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F820C45"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9A110D">
        <w:rPr>
          <w:b/>
          <w:sz w:val="20"/>
          <w:szCs w:val="20"/>
          <w:lang w:val="pt-BR"/>
        </w:rPr>
        <w:t>118/2026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4008F6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403FCB">
        <w:rPr>
          <w:b/>
          <w:sz w:val="20"/>
          <w:szCs w:val="20"/>
          <w:lang w:val="pt-BR"/>
        </w:rPr>
        <w:t>176.575/2025</w:t>
      </w:r>
    </w:p>
    <w:p w14:paraId="4DF3BAAE" w14:textId="031428B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54E14">
        <w:rPr>
          <w:b/>
          <w:sz w:val="20"/>
          <w:szCs w:val="20"/>
          <w:lang w:val="pt-BR"/>
        </w:rPr>
        <w:t>27/05/2026</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432747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F54E14">
        <w:rPr>
          <w:b/>
          <w:sz w:val="20"/>
          <w:szCs w:val="20"/>
          <w:lang w:val="pt-BR"/>
        </w:rPr>
        <w:t>27/05/2026</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2D28AED"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403C7F" w:rsidRPr="00DB6073">
        <w:rPr>
          <w:rFonts w:ascii="Arial" w:hAnsi="Arial" w:cs="Arial"/>
          <w:b/>
        </w:rPr>
        <w:t>Registro de Preços para</w:t>
      </w:r>
      <w:r w:rsidR="00403FCB">
        <w:rPr>
          <w:rFonts w:ascii="Arial" w:hAnsi="Arial" w:cs="Arial"/>
          <w:b/>
        </w:rPr>
        <w:t xml:space="preserve"> Prestação de Serviço de Esterilização de Capivaras machos e Fêmeas do Parque Municipal da Rua do Porto</w:t>
      </w:r>
      <w:bookmarkEnd w:id="0"/>
    </w:p>
    <w:p w14:paraId="4DD8D191" w14:textId="4551C046"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403FCB">
        <w:rPr>
          <w:rFonts w:ascii="Arial" w:hAnsi="Arial" w:cs="Arial"/>
        </w:rPr>
        <w:t>Secretaria Municipal de Saúde</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3D30A3A3" w14:textId="77777777" w:rsidR="00403FCB" w:rsidRPr="00403FCB" w:rsidRDefault="00403FCB" w:rsidP="00403FCB">
      <w:pPr>
        <w:tabs>
          <w:tab w:val="left" w:pos="284"/>
        </w:tabs>
        <w:jc w:val="both"/>
        <w:rPr>
          <w:rFonts w:ascii="Arial" w:hAnsi="Arial" w:cs="Arial"/>
        </w:rPr>
      </w:pPr>
      <w:r w:rsidRPr="00403FCB">
        <w:rPr>
          <w:rFonts w:ascii="Arial" w:hAnsi="Arial" w:cs="Arial"/>
        </w:rPr>
        <w:t>10.306.0014.2086.0000 -</w:t>
      </w:r>
      <w:proofErr w:type="gramStart"/>
      <w:r w:rsidRPr="00403FCB">
        <w:rPr>
          <w:rFonts w:ascii="Arial" w:hAnsi="Arial" w:cs="Arial"/>
        </w:rPr>
        <w:t xml:space="preserve">  </w:t>
      </w:r>
      <w:proofErr w:type="gramEnd"/>
      <w:r w:rsidRPr="00403FCB">
        <w:rPr>
          <w:rFonts w:ascii="Arial" w:hAnsi="Arial" w:cs="Arial"/>
        </w:rPr>
        <w:t xml:space="preserve">0205030012.– Atendimento na </w:t>
      </w:r>
      <w:proofErr w:type="spellStart"/>
      <w:r w:rsidRPr="00403FCB">
        <w:rPr>
          <w:rFonts w:ascii="Arial" w:hAnsi="Arial" w:cs="Arial"/>
        </w:rPr>
        <w:t>Vigilancia</w:t>
      </w:r>
      <w:proofErr w:type="spellEnd"/>
      <w:r w:rsidRPr="00403FCB">
        <w:rPr>
          <w:rFonts w:ascii="Arial" w:hAnsi="Arial" w:cs="Arial"/>
        </w:rPr>
        <w:t xml:space="preserve"> </w:t>
      </w:r>
      <w:proofErr w:type="spellStart"/>
      <w:r w:rsidRPr="00403FCB">
        <w:rPr>
          <w:rFonts w:ascii="Arial" w:hAnsi="Arial" w:cs="Arial"/>
        </w:rPr>
        <w:t>Epidemiologica</w:t>
      </w:r>
      <w:proofErr w:type="spellEnd"/>
      <w:r w:rsidRPr="00403FCB">
        <w:rPr>
          <w:rFonts w:ascii="Arial" w:hAnsi="Arial" w:cs="Arial"/>
        </w:rPr>
        <w:t xml:space="preserve"> – Recursos específicos</w:t>
      </w:r>
    </w:p>
    <w:p w14:paraId="05E3A2E4" w14:textId="0E02827A" w:rsidR="00403FCB" w:rsidRDefault="00403FCB" w:rsidP="00403FCB">
      <w:pPr>
        <w:tabs>
          <w:tab w:val="left" w:pos="284"/>
        </w:tabs>
        <w:jc w:val="both"/>
        <w:rPr>
          <w:rFonts w:ascii="Arial" w:hAnsi="Arial" w:cs="Arial"/>
        </w:rPr>
      </w:pPr>
      <w:r w:rsidRPr="00403FCB">
        <w:rPr>
          <w:rFonts w:ascii="Arial" w:hAnsi="Arial" w:cs="Arial"/>
        </w:rPr>
        <w:t xml:space="preserve"> Lei Complementar nº 141, de 13 de janeiro de 2012; Portaria nº 3.992, de 28 de dezembro de </w:t>
      </w:r>
      <w:proofErr w:type="gramStart"/>
      <w:r w:rsidRPr="00403FCB">
        <w:rPr>
          <w:rFonts w:ascii="Arial" w:hAnsi="Arial" w:cs="Arial"/>
        </w:rPr>
        <w:t>2017</w:t>
      </w:r>
      <w:proofErr w:type="gramEnd"/>
    </w:p>
    <w:p w14:paraId="3BE35796" w14:textId="72814182"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403FCB">
        <w:rPr>
          <w:rFonts w:ascii="Arial" w:hAnsi="Arial" w:cs="Arial"/>
          <w:b/>
        </w:rPr>
        <w:t xml:space="preserve"> 754.758,00</w:t>
      </w:r>
      <w:r w:rsidR="00C36B7E" w:rsidRPr="00BE3501">
        <w:rPr>
          <w:rFonts w:ascii="Arial" w:hAnsi="Arial" w:cs="Arial"/>
          <w:b/>
        </w:rPr>
        <w:t xml:space="preserve"> </w:t>
      </w:r>
      <w:r w:rsidR="00C36B7E" w:rsidRPr="00BE3501">
        <w:rPr>
          <w:rFonts w:ascii="Arial" w:hAnsi="Arial" w:cs="Arial"/>
        </w:rPr>
        <w:t>(</w:t>
      </w:r>
      <w:r w:rsidR="00403FCB">
        <w:rPr>
          <w:rFonts w:ascii="Arial" w:hAnsi="Arial" w:cs="Arial"/>
        </w:rPr>
        <w:t>Setecentos e cinquenta e quatro mil, setecentos e cinquenta e oito Reais</w:t>
      </w:r>
      <w:r w:rsidR="004928A5" w:rsidRPr="00BE3501">
        <w:rPr>
          <w:rFonts w:ascii="Arial" w:hAnsi="Arial" w:cs="Arial"/>
        </w:rPr>
        <w:t>)</w:t>
      </w:r>
      <w:r w:rsidR="009E39D0" w:rsidRPr="00751438">
        <w:rPr>
          <w:rFonts w:ascii="Arial" w:hAnsi="Arial" w:cs="Arial"/>
          <w:i/>
        </w:rPr>
        <w:t>;</w:t>
      </w:r>
    </w:p>
    <w:p w14:paraId="42D94EBF" w14:textId="77777777" w:rsidR="00403C7F" w:rsidRPr="00A40F8A" w:rsidRDefault="00403C7F" w:rsidP="00403C7F">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B724E6">
        <w:rPr>
          <w:rFonts w:ascii="Arial" w:hAnsi="Arial" w:cs="Arial"/>
        </w:rPr>
        <w:t>, podendo ser prorrogado, por igual período, desde que comprovado o preço vantajoso, conforme previsto no artigo 84 da Lei 14.133, de 2021</w:t>
      </w:r>
      <w:r w:rsidRPr="00A40F8A">
        <w:rPr>
          <w:rFonts w:ascii="Arial" w:hAnsi="Arial" w:cs="Arial"/>
        </w:rPr>
        <w:t>.</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3CCA56DB"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w:t>
      </w:r>
      <w:r w:rsidR="00B724E6">
        <w:rPr>
          <w:rFonts w:ascii="Arial" w:hAnsi="Arial" w:cs="Arial"/>
        </w:rPr>
        <w:t>Preço do LOTE</w:t>
      </w:r>
      <w:r w:rsidR="009E39D0">
        <w:rPr>
          <w:rFonts w:ascii="Arial" w:hAnsi="Arial" w:cs="Arial"/>
        </w:rPr>
        <w:t>;</w:t>
      </w:r>
    </w:p>
    <w:p w14:paraId="7231F326" w14:textId="273564C9" w:rsidR="00B039A0" w:rsidRPr="00E53A45"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B724E6">
        <w:rPr>
          <w:rFonts w:ascii="Arial" w:hAnsi="Arial" w:cs="Arial"/>
        </w:rPr>
        <w:t>Preço Total do LOTE</w:t>
      </w:r>
      <w:r w:rsidR="009E39D0">
        <w:rPr>
          <w:rFonts w:ascii="Arial" w:hAnsi="Arial" w:cs="Arial"/>
        </w:rPr>
        <w:t>;</w:t>
      </w:r>
    </w:p>
    <w:p w14:paraId="4FC9032F" w14:textId="5C708D37" w:rsidR="00E53A45" w:rsidRPr="00B724E6" w:rsidRDefault="00E53A45" w:rsidP="005601BB">
      <w:pPr>
        <w:widowControl w:val="0"/>
        <w:numPr>
          <w:ilvl w:val="0"/>
          <w:numId w:val="12"/>
        </w:numPr>
        <w:tabs>
          <w:tab w:val="left" w:pos="284"/>
        </w:tabs>
        <w:autoSpaceDN w:val="0"/>
        <w:jc w:val="both"/>
        <w:rPr>
          <w:rFonts w:ascii="Arial" w:hAnsi="Arial" w:cs="Arial"/>
          <w:b/>
        </w:rPr>
      </w:pPr>
      <w:r>
        <w:rPr>
          <w:rFonts w:ascii="Arial" w:hAnsi="Arial" w:cs="Arial"/>
        </w:rPr>
        <w:t>Modo de disputa</w:t>
      </w:r>
      <w:r w:rsidRPr="00B724E6">
        <w:rPr>
          <w:rFonts w:ascii="Arial" w:hAnsi="Arial" w:cs="Arial"/>
        </w:rPr>
        <w:t>: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sidRPr="00B724E6">
        <w:rPr>
          <w:rFonts w:ascii="Arial" w:hAnsi="Arial" w:cs="Arial"/>
          <w:b/>
        </w:rPr>
        <w:t>90 (noventa) dias;</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02E9012" w14:textId="6D1AEA6D" w:rsidR="0049292C" w:rsidRPr="00B724E6" w:rsidRDefault="0049292C" w:rsidP="00B724E6">
      <w:pPr>
        <w:numPr>
          <w:ilvl w:val="0"/>
          <w:numId w:val="9"/>
        </w:numPr>
        <w:tabs>
          <w:tab w:val="left" w:pos="284"/>
        </w:tabs>
        <w:jc w:val="both"/>
        <w:rPr>
          <w:rFonts w:ascii="Arial" w:hAnsi="Arial" w:cs="Arial"/>
        </w:rPr>
      </w:pPr>
      <w:r w:rsidRPr="00B724E6">
        <w:rPr>
          <w:rFonts w:ascii="Arial" w:hAnsi="Arial" w:cs="Arial"/>
        </w:rPr>
        <w:t xml:space="preserve">Deverá ser especificado na proposta o </w:t>
      </w:r>
      <w:r w:rsidRPr="00B724E6">
        <w:rPr>
          <w:rFonts w:ascii="Arial" w:hAnsi="Arial" w:cs="Arial"/>
          <w:b/>
        </w:rPr>
        <w:t>valor unitário e total</w:t>
      </w:r>
      <w:r w:rsidRPr="00B724E6">
        <w:rPr>
          <w:rFonts w:ascii="Arial" w:hAnsi="Arial" w:cs="Arial"/>
        </w:rPr>
        <w:t xml:space="preserve"> expresso em moeda corrente nacional </w:t>
      </w:r>
    </w:p>
    <w:p w14:paraId="7424EF68" w14:textId="77777777" w:rsidR="00B039A0" w:rsidRPr="00B724E6"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76B4C13" w14:textId="3A7989B9" w:rsidR="00EB2B1E" w:rsidRDefault="00EB2B1E" w:rsidP="00B724E6">
      <w:pPr>
        <w:tabs>
          <w:tab w:val="left" w:pos="284"/>
        </w:tabs>
        <w:jc w:val="both"/>
        <w:rPr>
          <w:rFonts w:ascii="Arial" w:eastAsia="Arial" w:hAnsi="Arial" w:cs="Arial"/>
        </w:rPr>
      </w:pPr>
    </w:p>
    <w:p w14:paraId="3CA04C09" w14:textId="38B3B6A8" w:rsidR="00B724E6" w:rsidRDefault="00B724E6" w:rsidP="00CD1245">
      <w:pPr>
        <w:tabs>
          <w:tab w:val="left" w:pos="284"/>
        </w:tabs>
        <w:jc w:val="center"/>
        <w:rPr>
          <w:rFonts w:ascii="Arial" w:eastAsia="Arial" w:hAnsi="Arial" w:cs="Arial"/>
          <w:b/>
        </w:rPr>
      </w:pPr>
      <w:r w:rsidRPr="00B724E6">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EB2B1E" w:rsidRPr="00F113B2" w14:paraId="53AC8B79"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708E09D" w:rsidR="00EB2B1E" w:rsidRPr="00B724E6" w:rsidRDefault="00EB2B1E" w:rsidP="00B724E6">
            <w:pPr>
              <w:jc w:val="center"/>
              <w:rPr>
                <w:rFonts w:ascii="Arial" w:hAnsi="Arial" w:cs="Arial"/>
              </w:rPr>
            </w:pPr>
            <w:proofErr w:type="gramStart"/>
            <w:r w:rsidRPr="00B724E6">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6052230D" w:rsidR="00EB2B1E" w:rsidRPr="00B724E6" w:rsidRDefault="00EB2B1E" w:rsidP="00B724E6">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F2A3AB6" w14:textId="684DB167" w:rsidR="00EB2B1E" w:rsidRPr="00B724E6" w:rsidRDefault="00EB2B1E" w:rsidP="00B724E6">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8FEEFFC" w14:textId="77777777" w:rsidR="00EB2B1E" w:rsidRDefault="00EB2B1E" w:rsidP="00EB2B1E">
            <w:pPr>
              <w:pStyle w:val="Standard"/>
              <w:spacing w:before="40" w:after="40"/>
              <w:ind w:left="40" w:right="40"/>
              <w:rPr>
                <w:rFonts w:ascii="Arial" w:hAnsi="Arial"/>
                <w:b/>
                <w:bCs/>
                <w:sz w:val="18"/>
                <w:szCs w:val="18"/>
              </w:rPr>
            </w:pPr>
            <w:r>
              <w:rPr>
                <w:rFonts w:ascii="Arial" w:hAnsi="Arial"/>
                <w:b/>
                <w:bCs/>
                <w:sz w:val="18"/>
                <w:szCs w:val="18"/>
              </w:rPr>
              <w:t>PROCEDIMENTO A:</w:t>
            </w:r>
          </w:p>
          <w:p w14:paraId="321B12CA" w14:textId="07495DA8" w:rsidR="00EB2B1E" w:rsidRPr="00B724E6" w:rsidRDefault="00EB2B1E" w:rsidP="00EB2B1E">
            <w:pPr>
              <w:pStyle w:val="Contedodatabela"/>
              <w:rPr>
                <w:rFonts w:ascii="Arial" w:hAnsi="Arial" w:cs="Arial"/>
              </w:rPr>
            </w:pPr>
            <w:r>
              <w:rPr>
                <w:rFonts w:ascii="Arial" w:hAnsi="Arial"/>
                <w:sz w:val="18"/>
                <w:szCs w:val="18"/>
              </w:rPr>
              <w:t xml:space="preserve"> PROJETO TÉCNICO COM PROPOSTA DE MANEJO SOROLÓGICO E REPRODUTIVO, DOS GRUPOS DE CAPIVARAS QUE HABITAM NO </w:t>
            </w:r>
            <w:r>
              <w:rPr>
                <w:rFonts w:ascii="Arial" w:hAnsi="Arial"/>
                <w:b/>
                <w:bCs/>
                <w:sz w:val="18"/>
                <w:szCs w:val="18"/>
              </w:rPr>
              <w:t>PARQUE DA RUA DO PORTO.</w:t>
            </w:r>
          </w:p>
        </w:tc>
      </w:tr>
      <w:tr w:rsidR="00EB2B1E" w:rsidRPr="00F113B2" w14:paraId="57A2B8EB"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8906E4F" w:rsidR="00EB2B1E" w:rsidRPr="00B724E6" w:rsidRDefault="00EB2B1E" w:rsidP="00B724E6">
            <w:pPr>
              <w:jc w:val="center"/>
              <w:rPr>
                <w:rFonts w:ascii="Arial" w:hAnsi="Arial" w:cs="Arial"/>
                <w:bCs/>
                <w:sz w:val="18"/>
                <w:szCs w:val="18"/>
              </w:rPr>
            </w:pPr>
            <w:proofErr w:type="gramStart"/>
            <w:r w:rsidRPr="00B724E6">
              <w:rPr>
                <w:rFonts w:ascii="Arial" w:hAnsi="Arial" w:cs="Arial"/>
                <w:bCs/>
                <w:sz w:val="18"/>
                <w:szCs w:val="18"/>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05440449" w:rsidR="00EB2B1E" w:rsidRPr="00B724E6" w:rsidRDefault="00EB2B1E" w:rsidP="00B724E6">
            <w:pPr>
              <w:pStyle w:val="Contedodatabela"/>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6563B137" w14:textId="592D616E" w:rsidR="00EB2B1E" w:rsidRPr="00B724E6" w:rsidRDefault="00EB2B1E" w:rsidP="00B724E6">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904E29" w14:textId="77777777" w:rsidR="00EB2B1E" w:rsidRDefault="00EB2B1E" w:rsidP="00EB2B1E">
            <w:pPr>
              <w:pStyle w:val="Standard"/>
              <w:spacing w:before="40" w:after="40"/>
              <w:ind w:left="40" w:right="40"/>
              <w:rPr>
                <w:rFonts w:ascii="Arial" w:hAnsi="Arial"/>
                <w:b/>
                <w:bCs/>
                <w:sz w:val="18"/>
                <w:szCs w:val="18"/>
              </w:rPr>
            </w:pPr>
            <w:r>
              <w:rPr>
                <w:rFonts w:ascii="Arial" w:hAnsi="Arial"/>
                <w:b/>
                <w:bCs/>
                <w:sz w:val="18"/>
                <w:szCs w:val="18"/>
              </w:rPr>
              <w:t>PROCEDIMENTO B:</w:t>
            </w:r>
          </w:p>
          <w:p w14:paraId="3C9267BE" w14:textId="471370E8" w:rsidR="00EB2B1E" w:rsidRPr="00B724E6" w:rsidRDefault="00EB2B1E" w:rsidP="00EB2B1E">
            <w:pPr>
              <w:pStyle w:val="Contedodatabela"/>
              <w:rPr>
                <w:rFonts w:ascii="Arial" w:hAnsi="Arial" w:cs="Arial"/>
              </w:rPr>
            </w:pPr>
            <w:r>
              <w:rPr>
                <w:rFonts w:ascii="Arial" w:hAnsi="Arial"/>
                <w:sz w:val="18"/>
                <w:szCs w:val="18"/>
              </w:rPr>
              <w:t xml:space="preserve"> CEVA E CAPTURA DAS CAPIVARAS EM BRETES, TRANSLOCAÇÃO E REPOSIÇÃO PÓS CIRÚRGICA.</w:t>
            </w:r>
          </w:p>
        </w:tc>
      </w:tr>
      <w:tr w:rsidR="00EB2B1E" w:rsidRPr="00F113B2" w14:paraId="547C9D6D"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B3C6CF" w14:textId="67E4B7C5" w:rsidR="00EB2B1E" w:rsidRPr="00B724E6" w:rsidRDefault="00EB2B1E" w:rsidP="00B724E6">
            <w:pPr>
              <w:jc w:val="center"/>
              <w:rPr>
                <w:rFonts w:ascii="Arial" w:hAnsi="Arial" w:cs="Arial"/>
                <w:bCs/>
                <w:sz w:val="18"/>
                <w:szCs w:val="18"/>
              </w:rPr>
            </w:pPr>
            <w:proofErr w:type="gramStart"/>
            <w:r w:rsidRPr="00B724E6">
              <w:rPr>
                <w:rFonts w:ascii="Arial" w:hAnsi="Arial" w:cs="Arial"/>
                <w:bCs/>
                <w:sz w:val="18"/>
                <w:szCs w:val="18"/>
              </w:rPr>
              <w:t>3</w:t>
            </w:r>
            <w:proofErr w:type="gramEnd"/>
          </w:p>
        </w:tc>
        <w:tc>
          <w:tcPr>
            <w:tcW w:w="850" w:type="dxa"/>
            <w:tcBorders>
              <w:top w:val="single" w:sz="4" w:space="0" w:color="000000"/>
              <w:left w:val="single" w:sz="4" w:space="0" w:color="000000"/>
              <w:bottom w:val="single" w:sz="4" w:space="0" w:color="000000"/>
              <w:right w:val="nil"/>
            </w:tcBorders>
            <w:vAlign w:val="center"/>
          </w:tcPr>
          <w:p w14:paraId="24DEE970" w14:textId="4D0B2424" w:rsidR="00EB2B1E" w:rsidRPr="00B724E6" w:rsidRDefault="00EB2B1E" w:rsidP="00B724E6">
            <w:pPr>
              <w:pStyle w:val="Contedodatabela"/>
              <w:jc w:val="center"/>
              <w:rPr>
                <w:rFonts w:ascii="Arial" w:hAnsi="Arial" w:cs="Arial"/>
              </w:rPr>
            </w:pPr>
            <w:r>
              <w:rPr>
                <w:rFonts w:ascii="Arial" w:hAnsi="Arial" w:cs="Arial"/>
              </w:rPr>
              <w:t>41</w:t>
            </w:r>
          </w:p>
        </w:tc>
        <w:tc>
          <w:tcPr>
            <w:tcW w:w="850" w:type="dxa"/>
            <w:tcBorders>
              <w:top w:val="single" w:sz="4" w:space="0" w:color="000000"/>
              <w:left w:val="single" w:sz="4" w:space="0" w:color="000000"/>
              <w:bottom w:val="single" w:sz="4" w:space="0" w:color="000000"/>
              <w:right w:val="nil"/>
            </w:tcBorders>
            <w:vAlign w:val="center"/>
          </w:tcPr>
          <w:p w14:paraId="16AE3971" w14:textId="350B9B15" w:rsidR="00EB2B1E" w:rsidRPr="00B724E6" w:rsidRDefault="00EB2B1E" w:rsidP="00B724E6">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D238D07" w14:textId="77777777" w:rsidR="00EB2B1E" w:rsidRDefault="00EB2B1E" w:rsidP="00EB2B1E">
            <w:pPr>
              <w:pStyle w:val="Standard"/>
              <w:spacing w:before="40" w:after="40"/>
              <w:ind w:left="40" w:right="40"/>
              <w:rPr>
                <w:rFonts w:ascii="Arial" w:hAnsi="Arial"/>
                <w:b/>
                <w:bCs/>
                <w:sz w:val="18"/>
                <w:szCs w:val="18"/>
              </w:rPr>
            </w:pPr>
            <w:r>
              <w:rPr>
                <w:rFonts w:ascii="Arial" w:hAnsi="Arial"/>
                <w:b/>
                <w:bCs/>
                <w:sz w:val="18"/>
                <w:szCs w:val="18"/>
              </w:rPr>
              <w:t>PROCEDIMENTO C:</w:t>
            </w:r>
          </w:p>
          <w:p w14:paraId="34DE7007" w14:textId="47E606BB" w:rsidR="00EB2B1E" w:rsidRPr="00B724E6" w:rsidRDefault="00EB2B1E" w:rsidP="00EB2B1E">
            <w:pPr>
              <w:pStyle w:val="Contedodatabela"/>
              <w:rPr>
                <w:rFonts w:ascii="Arial" w:hAnsi="Arial" w:cs="Arial"/>
              </w:rPr>
            </w:pPr>
            <w:r>
              <w:rPr>
                <w:rFonts w:ascii="Arial" w:hAnsi="Arial"/>
                <w:sz w:val="18"/>
                <w:szCs w:val="18"/>
              </w:rPr>
              <w:t xml:space="preserve"> PROCEDIMENTO DE COLHEITA DE SANGUE DOS INDIVÍDUOS PARA A REALIZAÇÃO DE TESTES SOROLÓGICOS PARA R. RICKETTSII (PREPARAÇÃO, ENVIO PARA ANÁLISE E APRESENTAÇÃO DOS RESULTADOS), MARCAÇÃO PARCIAL EXTERNA E MARCAÇÃO INTERNA PERMANENTE COM MICROCHIP E POSTERIOR REALIZAÇÃO DO PROCEDIMENTO D.</w:t>
            </w:r>
          </w:p>
        </w:tc>
      </w:tr>
      <w:tr w:rsidR="00EB2B1E" w:rsidRPr="00F113B2" w14:paraId="414BB6F0"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B0331E" w14:textId="4C6AF00F" w:rsidR="00EB2B1E" w:rsidRPr="00B724E6" w:rsidRDefault="00EB2B1E" w:rsidP="00B724E6">
            <w:pPr>
              <w:jc w:val="center"/>
              <w:rPr>
                <w:rFonts w:ascii="Arial" w:hAnsi="Arial" w:cs="Arial"/>
                <w:bCs/>
                <w:sz w:val="18"/>
                <w:szCs w:val="18"/>
              </w:rPr>
            </w:pPr>
            <w:proofErr w:type="gramStart"/>
            <w:r w:rsidRPr="00B724E6">
              <w:rPr>
                <w:rFonts w:ascii="Arial" w:hAnsi="Arial" w:cs="Arial"/>
                <w:bCs/>
                <w:sz w:val="18"/>
                <w:szCs w:val="18"/>
              </w:rPr>
              <w:t>4</w:t>
            </w:r>
            <w:proofErr w:type="gramEnd"/>
          </w:p>
        </w:tc>
        <w:tc>
          <w:tcPr>
            <w:tcW w:w="850" w:type="dxa"/>
            <w:tcBorders>
              <w:top w:val="single" w:sz="4" w:space="0" w:color="000000"/>
              <w:left w:val="single" w:sz="4" w:space="0" w:color="000000"/>
              <w:bottom w:val="single" w:sz="4" w:space="0" w:color="000000"/>
              <w:right w:val="nil"/>
            </w:tcBorders>
            <w:vAlign w:val="center"/>
          </w:tcPr>
          <w:p w14:paraId="41A5DB8B" w14:textId="39EA6C73" w:rsidR="00EB2B1E" w:rsidRPr="00B724E6" w:rsidRDefault="00EB2B1E" w:rsidP="00B724E6">
            <w:pPr>
              <w:pStyle w:val="Contedodatabela"/>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12E42E94" w14:textId="164214D8" w:rsidR="00EB2B1E" w:rsidRPr="00B724E6" w:rsidRDefault="00EB2B1E" w:rsidP="00B724E6">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5A0F1F" w14:textId="77777777" w:rsidR="00EB2B1E" w:rsidRDefault="00EB2B1E" w:rsidP="00EB2B1E">
            <w:pPr>
              <w:pStyle w:val="Standard"/>
              <w:spacing w:before="40" w:after="40"/>
              <w:ind w:left="40" w:right="40"/>
              <w:rPr>
                <w:rFonts w:ascii="Arial" w:hAnsi="Arial"/>
                <w:b/>
                <w:bCs/>
                <w:sz w:val="18"/>
                <w:szCs w:val="18"/>
              </w:rPr>
            </w:pPr>
            <w:r>
              <w:rPr>
                <w:rFonts w:ascii="Arial" w:hAnsi="Arial"/>
                <w:b/>
                <w:bCs/>
                <w:sz w:val="18"/>
                <w:szCs w:val="18"/>
              </w:rPr>
              <w:t>PROCEDIMENTO D:</w:t>
            </w:r>
          </w:p>
          <w:p w14:paraId="56DB9764" w14:textId="1902CD04" w:rsidR="00EB2B1E" w:rsidRPr="00B724E6" w:rsidRDefault="00EB2B1E" w:rsidP="00EB2B1E">
            <w:pPr>
              <w:pStyle w:val="Contedodatabela"/>
              <w:rPr>
                <w:rFonts w:ascii="Arial" w:hAnsi="Arial" w:cs="Arial"/>
              </w:rPr>
            </w:pPr>
            <w:r>
              <w:rPr>
                <w:rFonts w:ascii="Arial" w:hAnsi="Arial"/>
                <w:sz w:val="18"/>
                <w:szCs w:val="18"/>
              </w:rPr>
              <w:t xml:space="preserve">REALIZAÇÃO </w:t>
            </w:r>
            <w:proofErr w:type="gramStart"/>
            <w:r>
              <w:rPr>
                <w:rFonts w:ascii="Arial" w:hAnsi="Arial"/>
                <w:sz w:val="18"/>
                <w:szCs w:val="18"/>
              </w:rPr>
              <w:t>DOS PROCEDIMENTO</w:t>
            </w:r>
            <w:proofErr w:type="gramEnd"/>
            <w:r>
              <w:rPr>
                <w:rFonts w:ascii="Arial" w:hAnsi="Arial"/>
                <w:sz w:val="18"/>
                <w:szCs w:val="18"/>
              </w:rPr>
              <w:t xml:space="preserve"> PARA ESTERILIZAÇÃO DOS INDIVÍDUOS.</w:t>
            </w:r>
          </w:p>
        </w:tc>
      </w:tr>
      <w:tr w:rsidR="00EB2B1E" w:rsidRPr="00F113B2" w14:paraId="5A7ADF47"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386AD9D" w14:textId="3D885414" w:rsidR="00EB2B1E" w:rsidRPr="00B724E6" w:rsidRDefault="00EB2B1E" w:rsidP="00B724E6">
            <w:pPr>
              <w:jc w:val="center"/>
              <w:rPr>
                <w:rFonts w:ascii="Arial" w:hAnsi="Arial" w:cs="Arial"/>
                <w:bCs/>
                <w:sz w:val="18"/>
                <w:szCs w:val="18"/>
              </w:rPr>
            </w:pPr>
            <w:proofErr w:type="gramStart"/>
            <w:r w:rsidRPr="00B724E6">
              <w:rPr>
                <w:rFonts w:ascii="Arial" w:hAnsi="Arial" w:cs="Arial"/>
                <w:bCs/>
                <w:sz w:val="18"/>
                <w:szCs w:val="18"/>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0BF1156" w14:textId="75E780A9" w:rsidR="00EB2B1E" w:rsidRPr="00B724E6" w:rsidRDefault="00EB2B1E" w:rsidP="00B724E6">
            <w:pPr>
              <w:pStyle w:val="Contedodatabela"/>
              <w:jc w:val="center"/>
              <w:rPr>
                <w:rFonts w:ascii="Arial" w:hAnsi="Arial" w:cs="Arial"/>
              </w:rPr>
            </w:pPr>
            <w:r>
              <w:rPr>
                <w:rFonts w:ascii="Arial" w:hAnsi="Arial" w:cs="Arial"/>
              </w:rPr>
              <w:t>27</w:t>
            </w:r>
          </w:p>
        </w:tc>
        <w:tc>
          <w:tcPr>
            <w:tcW w:w="850" w:type="dxa"/>
            <w:tcBorders>
              <w:top w:val="single" w:sz="4" w:space="0" w:color="000000"/>
              <w:left w:val="single" w:sz="4" w:space="0" w:color="000000"/>
              <w:bottom w:val="single" w:sz="4" w:space="0" w:color="000000"/>
              <w:right w:val="nil"/>
            </w:tcBorders>
            <w:vAlign w:val="center"/>
          </w:tcPr>
          <w:p w14:paraId="1D08FE04" w14:textId="6445400F" w:rsidR="00EB2B1E" w:rsidRPr="00B724E6" w:rsidRDefault="00EB2B1E" w:rsidP="00B724E6">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6FCA4C" w14:textId="77777777" w:rsidR="00EB2B1E" w:rsidRDefault="00EB2B1E" w:rsidP="00EB2B1E">
            <w:pPr>
              <w:pStyle w:val="Standard"/>
              <w:spacing w:before="40" w:after="40"/>
              <w:ind w:left="40" w:right="40"/>
              <w:rPr>
                <w:rFonts w:ascii="Arial" w:hAnsi="Arial"/>
                <w:b/>
                <w:bCs/>
                <w:sz w:val="18"/>
                <w:szCs w:val="18"/>
              </w:rPr>
            </w:pPr>
            <w:r>
              <w:rPr>
                <w:rFonts w:ascii="Arial" w:hAnsi="Arial"/>
                <w:b/>
                <w:bCs/>
                <w:sz w:val="18"/>
                <w:szCs w:val="18"/>
              </w:rPr>
              <w:t>PROCEDIMENTO E:</w:t>
            </w:r>
          </w:p>
          <w:p w14:paraId="7D0596E6" w14:textId="66B071BD" w:rsidR="00EB2B1E" w:rsidRPr="00B724E6" w:rsidRDefault="00EB2B1E" w:rsidP="00EB2B1E">
            <w:pPr>
              <w:pStyle w:val="Contedodatabela"/>
              <w:rPr>
                <w:rFonts w:ascii="Arial" w:hAnsi="Arial" w:cs="Arial"/>
              </w:rPr>
            </w:pPr>
            <w:r>
              <w:rPr>
                <w:rFonts w:ascii="Arial" w:hAnsi="Arial"/>
                <w:sz w:val="18"/>
                <w:szCs w:val="18"/>
              </w:rPr>
              <w:t xml:space="preserve"> PROCEDIMENTO DE HISTEROTOMIA OU HISTERECTOMIA EM FÊMEAS GESTANTES.</w:t>
            </w:r>
          </w:p>
        </w:tc>
      </w:tr>
      <w:tr w:rsidR="00EB2B1E" w:rsidRPr="00F113B2" w14:paraId="6852610A"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D48C06" w14:textId="320E5AEF" w:rsidR="00EB2B1E" w:rsidRPr="00B724E6" w:rsidRDefault="00EB2B1E" w:rsidP="00B724E6">
            <w:pPr>
              <w:jc w:val="center"/>
              <w:rPr>
                <w:rFonts w:ascii="Arial" w:hAnsi="Arial" w:cs="Arial"/>
                <w:bCs/>
                <w:sz w:val="18"/>
                <w:szCs w:val="18"/>
              </w:rPr>
            </w:pPr>
            <w:proofErr w:type="gramStart"/>
            <w:r w:rsidRPr="00B724E6">
              <w:rPr>
                <w:rFonts w:ascii="Arial" w:hAnsi="Arial" w:cs="Arial"/>
                <w:bCs/>
                <w:sz w:val="18"/>
                <w:szCs w:val="18"/>
              </w:rPr>
              <w:t>6</w:t>
            </w:r>
            <w:proofErr w:type="gramEnd"/>
          </w:p>
        </w:tc>
        <w:tc>
          <w:tcPr>
            <w:tcW w:w="850" w:type="dxa"/>
            <w:tcBorders>
              <w:top w:val="single" w:sz="4" w:space="0" w:color="000000"/>
              <w:left w:val="single" w:sz="4" w:space="0" w:color="000000"/>
              <w:bottom w:val="single" w:sz="4" w:space="0" w:color="000000"/>
              <w:right w:val="nil"/>
            </w:tcBorders>
            <w:vAlign w:val="center"/>
          </w:tcPr>
          <w:p w14:paraId="130C84DE" w14:textId="4D3FC2F6" w:rsidR="00EB2B1E" w:rsidRPr="00B724E6" w:rsidRDefault="00EB2B1E" w:rsidP="00B724E6">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62520573" w14:textId="4B09080D" w:rsidR="00EB2B1E" w:rsidRPr="00B724E6" w:rsidRDefault="00EB2B1E" w:rsidP="00B724E6">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7C3DD4" w14:textId="77777777" w:rsidR="00EB2B1E" w:rsidRDefault="00EB2B1E" w:rsidP="00EB2B1E">
            <w:pPr>
              <w:pStyle w:val="Standard"/>
              <w:spacing w:before="40" w:after="40"/>
              <w:ind w:left="40" w:right="40"/>
              <w:rPr>
                <w:rFonts w:ascii="Arial" w:hAnsi="Arial"/>
                <w:sz w:val="18"/>
                <w:szCs w:val="18"/>
              </w:rPr>
            </w:pPr>
            <w:r>
              <w:rPr>
                <w:rFonts w:ascii="Arial" w:hAnsi="Arial"/>
                <w:b/>
                <w:bCs/>
                <w:sz w:val="18"/>
                <w:szCs w:val="18"/>
              </w:rPr>
              <w:t>PROCEDIMENTO F</w:t>
            </w:r>
            <w:r>
              <w:rPr>
                <w:rFonts w:ascii="Arial" w:hAnsi="Arial"/>
                <w:sz w:val="18"/>
                <w:szCs w:val="18"/>
              </w:rPr>
              <w:t>:</w:t>
            </w:r>
          </w:p>
          <w:p w14:paraId="7FA7ED95" w14:textId="1B5CC443" w:rsidR="00EB2B1E" w:rsidRPr="00B724E6" w:rsidRDefault="00EB2B1E" w:rsidP="00EB2B1E">
            <w:pPr>
              <w:pStyle w:val="Contedodatabela"/>
              <w:rPr>
                <w:rFonts w:ascii="Arial" w:hAnsi="Arial" w:cs="Arial"/>
              </w:rPr>
            </w:pPr>
            <w:r>
              <w:rPr>
                <w:rFonts w:ascii="Arial" w:hAnsi="Arial"/>
                <w:sz w:val="18"/>
                <w:szCs w:val="18"/>
              </w:rPr>
              <w:lastRenderedPageBreak/>
              <w:t xml:space="preserve">PROCEDIMENTO PARA EUTANÁSIA E PREPARAÇÃO DOS INDIVÍDUOS DE CAPIVARAS PARA ENVIO E DESTINO CORRETO DAS CARCAÇAS, CONFORME DIRECIONAMENTO </w:t>
            </w:r>
            <w:proofErr w:type="spellStart"/>
            <w:r>
              <w:rPr>
                <w:rFonts w:ascii="Arial" w:hAnsi="Arial"/>
                <w:sz w:val="18"/>
                <w:szCs w:val="18"/>
              </w:rPr>
              <w:t>DeFau</w:t>
            </w:r>
            <w:proofErr w:type="spellEnd"/>
            <w:r>
              <w:rPr>
                <w:rFonts w:ascii="Arial" w:hAnsi="Arial"/>
                <w:sz w:val="18"/>
                <w:szCs w:val="18"/>
              </w:rPr>
              <w:t>/SMA/SP OU ÓRGÃO COMPETENTE (somente se necessário durante o manejo).</w:t>
            </w:r>
          </w:p>
        </w:tc>
      </w:tr>
      <w:tr w:rsidR="00EB2B1E" w:rsidRPr="00F113B2" w14:paraId="03D9936A"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B61BCD6" w14:textId="6BC34A3B" w:rsidR="00EB2B1E" w:rsidRPr="00B724E6" w:rsidRDefault="00EB2B1E" w:rsidP="00B724E6">
            <w:pPr>
              <w:jc w:val="center"/>
              <w:rPr>
                <w:rFonts w:ascii="Arial" w:hAnsi="Arial" w:cs="Arial"/>
                <w:bCs/>
                <w:sz w:val="18"/>
                <w:szCs w:val="18"/>
              </w:rPr>
            </w:pPr>
            <w:proofErr w:type="gramStart"/>
            <w:r w:rsidRPr="00B724E6">
              <w:rPr>
                <w:rFonts w:ascii="Arial" w:hAnsi="Arial" w:cs="Arial"/>
                <w:bCs/>
                <w:sz w:val="18"/>
                <w:szCs w:val="18"/>
              </w:rPr>
              <w:lastRenderedPageBreak/>
              <w:t>7</w:t>
            </w:r>
            <w:proofErr w:type="gramEnd"/>
          </w:p>
        </w:tc>
        <w:tc>
          <w:tcPr>
            <w:tcW w:w="850" w:type="dxa"/>
            <w:tcBorders>
              <w:top w:val="single" w:sz="4" w:space="0" w:color="000000"/>
              <w:left w:val="single" w:sz="4" w:space="0" w:color="000000"/>
              <w:bottom w:val="single" w:sz="4" w:space="0" w:color="000000"/>
              <w:right w:val="nil"/>
            </w:tcBorders>
            <w:vAlign w:val="center"/>
          </w:tcPr>
          <w:p w14:paraId="2F962F6A" w14:textId="2227430B" w:rsidR="00EB2B1E" w:rsidRPr="00B724E6" w:rsidRDefault="00EB2B1E" w:rsidP="00B724E6">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2FA5CEE6" w14:textId="6962950E" w:rsidR="00EB2B1E" w:rsidRPr="00B724E6" w:rsidRDefault="00EB2B1E" w:rsidP="00B724E6">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F00A545" w14:textId="77777777" w:rsidR="00EB2B1E" w:rsidRDefault="00EB2B1E" w:rsidP="00B54C30">
            <w:pPr>
              <w:pStyle w:val="Standard"/>
              <w:spacing w:before="40" w:after="40"/>
              <w:ind w:left="40" w:right="40"/>
              <w:rPr>
                <w:rFonts w:ascii="Arial" w:hAnsi="Arial"/>
                <w:b/>
                <w:bCs/>
                <w:sz w:val="18"/>
                <w:szCs w:val="18"/>
              </w:rPr>
            </w:pPr>
            <w:r>
              <w:rPr>
                <w:rFonts w:ascii="Arial" w:hAnsi="Arial"/>
                <w:b/>
                <w:bCs/>
                <w:sz w:val="18"/>
                <w:szCs w:val="18"/>
              </w:rPr>
              <w:t>PROCEDIMENTO G:</w:t>
            </w:r>
          </w:p>
          <w:p w14:paraId="06FF1BC9" w14:textId="46D10B94" w:rsidR="00EB2B1E" w:rsidRPr="00B724E6" w:rsidRDefault="00EB2B1E" w:rsidP="00B54C30">
            <w:pPr>
              <w:pStyle w:val="Contedodatabela"/>
              <w:rPr>
                <w:rFonts w:ascii="Arial" w:hAnsi="Arial" w:cs="Arial"/>
              </w:rPr>
            </w:pPr>
            <w:r>
              <w:rPr>
                <w:rFonts w:ascii="Arial" w:hAnsi="Arial"/>
                <w:sz w:val="18"/>
                <w:szCs w:val="18"/>
              </w:rPr>
              <w:t xml:space="preserve">PROCEDIMENTO REFERENTE AO MANEJO DE CAPIVARAS EVENTUALMENTE RECAPTURADAS; COM PROCEDIMENTO ANESTÉSICO; EM ANIMAIS QUE JÁ PASSARAM PELOS PROCEDIMENTOS D e </w:t>
            </w:r>
            <w:proofErr w:type="spellStart"/>
            <w:r>
              <w:rPr>
                <w:rFonts w:ascii="Arial" w:hAnsi="Arial"/>
                <w:sz w:val="18"/>
                <w:szCs w:val="18"/>
              </w:rPr>
              <w:t>E</w:t>
            </w:r>
            <w:proofErr w:type="spellEnd"/>
            <w:r>
              <w:rPr>
                <w:rFonts w:ascii="Arial" w:hAnsi="Arial"/>
                <w:sz w:val="18"/>
                <w:szCs w:val="18"/>
              </w:rPr>
              <w:t>.</w:t>
            </w:r>
          </w:p>
        </w:tc>
      </w:tr>
      <w:tr w:rsidR="00B54C30" w:rsidRPr="00F113B2" w14:paraId="18A8992C" w14:textId="77777777" w:rsidTr="00B724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CF8EF1F" w14:textId="3E03973F" w:rsidR="00B54C30" w:rsidRPr="00B724E6" w:rsidRDefault="00B54C30" w:rsidP="00B724E6">
            <w:pPr>
              <w:jc w:val="center"/>
              <w:rPr>
                <w:rFonts w:ascii="Arial" w:hAnsi="Arial" w:cs="Arial"/>
                <w:bCs/>
                <w:sz w:val="18"/>
                <w:szCs w:val="18"/>
              </w:rPr>
            </w:pPr>
            <w:proofErr w:type="gramStart"/>
            <w:r w:rsidRPr="00B724E6">
              <w:rPr>
                <w:rFonts w:ascii="Arial" w:hAnsi="Arial" w:cs="Arial"/>
                <w:bCs/>
                <w:sz w:val="18"/>
                <w:szCs w:val="18"/>
              </w:rPr>
              <w:t>8</w:t>
            </w:r>
            <w:proofErr w:type="gramEnd"/>
          </w:p>
        </w:tc>
        <w:tc>
          <w:tcPr>
            <w:tcW w:w="850" w:type="dxa"/>
            <w:tcBorders>
              <w:top w:val="single" w:sz="4" w:space="0" w:color="000000"/>
              <w:left w:val="single" w:sz="4" w:space="0" w:color="000000"/>
              <w:bottom w:val="single" w:sz="4" w:space="0" w:color="000000"/>
              <w:right w:val="nil"/>
            </w:tcBorders>
            <w:vAlign w:val="center"/>
          </w:tcPr>
          <w:p w14:paraId="04FA5926" w14:textId="5AEFC277" w:rsidR="00B54C30" w:rsidRPr="00B724E6" w:rsidRDefault="00B54C30" w:rsidP="00B724E6">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33AB4F7" w14:textId="58194361" w:rsidR="00B54C30" w:rsidRPr="00B724E6" w:rsidRDefault="00B54C30" w:rsidP="00B724E6">
            <w:pPr>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06C8931A" w14:textId="77777777" w:rsidR="00B54C30" w:rsidRDefault="00B54C30" w:rsidP="00B54C30">
            <w:pPr>
              <w:pStyle w:val="Standard"/>
              <w:spacing w:before="40" w:after="40"/>
              <w:ind w:left="40" w:right="40"/>
              <w:rPr>
                <w:rFonts w:ascii="Arial" w:hAnsi="Arial"/>
                <w:b/>
                <w:bCs/>
                <w:sz w:val="18"/>
                <w:szCs w:val="18"/>
              </w:rPr>
            </w:pPr>
            <w:r>
              <w:rPr>
                <w:rFonts w:ascii="Arial" w:hAnsi="Arial"/>
                <w:b/>
                <w:bCs/>
                <w:sz w:val="18"/>
                <w:szCs w:val="18"/>
              </w:rPr>
              <w:t>PROCEDIMENTO H:</w:t>
            </w:r>
          </w:p>
          <w:p w14:paraId="4E3D1702" w14:textId="57BFFC53" w:rsidR="00B54C30" w:rsidRPr="00B724E6" w:rsidRDefault="00B54C30" w:rsidP="00B54C30">
            <w:pPr>
              <w:pStyle w:val="Contedodatabela"/>
              <w:rPr>
                <w:rFonts w:ascii="Arial" w:hAnsi="Arial" w:cs="Arial"/>
              </w:rPr>
            </w:pPr>
            <w:r>
              <w:rPr>
                <w:rFonts w:ascii="Arial" w:hAnsi="Arial"/>
                <w:sz w:val="18"/>
                <w:szCs w:val="18"/>
              </w:rPr>
              <w:t xml:space="preserve">ART - SERVIÇO DE ACOMPANHAMENTO PELO PERÍODO DE </w:t>
            </w:r>
            <w:proofErr w:type="gramStart"/>
            <w:r>
              <w:rPr>
                <w:rFonts w:ascii="Arial" w:hAnsi="Arial"/>
                <w:sz w:val="18"/>
                <w:szCs w:val="18"/>
              </w:rPr>
              <w:t>1</w:t>
            </w:r>
            <w:proofErr w:type="gramEnd"/>
            <w:r>
              <w:rPr>
                <w:rFonts w:ascii="Arial" w:hAnsi="Arial"/>
                <w:sz w:val="18"/>
                <w:szCs w:val="18"/>
              </w:rPr>
              <w:t xml:space="preserve"> ANO, RESPONSABILIDADE TÉCNICA E ADMINISTRATIVA PARA EXECUÇÃO DOS PROCEDIMENTOS DE MANEJO DAS CAPIVARAS EXISTENTES NO LOCAL (renovável se necessário)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3029EB89" w14:textId="77777777" w:rsidR="00DC2F9A" w:rsidRDefault="00DC2F9A" w:rsidP="00DC2F9A">
      <w:pPr>
        <w:jc w:val="both"/>
        <w:rPr>
          <w:rFonts w:ascii="Arial" w:hAnsi="Arial" w:cs="Arial"/>
        </w:rPr>
      </w:pPr>
    </w:p>
    <w:p w14:paraId="10C280BE" w14:textId="77777777" w:rsidR="005A61C0" w:rsidRPr="005A61C0" w:rsidRDefault="005A61C0" w:rsidP="005A61C0">
      <w:pPr>
        <w:jc w:val="both"/>
        <w:rPr>
          <w:rFonts w:ascii="Arial" w:hAnsi="Arial" w:cs="Arial"/>
        </w:rPr>
      </w:pPr>
      <w:r w:rsidRPr="005A61C0">
        <w:rPr>
          <w:rFonts w:ascii="Arial" w:hAnsi="Arial" w:cs="Arial"/>
        </w:rPr>
        <w:t>A contratada deverá executar integralmente os procedimentos abaixo:</w:t>
      </w:r>
    </w:p>
    <w:p w14:paraId="10D1A143" w14:textId="77777777" w:rsidR="005A61C0" w:rsidRPr="005A61C0" w:rsidRDefault="005A61C0" w:rsidP="005A61C0">
      <w:pPr>
        <w:jc w:val="both"/>
        <w:rPr>
          <w:rFonts w:ascii="Arial" w:hAnsi="Arial" w:cs="Arial"/>
        </w:rPr>
      </w:pPr>
    </w:p>
    <w:p w14:paraId="55244F92" w14:textId="77777777" w:rsidR="005A61C0" w:rsidRPr="005A61C0" w:rsidRDefault="005A61C0" w:rsidP="005A61C0">
      <w:pPr>
        <w:jc w:val="both"/>
        <w:rPr>
          <w:rFonts w:ascii="Arial" w:hAnsi="Arial" w:cs="Arial"/>
        </w:rPr>
      </w:pPr>
      <w:r w:rsidRPr="005A61C0">
        <w:rPr>
          <w:rFonts w:ascii="Arial" w:hAnsi="Arial" w:cs="Arial"/>
        </w:rPr>
        <w:t>PROCEDIMENTO A — Projeto técnico</w:t>
      </w:r>
    </w:p>
    <w:p w14:paraId="6D0D71C6" w14:textId="77777777" w:rsidR="005A61C0" w:rsidRPr="005A61C0" w:rsidRDefault="005A61C0" w:rsidP="005A61C0">
      <w:pPr>
        <w:jc w:val="both"/>
        <w:rPr>
          <w:rFonts w:ascii="Arial" w:hAnsi="Arial" w:cs="Arial"/>
        </w:rPr>
      </w:pPr>
      <w:r w:rsidRPr="005A61C0">
        <w:rPr>
          <w:rFonts w:ascii="Arial" w:hAnsi="Arial" w:cs="Arial"/>
        </w:rPr>
        <w:t>Elaboração de proposta de manejo sorológico e reprodutivo da população local.</w:t>
      </w:r>
    </w:p>
    <w:p w14:paraId="37D29BB0" w14:textId="77777777" w:rsidR="005A61C0" w:rsidRPr="005A61C0" w:rsidRDefault="005A61C0" w:rsidP="005A61C0">
      <w:pPr>
        <w:jc w:val="both"/>
        <w:rPr>
          <w:rFonts w:ascii="Arial" w:hAnsi="Arial" w:cs="Arial"/>
        </w:rPr>
      </w:pPr>
      <w:r w:rsidRPr="005A61C0">
        <w:rPr>
          <w:rFonts w:ascii="Arial" w:hAnsi="Arial" w:cs="Arial"/>
        </w:rPr>
        <w:t>Cronograma de execução.</w:t>
      </w:r>
    </w:p>
    <w:p w14:paraId="25AB7200" w14:textId="77777777" w:rsidR="005A61C0" w:rsidRPr="005A61C0" w:rsidRDefault="005A61C0" w:rsidP="005A61C0">
      <w:pPr>
        <w:jc w:val="both"/>
        <w:rPr>
          <w:rFonts w:ascii="Arial" w:hAnsi="Arial" w:cs="Arial"/>
        </w:rPr>
      </w:pPr>
      <w:r w:rsidRPr="005A61C0">
        <w:rPr>
          <w:rFonts w:ascii="Arial" w:hAnsi="Arial" w:cs="Arial"/>
        </w:rPr>
        <w:t>Protocolo anestésico, cirúrgico, biossegurança e logística.</w:t>
      </w:r>
    </w:p>
    <w:p w14:paraId="3D413348" w14:textId="77777777" w:rsidR="005A61C0" w:rsidRPr="005A61C0" w:rsidRDefault="005A61C0" w:rsidP="005A61C0">
      <w:pPr>
        <w:jc w:val="both"/>
        <w:rPr>
          <w:rFonts w:ascii="Arial" w:hAnsi="Arial" w:cs="Arial"/>
        </w:rPr>
      </w:pPr>
      <w:r w:rsidRPr="005A61C0">
        <w:rPr>
          <w:rFonts w:ascii="Arial" w:hAnsi="Arial" w:cs="Arial"/>
        </w:rPr>
        <w:t>Deverá ser entregue até 60 dias após a emissão da ordem de serviço.</w:t>
      </w:r>
    </w:p>
    <w:p w14:paraId="09591D5D" w14:textId="77777777" w:rsidR="005A61C0" w:rsidRPr="005A61C0" w:rsidRDefault="005A61C0" w:rsidP="005A61C0">
      <w:pPr>
        <w:jc w:val="both"/>
        <w:rPr>
          <w:rFonts w:ascii="Arial" w:hAnsi="Arial" w:cs="Arial"/>
        </w:rPr>
      </w:pPr>
    </w:p>
    <w:p w14:paraId="3AC821D9" w14:textId="77777777" w:rsidR="005A61C0" w:rsidRPr="005A61C0" w:rsidRDefault="005A61C0" w:rsidP="005A61C0">
      <w:pPr>
        <w:jc w:val="both"/>
        <w:rPr>
          <w:rFonts w:ascii="Arial" w:hAnsi="Arial" w:cs="Arial"/>
        </w:rPr>
      </w:pPr>
      <w:r w:rsidRPr="005A61C0">
        <w:rPr>
          <w:rFonts w:ascii="Arial" w:hAnsi="Arial" w:cs="Arial"/>
        </w:rPr>
        <w:t>PROCEDIMENTO B — Captura</w:t>
      </w:r>
    </w:p>
    <w:p w14:paraId="2AC749FD" w14:textId="77777777" w:rsidR="005A61C0" w:rsidRPr="005A61C0" w:rsidRDefault="005A61C0" w:rsidP="005A61C0">
      <w:pPr>
        <w:jc w:val="both"/>
        <w:rPr>
          <w:rFonts w:ascii="Arial" w:hAnsi="Arial" w:cs="Arial"/>
        </w:rPr>
      </w:pPr>
      <w:r w:rsidRPr="005A61C0">
        <w:rPr>
          <w:rFonts w:ascii="Arial" w:hAnsi="Arial" w:cs="Arial"/>
        </w:rPr>
        <w:t xml:space="preserve">Ceva e captura das capivaras utilizando </w:t>
      </w:r>
      <w:proofErr w:type="spellStart"/>
      <w:r w:rsidRPr="005A61C0">
        <w:rPr>
          <w:rFonts w:ascii="Arial" w:hAnsi="Arial" w:cs="Arial"/>
        </w:rPr>
        <w:t>bretes</w:t>
      </w:r>
      <w:proofErr w:type="spellEnd"/>
      <w:r w:rsidRPr="005A61C0">
        <w:rPr>
          <w:rFonts w:ascii="Arial" w:hAnsi="Arial" w:cs="Arial"/>
        </w:rPr>
        <w:t xml:space="preserve"> ou estruturas equivalentes.</w:t>
      </w:r>
    </w:p>
    <w:p w14:paraId="3A6E45AE" w14:textId="77777777" w:rsidR="005A61C0" w:rsidRPr="005A61C0" w:rsidRDefault="005A61C0" w:rsidP="005A61C0">
      <w:pPr>
        <w:jc w:val="both"/>
        <w:rPr>
          <w:rFonts w:ascii="Arial" w:hAnsi="Arial" w:cs="Arial"/>
        </w:rPr>
      </w:pPr>
      <w:r w:rsidRPr="005A61C0">
        <w:rPr>
          <w:rFonts w:ascii="Arial" w:hAnsi="Arial" w:cs="Arial"/>
        </w:rPr>
        <w:t>Contenção segura e transporte interno.</w:t>
      </w:r>
    </w:p>
    <w:p w14:paraId="3373E4BA" w14:textId="77777777" w:rsidR="005A61C0" w:rsidRPr="005A61C0" w:rsidRDefault="005A61C0" w:rsidP="005A61C0">
      <w:pPr>
        <w:jc w:val="both"/>
        <w:rPr>
          <w:rFonts w:ascii="Arial" w:hAnsi="Arial" w:cs="Arial"/>
        </w:rPr>
      </w:pPr>
      <w:r w:rsidRPr="005A61C0">
        <w:rPr>
          <w:rFonts w:ascii="Arial" w:hAnsi="Arial" w:cs="Arial"/>
        </w:rPr>
        <w:t>Recolocação dos animais no local após alta veterinária.</w:t>
      </w:r>
    </w:p>
    <w:p w14:paraId="001A761C" w14:textId="77777777" w:rsidR="005A61C0" w:rsidRPr="005A61C0" w:rsidRDefault="005A61C0" w:rsidP="005A61C0">
      <w:pPr>
        <w:jc w:val="both"/>
        <w:rPr>
          <w:rFonts w:ascii="Arial" w:hAnsi="Arial" w:cs="Arial"/>
        </w:rPr>
      </w:pPr>
      <w:r w:rsidRPr="005A61C0">
        <w:rPr>
          <w:rFonts w:ascii="Arial" w:hAnsi="Arial" w:cs="Arial"/>
        </w:rPr>
        <w:t>Deverá ter inicio até 30 dias após a entrega do procedimento A.</w:t>
      </w:r>
    </w:p>
    <w:p w14:paraId="1231CF0A" w14:textId="77777777" w:rsidR="005A61C0" w:rsidRPr="005A61C0" w:rsidRDefault="005A61C0" w:rsidP="005A61C0">
      <w:pPr>
        <w:jc w:val="both"/>
        <w:rPr>
          <w:rFonts w:ascii="Arial" w:hAnsi="Arial" w:cs="Arial"/>
        </w:rPr>
      </w:pPr>
    </w:p>
    <w:p w14:paraId="1BE07553" w14:textId="77777777" w:rsidR="005A61C0" w:rsidRPr="005A61C0" w:rsidRDefault="005A61C0" w:rsidP="005A61C0">
      <w:pPr>
        <w:jc w:val="both"/>
        <w:rPr>
          <w:rFonts w:ascii="Arial" w:hAnsi="Arial" w:cs="Arial"/>
        </w:rPr>
      </w:pPr>
      <w:r w:rsidRPr="005A61C0">
        <w:rPr>
          <w:rFonts w:ascii="Arial" w:hAnsi="Arial" w:cs="Arial"/>
        </w:rPr>
        <w:t>PROCEDIMENTO C — Avaliação sorológica e identificação</w:t>
      </w:r>
    </w:p>
    <w:p w14:paraId="0D01A5F6" w14:textId="77777777" w:rsidR="005A61C0" w:rsidRPr="005A61C0" w:rsidRDefault="005A61C0" w:rsidP="005A61C0">
      <w:pPr>
        <w:jc w:val="both"/>
        <w:rPr>
          <w:rFonts w:ascii="Arial" w:hAnsi="Arial" w:cs="Arial"/>
        </w:rPr>
      </w:pPr>
      <w:r w:rsidRPr="005A61C0">
        <w:rPr>
          <w:rFonts w:ascii="Arial" w:hAnsi="Arial" w:cs="Arial"/>
        </w:rPr>
        <w:t xml:space="preserve">Colheita de sangue para teste sorológico para </w:t>
      </w:r>
      <w:proofErr w:type="gramStart"/>
      <w:r w:rsidRPr="005A61C0">
        <w:rPr>
          <w:rFonts w:ascii="Arial" w:hAnsi="Arial" w:cs="Arial"/>
        </w:rPr>
        <w:t>R.</w:t>
      </w:r>
      <w:proofErr w:type="gramEnd"/>
      <w:r w:rsidRPr="005A61C0">
        <w:rPr>
          <w:rFonts w:ascii="Arial" w:hAnsi="Arial" w:cs="Arial"/>
        </w:rPr>
        <w:t xml:space="preserve"> </w:t>
      </w:r>
      <w:proofErr w:type="spellStart"/>
      <w:r w:rsidRPr="005A61C0">
        <w:rPr>
          <w:rFonts w:ascii="Arial" w:hAnsi="Arial" w:cs="Arial"/>
        </w:rPr>
        <w:t>rickettsii</w:t>
      </w:r>
      <w:proofErr w:type="spellEnd"/>
      <w:r w:rsidRPr="005A61C0">
        <w:rPr>
          <w:rFonts w:ascii="Arial" w:hAnsi="Arial" w:cs="Arial"/>
        </w:rPr>
        <w:t>.</w:t>
      </w:r>
    </w:p>
    <w:p w14:paraId="13488BE3" w14:textId="77777777" w:rsidR="005A61C0" w:rsidRPr="005A61C0" w:rsidRDefault="005A61C0" w:rsidP="005A61C0">
      <w:pPr>
        <w:jc w:val="both"/>
        <w:rPr>
          <w:rFonts w:ascii="Arial" w:hAnsi="Arial" w:cs="Arial"/>
        </w:rPr>
      </w:pPr>
      <w:r w:rsidRPr="005A61C0">
        <w:rPr>
          <w:rFonts w:ascii="Arial" w:hAnsi="Arial" w:cs="Arial"/>
        </w:rPr>
        <w:t>Envio a laboratório habilitado.</w:t>
      </w:r>
    </w:p>
    <w:p w14:paraId="612B3BCF" w14:textId="77777777" w:rsidR="005A61C0" w:rsidRPr="005A61C0" w:rsidRDefault="005A61C0" w:rsidP="005A61C0">
      <w:pPr>
        <w:jc w:val="both"/>
        <w:rPr>
          <w:rFonts w:ascii="Arial" w:hAnsi="Arial" w:cs="Arial"/>
        </w:rPr>
      </w:pPr>
      <w:r w:rsidRPr="005A61C0">
        <w:rPr>
          <w:rFonts w:ascii="Arial" w:hAnsi="Arial" w:cs="Arial"/>
        </w:rPr>
        <w:t>Marcação externa parcial.</w:t>
      </w:r>
    </w:p>
    <w:p w14:paraId="52A264D1" w14:textId="77777777" w:rsidR="005A61C0" w:rsidRPr="005A61C0" w:rsidRDefault="005A61C0" w:rsidP="005A61C0">
      <w:pPr>
        <w:jc w:val="both"/>
        <w:rPr>
          <w:rFonts w:ascii="Arial" w:hAnsi="Arial" w:cs="Arial"/>
        </w:rPr>
      </w:pPr>
      <w:proofErr w:type="spellStart"/>
      <w:r w:rsidRPr="005A61C0">
        <w:rPr>
          <w:rFonts w:ascii="Arial" w:hAnsi="Arial" w:cs="Arial"/>
        </w:rPr>
        <w:t>Microchipagem</w:t>
      </w:r>
      <w:proofErr w:type="spellEnd"/>
      <w:r w:rsidRPr="005A61C0">
        <w:rPr>
          <w:rFonts w:ascii="Arial" w:hAnsi="Arial" w:cs="Arial"/>
        </w:rPr>
        <w:t xml:space="preserve"> para identificação permanente.</w:t>
      </w:r>
    </w:p>
    <w:p w14:paraId="3B027FFD" w14:textId="77777777" w:rsidR="005A61C0" w:rsidRPr="005A61C0" w:rsidRDefault="005A61C0" w:rsidP="005A61C0">
      <w:pPr>
        <w:jc w:val="both"/>
        <w:rPr>
          <w:rFonts w:ascii="Arial" w:hAnsi="Arial" w:cs="Arial"/>
        </w:rPr>
      </w:pPr>
      <w:r w:rsidRPr="005A61C0">
        <w:rPr>
          <w:rFonts w:ascii="Arial" w:hAnsi="Arial" w:cs="Arial"/>
        </w:rPr>
        <w:t>Relatório de resultados.</w:t>
      </w:r>
    </w:p>
    <w:p w14:paraId="69F4F37C" w14:textId="77777777" w:rsidR="005A61C0" w:rsidRPr="005A61C0" w:rsidRDefault="005A61C0" w:rsidP="005A61C0">
      <w:pPr>
        <w:jc w:val="both"/>
        <w:rPr>
          <w:rFonts w:ascii="Arial" w:hAnsi="Arial" w:cs="Arial"/>
        </w:rPr>
      </w:pPr>
      <w:r w:rsidRPr="005A61C0">
        <w:rPr>
          <w:rFonts w:ascii="Arial" w:hAnsi="Arial" w:cs="Arial"/>
        </w:rPr>
        <w:t>Deverá ter inicio até 120 dias após a ordem de serviço.</w:t>
      </w:r>
    </w:p>
    <w:p w14:paraId="752DCF6F" w14:textId="77777777" w:rsidR="005A61C0" w:rsidRPr="005A61C0" w:rsidRDefault="005A61C0" w:rsidP="005A61C0">
      <w:pPr>
        <w:jc w:val="both"/>
        <w:rPr>
          <w:rFonts w:ascii="Arial" w:hAnsi="Arial" w:cs="Arial"/>
        </w:rPr>
      </w:pPr>
    </w:p>
    <w:p w14:paraId="797BCB09" w14:textId="77777777" w:rsidR="005A61C0" w:rsidRPr="005A61C0" w:rsidRDefault="005A61C0" w:rsidP="005A61C0">
      <w:pPr>
        <w:jc w:val="both"/>
        <w:rPr>
          <w:rFonts w:ascii="Arial" w:hAnsi="Arial" w:cs="Arial"/>
        </w:rPr>
      </w:pPr>
      <w:r w:rsidRPr="005A61C0">
        <w:rPr>
          <w:rFonts w:ascii="Arial" w:hAnsi="Arial" w:cs="Arial"/>
        </w:rPr>
        <w:t>PROCEDIMENTO D — Esterilização (machos e fêmeas)</w:t>
      </w:r>
    </w:p>
    <w:p w14:paraId="1D28FFE6" w14:textId="77777777" w:rsidR="005A61C0" w:rsidRPr="005A61C0" w:rsidRDefault="005A61C0" w:rsidP="005A61C0">
      <w:pPr>
        <w:jc w:val="both"/>
        <w:rPr>
          <w:rFonts w:ascii="Arial" w:hAnsi="Arial" w:cs="Arial"/>
        </w:rPr>
      </w:pPr>
      <w:r w:rsidRPr="005A61C0">
        <w:rPr>
          <w:rFonts w:ascii="Arial" w:hAnsi="Arial" w:cs="Arial"/>
        </w:rPr>
        <w:t>Procedimentos cirúrgicos reprodutivos:</w:t>
      </w:r>
    </w:p>
    <w:p w14:paraId="48EDD61F" w14:textId="77777777" w:rsidR="005A61C0" w:rsidRPr="005A61C0" w:rsidRDefault="005A61C0" w:rsidP="005A61C0">
      <w:pPr>
        <w:jc w:val="both"/>
        <w:rPr>
          <w:rFonts w:ascii="Arial" w:hAnsi="Arial" w:cs="Arial"/>
        </w:rPr>
      </w:pPr>
      <w:r w:rsidRPr="005A61C0">
        <w:rPr>
          <w:rFonts w:ascii="Arial" w:hAnsi="Arial" w:cs="Arial"/>
        </w:rPr>
        <w:t>Vasectomia (machos),</w:t>
      </w:r>
    </w:p>
    <w:p w14:paraId="673C4C9C" w14:textId="77777777" w:rsidR="005A61C0" w:rsidRPr="005A61C0" w:rsidRDefault="005A61C0" w:rsidP="005A61C0">
      <w:pPr>
        <w:jc w:val="both"/>
        <w:rPr>
          <w:rFonts w:ascii="Arial" w:hAnsi="Arial" w:cs="Arial"/>
        </w:rPr>
      </w:pPr>
      <w:r w:rsidRPr="005A61C0">
        <w:rPr>
          <w:rFonts w:ascii="Arial" w:hAnsi="Arial" w:cs="Arial"/>
        </w:rPr>
        <w:t>Laqueadura tubária,</w:t>
      </w:r>
    </w:p>
    <w:p w14:paraId="0F53E55A" w14:textId="77777777" w:rsidR="005A61C0" w:rsidRPr="005A61C0" w:rsidRDefault="005A61C0" w:rsidP="005A61C0">
      <w:pPr>
        <w:jc w:val="both"/>
        <w:rPr>
          <w:rFonts w:ascii="Arial" w:hAnsi="Arial" w:cs="Arial"/>
        </w:rPr>
      </w:pPr>
      <w:proofErr w:type="spellStart"/>
      <w:r w:rsidRPr="005A61C0">
        <w:rPr>
          <w:rFonts w:ascii="Arial" w:hAnsi="Arial" w:cs="Arial"/>
        </w:rPr>
        <w:t>Histerotomia</w:t>
      </w:r>
      <w:proofErr w:type="spellEnd"/>
      <w:r w:rsidRPr="005A61C0">
        <w:rPr>
          <w:rFonts w:ascii="Arial" w:hAnsi="Arial" w:cs="Arial"/>
        </w:rPr>
        <w:t>/Histerectomia (fêmeas quando indicado).</w:t>
      </w:r>
    </w:p>
    <w:p w14:paraId="209257A8" w14:textId="77777777" w:rsidR="005A61C0" w:rsidRPr="005A61C0" w:rsidRDefault="005A61C0" w:rsidP="005A61C0">
      <w:pPr>
        <w:jc w:val="both"/>
        <w:rPr>
          <w:rFonts w:ascii="Arial" w:hAnsi="Arial" w:cs="Arial"/>
        </w:rPr>
      </w:pPr>
      <w:r w:rsidRPr="005A61C0">
        <w:rPr>
          <w:rFonts w:ascii="Arial" w:hAnsi="Arial" w:cs="Arial"/>
        </w:rPr>
        <w:t>Anestesia adequada e monitoramento contínuo.</w:t>
      </w:r>
    </w:p>
    <w:p w14:paraId="29399715" w14:textId="77777777" w:rsidR="005A61C0" w:rsidRPr="005A61C0" w:rsidRDefault="005A61C0" w:rsidP="005A61C0">
      <w:pPr>
        <w:jc w:val="both"/>
        <w:rPr>
          <w:rFonts w:ascii="Arial" w:hAnsi="Arial" w:cs="Arial"/>
        </w:rPr>
      </w:pPr>
      <w:r w:rsidRPr="005A61C0">
        <w:rPr>
          <w:rFonts w:ascii="Arial" w:hAnsi="Arial" w:cs="Arial"/>
        </w:rPr>
        <w:t>Cuidados pós-operatórios.</w:t>
      </w:r>
    </w:p>
    <w:p w14:paraId="2165CC4F" w14:textId="77777777" w:rsidR="005A61C0" w:rsidRPr="005A61C0" w:rsidRDefault="005A61C0" w:rsidP="005A61C0">
      <w:pPr>
        <w:jc w:val="both"/>
        <w:rPr>
          <w:rFonts w:ascii="Arial" w:hAnsi="Arial" w:cs="Arial"/>
        </w:rPr>
      </w:pPr>
      <w:r w:rsidRPr="005A61C0">
        <w:rPr>
          <w:rFonts w:ascii="Arial" w:hAnsi="Arial" w:cs="Arial"/>
        </w:rPr>
        <w:t>Deverá ter inicio no mesmo dia da captura ou até 24 horas após a captura.</w:t>
      </w:r>
    </w:p>
    <w:p w14:paraId="595BB7B5" w14:textId="77777777" w:rsidR="005A61C0" w:rsidRPr="005A61C0" w:rsidRDefault="005A61C0" w:rsidP="005A61C0">
      <w:pPr>
        <w:jc w:val="both"/>
        <w:rPr>
          <w:rFonts w:ascii="Arial" w:hAnsi="Arial" w:cs="Arial"/>
        </w:rPr>
      </w:pPr>
    </w:p>
    <w:p w14:paraId="2EA37FC2" w14:textId="77777777" w:rsidR="005A61C0" w:rsidRPr="005A61C0" w:rsidRDefault="005A61C0" w:rsidP="005A61C0">
      <w:pPr>
        <w:jc w:val="both"/>
        <w:rPr>
          <w:rFonts w:ascii="Arial" w:hAnsi="Arial" w:cs="Arial"/>
        </w:rPr>
      </w:pPr>
      <w:r w:rsidRPr="005A61C0">
        <w:rPr>
          <w:rFonts w:ascii="Arial" w:hAnsi="Arial" w:cs="Arial"/>
        </w:rPr>
        <w:t>PROCEDIMENTO E — Cirurgia em fêmeas gestantes</w:t>
      </w:r>
    </w:p>
    <w:p w14:paraId="5169099F" w14:textId="77777777" w:rsidR="005A61C0" w:rsidRPr="005A61C0" w:rsidRDefault="005A61C0" w:rsidP="005A61C0">
      <w:pPr>
        <w:jc w:val="both"/>
        <w:rPr>
          <w:rFonts w:ascii="Arial" w:hAnsi="Arial" w:cs="Arial"/>
        </w:rPr>
      </w:pPr>
      <w:r w:rsidRPr="005A61C0">
        <w:rPr>
          <w:rFonts w:ascii="Arial" w:hAnsi="Arial" w:cs="Arial"/>
        </w:rPr>
        <w:t xml:space="preserve">Realização de </w:t>
      </w:r>
      <w:proofErr w:type="spellStart"/>
      <w:r w:rsidRPr="005A61C0">
        <w:rPr>
          <w:rFonts w:ascii="Arial" w:hAnsi="Arial" w:cs="Arial"/>
        </w:rPr>
        <w:t>histerotomia</w:t>
      </w:r>
      <w:proofErr w:type="spellEnd"/>
      <w:r w:rsidRPr="005A61C0">
        <w:rPr>
          <w:rFonts w:ascii="Arial" w:hAnsi="Arial" w:cs="Arial"/>
        </w:rPr>
        <w:t xml:space="preserve"> ou histerectomia em fêmeas prenhes.</w:t>
      </w:r>
    </w:p>
    <w:p w14:paraId="45A2F1ED" w14:textId="77777777" w:rsidR="005A61C0" w:rsidRPr="005A61C0" w:rsidRDefault="005A61C0" w:rsidP="005A61C0">
      <w:pPr>
        <w:jc w:val="both"/>
        <w:rPr>
          <w:rFonts w:ascii="Arial" w:hAnsi="Arial" w:cs="Arial"/>
        </w:rPr>
      </w:pPr>
      <w:r w:rsidRPr="005A61C0">
        <w:rPr>
          <w:rFonts w:ascii="Arial" w:hAnsi="Arial" w:cs="Arial"/>
        </w:rPr>
        <w:t>Deverá ter inicio no mesmo dia da captura ou até 24 horas após a captura.</w:t>
      </w:r>
    </w:p>
    <w:p w14:paraId="1727F0C9" w14:textId="77777777" w:rsidR="005A61C0" w:rsidRPr="005A61C0" w:rsidRDefault="005A61C0" w:rsidP="005A61C0">
      <w:pPr>
        <w:jc w:val="both"/>
        <w:rPr>
          <w:rFonts w:ascii="Arial" w:hAnsi="Arial" w:cs="Arial"/>
        </w:rPr>
      </w:pPr>
    </w:p>
    <w:p w14:paraId="724D00C5" w14:textId="77777777" w:rsidR="005A61C0" w:rsidRPr="005A61C0" w:rsidRDefault="005A61C0" w:rsidP="005A61C0">
      <w:pPr>
        <w:jc w:val="both"/>
        <w:rPr>
          <w:rFonts w:ascii="Arial" w:hAnsi="Arial" w:cs="Arial"/>
        </w:rPr>
      </w:pPr>
      <w:r w:rsidRPr="005A61C0">
        <w:rPr>
          <w:rFonts w:ascii="Arial" w:hAnsi="Arial" w:cs="Arial"/>
        </w:rPr>
        <w:t>PROCEDIMENTO F — Eutanásia e destino final (casos necessários)</w:t>
      </w:r>
    </w:p>
    <w:p w14:paraId="0F2376C9" w14:textId="77777777" w:rsidR="005A61C0" w:rsidRPr="005A61C0" w:rsidRDefault="005A61C0" w:rsidP="005A61C0">
      <w:pPr>
        <w:jc w:val="both"/>
        <w:rPr>
          <w:rFonts w:ascii="Arial" w:hAnsi="Arial" w:cs="Arial"/>
        </w:rPr>
      </w:pPr>
      <w:r w:rsidRPr="005A61C0">
        <w:rPr>
          <w:rFonts w:ascii="Arial" w:hAnsi="Arial" w:cs="Arial"/>
        </w:rPr>
        <w:t>Executada somente quando determinada pela autoridade competente.</w:t>
      </w:r>
    </w:p>
    <w:p w14:paraId="5E90C22D" w14:textId="77777777" w:rsidR="005A61C0" w:rsidRPr="005A61C0" w:rsidRDefault="005A61C0" w:rsidP="005A61C0">
      <w:pPr>
        <w:jc w:val="both"/>
        <w:rPr>
          <w:rFonts w:ascii="Arial" w:hAnsi="Arial" w:cs="Arial"/>
        </w:rPr>
      </w:pPr>
      <w:r w:rsidRPr="005A61C0">
        <w:rPr>
          <w:rFonts w:ascii="Arial" w:hAnsi="Arial" w:cs="Arial"/>
        </w:rPr>
        <w:t xml:space="preserve">Procedimentos em conformidade com a SEMIL/SP, </w:t>
      </w:r>
      <w:proofErr w:type="spellStart"/>
      <w:r w:rsidRPr="005A61C0">
        <w:rPr>
          <w:rFonts w:ascii="Arial" w:hAnsi="Arial" w:cs="Arial"/>
        </w:rPr>
        <w:t>DeFAU</w:t>
      </w:r>
      <w:proofErr w:type="spellEnd"/>
      <w:r w:rsidRPr="005A61C0">
        <w:rPr>
          <w:rFonts w:ascii="Arial" w:hAnsi="Arial" w:cs="Arial"/>
        </w:rPr>
        <w:t>/SMA/SP ou órgão competente.</w:t>
      </w:r>
    </w:p>
    <w:p w14:paraId="72762B49" w14:textId="77777777" w:rsidR="005A61C0" w:rsidRPr="005A61C0" w:rsidRDefault="005A61C0" w:rsidP="005A61C0">
      <w:pPr>
        <w:jc w:val="both"/>
        <w:rPr>
          <w:rFonts w:ascii="Arial" w:hAnsi="Arial" w:cs="Arial"/>
        </w:rPr>
      </w:pPr>
      <w:r w:rsidRPr="005A61C0">
        <w:rPr>
          <w:rFonts w:ascii="Arial" w:hAnsi="Arial" w:cs="Arial"/>
        </w:rPr>
        <w:t>Descarte de carcaças conforme RDC 222/2018.</w:t>
      </w:r>
    </w:p>
    <w:p w14:paraId="3A6781C9" w14:textId="77777777" w:rsidR="005A61C0" w:rsidRPr="005A61C0" w:rsidRDefault="005A61C0" w:rsidP="005A61C0">
      <w:pPr>
        <w:jc w:val="both"/>
        <w:rPr>
          <w:rFonts w:ascii="Arial" w:hAnsi="Arial" w:cs="Arial"/>
        </w:rPr>
      </w:pPr>
      <w:r w:rsidRPr="005A61C0">
        <w:rPr>
          <w:rFonts w:ascii="Arial" w:hAnsi="Arial" w:cs="Arial"/>
        </w:rPr>
        <w:t xml:space="preserve">Deverá ter inicio no ato da esterilização ou </w:t>
      </w:r>
      <w:proofErr w:type="gramStart"/>
      <w:r w:rsidRPr="005A61C0">
        <w:rPr>
          <w:rFonts w:ascii="Arial" w:hAnsi="Arial" w:cs="Arial"/>
        </w:rPr>
        <w:t>histerectomia.</w:t>
      </w:r>
      <w:proofErr w:type="gramEnd"/>
      <w:r w:rsidRPr="005A61C0">
        <w:rPr>
          <w:rFonts w:ascii="Arial" w:hAnsi="Arial" w:cs="Arial"/>
        </w:rPr>
        <w:t>(somente se necessário durante o manejo).</w:t>
      </w:r>
    </w:p>
    <w:p w14:paraId="2FEAD602" w14:textId="77777777" w:rsidR="005A61C0" w:rsidRPr="005A61C0" w:rsidRDefault="005A61C0" w:rsidP="005A61C0">
      <w:pPr>
        <w:jc w:val="both"/>
        <w:rPr>
          <w:rFonts w:ascii="Arial" w:hAnsi="Arial" w:cs="Arial"/>
        </w:rPr>
      </w:pPr>
    </w:p>
    <w:p w14:paraId="5F20EA55" w14:textId="77777777" w:rsidR="005A61C0" w:rsidRPr="005A61C0" w:rsidRDefault="005A61C0" w:rsidP="005A61C0">
      <w:pPr>
        <w:jc w:val="both"/>
        <w:rPr>
          <w:rFonts w:ascii="Arial" w:hAnsi="Arial" w:cs="Arial"/>
        </w:rPr>
      </w:pPr>
      <w:r w:rsidRPr="005A61C0">
        <w:rPr>
          <w:rFonts w:ascii="Arial" w:hAnsi="Arial" w:cs="Arial"/>
        </w:rPr>
        <w:lastRenderedPageBreak/>
        <w:t>PROCEDIMENTO G — Recaptura e manejo complementar</w:t>
      </w:r>
    </w:p>
    <w:p w14:paraId="0CCAB665" w14:textId="77777777" w:rsidR="005A61C0" w:rsidRPr="005A61C0" w:rsidRDefault="005A61C0" w:rsidP="005A61C0">
      <w:pPr>
        <w:jc w:val="both"/>
        <w:rPr>
          <w:rFonts w:ascii="Arial" w:hAnsi="Arial" w:cs="Arial"/>
        </w:rPr>
      </w:pPr>
      <w:r w:rsidRPr="005A61C0">
        <w:rPr>
          <w:rFonts w:ascii="Arial" w:hAnsi="Arial" w:cs="Arial"/>
        </w:rPr>
        <w:t>Manejo de indivíduos anteriormente castrados, quando recapturados.</w:t>
      </w:r>
    </w:p>
    <w:p w14:paraId="57C3E94D" w14:textId="77777777" w:rsidR="005A61C0" w:rsidRPr="005A61C0" w:rsidRDefault="005A61C0" w:rsidP="005A61C0">
      <w:pPr>
        <w:jc w:val="both"/>
        <w:rPr>
          <w:rFonts w:ascii="Arial" w:hAnsi="Arial" w:cs="Arial"/>
        </w:rPr>
      </w:pPr>
      <w:r w:rsidRPr="005A61C0">
        <w:rPr>
          <w:rFonts w:ascii="Arial" w:hAnsi="Arial" w:cs="Arial"/>
        </w:rPr>
        <w:t>Aplicação de anestesia, marcação e reforço de procedimentos sanitários.</w:t>
      </w:r>
    </w:p>
    <w:p w14:paraId="11DA1A0C" w14:textId="77777777" w:rsidR="005A61C0" w:rsidRPr="005A61C0" w:rsidRDefault="005A61C0" w:rsidP="005A61C0">
      <w:pPr>
        <w:jc w:val="both"/>
        <w:rPr>
          <w:rFonts w:ascii="Arial" w:hAnsi="Arial" w:cs="Arial"/>
        </w:rPr>
      </w:pPr>
      <w:r w:rsidRPr="005A61C0">
        <w:rPr>
          <w:rFonts w:ascii="Arial" w:hAnsi="Arial" w:cs="Arial"/>
        </w:rPr>
        <w:t>Deverá ter inicio no mesmo dia da captura ou até 24 horas após a captura.</w:t>
      </w:r>
    </w:p>
    <w:p w14:paraId="7726077D" w14:textId="77777777" w:rsidR="005A61C0" w:rsidRPr="005A61C0" w:rsidRDefault="005A61C0" w:rsidP="005A61C0">
      <w:pPr>
        <w:jc w:val="both"/>
        <w:rPr>
          <w:rFonts w:ascii="Arial" w:hAnsi="Arial" w:cs="Arial"/>
        </w:rPr>
      </w:pPr>
    </w:p>
    <w:p w14:paraId="08FA2B0B" w14:textId="77777777" w:rsidR="005A61C0" w:rsidRPr="005A61C0" w:rsidRDefault="005A61C0" w:rsidP="005A61C0">
      <w:pPr>
        <w:jc w:val="both"/>
        <w:rPr>
          <w:rFonts w:ascii="Arial" w:hAnsi="Arial" w:cs="Arial"/>
        </w:rPr>
      </w:pPr>
      <w:r w:rsidRPr="005A61C0">
        <w:rPr>
          <w:rFonts w:ascii="Arial" w:hAnsi="Arial" w:cs="Arial"/>
        </w:rPr>
        <w:t>PROCEDIMENTO H — ART e Responsabilidade Técnica</w:t>
      </w:r>
    </w:p>
    <w:p w14:paraId="0051F661" w14:textId="77777777" w:rsidR="005A61C0" w:rsidRPr="005A61C0" w:rsidRDefault="005A61C0" w:rsidP="005A61C0">
      <w:pPr>
        <w:jc w:val="both"/>
        <w:rPr>
          <w:rFonts w:ascii="Arial" w:hAnsi="Arial" w:cs="Arial"/>
        </w:rPr>
      </w:pPr>
      <w:r w:rsidRPr="005A61C0">
        <w:rPr>
          <w:rFonts w:ascii="Arial" w:hAnsi="Arial" w:cs="Arial"/>
        </w:rPr>
        <w:t>Emissão de ART para todo o manejo.</w:t>
      </w:r>
    </w:p>
    <w:p w14:paraId="63658F40" w14:textId="77777777" w:rsidR="005A61C0" w:rsidRPr="005A61C0" w:rsidRDefault="005A61C0" w:rsidP="005A61C0">
      <w:pPr>
        <w:jc w:val="both"/>
        <w:rPr>
          <w:rFonts w:ascii="Arial" w:hAnsi="Arial" w:cs="Arial"/>
        </w:rPr>
      </w:pPr>
      <w:r w:rsidRPr="005A61C0">
        <w:rPr>
          <w:rFonts w:ascii="Arial" w:hAnsi="Arial" w:cs="Arial"/>
        </w:rPr>
        <w:t>Acompanhamento técnico por médico-veterinário responsável durante todo o período da contratação.</w:t>
      </w:r>
    </w:p>
    <w:p w14:paraId="4A3563F1" w14:textId="77777777" w:rsidR="005A61C0" w:rsidRPr="005A61C0" w:rsidRDefault="005A61C0" w:rsidP="005A61C0">
      <w:pPr>
        <w:jc w:val="both"/>
        <w:rPr>
          <w:rFonts w:ascii="Arial" w:hAnsi="Arial" w:cs="Arial"/>
        </w:rPr>
      </w:pPr>
      <w:r w:rsidRPr="005A61C0">
        <w:rPr>
          <w:rFonts w:ascii="Arial" w:hAnsi="Arial" w:cs="Arial"/>
        </w:rPr>
        <w:t xml:space="preserve">Deverá ser realizado até </w:t>
      </w:r>
      <w:proofErr w:type="gramStart"/>
      <w:r w:rsidRPr="005A61C0">
        <w:rPr>
          <w:rFonts w:ascii="Arial" w:hAnsi="Arial" w:cs="Arial"/>
        </w:rPr>
        <w:t>1</w:t>
      </w:r>
      <w:proofErr w:type="gramEnd"/>
      <w:r w:rsidRPr="005A61C0">
        <w:rPr>
          <w:rFonts w:ascii="Arial" w:hAnsi="Arial" w:cs="Arial"/>
        </w:rPr>
        <w:t xml:space="preserve"> ano após o início do procedimento,  podendo ser renovado por mais 1 ano.</w:t>
      </w:r>
    </w:p>
    <w:p w14:paraId="7D47E6AB" w14:textId="77777777" w:rsidR="005A61C0" w:rsidRPr="005A61C0" w:rsidRDefault="005A61C0" w:rsidP="005A61C0">
      <w:pPr>
        <w:jc w:val="both"/>
        <w:rPr>
          <w:rFonts w:ascii="Arial" w:hAnsi="Arial" w:cs="Arial"/>
        </w:rPr>
      </w:pPr>
    </w:p>
    <w:p w14:paraId="4A693152" w14:textId="77777777" w:rsidR="005A61C0" w:rsidRDefault="005A61C0" w:rsidP="005A61C0">
      <w:pPr>
        <w:jc w:val="both"/>
        <w:rPr>
          <w:rFonts w:ascii="Arial" w:hAnsi="Arial" w:cs="Arial"/>
        </w:rPr>
      </w:pPr>
      <w:r w:rsidRPr="005A61C0">
        <w:rPr>
          <w:rFonts w:ascii="Arial" w:hAnsi="Arial" w:cs="Arial"/>
        </w:rPr>
        <w:t>Dessa forma, torna-se imprescindível a aquisição do serviço descrito para garantir a continuidade e a qualidade das ações promovidas pela CEVISA contribuindo para a eficácia das estratégias de promoção e prevenção à saúde pública no município em conformidade com o que está previsto na resolução n° 588/2018.</w:t>
      </w:r>
    </w:p>
    <w:p w14:paraId="7B07ED38" w14:textId="77777777" w:rsidR="005A61C0" w:rsidRPr="005A61C0" w:rsidRDefault="005A61C0" w:rsidP="005A61C0">
      <w:pPr>
        <w:jc w:val="both"/>
        <w:rPr>
          <w:rFonts w:ascii="Arial" w:hAnsi="Arial" w:cs="Arial"/>
        </w:rPr>
      </w:pPr>
    </w:p>
    <w:p w14:paraId="4095F2BA" w14:textId="77777777" w:rsidR="005A61C0" w:rsidRDefault="005A61C0" w:rsidP="005A61C0">
      <w:pPr>
        <w:jc w:val="both"/>
        <w:rPr>
          <w:rFonts w:ascii="Arial" w:hAnsi="Arial" w:cs="Arial"/>
        </w:rPr>
      </w:pPr>
      <w:r w:rsidRPr="005A61C0">
        <w:rPr>
          <w:rFonts w:ascii="Arial" w:hAnsi="Arial" w:cs="Arial"/>
        </w:rPr>
        <w:t xml:space="preserve">Embora o serviço seja composto por diversas etapas, estas são técnica e operacionalmente interdependentes, caracterizando um objeto único. A execução por empresas distintas poderia gerar dificuldades de coordenação, </w:t>
      </w:r>
      <w:proofErr w:type="gramStart"/>
      <w:r w:rsidRPr="005A61C0">
        <w:rPr>
          <w:rFonts w:ascii="Arial" w:hAnsi="Arial" w:cs="Arial"/>
        </w:rPr>
        <w:t>riscos de incompatibilidade entre etapas, retrabalho</w:t>
      </w:r>
      <w:proofErr w:type="gramEnd"/>
      <w:r w:rsidRPr="005A61C0">
        <w:rPr>
          <w:rFonts w:ascii="Arial" w:hAnsi="Arial" w:cs="Arial"/>
        </w:rPr>
        <w:t xml:space="preserve"> e prejuízos à qualidade e aos prazos.</w:t>
      </w:r>
    </w:p>
    <w:p w14:paraId="7A247C6B" w14:textId="77777777" w:rsidR="005A61C0" w:rsidRPr="005A61C0" w:rsidRDefault="005A61C0" w:rsidP="005A61C0">
      <w:pPr>
        <w:jc w:val="both"/>
        <w:rPr>
          <w:rFonts w:ascii="Arial" w:hAnsi="Arial" w:cs="Arial"/>
        </w:rPr>
      </w:pPr>
    </w:p>
    <w:p w14:paraId="58528A26" w14:textId="538D9E8A" w:rsidR="005A61C0" w:rsidRDefault="005A61C0" w:rsidP="005A61C0">
      <w:pPr>
        <w:jc w:val="both"/>
        <w:rPr>
          <w:rFonts w:ascii="Arial" w:hAnsi="Arial" w:cs="Arial"/>
        </w:rPr>
      </w:pPr>
      <w:r w:rsidRPr="005A61C0">
        <w:rPr>
          <w:rFonts w:ascii="Arial" w:hAnsi="Arial" w:cs="Arial"/>
        </w:rPr>
        <w:t xml:space="preserve">A contratação de uma única empresa para execução integral do serviço assegura maior eficiência operacional, padronização dos procedimentos, facilidade logística e melhor controle da qualidade, além de concentrar a </w:t>
      </w:r>
      <w:proofErr w:type="spellStart"/>
      <w:r w:rsidRPr="005A61C0">
        <w:rPr>
          <w:rFonts w:ascii="Arial" w:hAnsi="Arial" w:cs="Arial"/>
        </w:rPr>
        <w:t>res-ponsabilidade</w:t>
      </w:r>
      <w:proofErr w:type="spellEnd"/>
      <w:r w:rsidRPr="005A61C0">
        <w:rPr>
          <w:rFonts w:ascii="Arial" w:hAnsi="Arial" w:cs="Arial"/>
        </w:rPr>
        <w:t xml:space="preserve"> técnica.</w:t>
      </w:r>
    </w:p>
    <w:p w14:paraId="718AC8C4" w14:textId="77777777" w:rsidR="005A61C0" w:rsidRDefault="005A61C0" w:rsidP="00DC2F9A">
      <w:pPr>
        <w:jc w:val="both"/>
        <w:rPr>
          <w:rFonts w:ascii="Arial" w:hAnsi="Arial" w:cs="Arial"/>
        </w:rPr>
      </w:pPr>
    </w:p>
    <w:p w14:paraId="5EF2B575" w14:textId="3F2A4AF3" w:rsidR="00E46808" w:rsidRPr="00EF135E" w:rsidRDefault="00E46808" w:rsidP="00E46808">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783DA2A6" w14:textId="2BFBD818" w:rsidR="00E46808" w:rsidRPr="00E46808" w:rsidRDefault="00E46808" w:rsidP="00DC2F9A">
      <w:pPr>
        <w:jc w:val="both"/>
        <w:rPr>
          <w:rFonts w:ascii="Arial" w:hAnsi="Arial" w:cs="Arial"/>
        </w:rPr>
      </w:pPr>
      <w:r w:rsidRPr="00E46808">
        <w:rPr>
          <w:rFonts w:ascii="Arial" w:hAnsi="Arial" w:cs="Arial"/>
          <w:b/>
        </w:rPr>
        <w:t>a)</w:t>
      </w:r>
      <w:r>
        <w:rPr>
          <w:rFonts w:ascii="Arial" w:hAnsi="Arial" w:cs="Arial"/>
          <w:b/>
        </w:rPr>
        <w:t xml:space="preserve"> </w:t>
      </w:r>
      <w:r>
        <w:rPr>
          <w:rFonts w:ascii="Arial" w:hAnsi="Arial" w:cs="Arial"/>
        </w:rPr>
        <w:t>Não será admitida a subcontratação do objeto contratual.</w:t>
      </w:r>
    </w:p>
    <w:p w14:paraId="6F95BFF9" w14:textId="77777777" w:rsidR="00E46808" w:rsidRDefault="00E46808" w:rsidP="00DC2F9A">
      <w:pPr>
        <w:jc w:val="both"/>
        <w:rPr>
          <w:rFonts w:ascii="Arial" w:hAnsi="Arial" w:cs="Arial"/>
        </w:rPr>
      </w:pPr>
    </w:p>
    <w:p w14:paraId="533DB4C5" w14:textId="7D5F5999" w:rsidR="00DC2F9A" w:rsidRPr="00EF135E" w:rsidRDefault="00E46808"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0F4531D5" w14:textId="325DB4AB" w:rsidR="00793F80" w:rsidRDefault="00793F80" w:rsidP="005A61C0">
      <w:pPr>
        <w:numPr>
          <w:ilvl w:val="0"/>
          <w:numId w:val="26"/>
        </w:numPr>
        <w:tabs>
          <w:tab w:val="left" w:pos="284"/>
        </w:tabs>
        <w:jc w:val="both"/>
        <w:rPr>
          <w:rFonts w:ascii="Arial" w:hAnsi="Arial" w:cs="Arial"/>
        </w:rPr>
      </w:pPr>
      <w:r w:rsidRPr="00793F80">
        <w:rPr>
          <w:rFonts w:ascii="Arial" w:hAnsi="Arial" w:cs="Arial"/>
        </w:rPr>
        <w:t>A empresa deverá apresentar laudo contendo a classificação da área quanto ao risco para febre maculosa.</w:t>
      </w:r>
    </w:p>
    <w:p w14:paraId="3776F5D7" w14:textId="3B3C3189" w:rsidR="005A61C0" w:rsidRPr="005A61C0" w:rsidRDefault="005A61C0" w:rsidP="005A61C0">
      <w:pPr>
        <w:numPr>
          <w:ilvl w:val="0"/>
          <w:numId w:val="26"/>
        </w:numPr>
        <w:tabs>
          <w:tab w:val="left" w:pos="284"/>
        </w:tabs>
        <w:jc w:val="both"/>
        <w:rPr>
          <w:rFonts w:ascii="Arial" w:hAnsi="Arial" w:cs="Arial"/>
        </w:rPr>
      </w:pPr>
      <w:r w:rsidRPr="005A61C0">
        <w:rPr>
          <w:rFonts w:ascii="Arial" w:hAnsi="Arial" w:cs="Arial"/>
        </w:rPr>
        <w:t>A empresa deverá manter canais de contato, informações e esclarecimentos ativos que garantam transparência e pronto atendimento.</w:t>
      </w:r>
    </w:p>
    <w:p w14:paraId="69C2017C" w14:textId="28B4D894" w:rsidR="005A61C0" w:rsidRDefault="00793F80" w:rsidP="005A61C0">
      <w:pPr>
        <w:numPr>
          <w:ilvl w:val="0"/>
          <w:numId w:val="26"/>
        </w:numPr>
        <w:tabs>
          <w:tab w:val="left" w:pos="284"/>
        </w:tabs>
        <w:jc w:val="both"/>
        <w:rPr>
          <w:rFonts w:ascii="Arial" w:hAnsi="Arial" w:cs="Arial"/>
        </w:rPr>
      </w:pPr>
      <w:r w:rsidRPr="00793F80">
        <w:rPr>
          <w:rFonts w:ascii="Arial" w:hAnsi="Arial" w:cs="Arial"/>
        </w:rPr>
        <w:t xml:space="preserve">Deverão ser realizados exames sorológicos das capivaras, cujos resultados subsidiarão a definição das medidas de manejo, incluindo o manejo reprodutivo. Com base nesses elementos, deverá ser protocolado junto à </w:t>
      </w:r>
      <w:proofErr w:type="spellStart"/>
      <w:r w:rsidRPr="00793F80">
        <w:rPr>
          <w:rFonts w:ascii="Arial" w:hAnsi="Arial" w:cs="Arial"/>
        </w:rPr>
        <w:t>DeFau</w:t>
      </w:r>
      <w:proofErr w:type="spellEnd"/>
      <w:r w:rsidRPr="00793F80">
        <w:rPr>
          <w:rFonts w:ascii="Arial" w:hAnsi="Arial" w:cs="Arial"/>
        </w:rPr>
        <w:t xml:space="preserve"> o pedido de autorização para manejo in situ.</w:t>
      </w:r>
    </w:p>
    <w:p w14:paraId="038ED65C" w14:textId="77777777" w:rsidR="005A61C0" w:rsidRPr="005A61C0" w:rsidRDefault="005A61C0" w:rsidP="005A61C0">
      <w:pPr>
        <w:tabs>
          <w:tab w:val="left" w:pos="284"/>
        </w:tabs>
        <w:jc w:val="both"/>
        <w:rPr>
          <w:rFonts w:ascii="Arial" w:hAnsi="Arial" w:cs="Arial"/>
        </w:rPr>
      </w:pPr>
    </w:p>
    <w:p w14:paraId="52BFDDB8"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rPr>
        <w:t>Para a execução dos serviços, a Contratada também deverá:</w:t>
      </w:r>
    </w:p>
    <w:p w14:paraId="19C229D1" w14:textId="77777777" w:rsidR="005A61C0" w:rsidRPr="005A61C0" w:rsidRDefault="005A61C0" w:rsidP="005A61C0">
      <w:pPr>
        <w:tabs>
          <w:tab w:val="left" w:pos="284"/>
        </w:tabs>
        <w:jc w:val="both"/>
        <w:rPr>
          <w:rFonts w:ascii="Arial" w:hAnsi="Arial" w:cs="Arial"/>
        </w:rPr>
      </w:pPr>
    </w:p>
    <w:p w14:paraId="25A9B65C" w14:textId="77777777" w:rsidR="005A61C0" w:rsidRPr="005A61C0" w:rsidRDefault="005A61C0" w:rsidP="005A61C0">
      <w:pPr>
        <w:tabs>
          <w:tab w:val="left" w:pos="284"/>
        </w:tabs>
        <w:jc w:val="both"/>
        <w:rPr>
          <w:rFonts w:ascii="Arial" w:hAnsi="Arial" w:cs="Arial"/>
        </w:rPr>
      </w:pPr>
      <w:r w:rsidRPr="005A61C0">
        <w:rPr>
          <w:rFonts w:ascii="Arial" w:hAnsi="Arial" w:cs="Arial"/>
          <w:b/>
        </w:rPr>
        <w:t>1.</w:t>
      </w:r>
      <w:r w:rsidRPr="005A61C0">
        <w:rPr>
          <w:rFonts w:ascii="Arial" w:hAnsi="Arial" w:cs="Arial"/>
        </w:rPr>
        <w:t xml:space="preserve"> Apresentar ao SESMT toda documentação solicitada no Memorial de Segurança, anexo ao Edital, para avaliação, parecer e enquadramento dos Programas de Segurança, que deverão ser apresentados via Sistema Sem Papel, conforme tutorial elaborado pelo mesmo, no seguinte endereço: </w:t>
      </w:r>
      <w:proofErr w:type="gramStart"/>
      <w:r w:rsidRPr="005A61C0">
        <w:rPr>
          <w:rFonts w:ascii="Arial" w:hAnsi="Arial" w:cs="Arial"/>
        </w:rPr>
        <w:t>https</w:t>
      </w:r>
      <w:proofErr w:type="gramEnd"/>
      <w:r w:rsidRPr="005A61C0">
        <w:rPr>
          <w:rFonts w:ascii="Arial" w:hAnsi="Arial" w:cs="Arial"/>
        </w:rPr>
        <w:t>://piracicaba.sp.gov.br/wp-content/uploads/2024/07/Tutorial-Memorial-de-Segurantha-no-Sem-Papel.pdf, para assegurar a plena execução do contrato.</w:t>
      </w:r>
    </w:p>
    <w:p w14:paraId="7AC5AB14" w14:textId="77777777" w:rsidR="005A61C0" w:rsidRDefault="005A61C0" w:rsidP="005A61C0">
      <w:pPr>
        <w:tabs>
          <w:tab w:val="left" w:pos="284"/>
        </w:tabs>
        <w:jc w:val="both"/>
        <w:rPr>
          <w:rFonts w:ascii="Arial" w:hAnsi="Arial" w:cs="Arial"/>
        </w:rPr>
      </w:pPr>
      <w:r w:rsidRPr="005A61C0">
        <w:rPr>
          <w:rFonts w:ascii="Arial" w:hAnsi="Arial" w:cs="Arial"/>
          <w:b/>
        </w:rPr>
        <w:t>2.</w:t>
      </w:r>
      <w:r w:rsidRPr="005A61C0">
        <w:rPr>
          <w:rFonts w:ascii="Arial" w:hAnsi="Arial" w:cs="Arial"/>
        </w:rPr>
        <w:t xml:space="preserve"> 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DB44A64" w14:textId="77777777" w:rsidR="005A61C0" w:rsidRPr="005A61C0" w:rsidRDefault="005A61C0" w:rsidP="005A61C0">
      <w:pPr>
        <w:tabs>
          <w:tab w:val="left" w:pos="284"/>
        </w:tabs>
        <w:jc w:val="both"/>
        <w:rPr>
          <w:rFonts w:ascii="Arial" w:hAnsi="Arial" w:cs="Arial"/>
        </w:rPr>
      </w:pPr>
    </w:p>
    <w:p w14:paraId="395A51FE"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t>Experiência e Credenciais</w:t>
      </w:r>
      <w:r w:rsidRPr="005A61C0">
        <w:rPr>
          <w:rFonts w:ascii="Arial" w:hAnsi="Arial" w:cs="Arial"/>
        </w:rPr>
        <w:t>: a empresa deve possuir experiência comprovada na prestação de serviços de esterilização de animais, preferencialmente com referências de outras municipalidades ou organizações similares. Além disso, é importante verificar se a empresa possui as credenciais necessárias, como registro em órgãos reguladores e certificados de boas práticas veterinárias;</w:t>
      </w:r>
    </w:p>
    <w:p w14:paraId="46191E57" w14:textId="77777777" w:rsidR="005A61C0" w:rsidRPr="005A61C0" w:rsidRDefault="005A61C0" w:rsidP="005A61C0">
      <w:pPr>
        <w:tabs>
          <w:tab w:val="left" w:pos="284"/>
        </w:tabs>
        <w:jc w:val="both"/>
        <w:rPr>
          <w:rFonts w:ascii="Arial" w:hAnsi="Arial" w:cs="Arial"/>
        </w:rPr>
      </w:pPr>
    </w:p>
    <w:p w14:paraId="59085DA1" w14:textId="0EFC39C1" w:rsidR="005A61C0" w:rsidRDefault="005A61C0" w:rsidP="005A61C0">
      <w:pPr>
        <w:numPr>
          <w:ilvl w:val="0"/>
          <w:numId w:val="26"/>
        </w:numPr>
        <w:tabs>
          <w:tab w:val="left" w:pos="284"/>
        </w:tabs>
        <w:jc w:val="both"/>
        <w:rPr>
          <w:rFonts w:ascii="Arial" w:hAnsi="Arial" w:cs="Arial"/>
        </w:rPr>
      </w:pPr>
      <w:r w:rsidRPr="005A61C0">
        <w:rPr>
          <w:rFonts w:ascii="Arial" w:hAnsi="Arial" w:cs="Arial"/>
          <w:b/>
        </w:rPr>
        <w:t>Equipe qualificada</w:t>
      </w:r>
      <w:r w:rsidRPr="005A61C0">
        <w:rPr>
          <w:rFonts w:ascii="Arial" w:hAnsi="Arial" w:cs="Arial"/>
        </w:rPr>
        <w:t>: a equipe da empresa deve ser composta por profissionais qualificados e experientes, incluindo veterinários registrados e técnicos veterinários capacitados. É importante garantir que a equipe tenha habilidades técnicas para realizar as castrações de forma segura e eficaz, minimizando o estresse e o desconforto dos animais;</w:t>
      </w:r>
    </w:p>
    <w:p w14:paraId="7D404B98" w14:textId="77777777" w:rsidR="00793F80" w:rsidRPr="005A61C0" w:rsidRDefault="00793F80" w:rsidP="00793F80">
      <w:pPr>
        <w:tabs>
          <w:tab w:val="left" w:pos="284"/>
        </w:tabs>
        <w:jc w:val="both"/>
        <w:rPr>
          <w:rFonts w:ascii="Arial" w:hAnsi="Arial" w:cs="Arial"/>
        </w:rPr>
      </w:pPr>
    </w:p>
    <w:p w14:paraId="30FCD9F5"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t>Monitoramento veterinário</w:t>
      </w:r>
      <w:r w:rsidRPr="005A61C0">
        <w:rPr>
          <w:rFonts w:ascii="Arial" w:hAnsi="Arial" w:cs="Arial"/>
        </w:rPr>
        <w:t xml:space="preserve">: durante todo o procedimento cirúrgico, é essencial que o animal seja monitorado de perto por profissionais veterinários qualificados para garantir que os sinais vitais, como frequência cardíaca e respiratória, </w:t>
      </w:r>
      <w:proofErr w:type="gramStart"/>
      <w:r w:rsidRPr="005A61C0">
        <w:rPr>
          <w:rFonts w:ascii="Arial" w:hAnsi="Arial" w:cs="Arial"/>
        </w:rPr>
        <w:t>estejam</w:t>
      </w:r>
      <w:proofErr w:type="gramEnd"/>
      <w:r w:rsidRPr="005A61C0">
        <w:rPr>
          <w:rFonts w:ascii="Arial" w:hAnsi="Arial" w:cs="Arial"/>
        </w:rPr>
        <w:t xml:space="preserve"> estáveis e dentro dos parâmetros normais;</w:t>
      </w:r>
    </w:p>
    <w:p w14:paraId="42AB655C" w14:textId="77777777" w:rsidR="005A61C0" w:rsidRPr="005A61C0" w:rsidRDefault="005A61C0" w:rsidP="005A61C0">
      <w:pPr>
        <w:tabs>
          <w:tab w:val="left" w:pos="284"/>
        </w:tabs>
        <w:jc w:val="both"/>
        <w:rPr>
          <w:rFonts w:ascii="Arial" w:hAnsi="Arial" w:cs="Arial"/>
        </w:rPr>
      </w:pPr>
    </w:p>
    <w:p w14:paraId="6F425821"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lastRenderedPageBreak/>
        <w:t>Técnica Cirúrgica Competente</w:t>
      </w:r>
      <w:r w:rsidRPr="005A61C0">
        <w:rPr>
          <w:rFonts w:ascii="Arial" w:hAnsi="Arial" w:cs="Arial"/>
        </w:rPr>
        <w:t xml:space="preserve">: a esterilização deve ser </w:t>
      </w:r>
      <w:proofErr w:type="gramStart"/>
      <w:r w:rsidRPr="005A61C0">
        <w:rPr>
          <w:rFonts w:ascii="Arial" w:hAnsi="Arial" w:cs="Arial"/>
        </w:rPr>
        <w:t>realizada por profissionais veterinários experientes e qualificados, que sigam as melhores práticas e técnicas cirúrgicas para garantir uma intervenção segura e eficaz</w:t>
      </w:r>
      <w:proofErr w:type="gramEnd"/>
      <w:r w:rsidRPr="005A61C0">
        <w:rPr>
          <w:rFonts w:ascii="Arial" w:hAnsi="Arial" w:cs="Arial"/>
        </w:rPr>
        <w:t>. Isso inclui uma incisão cirúrgica precisa, manipulação cuidadosa dos tecidos e órgãos, e sutura adequada para promover uma recuperação rápida e sem complicações;</w:t>
      </w:r>
    </w:p>
    <w:p w14:paraId="445C63B2" w14:textId="77777777" w:rsidR="005A61C0" w:rsidRPr="005A61C0" w:rsidRDefault="005A61C0" w:rsidP="005A61C0">
      <w:pPr>
        <w:tabs>
          <w:tab w:val="left" w:pos="284"/>
        </w:tabs>
        <w:jc w:val="both"/>
        <w:rPr>
          <w:rFonts w:ascii="Arial" w:hAnsi="Arial" w:cs="Arial"/>
        </w:rPr>
      </w:pPr>
    </w:p>
    <w:p w14:paraId="5F3BD8CE" w14:textId="70A7165B" w:rsidR="005A61C0" w:rsidRDefault="005A61C0" w:rsidP="005A61C0">
      <w:pPr>
        <w:numPr>
          <w:ilvl w:val="0"/>
          <w:numId w:val="26"/>
        </w:numPr>
        <w:tabs>
          <w:tab w:val="left" w:pos="284"/>
        </w:tabs>
        <w:jc w:val="both"/>
        <w:rPr>
          <w:rFonts w:ascii="Arial" w:hAnsi="Arial" w:cs="Arial"/>
        </w:rPr>
      </w:pPr>
      <w:r w:rsidRPr="005A61C0">
        <w:rPr>
          <w:rFonts w:ascii="Arial" w:hAnsi="Arial" w:cs="Arial"/>
          <w:b/>
        </w:rPr>
        <w:t>Instalações adequadas</w:t>
      </w:r>
      <w:r w:rsidRPr="005A61C0">
        <w:rPr>
          <w:rFonts w:ascii="Arial" w:hAnsi="Arial" w:cs="Arial"/>
        </w:rPr>
        <w:t xml:space="preserve">: a empresa deve dispor de instalações adequadas para a realização das castrações, incluindo salas de cirurgia equipadas com os instrumentos necessários, áreas de recuperação pós-operatória e instalações de higiene e limpeza adequadas para garantir a </w:t>
      </w:r>
      <w:r w:rsidR="00793F80">
        <w:rPr>
          <w:rFonts w:ascii="Arial" w:hAnsi="Arial" w:cs="Arial"/>
        </w:rPr>
        <w:t>saúde e o bem-estar dos animais.</w:t>
      </w:r>
      <w:r w:rsidRPr="005A61C0">
        <w:rPr>
          <w:rFonts w:ascii="Arial" w:hAnsi="Arial" w:cs="Arial"/>
        </w:rPr>
        <w:t xml:space="preserve"> Essas instalações poderão ser disponibilizadas no próprio local de execução dos serviços ou em outro espaço adequado, a critério da empresa contratada. Caso seja necessária a remoção dos animais até o local onde serão realizados os procedimentos cirúrgicos, todo o transporte, incluindo a logística, os cuidados com o bem-estar animal e a segurança durante o deslocamento, será de inteira responsabilidade da empresa </w:t>
      </w:r>
      <w:proofErr w:type="gramStart"/>
      <w:r w:rsidRPr="005A61C0">
        <w:rPr>
          <w:rFonts w:ascii="Arial" w:hAnsi="Arial" w:cs="Arial"/>
        </w:rPr>
        <w:t>vencedora ;</w:t>
      </w:r>
      <w:proofErr w:type="gramEnd"/>
    </w:p>
    <w:p w14:paraId="162E61F5" w14:textId="77777777" w:rsidR="005A61C0" w:rsidRPr="005A61C0" w:rsidRDefault="005A61C0" w:rsidP="005A61C0">
      <w:pPr>
        <w:tabs>
          <w:tab w:val="left" w:pos="284"/>
        </w:tabs>
        <w:jc w:val="both"/>
        <w:rPr>
          <w:rFonts w:ascii="Arial" w:hAnsi="Arial" w:cs="Arial"/>
        </w:rPr>
      </w:pPr>
    </w:p>
    <w:p w14:paraId="15F9498E"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t>Protocolos de segurança e bem-estar animal</w:t>
      </w:r>
      <w:r w:rsidRPr="005A61C0">
        <w:rPr>
          <w:rFonts w:ascii="Arial" w:hAnsi="Arial" w:cs="Arial"/>
        </w:rPr>
        <w:t>: A empresa deve seguir protocolos rigorosos de segurança e bem-estar animal durante todo o processo de esterilização, incluindo o uso de anestesia adequada, monitoramento veterinário durante a cirurgia, cuidados pós-operatórios adequados e procedimentos para minimizar o estresse e o desconforto dos animais;</w:t>
      </w:r>
    </w:p>
    <w:p w14:paraId="5CE95C69" w14:textId="77777777" w:rsidR="005A61C0" w:rsidRPr="005A61C0" w:rsidRDefault="005A61C0" w:rsidP="005A61C0">
      <w:pPr>
        <w:tabs>
          <w:tab w:val="left" w:pos="284"/>
        </w:tabs>
        <w:jc w:val="both"/>
        <w:rPr>
          <w:rFonts w:ascii="Arial" w:hAnsi="Arial" w:cs="Arial"/>
        </w:rPr>
      </w:pPr>
    </w:p>
    <w:p w14:paraId="17878396"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t>Higiene e limpeza</w:t>
      </w:r>
      <w:r w:rsidRPr="005A61C0">
        <w:rPr>
          <w:rFonts w:ascii="Arial" w:hAnsi="Arial" w:cs="Arial"/>
        </w:rPr>
        <w:t>: é essencial que a empresa mantenha altos padrões de higiene e limpeza em todas as suas instalações e equipamentos, a fim de prevenir infecções e garantir um ambiente seguro para os animais. A contratada deverá se responsabilizar por toda a gama de equipamentos, materiais de expediente e insumos que se fizerem necessários ao procedimento;</w:t>
      </w:r>
    </w:p>
    <w:p w14:paraId="12CF529C" w14:textId="77777777" w:rsidR="005A61C0" w:rsidRPr="005A61C0" w:rsidRDefault="005A61C0" w:rsidP="005A61C0">
      <w:pPr>
        <w:tabs>
          <w:tab w:val="left" w:pos="284"/>
        </w:tabs>
        <w:jc w:val="both"/>
        <w:rPr>
          <w:rFonts w:ascii="Arial" w:hAnsi="Arial" w:cs="Arial"/>
        </w:rPr>
      </w:pPr>
    </w:p>
    <w:p w14:paraId="44CFD168"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t>Segurança nos procedimentos</w:t>
      </w:r>
      <w:r w:rsidRPr="005A61C0">
        <w:rPr>
          <w:rFonts w:ascii="Arial" w:hAnsi="Arial" w:cs="Arial"/>
        </w:rPr>
        <w:t>: anestesia compatível ao procedimento, técnicas de antissepsia, material cirúrgico higienizado, esterilizado e de uso individual para cada procedimento, profissionais devidamente paramentados com gorro, máscara, roupa cirúrgica ou avental específico, luvas cirúrgicas esterilizadas e demais itens que sejam necessários. Os campos cirúrgicos utilizados na área cirúrgica devem ser esterilizados e de uso exclusivo por animal e por procedimento;</w:t>
      </w:r>
    </w:p>
    <w:p w14:paraId="564314C9" w14:textId="77777777" w:rsidR="005A61C0" w:rsidRPr="005A61C0" w:rsidRDefault="005A61C0" w:rsidP="005A61C0">
      <w:pPr>
        <w:tabs>
          <w:tab w:val="left" w:pos="284"/>
        </w:tabs>
        <w:jc w:val="both"/>
        <w:rPr>
          <w:rFonts w:ascii="Arial" w:hAnsi="Arial" w:cs="Arial"/>
        </w:rPr>
      </w:pPr>
    </w:p>
    <w:p w14:paraId="73A15A4B" w14:textId="77777777" w:rsidR="005A61C0" w:rsidRDefault="005A61C0" w:rsidP="005A61C0">
      <w:pPr>
        <w:numPr>
          <w:ilvl w:val="0"/>
          <w:numId w:val="26"/>
        </w:numPr>
        <w:tabs>
          <w:tab w:val="left" w:pos="284"/>
        </w:tabs>
        <w:jc w:val="both"/>
        <w:rPr>
          <w:rFonts w:ascii="Arial" w:hAnsi="Arial" w:cs="Arial"/>
        </w:rPr>
      </w:pPr>
      <w:r w:rsidRPr="005A61C0">
        <w:rPr>
          <w:rFonts w:ascii="Arial" w:hAnsi="Arial" w:cs="Arial"/>
          <w:b/>
        </w:rPr>
        <w:t>Anestesia Adequada</w:t>
      </w:r>
      <w:r w:rsidRPr="005A61C0">
        <w:rPr>
          <w:rFonts w:ascii="Arial" w:hAnsi="Arial" w:cs="Arial"/>
        </w:rPr>
        <w:t xml:space="preserve">: o uso de anestesia adequada e segura é fundamental para garantir o conforto e a segurança do animal durante o procedimento cirúrgico. O tipo de anestesia e a dosagem devem ser determinados com base na idade, peso e condição de saúde do animal, e devem ser administrados por profissionais </w:t>
      </w:r>
      <w:proofErr w:type="gramStart"/>
      <w:r w:rsidRPr="005A61C0">
        <w:rPr>
          <w:rFonts w:ascii="Arial" w:hAnsi="Arial" w:cs="Arial"/>
        </w:rPr>
        <w:t>qualificados não gerando nenhum ônus adicional á contratante</w:t>
      </w:r>
      <w:proofErr w:type="gramEnd"/>
      <w:r w:rsidRPr="005A61C0">
        <w:rPr>
          <w:rFonts w:ascii="Arial" w:hAnsi="Arial" w:cs="Arial"/>
        </w:rPr>
        <w:t>.</w:t>
      </w:r>
    </w:p>
    <w:p w14:paraId="05E362CA" w14:textId="77777777" w:rsidR="005A61C0" w:rsidRPr="005A61C0" w:rsidRDefault="005A61C0" w:rsidP="005A61C0">
      <w:pPr>
        <w:tabs>
          <w:tab w:val="left" w:pos="284"/>
        </w:tabs>
        <w:jc w:val="both"/>
        <w:rPr>
          <w:rFonts w:ascii="Arial" w:hAnsi="Arial" w:cs="Arial"/>
        </w:rPr>
      </w:pPr>
    </w:p>
    <w:p w14:paraId="0D826C4B" w14:textId="2B51C08E" w:rsidR="005A61C0" w:rsidRDefault="005A61C0" w:rsidP="00793F80">
      <w:pPr>
        <w:numPr>
          <w:ilvl w:val="0"/>
          <w:numId w:val="26"/>
        </w:numPr>
        <w:tabs>
          <w:tab w:val="left" w:pos="284"/>
        </w:tabs>
        <w:jc w:val="both"/>
        <w:rPr>
          <w:rFonts w:ascii="Arial" w:hAnsi="Arial" w:cs="Arial"/>
        </w:rPr>
      </w:pPr>
      <w:proofErr w:type="gramStart"/>
      <w:r w:rsidRPr="005A61C0">
        <w:rPr>
          <w:rFonts w:ascii="Arial" w:hAnsi="Arial" w:cs="Arial"/>
          <w:b/>
        </w:rPr>
        <w:t>Pós operatório</w:t>
      </w:r>
      <w:proofErr w:type="gramEnd"/>
      <w:r w:rsidRPr="005A61C0">
        <w:rPr>
          <w:rFonts w:ascii="Arial" w:hAnsi="Arial" w:cs="Arial"/>
        </w:rPr>
        <w:t xml:space="preserve">: </w:t>
      </w:r>
      <w:r w:rsidR="00793F80" w:rsidRPr="00793F80">
        <w:rPr>
          <w:rFonts w:ascii="Arial" w:hAnsi="Arial" w:cs="Arial"/>
        </w:rPr>
        <w:t xml:space="preserve">o procedimento cirúrgico de esterilização contemplará, inclusive, retorno pós-operatório para avaliação quando necessário, para efetuar a retirada de pontos e para acompanhamento exclusivo do procedimento relacionado à cirurgia, quando necessário. Após a alta do animal, o veterinário responsável pelo procedimento fará a prescrição dos medicamentos necessários à devida reabilitação do animal, sendo os cuidados pós-operatórios de inteira responsabilidade da CONTRATADA, inclusive quanto </w:t>
      </w:r>
      <w:proofErr w:type="gramStart"/>
      <w:r w:rsidR="00793F80" w:rsidRPr="00793F80">
        <w:rPr>
          <w:rFonts w:ascii="Arial" w:hAnsi="Arial" w:cs="Arial"/>
        </w:rPr>
        <w:t>a</w:t>
      </w:r>
      <w:proofErr w:type="gramEnd"/>
      <w:r w:rsidR="00793F80" w:rsidRPr="00793F80">
        <w:rPr>
          <w:rFonts w:ascii="Arial" w:hAnsi="Arial" w:cs="Arial"/>
        </w:rPr>
        <w:t xml:space="preserve"> administração dos medicamentos; Após o procedimento cirúrgico, é importante fornecer cuidados pós-operatórios adequados para garantir uma recuperação rápida e confortável para o animal. Isso inclui a administração de analgésicos para aliviar o desconforto pós-operatório, instruções claras para o cuidado da incisão cirúrgica e acompanhamento veterinário para monitorar a recuperação do animal;</w:t>
      </w:r>
    </w:p>
    <w:p w14:paraId="6C4527A1" w14:textId="77777777" w:rsidR="000E32EB" w:rsidRPr="005A61C0" w:rsidRDefault="000E32EB" w:rsidP="000E32EB">
      <w:pPr>
        <w:tabs>
          <w:tab w:val="left" w:pos="284"/>
        </w:tabs>
        <w:jc w:val="both"/>
        <w:rPr>
          <w:rFonts w:ascii="Arial" w:hAnsi="Arial" w:cs="Arial"/>
        </w:rPr>
      </w:pPr>
    </w:p>
    <w:p w14:paraId="5F813AF5" w14:textId="77777777" w:rsidR="005A61C0" w:rsidRDefault="005A61C0" w:rsidP="005A61C0">
      <w:pPr>
        <w:numPr>
          <w:ilvl w:val="0"/>
          <w:numId w:val="26"/>
        </w:numPr>
        <w:tabs>
          <w:tab w:val="left" w:pos="284"/>
        </w:tabs>
        <w:jc w:val="both"/>
        <w:rPr>
          <w:rFonts w:ascii="Arial" w:hAnsi="Arial" w:cs="Arial"/>
        </w:rPr>
      </w:pPr>
      <w:r w:rsidRPr="000E32EB">
        <w:rPr>
          <w:rFonts w:ascii="Arial" w:hAnsi="Arial" w:cs="Arial"/>
          <w:b/>
        </w:rPr>
        <w:t>Em caso de óbito do animal</w:t>
      </w:r>
      <w:r w:rsidRPr="005A61C0">
        <w:rPr>
          <w:rFonts w:ascii="Arial" w:hAnsi="Arial" w:cs="Arial"/>
        </w:rPr>
        <w:t xml:space="preserve">: comunicar eventuais óbitos no </w:t>
      </w:r>
      <w:proofErr w:type="spellStart"/>
      <w:r w:rsidRPr="005A61C0">
        <w:rPr>
          <w:rFonts w:ascii="Arial" w:hAnsi="Arial" w:cs="Arial"/>
        </w:rPr>
        <w:t>pré</w:t>
      </w:r>
      <w:proofErr w:type="spellEnd"/>
      <w:r w:rsidRPr="005A61C0">
        <w:rPr>
          <w:rFonts w:ascii="Arial" w:hAnsi="Arial" w:cs="Arial"/>
        </w:rPr>
        <w:t xml:space="preserve">, </w:t>
      </w:r>
      <w:proofErr w:type="spellStart"/>
      <w:r w:rsidRPr="005A61C0">
        <w:rPr>
          <w:rFonts w:ascii="Arial" w:hAnsi="Arial" w:cs="Arial"/>
        </w:rPr>
        <w:t>trans</w:t>
      </w:r>
      <w:proofErr w:type="spellEnd"/>
      <w:r w:rsidRPr="005A61C0">
        <w:rPr>
          <w:rFonts w:ascii="Arial" w:hAnsi="Arial" w:cs="Arial"/>
        </w:rPr>
        <w:t xml:space="preserve"> e pós-cirúrgico ao responsável pelo encaminhamento do animal. Fica a empresa responsável pela notificação e</w:t>
      </w:r>
      <w:proofErr w:type="gramStart"/>
      <w:r w:rsidRPr="005A61C0">
        <w:rPr>
          <w:rFonts w:ascii="Arial" w:hAnsi="Arial" w:cs="Arial"/>
        </w:rPr>
        <w:t xml:space="preserve">  </w:t>
      </w:r>
      <w:proofErr w:type="gramEnd"/>
      <w:r w:rsidRPr="005A61C0">
        <w:rPr>
          <w:rFonts w:ascii="Arial" w:hAnsi="Arial" w:cs="Arial"/>
        </w:rPr>
        <w:t>descarte adequado da carcaça e resíduos provenientes das cirurgias, conforme Resolução da Diretoria colegiada - RDC nº 222, de 28 de março de 2018;</w:t>
      </w:r>
    </w:p>
    <w:p w14:paraId="21866D8D" w14:textId="77777777" w:rsidR="000E32EB" w:rsidRPr="005A61C0" w:rsidRDefault="000E32EB" w:rsidP="000E32EB">
      <w:pPr>
        <w:tabs>
          <w:tab w:val="left" w:pos="284"/>
        </w:tabs>
        <w:jc w:val="both"/>
        <w:rPr>
          <w:rFonts w:ascii="Arial" w:hAnsi="Arial" w:cs="Arial"/>
        </w:rPr>
      </w:pPr>
    </w:p>
    <w:p w14:paraId="7BBFAE4E" w14:textId="6F62D0AB" w:rsidR="005A61C0" w:rsidRPr="005A61C0" w:rsidRDefault="005A61C0" w:rsidP="008A6913">
      <w:pPr>
        <w:numPr>
          <w:ilvl w:val="0"/>
          <w:numId w:val="26"/>
        </w:numPr>
        <w:tabs>
          <w:tab w:val="left" w:pos="284"/>
        </w:tabs>
        <w:jc w:val="both"/>
        <w:rPr>
          <w:rFonts w:ascii="Arial" w:hAnsi="Arial" w:cs="Arial"/>
        </w:rPr>
      </w:pPr>
      <w:r w:rsidRPr="000E32EB">
        <w:rPr>
          <w:rFonts w:ascii="Arial" w:hAnsi="Arial" w:cs="Arial"/>
          <w:b/>
        </w:rPr>
        <w:t>Transporte:</w:t>
      </w:r>
      <w:r w:rsidRPr="005A61C0">
        <w:rPr>
          <w:rFonts w:ascii="Arial" w:hAnsi="Arial" w:cs="Arial"/>
        </w:rPr>
        <w:t xml:space="preserve"> </w:t>
      </w:r>
      <w:proofErr w:type="gramStart"/>
      <w:r w:rsidR="008A6913" w:rsidRPr="008A6913">
        <w:rPr>
          <w:rFonts w:ascii="Arial" w:hAnsi="Arial" w:cs="Arial"/>
        </w:rPr>
        <w:t>fica</w:t>
      </w:r>
      <w:proofErr w:type="gramEnd"/>
      <w:r w:rsidR="008A6913" w:rsidRPr="008A6913">
        <w:rPr>
          <w:rFonts w:ascii="Arial" w:hAnsi="Arial" w:cs="Arial"/>
        </w:rPr>
        <w:t xml:space="preserve"> a cargo da CONTRATADA o transporte</w:t>
      </w:r>
      <w:r w:rsidRPr="005A61C0">
        <w:rPr>
          <w:rFonts w:ascii="Arial" w:hAnsi="Arial" w:cs="Arial"/>
        </w:rPr>
        <w:t xml:space="preserve"> dos respectivos animais ao local indicado pela coordenação de Vigilância em Saúde, além da medicação e demais necessidades do pós-operatório.</w:t>
      </w:r>
    </w:p>
    <w:p w14:paraId="314AFC94" w14:textId="64E1E4AA" w:rsidR="00022D4D" w:rsidRPr="00751438" w:rsidRDefault="00022D4D" w:rsidP="000E32EB">
      <w:pPr>
        <w:tabs>
          <w:tab w:val="left" w:pos="284"/>
        </w:tabs>
        <w:jc w:val="both"/>
        <w:rPr>
          <w:rFonts w:ascii="Arial" w:hAnsi="Arial" w:cs="Arial"/>
        </w:rPr>
      </w:pPr>
    </w:p>
    <w:p w14:paraId="09DDB141" w14:textId="16D2211F" w:rsidR="00E46808" w:rsidRPr="00EF135E" w:rsidRDefault="00E46808" w:rsidP="00E46808">
      <w:pPr>
        <w:shd w:val="clear" w:color="auto" w:fill="CCCCCC"/>
        <w:tabs>
          <w:tab w:val="left" w:pos="3450"/>
        </w:tabs>
        <w:ind w:firstLine="561"/>
        <w:jc w:val="both"/>
        <w:rPr>
          <w:rFonts w:ascii="Arial" w:hAnsi="Arial" w:cs="Arial"/>
          <w:b/>
          <w:bCs/>
        </w:rPr>
      </w:pPr>
      <w:r>
        <w:rPr>
          <w:rFonts w:ascii="Arial" w:hAnsi="Arial" w:cs="Arial"/>
          <w:b/>
          <w:bCs/>
        </w:rPr>
        <w:t>7.</w:t>
      </w:r>
      <w:r w:rsidRPr="00F113B2">
        <w:rPr>
          <w:rFonts w:ascii="Arial" w:hAnsi="Arial" w:cs="Arial"/>
          <w:b/>
          <w:bCs/>
        </w:rPr>
        <w:t xml:space="preserve"> DA </w:t>
      </w:r>
      <w:r>
        <w:rPr>
          <w:rFonts w:ascii="Arial" w:hAnsi="Arial" w:cs="Arial"/>
          <w:b/>
          <w:bCs/>
        </w:rPr>
        <w:t>SUSTENTABILIDADE</w:t>
      </w:r>
    </w:p>
    <w:p w14:paraId="1BF61159" w14:textId="6636CF27" w:rsidR="00E46808" w:rsidRDefault="00E46808" w:rsidP="00E46808">
      <w:pPr>
        <w:tabs>
          <w:tab w:val="left" w:pos="284"/>
        </w:tabs>
        <w:jc w:val="both"/>
        <w:rPr>
          <w:rFonts w:ascii="Arial" w:hAnsi="Arial" w:cs="Arial"/>
        </w:rPr>
      </w:pPr>
      <w:r w:rsidRPr="00E46808">
        <w:rPr>
          <w:rFonts w:ascii="Arial" w:hAnsi="Arial" w:cs="Arial"/>
          <w:b/>
        </w:rPr>
        <w:t>a)</w:t>
      </w:r>
      <w:r>
        <w:t xml:space="preserve"> </w:t>
      </w:r>
      <w:r w:rsidRPr="005A61C0">
        <w:rPr>
          <w:rFonts w:ascii="Arial" w:hAnsi="Arial" w:cs="Arial"/>
        </w:rPr>
        <w:t xml:space="preserve">De acordo com as orientações constantes no Guia Nacional de Contratações Sustentáveis da DECOR/CGU/AGU, 6ª Edição, setembro/2023, recomenda-se que a empresa </w:t>
      </w:r>
      <w:r w:rsidR="00793F80" w:rsidRPr="005A61C0">
        <w:rPr>
          <w:rFonts w:ascii="Arial" w:hAnsi="Arial" w:cs="Arial"/>
        </w:rPr>
        <w:t>C</w:t>
      </w:r>
      <w:r w:rsidR="00793F80">
        <w:rPr>
          <w:rFonts w:ascii="Arial" w:hAnsi="Arial" w:cs="Arial"/>
        </w:rPr>
        <w:t>ONTRATADA</w:t>
      </w:r>
      <w:r w:rsidRPr="005A61C0">
        <w:rPr>
          <w:rFonts w:ascii="Arial" w:hAnsi="Arial" w:cs="Arial"/>
        </w:rPr>
        <w:t xml:space="preserve"> </w:t>
      </w:r>
      <w:proofErr w:type="gramStart"/>
      <w:r w:rsidRPr="005A61C0">
        <w:rPr>
          <w:rFonts w:ascii="Arial" w:hAnsi="Arial" w:cs="Arial"/>
        </w:rPr>
        <w:t>observe,</w:t>
      </w:r>
      <w:proofErr w:type="gramEnd"/>
      <w:r w:rsidRPr="005A61C0">
        <w:rPr>
          <w:rFonts w:ascii="Arial" w:hAnsi="Arial" w:cs="Arial"/>
        </w:rPr>
        <w:t xml:space="preserve"> no que couber, boas práticas de sustentabilidade, baseadas na otimização e economia de recursos e na redução da poluição ambiental, em atenção ao disposto na Lei nº 14.133/2021.</w:t>
      </w:r>
    </w:p>
    <w:p w14:paraId="51A6FE7E" w14:textId="6BEDDDDF" w:rsidR="00751438" w:rsidRPr="00E46808" w:rsidRDefault="00751438" w:rsidP="00E46808">
      <w:pPr>
        <w:pStyle w:val="Nivel2"/>
        <w:numPr>
          <w:ilvl w:val="0"/>
          <w:numId w:val="0"/>
        </w:numPr>
        <w:spacing w:before="0" w:after="0" w:line="240" w:lineRule="auto"/>
        <w:rPr>
          <w:color w:val="auto"/>
        </w:rPr>
      </w:pPr>
    </w:p>
    <w:p w14:paraId="08D260F1" w14:textId="77777777" w:rsidR="00E46808" w:rsidRDefault="00E46808" w:rsidP="009F0C17">
      <w:pPr>
        <w:pStyle w:val="Nivel2"/>
        <w:numPr>
          <w:ilvl w:val="0"/>
          <w:numId w:val="0"/>
        </w:numPr>
        <w:spacing w:before="0" w:after="0" w:line="240" w:lineRule="auto"/>
        <w:ind w:left="360"/>
        <w:rPr>
          <w:color w:val="auto"/>
        </w:rPr>
      </w:pPr>
    </w:p>
    <w:p w14:paraId="723A44E5" w14:textId="677389D1" w:rsidR="00555D96" w:rsidRDefault="00E46808" w:rsidP="00555D96">
      <w:pPr>
        <w:shd w:val="clear" w:color="auto" w:fill="CCCCCC"/>
        <w:ind w:firstLine="561"/>
        <w:rPr>
          <w:rFonts w:ascii="Arial" w:hAnsi="Arial" w:cs="Arial"/>
        </w:rPr>
      </w:pPr>
      <w:r>
        <w:rPr>
          <w:rFonts w:ascii="Arial" w:hAnsi="Arial" w:cs="Arial"/>
          <w:b/>
          <w:bCs/>
        </w:rPr>
        <w:lastRenderedPageBreak/>
        <w:t>8</w:t>
      </w:r>
      <w:r w:rsidR="00555D96">
        <w:rPr>
          <w:rFonts w:ascii="Arial" w:hAnsi="Arial" w:cs="Arial"/>
          <w:b/>
          <w:bCs/>
        </w:rPr>
        <w:t>. D</w:t>
      </w:r>
      <w:r w:rsidR="0066601A">
        <w:rPr>
          <w:rFonts w:ascii="Arial" w:hAnsi="Arial" w:cs="Arial"/>
          <w:b/>
          <w:bCs/>
        </w:rPr>
        <w:t xml:space="preserve">O CONTROLE, AVALIAÇÃO, VISTORIA E </w:t>
      </w:r>
      <w:proofErr w:type="gramStart"/>
      <w:r w:rsidR="0066601A">
        <w:rPr>
          <w:rFonts w:ascii="Arial" w:hAnsi="Arial" w:cs="Arial"/>
          <w:b/>
          <w:bCs/>
        </w:rPr>
        <w:t>FISCALIZAÇÃO</w:t>
      </w:r>
      <w:proofErr w:type="gramEnd"/>
    </w:p>
    <w:p w14:paraId="0E319769" w14:textId="1D94B594" w:rsidR="0066601A" w:rsidRPr="0066601A" w:rsidRDefault="0066601A" w:rsidP="0066601A">
      <w:pPr>
        <w:tabs>
          <w:tab w:val="left" w:pos="284"/>
        </w:tabs>
        <w:jc w:val="both"/>
        <w:rPr>
          <w:rFonts w:ascii="Arial" w:hAnsi="Arial" w:cs="Arial"/>
        </w:rPr>
      </w:pPr>
      <w:r w:rsidRPr="0066601A">
        <w:rPr>
          <w:rFonts w:ascii="Arial" w:hAnsi="Arial" w:cs="Arial"/>
          <w:b/>
        </w:rPr>
        <w:t xml:space="preserve">a) </w:t>
      </w:r>
      <w:r w:rsidRPr="0066601A">
        <w:rPr>
          <w:rFonts w:ascii="Arial" w:hAnsi="Arial" w:cs="Arial"/>
        </w:rPr>
        <w:t>A execução do presente contrato será avaliada pelos órgãos competentes da Secretaria Municipal de Saúde, mediante procedimentos de supervisão indireta ou local, os quais observarão o cumprimento das cláusulas e condições estabelecidas neste contrato;</w:t>
      </w:r>
    </w:p>
    <w:p w14:paraId="1F8A533D" w14:textId="77777777" w:rsidR="0066601A" w:rsidRPr="0066601A" w:rsidRDefault="0066601A" w:rsidP="0066601A">
      <w:pPr>
        <w:tabs>
          <w:tab w:val="left" w:pos="284"/>
        </w:tabs>
        <w:jc w:val="both"/>
        <w:rPr>
          <w:rFonts w:ascii="Arial" w:hAnsi="Arial" w:cs="Arial"/>
        </w:rPr>
      </w:pPr>
    </w:p>
    <w:p w14:paraId="18A81890" w14:textId="77777777" w:rsidR="0066601A" w:rsidRPr="0066601A" w:rsidRDefault="0066601A" w:rsidP="0066601A">
      <w:pPr>
        <w:tabs>
          <w:tab w:val="left" w:pos="284"/>
        </w:tabs>
        <w:jc w:val="both"/>
        <w:rPr>
          <w:rFonts w:ascii="Arial" w:hAnsi="Arial" w:cs="Arial"/>
        </w:rPr>
      </w:pPr>
      <w:r w:rsidRPr="0066601A">
        <w:rPr>
          <w:rFonts w:ascii="Arial" w:hAnsi="Arial" w:cs="Arial"/>
          <w:b/>
        </w:rPr>
        <w:t xml:space="preserve">b) </w:t>
      </w:r>
      <w:r w:rsidRPr="0066601A">
        <w:rPr>
          <w:rFonts w:ascii="Arial" w:hAnsi="Arial" w:cs="Arial"/>
        </w:rPr>
        <w:t>Qualquer alteração ou modificação que importe em diminuição da capacidade operativa do contratante</w:t>
      </w:r>
      <w:proofErr w:type="gramStart"/>
      <w:r w:rsidRPr="0066601A">
        <w:rPr>
          <w:rFonts w:ascii="Arial" w:hAnsi="Arial" w:cs="Arial"/>
        </w:rPr>
        <w:t>, poderá</w:t>
      </w:r>
      <w:proofErr w:type="gramEnd"/>
      <w:r w:rsidRPr="0066601A">
        <w:rPr>
          <w:rFonts w:ascii="Arial" w:hAnsi="Arial" w:cs="Arial"/>
        </w:rPr>
        <w:t xml:space="preserve"> ensejar a não prorrogação deste contrato ou a revisão das condições ora estipuladas;</w:t>
      </w:r>
    </w:p>
    <w:p w14:paraId="03C31825" w14:textId="77777777" w:rsidR="0066601A" w:rsidRPr="0066601A" w:rsidRDefault="0066601A" w:rsidP="0066601A">
      <w:pPr>
        <w:tabs>
          <w:tab w:val="left" w:pos="284"/>
        </w:tabs>
        <w:jc w:val="both"/>
        <w:rPr>
          <w:rFonts w:ascii="Arial" w:hAnsi="Arial" w:cs="Arial"/>
        </w:rPr>
      </w:pPr>
    </w:p>
    <w:p w14:paraId="6E81F005" w14:textId="77777777" w:rsidR="0066601A" w:rsidRPr="0066601A" w:rsidRDefault="0066601A" w:rsidP="0066601A">
      <w:pPr>
        <w:tabs>
          <w:tab w:val="left" w:pos="284"/>
        </w:tabs>
        <w:jc w:val="both"/>
        <w:rPr>
          <w:rFonts w:ascii="Arial" w:hAnsi="Arial" w:cs="Arial"/>
        </w:rPr>
      </w:pPr>
      <w:r w:rsidRPr="0066601A">
        <w:rPr>
          <w:rFonts w:ascii="Arial" w:hAnsi="Arial" w:cs="Arial"/>
          <w:b/>
        </w:rPr>
        <w:t>c)</w:t>
      </w:r>
      <w:r w:rsidRPr="0066601A">
        <w:rPr>
          <w:rFonts w:ascii="Arial" w:hAnsi="Arial" w:cs="Arial"/>
        </w:rPr>
        <w:t xml:space="preserve"> </w:t>
      </w:r>
      <w:proofErr w:type="gramStart"/>
      <w:r w:rsidRPr="0066601A">
        <w:rPr>
          <w:rFonts w:ascii="Arial" w:hAnsi="Arial" w:cs="Arial"/>
        </w:rPr>
        <w:t>A fiscalização exercida pelo contratante sobre os serviços ora contratados</w:t>
      </w:r>
      <w:proofErr w:type="gramEnd"/>
      <w:r w:rsidRPr="0066601A">
        <w:rPr>
          <w:rFonts w:ascii="Arial" w:hAnsi="Arial" w:cs="Arial"/>
        </w:rPr>
        <w:t xml:space="preserve"> não eximirá o contratado da sua plena responsabilidade perante o contratante, ou para os pacientes e terceiros, decorrentes de culpa ou dolo na execução do contrato;</w:t>
      </w:r>
    </w:p>
    <w:p w14:paraId="09E1F2F2" w14:textId="77777777" w:rsidR="0066601A" w:rsidRPr="0066601A" w:rsidRDefault="0066601A" w:rsidP="0066601A">
      <w:pPr>
        <w:tabs>
          <w:tab w:val="left" w:pos="284"/>
        </w:tabs>
        <w:jc w:val="both"/>
        <w:rPr>
          <w:rFonts w:ascii="Arial" w:hAnsi="Arial" w:cs="Arial"/>
        </w:rPr>
      </w:pPr>
    </w:p>
    <w:p w14:paraId="0E7E128D" w14:textId="59BF339F" w:rsidR="00751438" w:rsidRDefault="00D53144" w:rsidP="00D53144">
      <w:pPr>
        <w:tabs>
          <w:tab w:val="left" w:pos="284"/>
        </w:tabs>
        <w:jc w:val="both"/>
        <w:rPr>
          <w:rFonts w:ascii="Arial" w:hAnsi="Arial" w:cs="Arial"/>
        </w:rPr>
      </w:pPr>
      <w:r w:rsidRPr="00D53144">
        <w:rPr>
          <w:rFonts w:ascii="Arial" w:hAnsi="Arial" w:cs="Arial"/>
          <w:b/>
        </w:rPr>
        <w:t>d)</w:t>
      </w:r>
      <w:r>
        <w:rPr>
          <w:rFonts w:ascii="Arial" w:hAnsi="Arial" w:cs="Arial"/>
        </w:rPr>
        <w:t xml:space="preserve"> </w:t>
      </w:r>
      <w:r w:rsidR="0066601A" w:rsidRPr="00D53144">
        <w:rPr>
          <w:rFonts w:ascii="Arial" w:hAnsi="Arial" w:cs="Arial"/>
        </w:rPr>
        <w:t>O contratado facilitará ao contratante o acompanhamento e a fiscalização permanente dos serviços e prestará todos os esclarecimentos que lhe forem solicitados pelos servidores do contratante, designados para tal fim.</w:t>
      </w:r>
    </w:p>
    <w:p w14:paraId="172C362D" w14:textId="77777777" w:rsidR="00D53144" w:rsidRPr="00D53144" w:rsidRDefault="00D53144" w:rsidP="00D53144">
      <w:pPr>
        <w:tabs>
          <w:tab w:val="left" w:pos="284"/>
        </w:tabs>
        <w:jc w:val="both"/>
        <w:rPr>
          <w:rFonts w:ascii="Arial" w:hAnsi="Arial" w:cs="Arial"/>
        </w:rPr>
      </w:pPr>
    </w:p>
    <w:p w14:paraId="3EE7D949" w14:textId="77777777" w:rsidR="0026227D" w:rsidRDefault="0026227D" w:rsidP="00906BC5">
      <w:pPr>
        <w:jc w:val="both"/>
        <w:rPr>
          <w:rFonts w:ascii="Arial" w:eastAsia="Arial" w:hAnsi="Arial" w:cs="Arial"/>
          <w:color w:val="000000"/>
        </w:rPr>
      </w:pPr>
    </w:p>
    <w:p w14:paraId="4ECE7003" w14:textId="220163C9" w:rsidR="00B35659" w:rsidRPr="00B35659" w:rsidRDefault="007D1807" w:rsidP="00B35659">
      <w:pPr>
        <w:shd w:val="clear" w:color="auto" w:fill="DDDDDD"/>
        <w:tabs>
          <w:tab w:val="left" w:pos="284"/>
        </w:tabs>
        <w:ind w:firstLine="561"/>
        <w:rPr>
          <w:rFonts w:ascii="Arial" w:hAnsi="Arial" w:cs="Arial"/>
        </w:rPr>
      </w:pPr>
      <w:r>
        <w:rPr>
          <w:rFonts w:ascii="Arial" w:hAnsi="Arial" w:cs="Arial"/>
          <w:b/>
          <w:bCs/>
        </w:rPr>
        <w:t>7</w:t>
      </w:r>
      <w:r w:rsidR="00B35659" w:rsidRPr="00B35659">
        <w:rPr>
          <w:rFonts w:ascii="Arial" w:hAnsi="Arial" w:cs="Arial"/>
          <w:b/>
          <w:bCs/>
        </w:rPr>
        <w:t>.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5ABA04DC" w:rsidR="00F90336" w:rsidRDefault="007D1807" w:rsidP="00F90336">
      <w:pPr>
        <w:shd w:val="clear" w:color="auto" w:fill="CCCCCC"/>
        <w:ind w:firstLine="561"/>
        <w:jc w:val="both"/>
        <w:rPr>
          <w:rFonts w:ascii="Arial" w:hAnsi="Arial" w:cs="Arial"/>
        </w:rPr>
      </w:pPr>
      <w:r>
        <w:rPr>
          <w:rFonts w:ascii="Arial" w:hAnsi="Arial" w:cs="Arial"/>
          <w:b/>
          <w:bCs/>
        </w:rPr>
        <w:t>8</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23A8D702"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1F4D26AB" w14:textId="6438DB01" w:rsidR="008A6913" w:rsidRDefault="008A6913" w:rsidP="00850C29">
      <w:pPr>
        <w:numPr>
          <w:ilvl w:val="1"/>
          <w:numId w:val="34"/>
        </w:numPr>
        <w:tabs>
          <w:tab w:val="left" w:pos="284"/>
        </w:tabs>
        <w:jc w:val="both"/>
        <w:rPr>
          <w:rFonts w:ascii="Arial" w:hAnsi="Arial" w:cs="Arial"/>
          <w:color w:val="000000"/>
        </w:rPr>
      </w:pPr>
      <w:r w:rsidRPr="008A6913">
        <w:rPr>
          <w:rFonts w:ascii="Arial" w:hAnsi="Arial" w:cs="Arial"/>
          <w:color w:val="000000"/>
        </w:rPr>
        <w:t>Apresentar Licença ou Alvará Sanitário vigente, expedido pela autoridade competente, conforme normas da Agência Nacional de Vigilância Sanitária e legislação local;</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051AEA3E"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lastRenderedPageBreak/>
        <w:t>QUALIFICAÇÃO TÉCNICA</w:t>
      </w:r>
    </w:p>
    <w:p w14:paraId="5A15FB28" w14:textId="53434A69" w:rsidR="00D53144" w:rsidRDefault="00D53144" w:rsidP="00D53144">
      <w:pPr>
        <w:jc w:val="both"/>
        <w:rPr>
          <w:rFonts w:ascii="Arial" w:hAnsi="Arial" w:cs="Arial"/>
        </w:rPr>
      </w:pPr>
      <w:r w:rsidRPr="00D53144">
        <w:rPr>
          <w:rFonts w:ascii="Arial" w:hAnsi="Arial" w:cs="Arial"/>
          <w:b/>
        </w:rPr>
        <w:t xml:space="preserve">1. </w:t>
      </w:r>
      <w:r w:rsidR="000A28F8" w:rsidRPr="005D022F">
        <w:rPr>
          <w:rFonts w:ascii="Arial" w:hAnsi="Arial" w:cs="Arial"/>
          <w:color w:val="000000"/>
        </w:rPr>
        <w:t xml:space="preserve">Atestado(s) ou </w:t>
      </w:r>
      <w:proofErr w:type="gramStart"/>
      <w:r w:rsidR="000A28F8" w:rsidRPr="005D022F">
        <w:rPr>
          <w:rFonts w:ascii="Arial" w:hAnsi="Arial" w:cs="Arial"/>
          <w:color w:val="000000"/>
        </w:rPr>
        <w:t>Certidão(</w:t>
      </w:r>
      <w:proofErr w:type="spellStart"/>
      <w:proofErr w:type="gramEnd"/>
      <w:r w:rsidR="000A28F8" w:rsidRPr="005D022F">
        <w:rPr>
          <w:rFonts w:ascii="Arial" w:hAnsi="Arial" w:cs="Arial"/>
          <w:color w:val="000000"/>
        </w:rPr>
        <w:t>ões</w:t>
      </w:r>
      <w:proofErr w:type="spellEnd"/>
      <w:r w:rsidR="000A28F8"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 de</w:t>
      </w:r>
      <w:r w:rsidR="000A28F8">
        <w:rPr>
          <w:rFonts w:ascii="Arial" w:hAnsi="Arial" w:cs="Arial"/>
          <w:color w:val="000000"/>
        </w:rPr>
        <w:t xml:space="preserve"> </w:t>
      </w:r>
      <w:r w:rsidR="000A28F8" w:rsidRPr="000A28F8">
        <w:rPr>
          <w:rFonts w:ascii="Arial" w:hAnsi="Arial" w:cs="Arial"/>
          <w:color w:val="000000"/>
        </w:rPr>
        <w:t>procedimentos cirúrgicos reprodutivos</w:t>
      </w:r>
      <w:r w:rsidR="000A28F8">
        <w:rPr>
          <w:rFonts w:ascii="Arial" w:hAnsi="Arial" w:cs="Arial"/>
          <w:color w:val="000000"/>
        </w:rPr>
        <w:t xml:space="preserve"> similares ao objeto da licitação</w:t>
      </w:r>
      <w:r w:rsidRPr="00D53144">
        <w:rPr>
          <w:rFonts w:ascii="Arial" w:hAnsi="Arial" w:cs="Arial"/>
        </w:rPr>
        <w:t xml:space="preserve"> </w:t>
      </w:r>
      <w:r w:rsidR="000A28F8" w:rsidRPr="000A28F8">
        <w:rPr>
          <w:rFonts w:ascii="Arial" w:hAnsi="Arial" w:cs="Arial"/>
        </w:rPr>
        <w:t xml:space="preserve">(laqueadura, </w:t>
      </w:r>
      <w:proofErr w:type="spellStart"/>
      <w:r w:rsidR="000A28F8" w:rsidRPr="000A28F8">
        <w:rPr>
          <w:rFonts w:ascii="Arial" w:hAnsi="Arial" w:cs="Arial"/>
        </w:rPr>
        <w:t>histeretomia</w:t>
      </w:r>
      <w:proofErr w:type="spellEnd"/>
      <w:r w:rsidR="000A28F8" w:rsidRPr="000A28F8">
        <w:rPr>
          <w:rFonts w:ascii="Arial" w:hAnsi="Arial" w:cs="Arial"/>
        </w:rPr>
        <w:t xml:space="preserve">, </w:t>
      </w:r>
      <w:proofErr w:type="spellStart"/>
      <w:r w:rsidR="000A28F8" w:rsidRPr="000A28F8">
        <w:rPr>
          <w:rFonts w:ascii="Arial" w:hAnsi="Arial" w:cs="Arial"/>
        </w:rPr>
        <w:t>histercetomia</w:t>
      </w:r>
      <w:proofErr w:type="spellEnd"/>
      <w:r w:rsidR="000A28F8" w:rsidRPr="000A28F8">
        <w:rPr>
          <w:rFonts w:ascii="Arial" w:hAnsi="Arial" w:cs="Arial"/>
        </w:rPr>
        <w:t xml:space="preserve"> e vasectomia)</w:t>
      </w:r>
      <w:r w:rsidRPr="00D53144">
        <w:rPr>
          <w:rFonts w:ascii="Arial" w:hAnsi="Arial" w:cs="Arial"/>
        </w:rPr>
        <w:t>.</w:t>
      </w:r>
    </w:p>
    <w:p w14:paraId="340CB185" w14:textId="77777777" w:rsidR="00D53144" w:rsidRPr="00D53144" w:rsidRDefault="00D53144" w:rsidP="00D53144">
      <w:pPr>
        <w:jc w:val="both"/>
        <w:rPr>
          <w:rFonts w:ascii="Arial" w:hAnsi="Arial" w:cs="Arial"/>
        </w:rPr>
      </w:pPr>
    </w:p>
    <w:p w14:paraId="7B6E8CD2" w14:textId="0F5626E8" w:rsidR="00D53144" w:rsidRPr="00D53144" w:rsidRDefault="000A28F8" w:rsidP="00D53144">
      <w:pPr>
        <w:jc w:val="both"/>
        <w:rPr>
          <w:rFonts w:ascii="Arial" w:hAnsi="Arial" w:cs="Arial"/>
        </w:rPr>
      </w:pPr>
      <w:r>
        <w:rPr>
          <w:rFonts w:ascii="Arial" w:hAnsi="Arial" w:cs="Arial"/>
          <w:b/>
        </w:rPr>
        <w:t>2</w:t>
      </w:r>
      <w:r w:rsidR="00D53144" w:rsidRPr="00D53144">
        <w:rPr>
          <w:rFonts w:ascii="Arial" w:hAnsi="Arial" w:cs="Arial"/>
          <w:b/>
        </w:rPr>
        <w:t xml:space="preserve">. </w:t>
      </w:r>
      <w:r w:rsidR="00EE6272" w:rsidRPr="00EE6272">
        <w:rPr>
          <w:rFonts w:ascii="Arial" w:hAnsi="Arial" w:cs="Arial"/>
        </w:rPr>
        <w:t>Apresentar declaração de que possui protocolo(s) técnico(s) contendo:</w:t>
      </w:r>
    </w:p>
    <w:p w14:paraId="5B1D59F6" w14:textId="2B9493DE" w:rsidR="00D53144" w:rsidRPr="00D53144" w:rsidRDefault="00D53144" w:rsidP="00D53144">
      <w:pPr>
        <w:jc w:val="both"/>
        <w:rPr>
          <w:rFonts w:ascii="Arial" w:hAnsi="Arial" w:cs="Arial"/>
        </w:rPr>
      </w:pPr>
      <w:r>
        <w:rPr>
          <w:rFonts w:ascii="Arial" w:hAnsi="Arial" w:cs="Arial"/>
        </w:rPr>
        <w:t xml:space="preserve"> - </w:t>
      </w:r>
      <w:r w:rsidRPr="00D53144">
        <w:rPr>
          <w:rFonts w:ascii="Arial" w:hAnsi="Arial" w:cs="Arial"/>
        </w:rPr>
        <w:t>Certificado de Boas Práticas Veterinárias;</w:t>
      </w:r>
    </w:p>
    <w:p w14:paraId="10110E02" w14:textId="023037BA" w:rsidR="00D53144" w:rsidRPr="00D53144" w:rsidRDefault="00D53144" w:rsidP="00D53144">
      <w:pPr>
        <w:jc w:val="both"/>
        <w:rPr>
          <w:rFonts w:ascii="Arial" w:hAnsi="Arial" w:cs="Arial"/>
        </w:rPr>
      </w:pPr>
      <w:r>
        <w:rPr>
          <w:rFonts w:ascii="Arial" w:hAnsi="Arial" w:cs="Arial"/>
        </w:rPr>
        <w:t xml:space="preserve"> - </w:t>
      </w:r>
      <w:r w:rsidRPr="00D53144">
        <w:rPr>
          <w:rFonts w:ascii="Arial" w:hAnsi="Arial" w:cs="Arial"/>
        </w:rPr>
        <w:t>Descrição das técnicas anestésicas e cirúrgicas;</w:t>
      </w:r>
    </w:p>
    <w:p w14:paraId="79531BD2" w14:textId="15F1E7DA" w:rsidR="00D53144" w:rsidRPr="00D53144" w:rsidRDefault="00D53144" w:rsidP="00D53144">
      <w:pPr>
        <w:jc w:val="both"/>
        <w:rPr>
          <w:rFonts w:ascii="Arial" w:hAnsi="Arial" w:cs="Arial"/>
        </w:rPr>
      </w:pPr>
      <w:r>
        <w:rPr>
          <w:rFonts w:ascii="Arial" w:hAnsi="Arial" w:cs="Arial"/>
        </w:rPr>
        <w:t xml:space="preserve"> - </w:t>
      </w:r>
      <w:r w:rsidRPr="00D53144">
        <w:rPr>
          <w:rFonts w:ascii="Arial" w:hAnsi="Arial" w:cs="Arial"/>
        </w:rPr>
        <w:t>Procedimentos de biossegurança;</w:t>
      </w:r>
    </w:p>
    <w:p w14:paraId="045F30DE" w14:textId="67ED2CF1" w:rsidR="00D53144" w:rsidRPr="00D53144" w:rsidRDefault="00D53144" w:rsidP="00D53144">
      <w:pPr>
        <w:jc w:val="both"/>
        <w:rPr>
          <w:rFonts w:ascii="Arial" w:hAnsi="Arial" w:cs="Arial"/>
        </w:rPr>
      </w:pPr>
      <w:r>
        <w:rPr>
          <w:rFonts w:ascii="Arial" w:hAnsi="Arial" w:cs="Arial"/>
        </w:rPr>
        <w:t xml:space="preserve"> - </w:t>
      </w:r>
      <w:r w:rsidRPr="00D53144">
        <w:rPr>
          <w:rFonts w:ascii="Arial" w:hAnsi="Arial" w:cs="Arial"/>
        </w:rPr>
        <w:t>Cronograma estimado de execução.</w:t>
      </w:r>
    </w:p>
    <w:p w14:paraId="10E1F770" w14:textId="77777777" w:rsidR="00D53144" w:rsidRDefault="00D53144" w:rsidP="00D53144">
      <w:pPr>
        <w:jc w:val="both"/>
        <w:rPr>
          <w:rFonts w:ascii="Arial" w:hAnsi="Arial" w:cs="Arial"/>
        </w:rPr>
      </w:pPr>
    </w:p>
    <w:p w14:paraId="52E26593" w14:textId="7F4A0350" w:rsidR="00D53144" w:rsidRDefault="000A28F8" w:rsidP="00D53144">
      <w:pPr>
        <w:jc w:val="both"/>
        <w:rPr>
          <w:rFonts w:ascii="Arial" w:hAnsi="Arial" w:cs="Arial"/>
        </w:rPr>
      </w:pPr>
      <w:r>
        <w:rPr>
          <w:rFonts w:ascii="Arial" w:hAnsi="Arial" w:cs="Arial"/>
          <w:b/>
        </w:rPr>
        <w:t>3</w:t>
      </w:r>
      <w:r w:rsidR="00D53144" w:rsidRPr="00D53144">
        <w:rPr>
          <w:rFonts w:ascii="Arial" w:hAnsi="Arial" w:cs="Arial"/>
          <w:b/>
        </w:rPr>
        <w:t xml:space="preserve">. </w:t>
      </w:r>
      <w:r w:rsidR="00D53144" w:rsidRPr="00D53144">
        <w:rPr>
          <w:rFonts w:ascii="Arial" w:hAnsi="Arial" w:cs="Arial"/>
        </w:rPr>
        <w:t>Apresentar Certificado de Registro da Empresa no Conselho Regional de Medicina Veterinária (CRMV).</w:t>
      </w:r>
    </w:p>
    <w:p w14:paraId="740EFC3A" w14:textId="3186B955" w:rsidR="001F4E27" w:rsidRDefault="001F4E27" w:rsidP="00D53144">
      <w:pPr>
        <w:jc w:val="both"/>
        <w:rPr>
          <w:rFonts w:ascii="Arial" w:hAnsi="Arial" w:cs="Arial"/>
        </w:rPr>
      </w:pPr>
    </w:p>
    <w:p w14:paraId="1880CAF9" w14:textId="547D6899" w:rsidR="00A83C98" w:rsidRPr="00D53144" w:rsidRDefault="000A28F8" w:rsidP="00D53144">
      <w:pPr>
        <w:jc w:val="both"/>
        <w:rPr>
          <w:rFonts w:ascii="Arial" w:hAnsi="Arial" w:cs="Arial"/>
        </w:rPr>
      </w:pPr>
      <w:r>
        <w:rPr>
          <w:rFonts w:ascii="Arial" w:hAnsi="Arial" w:cs="Arial"/>
          <w:b/>
        </w:rPr>
        <w:t>4</w:t>
      </w:r>
      <w:r w:rsidR="00A83C98" w:rsidRPr="00D53144">
        <w:rPr>
          <w:rFonts w:ascii="Arial" w:hAnsi="Arial" w:cs="Arial"/>
          <w:b/>
        </w:rPr>
        <w:t xml:space="preserve">. </w:t>
      </w:r>
      <w:r w:rsidR="00A83C98">
        <w:rPr>
          <w:rFonts w:ascii="Arial" w:hAnsi="Arial" w:cs="Arial"/>
          <w:color w:val="000000"/>
        </w:rPr>
        <w:t xml:space="preserve">Declaração que possui </w:t>
      </w:r>
      <w:r w:rsidR="00A83C98" w:rsidRPr="005D022F">
        <w:rPr>
          <w:rFonts w:ascii="Arial" w:hAnsi="Arial" w:cs="Arial"/>
          <w:color w:val="000000"/>
        </w:rPr>
        <w:t>responsável técnico</w:t>
      </w:r>
      <w:r w:rsidR="00A83C98">
        <w:rPr>
          <w:rFonts w:ascii="Arial" w:hAnsi="Arial" w:cs="Arial"/>
          <w:color w:val="000000"/>
        </w:rPr>
        <w:t xml:space="preserve"> </w:t>
      </w:r>
      <w:r w:rsidR="00A83C98" w:rsidRPr="00A83C98">
        <w:rPr>
          <w:rFonts w:ascii="Arial" w:hAnsi="Arial" w:cs="Arial"/>
          <w:b/>
          <w:bCs/>
          <w:color w:val="000000"/>
        </w:rPr>
        <w:t>(médico veterinário)</w:t>
      </w:r>
      <w:r w:rsidR="00A83C98" w:rsidRPr="005D022F">
        <w:rPr>
          <w:rFonts w:ascii="Arial" w:hAnsi="Arial" w:cs="Arial"/>
          <w:color w:val="000000"/>
        </w:rPr>
        <w:t xml:space="preserve"> devidamente registrado no </w:t>
      </w:r>
      <w:r w:rsidR="00A83C98" w:rsidRPr="00A83C98">
        <w:rPr>
          <w:rFonts w:ascii="Arial" w:hAnsi="Arial" w:cs="Arial"/>
          <w:color w:val="000000"/>
        </w:rPr>
        <w:t>CRMV</w:t>
      </w:r>
      <w:r w:rsidR="00A83C98" w:rsidRPr="005D022F">
        <w:rPr>
          <w:rFonts w:ascii="Arial" w:hAnsi="Arial" w:cs="Arial"/>
          <w:color w:val="000000"/>
        </w:rPr>
        <w:t xml:space="preserve"> </w:t>
      </w:r>
      <w:r w:rsidR="00A83C98" w:rsidRPr="004A3EDF">
        <w:rPr>
          <w:rFonts w:ascii="Arial" w:hAnsi="Arial" w:cs="Arial"/>
          <w:color w:val="000000"/>
        </w:rPr>
        <w:t>e o indicará quando da assinatura do contrato, juntamente com as respectivas documentações exigidas (</w:t>
      </w:r>
      <w:proofErr w:type="gramStart"/>
      <w:r w:rsidR="00A83C98" w:rsidRPr="004A3EDF">
        <w:rPr>
          <w:rFonts w:ascii="Arial" w:hAnsi="Arial" w:cs="Arial"/>
          <w:color w:val="000000"/>
        </w:rPr>
        <w:t>vínculo empregatício, e demais pertinentes</w:t>
      </w:r>
      <w:proofErr w:type="gramEnd"/>
      <w:r w:rsidR="00A83C98" w:rsidRPr="004A3EDF">
        <w:rPr>
          <w:rFonts w:ascii="Arial" w:hAnsi="Arial" w:cs="Arial"/>
          <w:color w:val="000000"/>
        </w:rPr>
        <w:t>)</w:t>
      </w:r>
      <w:r w:rsidR="00A83C98" w:rsidRPr="005D022F">
        <w:rPr>
          <w:rFonts w:ascii="Arial" w:hAnsi="Arial" w:cs="Arial"/>
          <w:color w:val="000000"/>
        </w:rPr>
        <w:t>;</w:t>
      </w:r>
    </w:p>
    <w:p w14:paraId="64FD80C2" w14:textId="336E9E29" w:rsidR="009B263E" w:rsidRPr="004A3EDF" w:rsidRDefault="000A28F8" w:rsidP="009B263E">
      <w:pPr>
        <w:tabs>
          <w:tab w:val="left" w:pos="284"/>
        </w:tabs>
        <w:spacing w:line="245" w:lineRule="auto"/>
        <w:jc w:val="both"/>
        <w:rPr>
          <w:rFonts w:ascii="Arial" w:hAnsi="Arial" w:cs="Arial"/>
          <w:color w:val="000000"/>
        </w:rPr>
      </w:pPr>
      <w:r>
        <w:rPr>
          <w:rFonts w:ascii="Arial" w:hAnsi="Arial" w:cs="Arial"/>
          <w:b/>
        </w:rPr>
        <w:t>5</w:t>
      </w:r>
      <w:r w:rsidR="009B263E">
        <w:rPr>
          <w:rFonts w:ascii="Arial" w:hAnsi="Arial" w:cs="Arial"/>
          <w:b/>
        </w:rPr>
        <w:t>.</w:t>
      </w:r>
      <w:r w:rsidR="009B263E" w:rsidRPr="009B263E">
        <w:rPr>
          <w:rFonts w:ascii="Arial" w:hAnsi="Arial" w:cs="Arial"/>
          <w:color w:val="000000"/>
        </w:rPr>
        <w:t xml:space="preserve"> </w:t>
      </w:r>
      <w:r w:rsidR="009B263E">
        <w:rPr>
          <w:rFonts w:ascii="Arial" w:hAnsi="Arial" w:cs="Arial"/>
          <w:color w:val="000000"/>
        </w:rPr>
        <w:t xml:space="preserve">Declaração </w:t>
      </w:r>
      <w:r w:rsidR="009B263E"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6C417947" w14:textId="77777777" w:rsidR="009B263E" w:rsidRPr="004A3EDF" w:rsidRDefault="009B263E" w:rsidP="009B263E">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26D67ABA" w14:textId="77777777" w:rsidR="009B263E" w:rsidRPr="004A3EDF" w:rsidRDefault="009B263E" w:rsidP="009B263E">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0D2EF4A2" w14:textId="77777777" w:rsidR="009B263E" w:rsidRPr="005D022F" w:rsidRDefault="009B263E" w:rsidP="009B263E">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00490A99" w14:textId="25270527" w:rsidR="00D53144" w:rsidRDefault="00D53144" w:rsidP="009B263E">
      <w:pPr>
        <w:jc w:val="both"/>
        <w:rPr>
          <w:rFonts w:ascii="Arial" w:hAnsi="Arial" w:cs="Arial"/>
        </w:rPr>
      </w:pPr>
    </w:p>
    <w:p w14:paraId="172EB0DA" w14:textId="00104333" w:rsidR="000A28F8" w:rsidRPr="000A28F8" w:rsidRDefault="000A28F8" w:rsidP="000A28F8">
      <w:pPr>
        <w:jc w:val="both"/>
        <w:rPr>
          <w:rFonts w:ascii="Arial" w:hAnsi="Arial" w:cs="Arial"/>
        </w:rPr>
      </w:pPr>
      <w:r>
        <w:rPr>
          <w:rFonts w:ascii="Arial" w:hAnsi="Arial" w:cs="Arial"/>
          <w:b/>
        </w:rPr>
        <w:t>6</w:t>
      </w:r>
      <w:r w:rsidR="001F4E27" w:rsidRPr="001F4E27">
        <w:rPr>
          <w:rFonts w:ascii="Arial" w:hAnsi="Arial" w:cs="Arial"/>
          <w:b/>
        </w:rPr>
        <w:t xml:space="preserve">. </w:t>
      </w:r>
      <w:r w:rsidRPr="000A28F8">
        <w:rPr>
          <w:rFonts w:ascii="Arial" w:hAnsi="Arial" w:cs="Arial"/>
        </w:rPr>
        <w:t xml:space="preserve">Apresentar declaração de que possui e apresentará na assinatura do contrato, uma equipe médica-veterinária qualificada com expertise no manejo de capivaras </w:t>
      </w:r>
      <w:proofErr w:type="gramStart"/>
      <w:r w:rsidRPr="000A28F8">
        <w:rPr>
          <w:rFonts w:ascii="Arial" w:hAnsi="Arial" w:cs="Arial"/>
        </w:rPr>
        <w:t>sob cuidados</w:t>
      </w:r>
      <w:proofErr w:type="gramEnd"/>
      <w:r w:rsidRPr="000A28F8">
        <w:rPr>
          <w:rFonts w:ascii="Arial" w:hAnsi="Arial" w:cs="Arial"/>
        </w:rPr>
        <w:t xml:space="preserve"> humanos e em vida livre, e esterilização de capivaras machos e fêmeas, com as devidas comprovações:</w:t>
      </w:r>
    </w:p>
    <w:p w14:paraId="02B2C3E2" w14:textId="687B678B" w:rsidR="00D53144" w:rsidRPr="00D53144" w:rsidRDefault="00F27212" w:rsidP="00F27212">
      <w:pPr>
        <w:ind w:firstLine="709"/>
        <w:jc w:val="both"/>
        <w:rPr>
          <w:rFonts w:ascii="Arial" w:hAnsi="Arial" w:cs="Arial"/>
        </w:rPr>
      </w:pPr>
      <w:r>
        <w:rPr>
          <w:rFonts w:ascii="Arial" w:hAnsi="Arial" w:cs="Arial"/>
        </w:rPr>
        <w:t xml:space="preserve">a) </w:t>
      </w:r>
      <w:r w:rsidR="000A28F8" w:rsidRPr="000A28F8">
        <w:rPr>
          <w:rFonts w:ascii="Arial" w:hAnsi="Arial" w:cs="Arial"/>
        </w:rPr>
        <w:t xml:space="preserve">Registros dos profissionais em órgãos de classe (Conselho Regional de Medicina Veterinário – CRMV, Conselho Regional de Biologia – </w:t>
      </w:r>
      <w:proofErr w:type="spellStart"/>
      <w:proofErr w:type="gramStart"/>
      <w:r w:rsidR="000A28F8" w:rsidRPr="000A28F8">
        <w:rPr>
          <w:rFonts w:ascii="Arial" w:hAnsi="Arial" w:cs="Arial"/>
        </w:rPr>
        <w:t>CRBio</w:t>
      </w:r>
      <w:proofErr w:type="spellEnd"/>
      <w:proofErr w:type="gramEnd"/>
      <w:r w:rsidR="000A28F8" w:rsidRPr="000A28F8">
        <w:rPr>
          <w:rFonts w:ascii="Arial" w:hAnsi="Arial" w:cs="Arial"/>
        </w:rPr>
        <w:t xml:space="preserve"> ou afins);</w:t>
      </w:r>
    </w:p>
    <w:p w14:paraId="023485DE" w14:textId="77777777" w:rsidR="001F4E27" w:rsidRDefault="001F4E27" w:rsidP="00D53144">
      <w:pPr>
        <w:jc w:val="both"/>
        <w:rPr>
          <w:rFonts w:ascii="Arial" w:hAnsi="Arial" w:cs="Arial"/>
        </w:rPr>
      </w:pPr>
    </w:p>
    <w:p w14:paraId="1F1161B0" w14:textId="6A288C28" w:rsidR="00D53144" w:rsidRPr="00D53144" w:rsidRDefault="000A28F8" w:rsidP="00D53144">
      <w:pPr>
        <w:jc w:val="both"/>
        <w:rPr>
          <w:rFonts w:ascii="Arial" w:hAnsi="Arial" w:cs="Arial"/>
        </w:rPr>
      </w:pPr>
      <w:r>
        <w:rPr>
          <w:rFonts w:ascii="Arial" w:hAnsi="Arial" w:cs="Arial"/>
          <w:b/>
        </w:rPr>
        <w:t>7</w:t>
      </w:r>
      <w:r w:rsidR="001F4E27" w:rsidRPr="001F4E27">
        <w:rPr>
          <w:rFonts w:ascii="Arial" w:hAnsi="Arial" w:cs="Arial"/>
          <w:b/>
        </w:rPr>
        <w:t xml:space="preserve">. </w:t>
      </w:r>
      <w:r w:rsidR="001F7F8F" w:rsidRPr="001F7F8F">
        <w:rPr>
          <w:rFonts w:ascii="Arial" w:hAnsi="Arial" w:cs="Arial"/>
        </w:rPr>
        <w:t xml:space="preserve">Apresentar declaração formal de que possui ou </w:t>
      </w:r>
      <w:proofErr w:type="gramStart"/>
      <w:r w:rsidR="001F7F8F" w:rsidRPr="001F7F8F">
        <w:rPr>
          <w:rFonts w:ascii="Arial" w:hAnsi="Arial" w:cs="Arial"/>
        </w:rPr>
        <w:t>dispõe</w:t>
      </w:r>
      <w:proofErr w:type="gramEnd"/>
      <w:r w:rsidR="001F7F8F" w:rsidRPr="001F7F8F">
        <w:rPr>
          <w:rFonts w:ascii="Arial" w:hAnsi="Arial" w:cs="Arial"/>
        </w:rPr>
        <w:t xml:space="preserve"> de infraestrutura, recursos materiais e operacionais adequados e suficientes para o cumprimento de todas as etapas de manejo, em conformidade com as </w:t>
      </w:r>
      <w:r>
        <w:rPr>
          <w:rFonts w:ascii="Arial" w:hAnsi="Arial" w:cs="Arial"/>
        </w:rPr>
        <w:t>normas e legislações aplicáveis,</w:t>
      </w:r>
      <w:r w:rsidR="001F7F8F" w:rsidRPr="001F7F8F">
        <w:rPr>
          <w:rFonts w:ascii="Arial" w:hAnsi="Arial" w:cs="Arial"/>
        </w:rPr>
        <w:t xml:space="preserve"> incluindo:</w:t>
      </w:r>
    </w:p>
    <w:p w14:paraId="78DD5356" w14:textId="79A747A3" w:rsidR="00D53144" w:rsidRPr="00D53144" w:rsidRDefault="001F4E27" w:rsidP="00D53144">
      <w:pPr>
        <w:jc w:val="both"/>
        <w:rPr>
          <w:rFonts w:ascii="Arial" w:hAnsi="Arial" w:cs="Arial"/>
        </w:rPr>
      </w:pPr>
      <w:r>
        <w:rPr>
          <w:rFonts w:ascii="Arial" w:hAnsi="Arial" w:cs="Arial"/>
        </w:rPr>
        <w:t xml:space="preserve"> - </w:t>
      </w:r>
      <w:r w:rsidR="00D53144" w:rsidRPr="00D53144">
        <w:rPr>
          <w:rFonts w:ascii="Arial" w:hAnsi="Arial" w:cs="Arial"/>
        </w:rPr>
        <w:t>Equipamentos de contenção (</w:t>
      </w:r>
      <w:proofErr w:type="spellStart"/>
      <w:r w:rsidR="00D53144" w:rsidRPr="00D53144">
        <w:rPr>
          <w:rFonts w:ascii="Arial" w:hAnsi="Arial" w:cs="Arial"/>
        </w:rPr>
        <w:t>bretes</w:t>
      </w:r>
      <w:proofErr w:type="spellEnd"/>
      <w:r w:rsidR="00D53144" w:rsidRPr="00D53144">
        <w:rPr>
          <w:rFonts w:ascii="Arial" w:hAnsi="Arial" w:cs="Arial"/>
        </w:rPr>
        <w:t xml:space="preserve"> ou similares);</w:t>
      </w:r>
    </w:p>
    <w:p w14:paraId="5DD2F623" w14:textId="5435D616" w:rsidR="00D53144" w:rsidRPr="00D53144" w:rsidRDefault="001F4E27" w:rsidP="00D53144">
      <w:pPr>
        <w:jc w:val="both"/>
        <w:rPr>
          <w:rFonts w:ascii="Arial" w:hAnsi="Arial" w:cs="Arial"/>
        </w:rPr>
      </w:pPr>
      <w:r>
        <w:rPr>
          <w:rFonts w:ascii="Arial" w:hAnsi="Arial" w:cs="Arial"/>
        </w:rPr>
        <w:t xml:space="preserve"> - </w:t>
      </w:r>
      <w:r w:rsidR="00D53144" w:rsidRPr="00D53144">
        <w:rPr>
          <w:rFonts w:ascii="Arial" w:hAnsi="Arial" w:cs="Arial"/>
        </w:rPr>
        <w:t>Instrumental cirúrgico e anestésico compatível com capivaras;</w:t>
      </w:r>
    </w:p>
    <w:p w14:paraId="01398C23" w14:textId="6C4F8ACF" w:rsidR="00D53144" w:rsidRDefault="001F4E27" w:rsidP="00D53144">
      <w:pPr>
        <w:jc w:val="both"/>
        <w:rPr>
          <w:rFonts w:ascii="Arial" w:hAnsi="Arial" w:cs="Arial"/>
        </w:rPr>
      </w:pPr>
      <w:r>
        <w:rPr>
          <w:rFonts w:ascii="Arial" w:hAnsi="Arial" w:cs="Arial"/>
        </w:rPr>
        <w:t xml:space="preserve"> - </w:t>
      </w:r>
      <w:r w:rsidR="00D53144" w:rsidRPr="00D53144">
        <w:rPr>
          <w:rFonts w:ascii="Arial" w:hAnsi="Arial" w:cs="Arial"/>
        </w:rPr>
        <w:t>Veículo apropriado para transporte de pessoal e materiais de campo.</w:t>
      </w:r>
    </w:p>
    <w:p w14:paraId="428D0D1A" w14:textId="77777777" w:rsidR="001F4E27" w:rsidRPr="00D53144" w:rsidRDefault="001F4E27" w:rsidP="00D53144">
      <w:pPr>
        <w:jc w:val="both"/>
        <w:rPr>
          <w:rFonts w:ascii="Arial" w:hAnsi="Arial" w:cs="Arial"/>
        </w:rPr>
      </w:pPr>
    </w:p>
    <w:p w14:paraId="17C1D204" w14:textId="77777777" w:rsidR="00D53144" w:rsidRPr="00D53144" w:rsidRDefault="00D53144" w:rsidP="001F4E27">
      <w:pPr>
        <w:ind w:firstLine="709"/>
        <w:jc w:val="both"/>
        <w:rPr>
          <w:rFonts w:ascii="Arial" w:hAnsi="Arial" w:cs="Arial"/>
        </w:rPr>
      </w:pPr>
      <w:r w:rsidRPr="00D53144">
        <w:rPr>
          <w:rFonts w:ascii="Arial" w:hAnsi="Arial" w:cs="Arial"/>
        </w:rPr>
        <w:t>As exigências de qualificação técnica foram definidas com base em orientações de membros de comissões técnicas da área competente, considerando as especificidades e a complexidade dos serviços a serem executados. Tais exigências visam assegurar que a empresa contratada disponha de equipe devidamente capacitada e com experiência mínima necessária para o adequado manuseio e a correta execução dos procedimentos envolvendo os animais, mitigando riscos à segurança, ao bem-estar animal e à continuidade do serviço.</w:t>
      </w:r>
    </w:p>
    <w:p w14:paraId="56487538" w14:textId="030D5820" w:rsidR="00FF1990" w:rsidRDefault="00D53144" w:rsidP="001F4E27">
      <w:pPr>
        <w:ind w:firstLine="561"/>
        <w:jc w:val="both"/>
        <w:rPr>
          <w:rFonts w:ascii="Arial" w:hAnsi="Arial" w:cs="Arial"/>
        </w:rPr>
      </w:pPr>
      <w:r w:rsidRPr="00D53144">
        <w:rPr>
          <w:rFonts w:ascii="Arial" w:hAnsi="Arial" w:cs="Arial"/>
        </w:rPr>
        <w:t xml:space="preserve"> A adoção desses critérios busca evitar a contratação de empresas sem capacidade técnica comprovada, o que poderia resultar em execução inadequada, paralisação ou abandono do serviço antes de sua conclusão, além de outros prejuízos à Administração. Dessa forma, as exigências mostram-se proporcionais, razoáveis e necessárias, não tendo por objetivo restringir a competitividade, mas garantir a adequada execução do objeto contratado.</w:t>
      </w:r>
    </w:p>
    <w:p w14:paraId="55CFC245" w14:textId="77777777" w:rsidR="00D53144" w:rsidRDefault="00D53144" w:rsidP="00D53144">
      <w:pPr>
        <w:jc w:val="both"/>
        <w:rPr>
          <w:rFonts w:ascii="Arial" w:hAnsi="Arial" w:cs="Arial"/>
          <w:color w:val="000000"/>
        </w:rPr>
      </w:pPr>
    </w:p>
    <w:p w14:paraId="10615605" w14:textId="5E6A6E7A" w:rsidR="00152A1F" w:rsidRDefault="007D1807" w:rsidP="00152A1F">
      <w:pPr>
        <w:shd w:val="clear" w:color="auto" w:fill="CCCCCC"/>
        <w:ind w:firstLine="561"/>
        <w:jc w:val="both"/>
        <w:rPr>
          <w:rFonts w:ascii="Arial" w:hAnsi="Arial" w:cs="Arial"/>
        </w:rPr>
      </w:pPr>
      <w:r>
        <w:rPr>
          <w:rFonts w:ascii="Arial" w:hAnsi="Arial" w:cs="Arial"/>
          <w:b/>
          <w:bCs/>
        </w:rPr>
        <w:t>9</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D9DD68F" w:rsidR="00906BC5" w:rsidRPr="003155DC" w:rsidRDefault="00906BC5" w:rsidP="002C2869">
      <w:pPr>
        <w:ind w:firstLine="561"/>
        <w:jc w:val="both"/>
        <w:rPr>
          <w:rFonts w:ascii="Arial" w:hAnsi="Arial" w:cs="Arial"/>
        </w:rPr>
      </w:pPr>
      <w:r w:rsidRPr="003155DC">
        <w:rPr>
          <w:rFonts w:ascii="Arial" w:hAnsi="Arial" w:cs="Arial"/>
        </w:rPr>
        <w:t>Piracicaba,</w:t>
      </w:r>
      <w:r w:rsidR="00F54E14">
        <w:rPr>
          <w:rFonts w:ascii="Arial" w:hAnsi="Arial" w:cs="Arial"/>
        </w:rPr>
        <w:t xml:space="preserve"> 06 de maio de 2026.</w:t>
      </w:r>
    </w:p>
    <w:p w14:paraId="5F3E8620" w14:textId="77777777" w:rsidR="00906BC5" w:rsidRPr="003155DC" w:rsidRDefault="00906BC5" w:rsidP="00906BC5">
      <w:pPr>
        <w:rPr>
          <w:rFonts w:ascii="Arial" w:hAnsi="Arial" w:cs="Arial"/>
        </w:rPr>
      </w:pPr>
    </w:p>
    <w:p w14:paraId="140D5EB6" w14:textId="77777777" w:rsidR="00F54E14" w:rsidRDefault="00F54E14" w:rsidP="00F54E14">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FF72343" w14:textId="77777777" w:rsidR="00F54E14" w:rsidRDefault="00F54E14" w:rsidP="00F54E14">
      <w:pPr>
        <w:jc w:val="center"/>
        <w:rPr>
          <w:rFonts w:ascii="Arial" w:hAnsi="Arial" w:cs="Arial"/>
          <w:b/>
        </w:rPr>
      </w:pPr>
      <w:r>
        <w:rPr>
          <w:rFonts w:ascii="Arial" w:hAnsi="Arial" w:cs="Arial"/>
          <w:b/>
        </w:rPr>
        <w:t xml:space="preserve">Chefe de Setor </w:t>
      </w:r>
    </w:p>
    <w:p w14:paraId="1001DE21" w14:textId="77777777" w:rsidR="00F022CA" w:rsidRPr="003155DC" w:rsidRDefault="00F022CA" w:rsidP="00906BC5">
      <w:pPr>
        <w:rPr>
          <w:rFonts w:ascii="Arial" w:hAnsi="Arial" w:cs="Arial"/>
        </w:rPr>
      </w:pPr>
    </w:p>
    <w:p w14:paraId="5BF94B4C" w14:textId="77777777" w:rsidR="00BA50EE" w:rsidRDefault="00BA50EE" w:rsidP="00BA50EE">
      <w:pPr>
        <w:pStyle w:val="Ttulo2"/>
        <w:tabs>
          <w:tab w:val="clear" w:pos="0"/>
        </w:tabs>
        <w:ind w:left="0" w:firstLine="0"/>
      </w:pPr>
      <w:bookmarkStart w:id="1" w:name="_GoBack"/>
      <w:bookmarkEnd w:id="1"/>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77B23D8D" w14:textId="77777777" w:rsidR="0074076C" w:rsidRPr="00AC60C0" w:rsidRDefault="0074076C" w:rsidP="0074076C">
      <w:pPr>
        <w:ind w:firstLine="426"/>
        <w:jc w:val="both"/>
        <w:rPr>
          <w:rFonts w:ascii="Arial" w:hAnsi="Arial" w:cs="Arial"/>
        </w:rPr>
      </w:pPr>
      <w:r w:rsidRPr="00AC60C0">
        <w:rPr>
          <w:rFonts w:ascii="Arial" w:hAnsi="Arial" w:cs="Arial"/>
        </w:rPr>
        <w:t xml:space="preserve">5.4. No caso de participação de consórcios, deverá ser observado o atendimento às condições previstas no artigo 15 da Lei Federal nº 14.133/21 e, em especial, às seguintes regras: </w:t>
      </w:r>
    </w:p>
    <w:p w14:paraId="0BF03260" w14:textId="77777777" w:rsidR="0074076C" w:rsidRPr="00AC60C0" w:rsidRDefault="0074076C" w:rsidP="0074076C">
      <w:pPr>
        <w:ind w:firstLine="426"/>
        <w:jc w:val="both"/>
        <w:rPr>
          <w:rFonts w:ascii="Arial" w:hAnsi="Arial" w:cs="Arial"/>
        </w:rPr>
      </w:pPr>
    </w:p>
    <w:p w14:paraId="18C952F0" w14:textId="77777777" w:rsidR="0074076C" w:rsidRPr="00AC60C0" w:rsidRDefault="0074076C" w:rsidP="0074076C">
      <w:pPr>
        <w:ind w:firstLine="426"/>
        <w:jc w:val="both"/>
        <w:rPr>
          <w:rFonts w:ascii="Arial" w:hAnsi="Arial" w:cs="Arial"/>
        </w:rPr>
      </w:pPr>
      <w:r w:rsidRPr="00AC60C0">
        <w:rPr>
          <w:rFonts w:ascii="Arial" w:hAnsi="Arial" w:cs="Arial"/>
        </w:rPr>
        <w:t>5.4.1. Comprovação do compromisso público ou particular de constituição do consórcio, subscrito pelos consorciados;</w:t>
      </w:r>
    </w:p>
    <w:p w14:paraId="7E7F6E4A" w14:textId="77777777" w:rsidR="0074076C" w:rsidRPr="00AC60C0" w:rsidRDefault="0074076C" w:rsidP="0074076C">
      <w:pPr>
        <w:ind w:firstLine="426"/>
        <w:jc w:val="both"/>
        <w:rPr>
          <w:rFonts w:ascii="Arial" w:hAnsi="Arial" w:cs="Arial"/>
        </w:rPr>
      </w:pPr>
    </w:p>
    <w:p w14:paraId="79B71A6B" w14:textId="77777777" w:rsidR="0074076C" w:rsidRPr="00AC60C0" w:rsidRDefault="0074076C" w:rsidP="0074076C">
      <w:pPr>
        <w:ind w:firstLine="426"/>
        <w:jc w:val="both"/>
        <w:rPr>
          <w:rFonts w:ascii="Arial" w:hAnsi="Arial" w:cs="Arial"/>
        </w:rPr>
      </w:pPr>
      <w:r w:rsidRPr="00AC60C0">
        <w:rPr>
          <w:rFonts w:ascii="Arial" w:hAnsi="Arial" w:cs="Arial"/>
        </w:rPr>
        <w:t>5.4.2. Indicação da empresa líder do consórcio, que será responsável por sua representação perante a Administração;</w:t>
      </w:r>
    </w:p>
    <w:p w14:paraId="007D7FB9" w14:textId="77777777" w:rsidR="0074076C" w:rsidRPr="00AC60C0" w:rsidRDefault="0074076C" w:rsidP="0074076C">
      <w:pPr>
        <w:ind w:firstLine="426"/>
        <w:jc w:val="both"/>
        <w:rPr>
          <w:rFonts w:ascii="Arial" w:hAnsi="Arial" w:cs="Arial"/>
        </w:rPr>
      </w:pPr>
    </w:p>
    <w:p w14:paraId="699991A1" w14:textId="77777777" w:rsidR="0074076C" w:rsidRPr="00AC60C0" w:rsidRDefault="0074076C" w:rsidP="0074076C">
      <w:pPr>
        <w:ind w:firstLine="426"/>
        <w:jc w:val="both"/>
        <w:rPr>
          <w:rFonts w:ascii="Arial" w:hAnsi="Arial" w:cs="Arial"/>
        </w:rPr>
      </w:pPr>
      <w:r w:rsidRPr="00AC60C0">
        <w:rPr>
          <w:rFonts w:ascii="Arial" w:hAnsi="Arial" w:cs="Arial"/>
        </w:rPr>
        <w:t>5.4.3. Admissão, para efeito de habilitação técnica, do somatório dos quantitativos de cada consorciado e, para efeito de habilitação econômico-financeira, do somatório dos valores de cada consorciado;</w:t>
      </w:r>
    </w:p>
    <w:p w14:paraId="4374BAE3" w14:textId="77777777" w:rsidR="0074076C" w:rsidRPr="00AC60C0" w:rsidRDefault="0074076C" w:rsidP="0074076C">
      <w:pPr>
        <w:ind w:firstLine="426"/>
        <w:jc w:val="both"/>
        <w:rPr>
          <w:rFonts w:ascii="Arial" w:hAnsi="Arial" w:cs="Arial"/>
        </w:rPr>
      </w:pPr>
    </w:p>
    <w:p w14:paraId="70325CE5" w14:textId="77777777" w:rsidR="0074076C" w:rsidRPr="00AC60C0" w:rsidRDefault="0074076C" w:rsidP="0074076C">
      <w:pPr>
        <w:ind w:firstLine="426"/>
        <w:jc w:val="both"/>
        <w:rPr>
          <w:rFonts w:ascii="Arial" w:hAnsi="Arial" w:cs="Arial"/>
        </w:rPr>
      </w:pPr>
      <w:r w:rsidRPr="00AC60C0">
        <w:rPr>
          <w:rFonts w:ascii="Arial" w:hAnsi="Arial" w:cs="Arial"/>
        </w:rPr>
        <w:t>5.4.4. Responsabilidade solidária dos integrantes pelos atos praticados em consórcio, tanto na fase de licitação quanto na de execução do contrato.</w:t>
      </w:r>
    </w:p>
    <w:p w14:paraId="5722B381" w14:textId="77777777" w:rsidR="0074076C" w:rsidRPr="00AC60C0" w:rsidRDefault="0074076C" w:rsidP="0074076C">
      <w:pPr>
        <w:ind w:firstLine="426"/>
        <w:jc w:val="both"/>
        <w:rPr>
          <w:rFonts w:ascii="Arial" w:hAnsi="Arial" w:cs="Arial"/>
        </w:rPr>
      </w:pPr>
    </w:p>
    <w:p w14:paraId="694D2E82" w14:textId="77777777" w:rsidR="0074076C" w:rsidRPr="00AC60C0" w:rsidRDefault="0074076C" w:rsidP="0074076C">
      <w:pPr>
        <w:ind w:firstLine="426"/>
        <w:jc w:val="both"/>
        <w:rPr>
          <w:rFonts w:ascii="Arial" w:hAnsi="Arial" w:cs="Arial"/>
        </w:rPr>
      </w:pPr>
      <w:r w:rsidRPr="00AC60C0">
        <w:rPr>
          <w:rFonts w:ascii="Arial" w:hAnsi="Arial" w:cs="Arial"/>
        </w:rPr>
        <w:t xml:space="preserve">5.4.5. Procuração das consorciadas, outorgando à empresa líder poderes para representá-las perante a Contratante, em juízo ou fora dele. </w:t>
      </w:r>
    </w:p>
    <w:p w14:paraId="50FE187A" w14:textId="77777777" w:rsidR="0074076C" w:rsidRPr="00AC60C0" w:rsidRDefault="0074076C" w:rsidP="0074076C">
      <w:pPr>
        <w:ind w:firstLine="426"/>
        <w:jc w:val="both"/>
        <w:rPr>
          <w:rFonts w:ascii="Arial" w:hAnsi="Arial" w:cs="Arial"/>
        </w:rPr>
      </w:pPr>
    </w:p>
    <w:p w14:paraId="001CAD1B" w14:textId="3EFDE5B3" w:rsidR="0074076C" w:rsidRPr="00CA6E37" w:rsidRDefault="0074076C" w:rsidP="0074076C">
      <w:pPr>
        <w:ind w:firstLine="284"/>
        <w:jc w:val="both"/>
        <w:rPr>
          <w:rFonts w:ascii="Arial" w:hAnsi="Arial" w:cs="Arial"/>
        </w:rPr>
      </w:pPr>
      <w:r w:rsidRPr="00AC60C0">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w:t>
      </w:r>
      <w:proofErr w:type="spellStart"/>
      <w:r w:rsidRPr="00B35659">
        <w:rPr>
          <w:rFonts w:ascii="Arial" w:hAnsi="Arial" w:cs="Arial"/>
        </w:rPr>
        <w:t>login</w:t>
      </w:r>
      <w:proofErr w:type="spellEnd"/>
      <w:r w:rsidRPr="00B35659">
        <w:rPr>
          <w:rFonts w:ascii="Arial" w:hAnsi="Arial" w:cs="Arial"/>
        </w:rPr>
        <w:t xml:space="preserve"> de usuário e a senha poderão ser </w:t>
      </w:r>
      <w:proofErr w:type="gramStart"/>
      <w:r w:rsidRPr="00B35659">
        <w:rPr>
          <w:rFonts w:ascii="Arial" w:hAnsi="Arial" w:cs="Arial"/>
        </w:rPr>
        <w:t>utilizadas</w:t>
      </w:r>
      <w:proofErr w:type="gramEnd"/>
      <w:r w:rsidRPr="00B35659">
        <w:rPr>
          <w:rFonts w:ascii="Arial" w:hAnsi="Arial" w:cs="Arial"/>
        </w:rPr>
        <w:t xml:space="preserve">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w:t>
      </w:r>
      <w:proofErr w:type="gramStart"/>
      <w:r w:rsidRPr="00B35659">
        <w:rPr>
          <w:rFonts w:ascii="Arial" w:hAnsi="Arial" w:cs="Arial"/>
        </w:rPr>
        <w:t>1</w:t>
      </w:r>
      <w:proofErr w:type="gramEnd"/>
      <w:r w:rsidRPr="00B35659">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documento comprovando sua condição de Microempresa (ME) ou Empresa de Pequeno Porte (EPP), bem </w:t>
      </w:r>
      <w:r w:rsidRPr="00E43B4E">
        <w:rPr>
          <w:rFonts w:ascii="Arial" w:hAnsi="Arial" w:cs="Arial"/>
        </w:rPr>
        <w:lastRenderedPageBreak/>
        <w:t>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lastRenderedPageBreak/>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2" w:name="_Ref114668085"/>
      <w:bookmarkStart w:id="3"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941882" w:rsidRDefault="009838BE" w:rsidP="0093644D">
      <w:pPr>
        <w:ind w:firstLine="284"/>
        <w:jc w:val="both"/>
        <w:rPr>
          <w:rFonts w:ascii="Arial" w:hAnsi="Arial" w:cs="Arial"/>
        </w:rPr>
      </w:pPr>
      <w:bookmarkStart w:id="4"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4"/>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5"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6"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6"/>
    </w:p>
    <w:p w14:paraId="4DD4747A" w14:textId="77777777" w:rsidR="009838BE" w:rsidRPr="00941882" w:rsidRDefault="009838BE" w:rsidP="0093644D">
      <w:pPr>
        <w:ind w:firstLine="284"/>
        <w:jc w:val="both"/>
        <w:rPr>
          <w:rFonts w:ascii="Arial" w:hAnsi="Arial" w:cs="Arial"/>
        </w:rPr>
      </w:pPr>
      <w:bookmarkStart w:id="7"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7"/>
    </w:p>
    <w:p w14:paraId="18E981A7" w14:textId="77777777" w:rsidR="009838BE" w:rsidRPr="00941882" w:rsidRDefault="009838BE" w:rsidP="0093644D">
      <w:pPr>
        <w:ind w:firstLine="284"/>
        <w:jc w:val="both"/>
        <w:rPr>
          <w:rFonts w:ascii="Arial" w:hAnsi="Arial" w:cs="Arial"/>
        </w:rPr>
      </w:pPr>
      <w:bookmarkStart w:id="8"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8"/>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682E970E" w14:textId="77777777" w:rsidR="009838BE" w:rsidRPr="00941882" w:rsidRDefault="009838BE" w:rsidP="0093644D">
      <w:pPr>
        <w:ind w:firstLine="284"/>
        <w:jc w:val="both"/>
        <w:rPr>
          <w:rFonts w:ascii="Arial" w:hAnsi="Arial" w:cs="Arial"/>
        </w:rPr>
      </w:pPr>
      <w:bookmarkStart w:id="9"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9"/>
    </w:p>
    <w:p w14:paraId="04C1B5F1" w14:textId="77777777" w:rsidR="009838BE" w:rsidRPr="00941882" w:rsidRDefault="009838BE" w:rsidP="0093644D">
      <w:pPr>
        <w:ind w:firstLine="284"/>
        <w:jc w:val="both"/>
        <w:rPr>
          <w:rFonts w:ascii="Arial" w:hAnsi="Arial" w:cs="Arial"/>
        </w:rPr>
      </w:pPr>
      <w:bookmarkStart w:id="10"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lastRenderedPageBreak/>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19" w:anchor="art5" w:history="1">
        <w:r w:rsidRPr="00941882">
          <w:rPr>
            <w:rFonts w:ascii="Arial" w:hAnsi="Arial" w:cs="Arial"/>
          </w:rPr>
          <w:t>art. 5º da Lei n.º 12.846, de 2013</w:t>
        </w:r>
      </w:hyperlink>
      <w:r w:rsidRPr="00941882">
        <w:rPr>
          <w:rFonts w:ascii="Arial" w:hAnsi="Arial" w:cs="Arial"/>
        </w:rPr>
        <w:t>.</w:t>
      </w:r>
      <w:bookmarkEnd w:id="10"/>
    </w:p>
    <w:bookmarkEnd w:id="3"/>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0"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5C9F1DE8"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30F44">
        <w:rPr>
          <w:rFonts w:ascii="Arial" w:hAnsi="Arial" w:cs="Arial"/>
        </w:rPr>
        <w:t>15</w:t>
      </w:r>
      <w:r w:rsidRPr="00DD72B6">
        <w:rPr>
          <w:rFonts w:ascii="Arial" w:hAnsi="Arial" w:cs="Arial"/>
        </w:rPr>
        <w:t xml:space="preserve"> (</w:t>
      </w:r>
      <w:r w:rsidR="00A30F44">
        <w:rPr>
          <w:rFonts w:ascii="Arial" w:hAnsi="Arial" w:cs="Arial"/>
        </w:rPr>
        <w:t>quinze) dias úteis</w:t>
      </w:r>
      <w:r w:rsidRPr="00DD72B6">
        <w:rPr>
          <w:rFonts w:ascii="Arial" w:hAnsi="Arial" w:cs="Arial"/>
        </w:rPr>
        <w:t>.</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lastRenderedPageBreak/>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0CD96F6C" w14:textId="77777777" w:rsidR="00B9542F" w:rsidRDefault="00B9542F" w:rsidP="0093644D">
      <w:pPr>
        <w:ind w:firstLine="284"/>
        <w:jc w:val="both"/>
        <w:rPr>
          <w:rFonts w:ascii="Arial" w:hAnsi="Arial" w:cs="Arial"/>
        </w:rPr>
      </w:pPr>
    </w:p>
    <w:p w14:paraId="51963519" w14:textId="77777777" w:rsidR="002708D2" w:rsidRDefault="002708D2" w:rsidP="0093644D">
      <w:pPr>
        <w:ind w:firstLine="284"/>
        <w:jc w:val="both"/>
        <w:rPr>
          <w:rFonts w:ascii="Arial" w:hAnsi="Arial" w:cs="Arial"/>
          <w:b/>
          <w:bCs/>
        </w:rPr>
      </w:pPr>
    </w:p>
    <w:p w14:paraId="231DFBB9" w14:textId="575440FF" w:rsidR="0044329A" w:rsidRPr="00AB52D9" w:rsidRDefault="002708D2" w:rsidP="0093644D">
      <w:pPr>
        <w:ind w:firstLine="284"/>
        <w:jc w:val="both"/>
        <w:rPr>
          <w:rFonts w:ascii="Arial" w:hAnsi="Arial" w:cs="Arial"/>
          <w:b/>
          <w:bCs/>
        </w:rPr>
      </w:pPr>
      <w:r>
        <w:rPr>
          <w:rFonts w:ascii="Arial" w:hAnsi="Arial" w:cs="Arial"/>
          <w:b/>
          <w:bCs/>
        </w:rPr>
        <w:t>1</w:t>
      </w:r>
      <w:r w:rsidR="00B54263">
        <w:rPr>
          <w:rFonts w:ascii="Arial" w:hAnsi="Arial" w:cs="Arial"/>
          <w:b/>
          <w:bCs/>
        </w:rPr>
        <w:t>5</w:t>
      </w:r>
      <w:r w:rsidR="0044329A" w:rsidRPr="00AB52D9">
        <w:rPr>
          <w:rFonts w:ascii="Arial" w:hAnsi="Arial" w:cs="Arial"/>
          <w:b/>
          <w:bCs/>
        </w:rPr>
        <w:t>. PRAZO DE VIGÊNCIA DA ATA DE REGISTRO DE PREÇOS</w:t>
      </w:r>
    </w:p>
    <w:p w14:paraId="504EB8E7" w14:textId="77777777" w:rsidR="0044329A" w:rsidRDefault="0044329A" w:rsidP="0093644D">
      <w:pPr>
        <w:ind w:firstLine="284"/>
        <w:jc w:val="both"/>
        <w:rPr>
          <w:rFonts w:ascii="Arial" w:hAnsi="Arial" w:cs="Arial"/>
        </w:rPr>
      </w:pPr>
    </w:p>
    <w:p w14:paraId="771867CE" w14:textId="154A02CF"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5</w:t>
      </w:r>
      <w:r w:rsidR="0044329A" w:rsidRPr="00AB52D9">
        <w:rPr>
          <w:rFonts w:ascii="Arial" w:hAnsi="Arial" w:cs="Arial"/>
          <w:b/>
          <w:bCs/>
        </w:rPr>
        <w:t xml:space="preserve">.1. </w:t>
      </w:r>
      <w:r w:rsidR="00A67C5F" w:rsidRPr="00A40F8A">
        <w:rPr>
          <w:rFonts w:ascii="Arial" w:hAnsi="Arial" w:cs="Arial"/>
        </w:rPr>
        <w:t xml:space="preserve">O prazo da vigência da Ata de Registro de Preços será de 12 (doze) meses, a contar da data de sua </w:t>
      </w:r>
      <w:r w:rsidR="00A67C5F">
        <w:rPr>
          <w:rFonts w:ascii="Arial" w:hAnsi="Arial" w:cs="Arial"/>
        </w:rPr>
        <w:t>emissão</w:t>
      </w:r>
      <w:r w:rsidR="00A67C5F" w:rsidRPr="00291EED">
        <w:rPr>
          <w:rFonts w:ascii="Arial" w:hAnsi="Arial" w:cs="Arial"/>
        </w:rPr>
        <w:t>, podendo ser prorrogado por igua</w:t>
      </w:r>
      <w:r w:rsidR="00A67C5F">
        <w:rPr>
          <w:rFonts w:ascii="Arial" w:hAnsi="Arial" w:cs="Arial"/>
        </w:rPr>
        <w:t>l</w:t>
      </w:r>
      <w:r w:rsidR="00A67C5F" w:rsidRPr="00291EED">
        <w:rPr>
          <w:rFonts w:ascii="Arial" w:hAnsi="Arial" w:cs="Arial"/>
        </w:rPr>
        <w:t xml:space="preserve"> período, </w:t>
      </w:r>
      <w:r w:rsidR="00A67C5F">
        <w:rPr>
          <w:rFonts w:ascii="Arial" w:hAnsi="Arial" w:cs="Arial"/>
        </w:rPr>
        <w:t>conforme</w:t>
      </w:r>
      <w:r w:rsidR="00A67C5F" w:rsidRPr="00291EED">
        <w:rPr>
          <w:rFonts w:ascii="Arial" w:hAnsi="Arial" w:cs="Arial"/>
        </w:rPr>
        <w:t xml:space="preserve"> previsto no </w:t>
      </w:r>
      <w:r w:rsidR="00A67C5F" w:rsidRPr="00182A84">
        <w:rPr>
          <w:rFonts w:ascii="Arial" w:hAnsi="Arial" w:cs="Arial"/>
        </w:rPr>
        <w:t>artigo 84</w:t>
      </w:r>
      <w:r w:rsidR="00A67C5F" w:rsidRPr="00291EED">
        <w:rPr>
          <w:rFonts w:ascii="Arial" w:hAnsi="Arial" w:cs="Arial"/>
        </w:rPr>
        <w:t xml:space="preserve"> da Lei n° 14.133, de 2021</w:t>
      </w:r>
      <w:r w:rsidR="00A67C5F" w:rsidRPr="00A40F8A">
        <w:rPr>
          <w:rFonts w:ascii="Arial" w:hAnsi="Arial" w:cs="Arial"/>
        </w:rPr>
        <w:t>.</w:t>
      </w:r>
    </w:p>
    <w:p w14:paraId="61E65F25" w14:textId="77777777" w:rsidR="00941882" w:rsidRDefault="00941882" w:rsidP="0093644D">
      <w:pPr>
        <w:ind w:firstLine="284"/>
        <w:jc w:val="both"/>
        <w:rPr>
          <w:rFonts w:ascii="Arial" w:hAnsi="Arial" w:cs="Arial"/>
        </w:rPr>
      </w:pPr>
    </w:p>
    <w:p w14:paraId="5CD62D2C" w14:textId="5166B794" w:rsidR="0044329A" w:rsidRPr="00A73965" w:rsidRDefault="002708D2" w:rsidP="0093644D">
      <w:pPr>
        <w:ind w:firstLine="284"/>
        <w:jc w:val="both"/>
        <w:rPr>
          <w:rFonts w:ascii="Arial" w:hAnsi="Arial" w:cs="Arial"/>
          <w:b/>
          <w:bCs/>
        </w:rPr>
      </w:pPr>
      <w:r>
        <w:rPr>
          <w:rFonts w:ascii="Arial" w:hAnsi="Arial" w:cs="Arial"/>
          <w:b/>
          <w:bCs/>
        </w:rPr>
        <w:t>1</w:t>
      </w:r>
      <w:r w:rsidR="00B54263">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93644D">
      <w:pPr>
        <w:ind w:firstLine="284"/>
        <w:jc w:val="both"/>
        <w:rPr>
          <w:rFonts w:ascii="Arial" w:hAnsi="Arial" w:cs="Arial"/>
          <w:b/>
          <w:bCs/>
        </w:rPr>
      </w:pPr>
    </w:p>
    <w:p w14:paraId="6A7BD14A" w14:textId="712CAB8A" w:rsidR="0044329A" w:rsidRPr="00AB52D9"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 xml:space="preserve">tro de Preços poderá sofrer alterações, obedecidas </w:t>
      </w:r>
      <w:proofErr w:type="gramStart"/>
      <w:r w:rsidR="0044329A" w:rsidRPr="00AB0812">
        <w:rPr>
          <w:rFonts w:ascii="Arial" w:hAnsi="Arial" w:cs="Arial"/>
        </w:rPr>
        <w:t>as</w:t>
      </w:r>
      <w:proofErr w:type="gramEnd"/>
      <w:r w:rsidR="0044329A" w:rsidRPr="00AB0812">
        <w:rPr>
          <w:rFonts w:ascii="Arial" w:hAnsi="Arial" w:cs="Arial"/>
        </w:rPr>
        <w:t xml:space="preserve">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5F3C47DA" w:rsidR="0044329A" w:rsidRDefault="0044329A" w:rsidP="0093644D">
      <w:pPr>
        <w:ind w:firstLine="284"/>
        <w:jc w:val="both"/>
        <w:rPr>
          <w:rFonts w:ascii="Arial" w:hAnsi="Arial" w:cs="Arial"/>
        </w:rPr>
      </w:pPr>
      <w:r w:rsidRPr="00925478">
        <w:rPr>
          <w:rFonts w:ascii="Arial" w:hAnsi="Arial" w:cs="Arial"/>
          <w:b/>
          <w:bCs/>
        </w:rPr>
        <w:t>1</w:t>
      </w:r>
      <w:r w:rsidR="00B54263">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7FD72F9D"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320EC7B4"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10B816DE"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42DFDE54"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2436431C"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724C24F1"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5C8B2F20" w14:textId="1475446A" w:rsidR="0044329A" w:rsidRDefault="002708D2" w:rsidP="0093644D">
      <w:pPr>
        <w:ind w:firstLine="284"/>
        <w:jc w:val="both"/>
        <w:rPr>
          <w:rFonts w:ascii="Arial" w:hAnsi="Arial" w:cs="Arial"/>
          <w:b/>
          <w:bCs/>
        </w:rPr>
      </w:pPr>
      <w:r>
        <w:rPr>
          <w:rFonts w:ascii="Arial" w:hAnsi="Arial" w:cs="Arial"/>
          <w:b/>
          <w:bCs/>
        </w:rPr>
        <w:t>1</w:t>
      </w:r>
      <w:r w:rsidR="00B54263">
        <w:rPr>
          <w:rFonts w:ascii="Arial" w:hAnsi="Arial" w:cs="Arial"/>
          <w:b/>
          <w:bCs/>
        </w:rPr>
        <w:t>7</w:t>
      </w:r>
      <w:r w:rsidR="0044329A">
        <w:rPr>
          <w:rFonts w:ascii="Arial" w:hAnsi="Arial" w:cs="Arial"/>
          <w:b/>
          <w:bCs/>
        </w:rPr>
        <w:t>. CANCELAMENTO DO REGISTRO DE PREÇOS</w:t>
      </w:r>
    </w:p>
    <w:p w14:paraId="629BBB4F" w14:textId="77777777" w:rsidR="0044329A" w:rsidRDefault="0044329A" w:rsidP="0093644D">
      <w:pPr>
        <w:ind w:firstLine="284"/>
        <w:jc w:val="both"/>
        <w:rPr>
          <w:rFonts w:ascii="Arial" w:hAnsi="Arial" w:cs="Arial"/>
          <w:b/>
          <w:bCs/>
        </w:rPr>
      </w:pPr>
    </w:p>
    <w:p w14:paraId="0B6DB9FE" w14:textId="14EFF814"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6A6E02CB"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2D012302"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2BA7DC97"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13644C15"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4296ED7B" w:rsidR="0044329A"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.2. </w:t>
      </w:r>
      <w:r w:rsidR="0044329A">
        <w:rPr>
          <w:rFonts w:ascii="Arial" w:hAnsi="Arial" w:cs="Arial"/>
        </w:rPr>
        <w:t xml:space="preserve">O cancelamento de registro, nas hipóteses previstas, assegurados o contraditório e a ampla defesa, </w:t>
      </w:r>
      <w:proofErr w:type="gramStart"/>
      <w:r w:rsidR="0044329A">
        <w:rPr>
          <w:rFonts w:ascii="Arial" w:hAnsi="Arial" w:cs="Arial"/>
        </w:rPr>
        <w:t>será formalizado</w:t>
      </w:r>
      <w:proofErr w:type="gramEnd"/>
      <w:r w:rsidR="0044329A">
        <w:rPr>
          <w:rFonts w:ascii="Arial" w:hAnsi="Arial" w:cs="Arial"/>
        </w:rPr>
        <w:t xml:space="preserve"> por despacho da autoridade superior.</w:t>
      </w:r>
    </w:p>
    <w:p w14:paraId="583D9B62" w14:textId="77777777" w:rsidR="0044329A" w:rsidRDefault="0044329A" w:rsidP="0093644D">
      <w:pPr>
        <w:ind w:firstLine="284"/>
        <w:jc w:val="both"/>
        <w:rPr>
          <w:rFonts w:ascii="Arial" w:hAnsi="Arial" w:cs="Arial"/>
        </w:rPr>
      </w:pPr>
    </w:p>
    <w:p w14:paraId="4E7EEF85" w14:textId="253C459C" w:rsidR="0044329A" w:rsidRPr="003E22A3" w:rsidRDefault="002708D2" w:rsidP="0093644D">
      <w:pPr>
        <w:ind w:firstLine="284"/>
        <w:jc w:val="both"/>
        <w:rPr>
          <w:rFonts w:ascii="Arial" w:hAnsi="Arial" w:cs="Arial"/>
        </w:rPr>
      </w:pPr>
      <w:r>
        <w:rPr>
          <w:rFonts w:ascii="Arial" w:hAnsi="Arial" w:cs="Arial"/>
          <w:b/>
          <w:bCs/>
        </w:rPr>
        <w:t>1</w:t>
      </w:r>
      <w:r w:rsidR="00B54263">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20B33C56" w14:textId="0A06E1DB" w:rsidR="0044329A" w:rsidRPr="00220B9E" w:rsidRDefault="0044329A" w:rsidP="0093644D">
      <w:pPr>
        <w:ind w:firstLine="284"/>
        <w:jc w:val="both"/>
        <w:rPr>
          <w:rFonts w:ascii="Arial" w:hAnsi="Arial" w:cs="Arial"/>
        </w:rPr>
      </w:pPr>
      <w:r w:rsidRPr="00220B9E">
        <w:rPr>
          <w:rFonts w:ascii="Arial" w:hAnsi="Arial" w:cs="Arial"/>
          <w:b/>
          <w:bCs/>
        </w:rPr>
        <w:t>1</w:t>
      </w:r>
      <w:r w:rsidR="00B54263">
        <w:rPr>
          <w:rFonts w:ascii="Arial" w:hAnsi="Arial" w:cs="Arial"/>
          <w:b/>
          <w:bCs/>
        </w:rPr>
        <w:t>8</w:t>
      </w:r>
      <w:r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11D5C28B" w:rsidR="0044329A" w:rsidRPr="00220B9E" w:rsidRDefault="0044329A" w:rsidP="0093644D">
      <w:pPr>
        <w:ind w:firstLine="284"/>
        <w:jc w:val="both"/>
        <w:rPr>
          <w:rFonts w:ascii="Arial" w:hAnsi="Arial" w:cs="Arial"/>
          <w:kern w:val="2"/>
        </w:rPr>
      </w:pPr>
      <w:r w:rsidRPr="00220B9E">
        <w:rPr>
          <w:rFonts w:ascii="Arial" w:hAnsi="Arial" w:cs="Arial"/>
          <w:b/>
          <w:bCs/>
        </w:rPr>
        <w:t>1</w:t>
      </w:r>
      <w:r w:rsidR="00B54263">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6B50E4F2" w14:textId="77777777" w:rsidR="0044329A" w:rsidRPr="00220B9E" w:rsidRDefault="0044329A" w:rsidP="0093644D">
      <w:pPr>
        <w:ind w:firstLine="284"/>
        <w:jc w:val="both"/>
        <w:rPr>
          <w:rFonts w:ascii="Arial" w:hAnsi="Arial" w:cs="Arial"/>
        </w:rPr>
      </w:pPr>
    </w:p>
    <w:p w14:paraId="196C0191" w14:textId="01DAE3B7" w:rsidR="0044329A" w:rsidRPr="00220B9E" w:rsidRDefault="0044329A" w:rsidP="0093644D">
      <w:pPr>
        <w:ind w:firstLine="284"/>
        <w:jc w:val="both"/>
        <w:rPr>
          <w:rFonts w:ascii="Arial" w:hAnsi="Arial" w:cs="Arial"/>
        </w:rPr>
      </w:pPr>
      <w:r w:rsidRPr="00220B9E">
        <w:rPr>
          <w:rFonts w:ascii="Arial" w:hAnsi="Arial" w:cs="Arial"/>
          <w:b/>
          <w:bCs/>
        </w:rPr>
        <w:t>1</w:t>
      </w:r>
      <w:r w:rsidR="00B54263">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5A0E3873" w:rsidR="0044329A" w:rsidRPr="00220B9E" w:rsidRDefault="0044329A" w:rsidP="0093644D">
      <w:pPr>
        <w:ind w:firstLine="284"/>
        <w:jc w:val="both"/>
        <w:rPr>
          <w:rFonts w:ascii="Arial" w:hAnsi="Arial" w:cs="Arial"/>
        </w:rPr>
      </w:pPr>
      <w:r w:rsidRPr="00220B9E">
        <w:rPr>
          <w:rFonts w:ascii="Arial" w:hAnsi="Arial" w:cs="Arial"/>
          <w:b/>
          <w:bCs/>
        </w:rPr>
        <w:t>1</w:t>
      </w:r>
      <w:r w:rsidR="00B54263">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6D2184FC" w:rsidR="0044329A" w:rsidRPr="00220B9E" w:rsidRDefault="0044329A" w:rsidP="0093644D">
      <w:pPr>
        <w:ind w:firstLine="284"/>
        <w:jc w:val="both"/>
        <w:rPr>
          <w:rFonts w:ascii="Arial" w:hAnsi="Arial" w:cs="Arial"/>
        </w:rPr>
      </w:pPr>
      <w:r w:rsidRPr="00220B9E">
        <w:rPr>
          <w:rFonts w:ascii="Arial" w:hAnsi="Arial" w:cs="Arial"/>
          <w:b/>
          <w:bCs/>
        </w:rPr>
        <w:t>1</w:t>
      </w:r>
      <w:r w:rsidR="00B54263">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6CC76FB9" w:rsidR="0044329A" w:rsidRPr="00220B9E" w:rsidRDefault="0044329A" w:rsidP="0093644D">
      <w:pPr>
        <w:ind w:firstLine="284"/>
        <w:jc w:val="both"/>
        <w:rPr>
          <w:rFonts w:ascii="Arial" w:hAnsi="Arial" w:cs="Arial"/>
        </w:rPr>
      </w:pPr>
      <w:r w:rsidRPr="00220B9E">
        <w:rPr>
          <w:rFonts w:ascii="Arial" w:hAnsi="Arial" w:cs="Arial"/>
          <w:b/>
          <w:bCs/>
        </w:rPr>
        <w:t>1</w:t>
      </w:r>
      <w:r w:rsidR="00B54263">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B35659">
        <w:rPr>
          <w:rFonts w:ascii="Arial" w:hAnsi="Arial" w:cs="Arial"/>
          <w:color w:val="000000" w:themeColor="text1"/>
        </w:rPr>
        <w:t>XVI do art. 92 da Lei n° 14.</w:t>
      </w:r>
      <w:r w:rsidR="00B35659">
        <w:rPr>
          <w:rFonts w:ascii="Arial" w:hAnsi="Arial" w:cs="Arial"/>
          <w:color w:val="000000" w:themeColor="text1"/>
        </w:rPr>
        <w:t>1</w:t>
      </w:r>
      <w:r w:rsidRPr="00B35659">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B35659">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77B96E6A" w:rsidR="0044329A" w:rsidRPr="00220B9E" w:rsidRDefault="0044329A" w:rsidP="0093644D">
      <w:pPr>
        <w:ind w:firstLine="284"/>
        <w:jc w:val="both"/>
        <w:rPr>
          <w:rFonts w:ascii="Arial" w:hAnsi="Arial" w:cs="Arial"/>
          <w:b/>
        </w:rPr>
      </w:pPr>
      <w:r w:rsidRPr="00220B9E">
        <w:rPr>
          <w:rFonts w:ascii="Arial" w:hAnsi="Arial" w:cs="Arial"/>
          <w:b/>
        </w:rPr>
        <w:t>1</w:t>
      </w:r>
      <w:r w:rsidR="00B54263">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0F87D91D" w14:textId="40C16B78"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2CB231B7"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77D14D5C"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01C7C1FE"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76C2A97D" w:rsidR="0044329A" w:rsidRPr="00187756" w:rsidRDefault="00B54263" w:rsidP="0093644D">
      <w:pPr>
        <w:ind w:firstLine="284"/>
        <w:jc w:val="both"/>
        <w:rPr>
          <w:rFonts w:ascii="Arial" w:hAnsi="Arial" w:cs="Arial"/>
        </w:rPr>
      </w:pPr>
      <w:r>
        <w:rPr>
          <w:rFonts w:ascii="Arial" w:hAnsi="Arial" w:cs="Arial"/>
          <w:b/>
          <w:bCs/>
        </w:rPr>
        <w:lastRenderedPageBreak/>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1E8D5E73"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57D43947"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6EE2E534"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w:t>
      </w:r>
      <w:proofErr w:type="gramStart"/>
      <w:r w:rsidR="0044329A" w:rsidRPr="00187756">
        <w:rPr>
          <w:rFonts w:ascii="Arial" w:hAnsi="Arial" w:cs="Arial"/>
        </w:rPr>
        <w:t>sob pena</w:t>
      </w:r>
      <w:proofErr w:type="gramEnd"/>
      <w:r w:rsidR="0044329A" w:rsidRPr="00187756">
        <w:rPr>
          <w:rFonts w:ascii="Arial" w:hAnsi="Arial" w:cs="Arial"/>
        </w:rPr>
        <w:t xml:space="preserve">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3D47FADB"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0948BA1E"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4798B78A"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73DE2053"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416408F9" w:rsidR="0044329A" w:rsidRPr="00187756" w:rsidRDefault="00B54263" w:rsidP="0093644D">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34A6C22F" w14:textId="607BABB6" w:rsidR="00B35659" w:rsidRPr="00B35659" w:rsidRDefault="00B54263"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.13.</w:t>
      </w:r>
      <w:r w:rsidR="00B35659" w:rsidRPr="00B35659">
        <w:rPr>
          <w:rFonts w:ascii="Arial" w:hAnsi="Arial" w:cs="Arial"/>
        </w:rPr>
        <w:t xml:space="preserve"> Os casos omissos serão decididos pelo Pregoeiro em conformidade com as disposições constantes do presente Edital e legislação pertinente.</w:t>
      </w:r>
    </w:p>
    <w:p w14:paraId="7C7461FB" w14:textId="77777777" w:rsidR="00B35659" w:rsidRPr="00B35659" w:rsidRDefault="00B35659" w:rsidP="00B35659">
      <w:pPr>
        <w:tabs>
          <w:tab w:val="left" w:pos="284"/>
        </w:tabs>
        <w:ind w:firstLine="284"/>
        <w:jc w:val="both"/>
        <w:rPr>
          <w:rFonts w:ascii="Arial" w:hAnsi="Arial" w:cs="Arial"/>
        </w:rPr>
      </w:pPr>
    </w:p>
    <w:p w14:paraId="17DFE361" w14:textId="1B7FF106" w:rsidR="00B35659" w:rsidRPr="00B35659" w:rsidRDefault="00B54263"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.14.</w:t>
      </w:r>
      <w:r w:rsidR="00B35659"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22CA32" w14:textId="77777777" w:rsidR="00B35659" w:rsidRPr="00B35659" w:rsidRDefault="00B35659" w:rsidP="00B35659">
      <w:pPr>
        <w:tabs>
          <w:tab w:val="left" w:pos="284"/>
        </w:tabs>
        <w:ind w:firstLine="284"/>
        <w:jc w:val="both"/>
        <w:rPr>
          <w:rFonts w:ascii="Arial" w:hAnsi="Arial" w:cs="Arial"/>
        </w:rPr>
      </w:pPr>
    </w:p>
    <w:p w14:paraId="68B39E5A" w14:textId="79BE0AB4" w:rsidR="00B35659" w:rsidRPr="00B35659" w:rsidRDefault="00B54263"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.15.</w:t>
      </w:r>
      <w:r w:rsidR="00B35659" w:rsidRPr="00B35659">
        <w:rPr>
          <w:rFonts w:ascii="Arial" w:hAnsi="Arial" w:cs="Arial"/>
        </w:rPr>
        <w:t xml:space="preserve"> O edital de pregão</w:t>
      </w:r>
      <w:r w:rsidR="00B35659" w:rsidRPr="00B35659">
        <w:rPr>
          <w:rStyle w:val="Hyperlink"/>
          <w:rFonts w:ascii="Arial" w:hAnsi="Arial" w:cs="Arial"/>
          <w:color w:val="auto"/>
          <w:u w:val="none"/>
        </w:rPr>
        <w:t xml:space="preserve"> será composto de:</w:t>
      </w:r>
    </w:p>
    <w:p w14:paraId="4DCED9C2"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384CA03"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68468318"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74201DC9"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0F23A1B5"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4FF4FA1"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319EBA24"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3157CB13" w14:textId="77777777" w:rsidR="00B35659" w:rsidRPr="00B35659" w:rsidRDefault="00B35659" w:rsidP="00B35659">
      <w:pPr>
        <w:tabs>
          <w:tab w:val="left" w:pos="284"/>
        </w:tabs>
        <w:ind w:firstLine="284"/>
        <w:jc w:val="both"/>
        <w:rPr>
          <w:rFonts w:ascii="Arial" w:hAnsi="Arial" w:cs="Arial"/>
        </w:rPr>
      </w:pPr>
    </w:p>
    <w:p w14:paraId="10166322" w14:textId="3A6443B3" w:rsidR="00B35659" w:rsidRPr="00B35659" w:rsidRDefault="00B54263"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.16.</w:t>
      </w:r>
      <w:r w:rsidR="00B35659" w:rsidRPr="00B35659">
        <w:rPr>
          <w:rFonts w:ascii="Arial" w:hAnsi="Arial" w:cs="Arial"/>
        </w:rPr>
        <w:t xml:space="preserve"> O procedimento licitatório </w:t>
      </w:r>
      <w:r w:rsidR="00B35659" w:rsidRPr="00B35659">
        <w:rPr>
          <w:rFonts w:ascii="Arial" w:hAnsi="Arial" w:cs="Arial"/>
          <w:color w:val="000000"/>
        </w:rPr>
        <w:t>observará as seguintes fases, em sequência</w:t>
      </w:r>
      <w:r w:rsidR="00B35659" w:rsidRPr="00B35659">
        <w:rPr>
          <w:rStyle w:val="Hyperlink"/>
          <w:rFonts w:ascii="Arial" w:hAnsi="Arial" w:cs="Arial"/>
          <w:color w:val="auto"/>
          <w:u w:val="none"/>
        </w:rPr>
        <w:t>:</w:t>
      </w:r>
    </w:p>
    <w:p w14:paraId="45E5D0EA"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1C8C7860"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3F2CCC5" w14:textId="77777777" w:rsidR="00B35659" w:rsidRPr="00B35659" w:rsidRDefault="00B35659" w:rsidP="00B35659">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4A68F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24E9D326"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95625AF"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38F06BFD"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 xml:space="preserve">VII. </w:t>
      </w:r>
      <w:r w:rsidRPr="00B35659">
        <w:rPr>
          <w:rFonts w:ascii="Arial" w:hAnsi="Arial" w:cs="Arial"/>
          <w:bCs/>
        </w:rPr>
        <w:t>Adjudicação e/ou</w:t>
      </w:r>
      <w:r w:rsidRPr="00B35659">
        <w:rPr>
          <w:rFonts w:ascii="Arial" w:hAnsi="Arial" w:cs="Arial"/>
        </w:rPr>
        <w:t xml:space="preserve"> Homologação.</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lastRenderedPageBreak/>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1C07B854" w:rsidR="0044329A" w:rsidRPr="00F65FDF" w:rsidRDefault="0044329A" w:rsidP="0044329A">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r w:rsidR="0059627F">
        <w:rPr>
          <w:rFonts w:ascii="Arial" w:hAnsi="Arial" w:cs="Arial"/>
        </w:rPr>
        <w:t xml:space="preserve">, </w:t>
      </w:r>
      <w:r w:rsidR="0059627F" w:rsidRPr="001A296E">
        <w:rPr>
          <w:rFonts w:ascii="Arial" w:hAnsi="Arial" w:cs="Arial"/>
        </w:rPr>
        <w:t>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4DDA6AF8"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1F4432" w:rsidRPr="001F4432">
        <w:rPr>
          <w:rFonts w:ascii="Arial" w:hAnsi="Arial" w:cs="Arial"/>
        </w:rPr>
        <w:t xml:space="preserve">O pagamento será efetuado em até 15 (quinze) dias úteis, conforme Decreto Municipal nº 17.640, de 30 de outubro de </w:t>
      </w:r>
      <w:proofErr w:type="gramStart"/>
      <w:r w:rsidR="001F4432" w:rsidRPr="001F4432">
        <w:rPr>
          <w:rFonts w:ascii="Arial" w:hAnsi="Arial" w:cs="Arial"/>
        </w:rPr>
        <w:t>2018</w:t>
      </w:r>
      <w:proofErr w:type="gramEnd"/>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C581AB7" w14:textId="77777777" w:rsidR="004E01FC" w:rsidRPr="004E01FC" w:rsidRDefault="004E01FC" w:rsidP="004E01FC">
      <w:pPr>
        <w:jc w:val="both"/>
        <w:rPr>
          <w:rFonts w:ascii="Arial" w:hAnsi="Arial" w:cs="Arial"/>
          <w:b/>
          <w:u w:val="single"/>
        </w:rPr>
      </w:pPr>
      <w:r w:rsidRPr="004E01FC">
        <w:rPr>
          <w:rFonts w:ascii="Arial" w:hAnsi="Arial" w:cs="Arial"/>
          <w:b/>
          <w:u w:val="single"/>
        </w:rPr>
        <w:t xml:space="preserve">CONTRATO QUE ENTRE SI FAZEM A PREFEITURA DO MUNICÍPIO DE PIRACICABA </w:t>
      </w:r>
      <w:proofErr w:type="gramStart"/>
      <w:r w:rsidRPr="004E01FC">
        <w:rPr>
          <w:rFonts w:ascii="Arial" w:hAnsi="Arial" w:cs="Arial"/>
          <w:b/>
          <w:u w:val="single"/>
        </w:rPr>
        <w:t>E ...</w:t>
      </w:r>
      <w:proofErr w:type="gramEnd"/>
      <w:r w:rsidRPr="004E01FC">
        <w:rPr>
          <w:rFonts w:ascii="Arial" w:hAnsi="Arial" w:cs="Arial"/>
          <w:b/>
          <w:u w:val="single"/>
        </w:rPr>
        <w:t>............................................., PARA A PRESTAÇÃO DE SERVIÇO DE ESTERILIZAÇÃO DE CAPIVARAS MACHOS E FÊMEAS DO PARQUE MUNICIPAL DA RUA DO PORTO.</w:t>
      </w:r>
    </w:p>
    <w:p w14:paraId="5B05D71D" w14:textId="77777777" w:rsidR="004E01FC" w:rsidRPr="004E01FC" w:rsidRDefault="004E01FC" w:rsidP="004E01FC">
      <w:pPr>
        <w:jc w:val="both"/>
        <w:rPr>
          <w:rFonts w:ascii="Arial" w:hAnsi="Arial" w:cs="Arial"/>
          <w:b/>
          <w:u w:val="single"/>
        </w:rPr>
      </w:pPr>
    </w:p>
    <w:p w14:paraId="0A1A5E76" w14:textId="77777777" w:rsidR="004E01FC" w:rsidRPr="004E01FC" w:rsidRDefault="004E01FC" w:rsidP="004E01FC">
      <w:pPr>
        <w:jc w:val="both"/>
        <w:rPr>
          <w:rFonts w:ascii="Arial" w:hAnsi="Arial" w:cs="Arial"/>
          <w:b/>
          <w:u w:val="single"/>
        </w:rPr>
      </w:pPr>
    </w:p>
    <w:p w14:paraId="30A69010" w14:textId="77777777" w:rsidR="004E01FC" w:rsidRPr="004E01FC" w:rsidRDefault="004E01FC" w:rsidP="004E01FC">
      <w:pPr>
        <w:jc w:val="both"/>
        <w:rPr>
          <w:rFonts w:ascii="Arial" w:hAnsi="Arial" w:cs="Arial"/>
          <w:b/>
        </w:rPr>
      </w:pPr>
      <w:r w:rsidRPr="004E01FC">
        <w:rPr>
          <w:rFonts w:ascii="Arial" w:hAnsi="Arial" w:cs="Arial"/>
          <w:b/>
        </w:rPr>
        <w:t xml:space="preserve">Data: ... </w:t>
      </w:r>
      <w:proofErr w:type="gramStart"/>
      <w:r w:rsidRPr="004E01FC">
        <w:rPr>
          <w:rFonts w:ascii="Arial" w:hAnsi="Arial" w:cs="Arial"/>
          <w:b/>
        </w:rPr>
        <w:t>de</w:t>
      </w:r>
      <w:proofErr w:type="gramEnd"/>
      <w:r w:rsidRPr="004E01FC">
        <w:rPr>
          <w:rFonts w:ascii="Arial" w:hAnsi="Arial" w:cs="Arial"/>
          <w:b/>
        </w:rPr>
        <w:t xml:space="preserve"> ................. </w:t>
      </w:r>
      <w:proofErr w:type="gramStart"/>
      <w:r w:rsidRPr="004E01FC">
        <w:rPr>
          <w:rFonts w:ascii="Arial" w:hAnsi="Arial" w:cs="Arial"/>
          <w:b/>
        </w:rPr>
        <w:t>de</w:t>
      </w:r>
      <w:proofErr w:type="gramEnd"/>
      <w:r w:rsidRPr="004E01FC">
        <w:rPr>
          <w:rFonts w:ascii="Arial" w:hAnsi="Arial" w:cs="Arial"/>
          <w:b/>
        </w:rPr>
        <w:t xml:space="preserve"> 202..</w:t>
      </w:r>
    </w:p>
    <w:p w14:paraId="00F17C53" w14:textId="77777777" w:rsidR="004E01FC" w:rsidRPr="004E01FC" w:rsidRDefault="004E01FC" w:rsidP="004E01FC">
      <w:pPr>
        <w:jc w:val="both"/>
        <w:rPr>
          <w:rFonts w:ascii="Arial" w:hAnsi="Arial" w:cs="Arial"/>
          <w:b/>
        </w:rPr>
      </w:pPr>
      <w:r w:rsidRPr="004E01FC">
        <w:rPr>
          <w:rFonts w:ascii="Arial" w:hAnsi="Arial" w:cs="Arial"/>
          <w:b/>
        </w:rPr>
        <w:t xml:space="preserve">Prazo: </w:t>
      </w:r>
      <w:proofErr w:type="gramStart"/>
      <w:r w:rsidRPr="004E01FC">
        <w:rPr>
          <w:rFonts w:ascii="Arial" w:hAnsi="Arial" w:cs="Arial"/>
          <w:b/>
        </w:rPr>
        <w:t>até ...</w:t>
      </w:r>
      <w:proofErr w:type="gramEnd"/>
      <w:r w:rsidRPr="004E01FC">
        <w:rPr>
          <w:rFonts w:ascii="Arial" w:hAnsi="Arial" w:cs="Arial"/>
          <w:b/>
        </w:rPr>
        <w:t xml:space="preserve"> </w:t>
      </w:r>
      <w:proofErr w:type="gramStart"/>
      <w:r w:rsidRPr="004E01FC">
        <w:rPr>
          <w:rFonts w:ascii="Arial" w:hAnsi="Arial" w:cs="Arial"/>
          <w:b/>
        </w:rPr>
        <w:t>de</w:t>
      </w:r>
      <w:proofErr w:type="gramEnd"/>
      <w:r w:rsidRPr="004E01FC">
        <w:rPr>
          <w:rFonts w:ascii="Arial" w:hAnsi="Arial" w:cs="Arial"/>
          <w:b/>
        </w:rPr>
        <w:t xml:space="preserve"> ................. </w:t>
      </w:r>
      <w:proofErr w:type="gramStart"/>
      <w:r w:rsidRPr="004E01FC">
        <w:rPr>
          <w:rFonts w:ascii="Arial" w:hAnsi="Arial" w:cs="Arial"/>
          <w:b/>
        </w:rPr>
        <w:t>de</w:t>
      </w:r>
      <w:proofErr w:type="gramEnd"/>
      <w:r w:rsidRPr="004E01FC">
        <w:rPr>
          <w:rFonts w:ascii="Arial" w:hAnsi="Arial" w:cs="Arial"/>
          <w:b/>
        </w:rPr>
        <w:t xml:space="preserve"> 202..</w:t>
      </w:r>
    </w:p>
    <w:p w14:paraId="4B3B2CB5" w14:textId="77777777" w:rsidR="004E01FC" w:rsidRPr="004E01FC" w:rsidRDefault="004E01FC" w:rsidP="004E01FC">
      <w:pPr>
        <w:jc w:val="both"/>
        <w:rPr>
          <w:rFonts w:ascii="Arial" w:hAnsi="Arial" w:cs="Arial"/>
          <w:b/>
        </w:rPr>
      </w:pPr>
      <w:r w:rsidRPr="004E01FC">
        <w:rPr>
          <w:rFonts w:ascii="Arial" w:hAnsi="Arial" w:cs="Arial"/>
          <w:b/>
        </w:rPr>
        <w:t xml:space="preserve">Valor: </w:t>
      </w:r>
      <w:proofErr w:type="gramStart"/>
      <w:r w:rsidRPr="004E01FC">
        <w:rPr>
          <w:rFonts w:ascii="Arial" w:hAnsi="Arial" w:cs="Arial"/>
          <w:b/>
        </w:rPr>
        <w:t>R$ ...</w:t>
      </w:r>
      <w:proofErr w:type="gramEnd"/>
      <w:r w:rsidRPr="004E01FC">
        <w:rPr>
          <w:rFonts w:ascii="Arial" w:hAnsi="Arial" w:cs="Arial"/>
          <w:b/>
        </w:rPr>
        <w:t>..... (</w:t>
      </w:r>
      <w:proofErr w:type="gramStart"/>
      <w:r w:rsidRPr="004E01FC">
        <w:rPr>
          <w:rFonts w:ascii="Arial" w:hAnsi="Arial" w:cs="Arial"/>
          <w:b/>
        </w:rPr>
        <w:t>............</w:t>
      </w:r>
      <w:proofErr w:type="gramEnd"/>
      <w:r w:rsidRPr="004E01FC">
        <w:rPr>
          <w:rFonts w:ascii="Arial" w:hAnsi="Arial" w:cs="Arial"/>
          <w:b/>
        </w:rPr>
        <w:t>).</w:t>
      </w:r>
    </w:p>
    <w:p w14:paraId="382EEA35" w14:textId="77777777" w:rsidR="004E01FC" w:rsidRPr="004E01FC" w:rsidRDefault="004E01FC" w:rsidP="004E01FC">
      <w:pPr>
        <w:jc w:val="both"/>
        <w:rPr>
          <w:rFonts w:ascii="Arial" w:hAnsi="Arial" w:cs="Arial"/>
          <w:b/>
        </w:rPr>
      </w:pPr>
      <w:r w:rsidRPr="004E01FC">
        <w:rPr>
          <w:rFonts w:ascii="Arial" w:hAnsi="Arial" w:cs="Arial"/>
          <w:b/>
        </w:rPr>
        <w:t>Processo Administrativo nº 2025/176.575</w:t>
      </w:r>
    </w:p>
    <w:p w14:paraId="7ADBB902" w14:textId="77777777" w:rsidR="004E01FC" w:rsidRPr="004E01FC" w:rsidRDefault="004E01FC" w:rsidP="004E01FC">
      <w:pPr>
        <w:jc w:val="both"/>
        <w:rPr>
          <w:rFonts w:ascii="Arial" w:hAnsi="Arial" w:cs="Arial"/>
          <w:b/>
        </w:rPr>
      </w:pPr>
      <w:r w:rsidRPr="004E01FC">
        <w:rPr>
          <w:rFonts w:ascii="Arial" w:hAnsi="Arial" w:cs="Arial"/>
          <w:b/>
        </w:rPr>
        <w:t xml:space="preserve">Pregão Eletrônico </w:t>
      </w:r>
      <w:proofErr w:type="gramStart"/>
      <w:r w:rsidRPr="004E01FC">
        <w:rPr>
          <w:rFonts w:ascii="Arial" w:hAnsi="Arial" w:cs="Arial"/>
          <w:b/>
        </w:rPr>
        <w:t>n.º ...</w:t>
      </w:r>
      <w:proofErr w:type="gramEnd"/>
      <w:r w:rsidRPr="004E01FC">
        <w:rPr>
          <w:rFonts w:ascii="Arial" w:hAnsi="Arial" w:cs="Arial"/>
          <w:b/>
        </w:rPr>
        <w:t>./2026.</w:t>
      </w:r>
    </w:p>
    <w:p w14:paraId="5A55860C" w14:textId="77777777" w:rsidR="004E01FC" w:rsidRPr="004E01FC" w:rsidRDefault="004E01FC" w:rsidP="004E01FC">
      <w:pPr>
        <w:jc w:val="both"/>
        <w:rPr>
          <w:rFonts w:ascii="Arial" w:hAnsi="Arial" w:cs="Arial"/>
          <w:b/>
        </w:rPr>
      </w:pPr>
      <w:r w:rsidRPr="004E01FC">
        <w:rPr>
          <w:rFonts w:ascii="Arial" w:hAnsi="Arial" w:cs="Arial"/>
          <w:b/>
        </w:rPr>
        <w:t xml:space="preserve">Ata de Registro de Preços </w:t>
      </w:r>
      <w:proofErr w:type="gramStart"/>
      <w:r w:rsidRPr="004E01FC">
        <w:rPr>
          <w:rFonts w:ascii="Arial" w:hAnsi="Arial" w:cs="Arial"/>
          <w:b/>
        </w:rPr>
        <w:t>nº ...</w:t>
      </w:r>
      <w:proofErr w:type="gramEnd"/>
      <w:r w:rsidRPr="004E01FC">
        <w:rPr>
          <w:rFonts w:ascii="Arial" w:hAnsi="Arial" w:cs="Arial"/>
          <w:b/>
        </w:rPr>
        <w:t>/2026 (válida até ... de ..................... de 2027, prorrogável).</w:t>
      </w:r>
    </w:p>
    <w:p w14:paraId="1E04722C" w14:textId="77777777" w:rsidR="004E01FC" w:rsidRPr="004E01FC" w:rsidRDefault="004E01FC" w:rsidP="004E01FC">
      <w:pPr>
        <w:jc w:val="both"/>
        <w:rPr>
          <w:rFonts w:ascii="Arial" w:hAnsi="Arial" w:cs="Arial"/>
          <w:b/>
        </w:rPr>
      </w:pPr>
      <w:r w:rsidRPr="004E01FC">
        <w:rPr>
          <w:rFonts w:ascii="Arial" w:hAnsi="Arial" w:cs="Arial"/>
          <w:b/>
        </w:rPr>
        <w:t xml:space="preserve">Contrato </w:t>
      </w:r>
      <w:proofErr w:type="gramStart"/>
      <w:r w:rsidRPr="004E01FC">
        <w:rPr>
          <w:rFonts w:ascii="Arial" w:hAnsi="Arial" w:cs="Arial"/>
          <w:b/>
        </w:rPr>
        <w:t>n.º …</w:t>
      </w:r>
      <w:proofErr w:type="gramEnd"/>
      <w:r w:rsidRPr="004E01FC">
        <w:rPr>
          <w:rFonts w:ascii="Arial" w:hAnsi="Arial" w:cs="Arial"/>
          <w:b/>
        </w:rPr>
        <w:t>./2026.</w:t>
      </w:r>
    </w:p>
    <w:p w14:paraId="2B9CC678" w14:textId="77777777" w:rsidR="004E01FC" w:rsidRPr="004E01FC" w:rsidRDefault="004E01FC" w:rsidP="004E01FC">
      <w:pPr>
        <w:jc w:val="both"/>
        <w:rPr>
          <w:rFonts w:ascii="Arial" w:hAnsi="Arial" w:cs="Arial"/>
        </w:rPr>
      </w:pPr>
    </w:p>
    <w:p w14:paraId="3876C42F" w14:textId="77777777" w:rsidR="004E01FC" w:rsidRPr="004E01FC" w:rsidRDefault="004E01FC" w:rsidP="004E01FC">
      <w:pPr>
        <w:jc w:val="both"/>
        <w:rPr>
          <w:rFonts w:ascii="Arial" w:hAnsi="Arial" w:cs="Arial"/>
          <w:strike/>
        </w:rPr>
      </w:pPr>
    </w:p>
    <w:p w14:paraId="3F5109B4" w14:textId="77777777" w:rsidR="004E01FC" w:rsidRPr="004E01FC" w:rsidRDefault="004E01FC" w:rsidP="004E01FC">
      <w:pPr>
        <w:jc w:val="both"/>
        <w:rPr>
          <w:rFonts w:ascii="Arial" w:hAnsi="Arial" w:cs="Arial"/>
          <w:strike/>
        </w:rPr>
      </w:pPr>
    </w:p>
    <w:p w14:paraId="22EE14EF" w14:textId="77777777" w:rsidR="004E01FC" w:rsidRPr="004E01FC" w:rsidRDefault="004E01FC" w:rsidP="004E01FC">
      <w:pPr>
        <w:jc w:val="both"/>
        <w:rPr>
          <w:rFonts w:ascii="Arial" w:hAnsi="Arial" w:cs="Arial"/>
          <w:strike/>
        </w:rPr>
      </w:pPr>
    </w:p>
    <w:p w14:paraId="22A5E6CC" w14:textId="77777777" w:rsidR="004E01FC" w:rsidRPr="004E01FC" w:rsidRDefault="004E01FC" w:rsidP="004E01FC">
      <w:pPr>
        <w:jc w:val="both"/>
        <w:rPr>
          <w:rFonts w:ascii="Arial" w:hAnsi="Arial" w:cs="Arial"/>
          <w:strike/>
        </w:rPr>
      </w:pPr>
    </w:p>
    <w:p w14:paraId="5193EF02" w14:textId="77777777" w:rsidR="004E01FC" w:rsidRPr="004E01FC" w:rsidRDefault="004E01FC" w:rsidP="004E01FC">
      <w:pPr>
        <w:jc w:val="both"/>
        <w:rPr>
          <w:rFonts w:ascii="Arial" w:hAnsi="Arial" w:cs="Arial"/>
          <w:strike/>
        </w:rPr>
      </w:pPr>
    </w:p>
    <w:p w14:paraId="334503D5" w14:textId="77777777" w:rsidR="004E01FC" w:rsidRPr="004E01FC" w:rsidRDefault="004E01FC" w:rsidP="004E01FC">
      <w:pPr>
        <w:jc w:val="both"/>
        <w:rPr>
          <w:rFonts w:ascii="Arial" w:hAnsi="Arial" w:cs="Arial"/>
          <w:strike/>
        </w:rPr>
      </w:pPr>
    </w:p>
    <w:p w14:paraId="79B0CFA0" w14:textId="77777777" w:rsidR="004E01FC" w:rsidRPr="004E01FC" w:rsidRDefault="004E01FC" w:rsidP="004E01FC">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4E01FC" w:rsidRPr="004E01FC" w14:paraId="7BD94F5C"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0F1A37BF" w14:textId="77777777" w:rsidR="004E01FC" w:rsidRPr="004E01FC" w:rsidRDefault="004E01FC" w:rsidP="009A110D">
            <w:pPr>
              <w:ind w:firstLine="851"/>
              <w:jc w:val="both"/>
              <w:rPr>
                <w:rFonts w:ascii="Arial" w:hAnsi="Arial" w:cs="Arial"/>
                <w:b/>
              </w:rPr>
            </w:pPr>
            <w:r w:rsidRPr="004E01FC">
              <w:rPr>
                <w:rFonts w:ascii="Arial" w:hAnsi="Arial" w:cs="Arial"/>
                <w:b/>
              </w:rPr>
              <w:t>CLÁUSULA 1ª - DAS PARTES</w:t>
            </w:r>
          </w:p>
        </w:tc>
      </w:tr>
    </w:tbl>
    <w:p w14:paraId="5AC6665F" w14:textId="77777777" w:rsidR="004E01FC" w:rsidRPr="004E01FC" w:rsidRDefault="004E01FC" w:rsidP="004E01FC">
      <w:pPr>
        <w:ind w:firstLine="851"/>
        <w:jc w:val="both"/>
        <w:rPr>
          <w:rFonts w:ascii="Arial" w:hAnsi="Arial" w:cs="Arial"/>
          <w:b/>
        </w:rPr>
      </w:pPr>
    </w:p>
    <w:p w14:paraId="08521E5C" w14:textId="77777777" w:rsidR="004E01FC" w:rsidRPr="004E01FC" w:rsidRDefault="004E01FC" w:rsidP="004E01FC">
      <w:pPr>
        <w:ind w:firstLine="851"/>
        <w:jc w:val="both"/>
        <w:rPr>
          <w:rFonts w:ascii="Arial" w:hAnsi="Arial" w:cs="Arial"/>
        </w:rPr>
      </w:pPr>
      <w:r w:rsidRPr="004E01FC">
        <w:rPr>
          <w:rFonts w:ascii="Arial" w:hAnsi="Arial" w:cs="Arial"/>
          <w:b/>
        </w:rPr>
        <w:t>1.1.</w:t>
      </w:r>
      <w:r w:rsidRPr="004E01FC">
        <w:rPr>
          <w:rFonts w:ascii="Arial" w:hAnsi="Arial" w:cs="Arial"/>
        </w:rPr>
        <w:t xml:space="preserve"> A </w:t>
      </w:r>
      <w:r w:rsidRPr="004E01FC">
        <w:rPr>
          <w:rFonts w:ascii="Arial" w:hAnsi="Arial" w:cs="Arial"/>
          <w:b/>
        </w:rPr>
        <w:t>PREFEITURA DO MUNICÍPIO DE PIRACICABA</w:t>
      </w:r>
      <w:r w:rsidRPr="004E01FC">
        <w:rPr>
          <w:rFonts w:ascii="Arial" w:hAnsi="Arial" w:cs="Arial"/>
        </w:rPr>
        <w:t xml:space="preserve">, com sede à Rua Antônio Corrêa Barbosa, n.º 2.233, bairro Chácara Nazareth, nesta cidade e Estado, com CNPJ n.º 46.341.038/0001-29, representada pelo </w:t>
      </w:r>
      <w:r w:rsidRPr="004E01FC">
        <w:rPr>
          <w:rFonts w:ascii="Arial" w:hAnsi="Arial" w:cs="Arial"/>
          <w:bCs/>
          <w:color w:val="000000"/>
          <w:shd w:val="clear" w:color="auto" w:fill="FFFFFF"/>
        </w:rPr>
        <w:t>Secretário Municipal de Saúde</w:t>
      </w:r>
      <w:r w:rsidRPr="004E01FC">
        <w:rPr>
          <w:rFonts w:ascii="Arial" w:hAnsi="Arial" w:cs="Arial"/>
          <w:bCs/>
          <w:shd w:val="clear" w:color="auto" w:fill="FFFFFF"/>
        </w:rPr>
        <w:t xml:space="preserve">, Sr. </w:t>
      </w:r>
      <w:r w:rsidRPr="004E01FC">
        <w:rPr>
          <w:rFonts w:ascii="Arial" w:hAnsi="Arial" w:cs="Arial"/>
          <w:b/>
          <w:bCs/>
          <w:color w:val="000000"/>
          <w:shd w:val="clear" w:color="auto" w:fill="FFFFFF"/>
        </w:rPr>
        <w:t>GUSTAVO LAPOSTA DE AGUIAR</w:t>
      </w:r>
      <w:r w:rsidRPr="004E01FC">
        <w:rPr>
          <w:rFonts w:ascii="Arial" w:hAnsi="Arial" w:cs="Arial"/>
          <w:shd w:val="clear" w:color="auto" w:fill="FFFFFF"/>
        </w:rPr>
        <w:t xml:space="preserve">, inscrito no CPF </w:t>
      </w:r>
      <w:proofErr w:type="gramStart"/>
      <w:r w:rsidRPr="004E01FC">
        <w:rPr>
          <w:rFonts w:ascii="Arial" w:hAnsi="Arial" w:cs="Arial"/>
          <w:shd w:val="clear" w:color="auto" w:fill="FFFFFF"/>
        </w:rPr>
        <w:t>nº ...</w:t>
      </w:r>
      <w:proofErr w:type="gramEnd"/>
      <w:r w:rsidRPr="004E01FC">
        <w:rPr>
          <w:rFonts w:ascii="Arial" w:hAnsi="Arial" w:cs="Arial"/>
          <w:shd w:val="clear" w:color="auto" w:fill="FFFFFF"/>
        </w:rPr>
        <w:t>..........</w:t>
      </w:r>
      <w:r w:rsidRPr="004E01FC">
        <w:rPr>
          <w:rFonts w:ascii="Arial" w:hAnsi="Arial" w:cs="Arial"/>
        </w:rPr>
        <w:t xml:space="preserve">, adiante, designada, simplesmente, </w:t>
      </w:r>
      <w:r w:rsidRPr="004E01FC">
        <w:rPr>
          <w:rFonts w:ascii="Arial" w:hAnsi="Arial" w:cs="Arial"/>
          <w:b/>
        </w:rPr>
        <w:t>CONTRATANTE</w:t>
      </w:r>
      <w:r w:rsidRPr="004E01FC">
        <w:rPr>
          <w:rFonts w:ascii="Arial" w:hAnsi="Arial" w:cs="Arial"/>
        </w:rPr>
        <w:t xml:space="preserve"> e </w:t>
      </w:r>
      <w:r w:rsidRPr="004E01FC">
        <w:rPr>
          <w:rFonts w:ascii="Arial" w:hAnsi="Arial" w:cs="Arial"/>
          <w:b/>
        </w:rPr>
        <w:t>..........</w:t>
      </w:r>
      <w:r w:rsidRPr="004E01FC">
        <w:rPr>
          <w:rFonts w:ascii="Arial" w:hAnsi="Arial" w:cs="Arial"/>
        </w:rPr>
        <w:t xml:space="preserve">, com sede à ........, n.º ......., na cidade de ......., inscrita no CNPJ  n.º ........, por intermédio de seu(sua) ......, </w:t>
      </w:r>
      <w:proofErr w:type="spellStart"/>
      <w:r w:rsidRPr="004E01FC">
        <w:rPr>
          <w:rFonts w:ascii="Arial" w:hAnsi="Arial" w:cs="Arial"/>
        </w:rPr>
        <w:t>Sr</w:t>
      </w:r>
      <w:proofErr w:type="spellEnd"/>
      <w:r w:rsidRPr="004E01FC">
        <w:rPr>
          <w:rFonts w:ascii="Arial" w:hAnsi="Arial" w:cs="Arial"/>
        </w:rPr>
        <w:t xml:space="preserve">(a). </w:t>
      </w:r>
      <w:proofErr w:type="gramStart"/>
      <w:r w:rsidRPr="004E01FC">
        <w:rPr>
          <w:rFonts w:ascii="Arial" w:hAnsi="Arial" w:cs="Arial"/>
        </w:rPr>
        <w:t>..........</w:t>
      </w:r>
      <w:proofErr w:type="gramEnd"/>
      <w:r w:rsidRPr="004E01FC">
        <w:rPr>
          <w:rFonts w:ascii="Arial" w:hAnsi="Arial" w:cs="Arial"/>
        </w:rPr>
        <w:t xml:space="preserve">, (qualificação completa), inscrito(a) no CPF n.º ......., adiante designada simplesmente </w:t>
      </w:r>
      <w:r w:rsidRPr="004E01FC">
        <w:rPr>
          <w:rFonts w:ascii="Arial" w:hAnsi="Arial" w:cs="Arial"/>
          <w:b/>
        </w:rPr>
        <w:t>CONTRATADA</w:t>
      </w:r>
      <w:r w:rsidRPr="004E01FC">
        <w:rPr>
          <w:rFonts w:ascii="Arial" w:hAnsi="Arial" w:cs="Arial"/>
        </w:rPr>
        <w:t>, ajustam o que se segue:</w:t>
      </w:r>
    </w:p>
    <w:p w14:paraId="51636CB6" w14:textId="77777777" w:rsidR="004E01FC" w:rsidRPr="004E01FC" w:rsidRDefault="004E01FC" w:rsidP="004E01FC">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4E01FC" w:rsidRPr="004E01FC" w14:paraId="52833123"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6E4E7248" w14:textId="77777777" w:rsidR="004E01FC" w:rsidRPr="004E01FC" w:rsidRDefault="004E01FC" w:rsidP="009A110D">
            <w:pPr>
              <w:ind w:firstLine="851"/>
              <w:jc w:val="both"/>
              <w:rPr>
                <w:rFonts w:ascii="Arial" w:hAnsi="Arial" w:cs="Arial"/>
                <w:b/>
              </w:rPr>
            </w:pPr>
            <w:r w:rsidRPr="004E01FC">
              <w:rPr>
                <w:rFonts w:ascii="Arial" w:hAnsi="Arial" w:cs="Arial"/>
                <w:b/>
              </w:rPr>
              <w:t>CLÁUSULA 2ª - DO OBJETO</w:t>
            </w:r>
          </w:p>
        </w:tc>
      </w:tr>
    </w:tbl>
    <w:p w14:paraId="0E00E4A8" w14:textId="77777777" w:rsidR="004E01FC" w:rsidRPr="004E01FC" w:rsidRDefault="004E01FC" w:rsidP="004E01FC">
      <w:pPr>
        <w:ind w:firstLine="851"/>
        <w:jc w:val="both"/>
        <w:rPr>
          <w:rFonts w:ascii="Arial" w:hAnsi="Arial" w:cs="Arial"/>
          <w:b/>
        </w:rPr>
      </w:pPr>
    </w:p>
    <w:p w14:paraId="5350CBCF" w14:textId="77777777" w:rsidR="004E01FC" w:rsidRPr="004E01FC" w:rsidRDefault="004E01FC" w:rsidP="004E01FC">
      <w:pPr>
        <w:pStyle w:val="Recuodecorpodetexto"/>
        <w:ind w:firstLine="851"/>
        <w:rPr>
          <w:sz w:val="20"/>
          <w:szCs w:val="20"/>
        </w:rPr>
      </w:pPr>
      <w:r w:rsidRPr="004E01FC">
        <w:rPr>
          <w:sz w:val="20"/>
          <w:szCs w:val="20"/>
        </w:rPr>
        <w:t xml:space="preserve">2.1. </w:t>
      </w:r>
      <w:r w:rsidRPr="004E01FC">
        <w:rPr>
          <w:sz w:val="20"/>
          <w:szCs w:val="20"/>
          <w:lang w:val="pt-BR"/>
        </w:rPr>
        <w:t>A CONTRATADA se obriga a prestar serviços do lote 01 (</w:t>
      </w:r>
      <w:proofErr w:type="gramStart"/>
      <w:r w:rsidRPr="004E01FC">
        <w:rPr>
          <w:sz w:val="20"/>
          <w:szCs w:val="20"/>
          <w:lang w:val="pt-BR"/>
        </w:rPr>
        <w:t>item(</w:t>
      </w:r>
      <w:proofErr w:type="spellStart"/>
      <w:proofErr w:type="gramEnd"/>
      <w:r w:rsidRPr="004E01FC">
        <w:rPr>
          <w:sz w:val="20"/>
          <w:szCs w:val="20"/>
          <w:lang w:val="pt-BR"/>
        </w:rPr>
        <w:t>ns</w:t>
      </w:r>
      <w:proofErr w:type="spellEnd"/>
      <w:r w:rsidRPr="004E01FC">
        <w:rPr>
          <w:sz w:val="20"/>
          <w:szCs w:val="20"/>
          <w:lang w:val="pt-BR"/>
        </w:rPr>
        <w:t>) ...) de esterilização de capivaras machos e fêmeas do Parque Municipal da Rua do Porto, conforme descrição detalhada constante do Edital da Ata de Registro de Preços nº .../2026, bem como seu Termo de Referência, o qual fica fazendo parte integrante do presente instrumento</w:t>
      </w:r>
      <w:r w:rsidRPr="004E01FC">
        <w:rPr>
          <w:sz w:val="20"/>
          <w:szCs w:val="20"/>
        </w:rPr>
        <w:t>.</w:t>
      </w:r>
    </w:p>
    <w:p w14:paraId="5DA7A8AD" w14:textId="77777777" w:rsidR="004E01FC" w:rsidRPr="004E01FC" w:rsidRDefault="004E01FC" w:rsidP="004E01FC">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4E01FC" w:rsidRPr="004E01FC" w14:paraId="64A1C133"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03FEE4F2" w14:textId="77777777" w:rsidR="004E01FC" w:rsidRPr="004E01FC" w:rsidRDefault="004E01FC" w:rsidP="009A110D">
            <w:pPr>
              <w:keepLines/>
              <w:ind w:firstLine="851"/>
              <w:jc w:val="both"/>
              <w:rPr>
                <w:rFonts w:ascii="Arial" w:hAnsi="Arial" w:cs="Arial"/>
                <w:b/>
              </w:rPr>
            </w:pPr>
            <w:r w:rsidRPr="004E01FC">
              <w:rPr>
                <w:rFonts w:ascii="Arial" w:hAnsi="Arial" w:cs="Arial"/>
                <w:b/>
              </w:rPr>
              <w:t>CLÁUSULA 3ª - DOS RECURSOS FINANCEIROS</w:t>
            </w:r>
          </w:p>
        </w:tc>
      </w:tr>
    </w:tbl>
    <w:p w14:paraId="2C7D9E97" w14:textId="77777777" w:rsidR="004E01FC" w:rsidRPr="004E01FC" w:rsidRDefault="004E01FC" w:rsidP="004E01FC">
      <w:pPr>
        <w:pStyle w:val="Recuodecorpodetexto"/>
        <w:ind w:left="283" w:firstLine="851"/>
        <w:rPr>
          <w:sz w:val="20"/>
          <w:szCs w:val="20"/>
        </w:rPr>
      </w:pPr>
    </w:p>
    <w:p w14:paraId="6A39D142" w14:textId="77777777" w:rsidR="004E01FC" w:rsidRPr="004E01FC" w:rsidRDefault="004E01FC" w:rsidP="004E01FC">
      <w:pPr>
        <w:ind w:firstLine="851"/>
        <w:jc w:val="both"/>
        <w:rPr>
          <w:rFonts w:ascii="Arial" w:hAnsi="Arial" w:cs="Arial"/>
        </w:rPr>
      </w:pPr>
      <w:r w:rsidRPr="004E01FC">
        <w:rPr>
          <w:rFonts w:ascii="Arial" w:hAnsi="Arial" w:cs="Arial"/>
          <w:b/>
        </w:rPr>
        <w:t>3.1.</w:t>
      </w:r>
      <w:r w:rsidRPr="004E01FC">
        <w:rPr>
          <w:rFonts w:ascii="Arial" w:hAnsi="Arial" w:cs="Arial"/>
        </w:rPr>
        <w:t xml:space="preserve"> A despesa supra será atendida pelas dotações orçamentárias </w:t>
      </w:r>
      <w:proofErr w:type="gramStart"/>
      <w:r w:rsidRPr="004E01FC">
        <w:rPr>
          <w:rFonts w:ascii="Arial" w:hAnsi="Arial" w:cs="Arial"/>
        </w:rPr>
        <w:t xml:space="preserve">nº </w:t>
      </w:r>
      <w:r w:rsidRPr="004E01FC">
        <w:rPr>
          <w:rFonts w:ascii="Arial" w:hAnsi="Arial" w:cs="Arial"/>
          <w:shd w:val="clear" w:color="auto" w:fill="FFFFFF"/>
        </w:rPr>
        <w:t>...</w:t>
      </w:r>
      <w:proofErr w:type="gramEnd"/>
      <w:r w:rsidRPr="004E01FC">
        <w:rPr>
          <w:rFonts w:ascii="Arial" w:hAnsi="Arial" w:cs="Arial"/>
          <w:shd w:val="clear" w:color="auto" w:fill="FFFFFF"/>
        </w:rPr>
        <w:t>....................</w:t>
      </w:r>
      <w:r w:rsidRPr="004E01FC">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4E01FC" w:rsidRPr="004E01FC" w14:paraId="5A4E2D27" w14:textId="77777777" w:rsidTr="009A110D">
        <w:tc>
          <w:tcPr>
            <w:tcW w:w="9286" w:type="dxa"/>
            <w:tcBorders>
              <w:top w:val="single" w:sz="4" w:space="0" w:color="000000"/>
              <w:left w:val="single" w:sz="4" w:space="0" w:color="000000"/>
              <w:bottom w:val="single" w:sz="4" w:space="0" w:color="000000"/>
              <w:right w:val="single" w:sz="4" w:space="0" w:color="000000"/>
            </w:tcBorders>
          </w:tcPr>
          <w:p w14:paraId="471DB8FA" w14:textId="77777777" w:rsidR="004E01FC" w:rsidRPr="004E01FC" w:rsidRDefault="004E01FC" w:rsidP="009A110D">
            <w:pPr>
              <w:keepLines/>
              <w:ind w:firstLine="851"/>
              <w:jc w:val="both"/>
              <w:rPr>
                <w:rFonts w:ascii="Arial" w:hAnsi="Arial" w:cs="Arial"/>
                <w:b/>
              </w:rPr>
            </w:pPr>
            <w:r w:rsidRPr="004E01FC">
              <w:rPr>
                <w:rFonts w:ascii="Arial" w:hAnsi="Arial" w:cs="Arial"/>
                <w:b/>
              </w:rPr>
              <w:t>CLÁUSULA 4ª – DO SUPORTE LEGAL</w:t>
            </w:r>
          </w:p>
        </w:tc>
      </w:tr>
    </w:tbl>
    <w:p w14:paraId="04272550" w14:textId="77777777" w:rsidR="004E01FC" w:rsidRPr="004E01FC" w:rsidRDefault="004E01FC" w:rsidP="004E01FC">
      <w:pPr>
        <w:ind w:firstLine="851"/>
        <w:jc w:val="both"/>
        <w:rPr>
          <w:rFonts w:ascii="Arial" w:hAnsi="Arial" w:cs="Arial"/>
        </w:rPr>
      </w:pPr>
    </w:p>
    <w:p w14:paraId="6CCF1001" w14:textId="77777777" w:rsidR="004E01FC" w:rsidRPr="004E01FC" w:rsidRDefault="004E01FC" w:rsidP="004E01FC">
      <w:pPr>
        <w:keepLines/>
        <w:ind w:firstLine="851"/>
        <w:jc w:val="both"/>
        <w:rPr>
          <w:rFonts w:ascii="Arial" w:hAnsi="Arial" w:cs="Arial"/>
        </w:rPr>
      </w:pPr>
      <w:r w:rsidRPr="004E01FC">
        <w:rPr>
          <w:rFonts w:ascii="Arial" w:hAnsi="Arial" w:cs="Arial"/>
          <w:b/>
        </w:rPr>
        <w:t>4.1.</w:t>
      </w:r>
      <w:r w:rsidRPr="004E01FC">
        <w:rPr>
          <w:rFonts w:ascii="Arial" w:hAnsi="Arial" w:cs="Arial"/>
        </w:rPr>
        <w:t xml:space="preserve"> Este contrato é regulado pelos seguintes dispositivos legais:</w:t>
      </w:r>
    </w:p>
    <w:p w14:paraId="5EA5DB11" w14:textId="77777777" w:rsidR="004E01FC" w:rsidRPr="004E01FC" w:rsidRDefault="004E01FC" w:rsidP="004E01FC">
      <w:pPr>
        <w:keepLines/>
        <w:ind w:firstLine="851"/>
        <w:jc w:val="both"/>
        <w:rPr>
          <w:rFonts w:ascii="Arial" w:hAnsi="Arial" w:cs="Arial"/>
        </w:rPr>
      </w:pPr>
      <w:r w:rsidRPr="004E01FC">
        <w:rPr>
          <w:rFonts w:ascii="Arial" w:hAnsi="Arial" w:cs="Arial"/>
          <w:b/>
        </w:rPr>
        <w:t>4.1.1.</w:t>
      </w:r>
      <w:r w:rsidRPr="004E01FC">
        <w:rPr>
          <w:rFonts w:ascii="Arial" w:hAnsi="Arial" w:cs="Arial"/>
        </w:rPr>
        <w:t xml:space="preserve"> Constituição da República Federativa do Brasil;</w:t>
      </w:r>
    </w:p>
    <w:p w14:paraId="1BD1F9D0" w14:textId="77777777" w:rsidR="004E01FC" w:rsidRPr="004E01FC" w:rsidRDefault="004E01FC" w:rsidP="004E01FC">
      <w:pPr>
        <w:keepLines/>
        <w:ind w:firstLine="851"/>
        <w:jc w:val="both"/>
        <w:rPr>
          <w:rFonts w:ascii="Arial" w:hAnsi="Arial" w:cs="Arial"/>
        </w:rPr>
      </w:pPr>
      <w:r w:rsidRPr="004E01FC">
        <w:rPr>
          <w:rFonts w:ascii="Arial" w:hAnsi="Arial" w:cs="Arial"/>
          <w:b/>
        </w:rPr>
        <w:t>4.1.2.</w:t>
      </w:r>
      <w:r w:rsidRPr="004E01FC">
        <w:rPr>
          <w:rFonts w:ascii="Arial" w:hAnsi="Arial" w:cs="Arial"/>
        </w:rPr>
        <w:t xml:space="preserve"> Lei Orgânica do Município de Piracicaba;</w:t>
      </w:r>
    </w:p>
    <w:p w14:paraId="616963D9" w14:textId="77777777" w:rsidR="004E01FC" w:rsidRPr="004E01FC" w:rsidRDefault="004E01FC" w:rsidP="004E01FC">
      <w:pPr>
        <w:keepLines/>
        <w:ind w:firstLine="851"/>
        <w:jc w:val="both"/>
        <w:rPr>
          <w:rFonts w:ascii="Arial" w:hAnsi="Arial" w:cs="Arial"/>
        </w:rPr>
      </w:pPr>
      <w:r w:rsidRPr="004E01FC">
        <w:rPr>
          <w:rFonts w:ascii="Arial" w:hAnsi="Arial" w:cs="Arial"/>
          <w:b/>
        </w:rPr>
        <w:t>4.1.3.</w:t>
      </w:r>
      <w:r w:rsidRPr="004E01FC">
        <w:rPr>
          <w:rFonts w:ascii="Arial" w:hAnsi="Arial" w:cs="Arial"/>
        </w:rPr>
        <w:t xml:space="preserve"> Lei Federal nº 14.133, de 01/04/2021;</w:t>
      </w:r>
    </w:p>
    <w:p w14:paraId="23285A05" w14:textId="77777777" w:rsidR="004E01FC" w:rsidRPr="004E01FC" w:rsidRDefault="004E01FC" w:rsidP="004E01FC">
      <w:pPr>
        <w:keepLines/>
        <w:ind w:firstLine="851"/>
        <w:jc w:val="both"/>
        <w:rPr>
          <w:rFonts w:ascii="Arial" w:hAnsi="Arial" w:cs="Arial"/>
        </w:rPr>
      </w:pPr>
      <w:r w:rsidRPr="004E01FC">
        <w:rPr>
          <w:rFonts w:ascii="Arial" w:hAnsi="Arial" w:cs="Arial"/>
          <w:b/>
        </w:rPr>
        <w:t>4.1.4.</w:t>
      </w:r>
      <w:r w:rsidRPr="004E01FC">
        <w:rPr>
          <w:rFonts w:ascii="Arial" w:hAnsi="Arial" w:cs="Arial"/>
        </w:rPr>
        <w:t xml:space="preserve"> Decreto Municipal nº 17.640, de 30/10/2018;</w:t>
      </w:r>
    </w:p>
    <w:p w14:paraId="5E1231A7" w14:textId="77777777" w:rsidR="004E01FC" w:rsidRPr="004E01FC" w:rsidRDefault="004E01FC" w:rsidP="004E01FC">
      <w:pPr>
        <w:keepLines/>
        <w:ind w:firstLine="851"/>
        <w:jc w:val="both"/>
        <w:rPr>
          <w:rFonts w:ascii="Arial" w:hAnsi="Arial" w:cs="Arial"/>
        </w:rPr>
      </w:pPr>
      <w:r w:rsidRPr="004E01FC">
        <w:rPr>
          <w:rFonts w:ascii="Arial" w:hAnsi="Arial" w:cs="Arial"/>
          <w:b/>
        </w:rPr>
        <w:t>4.1.5.</w:t>
      </w:r>
      <w:r w:rsidRPr="004E01FC">
        <w:rPr>
          <w:rFonts w:ascii="Arial" w:hAnsi="Arial" w:cs="Arial"/>
        </w:rPr>
        <w:t xml:space="preserve"> Demais disposições legais aplicáveis, inclusive subsidiariamente, os princípios gerais de Direito.</w:t>
      </w:r>
    </w:p>
    <w:p w14:paraId="7B07CA93" w14:textId="77777777" w:rsidR="004E01FC" w:rsidRPr="004E01FC" w:rsidRDefault="004E01FC" w:rsidP="004E01FC">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3AAB3FAC"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74F373B8" w14:textId="77777777" w:rsidR="004E01FC" w:rsidRPr="004E01FC" w:rsidRDefault="004E01FC" w:rsidP="009A110D">
            <w:pPr>
              <w:ind w:firstLine="851"/>
              <w:jc w:val="both"/>
              <w:rPr>
                <w:rFonts w:ascii="Arial" w:hAnsi="Arial" w:cs="Arial"/>
                <w:b/>
              </w:rPr>
            </w:pPr>
            <w:r w:rsidRPr="004E01FC">
              <w:rPr>
                <w:rFonts w:ascii="Arial" w:hAnsi="Arial" w:cs="Arial"/>
                <w:b/>
              </w:rPr>
              <w:t>CLÁUSULA 5ª - DO PREÇO</w:t>
            </w:r>
          </w:p>
        </w:tc>
      </w:tr>
    </w:tbl>
    <w:p w14:paraId="56B67DA1" w14:textId="77777777" w:rsidR="004E01FC" w:rsidRPr="004E01FC" w:rsidRDefault="004E01FC" w:rsidP="004E01FC">
      <w:pPr>
        <w:ind w:firstLine="851"/>
        <w:jc w:val="both"/>
        <w:rPr>
          <w:rFonts w:ascii="Arial" w:hAnsi="Arial" w:cs="Arial"/>
        </w:rPr>
      </w:pPr>
    </w:p>
    <w:p w14:paraId="31FE62A7" w14:textId="77777777" w:rsidR="004E01FC" w:rsidRPr="004E01FC" w:rsidRDefault="004E01FC" w:rsidP="004E01FC">
      <w:pPr>
        <w:ind w:firstLine="851"/>
        <w:jc w:val="both"/>
        <w:rPr>
          <w:rFonts w:ascii="Arial" w:hAnsi="Arial" w:cs="Arial"/>
        </w:rPr>
      </w:pPr>
      <w:r w:rsidRPr="004E01FC">
        <w:rPr>
          <w:rFonts w:ascii="Arial" w:hAnsi="Arial" w:cs="Arial"/>
          <w:b/>
        </w:rPr>
        <w:t>5.1.</w:t>
      </w:r>
      <w:r w:rsidRPr="004E01FC">
        <w:rPr>
          <w:rFonts w:ascii="Arial" w:hAnsi="Arial" w:cs="Arial"/>
        </w:rPr>
        <w:t xml:space="preserve"> Pela execução do objeto deste contrato, a </w:t>
      </w:r>
      <w:r w:rsidRPr="004E01FC">
        <w:rPr>
          <w:rFonts w:ascii="Arial" w:hAnsi="Arial" w:cs="Arial"/>
          <w:b/>
        </w:rPr>
        <w:t xml:space="preserve">CONTRATANTE </w:t>
      </w:r>
      <w:r w:rsidRPr="004E01FC">
        <w:rPr>
          <w:rFonts w:ascii="Arial" w:hAnsi="Arial" w:cs="Arial"/>
        </w:rPr>
        <w:t xml:space="preserve">pagará à </w:t>
      </w:r>
      <w:r w:rsidRPr="004E01FC">
        <w:rPr>
          <w:rFonts w:ascii="Arial" w:hAnsi="Arial" w:cs="Arial"/>
          <w:b/>
        </w:rPr>
        <w:t xml:space="preserve">CONTRATADA </w:t>
      </w:r>
      <w:r w:rsidRPr="004E01FC">
        <w:rPr>
          <w:rFonts w:ascii="Arial" w:hAnsi="Arial" w:cs="Arial"/>
        </w:rPr>
        <w:t xml:space="preserve">a importância de </w:t>
      </w:r>
      <w:r w:rsidRPr="004E01FC">
        <w:rPr>
          <w:rFonts w:ascii="Arial" w:hAnsi="Arial" w:cs="Arial"/>
          <w:b/>
        </w:rPr>
        <w:t>R$      (...)</w:t>
      </w:r>
      <w:r w:rsidRPr="004E01FC">
        <w:rPr>
          <w:rFonts w:ascii="Arial" w:hAnsi="Arial" w:cs="Arial"/>
        </w:rPr>
        <w:t>, conforme valores apresentados por esta em sua proposta.</w:t>
      </w:r>
    </w:p>
    <w:p w14:paraId="071B805B" w14:textId="77777777" w:rsidR="004E01FC" w:rsidRPr="004E01FC" w:rsidRDefault="004E01FC" w:rsidP="004E01FC">
      <w:pPr>
        <w:ind w:firstLine="851"/>
        <w:jc w:val="both"/>
        <w:rPr>
          <w:rFonts w:ascii="Arial" w:hAnsi="Arial" w:cs="Arial"/>
          <w:b/>
        </w:rPr>
      </w:pPr>
    </w:p>
    <w:p w14:paraId="4517D4D0" w14:textId="77777777" w:rsidR="004E01FC" w:rsidRPr="004E01FC" w:rsidRDefault="004E01FC" w:rsidP="004E01FC">
      <w:pPr>
        <w:ind w:firstLine="851"/>
        <w:jc w:val="both"/>
        <w:rPr>
          <w:rFonts w:ascii="Arial" w:hAnsi="Arial" w:cs="Arial"/>
        </w:rPr>
      </w:pPr>
      <w:r w:rsidRPr="004E01FC">
        <w:rPr>
          <w:rFonts w:ascii="Arial" w:hAnsi="Arial" w:cs="Arial"/>
          <w:b/>
        </w:rPr>
        <w:t>5.2.</w:t>
      </w:r>
      <w:r w:rsidRPr="004E01FC">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E01FC">
        <w:rPr>
          <w:rFonts w:ascii="Arial" w:hAnsi="Arial" w:cs="Arial"/>
          <w:b/>
        </w:rPr>
        <w:t>CONTRATANTE</w:t>
      </w:r>
      <w:r w:rsidRPr="004E01F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E4BFA6B" w14:textId="77777777" w:rsidR="004E01FC" w:rsidRPr="004E01FC" w:rsidRDefault="004E01FC" w:rsidP="004E01FC">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4E01FC" w:rsidRPr="004E01FC" w14:paraId="424F3F9D"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03D29FF5" w14:textId="77777777" w:rsidR="004E01FC" w:rsidRPr="004E01FC" w:rsidRDefault="004E01FC" w:rsidP="009A110D">
            <w:pPr>
              <w:ind w:firstLine="851"/>
              <w:jc w:val="both"/>
              <w:rPr>
                <w:rFonts w:ascii="Arial" w:hAnsi="Arial" w:cs="Arial"/>
                <w:b/>
              </w:rPr>
            </w:pPr>
            <w:r w:rsidRPr="004E01FC">
              <w:rPr>
                <w:rFonts w:ascii="Arial" w:hAnsi="Arial" w:cs="Arial"/>
                <w:b/>
              </w:rPr>
              <w:t>CLÁUSULA 6ª - DOS PAGAMENTOS</w:t>
            </w:r>
          </w:p>
        </w:tc>
      </w:tr>
    </w:tbl>
    <w:p w14:paraId="75483A0E" w14:textId="77777777" w:rsidR="004E01FC" w:rsidRPr="004E01FC" w:rsidRDefault="004E01FC" w:rsidP="004E01FC">
      <w:pPr>
        <w:ind w:firstLine="851"/>
        <w:jc w:val="both"/>
        <w:rPr>
          <w:rFonts w:ascii="Arial" w:hAnsi="Arial" w:cs="Arial"/>
        </w:rPr>
      </w:pPr>
    </w:p>
    <w:p w14:paraId="6EE82AFC" w14:textId="77777777" w:rsidR="004E01FC" w:rsidRPr="004E01FC" w:rsidRDefault="004E01FC" w:rsidP="004E01FC">
      <w:pPr>
        <w:ind w:firstLine="850"/>
        <w:jc w:val="both"/>
        <w:rPr>
          <w:rFonts w:ascii="Arial" w:hAnsi="Arial" w:cs="Arial"/>
        </w:rPr>
      </w:pPr>
      <w:r w:rsidRPr="004E01FC">
        <w:rPr>
          <w:rFonts w:ascii="Arial" w:hAnsi="Arial" w:cs="Arial"/>
          <w:b/>
        </w:rPr>
        <w:t xml:space="preserve">6.1. </w:t>
      </w:r>
      <w:r w:rsidRPr="004E01FC">
        <w:rPr>
          <w:rFonts w:ascii="Arial" w:hAnsi="Arial" w:cs="Arial"/>
        </w:rPr>
        <w:t>Anteriormente a realização de pagamentos, a Unidade Requisitante realizará consulta, junto a Secretaria Municipal de Finanças sobre a existência de débitos exigíveis da</w:t>
      </w:r>
      <w:r w:rsidRPr="004E01FC">
        <w:rPr>
          <w:rFonts w:ascii="Arial" w:hAnsi="Arial" w:cs="Arial"/>
          <w:b/>
        </w:rPr>
        <w:t xml:space="preserve"> CONTRATADA</w:t>
      </w:r>
      <w:r w:rsidRPr="004E01FC">
        <w:rPr>
          <w:rFonts w:ascii="Arial" w:hAnsi="Arial" w:cs="Arial"/>
        </w:rPr>
        <w:t xml:space="preserve"> com o Município de Piracicaba e caso existam, poderá ser realizada a compensação de valores.</w:t>
      </w:r>
    </w:p>
    <w:p w14:paraId="5BC60825" w14:textId="77777777" w:rsidR="004E01FC" w:rsidRPr="004E01FC" w:rsidRDefault="004E01FC" w:rsidP="004E01FC">
      <w:pPr>
        <w:ind w:firstLine="850"/>
        <w:jc w:val="both"/>
        <w:rPr>
          <w:rFonts w:ascii="Arial" w:hAnsi="Arial" w:cs="Arial"/>
          <w:b/>
        </w:rPr>
      </w:pPr>
    </w:p>
    <w:p w14:paraId="5733645B" w14:textId="77777777" w:rsidR="004E01FC" w:rsidRPr="004E01FC" w:rsidRDefault="004E01FC" w:rsidP="004E01FC">
      <w:pPr>
        <w:ind w:firstLine="850"/>
        <w:jc w:val="both"/>
        <w:rPr>
          <w:rFonts w:ascii="Arial" w:hAnsi="Arial" w:cs="Arial"/>
        </w:rPr>
      </w:pPr>
      <w:r w:rsidRPr="004E01FC">
        <w:rPr>
          <w:rFonts w:ascii="Arial" w:hAnsi="Arial" w:cs="Arial"/>
          <w:b/>
        </w:rPr>
        <w:t xml:space="preserve">6.2. </w:t>
      </w:r>
      <w:r w:rsidRPr="004E01FC">
        <w:rPr>
          <w:rFonts w:ascii="Arial" w:hAnsi="Arial" w:cs="Arial"/>
        </w:rPr>
        <w:t xml:space="preserve">Os pagamentos serão efetuados mediante a apresentação da nota fiscal, acompanhada do atestado de recebimento emitido pela </w:t>
      </w:r>
      <w:r w:rsidRPr="004E01FC">
        <w:rPr>
          <w:rFonts w:ascii="Arial" w:hAnsi="Arial" w:cs="Arial"/>
          <w:shd w:val="clear" w:color="auto" w:fill="FFFFFF"/>
        </w:rPr>
        <w:t xml:space="preserve">Secretaria Municipal de </w:t>
      </w:r>
      <w:r w:rsidRPr="004E01FC">
        <w:rPr>
          <w:rFonts w:ascii="Arial" w:hAnsi="Arial" w:cs="Arial"/>
          <w:color w:val="000000"/>
          <w:shd w:val="clear" w:color="auto" w:fill="FFFFFF"/>
        </w:rPr>
        <w:t>Saúde,</w:t>
      </w:r>
      <w:r w:rsidRPr="004E01FC">
        <w:rPr>
          <w:rFonts w:ascii="Arial" w:hAnsi="Arial" w:cs="Arial"/>
        </w:rPr>
        <w:t xml:space="preserve"> no prazo de até 15 (quinze) dias úteis, contados da data de recebimento da nota fiscal e depositados no banco e conta </w:t>
      </w:r>
      <w:proofErr w:type="gramStart"/>
      <w:r w:rsidRPr="004E01FC">
        <w:rPr>
          <w:rFonts w:ascii="Arial" w:hAnsi="Arial" w:cs="Arial"/>
        </w:rPr>
        <w:t xml:space="preserve">corrente indicados pela </w:t>
      </w:r>
      <w:r w:rsidRPr="004E01FC">
        <w:rPr>
          <w:rFonts w:ascii="Arial" w:hAnsi="Arial" w:cs="Arial"/>
          <w:b/>
        </w:rPr>
        <w:t>CONTRATADA</w:t>
      </w:r>
      <w:proofErr w:type="gramEnd"/>
      <w:r w:rsidRPr="004E01FC">
        <w:rPr>
          <w:rFonts w:ascii="Arial" w:hAnsi="Arial" w:cs="Arial"/>
        </w:rPr>
        <w:t xml:space="preserve">. </w:t>
      </w:r>
    </w:p>
    <w:p w14:paraId="699DECFE" w14:textId="77777777" w:rsidR="004E01FC" w:rsidRPr="004E01FC" w:rsidRDefault="004E01FC" w:rsidP="004E01FC">
      <w:pPr>
        <w:ind w:firstLine="850"/>
        <w:jc w:val="both"/>
        <w:rPr>
          <w:rFonts w:ascii="Arial" w:hAnsi="Arial" w:cs="Arial"/>
        </w:rPr>
      </w:pPr>
    </w:p>
    <w:p w14:paraId="6A99C8BA" w14:textId="77777777" w:rsidR="004E01FC" w:rsidRPr="004E01FC" w:rsidRDefault="004E01FC" w:rsidP="004E01FC">
      <w:pPr>
        <w:ind w:firstLine="850"/>
        <w:jc w:val="both"/>
        <w:rPr>
          <w:rFonts w:ascii="Arial" w:hAnsi="Arial" w:cs="Arial"/>
        </w:rPr>
      </w:pPr>
      <w:r w:rsidRPr="004E01FC">
        <w:rPr>
          <w:rFonts w:ascii="Arial" w:hAnsi="Arial" w:cs="Arial"/>
          <w:b/>
        </w:rPr>
        <w:t>6.2.1.</w:t>
      </w:r>
      <w:r w:rsidRPr="004E01FC">
        <w:rPr>
          <w:rFonts w:ascii="Arial" w:hAnsi="Arial" w:cs="Arial"/>
        </w:rPr>
        <w:t xml:space="preserve"> Conforme o protocolo ICMS 42/09, fica obrigado a emitir Nota Fiscal Eletrônica – NF-e, modelo 55, em substituição à Nota Fiscal, modelo </w:t>
      </w:r>
      <w:proofErr w:type="gramStart"/>
      <w:r w:rsidRPr="004E01FC">
        <w:rPr>
          <w:rFonts w:ascii="Arial" w:hAnsi="Arial" w:cs="Arial"/>
        </w:rPr>
        <w:t>1</w:t>
      </w:r>
      <w:proofErr w:type="gramEnd"/>
      <w:r w:rsidRPr="004E01FC">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28B67C76" w14:textId="77777777" w:rsidR="004E01FC" w:rsidRPr="004E01FC" w:rsidRDefault="004E01FC" w:rsidP="004E01FC">
      <w:pPr>
        <w:ind w:firstLine="850"/>
        <w:jc w:val="both"/>
        <w:rPr>
          <w:rFonts w:ascii="Arial" w:hAnsi="Arial" w:cs="Arial"/>
        </w:rPr>
      </w:pPr>
    </w:p>
    <w:p w14:paraId="7BD17C20" w14:textId="77777777" w:rsidR="004E01FC" w:rsidRPr="004E01FC" w:rsidRDefault="004E01FC" w:rsidP="004E01FC">
      <w:pPr>
        <w:ind w:firstLine="850"/>
        <w:jc w:val="both"/>
        <w:rPr>
          <w:rFonts w:ascii="Arial" w:hAnsi="Arial" w:cs="Arial"/>
          <w:b/>
        </w:rPr>
      </w:pPr>
      <w:r w:rsidRPr="004E01FC">
        <w:rPr>
          <w:rFonts w:ascii="Arial" w:hAnsi="Arial" w:cs="Arial"/>
        </w:rPr>
        <w:t xml:space="preserve">E-mail para emissão da NF-e: </w:t>
      </w:r>
      <w:hyperlink r:id="rId22">
        <w:r w:rsidRPr="004E01FC">
          <w:rPr>
            <w:rStyle w:val="LinkdaInternet"/>
            <w:rFonts w:ascii="Arial" w:hAnsi="Arial" w:cs="Arial"/>
          </w:rPr>
          <w:t>notafiscal@piracicaba.sp.gov.br</w:t>
        </w:r>
      </w:hyperlink>
    </w:p>
    <w:p w14:paraId="2E93DFD9" w14:textId="77777777" w:rsidR="004E01FC" w:rsidRPr="004E01FC" w:rsidRDefault="004E01FC" w:rsidP="004E01FC">
      <w:pPr>
        <w:jc w:val="both"/>
        <w:rPr>
          <w:rFonts w:ascii="Arial" w:hAnsi="Arial" w:cs="Arial"/>
          <w:b/>
        </w:rPr>
      </w:pPr>
    </w:p>
    <w:p w14:paraId="79FF43FF" w14:textId="77777777" w:rsidR="004E01FC" w:rsidRPr="004E01FC" w:rsidRDefault="004E01FC" w:rsidP="004E01FC">
      <w:pPr>
        <w:ind w:firstLine="850"/>
        <w:jc w:val="both"/>
        <w:rPr>
          <w:rFonts w:ascii="Arial" w:hAnsi="Arial" w:cs="Arial"/>
        </w:rPr>
      </w:pPr>
      <w:r w:rsidRPr="004E01FC">
        <w:rPr>
          <w:rFonts w:ascii="Arial" w:hAnsi="Arial" w:cs="Arial"/>
          <w:b/>
        </w:rPr>
        <w:t xml:space="preserve">6.3. </w:t>
      </w:r>
      <w:r w:rsidRPr="004E01FC">
        <w:rPr>
          <w:rFonts w:ascii="Arial" w:hAnsi="Arial" w:cs="Arial"/>
        </w:rPr>
        <w:t xml:space="preserve">Com a nota fiscal a </w:t>
      </w:r>
      <w:r w:rsidRPr="004E01FC">
        <w:rPr>
          <w:rFonts w:ascii="Arial" w:hAnsi="Arial" w:cs="Arial"/>
          <w:b/>
        </w:rPr>
        <w:t>CONTRATADA</w:t>
      </w:r>
      <w:r w:rsidRPr="004E01FC">
        <w:rPr>
          <w:rFonts w:ascii="Arial" w:hAnsi="Arial" w:cs="Arial"/>
        </w:rPr>
        <w:t xml:space="preserve"> deverá apresentar, ainda:</w:t>
      </w:r>
    </w:p>
    <w:p w14:paraId="50E0885E" w14:textId="77777777" w:rsidR="004E01FC" w:rsidRPr="004E01FC" w:rsidRDefault="004E01FC" w:rsidP="004E01FC">
      <w:pPr>
        <w:ind w:firstLine="850"/>
        <w:jc w:val="both"/>
        <w:rPr>
          <w:rFonts w:ascii="Arial" w:hAnsi="Arial" w:cs="Arial"/>
        </w:rPr>
      </w:pPr>
    </w:p>
    <w:p w14:paraId="50DC6C5E" w14:textId="77777777" w:rsidR="004E01FC" w:rsidRPr="004E01FC" w:rsidRDefault="004E01FC" w:rsidP="004E01FC">
      <w:pPr>
        <w:ind w:firstLine="850"/>
        <w:jc w:val="both"/>
        <w:rPr>
          <w:rFonts w:ascii="Arial" w:hAnsi="Arial" w:cs="Arial"/>
        </w:rPr>
      </w:pPr>
      <w:r w:rsidRPr="004E01FC">
        <w:rPr>
          <w:rFonts w:ascii="Arial" w:hAnsi="Arial" w:cs="Arial"/>
          <w:b/>
        </w:rPr>
        <w:t xml:space="preserve">6.3.1. </w:t>
      </w:r>
      <w:r w:rsidRPr="004E01FC">
        <w:rPr>
          <w:rFonts w:ascii="Arial" w:hAnsi="Arial" w:cs="Arial"/>
        </w:rPr>
        <w:t>Certidão de Regularidade perante a Fazenda Federal (INSS), com validade em vigor;</w:t>
      </w:r>
    </w:p>
    <w:p w14:paraId="33363368" w14:textId="77777777" w:rsidR="004E01FC" w:rsidRPr="004E01FC" w:rsidRDefault="004E01FC" w:rsidP="004E01FC">
      <w:pPr>
        <w:ind w:firstLine="850"/>
        <w:jc w:val="both"/>
        <w:rPr>
          <w:rFonts w:ascii="Arial" w:hAnsi="Arial" w:cs="Arial"/>
        </w:rPr>
      </w:pPr>
    </w:p>
    <w:p w14:paraId="415EEDC7" w14:textId="77777777" w:rsidR="004E01FC" w:rsidRPr="004E01FC" w:rsidRDefault="004E01FC" w:rsidP="004E01FC">
      <w:pPr>
        <w:ind w:firstLine="850"/>
        <w:jc w:val="both"/>
        <w:rPr>
          <w:rFonts w:ascii="Arial" w:hAnsi="Arial" w:cs="Arial"/>
        </w:rPr>
      </w:pPr>
      <w:r w:rsidRPr="004E01FC">
        <w:rPr>
          <w:rFonts w:ascii="Arial" w:hAnsi="Arial" w:cs="Arial"/>
          <w:b/>
        </w:rPr>
        <w:t xml:space="preserve">6.3.2. </w:t>
      </w:r>
      <w:r w:rsidRPr="004E01FC">
        <w:rPr>
          <w:rFonts w:ascii="Arial" w:hAnsi="Arial" w:cs="Arial"/>
        </w:rPr>
        <w:t>Certidão de regularidade do FGTS fornecido pela Caixa Econômica Federal, com validade em vigor;</w:t>
      </w:r>
      <w:r w:rsidRPr="004E01FC">
        <w:rPr>
          <w:rFonts w:ascii="Arial" w:hAnsi="Arial" w:cs="Arial"/>
          <w:b/>
        </w:rPr>
        <w:t xml:space="preserve"> </w:t>
      </w:r>
    </w:p>
    <w:p w14:paraId="71D4D2B1" w14:textId="77777777" w:rsidR="004E01FC" w:rsidRPr="004E01FC" w:rsidRDefault="004E01FC" w:rsidP="004E01FC">
      <w:pPr>
        <w:ind w:firstLine="850"/>
        <w:jc w:val="both"/>
        <w:rPr>
          <w:rFonts w:ascii="Arial" w:hAnsi="Arial" w:cs="Arial"/>
          <w:b/>
        </w:rPr>
      </w:pPr>
    </w:p>
    <w:p w14:paraId="0CA3C39E" w14:textId="77777777" w:rsidR="004E01FC" w:rsidRPr="004E01FC" w:rsidRDefault="004E01FC" w:rsidP="004E01FC">
      <w:pPr>
        <w:keepLines/>
        <w:ind w:firstLine="850"/>
        <w:jc w:val="both"/>
        <w:rPr>
          <w:rFonts w:ascii="Arial" w:hAnsi="Arial" w:cs="Arial"/>
        </w:rPr>
      </w:pPr>
      <w:r w:rsidRPr="004E01FC">
        <w:rPr>
          <w:rFonts w:ascii="Arial" w:hAnsi="Arial" w:cs="Arial"/>
          <w:b/>
        </w:rPr>
        <w:t>6.3.3.</w:t>
      </w:r>
      <w:r w:rsidRPr="004E01FC">
        <w:rPr>
          <w:rFonts w:ascii="Arial" w:hAnsi="Arial" w:cs="Arial"/>
        </w:rPr>
        <w:t xml:space="preserve"> Certidão de Regularidade perante a </w:t>
      </w:r>
      <w:r w:rsidRPr="004E01FC">
        <w:rPr>
          <w:rFonts w:ascii="Arial" w:hAnsi="Arial" w:cs="Arial"/>
          <w:shd w:val="clear" w:color="auto" w:fill="FFFFFF"/>
        </w:rPr>
        <w:t>Fazenda Municipal</w:t>
      </w:r>
      <w:r w:rsidRPr="004E01FC">
        <w:rPr>
          <w:rFonts w:ascii="Arial" w:hAnsi="Arial" w:cs="Arial"/>
        </w:rPr>
        <w:t>, com validade em vigor, e;</w:t>
      </w:r>
    </w:p>
    <w:p w14:paraId="01944CDC" w14:textId="77777777" w:rsidR="004E01FC" w:rsidRPr="004E01FC" w:rsidRDefault="004E01FC" w:rsidP="004E01FC">
      <w:pPr>
        <w:keepLines/>
        <w:ind w:firstLine="850"/>
        <w:jc w:val="both"/>
        <w:rPr>
          <w:rFonts w:ascii="Arial" w:hAnsi="Arial" w:cs="Arial"/>
        </w:rPr>
      </w:pPr>
    </w:p>
    <w:p w14:paraId="315539D6" w14:textId="77777777" w:rsidR="004E01FC" w:rsidRPr="004E01FC" w:rsidRDefault="004E01FC" w:rsidP="004E01FC">
      <w:pPr>
        <w:keepLines/>
        <w:ind w:firstLine="850"/>
        <w:jc w:val="both"/>
        <w:rPr>
          <w:rFonts w:ascii="Arial" w:hAnsi="Arial" w:cs="Arial"/>
        </w:rPr>
      </w:pPr>
      <w:r w:rsidRPr="004E01FC">
        <w:rPr>
          <w:rFonts w:ascii="Arial" w:hAnsi="Arial" w:cs="Arial"/>
          <w:b/>
        </w:rPr>
        <w:t>6.3.4.</w:t>
      </w:r>
      <w:r w:rsidRPr="004E01FC">
        <w:rPr>
          <w:rFonts w:ascii="Arial" w:hAnsi="Arial" w:cs="Arial"/>
        </w:rPr>
        <w:t xml:space="preserve"> Certidão Negativa de Débitos Trabalhistas (CNDT).</w:t>
      </w:r>
    </w:p>
    <w:p w14:paraId="2D989D23" w14:textId="77777777" w:rsidR="004E01FC" w:rsidRPr="004E01FC" w:rsidRDefault="004E01FC" w:rsidP="004E01FC">
      <w:pPr>
        <w:jc w:val="both"/>
        <w:rPr>
          <w:rFonts w:ascii="Arial" w:hAnsi="Arial" w:cs="Arial"/>
          <w:b/>
        </w:rPr>
      </w:pPr>
    </w:p>
    <w:p w14:paraId="52D11740" w14:textId="77777777" w:rsidR="004E01FC" w:rsidRPr="004E01FC" w:rsidRDefault="004E01FC" w:rsidP="004E01FC">
      <w:pPr>
        <w:ind w:firstLine="850"/>
        <w:jc w:val="both"/>
        <w:rPr>
          <w:rFonts w:ascii="Arial" w:hAnsi="Arial" w:cs="Arial"/>
        </w:rPr>
      </w:pPr>
      <w:r w:rsidRPr="004E01FC">
        <w:rPr>
          <w:rFonts w:ascii="Arial" w:hAnsi="Arial" w:cs="Arial"/>
          <w:b/>
        </w:rPr>
        <w:t xml:space="preserve">6.4. </w:t>
      </w:r>
      <w:r w:rsidRPr="004E01FC">
        <w:rPr>
          <w:rFonts w:ascii="Arial" w:hAnsi="Arial" w:cs="Arial"/>
        </w:rPr>
        <w:t>Caso o dia do pagamento coincida aos sábados, domingos, feriados ou pontos facultativos, o mesmo será efetuado no primeiro dia útil subsequente, sem qualquer incidência de correção monetária.</w:t>
      </w:r>
    </w:p>
    <w:p w14:paraId="3A75D80A" w14:textId="77777777" w:rsidR="004E01FC" w:rsidRPr="004E01FC" w:rsidRDefault="004E01FC" w:rsidP="004E01FC">
      <w:pPr>
        <w:ind w:firstLine="850"/>
        <w:jc w:val="both"/>
        <w:rPr>
          <w:rFonts w:ascii="Arial" w:hAnsi="Arial" w:cs="Arial"/>
        </w:rPr>
      </w:pPr>
    </w:p>
    <w:p w14:paraId="55EDDB70" w14:textId="77777777" w:rsidR="004E01FC" w:rsidRPr="004E01FC" w:rsidRDefault="004E01FC" w:rsidP="004E01FC">
      <w:pPr>
        <w:ind w:firstLine="851"/>
        <w:jc w:val="both"/>
        <w:rPr>
          <w:rFonts w:ascii="Arial" w:hAnsi="Arial" w:cs="Arial"/>
        </w:rPr>
      </w:pPr>
      <w:r w:rsidRPr="004E01FC">
        <w:rPr>
          <w:rFonts w:ascii="Arial" w:hAnsi="Arial" w:cs="Arial"/>
          <w:b/>
        </w:rPr>
        <w:t>6.5.</w:t>
      </w:r>
      <w:r w:rsidRPr="004E01FC">
        <w:rPr>
          <w:rFonts w:ascii="Arial" w:hAnsi="Arial" w:cs="Arial"/>
        </w:rPr>
        <w:t xml:space="preserve"> Caso a </w:t>
      </w:r>
      <w:r w:rsidRPr="004E01FC">
        <w:rPr>
          <w:rFonts w:ascii="Arial" w:hAnsi="Arial" w:cs="Arial"/>
          <w:b/>
        </w:rPr>
        <w:t>CONTRATANTE</w:t>
      </w:r>
      <w:r w:rsidRPr="004E01FC">
        <w:rPr>
          <w:rFonts w:ascii="Arial" w:hAnsi="Arial" w:cs="Arial"/>
        </w:rPr>
        <w:t>, eventualmente, atrase os pagamentos, estes deverão ser corrigidos com base no INPC/IBGE, conforme legislação pertinente.</w:t>
      </w:r>
    </w:p>
    <w:p w14:paraId="21082F6E" w14:textId="77777777" w:rsidR="004E01FC" w:rsidRPr="004E01FC" w:rsidRDefault="004E01FC" w:rsidP="004E01FC">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58D985EE"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52105D56" w14:textId="77777777" w:rsidR="004E01FC" w:rsidRPr="004E01FC" w:rsidRDefault="004E01FC" w:rsidP="009A110D">
            <w:pPr>
              <w:ind w:firstLine="851"/>
              <w:jc w:val="both"/>
              <w:rPr>
                <w:rFonts w:ascii="Arial" w:hAnsi="Arial" w:cs="Arial"/>
                <w:b/>
              </w:rPr>
            </w:pPr>
            <w:r w:rsidRPr="004E01FC">
              <w:rPr>
                <w:rFonts w:ascii="Arial" w:hAnsi="Arial" w:cs="Arial"/>
                <w:b/>
              </w:rPr>
              <w:t>CLÁUSULA 7ª - DA FISCALIZAÇÃO</w:t>
            </w:r>
          </w:p>
        </w:tc>
      </w:tr>
    </w:tbl>
    <w:p w14:paraId="2BF3E590" w14:textId="77777777" w:rsidR="004E01FC" w:rsidRPr="004E01FC" w:rsidRDefault="004E01FC" w:rsidP="004E01FC">
      <w:pPr>
        <w:ind w:firstLine="851"/>
        <w:jc w:val="both"/>
        <w:rPr>
          <w:rFonts w:ascii="Arial" w:hAnsi="Arial" w:cs="Arial"/>
          <w:b/>
        </w:rPr>
      </w:pPr>
    </w:p>
    <w:p w14:paraId="46BA8095" w14:textId="77777777" w:rsidR="004E01FC" w:rsidRPr="004E01FC" w:rsidRDefault="004E01FC" w:rsidP="004E01FC">
      <w:pPr>
        <w:ind w:firstLine="851"/>
        <w:jc w:val="both"/>
        <w:rPr>
          <w:rFonts w:ascii="Arial" w:hAnsi="Arial" w:cs="Arial"/>
        </w:rPr>
      </w:pPr>
      <w:r w:rsidRPr="004E01FC">
        <w:rPr>
          <w:rFonts w:ascii="Arial" w:hAnsi="Arial" w:cs="Arial"/>
          <w:b/>
        </w:rPr>
        <w:t>7.1.</w:t>
      </w:r>
      <w:r w:rsidRPr="004E01FC">
        <w:rPr>
          <w:rFonts w:ascii="Arial" w:hAnsi="Arial" w:cs="Arial"/>
        </w:rPr>
        <w:t xml:space="preserve"> A Secretaria Municipal de Saúde é o órgão credenciado pela </w:t>
      </w:r>
      <w:r w:rsidRPr="004E01FC">
        <w:rPr>
          <w:rFonts w:ascii="Arial" w:hAnsi="Arial" w:cs="Arial"/>
          <w:b/>
        </w:rPr>
        <w:t>CONTRATANTE</w:t>
      </w:r>
      <w:r w:rsidRPr="004E01FC">
        <w:rPr>
          <w:rFonts w:ascii="Arial" w:hAnsi="Arial" w:cs="Arial"/>
        </w:rPr>
        <w:t xml:space="preserve"> para vistoriar a execução do presente contrato e prestar toda a assistência e orientações que se fizerem necessárias, indicando os servidores </w:t>
      </w:r>
      <w:proofErr w:type="gramStart"/>
      <w:r w:rsidRPr="004E01FC">
        <w:rPr>
          <w:rFonts w:ascii="Arial" w:hAnsi="Arial" w:cs="Arial"/>
        </w:rPr>
        <w:t>Sr.</w:t>
      </w:r>
      <w:proofErr w:type="gramEnd"/>
      <w:r w:rsidRPr="004E01FC">
        <w:rPr>
          <w:rFonts w:ascii="Arial" w:hAnsi="Arial" w:cs="Arial"/>
        </w:rPr>
        <w:t xml:space="preserve">(a) .............. </w:t>
      </w:r>
      <w:proofErr w:type="gramStart"/>
      <w:r w:rsidRPr="004E01FC">
        <w:rPr>
          <w:rFonts w:ascii="Arial" w:hAnsi="Arial" w:cs="Arial"/>
        </w:rPr>
        <w:t>e</w:t>
      </w:r>
      <w:proofErr w:type="gramEnd"/>
      <w:r w:rsidRPr="004E01FC">
        <w:rPr>
          <w:rFonts w:ascii="Arial" w:hAnsi="Arial" w:cs="Arial"/>
        </w:rPr>
        <w:t xml:space="preserve"> Sr.(a) .............., respectivamente, como gestor(a) e fiscal do presente instrumento.</w:t>
      </w:r>
    </w:p>
    <w:p w14:paraId="7BE3A19A" w14:textId="77777777" w:rsidR="004E01FC" w:rsidRPr="004E01FC" w:rsidRDefault="004E01FC" w:rsidP="004E01FC">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4E01FC" w:rsidRPr="004E01FC" w14:paraId="43ADFCB5"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66BB8A1A" w14:textId="77777777" w:rsidR="004E01FC" w:rsidRPr="004E01FC" w:rsidRDefault="004E01FC" w:rsidP="009A110D">
            <w:pPr>
              <w:ind w:firstLine="851"/>
              <w:jc w:val="both"/>
              <w:rPr>
                <w:rFonts w:ascii="Arial" w:hAnsi="Arial" w:cs="Arial"/>
                <w:b/>
              </w:rPr>
            </w:pPr>
            <w:r w:rsidRPr="004E01FC">
              <w:rPr>
                <w:rFonts w:ascii="Arial" w:hAnsi="Arial" w:cs="Arial"/>
                <w:b/>
              </w:rPr>
              <w:t>CLÁUSULA 8ª - DO PRAZO DE VIGÊNCIA</w:t>
            </w:r>
          </w:p>
        </w:tc>
      </w:tr>
    </w:tbl>
    <w:p w14:paraId="04C48FDD" w14:textId="77777777" w:rsidR="004E01FC" w:rsidRPr="004E01FC" w:rsidRDefault="004E01FC" w:rsidP="004E01FC">
      <w:pPr>
        <w:ind w:firstLine="851"/>
        <w:jc w:val="both"/>
        <w:rPr>
          <w:rFonts w:ascii="Arial" w:hAnsi="Arial" w:cs="Arial"/>
          <w:b/>
        </w:rPr>
      </w:pPr>
    </w:p>
    <w:p w14:paraId="03CFB82D" w14:textId="77777777" w:rsidR="004E01FC" w:rsidRPr="004E01FC" w:rsidRDefault="004E01FC" w:rsidP="004E01FC">
      <w:pPr>
        <w:ind w:firstLine="851"/>
        <w:jc w:val="both"/>
        <w:rPr>
          <w:rFonts w:ascii="Arial" w:hAnsi="Arial" w:cs="Arial"/>
        </w:rPr>
      </w:pPr>
      <w:r w:rsidRPr="004E01FC">
        <w:rPr>
          <w:rFonts w:ascii="Arial" w:hAnsi="Arial" w:cs="Arial"/>
          <w:b/>
        </w:rPr>
        <w:t>8.1.</w:t>
      </w:r>
      <w:r w:rsidRPr="004E01FC">
        <w:rPr>
          <w:rFonts w:ascii="Arial" w:hAnsi="Arial" w:cs="Arial"/>
        </w:rPr>
        <w:t xml:space="preserve"> O presente contrato terá vigência </w:t>
      </w:r>
      <w:proofErr w:type="gramStart"/>
      <w:r w:rsidRPr="004E01FC">
        <w:rPr>
          <w:rFonts w:ascii="Arial" w:hAnsi="Arial" w:cs="Arial"/>
        </w:rPr>
        <w:t>até ...</w:t>
      </w:r>
      <w:proofErr w:type="gramEnd"/>
      <w:r w:rsidRPr="004E01FC">
        <w:rPr>
          <w:rFonts w:ascii="Arial" w:hAnsi="Arial" w:cs="Arial"/>
        </w:rPr>
        <w:t xml:space="preserve"> </w:t>
      </w:r>
      <w:proofErr w:type="gramStart"/>
      <w:r w:rsidRPr="004E01FC">
        <w:rPr>
          <w:rFonts w:ascii="Arial" w:hAnsi="Arial" w:cs="Arial"/>
        </w:rPr>
        <w:t>de</w:t>
      </w:r>
      <w:proofErr w:type="gramEnd"/>
      <w:r w:rsidRPr="004E01FC">
        <w:rPr>
          <w:rFonts w:ascii="Arial" w:hAnsi="Arial" w:cs="Arial"/>
        </w:rPr>
        <w:t xml:space="preserve"> .................... </w:t>
      </w:r>
      <w:proofErr w:type="gramStart"/>
      <w:r w:rsidRPr="004E01FC">
        <w:rPr>
          <w:rFonts w:ascii="Arial" w:hAnsi="Arial" w:cs="Arial"/>
        </w:rPr>
        <w:t>de</w:t>
      </w:r>
      <w:proofErr w:type="gramEnd"/>
      <w:r w:rsidRPr="004E01FC">
        <w:rPr>
          <w:rFonts w:ascii="Arial" w:hAnsi="Arial" w:cs="Arial"/>
        </w:rPr>
        <w:t xml:space="preserve"> 202., a contar da data da Ordem de Serviço.</w:t>
      </w:r>
    </w:p>
    <w:p w14:paraId="52D9543D" w14:textId="77777777" w:rsidR="004E01FC" w:rsidRPr="004E01FC" w:rsidRDefault="004E01FC" w:rsidP="004E01FC">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6198C958"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76818358" w14:textId="77777777" w:rsidR="004E01FC" w:rsidRPr="004E01FC" w:rsidRDefault="004E01FC" w:rsidP="009A110D">
            <w:pPr>
              <w:ind w:firstLine="851"/>
              <w:jc w:val="both"/>
              <w:rPr>
                <w:rFonts w:ascii="Arial" w:hAnsi="Arial" w:cs="Arial"/>
                <w:b/>
              </w:rPr>
            </w:pPr>
            <w:r w:rsidRPr="004E01FC">
              <w:rPr>
                <w:rFonts w:ascii="Arial" w:hAnsi="Arial" w:cs="Arial"/>
                <w:b/>
              </w:rPr>
              <w:t>CLÁUSULA 9ª - DA EXTINÇÃO DO CONTRATO</w:t>
            </w:r>
          </w:p>
        </w:tc>
      </w:tr>
    </w:tbl>
    <w:p w14:paraId="3D7110E8" w14:textId="77777777" w:rsidR="004E01FC" w:rsidRPr="004E01FC" w:rsidRDefault="004E01FC" w:rsidP="004E01FC">
      <w:pPr>
        <w:ind w:firstLine="851"/>
        <w:jc w:val="both"/>
        <w:rPr>
          <w:rFonts w:ascii="Arial" w:hAnsi="Arial" w:cs="Arial"/>
          <w:b/>
        </w:rPr>
      </w:pPr>
    </w:p>
    <w:p w14:paraId="35A26940" w14:textId="77777777" w:rsidR="004E01FC" w:rsidRPr="004E01FC" w:rsidRDefault="004E01FC" w:rsidP="004E01FC">
      <w:pPr>
        <w:ind w:firstLine="851"/>
        <w:jc w:val="both"/>
        <w:rPr>
          <w:rFonts w:ascii="Arial" w:hAnsi="Arial" w:cs="Arial"/>
        </w:rPr>
      </w:pPr>
      <w:r w:rsidRPr="004E01FC">
        <w:rPr>
          <w:rFonts w:ascii="Arial" w:hAnsi="Arial" w:cs="Arial"/>
          <w:b/>
        </w:rPr>
        <w:t>9.1.</w:t>
      </w:r>
      <w:r w:rsidRPr="004E01FC">
        <w:rPr>
          <w:rFonts w:ascii="Arial" w:hAnsi="Arial" w:cs="Arial"/>
        </w:rPr>
        <w:t xml:space="preserve"> Independentemente de interpelação judicial, o contrato será extinto nas hipóteses previstas no art. 137 da Lei Federal nº 14.133/21 e suas alterações.</w:t>
      </w:r>
    </w:p>
    <w:p w14:paraId="32AC9557" w14:textId="77777777" w:rsidR="004E01FC" w:rsidRPr="004E01FC" w:rsidRDefault="004E01FC" w:rsidP="004E01FC">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298E3D07"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21EA0353" w14:textId="77777777" w:rsidR="004E01FC" w:rsidRPr="004E01FC" w:rsidRDefault="004E01FC" w:rsidP="009A110D">
            <w:pPr>
              <w:ind w:firstLine="851"/>
              <w:jc w:val="both"/>
              <w:rPr>
                <w:rFonts w:ascii="Arial" w:hAnsi="Arial" w:cs="Arial"/>
                <w:b/>
              </w:rPr>
            </w:pPr>
            <w:r w:rsidRPr="004E01FC">
              <w:rPr>
                <w:rFonts w:ascii="Arial" w:hAnsi="Arial" w:cs="Arial"/>
                <w:b/>
              </w:rPr>
              <w:lastRenderedPageBreak/>
              <w:t>CLÁUSULA 10. - DO RECEBIMENTO</w:t>
            </w:r>
          </w:p>
        </w:tc>
      </w:tr>
    </w:tbl>
    <w:p w14:paraId="50C80005" w14:textId="77777777" w:rsidR="004E01FC" w:rsidRPr="004E01FC" w:rsidRDefault="004E01FC" w:rsidP="004E01FC">
      <w:pPr>
        <w:ind w:firstLine="851"/>
        <w:jc w:val="both"/>
        <w:rPr>
          <w:rFonts w:ascii="Arial" w:hAnsi="Arial" w:cs="Arial"/>
          <w:b/>
        </w:rPr>
      </w:pPr>
    </w:p>
    <w:p w14:paraId="23B5AECA" w14:textId="77777777" w:rsidR="004E01FC" w:rsidRPr="004E01FC" w:rsidRDefault="004E01FC" w:rsidP="004E01FC">
      <w:pPr>
        <w:ind w:firstLine="851"/>
        <w:jc w:val="both"/>
        <w:rPr>
          <w:rFonts w:ascii="Arial" w:hAnsi="Arial" w:cs="Arial"/>
        </w:rPr>
      </w:pPr>
      <w:r w:rsidRPr="004E01FC">
        <w:rPr>
          <w:rFonts w:ascii="Arial" w:hAnsi="Arial" w:cs="Arial"/>
          <w:b/>
        </w:rPr>
        <w:t>10.1.</w:t>
      </w:r>
      <w:r w:rsidRPr="004E01FC">
        <w:rPr>
          <w:rFonts w:ascii="Arial" w:hAnsi="Arial" w:cs="Arial"/>
        </w:rPr>
        <w:t xml:space="preserve"> O objeto deste contrato será recebido por servidor a ser designado para o ato do recebimento, da seguinte forma:</w:t>
      </w:r>
    </w:p>
    <w:p w14:paraId="0BFF2F3D" w14:textId="77777777" w:rsidR="004E01FC" w:rsidRPr="004E01FC" w:rsidRDefault="004E01FC" w:rsidP="004E01FC">
      <w:pPr>
        <w:ind w:firstLine="851"/>
        <w:jc w:val="both"/>
        <w:rPr>
          <w:rFonts w:ascii="Arial" w:hAnsi="Arial" w:cs="Arial"/>
          <w:b/>
        </w:rPr>
      </w:pPr>
    </w:p>
    <w:p w14:paraId="57C3DEF2" w14:textId="77777777" w:rsidR="004E01FC" w:rsidRPr="004E01FC" w:rsidRDefault="004E01FC" w:rsidP="004E01FC">
      <w:pPr>
        <w:ind w:firstLine="851"/>
        <w:jc w:val="both"/>
        <w:rPr>
          <w:rFonts w:ascii="Arial" w:hAnsi="Arial" w:cs="Arial"/>
        </w:rPr>
      </w:pPr>
      <w:r w:rsidRPr="004E01FC">
        <w:rPr>
          <w:rFonts w:ascii="Arial" w:hAnsi="Arial" w:cs="Arial"/>
          <w:b/>
        </w:rPr>
        <w:t xml:space="preserve">10.1.1. </w:t>
      </w:r>
      <w:r w:rsidRPr="004E01FC">
        <w:rPr>
          <w:rFonts w:ascii="Arial" w:hAnsi="Arial" w:cs="Arial"/>
        </w:rPr>
        <w:t>Provisoriamente, para efeito de posterior verificação da conformidade do objeto com as especificações, no prazo de até 03 (três) dias, a contar da entrega;</w:t>
      </w:r>
    </w:p>
    <w:p w14:paraId="104CD511" w14:textId="77777777" w:rsidR="004E01FC" w:rsidRPr="004E01FC" w:rsidRDefault="004E01FC" w:rsidP="004E01FC">
      <w:pPr>
        <w:ind w:firstLine="851"/>
        <w:jc w:val="both"/>
        <w:rPr>
          <w:rFonts w:ascii="Arial" w:hAnsi="Arial" w:cs="Arial"/>
        </w:rPr>
      </w:pPr>
    </w:p>
    <w:p w14:paraId="6E9696E9" w14:textId="77777777" w:rsidR="004E01FC" w:rsidRPr="004E01FC" w:rsidRDefault="004E01FC" w:rsidP="004E01FC">
      <w:pPr>
        <w:ind w:firstLine="851"/>
        <w:jc w:val="both"/>
        <w:rPr>
          <w:rFonts w:ascii="Arial" w:hAnsi="Arial" w:cs="Arial"/>
        </w:rPr>
      </w:pPr>
      <w:r w:rsidRPr="004E01FC">
        <w:rPr>
          <w:rFonts w:ascii="Arial" w:hAnsi="Arial" w:cs="Arial"/>
          <w:b/>
        </w:rPr>
        <w:t xml:space="preserve">10.1.2. </w:t>
      </w:r>
      <w:r w:rsidRPr="004E01FC">
        <w:rPr>
          <w:rFonts w:ascii="Arial" w:hAnsi="Arial" w:cs="Arial"/>
        </w:rPr>
        <w:t>Definitivamente, após a verificação da qualidade do objeto e consequente aceitação, no prazo de até 30 (trinta) dias, a contar do recebimento provisório.</w:t>
      </w:r>
    </w:p>
    <w:p w14:paraId="22284928" w14:textId="77777777" w:rsidR="004E01FC" w:rsidRPr="004E01FC" w:rsidRDefault="004E01FC" w:rsidP="004E01FC">
      <w:pPr>
        <w:ind w:firstLine="851"/>
        <w:jc w:val="both"/>
        <w:rPr>
          <w:rFonts w:ascii="Arial" w:hAnsi="Arial" w:cs="Arial"/>
          <w:b/>
        </w:rPr>
      </w:pPr>
    </w:p>
    <w:p w14:paraId="7E8B3535" w14:textId="77777777" w:rsidR="004E01FC" w:rsidRPr="004E01FC" w:rsidRDefault="004E01FC" w:rsidP="004E01FC">
      <w:pPr>
        <w:ind w:firstLine="851"/>
        <w:jc w:val="both"/>
        <w:rPr>
          <w:rFonts w:ascii="Arial" w:hAnsi="Arial" w:cs="Arial"/>
        </w:rPr>
      </w:pPr>
      <w:r w:rsidRPr="004E01FC">
        <w:rPr>
          <w:rFonts w:ascii="Arial" w:hAnsi="Arial" w:cs="Arial"/>
          <w:b/>
        </w:rPr>
        <w:t xml:space="preserve">10.2. </w:t>
      </w:r>
      <w:r w:rsidRPr="004E01FC">
        <w:rPr>
          <w:rFonts w:ascii="Arial" w:hAnsi="Arial" w:cs="Arial"/>
        </w:rPr>
        <w:t>O recebimento de que trata este item far-se-á mediante recibo.</w:t>
      </w:r>
    </w:p>
    <w:p w14:paraId="3D851C81" w14:textId="77777777" w:rsidR="004E01FC" w:rsidRPr="004E01FC" w:rsidRDefault="004E01FC" w:rsidP="004E01FC">
      <w:pPr>
        <w:ind w:firstLine="851"/>
        <w:jc w:val="both"/>
        <w:rPr>
          <w:rFonts w:ascii="Arial" w:hAnsi="Arial" w:cs="Arial"/>
          <w:b/>
        </w:rPr>
      </w:pPr>
    </w:p>
    <w:p w14:paraId="36A34A38" w14:textId="77777777" w:rsidR="004E01FC" w:rsidRPr="004E01FC" w:rsidRDefault="004E01FC" w:rsidP="004E01FC">
      <w:pPr>
        <w:ind w:firstLine="851"/>
        <w:jc w:val="both"/>
        <w:rPr>
          <w:rFonts w:ascii="Arial" w:hAnsi="Arial" w:cs="Arial"/>
        </w:rPr>
      </w:pPr>
      <w:r w:rsidRPr="004E01FC">
        <w:rPr>
          <w:rFonts w:ascii="Arial" w:hAnsi="Arial" w:cs="Arial"/>
          <w:b/>
        </w:rPr>
        <w:t>10.3.</w:t>
      </w:r>
      <w:r w:rsidRPr="004E01FC">
        <w:rPr>
          <w:rFonts w:ascii="Arial" w:hAnsi="Arial" w:cs="Arial"/>
        </w:rPr>
        <w:t xml:space="preserve"> Fica facultada à </w:t>
      </w:r>
      <w:r w:rsidRPr="004E01FC">
        <w:rPr>
          <w:rFonts w:ascii="Arial" w:hAnsi="Arial" w:cs="Arial"/>
          <w:b/>
        </w:rPr>
        <w:t xml:space="preserve">CONTRATADA </w:t>
      </w:r>
      <w:r w:rsidRPr="004E01FC">
        <w:rPr>
          <w:rFonts w:ascii="Arial" w:hAnsi="Arial" w:cs="Arial"/>
        </w:rPr>
        <w:t xml:space="preserve">a indicação de um representante para, conjuntamente, com o da </w:t>
      </w:r>
      <w:r w:rsidRPr="004E01FC">
        <w:rPr>
          <w:rFonts w:ascii="Arial" w:hAnsi="Arial" w:cs="Arial"/>
          <w:b/>
        </w:rPr>
        <w:t>CONTRATANTE</w:t>
      </w:r>
      <w:r w:rsidRPr="004E01FC">
        <w:rPr>
          <w:rFonts w:ascii="Arial" w:hAnsi="Arial" w:cs="Arial"/>
        </w:rPr>
        <w:t>, proceder ao recebimento do objeto do presente contrato.</w:t>
      </w:r>
    </w:p>
    <w:p w14:paraId="31631984" w14:textId="77777777" w:rsidR="004E01FC" w:rsidRPr="004E01FC" w:rsidRDefault="004E01FC" w:rsidP="004E01FC">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6301B481"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41D6A842" w14:textId="77777777" w:rsidR="004E01FC" w:rsidRPr="004E01FC" w:rsidRDefault="004E01FC" w:rsidP="009A110D">
            <w:pPr>
              <w:keepLines/>
              <w:ind w:firstLine="851"/>
              <w:jc w:val="both"/>
              <w:rPr>
                <w:rFonts w:ascii="Arial" w:hAnsi="Arial" w:cs="Arial"/>
                <w:b/>
              </w:rPr>
            </w:pPr>
            <w:r w:rsidRPr="004E01FC">
              <w:rPr>
                <w:rFonts w:ascii="Arial" w:hAnsi="Arial" w:cs="Arial"/>
                <w:b/>
              </w:rPr>
              <w:t>CLÁUSULA 11. - DAS SANÇÕES ADMINISTRATIVAS</w:t>
            </w:r>
          </w:p>
        </w:tc>
      </w:tr>
    </w:tbl>
    <w:p w14:paraId="5376B279" w14:textId="77777777" w:rsidR="004E01FC" w:rsidRPr="004E01FC" w:rsidRDefault="004E01FC" w:rsidP="004E01FC">
      <w:pPr>
        <w:ind w:firstLine="851"/>
        <w:jc w:val="both"/>
        <w:rPr>
          <w:rFonts w:ascii="Arial" w:hAnsi="Arial" w:cs="Arial"/>
          <w:b/>
        </w:rPr>
      </w:pPr>
    </w:p>
    <w:p w14:paraId="0BA99E3B" w14:textId="77777777" w:rsidR="004E01FC" w:rsidRPr="004E01FC" w:rsidRDefault="004E01FC" w:rsidP="004E01FC">
      <w:pPr>
        <w:ind w:firstLine="851"/>
        <w:jc w:val="both"/>
        <w:rPr>
          <w:rFonts w:ascii="Arial" w:hAnsi="Arial" w:cs="Arial"/>
        </w:rPr>
      </w:pPr>
      <w:r w:rsidRPr="004E01FC">
        <w:rPr>
          <w:rFonts w:ascii="Arial" w:hAnsi="Arial" w:cs="Arial"/>
          <w:b/>
        </w:rPr>
        <w:t>11.1.</w:t>
      </w:r>
      <w:r w:rsidRPr="004E01FC">
        <w:rPr>
          <w:rFonts w:ascii="Arial" w:hAnsi="Arial" w:cs="Arial"/>
        </w:rPr>
        <w:t xml:space="preserve"> Comete infração administrativa, nos termos da lei, o licitante que, com dolo ou culpa: </w:t>
      </w:r>
    </w:p>
    <w:p w14:paraId="052801D9" w14:textId="77777777" w:rsidR="004E01FC" w:rsidRPr="004E01FC" w:rsidRDefault="004E01FC" w:rsidP="004E01FC">
      <w:pPr>
        <w:ind w:firstLine="851"/>
        <w:jc w:val="both"/>
        <w:rPr>
          <w:rFonts w:ascii="Arial" w:hAnsi="Arial" w:cs="Arial"/>
          <w:b/>
        </w:rPr>
      </w:pPr>
    </w:p>
    <w:p w14:paraId="6ADB8F16" w14:textId="77777777" w:rsidR="004E01FC" w:rsidRPr="004E01FC" w:rsidRDefault="004E01FC" w:rsidP="004E01FC">
      <w:pPr>
        <w:ind w:firstLine="851"/>
        <w:jc w:val="both"/>
        <w:rPr>
          <w:rFonts w:ascii="Arial" w:hAnsi="Arial" w:cs="Arial"/>
        </w:rPr>
      </w:pPr>
      <w:r w:rsidRPr="004E01FC">
        <w:rPr>
          <w:rFonts w:ascii="Arial" w:hAnsi="Arial" w:cs="Arial"/>
          <w:b/>
        </w:rPr>
        <w:t>11.1.1.</w:t>
      </w:r>
      <w:r w:rsidRPr="004E01FC">
        <w:rPr>
          <w:rFonts w:ascii="Arial" w:hAnsi="Arial" w:cs="Arial"/>
        </w:rPr>
        <w:t xml:space="preserve"> Deixar de entregar a documentação exigida para o certame ou não entregar qualquer documento que tenha sido solicitado pelo/a pregoeiro/a durante o certame; </w:t>
      </w:r>
    </w:p>
    <w:p w14:paraId="040D341C" w14:textId="77777777" w:rsidR="004E01FC" w:rsidRPr="004E01FC" w:rsidRDefault="004E01FC" w:rsidP="004E01FC">
      <w:pPr>
        <w:ind w:firstLine="851"/>
        <w:jc w:val="both"/>
        <w:rPr>
          <w:rFonts w:ascii="Arial" w:hAnsi="Arial" w:cs="Arial"/>
        </w:rPr>
      </w:pPr>
    </w:p>
    <w:p w14:paraId="0994C60E" w14:textId="77777777" w:rsidR="004E01FC" w:rsidRPr="004E01FC" w:rsidRDefault="004E01FC" w:rsidP="004E01FC">
      <w:pPr>
        <w:ind w:firstLine="851"/>
        <w:jc w:val="both"/>
        <w:rPr>
          <w:rFonts w:ascii="Arial" w:hAnsi="Arial" w:cs="Arial"/>
        </w:rPr>
      </w:pPr>
      <w:r w:rsidRPr="004E01FC">
        <w:rPr>
          <w:rFonts w:ascii="Arial" w:hAnsi="Arial" w:cs="Arial"/>
          <w:b/>
        </w:rPr>
        <w:t>11.1.2.</w:t>
      </w:r>
      <w:r w:rsidRPr="004E01FC">
        <w:rPr>
          <w:rFonts w:ascii="Arial" w:hAnsi="Arial" w:cs="Arial"/>
        </w:rPr>
        <w:t xml:space="preserve"> Salvo em decorrência de fato superveniente devidamente justificado, não mantiver a proposta em especial quando: </w:t>
      </w:r>
    </w:p>
    <w:p w14:paraId="2B7EBD30" w14:textId="77777777" w:rsidR="004E01FC" w:rsidRPr="004E01FC" w:rsidRDefault="004E01FC" w:rsidP="004E01FC">
      <w:pPr>
        <w:ind w:firstLine="851"/>
        <w:jc w:val="both"/>
        <w:rPr>
          <w:rFonts w:ascii="Arial" w:hAnsi="Arial" w:cs="Arial"/>
        </w:rPr>
      </w:pPr>
    </w:p>
    <w:p w14:paraId="382C9375" w14:textId="77777777" w:rsidR="004E01FC" w:rsidRPr="004E01FC" w:rsidRDefault="004E01FC" w:rsidP="004E01FC">
      <w:pPr>
        <w:ind w:firstLine="851"/>
        <w:jc w:val="both"/>
        <w:rPr>
          <w:rFonts w:ascii="Arial" w:hAnsi="Arial" w:cs="Arial"/>
        </w:rPr>
      </w:pPr>
      <w:r w:rsidRPr="004E01FC">
        <w:rPr>
          <w:rFonts w:ascii="Arial" w:hAnsi="Arial" w:cs="Arial"/>
          <w:b/>
        </w:rPr>
        <w:t>11.1.2.1.</w:t>
      </w:r>
      <w:r w:rsidRPr="004E01FC">
        <w:rPr>
          <w:rFonts w:ascii="Arial" w:hAnsi="Arial" w:cs="Arial"/>
        </w:rPr>
        <w:t xml:space="preserve"> Não enviar a proposta adequada ao último lance ofertado ou após a negociação; </w:t>
      </w:r>
    </w:p>
    <w:p w14:paraId="2121D21D" w14:textId="77777777" w:rsidR="004E01FC" w:rsidRPr="004E01FC" w:rsidRDefault="004E01FC" w:rsidP="004E01FC">
      <w:pPr>
        <w:ind w:firstLine="851"/>
        <w:jc w:val="both"/>
        <w:rPr>
          <w:rFonts w:ascii="Arial" w:hAnsi="Arial" w:cs="Arial"/>
        </w:rPr>
      </w:pPr>
    </w:p>
    <w:p w14:paraId="29865783" w14:textId="77777777" w:rsidR="004E01FC" w:rsidRPr="004E01FC" w:rsidRDefault="004E01FC" w:rsidP="004E01FC">
      <w:pPr>
        <w:ind w:firstLine="851"/>
        <w:jc w:val="both"/>
        <w:rPr>
          <w:rFonts w:ascii="Arial" w:hAnsi="Arial" w:cs="Arial"/>
        </w:rPr>
      </w:pPr>
      <w:r w:rsidRPr="004E01FC">
        <w:rPr>
          <w:rFonts w:ascii="Arial" w:hAnsi="Arial" w:cs="Arial"/>
          <w:b/>
        </w:rPr>
        <w:t>11.1.2.2.</w:t>
      </w:r>
      <w:r w:rsidRPr="004E01FC">
        <w:rPr>
          <w:rFonts w:ascii="Arial" w:hAnsi="Arial" w:cs="Arial"/>
        </w:rPr>
        <w:t xml:space="preserve"> Recusar-se a enviar o detalhamento da proposta quando exigível; </w:t>
      </w:r>
    </w:p>
    <w:p w14:paraId="21D8002D" w14:textId="77777777" w:rsidR="004E01FC" w:rsidRPr="004E01FC" w:rsidRDefault="004E01FC" w:rsidP="004E01FC">
      <w:pPr>
        <w:ind w:firstLine="851"/>
        <w:jc w:val="both"/>
        <w:rPr>
          <w:rFonts w:ascii="Arial" w:hAnsi="Arial" w:cs="Arial"/>
        </w:rPr>
      </w:pPr>
    </w:p>
    <w:p w14:paraId="768B920A" w14:textId="77777777" w:rsidR="004E01FC" w:rsidRPr="004E01FC" w:rsidRDefault="004E01FC" w:rsidP="004E01FC">
      <w:pPr>
        <w:ind w:firstLine="851"/>
        <w:jc w:val="both"/>
        <w:rPr>
          <w:rFonts w:ascii="Arial" w:hAnsi="Arial" w:cs="Arial"/>
        </w:rPr>
      </w:pPr>
      <w:r w:rsidRPr="004E01FC">
        <w:rPr>
          <w:rFonts w:ascii="Arial" w:hAnsi="Arial" w:cs="Arial"/>
          <w:b/>
        </w:rPr>
        <w:t>11.1.2.3.</w:t>
      </w:r>
      <w:r w:rsidRPr="004E01FC">
        <w:rPr>
          <w:rFonts w:ascii="Arial" w:hAnsi="Arial" w:cs="Arial"/>
        </w:rPr>
        <w:t xml:space="preserve"> Pedir para ser desclassificado quando encerrada a etapa competitiva; </w:t>
      </w:r>
    </w:p>
    <w:p w14:paraId="636E85B6" w14:textId="77777777" w:rsidR="004E01FC" w:rsidRPr="004E01FC" w:rsidRDefault="004E01FC" w:rsidP="004E01FC">
      <w:pPr>
        <w:jc w:val="both"/>
        <w:rPr>
          <w:rFonts w:ascii="Arial" w:hAnsi="Arial" w:cs="Arial"/>
        </w:rPr>
      </w:pPr>
    </w:p>
    <w:p w14:paraId="220C8F87" w14:textId="77777777" w:rsidR="004E01FC" w:rsidRPr="004E01FC" w:rsidRDefault="004E01FC" w:rsidP="004E01FC">
      <w:pPr>
        <w:ind w:firstLine="851"/>
        <w:jc w:val="both"/>
        <w:rPr>
          <w:rFonts w:ascii="Arial" w:hAnsi="Arial" w:cs="Arial"/>
        </w:rPr>
      </w:pPr>
      <w:r w:rsidRPr="004E01FC">
        <w:rPr>
          <w:rFonts w:ascii="Arial" w:hAnsi="Arial" w:cs="Arial"/>
          <w:b/>
        </w:rPr>
        <w:t>11.1.2.4.</w:t>
      </w:r>
      <w:r w:rsidRPr="004E01FC">
        <w:rPr>
          <w:rFonts w:ascii="Arial" w:hAnsi="Arial" w:cs="Arial"/>
        </w:rPr>
        <w:t xml:space="preserve"> Deixar de apresentar amostra; </w:t>
      </w:r>
    </w:p>
    <w:p w14:paraId="56EB03E9" w14:textId="77777777" w:rsidR="004E01FC" w:rsidRPr="004E01FC" w:rsidRDefault="004E01FC" w:rsidP="004E01FC">
      <w:pPr>
        <w:ind w:firstLine="851"/>
        <w:jc w:val="both"/>
        <w:rPr>
          <w:rFonts w:ascii="Arial" w:hAnsi="Arial" w:cs="Arial"/>
        </w:rPr>
      </w:pPr>
    </w:p>
    <w:p w14:paraId="1101E1A2" w14:textId="77777777" w:rsidR="004E01FC" w:rsidRPr="004E01FC" w:rsidRDefault="004E01FC" w:rsidP="004E01FC">
      <w:pPr>
        <w:ind w:firstLine="851"/>
        <w:jc w:val="both"/>
        <w:rPr>
          <w:rFonts w:ascii="Arial" w:hAnsi="Arial" w:cs="Arial"/>
        </w:rPr>
      </w:pPr>
      <w:r w:rsidRPr="004E01FC">
        <w:rPr>
          <w:rFonts w:ascii="Arial" w:hAnsi="Arial" w:cs="Arial"/>
          <w:b/>
        </w:rPr>
        <w:t>11.1.2.5</w:t>
      </w:r>
      <w:r w:rsidRPr="004E01FC">
        <w:rPr>
          <w:rFonts w:ascii="Arial" w:hAnsi="Arial" w:cs="Arial"/>
        </w:rPr>
        <w:t xml:space="preserve">. Apresentar proposta ou amostra em desacordo com as especificações do edital; </w:t>
      </w:r>
    </w:p>
    <w:p w14:paraId="1039AB1E" w14:textId="77777777" w:rsidR="004E01FC" w:rsidRPr="004E01FC" w:rsidRDefault="004E01FC" w:rsidP="004E01FC">
      <w:pPr>
        <w:ind w:firstLine="851"/>
        <w:jc w:val="both"/>
        <w:rPr>
          <w:rFonts w:ascii="Arial" w:hAnsi="Arial" w:cs="Arial"/>
        </w:rPr>
      </w:pPr>
    </w:p>
    <w:p w14:paraId="0F665845" w14:textId="77777777" w:rsidR="004E01FC" w:rsidRPr="004E01FC" w:rsidRDefault="004E01FC" w:rsidP="004E01FC">
      <w:pPr>
        <w:ind w:firstLine="851"/>
        <w:jc w:val="both"/>
        <w:rPr>
          <w:rFonts w:ascii="Arial" w:hAnsi="Arial" w:cs="Arial"/>
        </w:rPr>
      </w:pPr>
      <w:r w:rsidRPr="004E01FC">
        <w:rPr>
          <w:rFonts w:ascii="Arial" w:hAnsi="Arial" w:cs="Arial"/>
          <w:b/>
        </w:rPr>
        <w:t>11.1.3.</w:t>
      </w:r>
      <w:r w:rsidRPr="004E01FC">
        <w:rPr>
          <w:rFonts w:ascii="Arial" w:hAnsi="Arial" w:cs="Arial"/>
        </w:rPr>
        <w:t xml:space="preserve"> Não celebrar o contrato ou não entregar a documentação exigida para a contratação, quando convocado dentro do prazo de validade de sua proposta; </w:t>
      </w:r>
    </w:p>
    <w:p w14:paraId="645515A6" w14:textId="77777777" w:rsidR="004E01FC" w:rsidRPr="004E01FC" w:rsidRDefault="004E01FC" w:rsidP="004E01FC">
      <w:pPr>
        <w:ind w:firstLine="851"/>
        <w:jc w:val="both"/>
        <w:rPr>
          <w:rFonts w:ascii="Arial" w:hAnsi="Arial" w:cs="Arial"/>
        </w:rPr>
      </w:pPr>
    </w:p>
    <w:p w14:paraId="2F2C5F31" w14:textId="77777777" w:rsidR="004E01FC" w:rsidRPr="004E01FC" w:rsidRDefault="004E01FC" w:rsidP="004E01FC">
      <w:pPr>
        <w:ind w:firstLine="851"/>
        <w:jc w:val="both"/>
        <w:rPr>
          <w:rFonts w:ascii="Arial" w:hAnsi="Arial" w:cs="Arial"/>
        </w:rPr>
      </w:pPr>
      <w:r w:rsidRPr="004E01FC">
        <w:rPr>
          <w:rFonts w:ascii="Arial" w:hAnsi="Arial" w:cs="Arial"/>
          <w:b/>
        </w:rPr>
        <w:t>11.1.3.1.</w:t>
      </w:r>
      <w:r w:rsidRPr="004E01FC">
        <w:rPr>
          <w:rFonts w:ascii="Arial" w:hAnsi="Arial" w:cs="Arial"/>
        </w:rPr>
        <w:t xml:space="preserve"> Recusar-se, sem justificativa, a assinar o contrato ou a ata de registro de preço, ou a aceitar ou retirar o instrumento equivalente no prazo estabelecido pela Administração; </w:t>
      </w:r>
    </w:p>
    <w:p w14:paraId="544CA521" w14:textId="77777777" w:rsidR="004E01FC" w:rsidRPr="004E01FC" w:rsidRDefault="004E01FC" w:rsidP="004E01FC">
      <w:pPr>
        <w:ind w:firstLine="851"/>
        <w:jc w:val="both"/>
        <w:rPr>
          <w:rFonts w:ascii="Arial" w:hAnsi="Arial" w:cs="Arial"/>
        </w:rPr>
      </w:pPr>
    </w:p>
    <w:p w14:paraId="1B67C406" w14:textId="77777777" w:rsidR="004E01FC" w:rsidRPr="004E01FC" w:rsidRDefault="004E01FC" w:rsidP="004E01FC">
      <w:pPr>
        <w:ind w:firstLine="851"/>
        <w:jc w:val="both"/>
        <w:rPr>
          <w:rFonts w:ascii="Arial" w:hAnsi="Arial" w:cs="Arial"/>
        </w:rPr>
      </w:pPr>
      <w:r w:rsidRPr="004E01FC">
        <w:rPr>
          <w:rFonts w:ascii="Arial" w:hAnsi="Arial" w:cs="Arial"/>
          <w:b/>
        </w:rPr>
        <w:t>11.1.4.</w:t>
      </w:r>
      <w:r w:rsidRPr="004E01FC">
        <w:rPr>
          <w:rFonts w:ascii="Arial" w:hAnsi="Arial" w:cs="Arial"/>
        </w:rPr>
        <w:t xml:space="preserve"> Apresentar declaração ou documentação falsa exigida para o certame ou prestar declaração falsa durante a licitação;</w:t>
      </w:r>
    </w:p>
    <w:p w14:paraId="76D7D645" w14:textId="77777777" w:rsidR="004E01FC" w:rsidRPr="004E01FC" w:rsidRDefault="004E01FC" w:rsidP="004E01FC">
      <w:pPr>
        <w:ind w:firstLine="851"/>
        <w:jc w:val="both"/>
        <w:rPr>
          <w:rFonts w:ascii="Arial" w:hAnsi="Arial" w:cs="Arial"/>
        </w:rPr>
      </w:pPr>
    </w:p>
    <w:p w14:paraId="514408D4" w14:textId="77777777" w:rsidR="004E01FC" w:rsidRPr="004E01FC" w:rsidRDefault="004E01FC" w:rsidP="004E01FC">
      <w:pPr>
        <w:ind w:firstLine="851"/>
        <w:jc w:val="both"/>
        <w:rPr>
          <w:rFonts w:ascii="Arial" w:hAnsi="Arial" w:cs="Arial"/>
        </w:rPr>
      </w:pPr>
      <w:r w:rsidRPr="004E01FC">
        <w:rPr>
          <w:rFonts w:ascii="Arial" w:hAnsi="Arial" w:cs="Arial"/>
          <w:b/>
        </w:rPr>
        <w:t>11.1.5.</w:t>
      </w:r>
      <w:r w:rsidRPr="004E01FC">
        <w:rPr>
          <w:rFonts w:ascii="Arial" w:hAnsi="Arial" w:cs="Arial"/>
        </w:rPr>
        <w:t xml:space="preserve"> Fraudar a licitação </w:t>
      </w:r>
    </w:p>
    <w:p w14:paraId="3A139F48" w14:textId="77777777" w:rsidR="004E01FC" w:rsidRPr="004E01FC" w:rsidRDefault="004E01FC" w:rsidP="004E01FC">
      <w:pPr>
        <w:ind w:firstLine="851"/>
        <w:jc w:val="both"/>
        <w:rPr>
          <w:rFonts w:ascii="Arial" w:hAnsi="Arial" w:cs="Arial"/>
          <w:b/>
        </w:rPr>
      </w:pPr>
    </w:p>
    <w:p w14:paraId="1DD26713" w14:textId="77777777" w:rsidR="004E01FC" w:rsidRPr="004E01FC" w:rsidRDefault="004E01FC" w:rsidP="004E01FC">
      <w:pPr>
        <w:ind w:firstLine="851"/>
        <w:jc w:val="both"/>
        <w:rPr>
          <w:rFonts w:ascii="Arial" w:hAnsi="Arial" w:cs="Arial"/>
        </w:rPr>
      </w:pPr>
      <w:r w:rsidRPr="004E01FC">
        <w:rPr>
          <w:rFonts w:ascii="Arial" w:hAnsi="Arial" w:cs="Arial"/>
          <w:b/>
        </w:rPr>
        <w:t>11.1.6.</w:t>
      </w:r>
      <w:r w:rsidRPr="004E01FC">
        <w:rPr>
          <w:rFonts w:ascii="Arial" w:hAnsi="Arial" w:cs="Arial"/>
        </w:rPr>
        <w:t xml:space="preserve"> Comportar-se de modo inidôneo ou cometer fraude de qualquer natureza, em especial quando: </w:t>
      </w:r>
    </w:p>
    <w:p w14:paraId="2BC8F62E" w14:textId="77777777" w:rsidR="004E01FC" w:rsidRPr="004E01FC" w:rsidRDefault="004E01FC" w:rsidP="004E01FC">
      <w:pPr>
        <w:ind w:firstLine="851"/>
        <w:jc w:val="both"/>
        <w:rPr>
          <w:rFonts w:ascii="Arial" w:hAnsi="Arial" w:cs="Arial"/>
        </w:rPr>
      </w:pPr>
    </w:p>
    <w:p w14:paraId="579917FA" w14:textId="77777777" w:rsidR="004E01FC" w:rsidRPr="004E01FC" w:rsidRDefault="004E01FC" w:rsidP="004E01FC">
      <w:pPr>
        <w:ind w:firstLine="851"/>
        <w:jc w:val="both"/>
        <w:rPr>
          <w:rFonts w:ascii="Arial" w:hAnsi="Arial" w:cs="Arial"/>
        </w:rPr>
      </w:pPr>
      <w:r w:rsidRPr="004E01FC">
        <w:rPr>
          <w:rFonts w:ascii="Arial" w:hAnsi="Arial" w:cs="Arial"/>
          <w:b/>
        </w:rPr>
        <w:t>11.1.6.1.</w:t>
      </w:r>
      <w:r w:rsidRPr="004E01FC">
        <w:rPr>
          <w:rFonts w:ascii="Arial" w:hAnsi="Arial" w:cs="Arial"/>
        </w:rPr>
        <w:t xml:space="preserve"> Agir em conluio ou em desconformidade com a lei; </w:t>
      </w:r>
    </w:p>
    <w:p w14:paraId="2739C6C9" w14:textId="77777777" w:rsidR="004E01FC" w:rsidRPr="004E01FC" w:rsidRDefault="004E01FC" w:rsidP="004E01FC">
      <w:pPr>
        <w:ind w:firstLine="851"/>
        <w:jc w:val="both"/>
        <w:rPr>
          <w:rFonts w:ascii="Arial" w:hAnsi="Arial" w:cs="Arial"/>
        </w:rPr>
      </w:pPr>
    </w:p>
    <w:p w14:paraId="6E8BD53F" w14:textId="77777777" w:rsidR="004E01FC" w:rsidRPr="004E01FC" w:rsidRDefault="004E01FC" w:rsidP="004E01FC">
      <w:pPr>
        <w:ind w:firstLine="851"/>
        <w:jc w:val="both"/>
        <w:rPr>
          <w:rFonts w:ascii="Arial" w:hAnsi="Arial" w:cs="Arial"/>
        </w:rPr>
      </w:pPr>
      <w:r w:rsidRPr="004E01FC">
        <w:rPr>
          <w:rFonts w:ascii="Arial" w:hAnsi="Arial" w:cs="Arial"/>
          <w:b/>
        </w:rPr>
        <w:t>11.1.6.2.</w:t>
      </w:r>
      <w:r w:rsidRPr="004E01FC">
        <w:rPr>
          <w:rFonts w:ascii="Arial" w:hAnsi="Arial" w:cs="Arial"/>
        </w:rPr>
        <w:t xml:space="preserve"> Induzir deliberadamente a erro no julgamento;</w:t>
      </w:r>
    </w:p>
    <w:p w14:paraId="0580D5FD" w14:textId="77777777" w:rsidR="004E01FC" w:rsidRPr="004E01FC" w:rsidRDefault="004E01FC" w:rsidP="004E01FC">
      <w:pPr>
        <w:ind w:firstLine="851"/>
        <w:jc w:val="both"/>
        <w:rPr>
          <w:rFonts w:ascii="Arial" w:hAnsi="Arial" w:cs="Arial"/>
        </w:rPr>
      </w:pPr>
    </w:p>
    <w:p w14:paraId="3A9E0761" w14:textId="77777777" w:rsidR="004E01FC" w:rsidRPr="004E01FC" w:rsidRDefault="004E01FC" w:rsidP="004E01FC">
      <w:pPr>
        <w:ind w:firstLine="851"/>
        <w:jc w:val="both"/>
        <w:rPr>
          <w:rFonts w:ascii="Arial" w:hAnsi="Arial" w:cs="Arial"/>
        </w:rPr>
      </w:pPr>
      <w:r w:rsidRPr="004E01FC">
        <w:rPr>
          <w:rFonts w:ascii="Arial" w:hAnsi="Arial" w:cs="Arial"/>
          <w:b/>
        </w:rPr>
        <w:t>11.1.6.3.</w:t>
      </w:r>
      <w:r w:rsidRPr="004E01FC">
        <w:rPr>
          <w:rFonts w:ascii="Arial" w:hAnsi="Arial" w:cs="Arial"/>
        </w:rPr>
        <w:t xml:space="preserve"> Apresentar amostra falsificada ou deteriorada;</w:t>
      </w:r>
    </w:p>
    <w:p w14:paraId="5B8DDE1E" w14:textId="77777777" w:rsidR="004E01FC" w:rsidRPr="004E01FC" w:rsidRDefault="004E01FC" w:rsidP="004E01FC">
      <w:pPr>
        <w:ind w:firstLine="851"/>
        <w:jc w:val="both"/>
        <w:rPr>
          <w:rFonts w:ascii="Arial" w:hAnsi="Arial" w:cs="Arial"/>
        </w:rPr>
      </w:pPr>
      <w:r w:rsidRPr="004E01FC">
        <w:rPr>
          <w:rFonts w:ascii="Arial" w:hAnsi="Arial" w:cs="Arial"/>
          <w:b/>
        </w:rPr>
        <w:t>11.1.7.</w:t>
      </w:r>
      <w:r w:rsidRPr="004E01FC">
        <w:rPr>
          <w:rFonts w:ascii="Arial" w:hAnsi="Arial" w:cs="Arial"/>
        </w:rPr>
        <w:t xml:space="preserve"> Praticar atos ilícitos com vistas a frustrar os objetivos da licitação </w:t>
      </w:r>
    </w:p>
    <w:p w14:paraId="6C8F027B" w14:textId="77777777" w:rsidR="004E01FC" w:rsidRPr="004E01FC" w:rsidRDefault="004E01FC" w:rsidP="004E01FC">
      <w:pPr>
        <w:ind w:firstLine="851"/>
        <w:jc w:val="both"/>
        <w:rPr>
          <w:rFonts w:ascii="Arial" w:hAnsi="Arial" w:cs="Arial"/>
        </w:rPr>
      </w:pPr>
    </w:p>
    <w:p w14:paraId="455F23DE" w14:textId="77777777" w:rsidR="004E01FC" w:rsidRPr="004E01FC" w:rsidRDefault="004E01FC" w:rsidP="004E01FC">
      <w:pPr>
        <w:ind w:firstLine="851"/>
        <w:jc w:val="both"/>
        <w:rPr>
          <w:rFonts w:ascii="Arial" w:hAnsi="Arial" w:cs="Arial"/>
        </w:rPr>
      </w:pPr>
      <w:r w:rsidRPr="004E01FC">
        <w:rPr>
          <w:rFonts w:ascii="Arial" w:hAnsi="Arial" w:cs="Arial"/>
          <w:b/>
        </w:rPr>
        <w:t>11.1.8.</w:t>
      </w:r>
      <w:r w:rsidRPr="004E01FC">
        <w:rPr>
          <w:rFonts w:ascii="Arial" w:hAnsi="Arial" w:cs="Arial"/>
        </w:rPr>
        <w:t xml:space="preserve"> Praticar ato lesivo previsto no art. 5º da Lei n.º 12.846, de 2013. </w:t>
      </w:r>
    </w:p>
    <w:p w14:paraId="6DEFC6CD" w14:textId="77777777" w:rsidR="004E01FC" w:rsidRPr="004E01FC" w:rsidRDefault="004E01FC" w:rsidP="004E01FC">
      <w:pPr>
        <w:ind w:firstLine="851"/>
        <w:jc w:val="both"/>
        <w:rPr>
          <w:rFonts w:ascii="Arial" w:hAnsi="Arial" w:cs="Arial"/>
        </w:rPr>
      </w:pPr>
    </w:p>
    <w:p w14:paraId="22AA876F" w14:textId="77777777" w:rsidR="004E01FC" w:rsidRPr="004E01FC" w:rsidRDefault="004E01FC" w:rsidP="004E01FC">
      <w:pPr>
        <w:ind w:firstLine="851"/>
        <w:jc w:val="both"/>
        <w:rPr>
          <w:rFonts w:ascii="Arial" w:hAnsi="Arial" w:cs="Arial"/>
        </w:rPr>
      </w:pPr>
      <w:r w:rsidRPr="004E01FC">
        <w:rPr>
          <w:rFonts w:ascii="Arial" w:hAnsi="Arial" w:cs="Arial"/>
          <w:b/>
        </w:rPr>
        <w:lastRenderedPageBreak/>
        <w:t>11.2.</w:t>
      </w:r>
      <w:r w:rsidRPr="004E01FC">
        <w:rPr>
          <w:rFonts w:ascii="Arial" w:hAnsi="Arial" w:cs="Arial"/>
        </w:rPr>
        <w:t xml:space="preserve"> A sanção de que trata o subitem poderá ser aplicada juntamente com as multas previstas, garantindo o exercício de prévia e ampla defesa.</w:t>
      </w:r>
    </w:p>
    <w:p w14:paraId="031A629A" w14:textId="77777777" w:rsidR="004E01FC" w:rsidRPr="004E01FC" w:rsidRDefault="004E01FC" w:rsidP="004E01FC">
      <w:pPr>
        <w:ind w:firstLine="851"/>
        <w:jc w:val="both"/>
        <w:rPr>
          <w:rFonts w:ascii="Arial" w:hAnsi="Arial" w:cs="Arial"/>
        </w:rPr>
      </w:pPr>
    </w:p>
    <w:p w14:paraId="2645670B" w14:textId="77777777" w:rsidR="004E01FC" w:rsidRPr="004E01FC" w:rsidRDefault="004E01FC" w:rsidP="004E01FC">
      <w:pPr>
        <w:ind w:firstLine="851"/>
        <w:jc w:val="both"/>
        <w:rPr>
          <w:rFonts w:ascii="Arial" w:hAnsi="Arial" w:cs="Arial"/>
        </w:rPr>
      </w:pPr>
      <w:r w:rsidRPr="004E01FC">
        <w:rPr>
          <w:rFonts w:ascii="Arial" w:hAnsi="Arial" w:cs="Arial"/>
          <w:b/>
        </w:rPr>
        <w:t>11.2.1.</w:t>
      </w:r>
      <w:r w:rsidRPr="004E01FC">
        <w:rPr>
          <w:rFonts w:ascii="Arial" w:hAnsi="Arial" w:cs="Arial"/>
        </w:rPr>
        <w:t xml:space="preserve"> A sanção de impedimento de participar em licitação e contratar com a Administração Pública </w:t>
      </w:r>
      <w:proofErr w:type="gramStart"/>
      <w:r w:rsidRPr="004E01FC">
        <w:rPr>
          <w:rFonts w:ascii="Arial" w:hAnsi="Arial" w:cs="Arial"/>
        </w:rPr>
        <w:t>poderá ser aplicada</w:t>
      </w:r>
      <w:proofErr w:type="gramEnd"/>
      <w:r w:rsidRPr="004E01FC">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F8ED435" w14:textId="77777777" w:rsidR="004E01FC" w:rsidRPr="004E01FC" w:rsidRDefault="004E01FC" w:rsidP="004E01FC">
      <w:pPr>
        <w:ind w:firstLine="851"/>
        <w:jc w:val="both"/>
        <w:rPr>
          <w:rFonts w:ascii="Arial" w:hAnsi="Arial" w:cs="Arial"/>
          <w:b/>
        </w:rPr>
      </w:pPr>
    </w:p>
    <w:p w14:paraId="356FE379" w14:textId="77777777" w:rsidR="004E01FC" w:rsidRPr="004E01FC" w:rsidRDefault="004E01FC" w:rsidP="004E01FC">
      <w:pPr>
        <w:ind w:firstLine="851"/>
        <w:jc w:val="both"/>
        <w:rPr>
          <w:rFonts w:ascii="Arial" w:hAnsi="Arial" w:cs="Arial"/>
        </w:rPr>
      </w:pPr>
      <w:r w:rsidRPr="004E01FC">
        <w:rPr>
          <w:rFonts w:ascii="Arial" w:hAnsi="Arial" w:cs="Arial"/>
          <w:b/>
        </w:rPr>
        <w:t>11.3.</w:t>
      </w:r>
      <w:r w:rsidRPr="004E01F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0767A37" w14:textId="77777777" w:rsidR="004E01FC" w:rsidRPr="004E01FC" w:rsidRDefault="004E01FC" w:rsidP="004E01FC">
      <w:pPr>
        <w:ind w:firstLine="851"/>
        <w:jc w:val="both"/>
        <w:rPr>
          <w:rFonts w:ascii="Arial" w:hAnsi="Arial" w:cs="Arial"/>
          <w:b/>
        </w:rPr>
      </w:pPr>
    </w:p>
    <w:p w14:paraId="7C3B60F9" w14:textId="77777777" w:rsidR="004E01FC" w:rsidRPr="004E01FC" w:rsidRDefault="004E01FC" w:rsidP="004E01FC">
      <w:pPr>
        <w:ind w:firstLine="851"/>
        <w:jc w:val="both"/>
        <w:rPr>
          <w:rFonts w:ascii="Arial" w:hAnsi="Arial" w:cs="Arial"/>
        </w:rPr>
      </w:pPr>
      <w:r w:rsidRPr="004E01FC">
        <w:rPr>
          <w:rFonts w:ascii="Arial" w:hAnsi="Arial" w:cs="Arial"/>
          <w:b/>
        </w:rPr>
        <w:t>11.3.1.</w:t>
      </w:r>
      <w:r w:rsidRPr="004E01FC">
        <w:rPr>
          <w:rFonts w:ascii="Arial" w:hAnsi="Arial" w:cs="Arial"/>
        </w:rPr>
        <w:t xml:space="preserve"> Advertência; </w:t>
      </w:r>
    </w:p>
    <w:p w14:paraId="0D043E3A" w14:textId="77777777" w:rsidR="004E01FC" w:rsidRPr="004E01FC" w:rsidRDefault="004E01FC" w:rsidP="004E01FC">
      <w:pPr>
        <w:ind w:firstLine="851"/>
        <w:jc w:val="both"/>
        <w:rPr>
          <w:rFonts w:ascii="Arial" w:hAnsi="Arial" w:cs="Arial"/>
        </w:rPr>
      </w:pPr>
    </w:p>
    <w:p w14:paraId="76D3DDA8" w14:textId="77777777" w:rsidR="004E01FC" w:rsidRPr="004E01FC" w:rsidRDefault="004E01FC" w:rsidP="004E01FC">
      <w:pPr>
        <w:ind w:firstLine="851"/>
        <w:jc w:val="both"/>
        <w:rPr>
          <w:rFonts w:ascii="Arial" w:hAnsi="Arial" w:cs="Arial"/>
        </w:rPr>
      </w:pPr>
      <w:r w:rsidRPr="004E01FC">
        <w:rPr>
          <w:rFonts w:ascii="Arial" w:hAnsi="Arial" w:cs="Arial"/>
          <w:b/>
        </w:rPr>
        <w:t>11.3.2.</w:t>
      </w:r>
      <w:r w:rsidRPr="004E01FC">
        <w:rPr>
          <w:rFonts w:ascii="Arial" w:hAnsi="Arial" w:cs="Arial"/>
        </w:rPr>
        <w:t xml:space="preserve"> Multa de mora;</w:t>
      </w:r>
    </w:p>
    <w:p w14:paraId="38EB64C7" w14:textId="77777777" w:rsidR="004E01FC" w:rsidRPr="004E01FC" w:rsidRDefault="004E01FC" w:rsidP="004E01FC">
      <w:pPr>
        <w:ind w:firstLine="851"/>
        <w:jc w:val="both"/>
        <w:rPr>
          <w:rFonts w:ascii="Arial" w:hAnsi="Arial" w:cs="Arial"/>
        </w:rPr>
      </w:pPr>
    </w:p>
    <w:p w14:paraId="3985EBC1" w14:textId="77777777" w:rsidR="004E01FC" w:rsidRPr="004E01FC" w:rsidRDefault="004E01FC" w:rsidP="004E01FC">
      <w:pPr>
        <w:ind w:firstLine="851"/>
        <w:jc w:val="both"/>
        <w:rPr>
          <w:rFonts w:ascii="Arial" w:hAnsi="Arial" w:cs="Arial"/>
        </w:rPr>
      </w:pPr>
      <w:r w:rsidRPr="004E01FC">
        <w:rPr>
          <w:rFonts w:ascii="Arial" w:hAnsi="Arial" w:cs="Arial"/>
          <w:b/>
        </w:rPr>
        <w:t>11.3.2.1.</w:t>
      </w:r>
      <w:r w:rsidRPr="004E01FC">
        <w:rPr>
          <w:rFonts w:ascii="Arial" w:hAnsi="Arial" w:cs="Arial"/>
        </w:rPr>
        <w:t xml:space="preserve"> Multa de 10% (dez por cento) sobre a parcela remanescente, no caso de inexecução parcial de contrato; </w:t>
      </w:r>
    </w:p>
    <w:p w14:paraId="61B20D33" w14:textId="77777777" w:rsidR="004E01FC" w:rsidRPr="004E01FC" w:rsidRDefault="004E01FC" w:rsidP="004E01FC">
      <w:pPr>
        <w:ind w:firstLine="851"/>
        <w:jc w:val="both"/>
        <w:rPr>
          <w:rFonts w:ascii="Arial" w:hAnsi="Arial" w:cs="Arial"/>
        </w:rPr>
      </w:pPr>
    </w:p>
    <w:p w14:paraId="06B13F50" w14:textId="77777777" w:rsidR="004E01FC" w:rsidRPr="004E01FC" w:rsidRDefault="004E01FC" w:rsidP="004E01FC">
      <w:pPr>
        <w:ind w:firstLine="851"/>
        <w:jc w:val="both"/>
        <w:rPr>
          <w:rFonts w:ascii="Arial" w:hAnsi="Arial" w:cs="Arial"/>
        </w:rPr>
      </w:pPr>
      <w:r w:rsidRPr="004E01FC">
        <w:rPr>
          <w:rFonts w:ascii="Arial" w:hAnsi="Arial" w:cs="Arial"/>
          <w:b/>
        </w:rPr>
        <w:t>11.3.2.2.</w:t>
      </w:r>
      <w:r w:rsidRPr="004E01FC">
        <w:rPr>
          <w:rFonts w:ascii="Arial" w:hAnsi="Arial" w:cs="Arial"/>
        </w:rPr>
        <w:t xml:space="preserve"> Multa de 1% (um por cento), por dia de atraso, sobre o valor correspondente à entrega que estiver em desacordo com os prazos estipulados, até o limite de 10 (dez) dias; </w:t>
      </w:r>
    </w:p>
    <w:p w14:paraId="58D6951C" w14:textId="77777777" w:rsidR="004E01FC" w:rsidRPr="004E01FC" w:rsidRDefault="004E01FC" w:rsidP="004E01FC">
      <w:pPr>
        <w:ind w:firstLine="851"/>
        <w:jc w:val="both"/>
        <w:rPr>
          <w:rFonts w:ascii="Arial" w:hAnsi="Arial" w:cs="Arial"/>
        </w:rPr>
      </w:pPr>
    </w:p>
    <w:p w14:paraId="3B234417" w14:textId="77777777" w:rsidR="004E01FC" w:rsidRPr="004E01FC" w:rsidRDefault="004E01FC" w:rsidP="004E01FC">
      <w:pPr>
        <w:ind w:firstLine="851"/>
        <w:jc w:val="both"/>
        <w:rPr>
          <w:rFonts w:ascii="Arial" w:hAnsi="Arial" w:cs="Arial"/>
        </w:rPr>
      </w:pPr>
      <w:r w:rsidRPr="004E01FC">
        <w:rPr>
          <w:rFonts w:ascii="Arial" w:hAnsi="Arial" w:cs="Arial"/>
          <w:b/>
        </w:rPr>
        <w:t>11.3.2.3.</w:t>
      </w:r>
      <w:r w:rsidRPr="004E01FC">
        <w:rPr>
          <w:rFonts w:ascii="Arial" w:hAnsi="Arial" w:cs="Arial"/>
        </w:rPr>
        <w:t xml:space="preserve"> Multa de 20% (vinte por cento) sobre o valor total do contrato, no caso de sua inexecução total; </w:t>
      </w:r>
    </w:p>
    <w:p w14:paraId="52F7F5EE" w14:textId="77777777" w:rsidR="004E01FC" w:rsidRPr="004E01FC" w:rsidRDefault="004E01FC" w:rsidP="004E01FC">
      <w:pPr>
        <w:ind w:firstLine="851"/>
        <w:jc w:val="both"/>
        <w:rPr>
          <w:rFonts w:ascii="Arial" w:hAnsi="Arial" w:cs="Arial"/>
        </w:rPr>
      </w:pPr>
    </w:p>
    <w:p w14:paraId="0DA2818F" w14:textId="77777777" w:rsidR="004E01FC" w:rsidRPr="004E01FC" w:rsidRDefault="004E01FC" w:rsidP="004E01FC">
      <w:pPr>
        <w:ind w:firstLine="851"/>
        <w:jc w:val="both"/>
        <w:rPr>
          <w:rFonts w:ascii="Arial" w:hAnsi="Arial" w:cs="Arial"/>
        </w:rPr>
      </w:pPr>
      <w:r w:rsidRPr="004E01FC">
        <w:rPr>
          <w:rFonts w:ascii="Arial" w:hAnsi="Arial" w:cs="Arial"/>
          <w:b/>
        </w:rPr>
        <w:t>11.3.2.4.</w:t>
      </w:r>
      <w:r w:rsidRPr="004E01F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E50F31D" w14:textId="77777777" w:rsidR="004E01FC" w:rsidRPr="004E01FC" w:rsidRDefault="004E01FC" w:rsidP="004E01FC">
      <w:pPr>
        <w:ind w:firstLine="851"/>
        <w:jc w:val="both"/>
        <w:rPr>
          <w:rFonts w:ascii="Arial" w:hAnsi="Arial" w:cs="Arial"/>
        </w:rPr>
      </w:pPr>
    </w:p>
    <w:p w14:paraId="728B60CC" w14:textId="77777777" w:rsidR="004E01FC" w:rsidRPr="004E01FC" w:rsidRDefault="004E01FC" w:rsidP="004E01FC">
      <w:pPr>
        <w:ind w:firstLine="851"/>
        <w:jc w:val="both"/>
        <w:rPr>
          <w:rFonts w:ascii="Arial" w:hAnsi="Arial" w:cs="Arial"/>
        </w:rPr>
      </w:pPr>
      <w:r w:rsidRPr="004E01FC">
        <w:rPr>
          <w:rFonts w:ascii="Arial" w:hAnsi="Arial" w:cs="Arial"/>
          <w:b/>
        </w:rPr>
        <w:t>11.3.2.5.</w:t>
      </w:r>
      <w:r w:rsidRPr="004E01FC">
        <w:rPr>
          <w:rFonts w:ascii="Arial" w:hAnsi="Arial" w:cs="Arial"/>
        </w:rPr>
        <w:t xml:space="preserve"> Multa de 20% (vinte por cento) sobre o valor total do contrato, no caso recusa injustificada de assinar/receber o contrato. </w:t>
      </w:r>
    </w:p>
    <w:p w14:paraId="680D53F7" w14:textId="77777777" w:rsidR="004E01FC" w:rsidRPr="004E01FC" w:rsidRDefault="004E01FC" w:rsidP="004E01FC">
      <w:pPr>
        <w:ind w:firstLine="851"/>
        <w:jc w:val="both"/>
        <w:rPr>
          <w:rFonts w:ascii="Arial" w:hAnsi="Arial" w:cs="Arial"/>
          <w:b/>
        </w:rPr>
      </w:pPr>
    </w:p>
    <w:p w14:paraId="625B0D42" w14:textId="77777777" w:rsidR="004E01FC" w:rsidRPr="004E01FC" w:rsidRDefault="004E01FC" w:rsidP="004E01FC">
      <w:pPr>
        <w:ind w:firstLine="851"/>
        <w:jc w:val="both"/>
        <w:rPr>
          <w:rFonts w:ascii="Arial" w:hAnsi="Arial" w:cs="Arial"/>
        </w:rPr>
      </w:pPr>
      <w:r w:rsidRPr="004E01FC">
        <w:rPr>
          <w:rFonts w:ascii="Arial" w:hAnsi="Arial" w:cs="Arial"/>
          <w:b/>
        </w:rPr>
        <w:t>11.4.</w:t>
      </w:r>
      <w:r w:rsidRPr="004E01FC">
        <w:rPr>
          <w:rFonts w:ascii="Arial" w:hAnsi="Arial" w:cs="Arial"/>
        </w:rPr>
        <w:t xml:space="preserve"> As multas são independentes entre si; a aplicação de uma, não exclui a aplicação de outras, bem como das demais penalidades previstas em lei. </w:t>
      </w:r>
    </w:p>
    <w:p w14:paraId="5A1897B5" w14:textId="77777777" w:rsidR="004E01FC" w:rsidRPr="004E01FC" w:rsidRDefault="004E01FC" w:rsidP="004E01FC">
      <w:pPr>
        <w:ind w:firstLine="851"/>
        <w:jc w:val="both"/>
        <w:rPr>
          <w:rFonts w:ascii="Arial" w:hAnsi="Arial" w:cs="Arial"/>
          <w:b/>
        </w:rPr>
      </w:pPr>
    </w:p>
    <w:p w14:paraId="7C80E8D2" w14:textId="77777777" w:rsidR="004E01FC" w:rsidRPr="004E01FC" w:rsidRDefault="004E01FC" w:rsidP="004E01FC">
      <w:pPr>
        <w:ind w:firstLine="851"/>
        <w:jc w:val="both"/>
        <w:rPr>
          <w:rFonts w:ascii="Arial" w:hAnsi="Arial" w:cs="Arial"/>
        </w:rPr>
      </w:pPr>
      <w:r w:rsidRPr="004E01FC">
        <w:rPr>
          <w:rFonts w:ascii="Arial" w:hAnsi="Arial" w:cs="Arial"/>
          <w:b/>
        </w:rPr>
        <w:t>11.5.</w:t>
      </w:r>
      <w:r w:rsidRPr="004E01FC">
        <w:rPr>
          <w:rFonts w:ascii="Arial" w:hAnsi="Arial" w:cs="Arial"/>
        </w:rPr>
        <w:t xml:space="preserve"> Os prazos para defesa prévia serão de 15 (quinze) dias úteis. </w:t>
      </w:r>
    </w:p>
    <w:p w14:paraId="7870B9F8" w14:textId="77777777" w:rsidR="004E01FC" w:rsidRPr="004E01FC" w:rsidRDefault="004E01FC" w:rsidP="004E01FC">
      <w:pPr>
        <w:ind w:firstLine="851"/>
        <w:jc w:val="both"/>
        <w:rPr>
          <w:rFonts w:ascii="Arial" w:hAnsi="Arial" w:cs="Arial"/>
          <w:b/>
        </w:rPr>
      </w:pPr>
    </w:p>
    <w:p w14:paraId="179B5EB3" w14:textId="77777777" w:rsidR="004E01FC" w:rsidRPr="004E01FC" w:rsidRDefault="004E01FC" w:rsidP="004E01FC">
      <w:pPr>
        <w:ind w:firstLine="851"/>
        <w:jc w:val="both"/>
        <w:rPr>
          <w:rFonts w:ascii="Arial" w:hAnsi="Arial" w:cs="Arial"/>
        </w:rPr>
      </w:pPr>
      <w:r w:rsidRPr="004E01FC">
        <w:rPr>
          <w:rFonts w:ascii="Arial" w:hAnsi="Arial" w:cs="Arial"/>
          <w:b/>
        </w:rPr>
        <w:t>11.6.</w:t>
      </w:r>
      <w:r w:rsidRPr="004E01F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E8CB964" w14:textId="77777777" w:rsidR="004E01FC" w:rsidRPr="004E01FC" w:rsidRDefault="004E01FC" w:rsidP="004E01FC">
      <w:pPr>
        <w:ind w:firstLine="851"/>
        <w:jc w:val="both"/>
        <w:rPr>
          <w:rFonts w:ascii="Arial" w:hAnsi="Arial" w:cs="Arial"/>
        </w:rPr>
      </w:pPr>
      <w:r w:rsidRPr="004E01FC">
        <w:rPr>
          <w:rFonts w:ascii="Arial" w:hAnsi="Arial" w:cs="Arial"/>
          <w:b/>
        </w:rPr>
        <w:t>11.7.</w:t>
      </w:r>
      <w:r w:rsidRPr="004E01FC">
        <w:rPr>
          <w:rFonts w:ascii="Arial" w:hAnsi="Arial" w:cs="Arial"/>
        </w:rPr>
        <w:t xml:space="preserve"> Nenhuma sanção será aplicada sem o devido processo administrativo, que prevê defesa prévia do interessado e recurso nos prazos definidos em lei, sendo-lhe facultado vista ao processo. </w:t>
      </w:r>
    </w:p>
    <w:p w14:paraId="37B10C4B" w14:textId="77777777" w:rsidR="004E01FC" w:rsidRPr="004E01FC" w:rsidRDefault="004E01FC" w:rsidP="004E01FC">
      <w:pPr>
        <w:ind w:firstLine="851"/>
        <w:jc w:val="both"/>
        <w:rPr>
          <w:rFonts w:ascii="Arial" w:hAnsi="Arial" w:cs="Arial"/>
        </w:rPr>
      </w:pPr>
    </w:p>
    <w:p w14:paraId="1E31605B" w14:textId="77777777" w:rsidR="004E01FC" w:rsidRPr="004E01FC" w:rsidRDefault="004E01FC" w:rsidP="004E01FC">
      <w:pPr>
        <w:ind w:firstLine="851"/>
        <w:jc w:val="both"/>
        <w:rPr>
          <w:rFonts w:ascii="Arial" w:hAnsi="Arial" w:cs="Arial"/>
        </w:rPr>
      </w:pPr>
      <w:r w:rsidRPr="004E01FC">
        <w:rPr>
          <w:rFonts w:ascii="Arial" w:hAnsi="Arial" w:cs="Arial"/>
          <w:b/>
        </w:rPr>
        <w:t>11.8.</w:t>
      </w:r>
      <w:r w:rsidRPr="004E01FC">
        <w:rPr>
          <w:rFonts w:ascii="Arial" w:hAnsi="Arial" w:cs="Arial"/>
        </w:rPr>
        <w:t xml:space="preserve"> Pelo descumprimento de quaisquer cláusulas ou condições do contrato, as multas e penalidade serão elevadas em dobro, em caso de reincidência. </w:t>
      </w:r>
    </w:p>
    <w:p w14:paraId="674A44FE" w14:textId="77777777" w:rsidR="004E01FC" w:rsidRPr="004E01FC" w:rsidRDefault="004E01FC" w:rsidP="004E01FC">
      <w:pPr>
        <w:ind w:firstLine="851"/>
        <w:jc w:val="both"/>
        <w:rPr>
          <w:rFonts w:ascii="Arial" w:hAnsi="Arial" w:cs="Arial"/>
        </w:rPr>
      </w:pPr>
    </w:p>
    <w:p w14:paraId="2745BE7C" w14:textId="77777777" w:rsidR="004E01FC" w:rsidRPr="004E01FC" w:rsidRDefault="004E01FC" w:rsidP="004E01FC">
      <w:pPr>
        <w:ind w:firstLine="851"/>
        <w:jc w:val="both"/>
        <w:rPr>
          <w:rFonts w:ascii="Arial" w:hAnsi="Arial" w:cs="Arial"/>
        </w:rPr>
      </w:pPr>
      <w:r w:rsidRPr="004E01FC">
        <w:rPr>
          <w:rFonts w:ascii="Arial" w:hAnsi="Arial" w:cs="Arial"/>
          <w:b/>
        </w:rPr>
        <w:t>11.9.</w:t>
      </w:r>
      <w:r w:rsidRPr="004E01FC">
        <w:rPr>
          <w:rFonts w:ascii="Arial" w:hAnsi="Arial" w:cs="Arial"/>
        </w:rPr>
        <w:t xml:space="preserve"> A aplicação das sanções previstas neste edital não exclui, em hipótese alguma, a obrigação de reparação integral dos danos causados.</w:t>
      </w:r>
    </w:p>
    <w:p w14:paraId="39A95857" w14:textId="77777777" w:rsidR="004E01FC" w:rsidRPr="004E01FC" w:rsidRDefault="004E01FC" w:rsidP="004E01FC">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3CBE51C3"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30AECB69" w14:textId="77777777" w:rsidR="004E01FC" w:rsidRPr="004E01FC" w:rsidRDefault="004E01FC" w:rsidP="009A110D">
            <w:pPr>
              <w:ind w:firstLine="851"/>
              <w:jc w:val="both"/>
              <w:rPr>
                <w:rFonts w:ascii="Arial" w:hAnsi="Arial" w:cs="Arial"/>
                <w:b/>
              </w:rPr>
            </w:pPr>
            <w:r w:rsidRPr="004E01FC">
              <w:rPr>
                <w:rFonts w:ascii="Arial" w:hAnsi="Arial" w:cs="Arial"/>
                <w:b/>
              </w:rPr>
              <w:t>CLÁUSULA 12. - DAS MEDIDAS ANTICORRUPÇÃO</w:t>
            </w:r>
          </w:p>
        </w:tc>
      </w:tr>
    </w:tbl>
    <w:p w14:paraId="6C537EC7" w14:textId="77777777" w:rsidR="004E01FC" w:rsidRPr="004E01FC" w:rsidRDefault="004E01FC" w:rsidP="004E01FC">
      <w:pPr>
        <w:rPr>
          <w:rFonts w:ascii="Arial" w:hAnsi="Arial" w:cs="Arial"/>
          <w:b/>
        </w:rPr>
      </w:pPr>
    </w:p>
    <w:p w14:paraId="5A33896F" w14:textId="77777777" w:rsidR="004E01FC" w:rsidRPr="004E01FC" w:rsidRDefault="004E01FC" w:rsidP="004E01FC">
      <w:pPr>
        <w:ind w:firstLine="850"/>
        <w:jc w:val="both"/>
        <w:rPr>
          <w:rFonts w:ascii="Arial" w:hAnsi="Arial" w:cs="Arial"/>
        </w:rPr>
      </w:pPr>
      <w:r w:rsidRPr="004E01FC">
        <w:rPr>
          <w:rFonts w:ascii="Arial" w:hAnsi="Arial" w:cs="Arial"/>
          <w:b/>
          <w:shd w:val="clear" w:color="auto" w:fill="FFFFFF"/>
        </w:rPr>
        <w:t>12.1.</w:t>
      </w:r>
      <w:r w:rsidRPr="004E01FC">
        <w:rPr>
          <w:rFonts w:ascii="Arial" w:hAnsi="Arial" w:cs="Arial"/>
          <w:shd w:val="clear" w:color="auto" w:fill="FFFFFF"/>
        </w:rPr>
        <w:t xml:space="preserve"> Na execução deste contrato, nenhuma das partes poderá </w:t>
      </w:r>
      <w:proofErr w:type="gramStart"/>
      <w:r w:rsidRPr="004E01FC">
        <w:rPr>
          <w:rFonts w:ascii="Arial" w:hAnsi="Arial" w:cs="Arial"/>
          <w:shd w:val="clear" w:color="auto" w:fill="FFFFFF"/>
        </w:rPr>
        <w:t>oferecer,</w:t>
      </w:r>
      <w:proofErr w:type="gramEnd"/>
      <w:r w:rsidRPr="004E01FC">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62C4BF5" w14:textId="77777777" w:rsidR="004E01FC" w:rsidRPr="004E01FC" w:rsidRDefault="004E01FC" w:rsidP="004E01FC">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4E01FC" w:rsidRPr="004E01FC" w14:paraId="52A1491B" w14:textId="77777777" w:rsidTr="009A110D">
        <w:tc>
          <w:tcPr>
            <w:tcW w:w="9070" w:type="dxa"/>
            <w:tcBorders>
              <w:top w:val="single" w:sz="4" w:space="0" w:color="000000"/>
              <w:left w:val="single" w:sz="4" w:space="0" w:color="000000"/>
              <w:bottom w:val="single" w:sz="4" w:space="0" w:color="000000"/>
              <w:right w:val="single" w:sz="4" w:space="0" w:color="000000"/>
            </w:tcBorders>
          </w:tcPr>
          <w:p w14:paraId="6C6AA74E" w14:textId="77777777" w:rsidR="004E01FC" w:rsidRPr="004E01FC" w:rsidRDefault="004E01FC" w:rsidP="009A110D">
            <w:pPr>
              <w:ind w:firstLine="851"/>
              <w:jc w:val="both"/>
              <w:rPr>
                <w:rFonts w:ascii="Arial" w:hAnsi="Arial" w:cs="Arial"/>
                <w:b/>
              </w:rPr>
            </w:pPr>
            <w:r w:rsidRPr="004E01FC">
              <w:rPr>
                <w:rFonts w:ascii="Arial" w:hAnsi="Arial" w:cs="Arial"/>
                <w:b/>
              </w:rPr>
              <w:lastRenderedPageBreak/>
              <w:t>CLÁUSULA 13. - DAS DISPOSIÇÕES FINAIS</w:t>
            </w:r>
          </w:p>
        </w:tc>
      </w:tr>
    </w:tbl>
    <w:p w14:paraId="107E6EB2" w14:textId="77777777" w:rsidR="004E01FC" w:rsidRPr="004E01FC" w:rsidRDefault="004E01FC" w:rsidP="004E01FC">
      <w:pPr>
        <w:ind w:firstLine="851"/>
        <w:jc w:val="both"/>
        <w:rPr>
          <w:rFonts w:ascii="Arial" w:hAnsi="Arial" w:cs="Arial"/>
          <w:b/>
        </w:rPr>
      </w:pPr>
    </w:p>
    <w:p w14:paraId="5D696CFE" w14:textId="77777777" w:rsidR="004E01FC" w:rsidRPr="004E01FC" w:rsidRDefault="004E01FC" w:rsidP="004E01FC">
      <w:pPr>
        <w:ind w:firstLine="851"/>
        <w:jc w:val="both"/>
        <w:rPr>
          <w:rFonts w:ascii="Arial" w:hAnsi="Arial" w:cs="Arial"/>
        </w:rPr>
      </w:pPr>
      <w:r w:rsidRPr="004E01FC">
        <w:rPr>
          <w:rFonts w:ascii="Arial" w:hAnsi="Arial" w:cs="Arial"/>
          <w:b/>
        </w:rPr>
        <w:t>13.1.</w:t>
      </w:r>
      <w:r w:rsidRPr="004E01FC">
        <w:rPr>
          <w:rFonts w:ascii="Arial" w:hAnsi="Arial" w:cs="Arial"/>
        </w:rPr>
        <w:t xml:space="preserve"> A </w:t>
      </w:r>
      <w:r w:rsidRPr="004E01FC">
        <w:rPr>
          <w:rFonts w:ascii="Arial" w:hAnsi="Arial" w:cs="Arial"/>
          <w:b/>
        </w:rPr>
        <w:t>CONTRATADA</w:t>
      </w:r>
      <w:r w:rsidRPr="004E01F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0872D4F" w14:textId="77777777" w:rsidR="004E01FC" w:rsidRPr="004E01FC" w:rsidRDefault="004E01FC" w:rsidP="004E01FC">
      <w:pPr>
        <w:ind w:firstLine="851"/>
        <w:jc w:val="both"/>
        <w:rPr>
          <w:rFonts w:ascii="Arial" w:hAnsi="Arial" w:cs="Arial"/>
        </w:rPr>
      </w:pPr>
    </w:p>
    <w:p w14:paraId="4CE1EBCB" w14:textId="77777777" w:rsidR="004E01FC" w:rsidRPr="004E01FC" w:rsidRDefault="004E01FC" w:rsidP="004E01FC">
      <w:pPr>
        <w:keepLines/>
        <w:ind w:firstLine="851"/>
        <w:jc w:val="both"/>
        <w:rPr>
          <w:rFonts w:ascii="Arial" w:hAnsi="Arial" w:cs="Arial"/>
        </w:rPr>
      </w:pPr>
      <w:r w:rsidRPr="004E01FC">
        <w:rPr>
          <w:rFonts w:ascii="Arial" w:hAnsi="Arial" w:cs="Arial"/>
          <w:b/>
        </w:rPr>
        <w:t>13.2.</w:t>
      </w:r>
      <w:r w:rsidRPr="004E01FC">
        <w:rPr>
          <w:rFonts w:ascii="Arial" w:hAnsi="Arial" w:cs="Arial"/>
        </w:rPr>
        <w:t xml:space="preserve"> O pessoal da </w:t>
      </w:r>
      <w:r w:rsidRPr="004E01FC">
        <w:rPr>
          <w:rFonts w:ascii="Arial" w:hAnsi="Arial" w:cs="Arial"/>
          <w:b/>
        </w:rPr>
        <w:t>CONTRATADA</w:t>
      </w:r>
      <w:r w:rsidRPr="004E01FC">
        <w:rPr>
          <w:rFonts w:ascii="Arial" w:hAnsi="Arial" w:cs="Arial"/>
        </w:rPr>
        <w:t xml:space="preserve"> por ela designado para trabalhar na execução do contrato, não terão qualquer vínculo empregatício com a </w:t>
      </w:r>
      <w:r w:rsidRPr="004E01FC">
        <w:rPr>
          <w:rFonts w:ascii="Arial" w:hAnsi="Arial" w:cs="Arial"/>
          <w:b/>
        </w:rPr>
        <w:t>CONTRATANTE</w:t>
      </w:r>
      <w:r w:rsidRPr="004E01FC">
        <w:rPr>
          <w:rFonts w:ascii="Arial" w:hAnsi="Arial" w:cs="Arial"/>
        </w:rPr>
        <w:t>.</w:t>
      </w:r>
    </w:p>
    <w:p w14:paraId="121F9826" w14:textId="77777777" w:rsidR="004E01FC" w:rsidRPr="004E01FC" w:rsidRDefault="004E01FC" w:rsidP="004E01FC">
      <w:pPr>
        <w:keepLines/>
        <w:ind w:firstLine="851"/>
        <w:jc w:val="both"/>
        <w:rPr>
          <w:rFonts w:ascii="Arial" w:hAnsi="Arial" w:cs="Arial"/>
          <w:b/>
        </w:rPr>
      </w:pPr>
    </w:p>
    <w:p w14:paraId="611CB5A1" w14:textId="77777777" w:rsidR="004E01FC" w:rsidRPr="004E01FC" w:rsidRDefault="004E01FC" w:rsidP="004E01FC">
      <w:pPr>
        <w:keepLines/>
        <w:ind w:firstLine="851"/>
        <w:jc w:val="both"/>
        <w:rPr>
          <w:rFonts w:ascii="Arial" w:hAnsi="Arial" w:cs="Arial"/>
        </w:rPr>
      </w:pPr>
      <w:r w:rsidRPr="004E01FC">
        <w:rPr>
          <w:rFonts w:ascii="Arial" w:hAnsi="Arial" w:cs="Arial"/>
          <w:b/>
        </w:rPr>
        <w:t>13.3.</w:t>
      </w:r>
      <w:r w:rsidRPr="004E01FC">
        <w:rPr>
          <w:rFonts w:ascii="Arial" w:hAnsi="Arial" w:cs="Arial"/>
        </w:rPr>
        <w:t xml:space="preserve"> A </w:t>
      </w:r>
      <w:r w:rsidRPr="004E01FC">
        <w:rPr>
          <w:rFonts w:ascii="Arial" w:hAnsi="Arial" w:cs="Arial"/>
          <w:b/>
        </w:rPr>
        <w:t>CONTRATADA</w:t>
      </w:r>
      <w:r w:rsidRPr="004E01FC">
        <w:rPr>
          <w:rFonts w:ascii="Arial" w:hAnsi="Arial" w:cs="Arial"/>
        </w:rPr>
        <w:t xml:space="preserve"> é responsável pelos encargos trabalhistas, previdenciários, fiscais e comerciais resultantes da execução do contrato.</w:t>
      </w:r>
    </w:p>
    <w:p w14:paraId="2570DACD" w14:textId="77777777" w:rsidR="004E01FC" w:rsidRPr="004E01FC" w:rsidRDefault="004E01FC" w:rsidP="004E01FC">
      <w:pPr>
        <w:keepLines/>
        <w:ind w:firstLine="851"/>
        <w:jc w:val="both"/>
        <w:rPr>
          <w:rFonts w:ascii="Arial" w:hAnsi="Arial" w:cs="Arial"/>
        </w:rPr>
      </w:pPr>
    </w:p>
    <w:p w14:paraId="7586A0DE" w14:textId="77777777" w:rsidR="004E01FC" w:rsidRPr="004E01FC" w:rsidRDefault="004E01FC" w:rsidP="004E01FC">
      <w:pPr>
        <w:keepLines/>
        <w:ind w:firstLine="851"/>
        <w:jc w:val="both"/>
        <w:rPr>
          <w:rFonts w:ascii="Arial" w:hAnsi="Arial" w:cs="Arial"/>
        </w:rPr>
      </w:pPr>
      <w:r w:rsidRPr="004E01FC">
        <w:rPr>
          <w:rFonts w:ascii="Arial" w:hAnsi="Arial" w:cs="Arial"/>
          <w:b/>
        </w:rPr>
        <w:t>13.4.</w:t>
      </w:r>
      <w:r w:rsidRPr="004E01FC">
        <w:rPr>
          <w:rFonts w:ascii="Arial" w:hAnsi="Arial" w:cs="Arial"/>
        </w:rPr>
        <w:t xml:space="preserve"> Correrão por conta da </w:t>
      </w:r>
      <w:r w:rsidRPr="004E01FC">
        <w:rPr>
          <w:rFonts w:ascii="Arial" w:hAnsi="Arial" w:cs="Arial"/>
          <w:b/>
        </w:rPr>
        <w:t>CONTRATADA</w:t>
      </w:r>
      <w:r w:rsidRPr="004E01FC">
        <w:rPr>
          <w:rFonts w:ascii="Arial" w:hAnsi="Arial" w:cs="Arial"/>
        </w:rPr>
        <w:t xml:space="preserve"> todos os tributos e/ou preços públicos que sejam porventura devidos, em decorrência da execução do contrato.</w:t>
      </w:r>
    </w:p>
    <w:p w14:paraId="48D65FE8" w14:textId="77777777" w:rsidR="004E01FC" w:rsidRPr="004E01FC" w:rsidRDefault="004E01FC" w:rsidP="004E01FC">
      <w:pPr>
        <w:keepLines/>
        <w:ind w:firstLine="851"/>
        <w:jc w:val="both"/>
        <w:rPr>
          <w:rFonts w:ascii="Arial" w:hAnsi="Arial" w:cs="Arial"/>
        </w:rPr>
      </w:pPr>
    </w:p>
    <w:p w14:paraId="632A197A" w14:textId="77777777" w:rsidR="004E01FC" w:rsidRPr="004E01FC" w:rsidRDefault="004E01FC" w:rsidP="004E01FC">
      <w:pPr>
        <w:keepLines/>
        <w:ind w:firstLine="851"/>
        <w:jc w:val="both"/>
        <w:rPr>
          <w:rFonts w:ascii="Arial" w:hAnsi="Arial" w:cs="Arial"/>
        </w:rPr>
      </w:pPr>
      <w:r w:rsidRPr="004E01FC">
        <w:rPr>
          <w:rFonts w:ascii="Arial" w:hAnsi="Arial" w:cs="Arial"/>
          <w:b/>
        </w:rPr>
        <w:t>13.5.</w:t>
      </w:r>
      <w:r w:rsidRPr="004E01FC">
        <w:rPr>
          <w:rFonts w:ascii="Arial" w:hAnsi="Arial" w:cs="Arial"/>
        </w:rPr>
        <w:t xml:space="preserve"> A </w:t>
      </w:r>
      <w:r w:rsidRPr="004E01FC">
        <w:rPr>
          <w:rFonts w:ascii="Arial" w:hAnsi="Arial" w:cs="Arial"/>
          <w:b/>
        </w:rPr>
        <w:t xml:space="preserve">CONTRATADA </w:t>
      </w:r>
      <w:r w:rsidRPr="004E01F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E01FC">
        <w:rPr>
          <w:rFonts w:ascii="Arial" w:hAnsi="Arial" w:cs="Arial"/>
          <w:b/>
        </w:rPr>
        <w:t>CONTRATANTE</w:t>
      </w:r>
      <w:r w:rsidRPr="004E01FC">
        <w:rPr>
          <w:rFonts w:ascii="Arial" w:hAnsi="Arial" w:cs="Arial"/>
        </w:rPr>
        <w:t>.</w:t>
      </w:r>
    </w:p>
    <w:p w14:paraId="61204120" w14:textId="77777777" w:rsidR="004E01FC" w:rsidRPr="004E01FC" w:rsidRDefault="004E01FC" w:rsidP="004E01FC">
      <w:pPr>
        <w:keepLines/>
        <w:jc w:val="both"/>
        <w:rPr>
          <w:rFonts w:ascii="Arial" w:hAnsi="Arial" w:cs="Arial"/>
          <w:b/>
        </w:rPr>
      </w:pPr>
    </w:p>
    <w:p w14:paraId="2D6F405E" w14:textId="77777777" w:rsidR="004E01FC" w:rsidRPr="004E01FC" w:rsidRDefault="004E01FC" w:rsidP="004E01FC">
      <w:pPr>
        <w:ind w:firstLine="851"/>
        <w:jc w:val="both"/>
        <w:rPr>
          <w:rFonts w:ascii="Arial" w:hAnsi="Arial" w:cs="Arial"/>
        </w:rPr>
      </w:pPr>
      <w:r w:rsidRPr="004E01FC">
        <w:rPr>
          <w:rFonts w:ascii="Arial" w:hAnsi="Arial" w:cs="Arial"/>
          <w:b/>
        </w:rPr>
        <w:t xml:space="preserve">13.6. </w:t>
      </w:r>
      <w:r w:rsidRPr="004E01FC">
        <w:rPr>
          <w:rFonts w:ascii="Arial" w:hAnsi="Arial" w:cs="Arial"/>
        </w:rPr>
        <w:t>É vedada a subcontratação.</w:t>
      </w:r>
    </w:p>
    <w:p w14:paraId="20052487" w14:textId="77777777" w:rsidR="004E01FC" w:rsidRPr="004E01FC" w:rsidRDefault="004E01FC" w:rsidP="004E01FC">
      <w:pPr>
        <w:ind w:firstLine="851"/>
        <w:jc w:val="both"/>
        <w:rPr>
          <w:rFonts w:ascii="Arial" w:hAnsi="Arial" w:cs="Arial"/>
          <w:b/>
        </w:rPr>
      </w:pPr>
    </w:p>
    <w:p w14:paraId="00570260" w14:textId="77777777" w:rsidR="004E01FC" w:rsidRPr="004E01FC" w:rsidRDefault="004E01FC" w:rsidP="004E01FC">
      <w:pPr>
        <w:ind w:firstLine="851"/>
        <w:jc w:val="both"/>
        <w:rPr>
          <w:rFonts w:ascii="Arial" w:hAnsi="Arial" w:cs="Arial"/>
        </w:rPr>
      </w:pPr>
      <w:r w:rsidRPr="004E01FC">
        <w:rPr>
          <w:rFonts w:ascii="Arial" w:hAnsi="Arial" w:cs="Arial"/>
          <w:b/>
        </w:rPr>
        <w:t xml:space="preserve">13.7. </w:t>
      </w:r>
      <w:r w:rsidRPr="004E01FC">
        <w:rPr>
          <w:rFonts w:ascii="Arial" w:hAnsi="Arial" w:cs="Arial"/>
        </w:rPr>
        <w:t xml:space="preserve">A </w:t>
      </w:r>
      <w:r w:rsidRPr="004E01FC">
        <w:rPr>
          <w:rFonts w:ascii="Arial" w:hAnsi="Arial" w:cs="Arial"/>
          <w:b/>
        </w:rPr>
        <w:t xml:space="preserve">CONTRATADA </w:t>
      </w:r>
      <w:r w:rsidRPr="004E01FC">
        <w:rPr>
          <w:rFonts w:ascii="Arial" w:hAnsi="Arial" w:cs="Arial"/>
        </w:rPr>
        <w:t xml:space="preserve">assume inteira responsabilidade pela perfeita </w:t>
      </w:r>
      <w:r w:rsidRPr="004E01FC">
        <w:rPr>
          <w:rFonts w:ascii="Arial" w:hAnsi="Arial" w:cs="Arial"/>
          <w:shd w:val="clear" w:color="auto" w:fill="FFFFFF"/>
        </w:rPr>
        <w:t>execução do objeto contratado.</w:t>
      </w:r>
    </w:p>
    <w:p w14:paraId="2502BA40" w14:textId="77777777" w:rsidR="004E01FC" w:rsidRPr="004E01FC" w:rsidRDefault="004E01FC" w:rsidP="004E01FC">
      <w:pPr>
        <w:keepLines/>
        <w:jc w:val="both"/>
        <w:rPr>
          <w:rFonts w:ascii="Arial" w:hAnsi="Arial" w:cs="Arial"/>
          <w:b/>
        </w:rPr>
      </w:pPr>
    </w:p>
    <w:p w14:paraId="74AFE484" w14:textId="77777777" w:rsidR="004E01FC" w:rsidRPr="004E01FC" w:rsidRDefault="004E01FC" w:rsidP="004E01FC">
      <w:pPr>
        <w:keepLines/>
        <w:ind w:firstLine="851"/>
        <w:jc w:val="both"/>
        <w:rPr>
          <w:rFonts w:ascii="Arial" w:hAnsi="Arial" w:cs="Arial"/>
        </w:rPr>
      </w:pPr>
      <w:r w:rsidRPr="004E01FC">
        <w:rPr>
          <w:rFonts w:ascii="Arial" w:hAnsi="Arial" w:cs="Arial"/>
          <w:b/>
        </w:rPr>
        <w:t>13.8.</w:t>
      </w:r>
      <w:r w:rsidRPr="004E01FC">
        <w:rPr>
          <w:rFonts w:ascii="Arial" w:hAnsi="Arial" w:cs="Arial"/>
        </w:rPr>
        <w:t xml:space="preserve"> A </w:t>
      </w:r>
      <w:r w:rsidRPr="004E01FC">
        <w:rPr>
          <w:rFonts w:ascii="Arial" w:hAnsi="Arial" w:cs="Arial"/>
          <w:b/>
        </w:rPr>
        <w:t>CONTRATADA</w:t>
      </w:r>
      <w:r w:rsidRPr="004E01F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ADE9E2E" w14:textId="77777777" w:rsidR="004E01FC" w:rsidRPr="004E01FC" w:rsidRDefault="004E01FC" w:rsidP="004E01FC">
      <w:pPr>
        <w:keepLines/>
        <w:ind w:firstLine="851"/>
        <w:jc w:val="both"/>
        <w:rPr>
          <w:rFonts w:ascii="Arial" w:hAnsi="Arial" w:cs="Arial"/>
        </w:rPr>
      </w:pPr>
    </w:p>
    <w:p w14:paraId="696718DC" w14:textId="77777777" w:rsidR="004E01FC" w:rsidRPr="004E01FC" w:rsidRDefault="004E01FC" w:rsidP="004E01FC">
      <w:pPr>
        <w:ind w:firstLine="851"/>
        <w:jc w:val="both"/>
        <w:rPr>
          <w:rFonts w:ascii="Arial" w:hAnsi="Arial" w:cs="Arial"/>
        </w:rPr>
      </w:pPr>
      <w:r w:rsidRPr="004E01FC">
        <w:rPr>
          <w:rFonts w:ascii="Arial" w:hAnsi="Arial" w:cs="Arial"/>
          <w:b/>
        </w:rPr>
        <w:t>13.9.</w:t>
      </w:r>
      <w:r w:rsidRPr="004E01F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3319B12" w14:textId="77777777" w:rsidR="004E01FC" w:rsidRPr="004E01FC" w:rsidRDefault="004E01FC" w:rsidP="004E01FC">
      <w:pPr>
        <w:ind w:firstLine="851"/>
        <w:jc w:val="both"/>
        <w:rPr>
          <w:rFonts w:ascii="Arial" w:hAnsi="Arial" w:cs="Arial"/>
        </w:rPr>
      </w:pPr>
    </w:p>
    <w:p w14:paraId="1116D1A4" w14:textId="77777777" w:rsidR="004E01FC" w:rsidRPr="004E01FC" w:rsidRDefault="004E01FC" w:rsidP="004E01FC">
      <w:pPr>
        <w:ind w:firstLine="851"/>
        <w:jc w:val="both"/>
        <w:rPr>
          <w:rFonts w:ascii="Arial" w:hAnsi="Arial" w:cs="Arial"/>
        </w:rPr>
      </w:pPr>
      <w:r w:rsidRPr="004E01FC">
        <w:rPr>
          <w:rFonts w:ascii="Arial" w:hAnsi="Arial" w:cs="Arial"/>
        </w:rPr>
        <w:t>Lido e achado conforme, assinam este instrumento em 02 (duas) vias, de igual teor e forma, as partes e testemunha, sendo 01 (uma) via destinada ao processo e a outra para arquivo.</w:t>
      </w:r>
    </w:p>
    <w:p w14:paraId="33753AB9" w14:textId="77777777" w:rsidR="004E01FC" w:rsidRPr="004E01FC" w:rsidRDefault="004E01FC" w:rsidP="004E01FC">
      <w:pPr>
        <w:ind w:firstLine="851"/>
        <w:jc w:val="both"/>
        <w:rPr>
          <w:rFonts w:ascii="Arial" w:hAnsi="Arial" w:cs="Arial"/>
        </w:rPr>
      </w:pPr>
    </w:p>
    <w:p w14:paraId="335AA340" w14:textId="77777777" w:rsidR="004E01FC" w:rsidRPr="004E01FC" w:rsidRDefault="004E01FC" w:rsidP="004E01FC">
      <w:pPr>
        <w:ind w:firstLine="851"/>
        <w:jc w:val="both"/>
        <w:rPr>
          <w:rFonts w:ascii="Arial" w:hAnsi="Arial" w:cs="Arial"/>
        </w:rPr>
      </w:pPr>
      <w:r w:rsidRPr="004E01FC">
        <w:rPr>
          <w:rFonts w:ascii="Arial" w:hAnsi="Arial" w:cs="Arial"/>
        </w:rPr>
        <w:t>Piracicaba</w:t>
      </w:r>
      <w:proofErr w:type="gramStart"/>
      <w:r w:rsidRPr="004E01FC">
        <w:rPr>
          <w:rFonts w:ascii="Arial" w:hAnsi="Arial" w:cs="Arial"/>
        </w:rPr>
        <w:t>, ...</w:t>
      </w:r>
      <w:proofErr w:type="gramEnd"/>
      <w:r w:rsidRPr="004E01FC">
        <w:rPr>
          <w:rFonts w:ascii="Arial" w:hAnsi="Arial" w:cs="Arial"/>
        </w:rPr>
        <w:t xml:space="preserve">.. </w:t>
      </w:r>
      <w:proofErr w:type="gramStart"/>
      <w:r w:rsidRPr="004E01FC">
        <w:rPr>
          <w:rFonts w:ascii="Arial" w:hAnsi="Arial" w:cs="Arial"/>
        </w:rPr>
        <w:t>de</w:t>
      </w:r>
      <w:proofErr w:type="gramEnd"/>
      <w:r w:rsidRPr="004E01FC">
        <w:rPr>
          <w:rFonts w:ascii="Arial" w:hAnsi="Arial" w:cs="Arial"/>
        </w:rPr>
        <w:t xml:space="preserve"> ........................... </w:t>
      </w:r>
      <w:proofErr w:type="gramStart"/>
      <w:r w:rsidRPr="004E01FC">
        <w:rPr>
          <w:rFonts w:ascii="Arial" w:hAnsi="Arial" w:cs="Arial"/>
        </w:rPr>
        <w:t>de</w:t>
      </w:r>
      <w:proofErr w:type="gramEnd"/>
      <w:r w:rsidRPr="004E01FC">
        <w:rPr>
          <w:rFonts w:ascii="Arial" w:hAnsi="Arial" w:cs="Arial"/>
        </w:rPr>
        <w:t xml:space="preserve"> 2026.</w:t>
      </w:r>
    </w:p>
    <w:p w14:paraId="37359223" w14:textId="77777777" w:rsidR="004E01FC" w:rsidRPr="004E01FC" w:rsidRDefault="004E01FC" w:rsidP="004E01FC">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4E01FC" w:rsidRPr="004E01FC" w14:paraId="71DFD5B7" w14:textId="77777777" w:rsidTr="009A110D">
        <w:tc>
          <w:tcPr>
            <w:tcW w:w="2418" w:type="pct"/>
            <w:tcBorders>
              <w:top w:val="single" w:sz="4" w:space="0" w:color="000000"/>
              <w:left w:val="single" w:sz="4" w:space="0" w:color="000000"/>
              <w:bottom w:val="single" w:sz="4" w:space="0" w:color="000000"/>
            </w:tcBorders>
          </w:tcPr>
          <w:p w14:paraId="1D3411EC" w14:textId="77777777" w:rsidR="004E01FC" w:rsidRPr="004E01FC" w:rsidRDefault="004E01FC" w:rsidP="009A110D">
            <w:pPr>
              <w:snapToGrid w:val="0"/>
              <w:jc w:val="center"/>
              <w:rPr>
                <w:rFonts w:ascii="Arial" w:hAnsi="Arial" w:cs="Arial"/>
                <w:b/>
              </w:rPr>
            </w:pPr>
          </w:p>
          <w:p w14:paraId="71A04FF7" w14:textId="77777777" w:rsidR="004E01FC" w:rsidRPr="004E01FC" w:rsidRDefault="004E01FC" w:rsidP="009A110D">
            <w:pPr>
              <w:jc w:val="center"/>
              <w:rPr>
                <w:rFonts w:ascii="Arial" w:hAnsi="Arial" w:cs="Arial"/>
                <w:b/>
              </w:rPr>
            </w:pPr>
          </w:p>
          <w:p w14:paraId="2E28B0A4" w14:textId="77777777" w:rsidR="004E01FC" w:rsidRPr="004E01FC" w:rsidRDefault="004E01FC" w:rsidP="009A110D">
            <w:pPr>
              <w:jc w:val="center"/>
              <w:rPr>
                <w:rFonts w:ascii="Arial" w:hAnsi="Arial" w:cs="Arial"/>
                <w:b/>
              </w:rPr>
            </w:pPr>
          </w:p>
          <w:p w14:paraId="6A0D4B6F" w14:textId="77777777" w:rsidR="004E01FC" w:rsidRPr="004E01FC" w:rsidRDefault="004E01FC" w:rsidP="009A110D">
            <w:pPr>
              <w:jc w:val="center"/>
              <w:rPr>
                <w:rFonts w:ascii="Arial" w:hAnsi="Arial" w:cs="Arial"/>
                <w:b/>
              </w:rPr>
            </w:pPr>
          </w:p>
          <w:p w14:paraId="1B13C295" w14:textId="77777777" w:rsidR="004E01FC" w:rsidRPr="004E01FC" w:rsidRDefault="004E01FC" w:rsidP="009A110D">
            <w:pPr>
              <w:jc w:val="center"/>
              <w:rPr>
                <w:rFonts w:ascii="Arial" w:hAnsi="Arial" w:cs="Arial"/>
                <w:b/>
              </w:rPr>
            </w:pPr>
          </w:p>
          <w:p w14:paraId="601C9F20" w14:textId="77777777" w:rsidR="004E01FC" w:rsidRPr="004E01FC" w:rsidRDefault="004E01FC" w:rsidP="009A110D">
            <w:pPr>
              <w:rPr>
                <w:rFonts w:ascii="Arial" w:hAnsi="Arial" w:cs="Arial"/>
                <w:b/>
              </w:rPr>
            </w:pPr>
          </w:p>
          <w:p w14:paraId="45117607" w14:textId="77777777" w:rsidR="004E01FC" w:rsidRPr="004E01FC" w:rsidRDefault="004E01FC" w:rsidP="009A110D">
            <w:pPr>
              <w:jc w:val="center"/>
              <w:rPr>
                <w:rFonts w:ascii="Arial" w:hAnsi="Arial" w:cs="Arial"/>
                <w:b/>
              </w:rPr>
            </w:pPr>
            <w:r w:rsidRPr="004E01FC">
              <w:rPr>
                <w:rFonts w:ascii="Arial" w:hAnsi="Arial" w:cs="Arial"/>
                <w:b/>
              </w:rPr>
              <w:t>GUSTAVO LAPOSTA DE AGUIAR</w:t>
            </w:r>
          </w:p>
          <w:p w14:paraId="49E9B77E" w14:textId="77777777" w:rsidR="004E01FC" w:rsidRPr="004E01FC" w:rsidRDefault="004E01FC" w:rsidP="009A110D">
            <w:pPr>
              <w:jc w:val="center"/>
              <w:rPr>
                <w:rFonts w:ascii="Arial" w:hAnsi="Arial" w:cs="Arial"/>
                <w:b/>
              </w:rPr>
            </w:pPr>
            <w:r w:rsidRPr="004E01FC">
              <w:rPr>
                <w:rFonts w:ascii="Arial" w:hAnsi="Arial" w:cs="Arial"/>
                <w:b/>
              </w:rPr>
              <w:t>Secretário Municipal de Saúde</w:t>
            </w:r>
          </w:p>
        </w:tc>
        <w:tc>
          <w:tcPr>
            <w:tcW w:w="162" w:type="pct"/>
            <w:tcBorders>
              <w:left w:val="single" w:sz="4" w:space="0" w:color="000000"/>
            </w:tcBorders>
          </w:tcPr>
          <w:p w14:paraId="26314B85" w14:textId="77777777" w:rsidR="004E01FC" w:rsidRPr="004E01FC" w:rsidRDefault="004E01FC" w:rsidP="009A110D">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4C2AF2A0" w14:textId="77777777" w:rsidR="004E01FC" w:rsidRPr="004E01FC" w:rsidRDefault="004E01FC" w:rsidP="009A110D">
            <w:pPr>
              <w:snapToGrid w:val="0"/>
              <w:jc w:val="center"/>
              <w:rPr>
                <w:rFonts w:ascii="Arial" w:hAnsi="Arial" w:cs="Arial"/>
                <w:b/>
              </w:rPr>
            </w:pPr>
          </w:p>
          <w:p w14:paraId="26AABEA4" w14:textId="77777777" w:rsidR="004E01FC" w:rsidRPr="004E01FC" w:rsidRDefault="004E01FC" w:rsidP="009A110D">
            <w:pPr>
              <w:jc w:val="center"/>
              <w:rPr>
                <w:rFonts w:ascii="Arial" w:hAnsi="Arial" w:cs="Arial"/>
                <w:b/>
              </w:rPr>
            </w:pPr>
          </w:p>
          <w:p w14:paraId="7F605D3C" w14:textId="77777777" w:rsidR="004E01FC" w:rsidRPr="004E01FC" w:rsidRDefault="004E01FC" w:rsidP="009A110D">
            <w:pPr>
              <w:jc w:val="center"/>
              <w:rPr>
                <w:rFonts w:ascii="Arial" w:hAnsi="Arial" w:cs="Arial"/>
                <w:b/>
              </w:rPr>
            </w:pPr>
          </w:p>
          <w:p w14:paraId="2EE5C7D3" w14:textId="77777777" w:rsidR="004E01FC" w:rsidRPr="004E01FC" w:rsidRDefault="004E01FC" w:rsidP="009A110D">
            <w:pPr>
              <w:jc w:val="center"/>
              <w:rPr>
                <w:rFonts w:ascii="Arial" w:hAnsi="Arial" w:cs="Arial"/>
                <w:b/>
              </w:rPr>
            </w:pPr>
          </w:p>
          <w:p w14:paraId="402FBB66" w14:textId="77777777" w:rsidR="004E01FC" w:rsidRPr="004E01FC" w:rsidRDefault="004E01FC" w:rsidP="009A110D">
            <w:pPr>
              <w:jc w:val="center"/>
              <w:rPr>
                <w:rFonts w:ascii="Arial" w:hAnsi="Arial" w:cs="Arial"/>
                <w:b/>
              </w:rPr>
            </w:pPr>
          </w:p>
          <w:p w14:paraId="0235186B" w14:textId="77777777" w:rsidR="004E01FC" w:rsidRPr="004E01FC" w:rsidRDefault="004E01FC" w:rsidP="009A110D">
            <w:pPr>
              <w:rPr>
                <w:rFonts w:ascii="Arial" w:hAnsi="Arial" w:cs="Arial"/>
                <w:b/>
              </w:rPr>
            </w:pPr>
          </w:p>
          <w:p w14:paraId="49F6649D" w14:textId="77777777" w:rsidR="004E01FC" w:rsidRPr="004E01FC" w:rsidRDefault="004E01FC" w:rsidP="009A110D">
            <w:pPr>
              <w:jc w:val="center"/>
              <w:rPr>
                <w:rFonts w:ascii="Arial" w:hAnsi="Arial" w:cs="Arial"/>
                <w:b/>
              </w:rPr>
            </w:pPr>
            <w:proofErr w:type="gramStart"/>
            <w:r w:rsidRPr="004E01FC">
              <w:rPr>
                <w:rFonts w:ascii="Arial" w:hAnsi="Arial" w:cs="Arial"/>
                <w:b/>
              </w:rPr>
              <w:t>:::</w:t>
            </w:r>
            <w:proofErr w:type="gramEnd"/>
            <w:r w:rsidRPr="004E01FC">
              <w:rPr>
                <w:rFonts w:ascii="Arial" w:hAnsi="Arial" w:cs="Arial"/>
                <w:b/>
              </w:rPr>
              <w:t xml:space="preserve"> EMPRESA CONTRATADA :::</w:t>
            </w:r>
          </w:p>
          <w:p w14:paraId="0C7EA72B" w14:textId="77777777" w:rsidR="004E01FC" w:rsidRPr="004E01FC" w:rsidRDefault="004E01FC" w:rsidP="009A110D">
            <w:pPr>
              <w:jc w:val="center"/>
              <w:rPr>
                <w:rFonts w:ascii="Arial" w:hAnsi="Arial" w:cs="Arial"/>
                <w:b/>
              </w:rPr>
            </w:pPr>
            <w:r w:rsidRPr="004E01FC">
              <w:rPr>
                <w:rFonts w:ascii="Arial" w:hAnsi="Arial" w:cs="Arial"/>
                <w:b/>
              </w:rPr>
              <w:t xml:space="preserve">Representante Legal </w:t>
            </w:r>
          </w:p>
        </w:tc>
      </w:tr>
    </w:tbl>
    <w:p w14:paraId="3316B70E" w14:textId="77777777" w:rsidR="004E01FC" w:rsidRPr="004E01FC" w:rsidRDefault="004E01FC" w:rsidP="004E01FC">
      <w:pPr>
        <w:rPr>
          <w:rFonts w:ascii="Arial" w:hAnsi="Arial" w:cs="Arial"/>
          <w:b/>
        </w:rPr>
      </w:pPr>
    </w:p>
    <w:p w14:paraId="09796B62" w14:textId="77777777" w:rsidR="004E01FC" w:rsidRPr="004E01FC" w:rsidRDefault="004E01FC" w:rsidP="004E01FC">
      <w:pPr>
        <w:jc w:val="both"/>
        <w:rPr>
          <w:rFonts w:ascii="Arial" w:hAnsi="Arial" w:cs="Arial"/>
          <w:b/>
          <w:u w:val="single"/>
        </w:rPr>
      </w:pPr>
      <w:r w:rsidRPr="004E01FC">
        <w:rPr>
          <w:rFonts w:ascii="Arial" w:hAnsi="Arial" w:cs="Arial"/>
          <w:b/>
          <w:u w:val="single"/>
        </w:rPr>
        <w:t>TESTEMUNHAS:</w:t>
      </w:r>
    </w:p>
    <w:p w14:paraId="1219332B" w14:textId="77777777" w:rsidR="004E01FC" w:rsidRPr="004E01FC" w:rsidRDefault="004E01FC" w:rsidP="004E01FC">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4E01FC" w:rsidRPr="004E01FC" w14:paraId="5D0FC6FA" w14:textId="77777777" w:rsidTr="009A110D">
        <w:trPr>
          <w:trHeight w:val="1089"/>
        </w:trPr>
        <w:tc>
          <w:tcPr>
            <w:tcW w:w="2419" w:type="pct"/>
            <w:tcBorders>
              <w:top w:val="single" w:sz="4" w:space="0" w:color="000000"/>
              <w:left w:val="single" w:sz="4" w:space="0" w:color="000000"/>
              <w:bottom w:val="single" w:sz="4" w:space="0" w:color="000000"/>
            </w:tcBorders>
          </w:tcPr>
          <w:p w14:paraId="6BCCC4AC" w14:textId="77777777" w:rsidR="004E01FC" w:rsidRPr="004E01FC" w:rsidRDefault="004E01FC" w:rsidP="009A110D">
            <w:pPr>
              <w:snapToGrid w:val="0"/>
              <w:rPr>
                <w:rFonts w:ascii="Arial" w:hAnsi="Arial" w:cs="Arial"/>
                <w:b/>
              </w:rPr>
            </w:pPr>
          </w:p>
          <w:p w14:paraId="29A1E256" w14:textId="77777777" w:rsidR="004E01FC" w:rsidRPr="004E01FC" w:rsidRDefault="004E01FC" w:rsidP="009A110D">
            <w:pPr>
              <w:rPr>
                <w:rFonts w:ascii="Arial" w:hAnsi="Arial" w:cs="Arial"/>
                <w:b/>
              </w:rPr>
            </w:pPr>
          </w:p>
          <w:p w14:paraId="4274CDCA" w14:textId="77777777" w:rsidR="004E01FC" w:rsidRPr="004E01FC" w:rsidRDefault="004E01FC" w:rsidP="009A110D">
            <w:pPr>
              <w:rPr>
                <w:rFonts w:ascii="Arial" w:hAnsi="Arial" w:cs="Arial"/>
                <w:b/>
              </w:rPr>
            </w:pPr>
            <w:r w:rsidRPr="004E01FC">
              <w:rPr>
                <w:rFonts w:ascii="Arial" w:hAnsi="Arial" w:cs="Arial"/>
                <w:b/>
              </w:rPr>
              <w:t>_________________________</w:t>
            </w:r>
          </w:p>
          <w:p w14:paraId="1607A257" w14:textId="77777777" w:rsidR="004E01FC" w:rsidRPr="004E01FC" w:rsidRDefault="004E01FC" w:rsidP="009A110D">
            <w:pPr>
              <w:rPr>
                <w:rFonts w:ascii="Arial" w:hAnsi="Arial" w:cs="Arial"/>
                <w:b/>
              </w:rPr>
            </w:pPr>
            <w:r w:rsidRPr="004E01FC">
              <w:rPr>
                <w:rFonts w:ascii="Arial" w:hAnsi="Arial" w:cs="Arial"/>
                <w:b/>
              </w:rPr>
              <w:t>Nome:</w:t>
            </w:r>
          </w:p>
          <w:p w14:paraId="3DEBA2EC" w14:textId="77777777" w:rsidR="004E01FC" w:rsidRPr="004E01FC" w:rsidRDefault="004E01FC" w:rsidP="009A110D">
            <w:pPr>
              <w:rPr>
                <w:rFonts w:ascii="Arial" w:hAnsi="Arial" w:cs="Arial"/>
                <w:b/>
              </w:rPr>
            </w:pPr>
            <w:r w:rsidRPr="004E01FC">
              <w:rPr>
                <w:rFonts w:ascii="Arial" w:hAnsi="Arial" w:cs="Arial"/>
                <w:b/>
              </w:rPr>
              <w:t>CPF:</w:t>
            </w:r>
          </w:p>
        </w:tc>
        <w:tc>
          <w:tcPr>
            <w:tcW w:w="161" w:type="pct"/>
            <w:tcBorders>
              <w:left w:val="single" w:sz="4" w:space="0" w:color="000000"/>
            </w:tcBorders>
          </w:tcPr>
          <w:p w14:paraId="13D5FDDF" w14:textId="77777777" w:rsidR="004E01FC" w:rsidRPr="004E01FC" w:rsidRDefault="004E01FC" w:rsidP="009A110D">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3790817" w14:textId="77777777" w:rsidR="004E01FC" w:rsidRPr="004E01FC" w:rsidRDefault="004E01FC" w:rsidP="009A110D">
            <w:pPr>
              <w:snapToGrid w:val="0"/>
              <w:rPr>
                <w:rFonts w:ascii="Arial" w:hAnsi="Arial" w:cs="Arial"/>
                <w:b/>
              </w:rPr>
            </w:pPr>
          </w:p>
          <w:p w14:paraId="2538170D" w14:textId="77777777" w:rsidR="004E01FC" w:rsidRPr="004E01FC" w:rsidRDefault="004E01FC" w:rsidP="009A110D">
            <w:pPr>
              <w:rPr>
                <w:rFonts w:ascii="Arial" w:hAnsi="Arial" w:cs="Arial"/>
                <w:b/>
              </w:rPr>
            </w:pPr>
          </w:p>
          <w:p w14:paraId="73D90624" w14:textId="77777777" w:rsidR="004E01FC" w:rsidRPr="004E01FC" w:rsidRDefault="004E01FC" w:rsidP="009A110D">
            <w:pPr>
              <w:rPr>
                <w:rFonts w:ascii="Arial" w:hAnsi="Arial" w:cs="Arial"/>
                <w:b/>
              </w:rPr>
            </w:pPr>
            <w:r w:rsidRPr="004E01FC">
              <w:rPr>
                <w:rFonts w:ascii="Arial" w:hAnsi="Arial" w:cs="Arial"/>
                <w:b/>
              </w:rPr>
              <w:t>__________________________</w:t>
            </w:r>
          </w:p>
          <w:p w14:paraId="67CD8AA9" w14:textId="77777777" w:rsidR="004E01FC" w:rsidRPr="004E01FC" w:rsidRDefault="004E01FC" w:rsidP="009A110D">
            <w:pPr>
              <w:rPr>
                <w:rFonts w:ascii="Arial" w:hAnsi="Arial" w:cs="Arial"/>
                <w:b/>
              </w:rPr>
            </w:pPr>
            <w:r w:rsidRPr="004E01FC">
              <w:rPr>
                <w:rFonts w:ascii="Arial" w:hAnsi="Arial" w:cs="Arial"/>
                <w:b/>
              </w:rPr>
              <w:t>Nome:</w:t>
            </w:r>
          </w:p>
          <w:p w14:paraId="534D71B3" w14:textId="77777777" w:rsidR="004E01FC" w:rsidRPr="004E01FC" w:rsidRDefault="004E01FC" w:rsidP="009A110D">
            <w:pPr>
              <w:jc w:val="both"/>
              <w:rPr>
                <w:rFonts w:ascii="Arial" w:hAnsi="Arial" w:cs="Arial"/>
                <w:b/>
              </w:rPr>
            </w:pPr>
            <w:r w:rsidRPr="004E01FC">
              <w:rPr>
                <w:rFonts w:ascii="Arial" w:hAnsi="Arial" w:cs="Arial"/>
                <w:b/>
              </w:rPr>
              <w:t>CPF:</w:t>
            </w:r>
          </w:p>
        </w:tc>
      </w:tr>
    </w:tbl>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AB550A">
      <w:headerReference w:type="default" r:id="rId23"/>
      <w:footerReference w:type="default" r:id="rId24"/>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1F782" w14:textId="77777777" w:rsidR="009A110D" w:rsidRDefault="009A110D">
      <w:r>
        <w:separator/>
      </w:r>
    </w:p>
  </w:endnote>
  <w:endnote w:type="continuationSeparator" w:id="0">
    <w:p w14:paraId="04935846" w14:textId="77777777" w:rsidR="009A110D" w:rsidRDefault="009A110D">
      <w:r>
        <w:continuationSeparator/>
      </w:r>
    </w:p>
  </w:endnote>
  <w:endnote w:type="continuationNotice" w:id="1">
    <w:p w14:paraId="68A54D92" w14:textId="77777777" w:rsidR="009A110D" w:rsidRDefault="009A1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FE6779E" w:rsidR="009A110D" w:rsidRPr="003979E2" w:rsidRDefault="009A110D" w:rsidP="00183407">
    <w:pPr>
      <w:ind w:left="3346"/>
      <w:rPr>
        <w:rFonts w:ascii="Arial" w:hAnsi="Arial" w:cs="Arial"/>
        <w:sz w:val="6"/>
        <w:szCs w:val="6"/>
      </w:rPr>
    </w:pPr>
  </w:p>
  <w:p w14:paraId="66EAFB0F" w14:textId="118B1648" w:rsidR="009A110D" w:rsidRPr="00BF6A10" w:rsidRDefault="009A110D"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118/2026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54E14">
      <w:rPr>
        <w:rFonts w:ascii="Arial" w:hAnsi="Arial" w:cs="Arial"/>
        <w:b/>
        <w:noProof/>
        <w:sz w:val="16"/>
      </w:rPr>
      <w:t>31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54E14">
      <w:rPr>
        <w:rFonts w:ascii="Arial" w:hAnsi="Arial" w:cs="Arial"/>
        <w:b/>
        <w:noProof/>
        <w:sz w:val="16"/>
      </w:rPr>
      <w:t>32</w:t>
    </w:r>
    <w:r w:rsidRPr="003426BF">
      <w:rPr>
        <w:rFonts w:ascii="Arial" w:hAnsi="Arial" w:cs="Arial"/>
        <w:b/>
        <w:sz w:val="16"/>
      </w:rPr>
      <w:fldChar w:fldCharType="end"/>
    </w:r>
  </w:p>
  <w:p w14:paraId="5FAE6968" w14:textId="77777777" w:rsidR="009A110D" w:rsidRPr="00BF6A10" w:rsidRDefault="009A110D" w:rsidP="00183407">
    <w:pPr>
      <w:ind w:left="3346"/>
      <w:rPr>
        <w:rFonts w:ascii="Arial" w:hAnsi="Arial" w:cs="Arial"/>
        <w:sz w:val="4"/>
        <w:szCs w:val="4"/>
      </w:rPr>
    </w:pPr>
  </w:p>
  <w:p w14:paraId="6CA6F235" w14:textId="37CFC887" w:rsidR="009A110D" w:rsidRDefault="009A110D" w:rsidP="00183407">
    <w:pPr>
      <w:jc w:val="center"/>
    </w:pPr>
    <w:r>
      <w:rPr>
        <w:noProof/>
        <w:lang w:eastAsia="pt-BR"/>
      </w:rPr>
      <w:drawing>
        <wp:inline distT="0" distB="0" distL="0" distR="0" wp14:anchorId="394CBFBB" wp14:editId="506436DC">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798D5" w14:textId="77777777" w:rsidR="009A110D" w:rsidRDefault="009A110D">
      <w:r>
        <w:separator/>
      </w:r>
    </w:p>
  </w:footnote>
  <w:footnote w:type="continuationSeparator" w:id="0">
    <w:p w14:paraId="1CBA5E21" w14:textId="77777777" w:rsidR="009A110D" w:rsidRDefault="009A110D">
      <w:r>
        <w:continuationSeparator/>
      </w:r>
    </w:p>
  </w:footnote>
  <w:footnote w:type="continuationNotice" w:id="1">
    <w:p w14:paraId="591B0ABE" w14:textId="77777777" w:rsidR="009A110D" w:rsidRDefault="009A11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AAE03F" w14:textId="77777777" w:rsidR="009A110D" w:rsidRPr="00A1795D" w:rsidRDefault="009A110D"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9A110D" w:rsidRPr="00786D96" w:rsidRDefault="009A110D"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9A110D" w:rsidRPr="00786D96" w:rsidRDefault="009A110D"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9A110D" w:rsidRPr="000B6937" w:rsidRDefault="009A110D"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793F80" w:rsidRPr="00786D96" w:rsidRDefault="00793F80"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793F80" w:rsidRPr="00786D96" w:rsidRDefault="00793F80"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793F80" w:rsidRPr="000B6937" w:rsidRDefault="00793F80"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abstractNum w:abstractNumId="42">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8"/>
  </w:num>
  <w:num w:numId="8">
    <w:abstractNumId w:val="3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4"/>
  </w:num>
  <w:num w:numId="13">
    <w:abstractNumId w:val="28"/>
  </w:num>
  <w:num w:numId="14">
    <w:abstractNumId w:val="41"/>
  </w:num>
  <w:num w:numId="15">
    <w:abstractNumId w:val="35"/>
  </w:num>
  <w:num w:numId="16">
    <w:abstractNumId w:val="13"/>
  </w:num>
  <w:num w:numId="17">
    <w:abstractNumId w:val="17"/>
  </w:num>
  <w:num w:numId="18">
    <w:abstractNumId w:val="32"/>
  </w:num>
  <w:num w:numId="19">
    <w:abstractNumId w:val="27"/>
  </w:num>
  <w:num w:numId="20">
    <w:abstractNumId w:val="8"/>
  </w:num>
  <w:num w:numId="21">
    <w:abstractNumId w:val="30"/>
  </w:num>
  <w:num w:numId="22">
    <w:abstractNumId w:val="37"/>
  </w:num>
  <w:num w:numId="23">
    <w:abstractNumId w:val="20"/>
  </w:num>
  <w:num w:numId="24">
    <w:abstractNumId w:val="4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9"/>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6"/>
  </w:num>
  <w:num w:numId="35">
    <w:abstractNumId w:val="25"/>
  </w:num>
  <w:num w:numId="36">
    <w:abstractNumId w:val="23"/>
  </w:num>
  <w:num w:numId="37">
    <w:abstractNumId w:val="24"/>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29"/>
  </w:num>
  <w:num w:numId="40">
    <w:abstractNumId w:val="36"/>
  </w:num>
  <w:num w:numId="41">
    <w:abstractNumId w:val="42"/>
  </w:num>
  <w:num w:numId="42">
    <w:abstractNumId w:val="43"/>
    <w:lvlOverride w:ilvl="0">
      <w:startOverride w:val="1"/>
    </w:lvlOverride>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28F8"/>
    <w:rsid w:val="000A3A68"/>
    <w:rsid w:val="000A4647"/>
    <w:rsid w:val="000A7866"/>
    <w:rsid w:val="000B594D"/>
    <w:rsid w:val="000C0CA4"/>
    <w:rsid w:val="000C2BED"/>
    <w:rsid w:val="000D1A96"/>
    <w:rsid w:val="000D405A"/>
    <w:rsid w:val="000D507D"/>
    <w:rsid w:val="000D5271"/>
    <w:rsid w:val="000E1FA2"/>
    <w:rsid w:val="000E266D"/>
    <w:rsid w:val="000E32EB"/>
    <w:rsid w:val="000E3816"/>
    <w:rsid w:val="000E7C3B"/>
    <w:rsid w:val="00102417"/>
    <w:rsid w:val="00104CA5"/>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296E"/>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4432"/>
    <w:rsid w:val="001F4E27"/>
    <w:rsid w:val="001F683A"/>
    <w:rsid w:val="001F687B"/>
    <w:rsid w:val="001F7F8F"/>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3401"/>
    <w:rsid w:val="00315C8D"/>
    <w:rsid w:val="003200DD"/>
    <w:rsid w:val="0032019D"/>
    <w:rsid w:val="00323239"/>
    <w:rsid w:val="00330E53"/>
    <w:rsid w:val="0033414C"/>
    <w:rsid w:val="00334D7F"/>
    <w:rsid w:val="003426BF"/>
    <w:rsid w:val="00343546"/>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3FCB"/>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1FC"/>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1C0"/>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6601A"/>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93F80"/>
    <w:rsid w:val="007A1DED"/>
    <w:rsid w:val="007A57BB"/>
    <w:rsid w:val="007A6329"/>
    <w:rsid w:val="007A7A52"/>
    <w:rsid w:val="007A7D51"/>
    <w:rsid w:val="007B4A13"/>
    <w:rsid w:val="007B4A4E"/>
    <w:rsid w:val="007B657D"/>
    <w:rsid w:val="007C70F2"/>
    <w:rsid w:val="007D041F"/>
    <w:rsid w:val="007D1807"/>
    <w:rsid w:val="007D40E7"/>
    <w:rsid w:val="007D472F"/>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A691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110D"/>
    <w:rsid w:val="009A46C8"/>
    <w:rsid w:val="009A6AF4"/>
    <w:rsid w:val="009A6CA7"/>
    <w:rsid w:val="009B0F3C"/>
    <w:rsid w:val="009B263E"/>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36C1"/>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3C98"/>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C60C0"/>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54263"/>
    <w:rsid w:val="00B54C30"/>
    <w:rsid w:val="00B616FA"/>
    <w:rsid w:val="00B62116"/>
    <w:rsid w:val="00B642A8"/>
    <w:rsid w:val="00B70247"/>
    <w:rsid w:val="00B724E6"/>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5F60"/>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1245"/>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144"/>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46808"/>
    <w:rsid w:val="00E53A4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2B1E"/>
    <w:rsid w:val="00EB40D3"/>
    <w:rsid w:val="00EC0F10"/>
    <w:rsid w:val="00EC23DC"/>
    <w:rsid w:val="00EC3DF7"/>
    <w:rsid w:val="00EC6B1B"/>
    <w:rsid w:val="00EC76CF"/>
    <w:rsid w:val="00ED126A"/>
    <w:rsid w:val="00EE1016"/>
    <w:rsid w:val="00EE130E"/>
    <w:rsid w:val="00EE4489"/>
    <w:rsid w:val="00EE6272"/>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27212"/>
    <w:rsid w:val="00F30247"/>
    <w:rsid w:val="00F30B93"/>
    <w:rsid w:val="00F31B66"/>
    <w:rsid w:val="00F31BE4"/>
    <w:rsid w:val="00F32493"/>
    <w:rsid w:val="00F40DDD"/>
    <w:rsid w:val="00F45177"/>
    <w:rsid w:val="00F45861"/>
    <w:rsid w:val="00F47237"/>
    <w:rsid w:val="00F528A6"/>
    <w:rsid w:val="00F539FE"/>
    <w:rsid w:val="00F54E14"/>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4E01F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4E01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04713831-97C8-497D-AAD6-0FCEB6BA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31</Pages>
  <Words>13646</Words>
  <Characters>73690</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87162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23</cp:revision>
  <cp:lastPrinted>2022-08-03T17:48:00Z</cp:lastPrinted>
  <dcterms:created xsi:type="dcterms:W3CDTF">2026-02-26T18:07:00Z</dcterms:created>
  <dcterms:modified xsi:type="dcterms:W3CDTF">2026-05-06T11:54:00Z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