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20959D2" w14:textId="4B0B2FD7"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BD7206">
        <w:rPr>
          <w:b/>
          <w:sz w:val="20"/>
          <w:szCs w:val="20"/>
          <w:lang w:val="pt-BR"/>
        </w:rPr>
        <w:t>140/2026</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659BE266"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2B6F48">
        <w:rPr>
          <w:b/>
          <w:sz w:val="20"/>
          <w:szCs w:val="20"/>
          <w:lang w:val="pt-BR"/>
        </w:rPr>
        <w:t>71.097/2026</w:t>
      </w:r>
    </w:p>
    <w:p w14:paraId="6B39CE9C" w14:textId="18F94325"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AA1DFF">
        <w:rPr>
          <w:b/>
          <w:sz w:val="20"/>
          <w:szCs w:val="20"/>
          <w:lang w:val="pt-BR"/>
        </w:rPr>
        <w:t>02/06</w:t>
      </w:r>
      <w:r w:rsidR="00BD7206">
        <w:rPr>
          <w:b/>
          <w:sz w:val="20"/>
          <w:szCs w:val="20"/>
          <w:lang w:val="pt-BR"/>
        </w:rPr>
        <w:t>/2026</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6E393B9C"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AA1DFF">
        <w:rPr>
          <w:b/>
          <w:sz w:val="20"/>
          <w:szCs w:val="20"/>
          <w:lang w:val="pt-BR"/>
        </w:rPr>
        <w:t>02/06</w:t>
      </w:r>
      <w:r w:rsidR="00BD7206">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78A5D203" w:rsidR="0051667F" w:rsidRPr="00345345" w:rsidRDefault="0051667F" w:rsidP="002B6F48">
      <w:pPr>
        <w:numPr>
          <w:ilvl w:val="0"/>
          <w:numId w:val="25"/>
        </w:numPr>
        <w:tabs>
          <w:tab w:val="left" w:pos="284"/>
        </w:tabs>
        <w:spacing w:line="276" w:lineRule="auto"/>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w:t>
      </w:r>
      <w:r w:rsidR="002B6F48">
        <w:rPr>
          <w:rFonts w:ascii="Arial" w:hAnsi="Arial" w:cs="Arial"/>
          <w:b/>
        </w:rPr>
        <w:t>F</w:t>
      </w:r>
      <w:r>
        <w:rPr>
          <w:rFonts w:ascii="Arial" w:hAnsi="Arial" w:cs="Arial"/>
          <w:b/>
        </w:rPr>
        <w:t>ornecimento</w:t>
      </w:r>
      <w:r w:rsidR="002B6F48">
        <w:rPr>
          <w:rFonts w:ascii="Arial" w:hAnsi="Arial" w:cs="Arial"/>
          <w:b/>
        </w:rPr>
        <w:t xml:space="preserve"> Parcelado</w:t>
      </w:r>
      <w:r>
        <w:rPr>
          <w:rFonts w:ascii="Arial" w:hAnsi="Arial" w:cs="Arial"/>
          <w:b/>
        </w:rPr>
        <w:t xml:space="preserve"> de </w:t>
      </w:r>
      <w:r w:rsidR="002B6F48">
        <w:rPr>
          <w:rFonts w:ascii="Arial" w:hAnsi="Arial" w:cs="Arial"/>
          <w:b/>
        </w:rPr>
        <w:t>Material Odontológico</w:t>
      </w:r>
    </w:p>
    <w:p w14:paraId="1A0E8C09" w14:textId="77777777" w:rsidR="0051667F" w:rsidRPr="00345345" w:rsidRDefault="0051667F" w:rsidP="002B6F48">
      <w:pPr>
        <w:numPr>
          <w:ilvl w:val="0"/>
          <w:numId w:val="25"/>
        </w:numPr>
        <w:tabs>
          <w:tab w:val="left" w:pos="284"/>
        </w:tabs>
        <w:spacing w:line="276" w:lineRule="auto"/>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3B1EFF26" w14:textId="6EE19ED1" w:rsidR="0051667F" w:rsidRPr="00345345" w:rsidRDefault="0051667F" w:rsidP="002B6F48">
      <w:pPr>
        <w:numPr>
          <w:ilvl w:val="0"/>
          <w:numId w:val="25"/>
        </w:numPr>
        <w:tabs>
          <w:tab w:val="left" w:pos="284"/>
        </w:tabs>
        <w:spacing w:line="276" w:lineRule="auto"/>
        <w:jc w:val="both"/>
        <w:rPr>
          <w:rFonts w:ascii="Arial" w:hAnsi="Arial" w:cs="Arial"/>
        </w:rPr>
      </w:pPr>
      <w:r w:rsidRPr="00345345">
        <w:rPr>
          <w:rFonts w:ascii="Arial" w:hAnsi="Arial" w:cs="Arial"/>
        </w:rPr>
        <w:t>Fonte de recursos:</w:t>
      </w:r>
      <w:r w:rsidR="002B6F48" w:rsidRPr="002B6F48">
        <w:rPr>
          <w:rFonts w:ascii="Arial" w:hAnsi="Arial" w:cs="Arial"/>
          <w:color w:val="000000"/>
          <w:kern w:val="2"/>
        </w:rPr>
        <w:t xml:space="preserve"> </w:t>
      </w:r>
      <w:r w:rsidR="002B6F48">
        <w:rPr>
          <w:rFonts w:ascii="Arial" w:hAnsi="Arial" w:cs="Arial"/>
          <w:color w:val="000000"/>
          <w:kern w:val="2"/>
        </w:rPr>
        <w:t xml:space="preserve">10.301.0014.2083.0000 – Fonte 0205030009. Lei Complementar nº 141, de 13 de janeiro de 2012; Portaria nº 3.992, de 28 de dezembro de </w:t>
      </w:r>
      <w:proofErr w:type="gramStart"/>
      <w:r w:rsidR="002B6F48">
        <w:rPr>
          <w:rFonts w:ascii="Arial" w:hAnsi="Arial" w:cs="Arial"/>
          <w:color w:val="000000"/>
          <w:kern w:val="2"/>
        </w:rPr>
        <w:t>2017</w:t>
      </w:r>
      <w:proofErr w:type="gramEnd"/>
    </w:p>
    <w:p w14:paraId="2F2F3264" w14:textId="71BE9C2E" w:rsidR="0051667F" w:rsidRPr="00345345" w:rsidRDefault="0051667F" w:rsidP="002B6F48">
      <w:pPr>
        <w:numPr>
          <w:ilvl w:val="0"/>
          <w:numId w:val="25"/>
        </w:numPr>
        <w:tabs>
          <w:tab w:val="left" w:pos="284"/>
        </w:tabs>
        <w:spacing w:line="276" w:lineRule="auto"/>
        <w:jc w:val="both"/>
        <w:rPr>
          <w:rFonts w:ascii="Arial" w:hAnsi="Arial" w:cs="Arial"/>
        </w:rPr>
      </w:pPr>
      <w:r w:rsidRPr="00345345">
        <w:rPr>
          <w:rFonts w:ascii="Arial" w:hAnsi="Arial" w:cs="Arial"/>
        </w:rPr>
        <w:t xml:space="preserve">Valor estimado da contratação: </w:t>
      </w:r>
      <w:r w:rsidRPr="00345345">
        <w:rPr>
          <w:rFonts w:ascii="Arial" w:hAnsi="Arial" w:cs="Arial"/>
          <w:b/>
        </w:rPr>
        <w:t>R$</w:t>
      </w:r>
      <w:r w:rsidR="002B6F48">
        <w:rPr>
          <w:rFonts w:ascii="Arial" w:hAnsi="Arial" w:cs="Arial"/>
          <w:b/>
        </w:rPr>
        <w:t xml:space="preserve"> 340.361,60</w:t>
      </w:r>
      <w:r w:rsidRPr="00345345">
        <w:rPr>
          <w:rFonts w:ascii="Arial" w:hAnsi="Arial" w:cs="Arial"/>
          <w:b/>
        </w:rPr>
        <w:t xml:space="preserve"> </w:t>
      </w:r>
      <w:r w:rsidRPr="00345345">
        <w:rPr>
          <w:rFonts w:ascii="Arial" w:hAnsi="Arial" w:cs="Arial"/>
        </w:rPr>
        <w:t>(</w:t>
      </w:r>
      <w:proofErr w:type="gramStart"/>
      <w:r w:rsidR="002B6F48">
        <w:rPr>
          <w:rFonts w:ascii="Arial" w:hAnsi="Arial" w:cs="Arial"/>
        </w:rPr>
        <w:t>Trezentos e quarenta mil, trezentos e sessenta e</w:t>
      </w:r>
      <w:proofErr w:type="gramEnd"/>
      <w:r w:rsidR="002B6F48">
        <w:rPr>
          <w:rFonts w:ascii="Arial" w:hAnsi="Arial" w:cs="Arial"/>
        </w:rPr>
        <w:t xml:space="preserve"> um Reais e sessenta centavos</w:t>
      </w:r>
      <w:r w:rsidRPr="00345345">
        <w:rPr>
          <w:rFonts w:ascii="Arial" w:hAnsi="Arial" w:cs="Arial"/>
        </w:rPr>
        <w:t>)</w:t>
      </w:r>
      <w:r>
        <w:rPr>
          <w:rFonts w:ascii="Arial" w:hAnsi="Arial" w:cs="Arial"/>
        </w:rPr>
        <w:t>.</w:t>
      </w:r>
      <w:bookmarkStart w:id="0" w:name="_GoBack"/>
      <w:bookmarkEnd w:id="0"/>
    </w:p>
    <w:p w14:paraId="170E1273" w14:textId="3B04106F" w:rsidR="001E0E78" w:rsidRPr="002B6F48" w:rsidRDefault="001E0E78" w:rsidP="002B6F48">
      <w:pPr>
        <w:numPr>
          <w:ilvl w:val="0"/>
          <w:numId w:val="25"/>
        </w:numPr>
        <w:tabs>
          <w:tab w:val="left" w:pos="284"/>
        </w:tabs>
        <w:spacing w:line="276" w:lineRule="auto"/>
        <w:jc w:val="both"/>
        <w:rPr>
          <w:rFonts w:ascii="Arial" w:hAnsi="Arial" w:cs="Arial"/>
        </w:rPr>
      </w:pPr>
      <w:r w:rsidRPr="00A40F8A">
        <w:rPr>
          <w:rFonts w:ascii="Arial" w:hAnsi="Arial" w:cs="Arial"/>
        </w:rPr>
        <w:t>Validade da Ata de Registro de Preços: 12 (doze) meses</w:t>
      </w:r>
      <w:r w:rsidRPr="002B6F48">
        <w:rPr>
          <w:rFonts w:ascii="Arial" w:hAnsi="Arial" w:cs="Arial"/>
        </w:rPr>
        <w:t xml:space="preserve">, podendo ser prorrogado, por igual período, </w:t>
      </w:r>
      <w:r w:rsidR="00A2625B" w:rsidRPr="002B6F48">
        <w:rPr>
          <w:rFonts w:ascii="Arial" w:hAnsi="Arial" w:cs="Arial"/>
        </w:rPr>
        <w:t xml:space="preserve">renovadas as quantidades, </w:t>
      </w:r>
      <w:r w:rsidRPr="002B6F48">
        <w:rPr>
          <w:rFonts w:ascii="Arial" w:hAnsi="Arial" w:cs="Arial"/>
        </w:rPr>
        <w:t>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2B6F48">
      <w:pPr>
        <w:widowControl w:val="0"/>
        <w:numPr>
          <w:ilvl w:val="0"/>
          <w:numId w:val="12"/>
        </w:numPr>
        <w:tabs>
          <w:tab w:val="left" w:pos="284"/>
        </w:tabs>
        <w:spacing w:line="276" w:lineRule="auto"/>
        <w:jc w:val="both"/>
        <w:rPr>
          <w:rFonts w:ascii="Arial" w:hAnsi="Arial" w:cs="Arial"/>
        </w:rPr>
      </w:pPr>
      <w:r w:rsidRPr="0088558F">
        <w:rPr>
          <w:rFonts w:ascii="Arial" w:hAnsi="Arial" w:cs="Arial"/>
        </w:rPr>
        <w:t>Critério de julgamento: Menor preço por item.</w:t>
      </w:r>
    </w:p>
    <w:p w14:paraId="6F6A6127" w14:textId="6546215A" w:rsidR="0051667F" w:rsidRPr="00CF2CB5" w:rsidRDefault="0051667F" w:rsidP="002B6F48">
      <w:pPr>
        <w:widowControl w:val="0"/>
        <w:numPr>
          <w:ilvl w:val="0"/>
          <w:numId w:val="12"/>
        </w:numPr>
        <w:tabs>
          <w:tab w:val="left" w:pos="284"/>
        </w:tabs>
        <w:autoSpaceDN w:val="0"/>
        <w:spacing w:line="276" w:lineRule="auto"/>
        <w:jc w:val="both"/>
        <w:rPr>
          <w:rFonts w:ascii="Arial" w:hAnsi="Arial" w:cs="Arial"/>
          <w:b/>
        </w:rPr>
      </w:pPr>
      <w:r w:rsidRPr="0088558F">
        <w:rPr>
          <w:rFonts w:ascii="Arial" w:hAnsi="Arial" w:cs="Arial"/>
        </w:rPr>
        <w:t>Base de disputa: Preço unitário do item.</w:t>
      </w:r>
    </w:p>
    <w:p w14:paraId="4E7A5974" w14:textId="1C3F5259" w:rsidR="00CF2CB5" w:rsidRPr="002877F1" w:rsidRDefault="00CF2CB5" w:rsidP="002B6F48">
      <w:pPr>
        <w:widowControl w:val="0"/>
        <w:numPr>
          <w:ilvl w:val="0"/>
          <w:numId w:val="12"/>
        </w:numPr>
        <w:tabs>
          <w:tab w:val="left" w:pos="284"/>
        </w:tabs>
        <w:autoSpaceDN w:val="0"/>
        <w:spacing w:line="276" w:lineRule="auto"/>
        <w:jc w:val="both"/>
        <w:rPr>
          <w:rFonts w:ascii="Arial" w:hAnsi="Arial" w:cs="Arial"/>
          <w:b/>
        </w:rPr>
      </w:pPr>
      <w:r>
        <w:rPr>
          <w:rFonts w:ascii="Arial" w:hAnsi="Arial" w:cs="Arial"/>
        </w:rPr>
        <w:t>Modo de disputa</w:t>
      </w:r>
      <w:r w:rsidRPr="002B6F48">
        <w:rPr>
          <w:rFonts w:ascii="Arial" w:hAnsi="Arial" w:cs="Arial"/>
        </w:rPr>
        <w:t>: Aberto</w:t>
      </w:r>
    </w:p>
    <w:p w14:paraId="269BD534" w14:textId="17B8FB08" w:rsidR="00296753" w:rsidRPr="00A40F8A" w:rsidRDefault="00296753" w:rsidP="002B6F48">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b/>
          <w:bCs/>
        </w:rPr>
        <w:t>É/São reservado(s) a Microempresas e Empresas</w:t>
      </w:r>
      <w:r w:rsidR="001943BC">
        <w:rPr>
          <w:rFonts w:ascii="Arial" w:hAnsi="Arial" w:cs="Arial"/>
          <w:b/>
          <w:bCs/>
        </w:rPr>
        <w:t xml:space="preserve"> de Pequeno Porte o(s) </w:t>
      </w:r>
      <w:proofErr w:type="gramStart"/>
      <w:r w:rsidR="001943BC">
        <w:rPr>
          <w:rFonts w:ascii="Arial" w:hAnsi="Arial" w:cs="Arial"/>
          <w:b/>
          <w:bCs/>
        </w:rPr>
        <w:t>item(</w:t>
      </w:r>
      <w:proofErr w:type="gramEnd"/>
      <w:r w:rsidR="001943BC">
        <w:rPr>
          <w:rFonts w:ascii="Arial" w:hAnsi="Arial" w:cs="Arial"/>
          <w:b/>
          <w:bCs/>
        </w:rPr>
        <w:t>ns) 02 ao 17</w:t>
      </w:r>
      <w:r w:rsidRPr="00A40F8A">
        <w:rPr>
          <w:rFonts w:ascii="Arial" w:hAnsi="Arial" w:cs="Arial"/>
          <w:b/>
          <w:bCs/>
        </w:rPr>
        <w:t>.</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2B6F48">
      <w:pPr>
        <w:numPr>
          <w:ilvl w:val="0"/>
          <w:numId w:val="9"/>
        </w:numPr>
        <w:tabs>
          <w:tab w:val="left" w:pos="284"/>
        </w:tabs>
        <w:spacing w:line="276" w:lineRule="auto"/>
        <w:jc w:val="both"/>
        <w:rPr>
          <w:rFonts w:ascii="Arial" w:hAnsi="Arial" w:cs="Arial"/>
        </w:rPr>
      </w:pPr>
      <w:r w:rsidRPr="00B3036E">
        <w:rPr>
          <w:rFonts w:ascii="Arial" w:hAnsi="Arial" w:cs="Arial"/>
        </w:rPr>
        <w:t xml:space="preserve">Prazo de validade: </w:t>
      </w:r>
      <w:r w:rsidR="00504DBF" w:rsidRPr="002B6F48">
        <w:rPr>
          <w:rFonts w:ascii="Arial" w:hAnsi="Arial" w:cs="Arial"/>
          <w:b/>
        </w:rPr>
        <w:t>90</w:t>
      </w:r>
      <w:r w:rsidRPr="002B6F48">
        <w:rPr>
          <w:rFonts w:ascii="Arial" w:hAnsi="Arial" w:cs="Arial"/>
          <w:b/>
        </w:rPr>
        <w:t xml:space="preserve"> (</w:t>
      </w:r>
      <w:r w:rsidR="00504DBF" w:rsidRPr="002B6F48">
        <w:rPr>
          <w:rFonts w:ascii="Arial" w:hAnsi="Arial" w:cs="Arial"/>
          <w:b/>
        </w:rPr>
        <w:t>noventa</w:t>
      </w:r>
      <w:r w:rsidRPr="002B6F48">
        <w:rPr>
          <w:rFonts w:ascii="Arial" w:hAnsi="Arial" w:cs="Arial"/>
          <w:b/>
        </w:rPr>
        <w:t>) dias</w:t>
      </w:r>
      <w:r w:rsidRPr="00B3036E">
        <w:rPr>
          <w:rFonts w:ascii="Arial" w:hAnsi="Arial" w:cs="Arial"/>
        </w:rPr>
        <w:t>.</w:t>
      </w:r>
    </w:p>
    <w:p w14:paraId="15A9B0BB" w14:textId="77777777" w:rsidR="0051667F" w:rsidRPr="00B3036E" w:rsidRDefault="0051667F" w:rsidP="002B6F48">
      <w:pPr>
        <w:numPr>
          <w:ilvl w:val="0"/>
          <w:numId w:val="9"/>
        </w:numPr>
        <w:tabs>
          <w:tab w:val="left" w:pos="284"/>
        </w:tabs>
        <w:spacing w:line="276" w:lineRule="auto"/>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05471513" w:rsidR="0051667F" w:rsidRPr="00B3036E" w:rsidRDefault="0051667F" w:rsidP="002B6F48">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002B6F48">
        <w:rPr>
          <w:rFonts w:ascii="Arial" w:hAnsi="Arial" w:cs="Arial"/>
          <w:b/>
        </w:rPr>
        <w:t>V</w:t>
      </w:r>
      <w:r w:rsidRPr="00B3036E">
        <w:rPr>
          <w:rFonts w:ascii="Arial" w:hAnsi="Arial" w:cs="Arial"/>
          <w:b/>
        </w:rPr>
        <w:t xml:space="preserve">alor </w:t>
      </w:r>
      <w:r w:rsidR="002B6F48">
        <w:rPr>
          <w:rFonts w:ascii="Arial" w:hAnsi="Arial" w:cs="Arial"/>
          <w:b/>
        </w:rPr>
        <w:t>U</w:t>
      </w:r>
      <w:r w:rsidRPr="00B3036E">
        <w:rPr>
          <w:rFonts w:ascii="Arial" w:hAnsi="Arial" w:cs="Arial"/>
          <w:b/>
        </w:rPr>
        <w:t xml:space="preserve">nitário e </w:t>
      </w:r>
      <w:r w:rsidR="002B6F48">
        <w:rPr>
          <w:rFonts w:ascii="Arial" w:hAnsi="Arial" w:cs="Arial"/>
          <w:b/>
        </w:rPr>
        <w:t>T</w:t>
      </w:r>
      <w:r w:rsidRPr="00B3036E">
        <w:rPr>
          <w:rFonts w:ascii="Arial" w:hAnsi="Arial" w:cs="Arial"/>
          <w:b/>
        </w:rPr>
        <w:t>otal</w:t>
      </w:r>
      <w:r w:rsidRPr="00B3036E">
        <w:rPr>
          <w:rFonts w:ascii="Arial" w:hAnsi="Arial" w:cs="Arial"/>
        </w:rPr>
        <w:t xml:space="preserve"> do item, e a</w:t>
      </w:r>
      <w:r w:rsidRPr="002B6F48">
        <w:rPr>
          <w:rFonts w:ascii="Arial" w:hAnsi="Arial" w:cs="Arial"/>
          <w:b/>
        </w:rPr>
        <w:t xml:space="preserve"> </w:t>
      </w:r>
      <w:r w:rsidR="002B6F48" w:rsidRPr="002B6F48">
        <w:rPr>
          <w:rFonts w:ascii="Arial" w:hAnsi="Arial" w:cs="Arial"/>
          <w:b/>
        </w:rPr>
        <w:t>M</w:t>
      </w:r>
      <w:r w:rsidRPr="00B3036E">
        <w:rPr>
          <w:rFonts w:ascii="Arial" w:hAnsi="Arial" w:cs="Arial"/>
          <w:b/>
        </w:rPr>
        <w:t xml:space="preserve">arca do </w:t>
      </w:r>
      <w:r w:rsidR="002B6F48">
        <w:rPr>
          <w:rFonts w:ascii="Arial" w:hAnsi="Arial" w:cs="Arial"/>
          <w:b/>
        </w:rPr>
        <w:t>F</w:t>
      </w:r>
      <w:r w:rsidRPr="00B3036E">
        <w:rPr>
          <w:rFonts w:ascii="Arial" w:hAnsi="Arial" w:cs="Arial"/>
          <w:b/>
        </w:rPr>
        <w:t>abricante</w:t>
      </w:r>
      <w:r w:rsidRPr="00B3036E">
        <w:rPr>
          <w:rFonts w:ascii="Arial" w:hAnsi="Arial" w:cs="Arial"/>
        </w:rPr>
        <w:t xml:space="preserve"> do produto cotado, sendo admitida apenas uma marca por item.</w:t>
      </w:r>
    </w:p>
    <w:p w14:paraId="1C74FF3C" w14:textId="15779104" w:rsidR="0051667F" w:rsidRPr="00D70D8A" w:rsidRDefault="0051667F" w:rsidP="002B6F48">
      <w:pPr>
        <w:numPr>
          <w:ilvl w:val="0"/>
          <w:numId w:val="9"/>
        </w:numPr>
        <w:tabs>
          <w:tab w:val="left" w:pos="284"/>
        </w:tabs>
        <w:spacing w:line="276" w:lineRule="auto"/>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proofErr w:type="gramStart"/>
      <w:r w:rsidRPr="00D70D8A">
        <w:rPr>
          <w:rFonts w:ascii="Arial" w:hAnsi="Arial" w:cs="Arial"/>
        </w:rPr>
        <w:t>sob pena</w:t>
      </w:r>
      <w:proofErr w:type="gramEnd"/>
      <w:r w:rsidRPr="00D70D8A">
        <w:rPr>
          <w:rFonts w:ascii="Arial" w:hAnsi="Arial" w:cs="Arial"/>
        </w:rPr>
        <w:t xml:space="preserve"> de desclassificação pelo não cumprimento:</w:t>
      </w:r>
    </w:p>
    <w:p w14:paraId="367226A3" w14:textId="77777777" w:rsidR="001943BC" w:rsidRPr="000A12AC" w:rsidRDefault="001943BC" w:rsidP="001943BC">
      <w:pPr>
        <w:numPr>
          <w:ilvl w:val="1"/>
          <w:numId w:val="9"/>
        </w:numPr>
        <w:tabs>
          <w:tab w:val="left" w:pos="284"/>
        </w:tabs>
        <w:jc w:val="both"/>
        <w:rPr>
          <w:rFonts w:ascii="Arial" w:hAnsi="Arial" w:cs="Arial"/>
        </w:rPr>
      </w:pPr>
      <w:r w:rsidRPr="000A12AC">
        <w:rPr>
          <w:rFonts w:ascii="Arial" w:hAnsi="Arial" w:cs="Arial"/>
        </w:rPr>
        <w:t>Catálogos técnicos contendo o descritivo/folder/foto do produto ofertado, comprovando as especificações técnicas exigidas no edital.</w:t>
      </w:r>
    </w:p>
    <w:p w14:paraId="481B6538" w14:textId="58369EA9" w:rsidR="002B6F48" w:rsidRDefault="002B6F48" w:rsidP="002B6F48">
      <w:pPr>
        <w:pStyle w:val="PargrafodaLista"/>
        <w:numPr>
          <w:ilvl w:val="1"/>
          <w:numId w:val="9"/>
        </w:numPr>
        <w:tabs>
          <w:tab w:val="left" w:pos="284"/>
        </w:tabs>
        <w:spacing w:after="0"/>
        <w:rPr>
          <w:rFonts w:ascii="Arial" w:eastAsia="Times New Roman" w:hAnsi="Arial" w:cs="Arial"/>
          <w:sz w:val="20"/>
          <w:szCs w:val="20"/>
        </w:rPr>
      </w:pPr>
      <w:r w:rsidRPr="002B6F48">
        <w:rPr>
          <w:rFonts w:ascii="Arial" w:eastAsia="Times New Roman" w:hAnsi="Arial" w:cs="Arial"/>
          <w:sz w:val="20"/>
          <w:szCs w:val="20"/>
        </w:rPr>
        <w:t>Considerando que o registro sanitário possui prazo de vigência e pode sofrer alterações quanto à sua situação, deverá ser apresentado o Certificado de Registro do Produto válido, emitido pela ANVISA, por meio do espelho da consulta pública do registro, obtido no portal da ANVISA (</w:t>
      </w:r>
      <w:proofErr w:type="gramStart"/>
      <w:r w:rsidRPr="002B6F48">
        <w:rPr>
          <w:rFonts w:ascii="Arial" w:eastAsia="Times New Roman" w:hAnsi="Arial" w:cs="Arial"/>
          <w:sz w:val="20"/>
          <w:szCs w:val="20"/>
        </w:rPr>
        <w:t>https</w:t>
      </w:r>
      <w:proofErr w:type="gramEnd"/>
      <w:r w:rsidRPr="002B6F48">
        <w:rPr>
          <w:rFonts w:ascii="Arial" w:eastAsia="Times New Roman" w:hAnsi="Arial" w:cs="Arial"/>
          <w:sz w:val="20"/>
          <w:szCs w:val="20"/>
        </w:rPr>
        <w:t xml:space="preserve">://consultas.anvisa.gov.br), com data de emissão não superior a 12 (doze) meses, </w:t>
      </w:r>
      <w:r w:rsidRPr="002B6F48">
        <w:rPr>
          <w:rFonts w:ascii="Arial" w:eastAsia="Times New Roman" w:hAnsi="Arial" w:cs="Arial"/>
          <w:b/>
          <w:sz w:val="20"/>
          <w:szCs w:val="20"/>
        </w:rPr>
        <w:t>exceto para os itens 10 e 16</w:t>
      </w:r>
      <w:r w:rsidRPr="002B6F48">
        <w:rPr>
          <w:rFonts w:ascii="Arial" w:eastAsia="Times New Roman" w:hAnsi="Arial" w:cs="Arial"/>
          <w:sz w:val="20"/>
          <w:szCs w:val="20"/>
        </w:rPr>
        <w:t>.</w:t>
      </w:r>
    </w:p>
    <w:p w14:paraId="427199D4" w14:textId="77777777" w:rsidR="002B6F48" w:rsidRPr="002B6F48" w:rsidRDefault="002B6F48" w:rsidP="002B6F48">
      <w:pPr>
        <w:pStyle w:val="PargrafodaLista"/>
        <w:tabs>
          <w:tab w:val="left" w:pos="284"/>
        </w:tabs>
        <w:spacing w:after="0"/>
        <w:ind w:left="0"/>
        <w:rPr>
          <w:rFonts w:ascii="Arial" w:eastAsia="Times New Roman" w:hAnsi="Arial" w:cs="Arial"/>
          <w:sz w:val="20"/>
          <w:szCs w:val="20"/>
        </w:rPr>
      </w:pPr>
    </w:p>
    <w:p w14:paraId="7921116C" w14:textId="5E06F0E8" w:rsidR="002B6F48" w:rsidRDefault="002B6F48" w:rsidP="002B6F48">
      <w:pPr>
        <w:pStyle w:val="PargrafodaLista"/>
        <w:tabs>
          <w:tab w:val="left" w:pos="284"/>
        </w:tabs>
        <w:spacing w:after="0"/>
        <w:ind w:left="0"/>
        <w:rPr>
          <w:rFonts w:ascii="Arial" w:eastAsia="Times New Roman" w:hAnsi="Arial" w:cs="Arial"/>
          <w:sz w:val="20"/>
          <w:szCs w:val="20"/>
        </w:rPr>
      </w:pPr>
      <w:r w:rsidRPr="002B6F48">
        <w:rPr>
          <w:rFonts w:ascii="Arial" w:eastAsia="Times New Roman" w:hAnsi="Arial" w:cs="Arial"/>
          <w:b/>
          <w:sz w:val="20"/>
          <w:szCs w:val="20"/>
        </w:rPr>
        <w:t>ATENÇÃO:</w:t>
      </w:r>
      <w:r w:rsidRPr="002B6F48">
        <w:rPr>
          <w:rFonts w:ascii="Arial" w:eastAsia="Times New Roman" w:hAnsi="Arial" w:cs="Arial"/>
          <w:sz w:val="20"/>
          <w:szCs w:val="20"/>
        </w:rPr>
        <w:t xml:space="preserve"> A apresentação apenas da numeração do registro na ANVISA em proposta, bula ou catálogo será considerada critério de desclassificação, por não permitir a verificação objetiva da vigência e da regularidade do produto ofertado.</w:t>
      </w:r>
    </w:p>
    <w:p w14:paraId="1B272B17" w14:textId="77777777" w:rsidR="002B6F48" w:rsidRDefault="002B6F48" w:rsidP="002B6F48">
      <w:pPr>
        <w:pStyle w:val="PargrafodaLista"/>
        <w:tabs>
          <w:tab w:val="left" w:pos="284"/>
        </w:tabs>
        <w:spacing w:after="0" w:line="240" w:lineRule="auto"/>
        <w:ind w:left="0"/>
        <w:rPr>
          <w:rFonts w:ascii="Arial" w:eastAsia="Times New Roman" w:hAnsi="Arial" w:cs="Arial"/>
          <w:sz w:val="20"/>
          <w:szCs w:val="20"/>
        </w:rPr>
      </w:pPr>
    </w:p>
    <w:p w14:paraId="37D418FF" w14:textId="68E36CD7" w:rsidR="0051667F" w:rsidRPr="00F8695E" w:rsidRDefault="0051667F" w:rsidP="0051667F">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7A6CA0B2" w14:textId="77777777" w:rsidR="00F8695E" w:rsidRDefault="00F8695E" w:rsidP="00F8695E">
      <w:pPr>
        <w:tabs>
          <w:tab w:val="left" w:pos="284"/>
        </w:tabs>
        <w:jc w:val="both"/>
        <w:rPr>
          <w:rFonts w:ascii="Arial" w:hAnsi="Arial" w:cs="Arial"/>
        </w:rPr>
      </w:pPr>
    </w:p>
    <w:p w14:paraId="345DBFFB" w14:textId="77777777" w:rsidR="00F8695E" w:rsidRDefault="00F8695E" w:rsidP="00F8695E">
      <w:pPr>
        <w:tabs>
          <w:tab w:val="left" w:pos="284"/>
        </w:tabs>
        <w:jc w:val="both"/>
        <w:rPr>
          <w:rFonts w:ascii="Arial" w:hAnsi="Arial" w:cs="Arial"/>
        </w:rPr>
      </w:pPr>
    </w:p>
    <w:p w14:paraId="0B9AC8A5" w14:textId="77777777" w:rsidR="00F8695E" w:rsidRDefault="00F8695E" w:rsidP="00F8695E">
      <w:pPr>
        <w:tabs>
          <w:tab w:val="left" w:pos="284"/>
        </w:tabs>
        <w:jc w:val="both"/>
        <w:rPr>
          <w:rFonts w:ascii="Arial" w:hAnsi="Arial" w:cs="Arial"/>
        </w:rPr>
      </w:pPr>
    </w:p>
    <w:p w14:paraId="4C1007DB" w14:textId="77777777" w:rsidR="00F8695E" w:rsidRDefault="00F8695E" w:rsidP="00F8695E">
      <w:pPr>
        <w:tabs>
          <w:tab w:val="left" w:pos="284"/>
        </w:tabs>
        <w:jc w:val="both"/>
        <w:rPr>
          <w:rFonts w:ascii="Arial" w:hAnsi="Arial" w:cs="Arial"/>
        </w:rPr>
      </w:pPr>
    </w:p>
    <w:p w14:paraId="1E0A32F4" w14:textId="77777777" w:rsidR="00F8695E" w:rsidRDefault="00F8695E" w:rsidP="00F8695E">
      <w:pPr>
        <w:tabs>
          <w:tab w:val="left" w:pos="284"/>
        </w:tabs>
        <w:jc w:val="both"/>
        <w:rPr>
          <w:rFonts w:ascii="Arial" w:eastAsia="Arial" w:hAnsi="Arial" w:cs="Arial"/>
        </w:rPr>
      </w:pPr>
    </w:p>
    <w:p w14:paraId="163F4DC4" w14:textId="6136EEC1" w:rsidR="00613E37" w:rsidRDefault="00613E37" w:rsidP="00F8695E">
      <w:pPr>
        <w:tabs>
          <w:tab w:val="left" w:pos="284"/>
        </w:tabs>
        <w:jc w:val="both"/>
        <w:rPr>
          <w:rFonts w:ascii="Arial" w:eastAsia="Arial" w:hAnsi="Arial" w:cs="Arial"/>
        </w:rPr>
      </w:pPr>
    </w:p>
    <w:p w14:paraId="5DAAEF43" w14:textId="77777777" w:rsidR="00613E37" w:rsidRPr="00FC7621" w:rsidRDefault="00613E37" w:rsidP="00F8695E">
      <w:pPr>
        <w:tabs>
          <w:tab w:val="left" w:pos="284"/>
        </w:tabs>
        <w:jc w:val="both"/>
        <w:rPr>
          <w:rFonts w:ascii="Arial" w:eastAsia="Arial" w:hAnsi="Arial" w:cs="Arial"/>
        </w:rPr>
      </w:pPr>
    </w:p>
    <w:p w14:paraId="77D358CE" w14:textId="6DACD8FC" w:rsidR="00FC7621" w:rsidRDefault="00FC7621" w:rsidP="00FC7621">
      <w:pPr>
        <w:tabs>
          <w:tab w:val="left" w:pos="284"/>
        </w:tabs>
        <w:jc w:val="both"/>
        <w:rPr>
          <w:rFonts w:ascii="Arial" w:hAnsi="Arial" w:cs="Arial"/>
        </w:rPr>
      </w:pPr>
    </w:p>
    <w:p w14:paraId="3E2AA578" w14:textId="3CF7393D" w:rsidR="00FC7621" w:rsidRPr="005C6803" w:rsidRDefault="00FC7621" w:rsidP="00FC7621">
      <w:pPr>
        <w:tabs>
          <w:tab w:val="left" w:pos="284"/>
        </w:tabs>
        <w:jc w:val="center"/>
        <w:rPr>
          <w:rFonts w:ascii="Arial" w:eastAsia="Arial" w:hAnsi="Arial" w:cs="Arial"/>
        </w:rPr>
      </w:pPr>
      <w:r>
        <w:rPr>
          <w:rFonts w:ascii="Arial" w:eastAsia="Arial" w:hAnsi="Arial" w:cs="Arial"/>
          <w:b/>
          <w:bCs/>
        </w:rPr>
        <w:lastRenderedPageBreak/>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C7621" w:rsidRPr="005C6803" w14:paraId="4E64BC18" w14:textId="77777777" w:rsidTr="008F49C2">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51ACBAF" w14:textId="77777777" w:rsidR="00FC7621" w:rsidRPr="005C6803" w:rsidRDefault="00FC7621" w:rsidP="008F49C2">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00498F1" w14:textId="77777777" w:rsidR="00FC7621" w:rsidRPr="005C6803" w:rsidRDefault="00FC7621" w:rsidP="008F49C2">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B6C415F" w14:textId="77777777" w:rsidR="00FC7621" w:rsidRPr="005C6803" w:rsidRDefault="00FC7621" w:rsidP="008F49C2">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314C20A" w14:textId="77777777" w:rsidR="00FC7621" w:rsidRPr="005C6803" w:rsidRDefault="00FC7621" w:rsidP="008F49C2">
            <w:pPr>
              <w:pStyle w:val="Contedodatabela"/>
              <w:jc w:val="center"/>
              <w:rPr>
                <w:rFonts w:ascii="Arial" w:hAnsi="Arial" w:cs="Arial"/>
                <w:kern w:val="2"/>
              </w:rPr>
            </w:pPr>
            <w:r w:rsidRPr="005C6803">
              <w:rPr>
                <w:rFonts w:ascii="Arial" w:hAnsi="Arial" w:cs="Arial"/>
                <w:b/>
              </w:rPr>
              <w:t>Descritivo</w:t>
            </w:r>
          </w:p>
        </w:tc>
      </w:tr>
      <w:tr w:rsidR="00F8695E" w:rsidRPr="005C6803" w14:paraId="29213B77"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90C2FC" w14:textId="33A9CCBA" w:rsidR="00F8695E" w:rsidRPr="005C6803" w:rsidRDefault="00F8695E" w:rsidP="008F49C2">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194F4FF" w14:textId="170AE7E4" w:rsidR="00F8695E" w:rsidRPr="005C6803" w:rsidRDefault="00F8695E" w:rsidP="008F49C2">
            <w:pPr>
              <w:pStyle w:val="Contedodatabela"/>
              <w:jc w:val="center"/>
              <w:rPr>
                <w:rFonts w:ascii="Arial" w:hAnsi="Arial" w:cs="Arial"/>
              </w:rPr>
            </w:pPr>
            <w:r>
              <w:rPr>
                <w:rFonts w:ascii="Arial" w:hAnsi="Arial" w:cs="Arial"/>
              </w:rPr>
              <w:t>3.660</w:t>
            </w:r>
          </w:p>
        </w:tc>
        <w:tc>
          <w:tcPr>
            <w:tcW w:w="850" w:type="dxa"/>
            <w:tcBorders>
              <w:top w:val="single" w:sz="4" w:space="0" w:color="000000"/>
              <w:left w:val="single" w:sz="4" w:space="0" w:color="000000"/>
              <w:bottom w:val="single" w:sz="4" w:space="0" w:color="000000"/>
              <w:right w:val="nil"/>
            </w:tcBorders>
            <w:vAlign w:val="center"/>
          </w:tcPr>
          <w:p w14:paraId="1A879E00" w14:textId="30411ABF" w:rsidR="00F8695E" w:rsidRPr="005C6803" w:rsidRDefault="00F8695E" w:rsidP="008F49C2">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FC524CA" w14:textId="0CB44D9F" w:rsidR="00F8695E" w:rsidRPr="005C6803" w:rsidRDefault="00F8695E" w:rsidP="008F49C2">
            <w:pPr>
              <w:pStyle w:val="Contedodatabela"/>
              <w:jc w:val="both"/>
              <w:rPr>
                <w:rFonts w:ascii="Arial" w:hAnsi="Arial" w:cs="Arial"/>
              </w:rPr>
            </w:pPr>
            <w:r>
              <w:rPr>
                <w:rFonts w:ascii="Arial" w:hAnsi="Arial" w:cs="Arial"/>
                <w:sz w:val="14"/>
                <w:szCs w:val="14"/>
              </w:rPr>
              <w:t xml:space="preserve">LIMA ENDODÔNTICA ROTATÓRIA NI-TI 30.10 COM </w:t>
            </w:r>
            <w:proofErr w:type="gramStart"/>
            <w:r>
              <w:rPr>
                <w:rFonts w:ascii="Arial" w:hAnsi="Arial" w:cs="Arial"/>
                <w:sz w:val="14"/>
                <w:szCs w:val="14"/>
              </w:rPr>
              <w:t>25MM</w:t>
            </w:r>
            <w:proofErr w:type="gramEnd"/>
            <w:r>
              <w:rPr>
                <w:rFonts w:ascii="Arial" w:hAnsi="Arial" w:cs="Arial"/>
                <w:sz w:val="14"/>
                <w:szCs w:val="14"/>
              </w:rPr>
              <w:t xml:space="preserve">: sistema rotatório com limas endodônticas de Níquel Titânio; com tratamento térmico </w:t>
            </w:r>
            <w:proofErr w:type="spellStart"/>
            <w:r>
              <w:rPr>
                <w:rFonts w:ascii="Arial" w:hAnsi="Arial" w:cs="Arial"/>
                <w:sz w:val="14"/>
                <w:szCs w:val="14"/>
              </w:rPr>
              <w:t>antifadiga</w:t>
            </w:r>
            <w:proofErr w:type="spellEnd"/>
            <w:r>
              <w:rPr>
                <w:rFonts w:ascii="Arial" w:hAnsi="Arial" w:cs="Arial"/>
                <w:sz w:val="14"/>
                <w:szCs w:val="14"/>
              </w:rPr>
              <w:t xml:space="preserve">; cíclica e resistência </w:t>
            </w:r>
            <w:proofErr w:type="spellStart"/>
            <w:r>
              <w:rPr>
                <w:rFonts w:ascii="Arial" w:hAnsi="Arial" w:cs="Arial"/>
                <w:sz w:val="14"/>
                <w:szCs w:val="14"/>
              </w:rPr>
              <w:t>torcional</w:t>
            </w:r>
            <w:proofErr w:type="spellEnd"/>
            <w:r>
              <w:rPr>
                <w:rFonts w:ascii="Arial" w:hAnsi="Arial" w:cs="Arial"/>
                <w:sz w:val="14"/>
                <w:szCs w:val="14"/>
              </w:rPr>
              <w:t>; secção de hélice dupla e quadrangular; adaptável em qualquer tipo de motor e contra ângulo para endodontia; lima nº30.10 com 25mm. Embalagem que Garanta a Integridade do Produto, constando externamente Marca Comercial, Nome do Produto, Lote e Procedência de Fabricação. Apresentar Registro ANVISA.</w:t>
            </w:r>
          </w:p>
        </w:tc>
      </w:tr>
    </w:tbl>
    <w:p w14:paraId="1B0D27E5" w14:textId="1903AD4E" w:rsidR="00FC7621" w:rsidRDefault="00FC7621" w:rsidP="00FC7621">
      <w:pPr>
        <w:tabs>
          <w:tab w:val="left" w:pos="284"/>
        </w:tabs>
        <w:jc w:val="both"/>
        <w:rPr>
          <w:rFonts w:ascii="Arial" w:hAnsi="Arial" w:cs="Arial"/>
        </w:rPr>
      </w:pPr>
    </w:p>
    <w:p w14:paraId="3D1C4B6D" w14:textId="2C0599DC" w:rsidR="00FC7621" w:rsidRPr="005C6803" w:rsidRDefault="00FC7621" w:rsidP="00FC7621">
      <w:pPr>
        <w:tabs>
          <w:tab w:val="left" w:pos="284"/>
        </w:tabs>
        <w:jc w:val="center"/>
        <w:rPr>
          <w:rFonts w:ascii="Arial" w:eastAsia="Arial" w:hAnsi="Arial" w:cs="Arial"/>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96753" w:rsidRPr="005C6803" w14:paraId="78F187B9" w14:textId="77777777" w:rsidTr="00CE126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E5925DF"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D0EDB2A"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FABD89"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7462476" w14:textId="77777777" w:rsidR="00296753" w:rsidRPr="005C6803" w:rsidRDefault="00296753" w:rsidP="00CE126C">
            <w:pPr>
              <w:pStyle w:val="Contedodatabela"/>
              <w:jc w:val="center"/>
              <w:rPr>
                <w:rFonts w:ascii="Arial" w:hAnsi="Arial" w:cs="Arial"/>
                <w:kern w:val="2"/>
              </w:rPr>
            </w:pPr>
            <w:r w:rsidRPr="005C6803">
              <w:rPr>
                <w:rFonts w:ascii="Arial" w:hAnsi="Arial" w:cs="Arial"/>
                <w:b/>
              </w:rPr>
              <w:t>Descritivo</w:t>
            </w:r>
          </w:p>
        </w:tc>
      </w:tr>
      <w:tr w:rsidR="008E6C53" w:rsidRPr="005C6803" w14:paraId="12E47E2E"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4F0C1A3" w14:textId="11952733" w:rsidR="008E6C53" w:rsidRPr="005C6803" w:rsidRDefault="008E6C53" w:rsidP="00CE126C">
            <w:pPr>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034166C1" w14:textId="07DB4B60" w:rsidR="008E6C53" w:rsidRPr="005C6803" w:rsidRDefault="008E6C53" w:rsidP="00CE126C">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7F0FBA19" w14:textId="436A499B" w:rsidR="008E6C53" w:rsidRPr="005C6803" w:rsidRDefault="008E6C53" w:rsidP="00CE126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96355EF" w14:textId="21FBC90E" w:rsidR="008E6C53" w:rsidRPr="005C6803" w:rsidRDefault="008E6C53" w:rsidP="00CE126C">
            <w:pPr>
              <w:pStyle w:val="Contedodatabela"/>
              <w:jc w:val="both"/>
              <w:rPr>
                <w:rFonts w:ascii="Arial" w:hAnsi="Arial" w:cs="Arial"/>
              </w:rPr>
            </w:pPr>
            <w:r>
              <w:rPr>
                <w:rFonts w:ascii="Arial" w:hAnsi="Arial" w:cs="Arial"/>
                <w:sz w:val="14"/>
                <w:szCs w:val="14"/>
              </w:rPr>
              <w:t xml:space="preserve">AFASTADOR LABIAL EXPANDEX ADULTO: afastador duplo de lábios e bochechas, fabricado em Policarbonato, unido por alça inferior flexível, de modo a excluir a necessidade </w:t>
            </w:r>
            <w:proofErr w:type="gramStart"/>
            <w:r>
              <w:rPr>
                <w:rFonts w:ascii="Arial" w:hAnsi="Arial" w:cs="Arial"/>
                <w:sz w:val="14"/>
                <w:szCs w:val="14"/>
              </w:rPr>
              <w:t>do profissional o ficar</w:t>
            </w:r>
            <w:proofErr w:type="gramEnd"/>
            <w:r>
              <w:rPr>
                <w:rFonts w:ascii="Arial" w:hAnsi="Arial" w:cs="Arial"/>
                <w:sz w:val="14"/>
                <w:szCs w:val="14"/>
              </w:rPr>
              <w:t xml:space="preserve"> segurando, deverá ser ausente de rebarbas, autoclavável, podendo também passar por esterilização química. Deverá possuir registro na ANVISA.</w:t>
            </w:r>
          </w:p>
        </w:tc>
      </w:tr>
      <w:tr w:rsidR="001943BC" w:rsidRPr="005C6803" w14:paraId="54DDC0D9"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F8A3E41" w14:textId="220D8AF3" w:rsidR="001943BC" w:rsidRPr="005C6803" w:rsidRDefault="001943BC" w:rsidP="00CE126C">
            <w:pPr>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758343F6" w14:textId="4CFF7AFD" w:rsidR="001943BC" w:rsidRPr="005C6803" w:rsidRDefault="001943BC" w:rsidP="00CE126C">
            <w:pPr>
              <w:pStyle w:val="Contedodatabela"/>
              <w:jc w:val="center"/>
              <w:rPr>
                <w:rFonts w:ascii="Arial" w:hAnsi="Arial" w:cs="Arial"/>
              </w:rPr>
            </w:pPr>
            <w:r>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47D33A6A" w14:textId="001E2B7C" w:rsidR="001943BC" w:rsidRPr="005C6803" w:rsidRDefault="001943BC" w:rsidP="00CE126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74CCB4" w14:textId="6F5AA4BE" w:rsidR="001943BC" w:rsidRPr="005C6803" w:rsidRDefault="001943BC" w:rsidP="00CE126C">
            <w:pPr>
              <w:pStyle w:val="Contedodatabela"/>
              <w:jc w:val="both"/>
              <w:rPr>
                <w:rFonts w:ascii="Arial" w:hAnsi="Arial" w:cs="Arial"/>
              </w:rPr>
            </w:pPr>
            <w:r>
              <w:rPr>
                <w:rFonts w:ascii="Arial" w:hAnsi="Arial" w:cs="Arial"/>
                <w:sz w:val="14"/>
                <w:szCs w:val="14"/>
              </w:rPr>
              <w:t xml:space="preserve">AFASTADOR LABIAL EXPANDEX INFANTIL: afastador duplo de lábios e bochechas, fabricado em Policarbonato, unido por alça inferior flexível, de modo a excluir a necessidade </w:t>
            </w:r>
            <w:proofErr w:type="gramStart"/>
            <w:r>
              <w:rPr>
                <w:rFonts w:ascii="Arial" w:hAnsi="Arial" w:cs="Arial"/>
                <w:sz w:val="14"/>
                <w:szCs w:val="14"/>
              </w:rPr>
              <w:t>do profissional o ficar</w:t>
            </w:r>
            <w:proofErr w:type="gramEnd"/>
            <w:r>
              <w:rPr>
                <w:rFonts w:ascii="Arial" w:hAnsi="Arial" w:cs="Arial"/>
                <w:sz w:val="14"/>
                <w:szCs w:val="14"/>
              </w:rPr>
              <w:t xml:space="preserve"> segurando, deverá ser ausente de rebarbas, autoclavável, podendo também passar por esterilização química. Deverá possuir registro na ANVISA.</w:t>
            </w:r>
          </w:p>
        </w:tc>
      </w:tr>
      <w:tr w:rsidR="001943BC" w:rsidRPr="005C6803" w14:paraId="636875DB"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057FB89" w14:textId="7C984153" w:rsidR="001943BC" w:rsidRPr="005C6803" w:rsidRDefault="001943BC" w:rsidP="00CE126C">
            <w:pPr>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vAlign w:val="center"/>
          </w:tcPr>
          <w:p w14:paraId="7A59B565" w14:textId="524D8A94" w:rsidR="001943BC" w:rsidRPr="005C6803" w:rsidRDefault="001943BC" w:rsidP="00CE126C">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E90E2FE" w14:textId="5416010A" w:rsidR="001943BC" w:rsidRPr="005C6803" w:rsidRDefault="001943BC" w:rsidP="00CE126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611B7D" w14:textId="451A54C6" w:rsidR="001943BC" w:rsidRPr="005C6803" w:rsidRDefault="001943BC" w:rsidP="00CE126C">
            <w:pPr>
              <w:pStyle w:val="Contedodatabela"/>
              <w:jc w:val="both"/>
              <w:rPr>
                <w:rFonts w:ascii="Arial" w:hAnsi="Arial" w:cs="Arial"/>
              </w:rPr>
            </w:pPr>
            <w:r>
              <w:rPr>
                <w:rFonts w:ascii="Arial" w:hAnsi="Arial" w:cs="Arial"/>
                <w:sz w:val="14"/>
                <w:szCs w:val="14"/>
              </w:rPr>
              <w:t xml:space="preserve">GRAMPO P/ ISOLAMENTO ABSOLUTO P ENDODONTIA N. 208: grampo em aço inox, tratado termicamente, de alta resistência e memória elástica, com acabamento acetinado e reduzido reflexo, autoclavável, nº 208, indicado para pré-molares superiores e inferiores, de garras largas e planas que se adaptam a pré-molares maiores. Cada peça deverá conter </w:t>
            </w:r>
            <w:proofErr w:type="gramStart"/>
            <w:r>
              <w:rPr>
                <w:rFonts w:ascii="Arial" w:hAnsi="Arial" w:cs="Arial"/>
                <w:sz w:val="14"/>
                <w:szCs w:val="14"/>
              </w:rPr>
              <w:t>gravado identificação do fabricante</w:t>
            </w:r>
            <w:proofErr w:type="gramEnd"/>
            <w:r>
              <w:rPr>
                <w:rFonts w:ascii="Arial" w:hAnsi="Arial" w:cs="Arial"/>
                <w:sz w:val="14"/>
                <w:szCs w:val="14"/>
              </w:rPr>
              <w:t>, bem como número do lote. Apresentar Certificado de Registro do produto no Ministério da Saúde.</w:t>
            </w:r>
          </w:p>
        </w:tc>
      </w:tr>
      <w:tr w:rsidR="001943BC" w:rsidRPr="005C6803" w14:paraId="7540DE01"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97E3EAE" w14:textId="780EFE11" w:rsidR="001943BC" w:rsidRPr="005C6803" w:rsidRDefault="001943BC" w:rsidP="00CE126C">
            <w:pPr>
              <w:jc w:val="center"/>
              <w:rPr>
                <w:rFonts w:ascii="Arial" w:hAnsi="Arial" w:cs="Arial"/>
              </w:rPr>
            </w:pPr>
            <w:proofErr w:type="gramStart"/>
            <w:r>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3B37772C" w14:textId="01D2E65C" w:rsidR="001943BC" w:rsidRPr="005C6803" w:rsidRDefault="001943BC" w:rsidP="00CE126C">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9E3A448" w14:textId="01DBA4E2" w:rsidR="001943BC" w:rsidRPr="005C6803" w:rsidRDefault="001943BC" w:rsidP="00CE126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223B12" w14:textId="711030B0" w:rsidR="001943BC" w:rsidRPr="005C6803" w:rsidRDefault="001943BC" w:rsidP="00CE126C">
            <w:pPr>
              <w:pStyle w:val="Contedodatabela"/>
              <w:jc w:val="both"/>
              <w:rPr>
                <w:rFonts w:ascii="Arial" w:hAnsi="Arial" w:cs="Arial"/>
              </w:rPr>
            </w:pPr>
            <w:r>
              <w:rPr>
                <w:rFonts w:ascii="Arial" w:hAnsi="Arial" w:cs="Arial"/>
                <w:sz w:val="14"/>
                <w:szCs w:val="14"/>
              </w:rPr>
              <w:t xml:space="preserve">GRAMPO para isolamento absoluto usado em endodontia </w:t>
            </w:r>
            <w:proofErr w:type="gramStart"/>
            <w:r>
              <w:rPr>
                <w:rFonts w:ascii="Arial" w:hAnsi="Arial" w:cs="Arial"/>
                <w:sz w:val="14"/>
                <w:szCs w:val="14"/>
              </w:rPr>
              <w:t>n13A</w:t>
            </w:r>
            <w:proofErr w:type="gramEnd"/>
            <w:r>
              <w:rPr>
                <w:rFonts w:ascii="Arial" w:hAnsi="Arial" w:cs="Arial"/>
                <w:sz w:val="14"/>
                <w:szCs w:val="14"/>
              </w:rPr>
              <w:t>, em aço inox, autoclavável.</w:t>
            </w:r>
          </w:p>
        </w:tc>
      </w:tr>
      <w:tr w:rsidR="001943BC" w:rsidRPr="005C6803" w14:paraId="31607057"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15D6A1" w14:textId="7235C82F" w:rsidR="001943BC" w:rsidRPr="005C6803" w:rsidRDefault="001943BC" w:rsidP="00CE126C">
            <w:pPr>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vAlign w:val="center"/>
          </w:tcPr>
          <w:p w14:paraId="42D7AAB1" w14:textId="1C872328" w:rsidR="001943BC" w:rsidRPr="005C6803" w:rsidRDefault="001943BC" w:rsidP="00CE126C">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66BC17B9" w14:textId="625117A4" w:rsidR="001943BC" w:rsidRPr="005C6803" w:rsidRDefault="001943BC" w:rsidP="00CE126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E702BA" w14:textId="59356480" w:rsidR="001943BC" w:rsidRPr="005C6803" w:rsidRDefault="001943BC" w:rsidP="00CE126C">
            <w:pPr>
              <w:pStyle w:val="Contedodatabela"/>
              <w:jc w:val="both"/>
              <w:rPr>
                <w:rFonts w:ascii="Arial" w:hAnsi="Arial" w:cs="Arial"/>
              </w:rPr>
            </w:pPr>
            <w:r>
              <w:rPr>
                <w:rFonts w:ascii="Arial" w:hAnsi="Arial" w:cs="Arial"/>
                <w:sz w:val="14"/>
                <w:szCs w:val="14"/>
              </w:rPr>
              <w:t>GRAMPO para isolamento absoluto usado em endodontia n201, em aço inox, autoclavável.</w:t>
            </w:r>
          </w:p>
        </w:tc>
      </w:tr>
      <w:tr w:rsidR="001943BC" w:rsidRPr="005C6803" w14:paraId="6A65320C"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BC27A1E" w14:textId="144DB694" w:rsidR="001943BC" w:rsidRPr="005C6803" w:rsidRDefault="001943BC" w:rsidP="00CE126C">
            <w:pPr>
              <w:jc w:val="center"/>
              <w:rPr>
                <w:rFonts w:ascii="Arial" w:hAnsi="Arial" w:cs="Arial"/>
              </w:rPr>
            </w:pPr>
            <w:proofErr w:type="gramStart"/>
            <w:r>
              <w:rPr>
                <w:rFonts w:ascii="Arial" w:hAnsi="Arial" w:cs="Arial"/>
              </w:rPr>
              <w:t>7</w:t>
            </w:r>
            <w:proofErr w:type="gramEnd"/>
          </w:p>
        </w:tc>
        <w:tc>
          <w:tcPr>
            <w:tcW w:w="850" w:type="dxa"/>
            <w:tcBorders>
              <w:top w:val="single" w:sz="4" w:space="0" w:color="000000"/>
              <w:left w:val="single" w:sz="4" w:space="0" w:color="000000"/>
              <w:bottom w:val="single" w:sz="4" w:space="0" w:color="000000"/>
              <w:right w:val="nil"/>
            </w:tcBorders>
            <w:vAlign w:val="center"/>
          </w:tcPr>
          <w:p w14:paraId="4ED3B9CC" w14:textId="43057AC9" w:rsidR="001943BC" w:rsidRPr="005C6803" w:rsidRDefault="001943BC" w:rsidP="00CE126C">
            <w:pPr>
              <w:pStyle w:val="Contedodatabela"/>
              <w:jc w:val="center"/>
              <w:rPr>
                <w:rFonts w:ascii="Arial" w:hAnsi="Arial" w:cs="Arial"/>
              </w:rPr>
            </w:pPr>
            <w:r>
              <w:rPr>
                <w:rFonts w:ascii="Arial" w:hAnsi="Arial" w:cs="Arial"/>
              </w:rPr>
              <w:t>2.450</w:t>
            </w:r>
          </w:p>
        </w:tc>
        <w:tc>
          <w:tcPr>
            <w:tcW w:w="850" w:type="dxa"/>
            <w:tcBorders>
              <w:top w:val="single" w:sz="4" w:space="0" w:color="000000"/>
              <w:left w:val="single" w:sz="4" w:space="0" w:color="000000"/>
              <w:bottom w:val="single" w:sz="4" w:space="0" w:color="000000"/>
              <w:right w:val="nil"/>
            </w:tcBorders>
            <w:vAlign w:val="center"/>
          </w:tcPr>
          <w:p w14:paraId="2B8BAC57" w14:textId="77AC460C" w:rsidR="001943BC" w:rsidRPr="005C6803" w:rsidRDefault="001943BC" w:rsidP="00CE126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85F484B" w14:textId="3AE01C16" w:rsidR="001943BC" w:rsidRPr="005C6803" w:rsidRDefault="001943BC" w:rsidP="00CE126C">
            <w:pPr>
              <w:pStyle w:val="Contedodatabela"/>
              <w:jc w:val="both"/>
              <w:rPr>
                <w:rFonts w:ascii="Arial" w:hAnsi="Arial" w:cs="Arial"/>
              </w:rPr>
            </w:pPr>
            <w:r>
              <w:rPr>
                <w:rFonts w:ascii="Arial" w:hAnsi="Arial" w:cs="Arial"/>
                <w:sz w:val="14"/>
                <w:szCs w:val="14"/>
              </w:rPr>
              <w:t xml:space="preserve">LIMA ENDODÔNTICA ROTATÓRIA NI-TI 30.10 COM </w:t>
            </w:r>
            <w:proofErr w:type="gramStart"/>
            <w:r>
              <w:rPr>
                <w:rFonts w:ascii="Arial" w:hAnsi="Arial" w:cs="Arial"/>
                <w:sz w:val="14"/>
                <w:szCs w:val="14"/>
              </w:rPr>
              <w:t>31MM</w:t>
            </w:r>
            <w:proofErr w:type="gramEnd"/>
            <w:r>
              <w:rPr>
                <w:rFonts w:ascii="Arial" w:hAnsi="Arial" w:cs="Arial"/>
                <w:sz w:val="14"/>
                <w:szCs w:val="14"/>
              </w:rPr>
              <w:t xml:space="preserve">: sistema rotatório com limas endodônticas de Níquel Titânio; com tratamento térmico </w:t>
            </w:r>
            <w:proofErr w:type="spellStart"/>
            <w:r>
              <w:rPr>
                <w:rFonts w:ascii="Arial" w:hAnsi="Arial" w:cs="Arial"/>
                <w:sz w:val="14"/>
                <w:szCs w:val="14"/>
              </w:rPr>
              <w:t>antifadiga</w:t>
            </w:r>
            <w:proofErr w:type="spellEnd"/>
            <w:r>
              <w:rPr>
                <w:rFonts w:ascii="Arial" w:hAnsi="Arial" w:cs="Arial"/>
                <w:sz w:val="14"/>
                <w:szCs w:val="14"/>
              </w:rPr>
              <w:t xml:space="preserve">; cíclica e resistência </w:t>
            </w:r>
            <w:proofErr w:type="spellStart"/>
            <w:r>
              <w:rPr>
                <w:rFonts w:ascii="Arial" w:hAnsi="Arial" w:cs="Arial"/>
                <w:sz w:val="14"/>
                <w:szCs w:val="14"/>
              </w:rPr>
              <w:t>torcional</w:t>
            </w:r>
            <w:proofErr w:type="spellEnd"/>
            <w:r>
              <w:rPr>
                <w:rFonts w:ascii="Arial" w:hAnsi="Arial" w:cs="Arial"/>
                <w:sz w:val="14"/>
                <w:szCs w:val="14"/>
              </w:rPr>
              <w:t>; secção de hélice dupla e quadrangular; adaptável em qualquer tipo de motor e contra ângulo para endodontia; lima nº30.10 com 31mm. Embalagem que Garanta a Integridade do Produto, constando externamente Marca Comercial, Nome do Produto, Lote e Procedência de Fabricação. Apresentar Registro ANVISA.</w:t>
            </w:r>
          </w:p>
        </w:tc>
      </w:tr>
      <w:tr w:rsidR="001943BC" w:rsidRPr="005C6803" w14:paraId="78DE0AA6"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73DD72B" w14:textId="0461F6DA" w:rsidR="001943BC" w:rsidRPr="005C6803" w:rsidRDefault="001943BC" w:rsidP="00CE126C">
            <w:pPr>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vAlign w:val="center"/>
          </w:tcPr>
          <w:p w14:paraId="2A745A2C" w14:textId="28CE2259" w:rsidR="001943BC" w:rsidRPr="005C6803" w:rsidRDefault="001943BC" w:rsidP="00CE126C">
            <w:pPr>
              <w:pStyle w:val="Contedodatabela"/>
              <w:jc w:val="center"/>
              <w:rPr>
                <w:rFonts w:ascii="Arial" w:hAnsi="Arial" w:cs="Arial"/>
              </w:rPr>
            </w:pPr>
            <w:r>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4CB423BF" w14:textId="51E7D3C2" w:rsidR="001943BC" w:rsidRPr="005C6803" w:rsidRDefault="001943BC" w:rsidP="00CE126C">
            <w:pPr>
              <w:pStyle w:val="Contedodatabela"/>
              <w:jc w:val="center"/>
              <w:rPr>
                <w:rFonts w:ascii="Arial" w:hAnsi="Arial" w:cs="Arial"/>
              </w:rPr>
            </w:pPr>
            <w:r>
              <w:rPr>
                <w:rFonts w:ascii="Arial" w:hAnsi="Arial" w:cs="Arial"/>
              </w:rPr>
              <w:t>Caixas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5CC4774" w14:textId="1FF5065D" w:rsidR="001943BC" w:rsidRPr="005C6803" w:rsidRDefault="001943BC" w:rsidP="00CE126C">
            <w:pPr>
              <w:pStyle w:val="Contedodatabela"/>
              <w:jc w:val="both"/>
              <w:rPr>
                <w:rFonts w:ascii="Arial" w:hAnsi="Arial" w:cs="Arial"/>
              </w:rPr>
            </w:pPr>
            <w:r>
              <w:rPr>
                <w:rFonts w:ascii="Arial" w:hAnsi="Arial" w:cs="Arial"/>
                <w:sz w:val="14"/>
                <w:szCs w:val="14"/>
              </w:rPr>
              <w:t xml:space="preserve">LIMA ENDODÔNTICA TIPO K-FILE OU TIPO KERR Nº 10 COM </w:t>
            </w:r>
            <w:proofErr w:type="gramStart"/>
            <w:r>
              <w:rPr>
                <w:rFonts w:ascii="Arial" w:hAnsi="Arial" w:cs="Arial"/>
                <w:sz w:val="14"/>
                <w:szCs w:val="14"/>
              </w:rPr>
              <w:t>25MM</w:t>
            </w:r>
            <w:proofErr w:type="gramEnd"/>
            <w:r>
              <w:rPr>
                <w:rFonts w:ascii="Arial" w:hAnsi="Arial" w:cs="Arial"/>
                <w:sz w:val="14"/>
                <w:szCs w:val="14"/>
              </w:rPr>
              <w:t xml:space="preserve">: em aço inoxidável DIN 14310 </w:t>
            </w:r>
            <w:proofErr w:type="spellStart"/>
            <w:r>
              <w:rPr>
                <w:rFonts w:ascii="Arial" w:hAnsi="Arial" w:cs="Arial"/>
                <w:sz w:val="14"/>
                <w:szCs w:val="14"/>
              </w:rPr>
              <w:t>eletropolida</w:t>
            </w:r>
            <w:proofErr w:type="spellEnd"/>
            <w:r>
              <w:rPr>
                <w:rFonts w:ascii="Arial" w:hAnsi="Arial" w:cs="Arial"/>
                <w:sz w:val="14"/>
                <w:szCs w:val="14"/>
              </w:rPr>
              <w:t xml:space="preserve"> ou classificação AISI 302 (17% de cromo e 8% de níquel aproximadamente). </w:t>
            </w:r>
            <w:proofErr w:type="spellStart"/>
            <w:r>
              <w:rPr>
                <w:rFonts w:ascii="Arial" w:hAnsi="Arial" w:cs="Arial"/>
                <w:sz w:val="14"/>
                <w:szCs w:val="14"/>
              </w:rPr>
              <w:t>Obedencendo</w:t>
            </w:r>
            <w:proofErr w:type="spellEnd"/>
            <w:r>
              <w:rPr>
                <w:rFonts w:ascii="Arial" w:hAnsi="Arial" w:cs="Arial"/>
                <w:sz w:val="14"/>
                <w:szCs w:val="14"/>
              </w:rPr>
              <w:t xml:space="preserve"> especificação ADA/ANSI número 28 e norma ISO número 36301. Caixa com </w:t>
            </w:r>
            <w:proofErr w:type="gramStart"/>
            <w:r>
              <w:rPr>
                <w:rFonts w:ascii="Arial" w:hAnsi="Arial" w:cs="Arial"/>
                <w:sz w:val="14"/>
                <w:szCs w:val="14"/>
              </w:rPr>
              <w:t>6</w:t>
            </w:r>
            <w:proofErr w:type="gramEnd"/>
            <w:r>
              <w:rPr>
                <w:rFonts w:ascii="Arial" w:hAnsi="Arial" w:cs="Arial"/>
                <w:sz w:val="14"/>
                <w:szCs w:val="14"/>
              </w:rPr>
              <w:t xml:space="preserve"> unidades.</w:t>
            </w:r>
          </w:p>
        </w:tc>
      </w:tr>
      <w:tr w:rsidR="001943BC" w:rsidRPr="005C6803" w14:paraId="16C847E3"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94B7684" w14:textId="3D47CDAE" w:rsidR="001943BC" w:rsidRPr="005C6803" w:rsidRDefault="001943BC" w:rsidP="00CE126C">
            <w:pPr>
              <w:jc w:val="center"/>
              <w:rPr>
                <w:rFonts w:ascii="Arial" w:hAnsi="Arial" w:cs="Arial"/>
              </w:rPr>
            </w:pPr>
            <w:proofErr w:type="gramStart"/>
            <w:r>
              <w:rPr>
                <w:rFonts w:ascii="Arial" w:hAnsi="Arial" w:cs="Arial"/>
              </w:rPr>
              <w:t>9</w:t>
            </w:r>
            <w:proofErr w:type="gramEnd"/>
          </w:p>
        </w:tc>
        <w:tc>
          <w:tcPr>
            <w:tcW w:w="850" w:type="dxa"/>
            <w:tcBorders>
              <w:top w:val="single" w:sz="4" w:space="0" w:color="000000"/>
              <w:left w:val="single" w:sz="4" w:space="0" w:color="000000"/>
              <w:bottom w:val="single" w:sz="4" w:space="0" w:color="000000"/>
              <w:right w:val="nil"/>
            </w:tcBorders>
            <w:vAlign w:val="center"/>
          </w:tcPr>
          <w:p w14:paraId="5F0E9BAA" w14:textId="2D7DA1EB" w:rsidR="001943BC" w:rsidRPr="005C6803" w:rsidRDefault="001943BC" w:rsidP="00CE126C">
            <w:pPr>
              <w:pStyle w:val="Contedodatabela"/>
              <w:jc w:val="center"/>
              <w:rPr>
                <w:rFonts w:ascii="Arial" w:hAnsi="Arial" w:cs="Arial"/>
              </w:rPr>
            </w:pPr>
            <w:r>
              <w:rPr>
                <w:rFonts w:ascii="Arial" w:hAnsi="Arial" w:cs="Arial"/>
              </w:rPr>
              <w:t>60</w:t>
            </w:r>
          </w:p>
        </w:tc>
        <w:tc>
          <w:tcPr>
            <w:tcW w:w="850" w:type="dxa"/>
            <w:tcBorders>
              <w:top w:val="single" w:sz="4" w:space="0" w:color="000000"/>
              <w:left w:val="single" w:sz="4" w:space="0" w:color="000000"/>
              <w:bottom w:val="single" w:sz="4" w:space="0" w:color="000000"/>
              <w:right w:val="nil"/>
            </w:tcBorders>
          </w:tcPr>
          <w:p w14:paraId="4E76B062" w14:textId="37DB8169" w:rsidR="001943BC" w:rsidRPr="005C6803" w:rsidRDefault="001943BC" w:rsidP="00CE126C">
            <w:pPr>
              <w:pStyle w:val="Contedodatabela"/>
              <w:jc w:val="center"/>
              <w:rPr>
                <w:rFonts w:ascii="Arial" w:hAnsi="Arial" w:cs="Arial"/>
              </w:rPr>
            </w:pPr>
            <w:r w:rsidRPr="00201EE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A598175" w14:textId="16959D06" w:rsidR="001943BC" w:rsidRPr="005C6803" w:rsidRDefault="001943BC" w:rsidP="00CE126C">
            <w:pPr>
              <w:pStyle w:val="Contedodatabela"/>
              <w:jc w:val="both"/>
              <w:rPr>
                <w:rFonts w:ascii="Arial" w:hAnsi="Arial" w:cs="Arial"/>
              </w:rPr>
            </w:pPr>
            <w:r>
              <w:rPr>
                <w:rFonts w:ascii="Arial" w:hAnsi="Arial" w:cs="Arial"/>
                <w:sz w:val="14"/>
                <w:szCs w:val="14"/>
              </w:rPr>
              <w:t xml:space="preserve">TENTACÂNULA </w:t>
            </w:r>
            <w:proofErr w:type="gramStart"/>
            <w:r>
              <w:rPr>
                <w:rFonts w:ascii="Arial" w:hAnsi="Arial" w:cs="Arial"/>
                <w:sz w:val="14"/>
                <w:szCs w:val="14"/>
              </w:rPr>
              <w:t>12CM</w:t>
            </w:r>
            <w:proofErr w:type="gramEnd"/>
            <w:r>
              <w:rPr>
                <w:rFonts w:ascii="Arial" w:hAnsi="Arial" w:cs="Arial"/>
                <w:sz w:val="14"/>
                <w:szCs w:val="14"/>
              </w:rPr>
              <w:t xml:space="preserve">: em aço inoxidável, resistente à </w:t>
            </w:r>
            <w:proofErr w:type="spellStart"/>
            <w:r>
              <w:rPr>
                <w:rFonts w:ascii="Arial" w:hAnsi="Arial" w:cs="Arial"/>
                <w:sz w:val="14"/>
                <w:szCs w:val="14"/>
              </w:rPr>
              <w:t>autoclavagem</w:t>
            </w:r>
            <w:proofErr w:type="spellEnd"/>
            <w:r>
              <w:rPr>
                <w:rFonts w:ascii="Arial" w:hAnsi="Arial" w:cs="Arial"/>
                <w:sz w:val="14"/>
                <w:szCs w:val="14"/>
              </w:rPr>
              <w:t xml:space="preserve">. Cada peça deverá conter </w:t>
            </w:r>
            <w:proofErr w:type="gramStart"/>
            <w:r>
              <w:rPr>
                <w:rFonts w:ascii="Arial" w:hAnsi="Arial" w:cs="Arial"/>
                <w:sz w:val="14"/>
                <w:szCs w:val="14"/>
              </w:rPr>
              <w:t>gravado identificação do fabricante</w:t>
            </w:r>
            <w:proofErr w:type="gramEnd"/>
            <w:r>
              <w:rPr>
                <w:rFonts w:ascii="Arial" w:hAnsi="Arial" w:cs="Arial"/>
                <w:sz w:val="14"/>
                <w:szCs w:val="14"/>
              </w:rPr>
              <w:t>, bem como número do lote. Em embalagem individual que garanta a integridade do produto.</w:t>
            </w:r>
          </w:p>
        </w:tc>
      </w:tr>
      <w:tr w:rsidR="001943BC" w:rsidRPr="005C6803" w14:paraId="7E305094"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69D04CF" w14:textId="5236911A" w:rsidR="001943BC" w:rsidRPr="005C6803" w:rsidRDefault="001943BC" w:rsidP="00CE126C">
            <w:pPr>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70CE4972" w14:textId="33B14961" w:rsidR="001943BC" w:rsidRPr="005C6803" w:rsidRDefault="001943BC" w:rsidP="00CE126C">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34E488DC" w14:textId="7B005861" w:rsidR="001943BC" w:rsidRPr="005C6803" w:rsidRDefault="001943BC" w:rsidP="00CE126C">
            <w:pPr>
              <w:pStyle w:val="Contedodatabela"/>
              <w:jc w:val="center"/>
              <w:rPr>
                <w:rFonts w:ascii="Arial" w:hAnsi="Arial" w:cs="Arial"/>
              </w:rPr>
            </w:pPr>
            <w:r w:rsidRPr="00201EE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632FDF" w14:textId="73758A72" w:rsidR="001943BC" w:rsidRPr="005C6803" w:rsidRDefault="001943BC" w:rsidP="00CE126C">
            <w:pPr>
              <w:pStyle w:val="Contedodatabela"/>
              <w:jc w:val="both"/>
              <w:rPr>
                <w:rFonts w:ascii="Arial" w:hAnsi="Arial" w:cs="Arial"/>
              </w:rPr>
            </w:pPr>
            <w:r>
              <w:rPr>
                <w:rFonts w:ascii="Arial" w:hAnsi="Arial" w:cs="Arial"/>
                <w:sz w:val="14"/>
                <w:szCs w:val="14"/>
              </w:rPr>
              <w:t xml:space="preserve">PINÇA PALMER: usada para isolamento absoluto, em aço inox, resistente à </w:t>
            </w:r>
            <w:proofErr w:type="spellStart"/>
            <w:r>
              <w:rPr>
                <w:rFonts w:ascii="Arial" w:hAnsi="Arial" w:cs="Arial"/>
                <w:sz w:val="14"/>
                <w:szCs w:val="14"/>
              </w:rPr>
              <w:t>autoclavagem</w:t>
            </w:r>
            <w:proofErr w:type="spellEnd"/>
            <w:r>
              <w:rPr>
                <w:rFonts w:ascii="Arial" w:hAnsi="Arial" w:cs="Arial"/>
                <w:sz w:val="14"/>
                <w:szCs w:val="14"/>
              </w:rPr>
              <w:t xml:space="preserve">. Cada peça deverá conter </w:t>
            </w:r>
            <w:proofErr w:type="gramStart"/>
            <w:r>
              <w:rPr>
                <w:rFonts w:ascii="Arial" w:hAnsi="Arial" w:cs="Arial"/>
                <w:sz w:val="14"/>
                <w:szCs w:val="14"/>
              </w:rPr>
              <w:t>gravado identificação do fabricante</w:t>
            </w:r>
            <w:proofErr w:type="gramEnd"/>
            <w:r>
              <w:rPr>
                <w:rFonts w:ascii="Arial" w:hAnsi="Arial" w:cs="Arial"/>
                <w:sz w:val="14"/>
                <w:szCs w:val="14"/>
              </w:rPr>
              <w:t>, bem como número do lote. O produto deve ser apresentado em embalagem individual que garanta a integridade e a identificação do produto.</w:t>
            </w:r>
          </w:p>
        </w:tc>
      </w:tr>
      <w:tr w:rsidR="001943BC" w:rsidRPr="005C6803" w14:paraId="555A582D"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E90446A" w14:textId="70ED83E1" w:rsidR="001943BC" w:rsidRPr="005C6803" w:rsidRDefault="001943BC" w:rsidP="00CE126C">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1F9D59B9" w14:textId="43C78401" w:rsidR="001943BC" w:rsidRPr="005C6803" w:rsidRDefault="001943BC" w:rsidP="00CE126C">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tcPr>
          <w:p w14:paraId="7287BF0F" w14:textId="574B8D21" w:rsidR="001943BC" w:rsidRPr="005C6803" w:rsidRDefault="001943BC" w:rsidP="00CE126C">
            <w:pPr>
              <w:pStyle w:val="Contedodatabela"/>
              <w:jc w:val="center"/>
              <w:rPr>
                <w:rFonts w:ascii="Arial" w:hAnsi="Arial" w:cs="Arial"/>
              </w:rPr>
            </w:pPr>
            <w:r w:rsidRPr="00201EE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CB98CC5" w14:textId="1DB06F2E" w:rsidR="001943BC" w:rsidRPr="005C6803" w:rsidRDefault="001943BC" w:rsidP="00CE126C">
            <w:pPr>
              <w:pStyle w:val="Contedodatabela"/>
              <w:jc w:val="both"/>
              <w:rPr>
                <w:rFonts w:ascii="Arial" w:hAnsi="Arial" w:cs="Arial"/>
              </w:rPr>
            </w:pPr>
            <w:r>
              <w:rPr>
                <w:rFonts w:ascii="Arial" w:hAnsi="Arial" w:cs="Arial"/>
                <w:sz w:val="14"/>
                <w:szCs w:val="14"/>
              </w:rPr>
              <w:t xml:space="preserve">SINDESMÓTOMO DUPLO Nº 1: instrumento cirúrgico em aço inox usado para o descolamento da gengiva do osso e/ou de dentes antes de extrações. Deve ser resistente à </w:t>
            </w:r>
            <w:proofErr w:type="spellStart"/>
            <w:r>
              <w:rPr>
                <w:rFonts w:ascii="Arial" w:hAnsi="Arial" w:cs="Arial"/>
                <w:sz w:val="14"/>
                <w:szCs w:val="14"/>
              </w:rPr>
              <w:t>autoclavagem</w:t>
            </w:r>
            <w:proofErr w:type="spellEnd"/>
            <w:r>
              <w:rPr>
                <w:rFonts w:ascii="Arial" w:hAnsi="Arial" w:cs="Arial"/>
                <w:sz w:val="14"/>
                <w:szCs w:val="14"/>
              </w:rPr>
              <w:t xml:space="preserve">. Cada peça deverá conter </w:t>
            </w:r>
            <w:proofErr w:type="gramStart"/>
            <w:r>
              <w:rPr>
                <w:rFonts w:ascii="Arial" w:hAnsi="Arial" w:cs="Arial"/>
                <w:sz w:val="14"/>
                <w:szCs w:val="14"/>
              </w:rPr>
              <w:t>gravado a identificação do fabricante</w:t>
            </w:r>
            <w:proofErr w:type="gramEnd"/>
            <w:r>
              <w:rPr>
                <w:rFonts w:ascii="Arial" w:hAnsi="Arial" w:cs="Arial"/>
                <w:sz w:val="14"/>
                <w:szCs w:val="14"/>
              </w:rPr>
              <w:t>, bem como o número do lote. Embalagem individual, que garanta sua integridade e identificação.</w:t>
            </w:r>
          </w:p>
        </w:tc>
      </w:tr>
      <w:tr w:rsidR="001943BC" w:rsidRPr="005C6803" w14:paraId="0799B05D"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5F5A4CC" w14:textId="29E2982E" w:rsidR="001943BC" w:rsidRPr="005C6803" w:rsidRDefault="001943BC" w:rsidP="00CE126C">
            <w:pPr>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3BBFCF8C" w14:textId="0FAF10B5" w:rsidR="001943BC" w:rsidRPr="005C6803" w:rsidRDefault="001943BC" w:rsidP="00CE126C">
            <w:pPr>
              <w:pStyle w:val="Contedodatabela"/>
              <w:jc w:val="center"/>
              <w:rPr>
                <w:rFonts w:ascii="Arial" w:hAnsi="Arial" w:cs="Arial"/>
              </w:rPr>
            </w:pPr>
            <w:r>
              <w:rPr>
                <w:rFonts w:ascii="Arial" w:hAnsi="Arial" w:cs="Arial"/>
              </w:rPr>
              <w:t>1.800</w:t>
            </w:r>
          </w:p>
        </w:tc>
        <w:tc>
          <w:tcPr>
            <w:tcW w:w="850" w:type="dxa"/>
            <w:tcBorders>
              <w:top w:val="single" w:sz="4" w:space="0" w:color="000000"/>
              <w:left w:val="single" w:sz="4" w:space="0" w:color="000000"/>
              <w:bottom w:val="single" w:sz="4" w:space="0" w:color="000000"/>
              <w:right w:val="nil"/>
            </w:tcBorders>
          </w:tcPr>
          <w:p w14:paraId="4889F27E" w14:textId="087209A0" w:rsidR="001943BC" w:rsidRPr="005C6803" w:rsidRDefault="001943BC" w:rsidP="00CE126C">
            <w:pPr>
              <w:pStyle w:val="Contedodatabela"/>
              <w:jc w:val="center"/>
              <w:rPr>
                <w:rFonts w:ascii="Arial" w:hAnsi="Arial" w:cs="Arial"/>
              </w:rPr>
            </w:pPr>
            <w:r w:rsidRPr="00201EE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F28B44C" w14:textId="2405443C" w:rsidR="001943BC" w:rsidRPr="005C6803" w:rsidRDefault="001943BC" w:rsidP="00CE126C">
            <w:pPr>
              <w:pStyle w:val="Contedodatabela"/>
              <w:jc w:val="both"/>
              <w:rPr>
                <w:rFonts w:ascii="Arial" w:hAnsi="Arial" w:cs="Arial"/>
              </w:rPr>
            </w:pPr>
            <w:r>
              <w:rPr>
                <w:rFonts w:ascii="Arial" w:hAnsi="Arial" w:cs="Arial"/>
                <w:sz w:val="14"/>
                <w:szCs w:val="14"/>
              </w:rPr>
              <w:t xml:space="preserve">SONDA EXPLORADORA N23, em aço inoxidável, autoclavável. Cada peça deverá conter </w:t>
            </w:r>
            <w:proofErr w:type="gramStart"/>
            <w:r>
              <w:rPr>
                <w:rFonts w:ascii="Arial" w:hAnsi="Arial" w:cs="Arial"/>
                <w:sz w:val="14"/>
                <w:szCs w:val="14"/>
              </w:rPr>
              <w:t>gravado identificação do fabricante</w:t>
            </w:r>
            <w:proofErr w:type="gramEnd"/>
            <w:r>
              <w:rPr>
                <w:rFonts w:ascii="Arial" w:hAnsi="Arial" w:cs="Arial"/>
                <w:sz w:val="14"/>
                <w:szCs w:val="14"/>
              </w:rPr>
              <w:t>, bem como número do lote. Apresentar Certificado de Registro do produto no Ministério da Saúde.</w:t>
            </w:r>
          </w:p>
        </w:tc>
      </w:tr>
      <w:tr w:rsidR="001943BC" w:rsidRPr="005C6803" w14:paraId="7D109196"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E0F90DD" w14:textId="73CBBA97" w:rsidR="001943BC" w:rsidRPr="005C6803" w:rsidRDefault="001943BC" w:rsidP="00CE126C">
            <w:pPr>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26354727" w14:textId="4D1BEDEE" w:rsidR="001943BC" w:rsidRPr="005C6803" w:rsidRDefault="001943BC" w:rsidP="00CE126C">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tcPr>
          <w:p w14:paraId="64F766FA" w14:textId="19E8026A" w:rsidR="001943BC" w:rsidRPr="005C6803" w:rsidRDefault="001943BC" w:rsidP="00CE126C">
            <w:pPr>
              <w:pStyle w:val="Contedodatabela"/>
              <w:jc w:val="center"/>
              <w:rPr>
                <w:rFonts w:ascii="Arial" w:hAnsi="Arial" w:cs="Arial"/>
              </w:rPr>
            </w:pPr>
            <w:r w:rsidRPr="00201EE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2366D6D" w14:textId="14FB067A" w:rsidR="001943BC" w:rsidRPr="005C6803" w:rsidRDefault="001943BC" w:rsidP="00CE126C">
            <w:pPr>
              <w:pStyle w:val="Contedodatabela"/>
              <w:jc w:val="both"/>
              <w:rPr>
                <w:rFonts w:ascii="Arial" w:hAnsi="Arial" w:cs="Arial"/>
              </w:rPr>
            </w:pPr>
            <w:r>
              <w:rPr>
                <w:rFonts w:ascii="Arial" w:hAnsi="Arial" w:cs="Arial"/>
                <w:sz w:val="14"/>
                <w:szCs w:val="14"/>
              </w:rPr>
              <w:t xml:space="preserve">SONDA EXPLORADORA Nº 47: em aço inoxidável, resistente à </w:t>
            </w:r>
            <w:proofErr w:type="spellStart"/>
            <w:r>
              <w:rPr>
                <w:rFonts w:ascii="Arial" w:hAnsi="Arial" w:cs="Arial"/>
                <w:sz w:val="14"/>
                <w:szCs w:val="14"/>
              </w:rPr>
              <w:t>autoclavagem</w:t>
            </w:r>
            <w:proofErr w:type="spellEnd"/>
            <w:r>
              <w:rPr>
                <w:rFonts w:ascii="Arial" w:hAnsi="Arial" w:cs="Arial"/>
                <w:sz w:val="14"/>
                <w:szCs w:val="14"/>
              </w:rPr>
              <w:t xml:space="preserve">. Cada peça deverá conter </w:t>
            </w:r>
            <w:proofErr w:type="gramStart"/>
            <w:r>
              <w:rPr>
                <w:rFonts w:ascii="Arial" w:hAnsi="Arial" w:cs="Arial"/>
                <w:sz w:val="14"/>
                <w:szCs w:val="14"/>
              </w:rPr>
              <w:t>gravado identificação do fabricante</w:t>
            </w:r>
            <w:proofErr w:type="gramEnd"/>
            <w:r>
              <w:rPr>
                <w:rFonts w:ascii="Arial" w:hAnsi="Arial" w:cs="Arial"/>
                <w:sz w:val="14"/>
                <w:szCs w:val="14"/>
              </w:rPr>
              <w:t>, bem como o número do lote.</w:t>
            </w:r>
          </w:p>
        </w:tc>
      </w:tr>
      <w:tr w:rsidR="001943BC" w:rsidRPr="005C6803" w14:paraId="77DE984B"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2B8815" w14:textId="0093006F" w:rsidR="001943BC" w:rsidRDefault="001943BC" w:rsidP="00CE126C">
            <w:pPr>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37103AE3" w14:textId="508FDDF7" w:rsidR="001943BC" w:rsidRPr="005C6803" w:rsidRDefault="001943BC" w:rsidP="00CE126C">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tcPr>
          <w:p w14:paraId="04AFE538" w14:textId="74B15454" w:rsidR="001943BC" w:rsidRPr="005C6803" w:rsidRDefault="001943BC" w:rsidP="00CE126C">
            <w:pPr>
              <w:pStyle w:val="Contedodatabela"/>
              <w:jc w:val="center"/>
              <w:rPr>
                <w:rFonts w:ascii="Arial" w:hAnsi="Arial" w:cs="Arial"/>
              </w:rPr>
            </w:pPr>
            <w:r w:rsidRPr="00201EE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AF94525" w14:textId="1BC2F952" w:rsidR="001943BC" w:rsidRPr="005C6803" w:rsidRDefault="001943BC" w:rsidP="00CE126C">
            <w:pPr>
              <w:pStyle w:val="Contedodatabela"/>
              <w:jc w:val="both"/>
              <w:rPr>
                <w:rFonts w:ascii="Arial" w:hAnsi="Arial" w:cs="Arial"/>
              </w:rPr>
            </w:pPr>
            <w:r>
              <w:rPr>
                <w:rFonts w:ascii="Arial" w:hAnsi="Arial" w:cs="Arial"/>
                <w:sz w:val="14"/>
                <w:szCs w:val="14"/>
              </w:rPr>
              <w:t xml:space="preserve">SONDA PERIODONTAL MILIMETRADA: em aço inoxidável, resistente à </w:t>
            </w:r>
            <w:proofErr w:type="spellStart"/>
            <w:r>
              <w:rPr>
                <w:rFonts w:ascii="Arial" w:hAnsi="Arial" w:cs="Arial"/>
                <w:sz w:val="14"/>
                <w:szCs w:val="14"/>
              </w:rPr>
              <w:t>autoclavagem</w:t>
            </w:r>
            <w:proofErr w:type="spellEnd"/>
            <w:r>
              <w:rPr>
                <w:rFonts w:ascii="Arial" w:hAnsi="Arial" w:cs="Arial"/>
                <w:sz w:val="14"/>
                <w:szCs w:val="14"/>
              </w:rPr>
              <w:t xml:space="preserve">. Cada peça deverá conter </w:t>
            </w:r>
            <w:proofErr w:type="gramStart"/>
            <w:r>
              <w:rPr>
                <w:rFonts w:ascii="Arial" w:hAnsi="Arial" w:cs="Arial"/>
                <w:sz w:val="14"/>
                <w:szCs w:val="14"/>
              </w:rPr>
              <w:t>gravado identificação do fabricante</w:t>
            </w:r>
            <w:proofErr w:type="gramEnd"/>
            <w:r>
              <w:rPr>
                <w:rFonts w:ascii="Arial" w:hAnsi="Arial" w:cs="Arial"/>
                <w:sz w:val="14"/>
                <w:szCs w:val="14"/>
              </w:rPr>
              <w:t>, bem como o número do lote.</w:t>
            </w:r>
          </w:p>
        </w:tc>
      </w:tr>
      <w:tr w:rsidR="001943BC" w:rsidRPr="005C6803" w14:paraId="1A4A0864"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6424C2" w14:textId="5ECC892A" w:rsidR="001943BC" w:rsidRDefault="001943BC" w:rsidP="00CE126C">
            <w:pPr>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09E2F5AE" w14:textId="19BBC396" w:rsidR="001943BC" w:rsidRPr="005C6803" w:rsidRDefault="001943BC" w:rsidP="00CE126C">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tcPr>
          <w:p w14:paraId="62F7C776" w14:textId="51FD00B8" w:rsidR="001943BC" w:rsidRPr="005C6803" w:rsidRDefault="001943BC" w:rsidP="00CE126C">
            <w:pPr>
              <w:pStyle w:val="Contedodatabela"/>
              <w:jc w:val="center"/>
              <w:rPr>
                <w:rFonts w:ascii="Arial" w:hAnsi="Arial" w:cs="Arial"/>
              </w:rPr>
            </w:pPr>
            <w:r w:rsidRPr="00201EE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ABDCFF" w14:textId="15A4FE5E" w:rsidR="001943BC" w:rsidRPr="005C6803" w:rsidRDefault="001943BC" w:rsidP="00CE126C">
            <w:pPr>
              <w:pStyle w:val="Contedodatabela"/>
              <w:jc w:val="both"/>
              <w:rPr>
                <w:rFonts w:ascii="Arial" w:hAnsi="Arial" w:cs="Arial"/>
              </w:rPr>
            </w:pPr>
            <w:r>
              <w:rPr>
                <w:rFonts w:ascii="Arial" w:hAnsi="Arial" w:cs="Arial"/>
                <w:sz w:val="14"/>
                <w:szCs w:val="14"/>
              </w:rPr>
              <w:t xml:space="preserve">SUGADOR CIRÚRGICO EM AÇO INOX: resistente à </w:t>
            </w:r>
            <w:proofErr w:type="spellStart"/>
            <w:r>
              <w:rPr>
                <w:rFonts w:ascii="Arial" w:hAnsi="Arial" w:cs="Arial"/>
                <w:sz w:val="14"/>
                <w:szCs w:val="14"/>
              </w:rPr>
              <w:t>autoclavagem</w:t>
            </w:r>
            <w:proofErr w:type="spellEnd"/>
            <w:r>
              <w:rPr>
                <w:rFonts w:ascii="Arial" w:hAnsi="Arial" w:cs="Arial"/>
                <w:sz w:val="14"/>
                <w:szCs w:val="14"/>
              </w:rPr>
              <w:t>, angulado/curvo, não articulado e não cortante, a ser utilizado acoplado ao sistema de sucção para remoção de sangue e outros líquidos da cavidade bucal durante cirurgias. Embalagem individual, que garanta sua integridade e identificação.</w:t>
            </w:r>
          </w:p>
        </w:tc>
      </w:tr>
      <w:tr w:rsidR="001943BC" w:rsidRPr="005C6803" w14:paraId="16690BD7" w14:textId="77777777" w:rsidTr="008F49C2">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B3D814" w14:textId="72253163" w:rsidR="001943BC" w:rsidRDefault="001943BC" w:rsidP="00CE126C">
            <w:pPr>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2F7528B8" w14:textId="02FB8DE3" w:rsidR="001943BC" w:rsidRPr="005C6803" w:rsidRDefault="001943BC" w:rsidP="00CE126C">
            <w:pPr>
              <w:pStyle w:val="Contedodatabela"/>
              <w:jc w:val="center"/>
              <w:rPr>
                <w:rFonts w:ascii="Arial" w:hAnsi="Arial" w:cs="Arial"/>
              </w:rPr>
            </w:pPr>
            <w:r>
              <w:rPr>
                <w:rFonts w:ascii="Arial" w:hAnsi="Arial" w:cs="Arial"/>
              </w:rPr>
              <w:t>80</w:t>
            </w:r>
          </w:p>
        </w:tc>
        <w:tc>
          <w:tcPr>
            <w:tcW w:w="850" w:type="dxa"/>
            <w:tcBorders>
              <w:top w:val="single" w:sz="4" w:space="0" w:color="000000"/>
              <w:left w:val="single" w:sz="4" w:space="0" w:color="000000"/>
              <w:bottom w:val="single" w:sz="4" w:space="0" w:color="000000"/>
              <w:right w:val="nil"/>
            </w:tcBorders>
          </w:tcPr>
          <w:p w14:paraId="3CA7F030" w14:textId="72116364" w:rsidR="001943BC" w:rsidRPr="005C6803" w:rsidRDefault="001943BC" w:rsidP="00CE126C">
            <w:pPr>
              <w:pStyle w:val="Contedodatabela"/>
              <w:jc w:val="center"/>
              <w:rPr>
                <w:rFonts w:ascii="Arial" w:hAnsi="Arial" w:cs="Arial"/>
              </w:rPr>
            </w:pPr>
            <w:r w:rsidRPr="00201EE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B63702" w14:textId="630C0D1F" w:rsidR="001943BC" w:rsidRPr="005C6803" w:rsidRDefault="001943BC" w:rsidP="00CE126C">
            <w:pPr>
              <w:pStyle w:val="Contedodatabela"/>
              <w:jc w:val="both"/>
              <w:rPr>
                <w:rFonts w:ascii="Arial" w:hAnsi="Arial" w:cs="Arial"/>
              </w:rPr>
            </w:pPr>
            <w:r>
              <w:rPr>
                <w:rFonts w:ascii="Arial" w:hAnsi="Arial" w:cs="Arial"/>
                <w:sz w:val="14"/>
                <w:szCs w:val="14"/>
              </w:rPr>
              <w:t xml:space="preserve">TAMBOR COM TAMPA SEM FUROS 12X12CM: em aço inoxidável, resistente à </w:t>
            </w:r>
            <w:proofErr w:type="spellStart"/>
            <w:r>
              <w:rPr>
                <w:rFonts w:ascii="Arial" w:hAnsi="Arial" w:cs="Arial"/>
                <w:sz w:val="14"/>
                <w:szCs w:val="14"/>
              </w:rPr>
              <w:t>autoclavagem</w:t>
            </w:r>
            <w:proofErr w:type="spellEnd"/>
            <w:r>
              <w:rPr>
                <w:rFonts w:ascii="Arial" w:hAnsi="Arial" w:cs="Arial"/>
                <w:sz w:val="14"/>
                <w:szCs w:val="14"/>
              </w:rPr>
              <w:t xml:space="preserve">, no tamanho 12x12cm (diâmetro x altura). Capacidade 1.350ml. Cada peça deverá conter </w:t>
            </w:r>
            <w:proofErr w:type="gramStart"/>
            <w:r>
              <w:rPr>
                <w:rFonts w:ascii="Arial" w:hAnsi="Arial" w:cs="Arial"/>
                <w:sz w:val="14"/>
                <w:szCs w:val="14"/>
              </w:rPr>
              <w:t>gravado identificação do fabricante</w:t>
            </w:r>
            <w:proofErr w:type="gramEnd"/>
            <w:r>
              <w:rPr>
                <w:rFonts w:ascii="Arial" w:hAnsi="Arial" w:cs="Arial"/>
                <w:sz w:val="14"/>
                <w:szCs w:val="14"/>
              </w:rPr>
              <w:t>, bem como número do lote.</w:t>
            </w:r>
          </w:p>
        </w:tc>
      </w:tr>
    </w:tbl>
    <w:p w14:paraId="62C961B5" w14:textId="77777777" w:rsidR="00296753" w:rsidRPr="008F57DC" w:rsidRDefault="00296753" w:rsidP="00296753">
      <w:pPr>
        <w:tabs>
          <w:tab w:val="left" w:pos="284"/>
        </w:tabs>
        <w:jc w:val="both"/>
        <w:rPr>
          <w:rFonts w:ascii="Arial" w:eastAsia="Arial" w:hAnsi="Arial" w:cs="Arial"/>
          <w:sz w:val="10"/>
          <w:szCs w:val="10"/>
        </w:rPr>
      </w:pPr>
    </w:p>
    <w:p w14:paraId="62B64307" w14:textId="121575B7" w:rsidR="00296753" w:rsidRPr="00DB131D" w:rsidRDefault="00296753" w:rsidP="00296753">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CE126C">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96753" w:rsidRPr="005C6803" w14:paraId="35C38232" w14:textId="77777777" w:rsidTr="00CE126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536616D"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2444C12"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1270E3A"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259B00C" w14:textId="77777777" w:rsidR="00296753" w:rsidRPr="005C6803" w:rsidRDefault="00296753" w:rsidP="00CE126C">
            <w:pPr>
              <w:pStyle w:val="Contedodatabela"/>
              <w:jc w:val="center"/>
              <w:rPr>
                <w:rFonts w:ascii="Arial" w:hAnsi="Arial" w:cs="Arial"/>
                <w:kern w:val="2"/>
              </w:rPr>
            </w:pPr>
            <w:r w:rsidRPr="005C6803">
              <w:rPr>
                <w:rFonts w:ascii="Arial" w:hAnsi="Arial" w:cs="Arial"/>
                <w:b/>
              </w:rPr>
              <w:t>Descritivo</w:t>
            </w:r>
          </w:p>
        </w:tc>
      </w:tr>
      <w:tr w:rsidR="00F8695E" w:rsidRPr="005C6803" w14:paraId="4CC08E25"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6676BB" w14:textId="35272A7A" w:rsidR="00F8695E" w:rsidRPr="005C6803" w:rsidRDefault="00F8695E" w:rsidP="00CE126C">
            <w:pPr>
              <w:jc w:val="center"/>
              <w:rPr>
                <w:rFonts w:ascii="Arial" w:hAnsi="Arial" w:cs="Arial"/>
              </w:rPr>
            </w:pPr>
            <w:r>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7DE5B11B" w14:textId="031C2716" w:rsidR="00F8695E" w:rsidRPr="005C6803" w:rsidRDefault="00F8695E" w:rsidP="00CE126C">
            <w:pPr>
              <w:pStyle w:val="Contedodatabela"/>
              <w:jc w:val="center"/>
              <w:rPr>
                <w:rFonts w:ascii="Arial" w:hAnsi="Arial" w:cs="Arial"/>
              </w:rPr>
            </w:pPr>
            <w:r>
              <w:rPr>
                <w:rFonts w:ascii="Arial" w:hAnsi="Arial" w:cs="Arial"/>
              </w:rPr>
              <w:t>1.220</w:t>
            </w:r>
          </w:p>
        </w:tc>
        <w:tc>
          <w:tcPr>
            <w:tcW w:w="850" w:type="dxa"/>
            <w:tcBorders>
              <w:top w:val="single" w:sz="4" w:space="0" w:color="000000"/>
              <w:left w:val="single" w:sz="4" w:space="0" w:color="000000"/>
              <w:bottom w:val="single" w:sz="4" w:space="0" w:color="000000"/>
              <w:right w:val="nil"/>
            </w:tcBorders>
            <w:vAlign w:val="center"/>
          </w:tcPr>
          <w:p w14:paraId="6FC85C74" w14:textId="7369A2A5" w:rsidR="00F8695E" w:rsidRPr="005C6803" w:rsidRDefault="00F8695E" w:rsidP="00CE126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8FD3E2" w14:textId="1E3F2A83" w:rsidR="00F8695E" w:rsidRPr="005C6803" w:rsidRDefault="00F8695E" w:rsidP="00CE126C">
            <w:pPr>
              <w:pStyle w:val="Contedodatabela"/>
              <w:jc w:val="both"/>
              <w:rPr>
                <w:rFonts w:ascii="Arial" w:hAnsi="Arial" w:cs="Arial"/>
              </w:rPr>
            </w:pPr>
            <w:r>
              <w:rPr>
                <w:rFonts w:ascii="Arial" w:hAnsi="Arial" w:cs="Arial"/>
                <w:sz w:val="14"/>
                <w:szCs w:val="14"/>
              </w:rPr>
              <w:t xml:space="preserve">LIMA ENDODÔNTICA ROTATÓRIA NI-TI 30.10 COM </w:t>
            </w:r>
            <w:proofErr w:type="gramStart"/>
            <w:r>
              <w:rPr>
                <w:rFonts w:ascii="Arial" w:hAnsi="Arial" w:cs="Arial"/>
                <w:sz w:val="14"/>
                <w:szCs w:val="14"/>
              </w:rPr>
              <w:t>25MM</w:t>
            </w:r>
            <w:proofErr w:type="gramEnd"/>
            <w:r>
              <w:rPr>
                <w:rFonts w:ascii="Arial" w:hAnsi="Arial" w:cs="Arial"/>
                <w:sz w:val="14"/>
                <w:szCs w:val="14"/>
              </w:rPr>
              <w:t xml:space="preserve">: sistema rotatório com limas endodônticas de Níquel Titânio; com tratamento térmico </w:t>
            </w:r>
            <w:proofErr w:type="spellStart"/>
            <w:r>
              <w:rPr>
                <w:rFonts w:ascii="Arial" w:hAnsi="Arial" w:cs="Arial"/>
                <w:sz w:val="14"/>
                <w:szCs w:val="14"/>
              </w:rPr>
              <w:t>antifadiga</w:t>
            </w:r>
            <w:proofErr w:type="spellEnd"/>
            <w:r>
              <w:rPr>
                <w:rFonts w:ascii="Arial" w:hAnsi="Arial" w:cs="Arial"/>
                <w:sz w:val="14"/>
                <w:szCs w:val="14"/>
              </w:rPr>
              <w:t xml:space="preserve">; cíclica e resistência </w:t>
            </w:r>
            <w:proofErr w:type="spellStart"/>
            <w:r>
              <w:rPr>
                <w:rFonts w:ascii="Arial" w:hAnsi="Arial" w:cs="Arial"/>
                <w:sz w:val="14"/>
                <w:szCs w:val="14"/>
              </w:rPr>
              <w:t>torcional</w:t>
            </w:r>
            <w:proofErr w:type="spellEnd"/>
            <w:r>
              <w:rPr>
                <w:rFonts w:ascii="Arial" w:hAnsi="Arial" w:cs="Arial"/>
                <w:sz w:val="14"/>
                <w:szCs w:val="14"/>
              </w:rPr>
              <w:t>; secção de hélice dupla e quadrangular; adaptável em qualquer tipo de motor e contra ângulo para endodontia; lima nº30.10 com 25mm. Embalagem que Garanta a Integridade do Produto, constando externamente Marca Comercial, Nome do Produto, Lote e Procedência de Fabricação. Apresentar Registro ANVISA.</w:t>
            </w:r>
          </w:p>
        </w:tc>
      </w:tr>
    </w:tbl>
    <w:p w14:paraId="4E759C85" w14:textId="77777777" w:rsidR="0051667F" w:rsidRDefault="0051667F" w:rsidP="0051667F">
      <w:pPr>
        <w:jc w:val="both"/>
        <w:rPr>
          <w:rFonts w:ascii="Arial" w:hAnsi="Arial" w:cs="Arial"/>
          <w:highlight w:val="yellow"/>
        </w:rPr>
      </w:pPr>
    </w:p>
    <w:p w14:paraId="60604716" w14:textId="77777777" w:rsidR="001943BC" w:rsidRDefault="001943BC" w:rsidP="0051667F">
      <w:pPr>
        <w:jc w:val="both"/>
        <w:rPr>
          <w:rFonts w:ascii="Arial" w:hAnsi="Arial" w:cs="Arial"/>
          <w:highlight w:val="yellow"/>
        </w:rPr>
      </w:pPr>
    </w:p>
    <w:p w14:paraId="6893F540" w14:textId="77777777" w:rsidR="001943BC" w:rsidRPr="00220BDD" w:rsidRDefault="001943BC"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lastRenderedPageBreak/>
        <w:t>5</w:t>
      </w:r>
      <w:r w:rsidRPr="00BE5E68">
        <w:rPr>
          <w:rFonts w:ascii="Arial" w:hAnsi="Arial" w:cs="Arial"/>
          <w:b/>
          <w:bCs/>
        </w:rPr>
        <w:t>. DA EMBALAGEM:</w:t>
      </w:r>
    </w:p>
    <w:p w14:paraId="045340E6" w14:textId="77777777" w:rsidR="00613E37" w:rsidRDefault="00613E37" w:rsidP="000A12AC">
      <w:pPr>
        <w:tabs>
          <w:tab w:val="left" w:pos="284"/>
        </w:tabs>
        <w:jc w:val="both"/>
        <w:rPr>
          <w:rFonts w:ascii="Arial" w:hAnsi="Arial" w:cs="Arial"/>
        </w:rPr>
      </w:pPr>
      <w:r w:rsidRPr="00613E37">
        <w:rPr>
          <w:rFonts w:ascii="Arial" w:hAnsi="Arial" w:cs="Arial"/>
          <w:b/>
        </w:rPr>
        <w:t xml:space="preserve">a) </w:t>
      </w:r>
      <w:r w:rsidRPr="00613E37">
        <w:rPr>
          <w:rFonts w:ascii="Arial" w:hAnsi="Arial" w:cs="Arial"/>
        </w:rPr>
        <w:t>Os produtos deverão ser acondicionados de acordo com a praxe do fabricante, garantindo sua integridade durante o transporte, armazenamento e uso. Rotulados conforme a legislação em vigor.</w:t>
      </w:r>
    </w:p>
    <w:p w14:paraId="19326C6E" w14:textId="3B9C1EAB" w:rsidR="00613E37" w:rsidRDefault="00613E37" w:rsidP="000A12AC">
      <w:pPr>
        <w:tabs>
          <w:tab w:val="left" w:pos="284"/>
        </w:tabs>
        <w:jc w:val="both"/>
        <w:rPr>
          <w:rFonts w:ascii="Arial" w:hAnsi="Arial" w:cs="Arial"/>
        </w:rPr>
      </w:pPr>
      <w:r w:rsidRPr="00613E37">
        <w:rPr>
          <w:rFonts w:ascii="Arial" w:hAnsi="Arial" w:cs="Arial"/>
          <w:b/>
        </w:rPr>
        <w:t>b)</w:t>
      </w:r>
      <w:r w:rsidRPr="00613E37">
        <w:rPr>
          <w:rFonts w:ascii="Arial" w:hAnsi="Arial" w:cs="Arial"/>
        </w:rPr>
        <w:t xml:space="preserve"> Em caso de produtos com ponta afiada ou </w:t>
      </w:r>
      <w:proofErr w:type="spellStart"/>
      <w:r w:rsidRPr="00613E37">
        <w:rPr>
          <w:rFonts w:ascii="Arial" w:hAnsi="Arial" w:cs="Arial"/>
        </w:rPr>
        <w:t>perfurocortante</w:t>
      </w:r>
      <w:proofErr w:type="spellEnd"/>
      <w:r w:rsidRPr="00613E37">
        <w:rPr>
          <w:rFonts w:ascii="Arial" w:hAnsi="Arial" w:cs="Arial"/>
        </w:rPr>
        <w:t xml:space="preserve"> devem ser acondicionados de forma a proteger suas pontas ativas evitando acidente durante o manuseio de conferência e contagem no recebimento do material.</w:t>
      </w:r>
    </w:p>
    <w:p w14:paraId="06C9A4EE" w14:textId="6F5148A8" w:rsidR="000A12AC" w:rsidRDefault="00613E37" w:rsidP="000A12AC">
      <w:pPr>
        <w:tabs>
          <w:tab w:val="left" w:pos="284"/>
        </w:tabs>
        <w:jc w:val="both"/>
        <w:rPr>
          <w:rFonts w:ascii="Arial" w:hAnsi="Arial" w:cs="Arial"/>
        </w:rPr>
      </w:pPr>
      <w:r w:rsidRPr="00613E37">
        <w:rPr>
          <w:rFonts w:ascii="Arial" w:hAnsi="Arial" w:cs="Arial"/>
          <w:b/>
        </w:rPr>
        <w:t>c)</w:t>
      </w:r>
      <w:r w:rsidRPr="00613E37">
        <w:rPr>
          <w:rFonts w:ascii="Arial" w:hAnsi="Arial" w:cs="Arial"/>
        </w:rPr>
        <w:t xml:space="preserve"> Em caso de produtos esterilizados deverão ser acondicionados em embalagem individual, original de fábrica, lacrada e que garanta a esterilidade do produto até a sua utilização; identificada com o</w:t>
      </w:r>
      <w:proofErr w:type="gramStart"/>
      <w:r w:rsidRPr="00613E37">
        <w:rPr>
          <w:rFonts w:ascii="Arial" w:hAnsi="Arial" w:cs="Arial"/>
        </w:rPr>
        <w:t xml:space="preserve">  </w:t>
      </w:r>
      <w:proofErr w:type="gramEnd"/>
      <w:r w:rsidRPr="00613E37">
        <w:rPr>
          <w:rFonts w:ascii="Arial" w:hAnsi="Arial" w:cs="Arial"/>
        </w:rPr>
        <w:t>tipo  de  esterilização, data de fabricação e prazo de validade.</w:t>
      </w:r>
    </w:p>
    <w:p w14:paraId="37AF7F48" w14:textId="77777777" w:rsidR="00613E37" w:rsidRDefault="00613E37" w:rsidP="000A12AC">
      <w:pPr>
        <w:tabs>
          <w:tab w:val="left" w:pos="284"/>
        </w:tabs>
        <w:jc w:val="both"/>
        <w:rPr>
          <w:rFonts w:ascii="Arial" w:hAnsi="Arial" w:cs="Arial"/>
        </w:rPr>
      </w:pPr>
    </w:p>
    <w:p w14:paraId="3A9CB757" w14:textId="1511D78D" w:rsidR="000A12AC" w:rsidRPr="008F57DC" w:rsidRDefault="000A12AC" w:rsidP="000A12AC">
      <w:pPr>
        <w:shd w:val="clear" w:color="auto" w:fill="CCCCCC"/>
        <w:tabs>
          <w:tab w:val="left" w:pos="3450"/>
        </w:tabs>
        <w:ind w:firstLine="561"/>
        <w:jc w:val="both"/>
        <w:rPr>
          <w:rFonts w:ascii="Arial" w:hAnsi="Arial" w:cs="Arial"/>
          <w:b/>
          <w:bCs/>
        </w:rPr>
      </w:pPr>
      <w:r>
        <w:rPr>
          <w:rFonts w:ascii="Arial" w:hAnsi="Arial" w:cs="Arial"/>
          <w:b/>
          <w:bCs/>
        </w:rPr>
        <w:t>6</w:t>
      </w:r>
      <w:r w:rsidRPr="008F57DC">
        <w:rPr>
          <w:rFonts w:ascii="Arial" w:hAnsi="Arial" w:cs="Arial"/>
          <w:b/>
          <w:bCs/>
        </w:rPr>
        <w:t>. DA AMOSTRA:</w:t>
      </w:r>
    </w:p>
    <w:p w14:paraId="79DEFD30" w14:textId="77777777" w:rsidR="000A12AC" w:rsidRDefault="000A12AC" w:rsidP="000A12AC">
      <w:pPr>
        <w:jc w:val="both"/>
        <w:rPr>
          <w:rFonts w:ascii="Arial" w:hAnsi="Arial" w:cs="Arial"/>
          <w:b/>
          <w:bCs/>
          <w:color w:val="000000"/>
        </w:rPr>
      </w:pPr>
      <w:r w:rsidRPr="008F57DC">
        <w:rPr>
          <w:rFonts w:ascii="Arial" w:hAnsi="Arial" w:cs="Arial"/>
          <w:b/>
          <w:bCs/>
        </w:rPr>
        <w:t xml:space="preserve">a) </w:t>
      </w:r>
      <w:r w:rsidRPr="008F57DC">
        <w:rPr>
          <w:rFonts w:ascii="Arial" w:hAnsi="Arial" w:cs="Arial"/>
          <w:lang w:eastAsia="pt-BR"/>
        </w:rPr>
        <w:t>A Unidade Requisitante</w:t>
      </w:r>
      <w:r w:rsidRPr="008F57DC">
        <w:rPr>
          <w:rFonts w:ascii="Arial" w:hAnsi="Arial" w:cs="Arial"/>
        </w:rPr>
        <w:t xml:space="preserve"> </w:t>
      </w:r>
      <w:r>
        <w:rPr>
          <w:rFonts w:ascii="Arial" w:hAnsi="Arial" w:cs="Arial"/>
          <w:color w:val="000000"/>
        </w:rPr>
        <w:t>se reserva o direito de solicitar amostras de todos os itens, desde que seja imprescindível uma avaliação técnica física do produto e/ou nos casos de marcas não utilizadas anteriormente.</w:t>
      </w:r>
    </w:p>
    <w:p w14:paraId="7AA409B4" w14:textId="77777777" w:rsidR="000A12AC" w:rsidRDefault="000A12AC" w:rsidP="000A12AC">
      <w:pPr>
        <w:jc w:val="both"/>
        <w:rPr>
          <w:rFonts w:ascii="Arial" w:hAnsi="Arial" w:cs="Arial"/>
          <w:b/>
          <w:bCs/>
          <w:color w:val="000000"/>
        </w:rPr>
      </w:pPr>
      <w:r>
        <w:rPr>
          <w:rFonts w:ascii="Arial" w:hAnsi="Arial" w:cs="Arial"/>
          <w:b/>
          <w:bCs/>
          <w:color w:val="000000"/>
        </w:rPr>
        <w:t>b)</w:t>
      </w:r>
      <w:r>
        <w:rPr>
          <w:rFonts w:ascii="Arial" w:hAnsi="Arial" w:cs="Arial"/>
          <w:color w:val="000000"/>
        </w:rPr>
        <w:t xml:space="preserve"> </w:t>
      </w:r>
      <w:r>
        <w:rPr>
          <w:rFonts w:ascii="Arial" w:hAnsi="Arial" w:cs="Arial"/>
          <w:bCs/>
          <w:color w:val="00000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028DF04D" w14:textId="77777777" w:rsidR="000A12AC" w:rsidRDefault="000A12AC" w:rsidP="000A12AC">
      <w:pPr>
        <w:jc w:val="both"/>
        <w:rPr>
          <w:rFonts w:ascii="Arial" w:hAnsi="Arial" w:cs="Arial"/>
          <w:color w:val="000000"/>
        </w:rPr>
      </w:pPr>
      <w:r>
        <w:rPr>
          <w:rFonts w:ascii="Arial" w:hAnsi="Arial" w:cs="Arial"/>
          <w:b/>
          <w:bCs/>
          <w:color w:val="000000"/>
        </w:rPr>
        <w:t xml:space="preserve">c) </w:t>
      </w:r>
      <w:r>
        <w:rPr>
          <w:rFonts w:ascii="Arial" w:hAnsi="Arial" w:cs="Arial"/>
          <w:color w:val="000000"/>
        </w:rPr>
        <w:t xml:space="preserve">As amostras, caso sejam solicitadas, deverão ser entregues no prazo de até 03 (três) dias úteis, a partir da data de sua solicitação, que será feita através de e-mail, sob pena de desclassificação pelo não </w:t>
      </w:r>
      <w:proofErr w:type="gramStart"/>
      <w:r>
        <w:rPr>
          <w:rFonts w:ascii="Arial" w:hAnsi="Arial" w:cs="Arial"/>
          <w:color w:val="000000"/>
        </w:rPr>
        <w:t>cumprimento</w:t>
      </w:r>
      <w:proofErr w:type="gramEnd"/>
    </w:p>
    <w:p w14:paraId="5059DF01" w14:textId="4D696FDC" w:rsidR="000A12AC" w:rsidRDefault="000A12AC" w:rsidP="000A12AC">
      <w:pPr>
        <w:jc w:val="both"/>
        <w:rPr>
          <w:rFonts w:ascii="Arial" w:hAnsi="Arial" w:cs="Arial"/>
          <w:lang w:eastAsia="pt-BR"/>
        </w:rPr>
      </w:pPr>
      <w:r w:rsidRPr="000A12AC">
        <w:rPr>
          <w:rFonts w:ascii="Arial" w:hAnsi="Arial" w:cs="Arial"/>
          <w:b/>
          <w:color w:val="000000"/>
        </w:rPr>
        <w:t>d</w:t>
      </w:r>
      <w:r w:rsidRPr="008F57DC">
        <w:rPr>
          <w:rFonts w:ascii="Arial" w:hAnsi="Arial" w:cs="Arial"/>
          <w:b/>
        </w:rPr>
        <w:t>)</w:t>
      </w:r>
      <w:r w:rsidRPr="008F57DC">
        <w:rPr>
          <w:rFonts w:ascii="Arial" w:hAnsi="Arial" w:cs="Arial"/>
          <w:bCs/>
        </w:rPr>
        <w:t xml:space="preserve"> </w:t>
      </w:r>
      <w:r w:rsidRPr="008F57DC">
        <w:rPr>
          <w:rFonts w:ascii="Arial" w:hAnsi="Arial" w:cs="Arial"/>
          <w:lang w:eastAsia="pt-BR"/>
        </w:rPr>
        <w:t xml:space="preserve">Local e horário de entrega das amostras: </w:t>
      </w:r>
    </w:p>
    <w:p w14:paraId="40984E4D" w14:textId="77777777" w:rsidR="000A12AC" w:rsidRDefault="000A12AC" w:rsidP="000A12AC">
      <w:pPr>
        <w:tabs>
          <w:tab w:val="left" w:pos="284"/>
        </w:tabs>
        <w:jc w:val="both"/>
        <w:rPr>
          <w:rFonts w:ascii="Arial" w:hAnsi="Arial" w:cs="Arial"/>
          <w:b/>
        </w:rPr>
      </w:pPr>
    </w:p>
    <w:p w14:paraId="505326D1" w14:textId="2E00C700" w:rsidR="000A12AC" w:rsidRPr="000A12AC" w:rsidRDefault="000A12AC" w:rsidP="000A12AC">
      <w:pPr>
        <w:tabs>
          <w:tab w:val="left" w:pos="284"/>
        </w:tabs>
        <w:jc w:val="both"/>
        <w:rPr>
          <w:rFonts w:ascii="Arial" w:hAnsi="Arial" w:cs="Arial"/>
          <w:b/>
        </w:rPr>
      </w:pPr>
      <w:r>
        <w:rPr>
          <w:rFonts w:ascii="Arial" w:hAnsi="Arial" w:cs="Arial"/>
          <w:b/>
        </w:rPr>
        <w:tab/>
      </w:r>
      <w:r w:rsidRPr="000A12AC">
        <w:rPr>
          <w:rFonts w:ascii="Arial" w:hAnsi="Arial" w:cs="Arial"/>
          <w:b/>
        </w:rPr>
        <w:t>Prefeitura Municipal de Piracicaba – Secretaria Municipal de Saúde – A/C: Gerência de Suprimentos</w:t>
      </w:r>
    </w:p>
    <w:p w14:paraId="7842806C" w14:textId="77777777" w:rsidR="000A12AC" w:rsidRDefault="000A12AC" w:rsidP="000A12AC">
      <w:pPr>
        <w:tabs>
          <w:tab w:val="left" w:pos="284"/>
        </w:tabs>
        <w:jc w:val="both"/>
        <w:rPr>
          <w:rFonts w:ascii="Arial" w:hAnsi="Arial" w:cs="Arial"/>
          <w:b/>
        </w:rPr>
      </w:pPr>
      <w:r>
        <w:rPr>
          <w:rFonts w:ascii="Arial" w:hAnsi="Arial" w:cs="Arial"/>
          <w:b/>
        </w:rPr>
        <w:tab/>
      </w:r>
      <w:r w:rsidRPr="000A12AC">
        <w:rPr>
          <w:rFonts w:ascii="Arial" w:hAnsi="Arial" w:cs="Arial"/>
          <w:b/>
        </w:rPr>
        <w:t xml:space="preserve">Rua: Capitão Antônio Corrêa Barbosa, 2233, 2º andar, </w:t>
      </w:r>
    </w:p>
    <w:p w14:paraId="210501EF" w14:textId="4C713261" w:rsidR="000A12AC" w:rsidRPr="000A12AC" w:rsidRDefault="000A12AC" w:rsidP="000A12AC">
      <w:pPr>
        <w:tabs>
          <w:tab w:val="left" w:pos="284"/>
        </w:tabs>
        <w:jc w:val="both"/>
        <w:rPr>
          <w:rFonts w:ascii="Arial" w:hAnsi="Arial" w:cs="Arial"/>
          <w:b/>
        </w:rPr>
      </w:pPr>
      <w:r>
        <w:rPr>
          <w:rFonts w:ascii="Arial" w:hAnsi="Arial" w:cs="Arial"/>
          <w:b/>
        </w:rPr>
        <w:tab/>
      </w:r>
      <w:r w:rsidRPr="000A12AC">
        <w:rPr>
          <w:rFonts w:ascii="Arial" w:hAnsi="Arial" w:cs="Arial"/>
          <w:b/>
        </w:rPr>
        <w:t xml:space="preserve">Chácara Nazareth, CEP 13.400-900, </w:t>
      </w:r>
      <w:proofErr w:type="spellStart"/>
      <w:r w:rsidRPr="000A12AC">
        <w:rPr>
          <w:rFonts w:ascii="Arial" w:hAnsi="Arial" w:cs="Arial"/>
          <w:b/>
        </w:rPr>
        <w:t>Piracicaba-</w:t>
      </w:r>
      <w:proofErr w:type="gramStart"/>
      <w:r w:rsidRPr="000A12AC">
        <w:rPr>
          <w:rFonts w:ascii="Arial" w:hAnsi="Arial" w:cs="Arial"/>
          <w:b/>
        </w:rPr>
        <w:t>SP</w:t>
      </w:r>
      <w:proofErr w:type="spellEnd"/>
      <w:proofErr w:type="gramEnd"/>
    </w:p>
    <w:p w14:paraId="00C903A0" w14:textId="002DCDF3" w:rsidR="000A12AC" w:rsidRPr="00BE5E68" w:rsidRDefault="000A12AC" w:rsidP="000A12AC">
      <w:pPr>
        <w:tabs>
          <w:tab w:val="left" w:pos="284"/>
        </w:tabs>
        <w:jc w:val="both"/>
        <w:rPr>
          <w:rFonts w:ascii="Arial" w:hAnsi="Arial" w:cs="Arial"/>
        </w:rPr>
      </w:pPr>
      <w:r>
        <w:rPr>
          <w:rFonts w:ascii="Arial" w:hAnsi="Arial" w:cs="Arial"/>
          <w:b/>
        </w:rPr>
        <w:tab/>
      </w:r>
      <w:r w:rsidRPr="000A12AC">
        <w:rPr>
          <w:rFonts w:ascii="Arial" w:hAnsi="Arial" w:cs="Arial"/>
          <w:b/>
        </w:rPr>
        <w:t xml:space="preserve">Horário de entrega: das </w:t>
      </w:r>
      <w:proofErr w:type="gramStart"/>
      <w:r w:rsidRPr="000A12AC">
        <w:rPr>
          <w:rFonts w:ascii="Arial" w:hAnsi="Arial" w:cs="Arial"/>
          <w:b/>
        </w:rPr>
        <w:t>08:00</w:t>
      </w:r>
      <w:proofErr w:type="gramEnd"/>
      <w:r w:rsidRPr="000A12AC">
        <w:rPr>
          <w:rFonts w:ascii="Arial" w:hAnsi="Arial" w:cs="Arial"/>
          <w:b/>
        </w:rPr>
        <w:t xml:space="preserve"> às 16:00 horas, de segunda a sexta-feira.</w:t>
      </w:r>
    </w:p>
    <w:p w14:paraId="468F68EF" w14:textId="77777777" w:rsidR="0051667F" w:rsidRPr="00BE5E68" w:rsidRDefault="0051667F" w:rsidP="0051667F">
      <w:pPr>
        <w:jc w:val="both"/>
        <w:rPr>
          <w:rFonts w:ascii="Arial" w:eastAsia="Arial" w:hAnsi="Arial" w:cs="Arial"/>
          <w:color w:val="000000"/>
        </w:rPr>
      </w:pPr>
    </w:p>
    <w:p w14:paraId="06B97D28" w14:textId="1BDA3560" w:rsidR="0051667F" w:rsidRPr="00BE5E68" w:rsidRDefault="000A12AC" w:rsidP="0051667F">
      <w:pPr>
        <w:shd w:val="clear" w:color="auto" w:fill="CCCCCC"/>
        <w:ind w:firstLine="561"/>
        <w:rPr>
          <w:rFonts w:ascii="Arial" w:hAnsi="Arial" w:cs="Arial"/>
        </w:rPr>
      </w:pPr>
      <w:r>
        <w:rPr>
          <w:rFonts w:ascii="Arial" w:hAnsi="Arial" w:cs="Arial"/>
          <w:b/>
          <w:bCs/>
        </w:rPr>
        <w:t>7</w:t>
      </w:r>
      <w:r w:rsidR="0051667F" w:rsidRPr="00BE5E68">
        <w:rPr>
          <w:rFonts w:ascii="Arial" w:hAnsi="Arial" w:cs="Arial"/>
          <w:b/>
          <w:bCs/>
        </w:rPr>
        <w:t>. DA ENTREGA:</w:t>
      </w:r>
    </w:p>
    <w:p w14:paraId="15032354" w14:textId="5BFA2AC1"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8F49C2" w:rsidRPr="008F49C2">
        <w:rPr>
          <w:rFonts w:ascii="Arial" w:hAnsi="Arial" w:cs="Arial"/>
          <w:b/>
          <w:lang w:eastAsia="pt-BR"/>
        </w:rPr>
        <w:t>10</w:t>
      </w:r>
      <w:r w:rsidRPr="008F49C2">
        <w:rPr>
          <w:rFonts w:ascii="Arial" w:hAnsi="Arial" w:cs="Arial"/>
          <w:b/>
          <w:lang w:eastAsia="pt-BR"/>
        </w:rPr>
        <w:t xml:space="preserve"> (</w:t>
      </w:r>
      <w:r w:rsidR="008F49C2" w:rsidRPr="008F49C2">
        <w:rPr>
          <w:rFonts w:ascii="Arial" w:hAnsi="Arial" w:cs="Arial"/>
          <w:b/>
          <w:lang w:eastAsia="pt-BR"/>
        </w:rPr>
        <w:t>dez</w:t>
      </w:r>
      <w:r w:rsidRPr="008F49C2">
        <w:rPr>
          <w:rFonts w:ascii="Arial" w:hAnsi="Arial" w:cs="Arial"/>
          <w:b/>
          <w:lang w:eastAsia="pt-BR"/>
        </w:rPr>
        <w:t>) dias</w:t>
      </w:r>
      <w:r w:rsidR="008F49C2" w:rsidRPr="008F49C2">
        <w:rPr>
          <w:rFonts w:ascii="Arial" w:hAnsi="Arial" w:cs="Arial"/>
          <w:b/>
          <w:lang w:eastAsia="pt-BR"/>
        </w:rPr>
        <w:t xml:space="preserve"> úteis</w:t>
      </w:r>
      <w:r w:rsidRPr="00BE5E68">
        <w:rPr>
          <w:rFonts w:ascii="Arial" w:hAnsi="Arial" w:cs="Arial"/>
          <w:lang w:eastAsia="pt-BR"/>
        </w:rPr>
        <w:t>, a contar da Ordem de Fornecimento,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 xml:space="preserve">A empresa vencedora deverá seguir programação da Prefeitura Municipal de Piracicaba quanto </w:t>
      </w:r>
      <w:proofErr w:type="gramStart"/>
      <w:r>
        <w:rPr>
          <w:rFonts w:ascii="Arial" w:hAnsi="Arial" w:cs="Arial"/>
        </w:rPr>
        <w:t>a</w:t>
      </w:r>
      <w:proofErr w:type="gramEnd"/>
      <w:r>
        <w:rPr>
          <w:rFonts w:ascii="Arial" w:hAnsi="Arial" w:cs="Arial"/>
        </w:rPr>
        <w:t xml:space="preserve"> data, horário e quantidade dos medicamentos a serem entregues.</w:t>
      </w:r>
    </w:p>
    <w:p w14:paraId="274704E2" w14:textId="77777777" w:rsidR="008F49C2" w:rsidRDefault="0051667F" w:rsidP="0051667F">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p>
    <w:p w14:paraId="273DF9F0" w14:textId="77777777" w:rsidR="008F49C2" w:rsidRDefault="008F49C2" w:rsidP="008F49C2">
      <w:pPr>
        <w:tabs>
          <w:tab w:val="left" w:pos="284"/>
        </w:tabs>
        <w:jc w:val="both"/>
        <w:rPr>
          <w:rFonts w:ascii="Arial" w:hAnsi="Arial" w:cs="Arial"/>
          <w:lang w:eastAsia="pt-BR"/>
        </w:rPr>
      </w:pPr>
    </w:p>
    <w:p w14:paraId="213B254F" w14:textId="62056F8D" w:rsidR="0051667F" w:rsidRPr="00814984" w:rsidRDefault="00AA06B5" w:rsidP="008F49C2">
      <w:pPr>
        <w:tabs>
          <w:tab w:val="left" w:pos="284"/>
        </w:tabs>
        <w:jc w:val="both"/>
        <w:rPr>
          <w:rFonts w:ascii="Arial" w:hAnsi="Arial" w:cs="Arial"/>
        </w:rPr>
      </w:pPr>
      <w:r>
        <w:rPr>
          <w:rFonts w:ascii="Arial" w:hAnsi="Arial" w:cs="Arial"/>
          <w:b/>
          <w:bCs/>
          <w:lang w:eastAsia="pt-BR"/>
        </w:rPr>
        <w:tab/>
      </w:r>
      <w:r w:rsidR="0051667F">
        <w:rPr>
          <w:rFonts w:ascii="Arial" w:hAnsi="Arial" w:cs="Arial"/>
          <w:b/>
          <w:bCs/>
          <w:lang w:eastAsia="pt-BR"/>
        </w:rPr>
        <w:t xml:space="preserve">Secretaria Municipal de Saúde – Setor: Almoxarifado da Saúde </w:t>
      </w:r>
      <w:r w:rsidR="0051667F" w:rsidRPr="001E0E78">
        <w:rPr>
          <w:rFonts w:ascii="Arial" w:hAnsi="Arial" w:cs="Arial"/>
          <w:b/>
          <w:bCs/>
          <w:lang w:eastAsia="pt-BR"/>
        </w:rPr>
        <w:t xml:space="preserve">I </w:t>
      </w:r>
    </w:p>
    <w:p w14:paraId="75131925" w14:textId="05956CB6" w:rsidR="0051667F" w:rsidRPr="00AA06B5" w:rsidRDefault="00AA06B5" w:rsidP="0051667F">
      <w:pPr>
        <w:tabs>
          <w:tab w:val="left" w:pos="284"/>
        </w:tabs>
        <w:jc w:val="both"/>
        <w:rPr>
          <w:rFonts w:ascii="Arial" w:hAnsi="Arial" w:cs="Arial"/>
          <w:b/>
          <w:bCs/>
          <w:lang w:eastAsia="pt-BR"/>
        </w:rPr>
      </w:pPr>
      <w:r>
        <w:rPr>
          <w:rFonts w:ascii="Arial" w:hAnsi="Arial" w:cs="Arial"/>
          <w:b/>
          <w:bCs/>
          <w:lang w:eastAsia="pt-BR"/>
        </w:rPr>
        <w:tab/>
      </w:r>
      <w:r w:rsidR="0051667F" w:rsidRPr="00AA06B5">
        <w:rPr>
          <w:rFonts w:ascii="Arial" w:hAnsi="Arial" w:cs="Arial"/>
          <w:b/>
          <w:bCs/>
          <w:lang w:eastAsia="pt-BR"/>
        </w:rPr>
        <w:t>Rua Fernando Lopes no 1.410, Bairro Pauliceia, CEP 13.424-</w:t>
      </w:r>
      <w:proofErr w:type="gramStart"/>
      <w:r w:rsidR="0051667F" w:rsidRPr="00AA06B5">
        <w:rPr>
          <w:rFonts w:ascii="Arial" w:hAnsi="Arial" w:cs="Arial"/>
          <w:b/>
          <w:bCs/>
          <w:lang w:eastAsia="pt-BR"/>
        </w:rPr>
        <w:t>060</w:t>
      </w:r>
      <w:proofErr w:type="gramEnd"/>
    </w:p>
    <w:p w14:paraId="78B88B49" w14:textId="50783897" w:rsidR="0051667F" w:rsidRDefault="00AA06B5" w:rsidP="0051667F">
      <w:pPr>
        <w:tabs>
          <w:tab w:val="left" w:pos="284"/>
        </w:tabs>
        <w:jc w:val="both"/>
        <w:rPr>
          <w:rFonts w:ascii="Arial" w:hAnsi="Arial" w:cs="Arial"/>
          <w:b/>
          <w:bCs/>
          <w:lang w:eastAsia="pt-BR"/>
        </w:rPr>
      </w:pPr>
      <w:r>
        <w:rPr>
          <w:rFonts w:ascii="Arial" w:hAnsi="Arial" w:cs="Arial"/>
          <w:b/>
          <w:bCs/>
          <w:lang w:eastAsia="pt-BR"/>
        </w:rPr>
        <w:tab/>
      </w:r>
      <w:r w:rsidR="0051667F" w:rsidRPr="00AA06B5">
        <w:rPr>
          <w:rFonts w:ascii="Arial" w:hAnsi="Arial" w:cs="Arial"/>
          <w:b/>
          <w:bCs/>
          <w:lang w:eastAsia="pt-BR"/>
        </w:rPr>
        <w:t>Das 07h00 às 10h30 e das 13h00 às 16h00, de segunda a sexta-feira.</w:t>
      </w:r>
    </w:p>
    <w:p w14:paraId="42F8E8BD" w14:textId="77777777" w:rsidR="00AA06B5" w:rsidRPr="00BE5E68" w:rsidRDefault="00AA06B5" w:rsidP="0051667F">
      <w:pPr>
        <w:tabs>
          <w:tab w:val="left" w:pos="284"/>
        </w:tabs>
        <w:jc w:val="both"/>
        <w:rPr>
          <w:rFonts w:ascii="Arial" w:hAnsi="Arial" w:cs="Arial"/>
        </w:rPr>
      </w:pPr>
    </w:p>
    <w:p w14:paraId="35DC4374" w14:textId="07D3C13A" w:rsidR="00AA06B5" w:rsidRPr="00AA06B5" w:rsidRDefault="00AA06B5" w:rsidP="00AA06B5">
      <w:pPr>
        <w:jc w:val="both"/>
        <w:rPr>
          <w:rFonts w:ascii="Arial" w:hAnsi="Arial" w:cs="Arial"/>
        </w:rPr>
      </w:pPr>
      <w:r w:rsidRPr="00AA06B5">
        <w:rPr>
          <w:rFonts w:ascii="Arial" w:hAnsi="Arial" w:cs="Arial"/>
          <w:b/>
        </w:rPr>
        <w:t xml:space="preserve">d) </w:t>
      </w:r>
      <w:r w:rsidRPr="00AA06B5">
        <w:rPr>
          <w:rFonts w:ascii="Arial" w:hAnsi="Arial" w:cs="Arial"/>
        </w:rPr>
        <w:t>É obrigatório que o material seja entregue com pelo menos 80% do seu tempo de validade.</w:t>
      </w:r>
    </w:p>
    <w:p w14:paraId="5E149B38" w14:textId="55D6300D" w:rsidR="00AA06B5" w:rsidRPr="00AA06B5" w:rsidRDefault="00AA06B5" w:rsidP="00AA06B5">
      <w:pPr>
        <w:jc w:val="both"/>
        <w:rPr>
          <w:rFonts w:ascii="Arial" w:hAnsi="Arial" w:cs="Arial"/>
        </w:rPr>
      </w:pPr>
      <w:r w:rsidRPr="00AA06B5">
        <w:rPr>
          <w:rFonts w:ascii="Arial" w:hAnsi="Arial" w:cs="Arial"/>
          <w:b/>
        </w:rPr>
        <w:t xml:space="preserve">e) </w:t>
      </w:r>
      <w:r w:rsidRPr="00AA06B5">
        <w:rPr>
          <w:rFonts w:ascii="Arial" w:hAnsi="Arial" w:cs="Arial"/>
        </w:rPr>
        <w:t>Produtos com validade entre 65 e 80% serão aceitos com carta de compromisso de troca, a ser executada com 60 dias de antecedência à data de expiração da validade.</w:t>
      </w:r>
    </w:p>
    <w:p w14:paraId="5793AAA1" w14:textId="582C5624" w:rsidR="00AA06B5" w:rsidRPr="00AA06B5" w:rsidRDefault="00AA06B5" w:rsidP="00AA06B5">
      <w:pPr>
        <w:jc w:val="both"/>
        <w:rPr>
          <w:rFonts w:ascii="Arial" w:hAnsi="Arial" w:cs="Arial"/>
        </w:rPr>
      </w:pPr>
      <w:r w:rsidRPr="00AA06B5">
        <w:rPr>
          <w:rFonts w:ascii="Arial" w:hAnsi="Arial" w:cs="Arial"/>
          <w:b/>
        </w:rPr>
        <w:t xml:space="preserve">f) </w:t>
      </w:r>
      <w:r w:rsidRPr="00AA06B5">
        <w:rPr>
          <w:rFonts w:ascii="Arial" w:hAnsi="Arial" w:cs="Arial"/>
        </w:rPr>
        <w:t>A Contratada será responsável pelo transporte e descarregamento do produto, devendo entregá-los em condições adequadas para o armazenamento.</w:t>
      </w:r>
    </w:p>
    <w:p w14:paraId="5705C2EB" w14:textId="14CC7425" w:rsidR="00AA06B5" w:rsidRPr="00AA06B5" w:rsidRDefault="00AA06B5" w:rsidP="00AA06B5">
      <w:pPr>
        <w:jc w:val="both"/>
        <w:rPr>
          <w:rFonts w:ascii="Arial" w:hAnsi="Arial" w:cs="Arial"/>
        </w:rPr>
      </w:pPr>
      <w:r w:rsidRPr="00AA06B5">
        <w:rPr>
          <w:rFonts w:ascii="Arial" w:hAnsi="Arial" w:cs="Arial"/>
          <w:b/>
        </w:rPr>
        <w:t xml:space="preserve">g) </w:t>
      </w:r>
      <w:r w:rsidRPr="00AA06B5">
        <w:rPr>
          <w:rFonts w:ascii="Arial" w:hAnsi="Arial" w:cs="Arial"/>
        </w:rPr>
        <w:t>O recebimento será considerado provisório, para efeito de posterior verificação da quantidade e conformidade dos produtos com as especificações, no prazo de até 03 (três) dias, a contar da entrega.</w:t>
      </w:r>
    </w:p>
    <w:p w14:paraId="1313A8CF" w14:textId="3F207416" w:rsidR="00AA06B5" w:rsidRPr="00AA06B5" w:rsidRDefault="00AA06B5" w:rsidP="00AA06B5">
      <w:pPr>
        <w:jc w:val="both"/>
        <w:rPr>
          <w:rFonts w:ascii="Arial" w:hAnsi="Arial" w:cs="Arial"/>
        </w:rPr>
      </w:pPr>
      <w:r w:rsidRPr="00AA06B5">
        <w:rPr>
          <w:rFonts w:ascii="Arial" w:hAnsi="Arial" w:cs="Arial"/>
          <w:b/>
        </w:rPr>
        <w:t xml:space="preserve">h) </w:t>
      </w:r>
      <w:r w:rsidRPr="00AA06B5">
        <w:rPr>
          <w:rFonts w:ascii="Arial" w:hAnsi="Arial" w:cs="Arial"/>
        </w:rPr>
        <w:t xml:space="preserve">O recebimento será considerado definitivo, após a verificação da qualidade dos produtos e consequente aceitação, no prazo de até 30 (trinta) dias, a contar do recebimento provisório. </w:t>
      </w:r>
    </w:p>
    <w:p w14:paraId="743FD534" w14:textId="165F8BE7" w:rsidR="00AA06B5" w:rsidRPr="00AA06B5" w:rsidRDefault="00AA06B5" w:rsidP="00AA06B5">
      <w:pPr>
        <w:jc w:val="both"/>
        <w:rPr>
          <w:rFonts w:ascii="Arial" w:hAnsi="Arial" w:cs="Arial"/>
        </w:rPr>
      </w:pPr>
      <w:r w:rsidRPr="00AA06B5">
        <w:rPr>
          <w:rFonts w:ascii="Arial" w:hAnsi="Arial" w:cs="Arial"/>
          <w:b/>
        </w:rPr>
        <w:t xml:space="preserve">i) </w:t>
      </w:r>
      <w:r w:rsidRPr="00AA06B5">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14:paraId="4FE31B15" w14:textId="2336B509" w:rsidR="00AA06B5" w:rsidRPr="00AA06B5" w:rsidRDefault="00AA06B5" w:rsidP="00AA06B5">
      <w:pPr>
        <w:jc w:val="both"/>
        <w:rPr>
          <w:rFonts w:ascii="Arial" w:hAnsi="Arial" w:cs="Arial"/>
        </w:rPr>
      </w:pPr>
      <w:r w:rsidRPr="00AA06B5">
        <w:rPr>
          <w:rFonts w:ascii="Arial" w:hAnsi="Arial" w:cs="Arial"/>
          <w:b/>
        </w:rPr>
        <w:t xml:space="preserve">j) </w:t>
      </w:r>
      <w:r w:rsidRPr="00AA06B5">
        <w:rPr>
          <w:rFonts w:ascii="Arial" w:hAnsi="Arial" w:cs="Arial"/>
        </w:rPr>
        <w:t>Todos os itens devem ser novos, não podem ser usados, nem recondicionados.</w:t>
      </w:r>
    </w:p>
    <w:p w14:paraId="0E49094C" w14:textId="77777777" w:rsidR="0051667F" w:rsidRPr="00D43C20" w:rsidRDefault="0051667F" w:rsidP="0051667F">
      <w:pPr>
        <w:jc w:val="both"/>
        <w:rPr>
          <w:rFonts w:ascii="Arial" w:hAnsi="Arial" w:cs="Arial"/>
        </w:rPr>
      </w:pPr>
    </w:p>
    <w:p w14:paraId="22F651BF" w14:textId="7BFA65BE" w:rsidR="0051667F" w:rsidRPr="00D43C20" w:rsidRDefault="000A12AC" w:rsidP="0051667F">
      <w:pPr>
        <w:shd w:val="clear" w:color="auto" w:fill="DDDDDD"/>
        <w:ind w:firstLine="561"/>
        <w:rPr>
          <w:rFonts w:ascii="Arial" w:hAnsi="Arial" w:cs="Arial"/>
        </w:rPr>
      </w:pPr>
      <w:r>
        <w:rPr>
          <w:rFonts w:ascii="Arial" w:hAnsi="Arial" w:cs="Arial"/>
          <w:b/>
          <w:bCs/>
        </w:rPr>
        <w:t>8</w:t>
      </w:r>
      <w:r w:rsidR="0051667F"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302A061D" w:rsidR="00E61472" w:rsidRDefault="000A12AC" w:rsidP="00E61472">
      <w:pPr>
        <w:shd w:val="clear" w:color="auto" w:fill="CCCCCC"/>
        <w:ind w:firstLine="561"/>
        <w:jc w:val="both"/>
        <w:rPr>
          <w:rFonts w:ascii="Arial" w:hAnsi="Arial" w:cs="Arial"/>
        </w:rPr>
      </w:pPr>
      <w:r>
        <w:rPr>
          <w:rFonts w:ascii="Arial" w:hAnsi="Arial" w:cs="Arial"/>
          <w:b/>
          <w:bCs/>
        </w:rPr>
        <w:t>9</w:t>
      </w:r>
      <w:r w:rsidR="00E61472">
        <w:rPr>
          <w:rFonts w:ascii="Arial" w:hAnsi="Arial" w:cs="Arial"/>
          <w:b/>
          <w:bCs/>
        </w:rPr>
        <w:t>.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3AE2ACC" w14:textId="77777777" w:rsidR="009521F1" w:rsidRDefault="009521F1" w:rsidP="009521F1">
      <w:pPr>
        <w:tabs>
          <w:tab w:val="left" w:pos="1005"/>
        </w:tabs>
        <w:jc w:val="both"/>
        <w:rPr>
          <w:rFonts w:ascii="Arial" w:hAnsi="Arial" w:cs="Arial"/>
        </w:rPr>
      </w:pPr>
      <w:r w:rsidRPr="009521F1">
        <w:rPr>
          <w:rFonts w:ascii="Arial" w:hAnsi="Arial" w:cs="Arial"/>
          <w:b/>
        </w:rPr>
        <w:lastRenderedPageBreak/>
        <w:t xml:space="preserve">2. </w:t>
      </w:r>
      <w:r w:rsidRPr="009521F1">
        <w:rPr>
          <w:rFonts w:ascii="Arial" w:hAnsi="Arial" w:cs="Arial"/>
        </w:rPr>
        <w:t xml:space="preserve">Apresentar Autorização de Funcionamento emitida pela ANVISA ou cópia de publicação em D.O.U., </w:t>
      </w:r>
    </w:p>
    <w:p w14:paraId="3B057808" w14:textId="3C777691" w:rsidR="00E61472" w:rsidRPr="009521F1" w:rsidRDefault="009521F1" w:rsidP="009521F1">
      <w:pPr>
        <w:tabs>
          <w:tab w:val="left" w:pos="1005"/>
        </w:tabs>
        <w:jc w:val="both"/>
        <w:rPr>
          <w:rFonts w:ascii="Arial" w:hAnsi="Arial" w:cs="Arial"/>
        </w:rPr>
      </w:pPr>
      <w:r w:rsidRPr="009521F1">
        <w:rPr>
          <w:rFonts w:ascii="Arial" w:hAnsi="Arial" w:cs="Arial"/>
          <w:b/>
        </w:rPr>
        <w:t>3.</w:t>
      </w:r>
      <w:r>
        <w:rPr>
          <w:rFonts w:ascii="Arial" w:hAnsi="Arial" w:cs="Arial"/>
        </w:rPr>
        <w:t xml:space="preserve"> </w:t>
      </w:r>
      <w:r w:rsidRPr="009521F1">
        <w:rPr>
          <w:rFonts w:ascii="Arial" w:hAnsi="Arial" w:cs="Arial"/>
        </w:rPr>
        <w:t>Apresentar Licença  Sanitária  Estadual  ou  Municipal  vigentes,  compatível  com  o  objeto  da  licitação,  de acordo com a legislação em vigor.</w:t>
      </w:r>
    </w:p>
    <w:p w14:paraId="0910CC00" w14:textId="77777777" w:rsidR="009521F1" w:rsidRDefault="009521F1"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6AB6108"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23A359DA"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65C09387" w:rsidR="00E61472" w:rsidRDefault="00E61472" w:rsidP="00E61472">
      <w:pPr>
        <w:ind w:firstLine="561"/>
        <w:jc w:val="both"/>
        <w:rPr>
          <w:rFonts w:ascii="Arial" w:hAnsi="Arial" w:cs="Arial"/>
        </w:rPr>
      </w:pPr>
      <w:r>
        <w:rPr>
          <w:rFonts w:ascii="Arial" w:hAnsi="Arial" w:cs="Arial"/>
        </w:rPr>
        <w:t>Piracicaba,</w:t>
      </w:r>
      <w:r w:rsidR="00BD7206">
        <w:rPr>
          <w:rFonts w:ascii="Arial" w:hAnsi="Arial" w:cs="Arial"/>
        </w:rPr>
        <w:t xml:space="preserve"> 13 de maio de 2026.</w:t>
      </w:r>
    </w:p>
    <w:p w14:paraId="09A92A16" w14:textId="77777777" w:rsidR="00E61472" w:rsidRDefault="00E61472" w:rsidP="00E61472">
      <w:pPr>
        <w:rPr>
          <w:rFonts w:ascii="Arial" w:hAnsi="Arial" w:cs="Arial"/>
        </w:rPr>
      </w:pPr>
    </w:p>
    <w:p w14:paraId="50FE7DAF" w14:textId="77777777" w:rsidR="00BD7206" w:rsidRDefault="00BD7206" w:rsidP="00E61472">
      <w:pPr>
        <w:rPr>
          <w:rFonts w:ascii="Arial" w:hAnsi="Arial" w:cs="Arial"/>
        </w:rPr>
      </w:pPr>
    </w:p>
    <w:p w14:paraId="4E47266E" w14:textId="77777777" w:rsidR="00BD7206" w:rsidRPr="00BD7206" w:rsidRDefault="00BD7206" w:rsidP="00BD7206">
      <w:pPr>
        <w:jc w:val="center"/>
        <w:rPr>
          <w:rFonts w:ascii="Arial" w:hAnsi="Arial" w:cs="Arial"/>
          <w:b/>
          <w:lang w:val="pt-PT"/>
        </w:rPr>
      </w:pPr>
      <w:r w:rsidRPr="00BD7206">
        <w:rPr>
          <w:rFonts w:ascii="Arial" w:hAnsi="Arial" w:cs="Arial"/>
          <w:b/>
          <w:lang w:val="pt-PT"/>
        </w:rPr>
        <w:t>Larissa Palomo Monferdini</w:t>
      </w:r>
    </w:p>
    <w:p w14:paraId="4E288973" w14:textId="1A9A2573" w:rsidR="00BD7206" w:rsidRPr="00BD7206" w:rsidRDefault="00BD7206" w:rsidP="00BD7206">
      <w:pPr>
        <w:jc w:val="center"/>
        <w:rPr>
          <w:rFonts w:ascii="Arial" w:hAnsi="Arial" w:cs="Arial"/>
          <w:b/>
        </w:rPr>
      </w:pPr>
      <w:r w:rsidRPr="00BD7206">
        <w:rPr>
          <w:rFonts w:ascii="Arial" w:hAnsi="Arial" w:cs="Arial"/>
          <w:b/>
          <w:lang w:val="pt-PT"/>
        </w:rPr>
        <w:t>Chefe de Setor</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F735780"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6555D934"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5C771744"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w:t>
      </w:r>
      <w:proofErr w:type="spellStart"/>
      <w:r w:rsidRPr="00DA5EC8">
        <w:rPr>
          <w:rFonts w:ascii="Arial" w:hAnsi="Arial" w:cs="Arial"/>
        </w:rPr>
        <w:t>login</w:t>
      </w:r>
      <w:proofErr w:type="spellEnd"/>
      <w:r w:rsidRPr="00DA5EC8">
        <w:rPr>
          <w:rFonts w:ascii="Arial" w:hAnsi="Arial" w:cs="Arial"/>
        </w:rPr>
        <w:t xml:space="preserve"> de usuário e a senha poderão ser </w:t>
      </w:r>
      <w:proofErr w:type="gramStart"/>
      <w:r w:rsidRPr="00DA5EC8">
        <w:rPr>
          <w:rFonts w:ascii="Arial" w:hAnsi="Arial" w:cs="Arial"/>
        </w:rPr>
        <w:t>utilizadas</w:t>
      </w:r>
      <w:proofErr w:type="gramEnd"/>
      <w:r w:rsidRPr="00DA5EC8">
        <w:rPr>
          <w:rFonts w:ascii="Arial" w:hAnsi="Arial" w:cs="Arial"/>
        </w:rPr>
        <w:t xml:space="preserve">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0DFC65B6"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1DC703F" w14:textId="77777777" w:rsidR="00DA5EC8" w:rsidRPr="001E0E78"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20F22210"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2427CC">
        <w:rPr>
          <w:rFonts w:ascii="Arial" w:hAnsi="Arial" w:cs="Arial"/>
        </w:rPr>
        <w:t>, após a sessão de disputa de preços</w:t>
      </w:r>
      <w:r w:rsidRPr="00DA5EC8">
        <w:rPr>
          <w:rFonts w:ascii="Arial" w:hAnsi="Arial" w:cs="Arial"/>
        </w:rPr>
        <w:t>.</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w:t>
      </w:r>
      <w:r w:rsidRPr="001E0E78">
        <w:rPr>
          <w:rFonts w:ascii="Arial" w:hAnsi="Arial" w:cs="Arial"/>
        </w:rPr>
        <w:t>declarar sua condição de Microempresa ou Empresa de Pequeno Porte, selecionando a opção correta no sistema.</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 xml:space="preserve">As licitantes deverão preencher corretamente todos os campos solicitados na proposta eletrônica, tais como: preço unitário, </w:t>
      </w:r>
      <w:proofErr w:type="gramStart"/>
      <w:r w:rsidRPr="008F57DC">
        <w:rPr>
          <w:rFonts w:ascii="Arial" w:hAnsi="Arial" w:cs="Arial"/>
        </w:rPr>
        <w:t>marca,</w:t>
      </w:r>
      <w:proofErr w:type="gramEnd"/>
      <w:r w:rsidRPr="008F57DC">
        <w:rPr>
          <w:rFonts w:ascii="Arial" w:hAnsi="Arial" w:cs="Arial"/>
        </w:rPr>
        <w:t xml:space="preserve"> modelo e demais itens que forem parametrizados de acordo com o objeto solicitado.</w:t>
      </w: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w:t>
      </w:r>
      <w:proofErr w:type="gramStart"/>
      <w:r w:rsidRPr="00DA5EC8">
        <w:rPr>
          <w:rFonts w:ascii="Arial" w:hAnsi="Arial" w:cs="Arial"/>
        </w:rPr>
        <w:t>1</w:t>
      </w:r>
      <w:proofErr w:type="gramEnd"/>
      <w:r w:rsidRPr="00DA5EC8">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r w:rsidRPr="00DA5EC8">
        <w:rPr>
          <w:rFonts w:ascii="Arial" w:hAnsi="Arial" w:cs="Arial"/>
          <w:b/>
          <w:bCs/>
        </w:rPr>
        <w:t>8.8.1</w:t>
      </w:r>
      <w:r w:rsidRPr="00DA5EC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w:t>
      </w:r>
      <w:proofErr w:type="gramStart"/>
      <w:r w:rsidRPr="008F57DC">
        <w:rPr>
          <w:rFonts w:ascii="Arial" w:hAnsi="Arial" w:cs="Arial"/>
        </w:rPr>
        <w:t>da Licitante acompanhar</w:t>
      </w:r>
      <w:proofErr w:type="gramEnd"/>
      <w:r w:rsidRPr="008F57DC">
        <w:rPr>
          <w:rFonts w:ascii="Arial" w:hAnsi="Arial" w:cs="Arial"/>
        </w:rPr>
        <w:t xml:space="preserve">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2CC60BD" w14:textId="77777777" w:rsidR="00CE126C" w:rsidRDefault="00CE126C" w:rsidP="00CE126C">
      <w:pPr>
        <w:tabs>
          <w:tab w:val="left" w:pos="284"/>
        </w:tabs>
        <w:ind w:firstLine="284"/>
        <w:jc w:val="both"/>
        <w:rPr>
          <w:rFonts w:ascii="Arial" w:hAnsi="Arial" w:cs="Arial"/>
        </w:rPr>
      </w:pPr>
    </w:p>
    <w:p w14:paraId="473A1290" w14:textId="3679755F"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t>9.1.1.</w:t>
      </w:r>
      <w:r w:rsidRPr="00DA5EC8">
        <w:rPr>
          <w:rFonts w:ascii="Arial" w:hAnsi="Arial" w:cs="Arial"/>
        </w:rPr>
        <w:t xml:space="preserve"> Encerrada a etapa de negociação, a licitante declarada vencedora deverá, no prazo máximo de </w:t>
      </w:r>
      <w:proofErr w:type="gramStart"/>
      <w:r w:rsidRPr="00DA5EC8">
        <w:rPr>
          <w:rFonts w:ascii="Arial" w:hAnsi="Arial" w:cs="Arial"/>
        </w:rPr>
        <w:t>1</w:t>
      </w:r>
      <w:proofErr w:type="gramEnd"/>
      <w:r w:rsidRPr="00DA5EC8">
        <w:rPr>
          <w:rFonts w:ascii="Arial" w:hAnsi="Arial" w:cs="Arial"/>
        </w:rPr>
        <w:t xml:space="preserve"> (um) dia útil, obrigatoriamente, anexar no sistema eletrônico, no campo denominado </w:t>
      </w:r>
      <w:r w:rsidR="006046AB">
        <w:rPr>
          <w:rFonts w:ascii="Arial" w:hAnsi="Arial" w:cs="Arial"/>
        </w:rPr>
        <w:t>“Documentos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lastRenderedPageBreak/>
        <w:t>9.1.2.</w:t>
      </w:r>
      <w:r w:rsidRPr="00DA5EC8">
        <w:rPr>
          <w:rFonts w:ascii="Arial" w:hAnsi="Arial" w:cs="Arial"/>
        </w:rPr>
        <w:t xml:space="preserve"> Será concedido o prazo de </w:t>
      </w:r>
      <w:proofErr w:type="gramStart"/>
      <w:r w:rsidRPr="00DA5EC8">
        <w:rPr>
          <w:rFonts w:ascii="Arial" w:hAnsi="Arial" w:cs="Arial"/>
        </w:rPr>
        <w:t>1</w:t>
      </w:r>
      <w:proofErr w:type="gramEnd"/>
      <w:r w:rsidRPr="00DA5EC8">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598C178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7045E0" w14:textId="77777777" w:rsidR="001E0E78" w:rsidRPr="00B3036E" w:rsidRDefault="001E0E78" w:rsidP="001E0E78">
      <w:pPr>
        <w:ind w:firstLine="284"/>
        <w:jc w:val="both"/>
        <w:rPr>
          <w:rFonts w:ascii="Arial" w:hAnsi="Arial" w:cs="Arial"/>
        </w:rPr>
      </w:pPr>
    </w:p>
    <w:p w14:paraId="6435916B"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6189733" w14:textId="77777777" w:rsidR="001E0E78" w:rsidRPr="00B3036E" w:rsidRDefault="001E0E78" w:rsidP="001E0E78">
      <w:pPr>
        <w:ind w:firstLine="284"/>
        <w:jc w:val="both"/>
        <w:rPr>
          <w:rFonts w:ascii="Arial" w:hAnsi="Arial" w:cs="Arial"/>
        </w:rPr>
      </w:pPr>
    </w:p>
    <w:p w14:paraId="286D7DD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B821DFE" w14:textId="77777777" w:rsidR="001E0E78" w:rsidRPr="008F57DC" w:rsidRDefault="001E0E78" w:rsidP="001E0E78">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F57DC">
        <w:rPr>
          <w:rFonts w:ascii="Arial" w:hAnsi="Arial" w:cs="Arial"/>
        </w:rPr>
        <w:t>2</w:t>
      </w:r>
      <w:proofErr w:type="gramEnd"/>
      <w:r w:rsidRPr="008F57DC">
        <w:rPr>
          <w:rFonts w:ascii="Arial" w:hAnsi="Arial" w:cs="Arial"/>
        </w:rPr>
        <w:t xml:space="preserve">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DE16B8B" w14:textId="77777777" w:rsidR="001E0E78" w:rsidRPr="008F57DC" w:rsidRDefault="001E0E78" w:rsidP="001E0E78">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1E0E78" w:rsidRDefault="00296753" w:rsidP="00296753">
      <w:pPr>
        <w:ind w:firstLine="284"/>
        <w:jc w:val="both"/>
        <w:rPr>
          <w:rFonts w:ascii="Arial" w:hAnsi="Arial" w:cs="Arial"/>
          <w:b/>
          <w:bCs/>
          <w:szCs w:val="22"/>
          <w:lang w:val="x-none"/>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6AC232E8" w14:textId="77777777" w:rsidR="00296753" w:rsidRPr="008F57DC" w:rsidRDefault="00296753" w:rsidP="00296753">
      <w:pPr>
        <w:ind w:firstLine="284"/>
        <w:jc w:val="both"/>
        <w:rPr>
          <w:rFonts w:ascii="Arial" w:hAnsi="Arial" w:cs="Arial"/>
        </w:rPr>
      </w:pPr>
      <w:bookmarkStart w:id="3"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4"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5"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4FCA274F" w14:textId="77777777" w:rsidR="00296753" w:rsidRPr="008F57DC" w:rsidRDefault="00296753" w:rsidP="00296753">
      <w:pPr>
        <w:ind w:firstLine="284"/>
        <w:jc w:val="both"/>
        <w:rPr>
          <w:rFonts w:ascii="Arial" w:hAnsi="Arial" w:cs="Arial"/>
        </w:rPr>
      </w:pPr>
      <w:bookmarkStart w:id="6"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18FF82DA" w14:textId="77777777" w:rsidR="00296753" w:rsidRPr="008F57DC" w:rsidRDefault="00296753" w:rsidP="00296753">
      <w:pPr>
        <w:ind w:firstLine="284"/>
        <w:jc w:val="both"/>
        <w:rPr>
          <w:rFonts w:ascii="Arial" w:hAnsi="Arial" w:cs="Arial"/>
        </w:rPr>
      </w:pPr>
      <w:bookmarkStart w:id="7"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58498950" w14:textId="77777777" w:rsidR="00296753" w:rsidRPr="008F57DC" w:rsidRDefault="00296753" w:rsidP="00296753">
      <w:pPr>
        <w:ind w:firstLine="284"/>
        <w:jc w:val="both"/>
        <w:rPr>
          <w:rFonts w:ascii="Arial" w:hAnsi="Arial" w:cs="Arial"/>
        </w:rPr>
      </w:pPr>
      <w:bookmarkStart w:id="8"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7A66EA36" w14:textId="77777777" w:rsidR="00296753" w:rsidRPr="008F57DC" w:rsidRDefault="00296753" w:rsidP="00296753">
      <w:pPr>
        <w:ind w:firstLine="284"/>
        <w:jc w:val="both"/>
        <w:rPr>
          <w:rFonts w:ascii="Arial" w:hAnsi="Arial" w:cs="Arial"/>
        </w:rPr>
      </w:pPr>
      <w:bookmarkStart w:id="9"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9"/>
    </w:p>
    <w:bookmarkEnd w:id="2"/>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 xml:space="preserve">A sanção de impedimento de participar em licitação e contratar com a Administração Pública </w:t>
      </w:r>
      <w:proofErr w:type="gramStart"/>
      <w:r w:rsidRPr="008F57DC">
        <w:rPr>
          <w:rFonts w:ascii="Arial" w:hAnsi="Arial" w:cs="Arial"/>
        </w:rPr>
        <w:t>poderá ser aplicada</w:t>
      </w:r>
      <w:proofErr w:type="gramEnd"/>
      <w:r w:rsidRPr="008F57DC">
        <w:rPr>
          <w:rFonts w:ascii="Arial" w:hAnsi="Arial" w:cs="Arial"/>
        </w:rPr>
        <w:t xml:space="preserve">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xml:space="preserve">, a Administração poderá, garantida a prévia defesa, aplicar </w:t>
      </w:r>
      <w:proofErr w:type="gramStart"/>
      <w:r w:rsidRPr="008F57DC">
        <w:rPr>
          <w:rFonts w:ascii="Arial" w:hAnsi="Arial" w:cs="Arial"/>
        </w:rPr>
        <w:t>aos licitante</w:t>
      </w:r>
      <w:proofErr w:type="gramEnd"/>
      <w:r w:rsidRPr="008F57DC">
        <w:rPr>
          <w:rFonts w:ascii="Arial" w:hAnsi="Arial" w:cs="Arial"/>
        </w:rPr>
        <w:t xml:space="preserv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2F8779C"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CE6C6D">
        <w:rPr>
          <w:rFonts w:ascii="Arial" w:hAnsi="Arial" w:cs="Arial"/>
        </w:rPr>
        <w:t>1</w:t>
      </w:r>
      <w:r w:rsidRPr="008F57DC">
        <w:rPr>
          <w:rFonts w:ascii="Arial" w:hAnsi="Arial" w:cs="Arial"/>
        </w:rPr>
        <w:t>5 (</w:t>
      </w:r>
      <w:r w:rsidR="00CE6C6D">
        <w:rPr>
          <w:rFonts w:ascii="Arial" w:hAnsi="Arial" w:cs="Arial"/>
        </w:rPr>
        <w:t>quinze) dias úteis</w:t>
      </w:r>
      <w:r w:rsidRPr="008F57DC">
        <w:rPr>
          <w:rFonts w:ascii="Arial" w:hAnsi="Arial" w:cs="Arial"/>
        </w:rPr>
        <w:t>.</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8F57DC">
        <w:rPr>
          <w:rFonts w:ascii="Arial" w:hAnsi="Arial" w:cs="Arial"/>
        </w:rPr>
        <w:t>após</w:t>
      </w:r>
      <w:proofErr w:type="gramEnd"/>
      <w:r w:rsidRPr="008F57DC">
        <w:rPr>
          <w:rFonts w:ascii="Arial" w:hAnsi="Arial" w:cs="Arial"/>
        </w:rPr>
        <w:t xml:space="preserve">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25D179A2"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6046AB">
        <w:rPr>
          <w:rFonts w:ascii="Arial" w:hAnsi="Arial" w:cs="Arial"/>
        </w:rPr>
        <w:t>por</w:t>
      </w:r>
      <w:r w:rsidRPr="008F57DC">
        <w:rPr>
          <w:rFonts w:ascii="Arial" w:hAnsi="Arial" w:cs="Arial"/>
        </w:rPr>
        <w:t xml:space="preserve"> apenas uma única vez a critério da Administração, </w:t>
      </w:r>
      <w:proofErr w:type="gramStart"/>
      <w:r w:rsidRPr="008F57DC">
        <w:rPr>
          <w:rFonts w:ascii="Arial" w:hAnsi="Arial" w:cs="Arial"/>
        </w:rPr>
        <w:t>sob pena</w:t>
      </w:r>
      <w:proofErr w:type="gramEnd"/>
      <w:r w:rsidRPr="008F57DC">
        <w:rPr>
          <w:rFonts w:ascii="Arial" w:hAnsi="Arial" w:cs="Arial"/>
        </w:rPr>
        <w:t xml:space="preserve">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57B269B2" w14:textId="2F51EDB7"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6046AB">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1528E19B"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0510612A"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4</w:t>
      </w:r>
      <w:r w:rsidRPr="008F57DC">
        <w:rPr>
          <w:rFonts w:ascii="Arial" w:hAnsi="Arial" w:cs="Arial"/>
          <w:b/>
          <w:bCs/>
        </w:rPr>
        <w:t xml:space="preserve">. </w:t>
      </w:r>
      <w:r w:rsidRPr="008F57DC">
        <w:rPr>
          <w:rFonts w:ascii="Arial" w:hAnsi="Arial" w:cs="Arial"/>
        </w:rPr>
        <w:t xml:space="preserve">A Ata de Registro de Preços é um documento vinculativo, obrigacional, ao assinar a Ata de Registro de Preços </w:t>
      </w:r>
      <w:proofErr w:type="gramStart"/>
      <w:r w:rsidRPr="008F57DC">
        <w:rPr>
          <w:rFonts w:ascii="Arial" w:hAnsi="Arial" w:cs="Arial"/>
        </w:rPr>
        <w:t>a</w:t>
      </w:r>
      <w:proofErr w:type="gramEnd"/>
      <w:r w:rsidRPr="008F57DC">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Default="00296753" w:rsidP="00296753">
      <w:pPr>
        <w:ind w:firstLine="284"/>
        <w:jc w:val="both"/>
        <w:rPr>
          <w:rFonts w:ascii="Arial" w:hAnsi="Arial" w:cs="Arial"/>
        </w:rPr>
      </w:pPr>
    </w:p>
    <w:p w14:paraId="233125BF" w14:textId="1755209E"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5</w:t>
      </w:r>
      <w:r w:rsidR="00296753" w:rsidRPr="008F57DC">
        <w:rPr>
          <w:rFonts w:ascii="Arial" w:hAnsi="Arial" w:cs="Arial"/>
          <w:b/>
          <w:bCs/>
        </w:rPr>
        <w:t>.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70EF992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5</w:t>
      </w:r>
      <w:r w:rsidR="00296753" w:rsidRPr="008F57DC">
        <w:rPr>
          <w:rFonts w:ascii="Arial" w:hAnsi="Arial" w:cs="Arial"/>
          <w:b/>
          <w:bCs/>
        </w:rPr>
        <w:t xml:space="preserve">.1. </w:t>
      </w:r>
      <w:r w:rsidR="009157CC" w:rsidRPr="00A40F8A">
        <w:rPr>
          <w:rFonts w:ascii="Arial" w:hAnsi="Arial" w:cs="Arial"/>
        </w:rPr>
        <w:t xml:space="preserve">O prazo da vigência da Ata de Registro de Preços será de 12 (doze) meses, a contar da data de sua </w:t>
      </w:r>
      <w:r w:rsidR="009157CC">
        <w:rPr>
          <w:rFonts w:ascii="Arial" w:hAnsi="Arial" w:cs="Arial"/>
        </w:rPr>
        <w:t>emissão</w:t>
      </w:r>
      <w:r w:rsidR="009157CC" w:rsidRPr="00291EED">
        <w:rPr>
          <w:rFonts w:ascii="Arial" w:hAnsi="Arial" w:cs="Arial"/>
        </w:rPr>
        <w:t>, podendo ser prorrogado por igua</w:t>
      </w:r>
      <w:r w:rsidR="009157CC">
        <w:rPr>
          <w:rFonts w:ascii="Arial" w:hAnsi="Arial" w:cs="Arial"/>
        </w:rPr>
        <w:t>l</w:t>
      </w:r>
      <w:r w:rsidR="009157CC" w:rsidRPr="00291EED">
        <w:rPr>
          <w:rFonts w:ascii="Arial" w:hAnsi="Arial" w:cs="Arial"/>
        </w:rPr>
        <w:t xml:space="preserve"> período, </w:t>
      </w:r>
      <w:r w:rsidR="009157CC">
        <w:rPr>
          <w:rFonts w:ascii="Arial" w:hAnsi="Arial" w:cs="Arial"/>
        </w:rPr>
        <w:t>conforme</w:t>
      </w:r>
      <w:r w:rsidR="009157CC" w:rsidRPr="00291EED">
        <w:rPr>
          <w:rFonts w:ascii="Arial" w:hAnsi="Arial" w:cs="Arial"/>
        </w:rPr>
        <w:t xml:space="preserve"> previsto no </w:t>
      </w:r>
      <w:r w:rsidR="009157CC" w:rsidRPr="00182A84">
        <w:rPr>
          <w:rFonts w:ascii="Arial" w:hAnsi="Arial" w:cs="Arial"/>
        </w:rPr>
        <w:t>artigo 84</w:t>
      </w:r>
      <w:r w:rsidR="009157CC" w:rsidRPr="00291EED">
        <w:rPr>
          <w:rFonts w:ascii="Arial" w:hAnsi="Arial" w:cs="Arial"/>
        </w:rPr>
        <w:t xml:space="preserve"> da Lei n° 14.133, de 2021</w:t>
      </w:r>
      <w:r w:rsidR="009157CC" w:rsidRPr="00A40F8A">
        <w:rPr>
          <w:rFonts w:ascii="Arial" w:hAnsi="Arial" w:cs="Arial"/>
        </w:rPr>
        <w:t>.</w:t>
      </w:r>
    </w:p>
    <w:p w14:paraId="484DF47C" w14:textId="77777777" w:rsidR="00296753" w:rsidRPr="008F57DC" w:rsidRDefault="00296753" w:rsidP="00296753">
      <w:pPr>
        <w:ind w:firstLine="284"/>
        <w:jc w:val="both"/>
        <w:rPr>
          <w:rFonts w:ascii="Arial" w:hAnsi="Arial" w:cs="Arial"/>
        </w:rPr>
      </w:pPr>
    </w:p>
    <w:p w14:paraId="71A908B1" w14:textId="1904069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6</w:t>
      </w:r>
      <w:r w:rsidR="00296753" w:rsidRPr="008F57DC">
        <w:rPr>
          <w:rFonts w:ascii="Arial" w:hAnsi="Arial" w:cs="Arial"/>
          <w:b/>
          <w:bCs/>
        </w:rPr>
        <w:t>.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13EDC7F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.1. </w:t>
      </w:r>
      <w:r w:rsidR="00296753" w:rsidRPr="008F57DC">
        <w:rPr>
          <w:rFonts w:ascii="Arial" w:hAnsi="Arial" w:cs="Arial"/>
        </w:rPr>
        <w:t xml:space="preserve">A ata de Registro de Preços poderá sofrer alterações, obedecidas </w:t>
      </w:r>
      <w:proofErr w:type="gramStart"/>
      <w:r w:rsidR="00296753" w:rsidRPr="008F57DC">
        <w:rPr>
          <w:rFonts w:ascii="Arial" w:hAnsi="Arial" w:cs="Arial"/>
        </w:rPr>
        <w:t>as</w:t>
      </w:r>
      <w:proofErr w:type="gramEnd"/>
      <w:r w:rsidR="00296753" w:rsidRPr="008F57DC">
        <w:rPr>
          <w:rFonts w:ascii="Arial" w:hAnsi="Arial" w:cs="Arial"/>
        </w:rPr>
        <w:t xml:space="preserve">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1BC597A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.2. </w:t>
      </w:r>
      <w:r w:rsidR="00296753"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4FAE31BD" w:rsidR="00296753" w:rsidRPr="008F57DC" w:rsidRDefault="00C1483D" w:rsidP="00296753">
      <w:pPr>
        <w:ind w:firstLine="284"/>
        <w:jc w:val="both"/>
        <w:rPr>
          <w:rFonts w:ascii="Arial" w:hAnsi="Arial" w:cs="Arial"/>
        </w:rPr>
      </w:pPr>
      <w:r>
        <w:rPr>
          <w:rFonts w:ascii="Arial" w:hAnsi="Arial" w:cs="Arial"/>
          <w:b/>
          <w:bCs/>
        </w:rPr>
        <w:lastRenderedPageBreak/>
        <w:t>1</w:t>
      </w:r>
      <w:r w:rsidR="006F3EB3">
        <w:rPr>
          <w:rFonts w:ascii="Arial" w:hAnsi="Arial" w:cs="Arial"/>
          <w:b/>
          <w:bCs/>
        </w:rPr>
        <w:t>6</w:t>
      </w:r>
      <w:r w:rsidR="00296753" w:rsidRPr="008F57DC">
        <w:rPr>
          <w:rFonts w:ascii="Arial" w:hAnsi="Arial" w:cs="Arial"/>
          <w:b/>
          <w:bCs/>
        </w:rPr>
        <w:t>.3.</w:t>
      </w:r>
      <w:r w:rsidR="00296753"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4E49F9B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.3.1. </w:t>
      </w:r>
      <w:r w:rsidR="00296753"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50ED0948"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.3.2. </w:t>
      </w:r>
      <w:r w:rsidR="00296753"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5034C4D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.4.</w:t>
      </w:r>
      <w:r w:rsidR="00296753"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50F9A4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.4.1. </w:t>
      </w:r>
      <w:r w:rsidR="00296753"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1321368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.4.2. </w:t>
      </w:r>
      <w:r w:rsidR="00296753"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43554E7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7</w:t>
      </w:r>
      <w:r w:rsidR="00296753" w:rsidRPr="008F57DC">
        <w:rPr>
          <w:rFonts w:ascii="Arial" w:hAnsi="Arial" w:cs="Arial"/>
          <w:b/>
          <w:bCs/>
        </w:rPr>
        <w:t>.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35BA4C4A"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 </w:t>
      </w:r>
      <w:r w:rsidR="00296753"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5C75C23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.1.1. </w:t>
      </w:r>
      <w:r w:rsidR="00296753"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55C1E2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.1.2. </w:t>
      </w:r>
      <w:r w:rsidR="00296753"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16CEAD54"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.1.3. </w:t>
      </w:r>
      <w:r w:rsidR="00296753"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1B68241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.1.4. </w:t>
      </w:r>
      <w:r w:rsidR="00296753"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3AC2D0D5"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.2. </w:t>
      </w:r>
      <w:r w:rsidR="00296753" w:rsidRPr="008F57DC">
        <w:rPr>
          <w:rFonts w:ascii="Arial" w:hAnsi="Arial" w:cs="Arial"/>
        </w:rPr>
        <w:t xml:space="preserve">O cancelamento de registro, nas hipóteses previstas, assegurados o contraditório e a ampla defesa, </w:t>
      </w:r>
      <w:proofErr w:type="gramStart"/>
      <w:r w:rsidR="00296753" w:rsidRPr="008F57DC">
        <w:rPr>
          <w:rFonts w:ascii="Arial" w:hAnsi="Arial" w:cs="Arial"/>
        </w:rPr>
        <w:t>será formalizado</w:t>
      </w:r>
      <w:proofErr w:type="gramEnd"/>
      <w:r w:rsidR="00296753" w:rsidRPr="008F57DC">
        <w:rPr>
          <w:rFonts w:ascii="Arial" w:hAnsi="Arial" w:cs="Arial"/>
        </w:rPr>
        <w:t xml:space="preserve"> por despacho da autoridade superior.</w:t>
      </w:r>
    </w:p>
    <w:p w14:paraId="55D48274" w14:textId="77777777" w:rsidR="00296753" w:rsidRPr="008F57DC" w:rsidRDefault="00296753" w:rsidP="00296753">
      <w:pPr>
        <w:ind w:firstLine="284"/>
        <w:jc w:val="both"/>
        <w:rPr>
          <w:rFonts w:ascii="Arial" w:hAnsi="Arial" w:cs="Arial"/>
        </w:rPr>
      </w:pPr>
    </w:p>
    <w:p w14:paraId="549D6CEA" w14:textId="29DC628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.3. </w:t>
      </w:r>
      <w:r w:rsidR="00296753"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5C5CC9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 DOS PAGAMENTOS</w:t>
      </w:r>
    </w:p>
    <w:p w14:paraId="3233D1F8" w14:textId="77777777" w:rsidR="00296753" w:rsidRPr="008F57DC" w:rsidRDefault="00296753" w:rsidP="00296753">
      <w:pPr>
        <w:ind w:firstLine="284"/>
        <w:jc w:val="both"/>
        <w:rPr>
          <w:rFonts w:ascii="Arial" w:hAnsi="Arial" w:cs="Arial"/>
        </w:rPr>
      </w:pPr>
    </w:p>
    <w:p w14:paraId="090AE2DA" w14:textId="7C222165" w:rsidR="00296753" w:rsidRPr="008F57DC" w:rsidRDefault="00C1483D" w:rsidP="00296753">
      <w:pPr>
        <w:ind w:firstLine="284"/>
        <w:jc w:val="both"/>
        <w:rPr>
          <w:rFonts w:ascii="Arial" w:hAnsi="Arial" w:cs="Arial"/>
          <w:kern w:val="2"/>
        </w:rPr>
      </w:pPr>
      <w:r>
        <w:rPr>
          <w:rFonts w:ascii="Arial" w:hAnsi="Arial" w:cs="Arial"/>
          <w:b/>
          <w:bCs/>
        </w:rPr>
        <w:t>1</w:t>
      </w:r>
      <w:r w:rsidR="006F3EB3">
        <w:rPr>
          <w:rFonts w:ascii="Arial" w:hAnsi="Arial" w:cs="Arial"/>
          <w:b/>
          <w:bCs/>
        </w:rPr>
        <w:t>8</w:t>
      </w:r>
      <w:r w:rsidR="00296753" w:rsidRPr="008F57DC">
        <w:rPr>
          <w:rFonts w:ascii="Arial" w:hAnsi="Arial" w:cs="Arial"/>
          <w:b/>
          <w:bCs/>
        </w:rPr>
        <w:t>.1.</w:t>
      </w:r>
      <w:r w:rsidR="00296753" w:rsidRPr="008F57DC">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296753" w:rsidRPr="008F57DC">
        <w:rPr>
          <w:rFonts w:ascii="Arial" w:hAnsi="Arial" w:cs="Arial"/>
        </w:rPr>
        <w:t>corrente indicados pela CONTRATADA</w:t>
      </w:r>
      <w:proofErr w:type="gramEnd"/>
      <w:r w:rsidR="00296753" w:rsidRPr="008F57DC">
        <w:rPr>
          <w:rFonts w:ascii="Arial" w:hAnsi="Arial" w:cs="Arial"/>
        </w:rPr>
        <w:t>.</w:t>
      </w:r>
    </w:p>
    <w:p w14:paraId="01AD6AD0" w14:textId="77777777" w:rsidR="00296753" w:rsidRPr="008F57DC" w:rsidRDefault="00296753" w:rsidP="00296753">
      <w:pPr>
        <w:ind w:firstLine="284"/>
        <w:jc w:val="both"/>
        <w:rPr>
          <w:rFonts w:ascii="Arial" w:hAnsi="Arial" w:cs="Arial"/>
        </w:rPr>
      </w:pPr>
    </w:p>
    <w:p w14:paraId="74E76814" w14:textId="475DEA79"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.1.1.</w:t>
      </w:r>
      <w:r w:rsidR="00296753" w:rsidRPr="008F57DC">
        <w:rPr>
          <w:rFonts w:ascii="Arial" w:hAnsi="Arial" w:cs="Arial"/>
        </w:rPr>
        <w:t xml:space="preserve"> Conforme o protocolo ICMS 42/09, </w:t>
      </w:r>
      <w:proofErr w:type="gramStart"/>
      <w:r w:rsidR="00296753" w:rsidRPr="008F57DC">
        <w:rPr>
          <w:rFonts w:ascii="Arial" w:hAnsi="Arial" w:cs="Arial"/>
        </w:rPr>
        <w:t>ficam</w:t>
      </w:r>
      <w:proofErr w:type="gramEnd"/>
      <w:r w:rsidR="00296753" w:rsidRPr="008F57DC">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532AA07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.1.2.</w:t>
      </w:r>
      <w:r w:rsidR="00296753" w:rsidRPr="008F57DC">
        <w:rPr>
          <w:rFonts w:ascii="Arial" w:hAnsi="Arial" w:cs="Arial"/>
        </w:rPr>
        <w:t xml:space="preserve"> E-mail para envio da NF-e: </w:t>
      </w:r>
      <w:hyperlink r:id="rId21" w:history="1">
        <w:r w:rsidR="00296753" w:rsidRPr="008F57DC">
          <w:rPr>
            <w:rFonts w:ascii="Arial" w:hAnsi="Arial" w:cs="Arial"/>
            <w:color w:val="0000FF"/>
            <w:u w:val="single"/>
          </w:rPr>
          <w:t>notafiscal@piracicaba.sp.gov.br</w:t>
        </w:r>
      </w:hyperlink>
      <w:r w:rsidR="00296753"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2768787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.1.3.</w:t>
      </w:r>
      <w:r w:rsidR="00296753"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6953EBEE" w:rsidR="00296753" w:rsidRPr="00CE126C" w:rsidRDefault="00C1483D" w:rsidP="00296753">
      <w:pPr>
        <w:ind w:firstLine="284"/>
        <w:jc w:val="both"/>
        <w:rPr>
          <w:rFonts w:ascii="Arial" w:hAnsi="Arial" w:cs="Arial"/>
          <w:color w:val="000000" w:themeColor="text1"/>
        </w:rPr>
      </w:pPr>
      <w:r>
        <w:rPr>
          <w:rFonts w:ascii="Arial" w:hAnsi="Arial" w:cs="Arial"/>
          <w:b/>
          <w:bCs/>
          <w:color w:val="000000" w:themeColor="text1"/>
        </w:rPr>
        <w:t>1</w:t>
      </w:r>
      <w:r w:rsidR="006F3EB3">
        <w:rPr>
          <w:rFonts w:ascii="Arial" w:hAnsi="Arial" w:cs="Arial"/>
          <w:b/>
          <w:bCs/>
          <w:color w:val="000000" w:themeColor="text1"/>
        </w:rPr>
        <w:t>8</w:t>
      </w:r>
      <w:r w:rsidR="00296753" w:rsidRPr="00CE126C">
        <w:rPr>
          <w:rFonts w:ascii="Arial" w:hAnsi="Arial" w:cs="Arial"/>
          <w:b/>
          <w:bCs/>
          <w:color w:val="000000" w:themeColor="text1"/>
        </w:rPr>
        <w:t>.2.</w:t>
      </w:r>
      <w:r w:rsidR="00296753"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00296753" w:rsidRPr="00CE126C">
        <w:rPr>
          <w:rFonts w:ascii="Arial" w:hAnsi="Arial" w:cs="Arial"/>
          <w:color w:val="000000" w:themeColor="text1"/>
        </w:rPr>
        <w:t xml:space="preserve">33 e alterações, que consistirá na apresentação das Certidões de Regularidade perante as Fazendas Federal </w:t>
      </w:r>
      <w:r w:rsidR="00296753" w:rsidRPr="00CE126C">
        <w:rPr>
          <w:rFonts w:ascii="Arial" w:hAnsi="Arial" w:cs="Arial"/>
          <w:color w:val="000000" w:themeColor="text1"/>
        </w:rPr>
        <w:lastRenderedPageBreak/>
        <w:t>(incluindo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EDF9454" w:rsidR="00296753" w:rsidRPr="008F57DC" w:rsidRDefault="00C1483D" w:rsidP="00296753">
      <w:pPr>
        <w:ind w:firstLine="284"/>
        <w:jc w:val="both"/>
        <w:rPr>
          <w:rFonts w:ascii="Arial" w:hAnsi="Arial" w:cs="Arial"/>
          <w:b/>
        </w:rPr>
      </w:pPr>
      <w:r>
        <w:rPr>
          <w:rFonts w:ascii="Arial" w:hAnsi="Arial" w:cs="Arial"/>
          <w:b/>
        </w:rPr>
        <w:t>1</w:t>
      </w:r>
      <w:r w:rsidR="006F3EB3">
        <w:rPr>
          <w:rFonts w:ascii="Arial" w:hAnsi="Arial" w:cs="Arial"/>
          <w:b/>
        </w:rPr>
        <w:t>8</w:t>
      </w:r>
      <w:r w:rsidR="00296753"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3846911D"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 DISPOSIÇÕES FINAIS</w:t>
      </w:r>
    </w:p>
    <w:p w14:paraId="5EA40E6D" w14:textId="77777777" w:rsidR="00296753" w:rsidRPr="008F57DC" w:rsidRDefault="00296753" w:rsidP="00296753">
      <w:pPr>
        <w:ind w:firstLine="284"/>
        <w:jc w:val="both"/>
        <w:rPr>
          <w:rFonts w:ascii="Arial" w:hAnsi="Arial" w:cs="Arial"/>
        </w:rPr>
      </w:pPr>
    </w:p>
    <w:p w14:paraId="56CA485C" w14:textId="5DC8A8AF"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w:t>
      </w:r>
      <w:r w:rsidR="00296753"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0A409B47"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.2.</w:t>
      </w:r>
      <w:r w:rsidR="00296753"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3CADFD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.3.</w:t>
      </w:r>
      <w:r w:rsidR="00296753"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0E4E7E7A"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.4.</w:t>
      </w:r>
      <w:r w:rsidR="00296753"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471786E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.5.</w:t>
      </w:r>
      <w:r w:rsidR="00296753"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25CC2D7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.6.</w:t>
      </w:r>
      <w:r w:rsidR="00296753"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86950C8"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.7.</w:t>
      </w:r>
      <w:r w:rsidR="00296753" w:rsidRPr="008F57DC">
        <w:rPr>
          <w:rFonts w:ascii="Arial" w:hAnsi="Arial" w:cs="Arial"/>
        </w:rPr>
        <w:t xml:space="preserve"> As licitantes intimadas para prestar qualquer esclarecimento adicional deverão fazê-lo no prazo determinado pelo Pregoeiro, </w:t>
      </w:r>
      <w:proofErr w:type="gramStart"/>
      <w:r w:rsidR="00296753" w:rsidRPr="008F57DC">
        <w:rPr>
          <w:rFonts w:ascii="Arial" w:hAnsi="Arial" w:cs="Arial"/>
        </w:rPr>
        <w:t>sob pena</w:t>
      </w:r>
      <w:proofErr w:type="gramEnd"/>
      <w:r w:rsidR="00296753" w:rsidRPr="008F57DC">
        <w:rPr>
          <w:rFonts w:ascii="Arial" w:hAnsi="Arial" w:cs="Arial"/>
        </w:rPr>
        <w:t xml:space="preserve">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690F7EF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.8.</w:t>
      </w:r>
      <w:r w:rsidR="00296753"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062C5DA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.9.</w:t>
      </w:r>
      <w:r w:rsidR="00296753"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559695B0"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.10.</w:t>
      </w:r>
      <w:r w:rsidR="00296753"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21F5DEF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.11.</w:t>
      </w:r>
      <w:r w:rsidR="00296753"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DF9943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.12.</w:t>
      </w:r>
      <w:r w:rsidR="00296753"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573A544C"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.13.</w:t>
      </w:r>
      <w:r w:rsidR="00DA5EC8"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058BFB1B"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.14.</w:t>
      </w:r>
      <w:r w:rsidR="00DA5EC8"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441ECDED"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.15.</w:t>
      </w:r>
      <w:r w:rsidR="00DA5EC8" w:rsidRPr="00DA5EC8">
        <w:rPr>
          <w:rFonts w:ascii="Arial" w:hAnsi="Arial" w:cs="Arial"/>
        </w:rPr>
        <w:t xml:space="preserve"> O edital de pregão</w:t>
      </w:r>
      <w:r w:rsidR="00DA5EC8"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g)</w:t>
      </w:r>
      <w:r w:rsidRPr="00DA5EC8">
        <w:rPr>
          <w:rFonts w:ascii="Arial" w:hAnsi="Arial" w:cs="Arial"/>
        </w:rPr>
        <w:t xml:space="preserve"> Anexo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0F16F43C"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.16.</w:t>
      </w:r>
      <w:r w:rsidR="00DA5EC8" w:rsidRPr="00DA5EC8">
        <w:rPr>
          <w:rFonts w:ascii="Arial" w:hAnsi="Arial" w:cs="Arial"/>
        </w:rPr>
        <w:t xml:space="preserve"> O procedimento licitatório </w:t>
      </w:r>
      <w:r w:rsidR="00DA5EC8" w:rsidRPr="00DA5EC8">
        <w:rPr>
          <w:rFonts w:ascii="Arial" w:hAnsi="Arial" w:cs="Arial"/>
          <w:color w:val="000000"/>
        </w:rPr>
        <w:t>observará as seguintes fases, em sequência</w:t>
      </w:r>
      <w:r w:rsidR="00DA5EC8"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 xml:space="preserve">direta ou indiretamente, ao órgão licitante antes da abertura oficial das propostas; </w:t>
      </w:r>
      <w:proofErr w:type="gramStart"/>
      <w:r w:rsidRPr="008F57DC">
        <w:rPr>
          <w:rFonts w:ascii="Arial" w:hAnsi="Arial" w:cs="Arial"/>
        </w:rPr>
        <w:t>e</w:t>
      </w:r>
      <w:proofErr w:type="gramEnd"/>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F57DC">
        <w:rPr>
          <w:rFonts w:ascii="Arial" w:hAnsi="Arial" w:cs="Arial"/>
          <w:lang w:eastAsia="pt-BR"/>
        </w:rPr>
        <w:t>ou</w:t>
      </w:r>
      <w:proofErr w:type="gramEnd"/>
      <w:r w:rsidRPr="008F57DC">
        <w:rPr>
          <w:rFonts w:ascii="Arial" w:hAnsi="Arial" w:cs="Arial"/>
          <w:lang w:eastAsia="pt-BR"/>
        </w:rPr>
        <w:t xml:space="preserve">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40F9370E"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w:t>
      </w:r>
      <w:proofErr w:type="gramStart"/>
      <w:r w:rsidRPr="008F57DC">
        <w:rPr>
          <w:rFonts w:ascii="Arial" w:hAnsi="Arial" w:cs="Arial"/>
        </w:rPr>
        <w:t>Sr.</w:t>
      </w:r>
      <w:proofErr w:type="gramEnd"/>
      <w:r w:rsidRPr="008F57DC">
        <w:rPr>
          <w:rFonts w:ascii="Arial" w:hAnsi="Arial" w:cs="Arial"/>
        </w:rPr>
        <w:t xml:space="preserve">(a)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704E15">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r w:rsidRPr="008F57DC">
        <w:rPr>
          <w:rFonts w:ascii="Arial" w:hAnsi="Arial" w:cs="Arial"/>
        </w:rPr>
        <w:t xml:space="preserve">Email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 xml:space="preserve">DADOS DO REPRESENTANTE LEGAL DA EMPRESA QUE </w:t>
      </w:r>
      <w:proofErr w:type="gramStart"/>
      <w:r w:rsidRPr="008F57DC">
        <w:rPr>
          <w:rFonts w:ascii="Arial" w:hAnsi="Arial" w:cs="Arial"/>
          <w:b/>
        </w:rPr>
        <w:t>ASSINARÁ,</w:t>
      </w:r>
      <w:proofErr w:type="gramEnd"/>
      <w:r w:rsidRPr="008F57DC">
        <w:rPr>
          <w:rFonts w:ascii="Arial" w:hAnsi="Arial" w:cs="Arial"/>
          <w:b/>
        </w:rPr>
        <w:t xml:space="preserve">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w:t>
      </w:r>
      <w:proofErr w:type="gramStart"/>
      <w:r w:rsidRPr="008F57DC">
        <w:rPr>
          <w:rFonts w:ascii="Arial" w:hAnsi="Arial" w:cs="Arial"/>
        </w:rPr>
        <w:t>_____</w:t>
      </w:r>
      <w:proofErr w:type="gramEnd"/>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sidRPr="008F57DC">
        <w:rPr>
          <w:rFonts w:ascii="Arial" w:hAnsi="Arial" w:cs="Arial"/>
        </w:rPr>
        <w:t>Sr.</w:t>
      </w:r>
      <w:proofErr w:type="gramEnd"/>
      <w:r w:rsidRPr="008F57DC">
        <w:rPr>
          <w:rFonts w:ascii="Arial" w:hAnsi="Arial" w:cs="Arial"/>
        </w:rPr>
        <w:t xml:space="preserve">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4B06E940" w:rsidR="00296753" w:rsidRPr="008F57DC" w:rsidRDefault="00296753" w:rsidP="00296753">
      <w:pPr>
        <w:ind w:firstLine="284"/>
        <w:jc w:val="both"/>
        <w:rPr>
          <w:rFonts w:ascii="Arial" w:hAnsi="Arial" w:cs="Arial"/>
        </w:rPr>
      </w:pPr>
      <w:r w:rsidRPr="008F57DC">
        <w:rPr>
          <w:rFonts w:ascii="Arial" w:hAnsi="Arial" w:cs="Arial"/>
          <w:b/>
          <w:bCs/>
        </w:rPr>
        <w:t xml:space="preserve">2.1. </w:t>
      </w:r>
      <w:proofErr w:type="gramStart"/>
      <w:r w:rsidRPr="008F57DC">
        <w:rPr>
          <w:rFonts w:ascii="Arial" w:hAnsi="Arial" w:cs="Arial"/>
        </w:rPr>
        <w:t>A presente</w:t>
      </w:r>
      <w:proofErr w:type="gramEnd"/>
      <w:r w:rsidRPr="008F57DC">
        <w:rPr>
          <w:rFonts w:ascii="Arial" w:hAnsi="Arial" w:cs="Arial"/>
        </w:rPr>
        <w:t xml:space="preserve"> Ata de registro de Preços terá a validade de 12 (doze) meses, a partir de sua assinatura</w:t>
      </w:r>
      <w:r w:rsidR="00FF5FF1">
        <w:rPr>
          <w:rFonts w:ascii="Arial" w:hAnsi="Arial" w:cs="Arial"/>
        </w:rPr>
        <w:t xml:space="preserve">, </w:t>
      </w:r>
      <w:r w:rsidR="00FF5FF1" w:rsidRPr="00FF5FF1">
        <w:rPr>
          <w:rFonts w:ascii="Arial" w:hAnsi="Arial" w:cs="Arial"/>
        </w:rPr>
        <w:t>podendo ser prorrogado, por igual período, desde que comprovado o preço vantajoso, conforme previsto no artigo 84 da Lei 14.133, de 2021</w:t>
      </w:r>
      <w:r w:rsidR="00FF5FF1">
        <w:rPr>
          <w:rFonts w:ascii="Arial" w:hAnsi="Arial" w:cs="Arial"/>
        </w:rPr>
        <w:t>.</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w:t>
      </w:r>
      <w:proofErr w:type="gramStart"/>
      <w:r w:rsidRPr="008F57DC">
        <w:rPr>
          <w:rFonts w:ascii="Arial" w:hAnsi="Arial" w:cs="Arial"/>
        </w:rPr>
        <w:t>A presente</w:t>
      </w:r>
      <w:proofErr w:type="gramEnd"/>
      <w:r w:rsidRPr="008F57DC">
        <w:rPr>
          <w:rFonts w:ascii="Arial" w:hAnsi="Arial" w:cs="Arial"/>
        </w:rPr>
        <w:t xml:space="preserv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w:t>
      </w:r>
      <w:proofErr w:type="gramStart"/>
      <w:r w:rsidRPr="008F57DC">
        <w:rPr>
          <w:rFonts w:ascii="Arial" w:hAnsi="Arial" w:cs="Arial"/>
        </w:rPr>
        <w:t>as</w:t>
      </w:r>
      <w:proofErr w:type="gramEnd"/>
      <w:r w:rsidRPr="008F57DC">
        <w:rPr>
          <w:rFonts w:ascii="Arial" w:hAnsi="Arial" w:cs="Arial"/>
        </w:rPr>
        <w:t xml:space="preserve">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w:t>
      </w:r>
      <w:proofErr w:type="gramStart"/>
      <w:r w:rsidRPr="008F57DC">
        <w:rPr>
          <w:rFonts w:ascii="Arial" w:hAnsi="Arial" w:cs="Arial"/>
        </w:rPr>
        <w:t>obedecendo</w:t>
      </w:r>
      <w:proofErr w:type="gramEnd"/>
      <w:r w:rsidRPr="008F57DC">
        <w:rPr>
          <w:rFonts w:ascii="Arial" w:hAnsi="Arial" w:cs="Arial"/>
        </w:rPr>
        <w:t xml:space="preserve">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508E3DE4"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7B23EE" w:rsidRPr="007B49EB">
        <w:rPr>
          <w:rFonts w:ascii="Arial" w:hAnsi="Arial" w:cs="Arial"/>
        </w:rPr>
        <w:t>O pagamento será efetuado em até 15 (quinze) dias úteis, conforme Decreto Municipal nº 17.640, de 30 de outubro de 2018</w:t>
      </w:r>
      <w:r w:rsidR="007B23EE" w:rsidRPr="008F57DC">
        <w:rPr>
          <w:rFonts w:ascii="Arial" w:hAnsi="Arial" w:cs="Arial"/>
        </w:rPr>
        <w:t>.</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w:t>
      </w:r>
      <w:proofErr w:type="gramStart"/>
      <w:r w:rsidRPr="008F57DC">
        <w:rPr>
          <w:rFonts w:ascii="Arial" w:hAnsi="Arial" w:cs="Arial"/>
        </w:rPr>
        <w:t>a</w:t>
      </w:r>
      <w:proofErr w:type="gramEnd"/>
      <w:r w:rsidRPr="008F57DC">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w:t>
      </w:r>
      <w:proofErr w:type="gramStart"/>
      <w:r w:rsidRPr="008F57DC">
        <w:rPr>
          <w:rFonts w:ascii="Arial" w:hAnsi="Arial" w:cs="Arial"/>
        </w:rPr>
        <w:t>o contraditório e ampla defesa</w:t>
      </w:r>
      <w:proofErr w:type="gramEnd"/>
      <w:r w:rsidRPr="008F57DC">
        <w:rPr>
          <w:rFonts w:ascii="Arial" w:hAnsi="Arial" w:cs="Arial"/>
        </w:rPr>
        <w:t>:</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w:t>
      </w:r>
      <w:proofErr w:type="gramStart"/>
      <w:r w:rsidRPr="008F57DC">
        <w:rPr>
          <w:rFonts w:ascii="Arial" w:hAnsi="Arial" w:cs="Arial"/>
        </w:rPr>
        <w:t>A pedido</w:t>
      </w:r>
      <w:proofErr w:type="gramEnd"/>
      <w:r w:rsidRPr="008F57DC">
        <w:rPr>
          <w:rFonts w:ascii="Arial" w:hAnsi="Arial" w:cs="Arial"/>
        </w:rPr>
        <w:t xml:space="preserve">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w:t>
      </w:r>
      <w:proofErr w:type="gramStart"/>
      <w:r w:rsidRPr="008F57DC">
        <w:rPr>
          <w:rFonts w:ascii="Arial" w:hAnsi="Arial" w:cs="Arial"/>
        </w:rPr>
        <w:t>público, devidamente motivadas e justificadas</w:t>
      </w:r>
      <w:proofErr w:type="gramEnd"/>
      <w:r w:rsidRPr="008F57DC">
        <w:rPr>
          <w:rFonts w:ascii="Arial" w:hAnsi="Arial" w:cs="Arial"/>
        </w:rPr>
        <w:t xml:space="preserve">.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proofErr w:type="gramStart"/>
      <w:r w:rsidRPr="008F57DC">
        <w:rPr>
          <w:rFonts w:ascii="Arial" w:hAnsi="Arial" w:cs="Arial"/>
        </w:rPr>
        <w:t>As aquisições do objeto da presente Ata</w:t>
      </w:r>
      <w:proofErr w:type="gramEnd"/>
      <w:r w:rsidRPr="008F57DC">
        <w:rPr>
          <w:rFonts w:ascii="Arial" w:hAnsi="Arial" w:cs="Arial"/>
        </w:rPr>
        <w:t xml:space="preserve">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6BAAEE4" w14:textId="77777777" w:rsidR="00296753" w:rsidRPr="008F57DC" w:rsidRDefault="00296753" w:rsidP="00296753">
      <w:pPr>
        <w:ind w:firstLine="284"/>
        <w:jc w:val="both"/>
        <w:rPr>
          <w:rFonts w:ascii="Arial" w:hAnsi="Arial" w:cs="Arial"/>
          <w:b/>
          <w:bCs/>
        </w:rPr>
      </w:pPr>
    </w:p>
    <w:p w14:paraId="42D40984" w14:textId="77777777" w:rsidR="00296753" w:rsidRPr="008F57DC" w:rsidRDefault="00296753" w:rsidP="00296753">
      <w:pPr>
        <w:ind w:firstLine="284"/>
        <w:jc w:val="both"/>
        <w:rPr>
          <w:rFonts w:ascii="Arial" w:hAnsi="Arial" w:cs="Arial"/>
          <w:b/>
          <w:bCs/>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49EB1F3E" w14:textId="77777777" w:rsidR="00296753" w:rsidRPr="008F57DC" w:rsidRDefault="00296753" w:rsidP="00296753">
      <w:pPr>
        <w:ind w:firstLine="284"/>
        <w:jc w:val="center"/>
        <w:rPr>
          <w:rFonts w:ascii="Arial" w:hAnsi="Arial" w:cs="Arial"/>
          <w:b/>
          <w:bCs/>
        </w:rPr>
      </w:pP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375A9589"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9277533" w14:textId="2ECB429B" w:rsidR="00296753" w:rsidRPr="008F57DC" w:rsidRDefault="00296753" w:rsidP="00296753">
      <w:pPr>
        <w:jc w:val="center"/>
        <w:rPr>
          <w:rFonts w:ascii="Arial" w:hAnsi="Arial" w:cs="Arial"/>
          <w:color w:val="000000"/>
        </w:rPr>
      </w:pPr>
      <w:r w:rsidRPr="008F57DC">
        <w:rPr>
          <w:rFonts w:ascii="Arial" w:hAnsi="Arial" w:cs="Arial"/>
          <w:b/>
          <w:bCs/>
        </w:rPr>
        <w:t xml:space="preserve">MINUTA DE CONTRATO </w:t>
      </w:r>
    </w:p>
    <w:p w14:paraId="69C7E37E"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1A8EDB10" w14:textId="77777777" w:rsidR="0010772B" w:rsidRPr="0010772B" w:rsidRDefault="0010772B" w:rsidP="0010772B">
      <w:pPr>
        <w:jc w:val="both"/>
        <w:rPr>
          <w:rFonts w:ascii="Arial" w:hAnsi="Arial" w:cs="Arial"/>
        </w:rPr>
      </w:pPr>
      <w:r w:rsidRPr="0010772B">
        <w:rPr>
          <w:rFonts w:ascii="Arial" w:hAnsi="Arial" w:cs="Arial"/>
          <w:b/>
          <w:u w:val="single"/>
        </w:rPr>
        <w:t xml:space="preserve">CONTRATO QUE ENTRE SI FAZEM A PREFEITURA DO MUNICÍPIO DE PIRACICABA </w:t>
      </w:r>
      <w:proofErr w:type="gramStart"/>
      <w:r w:rsidRPr="0010772B">
        <w:rPr>
          <w:rFonts w:ascii="Arial" w:hAnsi="Arial" w:cs="Arial"/>
          <w:b/>
          <w:u w:val="single"/>
        </w:rPr>
        <w:t>E ...</w:t>
      </w:r>
      <w:proofErr w:type="gramEnd"/>
      <w:r w:rsidRPr="0010772B">
        <w:rPr>
          <w:rFonts w:ascii="Arial" w:hAnsi="Arial" w:cs="Arial"/>
          <w:b/>
          <w:u w:val="single"/>
        </w:rPr>
        <w:t>............................................., PARA O FORNECIMENTO PARCELADO DE MATERIAL ODONTOLÓGICO.</w:t>
      </w:r>
    </w:p>
    <w:p w14:paraId="7576A4B0" w14:textId="77777777" w:rsidR="0010772B" w:rsidRPr="0010772B" w:rsidRDefault="0010772B" w:rsidP="0010772B">
      <w:pPr>
        <w:jc w:val="both"/>
        <w:rPr>
          <w:rFonts w:ascii="Arial" w:hAnsi="Arial" w:cs="Arial"/>
          <w:b/>
          <w:u w:val="single"/>
        </w:rPr>
      </w:pPr>
    </w:p>
    <w:p w14:paraId="6398F6C3" w14:textId="77777777" w:rsidR="0010772B" w:rsidRPr="0010772B" w:rsidRDefault="0010772B" w:rsidP="0010772B">
      <w:pPr>
        <w:jc w:val="both"/>
        <w:rPr>
          <w:rFonts w:ascii="Arial" w:hAnsi="Arial" w:cs="Arial"/>
          <w:b/>
          <w:u w:val="single"/>
        </w:rPr>
      </w:pPr>
    </w:p>
    <w:p w14:paraId="7E3F765F" w14:textId="77777777" w:rsidR="0010772B" w:rsidRPr="0010772B" w:rsidRDefault="0010772B" w:rsidP="0010772B">
      <w:pPr>
        <w:jc w:val="both"/>
        <w:rPr>
          <w:rFonts w:ascii="Arial" w:hAnsi="Arial" w:cs="Arial"/>
        </w:rPr>
      </w:pPr>
      <w:r w:rsidRPr="0010772B">
        <w:rPr>
          <w:rFonts w:ascii="Arial" w:hAnsi="Arial" w:cs="Arial"/>
          <w:b/>
        </w:rPr>
        <w:t xml:space="preserve">Data: ... </w:t>
      </w:r>
      <w:proofErr w:type="gramStart"/>
      <w:r w:rsidRPr="0010772B">
        <w:rPr>
          <w:rFonts w:ascii="Arial" w:hAnsi="Arial" w:cs="Arial"/>
          <w:b/>
        </w:rPr>
        <w:t>de</w:t>
      </w:r>
      <w:proofErr w:type="gramEnd"/>
      <w:r w:rsidRPr="0010772B">
        <w:rPr>
          <w:rFonts w:ascii="Arial" w:hAnsi="Arial" w:cs="Arial"/>
          <w:b/>
        </w:rPr>
        <w:t xml:space="preserve"> ................. </w:t>
      </w:r>
      <w:proofErr w:type="gramStart"/>
      <w:r w:rsidRPr="0010772B">
        <w:rPr>
          <w:rFonts w:ascii="Arial" w:hAnsi="Arial" w:cs="Arial"/>
          <w:b/>
        </w:rPr>
        <w:t>de</w:t>
      </w:r>
      <w:proofErr w:type="gramEnd"/>
      <w:r w:rsidRPr="0010772B">
        <w:rPr>
          <w:rFonts w:ascii="Arial" w:hAnsi="Arial" w:cs="Arial"/>
          <w:b/>
        </w:rPr>
        <w:t xml:space="preserve"> 2026.</w:t>
      </w:r>
    </w:p>
    <w:p w14:paraId="63AD0B0D" w14:textId="77777777" w:rsidR="0010772B" w:rsidRPr="0010772B" w:rsidRDefault="0010772B" w:rsidP="0010772B">
      <w:pPr>
        <w:jc w:val="both"/>
        <w:rPr>
          <w:rFonts w:ascii="Arial" w:hAnsi="Arial" w:cs="Arial"/>
          <w:b/>
        </w:rPr>
      </w:pPr>
      <w:r w:rsidRPr="0010772B">
        <w:rPr>
          <w:rFonts w:ascii="Arial" w:hAnsi="Arial" w:cs="Arial"/>
          <w:b/>
        </w:rPr>
        <w:t xml:space="preserve">Prazo: </w:t>
      </w:r>
      <w:proofErr w:type="gramStart"/>
      <w:r w:rsidRPr="0010772B">
        <w:rPr>
          <w:rFonts w:ascii="Arial" w:hAnsi="Arial" w:cs="Arial"/>
          <w:b/>
        </w:rPr>
        <w:t>até ...</w:t>
      </w:r>
      <w:proofErr w:type="gramEnd"/>
      <w:r w:rsidRPr="0010772B">
        <w:rPr>
          <w:rFonts w:ascii="Arial" w:hAnsi="Arial" w:cs="Arial"/>
          <w:b/>
        </w:rPr>
        <w:t>..........................</w:t>
      </w:r>
    </w:p>
    <w:p w14:paraId="008DEB56" w14:textId="77777777" w:rsidR="0010772B" w:rsidRPr="0010772B" w:rsidRDefault="0010772B" w:rsidP="0010772B">
      <w:pPr>
        <w:jc w:val="both"/>
        <w:rPr>
          <w:rFonts w:ascii="Arial" w:hAnsi="Arial" w:cs="Arial"/>
        </w:rPr>
      </w:pPr>
      <w:r w:rsidRPr="0010772B">
        <w:rPr>
          <w:rFonts w:ascii="Arial" w:hAnsi="Arial" w:cs="Arial"/>
          <w:b/>
        </w:rPr>
        <w:t xml:space="preserve">Valor: </w:t>
      </w:r>
      <w:proofErr w:type="gramStart"/>
      <w:r w:rsidRPr="0010772B">
        <w:rPr>
          <w:rFonts w:ascii="Arial" w:hAnsi="Arial" w:cs="Arial"/>
          <w:b/>
        </w:rPr>
        <w:t>R$ ...</w:t>
      </w:r>
      <w:proofErr w:type="gramEnd"/>
      <w:r w:rsidRPr="0010772B">
        <w:rPr>
          <w:rFonts w:ascii="Arial" w:hAnsi="Arial" w:cs="Arial"/>
          <w:b/>
        </w:rPr>
        <w:t>..... (</w:t>
      </w:r>
      <w:proofErr w:type="gramStart"/>
      <w:r w:rsidRPr="0010772B">
        <w:rPr>
          <w:rFonts w:ascii="Arial" w:hAnsi="Arial" w:cs="Arial"/>
          <w:b/>
        </w:rPr>
        <w:t>............</w:t>
      </w:r>
      <w:proofErr w:type="gramEnd"/>
      <w:r w:rsidRPr="0010772B">
        <w:rPr>
          <w:rFonts w:ascii="Arial" w:hAnsi="Arial" w:cs="Arial"/>
          <w:b/>
        </w:rPr>
        <w:t>).</w:t>
      </w:r>
    </w:p>
    <w:p w14:paraId="5F89EE26" w14:textId="77777777" w:rsidR="0010772B" w:rsidRPr="0010772B" w:rsidRDefault="0010772B" w:rsidP="0010772B">
      <w:pPr>
        <w:jc w:val="both"/>
        <w:rPr>
          <w:rFonts w:ascii="Arial" w:hAnsi="Arial" w:cs="Arial"/>
        </w:rPr>
      </w:pPr>
      <w:r w:rsidRPr="0010772B">
        <w:rPr>
          <w:rFonts w:ascii="Arial" w:hAnsi="Arial" w:cs="Arial"/>
          <w:b/>
        </w:rPr>
        <w:t>Processo Administrativo nº 2026/071097</w:t>
      </w:r>
    </w:p>
    <w:p w14:paraId="49821294" w14:textId="77777777" w:rsidR="0010772B" w:rsidRPr="0010772B" w:rsidRDefault="0010772B" w:rsidP="0010772B">
      <w:pPr>
        <w:jc w:val="both"/>
        <w:rPr>
          <w:rFonts w:ascii="Arial" w:hAnsi="Arial" w:cs="Arial"/>
        </w:rPr>
      </w:pPr>
      <w:r w:rsidRPr="0010772B">
        <w:rPr>
          <w:rFonts w:ascii="Arial" w:hAnsi="Arial" w:cs="Arial"/>
          <w:b/>
        </w:rPr>
        <w:t xml:space="preserve">Pregão Eletrônico </w:t>
      </w:r>
      <w:proofErr w:type="gramStart"/>
      <w:r w:rsidRPr="0010772B">
        <w:rPr>
          <w:rFonts w:ascii="Arial" w:hAnsi="Arial" w:cs="Arial"/>
          <w:b/>
        </w:rPr>
        <w:t>n.º ...</w:t>
      </w:r>
      <w:proofErr w:type="gramEnd"/>
      <w:r w:rsidRPr="0010772B">
        <w:rPr>
          <w:rFonts w:ascii="Arial" w:hAnsi="Arial" w:cs="Arial"/>
          <w:b/>
        </w:rPr>
        <w:t>./2026.</w:t>
      </w:r>
    </w:p>
    <w:p w14:paraId="1E0F96DA" w14:textId="77777777" w:rsidR="0010772B" w:rsidRPr="0010772B" w:rsidRDefault="0010772B" w:rsidP="0010772B">
      <w:pPr>
        <w:jc w:val="both"/>
        <w:rPr>
          <w:rFonts w:ascii="Arial" w:hAnsi="Arial" w:cs="Arial"/>
          <w:b/>
        </w:rPr>
      </w:pPr>
      <w:r w:rsidRPr="0010772B">
        <w:rPr>
          <w:rFonts w:ascii="Arial" w:hAnsi="Arial" w:cs="Arial"/>
          <w:b/>
        </w:rPr>
        <w:t xml:space="preserve">Contrato </w:t>
      </w:r>
      <w:proofErr w:type="gramStart"/>
      <w:r w:rsidRPr="0010772B">
        <w:rPr>
          <w:rFonts w:ascii="Arial" w:hAnsi="Arial" w:cs="Arial"/>
          <w:b/>
        </w:rPr>
        <w:t>n.º …</w:t>
      </w:r>
      <w:proofErr w:type="gramEnd"/>
      <w:r w:rsidRPr="0010772B">
        <w:rPr>
          <w:rFonts w:ascii="Arial" w:hAnsi="Arial" w:cs="Arial"/>
          <w:b/>
        </w:rPr>
        <w:t>./2026.</w:t>
      </w:r>
    </w:p>
    <w:p w14:paraId="571AEFED" w14:textId="77777777" w:rsidR="0010772B" w:rsidRPr="0010772B" w:rsidRDefault="0010772B" w:rsidP="0010772B">
      <w:pPr>
        <w:jc w:val="both"/>
        <w:rPr>
          <w:rFonts w:ascii="Arial" w:hAnsi="Arial" w:cs="Arial"/>
        </w:rPr>
      </w:pPr>
      <w:r w:rsidRPr="0010772B">
        <w:rPr>
          <w:rFonts w:ascii="Arial" w:hAnsi="Arial" w:cs="Arial"/>
          <w:b/>
        </w:rPr>
        <w:t>Ata</w:t>
      </w:r>
      <w:proofErr w:type="gramStart"/>
      <w:r w:rsidRPr="0010772B">
        <w:rPr>
          <w:rFonts w:ascii="Arial" w:hAnsi="Arial" w:cs="Arial"/>
          <w:b/>
        </w:rPr>
        <w:t xml:space="preserve">  </w:t>
      </w:r>
      <w:proofErr w:type="gramEnd"/>
      <w:r w:rsidRPr="0010772B">
        <w:rPr>
          <w:rFonts w:ascii="Arial" w:hAnsi="Arial" w:cs="Arial"/>
          <w:b/>
        </w:rPr>
        <w:t>de Registro de Preços n⁰ ..........................</w:t>
      </w:r>
    </w:p>
    <w:p w14:paraId="3F7342EB" w14:textId="77777777" w:rsidR="0010772B" w:rsidRPr="0010772B" w:rsidRDefault="0010772B" w:rsidP="0010772B">
      <w:pPr>
        <w:jc w:val="both"/>
        <w:rPr>
          <w:rFonts w:ascii="Arial" w:hAnsi="Arial" w:cs="Arial"/>
        </w:rPr>
      </w:pPr>
    </w:p>
    <w:p w14:paraId="43DB19D2" w14:textId="77777777" w:rsidR="0010772B" w:rsidRPr="0010772B" w:rsidRDefault="0010772B" w:rsidP="0010772B">
      <w:pPr>
        <w:jc w:val="both"/>
        <w:rPr>
          <w:rFonts w:ascii="Arial" w:hAnsi="Arial" w:cs="Arial"/>
        </w:rPr>
      </w:pPr>
    </w:p>
    <w:p w14:paraId="477A6F12" w14:textId="77777777" w:rsidR="0010772B" w:rsidRPr="0010772B" w:rsidRDefault="0010772B" w:rsidP="0010772B">
      <w:pPr>
        <w:jc w:val="both"/>
        <w:rPr>
          <w:rFonts w:ascii="Arial" w:hAnsi="Arial" w:cs="Arial"/>
        </w:rPr>
      </w:pPr>
    </w:p>
    <w:p w14:paraId="3F03E0F4" w14:textId="77777777" w:rsidR="0010772B" w:rsidRPr="0010772B" w:rsidRDefault="0010772B" w:rsidP="0010772B">
      <w:pPr>
        <w:jc w:val="both"/>
        <w:rPr>
          <w:rFonts w:ascii="Arial" w:hAnsi="Arial" w:cs="Arial"/>
          <w:strike/>
        </w:rPr>
      </w:pPr>
    </w:p>
    <w:p w14:paraId="12D9BB33" w14:textId="77777777" w:rsidR="0010772B" w:rsidRPr="0010772B" w:rsidRDefault="0010772B" w:rsidP="0010772B">
      <w:pPr>
        <w:jc w:val="both"/>
        <w:rPr>
          <w:rFonts w:ascii="Arial" w:hAnsi="Arial" w:cs="Arial"/>
          <w:b/>
          <w:strike/>
        </w:rPr>
      </w:pPr>
    </w:p>
    <w:p w14:paraId="45EF3CBD" w14:textId="77777777" w:rsidR="0010772B" w:rsidRPr="0010772B" w:rsidRDefault="0010772B" w:rsidP="0010772B">
      <w:pPr>
        <w:ind w:firstLine="851"/>
        <w:jc w:val="both"/>
        <w:rPr>
          <w:rFonts w:ascii="Arial" w:hAnsi="Arial" w:cs="Arial"/>
          <w:b/>
        </w:rPr>
      </w:pPr>
    </w:p>
    <w:tbl>
      <w:tblPr>
        <w:tblW w:w="5000" w:type="pct"/>
        <w:tblLook w:val="04A0" w:firstRow="1" w:lastRow="0" w:firstColumn="1" w:lastColumn="0" w:noHBand="0" w:noVBand="1"/>
      </w:tblPr>
      <w:tblGrid>
        <w:gridCol w:w="10138"/>
      </w:tblGrid>
      <w:tr w:rsidR="0010772B" w:rsidRPr="0010772B" w14:paraId="612F5EA3"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05F9F4C2" w14:textId="77777777" w:rsidR="0010772B" w:rsidRPr="0010772B" w:rsidRDefault="0010772B">
            <w:pPr>
              <w:ind w:firstLine="851"/>
              <w:jc w:val="both"/>
              <w:rPr>
                <w:rFonts w:ascii="Arial" w:hAnsi="Arial" w:cs="Arial"/>
              </w:rPr>
            </w:pPr>
            <w:r w:rsidRPr="0010772B">
              <w:rPr>
                <w:rFonts w:ascii="Arial" w:hAnsi="Arial" w:cs="Arial"/>
                <w:b/>
              </w:rPr>
              <w:t>CLÁUSULA 1ª - DAS PARTES</w:t>
            </w:r>
          </w:p>
        </w:tc>
      </w:tr>
    </w:tbl>
    <w:p w14:paraId="714E7AD7" w14:textId="77777777" w:rsidR="0010772B" w:rsidRPr="0010772B" w:rsidRDefault="0010772B" w:rsidP="0010772B">
      <w:pPr>
        <w:ind w:firstLine="851"/>
        <w:jc w:val="both"/>
        <w:rPr>
          <w:rFonts w:ascii="Arial" w:hAnsi="Arial" w:cs="Arial"/>
          <w:b/>
        </w:rPr>
      </w:pPr>
    </w:p>
    <w:p w14:paraId="6ACB6BF6" w14:textId="77777777" w:rsidR="0010772B" w:rsidRPr="0010772B" w:rsidRDefault="0010772B" w:rsidP="0010772B">
      <w:pPr>
        <w:ind w:firstLine="851"/>
        <w:jc w:val="both"/>
        <w:rPr>
          <w:rFonts w:ascii="Arial" w:hAnsi="Arial" w:cs="Arial"/>
        </w:rPr>
      </w:pPr>
      <w:r w:rsidRPr="0010772B">
        <w:rPr>
          <w:rFonts w:ascii="Arial" w:hAnsi="Arial" w:cs="Arial"/>
          <w:b/>
        </w:rPr>
        <w:t>1.1.</w:t>
      </w:r>
      <w:r w:rsidRPr="0010772B">
        <w:rPr>
          <w:rFonts w:ascii="Arial" w:hAnsi="Arial" w:cs="Arial"/>
        </w:rPr>
        <w:t xml:space="preserve"> A </w:t>
      </w:r>
      <w:r w:rsidRPr="0010772B">
        <w:rPr>
          <w:rFonts w:ascii="Arial" w:hAnsi="Arial" w:cs="Arial"/>
          <w:b/>
        </w:rPr>
        <w:t>PREFEITURA DO MUNICÍPIO DE PIRACICABA</w:t>
      </w:r>
      <w:r w:rsidRPr="0010772B">
        <w:rPr>
          <w:rFonts w:ascii="Arial" w:hAnsi="Arial" w:cs="Arial"/>
        </w:rPr>
        <w:t xml:space="preserve">, com sede à Rua Antônio Corrêa Barbosa, n.º 2.233, bairro Chácara Nazareth, nesta cidade e Estado, com CNPJ n.º 46.341.038/0001-29, representada por seu Secretário Municipal de Saúde, Sr. </w:t>
      </w:r>
      <w:r w:rsidRPr="0010772B">
        <w:rPr>
          <w:rFonts w:ascii="Arial" w:hAnsi="Arial" w:cs="Arial"/>
          <w:b/>
        </w:rPr>
        <w:t>GUSTAVO LAPOSTA DE AGUIAR</w:t>
      </w:r>
      <w:r w:rsidRPr="0010772B">
        <w:rPr>
          <w:rFonts w:ascii="Arial" w:hAnsi="Arial" w:cs="Arial"/>
          <w:shd w:val="clear" w:color="auto" w:fill="FFFFFF"/>
        </w:rPr>
        <w:t xml:space="preserve">, inscrito no CPF </w:t>
      </w:r>
      <w:proofErr w:type="gramStart"/>
      <w:r w:rsidRPr="0010772B">
        <w:rPr>
          <w:rFonts w:ascii="Arial" w:hAnsi="Arial" w:cs="Arial"/>
          <w:shd w:val="clear" w:color="auto" w:fill="FFFFFF"/>
        </w:rPr>
        <w:t>nº ,</w:t>
      </w:r>
      <w:proofErr w:type="gramEnd"/>
      <w:r w:rsidRPr="0010772B">
        <w:rPr>
          <w:rFonts w:ascii="Arial" w:hAnsi="Arial" w:cs="Arial"/>
          <w:shd w:val="clear" w:color="auto" w:fill="FFFFFF"/>
        </w:rPr>
        <w:t>,,,,,,,,,,,,,,,,,,</w:t>
      </w:r>
      <w:r w:rsidRPr="0010772B">
        <w:rPr>
          <w:rFonts w:ascii="Arial" w:hAnsi="Arial" w:cs="Arial"/>
        </w:rPr>
        <w:t xml:space="preserve">, adiante, designada, simplesmente, adiante, designada, simplesmente, </w:t>
      </w:r>
      <w:r w:rsidRPr="0010772B">
        <w:rPr>
          <w:rFonts w:ascii="Arial" w:hAnsi="Arial" w:cs="Arial"/>
          <w:b/>
        </w:rPr>
        <w:t>CONTRATANTE</w:t>
      </w:r>
      <w:r w:rsidRPr="0010772B">
        <w:rPr>
          <w:rFonts w:ascii="Arial" w:hAnsi="Arial" w:cs="Arial"/>
        </w:rPr>
        <w:t xml:space="preserve"> e </w:t>
      </w:r>
      <w:r w:rsidRPr="0010772B">
        <w:rPr>
          <w:rFonts w:ascii="Arial" w:hAnsi="Arial" w:cs="Arial"/>
          <w:b/>
        </w:rPr>
        <w:t>..........</w:t>
      </w:r>
      <w:r w:rsidRPr="0010772B">
        <w:rPr>
          <w:rFonts w:ascii="Arial" w:hAnsi="Arial" w:cs="Arial"/>
        </w:rPr>
        <w:t xml:space="preserve">, com sede à ........, n.º ......., na cidade de ......., inscrita no CNPJ n.º ........, por intermédio de seu(sua) ......, </w:t>
      </w:r>
      <w:proofErr w:type="spellStart"/>
      <w:r w:rsidRPr="0010772B">
        <w:rPr>
          <w:rFonts w:ascii="Arial" w:hAnsi="Arial" w:cs="Arial"/>
        </w:rPr>
        <w:t>Sr</w:t>
      </w:r>
      <w:proofErr w:type="spellEnd"/>
      <w:r w:rsidRPr="0010772B">
        <w:rPr>
          <w:rFonts w:ascii="Arial" w:hAnsi="Arial" w:cs="Arial"/>
        </w:rPr>
        <w:t xml:space="preserve">(a). </w:t>
      </w:r>
      <w:proofErr w:type="gramStart"/>
      <w:r w:rsidRPr="0010772B">
        <w:rPr>
          <w:rFonts w:ascii="Arial" w:hAnsi="Arial" w:cs="Arial"/>
        </w:rPr>
        <w:t>..........</w:t>
      </w:r>
      <w:proofErr w:type="gramEnd"/>
      <w:r w:rsidRPr="0010772B">
        <w:rPr>
          <w:rFonts w:ascii="Arial" w:hAnsi="Arial" w:cs="Arial"/>
        </w:rPr>
        <w:t xml:space="preserve">, (qualificação completa), inscrito(a) no CPF n.º ......., adiante designada simplesmente </w:t>
      </w:r>
      <w:r w:rsidRPr="0010772B">
        <w:rPr>
          <w:rFonts w:ascii="Arial" w:hAnsi="Arial" w:cs="Arial"/>
          <w:b/>
        </w:rPr>
        <w:t>CONTRATADA</w:t>
      </w:r>
      <w:r w:rsidRPr="0010772B">
        <w:rPr>
          <w:rFonts w:ascii="Arial" w:hAnsi="Arial" w:cs="Arial"/>
        </w:rPr>
        <w:t>, ajustam o que se segue:</w:t>
      </w:r>
    </w:p>
    <w:p w14:paraId="18F99EE7" w14:textId="77777777" w:rsidR="0010772B" w:rsidRPr="0010772B" w:rsidRDefault="0010772B" w:rsidP="0010772B">
      <w:pPr>
        <w:ind w:firstLine="851"/>
        <w:jc w:val="both"/>
        <w:rPr>
          <w:rFonts w:ascii="Arial" w:hAnsi="Arial" w:cs="Arial"/>
          <w:b/>
        </w:rPr>
      </w:pPr>
    </w:p>
    <w:tbl>
      <w:tblPr>
        <w:tblW w:w="5000" w:type="pct"/>
        <w:tblLook w:val="04A0" w:firstRow="1" w:lastRow="0" w:firstColumn="1" w:lastColumn="0" w:noHBand="0" w:noVBand="1"/>
      </w:tblPr>
      <w:tblGrid>
        <w:gridCol w:w="10138"/>
      </w:tblGrid>
      <w:tr w:rsidR="0010772B" w:rsidRPr="0010772B" w14:paraId="482678AD"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3B51B200" w14:textId="77777777" w:rsidR="0010772B" w:rsidRPr="0010772B" w:rsidRDefault="0010772B">
            <w:pPr>
              <w:ind w:firstLine="851"/>
              <w:jc w:val="both"/>
              <w:rPr>
                <w:rFonts w:ascii="Arial" w:hAnsi="Arial" w:cs="Arial"/>
              </w:rPr>
            </w:pPr>
            <w:r w:rsidRPr="0010772B">
              <w:rPr>
                <w:rFonts w:ascii="Arial" w:hAnsi="Arial" w:cs="Arial"/>
                <w:b/>
              </w:rPr>
              <w:t>CLÁUSULA 2ª - DO OBJETO</w:t>
            </w:r>
          </w:p>
        </w:tc>
      </w:tr>
    </w:tbl>
    <w:p w14:paraId="06F0540D" w14:textId="77777777" w:rsidR="0010772B" w:rsidRPr="0010772B" w:rsidRDefault="0010772B" w:rsidP="0010772B">
      <w:pPr>
        <w:ind w:firstLine="851"/>
        <w:jc w:val="both"/>
        <w:rPr>
          <w:rFonts w:ascii="Arial" w:hAnsi="Arial" w:cs="Arial"/>
          <w:b/>
        </w:rPr>
      </w:pPr>
    </w:p>
    <w:p w14:paraId="4CD529F9" w14:textId="77777777" w:rsidR="0010772B" w:rsidRPr="0010772B" w:rsidRDefault="0010772B" w:rsidP="0010772B">
      <w:pPr>
        <w:pStyle w:val="Recuodecorpodetexto"/>
        <w:ind w:firstLine="851"/>
        <w:rPr>
          <w:sz w:val="20"/>
          <w:szCs w:val="20"/>
        </w:rPr>
      </w:pPr>
      <w:r w:rsidRPr="0010772B">
        <w:rPr>
          <w:b/>
          <w:sz w:val="20"/>
          <w:szCs w:val="20"/>
        </w:rPr>
        <w:t>2.1. A CONTRATADA se obriga a entrega parcelada do(s) item(ns) ... de material odontológico, conforme descrição detalhada constante do Edital de Pregão Eletrônico nº .../2026, bem como seu Termo de Referência e ata de registro de preços, o qual fica fazendo parte integrante do presente instrumento.</w:t>
      </w:r>
    </w:p>
    <w:p w14:paraId="28B81897" w14:textId="77777777" w:rsidR="0010772B" w:rsidRPr="0010772B" w:rsidRDefault="0010772B" w:rsidP="0010772B">
      <w:pPr>
        <w:keepLines/>
        <w:ind w:firstLine="851"/>
        <w:jc w:val="both"/>
        <w:rPr>
          <w:rFonts w:ascii="Arial" w:hAnsi="Arial" w:cs="Arial"/>
          <w:b/>
        </w:rPr>
      </w:pPr>
    </w:p>
    <w:tbl>
      <w:tblPr>
        <w:tblW w:w="5000" w:type="pct"/>
        <w:tblLook w:val="04A0" w:firstRow="1" w:lastRow="0" w:firstColumn="1" w:lastColumn="0" w:noHBand="0" w:noVBand="1"/>
      </w:tblPr>
      <w:tblGrid>
        <w:gridCol w:w="10138"/>
      </w:tblGrid>
      <w:tr w:rsidR="0010772B" w:rsidRPr="0010772B" w14:paraId="0172F5FE"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3994183F" w14:textId="77777777" w:rsidR="0010772B" w:rsidRPr="0010772B" w:rsidRDefault="0010772B">
            <w:pPr>
              <w:keepLines/>
              <w:ind w:firstLine="851"/>
              <w:jc w:val="both"/>
              <w:rPr>
                <w:rFonts w:ascii="Arial" w:hAnsi="Arial" w:cs="Arial"/>
              </w:rPr>
            </w:pPr>
            <w:r w:rsidRPr="0010772B">
              <w:rPr>
                <w:rFonts w:ascii="Arial" w:hAnsi="Arial" w:cs="Arial"/>
                <w:b/>
              </w:rPr>
              <w:t>CLÁUSULA 3ª - DOS RECURSOS FINANCEIROS</w:t>
            </w:r>
          </w:p>
        </w:tc>
      </w:tr>
    </w:tbl>
    <w:p w14:paraId="3253C13B" w14:textId="77777777" w:rsidR="0010772B" w:rsidRPr="0010772B" w:rsidRDefault="0010772B" w:rsidP="0010772B">
      <w:pPr>
        <w:pStyle w:val="Recuodecorpodetexto"/>
        <w:ind w:firstLine="851"/>
        <w:rPr>
          <w:b/>
          <w:sz w:val="20"/>
          <w:szCs w:val="20"/>
        </w:rPr>
      </w:pPr>
    </w:p>
    <w:p w14:paraId="5228B180" w14:textId="77777777" w:rsidR="0010772B" w:rsidRPr="0010772B" w:rsidRDefault="0010772B" w:rsidP="0010772B">
      <w:pPr>
        <w:ind w:firstLine="851"/>
        <w:jc w:val="both"/>
        <w:rPr>
          <w:rFonts w:ascii="Arial" w:hAnsi="Arial" w:cs="Arial"/>
        </w:rPr>
      </w:pPr>
      <w:r w:rsidRPr="0010772B">
        <w:rPr>
          <w:rFonts w:ascii="Arial" w:hAnsi="Arial" w:cs="Arial"/>
          <w:b/>
        </w:rPr>
        <w:t>3.1.</w:t>
      </w:r>
      <w:r w:rsidRPr="0010772B">
        <w:rPr>
          <w:rFonts w:ascii="Arial" w:hAnsi="Arial" w:cs="Arial"/>
        </w:rPr>
        <w:t xml:space="preserve"> A despesa </w:t>
      </w:r>
      <w:proofErr w:type="gramStart"/>
      <w:r w:rsidRPr="0010772B">
        <w:rPr>
          <w:rFonts w:ascii="Arial" w:hAnsi="Arial" w:cs="Arial"/>
        </w:rPr>
        <w:t>supra será</w:t>
      </w:r>
      <w:proofErr w:type="gramEnd"/>
      <w:r w:rsidRPr="0010772B">
        <w:rPr>
          <w:rFonts w:ascii="Arial" w:hAnsi="Arial" w:cs="Arial"/>
        </w:rPr>
        <w:t xml:space="preserve"> atendida pelas dotações orçamentárias </w:t>
      </w:r>
      <w:proofErr w:type="spellStart"/>
      <w:r w:rsidRPr="0010772B">
        <w:rPr>
          <w:rFonts w:ascii="Arial" w:hAnsi="Arial" w:cs="Arial"/>
        </w:rPr>
        <w:t>nºs</w:t>
      </w:r>
      <w:proofErr w:type="spellEnd"/>
      <w:r w:rsidRPr="0010772B">
        <w:rPr>
          <w:rFonts w:ascii="Arial" w:hAnsi="Arial" w:cs="Arial"/>
        </w:rPr>
        <w:t>, correspondentes para 2026 e correspondente.</w:t>
      </w:r>
    </w:p>
    <w:p w14:paraId="7E2E6243" w14:textId="77777777" w:rsidR="0010772B" w:rsidRPr="0010772B" w:rsidRDefault="0010772B" w:rsidP="0010772B">
      <w:pPr>
        <w:ind w:firstLine="851"/>
        <w:jc w:val="both"/>
        <w:rPr>
          <w:rFonts w:ascii="Arial" w:hAnsi="Arial" w:cs="Arial"/>
        </w:rPr>
      </w:pPr>
    </w:p>
    <w:tbl>
      <w:tblPr>
        <w:tblW w:w="5000" w:type="pct"/>
        <w:tblLook w:val="04A0" w:firstRow="1" w:lastRow="0" w:firstColumn="1" w:lastColumn="0" w:noHBand="0" w:noVBand="1"/>
      </w:tblPr>
      <w:tblGrid>
        <w:gridCol w:w="10138"/>
      </w:tblGrid>
      <w:tr w:rsidR="0010772B" w:rsidRPr="0010772B" w14:paraId="4A90B363"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547C95EE" w14:textId="77777777" w:rsidR="0010772B" w:rsidRPr="0010772B" w:rsidRDefault="0010772B">
            <w:pPr>
              <w:keepLines/>
              <w:ind w:firstLine="851"/>
              <w:jc w:val="both"/>
              <w:rPr>
                <w:rFonts w:ascii="Arial" w:hAnsi="Arial" w:cs="Arial"/>
              </w:rPr>
            </w:pPr>
            <w:r w:rsidRPr="0010772B">
              <w:rPr>
                <w:rFonts w:ascii="Arial" w:hAnsi="Arial" w:cs="Arial"/>
                <w:b/>
              </w:rPr>
              <w:t>CLÁUSULA 4ª – DO SUPORTE LEGAL</w:t>
            </w:r>
          </w:p>
        </w:tc>
      </w:tr>
    </w:tbl>
    <w:p w14:paraId="2C3EB455" w14:textId="77777777" w:rsidR="0010772B" w:rsidRPr="0010772B" w:rsidRDefault="0010772B" w:rsidP="0010772B">
      <w:pPr>
        <w:ind w:firstLine="851"/>
        <w:jc w:val="both"/>
        <w:rPr>
          <w:rFonts w:ascii="Arial" w:hAnsi="Arial" w:cs="Arial"/>
        </w:rPr>
      </w:pPr>
    </w:p>
    <w:p w14:paraId="7C98F2C6" w14:textId="77777777" w:rsidR="0010772B" w:rsidRPr="0010772B" w:rsidRDefault="0010772B" w:rsidP="0010772B">
      <w:pPr>
        <w:keepLines/>
        <w:ind w:firstLine="851"/>
        <w:jc w:val="both"/>
        <w:rPr>
          <w:rFonts w:ascii="Arial" w:hAnsi="Arial" w:cs="Arial"/>
        </w:rPr>
      </w:pPr>
      <w:r w:rsidRPr="0010772B">
        <w:rPr>
          <w:rFonts w:ascii="Arial" w:hAnsi="Arial" w:cs="Arial"/>
          <w:b/>
        </w:rPr>
        <w:t>4.1.</w:t>
      </w:r>
      <w:r w:rsidRPr="0010772B">
        <w:rPr>
          <w:rFonts w:ascii="Arial" w:hAnsi="Arial" w:cs="Arial"/>
        </w:rPr>
        <w:t xml:space="preserve"> Este contrato é regulado pelos seguintes dispositivos legais:</w:t>
      </w:r>
    </w:p>
    <w:p w14:paraId="12A6843A" w14:textId="77777777" w:rsidR="0010772B" w:rsidRPr="0010772B" w:rsidRDefault="0010772B" w:rsidP="0010772B">
      <w:pPr>
        <w:keepLines/>
        <w:ind w:firstLine="851"/>
        <w:jc w:val="both"/>
        <w:rPr>
          <w:rFonts w:ascii="Arial" w:hAnsi="Arial" w:cs="Arial"/>
        </w:rPr>
      </w:pPr>
      <w:r w:rsidRPr="0010772B">
        <w:rPr>
          <w:rFonts w:ascii="Arial" w:hAnsi="Arial" w:cs="Arial"/>
          <w:b/>
        </w:rPr>
        <w:t>4.1.1.</w:t>
      </w:r>
      <w:r w:rsidRPr="0010772B">
        <w:rPr>
          <w:rFonts w:ascii="Arial" w:hAnsi="Arial" w:cs="Arial"/>
        </w:rPr>
        <w:t xml:space="preserve"> Constituição da República Federativa do Brasil;</w:t>
      </w:r>
    </w:p>
    <w:p w14:paraId="192B66EF" w14:textId="77777777" w:rsidR="0010772B" w:rsidRPr="0010772B" w:rsidRDefault="0010772B" w:rsidP="0010772B">
      <w:pPr>
        <w:keepLines/>
        <w:ind w:firstLine="851"/>
        <w:jc w:val="both"/>
        <w:rPr>
          <w:rFonts w:ascii="Arial" w:hAnsi="Arial" w:cs="Arial"/>
        </w:rPr>
      </w:pPr>
      <w:r w:rsidRPr="0010772B">
        <w:rPr>
          <w:rFonts w:ascii="Arial" w:hAnsi="Arial" w:cs="Arial"/>
          <w:b/>
        </w:rPr>
        <w:t>4.1.2.</w:t>
      </w:r>
      <w:r w:rsidRPr="0010772B">
        <w:rPr>
          <w:rFonts w:ascii="Arial" w:hAnsi="Arial" w:cs="Arial"/>
        </w:rPr>
        <w:t xml:space="preserve"> Lei Orgânica do Município de Piracicaba;</w:t>
      </w:r>
    </w:p>
    <w:p w14:paraId="3118ABB4" w14:textId="77777777" w:rsidR="0010772B" w:rsidRPr="0010772B" w:rsidRDefault="0010772B" w:rsidP="0010772B">
      <w:pPr>
        <w:keepLines/>
        <w:ind w:firstLine="851"/>
        <w:jc w:val="both"/>
        <w:rPr>
          <w:rFonts w:ascii="Arial" w:hAnsi="Arial" w:cs="Arial"/>
        </w:rPr>
      </w:pPr>
      <w:r w:rsidRPr="0010772B">
        <w:rPr>
          <w:rFonts w:ascii="Arial" w:hAnsi="Arial" w:cs="Arial"/>
          <w:b/>
        </w:rPr>
        <w:t>4.1.3.</w:t>
      </w:r>
      <w:r w:rsidRPr="0010772B">
        <w:rPr>
          <w:rFonts w:ascii="Arial" w:hAnsi="Arial" w:cs="Arial"/>
        </w:rPr>
        <w:t xml:space="preserve"> Lei Federal nº 14.133, de 01/04/2021;</w:t>
      </w:r>
    </w:p>
    <w:p w14:paraId="1A7FD9CE" w14:textId="77777777" w:rsidR="0010772B" w:rsidRPr="0010772B" w:rsidRDefault="0010772B" w:rsidP="0010772B">
      <w:pPr>
        <w:keepLines/>
        <w:ind w:firstLine="851"/>
        <w:jc w:val="both"/>
        <w:rPr>
          <w:rFonts w:ascii="Arial" w:hAnsi="Arial" w:cs="Arial"/>
        </w:rPr>
      </w:pPr>
      <w:r w:rsidRPr="0010772B">
        <w:rPr>
          <w:rFonts w:ascii="Arial" w:hAnsi="Arial" w:cs="Arial"/>
          <w:b/>
        </w:rPr>
        <w:t>4.1.4.</w:t>
      </w:r>
      <w:r w:rsidRPr="0010772B">
        <w:rPr>
          <w:rFonts w:ascii="Arial" w:hAnsi="Arial" w:cs="Arial"/>
        </w:rPr>
        <w:t xml:space="preserve"> Decreto Municipal nº 17.640, de 30/10/2018;</w:t>
      </w:r>
    </w:p>
    <w:p w14:paraId="35D37D44" w14:textId="77777777" w:rsidR="0010772B" w:rsidRPr="0010772B" w:rsidRDefault="0010772B" w:rsidP="0010772B">
      <w:pPr>
        <w:keepLines/>
        <w:ind w:firstLine="851"/>
        <w:jc w:val="both"/>
        <w:rPr>
          <w:rFonts w:ascii="Arial" w:hAnsi="Arial" w:cs="Arial"/>
        </w:rPr>
      </w:pPr>
      <w:r w:rsidRPr="0010772B">
        <w:rPr>
          <w:rFonts w:ascii="Arial" w:hAnsi="Arial" w:cs="Arial"/>
          <w:b/>
        </w:rPr>
        <w:t>4.1.5.</w:t>
      </w:r>
      <w:r w:rsidRPr="0010772B">
        <w:rPr>
          <w:rFonts w:ascii="Arial" w:hAnsi="Arial" w:cs="Arial"/>
        </w:rPr>
        <w:t xml:space="preserve"> Demais disposições legais aplicáveis, inclusive subsidiariamente, os princípios gerais de Direito.</w:t>
      </w:r>
    </w:p>
    <w:p w14:paraId="0D7973D8" w14:textId="77777777" w:rsidR="0010772B" w:rsidRPr="0010772B" w:rsidRDefault="0010772B" w:rsidP="0010772B">
      <w:pPr>
        <w:keepLines/>
        <w:ind w:firstLine="851"/>
        <w:jc w:val="both"/>
        <w:rPr>
          <w:rFonts w:ascii="Arial" w:hAnsi="Arial" w:cs="Arial"/>
        </w:rPr>
      </w:pPr>
    </w:p>
    <w:tbl>
      <w:tblPr>
        <w:tblW w:w="5000" w:type="pct"/>
        <w:tblLook w:val="04A0" w:firstRow="1" w:lastRow="0" w:firstColumn="1" w:lastColumn="0" w:noHBand="0" w:noVBand="1"/>
      </w:tblPr>
      <w:tblGrid>
        <w:gridCol w:w="10138"/>
      </w:tblGrid>
      <w:tr w:rsidR="0010772B" w:rsidRPr="0010772B" w14:paraId="394C8B93"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075DECA8" w14:textId="77777777" w:rsidR="0010772B" w:rsidRPr="0010772B" w:rsidRDefault="0010772B">
            <w:pPr>
              <w:ind w:firstLine="851"/>
              <w:jc w:val="both"/>
              <w:rPr>
                <w:rFonts w:ascii="Arial" w:hAnsi="Arial" w:cs="Arial"/>
              </w:rPr>
            </w:pPr>
            <w:r w:rsidRPr="0010772B">
              <w:rPr>
                <w:rFonts w:ascii="Arial" w:hAnsi="Arial" w:cs="Arial"/>
                <w:b/>
              </w:rPr>
              <w:t>CLÁUSULA 5ª - DO PREÇO</w:t>
            </w:r>
          </w:p>
        </w:tc>
      </w:tr>
    </w:tbl>
    <w:p w14:paraId="48935620" w14:textId="77777777" w:rsidR="0010772B" w:rsidRPr="0010772B" w:rsidRDefault="0010772B" w:rsidP="0010772B">
      <w:pPr>
        <w:ind w:firstLine="851"/>
        <w:jc w:val="both"/>
        <w:rPr>
          <w:rFonts w:ascii="Arial" w:hAnsi="Arial" w:cs="Arial"/>
        </w:rPr>
      </w:pPr>
    </w:p>
    <w:p w14:paraId="575BEDA7" w14:textId="77777777" w:rsidR="0010772B" w:rsidRPr="0010772B" w:rsidRDefault="0010772B" w:rsidP="0010772B">
      <w:pPr>
        <w:ind w:firstLine="851"/>
        <w:jc w:val="both"/>
        <w:rPr>
          <w:rFonts w:ascii="Arial" w:hAnsi="Arial" w:cs="Arial"/>
        </w:rPr>
      </w:pPr>
      <w:r w:rsidRPr="0010772B">
        <w:rPr>
          <w:rFonts w:ascii="Arial" w:hAnsi="Arial" w:cs="Arial"/>
          <w:b/>
        </w:rPr>
        <w:t>5.1.</w:t>
      </w:r>
      <w:r w:rsidRPr="0010772B">
        <w:rPr>
          <w:rFonts w:ascii="Arial" w:hAnsi="Arial" w:cs="Arial"/>
        </w:rPr>
        <w:t xml:space="preserve"> Pela execução do objeto deste contrato, a </w:t>
      </w:r>
      <w:r w:rsidRPr="0010772B">
        <w:rPr>
          <w:rFonts w:ascii="Arial" w:hAnsi="Arial" w:cs="Arial"/>
          <w:b/>
        </w:rPr>
        <w:t xml:space="preserve">CONTRATANTE </w:t>
      </w:r>
      <w:r w:rsidRPr="0010772B">
        <w:rPr>
          <w:rFonts w:ascii="Arial" w:hAnsi="Arial" w:cs="Arial"/>
        </w:rPr>
        <w:t xml:space="preserve">pagará à </w:t>
      </w:r>
      <w:r w:rsidRPr="0010772B">
        <w:rPr>
          <w:rFonts w:ascii="Arial" w:hAnsi="Arial" w:cs="Arial"/>
          <w:b/>
        </w:rPr>
        <w:t xml:space="preserve">CONTRATADA </w:t>
      </w:r>
      <w:r w:rsidRPr="0010772B">
        <w:rPr>
          <w:rFonts w:ascii="Arial" w:hAnsi="Arial" w:cs="Arial"/>
        </w:rPr>
        <w:t xml:space="preserve">a importância de </w:t>
      </w:r>
      <w:r w:rsidRPr="0010772B">
        <w:rPr>
          <w:rFonts w:ascii="Arial" w:hAnsi="Arial" w:cs="Arial"/>
          <w:b/>
        </w:rPr>
        <w:t>R$      (...)</w:t>
      </w:r>
      <w:r w:rsidRPr="0010772B">
        <w:rPr>
          <w:rFonts w:ascii="Arial" w:hAnsi="Arial" w:cs="Arial"/>
        </w:rPr>
        <w:t>, conforme valores apresentados por esta em sua proposta.</w:t>
      </w:r>
    </w:p>
    <w:p w14:paraId="7CB90C50" w14:textId="77777777" w:rsidR="0010772B" w:rsidRPr="0010772B" w:rsidRDefault="0010772B" w:rsidP="0010772B">
      <w:pPr>
        <w:ind w:firstLine="851"/>
        <w:jc w:val="both"/>
        <w:rPr>
          <w:rFonts w:ascii="Arial" w:hAnsi="Arial" w:cs="Arial"/>
          <w:b/>
        </w:rPr>
      </w:pPr>
    </w:p>
    <w:p w14:paraId="621A4170" w14:textId="77777777" w:rsidR="0010772B" w:rsidRPr="0010772B" w:rsidRDefault="0010772B" w:rsidP="0010772B">
      <w:pPr>
        <w:ind w:firstLine="851"/>
        <w:jc w:val="both"/>
        <w:rPr>
          <w:rFonts w:ascii="Arial" w:hAnsi="Arial" w:cs="Arial"/>
        </w:rPr>
      </w:pPr>
      <w:r w:rsidRPr="0010772B">
        <w:rPr>
          <w:rFonts w:ascii="Arial" w:hAnsi="Arial" w:cs="Arial"/>
          <w:b/>
        </w:rPr>
        <w:lastRenderedPageBreak/>
        <w:t>5.2.</w:t>
      </w:r>
      <w:r w:rsidRPr="0010772B">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10772B">
        <w:rPr>
          <w:rFonts w:ascii="Arial" w:hAnsi="Arial" w:cs="Arial"/>
          <w:b/>
        </w:rPr>
        <w:t>CONTRATANTE</w:t>
      </w:r>
      <w:r w:rsidRPr="0010772B">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44D4094" w14:textId="77777777" w:rsidR="0010772B" w:rsidRPr="0010772B" w:rsidRDefault="0010772B" w:rsidP="0010772B">
      <w:pPr>
        <w:ind w:firstLine="851"/>
        <w:jc w:val="both"/>
        <w:rPr>
          <w:rFonts w:ascii="Arial" w:hAnsi="Arial" w:cs="Arial"/>
          <w:b/>
        </w:rPr>
      </w:pPr>
    </w:p>
    <w:tbl>
      <w:tblPr>
        <w:tblW w:w="5000" w:type="pct"/>
        <w:tblLook w:val="04A0" w:firstRow="1" w:lastRow="0" w:firstColumn="1" w:lastColumn="0" w:noHBand="0" w:noVBand="1"/>
      </w:tblPr>
      <w:tblGrid>
        <w:gridCol w:w="10138"/>
      </w:tblGrid>
      <w:tr w:rsidR="0010772B" w:rsidRPr="0010772B" w14:paraId="6EF4E356"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42B32DE8" w14:textId="77777777" w:rsidR="0010772B" w:rsidRPr="0010772B" w:rsidRDefault="0010772B">
            <w:pPr>
              <w:ind w:firstLine="851"/>
              <w:jc w:val="both"/>
              <w:rPr>
                <w:rFonts w:ascii="Arial" w:hAnsi="Arial" w:cs="Arial"/>
              </w:rPr>
            </w:pPr>
            <w:r w:rsidRPr="0010772B">
              <w:rPr>
                <w:rFonts w:ascii="Arial" w:hAnsi="Arial" w:cs="Arial"/>
                <w:b/>
              </w:rPr>
              <w:t>CLÁUSULA 6ª - DOS PAGAMENTOS</w:t>
            </w:r>
          </w:p>
        </w:tc>
      </w:tr>
    </w:tbl>
    <w:p w14:paraId="43C25413" w14:textId="77777777" w:rsidR="0010772B" w:rsidRPr="0010772B" w:rsidRDefault="0010772B" w:rsidP="0010772B">
      <w:pPr>
        <w:ind w:firstLine="851"/>
        <w:jc w:val="both"/>
        <w:rPr>
          <w:rFonts w:ascii="Arial" w:hAnsi="Arial" w:cs="Arial"/>
        </w:rPr>
      </w:pPr>
    </w:p>
    <w:p w14:paraId="1120443B" w14:textId="77777777" w:rsidR="0010772B" w:rsidRPr="0010772B" w:rsidRDefault="0010772B" w:rsidP="0010772B">
      <w:pPr>
        <w:ind w:firstLine="850"/>
        <w:jc w:val="both"/>
        <w:rPr>
          <w:rFonts w:ascii="Arial" w:hAnsi="Arial" w:cs="Arial"/>
        </w:rPr>
      </w:pPr>
      <w:r w:rsidRPr="0010772B">
        <w:rPr>
          <w:rFonts w:ascii="Arial" w:hAnsi="Arial" w:cs="Arial"/>
          <w:b/>
        </w:rPr>
        <w:t xml:space="preserve">6.1. </w:t>
      </w:r>
      <w:r w:rsidRPr="0010772B">
        <w:rPr>
          <w:rFonts w:ascii="Arial" w:hAnsi="Arial" w:cs="Arial"/>
        </w:rPr>
        <w:t>Anteriormente a realização de pagamentos, a Unidade Requisitante realizará consulta, junto a Secretaria Municipal de Finanças sobre a existência de débitos exigíveis da</w:t>
      </w:r>
      <w:r w:rsidRPr="0010772B">
        <w:rPr>
          <w:rFonts w:ascii="Arial" w:hAnsi="Arial" w:cs="Arial"/>
          <w:b/>
        </w:rPr>
        <w:t xml:space="preserve"> CONTRATADA</w:t>
      </w:r>
      <w:r w:rsidRPr="0010772B">
        <w:rPr>
          <w:rFonts w:ascii="Arial" w:hAnsi="Arial" w:cs="Arial"/>
        </w:rPr>
        <w:t xml:space="preserve"> com o Município de Piracicaba e caso existam, poderá ser realizada a compensação de valores.</w:t>
      </w:r>
    </w:p>
    <w:p w14:paraId="1DE6516B" w14:textId="77777777" w:rsidR="0010772B" w:rsidRPr="0010772B" w:rsidRDefault="0010772B" w:rsidP="0010772B">
      <w:pPr>
        <w:ind w:firstLine="850"/>
        <w:jc w:val="both"/>
        <w:rPr>
          <w:rFonts w:ascii="Arial" w:hAnsi="Arial" w:cs="Arial"/>
          <w:b/>
        </w:rPr>
      </w:pPr>
    </w:p>
    <w:p w14:paraId="27CE4260" w14:textId="77777777" w:rsidR="0010772B" w:rsidRPr="0010772B" w:rsidRDefault="0010772B" w:rsidP="0010772B">
      <w:pPr>
        <w:ind w:firstLine="850"/>
        <w:jc w:val="both"/>
        <w:rPr>
          <w:rFonts w:ascii="Arial" w:hAnsi="Arial" w:cs="Arial"/>
        </w:rPr>
      </w:pPr>
      <w:r w:rsidRPr="0010772B">
        <w:rPr>
          <w:rFonts w:ascii="Arial" w:hAnsi="Arial" w:cs="Arial"/>
          <w:b/>
        </w:rPr>
        <w:t xml:space="preserve">6.2. </w:t>
      </w:r>
      <w:r w:rsidRPr="0010772B">
        <w:rPr>
          <w:rFonts w:ascii="Arial" w:hAnsi="Arial" w:cs="Arial"/>
        </w:rPr>
        <w:t xml:space="preserve">Os pagamentos serão efetuados mediante a apresentação da nota fiscal, acompanhada do atestado de recebimento emitido pela Secretaria Municipal de Saúde, no prazo estipulado pela </w:t>
      </w:r>
      <w:r w:rsidRPr="0010772B">
        <w:rPr>
          <w:rFonts w:ascii="Arial" w:hAnsi="Arial" w:cs="Arial"/>
          <w:b/>
        </w:rPr>
        <w:t>CONTRATADA</w:t>
      </w:r>
      <w:r w:rsidRPr="0010772B">
        <w:rPr>
          <w:rFonts w:ascii="Arial" w:hAnsi="Arial" w:cs="Arial"/>
        </w:rPr>
        <w:t xml:space="preserve">, contado da data de emissão da nota fiscal e depositados no banco e conta </w:t>
      </w:r>
      <w:proofErr w:type="gramStart"/>
      <w:r w:rsidRPr="0010772B">
        <w:rPr>
          <w:rFonts w:ascii="Arial" w:hAnsi="Arial" w:cs="Arial"/>
        </w:rPr>
        <w:t xml:space="preserve">corrente indicados pela </w:t>
      </w:r>
      <w:r w:rsidRPr="0010772B">
        <w:rPr>
          <w:rFonts w:ascii="Arial" w:hAnsi="Arial" w:cs="Arial"/>
          <w:b/>
        </w:rPr>
        <w:t>CONTRATADA</w:t>
      </w:r>
      <w:proofErr w:type="gramEnd"/>
      <w:r w:rsidRPr="0010772B">
        <w:rPr>
          <w:rFonts w:ascii="Arial" w:hAnsi="Arial" w:cs="Arial"/>
        </w:rPr>
        <w:t xml:space="preserve">. </w:t>
      </w:r>
    </w:p>
    <w:p w14:paraId="2ED521CF" w14:textId="77777777" w:rsidR="0010772B" w:rsidRPr="0010772B" w:rsidRDefault="0010772B" w:rsidP="0010772B">
      <w:pPr>
        <w:ind w:firstLine="850"/>
        <w:jc w:val="both"/>
        <w:rPr>
          <w:rFonts w:ascii="Arial" w:hAnsi="Arial" w:cs="Arial"/>
        </w:rPr>
      </w:pPr>
    </w:p>
    <w:p w14:paraId="417EE03C" w14:textId="77777777" w:rsidR="0010772B" w:rsidRPr="0010772B" w:rsidRDefault="0010772B" w:rsidP="0010772B">
      <w:pPr>
        <w:ind w:firstLine="850"/>
        <w:jc w:val="both"/>
        <w:rPr>
          <w:rFonts w:ascii="Arial" w:hAnsi="Arial" w:cs="Arial"/>
        </w:rPr>
      </w:pPr>
      <w:r w:rsidRPr="0010772B">
        <w:rPr>
          <w:rFonts w:ascii="Arial" w:hAnsi="Arial" w:cs="Arial"/>
          <w:b/>
        </w:rPr>
        <w:t>6.2.1.</w:t>
      </w:r>
      <w:r w:rsidRPr="0010772B">
        <w:rPr>
          <w:rFonts w:ascii="Arial" w:hAnsi="Arial" w:cs="Arial"/>
        </w:rPr>
        <w:t xml:space="preserve"> Conforme o protocolo ICMS 42/09, fica obrigado a emitir Nota Fiscal Eletrônica – NF-e, modelo 55, em substituição à Nota Fiscal, modelo </w:t>
      </w:r>
      <w:proofErr w:type="gramStart"/>
      <w:r w:rsidRPr="0010772B">
        <w:rPr>
          <w:rFonts w:ascii="Arial" w:hAnsi="Arial" w:cs="Arial"/>
        </w:rPr>
        <w:t>1</w:t>
      </w:r>
      <w:proofErr w:type="gramEnd"/>
      <w:r w:rsidRPr="0010772B">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3B6D3610" w14:textId="77777777" w:rsidR="0010772B" w:rsidRPr="0010772B" w:rsidRDefault="0010772B" w:rsidP="0010772B">
      <w:pPr>
        <w:ind w:firstLine="850"/>
        <w:jc w:val="both"/>
        <w:rPr>
          <w:rFonts w:ascii="Arial" w:hAnsi="Arial" w:cs="Arial"/>
        </w:rPr>
      </w:pPr>
    </w:p>
    <w:p w14:paraId="67BFDC9A" w14:textId="77777777" w:rsidR="0010772B" w:rsidRPr="0010772B" w:rsidRDefault="0010772B" w:rsidP="0010772B">
      <w:pPr>
        <w:ind w:firstLine="850"/>
        <w:jc w:val="both"/>
        <w:rPr>
          <w:rFonts w:ascii="Arial" w:hAnsi="Arial" w:cs="Arial"/>
          <w:b/>
        </w:rPr>
      </w:pPr>
      <w:r w:rsidRPr="0010772B">
        <w:rPr>
          <w:rFonts w:ascii="Arial" w:hAnsi="Arial" w:cs="Arial"/>
        </w:rPr>
        <w:t xml:space="preserve">E-mail para emissão da NF-e: </w:t>
      </w:r>
      <w:hyperlink r:id="rId22" w:history="1">
        <w:r w:rsidRPr="0010772B">
          <w:rPr>
            <w:rStyle w:val="Hyperlink"/>
            <w:rFonts w:ascii="Arial" w:hAnsi="Arial" w:cs="Arial"/>
          </w:rPr>
          <w:t>notafiscal@piracicaba.sp.gov.br</w:t>
        </w:r>
      </w:hyperlink>
    </w:p>
    <w:p w14:paraId="467EE326" w14:textId="77777777" w:rsidR="0010772B" w:rsidRPr="0010772B" w:rsidRDefault="0010772B" w:rsidP="0010772B">
      <w:pPr>
        <w:jc w:val="both"/>
        <w:rPr>
          <w:rFonts w:ascii="Arial" w:hAnsi="Arial" w:cs="Arial"/>
          <w:b/>
        </w:rPr>
      </w:pPr>
    </w:p>
    <w:p w14:paraId="0CDD1587" w14:textId="77777777" w:rsidR="0010772B" w:rsidRPr="0010772B" w:rsidRDefault="0010772B" w:rsidP="0010772B">
      <w:pPr>
        <w:ind w:firstLine="850"/>
        <w:jc w:val="both"/>
        <w:rPr>
          <w:rFonts w:ascii="Arial" w:hAnsi="Arial" w:cs="Arial"/>
        </w:rPr>
      </w:pPr>
      <w:r w:rsidRPr="0010772B">
        <w:rPr>
          <w:rFonts w:ascii="Arial" w:hAnsi="Arial" w:cs="Arial"/>
          <w:b/>
        </w:rPr>
        <w:t xml:space="preserve">6.3. </w:t>
      </w:r>
      <w:r w:rsidRPr="0010772B">
        <w:rPr>
          <w:rFonts w:ascii="Arial" w:hAnsi="Arial" w:cs="Arial"/>
        </w:rPr>
        <w:t xml:space="preserve">Com a nota fiscal a </w:t>
      </w:r>
      <w:r w:rsidRPr="0010772B">
        <w:rPr>
          <w:rFonts w:ascii="Arial" w:hAnsi="Arial" w:cs="Arial"/>
          <w:b/>
        </w:rPr>
        <w:t>CONTRATADA</w:t>
      </w:r>
      <w:r w:rsidRPr="0010772B">
        <w:rPr>
          <w:rFonts w:ascii="Arial" w:hAnsi="Arial" w:cs="Arial"/>
        </w:rPr>
        <w:t xml:space="preserve"> deverá apresentar, ainda:</w:t>
      </w:r>
    </w:p>
    <w:p w14:paraId="188FA507" w14:textId="77777777" w:rsidR="0010772B" w:rsidRPr="0010772B" w:rsidRDefault="0010772B" w:rsidP="0010772B">
      <w:pPr>
        <w:ind w:firstLine="850"/>
        <w:jc w:val="both"/>
        <w:rPr>
          <w:rFonts w:ascii="Arial" w:hAnsi="Arial" w:cs="Arial"/>
        </w:rPr>
      </w:pPr>
    </w:p>
    <w:p w14:paraId="59BAADDF" w14:textId="77777777" w:rsidR="0010772B" w:rsidRPr="0010772B" w:rsidRDefault="0010772B" w:rsidP="0010772B">
      <w:pPr>
        <w:ind w:firstLine="850"/>
        <w:jc w:val="both"/>
        <w:rPr>
          <w:rFonts w:ascii="Arial" w:hAnsi="Arial" w:cs="Arial"/>
        </w:rPr>
      </w:pPr>
      <w:r w:rsidRPr="0010772B">
        <w:rPr>
          <w:rFonts w:ascii="Arial" w:hAnsi="Arial" w:cs="Arial"/>
          <w:b/>
        </w:rPr>
        <w:t xml:space="preserve">6.3.1. </w:t>
      </w:r>
      <w:r w:rsidRPr="0010772B">
        <w:rPr>
          <w:rFonts w:ascii="Arial" w:hAnsi="Arial" w:cs="Arial"/>
        </w:rPr>
        <w:t>Certidão de Regularidade perante a Fazenda Federal (INSS), com validade em vigor;</w:t>
      </w:r>
    </w:p>
    <w:p w14:paraId="69AD23EB" w14:textId="77777777" w:rsidR="0010772B" w:rsidRPr="0010772B" w:rsidRDefault="0010772B" w:rsidP="0010772B">
      <w:pPr>
        <w:ind w:firstLine="850"/>
        <w:jc w:val="both"/>
        <w:rPr>
          <w:rFonts w:ascii="Arial" w:hAnsi="Arial" w:cs="Arial"/>
        </w:rPr>
      </w:pPr>
    </w:p>
    <w:p w14:paraId="3247DB65" w14:textId="77777777" w:rsidR="0010772B" w:rsidRPr="0010772B" w:rsidRDefault="0010772B" w:rsidP="0010772B">
      <w:pPr>
        <w:ind w:firstLine="850"/>
        <w:jc w:val="both"/>
        <w:rPr>
          <w:rFonts w:ascii="Arial" w:hAnsi="Arial" w:cs="Arial"/>
        </w:rPr>
      </w:pPr>
      <w:r w:rsidRPr="0010772B">
        <w:rPr>
          <w:rFonts w:ascii="Arial" w:hAnsi="Arial" w:cs="Arial"/>
          <w:b/>
        </w:rPr>
        <w:t xml:space="preserve">6.3.2. </w:t>
      </w:r>
      <w:r w:rsidRPr="0010772B">
        <w:rPr>
          <w:rFonts w:ascii="Arial" w:hAnsi="Arial" w:cs="Arial"/>
        </w:rPr>
        <w:t>Certidão de regularidade do FGTS fornecido pela Caixa Econômica Federal, com validade em vigor;</w:t>
      </w:r>
      <w:r w:rsidRPr="0010772B">
        <w:rPr>
          <w:rFonts w:ascii="Arial" w:hAnsi="Arial" w:cs="Arial"/>
          <w:b/>
        </w:rPr>
        <w:t xml:space="preserve"> </w:t>
      </w:r>
    </w:p>
    <w:p w14:paraId="09B8702F" w14:textId="77777777" w:rsidR="0010772B" w:rsidRPr="0010772B" w:rsidRDefault="0010772B" w:rsidP="0010772B">
      <w:pPr>
        <w:ind w:firstLine="850"/>
        <w:jc w:val="both"/>
        <w:rPr>
          <w:rFonts w:ascii="Arial" w:hAnsi="Arial" w:cs="Arial"/>
          <w:b/>
        </w:rPr>
      </w:pPr>
    </w:p>
    <w:p w14:paraId="03B48149" w14:textId="77777777" w:rsidR="0010772B" w:rsidRPr="0010772B" w:rsidRDefault="0010772B" w:rsidP="0010772B">
      <w:pPr>
        <w:keepLines/>
        <w:ind w:firstLine="850"/>
        <w:jc w:val="both"/>
        <w:rPr>
          <w:rFonts w:ascii="Arial" w:hAnsi="Arial" w:cs="Arial"/>
        </w:rPr>
      </w:pPr>
      <w:r w:rsidRPr="0010772B">
        <w:rPr>
          <w:rFonts w:ascii="Arial" w:hAnsi="Arial" w:cs="Arial"/>
          <w:b/>
        </w:rPr>
        <w:t>6.3.3.</w:t>
      </w:r>
      <w:r w:rsidRPr="0010772B">
        <w:rPr>
          <w:rFonts w:ascii="Arial" w:hAnsi="Arial" w:cs="Arial"/>
        </w:rPr>
        <w:t xml:space="preserve"> Certidão de Regularidade perante a Fazenda Estadual, com validade em vigor, e;</w:t>
      </w:r>
    </w:p>
    <w:p w14:paraId="3ED08890" w14:textId="77777777" w:rsidR="0010772B" w:rsidRPr="0010772B" w:rsidRDefault="0010772B" w:rsidP="0010772B">
      <w:pPr>
        <w:keepLines/>
        <w:ind w:firstLine="850"/>
        <w:jc w:val="both"/>
        <w:rPr>
          <w:rFonts w:ascii="Arial" w:hAnsi="Arial" w:cs="Arial"/>
        </w:rPr>
      </w:pPr>
    </w:p>
    <w:p w14:paraId="6113DB3F" w14:textId="77777777" w:rsidR="0010772B" w:rsidRPr="0010772B" w:rsidRDefault="0010772B" w:rsidP="0010772B">
      <w:pPr>
        <w:keepLines/>
        <w:ind w:firstLine="850"/>
        <w:jc w:val="both"/>
        <w:rPr>
          <w:rFonts w:ascii="Arial" w:hAnsi="Arial" w:cs="Arial"/>
        </w:rPr>
      </w:pPr>
      <w:r w:rsidRPr="0010772B">
        <w:rPr>
          <w:rFonts w:ascii="Arial" w:hAnsi="Arial" w:cs="Arial"/>
          <w:b/>
        </w:rPr>
        <w:t>6.3.4.</w:t>
      </w:r>
      <w:r w:rsidRPr="0010772B">
        <w:rPr>
          <w:rFonts w:ascii="Arial" w:hAnsi="Arial" w:cs="Arial"/>
        </w:rPr>
        <w:t xml:space="preserve"> Certidão Negativa de Débitos Trabalhistas (CNDT).</w:t>
      </w:r>
    </w:p>
    <w:p w14:paraId="51CEDF0B" w14:textId="77777777" w:rsidR="0010772B" w:rsidRPr="0010772B" w:rsidRDefault="0010772B" w:rsidP="0010772B">
      <w:pPr>
        <w:jc w:val="both"/>
        <w:rPr>
          <w:rFonts w:ascii="Arial" w:hAnsi="Arial" w:cs="Arial"/>
          <w:b/>
        </w:rPr>
      </w:pPr>
    </w:p>
    <w:p w14:paraId="084F9D10" w14:textId="77777777" w:rsidR="0010772B" w:rsidRPr="0010772B" w:rsidRDefault="0010772B" w:rsidP="0010772B">
      <w:pPr>
        <w:ind w:firstLine="850"/>
        <w:jc w:val="both"/>
        <w:rPr>
          <w:rFonts w:ascii="Arial" w:hAnsi="Arial" w:cs="Arial"/>
        </w:rPr>
      </w:pPr>
      <w:r w:rsidRPr="0010772B">
        <w:rPr>
          <w:rFonts w:ascii="Arial" w:hAnsi="Arial" w:cs="Arial"/>
          <w:b/>
        </w:rPr>
        <w:t xml:space="preserve">6.4. </w:t>
      </w:r>
      <w:r w:rsidRPr="0010772B">
        <w:rPr>
          <w:rFonts w:ascii="Arial" w:hAnsi="Arial" w:cs="Arial"/>
        </w:rPr>
        <w:t>Caso o dia do pagamento coincida aos sábados, domingos, feriados ou pontos facultativos, o mesmo será efetuado no primeiro dia útil subsequente, sem qualquer incidência de correção monetária.</w:t>
      </w:r>
    </w:p>
    <w:p w14:paraId="71493026" w14:textId="77777777" w:rsidR="0010772B" w:rsidRPr="0010772B" w:rsidRDefault="0010772B" w:rsidP="0010772B">
      <w:pPr>
        <w:ind w:firstLine="850"/>
        <w:jc w:val="both"/>
        <w:rPr>
          <w:rFonts w:ascii="Arial" w:hAnsi="Arial" w:cs="Arial"/>
        </w:rPr>
      </w:pPr>
    </w:p>
    <w:p w14:paraId="1FC90AA2" w14:textId="77777777" w:rsidR="0010772B" w:rsidRPr="0010772B" w:rsidRDefault="0010772B" w:rsidP="0010772B">
      <w:pPr>
        <w:ind w:firstLine="851"/>
        <w:jc w:val="both"/>
        <w:rPr>
          <w:rFonts w:ascii="Arial" w:hAnsi="Arial" w:cs="Arial"/>
        </w:rPr>
      </w:pPr>
      <w:r w:rsidRPr="0010772B">
        <w:rPr>
          <w:rFonts w:ascii="Arial" w:hAnsi="Arial" w:cs="Arial"/>
          <w:b/>
        </w:rPr>
        <w:t>6.5.</w:t>
      </w:r>
      <w:r w:rsidRPr="0010772B">
        <w:rPr>
          <w:rFonts w:ascii="Arial" w:hAnsi="Arial" w:cs="Arial"/>
        </w:rPr>
        <w:t xml:space="preserve"> Caso a </w:t>
      </w:r>
      <w:r w:rsidRPr="0010772B">
        <w:rPr>
          <w:rFonts w:ascii="Arial" w:hAnsi="Arial" w:cs="Arial"/>
          <w:b/>
        </w:rPr>
        <w:t>CONTRATANTE</w:t>
      </w:r>
      <w:r w:rsidRPr="0010772B">
        <w:rPr>
          <w:rFonts w:ascii="Arial" w:hAnsi="Arial" w:cs="Arial"/>
        </w:rPr>
        <w:t>, eventualmente, atrase os pagamentos, estes deverão ser corrigidos com base no INPC/IBGE, conforme legislação pertinente.</w:t>
      </w:r>
    </w:p>
    <w:p w14:paraId="7EA9A0D2" w14:textId="77777777" w:rsidR="0010772B" w:rsidRPr="0010772B" w:rsidRDefault="0010772B" w:rsidP="0010772B">
      <w:pPr>
        <w:ind w:firstLine="851"/>
        <w:jc w:val="both"/>
        <w:rPr>
          <w:rFonts w:ascii="Arial" w:hAnsi="Arial" w:cs="Arial"/>
        </w:rPr>
      </w:pPr>
    </w:p>
    <w:tbl>
      <w:tblPr>
        <w:tblW w:w="5000" w:type="pct"/>
        <w:tblLook w:val="04A0" w:firstRow="1" w:lastRow="0" w:firstColumn="1" w:lastColumn="0" w:noHBand="0" w:noVBand="1"/>
      </w:tblPr>
      <w:tblGrid>
        <w:gridCol w:w="10138"/>
      </w:tblGrid>
      <w:tr w:rsidR="0010772B" w:rsidRPr="0010772B" w14:paraId="2097206B"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4C8B8C6D" w14:textId="77777777" w:rsidR="0010772B" w:rsidRPr="0010772B" w:rsidRDefault="0010772B">
            <w:pPr>
              <w:ind w:firstLine="851"/>
              <w:jc w:val="both"/>
              <w:rPr>
                <w:rFonts w:ascii="Arial" w:hAnsi="Arial" w:cs="Arial"/>
              </w:rPr>
            </w:pPr>
            <w:r w:rsidRPr="0010772B">
              <w:rPr>
                <w:rFonts w:ascii="Arial" w:hAnsi="Arial" w:cs="Arial"/>
                <w:b/>
              </w:rPr>
              <w:t>CLÁUSULA 7ª - DA FISCALIZAÇÃO</w:t>
            </w:r>
          </w:p>
        </w:tc>
      </w:tr>
    </w:tbl>
    <w:p w14:paraId="60C37525" w14:textId="77777777" w:rsidR="0010772B" w:rsidRPr="0010772B" w:rsidRDefault="0010772B" w:rsidP="0010772B">
      <w:pPr>
        <w:ind w:firstLine="851"/>
        <w:jc w:val="both"/>
        <w:rPr>
          <w:rFonts w:ascii="Arial" w:hAnsi="Arial" w:cs="Arial"/>
          <w:b/>
        </w:rPr>
      </w:pPr>
    </w:p>
    <w:p w14:paraId="45720932" w14:textId="77777777" w:rsidR="0010772B" w:rsidRPr="0010772B" w:rsidRDefault="0010772B" w:rsidP="0010772B">
      <w:pPr>
        <w:ind w:firstLine="851"/>
        <w:jc w:val="both"/>
        <w:rPr>
          <w:rFonts w:ascii="Arial" w:hAnsi="Arial" w:cs="Arial"/>
        </w:rPr>
      </w:pPr>
      <w:r w:rsidRPr="0010772B">
        <w:rPr>
          <w:rFonts w:ascii="Arial" w:hAnsi="Arial" w:cs="Arial"/>
          <w:b/>
        </w:rPr>
        <w:t>7.1.</w:t>
      </w:r>
      <w:r w:rsidRPr="0010772B">
        <w:rPr>
          <w:rFonts w:ascii="Arial" w:hAnsi="Arial" w:cs="Arial"/>
        </w:rPr>
        <w:t xml:space="preserve"> A Secretaria Municipal de Saúde é o órgão credenciado pela </w:t>
      </w:r>
      <w:r w:rsidRPr="0010772B">
        <w:rPr>
          <w:rFonts w:ascii="Arial" w:hAnsi="Arial" w:cs="Arial"/>
          <w:b/>
        </w:rPr>
        <w:t>CONTRATANTE</w:t>
      </w:r>
      <w:r w:rsidRPr="0010772B">
        <w:rPr>
          <w:rFonts w:ascii="Arial" w:hAnsi="Arial" w:cs="Arial"/>
        </w:rPr>
        <w:t xml:space="preserve"> para vistoriar a execução do presente contrato e prestar toda a assistência e orientações que se fizerem necessárias, indicando os servidores </w:t>
      </w:r>
      <w:proofErr w:type="gramStart"/>
      <w:r w:rsidRPr="0010772B">
        <w:rPr>
          <w:rFonts w:ascii="Arial" w:hAnsi="Arial" w:cs="Arial"/>
        </w:rPr>
        <w:t>Sr.</w:t>
      </w:r>
      <w:proofErr w:type="gramEnd"/>
      <w:r w:rsidRPr="0010772B">
        <w:rPr>
          <w:rFonts w:ascii="Arial" w:hAnsi="Arial" w:cs="Arial"/>
        </w:rPr>
        <w:t xml:space="preserve">(a) .............. </w:t>
      </w:r>
      <w:proofErr w:type="gramStart"/>
      <w:r w:rsidRPr="0010772B">
        <w:rPr>
          <w:rFonts w:ascii="Arial" w:hAnsi="Arial" w:cs="Arial"/>
        </w:rPr>
        <w:t>e</w:t>
      </w:r>
      <w:proofErr w:type="gramEnd"/>
      <w:r w:rsidRPr="0010772B">
        <w:rPr>
          <w:rFonts w:ascii="Arial" w:hAnsi="Arial" w:cs="Arial"/>
        </w:rPr>
        <w:t xml:space="preserve"> Sr.(a) .............., respectivamente, como gestor(a) e fiscal do presente instrumento.</w:t>
      </w:r>
    </w:p>
    <w:p w14:paraId="42D7AD90" w14:textId="77777777" w:rsidR="0010772B" w:rsidRPr="0010772B" w:rsidRDefault="0010772B" w:rsidP="0010772B">
      <w:pPr>
        <w:ind w:firstLine="851"/>
        <w:jc w:val="both"/>
        <w:rPr>
          <w:rFonts w:ascii="Arial" w:hAnsi="Arial" w:cs="Arial"/>
          <w:b/>
        </w:rPr>
      </w:pPr>
      <w:bookmarkStart w:id="10" w:name="art2§1"/>
      <w:bookmarkStart w:id="11" w:name="art1p"/>
      <w:bookmarkEnd w:id="10"/>
      <w:bookmarkEnd w:id="11"/>
    </w:p>
    <w:tbl>
      <w:tblPr>
        <w:tblW w:w="5000" w:type="pct"/>
        <w:tblLook w:val="04A0" w:firstRow="1" w:lastRow="0" w:firstColumn="1" w:lastColumn="0" w:noHBand="0" w:noVBand="1"/>
      </w:tblPr>
      <w:tblGrid>
        <w:gridCol w:w="10138"/>
      </w:tblGrid>
      <w:tr w:rsidR="0010772B" w:rsidRPr="0010772B" w14:paraId="5B90F97F"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672A4474" w14:textId="77777777" w:rsidR="0010772B" w:rsidRPr="0010772B" w:rsidRDefault="0010772B">
            <w:pPr>
              <w:ind w:firstLine="851"/>
              <w:jc w:val="both"/>
              <w:rPr>
                <w:rFonts w:ascii="Arial" w:hAnsi="Arial" w:cs="Arial"/>
              </w:rPr>
            </w:pPr>
            <w:r w:rsidRPr="0010772B">
              <w:rPr>
                <w:rFonts w:ascii="Arial" w:hAnsi="Arial" w:cs="Arial"/>
                <w:b/>
              </w:rPr>
              <w:t>CLÁUSULA 8ª - DO PRAZO DE VIGÊNCIA</w:t>
            </w:r>
          </w:p>
        </w:tc>
      </w:tr>
    </w:tbl>
    <w:p w14:paraId="63C0516E" w14:textId="77777777" w:rsidR="0010772B" w:rsidRPr="0010772B" w:rsidRDefault="0010772B" w:rsidP="0010772B">
      <w:pPr>
        <w:ind w:firstLine="851"/>
        <w:jc w:val="both"/>
        <w:rPr>
          <w:rFonts w:ascii="Arial" w:hAnsi="Arial" w:cs="Arial"/>
          <w:b/>
        </w:rPr>
      </w:pPr>
    </w:p>
    <w:p w14:paraId="6400D00F" w14:textId="77777777" w:rsidR="0010772B" w:rsidRPr="0010772B" w:rsidRDefault="0010772B" w:rsidP="0010772B">
      <w:pPr>
        <w:ind w:firstLine="851"/>
        <w:jc w:val="both"/>
        <w:rPr>
          <w:rFonts w:ascii="Arial" w:hAnsi="Arial" w:cs="Arial"/>
        </w:rPr>
      </w:pPr>
      <w:r w:rsidRPr="0010772B">
        <w:rPr>
          <w:rFonts w:ascii="Arial" w:hAnsi="Arial" w:cs="Arial"/>
          <w:b/>
        </w:rPr>
        <w:t>8.1.</w:t>
      </w:r>
      <w:r w:rsidRPr="0010772B">
        <w:rPr>
          <w:rFonts w:ascii="Arial" w:hAnsi="Arial" w:cs="Arial"/>
        </w:rPr>
        <w:t xml:space="preserve"> O presente contrato terá vigência de</w:t>
      </w:r>
      <w:proofErr w:type="gramStart"/>
      <w:r w:rsidRPr="0010772B">
        <w:rPr>
          <w:rFonts w:ascii="Arial" w:hAnsi="Arial" w:cs="Arial"/>
        </w:rPr>
        <w:t>........................</w:t>
      </w:r>
      <w:proofErr w:type="gramEnd"/>
      <w:r w:rsidRPr="0010772B">
        <w:rPr>
          <w:rFonts w:ascii="Arial" w:hAnsi="Arial" w:cs="Arial"/>
        </w:rPr>
        <w:t>, a contar da ordem de fornecimento.</w:t>
      </w:r>
    </w:p>
    <w:p w14:paraId="0E3ACD42" w14:textId="77777777" w:rsidR="0010772B" w:rsidRPr="0010772B" w:rsidRDefault="0010772B" w:rsidP="0010772B">
      <w:pPr>
        <w:ind w:firstLine="851"/>
        <w:jc w:val="both"/>
        <w:rPr>
          <w:rFonts w:ascii="Arial" w:hAnsi="Arial" w:cs="Arial"/>
          <w:bCs/>
        </w:rPr>
      </w:pPr>
    </w:p>
    <w:tbl>
      <w:tblPr>
        <w:tblW w:w="5000" w:type="pct"/>
        <w:tblLook w:val="04A0" w:firstRow="1" w:lastRow="0" w:firstColumn="1" w:lastColumn="0" w:noHBand="0" w:noVBand="1"/>
      </w:tblPr>
      <w:tblGrid>
        <w:gridCol w:w="10138"/>
      </w:tblGrid>
      <w:tr w:rsidR="0010772B" w:rsidRPr="0010772B" w14:paraId="551BA57E"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00E10F7B" w14:textId="77777777" w:rsidR="0010772B" w:rsidRPr="0010772B" w:rsidRDefault="0010772B">
            <w:pPr>
              <w:ind w:firstLine="936"/>
              <w:jc w:val="both"/>
              <w:rPr>
                <w:rFonts w:ascii="Arial" w:hAnsi="Arial" w:cs="Arial"/>
              </w:rPr>
            </w:pPr>
            <w:r w:rsidRPr="0010772B">
              <w:rPr>
                <w:rFonts w:ascii="Arial" w:hAnsi="Arial" w:cs="Arial"/>
                <w:b/>
              </w:rPr>
              <w:t xml:space="preserve">CLÁUSULA 9ª – </w:t>
            </w:r>
            <w:r w:rsidRPr="0010772B">
              <w:rPr>
                <w:rFonts w:ascii="Arial" w:hAnsi="Arial" w:cs="Arial"/>
                <w:b/>
                <w:bCs/>
              </w:rPr>
              <w:t>DO REAJUSTE</w:t>
            </w:r>
          </w:p>
        </w:tc>
      </w:tr>
    </w:tbl>
    <w:p w14:paraId="20A8BB60" w14:textId="77777777" w:rsidR="0010772B" w:rsidRPr="0010772B" w:rsidRDefault="0010772B" w:rsidP="0010772B">
      <w:pPr>
        <w:jc w:val="both"/>
        <w:rPr>
          <w:rFonts w:ascii="Arial" w:hAnsi="Arial" w:cs="Arial"/>
        </w:rPr>
      </w:pPr>
    </w:p>
    <w:p w14:paraId="042926B3" w14:textId="77777777" w:rsidR="0010772B" w:rsidRPr="0010772B" w:rsidRDefault="0010772B" w:rsidP="0010772B">
      <w:pPr>
        <w:ind w:firstLine="851"/>
        <w:jc w:val="both"/>
        <w:rPr>
          <w:rFonts w:ascii="Arial" w:hAnsi="Arial" w:cs="Arial"/>
        </w:rPr>
      </w:pPr>
      <w:r w:rsidRPr="0010772B">
        <w:rPr>
          <w:rFonts w:ascii="Arial" w:hAnsi="Arial" w:cs="Arial"/>
          <w:b/>
        </w:rPr>
        <w:t>9.1.</w:t>
      </w:r>
      <w:r w:rsidRPr="0010772B">
        <w:rPr>
          <w:rFonts w:ascii="Arial" w:hAnsi="Arial" w:cs="Arial"/>
        </w:rPr>
        <w:t xml:space="preserve"> O reajuste, se houver, será efetuado nos termos da Lei Federal n.º 9.069, de 29/06/95, de acordo com a variação do índice INPC/IBGE.</w:t>
      </w:r>
    </w:p>
    <w:p w14:paraId="39BE45D1" w14:textId="77777777" w:rsidR="0010772B" w:rsidRPr="0010772B" w:rsidRDefault="0010772B" w:rsidP="0010772B">
      <w:pPr>
        <w:ind w:firstLine="851"/>
        <w:jc w:val="both"/>
        <w:rPr>
          <w:rFonts w:ascii="Arial" w:hAnsi="Arial" w:cs="Arial"/>
        </w:rPr>
      </w:pPr>
    </w:p>
    <w:tbl>
      <w:tblPr>
        <w:tblW w:w="5000" w:type="pct"/>
        <w:tblLook w:val="04A0" w:firstRow="1" w:lastRow="0" w:firstColumn="1" w:lastColumn="0" w:noHBand="0" w:noVBand="1"/>
      </w:tblPr>
      <w:tblGrid>
        <w:gridCol w:w="10138"/>
      </w:tblGrid>
      <w:tr w:rsidR="0010772B" w:rsidRPr="0010772B" w14:paraId="53FE1097"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538943E2" w14:textId="77777777" w:rsidR="0010772B" w:rsidRPr="0010772B" w:rsidRDefault="0010772B">
            <w:pPr>
              <w:ind w:firstLine="851"/>
              <w:jc w:val="both"/>
              <w:rPr>
                <w:rFonts w:ascii="Arial" w:hAnsi="Arial" w:cs="Arial"/>
              </w:rPr>
            </w:pPr>
            <w:r w:rsidRPr="0010772B">
              <w:rPr>
                <w:rFonts w:ascii="Arial" w:hAnsi="Arial" w:cs="Arial"/>
                <w:b/>
              </w:rPr>
              <w:t>CLÁUSULA 10 - DA EXTINÇÃO DO CONTRATO</w:t>
            </w:r>
          </w:p>
        </w:tc>
      </w:tr>
    </w:tbl>
    <w:p w14:paraId="54CF4260" w14:textId="77777777" w:rsidR="0010772B" w:rsidRPr="0010772B" w:rsidRDefault="0010772B" w:rsidP="0010772B">
      <w:pPr>
        <w:ind w:firstLine="851"/>
        <w:jc w:val="both"/>
        <w:rPr>
          <w:rFonts w:ascii="Arial" w:hAnsi="Arial" w:cs="Arial"/>
          <w:b/>
        </w:rPr>
      </w:pPr>
    </w:p>
    <w:p w14:paraId="2E324EB1" w14:textId="77777777" w:rsidR="0010772B" w:rsidRPr="0010772B" w:rsidRDefault="0010772B" w:rsidP="0010772B">
      <w:pPr>
        <w:ind w:firstLine="851"/>
        <w:jc w:val="both"/>
        <w:rPr>
          <w:rFonts w:ascii="Arial" w:hAnsi="Arial" w:cs="Arial"/>
        </w:rPr>
      </w:pPr>
      <w:r w:rsidRPr="0010772B">
        <w:rPr>
          <w:rFonts w:ascii="Arial" w:hAnsi="Arial" w:cs="Arial"/>
          <w:b/>
        </w:rPr>
        <w:lastRenderedPageBreak/>
        <w:t>10.1.</w:t>
      </w:r>
      <w:r w:rsidRPr="0010772B">
        <w:rPr>
          <w:rFonts w:ascii="Arial" w:hAnsi="Arial" w:cs="Arial"/>
        </w:rPr>
        <w:t xml:space="preserve"> Independentemente de interpelação judicial, o contrato será extinto nas hipóteses previstas no art. 137 da Lei Federal nº 14.133/21 e suas alterações.</w:t>
      </w:r>
    </w:p>
    <w:p w14:paraId="5B01B2C4" w14:textId="77777777" w:rsidR="0010772B" w:rsidRPr="0010772B" w:rsidRDefault="0010772B" w:rsidP="0010772B">
      <w:pPr>
        <w:ind w:firstLine="851"/>
        <w:jc w:val="both"/>
        <w:rPr>
          <w:rFonts w:ascii="Arial" w:hAnsi="Arial" w:cs="Arial"/>
        </w:rPr>
      </w:pPr>
    </w:p>
    <w:tbl>
      <w:tblPr>
        <w:tblW w:w="5000" w:type="pct"/>
        <w:tblLook w:val="04A0" w:firstRow="1" w:lastRow="0" w:firstColumn="1" w:lastColumn="0" w:noHBand="0" w:noVBand="1"/>
      </w:tblPr>
      <w:tblGrid>
        <w:gridCol w:w="10138"/>
      </w:tblGrid>
      <w:tr w:rsidR="0010772B" w:rsidRPr="0010772B" w14:paraId="4420860F"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6B33FA91" w14:textId="77777777" w:rsidR="0010772B" w:rsidRPr="0010772B" w:rsidRDefault="0010772B">
            <w:pPr>
              <w:ind w:firstLine="851"/>
              <w:jc w:val="both"/>
              <w:rPr>
                <w:rFonts w:ascii="Arial" w:hAnsi="Arial" w:cs="Arial"/>
              </w:rPr>
            </w:pPr>
            <w:r w:rsidRPr="0010772B">
              <w:rPr>
                <w:rFonts w:ascii="Arial" w:hAnsi="Arial" w:cs="Arial"/>
                <w:b/>
              </w:rPr>
              <w:t>CLÁUSULA 11. - DO RECEBIMENTO</w:t>
            </w:r>
          </w:p>
        </w:tc>
      </w:tr>
    </w:tbl>
    <w:p w14:paraId="2EC3D12E" w14:textId="77777777" w:rsidR="0010772B" w:rsidRPr="0010772B" w:rsidRDefault="0010772B" w:rsidP="0010772B">
      <w:pPr>
        <w:ind w:firstLine="851"/>
        <w:jc w:val="both"/>
        <w:rPr>
          <w:rFonts w:ascii="Arial" w:hAnsi="Arial" w:cs="Arial"/>
          <w:b/>
        </w:rPr>
      </w:pPr>
    </w:p>
    <w:p w14:paraId="293CA27C" w14:textId="77777777" w:rsidR="0010772B" w:rsidRPr="0010772B" w:rsidRDefault="0010772B" w:rsidP="0010772B">
      <w:pPr>
        <w:ind w:firstLine="851"/>
        <w:jc w:val="both"/>
        <w:rPr>
          <w:rFonts w:ascii="Arial" w:hAnsi="Arial" w:cs="Arial"/>
        </w:rPr>
      </w:pPr>
      <w:r w:rsidRPr="0010772B">
        <w:rPr>
          <w:rFonts w:ascii="Arial" w:hAnsi="Arial" w:cs="Arial"/>
          <w:b/>
        </w:rPr>
        <w:t>11.1.</w:t>
      </w:r>
      <w:r w:rsidRPr="0010772B">
        <w:rPr>
          <w:rFonts w:ascii="Arial" w:hAnsi="Arial" w:cs="Arial"/>
        </w:rPr>
        <w:t xml:space="preserve"> O objeto deste contrato será recebido por servidor a ser designado para o ato do recebimento, da seguinte forma:</w:t>
      </w:r>
    </w:p>
    <w:p w14:paraId="1632418C" w14:textId="77777777" w:rsidR="0010772B" w:rsidRPr="0010772B" w:rsidRDefault="0010772B" w:rsidP="0010772B">
      <w:pPr>
        <w:ind w:firstLine="851"/>
        <w:jc w:val="both"/>
        <w:rPr>
          <w:rFonts w:ascii="Arial" w:hAnsi="Arial" w:cs="Arial"/>
        </w:rPr>
      </w:pPr>
    </w:p>
    <w:p w14:paraId="21094AD0" w14:textId="77777777" w:rsidR="0010772B" w:rsidRPr="0010772B" w:rsidRDefault="0010772B" w:rsidP="0010772B">
      <w:pPr>
        <w:ind w:firstLine="851"/>
        <w:jc w:val="both"/>
        <w:rPr>
          <w:rFonts w:ascii="Arial" w:hAnsi="Arial" w:cs="Arial"/>
        </w:rPr>
      </w:pPr>
      <w:r w:rsidRPr="0010772B">
        <w:rPr>
          <w:rFonts w:ascii="Arial" w:hAnsi="Arial" w:cs="Arial"/>
          <w:b/>
        </w:rPr>
        <w:t xml:space="preserve">11.1.1. </w:t>
      </w:r>
      <w:r w:rsidRPr="0010772B">
        <w:rPr>
          <w:rFonts w:ascii="Arial" w:hAnsi="Arial" w:cs="Arial"/>
        </w:rPr>
        <w:t>Provisoriamente, para efeito de posterior verificação da conformidade do objeto com as especificações, no prazo de até 03 (três) dias, a contar da entrega;</w:t>
      </w:r>
    </w:p>
    <w:p w14:paraId="7C87D4D1" w14:textId="77777777" w:rsidR="0010772B" w:rsidRPr="0010772B" w:rsidRDefault="0010772B" w:rsidP="0010772B">
      <w:pPr>
        <w:ind w:firstLine="851"/>
        <w:jc w:val="both"/>
        <w:rPr>
          <w:rFonts w:ascii="Arial" w:hAnsi="Arial" w:cs="Arial"/>
        </w:rPr>
      </w:pPr>
      <w:r w:rsidRPr="0010772B">
        <w:rPr>
          <w:rFonts w:ascii="Arial" w:hAnsi="Arial" w:cs="Arial"/>
          <w:b/>
        </w:rPr>
        <w:t xml:space="preserve">11.1.2. </w:t>
      </w:r>
      <w:r w:rsidRPr="0010772B">
        <w:rPr>
          <w:rFonts w:ascii="Arial" w:hAnsi="Arial" w:cs="Arial"/>
        </w:rPr>
        <w:t>Definitivamente, após a verificação da qualidade do objeto e consequente aceitação, no prazo de até 30 (trinta) dias, a contar do recebimento provisório.</w:t>
      </w:r>
    </w:p>
    <w:p w14:paraId="01FC4C2B" w14:textId="77777777" w:rsidR="0010772B" w:rsidRPr="0010772B" w:rsidRDefault="0010772B" w:rsidP="0010772B">
      <w:pPr>
        <w:ind w:firstLine="851"/>
        <w:jc w:val="both"/>
        <w:rPr>
          <w:rFonts w:ascii="Arial" w:hAnsi="Arial" w:cs="Arial"/>
          <w:b/>
        </w:rPr>
      </w:pPr>
    </w:p>
    <w:p w14:paraId="4702B303" w14:textId="77777777" w:rsidR="0010772B" w:rsidRPr="0010772B" w:rsidRDefault="0010772B" w:rsidP="0010772B">
      <w:pPr>
        <w:ind w:firstLine="851"/>
        <w:jc w:val="both"/>
        <w:rPr>
          <w:rFonts w:ascii="Arial" w:hAnsi="Arial" w:cs="Arial"/>
        </w:rPr>
      </w:pPr>
      <w:r w:rsidRPr="0010772B">
        <w:rPr>
          <w:rFonts w:ascii="Arial" w:hAnsi="Arial" w:cs="Arial"/>
          <w:b/>
        </w:rPr>
        <w:t xml:space="preserve">11.2. </w:t>
      </w:r>
      <w:r w:rsidRPr="0010772B">
        <w:rPr>
          <w:rFonts w:ascii="Arial" w:hAnsi="Arial" w:cs="Arial"/>
        </w:rPr>
        <w:t>O recebimento de que trata este item far-se-á mediante recibo.</w:t>
      </w:r>
    </w:p>
    <w:p w14:paraId="4D9A4612" w14:textId="77777777" w:rsidR="0010772B" w:rsidRPr="0010772B" w:rsidRDefault="0010772B" w:rsidP="0010772B">
      <w:pPr>
        <w:ind w:firstLine="851"/>
        <w:jc w:val="both"/>
        <w:rPr>
          <w:rFonts w:ascii="Arial" w:hAnsi="Arial" w:cs="Arial"/>
          <w:b/>
        </w:rPr>
      </w:pPr>
    </w:p>
    <w:p w14:paraId="327EF210" w14:textId="77777777" w:rsidR="0010772B" w:rsidRPr="0010772B" w:rsidRDefault="0010772B" w:rsidP="0010772B">
      <w:pPr>
        <w:ind w:firstLine="851"/>
        <w:jc w:val="both"/>
        <w:rPr>
          <w:rFonts w:ascii="Arial" w:hAnsi="Arial" w:cs="Arial"/>
        </w:rPr>
      </w:pPr>
      <w:r w:rsidRPr="0010772B">
        <w:rPr>
          <w:rFonts w:ascii="Arial" w:hAnsi="Arial" w:cs="Arial"/>
          <w:b/>
        </w:rPr>
        <w:t>11.3.</w:t>
      </w:r>
      <w:r w:rsidRPr="0010772B">
        <w:rPr>
          <w:rFonts w:ascii="Arial" w:hAnsi="Arial" w:cs="Arial"/>
        </w:rPr>
        <w:t xml:space="preserve"> Fica facultada à </w:t>
      </w:r>
      <w:r w:rsidRPr="0010772B">
        <w:rPr>
          <w:rFonts w:ascii="Arial" w:hAnsi="Arial" w:cs="Arial"/>
          <w:b/>
        </w:rPr>
        <w:t xml:space="preserve">CONTRATADA </w:t>
      </w:r>
      <w:r w:rsidRPr="0010772B">
        <w:rPr>
          <w:rFonts w:ascii="Arial" w:hAnsi="Arial" w:cs="Arial"/>
        </w:rPr>
        <w:t xml:space="preserve">a indicação de um representante para, conjuntamente, com o da </w:t>
      </w:r>
      <w:r w:rsidRPr="0010772B">
        <w:rPr>
          <w:rFonts w:ascii="Arial" w:hAnsi="Arial" w:cs="Arial"/>
          <w:b/>
        </w:rPr>
        <w:t>CONTRATANTE</w:t>
      </w:r>
      <w:r w:rsidRPr="0010772B">
        <w:rPr>
          <w:rFonts w:ascii="Arial" w:hAnsi="Arial" w:cs="Arial"/>
        </w:rPr>
        <w:t>, proceder ao recebimento do objeto do presente contrato.</w:t>
      </w:r>
    </w:p>
    <w:p w14:paraId="4B191B44" w14:textId="77777777" w:rsidR="0010772B" w:rsidRPr="0010772B" w:rsidRDefault="0010772B" w:rsidP="0010772B">
      <w:pPr>
        <w:jc w:val="both"/>
        <w:rPr>
          <w:rFonts w:ascii="Arial" w:hAnsi="Arial" w:cs="Arial"/>
        </w:rPr>
      </w:pPr>
    </w:p>
    <w:tbl>
      <w:tblPr>
        <w:tblW w:w="5000" w:type="pct"/>
        <w:tblLook w:val="04A0" w:firstRow="1" w:lastRow="0" w:firstColumn="1" w:lastColumn="0" w:noHBand="0" w:noVBand="1"/>
      </w:tblPr>
      <w:tblGrid>
        <w:gridCol w:w="10138"/>
      </w:tblGrid>
      <w:tr w:rsidR="0010772B" w:rsidRPr="0010772B" w14:paraId="022020FE"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1D37D62C" w14:textId="77777777" w:rsidR="0010772B" w:rsidRPr="0010772B" w:rsidRDefault="0010772B">
            <w:pPr>
              <w:keepLines/>
              <w:ind w:firstLine="851"/>
              <w:jc w:val="both"/>
              <w:rPr>
                <w:rFonts w:ascii="Arial" w:hAnsi="Arial" w:cs="Arial"/>
              </w:rPr>
            </w:pPr>
            <w:r w:rsidRPr="0010772B">
              <w:rPr>
                <w:rFonts w:ascii="Arial" w:hAnsi="Arial" w:cs="Arial"/>
                <w:b/>
              </w:rPr>
              <w:t>CLÁUSULA 12. - DAS SANÇÕES ADMINISTRATIVAS</w:t>
            </w:r>
          </w:p>
        </w:tc>
      </w:tr>
    </w:tbl>
    <w:p w14:paraId="259E5CEF" w14:textId="77777777" w:rsidR="0010772B" w:rsidRPr="0010772B" w:rsidRDefault="0010772B" w:rsidP="0010772B">
      <w:pPr>
        <w:ind w:firstLine="851"/>
        <w:jc w:val="both"/>
        <w:rPr>
          <w:rFonts w:ascii="Arial" w:hAnsi="Arial" w:cs="Arial"/>
          <w:b/>
        </w:rPr>
      </w:pPr>
    </w:p>
    <w:p w14:paraId="475FFA31" w14:textId="77777777" w:rsidR="0010772B" w:rsidRPr="0010772B" w:rsidRDefault="0010772B" w:rsidP="0010772B">
      <w:pPr>
        <w:ind w:firstLine="851"/>
        <w:jc w:val="both"/>
        <w:rPr>
          <w:rFonts w:ascii="Arial" w:hAnsi="Arial" w:cs="Arial"/>
        </w:rPr>
      </w:pPr>
      <w:r w:rsidRPr="0010772B">
        <w:rPr>
          <w:rFonts w:ascii="Arial" w:hAnsi="Arial" w:cs="Arial"/>
          <w:b/>
        </w:rPr>
        <w:t>12.1.</w:t>
      </w:r>
      <w:r w:rsidRPr="0010772B">
        <w:rPr>
          <w:rFonts w:ascii="Arial" w:hAnsi="Arial" w:cs="Arial"/>
        </w:rPr>
        <w:t xml:space="preserve"> Comete infração administrativa, nos termos da lei, o licitante que, com dolo ou culpa: </w:t>
      </w:r>
    </w:p>
    <w:p w14:paraId="480E1194" w14:textId="77777777" w:rsidR="0010772B" w:rsidRPr="0010772B" w:rsidRDefault="0010772B" w:rsidP="0010772B">
      <w:pPr>
        <w:ind w:firstLine="851"/>
        <w:jc w:val="both"/>
        <w:rPr>
          <w:rFonts w:ascii="Arial" w:hAnsi="Arial" w:cs="Arial"/>
          <w:b/>
        </w:rPr>
      </w:pPr>
    </w:p>
    <w:p w14:paraId="5EC52432" w14:textId="77777777" w:rsidR="0010772B" w:rsidRPr="0010772B" w:rsidRDefault="0010772B" w:rsidP="0010772B">
      <w:pPr>
        <w:ind w:firstLine="851"/>
        <w:jc w:val="both"/>
        <w:rPr>
          <w:rFonts w:ascii="Arial" w:hAnsi="Arial" w:cs="Arial"/>
        </w:rPr>
      </w:pPr>
      <w:r w:rsidRPr="0010772B">
        <w:rPr>
          <w:rFonts w:ascii="Arial" w:hAnsi="Arial" w:cs="Arial"/>
          <w:b/>
        </w:rPr>
        <w:t>12.1.1.</w:t>
      </w:r>
      <w:r w:rsidRPr="0010772B">
        <w:rPr>
          <w:rFonts w:ascii="Arial" w:hAnsi="Arial" w:cs="Arial"/>
        </w:rPr>
        <w:t xml:space="preserve"> Deixar de entregar a documentação exigida para o certame ou não entregar qualquer documento que tenha sido solicitado pelo/a pregoeiro/a durante o certame; </w:t>
      </w:r>
    </w:p>
    <w:p w14:paraId="4C0A6C4D" w14:textId="77777777" w:rsidR="0010772B" w:rsidRPr="0010772B" w:rsidRDefault="0010772B" w:rsidP="0010772B">
      <w:pPr>
        <w:ind w:firstLine="851"/>
        <w:jc w:val="both"/>
        <w:rPr>
          <w:rFonts w:ascii="Arial" w:hAnsi="Arial" w:cs="Arial"/>
        </w:rPr>
      </w:pPr>
    </w:p>
    <w:p w14:paraId="46E9B385" w14:textId="77777777" w:rsidR="0010772B" w:rsidRPr="0010772B" w:rsidRDefault="0010772B" w:rsidP="0010772B">
      <w:pPr>
        <w:ind w:firstLine="851"/>
        <w:jc w:val="both"/>
        <w:rPr>
          <w:rFonts w:ascii="Arial" w:hAnsi="Arial" w:cs="Arial"/>
        </w:rPr>
      </w:pPr>
      <w:r w:rsidRPr="0010772B">
        <w:rPr>
          <w:rFonts w:ascii="Arial" w:hAnsi="Arial" w:cs="Arial"/>
          <w:b/>
        </w:rPr>
        <w:t>12.1.2.</w:t>
      </w:r>
      <w:r w:rsidRPr="0010772B">
        <w:rPr>
          <w:rFonts w:ascii="Arial" w:hAnsi="Arial" w:cs="Arial"/>
        </w:rPr>
        <w:t xml:space="preserve"> Salvo em decorrência de fato superveniente devidamente justificado, não mantiver a proposta em especial quando: </w:t>
      </w:r>
    </w:p>
    <w:p w14:paraId="0E98BE3A" w14:textId="77777777" w:rsidR="0010772B" w:rsidRPr="0010772B" w:rsidRDefault="0010772B" w:rsidP="0010772B">
      <w:pPr>
        <w:ind w:firstLine="851"/>
        <w:jc w:val="both"/>
        <w:rPr>
          <w:rFonts w:ascii="Arial" w:hAnsi="Arial" w:cs="Arial"/>
        </w:rPr>
      </w:pPr>
    </w:p>
    <w:p w14:paraId="14C6606F" w14:textId="77777777" w:rsidR="0010772B" w:rsidRPr="0010772B" w:rsidRDefault="0010772B" w:rsidP="0010772B">
      <w:pPr>
        <w:ind w:firstLine="851"/>
        <w:jc w:val="both"/>
        <w:rPr>
          <w:rFonts w:ascii="Arial" w:hAnsi="Arial" w:cs="Arial"/>
        </w:rPr>
      </w:pPr>
      <w:r w:rsidRPr="0010772B">
        <w:rPr>
          <w:rFonts w:ascii="Arial" w:hAnsi="Arial" w:cs="Arial"/>
          <w:b/>
        </w:rPr>
        <w:t>12.1.2.1.</w:t>
      </w:r>
      <w:r w:rsidRPr="0010772B">
        <w:rPr>
          <w:rFonts w:ascii="Arial" w:hAnsi="Arial" w:cs="Arial"/>
        </w:rPr>
        <w:t xml:space="preserve"> Não enviar a proposta adequada ao último lance ofertado ou após a negociação; </w:t>
      </w:r>
    </w:p>
    <w:p w14:paraId="196E3FFE" w14:textId="77777777" w:rsidR="0010772B" w:rsidRPr="0010772B" w:rsidRDefault="0010772B" w:rsidP="0010772B">
      <w:pPr>
        <w:ind w:firstLine="851"/>
        <w:jc w:val="both"/>
        <w:rPr>
          <w:rFonts w:ascii="Arial" w:hAnsi="Arial" w:cs="Arial"/>
        </w:rPr>
      </w:pPr>
    </w:p>
    <w:p w14:paraId="3599B98F" w14:textId="77777777" w:rsidR="0010772B" w:rsidRPr="0010772B" w:rsidRDefault="0010772B" w:rsidP="0010772B">
      <w:pPr>
        <w:ind w:firstLine="851"/>
        <w:jc w:val="both"/>
        <w:rPr>
          <w:rFonts w:ascii="Arial" w:hAnsi="Arial" w:cs="Arial"/>
        </w:rPr>
      </w:pPr>
      <w:r w:rsidRPr="0010772B">
        <w:rPr>
          <w:rFonts w:ascii="Arial" w:hAnsi="Arial" w:cs="Arial"/>
          <w:b/>
        </w:rPr>
        <w:t>12.1.2.2.</w:t>
      </w:r>
      <w:r w:rsidRPr="0010772B">
        <w:rPr>
          <w:rFonts w:ascii="Arial" w:hAnsi="Arial" w:cs="Arial"/>
        </w:rPr>
        <w:t xml:space="preserve"> Recusar-se a enviar o detalhamento da proposta quando exigível; </w:t>
      </w:r>
    </w:p>
    <w:p w14:paraId="657064F6" w14:textId="77777777" w:rsidR="0010772B" w:rsidRPr="0010772B" w:rsidRDefault="0010772B" w:rsidP="0010772B">
      <w:pPr>
        <w:ind w:firstLine="851"/>
        <w:jc w:val="both"/>
        <w:rPr>
          <w:rFonts w:ascii="Arial" w:hAnsi="Arial" w:cs="Arial"/>
        </w:rPr>
      </w:pPr>
    </w:p>
    <w:p w14:paraId="23DE0C2F" w14:textId="77777777" w:rsidR="0010772B" w:rsidRPr="0010772B" w:rsidRDefault="0010772B" w:rsidP="0010772B">
      <w:pPr>
        <w:ind w:firstLine="851"/>
        <w:jc w:val="both"/>
        <w:rPr>
          <w:rFonts w:ascii="Arial" w:hAnsi="Arial" w:cs="Arial"/>
        </w:rPr>
      </w:pPr>
      <w:r w:rsidRPr="0010772B">
        <w:rPr>
          <w:rFonts w:ascii="Arial" w:hAnsi="Arial" w:cs="Arial"/>
          <w:b/>
        </w:rPr>
        <w:t>12.1.2.3.</w:t>
      </w:r>
      <w:r w:rsidRPr="0010772B">
        <w:rPr>
          <w:rFonts w:ascii="Arial" w:hAnsi="Arial" w:cs="Arial"/>
        </w:rPr>
        <w:t xml:space="preserve"> Pedir para ser desclassificado quando encerrada a etapa competitiva; </w:t>
      </w:r>
    </w:p>
    <w:p w14:paraId="1886203F" w14:textId="77777777" w:rsidR="0010772B" w:rsidRPr="0010772B" w:rsidRDefault="0010772B" w:rsidP="0010772B">
      <w:pPr>
        <w:jc w:val="both"/>
        <w:rPr>
          <w:rFonts w:ascii="Arial" w:hAnsi="Arial" w:cs="Arial"/>
        </w:rPr>
      </w:pPr>
    </w:p>
    <w:p w14:paraId="6C8FDB10" w14:textId="77777777" w:rsidR="0010772B" w:rsidRPr="0010772B" w:rsidRDefault="0010772B" w:rsidP="0010772B">
      <w:pPr>
        <w:ind w:firstLine="851"/>
        <w:jc w:val="both"/>
        <w:rPr>
          <w:rFonts w:ascii="Arial" w:hAnsi="Arial" w:cs="Arial"/>
        </w:rPr>
      </w:pPr>
      <w:r w:rsidRPr="0010772B">
        <w:rPr>
          <w:rFonts w:ascii="Arial" w:hAnsi="Arial" w:cs="Arial"/>
          <w:b/>
        </w:rPr>
        <w:t>12.1.2.4.</w:t>
      </w:r>
      <w:r w:rsidRPr="0010772B">
        <w:rPr>
          <w:rFonts w:ascii="Arial" w:hAnsi="Arial" w:cs="Arial"/>
        </w:rPr>
        <w:t xml:space="preserve"> Deixar de apresentar amostra; </w:t>
      </w:r>
    </w:p>
    <w:p w14:paraId="65D3EE45" w14:textId="77777777" w:rsidR="0010772B" w:rsidRPr="0010772B" w:rsidRDefault="0010772B" w:rsidP="0010772B">
      <w:pPr>
        <w:ind w:firstLine="851"/>
        <w:jc w:val="both"/>
        <w:rPr>
          <w:rFonts w:ascii="Arial" w:hAnsi="Arial" w:cs="Arial"/>
        </w:rPr>
      </w:pPr>
    </w:p>
    <w:p w14:paraId="0E68B7D8" w14:textId="77777777" w:rsidR="0010772B" w:rsidRPr="0010772B" w:rsidRDefault="0010772B" w:rsidP="0010772B">
      <w:pPr>
        <w:ind w:firstLine="851"/>
        <w:jc w:val="both"/>
        <w:rPr>
          <w:rFonts w:ascii="Arial" w:hAnsi="Arial" w:cs="Arial"/>
        </w:rPr>
      </w:pPr>
      <w:r w:rsidRPr="0010772B">
        <w:rPr>
          <w:rFonts w:ascii="Arial" w:hAnsi="Arial" w:cs="Arial"/>
          <w:b/>
        </w:rPr>
        <w:t>12.1.2.5</w:t>
      </w:r>
      <w:r w:rsidRPr="0010772B">
        <w:rPr>
          <w:rFonts w:ascii="Arial" w:hAnsi="Arial" w:cs="Arial"/>
        </w:rPr>
        <w:t xml:space="preserve">. Apresentar proposta ou amostra em desacordo com as especificações do edital; </w:t>
      </w:r>
    </w:p>
    <w:p w14:paraId="626186B9" w14:textId="77777777" w:rsidR="0010772B" w:rsidRPr="0010772B" w:rsidRDefault="0010772B" w:rsidP="0010772B">
      <w:pPr>
        <w:ind w:firstLine="851"/>
        <w:jc w:val="both"/>
        <w:rPr>
          <w:rFonts w:ascii="Arial" w:hAnsi="Arial" w:cs="Arial"/>
        </w:rPr>
      </w:pPr>
    </w:p>
    <w:p w14:paraId="527A5C52" w14:textId="77777777" w:rsidR="0010772B" w:rsidRPr="0010772B" w:rsidRDefault="0010772B" w:rsidP="0010772B">
      <w:pPr>
        <w:ind w:firstLine="851"/>
        <w:jc w:val="both"/>
        <w:rPr>
          <w:rFonts w:ascii="Arial" w:hAnsi="Arial" w:cs="Arial"/>
        </w:rPr>
      </w:pPr>
      <w:r w:rsidRPr="0010772B">
        <w:rPr>
          <w:rFonts w:ascii="Arial" w:hAnsi="Arial" w:cs="Arial"/>
          <w:b/>
        </w:rPr>
        <w:t>12.1.3.</w:t>
      </w:r>
      <w:r w:rsidRPr="0010772B">
        <w:rPr>
          <w:rFonts w:ascii="Arial" w:hAnsi="Arial" w:cs="Arial"/>
        </w:rPr>
        <w:t xml:space="preserve"> Não celebrar o contrato ou não entregar a documentação exigida para a contratação, quando convocado dentro do prazo de validade de sua proposta; </w:t>
      </w:r>
    </w:p>
    <w:p w14:paraId="3B348BF5" w14:textId="77777777" w:rsidR="0010772B" w:rsidRPr="0010772B" w:rsidRDefault="0010772B" w:rsidP="0010772B">
      <w:pPr>
        <w:ind w:firstLine="851"/>
        <w:jc w:val="both"/>
        <w:rPr>
          <w:rFonts w:ascii="Arial" w:hAnsi="Arial" w:cs="Arial"/>
        </w:rPr>
      </w:pPr>
    </w:p>
    <w:p w14:paraId="69EA0B7F" w14:textId="77777777" w:rsidR="0010772B" w:rsidRPr="0010772B" w:rsidRDefault="0010772B" w:rsidP="0010772B">
      <w:pPr>
        <w:ind w:firstLine="851"/>
        <w:jc w:val="both"/>
        <w:rPr>
          <w:rFonts w:ascii="Arial" w:hAnsi="Arial" w:cs="Arial"/>
        </w:rPr>
      </w:pPr>
      <w:r w:rsidRPr="0010772B">
        <w:rPr>
          <w:rFonts w:ascii="Arial" w:hAnsi="Arial" w:cs="Arial"/>
          <w:b/>
        </w:rPr>
        <w:t>12.1.3.1.</w:t>
      </w:r>
      <w:r w:rsidRPr="0010772B">
        <w:rPr>
          <w:rFonts w:ascii="Arial" w:hAnsi="Arial" w:cs="Arial"/>
        </w:rPr>
        <w:t xml:space="preserve"> Recusar-se, sem justificativa, a assinar o contrato ou a ata de registro de preço, ou a aceitar ou retirar o instrumento equivalente no prazo estabelecido pela Administração; </w:t>
      </w:r>
    </w:p>
    <w:p w14:paraId="52C7EAA4" w14:textId="77777777" w:rsidR="0010772B" w:rsidRPr="0010772B" w:rsidRDefault="0010772B" w:rsidP="0010772B">
      <w:pPr>
        <w:ind w:firstLine="851"/>
        <w:jc w:val="both"/>
        <w:rPr>
          <w:rFonts w:ascii="Arial" w:hAnsi="Arial" w:cs="Arial"/>
        </w:rPr>
      </w:pPr>
    </w:p>
    <w:p w14:paraId="5A8177CF" w14:textId="77777777" w:rsidR="0010772B" w:rsidRPr="0010772B" w:rsidRDefault="0010772B" w:rsidP="0010772B">
      <w:pPr>
        <w:ind w:firstLine="851"/>
        <w:jc w:val="both"/>
        <w:rPr>
          <w:rFonts w:ascii="Arial" w:hAnsi="Arial" w:cs="Arial"/>
        </w:rPr>
      </w:pPr>
      <w:r w:rsidRPr="0010772B">
        <w:rPr>
          <w:rFonts w:ascii="Arial" w:hAnsi="Arial" w:cs="Arial"/>
          <w:b/>
        </w:rPr>
        <w:t>12.1.4.</w:t>
      </w:r>
      <w:r w:rsidRPr="0010772B">
        <w:rPr>
          <w:rFonts w:ascii="Arial" w:hAnsi="Arial" w:cs="Arial"/>
        </w:rPr>
        <w:t xml:space="preserve"> Apresentar declaração ou documentação falsa exigida para o certame ou prestar declaração falsa durante a licitação;</w:t>
      </w:r>
    </w:p>
    <w:p w14:paraId="33DE1F0F" w14:textId="77777777" w:rsidR="0010772B" w:rsidRPr="0010772B" w:rsidRDefault="0010772B" w:rsidP="0010772B">
      <w:pPr>
        <w:ind w:firstLine="851"/>
        <w:jc w:val="both"/>
        <w:rPr>
          <w:rFonts w:ascii="Arial" w:hAnsi="Arial" w:cs="Arial"/>
        </w:rPr>
      </w:pPr>
    </w:p>
    <w:p w14:paraId="6B5A5AA3" w14:textId="77777777" w:rsidR="0010772B" w:rsidRPr="0010772B" w:rsidRDefault="0010772B" w:rsidP="0010772B">
      <w:pPr>
        <w:ind w:firstLine="851"/>
        <w:jc w:val="both"/>
        <w:rPr>
          <w:rFonts w:ascii="Arial" w:hAnsi="Arial" w:cs="Arial"/>
        </w:rPr>
      </w:pPr>
      <w:r w:rsidRPr="0010772B">
        <w:rPr>
          <w:rFonts w:ascii="Arial" w:hAnsi="Arial" w:cs="Arial"/>
          <w:b/>
        </w:rPr>
        <w:t>12.1.5.</w:t>
      </w:r>
      <w:r w:rsidRPr="0010772B">
        <w:rPr>
          <w:rFonts w:ascii="Arial" w:hAnsi="Arial" w:cs="Arial"/>
        </w:rPr>
        <w:t xml:space="preserve"> Fraudar a licitação </w:t>
      </w:r>
    </w:p>
    <w:p w14:paraId="04541767" w14:textId="77777777" w:rsidR="0010772B" w:rsidRPr="0010772B" w:rsidRDefault="0010772B" w:rsidP="0010772B">
      <w:pPr>
        <w:ind w:firstLine="851"/>
        <w:jc w:val="both"/>
        <w:rPr>
          <w:rFonts w:ascii="Arial" w:hAnsi="Arial" w:cs="Arial"/>
          <w:b/>
        </w:rPr>
      </w:pPr>
    </w:p>
    <w:p w14:paraId="29128B62" w14:textId="77777777" w:rsidR="0010772B" w:rsidRPr="0010772B" w:rsidRDefault="0010772B" w:rsidP="0010772B">
      <w:pPr>
        <w:ind w:firstLine="851"/>
        <w:jc w:val="both"/>
        <w:rPr>
          <w:rFonts w:ascii="Arial" w:hAnsi="Arial" w:cs="Arial"/>
        </w:rPr>
      </w:pPr>
      <w:r w:rsidRPr="0010772B">
        <w:rPr>
          <w:rFonts w:ascii="Arial" w:hAnsi="Arial" w:cs="Arial"/>
          <w:b/>
        </w:rPr>
        <w:t>12.1.6.</w:t>
      </w:r>
      <w:r w:rsidRPr="0010772B">
        <w:rPr>
          <w:rFonts w:ascii="Arial" w:hAnsi="Arial" w:cs="Arial"/>
        </w:rPr>
        <w:t xml:space="preserve"> Comportar-se de modo inidôneo ou cometer fraude de qualquer natureza, em especial quando:</w:t>
      </w:r>
    </w:p>
    <w:p w14:paraId="4779F496" w14:textId="77777777" w:rsidR="0010772B" w:rsidRPr="0010772B" w:rsidRDefault="0010772B" w:rsidP="0010772B">
      <w:pPr>
        <w:ind w:firstLine="851"/>
        <w:jc w:val="both"/>
        <w:rPr>
          <w:rFonts w:ascii="Arial" w:hAnsi="Arial" w:cs="Arial"/>
        </w:rPr>
      </w:pPr>
      <w:r w:rsidRPr="0010772B">
        <w:rPr>
          <w:rFonts w:ascii="Arial" w:hAnsi="Arial" w:cs="Arial"/>
          <w:b/>
        </w:rPr>
        <w:t>12.1.6.1.</w:t>
      </w:r>
      <w:r w:rsidRPr="0010772B">
        <w:rPr>
          <w:rFonts w:ascii="Arial" w:hAnsi="Arial" w:cs="Arial"/>
        </w:rPr>
        <w:t xml:space="preserve"> Agir em conluio ou em desconformidade com a lei; </w:t>
      </w:r>
    </w:p>
    <w:p w14:paraId="2CA8EAFF" w14:textId="77777777" w:rsidR="0010772B" w:rsidRPr="0010772B" w:rsidRDefault="0010772B" w:rsidP="0010772B">
      <w:pPr>
        <w:ind w:firstLine="851"/>
        <w:jc w:val="both"/>
        <w:rPr>
          <w:rFonts w:ascii="Arial" w:hAnsi="Arial" w:cs="Arial"/>
        </w:rPr>
      </w:pPr>
    </w:p>
    <w:p w14:paraId="674BFD92" w14:textId="77777777" w:rsidR="0010772B" w:rsidRPr="0010772B" w:rsidRDefault="0010772B" w:rsidP="0010772B">
      <w:pPr>
        <w:ind w:firstLine="851"/>
        <w:jc w:val="both"/>
        <w:rPr>
          <w:rFonts w:ascii="Arial" w:hAnsi="Arial" w:cs="Arial"/>
        </w:rPr>
      </w:pPr>
      <w:r w:rsidRPr="0010772B">
        <w:rPr>
          <w:rFonts w:ascii="Arial" w:hAnsi="Arial" w:cs="Arial"/>
          <w:b/>
        </w:rPr>
        <w:t>12.1.6.2.</w:t>
      </w:r>
      <w:r w:rsidRPr="0010772B">
        <w:rPr>
          <w:rFonts w:ascii="Arial" w:hAnsi="Arial" w:cs="Arial"/>
        </w:rPr>
        <w:t xml:space="preserve"> Induzir deliberadamente a erro no julgamento; </w:t>
      </w:r>
    </w:p>
    <w:p w14:paraId="694BA812" w14:textId="77777777" w:rsidR="0010772B" w:rsidRPr="0010772B" w:rsidRDefault="0010772B" w:rsidP="0010772B">
      <w:pPr>
        <w:ind w:firstLine="851"/>
        <w:jc w:val="both"/>
        <w:rPr>
          <w:rFonts w:ascii="Arial" w:hAnsi="Arial" w:cs="Arial"/>
          <w:b/>
        </w:rPr>
      </w:pPr>
    </w:p>
    <w:p w14:paraId="167BB92C" w14:textId="77777777" w:rsidR="0010772B" w:rsidRPr="0010772B" w:rsidRDefault="0010772B" w:rsidP="0010772B">
      <w:pPr>
        <w:ind w:firstLine="851"/>
        <w:jc w:val="both"/>
        <w:rPr>
          <w:rFonts w:ascii="Arial" w:hAnsi="Arial" w:cs="Arial"/>
        </w:rPr>
      </w:pPr>
      <w:r w:rsidRPr="0010772B">
        <w:rPr>
          <w:rFonts w:ascii="Arial" w:hAnsi="Arial" w:cs="Arial"/>
          <w:b/>
        </w:rPr>
        <w:t>12.1.6.3.</w:t>
      </w:r>
      <w:r w:rsidRPr="0010772B">
        <w:rPr>
          <w:rFonts w:ascii="Arial" w:hAnsi="Arial" w:cs="Arial"/>
        </w:rPr>
        <w:t xml:space="preserve"> Apresentar amostra falsificada ou deteriorada;</w:t>
      </w:r>
    </w:p>
    <w:p w14:paraId="237B7F6A" w14:textId="77777777" w:rsidR="0010772B" w:rsidRPr="0010772B" w:rsidRDefault="0010772B" w:rsidP="0010772B">
      <w:pPr>
        <w:ind w:firstLine="851"/>
        <w:jc w:val="both"/>
        <w:rPr>
          <w:rFonts w:ascii="Arial" w:hAnsi="Arial" w:cs="Arial"/>
        </w:rPr>
      </w:pPr>
    </w:p>
    <w:p w14:paraId="53D3C259" w14:textId="77777777" w:rsidR="0010772B" w:rsidRPr="0010772B" w:rsidRDefault="0010772B" w:rsidP="0010772B">
      <w:pPr>
        <w:ind w:firstLine="851"/>
        <w:jc w:val="both"/>
        <w:rPr>
          <w:rFonts w:ascii="Arial" w:hAnsi="Arial" w:cs="Arial"/>
        </w:rPr>
      </w:pPr>
      <w:r w:rsidRPr="0010772B">
        <w:rPr>
          <w:rFonts w:ascii="Arial" w:hAnsi="Arial" w:cs="Arial"/>
          <w:b/>
        </w:rPr>
        <w:t>12.1.7.</w:t>
      </w:r>
      <w:r w:rsidRPr="0010772B">
        <w:rPr>
          <w:rFonts w:ascii="Arial" w:hAnsi="Arial" w:cs="Arial"/>
        </w:rPr>
        <w:t xml:space="preserve"> Praticar atos ilícitos com vistas a frustrar os objetivos da licitação </w:t>
      </w:r>
    </w:p>
    <w:p w14:paraId="7DD3BD0D" w14:textId="77777777" w:rsidR="0010772B" w:rsidRPr="0010772B" w:rsidRDefault="0010772B" w:rsidP="0010772B">
      <w:pPr>
        <w:ind w:firstLine="851"/>
        <w:jc w:val="both"/>
        <w:rPr>
          <w:rFonts w:ascii="Arial" w:hAnsi="Arial" w:cs="Arial"/>
        </w:rPr>
      </w:pPr>
    </w:p>
    <w:p w14:paraId="3F088B11" w14:textId="77777777" w:rsidR="0010772B" w:rsidRPr="0010772B" w:rsidRDefault="0010772B" w:rsidP="0010772B">
      <w:pPr>
        <w:ind w:firstLine="851"/>
        <w:jc w:val="both"/>
        <w:rPr>
          <w:rFonts w:ascii="Arial" w:hAnsi="Arial" w:cs="Arial"/>
        </w:rPr>
      </w:pPr>
      <w:r w:rsidRPr="0010772B">
        <w:rPr>
          <w:rFonts w:ascii="Arial" w:hAnsi="Arial" w:cs="Arial"/>
          <w:b/>
        </w:rPr>
        <w:t>12.1.8.</w:t>
      </w:r>
      <w:r w:rsidRPr="0010772B">
        <w:rPr>
          <w:rFonts w:ascii="Arial" w:hAnsi="Arial" w:cs="Arial"/>
        </w:rPr>
        <w:t xml:space="preserve"> Praticar ato lesivo previsto no art. 5º da Lei n.º 12.846, de 2013. </w:t>
      </w:r>
    </w:p>
    <w:p w14:paraId="45CBE205" w14:textId="77777777" w:rsidR="0010772B" w:rsidRPr="0010772B" w:rsidRDefault="0010772B" w:rsidP="0010772B">
      <w:pPr>
        <w:ind w:firstLine="851"/>
        <w:jc w:val="both"/>
        <w:rPr>
          <w:rFonts w:ascii="Arial" w:hAnsi="Arial" w:cs="Arial"/>
        </w:rPr>
      </w:pPr>
    </w:p>
    <w:p w14:paraId="39AAA14C" w14:textId="77777777" w:rsidR="0010772B" w:rsidRPr="0010772B" w:rsidRDefault="0010772B" w:rsidP="0010772B">
      <w:pPr>
        <w:ind w:firstLine="851"/>
        <w:jc w:val="both"/>
        <w:rPr>
          <w:rFonts w:ascii="Arial" w:hAnsi="Arial" w:cs="Arial"/>
        </w:rPr>
      </w:pPr>
      <w:r w:rsidRPr="0010772B">
        <w:rPr>
          <w:rFonts w:ascii="Arial" w:hAnsi="Arial" w:cs="Arial"/>
          <w:b/>
        </w:rPr>
        <w:t>12.2.</w:t>
      </w:r>
      <w:r w:rsidRPr="0010772B">
        <w:rPr>
          <w:rFonts w:ascii="Arial" w:hAnsi="Arial" w:cs="Arial"/>
        </w:rPr>
        <w:t xml:space="preserve"> A sanção de que trata o subitem poderá ser aplicada juntamente com as multas previstas, garantindo o exercício de prévia e ampla defesa.</w:t>
      </w:r>
    </w:p>
    <w:p w14:paraId="61FAC563" w14:textId="77777777" w:rsidR="0010772B" w:rsidRPr="0010772B" w:rsidRDefault="0010772B" w:rsidP="0010772B">
      <w:pPr>
        <w:ind w:firstLine="851"/>
        <w:jc w:val="both"/>
        <w:rPr>
          <w:rFonts w:ascii="Arial" w:hAnsi="Arial" w:cs="Arial"/>
        </w:rPr>
      </w:pPr>
    </w:p>
    <w:p w14:paraId="6C734C91" w14:textId="77777777" w:rsidR="0010772B" w:rsidRPr="0010772B" w:rsidRDefault="0010772B" w:rsidP="0010772B">
      <w:pPr>
        <w:ind w:firstLine="851"/>
        <w:jc w:val="both"/>
        <w:rPr>
          <w:rFonts w:ascii="Arial" w:hAnsi="Arial" w:cs="Arial"/>
        </w:rPr>
      </w:pPr>
      <w:r w:rsidRPr="0010772B">
        <w:rPr>
          <w:rFonts w:ascii="Arial" w:hAnsi="Arial" w:cs="Arial"/>
          <w:b/>
        </w:rPr>
        <w:t>12.2.1.</w:t>
      </w:r>
      <w:r w:rsidRPr="0010772B">
        <w:rPr>
          <w:rFonts w:ascii="Arial" w:hAnsi="Arial" w:cs="Arial"/>
        </w:rPr>
        <w:t xml:space="preserve"> A sanção de impedimento de participar em licitação e contratar com a Administração Pública </w:t>
      </w:r>
      <w:proofErr w:type="gramStart"/>
      <w:r w:rsidRPr="0010772B">
        <w:rPr>
          <w:rFonts w:ascii="Arial" w:hAnsi="Arial" w:cs="Arial"/>
        </w:rPr>
        <w:t>poderá ser aplicada</w:t>
      </w:r>
      <w:proofErr w:type="gramEnd"/>
      <w:r w:rsidRPr="0010772B">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1E4D3C35" w14:textId="77777777" w:rsidR="0010772B" w:rsidRPr="0010772B" w:rsidRDefault="0010772B" w:rsidP="0010772B">
      <w:pPr>
        <w:ind w:firstLine="851"/>
        <w:jc w:val="both"/>
        <w:rPr>
          <w:rFonts w:ascii="Arial" w:hAnsi="Arial" w:cs="Arial"/>
          <w:b/>
        </w:rPr>
      </w:pPr>
    </w:p>
    <w:p w14:paraId="140B7587" w14:textId="77777777" w:rsidR="0010772B" w:rsidRPr="0010772B" w:rsidRDefault="0010772B" w:rsidP="0010772B">
      <w:pPr>
        <w:ind w:firstLine="851"/>
        <w:jc w:val="both"/>
        <w:rPr>
          <w:rFonts w:ascii="Arial" w:hAnsi="Arial" w:cs="Arial"/>
        </w:rPr>
      </w:pPr>
      <w:r w:rsidRPr="0010772B">
        <w:rPr>
          <w:rFonts w:ascii="Arial" w:hAnsi="Arial" w:cs="Arial"/>
          <w:b/>
        </w:rPr>
        <w:t>12.3.</w:t>
      </w:r>
      <w:r w:rsidRPr="0010772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6A87F55" w14:textId="77777777" w:rsidR="0010772B" w:rsidRPr="0010772B" w:rsidRDefault="0010772B" w:rsidP="0010772B">
      <w:pPr>
        <w:ind w:firstLine="851"/>
        <w:jc w:val="both"/>
        <w:rPr>
          <w:rFonts w:ascii="Arial" w:hAnsi="Arial" w:cs="Arial"/>
          <w:b/>
        </w:rPr>
      </w:pPr>
    </w:p>
    <w:p w14:paraId="592997B3" w14:textId="77777777" w:rsidR="0010772B" w:rsidRPr="0010772B" w:rsidRDefault="0010772B" w:rsidP="0010772B">
      <w:pPr>
        <w:ind w:firstLine="851"/>
        <w:jc w:val="both"/>
        <w:rPr>
          <w:rFonts w:ascii="Arial" w:hAnsi="Arial" w:cs="Arial"/>
        </w:rPr>
      </w:pPr>
      <w:r w:rsidRPr="0010772B">
        <w:rPr>
          <w:rFonts w:ascii="Arial" w:hAnsi="Arial" w:cs="Arial"/>
          <w:b/>
        </w:rPr>
        <w:t>12.3.1.</w:t>
      </w:r>
      <w:r w:rsidRPr="0010772B">
        <w:rPr>
          <w:rFonts w:ascii="Arial" w:hAnsi="Arial" w:cs="Arial"/>
        </w:rPr>
        <w:t xml:space="preserve"> Advertência; </w:t>
      </w:r>
    </w:p>
    <w:p w14:paraId="2BAD943B" w14:textId="77777777" w:rsidR="0010772B" w:rsidRPr="0010772B" w:rsidRDefault="0010772B" w:rsidP="0010772B">
      <w:pPr>
        <w:ind w:firstLine="851"/>
        <w:jc w:val="both"/>
        <w:rPr>
          <w:rFonts w:ascii="Arial" w:hAnsi="Arial" w:cs="Arial"/>
        </w:rPr>
      </w:pPr>
    </w:p>
    <w:p w14:paraId="3D1C6BFB" w14:textId="77777777" w:rsidR="0010772B" w:rsidRPr="0010772B" w:rsidRDefault="0010772B" w:rsidP="0010772B">
      <w:pPr>
        <w:ind w:firstLine="851"/>
        <w:jc w:val="both"/>
        <w:rPr>
          <w:rFonts w:ascii="Arial" w:hAnsi="Arial" w:cs="Arial"/>
        </w:rPr>
      </w:pPr>
      <w:r w:rsidRPr="0010772B">
        <w:rPr>
          <w:rFonts w:ascii="Arial" w:hAnsi="Arial" w:cs="Arial"/>
          <w:b/>
        </w:rPr>
        <w:t>12.3.2.</w:t>
      </w:r>
      <w:r w:rsidRPr="0010772B">
        <w:rPr>
          <w:rFonts w:ascii="Arial" w:hAnsi="Arial" w:cs="Arial"/>
        </w:rPr>
        <w:t xml:space="preserve"> Multa de mora;</w:t>
      </w:r>
    </w:p>
    <w:p w14:paraId="06676024" w14:textId="77777777" w:rsidR="0010772B" w:rsidRPr="0010772B" w:rsidRDefault="0010772B" w:rsidP="0010772B">
      <w:pPr>
        <w:ind w:firstLine="851"/>
        <w:jc w:val="both"/>
        <w:rPr>
          <w:rFonts w:ascii="Arial" w:hAnsi="Arial" w:cs="Arial"/>
        </w:rPr>
      </w:pPr>
    </w:p>
    <w:p w14:paraId="46E00464" w14:textId="77777777" w:rsidR="0010772B" w:rsidRPr="0010772B" w:rsidRDefault="0010772B" w:rsidP="0010772B">
      <w:pPr>
        <w:ind w:firstLine="851"/>
        <w:jc w:val="both"/>
        <w:rPr>
          <w:rFonts w:ascii="Arial" w:hAnsi="Arial" w:cs="Arial"/>
        </w:rPr>
      </w:pPr>
      <w:r w:rsidRPr="0010772B">
        <w:rPr>
          <w:rFonts w:ascii="Arial" w:hAnsi="Arial" w:cs="Arial"/>
          <w:b/>
        </w:rPr>
        <w:t>12.3.2.1.</w:t>
      </w:r>
      <w:r w:rsidRPr="0010772B">
        <w:rPr>
          <w:rFonts w:ascii="Arial" w:hAnsi="Arial" w:cs="Arial"/>
        </w:rPr>
        <w:t xml:space="preserve"> Multa de 10% (dez por cento) sobre a parcela remanescente, no caso de inexecução parcial de contrato; </w:t>
      </w:r>
    </w:p>
    <w:p w14:paraId="1B155CD4" w14:textId="77777777" w:rsidR="0010772B" w:rsidRPr="0010772B" w:rsidRDefault="0010772B" w:rsidP="0010772B">
      <w:pPr>
        <w:ind w:firstLine="851"/>
        <w:jc w:val="both"/>
        <w:rPr>
          <w:rFonts w:ascii="Arial" w:hAnsi="Arial" w:cs="Arial"/>
        </w:rPr>
      </w:pPr>
    </w:p>
    <w:p w14:paraId="1D96E518" w14:textId="77777777" w:rsidR="0010772B" w:rsidRPr="0010772B" w:rsidRDefault="0010772B" w:rsidP="0010772B">
      <w:pPr>
        <w:ind w:firstLine="851"/>
        <w:jc w:val="both"/>
        <w:rPr>
          <w:rFonts w:ascii="Arial" w:hAnsi="Arial" w:cs="Arial"/>
        </w:rPr>
      </w:pPr>
      <w:r w:rsidRPr="0010772B">
        <w:rPr>
          <w:rFonts w:ascii="Arial" w:hAnsi="Arial" w:cs="Arial"/>
          <w:b/>
        </w:rPr>
        <w:t>12.3.2.2.</w:t>
      </w:r>
      <w:r w:rsidRPr="0010772B">
        <w:rPr>
          <w:rFonts w:ascii="Arial" w:hAnsi="Arial" w:cs="Arial"/>
        </w:rPr>
        <w:t xml:space="preserve"> Multa de 1% (um por cento), por dia de atraso, sobre o valor correspondente à entrega que estiver em desacordo com os prazos estipulados, até o limite de 10 (dez) dias; </w:t>
      </w:r>
    </w:p>
    <w:p w14:paraId="40DF8669" w14:textId="77777777" w:rsidR="0010772B" w:rsidRPr="0010772B" w:rsidRDefault="0010772B" w:rsidP="0010772B">
      <w:pPr>
        <w:ind w:firstLine="851"/>
        <w:jc w:val="both"/>
        <w:rPr>
          <w:rFonts w:ascii="Arial" w:hAnsi="Arial" w:cs="Arial"/>
        </w:rPr>
      </w:pPr>
    </w:p>
    <w:p w14:paraId="5A3448ED" w14:textId="77777777" w:rsidR="0010772B" w:rsidRPr="0010772B" w:rsidRDefault="0010772B" w:rsidP="0010772B">
      <w:pPr>
        <w:ind w:firstLine="851"/>
        <w:jc w:val="both"/>
        <w:rPr>
          <w:rFonts w:ascii="Arial" w:hAnsi="Arial" w:cs="Arial"/>
        </w:rPr>
      </w:pPr>
      <w:r w:rsidRPr="0010772B">
        <w:rPr>
          <w:rFonts w:ascii="Arial" w:hAnsi="Arial" w:cs="Arial"/>
          <w:b/>
        </w:rPr>
        <w:t>12.3.2.3.</w:t>
      </w:r>
      <w:r w:rsidRPr="0010772B">
        <w:rPr>
          <w:rFonts w:ascii="Arial" w:hAnsi="Arial" w:cs="Arial"/>
        </w:rPr>
        <w:t xml:space="preserve"> Multa de 20% (vinte por cento) sobre o valor total do contrato, no caso de sua inexecução total; </w:t>
      </w:r>
    </w:p>
    <w:p w14:paraId="22DEA3AF" w14:textId="77777777" w:rsidR="0010772B" w:rsidRPr="0010772B" w:rsidRDefault="0010772B" w:rsidP="0010772B">
      <w:pPr>
        <w:ind w:firstLine="851"/>
        <w:jc w:val="both"/>
        <w:rPr>
          <w:rFonts w:ascii="Arial" w:hAnsi="Arial" w:cs="Arial"/>
        </w:rPr>
      </w:pPr>
    </w:p>
    <w:p w14:paraId="523A4684" w14:textId="77777777" w:rsidR="0010772B" w:rsidRPr="0010772B" w:rsidRDefault="0010772B" w:rsidP="0010772B">
      <w:pPr>
        <w:ind w:firstLine="851"/>
        <w:jc w:val="both"/>
        <w:rPr>
          <w:rFonts w:ascii="Arial" w:hAnsi="Arial" w:cs="Arial"/>
        </w:rPr>
      </w:pPr>
      <w:r w:rsidRPr="0010772B">
        <w:rPr>
          <w:rFonts w:ascii="Arial" w:hAnsi="Arial" w:cs="Arial"/>
          <w:b/>
        </w:rPr>
        <w:t>12.3.2.4.</w:t>
      </w:r>
      <w:r w:rsidRPr="0010772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0B01CE8" w14:textId="77777777" w:rsidR="0010772B" w:rsidRPr="0010772B" w:rsidRDefault="0010772B" w:rsidP="0010772B">
      <w:pPr>
        <w:ind w:firstLine="851"/>
        <w:jc w:val="both"/>
        <w:rPr>
          <w:rFonts w:ascii="Arial" w:hAnsi="Arial" w:cs="Arial"/>
        </w:rPr>
      </w:pPr>
    </w:p>
    <w:p w14:paraId="1F51B9CA" w14:textId="77777777" w:rsidR="0010772B" w:rsidRPr="0010772B" w:rsidRDefault="0010772B" w:rsidP="0010772B">
      <w:pPr>
        <w:ind w:firstLine="851"/>
        <w:jc w:val="both"/>
        <w:rPr>
          <w:rFonts w:ascii="Arial" w:hAnsi="Arial" w:cs="Arial"/>
        </w:rPr>
      </w:pPr>
      <w:r w:rsidRPr="0010772B">
        <w:rPr>
          <w:rFonts w:ascii="Arial" w:hAnsi="Arial" w:cs="Arial"/>
          <w:b/>
        </w:rPr>
        <w:t>12.3.2.5.</w:t>
      </w:r>
      <w:r w:rsidRPr="0010772B">
        <w:rPr>
          <w:rFonts w:ascii="Arial" w:hAnsi="Arial" w:cs="Arial"/>
        </w:rPr>
        <w:t xml:space="preserve"> Multa de 20% (vinte por cento) sobre o valor total do contrato, no caso recusa injustificada de assinar/receber o contrato. </w:t>
      </w:r>
    </w:p>
    <w:p w14:paraId="1D513521" w14:textId="77777777" w:rsidR="0010772B" w:rsidRPr="0010772B" w:rsidRDefault="0010772B" w:rsidP="0010772B">
      <w:pPr>
        <w:ind w:firstLine="851"/>
        <w:jc w:val="both"/>
        <w:rPr>
          <w:rFonts w:ascii="Arial" w:hAnsi="Arial" w:cs="Arial"/>
          <w:b/>
        </w:rPr>
      </w:pPr>
    </w:p>
    <w:p w14:paraId="4F6FF60C" w14:textId="77777777" w:rsidR="0010772B" w:rsidRPr="0010772B" w:rsidRDefault="0010772B" w:rsidP="0010772B">
      <w:pPr>
        <w:ind w:firstLine="851"/>
        <w:jc w:val="both"/>
        <w:rPr>
          <w:rFonts w:ascii="Arial" w:hAnsi="Arial" w:cs="Arial"/>
        </w:rPr>
      </w:pPr>
      <w:r w:rsidRPr="0010772B">
        <w:rPr>
          <w:rFonts w:ascii="Arial" w:hAnsi="Arial" w:cs="Arial"/>
          <w:b/>
        </w:rPr>
        <w:t>12.4.</w:t>
      </w:r>
      <w:r w:rsidRPr="0010772B">
        <w:rPr>
          <w:rFonts w:ascii="Arial" w:hAnsi="Arial" w:cs="Arial"/>
        </w:rPr>
        <w:t xml:space="preserve"> As multas são independentes entre si; a aplicação de uma, não exclui a aplicação de outras, bem como das demais penalidades previstas em lei. </w:t>
      </w:r>
    </w:p>
    <w:p w14:paraId="153F1A01" w14:textId="77777777" w:rsidR="0010772B" w:rsidRPr="0010772B" w:rsidRDefault="0010772B" w:rsidP="0010772B">
      <w:pPr>
        <w:ind w:firstLine="851"/>
        <w:jc w:val="both"/>
        <w:rPr>
          <w:rFonts w:ascii="Arial" w:hAnsi="Arial" w:cs="Arial"/>
          <w:b/>
        </w:rPr>
      </w:pPr>
    </w:p>
    <w:p w14:paraId="30D56491" w14:textId="77777777" w:rsidR="0010772B" w:rsidRPr="0010772B" w:rsidRDefault="0010772B" w:rsidP="0010772B">
      <w:pPr>
        <w:ind w:firstLine="851"/>
        <w:jc w:val="both"/>
        <w:rPr>
          <w:rFonts w:ascii="Arial" w:hAnsi="Arial" w:cs="Arial"/>
        </w:rPr>
      </w:pPr>
      <w:r w:rsidRPr="0010772B">
        <w:rPr>
          <w:rFonts w:ascii="Arial" w:hAnsi="Arial" w:cs="Arial"/>
          <w:b/>
        </w:rPr>
        <w:t>12.5.</w:t>
      </w:r>
      <w:r w:rsidRPr="0010772B">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57FDE1B" w14:textId="77777777" w:rsidR="0010772B" w:rsidRPr="0010772B" w:rsidRDefault="0010772B" w:rsidP="0010772B">
      <w:pPr>
        <w:ind w:firstLine="851"/>
        <w:jc w:val="both"/>
        <w:rPr>
          <w:rFonts w:ascii="Arial" w:hAnsi="Arial" w:cs="Arial"/>
          <w:b/>
        </w:rPr>
      </w:pPr>
    </w:p>
    <w:p w14:paraId="1578539B" w14:textId="77777777" w:rsidR="0010772B" w:rsidRPr="0010772B" w:rsidRDefault="0010772B" w:rsidP="0010772B">
      <w:pPr>
        <w:ind w:firstLine="851"/>
        <w:jc w:val="both"/>
        <w:rPr>
          <w:rFonts w:ascii="Arial" w:hAnsi="Arial" w:cs="Arial"/>
        </w:rPr>
      </w:pPr>
      <w:r w:rsidRPr="0010772B">
        <w:rPr>
          <w:rFonts w:ascii="Arial" w:hAnsi="Arial" w:cs="Arial"/>
          <w:b/>
        </w:rPr>
        <w:t>12.6.</w:t>
      </w:r>
      <w:r w:rsidRPr="0010772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42C11B6" w14:textId="77777777" w:rsidR="0010772B" w:rsidRPr="0010772B" w:rsidRDefault="0010772B" w:rsidP="0010772B">
      <w:pPr>
        <w:ind w:firstLine="851"/>
        <w:jc w:val="both"/>
        <w:rPr>
          <w:rFonts w:ascii="Arial" w:hAnsi="Arial" w:cs="Arial"/>
          <w:b/>
        </w:rPr>
      </w:pPr>
    </w:p>
    <w:p w14:paraId="69B059FE" w14:textId="77777777" w:rsidR="0010772B" w:rsidRPr="0010772B" w:rsidRDefault="0010772B" w:rsidP="0010772B">
      <w:pPr>
        <w:ind w:firstLine="851"/>
        <w:jc w:val="both"/>
        <w:rPr>
          <w:rFonts w:ascii="Arial" w:hAnsi="Arial" w:cs="Arial"/>
        </w:rPr>
      </w:pPr>
      <w:r w:rsidRPr="0010772B">
        <w:rPr>
          <w:rFonts w:ascii="Arial" w:hAnsi="Arial" w:cs="Arial"/>
          <w:b/>
        </w:rPr>
        <w:t>12.7.</w:t>
      </w:r>
      <w:r w:rsidRPr="0010772B">
        <w:rPr>
          <w:rFonts w:ascii="Arial" w:hAnsi="Arial" w:cs="Arial"/>
        </w:rPr>
        <w:t xml:space="preserve"> Nenhuma sanção será aplicada sem o devido processo administrativo, que prevê defesa prévia do interessado e recurso nos prazos definidos em lei, sendo-lhe facultado vista ao processo. </w:t>
      </w:r>
    </w:p>
    <w:p w14:paraId="2D794E2D" w14:textId="77777777" w:rsidR="0010772B" w:rsidRPr="0010772B" w:rsidRDefault="0010772B" w:rsidP="0010772B">
      <w:pPr>
        <w:ind w:firstLine="851"/>
        <w:jc w:val="both"/>
        <w:rPr>
          <w:rFonts w:ascii="Arial" w:hAnsi="Arial" w:cs="Arial"/>
        </w:rPr>
      </w:pPr>
    </w:p>
    <w:p w14:paraId="21B8D337" w14:textId="77777777" w:rsidR="0010772B" w:rsidRPr="0010772B" w:rsidRDefault="0010772B" w:rsidP="0010772B">
      <w:pPr>
        <w:ind w:firstLine="851"/>
        <w:jc w:val="both"/>
        <w:rPr>
          <w:rFonts w:ascii="Arial" w:hAnsi="Arial" w:cs="Arial"/>
        </w:rPr>
      </w:pPr>
      <w:r w:rsidRPr="0010772B">
        <w:rPr>
          <w:rFonts w:ascii="Arial" w:hAnsi="Arial" w:cs="Arial"/>
          <w:b/>
        </w:rPr>
        <w:t>12.8.</w:t>
      </w:r>
      <w:r w:rsidRPr="0010772B">
        <w:rPr>
          <w:rFonts w:ascii="Arial" w:hAnsi="Arial" w:cs="Arial"/>
        </w:rPr>
        <w:t xml:space="preserve"> Pelo descumprimento de quaisquer cláusulas ou condições do contrato, as multas e penalidade serão elevadas em dobro, em caso de reincidência. </w:t>
      </w:r>
    </w:p>
    <w:p w14:paraId="4A8BA7AB" w14:textId="77777777" w:rsidR="0010772B" w:rsidRPr="0010772B" w:rsidRDefault="0010772B" w:rsidP="0010772B">
      <w:pPr>
        <w:ind w:firstLine="851"/>
        <w:jc w:val="both"/>
        <w:rPr>
          <w:rFonts w:ascii="Arial" w:hAnsi="Arial" w:cs="Arial"/>
        </w:rPr>
      </w:pPr>
    </w:p>
    <w:p w14:paraId="6AAC17EC" w14:textId="77777777" w:rsidR="0010772B" w:rsidRPr="0010772B" w:rsidRDefault="0010772B" w:rsidP="0010772B">
      <w:pPr>
        <w:ind w:firstLine="851"/>
        <w:jc w:val="both"/>
        <w:rPr>
          <w:rFonts w:ascii="Arial" w:hAnsi="Arial" w:cs="Arial"/>
        </w:rPr>
      </w:pPr>
      <w:r w:rsidRPr="0010772B">
        <w:rPr>
          <w:rFonts w:ascii="Arial" w:hAnsi="Arial" w:cs="Arial"/>
          <w:b/>
        </w:rPr>
        <w:t>12.9.</w:t>
      </w:r>
      <w:r w:rsidRPr="0010772B">
        <w:rPr>
          <w:rFonts w:ascii="Arial" w:hAnsi="Arial" w:cs="Arial"/>
        </w:rPr>
        <w:t xml:space="preserve"> A aplicação das sanções previstas neste edital não exclui, em hipótese alguma, a obrigação de reparação integral dos danos causados.</w:t>
      </w:r>
    </w:p>
    <w:p w14:paraId="671E998A" w14:textId="77777777" w:rsidR="0010772B" w:rsidRPr="0010772B" w:rsidRDefault="0010772B" w:rsidP="0010772B">
      <w:pPr>
        <w:ind w:firstLine="851"/>
        <w:jc w:val="both"/>
        <w:rPr>
          <w:rFonts w:ascii="Arial" w:hAnsi="Arial" w:cs="Arial"/>
        </w:rPr>
      </w:pPr>
    </w:p>
    <w:tbl>
      <w:tblPr>
        <w:tblW w:w="5000" w:type="pct"/>
        <w:tblLook w:val="04A0" w:firstRow="1" w:lastRow="0" w:firstColumn="1" w:lastColumn="0" w:noHBand="0" w:noVBand="1"/>
      </w:tblPr>
      <w:tblGrid>
        <w:gridCol w:w="10138"/>
      </w:tblGrid>
      <w:tr w:rsidR="0010772B" w:rsidRPr="0010772B" w14:paraId="294DA120"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1BF5370D" w14:textId="77777777" w:rsidR="0010772B" w:rsidRPr="0010772B" w:rsidRDefault="0010772B">
            <w:pPr>
              <w:ind w:firstLine="851"/>
              <w:jc w:val="both"/>
              <w:rPr>
                <w:rFonts w:ascii="Arial" w:hAnsi="Arial" w:cs="Arial"/>
              </w:rPr>
            </w:pPr>
            <w:r w:rsidRPr="0010772B">
              <w:rPr>
                <w:rFonts w:ascii="Arial" w:hAnsi="Arial" w:cs="Arial"/>
                <w:b/>
              </w:rPr>
              <w:t>CLÁUSULA 13. - DAS MEDIDAS ANTICORRUPÇÃO</w:t>
            </w:r>
          </w:p>
        </w:tc>
      </w:tr>
    </w:tbl>
    <w:p w14:paraId="222B1355" w14:textId="77777777" w:rsidR="0010772B" w:rsidRPr="0010772B" w:rsidRDefault="0010772B" w:rsidP="0010772B">
      <w:pPr>
        <w:rPr>
          <w:rFonts w:ascii="Arial" w:hAnsi="Arial" w:cs="Arial"/>
          <w:b/>
        </w:rPr>
      </w:pPr>
    </w:p>
    <w:p w14:paraId="69915B06" w14:textId="77777777" w:rsidR="0010772B" w:rsidRPr="0010772B" w:rsidRDefault="0010772B" w:rsidP="0010772B">
      <w:pPr>
        <w:ind w:firstLine="850"/>
        <w:jc w:val="both"/>
        <w:rPr>
          <w:rFonts w:ascii="Arial" w:hAnsi="Arial" w:cs="Arial"/>
        </w:rPr>
      </w:pPr>
      <w:r w:rsidRPr="0010772B">
        <w:rPr>
          <w:rFonts w:ascii="Arial" w:hAnsi="Arial" w:cs="Arial"/>
          <w:b/>
          <w:shd w:val="clear" w:color="auto" w:fill="FFFFFF"/>
        </w:rPr>
        <w:t>13.1.</w:t>
      </w:r>
      <w:r w:rsidRPr="0010772B">
        <w:rPr>
          <w:rFonts w:ascii="Arial" w:hAnsi="Arial" w:cs="Arial"/>
          <w:shd w:val="clear" w:color="auto" w:fill="FFFFFF"/>
        </w:rPr>
        <w:t xml:space="preserve"> Na execução deste contrato, nenhuma das partes poderá </w:t>
      </w:r>
      <w:proofErr w:type="gramStart"/>
      <w:r w:rsidRPr="0010772B">
        <w:rPr>
          <w:rFonts w:ascii="Arial" w:hAnsi="Arial" w:cs="Arial"/>
          <w:shd w:val="clear" w:color="auto" w:fill="FFFFFF"/>
        </w:rPr>
        <w:t>oferecer,</w:t>
      </w:r>
      <w:proofErr w:type="gramEnd"/>
      <w:r w:rsidRPr="0010772B">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w:t>
      </w:r>
      <w:r w:rsidRPr="0010772B">
        <w:rPr>
          <w:rFonts w:ascii="Arial" w:hAnsi="Arial" w:cs="Arial"/>
          <w:shd w:val="clear" w:color="auto" w:fill="FFFFFF"/>
        </w:rPr>
        <w:lastRenderedPageBreak/>
        <w:t>qualquer país, seja de forma direta ou indireta quanto ao objeto deste contrato, ou de outra forma que não relacionada a este contrato, devendo garantir, ainda, que seus prepostos e colaboradores ajam da mesma forma.</w:t>
      </w:r>
    </w:p>
    <w:p w14:paraId="085DE966" w14:textId="77777777" w:rsidR="0010772B" w:rsidRPr="0010772B" w:rsidRDefault="0010772B" w:rsidP="0010772B">
      <w:pPr>
        <w:jc w:val="both"/>
        <w:rPr>
          <w:rFonts w:ascii="Arial" w:hAnsi="Arial" w:cs="Arial"/>
        </w:rPr>
      </w:pPr>
    </w:p>
    <w:tbl>
      <w:tblPr>
        <w:tblW w:w="5000" w:type="pct"/>
        <w:tblLook w:val="04A0" w:firstRow="1" w:lastRow="0" w:firstColumn="1" w:lastColumn="0" w:noHBand="0" w:noVBand="1"/>
      </w:tblPr>
      <w:tblGrid>
        <w:gridCol w:w="10138"/>
      </w:tblGrid>
      <w:tr w:rsidR="0010772B" w:rsidRPr="0010772B" w14:paraId="57DF6250" w14:textId="77777777" w:rsidTr="0010772B">
        <w:tc>
          <w:tcPr>
            <w:tcW w:w="5000" w:type="pct"/>
            <w:tcBorders>
              <w:top w:val="single" w:sz="4" w:space="0" w:color="000000"/>
              <w:left w:val="single" w:sz="4" w:space="0" w:color="000000"/>
              <w:bottom w:val="single" w:sz="4" w:space="0" w:color="000000"/>
              <w:right w:val="single" w:sz="4" w:space="0" w:color="000000"/>
            </w:tcBorders>
            <w:hideMark/>
          </w:tcPr>
          <w:p w14:paraId="15CF96F8" w14:textId="77777777" w:rsidR="0010772B" w:rsidRPr="0010772B" w:rsidRDefault="0010772B">
            <w:pPr>
              <w:ind w:firstLine="851"/>
              <w:jc w:val="both"/>
              <w:rPr>
                <w:rFonts w:ascii="Arial" w:hAnsi="Arial" w:cs="Arial"/>
              </w:rPr>
            </w:pPr>
            <w:r w:rsidRPr="0010772B">
              <w:rPr>
                <w:rFonts w:ascii="Arial" w:hAnsi="Arial" w:cs="Arial"/>
                <w:b/>
              </w:rPr>
              <w:t>CLÁUSULA 14. - DAS DISPOSIÇÕES FINAIS</w:t>
            </w:r>
          </w:p>
        </w:tc>
      </w:tr>
    </w:tbl>
    <w:p w14:paraId="2FCB7613" w14:textId="77777777" w:rsidR="0010772B" w:rsidRPr="0010772B" w:rsidRDefault="0010772B" w:rsidP="0010772B">
      <w:pPr>
        <w:ind w:firstLine="851"/>
        <w:jc w:val="both"/>
        <w:rPr>
          <w:rFonts w:ascii="Arial" w:hAnsi="Arial" w:cs="Arial"/>
          <w:b/>
        </w:rPr>
      </w:pPr>
    </w:p>
    <w:p w14:paraId="2B7D76AB" w14:textId="77777777" w:rsidR="0010772B" w:rsidRPr="0010772B" w:rsidRDefault="0010772B" w:rsidP="0010772B">
      <w:pPr>
        <w:ind w:firstLine="851"/>
        <w:jc w:val="both"/>
        <w:rPr>
          <w:rFonts w:ascii="Arial" w:hAnsi="Arial" w:cs="Arial"/>
        </w:rPr>
      </w:pPr>
      <w:r w:rsidRPr="0010772B">
        <w:rPr>
          <w:rFonts w:ascii="Arial" w:hAnsi="Arial" w:cs="Arial"/>
          <w:b/>
        </w:rPr>
        <w:t>14.1.</w:t>
      </w:r>
      <w:r w:rsidRPr="0010772B">
        <w:rPr>
          <w:rFonts w:ascii="Arial" w:hAnsi="Arial" w:cs="Arial"/>
        </w:rPr>
        <w:t xml:space="preserve"> A </w:t>
      </w:r>
      <w:r w:rsidRPr="0010772B">
        <w:rPr>
          <w:rFonts w:ascii="Arial" w:hAnsi="Arial" w:cs="Arial"/>
          <w:b/>
        </w:rPr>
        <w:t>CONTRATADA</w:t>
      </w:r>
      <w:r w:rsidRPr="0010772B">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73E47B4" w14:textId="77777777" w:rsidR="0010772B" w:rsidRPr="0010772B" w:rsidRDefault="0010772B" w:rsidP="0010772B">
      <w:pPr>
        <w:ind w:firstLine="851"/>
        <w:jc w:val="both"/>
        <w:rPr>
          <w:rFonts w:ascii="Arial" w:hAnsi="Arial" w:cs="Arial"/>
        </w:rPr>
      </w:pPr>
    </w:p>
    <w:p w14:paraId="7B518619" w14:textId="77777777" w:rsidR="0010772B" w:rsidRPr="0010772B" w:rsidRDefault="0010772B" w:rsidP="0010772B">
      <w:pPr>
        <w:keepLines/>
        <w:ind w:firstLine="851"/>
        <w:jc w:val="both"/>
        <w:rPr>
          <w:rFonts w:ascii="Arial" w:hAnsi="Arial" w:cs="Arial"/>
        </w:rPr>
      </w:pPr>
      <w:r w:rsidRPr="0010772B">
        <w:rPr>
          <w:rFonts w:ascii="Arial" w:hAnsi="Arial" w:cs="Arial"/>
          <w:b/>
        </w:rPr>
        <w:t>14.2.</w:t>
      </w:r>
      <w:r w:rsidRPr="0010772B">
        <w:rPr>
          <w:rFonts w:ascii="Arial" w:hAnsi="Arial" w:cs="Arial"/>
        </w:rPr>
        <w:t xml:space="preserve"> O pessoal da </w:t>
      </w:r>
      <w:r w:rsidRPr="0010772B">
        <w:rPr>
          <w:rFonts w:ascii="Arial" w:hAnsi="Arial" w:cs="Arial"/>
          <w:b/>
        </w:rPr>
        <w:t>CONTRATADA</w:t>
      </w:r>
      <w:r w:rsidRPr="0010772B">
        <w:rPr>
          <w:rFonts w:ascii="Arial" w:hAnsi="Arial" w:cs="Arial"/>
        </w:rPr>
        <w:t xml:space="preserve"> por ela designado para trabalhar na execução do contrato, não terão qualquer vínculo empregatício com a </w:t>
      </w:r>
      <w:r w:rsidRPr="0010772B">
        <w:rPr>
          <w:rFonts w:ascii="Arial" w:hAnsi="Arial" w:cs="Arial"/>
          <w:b/>
        </w:rPr>
        <w:t>CONTRATANTE</w:t>
      </w:r>
      <w:r w:rsidRPr="0010772B">
        <w:rPr>
          <w:rFonts w:ascii="Arial" w:hAnsi="Arial" w:cs="Arial"/>
        </w:rPr>
        <w:t>.</w:t>
      </w:r>
    </w:p>
    <w:p w14:paraId="019278C1" w14:textId="77777777" w:rsidR="0010772B" w:rsidRPr="0010772B" w:rsidRDefault="0010772B" w:rsidP="0010772B">
      <w:pPr>
        <w:keepLines/>
        <w:ind w:firstLine="851"/>
        <w:jc w:val="both"/>
        <w:rPr>
          <w:rFonts w:ascii="Arial" w:hAnsi="Arial" w:cs="Arial"/>
          <w:b/>
        </w:rPr>
      </w:pPr>
    </w:p>
    <w:p w14:paraId="6B2F2767" w14:textId="77777777" w:rsidR="0010772B" w:rsidRPr="0010772B" w:rsidRDefault="0010772B" w:rsidP="0010772B">
      <w:pPr>
        <w:keepLines/>
        <w:ind w:firstLine="851"/>
        <w:jc w:val="both"/>
        <w:rPr>
          <w:rFonts w:ascii="Arial" w:hAnsi="Arial" w:cs="Arial"/>
        </w:rPr>
      </w:pPr>
      <w:r w:rsidRPr="0010772B">
        <w:rPr>
          <w:rFonts w:ascii="Arial" w:hAnsi="Arial" w:cs="Arial"/>
          <w:b/>
        </w:rPr>
        <w:t>14.3.</w:t>
      </w:r>
      <w:r w:rsidRPr="0010772B">
        <w:rPr>
          <w:rFonts w:ascii="Arial" w:hAnsi="Arial" w:cs="Arial"/>
        </w:rPr>
        <w:t xml:space="preserve"> A </w:t>
      </w:r>
      <w:r w:rsidRPr="0010772B">
        <w:rPr>
          <w:rFonts w:ascii="Arial" w:hAnsi="Arial" w:cs="Arial"/>
          <w:b/>
        </w:rPr>
        <w:t>CONTRATADA</w:t>
      </w:r>
      <w:r w:rsidRPr="0010772B">
        <w:rPr>
          <w:rFonts w:ascii="Arial" w:hAnsi="Arial" w:cs="Arial"/>
        </w:rPr>
        <w:t xml:space="preserve"> é responsável pelos encargos trabalhistas, previdenciários, fiscais e comerciais resultantes da execução do contrato.</w:t>
      </w:r>
    </w:p>
    <w:p w14:paraId="0B078977" w14:textId="77777777" w:rsidR="0010772B" w:rsidRPr="0010772B" w:rsidRDefault="0010772B" w:rsidP="0010772B">
      <w:pPr>
        <w:keepLines/>
        <w:ind w:firstLine="851"/>
        <w:jc w:val="both"/>
        <w:rPr>
          <w:rFonts w:ascii="Arial" w:hAnsi="Arial" w:cs="Arial"/>
        </w:rPr>
      </w:pPr>
    </w:p>
    <w:p w14:paraId="3B316097" w14:textId="77777777" w:rsidR="0010772B" w:rsidRPr="0010772B" w:rsidRDefault="0010772B" w:rsidP="0010772B">
      <w:pPr>
        <w:keepLines/>
        <w:ind w:firstLine="851"/>
        <w:jc w:val="both"/>
        <w:rPr>
          <w:rFonts w:ascii="Arial" w:hAnsi="Arial" w:cs="Arial"/>
        </w:rPr>
      </w:pPr>
      <w:r w:rsidRPr="0010772B">
        <w:rPr>
          <w:rFonts w:ascii="Arial" w:hAnsi="Arial" w:cs="Arial"/>
          <w:b/>
        </w:rPr>
        <w:t>14.4.</w:t>
      </w:r>
      <w:r w:rsidRPr="0010772B">
        <w:rPr>
          <w:rFonts w:ascii="Arial" w:hAnsi="Arial" w:cs="Arial"/>
        </w:rPr>
        <w:t xml:space="preserve"> Correrão por conta da </w:t>
      </w:r>
      <w:r w:rsidRPr="0010772B">
        <w:rPr>
          <w:rFonts w:ascii="Arial" w:hAnsi="Arial" w:cs="Arial"/>
          <w:b/>
        </w:rPr>
        <w:t>CONTRATADA</w:t>
      </w:r>
      <w:r w:rsidRPr="0010772B">
        <w:rPr>
          <w:rFonts w:ascii="Arial" w:hAnsi="Arial" w:cs="Arial"/>
        </w:rPr>
        <w:t xml:space="preserve"> todos os tributos e/ou preços públicos que sejam porventura devidos, em decorrência da execução do contrato.</w:t>
      </w:r>
    </w:p>
    <w:p w14:paraId="705349D5" w14:textId="77777777" w:rsidR="0010772B" w:rsidRPr="0010772B" w:rsidRDefault="0010772B" w:rsidP="0010772B">
      <w:pPr>
        <w:keepLines/>
        <w:ind w:firstLine="851"/>
        <w:jc w:val="both"/>
        <w:rPr>
          <w:rFonts w:ascii="Arial" w:hAnsi="Arial" w:cs="Arial"/>
        </w:rPr>
      </w:pPr>
    </w:p>
    <w:p w14:paraId="46446D6F" w14:textId="77777777" w:rsidR="0010772B" w:rsidRPr="0010772B" w:rsidRDefault="0010772B" w:rsidP="0010772B">
      <w:pPr>
        <w:keepLines/>
        <w:ind w:firstLine="851"/>
        <w:jc w:val="both"/>
        <w:rPr>
          <w:rFonts w:ascii="Arial" w:hAnsi="Arial" w:cs="Arial"/>
        </w:rPr>
      </w:pPr>
      <w:r w:rsidRPr="0010772B">
        <w:rPr>
          <w:rFonts w:ascii="Arial" w:hAnsi="Arial" w:cs="Arial"/>
          <w:b/>
        </w:rPr>
        <w:t>14.5.</w:t>
      </w:r>
      <w:r w:rsidRPr="0010772B">
        <w:rPr>
          <w:rFonts w:ascii="Arial" w:hAnsi="Arial" w:cs="Arial"/>
        </w:rPr>
        <w:t xml:space="preserve"> A </w:t>
      </w:r>
      <w:r w:rsidRPr="0010772B">
        <w:rPr>
          <w:rFonts w:ascii="Arial" w:hAnsi="Arial" w:cs="Arial"/>
          <w:b/>
        </w:rPr>
        <w:t xml:space="preserve">CONTRATADA </w:t>
      </w:r>
      <w:r w:rsidRPr="0010772B">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10772B">
        <w:rPr>
          <w:rFonts w:ascii="Arial" w:hAnsi="Arial" w:cs="Arial"/>
          <w:b/>
        </w:rPr>
        <w:t>CONTRATANTE</w:t>
      </w:r>
      <w:r w:rsidRPr="0010772B">
        <w:rPr>
          <w:rFonts w:ascii="Arial" w:hAnsi="Arial" w:cs="Arial"/>
        </w:rPr>
        <w:t>.</w:t>
      </w:r>
    </w:p>
    <w:p w14:paraId="4A271B4F" w14:textId="77777777" w:rsidR="0010772B" w:rsidRPr="0010772B" w:rsidRDefault="0010772B" w:rsidP="0010772B">
      <w:pPr>
        <w:keepLines/>
        <w:jc w:val="both"/>
        <w:rPr>
          <w:rFonts w:ascii="Arial" w:hAnsi="Arial" w:cs="Arial"/>
          <w:b/>
        </w:rPr>
      </w:pPr>
    </w:p>
    <w:p w14:paraId="594F7353" w14:textId="77777777" w:rsidR="0010772B" w:rsidRPr="0010772B" w:rsidRDefault="0010772B" w:rsidP="0010772B">
      <w:pPr>
        <w:ind w:firstLine="851"/>
        <w:jc w:val="both"/>
        <w:rPr>
          <w:rFonts w:ascii="Arial" w:hAnsi="Arial" w:cs="Arial"/>
        </w:rPr>
      </w:pPr>
      <w:r w:rsidRPr="0010772B">
        <w:rPr>
          <w:rFonts w:ascii="Arial" w:hAnsi="Arial" w:cs="Arial"/>
          <w:b/>
        </w:rPr>
        <w:t xml:space="preserve">14.6. </w:t>
      </w:r>
      <w:r w:rsidRPr="0010772B">
        <w:rPr>
          <w:rFonts w:ascii="Arial" w:hAnsi="Arial" w:cs="Arial"/>
        </w:rPr>
        <w:t>É vedada a subcontratação.</w:t>
      </w:r>
    </w:p>
    <w:p w14:paraId="580817E2" w14:textId="77777777" w:rsidR="0010772B" w:rsidRPr="0010772B" w:rsidRDefault="0010772B" w:rsidP="0010772B">
      <w:pPr>
        <w:ind w:firstLine="851"/>
        <w:jc w:val="both"/>
        <w:rPr>
          <w:rFonts w:ascii="Arial" w:hAnsi="Arial" w:cs="Arial"/>
          <w:b/>
        </w:rPr>
      </w:pPr>
    </w:p>
    <w:p w14:paraId="4989260C" w14:textId="77777777" w:rsidR="0010772B" w:rsidRPr="0010772B" w:rsidRDefault="0010772B" w:rsidP="0010772B">
      <w:pPr>
        <w:ind w:firstLine="851"/>
        <w:jc w:val="both"/>
        <w:rPr>
          <w:rFonts w:ascii="Arial" w:hAnsi="Arial" w:cs="Arial"/>
        </w:rPr>
      </w:pPr>
      <w:r w:rsidRPr="0010772B">
        <w:rPr>
          <w:rFonts w:ascii="Arial" w:hAnsi="Arial" w:cs="Arial"/>
          <w:b/>
        </w:rPr>
        <w:t xml:space="preserve">14.7. </w:t>
      </w:r>
      <w:r w:rsidRPr="0010772B">
        <w:rPr>
          <w:rFonts w:ascii="Arial" w:hAnsi="Arial" w:cs="Arial"/>
        </w:rPr>
        <w:t xml:space="preserve">A </w:t>
      </w:r>
      <w:r w:rsidRPr="0010772B">
        <w:rPr>
          <w:rFonts w:ascii="Arial" w:hAnsi="Arial" w:cs="Arial"/>
          <w:b/>
        </w:rPr>
        <w:t xml:space="preserve">CONTRATADA </w:t>
      </w:r>
      <w:r w:rsidRPr="0010772B">
        <w:rPr>
          <w:rFonts w:ascii="Arial" w:hAnsi="Arial" w:cs="Arial"/>
        </w:rPr>
        <w:t>assume inteira responsabilidade pela perfeita entrega do objeto contratado.</w:t>
      </w:r>
    </w:p>
    <w:p w14:paraId="2D85783F" w14:textId="77777777" w:rsidR="0010772B" w:rsidRPr="0010772B" w:rsidRDefault="0010772B" w:rsidP="0010772B">
      <w:pPr>
        <w:keepLines/>
        <w:jc w:val="both"/>
        <w:rPr>
          <w:rFonts w:ascii="Arial" w:hAnsi="Arial" w:cs="Arial"/>
          <w:b/>
        </w:rPr>
      </w:pPr>
    </w:p>
    <w:p w14:paraId="7462D336" w14:textId="77777777" w:rsidR="0010772B" w:rsidRPr="0010772B" w:rsidRDefault="0010772B" w:rsidP="0010772B">
      <w:pPr>
        <w:keepLines/>
        <w:ind w:firstLine="851"/>
        <w:jc w:val="both"/>
        <w:rPr>
          <w:rFonts w:ascii="Arial" w:hAnsi="Arial" w:cs="Arial"/>
        </w:rPr>
      </w:pPr>
      <w:r w:rsidRPr="0010772B">
        <w:rPr>
          <w:rFonts w:ascii="Arial" w:hAnsi="Arial" w:cs="Arial"/>
          <w:b/>
        </w:rPr>
        <w:t>14.8.</w:t>
      </w:r>
      <w:r w:rsidRPr="0010772B">
        <w:rPr>
          <w:rFonts w:ascii="Arial" w:hAnsi="Arial" w:cs="Arial"/>
        </w:rPr>
        <w:t xml:space="preserve"> A </w:t>
      </w:r>
      <w:r w:rsidRPr="0010772B">
        <w:rPr>
          <w:rFonts w:ascii="Arial" w:hAnsi="Arial" w:cs="Arial"/>
          <w:b/>
        </w:rPr>
        <w:t>CONTRATADA</w:t>
      </w:r>
      <w:r w:rsidRPr="0010772B">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E4DC604" w14:textId="77777777" w:rsidR="0010772B" w:rsidRPr="0010772B" w:rsidRDefault="0010772B" w:rsidP="0010772B">
      <w:pPr>
        <w:keepLines/>
        <w:ind w:firstLine="851"/>
        <w:jc w:val="both"/>
        <w:rPr>
          <w:rFonts w:ascii="Arial" w:hAnsi="Arial" w:cs="Arial"/>
        </w:rPr>
      </w:pPr>
    </w:p>
    <w:p w14:paraId="58B2439F" w14:textId="77777777" w:rsidR="0010772B" w:rsidRPr="0010772B" w:rsidRDefault="0010772B" w:rsidP="0010772B">
      <w:pPr>
        <w:ind w:firstLine="851"/>
        <w:jc w:val="both"/>
        <w:rPr>
          <w:rFonts w:ascii="Arial" w:hAnsi="Arial" w:cs="Arial"/>
        </w:rPr>
      </w:pPr>
      <w:r w:rsidRPr="0010772B">
        <w:rPr>
          <w:rFonts w:ascii="Arial" w:hAnsi="Arial" w:cs="Arial"/>
          <w:b/>
        </w:rPr>
        <w:t>14.9.</w:t>
      </w:r>
      <w:r w:rsidRPr="0010772B">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9D8FF21" w14:textId="77777777" w:rsidR="0010772B" w:rsidRPr="0010772B" w:rsidRDefault="0010772B" w:rsidP="0010772B">
      <w:pPr>
        <w:ind w:firstLine="851"/>
        <w:jc w:val="both"/>
        <w:rPr>
          <w:rFonts w:ascii="Arial" w:hAnsi="Arial" w:cs="Arial"/>
        </w:rPr>
      </w:pPr>
    </w:p>
    <w:p w14:paraId="24C0830F" w14:textId="77777777" w:rsidR="0010772B" w:rsidRPr="0010772B" w:rsidRDefault="0010772B" w:rsidP="0010772B">
      <w:pPr>
        <w:ind w:firstLine="851"/>
        <w:jc w:val="both"/>
        <w:rPr>
          <w:rFonts w:ascii="Arial" w:hAnsi="Arial" w:cs="Arial"/>
        </w:rPr>
      </w:pPr>
      <w:r w:rsidRPr="0010772B">
        <w:rPr>
          <w:rFonts w:ascii="Arial" w:hAnsi="Arial" w:cs="Arial"/>
        </w:rPr>
        <w:t>Lido e achado conforme, assinam este instrumento em 02 (duas) vias, de igual teor e forma, as partes e testemunha, sendo 01 (uma) via destinada ao processo e a outra para arquivo.</w:t>
      </w:r>
    </w:p>
    <w:p w14:paraId="0870A9C6" w14:textId="77777777" w:rsidR="0010772B" w:rsidRPr="0010772B" w:rsidRDefault="0010772B" w:rsidP="0010772B">
      <w:pPr>
        <w:ind w:firstLine="851"/>
        <w:jc w:val="both"/>
        <w:rPr>
          <w:rFonts w:ascii="Arial" w:hAnsi="Arial" w:cs="Arial"/>
        </w:rPr>
      </w:pPr>
    </w:p>
    <w:p w14:paraId="652DC3CE" w14:textId="77777777" w:rsidR="0010772B" w:rsidRPr="0010772B" w:rsidRDefault="0010772B" w:rsidP="0010772B">
      <w:pPr>
        <w:ind w:firstLine="851"/>
        <w:jc w:val="both"/>
        <w:rPr>
          <w:rFonts w:ascii="Arial" w:hAnsi="Arial" w:cs="Arial"/>
        </w:rPr>
      </w:pPr>
      <w:r w:rsidRPr="0010772B">
        <w:rPr>
          <w:rFonts w:ascii="Arial" w:hAnsi="Arial" w:cs="Arial"/>
        </w:rPr>
        <w:t>Piracicaba</w:t>
      </w:r>
      <w:proofErr w:type="gramStart"/>
      <w:r w:rsidRPr="0010772B">
        <w:rPr>
          <w:rFonts w:ascii="Arial" w:hAnsi="Arial" w:cs="Arial"/>
        </w:rPr>
        <w:t>, ...</w:t>
      </w:r>
      <w:proofErr w:type="gramEnd"/>
      <w:r w:rsidRPr="0010772B">
        <w:rPr>
          <w:rFonts w:ascii="Arial" w:hAnsi="Arial" w:cs="Arial"/>
        </w:rPr>
        <w:t xml:space="preserve">.. </w:t>
      </w:r>
      <w:proofErr w:type="gramStart"/>
      <w:r w:rsidRPr="0010772B">
        <w:rPr>
          <w:rFonts w:ascii="Arial" w:hAnsi="Arial" w:cs="Arial"/>
        </w:rPr>
        <w:t>de</w:t>
      </w:r>
      <w:proofErr w:type="gramEnd"/>
      <w:r w:rsidRPr="0010772B">
        <w:rPr>
          <w:rFonts w:ascii="Arial" w:hAnsi="Arial" w:cs="Arial"/>
        </w:rPr>
        <w:t xml:space="preserve"> ........................... </w:t>
      </w:r>
      <w:proofErr w:type="gramStart"/>
      <w:r w:rsidRPr="0010772B">
        <w:rPr>
          <w:rFonts w:ascii="Arial" w:hAnsi="Arial" w:cs="Arial"/>
        </w:rPr>
        <w:t>de</w:t>
      </w:r>
      <w:proofErr w:type="gramEnd"/>
      <w:r w:rsidRPr="0010772B">
        <w:rPr>
          <w:rFonts w:ascii="Arial" w:hAnsi="Arial" w:cs="Arial"/>
        </w:rPr>
        <w:t xml:space="preserve"> 2026.</w:t>
      </w:r>
    </w:p>
    <w:p w14:paraId="27BD9C7D" w14:textId="77777777" w:rsidR="0010772B" w:rsidRPr="0010772B" w:rsidRDefault="0010772B" w:rsidP="0010772B">
      <w:pPr>
        <w:jc w:val="both"/>
        <w:rPr>
          <w:rFonts w:ascii="Arial" w:hAnsi="Arial" w:cs="Arial"/>
        </w:rPr>
      </w:pPr>
    </w:p>
    <w:tbl>
      <w:tblPr>
        <w:tblW w:w="5000" w:type="pct"/>
        <w:tblLook w:val="04A0" w:firstRow="1" w:lastRow="0" w:firstColumn="1" w:lastColumn="0" w:noHBand="0" w:noVBand="1"/>
      </w:tblPr>
      <w:tblGrid>
        <w:gridCol w:w="4905"/>
        <w:gridCol w:w="326"/>
        <w:gridCol w:w="4907"/>
      </w:tblGrid>
      <w:tr w:rsidR="0010772B" w:rsidRPr="0010772B" w14:paraId="7FA77366" w14:textId="77777777" w:rsidTr="0010772B">
        <w:tc>
          <w:tcPr>
            <w:tcW w:w="2419" w:type="pct"/>
            <w:tcBorders>
              <w:top w:val="single" w:sz="4" w:space="0" w:color="000000"/>
              <w:left w:val="single" w:sz="4" w:space="0" w:color="000000"/>
              <w:bottom w:val="single" w:sz="4" w:space="0" w:color="000000"/>
              <w:right w:val="nil"/>
            </w:tcBorders>
          </w:tcPr>
          <w:p w14:paraId="30293B68" w14:textId="77777777" w:rsidR="0010772B" w:rsidRPr="0010772B" w:rsidRDefault="0010772B">
            <w:pPr>
              <w:snapToGrid w:val="0"/>
              <w:jc w:val="center"/>
              <w:rPr>
                <w:rFonts w:ascii="Arial" w:hAnsi="Arial" w:cs="Arial"/>
                <w:b/>
              </w:rPr>
            </w:pPr>
          </w:p>
          <w:p w14:paraId="38D8D003" w14:textId="77777777" w:rsidR="0010772B" w:rsidRPr="0010772B" w:rsidRDefault="0010772B">
            <w:pPr>
              <w:jc w:val="center"/>
              <w:rPr>
                <w:rFonts w:ascii="Arial" w:hAnsi="Arial" w:cs="Arial"/>
                <w:b/>
              </w:rPr>
            </w:pPr>
          </w:p>
          <w:p w14:paraId="70B0C4A6" w14:textId="77777777" w:rsidR="0010772B" w:rsidRPr="0010772B" w:rsidRDefault="0010772B">
            <w:pPr>
              <w:jc w:val="center"/>
              <w:rPr>
                <w:rFonts w:ascii="Arial" w:hAnsi="Arial" w:cs="Arial"/>
                <w:b/>
              </w:rPr>
            </w:pPr>
          </w:p>
          <w:p w14:paraId="48751209" w14:textId="77777777" w:rsidR="0010772B" w:rsidRPr="0010772B" w:rsidRDefault="0010772B">
            <w:pPr>
              <w:jc w:val="center"/>
              <w:rPr>
                <w:rFonts w:ascii="Arial" w:hAnsi="Arial" w:cs="Arial"/>
                <w:b/>
              </w:rPr>
            </w:pPr>
          </w:p>
          <w:p w14:paraId="4E41B551" w14:textId="77777777" w:rsidR="0010772B" w:rsidRPr="0010772B" w:rsidRDefault="0010772B">
            <w:pPr>
              <w:jc w:val="center"/>
              <w:rPr>
                <w:rFonts w:ascii="Arial" w:hAnsi="Arial" w:cs="Arial"/>
                <w:b/>
              </w:rPr>
            </w:pPr>
          </w:p>
          <w:p w14:paraId="49D5BA4B" w14:textId="77777777" w:rsidR="0010772B" w:rsidRPr="0010772B" w:rsidRDefault="0010772B">
            <w:pPr>
              <w:jc w:val="center"/>
              <w:rPr>
                <w:rFonts w:ascii="Arial" w:hAnsi="Arial" w:cs="Arial"/>
                <w:b/>
              </w:rPr>
            </w:pPr>
            <w:r w:rsidRPr="0010772B">
              <w:rPr>
                <w:rFonts w:ascii="Arial" w:hAnsi="Arial" w:cs="Arial"/>
                <w:b/>
                <w:bCs/>
                <w:shd w:val="clear" w:color="auto" w:fill="FFFFFF"/>
              </w:rPr>
              <w:t>GUSTAVO LAPOSTA DE AGUIAR</w:t>
            </w:r>
          </w:p>
          <w:p w14:paraId="2758AF3B" w14:textId="77777777" w:rsidR="0010772B" w:rsidRPr="0010772B" w:rsidRDefault="0010772B">
            <w:pPr>
              <w:jc w:val="center"/>
              <w:rPr>
                <w:rFonts w:ascii="Arial" w:hAnsi="Arial" w:cs="Arial"/>
              </w:rPr>
            </w:pPr>
            <w:r w:rsidRPr="0010772B">
              <w:rPr>
                <w:rFonts w:ascii="Arial" w:hAnsi="Arial" w:cs="Arial"/>
                <w:b/>
              </w:rPr>
              <w:t>Secretário Municipal de Saúde</w:t>
            </w:r>
          </w:p>
        </w:tc>
        <w:tc>
          <w:tcPr>
            <w:tcW w:w="161" w:type="pct"/>
            <w:tcBorders>
              <w:top w:val="nil"/>
              <w:left w:val="single" w:sz="4" w:space="0" w:color="000000"/>
              <w:bottom w:val="nil"/>
              <w:right w:val="nil"/>
            </w:tcBorders>
          </w:tcPr>
          <w:p w14:paraId="10473810" w14:textId="77777777" w:rsidR="0010772B" w:rsidRPr="0010772B" w:rsidRDefault="0010772B">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73E782F" w14:textId="77777777" w:rsidR="0010772B" w:rsidRPr="0010772B" w:rsidRDefault="0010772B">
            <w:pPr>
              <w:snapToGrid w:val="0"/>
              <w:jc w:val="center"/>
              <w:rPr>
                <w:rFonts w:ascii="Arial" w:hAnsi="Arial" w:cs="Arial"/>
                <w:b/>
              </w:rPr>
            </w:pPr>
          </w:p>
          <w:p w14:paraId="529569A8" w14:textId="77777777" w:rsidR="0010772B" w:rsidRPr="0010772B" w:rsidRDefault="0010772B">
            <w:pPr>
              <w:rPr>
                <w:rFonts w:ascii="Arial" w:hAnsi="Arial" w:cs="Arial"/>
                <w:b/>
              </w:rPr>
            </w:pPr>
          </w:p>
          <w:p w14:paraId="49032FEB" w14:textId="77777777" w:rsidR="0010772B" w:rsidRPr="0010772B" w:rsidRDefault="0010772B">
            <w:pPr>
              <w:rPr>
                <w:rFonts w:ascii="Arial" w:hAnsi="Arial" w:cs="Arial"/>
                <w:b/>
              </w:rPr>
            </w:pPr>
          </w:p>
          <w:p w14:paraId="1A5214B4" w14:textId="77777777" w:rsidR="0010772B" w:rsidRPr="0010772B" w:rsidRDefault="0010772B">
            <w:pPr>
              <w:rPr>
                <w:rFonts w:ascii="Arial" w:hAnsi="Arial" w:cs="Arial"/>
                <w:b/>
              </w:rPr>
            </w:pPr>
          </w:p>
          <w:p w14:paraId="59F0F80F" w14:textId="77777777" w:rsidR="0010772B" w:rsidRPr="0010772B" w:rsidRDefault="0010772B">
            <w:pPr>
              <w:rPr>
                <w:rFonts w:ascii="Arial" w:hAnsi="Arial" w:cs="Arial"/>
                <w:b/>
              </w:rPr>
            </w:pPr>
          </w:p>
          <w:p w14:paraId="0C6939E9" w14:textId="77777777" w:rsidR="0010772B" w:rsidRPr="0010772B" w:rsidRDefault="0010772B">
            <w:pPr>
              <w:jc w:val="center"/>
              <w:rPr>
                <w:rFonts w:ascii="Arial" w:hAnsi="Arial" w:cs="Arial"/>
              </w:rPr>
            </w:pPr>
            <w:proofErr w:type="gramStart"/>
            <w:r w:rsidRPr="0010772B">
              <w:rPr>
                <w:rFonts w:ascii="Arial" w:hAnsi="Arial" w:cs="Arial"/>
                <w:b/>
              </w:rPr>
              <w:t>:::</w:t>
            </w:r>
            <w:proofErr w:type="gramEnd"/>
            <w:r w:rsidRPr="0010772B">
              <w:rPr>
                <w:rFonts w:ascii="Arial" w:hAnsi="Arial" w:cs="Arial"/>
                <w:b/>
              </w:rPr>
              <w:t xml:space="preserve"> EMPRESA CONTRATADA :::</w:t>
            </w:r>
          </w:p>
          <w:p w14:paraId="3BDF46AF" w14:textId="77777777" w:rsidR="0010772B" w:rsidRPr="0010772B" w:rsidRDefault="0010772B">
            <w:pPr>
              <w:jc w:val="center"/>
              <w:rPr>
                <w:rFonts w:ascii="Arial" w:hAnsi="Arial" w:cs="Arial"/>
              </w:rPr>
            </w:pPr>
            <w:r w:rsidRPr="0010772B">
              <w:rPr>
                <w:rFonts w:ascii="Arial" w:hAnsi="Arial" w:cs="Arial"/>
                <w:b/>
              </w:rPr>
              <w:t xml:space="preserve">Representante Legal </w:t>
            </w:r>
          </w:p>
        </w:tc>
      </w:tr>
    </w:tbl>
    <w:p w14:paraId="5603095D" w14:textId="77777777" w:rsidR="0010772B" w:rsidRPr="0010772B" w:rsidRDefault="0010772B" w:rsidP="0010772B">
      <w:pPr>
        <w:rPr>
          <w:rFonts w:ascii="Arial" w:hAnsi="Arial" w:cs="Arial"/>
          <w:b/>
        </w:rPr>
      </w:pPr>
    </w:p>
    <w:p w14:paraId="4D8B119F" w14:textId="77777777" w:rsidR="0010772B" w:rsidRPr="0010772B" w:rsidRDefault="0010772B" w:rsidP="0010772B">
      <w:pPr>
        <w:jc w:val="both"/>
        <w:rPr>
          <w:rFonts w:ascii="Arial" w:hAnsi="Arial" w:cs="Arial"/>
        </w:rPr>
      </w:pPr>
      <w:r w:rsidRPr="0010772B">
        <w:rPr>
          <w:rFonts w:ascii="Arial" w:hAnsi="Arial" w:cs="Arial"/>
          <w:b/>
          <w:u w:val="single"/>
        </w:rPr>
        <w:t>TESTEMUNHAS:</w:t>
      </w:r>
    </w:p>
    <w:p w14:paraId="6B2FDC9F" w14:textId="77777777" w:rsidR="0010772B" w:rsidRPr="0010772B" w:rsidRDefault="0010772B" w:rsidP="0010772B">
      <w:pPr>
        <w:jc w:val="both"/>
        <w:rPr>
          <w:rFonts w:ascii="Arial" w:hAnsi="Arial" w:cs="Arial"/>
          <w:b/>
          <w:u w:val="single"/>
        </w:rPr>
      </w:pPr>
    </w:p>
    <w:tbl>
      <w:tblPr>
        <w:tblW w:w="5000" w:type="pct"/>
        <w:tblLook w:val="04A0" w:firstRow="1" w:lastRow="0" w:firstColumn="1" w:lastColumn="0" w:noHBand="0" w:noVBand="1"/>
      </w:tblPr>
      <w:tblGrid>
        <w:gridCol w:w="4907"/>
        <w:gridCol w:w="324"/>
        <w:gridCol w:w="4907"/>
      </w:tblGrid>
      <w:tr w:rsidR="0010772B" w:rsidRPr="0010772B" w14:paraId="4DD31FED" w14:textId="77777777" w:rsidTr="0010772B">
        <w:trPr>
          <w:trHeight w:val="1089"/>
        </w:trPr>
        <w:tc>
          <w:tcPr>
            <w:tcW w:w="2420" w:type="pct"/>
            <w:tcBorders>
              <w:top w:val="single" w:sz="4" w:space="0" w:color="000000"/>
              <w:left w:val="single" w:sz="4" w:space="0" w:color="000000"/>
              <w:bottom w:val="single" w:sz="4" w:space="0" w:color="000000"/>
              <w:right w:val="nil"/>
            </w:tcBorders>
          </w:tcPr>
          <w:p w14:paraId="262FB421" w14:textId="77777777" w:rsidR="0010772B" w:rsidRPr="0010772B" w:rsidRDefault="0010772B">
            <w:pPr>
              <w:snapToGrid w:val="0"/>
              <w:rPr>
                <w:rFonts w:ascii="Arial" w:hAnsi="Arial" w:cs="Arial"/>
                <w:b/>
              </w:rPr>
            </w:pPr>
          </w:p>
          <w:p w14:paraId="0F1E0CEA" w14:textId="77777777" w:rsidR="0010772B" w:rsidRPr="0010772B" w:rsidRDefault="0010772B">
            <w:pPr>
              <w:snapToGrid w:val="0"/>
              <w:rPr>
                <w:rFonts w:ascii="Arial" w:hAnsi="Arial" w:cs="Arial"/>
                <w:b/>
              </w:rPr>
            </w:pPr>
          </w:p>
          <w:p w14:paraId="0EE225F5" w14:textId="77777777" w:rsidR="0010772B" w:rsidRPr="0010772B" w:rsidRDefault="0010772B">
            <w:pPr>
              <w:rPr>
                <w:rFonts w:ascii="Arial" w:hAnsi="Arial" w:cs="Arial"/>
              </w:rPr>
            </w:pPr>
            <w:r w:rsidRPr="0010772B">
              <w:rPr>
                <w:rFonts w:ascii="Arial" w:hAnsi="Arial" w:cs="Arial"/>
                <w:b/>
              </w:rPr>
              <w:t>_________________________</w:t>
            </w:r>
          </w:p>
          <w:p w14:paraId="14D6DD48" w14:textId="77777777" w:rsidR="0010772B" w:rsidRPr="0010772B" w:rsidRDefault="0010772B">
            <w:pPr>
              <w:rPr>
                <w:rFonts w:ascii="Arial" w:hAnsi="Arial" w:cs="Arial"/>
              </w:rPr>
            </w:pPr>
            <w:r w:rsidRPr="0010772B">
              <w:rPr>
                <w:rFonts w:ascii="Arial" w:hAnsi="Arial" w:cs="Arial"/>
                <w:b/>
              </w:rPr>
              <w:t>Nome:</w:t>
            </w:r>
          </w:p>
          <w:p w14:paraId="11F3CC41" w14:textId="77777777" w:rsidR="0010772B" w:rsidRPr="0010772B" w:rsidRDefault="0010772B">
            <w:pPr>
              <w:rPr>
                <w:rFonts w:ascii="Arial" w:hAnsi="Arial" w:cs="Arial"/>
              </w:rPr>
            </w:pPr>
            <w:r w:rsidRPr="0010772B">
              <w:rPr>
                <w:rFonts w:ascii="Arial" w:hAnsi="Arial" w:cs="Arial"/>
                <w:b/>
              </w:rPr>
              <w:t>CPF:</w:t>
            </w:r>
          </w:p>
        </w:tc>
        <w:tc>
          <w:tcPr>
            <w:tcW w:w="160" w:type="pct"/>
            <w:tcBorders>
              <w:top w:val="nil"/>
              <w:left w:val="single" w:sz="4" w:space="0" w:color="000000"/>
              <w:bottom w:val="nil"/>
              <w:right w:val="nil"/>
            </w:tcBorders>
          </w:tcPr>
          <w:p w14:paraId="50EF9CD3" w14:textId="77777777" w:rsidR="0010772B" w:rsidRPr="0010772B" w:rsidRDefault="0010772B">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36021DF" w14:textId="77777777" w:rsidR="0010772B" w:rsidRPr="0010772B" w:rsidRDefault="0010772B">
            <w:pPr>
              <w:snapToGrid w:val="0"/>
              <w:rPr>
                <w:rFonts w:ascii="Arial" w:hAnsi="Arial" w:cs="Arial"/>
                <w:b/>
              </w:rPr>
            </w:pPr>
          </w:p>
          <w:p w14:paraId="6A002BF8" w14:textId="77777777" w:rsidR="0010772B" w:rsidRPr="0010772B" w:rsidRDefault="0010772B">
            <w:pPr>
              <w:snapToGrid w:val="0"/>
              <w:rPr>
                <w:rFonts w:ascii="Arial" w:hAnsi="Arial" w:cs="Arial"/>
                <w:b/>
              </w:rPr>
            </w:pPr>
          </w:p>
          <w:p w14:paraId="23A3BFA2" w14:textId="77777777" w:rsidR="0010772B" w:rsidRPr="0010772B" w:rsidRDefault="0010772B">
            <w:pPr>
              <w:rPr>
                <w:rFonts w:ascii="Arial" w:hAnsi="Arial" w:cs="Arial"/>
              </w:rPr>
            </w:pPr>
            <w:r w:rsidRPr="0010772B">
              <w:rPr>
                <w:rFonts w:ascii="Arial" w:hAnsi="Arial" w:cs="Arial"/>
                <w:b/>
              </w:rPr>
              <w:t>__________________________</w:t>
            </w:r>
          </w:p>
          <w:p w14:paraId="5BFB6AF6" w14:textId="77777777" w:rsidR="0010772B" w:rsidRPr="0010772B" w:rsidRDefault="0010772B">
            <w:pPr>
              <w:rPr>
                <w:rFonts w:ascii="Arial" w:hAnsi="Arial" w:cs="Arial"/>
              </w:rPr>
            </w:pPr>
            <w:r w:rsidRPr="0010772B">
              <w:rPr>
                <w:rFonts w:ascii="Arial" w:hAnsi="Arial" w:cs="Arial"/>
                <w:b/>
              </w:rPr>
              <w:t>Nome:</w:t>
            </w:r>
          </w:p>
          <w:p w14:paraId="574359A6" w14:textId="77777777" w:rsidR="0010772B" w:rsidRPr="0010772B" w:rsidRDefault="0010772B">
            <w:pPr>
              <w:jc w:val="both"/>
              <w:rPr>
                <w:rFonts w:ascii="Arial" w:hAnsi="Arial" w:cs="Arial"/>
              </w:rPr>
            </w:pPr>
            <w:r w:rsidRPr="0010772B">
              <w:rPr>
                <w:rFonts w:ascii="Arial" w:hAnsi="Arial" w:cs="Arial"/>
                <w:b/>
              </w:rPr>
              <w:t>CPF:</w:t>
            </w:r>
          </w:p>
        </w:tc>
      </w:tr>
    </w:tbl>
    <w:p w14:paraId="377CB325" w14:textId="77777777" w:rsidR="0010772B" w:rsidRPr="0010772B" w:rsidRDefault="0010772B" w:rsidP="0010772B">
      <w:pPr>
        <w:jc w:val="both"/>
        <w:rPr>
          <w:rFonts w:ascii="Arial" w:hAnsi="Arial" w:cs="Arial"/>
        </w:rPr>
      </w:pPr>
    </w:p>
    <w:p w14:paraId="45F1696F" w14:textId="77777777" w:rsidR="0010772B" w:rsidRPr="0010772B" w:rsidRDefault="0010772B" w:rsidP="0010772B">
      <w:pPr>
        <w:rPr>
          <w:rFonts w:ascii="Arial" w:hAnsi="Arial" w:cs="Arial"/>
        </w:rPr>
      </w:pPr>
    </w:p>
    <w:p w14:paraId="78D53F96" w14:textId="77777777" w:rsidR="00ED126A" w:rsidRDefault="00ED126A" w:rsidP="00296753">
      <w:pPr>
        <w:pStyle w:val="Ttulo2"/>
        <w:tabs>
          <w:tab w:val="clear" w:pos="0"/>
        </w:tabs>
        <w:ind w:left="0" w:firstLine="0"/>
      </w:pPr>
    </w:p>
    <w:sectPr w:rsidR="00ED126A" w:rsidSect="00D16989">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24DB417" w15:done="0"/>
  <w15:commentEx w15:paraId="3D1E9C39" w15:done="0"/>
  <w15:commentEx w15:paraId="4DE79C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5338C" w14:textId="77777777" w:rsidR="008F49C2" w:rsidRDefault="008F49C2">
      <w:r>
        <w:separator/>
      </w:r>
    </w:p>
  </w:endnote>
  <w:endnote w:type="continuationSeparator" w:id="0">
    <w:p w14:paraId="46B396AC" w14:textId="77777777" w:rsidR="008F49C2" w:rsidRDefault="008F49C2">
      <w:r>
        <w:continuationSeparator/>
      </w:r>
    </w:p>
  </w:endnote>
  <w:endnote w:type="continuationNotice" w:id="1">
    <w:p w14:paraId="3946894E" w14:textId="77777777" w:rsidR="008F49C2" w:rsidRDefault="008F49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6AFDFFF4" w:rsidR="008F49C2" w:rsidRPr="00D408F2" w:rsidRDefault="008F49C2" w:rsidP="00183407">
    <w:pPr>
      <w:ind w:left="3346"/>
      <w:rPr>
        <w:rFonts w:ascii="Arial" w:hAnsi="Arial" w:cs="Arial"/>
        <w:sz w:val="6"/>
        <w:szCs w:val="6"/>
      </w:rPr>
    </w:pPr>
  </w:p>
  <w:p w14:paraId="66EAFB0F" w14:textId="198BD029" w:rsidR="008F49C2" w:rsidRPr="00BF6A10" w:rsidRDefault="008F49C2" w:rsidP="00183407">
    <w:pPr>
      <w:ind w:left="3346"/>
      <w:rPr>
        <w:rFonts w:ascii="Arial" w:hAnsi="Arial" w:cs="Arial"/>
        <w:sz w:val="16"/>
      </w:rPr>
    </w:pPr>
    <w:r w:rsidRPr="00BF6A10">
      <w:rPr>
        <w:rFonts w:ascii="Arial" w:hAnsi="Arial" w:cs="Arial"/>
        <w:sz w:val="16"/>
      </w:rPr>
      <w:t>Pregão Eletrônico nº</w:t>
    </w:r>
    <w:proofErr w:type="gramStart"/>
    <w:r w:rsidRPr="00BF6A10">
      <w:rPr>
        <w:rFonts w:ascii="Arial" w:hAnsi="Arial" w:cs="Arial"/>
        <w:sz w:val="16"/>
      </w:rPr>
      <w:t xml:space="preserve"> </w:t>
    </w:r>
    <w:r w:rsidR="00BD7206">
      <w:rPr>
        <w:rFonts w:ascii="Arial" w:hAnsi="Arial" w:cs="Arial"/>
        <w:sz w:val="16"/>
      </w:rPr>
      <w:t xml:space="preserve"> </w:t>
    </w:r>
    <w:proofErr w:type="gramEnd"/>
    <w:r w:rsidR="00BD7206">
      <w:rPr>
        <w:rFonts w:ascii="Arial" w:hAnsi="Arial" w:cs="Arial"/>
        <w:sz w:val="16"/>
      </w:rPr>
      <w:t xml:space="preserve">140/2026 </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A1DFF">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A1DFF">
      <w:rPr>
        <w:rFonts w:ascii="Arial" w:hAnsi="Arial" w:cs="Arial"/>
        <w:b/>
        <w:noProof/>
        <w:sz w:val="16"/>
      </w:rPr>
      <w:t>28</w:t>
    </w:r>
    <w:r w:rsidRPr="003426BF">
      <w:rPr>
        <w:rFonts w:ascii="Arial" w:hAnsi="Arial" w:cs="Arial"/>
        <w:b/>
        <w:sz w:val="16"/>
      </w:rPr>
      <w:fldChar w:fldCharType="end"/>
    </w:r>
  </w:p>
  <w:p w14:paraId="5FAE6968" w14:textId="77777777" w:rsidR="008F49C2" w:rsidRPr="00BF6A10" w:rsidRDefault="008F49C2" w:rsidP="00183407">
    <w:pPr>
      <w:ind w:left="3346"/>
      <w:rPr>
        <w:rFonts w:ascii="Arial" w:hAnsi="Arial" w:cs="Arial"/>
        <w:sz w:val="4"/>
        <w:szCs w:val="4"/>
      </w:rPr>
    </w:pPr>
  </w:p>
  <w:p w14:paraId="6CA6F235" w14:textId="115F5591" w:rsidR="008F49C2" w:rsidRDefault="008F49C2" w:rsidP="00183407">
    <w:pPr>
      <w:jc w:val="center"/>
    </w:pPr>
    <w:r>
      <w:rPr>
        <w:noProof/>
        <w:lang w:eastAsia="pt-BR"/>
      </w:rPr>
      <w:drawing>
        <wp:inline distT="0" distB="0" distL="0" distR="0" wp14:anchorId="28BB072C" wp14:editId="34A6BD1E">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1E5796" w14:textId="77777777" w:rsidR="008F49C2" w:rsidRDefault="008F49C2">
      <w:r>
        <w:separator/>
      </w:r>
    </w:p>
  </w:footnote>
  <w:footnote w:type="continuationSeparator" w:id="0">
    <w:p w14:paraId="7EC79249" w14:textId="77777777" w:rsidR="008F49C2" w:rsidRDefault="008F49C2">
      <w:r>
        <w:continuationSeparator/>
      </w:r>
    </w:p>
  </w:footnote>
  <w:footnote w:type="continuationNotice" w:id="1">
    <w:p w14:paraId="51C24843" w14:textId="77777777" w:rsidR="008F49C2" w:rsidRDefault="008F49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42874" w14:textId="77777777" w:rsidR="008F49C2" w:rsidRPr="00A1795D" w:rsidRDefault="008F49C2"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8F49C2" w:rsidRPr="00786D96" w:rsidRDefault="008F49C2"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8F49C2" w:rsidRPr="00786D96" w:rsidRDefault="008F49C2"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8F49C2" w:rsidRPr="000B6937" w:rsidRDefault="008F49C2"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8F49C2" w:rsidRPr="00786D96" w:rsidRDefault="008F49C2"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8F49C2" w:rsidRPr="00786D96" w:rsidRDefault="008F49C2"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8F49C2" w:rsidRPr="000B6937" w:rsidRDefault="008F49C2"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39D6575"/>
    <w:multiLevelType w:val="multilevel"/>
    <w:tmpl w:val="BCD26628"/>
    <w:numStyleLink w:val="PrefPira"/>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4">
    <w:nsid w:val="56B82139"/>
    <w:multiLevelType w:val="multilevel"/>
    <w:tmpl w:val="BCD26628"/>
    <w:numStyleLink w:val="PrefPira"/>
  </w:abstractNum>
  <w:abstractNum w:abstractNumId="25">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8"/>
  </w:num>
  <w:num w:numId="7">
    <w:abstractNumId w:val="16"/>
  </w:num>
  <w:num w:numId="8">
    <w:abstractNumId w:val="31"/>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3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num>
  <w:num w:numId="15">
    <w:abstractNumId w:val="29"/>
  </w:num>
  <w:num w:numId="16">
    <w:abstractNumId w:val="13"/>
  </w:num>
  <w:num w:numId="17">
    <w:abstractNumId w:val="15"/>
  </w:num>
  <w:num w:numId="18">
    <w:abstractNumId w:val="26"/>
  </w:num>
  <w:num w:numId="19">
    <w:abstractNumId w:val="22"/>
  </w:num>
  <w:num w:numId="20">
    <w:abstractNumId w:val="33"/>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19"/>
  </w:num>
  <w:num w:numId="29">
    <w:abstractNumId w:val="23"/>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2"/>
  </w:num>
  <w:num w:numId="33">
    <w:abstractNumId w:val="24"/>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3E7"/>
    <w:rsid w:val="000202AF"/>
    <w:rsid w:val="00025E62"/>
    <w:rsid w:val="00030622"/>
    <w:rsid w:val="00033677"/>
    <w:rsid w:val="00034F85"/>
    <w:rsid w:val="00041E0E"/>
    <w:rsid w:val="000449CB"/>
    <w:rsid w:val="00045137"/>
    <w:rsid w:val="0004580A"/>
    <w:rsid w:val="00046F7D"/>
    <w:rsid w:val="00047809"/>
    <w:rsid w:val="00050737"/>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12AC"/>
    <w:rsid w:val="000A3A68"/>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0772B"/>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4E69"/>
    <w:rsid w:val="00186223"/>
    <w:rsid w:val="00187756"/>
    <w:rsid w:val="00187D0D"/>
    <w:rsid w:val="00192258"/>
    <w:rsid w:val="00192C3B"/>
    <w:rsid w:val="00193F9E"/>
    <w:rsid w:val="001943BC"/>
    <w:rsid w:val="00197666"/>
    <w:rsid w:val="001A3A4D"/>
    <w:rsid w:val="001A52B8"/>
    <w:rsid w:val="001A70B2"/>
    <w:rsid w:val="001A7209"/>
    <w:rsid w:val="001A7CB9"/>
    <w:rsid w:val="001B0ECD"/>
    <w:rsid w:val="001B206E"/>
    <w:rsid w:val="001B3882"/>
    <w:rsid w:val="001B3FE1"/>
    <w:rsid w:val="001B449C"/>
    <w:rsid w:val="001B6061"/>
    <w:rsid w:val="001B762C"/>
    <w:rsid w:val="001C0369"/>
    <w:rsid w:val="001C03A3"/>
    <w:rsid w:val="001C0C87"/>
    <w:rsid w:val="001C1A5A"/>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7CC"/>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B6F48"/>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427C"/>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C7DD2"/>
    <w:rsid w:val="005D0AA1"/>
    <w:rsid w:val="005D1FA8"/>
    <w:rsid w:val="005D59C7"/>
    <w:rsid w:val="005E1B2D"/>
    <w:rsid w:val="005E2637"/>
    <w:rsid w:val="005E3609"/>
    <w:rsid w:val="005E5128"/>
    <w:rsid w:val="005E52AF"/>
    <w:rsid w:val="005E54F6"/>
    <w:rsid w:val="005E6682"/>
    <w:rsid w:val="005F2451"/>
    <w:rsid w:val="005F4348"/>
    <w:rsid w:val="005F6F5E"/>
    <w:rsid w:val="005F7615"/>
    <w:rsid w:val="00601772"/>
    <w:rsid w:val="006046AB"/>
    <w:rsid w:val="00605F9A"/>
    <w:rsid w:val="00613E37"/>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3EB3"/>
    <w:rsid w:val="006F664F"/>
    <w:rsid w:val="006F7339"/>
    <w:rsid w:val="007016D9"/>
    <w:rsid w:val="0070188A"/>
    <w:rsid w:val="0070204C"/>
    <w:rsid w:val="00704E15"/>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23EE"/>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2919"/>
    <w:rsid w:val="0080345C"/>
    <w:rsid w:val="008046E6"/>
    <w:rsid w:val="008069F1"/>
    <w:rsid w:val="0081433A"/>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272"/>
    <w:rsid w:val="0089458B"/>
    <w:rsid w:val="00895B25"/>
    <w:rsid w:val="008A008C"/>
    <w:rsid w:val="008A41AF"/>
    <w:rsid w:val="008A4943"/>
    <w:rsid w:val="008B187D"/>
    <w:rsid w:val="008B295D"/>
    <w:rsid w:val="008B62DB"/>
    <w:rsid w:val="008C0B8F"/>
    <w:rsid w:val="008C0E60"/>
    <w:rsid w:val="008C143A"/>
    <w:rsid w:val="008C38D8"/>
    <w:rsid w:val="008C39B7"/>
    <w:rsid w:val="008C68A9"/>
    <w:rsid w:val="008C6C7F"/>
    <w:rsid w:val="008D397D"/>
    <w:rsid w:val="008E0671"/>
    <w:rsid w:val="008E135B"/>
    <w:rsid w:val="008E1F93"/>
    <w:rsid w:val="008E6C53"/>
    <w:rsid w:val="008F13DD"/>
    <w:rsid w:val="008F1C7E"/>
    <w:rsid w:val="008F1DA5"/>
    <w:rsid w:val="008F49C2"/>
    <w:rsid w:val="008F4F5B"/>
    <w:rsid w:val="008F679C"/>
    <w:rsid w:val="009008F4"/>
    <w:rsid w:val="00906BC5"/>
    <w:rsid w:val="00910ACC"/>
    <w:rsid w:val="009157CC"/>
    <w:rsid w:val="00916507"/>
    <w:rsid w:val="0091674B"/>
    <w:rsid w:val="00916E74"/>
    <w:rsid w:val="00922C83"/>
    <w:rsid w:val="00926E34"/>
    <w:rsid w:val="009275E4"/>
    <w:rsid w:val="009346CA"/>
    <w:rsid w:val="009372BB"/>
    <w:rsid w:val="00941F2A"/>
    <w:rsid w:val="00944162"/>
    <w:rsid w:val="00945B21"/>
    <w:rsid w:val="009521F1"/>
    <w:rsid w:val="00952CAC"/>
    <w:rsid w:val="00953A40"/>
    <w:rsid w:val="009566DE"/>
    <w:rsid w:val="00960EB0"/>
    <w:rsid w:val="009619A5"/>
    <w:rsid w:val="009632C7"/>
    <w:rsid w:val="00966670"/>
    <w:rsid w:val="0097196E"/>
    <w:rsid w:val="009755DC"/>
    <w:rsid w:val="00976439"/>
    <w:rsid w:val="009765D6"/>
    <w:rsid w:val="0098263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4C5C"/>
    <w:rsid w:val="009D530D"/>
    <w:rsid w:val="009D733A"/>
    <w:rsid w:val="009D7994"/>
    <w:rsid w:val="009E39D0"/>
    <w:rsid w:val="009E4983"/>
    <w:rsid w:val="009E4E66"/>
    <w:rsid w:val="009E5AD1"/>
    <w:rsid w:val="009F02AD"/>
    <w:rsid w:val="009F5531"/>
    <w:rsid w:val="009F6B34"/>
    <w:rsid w:val="009F7031"/>
    <w:rsid w:val="00A0185E"/>
    <w:rsid w:val="00A02596"/>
    <w:rsid w:val="00A06561"/>
    <w:rsid w:val="00A11984"/>
    <w:rsid w:val="00A14F1F"/>
    <w:rsid w:val="00A1508D"/>
    <w:rsid w:val="00A15262"/>
    <w:rsid w:val="00A179DD"/>
    <w:rsid w:val="00A21F7C"/>
    <w:rsid w:val="00A25E51"/>
    <w:rsid w:val="00A2625B"/>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6B5"/>
    <w:rsid w:val="00AA0FB1"/>
    <w:rsid w:val="00AA179F"/>
    <w:rsid w:val="00AA1DF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1009"/>
    <w:rsid w:val="00B36CC9"/>
    <w:rsid w:val="00B374A3"/>
    <w:rsid w:val="00B37D5B"/>
    <w:rsid w:val="00B408CA"/>
    <w:rsid w:val="00B41DD9"/>
    <w:rsid w:val="00B50BAD"/>
    <w:rsid w:val="00B537BD"/>
    <w:rsid w:val="00B56E73"/>
    <w:rsid w:val="00B60706"/>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D7206"/>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E6C6D"/>
    <w:rsid w:val="00CF15F7"/>
    <w:rsid w:val="00CF2CB5"/>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43F7"/>
    <w:rsid w:val="00D30AD2"/>
    <w:rsid w:val="00D30D96"/>
    <w:rsid w:val="00D33091"/>
    <w:rsid w:val="00D33DE3"/>
    <w:rsid w:val="00D37D27"/>
    <w:rsid w:val="00D408F2"/>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87D2F"/>
    <w:rsid w:val="00D9110E"/>
    <w:rsid w:val="00D94DB2"/>
    <w:rsid w:val="00D97E71"/>
    <w:rsid w:val="00DA40EB"/>
    <w:rsid w:val="00DA5EC8"/>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51AB"/>
    <w:rsid w:val="00E6657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4F3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695E"/>
    <w:rsid w:val="00F876E7"/>
    <w:rsid w:val="00F965B2"/>
    <w:rsid w:val="00F97848"/>
    <w:rsid w:val="00FA27C9"/>
    <w:rsid w:val="00FA2920"/>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0276216">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36"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microsoft.com/office/2011/relationships/commentsExtended" Target="commentsExtended.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71763c0a-43a9-4215-9c1e-ac13867d38db"/>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5F2B20-E8FB-4847-A582-A69D91380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12590</Words>
  <Characters>67986</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80416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4</cp:revision>
  <cp:lastPrinted>2022-08-03T17:48:00Z</cp:lastPrinted>
  <dcterms:created xsi:type="dcterms:W3CDTF">2026-05-13T16:17:00Z</dcterms:created>
  <dcterms:modified xsi:type="dcterms:W3CDTF">2026-05-13T17:43:00Z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