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EA16AF4"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1E77B6">
        <w:rPr>
          <w:b/>
          <w:sz w:val="20"/>
          <w:szCs w:val="20"/>
          <w:lang w:val="pt-BR"/>
        </w:rPr>
        <w:t>174</w:t>
      </w:r>
      <w:r w:rsidRPr="00A40F8A">
        <w:rPr>
          <w:b/>
          <w:sz w:val="20"/>
          <w:szCs w:val="20"/>
          <w:lang w:val="pt-BR"/>
        </w:rPr>
        <w:t>/</w:t>
      </w:r>
      <w:r w:rsidR="001E77B6">
        <w:rPr>
          <w:b/>
          <w:sz w:val="20"/>
          <w:szCs w:val="20"/>
          <w:lang w:val="pt-BR"/>
        </w:rPr>
        <w:t>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3DFA1543"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1312B9">
        <w:rPr>
          <w:b/>
          <w:sz w:val="20"/>
          <w:szCs w:val="20"/>
          <w:lang w:val="pt-BR"/>
        </w:rPr>
        <w:t>60.041/2026</w:t>
      </w:r>
    </w:p>
    <w:p w14:paraId="4DF3BAAE" w14:textId="77A2AC7E"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1E77B6">
        <w:rPr>
          <w:b/>
          <w:sz w:val="20"/>
          <w:szCs w:val="20"/>
          <w:lang w:val="pt-BR"/>
        </w:rPr>
        <w:t>30</w:t>
      </w:r>
      <w:r w:rsidRPr="00A40F8A">
        <w:rPr>
          <w:b/>
          <w:sz w:val="20"/>
          <w:szCs w:val="20"/>
          <w:lang w:val="pt-BR"/>
        </w:rPr>
        <w:t>/</w:t>
      </w:r>
      <w:r w:rsidR="001E77B6">
        <w:rPr>
          <w:b/>
          <w:sz w:val="20"/>
          <w:szCs w:val="20"/>
          <w:lang w:val="pt-BR"/>
        </w:rPr>
        <w:t>06</w:t>
      </w:r>
      <w:r w:rsidRPr="00A40F8A">
        <w:rPr>
          <w:b/>
          <w:sz w:val="20"/>
          <w:szCs w:val="20"/>
          <w:lang w:val="pt-BR"/>
        </w:rPr>
        <w:t>/</w:t>
      </w:r>
      <w:r w:rsidR="001E77B6">
        <w:rPr>
          <w:b/>
          <w:sz w:val="20"/>
          <w:szCs w:val="20"/>
          <w:lang w:val="pt-BR"/>
        </w:rPr>
        <w:t>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57BE000A"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1E77B6">
        <w:rPr>
          <w:b/>
          <w:sz w:val="20"/>
          <w:szCs w:val="20"/>
          <w:lang w:val="pt-BR"/>
        </w:rPr>
        <w:t>30</w:t>
      </w:r>
      <w:r w:rsidRPr="00A40F8A">
        <w:rPr>
          <w:b/>
          <w:sz w:val="20"/>
          <w:szCs w:val="20"/>
          <w:lang w:val="pt-BR"/>
        </w:rPr>
        <w:t>/</w:t>
      </w:r>
      <w:r w:rsidR="001E77B6">
        <w:rPr>
          <w:b/>
          <w:sz w:val="20"/>
          <w:szCs w:val="20"/>
          <w:lang w:val="pt-BR"/>
        </w:rPr>
        <w:t>06</w:t>
      </w:r>
      <w:r w:rsidRPr="00A40F8A">
        <w:rPr>
          <w:b/>
          <w:sz w:val="20"/>
          <w:szCs w:val="20"/>
          <w:lang w:val="pt-BR"/>
        </w:rPr>
        <w:t>/</w:t>
      </w:r>
      <w:r w:rsidR="001E77B6">
        <w:rPr>
          <w:b/>
          <w:sz w:val="20"/>
          <w:szCs w:val="20"/>
          <w:lang w:val="pt-BR"/>
        </w:rPr>
        <w:t>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3E407CA3" w:rsidR="00B039A0" w:rsidRPr="00A40F8A" w:rsidRDefault="00906BC5" w:rsidP="001312B9">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bookmarkStart w:id="0" w:name="_GoBack"/>
      <w:r w:rsidR="001312B9">
        <w:rPr>
          <w:rFonts w:ascii="Arial" w:hAnsi="Arial" w:cs="Arial"/>
          <w:b/>
        </w:rPr>
        <w:t>F</w:t>
      </w:r>
      <w:r w:rsidR="001312B9" w:rsidRPr="001312B9">
        <w:rPr>
          <w:rFonts w:ascii="Arial" w:hAnsi="Arial" w:cs="Arial"/>
          <w:b/>
          <w:kern w:val="0"/>
        </w:rPr>
        <w:t xml:space="preserve">ornecimento de </w:t>
      </w:r>
      <w:r w:rsidR="001312B9">
        <w:rPr>
          <w:rFonts w:ascii="Arial" w:hAnsi="Arial" w:cs="Arial"/>
          <w:b/>
          <w:kern w:val="0"/>
        </w:rPr>
        <w:t>L</w:t>
      </w:r>
      <w:r w:rsidR="001312B9" w:rsidRPr="001312B9">
        <w:rPr>
          <w:rFonts w:ascii="Arial" w:hAnsi="Arial" w:cs="Arial"/>
          <w:b/>
          <w:kern w:val="0"/>
        </w:rPr>
        <w:t xml:space="preserve">onas, </w:t>
      </w:r>
      <w:r w:rsidR="001312B9">
        <w:rPr>
          <w:rFonts w:ascii="Arial" w:hAnsi="Arial" w:cs="Arial"/>
          <w:b/>
          <w:kern w:val="0"/>
        </w:rPr>
        <w:t>C</w:t>
      </w:r>
      <w:r w:rsidR="001312B9" w:rsidRPr="001312B9">
        <w:rPr>
          <w:rFonts w:ascii="Arial" w:hAnsi="Arial" w:cs="Arial"/>
          <w:b/>
          <w:kern w:val="0"/>
        </w:rPr>
        <w:t xml:space="preserve">ordas e </w:t>
      </w:r>
      <w:r w:rsidR="001312B9">
        <w:rPr>
          <w:rFonts w:ascii="Arial" w:hAnsi="Arial" w:cs="Arial"/>
          <w:b/>
          <w:kern w:val="0"/>
        </w:rPr>
        <w:t>F</w:t>
      </w:r>
      <w:r w:rsidR="001312B9" w:rsidRPr="001312B9">
        <w:rPr>
          <w:rFonts w:ascii="Arial" w:hAnsi="Arial" w:cs="Arial"/>
          <w:b/>
          <w:kern w:val="0"/>
        </w:rPr>
        <w:t xml:space="preserve">itas de </w:t>
      </w:r>
      <w:r w:rsidR="001312B9">
        <w:rPr>
          <w:rFonts w:ascii="Arial" w:hAnsi="Arial" w:cs="Arial"/>
          <w:b/>
          <w:kern w:val="0"/>
        </w:rPr>
        <w:t>A</w:t>
      </w:r>
      <w:r w:rsidR="001312B9" w:rsidRPr="001312B9">
        <w:rPr>
          <w:rFonts w:ascii="Arial" w:hAnsi="Arial" w:cs="Arial"/>
          <w:b/>
          <w:kern w:val="0"/>
        </w:rPr>
        <w:t>lumínio</w:t>
      </w:r>
      <w:bookmarkEnd w:id="0"/>
    </w:p>
    <w:p w14:paraId="4DD8D191" w14:textId="7F985399" w:rsidR="00B039A0" w:rsidRPr="001312B9" w:rsidRDefault="00906BC5" w:rsidP="00A40F8A">
      <w:pPr>
        <w:numPr>
          <w:ilvl w:val="0"/>
          <w:numId w:val="10"/>
        </w:numPr>
        <w:tabs>
          <w:tab w:val="left" w:pos="284"/>
        </w:tabs>
        <w:jc w:val="both"/>
        <w:rPr>
          <w:rFonts w:ascii="Arial" w:hAnsi="Arial" w:cs="Arial"/>
          <w:b/>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1312B9" w:rsidRPr="001312B9">
        <w:rPr>
          <w:rFonts w:ascii="Arial" w:hAnsi="Arial" w:cs="Arial"/>
          <w:b/>
          <w:kern w:val="0"/>
        </w:rPr>
        <w:t>Secretaria Municipal de Obras, Infraestrutura e Serviços Públicos</w:t>
      </w:r>
    </w:p>
    <w:p w14:paraId="2BE1C226" w14:textId="7E1E4266" w:rsidR="00DD74AF" w:rsidRPr="001312B9"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1312B9" w:rsidRPr="001312B9">
        <w:rPr>
          <w:rFonts w:ascii="Arial" w:hAnsi="Arial" w:cs="Arial"/>
          <w:b/>
          <w:color w:val="000000"/>
          <w:kern w:val="0"/>
        </w:rPr>
        <w:t xml:space="preserve"> </w:t>
      </w:r>
      <w:r w:rsidR="001312B9" w:rsidRPr="001312B9">
        <w:rPr>
          <w:rFonts w:ascii="Arial" w:hAnsi="Arial" w:cs="Arial"/>
          <w:color w:val="000000"/>
          <w:kern w:val="0"/>
        </w:rPr>
        <w:t>Tesouro</w:t>
      </w:r>
      <w:r w:rsidR="001312B9">
        <w:rPr>
          <w:rFonts w:ascii="Arial" w:hAnsi="Arial" w:cs="Arial"/>
          <w:color w:val="000000"/>
          <w:kern w:val="0"/>
        </w:rPr>
        <w:t xml:space="preserve"> – 0101011000</w:t>
      </w:r>
    </w:p>
    <w:p w14:paraId="7F22D9EF" w14:textId="4595C59B" w:rsidR="001312B9" w:rsidRDefault="001312B9" w:rsidP="001312B9">
      <w:pPr>
        <w:tabs>
          <w:tab w:val="left" w:pos="786"/>
        </w:tabs>
        <w:ind w:firstLine="284"/>
        <w:jc w:val="both"/>
        <w:rPr>
          <w:color w:val="000000"/>
          <w:kern w:val="2"/>
        </w:rPr>
      </w:pPr>
      <w:r>
        <w:rPr>
          <w:rFonts w:ascii="Arial" w:hAnsi="Arial" w:cs="Arial"/>
          <w:color w:val="000000"/>
        </w:rPr>
        <w:t>Dotação orçamentária:</w:t>
      </w:r>
    </w:p>
    <w:p w14:paraId="770F9DB5" w14:textId="77777777" w:rsidR="001312B9" w:rsidRDefault="001312B9" w:rsidP="001312B9">
      <w:pPr>
        <w:numPr>
          <w:ilvl w:val="1"/>
          <w:numId w:val="26"/>
        </w:numPr>
        <w:tabs>
          <w:tab w:val="left" w:pos="284"/>
        </w:tabs>
        <w:ind w:hanging="938"/>
        <w:jc w:val="both"/>
        <w:rPr>
          <w:color w:val="000000"/>
        </w:rPr>
      </w:pPr>
      <w:r>
        <w:rPr>
          <w:rFonts w:ascii="Arial" w:hAnsi="Arial" w:cs="Arial"/>
          <w:color w:val="000000"/>
        </w:rPr>
        <w:t xml:space="preserve">15.122.0006.2091.0000 – Apoio Administrativo e </w:t>
      </w:r>
      <w:proofErr w:type="spellStart"/>
      <w:r>
        <w:rPr>
          <w:rFonts w:ascii="Arial" w:hAnsi="Arial" w:cs="Arial"/>
          <w:color w:val="000000"/>
        </w:rPr>
        <w:t>Manutencao</w:t>
      </w:r>
      <w:proofErr w:type="spellEnd"/>
      <w:r>
        <w:rPr>
          <w:rFonts w:ascii="Arial" w:hAnsi="Arial" w:cs="Arial"/>
          <w:color w:val="000000"/>
        </w:rPr>
        <w:t xml:space="preserve"> da OBRAS </w:t>
      </w:r>
    </w:p>
    <w:p w14:paraId="2D221A92" w14:textId="77777777" w:rsidR="001312B9" w:rsidRDefault="001312B9" w:rsidP="001312B9">
      <w:pPr>
        <w:numPr>
          <w:ilvl w:val="1"/>
          <w:numId w:val="26"/>
        </w:numPr>
        <w:tabs>
          <w:tab w:val="left" w:pos="284"/>
        </w:tabs>
        <w:ind w:hanging="938"/>
        <w:jc w:val="both"/>
        <w:rPr>
          <w:color w:val="000000"/>
        </w:rPr>
      </w:pPr>
      <w:r>
        <w:rPr>
          <w:rFonts w:ascii="Arial" w:hAnsi="Arial" w:cs="Arial"/>
          <w:color w:val="000000"/>
        </w:rPr>
        <w:t xml:space="preserve">20.122.0008.2058.0000 – Apoio Administrativo e Manutenção da AGRIMA </w:t>
      </w:r>
    </w:p>
    <w:p w14:paraId="10622996" w14:textId="77777777" w:rsidR="001312B9" w:rsidRDefault="001312B9" w:rsidP="001312B9">
      <w:pPr>
        <w:numPr>
          <w:ilvl w:val="1"/>
          <w:numId w:val="26"/>
        </w:numPr>
        <w:tabs>
          <w:tab w:val="left" w:pos="284"/>
        </w:tabs>
        <w:ind w:hanging="938"/>
        <w:jc w:val="both"/>
        <w:rPr>
          <w:color w:val="000000"/>
        </w:rPr>
      </w:pPr>
      <w:r>
        <w:rPr>
          <w:rFonts w:ascii="Arial" w:hAnsi="Arial" w:cs="Arial"/>
          <w:color w:val="000000"/>
        </w:rPr>
        <w:t xml:space="preserve">18.541.0008.2061.0000 – Desenvolvimento das Atividades das Unidades de Defesa do Meio Ambiente </w:t>
      </w:r>
    </w:p>
    <w:p w14:paraId="20E20B1A" w14:textId="77777777" w:rsidR="001312B9" w:rsidRDefault="001312B9" w:rsidP="001312B9">
      <w:pPr>
        <w:numPr>
          <w:ilvl w:val="1"/>
          <w:numId w:val="26"/>
        </w:numPr>
        <w:tabs>
          <w:tab w:val="left" w:pos="284"/>
        </w:tabs>
        <w:ind w:hanging="938"/>
        <w:jc w:val="both"/>
        <w:rPr>
          <w:color w:val="000000"/>
        </w:rPr>
      </w:pPr>
      <w:r>
        <w:rPr>
          <w:rFonts w:ascii="Arial" w:hAnsi="Arial" w:cs="Arial"/>
          <w:color w:val="000000"/>
        </w:rPr>
        <w:t xml:space="preserve">13.391.0013.2048.0000 – Gestão, Manutenção e Apoio a Acervos Públicos, Patrimônios Históricos e Culturais </w:t>
      </w:r>
    </w:p>
    <w:p w14:paraId="1AD0B359" w14:textId="77777777" w:rsidR="001312B9" w:rsidRDefault="001312B9" w:rsidP="001312B9">
      <w:pPr>
        <w:numPr>
          <w:ilvl w:val="1"/>
          <w:numId w:val="26"/>
        </w:numPr>
        <w:tabs>
          <w:tab w:val="left" w:pos="284"/>
        </w:tabs>
        <w:ind w:hanging="938"/>
        <w:jc w:val="both"/>
        <w:rPr>
          <w:color w:val="000000"/>
        </w:rPr>
      </w:pPr>
      <w:r>
        <w:rPr>
          <w:rFonts w:ascii="Arial" w:hAnsi="Arial" w:cs="Arial"/>
          <w:color w:val="000000"/>
        </w:rPr>
        <w:t xml:space="preserve">12.365.0004.2022.0000 – Manutenção e Operação dos Serviços – Educação Infantil </w:t>
      </w:r>
    </w:p>
    <w:p w14:paraId="537D1B12" w14:textId="77777777" w:rsidR="001312B9" w:rsidRDefault="001312B9" w:rsidP="001312B9">
      <w:pPr>
        <w:numPr>
          <w:ilvl w:val="1"/>
          <w:numId w:val="26"/>
        </w:numPr>
        <w:tabs>
          <w:tab w:val="left" w:pos="284"/>
        </w:tabs>
        <w:ind w:hanging="938"/>
        <w:jc w:val="both"/>
        <w:rPr>
          <w:color w:val="000000"/>
        </w:rPr>
      </w:pPr>
      <w:r>
        <w:rPr>
          <w:rFonts w:ascii="Arial" w:hAnsi="Arial" w:cs="Arial"/>
          <w:color w:val="000000"/>
        </w:rPr>
        <w:t xml:space="preserve">12.361.0004.2024.0000 – Manutenção e Operação dos Serviços – Ensino Fundamental </w:t>
      </w:r>
    </w:p>
    <w:p w14:paraId="01847528" w14:textId="77777777" w:rsidR="001312B9" w:rsidRDefault="001312B9" w:rsidP="001312B9">
      <w:pPr>
        <w:numPr>
          <w:ilvl w:val="1"/>
          <w:numId w:val="26"/>
        </w:numPr>
        <w:tabs>
          <w:tab w:val="left" w:pos="284"/>
        </w:tabs>
        <w:ind w:hanging="938"/>
        <w:jc w:val="both"/>
        <w:rPr>
          <w:color w:val="000000"/>
        </w:rPr>
      </w:pPr>
      <w:r>
        <w:rPr>
          <w:rFonts w:ascii="Arial" w:hAnsi="Arial" w:cs="Arial"/>
          <w:color w:val="000000"/>
        </w:rPr>
        <w:t xml:space="preserve">27.812.0015.2050.0000 – Apoio Administrativo e Manutenção da SELAM; </w:t>
      </w:r>
    </w:p>
    <w:p w14:paraId="7E2146C1" w14:textId="77777777" w:rsidR="001312B9" w:rsidRDefault="001312B9" w:rsidP="001312B9">
      <w:pPr>
        <w:numPr>
          <w:ilvl w:val="1"/>
          <w:numId w:val="26"/>
        </w:numPr>
        <w:tabs>
          <w:tab w:val="left" w:pos="284"/>
        </w:tabs>
        <w:ind w:hanging="938"/>
        <w:jc w:val="both"/>
        <w:rPr>
          <w:color w:val="000000"/>
        </w:rPr>
      </w:pPr>
      <w:r>
        <w:rPr>
          <w:rFonts w:ascii="Arial" w:hAnsi="Arial" w:cs="Arial"/>
          <w:color w:val="000000"/>
        </w:rPr>
        <w:t>15.453.0003.2014.0000 – Desenvolvimento do Sistema de Transporte Coletivo;</w:t>
      </w:r>
      <w:bookmarkStart w:id="1" w:name="id_sc_field_f_programa_trabalho_formatad"/>
      <w:bookmarkEnd w:id="1"/>
    </w:p>
    <w:p w14:paraId="1873FEE6" w14:textId="70EBE1CE" w:rsidR="001312B9" w:rsidRPr="001312B9" w:rsidRDefault="001312B9" w:rsidP="001312B9">
      <w:pPr>
        <w:numPr>
          <w:ilvl w:val="1"/>
          <w:numId w:val="26"/>
        </w:numPr>
        <w:tabs>
          <w:tab w:val="left" w:pos="284"/>
        </w:tabs>
        <w:ind w:hanging="938"/>
        <w:jc w:val="both"/>
        <w:rPr>
          <w:color w:val="000000"/>
        </w:rPr>
      </w:pPr>
      <w:r w:rsidRPr="001312B9">
        <w:rPr>
          <w:rFonts w:ascii="Arial" w:hAnsi="Arial" w:cs="Arial"/>
          <w:color w:val="000000"/>
          <w:kern w:val="0"/>
        </w:rPr>
        <w:t>15.122.0003.2010.0000 – Apoio Administrativo e Manutenção da SEGTRANS</w:t>
      </w:r>
      <w:r>
        <w:rPr>
          <w:rFonts w:ascii="Arial" w:hAnsi="Arial" w:cs="Arial"/>
          <w:color w:val="000000"/>
          <w:kern w:val="0"/>
        </w:rPr>
        <w:t>.</w:t>
      </w:r>
    </w:p>
    <w:p w14:paraId="0512A0E6" w14:textId="77244FE8" w:rsidR="001312B9" w:rsidRPr="001312B9" w:rsidRDefault="001312B9" w:rsidP="001312B9">
      <w:pPr>
        <w:pStyle w:val="PargrafodaLista"/>
        <w:numPr>
          <w:ilvl w:val="0"/>
          <w:numId w:val="10"/>
        </w:numPr>
        <w:tabs>
          <w:tab w:val="left" w:pos="284"/>
        </w:tabs>
        <w:spacing w:after="0" w:line="240" w:lineRule="auto"/>
        <w:jc w:val="both"/>
        <w:rPr>
          <w:rFonts w:ascii="Arial" w:hAnsi="Arial" w:cs="Arial"/>
          <w:b/>
          <w:sz w:val="20"/>
          <w:szCs w:val="20"/>
        </w:rPr>
      </w:pPr>
      <w:r w:rsidRPr="001312B9">
        <w:rPr>
          <w:rFonts w:ascii="Arial" w:hAnsi="Arial" w:cs="Arial"/>
          <w:sz w:val="20"/>
          <w:szCs w:val="20"/>
        </w:rPr>
        <w:t>Valor estimado da contratação</w:t>
      </w:r>
      <w:r w:rsidRPr="001312B9">
        <w:rPr>
          <w:rFonts w:ascii="Arial" w:hAnsi="Arial" w:cs="Arial"/>
          <w:b/>
          <w:sz w:val="20"/>
          <w:szCs w:val="20"/>
        </w:rPr>
        <w:t xml:space="preserve">: </w:t>
      </w:r>
      <w:r w:rsidRPr="001312B9">
        <w:rPr>
          <w:rFonts w:ascii="Arial" w:hAnsi="Arial" w:cs="Arial"/>
          <w:b/>
          <w:kern w:val="0"/>
          <w:sz w:val="20"/>
          <w:szCs w:val="20"/>
        </w:rPr>
        <w:t>R$ 250.398,71 (duzentos e cinquenta mil trezentos e noventa e oito reais e setenta e um centavos)</w:t>
      </w:r>
    </w:p>
    <w:p w14:paraId="60D0D473" w14:textId="1A4285C5" w:rsidR="00A911D8" w:rsidRPr="001312B9" w:rsidRDefault="001312B9" w:rsidP="001312B9">
      <w:pPr>
        <w:pStyle w:val="PargrafodaLista"/>
        <w:numPr>
          <w:ilvl w:val="0"/>
          <w:numId w:val="10"/>
        </w:numPr>
        <w:tabs>
          <w:tab w:val="left" w:pos="284"/>
        </w:tabs>
        <w:jc w:val="both"/>
        <w:rPr>
          <w:rFonts w:ascii="Arial" w:hAnsi="Arial" w:cs="Arial"/>
          <w:sz w:val="20"/>
          <w:szCs w:val="20"/>
        </w:rPr>
      </w:pPr>
      <w:r w:rsidRPr="00A40F8A">
        <w:rPr>
          <w:rFonts w:ascii="Arial" w:hAnsi="Arial" w:cs="Arial"/>
        </w:rPr>
        <w:t xml:space="preserve"> </w:t>
      </w:r>
      <w:r w:rsidR="00A911D8" w:rsidRPr="001312B9">
        <w:rPr>
          <w:rFonts w:ascii="Arial" w:hAnsi="Arial" w:cs="Arial"/>
          <w:sz w:val="20"/>
          <w:szCs w:val="20"/>
        </w:rPr>
        <w:t xml:space="preserve">Validade da Ata de Registro de Preços: 12 (doze) meses, podendo ser prorrogado, por igual período, </w:t>
      </w:r>
      <w:r w:rsidR="00747AAB" w:rsidRPr="001312B9">
        <w:rPr>
          <w:rFonts w:ascii="Arial" w:hAnsi="Arial" w:cs="Arial"/>
          <w:sz w:val="20"/>
          <w:szCs w:val="20"/>
        </w:rPr>
        <w:t xml:space="preserve">renovadas as quantidades, </w:t>
      </w:r>
      <w:r w:rsidR="00A911D8" w:rsidRPr="001312B9">
        <w:rPr>
          <w:rFonts w:ascii="Arial" w:hAnsi="Arial" w:cs="Arial"/>
          <w:sz w:val="20"/>
          <w:szCs w:val="20"/>
        </w:rPr>
        <w:t>desde que comprovado o preço vantajoso, conforme previsto no artigo 84 da Lei 14.133, de 2021.</w:t>
      </w: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A40F8A"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1312B9">
        <w:rPr>
          <w:rFonts w:ascii="Arial" w:hAnsi="Arial" w:cs="Arial"/>
        </w:rPr>
        <w:t>Aberto</w:t>
      </w:r>
    </w:p>
    <w:p w14:paraId="35EA4E0C" w14:textId="5DB70C40"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sidR="00B06228">
        <w:rPr>
          <w:rFonts w:ascii="Arial" w:hAnsi="Arial" w:cs="Arial"/>
          <w:b/>
          <w:bCs/>
        </w:rPr>
        <w:t xml:space="preserve"> 02 ao 16</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r w:rsidRPr="00A911D8">
        <w:rPr>
          <w:rFonts w:ascii="Arial" w:hAnsi="Arial" w:cs="Arial"/>
        </w:rPr>
        <w:t>sob pena de desclassificação pelo não cumprimento:</w:t>
      </w:r>
    </w:p>
    <w:p w14:paraId="4AADA64C" w14:textId="77777777" w:rsidR="00A40F8A" w:rsidRPr="00A911D8" w:rsidRDefault="00A40F8A" w:rsidP="00A40F8A">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89"/>
        <w:gridCol w:w="7231"/>
      </w:tblGrid>
      <w:tr w:rsidR="007440AC" w:rsidRPr="00A40F8A" w14:paraId="6BCC410F" w14:textId="77777777" w:rsidTr="001312B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989"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231"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1312B9" w:rsidRPr="00A40F8A" w14:paraId="3F3318E2"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48F3CF9F" w:rsidR="001312B9" w:rsidRPr="001312B9" w:rsidRDefault="001312B9" w:rsidP="001312B9">
            <w:pPr>
              <w:jc w:val="center"/>
              <w:rPr>
                <w:rFonts w:ascii="Arial" w:hAnsi="Arial" w:cs="Arial"/>
                <w:b/>
              </w:rPr>
            </w:pPr>
            <w:r w:rsidRPr="001312B9">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1998217" w14:textId="27FD4BA3" w:rsidR="001312B9" w:rsidRPr="00A40F8A" w:rsidRDefault="001312B9" w:rsidP="001312B9">
            <w:pPr>
              <w:pStyle w:val="Contedodatabela"/>
              <w:jc w:val="center"/>
              <w:rPr>
                <w:rFonts w:ascii="Arial" w:hAnsi="Arial" w:cs="Arial"/>
              </w:rPr>
            </w:pPr>
            <w:r>
              <w:rPr>
                <w:rFonts w:ascii="Arial" w:hAnsi="Arial" w:cs="Arial"/>
              </w:rPr>
              <w:t>75</w:t>
            </w:r>
          </w:p>
        </w:tc>
        <w:tc>
          <w:tcPr>
            <w:tcW w:w="989" w:type="dxa"/>
            <w:tcBorders>
              <w:top w:val="single" w:sz="4" w:space="0" w:color="000000"/>
              <w:left w:val="single" w:sz="4" w:space="0" w:color="000000"/>
              <w:bottom w:val="single" w:sz="4" w:space="0" w:color="000000"/>
              <w:right w:val="nil"/>
            </w:tcBorders>
            <w:vAlign w:val="center"/>
          </w:tcPr>
          <w:p w14:paraId="192068E6" w14:textId="3E3AE011" w:rsidR="001312B9" w:rsidRPr="001312B9" w:rsidRDefault="001312B9" w:rsidP="001312B9">
            <w:pPr>
              <w:pStyle w:val="Contedodatabela"/>
              <w:jc w:val="center"/>
              <w:rPr>
                <w:rFonts w:ascii="Arial" w:hAnsi="Arial" w:cs="Arial"/>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0B651068" w14:textId="73B2C962" w:rsidR="001312B9" w:rsidRPr="001312B9" w:rsidRDefault="001312B9" w:rsidP="001312B9">
            <w:pPr>
              <w:pStyle w:val="Contedodatabela"/>
              <w:rPr>
                <w:rFonts w:ascii="Arial" w:hAnsi="Arial" w:cs="Arial"/>
              </w:rPr>
            </w:pPr>
            <w:r w:rsidRPr="001312B9">
              <w:rPr>
                <w:rFonts w:ascii="Arial" w:hAnsi="Arial"/>
                <w:color w:val="000000"/>
                <w:szCs w:val="18"/>
              </w:rPr>
              <w:t xml:space="preserve">Lona plástica preta rolo/bobina 4 metros largura x 100 metros de comprimento, Bobina com 1 unidade, REF 100 Micras, peso médio </w:t>
            </w:r>
            <w:proofErr w:type="spellStart"/>
            <w:r w:rsidRPr="001312B9">
              <w:rPr>
                <w:rFonts w:ascii="Arial" w:hAnsi="Arial"/>
                <w:color w:val="000000"/>
                <w:szCs w:val="18"/>
              </w:rPr>
              <w:t>aprox</w:t>
            </w:r>
            <w:proofErr w:type="spellEnd"/>
            <w:r w:rsidRPr="001312B9">
              <w:rPr>
                <w:rFonts w:ascii="Arial" w:hAnsi="Arial"/>
                <w:color w:val="000000"/>
                <w:szCs w:val="18"/>
              </w:rPr>
              <w:t xml:space="preserve"> 30 </w:t>
            </w:r>
            <w:proofErr w:type="spellStart"/>
            <w:r w:rsidRPr="001312B9">
              <w:rPr>
                <w:rFonts w:ascii="Arial" w:hAnsi="Arial"/>
                <w:color w:val="000000"/>
                <w:szCs w:val="18"/>
              </w:rPr>
              <w:t>kilos</w:t>
            </w:r>
            <w:proofErr w:type="spellEnd"/>
          </w:p>
        </w:tc>
      </w:tr>
    </w:tbl>
    <w:p w14:paraId="62508B0E" w14:textId="77777777" w:rsidR="007440AC" w:rsidRDefault="007440AC" w:rsidP="007440AC">
      <w:pPr>
        <w:tabs>
          <w:tab w:val="left" w:pos="284"/>
        </w:tabs>
        <w:jc w:val="both"/>
        <w:rPr>
          <w:rFonts w:ascii="Arial" w:hAnsi="Arial" w:cs="Arial"/>
        </w:rPr>
      </w:pPr>
    </w:p>
    <w:p w14:paraId="4DD51573" w14:textId="0F9F8000" w:rsidR="007440AC" w:rsidRP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89"/>
        <w:gridCol w:w="7231"/>
      </w:tblGrid>
      <w:tr w:rsidR="00B039A0" w:rsidRPr="00A40F8A" w14:paraId="53F06FC8" w14:textId="77777777" w:rsidTr="001312B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989"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231"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1312B9" w:rsidRPr="00A40F8A" w14:paraId="53AC8B79"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0D679412" w:rsidR="001312B9" w:rsidRPr="001312B9" w:rsidRDefault="001312B9" w:rsidP="001312B9">
            <w:pPr>
              <w:jc w:val="center"/>
              <w:rPr>
                <w:rFonts w:ascii="Arial" w:hAnsi="Arial" w:cs="Arial"/>
                <w:b/>
              </w:rPr>
            </w:pPr>
            <w:r w:rsidRPr="001312B9">
              <w:rPr>
                <w:rFonts w:ascii="Arial" w:hAnsi="Arial" w:cs="Arial"/>
                <w:b/>
              </w:rPr>
              <w:lastRenderedPageBreak/>
              <w:t>02</w:t>
            </w:r>
          </w:p>
        </w:tc>
        <w:tc>
          <w:tcPr>
            <w:tcW w:w="850" w:type="dxa"/>
            <w:tcBorders>
              <w:top w:val="single" w:sz="4" w:space="0" w:color="000000"/>
              <w:left w:val="single" w:sz="4" w:space="0" w:color="000000"/>
              <w:bottom w:val="single" w:sz="4" w:space="0" w:color="000000"/>
              <w:right w:val="nil"/>
            </w:tcBorders>
            <w:vAlign w:val="center"/>
          </w:tcPr>
          <w:p w14:paraId="127149D5" w14:textId="6BDCF6FE" w:rsidR="001312B9" w:rsidRPr="001312B9" w:rsidRDefault="001312B9" w:rsidP="001312B9">
            <w:pPr>
              <w:pStyle w:val="Contedodatabela"/>
              <w:jc w:val="center"/>
              <w:rPr>
                <w:rFonts w:ascii="Arial" w:hAnsi="Arial" w:cs="Arial"/>
              </w:rPr>
            </w:pPr>
            <w:r w:rsidRPr="001312B9">
              <w:rPr>
                <w:rFonts w:ascii="Arial" w:hAnsi="Arial"/>
                <w:color w:val="000000"/>
                <w:szCs w:val="18"/>
              </w:rPr>
              <w:t>20</w:t>
            </w:r>
          </w:p>
        </w:tc>
        <w:tc>
          <w:tcPr>
            <w:tcW w:w="989" w:type="dxa"/>
            <w:tcBorders>
              <w:top w:val="single" w:sz="4" w:space="0" w:color="000000"/>
              <w:left w:val="single" w:sz="4" w:space="0" w:color="000000"/>
              <w:bottom w:val="single" w:sz="4" w:space="0" w:color="000000"/>
              <w:right w:val="nil"/>
            </w:tcBorders>
            <w:vAlign w:val="center"/>
          </w:tcPr>
          <w:p w14:paraId="1F2A3AB6" w14:textId="16FC511B" w:rsidR="001312B9" w:rsidRPr="001312B9" w:rsidRDefault="001312B9" w:rsidP="001312B9">
            <w:pPr>
              <w:pStyle w:val="Contedodatabela"/>
              <w:jc w:val="center"/>
              <w:rPr>
                <w:rFonts w:ascii="Arial" w:hAnsi="Arial" w:cs="Arial"/>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321B12CA" w14:textId="68C042C3" w:rsidR="001312B9" w:rsidRPr="001312B9" w:rsidRDefault="001312B9" w:rsidP="001312B9">
            <w:pPr>
              <w:pStyle w:val="Contedodatabela"/>
              <w:rPr>
                <w:rFonts w:ascii="Arial" w:hAnsi="Arial" w:cs="Arial"/>
              </w:rPr>
            </w:pPr>
            <w:r w:rsidRPr="001312B9">
              <w:rPr>
                <w:rFonts w:ascii="Arial" w:hAnsi="Arial"/>
                <w:color w:val="000000"/>
                <w:szCs w:val="18"/>
              </w:rPr>
              <w:t xml:space="preserve">Fita manta asfáltica autoadesiva </w:t>
            </w:r>
            <w:proofErr w:type="spellStart"/>
            <w:r w:rsidRPr="001312B9">
              <w:rPr>
                <w:rFonts w:ascii="Arial" w:hAnsi="Arial"/>
                <w:color w:val="000000"/>
                <w:szCs w:val="18"/>
              </w:rPr>
              <w:t>aluminizada</w:t>
            </w:r>
            <w:proofErr w:type="spellEnd"/>
            <w:r w:rsidRPr="001312B9">
              <w:rPr>
                <w:rFonts w:ascii="Arial" w:hAnsi="Arial"/>
                <w:color w:val="000000"/>
                <w:szCs w:val="18"/>
              </w:rPr>
              <w:t xml:space="preserve"> multiuso 5 cm de largura x 10 metros de comprimento</w:t>
            </w:r>
          </w:p>
        </w:tc>
      </w:tr>
      <w:tr w:rsidR="001312B9" w:rsidRPr="00A40F8A" w14:paraId="5F090C24"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B9B677" w14:textId="737AC5B3" w:rsidR="001312B9" w:rsidRPr="001312B9" w:rsidRDefault="001312B9" w:rsidP="001312B9">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6999CCC4" w14:textId="32CE1765" w:rsidR="001312B9" w:rsidRPr="001312B9" w:rsidRDefault="001312B9" w:rsidP="001312B9">
            <w:pPr>
              <w:pStyle w:val="Contedodatabela"/>
              <w:jc w:val="center"/>
              <w:rPr>
                <w:rFonts w:ascii="Arial" w:hAnsi="Arial" w:cs="Arial"/>
              </w:rPr>
            </w:pPr>
            <w:r w:rsidRPr="001312B9">
              <w:rPr>
                <w:rFonts w:ascii="Arial" w:hAnsi="Arial"/>
                <w:color w:val="000000"/>
                <w:szCs w:val="18"/>
              </w:rPr>
              <w:t>20</w:t>
            </w:r>
          </w:p>
        </w:tc>
        <w:tc>
          <w:tcPr>
            <w:tcW w:w="989" w:type="dxa"/>
            <w:tcBorders>
              <w:top w:val="single" w:sz="4" w:space="0" w:color="000000"/>
              <w:left w:val="single" w:sz="4" w:space="0" w:color="000000"/>
              <w:bottom w:val="single" w:sz="4" w:space="0" w:color="000000"/>
              <w:right w:val="nil"/>
            </w:tcBorders>
            <w:vAlign w:val="center"/>
          </w:tcPr>
          <w:p w14:paraId="4C517DBA" w14:textId="27644E64" w:rsidR="001312B9" w:rsidRPr="001312B9" w:rsidRDefault="001312B9" w:rsidP="001312B9">
            <w:pPr>
              <w:pStyle w:val="Contedodatabela"/>
              <w:jc w:val="center"/>
              <w:rPr>
                <w:rFonts w:ascii="Arial" w:hAnsi="Arial" w:cs="Arial"/>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6D513271" w14:textId="4E201DDB" w:rsidR="001312B9" w:rsidRPr="001312B9" w:rsidRDefault="001312B9" w:rsidP="001312B9">
            <w:pPr>
              <w:pStyle w:val="Contedodatabela"/>
              <w:rPr>
                <w:rFonts w:ascii="Arial" w:hAnsi="Arial" w:cs="Arial"/>
              </w:rPr>
            </w:pPr>
            <w:r w:rsidRPr="001312B9">
              <w:rPr>
                <w:rFonts w:ascii="Arial" w:hAnsi="Arial"/>
                <w:color w:val="000000"/>
                <w:szCs w:val="18"/>
              </w:rPr>
              <w:t xml:space="preserve">Fita manta asfáltica autoadesiva </w:t>
            </w:r>
            <w:proofErr w:type="spellStart"/>
            <w:r w:rsidRPr="001312B9">
              <w:rPr>
                <w:rFonts w:ascii="Arial" w:hAnsi="Arial"/>
                <w:color w:val="000000"/>
                <w:szCs w:val="18"/>
              </w:rPr>
              <w:t>aluminizada</w:t>
            </w:r>
            <w:proofErr w:type="spellEnd"/>
            <w:r w:rsidRPr="001312B9">
              <w:rPr>
                <w:rFonts w:ascii="Arial" w:hAnsi="Arial"/>
                <w:color w:val="000000"/>
                <w:szCs w:val="18"/>
              </w:rPr>
              <w:t xml:space="preserve"> multiuso 10 cm de largura x 10 metros de comprimento</w:t>
            </w:r>
          </w:p>
        </w:tc>
      </w:tr>
      <w:tr w:rsidR="001312B9" w:rsidRPr="00A40F8A" w14:paraId="3459D948"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26EF1C2" w14:textId="710D1F80" w:rsidR="001312B9" w:rsidRDefault="001312B9" w:rsidP="001312B9">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053D7BF1" w14:textId="412637FF" w:rsidR="001312B9" w:rsidRPr="001312B9" w:rsidRDefault="001312B9" w:rsidP="001312B9">
            <w:pPr>
              <w:pStyle w:val="Contedodatabela"/>
              <w:jc w:val="center"/>
              <w:rPr>
                <w:rFonts w:ascii="Arial" w:hAnsi="Arial" w:cs="Arial"/>
              </w:rPr>
            </w:pPr>
            <w:r w:rsidRPr="001312B9">
              <w:rPr>
                <w:rFonts w:ascii="Arial" w:hAnsi="Arial"/>
                <w:color w:val="000000"/>
                <w:szCs w:val="18"/>
              </w:rPr>
              <w:t>20</w:t>
            </w:r>
          </w:p>
        </w:tc>
        <w:tc>
          <w:tcPr>
            <w:tcW w:w="989" w:type="dxa"/>
            <w:tcBorders>
              <w:top w:val="single" w:sz="4" w:space="0" w:color="000000"/>
              <w:left w:val="single" w:sz="4" w:space="0" w:color="000000"/>
              <w:bottom w:val="single" w:sz="4" w:space="0" w:color="000000"/>
              <w:right w:val="nil"/>
            </w:tcBorders>
            <w:vAlign w:val="center"/>
          </w:tcPr>
          <w:p w14:paraId="22C88593" w14:textId="723EF884" w:rsidR="001312B9" w:rsidRPr="001312B9" w:rsidRDefault="001312B9" w:rsidP="001312B9">
            <w:pPr>
              <w:pStyle w:val="Contedodatabela"/>
              <w:jc w:val="center"/>
              <w:rPr>
                <w:rFonts w:ascii="Arial" w:hAnsi="Arial" w:cs="Arial"/>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01B914A6" w14:textId="74D0D9B5" w:rsidR="001312B9" w:rsidRPr="001312B9" w:rsidRDefault="001312B9" w:rsidP="001312B9">
            <w:pPr>
              <w:pStyle w:val="Contedodatabela"/>
              <w:rPr>
                <w:rFonts w:ascii="Arial" w:hAnsi="Arial" w:cs="Arial"/>
              </w:rPr>
            </w:pPr>
            <w:r w:rsidRPr="001312B9">
              <w:rPr>
                <w:rFonts w:ascii="Arial" w:hAnsi="Arial"/>
                <w:color w:val="000000"/>
                <w:szCs w:val="18"/>
              </w:rPr>
              <w:t xml:space="preserve">Fita manta asfáltica autoadesiva </w:t>
            </w:r>
            <w:proofErr w:type="spellStart"/>
            <w:r w:rsidRPr="001312B9">
              <w:rPr>
                <w:rFonts w:ascii="Arial" w:hAnsi="Arial"/>
                <w:color w:val="000000"/>
                <w:szCs w:val="18"/>
              </w:rPr>
              <w:t>aluminizada</w:t>
            </w:r>
            <w:proofErr w:type="spellEnd"/>
            <w:r w:rsidRPr="001312B9">
              <w:rPr>
                <w:rFonts w:ascii="Arial" w:hAnsi="Arial"/>
                <w:color w:val="000000"/>
                <w:szCs w:val="18"/>
              </w:rPr>
              <w:t xml:space="preserve"> multiuso 15 cm de largura x 10 metros de comprimento</w:t>
            </w:r>
          </w:p>
        </w:tc>
      </w:tr>
      <w:tr w:rsidR="001312B9" w:rsidRPr="00A40F8A" w14:paraId="47608C02"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13CB382" w14:textId="15057714" w:rsidR="001312B9" w:rsidRDefault="001312B9" w:rsidP="001312B9">
            <w:pPr>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10BF4464" w14:textId="0B3CFB67" w:rsidR="001312B9" w:rsidRPr="001312B9" w:rsidRDefault="001312B9" w:rsidP="001312B9">
            <w:pPr>
              <w:pStyle w:val="Contedodatabela"/>
              <w:jc w:val="center"/>
              <w:rPr>
                <w:rFonts w:ascii="Arial" w:hAnsi="Arial" w:cs="Arial"/>
              </w:rPr>
            </w:pPr>
            <w:r w:rsidRPr="001312B9">
              <w:rPr>
                <w:rFonts w:ascii="Arial" w:hAnsi="Arial"/>
                <w:color w:val="000000"/>
                <w:szCs w:val="18"/>
              </w:rPr>
              <w:t>20</w:t>
            </w:r>
          </w:p>
        </w:tc>
        <w:tc>
          <w:tcPr>
            <w:tcW w:w="989" w:type="dxa"/>
            <w:tcBorders>
              <w:top w:val="single" w:sz="4" w:space="0" w:color="000000"/>
              <w:left w:val="single" w:sz="4" w:space="0" w:color="000000"/>
              <w:bottom w:val="single" w:sz="4" w:space="0" w:color="000000"/>
              <w:right w:val="nil"/>
            </w:tcBorders>
            <w:vAlign w:val="center"/>
          </w:tcPr>
          <w:p w14:paraId="14AF72B8" w14:textId="3D8561A1" w:rsidR="001312B9" w:rsidRPr="001312B9" w:rsidRDefault="001312B9" w:rsidP="001312B9">
            <w:pPr>
              <w:pStyle w:val="Contedodatabela"/>
              <w:jc w:val="center"/>
              <w:rPr>
                <w:rFonts w:ascii="Arial" w:hAnsi="Arial" w:cs="Arial"/>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29D0B946" w14:textId="40FF34B5" w:rsidR="001312B9" w:rsidRPr="001312B9" w:rsidRDefault="001312B9" w:rsidP="001312B9">
            <w:pPr>
              <w:pStyle w:val="Contedodatabela"/>
              <w:rPr>
                <w:rFonts w:ascii="Arial" w:hAnsi="Arial" w:cs="Arial"/>
              </w:rPr>
            </w:pPr>
            <w:r w:rsidRPr="001312B9">
              <w:rPr>
                <w:rFonts w:ascii="Arial" w:hAnsi="Arial"/>
                <w:color w:val="000000"/>
                <w:szCs w:val="18"/>
              </w:rPr>
              <w:t xml:space="preserve">Fita manta asfáltica autoadesiva </w:t>
            </w:r>
            <w:proofErr w:type="spellStart"/>
            <w:r w:rsidRPr="001312B9">
              <w:rPr>
                <w:rFonts w:ascii="Arial" w:hAnsi="Arial"/>
                <w:color w:val="000000"/>
                <w:szCs w:val="18"/>
              </w:rPr>
              <w:t>aluminizada</w:t>
            </w:r>
            <w:proofErr w:type="spellEnd"/>
            <w:r w:rsidRPr="001312B9">
              <w:rPr>
                <w:rFonts w:ascii="Arial" w:hAnsi="Arial"/>
                <w:color w:val="000000"/>
                <w:szCs w:val="18"/>
              </w:rPr>
              <w:t xml:space="preserve"> multiuso 20 cm de largura x 10 metros de comprimento</w:t>
            </w:r>
          </w:p>
        </w:tc>
      </w:tr>
      <w:tr w:rsidR="001312B9" w:rsidRPr="00A40F8A" w14:paraId="1D8F888D"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A09646C" w14:textId="757A78EC" w:rsidR="001312B9" w:rsidRDefault="001312B9" w:rsidP="001312B9">
            <w:pPr>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755E46BE" w14:textId="1995C7B7" w:rsidR="001312B9" w:rsidRPr="001312B9" w:rsidRDefault="001312B9" w:rsidP="001312B9">
            <w:pPr>
              <w:pStyle w:val="Contedodatabela"/>
              <w:jc w:val="center"/>
              <w:rPr>
                <w:rFonts w:ascii="Arial" w:hAnsi="Arial" w:cs="Arial"/>
              </w:rPr>
            </w:pPr>
            <w:r w:rsidRPr="001312B9">
              <w:rPr>
                <w:rFonts w:ascii="Arial" w:hAnsi="Arial"/>
                <w:color w:val="000000"/>
                <w:szCs w:val="18"/>
              </w:rPr>
              <w:t>220</w:t>
            </w:r>
          </w:p>
        </w:tc>
        <w:tc>
          <w:tcPr>
            <w:tcW w:w="989" w:type="dxa"/>
            <w:tcBorders>
              <w:top w:val="single" w:sz="4" w:space="0" w:color="000000"/>
              <w:left w:val="single" w:sz="4" w:space="0" w:color="000000"/>
              <w:bottom w:val="single" w:sz="4" w:space="0" w:color="000000"/>
              <w:right w:val="nil"/>
            </w:tcBorders>
            <w:vAlign w:val="center"/>
          </w:tcPr>
          <w:p w14:paraId="3CCCDA1D" w14:textId="221B87A8" w:rsidR="001312B9" w:rsidRPr="001312B9" w:rsidRDefault="001312B9" w:rsidP="001312B9">
            <w:pPr>
              <w:pStyle w:val="Contedodatabela"/>
              <w:jc w:val="center"/>
              <w:rPr>
                <w:rFonts w:ascii="Arial" w:hAnsi="Arial" w:cs="Arial"/>
              </w:rPr>
            </w:pPr>
            <w:r w:rsidRPr="001312B9">
              <w:rPr>
                <w:rFonts w:ascii="Arial" w:hAnsi="Arial"/>
                <w:color w:val="000000"/>
                <w:szCs w:val="18"/>
              </w:rPr>
              <w:t>Metro</w:t>
            </w:r>
          </w:p>
        </w:tc>
        <w:tc>
          <w:tcPr>
            <w:tcW w:w="7231" w:type="dxa"/>
            <w:tcBorders>
              <w:top w:val="single" w:sz="4" w:space="0" w:color="000000"/>
              <w:left w:val="single" w:sz="4" w:space="0" w:color="000000"/>
              <w:bottom w:val="single" w:sz="4" w:space="0" w:color="000000"/>
              <w:right w:val="single" w:sz="4" w:space="0" w:color="000000"/>
            </w:tcBorders>
            <w:vAlign w:val="center"/>
          </w:tcPr>
          <w:p w14:paraId="19D86460" w14:textId="152FF926" w:rsidR="001312B9" w:rsidRPr="001312B9" w:rsidRDefault="001312B9" w:rsidP="001312B9">
            <w:pPr>
              <w:pStyle w:val="Contedodatabela"/>
              <w:rPr>
                <w:rFonts w:ascii="Arial" w:hAnsi="Arial" w:cs="Arial"/>
              </w:rPr>
            </w:pPr>
            <w:r w:rsidRPr="001312B9">
              <w:rPr>
                <w:rFonts w:ascii="Arial" w:hAnsi="Arial"/>
                <w:color w:val="000000"/>
                <w:szCs w:val="18"/>
              </w:rPr>
              <w:t>Corda trançada de polipropileno 7 mm, de cor verde, rolo de no mínimo 110, enrolado em rolo/carretel metros, sem emendas</w:t>
            </w:r>
          </w:p>
        </w:tc>
      </w:tr>
      <w:tr w:rsidR="001312B9" w:rsidRPr="00A40F8A" w14:paraId="03416C0F"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89CFF46" w14:textId="3252BBD9" w:rsidR="001312B9" w:rsidRDefault="001312B9" w:rsidP="001312B9">
            <w:pPr>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09F9C6F2" w14:textId="6C75D45C" w:rsidR="001312B9" w:rsidRPr="001312B9" w:rsidRDefault="001312B9" w:rsidP="001312B9">
            <w:pPr>
              <w:pStyle w:val="Contedodatabela"/>
              <w:jc w:val="center"/>
              <w:rPr>
                <w:rFonts w:ascii="Arial" w:hAnsi="Arial" w:cs="Arial"/>
              </w:rPr>
            </w:pPr>
            <w:r w:rsidRPr="001312B9">
              <w:rPr>
                <w:rFonts w:ascii="Arial" w:hAnsi="Arial"/>
                <w:color w:val="000000"/>
                <w:szCs w:val="18"/>
              </w:rPr>
              <w:t>220</w:t>
            </w:r>
          </w:p>
        </w:tc>
        <w:tc>
          <w:tcPr>
            <w:tcW w:w="989" w:type="dxa"/>
            <w:tcBorders>
              <w:top w:val="single" w:sz="4" w:space="0" w:color="000000"/>
              <w:left w:val="single" w:sz="4" w:space="0" w:color="000000"/>
              <w:bottom w:val="single" w:sz="4" w:space="0" w:color="000000"/>
              <w:right w:val="nil"/>
            </w:tcBorders>
            <w:vAlign w:val="center"/>
          </w:tcPr>
          <w:p w14:paraId="4E51F353" w14:textId="7F60B80B" w:rsidR="001312B9" w:rsidRPr="001312B9" w:rsidRDefault="001312B9" w:rsidP="001312B9">
            <w:pPr>
              <w:pStyle w:val="Contedodatabela"/>
              <w:jc w:val="center"/>
              <w:rPr>
                <w:rFonts w:ascii="Arial" w:hAnsi="Arial" w:cs="Arial"/>
              </w:rPr>
            </w:pPr>
            <w:r w:rsidRPr="001312B9">
              <w:rPr>
                <w:rFonts w:ascii="Arial" w:hAnsi="Arial"/>
                <w:color w:val="000000"/>
                <w:szCs w:val="18"/>
              </w:rPr>
              <w:t>Metro</w:t>
            </w:r>
          </w:p>
        </w:tc>
        <w:tc>
          <w:tcPr>
            <w:tcW w:w="7231" w:type="dxa"/>
            <w:tcBorders>
              <w:top w:val="single" w:sz="4" w:space="0" w:color="000000"/>
              <w:left w:val="single" w:sz="4" w:space="0" w:color="000000"/>
              <w:bottom w:val="single" w:sz="4" w:space="0" w:color="000000"/>
              <w:right w:val="single" w:sz="4" w:space="0" w:color="000000"/>
            </w:tcBorders>
            <w:vAlign w:val="center"/>
          </w:tcPr>
          <w:p w14:paraId="38F0A6F2" w14:textId="3C816A1E" w:rsidR="001312B9" w:rsidRPr="001312B9" w:rsidRDefault="001312B9" w:rsidP="001312B9">
            <w:pPr>
              <w:pStyle w:val="Contedodatabela"/>
              <w:rPr>
                <w:rFonts w:ascii="Arial" w:hAnsi="Arial" w:cs="Arial"/>
              </w:rPr>
            </w:pPr>
            <w:r w:rsidRPr="001312B9">
              <w:rPr>
                <w:rFonts w:ascii="Arial" w:hAnsi="Arial"/>
                <w:color w:val="000000"/>
                <w:szCs w:val="18"/>
              </w:rPr>
              <w:t>Corda trançada de polipropileno longa vida 12 mm, preta, de 110 metros contínuos, sem emendas, enrolado em rolo/carretel</w:t>
            </w:r>
          </w:p>
        </w:tc>
      </w:tr>
      <w:tr w:rsidR="001312B9" w:rsidRPr="00A40F8A" w14:paraId="17A36B33"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97BC1B" w14:textId="35A067C5" w:rsidR="001312B9" w:rsidRDefault="001312B9" w:rsidP="001312B9">
            <w:pPr>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3A18461B" w14:textId="4BD0DEEF" w:rsidR="001312B9" w:rsidRPr="001312B9" w:rsidRDefault="001312B9" w:rsidP="001312B9">
            <w:pPr>
              <w:pStyle w:val="Contedodatabela"/>
              <w:jc w:val="center"/>
              <w:rPr>
                <w:rFonts w:ascii="Arial" w:hAnsi="Arial" w:cs="Arial"/>
              </w:rPr>
            </w:pPr>
            <w:r w:rsidRPr="001312B9">
              <w:rPr>
                <w:rFonts w:ascii="Arial" w:hAnsi="Arial"/>
                <w:color w:val="000000"/>
                <w:szCs w:val="18"/>
              </w:rPr>
              <w:t>220</w:t>
            </w:r>
          </w:p>
        </w:tc>
        <w:tc>
          <w:tcPr>
            <w:tcW w:w="989" w:type="dxa"/>
            <w:tcBorders>
              <w:top w:val="single" w:sz="4" w:space="0" w:color="000000"/>
              <w:left w:val="single" w:sz="4" w:space="0" w:color="000000"/>
              <w:bottom w:val="single" w:sz="4" w:space="0" w:color="000000"/>
              <w:right w:val="nil"/>
            </w:tcBorders>
            <w:vAlign w:val="center"/>
          </w:tcPr>
          <w:p w14:paraId="50463BAB" w14:textId="27054F17" w:rsidR="001312B9" w:rsidRPr="001312B9" w:rsidRDefault="001312B9" w:rsidP="001312B9">
            <w:pPr>
              <w:pStyle w:val="Contedodatabela"/>
              <w:jc w:val="center"/>
              <w:rPr>
                <w:rFonts w:ascii="Arial" w:hAnsi="Arial" w:cs="Arial"/>
              </w:rPr>
            </w:pPr>
            <w:r w:rsidRPr="001312B9">
              <w:rPr>
                <w:rFonts w:ascii="Arial" w:hAnsi="Arial"/>
                <w:color w:val="000000"/>
                <w:szCs w:val="18"/>
              </w:rPr>
              <w:t>Metro</w:t>
            </w:r>
          </w:p>
        </w:tc>
        <w:tc>
          <w:tcPr>
            <w:tcW w:w="7231" w:type="dxa"/>
            <w:tcBorders>
              <w:top w:val="single" w:sz="4" w:space="0" w:color="000000"/>
              <w:left w:val="single" w:sz="4" w:space="0" w:color="000000"/>
              <w:bottom w:val="single" w:sz="4" w:space="0" w:color="000000"/>
              <w:right w:val="single" w:sz="4" w:space="0" w:color="000000"/>
            </w:tcBorders>
            <w:vAlign w:val="center"/>
          </w:tcPr>
          <w:p w14:paraId="316C025D" w14:textId="11B7FE26" w:rsidR="001312B9" w:rsidRPr="001312B9" w:rsidRDefault="001312B9" w:rsidP="001312B9">
            <w:pPr>
              <w:pStyle w:val="Contedodatabela"/>
              <w:rPr>
                <w:rFonts w:ascii="Arial" w:hAnsi="Arial" w:cs="Arial"/>
              </w:rPr>
            </w:pPr>
            <w:r w:rsidRPr="001312B9">
              <w:rPr>
                <w:rFonts w:ascii="Arial" w:hAnsi="Arial"/>
                <w:color w:val="000000"/>
                <w:szCs w:val="18"/>
              </w:rPr>
              <w:t>Corda trançada de polipropileno longa vida 12 mm, verde, de 110 metros contínuos, sem emendas, enrolado em rolo/carretel</w:t>
            </w:r>
          </w:p>
        </w:tc>
      </w:tr>
      <w:tr w:rsidR="001312B9" w:rsidRPr="00A40F8A" w14:paraId="5C113E8A"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0DB019C" w14:textId="4715BD20" w:rsidR="001312B9" w:rsidRDefault="001312B9" w:rsidP="001312B9">
            <w:pPr>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0CD97BF1" w14:textId="5A9DB4A5" w:rsidR="001312B9" w:rsidRPr="001312B9" w:rsidRDefault="001312B9" w:rsidP="001312B9">
            <w:pPr>
              <w:pStyle w:val="Contedodatabela"/>
              <w:jc w:val="center"/>
              <w:rPr>
                <w:rFonts w:ascii="Arial" w:hAnsi="Arial" w:cs="Arial"/>
              </w:rPr>
            </w:pPr>
            <w:r w:rsidRPr="001312B9">
              <w:rPr>
                <w:rFonts w:ascii="Arial" w:hAnsi="Arial"/>
                <w:color w:val="000000"/>
                <w:szCs w:val="18"/>
              </w:rPr>
              <w:t>440</w:t>
            </w:r>
          </w:p>
        </w:tc>
        <w:tc>
          <w:tcPr>
            <w:tcW w:w="989" w:type="dxa"/>
            <w:tcBorders>
              <w:top w:val="single" w:sz="4" w:space="0" w:color="000000"/>
              <w:left w:val="single" w:sz="4" w:space="0" w:color="000000"/>
              <w:bottom w:val="single" w:sz="4" w:space="0" w:color="000000"/>
              <w:right w:val="nil"/>
            </w:tcBorders>
            <w:vAlign w:val="center"/>
          </w:tcPr>
          <w:p w14:paraId="0E747DDB" w14:textId="6F280AA9" w:rsidR="001312B9" w:rsidRPr="001312B9" w:rsidRDefault="001312B9" w:rsidP="001312B9">
            <w:pPr>
              <w:pStyle w:val="Contedodatabela"/>
              <w:jc w:val="center"/>
              <w:rPr>
                <w:rFonts w:ascii="Arial" w:hAnsi="Arial" w:cs="Arial"/>
              </w:rPr>
            </w:pPr>
            <w:r w:rsidRPr="001312B9">
              <w:rPr>
                <w:rFonts w:ascii="Arial" w:hAnsi="Arial"/>
                <w:color w:val="000000"/>
                <w:szCs w:val="18"/>
              </w:rPr>
              <w:t>Metro</w:t>
            </w:r>
          </w:p>
        </w:tc>
        <w:tc>
          <w:tcPr>
            <w:tcW w:w="7231" w:type="dxa"/>
            <w:tcBorders>
              <w:top w:val="single" w:sz="4" w:space="0" w:color="000000"/>
              <w:left w:val="single" w:sz="4" w:space="0" w:color="000000"/>
              <w:bottom w:val="single" w:sz="4" w:space="0" w:color="000000"/>
              <w:right w:val="single" w:sz="4" w:space="0" w:color="000000"/>
            </w:tcBorders>
            <w:vAlign w:val="center"/>
          </w:tcPr>
          <w:p w14:paraId="260D01F8" w14:textId="6E2DE4BC" w:rsidR="001312B9" w:rsidRPr="001312B9" w:rsidRDefault="001312B9" w:rsidP="001312B9">
            <w:pPr>
              <w:pStyle w:val="Contedodatabela"/>
              <w:rPr>
                <w:rFonts w:ascii="Arial" w:hAnsi="Arial" w:cs="Arial"/>
              </w:rPr>
            </w:pPr>
            <w:r w:rsidRPr="001312B9">
              <w:rPr>
                <w:rFonts w:ascii="Arial" w:hAnsi="Arial"/>
                <w:color w:val="000000"/>
                <w:szCs w:val="18"/>
              </w:rPr>
              <w:t>Corda torcida de sisal, cor natural, 10 mm, de 220 metros contínuos, sem emendas, enrolado em rolo/carretel</w:t>
            </w:r>
          </w:p>
        </w:tc>
      </w:tr>
      <w:tr w:rsidR="001312B9" w:rsidRPr="00A40F8A" w14:paraId="28916BF1"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C309EDB" w14:textId="33A6E1EF" w:rsidR="001312B9" w:rsidRDefault="001312B9" w:rsidP="001312B9">
            <w:pPr>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304B1AC4" w14:textId="71ACFD80" w:rsidR="001312B9" w:rsidRPr="001312B9" w:rsidRDefault="001312B9" w:rsidP="001312B9">
            <w:pPr>
              <w:pStyle w:val="Contedodatabela"/>
              <w:jc w:val="center"/>
              <w:rPr>
                <w:rFonts w:ascii="Arial" w:hAnsi="Arial" w:cs="Arial"/>
              </w:rPr>
            </w:pPr>
            <w:r w:rsidRPr="001312B9">
              <w:rPr>
                <w:rFonts w:ascii="Arial" w:hAnsi="Arial"/>
                <w:color w:val="000000"/>
                <w:szCs w:val="18"/>
              </w:rPr>
              <w:t>440</w:t>
            </w:r>
          </w:p>
        </w:tc>
        <w:tc>
          <w:tcPr>
            <w:tcW w:w="989" w:type="dxa"/>
            <w:tcBorders>
              <w:top w:val="single" w:sz="4" w:space="0" w:color="000000"/>
              <w:left w:val="single" w:sz="4" w:space="0" w:color="000000"/>
              <w:bottom w:val="single" w:sz="4" w:space="0" w:color="000000"/>
              <w:right w:val="nil"/>
            </w:tcBorders>
            <w:vAlign w:val="center"/>
          </w:tcPr>
          <w:p w14:paraId="4C4E978F" w14:textId="1486056C" w:rsidR="001312B9" w:rsidRPr="001312B9" w:rsidRDefault="001312B9" w:rsidP="001312B9">
            <w:pPr>
              <w:pStyle w:val="Contedodatabela"/>
              <w:jc w:val="center"/>
              <w:rPr>
                <w:rFonts w:ascii="Arial" w:hAnsi="Arial" w:cs="Arial"/>
              </w:rPr>
            </w:pPr>
            <w:r w:rsidRPr="001312B9">
              <w:rPr>
                <w:rFonts w:ascii="Arial" w:hAnsi="Arial"/>
                <w:color w:val="000000"/>
                <w:szCs w:val="18"/>
              </w:rPr>
              <w:t>Metro</w:t>
            </w:r>
          </w:p>
        </w:tc>
        <w:tc>
          <w:tcPr>
            <w:tcW w:w="7231" w:type="dxa"/>
            <w:tcBorders>
              <w:top w:val="single" w:sz="4" w:space="0" w:color="000000"/>
              <w:left w:val="single" w:sz="4" w:space="0" w:color="000000"/>
              <w:bottom w:val="single" w:sz="4" w:space="0" w:color="000000"/>
              <w:right w:val="single" w:sz="4" w:space="0" w:color="000000"/>
            </w:tcBorders>
            <w:vAlign w:val="center"/>
          </w:tcPr>
          <w:p w14:paraId="7E19384A" w14:textId="748AC5B1" w:rsidR="001312B9" w:rsidRPr="001312B9" w:rsidRDefault="001312B9" w:rsidP="001312B9">
            <w:pPr>
              <w:pStyle w:val="Contedodatabela"/>
              <w:rPr>
                <w:rFonts w:ascii="Arial" w:hAnsi="Arial" w:cs="Arial"/>
              </w:rPr>
            </w:pPr>
            <w:r w:rsidRPr="001312B9">
              <w:rPr>
                <w:rFonts w:ascii="Arial" w:hAnsi="Arial"/>
                <w:color w:val="000000"/>
                <w:szCs w:val="18"/>
              </w:rPr>
              <w:t>Corda torcida de sisal, cor natural, 20 mm, de 220 metros contínuos, sem emendas, enrolado em rolo/carretel</w:t>
            </w:r>
          </w:p>
        </w:tc>
      </w:tr>
      <w:tr w:rsidR="001312B9" w:rsidRPr="00A40F8A" w14:paraId="292884ED"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93B9556" w14:textId="4EA391F7" w:rsidR="001312B9" w:rsidRDefault="001312B9" w:rsidP="001312B9">
            <w:pPr>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7DDCFFB8" w14:textId="0ACEFFC1" w:rsidR="001312B9" w:rsidRPr="001312B9" w:rsidRDefault="001312B9" w:rsidP="001312B9">
            <w:pPr>
              <w:pStyle w:val="Contedodatabela"/>
              <w:jc w:val="center"/>
              <w:rPr>
                <w:rFonts w:ascii="Arial" w:hAnsi="Arial" w:cs="Arial"/>
              </w:rPr>
            </w:pPr>
            <w:r w:rsidRPr="001312B9">
              <w:rPr>
                <w:rFonts w:ascii="Arial" w:hAnsi="Arial"/>
                <w:color w:val="000000"/>
                <w:szCs w:val="18"/>
              </w:rPr>
              <w:t>440</w:t>
            </w:r>
          </w:p>
        </w:tc>
        <w:tc>
          <w:tcPr>
            <w:tcW w:w="989" w:type="dxa"/>
            <w:tcBorders>
              <w:top w:val="single" w:sz="4" w:space="0" w:color="000000"/>
              <w:left w:val="single" w:sz="4" w:space="0" w:color="000000"/>
              <w:bottom w:val="single" w:sz="4" w:space="0" w:color="000000"/>
              <w:right w:val="nil"/>
            </w:tcBorders>
            <w:vAlign w:val="center"/>
          </w:tcPr>
          <w:p w14:paraId="224B433C" w14:textId="42364AAE" w:rsidR="001312B9" w:rsidRPr="001312B9" w:rsidRDefault="001312B9" w:rsidP="001312B9">
            <w:pPr>
              <w:pStyle w:val="Contedodatabela"/>
              <w:jc w:val="center"/>
              <w:rPr>
                <w:rFonts w:ascii="Arial" w:hAnsi="Arial" w:cs="Arial"/>
              </w:rPr>
            </w:pPr>
            <w:r w:rsidRPr="001312B9">
              <w:rPr>
                <w:rFonts w:ascii="Arial" w:hAnsi="Arial"/>
                <w:color w:val="000000"/>
                <w:szCs w:val="18"/>
              </w:rPr>
              <w:t>Metro</w:t>
            </w:r>
          </w:p>
        </w:tc>
        <w:tc>
          <w:tcPr>
            <w:tcW w:w="7231" w:type="dxa"/>
            <w:tcBorders>
              <w:top w:val="single" w:sz="4" w:space="0" w:color="000000"/>
              <w:left w:val="single" w:sz="4" w:space="0" w:color="000000"/>
              <w:bottom w:val="single" w:sz="4" w:space="0" w:color="000000"/>
              <w:right w:val="single" w:sz="4" w:space="0" w:color="000000"/>
            </w:tcBorders>
            <w:vAlign w:val="center"/>
          </w:tcPr>
          <w:p w14:paraId="3C5F2558" w14:textId="37DBDE90" w:rsidR="001312B9" w:rsidRPr="001312B9" w:rsidRDefault="001312B9" w:rsidP="001312B9">
            <w:pPr>
              <w:pStyle w:val="Contedodatabela"/>
              <w:rPr>
                <w:rFonts w:ascii="Arial" w:hAnsi="Arial" w:cs="Arial"/>
              </w:rPr>
            </w:pPr>
            <w:r w:rsidRPr="001312B9">
              <w:rPr>
                <w:rFonts w:ascii="Arial" w:hAnsi="Arial"/>
                <w:color w:val="000000"/>
                <w:szCs w:val="18"/>
              </w:rPr>
              <w:t>Corda torcida de sisal, cor natural, 8 mm, de 220 metros contínuos, sem emendas, enrolado em rolo/carretel</w:t>
            </w:r>
          </w:p>
        </w:tc>
      </w:tr>
      <w:tr w:rsidR="001312B9" w:rsidRPr="00A40F8A" w14:paraId="4F9408A5"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04271B8" w14:textId="3181C531" w:rsidR="001312B9" w:rsidRDefault="001312B9" w:rsidP="001312B9">
            <w:pPr>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50116F91" w14:textId="08F5FCA1" w:rsidR="001312B9" w:rsidRPr="001312B9" w:rsidRDefault="001312B9" w:rsidP="001312B9">
            <w:pPr>
              <w:pStyle w:val="Contedodatabela"/>
              <w:jc w:val="center"/>
              <w:rPr>
                <w:rFonts w:ascii="Arial" w:hAnsi="Arial" w:cs="Arial"/>
              </w:rPr>
            </w:pPr>
            <w:r w:rsidRPr="001312B9">
              <w:rPr>
                <w:rFonts w:ascii="Arial" w:hAnsi="Arial"/>
                <w:color w:val="000000"/>
                <w:szCs w:val="18"/>
              </w:rPr>
              <w:t>20</w:t>
            </w:r>
          </w:p>
        </w:tc>
        <w:tc>
          <w:tcPr>
            <w:tcW w:w="989" w:type="dxa"/>
            <w:tcBorders>
              <w:top w:val="single" w:sz="4" w:space="0" w:color="000000"/>
              <w:left w:val="single" w:sz="4" w:space="0" w:color="000000"/>
              <w:bottom w:val="single" w:sz="4" w:space="0" w:color="000000"/>
              <w:right w:val="nil"/>
            </w:tcBorders>
            <w:vAlign w:val="center"/>
          </w:tcPr>
          <w:p w14:paraId="47F1F1B4" w14:textId="5FE95672" w:rsidR="001312B9" w:rsidRPr="001312B9" w:rsidRDefault="001312B9" w:rsidP="001312B9">
            <w:pPr>
              <w:pStyle w:val="Contedodatabela"/>
              <w:jc w:val="center"/>
              <w:rPr>
                <w:rFonts w:ascii="Arial" w:hAnsi="Arial" w:cs="Arial"/>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27D2730A" w14:textId="15A648D4" w:rsidR="001312B9" w:rsidRPr="001312B9" w:rsidRDefault="001312B9" w:rsidP="001312B9">
            <w:pPr>
              <w:pStyle w:val="Contedodatabela"/>
              <w:rPr>
                <w:rFonts w:ascii="Arial" w:hAnsi="Arial" w:cs="Arial"/>
              </w:rPr>
            </w:pPr>
            <w:r w:rsidRPr="001312B9">
              <w:rPr>
                <w:rFonts w:ascii="Arial" w:hAnsi="Arial"/>
                <w:color w:val="000000"/>
                <w:szCs w:val="18"/>
              </w:rPr>
              <w:t xml:space="preserve">Lona de Vinil PVC impermeável com proteção UV </w:t>
            </w:r>
            <w:proofErr w:type="spellStart"/>
            <w:r w:rsidRPr="001312B9">
              <w:rPr>
                <w:rFonts w:ascii="Arial" w:hAnsi="Arial"/>
                <w:color w:val="000000"/>
                <w:szCs w:val="18"/>
              </w:rPr>
              <w:t>Antichama</w:t>
            </w:r>
            <w:proofErr w:type="spellEnd"/>
            <w:r w:rsidRPr="001312B9">
              <w:rPr>
                <w:rFonts w:ascii="Arial" w:hAnsi="Arial"/>
                <w:color w:val="000000"/>
                <w:szCs w:val="18"/>
              </w:rPr>
              <w:t xml:space="preserve"> 3x3 metros com ilhós de PVC a cada metro e de gramatura 400g/m²</w:t>
            </w:r>
          </w:p>
        </w:tc>
      </w:tr>
      <w:tr w:rsidR="001312B9" w:rsidRPr="00A40F8A" w14:paraId="5707D944"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D85B5D3" w14:textId="2615E071" w:rsidR="001312B9" w:rsidRDefault="001312B9" w:rsidP="001312B9">
            <w:pPr>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5D9D21D0" w14:textId="2744B8B2" w:rsidR="001312B9" w:rsidRPr="001312B9" w:rsidRDefault="001312B9" w:rsidP="001312B9">
            <w:pPr>
              <w:pStyle w:val="Contedodatabela"/>
              <w:jc w:val="center"/>
              <w:rPr>
                <w:rFonts w:ascii="Arial" w:hAnsi="Arial" w:cs="Arial"/>
              </w:rPr>
            </w:pPr>
            <w:r w:rsidRPr="001312B9">
              <w:rPr>
                <w:rFonts w:ascii="Arial" w:hAnsi="Arial"/>
                <w:color w:val="000000"/>
                <w:szCs w:val="18"/>
              </w:rPr>
              <w:t>10</w:t>
            </w:r>
          </w:p>
        </w:tc>
        <w:tc>
          <w:tcPr>
            <w:tcW w:w="989" w:type="dxa"/>
            <w:tcBorders>
              <w:top w:val="single" w:sz="4" w:space="0" w:color="000000"/>
              <w:left w:val="single" w:sz="4" w:space="0" w:color="000000"/>
              <w:bottom w:val="single" w:sz="4" w:space="0" w:color="000000"/>
              <w:right w:val="nil"/>
            </w:tcBorders>
            <w:vAlign w:val="center"/>
          </w:tcPr>
          <w:p w14:paraId="70271CD0" w14:textId="126E49AD" w:rsidR="001312B9" w:rsidRPr="001312B9" w:rsidRDefault="001312B9" w:rsidP="001312B9">
            <w:pPr>
              <w:pStyle w:val="Contedodatabela"/>
              <w:jc w:val="center"/>
              <w:rPr>
                <w:rFonts w:ascii="Arial" w:hAnsi="Arial" w:cs="Arial"/>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27893D77" w14:textId="2C0D307D" w:rsidR="001312B9" w:rsidRPr="001312B9" w:rsidRDefault="001312B9" w:rsidP="001312B9">
            <w:pPr>
              <w:pStyle w:val="Contedodatabela"/>
              <w:rPr>
                <w:rFonts w:ascii="Arial" w:hAnsi="Arial" w:cs="Arial"/>
              </w:rPr>
            </w:pPr>
            <w:r w:rsidRPr="001312B9">
              <w:rPr>
                <w:rFonts w:ascii="Arial" w:hAnsi="Arial"/>
                <w:color w:val="000000"/>
                <w:szCs w:val="18"/>
              </w:rPr>
              <w:t xml:space="preserve">Lona plástica preta rolo/bobina 4 metros largura x 100 metros de comprimento, Bobina com </w:t>
            </w:r>
            <w:proofErr w:type="gramStart"/>
            <w:r w:rsidRPr="001312B9">
              <w:rPr>
                <w:rFonts w:ascii="Arial" w:hAnsi="Arial"/>
                <w:color w:val="000000"/>
                <w:szCs w:val="18"/>
              </w:rPr>
              <w:t>1</w:t>
            </w:r>
            <w:proofErr w:type="gramEnd"/>
            <w:r w:rsidRPr="001312B9">
              <w:rPr>
                <w:rFonts w:ascii="Arial" w:hAnsi="Arial"/>
                <w:color w:val="000000"/>
                <w:szCs w:val="18"/>
              </w:rPr>
              <w:t xml:space="preserve"> unidade, REF 200 Micras de espessura. Cor preta.</w:t>
            </w:r>
          </w:p>
        </w:tc>
      </w:tr>
      <w:tr w:rsidR="001312B9" w:rsidRPr="00A40F8A" w14:paraId="5EBEC9B4"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02CAF54" w14:textId="7D43F48B" w:rsidR="001312B9" w:rsidRDefault="001312B9" w:rsidP="001312B9">
            <w:pPr>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2D4F1710" w14:textId="1109FF8F" w:rsidR="001312B9" w:rsidRPr="001312B9" w:rsidRDefault="001312B9" w:rsidP="001312B9">
            <w:pPr>
              <w:pStyle w:val="Contedodatabela"/>
              <w:jc w:val="center"/>
              <w:rPr>
                <w:rFonts w:ascii="Arial" w:hAnsi="Arial" w:cs="Arial"/>
              </w:rPr>
            </w:pPr>
            <w:r w:rsidRPr="001312B9">
              <w:rPr>
                <w:rFonts w:ascii="Arial" w:hAnsi="Arial"/>
                <w:color w:val="000000"/>
                <w:szCs w:val="18"/>
              </w:rPr>
              <w:t>10</w:t>
            </w:r>
          </w:p>
        </w:tc>
        <w:tc>
          <w:tcPr>
            <w:tcW w:w="989" w:type="dxa"/>
            <w:tcBorders>
              <w:top w:val="single" w:sz="4" w:space="0" w:color="000000"/>
              <w:left w:val="single" w:sz="4" w:space="0" w:color="000000"/>
              <w:bottom w:val="single" w:sz="4" w:space="0" w:color="000000"/>
              <w:right w:val="nil"/>
            </w:tcBorders>
            <w:vAlign w:val="center"/>
          </w:tcPr>
          <w:p w14:paraId="4E3489B8" w14:textId="479DC3C0" w:rsidR="001312B9" w:rsidRPr="001312B9" w:rsidRDefault="001312B9" w:rsidP="001312B9">
            <w:pPr>
              <w:pStyle w:val="Contedodatabela"/>
              <w:jc w:val="center"/>
              <w:rPr>
                <w:rFonts w:ascii="Arial" w:hAnsi="Arial" w:cs="Arial"/>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50942791" w14:textId="0A6B7C70" w:rsidR="001312B9" w:rsidRPr="001312B9" w:rsidRDefault="001312B9" w:rsidP="001312B9">
            <w:pPr>
              <w:pStyle w:val="Contedodatabela"/>
              <w:rPr>
                <w:rFonts w:ascii="Arial" w:hAnsi="Arial" w:cs="Arial"/>
              </w:rPr>
            </w:pPr>
            <w:r w:rsidRPr="001312B9">
              <w:rPr>
                <w:rFonts w:ascii="Arial" w:hAnsi="Arial"/>
                <w:color w:val="000000"/>
                <w:szCs w:val="18"/>
              </w:rPr>
              <w:t xml:space="preserve">Lona plástica preta/branca rolo/bobina 8 metros largura x 100 metros de comprimento, Bobina com </w:t>
            </w:r>
            <w:proofErr w:type="gramStart"/>
            <w:r w:rsidRPr="001312B9">
              <w:rPr>
                <w:rFonts w:ascii="Arial" w:hAnsi="Arial"/>
                <w:color w:val="000000"/>
                <w:szCs w:val="18"/>
              </w:rPr>
              <w:t>1</w:t>
            </w:r>
            <w:proofErr w:type="gramEnd"/>
            <w:r w:rsidRPr="001312B9">
              <w:rPr>
                <w:rFonts w:ascii="Arial" w:hAnsi="Arial"/>
                <w:color w:val="000000"/>
                <w:szCs w:val="18"/>
              </w:rPr>
              <w:t xml:space="preserve"> unidade, REF 200 Micras de espessura. Peso médio </w:t>
            </w:r>
            <w:proofErr w:type="spellStart"/>
            <w:r w:rsidRPr="001312B9">
              <w:rPr>
                <w:rFonts w:ascii="Arial" w:hAnsi="Arial"/>
                <w:color w:val="000000"/>
                <w:szCs w:val="18"/>
              </w:rPr>
              <w:t>aprox</w:t>
            </w:r>
            <w:proofErr w:type="spellEnd"/>
            <w:r w:rsidRPr="001312B9">
              <w:rPr>
                <w:rFonts w:ascii="Arial" w:hAnsi="Arial"/>
                <w:color w:val="000000"/>
                <w:szCs w:val="18"/>
              </w:rPr>
              <w:t xml:space="preserve"> 125 kg.</w:t>
            </w:r>
          </w:p>
        </w:tc>
      </w:tr>
      <w:tr w:rsidR="001312B9" w:rsidRPr="00A40F8A" w14:paraId="59C0210A"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0E6BE8" w14:textId="27D3034B" w:rsidR="001312B9" w:rsidRDefault="001312B9" w:rsidP="001312B9">
            <w:pPr>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654E581B" w14:textId="58918670" w:rsidR="001312B9" w:rsidRPr="001312B9" w:rsidRDefault="001312B9" w:rsidP="001312B9">
            <w:pPr>
              <w:pStyle w:val="Contedodatabela"/>
              <w:jc w:val="center"/>
              <w:rPr>
                <w:rFonts w:ascii="Arial" w:hAnsi="Arial" w:cs="Arial"/>
              </w:rPr>
            </w:pPr>
            <w:r w:rsidRPr="001312B9">
              <w:rPr>
                <w:rFonts w:ascii="Arial" w:hAnsi="Arial"/>
                <w:color w:val="000000"/>
                <w:szCs w:val="18"/>
              </w:rPr>
              <w:t>5</w:t>
            </w:r>
          </w:p>
        </w:tc>
        <w:tc>
          <w:tcPr>
            <w:tcW w:w="989" w:type="dxa"/>
            <w:tcBorders>
              <w:top w:val="single" w:sz="4" w:space="0" w:color="000000"/>
              <w:left w:val="single" w:sz="4" w:space="0" w:color="000000"/>
              <w:bottom w:val="single" w:sz="4" w:space="0" w:color="000000"/>
              <w:right w:val="nil"/>
            </w:tcBorders>
            <w:vAlign w:val="center"/>
          </w:tcPr>
          <w:p w14:paraId="0996DFD3" w14:textId="61DF67E7" w:rsidR="001312B9" w:rsidRPr="001312B9" w:rsidRDefault="001312B9" w:rsidP="001312B9">
            <w:pPr>
              <w:pStyle w:val="Contedodatabela"/>
              <w:jc w:val="center"/>
              <w:rPr>
                <w:rFonts w:ascii="Arial" w:hAnsi="Arial" w:cs="Arial"/>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7C155739" w14:textId="52A1F45D" w:rsidR="001312B9" w:rsidRPr="001312B9" w:rsidRDefault="001312B9" w:rsidP="001312B9">
            <w:pPr>
              <w:pStyle w:val="Contedodatabela"/>
              <w:rPr>
                <w:rFonts w:ascii="Arial" w:hAnsi="Arial" w:cs="Arial"/>
              </w:rPr>
            </w:pPr>
            <w:r w:rsidRPr="001312B9">
              <w:rPr>
                <w:rFonts w:ascii="Arial" w:hAnsi="Arial"/>
                <w:color w:val="000000"/>
                <w:szCs w:val="18"/>
              </w:rPr>
              <w:t xml:space="preserve">Lona de Vinil PVC impermeável com proteção UV </w:t>
            </w:r>
            <w:proofErr w:type="spellStart"/>
            <w:r w:rsidRPr="001312B9">
              <w:rPr>
                <w:rFonts w:ascii="Arial" w:hAnsi="Arial"/>
                <w:color w:val="000000"/>
                <w:szCs w:val="18"/>
              </w:rPr>
              <w:t>Antichama</w:t>
            </w:r>
            <w:proofErr w:type="spellEnd"/>
            <w:r w:rsidRPr="001312B9">
              <w:rPr>
                <w:rFonts w:ascii="Arial" w:hAnsi="Arial"/>
                <w:color w:val="000000"/>
                <w:szCs w:val="18"/>
              </w:rPr>
              <w:t xml:space="preserve"> 10 x 8 metros com ilhós de PVC a cada metro e de gramatura 400g/m²</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89"/>
        <w:gridCol w:w="7231"/>
      </w:tblGrid>
      <w:tr w:rsidR="003E5267" w:rsidRPr="00A40F8A" w14:paraId="2728D860" w14:textId="77777777" w:rsidTr="001312B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989"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231"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1312B9" w:rsidRPr="00A40F8A" w14:paraId="39564345" w14:textId="77777777" w:rsidTr="001312B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14757C42" w:rsidR="001312B9" w:rsidRPr="001312B9" w:rsidRDefault="001312B9" w:rsidP="001312B9">
            <w:pPr>
              <w:jc w:val="center"/>
              <w:rPr>
                <w:rFonts w:ascii="Arial" w:hAnsi="Arial" w:cs="Arial"/>
                <w:b/>
              </w:rPr>
            </w:pPr>
            <w:r w:rsidRPr="001312B9">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0A9BE365" w14:textId="2843C4E4" w:rsidR="001312B9" w:rsidRPr="00A40F8A" w:rsidRDefault="001312B9" w:rsidP="001312B9">
            <w:pPr>
              <w:pStyle w:val="Contedodatabela"/>
              <w:jc w:val="center"/>
              <w:rPr>
                <w:rFonts w:ascii="Arial" w:hAnsi="Arial" w:cs="Arial"/>
              </w:rPr>
            </w:pPr>
            <w:r>
              <w:rPr>
                <w:rFonts w:ascii="Arial" w:hAnsi="Arial" w:cs="Arial"/>
              </w:rPr>
              <w:t>25</w:t>
            </w:r>
          </w:p>
        </w:tc>
        <w:tc>
          <w:tcPr>
            <w:tcW w:w="989" w:type="dxa"/>
            <w:tcBorders>
              <w:top w:val="single" w:sz="4" w:space="0" w:color="000000"/>
              <w:left w:val="single" w:sz="4" w:space="0" w:color="000000"/>
              <w:bottom w:val="single" w:sz="4" w:space="0" w:color="000000"/>
              <w:right w:val="nil"/>
            </w:tcBorders>
            <w:vAlign w:val="center"/>
          </w:tcPr>
          <w:p w14:paraId="196F3DA9" w14:textId="45DF43CB" w:rsidR="001312B9" w:rsidRPr="001312B9" w:rsidRDefault="001312B9" w:rsidP="001312B9">
            <w:pPr>
              <w:pStyle w:val="Contedodatabela"/>
              <w:jc w:val="center"/>
              <w:rPr>
                <w:rFonts w:ascii="Arial" w:hAnsi="Arial" w:cs="Arial"/>
                <w:b/>
              </w:rPr>
            </w:pPr>
            <w:r w:rsidRPr="001312B9">
              <w:rPr>
                <w:rFonts w:ascii="Arial" w:hAnsi="Arial"/>
                <w:color w:val="000000"/>
                <w:szCs w:val="18"/>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5B9D3710" w14:textId="21389EFC" w:rsidR="001312B9" w:rsidRPr="001312B9" w:rsidRDefault="001312B9" w:rsidP="001312B9">
            <w:pPr>
              <w:pStyle w:val="Contedodatabela"/>
              <w:rPr>
                <w:rFonts w:ascii="Arial" w:hAnsi="Arial" w:cs="Arial"/>
              </w:rPr>
            </w:pPr>
            <w:r w:rsidRPr="001312B9">
              <w:rPr>
                <w:rFonts w:ascii="Arial" w:hAnsi="Arial"/>
                <w:color w:val="000000"/>
                <w:szCs w:val="18"/>
              </w:rPr>
              <w:t xml:space="preserve">Lona plástica preta rolo/bobina 4 metros largura x 100 metros de comprimento, Bobina com 1 unidade, REF 100 Micras, peso médio </w:t>
            </w:r>
            <w:proofErr w:type="spellStart"/>
            <w:r w:rsidRPr="001312B9">
              <w:rPr>
                <w:rFonts w:ascii="Arial" w:hAnsi="Arial"/>
                <w:color w:val="000000"/>
                <w:szCs w:val="18"/>
              </w:rPr>
              <w:t>aprox</w:t>
            </w:r>
            <w:proofErr w:type="spellEnd"/>
            <w:r w:rsidRPr="001312B9">
              <w:rPr>
                <w:rFonts w:ascii="Arial" w:hAnsi="Arial"/>
                <w:color w:val="000000"/>
                <w:szCs w:val="18"/>
              </w:rPr>
              <w:t xml:space="preserve"> 30 </w:t>
            </w:r>
            <w:proofErr w:type="spellStart"/>
            <w:r w:rsidRPr="001312B9">
              <w:rPr>
                <w:rFonts w:ascii="Arial" w:hAnsi="Arial"/>
                <w:color w:val="000000"/>
                <w:szCs w:val="18"/>
              </w:rPr>
              <w:t>kilos</w:t>
            </w:r>
            <w:proofErr w:type="spellEnd"/>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1F9F364C" w14:textId="72654DDD" w:rsidR="00906BC5" w:rsidRPr="00A40F8A" w:rsidRDefault="001312B9"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4B7DCB7A" w:rsidR="00906BC5" w:rsidRPr="00A40F8A" w:rsidRDefault="001312B9"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6FA447D5"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1312B9">
        <w:rPr>
          <w:rFonts w:ascii="Arial" w:hAnsi="Arial" w:cs="Arial"/>
          <w:kern w:val="0"/>
        </w:rPr>
        <w:t>Até o máximo de 15 (quinze) dias úteis, a contar da Ordem de Fornecimento, emitida pela Unidade Requisitante</w:t>
      </w:r>
      <w:r w:rsidR="00BE5E68" w:rsidRPr="00A40F8A">
        <w:rPr>
          <w:rFonts w:ascii="Arial" w:hAnsi="Arial" w:cs="Arial"/>
          <w:lang w:eastAsia="pt-BR"/>
        </w:rPr>
        <w:t>.</w:t>
      </w:r>
    </w:p>
    <w:p w14:paraId="076F501C" w14:textId="50E2EBCF" w:rsidR="001312B9" w:rsidRDefault="001312B9" w:rsidP="00A40F8A">
      <w:pPr>
        <w:keepLines/>
        <w:numPr>
          <w:ilvl w:val="0"/>
          <w:numId w:val="6"/>
        </w:numPr>
        <w:tabs>
          <w:tab w:val="left" w:pos="284"/>
        </w:tabs>
        <w:jc w:val="both"/>
        <w:rPr>
          <w:rFonts w:ascii="Arial" w:hAnsi="Arial" w:cs="Arial"/>
        </w:rPr>
      </w:pPr>
      <w:r>
        <w:rPr>
          <w:rFonts w:ascii="Arial" w:hAnsi="Arial" w:cs="Arial"/>
          <w:kern w:val="0"/>
        </w:rPr>
        <w:t>Será de responsabilidade da Contratada a entrega dos materiais em endereço no perímetro do município de Piracicaba em dias e horários definidos pela Unidade Requisitante, devendo todas essas informações constar na Ordem de Fornecimento a ser emitida pela Contratante</w:t>
      </w:r>
      <w:r>
        <w:rPr>
          <w:rFonts w:ascii="Arial" w:hAnsi="Arial" w:cs="Arial"/>
        </w:rPr>
        <w:t>.</w:t>
      </w:r>
    </w:p>
    <w:p w14:paraId="2C7D4C47" w14:textId="433899E6" w:rsidR="001312B9" w:rsidRDefault="001312B9" w:rsidP="001312B9">
      <w:pPr>
        <w:keepLines/>
        <w:tabs>
          <w:tab w:val="left" w:pos="284"/>
        </w:tabs>
        <w:ind w:firstLine="284"/>
        <w:jc w:val="both"/>
        <w:rPr>
          <w:rFonts w:ascii="Arial" w:hAnsi="Arial" w:cs="Arial"/>
        </w:rPr>
      </w:pPr>
      <w:r>
        <w:rPr>
          <w:rFonts w:ascii="Arial" w:hAnsi="Arial" w:cs="Arial"/>
          <w:color w:val="000000"/>
          <w:kern w:val="0"/>
        </w:rPr>
        <w:t>Horário de entrega: de 08:00 às 10:00 e das 13:00 às 15:00 horas, de segunda a sexta-feira.</w:t>
      </w:r>
    </w:p>
    <w:p w14:paraId="55859A56" w14:textId="11606BDE" w:rsidR="001312B9" w:rsidRDefault="001312B9" w:rsidP="00A40F8A">
      <w:pPr>
        <w:keepLines/>
        <w:numPr>
          <w:ilvl w:val="0"/>
          <w:numId w:val="6"/>
        </w:numPr>
        <w:tabs>
          <w:tab w:val="left" w:pos="284"/>
        </w:tabs>
        <w:jc w:val="both"/>
        <w:rPr>
          <w:rFonts w:ascii="Arial" w:hAnsi="Arial" w:cs="Arial"/>
        </w:rPr>
      </w:pPr>
      <w:r>
        <w:rPr>
          <w:rFonts w:ascii="Arial" w:hAnsi="Arial" w:cs="Arial"/>
          <w:color w:val="000000"/>
          <w:kern w:val="0"/>
        </w:rPr>
        <w:t>Os produtos entregues deverão ser das mesmas marcas e modelos apresentados na proposta.</w:t>
      </w:r>
    </w:p>
    <w:p w14:paraId="2BCFD3EE" w14:textId="42516CFF" w:rsidR="00B039A0" w:rsidRPr="00A40F8A" w:rsidRDefault="001312B9" w:rsidP="00A40F8A">
      <w:pPr>
        <w:keepLines/>
        <w:numPr>
          <w:ilvl w:val="0"/>
          <w:numId w:val="6"/>
        </w:numPr>
        <w:tabs>
          <w:tab w:val="left" w:pos="284"/>
        </w:tabs>
        <w:jc w:val="both"/>
        <w:rPr>
          <w:rFonts w:ascii="Arial" w:hAnsi="Arial" w:cs="Arial"/>
        </w:rPr>
      </w:pPr>
      <w:r>
        <w:rPr>
          <w:rFonts w:ascii="Arial" w:hAnsi="Arial" w:cs="Arial"/>
          <w:color w:val="000000"/>
          <w:kern w:val="0"/>
        </w:rPr>
        <w:t>A Contratada será responsável pelo descarregamento dos produtos, devendo ser acondicionados em local próprio para armazenamento a ser indicado pelos servidores da Unidade Requisitante no ato da entrega</w:t>
      </w:r>
      <w:r w:rsidR="00BE5E68" w:rsidRPr="00A40F8A">
        <w:rPr>
          <w:rFonts w:ascii="Arial" w:hAnsi="Arial" w:cs="Arial"/>
        </w:rPr>
        <w:t>.</w:t>
      </w:r>
    </w:p>
    <w:p w14:paraId="5F021186" w14:textId="726E9134" w:rsidR="00906BC5" w:rsidRPr="001312B9" w:rsidRDefault="001312B9" w:rsidP="00A40F8A">
      <w:pPr>
        <w:keepLines/>
        <w:numPr>
          <w:ilvl w:val="0"/>
          <w:numId w:val="6"/>
        </w:numPr>
        <w:tabs>
          <w:tab w:val="left" w:pos="284"/>
        </w:tabs>
        <w:jc w:val="both"/>
        <w:rPr>
          <w:rFonts w:ascii="Arial" w:hAnsi="Arial" w:cs="Arial"/>
        </w:rPr>
      </w:pPr>
      <w:r>
        <w:rPr>
          <w:rFonts w:ascii="Arial" w:hAnsi="Arial" w:cs="Arial"/>
          <w:color w:val="000000"/>
          <w:kern w:val="0"/>
        </w:rPr>
        <w:lastRenderedPageBreak/>
        <w:t>No ato da entrega a Contratante fará o recebimento provisório dos materiais, mediante cessão ou assinatura de comprovante de entrega, recibo ou documento similar, sendo que a Contratante terá um prazo de 5 (cinco) dias úteis para realização do recebimento definitivo, podendo nesse prazo notificar a Contratada quanto a desconformidades quantitativas na entrega ou desvios de qualidade de responsabilidade do fornecedor.</w:t>
      </w:r>
    </w:p>
    <w:p w14:paraId="16C56AFC" w14:textId="71DFEED3" w:rsidR="001312B9" w:rsidRPr="00A40F8A" w:rsidRDefault="001312B9" w:rsidP="00A40F8A">
      <w:pPr>
        <w:keepLines/>
        <w:numPr>
          <w:ilvl w:val="0"/>
          <w:numId w:val="6"/>
        </w:numPr>
        <w:tabs>
          <w:tab w:val="left" w:pos="284"/>
        </w:tabs>
        <w:jc w:val="both"/>
        <w:rPr>
          <w:rFonts w:ascii="Arial" w:hAnsi="Arial" w:cs="Arial"/>
        </w:rPr>
      </w:pPr>
      <w:r>
        <w:rPr>
          <w:rFonts w:ascii="Arial" w:hAnsi="Arial" w:cs="Arial"/>
          <w:color w:val="000000"/>
          <w:kern w:val="0"/>
        </w:rPr>
        <w:t>Os produtos deverão ser entregues em perfeitas condições, sem violações, garantindo sua integridade durante o transporte, armazenamento e uso, bem como em conformidade com parâmetros técnicos padronizados do fabricante.</w:t>
      </w:r>
    </w:p>
    <w:p w14:paraId="6E06F0B8" w14:textId="77777777" w:rsidR="00217F72" w:rsidRPr="00A40F8A" w:rsidRDefault="00217F72" w:rsidP="00A40F8A">
      <w:pPr>
        <w:jc w:val="both"/>
        <w:rPr>
          <w:rFonts w:ascii="Arial" w:hAnsi="Arial" w:cs="Arial"/>
        </w:rPr>
      </w:pPr>
    </w:p>
    <w:p w14:paraId="29551AF2" w14:textId="467B7D54" w:rsidR="00906BC5" w:rsidRPr="00A40F8A" w:rsidRDefault="001312B9"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w:t>
      </w:r>
      <w:r>
        <w:rPr>
          <w:rFonts w:ascii="Arial" w:hAnsi="Arial" w:cs="Arial"/>
          <w:b/>
          <w:bCs/>
        </w:rPr>
        <w:t>A GARANTIA</w:t>
      </w:r>
      <w:r w:rsidR="00906BC5" w:rsidRPr="00A40F8A">
        <w:rPr>
          <w:rFonts w:ascii="Arial" w:eastAsia="Arial" w:hAnsi="Arial" w:cs="Arial"/>
          <w:b/>
          <w:color w:val="000000"/>
        </w:rPr>
        <w:t>:</w:t>
      </w:r>
    </w:p>
    <w:p w14:paraId="40F7766D" w14:textId="36B76D9A" w:rsidR="00B039A0" w:rsidRPr="00A40F8A" w:rsidRDefault="001312B9" w:rsidP="00A40F8A">
      <w:pPr>
        <w:numPr>
          <w:ilvl w:val="0"/>
          <w:numId w:val="8"/>
        </w:numPr>
        <w:tabs>
          <w:tab w:val="left" w:pos="284"/>
        </w:tabs>
        <w:ind w:right="-1"/>
        <w:jc w:val="both"/>
        <w:rPr>
          <w:rFonts w:ascii="Arial" w:hAnsi="Arial" w:cs="Arial"/>
        </w:rPr>
      </w:pPr>
      <w:r>
        <w:rPr>
          <w:rFonts w:ascii="Arial" w:hAnsi="Arial" w:cs="Arial"/>
          <w:kern w:val="0"/>
        </w:rPr>
        <w:t>A garantia deverá ser de no mínimo 90 (noventa) dias, contados da data de recebimento</w:t>
      </w:r>
      <w:r w:rsidR="004C6FCD" w:rsidRPr="00A40F8A">
        <w:rPr>
          <w:rFonts w:ascii="Arial" w:hAnsi="Arial" w:cs="Arial"/>
        </w:rPr>
        <w:t>.</w:t>
      </w:r>
    </w:p>
    <w:p w14:paraId="70871C7F" w14:textId="759DEDD0" w:rsidR="00906BC5" w:rsidRPr="00A40F8A" w:rsidRDefault="001312B9" w:rsidP="00A40F8A">
      <w:pPr>
        <w:numPr>
          <w:ilvl w:val="0"/>
          <w:numId w:val="8"/>
        </w:numPr>
        <w:tabs>
          <w:tab w:val="left" w:pos="284"/>
        </w:tabs>
        <w:ind w:right="-1"/>
        <w:jc w:val="both"/>
        <w:rPr>
          <w:rFonts w:ascii="Arial" w:hAnsi="Arial" w:cs="Arial"/>
        </w:rPr>
      </w:pPr>
      <w:r>
        <w:rPr>
          <w:rFonts w:ascii="Arial" w:hAnsi="Arial" w:cs="Arial"/>
          <w:kern w:val="0"/>
        </w:rPr>
        <w:t>Durante a vigência da garantia, a contratada deverá substituir, sem nenhum ônus adicional, produtos defeituosos ou com desgaste anormal, no prazo máximo de 20 (vinte) dias úteis, a contar da notificação</w:t>
      </w:r>
      <w:r w:rsidR="00906BC5" w:rsidRPr="00A40F8A">
        <w:rPr>
          <w:rFonts w:ascii="Arial" w:hAnsi="Arial" w:cs="Arial"/>
        </w:rPr>
        <w:t>.</w:t>
      </w:r>
    </w:p>
    <w:p w14:paraId="0F54EB26" w14:textId="77777777" w:rsidR="00217F72" w:rsidRPr="00A40F8A" w:rsidRDefault="00217F72" w:rsidP="00A40F8A">
      <w:pPr>
        <w:jc w:val="both"/>
        <w:rPr>
          <w:rFonts w:ascii="Arial" w:hAnsi="Arial" w:cs="Arial"/>
        </w:rPr>
      </w:pPr>
    </w:p>
    <w:p w14:paraId="3F07D66D" w14:textId="07134541" w:rsidR="000D2F7B" w:rsidRPr="000D2F7B" w:rsidRDefault="007E6F9A"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34DB6CC5" w:rsidR="00906BC5" w:rsidRPr="00A40F8A" w:rsidRDefault="007E6F9A"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1B2AA838"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E841B53" w14:textId="4BF56056" w:rsidR="00D426E5" w:rsidRDefault="00D426E5" w:rsidP="00D426E5">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08CBACF0" w:rsidR="00906BC5" w:rsidRDefault="00906BC5" w:rsidP="00A40F8A">
      <w:pPr>
        <w:ind w:firstLine="561"/>
        <w:jc w:val="both"/>
        <w:rPr>
          <w:rFonts w:ascii="Arial" w:hAnsi="Arial" w:cs="Arial"/>
        </w:rPr>
      </w:pPr>
      <w:r w:rsidRPr="00A40F8A">
        <w:rPr>
          <w:rFonts w:ascii="Arial" w:hAnsi="Arial" w:cs="Arial"/>
        </w:rPr>
        <w:t>Piracicaba,</w:t>
      </w:r>
      <w:r w:rsidR="001E77B6">
        <w:rPr>
          <w:rFonts w:ascii="Arial" w:hAnsi="Arial" w:cs="Arial"/>
        </w:rPr>
        <w:t xml:space="preserve"> 16 de junho de </w:t>
      </w:r>
      <w:proofErr w:type="gramStart"/>
      <w:r w:rsidR="001E77B6">
        <w:rPr>
          <w:rFonts w:ascii="Arial" w:hAnsi="Arial" w:cs="Arial"/>
        </w:rPr>
        <w:t>2026</w:t>
      </w:r>
      <w:proofErr w:type="gramEnd"/>
    </w:p>
    <w:p w14:paraId="71C97792" w14:textId="77777777" w:rsidR="001E77B6" w:rsidRDefault="001E77B6" w:rsidP="001E77B6">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58FD0769" w14:textId="77777777" w:rsidR="001E77B6" w:rsidRDefault="001E77B6" w:rsidP="001E77B6">
      <w:pPr>
        <w:tabs>
          <w:tab w:val="left" w:pos="284"/>
        </w:tabs>
        <w:jc w:val="center"/>
        <w:rPr>
          <w:rFonts w:ascii="Arial" w:hAnsi="Arial" w:cs="Arial"/>
        </w:rPr>
      </w:pPr>
      <w:r>
        <w:rPr>
          <w:rFonts w:ascii="Arial" w:hAnsi="Arial"/>
          <w:b/>
        </w:rPr>
        <w:t>Chefe de Setor</w:t>
      </w:r>
    </w:p>
    <w:p w14:paraId="52124C72" w14:textId="265C7C2A" w:rsidR="00B94F1F" w:rsidRPr="00A40F8A" w:rsidRDefault="00B94F1F" w:rsidP="00A40F8A">
      <w:pPr>
        <w:pStyle w:val="Corpodetexto"/>
        <w:ind w:left="3969"/>
        <w:jc w:val="center"/>
        <w:rPr>
          <w:sz w:val="20"/>
          <w:szCs w:val="20"/>
          <w:highlight w:val="yellow"/>
        </w:rPr>
      </w:pP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2" w:name="_Ref114668085"/>
      <w:bookmarkStart w:id="3"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2"/>
    </w:p>
    <w:p w14:paraId="3F44BB03" w14:textId="77777777" w:rsidR="00E85634" w:rsidRPr="00693309" w:rsidRDefault="00E85634" w:rsidP="00A40F8A">
      <w:pPr>
        <w:ind w:firstLine="284"/>
        <w:jc w:val="both"/>
        <w:rPr>
          <w:rFonts w:ascii="Arial" w:hAnsi="Arial" w:cs="Arial"/>
        </w:rPr>
      </w:pPr>
      <w:bookmarkStart w:id="4"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4"/>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5"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5"/>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6"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6"/>
    </w:p>
    <w:p w14:paraId="4D4C22D1" w14:textId="77777777" w:rsidR="00E85634" w:rsidRPr="00693309" w:rsidRDefault="00E85634" w:rsidP="00A40F8A">
      <w:pPr>
        <w:ind w:firstLine="284"/>
        <w:jc w:val="both"/>
        <w:rPr>
          <w:rFonts w:ascii="Arial" w:hAnsi="Arial" w:cs="Arial"/>
        </w:rPr>
      </w:pPr>
      <w:bookmarkStart w:id="7"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7"/>
    </w:p>
    <w:p w14:paraId="03F01E9B" w14:textId="77777777" w:rsidR="00E85634" w:rsidRPr="00693309" w:rsidRDefault="00E85634" w:rsidP="00A40F8A">
      <w:pPr>
        <w:ind w:firstLine="284"/>
        <w:jc w:val="both"/>
        <w:rPr>
          <w:rFonts w:ascii="Arial" w:hAnsi="Arial" w:cs="Arial"/>
        </w:rPr>
      </w:pPr>
      <w:bookmarkStart w:id="8"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8"/>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9"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9"/>
    </w:p>
    <w:p w14:paraId="04EB009A" w14:textId="77777777" w:rsidR="00E85634" w:rsidRPr="00693309" w:rsidRDefault="00E85634" w:rsidP="00A40F8A">
      <w:pPr>
        <w:ind w:firstLine="284"/>
        <w:jc w:val="both"/>
        <w:rPr>
          <w:rFonts w:ascii="Arial" w:hAnsi="Arial" w:cs="Arial"/>
        </w:rPr>
      </w:pPr>
      <w:bookmarkStart w:id="10"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10"/>
    </w:p>
    <w:bookmarkEnd w:id="3"/>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302B1CAC"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xml:space="preserve">, podendo ser prorrogado </w:t>
      </w:r>
      <w:r w:rsidR="007E6F9A" w:rsidRPr="001312B9">
        <w:rPr>
          <w:rFonts w:ascii="Arial" w:hAnsi="Arial" w:cs="Arial"/>
        </w:rPr>
        <w:t>por igual período, renovadas as quantidades, desde que comprovado o preço vantajoso, conforme previsto no artigo 84 da Lei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lastRenderedPageBreak/>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164B2BBE"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060813">
        <w:rPr>
          <w:rFonts w:ascii="Arial" w:hAnsi="Arial" w:cs="Arial"/>
        </w:rPr>
        <w:t xml:space="preserve">, </w:t>
      </w:r>
      <w:r w:rsidR="00060813" w:rsidRPr="007E6F9A">
        <w:rPr>
          <w:rFonts w:ascii="Arial" w:hAnsi="Arial" w:cs="Arial"/>
        </w:rPr>
        <w:t xml:space="preserve">podendo ser prorrogado, </w:t>
      </w:r>
      <w:r w:rsidR="007E6F9A" w:rsidRPr="001312B9">
        <w:rPr>
          <w:rFonts w:ascii="Arial" w:hAnsi="Arial" w:cs="Arial"/>
        </w:rPr>
        <w:t>por igual período, renovadas as quantidades, desde que comprovado o preço vantajoso, conforme previsto no artigo 84 da Lei 14.133, de 2021</w:t>
      </w:r>
      <w:r w:rsidR="00060813">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13BBF269"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w:t>
      </w:r>
      <w:r w:rsidR="00C662C3" w:rsidRPr="007B49EB">
        <w:rPr>
          <w:rFonts w:ascii="Arial" w:hAnsi="Arial" w:cs="Arial"/>
        </w:rPr>
        <w:t>O pagamento será efetuado em até 15 (quinze) dias úteis, conforme Decreto Municipal nº 17.640, de 30 de outubro de 2018</w:t>
      </w:r>
      <w:r w:rsidR="00C662C3" w:rsidRPr="008F57DC">
        <w:rPr>
          <w:rFonts w:ascii="Arial" w:hAnsi="Arial" w:cs="Arial"/>
        </w:rPr>
        <w:t>.</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lastRenderedPageBreak/>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2BE3BA0C" w:rsidR="004940B7" w:rsidRDefault="00D46BDA" w:rsidP="004940B7">
      <w:pPr>
        <w:jc w:val="center"/>
        <w:rPr>
          <w:rFonts w:ascii="Arial" w:hAnsi="Arial" w:cs="Arial"/>
          <w:color w:val="000000"/>
        </w:rPr>
      </w:pPr>
      <w:r>
        <w:rPr>
          <w:rFonts w:ascii="Arial" w:hAnsi="Arial" w:cs="Arial"/>
          <w:b/>
          <w:bCs/>
        </w:rPr>
        <w:t>MINUTA DE CONTRATO</w:t>
      </w:r>
    </w:p>
    <w:p w14:paraId="0E5C3736" w14:textId="77777777" w:rsidR="004940B7" w:rsidRDefault="004940B7" w:rsidP="004940B7">
      <w:pPr>
        <w:jc w:val="center"/>
        <w:rPr>
          <w:rFonts w:ascii="Arial" w:hAnsi="Arial" w:cs="Arial"/>
          <w:b/>
          <w:bCs/>
        </w:rPr>
      </w:pPr>
      <w:r>
        <w:rPr>
          <w:rFonts w:ascii="Arial" w:hAnsi="Arial" w:cs="Arial"/>
          <w:color w:val="000000"/>
        </w:rPr>
        <w:t>====================================================================================</w:t>
      </w:r>
    </w:p>
    <w:p w14:paraId="5A651F52" w14:textId="77777777" w:rsidR="00D46BDA" w:rsidRPr="00D46BDA" w:rsidRDefault="00D46BDA" w:rsidP="00D46BDA">
      <w:pPr>
        <w:jc w:val="both"/>
        <w:rPr>
          <w:rFonts w:ascii="Arial" w:hAnsi="Arial" w:cs="Arial"/>
          <w:b/>
          <w:u w:val="single"/>
        </w:rPr>
      </w:pPr>
      <w:r w:rsidRPr="00D46BDA">
        <w:rPr>
          <w:rFonts w:ascii="Arial" w:hAnsi="Arial" w:cs="Arial"/>
          <w:b/>
          <w:u w:val="single"/>
        </w:rPr>
        <w:t xml:space="preserve">CONTRATO QUE ENTRE SI FAZEM A PREFEITURA DO MUNICÍPIO DE PIRACICABA </w:t>
      </w:r>
      <w:proofErr w:type="gramStart"/>
      <w:r w:rsidRPr="00D46BDA">
        <w:rPr>
          <w:rFonts w:ascii="Arial" w:hAnsi="Arial" w:cs="Arial"/>
          <w:b/>
          <w:u w:val="single"/>
        </w:rPr>
        <w:t>E ...</w:t>
      </w:r>
      <w:proofErr w:type="gramEnd"/>
      <w:r w:rsidRPr="00D46BDA">
        <w:rPr>
          <w:rFonts w:ascii="Arial" w:hAnsi="Arial" w:cs="Arial"/>
          <w:b/>
          <w:u w:val="single"/>
        </w:rPr>
        <w:t>............................................., PARA O FORNECIMENTO DE LONAS, CORDAS E FITAS DE ALUMÍNIO</w:t>
      </w:r>
    </w:p>
    <w:p w14:paraId="746F7922" w14:textId="77777777" w:rsidR="00D46BDA" w:rsidRPr="00D46BDA" w:rsidRDefault="00D46BDA" w:rsidP="00D46BDA">
      <w:pPr>
        <w:jc w:val="both"/>
        <w:rPr>
          <w:rFonts w:ascii="Arial" w:hAnsi="Arial" w:cs="Arial"/>
          <w:b/>
          <w:u w:val="single"/>
        </w:rPr>
      </w:pPr>
    </w:p>
    <w:p w14:paraId="73870037" w14:textId="77777777" w:rsidR="00D46BDA" w:rsidRPr="00D46BDA" w:rsidRDefault="00D46BDA" w:rsidP="00D46BDA">
      <w:pPr>
        <w:jc w:val="both"/>
        <w:rPr>
          <w:rFonts w:ascii="Arial" w:hAnsi="Arial" w:cs="Arial"/>
          <w:b/>
          <w:u w:val="single"/>
        </w:rPr>
      </w:pPr>
    </w:p>
    <w:p w14:paraId="1D20295B" w14:textId="77777777" w:rsidR="00D46BDA" w:rsidRPr="00D46BDA" w:rsidRDefault="00D46BDA" w:rsidP="00D46BDA">
      <w:pPr>
        <w:jc w:val="both"/>
        <w:rPr>
          <w:rFonts w:ascii="Arial" w:hAnsi="Arial" w:cs="Arial"/>
          <w:b/>
          <w:u w:val="single"/>
        </w:rPr>
      </w:pPr>
    </w:p>
    <w:p w14:paraId="75DF46C5" w14:textId="77777777" w:rsidR="00D46BDA" w:rsidRPr="00D46BDA" w:rsidRDefault="00D46BDA" w:rsidP="00D46BDA">
      <w:pPr>
        <w:jc w:val="both"/>
        <w:rPr>
          <w:rFonts w:ascii="Arial" w:hAnsi="Arial" w:cs="Arial"/>
          <w:b/>
          <w:u w:val="single"/>
        </w:rPr>
      </w:pPr>
    </w:p>
    <w:p w14:paraId="11AAF50C" w14:textId="77777777" w:rsidR="00D46BDA" w:rsidRPr="00D46BDA" w:rsidRDefault="00D46BDA" w:rsidP="00D46BDA">
      <w:pPr>
        <w:jc w:val="both"/>
        <w:rPr>
          <w:rFonts w:ascii="Arial" w:hAnsi="Arial" w:cs="Arial"/>
        </w:rPr>
      </w:pPr>
      <w:r w:rsidRPr="00D46BDA">
        <w:rPr>
          <w:rFonts w:ascii="Arial" w:hAnsi="Arial" w:cs="Arial"/>
          <w:b/>
        </w:rPr>
        <w:t xml:space="preserve">Data: ... </w:t>
      </w:r>
      <w:proofErr w:type="gramStart"/>
      <w:r w:rsidRPr="00D46BDA">
        <w:rPr>
          <w:rFonts w:ascii="Arial" w:hAnsi="Arial" w:cs="Arial"/>
          <w:b/>
        </w:rPr>
        <w:t>de</w:t>
      </w:r>
      <w:proofErr w:type="gramEnd"/>
      <w:r w:rsidRPr="00D46BDA">
        <w:rPr>
          <w:rFonts w:ascii="Arial" w:hAnsi="Arial" w:cs="Arial"/>
          <w:b/>
        </w:rPr>
        <w:t xml:space="preserve"> ................. </w:t>
      </w:r>
      <w:proofErr w:type="gramStart"/>
      <w:r w:rsidRPr="00D46BDA">
        <w:rPr>
          <w:rFonts w:ascii="Arial" w:hAnsi="Arial" w:cs="Arial"/>
          <w:b/>
        </w:rPr>
        <w:t>de</w:t>
      </w:r>
      <w:proofErr w:type="gramEnd"/>
      <w:r w:rsidRPr="00D46BDA">
        <w:rPr>
          <w:rFonts w:ascii="Arial" w:hAnsi="Arial" w:cs="Arial"/>
          <w:b/>
        </w:rPr>
        <w:t xml:space="preserve"> 2026.</w:t>
      </w:r>
    </w:p>
    <w:p w14:paraId="66877C0A" w14:textId="77777777" w:rsidR="00D46BDA" w:rsidRPr="00D46BDA" w:rsidRDefault="00D46BDA" w:rsidP="00D46BDA">
      <w:pPr>
        <w:jc w:val="both"/>
        <w:rPr>
          <w:rFonts w:ascii="Arial" w:hAnsi="Arial" w:cs="Arial"/>
        </w:rPr>
      </w:pPr>
      <w:r w:rsidRPr="00D46BDA">
        <w:rPr>
          <w:rFonts w:ascii="Arial" w:hAnsi="Arial" w:cs="Arial"/>
          <w:b/>
        </w:rPr>
        <w:t xml:space="preserve">Prazo: </w:t>
      </w:r>
      <w:proofErr w:type="gramStart"/>
      <w:r w:rsidRPr="00D46BDA">
        <w:rPr>
          <w:rFonts w:ascii="Arial" w:hAnsi="Arial" w:cs="Arial"/>
          <w:b/>
        </w:rPr>
        <w:t>até ...</w:t>
      </w:r>
      <w:proofErr w:type="gramEnd"/>
      <w:r w:rsidRPr="00D46BDA">
        <w:rPr>
          <w:rFonts w:ascii="Arial" w:hAnsi="Arial" w:cs="Arial"/>
          <w:b/>
        </w:rPr>
        <w:t>..............................</w:t>
      </w:r>
    </w:p>
    <w:p w14:paraId="76AE6BB0" w14:textId="77777777" w:rsidR="00D46BDA" w:rsidRPr="00D46BDA" w:rsidRDefault="00D46BDA" w:rsidP="00D46BDA">
      <w:pPr>
        <w:jc w:val="both"/>
        <w:rPr>
          <w:rFonts w:ascii="Arial" w:hAnsi="Arial" w:cs="Arial"/>
        </w:rPr>
      </w:pPr>
      <w:r w:rsidRPr="00D46BDA">
        <w:rPr>
          <w:rFonts w:ascii="Arial" w:hAnsi="Arial" w:cs="Arial"/>
          <w:b/>
        </w:rPr>
        <w:t xml:space="preserve">Valor: </w:t>
      </w:r>
      <w:proofErr w:type="gramStart"/>
      <w:r w:rsidRPr="00D46BDA">
        <w:rPr>
          <w:rFonts w:ascii="Arial" w:hAnsi="Arial" w:cs="Arial"/>
          <w:b/>
        </w:rPr>
        <w:t>R$ ...</w:t>
      </w:r>
      <w:proofErr w:type="gramEnd"/>
      <w:r w:rsidRPr="00D46BDA">
        <w:rPr>
          <w:rFonts w:ascii="Arial" w:hAnsi="Arial" w:cs="Arial"/>
          <w:b/>
        </w:rPr>
        <w:t>..... (</w:t>
      </w:r>
      <w:proofErr w:type="gramStart"/>
      <w:r w:rsidRPr="00D46BDA">
        <w:rPr>
          <w:rFonts w:ascii="Arial" w:hAnsi="Arial" w:cs="Arial"/>
          <w:b/>
        </w:rPr>
        <w:t>............</w:t>
      </w:r>
      <w:proofErr w:type="gramEnd"/>
      <w:r w:rsidRPr="00D46BDA">
        <w:rPr>
          <w:rFonts w:ascii="Arial" w:hAnsi="Arial" w:cs="Arial"/>
          <w:b/>
        </w:rPr>
        <w:t>).</w:t>
      </w:r>
    </w:p>
    <w:p w14:paraId="1C6639E6" w14:textId="77777777" w:rsidR="00D46BDA" w:rsidRPr="00D46BDA" w:rsidRDefault="00D46BDA" w:rsidP="00D46BDA">
      <w:pPr>
        <w:jc w:val="both"/>
        <w:rPr>
          <w:rFonts w:ascii="Arial" w:hAnsi="Arial" w:cs="Arial"/>
        </w:rPr>
      </w:pPr>
      <w:r w:rsidRPr="00D46BDA">
        <w:rPr>
          <w:rFonts w:ascii="Arial" w:hAnsi="Arial" w:cs="Arial"/>
          <w:b/>
        </w:rPr>
        <w:t>Processo Administrativo nº 072831/2026.</w:t>
      </w:r>
    </w:p>
    <w:p w14:paraId="18C7E2E1" w14:textId="77777777" w:rsidR="00D46BDA" w:rsidRPr="00D46BDA" w:rsidRDefault="00D46BDA" w:rsidP="00D46BDA">
      <w:pPr>
        <w:jc w:val="both"/>
        <w:rPr>
          <w:rFonts w:ascii="Arial" w:hAnsi="Arial" w:cs="Arial"/>
          <w:b/>
        </w:rPr>
      </w:pPr>
      <w:r w:rsidRPr="00D46BDA">
        <w:rPr>
          <w:rFonts w:ascii="Arial" w:hAnsi="Arial" w:cs="Arial"/>
          <w:b/>
        </w:rPr>
        <w:t xml:space="preserve">Pregão Eletrônico </w:t>
      </w:r>
      <w:proofErr w:type="gramStart"/>
      <w:r w:rsidRPr="00D46BDA">
        <w:rPr>
          <w:rFonts w:ascii="Arial" w:hAnsi="Arial" w:cs="Arial"/>
          <w:b/>
        </w:rPr>
        <w:t>n.º ...</w:t>
      </w:r>
      <w:proofErr w:type="gramEnd"/>
      <w:r w:rsidRPr="00D46BDA">
        <w:rPr>
          <w:rFonts w:ascii="Arial" w:hAnsi="Arial" w:cs="Arial"/>
          <w:b/>
        </w:rPr>
        <w:t>./2026.</w:t>
      </w:r>
    </w:p>
    <w:p w14:paraId="47579FAA" w14:textId="77777777" w:rsidR="00D46BDA" w:rsidRPr="00D46BDA" w:rsidRDefault="00D46BDA" w:rsidP="00D46BDA">
      <w:pPr>
        <w:jc w:val="both"/>
        <w:rPr>
          <w:rFonts w:ascii="Arial" w:hAnsi="Arial" w:cs="Arial"/>
        </w:rPr>
      </w:pPr>
      <w:r w:rsidRPr="00D46BDA">
        <w:rPr>
          <w:rFonts w:ascii="Arial" w:hAnsi="Arial" w:cs="Arial"/>
          <w:b/>
        </w:rPr>
        <w:t xml:space="preserve">Ata de Registro de Preços </w:t>
      </w:r>
      <w:proofErr w:type="gramStart"/>
      <w:r w:rsidRPr="00D46BDA">
        <w:rPr>
          <w:rFonts w:ascii="Arial" w:hAnsi="Arial" w:cs="Arial"/>
          <w:b/>
        </w:rPr>
        <w:t>nº ...</w:t>
      </w:r>
      <w:proofErr w:type="gramEnd"/>
      <w:r w:rsidRPr="00D46BDA">
        <w:rPr>
          <w:rFonts w:ascii="Arial" w:hAnsi="Arial" w:cs="Arial"/>
          <w:b/>
        </w:rPr>
        <w:t>/2026 (válida até ... de ................ de 2027).</w:t>
      </w:r>
    </w:p>
    <w:p w14:paraId="07951301" w14:textId="77777777" w:rsidR="00D46BDA" w:rsidRPr="00D46BDA" w:rsidRDefault="00D46BDA" w:rsidP="00D46BDA">
      <w:pPr>
        <w:jc w:val="both"/>
        <w:rPr>
          <w:rFonts w:ascii="Arial" w:hAnsi="Arial" w:cs="Arial"/>
        </w:rPr>
      </w:pPr>
      <w:r w:rsidRPr="00D46BDA">
        <w:rPr>
          <w:rFonts w:ascii="Arial" w:hAnsi="Arial" w:cs="Arial"/>
          <w:b/>
        </w:rPr>
        <w:t xml:space="preserve">Contrato </w:t>
      </w:r>
      <w:proofErr w:type="gramStart"/>
      <w:r w:rsidRPr="00D46BDA">
        <w:rPr>
          <w:rFonts w:ascii="Arial" w:hAnsi="Arial" w:cs="Arial"/>
          <w:b/>
        </w:rPr>
        <w:t>n.º …</w:t>
      </w:r>
      <w:proofErr w:type="gramEnd"/>
      <w:r w:rsidRPr="00D46BDA">
        <w:rPr>
          <w:rFonts w:ascii="Arial" w:hAnsi="Arial" w:cs="Arial"/>
          <w:b/>
        </w:rPr>
        <w:t>./2026.</w:t>
      </w:r>
    </w:p>
    <w:p w14:paraId="7D06C375" w14:textId="77777777" w:rsidR="00D46BDA" w:rsidRPr="00D46BDA" w:rsidRDefault="00D46BDA" w:rsidP="00D46BDA">
      <w:pPr>
        <w:jc w:val="both"/>
        <w:rPr>
          <w:rFonts w:ascii="Arial" w:hAnsi="Arial" w:cs="Arial"/>
        </w:rPr>
      </w:pPr>
    </w:p>
    <w:p w14:paraId="07856541" w14:textId="77777777" w:rsidR="00D46BDA" w:rsidRPr="00D46BDA" w:rsidRDefault="00D46BDA" w:rsidP="00D46BDA">
      <w:pPr>
        <w:jc w:val="both"/>
        <w:rPr>
          <w:rFonts w:ascii="Arial" w:hAnsi="Arial" w:cs="Arial"/>
          <w:strike/>
        </w:rPr>
      </w:pPr>
    </w:p>
    <w:p w14:paraId="238A2AEF" w14:textId="77777777" w:rsidR="00D46BDA" w:rsidRPr="00D46BDA" w:rsidRDefault="00D46BDA" w:rsidP="00D46BDA">
      <w:pPr>
        <w:jc w:val="both"/>
        <w:rPr>
          <w:rFonts w:ascii="Arial" w:hAnsi="Arial" w:cs="Arial"/>
          <w:strike/>
        </w:rPr>
      </w:pPr>
    </w:p>
    <w:p w14:paraId="069DCEC5" w14:textId="77777777" w:rsidR="00D46BDA" w:rsidRPr="00D46BDA" w:rsidRDefault="00D46BDA" w:rsidP="00D46BDA">
      <w:pPr>
        <w:jc w:val="both"/>
        <w:rPr>
          <w:rFonts w:ascii="Arial" w:hAnsi="Arial" w:cs="Arial"/>
          <w:strike/>
        </w:rPr>
      </w:pPr>
    </w:p>
    <w:p w14:paraId="6F121B07" w14:textId="77777777" w:rsidR="00D46BDA" w:rsidRPr="00D46BDA" w:rsidRDefault="00D46BDA" w:rsidP="00D46BDA">
      <w:pPr>
        <w:jc w:val="both"/>
        <w:rPr>
          <w:rFonts w:ascii="Arial" w:hAnsi="Arial" w:cs="Arial"/>
          <w:strike/>
        </w:rPr>
      </w:pPr>
    </w:p>
    <w:p w14:paraId="24A3D5FA" w14:textId="77777777" w:rsidR="00D46BDA" w:rsidRPr="00D46BDA" w:rsidRDefault="00D46BDA" w:rsidP="00D46BDA">
      <w:pPr>
        <w:jc w:val="both"/>
        <w:rPr>
          <w:rFonts w:ascii="Arial" w:hAnsi="Arial" w:cs="Arial"/>
          <w:b/>
        </w:rPr>
      </w:pPr>
    </w:p>
    <w:p w14:paraId="3C54AA2B" w14:textId="77777777" w:rsidR="00D46BDA" w:rsidRPr="00D46BDA" w:rsidRDefault="00D46BDA" w:rsidP="00D46BDA">
      <w:pPr>
        <w:ind w:firstLine="851"/>
        <w:jc w:val="both"/>
        <w:rPr>
          <w:rFonts w:ascii="Arial" w:hAnsi="Arial" w:cs="Arial"/>
          <w:b/>
        </w:rPr>
      </w:pPr>
    </w:p>
    <w:tbl>
      <w:tblPr>
        <w:tblW w:w="5000" w:type="pct"/>
        <w:tblLook w:val="0000" w:firstRow="0" w:lastRow="0" w:firstColumn="0" w:lastColumn="0" w:noHBand="0" w:noVBand="0"/>
      </w:tblPr>
      <w:tblGrid>
        <w:gridCol w:w="10138"/>
      </w:tblGrid>
      <w:tr w:rsidR="00D46BDA" w:rsidRPr="00D46BDA" w14:paraId="02137281" w14:textId="77777777" w:rsidTr="004947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710FF00" w14:textId="77777777" w:rsidR="00D46BDA" w:rsidRPr="00D46BDA" w:rsidRDefault="00D46BDA" w:rsidP="0049473C">
            <w:pPr>
              <w:ind w:firstLine="851"/>
              <w:jc w:val="both"/>
              <w:rPr>
                <w:rFonts w:ascii="Arial" w:hAnsi="Arial" w:cs="Arial"/>
              </w:rPr>
            </w:pPr>
            <w:r w:rsidRPr="00D46BDA">
              <w:rPr>
                <w:rFonts w:ascii="Arial" w:hAnsi="Arial" w:cs="Arial"/>
                <w:b/>
              </w:rPr>
              <w:t>CLÁUSULA 1ª - DAS PARTES</w:t>
            </w:r>
          </w:p>
        </w:tc>
      </w:tr>
    </w:tbl>
    <w:p w14:paraId="3F1C67A0" w14:textId="77777777" w:rsidR="00D46BDA" w:rsidRPr="00D46BDA" w:rsidRDefault="00D46BDA" w:rsidP="00D46BDA">
      <w:pPr>
        <w:ind w:firstLine="851"/>
        <w:jc w:val="both"/>
        <w:rPr>
          <w:rFonts w:ascii="Arial" w:hAnsi="Arial" w:cs="Arial"/>
          <w:b/>
        </w:rPr>
      </w:pPr>
    </w:p>
    <w:p w14:paraId="3FC037C6" w14:textId="77777777" w:rsidR="00D46BDA" w:rsidRPr="00D46BDA" w:rsidRDefault="00D46BDA" w:rsidP="00D46BDA">
      <w:pPr>
        <w:ind w:firstLine="851"/>
        <w:jc w:val="both"/>
        <w:rPr>
          <w:rFonts w:ascii="Arial" w:hAnsi="Arial" w:cs="Arial"/>
        </w:rPr>
      </w:pPr>
      <w:r w:rsidRPr="00D46BDA">
        <w:rPr>
          <w:rFonts w:ascii="Arial" w:hAnsi="Arial" w:cs="Arial"/>
          <w:b/>
        </w:rPr>
        <w:t>1.1.</w:t>
      </w:r>
      <w:r w:rsidRPr="00D46BDA">
        <w:rPr>
          <w:rFonts w:ascii="Arial" w:hAnsi="Arial" w:cs="Arial"/>
        </w:rPr>
        <w:t xml:space="preserve"> A </w:t>
      </w:r>
      <w:r w:rsidRPr="00D46BDA">
        <w:rPr>
          <w:rFonts w:ascii="Arial" w:hAnsi="Arial" w:cs="Arial"/>
          <w:b/>
        </w:rPr>
        <w:t>PREFEITURA DO MUNICÍPIO DE PIRACICABA</w:t>
      </w:r>
      <w:r w:rsidRPr="00D46BDA">
        <w:rPr>
          <w:rFonts w:ascii="Arial" w:hAnsi="Arial" w:cs="Arial"/>
        </w:rPr>
        <w:t xml:space="preserve">, com sede à Rua Antônio Corrêa Barbosa, n.º 2.233, bairro Chácara Nazareth, nesta cidade e Estado, com CNPJ n.º 46.341.038/0001-29, representada pelo seu Secretário Municipal </w:t>
      </w:r>
      <w:proofErr w:type="gramStart"/>
      <w:r w:rsidRPr="00D46BDA">
        <w:rPr>
          <w:rFonts w:ascii="Arial" w:hAnsi="Arial" w:cs="Arial"/>
        </w:rPr>
        <w:t>de ...</w:t>
      </w:r>
      <w:proofErr w:type="gramEnd"/>
      <w:r w:rsidRPr="00D46BDA">
        <w:rPr>
          <w:rFonts w:ascii="Arial" w:hAnsi="Arial" w:cs="Arial"/>
        </w:rPr>
        <w:t xml:space="preserve">......., Sr. </w:t>
      </w:r>
      <w:r w:rsidRPr="00D46BDA">
        <w:rPr>
          <w:rFonts w:ascii="Arial" w:hAnsi="Arial" w:cs="Arial"/>
          <w:b/>
        </w:rPr>
        <w:t>.............</w:t>
      </w:r>
      <w:r w:rsidRPr="00D46BDA">
        <w:rPr>
          <w:rFonts w:ascii="Arial" w:hAnsi="Arial" w:cs="Arial"/>
          <w:shd w:val="clear" w:color="auto" w:fill="FFFFFF"/>
        </w:rPr>
        <w:t>, inscrito no CPF nº ........</w:t>
      </w:r>
      <w:r w:rsidRPr="00D46BDA">
        <w:rPr>
          <w:rFonts w:ascii="Arial" w:hAnsi="Arial" w:cs="Arial"/>
        </w:rPr>
        <w:t xml:space="preserve">, adiante, designada, simplesmente, adiante, designada, simplesmente, </w:t>
      </w:r>
      <w:r w:rsidRPr="00D46BDA">
        <w:rPr>
          <w:rFonts w:ascii="Arial" w:hAnsi="Arial" w:cs="Arial"/>
          <w:b/>
        </w:rPr>
        <w:t>CONTRATANTE</w:t>
      </w:r>
      <w:r w:rsidRPr="00D46BDA">
        <w:rPr>
          <w:rFonts w:ascii="Arial" w:hAnsi="Arial" w:cs="Arial"/>
        </w:rPr>
        <w:t xml:space="preserve"> e </w:t>
      </w:r>
      <w:r w:rsidRPr="00D46BDA">
        <w:rPr>
          <w:rFonts w:ascii="Arial" w:hAnsi="Arial" w:cs="Arial"/>
          <w:b/>
        </w:rPr>
        <w:t>..........</w:t>
      </w:r>
      <w:r w:rsidRPr="00D46BDA">
        <w:rPr>
          <w:rFonts w:ascii="Arial" w:hAnsi="Arial" w:cs="Arial"/>
        </w:rPr>
        <w:t xml:space="preserve">, com sede à ........, n.º ......., na cidade de ......., inscrita no CNPJ  n.º ........, por intermédio de seu(sua) ......, </w:t>
      </w:r>
      <w:proofErr w:type="spellStart"/>
      <w:r w:rsidRPr="00D46BDA">
        <w:rPr>
          <w:rFonts w:ascii="Arial" w:hAnsi="Arial" w:cs="Arial"/>
        </w:rPr>
        <w:t>Sr</w:t>
      </w:r>
      <w:proofErr w:type="spellEnd"/>
      <w:r w:rsidRPr="00D46BDA">
        <w:rPr>
          <w:rFonts w:ascii="Arial" w:hAnsi="Arial" w:cs="Arial"/>
        </w:rPr>
        <w:t xml:space="preserve">(a). </w:t>
      </w:r>
      <w:proofErr w:type="gramStart"/>
      <w:r w:rsidRPr="00D46BDA">
        <w:rPr>
          <w:rFonts w:ascii="Arial" w:hAnsi="Arial" w:cs="Arial"/>
        </w:rPr>
        <w:t>..........</w:t>
      </w:r>
      <w:proofErr w:type="gramEnd"/>
      <w:r w:rsidRPr="00D46BDA">
        <w:rPr>
          <w:rFonts w:ascii="Arial" w:hAnsi="Arial" w:cs="Arial"/>
        </w:rPr>
        <w:t xml:space="preserve">, (qualificação completa), inscrito(a) no CPF n.º ......., adiante designada simplesmente </w:t>
      </w:r>
      <w:r w:rsidRPr="00D46BDA">
        <w:rPr>
          <w:rFonts w:ascii="Arial" w:hAnsi="Arial" w:cs="Arial"/>
          <w:b/>
        </w:rPr>
        <w:t>CONTRATADA</w:t>
      </w:r>
      <w:r w:rsidRPr="00D46BDA">
        <w:rPr>
          <w:rFonts w:ascii="Arial" w:hAnsi="Arial" w:cs="Arial"/>
        </w:rPr>
        <w:t>, ajustam o que se segue:</w:t>
      </w:r>
    </w:p>
    <w:p w14:paraId="4C287ED2" w14:textId="77777777" w:rsidR="00D46BDA" w:rsidRPr="00D46BDA" w:rsidRDefault="00D46BDA" w:rsidP="00D46BDA">
      <w:pPr>
        <w:ind w:firstLine="851"/>
        <w:jc w:val="both"/>
        <w:rPr>
          <w:rFonts w:ascii="Arial" w:hAnsi="Arial" w:cs="Arial"/>
          <w:b/>
        </w:rPr>
      </w:pPr>
    </w:p>
    <w:tbl>
      <w:tblPr>
        <w:tblW w:w="5000" w:type="pct"/>
        <w:tblLook w:val="0000" w:firstRow="0" w:lastRow="0" w:firstColumn="0" w:lastColumn="0" w:noHBand="0" w:noVBand="0"/>
      </w:tblPr>
      <w:tblGrid>
        <w:gridCol w:w="10138"/>
      </w:tblGrid>
      <w:tr w:rsidR="00D46BDA" w:rsidRPr="00D46BDA" w14:paraId="41875765" w14:textId="77777777" w:rsidTr="004947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961A9A" w14:textId="77777777" w:rsidR="00D46BDA" w:rsidRPr="00D46BDA" w:rsidRDefault="00D46BDA" w:rsidP="0049473C">
            <w:pPr>
              <w:ind w:firstLine="851"/>
              <w:jc w:val="both"/>
              <w:rPr>
                <w:rFonts w:ascii="Arial" w:hAnsi="Arial" w:cs="Arial"/>
              </w:rPr>
            </w:pPr>
            <w:r w:rsidRPr="00D46BDA">
              <w:rPr>
                <w:rFonts w:ascii="Arial" w:hAnsi="Arial" w:cs="Arial"/>
                <w:b/>
              </w:rPr>
              <w:t>CLÁUSULA 2ª - DO OBJETO</w:t>
            </w:r>
          </w:p>
        </w:tc>
      </w:tr>
    </w:tbl>
    <w:p w14:paraId="0030822E" w14:textId="77777777" w:rsidR="00D46BDA" w:rsidRPr="00D46BDA" w:rsidRDefault="00D46BDA" w:rsidP="00D46BDA">
      <w:pPr>
        <w:ind w:firstLine="851"/>
        <w:jc w:val="both"/>
        <w:rPr>
          <w:rFonts w:ascii="Arial" w:hAnsi="Arial" w:cs="Arial"/>
          <w:b/>
        </w:rPr>
      </w:pPr>
    </w:p>
    <w:p w14:paraId="5FFED2EF" w14:textId="77777777" w:rsidR="00D46BDA" w:rsidRPr="00D46BDA" w:rsidRDefault="00D46BDA" w:rsidP="00D46BDA">
      <w:pPr>
        <w:pStyle w:val="Recuodecorpodetexto"/>
        <w:ind w:firstLine="851"/>
        <w:rPr>
          <w:sz w:val="20"/>
          <w:szCs w:val="20"/>
        </w:rPr>
      </w:pPr>
      <w:r w:rsidRPr="00D46BDA">
        <w:rPr>
          <w:b/>
          <w:sz w:val="20"/>
          <w:szCs w:val="20"/>
        </w:rPr>
        <w:t>2.1. A CONTRATADA se obriga a entrega parcelada do(s) item(</w:t>
      </w:r>
      <w:proofErr w:type="spellStart"/>
      <w:r w:rsidRPr="00D46BDA">
        <w:rPr>
          <w:b/>
          <w:sz w:val="20"/>
          <w:szCs w:val="20"/>
        </w:rPr>
        <w:t>ns</w:t>
      </w:r>
      <w:proofErr w:type="spellEnd"/>
      <w:r w:rsidRPr="00D46BDA">
        <w:rPr>
          <w:b/>
          <w:sz w:val="20"/>
          <w:szCs w:val="20"/>
        </w:rPr>
        <w:t>) ..... de lonas, cordas e fitas de alumínio, conforme descrição detalhada constante do Edital da Ata de Registro de Preços nº .../2026, bem como seu Termo de Referência, o qual fica fazendo parte integrante do presente instrumento.</w:t>
      </w:r>
    </w:p>
    <w:p w14:paraId="4DEF0BD1" w14:textId="77777777" w:rsidR="00D46BDA" w:rsidRPr="00D46BDA" w:rsidRDefault="00D46BDA" w:rsidP="00D46BDA">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D46BDA" w:rsidRPr="00D46BDA" w14:paraId="6B0FDFBC" w14:textId="77777777" w:rsidTr="004947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6A535DA" w14:textId="77777777" w:rsidR="00D46BDA" w:rsidRPr="00D46BDA" w:rsidRDefault="00D46BDA" w:rsidP="0049473C">
            <w:pPr>
              <w:keepLines/>
              <w:ind w:firstLine="851"/>
              <w:jc w:val="both"/>
              <w:rPr>
                <w:rFonts w:ascii="Arial" w:hAnsi="Arial" w:cs="Arial"/>
              </w:rPr>
            </w:pPr>
            <w:r w:rsidRPr="00D46BDA">
              <w:rPr>
                <w:rFonts w:ascii="Arial" w:hAnsi="Arial" w:cs="Arial"/>
                <w:b/>
              </w:rPr>
              <w:t>CLÁUSULA 3ª - DOS RECURSOS FINANCEIROS</w:t>
            </w:r>
          </w:p>
        </w:tc>
      </w:tr>
    </w:tbl>
    <w:p w14:paraId="5B070C95" w14:textId="77777777" w:rsidR="00D46BDA" w:rsidRPr="00D46BDA" w:rsidRDefault="00D46BDA" w:rsidP="00D46BDA">
      <w:pPr>
        <w:pStyle w:val="Recuodecorpodetexto"/>
        <w:ind w:firstLine="851"/>
        <w:rPr>
          <w:b/>
          <w:sz w:val="20"/>
          <w:szCs w:val="20"/>
        </w:rPr>
      </w:pPr>
    </w:p>
    <w:p w14:paraId="387A8F83" w14:textId="77777777" w:rsidR="00D46BDA" w:rsidRPr="00D46BDA" w:rsidRDefault="00D46BDA" w:rsidP="00D46BDA">
      <w:pPr>
        <w:ind w:firstLine="851"/>
        <w:jc w:val="both"/>
        <w:rPr>
          <w:rFonts w:ascii="Arial" w:hAnsi="Arial" w:cs="Arial"/>
        </w:rPr>
      </w:pPr>
      <w:r w:rsidRPr="00D46BDA">
        <w:rPr>
          <w:rFonts w:ascii="Arial" w:hAnsi="Arial" w:cs="Arial"/>
          <w:b/>
        </w:rPr>
        <w:t>3.1.</w:t>
      </w:r>
      <w:r w:rsidRPr="00D46BDA">
        <w:rPr>
          <w:rFonts w:ascii="Arial" w:hAnsi="Arial" w:cs="Arial"/>
        </w:rPr>
        <w:t xml:space="preserve"> A despesa supra será atendida pela dotação orçamentária </w:t>
      </w:r>
      <w:proofErr w:type="gramStart"/>
      <w:r w:rsidRPr="00D46BDA">
        <w:rPr>
          <w:rFonts w:ascii="Arial" w:hAnsi="Arial" w:cs="Arial"/>
        </w:rPr>
        <w:t>nº ...</w:t>
      </w:r>
      <w:proofErr w:type="gramEnd"/>
      <w:r w:rsidRPr="00D46BDA">
        <w:rPr>
          <w:rFonts w:ascii="Arial" w:hAnsi="Arial" w:cs="Arial"/>
        </w:rPr>
        <w:t>.............................................., constante do exercício de 2026 e correspondente.</w:t>
      </w:r>
    </w:p>
    <w:p w14:paraId="50E07732" w14:textId="77777777" w:rsidR="00D46BDA" w:rsidRPr="00D46BDA" w:rsidRDefault="00D46BDA" w:rsidP="00D46BDA">
      <w:pPr>
        <w:ind w:firstLine="851"/>
        <w:jc w:val="both"/>
        <w:rPr>
          <w:rFonts w:ascii="Arial" w:hAnsi="Arial" w:cs="Arial"/>
        </w:rPr>
      </w:pPr>
    </w:p>
    <w:tbl>
      <w:tblPr>
        <w:tblW w:w="5000" w:type="pct"/>
        <w:tblLook w:val="0000" w:firstRow="0" w:lastRow="0" w:firstColumn="0" w:lastColumn="0" w:noHBand="0" w:noVBand="0"/>
      </w:tblPr>
      <w:tblGrid>
        <w:gridCol w:w="10138"/>
      </w:tblGrid>
      <w:tr w:rsidR="00D46BDA" w:rsidRPr="00D46BDA" w14:paraId="77D2DC72" w14:textId="77777777" w:rsidTr="004947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E499480" w14:textId="77777777" w:rsidR="00D46BDA" w:rsidRPr="00D46BDA" w:rsidRDefault="00D46BDA" w:rsidP="0049473C">
            <w:pPr>
              <w:keepLines/>
              <w:ind w:firstLine="851"/>
              <w:jc w:val="both"/>
              <w:rPr>
                <w:rFonts w:ascii="Arial" w:hAnsi="Arial" w:cs="Arial"/>
              </w:rPr>
            </w:pPr>
            <w:r w:rsidRPr="00D46BDA">
              <w:rPr>
                <w:rFonts w:ascii="Arial" w:hAnsi="Arial" w:cs="Arial"/>
                <w:b/>
              </w:rPr>
              <w:t>CLÁUSULA 4ª – DO SUPORTE LEGAL</w:t>
            </w:r>
          </w:p>
        </w:tc>
      </w:tr>
    </w:tbl>
    <w:p w14:paraId="6F5FFB78" w14:textId="77777777" w:rsidR="00D46BDA" w:rsidRPr="00D46BDA" w:rsidRDefault="00D46BDA" w:rsidP="00D46BDA">
      <w:pPr>
        <w:ind w:firstLine="851"/>
        <w:jc w:val="both"/>
        <w:rPr>
          <w:rFonts w:ascii="Arial" w:hAnsi="Arial" w:cs="Arial"/>
        </w:rPr>
      </w:pPr>
    </w:p>
    <w:p w14:paraId="503F26C0" w14:textId="77777777" w:rsidR="00D46BDA" w:rsidRPr="00D46BDA" w:rsidRDefault="00D46BDA" w:rsidP="00D46BDA">
      <w:pPr>
        <w:keepLines/>
        <w:ind w:firstLine="851"/>
        <w:jc w:val="both"/>
        <w:rPr>
          <w:rFonts w:ascii="Arial" w:hAnsi="Arial" w:cs="Arial"/>
        </w:rPr>
      </w:pPr>
      <w:r w:rsidRPr="00D46BDA">
        <w:rPr>
          <w:rFonts w:ascii="Arial" w:hAnsi="Arial" w:cs="Arial"/>
          <w:b/>
        </w:rPr>
        <w:t>4.1.</w:t>
      </w:r>
      <w:r w:rsidRPr="00D46BDA">
        <w:rPr>
          <w:rFonts w:ascii="Arial" w:hAnsi="Arial" w:cs="Arial"/>
        </w:rPr>
        <w:t xml:space="preserve"> Este contrato é regulado pelos seguintes dispositivos legais:</w:t>
      </w:r>
    </w:p>
    <w:p w14:paraId="21BE6CD8" w14:textId="77777777" w:rsidR="00D46BDA" w:rsidRPr="00D46BDA" w:rsidRDefault="00D46BDA" w:rsidP="00D46BDA">
      <w:pPr>
        <w:keepLines/>
        <w:ind w:firstLine="851"/>
        <w:jc w:val="both"/>
        <w:rPr>
          <w:rFonts w:ascii="Arial" w:hAnsi="Arial" w:cs="Arial"/>
        </w:rPr>
      </w:pPr>
      <w:r w:rsidRPr="00D46BDA">
        <w:rPr>
          <w:rFonts w:ascii="Arial" w:hAnsi="Arial" w:cs="Arial"/>
          <w:b/>
        </w:rPr>
        <w:t>4.1.1.</w:t>
      </w:r>
      <w:r w:rsidRPr="00D46BDA">
        <w:rPr>
          <w:rFonts w:ascii="Arial" w:hAnsi="Arial" w:cs="Arial"/>
        </w:rPr>
        <w:t xml:space="preserve"> Constituição da República Federativa do Brasil;</w:t>
      </w:r>
    </w:p>
    <w:p w14:paraId="21624CD3" w14:textId="77777777" w:rsidR="00D46BDA" w:rsidRPr="00D46BDA" w:rsidRDefault="00D46BDA" w:rsidP="00D46BDA">
      <w:pPr>
        <w:keepLines/>
        <w:ind w:firstLine="851"/>
        <w:jc w:val="both"/>
        <w:rPr>
          <w:rFonts w:ascii="Arial" w:hAnsi="Arial" w:cs="Arial"/>
        </w:rPr>
      </w:pPr>
      <w:r w:rsidRPr="00D46BDA">
        <w:rPr>
          <w:rFonts w:ascii="Arial" w:hAnsi="Arial" w:cs="Arial"/>
          <w:b/>
        </w:rPr>
        <w:t>4.1.2.</w:t>
      </w:r>
      <w:r w:rsidRPr="00D46BDA">
        <w:rPr>
          <w:rFonts w:ascii="Arial" w:hAnsi="Arial" w:cs="Arial"/>
        </w:rPr>
        <w:t xml:space="preserve"> Lei Orgânica do Município de Piracicaba;</w:t>
      </w:r>
    </w:p>
    <w:p w14:paraId="5329F086" w14:textId="77777777" w:rsidR="00D46BDA" w:rsidRPr="00D46BDA" w:rsidRDefault="00D46BDA" w:rsidP="00D46BDA">
      <w:pPr>
        <w:keepLines/>
        <w:ind w:firstLine="851"/>
        <w:jc w:val="both"/>
        <w:rPr>
          <w:rFonts w:ascii="Arial" w:hAnsi="Arial" w:cs="Arial"/>
        </w:rPr>
      </w:pPr>
      <w:r w:rsidRPr="00D46BDA">
        <w:rPr>
          <w:rFonts w:ascii="Arial" w:hAnsi="Arial" w:cs="Arial"/>
          <w:b/>
        </w:rPr>
        <w:t>4.1.3.</w:t>
      </w:r>
      <w:r w:rsidRPr="00D46BDA">
        <w:rPr>
          <w:rFonts w:ascii="Arial" w:hAnsi="Arial" w:cs="Arial"/>
        </w:rPr>
        <w:t xml:space="preserve"> Lei Federal nº 14.133, de 01/04/2021;</w:t>
      </w:r>
    </w:p>
    <w:p w14:paraId="0AFD3586" w14:textId="77777777" w:rsidR="00D46BDA" w:rsidRPr="00D46BDA" w:rsidRDefault="00D46BDA" w:rsidP="00D46BDA">
      <w:pPr>
        <w:keepLines/>
        <w:ind w:firstLine="851"/>
        <w:jc w:val="both"/>
        <w:rPr>
          <w:rFonts w:ascii="Arial" w:hAnsi="Arial" w:cs="Arial"/>
        </w:rPr>
      </w:pPr>
      <w:r w:rsidRPr="00D46BDA">
        <w:rPr>
          <w:rFonts w:ascii="Arial" w:hAnsi="Arial" w:cs="Arial"/>
          <w:b/>
        </w:rPr>
        <w:t>4.1.4.</w:t>
      </w:r>
      <w:r w:rsidRPr="00D46BDA">
        <w:rPr>
          <w:rFonts w:ascii="Arial" w:hAnsi="Arial" w:cs="Arial"/>
        </w:rPr>
        <w:t xml:space="preserve"> Decreto Municipal nº 17.640, de 30/10/2018;</w:t>
      </w:r>
    </w:p>
    <w:p w14:paraId="2EFB1E49" w14:textId="77777777" w:rsidR="00D46BDA" w:rsidRPr="00D46BDA" w:rsidRDefault="00D46BDA" w:rsidP="00D46BDA">
      <w:pPr>
        <w:keepLines/>
        <w:ind w:firstLine="851"/>
        <w:jc w:val="both"/>
        <w:rPr>
          <w:rFonts w:ascii="Arial" w:hAnsi="Arial" w:cs="Arial"/>
        </w:rPr>
      </w:pPr>
      <w:r w:rsidRPr="00D46BDA">
        <w:rPr>
          <w:rFonts w:ascii="Arial" w:hAnsi="Arial" w:cs="Arial"/>
          <w:b/>
        </w:rPr>
        <w:t>4.1.5.</w:t>
      </w:r>
      <w:r w:rsidRPr="00D46BDA">
        <w:rPr>
          <w:rFonts w:ascii="Arial" w:hAnsi="Arial" w:cs="Arial"/>
        </w:rPr>
        <w:t xml:space="preserve"> Demais disposições legais aplicáveis, inclusive subsidiariamente, os princípios gerais de Direito.</w:t>
      </w:r>
    </w:p>
    <w:p w14:paraId="72C5B0BB" w14:textId="77777777" w:rsidR="00D46BDA" w:rsidRPr="00D46BDA" w:rsidRDefault="00D46BDA" w:rsidP="00D46BDA">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D46BDA" w:rsidRPr="00D46BDA" w14:paraId="6E4402A2" w14:textId="77777777" w:rsidTr="004947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19EA73" w14:textId="77777777" w:rsidR="00D46BDA" w:rsidRPr="00D46BDA" w:rsidRDefault="00D46BDA" w:rsidP="0049473C">
            <w:pPr>
              <w:ind w:firstLine="851"/>
              <w:jc w:val="both"/>
              <w:rPr>
                <w:rFonts w:ascii="Arial" w:hAnsi="Arial" w:cs="Arial"/>
              </w:rPr>
            </w:pPr>
            <w:r w:rsidRPr="00D46BDA">
              <w:rPr>
                <w:rFonts w:ascii="Arial" w:hAnsi="Arial" w:cs="Arial"/>
                <w:b/>
              </w:rPr>
              <w:t>CLÁUSULA 5ª - DO PREÇO</w:t>
            </w:r>
          </w:p>
        </w:tc>
      </w:tr>
    </w:tbl>
    <w:p w14:paraId="4225FE48" w14:textId="77777777" w:rsidR="00D46BDA" w:rsidRPr="00D46BDA" w:rsidRDefault="00D46BDA" w:rsidP="00D46BDA">
      <w:pPr>
        <w:ind w:firstLine="851"/>
        <w:jc w:val="both"/>
        <w:rPr>
          <w:rFonts w:ascii="Arial" w:hAnsi="Arial" w:cs="Arial"/>
        </w:rPr>
      </w:pPr>
    </w:p>
    <w:p w14:paraId="4698ECB1" w14:textId="77777777" w:rsidR="00D46BDA" w:rsidRPr="00D46BDA" w:rsidRDefault="00D46BDA" w:rsidP="00D46BDA">
      <w:pPr>
        <w:ind w:firstLine="851"/>
        <w:jc w:val="both"/>
        <w:rPr>
          <w:rFonts w:ascii="Arial" w:hAnsi="Arial" w:cs="Arial"/>
        </w:rPr>
      </w:pPr>
      <w:r w:rsidRPr="00D46BDA">
        <w:rPr>
          <w:rFonts w:ascii="Arial" w:hAnsi="Arial" w:cs="Arial"/>
          <w:b/>
        </w:rPr>
        <w:t>5.1.</w:t>
      </w:r>
      <w:r w:rsidRPr="00D46BDA">
        <w:rPr>
          <w:rFonts w:ascii="Arial" w:hAnsi="Arial" w:cs="Arial"/>
        </w:rPr>
        <w:t xml:space="preserve"> Pela execução do objeto deste contrato, a </w:t>
      </w:r>
      <w:r w:rsidRPr="00D46BDA">
        <w:rPr>
          <w:rFonts w:ascii="Arial" w:hAnsi="Arial" w:cs="Arial"/>
          <w:b/>
        </w:rPr>
        <w:t xml:space="preserve">CONTRATANTE </w:t>
      </w:r>
      <w:r w:rsidRPr="00D46BDA">
        <w:rPr>
          <w:rFonts w:ascii="Arial" w:hAnsi="Arial" w:cs="Arial"/>
        </w:rPr>
        <w:t xml:space="preserve">pagará à </w:t>
      </w:r>
      <w:r w:rsidRPr="00D46BDA">
        <w:rPr>
          <w:rFonts w:ascii="Arial" w:hAnsi="Arial" w:cs="Arial"/>
          <w:b/>
        </w:rPr>
        <w:t xml:space="preserve">CONTRATADA </w:t>
      </w:r>
      <w:r w:rsidRPr="00D46BDA">
        <w:rPr>
          <w:rFonts w:ascii="Arial" w:hAnsi="Arial" w:cs="Arial"/>
        </w:rPr>
        <w:t xml:space="preserve">a importância de </w:t>
      </w:r>
      <w:r w:rsidRPr="00D46BDA">
        <w:rPr>
          <w:rFonts w:ascii="Arial" w:hAnsi="Arial" w:cs="Arial"/>
          <w:b/>
        </w:rPr>
        <w:t>R$      (...)</w:t>
      </w:r>
      <w:r w:rsidRPr="00D46BDA">
        <w:rPr>
          <w:rFonts w:ascii="Arial" w:hAnsi="Arial" w:cs="Arial"/>
        </w:rPr>
        <w:t>, conforme valores apresentados por esta em sua proposta.</w:t>
      </w:r>
    </w:p>
    <w:p w14:paraId="73BD28A6" w14:textId="77777777" w:rsidR="00D46BDA" w:rsidRPr="00D46BDA" w:rsidRDefault="00D46BDA" w:rsidP="00D46BDA">
      <w:pPr>
        <w:ind w:firstLine="851"/>
        <w:jc w:val="both"/>
        <w:rPr>
          <w:rFonts w:ascii="Arial" w:hAnsi="Arial" w:cs="Arial"/>
          <w:b/>
        </w:rPr>
      </w:pPr>
    </w:p>
    <w:p w14:paraId="3ACD6D27" w14:textId="77777777" w:rsidR="00D46BDA" w:rsidRPr="00D46BDA" w:rsidRDefault="00D46BDA" w:rsidP="00D46BDA">
      <w:pPr>
        <w:ind w:firstLine="851"/>
        <w:jc w:val="both"/>
        <w:rPr>
          <w:rFonts w:ascii="Arial" w:hAnsi="Arial" w:cs="Arial"/>
        </w:rPr>
      </w:pPr>
      <w:r w:rsidRPr="00D46BDA">
        <w:rPr>
          <w:rFonts w:ascii="Arial" w:hAnsi="Arial" w:cs="Arial"/>
          <w:b/>
        </w:rPr>
        <w:lastRenderedPageBreak/>
        <w:t>5.2.</w:t>
      </w:r>
      <w:r w:rsidRPr="00D46BDA">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D46BDA">
        <w:rPr>
          <w:rFonts w:ascii="Arial" w:hAnsi="Arial" w:cs="Arial"/>
          <w:b/>
        </w:rPr>
        <w:t>CONTRATANTE</w:t>
      </w:r>
      <w:r w:rsidRPr="00D46BD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5E14CF4" w14:textId="77777777" w:rsidR="00D46BDA" w:rsidRPr="00D46BDA" w:rsidRDefault="00D46BDA" w:rsidP="00D46BDA">
      <w:pPr>
        <w:ind w:firstLine="851"/>
        <w:jc w:val="both"/>
        <w:rPr>
          <w:rFonts w:ascii="Arial" w:hAnsi="Arial" w:cs="Arial"/>
          <w:b/>
        </w:rPr>
      </w:pPr>
    </w:p>
    <w:tbl>
      <w:tblPr>
        <w:tblW w:w="5000" w:type="pct"/>
        <w:tblLook w:val="0000" w:firstRow="0" w:lastRow="0" w:firstColumn="0" w:lastColumn="0" w:noHBand="0" w:noVBand="0"/>
      </w:tblPr>
      <w:tblGrid>
        <w:gridCol w:w="10138"/>
      </w:tblGrid>
      <w:tr w:rsidR="00D46BDA" w:rsidRPr="00D46BDA" w14:paraId="6BBDAC99" w14:textId="77777777" w:rsidTr="004947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521A09" w14:textId="77777777" w:rsidR="00D46BDA" w:rsidRPr="00D46BDA" w:rsidRDefault="00D46BDA" w:rsidP="0049473C">
            <w:pPr>
              <w:ind w:firstLine="851"/>
              <w:jc w:val="both"/>
              <w:rPr>
                <w:rFonts w:ascii="Arial" w:hAnsi="Arial" w:cs="Arial"/>
              </w:rPr>
            </w:pPr>
            <w:r w:rsidRPr="00D46BDA">
              <w:rPr>
                <w:rFonts w:ascii="Arial" w:hAnsi="Arial" w:cs="Arial"/>
                <w:b/>
              </w:rPr>
              <w:t>CLÁUSULA 6ª - DOS PAGAMENTOS</w:t>
            </w:r>
          </w:p>
        </w:tc>
      </w:tr>
    </w:tbl>
    <w:p w14:paraId="669367E9" w14:textId="77777777" w:rsidR="00D46BDA" w:rsidRPr="00D46BDA" w:rsidRDefault="00D46BDA" w:rsidP="00D46BDA">
      <w:pPr>
        <w:ind w:firstLine="851"/>
        <w:jc w:val="both"/>
        <w:rPr>
          <w:rFonts w:ascii="Arial" w:hAnsi="Arial" w:cs="Arial"/>
        </w:rPr>
      </w:pPr>
    </w:p>
    <w:p w14:paraId="40063913" w14:textId="77777777" w:rsidR="00D46BDA" w:rsidRPr="00D46BDA" w:rsidRDefault="00D46BDA" w:rsidP="00D46BDA">
      <w:pPr>
        <w:ind w:firstLine="850"/>
        <w:jc w:val="both"/>
        <w:rPr>
          <w:rFonts w:ascii="Arial" w:hAnsi="Arial" w:cs="Arial"/>
          <w:b/>
        </w:rPr>
      </w:pPr>
      <w:r w:rsidRPr="00D46BDA">
        <w:rPr>
          <w:rFonts w:ascii="Arial" w:hAnsi="Arial" w:cs="Arial"/>
          <w:b/>
        </w:rPr>
        <w:t xml:space="preserve">6.1. </w:t>
      </w:r>
      <w:r w:rsidRPr="00D46BDA">
        <w:rPr>
          <w:rFonts w:ascii="Arial" w:hAnsi="Arial" w:cs="Arial"/>
        </w:rPr>
        <w:t>Anteriormente a realização de pagamentos, a Unidade Requisitante realizará consulta, junto a Secretaria Municipal de Finanças sobre a existência de débitos exigíveis da</w:t>
      </w:r>
      <w:r w:rsidRPr="00D46BDA">
        <w:rPr>
          <w:rFonts w:ascii="Arial" w:hAnsi="Arial" w:cs="Arial"/>
          <w:b/>
        </w:rPr>
        <w:t xml:space="preserve"> CONTRATADA</w:t>
      </w:r>
      <w:r w:rsidRPr="00D46BDA">
        <w:rPr>
          <w:rFonts w:ascii="Arial" w:hAnsi="Arial" w:cs="Arial"/>
        </w:rPr>
        <w:t xml:space="preserve"> com o Município de Piracicaba e caso existam, poderá ser realizada a compensação de valores.</w:t>
      </w:r>
    </w:p>
    <w:p w14:paraId="49C8692A" w14:textId="77777777" w:rsidR="00D46BDA" w:rsidRPr="00D46BDA" w:rsidRDefault="00D46BDA" w:rsidP="00D46BDA">
      <w:pPr>
        <w:ind w:firstLine="850"/>
        <w:jc w:val="both"/>
        <w:rPr>
          <w:rFonts w:ascii="Arial" w:hAnsi="Arial" w:cs="Arial"/>
        </w:rPr>
      </w:pPr>
    </w:p>
    <w:p w14:paraId="2877533D" w14:textId="77777777" w:rsidR="00D46BDA" w:rsidRPr="00D46BDA" w:rsidRDefault="00D46BDA" w:rsidP="00D46BDA">
      <w:pPr>
        <w:ind w:firstLine="850"/>
        <w:jc w:val="both"/>
        <w:rPr>
          <w:rFonts w:ascii="Arial" w:hAnsi="Arial" w:cs="Arial"/>
        </w:rPr>
      </w:pPr>
      <w:r w:rsidRPr="00D46BDA">
        <w:rPr>
          <w:rFonts w:ascii="Arial" w:hAnsi="Arial" w:cs="Arial"/>
          <w:b/>
        </w:rPr>
        <w:t xml:space="preserve">6.2. </w:t>
      </w:r>
      <w:r w:rsidRPr="00D46BDA">
        <w:rPr>
          <w:rFonts w:ascii="Arial" w:hAnsi="Arial" w:cs="Arial"/>
        </w:rPr>
        <w:t xml:space="preserve">Os pagamentos serão efetuados mediante a apresentação da nota fiscal, acompanhada do atestado de recebimento emitido pela Secretaria Municipal de Obras e Zeladoria, no prazo estipulado pela </w:t>
      </w:r>
      <w:r w:rsidRPr="00D46BDA">
        <w:rPr>
          <w:rFonts w:ascii="Arial" w:hAnsi="Arial" w:cs="Arial"/>
          <w:b/>
        </w:rPr>
        <w:t>CONTRATADA</w:t>
      </w:r>
      <w:r w:rsidRPr="00D46BDA">
        <w:rPr>
          <w:rFonts w:ascii="Arial" w:hAnsi="Arial" w:cs="Arial"/>
        </w:rPr>
        <w:t xml:space="preserve">, contado da data de emissão da nota fiscal e depositados no banco e conta </w:t>
      </w:r>
      <w:proofErr w:type="gramStart"/>
      <w:r w:rsidRPr="00D46BDA">
        <w:rPr>
          <w:rFonts w:ascii="Arial" w:hAnsi="Arial" w:cs="Arial"/>
        </w:rPr>
        <w:t xml:space="preserve">corrente indicados pela </w:t>
      </w:r>
      <w:r w:rsidRPr="00D46BDA">
        <w:rPr>
          <w:rFonts w:ascii="Arial" w:hAnsi="Arial" w:cs="Arial"/>
          <w:b/>
        </w:rPr>
        <w:t>CONTRATADA</w:t>
      </w:r>
      <w:proofErr w:type="gramEnd"/>
      <w:r w:rsidRPr="00D46BDA">
        <w:rPr>
          <w:rFonts w:ascii="Arial" w:hAnsi="Arial" w:cs="Arial"/>
        </w:rPr>
        <w:t xml:space="preserve">. </w:t>
      </w:r>
    </w:p>
    <w:p w14:paraId="04C122FB" w14:textId="77777777" w:rsidR="00D46BDA" w:rsidRPr="00D46BDA" w:rsidRDefault="00D46BDA" w:rsidP="00D46BDA">
      <w:pPr>
        <w:ind w:firstLine="850"/>
        <w:jc w:val="both"/>
        <w:rPr>
          <w:rFonts w:ascii="Arial" w:hAnsi="Arial" w:cs="Arial"/>
        </w:rPr>
      </w:pPr>
    </w:p>
    <w:p w14:paraId="0067A62B" w14:textId="77777777" w:rsidR="00D46BDA" w:rsidRPr="00D46BDA" w:rsidRDefault="00D46BDA" w:rsidP="00D46BDA">
      <w:pPr>
        <w:ind w:firstLine="850"/>
        <w:jc w:val="both"/>
        <w:rPr>
          <w:rFonts w:ascii="Arial" w:hAnsi="Arial" w:cs="Arial"/>
        </w:rPr>
      </w:pPr>
      <w:r w:rsidRPr="00D46BDA">
        <w:rPr>
          <w:rFonts w:ascii="Arial" w:hAnsi="Arial" w:cs="Arial"/>
          <w:b/>
        </w:rPr>
        <w:t>6.2.1.</w:t>
      </w:r>
      <w:r w:rsidRPr="00D46BDA">
        <w:rPr>
          <w:rFonts w:ascii="Arial" w:hAnsi="Arial" w:cs="Arial"/>
        </w:rPr>
        <w:t xml:space="preserve"> Conforme o protocolo ICMS 42/09, fica obrigado a emitir Nota Fiscal Eletrônica – NF-e, modelo 55, em substituição à Nota Fiscal, modelo </w:t>
      </w:r>
      <w:proofErr w:type="gramStart"/>
      <w:r w:rsidRPr="00D46BDA">
        <w:rPr>
          <w:rFonts w:ascii="Arial" w:hAnsi="Arial" w:cs="Arial"/>
        </w:rPr>
        <w:t>1</w:t>
      </w:r>
      <w:proofErr w:type="gramEnd"/>
      <w:r w:rsidRPr="00D46BDA">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235E6ED4" w14:textId="77777777" w:rsidR="00D46BDA" w:rsidRPr="00D46BDA" w:rsidRDefault="00D46BDA" w:rsidP="00D46BDA">
      <w:pPr>
        <w:ind w:firstLine="850"/>
        <w:jc w:val="both"/>
        <w:rPr>
          <w:rFonts w:ascii="Arial" w:hAnsi="Arial" w:cs="Arial"/>
        </w:rPr>
      </w:pPr>
      <w:r w:rsidRPr="00D46BDA">
        <w:rPr>
          <w:rFonts w:ascii="Arial" w:hAnsi="Arial" w:cs="Arial"/>
        </w:rPr>
        <w:t xml:space="preserve">E-mail para emissão da NF-e: </w:t>
      </w:r>
      <w:hyperlink r:id="rId22" w:history="1">
        <w:r w:rsidRPr="00D46BDA">
          <w:rPr>
            <w:rStyle w:val="Hyperlink"/>
            <w:rFonts w:ascii="Arial" w:hAnsi="Arial" w:cs="Arial"/>
          </w:rPr>
          <w:t>notafiscal@piracicaba.sp.gov.br</w:t>
        </w:r>
      </w:hyperlink>
    </w:p>
    <w:p w14:paraId="78CE7F20" w14:textId="77777777" w:rsidR="00D46BDA" w:rsidRPr="00D46BDA" w:rsidRDefault="00D46BDA" w:rsidP="00D46BDA">
      <w:pPr>
        <w:jc w:val="both"/>
        <w:rPr>
          <w:rFonts w:ascii="Arial" w:hAnsi="Arial" w:cs="Arial"/>
          <w:b/>
        </w:rPr>
      </w:pPr>
    </w:p>
    <w:p w14:paraId="24EFDB20" w14:textId="77777777" w:rsidR="00D46BDA" w:rsidRPr="00D46BDA" w:rsidRDefault="00D46BDA" w:rsidP="00D46BDA">
      <w:pPr>
        <w:ind w:firstLine="850"/>
        <w:jc w:val="both"/>
        <w:rPr>
          <w:rFonts w:ascii="Arial" w:hAnsi="Arial" w:cs="Arial"/>
        </w:rPr>
      </w:pPr>
      <w:r w:rsidRPr="00D46BDA">
        <w:rPr>
          <w:rFonts w:ascii="Arial" w:hAnsi="Arial" w:cs="Arial"/>
          <w:b/>
        </w:rPr>
        <w:t xml:space="preserve">6.3. </w:t>
      </w:r>
      <w:r w:rsidRPr="00D46BDA">
        <w:rPr>
          <w:rFonts w:ascii="Arial" w:hAnsi="Arial" w:cs="Arial"/>
        </w:rPr>
        <w:t xml:space="preserve">Com a nota fiscal a </w:t>
      </w:r>
      <w:r w:rsidRPr="00D46BDA">
        <w:rPr>
          <w:rFonts w:ascii="Arial" w:hAnsi="Arial" w:cs="Arial"/>
          <w:b/>
        </w:rPr>
        <w:t>CONTRATADA</w:t>
      </w:r>
      <w:r w:rsidRPr="00D46BDA">
        <w:rPr>
          <w:rFonts w:ascii="Arial" w:hAnsi="Arial" w:cs="Arial"/>
        </w:rPr>
        <w:t xml:space="preserve"> deverá apresentar, ainda:</w:t>
      </w:r>
    </w:p>
    <w:p w14:paraId="20B60EB4" w14:textId="77777777" w:rsidR="00D46BDA" w:rsidRPr="00D46BDA" w:rsidRDefault="00D46BDA" w:rsidP="00D46BDA">
      <w:pPr>
        <w:ind w:firstLine="850"/>
        <w:jc w:val="both"/>
        <w:rPr>
          <w:rFonts w:ascii="Arial" w:hAnsi="Arial" w:cs="Arial"/>
        </w:rPr>
      </w:pPr>
    </w:p>
    <w:p w14:paraId="035ECC16" w14:textId="77777777" w:rsidR="00D46BDA" w:rsidRPr="00D46BDA" w:rsidRDefault="00D46BDA" w:rsidP="00D46BDA">
      <w:pPr>
        <w:ind w:firstLine="850"/>
        <w:jc w:val="both"/>
        <w:rPr>
          <w:rFonts w:ascii="Arial" w:hAnsi="Arial" w:cs="Arial"/>
        </w:rPr>
      </w:pPr>
      <w:r w:rsidRPr="00D46BDA">
        <w:rPr>
          <w:rFonts w:ascii="Arial" w:hAnsi="Arial" w:cs="Arial"/>
          <w:b/>
        </w:rPr>
        <w:t xml:space="preserve">6.3.1. </w:t>
      </w:r>
      <w:r w:rsidRPr="00D46BDA">
        <w:rPr>
          <w:rFonts w:ascii="Arial" w:hAnsi="Arial" w:cs="Arial"/>
        </w:rPr>
        <w:t>Certidão de Regularidade perante a Fazenda Federal (INSS), com validade em vigor;</w:t>
      </w:r>
    </w:p>
    <w:p w14:paraId="66C82069" w14:textId="77777777" w:rsidR="00D46BDA" w:rsidRPr="00D46BDA" w:rsidRDefault="00D46BDA" w:rsidP="00D46BDA">
      <w:pPr>
        <w:ind w:firstLine="850"/>
        <w:jc w:val="both"/>
        <w:rPr>
          <w:rFonts w:ascii="Arial" w:hAnsi="Arial" w:cs="Arial"/>
        </w:rPr>
      </w:pPr>
    </w:p>
    <w:p w14:paraId="269053BB" w14:textId="77777777" w:rsidR="00D46BDA" w:rsidRPr="00D46BDA" w:rsidRDefault="00D46BDA" w:rsidP="00D46BDA">
      <w:pPr>
        <w:ind w:firstLine="850"/>
        <w:jc w:val="both"/>
        <w:rPr>
          <w:rFonts w:ascii="Arial" w:hAnsi="Arial" w:cs="Arial"/>
          <w:b/>
        </w:rPr>
      </w:pPr>
      <w:r w:rsidRPr="00D46BDA">
        <w:rPr>
          <w:rFonts w:ascii="Arial" w:hAnsi="Arial" w:cs="Arial"/>
          <w:b/>
        </w:rPr>
        <w:t xml:space="preserve">6.3.2. </w:t>
      </w:r>
      <w:r w:rsidRPr="00D46BDA">
        <w:rPr>
          <w:rFonts w:ascii="Arial" w:hAnsi="Arial" w:cs="Arial"/>
        </w:rPr>
        <w:t>Certidão de regularidade do FGTS fornecido pela Caixa Econômica Federal, com validade em vigor;</w:t>
      </w:r>
      <w:r w:rsidRPr="00D46BDA">
        <w:rPr>
          <w:rFonts w:ascii="Arial" w:hAnsi="Arial" w:cs="Arial"/>
          <w:b/>
        </w:rPr>
        <w:t xml:space="preserve"> </w:t>
      </w:r>
    </w:p>
    <w:p w14:paraId="09E902E1" w14:textId="77777777" w:rsidR="00D46BDA" w:rsidRPr="00D46BDA" w:rsidRDefault="00D46BDA" w:rsidP="00D46BDA">
      <w:pPr>
        <w:ind w:firstLine="850"/>
        <w:jc w:val="both"/>
        <w:rPr>
          <w:rFonts w:ascii="Arial" w:hAnsi="Arial" w:cs="Arial"/>
          <w:b/>
        </w:rPr>
      </w:pPr>
    </w:p>
    <w:p w14:paraId="4B203253" w14:textId="77777777" w:rsidR="00D46BDA" w:rsidRPr="00D46BDA" w:rsidRDefault="00D46BDA" w:rsidP="00D46BDA">
      <w:pPr>
        <w:keepLines/>
        <w:ind w:firstLine="850"/>
        <w:jc w:val="both"/>
        <w:rPr>
          <w:rFonts w:ascii="Arial" w:hAnsi="Arial" w:cs="Arial"/>
        </w:rPr>
      </w:pPr>
      <w:r w:rsidRPr="00D46BDA">
        <w:rPr>
          <w:rFonts w:ascii="Arial" w:hAnsi="Arial" w:cs="Arial"/>
          <w:b/>
        </w:rPr>
        <w:t>6.3.3.</w:t>
      </w:r>
      <w:r w:rsidRPr="00D46BDA">
        <w:rPr>
          <w:rFonts w:ascii="Arial" w:hAnsi="Arial" w:cs="Arial"/>
        </w:rPr>
        <w:t xml:space="preserve"> Certidão de Regularidade perante a Fazenda Estadual, com validade em vigor, e;</w:t>
      </w:r>
    </w:p>
    <w:p w14:paraId="2D378A06" w14:textId="77777777" w:rsidR="00D46BDA" w:rsidRPr="00D46BDA" w:rsidRDefault="00D46BDA" w:rsidP="00D46BDA">
      <w:pPr>
        <w:keepLines/>
        <w:ind w:firstLine="850"/>
        <w:jc w:val="both"/>
        <w:rPr>
          <w:rFonts w:ascii="Arial" w:hAnsi="Arial" w:cs="Arial"/>
        </w:rPr>
      </w:pPr>
    </w:p>
    <w:p w14:paraId="46B6C2EC" w14:textId="77777777" w:rsidR="00D46BDA" w:rsidRPr="00D46BDA" w:rsidRDefault="00D46BDA" w:rsidP="00D46BDA">
      <w:pPr>
        <w:keepLines/>
        <w:ind w:firstLine="850"/>
        <w:jc w:val="both"/>
        <w:rPr>
          <w:rFonts w:ascii="Arial" w:hAnsi="Arial" w:cs="Arial"/>
        </w:rPr>
      </w:pPr>
      <w:r w:rsidRPr="00D46BDA">
        <w:rPr>
          <w:rFonts w:ascii="Arial" w:hAnsi="Arial" w:cs="Arial"/>
          <w:b/>
        </w:rPr>
        <w:t>6.3.4.</w:t>
      </w:r>
      <w:r w:rsidRPr="00D46BDA">
        <w:rPr>
          <w:rFonts w:ascii="Arial" w:hAnsi="Arial" w:cs="Arial"/>
        </w:rPr>
        <w:t xml:space="preserve"> Certidão Negativa de Débitos Trabalhistas (CNDT).</w:t>
      </w:r>
    </w:p>
    <w:p w14:paraId="6C60C128" w14:textId="77777777" w:rsidR="00D46BDA" w:rsidRPr="00D46BDA" w:rsidRDefault="00D46BDA" w:rsidP="00D46BDA">
      <w:pPr>
        <w:jc w:val="both"/>
        <w:rPr>
          <w:rFonts w:ascii="Arial" w:hAnsi="Arial" w:cs="Arial"/>
          <w:b/>
        </w:rPr>
      </w:pPr>
    </w:p>
    <w:p w14:paraId="56DF0B2C" w14:textId="77777777" w:rsidR="00D46BDA" w:rsidRPr="00D46BDA" w:rsidRDefault="00D46BDA" w:rsidP="00D46BDA">
      <w:pPr>
        <w:ind w:firstLine="850"/>
        <w:jc w:val="both"/>
        <w:rPr>
          <w:rFonts w:ascii="Arial" w:hAnsi="Arial" w:cs="Arial"/>
        </w:rPr>
      </w:pPr>
      <w:r w:rsidRPr="00D46BDA">
        <w:rPr>
          <w:rFonts w:ascii="Arial" w:hAnsi="Arial" w:cs="Arial"/>
          <w:b/>
        </w:rPr>
        <w:t xml:space="preserve">6.4. </w:t>
      </w:r>
      <w:r w:rsidRPr="00D46BDA">
        <w:rPr>
          <w:rFonts w:ascii="Arial" w:hAnsi="Arial" w:cs="Arial"/>
        </w:rPr>
        <w:t>Caso o dia do pagamento coincida aos sábados, domingos, feriados ou pontos facultativos, o mesmo será efetuado no primeiro dia útil subsequente, sem qualquer incidência de correção monetária.</w:t>
      </w:r>
    </w:p>
    <w:p w14:paraId="45BC89B3" w14:textId="77777777" w:rsidR="00D46BDA" w:rsidRPr="00D46BDA" w:rsidRDefault="00D46BDA" w:rsidP="00D46BDA">
      <w:pPr>
        <w:ind w:firstLine="850"/>
        <w:jc w:val="both"/>
        <w:rPr>
          <w:rFonts w:ascii="Arial" w:hAnsi="Arial" w:cs="Arial"/>
        </w:rPr>
      </w:pPr>
    </w:p>
    <w:p w14:paraId="6CFB7563" w14:textId="77777777" w:rsidR="00D46BDA" w:rsidRPr="00D46BDA" w:rsidRDefault="00D46BDA" w:rsidP="00D46BDA">
      <w:pPr>
        <w:ind w:firstLine="851"/>
        <w:jc w:val="both"/>
        <w:rPr>
          <w:rFonts w:ascii="Arial" w:hAnsi="Arial" w:cs="Arial"/>
        </w:rPr>
      </w:pPr>
      <w:r w:rsidRPr="00D46BDA">
        <w:rPr>
          <w:rFonts w:ascii="Arial" w:hAnsi="Arial" w:cs="Arial"/>
          <w:b/>
        </w:rPr>
        <w:t>6.5.</w:t>
      </w:r>
      <w:r w:rsidRPr="00D46BDA">
        <w:rPr>
          <w:rFonts w:ascii="Arial" w:hAnsi="Arial" w:cs="Arial"/>
        </w:rPr>
        <w:t xml:space="preserve"> Caso a </w:t>
      </w:r>
      <w:r w:rsidRPr="00D46BDA">
        <w:rPr>
          <w:rFonts w:ascii="Arial" w:hAnsi="Arial" w:cs="Arial"/>
          <w:b/>
        </w:rPr>
        <w:t>CONTRATANTE</w:t>
      </w:r>
      <w:r w:rsidRPr="00D46BDA">
        <w:rPr>
          <w:rFonts w:ascii="Arial" w:hAnsi="Arial" w:cs="Arial"/>
        </w:rPr>
        <w:t>, eventualmente, atrase os pagamentos, estes deverão ser corrigidos com base no INPC/IBGE, conforme legislação pertinente.</w:t>
      </w:r>
    </w:p>
    <w:p w14:paraId="05D33D3F" w14:textId="77777777" w:rsidR="00D46BDA" w:rsidRPr="00D46BDA" w:rsidRDefault="00D46BDA" w:rsidP="00D46BDA">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D46BDA" w:rsidRPr="00D46BDA" w14:paraId="450B7E56" w14:textId="77777777" w:rsidTr="004947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3E14B1E" w14:textId="77777777" w:rsidR="00D46BDA" w:rsidRPr="00D46BDA" w:rsidRDefault="00D46BDA" w:rsidP="0049473C">
            <w:pPr>
              <w:ind w:firstLine="851"/>
              <w:jc w:val="both"/>
              <w:rPr>
                <w:rFonts w:ascii="Arial" w:hAnsi="Arial" w:cs="Arial"/>
              </w:rPr>
            </w:pPr>
            <w:r w:rsidRPr="00D46BDA">
              <w:rPr>
                <w:rFonts w:ascii="Arial" w:hAnsi="Arial" w:cs="Arial"/>
                <w:b/>
              </w:rPr>
              <w:t>CLÁUSULA 7ª - DA FISCALIZAÇÃO</w:t>
            </w:r>
          </w:p>
        </w:tc>
      </w:tr>
    </w:tbl>
    <w:p w14:paraId="64FA8B2C" w14:textId="77777777" w:rsidR="00D46BDA" w:rsidRPr="00D46BDA" w:rsidRDefault="00D46BDA" w:rsidP="00D46BDA">
      <w:pPr>
        <w:ind w:firstLine="851"/>
        <w:jc w:val="both"/>
        <w:rPr>
          <w:rFonts w:ascii="Arial" w:hAnsi="Arial" w:cs="Arial"/>
          <w:b/>
        </w:rPr>
      </w:pPr>
    </w:p>
    <w:p w14:paraId="7ABA0055" w14:textId="77777777" w:rsidR="00D46BDA" w:rsidRPr="00D46BDA" w:rsidRDefault="00D46BDA" w:rsidP="00D46BDA">
      <w:pPr>
        <w:ind w:firstLine="851"/>
        <w:jc w:val="both"/>
        <w:rPr>
          <w:rFonts w:ascii="Arial" w:hAnsi="Arial" w:cs="Arial"/>
        </w:rPr>
      </w:pPr>
      <w:r w:rsidRPr="00D46BDA">
        <w:rPr>
          <w:rFonts w:ascii="Arial" w:hAnsi="Arial" w:cs="Arial"/>
          <w:b/>
        </w:rPr>
        <w:t>7.1.</w:t>
      </w:r>
      <w:r w:rsidRPr="00D46BDA">
        <w:rPr>
          <w:rFonts w:ascii="Arial" w:hAnsi="Arial" w:cs="Arial"/>
        </w:rPr>
        <w:t xml:space="preserve"> A Secretaria Municipal de Obras e Zeladoria são os órgãos credenciados pela </w:t>
      </w:r>
      <w:r w:rsidRPr="00D46BDA">
        <w:rPr>
          <w:rFonts w:ascii="Arial" w:hAnsi="Arial" w:cs="Arial"/>
          <w:b/>
        </w:rPr>
        <w:t>CONTRATANTE</w:t>
      </w:r>
      <w:r w:rsidRPr="00D46BDA">
        <w:rPr>
          <w:rFonts w:ascii="Arial" w:hAnsi="Arial" w:cs="Arial"/>
        </w:rPr>
        <w:t xml:space="preserve"> para vistoriar a execução do presente contrato e prestar toda a assistência e orientações que se fizerem necessárias, indicando os servidores </w:t>
      </w:r>
      <w:proofErr w:type="gramStart"/>
      <w:r w:rsidRPr="00D46BDA">
        <w:rPr>
          <w:rFonts w:ascii="Arial" w:hAnsi="Arial" w:cs="Arial"/>
        </w:rPr>
        <w:t>Sr.</w:t>
      </w:r>
      <w:proofErr w:type="gramEnd"/>
      <w:r w:rsidRPr="00D46BDA">
        <w:rPr>
          <w:rFonts w:ascii="Arial" w:hAnsi="Arial" w:cs="Arial"/>
        </w:rPr>
        <w:t xml:space="preserve">(a) .............. </w:t>
      </w:r>
      <w:proofErr w:type="gramStart"/>
      <w:r w:rsidRPr="00D46BDA">
        <w:rPr>
          <w:rFonts w:ascii="Arial" w:hAnsi="Arial" w:cs="Arial"/>
        </w:rPr>
        <w:t>e</w:t>
      </w:r>
      <w:proofErr w:type="gramEnd"/>
      <w:r w:rsidRPr="00D46BDA">
        <w:rPr>
          <w:rFonts w:ascii="Arial" w:hAnsi="Arial" w:cs="Arial"/>
        </w:rPr>
        <w:t xml:space="preserve"> Sr.(a) .............., respectivamente, como gestor(a) e fiscal do presente instrumento.</w:t>
      </w:r>
    </w:p>
    <w:p w14:paraId="4CABA58E" w14:textId="77777777" w:rsidR="00D46BDA" w:rsidRPr="00D46BDA" w:rsidRDefault="00D46BDA" w:rsidP="00D46BDA">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D46BDA" w:rsidRPr="00D46BDA" w14:paraId="0C948191" w14:textId="77777777" w:rsidTr="004947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FB08FB" w14:textId="77777777" w:rsidR="00D46BDA" w:rsidRPr="00D46BDA" w:rsidRDefault="00D46BDA" w:rsidP="0049473C">
            <w:pPr>
              <w:ind w:firstLine="851"/>
              <w:jc w:val="both"/>
              <w:rPr>
                <w:rFonts w:ascii="Arial" w:hAnsi="Arial" w:cs="Arial"/>
              </w:rPr>
            </w:pPr>
            <w:r w:rsidRPr="00D46BDA">
              <w:rPr>
                <w:rFonts w:ascii="Arial" w:hAnsi="Arial" w:cs="Arial"/>
                <w:b/>
              </w:rPr>
              <w:t>CLÁUSULA 8ª - DO PRAZO DE VIGÊNCIA</w:t>
            </w:r>
          </w:p>
        </w:tc>
      </w:tr>
    </w:tbl>
    <w:p w14:paraId="383B5F3C" w14:textId="77777777" w:rsidR="00D46BDA" w:rsidRPr="00D46BDA" w:rsidRDefault="00D46BDA" w:rsidP="00D46BDA">
      <w:pPr>
        <w:ind w:firstLine="851"/>
        <w:jc w:val="both"/>
        <w:rPr>
          <w:rFonts w:ascii="Arial" w:hAnsi="Arial" w:cs="Arial"/>
          <w:b/>
        </w:rPr>
      </w:pPr>
    </w:p>
    <w:p w14:paraId="58C1462E" w14:textId="77777777" w:rsidR="00D46BDA" w:rsidRPr="00D46BDA" w:rsidRDefault="00D46BDA" w:rsidP="00D46BDA">
      <w:pPr>
        <w:ind w:firstLine="851"/>
        <w:jc w:val="both"/>
        <w:rPr>
          <w:rFonts w:ascii="Arial" w:hAnsi="Arial" w:cs="Arial"/>
        </w:rPr>
      </w:pPr>
      <w:r w:rsidRPr="00D46BDA">
        <w:rPr>
          <w:rFonts w:ascii="Arial" w:hAnsi="Arial" w:cs="Arial"/>
          <w:b/>
        </w:rPr>
        <w:t>8.1.</w:t>
      </w:r>
      <w:r w:rsidRPr="00D46BDA">
        <w:rPr>
          <w:rFonts w:ascii="Arial" w:hAnsi="Arial" w:cs="Arial"/>
        </w:rPr>
        <w:t xml:space="preserve"> O presente contrato terá vigência </w:t>
      </w:r>
      <w:proofErr w:type="gramStart"/>
      <w:r w:rsidRPr="00D46BDA">
        <w:rPr>
          <w:rFonts w:ascii="Arial" w:hAnsi="Arial" w:cs="Arial"/>
        </w:rPr>
        <w:t>até                            ,</w:t>
      </w:r>
      <w:proofErr w:type="gramEnd"/>
      <w:r w:rsidRPr="00D46BDA">
        <w:rPr>
          <w:rFonts w:ascii="Arial" w:hAnsi="Arial" w:cs="Arial"/>
        </w:rPr>
        <w:t xml:space="preserve"> a contar da data da Ordem de Fornecimento.</w:t>
      </w:r>
    </w:p>
    <w:p w14:paraId="09AE3432" w14:textId="77777777" w:rsidR="00D46BDA" w:rsidRPr="00D46BDA" w:rsidRDefault="00D46BDA" w:rsidP="00D46BDA">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D46BDA" w:rsidRPr="00D46BDA" w14:paraId="74BAD16D" w14:textId="77777777" w:rsidTr="004947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B1521B3" w14:textId="77777777" w:rsidR="00D46BDA" w:rsidRPr="00D46BDA" w:rsidRDefault="00D46BDA" w:rsidP="0049473C">
            <w:pPr>
              <w:ind w:firstLine="851"/>
              <w:jc w:val="both"/>
              <w:rPr>
                <w:rFonts w:ascii="Arial" w:hAnsi="Arial" w:cs="Arial"/>
              </w:rPr>
            </w:pPr>
            <w:r w:rsidRPr="00D46BDA">
              <w:rPr>
                <w:rFonts w:ascii="Arial" w:hAnsi="Arial" w:cs="Arial"/>
                <w:b/>
              </w:rPr>
              <w:t>CLÁUSULA 9ª - DA EXTINÇÃO DO CONTRATO</w:t>
            </w:r>
          </w:p>
        </w:tc>
      </w:tr>
    </w:tbl>
    <w:p w14:paraId="3E01371D" w14:textId="77777777" w:rsidR="00D46BDA" w:rsidRPr="00D46BDA" w:rsidRDefault="00D46BDA" w:rsidP="00D46BDA">
      <w:pPr>
        <w:ind w:firstLine="851"/>
        <w:jc w:val="both"/>
        <w:rPr>
          <w:rFonts w:ascii="Arial" w:hAnsi="Arial" w:cs="Arial"/>
          <w:b/>
        </w:rPr>
      </w:pPr>
    </w:p>
    <w:p w14:paraId="4FAC1865" w14:textId="77777777" w:rsidR="00D46BDA" w:rsidRPr="00D46BDA" w:rsidRDefault="00D46BDA" w:rsidP="00D46BDA">
      <w:pPr>
        <w:ind w:firstLine="851"/>
        <w:jc w:val="both"/>
        <w:rPr>
          <w:rFonts w:ascii="Arial" w:hAnsi="Arial" w:cs="Arial"/>
        </w:rPr>
      </w:pPr>
      <w:r w:rsidRPr="00D46BDA">
        <w:rPr>
          <w:rFonts w:ascii="Arial" w:hAnsi="Arial" w:cs="Arial"/>
          <w:b/>
        </w:rPr>
        <w:t>9.1.</w:t>
      </w:r>
      <w:r w:rsidRPr="00D46BDA">
        <w:rPr>
          <w:rFonts w:ascii="Arial" w:hAnsi="Arial" w:cs="Arial"/>
        </w:rPr>
        <w:t xml:space="preserve"> Independentemente de interpelação judicial, o contrato será extinto nas hipóteses previstas no art. 137 da Lei Federal nº 14.133/21 e suas alterações.</w:t>
      </w:r>
    </w:p>
    <w:p w14:paraId="1830B1C3" w14:textId="77777777" w:rsidR="00D46BDA" w:rsidRPr="00D46BDA" w:rsidRDefault="00D46BDA" w:rsidP="00D46BDA">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D46BDA" w:rsidRPr="00D46BDA" w14:paraId="32A565B4" w14:textId="77777777" w:rsidTr="004947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F203BDE" w14:textId="77777777" w:rsidR="00D46BDA" w:rsidRPr="00D46BDA" w:rsidRDefault="00D46BDA" w:rsidP="0049473C">
            <w:pPr>
              <w:ind w:firstLine="851"/>
              <w:jc w:val="both"/>
              <w:rPr>
                <w:rFonts w:ascii="Arial" w:hAnsi="Arial" w:cs="Arial"/>
              </w:rPr>
            </w:pPr>
            <w:r w:rsidRPr="00D46BDA">
              <w:rPr>
                <w:rFonts w:ascii="Arial" w:hAnsi="Arial" w:cs="Arial"/>
                <w:b/>
              </w:rPr>
              <w:t>CLÁUSULA 10. - DO RECEBIMENTO</w:t>
            </w:r>
          </w:p>
        </w:tc>
      </w:tr>
    </w:tbl>
    <w:p w14:paraId="0E3B6AC2" w14:textId="77777777" w:rsidR="00D46BDA" w:rsidRPr="00D46BDA" w:rsidRDefault="00D46BDA" w:rsidP="00D46BDA">
      <w:pPr>
        <w:ind w:firstLine="851"/>
        <w:jc w:val="both"/>
        <w:rPr>
          <w:rFonts w:ascii="Arial" w:hAnsi="Arial" w:cs="Arial"/>
          <w:b/>
        </w:rPr>
      </w:pPr>
    </w:p>
    <w:p w14:paraId="187B4914" w14:textId="77777777" w:rsidR="00D46BDA" w:rsidRPr="00D46BDA" w:rsidRDefault="00D46BDA" w:rsidP="00D46BDA">
      <w:pPr>
        <w:ind w:firstLine="851"/>
        <w:jc w:val="both"/>
        <w:rPr>
          <w:rFonts w:ascii="Arial" w:hAnsi="Arial" w:cs="Arial"/>
        </w:rPr>
      </w:pPr>
      <w:r w:rsidRPr="00D46BDA">
        <w:rPr>
          <w:rFonts w:ascii="Arial" w:hAnsi="Arial" w:cs="Arial"/>
          <w:b/>
        </w:rPr>
        <w:lastRenderedPageBreak/>
        <w:t>10.1.</w:t>
      </w:r>
      <w:r w:rsidRPr="00D46BDA">
        <w:rPr>
          <w:rFonts w:ascii="Arial" w:hAnsi="Arial" w:cs="Arial"/>
        </w:rPr>
        <w:t xml:space="preserve"> O objeto deste contrato será recebido por servidor a ser designado para o ato do recebimento, da seguinte forma:</w:t>
      </w:r>
    </w:p>
    <w:p w14:paraId="4CAF4B5F" w14:textId="77777777" w:rsidR="00D46BDA" w:rsidRPr="00D46BDA" w:rsidRDefault="00D46BDA" w:rsidP="00D46BDA">
      <w:pPr>
        <w:ind w:firstLine="851"/>
        <w:jc w:val="both"/>
        <w:rPr>
          <w:rFonts w:ascii="Arial" w:hAnsi="Arial" w:cs="Arial"/>
          <w:b/>
        </w:rPr>
      </w:pPr>
    </w:p>
    <w:p w14:paraId="7BEB63CF" w14:textId="77777777" w:rsidR="00D46BDA" w:rsidRPr="00D46BDA" w:rsidRDefault="00D46BDA" w:rsidP="00D46BDA">
      <w:pPr>
        <w:ind w:firstLine="851"/>
        <w:jc w:val="both"/>
        <w:rPr>
          <w:rFonts w:ascii="Arial" w:hAnsi="Arial" w:cs="Arial"/>
        </w:rPr>
      </w:pPr>
      <w:r w:rsidRPr="00D46BDA">
        <w:rPr>
          <w:rFonts w:ascii="Arial" w:hAnsi="Arial" w:cs="Arial"/>
          <w:b/>
        </w:rPr>
        <w:t xml:space="preserve">10.1.1. </w:t>
      </w:r>
      <w:r w:rsidRPr="00D46BDA">
        <w:rPr>
          <w:rFonts w:ascii="Arial" w:hAnsi="Arial" w:cs="Arial"/>
        </w:rPr>
        <w:t>Provisoriamente, para efeito de posterior verificação da conformidade do objeto com as especificações, no prazo de até 03 (três) dias, a contar da entrega;</w:t>
      </w:r>
    </w:p>
    <w:p w14:paraId="1060F669" w14:textId="77777777" w:rsidR="00D46BDA" w:rsidRPr="00D46BDA" w:rsidRDefault="00D46BDA" w:rsidP="00D46BDA">
      <w:pPr>
        <w:ind w:firstLine="851"/>
        <w:jc w:val="both"/>
        <w:rPr>
          <w:rFonts w:ascii="Arial" w:hAnsi="Arial" w:cs="Arial"/>
        </w:rPr>
      </w:pPr>
    </w:p>
    <w:p w14:paraId="72D9D782" w14:textId="77777777" w:rsidR="00D46BDA" w:rsidRPr="00D46BDA" w:rsidRDefault="00D46BDA" w:rsidP="00D46BDA">
      <w:pPr>
        <w:ind w:firstLine="851"/>
        <w:jc w:val="both"/>
        <w:rPr>
          <w:rFonts w:ascii="Arial" w:hAnsi="Arial" w:cs="Arial"/>
        </w:rPr>
      </w:pPr>
      <w:r w:rsidRPr="00D46BDA">
        <w:rPr>
          <w:rFonts w:ascii="Arial" w:hAnsi="Arial" w:cs="Arial"/>
          <w:b/>
        </w:rPr>
        <w:t xml:space="preserve">10.1.2. </w:t>
      </w:r>
      <w:r w:rsidRPr="00D46BDA">
        <w:rPr>
          <w:rFonts w:ascii="Arial" w:hAnsi="Arial" w:cs="Arial"/>
        </w:rPr>
        <w:t>Definitivamente, após a verificação da qualidade do objeto e consequente aceitação, no prazo de até 30 (trinta) dias, a contar do recebimento provisório.</w:t>
      </w:r>
    </w:p>
    <w:p w14:paraId="2A2D8D5D" w14:textId="77777777" w:rsidR="00D46BDA" w:rsidRPr="00D46BDA" w:rsidRDefault="00D46BDA" w:rsidP="00D46BDA">
      <w:pPr>
        <w:ind w:firstLine="851"/>
        <w:jc w:val="both"/>
        <w:rPr>
          <w:rFonts w:ascii="Arial" w:hAnsi="Arial" w:cs="Arial"/>
          <w:b/>
        </w:rPr>
      </w:pPr>
    </w:p>
    <w:p w14:paraId="3094FB6F" w14:textId="77777777" w:rsidR="00D46BDA" w:rsidRPr="00D46BDA" w:rsidRDefault="00D46BDA" w:rsidP="00D46BDA">
      <w:pPr>
        <w:ind w:firstLine="851"/>
        <w:jc w:val="both"/>
        <w:rPr>
          <w:rFonts w:ascii="Arial" w:hAnsi="Arial" w:cs="Arial"/>
        </w:rPr>
      </w:pPr>
      <w:r w:rsidRPr="00D46BDA">
        <w:rPr>
          <w:rFonts w:ascii="Arial" w:hAnsi="Arial" w:cs="Arial"/>
          <w:b/>
        </w:rPr>
        <w:t xml:space="preserve">10.2. </w:t>
      </w:r>
      <w:r w:rsidRPr="00D46BDA">
        <w:rPr>
          <w:rFonts w:ascii="Arial" w:hAnsi="Arial" w:cs="Arial"/>
        </w:rPr>
        <w:t>O recebimento de que trata este item far-se-á mediante recibo.</w:t>
      </w:r>
    </w:p>
    <w:p w14:paraId="5E7E9236" w14:textId="77777777" w:rsidR="00D46BDA" w:rsidRPr="00D46BDA" w:rsidRDefault="00D46BDA" w:rsidP="00D46BDA">
      <w:pPr>
        <w:ind w:firstLine="851"/>
        <w:jc w:val="both"/>
        <w:rPr>
          <w:rFonts w:ascii="Arial" w:hAnsi="Arial" w:cs="Arial"/>
        </w:rPr>
      </w:pPr>
    </w:p>
    <w:p w14:paraId="38BC06FF" w14:textId="77777777" w:rsidR="00D46BDA" w:rsidRPr="00D46BDA" w:rsidRDefault="00D46BDA" w:rsidP="00D46BDA">
      <w:pPr>
        <w:ind w:firstLine="851"/>
        <w:jc w:val="both"/>
        <w:rPr>
          <w:rFonts w:ascii="Arial" w:hAnsi="Arial" w:cs="Arial"/>
        </w:rPr>
      </w:pPr>
      <w:r w:rsidRPr="00D46BDA">
        <w:rPr>
          <w:rFonts w:ascii="Arial" w:hAnsi="Arial" w:cs="Arial"/>
          <w:b/>
        </w:rPr>
        <w:t>10.3.</w:t>
      </w:r>
      <w:r w:rsidRPr="00D46BDA">
        <w:rPr>
          <w:rFonts w:ascii="Arial" w:hAnsi="Arial" w:cs="Arial"/>
        </w:rPr>
        <w:t xml:space="preserve"> Fica facultada à </w:t>
      </w:r>
      <w:r w:rsidRPr="00D46BDA">
        <w:rPr>
          <w:rFonts w:ascii="Arial" w:hAnsi="Arial" w:cs="Arial"/>
          <w:b/>
        </w:rPr>
        <w:t xml:space="preserve">CONTRATADA </w:t>
      </w:r>
      <w:r w:rsidRPr="00D46BDA">
        <w:rPr>
          <w:rFonts w:ascii="Arial" w:hAnsi="Arial" w:cs="Arial"/>
        </w:rPr>
        <w:t xml:space="preserve">a indicação de um representante para, conjuntamente, com o da </w:t>
      </w:r>
      <w:r w:rsidRPr="00D46BDA">
        <w:rPr>
          <w:rFonts w:ascii="Arial" w:hAnsi="Arial" w:cs="Arial"/>
          <w:b/>
        </w:rPr>
        <w:t>CONTRATANTE</w:t>
      </w:r>
      <w:r w:rsidRPr="00D46BDA">
        <w:rPr>
          <w:rFonts w:ascii="Arial" w:hAnsi="Arial" w:cs="Arial"/>
        </w:rPr>
        <w:t>, proceder ao recebimento do objeto do presente contrato.</w:t>
      </w:r>
    </w:p>
    <w:p w14:paraId="20653543" w14:textId="77777777" w:rsidR="00D46BDA" w:rsidRPr="00D46BDA" w:rsidRDefault="00D46BDA" w:rsidP="00D46BDA">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D46BDA" w:rsidRPr="00D46BDA" w14:paraId="07A3CC1D" w14:textId="77777777" w:rsidTr="004947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5B90FE6" w14:textId="77777777" w:rsidR="00D46BDA" w:rsidRPr="00D46BDA" w:rsidRDefault="00D46BDA" w:rsidP="0049473C">
            <w:pPr>
              <w:keepLines/>
              <w:ind w:firstLine="851"/>
              <w:jc w:val="both"/>
              <w:rPr>
                <w:rFonts w:ascii="Arial" w:hAnsi="Arial" w:cs="Arial"/>
              </w:rPr>
            </w:pPr>
            <w:r w:rsidRPr="00D46BDA">
              <w:rPr>
                <w:rFonts w:ascii="Arial" w:hAnsi="Arial" w:cs="Arial"/>
                <w:b/>
              </w:rPr>
              <w:t>CLÁUSULA 11. - DAS SANÇÕES ADMINISTRATIVAS</w:t>
            </w:r>
          </w:p>
        </w:tc>
      </w:tr>
    </w:tbl>
    <w:p w14:paraId="31DA3B0B" w14:textId="77777777" w:rsidR="00D46BDA" w:rsidRPr="00D46BDA" w:rsidRDefault="00D46BDA" w:rsidP="00D46BDA">
      <w:pPr>
        <w:ind w:firstLine="851"/>
        <w:jc w:val="both"/>
        <w:rPr>
          <w:rFonts w:ascii="Arial" w:hAnsi="Arial" w:cs="Arial"/>
          <w:b/>
        </w:rPr>
      </w:pPr>
    </w:p>
    <w:p w14:paraId="1C17EBEA" w14:textId="77777777" w:rsidR="00D46BDA" w:rsidRPr="00D46BDA" w:rsidRDefault="00D46BDA" w:rsidP="00D46BDA">
      <w:pPr>
        <w:ind w:firstLine="851"/>
        <w:jc w:val="both"/>
        <w:rPr>
          <w:rFonts w:ascii="Arial" w:hAnsi="Arial" w:cs="Arial"/>
        </w:rPr>
      </w:pPr>
      <w:r w:rsidRPr="00D46BDA">
        <w:rPr>
          <w:rFonts w:ascii="Arial" w:hAnsi="Arial" w:cs="Arial"/>
          <w:b/>
        </w:rPr>
        <w:t>11.1.</w:t>
      </w:r>
      <w:r w:rsidRPr="00D46BDA">
        <w:rPr>
          <w:rFonts w:ascii="Arial" w:hAnsi="Arial" w:cs="Arial"/>
        </w:rPr>
        <w:t xml:space="preserve"> Comete infração administrativa, nos termos da lei, o licitante que, com dolo ou culpa: </w:t>
      </w:r>
    </w:p>
    <w:p w14:paraId="5CC23E75" w14:textId="77777777" w:rsidR="00D46BDA" w:rsidRPr="00D46BDA" w:rsidRDefault="00D46BDA" w:rsidP="00D46BDA">
      <w:pPr>
        <w:ind w:firstLine="851"/>
        <w:jc w:val="both"/>
        <w:rPr>
          <w:rFonts w:ascii="Arial" w:hAnsi="Arial" w:cs="Arial"/>
          <w:b/>
        </w:rPr>
      </w:pPr>
    </w:p>
    <w:p w14:paraId="22E2EF2A" w14:textId="77777777" w:rsidR="00D46BDA" w:rsidRPr="00D46BDA" w:rsidRDefault="00D46BDA" w:rsidP="00D46BDA">
      <w:pPr>
        <w:ind w:firstLine="851"/>
        <w:jc w:val="both"/>
        <w:rPr>
          <w:rFonts w:ascii="Arial" w:hAnsi="Arial" w:cs="Arial"/>
        </w:rPr>
      </w:pPr>
      <w:r w:rsidRPr="00D46BDA">
        <w:rPr>
          <w:rFonts w:ascii="Arial" w:hAnsi="Arial" w:cs="Arial"/>
          <w:b/>
        </w:rPr>
        <w:t>11.1.1.</w:t>
      </w:r>
      <w:r w:rsidRPr="00D46BDA">
        <w:rPr>
          <w:rFonts w:ascii="Arial" w:hAnsi="Arial" w:cs="Arial"/>
        </w:rPr>
        <w:t xml:space="preserve"> Deixar de entregar a documentação exigida para o certame ou não entregar qualquer documento que tenha sido solicitado pelo/a pregoeiro/a durante o certame; </w:t>
      </w:r>
    </w:p>
    <w:p w14:paraId="76FDDDDE" w14:textId="77777777" w:rsidR="00D46BDA" w:rsidRPr="00D46BDA" w:rsidRDefault="00D46BDA" w:rsidP="00D46BDA">
      <w:pPr>
        <w:ind w:firstLine="851"/>
        <w:jc w:val="both"/>
        <w:rPr>
          <w:rFonts w:ascii="Arial" w:hAnsi="Arial" w:cs="Arial"/>
        </w:rPr>
      </w:pPr>
    </w:p>
    <w:p w14:paraId="04359606" w14:textId="77777777" w:rsidR="00D46BDA" w:rsidRPr="00D46BDA" w:rsidRDefault="00D46BDA" w:rsidP="00D46BDA">
      <w:pPr>
        <w:ind w:firstLine="851"/>
        <w:jc w:val="both"/>
        <w:rPr>
          <w:rFonts w:ascii="Arial" w:hAnsi="Arial" w:cs="Arial"/>
        </w:rPr>
      </w:pPr>
      <w:r w:rsidRPr="00D46BDA">
        <w:rPr>
          <w:rFonts w:ascii="Arial" w:hAnsi="Arial" w:cs="Arial"/>
          <w:b/>
        </w:rPr>
        <w:t>11.1.2.</w:t>
      </w:r>
      <w:r w:rsidRPr="00D46BDA">
        <w:rPr>
          <w:rFonts w:ascii="Arial" w:hAnsi="Arial" w:cs="Arial"/>
        </w:rPr>
        <w:t xml:space="preserve"> Salvo em decorrência de fato superveniente devidamente justificado, não mantiver a proposta em especial quando: </w:t>
      </w:r>
    </w:p>
    <w:p w14:paraId="16C907C6" w14:textId="77777777" w:rsidR="00D46BDA" w:rsidRPr="00D46BDA" w:rsidRDefault="00D46BDA" w:rsidP="00D46BDA">
      <w:pPr>
        <w:ind w:firstLine="851"/>
        <w:jc w:val="both"/>
        <w:rPr>
          <w:rFonts w:ascii="Arial" w:hAnsi="Arial" w:cs="Arial"/>
        </w:rPr>
      </w:pPr>
    </w:p>
    <w:p w14:paraId="393BF51F" w14:textId="77777777" w:rsidR="00D46BDA" w:rsidRPr="00D46BDA" w:rsidRDefault="00D46BDA" w:rsidP="00D46BDA">
      <w:pPr>
        <w:ind w:firstLine="851"/>
        <w:jc w:val="both"/>
        <w:rPr>
          <w:rFonts w:ascii="Arial" w:hAnsi="Arial" w:cs="Arial"/>
        </w:rPr>
      </w:pPr>
      <w:r w:rsidRPr="00D46BDA">
        <w:rPr>
          <w:rFonts w:ascii="Arial" w:hAnsi="Arial" w:cs="Arial"/>
          <w:b/>
        </w:rPr>
        <w:t>11.1.2.1.</w:t>
      </w:r>
      <w:r w:rsidRPr="00D46BDA">
        <w:rPr>
          <w:rFonts w:ascii="Arial" w:hAnsi="Arial" w:cs="Arial"/>
        </w:rPr>
        <w:t xml:space="preserve"> Não enviar a proposta adequada ao último lance ofertado ou após a negociação; </w:t>
      </w:r>
    </w:p>
    <w:p w14:paraId="4C3776F6" w14:textId="77777777" w:rsidR="00D46BDA" w:rsidRPr="00D46BDA" w:rsidRDefault="00D46BDA" w:rsidP="00D46BDA">
      <w:pPr>
        <w:ind w:firstLine="851"/>
        <w:jc w:val="both"/>
        <w:rPr>
          <w:rFonts w:ascii="Arial" w:hAnsi="Arial" w:cs="Arial"/>
        </w:rPr>
      </w:pPr>
    </w:p>
    <w:p w14:paraId="06DB86E6" w14:textId="77777777" w:rsidR="00D46BDA" w:rsidRPr="00D46BDA" w:rsidRDefault="00D46BDA" w:rsidP="00D46BDA">
      <w:pPr>
        <w:ind w:firstLine="851"/>
        <w:jc w:val="both"/>
        <w:rPr>
          <w:rFonts w:ascii="Arial" w:hAnsi="Arial" w:cs="Arial"/>
        </w:rPr>
      </w:pPr>
      <w:r w:rsidRPr="00D46BDA">
        <w:rPr>
          <w:rFonts w:ascii="Arial" w:hAnsi="Arial" w:cs="Arial"/>
          <w:b/>
        </w:rPr>
        <w:t>11.1.2.2.</w:t>
      </w:r>
      <w:r w:rsidRPr="00D46BDA">
        <w:rPr>
          <w:rFonts w:ascii="Arial" w:hAnsi="Arial" w:cs="Arial"/>
        </w:rPr>
        <w:t xml:space="preserve"> Recusar-se a enviar o detalhamento da proposta quando exigível; </w:t>
      </w:r>
    </w:p>
    <w:p w14:paraId="2ED2DCA1" w14:textId="77777777" w:rsidR="00D46BDA" w:rsidRPr="00D46BDA" w:rsidRDefault="00D46BDA" w:rsidP="00D46BDA">
      <w:pPr>
        <w:ind w:firstLine="851"/>
        <w:jc w:val="both"/>
        <w:rPr>
          <w:rFonts w:ascii="Arial" w:hAnsi="Arial" w:cs="Arial"/>
        </w:rPr>
      </w:pPr>
    </w:p>
    <w:p w14:paraId="6A66D35E" w14:textId="77777777" w:rsidR="00D46BDA" w:rsidRPr="00D46BDA" w:rsidRDefault="00D46BDA" w:rsidP="00D46BDA">
      <w:pPr>
        <w:ind w:firstLine="851"/>
        <w:jc w:val="both"/>
        <w:rPr>
          <w:rFonts w:ascii="Arial" w:hAnsi="Arial" w:cs="Arial"/>
        </w:rPr>
      </w:pPr>
      <w:r w:rsidRPr="00D46BDA">
        <w:rPr>
          <w:rFonts w:ascii="Arial" w:hAnsi="Arial" w:cs="Arial"/>
          <w:b/>
        </w:rPr>
        <w:t>11.1.2.3.</w:t>
      </w:r>
      <w:r w:rsidRPr="00D46BDA">
        <w:rPr>
          <w:rFonts w:ascii="Arial" w:hAnsi="Arial" w:cs="Arial"/>
        </w:rPr>
        <w:t xml:space="preserve"> Pedir para ser desclassificado quando encerrada a etapa competitiva; </w:t>
      </w:r>
    </w:p>
    <w:p w14:paraId="05C7B6E9" w14:textId="77777777" w:rsidR="00D46BDA" w:rsidRPr="00D46BDA" w:rsidRDefault="00D46BDA" w:rsidP="00D46BDA">
      <w:pPr>
        <w:jc w:val="both"/>
        <w:rPr>
          <w:rFonts w:ascii="Arial" w:hAnsi="Arial" w:cs="Arial"/>
        </w:rPr>
      </w:pPr>
    </w:p>
    <w:p w14:paraId="59C0C27D" w14:textId="77777777" w:rsidR="00D46BDA" w:rsidRPr="00D46BDA" w:rsidRDefault="00D46BDA" w:rsidP="00D46BDA">
      <w:pPr>
        <w:ind w:firstLine="851"/>
        <w:jc w:val="both"/>
        <w:rPr>
          <w:rFonts w:ascii="Arial" w:hAnsi="Arial" w:cs="Arial"/>
        </w:rPr>
      </w:pPr>
      <w:r w:rsidRPr="00D46BDA">
        <w:rPr>
          <w:rFonts w:ascii="Arial" w:hAnsi="Arial" w:cs="Arial"/>
          <w:b/>
        </w:rPr>
        <w:t>11.1.2.4.</w:t>
      </w:r>
      <w:r w:rsidRPr="00D46BDA">
        <w:rPr>
          <w:rFonts w:ascii="Arial" w:hAnsi="Arial" w:cs="Arial"/>
        </w:rPr>
        <w:t xml:space="preserve"> Deixar de apresentar amostra; </w:t>
      </w:r>
    </w:p>
    <w:p w14:paraId="52F217F1" w14:textId="77777777" w:rsidR="00D46BDA" w:rsidRPr="00D46BDA" w:rsidRDefault="00D46BDA" w:rsidP="00D46BDA">
      <w:pPr>
        <w:ind w:firstLine="851"/>
        <w:jc w:val="both"/>
        <w:rPr>
          <w:rFonts w:ascii="Arial" w:hAnsi="Arial" w:cs="Arial"/>
        </w:rPr>
      </w:pPr>
    </w:p>
    <w:p w14:paraId="2C8D4CEC" w14:textId="77777777" w:rsidR="00D46BDA" w:rsidRPr="00D46BDA" w:rsidRDefault="00D46BDA" w:rsidP="00D46BDA">
      <w:pPr>
        <w:ind w:firstLine="851"/>
        <w:jc w:val="both"/>
        <w:rPr>
          <w:rFonts w:ascii="Arial" w:hAnsi="Arial" w:cs="Arial"/>
        </w:rPr>
      </w:pPr>
      <w:r w:rsidRPr="00D46BDA">
        <w:rPr>
          <w:rFonts w:ascii="Arial" w:hAnsi="Arial" w:cs="Arial"/>
          <w:b/>
        </w:rPr>
        <w:t>11.1.2.5</w:t>
      </w:r>
      <w:r w:rsidRPr="00D46BDA">
        <w:rPr>
          <w:rFonts w:ascii="Arial" w:hAnsi="Arial" w:cs="Arial"/>
        </w:rPr>
        <w:t xml:space="preserve">. Apresentar proposta ou amostra em desacordo com as especificações do edital; </w:t>
      </w:r>
    </w:p>
    <w:p w14:paraId="43CCC171" w14:textId="77777777" w:rsidR="00D46BDA" w:rsidRPr="00D46BDA" w:rsidRDefault="00D46BDA" w:rsidP="00D46BDA">
      <w:pPr>
        <w:ind w:firstLine="851"/>
        <w:jc w:val="both"/>
        <w:rPr>
          <w:rFonts w:ascii="Arial" w:hAnsi="Arial" w:cs="Arial"/>
        </w:rPr>
      </w:pPr>
    </w:p>
    <w:p w14:paraId="2125DF60" w14:textId="77777777" w:rsidR="00D46BDA" w:rsidRPr="00D46BDA" w:rsidRDefault="00D46BDA" w:rsidP="00D46BDA">
      <w:pPr>
        <w:ind w:firstLine="851"/>
        <w:jc w:val="both"/>
        <w:rPr>
          <w:rFonts w:ascii="Arial" w:hAnsi="Arial" w:cs="Arial"/>
        </w:rPr>
      </w:pPr>
      <w:r w:rsidRPr="00D46BDA">
        <w:rPr>
          <w:rFonts w:ascii="Arial" w:hAnsi="Arial" w:cs="Arial"/>
          <w:b/>
        </w:rPr>
        <w:t>11.1.3.</w:t>
      </w:r>
      <w:r w:rsidRPr="00D46BDA">
        <w:rPr>
          <w:rFonts w:ascii="Arial" w:hAnsi="Arial" w:cs="Arial"/>
        </w:rPr>
        <w:t xml:space="preserve"> Não celebrar o contrato ou não entregar a documentação exigida para a contratação, quando convocado dentro do prazo de validade de sua proposta; </w:t>
      </w:r>
    </w:p>
    <w:p w14:paraId="44F718C0" w14:textId="77777777" w:rsidR="00D46BDA" w:rsidRPr="00D46BDA" w:rsidRDefault="00D46BDA" w:rsidP="00D46BDA">
      <w:pPr>
        <w:ind w:firstLine="851"/>
        <w:jc w:val="both"/>
        <w:rPr>
          <w:rFonts w:ascii="Arial" w:hAnsi="Arial" w:cs="Arial"/>
        </w:rPr>
      </w:pPr>
    </w:p>
    <w:p w14:paraId="567D6467" w14:textId="77777777" w:rsidR="00D46BDA" w:rsidRPr="00D46BDA" w:rsidRDefault="00D46BDA" w:rsidP="00D46BDA">
      <w:pPr>
        <w:ind w:firstLine="851"/>
        <w:jc w:val="both"/>
        <w:rPr>
          <w:rFonts w:ascii="Arial" w:hAnsi="Arial" w:cs="Arial"/>
        </w:rPr>
      </w:pPr>
      <w:r w:rsidRPr="00D46BDA">
        <w:rPr>
          <w:rFonts w:ascii="Arial" w:hAnsi="Arial" w:cs="Arial"/>
          <w:b/>
        </w:rPr>
        <w:t>11.1.3.1.</w:t>
      </w:r>
      <w:r w:rsidRPr="00D46BDA">
        <w:rPr>
          <w:rFonts w:ascii="Arial" w:hAnsi="Arial" w:cs="Arial"/>
        </w:rPr>
        <w:t xml:space="preserve"> Recusar-se, sem justificativa, a assinar o contrato ou a ata de registro de preço, ou a aceitar ou retirar o instrumento equivalente no prazo estabelecido pela Administração; </w:t>
      </w:r>
    </w:p>
    <w:p w14:paraId="2381976A" w14:textId="77777777" w:rsidR="00D46BDA" w:rsidRPr="00D46BDA" w:rsidRDefault="00D46BDA" w:rsidP="00D46BDA">
      <w:pPr>
        <w:ind w:firstLine="851"/>
        <w:jc w:val="both"/>
        <w:rPr>
          <w:rFonts w:ascii="Arial" w:hAnsi="Arial" w:cs="Arial"/>
        </w:rPr>
      </w:pPr>
    </w:p>
    <w:p w14:paraId="3D9A88BC" w14:textId="77777777" w:rsidR="00D46BDA" w:rsidRPr="00D46BDA" w:rsidRDefault="00D46BDA" w:rsidP="00D46BDA">
      <w:pPr>
        <w:ind w:firstLine="851"/>
        <w:jc w:val="both"/>
        <w:rPr>
          <w:rFonts w:ascii="Arial" w:hAnsi="Arial" w:cs="Arial"/>
        </w:rPr>
      </w:pPr>
      <w:r w:rsidRPr="00D46BDA">
        <w:rPr>
          <w:rFonts w:ascii="Arial" w:hAnsi="Arial" w:cs="Arial"/>
          <w:b/>
        </w:rPr>
        <w:t>11.1.4.</w:t>
      </w:r>
      <w:r w:rsidRPr="00D46BDA">
        <w:rPr>
          <w:rFonts w:ascii="Arial" w:hAnsi="Arial" w:cs="Arial"/>
        </w:rPr>
        <w:t xml:space="preserve"> Apresentar declaração ou documentação falsa exigida para o certame ou prestar declaração falsa durante a licitação;</w:t>
      </w:r>
    </w:p>
    <w:p w14:paraId="6C7C7C38" w14:textId="77777777" w:rsidR="00D46BDA" w:rsidRPr="00D46BDA" w:rsidRDefault="00D46BDA" w:rsidP="00D46BDA">
      <w:pPr>
        <w:ind w:firstLine="851"/>
        <w:jc w:val="both"/>
        <w:rPr>
          <w:rFonts w:ascii="Arial" w:hAnsi="Arial" w:cs="Arial"/>
        </w:rPr>
      </w:pPr>
    </w:p>
    <w:p w14:paraId="7EB66E12" w14:textId="77777777" w:rsidR="00D46BDA" w:rsidRPr="00D46BDA" w:rsidRDefault="00D46BDA" w:rsidP="00D46BDA">
      <w:pPr>
        <w:ind w:firstLine="851"/>
        <w:jc w:val="both"/>
        <w:rPr>
          <w:rFonts w:ascii="Arial" w:hAnsi="Arial" w:cs="Arial"/>
        </w:rPr>
      </w:pPr>
      <w:r w:rsidRPr="00D46BDA">
        <w:rPr>
          <w:rFonts w:ascii="Arial" w:hAnsi="Arial" w:cs="Arial"/>
          <w:b/>
        </w:rPr>
        <w:t>11.1.5.</w:t>
      </w:r>
      <w:r w:rsidRPr="00D46BDA">
        <w:rPr>
          <w:rFonts w:ascii="Arial" w:hAnsi="Arial" w:cs="Arial"/>
        </w:rPr>
        <w:t xml:space="preserve"> Fraudar a licitação </w:t>
      </w:r>
    </w:p>
    <w:p w14:paraId="37A9A0F3" w14:textId="77777777" w:rsidR="00D46BDA" w:rsidRPr="00D46BDA" w:rsidRDefault="00D46BDA" w:rsidP="00D46BDA">
      <w:pPr>
        <w:ind w:firstLine="851"/>
        <w:jc w:val="both"/>
        <w:rPr>
          <w:rFonts w:ascii="Arial" w:hAnsi="Arial" w:cs="Arial"/>
          <w:b/>
        </w:rPr>
      </w:pPr>
    </w:p>
    <w:p w14:paraId="01906039" w14:textId="77777777" w:rsidR="00D46BDA" w:rsidRPr="00D46BDA" w:rsidRDefault="00D46BDA" w:rsidP="00D46BDA">
      <w:pPr>
        <w:ind w:firstLine="851"/>
        <w:jc w:val="both"/>
        <w:rPr>
          <w:rFonts w:ascii="Arial" w:hAnsi="Arial" w:cs="Arial"/>
        </w:rPr>
      </w:pPr>
      <w:r w:rsidRPr="00D46BDA">
        <w:rPr>
          <w:rFonts w:ascii="Arial" w:hAnsi="Arial" w:cs="Arial"/>
          <w:b/>
        </w:rPr>
        <w:t>11.1.6.</w:t>
      </w:r>
      <w:r w:rsidRPr="00D46BDA">
        <w:rPr>
          <w:rFonts w:ascii="Arial" w:hAnsi="Arial" w:cs="Arial"/>
        </w:rPr>
        <w:t xml:space="preserve"> Comportar-se de modo inidôneo ou cometer fraude de qualquer natureza, em especial quando: </w:t>
      </w:r>
    </w:p>
    <w:p w14:paraId="1AC82B4C" w14:textId="77777777" w:rsidR="00D46BDA" w:rsidRPr="00D46BDA" w:rsidRDefault="00D46BDA" w:rsidP="00D46BDA">
      <w:pPr>
        <w:ind w:firstLine="851"/>
        <w:jc w:val="both"/>
        <w:rPr>
          <w:rFonts w:ascii="Arial" w:hAnsi="Arial" w:cs="Arial"/>
        </w:rPr>
      </w:pPr>
    </w:p>
    <w:p w14:paraId="0C31CC1E" w14:textId="77777777" w:rsidR="00D46BDA" w:rsidRPr="00D46BDA" w:rsidRDefault="00D46BDA" w:rsidP="00D46BDA">
      <w:pPr>
        <w:ind w:firstLine="851"/>
        <w:jc w:val="both"/>
        <w:rPr>
          <w:rFonts w:ascii="Arial" w:hAnsi="Arial" w:cs="Arial"/>
        </w:rPr>
      </w:pPr>
      <w:r w:rsidRPr="00D46BDA">
        <w:rPr>
          <w:rFonts w:ascii="Arial" w:hAnsi="Arial" w:cs="Arial"/>
          <w:b/>
        </w:rPr>
        <w:t>11.1.6.1.</w:t>
      </w:r>
      <w:r w:rsidRPr="00D46BDA">
        <w:rPr>
          <w:rFonts w:ascii="Arial" w:hAnsi="Arial" w:cs="Arial"/>
        </w:rPr>
        <w:t xml:space="preserve"> Agir em conluio ou em desconformidade com a lei; </w:t>
      </w:r>
    </w:p>
    <w:p w14:paraId="6D706124" w14:textId="77777777" w:rsidR="00D46BDA" w:rsidRPr="00D46BDA" w:rsidRDefault="00D46BDA" w:rsidP="00D46BDA">
      <w:pPr>
        <w:ind w:firstLine="851"/>
        <w:jc w:val="both"/>
        <w:rPr>
          <w:rFonts w:ascii="Arial" w:hAnsi="Arial" w:cs="Arial"/>
        </w:rPr>
      </w:pPr>
    </w:p>
    <w:p w14:paraId="0B4B9A27" w14:textId="77777777" w:rsidR="00D46BDA" w:rsidRPr="00D46BDA" w:rsidRDefault="00D46BDA" w:rsidP="00D46BDA">
      <w:pPr>
        <w:ind w:firstLine="851"/>
        <w:jc w:val="both"/>
        <w:rPr>
          <w:rFonts w:ascii="Arial" w:hAnsi="Arial" w:cs="Arial"/>
        </w:rPr>
      </w:pPr>
      <w:r w:rsidRPr="00D46BDA">
        <w:rPr>
          <w:rFonts w:ascii="Arial" w:hAnsi="Arial" w:cs="Arial"/>
          <w:b/>
        </w:rPr>
        <w:t>11.1.6.2.</w:t>
      </w:r>
      <w:r w:rsidRPr="00D46BDA">
        <w:rPr>
          <w:rFonts w:ascii="Arial" w:hAnsi="Arial" w:cs="Arial"/>
        </w:rPr>
        <w:t xml:space="preserve"> Induzir deliberadamente a erro no julgamento; </w:t>
      </w:r>
    </w:p>
    <w:p w14:paraId="6E6593F8" w14:textId="77777777" w:rsidR="00D46BDA" w:rsidRPr="00D46BDA" w:rsidRDefault="00D46BDA" w:rsidP="00D46BDA">
      <w:pPr>
        <w:ind w:firstLine="851"/>
        <w:jc w:val="both"/>
        <w:rPr>
          <w:rFonts w:ascii="Arial" w:hAnsi="Arial" w:cs="Arial"/>
          <w:b/>
        </w:rPr>
      </w:pPr>
    </w:p>
    <w:p w14:paraId="49EA8E13" w14:textId="77777777" w:rsidR="00D46BDA" w:rsidRPr="00D46BDA" w:rsidRDefault="00D46BDA" w:rsidP="00D46BDA">
      <w:pPr>
        <w:ind w:firstLine="851"/>
        <w:jc w:val="both"/>
        <w:rPr>
          <w:rFonts w:ascii="Arial" w:hAnsi="Arial" w:cs="Arial"/>
        </w:rPr>
      </w:pPr>
      <w:r w:rsidRPr="00D46BDA">
        <w:rPr>
          <w:rFonts w:ascii="Arial" w:hAnsi="Arial" w:cs="Arial"/>
          <w:b/>
        </w:rPr>
        <w:t>11.1.6.3.</w:t>
      </w:r>
      <w:r w:rsidRPr="00D46BDA">
        <w:rPr>
          <w:rFonts w:ascii="Arial" w:hAnsi="Arial" w:cs="Arial"/>
        </w:rPr>
        <w:t xml:space="preserve"> Apresentar amostra falsificada ou deteriorada;</w:t>
      </w:r>
    </w:p>
    <w:p w14:paraId="465947D8" w14:textId="77777777" w:rsidR="00D46BDA" w:rsidRPr="00D46BDA" w:rsidRDefault="00D46BDA" w:rsidP="00D46BDA">
      <w:pPr>
        <w:ind w:firstLine="851"/>
        <w:jc w:val="both"/>
        <w:rPr>
          <w:rFonts w:ascii="Arial" w:hAnsi="Arial" w:cs="Arial"/>
        </w:rPr>
      </w:pPr>
    </w:p>
    <w:p w14:paraId="6A25F43F" w14:textId="77777777" w:rsidR="00D46BDA" w:rsidRPr="00D46BDA" w:rsidRDefault="00D46BDA" w:rsidP="00D46BDA">
      <w:pPr>
        <w:ind w:firstLine="851"/>
        <w:jc w:val="both"/>
        <w:rPr>
          <w:rFonts w:ascii="Arial" w:hAnsi="Arial" w:cs="Arial"/>
        </w:rPr>
      </w:pPr>
      <w:r w:rsidRPr="00D46BDA">
        <w:rPr>
          <w:rFonts w:ascii="Arial" w:hAnsi="Arial" w:cs="Arial"/>
          <w:b/>
        </w:rPr>
        <w:t>11.1.7.</w:t>
      </w:r>
      <w:r w:rsidRPr="00D46BDA">
        <w:rPr>
          <w:rFonts w:ascii="Arial" w:hAnsi="Arial" w:cs="Arial"/>
        </w:rPr>
        <w:t xml:space="preserve"> Praticar atos ilícitos com vistas a frustrar os objetivos da licitação </w:t>
      </w:r>
    </w:p>
    <w:p w14:paraId="4D17F95D" w14:textId="77777777" w:rsidR="00D46BDA" w:rsidRPr="00D46BDA" w:rsidRDefault="00D46BDA" w:rsidP="00D46BDA">
      <w:pPr>
        <w:ind w:firstLine="851"/>
        <w:jc w:val="both"/>
        <w:rPr>
          <w:rFonts w:ascii="Arial" w:hAnsi="Arial" w:cs="Arial"/>
        </w:rPr>
      </w:pPr>
    </w:p>
    <w:p w14:paraId="2BC654E1" w14:textId="77777777" w:rsidR="00D46BDA" w:rsidRPr="00D46BDA" w:rsidRDefault="00D46BDA" w:rsidP="00D46BDA">
      <w:pPr>
        <w:ind w:firstLine="851"/>
        <w:jc w:val="both"/>
        <w:rPr>
          <w:rFonts w:ascii="Arial" w:hAnsi="Arial" w:cs="Arial"/>
        </w:rPr>
      </w:pPr>
      <w:r w:rsidRPr="00D46BDA">
        <w:rPr>
          <w:rFonts w:ascii="Arial" w:hAnsi="Arial" w:cs="Arial"/>
          <w:b/>
        </w:rPr>
        <w:t>11.1.8.</w:t>
      </w:r>
      <w:r w:rsidRPr="00D46BDA">
        <w:rPr>
          <w:rFonts w:ascii="Arial" w:hAnsi="Arial" w:cs="Arial"/>
        </w:rPr>
        <w:t xml:space="preserve"> Praticar ato lesivo previsto no art. 5º da Lei n.º 12.846, de 2013. </w:t>
      </w:r>
    </w:p>
    <w:p w14:paraId="72B30B62" w14:textId="77777777" w:rsidR="00D46BDA" w:rsidRPr="00D46BDA" w:rsidRDefault="00D46BDA" w:rsidP="00D46BDA">
      <w:pPr>
        <w:ind w:firstLine="851"/>
        <w:jc w:val="both"/>
        <w:rPr>
          <w:rFonts w:ascii="Arial" w:hAnsi="Arial" w:cs="Arial"/>
        </w:rPr>
      </w:pPr>
    </w:p>
    <w:p w14:paraId="59C8B206" w14:textId="77777777" w:rsidR="00D46BDA" w:rsidRPr="00D46BDA" w:rsidRDefault="00D46BDA" w:rsidP="00D46BDA">
      <w:pPr>
        <w:ind w:firstLine="851"/>
        <w:jc w:val="both"/>
        <w:rPr>
          <w:rFonts w:ascii="Arial" w:hAnsi="Arial" w:cs="Arial"/>
        </w:rPr>
      </w:pPr>
      <w:r w:rsidRPr="00D46BDA">
        <w:rPr>
          <w:rFonts w:ascii="Arial" w:hAnsi="Arial" w:cs="Arial"/>
          <w:b/>
        </w:rPr>
        <w:t>11.2.</w:t>
      </w:r>
      <w:r w:rsidRPr="00D46BDA">
        <w:rPr>
          <w:rFonts w:ascii="Arial" w:hAnsi="Arial" w:cs="Arial"/>
        </w:rPr>
        <w:t xml:space="preserve"> A sanção de que trata o subitem poderá ser aplicada juntamente com as multas previstas, garantindo o exercício de prévia e ampla defesa.</w:t>
      </w:r>
    </w:p>
    <w:p w14:paraId="0362811A" w14:textId="77777777" w:rsidR="00D46BDA" w:rsidRPr="00D46BDA" w:rsidRDefault="00D46BDA" w:rsidP="00D46BDA">
      <w:pPr>
        <w:ind w:firstLine="851"/>
        <w:jc w:val="both"/>
        <w:rPr>
          <w:rFonts w:ascii="Arial" w:hAnsi="Arial" w:cs="Arial"/>
        </w:rPr>
      </w:pPr>
    </w:p>
    <w:p w14:paraId="74FF6BA7" w14:textId="77777777" w:rsidR="00D46BDA" w:rsidRPr="00D46BDA" w:rsidRDefault="00D46BDA" w:rsidP="00D46BDA">
      <w:pPr>
        <w:ind w:firstLine="851"/>
        <w:jc w:val="both"/>
        <w:rPr>
          <w:rFonts w:ascii="Arial" w:hAnsi="Arial" w:cs="Arial"/>
        </w:rPr>
      </w:pPr>
      <w:r w:rsidRPr="00D46BDA">
        <w:rPr>
          <w:rFonts w:ascii="Arial" w:hAnsi="Arial" w:cs="Arial"/>
          <w:b/>
        </w:rPr>
        <w:t>11.2.1.</w:t>
      </w:r>
      <w:r w:rsidRPr="00D46BDA">
        <w:rPr>
          <w:rFonts w:ascii="Arial" w:hAnsi="Arial" w:cs="Arial"/>
        </w:rPr>
        <w:t xml:space="preserve"> A sanção de impedimento de participar em licitação e contratar com a Administração Pública </w:t>
      </w:r>
      <w:proofErr w:type="gramStart"/>
      <w:r w:rsidRPr="00D46BDA">
        <w:rPr>
          <w:rFonts w:ascii="Arial" w:hAnsi="Arial" w:cs="Arial"/>
        </w:rPr>
        <w:t>poderá ser aplicada</w:t>
      </w:r>
      <w:proofErr w:type="gramEnd"/>
      <w:r w:rsidRPr="00D46BDA">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05D1E221" w14:textId="77777777" w:rsidR="00D46BDA" w:rsidRPr="00D46BDA" w:rsidRDefault="00D46BDA" w:rsidP="00D46BDA">
      <w:pPr>
        <w:ind w:firstLine="851"/>
        <w:jc w:val="both"/>
        <w:rPr>
          <w:rFonts w:ascii="Arial" w:hAnsi="Arial" w:cs="Arial"/>
          <w:b/>
        </w:rPr>
      </w:pPr>
    </w:p>
    <w:p w14:paraId="5FDCB439" w14:textId="77777777" w:rsidR="00D46BDA" w:rsidRPr="00D46BDA" w:rsidRDefault="00D46BDA" w:rsidP="00D46BDA">
      <w:pPr>
        <w:ind w:firstLine="851"/>
        <w:jc w:val="both"/>
        <w:rPr>
          <w:rFonts w:ascii="Arial" w:hAnsi="Arial" w:cs="Arial"/>
        </w:rPr>
      </w:pPr>
      <w:r w:rsidRPr="00D46BDA">
        <w:rPr>
          <w:rFonts w:ascii="Arial" w:hAnsi="Arial" w:cs="Arial"/>
          <w:b/>
        </w:rPr>
        <w:t>11.3.</w:t>
      </w:r>
      <w:r w:rsidRPr="00D46BD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0FADD4D" w14:textId="77777777" w:rsidR="00D46BDA" w:rsidRPr="00D46BDA" w:rsidRDefault="00D46BDA" w:rsidP="00D46BDA">
      <w:pPr>
        <w:ind w:firstLine="851"/>
        <w:jc w:val="both"/>
        <w:rPr>
          <w:rFonts w:ascii="Arial" w:hAnsi="Arial" w:cs="Arial"/>
          <w:b/>
        </w:rPr>
      </w:pPr>
    </w:p>
    <w:p w14:paraId="2308B0B6" w14:textId="77777777" w:rsidR="00D46BDA" w:rsidRPr="00D46BDA" w:rsidRDefault="00D46BDA" w:rsidP="00D46BDA">
      <w:pPr>
        <w:ind w:firstLine="851"/>
        <w:jc w:val="both"/>
        <w:rPr>
          <w:rFonts w:ascii="Arial" w:hAnsi="Arial" w:cs="Arial"/>
        </w:rPr>
      </w:pPr>
      <w:r w:rsidRPr="00D46BDA">
        <w:rPr>
          <w:rFonts w:ascii="Arial" w:hAnsi="Arial" w:cs="Arial"/>
          <w:b/>
        </w:rPr>
        <w:t>11.3.1.</w:t>
      </w:r>
      <w:r w:rsidRPr="00D46BDA">
        <w:rPr>
          <w:rFonts w:ascii="Arial" w:hAnsi="Arial" w:cs="Arial"/>
        </w:rPr>
        <w:t xml:space="preserve"> Advertência; </w:t>
      </w:r>
    </w:p>
    <w:p w14:paraId="1F6FF283" w14:textId="77777777" w:rsidR="00D46BDA" w:rsidRPr="00D46BDA" w:rsidRDefault="00D46BDA" w:rsidP="00D46BDA">
      <w:pPr>
        <w:ind w:firstLine="851"/>
        <w:jc w:val="both"/>
        <w:rPr>
          <w:rFonts w:ascii="Arial" w:hAnsi="Arial" w:cs="Arial"/>
        </w:rPr>
      </w:pPr>
    </w:p>
    <w:p w14:paraId="24B74E81" w14:textId="77777777" w:rsidR="00D46BDA" w:rsidRPr="00D46BDA" w:rsidRDefault="00D46BDA" w:rsidP="00D46BDA">
      <w:pPr>
        <w:ind w:firstLine="851"/>
        <w:jc w:val="both"/>
        <w:rPr>
          <w:rFonts w:ascii="Arial" w:hAnsi="Arial" w:cs="Arial"/>
        </w:rPr>
      </w:pPr>
      <w:r w:rsidRPr="00D46BDA">
        <w:rPr>
          <w:rFonts w:ascii="Arial" w:hAnsi="Arial" w:cs="Arial"/>
          <w:b/>
        </w:rPr>
        <w:t>11.3.2.</w:t>
      </w:r>
      <w:r w:rsidRPr="00D46BDA">
        <w:rPr>
          <w:rFonts w:ascii="Arial" w:hAnsi="Arial" w:cs="Arial"/>
        </w:rPr>
        <w:t xml:space="preserve"> Multa de mora;</w:t>
      </w:r>
    </w:p>
    <w:p w14:paraId="274B6635" w14:textId="77777777" w:rsidR="00D46BDA" w:rsidRPr="00D46BDA" w:rsidRDefault="00D46BDA" w:rsidP="00D46BDA">
      <w:pPr>
        <w:ind w:firstLine="851"/>
        <w:jc w:val="both"/>
        <w:rPr>
          <w:rFonts w:ascii="Arial" w:hAnsi="Arial" w:cs="Arial"/>
        </w:rPr>
      </w:pPr>
    </w:p>
    <w:p w14:paraId="129CD3B4" w14:textId="77777777" w:rsidR="00D46BDA" w:rsidRPr="00D46BDA" w:rsidRDefault="00D46BDA" w:rsidP="00D46BDA">
      <w:pPr>
        <w:ind w:firstLine="851"/>
        <w:jc w:val="both"/>
        <w:rPr>
          <w:rFonts w:ascii="Arial" w:hAnsi="Arial" w:cs="Arial"/>
        </w:rPr>
      </w:pPr>
      <w:r w:rsidRPr="00D46BDA">
        <w:rPr>
          <w:rFonts w:ascii="Arial" w:hAnsi="Arial" w:cs="Arial"/>
          <w:b/>
        </w:rPr>
        <w:t>11.3.2.1.</w:t>
      </w:r>
      <w:r w:rsidRPr="00D46BDA">
        <w:rPr>
          <w:rFonts w:ascii="Arial" w:hAnsi="Arial" w:cs="Arial"/>
        </w:rPr>
        <w:t xml:space="preserve"> Multa de 10% (dez por cento) sobre a parcela remanescente, no caso de inexecução parcial de contrato; </w:t>
      </w:r>
    </w:p>
    <w:p w14:paraId="257248B4" w14:textId="77777777" w:rsidR="00D46BDA" w:rsidRPr="00D46BDA" w:rsidRDefault="00D46BDA" w:rsidP="00D46BDA">
      <w:pPr>
        <w:ind w:firstLine="851"/>
        <w:jc w:val="both"/>
        <w:rPr>
          <w:rFonts w:ascii="Arial" w:hAnsi="Arial" w:cs="Arial"/>
        </w:rPr>
      </w:pPr>
    </w:p>
    <w:p w14:paraId="2C5BF097" w14:textId="77777777" w:rsidR="00D46BDA" w:rsidRPr="00D46BDA" w:rsidRDefault="00D46BDA" w:rsidP="00D46BDA">
      <w:pPr>
        <w:ind w:firstLine="851"/>
        <w:jc w:val="both"/>
        <w:rPr>
          <w:rFonts w:ascii="Arial" w:hAnsi="Arial" w:cs="Arial"/>
        </w:rPr>
      </w:pPr>
      <w:r w:rsidRPr="00D46BDA">
        <w:rPr>
          <w:rFonts w:ascii="Arial" w:hAnsi="Arial" w:cs="Arial"/>
          <w:b/>
        </w:rPr>
        <w:t>11.3.2.2.</w:t>
      </w:r>
      <w:r w:rsidRPr="00D46BDA">
        <w:rPr>
          <w:rFonts w:ascii="Arial" w:hAnsi="Arial" w:cs="Arial"/>
        </w:rPr>
        <w:t xml:space="preserve"> Multa de 1% (um por cento), por dia de atraso, sobre o valor correspondente à entrega que estiver em desacordo com os prazos estipulados, até o limite de 10 (dez) dias; </w:t>
      </w:r>
    </w:p>
    <w:p w14:paraId="5E29AA78" w14:textId="77777777" w:rsidR="00D46BDA" w:rsidRPr="00D46BDA" w:rsidRDefault="00D46BDA" w:rsidP="00D46BDA">
      <w:pPr>
        <w:ind w:firstLine="851"/>
        <w:jc w:val="both"/>
        <w:rPr>
          <w:rFonts w:ascii="Arial" w:hAnsi="Arial" w:cs="Arial"/>
        </w:rPr>
      </w:pPr>
    </w:p>
    <w:p w14:paraId="7F7DA0B8" w14:textId="77777777" w:rsidR="00D46BDA" w:rsidRPr="00D46BDA" w:rsidRDefault="00D46BDA" w:rsidP="00D46BDA">
      <w:pPr>
        <w:ind w:firstLine="851"/>
        <w:jc w:val="both"/>
        <w:rPr>
          <w:rFonts w:ascii="Arial" w:hAnsi="Arial" w:cs="Arial"/>
        </w:rPr>
      </w:pPr>
      <w:r w:rsidRPr="00D46BDA">
        <w:rPr>
          <w:rFonts w:ascii="Arial" w:hAnsi="Arial" w:cs="Arial"/>
          <w:b/>
        </w:rPr>
        <w:t>11.3.2.3.</w:t>
      </w:r>
      <w:r w:rsidRPr="00D46BDA">
        <w:rPr>
          <w:rFonts w:ascii="Arial" w:hAnsi="Arial" w:cs="Arial"/>
        </w:rPr>
        <w:t xml:space="preserve"> Multa de 20% (vinte por cento) sobre o valor total do contrato, no caso de sua inexecução total; </w:t>
      </w:r>
    </w:p>
    <w:p w14:paraId="118BBEF6" w14:textId="77777777" w:rsidR="00D46BDA" w:rsidRPr="00D46BDA" w:rsidRDefault="00D46BDA" w:rsidP="00D46BDA">
      <w:pPr>
        <w:ind w:firstLine="851"/>
        <w:jc w:val="both"/>
        <w:rPr>
          <w:rFonts w:ascii="Arial" w:hAnsi="Arial" w:cs="Arial"/>
        </w:rPr>
      </w:pPr>
    </w:p>
    <w:p w14:paraId="3929B09E" w14:textId="77777777" w:rsidR="00D46BDA" w:rsidRPr="00D46BDA" w:rsidRDefault="00D46BDA" w:rsidP="00D46BDA">
      <w:pPr>
        <w:ind w:firstLine="851"/>
        <w:jc w:val="both"/>
        <w:rPr>
          <w:rFonts w:ascii="Arial" w:hAnsi="Arial" w:cs="Arial"/>
        </w:rPr>
      </w:pPr>
      <w:r w:rsidRPr="00D46BDA">
        <w:rPr>
          <w:rFonts w:ascii="Arial" w:hAnsi="Arial" w:cs="Arial"/>
          <w:b/>
        </w:rPr>
        <w:t>11.3.2.4.</w:t>
      </w:r>
      <w:r w:rsidRPr="00D46BD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F6981A8" w14:textId="77777777" w:rsidR="00D46BDA" w:rsidRPr="00D46BDA" w:rsidRDefault="00D46BDA" w:rsidP="00D46BDA">
      <w:pPr>
        <w:ind w:firstLine="851"/>
        <w:jc w:val="both"/>
        <w:rPr>
          <w:rFonts w:ascii="Arial" w:hAnsi="Arial" w:cs="Arial"/>
        </w:rPr>
      </w:pPr>
    </w:p>
    <w:p w14:paraId="5D9FBEDB" w14:textId="77777777" w:rsidR="00D46BDA" w:rsidRPr="00D46BDA" w:rsidRDefault="00D46BDA" w:rsidP="00D46BDA">
      <w:pPr>
        <w:ind w:firstLine="851"/>
        <w:jc w:val="both"/>
        <w:rPr>
          <w:rFonts w:ascii="Arial" w:hAnsi="Arial" w:cs="Arial"/>
        </w:rPr>
      </w:pPr>
      <w:r w:rsidRPr="00D46BDA">
        <w:rPr>
          <w:rFonts w:ascii="Arial" w:hAnsi="Arial" w:cs="Arial"/>
          <w:b/>
        </w:rPr>
        <w:t>11.3.2.5.</w:t>
      </w:r>
      <w:r w:rsidRPr="00D46BDA">
        <w:rPr>
          <w:rFonts w:ascii="Arial" w:hAnsi="Arial" w:cs="Arial"/>
        </w:rPr>
        <w:t xml:space="preserve"> Multa de 20% (vinte por cento) sobre o valor total do contrato, no caso recusa injustificada de assinar/receber o contrato. </w:t>
      </w:r>
    </w:p>
    <w:p w14:paraId="5469B392" w14:textId="77777777" w:rsidR="00D46BDA" w:rsidRPr="00D46BDA" w:rsidRDefault="00D46BDA" w:rsidP="00D46BDA">
      <w:pPr>
        <w:ind w:firstLine="851"/>
        <w:jc w:val="both"/>
        <w:rPr>
          <w:rFonts w:ascii="Arial" w:hAnsi="Arial" w:cs="Arial"/>
          <w:b/>
        </w:rPr>
      </w:pPr>
    </w:p>
    <w:p w14:paraId="761AC3F9" w14:textId="77777777" w:rsidR="00D46BDA" w:rsidRPr="00D46BDA" w:rsidRDefault="00D46BDA" w:rsidP="00D46BDA">
      <w:pPr>
        <w:ind w:firstLine="851"/>
        <w:jc w:val="both"/>
        <w:rPr>
          <w:rFonts w:ascii="Arial" w:hAnsi="Arial" w:cs="Arial"/>
        </w:rPr>
      </w:pPr>
      <w:r w:rsidRPr="00D46BDA">
        <w:rPr>
          <w:rFonts w:ascii="Arial" w:hAnsi="Arial" w:cs="Arial"/>
          <w:b/>
        </w:rPr>
        <w:t>11.4.</w:t>
      </w:r>
      <w:r w:rsidRPr="00D46BDA">
        <w:rPr>
          <w:rFonts w:ascii="Arial" w:hAnsi="Arial" w:cs="Arial"/>
        </w:rPr>
        <w:t xml:space="preserve"> As multas são independentes entre si; a aplicação de uma, não exclui a aplicação de outras, bem como das demais penalidades previstas em lei. </w:t>
      </w:r>
    </w:p>
    <w:p w14:paraId="7BDD22C9" w14:textId="77777777" w:rsidR="00D46BDA" w:rsidRPr="00D46BDA" w:rsidRDefault="00D46BDA" w:rsidP="00D46BDA">
      <w:pPr>
        <w:ind w:firstLine="851"/>
        <w:jc w:val="both"/>
        <w:rPr>
          <w:rFonts w:ascii="Arial" w:hAnsi="Arial" w:cs="Arial"/>
          <w:b/>
        </w:rPr>
      </w:pPr>
    </w:p>
    <w:p w14:paraId="6D8C789F" w14:textId="77777777" w:rsidR="00D46BDA" w:rsidRPr="00D46BDA" w:rsidRDefault="00D46BDA" w:rsidP="00D46BDA">
      <w:pPr>
        <w:ind w:firstLine="851"/>
        <w:jc w:val="both"/>
        <w:rPr>
          <w:rFonts w:ascii="Arial" w:hAnsi="Arial" w:cs="Arial"/>
        </w:rPr>
      </w:pPr>
      <w:r w:rsidRPr="00D46BDA">
        <w:rPr>
          <w:rFonts w:ascii="Arial" w:hAnsi="Arial" w:cs="Arial"/>
          <w:b/>
        </w:rPr>
        <w:t>11.5.</w:t>
      </w:r>
      <w:r w:rsidRPr="00D46BDA">
        <w:rPr>
          <w:rFonts w:ascii="Arial" w:hAnsi="Arial" w:cs="Arial"/>
        </w:rPr>
        <w:t xml:space="preserve"> Os prazos para defesa prévia serão de 15 (quinze) dias úteis. </w:t>
      </w:r>
    </w:p>
    <w:p w14:paraId="40FC527D" w14:textId="77777777" w:rsidR="00D46BDA" w:rsidRPr="00D46BDA" w:rsidRDefault="00D46BDA" w:rsidP="00D46BDA">
      <w:pPr>
        <w:ind w:firstLine="851"/>
        <w:jc w:val="both"/>
        <w:rPr>
          <w:rFonts w:ascii="Arial" w:hAnsi="Arial" w:cs="Arial"/>
          <w:b/>
        </w:rPr>
      </w:pPr>
    </w:p>
    <w:p w14:paraId="2AF56073" w14:textId="77777777" w:rsidR="00D46BDA" w:rsidRPr="00D46BDA" w:rsidRDefault="00D46BDA" w:rsidP="00D46BDA">
      <w:pPr>
        <w:ind w:firstLine="851"/>
        <w:jc w:val="both"/>
        <w:rPr>
          <w:rFonts w:ascii="Arial" w:hAnsi="Arial" w:cs="Arial"/>
        </w:rPr>
      </w:pPr>
      <w:r w:rsidRPr="00D46BDA">
        <w:rPr>
          <w:rFonts w:ascii="Arial" w:hAnsi="Arial" w:cs="Arial"/>
          <w:b/>
        </w:rPr>
        <w:t>11.6.</w:t>
      </w:r>
      <w:r w:rsidRPr="00D46BD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281E9DB" w14:textId="77777777" w:rsidR="00D46BDA" w:rsidRPr="00D46BDA" w:rsidRDefault="00D46BDA" w:rsidP="00D46BDA">
      <w:pPr>
        <w:ind w:firstLine="851"/>
        <w:jc w:val="both"/>
        <w:rPr>
          <w:rFonts w:ascii="Arial" w:hAnsi="Arial" w:cs="Arial"/>
          <w:b/>
        </w:rPr>
      </w:pPr>
    </w:p>
    <w:p w14:paraId="6CF5345F" w14:textId="77777777" w:rsidR="00D46BDA" w:rsidRPr="00D46BDA" w:rsidRDefault="00D46BDA" w:rsidP="00D46BDA">
      <w:pPr>
        <w:ind w:firstLine="851"/>
        <w:jc w:val="both"/>
        <w:rPr>
          <w:rFonts w:ascii="Arial" w:hAnsi="Arial" w:cs="Arial"/>
        </w:rPr>
      </w:pPr>
      <w:r w:rsidRPr="00D46BDA">
        <w:rPr>
          <w:rFonts w:ascii="Arial" w:hAnsi="Arial" w:cs="Arial"/>
          <w:b/>
        </w:rPr>
        <w:t>11.7.</w:t>
      </w:r>
      <w:r w:rsidRPr="00D46BDA">
        <w:rPr>
          <w:rFonts w:ascii="Arial" w:hAnsi="Arial" w:cs="Arial"/>
        </w:rPr>
        <w:t xml:space="preserve"> Nenhuma sanção será aplicada sem o devido processo administrativo, que prevê defesa prévia do interessado e recurso nos prazos definidos em lei, sendo-lhe facultado vista ao processo. </w:t>
      </w:r>
    </w:p>
    <w:p w14:paraId="15E71B19" w14:textId="77777777" w:rsidR="00D46BDA" w:rsidRPr="00D46BDA" w:rsidRDefault="00D46BDA" w:rsidP="00D46BDA">
      <w:pPr>
        <w:ind w:firstLine="851"/>
        <w:jc w:val="both"/>
        <w:rPr>
          <w:rFonts w:ascii="Arial" w:hAnsi="Arial" w:cs="Arial"/>
        </w:rPr>
      </w:pPr>
    </w:p>
    <w:p w14:paraId="5E0747DA" w14:textId="77777777" w:rsidR="00D46BDA" w:rsidRPr="00D46BDA" w:rsidRDefault="00D46BDA" w:rsidP="00D46BDA">
      <w:pPr>
        <w:ind w:firstLine="851"/>
        <w:jc w:val="both"/>
        <w:rPr>
          <w:rFonts w:ascii="Arial" w:hAnsi="Arial" w:cs="Arial"/>
        </w:rPr>
      </w:pPr>
      <w:r w:rsidRPr="00D46BDA">
        <w:rPr>
          <w:rFonts w:ascii="Arial" w:hAnsi="Arial" w:cs="Arial"/>
          <w:b/>
        </w:rPr>
        <w:t>11.8.</w:t>
      </w:r>
      <w:r w:rsidRPr="00D46BDA">
        <w:rPr>
          <w:rFonts w:ascii="Arial" w:hAnsi="Arial" w:cs="Arial"/>
        </w:rPr>
        <w:t xml:space="preserve"> Pelo descumprimento de quaisquer cláusulas ou condições do contrato, as multas e penalidade serão elevadas em dobro, em caso de reincidência. </w:t>
      </w:r>
    </w:p>
    <w:p w14:paraId="585C51C2" w14:textId="77777777" w:rsidR="00D46BDA" w:rsidRPr="00D46BDA" w:rsidRDefault="00D46BDA" w:rsidP="00D46BDA">
      <w:pPr>
        <w:ind w:firstLine="851"/>
        <w:jc w:val="both"/>
        <w:rPr>
          <w:rFonts w:ascii="Arial" w:hAnsi="Arial" w:cs="Arial"/>
        </w:rPr>
      </w:pPr>
    </w:p>
    <w:p w14:paraId="68B957F7" w14:textId="77777777" w:rsidR="00D46BDA" w:rsidRPr="00D46BDA" w:rsidRDefault="00D46BDA" w:rsidP="00D46BDA">
      <w:pPr>
        <w:ind w:firstLine="851"/>
        <w:jc w:val="both"/>
        <w:rPr>
          <w:rFonts w:ascii="Arial" w:hAnsi="Arial" w:cs="Arial"/>
        </w:rPr>
      </w:pPr>
      <w:r w:rsidRPr="00D46BDA">
        <w:rPr>
          <w:rFonts w:ascii="Arial" w:hAnsi="Arial" w:cs="Arial"/>
          <w:b/>
        </w:rPr>
        <w:t>11.9.</w:t>
      </w:r>
      <w:r w:rsidRPr="00D46BDA">
        <w:rPr>
          <w:rFonts w:ascii="Arial" w:hAnsi="Arial" w:cs="Arial"/>
        </w:rPr>
        <w:t xml:space="preserve"> A aplicação das sanções previstas neste edital não exclui, em hipótese alguma, a obrigação de reparação integral dos danos causados.</w:t>
      </w:r>
    </w:p>
    <w:p w14:paraId="29708C6D" w14:textId="77777777" w:rsidR="00D46BDA" w:rsidRPr="00D46BDA" w:rsidRDefault="00D46BDA" w:rsidP="00D46BDA">
      <w:pPr>
        <w:ind w:firstLine="851"/>
        <w:jc w:val="both"/>
        <w:rPr>
          <w:rFonts w:ascii="Arial" w:hAnsi="Arial" w:cs="Arial"/>
        </w:rPr>
      </w:pPr>
    </w:p>
    <w:tbl>
      <w:tblPr>
        <w:tblW w:w="5000" w:type="pct"/>
        <w:tblLook w:val="0000" w:firstRow="0" w:lastRow="0" w:firstColumn="0" w:lastColumn="0" w:noHBand="0" w:noVBand="0"/>
      </w:tblPr>
      <w:tblGrid>
        <w:gridCol w:w="10138"/>
      </w:tblGrid>
      <w:tr w:rsidR="00D46BDA" w:rsidRPr="00D46BDA" w14:paraId="5DF89E88" w14:textId="77777777" w:rsidTr="004947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DC80870" w14:textId="77777777" w:rsidR="00D46BDA" w:rsidRPr="00D46BDA" w:rsidRDefault="00D46BDA" w:rsidP="0049473C">
            <w:pPr>
              <w:ind w:firstLine="851"/>
              <w:jc w:val="both"/>
              <w:rPr>
                <w:rFonts w:ascii="Arial" w:hAnsi="Arial" w:cs="Arial"/>
              </w:rPr>
            </w:pPr>
            <w:r w:rsidRPr="00D46BDA">
              <w:rPr>
                <w:rFonts w:ascii="Arial" w:hAnsi="Arial" w:cs="Arial"/>
                <w:b/>
              </w:rPr>
              <w:t>CLÁUSULA 12. - DAS MEDIDAS ANTICORRUPÇÃO</w:t>
            </w:r>
          </w:p>
        </w:tc>
      </w:tr>
    </w:tbl>
    <w:p w14:paraId="25E6AC30" w14:textId="77777777" w:rsidR="00D46BDA" w:rsidRPr="00D46BDA" w:rsidRDefault="00D46BDA" w:rsidP="00D46BDA">
      <w:pPr>
        <w:rPr>
          <w:rFonts w:ascii="Arial" w:hAnsi="Arial" w:cs="Arial"/>
          <w:b/>
        </w:rPr>
      </w:pPr>
    </w:p>
    <w:p w14:paraId="1D686CAE" w14:textId="77777777" w:rsidR="00D46BDA" w:rsidRPr="00D46BDA" w:rsidRDefault="00D46BDA" w:rsidP="00D46BDA">
      <w:pPr>
        <w:ind w:firstLine="850"/>
        <w:jc w:val="both"/>
        <w:rPr>
          <w:rFonts w:ascii="Arial" w:hAnsi="Arial" w:cs="Arial"/>
        </w:rPr>
      </w:pPr>
      <w:r w:rsidRPr="00D46BDA">
        <w:rPr>
          <w:rFonts w:ascii="Arial" w:hAnsi="Arial" w:cs="Arial"/>
          <w:b/>
          <w:shd w:val="clear" w:color="auto" w:fill="FFFFFF"/>
        </w:rPr>
        <w:t>12.1.</w:t>
      </w:r>
      <w:r w:rsidRPr="00D46BDA">
        <w:rPr>
          <w:rFonts w:ascii="Arial" w:hAnsi="Arial" w:cs="Arial"/>
          <w:shd w:val="clear" w:color="auto" w:fill="FFFFFF"/>
        </w:rPr>
        <w:t xml:space="preserve"> Na execução deste contrato, nenhuma das partes poderá </w:t>
      </w:r>
      <w:proofErr w:type="gramStart"/>
      <w:r w:rsidRPr="00D46BDA">
        <w:rPr>
          <w:rFonts w:ascii="Arial" w:hAnsi="Arial" w:cs="Arial"/>
          <w:shd w:val="clear" w:color="auto" w:fill="FFFFFF"/>
        </w:rPr>
        <w:t>oferecer,</w:t>
      </w:r>
      <w:proofErr w:type="gramEnd"/>
      <w:r w:rsidRPr="00D46BDA">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A1E0E60" w14:textId="77777777" w:rsidR="00D46BDA" w:rsidRPr="00D46BDA" w:rsidRDefault="00D46BDA" w:rsidP="00D46BDA">
      <w:pPr>
        <w:jc w:val="both"/>
        <w:rPr>
          <w:rFonts w:ascii="Arial" w:hAnsi="Arial" w:cs="Arial"/>
        </w:rPr>
      </w:pPr>
    </w:p>
    <w:tbl>
      <w:tblPr>
        <w:tblW w:w="5000" w:type="pct"/>
        <w:tblLook w:val="0000" w:firstRow="0" w:lastRow="0" w:firstColumn="0" w:lastColumn="0" w:noHBand="0" w:noVBand="0"/>
      </w:tblPr>
      <w:tblGrid>
        <w:gridCol w:w="10138"/>
      </w:tblGrid>
      <w:tr w:rsidR="00D46BDA" w:rsidRPr="00D46BDA" w14:paraId="53992001" w14:textId="77777777" w:rsidTr="004947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1A576E" w14:textId="77777777" w:rsidR="00D46BDA" w:rsidRPr="00D46BDA" w:rsidRDefault="00D46BDA" w:rsidP="0049473C">
            <w:pPr>
              <w:ind w:firstLine="851"/>
              <w:jc w:val="both"/>
              <w:rPr>
                <w:rFonts w:ascii="Arial" w:hAnsi="Arial" w:cs="Arial"/>
              </w:rPr>
            </w:pPr>
            <w:r w:rsidRPr="00D46BDA">
              <w:rPr>
                <w:rFonts w:ascii="Arial" w:hAnsi="Arial" w:cs="Arial"/>
                <w:b/>
              </w:rPr>
              <w:t>CLÁUSULA 13. - DAS DISPOSIÇÕES FINAIS</w:t>
            </w:r>
          </w:p>
        </w:tc>
      </w:tr>
    </w:tbl>
    <w:p w14:paraId="346DA8BF" w14:textId="77777777" w:rsidR="00D46BDA" w:rsidRPr="00D46BDA" w:rsidRDefault="00D46BDA" w:rsidP="00D46BDA">
      <w:pPr>
        <w:ind w:firstLine="851"/>
        <w:jc w:val="both"/>
        <w:rPr>
          <w:rFonts w:ascii="Arial" w:hAnsi="Arial" w:cs="Arial"/>
          <w:b/>
        </w:rPr>
      </w:pPr>
    </w:p>
    <w:p w14:paraId="6DEF6DD1" w14:textId="77777777" w:rsidR="00D46BDA" w:rsidRPr="00D46BDA" w:rsidRDefault="00D46BDA" w:rsidP="00D46BDA">
      <w:pPr>
        <w:ind w:firstLine="851"/>
        <w:jc w:val="both"/>
        <w:rPr>
          <w:rFonts w:ascii="Arial" w:hAnsi="Arial" w:cs="Arial"/>
        </w:rPr>
      </w:pPr>
      <w:r w:rsidRPr="00D46BDA">
        <w:rPr>
          <w:rFonts w:ascii="Arial" w:hAnsi="Arial" w:cs="Arial"/>
          <w:b/>
        </w:rPr>
        <w:lastRenderedPageBreak/>
        <w:t>13.1.</w:t>
      </w:r>
      <w:r w:rsidRPr="00D46BDA">
        <w:rPr>
          <w:rFonts w:ascii="Arial" w:hAnsi="Arial" w:cs="Arial"/>
        </w:rPr>
        <w:t xml:space="preserve"> A </w:t>
      </w:r>
      <w:r w:rsidRPr="00D46BDA">
        <w:rPr>
          <w:rFonts w:ascii="Arial" w:hAnsi="Arial" w:cs="Arial"/>
          <w:b/>
        </w:rPr>
        <w:t>CONTRATADA</w:t>
      </w:r>
      <w:r w:rsidRPr="00D46BD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554E13E" w14:textId="77777777" w:rsidR="00D46BDA" w:rsidRPr="00D46BDA" w:rsidRDefault="00D46BDA" w:rsidP="00D46BDA">
      <w:pPr>
        <w:ind w:firstLine="851"/>
        <w:jc w:val="both"/>
        <w:rPr>
          <w:rFonts w:ascii="Arial" w:hAnsi="Arial" w:cs="Arial"/>
        </w:rPr>
      </w:pPr>
    </w:p>
    <w:p w14:paraId="7451B3CE" w14:textId="77777777" w:rsidR="00D46BDA" w:rsidRPr="00D46BDA" w:rsidRDefault="00D46BDA" w:rsidP="00D46BDA">
      <w:pPr>
        <w:keepLines/>
        <w:ind w:firstLine="851"/>
        <w:jc w:val="both"/>
        <w:rPr>
          <w:rFonts w:ascii="Arial" w:hAnsi="Arial" w:cs="Arial"/>
        </w:rPr>
      </w:pPr>
      <w:r w:rsidRPr="00D46BDA">
        <w:rPr>
          <w:rFonts w:ascii="Arial" w:hAnsi="Arial" w:cs="Arial"/>
          <w:b/>
        </w:rPr>
        <w:t>13.2.</w:t>
      </w:r>
      <w:r w:rsidRPr="00D46BDA">
        <w:rPr>
          <w:rFonts w:ascii="Arial" w:hAnsi="Arial" w:cs="Arial"/>
        </w:rPr>
        <w:t xml:space="preserve"> O pessoal da </w:t>
      </w:r>
      <w:r w:rsidRPr="00D46BDA">
        <w:rPr>
          <w:rFonts w:ascii="Arial" w:hAnsi="Arial" w:cs="Arial"/>
          <w:b/>
        </w:rPr>
        <w:t>CONTRATADA</w:t>
      </w:r>
      <w:r w:rsidRPr="00D46BDA">
        <w:rPr>
          <w:rFonts w:ascii="Arial" w:hAnsi="Arial" w:cs="Arial"/>
        </w:rPr>
        <w:t xml:space="preserve"> por ela designado para trabalhar na execução do contrato, não terão qualquer vínculo empregatício com a </w:t>
      </w:r>
      <w:r w:rsidRPr="00D46BDA">
        <w:rPr>
          <w:rFonts w:ascii="Arial" w:hAnsi="Arial" w:cs="Arial"/>
          <w:b/>
        </w:rPr>
        <w:t>CONTRATANTE</w:t>
      </w:r>
      <w:r w:rsidRPr="00D46BDA">
        <w:rPr>
          <w:rFonts w:ascii="Arial" w:hAnsi="Arial" w:cs="Arial"/>
        </w:rPr>
        <w:t>.</w:t>
      </w:r>
    </w:p>
    <w:p w14:paraId="7D6BCD15" w14:textId="77777777" w:rsidR="00D46BDA" w:rsidRPr="00D46BDA" w:rsidRDefault="00D46BDA" w:rsidP="00D46BDA">
      <w:pPr>
        <w:keepLines/>
        <w:ind w:firstLine="851"/>
        <w:jc w:val="both"/>
        <w:rPr>
          <w:rFonts w:ascii="Arial" w:hAnsi="Arial" w:cs="Arial"/>
          <w:b/>
        </w:rPr>
      </w:pPr>
    </w:p>
    <w:p w14:paraId="2BA7AA86" w14:textId="77777777" w:rsidR="00D46BDA" w:rsidRPr="00D46BDA" w:rsidRDefault="00D46BDA" w:rsidP="00D46BDA">
      <w:pPr>
        <w:keepLines/>
        <w:ind w:firstLine="851"/>
        <w:jc w:val="both"/>
        <w:rPr>
          <w:rFonts w:ascii="Arial" w:hAnsi="Arial" w:cs="Arial"/>
        </w:rPr>
      </w:pPr>
      <w:r w:rsidRPr="00D46BDA">
        <w:rPr>
          <w:rFonts w:ascii="Arial" w:hAnsi="Arial" w:cs="Arial"/>
          <w:b/>
        </w:rPr>
        <w:t>13.3.</w:t>
      </w:r>
      <w:r w:rsidRPr="00D46BDA">
        <w:rPr>
          <w:rFonts w:ascii="Arial" w:hAnsi="Arial" w:cs="Arial"/>
        </w:rPr>
        <w:t xml:space="preserve"> A </w:t>
      </w:r>
      <w:r w:rsidRPr="00D46BDA">
        <w:rPr>
          <w:rFonts w:ascii="Arial" w:hAnsi="Arial" w:cs="Arial"/>
          <w:b/>
        </w:rPr>
        <w:t>CONTRATADA</w:t>
      </w:r>
      <w:r w:rsidRPr="00D46BDA">
        <w:rPr>
          <w:rFonts w:ascii="Arial" w:hAnsi="Arial" w:cs="Arial"/>
        </w:rPr>
        <w:t xml:space="preserve"> é responsável pelos encargos trabalhistas, previdenciários, fiscais e comerciais resultantes da execução do contrato.</w:t>
      </w:r>
    </w:p>
    <w:p w14:paraId="5A458EF3" w14:textId="77777777" w:rsidR="00D46BDA" w:rsidRPr="00D46BDA" w:rsidRDefault="00D46BDA" w:rsidP="00D46BDA">
      <w:pPr>
        <w:keepLines/>
        <w:ind w:firstLine="851"/>
        <w:jc w:val="both"/>
        <w:rPr>
          <w:rFonts w:ascii="Arial" w:hAnsi="Arial" w:cs="Arial"/>
        </w:rPr>
      </w:pPr>
    </w:p>
    <w:p w14:paraId="3989E9ED" w14:textId="77777777" w:rsidR="00D46BDA" w:rsidRPr="00D46BDA" w:rsidRDefault="00D46BDA" w:rsidP="00D46BDA">
      <w:pPr>
        <w:keepLines/>
        <w:ind w:firstLine="851"/>
        <w:jc w:val="both"/>
        <w:rPr>
          <w:rFonts w:ascii="Arial" w:hAnsi="Arial" w:cs="Arial"/>
        </w:rPr>
      </w:pPr>
      <w:r w:rsidRPr="00D46BDA">
        <w:rPr>
          <w:rFonts w:ascii="Arial" w:hAnsi="Arial" w:cs="Arial"/>
          <w:b/>
        </w:rPr>
        <w:t>13.4.</w:t>
      </w:r>
      <w:r w:rsidRPr="00D46BDA">
        <w:rPr>
          <w:rFonts w:ascii="Arial" w:hAnsi="Arial" w:cs="Arial"/>
        </w:rPr>
        <w:t xml:space="preserve"> Correrão por conta da </w:t>
      </w:r>
      <w:r w:rsidRPr="00D46BDA">
        <w:rPr>
          <w:rFonts w:ascii="Arial" w:hAnsi="Arial" w:cs="Arial"/>
          <w:b/>
        </w:rPr>
        <w:t>CONTRATADA</w:t>
      </w:r>
      <w:r w:rsidRPr="00D46BDA">
        <w:rPr>
          <w:rFonts w:ascii="Arial" w:hAnsi="Arial" w:cs="Arial"/>
        </w:rPr>
        <w:t xml:space="preserve"> todos os tributos e/ou preços públicos que sejam porventura devidos, em decorrência da execução do contrato.</w:t>
      </w:r>
    </w:p>
    <w:p w14:paraId="7AE00747" w14:textId="77777777" w:rsidR="00D46BDA" w:rsidRPr="00D46BDA" w:rsidRDefault="00D46BDA" w:rsidP="00D46BDA">
      <w:pPr>
        <w:keepLines/>
        <w:ind w:firstLine="851"/>
        <w:jc w:val="both"/>
        <w:rPr>
          <w:rFonts w:ascii="Arial" w:hAnsi="Arial" w:cs="Arial"/>
        </w:rPr>
      </w:pPr>
    </w:p>
    <w:p w14:paraId="7F843B5B" w14:textId="77777777" w:rsidR="00D46BDA" w:rsidRPr="00D46BDA" w:rsidRDefault="00D46BDA" w:rsidP="00D46BDA">
      <w:pPr>
        <w:keepLines/>
        <w:ind w:firstLine="851"/>
        <w:jc w:val="both"/>
        <w:rPr>
          <w:rFonts w:ascii="Arial" w:hAnsi="Arial" w:cs="Arial"/>
        </w:rPr>
      </w:pPr>
      <w:r w:rsidRPr="00D46BDA">
        <w:rPr>
          <w:rFonts w:ascii="Arial" w:hAnsi="Arial" w:cs="Arial"/>
          <w:b/>
        </w:rPr>
        <w:t>13.5.</w:t>
      </w:r>
      <w:r w:rsidRPr="00D46BDA">
        <w:rPr>
          <w:rFonts w:ascii="Arial" w:hAnsi="Arial" w:cs="Arial"/>
        </w:rPr>
        <w:t xml:space="preserve"> A </w:t>
      </w:r>
      <w:r w:rsidRPr="00D46BDA">
        <w:rPr>
          <w:rFonts w:ascii="Arial" w:hAnsi="Arial" w:cs="Arial"/>
          <w:b/>
        </w:rPr>
        <w:t xml:space="preserve">CONTRATADA </w:t>
      </w:r>
      <w:r w:rsidRPr="00D46BD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D46BDA">
        <w:rPr>
          <w:rFonts w:ascii="Arial" w:hAnsi="Arial" w:cs="Arial"/>
          <w:b/>
        </w:rPr>
        <w:t>CONTRATANTE</w:t>
      </w:r>
      <w:r w:rsidRPr="00D46BDA">
        <w:rPr>
          <w:rFonts w:ascii="Arial" w:hAnsi="Arial" w:cs="Arial"/>
        </w:rPr>
        <w:t>.</w:t>
      </w:r>
    </w:p>
    <w:p w14:paraId="0EE608F9" w14:textId="77777777" w:rsidR="00D46BDA" w:rsidRPr="00D46BDA" w:rsidRDefault="00D46BDA" w:rsidP="00D46BDA">
      <w:pPr>
        <w:keepLines/>
        <w:jc w:val="both"/>
        <w:rPr>
          <w:rFonts w:ascii="Arial" w:hAnsi="Arial" w:cs="Arial"/>
          <w:b/>
        </w:rPr>
      </w:pPr>
    </w:p>
    <w:p w14:paraId="29F2F620" w14:textId="77777777" w:rsidR="00D46BDA" w:rsidRPr="00D46BDA" w:rsidRDefault="00D46BDA" w:rsidP="00D46BDA">
      <w:pPr>
        <w:ind w:firstLine="851"/>
        <w:jc w:val="both"/>
        <w:rPr>
          <w:rFonts w:ascii="Arial" w:hAnsi="Arial" w:cs="Arial"/>
        </w:rPr>
      </w:pPr>
      <w:r w:rsidRPr="00D46BDA">
        <w:rPr>
          <w:rFonts w:ascii="Arial" w:hAnsi="Arial" w:cs="Arial"/>
          <w:b/>
        </w:rPr>
        <w:t xml:space="preserve">13.6. </w:t>
      </w:r>
      <w:r w:rsidRPr="00D46BDA">
        <w:rPr>
          <w:rFonts w:ascii="Arial" w:hAnsi="Arial" w:cs="Arial"/>
        </w:rPr>
        <w:t>É vedada a subcontratação.</w:t>
      </w:r>
    </w:p>
    <w:p w14:paraId="68D8EFE8" w14:textId="77777777" w:rsidR="00D46BDA" w:rsidRPr="00D46BDA" w:rsidRDefault="00D46BDA" w:rsidP="00D46BDA">
      <w:pPr>
        <w:ind w:firstLine="851"/>
        <w:jc w:val="both"/>
        <w:rPr>
          <w:rFonts w:ascii="Arial" w:hAnsi="Arial" w:cs="Arial"/>
          <w:b/>
        </w:rPr>
      </w:pPr>
    </w:p>
    <w:p w14:paraId="65787FA8" w14:textId="77777777" w:rsidR="00D46BDA" w:rsidRPr="00D46BDA" w:rsidRDefault="00D46BDA" w:rsidP="00D46BDA">
      <w:pPr>
        <w:ind w:firstLine="851"/>
        <w:jc w:val="both"/>
        <w:rPr>
          <w:rFonts w:ascii="Arial" w:hAnsi="Arial" w:cs="Arial"/>
        </w:rPr>
      </w:pPr>
      <w:r w:rsidRPr="00D46BDA">
        <w:rPr>
          <w:rFonts w:ascii="Arial" w:hAnsi="Arial" w:cs="Arial"/>
          <w:b/>
        </w:rPr>
        <w:t xml:space="preserve">13.7. </w:t>
      </w:r>
      <w:r w:rsidRPr="00D46BDA">
        <w:rPr>
          <w:rFonts w:ascii="Arial" w:hAnsi="Arial" w:cs="Arial"/>
        </w:rPr>
        <w:t xml:space="preserve">A </w:t>
      </w:r>
      <w:r w:rsidRPr="00D46BDA">
        <w:rPr>
          <w:rFonts w:ascii="Arial" w:hAnsi="Arial" w:cs="Arial"/>
          <w:b/>
        </w:rPr>
        <w:t xml:space="preserve">CONTRATADA </w:t>
      </w:r>
      <w:r w:rsidRPr="00D46BDA">
        <w:rPr>
          <w:rFonts w:ascii="Arial" w:hAnsi="Arial" w:cs="Arial"/>
        </w:rPr>
        <w:t>assume inteira responsabilidade pela perfeita entrega do objeto contratado.</w:t>
      </w:r>
    </w:p>
    <w:p w14:paraId="5AC62AD8" w14:textId="77777777" w:rsidR="00D46BDA" w:rsidRPr="00D46BDA" w:rsidRDefault="00D46BDA" w:rsidP="00D46BDA">
      <w:pPr>
        <w:keepLines/>
        <w:jc w:val="both"/>
        <w:rPr>
          <w:rFonts w:ascii="Arial" w:hAnsi="Arial" w:cs="Arial"/>
          <w:b/>
        </w:rPr>
      </w:pPr>
    </w:p>
    <w:p w14:paraId="7F668000" w14:textId="77777777" w:rsidR="00D46BDA" w:rsidRPr="00D46BDA" w:rsidRDefault="00D46BDA" w:rsidP="00D46BDA">
      <w:pPr>
        <w:keepLines/>
        <w:ind w:firstLine="851"/>
        <w:jc w:val="both"/>
        <w:rPr>
          <w:rFonts w:ascii="Arial" w:hAnsi="Arial" w:cs="Arial"/>
        </w:rPr>
      </w:pPr>
      <w:r w:rsidRPr="00D46BDA">
        <w:rPr>
          <w:rFonts w:ascii="Arial" w:hAnsi="Arial" w:cs="Arial"/>
          <w:b/>
        </w:rPr>
        <w:t>13.8.</w:t>
      </w:r>
      <w:r w:rsidRPr="00D46BDA">
        <w:rPr>
          <w:rFonts w:ascii="Arial" w:hAnsi="Arial" w:cs="Arial"/>
        </w:rPr>
        <w:t xml:space="preserve"> A </w:t>
      </w:r>
      <w:r w:rsidRPr="00D46BDA">
        <w:rPr>
          <w:rFonts w:ascii="Arial" w:hAnsi="Arial" w:cs="Arial"/>
          <w:b/>
        </w:rPr>
        <w:t>CONTRATADA</w:t>
      </w:r>
      <w:r w:rsidRPr="00D46BD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A49708C" w14:textId="77777777" w:rsidR="00D46BDA" w:rsidRPr="00D46BDA" w:rsidRDefault="00D46BDA" w:rsidP="00D46BDA">
      <w:pPr>
        <w:keepLines/>
        <w:ind w:firstLine="851"/>
        <w:jc w:val="both"/>
        <w:rPr>
          <w:rFonts w:ascii="Arial" w:hAnsi="Arial" w:cs="Arial"/>
        </w:rPr>
      </w:pPr>
    </w:p>
    <w:p w14:paraId="0E6F57BF" w14:textId="77777777" w:rsidR="00D46BDA" w:rsidRPr="00D46BDA" w:rsidRDefault="00D46BDA" w:rsidP="00D46BDA">
      <w:pPr>
        <w:ind w:firstLine="851"/>
        <w:jc w:val="both"/>
        <w:rPr>
          <w:rFonts w:ascii="Arial" w:hAnsi="Arial" w:cs="Arial"/>
        </w:rPr>
      </w:pPr>
      <w:r w:rsidRPr="00D46BDA">
        <w:rPr>
          <w:rFonts w:ascii="Arial" w:hAnsi="Arial" w:cs="Arial"/>
          <w:b/>
        </w:rPr>
        <w:t>13.9.</w:t>
      </w:r>
      <w:r w:rsidRPr="00D46BD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085E64B" w14:textId="77777777" w:rsidR="00D46BDA" w:rsidRPr="00D46BDA" w:rsidRDefault="00D46BDA" w:rsidP="00D46BDA">
      <w:pPr>
        <w:ind w:firstLine="851"/>
        <w:jc w:val="both"/>
        <w:rPr>
          <w:rFonts w:ascii="Arial" w:hAnsi="Arial" w:cs="Arial"/>
        </w:rPr>
      </w:pPr>
    </w:p>
    <w:p w14:paraId="0BE0B606" w14:textId="77777777" w:rsidR="00D46BDA" w:rsidRPr="00D46BDA" w:rsidRDefault="00D46BDA" w:rsidP="00D46BDA">
      <w:pPr>
        <w:ind w:firstLine="851"/>
        <w:jc w:val="both"/>
        <w:rPr>
          <w:rFonts w:ascii="Arial" w:hAnsi="Arial" w:cs="Arial"/>
        </w:rPr>
      </w:pPr>
      <w:r w:rsidRPr="00D46BDA">
        <w:rPr>
          <w:rFonts w:ascii="Arial" w:hAnsi="Arial" w:cs="Arial"/>
        </w:rPr>
        <w:t>Lido e achado conforme, assinam este instrumento em 02 (duas) vias, de igual teor e forma, as partes e testemunha, sendo 01 (uma) via destinada ao processo e a outra para arquivo.</w:t>
      </w:r>
    </w:p>
    <w:p w14:paraId="46B3B170" w14:textId="77777777" w:rsidR="00D46BDA" w:rsidRPr="00D46BDA" w:rsidRDefault="00D46BDA" w:rsidP="00D46BDA">
      <w:pPr>
        <w:ind w:firstLine="851"/>
        <w:jc w:val="both"/>
        <w:rPr>
          <w:rFonts w:ascii="Arial" w:hAnsi="Arial" w:cs="Arial"/>
        </w:rPr>
      </w:pPr>
    </w:p>
    <w:p w14:paraId="76AAE46F" w14:textId="77777777" w:rsidR="00D46BDA" w:rsidRPr="00D46BDA" w:rsidRDefault="00D46BDA" w:rsidP="00D46BDA">
      <w:pPr>
        <w:ind w:firstLine="851"/>
        <w:jc w:val="both"/>
        <w:rPr>
          <w:rFonts w:ascii="Arial" w:hAnsi="Arial" w:cs="Arial"/>
        </w:rPr>
      </w:pPr>
      <w:r w:rsidRPr="00D46BDA">
        <w:rPr>
          <w:rFonts w:ascii="Arial" w:hAnsi="Arial" w:cs="Arial"/>
        </w:rPr>
        <w:t>Piracicaba</w:t>
      </w:r>
      <w:proofErr w:type="gramStart"/>
      <w:r w:rsidRPr="00D46BDA">
        <w:rPr>
          <w:rFonts w:ascii="Arial" w:hAnsi="Arial" w:cs="Arial"/>
        </w:rPr>
        <w:t>, ...</w:t>
      </w:r>
      <w:proofErr w:type="gramEnd"/>
      <w:r w:rsidRPr="00D46BDA">
        <w:rPr>
          <w:rFonts w:ascii="Arial" w:hAnsi="Arial" w:cs="Arial"/>
        </w:rPr>
        <w:t xml:space="preserve">.. </w:t>
      </w:r>
      <w:proofErr w:type="gramStart"/>
      <w:r w:rsidRPr="00D46BDA">
        <w:rPr>
          <w:rFonts w:ascii="Arial" w:hAnsi="Arial" w:cs="Arial"/>
        </w:rPr>
        <w:t>de</w:t>
      </w:r>
      <w:proofErr w:type="gramEnd"/>
      <w:r w:rsidRPr="00D46BDA">
        <w:rPr>
          <w:rFonts w:ascii="Arial" w:hAnsi="Arial" w:cs="Arial"/>
        </w:rPr>
        <w:t xml:space="preserve"> ........................... </w:t>
      </w:r>
      <w:proofErr w:type="gramStart"/>
      <w:r w:rsidRPr="00D46BDA">
        <w:rPr>
          <w:rFonts w:ascii="Arial" w:hAnsi="Arial" w:cs="Arial"/>
        </w:rPr>
        <w:t>de</w:t>
      </w:r>
      <w:proofErr w:type="gramEnd"/>
      <w:r w:rsidRPr="00D46BDA">
        <w:rPr>
          <w:rFonts w:ascii="Arial" w:hAnsi="Arial" w:cs="Arial"/>
        </w:rPr>
        <w:t xml:space="preserve"> 2026.</w:t>
      </w:r>
    </w:p>
    <w:p w14:paraId="150A72DC" w14:textId="77777777" w:rsidR="00D46BDA" w:rsidRPr="00D46BDA" w:rsidRDefault="00D46BDA" w:rsidP="00D46BDA">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D46BDA" w:rsidRPr="00D46BDA" w14:paraId="0EE629FE" w14:textId="77777777" w:rsidTr="0049473C">
        <w:tc>
          <w:tcPr>
            <w:tcW w:w="2419" w:type="pct"/>
            <w:tcBorders>
              <w:top w:val="single" w:sz="4" w:space="0" w:color="000000"/>
              <w:left w:val="single" w:sz="4" w:space="0" w:color="000000"/>
              <w:bottom w:val="single" w:sz="4" w:space="0" w:color="000000"/>
            </w:tcBorders>
            <w:shd w:val="clear" w:color="auto" w:fill="auto"/>
          </w:tcPr>
          <w:p w14:paraId="4CE51133" w14:textId="77777777" w:rsidR="00D46BDA" w:rsidRPr="00D46BDA" w:rsidRDefault="00D46BDA" w:rsidP="0049473C">
            <w:pPr>
              <w:snapToGrid w:val="0"/>
              <w:jc w:val="center"/>
              <w:rPr>
                <w:rFonts w:ascii="Arial" w:hAnsi="Arial" w:cs="Arial"/>
                <w:b/>
              </w:rPr>
            </w:pPr>
          </w:p>
          <w:p w14:paraId="0AD1C2F9" w14:textId="77777777" w:rsidR="00D46BDA" w:rsidRPr="00D46BDA" w:rsidRDefault="00D46BDA" w:rsidP="0049473C">
            <w:pPr>
              <w:jc w:val="center"/>
              <w:rPr>
                <w:rFonts w:ascii="Arial" w:hAnsi="Arial" w:cs="Arial"/>
                <w:b/>
              </w:rPr>
            </w:pPr>
          </w:p>
          <w:p w14:paraId="2C317E16" w14:textId="77777777" w:rsidR="00D46BDA" w:rsidRPr="00D46BDA" w:rsidRDefault="00D46BDA" w:rsidP="0049473C">
            <w:pPr>
              <w:jc w:val="center"/>
              <w:rPr>
                <w:rFonts w:ascii="Arial" w:hAnsi="Arial" w:cs="Arial"/>
                <w:b/>
              </w:rPr>
            </w:pPr>
          </w:p>
          <w:p w14:paraId="01BECB3E" w14:textId="77777777" w:rsidR="00D46BDA" w:rsidRPr="00D46BDA" w:rsidRDefault="00D46BDA" w:rsidP="0049473C">
            <w:pPr>
              <w:jc w:val="center"/>
              <w:rPr>
                <w:rFonts w:ascii="Arial" w:hAnsi="Arial" w:cs="Arial"/>
                <w:b/>
              </w:rPr>
            </w:pPr>
          </w:p>
          <w:p w14:paraId="0F87B450" w14:textId="77777777" w:rsidR="00D46BDA" w:rsidRPr="00D46BDA" w:rsidRDefault="00D46BDA" w:rsidP="0049473C">
            <w:pPr>
              <w:jc w:val="center"/>
              <w:rPr>
                <w:rFonts w:ascii="Arial" w:hAnsi="Arial" w:cs="Arial"/>
                <w:b/>
              </w:rPr>
            </w:pPr>
          </w:p>
          <w:p w14:paraId="641D09AD" w14:textId="77777777" w:rsidR="00D46BDA" w:rsidRPr="00D46BDA" w:rsidRDefault="00D46BDA" w:rsidP="0049473C">
            <w:pPr>
              <w:rPr>
                <w:rFonts w:ascii="Arial" w:hAnsi="Arial" w:cs="Arial"/>
                <w:b/>
              </w:rPr>
            </w:pPr>
          </w:p>
          <w:p w14:paraId="49090D8F" w14:textId="77777777" w:rsidR="00D46BDA" w:rsidRPr="00D46BDA" w:rsidRDefault="00D46BDA" w:rsidP="0049473C">
            <w:pPr>
              <w:rPr>
                <w:rFonts w:ascii="Arial" w:hAnsi="Arial" w:cs="Arial"/>
                <w:b/>
              </w:rPr>
            </w:pPr>
          </w:p>
          <w:p w14:paraId="7B5A0D5F" w14:textId="77777777" w:rsidR="00D46BDA" w:rsidRPr="00D46BDA" w:rsidRDefault="00D46BDA" w:rsidP="0049473C">
            <w:pPr>
              <w:jc w:val="center"/>
              <w:rPr>
                <w:rFonts w:ascii="Arial" w:hAnsi="Arial" w:cs="Arial"/>
              </w:rPr>
            </w:pPr>
            <w:proofErr w:type="gramStart"/>
            <w:r w:rsidRPr="00D46BDA">
              <w:rPr>
                <w:rFonts w:ascii="Arial" w:hAnsi="Arial" w:cs="Arial"/>
                <w:b/>
              </w:rPr>
              <w:t>:::</w:t>
            </w:r>
            <w:proofErr w:type="gramEnd"/>
            <w:r w:rsidRPr="00D46BDA">
              <w:rPr>
                <w:rFonts w:ascii="Arial" w:hAnsi="Arial" w:cs="Arial"/>
                <w:b/>
              </w:rPr>
              <w:t xml:space="preserve"> AUTORIDADE :::</w:t>
            </w:r>
          </w:p>
          <w:p w14:paraId="48C00154" w14:textId="77777777" w:rsidR="00D46BDA" w:rsidRPr="00D46BDA" w:rsidRDefault="00D46BDA" w:rsidP="0049473C">
            <w:pPr>
              <w:jc w:val="center"/>
              <w:rPr>
                <w:rFonts w:ascii="Arial" w:hAnsi="Arial" w:cs="Arial"/>
              </w:rPr>
            </w:pPr>
            <w:proofErr w:type="gramStart"/>
            <w:r w:rsidRPr="00D46BDA">
              <w:rPr>
                <w:rFonts w:ascii="Arial" w:hAnsi="Arial" w:cs="Arial"/>
                <w:b/>
              </w:rPr>
              <w:t>Secretário(</w:t>
            </w:r>
            <w:proofErr w:type="gramEnd"/>
            <w:r w:rsidRPr="00D46BDA">
              <w:rPr>
                <w:rFonts w:ascii="Arial" w:hAnsi="Arial" w:cs="Arial"/>
                <w:b/>
              </w:rPr>
              <w:t>a) Municipal de ....</w:t>
            </w:r>
          </w:p>
        </w:tc>
        <w:tc>
          <w:tcPr>
            <w:tcW w:w="162" w:type="pct"/>
            <w:tcBorders>
              <w:left w:val="single" w:sz="4" w:space="0" w:color="000000"/>
            </w:tcBorders>
            <w:shd w:val="clear" w:color="auto" w:fill="auto"/>
          </w:tcPr>
          <w:p w14:paraId="08FFCB43" w14:textId="77777777" w:rsidR="00D46BDA" w:rsidRPr="00D46BDA" w:rsidRDefault="00D46BDA" w:rsidP="0049473C">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825715A" w14:textId="77777777" w:rsidR="00D46BDA" w:rsidRPr="00D46BDA" w:rsidRDefault="00D46BDA" w:rsidP="0049473C">
            <w:pPr>
              <w:snapToGrid w:val="0"/>
              <w:jc w:val="center"/>
              <w:rPr>
                <w:rFonts w:ascii="Arial" w:hAnsi="Arial" w:cs="Arial"/>
                <w:b/>
              </w:rPr>
            </w:pPr>
          </w:p>
          <w:p w14:paraId="2F7A6363" w14:textId="77777777" w:rsidR="00D46BDA" w:rsidRPr="00D46BDA" w:rsidRDefault="00D46BDA" w:rsidP="0049473C">
            <w:pPr>
              <w:jc w:val="center"/>
              <w:rPr>
                <w:rFonts w:ascii="Arial" w:hAnsi="Arial" w:cs="Arial"/>
                <w:b/>
              </w:rPr>
            </w:pPr>
          </w:p>
          <w:p w14:paraId="054390B4" w14:textId="77777777" w:rsidR="00D46BDA" w:rsidRPr="00D46BDA" w:rsidRDefault="00D46BDA" w:rsidP="0049473C">
            <w:pPr>
              <w:jc w:val="center"/>
              <w:rPr>
                <w:rFonts w:ascii="Arial" w:hAnsi="Arial" w:cs="Arial"/>
                <w:b/>
              </w:rPr>
            </w:pPr>
          </w:p>
          <w:p w14:paraId="0C1304AA" w14:textId="77777777" w:rsidR="00D46BDA" w:rsidRPr="00D46BDA" w:rsidRDefault="00D46BDA" w:rsidP="0049473C">
            <w:pPr>
              <w:jc w:val="center"/>
              <w:rPr>
                <w:rFonts w:ascii="Arial" w:hAnsi="Arial" w:cs="Arial"/>
                <w:b/>
              </w:rPr>
            </w:pPr>
          </w:p>
          <w:p w14:paraId="50A694DF" w14:textId="77777777" w:rsidR="00D46BDA" w:rsidRPr="00D46BDA" w:rsidRDefault="00D46BDA" w:rsidP="0049473C">
            <w:pPr>
              <w:jc w:val="center"/>
              <w:rPr>
                <w:rFonts w:ascii="Arial" w:hAnsi="Arial" w:cs="Arial"/>
                <w:b/>
              </w:rPr>
            </w:pPr>
          </w:p>
          <w:p w14:paraId="21AA01CF" w14:textId="77777777" w:rsidR="00D46BDA" w:rsidRPr="00D46BDA" w:rsidRDefault="00D46BDA" w:rsidP="0049473C">
            <w:pPr>
              <w:jc w:val="center"/>
              <w:rPr>
                <w:rFonts w:ascii="Arial" w:hAnsi="Arial" w:cs="Arial"/>
                <w:b/>
              </w:rPr>
            </w:pPr>
          </w:p>
          <w:p w14:paraId="12143107" w14:textId="77777777" w:rsidR="00D46BDA" w:rsidRPr="00D46BDA" w:rsidRDefault="00D46BDA" w:rsidP="0049473C">
            <w:pPr>
              <w:rPr>
                <w:rFonts w:ascii="Arial" w:hAnsi="Arial" w:cs="Arial"/>
                <w:b/>
              </w:rPr>
            </w:pPr>
          </w:p>
          <w:p w14:paraId="2BA99051" w14:textId="77777777" w:rsidR="00D46BDA" w:rsidRPr="00D46BDA" w:rsidRDefault="00D46BDA" w:rsidP="0049473C">
            <w:pPr>
              <w:jc w:val="center"/>
              <w:rPr>
                <w:rFonts w:ascii="Arial" w:hAnsi="Arial" w:cs="Arial"/>
              </w:rPr>
            </w:pPr>
            <w:proofErr w:type="gramStart"/>
            <w:r w:rsidRPr="00D46BDA">
              <w:rPr>
                <w:rFonts w:ascii="Arial" w:hAnsi="Arial" w:cs="Arial"/>
                <w:b/>
              </w:rPr>
              <w:t>:::</w:t>
            </w:r>
            <w:proofErr w:type="gramEnd"/>
            <w:r w:rsidRPr="00D46BDA">
              <w:rPr>
                <w:rFonts w:ascii="Arial" w:hAnsi="Arial" w:cs="Arial"/>
                <w:b/>
              </w:rPr>
              <w:t xml:space="preserve"> EMPRESA CONTRATADA :::</w:t>
            </w:r>
          </w:p>
          <w:p w14:paraId="231244CD" w14:textId="77777777" w:rsidR="00D46BDA" w:rsidRPr="00D46BDA" w:rsidRDefault="00D46BDA" w:rsidP="0049473C">
            <w:pPr>
              <w:jc w:val="center"/>
              <w:rPr>
                <w:rFonts w:ascii="Arial" w:hAnsi="Arial" w:cs="Arial"/>
              </w:rPr>
            </w:pPr>
            <w:r w:rsidRPr="00D46BDA">
              <w:rPr>
                <w:rFonts w:ascii="Arial" w:hAnsi="Arial" w:cs="Arial"/>
                <w:b/>
              </w:rPr>
              <w:t xml:space="preserve">Representante Legal </w:t>
            </w:r>
          </w:p>
        </w:tc>
      </w:tr>
    </w:tbl>
    <w:p w14:paraId="2EE5AD9F" w14:textId="77777777" w:rsidR="00D46BDA" w:rsidRPr="00D46BDA" w:rsidRDefault="00D46BDA" w:rsidP="00D46BDA">
      <w:pPr>
        <w:rPr>
          <w:rFonts w:ascii="Arial" w:hAnsi="Arial" w:cs="Arial"/>
          <w:b/>
        </w:rPr>
      </w:pPr>
    </w:p>
    <w:p w14:paraId="3C427704" w14:textId="77777777" w:rsidR="00D46BDA" w:rsidRPr="00D46BDA" w:rsidRDefault="00D46BDA" w:rsidP="00D46BDA">
      <w:pPr>
        <w:jc w:val="both"/>
        <w:rPr>
          <w:rFonts w:ascii="Arial" w:hAnsi="Arial" w:cs="Arial"/>
        </w:rPr>
      </w:pPr>
      <w:r w:rsidRPr="00D46BDA">
        <w:rPr>
          <w:rFonts w:ascii="Arial" w:hAnsi="Arial" w:cs="Arial"/>
          <w:b/>
          <w:u w:val="single"/>
        </w:rPr>
        <w:t>TESTEMUNHAS:</w:t>
      </w:r>
    </w:p>
    <w:p w14:paraId="5CDCAE84" w14:textId="77777777" w:rsidR="00D46BDA" w:rsidRPr="00D46BDA" w:rsidRDefault="00D46BDA" w:rsidP="00D46BDA">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D46BDA" w:rsidRPr="00D46BDA" w14:paraId="3141CA6D" w14:textId="77777777" w:rsidTr="0049473C">
        <w:trPr>
          <w:trHeight w:val="1089"/>
        </w:trPr>
        <w:tc>
          <w:tcPr>
            <w:tcW w:w="2419" w:type="pct"/>
            <w:tcBorders>
              <w:top w:val="single" w:sz="4" w:space="0" w:color="000000"/>
              <w:left w:val="single" w:sz="4" w:space="0" w:color="000000"/>
              <w:bottom w:val="single" w:sz="4" w:space="0" w:color="000000"/>
            </w:tcBorders>
            <w:shd w:val="clear" w:color="auto" w:fill="auto"/>
          </w:tcPr>
          <w:p w14:paraId="191FE488" w14:textId="77777777" w:rsidR="00D46BDA" w:rsidRPr="00D46BDA" w:rsidRDefault="00D46BDA" w:rsidP="0049473C">
            <w:pPr>
              <w:snapToGrid w:val="0"/>
              <w:rPr>
                <w:rFonts w:ascii="Arial" w:hAnsi="Arial" w:cs="Arial"/>
                <w:b/>
              </w:rPr>
            </w:pPr>
          </w:p>
          <w:p w14:paraId="778F026E" w14:textId="77777777" w:rsidR="00D46BDA" w:rsidRPr="00D46BDA" w:rsidRDefault="00D46BDA" w:rsidP="0049473C">
            <w:pPr>
              <w:rPr>
                <w:rFonts w:ascii="Arial" w:hAnsi="Arial" w:cs="Arial"/>
                <w:b/>
              </w:rPr>
            </w:pPr>
          </w:p>
          <w:p w14:paraId="445D2BAC" w14:textId="77777777" w:rsidR="00D46BDA" w:rsidRPr="00D46BDA" w:rsidRDefault="00D46BDA" w:rsidP="0049473C">
            <w:pPr>
              <w:rPr>
                <w:rFonts w:ascii="Arial" w:hAnsi="Arial" w:cs="Arial"/>
              </w:rPr>
            </w:pPr>
            <w:r w:rsidRPr="00D46BDA">
              <w:rPr>
                <w:rFonts w:ascii="Arial" w:hAnsi="Arial" w:cs="Arial"/>
                <w:b/>
              </w:rPr>
              <w:t>_________________________</w:t>
            </w:r>
          </w:p>
          <w:p w14:paraId="45614D1C" w14:textId="77777777" w:rsidR="00D46BDA" w:rsidRPr="00D46BDA" w:rsidRDefault="00D46BDA" w:rsidP="0049473C">
            <w:pPr>
              <w:rPr>
                <w:rFonts w:ascii="Arial" w:hAnsi="Arial" w:cs="Arial"/>
              </w:rPr>
            </w:pPr>
            <w:r w:rsidRPr="00D46BDA">
              <w:rPr>
                <w:rFonts w:ascii="Arial" w:hAnsi="Arial" w:cs="Arial"/>
                <w:b/>
              </w:rPr>
              <w:t>Nome:</w:t>
            </w:r>
          </w:p>
          <w:p w14:paraId="40D80D07" w14:textId="77777777" w:rsidR="00D46BDA" w:rsidRPr="00D46BDA" w:rsidRDefault="00D46BDA" w:rsidP="0049473C">
            <w:pPr>
              <w:rPr>
                <w:rFonts w:ascii="Arial" w:hAnsi="Arial" w:cs="Arial"/>
              </w:rPr>
            </w:pPr>
            <w:r w:rsidRPr="00D46BDA">
              <w:rPr>
                <w:rFonts w:ascii="Arial" w:hAnsi="Arial" w:cs="Arial"/>
                <w:b/>
              </w:rPr>
              <w:t>CPF:</w:t>
            </w:r>
          </w:p>
        </w:tc>
        <w:tc>
          <w:tcPr>
            <w:tcW w:w="161" w:type="pct"/>
            <w:tcBorders>
              <w:left w:val="single" w:sz="4" w:space="0" w:color="000000"/>
            </w:tcBorders>
            <w:shd w:val="clear" w:color="auto" w:fill="auto"/>
          </w:tcPr>
          <w:p w14:paraId="3B78A7ED" w14:textId="77777777" w:rsidR="00D46BDA" w:rsidRPr="00D46BDA" w:rsidRDefault="00D46BDA" w:rsidP="0049473C">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ECEF588" w14:textId="77777777" w:rsidR="00D46BDA" w:rsidRPr="00D46BDA" w:rsidRDefault="00D46BDA" w:rsidP="0049473C">
            <w:pPr>
              <w:snapToGrid w:val="0"/>
              <w:rPr>
                <w:rFonts w:ascii="Arial" w:hAnsi="Arial" w:cs="Arial"/>
                <w:b/>
              </w:rPr>
            </w:pPr>
          </w:p>
          <w:p w14:paraId="04AE325C" w14:textId="77777777" w:rsidR="00D46BDA" w:rsidRPr="00D46BDA" w:rsidRDefault="00D46BDA" w:rsidP="0049473C">
            <w:pPr>
              <w:rPr>
                <w:rFonts w:ascii="Arial" w:hAnsi="Arial" w:cs="Arial"/>
                <w:b/>
              </w:rPr>
            </w:pPr>
          </w:p>
          <w:p w14:paraId="29CE9FA2" w14:textId="77777777" w:rsidR="00D46BDA" w:rsidRPr="00D46BDA" w:rsidRDefault="00D46BDA" w:rsidP="0049473C">
            <w:pPr>
              <w:rPr>
                <w:rFonts w:ascii="Arial" w:hAnsi="Arial" w:cs="Arial"/>
              </w:rPr>
            </w:pPr>
            <w:r w:rsidRPr="00D46BDA">
              <w:rPr>
                <w:rFonts w:ascii="Arial" w:hAnsi="Arial" w:cs="Arial"/>
                <w:b/>
              </w:rPr>
              <w:t>__________________________</w:t>
            </w:r>
          </w:p>
          <w:p w14:paraId="76CEC3C5" w14:textId="77777777" w:rsidR="00D46BDA" w:rsidRPr="00D46BDA" w:rsidRDefault="00D46BDA" w:rsidP="0049473C">
            <w:pPr>
              <w:rPr>
                <w:rFonts w:ascii="Arial" w:hAnsi="Arial" w:cs="Arial"/>
              </w:rPr>
            </w:pPr>
            <w:r w:rsidRPr="00D46BDA">
              <w:rPr>
                <w:rFonts w:ascii="Arial" w:hAnsi="Arial" w:cs="Arial"/>
                <w:b/>
              </w:rPr>
              <w:t>Nome:</w:t>
            </w:r>
          </w:p>
          <w:p w14:paraId="75394610" w14:textId="77777777" w:rsidR="00D46BDA" w:rsidRPr="00D46BDA" w:rsidRDefault="00D46BDA" w:rsidP="0049473C">
            <w:pPr>
              <w:jc w:val="both"/>
              <w:rPr>
                <w:rFonts w:ascii="Arial" w:hAnsi="Arial" w:cs="Arial"/>
              </w:rPr>
            </w:pPr>
            <w:r w:rsidRPr="00D46BDA">
              <w:rPr>
                <w:rFonts w:ascii="Arial" w:hAnsi="Arial" w:cs="Arial"/>
                <w:b/>
              </w:rPr>
              <w:t>CPF:</w:t>
            </w:r>
          </w:p>
        </w:tc>
      </w:tr>
    </w:tbl>
    <w:p w14:paraId="43FF7FC1" w14:textId="77777777" w:rsidR="00D46BDA" w:rsidRPr="005554C2" w:rsidRDefault="00D46BDA" w:rsidP="00D46BDA">
      <w:pPr>
        <w:rPr>
          <w:sz w:val="24"/>
          <w:szCs w:val="24"/>
        </w:rPr>
      </w:pPr>
      <w:bookmarkStart w:id="11" w:name="art1p"/>
      <w:bookmarkStart w:id="12" w:name="art2§1"/>
      <w:bookmarkEnd w:id="11"/>
      <w:bookmarkEnd w:id="12"/>
    </w:p>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49473C" w:rsidRDefault="0049473C">
      <w:r>
        <w:separator/>
      </w:r>
    </w:p>
  </w:endnote>
  <w:endnote w:type="continuationSeparator" w:id="0">
    <w:p w14:paraId="46E1C225" w14:textId="77777777" w:rsidR="0049473C" w:rsidRDefault="0049473C">
      <w:r>
        <w:continuationSeparator/>
      </w:r>
    </w:p>
  </w:endnote>
  <w:endnote w:type="continuationNotice" w:id="1">
    <w:p w14:paraId="3F0E6A02" w14:textId="77777777" w:rsidR="0049473C" w:rsidRDefault="004947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49473C" w:rsidRPr="008252B1" w:rsidRDefault="0049473C" w:rsidP="00183407">
    <w:pPr>
      <w:ind w:left="3346"/>
      <w:rPr>
        <w:rFonts w:ascii="Arial" w:hAnsi="Arial" w:cs="Arial"/>
        <w:sz w:val="6"/>
        <w:szCs w:val="6"/>
      </w:rPr>
    </w:pPr>
  </w:p>
  <w:p w14:paraId="66EAFB0F" w14:textId="2BB7979D" w:rsidR="0049473C" w:rsidRPr="00BF6A10" w:rsidRDefault="0049473C"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174</w:t>
    </w:r>
    <w:r w:rsidRPr="00BF6A10">
      <w:rPr>
        <w:rFonts w:ascii="Arial" w:hAnsi="Arial" w:cs="Arial"/>
        <w:sz w:val="16"/>
      </w:rPr>
      <w:t>/</w:t>
    </w:r>
    <w:r>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62AB5">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62AB5">
      <w:rPr>
        <w:rFonts w:ascii="Arial" w:hAnsi="Arial" w:cs="Arial"/>
        <w:b/>
        <w:noProof/>
        <w:sz w:val="16"/>
      </w:rPr>
      <w:t>27</w:t>
    </w:r>
    <w:r w:rsidRPr="003426BF">
      <w:rPr>
        <w:rFonts w:ascii="Arial" w:hAnsi="Arial" w:cs="Arial"/>
        <w:b/>
        <w:sz w:val="16"/>
      </w:rPr>
      <w:fldChar w:fldCharType="end"/>
    </w:r>
  </w:p>
  <w:p w14:paraId="5FAE6968" w14:textId="77777777" w:rsidR="0049473C" w:rsidRPr="00BF6A10" w:rsidRDefault="0049473C" w:rsidP="00183407">
    <w:pPr>
      <w:ind w:left="3346"/>
      <w:rPr>
        <w:rFonts w:ascii="Arial" w:hAnsi="Arial" w:cs="Arial"/>
        <w:sz w:val="4"/>
        <w:szCs w:val="4"/>
      </w:rPr>
    </w:pPr>
  </w:p>
  <w:p w14:paraId="6CA6F235" w14:textId="686886B3" w:rsidR="0049473C" w:rsidRDefault="0049473C"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49473C" w:rsidRDefault="0049473C">
      <w:r>
        <w:separator/>
      </w:r>
    </w:p>
  </w:footnote>
  <w:footnote w:type="continuationSeparator" w:id="0">
    <w:p w14:paraId="1C171D59" w14:textId="77777777" w:rsidR="0049473C" w:rsidRDefault="0049473C">
      <w:r>
        <w:continuationSeparator/>
      </w:r>
    </w:p>
  </w:footnote>
  <w:footnote w:type="continuationNotice" w:id="1">
    <w:p w14:paraId="149F68B1" w14:textId="77777777" w:rsidR="0049473C" w:rsidRDefault="004947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49473C" w:rsidRPr="00A1795D" w:rsidRDefault="0049473C"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49473C" w:rsidRPr="00786D96" w:rsidRDefault="0049473C"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49473C" w:rsidRPr="00786D96" w:rsidRDefault="0049473C"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49473C" w:rsidRPr="000B6937" w:rsidRDefault="0049473C"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1312B9" w:rsidRPr="00786D96" w:rsidRDefault="001312B9"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1312B9" w:rsidRPr="00786D96" w:rsidRDefault="001312B9"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1312B9" w:rsidRPr="000B6937" w:rsidRDefault="001312B9"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5662323"/>
    <w:multiLevelType w:val="hybridMultilevel"/>
    <w:tmpl w:val="1862D928"/>
    <w:lvl w:ilvl="0" w:tplc="04160001">
      <w:start w:val="1"/>
      <w:numFmt w:val="bullet"/>
      <w:lvlText w:val=""/>
      <w:lvlJc w:val="left"/>
      <w:pPr>
        <w:ind w:left="360" w:hanging="360"/>
      </w:pPr>
      <w:rPr>
        <w:rFonts w:ascii="Symbol" w:hAnsi="Symbol" w:hint="default"/>
      </w:rPr>
    </w:lvl>
    <w:lvl w:ilvl="1" w:tplc="04160001">
      <w:start w:val="1"/>
      <w:numFmt w:val="bullet"/>
      <w:lvlText w:val=""/>
      <w:lvlJc w:val="left"/>
      <w:pPr>
        <w:ind w:left="1080" w:hanging="360"/>
      </w:pPr>
      <w:rPr>
        <w:rFonts w:ascii="Symbol" w:hAnsi="Symbol"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nsid w:val="51980140"/>
    <w:multiLevelType w:val="multilevel"/>
    <w:tmpl w:val="2BDAACC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632729B8"/>
    <w:multiLevelType w:val="multilevel"/>
    <w:tmpl w:val="BCD26628"/>
    <w:numStyleLink w:val="PrefPira"/>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1"/>
  </w:num>
  <w:num w:numId="15">
    <w:abstractNumId w:val="28"/>
  </w:num>
  <w:num w:numId="16">
    <w:abstractNumId w:val="13"/>
  </w:num>
  <w:num w:numId="17">
    <w:abstractNumId w:val="15"/>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2B9"/>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7B6"/>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473C"/>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1CCD"/>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47AA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E6F9A"/>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6228"/>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ABE"/>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2C3"/>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26E5"/>
    <w:rsid w:val="00D43C20"/>
    <w:rsid w:val="00D44B31"/>
    <w:rsid w:val="00D45ED7"/>
    <w:rsid w:val="00D46BDA"/>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2AB5"/>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0E96"/>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22802502">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schemas.microsoft.com/office/2006/documentManagement/types"/>
    <ds:schemaRef ds:uri="71763c0a-43a9-4215-9c1e-ac13867d38db"/>
    <ds:schemaRef ds:uri="http://purl.org/dc/dcmitype/"/>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te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FA7A356-C3C6-479B-BCED-D49E48857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27</Pages>
  <Words>11867</Words>
  <Characters>64087</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75803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Tais Yuri Otsuk</cp:lastModifiedBy>
  <cp:revision>8</cp:revision>
  <cp:lastPrinted>2026-06-16T11:36:00Z</cp:lastPrinted>
  <dcterms:created xsi:type="dcterms:W3CDTF">2026-06-08T18:11:00Z</dcterms:created>
  <dcterms:modified xsi:type="dcterms:W3CDTF">2026-06-16T11:41:00Z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