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334AAB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007E700D">
        <w:rPr>
          <w:b/>
          <w:sz w:val="20"/>
          <w:szCs w:val="20"/>
          <w:lang w:val="pt-BR"/>
        </w:rPr>
        <w:t>nº 178</w:t>
      </w:r>
      <w:r w:rsidR="00DE6257">
        <w:rPr>
          <w:b/>
          <w:sz w:val="20"/>
          <w:szCs w:val="20"/>
          <w:lang w:val="pt-BR"/>
        </w:rPr>
        <w:t>/2026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124181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DF29AA">
        <w:rPr>
          <w:b/>
          <w:sz w:val="20"/>
          <w:szCs w:val="20"/>
          <w:lang w:val="pt-BR"/>
        </w:rPr>
        <w:t>81.484/2026</w:t>
      </w:r>
    </w:p>
    <w:p w14:paraId="4DF3BAAE" w14:textId="38CEA0E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DE6257">
        <w:rPr>
          <w:b/>
          <w:sz w:val="20"/>
          <w:szCs w:val="20"/>
          <w:lang w:val="pt-BR"/>
        </w:rPr>
        <w:t xml:space="preserve"> 02</w:t>
      </w:r>
      <w:r w:rsidRPr="00B039A0">
        <w:rPr>
          <w:b/>
          <w:sz w:val="20"/>
          <w:szCs w:val="20"/>
          <w:lang w:val="pt-BR"/>
        </w:rPr>
        <w:t>/</w:t>
      </w:r>
      <w:r w:rsidR="00DE6257">
        <w:rPr>
          <w:b/>
          <w:sz w:val="20"/>
          <w:szCs w:val="20"/>
          <w:lang w:val="pt-BR"/>
        </w:rPr>
        <w:t>07/2026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9C173D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DE6257">
        <w:rPr>
          <w:b/>
          <w:sz w:val="20"/>
          <w:szCs w:val="20"/>
          <w:lang w:val="pt-BR"/>
        </w:rPr>
        <w:t xml:space="preserve"> 02</w:t>
      </w:r>
      <w:r w:rsidRPr="00B039A0">
        <w:rPr>
          <w:b/>
          <w:sz w:val="20"/>
          <w:szCs w:val="20"/>
          <w:lang w:val="pt-BR"/>
        </w:rPr>
        <w:t>/</w:t>
      </w:r>
      <w:r w:rsidR="00DE6257">
        <w:rPr>
          <w:b/>
          <w:sz w:val="20"/>
          <w:szCs w:val="20"/>
          <w:lang w:val="pt-BR"/>
        </w:rPr>
        <w:t>07</w:t>
      </w:r>
      <w:r w:rsidRPr="00B039A0">
        <w:rPr>
          <w:b/>
          <w:sz w:val="20"/>
          <w:szCs w:val="20"/>
          <w:lang w:val="pt-BR"/>
        </w:rPr>
        <w:t>/</w:t>
      </w:r>
      <w:r w:rsidR="00DE6257">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8F2C5EC"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DF29AA" w:rsidRPr="00DF29AA">
        <w:rPr>
          <w:rFonts w:ascii="Arial" w:hAnsi="Arial" w:cs="Arial"/>
          <w:b/>
          <w:kern w:val="2"/>
        </w:rPr>
        <w:t>Confecção de material gráfico (folders, folhetos, cartazes, blocos, filipetas, certificados, convites, impressões e encadernações) para uso da Secretaria Municipal de Agricultura, Abastecimento e Meio Ambiente durante o exercício de 2026</w:t>
      </w:r>
      <w:r w:rsidR="00DF29AA">
        <w:rPr>
          <w:rFonts w:ascii="Arial" w:hAnsi="Arial" w:cs="Arial"/>
          <w:b/>
          <w:kern w:val="2"/>
        </w:rPr>
        <w:t>.</w:t>
      </w:r>
    </w:p>
    <w:p w14:paraId="4DD8D191" w14:textId="2FCAC692"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DF29AA" w:rsidRPr="00DF29AA">
        <w:rPr>
          <w:rFonts w:ascii="Arial" w:hAnsi="Arial" w:cs="Arial"/>
          <w:b/>
        </w:rPr>
        <w:t>Secretaria Municipal de Agricultura, Abastecimento e Meio Ambiente – AGRIMA</w:t>
      </w:r>
    </w:p>
    <w:p w14:paraId="109A3D3D" w14:textId="55CB01C8"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p>
    <w:p w14:paraId="68103E7B" w14:textId="1FCA5A49" w:rsidR="00DF29AA" w:rsidRDefault="00DF29AA" w:rsidP="00DF29AA">
      <w:pPr>
        <w:tabs>
          <w:tab w:val="left" w:pos="284"/>
        </w:tabs>
        <w:ind w:firstLine="284"/>
        <w:jc w:val="both"/>
        <w:rPr>
          <w:rFonts w:ascii="Arial" w:hAnsi="Arial" w:cs="Arial"/>
          <w:color w:val="000000"/>
        </w:rPr>
      </w:pPr>
      <w:r>
        <w:rPr>
          <w:rFonts w:ascii="Arial" w:hAnsi="Arial" w:cs="Arial"/>
          <w:color w:val="000000"/>
        </w:rPr>
        <w:t>10012 / 20.605.0008.2060.0000</w:t>
      </w:r>
      <w:r>
        <w:rPr>
          <w:color w:val="000000"/>
        </w:rPr>
        <w:t xml:space="preserve"> </w:t>
      </w:r>
      <w:r>
        <w:rPr>
          <w:rFonts w:ascii="Arial" w:hAnsi="Arial" w:cs="Arial"/>
          <w:color w:val="000000"/>
        </w:rPr>
        <w:t>da fonte 0101011000</w:t>
      </w:r>
    </w:p>
    <w:p w14:paraId="4616064D" w14:textId="6BBA0E60" w:rsidR="00DF29AA" w:rsidRDefault="00DF29AA" w:rsidP="00DF29AA">
      <w:pPr>
        <w:tabs>
          <w:tab w:val="left" w:pos="284"/>
        </w:tabs>
        <w:ind w:firstLine="284"/>
        <w:jc w:val="both"/>
        <w:rPr>
          <w:rFonts w:ascii="Arial" w:hAnsi="Arial" w:cs="Arial"/>
        </w:rPr>
      </w:pPr>
      <w:r>
        <w:rPr>
          <w:rFonts w:ascii="Arial" w:hAnsi="Arial" w:cs="Arial"/>
          <w:color w:val="000000"/>
        </w:rPr>
        <w:t>10721 / 18.544.0008.2062.0000 da fonte 0101011000</w:t>
      </w:r>
    </w:p>
    <w:p w14:paraId="3BE35796" w14:textId="37CB42DA" w:rsidR="00B039A0" w:rsidRPr="00DF29AA" w:rsidRDefault="00906BC5" w:rsidP="00BE3501">
      <w:pPr>
        <w:numPr>
          <w:ilvl w:val="0"/>
          <w:numId w:val="10"/>
        </w:numPr>
        <w:tabs>
          <w:tab w:val="left" w:pos="284"/>
        </w:tabs>
        <w:jc w:val="both"/>
        <w:rPr>
          <w:rFonts w:ascii="Arial" w:hAnsi="Arial" w:cs="Arial"/>
          <w:b/>
        </w:rPr>
      </w:pPr>
      <w:r w:rsidRPr="00BE3501">
        <w:rPr>
          <w:rFonts w:ascii="Arial" w:hAnsi="Arial" w:cs="Arial"/>
        </w:rPr>
        <w:t xml:space="preserve">Valor estimado da contratação: </w:t>
      </w:r>
      <w:r w:rsidR="00C36B7E" w:rsidRPr="00BE3501">
        <w:rPr>
          <w:rFonts w:ascii="Arial" w:hAnsi="Arial" w:cs="Arial"/>
          <w:b/>
        </w:rPr>
        <w:t xml:space="preserve">R$ </w:t>
      </w:r>
      <w:r w:rsidR="00DF29AA" w:rsidRPr="00DF29AA">
        <w:rPr>
          <w:rFonts w:ascii="Arial" w:hAnsi="Arial" w:cs="Arial"/>
          <w:b/>
          <w:kern w:val="2"/>
        </w:rPr>
        <w:t>76.364,70 (setenta e seis mil, trezentos e sessenta e quatro reais, e setenta centavos)</w:t>
      </w:r>
      <w:r w:rsidR="00CB615B" w:rsidRPr="00DF29AA">
        <w:rPr>
          <w:rFonts w:ascii="Arial" w:hAnsi="Arial" w:cs="Arial"/>
          <w:b/>
        </w:rPr>
        <w:t>.</w:t>
      </w:r>
    </w:p>
    <w:p w14:paraId="7C5213D7" w14:textId="4394A9F2"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até 31 de dezembro de 20</w:t>
      </w:r>
      <w:r w:rsidR="00D76A1B" w:rsidRPr="00D4485A">
        <w:rPr>
          <w:rFonts w:ascii="Arial" w:hAnsi="Arial" w:cs="Arial"/>
        </w:rPr>
        <w:t>2</w:t>
      </w:r>
      <w:r w:rsidR="00DF29AA">
        <w:rPr>
          <w:rFonts w:ascii="Arial" w:hAnsi="Arial" w:cs="Arial"/>
        </w:rPr>
        <w:t>6</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49024D"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DF29AA">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72C45D07" w:rsidR="00572813" w:rsidRDefault="00572813" w:rsidP="00572813">
      <w:pPr>
        <w:numPr>
          <w:ilvl w:val="0"/>
          <w:numId w:val="9"/>
        </w:numPr>
        <w:tabs>
          <w:tab w:val="left" w:pos="284"/>
        </w:tabs>
        <w:jc w:val="both"/>
        <w:rPr>
          <w:rFonts w:ascii="Arial" w:hAnsi="Arial" w:cs="Arial"/>
        </w:rPr>
      </w:pPr>
      <w:r w:rsidRPr="00DF29AA">
        <w:rPr>
          <w:rFonts w:ascii="Arial" w:hAnsi="Arial" w:cs="Arial"/>
        </w:rPr>
        <w:t xml:space="preserve">Deverá ser especificado na proposta o </w:t>
      </w:r>
      <w:r w:rsidRPr="00DF29AA">
        <w:rPr>
          <w:rFonts w:ascii="Arial" w:hAnsi="Arial" w:cs="Arial"/>
          <w:b/>
        </w:rPr>
        <w:t>valor unitário e total</w:t>
      </w:r>
      <w:r w:rsidRPr="00DF29AA">
        <w:rPr>
          <w:rFonts w:ascii="Arial" w:hAnsi="Arial" w:cs="Arial"/>
        </w:rPr>
        <w:t xml:space="preserve"> expresso em moeda corrente nacional</w:t>
      </w:r>
      <w:r>
        <w:rPr>
          <w:rFonts w:ascii="Arial" w:hAnsi="Arial" w:cs="Arial"/>
        </w:rPr>
        <w:t xml:space="preserve">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DF29AA" w:rsidRPr="00F113B2" w14:paraId="53AC8B79"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0E6FB05" w:rsidR="00DF29AA" w:rsidRPr="00874D8F" w:rsidRDefault="00DF29AA" w:rsidP="00DF29AA">
            <w:pPr>
              <w:jc w:val="center"/>
              <w:rPr>
                <w:rFonts w:ascii="Arial" w:hAnsi="Arial" w:cs="Arial"/>
              </w:rPr>
            </w:pPr>
            <w:r>
              <w:rPr>
                <w:rFonts w:ascii="Arial" w:hAnsi="Arial" w:cs="Arial"/>
                <w:b/>
                <w:bCs/>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6838DF22" w:rsidR="00DF29AA" w:rsidRPr="00874D8F" w:rsidRDefault="00DF29AA" w:rsidP="00DF29AA">
            <w:pPr>
              <w:pStyle w:val="Contedodatabela"/>
              <w:jc w:val="center"/>
              <w:rPr>
                <w:rFonts w:ascii="Arial" w:hAnsi="Arial" w:cs="Arial"/>
              </w:rPr>
            </w:pPr>
            <w:r>
              <w:rPr>
                <w:rFonts w:ascii="Arial" w:hAnsi="Arial" w:cs="Arial"/>
              </w:rPr>
              <w:t>11.000</w:t>
            </w:r>
          </w:p>
        </w:tc>
        <w:tc>
          <w:tcPr>
            <w:tcW w:w="850" w:type="dxa"/>
            <w:tcBorders>
              <w:top w:val="single" w:sz="4" w:space="0" w:color="000000"/>
              <w:left w:val="single" w:sz="4" w:space="0" w:color="000000"/>
              <w:bottom w:val="single" w:sz="4" w:space="0" w:color="000000"/>
              <w:right w:val="nil"/>
            </w:tcBorders>
            <w:vAlign w:val="center"/>
          </w:tcPr>
          <w:p w14:paraId="1F2A3AB6" w14:textId="68D4FFFA" w:rsidR="00DF29AA" w:rsidRPr="00874D8F" w:rsidRDefault="00DF29AA" w:rsidP="00DF29AA">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4E6D17D9" w:rsidR="00DF29AA" w:rsidRPr="00874D8F" w:rsidRDefault="00DF29AA" w:rsidP="00DF29AA">
            <w:pPr>
              <w:pStyle w:val="Contedodatabela"/>
              <w:rPr>
                <w:rFonts w:ascii="Arial" w:hAnsi="Arial" w:cs="Arial"/>
              </w:rPr>
            </w:pPr>
            <w:r>
              <w:rPr>
                <w:rFonts w:ascii="Arial" w:hAnsi="Arial" w:cs="Arial"/>
                <w:color w:val="000000"/>
              </w:rPr>
              <w:t xml:space="preserve">Confecção de FOLDERS, no formato A4, 4x4 cores, Papel </w:t>
            </w:r>
            <w:proofErr w:type="spellStart"/>
            <w:r>
              <w:rPr>
                <w:rFonts w:ascii="Arial" w:hAnsi="Arial" w:cs="Arial"/>
                <w:color w:val="000000"/>
              </w:rPr>
              <w:t>couchê</w:t>
            </w:r>
            <w:proofErr w:type="spellEnd"/>
            <w:r>
              <w:rPr>
                <w:rFonts w:ascii="Arial" w:hAnsi="Arial" w:cs="Arial"/>
                <w:color w:val="000000"/>
              </w:rPr>
              <w:t xml:space="preserve"> 90 </w:t>
            </w:r>
            <w:proofErr w:type="spellStart"/>
            <w:r>
              <w:rPr>
                <w:rFonts w:ascii="Arial" w:hAnsi="Arial" w:cs="Arial"/>
                <w:color w:val="000000"/>
              </w:rPr>
              <w:t>gr</w:t>
            </w:r>
            <w:proofErr w:type="spellEnd"/>
            <w:r>
              <w:rPr>
                <w:rFonts w:ascii="Arial" w:hAnsi="Arial" w:cs="Arial"/>
                <w:color w:val="000000"/>
              </w:rPr>
              <w:t>, 01 ou 02 dobras – impressão mínima: 250 unidades. Sem limite de Matrizes</w:t>
            </w:r>
          </w:p>
        </w:tc>
      </w:tr>
      <w:tr w:rsidR="00DF29AA" w:rsidRPr="00F113B2" w14:paraId="57A2B8EB"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A38CD9A" w:rsidR="00DF29AA" w:rsidRPr="00874D8F" w:rsidRDefault="00DF29AA" w:rsidP="00DF29AA">
            <w:pPr>
              <w:jc w:val="center"/>
              <w:rPr>
                <w:rFonts w:ascii="Arial" w:hAnsi="Arial" w:cs="Arial"/>
                <w:b/>
                <w:bCs/>
                <w:sz w:val="18"/>
                <w:szCs w:val="18"/>
              </w:rPr>
            </w:pPr>
            <w:r>
              <w:rPr>
                <w:rFonts w:ascii="Arial" w:hAnsi="Arial" w:cs="Arial"/>
                <w:b/>
                <w:bCs/>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00346AC2" w:rsidR="00DF29AA" w:rsidRPr="00874D8F" w:rsidRDefault="00DF29AA" w:rsidP="00DF29AA">
            <w:pPr>
              <w:pStyle w:val="Contedodatabela"/>
              <w:jc w:val="center"/>
              <w:rPr>
                <w:rFonts w:ascii="Arial" w:hAnsi="Arial" w:cs="Arial"/>
              </w:rPr>
            </w:pPr>
            <w:r>
              <w:rPr>
                <w:rFonts w:ascii="Arial" w:hAnsi="Arial" w:cs="Arial"/>
                <w:kern w:val="2"/>
              </w:rPr>
              <w:t>500</w:t>
            </w:r>
          </w:p>
        </w:tc>
        <w:tc>
          <w:tcPr>
            <w:tcW w:w="850" w:type="dxa"/>
            <w:tcBorders>
              <w:top w:val="single" w:sz="4" w:space="0" w:color="000000"/>
              <w:left w:val="single" w:sz="4" w:space="0" w:color="000000"/>
              <w:bottom w:val="single" w:sz="4" w:space="0" w:color="000000"/>
              <w:right w:val="nil"/>
            </w:tcBorders>
            <w:vAlign w:val="center"/>
          </w:tcPr>
          <w:p w14:paraId="6563B137" w14:textId="75F057D6"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C9267BE" w14:textId="206691E6" w:rsidR="00DF29AA" w:rsidRPr="00874D8F" w:rsidRDefault="00DF29AA" w:rsidP="00DF29AA">
            <w:pPr>
              <w:pStyle w:val="Contedodatabela"/>
              <w:rPr>
                <w:rFonts w:ascii="Arial" w:hAnsi="Arial" w:cs="Arial"/>
              </w:rPr>
            </w:pPr>
            <w:r>
              <w:rPr>
                <w:rFonts w:ascii="Arial" w:hAnsi="Arial" w:cs="Arial"/>
                <w:color w:val="000000"/>
              </w:rPr>
              <w:t xml:space="preserve">Confecção de CARTAZES, formato A3, 4x0 cor, </w:t>
            </w:r>
            <w:proofErr w:type="spellStart"/>
            <w:r>
              <w:rPr>
                <w:rFonts w:ascii="Arial" w:hAnsi="Arial" w:cs="Arial"/>
                <w:color w:val="000000"/>
              </w:rPr>
              <w:t>couche</w:t>
            </w:r>
            <w:proofErr w:type="spellEnd"/>
            <w:r>
              <w:rPr>
                <w:rFonts w:ascii="Arial" w:hAnsi="Arial" w:cs="Arial"/>
                <w:color w:val="000000"/>
              </w:rPr>
              <w:t xml:space="preserve"> 115 g – impressão mínima 20 unidades. Sem limite de Matrizes</w:t>
            </w:r>
          </w:p>
        </w:tc>
      </w:tr>
      <w:tr w:rsidR="00DF29AA" w:rsidRPr="00F113B2" w14:paraId="4C199A4E"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44E016E" w14:textId="19F7EEA9" w:rsidR="00DF29AA" w:rsidRPr="00874D8F" w:rsidRDefault="00DF29AA" w:rsidP="00DF29AA">
            <w:pPr>
              <w:jc w:val="center"/>
              <w:rPr>
                <w:rFonts w:ascii="Arial" w:hAnsi="Arial" w:cs="Arial"/>
                <w:b/>
                <w:bCs/>
                <w:sz w:val="18"/>
                <w:szCs w:val="18"/>
              </w:rPr>
            </w:pPr>
            <w:r>
              <w:rPr>
                <w:rFonts w:ascii="Arial" w:hAnsi="Arial" w:cs="Arial"/>
                <w:b/>
                <w:bCs/>
                <w:color w:val="000000"/>
              </w:rPr>
              <w:t>03</w:t>
            </w:r>
          </w:p>
        </w:tc>
        <w:tc>
          <w:tcPr>
            <w:tcW w:w="850" w:type="dxa"/>
            <w:tcBorders>
              <w:top w:val="single" w:sz="4" w:space="0" w:color="000000"/>
              <w:left w:val="single" w:sz="4" w:space="0" w:color="000000"/>
              <w:bottom w:val="single" w:sz="4" w:space="0" w:color="000000"/>
              <w:right w:val="nil"/>
            </w:tcBorders>
            <w:vAlign w:val="center"/>
          </w:tcPr>
          <w:p w14:paraId="5F99B01A" w14:textId="578B9585" w:rsidR="00DF29AA" w:rsidRPr="00874D8F" w:rsidRDefault="00DF29AA" w:rsidP="00DF29AA">
            <w:pPr>
              <w:pStyle w:val="Contedodatabela"/>
              <w:jc w:val="center"/>
              <w:rPr>
                <w:rFonts w:ascii="Arial" w:hAnsi="Arial" w:cs="Arial"/>
              </w:rPr>
            </w:pPr>
            <w:r>
              <w:rPr>
                <w:rFonts w:ascii="Arial" w:hAnsi="Arial" w:cs="Arial"/>
                <w:kern w:val="2"/>
              </w:rPr>
              <w:t>100</w:t>
            </w:r>
          </w:p>
        </w:tc>
        <w:tc>
          <w:tcPr>
            <w:tcW w:w="850" w:type="dxa"/>
            <w:tcBorders>
              <w:top w:val="single" w:sz="4" w:space="0" w:color="000000"/>
              <w:left w:val="single" w:sz="4" w:space="0" w:color="000000"/>
              <w:bottom w:val="single" w:sz="4" w:space="0" w:color="000000"/>
              <w:right w:val="nil"/>
            </w:tcBorders>
            <w:vAlign w:val="center"/>
          </w:tcPr>
          <w:p w14:paraId="2605B8CD" w14:textId="20F3FE23"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448F64C4" w14:textId="4B6950FE" w:rsidR="00DF29AA" w:rsidRPr="00874D8F" w:rsidRDefault="00DF29AA" w:rsidP="00DF29AA">
            <w:pPr>
              <w:pStyle w:val="Contedodatabela"/>
              <w:rPr>
                <w:rFonts w:ascii="Arial" w:hAnsi="Arial" w:cs="Arial"/>
              </w:rPr>
            </w:pPr>
            <w:r>
              <w:rPr>
                <w:rFonts w:ascii="Arial" w:hAnsi="Arial" w:cs="Arial"/>
                <w:color w:val="000000"/>
              </w:rPr>
              <w:t xml:space="preserve">Confecção de CARTAZES, formato A3, 4x4 cor, </w:t>
            </w:r>
            <w:proofErr w:type="spellStart"/>
            <w:r>
              <w:rPr>
                <w:rFonts w:ascii="Arial" w:hAnsi="Arial" w:cs="Arial"/>
                <w:color w:val="000000"/>
              </w:rPr>
              <w:t>couche</w:t>
            </w:r>
            <w:proofErr w:type="spellEnd"/>
            <w:r>
              <w:rPr>
                <w:rFonts w:ascii="Arial" w:hAnsi="Arial" w:cs="Arial"/>
                <w:color w:val="000000"/>
              </w:rPr>
              <w:t xml:space="preserve"> 115 g – impressão mínima 20 unidades. Sem limite de Matrizes</w:t>
            </w:r>
          </w:p>
        </w:tc>
      </w:tr>
      <w:tr w:rsidR="00DF29AA" w:rsidRPr="00F113B2" w14:paraId="1A8040C7"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A56D923" w14:textId="2254F6AB" w:rsidR="00DF29AA" w:rsidRPr="00874D8F" w:rsidRDefault="00DF29AA" w:rsidP="00DF29AA">
            <w:pPr>
              <w:jc w:val="center"/>
              <w:rPr>
                <w:rFonts w:ascii="Arial" w:hAnsi="Arial" w:cs="Arial"/>
                <w:b/>
                <w:bCs/>
                <w:sz w:val="18"/>
                <w:szCs w:val="18"/>
              </w:rPr>
            </w:pPr>
            <w:r>
              <w:rPr>
                <w:rFonts w:ascii="Arial" w:hAnsi="Arial" w:cs="Arial"/>
                <w:b/>
                <w:bCs/>
                <w:color w:val="000000"/>
              </w:rPr>
              <w:t>04</w:t>
            </w:r>
          </w:p>
        </w:tc>
        <w:tc>
          <w:tcPr>
            <w:tcW w:w="850" w:type="dxa"/>
            <w:tcBorders>
              <w:top w:val="single" w:sz="4" w:space="0" w:color="000000"/>
              <w:left w:val="single" w:sz="4" w:space="0" w:color="000000"/>
              <w:bottom w:val="single" w:sz="4" w:space="0" w:color="000000"/>
              <w:right w:val="nil"/>
            </w:tcBorders>
            <w:vAlign w:val="center"/>
          </w:tcPr>
          <w:p w14:paraId="60D4E828" w14:textId="3087C228" w:rsidR="00DF29AA" w:rsidRPr="00874D8F" w:rsidRDefault="00DF29AA" w:rsidP="00DF29AA">
            <w:pPr>
              <w:pStyle w:val="Contedodatabela"/>
              <w:jc w:val="center"/>
              <w:rPr>
                <w:rFonts w:ascii="Arial" w:hAnsi="Arial" w:cs="Arial"/>
              </w:rPr>
            </w:pPr>
            <w:r>
              <w:rPr>
                <w:rFonts w:ascii="Arial" w:hAnsi="Arial" w:cs="Arial"/>
                <w:kern w:val="2"/>
              </w:rPr>
              <w:t>1.000</w:t>
            </w:r>
          </w:p>
        </w:tc>
        <w:tc>
          <w:tcPr>
            <w:tcW w:w="850" w:type="dxa"/>
            <w:tcBorders>
              <w:top w:val="single" w:sz="4" w:space="0" w:color="000000"/>
              <w:left w:val="single" w:sz="4" w:space="0" w:color="000000"/>
              <w:bottom w:val="single" w:sz="4" w:space="0" w:color="000000"/>
              <w:right w:val="nil"/>
            </w:tcBorders>
            <w:vAlign w:val="center"/>
          </w:tcPr>
          <w:p w14:paraId="62DB3B91" w14:textId="63304FAC"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F891F3E" w14:textId="4F6D5CD7" w:rsidR="00DF29AA" w:rsidRPr="00874D8F" w:rsidRDefault="00DF29AA" w:rsidP="00DF29AA">
            <w:pPr>
              <w:pStyle w:val="Contedodatabela"/>
              <w:rPr>
                <w:rFonts w:ascii="Arial" w:hAnsi="Arial" w:cs="Arial"/>
              </w:rPr>
            </w:pPr>
            <w:r>
              <w:rPr>
                <w:rFonts w:ascii="Arial" w:hAnsi="Arial" w:cs="Arial"/>
                <w:color w:val="000000"/>
              </w:rPr>
              <w:t>Confecção de BLOCOS (com 100 fls. cada bloco), 1x0 cor (preto e branco), no formato 23 cm x 15,7 cm, Papel sulfite branco, 75 gr., acabamento por blocagem - impressão mínima de 100 unidades. Sem limite de Matrizes</w:t>
            </w:r>
          </w:p>
        </w:tc>
      </w:tr>
      <w:tr w:rsidR="00DF29AA" w:rsidRPr="00F113B2" w14:paraId="60E6EA77"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E503D7" w14:textId="318F7867" w:rsidR="00DF29AA" w:rsidRPr="00874D8F" w:rsidRDefault="00DF29AA" w:rsidP="00DF29AA">
            <w:pPr>
              <w:jc w:val="center"/>
              <w:rPr>
                <w:rFonts w:ascii="Arial" w:hAnsi="Arial" w:cs="Arial"/>
                <w:b/>
                <w:bCs/>
                <w:sz w:val="18"/>
                <w:szCs w:val="18"/>
              </w:rPr>
            </w:pPr>
            <w:r>
              <w:rPr>
                <w:rFonts w:ascii="Arial" w:hAnsi="Arial" w:cs="Arial"/>
                <w:b/>
                <w:bCs/>
                <w:color w:val="000000"/>
              </w:rPr>
              <w:t>05</w:t>
            </w:r>
          </w:p>
        </w:tc>
        <w:tc>
          <w:tcPr>
            <w:tcW w:w="850" w:type="dxa"/>
            <w:tcBorders>
              <w:top w:val="single" w:sz="4" w:space="0" w:color="000000"/>
              <w:left w:val="single" w:sz="4" w:space="0" w:color="000000"/>
              <w:bottom w:val="single" w:sz="4" w:space="0" w:color="000000"/>
              <w:right w:val="nil"/>
            </w:tcBorders>
            <w:vAlign w:val="center"/>
          </w:tcPr>
          <w:p w14:paraId="7CD11DED" w14:textId="680AC827" w:rsidR="00DF29AA" w:rsidRPr="00874D8F" w:rsidRDefault="00DF29AA" w:rsidP="00DF29AA">
            <w:pPr>
              <w:pStyle w:val="Contedodatabela"/>
              <w:jc w:val="center"/>
              <w:rPr>
                <w:rFonts w:ascii="Arial" w:hAnsi="Arial" w:cs="Arial"/>
              </w:rPr>
            </w:pPr>
            <w:r>
              <w:rPr>
                <w:rFonts w:ascii="Arial" w:hAnsi="Arial" w:cs="Arial"/>
                <w:kern w:val="2"/>
              </w:rPr>
              <w:t>500</w:t>
            </w:r>
          </w:p>
        </w:tc>
        <w:tc>
          <w:tcPr>
            <w:tcW w:w="850" w:type="dxa"/>
            <w:tcBorders>
              <w:top w:val="single" w:sz="4" w:space="0" w:color="000000"/>
              <w:left w:val="single" w:sz="4" w:space="0" w:color="000000"/>
              <w:bottom w:val="single" w:sz="4" w:space="0" w:color="000000"/>
              <w:right w:val="nil"/>
            </w:tcBorders>
            <w:vAlign w:val="center"/>
          </w:tcPr>
          <w:p w14:paraId="7D761098" w14:textId="00AD7DFA"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5678F08" w14:textId="1AC69253" w:rsidR="00DF29AA" w:rsidRPr="00874D8F" w:rsidRDefault="00DF29AA" w:rsidP="00DF29AA">
            <w:pPr>
              <w:pStyle w:val="Contedodatabela"/>
              <w:rPr>
                <w:rFonts w:ascii="Arial" w:hAnsi="Arial" w:cs="Arial"/>
              </w:rPr>
            </w:pPr>
            <w:r>
              <w:rPr>
                <w:rFonts w:ascii="Arial" w:hAnsi="Arial" w:cs="Arial"/>
                <w:color w:val="000000"/>
              </w:rPr>
              <w:t xml:space="preserve">Confecção de BLOCOS (com 100 fls. cada bloco), 1x0 cor (preto e branco), no formato 14 cm x </w:t>
            </w:r>
            <w:proofErr w:type="gramStart"/>
            <w:r>
              <w:rPr>
                <w:rFonts w:ascii="Arial" w:hAnsi="Arial" w:cs="Arial"/>
                <w:color w:val="000000"/>
              </w:rPr>
              <w:t>5</w:t>
            </w:r>
            <w:proofErr w:type="gramEnd"/>
            <w:r>
              <w:rPr>
                <w:rFonts w:ascii="Arial" w:hAnsi="Arial" w:cs="Arial"/>
                <w:color w:val="000000"/>
              </w:rPr>
              <w:t xml:space="preserve"> cm, Papel sulfite branco, 75 gr., acabamento por blocagem - impressão mínima de 100 unidades. Sem limite de Matrizes</w:t>
            </w:r>
          </w:p>
        </w:tc>
      </w:tr>
      <w:tr w:rsidR="00DF29AA" w:rsidRPr="00F113B2" w14:paraId="6990C836"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B81B62" w14:textId="4EE83DF7" w:rsidR="00DF29AA" w:rsidRPr="00874D8F" w:rsidRDefault="00DF29AA" w:rsidP="00DF29AA">
            <w:pPr>
              <w:jc w:val="center"/>
              <w:rPr>
                <w:rFonts w:ascii="Arial" w:hAnsi="Arial" w:cs="Arial"/>
                <w:b/>
                <w:bCs/>
                <w:sz w:val="18"/>
                <w:szCs w:val="18"/>
              </w:rPr>
            </w:pPr>
            <w:r>
              <w:rPr>
                <w:rFonts w:ascii="Arial" w:hAnsi="Arial" w:cs="Arial"/>
                <w:b/>
                <w:bCs/>
                <w:color w:val="000000"/>
              </w:rPr>
              <w:t>06</w:t>
            </w:r>
          </w:p>
        </w:tc>
        <w:tc>
          <w:tcPr>
            <w:tcW w:w="850" w:type="dxa"/>
            <w:tcBorders>
              <w:top w:val="single" w:sz="4" w:space="0" w:color="000000"/>
              <w:left w:val="single" w:sz="4" w:space="0" w:color="000000"/>
              <w:bottom w:val="single" w:sz="4" w:space="0" w:color="000000"/>
              <w:right w:val="nil"/>
            </w:tcBorders>
            <w:vAlign w:val="center"/>
          </w:tcPr>
          <w:p w14:paraId="10FF7C1C" w14:textId="3E9DFA78" w:rsidR="00DF29AA" w:rsidRPr="00874D8F" w:rsidRDefault="00DF29AA" w:rsidP="00DF29AA">
            <w:pPr>
              <w:pStyle w:val="Contedodatabela"/>
              <w:jc w:val="center"/>
              <w:rPr>
                <w:rFonts w:ascii="Arial" w:hAnsi="Arial" w:cs="Arial"/>
              </w:rPr>
            </w:pPr>
            <w:r>
              <w:rPr>
                <w:rFonts w:ascii="Arial" w:hAnsi="Arial" w:cs="Arial"/>
                <w:kern w:val="2"/>
              </w:rPr>
              <w:t>530</w:t>
            </w:r>
          </w:p>
        </w:tc>
        <w:tc>
          <w:tcPr>
            <w:tcW w:w="850" w:type="dxa"/>
            <w:tcBorders>
              <w:top w:val="single" w:sz="4" w:space="0" w:color="000000"/>
              <w:left w:val="single" w:sz="4" w:space="0" w:color="000000"/>
              <w:bottom w:val="single" w:sz="4" w:space="0" w:color="000000"/>
              <w:right w:val="nil"/>
            </w:tcBorders>
            <w:vAlign w:val="center"/>
          </w:tcPr>
          <w:p w14:paraId="3448FB3D" w14:textId="4D9EA58F"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EDB2E6C" w14:textId="5A42423A" w:rsidR="00DF29AA" w:rsidRPr="00874D8F" w:rsidRDefault="00DF29AA" w:rsidP="00DF29AA">
            <w:pPr>
              <w:pStyle w:val="Contedodatabela"/>
              <w:rPr>
                <w:rFonts w:ascii="Arial" w:hAnsi="Arial" w:cs="Arial"/>
              </w:rPr>
            </w:pPr>
            <w:r>
              <w:rPr>
                <w:rFonts w:ascii="Arial" w:hAnsi="Arial" w:cs="Arial"/>
                <w:color w:val="000000"/>
              </w:rPr>
              <w:t xml:space="preserve">Confecção de APOSTILAS, no formato A4, com miolo em papel Offset 75 gr., impressão frente e verso, 4x4 cores. Capa Papel </w:t>
            </w:r>
            <w:proofErr w:type="spellStart"/>
            <w:r>
              <w:rPr>
                <w:rFonts w:ascii="Arial" w:hAnsi="Arial" w:cs="Arial"/>
                <w:color w:val="000000"/>
              </w:rPr>
              <w:t>Couchê</w:t>
            </w:r>
            <w:proofErr w:type="spellEnd"/>
            <w:r>
              <w:rPr>
                <w:rFonts w:ascii="Arial" w:hAnsi="Arial" w:cs="Arial"/>
                <w:color w:val="000000"/>
              </w:rPr>
              <w:t xml:space="preserve"> 200 grs. Acabamento com espiral. Sem limites de Matrizes – Apostilas impressas no mínimo com 50 páginas (25 folhas) e no máximo com 150 páginas (75 folhas)</w:t>
            </w:r>
          </w:p>
        </w:tc>
      </w:tr>
      <w:tr w:rsidR="00DF29AA" w:rsidRPr="00F113B2" w14:paraId="6EFC497A"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3CF34A0" w14:textId="3AF39EC3" w:rsidR="00DF29AA" w:rsidRPr="00874D8F" w:rsidRDefault="00DF29AA" w:rsidP="00DF29AA">
            <w:pPr>
              <w:jc w:val="center"/>
              <w:rPr>
                <w:rFonts w:ascii="Arial" w:hAnsi="Arial" w:cs="Arial"/>
                <w:b/>
                <w:bCs/>
                <w:sz w:val="18"/>
                <w:szCs w:val="18"/>
              </w:rPr>
            </w:pPr>
            <w:r>
              <w:rPr>
                <w:rFonts w:ascii="Arial" w:hAnsi="Arial" w:cs="Arial"/>
                <w:b/>
                <w:bCs/>
                <w:color w:val="000000"/>
              </w:rPr>
              <w:t>07</w:t>
            </w:r>
          </w:p>
        </w:tc>
        <w:tc>
          <w:tcPr>
            <w:tcW w:w="850" w:type="dxa"/>
            <w:tcBorders>
              <w:top w:val="single" w:sz="4" w:space="0" w:color="000000"/>
              <w:left w:val="single" w:sz="4" w:space="0" w:color="000000"/>
              <w:bottom w:val="single" w:sz="4" w:space="0" w:color="000000"/>
              <w:right w:val="nil"/>
            </w:tcBorders>
            <w:vAlign w:val="center"/>
          </w:tcPr>
          <w:p w14:paraId="2F22B891" w14:textId="2F1E63B3" w:rsidR="00DF29AA" w:rsidRPr="00874D8F" w:rsidRDefault="00DF29AA" w:rsidP="00DF29AA">
            <w:pPr>
              <w:pStyle w:val="Contedodatabela"/>
              <w:jc w:val="center"/>
              <w:rPr>
                <w:rFonts w:ascii="Arial" w:hAnsi="Arial" w:cs="Arial"/>
              </w:rPr>
            </w:pPr>
            <w:r>
              <w:rPr>
                <w:rFonts w:ascii="Arial" w:hAnsi="Arial" w:cs="Arial"/>
                <w:kern w:val="2"/>
              </w:rPr>
              <w:t>300</w:t>
            </w:r>
          </w:p>
        </w:tc>
        <w:tc>
          <w:tcPr>
            <w:tcW w:w="850" w:type="dxa"/>
            <w:tcBorders>
              <w:top w:val="single" w:sz="4" w:space="0" w:color="000000"/>
              <w:left w:val="single" w:sz="4" w:space="0" w:color="000000"/>
              <w:bottom w:val="single" w:sz="4" w:space="0" w:color="000000"/>
              <w:right w:val="nil"/>
            </w:tcBorders>
            <w:vAlign w:val="center"/>
          </w:tcPr>
          <w:p w14:paraId="620F665E" w14:textId="3BE3A118"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3D7203C" w14:textId="26A7F21B" w:rsidR="00DF29AA" w:rsidRPr="00874D8F" w:rsidRDefault="00DF29AA" w:rsidP="00DF29AA">
            <w:pPr>
              <w:pStyle w:val="Contedodatabela"/>
              <w:rPr>
                <w:rFonts w:ascii="Arial" w:hAnsi="Arial" w:cs="Arial"/>
              </w:rPr>
            </w:pPr>
            <w:r>
              <w:rPr>
                <w:rFonts w:ascii="Arial" w:hAnsi="Arial" w:cs="Arial"/>
                <w:color w:val="000000"/>
              </w:rPr>
              <w:t xml:space="preserve">Confecção de FILIPETAS, no formato 20 cm x 10 cm, 4X4 cores, papel </w:t>
            </w:r>
            <w:proofErr w:type="spellStart"/>
            <w:r>
              <w:rPr>
                <w:rFonts w:ascii="Arial" w:hAnsi="Arial" w:cs="Arial"/>
                <w:color w:val="000000"/>
              </w:rPr>
              <w:t>Couchê</w:t>
            </w:r>
            <w:proofErr w:type="spellEnd"/>
            <w:r>
              <w:rPr>
                <w:rFonts w:ascii="Arial" w:hAnsi="Arial" w:cs="Arial"/>
                <w:color w:val="000000"/>
              </w:rPr>
              <w:t xml:space="preserve"> 90 </w:t>
            </w:r>
            <w:proofErr w:type="spellStart"/>
            <w:proofErr w:type="gramStart"/>
            <w:r>
              <w:rPr>
                <w:rFonts w:ascii="Arial" w:hAnsi="Arial" w:cs="Arial"/>
                <w:color w:val="000000"/>
              </w:rPr>
              <w:t>gr</w:t>
            </w:r>
            <w:proofErr w:type="spellEnd"/>
            <w:proofErr w:type="gramEnd"/>
            <w:r>
              <w:rPr>
                <w:rFonts w:ascii="Arial" w:hAnsi="Arial" w:cs="Arial"/>
                <w:color w:val="000000"/>
              </w:rPr>
              <w:t>, impressão mínima 200 unidades. Sem limite de Matrizes</w:t>
            </w:r>
          </w:p>
        </w:tc>
      </w:tr>
      <w:tr w:rsidR="00DF29AA" w:rsidRPr="00F113B2" w14:paraId="7D27483E"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E9D228B" w14:textId="13FFCE3A" w:rsidR="00DF29AA" w:rsidRPr="00874D8F" w:rsidRDefault="00DF29AA" w:rsidP="00DF29AA">
            <w:pPr>
              <w:jc w:val="center"/>
              <w:rPr>
                <w:rFonts w:ascii="Arial" w:hAnsi="Arial" w:cs="Arial"/>
                <w:b/>
                <w:bCs/>
                <w:sz w:val="18"/>
                <w:szCs w:val="18"/>
              </w:rPr>
            </w:pPr>
            <w:r>
              <w:rPr>
                <w:rFonts w:ascii="Arial" w:hAnsi="Arial" w:cs="Arial"/>
                <w:b/>
                <w:bCs/>
                <w:color w:val="000000"/>
              </w:rPr>
              <w:t>08</w:t>
            </w:r>
          </w:p>
        </w:tc>
        <w:tc>
          <w:tcPr>
            <w:tcW w:w="850" w:type="dxa"/>
            <w:tcBorders>
              <w:top w:val="single" w:sz="4" w:space="0" w:color="000000"/>
              <w:left w:val="single" w:sz="4" w:space="0" w:color="000000"/>
              <w:bottom w:val="single" w:sz="4" w:space="0" w:color="000000"/>
              <w:right w:val="nil"/>
            </w:tcBorders>
            <w:vAlign w:val="center"/>
          </w:tcPr>
          <w:p w14:paraId="0D42F1C9" w14:textId="5797476F" w:rsidR="00DF29AA" w:rsidRPr="00874D8F" w:rsidRDefault="00DF29AA" w:rsidP="00DF29AA">
            <w:pPr>
              <w:pStyle w:val="Contedodatabela"/>
              <w:jc w:val="center"/>
              <w:rPr>
                <w:rFonts w:ascii="Arial" w:hAnsi="Arial" w:cs="Arial"/>
              </w:rPr>
            </w:pPr>
            <w:r>
              <w:rPr>
                <w:rFonts w:ascii="Arial" w:hAnsi="Arial" w:cs="Arial"/>
                <w:kern w:val="2"/>
              </w:rPr>
              <w:t>250</w:t>
            </w:r>
          </w:p>
        </w:tc>
        <w:tc>
          <w:tcPr>
            <w:tcW w:w="850" w:type="dxa"/>
            <w:tcBorders>
              <w:top w:val="single" w:sz="4" w:space="0" w:color="000000"/>
              <w:left w:val="single" w:sz="4" w:space="0" w:color="000000"/>
              <w:bottom w:val="single" w:sz="4" w:space="0" w:color="000000"/>
              <w:right w:val="nil"/>
            </w:tcBorders>
            <w:vAlign w:val="center"/>
          </w:tcPr>
          <w:p w14:paraId="5C4263D7" w14:textId="619C4849"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9FD154E" w14:textId="438E05FD" w:rsidR="00DF29AA" w:rsidRPr="00874D8F" w:rsidRDefault="00DF29AA" w:rsidP="00DF29AA">
            <w:pPr>
              <w:pStyle w:val="Contedodatabela"/>
              <w:rPr>
                <w:rFonts w:ascii="Arial" w:hAnsi="Arial" w:cs="Arial"/>
              </w:rPr>
            </w:pPr>
            <w:r>
              <w:rPr>
                <w:rFonts w:ascii="Arial" w:hAnsi="Arial" w:cs="Arial"/>
                <w:color w:val="000000"/>
              </w:rPr>
              <w:t xml:space="preserve">Confecção de CERTIFICADO, no formato A4, 4X4 cores, papel </w:t>
            </w:r>
            <w:proofErr w:type="spellStart"/>
            <w:r>
              <w:rPr>
                <w:rFonts w:ascii="Arial" w:hAnsi="Arial" w:cs="Arial"/>
                <w:color w:val="000000"/>
              </w:rPr>
              <w:t>Couchê</w:t>
            </w:r>
            <w:proofErr w:type="spellEnd"/>
            <w:r>
              <w:rPr>
                <w:rFonts w:ascii="Arial" w:hAnsi="Arial" w:cs="Arial"/>
                <w:color w:val="000000"/>
              </w:rPr>
              <w:t xml:space="preserve"> 150 </w:t>
            </w:r>
            <w:proofErr w:type="spellStart"/>
            <w:r>
              <w:rPr>
                <w:rFonts w:ascii="Arial" w:hAnsi="Arial" w:cs="Arial"/>
                <w:color w:val="000000"/>
              </w:rPr>
              <w:t>gr</w:t>
            </w:r>
            <w:proofErr w:type="spellEnd"/>
            <w:r>
              <w:rPr>
                <w:rFonts w:ascii="Arial" w:hAnsi="Arial" w:cs="Arial"/>
                <w:color w:val="000000"/>
              </w:rPr>
              <w:t>, impressão mínima 50 unidades. Sem limite de Matrizes</w:t>
            </w:r>
          </w:p>
        </w:tc>
      </w:tr>
      <w:tr w:rsidR="00DF29AA" w:rsidRPr="00F113B2" w14:paraId="2BC3E26E"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F0049E1" w14:textId="3A88A336" w:rsidR="00DF29AA" w:rsidRPr="00874D8F" w:rsidRDefault="00DF29AA" w:rsidP="00DF29AA">
            <w:pPr>
              <w:jc w:val="center"/>
              <w:rPr>
                <w:rFonts w:ascii="Arial" w:hAnsi="Arial" w:cs="Arial"/>
                <w:b/>
                <w:bCs/>
                <w:sz w:val="18"/>
                <w:szCs w:val="18"/>
              </w:rPr>
            </w:pPr>
            <w:r>
              <w:rPr>
                <w:rFonts w:ascii="Arial" w:hAnsi="Arial" w:cs="Arial"/>
                <w:b/>
                <w:bCs/>
                <w:color w:val="000000"/>
              </w:rPr>
              <w:lastRenderedPageBreak/>
              <w:t>09</w:t>
            </w:r>
          </w:p>
        </w:tc>
        <w:tc>
          <w:tcPr>
            <w:tcW w:w="850" w:type="dxa"/>
            <w:tcBorders>
              <w:top w:val="single" w:sz="4" w:space="0" w:color="000000"/>
              <w:left w:val="single" w:sz="4" w:space="0" w:color="000000"/>
              <w:bottom w:val="single" w:sz="4" w:space="0" w:color="000000"/>
              <w:right w:val="nil"/>
            </w:tcBorders>
            <w:vAlign w:val="center"/>
          </w:tcPr>
          <w:p w14:paraId="391F14B5" w14:textId="26EA2277" w:rsidR="00DF29AA" w:rsidRPr="00874D8F" w:rsidRDefault="00DF29AA" w:rsidP="00DF29AA">
            <w:pPr>
              <w:pStyle w:val="Contedodatabela"/>
              <w:jc w:val="center"/>
              <w:rPr>
                <w:rFonts w:ascii="Arial" w:hAnsi="Arial" w:cs="Arial"/>
              </w:rPr>
            </w:pPr>
            <w:r>
              <w:rPr>
                <w:rFonts w:ascii="Arial" w:hAnsi="Arial" w:cs="Arial"/>
                <w:kern w:val="2"/>
              </w:rPr>
              <w:t>1.000</w:t>
            </w:r>
          </w:p>
        </w:tc>
        <w:tc>
          <w:tcPr>
            <w:tcW w:w="850" w:type="dxa"/>
            <w:tcBorders>
              <w:top w:val="single" w:sz="4" w:space="0" w:color="000000"/>
              <w:left w:val="single" w:sz="4" w:space="0" w:color="000000"/>
              <w:bottom w:val="single" w:sz="4" w:space="0" w:color="000000"/>
              <w:right w:val="nil"/>
            </w:tcBorders>
            <w:vAlign w:val="center"/>
          </w:tcPr>
          <w:p w14:paraId="786A2F0E" w14:textId="7F38EC85"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C9C1AFB" w14:textId="45D69A7C" w:rsidR="00DF29AA" w:rsidRPr="00874D8F" w:rsidRDefault="00DF29AA" w:rsidP="00DF29AA">
            <w:pPr>
              <w:pStyle w:val="Contedodatabela"/>
              <w:rPr>
                <w:rFonts w:ascii="Arial" w:hAnsi="Arial" w:cs="Arial"/>
              </w:rPr>
            </w:pPr>
            <w:r>
              <w:rPr>
                <w:rFonts w:ascii="Arial" w:hAnsi="Arial" w:cs="Arial"/>
                <w:color w:val="000000"/>
              </w:rPr>
              <w:t>IMPRESSÃO COLORIDA, em papel sulfite 75 gr., tamanho A4, apenas frente, de acordo com material entregue pelo contratante. Sem limites de Matrizes</w:t>
            </w:r>
          </w:p>
        </w:tc>
      </w:tr>
      <w:tr w:rsidR="00DF29AA" w:rsidRPr="00F113B2" w14:paraId="52EBB969"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CC046A" w14:textId="54F15DBD" w:rsidR="00DF29AA" w:rsidRPr="00874D8F" w:rsidRDefault="00DF29AA" w:rsidP="00DF29AA">
            <w:pPr>
              <w:jc w:val="center"/>
              <w:rPr>
                <w:rFonts w:ascii="Arial" w:hAnsi="Arial" w:cs="Arial"/>
                <w:b/>
                <w:bCs/>
                <w:sz w:val="18"/>
                <w:szCs w:val="18"/>
              </w:rPr>
            </w:pPr>
            <w:r>
              <w:rPr>
                <w:rFonts w:ascii="Arial" w:hAnsi="Arial" w:cs="Arial"/>
                <w:b/>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4BD237C4" w14:textId="4AA5FB91" w:rsidR="00DF29AA" w:rsidRPr="00874D8F" w:rsidRDefault="00DF29AA" w:rsidP="00DF29AA">
            <w:pPr>
              <w:pStyle w:val="Contedodatabela"/>
              <w:jc w:val="center"/>
              <w:rPr>
                <w:rFonts w:ascii="Arial" w:hAnsi="Arial" w:cs="Arial"/>
              </w:rPr>
            </w:pPr>
            <w:r>
              <w:rPr>
                <w:rFonts w:ascii="Arial" w:hAnsi="Arial" w:cs="Arial"/>
                <w:kern w:val="2"/>
              </w:rPr>
              <w:t>20</w:t>
            </w:r>
          </w:p>
        </w:tc>
        <w:tc>
          <w:tcPr>
            <w:tcW w:w="850" w:type="dxa"/>
            <w:tcBorders>
              <w:top w:val="single" w:sz="4" w:space="0" w:color="000000"/>
              <w:left w:val="single" w:sz="4" w:space="0" w:color="000000"/>
              <w:bottom w:val="single" w:sz="4" w:space="0" w:color="000000"/>
              <w:right w:val="nil"/>
            </w:tcBorders>
            <w:vAlign w:val="center"/>
          </w:tcPr>
          <w:p w14:paraId="5AB22B33" w14:textId="5CB0D6B2"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0302AEF" w14:textId="07294F85" w:rsidR="00DF29AA" w:rsidRPr="00874D8F" w:rsidRDefault="00DF29AA" w:rsidP="00DF29AA">
            <w:pPr>
              <w:pStyle w:val="Contedodatabela"/>
              <w:rPr>
                <w:rFonts w:ascii="Arial" w:hAnsi="Arial" w:cs="Arial"/>
              </w:rPr>
            </w:pPr>
            <w:r>
              <w:rPr>
                <w:rFonts w:ascii="Arial" w:hAnsi="Arial" w:cs="Arial"/>
                <w:color w:val="000000"/>
              </w:rPr>
              <w:t>IMPRESSÃO de Projetos de Engenharia ou Arquitetura pelo sistema de AUTOCAD ou similar de traçados, no tamanho da folha A3, Colorido</w:t>
            </w:r>
          </w:p>
        </w:tc>
      </w:tr>
      <w:tr w:rsidR="00DF29AA" w:rsidRPr="00F113B2" w14:paraId="6EF19395"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1D43D12" w14:textId="56DC6786" w:rsidR="00DF29AA" w:rsidRPr="00874D8F" w:rsidRDefault="00DF29AA" w:rsidP="00DF29AA">
            <w:pPr>
              <w:jc w:val="center"/>
              <w:rPr>
                <w:rFonts w:ascii="Arial" w:hAnsi="Arial" w:cs="Arial"/>
                <w:b/>
                <w:bCs/>
                <w:sz w:val="18"/>
                <w:szCs w:val="18"/>
              </w:rPr>
            </w:pPr>
            <w:r>
              <w:rPr>
                <w:rFonts w:ascii="Arial" w:hAnsi="Arial" w:cs="Arial"/>
                <w:b/>
                <w:bCs/>
                <w:color w:val="000000"/>
              </w:rPr>
              <w:t>11</w:t>
            </w:r>
          </w:p>
        </w:tc>
        <w:tc>
          <w:tcPr>
            <w:tcW w:w="850" w:type="dxa"/>
            <w:tcBorders>
              <w:top w:val="single" w:sz="4" w:space="0" w:color="000000"/>
              <w:left w:val="single" w:sz="4" w:space="0" w:color="000000"/>
              <w:bottom w:val="single" w:sz="4" w:space="0" w:color="000000"/>
              <w:right w:val="nil"/>
            </w:tcBorders>
            <w:vAlign w:val="center"/>
          </w:tcPr>
          <w:p w14:paraId="46377EFB" w14:textId="607C6116" w:rsidR="00DF29AA" w:rsidRPr="00874D8F" w:rsidRDefault="00DF29AA" w:rsidP="00DF29AA">
            <w:pPr>
              <w:pStyle w:val="Contedodatabela"/>
              <w:jc w:val="center"/>
              <w:rPr>
                <w:rFonts w:ascii="Arial" w:hAnsi="Arial" w:cs="Arial"/>
              </w:rPr>
            </w:pPr>
            <w:r>
              <w:rPr>
                <w:rFonts w:ascii="Arial" w:hAnsi="Arial" w:cs="Arial"/>
                <w:kern w:val="2"/>
              </w:rPr>
              <w:t>50</w:t>
            </w:r>
          </w:p>
        </w:tc>
        <w:tc>
          <w:tcPr>
            <w:tcW w:w="850" w:type="dxa"/>
            <w:tcBorders>
              <w:top w:val="single" w:sz="4" w:space="0" w:color="000000"/>
              <w:left w:val="single" w:sz="4" w:space="0" w:color="000000"/>
              <w:bottom w:val="single" w:sz="4" w:space="0" w:color="000000"/>
              <w:right w:val="nil"/>
            </w:tcBorders>
            <w:vAlign w:val="center"/>
          </w:tcPr>
          <w:p w14:paraId="5A0F39CD" w14:textId="1EA567EE"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5295D6B" w14:textId="4A90CE42" w:rsidR="00DF29AA" w:rsidRPr="00874D8F" w:rsidRDefault="00DF29AA" w:rsidP="00DF29AA">
            <w:pPr>
              <w:pStyle w:val="Contedodatabela"/>
              <w:rPr>
                <w:rFonts w:ascii="Arial" w:hAnsi="Arial" w:cs="Arial"/>
              </w:rPr>
            </w:pPr>
            <w:r>
              <w:rPr>
                <w:rFonts w:ascii="Arial" w:hAnsi="Arial" w:cs="Arial"/>
                <w:color w:val="000000"/>
              </w:rPr>
              <w:t xml:space="preserve">Confecção de TALÃO em papel </w:t>
            </w:r>
            <w:proofErr w:type="spellStart"/>
            <w:r>
              <w:rPr>
                <w:rFonts w:ascii="Arial" w:hAnsi="Arial" w:cs="Arial"/>
                <w:color w:val="000000"/>
              </w:rPr>
              <w:t>copiativo</w:t>
            </w:r>
            <w:proofErr w:type="spellEnd"/>
            <w:r>
              <w:rPr>
                <w:rFonts w:ascii="Arial" w:hAnsi="Arial" w:cs="Arial"/>
                <w:color w:val="000000"/>
              </w:rPr>
              <w:t xml:space="preserve"> carbonado com 50 folhas cada, 1ª via branca, 2ª via amarela com numeração a partir de 13.651 (em diante) blocado com cola e picotado nas medidas 14 cm x 10 cm</w:t>
            </w:r>
          </w:p>
        </w:tc>
      </w:tr>
      <w:tr w:rsidR="00DF29AA" w:rsidRPr="00F113B2" w14:paraId="7991EA25"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FC67A8C" w14:textId="304587AE" w:rsidR="00DF29AA" w:rsidRPr="00874D8F" w:rsidRDefault="00DF29AA" w:rsidP="00DF29AA">
            <w:pPr>
              <w:jc w:val="center"/>
              <w:rPr>
                <w:rFonts w:ascii="Arial" w:hAnsi="Arial" w:cs="Arial"/>
                <w:b/>
                <w:bCs/>
                <w:sz w:val="18"/>
                <w:szCs w:val="18"/>
              </w:rPr>
            </w:pPr>
            <w:r>
              <w:rPr>
                <w:rFonts w:ascii="Arial" w:hAnsi="Arial" w:cs="Arial"/>
                <w:b/>
                <w:bCs/>
                <w:color w:val="000000"/>
              </w:rPr>
              <w:t>12</w:t>
            </w:r>
          </w:p>
        </w:tc>
        <w:tc>
          <w:tcPr>
            <w:tcW w:w="850" w:type="dxa"/>
            <w:tcBorders>
              <w:top w:val="single" w:sz="4" w:space="0" w:color="000000"/>
              <w:left w:val="single" w:sz="4" w:space="0" w:color="000000"/>
              <w:bottom w:val="single" w:sz="4" w:space="0" w:color="000000"/>
              <w:right w:val="nil"/>
            </w:tcBorders>
            <w:vAlign w:val="center"/>
          </w:tcPr>
          <w:p w14:paraId="3C5822A7" w14:textId="7672DF8C" w:rsidR="00DF29AA" w:rsidRPr="00874D8F" w:rsidRDefault="00DF29AA" w:rsidP="00DF29AA">
            <w:pPr>
              <w:pStyle w:val="Contedodatabela"/>
              <w:jc w:val="center"/>
              <w:rPr>
                <w:rFonts w:ascii="Arial" w:hAnsi="Arial" w:cs="Arial"/>
              </w:rPr>
            </w:pPr>
            <w:r>
              <w:rPr>
                <w:rFonts w:ascii="Arial" w:hAnsi="Arial" w:cs="Arial"/>
                <w:kern w:val="2"/>
              </w:rPr>
              <w:t>80</w:t>
            </w:r>
          </w:p>
        </w:tc>
        <w:tc>
          <w:tcPr>
            <w:tcW w:w="850" w:type="dxa"/>
            <w:tcBorders>
              <w:top w:val="single" w:sz="4" w:space="0" w:color="000000"/>
              <w:left w:val="single" w:sz="4" w:space="0" w:color="000000"/>
              <w:bottom w:val="single" w:sz="4" w:space="0" w:color="000000"/>
              <w:right w:val="nil"/>
            </w:tcBorders>
            <w:vAlign w:val="center"/>
          </w:tcPr>
          <w:p w14:paraId="1C3639AF" w14:textId="2FF6E6AF"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74FC052" w14:textId="2DFCA5E9" w:rsidR="00DF29AA" w:rsidRPr="00874D8F" w:rsidRDefault="00DF29AA" w:rsidP="00DF29AA">
            <w:pPr>
              <w:pStyle w:val="Contedodatabela"/>
              <w:rPr>
                <w:rFonts w:ascii="Arial" w:hAnsi="Arial" w:cs="Arial"/>
              </w:rPr>
            </w:pPr>
            <w:r>
              <w:rPr>
                <w:rFonts w:ascii="Arial" w:hAnsi="Arial" w:cs="Arial"/>
                <w:color w:val="000000"/>
              </w:rPr>
              <w:t>Confecção de BLOCOS com 100 folhas cada, sulfite 75 g., blocado com cola e picotado na medida de 15 cm x 21 cm</w:t>
            </w:r>
          </w:p>
        </w:tc>
      </w:tr>
      <w:tr w:rsidR="00DF29AA" w:rsidRPr="00F113B2" w14:paraId="393D6AC9"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134C9BB" w14:textId="5075A96B" w:rsidR="00DF29AA" w:rsidRPr="00874D8F" w:rsidRDefault="00DF29AA" w:rsidP="00DF29AA">
            <w:pPr>
              <w:jc w:val="center"/>
              <w:rPr>
                <w:rFonts w:ascii="Arial" w:hAnsi="Arial" w:cs="Arial"/>
                <w:b/>
                <w:bCs/>
                <w:sz w:val="18"/>
                <w:szCs w:val="18"/>
              </w:rPr>
            </w:pPr>
            <w:r>
              <w:rPr>
                <w:rFonts w:ascii="Arial" w:hAnsi="Arial" w:cs="Arial"/>
                <w:b/>
                <w:bCs/>
                <w:color w:val="000000"/>
              </w:rPr>
              <w:t>13</w:t>
            </w:r>
          </w:p>
        </w:tc>
        <w:tc>
          <w:tcPr>
            <w:tcW w:w="850" w:type="dxa"/>
            <w:tcBorders>
              <w:top w:val="single" w:sz="4" w:space="0" w:color="000000"/>
              <w:left w:val="single" w:sz="4" w:space="0" w:color="000000"/>
              <w:bottom w:val="single" w:sz="4" w:space="0" w:color="000000"/>
              <w:right w:val="nil"/>
            </w:tcBorders>
            <w:vAlign w:val="center"/>
          </w:tcPr>
          <w:p w14:paraId="412BED64" w14:textId="4CF15C8A" w:rsidR="00DF29AA" w:rsidRPr="00874D8F" w:rsidRDefault="00DF29AA" w:rsidP="00DF29AA">
            <w:pPr>
              <w:pStyle w:val="Contedodatabela"/>
              <w:jc w:val="center"/>
              <w:rPr>
                <w:rFonts w:ascii="Arial" w:hAnsi="Arial" w:cs="Arial"/>
              </w:rPr>
            </w:pPr>
            <w:r>
              <w:rPr>
                <w:rFonts w:ascii="Arial" w:hAnsi="Arial" w:cs="Arial"/>
                <w:kern w:val="2"/>
              </w:rPr>
              <w:t>1.000</w:t>
            </w:r>
          </w:p>
        </w:tc>
        <w:tc>
          <w:tcPr>
            <w:tcW w:w="850" w:type="dxa"/>
            <w:tcBorders>
              <w:top w:val="single" w:sz="4" w:space="0" w:color="000000"/>
              <w:left w:val="single" w:sz="4" w:space="0" w:color="000000"/>
              <w:bottom w:val="single" w:sz="4" w:space="0" w:color="000000"/>
              <w:right w:val="nil"/>
            </w:tcBorders>
            <w:vAlign w:val="center"/>
          </w:tcPr>
          <w:p w14:paraId="4D3EE2BB" w14:textId="6277FED6"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08CEBC4" w14:textId="30783661" w:rsidR="00DF29AA" w:rsidRPr="00874D8F" w:rsidRDefault="00DF29AA" w:rsidP="00DF29AA">
            <w:pPr>
              <w:pStyle w:val="Contedodatabela"/>
              <w:rPr>
                <w:rFonts w:ascii="Arial" w:hAnsi="Arial" w:cs="Arial"/>
              </w:rPr>
            </w:pPr>
            <w:r>
              <w:rPr>
                <w:rFonts w:ascii="Arial" w:hAnsi="Arial" w:cs="Arial"/>
                <w:color w:val="000000"/>
              </w:rPr>
              <w:t xml:space="preserve">Confecção de BLOCOS DE NOTAS na medida de 9,5 cm x 14 cm, capa e contra capa em papel </w:t>
            </w:r>
            <w:proofErr w:type="spellStart"/>
            <w:r>
              <w:rPr>
                <w:rFonts w:ascii="Arial" w:hAnsi="Arial" w:cs="Arial"/>
                <w:color w:val="000000"/>
              </w:rPr>
              <w:t>couchê</w:t>
            </w:r>
            <w:proofErr w:type="spellEnd"/>
            <w:r>
              <w:rPr>
                <w:rFonts w:ascii="Arial" w:hAnsi="Arial" w:cs="Arial"/>
                <w:color w:val="000000"/>
              </w:rPr>
              <w:t xml:space="preserve"> fosco, 230 gramas, 4x0 cores, miolo sulfite 90 g, 30 páginas 0x0 cores, encadernação por espiral preto</w:t>
            </w:r>
          </w:p>
        </w:tc>
      </w:tr>
      <w:tr w:rsidR="00DF29AA" w:rsidRPr="00F113B2" w14:paraId="080E6825"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CEC92D" w14:textId="0ECAEA87" w:rsidR="00DF29AA" w:rsidRPr="00874D8F" w:rsidRDefault="00DF29AA" w:rsidP="00DF29AA">
            <w:pPr>
              <w:jc w:val="center"/>
              <w:rPr>
                <w:rFonts w:ascii="Arial" w:hAnsi="Arial" w:cs="Arial"/>
                <w:b/>
                <w:bCs/>
                <w:sz w:val="18"/>
                <w:szCs w:val="18"/>
              </w:rPr>
            </w:pPr>
            <w:r>
              <w:rPr>
                <w:rFonts w:ascii="Arial" w:hAnsi="Arial" w:cs="Arial"/>
                <w:b/>
                <w:bCs/>
                <w:color w:val="000000"/>
              </w:rPr>
              <w:t>14</w:t>
            </w:r>
          </w:p>
        </w:tc>
        <w:tc>
          <w:tcPr>
            <w:tcW w:w="850" w:type="dxa"/>
            <w:tcBorders>
              <w:top w:val="single" w:sz="4" w:space="0" w:color="000000"/>
              <w:left w:val="single" w:sz="4" w:space="0" w:color="000000"/>
              <w:bottom w:val="single" w:sz="4" w:space="0" w:color="000000"/>
              <w:right w:val="nil"/>
            </w:tcBorders>
            <w:vAlign w:val="center"/>
          </w:tcPr>
          <w:p w14:paraId="7608B17D" w14:textId="1993F4DE" w:rsidR="00DF29AA" w:rsidRPr="00874D8F" w:rsidRDefault="00DF29AA" w:rsidP="00DF29AA">
            <w:pPr>
              <w:pStyle w:val="Contedodatabela"/>
              <w:jc w:val="center"/>
              <w:rPr>
                <w:rFonts w:ascii="Arial" w:hAnsi="Arial" w:cs="Arial"/>
              </w:rPr>
            </w:pPr>
            <w:r>
              <w:rPr>
                <w:rFonts w:ascii="Arial" w:hAnsi="Arial" w:cs="Arial"/>
                <w:kern w:val="2"/>
              </w:rPr>
              <w:t>100</w:t>
            </w:r>
          </w:p>
        </w:tc>
        <w:tc>
          <w:tcPr>
            <w:tcW w:w="850" w:type="dxa"/>
            <w:tcBorders>
              <w:top w:val="single" w:sz="4" w:space="0" w:color="000000"/>
              <w:left w:val="single" w:sz="4" w:space="0" w:color="000000"/>
              <w:bottom w:val="single" w:sz="4" w:space="0" w:color="000000"/>
              <w:right w:val="nil"/>
            </w:tcBorders>
            <w:vAlign w:val="center"/>
          </w:tcPr>
          <w:p w14:paraId="468E0936" w14:textId="5C25A87C"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2043FBF" w14:textId="2BBD93F6" w:rsidR="00DF29AA" w:rsidRPr="00874D8F" w:rsidRDefault="00DF29AA" w:rsidP="00DF29AA">
            <w:pPr>
              <w:pStyle w:val="Contedodatabela"/>
              <w:rPr>
                <w:rFonts w:ascii="Arial" w:hAnsi="Arial" w:cs="Arial"/>
              </w:rPr>
            </w:pPr>
            <w:r>
              <w:rPr>
                <w:rFonts w:ascii="Arial" w:hAnsi="Arial" w:cs="Arial"/>
                <w:color w:val="000000"/>
              </w:rPr>
              <w:t xml:space="preserve">CERTIFICADO formato A4, 4x0 cores, papel </w:t>
            </w:r>
            <w:proofErr w:type="spellStart"/>
            <w:r>
              <w:rPr>
                <w:rFonts w:ascii="Arial" w:hAnsi="Arial" w:cs="Arial"/>
                <w:color w:val="000000"/>
              </w:rPr>
              <w:t>couchê</w:t>
            </w:r>
            <w:proofErr w:type="spellEnd"/>
            <w:r>
              <w:rPr>
                <w:rFonts w:ascii="Arial" w:hAnsi="Arial" w:cs="Arial"/>
                <w:color w:val="000000"/>
              </w:rPr>
              <w:t xml:space="preserve"> 150 g., mínimo de 100 unidades</w:t>
            </w:r>
          </w:p>
        </w:tc>
      </w:tr>
      <w:tr w:rsidR="00DF29AA" w:rsidRPr="00F113B2" w14:paraId="094FAA93"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51E34B1" w14:textId="22E201F6" w:rsidR="00DF29AA" w:rsidRPr="00874D8F" w:rsidRDefault="00DF29AA" w:rsidP="00DF29AA">
            <w:pPr>
              <w:jc w:val="center"/>
              <w:rPr>
                <w:rFonts w:ascii="Arial" w:hAnsi="Arial" w:cs="Arial"/>
                <w:b/>
                <w:bCs/>
                <w:sz w:val="18"/>
                <w:szCs w:val="18"/>
              </w:rPr>
            </w:pPr>
            <w:r>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42D83049" w14:textId="5371F9AE" w:rsidR="00DF29AA" w:rsidRPr="00874D8F" w:rsidRDefault="00DF29AA" w:rsidP="00DF29AA">
            <w:pPr>
              <w:pStyle w:val="Contedodatabela"/>
              <w:jc w:val="center"/>
              <w:rPr>
                <w:rFonts w:ascii="Arial" w:hAnsi="Arial" w:cs="Arial"/>
              </w:rPr>
            </w:pPr>
            <w:r>
              <w:rPr>
                <w:rFonts w:ascii="Arial" w:hAnsi="Arial" w:cs="Arial"/>
                <w:kern w:val="2"/>
              </w:rPr>
              <w:t>08</w:t>
            </w:r>
          </w:p>
        </w:tc>
        <w:tc>
          <w:tcPr>
            <w:tcW w:w="850" w:type="dxa"/>
            <w:tcBorders>
              <w:top w:val="single" w:sz="4" w:space="0" w:color="000000"/>
              <w:left w:val="single" w:sz="4" w:space="0" w:color="000000"/>
              <w:bottom w:val="single" w:sz="4" w:space="0" w:color="000000"/>
              <w:right w:val="nil"/>
            </w:tcBorders>
            <w:vAlign w:val="center"/>
          </w:tcPr>
          <w:p w14:paraId="7AC12D05" w14:textId="568474B5"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5FE9041D" w14:textId="327E1E32" w:rsidR="00DF29AA" w:rsidRPr="00874D8F" w:rsidRDefault="00DF29AA" w:rsidP="00DF29AA">
            <w:pPr>
              <w:pStyle w:val="Contedodatabela"/>
              <w:rPr>
                <w:rFonts w:ascii="Arial" w:hAnsi="Arial" w:cs="Arial"/>
              </w:rPr>
            </w:pPr>
            <w:r>
              <w:rPr>
                <w:rFonts w:ascii="Arial" w:hAnsi="Arial" w:cs="Arial"/>
                <w:color w:val="000000"/>
              </w:rPr>
              <w:t>Confecção de BLOCOS com 50 folhas, sulfite 756 gramas no tamanho A4, blocado com cola</w:t>
            </w:r>
          </w:p>
        </w:tc>
      </w:tr>
      <w:tr w:rsidR="00DF29AA" w:rsidRPr="00F113B2" w14:paraId="3E84BCBB"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2845837" w14:textId="2B5920DC" w:rsidR="00DF29AA" w:rsidRPr="00874D8F" w:rsidRDefault="00DF29AA" w:rsidP="00DF29AA">
            <w:pPr>
              <w:jc w:val="center"/>
              <w:rPr>
                <w:rFonts w:ascii="Arial" w:hAnsi="Arial" w:cs="Arial"/>
                <w:b/>
                <w:bCs/>
                <w:sz w:val="18"/>
                <w:szCs w:val="18"/>
              </w:rPr>
            </w:pPr>
            <w:r>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7A38F8E3" w14:textId="154E5059" w:rsidR="00DF29AA" w:rsidRPr="00874D8F" w:rsidRDefault="00DF29AA" w:rsidP="00DF29AA">
            <w:pPr>
              <w:pStyle w:val="Contedodatabela"/>
              <w:jc w:val="center"/>
              <w:rPr>
                <w:rFonts w:ascii="Arial" w:hAnsi="Arial" w:cs="Arial"/>
              </w:rPr>
            </w:pPr>
            <w:r>
              <w:rPr>
                <w:rFonts w:ascii="Arial" w:hAnsi="Arial" w:cs="Arial"/>
                <w:kern w:val="2"/>
              </w:rPr>
              <w:t>08</w:t>
            </w:r>
          </w:p>
        </w:tc>
        <w:tc>
          <w:tcPr>
            <w:tcW w:w="850" w:type="dxa"/>
            <w:tcBorders>
              <w:top w:val="single" w:sz="4" w:space="0" w:color="000000"/>
              <w:left w:val="single" w:sz="4" w:space="0" w:color="000000"/>
              <w:bottom w:val="single" w:sz="4" w:space="0" w:color="000000"/>
              <w:right w:val="nil"/>
            </w:tcBorders>
            <w:vAlign w:val="center"/>
          </w:tcPr>
          <w:p w14:paraId="76B12488" w14:textId="786D1130"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4D37038" w14:textId="0B395ABF" w:rsidR="00DF29AA" w:rsidRPr="00874D8F" w:rsidRDefault="00DF29AA" w:rsidP="00DF29AA">
            <w:pPr>
              <w:pStyle w:val="Contedodatabela"/>
              <w:rPr>
                <w:rFonts w:ascii="Arial" w:hAnsi="Arial" w:cs="Arial"/>
              </w:rPr>
            </w:pPr>
            <w:r>
              <w:rPr>
                <w:rFonts w:ascii="Arial" w:hAnsi="Arial" w:cs="Arial"/>
                <w:color w:val="000000"/>
              </w:rPr>
              <w:t>Confecção de BLOCOS com 50 folhas, sulfite 75 gramas no tamanho A4, blocado com cola</w:t>
            </w:r>
          </w:p>
        </w:tc>
      </w:tr>
      <w:tr w:rsidR="00DF29AA" w:rsidRPr="00F113B2" w14:paraId="777F2BA4" w14:textId="77777777" w:rsidTr="00DF29A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2661E0" w14:textId="325B120D" w:rsidR="00DF29AA" w:rsidRPr="00874D8F" w:rsidRDefault="00DF29AA" w:rsidP="00DF29AA">
            <w:pPr>
              <w:jc w:val="center"/>
              <w:rPr>
                <w:rFonts w:ascii="Arial" w:hAnsi="Arial" w:cs="Arial"/>
                <w:b/>
                <w:bCs/>
                <w:sz w:val="18"/>
                <w:szCs w:val="18"/>
              </w:rPr>
            </w:pPr>
            <w:r>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0385A1ED" w14:textId="6AD04D31" w:rsidR="00DF29AA" w:rsidRPr="00874D8F" w:rsidRDefault="00DF29AA" w:rsidP="00DF29AA">
            <w:pPr>
              <w:pStyle w:val="Contedodatabela"/>
              <w:jc w:val="center"/>
              <w:rPr>
                <w:rFonts w:ascii="Arial" w:hAnsi="Arial" w:cs="Arial"/>
              </w:rPr>
            </w:pPr>
            <w:r>
              <w:rPr>
                <w:rFonts w:ascii="Arial" w:hAnsi="Arial" w:cs="Arial"/>
                <w:kern w:val="2"/>
              </w:rPr>
              <w:t>20</w:t>
            </w:r>
          </w:p>
        </w:tc>
        <w:tc>
          <w:tcPr>
            <w:tcW w:w="850" w:type="dxa"/>
            <w:tcBorders>
              <w:top w:val="single" w:sz="4" w:space="0" w:color="000000"/>
              <w:left w:val="single" w:sz="4" w:space="0" w:color="000000"/>
              <w:bottom w:val="single" w:sz="4" w:space="0" w:color="000000"/>
              <w:right w:val="nil"/>
            </w:tcBorders>
            <w:vAlign w:val="center"/>
          </w:tcPr>
          <w:p w14:paraId="38A1A284" w14:textId="542E5426" w:rsidR="00DF29AA" w:rsidRPr="00874D8F" w:rsidRDefault="00DF29AA" w:rsidP="00DF29AA">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BE47C3E" w14:textId="105F1FAE" w:rsidR="00DF29AA" w:rsidRPr="00874D8F" w:rsidRDefault="00DF29AA" w:rsidP="00DF29AA">
            <w:pPr>
              <w:pStyle w:val="Contedodatabela"/>
              <w:rPr>
                <w:rFonts w:ascii="Arial" w:hAnsi="Arial" w:cs="Arial"/>
              </w:rPr>
            </w:pPr>
            <w:r>
              <w:rPr>
                <w:rFonts w:ascii="Arial" w:hAnsi="Arial" w:cs="Arial"/>
                <w:color w:val="000000"/>
              </w:rPr>
              <w:t>Confecção de BLOCOS EM PAPEL COPIATIVO carbonado com 50 folhas cada, 1ª via branca, 2ª via verde, blocado com cola nas medidas 21 cm x 15,5 cm</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49FA180B" w:rsidR="00022D4D" w:rsidRPr="006F0586" w:rsidRDefault="006F0586" w:rsidP="00022D4D">
      <w:pPr>
        <w:numPr>
          <w:ilvl w:val="0"/>
          <w:numId w:val="26"/>
        </w:numPr>
        <w:tabs>
          <w:tab w:val="left" w:pos="284"/>
        </w:tabs>
        <w:jc w:val="both"/>
        <w:rPr>
          <w:rFonts w:ascii="Arial" w:hAnsi="Arial" w:cs="Arial"/>
        </w:rPr>
      </w:pPr>
      <w:r w:rsidRPr="006F0586">
        <w:rPr>
          <w:rFonts w:ascii="Arial" w:hAnsi="Arial" w:cs="Arial"/>
          <w:shd w:val="clear" w:color="auto" w:fill="FFFFFF"/>
        </w:rPr>
        <w:t>Prazo de impressão (entrega) de qualquer material, independente de quantidade, será de 48 (quarenta e oito) horas – 2 (dois) dias</w:t>
      </w:r>
      <w:r w:rsidR="00022D4D" w:rsidRPr="006F0586">
        <w:rPr>
          <w:rFonts w:ascii="Arial" w:hAnsi="Arial" w:cs="Arial"/>
        </w:rPr>
        <w:t>.</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12BA668E" w14:textId="77777777" w:rsidR="006F0586" w:rsidRPr="006F0586" w:rsidRDefault="006F0586" w:rsidP="006F0586">
      <w:pPr>
        <w:tabs>
          <w:tab w:val="left" w:pos="284"/>
        </w:tabs>
        <w:ind w:firstLine="284"/>
        <w:jc w:val="both"/>
        <w:rPr>
          <w:rFonts w:ascii="Arial" w:hAnsi="Arial" w:cs="Arial"/>
          <w:b/>
        </w:rPr>
      </w:pPr>
      <w:r w:rsidRPr="006F0586">
        <w:rPr>
          <w:rFonts w:ascii="Arial" w:hAnsi="Arial" w:cs="Arial"/>
          <w:b/>
          <w:shd w:val="clear" w:color="auto" w:fill="FFFFFF"/>
        </w:rPr>
        <w:t>SECRETARIA MUNICIPAL DE AGRICULTURA, ABASTECIMENTO E MEIOAMBIENTE</w:t>
      </w:r>
    </w:p>
    <w:p w14:paraId="2CE2909D" w14:textId="49BDE941" w:rsidR="006F0586" w:rsidRPr="006F0586" w:rsidRDefault="006F0586" w:rsidP="006F0586">
      <w:pPr>
        <w:tabs>
          <w:tab w:val="left" w:pos="284"/>
        </w:tabs>
        <w:ind w:firstLine="284"/>
        <w:jc w:val="both"/>
        <w:rPr>
          <w:rFonts w:ascii="Arial" w:hAnsi="Arial" w:cs="Arial"/>
          <w:b/>
        </w:rPr>
      </w:pPr>
      <w:r w:rsidRPr="006F0586">
        <w:rPr>
          <w:rFonts w:ascii="Arial" w:hAnsi="Arial" w:cs="Arial"/>
          <w:b/>
          <w:shd w:val="clear" w:color="auto" w:fill="FFFFFF"/>
        </w:rPr>
        <w:t>Avenida Dr. Paulo de Moraes, nº 2.113 - Bairro Paulista – Piracicaba/SP</w:t>
      </w:r>
    </w:p>
    <w:p w14:paraId="3E7D2394" w14:textId="43CEAE32" w:rsidR="00532039" w:rsidRPr="006F0586" w:rsidRDefault="006F0586" w:rsidP="006F0586">
      <w:pPr>
        <w:tabs>
          <w:tab w:val="left" w:pos="284"/>
        </w:tabs>
        <w:ind w:firstLine="284"/>
        <w:jc w:val="both"/>
        <w:rPr>
          <w:rFonts w:ascii="Arial" w:hAnsi="Arial" w:cs="Arial"/>
          <w:b/>
        </w:rPr>
      </w:pPr>
      <w:r w:rsidRPr="006F0586">
        <w:rPr>
          <w:rFonts w:ascii="Arial" w:hAnsi="Arial" w:cs="Arial"/>
          <w:b/>
          <w:shd w:val="clear" w:color="auto" w:fill="FFFFFF"/>
        </w:rPr>
        <w:t>HORÁRIO: Das 07h30 às 10h30 e das 12h30 às 15h30, de segunda à sexta-feira</w:t>
      </w:r>
      <w:r>
        <w:rPr>
          <w:rFonts w:ascii="Arial" w:hAnsi="Arial" w:cs="Arial"/>
          <w:b/>
          <w:shd w:val="clear" w:color="auto" w:fill="FFFFFF"/>
        </w:rPr>
        <w:t xml:space="preserve"> </w:t>
      </w:r>
      <w:r w:rsidRPr="006F0586">
        <w:rPr>
          <w:rFonts w:ascii="Arial" w:hAnsi="Arial" w:cs="Arial"/>
          <w:b/>
          <w:shd w:val="clear" w:color="auto" w:fill="FFFFFF"/>
        </w:rPr>
        <w:t>(exceto feriados e pontos facultativos)</w:t>
      </w:r>
      <w:r w:rsidR="00532039" w:rsidRPr="006F0586">
        <w:rPr>
          <w:rFonts w:ascii="Arial" w:hAnsi="Arial" w:cs="Arial"/>
          <w:b/>
        </w:rPr>
        <w:t>.</w:t>
      </w:r>
    </w:p>
    <w:p w14:paraId="0172EF17" w14:textId="2D577ACF" w:rsidR="00022D4D" w:rsidRDefault="00A46BE2" w:rsidP="00022D4D">
      <w:pPr>
        <w:numPr>
          <w:ilvl w:val="0"/>
          <w:numId w:val="26"/>
        </w:numPr>
        <w:tabs>
          <w:tab w:val="left" w:pos="284"/>
        </w:tabs>
        <w:jc w:val="both"/>
        <w:rPr>
          <w:rFonts w:ascii="Arial" w:hAnsi="Arial" w:cs="Arial"/>
        </w:rPr>
      </w:pPr>
      <w:r>
        <w:rPr>
          <w:rFonts w:ascii="Arial" w:hAnsi="Arial" w:cs="Arial"/>
          <w:b/>
          <w:bCs/>
          <w:color w:val="1C1C1C"/>
        </w:rPr>
        <w:t>Acondicionamento:</w:t>
      </w:r>
      <w:r>
        <w:rPr>
          <w:rFonts w:ascii="Arial" w:hAnsi="Arial" w:cs="Arial"/>
          <w:color w:val="1C1C1C"/>
        </w:rPr>
        <w:t xml:space="preserve"> Todo material deverá ser embalado ou encaixotado e identificado conforme a Ordem de Serviço, sendo necessária a conferência do material no ato da entrega, pelo (os) funcionário (os) responsável (</w:t>
      </w:r>
      <w:proofErr w:type="spellStart"/>
      <w:r>
        <w:rPr>
          <w:rFonts w:ascii="Arial" w:hAnsi="Arial" w:cs="Arial"/>
          <w:color w:val="1C1C1C"/>
        </w:rPr>
        <w:t>is</w:t>
      </w:r>
      <w:proofErr w:type="spellEnd"/>
      <w:r>
        <w:rPr>
          <w:rFonts w:ascii="Arial" w:hAnsi="Arial" w:cs="Arial"/>
          <w:color w:val="1C1C1C"/>
        </w:rPr>
        <w:t>) da Contratante. No caso de envio via serviços do correio, é necessário o endereçamento ao departamento e funcionário responsável, conforme consta na Ordem de Serviço</w:t>
      </w:r>
      <w:r w:rsidR="00C7375F" w:rsidRPr="00C7375F">
        <w:rPr>
          <w:rFonts w:ascii="Arial" w:hAnsi="Arial" w:cs="Arial"/>
        </w:rPr>
        <w:t>.</w:t>
      </w:r>
    </w:p>
    <w:p w14:paraId="314AFC94" w14:textId="4C2A9FBD" w:rsidR="00022D4D" w:rsidRDefault="00A46BE2" w:rsidP="00022D4D">
      <w:pPr>
        <w:numPr>
          <w:ilvl w:val="0"/>
          <w:numId w:val="26"/>
        </w:numPr>
        <w:tabs>
          <w:tab w:val="left" w:pos="284"/>
        </w:tabs>
        <w:jc w:val="both"/>
        <w:rPr>
          <w:rStyle w:val="Fontepargpadro1"/>
          <w:rFonts w:ascii="Arial" w:hAnsi="Arial" w:cs="Arial"/>
        </w:rPr>
      </w:pPr>
      <w:r>
        <w:rPr>
          <w:rFonts w:ascii="Arial" w:hAnsi="Arial" w:cs="Arial"/>
          <w:b/>
          <w:bCs/>
          <w:color w:val="1C1C1C"/>
        </w:rPr>
        <w:t>Condições de Garantia:</w:t>
      </w:r>
      <w:r>
        <w:rPr>
          <w:rFonts w:ascii="Arial" w:hAnsi="Arial" w:cs="Arial"/>
          <w:color w:val="1C1C1C"/>
        </w:rPr>
        <w:t xml:space="preserve"> De responsabilidade total da contratada, desde a entrega ao atendimento do objeto, tendo 24 (vinte e quatro) horas para a reposição do material em não conformidade</w:t>
      </w:r>
      <w:r w:rsidR="00022D4D" w:rsidRPr="00AB2DE4">
        <w:rPr>
          <w:rStyle w:val="Fontepargpadro1"/>
          <w:rFonts w:ascii="Arial" w:hAnsi="Arial" w:cs="Arial"/>
        </w:rPr>
        <w:t>.</w:t>
      </w:r>
    </w:p>
    <w:p w14:paraId="1A3EE9F5" w14:textId="3E9B4159" w:rsidR="00A46BE2" w:rsidRPr="00A46BE2" w:rsidRDefault="00A46BE2" w:rsidP="00022D4D">
      <w:pPr>
        <w:numPr>
          <w:ilvl w:val="0"/>
          <w:numId w:val="26"/>
        </w:numPr>
        <w:tabs>
          <w:tab w:val="left" w:pos="284"/>
        </w:tabs>
        <w:jc w:val="both"/>
        <w:rPr>
          <w:rFonts w:ascii="Arial" w:hAnsi="Arial" w:cs="Arial"/>
        </w:rPr>
      </w:pPr>
      <w:r>
        <w:rPr>
          <w:rFonts w:ascii="Arial" w:hAnsi="Arial" w:cs="Arial"/>
          <w:b/>
          <w:bCs/>
          <w:color w:val="1C1C1C"/>
        </w:rPr>
        <w:t>Obrigações da contratada:</w:t>
      </w:r>
      <w:r>
        <w:rPr>
          <w:rFonts w:ascii="Arial" w:hAnsi="Arial" w:cs="Arial"/>
          <w:color w:val="1C1C1C"/>
        </w:rPr>
        <w:t xml:space="preserve"> confecção de folhetos, folders, filipetas, cartazes, certificados, convites, impressões e encadernação conforme Ordem de Serviço, atentando-se às datas da entrega do material impresso, além de especificações determinadas pela Contratante, conforme expressos em itens anteriores. A empresa vencedora será a responsável pela entrega do material impresso à Contratante. A Prefeitura não disponibilizará servidor para a retirada do mesmo.</w:t>
      </w:r>
    </w:p>
    <w:p w14:paraId="6526C441" w14:textId="5053EF23" w:rsidR="00A46BE2" w:rsidRPr="00A46BE2" w:rsidRDefault="00A46BE2" w:rsidP="00022D4D">
      <w:pPr>
        <w:numPr>
          <w:ilvl w:val="0"/>
          <w:numId w:val="26"/>
        </w:numPr>
        <w:tabs>
          <w:tab w:val="left" w:pos="284"/>
        </w:tabs>
        <w:jc w:val="both"/>
        <w:rPr>
          <w:rStyle w:val="Fontepargpadro1"/>
          <w:rFonts w:ascii="Arial" w:hAnsi="Arial" w:cs="Arial"/>
        </w:rPr>
      </w:pPr>
      <w:r w:rsidRPr="00A46BE2">
        <w:rPr>
          <w:rStyle w:val="Fontepargpadro1"/>
          <w:rFonts w:ascii="Arial" w:hAnsi="Arial" w:cs="Arial"/>
          <w:b/>
          <w:bCs/>
          <w:color w:val="1C1C1C"/>
        </w:rPr>
        <w:t>Sanções administrativas</w:t>
      </w:r>
      <w:r w:rsidRPr="00A46BE2">
        <w:rPr>
          <w:rStyle w:val="Fontepargpadro1"/>
          <w:rFonts w:ascii="Arial" w:hAnsi="Arial" w:cs="Arial"/>
          <w:color w:val="1C1C1C"/>
        </w:rPr>
        <w:t>: O prazo de entrega e a qualidade dos serviços deverá ser rigorosamente seguido aos estabelecidos no edital, atendendo ao planejamento da Contratante, sendo que o descumprimento ensejará na aplicação das penalidades previstas no contrato</w:t>
      </w:r>
      <w:r>
        <w:rPr>
          <w:rStyle w:val="Fontepargpadro1"/>
          <w:rFonts w:ascii="Arial" w:hAnsi="Arial" w:cs="Arial"/>
          <w:color w:val="1C1C1C"/>
        </w:rPr>
        <w:t>.</w:t>
      </w:r>
    </w:p>
    <w:p w14:paraId="59E2C872" w14:textId="77777777" w:rsidR="00572813" w:rsidRPr="00AB2DE4" w:rsidRDefault="00572813" w:rsidP="00572813">
      <w:pPr>
        <w:tabs>
          <w:tab w:val="left" w:pos="284"/>
        </w:tabs>
        <w:jc w:val="both"/>
        <w:rPr>
          <w:rFonts w:ascii="Arial" w:hAnsi="Arial" w:cs="Arial"/>
        </w:rPr>
      </w:pPr>
    </w:p>
    <w:p w14:paraId="39C22AC1" w14:textId="7ADF2298"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xml:space="preserve">. DA </w:t>
      </w:r>
      <w:r w:rsidR="00EF08F4">
        <w:rPr>
          <w:rFonts w:ascii="Arial" w:hAnsi="Arial" w:cs="Arial"/>
          <w:b/>
          <w:bCs/>
        </w:rPr>
        <w:t>EMBALAGEM</w:t>
      </w:r>
    </w:p>
    <w:p w14:paraId="68EEF1B2" w14:textId="7E53CB8A" w:rsidR="0027133D" w:rsidRDefault="00EF08F4" w:rsidP="0027133D">
      <w:pPr>
        <w:numPr>
          <w:ilvl w:val="0"/>
          <w:numId w:val="29"/>
        </w:numPr>
        <w:tabs>
          <w:tab w:val="left" w:pos="284"/>
        </w:tabs>
        <w:jc w:val="both"/>
      </w:pPr>
      <w:r>
        <w:rPr>
          <w:rFonts w:ascii="Arial" w:hAnsi="Arial" w:cs="Arial"/>
        </w:rPr>
        <w:t>Os produtos deverão ser acondicionados de acordo com a praxe do fabricante, garantindo sua integridade durante o transporte, armazenamento e uso. Rotulados conforme a legislação em vigor</w:t>
      </w:r>
      <w:r w:rsidR="0027133D" w:rsidRPr="002C14BA">
        <w:rPr>
          <w:rFonts w:ascii="Arial" w:hAnsi="Arial" w:cs="Arial"/>
        </w:rPr>
        <w:t>.</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47E593A7" w:rsidR="00A13F32" w:rsidRPr="003155DC" w:rsidRDefault="00572813"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EF08F4">
        <w:rPr>
          <w:rFonts w:ascii="Arial" w:hAnsi="Arial" w:cs="Arial"/>
          <w:b/>
          <w:bCs/>
        </w:rPr>
        <w:t>SUBCONTRATAÇÃO</w:t>
      </w:r>
    </w:p>
    <w:p w14:paraId="5F590191" w14:textId="66CDE6C7" w:rsidR="00E77172" w:rsidRPr="00E77172" w:rsidRDefault="00EF08F4" w:rsidP="00E77172">
      <w:pPr>
        <w:numPr>
          <w:ilvl w:val="0"/>
          <w:numId w:val="27"/>
        </w:numPr>
        <w:tabs>
          <w:tab w:val="left" w:pos="284"/>
        </w:tabs>
        <w:jc w:val="both"/>
        <w:rPr>
          <w:rFonts w:ascii="Arial" w:hAnsi="Arial" w:cs="Arial"/>
        </w:rPr>
      </w:pPr>
      <w:r>
        <w:rPr>
          <w:rFonts w:ascii="Arial" w:hAnsi="Arial" w:cs="Arial"/>
        </w:rPr>
        <w:t>Não é admitida a subcontratação do objeto contratual</w:t>
      </w:r>
      <w:r w:rsidR="00E77172" w:rsidRPr="00E77172">
        <w:rPr>
          <w:rFonts w:ascii="Arial" w:hAnsi="Arial" w:cs="Arial"/>
        </w:rPr>
        <w:t xml:space="preserve"> </w:t>
      </w:r>
    </w:p>
    <w:p w14:paraId="0F24C64E" w14:textId="41B3DD98" w:rsidR="00CA5730" w:rsidRDefault="00CA5730" w:rsidP="00EF08F4">
      <w:pPr>
        <w:pStyle w:val="PargrafodaLista"/>
        <w:spacing w:after="0" w:line="240" w:lineRule="auto"/>
        <w:ind w:left="0"/>
        <w:jc w:val="both"/>
        <w:rPr>
          <w:rFonts w:ascii="Arial" w:hAnsi="Arial" w:cs="Arial"/>
          <w:color w:val="FF0000"/>
          <w:sz w:val="20"/>
          <w:szCs w:val="20"/>
        </w:rPr>
      </w:pPr>
    </w:p>
    <w:p w14:paraId="79942AD3" w14:textId="654AB870" w:rsidR="00EF08F4" w:rsidRPr="003155DC" w:rsidRDefault="00EF08F4" w:rsidP="00EF08F4">
      <w:pPr>
        <w:shd w:val="clear" w:color="auto" w:fill="CCCCCC"/>
        <w:ind w:firstLine="561"/>
        <w:rPr>
          <w:rFonts w:ascii="Arial" w:hAnsi="Arial" w:cs="Arial"/>
        </w:rPr>
      </w:pPr>
      <w:r>
        <w:rPr>
          <w:rFonts w:ascii="Arial" w:hAnsi="Arial" w:cs="Arial"/>
          <w:b/>
          <w:bCs/>
        </w:rPr>
        <w:t>8.</w:t>
      </w:r>
      <w:r w:rsidRPr="003155DC">
        <w:rPr>
          <w:rFonts w:ascii="Arial" w:hAnsi="Arial" w:cs="Arial"/>
          <w:b/>
          <w:bCs/>
        </w:rPr>
        <w:t xml:space="preserve"> </w:t>
      </w:r>
      <w:r w:rsidRPr="00F113B2">
        <w:rPr>
          <w:rFonts w:ascii="Arial" w:hAnsi="Arial" w:cs="Arial"/>
          <w:b/>
          <w:bCs/>
        </w:rPr>
        <w:t xml:space="preserve">DA </w:t>
      </w:r>
      <w:r>
        <w:rPr>
          <w:rFonts w:ascii="Arial" w:hAnsi="Arial" w:cs="Arial"/>
          <w:b/>
          <w:bCs/>
        </w:rPr>
        <w:t>SUSTENTABILIDADE</w:t>
      </w:r>
    </w:p>
    <w:p w14:paraId="443BCD13" w14:textId="391123AB" w:rsidR="00EF08F4" w:rsidRDefault="00EF08F4" w:rsidP="00EF08F4">
      <w:pPr>
        <w:numPr>
          <w:ilvl w:val="0"/>
          <w:numId w:val="40"/>
        </w:numPr>
        <w:tabs>
          <w:tab w:val="left" w:pos="284"/>
        </w:tabs>
        <w:jc w:val="both"/>
        <w:rPr>
          <w:rFonts w:ascii="Arial" w:hAnsi="Arial" w:cs="Arial"/>
        </w:rPr>
      </w:pPr>
      <w:r>
        <w:rPr>
          <w:rFonts w:ascii="Arial" w:hAnsi="Arial" w:cs="Arial"/>
        </w:rPr>
        <w:lastRenderedPageBreak/>
        <w:t>Além dos critérios de sustentabilidade eventualmente inseridos na descrição do objeto, devem ser atendidos os seguintes requisitos, que se baseiam no Guia Nacional de Contratações Sustentáveis:</w:t>
      </w:r>
    </w:p>
    <w:p w14:paraId="61922DE3" w14:textId="318DF4A3" w:rsidR="00EF08F4" w:rsidRPr="00EF08F4" w:rsidRDefault="00EF08F4" w:rsidP="00EF08F4">
      <w:pPr>
        <w:numPr>
          <w:ilvl w:val="1"/>
          <w:numId w:val="40"/>
        </w:numPr>
        <w:tabs>
          <w:tab w:val="left" w:pos="284"/>
        </w:tabs>
        <w:jc w:val="both"/>
        <w:rPr>
          <w:rFonts w:ascii="Arial" w:hAnsi="Arial" w:cs="Arial"/>
        </w:rPr>
      </w:pPr>
      <w:r>
        <w:rPr>
          <w:rFonts w:ascii="Arial" w:eastAsia="Arial" w:hAnsi="Arial" w:cs="Arial"/>
          <w:b/>
          <w:bCs/>
        </w:rPr>
        <w:t>Consumo de Papel e Tinta:</w:t>
      </w:r>
      <w:r>
        <w:rPr>
          <w:rFonts w:ascii="Arial" w:eastAsia="Arial" w:hAnsi="Arial" w:cs="Arial"/>
        </w:rPr>
        <w:t xml:space="preserve"> Quand</w:t>
      </w:r>
      <w:r>
        <w:rPr>
          <w:rFonts w:ascii="Arial" w:eastAsia="Arial" w:hAnsi="Arial" w:cs="Arial"/>
          <w:color w:val="000000"/>
        </w:rPr>
        <w:t>o possível, a empresa deverá adotar práticas sustentáveis no processo de produção, como o uso de materiais recicláveis, tintas ecológicas e outros métodos que minimizem os impactos ambientais.</w:t>
      </w:r>
    </w:p>
    <w:p w14:paraId="2DEEF0C0" w14:textId="5002124A" w:rsidR="00EF08F4" w:rsidRPr="00EF08F4" w:rsidRDefault="00EF08F4" w:rsidP="00EF08F4">
      <w:pPr>
        <w:numPr>
          <w:ilvl w:val="1"/>
          <w:numId w:val="40"/>
        </w:numPr>
        <w:tabs>
          <w:tab w:val="left" w:pos="284"/>
        </w:tabs>
        <w:jc w:val="both"/>
        <w:rPr>
          <w:rFonts w:ascii="Arial" w:hAnsi="Arial" w:cs="Arial"/>
        </w:rPr>
      </w:pPr>
      <w:r>
        <w:rPr>
          <w:rFonts w:ascii="Arial" w:eastAsia="Arial" w:hAnsi="Arial" w:cs="Arial"/>
          <w:b/>
          <w:bCs/>
          <w:color w:val="000000"/>
        </w:rPr>
        <w:t>Geração de Resíduos:</w:t>
      </w:r>
      <w:r>
        <w:rPr>
          <w:rFonts w:ascii="Arial" w:eastAsia="Arial" w:hAnsi="Arial" w:cs="Arial"/>
          <w:color w:val="000000"/>
        </w:rPr>
        <w:t xml:space="preserve"> Excesso de materiais pode resultar em descarte inadequado.</w:t>
      </w:r>
    </w:p>
    <w:p w14:paraId="2C48F6E0" w14:textId="4790D34C" w:rsidR="00EF08F4" w:rsidRPr="00EF08F4" w:rsidRDefault="00EF08F4" w:rsidP="001B55EB">
      <w:pPr>
        <w:numPr>
          <w:ilvl w:val="1"/>
          <w:numId w:val="40"/>
        </w:numPr>
        <w:tabs>
          <w:tab w:val="left" w:pos="284"/>
        </w:tabs>
        <w:jc w:val="both"/>
        <w:rPr>
          <w:rFonts w:ascii="Arial" w:hAnsi="Arial" w:cs="Arial"/>
          <w:color w:val="FF0000"/>
        </w:rPr>
      </w:pPr>
      <w:r w:rsidRPr="00EF08F4">
        <w:rPr>
          <w:rFonts w:ascii="Arial" w:hAnsi="Arial" w:cs="Arial"/>
          <w:b/>
          <w:bCs/>
          <w:color w:val="000000"/>
        </w:rPr>
        <w:t>Emissão de CO</w:t>
      </w:r>
      <w:r w:rsidRPr="00EF08F4">
        <w:rPr>
          <w:rFonts w:ascii="Arial" w:hAnsi="Arial" w:cs="Arial"/>
          <w:b/>
          <w:bCs/>
          <w:color w:val="000000"/>
          <w:vertAlign w:val="subscript"/>
        </w:rPr>
        <w:t>2</w:t>
      </w:r>
      <w:r w:rsidRPr="00EF08F4">
        <w:rPr>
          <w:rFonts w:ascii="Arial" w:hAnsi="Arial" w:cs="Arial"/>
          <w:b/>
          <w:bCs/>
          <w:color w:val="000000"/>
        </w:rPr>
        <w:t xml:space="preserve">: </w:t>
      </w:r>
      <w:r w:rsidRPr="00EF08F4">
        <w:rPr>
          <w:rFonts w:ascii="Arial" w:hAnsi="Arial" w:cs="Arial"/>
          <w:color w:val="000000"/>
        </w:rPr>
        <w:t>Transporte e produção dos itens podem gerar emissões de gases poluentes. Para minimizar esses impactos, serão adotadas medidas como: preferência por papel reciclado, sempre que possível, otimização das quantidades e campanhas de reciclagem.</w:t>
      </w:r>
    </w:p>
    <w:p w14:paraId="2B57BB90" w14:textId="77777777" w:rsidR="00572813" w:rsidRPr="0026227D" w:rsidRDefault="00572813" w:rsidP="00572813">
      <w:pPr>
        <w:tabs>
          <w:tab w:val="left" w:pos="284"/>
        </w:tabs>
        <w:jc w:val="both"/>
        <w:rPr>
          <w:rFonts w:ascii="Arial" w:hAnsi="Arial" w:cs="Arial"/>
        </w:rPr>
      </w:pPr>
    </w:p>
    <w:p w14:paraId="09E89D57" w14:textId="1E0C0E27" w:rsidR="001F0844" w:rsidRPr="001F0844" w:rsidRDefault="00EF08F4"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6B86906D" w:rsidR="00572813" w:rsidRDefault="00EF08F4"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1BF4405B"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4559C15" w14:textId="1F2FD66D" w:rsidR="004A1751" w:rsidRDefault="004A1751" w:rsidP="004A1751">
      <w:pPr>
        <w:numPr>
          <w:ilvl w:val="2"/>
          <w:numId w:val="3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0B52537" w14:textId="77777777" w:rsidR="00152A1F" w:rsidRDefault="00152A1F" w:rsidP="00906BC5">
      <w:pPr>
        <w:jc w:val="both"/>
        <w:rPr>
          <w:rFonts w:ascii="Arial" w:hAnsi="Arial" w:cs="Arial"/>
          <w:color w:val="000000"/>
        </w:rPr>
      </w:pPr>
    </w:p>
    <w:p w14:paraId="321EB625" w14:textId="2AB243BC" w:rsidR="00906BC5" w:rsidRPr="003155DC" w:rsidRDefault="00906BC5" w:rsidP="007E700D">
      <w:pPr>
        <w:ind w:firstLine="561"/>
        <w:jc w:val="right"/>
        <w:rPr>
          <w:rFonts w:ascii="Arial" w:hAnsi="Arial" w:cs="Arial"/>
        </w:rPr>
      </w:pPr>
      <w:r w:rsidRPr="003155DC">
        <w:rPr>
          <w:rFonts w:ascii="Arial" w:hAnsi="Arial" w:cs="Arial"/>
        </w:rPr>
        <w:t>Piracicaba,</w:t>
      </w:r>
      <w:r w:rsidR="007E700D">
        <w:rPr>
          <w:rFonts w:ascii="Arial" w:hAnsi="Arial" w:cs="Arial"/>
        </w:rPr>
        <w:t xml:space="preserve"> 16 de junho de 2026.</w:t>
      </w:r>
    </w:p>
    <w:p w14:paraId="76CE8A0B" w14:textId="77777777" w:rsidR="00E95547" w:rsidRDefault="00E95547" w:rsidP="00E95547">
      <w:pPr>
        <w:jc w:val="center"/>
        <w:rPr>
          <w:rFonts w:ascii="Arial" w:hAnsi="Arial" w:cs="Arial"/>
          <w:b/>
        </w:rPr>
      </w:pPr>
    </w:p>
    <w:p w14:paraId="7506BB87" w14:textId="4256FAAC" w:rsidR="00FA337F" w:rsidRDefault="00FA337F" w:rsidP="00FA337F">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Priscila Camargo Rodrigues </w:t>
      </w:r>
      <w:proofErr w:type="spellStart"/>
      <w:r>
        <w:rPr>
          <w:rFonts w:ascii="Arial" w:hAnsi="Arial" w:cs="Arial"/>
          <w:b/>
          <w:sz w:val="23"/>
          <w:szCs w:val="23"/>
          <w:lang w:eastAsia="pt-BR"/>
        </w:rPr>
        <w:t>Grecchi</w:t>
      </w:r>
      <w:proofErr w:type="spellEnd"/>
    </w:p>
    <w:p w14:paraId="1E551D6F" w14:textId="77777777" w:rsidR="00FA337F" w:rsidRDefault="00FA337F" w:rsidP="00FA337F">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Divisão </w:t>
      </w:r>
    </w:p>
    <w:p w14:paraId="1FD57DB4" w14:textId="78C44587" w:rsidR="002630FB" w:rsidRDefault="002630FB" w:rsidP="00E95547">
      <w:pPr>
        <w:jc w:val="center"/>
        <w:rPr>
          <w:rFonts w:ascii="Arial" w:hAnsi="Arial" w:cs="Arial"/>
          <w:b/>
        </w:rPr>
      </w:pP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443E5F" w:rsidRDefault="00C7375F" w:rsidP="00C7375F">
      <w:pPr>
        <w:ind w:firstLine="426"/>
        <w:jc w:val="both"/>
        <w:rPr>
          <w:rFonts w:ascii="Arial" w:hAnsi="Arial" w:cs="Arial"/>
        </w:rPr>
      </w:pPr>
      <w:r w:rsidRPr="00443E5F">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443E5F" w:rsidRDefault="00C7375F" w:rsidP="00C7375F">
      <w:pPr>
        <w:ind w:firstLine="426"/>
        <w:jc w:val="both"/>
        <w:rPr>
          <w:rFonts w:ascii="Arial" w:hAnsi="Arial" w:cs="Arial"/>
        </w:rPr>
      </w:pPr>
    </w:p>
    <w:p w14:paraId="5D0ED21A" w14:textId="77777777" w:rsidR="00C7375F" w:rsidRPr="00443E5F" w:rsidRDefault="00C7375F" w:rsidP="00C7375F">
      <w:pPr>
        <w:ind w:firstLine="426"/>
        <w:jc w:val="both"/>
        <w:rPr>
          <w:rFonts w:ascii="Arial" w:hAnsi="Arial" w:cs="Arial"/>
        </w:rPr>
      </w:pPr>
      <w:r w:rsidRPr="00443E5F">
        <w:rPr>
          <w:rFonts w:ascii="Arial" w:hAnsi="Arial" w:cs="Arial"/>
        </w:rPr>
        <w:t>5.4.1. Comprovação do compromisso público ou particular de constituição do consórcio, subscrito pelos consorciados;</w:t>
      </w:r>
    </w:p>
    <w:p w14:paraId="1C9F0A30" w14:textId="77777777" w:rsidR="00C7375F" w:rsidRPr="00443E5F" w:rsidRDefault="00C7375F" w:rsidP="00C7375F">
      <w:pPr>
        <w:ind w:firstLine="426"/>
        <w:jc w:val="both"/>
        <w:rPr>
          <w:rFonts w:ascii="Arial" w:hAnsi="Arial" w:cs="Arial"/>
        </w:rPr>
      </w:pPr>
    </w:p>
    <w:p w14:paraId="1C5685A4" w14:textId="77777777" w:rsidR="00C7375F" w:rsidRPr="00443E5F" w:rsidRDefault="00C7375F" w:rsidP="00C7375F">
      <w:pPr>
        <w:ind w:firstLine="426"/>
        <w:jc w:val="both"/>
        <w:rPr>
          <w:rFonts w:ascii="Arial" w:hAnsi="Arial" w:cs="Arial"/>
        </w:rPr>
      </w:pPr>
      <w:r w:rsidRPr="00443E5F">
        <w:rPr>
          <w:rFonts w:ascii="Arial" w:hAnsi="Arial" w:cs="Arial"/>
        </w:rPr>
        <w:t>5.4.2. Indicação da empresa líder do consórcio, que será responsável por sua representação perante a Administração;</w:t>
      </w:r>
    </w:p>
    <w:p w14:paraId="3E51B2E1" w14:textId="77777777" w:rsidR="00C7375F" w:rsidRPr="00443E5F" w:rsidRDefault="00C7375F" w:rsidP="00C7375F">
      <w:pPr>
        <w:ind w:firstLine="426"/>
        <w:jc w:val="both"/>
        <w:rPr>
          <w:rFonts w:ascii="Arial" w:hAnsi="Arial" w:cs="Arial"/>
        </w:rPr>
      </w:pPr>
    </w:p>
    <w:p w14:paraId="5F483475" w14:textId="77777777" w:rsidR="00C7375F" w:rsidRPr="00443E5F" w:rsidRDefault="00C7375F" w:rsidP="00C7375F">
      <w:pPr>
        <w:ind w:firstLine="426"/>
        <w:jc w:val="both"/>
        <w:rPr>
          <w:rFonts w:ascii="Arial" w:hAnsi="Arial" w:cs="Arial"/>
        </w:rPr>
      </w:pPr>
      <w:r w:rsidRPr="00443E5F">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443E5F" w:rsidRDefault="00C7375F" w:rsidP="00C7375F">
      <w:pPr>
        <w:ind w:firstLine="426"/>
        <w:jc w:val="both"/>
        <w:rPr>
          <w:rFonts w:ascii="Arial" w:hAnsi="Arial" w:cs="Arial"/>
        </w:rPr>
      </w:pPr>
    </w:p>
    <w:p w14:paraId="64D24C76" w14:textId="77777777" w:rsidR="00C7375F" w:rsidRPr="00443E5F" w:rsidRDefault="00C7375F" w:rsidP="00C7375F">
      <w:pPr>
        <w:ind w:firstLine="426"/>
        <w:jc w:val="both"/>
        <w:rPr>
          <w:rFonts w:ascii="Arial" w:hAnsi="Arial" w:cs="Arial"/>
        </w:rPr>
      </w:pPr>
      <w:r w:rsidRPr="00443E5F">
        <w:rPr>
          <w:rFonts w:ascii="Arial" w:hAnsi="Arial" w:cs="Arial"/>
        </w:rPr>
        <w:t>5.4.4. Responsabilidade solidária dos integrantes pelos atos praticados em consórcio, tanto na fase de licitação quanto na de execução do contrato.</w:t>
      </w:r>
    </w:p>
    <w:p w14:paraId="72CC4260" w14:textId="77777777" w:rsidR="00C7375F" w:rsidRPr="00443E5F" w:rsidRDefault="00C7375F" w:rsidP="00C7375F">
      <w:pPr>
        <w:ind w:firstLine="426"/>
        <w:jc w:val="both"/>
        <w:rPr>
          <w:rFonts w:ascii="Arial" w:hAnsi="Arial" w:cs="Arial"/>
        </w:rPr>
      </w:pPr>
    </w:p>
    <w:p w14:paraId="211B5237" w14:textId="77777777" w:rsidR="00C7375F" w:rsidRPr="00443E5F" w:rsidRDefault="00C7375F" w:rsidP="00C7375F">
      <w:pPr>
        <w:ind w:firstLine="426"/>
        <w:jc w:val="both"/>
        <w:rPr>
          <w:rFonts w:ascii="Arial" w:hAnsi="Arial" w:cs="Arial"/>
        </w:rPr>
      </w:pPr>
      <w:r w:rsidRPr="00443E5F">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443E5F" w:rsidRDefault="00C7375F" w:rsidP="00C7375F">
      <w:pPr>
        <w:ind w:firstLine="426"/>
        <w:jc w:val="both"/>
        <w:rPr>
          <w:rFonts w:ascii="Arial" w:hAnsi="Arial" w:cs="Arial"/>
        </w:rPr>
      </w:pPr>
    </w:p>
    <w:p w14:paraId="20BF388C" w14:textId="68182B2C" w:rsidR="00C7375F" w:rsidRDefault="00C7375F" w:rsidP="00C7375F">
      <w:pPr>
        <w:ind w:firstLine="284"/>
        <w:jc w:val="both"/>
        <w:rPr>
          <w:rFonts w:ascii="Arial" w:hAnsi="Arial" w:cs="Arial"/>
        </w:rPr>
      </w:pPr>
      <w:r w:rsidRPr="00443E5F">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lastRenderedPageBreak/>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lastRenderedPageBreak/>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lastRenderedPageBreak/>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0" w:name="_Ref114668085"/>
      <w:bookmarkStart w:id="1"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FB67A9" w:rsidRDefault="009838BE" w:rsidP="00572813">
      <w:pPr>
        <w:ind w:firstLine="284"/>
        <w:jc w:val="both"/>
        <w:rPr>
          <w:rFonts w:ascii="Arial" w:hAnsi="Arial" w:cs="Arial"/>
        </w:rPr>
      </w:pPr>
      <w:bookmarkStart w:id="2"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2"/>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3"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4"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4"/>
    </w:p>
    <w:p w14:paraId="4DD4747A" w14:textId="77777777" w:rsidR="009838BE" w:rsidRPr="00FB67A9" w:rsidRDefault="009838BE" w:rsidP="00572813">
      <w:pPr>
        <w:ind w:firstLine="284"/>
        <w:jc w:val="both"/>
        <w:rPr>
          <w:rFonts w:ascii="Arial" w:hAnsi="Arial" w:cs="Arial"/>
        </w:rPr>
      </w:pPr>
      <w:bookmarkStart w:id="5"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5"/>
    </w:p>
    <w:p w14:paraId="18E981A7" w14:textId="77777777" w:rsidR="009838BE" w:rsidRPr="00FB67A9" w:rsidRDefault="009838BE" w:rsidP="00572813">
      <w:pPr>
        <w:ind w:firstLine="284"/>
        <w:jc w:val="both"/>
        <w:rPr>
          <w:rFonts w:ascii="Arial" w:hAnsi="Arial" w:cs="Arial"/>
        </w:rPr>
      </w:pPr>
      <w:bookmarkStart w:id="6"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6"/>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7"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7"/>
    </w:p>
    <w:p w14:paraId="04C1B5F1" w14:textId="77777777" w:rsidR="009838BE" w:rsidRPr="00FB67A9" w:rsidRDefault="009838BE" w:rsidP="00572813">
      <w:pPr>
        <w:ind w:firstLine="284"/>
        <w:jc w:val="both"/>
        <w:rPr>
          <w:rFonts w:ascii="Arial" w:hAnsi="Arial" w:cs="Arial"/>
        </w:rPr>
      </w:pPr>
      <w:bookmarkStart w:id="8"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8"/>
    </w:p>
    <w:bookmarkEnd w:id="1"/>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lastRenderedPageBreak/>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6B7017EF" w:rsidR="00572813" w:rsidRPr="000E0F32" w:rsidRDefault="00594CAE" w:rsidP="00572813">
      <w:pPr>
        <w:tabs>
          <w:tab w:val="left" w:pos="284"/>
        </w:tabs>
        <w:jc w:val="center"/>
        <w:rPr>
          <w:rFonts w:ascii="Arial" w:hAnsi="Arial" w:cs="Arial"/>
          <w:kern w:val="2"/>
        </w:rPr>
      </w:pPr>
      <w:r>
        <w:rPr>
          <w:rFonts w:ascii="Arial" w:hAnsi="Arial" w:cs="Arial"/>
          <w:b/>
          <w:bCs/>
          <w:kern w:val="2"/>
        </w:rPr>
        <w:t>MINUTA DE CONTRATO</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594CAE" w:rsidRDefault="00572813" w:rsidP="00572813">
      <w:pPr>
        <w:tabs>
          <w:tab w:val="left" w:pos="284"/>
        </w:tabs>
        <w:jc w:val="both"/>
        <w:rPr>
          <w:rFonts w:ascii="Arial" w:hAnsi="Arial" w:cs="Arial"/>
        </w:rPr>
      </w:pPr>
    </w:p>
    <w:p w14:paraId="4FFFE2A2" w14:textId="77777777" w:rsidR="00594CAE" w:rsidRPr="00594CAE" w:rsidRDefault="00594CAE" w:rsidP="00594CAE">
      <w:pPr>
        <w:jc w:val="both"/>
        <w:rPr>
          <w:rFonts w:ascii="Arial" w:hAnsi="Arial" w:cs="Arial"/>
          <w:b/>
          <w:u w:val="single"/>
        </w:rPr>
      </w:pPr>
      <w:r w:rsidRPr="00594CAE">
        <w:rPr>
          <w:rFonts w:ascii="Arial" w:hAnsi="Arial" w:cs="Arial"/>
          <w:b/>
          <w:u w:val="single"/>
        </w:rPr>
        <w:t xml:space="preserve">CONTRATO QUE ENTRE SI FAZEM A PREFEITURA DO MUNICÍPIO DE PIRACICABA </w:t>
      </w:r>
      <w:proofErr w:type="gramStart"/>
      <w:r w:rsidRPr="00594CAE">
        <w:rPr>
          <w:rFonts w:ascii="Arial" w:hAnsi="Arial" w:cs="Arial"/>
          <w:b/>
          <w:u w:val="single"/>
        </w:rPr>
        <w:t>E ...</w:t>
      </w:r>
      <w:proofErr w:type="gramEnd"/>
      <w:r w:rsidRPr="00594CAE">
        <w:rPr>
          <w:rFonts w:ascii="Arial" w:hAnsi="Arial" w:cs="Arial"/>
          <w:b/>
          <w:u w:val="single"/>
        </w:rPr>
        <w:t xml:space="preserve">............................................., PARA FORNECIMENTO DE  MATERIAL  GRÁFICO  (FOLDERS,  FOLHETOS,  CARTAZES,  BLOCOS,  FILIPETAS,  CERTIFICADOS, CONVITES, IMPRESSÕES E ENCADERNAÇÕES) PARA USO DA SECRETARIA MUNICIPAL DE AGRICULTURA, ABASTECIMENTO E MEIO AMBIENTE DURANTE O EXERCÍCIO DE 2026. </w:t>
      </w:r>
    </w:p>
    <w:p w14:paraId="26A64BB4" w14:textId="77777777" w:rsidR="00594CAE" w:rsidRPr="00594CAE" w:rsidRDefault="00594CAE" w:rsidP="00594CAE">
      <w:pPr>
        <w:jc w:val="both"/>
        <w:rPr>
          <w:rFonts w:ascii="Arial" w:hAnsi="Arial" w:cs="Arial"/>
          <w:b/>
          <w:u w:val="single"/>
        </w:rPr>
      </w:pPr>
    </w:p>
    <w:p w14:paraId="54B2EC9D" w14:textId="77777777" w:rsidR="00594CAE" w:rsidRPr="00594CAE" w:rsidRDefault="00594CAE" w:rsidP="00594CAE">
      <w:pPr>
        <w:jc w:val="both"/>
        <w:rPr>
          <w:rFonts w:ascii="Arial" w:hAnsi="Arial" w:cs="Arial"/>
          <w:b/>
          <w:u w:val="single"/>
        </w:rPr>
      </w:pPr>
    </w:p>
    <w:p w14:paraId="6F2C3406" w14:textId="77777777" w:rsidR="00594CAE" w:rsidRPr="00594CAE" w:rsidRDefault="00594CAE" w:rsidP="00594CAE">
      <w:pPr>
        <w:jc w:val="both"/>
        <w:rPr>
          <w:rFonts w:ascii="Arial" w:hAnsi="Arial" w:cs="Arial"/>
          <w:b/>
          <w:u w:val="single"/>
        </w:rPr>
      </w:pPr>
    </w:p>
    <w:p w14:paraId="0DD4C717" w14:textId="77777777" w:rsidR="00594CAE" w:rsidRPr="00594CAE" w:rsidRDefault="00594CAE" w:rsidP="00594CAE">
      <w:pPr>
        <w:jc w:val="both"/>
        <w:rPr>
          <w:rFonts w:ascii="Arial" w:hAnsi="Arial" w:cs="Arial"/>
          <w:b/>
          <w:u w:val="single"/>
        </w:rPr>
      </w:pPr>
    </w:p>
    <w:p w14:paraId="36E6690A" w14:textId="77777777" w:rsidR="00594CAE" w:rsidRPr="00594CAE" w:rsidRDefault="00594CAE" w:rsidP="00594CAE">
      <w:pPr>
        <w:jc w:val="both"/>
        <w:rPr>
          <w:rFonts w:ascii="Arial" w:hAnsi="Arial" w:cs="Arial"/>
          <w:b/>
          <w:u w:val="single"/>
        </w:rPr>
      </w:pPr>
    </w:p>
    <w:p w14:paraId="40587A80" w14:textId="77777777" w:rsidR="00594CAE" w:rsidRPr="00594CAE" w:rsidRDefault="00594CAE" w:rsidP="00594CAE">
      <w:pPr>
        <w:jc w:val="both"/>
        <w:rPr>
          <w:rFonts w:ascii="Arial" w:hAnsi="Arial" w:cs="Arial"/>
          <w:b/>
        </w:rPr>
      </w:pPr>
      <w:r w:rsidRPr="00594CAE">
        <w:rPr>
          <w:rFonts w:ascii="Arial" w:hAnsi="Arial" w:cs="Arial"/>
          <w:b/>
        </w:rPr>
        <w:t xml:space="preserve">Data: ... </w:t>
      </w:r>
      <w:proofErr w:type="gramStart"/>
      <w:r w:rsidRPr="00594CAE">
        <w:rPr>
          <w:rFonts w:ascii="Arial" w:hAnsi="Arial" w:cs="Arial"/>
          <w:b/>
        </w:rPr>
        <w:t>de</w:t>
      </w:r>
      <w:proofErr w:type="gramEnd"/>
      <w:r w:rsidRPr="00594CAE">
        <w:rPr>
          <w:rFonts w:ascii="Arial" w:hAnsi="Arial" w:cs="Arial"/>
          <w:b/>
        </w:rPr>
        <w:t xml:space="preserve"> ................. </w:t>
      </w:r>
      <w:proofErr w:type="gramStart"/>
      <w:r w:rsidRPr="00594CAE">
        <w:rPr>
          <w:rFonts w:ascii="Arial" w:hAnsi="Arial" w:cs="Arial"/>
          <w:b/>
        </w:rPr>
        <w:t>de</w:t>
      </w:r>
      <w:proofErr w:type="gramEnd"/>
      <w:r w:rsidRPr="00594CAE">
        <w:rPr>
          <w:rFonts w:ascii="Arial" w:hAnsi="Arial" w:cs="Arial"/>
          <w:b/>
        </w:rPr>
        <w:t xml:space="preserve"> 2026.</w:t>
      </w:r>
    </w:p>
    <w:p w14:paraId="1D60607C" w14:textId="77777777" w:rsidR="00594CAE" w:rsidRPr="00594CAE" w:rsidRDefault="00594CAE" w:rsidP="00594CAE">
      <w:pPr>
        <w:jc w:val="both"/>
        <w:rPr>
          <w:rFonts w:ascii="Arial" w:hAnsi="Arial" w:cs="Arial"/>
          <w:b/>
        </w:rPr>
      </w:pPr>
      <w:r w:rsidRPr="00594CAE">
        <w:rPr>
          <w:rFonts w:ascii="Arial" w:hAnsi="Arial" w:cs="Arial"/>
          <w:b/>
        </w:rPr>
        <w:t xml:space="preserve">Prazo: até 31 de dezembro de 2026. </w:t>
      </w:r>
    </w:p>
    <w:p w14:paraId="156242AD" w14:textId="77777777" w:rsidR="00594CAE" w:rsidRPr="00594CAE" w:rsidRDefault="00594CAE" w:rsidP="00594CAE">
      <w:pPr>
        <w:jc w:val="both"/>
        <w:rPr>
          <w:rFonts w:ascii="Arial" w:hAnsi="Arial" w:cs="Arial"/>
          <w:b/>
        </w:rPr>
      </w:pPr>
      <w:r w:rsidRPr="00594CAE">
        <w:rPr>
          <w:rFonts w:ascii="Arial" w:hAnsi="Arial" w:cs="Arial"/>
          <w:b/>
        </w:rPr>
        <w:t xml:space="preserve">Valor: </w:t>
      </w:r>
      <w:proofErr w:type="gramStart"/>
      <w:r w:rsidRPr="00594CAE">
        <w:rPr>
          <w:rFonts w:ascii="Arial" w:hAnsi="Arial" w:cs="Arial"/>
          <w:b/>
        </w:rPr>
        <w:t>R$ ...</w:t>
      </w:r>
      <w:proofErr w:type="gramEnd"/>
      <w:r w:rsidRPr="00594CAE">
        <w:rPr>
          <w:rFonts w:ascii="Arial" w:hAnsi="Arial" w:cs="Arial"/>
          <w:b/>
        </w:rPr>
        <w:t>..... (</w:t>
      </w:r>
      <w:proofErr w:type="gramStart"/>
      <w:r w:rsidRPr="00594CAE">
        <w:rPr>
          <w:rFonts w:ascii="Arial" w:hAnsi="Arial" w:cs="Arial"/>
          <w:b/>
        </w:rPr>
        <w:t>............</w:t>
      </w:r>
      <w:proofErr w:type="gramEnd"/>
      <w:r w:rsidRPr="00594CAE">
        <w:rPr>
          <w:rFonts w:ascii="Arial" w:hAnsi="Arial" w:cs="Arial"/>
          <w:b/>
        </w:rPr>
        <w:t>).</w:t>
      </w:r>
    </w:p>
    <w:p w14:paraId="75A4A137" w14:textId="77777777" w:rsidR="00594CAE" w:rsidRPr="00594CAE" w:rsidRDefault="00594CAE" w:rsidP="00594CAE">
      <w:pPr>
        <w:jc w:val="both"/>
        <w:rPr>
          <w:rFonts w:ascii="Arial" w:hAnsi="Arial" w:cs="Arial"/>
          <w:b/>
        </w:rPr>
      </w:pPr>
      <w:r w:rsidRPr="00594CAE">
        <w:rPr>
          <w:rFonts w:ascii="Arial" w:hAnsi="Arial" w:cs="Arial"/>
          <w:b/>
        </w:rPr>
        <w:t>Processo Administrativo nº 2026/081484.</w:t>
      </w:r>
    </w:p>
    <w:p w14:paraId="47C9A7ED" w14:textId="77777777" w:rsidR="00594CAE" w:rsidRPr="00594CAE" w:rsidRDefault="00594CAE" w:rsidP="00594CAE">
      <w:pPr>
        <w:jc w:val="both"/>
        <w:rPr>
          <w:rFonts w:ascii="Arial" w:hAnsi="Arial" w:cs="Arial"/>
          <w:b/>
        </w:rPr>
      </w:pPr>
      <w:r w:rsidRPr="00594CAE">
        <w:rPr>
          <w:rFonts w:ascii="Arial" w:hAnsi="Arial" w:cs="Arial"/>
          <w:b/>
        </w:rPr>
        <w:t xml:space="preserve">Pregão Eletrônico </w:t>
      </w:r>
      <w:proofErr w:type="gramStart"/>
      <w:r w:rsidRPr="00594CAE">
        <w:rPr>
          <w:rFonts w:ascii="Arial" w:hAnsi="Arial" w:cs="Arial"/>
          <w:b/>
        </w:rPr>
        <w:t>n.º ...</w:t>
      </w:r>
      <w:proofErr w:type="gramEnd"/>
      <w:r w:rsidRPr="00594CAE">
        <w:rPr>
          <w:rFonts w:ascii="Arial" w:hAnsi="Arial" w:cs="Arial"/>
          <w:b/>
        </w:rPr>
        <w:t>./2026.</w:t>
      </w:r>
    </w:p>
    <w:p w14:paraId="1E3C0D23" w14:textId="77777777" w:rsidR="00594CAE" w:rsidRPr="00594CAE" w:rsidRDefault="00594CAE" w:rsidP="00594CAE">
      <w:pPr>
        <w:jc w:val="both"/>
        <w:rPr>
          <w:rFonts w:ascii="Arial" w:hAnsi="Arial" w:cs="Arial"/>
        </w:rPr>
      </w:pPr>
      <w:r w:rsidRPr="00594CAE">
        <w:rPr>
          <w:rFonts w:ascii="Arial" w:hAnsi="Arial" w:cs="Arial"/>
          <w:b/>
        </w:rPr>
        <w:t xml:space="preserve">Contrato </w:t>
      </w:r>
      <w:proofErr w:type="gramStart"/>
      <w:r w:rsidRPr="00594CAE">
        <w:rPr>
          <w:rFonts w:ascii="Arial" w:hAnsi="Arial" w:cs="Arial"/>
          <w:b/>
        </w:rPr>
        <w:t>n.º …</w:t>
      </w:r>
      <w:proofErr w:type="gramEnd"/>
      <w:r w:rsidRPr="00594CAE">
        <w:rPr>
          <w:rFonts w:ascii="Arial" w:hAnsi="Arial" w:cs="Arial"/>
          <w:b/>
        </w:rPr>
        <w:t>./2026.</w:t>
      </w:r>
    </w:p>
    <w:p w14:paraId="00D0A99F" w14:textId="77777777" w:rsidR="00594CAE" w:rsidRPr="00594CAE" w:rsidRDefault="00594CAE" w:rsidP="00594CAE">
      <w:pPr>
        <w:jc w:val="both"/>
        <w:rPr>
          <w:rFonts w:ascii="Arial" w:hAnsi="Arial" w:cs="Arial"/>
        </w:rPr>
      </w:pPr>
    </w:p>
    <w:p w14:paraId="6007EB30" w14:textId="77777777" w:rsidR="00594CAE" w:rsidRPr="00594CAE" w:rsidRDefault="00594CAE" w:rsidP="00594CAE">
      <w:pPr>
        <w:jc w:val="both"/>
        <w:rPr>
          <w:rFonts w:ascii="Arial" w:hAnsi="Arial" w:cs="Arial"/>
          <w:strike/>
        </w:rPr>
      </w:pPr>
    </w:p>
    <w:p w14:paraId="2AD673A5" w14:textId="77777777" w:rsidR="00594CAE" w:rsidRPr="00594CAE" w:rsidRDefault="00594CAE" w:rsidP="00594CAE">
      <w:pPr>
        <w:jc w:val="both"/>
        <w:rPr>
          <w:rFonts w:ascii="Arial" w:hAnsi="Arial" w:cs="Arial"/>
          <w:strike/>
        </w:rPr>
      </w:pPr>
    </w:p>
    <w:p w14:paraId="001F52C4" w14:textId="77777777" w:rsidR="00594CAE" w:rsidRPr="00594CAE" w:rsidRDefault="00594CAE" w:rsidP="00594CAE">
      <w:pPr>
        <w:jc w:val="both"/>
        <w:rPr>
          <w:rFonts w:ascii="Arial" w:hAnsi="Arial" w:cs="Arial"/>
          <w:strike/>
        </w:rPr>
      </w:pPr>
    </w:p>
    <w:p w14:paraId="4CB6EA2A" w14:textId="77777777" w:rsidR="00594CAE" w:rsidRPr="00594CAE" w:rsidRDefault="00594CAE" w:rsidP="00594CAE">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94CAE" w:rsidRPr="00594CAE" w14:paraId="27A8CA33"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042399C" w14:textId="77777777" w:rsidR="00594CAE" w:rsidRPr="00594CAE" w:rsidRDefault="00594CAE" w:rsidP="00527D84">
            <w:pPr>
              <w:ind w:firstLine="851"/>
              <w:jc w:val="both"/>
              <w:rPr>
                <w:rFonts w:ascii="Arial" w:hAnsi="Arial" w:cs="Arial"/>
              </w:rPr>
            </w:pPr>
            <w:r w:rsidRPr="00594CAE">
              <w:rPr>
                <w:rFonts w:ascii="Arial" w:hAnsi="Arial" w:cs="Arial"/>
                <w:b/>
              </w:rPr>
              <w:t>CLÁUSULA 1ª - DAS PARTES</w:t>
            </w:r>
          </w:p>
        </w:tc>
      </w:tr>
    </w:tbl>
    <w:p w14:paraId="1161C6AB" w14:textId="77777777" w:rsidR="00594CAE" w:rsidRPr="00594CAE" w:rsidRDefault="00594CAE" w:rsidP="00594CAE">
      <w:pPr>
        <w:ind w:firstLine="851"/>
        <w:jc w:val="both"/>
        <w:rPr>
          <w:rFonts w:ascii="Arial" w:hAnsi="Arial" w:cs="Arial"/>
          <w:b/>
        </w:rPr>
      </w:pPr>
    </w:p>
    <w:p w14:paraId="6F0F542D" w14:textId="77777777" w:rsidR="00594CAE" w:rsidRPr="00594CAE" w:rsidRDefault="00594CAE" w:rsidP="00594CAE">
      <w:pPr>
        <w:ind w:firstLine="851"/>
        <w:jc w:val="both"/>
        <w:rPr>
          <w:rFonts w:ascii="Arial" w:hAnsi="Arial" w:cs="Arial"/>
          <w:b/>
        </w:rPr>
      </w:pPr>
      <w:r w:rsidRPr="00594CAE">
        <w:rPr>
          <w:rFonts w:ascii="Arial" w:hAnsi="Arial" w:cs="Arial"/>
          <w:b/>
        </w:rPr>
        <w:t>1.1.</w:t>
      </w:r>
      <w:r w:rsidRPr="00594CAE">
        <w:rPr>
          <w:rFonts w:ascii="Arial" w:hAnsi="Arial" w:cs="Arial"/>
        </w:rPr>
        <w:t xml:space="preserve"> A </w:t>
      </w:r>
      <w:r w:rsidRPr="00594CAE">
        <w:rPr>
          <w:rFonts w:ascii="Arial" w:hAnsi="Arial" w:cs="Arial"/>
          <w:b/>
        </w:rPr>
        <w:t>PREFEITURA DO MUNICÍPIO DE PIRACICABA</w:t>
      </w:r>
      <w:r w:rsidRPr="00594CAE">
        <w:rPr>
          <w:rFonts w:ascii="Arial" w:hAnsi="Arial" w:cs="Arial"/>
        </w:rPr>
        <w:t xml:space="preserve">, com sede à Rua Antônio Corrêa Barbosa, n.º 2.233, bairro Chácara Nazareth, nesta cidade e Estado, com CNPJ n.º 46.341.038/0001-29, representada pela sua Secretária Municipal de Agricultura e Meio Ambiente, Sr. </w:t>
      </w:r>
      <w:r w:rsidRPr="00594CAE">
        <w:rPr>
          <w:rFonts w:ascii="Arial" w:hAnsi="Arial" w:cs="Arial"/>
          <w:b/>
        </w:rPr>
        <w:t>MAURÍCIO PERISSINOTO</w:t>
      </w:r>
      <w:r w:rsidRPr="00594CAE">
        <w:rPr>
          <w:rFonts w:ascii="Arial" w:hAnsi="Arial" w:cs="Arial"/>
          <w:shd w:val="clear" w:color="auto" w:fill="FFFFFF"/>
        </w:rPr>
        <w:t xml:space="preserve">, inscrito no CPF </w:t>
      </w:r>
      <w:proofErr w:type="gramStart"/>
      <w:r w:rsidRPr="00594CAE">
        <w:rPr>
          <w:rFonts w:ascii="Arial" w:hAnsi="Arial" w:cs="Arial"/>
          <w:shd w:val="clear" w:color="auto" w:fill="FFFFFF"/>
        </w:rPr>
        <w:t>nº ...</w:t>
      </w:r>
      <w:proofErr w:type="gramEnd"/>
      <w:r w:rsidRPr="00594CAE">
        <w:rPr>
          <w:rFonts w:ascii="Arial" w:hAnsi="Arial" w:cs="Arial"/>
          <w:shd w:val="clear" w:color="auto" w:fill="FFFFFF"/>
        </w:rPr>
        <w:t>..................</w:t>
      </w:r>
      <w:r w:rsidRPr="00594CAE">
        <w:rPr>
          <w:rFonts w:ascii="Arial" w:hAnsi="Arial" w:cs="Arial"/>
        </w:rPr>
        <w:t xml:space="preserve">, adiante, designada, simplesmente, </w:t>
      </w:r>
      <w:r w:rsidRPr="00594CAE">
        <w:rPr>
          <w:rFonts w:ascii="Arial" w:hAnsi="Arial" w:cs="Arial"/>
          <w:b/>
        </w:rPr>
        <w:t>CONTRATANTE</w:t>
      </w:r>
      <w:r w:rsidRPr="00594CAE">
        <w:rPr>
          <w:rFonts w:ascii="Arial" w:hAnsi="Arial" w:cs="Arial"/>
        </w:rPr>
        <w:t xml:space="preserve"> e </w:t>
      </w:r>
      <w:r w:rsidRPr="00594CAE">
        <w:rPr>
          <w:rFonts w:ascii="Arial" w:hAnsi="Arial" w:cs="Arial"/>
          <w:b/>
        </w:rPr>
        <w:t>..........</w:t>
      </w:r>
      <w:r w:rsidRPr="00594CAE">
        <w:rPr>
          <w:rFonts w:ascii="Arial" w:hAnsi="Arial" w:cs="Arial"/>
        </w:rPr>
        <w:t xml:space="preserve">, com sede à ........, n.º ......., na cidade de ......., inscrita no CNPJ  n.º ........, por intermédio de seu(sua) ......, </w:t>
      </w:r>
      <w:proofErr w:type="spellStart"/>
      <w:r w:rsidRPr="00594CAE">
        <w:rPr>
          <w:rFonts w:ascii="Arial" w:hAnsi="Arial" w:cs="Arial"/>
        </w:rPr>
        <w:t>Sr</w:t>
      </w:r>
      <w:proofErr w:type="spellEnd"/>
      <w:r w:rsidRPr="00594CAE">
        <w:rPr>
          <w:rFonts w:ascii="Arial" w:hAnsi="Arial" w:cs="Arial"/>
        </w:rPr>
        <w:t xml:space="preserve">(a). </w:t>
      </w:r>
      <w:proofErr w:type="gramStart"/>
      <w:r w:rsidRPr="00594CAE">
        <w:rPr>
          <w:rFonts w:ascii="Arial" w:hAnsi="Arial" w:cs="Arial"/>
        </w:rPr>
        <w:t>..........</w:t>
      </w:r>
      <w:proofErr w:type="gramEnd"/>
      <w:r w:rsidRPr="00594CAE">
        <w:rPr>
          <w:rFonts w:ascii="Arial" w:hAnsi="Arial" w:cs="Arial"/>
        </w:rPr>
        <w:t xml:space="preserve">, (qualificação completa), inscrito(a) no CPF n.º ......., adiante designada simplesmente </w:t>
      </w:r>
      <w:r w:rsidRPr="00594CAE">
        <w:rPr>
          <w:rFonts w:ascii="Arial" w:hAnsi="Arial" w:cs="Arial"/>
          <w:b/>
        </w:rPr>
        <w:t>CONTRATADA</w:t>
      </w:r>
      <w:r w:rsidRPr="00594CAE">
        <w:rPr>
          <w:rFonts w:ascii="Arial" w:hAnsi="Arial" w:cs="Arial"/>
        </w:rPr>
        <w:t>, ajustam o que se segue:</w:t>
      </w:r>
    </w:p>
    <w:p w14:paraId="3A1D3C2F" w14:textId="77777777" w:rsidR="00594CAE" w:rsidRPr="00594CAE" w:rsidRDefault="00594CAE" w:rsidP="00594CAE">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94CAE" w:rsidRPr="00594CAE" w14:paraId="5BC77D9D"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E9A980A" w14:textId="77777777" w:rsidR="00594CAE" w:rsidRPr="00594CAE" w:rsidRDefault="00594CAE" w:rsidP="00527D84">
            <w:pPr>
              <w:ind w:firstLine="851"/>
              <w:jc w:val="both"/>
              <w:rPr>
                <w:rFonts w:ascii="Arial" w:hAnsi="Arial" w:cs="Arial"/>
              </w:rPr>
            </w:pPr>
            <w:r w:rsidRPr="00594CAE">
              <w:rPr>
                <w:rFonts w:ascii="Arial" w:hAnsi="Arial" w:cs="Arial"/>
                <w:b/>
              </w:rPr>
              <w:t>CLÁUSULA 2ª - DO OBJETO</w:t>
            </w:r>
          </w:p>
        </w:tc>
      </w:tr>
    </w:tbl>
    <w:p w14:paraId="0F2AE2E7" w14:textId="77777777" w:rsidR="00594CAE" w:rsidRPr="00594CAE" w:rsidRDefault="00594CAE" w:rsidP="00594CAE">
      <w:pPr>
        <w:ind w:firstLine="851"/>
        <w:jc w:val="both"/>
        <w:rPr>
          <w:rFonts w:ascii="Arial" w:hAnsi="Arial" w:cs="Arial"/>
          <w:b/>
        </w:rPr>
      </w:pPr>
    </w:p>
    <w:p w14:paraId="7B4F7CD9" w14:textId="77777777" w:rsidR="00594CAE" w:rsidRPr="00594CAE" w:rsidRDefault="00594CAE" w:rsidP="00594CAE">
      <w:pPr>
        <w:pStyle w:val="Recuodecorpodetexto"/>
        <w:ind w:firstLine="851"/>
        <w:rPr>
          <w:b/>
          <w:sz w:val="20"/>
          <w:szCs w:val="20"/>
        </w:rPr>
      </w:pPr>
      <w:r w:rsidRPr="00594CAE">
        <w:rPr>
          <w:b/>
          <w:sz w:val="20"/>
          <w:szCs w:val="20"/>
        </w:rPr>
        <w:t>2.1. A CONTRATADA se obriga a entrega do(s) item(</w:t>
      </w:r>
      <w:proofErr w:type="spellStart"/>
      <w:r w:rsidRPr="00594CAE">
        <w:rPr>
          <w:b/>
          <w:sz w:val="20"/>
          <w:szCs w:val="20"/>
        </w:rPr>
        <w:t>ns</w:t>
      </w:r>
      <w:proofErr w:type="spellEnd"/>
      <w:r w:rsidRPr="00594CAE">
        <w:rPr>
          <w:b/>
          <w:sz w:val="20"/>
          <w:szCs w:val="20"/>
        </w:rPr>
        <w:t>) .... de material gráfico (folders, folhetos, cartazes, blocos, filipetas, certificados, convites, impressões e encadernações) para uso da Secretaria Municipal de Agricultura, Abastecimento e Meio Ambiente durante o exercício de 2026, conforme descrição detalhada constante do Edital de Pregão Eletrônico nº ...../2026, bem como seu Termo de Referência, o qual fica fazendo parte integrante do presente instrumento.</w:t>
      </w:r>
    </w:p>
    <w:p w14:paraId="3375953B" w14:textId="77777777" w:rsidR="00594CAE" w:rsidRPr="00594CAE" w:rsidRDefault="00594CAE" w:rsidP="00594CAE">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94CAE" w:rsidRPr="00594CAE" w14:paraId="0B581BB1"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0EAD0C6" w14:textId="77777777" w:rsidR="00594CAE" w:rsidRPr="00594CAE" w:rsidRDefault="00594CAE" w:rsidP="00527D84">
            <w:pPr>
              <w:keepLines/>
              <w:ind w:firstLine="851"/>
              <w:jc w:val="both"/>
              <w:rPr>
                <w:rFonts w:ascii="Arial" w:hAnsi="Arial" w:cs="Arial"/>
              </w:rPr>
            </w:pPr>
            <w:r w:rsidRPr="00594CAE">
              <w:rPr>
                <w:rFonts w:ascii="Arial" w:hAnsi="Arial" w:cs="Arial"/>
                <w:b/>
              </w:rPr>
              <w:t>CLÁUSULA 3ª - DOS RECURSOS FINANCEIROS</w:t>
            </w:r>
          </w:p>
        </w:tc>
      </w:tr>
    </w:tbl>
    <w:p w14:paraId="4E2B0E05" w14:textId="77777777" w:rsidR="00594CAE" w:rsidRPr="00594CAE" w:rsidRDefault="00594CAE" w:rsidP="00594CAE">
      <w:pPr>
        <w:pStyle w:val="Recuodecorpodetexto"/>
        <w:ind w:firstLine="851"/>
        <w:rPr>
          <w:b/>
          <w:sz w:val="20"/>
          <w:szCs w:val="20"/>
        </w:rPr>
      </w:pPr>
    </w:p>
    <w:p w14:paraId="64C5C2E9" w14:textId="77777777" w:rsidR="00594CAE" w:rsidRPr="00594CAE" w:rsidRDefault="00594CAE" w:rsidP="00594CAE">
      <w:pPr>
        <w:ind w:firstLine="851"/>
        <w:jc w:val="both"/>
        <w:rPr>
          <w:rFonts w:ascii="Arial" w:hAnsi="Arial" w:cs="Arial"/>
        </w:rPr>
      </w:pPr>
      <w:r w:rsidRPr="00594CAE">
        <w:rPr>
          <w:rFonts w:ascii="Arial" w:hAnsi="Arial" w:cs="Arial"/>
          <w:b/>
        </w:rPr>
        <w:t>3.1.</w:t>
      </w:r>
      <w:r w:rsidRPr="00594CAE">
        <w:rPr>
          <w:rFonts w:ascii="Arial" w:hAnsi="Arial" w:cs="Arial"/>
        </w:rPr>
        <w:t xml:space="preserve"> A despesa supra será atendida pela dotação orçamentária </w:t>
      </w:r>
      <w:proofErr w:type="gramStart"/>
      <w:r w:rsidRPr="00594CAE">
        <w:rPr>
          <w:rFonts w:ascii="Arial" w:hAnsi="Arial" w:cs="Arial"/>
        </w:rPr>
        <w:t>nº               ,</w:t>
      </w:r>
      <w:proofErr w:type="gramEnd"/>
      <w:r w:rsidRPr="00594CAE">
        <w:rPr>
          <w:rFonts w:ascii="Arial" w:hAnsi="Arial" w:cs="Arial"/>
        </w:rPr>
        <w:t xml:space="preserve"> constante do exercício de 2026.</w:t>
      </w:r>
    </w:p>
    <w:p w14:paraId="11D35078" w14:textId="77777777" w:rsidR="00594CAE" w:rsidRPr="00594CAE" w:rsidRDefault="00594CAE" w:rsidP="00594CAE">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94CAE" w:rsidRPr="00594CAE" w14:paraId="36596DFE"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2C2CDAD" w14:textId="77777777" w:rsidR="00594CAE" w:rsidRPr="00594CAE" w:rsidRDefault="00594CAE" w:rsidP="00527D84">
            <w:pPr>
              <w:keepLines/>
              <w:ind w:firstLine="851"/>
              <w:jc w:val="both"/>
              <w:rPr>
                <w:rFonts w:ascii="Arial" w:hAnsi="Arial" w:cs="Arial"/>
              </w:rPr>
            </w:pPr>
            <w:r w:rsidRPr="00594CAE">
              <w:rPr>
                <w:rFonts w:ascii="Arial" w:hAnsi="Arial" w:cs="Arial"/>
                <w:b/>
              </w:rPr>
              <w:t>CLÁUSULA 4ª – DO SUPORTE LEGAL</w:t>
            </w:r>
          </w:p>
        </w:tc>
      </w:tr>
    </w:tbl>
    <w:p w14:paraId="1FDD84C3" w14:textId="77777777" w:rsidR="00594CAE" w:rsidRPr="00594CAE" w:rsidRDefault="00594CAE" w:rsidP="00594CAE">
      <w:pPr>
        <w:ind w:firstLine="851"/>
        <w:jc w:val="both"/>
        <w:rPr>
          <w:rFonts w:ascii="Arial" w:hAnsi="Arial" w:cs="Arial"/>
        </w:rPr>
      </w:pPr>
    </w:p>
    <w:p w14:paraId="103AFE5D" w14:textId="77777777" w:rsidR="00594CAE" w:rsidRPr="00594CAE" w:rsidRDefault="00594CAE" w:rsidP="00594CAE">
      <w:pPr>
        <w:keepLines/>
        <w:ind w:firstLine="851"/>
        <w:jc w:val="both"/>
        <w:rPr>
          <w:rFonts w:ascii="Arial" w:hAnsi="Arial" w:cs="Arial"/>
          <w:b/>
        </w:rPr>
      </w:pPr>
      <w:r w:rsidRPr="00594CAE">
        <w:rPr>
          <w:rFonts w:ascii="Arial" w:hAnsi="Arial" w:cs="Arial"/>
          <w:b/>
        </w:rPr>
        <w:t>4.1.</w:t>
      </w:r>
      <w:r w:rsidRPr="00594CAE">
        <w:rPr>
          <w:rFonts w:ascii="Arial" w:hAnsi="Arial" w:cs="Arial"/>
        </w:rPr>
        <w:t xml:space="preserve"> Este contrato é regulado pelos seguintes dispositivos legais:</w:t>
      </w:r>
    </w:p>
    <w:p w14:paraId="423D013D" w14:textId="77777777" w:rsidR="00594CAE" w:rsidRPr="00594CAE" w:rsidRDefault="00594CAE" w:rsidP="00594CAE">
      <w:pPr>
        <w:keepLines/>
        <w:ind w:firstLine="851"/>
        <w:jc w:val="both"/>
        <w:rPr>
          <w:rFonts w:ascii="Arial" w:hAnsi="Arial" w:cs="Arial"/>
          <w:b/>
        </w:rPr>
      </w:pPr>
      <w:r w:rsidRPr="00594CAE">
        <w:rPr>
          <w:rFonts w:ascii="Arial" w:hAnsi="Arial" w:cs="Arial"/>
          <w:b/>
        </w:rPr>
        <w:t>4.1.1.</w:t>
      </w:r>
      <w:r w:rsidRPr="00594CAE">
        <w:rPr>
          <w:rFonts w:ascii="Arial" w:hAnsi="Arial" w:cs="Arial"/>
        </w:rPr>
        <w:t xml:space="preserve"> Constituição da República Federativa do Brasil;</w:t>
      </w:r>
    </w:p>
    <w:p w14:paraId="396557A1" w14:textId="77777777" w:rsidR="00594CAE" w:rsidRPr="00594CAE" w:rsidRDefault="00594CAE" w:rsidP="00594CAE">
      <w:pPr>
        <w:keepLines/>
        <w:ind w:firstLine="851"/>
        <w:jc w:val="both"/>
        <w:rPr>
          <w:rFonts w:ascii="Arial" w:hAnsi="Arial" w:cs="Arial"/>
          <w:b/>
        </w:rPr>
      </w:pPr>
      <w:r w:rsidRPr="00594CAE">
        <w:rPr>
          <w:rFonts w:ascii="Arial" w:hAnsi="Arial" w:cs="Arial"/>
          <w:b/>
        </w:rPr>
        <w:t>4.1.2.</w:t>
      </w:r>
      <w:r w:rsidRPr="00594CAE">
        <w:rPr>
          <w:rFonts w:ascii="Arial" w:hAnsi="Arial" w:cs="Arial"/>
        </w:rPr>
        <w:t xml:space="preserve"> Lei Orgânica do Município de Piracicaba;</w:t>
      </w:r>
    </w:p>
    <w:p w14:paraId="7FDF867D" w14:textId="77777777" w:rsidR="00594CAE" w:rsidRPr="00594CAE" w:rsidRDefault="00594CAE" w:rsidP="00594CAE">
      <w:pPr>
        <w:keepLines/>
        <w:ind w:firstLine="851"/>
        <w:jc w:val="both"/>
        <w:rPr>
          <w:rFonts w:ascii="Arial" w:hAnsi="Arial" w:cs="Arial"/>
          <w:b/>
        </w:rPr>
      </w:pPr>
      <w:r w:rsidRPr="00594CAE">
        <w:rPr>
          <w:rFonts w:ascii="Arial" w:hAnsi="Arial" w:cs="Arial"/>
          <w:b/>
        </w:rPr>
        <w:t>4.1.3.</w:t>
      </w:r>
      <w:r w:rsidRPr="00594CAE">
        <w:rPr>
          <w:rFonts w:ascii="Arial" w:hAnsi="Arial" w:cs="Arial"/>
        </w:rPr>
        <w:t xml:space="preserve"> Lei Federal nº 14.133, de 01/04/2021;</w:t>
      </w:r>
    </w:p>
    <w:p w14:paraId="3D3762CB" w14:textId="77777777" w:rsidR="00594CAE" w:rsidRPr="00594CAE" w:rsidRDefault="00594CAE" w:rsidP="00594CAE">
      <w:pPr>
        <w:keepLines/>
        <w:ind w:firstLine="851"/>
        <w:jc w:val="both"/>
        <w:rPr>
          <w:rFonts w:ascii="Arial" w:hAnsi="Arial" w:cs="Arial"/>
          <w:b/>
        </w:rPr>
      </w:pPr>
      <w:r w:rsidRPr="00594CAE">
        <w:rPr>
          <w:rFonts w:ascii="Arial" w:hAnsi="Arial" w:cs="Arial"/>
          <w:b/>
        </w:rPr>
        <w:t>4.1.4.</w:t>
      </w:r>
      <w:r w:rsidRPr="00594CAE">
        <w:rPr>
          <w:rFonts w:ascii="Arial" w:hAnsi="Arial" w:cs="Arial"/>
        </w:rPr>
        <w:t xml:space="preserve"> Decreto Municipal nº 17.640, de 30/10/2018;</w:t>
      </w:r>
    </w:p>
    <w:p w14:paraId="10D5E97B" w14:textId="77777777" w:rsidR="00594CAE" w:rsidRPr="00594CAE" w:rsidRDefault="00594CAE" w:rsidP="00594CAE">
      <w:pPr>
        <w:keepLines/>
        <w:ind w:firstLine="851"/>
        <w:jc w:val="both"/>
        <w:rPr>
          <w:rFonts w:ascii="Arial" w:hAnsi="Arial" w:cs="Arial"/>
        </w:rPr>
      </w:pPr>
      <w:r w:rsidRPr="00594CAE">
        <w:rPr>
          <w:rFonts w:ascii="Arial" w:hAnsi="Arial" w:cs="Arial"/>
          <w:b/>
        </w:rPr>
        <w:t>4.1.5.</w:t>
      </w:r>
      <w:r w:rsidRPr="00594CAE">
        <w:rPr>
          <w:rFonts w:ascii="Arial" w:hAnsi="Arial" w:cs="Arial"/>
        </w:rPr>
        <w:t xml:space="preserve"> Demais disposições legais aplicáveis, inclusive subsidiariamente, os princípios gerais de Direito.</w:t>
      </w:r>
    </w:p>
    <w:p w14:paraId="796ABE17" w14:textId="77777777" w:rsidR="00594CAE" w:rsidRPr="00594CAE" w:rsidRDefault="00594CAE" w:rsidP="00594CAE">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594CAE" w:rsidRPr="00594CAE" w14:paraId="4503245F"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F0B7138" w14:textId="77777777" w:rsidR="00594CAE" w:rsidRPr="00594CAE" w:rsidRDefault="00594CAE" w:rsidP="00527D84">
            <w:pPr>
              <w:ind w:firstLine="851"/>
              <w:jc w:val="both"/>
              <w:rPr>
                <w:rFonts w:ascii="Arial" w:hAnsi="Arial" w:cs="Arial"/>
              </w:rPr>
            </w:pPr>
            <w:r w:rsidRPr="00594CAE">
              <w:rPr>
                <w:rFonts w:ascii="Arial" w:hAnsi="Arial" w:cs="Arial"/>
                <w:b/>
              </w:rPr>
              <w:lastRenderedPageBreak/>
              <w:t>CLÁUSULA 5ª - DO PREÇO</w:t>
            </w:r>
          </w:p>
        </w:tc>
      </w:tr>
    </w:tbl>
    <w:p w14:paraId="24971EBD" w14:textId="77777777" w:rsidR="00594CAE" w:rsidRPr="00594CAE" w:rsidRDefault="00594CAE" w:rsidP="00594CAE">
      <w:pPr>
        <w:ind w:firstLine="851"/>
        <w:jc w:val="both"/>
        <w:rPr>
          <w:rFonts w:ascii="Arial" w:hAnsi="Arial" w:cs="Arial"/>
        </w:rPr>
      </w:pPr>
    </w:p>
    <w:p w14:paraId="54830469" w14:textId="77777777" w:rsidR="00594CAE" w:rsidRPr="00594CAE" w:rsidRDefault="00594CAE" w:rsidP="00594CAE">
      <w:pPr>
        <w:ind w:firstLine="851"/>
        <w:jc w:val="both"/>
        <w:rPr>
          <w:rFonts w:ascii="Arial" w:hAnsi="Arial" w:cs="Arial"/>
          <w:b/>
        </w:rPr>
      </w:pPr>
      <w:r w:rsidRPr="00594CAE">
        <w:rPr>
          <w:rFonts w:ascii="Arial" w:hAnsi="Arial" w:cs="Arial"/>
          <w:b/>
        </w:rPr>
        <w:t>5.1.</w:t>
      </w:r>
      <w:r w:rsidRPr="00594CAE">
        <w:rPr>
          <w:rFonts w:ascii="Arial" w:hAnsi="Arial" w:cs="Arial"/>
        </w:rPr>
        <w:t xml:space="preserve"> Pela execução do objeto deste contrato, a </w:t>
      </w:r>
      <w:r w:rsidRPr="00594CAE">
        <w:rPr>
          <w:rFonts w:ascii="Arial" w:hAnsi="Arial" w:cs="Arial"/>
          <w:b/>
        </w:rPr>
        <w:t xml:space="preserve">CONTRATANTE </w:t>
      </w:r>
      <w:r w:rsidRPr="00594CAE">
        <w:rPr>
          <w:rFonts w:ascii="Arial" w:hAnsi="Arial" w:cs="Arial"/>
        </w:rPr>
        <w:t xml:space="preserve">pagará à </w:t>
      </w:r>
      <w:r w:rsidRPr="00594CAE">
        <w:rPr>
          <w:rFonts w:ascii="Arial" w:hAnsi="Arial" w:cs="Arial"/>
          <w:b/>
        </w:rPr>
        <w:t xml:space="preserve">CONTRATADA </w:t>
      </w:r>
      <w:r w:rsidRPr="00594CAE">
        <w:rPr>
          <w:rFonts w:ascii="Arial" w:hAnsi="Arial" w:cs="Arial"/>
        </w:rPr>
        <w:t xml:space="preserve">a importância de </w:t>
      </w:r>
      <w:r w:rsidRPr="00594CAE">
        <w:rPr>
          <w:rFonts w:ascii="Arial" w:hAnsi="Arial" w:cs="Arial"/>
          <w:b/>
        </w:rPr>
        <w:t>R$      (...)</w:t>
      </w:r>
      <w:r w:rsidRPr="00594CAE">
        <w:rPr>
          <w:rFonts w:ascii="Arial" w:hAnsi="Arial" w:cs="Arial"/>
        </w:rPr>
        <w:t>, conforme valores apresentados por esta em sua proposta.</w:t>
      </w:r>
    </w:p>
    <w:p w14:paraId="414D227C" w14:textId="77777777" w:rsidR="00594CAE" w:rsidRPr="00594CAE" w:rsidRDefault="00594CAE" w:rsidP="00594CAE">
      <w:pPr>
        <w:ind w:firstLine="851"/>
        <w:jc w:val="both"/>
        <w:rPr>
          <w:rFonts w:ascii="Arial" w:hAnsi="Arial" w:cs="Arial"/>
          <w:b/>
        </w:rPr>
      </w:pPr>
    </w:p>
    <w:p w14:paraId="4730CFEE" w14:textId="77777777" w:rsidR="00594CAE" w:rsidRPr="00594CAE" w:rsidRDefault="00594CAE" w:rsidP="00594CAE">
      <w:pPr>
        <w:ind w:firstLine="851"/>
        <w:jc w:val="both"/>
        <w:rPr>
          <w:rFonts w:ascii="Arial" w:hAnsi="Arial" w:cs="Arial"/>
          <w:b/>
        </w:rPr>
      </w:pPr>
      <w:r w:rsidRPr="00594CAE">
        <w:rPr>
          <w:rFonts w:ascii="Arial" w:hAnsi="Arial" w:cs="Arial"/>
          <w:b/>
        </w:rPr>
        <w:t>5.2.</w:t>
      </w:r>
      <w:r w:rsidRPr="00594CAE">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94CAE">
        <w:rPr>
          <w:rFonts w:ascii="Arial" w:hAnsi="Arial" w:cs="Arial"/>
          <w:b/>
        </w:rPr>
        <w:t>CONTRATANTE</w:t>
      </w:r>
      <w:r w:rsidRPr="00594CAE">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6A5B1FB" w14:textId="77777777" w:rsidR="00594CAE" w:rsidRPr="00594CAE" w:rsidRDefault="00594CAE" w:rsidP="00594CAE">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94CAE" w:rsidRPr="00594CAE" w14:paraId="4430F318"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DA9BFD4" w14:textId="77777777" w:rsidR="00594CAE" w:rsidRPr="00594CAE" w:rsidRDefault="00594CAE" w:rsidP="00527D84">
            <w:pPr>
              <w:ind w:firstLine="851"/>
              <w:jc w:val="both"/>
              <w:rPr>
                <w:rFonts w:ascii="Arial" w:hAnsi="Arial" w:cs="Arial"/>
              </w:rPr>
            </w:pPr>
            <w:r w:rsidRPr="00594CAE">
              <w:rPr>
                <w:rFonts w:ascii="Arial" w:hAnsi="Arial" w:cs="Arial"/>
                <w:b/>
              </w:rPr>
              <w:t>CLÁUSULA 6ª - DOS PAGAMENTOS</w:t>
            </w:r>
          </w:p>
        </w:tc>
      </w:tr>
    </w:tbl>
    <w:p w14:paraId="24EAB9B6" w14:textId="77777777" w:rsidR="00594CAE" w:rsidRPr="00594CAE" w:rsidRDefault="00594CAE" w:rsidP="00594CAE">
      <w:pPr>
        <w:ind w:firstLine="851"/>
        <w:jc w:val="both"/>
        <w:rPr>
          <w:rFonts w:ascii="Arial" w:hAnsi="Arial" w:cs="Arial"/>
        </w:rPr>
      </w:pPr>
    </w:p>
    <w:p w14:paraId="5BE3345C" w14:textId="77777777" w:rsidR="00594CAE" w:rsidRPr="00594CAE" w:rsidRDefault="00594CAE" w:rsidP="00594CAE">
      <w:pPr>
        <w:ind w:firstLine="850"/>
        <w:jc w:val="both"/>
        <w:rPr>
          <w:rFonts w:ascii="Arial" w:hAnsi="Arial" w:cs="Arial"/>
          <w:b/>
        </w:rPr>
      </w:pPr>
      <w:r w:rsidRPr="00594CAE">
        <w:rPr>
          <w:rFonts w:ascii="Arial" w:hAnsi="Arial" w:cs="Arial"/>
          <w:b/>
        </w:rPr>
        <w:t xml:space="preserve">6.1. </w:t>
      </w:r>
      <w:r w:rsidRPr="00594CAE">
        <w:rPr>
          <w:rFonts w:ascii="Arial" w:hAnsi="Arial" w:cs="Arial"/>
        </w:rPr>
        <w:t>Anteriormente a realização de pagamentos, a Unidade Requisitante realizará consulta, junto a Secretaria Municipal de Finanças sobre a existência de débitos exigíveis da</w:t>
      </w:r>
      <w:r w:rsidRPr="00594CAE">
        <w:rPr>
          <w:rFonts w:ascii="Arial" w:hAnsi="Arial" w:cs="Arial"/>
          <w:b/>
        </w:rPr>
        <w:t xml:space="preserve"> CONTRATADA</w:t>
      </w:r>
      <w:r w:rsidRPr="00594CAE">
        <w:rPr>
          <w:rFonts w:ascii="Arial" w:hAnsi="Arial" w:cs="Arial"/>
        </w:rPr>
        <w:t xml:space="preserve"> com o Município de Piracicaba e caso existam, poderá ser realizada a compensação de valores.</w:t>
      </w:r>
    </w:p>
    <w:p w14:paraId="365CA4EF" w14:textId="77777777" w:rsidR="00594CAE" w:rsidRPr="00594CAE" w:rsidRDefault="00594CAE" w:rsidP="00594CAE">
      <w:pPr>
        <w:ind w:firstLine="850"/>
        <w:jc w:val="both"/>
        <w:rPr>
          <w:rFonts w:ascii="Arial" w:hAnsi="Arial" w:cs="Arial"/>
          <w:b/>
        </w:rPr>
      </w:pPr>
    </w:p>
    <w:p w14:paraId="1B3033CD" w14:textId="77777777" w:rsidR="00594CAE" w:rsidRPr="00594CAE" w:rsidRDefault="00594CAE" w:rsidP="00594CAE">
      <w:pPr>
        <w:ind w:firstLine="850"/>
        <w:jc w:val="both"/>
        <w:rPr>
          <w:rFonts w:ascii="Arial" w:hAnsi="Arial" w:cs="Arial"/>
        </w:rPr>
      </w:pPr>
      <w:r w:rsidRPr="00594CAE">
        <w:rPr>
          <w:rFonts w:ascii="Arial" w:hAnsi="Arial" w:cs="Arial"/>
          <w:b/>
        </w:rPr>
        <w:t xml:space="preserve">6.2. </w:t>
      </w:r>
      <w:r w:rsidRPr="00594CAE">
        <w:rPr>
          <w:rFonts w:ascii="Arial" w:hAnsi="Arial" w:cs="Arial"/>
        </w:rPr>
        <w:t xml:space="preserve">Os pagamentos serão efetuados mediante a apresentação da nota fiscal, acompanhada do atestado de recebimento emitido pela Secretaria Municipal de Agricultura e Meio Ambiente, no prazo estipulado pela </w:t>
      </w:r>
      <w:r w:rsidRPr="00594CAE">
        <w:rPr>
          <w:rFonts w:ascii="Arial" w:hAnsi="Arial" w:cs="Arial"/>
          <w:b/>
        </w:rPr>
        <w:t>CONTRATADA</w:t>
      </w:r>
      <w:r w:rsidRPr="00594CAE">
        <w:rPr>
          <w:rFonts w:ascii="Arial" w:hAnsi="Arial" w:cs="Arial"/>
        </w:rPr>
        <w:t xml:space="preserve">, contado da data de emissão da nota fiscal e depositados no banco e conta </w:t>
      </w:r>
      <w:proofErr w:type="gramStart"/>
      <w:r w:rsidRPr="00594CAE">
        <w:rPr>
          <w:rFonts w:ascii="Arial" w:hAnsi="Arial" w:cs="Arial"/>
        </w:rPr>
        <w:t xml:space="preserve">corrente indicados pela </w:t>
      </w:r>
      <w:r w:rsidRPr="00594CAE">
        <w:rPr>
          <w:rFonts w:ascii="Arial" w:hAnsi="Arial" w:cs="Arial"/>
          <w:b/>
        </w:rPr>
        <w:t>CONTRATADA</w:t>
      </w:r>
      <w:proofErr w:type="gramEnd"/>
      <w:r w:rsidRPr="00594CAE">
        <w:rPr>
          <w:rFonts w:ascii="Arial" w:hAnsi="Arial" w:cs="Arial"/>
        </w:rPr>
        <w:t xml:space="preserve">. </w:t>
      </w:r>
    </w:p>
    <w:p w14:paraId="2340042F" w14:textId="77777777" w:rsidR="00594CAE" w:rsidRPr="00594CAE" w:rsidRDefault="00594CAE" w:rsidP="00594CAE">
      <w:pPr>
        <w:ind w:firstLine="850"/>
        <w:jc w:val="both"/>
        <w:rPr>
          <w:rFonts w:ascii="Arial" w:hAnsi="Arial" w:cs="Arial"/>
        </w:rPr>
      </w:pPr>
    </w:p>
    <w:p w14:paraId="69ED4834" w14:textId="77777777" w:rsidR="00594CAE" w:rsidRPr="00594CAE" w:rsidRDefault="00594CAE" w:rsidP="00594CAE">
      <w:pPr>
        <w:ind w:firstLine="850"/>
        <w:jc w:val="both"/>
        <w:rPr>
          <w:rFonts w:ascii="Arial" w:hAnsi="Arial" w:cs="Arial"/>
        </w:rPr>
      </w:pPr>
      <w:r w:rsidRPr="00594CAE">
        <w:rPr>
          <w:rFonts w:ascii="Arial" w:hAnsi="Arial" w:cs="Arial"/>
          <w:b/>
        </w:rPr>
        <w:t>6.2.1.</w:t>
      </w:r>
      <w:r w:rsidRPr="00594CAE">
        <w:rPr>
          <w:rFonts w:ascii="Arial" w:hAnsi="Arial" w:cs="Arial"/>
        </w:rPr>
        <w:t xml:space="preserve"> Conforme o protocolo ICMS 42/09, fica obrigado a emitir Nota Fiscal Eletrônica – NF-e, modelo 55, em substituição à Nota Fiscal, modelo </w:t>
      </w:r>
      <w:proofErr w:type="gramStart"/>
      <w:r w:rsidRPr="00594CAE">
        <w:rPr>
          <w:rFonts w:ascii="Arial" w:hAnsi="Arial" w:cs="Arial"/>
        </w:rPr>
        <w:t>1</w:t>
      </w:r>
      <w:proofErr w:type="gramEnd"/>
      <w:r w:rsidRPr="00594CAE">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EF7D785" w14:textId="77777777" w:rsidR="00594CAE" w:rsidRPr="00594CAE" w:rsidRDefault="00594CAE" w:rsidP="00594CAE">
      <w:pPr>
        <w:ind w:firstLine="850"/>
        <w:jc w:val="both"/>
        <w:rPr>
          <w:rFonts w:ascii="Arial" w:hAnsi="Arial" w:cs="Arial"/>
        </w:rPr>
      </w:pPr>
    </w:p>
    <w:p w14:paraId="1513E0FC" w14:textId="77777777" w:rsidR="00594CAE" w:rsidRPr="00594CAE" w:rsidRDefault="00594CAE" w:rsidP="00594CAE">
      <w:pPr>
        <w:ind w:firstLine="850"/>
        <w:jc w:val="both"/>
        <w:rPr>
          <w:rFonts w:ascii="Arial" w:hAnsi="Arial" w:cs="Arial"/>
          <w:b/>
        </w:rPr>
      </w:pPr>
      <w:r w:rsidRPr="00594CAE">
        <w:rPr>
          <w:rFonts w:ascii="Arial" w:hAnsi="Arial" w:cs="Arial"/>
        </w:rPr>
        <w:t xml:space="preserve">E-mail para emissão da NF-e: </w:t>
      </w:r>
      <w:hyperlink r:id="rId22" w:history="1">
        <w:r w:rsidRPr="00594CAE">
          <w:rPr>
            <w:rStyle w:val="Hyperlink"/>
            <w:rFonts w:ascii="Arial" w:hAnsi="Arial" w:cs="Arial"/>
          </w:rPr>
          <w:t>notafiscal@piracicaba.sp.gov.br</w:t>
        </w:r>
      </w:hyperlink>
    </w:p>
    <w:p w14:paraId="36AAEAF4" w14:textId="77777777" w:rsidR="00594CAE" w:rsidRPr="00594CAE" w:rsidRDefault="00594CAE" w:rsidP="00594CAE">
      <w:pPr>
        <w:jc w:val="both"/>
        <w:rPr>
          <w:rFonts w:ascii="Arial" w:hAnsi="Arial" w:cs="Arial"/>
          <w:b/>
        </w:rPr>
      </w:pPr>
    </w:p>
    <w:p w14:paraId="56047073" w14:textId="77777777" w:rsidR="00594CAE" w:rsidRPr="00594CAE" w:rsidRDefault="00594CAE" w:rsidP="00594CAE">
      <w:pPr>
        <w:ind w:firstLine="850"/>
        <w:jc w:val="both"/>
        <w:rPr>
          <w:rFonts w:ascii="Arial" w:hAnsi="Arial" w:cs="Arial"/>
        </w:rPr>
      </w:pPr>
      <w:r w:rsidRPr="00594CAE">
        <w:rPr>
          <w:rFonts w:ascii="Arial" w:hAnsi="Arial" w:cs="Arial"/>
          <w:b/>
        </w:rPr>
        <w:t xml:space="preserve">6.3. </w:t>
      </w:r>
      <w:r w:rsidRPr="00594CAE">
        <w:rPr>
          <w:rFonts w:ascii="Arial" w:hAnsi="Arial" w:cs="Arial"/>
        </w:rPr>
        <w:t xml:space="preserve">Com a nota fiscal a </w:t>
      </w:r>
      <w:r w:rsidRPr="00594CAE">
        <w:rPr>
          <w:rFonts w:ascii="Arial" w:hAnsi="Arial" w:cs="Arial"/>
          <w:b/>
        </w:rPr>
        <w:t>CONTRATADA</w:t>
      </w:r>
      <w:r w:rsidRPr="00594CAE">
        <w:rPr>
          <w:rFonts w:ascii="Arial" w:hAnsi="Arial" w:cs="Arial"/>
        </w:rPr>
        <w:t xml:space="preserve"> deverá apresentar, ainda:</w:t>
      </w:r>
    </w:p>
    <w:p w14:paraId="035AD581" w14:textId="77777777" w:rsidR="00594CAE" w:rsidRPr="00594CAE" w:rsidRDefault="00594CAE" w:rsidP="00594CAE">
      <w:pPr>
        <w:ind w:firstLine="850"/>
        <w:jc w:val="both"/>
        <w:rPr>
          <w:rFonts w:ascii="Arial" w:hAnsi="Arial" w:cs="Arial"/>
        </w:rPr>
      </w:pPr>
    </w:p>
    <w:p w14:paraId="4EBD74A7" w14:textId="77777777" w:rsidR="00594CAE" w:rsidRPr="00594CAE" w:rsidRDefault="00594CAE" w:rsidP="00594CAE">
      <w:pPr>
        <w:ind w:firstLine="850"/>
        <w:jc w:val="both"/>
        <w:rPr>
          <w:rFonts w:ascii="Arial" w:hAnsi="Arial" w:cs="Arial"/>
        </w:rPr>
      </w:pPr>
      <w:r w:rsidRPr="00594CAE">
        <w:rPr>
          <w:rFonts w:ascii="Arial" w:hAnsi="Arial" w:cs="Arial"/>
          <w:b/>
        </w:rPr>
        <w:t xml:space="preserve">6.3.1. </w:t>
      </w:r>
      <w:r w:rsidRPr="00594CAE">
        <w:rPr>
          <w:rFonts w:ascii="Arial" w:hAnsi="Arial" w:cs="Arial"/>
        </w:rPr>
        <w:t>Certidão de Regularidade perante a Fazenda Federal (INSS), com validade em vigor;</w:t>
      </w:r>
    </w:p>
    <w:p w14:paraId="55310CC0" w14:textId="77777777" w:rsidR="00594CAE" w:rsidRPr="00594CAE" w:rsidRDefault="00594CAE" w:rsidP="00594CAE">
      <w:pPr>
        <w:ind w:firstLine="850"/>
        <w:jc w:val="both"/>
        <w:rPr>
          <w:rFonts w:ascii="Arial" w:hAnsi="Arial" w:cs="Arial"/>
        </w:rPr>
      </w:pPr>
    </w:p>
    <w:p w14:paraId="55C2F2AC" w14:textId="77777777" w:rsidR="00594CAE" w:rsidRPr="00594CAE" w:rsidRDefault="00594CAE" w:rsidP="00594CAE">
      <w:pPr>
        <w:ind w:firstLine="850"/>
        <w:jc w:val="both"/>
        <w:rPr>
          <w:rFonts w:ascii="Arial" w:hAnsi="Arial" w:cs="Arial"/>
          <w:b/>
        </w:rPr>
      </w:pPr>
      <w:r w:rsidRPr="00594CAE">
        <w:rPr>
          <w:rFonts w:ascii="Arial" w:hAnsi="Arial" w:cs="Arial"/>
          <w:b/>
        </w:rPr>
        <w:t xml:space="preserve">6.3.2. </w:t>
      </w:r>
      <w:r w:rsidRPr="00594CAE">
        <w:rPr>
          <w:rFonts w:ascii="Arial" w:hAnsi="Arial" w:cs="Arial"/>
        </w:rPr>
        <w:t>Certidão de regularidade do FGTS fornecido pela Caixa Econômica Federal, com validade em vigor;</w:t>
      </w:r>
      <w:r w:rsidRPr="00594CAE">
        <w:rPr>
          <w:rFonts w:ascii="Arial" w:hAnsi="Arial" w:cs="Arial"/>
          <w:b/>
        </w:rPr>
        <w:t xml:space="preserve"> </w:t>
      </w:r>
    </w:p>
    <w:p w14:paraId="32E490EB" w14:textId="77777777" w:rsidR="00594CAE" w:rsidRPr="00594CAE" w:rsidRDefault="00594CAE" w:rsidP="00594CAE">
      <w:pPr>
        <w:ind w:firstLine="850"/>
        <w:jc w:val="both"/>
        <w:rPr>
          <w:rFonts w:ascii="Arial" w:hAnsi="Arial" w:cs="Arial"/>
          <w:b/>
        </w:rPr>
      </w:pPr>
    </w:p>
    <w:p w14:paraId="05985873" w14:textId="77777777" w:rsidR="00594CAE" w:rsidRPr="00594CAE" w:rsidRDefault="00594CAE" w:rsidP="00594CAE">
      <w:pPr>
        <w:keepLines/>
        <w:ind w:firstLine="850"/>
        <w:jc w:val="both"/>
        <w:rPr>
          <w:rFonts w:ascii="Arial" w:hAnsi="Arial" w:cs="Arial"/>
        </w:rPr>
      </w:pPr>
      <w:r w:rsidRPr="00594CAE">
        <w:rPr>
          <w:rFonts w:ascii="Arial" w:hAnsi="Arial" w:cs="Arial"/>
          <w:b/>
        </w:rPr>
        <w:t>6.3.3.</w:t>
      </w:r>
      <w:r w:rsidRPr="00594CAE">
        <w:rPr>
          <w:rFonts w:ascii="Arial" w:hAnsi="Arial" w:cs="Arial"/>
        </w:rPr>
        <w:t xml:space="preserve"> Certidão de Regularidade perante a Fazenda Estadual, com validade em vigor, e;</w:t>
      </w:r>
    </w:p>
    <w:p w14:paraId="4085D56C" w14:textId="77777777" w:rsidR="00594CAE" w:rsidRPr="00594CAE" w:rsidRDefault="00594CAE" w:rsidP="00594CAE">
      <w:pPr>
        <w:keepLines/>
        <w:ind w:firstLine="850"/>
        <w:jc w:val="both"/>
        <w:rPr>
          <w:rFonts w:ascii="Arial" w:hAnsi="Arial" w:cs="Arial"/>
        </w:rPr>
      </w:pPr>
    </w:p>
    <w:p w14:paraId="69595910" w14:textId="77777777" w:rsidR="00594CAE" w:rsidRPr="00594CAE" w:rsidRDefault="00594CAE" w:rsidP="00594CAE">
      <w:pPr>
        <w:keepLines/>
        <w:ind w:firstLine="850"/>
        <w:jc w:val="both"/>
        <w:rPr>
          <w:rFonts w:ascii="Arial" w:hAnsi="Arial" w:cs="Arial"/>
          <w:b/>
        </w:rPr>
      </w:pPr>
      <w:r w:rsidRPr="00594CAE">
        <w:rPr>
          <w:rFonts w:ascii="Arial" w:hAnsi="Arial" w:cs="Arial"/>
          <w:b/>
        </w:rPr>
        <w:t>6.3.4.</w:t>
      </w:r>
      <w:r w:rsidRPr="00594CAE">
        <w:rPr>
          <w:rFonts w:ascii="Arial" w:hAnsi="Arial" w:cs="Arial"/>
        </w:rPr>
        <w:t xml:space="preserve"> Certidão Negativa de Débitos Trabalhistas (CNDT).</w:t>
      </w:r>
    </w:p>
    <w:p w14:paraId="23BAA9EF" w14:textId="77777777" w:rsidR="00594CAE" w:rsidRPr="00594CAE" w:rsidRDefault="00594CAE" w:rsidP="00594CAE">
      <w:pPr>
        <w:jc w:val="both"/>
        <w:rPr>
          <w:rFonts w:ascii="Arial" w:hAnsi="Arial" w:cs="Arial"/>
          <w:b/>
        </w:rPr>
      </w:pPr>
    </w:p>
    <w:p w14:paraId="4B15F79C" w14:textId="77777777" w:rsidR="00594CAE" w:rsidRPr="00594CAE" w:rsidRDefault="00594CAE" w:rsidP="00594CAE">
      <w:pPr>
        <w:ind w:firstLine="850"/>
        <w:jc w:val="both"/>
        <w:rPr>
          <w:rFonts w:ascii="Arial" w:hAnsi="Arial" w:cs="Arial"/>
        </w:rPr>
      </w:pPr>
      <w:r w:rsidRPr="00594CAE">
        <w:rPr>
          <w:rFonts w:ascii="Arial" w:hAnsi="Arial" w:cs="Arial"/>
          <w:b/>
        </w:rPr>
        <w:t xml:space="preserve">6.4. </w:t>
      </w:r>
      <w:r w:rsidRPr="00594CAE">
        <w:rPr>
          <w:rFonts w:ascii="Arial" w:hAnsi="Arial" w:cs="Arial"/>
        </w:rPr>
        <w:t>Caso o dia do pagamento coincida aos sábados, domingos, feriados ou pontos facultativos, o mesmo será efetuado no primeiro dia útil subsequente, sem qualquer incidência de correção monetária.</w:t>
      </w:r>
    </w:p>
    <w:p w14:paraId="24C907F2" w14:textId="77777777" w:rsidR="00594CAE" w:rsidRPr="00594CAE" w:rsidRDefault="00594CAE" w:rsidP="00594CAE">
      <w:pPr>
        <w:ind w:firstLine="850"/>
        <w:jc w:val="both"/>
        <w:rPr>
          <w:rFonts w:ascii="Arial" w:hAnsi="Arial" w:cs="Arial"/>
        </w:rPr>
      </w:pPr>
    </w:p>
    <w:p w14:paraId="4F429472" w14:textId="77777777" w:rsidR="00594CAE" w:rsidRPr="00594CAE" w:rsidRDefault="00594CAE" w:rsidP="00594CAE">
      <w:pPr>
        <w:ind w:firstLine="851"/>
        <w:jc w:val="both"/>
        <w:rPr>
          <w:rFonts w:ascii="Arial" w:hAnsi="Arial" w:cs="Arial"/>
        </w:rPr>
      </w:pPr>
      <w:r w:rsidRPr="00594CAE">
        <w:rPr>
          <w:rFonts w:ascii="Arial" w:hAnsi="Arial" w:cs="Arial"/>
          <w:b/>
        </w:rPr>
        <w:t>6.5.</w:t>
      </w:r>
      <w:r w:rsidRPr="00594CAE">
        <w:rPr>
          <w:rFonts w:ascii="Arial" w:hAnsi="Arial" w:cs="Arial"/>
        </w:rPr>
        <w:t xml:space="preserve"> Caso a </w:t>
      </w:r>
      <w:r w:rsidRPr="00594CAE">
        <w:rPr>
          <w:rFonts w:ascii="Arial" w:hAnsi="Arial" w:cs="Arial"/>
          <w:b/>
        </w:rPr>
        <w:t>CONTRATANTE</w:t>
      </w:r>
      <w:r w:rsidRPr="00594CAE">
        <w:rPr>
          <w:rFonts w:ascii="Arial" w:hAnsi="Arial" w:cs="Arial"/>
        </w:rPr>
        <w:t>, eventualmente, atrase os pagamentos, estes deverão ser corrigidos com base no INPC/IBGE, conforme legislação pertinente.</w:t>
      </w:r>
    </w:p>
    <w:p w14:paraId="4845C8D5" w14:textId="77777777" w:rsidR="00594CAE" w:rsidRPr="00594CAE" w:rsidRDefault="00594CAE" w:rsidP="00594CAE">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94CAE" w:rsidRPr="00594CAE" w14:paraId="1B9B686C" w14:textId="77777777" w:rsidTr="00527D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36710A" w14:textId="77777777" w:rsidR="00594CAE" w:rsidRPr="00594CAE" w:rsidRDefault="00594CAE" w:rsidP="00527D84">
            <w:pPr>
              <w:ind w:firstLine="851"/>
              <w:jc w:val="both"/>
              <w:rPr>
                <w:rFonts w:ascii="Arial" w:hAnsi="Arial" w:cs="Arial"/>
              </w:rPr>
            </w:pPr>
            <w:r w:rsidRPr="00594CAE">
              <w:rPr>
                <w:rFonts w:ascii="Arial" w:hAnsi="Arial" w:cs="Arial"/>
                <w:b/>
              </w:rPr>
              <w:t>CLÁUSULA 7ª - DA FISCALIZAÇÃO</w:t>
            </w:r>
          </w:p>
        </w:tc>
      </w:tr>
    </w:tbl>
    <w:p w14:paraId="3401BE44" w14:textId="77777777" w:rsidR="00594CAE" w:rsidRPr="00594CAE" w:rsidRDefault="00594CAE" w:rsidP="00594CAE">
      <w:pPr>
        <w:ind w:firstLine="851"/>
        <w:jc w:val="both"/>
        <w:rPr>
          <w:rFonts w:ascii="Arial" w:hAnsi="Arial" w:cs="Arial"/>
          <w:b/>
        </w:rPr>
      </w:pPr>
    </w:p>
    <w:p w14:paraId="41ED1809" w14:textId="77777777" w:rsidR="00594CAE" w:rsidRPr="00594CAE" w:rsidRDefault="00594CAE" w:rsidP="00594CAE">
      <w:pPr>
        <w:ind w:firstLine="851"/>
        <w:jc w:val="both"/>
        <w:rPr>
          <w:rFonts w:ascii="Arial" w:hAnsi="Arial" w:cs="Arial"/>
          <w:b/>
        </w:rPr>
      </w:pPr>
      <w:r w:rsidRPr="00594CAE">
        <w:rPr>
          <w:rFonts w:ascii="Arial" w:hAnsi="Arial" w:cs="Arial"/>
          <w:b/>
        </w:rPr>
        <w:t>7.1.</w:t>
      </w:r>
      <w:r w:rsidRPr="00594CAE">
        <w:rPr>
          <w:rFonts w:ascii="Arial" w:hAnsi="Arial" w:cs="Arial"/>
        </w:rPr>
        <w:t xml:space="preserve"> A Secretaria Municipal de Agricultura e Meio Ambiente é o órgão credenciado pela </w:t>
      </w:r>
      <w:r w:rsidRPr="00594CAE">
        <w:rPr>
          <w:rFonts w:ascii="Arial" w:hAnsi="Arial" w:cs="Arial"/>
          <w:b/>
        </w:rPr>
        <w:t>CONTRATANTE</w:t>
      </w:r>
      <w:r w:rsidRPr="00594CAE">
        <w:rPr>
          <w:rFonts w:ascii="Arial" w:hAnsi="Arial" w:cs="Arial"/>
        </w:rPr>
        <w:t xml:space="preserve"> para vistoriar a execução do presente contrato e prestar toda a assistência e orientações que se fizerem necessárias, indicando o(s) </w:t>
      </w:r>
      <w:proofErr w:type="gramStart"/>
      <w:r w:rsidRPr="00594CAE">
        <w:rPr>
          <w:rFonts w:ascii="Arial" w:hAnsi="Arial" w:cs="Arial"/>
        </w:rPr>
        <w:t>servidor(</w:t>
      </w:r>
      <w:proofErr w:type="gramEnd"/>
      <w:r w:rsidRPr="00594CAE">
        <w:rPr>
          <w:rFonts w:ascii="Arial" w:hAnsi="Arial" w:cs="Arial"/>
        </w:rPr>
        <w:t xml:space="preserve">es) Sr.(a) .............. </w:t>
      </w:r>
      <w:proofErr w:type="gramStart"/>
      <w:r w:rsidRPr="00594CAE">
        <w:rPr>
          <w:rFonts w:ascii="Arial" w:hAnsi="Arial" w:cs="Arial"/>
        </w:rPr>
        <w:t>como</w:t>
      </w:r>
      <w:proofErr w:type="gramEnd"/>
      <w:r w:rsidRPr="00594CAE">
        <w:rPr>
          <w:rFonts w:ascii="Arial" w:hAnsi="Arial" w:cs="Arial"/>
        </w:rPr>
        <w:t xml:space="preserve"> gestor do presente instrumento.</w:t>
      </w:r>
    </w:p>
    <w:p w14:paraId="3FBFE93C" w14:textId="77777777" w:rsidR="00594CAE" w:rsidRPr="00594CAE" w:rsidRDefault="00594CAE" w:rsidP="00594CAE">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594CAE" w:rsidRPr="00594CAE" w14:paraId="451B7A97" w14:textId="77777777" w:rsidTr="00527D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0638614" w14:textId="77777777" w:rsidR="00594CAE" w:rsidRPr="00594CAE" w:rsidRDefault="00594CAE" w:rsidP="00527D84">
            <w:pPr>
              <w:ind w:firstLine="851"/>
              <w:jc w:val="both"/>
              <w:rPr>
                <w:rFonts w:ascii="Arial" w:hAnsi="Arial" w:cs="Arial"/>
              </w:rPr>
            </w:pPr>
            <w:r w:rsidRPr="00594CAE">
              <w:rPr>
                <w:rFonts w:ascii="Arial" w:hAnsi="Arial" w:cs="Arial"/>
                <w:b/>
              </w:rPr>
              <w:t>CLÁUSULA 8ª - DO PRAZO DE VIGÊNCIA</w:t>
            </w:r>
          </w:p>
        </w:tc>
      </w:tr>
    </w:tbl>
    <w:p w14:paraId="4A3ADE14" w14:textId="77777777" w:rsidR="00594CAE" w:rsidRPr="00594CAE" w:rsidRDefault="00594CAE" w:rsidP="00594CAE">
      <w:pPr>
        <w:ind w:firstLine="851"/>
        <w:jc w:val="both"/>
        <w:rPr>
          <w:rFonts w:ascii="Arial" w:hAnsi="Arial" w:cs="Arial"/>
          <w:b/>
        </w:rPr>
      </w:pPr>
    </w:p>
    <w:p w14:paraId="4F667C55" w14:textId="77777777" w:rsidR="00594CAE" w:rsidRPr="00594CAE" w:rsidRDefault="00594CAE" w:rsidP="00594CAE">
      <w:pPr>
        <w:ind w:firstLine="851"/>
        <w:jc w:val="both"/>
        <w:rPr>
          <w:rFonts w:ascii="Arial" w:hAnsi="Arial" w:cs="Arial"/>
        </w:rPr>
      </w:pPr>
      <w:r w:rsidRPr="00594CAE">
        <w:rPr>
          <w:rFonts w:ascii="Arial" w:hAnsi="Arial" w:cs="Arial"/>
          <w:b/>
        </w:rPr>
        <w:t>8.1.</w:t>
      </w:r>
      <w:r w:rsidRPr="00594CAE">
        <w:rPr>
          <w:rFonts w:ascii="Arial" w:hAnsi="Arial" w:cs="Arial"/>
        </w:rPr>
        <w:t xml:space="preserve"> O presente contrato terá vigência até 31 de dezembro de 2026, a contar da data da Ordem de Fornecimento.</w:t>
      </w:r>
    </w:p>
    <w:p w14:paraId="29BCA544" w14:textId="77777777" w:rsidR="00594CAE" w:rsidRPr="00594CAE" w:rsidRDefault="00594CAE" w:rsidP="00594CAE">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94CAE" w:rsidRPr="00594CAE" w14:paraId="03B437A1" w14:textId="77777777" w:rsidTr="00527D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51CFA1E" w14:textId="77777777" w:rsidR="00594CAE" w:rsidRPr="00594CAE" w:rsidRDefault="00594CAE" w:rsidP="00527D84">
            <w:pPr>
              <w:ind w:firstLine="851"/>
              <w:jc w:val="both"/>
              <w:rPr>
                <w:rFonts w:ascii="Arial" w:hAnsi="Arial" w:cs="Arial"/>
              </w:rPr>
            </w:pPr>
            <w:r w:rsidRPr="00594CAE">
              <w:rPr>
                <w:rFonts w:ascii="Arial" w:hAnsi="Arial" w:cs="Arial"/>
                <w:b/>
              </w:rPr>
              <w:t>CLÁUSULA 9ª - DA EXTINÇÃO DO CONTRATO</w:t>
            </w:r>
          </w:p>
        </w:tc>
      </w:tr>
    </w:tbl>
    <w:p w14:paraId="33C6D017" w14:textId="77777777" w:rsidR="00594CAE" w:rsidRPr="00594CAE" w:rsidRDefault="00594CAE" w:rsidP="00594CAE">
      <w:pPr>
        <w:ind w:firstLine="851"/>
        <w:jc w:val="both"/>
        <w:rPr>
          <w:rFonts w:ascii="Arial" w:hAnsi="Arial" w:cs="Arial"/>
          <w:b/>
        </w:rPr>
      </w:pPr>
    </w:p>
    <w:p w14:paraId="6D29C976" w14:textId="77777777" w:rsidR="00594CAE" w:rsidRPr="00594CAE" w:rsidRDefault="00594CAE" w:rsidP="00594CAE">
      <w:pPr>
        <w:ind w:firstLine="851"/>
        <w:jc w:val="both"/>
        <w:rPr>
          <w:rFonts w:ascii="Arial" w:hAnsi="Arial" w:cs="Arial"/>
        </w:rPr>
      </w:pPr>
      <w:r w:rsidRPr="00594CAE">
        <w:rPr>
          <w:rFonts w:ascii="Arial" w:hAnsi="Arial" w:cs="Arial"/>
          <w:b/>
        </w:rPr>
        <w:lastRenderedPageBreak/>
        <w:t>9.1.</w:t>
      </w:r>
      <w:r w:rsidRPr="00594CAE">
        <w:rPr>
          <w:rFonts w:ascii="Arial" w:hAnsi="Arial" w:cs="Arial"/>
        </w:rPr>
        <w:t xml:space="preserve"> Independentemente de interpelação judicial, o contrato será extinto nas hipóteses previstas no art. 137 da Lei Federal nº 14.133/21e suas alterações.</w:t>
      </w:r>
    </w:p>
    <w:p w14:paraId="77229C2A" w14:textId="77777777" w:rsidR="00594CAE" w:rsidRPr="00594CAE" w:rsidRDefault="00594CAE" w:rsidP="00594CAE">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94CAE" w:rsidRPr="00594CAE" w14:paraId="48B545F6" w14:textId="77777777" w:rsidTr="00527D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CDF178" w14:textId="77777777" w:rsidR="00594CAE" w:rsidRPr="00594CAE" w:rsidRDefault="00594CAE" w:rsidP="00527D84">
            <w:pPr>
              <w:ind w:firstLine="851"/>
              <w:jc w:val="both"/>
              <w:rPr>
                <w:rFonts w:ascii="Arial" w:hAnsi="Arial" w:cs="Arial"/>
              </w:rPr>
            </w:pPr>
            <w:r w:rsidRPr="00594CAE">
              <w:rPr>
                <w:rFonts w:ascii="Arial" w:hAnsi="Arial" w:cs="Arial"/>
                <w:b/>
              </w:rPr>
              <w:t>CLÁUSULA 10. - DO RECEBIMENTO</w:t>
            </w:r>
          </w:p>
        </w:tc>
      </w:tr>
    </w:tbl>
    <w:p w14:paraId="6D49BF23" w14:textId="77777777" w:rsidR="00594CAE" w:rsidRPr="00594CAE" w:rsidRDefault="00594CAE" w:rsidP="00594CAE">
      <w:pPr>
        <w:ind w:firstLine="851"/>
        <w:jc w:val="both"/>
        <w:rPr>
          <w:rFonts w:ascii="Arial" w:hAnsi="Arial" w:cs="Arial"/>
          <w:b/>
        </w:rPr>
      </w:pPr>
    </w:p>
    <w:p w14:paraId="41369A93" w14:textId="77777777" w:rsidR="00594CAE" w:rsidRPr="00594CAE" w:rsidRDefault="00594CAE" w:rsidP="00594CAE">
      <w:pPr>
        <w:ind w:firstLine="851"/>
        <w:jc w:val="both"/>
        <w:rPr>
          <w:rFonts w:ascii="Arial" w:hAnsi="Arial" w:cs="Arial"/>
          <w:b/>
        </w:rPr>
      </w:pPr>
      <w:r w:rsidRPr="00594CAE">
        <w:rPr>
          <w:rFonts w:ascii="Arial" w:hAnsi="Arial" w:cs="Arial"/>
          <w:b/>
        </w:rPr>
        <w:t>10.1.</w:t>
      </w:r>
      <w:r w:rsidRPr="00594CAE">
        <w:rPr>
          <w:rFonts w:ascii="Arial" w:hAnsi="Arial" w:cs="Arial"/>
        </w:rPr>
        <w:t xml:space="preserve"> O objeto deste contrato será recebido por servidor a ser designado para o ato do recebimento, da seguinte forma:</w:t>
      </w:r>
    </w:p>
    <w:p w14:paraId="66D4D2CA" w14:textId="77777777" w:rsidR="00594CAE" w:rsidRPr="00594CAE" w:rsidRDefault="00594CAE" w:rsidP="00594CAE">
      <w:pPr>
        <w:ind w:firstLine="851"/>
        <w:jc w:val="both"/>
        <w:rPr>
          <w:rFonts w:ascii="Arial" w:hAnsi="Arial" w:cs="Arial"/>
          <w:b/>
        </w:rPr>
      </w:pPr>
    </w:p>
    <w:p w14:paraId="0DA783FA" w14:textId="77777777" w:rsidR="00594CAE" w:rsidRPr="00594CAE" w:rsidRDefault="00594CAE" w:rsidP="00594CAE">
      <w:pPr>
        <w:ind w:firstLine="851"/>
        <w:jc w:val="both"/>
        <w:rPr>
          <w:rFonts w:ascii="Arial" w:hAnsi="Arial" w:cs="Arial"/>
        </w:rPr>
      </w:pPr>
      <w:r w:rsidRPr="00594CAE">
        <w:rPr>
          <w:rFonts w:ascii="Arial" w:hAnsi="Arial" w:cs="Arial"/>
          <w:b/>
        </w:rPr>
        <w:t xml:space="preserve">10.1.1. </w:t>
      </w:r>
      <w:r w:rsidRPr="00594CAE">
        <w:rPr>
          <w:rFonts w:ascii="Arial" w:hAnsi="Arial" w:cs="Arial"/>
        </w:rPr>
        <w:t>Provisoriamente, para efeito de posterior verificação da conformidade do objeto com as especificações, no prazo de até 03 (três) dias, a contar da entrega;</w:t>
      </w:r>
    </w:p>
    <w:p w14:paraId="6E7EB335" w14:textId="77777777" w:rsidR="00594CAE" w:rsidRPr="00594CAE" w:rsidRDefault="00594CAE" w:rsidP="00594CAE">
      <w:pPr>
        <w:ind w:firstLine="851"/>
        <w:jc w:val="both"/>
        <w:rPr>
          <w:rFonts w:ascii="Arial" w:hAnsi="Arial" w:cs="Arial"/>
        </w:rPr>
      </w:pPr>
    </w:p>
    <w:p w14:paraId="0DADEA99" w14:textId="77777777" w:rsidR="00594CAE" w:rsidRPr="00594CAE" w:rsidRDefault="00594CAE" w:rsidP="00594CAE">
      <w:pPr>
        <w:ind w:firstLine="851"/>
        <w:jc w:val="both"/>
        <w:rPr>
          <w:rFonts w:ascii="Arial" w:hAnsi="Arial" w:cs="Arial"/>
          <w:b/>
        </w:rPr>
      </w:pPr>
      <w:r w:rsidRPr="00594CAE">
        <w:rPr>
          <w:rFonts w:ascii="Arial" w:hAnsi="Arial" w:cs="Arial"/>
          <w:b/>
        </w:rPr>
        <w:t xml:space="preserve">10.1.2. </w:t>
      </w:r>
      <w:r w:rsidRPr="00594CAE">
        <w:rPr>
          <w:rFonts w:ascii="Arial" w:hAnsi="Arial" w:cs="Arial"/>
        </w:rPr>
        <w:t>Definitivamente, após a verificação da qualidade do objeto e consequente aceitação, no prazo de até 30 (trinta) dias, a contar do recebimento provisório.</w:t>
      </w:r>
    </w:p>
    <w:p w14:paraId="640DAA40" w14:textId="77777777" w:rsidR="00594CAE" w:rsidRPr="00594CAE" w:rsidRDefault="00594CAE" w:rsidP="00594CAE">
      <w:pPr>
        <w:ind w:firstLine="851"/>
        <w:jc w:val="both"/>
        <w:rPr>
          <w:rFonts w:ascii="Arial" w:hAnsi="Arial" w:cs="Arial"/>
          <w:b/>
        </w:rPr>
      </w:pPr>
    </w:p>
    <w:p w14:paraId="7B493BB4" w14:textId="77777777" w:rsidR="00594CAE" w:rsidRPr="00594CAE" w:rsidRDefault="00594CAE" w:rsidP="00594CAE">
      <w:pPr>
        <w:ind w:firstLine="851"/>
        <w:jc w:val="both"/>
        <w:rPr>
          <w:rFonts w:ascii="Arial" w:hAnsi="Arial" w:cs="Arial"/>
          <w:b/>
        </w:rPr>
      </w:pPr>
      <w:r w:rsidRPr="00594CAE">
        <w:rPr>
          <w:rFonts w:ascii="Arial" w:hAnsi="Arial" w:cs="Arial"/>
          <w:b/>
        </w:rPr>
        <w:t xml:space="preserve">10.2. </w:t>
      </w:r>
      <w:r w:rsidRPr="00594CAE">
        <w:rPr>
          <w:rFonts w:ascii="Arial" w:hAnsi="Arial" w:cs="Arial"/>
        </w:rPr>
        <w:t>O recebimento de que trata este item far-se-á mediante recibo.</w:t>
      </w:r>
    </w:p>
    <w:p w14:paraId="43845C28" w14:textId="77777777" w:rsidR="00594CAE" w:rsidRPr="00594CAE" w:rsidRDefault="00594CAE" w:rsidP="00594CAE">
      <w:pPr>
        <w:ind w:firstLine="851"/>
        <w:jc w:val="both"/>
        <w:rPr>
          <w:rFonts w:ascii="Arial" w:hAnsi="Arial" w:cs="Arial"/>
          <w:b/>
        </w:rPr>
      </w:pPr>
    </w:p>
    <w:p w14:paraId="47D0366F" w14:textId="77777777" w:rsidR="00594CAE" w:rsidRPr="00594CAE" w:rsidRDefault="00594CAE" w:rsidP="00594CAE">
      <w:pPr>
        <w:ind w:firstLine="851"/>
        <w:jc w:val="both"/>
        <w:rPr>
          <w:rFonts w:ascii="Arial" w:hAnsi="Arial" w:cs="Arial"/>
        </w:rPr>
      </w:pPr>
      <w:r w:rsidRPr="00594CAE">
        <w:rPr>
          <w:rFonts w:ascii="Arial" w:hAnsi="Arial" w:cs="Arial"/>
          <w:b/>
        </w:rPr>
        <w:t>10.3.</w:t>
      </w:r>
      <w:r w:rsidRPr="00594CAE">
        <w:rPr>
          <w:rFonts w:ascii="Arial" w:hAnsi="Arial" w:cs="Arial"/>
        </w:rPr>
        <w:t xml:space="preserve"> Fica facultada à </w:t>
      </w:r>
      <w:r w:rsidRPr="00594CAE">
        <w:rPr>
          <w:rFonts w:ascii="Arial" w:hAnsi="Arial" w:cs="Arial"/>
          <w:b/>
        </w:rPr>
        <w:t xml:space="preserve">CONTRATADA </w:t>
      </w:r>
      <w:r w:rsidRPr="00594CAE">
        <w:rPr>
          <w:rFonts w:ascii="Arial" w:hAnsi="Arial" w:cs="Arial"/>
        </w:rPr>
        <w:t xml:space="preserve">a indicação de um representante para, conjuntamente, com o da </w:t>
      </w:r>
      <w:r w:rsidRPr="00594CAE">
        <w:rPr>
          <w:rFonts w:ascii="Arial" w:hAnsi="Arial" w:cs="Arial"/>
          <w:b/>
        </w:rPr>
        <w:t>CONTRATANTE</w:t>
      </w:r>
      <w:r w:rsidRPr="00594CAE">
        <w:rPr>
          <w:rFonts w:ascii="Arial" w:hAnsi="Arial" w:cs="Arial"/>
        </w:rPr>
        <w:t>, proceder ao recebimento do objeto do presente contrato.</w:t>
      </w:r>
    </w:p>
    <w:p w14:paraId="19C51A3E" w14:textId="77777777" w:rsidR="00594CAE" w:rsidRPr="00594CAE" w:rsidRDefault="00594CAE" w:rsidP="00594CAE">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94CAE" w:rsidRPr="00594CAE" w14:paraId="5B8383BD" w14:textId="77777777" w:rsidTr="00527D8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98C6ECD" w14:textId="77777777" w:rsidR="00594CAE" w:rsidRPr="00594CAE" w:rsidRDefault="00594CAE" w:rsidP="00527D84">
            <w:pPr>
              <w:keepLines/>
              <w:ind w:firstLine="851"/>
              <w:jc w:val="both"/>
              <w:rPr>
                <w:rFonts w:ascii="Arial" w:hAnsi="Arial" w:cs="Arial"/>
              </w:rPr>
            </w:pPr>
            <w:r w:rsidRPr="00594CAE">
              <w:rPr>
                <w:rFonts w:ascii="Arial" w:hAnsi="Arial" w:cs="Arial"/>
                <w:b/>
              </w:rPr>
              <w:t>CLÁUSULA 11. - DAS SANÇÕES ADMINISTRATIVAS</w:t>
            </w:r>
          </w:p>
        </w:tc>
      </w:tr>
    </w:tbl>
    <w:p w14:paraId="5F61DE9F" w14:textId="77777777" w:rsidR="00594CAE" w:rsidRPr="00594CAE" w:rsidRDefault="00594CAE" w:rsidP="00594CAE">
      <w:pPr>
        <w:ind w:firstLine="851"/>
        <w:jc w:val="both"/>
        <w:rPr>
          <w:rFonts w:ascii="Arial" w:hAnsi="Arial" w:cs="Arial"/>
          <w:b/>
        </w:rPr>
      </w:pPr>
    </w:p>
    <w:p w14:paraId="48A6685B" w14:textId="77777777" w:rsidR="00594CAE" w:rsidRPr="00594CAE" w:rsidRDefault="00594CAE" w:rsidP="00594CAE">
      <w:pPr>
        <w:ind w:firstLine="851"/>
        <w:jc w:val="both"/>
        <w:rPr>
          <w:rFonts w:ascii="Arial" w:hAnsi="Arial" w:cs="Arial"/>
          <w:b/>
        </w:rPr>
      </w:pPr>
      <w:r w:rsidRPr="00594CAE">
        <w:rPr>
          <w:rFonts w:ascii="Arial" w:hAnsi="Arial" w:cs="Arial"/>
          <w:b/>
        </w:rPr>
        <w:t>11.1.</w:t>
      </w:r>
      <w:r w:rsidRPr="00594CAE">
        <w:rPr>
          <w:rFonts w:ascii="Arial" w:hAnsi="Arial" w:cs="Arial"/>
        </w:rPr>
        <w:t xml:space="preserve"> Comete infração administrativa, nos termos da lei, o licitante que, com dolo ou culpa: </w:t>
      </w:r>
    </w:p>
    <w:p w14:paraId="32FE48CC" w14:textId="77777777" w:rsidR="00594CAE" w:rsidRPr="00594CAE" w:rsidRDefault="00594CAE" w:rsidP="00594CAE">
      <w:pPr>
        <w:ind w:firstLine="851"/>
        <w:jc w:val="both"/>
        <w:rPr>
          <w:rFonts w:ascii="Arial" w:hAnsi="Arial" w:cs="Arial"/>
          <w:b/>
        </w:rPr>
      </w:pPr>
    </w:p>
    <w:p w14:paraId="603B7680" w14:textId="77777777" w:rsidR="00594CAE" w:rsidRPr="00594CAE" w:rsidRDefault="00594CAE" w:rsidP="00594CAE">
      <w:pPr>
        <w:ind w:firstLine="851"/>
        <w:jc w:val="both"/>
        <w:rPr>
          <w:rFonts w:ascii="Arial" w:hAnsi="Arial" w:cs="Arial"/>
        </w:rPr>
      </w:pPr>
      <w:r w:rsidRPr="00594CAE">
        <w:rPr>
          <w:rFonts w:ascii="Arial" w:hAnsi="Arial" w:cs="Arial"/>
          <w:b/>
        </w:rPr>
        <w:t>11.1.1.</w:t>
      </w:r>
      <w:r w:rsidRPr="00594CAE">
        <w:rPr>
          <w:rFonts w:ascii="Arial" w:hAnsi="Arial" w:cs="Arial"/>
        </w:rPr>
        <w:t xml:space="preserve"> Deixar de entregar a documentação exigida para o certame ou não entregar qualquer documento que tenha sido solicitado pelo/a pregoeiro/a durante o certame; </w:t>
      </w:r>
    </w:p>
    <w:p w14:paraId="643DF5C6" w14:textId="77777777" w:rsidR="00594CAE" w:rsidRPr="00594CAE" w:rsidRDefault="00594CAE" w:rsidP="00594CAE">
      <w:pPr>
        <w:ind w:firstLine="851"/>
        <w:jc w:val="both"/>
        <w:rPr>
          <w:rFonts w:ascii="Arial" w:hAnsi="Arial" w:cs="Arial"/>
        </w:rPr>
      </w:pPr>
    </w:p>
    <w:p w14:paraId="380A8EA3" w14:textId="77777777" w:rsidR="00594CAE" w:rsidRPr="00594CAE" w:rsidRDefault="00594CAE" w:rsidP="00594CAE">
      <w:pPr>
        <w:ind w:firstLine="851"/>
        <w:jc w:val="both"/>
        <w:rPr>
          <w:rFonts w:ascii="Arial" w:hAnsi="Arial" w:cs="Arial"/>
        </w:rPr>
      </w:pPr>
      <w:r w:rsidRPr="00594CAE">
        <w:rPr>
          <w:rFonts w:ascii="Arial" w:hAnsi="Arial" w:cs="Arial"/>
          <w:b/>
        </w:rPr>
        <w:t>11.1.2.</w:t>
      </w:r>
      <w:r w:rsidRPr="00594CAE">
        <w:rPr>
          <w:rFonts w:ascii="Arial" w:hAnsi="Arial" w:cs="Arial"/>
        </w:rPr>
        <w:t xml:space="preserve"> Salvo em decorrência de fato superveniente devidamente justificado, não mantiver a proposta em especial quando: </w:t>
      </w:r>
    </w:p>
    <w:p w14:paraId="080ED7AA" w14:textId="77777777" w:rsidR="00594CAE" w:rsidRPr="00594CAE" w:rsidRDefault="00594CAE" w:rsidP="00594CAE">
      <w:pPr>
        <w:ind w:firstLine="851"/>
        <w:jc w:val="both"/>
        <w:rPr>
          <w:rFonts w:ascii="Arial" w:hAnsi="Arial" w:cs="Arial"/>
        </w:rPr>
      </w:pPr>
    </w:p>
    <w:p w14:paraId="3C743D12" w14:textId="77777777" w:rsidR="00594CAE" w:rsidRPr="00594CAE" w:rsidRDefault="00594CAE" w:rsidP="00594CAE">
      <w:pPr>
        <w:ind w:firstLine="851"/>
        <w:jc w:val="both"/>
        <w:rPr>
          <w:rFonts w:ascii="Arial" w:hAnsi="Arial" w:cs="Arial"/>
        </w:rPr>
      </w:pPr>
      <w:r w:rsidRPr="00594CAE">
        <w:rPr>
          <w:rFonts w:ascii="Arial" w:hAnsi="Arial" w:cs="Arial"/>
          <w:b/>
        </w:rPr>
        <w:t>11.1.2.1.</w:t>
      </w:r>
      <w:r w:rsidRPr="00594CAE">
        <w:rPr>
          <w:rFonts w:ascii="Arial" w:hAnsi="Arial" w:cs="Arial"/>
        </w:rPr>
        <w:t xml:space="preserve"> Não enviar a proposta adequada ao último lance ofertado ou após a negociação; </w:t>
      </w:r>
    </w:p>
    <w:p w14:paraId="5257AABD" w14:textId="77777777" w:rsidR="00594CAE" w:rsidRPr="00594CAE" w:rsidRDefault="00594CAE" w:rsidP="00594CAE">
      <w:pPr>
        <w:ind w:firstLine="851"/>
        <w:jc w:val="both"/>
        <w:rPr>
          <w:rFonts w:ascii="Arial" w:hAnsi="Arial" w:cs="Arial"/>
        </w:rPr>
      </w:pPr>
    </w:p>
    <w:p w14:paraId="083DEE47" w14:textId="77777777" w:rsidR="00594CAE" w:rsidRPr="00594CAE" w:rsidRDefault="00594CAE" w:rsidP="00594CAE">
      <w:pPr>
        <w:ind w:firstLine="851"/>
        <w:jc w:val="both"/>
        <w:rPr>
          <w:rFonts w:ascii="Arial" w:hAnsi="Arial" w:cs="Arial"/>
        </w:rPr>
      </w:pPr>
      <w:r w:rsidRPr="00594CAE">
        <w:rPr>
          <w:rFonts w:ascii="Arial" w:hAnsi="Arial" w:cs="Arial"/>
          <w:b/>
        </w:rPr>
        <w:t>11.1.2.2.</w:t>
      </w:r>
      <w:r w:rsidRPr="00594CAE">
        <w:rPr>
          <w:rFonts w:ascii="Arial" w:hAnsi="Arial" w:cs="Arial"/>
        </w:rPr>
        <w:t xml:space="preserve"> Recusar-se a enviar o detalhamento da proposta quando exigível; </w:t>
      </w:r>
    </w:p>
    <w:p w14:paraId="4AEAD68F" w14:textId="77777777" w:rsidR="00594CAE" w:rsidRPr="00594CAE" w:rsidRDefault="00594CAE" w:rsidP="00594CAE">
      <w:pPr>
        <w:ind w:firstLine="851"/>
        <w:jc w:val="both"/>
        <w:rPr>
          <w:rFonts w:ascii="Arial" w:hAnsi="Arial" w:cs="Arial"/>
        </w:rPr>
      </w:pPr>
    </w:p>
    <w:p w14:paraId="2E3611B4" w14:textId="77777777" w:rsidR="00594CAE" w:rsidRPr="00594CAE" w:rsidRDefault="00594CAE" w:rsidP="00594CAE">
      <w:pPr>
        <w:ind w:firstLine="851"/>
        <w:jc w:val="both"/>
        <w:rPr>
          <w:rFonts w:ascii="Arial" w:hAnsi="Arial" w:cs="Arial"/>
        </w:rPr>
      </w:pPr>
      <w:r w:rsidRPr="00594CAE">
        <w:rPr>
          <w:rFonts w:ascii="Arial" w:hAnsi="Arial" w:cs="Arial"/>
          <w:b/>
        </w:rPr>
        <w:t>11.1.2.3.</w:t>
      </w:r>
      <w:r w:rsidRPr="00594CAE">
        <w:rPr>
          <w:rFonts w:ascii="Arial" w:hAnsi="Arial" w:cs="Arial"/>
        </w:rPr>
        <w:t xml:space="preserve"> Pedir para ser desclassificado quando encerrada a etapa competitiva; </w:t>
      </w:r>
    </w:p>
    <w:p w14:paraId="6B51F37D" w14:textId="77777777" w:rsidR="00594CAE" w:rsidRPr="00594CAE" w:rsidRDefault="00594CAE" w:rsidP="00594CAE">
      <w:pPr>
        <w:jc w:val="both"/>
        <w:rPr>
          <w:rFonts w:ascii="Arial" w:hAnsi="Arial" w:cs="Arial"/>
        </w:rPr>
      </w:pPr>
    </w:p>
    <w:p w14:paraId="41F6FF17" w14:textId="77777777" w:rsidR="00594CAE" w:rsidRPr="00594CAE" w:rsidRDefault="00594CAE" w:rsidP="00594CAE">
      <w:pPr>
        <w:ind w:firstLine="851"/>
        <w:jc w:val="both"/>
        <w:rPr>
          <w:rFonts w:ascii="Arial" w:hAnsi="Arial" w:cs="Arial"/>
        </w:rPr>
      </w:pPr>
      <w:r w:rsidRPr="00594CAE">
        <w:rPr>
          <w:rFonts w:ascii="Arial" w:hAnsi="Arial" w:cs="Arial"/>
          <w:b/>
        </w:rPr>
        <w:t>11.1.2.4.</w:t>
      </w:r>
      <w:r w:rsidRPr="00594CAE">
        <w:rPr>
          <w:rFonts w:ascii="Arial" w:hAnsi="Arial" w:cs="Arial"/>
        </w:rPr>
        <w:t xml:space="preserve"> Deixar de apresentar amostra; </w:t>
      </w:r>
    </w:p>
    <w:p w14:paraId="3BA4F8C9" w14:textId="77777777" w:rsidR="00594CAE" w:rsidRPr="00594CAE" w:rsidRDefault="00594CAE" w:rsidP="00594CAE">
      <w:pPr>
        <w:ind w:firstLine="851"/>
        <w:jc w:val="both"/>
        <w:rPr>
          <w:rFonts w:ascii="Arial" w:hAnsi="Arial" w:cs="Arial"/>
        </w:rPr>
      </w:pPr>
    </w:p>
    <w:p w14:paraId="42E91248" w14:textId="77777777" w:rsidR="00594CAE" w:rsidRPr="00594CAE" w:rsidRDefault="00594CAE" w:rsidP="00594CAE">
      <w:pPr>
        <w:ind w:firstLine="851"/>
        <w:jc w:val="both"/>
        <w:rPr>
          <w:rFonts w:ascii="Arial" w:hAnsi="Arial" w:cs="Arial"/>
        </w:rPr>
      </w:pPr>
      <w:r w:rsidRPr="00594CAE">
        <w:rPr>
          <w:rFonts w:ascii="Arial" w:hAnsi="Arial" w:cs="Arial"/>
          <w:b/>
        </w:rPr>
        <w:t>11.1.2.5</w:t>
      </w:r>
      <w:r w:rsidRPr="00594CAE">
        <w:rPr>
          <w:rFonts w:ascii="Arial" w:hAnsi="Arial" w:cs="Arial"/>
        </w:rPr>
        <w:t xml:space="preserve">. Apresentar proposta ou amostra em desacordo com as especificações do edital; </w:t>
      </w:r>
    </w:p>
    <w:p w14:paraId="026F3724" w14:textId="77777777" w:rsidR="00594CAE" w:rsidRPr="00594CAE" w:rsidRDefault="00594CAE" w:rsidP="00594CAE">
      <w:pPr>
        <w:ind w:firstLine="851"/>
        <w:jc w:val="both"/>
        <w:rPr>
          <w:rFonts w:ascii="Arial" w:hAnsi="Arial" w:cs="Arial"/>
        </w:rPr>
      </w:pPr>
    </w:p>
    <w:p w14:paraId="7FA31187" w14:textId="77777777" w:rsidR="00594CAE" w:rsidRPr="00594CAE" w:rsidRDefault="00594CAE" w:rsidP="00594CAE">
      <w:pPr>
        <w:ind w:firstLine="851"/>
        <w:jc w:val="both"/>
        <w:rPr>
          <w:rFonts w:ascii="Arial" w:hAnsi="Arial" w:cs="Arial"/>
        </w:rPr>
      </w:pPr>
      <w:r w:rsidRPr="00594CAE">
        <w:rPr>
          <w:rFonts w:ascii="Arial" w:hAnsi="Arial" w:cs="Arial"/>
          <w:b/>
        </w:rPr>
        <w:t>11.1.3.</w:t>
      </w:r>
      <w:r w:rsidRPr="00594CAE">
        <w:rPr>
          <w:rFonts w:ascii="Arial" w:hAnsi="Arial" w:cs="Arial"/>
        </w:rPr>
        <w:t xml:space="preserve"> Não celebrar o contrato ou não entregar a documentação exigida para a contratação, quando convocado dentro do prazo de validade de sua proposta; </w:t>
      </w:r>
    </w:p>
    <w:p w14:paraId="2DE463C1" w14:textId="77777777" w:rsidR="00594CAE" w:rsidRPr="00594CAE" w:rsidRDefault="00594CAE" w:rsidP="00594CAE">
      <w:pPr>
        <w:ind w:firstLine="851"/>
        <w:jc w:val="both"/>
        <w:rPr>
          <w:rFonts w:ascii="Arial" w:hAnsi="Arial" w:cs="Arial"/>
        </w:rPr>
      </w:pPr>
    </w:p>
    <w:p w14:paraId="2DD3A953" w14:textId="77777777" w:rsidR="00594CAE" w:rsidRPr="00594CAE" w:rsidRDefault="00594CAE" w:rsidP="00594CAE">
      <w:pPr>
        <w:ind w:firstLine="851"/>
        <w:jc w:val="both"/>
        <w:rPr>
          <w:rFonts w:ascii="Arial" w:hAnsi="Arial" w:cs="Arial"/>
        </w:rPr>
      </w:pPr>
      <w:r w:rsidRPr="00594CAE">
        <w:rPr>
          <w:rFonts w:ascii="Arial" w:hAnsi="Arial" w:cs="Arial"/>
          <w:b/>
        </w:rPr>
        <w:t>11.1.3.1.</w:t>
      </w:r>
      <w:r w:rsidRPr="00594CAE">
        <w:rPr>
          <w:rFonts w:ascii="Arial" w:hAnsi="Arial" w:cs="Arial"/>
        </w:rPr>
        <w:t xml:space="preserve"> Recusar-se, sem justificativa, a assinar o contrato ou a ata de registro de preço, ou a aceitar ou retirar o instrumento equivalente no prazo estabelecido pela Administração; </w:t>
      </w:r>
    </w:p>
    <w:p w14:paraId="2C139033" w14:textId="77777777" w:rsidR="00594CAE" w:rsidRPr="00594CAE" w:rsidRDefault="00594CAE" w:rsidP="00594CAE">
      <w:pPr>
        <w:ind w:firstLine="851"/>
        <w:jc w:val="both"/>
        <w:rPr>
          <w:rFonts w:ascii="Arial" w:hAnsi="Arial" w:cs="Arial"/>
        </w:rPr>
      </w:pPr>
    </w:p>
    <w:p w14:paraId="058FAD1A" w14:textId="77777777" w:rsidR="00594CAE" w:rsidRPr="00594CAE" w:rsidRDefault="00594CAE" w:rsidP="00594CAE">
      <w:pPr>
        <w:ind w:firstLine="851"/>
        <w:jc w:val="both"/>
        <w:rPr>
          <w:rFonts w:ascii="Arial" w:hAnsi="Arial" w:cs="Arial"/>
        </w:rPr>
      </w:pPr>
      <w:r w:rsidRPr="00594CAE">
        <w:rPr>
          <w:rFonts w:ascii="Arial" w:hAnsi="Arial" w:cs="Arial"/>
          <w:b/>
        </w:rPr>
        <w:t>11.1.4.</w:t>
      </w:r>
      <w:r w:rsidRPr="00594CAE">
        <w:rPr>
          <w:rFonts w:ascii="Arial" w:hAnsi="Arial" w:cs="Arial"/>
        </w:rPr>
        <w:t xml:space="preserve"> Apresentar declaração ou documentação falsa exigida para o certame ou prestar declaração falsa durante a licitação;</w:t>
      </w:r>
    </w:p>
    <w:p w14:paraId="73F0773D" w14:textId="77777777" w:rsidR="00594CAE" w:rsidRPr="00594CAE" w:rsidRDefault="00594CAE" w:rsidP="00594CAE">
      <w:pPr>
        <w:ind w:firstLine="851"/>
        <w:jc w:val="both"/>
        <w:rPr>
          <w:rFonts w:ascii="Arial" w:hAnsi="Arial" w:cs="Arial"/>
        </w:rPr>
      </w:pPr>
    </w:p>
    <w:p w14:paraId="6B1B5339" w14:textId="77777777" w:rsidR="00594CAE" w:rsidRPr="00594CAE" w:rsidRDefault="00594CAE" w:rsidP="00594CAE">
      <w:pPr>
        <w:ind w:firstLine="851"/>
        <w:jc w:val="both"/>
        <w:rPr>
          <w:rFonts w:ascii="Arial" w:hAnsi="Arial" w:cs="Arial"/>
          <w:b/>
        </w:rPr>
      </w:pPr>
      <w:r w:rsidRPr="00594CAE">
        <w:rPr>
          <w:rFonts w:ascii="Arial" w:hAnsi="Arial" w:cs="Arial"/>
          <w:b/>
        </w:rPr>
        <w:t>11.1.5.</w:t>
      </w:r>
      <w:r w:rsidRPr="00594CAE">
        <w:rPr>
          <w:rFonts w:ascii="Arial" w:hAnsi="Arial" w:cs="Arial"/>
        </w:rPr>
        <w:t xml:space="preserve"> Fraudar a licitação </w:t>
      </w:r>
    </w:p>
    <w:p w14:paraId="1254997C" w14:textId="77777777" w:rsidR="00594CAE" w:rsidRPr="00594CAE" w:rsidRDefault="00594CAE" w:rsidP="00594CAE">
      <w:pPr>
        <w:ind w:firstLine="851"/>
        <w:jc w:val="both"/>
        <w:rPr>
          <w:rFonts w:ascii="Arial" w:hAnsi="Arial" w:cs="Arial"/>
          <w:b/>
        </w:rPr>
      </w:pPr>
    </w:p>
    <w:p w14:paraId="5290F38D" w14:textId="77777777" w:rsidR="00594CAE" w:rsidRPr="00594CAE" w:rsidRDefault="00594CAE" w:rsidP="00594CAE">
      <w:pPr>
        <w:ind w:firstLine="851"/>
        <w:jc w:val="both"/>
        <w:rPr>
          <w:rFonts w:ascii="Arial" w:hAnsi="Arial" w:cs="Arial"/>
        </w:rPr>
      </w:pPr>
      <w:r w:rsidRPr="00594CAE">
        <w:rPr>
          <w:rFonts w:ascii="Arial" w:hAnsi="Arial" w:cs="Arial"/>
          <w:b/>
        </w:rPr>
        <w:t>11.1.6.</w:t>
      </w:r>
      <w:r w:rsidRPr="00594CAE">
        <w:rPr>
          <w:rFonts w:ascii="Arial" w:hAnsi="Arial" w:cs="Arial"/>
        </w:rPr>
        <w:t xml:space="preserve"> Comportar-se de modo inidôneo ou cometer fraude de qualquer natureza, em especial quando: </w:t>
      </w:r>
    </w:p>
    <w:p w14:paraId="1DDC4955" w14:textId="77777777" w:rsidR="00594CAE" w:rsidRPr="00594CAE" w:rsidRDefault="00594CAE" w:rsidP="00594CAE">
      <w:pPr>
        <w:ind w:firstLine="851"/>
        <w:jc w:val="both"/>
        <w:rPr>
          <w:rFonts w:ascii="Arial" w:hAnsi="Arial" w:cs="Arial"/>
        </w:rPr>
      </w:pPr>
    </w:p>
    <w:p w14:paraId="26F604F1" w14:textId="77777777" w:rsidR="00594CAE" w:rsidRPr="00594CAE" w:rsidRDefault="00594CAE" w:rsidP="00594CAE">
      <w:pPr>
        <w:ind w:firstLine="851"/>
        <w:jc w:val="both"/>
        <w:rPr>
          <w:rFonts w:ascii="Arial" w:hAnsi="Arial" w:cs="Arial"/>
        </w:rPr>
      </w:pPr>
      <w:r w:rsidRPr="00594CAE">
        <w:rPr>
          <w:rFonts w:ascii="Arial" w:hAnsi="Arial" w:cs="Arial"/>
          <w:b/>
        </w:rPr>
        <w:t>11.1.6.1.</w:t>
      </w:r>
      <w:r w:rsidRPr="00594CAE">
        <w:rPr>
          <w:rFonts w:ascii="Arial" w:hAnsi="Arial" w:cs="Arial"/>
        </w:rPr>
        <w:t xml:space="preserve"> Agir em conluio ou em desconformidade com a lei; </w:t>
      </w:r>
    </w:p>
    <w:p w14:paraId="47285AD5" w14:textId="77777777" w:rsidR="00594CAE" w:rsidRPr="00594CAE" w:rsidRDefault="00594CAE" w:rsidP="00594CAE">
      <w:pPr>
        <w:ind w:firstLine="851"/>
        <w:jc w:val="both"/>
        <w:rPr>
          <w:rFonts w:ascii="Arial" w:hAnsi="Arial" w:cs="Arial"/>
        </w:rPr>
      </w:pPr>
    </w:p>
    <w:p w14:paraId="72316994" w14:textId="77777777" w:rsidR="00594CAE" w:rsidRPr="00594CAE" w:rsidRDefault="00594CAE" w:rsidP="00594CAE">
      <w:pPr>
        <w:ind w:firstLine="851"/>
        <w:jc w:val="both"/>
        <w:rPr>
          <w:rFonts w:ascii="Arial" w:hAnsi="Arial" w:cs="Arial"/>
          <w:b/>
        </w:rPr>
      </w:pPr>
      <w:r w:rsidRPr="00594CAE">
        <w:rPr>
          <w:rFonts w:ascii="Arial" w:hAnsi="Arial" w:cs="Arial"/>
          <w:b/>
        </w:rPr>
        <w:t>11.1.6.2.</w:t>
      </w:r>
      <w:r w:rsidRPr="00594CAE">
        <w:rPr>
          <w:rFonts w:ascii="Arial" w:hAnsi="Arial" w:cs="Arial"/>
        </w:rPr>
        <w:t xml:space="preserve"> Induzir deliberadamente a erro no julgamento; </w:t>
      </w:r>
    </w:p>
    <w:p w14:paraId="6CAC488D" w14:textId="77777777" w:rsidR="00594CAE" w:rsidRPr="00594CAE" w:rsidRDefault="00594CAE" w:rsidP="00594CAE">
      <w:pPr>
        <w:ind w:firstLine="851"/>
        <w:jc w:val="both"/>
        <w:rPr>
          <w:rFonts w:ascii="Arial" w:hAnsi="Arial" w:cs="Arial"/>
          <w:b/>
        </w:rPr>
      </w:pPr>
    </w:p>
    <w:p w14:paraId="286837BE" w14:textId="77777777" w:rsidR="00594CAE" w:rsidRPr="00594CAE" w:rsidRDefault="00594CAE" w:rsidP="00594CAE">
      <w:pPr>
        <w:ind w:firstLine="851"/>
        <w:jc w:val="both"/>
        <w:rPr>
          <w:rFonts w:ascii="Arial" w:hAnsi="Arial" w:cs="Arial"/>
        </w:rPr>
      </w:pPr>
      <w:r w:rsidRPr="00594CAE">
        <w:rPr>
          <w:rFonts w:ascii="Arial" w:hAnsi="Arial" w:cs="Arial"/>
          <w:b/>
        </w:rPr>
        <w:t>11.1.6.3.</w:t>
      </w:r>
      <w:r w:rsidRPr="00594CAE">
        <w:rPr>
          <w:rFonts w:ascii="Arial" w:hAnsi="Arial" w:cs="Arial"/>
        </w:rPr>
        <w:t xml:space="preserve"> Apresentar amostra falsificada ou deteriorada;</w:t>
      </w:r>
    </w:p>
    <w:p w14:paraId="412F4ADE" w14:textId="77777777" w:rsidR="00594CAE" w:rsidRPr="00594CAE" w:rsidRDefault="00594CAE" w:rsidP="00594CAE">
      <w:pPr>
        <w:ind w:firstLine="851"/>
        <w:jc w:val="both"/>
        <w:rPr>
          <w:rFonts w:ascii="Arial" w:hAnsi="Arial" w:cs="Arial"/>
        </w:rPr>
      </w:pPr>
    </w:p>
    <w:p w14:paraId="4E57EE21" w14:textId="77777777" w:rsidR="00594CAE" w:rsidRPr="00594CAE" w:rsidRDefault="00594CAE" w:rsidP="00594CAE">
      <w:pPr>
        <w:ind w:firstLine="851"/>
        <w:jc w:val="both"/>
        <w:rPr>
          <w:rFonts w:ascii="Arial" w:hAnsi="Arial" w:cs="Arial"/>
        </w:rPr>
      </w:pPr>
      <w:r w:rsidRPr="00594CAE">
        <w:rPr>
          <w:rFonts w:ascii="Arial" w:hAnsi="Arial" w:cs="Arial"/>
          <w:b/>
        </w:rPr>
        <w:t>11.1.7.</w:t>
      </w:r>
      <w:r w:rsidRPr="00594CAE">
        <w:rPr>
          <w:rFonts w:ascii="Arial" w:hAnsi="Arial" w:cs="Arial"/>
        </w:rPr>
        <w:t xml:space="preserve"> Praticar atos ilícitos com vistas a frustrar os objetivos da licitação </w:t>
      </w:r>
    </w:p>
    <w:p w14:paraId="1628E0CF" w14:textId="77777777" w:rsidR="00594CAE" w:rsidRPr="00594CAE" w:rsidRDefault="00594CAE" w:rsidP="00594CAE">
      <w:pPr>
        <w:ind w:firstLine="851"/>
        <w:jc w:val="both"/>
        <w:rPr>
          <w:rFonts w:ascii="Arial" w:hAnsi="Arial" w:cs="Arial"/>
        </w:rPr>
      </w:pPr>
      <w:r w:rsidRPr="00594CAE">
        <w:rPr>
          <w:rFonts w:ascii="Arial" w:hAnsi="Arial" w:cs="Arial"/>
          <w:b/>
        </w:rPr>
        <w:lastRenderedPageBreak/>
        <w:t>11.1.8.</w:t>
      </w:r>
      <w:r w:rsidRPr="00594CAE">
        <w:rPr>
          <w:rFonts w:ascii="Arial" w:hAnsi="Arial" w:cs="Arial"/>
        </w:rPr>
        <w:t xml:space="preserve"> Praticar ato lesivo previsto no art. 5º da Lei n.º 12.846, de 2013. </w:t>
      </w:r>
    </w:p>
    <w:p w14:paraId="3945245D" w14:textId="77777777" w:rsidR="00594CAE" w:rsidRPr="00594CAE" w:rsidRDefault="00594CAE" w:rsidP="00594CAE">
      <w:pPr>
        <w:ind w:firstLine="851"/>
        <w:jc w:val="both"/>
        <w:rPr>
          <w:rFonts w:ascii="Arial" w:hAnsi="Arial" w:cs="Arial"/>
        </w:rPr>
      </w:pPr>
    </w:p>
    <w:p w14:paraId="2C90E259" w14:textId="77777777" w:rsidR="00594CAE" w:rsidRPr="00594CAE" w:rsidRDefault="00594CAE" w:rsidP="00594CAE">
      <w:pPr>
        <w:ind w:firstLine="851"/>
        <w:jc w:val="both"/>
        <w:rPr>
          <w:rFonts w:ascii="Arial" w:hAnsi="Arial" w:cs="Arial"/>
        </w:rPr>
      </w:pPr>
      <w:r w:rsidRPr="00594CAE">
        <w:rPr>
          <w:rFonts w:ascii="Arial" w:hAnsi="Arial" w:cs="Arial"/>
          <w:b/>
        </w:rPr>
        <w:t>11.2.</w:t>
      </w:r>
      <w:r w:rsidRPr="00594CAE">
        <w:rPr>
          <w:rFonts w:ascii="Arial" w:hAnsi="Arial" w:cs="Arial"/>
        </w:rPr>
        <w:t xml:space="preserve"> A sanção de que trata o subitem poderá ser aplicada juntamente com as multas previstas, garantindo o exercício de prévia e ampla defesa.</w:t>
      </w:r>
    </w:p>
    <w:p w14:paraId="4D482CA6" w14:textId="77777777" w:rsidR="00594CAE" w:rsidRPr="00594CAE" w:rsidRDefault="00594CAE" w:rsidP="00594CAE">
      <w:pPr>
        <w:ind w:firstLine="851"/>
        <w:jc w:val="both"/>
        <w:rPr>
          <w:rFonts w:ascii="Arial" w:hAnsi="Arial" w:cs="Arial"/>
        </w:rPr>
      </w:pPr>
    </w:p>
    <w:p w14:paraId="64E5BE9C" w14:textId="77777777" w:rsidR="00594CAE" w:rsidRPr="00594CAE" w:rsidRDefault="00594CAE" w:rsidP="00594CAE">
      <w:pPr>
        <w:ind w:firstLine="851"/>
        <w:jc w:val="both"/>
        <w:rPr>
          <w:rFonts w:ascii="Arial" w:hAnsi="Arial" w:cs="Arial"/>
          <w:b/>
        </w:rPr>
      </w:pPr>
      <w:r w:rsidRPr="00594CAE">
        <w:rPr>
          <w:rFonts w:ascii="Arial" w:hAnsi="Arial" w:cs="Arial"/>
          <w:b/>
        </w:rPr>
        <w:t>11.2.1.</w:t>
      </w:r>
      <w:r w:rsidRPr="00594CAE">
        <w:rPr>
          <w:rFonts w:ascii="Arial" w:hAnsi="Arial" w:cs="Arial"/>
        </w:rPr>
        <w:t xml:space="preserve"> A sanção de impedimento de participar em licitação e contratar com a Administração Pública </w:t>
      </w:r>
      <w:proofErr w:type="gramStart"/>
      <w:r w:rsidRPr="00594CAE">
        <w:rPr>
          <w:rFonts w:ascii="Arial" w:hAnsi="Arial" w:cs="Arial"/>
        </w:rPr>
        <w:t>poderá ser aplicada</w:t>
      </w:r>
      <w:proofErr w:type="gramEnd"/>
      <w:r w:rsidRPr="00594CAE">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CCE4C7F" w14:textId="77777777" w:rsidR="00594CAE" w:rsidRPr="00594CAE" w:rsidRDefault="00594CAE" w:rsidP="00594CAE">
      <w:pPr>
        <w:ind w:firstLine="851"/>
        <w:jc w:val="both"/>
        <w:rPr>
          <w:rFonts w:ascii="Arial" w:hAnsi="Arial" w:cs="Arial"/>
          <w:b/>
        </w:rPr>
      </w:pPr>
    </w:p>
    <w:p w14:paraId="71599E91" w14:textId="77777777" w:rsidR="00594CAE" w:rsidRPr="00594CAE" w:rsidRDefault="00594CAE" w:rsidP="00594CAE">
      <w:pPr>
        <w:ind w:firstLine="851"/>
        <w:jc w:val="both"/>
        <w:rPr>
          <w:rFonts w:ascii="Arial" w:hAnsi="Arial" w:cs="Arial"/>
          <w:b/>
        </w:rPr>
      </w:pPr>
      <w:r w:rsidRPr="00594CAE">
        <w:rPr>
          <w:rFonts w:ascii="Arial" w:hAnsi="Arial" w:cs="Arial"/>
          <w:b/>
        </w:rPr>
        <w:t>11.3.</w:t>
      </w:r>
      <w:r w:rsidRPr="00594CAE">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625193D" w14:textId="77777777" w:rsidR="00594CAE" w:rsidRPr="00594CAE" w:rsidRDefault="00594CAE" w:rsidP="00594CAE">
      <w:pPr>
        <w:ind w:firstLine="851"/>
        <w:jc w:val="both"/>
        <w:rPr>
          <w:rFonts w:ascii="Arial" w:hAnsi="Arial" w:cs="Arial"/>
          <w:b/>
        </w:rPr>
      </w:pPr>
    </w:p>
    <w:p w14:paraId="2845F6AE" w14:textId="77777777" w:rsidR="00594CAE" w:rsidRPr="00594CAE" w:rsidRDefault="00594CAE" w:rsidP="00594CAE">
      <w:pPr>
        <w:ind w:firstLine="851"/>
        <w:jc w:val="both"/>
        <w:rPr>
          <w:rFonts w:ascii="Arial" w:hAnsi="Arial" w:cs="Arial"/>
        </w:rPr>
      </w:pPr>
      <w:r w:rsidRPr="00594CAE">
        <w:rPr>
          <w:rFonts w:ascii="Arial" w:hAnsi="Arial" w:cs="Arial"/>
          <w:b/>
        </w:rPr>
        <w:t>11.3.1.</w:t>
      </w:r>
      <w:r w:rsidRPr="00594CAE">
        <w:rPr>
          <w:rFonts w:ascii="Arial" w:hAnsi="Arial" w:cs="Arial"/>
        </w:rPr>
        <w:t xml:space="preserve"> Advertência; </w:t>
      </w:r>
    </w:p>
    <w:p w14:paraId="1F15298F" w14:textId="77777777" w:rsidR="00594CAE" w:rsidRPr="00594CAE" w:rsidRDefault="00594CAE" w:rsidP="00594CAE">
      <w:pPr>
        <w:ind w:firstLine="851"/>
        <w:jc w:val="both"/>
        <w:rPr>
          <w:rFonts w:ascii="Arial" w:hAnsi="Arial" w:cs="Arial"/>
        </w:rPr>
      </w:pPr>
    </w:p>
    <w:p w14:paraId="09E81D35" w14:textId="77777777" w:rsidR="00594CAE" w:rsidRPr="00594CAE" w:rsidRDefault="00594CAE" w:rsidP="00594CAE">
      <w:pPr>
        <w:ind w:firstLine="851"/>
        <w:jc w:val="both"/>
        <w:rPr>
          <w:rFonts w:ascii="Arial" w:hAnsi="Arial" w:cs="Arial"/>
        </w:rPr>
      </w:pPr>
      <w:r w:rsidRPr="00594CAE">
        <w:rPr>
          <w:rFonts w:ascii="Arial" w:hAnsi="Arial" w:cs="Arial"/>
          <w:b/>
        </w:rPr>
        <w:t>11.3.2.</w:t>
      </w:r>
      <w:r w:rsidRPr="00594CAE">
        <w:rPr>
          <w:rFonts w:ascii="Arial" w:hAnsi="Arial" w:cs="Arial"/>
        </w:rPr>
        <w:t xml:space="preserve"> Multa de mora;</w:t>
      </w:r>
    </w:p>
    <w:p w14:paraId="28B52DF5" w14:textId="77777777" w:rsidR="00594CAE" w:rsidRPr="00594CAE" w:rsidRDefault="00594CAE" w:rsidP="00594CAE">
      <w:pPr>
        <w:ind w:firstLine="851"/>
        <w:jc w:val="both"/>
        <w:rPr>
          <w:rFonts w:ascii="Arial" w:hAnsi="Arial" w:cs="Arial"/>
        </w:rPr>
      </w:pPr>
    </w:p>
    <w:p w14:paraId="49B0D038" w14:textId="77777777" w:rsidR="00594CAE" w:rsidRPr="00594CAE" w:rsidRDefault="00594CAE" w:rsidP="00594CAE">
      <w:pPr>
        <w:ind w:firstLine="851"/>
        <w:jc w:val="both"/>
        <w:rPr>
          <w:rFonts w:ascii="Arial" w:hAnsi="Arial" w:cs="Arial"/>
        </w:rPr>
      </w:pPr>
      <w:r w:rsidRPr="00594CAE">
        <w:rPr>
          <w:rFonts w:ascii="Arial" w:hAnsi="Arial" w:cs="Arial"/>
          <w:b/>
        </w:rPr>
        <w:t>11.3.2.1.</w:t>
      </w:r>
      <w:r w:rsidRPr="00594CAE">
        <w:rPr>
          <w:rFonts w:ascii="Arial" w:hAnsi="Arial" w:cs="Arial"/>
        </w:rPr>
        <w:t xml:space="preserve"> Multa de 10% (dez por cento) sobre a parcela remanescente, no caso de inexecução parcial de contrato; </w:t>
      </w:r>
    </w:p>
    <w:p w14:paraId="1F30C15F" w14:textId="77777777" w:rsidR="00594CAE" w:rsidRPr="00594CAE" w:rsidRDefault="00594CAE" w:rsidP="00594CAE">
      <w:pPr>
        <w:ind w:firstLine="851"/>
        <w:jc w:val="both"/>
        <w:rPr>
          <w:rFonts w:ascii="Arial" w:hAnsi="Arial" w:cs="Arial"/>
        </w:rPr>
      </w:pPr>
    </w:p>
    <w:p w14:paraId="2C7728DD" w14:textId="77777777" w:rsidR="00594CAE" w:rsidRPr="00594CAE" w:rsidRDefault="00594CAE" w:rsidP="00594CAE">
      <w:pPr>
        <w:ind w:firstLine="851"/>
        <w:jc w:val="both"/>
        <w:rPr>
          <w:rFonts w:ascii="Arial" w:hAnsi="Arial" w:cs="Arial"/>
        </w:rPr>
      </w:pPr>
      <w:r w:rsidRPr="00594CAE">
        <w:rPr>
          <w:rFonts w:ascii="Arial" w:hAnsi="Arial" w:cs="Arial"/>
          <w:b/>
        </w:rPr>
        <w:t>11.3.2.2.</w:t>
      </w:r>
      <w:r w:rsidRPr="00594CAE">
        <w:rPr>
          <w:rFonts w:ascii="Arial" w:hAnsi="Arial" w:cs="Arial"/>
        </w:rPr>
        <w:t xml:space="preserve"> Multa de 1% (um por cento), por dia de atraso, sobre o valor correspondente à entrega que estiver em desacordo com os prazos estipulados, até o limite de 10 (dez) dias; </w:t>
      </w:r>
    </w:p>
    <w:p w14:paraId="72676778" w14:textId="77777777" w:rsidR="00594CAE" w:rsidRPr="00594CAE" w:rsidRDefault="00594CAE" w:rsidP="00594CAE">
      <w:pPr>
        <w:ind w:firstLine="851"/>
        <w:jc w:val="both"/>
        <w:rPr>
          <w:rFonts w:ascii="Arial" w:hAnsi="Arial" w:cs="Arial"/>
        </w:rPr>
      </w:pPr>
    </w:p>
    <w:p w14:paraId="03F967D9" w14:textId="77777777" w:rsidR="00594CAE" w:rsidRPr="00594CAE" w:rsidRDefault="00594CAE" w:rsidP="00594CAE">
      <w:pPr>
        <w:ind w:firstLine="851"/>
        <w:jc w:val="both"/>
        <w:rPr>
          <w:rFonts w:ascii="Arial" w:hAnsi="Arial" w:cs="Arial"/>
        </w:rPr>
      </w:pPr>
      <w:r w:rsidRPr="00594CAE">
        <w:rPr>
          <w:rFonts w:ascii="Arial" w:hAnsi="Arial" w:cs="Arial"/>
          <w:b/>
        </w:rPr>
        <w:t>11.3.2.3.</w:t>
      </w:r>
      <w:r w:rsidRPr="00594CAE">
        <w:rPr>
          <w:rFonts w:ascii="Arial" w:hAnsi="Arial" w:cs="Arial"/>
        </w:rPr>
        <w:t xml:space="preserve"> Multa de 20% (vinte por cento) sobre o valor total do contrato, no caso de sua inexecução total; </w:t>
      </w:r>
    </w:p>
    <w:p w14:paraId="1211B00C" w14:textId="77777777" w:rsidR="00594CAE" w:rsidRPr="00594CAE" w:rsidRDefault="00594CAE" w:rsidP="00594CAE">
      <w:pPr>
        <w:ind w:firstLine="851"/>
        <w:jc w:val="both"/>
        <w:rPr>
          <w:rFonts w:ascii="Arial" w:hAnsi="Arial" w:cs="Arial"/>
        </w:rPr>
      </w:pPr>
    </w:p>
    <w:p w14:paraId="4B9B8963" w14:textId="77777777" w:rsidR="00594CAE" w:rsidRPr="00594CAE" w:rsidRDefault="00594CAE" w:rsidP="00594CAE">
      <w:pPr>
        <w:ind w:firstLine="851"/>
        <w:jc w:val="both"/>
        <w:rPr>
          <w:rFonts w:ascii="Arial" w:hAnsi="Arial" w:cs="Arial"/>
        </w:rPr>
      </w:pPr>
      <w:r w:rsidRPr="00594CAE">
        <w:rPr>
          <w:rFonts w:ascii="Arial" w:hAnsi="Arial" w:cs="Arial"/>
          <w:b/>
        </w:rPr>
        <w:t>11.3.2.4.</w:t>
      </w:r>
      <w:r w:rsidRPr="00594CA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8F26A51" w14:textId="77777777" w:rsidR="00594CAE" w:rsidRPr="00594CAE" w:rsidRDefault="00594CAE" w:rsidP="00594CAE">
      <w:pPr>
        <w:ind w:firstLine="851"/>
        <w:jc w:val="both"/>
        <w:rPr>
          <w:rFonts w:ascii="Arial" w:hAnsi="Arial" w:cs="Arial"/>
        </w:rPr>
      </w:pPr>
    </w:p>
    <w:p w14:paraId="76E5669C" w14:textId="77777777" w:rsidR="00594CAE" w:rsidRPr="00594CAE" w:rsidRDefault="00594CAE" w:rsidP="00594CAE">
      <w:pPr>
        <w:ind w:firstLine="851"/>
        <w:jc w:val="both"/>
        <w:rPr>
          <w:rFonts w:ascii="Arial" w:hAnsi="Arial" w:cs="Arial"/>
          <w:b/>
        </w:rPr>
      </w:pPr>
      <w:r w:rsidRPr="00594CAE">
        <w:rPr>
          <w:rFonts w:ascii="Arial" w:hAnsi="Arial" w:cs="Arial"/>
          <w:b/>
        </w:rPr>
        <w:t>11.3.2.5.</w:t>
      </w:r>
      <w:r w:rsidRPr="00594CAE">
        <w:rPr>
          <w:rFonts w:ascii="Arial" w:hAnsi="Arial" w:cs="Arial"/>
        </w:rPr>
        <w:t xml:space="preserve"> Multa de 20% (vinte por cento) sobre o valor total do contrato, no caso recusa injustificada de assinar/receber o contrato. </w:t>
      </w:r>
    </w:p>
    <w:p w14:paraId="599E6FEC" w14:textId="77777777" w:rsidR="00594CAE" w:rsidRPr="00594CAE" w:rsidRDefault="00594CAE" w:rsidP="00594CAE">
      <w:pPr>
        <w:ind w:firstLine="851"/>
        <w:jc w:val="both"/>
        <w:rPr>
          <w:rFonts w:ascii="Arial" w:hAnsi="Arial" w:cs="Arial"/>
          <w:b/>
        </w:rPr>
      </w:pPr>
    </w:p>
    <w:p w14:paraId="2E389750" w14:textId="77777777" w:rsidR="00594CAE" w:rsidRPr="00594CAE" w:rsidRDefault="00594CAE" w:rsidP="00594CAE">
      <w:pPr>
        <w:ind w:firstLine="851"/>
        <w:jc w:val="both"/>
        <w:rPr>
          <w:rFonts w:ascii="Arial" w:hAnsi="Arial" w:cs="Arial"/>
          <w:b/>
        </w:rPr>
      </w:pPr>
      <w:r w:rsidRPr="00594CAE">
        <w:rPr>
          <w:rFonts w:ascii="Arial" w:hAnsi="Arial" w:cs="Arial"/>
          <w:b/>
        </w:rPr>
        <w:t>11.4.</w:t>
      </w:r>
      <w:r w:rsidRPr="00594CAE">
        <w:rPr>
          <w:rFonts w:ascii="Arial" w:hAnsi="Arial" w:cs="Arial"/>
        </w:rPr>
        <w:t xml:space="preserve"> As multas são independentes entre si; a aplicação de uma, não exclui a aplicação de outras, bem como das demais penalidades previstas em lei. </w:t>
      </w:r>
    </w:p>
    <w:p w14:paraId="4C11A517" w14:textId="77777777" w:rsidR="00594CAE" w:rsidRPr="00594CAE" w:rsidRDefault="00594CAE" w:rsidP="00594CAE">
      <w:pPr>
        <w:ind w:firstLine="851"/>
        <w:jc w:val="both"/>
        <w:rPr>
          <w:rFonts w:ascii="Arial" w:hAnsi="Arial" w:cs="Arial"/>
          <w:b/>
        </w:rPr>
      </w:pPr>
    </w:p>
    <w:p w14:paraId="5BF732B4" w14:textId="77777777" w:rsidR="00594CAE" w:rsidRPr="00594CAE" w:rsidRDefault="00594CAE" w:rsidP="00594CAE">
      <w:pPr>
        <w:ind w:firstLine="851"/>
        <w:jc w:val="both"/>
        <w:rPr>
          <w:rFonts w:ascii="Arial" w:hAnsi="Arial" w:cs="Arial"/>
          <w:b/>
        </w:rPr>
      </w:pPr>
      <w:r w:rsidRPr="00594CAE">
        <w:rPr>
          <w:rFonts w:ascii="Arial" w:hAnsi="Arial" w:cs="Arial"/>
          <w:b/>
        </w:rPr>
        <w:t>11.5.</w:t>
      </w:r>
      <w:r w:rsidRPr="00594CA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5610AF1" w14:textId="77777777" w:rsidR="00594CAE" w:rsidRPr="00594CAE" w:rsidRDefault="00594CAE" w:rsidP="00594CAE">
      <w:pPr>
        <w:ind w:firstLine="851"/>
        <w:jc w:val="both"/>
        <w:rPr>
          <w:rFonts w:ascii="Arial" w:hAnsi="Arial" w:cs="Arial"/>
          <w:b/>
        </w:rPr>
      </w:pPr>
    </w:p>
    <w:p w14:paraId="66ED9A70" w14:textId="77777777" w:rsidR="00594CAE" w:rsidRPr="00594CAE" w:rsidRDefault="00594CAE" w:rsidP="00594CAE">
      <w:pPr>
        <w:ind w:firstLine="851"/>
        <w:jc w:val="both"/>
        <w:rPr>
          <w:rFonts w:ascii="Arial" w:hAnsi="Arial" w:cs="Arial"/>
          <w:b/>
        </w:rPr>
      </w:pPr>
      <w:r w:rsidRPr="00594CAE">
        <w:rPr>
          <w:rFonts w:ascii="Arial" w:hAnsi="Arial" w:cs="Arial"/>
          <w:b/>
        </w:rPr>
        <w:t>11.6.</w:t>
      </w:r>
      <w:r w:rsidRPr="00594CA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44AA131" w14:textId="77777777" w:rsidR="00594CAE" w:rsidRPr="00594CAE" w:rsidRDefault="00594CAE" w:rsidP="00594CAE">
      <w:pPr>
        <w:ind w:firstLine="851"/>
        <w:jc w:val="both"/>
        <w:rPr>
          <w:rFonts w:ascii="Arial" w:hAnsi="Arial" w:cs="Arial"/>
          <w:b/>
        </w:rPr>
      </w:pPr>
    </w:p>
    <w:p w14:paraId="7E169ADB" w14:textId="77777777" w:rsidR="00594CAE" w:rsidRPr="00594CAE" w:rsidRDefault="00594CAE" w:rsidP="00594CAE">
      <w:pPr>
        <w:ind w:firstLine="851"/>
        <w:jc w:val="both"/>
        <w:rPr>
          <w:rFonts w:ascii="Arial" w:hAnsi="Arial" w:cs="Arial"/>
        </w:rPr>
      </w:pPr>
      <w:r w:rsidRPr="00594CAE">
        <w:rPr>
          <w:rFonts w:ascii="Arial" w:hAnsi="Arial" w:cs="Arial"/>
          <w:b/>
        </w:rPr>
        <w:t>11.7.</w:t>
      </w:r>
      <w:r w:rsidRPr="00594CAE">
        <w:rPr>
          <w:rFonts w:ascii="Arial" w:hAnsi="Arial" w:cs="Arial"/>
        </w:rPr>
        <w:t xml:space="preserve"> Nenhuma sanção será aplicada sem o devido processo administrativo, que prevê defesa prévia do interessado e recurso nos prazos definidos em lei, sendo-lhe facultado vista ao processo. </w:t>
      </w:r>
    </w:p>
    <w:p w14:paraId="443FBD64" w14:textId="77777777" w:rsidR="00594CAE" w:rsidRPr="00594CAE" w:rsidRDefault="00594CAE" w:rsidP="00594CAE">
      <w:pPr>
        <w:ind w:firstLine="851"/>
        <w:jc w:val="both"/>
        <w:rPr>
          <w:rFonts w:ascii="Arial" w:hAnsi="Arial" w:cs="Arial"/>
        </w:rPr>
      </w:pPr>
    </w:p>
    <w:p w14:paraId="5C518CA7" w14:textId="77777777" w:rsidR="00594CAE" w:rsidRPr="00594CAE" w:rsidRDefault="00594CAE" w:rsidP="00594CAE">
      <w:pPr>
        <w:ind w:firstLine="851"/>
        <w:jc w:val="both"/>
        <w:rPr>
          <w:rFonts w:ascii="Arial" w:hAnsi="Arial" w:cs="Arial"/>
        </w:rPr>
      </w:pPr>
      <w:r w:rsidRPr="00594CAE">
        <w:rPr>
          <w:rFonts w:ascii="Arial" w:hAnsi="Arial" w:cs="Arial"/>
          <w:b/>
        </w:rPr>
        <w:t>11.8.</w:t>
      </w:r>
      <w:r w:rsidRPr="00594CAE">
        <w:rPr>
          <w:rFonts w:ascii="Arial" w:hAnsi="Arial" w:cs="Arial"/>
        </w:rPr>
        <w:t xml:space="preserve"> Pelo descumprimento de quaisquer cláusulas ou condições do contrato, as multas e penalidade serão elevadas em dobro, em caso de reincidência. </w:t>
      </w:r>
    </w:p>
    <w:p w14:paraId="3F8DCF04" w14:textId="77777777" w:rsidR="00594CAE" w:rsidRPr="00594CAE" w:rsidRDefault="00594CAE" w:rsidP="00594CAE">
      <w:pPr>
        <w:ind w:firstLine="851"/>
        <w:jc w:val="both"/>
        <w:rPr>
          <w:rFonts w:ascii="Arial" w:hAnsi="Arial" w:cs="Arial"/>
        </w:rPr>
      </w:pPr>
    </w:p>
    <w:p w14:paraId="3E4B98F5" w14:textId="77777777" w:rsidR="00594CAE" w:rsidRPr="00594CAE" w:rsidRDefault="00594CAE" w:rsidP="00594CAE">
      <w:pPr>
        <w:ind w:firstLine="851"/>
        <w:jc w:val="both"/>
        <w:rPr>
          <w:rFonts w:ascii="Arial" w:hAnsi="Arial" w:cs="Arial"/>
        </w:rPr>
      </w:pPr>
      <w:r w:rsidRPr="00594CAE">
        <w:rPr>
          <w:rFonts w:ascii="Arial" w:hAnsi="Arial" w:cs="Arial"/>
          <w:b/>
        </w:rPr>
        <w:t>11.9.</w:t>
      </w:r>
      <w:r w:rsidRPr="00594CAE">
        <w:rPr>
          <w:rFonts w:ascii="Arial" w:hAnsi="Arial" w:cs="Arial"/>
        </w:rPr>
        <w:t xml:space="preserve"> A aplicação das sanções previstas neste edital não exclui, em hipótese alguma, a obrigação de reparação integral dos danos causados.</w:t>
      </w:r>
    </w:p>
    <w:p w14:paraId="7537B3EF" w14:textId="77777777" w:rsidR="00594CAE" w:rsidRPr="00594CAE" w:rsidRDefault="00594CAE" w:rsidP="00594CAE">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594CAE" w:rsidRPr="00594CAE" w14:paraId="70534F0B"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4FEDC38" w14:textId="77777777" w:rsidR="00594CAE" w:rsidRPr="00594CAE" w:rsidRDefault="00594CAE" w:rsidP="00527D84">
            <w:pPr>
              <w:ind w:firstLine="851"/>
              <w:jc w:val="both"/>
              <w:rPr>
                <w:rFonts w:ascii="Arial" w:hAnsi="Arial" w:cs="Arial"/>
              </w:rPr>
            </w:pPr>
            <w:r w:rsidRPr="00594CAE">
              <w:rPr>
                <w:rFonts w:ascii="Arial" w:hAnsi="Arial" w:cs="Arial"/>
                <w:b/>
              </w:rPr>
              <w:t>CLÁUSULA 12. - DAS MEDIDAS ANTICORRUPÇÃO</w:t>
            </w:r>
          </w:p>
        </w:tc>
      </w:tr>
    </w:tbl>
    <w:p w14:paraId="470C5F31" w14:textId="77777777" w:rsidR="00594CAE" w:rsidRPr="00594CAE" w:rsidRDefault="00594CAE" w:rsidP="00594CAE">
      <w:pPr>
        <w:rPr>
          <w:rFonts w:ascii="Arial" w:hAnsi="Arial" w:cs="Arial"/>
          <w:b/>
        </w:rPr>
      </w:pPr>
    </w:p>
    <w:p w14:paraId="40ACC0EE" w14:textId="77777777" w:rsidR="00594CAE" w:rsidRPr="00594CAE" w:rsidRDefault="00594CAE" w:rsidP="00594CAE">
      <w:pPr>
        <w:ind w:firstLine="850"/>
        <w:jc w:val="both"/>
        <w:rPr>
          <w:rFonts w:ascii="Arial" w:hAnsi="Arial" w:cs="Arial"/>
        </w:rPr>
      </w:pPr>
      <w:r w:rsidRPr="00594CAE">
        <w:rPr>
          <w:rFonts w:ascii="Arial" w:hAnsi="Arial" w:cs="Arial"/>
          <w:b/>
          <w:shd w:val="clear" w:color="auto" w:fill="FFFFFF"/>
        </w:rPr>
        <w:t>12.1.</w:t>
      </w:r>
      <w:r w:rsidRPr="00594CAE">
        <w:rPr>
          <w:rFonts w:ascii="Arial" w:hAnsi="Arial" w:cs="Arial"/>
          <w:shd w:val="clear" w:color="auto" w:fill="FFFFFF"/>
        </w:rPr>
        <w:t xml:space="preserve"> Na execução deste contrato, nenhuma das partes poderá </w:t>
      </w:r>
      <w:proofErr w:type="gramStart"/>
      <w:r w:rsidRPr="00594CAE">
        <w:rPr>
          <w:rFonts w:ascii="Arial" w:hAnsi="Arial" w:cs="Arial"/>
          <w:shd w:val="clear" w:color="auto" w:fill="FFFFFF"/>
        </w:rPr>
        <w:t>oferecer,</w:t>
      </w:r>
      <w:proofErr w:type="gramEnd"/>
      <w:r w:rsidRPr="00594CAE">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w:t>
      </w:r>
      <w:r w:rsidRPr="00594CAE">
        <w:rPr>
          <w:rFonts w:ascii="Arial" w:hAnsi="Arial" w:cs="Arial"/>
          <w:shd w:val="clear" w:color="auto" w:fill="FFFFFF"/>
        </w:rPr>
        <w:lastRenderedPageBreak/>
        <w:t>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E72340A" w14:textId="77777777" w:rsidR="00594CAE" w:rsidRPr="00594CAE" w:rsidRDefault="00594CAE" w:rsidP="00594CAE">
      <w:pPr>
        <w:jc w:val="both"/>
        <w:rPr>
          <w:rFonts w:ascii="Arial" w:hAnsi="Arial" w:cs="Arial"/>
        </w:rPr>
      </w:pPr>
    </w:p>
    <w:tbl>
      <w:tblPr>
        <w:tblW w:w="5000" w:type="pct"/>
        <w:tblLayout w:type="fixed"/>
        <w:tblLook w:val="0000" w:firstRow="0" w:lastRow="0" w:firstColumn="0" w:lastColumn="0" w:noHBand="0" w:noVBand="0"/>
      </w:tblPr>
      <w:tblGrid>
        <w:gridCol w:w="10138"/>
      </w:tblGrid>
      <w:tr w:rsidR="00594CAE" w:rsidRPr="00594CAE" w14:paraId="36BC440F" w14:textId="77777777" w:rsidTr="00527D84">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E434BB5" w14:textId="77777777" w:rsidR="00594CAE" w:rsidRPr="00594CAE" w:rsidRDefault="00594CAE" w:rsidP="00527D84">
            <w:pPr>
              <w:ind w:firstLine="851"/>
              <w:jc w:val="both"/>
              <w:rPr>
                <w:rFonts w:ascii="Arial" w:hAnsi="Arial" w:cs="Arial"/>
              </w:rPr>
            </w:pPr>
            <w:r w:rsidRPr="00594CAE">
              <w:rPr>
                <w:rFonts w:ascii="Arial" w:hAnsi="Arial" w:cs="Arial"/>
                <w:b/>
              </w:rPr>
              <w:t>CLÁUSULA 13. - DAS DISPOSIÇÕES FINAIS</w:t>
            </w:r>
          </w:p>
        </w:tc>
      </w:tr>
    </w:tbl>
    <w:p w14:paraId="6F8BBD1A" w14:textId="77777777" w:rsidR="00594CAE" w:rsidRPr="00594CAE" w:rsidRDefault="00594CAE" w:rsidP="00594CAE">
      <w:pPr>
        <w:ind w:firstLine="851"/>
        <w:jc w:val="both"/>
        <w:rPr>
          <w:rFonts w:ascii="Arial" w:hAnsi="Arial" w:cs="Arial"/>
          <w:b/>
        </w:rPr>
      </w:pPr>
    </w:p>
    <w:p w14:paraId="5EE27D7D" w14:textId="77777777" w:rsidR="00594CAE" w:rsidRPr="00594CAE" w:rsidRDefault="00594CAE" w:rsidP="00594CAE">
      <w:pPr>
        <w:ind w:firstLine="851"/>
        <w:jc w:val="both"/>
        <w:rPr>
          <w:rFonts w:ascii="Arial" w:hAnsi="Arial" w:cs="Arial"/>
        </w:rPr>
      </w:pPr>
      <w:r w:rsidRPr="00594CAE">
        <w:rPr>
          <w:rFonts w:ascii="Arial" w:hAnsi="Arial" w:cs="Arial"/>
          <w:b/>
        </w:rPr>
        <w:t>13.1.</w:t>
      </w:r>
      <w:r w:rsidRPr="00594CAE">
        <w:rPr>
          <w:rFonts w:ascii="Arial" w:hAnsi="Arial" w:cs="Arial"/>
        </w:rPr>
        <w:t xml:space="preserve"> A </w:t>
      </w:r>
      <w:r w:rsidRPr="00594CAE">
        <w:rPr>
          <w:rFonts w:ascii="Arial" w:hAnsi="Arial" w:cs="Arial"/>
          <w:b/>
        </w:rPr>
        <w:t>CONTRATADA</w:t>
      </w:r>
      <w:r w:rsidRPr="00594CAE">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1F505BE" w14:textId="77777777" w:rsidR="00594CAE" w:rsidRPr="00594CAE" w:rsidRDefault="00594CAE" w:rsidP="00594CAE">
      <w:pPr>
        <w:ind w:firstLine="851"/>
        <w:jc w:val="both"/>
        <w:rPr>
          <w:rFonts w:ascii="Arial" w:hAnsi="Arial" w:cs="Arial"/>
        </w:rPr>
      </w:pPr>
    </w:p>
    <w:p w14:paraId="1FEA21FE" w14:textId="77777777" w:rsidR="00594CAE" w:rsidRPr="00594CAE" w:rsidRDefault="00594CAE" w:rsidP="00594CAE">
      <w:pPr>
        <w:keepLines/>
        <w:ind w:firstLine="851"/>
        <w:jc w:val="both"/>
        <w:rPr>
          <w:rFonts w:ascii="Arial" w:hAnsi="Arial" w:cs="Arial"/>
          <w:b/>
        </w:rPr>
      </w:pPr>
      <w:r w:rsidRPr="00594CAE">
        <w:rPr>
          <w:rFonts w:ascii="Arial" w:hAnsi="Arial" w:cs="Arial"/>
          <w:b/>
        </w:rPr>
        <w:t>13.2.</w:t>
      </w:r>
      <w:r w:rsidRPr="00594CAE">
        <w:rPr>
          <w:rFonts w:ascii="Arial" w:hAnsi="Arial" w:cs="Arial"/>
        </w:rPr>
        <w:t xml:space="preserve"> O pessoal da </w:t>
      </w:r>
      <w:r w:rsidRPr="00594CAE">
        <w:rPr>
          <w:rFonts w:ascii="Arial" w:hAnsi="Arial" w:cs="Arial"/>
          <w:b/>
        </w:rPr>
        <w:t>CONTRATADA</w:t>
      </w:r>
      <w:r w:rsidRPr="00594CAE">
        <w:rPr>
          <w:rFonts w:ascii="Arial" w:hAnsi="Arial" w:cs="Arial"/>
        </w:rPr>
        <w:t xml:space="preserve"> por ela designado para trabalhar na execução do contrato, não terão qualquer vínculo empregatício com a </w:t>
      </w:r>
      <w:r w:rsidRPr="00594CAE">
        <w:rPr>
          <w:rFonts w:ascii="Arial" w:hAnsi="Arial" w:cs="Arial"/>
          <w:b/>
        </w:rPr>
        <w:t>CONTRATANTE</w:t>
      </w:r>
      <w:r w:rsidRPr="00594CAE">
        <w:rPr>
          <w:rFonts w:ascii="Arial" w:hAnsi="Arial" w:cs="Arial"/>
        </w:rPr>
        <w:t>.</w:t>
      </w:r>
    </w:p>
    <w:p w14:paraId="7426CA30" w14:textId="77777777" w:rsidR="00594CAE" w:rsidRPr="00594CAE" w:rsidRDefault="00594CAE" w:rsidP="00594CAE">
      <w:pPr>
        <w:keepLines/>
        <w:ind w:firstLine="851"/>
        <w:jc w:val="both"/>
        <w:rPr>
          <w:rFonts w:ascii="Arial" w:hAnsi="Arial" w:cs="Arial"/>
          <w:b/>
        </w:rPr>
      </w:pPr>
    </w:p>
    <w:p w14:paraId="0F278721" w14:textId="77777777" w:rsidR="00594CAE" w:rsidRPr="00594CAE" w:rsidRDefault="00594CAE" w:rsidP="00594CAE">
      <w:pPr>
        <w:keepLines/>
        <w:ind w:firstLine="851"/>
        <w:jc w:val="both"/>
        <w:rPr>
          <w:rFonts w:ascii="Arial" w:hAnsi="Arial" w:cs="Arial"/>
        </w:rPr>
      </w:pPr>
      <w:r w:rsidRPr="00594CAE">
        <w:rPr>
          <w:rFonts w:ascii="Arial" w:hAnsi="Arial" w:cs="Arial"/>
          <w:b/>
        </w:rPr>
        <w:t>13.3.</w:t>
      </w:r>
      <w:r w:rsidRPr="00594CAE">
        <w:rPr>
          <w:rFonts w:ascii="Arial" w:hAnsi="Arial" w:cs="Arial"/>
        </w:rPr>
        <w:t xml:space="preserve"> A </w:t>
      </w:r>
      <w:r w:rsidRPr="00594CAE">
        <w:rPr>
          <w:rFonts w:ascii="Arial" w:hAnsi="Arial" w:cs="Arial"/>
          <w:b/>
        </w:rPr>
        <w:t>CONTRATADA</w:t>
      </w:r>
      <w:r w:rsidRPr="00594CAE">
        <w:rPr>
          <w:rFonts w:ascii="Arial" w:hAnsi="Arial" w:cs="Arial"/>
        </w:rPr>
        <w:t xml:space="preserve"> é responsável pelos encargos trabalhistas, previdenciários, fiscais e comerciais resultantes da execução do contrato.</w:t>
      </w:r>
    </w:p>
    <w:p w14:paraId="7A77C1D8" w14:textId="77777777" w:rsidR="00594CAE" w:rsidRPr="00594CAE" w:rsidRDefault="00594CAE" w:rsidP="00594CAE">
      <w:pPr>
        <w:keepLines/>
        <w:ind w:firstLine="851"/>
        <w:jc w:val="both"/>
        <w:rPr>
          <w:rFonts w:ascii="Arial" w:hAnsi="Arial" w:cs="Arial"/>
        </w:rPr>
      </w:pPr>
    </w:p>
    <w:p w14:paraId="5F5478E6" w14:textId="77777777" w:rsidR="00594CAE" w:rsidRPr="00594CAE" w:rsidRDefault="00594CAE" w:rsidP="00594CAE">
      <w:pPr>
        <w:keepLines/>
        <w:ind w:firstLine="851"/>
        <w:jc w:val="both"/>
        <w:rPr>
          <w:rFonts w:ascii="Arial" w:hAnsi="Arial" w:cs="Arial"/>
        </w:rPr>
      </w:pPr>
      <w:r w:rsidRPr="00594CAE">
        <w:rPr>
          <w:rFonts w:ascii="Arial" w:hAnsi="Arial" w:cs="Arial"/>
          <w:b/>
        </w:rPr>
        <w:t>13.4.</w:t>
      </w:r>
      <w:r w:rsidRPr="00594CAE">
        <w:rPr>
          <w:rFonts w:ascii="Arial" w:hAnsi="Arial" w:cs="Arial"/>
        </w:rPr>
        <w:t xml:space="preserve"> Correrão por conta da </w:t>
      </w:r>
      <w:r w:rsidRPr="00594CAE">
        <w:rPr>
          <w:rFonts w:ascii="Arial" w:hAnsi="Arial" w:cs="Arial"/>
          <w:b/>
        </w:rPr>
        <w:t>CONTRATADA</w:t>
      </w:r>
      <w:r w:rsidRPr="00594CAE">
        <w:rPr>
          <w:rFonts w:ascii="Arial" w:hAnsi="Arial" w:cs="Arial"/>
        </w:rPr>
        <w:t xml:space="preserve"> todos os tributos e/ou preços públicos que sejam porventura devidos, em decorrência da execução do contrato.</w:t>
      </w:r>
    </w:p>
    <w:p w14:paraId="46AEEC17" w14:textId="77777777" w:rsidR="00594CAE" w:rsidRPr="00594CAE" w:rsidRDefault="00594CAE" w:rsidP="00594CAE">
      <w:pPr>
        <w:ind w:firstLine="851"/>
        <w:jc w:val="both"/>
        <w:rPr>
          <w:rFonts w:ascii="Arial" w:hAnsi="Arial" w:cs="Arial"/>
        </w:rPr>
      </w:pPr>
    </w:p>
    <w:p w14:paraId="3FA414B5" w14:textId="77777777" w:rsidR="00594CAE" w:rsidRPr="00594CAE" w:rsidRDefault="00594CAE" w:rsidP="00594CAE">
      <w:pPr>
        <w:keepLines/>
        <w:ind w:firstLine="851"/>
        <w:jc w:val="both"/>
        <w:rPr>
          <w:rFonts w:ascii="Arial" w:hAnsi="Arial" w:cs="Arial"/>
          <w:b/>
        </w:rPr>
      </w:pPr>
      <w:r w:rsidRPr="00594CAE">
        <w:rPr>
          <w:rFonts w:ascii="Arial" w:hAnsi="Arial" w:cs="Arial"/>
          <w:b/>
        </w:rPr>
        <w:t>13.5.</w:t>
      </w:r>
      <w:r w:rsidRPr="00594CAE">
        <w:rPr>
          <w:rFonts w:ascii="Arial" w:hAnsi="Arial" w:cs="Arial"/>
        </w:rPr>
        <w:t xml:space="preserve"> A </w:t>
      </w:r>
      <w:r w:rsidRPr="00594CAE">
        <w:rPr>
          <w:rFonts w:ascii="Arial" w:hAnsi="Arial" w:cs="Arial"/>
          <w:b/>
        </w:rPr>
        <w:t xml:space="preserve">CONTRATADA </w:t>
      </w:r>
      <w:r w:rsidRPr="00594CAE">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94CAE">
        <w:rPr>
          <w:rFonts w:ascii="Arial" w:hAnsi="Arial" w:cs="Arial"/>
          <w:b/>
        </w:rPr>
        <w:t>CONTRATANTE</w:t>
      </w:r>
      <w:r w:rsidRPr="00594CAE">
        <w:rPr>
          <w:rFonts w:ascii="Arial" w:hAnsi="Arial" w:cs="Arial"/>
        </w:rPr>
        <w:t>.</w:t>
      </w:r>
    </w:p>
    <w:p w14:paraId="14BB423E" w14:textId="77777777" w:rsidR="00594CAE" w:rsidRPr="00594CAE" w:rsidRDefault="00594CAE" w:rsidP="00594CAE">
      <w:pPr>
        <w:keepLines/>
        <w:jc w:val="both"/>
        <w:rPr>
          <w:rFonts w:ascii="Arial" w:hAnsi="Arial" w:cs="Arial"/>
          <w:b/>
        </w:rPr>
      </w:pPr>
    </w:p>
    <w:p w14:paraId="6EE8F9DF" w14:textId="77777777" w:rsidR="00594CAE" w:rsidRPr="00594CAE" w:rsidRDefault="00594CAE" w:rsidP="00594CAE">
      <w:pPr>
        <w:ind w:firstLine="851"/>
        <w:jc w:val="both"/>
        <w:rPr>
          <w:rFonts w:ascii="Arial" w:hAnsi="Arial" w:cs="Arial"/>
          <w:b/>
        </w:rPr>
      </w:pPr>
      <w:r w:rsidRPr="00594CAE">
        <w:rPr>
          <w:rFonts w:ascii="Arial" w:hAnsi="Arial" w:cs="Arial"/>
          <w:b/>
        </w:rPr>
        <w:t xml:space="preserve">13.6. </w:t>
      </w:r>
      <w:r w:rsidRPr="00594CAE">
        <w:rPr>
          <w:rFonts w:ascii="Arial" w:hAnsi="Arial" w:cs="Arial"/>
        </w:rPr>
        <w:t>É vedada a subcontratação.</w:t>
      </w:r>
    </w:p>
    <w:p w14:paraId="7AC6C66F" w14:textId="77777777" w:rsidR="00594CAE" w:rsidRPr="00594CAE" w:rsidRDefault="00594CAE" w:rsidP="00594CAE">
      <w:pPr>
        <w:ind w:firstLine="851"/>
        <w:jc w:val="both"/>
        <w:rPr>
          <w:rFonts w:ascii="Arial" w:hAnsi="Arial" w:cs="Arial"/>
          <w:b/>
        </w:rPr>
      </w:pPr>
    </w:p>
    <w:p w14:paraId="36B79C37" w14:textId="77777777" w:rsidR="00594CAE" w:rsidRPr="00594CAE" w:rsidRDefault="00594CAE" w:rsidP="00594CAE">
      <w:pPr>
        <w:ind w:firstLine="851"/>
        <w:jc w:val="both"/>
        <w:rPr>
          <w:rFonts w:ascii="Arial" w:hAnsi="Arial" w:cs="Arial"/>
          <w:b/>
        </w:rPr>
      </w:pPr>
      <w:r w:rsidRPr="00594CAE">
        <w:rPr>
          <w:rFonts w:ascii="Arial" w:hAnsi="Arial" w:cs="Arial"/>
          <w:b/>
        </w:rPr>
        <w:t xml:space="preserve">13.7. </w:t>
      </w:r>
      <w:r w:rsidRPr="00594CAE">
        <w:rPr>
          <w:rFonts w:ascii="Arial" w:hAnsi="Arial" w:cs="Arial"/>
        </w:rPr>
        <w:t xml:space="preserve">A </w:t>
      </w:r>
      <w:r w:rsidRPr="00594CAE">
        <w:rPr>
          <w:rFonts w:ascii="Arial" w:hAnsi="Arial" w:cs="Arial"/>
          <w:b/>
        </w:rPr>
        <w:t xml:space="preserve">CONTRATADA </w:t>
      </w:r>
      <w:r w:rsidRPr="00594CAE">
        <w:rPr>
          <w:rFonts w:ascii="Arial" w:hAnsi="Arial" w:cs="Arial"/>
        </w:rPr>
        <w:t>assume inteira responsabilidade pela perfeita entrega do objeto contratado.</w:t>
      </w:r>
    </w:p>
    <w:p w14:paraId="3CF0C89E" w14:textId="77777777" w:rsidR="00594CAE" w:rsidRPr="00594CAE" w:rsidRDefault="00594CAE" w:rsidP="00594CAE">
      <w:pPr>
        <w:keepLines/>
        <w:jc w:val="both"/>
        <w:rPr>
          <w:rFonts w:ascii="Arial" w:hAnsi="Arial" w:cs="Arial"/>
          <w:b/>
        </w:rPr>
      </w:pPr>
    </w:p>
    <w:p w14:paraId="7C4D18AE" w14:textId="77777777" w:rsidR="00594CAE" w:rsidRPr="00594CAE" w:rsidRDefault="00594CAE" w:rsidP="00594CAE">
      <w:pPr>
        <w:keepLines/>
        <w:ind w:firstLine="851"/>
        <w:jc w:val="both"/>
        <w:rPr>
          <w:rFonts w:ascii="Arial" w:hAnsi="Arial" w:cs="Arial"/>
        </w:rPr>
      </w:pPr>
      <w:r w:rsidRPr="00594CAE">
        <w:rPr>
          <w:rFonts w:ascii="Arial" w:hAnsi="Arial" w:cs="Arial"/>
          <w:b/>
        </w:rPr>
        <w:t>13.8.</w:t>
      </w:r>
      <w:r w:rsidRPr="00594CAE">
        <w:rPr>
          <w:rFonts w:ascii="Arial" w:hAnsi="Arial" w:cs="Arial"/>
        </w:rPr>
        <w:t xml:space="preserve"> A </w:t>
      </w:r>
      <w:r w:rsidRPr="00594CAE">
        <w:rPr>
          <w:rFonts w:ascii="Arial" w:hAnsi="Arial" w:cs="Arial"/>
          <w:b/>
        </w:rPr>
        <w:t>CONTRATADA</w:t>
      </w:r>
      <w:r w:rsidRPr="00594CAE">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4B8CFC3" w14:textId="77777777" w:rsidR="00594CAE" w:rsidRPr="00594CAE" w:rsidRDefault="00594CAE" w:rsidP="00594CAE">
      <w:pPr>
        <w:keepLines/>
        <w:ind w:firstLine="851"/>
        <w:jc w:val="both"/>
        <w:rPr>
          <w:rFonts w:ascii="Arial" w:hAnsi="Arial" w:cs="Arial"/>
        </w:rPr>
      </w:pPr>
    </w:p>
    <w:p w14:paraId="31072BC1" w14:textId="77777777" w:rsidR="00594CAE" w:rsidRPr="00594CAE" w:rsidRDefault="00594CAE" w:rsidP="00594CAE">
      <w:pPr>
        <w:ind w:firstLine="851"/>
        <w:jc w:val="both"/>
        <w:rPr>
          <w:rFonts w:ascii="Arial" w:hAnsi="Arial" w:cs="Arial"/>
        </w:rPr>
      </w:pPr>
      <w:r w:rsidRPr="00594CAE">
        <w:rPr>
          <w:rFonts w:ascii="Arial" w:hAnsi="Arial" w:cs="Arial"/>
          <w:b/>
        </w:rPr>
        <w:t>13.9.</w:t>
      </w:r>
      <w:r w:rsidRPr="00594CAE">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B2662A0" w14:textId="77777777" w:rsidR="00594CAE" w:rsidRPr="00594CAE" w:rsidRDefault="00594CAE" w:rsidP="00594CAE">
      <w:pPr>
        <w:ind w:firstLine="851"/>
        <w:jc w:val="both"/>
        <w:rPr>
          <w:rFonts w:ascii="Arial" w:hAnsi="Arial" w:cs="Arial"/>
        </w:rPr>
      </w:pPr>
    </w:p>
    <w:p w14:paraId="0AA29A53" w14:textId="77777777" w:rsidR="00594CAE" w:rsidRPr="00594CAE" w:rsidRDefault="00594CAE" w:rsidP="00594CAE">
      <w:pPr>
        <w:ind w:firstLine="851"/>
        <w:jc w:val="both"/>
        <w:rPr>
          <w:rFonts w:ascii="Arial" w:hAnsi="Arial" w:cs="Arial"/>
        </w:rPr>
      </w:pPr>
      <w:r w:rsidRPr="00594CAE">
        <w:rPr>
          <w:rFonts w:ascii="Arial" w:hAnsi="Arial" w:cs="Arial"/>
        </w:rPr>
        <w:t>Lido e achado conforme, assinam este instrumento em 02 (duas) vias, de igual teor e forma, as partes e testemunha, sendo 01 (uma) via destinada ao processo e a outra para arquivo.</w:t>
      </w:r>
    </w:p>
    <w:p w14:paraId="1B0721EB" w14:textId="77777777" w:rsidR="00594CAE" w:rsidRPr="00594CAE" w:rsidRDefault="00594CAE" w:rsidP="00594CAE">
      <w:pPr>
        <w:ind w:firstLine="851"/>
        <w:jc w:val="both"/>
        <w:rPr>
          <w:rFonts w:ascii="Arial" w:hAnsi="Arial" w:cs="Arial"/>
        </w:rPr>
      </w:pPr>
    </w:p>
    <w:p w14:paraId="7BACFDF3" w14:textId="77777777" w:rsidR="00594CAE" w:rsidRPr="00594CAE" w:rsidRDefault="00594CAE" w:rsidP="00594CAE">
      <w:pPr>
        <w:ind w:firstLine="851"/>
        <w:jc w:val="both"/>
        <w:rPr>
          <w:rFonts w:ascii="Arial" w:hAnsi="Arial" w:cs="Arial"/>
        </w:rPr>
      </w:pPr>
      <w:r w:rsidRPr="00594CAE">
        <w:rPr>
          <w:rFonts w:ascii="Arial" w:hAnsi="Arial" w:cs="Arial"/>
        </w:rPr>
        <w:t>Piracicaba</w:t>
      </w:r>
      <w:proofErr w:type="gramStart"/>
      <w:r w:rsidRPr="00594CAE">
        <w:rPr>
          <w:rFonts w:ascii="Arial" w:hAnsi="Arial" w:cs="Arial"/>
        </w:rPr>
        <w:t>, ...</w:t>
      </w:r>
      <w:proofErr w:type="gramEnd"/>
      <w:r w:rsidRPr="00594CAE">
        <w:rPr>
          <w:rFonts w:ascii="Arial" w:hAnsi="Arial" w:cs="Arial"/>
        </w:rPr>
        <w:t xml:space="preserve">.. </w:t>
      </w:r>
      <w:proofErr w:type="gramStart"/>
      <w:r w:rsidRPr="00594CAE">
        <w:rPr>
          <w:rFonts w:ascii="Arial" w:hAnsi="Arial" w:cs="Arial"/>
        </w:rPr>
        <w:t>de</w:t>
      </w:r>
      <w:proofErr w:type="gramEnd"/>
      <w:r w:rsidRPr="00594CAE">
        <w:rPr>
          <w:rFonts w:ascii="Arial" w:hAnsi="Arial" w:cs="Arial"/>
        </w:rPr>
        <w:t xml:space="preserve"> ........................... </w:t>
      </w:r>
      <w:proofErr w:type="gramStart"/>
      <w:r w:rsidRPr="00594CAE">
        <w:rPr>
          <w:rFonts w:ascii="Arial" w:hAnsi="Arial" w:cs="Arial"/>
        </w:rPr>
        <w:t>de</w:t>
      </w:r>
      <w:proofErr w:type="gramEnd"/>
      <w:r w:rsidRPr="00594CAE">
        <w:rPr>
          <w:rFonts w:ascii="Arial" w:hAnsi="Arial" w:cs="Arial"/>
        </w:rPr>
        <w:t xml:space="preserve"> 2026.</w:t>
      </w:r>
    </w:p>
    <w:p w14:paraId="36973B5B" w14:textId="77777777" w:rsidR="00594CAE" w:rsidRPr="00594CAE" w:rsidRDefault="00594CAE" w:rsidP="00594CAE">
      <w:pPr>
        <w:jc w:val="both"/>
        <w:rPr>
          <w:rFonts w:ascii="Arial" w:hAnsi="Arial" w:cs="Arial"/>
        </w:rPr>
      </w:pPr>
    </w:p>
    <w:tbl>
      <w:tblPr>
        <w:tblW w:w="5000" w:type="pct"/>
        <w:tblLayout w:type="fixed"/>
        <w:tblLook w:val="0000" w:firstRow="0" w:lastRow="0" w:firstColumn="0" w:lastColumn="0" w:noHBand="0" w:noVBand="0"/>
      </w:tblPr>
      <w:tblGrid>
        <w:gridCol w:w="4903"/>
        <w:gridCol w:w="329"/>
        <w:gridCol w:w="4906"/>
      </w:tblGrid>
      <w:tr w:rsidR="00594CAE" w:rsidRPr="00594CAE" w14:paraId="1B1ADA9D" w14:textId="77777777" w:rsidTr="00527D84">
        <w:tc>
          <w:tcPr>
            <w:tcW w:w="4113" w:type="dxa"/>
            <w:tcBorders>
              <w:top w:val="single" w:sz="4" w:space="0" w:color="000000"/>
              <w:left w:val="single" w:sz="4" w:space="0" w:color="000000"/>
              <w:bottom w:val="single" w:sz="4" w:space="0" w:color="000000"/>
            </w:tcBorders>
            <w:shd w:val="clear" w:color="auto" w:fill="auto"/>
          </w:tcPr>
          <w:p w14:paraId="667D9686" w14:textId="77777777" w:rsidR="00594CAE" w:rsidRPr="00594CAE" w:rsidRDefault="00594CAE" w:rsidP="00527D84">
            <w:pPr>
              <w:jc w:val="center"/>
              <w:rPr>
                <w:rFonts w:ascii="Arial" w:hAnsi="Arial" w:cs="Arial"/>
                <w:b/>
              </w:rPr>
            </w:pPr>
          </w:p>
          <w:p w14:paraId="7B047D99" w14:textId="77777777" w:rsidR="00594CAE" w:rsidRPr="00594CAE" w:rsidRDefault="00594CAE" w:rsidP="00527D84">
            <w:pPr>
              <w:jc w:val="center"/>
              <w:rPr>
                <w:rFonts w:ascii="Arial" w:hAnsi="Arial" w:cs="Arial"/>
                <w:b/>
              </w:rPr>
            </w:pPr>
          </w:p>
          <w:p w14:paraId="775D4185" w14:textId="77777777" w:rsidR="00594CAE" w:rsidRPr="00594CAE" w:rsidRDefault="00594CAE" w:rsidP="00527D84">
            <w:pPr>
              <w:jc w:val="center"/>
              <w:rPr>
                <w:rFonts w:ascii="Arial" w:hAnsi="Arial" w:cs="Arial"/>
                <w:b/>
              </w:rPr>
            </w:pPr>
          </w:p>
          <w:p w14:paraId="4FA7703F" w14:textId="77777777" w:rsidR="00594CAE" w:rsidRPr="00594CAE" w:rsidRDefault="00594CAE" w:rsidP="00527D84">
            <w:pPr>
              <w:rPr>
                <w:rFonts w:ascii="Arial" w:hAnsi="Arial" w:cs="Arial"/>
                <w:b/>
              </w:rPr>
            </w:pPr>
          </w:p>
          <w:p w14:paraId="6589EE23" w14:textId="77777777" w:rsidR="00594CAE" w:rsidRPr="00594CAE" w:rsidRDefault="00594CAE" w:rsidP="00527D84">
            <w:pPr>
              <w:rPr>
                <w:rFonts w:ascii="Arial" w:hAnsi="Arial" w:cs="Arial"/>
                <w:b/>
              </w:rPr>
            </w:pPr>
          </w:p>
          <w:p w14:paraId="778198F7" w14:textId="77777777" w:rsidR="00594CAE" w:rsidRPr="00594CAE" w:rsidRDefault="00594CAE" w:rsidP="00527D84">
            <w:pPr>
              <w:jc w:val="center"/>
              <w:rPr>
                <w:rFonts w:ascii="Arial" w:hAnsi="Arial" w:cs="Arial"/>
                <w:b/>
              </w:rPr>
            </w:pPr>
            <w:r w:rsidRPr="00594CAE">
              <w:rPr>
                <w:rFonts w:ascii="Arial" w:hAnsi="Arial" w:cs="Arial"/>
                <w:b/>
              </w:rPr>
              <w:t>MAURÍCIO PERISSINOTTO</w:t>
            </w:r>
          </w:p>
          <w:p w14:paraId="41D63D48" w14:textId="77777777" w:rsidR="00594CAE" w:rsidRPr="00594CAE" w:rsidRDefault="00594CAE" w:rsidP="00527D84">
            <w:pPr>
              <w:jc w:val="center"/>
              <w:rPr>
                <w:rFonts w:ascii="Arial" w:hAnsi="Arial" w:cs="Arial"/>
              </w:rPr>
            </w:pPr>
            <w:r w:rsidRPr="00594CAE">
              <w:rPr>
                <w:rFonts w:ascii="Arial" w:hAnsi="Arial" w:cs="Arial"/>
                <w:b/>
              </w:rPr>
              <w:t xml:space="preserve">Secretário Municipal de Agricultura e Meio Ambiente </w:t>
            </w:r>
          </w:p>
        </w:tc>
        <w:tc>
          <w:tcPr>
            <w:tcW w:w="276" w:type="dxa"/>
            <w:tcBorders>
              <w:left w:val="single" w:sz="4" w:space="0" w:color="000000"/>
            </w:tcBorders>
            <w:shd w:val="clear" w:color="auto" w:fill="auto"/>
          </w:tcPr>
          <w:p w14:paraId="52F9CF3E" w14:textId="77777777" w:rsidR="00594CAE" w:rsidRPr="00594CAE" w:rsidRDefault="00594CAE" w:rsidP="00527D84">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490606E" w14:textId="77777777" w:rsidR="00594CAE" w:rsidRPr="00594CAE" w:rsidRDefault="00594CAE" w:rsidP="00527D84">
            <w:pPr>
              <w:snapToGrid w:val="0"/>
              <w:jc w:val="center"/>
              <w:rPr>
                <w:rFonts w:ascii="Arial" w:hAnsi="Arial" w:cs="Arial"/>
                <w:b/>
              </w:rPr>
            </w:pPr>
          </w:p>
          <w:p w14:paraId="2DF880F4" w14:textId="77777777" w:rsidR="00594CAE" w:rsidRPr="00594CAE" w:rsidRDefault="00594CAE" w:rsidP="00527D84">
            <w:pPr>
              <w:jc w:val="center"/>
              <w:rPr>
                <w:rFonts w:ascii="Arial" w:hAnsi="Arial" w:cs="Arial"/>
                <w:b/>
              </w:rPr>
            </w:pPr>
          </w:p>
          <w:p w14:paraId="3177D846" w14:textId="77777777" w:rsidR="00594CAE" w:rsidRPr="00594CAE" w:rsidRDefault="00594CAE" w:rsidP="00527D84">
            <w:pPr>
              <w:jc w:val="center"/>
              <w:rPr>
                <w:rFonts w:ascii="Arial" w:hAnsi="Arial" w:cs="Arial"/>
                <w:b/>
              </w:rPr>
            </w:pPr>
          </w:p>
          <w:p w14:paraId="5DB0C1C8" w14:textId="77777777" w:rsidR="00594CAE" w:rsidRPr="00594CAE" w:rsidRDefault="00594CAE" w:rsidP="00527D84">
            <w:pPr>
              <w:jc w:val="center"/>
              <w:rPr>
                <w:rFonts w:ascii="Arial" w:hAnsi="Arial" w:cs="Arial"/>
                <w:b/>
              </w:rPr>
            </w:pPr>
          </w:p>
          <w:p w14:paraId="6106F304" w14:textId="77777777" w:rsidR="00594CAE" w:rsidRPr="00594CAE" w:rsidRDefault="00594CAE" w:rsidP="00527D84">
            <w:pPr>
              <w:rPr>
                <w:rFonts w:ascii="Arial" w:hAnsi="Arial" w:cs="Arial"/>
                <w:b/>
              </w:rPr>
            </w:pPr>
          </w:p>
          <w:p w14:paraId="62A5C6BA" w14:textId="77777777" w:rsidR="00594CAE" w:rsidRPr="00594CAE" w:rsidRDefault="00594CAE" w:rsidP="00527D84">
            <w:pPr>
              <w:jc w:val="center"/>
              <w:rPr>
                <w:rFonts w:ascii="Arial" w:hAnsi="Arial" w:cs="Arial"/>
                <w:b/>
              </w:rPr>
            </w:pPr>
            <w:proofErr w:type="gramStart"/>
            <w:r w:rsidRPr="00594CAE">
              <w:rPr>
                <w:rFonts w:ascii="Arial" w:hAnsi="Arial" w:cs="Arial"/>
                <w:b/>
              </w:rPr>
              <w:t>:::</w:t>
            </w:r>
            <w:proofErr w:type="gramEnd"/>
            <w:r w:rsidRPr="00594CAE">
              <w:rPr>
                <w:rFonts w:ascii="Arial" w:hAnsi="Arial" w:cs="Arial"/>
                <w:b/>
              </w:rPr>
              <w:t xml:space="preserve"> EMPRESA CONTRATADA :::</w:t>
            </w:r>
          </w:p>
          <w:p w14:paraId="0CC5CB74" w14:textId="77777777" w:rsidR="00594CAE" w:rsidRPr="00594CAE" w:rsidRDefault="00594CAE" w:rsidP="00527D84">
            <w:pPr>
              <w:jc w:val="center"/>
              <w:rPr>
                <w:rFonts w:ascii="Arial" w:hAnsi="Arial" w:cs="Arial"/>
              </w:rPr>
            </w:pPr>
            <w:r w:rsidRPr="00594CAE">
              <w:rPr>
                <w:rFonts w:ascii="Arial" w:hAnsi="Arial" w:cs="Arial"/>
                <w:b/>
              </w:rPr>
              <w:t xml:space="preserve">Representante Legal </w:t>
            </w:r>
          </w:p>
        </w:tc>
      </w:tr>
    </w:tbl>
    <w:p w14:paraId="704178B9" w14:textId="77777777" w:rsidR="00594CAE" w:rsidRPr="00594CAE" w:rsidRDefault="00594CAE" w:rsidP="00594CAE">
      <w:pPr>
        <w:rPr>
          <w:rFonts w:ascii="Arial" w:hAnsi="Arial" w:cs="Arial"/>
          <w:b/>
        </w:rPr>
      </w:pPr>
    </w:p>
    <w:p w14:paraId="1AC13A2F" w14:textId="77777777" w:rsidR="00594CAE" w:rsidRPr="00594CAE" w:rsidRDefault="00594CAE" w:rsidP="00594CAE">
      <w:pPr>
        <w:jc w:val="both"/>
        <w:rPr>
          <w:rFonts w:ascii="Arial" w:hAnsi="Arial" w:cs="Arial"/>
          <w:b/>
          <w:u w:val="single"/>
        </w:rPr>
      </w:pPr>
      <w:r w:rsidRPr="00594CAE">
        <w:rPr>
          <w:rFonts w:ascii="Arial" w:hAnsi="Arial" w:cs="Arial"/>
          <w:b/>
          <w:u w:val="single"/>
        </w:rPr>
        <w:t>TESTEMUNHAS:</w:t>
      </w:r>
    </w:p>
    <w:p w14:paraId="01E1E2FD" w14:textId="77777777" w:rsidR="00594CAE" w:rsidRPr="00594CAE" w:rsidRDefault="00594CAE" w:rsidP="00594CAE">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6"/>
      </w:tblGrid>
      <w:tr w:rsidR="00594CAE" w:rsidRPr="00594CAE" w14:paraId="78E85D6F" w14:textId="77777777" w:rsidTr="00527D84">
        <w:trPr>
          <w:trHeight w:val="1089"/>
        </w:trPr>
        <w:tc>
          <w:tcPr>
            <w:tcW w:w="4115" w:type="dxa"/>
            <w:tcBorders>
              <w:top w:val="single" w:sz="4" w:space="0" w:color="000000"/>
              <w:left w:val="single" w:sz="4" w:space="0" w:color="000000"/>
              <w:bottom w:val="single" w:sz="4" w:space="0" w:color="000000"/>
            </w:tcBorders>
            <w:shd w:val="clear" w:color="auto" w:fill="auto"/>
          </w:tcPr>
          <w:p w14:paraId="51CDA314" w14:textId="77777777" w:rsidR="00594CAE" w:rsidRPr="00594CAE" w:rsidRDefault="00594CAE" w:rsidP="00527D84">
            <w:pPr>
              <w:snapToGrid w:val="0"/>
              <w:rPr>
                <w:rFonts w:ascii="Arial" w:hAnsi="Arial" w:cs="Arial"/>
                <w:b/>
              </w:rPr>
            </w:pPr>
          </w:p>
          <w:p w14:paraId="76109F3C" w14:textId="77777777" w:rsidR="00594CAE" w:rsidRPr="00594CAE" w:rsidRDefault="00594CAE" w:rsidP="00527D84">
            <w:pPr>
              <w:rPr>
                <w:rFonts w:ascii="Arial" w:hAnsi="Arial" w:cs="Arial"/>
                <w:b/>
              </w:rPr>
            </w:pPr>
            <w:bookmarkStart w:id="9" w:name="_GoBack"/>
            <w:bookmarkEnd w:id="9"/>
            <w:r w:rsidRPr="00594CAE">
              <w:rPr>
                <w:rFonts w:ascii="Arial" w:hAnsi="Arial" w:cs="Arial"/>
                <w:b/>
              </w:rPr>
              <w:t>_________________________</w:t>
            </w:r>
          </w:p>
          <w:p w14:paraId="76B9B9E1" w14:textId="77777777" w:rsidR="00594CAE" w:rsidRPr="00594CAE" w:rsidRDefault="00594CAE" w:rsidP="00527D84">
            <w:pPr>
              <w:rPr>
                <w:rFonts w:ascii="Arial" w:hAnsi="Arial" w:cs="Arial"/>
                <w:b/>
              </w:rPr>
            </w:pPr>
            <w:r w:rsidRPr="00594CAE">
              <w:rPr>
                <w:rFonts w:ascii="Arial" w:hAnsi="Arial" w:cs="Arial"/>
                <w:b/>
              </w:rPr>
              <w:t>Nome:</w:t>
            </w:r>
          </w:p>
          <w:p w14:paraId="4E1CDAF5" w14:textId="77777777" w:rsidR="00594CAE" w:rsidRPr="00594CAE" w:rsidRDefault="00594CAE" w:rsidP="00527D84">
            <w:pPr>
              <w:rPr>
                <w:rFonts w:ascii="Arial" w:hAnsi="Arial" w:cs="Arial"/>
                <w:b/>
              </w:rPr>
            </w:pPr>
            <w:r w:rsidRPr="00594CAE">
              <w:rPr>
                <w:rFonts w:ascii="Arial" w:hAnsi="Arial" w:cs="Arial"/>
                <w:b/>
              </w:rPr>
              <w:t>CPF:</w:t>
            </w:r>
          </w:p>
          <w:p w14:paraId="4408CA56" w14:textId="77777777" w:rsidR="00594CAE" w:rsidRPr="00594CAE" w:rsidRDefault="00594CAE" w:rsidP="00527D84">
            <w:pPr>
              <w:rPr>
                <w:rFonts w:ascii="Arial" w:hAnsi="Arial" w:cs="Arial"/>
                <w:b/>
              </w:rPr>
            </w:pPr>
          </w:p>
        </w:tc>
        <w:tc>
          <w:tcPr>
            <w:tcW w:w="274" w:type="dxa"/>
            <w:tcBorders>
              <w:left w:val="single" w:sz="4" w:space="0" w:color="000000"/>
            </w:tcBorders>
            <w:shd w:val="clear" w:color="auto" w:fill="auto"/>
          </w:tcPr>
          <w:p w14:paraId="20471D36" w14:textId="77777777" w:rsidR="00594CAE" w:rsidRPr="00594CAE" w:rsidRDefault="00594CAE" w:rsidP="00527D84">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63385D88" w14:textId="77777777" w:rsidR="00594CAE" w:rsidRPr="00594CAE" w:rsidRDefault="00594CAE" w:rsidP="00527D84">
            <w:pPr>
              <w:snapToGrid w:val="0"/>
              <w:rPr>
                <w:rFonts w:ascii="Arial" w:hAnsi="Arial" w:cs="Arial"/>
                <w:b/>
              </w:rPr>
            </w:pPr>
          </w:p>
          <w:p w14:paraId="04691E19" w14:textId="77777777" w:rsidR="00594CAE" w:rsidRPr="00594CAE" w:rsidRDefault="00594CAE" w:rsidP="00527D84">
            <w:pPr>
              <w:rPr>
                <w:rFonts w:ascii="Arial" w:hAnsi="Arial" w:cs="Arial"/>
                <w:b/>
              </w:rPr>
            </w:pPr>
          </w:p>
          <w:p w14:paraId="4FB469F1" w14:textId="77777777" w:rsidR="00594CAE" w:rsidRPr="00594CAE" w:rsidRDefault="00594CAE" w:rsidP="00527D84">
            <w:pPr>
              <w:rPr>
                <w:rFonts w:ascii="Arial" w:hAnsi="Arial" w:cs="Arial"/>
                <w:b/>
              </w:rPr>
            </w:pPr>
            <w:r w:rsidRPr="00594CAE">
              <w:rPr>
                <w:rFonts w:ascii="Arial" w:hAnsi="Arial" w:cs="Arial"/>
                <w:b/>
              </w:rPr>
              <w:t>__________________________</w:t>
            </w:r>
          </w:p>
          <w:p w14:paraId="5751199E" w14:textId="77777777" w:rsidR="00594CAE" w:rsidRPr="00594CAE" w:rsidRDefault="00594CAE" w:rsidP="00527D84">
            <w:pPr>
              <w:rPr>
                <w:rFonts w:ascii="Arial" w:hAnsi="Arial" w:cs="Arial"/>
                <w:b/>
              </w:rPr>
            </w:pPr>
            <w:r w:rsidRPr="00594CAE">
              <w:rPr>
                <w:rFonts w:ascii="Arial" w:hAnsi="Arial" w:cs="Arial"/>
                <w:b/>
              </w:rPr>
              <w:t>Nome:</w:t>
            </w:r>
          </w:p>
          <w:p w14:paraId="5D509EC9" w14:textId="77777777" w:rsidR="00594CAE" w:rsidRPr="00594CAE" w:rsidRDefault="00594CAE" w:rsidP="00527D84">
            <w:pPr>
              <w:jc w:val="both"/>
              <w:rPr>
                <w:rFonts w:ascii="Arial" w:hAnsi="Arial" w:cs="Arial"/>
              </w:rPr>
            </w:pPr>
            <w:r w:rsidRPr="00594CAE">
              <w:rPr>
                <w:rFonts w:ascii="Arial" w:hAnsi="Arial" w:cs="Arial"/>
                <w:b/>
              </w:rPr>
              <w:t>CPF:</w:t>
            </w:r>
          </w:p>
        </w:tc>
      </w:tr>
    </w:tbl>
    <w:p w14:paraId="0555520E" w14:textId="77777777" w:rsidR="00594CAE" w:rsidRPr="00594CAE" w:rsidRDefault="00594CAE" w:rsidP="00594CAE">
      <w:pPr>
        <w:rPr>
          <w:rFonts w:ascii="Arial" w:hAnsi="Arial" w:cs="Arial"/>
        </w:rPr>
      </w:pPr>
      <w:bookmarkStart w:id="10" w:name="art2§1"/>
      <w:bookmarkStart w:id="11" w:name="art1p"/>
      <w:bookmarkEnd w:id="10"/>
      <w:bookmarkEnd w:id="11"/>
    </w:p>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DF29AA" w:rsidRDefault="00DF29AA">
      <w:r>
        <w:separator/>
      </w:r>
    </w:p>
  </w:endnote>
  <w:endnote w:type="continuationSeparator" w:id="0">
    <w:p w14:paraId="55182532" w14:textId="77777777" w:rsidR="00DF29AA" w:rsidRDefault="00DF29AA">
      <w:r>
        <w:continuationSeparator/>
      </w:r>
    </w:p>
  </w:endnote>
  <w:endnote w:type="continuationNotice" w:id="1">
    <w:p w14:paraId="37DD7979" w14:textId="77777777" w:rsidR="00DF29AA" w:rsidRDefault="00DF2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DF29AA" w:rsidRPr="001371F6" w:rsidRDefault="00DF29AA" w:rsidP="00183407">
    <w:pPr>
      <w:ind w:left="3346"/>
      <w:rPr>
        <w:rFonts w:ascii="Arial" w:hAnsi="Arial" w:cs="Arial"/>
        <w:sz w:val="6"/>
        <w:szCs w:val="6"/>
      </w:rPr>
    </w:pPr>
  </w:p>
  <w:p w14:paraId="66EAFB0F" w14:textId="73546DA7" w:rsidR="00DF29AA" w:rsidRPr="00BF6A10" w:rsidRDefault="007E700D" w:rsidP="00183407">
    <w:pPr>
      <w:ind w:left="3346"/>
      <w:rPr>
        <w:rFonts w:ascii="Arial" w:hAnsi="Arial" w:cs="Arial"/>
        <w:sz w:val="16"/>
      </w:rPr>
    </w:pPr>
    <w:r>
      <w:rPr>
        <w:rFonts w:ascii="Arial" w:hAnsi="Arial" w:cs="Arial"/>
        <w:sz w:val="16"/>
      </w:rPr>
      <w:t>Pregão Eletrônico nº 178</w:t>
    </w:r>
    <w:r w:rsidR="00DF29AA" w:rsidRPr="00BF6A10">
      <w:rPr>
        <w:rFonts w:ascii="Arial" w:hAnsi="Arial" w:cs="Arial"/>
        <w:sz w:val="16"/>
      </w:rPr>
      <w:t>/</w:t>
    </w:r>
    <w:r>
      <w:rPr>
        <w:rFonts w:ascii="Arial" w:hAnsi="Arial" w:cs="Arial"/>
        <w:sz w:val="16"/>
      </w:rPr>
      <w:t>2026</w:t>
    </w:r>
    <w:r w:rsidR="00DF29AA" w:rsidRPr="00BF6A10">
      <w:rPr>
        <w:rFonts w:ascii="Arial" w:hAnsi="Arial" w:cs="Arial"/>
        <w:sz w:val="16"/>
      </w:rPr>
      <w:t xml:space="preserve"> - </w:t>
    </w:r>
    <w:r w:rsidR="00DF29AA" w:rsidRPr="003426BF">
      <w:rPr>
        <w:rFonts w:ascii="Arial" w:hAnsi="Arial" w:cs="Arial"/>
        <w:sz w:val="16"/>
      </w:rPr>
      <w:t xml:space="preserve">Página </w:t>
    </w:r>
    <w:r w:rsidR="00DF29AA" w:rsidRPr="003426BF">
      <w:rPr>
        <w:rFonts w:ascii="Arial" w:hAnsi="Arial" w:cs="Arial"/>
        <w:b/>
        <w:sz w:val="16"/>
      </w:rPr>
      <w:fldChar w:fldCharType="begin"/>
    </w:r>
    <w:r w:rsidR="00DF29AA" w:rsidRPr="003426BF">
      <w:rPr>
        <w:rFonts w:ascii="Arial" w:hAnsi="Arial" w:cs="Arial"/>
        <w:b/>
        <w:sz w:val="16"/>
      </w:rPr>
      <w:instrText>PAGE  \* Arabic  \* MERGEFORMAT</w:instrText>
    </w:r>
    <w:r w:rsidR="00DF29AA" w:rsidRPr="003426BF">
      <w:rPr>
        <w:rFonts w:ascii="Arial" w:hAnsi="Arial" w:cs="Arial"/>
        <w:b/>
        <w:sz w:val="16"/>
      </w:rPr>
      <w:fldChar w:fldCharType="separate"/>
    </w:r>
    <w:r w:rsidR="001821EC">
      <w:rPr>
        <w:rFonts w:ascii="Arial" w:hAnsi="Arial" w:cs="Arial"/>
        <w:b/>
        <w:noProof/>
        <w:sz w:val="16"/>
      </w:rPr>
      <w:t>22</w:t>
    </w:r>
    <w:r w:rsidR="00DF29AA" w:rsidRPr="003426BF">
      <w:rPr>
        <w:rFonts w:ascii="Arial" w:hAnsi="Arial" w:cs="Arial"/>
        <w:b/>
        <w:sz w:val="16"/>
      </w:rPr>
      <w:fldChar w:fldCharType="end"/>
    </w:r>
    <w:r w:rsidR="00DF29AA" w:rsidRPr="003426BF">
      <w:rPr>
        <w:rFonts w:ascii="Arial" w:hAnsi="Arial" w:cs="Arial"/>
        <w:sz w:val="16"/>
      </w:rPr>
      <w:t xml:space="preserve"> de </w:t>
    </w:r>
    <w:r w:rsidR="00DF29AA" w:rsidRPr="003426BF">
      <w:rPr>
        <w:rFonts w:ascii="Arial" w:hAnsi="Arial" w:cs="Arial"/>
        <w:b/>
        <w:sz w:val="16"/>
      </w:rPr>
      <w:fldChar w:fldCharType="begin"/>
    </w:r>
    <w:r w:rsidR="00DF29AA" w:rsidRPr="003426BF">
      <w:rPr>
        <w:rFonts w:ascii="Arial" w:hAnsi="Arial" w:cs="Arial"/>
        <w:b/>
        <w:sz w:val="16"/>
      </w:rPr>
      <w:instrText>NUMPAGES  \* Arabic  \* MERGEFORMAT</w:instrText>
    </w:r>
    <w:r w:rsidR="00DF29AA" w:rsidRPr="003426BF">
      <w:rPr>
        <w:rFonts w:ascii="Arial" w:hAnsi="Arial" w:cs="Arial"/>
        <w:b/>
        <w:sz w:val="16"/>
      </w:rPr>
      <w:fldChar w:fldCharType="separate"/>
    </w:r>
    <w:r w:rsidR="001821EC">
      <w:rPr>
        <w:rFonts w:ascii="Arial" w:hAnsi="Arial" w:cs="Arial"/>
        <w:b/>
        <w:noProof/>
        <w:sz w:val="16"/>
      </w:rPr>
      <w:t>23</w:t>
    </w:r>
    <w:r w:rsidR="00DF29AA" w:rsidRPr="003426BF">
      <w:rPr>
        <w:rFonts w:ascii="Arial" w:hAnsi="Arial" w:cs="Arial"/>
        <w:b/>
        <w:sz w:val="16"/>
      </w:rPr>
      <w:fldChar w:fldCharType="end"/>
    </w:r>
  </w:p>
  <w:p w14:paraId="5FAE6968" w14:textId="77777777" w:rsidR="00DF29AA" w:rsidRPr="00BF6A10" w:rsidRDefault="00DF29AA" w:rsidP="00183407">
    <w:pPr>
      <w:ind w:left="3346"/>
      <w:rPr>
        <w:rFonts w:ascii="Arial" w:hAnsi="Arial" w:cs="Arial"/>
        <w:sz w:val="4"/>
        <w:szCs w:val="4"/>
      </w:rPr>
    </w:pPr>
  </w:p>
  <w:p w14:paraId="6CA6F235" w14:textId="1EA3F6C0" w:rsidR="00DF29AA" w:rsidRDefault="00DF29AA"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DF29AA" w:rsidRDefault="00DF29AA">
      <w:r>
        <w:separator/>
      </w:r>
    </w:p>
  </w:footnote>
  <w:footnote w:type="continuationSeparator" w:id="0">
    <w:p w14:paraId="21C979A3" w14:textId="77777777" w:rsidR="00DF29AA" w:rsidRDefault="00DF29AA">
      <w:r>
        <w:continuationSeparator/>
      </w:r>
    </w:p>
  </w:footnote>
  <w:footnote w:type="continuationNotice" w:id="1">
    <w:p w14:paraId="09C03842" w14:textId="77777777" w:rsidR="00DF29AA" w:rsidRDefault="00DF29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DF29AA" w:rsidRPr="00A1795D" w:rsidRDefault="00DF29AA"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DF29AA" w:rsidRPr="00786D96" w:rsidRDefault="00DF29AA"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DF29AA" w:rsidRPr="00786D96" w:rsidRDefault="00DF29AA"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DF29AA" w:rsidRPr="000B6937" w:rsidRDefault="00DF29AA"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DF29AA" w:rsidRPr="00786D96" w:rsidRDefault="00DF29AA"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DF29AA" w:rsidRPr="00786D96" w:rsidRDefault="00DF29AA"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DF29AA" w:rsidRPr="000B6937" w:rsidRDefault="00DF29AA"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346B0E"/>
    <w:multiLevelType w:val="multilevel"/>
    <w:tmpl w:val="9F9A7264"/>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color w:val="auto"/>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abstractNum w:abstractNumId="4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0"/>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3"/>
  </w:num>
  <w:num w:numId="17">
    <w:abstractNumId w:val="16"/>
  </w:num>
  <w:num w:numId="18">
    <w:abstractNumId w:val="31"/>
  </w:num>
  <w:num w:numId="19">
    <w:abstractNumId w:val="27"/>
  </w:num>
  <w:num w:numId="20">
    <w:abstractNumId w:val="8"/>
  </w:num>
  <w:num w:numId="21">
    <w:abstractNumId w:val="29"/>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8"/>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40"/>
  </w:num>
  <w:num w:numId="39">
    <w:abstractNumId w:val="41"/>
    <w:lvlOverride w:ilvl="0">
      <w:startOverride w:val="1"/>
    </w:lvlOverride>
    <w:lvlOverride w:ilvl="1"/>
    <w:lvlOverride w:ilvl="2"/>
    <w:lvlOverride w:ilvl="3"/>
    <w:lvlOverride w:ilvl="4"/>
    <w:lvlOverride w:ilvl="5"/>
    <w:lvlOverride w:ilvl="6"/>
    <w:lvlOverride w:ilvl="7"/>
    <w:lvlOverride w:ilvl="8"/>
  </w:num>
  <w:num w:numId="4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21EC"/>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6CC"/>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3E5F"/>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1751"/>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2F6D"/>
    <w:rsid w:val="00593EE8"/>
    <w:rsid w:val="00594CAE"/>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586"/>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605AE"/>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E700D"/>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651"/>
    <w:rsid w:val="00A27B91"/>
    <w:rsid w:val="00A4028F"/>
    <w:rsid w:val="00A40E60"/>
    <w:rsid w:val="00A440E4"/>
    <w:rsid w:val="00A46977"/>
    <w:rsid w:val="00A46A18"/>
    <w:rsid w:val="00A46BE2"/>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257"/>
    <w:rsid w:val="00DE63C9"/>
    <w:rsid w:val="00DE6420"/>
    <w:rsid w:val="00DE6976"/>
    <w:rsid w:val="00DF1D88"/>
    <w:rsid w:val="00DF1F66"/>
    <w:rsid w:val="00DF29AA"/>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08F4"/>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337F"/>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60198707-c4ff-4d5d-8bc5-5efdd47f407d"/>
    <ds:schemaRef ds:uri="71763c0a-43a9-4215-9c1e-ac13867d38db"/>
    <ds:schemaRef ds:uri="http://www.w3.org/XML/1998/namespace"/>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22602C-6E19-47E8-A971-3D7A21F92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22</Pages>
  <Words>10270</Words>
  <Characters>55461</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65600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Alessandra Maria Roma Toledo</cp:lastModifiedBy>
  <cp:revision>13</cp:revision>
  <cp:lastPrinted>2022-08-03T17:48:00Z</cp:lastPrinted>
  <dcterms:created xsi:type="dcterms:W3CDTF">2026-06-08T19:41:00Z</dcterms:created>
  <dcterms:modified xsi:type="dcterms:W3CDTF">2026-06-16T13:10:00Z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