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6AC0ECF3" w14:textId="4EBF5476" w:rsidR="00906BC5" w:rsidRDefault="00906BC5" w:rsidP="00906BC5">
      <w:pPr>
        <w:pStyle w:val="Recuodecorpodetexto"/>
        <w:widowControl w:val="0"/>
        <w:shd w:val="clear" w:color="auto" w:fill="CCCCCC"/>
        <w:overflowPunct/>
        <w:autoSpaceDE/>
        <w:spacing w:line="240" w:lineRule="auto"/>
        <w:jc w:val="center"/>
        <w:rPr>
          <w:b/>
          <w:sz w:val="20"/>
          <w:szCs w:val="20"/>
        </w:rPr>
      </w:pPr>
      <w:r w:rsidRPr="003155DC">
        <w:rPr>
          <w:b/>
          <w:sz w:val="20"/>
          <w:szCs w:val="20"/>
        </w:rPr>
        <w:t xml:space="preserve">EDITAL DE PREGÃO ELETRÔNICO </w:t>
      </w:r>
      <w:r>
        <w:rPr>
          <w:b/>
          <w:sz w:val="20"/>
          <w:szCs w:val="20"/>
          <w:lang w:val="pt-BR"/>
        </w:rPr>
        <w:t xml:space="preserve">nº </w:t>
      </w:r>
      <w:r w:rsidR="00373781">
        <w:rPr>
          <w:b/>
          <w:sz w:val="20"/>
          <w:szCs w:val="20"/>
          <w:lang w:val="pt-BR"/>
        </w:rPr>
        <w:t>213/2026</w:t>
      </w:r>
      <w:r w:rsidRPr="003155DC">
        <w:rPr>
          <w:b/>
          <w:sz w:val="20"/>
          <w:szCs w:val="20"/>
        </w:rPr>
        <w:t xml:space="preserve"> </w:t>
      </w:r>
    </w:p>
    <w:p w14:paraId="52845F11" w14:textId="32B0CB3B" w:rsidR="00527A3F" w:rsidRPr="00527A3F" w:rsidRDefault="00527A3F" w:rsidP="00906BC5">
      <w:pPr>
        <w:pStyle w:val="Recuodecorpodetexto"/>
        <w:widowControl w:val="0"/>
        <w:shd w:val="clear" w:color="auto" w:fill="CCCCCC"/>
        <w:overflowPunct/>
        <w:autoSpaceDE/>
        <w:spacing w:line="240" w:lineRule="auto"/>
        <w:jc w:val="center"/>
        <w:rPr>
          <w:b/>
          <w:sz w:val="20"/>
          <w:szCs w:val="20"/>
          <w:lang w:val="pt-BR"/>
        </w:rPr>
      </w:pPr>
      <w:r>
        <w:rPr>
          <w:b/>
          <w:sz w:val="20"/>
          <w:szCs w:val="20"/>
          <w:lang w:val="pt-BR"/>
        </w:rPr>
        <w:t>REGISTRO DE PREÇOS</w:t>
      </w:r>
    </w:p>
    <w:p w14:paraId="098C8DD3" w14:textId="77777777" w:rsidR="00906BC5" w:rsidRDefault="00906BC5" w:rsidP="00F022CA">
      <w:pPr>
        <w:pStyle w:val="Recuodecorpodetexto"/>
        <w:widowControl w:val="0"/>
        <w:overflowPunct/>
        <w:autoSpaceDE/>
        <w:spacing w:line="240" w:lineRule="auto"/>
        <w:rPr>
          <w:b/>
          <w:sz w:val="20"/>
          <w:szCs w:val="20"/>
          <w:lang w:val="pt-BR"/>
        </w:rPr>
      </w:pPr>
    </w:p>
    <w:p w14:paraId="62CD81AD" w14:textId="45B00F9C" w:rsidR="00750509" w:rsidRDefault="00750509" w:rsidP="00750509">
      <w:pPr>
        <w:pStyle w:val="Recuodecorpodetexto"/>
        <w:widowControl w:val="0"/>
        <w:overflowPunct/>
        <w:autoSpaceDE/>
        <w:spacing w:line="240" w:lineRule="auto"/>
        <w:jc w:val="center"/>
        <w:rPr>
          <w:b/>
          <w:sz w:val="20"/>
          <w:szCs w:val="20"/>
          <w:lang w:val="pt-BR"/>
        </w:rPr>
      </w:pPr>
      <w:r>
        <w:rPr>
          <w:b/>
          <w:sz w:val="20"/>
          <w:szCs w:val="20"/>
          <w:lang w:val="pt-BR"/>
        </w:rPr>
        <w:t>TERMO DE REFERÊNCIA</w:t>
      </w:r>
    </w:p>
    <w:p w14:paraId="49994AA9" w14:textId="77777777" w:rsidR="00750509" w:rsidRPr="004A74B5" w:rsidRDefault="00750509" w:rsidP="00F022CA">
      <w:pPr>
        <w:pStyle w:val="Recuodecorpodetexto"/>
        <w:widowControl w:val="0"/>
        <w:overflowPunct/>
        <w:autoSpaceDE/>
        <w:spacing w:line="240" w:lineRule="auto"/>
        <w:rPr>
          <w:b/>
          <w:sz w:val="20"/>
          <w:szCs w:val="20"/>
          <w:lang w:val="pt-BR"/>
        </w:rPr>
      </w:pPr>
    </w:p>
    <w:p w14:paraId="70297EEA" w14:textId="77777777" w:rsidR="00906BC5" w:rsidRPr="00EF135E" w:rsidRDefault="00906BC5" w:rsidP="00906BC5">
      <w:pPr>
        <w:pStyle w:val="Recuodecorpodetexto"/>
        <w:widowControl w:val="0"/>
        <w:shd w:val="clear" w:color="auto" w:fill="DDDDDD"/>
        <w:overflowPunct/>
        <w:autoSpaceDE/>
        <w:spacing w:line="240" w:lineRule="auto"/>
        <w:ind w:firstLine="561"/>
        <w:jc w:val="left"/>
        <w:rPr>
          <w:sz w:val="20"/>
          <w:szCs w:val="20"/>
          <w:lang w:val="pt-BR"/>
        </w:rPr>
      </w:pPr>
      <w:r w:rsidRPr="004A74B5">
        <w:rPr>
          <w:b/>
          <w:sz w:val="20"/>
          <w:szCs w:val="20"/>
        </w:rPr>
        <w:t>1</w:t>
      </w:r>
      <w:r w:rsidR="00EF135E">
        <w:rPr>
          <w:b/>
          <w:sz w:val="20"/>
          <w:szCs w:val="20"/>
          <w:lang w:val="pt-BR"/>
        </w:rPr>
        <w:t>.</w:t>
      </w:r>
      <w:r w:rsidRPr="004A74B5">
        <w:rPr>
          <w:b/>
          <w:sz w:val="20"/>
          <w:szCs w:val="20"/>
        </w:rPr>
        <w:t xml:space="preserve"> DO PROCESSAMENTO DO PREGÃO:</w:t>
      </w:r>
    </w:p>
    <w:p w14:paraId="02F6B7BF" w14:textId="29437470"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sz w:val="20"/>
          <w:szCs w:val="20"/>
          <w:lang w:val="pt-BR"/>
        </w:rPr>
      </w:pPr>
      <w:r w:rsidRPr="00B039A0">
        <w:rPr>
          <w:sz w:val="20"/>
          <w:szCs w:val="20"/>
        </w:rPr>
        <w:t xml:space="preserve">Número do </w:t>
      </w:r>
      <w:r w:rsidR="00A179DD" w:rsidRPr="00B039A0">
        <w:rPr>
          <w:sz w:val="20"/>
          <w:szCs w:val="20"/>
        </w:rPr>
        <w:t>proces</w:t>
      </w:r>
      <w:r w:rsidR="00A179DD" w:rsidRPr="00B039A0">
        <w:rPr>
          <w:sz w:val="20"/>
          <w:szCs w:val="20"/>
          <w:lang w:val="pt-BR"/>
        </w:rPr>
        <w:t>so</w:t>
      </w:r>
      <w:r w:rsidRPr="00B039A0">
        <w:rPr>
          <w:sz w:val="20"/>
          <w:szCs w:val="20"/>
          <w:lang w:val="pt-BR"/>
        </w:rPr>
        <w:t>:</w:t>
      </w:r>
      <w:r w:rsidRPr="00B039A0">
        <w:rPr>
          <w:b/>
          <w:sz w:val="20"/>
          <w:szCs w:val="20"/>
          <w:lang w:val="pt-BR"/>
        </w:rPr>
        <w:t xml:space="preserve"> </w:t>
      </w:r>
      <w:r w:rsidR="00871D7B">
        <w:rPr>
          <w:b/>
          <w:sz w:val="20"/>
          <w:szCs w:val="20"/>
          <w:lang w:val="pt-BR"/>
        </w:rPr>
        <w:t>124.624/2026</w:t>
      </w:r>
    </w:p>
    <w:p w14:paraId="4DF3BAAE" w14:textId="4BFD1BF6"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sz w:val="20"/>
          <w:szCs w:val="20"/>
        </w:rPr>
      </w:pPr>
      <w:r w:rsidRPr="00B039A0">
        <w:rPr>
          <w:sz w:val="20"/>
          <w:szCs w:val="20"/>
        </w:rPr>
        <w:t>Data e horário d</w:t>
      </w:r>
      <w:r w:rsidRPr="00B039A0">
        <w:rPr>
          <w:sz w:val="20"/>
          <w:szCs w:val="20"/>
          <w:lang w:val="pt-BR"/>
        </w:rPr>
        <w:t>a</w:t>
      </w:r>
      <w:r w:rsidRPr="00B039A0">
        <w:rPr>
          <w:sz w:val="20"/>
          <w:szCs w:val="20"/>
        </w:rPr>
        <w:t xml:space="preserve"> abertura</w:t>
      </w:r>
      <w:r w:rsidRPr="00B039A0">
        <w:rPr>
          <w:sz w:val="20"/>
          <w:szCs w:val="20"/>
          <w:lang w:val="pt-BR"/>
        </w:rPr>
        <w:t xml:space="preserve"> das propostas</w:t>
      </w:r>
      <w:r w:rsidRPr="00B039A0">
        <w:rPr>
          <w:sz w:val="20"/>
          <w:szCs w:val="20"/>
        </w:rPr>
        <w:t>:</w:t>
      </w:r>
      <w:r w:rsidRPr="00B039A0">
        <w:rPr>
          <w:b/>
          <w:sz w:val="20"/>
          <w:szCs w:val="20"/>
          <w:lang w:val="pt-BR"/>
        </w:rPr>
        <w:t xml:space="preserve"> </w:t>
      </w:r>
      <w:r w:rsidR="00373781">
        <w:rPr>
          <w:b/>
          <w:sz w:val="20"/>
          <w:szCs w:val="20"/>
          <w:lang w:val="pt-BR"/>
        </w:rPr>
        <w:t>17/08/2026</w:t>
      </w:r>
      <w:r w:rsidRPr="00B039A0">
        <w:rPr>
          <w:b/>
          <w:sz w:val="20"/>
          <w:szCs w:val="20"/>
          <w:lang w:val="pt-BR"/>
        </w:rPr>
        <w:t xml:space="preserve"> - </w:t>
      </w:r>
      <w:r w:rsidR="00E20C93">
        <w:rPr>
          <w:b/>
          <w:sz w:val="20"/>
          <w:szCs w:val="20"/>
          <w:lang w:val="pt-BR"/>
        </w:rPr>
        <w:t>08</w:t>
      </w:r>
      <w:r w:rsidRPr="00B039A0">
        <w:rPr>
          <w:b/>
          <w:sz w:val="20"/>
          <w:szCs w:val="20"/>
          <w:lang w:val="pt-BR"/>
        </w:rPr>
        <w:t xml:space="preserve"> </w:t>
      </w:r>
      <w:r w:rsidRPr="00B039A0">
        <w:rPr>
          <w:b/>
          <w:sz w:val="20"/>
          <w:szCs w:val="20"/>
        </w:rPr>
        <w:t>horas</w:t>
      </w:r>
      <w:r w:rsidR="009E39D0">
        <w:rPr>
          <w:b/>
          <w:sz w:val="20"/>
          <w:szCs w:val="20"/>
          <w:lang w:val="pt-BR"/>
        </w:rPr>
        <w:t>;</w:t>
      </w:r>
    </w:p>
    <w:p w14:paraId="1A4D8A12" w14:textId="0DF35EF5"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B039A0">
        <w:rPr>
          <w:sz w:val="20"/>
          <w:szCs w:val="20"/>
        </w:rPr>
        <w:t>Data e horário d</w:t>
      </w:r>
      <w:r w:rsidRPr="00B039A0">
        <w:rPr>
          <w:sz w:val="20"/>
          <w:szCs w:val="20"/>
          <w:lang w:val="pt-BR"/>
        </w:rPr>
        <w:t>o início da</w:t>
      </w:r>
      <w:r w:rsidRPr="00B039A0">
        <w:rPr>
          <w:sz w:val="20"/>
          <w:szCs w:val="20"/>
        </w:rPr>
        <w:t xml:space="preserve"> </w:t>
      </w:r>
      <w:r w:rsidRPr="00B039A0">
        <w:rPr>
          <w:sz w:val="20"/>
          <w:szCs w:val="20"/>
          <w:lang w:val="pt-BR"/>
        </w:rPr>
        <w:t>fase de lances</w:t>
      </w:r>
      <w:r w:rsidRPr="00B039A0">
        <w:rPr>
          <w:sz w:val="20"/>
          <w:szCs w:val="20"/>
        </w:rPr>
        <w:t>:</w:t>
      </w:r>
      <w:r w:rsidRPr="00B039A0">
        <w:rPr>
          <w:b/>
          <w:sz w:val="20"/>
          <w:szCs w:val="20"/>
          <w:lang w:val="pt-BR"/>
        </w:rPr>
        <w:t xml:space="preserve"> </w:t>
      </w:r>
      <w:r w:rsidR="00373781">
        <w:rPr>
          <w:b/>
          <w:sz w:val="20"/>
          <w:szCs w:val="20"/>
          <w:lang w:val="pt-BR"/>
        </w:rPr>
        <w:t>17/08/2026</w:t>
      </w:r>
      <w:r w:rsidR="00373781" w:rsidRPr="00B039A0">
        <w:rPr>
          <w:b/>
          <w:sz w:val="20"/>
          <w:szCs w:val="20"/>
          <w:lang w:val="pt-BR"/>
        </w:rPr>
        <w:t xml:space="preserve"> </w:t>
      </w:r>
      <w:r w:rsidRPr="00B039A0">
        <w:rPr>
          <w:b/>
          <w:sz w:val="20"/>
          <w:szCs w:val="20"/>
        </w:rPr>
        <w:t xml:space="preserve"> </w:t>
      </w:r>
      <w:r w:rsidRPr="00B039A0">
        <w:rPr>
          <w:b/>
          <w:sz w:val="20"/>
          <w:szCs w:val="20"/>
          <w:lang w:val="pt-BR"/>
        </w:rPr>
        <w:t>-</w:t>
      </w:r>
      <w:r w:rsidRPr="00B039A0">
        <w:rPr>
          <w:b/>
          <w:sz w:val="20"/>
          <w:szCs w:val="20"/>
        </w:rPr>
        <w:t xml:space="preserve"> </w:t>
      </w:r>
      <w:r w:rsidR="00E20C93">
        <w:rPr>
          <w:b/>
          <w:sz w:val="20"/>
          <w:szCs w:val="20"/>
          <w:lang w:val="pt-BR"/>
        </w:rPr>
        <w:t>09</w:t>
      </w:r>
      <w:r w:rsidRPr="00B039A0">
        <w:rPr>
          <w:b/>
          <w:sz w:val="20"/>
          <w:szCs w:val="20"/>
          <w:lang w:val="pt-BR"/>
        </w:rPr>
        <w:t xml:space="preserve"> </w:t>
      </w:r>
      <w:r w:rsidRPr="00B039A0">
        <w:rPr>
          <w:b/>
          <w:sz w:val="20"/>
          <w:szCs w:val="20"/>
        </w:rPr>
        <w:t>horas</w:t>
      </w:r>
      <w:r w:rsidR="009E39D0">
        <w:rPr>
          <w:b/>
          <w:sz w:val="20"/>
          <w:szCs w:val="20"/>
          <w:lang w:val="pt-BR"/>
        </w:rPr>
        <w:t>;</w:t>
      </w:r>
    </w:p>
    <w:p w14:paraId="2BB68B63" w14:textId="01ED8396" w:rsidR="00906BC5" w:rsidRPr="00B039A0" w:rsidRDefault="00906BC5" w:rsidP="005601BB">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B039A0">
        <w:rPr>
          <w:sz w:val="20"/>
          <w:szCs w:val="20"/>
        </w:rPr>
        <w:t xml:space="preserve">Endereço eletrônico: </w:t>
      </w:r>
      <w:hyperlink r:id="rId11" w:history="1">
        <w:r w:rsidR="00D8740E" w:rsidRPr="00E30FCE">
          <w:rPr>
            <w:rStyle w:val="Hyperlink"/>
            <w:sz w:val="20"/>
          </w:rPr>
          <w:t>https://bnccompras.com/Home/Login</w:t>
        </w:r>
      </w:hyperlink>
    </w:p>
    <w:p w14:paraId="55F7B126" w14:textId="77777777" w:rsidR="0026227D" w:rsidRPr="004A74B5" w:rsidRDefault="0026227D" w:rsidP="00906BC5">
      <w:pPr>
        <w:pStyle w:val="Recuodecorpodetexto"/>
        <w:widowControl w:val="0"/>
        <w:overflowPunct/>
        <w:autoSpaceDE/>
        <w:spacing w:line="240" w:lineRule="auto"/>
        <w:ind w:firstLine="561"/>
        <w:jc w:val="left"/>
        <w:rPr>
          <w:b/>
          <w:bCs/>
          <w:sz w:val="20"/>
          <w:szCs w:val="20"/>
        </w:rPr>
      </w:pPr>
    </w:p>
    <w:p w14:paraId="5BECE918" w14:textId="77777777" w:rsidR="00906BC5" w:rsidRPr="004A74B5" w:rsidRDefault="00906BC5" w:rsidP="00906BC5">
      <w:pPr>
        <w:shd w:val="clear" w:color="auto" w:fill="DDDDDD"/>
        <w:ind w:firstLine="561"/>
        <w:rPr>
          <w:rFonts w:ascii="Arial" w:hAnsi="Arial" w:cs="Arial"/>
        </w:rPr>
      </w:pPr>
      <w:r w:rsidRPr="004A74B5">
        <w:rPr>
          <w:rFonts w:ascii="Arial" w:hAnsi="Arial" w:cs="Arial"/>
          <w:b/>
          <w:bCs/>
        </w:rPr>
        <w:t>2</w:t>
      </w:r>
      <w:r w:rsidR="00EF135E">
        <w:rPr>
          <w:rFonts w:ascii="Arial" w:hAnsi="Arial" w:cs="Arial"/>
          <w:b/>
          <w:bCs/>
        </w:rPr>
        <w:t>.</w:t>
      </w:r>
      <w:r w:rsidRPr="004A74B5">
        <w:rPr>
          <w:rFonts w:ascii="Arial" w:hAnsi="Arial" w:cs="Arial"/>
          <w:b/>
          <w:bCs/>
        </w:rPr>
        <w:t xml:space="preserve"> DO OBJETO</w:t>
      </w:r>
      <w:r w:rsidR="00EF135E">
        <w:rPr>
          <w:rFonts w:ascii="Arial" w:hAnsi="Arial" w:cs="Arial"/>
          <w:b/>
          <w:bCs/>
        </w:rPr>
        <w:t>:</w:t>
      </w:r>
    </w:p>
    <w:p w14:paraId="2AB71CCE" w14:textId="0637D22B" w:rsidR="00B039A0" w:rsidRDefault="00906BC5" w:rsidP="005601BB">
      <w:pPr>
        <w:numPr>
          <w:ilvl w:val="0"/>
          <w:numId w:val="10"/>
        </w:numPr>
        <w:tabs>
          <w:tab w:val="left" w:pos="284"/>
        </w:tabs>
        <w:jc w:val="both"/>
        <w:rPr>
          <w:rFonts w:ascii="Arial" w:hAnsi="Arial" w:cs="Arial"/>
        </w:rPr>
      </w:pPr>
      <w:r w:rsidRPr="00B039A0">
        <w:rPr>
          <w:rFonts w:ascii="Arial" w:hAnsi="Arial" w:cs="Arial"/>
        </w:rPr>
        <w:t>Objeto:</w:t>
      </w:r>
      <w:r w:rsidRPr="00B039A0">
        <w:rPr>
          <w:rFonts w:ascii="Arial" w:hAnsi="Arial" w:cs="Arial"/>
          <w:b/>
        </w:rPr>
        <w:t xml:space="preserve"> </w:t>
      </w:r>
      <w:bookmarkStart w:id="0" w:name="OLE_LINK1"/>
      <w:r w:rsidR="00403C7F" w:rsidRPr="00DB6073">
        <w:rPr>
          <w:rFonts w:ascii="Arial" w:hAnsi="Arial" w:cs="Arial"/>
          <w:b/>
        </w:rPr>
        <w:t>Registro de Preços para</w:t>
      </w:r>
      <w:r w:rsidR="008C42FA">
        <w:rPr>
          <w:rFonts w:ascii="Arial" w:hAnsi="Arial" w:cs="Arial"/>
          <w:b/>
        </w:rPr>
        <w:t xml:space="preserve"> </w:t>
      </w:r>
      <w:r w:rsidR="008C42FA" w:rsidRPr="008C42FA">
        <w:rPr>
          <w:rFonts w:ascii="Arial" w:hAnsi="Arial" w:cs="Arial"/>
          <w:b/>
        </w:rPr>
        <w:t>prestação de serviços de</w:t>
      </w:r>
      <w:r w:rsidR="008C42FA" w:rsidRPr="008C42FA">
        <w:rPr>
          <w:rFonts w:ascii="Arial" w:eastAsia="MS Mincho;ＭＳ 明朝" w:hAnsi="Arial" w:cs="Arial"/>
          <w:b/>
          <w:lang w:eastAsia="pt-BR"/>
        </w:rPr>
        <w:t xml:space="preserve"> confecção e instalação de toldos de tecido em poliéster e coberturas em policarbonato nas Unidades de Saúde do Município de Piracicaba</w:t>
      </w:r>
      <w:r w:rsidR="008C42FA" w:rsidRPr="00BB764F">
        <w:rPr>
          <w:rFonts w:ascii="Arial" w:eastAsia="MS Mincho;ＭＳ 明朝" w:hAnsi="Arial" w:cs="Arial"/>
          <w:lang w:eastAsia="pt-BR"/>
        </w:rPr>
        <w:t>.</w:t>
      </w:r>
      <w:bookmarkEnd w:id="0"/>
    </w:p>
    <w:p w14:paraId="4DD8D191" w14:textId="7E92FA74" w:rsidR="00B039A0" w:rsidRDefault="00906BC5" w:rsidP="005601BB">
      <w:pPr>
        <w:numPr>
          <w:ilvl w:val="0"/>
          <w:numId w:val="10"/>
        </w:numPr>
        <w:tabs>
          <w:tab w:val="left" w:pos="284"/>
        </w:tabs>
        <w:jc w:val="both"/>
        <w:rPr>
          <w:rFonts w:ascii="Arial" w:hAnsi="Arial" w:cs="Arial"/>
        </w:rPr>
      </w:pPr>
      <w:r w:rsidRPr="00B039A0">
        <w:rPr>
          <w:rFonts w:ascii="Arial" w:hAnsi="Arial" w:cs="Arial"/>
        </w:rPr>
        <w:t xml:space="preserve">Unidade </w:t>
      </w:r>
      <w:r w:rsidR="007A6329">
        <w:rPr>
          <w:rFonts w:ascii="Arial" w:hAnsi="Arial" w:cs="Arial"/>
        </w:rPr>
        <w:t>R</w:t>
      </w:r>
      <w:r w:rsidRPr="00B039A0">
        <w:rPr>
          <w:rFonts w:ascii="Arial" w:hAnsi="Arial" w:cs="Arial"/>
        </w:rPr>
        <w:t xml:space="preserve">equisitante: </w:t>
      </w:r>
      <w:r w:rsidR="008C42FA" w:rsidRPr="00BB764F">
        <w:rPr>
          <w:rFonts w:ascii="Arial" w:hAnsi="Arial" w:cs="Arial"/>
        </w:rPr>
        <w:t>Secretaria Municipal de Saúde</w:t>
      </w:r>
    </w:p>
    <w:p w14:paraId="109A3D3D" w14:textId="5ECC9C2F" w:rsidR="00BE3501" w:rsidRDefault="00906BC5" w:rsidP="007C3BB4">
      <w:pPr>
        <w:numPr>
          <w:ilvl w:val="0"/>
          <w:numId w:val="10"/>
        </w:numPr>
        <w:tabs>
          <w:tab w:val="left" w:pos="284"/>
        </w:tabs>
        <w:jc w:val="both"/>
        <w:rPr>
          <w:rFonts w:ascii="Arial" w:hAnsi="Arial" w:cs="Arial"/>
        </w:rPr>
      </w:pPr>
      <w:r w:rsidRPr="00B039A0">
        <w:rPr>
          <w:rFonts w:ascii="Arial" w:hAnsi="Arial" w:cs="Arial"/>
        </w:rPr>
        <w:t xml:space="preserve">Fonte de </w:t>
      </w:r>
      <w:r w:rsidR="00A179DD">
        <w:rPr>
          <w:rFonts w:ascii="Arial" w:hAnsi="Arial" w:cs="Arial"/>
        </w:rPr>
        <w:t>r</w:t>
      </w:r>
      <w:r w:rsidRPr="00B039A0">
        <w:rPr>
          <w:rFonts w:ascii="Arial" w:hAnsi="Arial" w:cs="Arial"/>
        </w:rPr>
        <w:t xml:space="preserve">ecursos: </w:t>
      </w:r>
      <w:r w:rsidR="007C3BB4" w:rsidRPr="007C3BB4">
        <w:rPr>
          <w:rFonts w:ascii="Arial" w:hAnsi="Arial" w:cs="Arial"/>
        </w:rPr>
        <w:t xml:space="preserve">10.122.0014.2081.0000 </w:t>
      </w:r>
      <w:r w:rsidR="007C3BB4">
        <w:rPr>
          <w:rFonts w:ascii="Arial" w:hAnsi="Arial" w:cs="Arial"/>
        </w:rPr>
        <w:t>–</w:t>
      </w:r>
      <w:r w:rsidR="007C3BB4" w:rsidRPr="007C3BB4">
        <w:rPr>
          <w:rFonts w:ascii="Arial" w:hAnsi="Arial" w:cs="Arial"/>
        </w:rPr>
        <w:t xml:space="preserve"> 0101031000</w:t>
      </w:r>
      <w:r w:rsidR="007C3BB4">
        <w:rPr>
          <w:rFonts w:ascii="Arial" w:hAnsi="Arial" w:cs="Arial"/>
        </w:rPr>
        <w:t xml:space="preserve"> - </w:t>
      </w:r>
      <w:r w:rsidR="007C3BB4" w:rsidRPr="007C3BB4">
        <w:rPr>
          <w:rFonts w:ascii="Arial" w:hAnsi="Arial" w:cs="Arial"/>
        </w:rPr>
        <w:t>Lei Municipal nº 10.478, de 16 de dezembro de 2025</w:t>
      </w:r>
      <w:bookmarkStart w:id="1" w:name="_GoBack"/>
      <w:bookmarkEnd w:id="1"/>
    </w:p>
    <w:p w14:paraId="3BE35796" w14:textId="4DC29B27" w:rsidR="00B039A0" w:rsidRPr="00BE3501" w:rsidRDefault="00906BC5" w:rsidP="00BE3501">
      <w:pPr>
        <w:numPr>
          <w:ilvl w:val="0"/>
          <w:numId w:val="10"/>
        </w:numPr>
        <w:tabs>
          <w:tab w:val="left" w:pos="284"/>
        </w:tabs>
        <w:jc w:val="both"/>
        <w:rPr>
          <w:rFonts w:ascii="Arial" w:hAnsi="Arial" w:cs="Arial"/>
        </w:rPr>
      </w:pPr>
      <w:r w:rsidRPr="00BE3501">
        <w:rPr>
          <w:rFonts w:ascii="Arial" w:hAnsi="Arial" w:cs="Arial"/>
        </w:rPr>
        <w:t xml:space="preserve">Valor estimado da contratação: </w:t>
      </w:r>
      <w:r w:rsidR="008C42FA" w:rsidRPr="008C42FA">
        <w:rPr>
          <w:rFonts w:ascii="Arial" w:hAnsi="Arial" w:cs="Arial"/>
          <w:b/>
        </w:rPr>
        <w:t>R$ 1.072.166,60</w:t>
      </w:r>
      <w:r w:rsidR="008C42FA">
        <w:rPr>
          <w:rFonts w:ascii="Arial" w:hAnsi="Arial" w:cs="Arial"/>
          <w:b/>
        </w:rPr>
        <w:t xml:space="preserve"> (Um milhão setenta e dois mil, cento e sessenta e seis reais e sessenta centavos).</w:t>
      </w:r>
    </w:p>
    <w:p w14:paraId="42D94EBF" w14:textId="48A6D4CB" w:rsidR="00403C7F" w:rsidRPr="008C42FA" w:rsidRDefault="00403C7F" w:rsidP="00403C7F">
      <w:pPr>
        <w:numPr>
          <w:ilvl w:val="0"/>
          <w:numId w:val="10"/>
        </w:numPr>
        <w:tabs>
          <w:tab w:val="left" w:pos="284"/>
        </w:tabs>
        <w:jc w:val="both"/>
        <w:rPr>
          <w:rFonts w:ascii="Arial" w:hAnsi="Arial" w:cs="Arial"/>
        </w:rPr>
      </w:pPr>
      <w:r w:rsidRPr="008C42FA">
        <w:rPr>
          <w:rFonts w:ascii="Arial" w:hAnsi="Arial" w:cs="Arial"/>
        </w:rPr>
        <w:t xml:space="preserve">Validade da Ata de Registro de Preços: 12 (doze) meses, podendo ser prorrogado, por igual período, </w:t>
      </w:r>
      <w:r w:rsidR="00E07C2E" w:rsidRPr="008C42FA">
        <w:rPr>
          <w:rFonts w:ascii="Arial" w:hAnsi="Arial" w:cs="Arial"/>
        </w:rPr>
        <w:t xml:space="preserve">renovadas as quantidades, </w:t>
      </w:r>
      <w:r w:rsidRPr="008C42FA">
        <w:rPr>
          <w:rFonts w:ascii="Arial" w:hAnsi="Arial" w:cs="Arial"/>
        </w:rPr>
        <w:t>desde que comprovado o preço vantajoso, conforme previsto no artigo 84 da Lei 14.133, de 2021.</w:t>
      </w:r>
    </w:p>
    <w:p w14:paraId="5B352A28" w14:textId="77777777" w:rsidR="0026227D" w:rsidRPr="004A74B5" w:rsidRDefault="0026227D" w:rsidP="00906BC5">
      <w:pPr>
        <w:ind w:firstLine="561"/>
        <w:rPr>
          <w:rFonts w:ascii="Arial" w:hAnsi="Arial" w:cs="Arial"/>
        </w:rPr>
      </w:pPr>
    </w:p>
    <w:p w14:paraId="73D01005" w14:textId="77777777" w:rsidR="00EF135E" w:rsidRPr="00EF135E" w:rsidRDefault="00906BC5" w:rsidP="00EF135E">
      <w:pPr>
        <w:shd w:val="clear" w:color="auto" w:fill="DDDDDD"/>
        <w:ind w:firstLine="561"/>
        <w:rPr>
          <w:rFonts w:ascii="Arial" w:hAnsi="Arial" w:cs="Arial"/>
          <w:b/>
          <w:bCs/>
        </w:rPr>
      </w:pPr>
      <w:r w:rsidRPr="004A74B5">
        <w:rPr>
          <w:rFonts w:ascii="Arial" w:hAnsi="Arial" w:cs="Arial"/>
          <w:b/>
          <w:bCs/>
        </w:rPr>
        <w:t>3</w:t>
      </w:r>
      <w:r w:rsidR="00EF135E">
        <w:rPr>
          <w:rFonts w:ascii="Arial" w:hAnsi="Arial" w:cs="Arial"/>
          <w:b/>
          <w:bCs/>
        </w:rPr>
        <w:t>.</w:t>
      </w:r>
      <w:r w:rsidRPr="004A74B5">
        <w:rPr>
          <w:rFonts w:ascii="Arial" w:hAnsi="Arial" w:cs="Arial"/>
          <w:b/>
          <w:bCs/>
        </w:rPr>
        <w:t xml:space="preserve"> DO PROCEDIMENTO:</w:t>
      </w:r>
    </w:p>
    <w:p w14:paraId="100385D5" w14:textId="798E1706" w:rsidR="00B039A0" w:rsidRPr="00B039A0" w:rsidRDefault="00906BC5" w:rsidP="005601BB">
      <w:pPr>
        <w:widowControl w:val="0"/>
        <w:numPr>
          <w:ilvl w:val="0"/>
          <w:numId w:val="12"/>
        </w:numPr>
        <w:tabs>
          <w:tab w:val="left" w:pos="284"/>
        </w:tabs>
        <w:jc w:val="both"/>
        <w:rPr>
          <w:rFonts w:ascii="Arial" w:hAnsi="Arial" w:cs="Arial"/>
        </w:rPr>
      </w:pPr>
      <w:r w:rsidRPr="00B039A0">
        <w:rPr>
          <w:rFonts w:ascii="Arial" w:hAnsi="Arial" w:cs="Arial"/>
        </w:rPr>
        <w:t xml:space="preserve">Critério de </w:t>
      </w:r>
      <w:r w:rsidR="00A179DD">
        <w:rPr>
          <w:rFonts w:ascii="Arial" w:hAnsi="Arial" w:cs="Arial"/>
        </w:rPr>
        <w:t>j</w:t>
      </w:r>
      <w:r w:rsidRPr="00B039A0">
        <w:rPr>
          <w:rFonts w:ascii="Arial" w:hAnsi="Arial" w:cs="Arial"/>
        </w:rPr>
        <w:t xml:space="preserve">ulgamento: </w:t>
      </w:r>
      <w:r w:rsidR="00A179DD">
        <w:rPr>
          <w:rFonts w:ascii="Arial" w:hAnsi="Arial" w:cs="Arial"/>
        </w:rPr>
        <w:t>m</w:t>
      </w:r>
      <w:r w:rsidRPr="00B039A0">
        <w:rPr>
          <w:rFonts w:ascii="Arial" w:hAnsi="Arial" w:cs="Arial"/>
        </w:rPr>
        <w:t xml:space="preserve">enor preço por </w:t>
      </w:r>
      <w:r w:rsidR="008C42FA">
        <w:rPr>
          <w:rFonts w:ascii="Arial" w:hAnsi="Arial" w:cs="Arial"/>
        </w:rPr>
        <w:t>lote;</w:t>
      </w:r>
    </w:p>
    <w:p w14:paraId="7231F326" w14:textId="45B08616" w:rsidR="00B039A0" w:rsidRPr="00E53A45" w:rsidRDefault="00906BC5" w:rsidP="005601BB">
      <w:pPr>
        <w:widowControl w:val="0"/>
        <w:numPr>
          <w:ilvl w:val="0"/>
          <w:numId w:val="12"/>
        </w:numPr>
        <w:tabs>
          <w:tab w:val="left" w:pos="284"/>
        </w:tabs>
        <w:autoSpaceDN w:val="0"/>
        <w:jc w:val="both"/>
        <w:rPr>
          <w:rFonts w:ascii="Arial" w:hAnsi="Arial" w:cs="Arial"/>
          <w:b/>
        </w:rPr>
      </w:pPr>
      <w:r w:rsidRPr="00B039A0">
        <w:rPr>
          <w:rFonts w:ascii="Arial" w:hAnsi="Arial" w:cs="Arial"/>
        </w:rPr>
        <w:t xml:space="preserve">Base de disputa: preço </w:t>
      </w:r>
      <w:r w:rsidR="008C42FA">
        <w:rPr>
          <w:rFonts w:ascii="Arial" w:hAnsi="Arial" w:cs="Arial"/>
        </w:rPr>
        <w:t>total do lote</w:t>
      </w:r>
      <w:r w:rsidR="009E39D0">
        <w:rPr>
          <w:rFonts w:ascii="Arial" w:hAnsi="Arial" w:cs="Arial"/>
        </w:rPr>
        <w:t>;</w:t>
      </w:r>
    </w:p>
    <w:p w14:paraId="4FC9032F" w14:textId="5C708D37" w:rsidR="00E53A45" w:rsidRPr="008C42FA" w:rsidRDefault="00E53A45" w:rsidP="005601BB">
      <w:pPr>
        <w:widowControl w:val="0"/>
        <w:numPr>
          <w:ilvl w:val="0"/>
          <w:numId w:val="12"/>
        </w:numPr>
        <w:tabs>
          <w:tab w:val="left" w:pos="284"/>
        </w:tabs>
        <w:autoSpaceDN w:val="0"/>
        <w:jc w:val="both"/>
        <w:rPr>
          <w:rFonts w:ascii="Arial" w:hAnsi="Arial" w:cs="Arial"/>
          <w:b/>
        </w:rPr>
      </w:pPr>
      <w:r w:rsidRPr="008C42FA">
        <w:rPr>
          <w:rFonts w:ascii="Arial" w:hAnsi="Arial" w:cs="Arial"/>
        </w:rPr>
        <w:t>Modo de disputa: Aberto</w:t>
      </w:r>
    </w:p>
    <w:p w14:paraId="740AAEE8" w14:textId="77777777" w:rsidR="0026227D" w:rsidRPr="00F113B2" w:rsidRDefault="0026227D" w:rsidP="00906BC5">
      <w:pPr>
        <w:ind w:firstLine="567"/>
        <w:jc w:val="both"/>
        <w:rPr>
          <w:rFonts w:ascii="Arial" w:hAnsi="Arial" w:cs="Arial"/>
        </w:rPr>
      </w:pPr>
    </w:p>
    <w:p w14:paraId="1B2E8B8B" w14:textId="77777777" w:rsidR="00906BC5" w:rsidRPr="003155DC" w:rsidRDefault="00EF135E" w:rsidP="00906BC5">
      <w:pPr>
        <w:shd w:val="clear" w:color="auto" w:fill="DDDDDD"/>
        <w:ind w:firstLine="561"/>
        <w:rPr>
          <w:rFonts w:ascii="Arial" w:hAnsi="Arial" w:cs="Arial"/>
        </w:rPr>
      </w:pPr>
      <w:r>
        <w:rPr>
          <w:rFonts w:ascii="Arial" w:hAnsi="Arial" w:cs="Arial"/>
          <w:b/>
          <w:bCs/>
        </w:rPr>
        <w:t>4.</w:t>
      </w:r>
      <w:r w:rsidR="00906BC5" w:rsidRPr="003155DC">
        <w:rPr>
          <w:rFonts w:ascii="Arial" w:hAnsi="Arial" w:cs="Arial"/>
          <w:b/>
          <w:bCs/>
        </w:rPr>
        <w:t xml:space="preserve"> DA PROPOSTA</w:t>
      </w:r>
      <w:r>
        <w:rPr>
          <w:rFonts w:ascii="Arial" w:hAnsi="Arial" w:cs="Arial"/>
          <w:b/>
          <w:bCs/>
        </w:rPr>
        <w:t>:</w:t>
      </w:r>
    </w:p>
    <w:p w14:paraId="3D2E62CE" w14:textId="77777777" w:rsidR="00403C7F" w:rsidRDefault="00403C7F" w:rsidP="00403C7F">
      <w:pPr>
        <w:numPr>
          <w:ilvl w:val="0"/>
          <w:numId w:val="9"/>
        </w:numPr>
        <w:tabs>
          <w:tab w:val="left" w:pos="284"/>
        </w:tabs>
        <w:jc w:val="both"/>
        <w:rPr>
          <w:rFonts w:ascii="Arial" w:hAnsi="Arial" w:cs="Arial"/>
        </w:rPr>
      </w:pPr>
      <w:r w:rsidRPr="00B039A0">
        <w:rPr>
          <w:rFonts w:ascii="Arial" w:hAnsi="Arial" w:cs="Arial"/>
        </w:rPr>
        <w:t xml:space="preserve">Prazo de validade: </w:t>
      </w:r>
      <w:r>
        <w:rPr>
          <w:rFonts w:ascii="Arial" w:hAnsi="Arial" w:cs="Arial"/>
        </w:rPr>
        <w:t>90</w:t>
      </w:r>
      <w:r w:rsidRPr="00B039A0">
        <w:rPr>
          <w:rFonts w:ascii="Arial" w:hAnsi="Arial" w:cs="Arial"/>
        </w:rPr>
        <w:t xml:space="preserve"> (</w:t>
      </w:r>
      <w:r>
        <w:rPr>
          <w:rFonts w:ascii="Arial" w:hAnsi="Arial" w:cs="Arial"/>
        </w:rPr>
        <w:t>noventa</w:t>
      </w:r>
      <w:r w:rsidRPr="00B039A0">
        <w:rPr>
          <w:rFonts w:ascii="Arial" w:hAnsi="Arial" w:cs="Arial"/>
        </w:rPr>
        <w:t>) dias</w:t>
      </w:r>
      <w:r>
        <w:rPr>
          <w:rFonts w:ascii="Arial" w:hAnsi="Arial" w:cs="Arial"/>
        </w:rPr>
        <w:t>;</w:t>
      </w:r>
    </w:p>
    <w:p w14:paraId="5D7B3330" w14:textId="238859E7" w:rsidR="00B039A0" w:rsidRPr="006D2C2F" w:rsidRDefault="00906BC5" w:rsidP="005601BB">
      <w:pPr>
        <w:numPr>
          <w:ilvl w:val="0"/>
          <w:numId w:val="9"/>
        </w:numPr>
        <w:tabs>
          <w:tab w:val="left" w:pos="284"/>
        </w:tabs>
        <w:jc w:val="both"/>
        <w:rPr>
          <w:rFonts w:ascii="Arial" w:hAnsi="Arial" w:cs="Arial"/>
        </w:rPr>
      </w:pPr>
      <w:r w:rsidRPr="00B039A0">
        <w:rPr>
          <w:rFonts w:ascii="Arial" w:hAnsi="Arial" w:cs="Arial"/>
        </w:rPr>
        <w:t xml:space="preserve">Prazo de </w:t>
      </w:r>
      <w:r w:rsidR="00145C11">
        <w:rPr>
          <w:rFonts w:ascii="Arial" w:hAnsi="Arial" w:cs="Arial"/>
        </w:rPr>
        <w:t>p</w:t>
      </w:r>
      <w:r w:rsidRPr="00B039A0">
        <w:rPr>
          <w:rFonts w:ascii="Arial" w:hAnsi="Arial" w:cs="Arial"/>
        </w:rPr>
        <w:t>agamento: 15 (quinze) dias úteis, contados da data do recebimento da nota fiscal, em atendimento ao</w:t>
      </w:r>
      <w:r w:rsidR="00B039A0" w:rsidRPr="00B039A0">
        <w:rPr>
          <w:rFonts w:ascii="Arial" w:hAnsi="Arial" w:cs="Arial"/>
        </w:rPr>
        <w:t xml:space="preserve"> Decreto </w:t>
      </w:r>
      <w:r w:rsidR="00B039A0" w:rsidRPr="006D2C2F">
        <w:rPr>
          <w:rFonts w:ascii="Arial" w:hAnsi="Arial" w:cs="Arial"/>
        </w:rPr>
        <w:t>Municipal Nº 17.640/18</w:t>
      </w:r>
      <w:r w:rsidR="00145C11">
        <w:rPr>
          <w:rFonts w:ascii="Arial" w:hAnsi="Arial" w:cs="Arial"/>
        </w:rPr>
        <w:t>;</w:t>
      </w:r>
    </w:p>
    <w:p w14:paraId="502E9012" w14:textId="190447DE" w:rsidR="0049292C" w:rsidRPr="001F6871" w:rsidRDefault="0049292C" w:rsidP="001F6871">
      <w:pPr>
        <w:numPr>
          <w:ilvl w:val="0"/>
          <w:numId w:val="9"/>
        </w:numPr>
        <w:tabs>
          <w:tab w:val="left" w:pos="284"/>
        </w:tabs>
        <w:jc w:val="both"/>
        <w:rPr>
          <w:rFonts w:ascii="Arial" w:hAnsi="Arial" w:cs="Arial"/>
        </w:rPr>
      </w:pPr>
      <w:r w:rsidRPr="001F6871">
        <w:rPr>
          <w:rFonts w:ascii="Arial" w:hAnsi="Arial" w:cs="Arial"/>
        </w:rPr>
        <w:t xml:space="preserve">Deverá ser especificado na proposta o </w:t>
      </w:r>
      <w:r w:rsidRPr="001F6871">
        <w:rPr>
          <w:rFonts w:ascii="Arial" w:hAnsi="Arial" w:cs="Arial"/>
          <w:b/>
        </w:rPr>
        <w:t>valor unitário e total</w:t>
      </w:r>
      <w:r w:rsidRPr="001F6871">
        <w:rPr>
          <w:rFonts w:ascii="Arial" w:hAnsi="Arial" w:cs="Arial"/>
        </w:rPr>
        <w:t xml:space="preserve"> expresso em moeda corrente </w:t>
      </w:r>
    </w:p>
    <w:p w14:paraId="7424EF68" w14:textId="3604773B" w:rsidR="00B039A0" w:rsidRPr="008C42FA" w:rsidRDefault="00906BC5" w:rsidP="005601BB">
      <w:pPr>
        <w:numPr>
          <w:ilvl w:val="0"/>
          <w:numId w:val="9"/>
        </w:numPr>
        <w:tabs>
          <w:tab w:val="left" w:pos="284"/>
        </w:tabs>
        <w:jc w:val="both"/>
        <w:rPr>
          <w:rFonts w:ascii="Arial" w:eastAsia="Arial" w:hAnsi="Arial" w:cs="Arial"/>
        </w:rPr>
      </w:pPr>
      <w:r w:rsidRPr="00B039A0">
        <w:rPr>
          <w:rFonts w:ascii="Arial" w:hAnsi="Arial" w:cs="Arial"/>
        </w:rPr>
        <w:t>Especificações e quantidades:</w:t>
      </w:r>
    </w:p>
    <w:p w14:paraId="645EDFE8" w14:textId="77EB5421" w:rsidR="008C42FA" w:rsidRDefault="008C42FA" w:rsidP="008C42FA">
      <w:pPr>
        <w:tabs>
          <w:tab w:val="left" w:pos="284"/>
        </w:tabs>
        <w:jc w:val="both"/>
        <w:rPr>
          <w:rFonts w:ascii="Arial" w:hAnsi="Arial" w:cs="Arial"/>
        </w:rPr>
      </w:pPr>
    </w:p>
    <w:p w14:paraId="1A0760B0" w14:textId="477B3DDB" w:rsidR="008C42FA" w:rsidRPr="008C42FA" w:rsidRDefault="008C42FA" w:rsidP="008C42FA">
      <w:pPr>
        <w:tabs>
          <w:tab w:val="left" w:pos="284"/>
        </w:tabs>
        <w:jc w:val="center"/>
        <w:rPr>
          <w:rFonts w:ascii="Arial" w:eastAsia="Arial" w:hAnsi="Arial" w:cs="Arial"/>
          <w:b/>
          <w:u w:val="single"/>
        </w:rPr>
      </w:pPr>
      <w:r w:rsidRPr="008C42FA">
        <w:rPr>
          <w:rFonts w:ascii="Arial" w:hAnsi="Arial" w:cs="Arial"/>
          <w:b/>
          <w:u w:val="single"/>
        </w:rPr>
        <w:t>LOTE 01</w:t>
      </w:r>
    </w:p>
    <w:p w14:paraId="4801708D" w14:textId="251F354E" w:rsidR="00B039A0" w:rsidRDefault="00B039A0" w:rsidP="00B039A0">
      <w:pPr>
        <w:tabs>
          <w:tab w:val="left" w:pos="284"/>
        </w:tabs>
        <w:jc w:val="both"/>
        <w:rPr>
          <w:rFonts w:ascii="Arial" w:eastAsia="Arial" w:hAnsi="Arial" w:cs="Arial"/>
          <w:sz w:val="5"/>
          <w:szCs w:val="5"/>
        </w:rPr>
      </w:pPr>
    </w:p>
    <w:p w14:paraId="7AEF4EDF" w14:textId="77777777" w:rsidR="008C42FA" w:rsidRPr="00B039A0" w:rsidRDefault="008C42FA" w:rsidP="00B039A0">
      <w:pPr>
        <w:tabs>
          <w:tab w:val="left" w:pos="284"/>
        </w:tabs>
        <w:jc w:val="both"/>
        <w:rPr>
          <w:rFonts w:ascii="Arial" w:eastAsia="Arial" w:hAnsi="Arial" w:cs="Arial"/>
          <w:sz w:val="5"/>
          <w:szCs w:val="5"/>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B039A0" w:rsidRPr="00F113B2" w14:paraId="53F06FC8" w14:textId="77777777" w:rsidTr="00B039A0">
        <w:trPr>
          <w:trHeight w:val="283"/>
          <w:tblHeader/>
          <w:jc w:val="center"/>
        </w:trPr>
        <w:tc>
          <w:tcPr>
            <w:tcW w:w="850" w:type="dxa"/>
            <w:tcBorders>
              <w:top w:val="single" w:sz="4" w:space="0" w:color="000000"/>
              <w:left w:val="single" w:sz="4" w:space="0" w:color="000000"/>
              <w:bottom w:val="single" w:sz="4" w:space="0" w:color="000000"/>
              <w:right w:val="nil"/>
            </w:tcBorders>
            <w:vAlign w:val="center"/>
            <w:hideMark/>
          </w:tcPr>
          <w:p w14:paraId="7A47B027" w14:textId="77777777" w:rsidR="00B039A0" w:rsidRPr="00D918CB" w:rsidRDefault="00B039A0" w:rsidP="00B039A0">
            <w:pPr>
              <w:pStyle w:val="Contedodatabela"/>
              <w:jc w:val="center"/>
              <w:rPr>
                <w:rFonts w:ascii="Arial" w:hAnsi="Arial" w:cs="Arial"/>
                <w:b/>
                <w:kern w:val="2"/>
              </w:rPr>
            </w:pPr>
            <w:r w:rsidRPr="00D918CB">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B3DCDB1" w14:textId="77777777" w:rsidR="00B039A0" w:rsidRPr="00F113B2" w:rsidRDefault="00B039A0" w:rsidP="00B039A0">
            <w:pPr>
              <w:pStyle w:val="Contedodatabela"/>
              <w:jc w:val="center"/>
              <w:rPr>
                <w:rFonts w:ascii="Arial" w:hAnsi="Arial" w:cs="Arial"/>
                <w:b/>
                <w:kern w:val="2"/>
              </w:rPr>
            </w:pPr>
            <w:r w:rsidRPr="00F113B2">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D08CD26" w14:textId="77777777" w:rsidR="00B039A0" w:rsidRPr="00F113B2" w:rsidRDefault="00B039A0" w:rsidP="00B039A0">
            <w:pPr>
              <w:pStyle w:val="Contedodatabela"/>
              <w:jc w:val="center"/>
              <w:rPr>
                <w:rFonts w:ascii="Arial" w:hAnsi="Arial" w:cs="Arial"/>
                <w:b/>
                <w:kern w:val="2"/>
              </w:rPr>
            </w:pPr>
            <w:r w:rsidRPr="00F113B2">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5B32071" w14:textId="77777777" w:rsidR="00B039A0" w:rsidRPr="00F113B2" w:rsidRDefault="00B039A0" w:rsidP="00B039A0">
            <w:pPr>
              <w:pStyle w:val="Contedodatabela"/>
              <w:jc w:val="center"/>
              <w:rPr>
                <w:rFonts w:ascii="Arial" w:hAnsi="Arial" w:cs="Arial"/>
                <w:kern w:val="2"/>
              </w:rPr>
            </w:pPr>
            <w:r w:rsidRPr="00F113B2">
              <w:rPr>
                <w:rFonts w:ascii="Arial" w:hAnsi="Arial" w:cs="Arial"/>
                <w:b/>
              </w:rPr>
              <w:t>Descritivo</w:t>
            </w:r>
          </w:p>
        </w:tc>
      </w:tr>
      <w:tr w:rsidR="008C42FA" w:rsidRPr="00F113B2" w14:paraId="53AC8B79" w14:textId="77777777" w:rsidTr="00B039A0">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49FD389A" w14:textId="79745007" w:rsidR="008C42FA" w:rsidRPr="00874D8F" w:rsidRDefault="008C42FA" w:rsidP="008C42FA">
            <w:pPr>
              <w:jc w:val="center"/>
              <w:rPr>
                <w:rFonts w:ascii="Arial" w:hAnsi="Arial" w:cs="Arial"/>
              </w:rPr>
            </w:pPr>
            <w:r w:rsidRPr="00BB764F">
              <w:rPr>
                <w:rFonts w:ascii="Arial" w:hAnsi="Arial" w:cs="Arial"/>
              </w:rPr>
              <w:t>1</w:t>
            </w:r>
          </w:p>
        </w:tc>
        <w:tc>
          <w:tcPr>
            <w:tcW w:w="850" w:type="dxa"/>
            <w:tcBorders>
              <w:top w:val="single" w:sz="4" w:space="0" w:color="000000"/>
              <w:left w:val="single" w:sz="4" w:space="0" w:color="000000"/>
              <w:bottom w:val="single" w:sz="4" w:space="0" w:color="000000"/>
              <w:right w:val="nil"/>
            </w:tcBorders>
            <w:vAlign w:val="center"/>
          </w:tcPr>
          <w:p w14:paraId="127149D5" w14:textId="7E2F0C1C" w:rsidR="008C42FA" w:rsidRPr="00874D8F" w:rsidRDefault="008C42FA" w:rsidP="008C42FA">
            <w:pPr>
              <w:pStyle w:val="Contedodatabela"/>
              <w:jc w:val="center"/>
              <w:rPr>
                <w:rFonts w:ascii="Arial" w:hAnsi="Arial" w:cs="Arial"/>
              </w:rPr>
            </w:pPr>
            <w:r w:rsidRPr="00BB764F">
              <w:rPr>
                <w:rFonts w:ascii="Arial" w:hAnsi="Arial" w:cs="Arial"/>
              </w:rPr>
              <w:t>1.000</w:t>
            </w:r>
          </w:p>
        </w:tc>
        <w:tc>
          <w:tcPr>
            <w:tcW w:w="850" w:type="dxa"/>
            <w:tcBorders>
              <w:top w:val="single" w:sz="4" w:space="0" w:color="000000"/>
              <w:left w:val="single" w:sz="4" w:space="0" w:color="000000"/>
              <w:bottom w:val="single" w:sz="4" w:space="0" w:color="000000"/>
              <w:right w:val="nil"/>
            </w:tcBorders>
            <w:vAlign w:val="center"/>
          </w:tcPr>
          <w:p w14:paraId="1F2A3AB6" w14:textId="6DF079D7" w:rsidR="008C42FA" w:rsidRPr="00874D8F" w:rsidRDefault="008C42FA" w:rsidP="008C42FA">
            <w:pPr>
              <w:pStyle w:val="Contedodatabela"/>
              <w:jc w:val="center"/>
              <w:rPr>
                <w:rFonts w:ascii="Arial" w:hAnsi="Arial" w:cs="Arial"/>
              </w:rPr>
            </w:pPr>
            <w:r w:rsidRPr="00BB764F">
              <w:rPr>
                <w:rFonts w:ascii="Arial" w:hAnsi="Arial" w:cs="Arial"/>
                <w:color w:val="000000"/>
              </w:rPr>
              <w:t>M²</w:t>
            </w:r>
          </w:p>
        </w:tc>
        <w:tc>
          <w:tcPr>
            <w:tcW w:w="7370" w:type="dxa"/>
            <w:tcBorders>
              <w:top w:val="single" w:sz="4" w:space="0" w:color="000000"/>
              <w:left w:val="single" w:sz="4" w:space="0" w:color="000000"/>
              <w:bottom w:val="single" w:sz="4" w:space="0" w:color="000000"/>
              <w:right w:val="single" w:sz="4" w:space="0" w:color="000000"/>
            </w:tcBorders>
            <w:vAlign w:val="center"/>
          </w:tcPr>
          <w:p w14:paraId="321B12CA" w14:textId="3D7F2E0F" w:rsidR="008C42FA" w:rsidRPr="00874D8F" w:rsidRDefault="008C42FA" w:rsidP="008C42FA">
            <w:pPr>
              <w:pStyle w:val="Contedodatabela"/>
              <w:jc w:val="both"/>
              <w:rPr>
                <w:rFonts w:ascii="Arial" w:hAnsi="Arial" w:cs="Arial"/>
              </w:rPr>
            </w:pPr>
            <w:r w:rsidRPr="00BB764F">
              <w:rPr>
                <w:rFonts w:ascii="Arial" w:hAnsi="Arial" w:cs="Arial"/>
                <w:color w:val="000000"/>
                <w:shd w:val="clear" w:color="auto" w:fill="FFFFFF"/>
              </w:rPr>
              <w:t>Confecção e instalação de cobertura em toldo de tecido poliéster de alta tenacidade revestido com filme PVC flexível impermeável, com estrutura metálica com pintura anti corrosiva na cor azul frança ou branca.</w:t>
            </w:r>
          </w:p>
        </w:tc>
      </w:tr>
      <w:tr w:rsidR="008C42FA" w:rsidRPr="00F113B2" w14:paraId="57A2B8EB" w14:textId="77777777" w:rsidTr="001F6871">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1D6F94B9" w14:textId="5316C027" w:rsidR="008C42FA" w:rsidRPr="00874D8F" w:rsidRDefault="008C42FA" w:rsidP="008C42FA">
            <w:pPr>
              <w:jc w:val="center"/>
              <w:rPr>
                <w:rFonts w:ascii="Arial" w:hAnsi="Arial" w:cs="Arial"/>
                <w:b/>
                <w:bCs/>
                <w:sz w:val="18"/>
                <w:szCs w:val="18"/>
              </w:rPr>
            </w:pPr>
            <w:r w:rsidRPr="00BB764F">
              <w:rPr>
                <w:rFonts w:ascii="Arial" w:hAnsi="Arial" w:cs="Arial"/>
              </w:rPr>
              <w:t>2</w:t>
            </w:r>
          </w:p>
        </w:tc>
        <w:tc>
          <w:tcPr>
            <w:tcW w:w="850" w:type="dxa"/>
            <w:tcBorders>
              <w:top w:val="single" w:sz="4" w:space="0" w:color="000000"/>
              <w:left w:val="single" w:sz="4" w:space="0" w:color="000000"/>
              <w:bottom w:val="single" w:sz="4" w:space="0" w:color="000000"/>
              <w:right w:val="nil"/>
            </w:tcBorders>
            <w:vAlign w:val="center"/>
          </w:tcPr>
          <w:p w14:paraId="5CA94908" w14:textId="2AD675AE" w:rsidR="008C42FA" w:rsidRPr="00874D8F" w:rsidRDefault="008C42FA" w:rsidP="008C42FA">
            <w:pPr>
              <w:pStyle w:val="Contedodatabela"/>
              <w:jc w:val="center"/>
              <w:rPr>
                <w:rFonts w:ascii="Arial" w:hAnsi="Arial" w:cs="Arial"/>
              </w:rPr>
            </w:pPr>
            <w:r w:rsidRPr="00BB764F">
              <w:rPr>
                <w:rFonts w:ascii="Arial" w:hAnsi="Arial" w:cs="Arial"/>
              </w:rPr>
              <w:t>500</w:t>
            </w:r>
          </w:p>
        </w:tc>
        <w:tc>
          <w:tcPr>
            <w:tcW w:w="850" w:type="dxa"/>
            <w:tcBorders>
              <w:top w:val="single" w:sz="4" w:space="0" w:color="000000"/>
              <w:left w:val="single" w:sz="4" w:space="0" w:color="000000"/>
              <w:bottom w:val="single" w:sz="4" w:space="0" w:color="000000"/>
              <w:right w:val="nil"/>
            </w:tcBorders>
            <w:vAlign w:val="center"/>
          </w:tcPr>
          <w:p w14:paraId="6563B137" w14:textId="006D6211" w:rsidR="008C42FA" w:rsidRPr="00874D8F" w:rsidRDefault="008C42FA" w:rsidP="008C42FA">
            <w:pPr>
              <w:jc w:val="center"/>
              <w:rPr>
                <w:rFonts w:ascii="Arial" w:hAnsi="Arial" w:cs="Arial"/>
              </w:rPr>
            </w:pPr>
            <w:r w:rsidRPr="00BB764F">
              <w:rPr>
                <w:rFonts w:ascii="Arial" w:hAnsi="Arial" w:cs="Arial"/>
                <w:color w:val="000000"/>
              </w:rPr>
              <w:t>M²</w:t>
            </w:r>
          </w:p>
        </w:tc>
        <w:tc>
          <w:tcPr>
            <w:tcW w:w="7370" w:type="dxa"/>
            <w:tcBorders>
              <w:top w:val="single" w:sz="4" w:space="0" w:color="000000"/>
              <w:left w:val="single" w:sz="4" w:space="0" w:color="000000"/>
              <w:bottom w:val="single" w:sz="4" w:space="0" w:color="000000"/>
              <w:right w:val="single" w:sz="4" w:space="0" w:color="000000"/>
            </w:tcBorders>
            <w:vAlign w:val="center"/>
          </w:tcPr>
          <w:p w14:paraId="3C9267BE" w14:textId="7F57CF15" w:rsidR="008C42FA" w:rsidRPr="00874D8F" w:rsidRDefault="008C42FA" w:rsidP="008C42FA">
            <w:pPr>
              <w:pStyle w:val="Contedodatabela"/>
              <w:jc w:val="both"/>
              <w:rPr>
                <w:rFonts w:ascii="Arial" w:hAnsi="Arial" w:cs="Arial"/>
              </w:rPr>
            </w:pPr>
            <w:r w:rsidRPr="00BB764F">
              <w:rPr>
                <w:rFonts w:ascii="Arial" w:hAnsi="Arial" w:cs="Arial"/>
                <w:color w:val="000000"/>
                <w:shd w:val="clear" w:color="auto" w:fill="FFFFFF"/>
              </w:rPr>
              <w:t>Confecção e instalação de cobertura em toldo de proteção com estrutura tipo cortina, com sistema retrátil manivela e redutores em alumínio, estrutura tubular em alumínio natural com diâmetro de 80mm e espessura de 1,5 mm, perfil de acabamento em alumínio natural, ganchos e correntes em aço galvanizado, com lona vinílica de proteção impermeável, lavável, com aditivação de anti-UV, retarda chamas, antifungos, antiressecamento e amarelamento, emendas da lona através do sistema de vulcanização. Pintura na cor azul frança ou branca.</w:t>
            </w:r>
          </w:p>
        </w:tc>
      </w:tr>
      <w:tr w:rsidR="008C42FA" w:rsidRPr="00F113B2" w14:paraId="7E19D757" w14:textId="77777777" w:rsidTr="001F6871">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3AEACE3B" w14:textId="40671200" w:rsidR="008C42FA" w:rsidRPr="00BB764F" w:rsidRDefault="008C42FA" w:rsidP="008C42FA">
            <w:pPr>
              <w:jc w:val="center"/>
              <w:rPr>
                <w:rFonts w:ascii="Arial" w:hAnsi="Arial" w:cs="Arial"/>
              </w:rPr>
            </w:pPr>
            <w:r w:rsidRPr="00BB764F">
              <w:rPr>
                <w:rFonts w:ascii="Arial" w:hAnsi="Arial" w:cs="Arial"/>
              </w:rPr>
              <w:t>3</w:t>
            </w:r>
          </w:p>
        </w:tc>
        <w:tc>
          <w:tcPr>
            <w:tcW w:w="850" w:type="dxa"/>
            <w:tcBorders>
              <w:top w:val="single" w:sz="4" w:space="0" w:color="000000"/>
              <w:left w:val="single" w:sz="4" w:space="0" w:color="000000"/>
              <w:bottom w:val="single" w:sz="4" w:space="0" w:color="000000"/>
              <w:right w:val="nil"/>
            </w:tcBorders>
            <w:vAlign w:val="center"/>
          </w:tcPr>
          <w:p w14:paraId="5CF689F8" w14:textId="4D2A6B55" w:rsidR="008C42FA" w:rsidRPr="00BB764F" w:rsidRDefault="008C42FA" w:rsidP="008C42FA">
            <w:pPr>
              <w:pStyle w:val="Contedodatabela"/>
              <w:jc w:val="center"/>
              <w:rPr>
                <w:rFonts w:ascii="Arial" w:hAnsi="Arial" w:cs="Arial"/>
              </w:rPr>
            </w:pPr>
            <w:r w:rsidRPr="00BB764F">
              <w:rPr>
                <w:rFonts w:ascii="Arial" w:hAnsi="Arial" w:cs="Arial"/>
              </w:rPr>
              <w:t>1.000</w:t>
            </w:r>
          </w:p>
        </w:tc>
        <w:tc>
          <w:tcPr>
            <w:tcW w:w="850" w:type="dxa"/>
            <w:tcBorders>
              <w:top w:val="single" w:sz="4" w:space="0" w:color="000000"/>
              <w:left w:val="single" w:sz="4" w:space="0" w:color="000000"/>
              <w:bottom w:val="single" w:sz="4" w:space="0" w:color="000000"/>
              <w:right w:val="nil"/>
            </w:tcBorders>
            <w:vAlign w:val="center"/>
          </w:tcPr>
          <w:p w14:paraId="7917D571" w14:textId="6F6473D8" w:rsidR="008C42FA" w:rsidRPr="00BB764F" w:rsidRDefault="008C42FA" w:rsidP="008C42FA">
            <w:pPr>
              <w:jc w:val="center"/>
              <w:rPr>
                <w:rFonts w:ascii="Arial" w:hAnsi="Arial" w:cs="Arial"/>
                <w:color w:val="000000"/>
              </w:rPr>
            </w:pPr>
            <w:r w:rsidRPr="00BB764F">
              <w:rPr>
                <w:rFonts w:ascii="Arial" w:hAnsi="Arial" w:cs="Arial"/>
                <w:color w:val="000000"/>
              </w:rPr>
              <w:t>M²</w:t>
            </w:r>
          </w:p>
        </w:tc>
        <w:tc>
          <w:tcPr>
            <w:tcW w:w="7370" w:type="dxa"/>
            <w:tcBorders>
              <w:top w:val="single" w:sz="4" w:space="0" w:color="000000"/>
              <w:left w:val="single" w:sz="4" w:space="0" w:color="000000"/>
              <w:bottom w:val="single" w:sz="4" w:space="0" w:color="000000"/>
              <w:right w:val="single" w:sz="4" w:space="0" w:color="000000"/>
            </w:tcBorders>
            <w:vAlign w:val="center"/>
          </w:tcPr>
          <w:p w14:paraId="226454E7" w14:textId="7BBD08BF" w:rsidR="008C42FA" w:rsidRPr="00BB764F" w:rsidRDefault="008C42FA" w:rsidP="008C42FA">
            <w:pPr>
              <w:pStyle w:val="Contedodatabela"/>
              <w:jc w:val="both"/>
              <w:rPr>
                <w:rFonts w:ascii="Arial" w:hAnsi="Arial" w:cs="Arial"/>
                <w:color w:val="000000"/>
                <w:shd w:val="clear" w:color="auto" w:fill="FFFFFF"/>
              </w:rPr>
            </w:pPr>
            <w:r w:rsidRPr="00BB764F">
              <w:rPr>
                <w:rFonts w:ascii="Arial" w:hAnsi="Arial" w:cs="Arial"/>
                <w:color w:val="000000"/>
                <w:shd w:val="clear" w:color="auto" w:fill="FFFFFF"/>
              </w:rPr>
              <w:t>Confecção e instalação de cobertura em policarbonato com proteção UV e acabamento em perfis de alumínio, estrutura metálica com pintura anti corrosiva na cor azul frança ou branca, incluindo calhas rufos e pingadeiras.</w:t>
            </w:r>
          </w:p>
        </w:tc>
      </w:tr>
    </w:tbl>
    <w:p w14:paraId="189CE17F" w14:textId="255A8C87" w:rsidR="00B039A0" w:rsidRDefault="00B039A0" w:rsidP="00B039A0">
      <w:pPr>
        <w:tabs>
          <w:tab w:val="left" w:pos="284"/>
        </w:tabs>
        <w:jc w:val="both"/>
        <w:rPr>
          <w:rFonts w:ascii="Arial" w:eastAsia="Arial" w:hAnsi="Arial" w:cs="Arial"/>
          <w:sz w:val="10"/>
          <w:szCs w:val="10"/>
        </w:rPr>
      </w:pPr>
    </w:p>
    <w:p w14:paraId="1DCDE2CA" w14:textId="77777777" w:rsidR="001F6871" w:rsidRDefault="001F6871" w:rsidP="00B039A0">
      <w:pPr>
        <w:tabs>
          <w:tab w:val="left" w:pos="284"/>
        </w:tabs>
        <w:jc w:val="both"/>
        <w:rPr>
          <w:rFonts w:ascii="Arial" w:eastAsia="Arial" w:hAnsi="Arial" w:cs="Arial"/>
          <w:sz w:val="10"/>
          <w:szCs w:val="10"/>
        </w:rPr>
      </w:pPr>
    </w:p>
    <w:p w14:paraId="533DB4C5" w14:textId="68A1F243" w:rsidR="00DC2F9A" w:rsidRPr="00EF135E" w:rsidRDefault="00EF135E" w:rsidP="00EF135E">
      <w:pPr>
        <w:shd w:val="clear" w:color="auto" w:fill="CCCCCC"/>
        <w:tabs>
          <w:tab w:val="left" w:pos="3450"/>
        </w:tabs>
        <w:ind w:firstLine="561"/>
        <w:jc w:val="both"/>
        <w:rPr>
          <w:rFonts w:ascii="Arial" w:hAnsi="Arial" w:cs="Arial"/>
          <w:b/>
          <w:bCs/>
        </w:rPr>
      </w:pPr>
      <w:r>
        <w:rPr>
          <w:rFonts w:ascii="Arial" w:hAnsi="Arial" w:cs="Arial"/>
          <w:b/>
          <w:bCs/>
        </w:rPr>
        <w:t>5.</w:t>
      </w:r>
      <w:r w:rsidR="00DC2F9A" w:rsidRPr="00F113B2">
        <w:rPr>
          <w:rFonts w:ascii="Arial" w:hAnsi="Arial" w:cs="Arial"/>
          <w:b/>
          <w:bCs/>
        </w:rPr>
        <w:t xml:space="preserve"> DA </w:t>
      </w:r>
      <w:r w:rsidR="00BD4893">
        <w:rPr>
          <w:rFonts w:ascii="Arial" w:hAnsi="Arial" w:cs="Arial"/>
          <w:b/>
          <w:bCs/>
        </w:rPr>
        <w:t>EXECUÇÃO DOS SERVIÇOS</w:t>
      </w:r>
    </w:p>
    <w:p w14:paraId="53D954B8" w14:textId="391F283B" w:rsidR="00E82B5D" w:rsidRPr="00E82B5D" w:rsidRDefault="00E82B5D" w:rsidP="00022D4D">
      <w:pPr>
        <w:numPr>
          <w:ilvl w:val="0"/>
          <w:numId w:val="26"/>
        </w:numPr>
        <w:tabs>
          <w:tab w:val="left" w:pos="284"/>
        </w:tabs>
        <w:jc w:val="both"/>
        <w:rPr>
          <w:rFonts w:ascii="Arial" w:hAnsi="Arial" w:cs="Arial"/>
        </w:rPr>
      </w:pPr>
      <w:r w:rsidRPr="00BB764F">
        <w:rPr>
          <w:rFonts w:ascii="Arial" w:hAnsi="Arial" w:cs="Arial"/>
          <w:b/>
          <w:bCs/>
          <w:color w:val="000000" w:themeColor="text1"/>
        </w:rPr>
        <w:t xml:space="preserve">Prazo da execução dos serviços: </w:t>
      </w:r>
      <w:r w:rsidRPr="00BB764F">
        <w:rPr>
          <w:rFonts w:ascii="Arial" w:hAnsi="Arial" w:cs="Arial"/>
          <w:color w:val="000000"/>
        </w:rPr>
        <w:t>Após aprovação do orçamento, será emitida Ordem de Serviço para a CONTRATADA e após a notificação da Ordem de Serviço, A CONTRATADA terá 30 (trinta) dias corridos para a execução do serviço.</w:t>
      </w:r>
    </w:p>
    <w:p w14:paraId="79C1EE00" w14:textId="4A2AB109" w:rsidR="00E82B5D" w:rsidRPr="00E82B5D" w:rsidRDefault="00E82B5D" w:rsidP="00E82B5D">
      <w:pPr>
        <w:pStyle w:val="PargrafodaLista"/>
        <w:numPr>
          <w:ilvl w:val="0"/>
          <w:numId w:val="26"/>
        </w:numPr>
        <w:tabs>
          <w:tab w:val="left" w:pos="284"/>
        </w:tabs>
        <w:spacing w:after="0" w:line="240" w:lineRule="auto"/>
        <w:jc w:val="both"/>
        <w:rPr>
          <w:rFonts w:ascii="Arial" w:hAnsi="Arial" w:cs="Arial"/>
        </w:rPr>
      </w:pPr>
      <w:r w:rsidRPr="00E82B5D">
        <w:rPr>
          <w:rFonts w:ascii="Arial" w:hAnsi="Arial" w:cs="Arial"/>
          <w:b/>
          <w:bCs/>
          <w:sz w:val="20"/>
          <w:szCs w:val="20"/>
        </w:rPr>
        <w:t xml:space="preserve">Local e horário para execução dos serviços: </w:t>
      </w:r>
      <w:r w:rsidRPr="00E82B5D">
        <w:rPr>
          <w:rFonts w:ascii="Arial" w:hAnsi="Arial" w:cs="Arial"/>
          <w:sz w:val="20"/>
          <w:szCs w:val="20"/>
        </w:rPr>
        <w:t xml:space="preserve">Os </w:t>
      </w:r>
      <w:r w:rsidRPr="00E82B5D">
        <w:rPr>
          <w:rFonts w:ascii="Arial" w:hAnsi="Arial" w:cs="Arial"/>
          <w:color w:val="000000" w:themeColor="text1"/>
          <w:sz w:val="20"/>
          <w:szCs w:val="20"/>
        </w:rPr>
        <w:t>locais estão descritos em planilha anexa ao Termo de Referência (Anexo I).</w:t>
      </w:r>
    </w:p>
    <w:p w14:paraId="10755CB9" w14:textId="11515F4E" w:rsidR="00022D4D" w:rsidRDefault="00703DB0" w:rsidP="00022D4D">
      <w:pPr>
        <w:numPr>
          <w:ilvl w:val="0"/>
          <w:numId w:val="26"/>
        </w:numPr>
        <w:tabs>
          <w:tab w:val="left" w:pos="284"/>
        </w:tabs>
        <w:jc w:val="both"/>
        <w:rPr>
          <w:rFonts w:ascii="Arial" w:hAnsi="Arial" w:cs="Arial"/>
        </w:rPr>
      </w:pPr>
      <w:r w:rsidRPr="00BB764F">
        <w:rPr>
          <w:rFonts w:ascii="Arial" w:hAnsi="Arial" w:cs="Arial"/>
          <w:color w:val="000000"/>
          <w:lang w:eastAsia="pt-BR"/>
        </w:rPr>
        <w:lastRenderedPageBreak/>
        <w:t>Os serviços serão solicitados exclusivamente pelo Setor de Manutenção da Secretaria de Saúde através de Ordem de Serviço que poderá ser encaminhada via e-mail, ligação telefônica ou mensagem;</w:t>
      </w:r>
    </w:p>
    <w:p w14:paraId="6E18A0B2" w14:textId="12C04CA8" w:rsidR="00D71BED" w:rsidRPr="00703DB0" w:rsidRDefault="00703DB0" w:rsidP="001F6871">
      <w:pPr>
        <w:numPr>
          <w:ilvl w:val="0"/>
          <w:numId w:val="26"/>
        </w:numPr>
        <w:tabs>
          <w:tab w:val="left" w:pos="284"/>
        </w:tabs>
        <w:jc w:val="both"/>
        <w:rPr>
          <w:rFonts w:ascii="Arial" w:hAnsi="Arial" w:cs="Arial"/>
        </w:rPr>
      </w:pPr>
      <w:r w:rsidRPr="00703DB0">
        <w:rPr>
          <w:rFonts w:ascii="Arial" w:hAnsi="Arial" w:cs="Arial"/>
          <w:color w:val="000000"/>
          <w:lang w:eastAsia="pt-BR"/>
        </w:rPr>
        <w:t>A</w:t>
      </w:r>
      <w:r w:rsidRPr="00703DB0">
        <w:rPr>
          <w:rFonts w:ascii="Arial" w:hAnsi="Arial" w:cs="Arial"/>
          <w:color w:val="000000"/>
        </w:rPr>
        <w:t xml:space="preserve"> CONTRATADA será responsável pelo transporte e descarregamento do produto, devendo entregá-lo em condições adequadas para o serviço;</w:t>
      </w:r>
    </w:p>
    <w:p w14:paraId="064E30CF" w14:textId="1E462416" w:rsidR="00703DB0" w:rsidRDefault="00703DB0" w:rsidP="00022D4D">
      <w:pPr>
        <w:numPr>
          <w:ilvl w:val="0"/>
          <w:numId w:val="26"/>
        </w:numPr>
        <w:tabs>
          <w:tab w:val="left" w:pos="284"/>
        </w:tabs>
        <w:jc w:val="both"/>
        <w:rPr>
          <w:rFonts w:ascii="Arial" w:hAnsi="Arial" w:cs="Arial"/>
        </w:rPr>
      </w:pPr>
      <w:r w:rsidRPr="00BB764F">
        <w:rPr>
          <w:rFonts w:ascii="Arial" w:hAnsi="Arial" w:cs="Arial"/>
          <w:color w:val="000000"/>
        </w:rPr>
        <w:t>A</w:t>
      </w:r>
      <w:r w:rsidRPr="00BB764F">
        <w:rPr>
          <w:rFonts w:ascii="Arial" w:hAnsi="Arial" w:cs="Arial"/>
          <w:color w:val="000000"/>
          <w:lang w:eastAsia="pt-BR"/>
        </w:rPr>
        <w:t xml:space="preserve"> empresa CONTRATADA deverá entregar os materiais no mesmo dia em que o serviço for realizado</w:t>
      </w:r>
    </w:p>
    <w:p w14:paraId="2C5AFD22" w14:textId="67219D3D" w:rsidR="00703DB0" w:rsidRDefault="00703DB0" w:rsidP="00022D4D">
      <w:pPr>
        <w:numPr>
          <w:ilvl w:val="0"/>
          <w:numId w:val="26"/>
        </w:numPr>
        <w:tabs>
          <w:tab w:val="left" w:pos="284"/>
        </w:tabs>
        <w:jc w:val="both"/>
        <w:rPr>
          <w:rFonts w:ascii="Arial" w:hAnsi="Arial" w:cs="Arial"/>
        </w:rPr>
      </w:pPr>
      <w:r w:rsidRPr="00BB764F">
        <w:rPr>
          <w:rFonts w:ascii="Arial" w:hAnsi="Arial" w:cs="Arial"/>
          <w:color w:val="000000"/>
          <w:lang w:eastAsia="pt-BR"/>
        </w:rPr>
        <w:t>Todos os materiais e suprimentos utilizados para a instalação dos toldos e coberturas são de responsabilidade da empresa vencedora;</w:t>
      </w:r>
    </w:p>
    <w:p w14:paraId="7E3A6221" w14:textId="4C0B0724" w:rsidR="00703DB0" w:rsidRDefault="00703DB0" w:rsidP="00022D4D">
      <w:pPr>
        <w:numPr>
          <w:ilvl w:val="0"/>
          <w:numId w:val="26"/>
        </w:numPr>
        <w:tabs>
          <w:tab w:val="left" w:pos="284"/>
        </w:tabs>
        <w:jc w:val="both"/>
        <w:rPr>
          <w:rFonts w:ascii="Arial" w:hAnsi="Arial" w:cs="Arial"/>
        </w:rPr>
      </w:pPr>
      <w:r w:rsidRPr="00BB764F">
        <w:rPr>
          <w:rFonts w:ascii="Arial" w:eastAsia="Arial" w:hAnsi="Arial" w:cs="Arial"/>
          <w:color w:val="000000"/>
          <w:lang w:eastAsia="pt-BR"/>
        </w:rPr>
        <w:t xml:space="preserve">O </w:t>
      </w:r>
      <w:r w:rsidRPr="00BB764F">
        <w:rPr>
          <w:rFonts w:ascii="Arial" w:hAnsi="Arial" w:cs="Arial"/>
          <w:color w:val="000000"/>
          <w:lang w:eastAsia="pt-BR"/>
        </w:rPr>
        <w:t>fornecimento de peças e materiais compreende todas as peças e acessórios, preferencialmente originais, bem como os materiais que se fizerem necessários para a referida prestação dos serviços;</w:t>
      </w:r>
    </w:p>
    <w:p w14:paraId="200D7F3D" w14:textId="6F79CB14" w:rsidR="00703DB0" w:rsidRDefault="00703DB0" w:rsidP="00022D4D">
      <w:pPr>
        <w:numPr>
          <w:ilvl w:val="0"/>
          <w:numId w:val="26"/>
        </w:numPr>
        <w:tabs>
          <w:tab w:val="left" w:pos="284"/>
        </w:tabs>
        <w:jc w:val="both"/>
        <w:rPr>
          <w:rFonts w:ascii="Arial" w:hAnsi="Arial" w:cs="Arial"/>
        </w:rPr>
      </w:pPr>
      <w:r w:rsidRPr="00BB764F">
        <w:rPr>
          <w:rFonts w:ascii="Arial" w:hAnsi="Arial" w:cs="Arial"/>
          <w:color w:val="000000"/>
          <w:lang w:eastAsia="pt-BR"/>
        </w:rPr>
        <w:t>Fica proibida qualquer alteração nos equipamentos que venham a mudar as características originais dos mesmos, a não ser em casos especiais, quando houver autorização prévia por escrito do responsável pelo Setor de Manutenção da Secretaria Municipal de Saúde;</w:t>
      </w:r>
    </w:p>
    <w:p w14:paraId="3F73A099" w14:textId="0FF58A3C" w:rsidR="00703DB0" w:rsidRDefault="00703DB0" w:rsidP="00022D4D">
      <w:pPr>
        <w:numPr>
          <w:ilvl w:val="0"/>
          <w:numId w:val="26"/>
        </w:numPr>
        <w:tabs>
          <w:tab w:val="left" w:pos="284"/>
        </w:tabs>
        <w:jc w:val="both"/>
        <w:rPr>
          <w:rFonts w:ascii="Arial" w:hAnsi="Arial" w:cs="Arial"/>
        </w:rPr>
      </w:pPr>
      <w:r w:rsidRPr="00BB764F">
        <w:rPr>
          <w:rFonts w:ascii="Arial" w:hAnsi="Arial" w:cs="Arial"/>
          <w:color w:val="000000"/>
          <w:lang w:eastAsia="pt-BR"/>
        </w:rPr>
        <w:t>A Chefia Local poderá designar um funcionário da Unidade para acompanhar a execução dos serviços;</w:t>
      </w:r>
    </w:p>
    <w:p w14:paraId="76237A29" w14:textId="076EEDE5" w:rsidR="00703DB0" w:rsidRDefault="00703DB0" w:rsidP="00022D4D">
      <w:pPr>
        <w:numPr>
          <w:ilvl w:val="0"/>
          <w:numId w:val="26"/>
        </w:numPr>
        <w:tabs>
          <w:tab w:val="left" w:pos="284"/>
        </w:tabs>
        <w:jc w:val="both"/>
        <w:rPr>
          <w:rFonts w:ascii="Arial" w:hAnsi="Arial" w:cs="Arial"/>
        </w:rPr>
      </w:pPr>
      <w:r w:rsidRPr="00BB764F">
        <w:rPr>
          <w:rFonts w:ascii="Arial" w:hAnsi="Arial" w:cs="Arial"/>
          <w:color w:val="000000"/>
          <w:highlight w:val="white"/>
          <w:lang w:eastAsia="pt-BR"/>
        </w:rPr>
        <w:t>A empresa CONTRATADA deverá executar a prestação de serviços com mão de obra especializada, qualificada, credenciada, uniformizada e com crachá, compatível e em quantidade suficiente à perfeita execução do objeto do contrato, em seu nome e sob sua responsabilidade, sem qualquer solidariedade da Secretaria de Saúde;</w:t>
      </w:r>
    </w:p>
    <w:p w14:paraId="10918834" w14:textId="690C3A03" w:rsidR="00703DB0" w:rsidRDefault="00703DB0" w:rsidP="00022D4D">
      <w:pPr>
        <w:numPr>
          <w:ilvl w:val="0"/>
          <w:numId w:val="26"/>
        </w:numPr>
        <w:tabs>
          <w:tab w:val="left" w:pos="284"/>
        </w:tabs>
        <w:jc w:val="both"/>
        <w:rPr>
          <w:rFonts w:ascii="Arial" w:hAnsi="Arial" w:cs="Arial"/>
        </w:rPr>
      </w:pPr>
      <w:r w:rsidRPr="00BB764F">
        <w:rPr>
          <w:rFonts w:ascii="Arial" w:hAnsi="Arial" w:cs="Arial"/>
          <w:color w:val="000000"/>
          <w:lang w:eastAsia="pt-BR"/>
        </w:rPr>
        <w:t>A CONTRATADA deverá executar os serviços com ferramentas recomendadas pelo fabricante;</w:t>
      </w:r>
    </w:p>
    <w:p w14:paraId="2B09A192" w14:textId="3B5DB597" w:rsidR="00703DB0" w:rsidRDefault="00703DB0" w:rsidP="00022D4D">
      <w:pPr>
        <w:numPr>
          <w:ilvl w:val="0"/>
          <w:numId w:val="26"/>
        </w:numPr>
        <w:tabs>
          <w:tab w:val="left" w:pos="284"/>
        </w:tabs>
        <w:jc w:val="both"/>
        <w:rPr>
          <w:rFonts w:ascii="Arial" w:hAnsi="Arial" w:cs="Arial"/>
        </w:rPr>
      </w:pPr>
      <w:r w:rsidRPr="00BB764F">
        <w:rPr>
          <w:rFonts w:ascii="Arial" w:hAnsi="Arial" w:cs="Arial"/>
          <w:color w:val="000000"/>
          <w:lang w:eastAsia="pt-BR"/>
        </w:rPr>
        <w:t>A Prefeitura poderá a qualquer momento, solicitar a comprovação de aptidão do técnico designado para a realização dos serviços;</w:t>
      </w:r>
    </w:p>
    <w:p w14:paraId="495E9B2C" w14:textId="327E51B2" w:rsidR="00703DB0" w:rsidRDefault="00703DB0" w:rsidP="00022D4D">
      <w:pPr>
        <w:numPr>
          <w:ilvl w:val="0"/>
          <w:numId w:val="26"/>
        </w:numPr>
        <w:tabs>
          <w:tab w:val="left" w:pos="284"/>
        </w:tabs>
        <w:jc w:val="both"/>
        <w:rPr>
          <w:rFonts w:ascii="Arial" w:hAnsi="Arial" w:cs="Arial"/>
        </w:rPr>
      </w:pPr>
      <w:r w:rsidRPr="00BB764F">
        <w:rPr>
          <w:rFonts w:ascii="Arial" w:hAnsi="Arial" w:cs="Arial"/>
          <w:color w:val="000000"/>
          <w:lang w:eastAsia="pt-BR"/>
        </w:rPr>
        <w:t>A Prefeitura Municipal de Piracicaba poderá, a qualquer momento solicitar a substituição de funcionários da contratada que estejam prestando serviços para o referido contrato;</w:t>
      </w:r>
    </w:p>
    <w:p w14:paraId="38807F97" w14:textId="56AA3400" w:rsidR="00703DB0" w:rsidRDefault="00703DB0" w:rsidP="00022D4D">
      <w:pPr>
        <w:numPr>
          <w:ilvl w:val="0"/>
          <w:numId w:val="26"/>
        </w:numPr>
        <w:tabs>
          <w:tab w:val="left" w:pos="284"/>
        </w:tabs>
        <w:jc w:val="both"/>
        <w:rPr>
          <w:rFonts w:ascii="Arial" w:hAnsi="Arial" w:cs="Arial"/>
        </w:rPr>
      </w:pPr>
      <w:r w:rsidRPr="00BB764F">
        <w:rPr>
          <w:rFonts w:ascii="Arial" w:hAnsi="Arial" w:cs="Arial"/>
          <w:color w:val="000000"/>
          <w:lang w:eastAsia="pt-BR"/>
        </w:rPr>
        <w:t>A CONTRATADA é responsável por quaisquer danos que possa vir a causar durante a execução do serviço, arcando com a totalidade dos custos de reparação, devendo utilizar materiais compatíveis em tamanho, cor, tipo e demais características, com os existentes;</w:t>
      </w:r>
    </w:p>
    <w:p w14:paraId="3C59C176" w14:textId="1A263FC4" w:rsidR="00703DB0" w:rsidRDefault="00703DB0" w:rsidP="00022D4D">
      <w:pPr>
        <w:numPr>
          <w:ilvl w:val="0"/>
          <w:numId w:val="26"/>
        </w:numPr>
        <w:tabs>
          <w:tab w:val="left" w:pos="284"/>
        </w:tabs>
        <w:jc w:val="both"/>
        <w:rPr>
          <w:rFonts w:ascii="Arial" w:hAnsi="Arial" w:cs="Arial"/>
        </w:rPr>
      </w:pPr>
      <w:r w:rsidRPr="00BB764F">
        <w:rPr>
          <w:rFonts w:ascii="Arial" w:hAnsi="Arial" w:cs="Arial"/>
          <w:color w:val="000000"/>
          <w:lang w:eastAsia="pt-BR"/>
        </w:rPr>
        <w:t>É de responsabilidade da empresa CONTRATADA o remanejamento de qualquer material que esteja impedindo a plena execução dos serviços, devendo ser feita a recolocação no mesmo local após a execução plena dos serviços</w:t>
      </w:r>
    </w:p>
    <w:p w14:paraId="44C326EB" w14:textId="59D31B21" w:rsidR="00703DB0" w:rsidRDefault="00703DB0" w:rsidP="00022D4D">
      <w:pPr>
        <w:numPr>
          <w:ilvl w:val="0"/>
          <w:numId w:val="26"/>
        </w:numPr>
        <w:tabs>
          <w:tab w:val="left" w:pos="284"/>
        </w:tabs>
        <w:jc w:val="both"/>
        <w:rPr>
          <w:rFonts w:ascii="Arial" w:hAnsi="Arial" w:cs="Arial"/>
        </w:rPr>
      </w:pPr>
      <w:r w:rsidRPr="00BB764F">
        <w:rPr>
          <w:rFonts w:ascii="Arial" w:hAnsi="Arial" w:cs="Arial"/>
          <w:color w:val="000000"/>
          <w:lang w:eastAsia="pt-BR"/>
        </w:rPr>
        <w:t>É de responsabilidade da empresa CONTRATADA a disponibilização de todo tipo de material necessário para a plena execução dos serviços, tais como andaimes, escadas, plataformas elevatórias e toda e qualquer ferramenta necessária para a execução plena dos serviços;</w:t>
      </w:r>
    </w:p>
    <w:p w14:paraId="56E79419" w14:textId="5D0D760D" w:rsidR="00703DB0" w:rsidRDefault="00703DB0" w:rsidP="00022D4D">
      <w:pPr>
        <w:numPr>
          <w:ilvl w:val="0"/>
          <w:numId w:val="26"/>
        </w:numPr>
        <w:tabs>
          <w:tab w:val="left" w:pos="284"/>
        </w:tabs>
        <w:jc w:val="both"/>
        <w:rPr>
          <w:rFonts w:ascii="Arial" w:hAnsi="Arial" w:cs="Arial"/>
        </w:rPr>
      </w:pPr>
      <w:r w:rsidRPr="00BB764F">
        <w:rPr>
          <w:rFonts w:ascii="Arial" w:hAnsi="Arial" w:cs="Arial"/>
          <w:color w:val="000000"/>
          <w:lang w:eastAsia="pt-BR"/>
        </w:rPr>
        <w:t>É de responsabilidade da empresa CONTRATADA o fornecimento e instalação de todo o material necessário para garantir a plena execução dos serviços com segurança pelos seus colaboradores, tais como pontos de ancoragem, redes de proteção, ganchos, entre outros;</w:t>
      </w:r>
    </w:p>
    <w:p w14:paraId="01672B7F" w14:textId="3392CDE7" w:rsidR="00703DB0" w:rsidRDefault="00703DB0" w:rsidP="00022D4D">
      <w:pPr>
        <w:numPr>
          <w:ilvl w:val="0"/>
          <w:numId w:val="26"/>
        </w:numPr>
        <w:tabs>
          <w:tab w:val="left" w:pos="284"/>
        </w:tabs>
        <w:jc w:val="both"/>
        <w:rPr>
          <w:rFonts w:ascii="Arial" w:hAnsi="Arial" w:cs="Arial"/>
        </w:rPr>
      </w:pPr>
      <w:r w:rsidRPr="00BB764F">
        <w:rPr>
          <w:rFonts w:ascii="Arial" w:hAnsi="Arial" w:cs="Arial"/>
          <w:color w:val="000000"/>
          <w:lang w:eastAsia="pt-BR"/>
        </w:rPr>
        <w:t>A contratada é responsável por providenciar a remoção contínua de entulhos e detritos acumulados no local onde está endo prestado o serviço e após a sua finalização e a limpeza do local onde foi executado o serviço;</w:t>
      </w:r>
    </w:p>
    <w:p w14:paraId="494026C7" w14:textId="4DC5AAF8" w:rsidR="00703DB0" w:rsidRDefault="00703DB0" w:rsidP="00022D4D">
      <w:pPr>
        <w:numPr>
          <w:ilvl w:val="0"/>
          <w:numId w:val="26"/>
        </w:numPr>
        <w:tabs>
          <w:tab w:val="left" w:pos="284"/>
        </w:tabs>
        <w:jc w:val="both"/>
        <w:rPr>
          <w:rFonts w:ascii="Arial" w:hAnsi="Arial" w:cs="Arial"/>
        </w:rPr>
      </w:pPr>
      <w:r w:rsidRPr="00BB764F">
        <w:rPr>
          <w:rFonts w:ascii="Arial" w:hAnsi="Arial" w:cs="Arial"/>
          <w:color w:val="000000"/>
          <w:lang w:eastAsia="pt-BR"/>
        </w:rPr>
        <w:t>A empresa CONTRATADA deverá manter, durante a execução dos serviços, pessoal qualificado e com os Equipamentos de Proteção – EPI’s e EPC’s obrigatórios, sendo de responsabilidade da CONTRATADA os custos para aquisição de todo material;</w:t>
      </w:r>
    </w:p>
    <w:p w14:paraId="230CF7EB" w14:textId="60423AB8" w:rsidR="00703DB0" w:rsidRDefault="00703DB0" w:rsidP="00022D4D">
      <w:pPr>
        <w:numPr>
          <w:ilvl w:val="0"/>
          <w:numId w:val="26"/>
        </w:numPr>
        <w:tabs>
          <w:tab w:val="left" w:pos="284"/>
        </w:tabs>
        <w:jc w:val="both"/>
        <w:rPr>
          <w:rFonts w:ascii="Arial" w:hAnsi="Arial" w:cs="Arial"/>
        </w:rPr>
      </w:pPr>
      <w:r w:rsidRPr="00BB764F">
        <w:rPr>
          <w:rFonts w:ascii="Arial" w:hAnsi="Arial" w:cs="Arial"/>
          <w:color w:val="000000"/>
          <w:lang w:eastAsia="pt-BR"/>
        </w:rPr>
        <w:t>O</w:t>
      </w:r>
      <w:r w:rsidRPr="00BB764F">
        <w:rPr>
          <w:rFonts w:ascii="Arial" w:hAnsi="Arial" w:cs="Arial"/>
          <w:color w:val="000000"/>
          <w:highlight w:val="white"/>
          <w:lang w:eastAsia="pt-BR"/>
        </w:rPr>
        <w:t>s profissionais designados para os serviços deverão manter disciplina e conduta compatíveis nos locais de prestação dos serviços;</w:t>
      </w:r>
    </w:p>
    <w:p w14:paraId="749E47BD" w14:textId="58F8B661" w:rsidR="00703DB0" w:rsidRDefault="00703DB0" w:rsidP="00022D4D">
      <w:pPr>
        <w:numPr>
          <w:ilvl w:val="0"/>
          <w:numId w:val="26"/>
        </w:numPr>
        <w:tabs>
          <w:tab w:val="left" w:pos="284"/>
        </w:tabs>
        <w:jc w:val="both"/>
        <w:rPr>
          <w:rFonts w:ascii="Arial" w:hAnsi="Arial" w:cs="Arial"/>
        </w:rPr>
      </w:pPr>
      <w:r w:rsidRPr="00BB764F">
        <w:rPr>
          <w:rFonts w:ascii="Arial" w:hAnsi="Arial" w:cs="Arial"/>
          <w:color w:val="000000"/>
          <w:highlight w:val="white"/>
          <w:lang w:eastAsia="pt-BR"/>
        </w:rPr>
        <w:t>A empresa CONTRATADA deverá arcar com as despesas referentes aos encargos sociais, fiscais e trabalhistas, transporte, alimentação e seguro de vida dos funcionários;</w:t>
      </w:r>
    </w:p>
    <w:p w14:paraId="5CDB6566" w14:textId="53717191" w:rsidR="00703DB0" w:rsidRDefault="00703DB0" w:rsidP="00022D4D">
      <w:pPr>
        <w:numPr>
          <w:ilvl w:val="0"/>
          <w:numId w:val="26"/>
        </w:numPr>
        <w:tabs>
          <w:tab w:val="left" w:pos="284"/>
        </w:tabs>
        <w:jc w:val="both"/>
        <w:rPr>
          <w:rFonts w:ascii="Arial" w:hAnsi="Arial" w:cs="Arial"/>
        </w:rPr>
      </w:pPr>
      <w:r w:rsidRPr="00BB764F">
        <w:rPr>
          <w:rFonts w:ascii="Arial" w:hAnsi="Arial" w:cs="Arial"/>
          <w:color w:val="000000"/>
          <w:highlight w:val="white"/>
          <w:lang w:eastAsia="pt-BR"/>
        </w:rPr>
        <w:t>A empresa CONTRATADA deverá assumir todas as despesas relativas ao pessoal no serviço, não permitindo a existência de qualquer vínculo empregatício entre seus empregados e a Secretaria de Saúde;</w:t>
      </w:r>
    </w:p>
    <w:p w14:paraId="08E17AB9" w14:textId="17E7FF1C" w:rsidR="00703DB0" w:rsidRDefault="00703DB0" w:rsidP="00022D4D">
      <w:pPr>
        <w:numPr>
          <w:ilvl w:val="0"/>
          <w:numId w:val="26"/>
        </w:numPr>
        <w:tabs>
          <w:tab w:val="left" w:pos="284"/>
        </w:tabs>
        <w:jc w:val="both"/>
        <w:rPr>
          <w:rFonts w:ascii="Arial" w:hAnsi="Arial" w:cs="Arial"/>
        </w:rPr>
      </w:pPr>
      <w:r w:rsidRPr="00BB764F">
        <w:rPr>
          <w:rFonts w:ascii="Arial" w:hAnsi="Arial" w:cs="Arial"/>
          <w:color w:val="000000"/>
          <w:highlight w:val="white"/>
          <w:lang w:eastAsia="pt-BR"/>
        </w:rPr>
        <w:t>A empresa CONTRATADA deverá assumir todas as responsabilidades e tomar as medidas necessárias ao atendimento dos seus empregados, acidentados ou com mal súbito;</w:t>
      </w:r>
    </w:p>
    <w:p w14:paraId="486924CC" w14:textId="020C99E7" w:rsidR="00703DB0" w:rsidRDefault="00703DB0" w:rsidP="00022D4D">
      <w:pPr>
        <w:numPr>
          <w:ilvl w:val="0"/>
          <w:numId w:val="26"/>
        </w:numPr>
        <w:tabs>
          <w:tab w:val="left" w:pos="284"/>
        </w:tabs>
        <w:jc w:val="both"/>
        <w:rPr>
          <w:rFonts w:ascii="Arial" w:hAnsi="Arial" w:cs="Arial"/>
        </w:rPr>
      </w:pPr>
      <w:r w:rsidRPr="00BB764F">
        <w:rPr>
          <w:rFonts w:ascii="Arial" w:hAnsi="Arial" w:cs="Arial"/>
          <w:color w:val="000000"/>
          <w:highlight w:val="white"/>
          <w:lang w:eastAsia="pt-BR"/>
        </w:rPr>
        <w:t>A empresa CONTRATADA deverá atender prontamente os esclarecimentos que forem solicitados pela Secretaria de Saúde através do seu Setor de Manutenção da Secretaria de Saúde;</w:t>
      </w:r>
    </w:p>
    <w:p w14:paraId="7AB76386" w14:textId="2159E5C0" w:rsidR="00703DB0" w:rsidRDefault="0044196C" w:rsidP="00022D4D">
      <w:pPr>
        <w:numPr>
          <w:ilvl w:val="0"/>
          <w:numId w:val="26"/>
        </w:numPr>
        <w:tabs>
          <w:tab w:val="left" w:pos="284"/>
        </w:tabs>
        <w:jc w:val="both"/>
        <w:rPr>
          <w:rFonts w:ascii="Arial" w:hAnsi="Arial" w:cs="Arial"/>
        </w:rPr>
      </w:pPr>
      <w:r w:rsidRPr="00BB764F">
        <w:rPr>
          <w:rFonts w:ascii="Arial" w:hAnsi="Arial" w:cs="Arial"/>
          <w:color w:val="000000"/>
          <w:highlight w:val="white"/>
          <w:lang w:eastAsia="pt-BR"/>
        </w:rPr>
        <w:t>A empresa CONTRATADA deverá seguir normas, políticas e procedimentos das Unidades de Saúde, no que concerne a execução do objeto, de forma a não interferir no bom andamento da rotina de funcionamento das operações das Unidades de Saúde, inclusive observando normas e regulamentos referentes à segurança, higiene e medicina do trabalho;</w:t>
      </w:r>
    </w:p>
    <w:p w14:paraId="4EC44D54" w14:textId="54C76650" w:rsidR="00703DB0" w:rsidRDefault="0044196C" w:rsidP="00022D4D">
      <w:pPr>
        <w:numPr>
          <w:ilvl w:val="0"/>
          <w:numId w:val="26"/>
        </w:numPr>
        <w:tabs>
          <w:tab w:val="left" w:pos="284"/>
        </w:tabs>
        <w:jc w:val="both"/>
        <w:rPr>
          <w:rFonts w:ascii="Arial" w:hAnsi="Arial" w:cs="Arial"/>
        </w:rPr>
      </w:pPr>
      <w:r w:rsidRPr="00BB764F">
        <w:rPr>
          <w:rFonts w:ascii="Arial" w:hAnsi="Arial" w:cs="Arial"/>
          <w:color w:val="000000"/>
          <w:highlight w:val="white"/>
          <w:lang w:eastAsia="pt-BR"/>
        </w:rPr>
        <w:t>A empresa CONTRATADA deverá comunicar ao Setor de Manutenção por escrito, qualquer anormalidade durante a execução dos serviços, prestando todos os esclarecimentos que se forem solicitados e quando necessários;</w:t>
      </w:r>
    </w:p>
    <w:p w14:paraId="4F819542" w14:textId="2B9C838F" w:rsidR="00703DB0" w:rsidRDefault="0044196C" w:rsidP="0044196C">
      <w:pPr>
        <w:numPr>
          <w:ilvl w:val="0"/>
          <w:numId w:val="26"/>
        </w:numPr>
        <w:tabs>
          <w:tab w:val="left" w:pos="284"/>
        </w:tabs>
        <w:jc w:val="both"/>
        <w:rPr>
          <w:rFonts w:ascii="Arial" w:hAnsi="Arial" w:cs="Arial"/>
        </w:rPr>
      </w:pPr>
      <w:r w:rsidRPr="00BB764F">
        <w:rPr>
          <w:rFonts w:ascii="Arial" w:hAnsi="Arial" w:cs="Arial"/>
          <w:color w:val="000000"/>
          <w:highlight w:val="white"/>
          <w:lang w:eastAsia="pt-BR"/>
        </w:rPr>
        <w:t>A empresa CONTRATADA deverá responsabilizar-se pela qualidade e quantidade dos materiais empregados, fornecendo todo o material de acordo com as Especificações Técnicas e assumindo as despesas referentes a transporte, carga descarga e movimentação de materiais;</w:t>
      </w:r>
    </w:p>
    <w:p w14:paraId="08564C06" w14:textId="52DB0C0A" w:rsidR="00703DB0" w:rsidRDefault="0044196C" w:rsidP="0044196C">
      <w:pPr>
        <w:numPr>
          <w:ilvl w:val="0"/>
          <w:numId w:val="26"/>
        </w:numPr>
        <w:tabs>
          <w:tab w:val="left" w:pos="284"/>
        </w:tabs>
        <w:jc w:val="both"/>
        <w:rPr>
          <w:rFonts w:ascii="Arial" w:hAnsi="Arial" w:cs="Arial"/>
        </w:rPr>
      </w:pPr>
      <w:r w:rsidRPr="00BB764F">
        <w:rPr>
          <w:rFonts w:ascii="Arial" w:hAnsi="Arial" w:cs="Arial"/>
          <w:color w:val="000000"/>
          <w:highlight w:val="white"/>
          <w:lang w:eastAsia="pt-BR"/>
        </w:rPr>
        <w:lastRenderedPageBreak/>
        <w:t>A empresa CONTRATADA deverá responsabilizar-se pela guarda de seus equipamentos e materiais, mesmo na dependência da Unidade, sendo a ÚNICA responsável por seus equipamentos e materiais;</w:t>
      </w:r>
    </w:p>
    <w:p w14:paraId="413B8B6D" w14:textId="77CDF157" w:rsidR="00703DB0" w:rsidRDefault="0044196C" w:rsidP="0044196C">
      <w:pPr>
        <w:numPr>
          <w:ilvl w:val="0"/>
          <w:numId w:val="26"/>
        </w:numPr>
        <w:tabs>
          <w:tab w:val="left" w:pos="284"/>
        </w:tabs>
        <w:jc w:val="both"/>
        <w:rPr>
          <w:rFonts w:ascii="Arial" w:hAnsi="Arial" w:cs="Arial"/>
        </w:rPr>
      </w:pPr>
      <w:r w:rsidRPr="00BB764F">
        <w:rPr>
          <w:rFonts w:ascii="Arial" w:hAnsi="Arial" w:cs="Arial"/>
          <w:color w:val="000000"/>
          <w:highlight w:val="white"/>
          <w:lang w:eastAsia="pt-BR"/>
        </w:rPr>
        <w:t>A empresa CONTRATADA deverá designar um preposto para gerenciar operacionalmente os demais funcionários, bem como receber as comunicações por parte do CONTRATANTE das falhas porventura constatadas na prestação dos serviços;</w:t>
      </w:r>
    </w:p>
    <w:p w14:paraId="073B8B18" w14:textId="3E81642B" w:rsidR="00703DB0" w:rsidRDefault="0044196C" w:rsidP="0044196C">
      <w:pPr>
        <w:numPr>
          <w:ilvl w:val="0"/>
          <w:numId w:val="26"/>
        </w:numPr>
        <w:tabs>
          <w:tab w:val="left" w:pos="284"/>
        </w:tabs>
        <w:jc w:val="both"/>
        <w:rPr>
          <w:rFonts w:ascii="Arial" w:hAnsi="Arial" w:cs="Arial"/>
        </w:rPr>
      </w:pPr>
      <w:r w:rsidRPr="00BB764F">
        <w:rPr>
          <w:rFonts w:ascii="Arial" w:hAnsi="Arial" w:cs="Arial"/>
          <w:color w:val="000000"/>
        </w:rPr>
        <w:t>A empresa CONTRATADA deverá informar as Unidades de Pronto Atendimento, para efeito de controle de acesso às suas dependências, o nome, CPF e número da carteira de identidade dos colaboradores disponibilizados para a prestação de serviços;</w:t>
      </w:r>
    </w:p>
    <w:p w14:paraId="741A3A61" w14:textId="51D79855" w:rsidR="00703DB0" w:rsidRDefault="0044196C" w:rsidP="0044196C">
      <w:pPr>
        <w:numPr>
          <w:ilvl w:val="0"/>
          <w:numId w:val="26"/>
        </w:numPr>
        <w:tabs>
          <w:tab w:val="left" w:pos="284"/>
        </w:tabs>
        <w:jc w:val="both"/>
        <w:rPr>
          <w:rFonts w:ascii="Arial" w:hAnsi="Arial" w:cs="Arial"/>
        </w:rPr>
      </w:pPr>
      <w:r w:rsidRPr="00BB764F">
        <w:rPr>
          <w:rFonts w:ascii="Arial" w:hAnsi="Arial" w:cs="Arial"/>
          <w:color w:val="000000"/>
        </w:rPr>
        <w:t>O prazo máximo para a execução das medições solicitadas pelo Setor de Manutenção da Secretaria de Saúde do Município de Piracicaba deverá ser de 05 (cinco) dias úteis, respeitando os horários de funcionamento de cada unidade;</w:t>
      </w:r>
    </w:p>
    <w:p w14:paraId="12717738" w14:textId="43F76634" w:rsidR="00703DB0" w:rsidRDefault="0044196C" w:rsidP="0044196C">
      <w:pPr>
        <w:numPr>
          <w:ilvl w:val="0"/>
          <w:numId w:val="26"/>
        </w:numPr>
        <w:tabs>
          <w:tab w:val="left" w:pos="284"/>
        </w:tabs>
        <w:jc w:val="both"/>
        <w:rPr>
          <w:rFonts w:ascii="Arial" w:hAnsi="Arial" w:cs="Arial"/>
        </w:rPr>
      </w:pPr>
      <w:r w:rsidRPr="00BB764F">
        <w:rPr>
          <w:rFonts w:ascii="Arial" w:hAnsi="Arial" w:cs="Arial"/>
          <w:color w:val="000000"/>
        </w:rPr>
        <w:t>Após a medição, deverá ser feito orçamento para aprovação pelo Setor de Manutenção da Secretaria de Saúde;</w:t>
      </w:r>
    </w:p>
    <w:p w14:paraId="0E93537B" w14:textId="0489AC0E" w:rsidR="00703DB0" w:rsidRDefault="0044196C" w:rsidP="0044196C">
      <w:pPr>
        <w:numPr>
          <w:ilvl w:val="0"/>
          <w:numId w:val="26"/>
        </w:numPr>
        <w:tabs>
          <w:tab w:val="left" w:pos="284"/>
        </w:tabs>
        <w:jc w:val="both"/>
        <w:rPr>
          <w:rFonts w:ascii="Arial" w:hAnsi="Arial" w:cs="Arial"/>
        </w:rPr>
      </w:pPr>
      <w:r w:rsidRPr="00BB764F">
        <w:rPr>
          <w:rFonts w:ascii="Arial" w:hAnsi="Arial" w:cs="Arial"/>
          <w:color w:val="000000"/>
        </w:rPr>
        <w:t xml:space="preserve">No orçamento apresentado pela CONTRATADA deverá constar o nome da Unidade, o local onde será aplicado o material e a metragem especifica de cada </w:t>
      </w:r>
      <w:r w:rsidRPr="00BB764F">
        <w:rPr>
          <w:rFonts w:ascii="Arial" w:hAnsi="Arial" w:cs="Arial"/>
          <w:color w:val="000000"/>
          <w:kern w:val="2"/>
        </w:rPr>
        <w:t>toldo ou cobertura</w:t>
      </w:r>
      <w:r w:rsidRPr="00BB764F">
        <w:rPr>
          <w:rFonts w:ascii="Arial" w:hAnsi="Arial" w:cs="Arial"/>
          <w:color w:val="000000"/>
        </w:rPr>
        <w:t xml:space="preserve"> que será instalada, de forma individual;</w:t>
      </w:r>
    </w:p>
    <w:p w14:paraId="00CB7F8A" w14:textId="301A986F" w:rsidR="0044196C" w:rsidRDefault="0044196C" w:rsidP="0044196C">
      <w:pPr>
        <w:numPr>
          <w:ilvl w:val="0"/>
          <w:numId w:val="26"/>
        </w:numPr>
        <w:tabs>
          <w:tab w:val="left" w:pos="284"/>
        </w:tabs>
        <w:jc w:val="both"/>
        <w:rPr>
          <w:rFonts w:ascii="Arial" w:hAnsi="Arial" w:cs="Arial"/>
        </w:rPr>
      </w:pPr>
      <w:r w:rsidRPr="00BB764F">
        <w:rPr>
          <w:rFonts w:ascii="Arial" w:hAnsi="Arial" w:cs="Arial"/>
          <w:color w:val="000000"/>
        </w:rPr>
        <w:t>Fica a critério, exclusivamente do Setor de Manutenção da Secretaria de Saúde de Piracicaba, qual serviço cada Unidade receberá, ou seja, se o local irá ser contemplado com um ou mais toldos ou coberturas;</w:t>
      </w:r>
    </w:p>
    <w:p w14:paraId="585CE0DE" w14:textId="1E85DD60" w:rsidR="0044196C" w:rsidRDefault="0044196C" w:rsidP="0044196C">
      <w:pPr>
        <w:numPr>
          <w:ilvl w:val="0"/>
          <w:numId w:val="26"/>
        </w:numPr>
        <w:tabs>
          <w:tab w:val="left" w:pos="284"/>
        </w:tabs>
        <w:jc w:val="both"/>
        <w:rPr>
          <w:rFonts w:ascii="Arial" w:hAnsi="Arial" w:cs="Arial"/>
        </w:rPr>
      </w:pPr>
      <w:r w:rsidRPr="00BB764F">
        <w:rPr>
          <w:rFonts w:ascii="Arial" w:hAnsi="Arial" w:cs="Arial"/>
          <w:color w:val="000000"/>
        </w:rPr>
        <w:t>Após aprovação do orçamento, será emitida Ordem de Serviço para a CONTRATADA e após a notificação da Ordem de Serviço, A CONTRATADA terá 30 (trinta) dias corridos para a execução do serviço;</w:t>
      </w:r>
    </w:p>
    <w:p w14:paraId="3F4F2EEE" w14:textId="258222FC" w:rsidR="0044196C" w:rsidRDefault="0044196C" w:rsidP="00022D4D">
      <w:pPr>
        <w:numPr>
          <w:ilvl w:val="0"/>
          <w:numId w:val="26"/>
        </w:numPr>
        <w:tabs>
          <w:tab w:val="left" w:pos="284"/>
        </w:tabs>
        <w:jc w:val="both"/>
        <w:rPr>
          <w:rFonts w:ascii="Arial" w:hAnsi="Arial" w:cs="Arial"/>
        </w:rPr>
      </w:pPr>
      <w:r w:rsidRPr="00BB764F">
        <w:rPr>
          <w:rFonts w:ascii="Arial" w:hAnsi="Arial" w:cs="Arial"/>
          <w:color w:val="000000"/>
        </w:rPr>
        <w:t>Os serviços considerados como emergências, deverão ser atendidos no prazo de 03 (três) horas;</w:t>
      </w:r>
    </w:p>
    <w:p w14:paraId="7FE8385D" w14:textId="23AA4BC2" w:rsidR="0044196C" w:rsidRDefault="0044196C" w:rsidP="00022D4D">
      <w:pPr>
        <w:numPr>
          <w:ilvl w:val="0"/>
          <w:numId w:val="26"/>
        </w:numPr>
        <w:tabs>
          <w:tab w:val="left" w:pos="284"/>
        </w:tabs>
        <w:jc w:val="both"/>
        <w:rPr>
          <w:rFonts w:ascii="Arial" w:hAnsi="Arial" w:cs="Arial"/>
        </w:rPr>
      </w:pPr>
      <w:r w:rsidRPr="00BB764F">
        <w:rPr>
          <w:rFonts w:ascii="Arial" w:hAnsi="Arial" w:cs="Arial"/>
          <w:color w:val="000000"/>
          <w:highlight w:val="white"/>
          <w:lang w:eastAsia="pt-BR"/>
        </w:rPr>
        <w:t>A CONTRATADA deverá acatar imediatamente as instruções e observações que emanem do Setor de Manutenção da Secretaria de Saúde, refazendo qualquer trabalho não aceito, no prazo máximo de 02 (dois) dias úteis, contados a partir da comunicação da fiscalização;</w:t>
      </w:r>
    </w:p>
    <w:p w14:paraId="1F82E224" w14:textId="796B0E9A" w:rsidR="0044196C" w:rsidRPr="00F83815" w:rsidRDefault="0044196C" w:rsidP="00022D4D">
      <w:pPr>
        <w:numPr>
          <w:ilvl w:val="0"/>
          <w:numId w:val="26"/>
        </w:numPr>
        <w:tabs>
          <w:tab w:val="left" w:pos="284"/>
        </w:tabs>
        <w:jc w:val="both"/>
        <w:rPr>
          <w:rFonts w:ascii="Arial" w:hAnsi="Arial" w:cs="Arial"/>
        </w:rPr>
      </w:pPr>
      <w:r w:rsidRPr="00BB764F">
        <w:rPr>
          <w:rFonts w:ascii="Arial" w:hAnsi="Arial" w:cs="Arial"/>
          <w:color w:val="000000"/>
          <w:highlight w:val="white"/>
          <w:lang w:eastAsia="pt-BR"/>
        </w:rPr>
        <w:t xml:space="preserve">Onde </w:t>
      </w:r>
      <w:r w:rsidRPr="00BB764F">
        <w:rPr>
          <w:rFonts w:ascii="Arial" w:hAnsi="Arial" w:cs="Arial"/>
          <w:color w:val="000000"/>
          <w:kern w:val="2"/>
          <w:highlight w:val="white"/>
          <w:lang w:eastAsia="pt-BR"/>
        </w:rPr>
        <w:t>ocorrer</w:t>
      </w:r>
      <w:r w:rsidRPr="00BB764F">
        <w:rPr>
          <w:rFonts w:ascii="Arial" w:hAnsi="Arial" w:cs="Arial"/>
          <w:color w:val="000000"/>
          <w:highlight w:val="white"/>
          <w:lang w:eastAsia="pt-BR"/>
        </w:rPr>
        <w:t xml:space="preserve"> a substituição do objeto por um novo, será responsabilidade da empresa contratada sua retirada e o transporte do material ao local designado pelo Setor de Manutenção.</w:t>
      </w:r>
    </w:p>
    <w:p w14:paraId="1B1C24D5" w14:textId="41BA883C" w:rsidR="00F83815" w:rsidRDefault="00F83815" w:rsidP="00022D4D">
      <w:pPr>
        <w:numPr>
          <w:ilvl w:val="0"/>
          <w:numId w:val="26"/>
        </w:numPr>
        <w:tabs>
          <w:tab w:val="left" w:pos="284"/>
        </w:tabs>
        <w:jc w:val="both"/>
        <w:rPr>
          <w:rFonts w:ascii="Arial" w:hAnsi="Arial" w:cs="Arial"/>
        </w:rPr>
      </w:pPr>
      <w:r w:rsidRPr="004E6F1F">
        <w:rPr>
          <w:rFonts w:ascii="Arial" w:hAnsi="Arial" w:cs="Arial"/>
        </w:rPr>
        <w:t xml:space="preserve">Para a execução dos serviços, a Contratada deverá apresentar ao SESMT toda documentação solicitada no Memorial de Segurança, anexo a este Edital, para avaliação, parecer e enquadramento dos Programas de Segurança, que deverão ser apresentados via Sistema Sem Papel, conforme tutorial elaborado pelo mesmo, no seguinte endereço: </w:t>
      </w:r>
      <w:hyperlink r:id="rId12" w:history="1">
        <w:r w:rsidRPr="004E6F1F">
          <w:rPr>
            <w:rStyle w:val="Hyperlink"/>
            <w:rFonts w:ascii="Arial" w:hAnsi="Arial" w:cs="Arial"/>
          </w:rPr>
          <w:t>https://piracicaba.sp.gov.br/wp-content/uploads/2024/07/Tutorial-Memorial-de-Segurantha-no-Sem-Papel.pdf</w:t>
        </w:r>
      </w:hyperlink>
      <w:r w:rsidRPr="004E6F1F">
        <w:rPr>
          <w:rFonts w:ascii="Arial" w:hAnsi="Arial" w:cs="Arial"/>
        </w:rPr>
        <w:t>, para assegurar a plena execução do contrato.</w:t>
      </w:r>
    </w:p>
    <w:p w14:paraId="2C094089" w14:textId="4458B4F1" w:rsidR="00F83815" w:rsidRPr="0044196C" w:rsidRDefault="00F83815" w:rsidP="00022D4D">
      <w:pPr>
        <w:numPr>
          <w:ilvl w:val="0"/>
          <w:numId w:val="26"/>
        </w:numPr>
        <w:tabs>
          <w:tab w:val="left" w:pos="284"/>
        </w:tabs>
        <w:jc w:val="both"/>
        <w:rPr>
          <w:rFonts w:ascii="Arial" w:hAnsi="Arial" w:cs="Arial"/>
        </w:rPr>
      </w:pPr>
      <w:r w:rsidRPr="00751438">
        <w:rPr>
          <w:rStyle w:val="Fontepargpadro1"/>
          <w:rFonts w:ascii="Arial" w:hAnsi="Arial" w:cs="Arial"/>
        </w:rPr>
        <w:t>A partir da emissão do RECIBO DE CONFORMIDADE, junto ao SESMT-PMP, mediante a entrega dos documentos mencionados no anexo do Memorial de Segurança, que atestem que a CONTRATADA cumpre as normas de Saúde Ocupacional, Meio Ambiente e Segurança do Trabalho (SMS), a empresa estará autorizada a iniciar os serviços, objeto do Edital, após a emissão da Ordem de Serviço emitida pela Unidade Requisitante.</w:t>
      </w:r>
    </w:p>
    <w:p w14:paraId="294710FF" w14:textId="77777777" w:rsidR="0044196C" w:rsidRDefault="0044196C" w:rsidP="0044196C">
      <w:pPr>
        <w:tabs>
          <w:tab w:val="left" w:pos="284"/>
        </w:tabs>
        <w:jc w:val="both"/>
        <w:rPr>
          <w:rFonts w:ascii="Arial" w:hAnsi="Arial" w:cs="Arial"/>
        </w:rPr>
      </w:pPr>
    </w:p>
    <w:p w14:paraId="77002FB9" w14:textId="42CC9092" w:rsidR="0044196C" w:rsidRDefault="0044196C" w:rsidP="0044196C">
      <w:pPr>
        <w:tabs>
          <w:tab w:val="left" w:pos="284"/>
        </w:tabs>
        <w:jc w:val="both"/>
        <w:rPr>
          <w:rFonts w:ascii="Arial" w:hAnsi="Arial" w:cs="Arial"/>
        </w:rPr>
      </w:pPr>
      <w:r w:rsidRPr="00BB764F">
        <w:rPr>
          <w:rFonts w:ascii="Arial" w:hAnsi="Arial" w:cs="Arial"/>
          <w:b/>
          <w:bCs/>
          <w:color w:val="000000"/>
          <w:lang w:eastAsia="pt-BR"/>
        </w:rPr>
        <w:t>R</w:t>
      </w:r>
      <w:r w:rsidRPr="00BB764F">
        <w:rPr>
          <w:rFonts w:ascii="Arial" w:hAnsi="Arial" w:cs="Arial"/>
          <w:b/>
          <w:bCs/>
          <w:color w:val="000000"/>
          <w:highlight w:val="white"/>
          <w:lang w:eastAsia="pt-BR"/>
        </w:rPr>
        <w:t>elatórios e Ordens de Serviços:</w:t>
      </w:r>
    </w:p>
    <w:p w14:paraId="31EE6E24" w14:textId="24E7866A" w:rsidR="0044196C" w:rsidRDefault="0044196C" w:rsidP="0044196C">
      <w:pPr>
        <w:numPr>
          <w:ilvl w:val="0"/>
          <w:numId w:val="26"/>
        </w:numPr>
        <w:tabs>
          <w:tab w:val="left" w:pos="284"/>
        </w:tabs>
        <w:jc w:val="both"/>
        <w:rPr>
          <w:rFonts w:ascii="Arial" w:hAnsi="Arial" w:cs="Arial"/>
        </w:rPr>
      </w:pPr>
      <w:r w:rsidRPr="00BB764F">
        <w:rPr>
          <w:rFonts w:ascii="Arial" w:hAnsi="Arial" w:cs="Arial"/>
          <w:color w:val="000000"/>
          <w:highlight w:val="white"/>
          <w:lang w:eastAsia="pt-BR"/>
        </w:rPr>
        <w:t xml:space="preserve">A </w:t>
      </w:r>
      <w:r w:rsidRPr="00BB764F">
        <w:rPr>
          <w:rFonts w:ascii="Arial" w:hAnsi="Arial" w:cs="Arial"/>
          <w:color w:val="000000"/>
        </w:rPr>
        <w:t>empresa CONTRATADA deverá fornecer ao Setor de Manutenção da Secretaria de Saúde, no dia do recebimento da Ordem de Serviço, o número telefônico e e-mail para contato do Gestor do Contrato responsável pelas tratativas referente a prestação dos serviços, devendo manter, durante a execução dos serviços endereço e telefone para contato permanentemente atualizados</w:t>
      </w:r>
    </w:p>
    <w:p w14:paraId="31D4D59E" w14:textId="637DACAB" w:rsidR="0044196C" w:rsidRDefault="0044196C" w:rsidP="0044196C">
      <w:pPr>
        <w:numPr>
          <w:ilvl w:val="0"/>
          <w:numId w:val="26"/>
        </w:numPr>
        <w:tabs>
          <w:tab w:val="left" w:pos="284"/>
        </w:tabs>
        <w:jc w:val="both"/>
        <w:rPr>
          <w:rFonts w:ascii="Arial" w:hAnsi="Arial" w:cs="Arial"/>
        </w:rPr>
      </w:pPr>
      <w:r w:rsidRPr="00BB764F">
        <w:rPr>
          <w:rFonts w:ascii="Arial" w:hAnsi="Arial" w:cs="Arial"/>
          <w:color w:val="000000"/>
        </w:rPr>
        <w:t>Após a execução da Ordem de Serviço deverá ser emitido relatório informando o serviço executado, seu quantitativo, devendo ser este assinado e carimbado pelo responsável da Unidade de Saúde que acompanhou a execução da demanda. Após a assinatura deverá ser deixado uma cópia para a Unidade e encaminhado imediatamente após a execução uma cópia para o Setor de Manutenção da Secretária de Saúde, para posterior faturamento;</w:t>
      </w:r>
    </w:p>
    <w:p w14:paraId="314AFC94" w14:textId="49EDB44C" w:rsidR="00022D4D" w:rsidRPr="00F83815" w:rsidRDefault="0044196C" w:rsidP="00F83815">
      <w:pPr>
        <w:numPr>
          <w:ilvl w:val="0"/>
          <w:numId w:val="26"/>
        </w:numPr>
        <w:tabs>
          <w:tab w:val="left" w:pos="284"/>
        </w:tabs>
        <w:jc w:val="both"/>
        <w:rPr>
          <w:rFonts w:ascii="Arial" w:hAnsi="Arial" w:cs="Arial"/>
        </w:rPr>
      </w:pPr>
      <w:r w:rsidRPr="00BB764F">
        <w:rPr>
          <w:rFonts w:ascii="Arial" w:hAnsi="Arial" w:cs="Arial"/>
          <w:color w:val="000000"/>
          <w:lang w:eastAsia="pt-BR"/>
        </w:rPr>
        <w:t>Os relatórios poderão ser apresentados em formato digital, sendo que não pode haver nenhum tipo de alteração no documento original e a visualização não seja comprometida, sendo totalmente legível.</w:t>
      </w:r>
    </w:p>
    <w:p w14:paraId="2A57FA5C" w14:textId="2AE4547E" w:rsidR="001F6871" w:rsidRDefault="001F6871" w:rsidP="009F0C17">
      <w:pPr>
        <w:pStyle w:val="Nivel2"/>
        <w:numPr>
          <w:ilvl w:val="0"/>
          <w:numId w:val="0"/>
        </w:numPr>
        <w:spacing w:before="0" w:after="0" w:line="240" w:lineRule="auto"/>
        <w:ind w:left="360"/>
        <w:rPr>
          <w:color w:val="auto"/>
        </w:rPr>
      </w:pPr>
    </w:p>
    <w:p w14:paraId="1BBBCD90" w14:textId="33664C4C" w:rsidR="001F6871" w:rsidRDefault="001F6871" w:rsidP="001F6871">
      <w:pPr>
        <w:shd w:val="clear" w:color="auto" w:fill="CCCCCC"/>
        <w:ind w:firstLine="561"/>
        <w:rPr>
          <w:rFonts w:ascii="Arial" w:hAnsi="Arial" w:cs="Arial"/>
        </w:rPr>
      </w:pPr>
      <w:r>
        <w:rPr>
          <w:rFonts w:ascii="Arial" w:hAnsi="Arial" w:cs="Arial"/>
          <w:b/>
          <w:bCs/>
        </w:rPr>
        <w:t xml:space="preserve">6. </w:t>
      </w:r>
      <w:r w:rsidRPr="00BB764F">
        <w:rPr>
          <w:rFonts w:ascii="Arial" w:hAnsi="Arial" w:cs="Arial"/>
          <w:b/>
          <w:bCs/>
        </w:rPr>
        <w:t>DA SUBCONTRATAÇÃO</w:t>
      </w:r>
    </w:p>
    <w:p w14:paraId="0EC9C7AF" w14:textId="7DDC6734" w:rsidR="001F6871" w:rsidRPr="001F6871" w:rsidRDefault="001F6871" w:rsidP="001F6871">
      <w:pPr>
        <w:numPr>
          <w:ilvl w:val="0"/>
          <w:numId w:val="29"/>
        </w:numPr>
        <w:tabs>
          <w:tab w:val="left" w:pos="284"/>
        </w:tabs>
        <w:jc w:val="both"/>
      </w:pPr>
      <w:r w:rsidRPr="00BB764F">
        <w:rPr>
          <w:rFonts w:ascii="Arial" w:hAnsi="Arial" w:cs="Arial"/>
          <w:color w:val="000000"/>
        </w:rPr>
        <w:t>Não é admitida a subcontratação do objeto contratual, conforme previsto no Art. 122, §2.  da Lei 14.133/2021.</w:t>
      </w:r>
    </w:p>
    <w:p w14:paraId="0B70442F" w14:textId="77777777" w:rsidR="001F6871" w:rsidRDefault="001F6871" w:rsidP="001F6871">
      <w:pPr>
        <w:tabs>
          <w:tab w:val="left" w:pos="284"/>
        </w:tabs>
        <w:jc w:val="both"/>
      </w:pPr>
    </w:p>
    <w:p w14:paraId="70BE05A1" w14:textId="38C0DCBF" w:rsidR="001F6871" w:rsidRDefault="001F6871" w:rsidP="001F6871">
      <w:pPr>
        <w:shd w:val="clear" w:color="auto" w:fill="CCCCCC"/>
        <w:ind w:firstLine="561"/>
        <w:rPr>
          <w:rFonts w:ascii="Arial" w:hAnsi="Arial" w:cs="Arial"/>
        </w:rPr>
      </w:pPr>
      <w:r>
        <w:rPr>
          <w:rFonts w:ascii="Arial" w:hAnsi="Arial" w:cs="Arial"/>
          <w:b/>
          <w:bCs/>
        </w:rPr>
        <w:t xml:space="preserve">7. </w:t>
      </w:r>
      <w:r w:rsidRPr="00BB764F">
        <w:rPr>
          <w:rFonts w:ascii="Arial" w:hAnsi="Arial" w:cs="Arial"/>
          <w:b/>
          <w:bCs/>
        </w:rPr>
        <w:t>DA SUSTENTABILIDADE</w:t>
      </w:r>
    </w:p>
    <w:p w14:paraId="24C524D0" w14:textId="77777777" w:rsidR="001F6871" w:rsidRDefault="001F6871" w:rsidP="001F6871">
      <w:pPr>
        <w:pStyle w:val="PargrafodaLista"/>
        <w:numPr>
          <w:ilvl w:val="0"/>
          <w:numId w:val="45"/>
        </w:numPr>
        <w:spacing w:after="0" w:line="240" w:lineRule="auto"/>
        <w:ind w:left="0" w:firstLine="0"/>
        <w:jc w:val="both"/>
        <w:rPr>
          <w:rFonts w:ascii="Arial" w:hAnsi="Arial" w:cs="Arial"/>
          <w:color w:val="000000"/>
          <w:sz w:val="20"/>
          <w:szCs w:val="20"/>
        </w:rPr>
      </w:pPr>
      <w:r w:rsidRPr="001F6871">
        <w:rPr>
          <w:rFonts w:ascii="Arial" w:hAnsi="Arial" w:cs="Arial"/>
          <w:color w:val="000000"/>
          <w:sz w:val="20"/>
          <w:szCs w:val="20"/>
        </w:rPr>
        <w:t>Além dos critérios de sustentabilidade eventualmente inseridos na descrição do objeto, devem ser atendidos os seguintes requisitos, que se baseiam no Guia Nacional de Contratações Sustentáveis:</w:t>
      </w:r>
    </w:p>
    <w:p w14:paraId="0D7C3131" w14:textId="24F34C5C" w:rsidR="001F6871" w:rsidRPr="001F6871" w:rsidRDefault="001F6871" w:rsidP="001F6871">
      <w:pPr>
        <w:pStyle w:val="PargrafodaLista"/>
        <w:spacing w:after="0" w:line="240" w:lineRule="auto"/>
        <w:ind w:left="0"/>
        <w:jc w:val="both"/>
        <w:rPr>
          <w:sz w:val="20"/>
          <w:szCs w:val="20"/>
        </w:rPr>
      </w:pPr>
      <w:r w:rsidRPr="001F6871">
        <w:rPr>
          <w:rFonts w:ascii="Arial" w:hAnsi="Arial" w:cs="Arial"/>
          <w:color w:val="000000"/>
          <w:sz w:val="20"/>
          <w:szCs w:val="20"/>
        </w:rPr>
        <w:t>a.1) responsabilização de descarte de materiais de acordo com Legislação Nacional, Estadual e Municipal vigentes e com as normativas técnicas especificadas pelo fabricante dos materiais.</w:t>
      </w:r>
    </w:p>
    <w:p w14:paraId="28AA509B" w14:textId="30D2D58D" w:rsidR="001F6871" w:rsidRDefault="001F6871">
      <w:pPr>
        <w:suppressAutoHyphens w:val="0"/>
        <w:rPr>
          <w:rFonts w:ascii="Arial" w:eastAsia="MS Mincho" w:hAnsi="Arial" w:cs="Arial"/>
          <w:kern w:val="0"/>
          <w:lang w:eastAsia="pt-BR"/>
        </w:rPr>
      </w:pPr>
      <w:r>
        <w:br w:type="page"/>
      </w:r>
    </w:p>
    <w:p w14:paraId="23576282" w14:textId="77777777" w:rsidR="001F6871" w:rsidRDefault="001F6871" w:rsidP="009F0C17">
      <w:pPr>
        <w:pStyle w:val="Nivel2"/>
        <w:numPr>
          <w:ilvl w:val="0"/>
          <w:numId w:val="0"/>
        </w:numPr>
        <w:spacing w:before="0" w:after="0" w:line="240" w:lineRule="auto"/>
        <w:ind w:left="360"/>
        <w:rPr>
          <w:color w:val="auto"/>
        </w:rPr>
      </w:pPr>
    </w:p>
    <w:p w14:paraId="723A44E5" w14:textId="54AA0B6E" w:rsidR="00555D96" w:rsidRDefault="001F6871" w:rsidP="00555D96">
      <w:pPr>
        <w:shd w:val="clear" w:color="auto" w:fill="CCCCCC"/>
        <w:ind w:firstLine="561"/>
        <w:rPr>
          <w:rFonts w:ascii="Arial" w:hAnsi="Arial" w:cs="Arial"/>
        </w:rPr>
      </w:pPr>
      <w:r>
        <w:rPr>
          <w:rFonts w:ascii="Arial" w:hAnsi="Arial" w:cs="Arial"/>
          <w:b/>
          <w:bCs/>
        </w:rPr>
        <w:t>8. DA GARANTI</w:t>
      </w:r>
      <w:r w:rsidR="00C83F2E">
        <w:rPr>
          <w:rFonts w:ascii="Arial" w:hAnsi="Arial" w:cs="Arial"/>
          <w:b/>
          <w:bCs/>
        </w:rPr>
        <w:t>A</w:t>
      </w:r>
      <w:r>
        <w:rPr>
          <w:rFonts w:ascii="Arial" w:hAnsi="Arial" w:cs="Arial"/>
          <w:b/>
          <w:bCs/>
        </w:rPr>
        <w:t>:</w:t>
      </w:r>
    </w:p>
    <w:p w14:paraId="4071F4D3" w14:textId="45A6EEC0" w:rsidR="00555D96" w:rsidRDefault="001F6871" w:rsidP="00555D96">
      <w:pPr>
        <w:numPr>
          <w:ilvl w:val="0"/>
          <w:numId w:val="29"/>
        </w:numPr>
        <w:tabs>
          <w:tab w:val="left" w:pos="284"/>
        </w:tabs>
        <w:jc w:val="both"/>
      </w:pPr>
      <w:r w:rsidRPr="00BB764F">
        <w:rPr>
          <w:rFonts w:ascii="Arial" w:hAnsi="Arial" w:cs="Arial"/>
        </w:rPr>
        <w:t>A garantia deverá ser de 90 (noventa) dias, contados da data de conclusão do serviço. Salientamos que todos os componentes (incluindo-se as placas de policarbonato) e acessórios que compõe as estruturas dos toldos e coberturas estão resguardados dentro da garantia;</w:t>
      </w:r>
    </w:p>
    <w:p w14:paraId="6ECA2614" w14:textId="757CE203" w:rsidR="00555D96" w:rsidRPr="001F6871" w:rsidRDefault="00555D96" w:rsidP="00555D96">
      <w:pPr>
        <w:numPr>
          <w:ilvl w:val="0"/>
          <w:numId w:val="29"/>
        </w:numPr>
        <w:tabs>
          <w:tab w:val="left" w:pos="284"/>
        </w:tabs>
        <w:jc w:val="both"/>
      </w:pPr>
      <w:r w:rsidRPr="002C14BA">
        <w:rPr>
          <w:rFonts w:ascii="Arial" w:hAnsi="Arial" w:cs="Arial"/>
        </w:rPr>
        <w:t>D</w:t>
      </w:r>
      <w:r>
        <w:rPr>
          <w:rFonts w:ascii="Arial" w:hAnsi="Arial" w:cs="Arial"/>
        </w:rPr>
        <w:t>urante a vigência da garantia, a C</w:t>
      </w:r>
      <w:r w:rsidRPr="002C14BA">
        <w:rPr>
          <w:rFonts w:ascii="Arial" w:hAnsi="Arial" w:cs="Arial"/>
        </w:rPr>
        <w:t>ontratada deverá refazer, sem nenhum ônus adicional, serviços defeituosos ou com desgaste anormal.</w:t>
      </w:r>
    </w:p>
    <w:p w14:paraId="52F77820" w14:textId="59DEB137" w:rsidR="001F6871" w:rsidRPr="00751438" w:rsidRDefault="001F6871" w:rsidP="00555D96">
      <w:pPr>
        <w:numPr>
          <w:ilvl w:val="0"/>
          <w:numId w:val="29"/>
        </w:numPr>
        <w:tabs>
          <w:tab w:val="left" w:pos="284"/>
        </w:tabs>
        <w:jc w:val="both"/>
      </w:pPr>
      <w:r w:rsidRPr="00BB764F">
        <w:rPr>
          <w:rFonts w:ascii="Arial" w:hAnsi="Arial" w:cs="Arial"/>
        </w:rPr>
        <w:t xml:space="preserve">Durante a vigência da garantia, </w:t>
      </w:r>
      <w:r>
        <w:rPr>
          <w:rFonts w:ascii="Arial" w:hAnsi="Arial" w:cs="Arial"/>
        </w:rPr>
        <w:t>a</w:t>
      </w:r>
      <w:r w:rsidRPr="00BB764F">
        <w:rPr>
          <w:rFonts w:ascii="Arial" w:hAnsi="Arial" w:cs="Arial"/>
        </w:rPr>
        <w:t xml:space="preserve"> Contrata</w:t>
      </w:r>
      <w:r>
        <w:rPr>
          <w:rFonts w:ascii="Arial" w:hAnsi="Arial" w:cs="Arial"/>
        </w:rPr>
        <w:t>da</w:t>
      </w:r>
      <w:r w:rsidRPr="00BB764F">
        <w:rPr>
          <w:rFonts w:ascii="Arial" w:hAnsi="Arial" w:cs="Arial"/>
        </w:rPr>
        <w:t xml:space="preserve"> deverá substituir, sem nenhum ônus adicional, peças defeituosas ou com desgaste anormal.</w:t>
      </w:r>
    </w:p>
    <w:p w14:paraId="5C2EF341" w14:textId="25B5AF6E" w:rsidR="00403C7F" w:rsidRPr="00332402" w:rsidRDefault="00F33A4C" w:rsidP="00403C7F">
      <w:pPr>
        <w:numPr>
          <w:ilvl w:val="0"/>
          <w:numId w:val="29"/>
        </w:numPr>
        <w:tabs>
          <w:tab w:val="left" w:pos="284"/>
        </w:tabs>
        <w:jc w:val="both"/>
        <w:rPr>
          <w:rFonts w:ascii="Arial" w:hAnsi="Arial" w:cs="Arial"/>
        </w:rPr>
      </w:pPr>
      <w:r w:rsidRPr="00BB764F">
        <w:rPr>
          <w:rFonts w:ascii="Arial" w:hAnsi="Arial" w:cs="Arial"/>
          <w:lang w:eastAsia="pt-BR"/>
        </w:rPr>
        <w:t>Os prazos máximos para execução dos serviços em GARANTIA deverá ser de 05 (cinco) dias corridos, a contar do chamado emitido pela Secretaria Municipal de Saúde/Setor de Manutenção.</w:t>
      </w:r>
    </w:p>
    <w:p w14:paraId="0E7E128D" w14:textId="77777777" w:rsidR="00751438" w:rsidRPr="002C14BA" w:rsidRDefault="00751438" w:rsidP="00751438">
      <w:pPr>
        <w:tabs>
          <w:tab w:val="left" w:pos="284"/>
        </w:tabs>
        <w:jc w:val="both"/>
      </w:pPr>
    </w:p>
    <w:p w14:paraId="02FC5194" w14:textId="5DAB5C10" w:rsidR="00A13F32" w:rsidRPr="003155DC" w:rsidRDefault="00C83F2E" w:rsidP="00A13F32">
      <w:pPr>
        <w:shd w:val="clear" w:color="auto" w:fill="CCCCCC"/>
        <w:ind w:firstLine="561"/>
        <w:rPr>
          <w:rFonts w:ascii="Arial" w:hAnsi="Arial" w:cs="Arial"/>
        </w:rPr>
      </w:pPr>
      <w:r>
        <w:rPr>
          <w:rFonts w:ascii="Arial" w:hAnsi="Arial" w:cs="Arial"/>
          <w:b/>
          <w:bCs/>
        </w:rPr>
        <w:t>9</w:t>
      </w:r>
      <w:r w:rsidR="00A13F32">
        <w:rPr>
          <w:rFonts w:ascii="Arial" w:hAnsi="Arial" w:cs="Arial"/>
          <w:b/>
          <w:bCs/>
        </w:rPr>
        <w:t>.</w:t>
      </w:r>
      <w:r w:rsidR="00A13F32" w:rsidRPr="003155DC">
        <w:rPr>
          <w:rFonts w:ascii="Arial" w:hAnsi="Arial" w:cs="Arial"/>
          <w:b/>
          <w:bCs/>
        </w:rPr>
        <w:t xml:space="preserve"> </w:t>
      </w:r>
      <w:r w:rsidR="009F0C17" w:rsidRPr="00F113B2">
        <w:rPr>
          <w:rFonts w:ascii="Arial" w:hAnsi="Arial" w:cs="Arial"/>
          <w:b/>
          <w:bCs/>
        </w:rPr>
        <w:t xml:space="preserve">DA </w:t>
      </w:r>
      <w:r w:rsidR="00D75E4F">
        <w:rPr>
          <w:rFonts w:ascii="Arial" w:hAnsi="Arial" w:cs="Arial"/>
          <w:b/>
          <w:bCs/>
        </w:rPr>
        <w:t>VISITA TÉCNICA</w:t>
      </w:r>
    </w:p>
    <w:p w14:paraId="5F590191" w14:textId="77777777" w:rsidR="00E77172" w:rsidRPr="00E77172" w:rsidRDefault="00E77172" w:rsidP="00E77172">
      <w:pPr>
        <w:numPr>
          <w:ilvl w:val="0"/>
          <w:numId w:val="27"/>
        </w:numPr>
        <w:tabs>
          <w:tab w:val="left" w:pos="284"/>
        </w:tabs>
        <w:jc w:val="both"/>
        <w:rPr>
          <w:rFonts w:ascii="Arial" w:hAnsi="Arial" w:cs="Arial"/>
        </w:rPr>
      </w:pPr>
      <w:r w:rsidRPr="00E77172">
        <w:rPr>
          <w:rFonts w:ascii="Arial" w:hAnsi="Arial" w:cs="Arial"/>
        </w:rPr>
        <w:t xml:space="preserve">As empresas interessadas poderão realizar visita técnica nos locais onde serão executados os serviços, de forma que tenham conhecimento pleno das condições técnicas para a sua efetiva realização. </w:t>
      </w:r>
    </w:p>
    <w:p w14:paraId="749E01D9" w14:textId="7575D91F" w:rsidR="00E77172" w:rsidRPr="00C83F2E" w:rsidRDefault="00E77172" w:rsidP="00C83F2E">
      <w:pPr>
        <w:numPr>
          <w:ilvl w:val="0"/>
          <w:numId w:val="27"/>
        </w:numPr>
        <w:tabs>
          <w:tab w:val="left" w:pos="284"/>
        </w:tabs>
        <w:jc w:val="both"/>
        <w:rPr>
          <w:rFonts w:ascii="Arial" w:hAnsi="Arial" w:cs="Arial"/>
        </w:rPr>
      </w:pPr>
      <w:r w:rsidRPr="00E77172">
        <w:rPr>
          <w:rFonts w:ascii="Arial" w:hAnsi="Arial" w:cs="Arial"/>
        </w:rPr>
        <w:t xml:space="preserve">A visita técnica é facultativa e será realizada em horário de expediente, por representante devidamente credenciado pela empresa interessada, devendo ser agendada por meio do telefone </w:t>
      </w:r>
      <w:r w:rsidRPr="00C83F2E">
        <w:rPr>
          <w:rFonts w:ascii="Arial" w:hAnsi="Arial" w:cs="Arial"/>
        </w:rPr>
        <w:t>(</w:t>
      </w:r>
      <w:r w:rsidR="00C83F2E" w:rsidRPr="00C83F2E">
        <w:rPr>
          <w:rStyle w:val="Hyperlink1"/>
          <w:rFonts w:ascii="Arial" w:hAnsi="Arial" w:cs="Arial"/>
          <w:color w:val="000000"/>
          <w:u w:val="none"/>
        </w:rPr>
        <w:t xml:space="preserve">(19) 3434-8254 ou endereço eletrônico </w:t>
      </w:r>
      <w:hyperlink r:id="rId13">
        <w:r w:rsidR="00C83F2E" w:rsidRPr="00C83F2E">
          <w:rPr>
            <w:rFonts w:ascii="Arial" w:hAnsi="Arial" w:cs="Arial"/>
            <w:color w:val="0000FF"/>
          </w:rPr>
          <w:t>manutencaosaude@piracicaba.sp.gov.br</w:t>
        </w:r>
      </w:hyperlink>
      <w:r w:rsidR="00C83F2E" w:rsidRPr="00C83F2E">
        <w:rPr>
          <w:rStyle w:val="Hyperlink1"/>
          <w:rFonts w:ascii="Arial" w:hAnsi="Arial" w:cs="Arial"/>
          <w:color w:val="000000"/>
          <w:u w:val="none"/>
        </w:rPr>
        <w:t>, com o funcionário Maurício José Brancalion</w:t>
      </w:r>
      <w:r w:rsidR="0093503F" w:rsidRPr="00C83F2E">
        <w:rPr>
          <w:rFonts w:ascii="Arial" w:hAnsi="Arial" w:cs="Arial"/>
        </w:rPr>
        <w:t xml:space="preserve">, </w:t>
      </w:r>
      <w:r w:rsidRPr="00C83F2E">
        <w:rPr>
          <w:rFonts w:ascii="Arial" w:hAnsi="Arial" w:cs="Arial"/>
        </w:rPr>
        <w:t>de forma que tenham conhecimento pleno das condições técnicas para a sua efetiva realização.</w:t>
      </w:r>
    </w:p>
    <w:p w14:paraId="3EE7D949" w14:textId="77777777" w:rsidR="0026227D" w:rsidRDefault="0026227D" w:rsidP="00906BC5">
      <w:pPr>
        <w:jc w:val="both"/>
        <w:rPr>
          <w:rFonts w:ascii="Arial" w:eastAsia="Arial" w:hAnsi="Arial" w:cs="Arial"/>
          <w:color w:val="000000"/>
        </w:rPr>
      </w:pPr>
    </w:p>
    <w:p w14:paraId="4ECE7003" w14:textId="4C6DF1B6" w:rsidR="00B35659" w:rsidRPr="00B35659" w:rsidRDefault="00C83F2E" w:rsidP="00B35659">
      <w:pPr>
        <w:shd w:val="clear" w:color="auto" w:fill="DDDDDD"/>
        <w:tabs>
          <w:tab w:val="left" w:pos="284"/>
        </w:tabs>
        <w:ind w:firstLine="561"/>
        <w:rPr>
          <w:rFonts w:ascii="Arial" w:hAnsi="Arial" w:cs="Arial"/>
        </w:rPr>
      </w:pPr>
      <w:r>
        <w:rPr>
          <w:rFonts w:ascii="Arial" w:hAnsi="Arial" w:cs="Arial"/>
          <w:b/>
          <w:bCs/>
        </w:rPr>
        <w:t>10</w:t>
      </w:r>
      <w:r w:rsidR="00B35659" w:rsidRPr="00B35659">
        <w:rPr>
          <w:rFonts w:ascii="Arial" w:hAnsi="Arial" w:cs="Arial"/>
          <w:b/>
          <w:bCs/>
        </w:rPr>
        <w:t>. DO FORNECIMENTO DE INFORMAÇÕES:</w:t>
      </w:r>
    </w:p>
    <w:p w14:paraId="23740027" w14:textId="77777777" w:rsidR="00403C7F" w:rsidRPr="00AC2BF1" w:rsidRDefault="00403C7F" w:rsidP="00403C7F">
      <w:pPr>
        <w:numPr>
          <w:ilvl w:val="0"/>
          <w:numId w:val="36"/>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4" w:history="1">
        <w:r w:rsidRPr="00701C3D">
          <w:rPr>
            <w:rStyle w:val="Hyperlink"/>
            <w:rFonts w:ascii="Arial" w:hAnsi="Arial" w:cs="Arial"/>
          </w:rPr>
          <w:t>https://bnccompras.com</w:t>
        </w:r>
      </w:hyperlink>
      <w:r>
        <w:rPr>
          <w:rFonts w:ascii="Arial" w:hAnsi="Arial" w:cs="Arial"/>
        </w:rPr>
        <w:t xml:space="preserve"> </w:t>
      </w:r>
    </w:p>
    <w:p w14:paraId="2C4E32A9" w14:textId="77777777" w:rsidR="00456422" w:rsidRPr="003807D7" w:rsidRDefault="00456422" w:rsidP="00456422">
      <w:pPr>
        <w:tabs>
          <w:tab w:val="left" w:pos="284"/>
        </w:tabs>
        <w:jc w:val="both"/>
      </w:pPr>
    </w:p>
    <w:p w14:paraId="20288874" w14:textId="5937F41C" w:rsidR="00F90336" w:rsidRDefault="00C83F2E" w:rsidP="00F90336">
      <w:pPr>
        <w:shd w:val="clear" w:color="auto" w:fill="CCCCCC"/>
        <w:ind w:firstLine="561"/>
        <w:jc w:val="both"/>
        <w:rPr>
          <w:rFonts w:ascii="Arial" w:hAnsi="Arial" w:cs="Arial"/>
        </w:rPr>
      </w:pPr>
      <w:r>
        <w:rPr>
          <w:rFonts w:ascii="Arial" w:hAnsi="Arial" w:cs="Arial"/>
          <w:b/>
          <w:bCs/>
        </w:rPr>
        <w:t>11</w:t>
      </w:r>
      <w:r w:rsidR="00F90336">
        <w:rPr>
          <w:rFonts w:ascii="Arial" w:hAnsi="Arial" w:cs="Arial"/>
          <w:b/>
          <w:bCs/>
        </w:rPr>
        <w:t>. EXIGÊNCIA PARA HABILITAÇÃO:</w:t>
      </w:r>
    </w:p>
    <w:p w14:paraId="4E07852F" w14:textId="77777777" w:rsidR="00F90336" w:rsidRDefault="00F90336" w:rsidP="00850C29">
      <w:pPr>
        <w:numPr>
          <w:ilvl w:val="0"/>
          <w:numId w:val="34"/>
        </w:numPr>
        <w:tabs>
          <w:tab w:val="left" w:pos="284"/>
        </w:tabs>
        <w:jc w:val="both"/>
        <w:rPr>
          <w:rFonts w:ascii="Arial" w:hAnsi="Arial" w:cs="Arial"/>
          <w:color w:val="000000"/>
        </w:rPr>
      </w:pPr>
      <w:r>
        <w:rPr>
          <w:rFonts w:ascii="Arial" w:hAnsi="Arial" w:cs="Arial"/>
          <w:b/>
          <w:bCs/>
          <w:color w:val="000000"/>
        </w:rPr>
        <w:t>HABILITAÇÃO JURÍDICA</w:t>
      </w:r>
    </w:p>
    <w:p w14:paraId="118D3B03" w14:textId="77777777" w:rsidR="00F90336" w:rsidRDefault="00F90336" w:rsidP="00850C29">
      <w:pPr>
        <w:numPr>
          <w:ilvl w:val="1"/>
          <w:numId w:val="34"/>
        </w:numPr>
        <w:tabs>
          <w:tab w:val="left" w:pos="284"/>
        </w:tabs>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14:paraId="74CBC42A" w14:textId="77777777" w:rsidR="00F90336" w:rsidRDefault="00F90336" w:rsidP="00F90336">
      <w:pPr>
        <w:tabs>
          <w:tab w:val="left" w:pos="1005"/>
        </w:tabs>
        <w:jc w:val="both"/>
        <w:rPr>
          <w:rFonts w:ascii="Arial" w:hAnsi="Arial" w:cs="Arial"/>
        </w:rPr>
      </w:pPr>
    </w:p>
    <w:p w14:paraId="48316709" w14:textId="77777777" w:rsidR="00F90336" w:rsidRDefault="00F90336" w:rsidP="00850C29">
      <w:pPr>
        <w:numPr>
          <w:ilvl w:val="0"/>
          <w:numId w:val="34"/>
        </w:numPr>
        <w:tabs>
          <w:tab w:val="left" w:pos="284"/>
        </w:tabs>
        <w:jc w:val="both"/>
        <w:rPr>
          <w:rFonts w:ascii="Arial" w:hAnsi="Arial" w:cs="Arial"/>
        </w:rPr>
      </w:pPr>
      <w:r>
        <w:rPr>
          <w:rFonts w:ascii="Arial" w:hAnsi="Arial" w:cs="Arial"/>
          <w:b/>
          <w:bCs/>
        </w:rPr>
        <w:t>REGULARIDADE FISCAL E TRABALHISTA</w:t>
      </w:r>
    </w:p>
    <w:p w14:paraId="0DEFFFB5" w14:textId="77777777" w:rsidR="000E3816" w:rsidRDefault="000E3816" w:rsidP="000E3816">
      <w:pPr>
        <w:numPr>
          <w:ilvl w:val="1"/>
          <w:numId w:val="34"/>
        </w:numPr>
        <w:tabs>
          <w:tab w:val="left" w:pos="284"/>
        </w:tabs>
        <w:jc w:val="both"/>
        <w:rPr>
          <w:rFonts w:ascii="Arial" w:hAnsi="Arial" w:cs="Arial"/>
        </w:rPr>
      </w:pPr>
      <w:r w:rsidRPr="00B039A0">
        <w:rPr>
          <w:rFonts w:ascii="Arial" w:hAnsi="Arial" w:cs="Arial"/>
          <w:color w:val="000000"/>
        </w:rPr>
        <w:t>Inscrição no Cadastro Nacional de Pessoa Jurídica (CNPJ), do Ministério da Fazenda.</w:t>
      </w:r>
    </w:p>
    <w:p w14:paraId="4B317E06" w14:textId="77777777" w:rsidR="000E3816" w:rsidRPr="00B039A0" w:rsidRDefault="000E3816" w:rsidP="000E3816">
      <w:pPr>
        <w:numPr>
          <w:ilvl w:val="1"/>
          <w:numId w:val="34"/>
        </w:numPr>
        <w:tabs>
          <w:tab w:val="left" w:pos="284"/>
        </w:tabs>
        <w:jc w:val="both"/>
        <w:rPr>
          <w:rFonts w:ascii="Arial" w:hAnsi="Arial" w:cs="Arial"/>
        </w:rPr>
      </w:pPr>
      <w:r w:rsidRPr="00B039A0">
        <w:rPr>
          <w:rFonts w:ascii="Arial" w:hAnsi="Arial" w:cs="Arial"/>
          <w:color w:val="000000"/>
        </w:rPr>
        <w:t>Certidão Conjunta Negativa de Débitos ou Positiva com Efeito de Negativa, relativa a Tributos Federais (inclusive as contribuições sociais) e à Dívida Ativa da União;</w:t>
      </w:r>
    </w:p>
    <w:p w14:paraId="002437D8" w14:textId="77777777" w:rsidR="000E3816" w:rsidRPr="00F602A8" w:rsidRDefault="000E3816" w:rsidP="000E3816">
      <w:pPr>
        <w:numPr>
          <w:ilvl w:val="1"/>
          <w:numId w:val="34"/>
        </w:numPr>
        <w:tabs>
          <w:tab w:val="left" w:pos="284"/>
          <w:tab w:val="left" w:pos="426"/>
        </w:tabs>
        <w:jc w:val="both"/>
      </w:pPr>
      <w:r w:rsidRPr="00F602A8">
        <w:rPr>
          <w:rFonts w:ascii="Arial" w:hAnsi="Arial" w:cs="Arial"/>
          <w:color w:val="000000"/>
        </w:rPr>
        <w:t>C</w:t>
      </w:r>
      <w:r w:rsidRPr="00F602A8">
        <w:rPr>
          <w:rFonts w:ascii="Arial" w:hAnsi="Arial" w:cs="Calibri"/>
          <w:color w:val="000000"/>
        </w:rPr>
        <w:t>ertidão Negativa de Débitos ou Positiva com Efeito de Negativa de Débitos com a Fazenda Municipal</w:t>
      </w:r>
      <w:r w:rsidRPr="00F602A8">
        <w:rPr>
          <w:rFonts w:ascii="Arial" w:hAnsi="Arial" w:cs="Arial"/>
          <w:color w:val="000000"/>
        </w:rPr>
        <w:t xml:space="preserve"> de débito, relativa à sede ou do domicílio do licitante, com relação aos tributos mobiliários (ISS);</w:t>
      </w:r>
    </w:p>
    <w:p w14:paraId="087F103F" w14:textId="77777777" w:rsidR="000E3816" w:rsidRPr="00F602A8" w:rsidRDefault="000E3816" w:rsidP="000E3816">
      <w:pPr>
        <w:numPr>
          <w:ilvl w:val="1"/>
          <w:numId w:val="34"/>
        </w:numPr>
        <w:tabs>
          <w:tab w:val="left" w:pos="284"/>
          <w:tab w:val="left" w:pos="426"/>
        </w:tabs>
        <w:jc w:val="both"/>
      </w:pPr>
      <w:r w:rsidRPr="00F602A8">
        <w:rPr>
          <w:rFonts w:ascii="Arial" w:hAnsi="Arial" w:cs="Arial"/>
          <w:color w:val="000000"/>
        </w:rPr>
        <w:t xml:space="preserve">Certidão de regularidade de débito para com o Fundo de Garantia por Tempo de Serviço (FGTS); </w:t>
      </w:r>
    </w:p>
    <w:p w14:paraId="0D9EEBE7" w14:textId="77777777" w:rsidR="000E3816" w:rsidRDefault="000E3816" w:rsidP="000E3816">
      <w:pPr>
        <w:numPr>
          <w:ilvl w:val="1"/>
          <w:numId w:val="34"/>
        </w:numPr>
        <w:tabs>
          <w:tab w:val="left" w:pos="284"/>
          <w:tab w:val="left" w:pos="426"/>
        </w:tabs>
        <w:jc w:val="both"/>
      </w:pPr>
      <w:r w:rsidRPr="00F602A8">
        <w:rPr>
          <w:rFonts w:ascii="Arial" w:hAnsi="Arial" w:cs="Arial"/>
          <w:color w:val="000000"/>
        </w:rPr>
        <w:t>Certidão Negativa de Débitos Trabalhistas ou Positiva de Débitos Trabalhistas com Efeito de Negativa.</w:t>
      </w:r>
    </w:p>
    <w:p w14:paraId="12739750" w14:textId="77777777" w:rsidR="00F90336" w:rsidRDefault="00F90336" w:rsidP="000E3816">
      <w:pPr>
        <w:tabs>
          <w:tab w:val="left" w:pos="284"/>
        </w:tabs>
        <w:jc w:val="right"/>
        <w:rPr>
          <w:rFonts w:ascii="Arial" w:hAnsi="Arial" w:cs="Arial"/>
          <w:highlight w:val="yellow"/>
        </w:rPr>
      </w:pPr>
    </w:p>
    <w:p w14:paraId="77808877" w14:textId="77777777" w:rsidR="00F90336" w:rsidRDefault="00F90336" w:rsidP="00850C29">
      <w:pPr>
        <w:numPr>
          <w:ilvl w:val="0"/>
          <w:numId w:val="34"/>
        </w:numPr>
        <w:tabs>
          <w:tab w:val="left" w:pos="284"/>
        </w:tabs>
        <w:jc w:val="both"/>
        <w:rPr>
          <w:rFonts w:ascii="Arial" w:hAnsi="Arial" w:cs="Arial"/>
        </w:rPr>
      </w:pPr>
      <w:r>
        <w:rPr>
          <w:rFonts w:ascii="Arial" w:hAnsi="Arial" w:cs="Arial"/>
          <w:b/>
          <w:bCs/>
        </w:rPr>
        <w:t>QUALIFICAÇÃO ECONÔMICO-FINANCEIRA</w:t>
      </w:r>
    </w:p>
    <w:p w14:paraId="1900241C" w14:textId="328D4507" w:rsidR="00F90336" w:rsidRDefault="00F90336" w:rsidP="00850C29">
      <w:pPr>
        <w:numPr>
          <w:ilvl w:val="1"/>
          <w:numId w:val="34"/>
        </w:numPr>
        <w:tabs>
          <w:tab w:val="left" w:pos="284"/>
        </w:tabs>
        <w:jc w:val="both"/>
        <w:rPr>
          <w:rFonts w:ascii="Arial" w:hAnsi="Arial" w:cs="Arial"/>
        </w:rPr>
      </w:pPr>
      <w:r>
        <w:rPr>
          <w:rFonts w:ascii="Arial" w:hAnsi="Arial" w:cs="Arial"/>
        </w:rPr>
        <w:t xml:space="preserve">Certidão negativa de </w:t>
      </w:r>
      <w:r>
        <w:rPr>
          <w:rFonts w:ascii="Arial" w:hAnsi="Arial" w:cs="Arial"/>
          <w:b/>
        </w:rPr>
        <w:t xml:space="preserve">falência </w:t>
      </w:r>
      <w:r>
        <w:rPr>
          <w:rFonts w:ascii="Arial" w:hAnsi="Arial" w:cs="Arial"/>
        </w:rPr>
        <w:t>expedida pelo distribuidor da sede da pessoa jurídica, com data não superior a 180 (cento e oitenta) dias, da data limite para o recebimento das propostas da presente licitação.</w:t>
      </w:r>
    </w:p>
    <w:p w14:paraId="709DE792" w14:textId="2E13C8C3" w:rsidR="000D1F83" w:rsidRDefault="000D1F83" w:rsidP="000D1F83">
      <w:pPr>
        <w:numPr>
          <w:ilvl w:val="2"/>
          <w:numId w:val="34"/>
        </w:numPr>
        <w:tabs>
          <w:tab w:val="left" w:pos="284"/>
        </w:tabs>
        <w:jc w:val="both"/>
        <w:rPr>
          <w:rFonts w:ascii="Arial" w:hAnsi="Arial" w:cs="Arial"/>
        </w:rPr>
      </w:pPr>
      <w:r>
        <w:rPr>
          <w:rFonts w:ascii="Arial" w:hAnsi="Arial" w:cs="Arial"/>
        </w:rPr>
        <w:t>Havendo a exigência de complementação indicada na própria certidão de falência, deverá ser apresentada a respectiva certidão complementar, nos termos ali indicados, conforme orientação do Tribunal de Justiça da sede da Licitante.</w:t>
      </w:r>
    </w:p>
    <w:p w14:paraId="72597EDD" w14:textId="77777777" w:rsidR="00F90336" w:rsidRDefault="00F90336" w:rsidP="00F90336">
      <w:pPr>
        <w:tabs>
          <w:tab w:val="left" w:pos="284"/>
          <w:tab w:val="left" w:pos="426"/>
        </w:tabs>
        <w:jc w:val="both"/>
        <w:rPr>
          <w:rFonts w:ascii="Arial" w:hAnsi="Arial" w:cs="Arial"/>
        </w:rPr>
      </w:pPr>
    </w:p>
    <w:p w14:paraId="6E64E1F0" w14:textId="77777777" w:rsidR="00F90336" w:rsidRDefault="00F90336" w:rsidP="00850C29">
      <w:pPr>
        <w:numPr>
          <w:ilvl w:val="0"/>
          <w:numId w:val="34"/>
        </w:numPr>
        <w:tabs>
          <w:tab w:val="left" w:pos="284"/>
          <w:tab w:val="left" w:pos="426"/>
        </w:tabs>
        <w:jc w:val="both"/>
        <w:rPr>
          <w:rFonts w:ascii="Arial" w:hAnsi="Arial" w:cs="Arial"/>
        </w:rPr>
      </w:pPr>
      <w:r>
        <w:rPr>
          <w:rFonts w:ascii="Arial" w:hAnsi="Arial" w:cs="Arial"/>
          <w:b/>
          <w:bCs/>
        </w:rPr>
        <w:t>DOCUMENTAÇÃO COMPLEMENTAR</w:t>
      </w:r>
    </w:p>
    <w:p w14:paraId="2F3CA58E" w14:textId="77777777" w:rsidR="00F90336" w:rsidRDefault="00F90336" w:rsidP="00850C29">
      <w:pPr>
        <w:numPr>
          <w:ilvl w:val="1"/>
          <w:numId w:val="34"/>
        </w:numPr>
        <w:tabs>
          <w:tab w:val="left" w:pos="284"/>
          <w:tab w:val="left" w:pos="426"/>
        </w:tabs>
        <w:jc w:val="both"/>
        <w:rPr>
          <w:rFonts w:ascii="Arial" w:hAnsi="Arial" w:cs="Arial"/>
        </w:rPr>
      </w:pP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14:paraId="44A80BAE" w14:textId="77777777" w:rsidR="00F90336" w:rsidRDefault="00F90336" w:rsidP="00850C29">
      <w:pPr>
        <w:numPr>
          <w:ilvl w:val="1"/>
          <w:numId w:val="34"/>
        </w:numPr>
        <w:tabs>
          <w:tab w:val="left" w:pos="284"/>
          <w:tab w:val="left" w:pos="426"/>
        </w:tabs>
        <w:jc w:val="both"/>
        <w:rPr>
          <w:rFonts w:ascii="Arial" w:hAnsi="Arial" w:cs="Arial"/>
        </w:rPr>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14:paraId="7DD4FCE8" w14:textId="77777777" w:rsidR="00F90336" w:rsidRDefault="00F90336" w:rsidP="00850C29">
      <w:pPr>
        <w:numPr>
          <w:ilvl w:val="1"/>
          <w:numId w:val="34"/>
        </w:numPr>
        <w:tabs>
          <w:tab w:val="left" w:pos="284"/>
          <w:tab w:val="left" w:pos="426"/>
        </w:tabs>
        <w:jc w:val="both"/>
        <w:rPr>
          <w:rFonts w:ascii="Arial" w:hAnsi="Arial" w:cs="Arial"/>
        </w:rPr>
      </w:pPr>
      <w:r>
        <w:rPr>
          <w:rFonts w:ascii="Arial" w:hAnsi="Arial" w:cs="Arial"/>
          <w:color w:val="000000"/>
        </w:rPr>
        <w:t>Para efeito de concessão de tratamento favorecido previsto na Lei Complementar nº 123/2006, alterada pela Lei Complementar nº 147/2014 e Decreto Municipal nº 12.437/2007:</w:t>
      </w:r>
    </w:p>
    <w:p w14:paraId="6EF7434B" w14:textId="77777777" w:rsidR="00F90336" w:rsidRDefault="00F90336" w:rsidP="00850C29">
      <w:pPr>
        <w:numPr>
          <w:ilvl w:val="2"/>
          <w:numId w:val="34"/>
        </w:numPr>
        <w:tabs>
          <w:tab w:val="left" w:pos="284"/>
          <w:tab w:val="left" w:pos="426"/>
        </w:tabs>
        <w:jc w:val="both"/>
        <w:rPr>
          <w:rFonts w:ascii="Arial" w:hAnsi="Arial" w:cs="Arial"/>
        </w:rPr>
      </w:pPr>
      <w:r>
        <w:rPr>
          <w:rFonts w:ascii="Arial" w:hAnsi="Arial" w:cs="Arial"/>
          <w:color w:val="000000"/>
        </w:rPr>
        <w:t xml:space="preserve">Declaração de enquadramento de ME/EPP, conforme modelo do </w:t>
      </w:r>
      <w:r>
        <w:rPr>
          <w:rFonts w:ascii="Arial" w:hAnsi="Arial" w:cs="Arial"/>
          <w:b/>
          <w:color w:val="000000"/>
        </w:rPr>
        <w:t xml:space="preserve">Anexo III </w:t>
      </w:r>
      <w:r>
        <w:rPr>
          <w:rFonts w:ascii="Arial" w:hAnsi="Arial" w:cs="Arial"/>
          <w:color w:val="000000"/>
        </w:rPr>
        <w:t>do Regulamento Geral deste Edital.</w:t>
      </w:r>
    </w:p>
    <w:p w14:paraId="1EDD8D8F" w14:textId="77777777" w:rsidR="00F90336" w:rsidRDefault="00F90336" w:rsidP="00850C29">
      <w:pPr>
        <w:numPr>
          <w:ilvl w:val="2"/>
          <w:numId w:val="34"/>
        </w:numPr>
        <w:tabs>
          <w:tab w:val="left" w:pos="284"/>
          <w:tab w:val="left" w:pos="426"/>
        </w:tabs>
        <w:jc w:val="both"/>
        <w:rPr>
          <w:rFonts w:ascii="Arial" w:hAnsi="Arial" w:cs="Arial"/>
        </w:rPr>
      </w:pPr>
      <w:r>
        <w:rPr>
          <w:rFonts w:ascii="Arial" w:hAnsi="Arial" w:cs="Arial"/>
          <w:color w:val="000000"/>
        </w:rPr>
        <w:t xml:space="preserve">Comprovação da condição de Microempresa (ME) ou Empresa de Pequeno Porte (EPP), </w:t>
      </w:r>
      <w:r>
        <w:rPr>
          <w:rFonts w:ascii="Arial" w:hAnsi="Arial" w:cs="Arial"/>
        </w:rPr>
        <w:t>devendo ser feita com a apresentação de um dos seguintes documentos</w:t>
      </w:r>
      <w:r>
        <w:rPr>
          <w:rFonts w:ascii="Arial" w:hAnsi="Arial" w:cs="Arial"/>
          <w:color w:val="000000"/>
        </w:rPr>
        <w:t>:</w:t>
      </w:r>
    </w:p>
    <w:p w14:paraId="348C5D6C" w14:textId="77777777" w:rsidR="00F90336" w:rsidRDefault="00F90336" w:rsidP="00850C29">
      <w:pPr>
        <w:numPr>
          <w:ilvl w:val="3"/>
          <w:numId w:val="34"/>
        </w:numPr>
        <w:tabs>
          <w:tab w:val="left" w:pos="284"/>
          <w:tab w:val="left" w:pos="426"/>
          <w:tab w:val="left" w:pos="567"/>
        </w:tabs>
        <w:jc w:val="both"/>
        <w:rPr>
          <w:rFonts w:ascii="Arial" w:hAnsi="Arial" w:cs="Arial"/>
        </w:rPr>
      </w:pPr>
      <w:r>
        <w:rPr>
          <w:rFonts w:ascii="Arial" w:hAnsi="Arial" w:cs="Arial"/>
          <w:color w:val="000000"/>
        </w:rPr>
        <w:t>Certidão expedida pela Junta Comercial, caso exerçam atividade comercial, com data inferior a 180 dias.</w:t>
      </w:r>
    </w:p>
    <w:p w14:paraId="07E8D41A" w14:textId="77777777" w:rsidR="00F90336" w:rsidRPr="00581189" w:rsidRDefault="00F90336" w:rsidP="00850C29">
      <w:pPr>
        <w:numPr>
          <w:ilvl w:val="3"/>
          <w:numId w:val="34"/>
        </w:numPr>
        <w:tabs>
          <w:tab w:val="left" w:pos="284"/>
          <w:tab w:val="left" w:pos="426"/>
          <w:tab w:val="left" w:pos="567"/>
        </w:tabs>
        <w:jc w:val="both"/>
        <w:rPr>
          <w:rFonts w:ascii="Arial" w:hAnsi="Arial" w:cs="Arial"/>
        </w:rPr>
      </w:pPr>
      <w:r>
        <w:rPr>
          <w:rFonts w:ascii="Arial" w:hAnsi="Arial" w:cs="Arial"/>
          <w:color w:val="000000"/>
        </w:rPr>
        <w:lastRenderedPageBreak/>
        <w:t>Documento expedido pelo Registro Civil das Pessoas Jurídicas, caso atuem em outra área que não a comercial, com data inferior a 180 dias.</w:t>
      </w:r>
    </w:p>
    <w:p w14:paraId="0A1D9116" w14:textId="77777777" w:rsidR="00F90336" w:rsidRPr="00581189" w:rsidRDefault="00F90336" w:rsidP="00F90336">
      <w:pPr>
        <w:tabs>
          <w:tab w:val="left" w:pos="284"/>
          <w:tab w:val="left" w:pos="426"/>
          <w:tab w:val="left" w:pos="567"/>
        </w:tabs>
        <w:jc w:val="both"/>
        <w:rPr>
          <w:rFonts w:ascii="Arial" w:hAnsi="Arial" w:cs="Arial"/>
        </w:rPr>
      </w:pPr>
    </w:p>
    <w:p w14:paraId="2B53AFD7" w14:textId="77777777" w:rsidR="00F90336" w:rsidRPr="00F602A8" w:rsidRDefault="00F90336" w:rsidP="00850C29">
      <w:pPr>
        <w:numPr>
          <w:ilvl w:val="0"/>
          <w:numId w:val="34"/>
        </w:numPr>
        <w:tabs>
          <w:tab w:val="left" w:pos="284"/>
          <w:tab w:val="left" w:pos="426"/>
          <w:tab w:val="left" w:pos="567"/>
        </w:tabs>
        <w:jc w:val="both"/>
        <w:rPr>
          <w:rFonts w:ascii="Arial" w:hAnsi="Arial" w:cs="Arial"/>
        </w:rPr>
      </w:pPr>
      <w:r w:rsidRPr="00F602A8">
        <w:rPr>
          <w:rFonts w:ascii="Arial" w:hAnsi="Arial" w:cs="Arial"/>
          <w:b/>
          <w:bCs/>
        </w:rPr>
        <w:t>QUALIFICAÇÃO TÉCNICA</w:t>
      </w:r>
    </w:p>
    <w:p w14:paraId="448DA372" w14:textId="77777777" w:rsidR="00F90336" w:rsidRPr="00581189" w:rsidRDefault="00F90336" w:rsidP="00850C29">
      <w:pPr>
        <w:numPr>
          <w:ilvl w:val="1"/>
          <w:numId w:val="34"/>
        </w:numPr>
        <w:tabs>
          <w:tab w:val="left" w:pos="284"/>
          <w:tab w:val="left" w:pos="426"/>
          <w:tab w:val="left" w:pos="567"/>
        </w:tabs>
        <w:jc w:val="both"/>
        <w:rPr>
          <w:rFonts w:ascii="Arial" w:hAnsi="Arial" w:cs="Arial"/>
        </w:rPr>
      </w:pPr>
      <w:r w:rsidRPr="00F602A8">
        <w:rPr>
          <w:rFonts w:ascii="Arial" w:hAnsi="Arial" w:cs="Arial"/>
        </w:rPr>
        <w:t xml:space="preserve">Atestado(s) </w:t>
      </w:r>
      <w:r>
        <w:rPr>
          <w:rFonts w:ascii="Arial" w:hAnsi="Arial" w:cs="Arial"/>
        </w:rPr>
        <w:t xml:space="preserve">de </w:t>
      </w:r>
      <w:r w:rsidRPr="00513A5B">
        <w:rPr>
          <w:rFonts w:ascii="Arial" w:hAnsi="Arial" w:cs="Arial"/>
        </w:rPr>
        <w:t>capacidade técnica, expedidas por empresas Públicas ou Privadas, em nome da licitante, que comprove a execução satisfatória de serviços similares ao objeto desta licitação, com identificação de quem o assinou.</w:t>
      </w:r>
    </w:p>
    <w:p w14:paraId="56487538" w14:textId="77777777" w:rsidR="00FF1990" w:rsidRDefault="00FF1990" w:rsidP="00906BC5">
      <w:pPr>
        <w:jc w:val="both"/>
        <w:rPr>
          <w:rFonts w:ascii="Arial" w:hAnsi="Arial" w:cs="Arial"/>
          <w:color w:val="000000"/>
        </w:rPr>
      </w:pPr>
    </w:p>
    <w:p w14:paraId="10615605" w14:textId="236C4C38" w:rsidR="00152A1F" w:rsidRDefault="00555D96" w:rsidP="00152A1F">
      <w:pPr>
        <w:shd w:val="clear" w:color="auto" w:fill="CCCCCC"/>
        <w:ind w:firstLine="561"/>
        <w:jc w:val="both"/>
        <w:rPr>
          <w:rFonts w:ascii="Arial" w:hAnsi="Arial" w:cs="Arial"/>
        </w:rPr>
      </w:pPr>
      <w:r>
        <w:rPr>
          <w:rFonts w:ascii="Arial" w:hAnsi="Arial" w:cs="Arial"/>
          <w:b/>
          <w:bCs/>
        </w:rPr>
        <w:t>1</w:t>
      </w:r>
      <w:r w:rsidR="00C83F2E">
        <w:rPr>
          <w:rFonts w:ascii="Arial" w:hAnsi="Arial" w:cs="Arial"/>
          <w:b/>
          <w:bCs/>
        </w:rPr>
        <w:t>2</w:t>
      </w:r>
      <w:r w:rsidR="00152A1F">
        <w:rPr>
          <w:rFonts w:ascii="Arial" w:hAnsi="Arial" w:cs="Arial"/>
          <w:b/>
          <w:bCs/>
        </w:rPr>
        <w:t>. ANEXOS:</w:t>
      </w:r>
    </w:p>
    <w:p w14:paraId="012DC9A6" w14:textId="77777777" w:rsidR="00152A1F" w:rsidRDefault="00152A1F" w:rsidP="00152A1F">
      <w:pPr>
        <w:numPr>
          <w:ilvl w:val="0"/>
          <w:numId w:val="28"/>
        </w:numPr>
        <w:tabs>
          <w:tab w:val="left" w:pos="284"/>
        </w:tabs>
        <w:jc w:val="both"/>
        <w:rPr>
          <w:rFonts w:ascii="Arial" w:hAnsi="Arial" w:cs="Arial"/>
        </w:rPr>
      </w:pPr>
      <w:r w:rsidRPr="00F602A8">
        <w:rPr>
          <w:rFonts w:ascii="Arial" w:hAnsi="Arial" w:cs="Arial"/>
        </w:rPr>
        <w:t>Faz(em) parte integrante e indissociável deste Termo de Referência, o(s) seguinte(s) anexo(s):</w:t>
      </w:r>
    </w:p>
    <w:p w14:paraId="73947644" w14:textId="2B3DFE21" w:rsidR="004B4BFD" w:rsidRDefault="004B4BFD" w:rsidP="00152A1F">
      <w:pPr>
        <w:numPr>
          <w:ilvl w:val="1"/>
          <w:numId w:val="28"/>
        </w:numPr>
        <w:tabs>
          <w:tab w:val="left" w:pos="284"/>
        </w:tabs>
        <w:jc w:val="both"/>
        <w:rPr>
          <w:rFonts w:ascii="Arial" w:hAnsi="Arial" w:cs="Arial"/>
        </w:rPr>
      </w:pPr>
      <w:r>
        <w:rPr>
          <w:rFonts w:ascii="Arial" w:hAnsi="Arial" w:cs="Arial"/>
        </w:rPr>
        <w:t>ANEXO A – Lista de Unidades</w:t>
      </w:r>
    </w:p>
    <w:p w14:paraId="549D91E3" w14:textId="44225144" w:rsidR="00152A1F" w:rsidRDefault="00152A1F" w:rsidP="00152A1F">
      <w:pPr>
        <w:numPr>
          <w:ilvl w:val="1"/>
          <w:numId w:val="28"/>
        </w:numPr>
        <w:tabs>
          <w:tab w:val="left" w:pos="284"/>
        </w:tabs>
        <w:jc w:val="both"/>
        <w:rPr>
          <w:rFonts w:ascii="Arial" w:hAnsi="Arial" w:cs="Arial"/>
        </w:rPr>
      </w:pPr>
      <w:r w:rsidRPr="00F602A8">
        <w:rPr>
          <w:rFonts w:ascii="Arial" w:hAnsi="Arial" w:cs="Arial"/>
        </w:rPr>
        <w:t>Memorial de Segurança</w:t>
      </w:r>
      <w:r w:rsidR="00985186">
        <w:rPr>
          <w:rFonts w:ascii="Arial" w:hAnsi="Arial" w:cs="Arial"/>
        </w:rPr>
        <w:t>.</w:t>
      </w:r>
    </w:p>
    <w:p w14:paraId="10B52537" w14:textId="77777777" w:rsidR="00152A1F" w:rsidRDefault="00152A1F" w:rsidP="00906BC5">
      <w:pPr>
        <w:jc w:val="both"/>
        <w:rPr>
          <w:rFonts w:ascii="Arial" w:hAnsi="Arial" w:cs="Arial"/>
          <w:color w:val="000000"/>
        </w:rPr>
      </w:pPr>
    </w:p>
    <w:p w14:paraId="321EB625" w14:textId="579D6DED" w:rsidR="00906BC5" w:rsidRPr="003155DC" w:rsidRDefault="00906BC5" w:rsidP="002C2869">
      <w:pPr>
        <w:ind w:firstLine="561"/>
        <w:jc w:val="both"/>
        <w:rPr>
          <w:rFonts w:ascii="Arial" w:hAnsi="Arial" w:cs="Arial"/>
        </w:rPr>
      </w:pPr>
      <w:r w:rsidRPr="003155DC">
        <w:rPr>
          <w:rFonts w:ascii="Arial" w:hAnsi="Arial" w:cs="Arial"/>
        </w:rPr>
        <w:t>Piracicaba,</w:t>
      </w:r>
      <w:r w:rsidR="00373781">
        <w:rPr>
          <w:rFonts w:ascii="Arial" w:hAnsi="Arial" w:cs="Arial"/>
        </w:rPr>
        <w:t xml:space="preserve"> 30 de julho de 2026.</w:t>
      </w:r>
    </w:p>
    <w:p w14:paraId="5F3E8620" w14:textId="77777777" w:rsidR="00906BC5" w:rsidRPr="003155DC" w:rsidRDefault="00906BC5" w:rsidP="00906BC5">
      <w:pPr>
        <w:rPr>
          <w:rFonts w:ascii="Arial" w:hAnsi="Arial" w:cs="Arial"/>
        </w:rPr>
      </w:pPr>
    </w:p>
    <w:p w14:paraId="1001DE21" w14:textId="77777777" w:rsidR="00F022CA" w:rsidRPr="003155DC" w:rsidRDefault="00F022CA" w:rsidP="00906BC5">
      <w:pPr>
        <w:rPr>
          <w:rFonts w:ascii="Arial" w:hAnsi="Arial" w:cs="Arial"/>
        </w:rPr>
      </w:pPr>
    </w:p>
    <w:p w14:paraId="79BAF555" w14:textId="77777777" w:rsidR="00373781" w:rsidRDefault="00373781" w:rsidP="00373781">
      <w:pPr>
        <w:jc w:val="center"/>
        <w:rPr>
          <w:rFonts w:ascii="Arial" w:hAnsi="Arial" w:cs="Arial"/>
          <w:b/>
        </w:rPr>
      </w:pPr>
      <w:r>
        <w:rPr>
          <w:rFonts w:ascii="Arial" w:hAnsi="Arial" w:cs="Arial"/>
          <w:b/>
        </w:rPr>
        <w:t>Leonardo Vicentim Brancalion</w:t>
      </w:r>
    </w:p>
    <w:p w14:paraId="1462B7DD" w14:textId="77777777" w:rsidR="00373781" w:rsidRDefault="00373781" w:rsidP="00373781">
      <w:pPr>
        <w:jc w:val="center"/>
        <w:rPr>
          <w:rFonts w:ascii="Arial" w:hAnsi="Arial"/>
          <w:b/>
        </w:rPr>
      </w:pPr>
      <w:r>
        <w:rPr>
          <w:rFonts w:ascii="Arial" w:hAnsi="Arial"/>
          <w:b/>
        </w:rPr>
        <w:t xml:space="preserve">Chefe de Setor </w:t>
      </w:r>
    </w:p>
    <w:p w14:paraId="76CE8A0B" w14:textId="2806CDC7" w:rsidR="000048CC" w:rsidRDefault="000048CC" w:rsidP="000048CC">
      <w:pPr>
        <w:jc w:val="center"/>
        <w:rPr>
          <w:rFonts w:ascii="Arial" w:hAnsi="Arial" w:cs="Arial"/>
          <w:b/>
        </w:rPr>
      </w:pPr>
      <w:r>
        <w:rPr>
          <w:rFonts w:ascii="Arial" w:hAnsi="Arial" w:cs="Arial"/>
          <w:b/>
        </w:rPr>
        <w:br w:type="page"/>
      </w:r>
    </w:p>
    <w:p w14:paraId="461CE20D" w14:textId="77777777" w:rsidR="00B9542F" w:rsidRPr="00B9542F" w:rsidRDefault="00B9542F" w:rsidP="00BA50EE">
      <w:pPr>
        <w:pStyle w:val="Ttulo2"/>
        <w:tabs>
          <w:tab w:val="clear" w:pos="0"/>
        </w:tabs>
        <w:ind w:left="0" w:firstLine="0"/>
      </w:pPr>
    </w:p>
    <w:p w14:paraId="5BF94B4C" w14:textId="77777777" w:rsidR="00BA50EE" w:rsidRDefault="00BA50EE" w:rsidP="00BA50EE">
      <w:pPr>
        <w:pStyle w:val="Ttulo2"/>
        <w:tabs>
          <w:tab w:val="clear" w:pos="0"/>
        </w:tabs>
        <w:ind w:left="0" w:firstLine="0"/>
      </w:pPr>
      <w:r>
        <w:rPr>
          <w:sz w:val="28"/>
          <w:szCs w:val="28"/>
        </w:rPr>
        <w:t>REGULAMENTO GERAL</w:t>
      </w:r>
    </w:p>
    <w:p w14:paraId="05CA8BF6" w14:textId="77777777" w:rsidR="00BA50EE" w:rsidRPr="0007230A" w:rsidRDefault="00BA50EE" w:rsidP="00BA50EE">
      <w:pPr>
        <w:pStyle w:val="Corpodetexto"/>
        <w:jc w:val="center"/>
        <w:rPr>
          <w:sz w:val="20"/>
          <w:lang w:val="pt-BR"/>
        </w:rPr>
      </w:pPr>
    </w:p>
    <w:p w14:paraId="46681EAE" w14:textId="16765CDE" w:rsidR="00BA50EE" w:rsidRPr="00BA284D" w:rsidRDefault="00BA50EE" w:rsidP="00BA50EE">
      <w:pPr>
        <w:jc w:val="center"/>
        <w:rPr>
          <w:rFonts w:ascii="Arial" w:hAnsi="Arial" w:cs="Arial"/>
          <w:sz w:val="24"/>
          <w:szCs w:val="24"/>
        </w:rPr>
      </w:pPr>
      <w:r w:rsidRPr="00BA284D">
        <w:rPr>
          <w:rFonts w:ascii="Arial" w:hAnsi="Arial" w:cs="Arial"/>
          <w:sz w:val="24"/>
          <w:szCs w:val="24"/>
        </w:rPr>
        <w:t xml:space="preserve">Pregão Eletrônico </w:t>
      </w:r>
      <w:r w:rsidR="00642652">
        <w:rPr>
          <w:rFonts w:ascii="Arial" w:hAnsi="Arial" w:cs="Arial"/>
          <w:sz w:val="24"/>
          <w:szCs w:val="24"/>
        </w:rPr>
        <w:t>–</w:t>
      </w:r>
      <w:r w:rsidRPr="00BA284D">
        <w:rPr>
          <w:rFonts w:ascii="Arial" w:hAnsi="Arial" w:cs="Arial"/>
          <w:sz w:val="24"/>
          <w:szCs w:val="24"/>
        </w:rPr>
        <w:t xml:space="preserve"> </w:t>
      </w:r>
      <w:r w:rsidR="00642652">
        <w:rPr>
          <w:rFonts w:ascii="Arial" w:hAnsi="Arial" w:cs="Arial"/>
          <w:sz w:val="24"/>
          <w:szCs w:val="24"/>
        </w:rPr>
        <w:t xml:space="preserve">Registro de Preços – </w:t>
      </w:r>
      <w:r w:rsidR="00F022CA">
        <w:rPr>
          <w:rFonts w:ascii="Arial" w:hAnsi="Arial" w:cs="Arial"/>
          <w:sz w:val="24"/>
          <w:szCs w:val="24"/>
        </w:rPr>
        <w:t>Serviços</w:t>
      </w:r>
    </w:p>
    <w:p w14:paraId="45D95BD2" w14:textId="77777777" w:rsidR="0007230A" w:rsidRDefault="0007230A" w:rsidP="0093644D">
      <w:pPr>
        <w:ind w:firstLine="284"/>
        <w:jc w:val="center"/>
        <w:rPr>
          <w:rFonts w:ascii="Arial" w:hAnsi="Arial" w:cs="Arial"/>
        </w:rPr>
      </w:pPr>
    </w:p>
    <w:p w14:paraId="66E26381" w14:textId="77777777" w:rsidR="00B9542F" w:rsidRDefault="00B9542F" w:rsidP="0093644D">
      <w:pPr>
        <w:ind w:firstLine="284"/>
        <w:jc w:val="center"/>
        <w:rPr>
          <w:rFonts w:ascii="Arial" w:hAnsi="Arial" w:cs="Arial"/>
        </w:rPr>
      </w:pPr>
    </w:p>
    <w:p w14:paraId="3EA452F8" w14:textId="6A801820" w:rsidR="00CE3EFF" w:rsidRDefault="00CE3EFF" w:rsidP="0093644D">
      <w:pPr>
        <w:ind w:firstLine="284"/>
        <w:jc w:val="both"/>
        <w:rPr>
          <w:rFonts w:ascii="Arial" w:hAnsi="Arial" w:cs="Arial"/>
          <w:b/>
          <w:bCs/>
        </w:rPr>
      </w:pPr>
      <w:r>
        <w:rPr>
          <w:rFonts w:ascii="Arial" w:hAnsi="Arial" w:cs="Arial"/>
        </w:rPr>
        <w:t xml:space="preserve">A Prefeitura do Município de Piracicaba torna público, por meio da utilização dos recursos da tecnologia da informação – </w:t>
      </w:r>
      <w:r>
        <w:rPr>
          <w:rFonts w:ascii="Arial" w:hAnsi="Arial" w:cs="Arial"/>
          <w:i/>
          <w:iCs/>
        </w:rPr>
        <w:t>INTERNET</w:t>
      </w:r>
      <w:r>
        <w:rPr>
          <w:rFonts w:ascii="Arial" w:hAnsi="Arial" w:cs="Arial"/>
        </w:rPr>
        <w:t xml:space="preserve"> – torna público que fará realizar-se licitação </w:t>
      </w:r>
      <w:r w:rsidR="00323239">
        <w:rPr>
          <w:rFonts w:ascii="Arial" w:hAnsi="Arial" w:cs="Arial"/>
        </w:rPr>
        <w:t xml:space="preserve">para REGISTRO DE PREÇOS </w:t>
      </w:r>
      <w:r>
        <w:rPr>
          <w:rFonts w:ascii="Arial" w:hAnsi="Arial" w:cs="Arial"/>
        </w:rPr>
        <w:t>na modalidade PREGÃO ELETRÔNICO</w:t>
      </w:r>
      <w:r>
        <w:rPr>
          <w:rFonts w:ascii="Arial" w:hAnsi="Arial" w:cs="Arial"/>
          <w:bCs/>
        </w:rPr>
        <w:t>.</w:t>
      </w:r>
    </w:p>
    <w:p w14:paraId="410FB91A" w14:textId="77777777" w:rsidR="00CE3EFF" w:rsidRDefault="00CE3EFF" w:rsidP="0093644D">
      <w:pPr>
        <w:ind w:firstLine="284"/>
        <w:jc w:val="both"/>
        <w:rPr>
          <w:rFonts w:ascii="Arial" w:hAnsi="Arial" w:cs="Arial"/>
          <w:b/>
          <w:bCs/>
        </w:rPr>
      </w:pPr>
    </w:p>
    <w:p w14:paraId="133CFF74" w14:textId="77777777" w:rsidR="00CE3EFF" w:rsidRPr="009755DC" w:rsidRDefault="00CE3EFF" w:rsidP="0093644D">
      <w:pPr>
        <w:ind w:firstLine="284"/>
        <w:jc w:val="both"/>
        <w:rPr>
          <w:rFonts w:ascii="Arial" w:hAnsi="Arial" w:cs="Arial"/>
        </w:rPr>
      </w:pPr>
      <w:r w:rsidRPr="009755DC">
        <w:rPr>
          <w:rFonts w:ascii="Arial" w:hAnsi="Arial" w:cs="Arial"/>
        </w:rPr>
        <w:t>O procedimento licitatório obedecerá, integralmente, a Lei Federal nº</w:t>
      </w:r>
      <w:r w:rsidR="00CF15F7">
        <w:rPr>
          <w:rFonts w:ascii="Arial" w:hAnsi="Arial" w:cs="Arial"/>
        </w:rPr>
        <w:t xml:space="preserve"> 14.133, de 2021, e demais legislações aplicáveis e, ainda, de acordo com as especificações constantes no Termo de Referência e neste Regulamento Geral, que dele fazem parte integrante.</w:t>
      </w:r>
    </w:p>
    <w:p w14:paraId="2620B2EC" w14:textId="77777777" w:rsidR="00300B3C" w:rsidRDefault="00300B3C" w:rsidP="0093644D">
      <w:pPr>
        <w:ind w:firstLine="284"/>
        <w:jc w:val="both"/>
        <w:rPr>
          <w:rFonts w:ascii="Arial" w:hAnsi="Arial" w:cs="Arial"/>
        </w:rPr>
      </w:pPr>
    </w:p>
    <w:p w14:paraId="4F7CE0E6" w14:textId="77777777" w:rsidR="00CE3EFF" w:rsidRPr="009755DC" w:rsidRDefault="00B039A0" w:rsidP="0093644D">
      <w:pPr>
        <w:ind w:firstLine="284"/>
        <w:jc w:val="both"/>
        <w:rPr>
          <w:rFonts w:ascii="Arial" w:hAnsi="Arial" w:cs="Arial"/>
        </w:rPr>
      </w:pPr>
      <w:r>
        <w:rPr>
          <w:rFonts w:ascii="Arial" w:hAnsi="Arial" w:cs="Arial"/>
          <w:b/>
          <w:bCs/>
        </w:rPr>
        <w:t>1.</w:t>
      </w:r>
      <w:r w:rsidR="00CE3EFF" w:rsidRPr="009755DC">
        <w:rPr>
          <w:rFonts w:ascii="Arial" w:hAnsi="Arial" w:cs="Arial"/>
          <w:b/>
          <w:bCs/>
        </w:rPr>
        <w:t xml:space="preserve"> DISPOSIÇÕES PRELIMINARES</w:t>
      </w:r>
    </w:p>
    <w:p w14:paraId="04CCB73E" w14:textId="77777777" w:rsidR="00CE3EFF" w:rsidRPr="009755DC" w:rsidRDefault="00CE3EFF" w:rsidP="0093644D">
      <w:pPr>
        <w:ind w:firstLine="284"/>
        <w:jc w:val="both"/>
        <w:rPr>
          <w:rFonts w:ascii="Arial" w:hAnsi="Arial" w:cs="Arial"/>
        </w:rPr>
      </w:pPr>
    </w:p>
    <w:p w14:paraId="3C9E7747" w14:textId="77777777" w:rsidR="00CE3EFF" w:rsidRPr="009755DC" w:rsidRDefault="00CE3EFF" w:rsidP="0093644D">
      <w:pPr>
        <w:ind w:firstLine="284"/>
        <w:jc w:val="both"/>
        <w:rPr>
          <w:rFonts w:ascii="Arial" w:hAnsi="Arial" w:cs="Arial"/>
        </w:rPr>
      </w:pPr>
      <w:r w:rsidRPr="000461F5">
        <w:rPr>
          <w:rFonts w:ascii="Arial" w:hAnsi="Arial" w:cs="Arial"/>
          <w:b/>
          <w:bCs/>
        </w:rPr>
        <w:t>1.1.</w:t>
      </w:r>
      <w:r w:rsidRPr="009755DC">
        <w:rPr>
          <w:rFonts w:ascii="Arial" w:hAnsi="Arial" w:cs="Arial"/>
        </w:rPr>
        <w:t xml:space="preserve"> O Pregão Eletrônico será realizado em sessão pública, por meio da </w:t>
      </w:r>
      <w:r w:rsidRPr="009755DC">
        <w:rPr>
          <w:rFonts w:ascii="Arial" w:hAnsi="Arial" w:cs="Arial"/>
          <w:i/>
          <w:iCs/>
        </w:rPr>
        <w:t>INTERNET</w:t>
      </w:r>
      <w:r w:rsidRPr="009755DC">
        <w:rPr>
          <w:rFonts w:ascii="Arial" w:hAnsi="Arial" w:cs="Arial"/>
        </w:rPr>
        <w:t>, mediante condições de segurança - criptografia e autenticação - em todas as suas fases.</w:t>
      </w:r>
    </w:p>
    <w:p w14:paraId="2652A9A6" w14:textId="77777777" w:rsidR="00CE3EFF" w:rsidRPr="009755DC" w:rsidRDefault="00CE3EFF" w:rsidP="0093644D">
      <w:pPr>
        <w:ind w:firstLine="284"/>
        <w:jc w:val="both"/>
        <w:rPr>
          <w:rFonts w:ascii="Arial" w:hAnsi="Arial" w:cs="Arial"/>
        </w:rPr>
      </w:pPr>
    </w:p>
    <w:p w14:paraId="09ADAABD" w14:textId="77777777" w:rsidR="00403C7F" w:rsidRPr="00AC2BF1" w:rsidRDefault="00403C7F" w:rsidP="00403C7F">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5" w:history="1">
        <w:r w:rsidRPr="00701C3D">
          <w:rPr>
            <w:rStyle w:val="Hyperlink"/>
            <w:rFonts w:ascii="Arial" w:hAnsi="Arial" w:cs="Arial"/>
          </w:rPr>
          <w:t>https://bnccompras.com</w:t>
        </w:r>
      </w:hyperlink>
      <w:r w:rsidRPr="002B1E09">
        <w:rPr>
          <w:rFonts w:ascii="Arial" w:hAnsi="Arial" w:cs="Arial"/>
        </w:rPr>
        <w:t>.</w:t>
      </w:r>
    </w:p>
    <w:p w14:paraId="10EC8126" w14:textId="77777777" w:rsidR="00B35659" w:rsidRPr="00B35659" w:rsidRDefault="00B35659" w:rsidP="00B35659">
      <w:pPr>
        <w:tabs>
          <w:tab w:val="left" w:pos="284"/>
        </w:tabs>
        <w:ind w:firstLine="284"/>
        <w:jc w:val="both"/>
        <w:rPr>
          <w:rFonts w:ascii="Arial" w:hAnsi="Arial" w:cs="Arial"/>
        </w:rPr>
      </w:pPr>
    </w:p>
    <w:p w14:paraId="5C2351DD" w14:textId="77777777" w:rsidR="00B35659" w:rsidRPr="00B35659" w:rsidRDefault="00B35659" w:rsidP="00B35659">
      <w:pPr>
        <w:tabs>
          <w:tab w:val="left" w:pos="284"/>
        </w:tabs>
        <w:ind w:firstLine="284"/>
        <w:jc w:val="both"/>
        <w:rPr>
          <w:rFonts w:ascii="Arial" w:hAnsi="Arial" w:cs="Arial"/>
        </w:rPr>
      </w:pPr>
      <w:r w:rsidRPr="00B35659">
        <w:rPr>
          <w:rFonts w:ascii="Arial" w:hAnsi="Arial" w:cs="Arial"/>
          <w:b/>
          <w:bCs/>
        </w:rPr>
        <w:t>2. FORMALIZAÇÃO DE CONSULTAS</w:t>
      </w:r>
    </w:p>
    <w:p w14:paraId="52087AED" w14:textId="77777777" w:rsidR="00B35659" w:rsidRPr="00B35659" w:rsidRDefault="00B35659" w:rsidP="00B35659">
      <w:pPr>
        <w:tabs>
          <w:tab w:val="left" w:pos="284"/>
        </w:tabs>
        <w:ind w:firstLine="284"/>
        <w:jc w:val="both"/>
        <w:rPr>
          <w:rFonts w:ascii="Arial" w:hAnsi="Arial" w:cs="Arial"/>
        </w:rPr>
      </w:pPr>
    </w:p>
    <w:p w14:paraId="38F59324" w14:textId="77777777" w:rsidR="00403C7F" w:rsidRPr="000E0F32" w:rsidRDefault="00403C7F" w:rsidP="00403C7F">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16" w:history="1">
        <w:r w:rsidRPr="00AC2BF1">
          <w:rPr>
            <w:rStyle w:val="Hyperlink"/>
            <w:rFonts w:ascii="Arial" w:hAnsi="Arial" w:cs="Arial"/>
          </w:rPr>
          <w:t>https://bnccompras.com</w:t>
        </w:r>
      </w:hyperlink>
      <w:r w:rsidRPr="00AC2BF1">
        <w:rPr>
          <w:rFonts w:ascii="Arial" w:hAnsi="Arial" w:cs="Arial"/>
        </w:rPr>
        <w:t>.</w:t>
      </w:r>
    </w:p>
    <w:p w14:paraId="73FB8ACD" w14:textId="77777777" w:rsidR="00B35659" w:rsidRPr="009755DC" w:rsidRDefault="00B35659" w:rsidP="00B35659">
      <w:pPr>
        <w:ind w:firstLine="284"/>
        <w:jc w:val="both"/>
        <w:rPr>
          <w:rFonts w:ascii="Arial" w:hAnsi="Arial" w:cs="Arial"/>
        </w:rPr>
      </w:pPr>
    </w:p>
    <w:p w14:paraId="24743814" w14:textId="77777777" w:rsidR="00CE3EFF" w:rsidRPr="009755DC" w:rsidRDefault="00CE3EFF" w:rsidP="0093644D">
      <w:pPr>
        <w:ind w:firstLine="284"/>
        <w:jc w:val="both"/>
        <w:rPr>
          <w:rFonts w:ascii="Arial" w:hAnsi="Arial" w:cs="Arial"/>
          <w:b/>
          <w:bCs/>
        </w:rPr>
      </w:pPr>
      <w:r w:rsidRPr="009755DC">
        <w:rPr>
          <w:rFonts w:ascii="Arial" w:hAnsi="Arial" w:cs="Arial"/>
          <w:b/>
          <w:bCs/>
        </w:rPr>
        <w:t>3</w:t>
      </w:r>
      <w:r w:rsidR="00B039A0">
        <w:rPr>
          <w:rFonts w:ascii="Arial" w:hAnsi="Arial" w:cs="Arial"/>
          <w:b/>
          <w:bCs/>
        </w:rPr>
        <w:t>.</w:t>
      </w:r>
      <w:r w:rsidRPr="009755DC">
        <w:rPr>
          <w:rFonts w:ascii="Arial" w:hAnsi="Arial" w:cs="Arial"/>
          <w:b/>
          <w:bCs/>
        </w:rPr>
        <w:t xml:space="preserve"> RECEBIMENTO E ABERTURA DAS PROPOSTAS E DATA DO PREGÃO</w:t>
      </w:r>
    </w:p>
    <w:p w14:paraId="19980ABE" w14:textId="77777777" w:rsidR="00CE3EFF" w:rsidRPr="009755DC" w:rsidRDefault="00CE3EFF" w:rsidP="0093644D">
      <w:pPr>
        <w:ind w:firstLine="284"/>
        <w:jc w:val="both"/>
        <w:rPr>
          <w:rFonts w:ascii="Arial" w:hAnsi="Arial" w:cs="Arial"/>
          <w:b/>
          <w:bCs/>
        </w:rPr>
      </w:pPr>
    </w:p>
    <w:p w14:paraId="78E0ECB1" w14:textId="77777777" w:rsidR="00CE3EFF" w:rsidRPr="009755DC" w:rsidRDefault="00CE3EFF" w:rsidP="0093644D">
      <w:pPr>
        <w:ind w:firstLine="284"/>
        <w:jc w:val="both"/>
        <w:rPr>
          <w:rFonts w:ascii="Arial" w:hAnsi="Arial" w:cs="Arial"/>
        </w:rPr>
      </w:pPr>
      <w:r w:rsidRPr="000461F5">
        <w:rPr>
          <w:rFonts w:ascii="Arial" w:hAnsi="Arial" w:cs="Arial"/>
          <w:b/>
          <w:bCs/>
        </w:rPr>
        <w:t>3.1.</w:t>
      </w:r>
      <w:r w:rsidRPr="009755DC">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1FAF7CF9" w14:textId="77777777" w:rsidR="000461F5" w:rsidRDefault="000461F5" w:rsidP="0093644D">
      <w:pPr>
        <w:ind w:firstLine="284"/>
        <w:jc w:val="both"/>
        <w:rPr>
          <w:rFonts w:ascii="Arial" w:hAnsi="Arial" w:cs="Arial"/>
          <w:b/>
          <w:bCs/>
        </w:rPr>
      </w:pPr>
    </w:p>
    <w:p w14:paraId="6123E162" w14:textId="48EF4ED1" w:rsidR="00CE3EFF" w:rsidRPr="009755DC" w:rsidRDefault="00CE3EFF" w:rsidP="0093644D">
      <w:pPr>
        <w:ind w:firstLine="284"/>
        <w:jc w:val="both"/>
        <w:rPr>
          <w:rFonts w:ascii="Arial" w:hAnsi="Arial" w:cs="Arial"/>
        </w:rPr>
      </w:pPr>
      <w:r w:rsidRPr="009755DC">
        <w:rPr>
          <w:rFonts w:ascii="Arial" w:hAnsi="Arial" w:cs="Arial"/>
          <w:b/>
          <w:bCs/>
        </w:rPr>
        <w:t>4</w:t>
      </w:r>
      <w:r w:rsidR="00B039A0">
        <w:rPr>
          <w:rFonts w:ascii="Arial" w:hAnsi="Arial" w:cs="Arial"/>
          <w:b/>
          <w:bCs/>
        </w:rPr>
        <w:t>.</w:t>
      </w:r>
      <w:r w:rsidRPr="009755DC">
        <w:rPr>
          <w:rFonts w:ascii="Arial" w:hAnsi="Arial" w:cs="Arial"/>
          <w:b/>
          <w:bCs/>
        </w:rPr>
        <w:t xml:space="preserve"> REFERÊNCIA DE TEMPO</w:t>
      </w:r>
    </w:p>
    <w:p w14:paraId="388A65B0" w14:textId="77777777" w:rsidR="00CE3EFF" w:rsidRPr="009755DC" w:rsidRDefault="00CE3EFF" w:rsidP="0093644D">
      <w:pPr>
        <w:ind w:firstLine="284"/>
        <w:jc w:val="both"/>
        <w:rPr>
          <w:rFonts w:ascii="Arial" w:hAnsi="Arial" w:cs="Arial"/>
        </w:rPr>
      </w:pPr>
    </w:p>
    <w:p w14:paraId="306BD8CC" w14:textId="77777777" w:rsidR="00CE3EFF" w:rsidRPr="009755DC" w:rsidRDefault="00CE3EFF" w:rsidP="0093644D">
      <w:pPr>
        <w:ind w:firstLine="284"/>
        <w:jc w:val="both"/>
        <w:rPr>
          <w:rFonts w:ascii="Arial" w:hAnsi="Arial" w:cs="Arial"/>
        </w:rPr>
      </w:pPr>
      <w:r w:rsidRPr="000461F5">
        <w:rPr>
          <w:rFonts w:ascii="Arial" w:hAnsi="Arial" w:cs="Arial"/>
          <w:b/>
          <w:bCs/>
        </w:rPr>
        <w:t xml:space="preserve">4.1. </w:t>
      </w:r>
      <w:r w:rsidRPr="009755DC">
        <w:rPr>
          <w:rFonts w:ascii="Arial" w:hAnsi="Arial" w:cs="Arial"/>
        </w:rPr>
        <w:t>Todas as referências de tempo no Edital, no Aviso e durante a Sessão Pública observarão obrigatoriamente o</w:t>
      </w:r>
      <w:r w:rsidRPr="009755DC">
        <w:rPr>
          <w:rFonts w:ascii="Arial" w:hAnsi="Arial" w:cs="Arial"/>
          <w:b/>
          <w:bCs/>
        </w:rPr>
        <w:t xml:space="preserve"> horário de Brasília – DF</w:t>
      </w:r>
      <w:r w:rsidRPr="009755DC">
        <w:rPr>
          <w:rFonts w:ascii="Arial" w:hAnsi="Arial" w:cs="Arial"/>
        </w:rPr>
        <w:t xml:space="preserve"> e, desta forma, serão registradas no sistema eletrônico e na documentação relativa ao certame.</w:t>
      </w:r>
    </w:p>
    <w:p w14:paraId="5D10AAC3" w14:textId="77777777" w:rsidR="000461F5" w:rsidRPr="009755DC" w:rsidRDefault="000461F5" w:rsidP="0093644D">
      <w:pPr>
        <w:ind w:firstLine="284"/>
        <w:jc w:val="both"/>
        <w:rPr>
          <w:rFonts w:ascii="Arial" w:hAnsi="Arial" w:cs="Arial"/>
        </w:rPr>
      </w:pPr>
    </w:p>
    <w:p w14:paraId="325A885D" w14:textId="77777777" w:rsidR="00CE3EFF" w:rsidRPr="009755DC" w:rsidRDefault="00CE3EFF" w:rsidP="0093644D">
      <w:pPr>
        <w:ind w:firstLine="284"/>
        <w:jc w:val="both"/>
        <w:rPr>
          <w:rFonts w:ascii="Arial" w:hAnsi="Arial" w:cs="Arial"/>
        </w:rPr>
      </w:pPr>
      <w:r w:rsidRPr="009755DC">
        <w:rPr>
          <w:rFonts w:ascii="Arial" w:hAnsi="Arial" w:cs="Arial"/>
          <w:b/>
          <w:bCs/>
        </w:rPr>
        <w:t>5</w:t>
      </w:r>
      <w:r w:rsidR="00B039A0">
        <w:rPr>
          <w:rFonts w:ascii="Arial" w:hAnsi="Arial" w:cs="Arial"/>
          <w:b/>
          <w:bCs/>
        </w:rPr>
        <w:t>.</w:t>
      </w:r>
      <w:r w:rsidRPr="009755DC">
        <w:rPr>
          <w:rFonts w:ascii="Arial" w:hAnsi="Arial" w:cs="Arial"/>
          <w:b/>
          <w:bCs/>
        </w:rPr>
        <w:t xml:space="preserve"> CONDIÇÕES PARA PARTICIPAÇÃO</w:t>
      </w:r>
    </w:p>
    <w:p w14:paraId="562E18D2" w14:textId="77777777" w:rsidR="00CE3EFF" w:rsidRPr="009755DC" w:rsidRDefault="00CE3EFF" w:rsidP="0093644D">
      <w:pPr>
        <w:ind w:firstLine="284"/>
        <w:jc w:val="both"/>
        <w:rPr>
          <w:rFonts w:ascii="Arial" w:hAnsi="Arial" w:cs="Arial"/>
        </w:rPr>
      </w:pPr>
    </w:p>
    <w:p w14:paraId="417B239B" w14:textId="77777777" w:rsidR="005E54F6" w:rsidRDefault="00CE3EFF" w:rsidP="0093644D">
      <w:pPr>
        <w:ind w:firstLine="284"/>
        <w:jc w:val="both"/>
        <w:rPr>
          <w:rFonts w:ascii="Arial" w:hAnsi="Arial" w:cs="Arial"/>
        </w:rPr>
      </w:pPr>
      <w:r w:rsidRPr="000461F5">
        <w:rPr>
          <w:rFonts w:ascii="Arial" w:hAnsi="Arial" w:cs="Arial"/>
          <w:b/>
          <w:bCs/>
        </w:rPr>
        <w:t>5.1.</w:t>
      </w:r>
      <w:r w:rsidRPr="009755DC">
        <w:rPr>
          <w:rFonts w:ascii="Arial" w:hAnsi="Arial" w:cs="Arial"/>
        </w:rPr>
        <w:t xml:space="preserve"> </w:t>
      </w:r>
      <w:r w:rsidR="0047397D" w:rsidRPr="009755DC">
        <w:rPr>
          <w:rFonts w:ascii="Arial" w:hAnsi="Arial" w:cs="Arial"/>
        </w:rPr>
        <w:t>Poderão participar do processo licitatório os interessados do ramo de atividade pertinente ao objeto da contratação que atenderem a todas as exigências e condições contidas neste Edital e seus Anexos.</w:t>
      </w:r>
    </w:p>
    <w:p w14:paraId="062A7C0A" w14:textId="77777777" w:rsidR="004B4F79" w:rsidRDefault="004B4F79" w:rsidP="0093644D">
      <w:pPr>
        <w:ind w:firstLine="284"/>
        <w:jc w:val="both"/>
        <w:rPr>
          <w:rFonts w:ascii="Arial" w:hAnsi="Arial" w:cs="Arial"/>
        </w:rPr>
      </w:pPr>
    </w:p>
    <w:p w14:paraId="75FF79FE" w14:textId="5AC653BA" w:rsidR="00B5424B" w:rsidRPr="00A27899" w:rsidRDefault="00B5424B" w:rsidP="0093644D">
      <w:pPr>
        <w:ind w:firstLine="284"/>
        <w:jc w:val="both"/>
        <w:rPr>
          <w:rFonts w:ascii="Arial" w:hAnsi="Arial" w:cs="Arial"/>
          <w:b/>
          <w:bCs/>
        </w:rPr>
      </w:pPr>
      <w:r w:rsidRPr="00A27899">
        <w:rPr>
          <w:rFonts w:ascii="Arial" w:hAnsi="Arial" w:cs="Arial"/>
          <w:b/>
          <w:bCs/>
        </w:rPr>
        <w:t>5.2. A participação neste Pregão é aberta as empresas de todos os portes.</w:t>
      </w:r>
    </w:p>
    <w:p w14:paraId="64F80EEA" w14:textId="77777777" w:rsidR="00B5424B" w:rsidRPr="009275E4" w:rsidRDefault="00B5424B" w:rsidP="0093644D">
      <w:pPr>
        <w:ind w:firstLine="284"/>
        <w:jc w:val="both"/>
        <w:rPr>
          <w:rFonts w:ascii="Arial" w:hAnsi="Arial" w:cs="Arial"/>
        </w:rPr>
      </w:pPr>
    </w:p>
    <w:p w14:paraId="1B612650" w14:textId="77777777" w:rsidR="00B5424B" w:rsidRPr="009275E4" w:rsidRDefault="00B5424B" w:rsidP="0093644D">
      <w:pPr>
        <w:ind w:firstLine="284"/>
        <w:jc w:val="both"/>
        <w:rPr>
          <w:rFonts w:ascii="Arial" w:hAnsi="Arial" w:cs="Arial"/>
        </w:rPr>
      </w:pPr>
      <w:r w:rsidRPr="009275E4">
        <w:rPr>
          <w:rFonts w:ascii="Arial" w:hAnsi="Arial" w:cs="Arial"/>
          <w:b/>
          <w:bCs/>
        </w:rPr>
        <w:t>5.</w:t>
      </w:r>
      <w:r>
        <w:rPr>
          <w:rFonts w:ascii="Arial" w:hAnsi="Arial" w:cs="Arial"/>
          <w:b/>
          <w:bCs/>
        </w:rPr>
        <w:t>3</w:t>
      </w:r>
      <w:r w:rsidRPr="009275E4">
        <w:rPr>
          <w:rFonts w:ascii="Arial" w:hAnsi="Arial" w:cs="Arial"/>
          <w:b/>
          <w:bCs/>
        </w:rPr>
        <w:t>.</w:t>
      </w:r>
      <w:r w:rsidRPr="009275E4">
        <w:rPr>
          <w:rFonts w:ascii="Arial" w:hAnsi="Arial" w:cs="Arial"/>
        </w:rPr>
        <w:t xml:space="preserve"> Estarão impedidos de participar de qualquer fase do processo os interessados que se enquadrarem em uma ou mais situações abaixo discriminadas</w:t>
      </w:r>
      <w:r>
        <w:rPr>
          <w:rFonts w:ascii="Arial" w:hAnsi="Arial" w:cs="Arial"/>
        </w:rPr>
        <w:t>, em atendimento ao art. 14 da Lei 14.133, de 2021</w:t>
      </w:r>
      <w:r w:rsidRPr="009275E4">
        <w:rPr>
          <w:rFonts w:ascii="Arial" w:hAnsi="Arial" w:cs="Arial"/>
        </w:rPr>
        <w:t>:</w:t>
      </w:r>
    </w:p>
    <w:p w14:paraId="790795D6" w14:textId="77777777" w:rsidR="00B5424B" w:rsidRDefault="00B5424B" w:rsidP="0093644D">
      <w:pPr>
        <w:ind w:firstLine="284"/>
        <w:jc w:val="both"/>
        <w:rPr>
          <w:rFonts w:ascii="Arial" w:hAnsi="Arial" w:cs="Arial"/>
        </w:rPr>
      </w:pPr>
    </w:p>
    <w:p w14:paraId="330C3D96" w14:textId="77777777" w:rsidR="00B5424B" w:rsidRPr="00CA6E37" w:rsidRDefault="00B5424B" w:rsidP="0093644D">
      <w:pPr>
        <w:ind w:firstLine="284"/>
        <w:jc w:val="both"/>
        <w:rPr>
          <w:rFonts w:ascii="Arial" w:hAnsi="Arial" w:cs="Arial"/>
        </w:rPr>
      </w:pPr>
      <w:r w:rsidRPr="00CA6E37">
        <w:rPr>
          <w:rFonts w:ascii="Arial" w:hAnsi="Arial" w:cs="Arial"/>
          <w:b/>
          <w:bCs/>
        </w:rPr>
        <w:t xml:space="preserve">5.3.1. </w:t>
      </w:r>
      <w:r w:rsidRPr="00CA6E37">
        <w:rPr>
          <w:rFonts w:ascii="Arial" w:hAnsi="Arial" w:cs="Arial"/>
        </w:rPr>
        <w:t>autor do anteprojeto, do projeto básico ou do projeto executivo, pessoa física ou jurídica, quando a licitação versar sobre obra, serviços ou fornecimento de bens a ele relacionados;</w:t>
      </w:r>
    </w:p>
    <w:p w14:paraId="77A36D4B" w14:textId="77777777" w:rsidR="00B5424B" w:rsidRPr="00CA6E37" w:rsidRDefault="00B5424B" w:rsidP="0093644D">
      <w:pPr>
        <w:ind w:firstLine="284"/>
        <w:jc w:val="both"/>
        <w:rPr>
          <w:rFonts w:ascii="Arial" w:hAnsi="Arial" w:cs="Arial"/>
          <w:highlight w:val="yellow"/>
        </w:rPr>
      </w:pPr>
    </w:p>
    <w:p w14:paraId="53A4D33A" w14:textId="77777777" w:rsidR="00B5424B" w:rsidRPr="00CA6E37" w:rsidRDefault="00B5424B" w:rsidP="0093644D">
      <w:pPr>
        <w:ind w:firstLine="284"/>
        <w:jc w:val="both"/>
        <w:rPr>
          <w:rFonts w:ascii="Arial" w:hAnsi="Arial" w:cs="Arial"/>
        </w:rPr>
      </w:pPr>
      <w:r w:rsidRPr="00CA6E37">
        <w:rPr>
          <w:rFonts w:ascii="Arial" w:hAnsi="Arial" w:cs="Arial"/>
          <w:b/>
          <w:bCs/>
        </w:rPr>
        <w:t>5.3.2.</w:t>
      </w:r>
      <w:r w:rsidRPr="00CA6E37">
        <w:rPr>
          <w:rFonts w:ascii="Arial" w:hAnsi="Arial" w:cs="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75483102" w14:textId="77777777" w:rsidR="00B5424B" w:rsidRPr="00CA6E37" w:rsidRDefault="00B5424B" w:rsidP="0093644D">
      <w:pPr>
        <w:ind w:firstLine="284"/>
        <w:jc w:val="both"/>
        <w:rPr>
          <w:rFonts w:ascii="Arial" w:hAnsi="Arial" w:cs="Arial"/>
          <w:b/>
          <w:bCs/>
        </w:rPr>
      </w:pPr>
    </w:p>
    <w:p w14:paraId="6D8D0ADE" w14:textId="77777777" w:rsidR="00B5424B" w:rsidRPr="00CA6E37" w:rsidRDefault="00B5424B" w:rsidP="0093644D">
      <w:pPr>
        <w:ind w:firstLine="284"/>
        <w:jc w:val="both"/>
        <w:rPr>
          <w:rFonts w:ascii="Arial" w:hAnsi="Arial" w:cs="Arial"/>
        </w:rPr>
      </w:pPr>
      <w:r w:rsidRPr="00CA6E37">
        <w:rPr>
          <w:rFonts w:ascii="Arial" w:hAnsi="Arial" w:cs="Arial"/>
          <w:b/>
          <w:bCs/>
        </w:rPr>
        <w:lastRenderedPageBreak/>
        <w:t xml:space="preserve">5.3.3. </w:t>
      </w:r>
      <w:r w:rsidRPr="00CA6E37">
        <w:rPr>
          <w:rFonts w:ascii="Arial" w:hAnsi="Arial" w:cs="Arial"/>
        </w:rPr>
        <w:t>pessoa física ou jurídica que se encontre, ao tempo da licitação, impossibilidade de participar da licitação em decorrência de sanção que lhe foi imposta;</w:t>
      </w:r>
    </w:p>
    <w:p w14:paraId="56E6CB47" w14:textId="4A866E0A" w:rsidR="00B5424B" w:rsidRDefault="00B5424B" w:rsidP="0093644D">
      <w:pPr>
        <w:ind w:firstLine="284"/>
        <w:jc w:val="both"/>
        <w:rPr>
          <w:rFonts w:ascii="Arial" w:hAnsi="Arial" w:cs="Arial"/>
        </w:rPr>
      </w:pPr>
    </w:p>
    <w:p w14:paraId="64841233" w14:textId="77777777" w:rsidR="00EC3DF7" w:rsidRDefault="00EC3DF7" w:rsidP="00B9542F">
      <w:pPr>
        <w:ind w:firstLine="284"/>
        <w:jc w:val="both"/>
        <w:rPr>
          <w:rFonts w:ascii="Arial" w:hAnsi="Arial" w:cs="Arial"/>
          <w:color w:val="000000" w:themeColor="text1"/>
          <w:kern w:val="2"/>
        </w:rPr>
      </w:pPr>
      <w:r w:rsidRPr="00B9542F">
        <w:rPr>
          <w:rFonts w:ascii="Arial" w:hAnsi="Arial" w:cs="Arial"/>
          <w:b/>
          <w:color w:val="000000" w:themeColor="text1"/>
        </w:rPr>
        <w:t>5.3.3.1.</w:t>
      </w:r>
      <w:r>
        <w:rPr>
          <w:rFonts w:ascii="Arial" w:hAnsi="Arial" w:cs="Arial"/>
          <w:color w:val="000000" w:themeColor="text1"/>
        </w:rPr>
        <w:t xml:space="preserve"> a sanção de impedimento de licitar, disposta no Art. 156, III da Lei 14.133/2021, impedirá o responsável de licitar ou contratar no âmbito da Administração direta e indireta do ente federativo que tiver aplicado a sanção;</w:t>
      </w:r>
    </w:p>
    <w:p w14:paraId="39BB164E" w14:textId="77777777" w:rsidR="00EC3DF7" w:rsidRDefault="00EC3DF7" w:rsidP="00B9542F">
      <w:pPr>
        <w:ind w:firstLine="284"/>
        <w:jc w:val="both"/>
        <w:rPr>
          <w:rFonts w:ascii="Arial" w:hAnsi="Arial" w:cs="Arial"/>
          <w:color w:val="000000" w:themeColor="text1"/>
        </w:rPr>
      </w:pPr>
    </w:p>
    <w:p w14:paraId="595377C4" w14:textId="77777777" w:rsidR="00EC3DF7" w:rsidRDefault="00EC3DF7" w:rsidP="00B9542F">
      <w:pPr>
        <w:ind w:firstLine="284"/>
        <w:jc w:val="both"/>
        <w:rPr>
          <w:rFonts w:ascii="Arial" w:hAnsi="Arial" w:cs="Arial"/>
          <w:color w:val="000000" w:themeColor="text1"/>
        </w:rPr>
      </w:pPr>
      <w:r w:rsidRPr="00B9542F">
        <w:rPr>
          <w:rFonts w:ascii="Arial" w:hAnsi="Arial" w:cs="Arial"/>
          <w:b/>
          <w:color w:val="000000" w:themeColor="text1"/>
        </w:rPr>
        <w:t>5.3.3.2.</w:t>
      </w:r>
      <w:r>
        <w:rPr>
          <w:rFonts w:ascii="Arial" w:hAnsi="Arial" w:cs="Arial"/>
          <w:color w:val="000000" w:themeColor="text1"/>
        </w:rPr>
        <w:t xml:space="preserve"> a sanção de declaração de inidoneidade, disposta no Art. 156, IV da Lei 14.133/2021, impedirá o responsável  de licitar no âmbito da Administração direta e indireta de todos os entes federativos.</w:t>
      </w:r>
    </w:p>
    <w:p w14:paraId="22385EFC" w14:textId="77777777" w:rsidR="00EC3DF7" w:rsidRPr="00CA6E37" w:rsidRDefault="00EC3DF7" w:rsidP="00B9542F">
      <w:pPr>
        <w:ind w:firstLine="284"/>
        <w:jc w:val="both"/>
        <w:rPr>
          <w:rFonts w:ascii="Arial" w:hAnsi="Arial" w:cs="Arial"/>
        </w:rPr>
      </w:pPr>
    </w:p>
    <w:p w14:paraId="6F113A88" w14:textId="77777777" w:rsidR="00B5424B" w:rsidRPr="00CA6E37" w:rsidRDefault="00B5424B" w:rsidP="0093644D">
      <w:pPr>
        <w:ind w:firstLine="284"/>
        <w:jc w:val="both"/>
        <w:rPr>
          <w:rFonts w:ascii="Arial" w:hAnsi="Arial" w:cs="Arial"/>
        </w:rPr>
      </w:pPr>
      <w:r w:rsidRPr="00CA6E37">
        <w:rPr>
          <w:rFonts w:ascii="Arial" w:hAnsi="Arial" w:cs="Arial"/>
          <w:b/>
          <w:bCs/>
        </w:rPr>
        <w:t>5.3.4.</w:t>
      </w:r>
      <w:r w:rsidRPr="00CA6E37">
        <w:rPr>
          <w:rFonts w:ascii="Arial" w:hAnsi="Arial" w:cs="Arial"/>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2FF6826" w14:textId="77777777" w:rsidR="00B5424B" w:rsidRPr="00CA6E37" w:rsidRDefault="00B5424B" w:rsidP="0093644D">
      <w:pPr>
        <w:ind w:firstLine="284"/>
        <w:jc w:val="both"/>
        <w:rPr>
          <w:rFonts w:ascii="Arial" w:hAnsi="Arial" w:cs="Arial"/>
        </w:rPr>
      </w:pPr>
    </w:p>
    <w:p w14:paraId="1B4B2D48" w14:textId="77777777" w:rsidR="00B5424B" w:rsidRPr="00CA6E37" w:rsidRDefault="00B5424B" w:rsidP="0093644D">
      <w:pPr>
        <w:ind w:firstLine="284"/>
        <w:jc w:val="both"/>
        <w:rPr>
          <w:rFonts w:ascii="Arial" w:hAnsi="Arial" w:cs="Arial"/>
        </w:rPr>
      </w:pPr>
      <w:r w:rsidRPr="00CA6E37">
        <w:rPr>
          <w:rFonts w:ascii="Arial" w:hAnsi="Arial" w:cs="Arial"/>
          <w:b/>
          <w:bCs/>
        </w:rPr>
        <w:t xml:space="preserve">5.3.5. </w:t>
      </w:r>
      <w:r w:rsidRPr="00CA6E37">
        <w:rPr>
          <w:rFonts w:ascii="Arial" w:hAnsi="Arial" w:cs="Arial"/>
        </w:rPr>
        <w:t>empresas controladoras, controladas ou coligadas, nos termos da Lei n° 6.404, de 15 de dezembro de 1976, concorrendo entre si;</w:t>
      </w:r>
    </w:p>
    <w:p w14:paraId="2E14F4D5" w14:textId="77777777" w:rsidR="00B5424B" w:rsidRPr="00CA6E37" w:rsidRDefault="00B5424B" w:rsidP="0093644D">
      <w:pPr>
        <w:ind w:firstLine="284"/>
        <w:jc w:val="both"/>
        <w:rPr>
          <w:rFonts w:ascii="Arial" w:hAnsi="Arial" w:cs="Arial"/>
        </w:rPr>
      </w:pPr>
    </w:p>
    <w:p w14:paraId="75015968" w14:textId="0961F15C" w:rsidR="00B5424B" w:rsidRDefault="00B5424B" w:rsidP="0093644D">
      <w:pPr>
        <w:ind w:firstLine="284"/>
        <w:jc w:val="both"/>
        <w:rPr>
          <w:rFonts w:ascii="Arial" w:hAnsi="Arial" w:cs="Arial"/>
        </w:rPr>
      </w:pPr>
      <w:r w:rsidRPr="00CA6E37">
        <w:rPr>
          <w:rFonts w:ascii="Arial" w:hAnsi="Arial" w:cs="Arial"/>
          <w:b/>
          <w:bCs/>
        </w:rPr>
        <w:t xml:space="preserve">5.3.6. </w:t>
      </w:r>
      <w:r w:rsidRPr="00CA6E37">
        <w:rPr>
          <w:rFonts w:ascii="Arial" w:hAnsi="Arial" w:cs="Arial"/>
        </w:rPr>
        <w:t>pessoa física ou jurídica que, nos</w:t>
      </w:r>
      <w:r w:rsidR="00B9542F">
        <w:rPr>
          <w:rFonts w:ascii="Arial" w:hAnsi="Arial" w:cs="Arial"/>
        </w:rPr>
        <w:t xml:space="preserve"> 05 (cinco)</w:t>
      </w:r>
      <w:r w:rsidRPr="00CA6E37">
        <w:rPr>
          <w:rFonts w:ascii="Arial" w:hAnsi="Arial" w:cs="Arial"/>
        </w:rPr>
        <w:t xml:space="preserve"> anos </w:t>
      </w:r>
      <w:r w:rsidR="00CA6E37">
        <w:rPr>
          <w:rFonts w:ascii="Arial" w:hAnsi="Arial" w:cs="Arial"/>
        </w:rPr>
        <w:t>anteriores</w:t>
      </w:r>
      <w:r w:rsidRPr="00CA6E37">
        <w:rPr>
          <w:rFonts w:ascii="Arial" w:hAnsi="Arial" w:cs="Arial"/>
        </w:rPr>
        <w:t xml:space="preserve">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D74FE4A" w14:textId="2996252B" w:rsidR="0074076C" w:rsidRDefault="0074076C" w:rsidP="0093644D">
      <w:pPr>
        <w:ind w:firstLine="284"/>
        <w:jc w:val="both"/>
        <w:rPr>
          <w:rFonts w:ascii="Arial" w:hAnsi="Arial" w:cs="Arial"/>
        </w:rPr>
      </w:pPr>
    </w:p>
    <w:p w14:paraId="77B23D8D" w14:textId="77777777" w:rsidR="0074076C" w:rsidRPr="00871D7B" w:rsidRDefault="0074076C" w:rsidP="0074076C">
      <w:pPr>
        <w:ind w:firstLine="426"/>
        <w:jc w:val="both"/>
        <w:rPr>
          <w:rFonts w:ascii="Arial" w:hAnsi="Arial" w:cs="Arial"/>
        </w:rPr>
      </w:pPr>
      <w:r w:rsidRPr="00871D7B">
        <w:rPr>
          <w:rFonts w:ascii="Arial" w:hAnsi="Arial" w:cs="Arial"/>
        </w:rPr>
        <w:t xml:space="preserve">5.4. No caso de participação de consórcios, deverá ser observado o atendimento às condições previstas no artigo 15 da Lei Federal nº 14.133/21 e, em especial, às seguintes regras: </w:t>
      </w:r>
    </w:p>
    <w:p w14:paraId="0BF03260" w14:textId="77777777" w:rsidR="0074076C" w:rsidRPr="00871D7B" w:rsidRDefault="0074076C" w:rsidP="0074076C">
      <w:pPr>
        <w:ind w:firstLine="426"/>
        <w:jc w:val="both"/>
        <w:rPr>
          <w:rFonts w:ascii="Arial" w:hAnsi="Arial" w:cs="Arial"/>
        </w:rPr>
      </w:pPr>
    </w:p>
    <w:p w14:paraId="18C952F0" w14:textId="77777777" w:rsidR="0074076C" w:rsidRPr="00871D7B" w:rsidRDefault="0074076C" w:rsidP="0074076C">
      <w:pPr>
        <w:ind w:firstLine="426"/>
        <w:jc w:val="both"/>
        <w:rPr>
          <w:rFonts w:ascii="Arial" w:hAnsi="Arial" w:cs="Arial"/>
        </w:rPr>
      </w:pPr>
      <w:r w:rsidRPr="00871D7B">
        <w:rPr>
          <w:rFonts w:ascii="Arial" w:hAnsi="Arial" w:cs="Arial"/>
        </w:rPr>
        <w:t>5.4.1. Comprovação do compromisso público ou particular de constituição do consórcio, subscrito pelos consorciados;</w:t>
      </w:r>
    </w:p>
    <w:p w14:paraId="7E7F6E4A" w14:textId="77777777" w:rsidR="0074076C" w:rsidRPr="00871D7B" w:rsidRDefault="0074076C" w:rsidP="0074076C">
      <w:pPr>
        <w:ind w:firstLine="426"/>
        <w:jc w:val="both"/>
        <w:rPr>
          <w:rFonts w:ascii="Arial" w:hAnsi="Arial" w:cs="Arial"/>
        </w:rPr>
      </w:pPr>
    </w:p>
    <w:p w14:paraId="79B71A6B" w14:textId="77777777" w:rsidR="0074076C" w:rsidRPr="00871D7B" w:rsidRDefault="0074076C" w:rsidP="0074076C">
      <w:pPr>
        <w:ind w:firstLine="426"/>
        <w:jc w:val="both"/>
        <w:rPr>
          <w:rFonts w:ascii="Arial" w:hAnsi="Arial" w:cs="Arial"/>
        </w:rPr>
      </w:pPr>
      <w:r w:rsidRPr="00871D7B">
        <w:rPr>
          <w:rFonts w:ascii="Arial" w:hAnsi="Arial" w:cs="Arial"/>
        </w:rPr>
        <w:t>5.4.2. Indicação da empresa líder do consórcio, que será responsável por sua representação perante a Administração;</w:t>
      </w:r>
    </w:p>
    <w:p w14:paraId="007D7FB9" w14:textId="77777777" w:rsidR="0074076C" w:rsidRPr="00871D7B" w:rsidRDefault="0074076C" w:rsidP="0074076C">
      <w:pPr>
        <w:ind w:firstLine="426"/>
        <w:jc w:val="both"/>
        <w:rPr>
          <w:rFonts w:ascii="Arial" w:hAnsi="Arial" w:cs="Arial"/>
        </w:rPr>
      </w:pPr>
    </w:p>
    <w:p w14:paraId="699991A1" w14:textId="77777777" w:rsidR="0074076C" w:rsidRPr="00871D7B" w:rsidRDefault="0074076C" w:rsidP="0074076C">
      <w:pPr>
        <w:ind w:firstLine="426"/>
        <w:jc w:val="both"/>
        <w:rPr>
          <w:rFonts w:ascii="Arial" w:hAnsi="Arial" w:cs="Arial"/>
        </w:rPr>
      </w:pPr>
      <w:r w:rsidRPr="00871D7B">
        <w:rPr>
          <w:rFonts w:ascii="Arial" w:hAnsi="Arial" w:cs="Arial"/>
        </w:rPr>
        <w:t>5.4.3. Admissão, para efeito de habilitação técnica, do somatório dos quantitativos de cada consorciado e, para efeito de habilitação econômico-financeira, do somatório dos valores de cada consorciado;</w:t>
      </w:r>
    </w:p>
    <w:p w14:paraId="4374BAE3" w14:textId="77777777" w:rsidR="0074076C" w:rsidRPr="00871D7B" w:rsidRDefault="0074076C" w:rsidP="0074076C">
      <w:pPr>
        <w:ind w:firstLine="426"/>
        <w:jc w:val="both"/>
        <w:rPr>
          <w:rFonts w:ascii="Arial" w:hAnsi="Arial" w:cs="Arial"/>
        </w:rPr>
      </w:pPr>
    </w:p>
    <w:p w14:paraId="70325CE5" w14:textId="77777777" w:rsidR="0074076C" w:rsidRPr="00871D7B" w:rsidRDefault="0074076C" w:rsidP="0074076C">
      <w:pPr>
        <w:ind w:firstLine="426"/>
        <w:jc w:val="both"/>
        <w:rPr>
          <w:rFonts w:ascii="Arial" w:hAnsi="Arial" w:cs="Arial"/>
        </w:rPr>
      </w:pPr>
      <w:r w:rsidRPr="00871D7B">
        <w:rPr>
          <w:rFonts w:ascii="Arial" w:hAnsi="Arial" w:cs="Arial"/>
        </w:rPr>
        <w:t>5.4.4. Responsabilidade solidária dos integrantes pelos atos praticados em consórcio, tanto na fase de licitação quanto na de execução do contrato.</w:t>
      </w:r>
    </w:p>
    <w:p w14:paraId="5722B381" w14:textId="77777777" w:rsidR="0074076C" w:rsidRPr="00871D7B" w:rsidRDefault="0074076C" w:rsidP="0074076C">
      <w:pPr>
        <w:ind w:firstLine="426"/>
        <w:jc w:val="both"/>
        <w:rPr>
          <w:rFonts w:ascii="Arial" w:hAnsi="Arial" w:cs="Arial"/>
        </w:rPr>
      </w:pPr>
    </w:p>
    <w:p w14:paraId="694D2E82" w14:textId="77777777" w:rsidR="0074076C" w:rsidRPr="00871D7B" w:rsidRDefault="0074076C" w:rsidP="0074076C">
      <w:pPr>
        <w:ind w:firstLine="426"/>
        <w:jc w:val="both"/>
        <w:rPr>
          <w:rFonts w:ascii="Arial" w:hAnsi="Arial" w:cs="Arial"/>
        </w:rPr>
      </w:pPr>
      <w:r w:rsidRPr="00871D7B">
        <w:rPr>
          <w:rFonts w:ascii="Arial" w:hAnsi="Arial" w:cs="Arial"/>
        </w:rPr>
        <w:t xml:space="preserve">5.4.5. Procuração das consorciadas, outorgando à empresa líder poderes para representá-las perante a Contratante, em juízo ou fora dele. </w:t>
      </w:r>
    </w:p>
    <w:p w14:paraId="50FE187A" w14:textId="77777777" w:rsidR="0074076C" w:rsidRPr="00871D7B" w:rsidRDefault="0074076C" w:rsidP="0074076C">
      <w:pPr>
        <w:ind w:firstLine="426"/>
        <w:jc w:val="both"/>
        <w:rPr>
          <w:rFonts w:ascii="Arial" w:hAnsi="Arial" w:cs="Arial"/>
        </w:rPr>
      </w:pPr>
    </w:p>
    <w:p w14:paraId="001CAD1B" w14:textId="3EFDE5B3" w:rsidR="0074076C" w:rsidRPr="00CA6E37" w:rsidRDefault="0074076C" w:rsidP="0074076C">
      <w:pPr>
        <w:ind w:firstLine="284"/>
        <w:jc w:val="both"/>
        <w:rPr>
          <w:rFonts w:ascii="Arial" w:hAnsi="Arial" w:cs="Arial"/>
        </w:rPr>
      </w:pPr>
      <w:r w:rsidRPr="00871D7B">
        <w:rPr>
          <w:rFonts w:ascii="Arial" w:hAnsi="Arial" w:cs="Arial"/>
        </w:rPr>
        <w:t>5.4.6. É vedada a participação de empresa consorciada no presente certame, através de mais de um consórcio ou isoladamente.</w:t>
      </w:r>
    </w:p>
    <w:p w14:paraId="62E37F3B" w14:textId="77777777" w:rsidR="000461F5" w:rsidRPr="009755DC" w:rsidRDefault="000461F5" w:rsidP="0093644D">
      <w:pPr>
        <w:ind w:firstLine="284"/>
        <w:jc w:val="both"/>
        <w:rPr>
          <w:rFonts w:ascii="Arial" w:hAnsi="Arial" w:cs="Arial"/>
        </w:rPr>
      </w:pPr>
    </w:p>
    <w:p w14:paraId="5D3F4D15" w14:textId="77777777" w:rsidR="00CE3EFF" w:rsidRPr="009755DC" w:rsidRDefault="00CE3EFF" w:rsidP="0093644D">
      <w:pPr>
        <w:ind w:firstLine="284"/>
        <w:jc w:val="both"/>
        <w:rPr>
          <w:rFonts w:ascii="Arial" w:hAnsi="Arial" w:cs="Arial"/>
        </w:rPr>
      </w:pPr>
      <w:r w:rsidRPr="009755DC">
        <w:rPr>
          <w:rFonts w:ascii="Arial" w:hAnsi="Arial" w:cs="Arial"/>
          <w:b/>
          <w:bCs/>
          <w:caps/>
        </w:rPr>
        <w:t>6</w:t>
      </w:r>
      <w:r w:rsidR="00B039A0">
        <w:rPr>
          <w:rFonts w:ascii="Arial" w:hAnsi="Arial" w:cs="Arial"/>
          <w:b/>
          <w:bCs/>
          <w:caps/>
        </w:rPr>
        <w:t>.</w:t>
      </w:r>
      <w:r w:rsidRPr="009755DC">
        <w:rPr>
          <w:rFonts w:ascii="Arial" w:hAnsi="Arial" w:cs="Arial"/>
          <w:b/>
          <w:bCs/>
          <w:caps/>
        </w:rPr>
        <w:t xml:space="preserve"> credenciamento NO APLICATIVO LICITAÇÕES</w:t>
      </w:r>
    </w:p>
    <w:p w14:paraId="607D1889" w14:textId="77777777" w:rsidR="00CE3EFF" w:rsidRPr="009755DC" w:rsidRDefault="00CE3EFF" w:rsidP="0093644D">
      <w:pPr>
        <w:ind w:firstLine="284"/>
        <w:jc w:val="both"/>
        <w:rPr>
          <w:rFonts w:ascii="Arial" w:hAnsi="Arial" w:cs="Arial"/>
        </w:rPr>
      </w:pPr>
    </w:p>
    <w:p w14:paraId="59A6B6AE" w14:textId="77777777" w:rsidR="00403C7F" w:rsidRPr="00AC2BF1" w:rsidRDefault="00403C7F" w:rsidP="00403C7F">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login de usuário e senha pessoal (intransferíveis), através do endereço eletrônico </w:t>
      </w:r>
      <w:hyperlink r:id="rId17" w:history="1">
        <w:r w:rsidRPr="00AC2BF1">
          <w:rPr>
            <w:rStyle w:val="Hyperlink"/>
            <w:rFonts w:ascii="Arial" w:hAnsi="Arial" w:cs="Arial"/>
          </w:rPr>
          <w:t>https://bnccompras.com</w:t>
        </w:r>
      </w:hyperlink>
      <w:r w:rsidRPr="00AC2BF1">
        <w:rPr>
          <w:rFonts w:ascii="Arial" w:hAnsi="Arial" w:cs="Arial"/>
        </w:rPr>
        <w:t>.</w:t>
      </w:r>
    </w:p>
    <w:p w14:paraId="757772C3" w14:textId="77777777" w:rsidR="00B35659" w:rsidRPr="00B35659" w:rsidRDefault="00B35659" w:rsidP="00B35659">
      <w:pPr>
        <w:tabs>
          <w:tab w:val="left" w:pos="284"/>
          <w:tab w:val="left" w:pos="3870"/>
        </w:tabs>
        <w:ind w:firstLine="284"/>
        <w:jc w:val="both"/>
        <w:rPr>
          <w:rFonts w:ascii="Arial" w:hAnsi="Arial" w:cs="Arial"/>
        </w:rPr>
      </w:pPr>
      <w:r w:rsidRPr="00B35659">
        <w:rPr>
          <w:rFonts w:ascii="Arial" w:hAnsi="Arial" w:cs="Arial"/>
        </w:rPr>
        <w:tab/>
      </w:r>
    </w:p>
    <w:p w14:paraId="4E3B8299" w14:textId="21D80E71" w:rsidR="00CE3EFF" w:rsidRDefault="00B35659" w:rsidP="00B35659">
      <w:pPr>
        <w:ind w:firstLine="284"/>
        <w:jc w:val="both"/>
        <w:rPr>
          <w:rFonts w:ascii="Arial" w:hAnsi="Arial" w:cs="Arial"/>
        </w:rPr>
      </w:pPr>
      <w:r w:rsidRPr="00B35659">
        <w:rPr>
          <w:rFonts w:ascii="Arial" w:hAnsi="Arial" w:cs="Arial"/>
          <w:b/>
          <w:bCs/>
        </w:rPr>
        <w:t>6.2.</w:t>
      </w:r>
      <w:r w:rsidRPr="00B35659">
        <w:rPr>
          <w:rFonts w:ascii="Arial" w:hAnsi="Arial" w:cs="Arial"/>
        </w:rPr>
        <w:t xml:space="preserve"> O login de usuário e a senha poderão ser utilizadas em qualquer Licitação deste órgão, salvo quando canceladas por solicitação do credenciado.</w:t>
      </w:r>
    </w:p>
    <w:p w14:paraId="78AEC2CA" w14:textId="77777777" w:rsidR="00B35659" w:rsidRPr="009755DC" w:rsidRDefault="00B35659" w:rsidP="00B35659">
      <w:pPr>
        <w:ind w:firstLine="284"/>
        <w:jc w:val="both"/>
        <w:rPr>
          <w:rFonts w:ascii="Arial" w:hAnsi="Arial" w:cs="Arial"/>
        </w:rPr>
      </w:pPr>
    </w:p>
    <w:p w14:paraId="5C0DF80E" w14:textId="48DD072B" w:rsidR="00CE3EFF" w:rsidRPr="009755DC" w:rsidRDefault="00CE3EFF" w:rsidP="0093644D">
      <w:pPr>
        <w:ind w:firstLine="284"/>
        <w:jc w:val="both"/>
        <w:rPr>
          <w:rFonts w:cs="Arial"/>
        </w:rPr>
      </w:pPr>
      <w:r w:rsidRPr="00CF17D4">
        <w:rPr>
          <w:rFonts w:ascii="Arial" w:hAnsi="Arial" w:cs="Arial"/>
          <w:b/>
          <w:bCs/>
        </w:rPr>
        <w:t>6.3.</w:t>
      </w:r>
      <w:r w:rsidRPr="009755DC">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r w:rsidR="002D2607">
        <w:rPr>
          <w:rFonts w:ascii="Arial" w:hAnsi="Arial" w:cs="Arial"/>
        </w:rPr>
        <w:t>.</w:t>
      </w:r>
    </w:p>
    <w:p w14:paraId="1EF20E13" w14:textId="77777777" w:rsidR="00CE3EFF" w:rsidRPr="009755DC" w:rsidRDefault="00CE3EFF" w:rsidP="0093644D">
      <w:pPr>
        <w:pStyle w:val="Corpodetexto"/>
        <w:ind w:firstLine="284"/>
        <w:rPr>
          <w:sz w:val="20"/>
          <w:szCs w:val="20"/>
        </w:rPr>
      </w:pPr>
    </w:p>
    <w:p w14:paraId="4712B256" w14:textId="6B121D5F" w:rsidR="00CE3EFF" w:rsidRPr="0024287F" w:rsidRDefault="00CE3EFF" w:rsidP="0093644D">
      <w:pPr>
        <w:pStyle w:val="Corpodetexto"/>
        <w:ind w:firstLine="284"/>
        <w:rPr>
          <w:lang w:val="pt-BR"/>
        </w:rPr>
      </w:pPr>
      <w:r w:rsidRPr="00CF17D4">
        <w:rPr>
          <w:b/>
          <w:bCs/>
          <w:sz w:val="20"/>
          <w:szCs w:val="20"/>
        </w:rPr>
        <w:lastRenderedPageBreak/>
        <w:t>6.4.</w:t>
      </w:r>
      <w:r w:rsidRPr="009755DC">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002D2607">
        <w:rPr>
          <w:sz w:val="20"/>
          <w:szCs w:val="20"/>
          <w:lang w:val="pt-BR"/>
        </w:rPr>
        <w:t>.</w:t>
      </w:r>
    </w:p>
    <w:p w14:paraId="3350795D" w14:textId="77777777" w:rsidR="00CE3EFF" w:rsidRPr="009755DC" w:rsidRDefault="00CE3EFF" w:rsidP="0093644D">
      <w:pPr>
        <w:ind w:firstLine="284"/>
        <w:jc w:val="both"/>
        <w:rPr>
          <w:rFonts w:ascii="Arial" w:hAnsi="Arial" w:cs="Arial"/>
        </w:rPr>
      </w:pPr>
    </w:p>
    <w:p w14:paraId="314CC2BF" w14:textId="77777777" w:rsidR="00CE3EFF" w:rsidRPr="009755DC" w:rsidRDefault="00CE3EFF" w:rsidP="0093644D">
      <w:pPr>
        <w:ind w:firstLine="284"/>
        <w:jc w:val="both"/>
        <w:rPr>
          <w:rFonts w:ascii="Arial" w:hAnsi="Arial" w:cs="Arial"/>
        </w:rPr>
      </w:pPr>
      <w:r w:rsidRPr="00CF17D4">
        <w:rPr>
          <w:rFonts w:ascii="Arial" w:hAnsi="Arial" w:cs="Arial"/>
          <w:b/>
          <w:bCs/>
        </w:rPr>
        <w:t>6.5.</w:t>
      </w:r>
      <w:r w:rsidRPr="009755DC">
        <w:rPr>
          <w:rFonts w:ascii="Arial" w:hAnsi="Arial" w:cs="Arial"/>
        </w:rPr>
        <w:t xml:space="preserve"> Para efeito de concessão de tratamento favorecido previsto na Lei </w:t>
      </w:r>
      <w:r w:rsidRPr="00C57754">
        <w:rPr>
          <w:rFonts w:ascii="Arial" w:hAnsi="Arial" w:cs="Arial"/>
        </w:rPr>
        <w:t>Complementar nº 123/2006 alterada pela Lei Complementar nº 147/2014 e Decreto Municipal nº 12.437/2007, a licitante deverá cadastrar eletronicamente essa condição.</w:t>
      </w:r>
    </w:p>
    <w:p w14:paraId="3D276BCB" w14:textId="77777777" w:rsidR="002C4CEC" w:rsidRPr="009755DC" w:rsidRDefault="002C4CEC" w:rsidP="0093644D">
      <w:pPr>
        <w:ind w:firstLine="284"/>
        <w:jc w:val="both"/>
        <w:rPr>
          <w:rFonts w:ascii="Arial" w:hAnsi="Arial" w:cs="Arial"/>
        </w:rPr>
      </w:pPr>
    </w:p>
    <w:p w14:paraId="3E53187C" w14:textId="77777777" w:rsidR="00CE3EFF" w:rsidRPr="009755DC" w:rsidRDefault="00CE3EFF" w:rsidP="0093644D">
      <w:pPr>
        <w:pStyle w:val="Ttulo9"/>
        <w:ind w:firstLine="284"/>
      </w:pPr>
      <w:r w:rsidRPr="009755DC">
        <w:rPr>
          <w:i w:val="0"/>
          <w:iCs w:val="0"/>
          <w:sz w:val="20"/>
          <w:szCs w:val="20"/>
        </w:rPr>
        <w:t>7</w:t>
      </w:r>
      <w:r w:rsidR="00B039A0">
        <w:rPr>
          <w:i w:val="0"/>
          <w:iCs w:val="0"/>
          <w:sz w:val="20"/>
          <w:szCs w:val="20"/>
        </w:rPr>
        <w:t>.</w:t>
      </w:r>
      <w:r w:rsidRPr="009755DC">
        <w:rPr>
          <w:i w:val="0"/>
          <w:iCs w:val="0"/>
          <w:sz w:val="20"/>
          <w:szCs w:val="20"/>
        </w:rPr>
        <w:t xml:space="preserve"> participação</w:t>
      </w:r>
    </w:p>
    <w:p w14:paraId="14DF2FE1" w14:textId="77777777" w:rsidR="00CE3EFF" w:rsidRPr="009755DC" w:rsidRDefault="00CE3EFF" w:rsidP="0093644D">
      <w:pPr>
        <w:ind w:firstLine="284"/>
        <w:jc w:val="both"/>
        <w:rPr>
          <w:rFonts w:ascii="Arial" w:hAnsi="Arial" w:cs="Arial"/>
        </w:rPr>
      </w:pPr>
    </w:p>
    <w:p w14:paraId="02C33677" w14:textId="77777777" w:rsidR="00403C7F" w:rsidRPr="000E0F32" w:rsidRDefault="00403C7F" w:rsidP="00403C7F">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8"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1C1E4EFD" w14:textId="77777777" w:rsidR="00CE3EFF" w:rsidRPr="00403C7F" w:rsidRDefault="00CE3EFF" w:rsidP="0093644D">
      <w:pPr>
        <w:pStyle w:val="Recuodecorpodetexto"/>
        <w:overflowPunct/>
        <w:autoSpaceDE/>
        <w:spacing w:line="240" w:lineRule="auto"/>
        <w:ind w:firstLine="284"/>
        <w:textAlignment w:val="auto"/>
        <w:rPr>
          <w:sz w:val="20"/>
          <w:szCs w:val="20"/>
          <w:lang w:val="pt-BR"/>
        </w:rPr>
      </w:pPr>
    </w:p>
    <w:p w14:paraId="51C8EE5D" w14:textId="18425630" w:rsidR="00CE3EFF" w:rsidRPr="004B6BD7" w:rsidRDefault="00CE3EFF" w:rsidP="0093644D">
      <w:pPr>
        <w:pStyle w:val="Recuodecorpodetexto"/>
        <w:overflowPunct/>
        <w:autoSpaceDE/>
        <w:spacing w:line="240" w:lineRule="auto"/>
        <w:ind w:firstLine="284"/>
        <w:textAlignment w:val="auto"/>
        <w:rPr>
          <w:sz w:val="20"/>
          <w:szCs w:val="20"/>
          <w:lang w:val="pt-BR"/>
        </w:rPr>
      </w:pPr>
      <w:r w:rsidRPr="00CF17D4">
        <w:rPr>
          <w:b/>
          <w:bCs/>
          <w:sz w:val="20"/>
          <w:szCs w:val="20"/>
        </w:rPr>
        <w:t xml:space="preserve">7.2. </w:t>
      </w:r>
      <w:r w:rsidRPr="009755DC">
        <w:rPr>
          <w:sz w:val="20"/>
          <w:szCs w:val="20"/>
        </w:rPr>
        <w:t>Caberá a licitante acompanhar as operações no sistema eletrônico durante a sessão pública do Pregão, ficando responsável pelo ônus decorrente da perda dos negócios diante da inobservância de quaisquer mensagens emitidas pelo sistema ou de sua desconexão</w:t>
      </w:r>
      <w:r w:rsidR="002D2607">
        <w:rPr>
          <w:sz w:val="20"/>
          <w:szCs w:val="20"/>
          <w:lang w:val="pt-BR"/>
        </w:rPr>
        <w:t>.</w:t>
      </w:r>
    </w:p>
    <w:p w14:paraId="246D574E" w14:textId="77777777" w:rsidR="00CE3EFF" w:rsidRPr="009755DC" w:rsidRDefault="00CE3EFF" w:rsidP="0093644D">
      <w:pPr>
        <w:pStyle w:val="Recuodecorpodetexto"/>
        <w:overflowPunct/>
        <w:autoSpaceDE/>
        <w:spacing w:line="240" w:lineRule="auto"/>
        <w:ind w:firstLine="284"/>
        <w:textAlignment w:val="auto"/>
        <w:rPr>
          <w:sz w:val="20"/>
          <w:szCs w:val="20"/>
        </w:rPr>
      </w:pPr>
    </w:p>
    <w:p w14:paraId="11BB05EF" w14:textId="38D06C8A" w:rsidR="00CE3EFF" w:rsidRPr="004B6BD7" w:rsidRDefault="00B35659" w:rsidP="0093644D">
      <w:pPr>
        <w:pStyle w:val="Recuodecorpodetexto"/>
        <w:overflowPunct/>
        <w:autoSpaceDE/>
        <w:spacing w:line="240" w:lineRule="auto"/>
        <w:ind w:firstLine="284"/>
        <w:textAlignment w:val="auto"/>
        <w:rPr>
          <w:sz w:val="20"/>
          <w:szCs w:val="20"/>
          <w:lang w:val="pt-BR"/>
        </w:rPr>
      </w:pPr>
      <w:r w:rsidRPr="000E0F32">
        <w:rPr>
          <w:b/>
          <w:bCs/>
          <w:color w:val="auto"/>
          <w:sz w:val="20"/>
          <w:szCs w:val="20"/>
        </w:rPr>
        <w:t>7.3.</w:t>
      </w:r>
      <w:r w:rsidRPr="000E0F32">
        <w:rPr>
          <w:color w:val="auto"/>
          <w:sz w:val="20"/>
          <w:szCs w:val="20"/>
        </w:rPr>
        <w:t xml:space="preserve"> No caso de desconexão do </w:t>
      </w:r>
      <w:r w:rsidRPr="00B35659">
        <w:rPr>
          <w:color w:val="auto"/>
          <w:sz w:val="20"/>
          <w:szCs w:val="20"/>
          <w:lang w:val="pt-BR"/>
        </w:rPr>
        <w:t>Agente de Contratação</w:t>
      </w:r>
      <w:r w:rsidRPr="000E0F32">
        <w:rPr>
          <w:color w:val="auto"/>
          <w:sz w:val="20"/>
          <w:szCs w:val="20"/>
        </w:rPr>
        <w:t xml:space="preserve"> no decorrer da etapa competitiva do Pregão, o sistema eletrônico poderá permanecer acessível às licitantes para a recepção dos lances, retornando o </w:t>
      </w:r>
      <w:r>
        <w:rPr>
          <w:color w:val="auto"/>
          <w:sz w:val="20"/>
          <w:szCs w:val="20"/>
          <w:lang w:val="pt-BR"/>
        </w:rPr>
        <w:t xml:space="preserve">Agente de </w:t>
      </w:r>
      <w:r w:rsidRPr="00B35659">
        <w:rPr>
          <w:color w:val="auto"/>
          <w:sz w:val="20"/>
          <w:szCs w:val="20"/>
          <w:lang w:val="pt-BR"/>
        </w:rPr>
        <w:t>Contratação</w:t>
      </w:r>
      <w:r w:rsidRPr="000E0F32">
        <w:rPr>
          <w:color w:val="auto"/>
          <w:sz w:val="20"/>
          <w:szCs w:val="20"/>
        </w:rPr>
        <w:t>, quando possível, sua atuação no certame sem prejuízo dos demais atos já praticados</w:t>
      </w:r>
      <w:r w:rsidRPr="000E0F32">
        <w:rPr>
          <w:color w:val="auto"/>
          <w:sz w:val="20"/>
          <w:szCs w:val="20"/>
          <w:lang w:val="pt-BR"/>
        </w:rPr>
        <w:t>.</w:t>
      </w:r>
    </w:p>
    <w:p w14:paraId="4EDF56F3" w14:textId="77777777" w:rsidR="00CE3EFF" w:rsidRPr="009755DC" w:rsidRDefault="00CE3EFF" w:rsidP="0093644D">
      <w:pPr>
        <w:pStyle w:val="Recuodecorpodetexto"/>
        <w:overflowPunct/>
        <w:autoSpaceDE/>
        <w:spacing w:line="240" w:lineRule="auto"/>
        <w:ind w:firstLine="284"/>
        <w:textAlignment w:val="auto"/>
        <w:rPr>
          <w:sz w:val="20"/>
          <w:szCs w:val="20"/>
        </w:rPr>
      </w:pPr>
    </w:p>
    <w:p w14:paraId="691779CC" w14:textId="77777777" w:rsidR="00CE3EFF" w:rsidRPr="009755DC" w:rsidRDefault="00CE3EFF" w:rsidP="0093644D">
      <w:pPr>
        <w:pStyle w:val="Recuodecorpodetexto"/>
        <w:overflowPunct/>
        <w:autoSpaceDE/>
        <w:spacing w:line="240" w:lineRule="auto"/>
        <w:ind w:firstLine="284"/>
        <w:textAlignment w:val="auto"/>
        <w:rPr>
          <w:sz w:val="20"/>
          <w:szCs w:val="20"/>
        </w:rPr>
      </w:pPr>
      <w:r w:rsidRPr="00CF17D4">
        <w:rPr>
          <w:b/>
          <w:bCs/>
          <w:sz w:val="20"/>
          <w:szCs w:val="20"/>
        </w:rPr>
        <w:t>7.4.</w:t>
      </w:r>
      <w:r w:rsidRPr="009755DC">
        <w:rPr>
          <w:sz w:val="20"/>
          <w:szCs w:val="20"/>
        </w:rPr>
        <w:t xml:space="preserve"> Quando a desconexão persistir por tempo superior a </w:t>
      </w:r>
      <w:r w:rsidR="000B594D" w:rsidRPr="009755DC">
        <w:rPr>
          <w:sz w:val="20"/>
          <w:szCs w:val="20"/>
        </w:rPr>
        <w:t>10 (dez) minutos</w:t>
      </w:r>
      <w:r w:rsidRPr="009755DC">
        <w:rPr>
          <w:sz w:val="20"/>
          <w:szCs w:val="20"/>
        </w:rPr>
        <w:t>, a sessão do Pregão será suspensa, retornando somente após comunicação expressa as licitantes.</w:t>
      </w:r>
    </w:p>
    <w:p w14:paraId="44A878ED" w14:textId="77777777" w:rsidR="00CE3EFF" w:rsidRDefault="00CE3EFF" w:rsidP="0093644D">
      <w:pPr>
        <w:pStyle w:val="Recuodecorpodetexto"/>
        <w:overflowPunct/>
        <w:autoSpaceDE/>
        <w:spacing w:line="240" w:lineRule="auto"/>
        <w:ind w:firstLine="284"/>
        <w:textAlignment w:val="auto"/>
        <w:rPr>
          <w:sz w:val="20"/>
          <w:szCs w:val="20"/>
        </w:rPr>
      </w:pPr>
    </w:p>
    <w:p w14:paraId="0E33F291" w14:textId="77777777" w:rsidR="00534D2C" w:rsidRPr="009755DC" w:rsidRDefault="00534D2C" w:rsidP="0093644D">
      <w:pPr>
        <w:ind w:firstLine="284"/>
        <w:jc w:val="both"/>
        <w:rPr>
          <w:rFonts w:ascii="Arial" w:hAnsi="Arial" w:cs="Arial"/>
        </w:rPr>
      </w:pPr>
      <w:r w:rsidRPr="009755DC">
        <w:rPr>
          <w:rFonts w:ascii="Arial" w:hAnsi="Arial" w:cs="Arial"/>
          <w:b/>
          <w:bCs/>
        </w:rPr>
        <w:t>8</w:t>
      </w:r>
      <w:r w:rsidR="00B039A0">
        <w:rPr>
          <w:rFonts w:ascii="Arial" w:hAnsi="Arial" w:cs="Arial"/>
          <w:b/>
          <w:bCs/>
        </w:rPr>
        <w:t>.</w:t>
      </w:r>
      <w:r w:rsidRPr="009755DC">
        <w:rPr>
          <w:rFonts w:ascii="Arial" w:hAnsi="Arial" w:cs="Arial"/>
          <w:b/>
          <w:bCs/>
        </w:rPr>
        <w:t xml:space="preserve"> ENVIO DAS PROPOSTAS POR MEIO ELETRÔNICO</w:t>
      </w:r>
    </w:p>
    <w:p w14:paraId="79ED6FAD" w14:textId="77777777" w:rsidR="00534D2C" w:rsidRPr="000A3A68" w:rsidRDefault="00534D2C" w:rsidP="0093644D">
      <w:pPr>
        <w:ind w:firstLine="284"/>
        <w:jc w:val="both"/>
        <w:rPr>
          <w:rFonts w:ascii="Arial" w:hAnsi="Arial" w:cs="Arial"/>
          <w:color w:val="4472C4" w:themeColor="accent1"/>
        </w:rPr>
      </w:pPr>
    </w:p>
    <w:p w14:paraId="24E2393C" w14:textId="155C0CE2" w:rsidR="00534D2C" w:rsidRPr="00075328" w:rsidRDefault="00F47237" w:rsidP="0093644D">
      <w:pPr>
        <w:ind w:firstLine="284"/>
        <w:jc w:val="both"/>
        <w:rPr>
          <w:rFonts w:ascii="Arial" w:hAnsi="Arial" w:cs="Arial"/>
          <w:b/>
          <w:bCs/>
        </w:rPr>
      </w:pPr>
      <w:r w:rsidRPr="00CF17D4">
        <w:rPr>
          <w:rFonts w:ascii="Arial" w:hAnsi="Arial" w:cs="Arial"/>
          <w:b/>
          <w:bCs/>
        </w:rPr>
        <w:t>8.</w:t>
      </w:r>
      <w:r w:rsidR="002C4CEC" w:rsidRPr="00CF17D4">
        <w:rPr>
          <w:rFonts w:ascii="Arial" w:hAnsi="Arial" w:cs="Arial"/>
          <w:b/>
          <w:bCs/>
        </w:rPr>
        <w:t>1</w:t>
      </w:r>
      <w:r w:rsidRPr="00CF17D4">
        <w:rPr>
          <w:rFonts w:ascii="Arial" w:hAnsi="Arial" w:cs="Arial"/>
          <w:b/>
          <w:bCs/>
        </w:rPr>
        <w:t xml:space="preserve">. </w:t>
      </w:r>
      <w:r w:rsidR="00534D2C" w:rsidRPr="009755DC">
        <w:rPr>
          <w:rFonts w:ascii="Arial" w:hAnsi="Arial" w:cs="Arial"/>
        </w:rPr>
        <w:t xml:space="preserve">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w:t>
      </w:r>
      <w:r w:rsidR="00534D2C" w:rsidRPr="00075328">
        <w:rPr>
          <w:rFonts w:ascii="Arial" w:hAnsi="Arial" w:cs="Arial"/>
        </w:rPr>
        <w:t>e lances</w:t>
      </w:r>
      <w:r w:rsidR="00DF5E25">
        <w:rPr>
          <w:rFonts w:ascii="Arial" w:hAnsi="Arial" w:cs="Arial"/>
        </w:rPr>
        <w:t>.</w:t>
      </w:r>
    </w:p>
    <w:p w14:paraId="15BA702B" w14:textId="77777777" w:rsidR="00534D2C" w:rsidRPr="00075328" w:rsidRDefault="00534D2C" w:rsidP="0093644D">
      <w:pPr>
        <w:ind w:firstLine="284"/>
        <w:jc w:val="both"/>
        <w:rPr>
          <w:rFonts w:ascii="Arial" w:hAnsi="Arial" w:cs="Arial"/>
          <w:b/>
          <w:bCs/>
        </w:rPr>
      </w:pPr>
    </w:p>
    <w:p w14:paraId="2C6DCC08" w14:textId="12FFD514" w:rsidR="00534D2C" w:rsidRPr="00075328" w:rsidRDefault="00534D2C" w:rsidP="0093644D">
      <w:pPr>
        <w:ind w:firstLine="284"/>
        <w:jc w:val="both"/>
        <w:rPr>
          <w:rFonts w:ascii="Arial" w:hAnsi="Arial" w:cs="Arial"/>
        </w:rPr>
      </w:pPr>
      <w:r w:rsidRPr="00CF17D4">
        <w:rPr>
          <w:rFonts w:ascii="Arial" w:hAnsi="Arial" w:cs="Arial"/>
          <w:b/>
          <w:bCs/>
        </w:rPr>
        <w:t>8.</w:t>
      </w:r>
      <w:r w:rsidR="002C4CEC" w:rsidRPr="00CF17D4">
        <w:rPr>
          <w:rFonts w:ascii="Arial" w:hAnsi="Arial" w:cs="Arial"/>
          <w:b/>
          <w:bCs/>
        </w:rPr>
        <w:t>2</w:t>
      </w:r>
      <w:r w:rsidR="00F47237" w:rsidRPr="00CF17D4">
        <w:rPr>
          <w:rFonts w:ascii="Arial" w:hAnsi="Arial" w:cs="Arial"/>
          <w:b/>
          <w:bCs/>
        </w:rPr>
        <w:t>.</w:t>
      </w:r>
      <w:r w:rsidRPr="00CF17D4">
        <w:rPr>
          <w:rFonts w:ascii="Arial" w:hAnsi="Arial" w:cs="Arial"/>
          <w:b/>
          <w:bCs/>
        </w:rPr>
        <w:t xml:space="preserve"> </w:t>
      </w:r>
      <w:r w:rsidRPr="00075328">
        <w:rPr>
          <w:rFonts w:ascii="Arial" w:hAnsi="Arial" w:cs="Arial"/>
        </w:rPr>
        <w:t>Ao apresentar sua proposta eletrônica e ao formular lances, a licitante concorda que os produtos deverão atender a todas as especificações constantes no Termo de Referência, deste Edital</w:t>
      </w:r>
      <w:r w:rsidR="00DF5E25">
        <w:rPr>
          <w:rFonts w:ascii="Arial" w:hAnsi="Arial" w:cs="Arial"/>
        </w:rPr>
        <w:t>.</w:t>
      </w:r>
    </w:p>
    <w:p w14:paraId="6C796150" w14:textId="77777777" w:rsidR="00F47237" w:rsidRDefault="00F47237" w:rsidP="0093644D">
      <w:pPr>
        <w:ind w:firstLine="284"/>
        <w:jc w:val="both"/>
        <w:rPr>
          <w:rFonts w:ascii="Arial" w:hAnsi="Arial" w:cs="Arial"/>
        </w:rPr>
      </w:pPr>
    </w:p>
    <w:p w14:paraId="5CAF9D8F" w14:textId="7B9ADDB4" w:rsidR="00D6665C" w:rsidRDefault="00534D2C" w:rsidP="0093644D">
      <w:pPr>
        <w:ind w:firstLine="284"/>
        <w:jc w:val="both"/>
        <w:rPr>
          <w:rFonts w:ascii="Arial" w:hAnsi="Arial" w:cs="Arial"/>
        </w:rPr>
      </w:pPr>
      <w:r w:rsidRPr="002D2607">
        <w:rPr>
          <w:rFonts w:ascii="Arial" w:hAnsi="Arial" w:cs="Arial"/>
          <w:b/>
          <w:bCs/>
        </w:rPr>
        <w:t>8.</w:t>
      </w:r>
      <w:r w:rsidR="00D54530">
        <w:rPr>
          <w:rFonts w:ascii="Arial" w:hAnsi="Arial" w:cs="Arial"/>
          <w:b/>
          <w:bCs/>
        </w:rPr>
        <w:t>3</w:t>
      </w:r>
      <w:r w:rsidRPr="002D2607">
        <w:rPr>
          <w:rFonts w:ascii="Arial" w:hAnsi="Arial" w:cs="Arial"/>
          <w:b/>
          <w:bCs/>
        </w:rPr>
        <w:t>.</w:t>
      </w:r>
      <w:r w:rsidRPr="00075328">
        <w:rPr>
          <w:rFonts w:ascii="Arial" w:hAnsi="Arial" w:cs="Arial"/>
        </w:rPr>
        <w:t xml:space="preserve"> As licitantes deverão declarar sua condição de Microempresa ou Empresa de Pequeno Porte, ao selecionar se são ou não beneficiárias da Lei </w:t>
      </w:r>
      <w:r w:rsidRPr="00F47237">
        <w:rPr>
          <w:rFonts w:ascii="Arial" w:hAnsi="Arial" w:cs="Arial"/>
        </w:rPr>
        <w:t>Complementar n.º 123/2006 alterada pela Lei Complementar nº 147/2014</w:t>
      </w:r>
      <w:r w:rsidR="003C76EF">
        <w:rPr>
          <w:rFonts w:ascii="Arial" w:hAnsi="Arial" w:cs="Arial"/>
        </w:rPr>
        <w:t>.</w:t>
      </w:r>
    </w:p>
    <w:p w14:paraId="54997768" w14:textId="77777777" w:rsidR="008B1BA0" w:rsidRDefault="008B1BA0" w:rsidP="0093644D">
      <w:pPr>
        <w:ind w:firstLine="284"/>
        <w:jc w:val="both"/>
        <w:rPr>
          <w:rFonts w:ascii="Arial" w:hAnsi="Arial" w:cs="Arial"/>
          <w:b/>
          <w:bCs/>
        </w:rPr>
      </w:pPr>
    </w:p>
    <w:p w14:paraId="76CF83A1" w14:textId="29DBAFF0" w:rsidR="00534D2C" w:rsidRPr="00075328" w:rsidRDefault="00534D2C" w:rsidP="0093644D">
      <w:pPr>
        <w:ind w:firstLine="284"/>
        <w:jc w:val="both"/>
        <w:rPr>
          <w:rFonts w:ascii="Arial" w:hAnsi="Arial" w:cs="Arial"/>
        </w:rPr>
      </w:pPr>
      <w:r w:rsidRPr="002D2607">
        <w:rPr>
          <w:rFonts w:ascii="Arial" w:hAnsi="Arial" w:cs="Arial"/>
          <w:b/>
          <w:bCs/>
        </w:rPr>
        <w:t>8.</w:t>
      </w:r>
      <w:r w:rsidR="00D54530">
        <w:rPr>
          <w:rFonts w:ascii="Arial" w:hAnsi="Arial" w:cs="Arial"/>
          <w:b/>
          <w:bCs/>
        </w:rPr>
        <w:t>4</w:t>
      </w:r>
      <w:r w:rsidRPr="002D2607">
        <w:rPr>
          <w:rFonts w:ascii="Arial" w:hAnsi="Arial" w:cs="Arial"/>
          <w:b/>
          <w:bCs/>
        </w:rPr>
        <w:t xml:space="preserve">. </w:t>
      </w:r>
      <w:r w:rsidRPr="00075328">
        <w:rPr>
          <w:rFonts w:ascii="Arial" w:hAnsi="Arial" w:cs="Arial"/>
        </w:rPr>
        <w:t xml:space="preserve">As licitantes deverão preencher corretamente todos os campos solicitados na proposta eletrônica, tais como: preço unitário, marca, </w:t>
      </w:r>
      <w:r w:rsidR="00531900">
        <w:rPr>
          <w:rFonts w:ascii="Arial" w:hAnsi="Arial" w:cs="Arial"/>
        </w:rPr>
        <w:t>modelo</w:t>
      </w:r>
      <w:r w:rsidR="00474A60">
        <w:rPr>
          <w:rFonts w:ascii="Arial" w:hAnsi="Arial" w:cs="Arial"/>
        </w:rPr>
        <w:t xml:space="preserve"> e demais itens que forem parametrizados de acordo com o objeto solicitado.</w:t>
      </w:r>
    </w:p>
    <w:p w14:paraId="11F9AD81" w14:textId="77777777" w:rsidR="00534D2C" w:rsidRPr="00075328" w:rsidRDefault="00534D2C" w:rsidP="0093644D">
      <w:pPr>
        <w:ind w:firstLine="284"/>
        <w:jc w:val="both"/>
        <w:rPr>
          <w:rFonts w:ascii="Arial" w:hAnsi="Arial" w:cs="Arial"/>
        </w:rPr>
      </w:pPr>
    </w:p>
    <w:p w14:paraId="282EE860" w14:textId="551864E9" w:rsidR="00534D2C" w:rsidRPr="00075328" w:rsidRDefault="00534D2C" w:rsidP="0093644D">
      <w:pPr>
        <w:ind w:firstLine="284"/>
        <w:jc w:val="both"/>
        <w:rPr>
          <w:rFonts w:ascii="Arial" w:hAnsi="Arial" w:cs="Arial"/>
        </w:rPr>
      </w:pPr>
      <w:r w:rsidRPr="002D2607">
        <w:rPr>
          <w:rFonts w:ascii="Arial" w:hAnsi="Arial" w:cs="Arial"/>
          <w:b/>
          <w:bCs/>
        </w:rPr>
        <w:t>8.</w:t>
      </w:r>
      <w:r w:rsidR="00D54530">
        <w:rPr>
          <w:rFonts w:ascii="Arial" w:hAnsi="Arial" w:cs="Arial"/>
          <w:b/>
          <w:bCs/>
        </w:rPr>
        <w:t>5</w:t>
      </w:r>
      <w:r w:rsidRPr="002D2607">
        <w:rPr>
          <w:rFonts w:ascii="Arial" w:hAnsi="Arial" w:cs="Arial"/>
          <w:b/>
          <w:bCs/>
        </w:rPr>
        <w:t>.</w:t>
      </w:r>
      <w:r w:rsidRPr="00075328">
        <w:rPr>
          <w:rFonts w:ascii="Arial" w:hAnsi="Arial" w:cs="Arial"/>
        </w:rPr>
        <w:t xml:space="preserve">  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r w:rsidR="00C70A79">
        <w:rPr>
          <w:rFonts w:ascii="Arial" w:hAnsi="Arial" w:cs="Arial"/>
        </w:rPr>
        <w:t>;</w:t>
      </w:r>
    </w:p>
    <w:p w14:paraId="2A956339" w14:textId="77777777" w:rsidR="00534D2C" w:rsidRPr="00075328" w:rsidRDefault="00534D2C" w:rsidP="0093644D">
      <w:pPr>
        <w:ind w:firstLine="284"/>
        <w:jc w:val="both"/>
        <w:rPr>
          <w:rFonts w:ascii="Arial" w:hAnsi="Arial" w:cs="Arial"/>
        </w:rPr>
      </w:pPr>
    </w:p>
    <w:p w14:paraId="400C4BF6" w14:textId="012197FF" w:rsidR="00534D2C" w:rsidRPr="00075328" w:rsidRDefault="00534D2C" w:rsidP="0093644D">
      <w:pPr>
        <w:ind w:firstLine="284"/>
        <w:jc w:val="both"/>
        <w:rPr>
          <w:rFonts w:ascii="Arial" w:hAnsi="Arial" w:cs="Arial"/>
        </w:rPr>
      </w:pPr>
      <w:r w:rsidRPr="002D2607">
        <w:rPr>
          <w:rFonts w:ascii="Arial" w:hAnsi="Arial" w:cs="Arial"/>
          <w:b/>
          <w:bCs/>
        </w:rPr>
        <w:t>8.</w:t>
      </w:r>
      <w:r w:rsidR="00D54530">
        <w:rPr>
          <w:rFonts w:ascii="Arial" w:hAnsi="Arial" w:cs="Arial"/>
          <w:b/>
          <w:bCs/>
        </w:rPr>
        <w:t>6</w:t>
      </w:r>
      <w:r w:rsidRPr="002D2607">
        <w:rPr>
          <w:rFonts w:ascii="Arial" w:hAnsi="Arial" w:cs="Arial"/>
          <w:b/>
          <w:bCs/>
        </w:rPr>
        <w:t xml:space="preserve">. </w:t>
      </w:r>
      <w:r w:rsidRPr="00075328">
        <w:rPr>
          <w:rFonts w:ascii="Arial" w:hAnsi="Arial" w:cs="Arial"/>
        </w:rPr>
        <w:t>Ao encaminhar a proposta eletrônica, o fornecedor obrigatoriamente deverá lançar sua proposta pelo preço unitário do item</w:t>
      </w:r>
      <w:r w:rsidR="003C76EF">
        <w:rPr>
          <w:rFonts w:ascii="Arial" w:hAnsi="Arial" w:cs="Arial"/>
        </w:rPr>
        <w:t>.</w:t>
      </w:r>
    </w:p>
    <w:p w14:paraId="32CAF66F" w14:textId="77777777" w:rsidR="00534D2C" w:rsidRPr="00477329" w:rsidRDefault="00534D2C" w:rsidP="0093644D">
      <w:pPr>
        <w:ind w:firstLine="284"/>
        <w:jc w:val="both"/>
        <w:rPr>
          <w:rFonts w:ascii="Arial" w:hAnsi="Arial" w:cs="Arial"/>
        </w:rPr>
      </w:pPr>
    </w:p>
    <w:p w14:paraId="6A994A57" w14:textId="4120601D" w:rsidR="00B35659" w:rsidRPr="00B35659" w:rsidRDefault="00B35659" w:rsidP="00B35659">
      <w:pPr>
        <w:numPr>
          <w:ilvl w:val="0"/>
          <w:numId w:val="1"/>
        </w:numPr>
        <w:tabs>
          <w:tab w:val="clear" w:pos="0"/>
          <w:tab w:val="left" w:pos="284"/>
        </w:tabs>
        <w:ind w:left="0" w:firstLine="284"/>
        <w:jc w:val="both"/>
        <w:rPr>
          <w:rFonts w:ascii="Arial" w:hAnsi="Arial" w:cs="Arial"/>
        </w:rPr>
      </w:pPr>
      <w:r w:rsidRPr="00B35659">
        <w:rPr>
          <w:rFonts w:ascii="Arial" w:hAnsi="Arial" w:cs="Arial"/>
          <w:b/>
          <w:bCs/>
        </w:rPr>
        <w:t>8.</w:t>
      </w:r>
      <w:r>
        <w:rPr>
          <w:rFonts w:ascii="Arial" w:hAnsi="Arial" w:cs="Arial"/>
          <w:b/>
          <w:bCs/>
        </w:rPr>
        <w:t>7</w:t>
      </w:r>
      <w:r w:rsidRPr="00B35659">
        <w:rPr>
          <w:rFonts w:ascii="Arial" w:hAnsi="Arial" w:cs="Arial"/>
          <w:b/>
          <w:bCs/>
        </w:rPr>
        <w:t>.</w:t>
      </w:r>
      <w:r w:rsidRPr="00B35659">
        <w:rPr>
          <w:rFonts w:ascii="Arial" w:hAnsi="Arial" w:cs="Arial"/>
        </w:rPr>
        <w:t xml:space="preserve"> Encerrada a etapa de lances da sessão pública, a licitante declarada vencedora deverá, no prazo máximo de 1 (um) dia útil, obrigatoriamente, anexar no sistema eletrônico, no campo denominado “Documentos Complementares”, a planilha readequada ao valor final de disputa, NA FORMA DIGITALIZADA, sob pena de desclassificação pelo não cumprimento.</w:t>
      </w:r>
    </w:p>
    <w:p w14:paraId="15C5DD80" w14:textId="77777777" w:rsidR="00B35659" w:rsidRPr="00B35659" w:rsidRDefault="00B35659" w:rsidP="00B35659">
      <w:pPr>
        <w:tabs>
          <w:tab w:val="left" w:pos="284"/>
        </w:tabs>
        <w:ind w:firstLine="284"/>
        <w:jc w:val="both"/>
        <w:rPr>
          <w:rFonts w:ascii="Arial" w:hAnsi="Arial" w:cs="Arial"/>
        </w:rPr>
      </w:pPr>
    </w:p>
    <w:p w14:paraId="2E192913" w14:textId="33C0F9AA" w:rsidR="005D1FA8" w:rsidRDefault="00B35659" w:rsidP="00B35659">
      <w:pPr>
        <w:ind w:firstLine="284"/>
        <w:jc w:val="both"/>
        <w:rPr>
          <w:rFonts w:ascii="Arial" w:hAnsi="Arial" w:cs="Arial"/>
        </w:rPr>
      </w:pPr>
      <w:r w:rsidRPr="00B35659">
        <w:rPr>
          <w:rFonts w:ascii="Arial" w:hAnsi="Arial" w:cs="Arial"/>
          <w:b/>
          <w:bCs/>
        </w:rPr>
        <w:t>8.</w:t>
      </w:r>
      <w:r>
        <w:rPr>
          <w:rFonts w:ascii="Arial" w:hAnsi="Arial" w:cs="Arial"/>
          <w:b/>
          <w:bCs/>
        </w:rPr>
        <w:t>7</w:t>
      </w:r>
      <w:r w:rsidRPr="00B35659">
        <w:rPr>
          <w:rFonts w:ascii="Arial" w:hAnsi="Arial" w:cs="Arial"/>
          <w:b/>
          <w:bCs/>
        </w:rPr>
        <w:t>.1</w:t>
      </w:r>
      <w:r w:rsidRPr="00B35659">
        <w:rPr>
          <w:rFonts w:ascii="Arial" w:hAnsi="Arial" w:cs="Arial"/>
        </w:rPr>
        <w:t xml:space="preserve"> Será concedido o prazo de 01 (um) dia útil também para as empresas declaradas vencedoras posteriormente a sessão de disputa de preços, no caso de desclassificação/inabilitação realizadas após a </w:t>
      </w:r>
      <w:r w:rsidRPr="00B35659">
        <w:rPr>
          <w:rFonts w:ascii="Arial" w:hAnsi="Arial" w:cs="Arial"/>
        </w:rPr>
        <w:lastRenderedPageBreak/>
        <w:t>suspensão da sessão para análise de documentos. Nestes casos, as licitantes serão convocadas no próprio Sistema.</w:t>
      </w:r>
    </w:p>
    <w:p w14:paraId="1FB54C73" w14:textId="77777777" w:rsidR="00B35659" w:rsidRDefault="00B35659" w:rsidP="00B35659">
      <w:pPr>
        <w:ind w:firstLine="284"/>
        <w:jc w:val="both"/>
        <w:rPr>
          <w:rFonts w:ascii="Arial" w:hAnsi="Arial" w:cs="Arial"/>
          <w:b/>
        </w:rPr>
      </w:pPr>
    </w:p>
    <w:p w14:paraId="164998CB" w14:textId="48DDC13C" w:rsidR="005D1FA8" w:rsidRPr="00075328" w:rsidRDefault="005D1FA8" w:rsidP="0093644D">
      <w:pPr>
        <w:ind w:firstLine="284"/>
        <w:jc w:val="both"/>
        <w:rPr>
          <w:rFonts w:ascii="Arial" w:hAnsi="Arial" w:cs="Arial"/>
          <w:b/>
        </w:rPr>
      </w:pPr>
      <w:r w:rsidRPr="00E651AB">
        <w:rPr>
          <w:rFonts w:ascii="Arial" w:hAnsi="Arial" w:cs="Arial"/>
          <w:b/>
        </w:rPr>
        <w:t>8.</w:t>
      </w:r>
      <w:r w:rsidR="00D54530">
        <w:rPr>
          <w:rFonts w:ascii="Arial" w:hAnsi="Arial" w:cs="Arial"/>
          <w:b/>
        </w:rPr>
        <w:t>7</w:t>
      </w:r>
      <w:r w:rsidR="00FA328D">
        <w:rPr>
          <w:rFonts w:ascii="Arial" w:hAnsi="Arial" w:cs="Arial"/>
          <w:b/>
        </w:rPr>
        <w:t>.2</w:t>
      </w:r>
      <w:r w:rsidRPr="00E651AB">
        <w:rPr>
          <w:rFonts w:ascii="Arial" w:hAnsi="Arial" w:cs="Arial"/>
          <w:b/>
        </w:rPr>
        <w:t xml:space="preserve">. A proposta readequada deverá seguir o modelo disponível no Anexo </w:t>
      </w:r>
      <w:r w:rsidR="00CA6E37">
        <w:rPr>
          <w:rFonts w:ascii="Arial" w:hAnsi="Arial" w:cs="Arial"/>
          <w:b/>
        </w:rPr>
        <w:t>I</w:t>
      </w:r>
      <w:r w:rsidRPr="00E651AB">
        <w:rPr>
          <w:rFonts w:ascii="Arial" w:hAnsi="Arial" w:cs="Arial"/>
          <w:b/>
        </w:rPr>
        <w:t>V deste edital</w:t>
      </w:r>
      <w:r w:rsidR="00FA328D">
        <w:rPr>
          <w:rFonts w:ascii="Arial" w:hAnsi="Arial" w:cs="Arial"/>
          <w:b/>
        </w:rPr>
        <w:t>.</w:t>
      </w:r>
    </w:p>
    <w:p w14:paraId="207763E3" w14:textId="77777777" w:rsidR="00534D2C" w:rsidRPr="00075328" w:rsidRDefault="00534D2C" w:rsidP="0093644D">
      <w:pPr>
        <w:numPr>
          <w:ilvl w:val="0"/>
          <w:numId w:val="1"/>
        </w:numPr>
        <w:ind w:left="0" w:firstLine="284"/>
        <w:jc w:val="both"/>
        <w:rPr>
          <w:rFonts w:ascii="Arial" w:hAnsi="Arial" w:cs="Arial"/>
          <w:b/>
        </w:rPr>
      </w:pPr>
    </w:p>
    <w:p w14:paraId="1F3FC186" w14:textId="5D536F94" w:rsidR="00534D2C" w:rsidRPr="00477329" w:rsidRDefault="00534D2C" w:rsidP="0093644D">
      <w:pPr>
        <w:ind w:firstLine="284"/>
        <w:rPr>
          <w:rFonts w:ascii="Arial" w:hAnsi="Arial" w:cs="Arial"/>
        </w:rPr>
      </w:pPr>
      <w:r w:rsidRPr="00FA328D">
        <w:rPr>
          <w:rFonts w:ascii="Arial" w:hAnsi="Arial" w:cs="Arial"/>
          <w:b/>
          <w:bCs/>
        </w:rPr>
        <w:t>8.</w:t>
      </w:r>
      <w:r w:rsidR="00D54530">
        <w:rPr>
          <w:rFonts w:ascii="Arial" w:hAnsi="Arial" w:cs="Arial"/>
          <w:b/>
          <w:bCs/>
        </w:rPr>
        <w:t>8</w:t>
      </w:r>
      <w:r w:rsidRPr="00FA328D">
        <w:rPr>
          <w:rFonts w:ascii="Arial" w:hAnsi="Arial" w:cs="Arial"/>
          <w:b/>
          <w:bCs/>
        </w:rPr>
        <w:t>.</w:t>
      </w:r>
      <w:r w:rsidRPr="00477329">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r w:rsidR="00C70A79">
        <w:rPr>
          <w:rFonts w:ascii="Arial" w:hAnsi="Arial" w:cs="Arial"/>
        </w:rPr>
        <w:t>;</w:t>
      </w:r>
    </w:p>
    <w:p w14:paraId="6BF00526" w14:textId="77777777" w:rsidR="004B6A78" w:rsidRPr="00477329" w:rsidRDefault="004B6A78" w:rsidP="0093644D">
      <w:pPr>
        <w:ind w:firstLine="284"/>
        <w:jc w:val="both"/>
        <w:rPr>
          <w:rFonts w:ascii="Arial" w:hAnsi="Arial" w:cs="Arial"/>
        </w:rPr>
      </w:pPr>
    </w:p>
    <w:p w14:paraId="720269FA" w14:textId="6DD28E17" w:rsidR="004B6A78" w:rsidRDefault="004B6A78" w:rsidP="0093644D">
      <w:pPr>
        <w:ind w:firstLine="284"/>
        <w:jc w:val="both"/>
        <w:rPr>
          <w:rFonts w:ascii="Arial" w:hAnsi="Arial" w:cs="Arial"/>
        </w:rPr>
      </w:pPr>
      <w:r w:rsidRPr="00FA328D">
        <w:rPr>
          <w:rFonts w:ascii="Arial" w:hAnsi="Arial" w:cs="Arial"/>
          <w:b/>
          <w:bCs/>
        </w:rPr>
        <w:t>8.</w:t>
      </w:r>
      <w:r w:rsidR="00D54530">
        <w:rPr>
          <w:rFonts w:ascii="Arial" w:hAnsi="Arial" w:cs="Arial"/>
          <w:b/>
          <w:bCs/>
        </w:rPr>
        <w:t>9</w:t>
      </w:r>
      <w:r w:rsidRPr="00FA328D">
        <w:rPr>
          <w:rFonts w:ascii="Arial" w:hAnsi="Arial" w:cs="Arial"/>
          <w:b/>
          <w:bCs/>
        </w:rPr>
        <w:t>.</w:t>
      </w:r>
      <w:r w:rsidRPr="00477329">
        <w:rPr>
          <w:rFonts w:ascii="Arial" w:hAnsi="Arial" w:cs="Arial"/>
        </w:rPr>
        <w:t xml:space="preserve"> É responsabilidade da Licitante acompanhar periodicamente o chat para verificação de concessão de prazos a ela e demais avisos, como por exemplo, sessão para manifestação de intenção de recurso</w:t>
      </w:r>
      <w:r w:rsidR="00874FD1">
        <w:rPr>
          <w:rFonts w:ascii="Arial" w:hAnsi="Arial" w:cs="Arial"/>
        </w:rPr>
        <w:t>;</w:t>
      </w:r>
    </w:p>
    <w:p w14:paraId="78B90D43" w14:textId="77777777" w:rsidR="00D6665C" w:rsidRPr="00477329" w:rsidRDefault="00D6665C" w:rsidP="0093644D">
      <w:pPr>
        <w:ind w:firstLine="284"/>
      </w:pPr>
    </w:p>
    <w:p w14:paraId="1D289BE9" w14:textId="77777777" w:rsidR="000B594D" w:rsidRPr="00075328" w:rsidRDefault="000B594D" w:rsidP="0093644D">
      <w:pPr>
        <w:pStyle w:val="Ttulo8"/>
        <w:numPr>
          <w:ilvl w:val="7"/>
          <w:numId w:val="3"/>
        </w:numPr>
        <w:ind w:left="0" w:firstLine="284"/>
        <w:rPr>
          <w:caps/>
          <w:kern w:val="2"/>
          <w:sz w:val="20"/>
          <w:szCs w:val="20"/>
        </w:rPr>
      </w:pPr>
      <w:r w:rsidRPr="00075328">
        <w:rPr>
          <w:caps/>
          <w:sz w:val="20"/>
          <w:szCs w:val="20"/>
        </w:rPr>
        <w:t>9</w:t>
      </w:r>
      <w:r w:rsidR="0097196E">
        <w:rPr>
          <w:caps/>
          <w:sz w:val="20"/>
          <w:szCs w:val="20"/>
          <w:lang w:val="pt-BR"/>
        </w:rPr>
        <w:t>.</w:t>
      </w:r>
      <w:r w:rsidRPr="00075328">
        <w:rPr>
          <w:caps/>
          <w:sz w:val="20"/>
          <w:szCs w:val="20"/>
        </w:rPr>
        <w:t xml:space="preserve"> ENVIO DA DOCUMENTAÇÃO DE HABILITAÇÃO </w:t>
      </w:r>
    </w:p>
    <w:p w14:paraId="39F200AD" w14:textId="77777777" w:rsidR="000B594D" w:rsidRPr="00075328" w:rsidRDefault="000B594D" w:rsidP="0093644D">
      <w:pPr>
        <w:ind w:firstLine="284"/>
        <w:rPr>
          <w:b/>
        </w:rPr>
      </w:pPr>
    </w:p>
    <w:p w14:paraId="3F517793" w14:textId="77777777" w:rsidR="00B9542F" w:rsidRPr="00E11586" w:rsidRDefault="00B9542F" w:rsidP="00B9542F">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arts. 62 a 70 da Lei nº 14.133/21. </w:t>
      </w:r>
    </w:p>
    <w:p w14:paraId="336519D8" w14:textId="77777777" w:rsidR="00B9542F" w:rsidRDefault="00B9542F" w:rsidP="00B9542F">
      <w:pPr>
        <w:tabs>
          <w:tab w:val="left" w:pos="284"/>
        </w:tabs>
        <w:ind w:firstLine="284"/>
        <w:jc w:val="both"/>
        <w:rPr>
          <w:rFonts w:ascii="Arial" w:hAnsi="Arial" w:cs="Arial"/>
        </w:rPr>
      </w:pPr>
    </w:p>
    <w:p w14:paraId="09FEA78A" w14:textId="7E5AC12B" w:rsidR="00B35659" w:rsidRPr="00B35659" w:rsidRDefault="00B35659" w:rsidP="00B35659">
      <w:pPr>
        <w:numPr>
          <w:ilvl w:val="0"/>
          <w:numId w:val="1"/>
        </w:numPr>
        <w:ind w:left="0" w:firstLine="284"/>
        <w:jc w:val="both"/>
        <w:rPr>
          <w:rFonts w:ascii="Arial" w:hAnsi="Arial" w:cs="Arial"/>
        </w:rPr>
      </w:pPr>
      <w:r w:rsidRPr="00B35659">
        <w:rPr>
          <w:rFonts w:ascii="Arial" w:hAnsi="Arial" w:cs="Arial"/>
          <w:b/>
          <w:bCs/>
        </w:rPr>
        <w:t>9.1.1.</w:t>
      </w:r>
      <w:r w:rsidRPr="00B35659">
        <w:rPr>
          <w:rFonts w:ascii="Arial" w:hAnsi="Arial" w:cs="Arial"/>
        </w:rPr>
        <w:t xml:space="preserve"> Encerrada a etapa de negociação, a licitante declarada vencedora deverá, no prazo máximo de 1 (um) dia útil, obrigatoriamente, anexar no sistema eletrônico, no campo denominado </w:t>
      </w:r>
      <w:r w:rsidR="0008794F">
        <w:rPr>
          <w:rFonts w:ascii="Arial" w:hAnsi="Arial" w:cs="Arial"/>
        </w:rPr>
        <w:t>“Documentos Complementares”</w:t>
      </w:r>
      <w:r w:rsidRPr="00B35659">
        <w:rPr>
          <w:rFonts w:ascii="Arial" w:hAnsi="Arial" w:cs="Arial"/>
        </w:rPr>
        <w:t>, os documentos exigidos para habilitação, NA FORMA DIGITALIZADA, sob pena de inabilitação pelo não cumprimento.</w:t>
      </w:r>
    </w:p>
    <w:p w14:paraId="096E0EA3" w14:textId="77777777" w:rsidR="00B35659" w:rsidRPr="00B35659" w:rsidRDefault="00B35659" w:rsidP="00B35659">
      <w:pPr>
        <w:ind w:firstLine="284"/>
        <w:jc w:val="both"/>
        <w:rPr>
          <w:rFonts w:ascii="Arial" w:hAnsi="Arial" w:cs="Arial"/>
        </w:rPr>
      </w:pPr>
    </w:p>
    <w:p w14:paraId="2299F151" w14:textId="6BA6EB03" w:rsidR="000B594D" w:rsidRDefault="00B35659" w:rsidP="00B35659">
      <w:pPr>
        <w:ind w:firstLine="284"/>
        <w:jc w:val="both"/>
        <w:rPr>
          <w:rFonts w:ascii="Arial" w:hAnsi="Arial" w:cs="Arial"/>
        </w:rPr>
      </w:pPr>
      <w:r w:rsidRPr="00B35659">
        <w:rPr>
          <w:rFonts w:ascii="Arial" w:hAnsi="Arial" w:cs="Arial"/>
          <w:b/>
          <w:bCs/>
        </w:rPr>
        <w:t>9.1.2.</w:t>
      </w:r>
      <w:r w:rsidRPr="00B35659">
        <w:rPr>
          <w:rFonts w:ascii="Arial" w:hAnsi="Arial" w:cs="Arial"/>
        </w:rPr>
        <w:t xml:space="preserve">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14:paraId="7D92CF24" w14:textId="77777777" w:rsidR="00B35659" w:rsidRPr="00CA6E37" w:rsidRDefault="00B35659" w:rsidP="00B35659">
      <w:pPr>
        <w:ind w:firstLine="284"/>
        <w:jc w:val="both"/>
        <w:rPr>
          <w:rFonts w:ascii="Arial" w:hAnsi="Arial" w:cs="Arial"/>
        </w:rPr>
      </w:pPr>
    </w:p>
    <w:p w14:paraId="06CB754A" w14:textId="77777777" w:rsidR="000B594D" w:rsidRPr="00CA6E37" w:rsidRDefault="000B594D" w:rsidP="0093644D">
      <w:pPr>
        <w:ind w:firstLine="284"/>
        <w:jc w:val="both"/>
        <w:rPr>
          <w:rFonts w:ascii="Arial" w:hAnsi="Arial" w:cs="Arial"/>
        </w:rPr>
      </w:pPr>
      <w:r w:rsidRPr="00CA6E37">
        <w:rPr>
          <w:rFonts w:ascii="Arial" w:hAnsi="Arial" w:cs="Arial"/>
          <w:b/>
          <w:bCs/>
        </w:rPr>
        <w:t>9.2. Considerações Gerais da habilitação:</w:t>
      </w:r>
    </w:p>
    <w:p w14:paraId="465F4896" w14:textId="77777777" w:rsidR="000B594D" w:rsidRPr="00CA6E37" w:rsidRDefault="000B594D" w:rsidP="0093644D">
      <w:pPr>
        <w:ind w:firstLine="284"/>
        <w:jc w:val="both"/>
        <w:rPr>
          <w:rFonts w:ascii="Arial" w:hAnsi="Arial" w:cs="Arial"/>
        </w:rPr>
      </w:pPr>
    </w:p>
    <w:p w14:paraId="44B85110" w14:textId="5485DFC5" w:rsidR="00966670" w:rsidRPr="00CA6E37" w:rsidRDefault="00966670" w:rsidP="0093644D">
      <w:pPr>
        <w:ind w:firstLine="284"/>
        <w:jc w:val="both"/>
        <w:rPr>
          <w:rFonts w:ascii="Arial" w:hAnsi="Arial" w:cs="Arial"/>
        </w:rPr>
      </w:pPr>
      <w:r w:rsidRPr="00CA6E37">
        <w:rPr>
          <w:rFonts w:ascii="Arial" w:hAnsi="Arial" w:cs="Arial"/>
          <w:b/>
          <w:bCs/>
        </w:rPr>
        <w:t xml:space="preserve">9.2.1. </w:t>
      </w:r>
      <w:r w:rsidRPr="00CA6E37">
        <w:rPr>
          <w:rFonts w:ascii="Arial" w:hAnsi="Arial" w:cs="Arial"/>
        </w:rPr>
        <w:t>Na presente licitação, a fase de habilitação sucederá as fases de apresentação de propostas e lances de julgamento</w:t>
      </w:r>
      <w:r w:rsidR="007759F3" w:rsidRPr="00CA6E37">
        <w:rPr>
          <w:rFonts w:ascii="Arial" w:hAnsi="Arial" w:cs="Arial"/>
        </w:rPr>
        <w:t>.</w:t>
      </w:r>
    </w:p>
    <w:p w14:paraId="31FCA7A6" w14:textId="77777777" w:rsidR="00966670" w:rsidRPr="00CA6E37" w:rsidRDefault="00966670" w:rsidP="0093644D">
      <w:pPr>
        <w:ind w:firstLine="284"/>
        <w:jc w:val="both"/>
        <w:rPr>
          <w:rFonts w:ascii="Arial" w:hAnsi="Arial" w:cs="Arial"/>
        </w:rPr>
      </w:pPr>
    </w:p>
    <w:p w14:paraId="6CAF6270" w14:textId="77777777" w:rsidR="00B35659" w:rsidRPr="000E0F32" w:rsidRDefault="00B35659" w:rsidP="00B35659">
      <w:pPr>
        <w:tabs>
          <w:tab w:val="left" w:pos="284"/>
        </w:tabs>
        <w:ind w:firstLine="284"/>
        <w:jc w:val="both"/>
        <w:rPr>
          <w:rFonts w:ascii="Arial" w:hAnsi="Arial" w:cs="Arial"/>
        </w:rPr>
      </w:pPr>
      <w:r w:rsidRPr="000E0F32">
        <w:rPr>
          <w:rFonts w:ascii="Arial" w:hAnsi="Arial" w:cs="Arial"/>
          <w:b/>
          <w:bCs/>
        </w:rPr>
        <w:t>9.2.2.</w:t>
      </w:r>
      <w:r w:rsidRPr="000E0F32">
        <w:rPr>
          <w:rFonts w:ascii="Arial" w:hAnsi="Arial" w:cs="Arial"/>
        </w:rPr>
        <w:t xml:space="preserve"> O </w:t>
      </w:r>
      <w:r w:rsidRPr="00B35659">
        <w:rPr>
          <w:rFonts w:ascii="Arial" w:hAnsi="Arial" w:cs="Arial"/>
        </w:rPr>
        <w:t>Agente de Contratação</w:t>
      </w:r>
      <w:r w:rsidRPr="000E0F32">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1F60601F" w14:textId="77777777" w:rsidR="00B35659" w:rsidRPr="000E0F32" w:rsidRDefault="00B35659" w:rsidP="00B35659">
      <w:pPr>
        <w:tabs>
          <w:tab w:val="left" w:pos="284"/>
        </w:tabs>
        <w:ind w:firstLine="284"/>
        <w:jc w:val="both"/>
        <w:rPr>
          <w:rFonts w:ascii="Arial" w:hAnsi="Arial" w:cs="Arial"/>
        </w:rPr>
      </w:pPr>
    </w:p>
    <w:p w14:paraId="4F543B6F" w14:textId="77777777" w:rsidR="00B35659" w:rsidRPr="000E0F32" w:rsidRDefault="00B35659" w:rsidP="00B35659">
      <w:pPr>
        <w:tabs>
          <w:tab w:val="left" w:pos="284"/>
        </w:tabs>
        <w:ind w:firstLine="284"/>
        <w:jc w:val="both"/>
        <w:rPr>
          <w:rFonts w:ascii="Arial" w:hAnsi="Arial" w:cs="Arial"/>
        </w:rPr>
      </w:pPr>
      <w:r w:rsidRPr="000E0F32">
        <w:rPr>
          <w:rFonts w:ascii="Arial" w:hAnsi="Arial" w:cs="Arial"/>
          <w:b/>
          <w:bCs/>
        </w:rPr>
        <w:t xml:space="preserve">9.2.2.1. </w:t>
      </w:r>
      <w:r w:rsidRPr="000E0F32">
        <w:rPr>
          <w:rFonts w:ascii="Arial" w:hAnsi="Arial" w:cs="Arial"/>
        </w:rPr>
        <w:t>Caso</w:t>
      </w:r>
      <w:r>
        <w:rPr>
          <w:rFonts w:ascii="Arial" w:hAnsi="Arial" w:cs="Arial"/>
        </w:rPr>
        <w:t xml:space="preserve"> o </w:t>
      </w:r>
      <w:r w:rsidRPr="000E0F32">
        <w:rPr>
          <w:rFonts w:ascii="Arial" w:hAnsi="Arial" w:cs="Arial"/>
        </w:rPr>
        <w:t xml:space="preserve"> </w:t>
      </w:r>
      <w:r w:rsidRPr="00B35659">
        <w:rPr>
          <w:rFonts w:ascii="Arial" w:hAnsi="Arial" w:cs="Arial"/>
        </w:rPr>
        <w:t>Agente de Contratação</w:t>
      </w:r>
      <w:r w:rsidRPr="000E0F32">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Pr="00B35659">
        <w:rPr>
          <w:rFonts w:ascii="Arial" w:hAnsi="Arial" w:cs="Arial"/>
        </w:rPr>
        <w:t>por ele mesmo</w:t>
      </w:r>
      <w:r>
        <w:rPr>
          <w:rFonts w:ascii="Arial" w:hAnsi="Arial" w:cs="Arial"/>
        </w:rPr>
        <w:t xml:space="preserve"> </w:t>
      </w:r>
      <w:r w:rsidRPr="000E0F32">
        <w:rPr>
          <w:rFonts w:ascii="Arial" w:hAnsi="Arial" w:cs="Arial"/>
        </w:rPr>
        <w:t>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2FB3B828" w14:textId="77777777" w:rsidR="000B594D" w:rsidRPr="00075328" w:rsidRDefault="000B594D" w:rsidP="0093644D">
      <w:pPr>
        <w:ind w:firstLine="284"/>
        <w:jc w:val="both"/>
        <w:rPr>
          <w:rFonts w:ascii="Arial" w:hAnsi="Arial" w:cs="Arial"/>
        </w:rPr>
      </w:pPr>
    </w:p>
    <w:p w14:paraId="1CAC9DA4" w14:textId="24F203AA" w:rsidR="000B594D" w:rsidRPr="00075328" w:rsidRDefault="000B594D" w:rsidP="0093644D">
      <w:pPr>
        <w:ind w:firstLine="284"/>
        <w:jc w:val="both"/>
        <w:rPr>
          <w:rFonts w:ascii="Arial" w:hAnsi="Arial" w:cs="Arial"/>
        </w:rPr>
      </w:pPr>
      <w:r w:rsidRPr="00592F6D">
        <w:rPr>
          <w:rFonts w:ascii="Arial" w:hAnsi="Arial" w:cs="Arial"/>
          <w:b/>
          <w:bCs/>
        </w:rPr>
        <w:t>9.2.</w:t>
      </w:r>
      <w:r w:rsidR="00592F6D" w:rsidRPr="00592F6D">
        <w:rPr>
          <w:rFonts w:ascii="Arial" w:hAnsi="Arial" w:cs="Arial"/>
          <w:b/>
          <w:bCs/>
        </w:rPr>
        <w:t>3</w:t>
      </w:r>
      <w:r w:rsidRPr="00592F6D">
        <w:rPr>
          <w:rFonts w:ascii="Arial" w:hAnsi="Arial" w:cs="Arial"/>
          <w:b/>
          <w:bCs/>
        </w:rPr>
        <w:t>.</w:t>
      </w:r>
      <w:r w:rsidRPr="00075328">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25285E84" w14:textId="77777777" w:rsidR="000B594D" w:rsidRPr="00075328" w:rsidRDefault="000B594D" w:rsidP="0093644D">
      <w:pPr>
        <w:ind w:firstLine="284"/>
        <w:jc w:val="both"/>
        <w:rPr>
          <w:rFonts w:ascii="Arial" w:hAnsi="Arial" w:cs="Arial"/>
        </w:rPr>
      </w:pPr>
    </w:p>
    <w:p w14:paraId="18BEC1CD" w14:textId="11A35805" w:rsidR="000B594D" w:rsidRPr="00075328" w:rsidRDefault="000B594D" w:rsidP="0093644D">
      <w:pPr>
        <w:ind w:firstLine="284"/>
        <w:jc w:val="both"/>
        <w:rPr>
          <w:rFonts w:ascii="Arial" w:eastAsia="Arial" w:hAnsi="Arial" w:cs="Arial"/>
        </w:rPr>
      </w:pPr>
      <w:r w:rsidRPr="00592F6D">
        <w:rPr>
          <w:rFonts w:ascii="Arial" w:hAnsi="Arial" w:cs="Arial"/>
          <w:b/>
          <w:bCs/>
        </w:rPr>
        <w:t>9.2.</w:t>
      </w:r>
      <w:r w:rsidR="00592F6D" w:rsidRPr="00592F6D">
        <w:rPr>
          <w:rFonts w:ascii="Arial" w:hAnsi="Arial" w:cs="Arial"/>
          <w:b/>
          <w:bCs/>
        </w:rPr>
        <w:t>4</w:t>
      </w:r>
      <w:r w:rsidRPr="00592F6D">
        <w:rPr>
          <w:rFonts w:ascii="Arial" w:hAnsi="Arial" w:cs="Arial"/>
          <w:b/>
          <w:bCs/>
        </w:rPr>
        <w:t>.</w:t>
      </w:r>
      <w:r w:rsidRPr="00075328">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691D92C3" w14:textId="77777777" w:rsidR="000B594D" w:rsidRPr="00075328" w:rsidRDefault="000B594D" w:rsidP="0093644D">
      <w:pPr>
        <w:ind w:firstLine="284"/>
        <w:jc w:val="both"/>
        <w:rPr>
          <w:rFonts w:ascii="Arial" w:eastAsia="Arial" w:hAnsi="Arial" w:cs="Arial"/>
        </w:rPr>
      </w:pPr>
      <w:r w:rsidRPr="00075328">
        <w:rPr>
          <w:rFonts w:ascii="Arial" w:eastAsia="Arial" w:hAnsi="Arial" w:cs="Arial"/>
        </w:rPr>
        <w:t xml:space="preserve">  </w:t>
      </w:r>
    </w:p>
    <w:p w14:paraId="2E943302" w14:textId="1ACA8BC0" w:rsidR="000B594D" w:rsidRPr="00075328" w:rsidRDefault="000B594D" w:rsidP="0093644D">
      <w:pPr>
        <w:pStyle w:val="Recuodecorpodetexto"/>
        <w:ind w:firstLine="284"/>
        <w:rPr>
          <w:bCs/>
          <w:color w:val="auto"/>
        </w:rPr>
      </w:pPr>
      <w:r w:rsidRPr="00592F6D">
        <w:rPr>
          <w:rFonts w:eastAsia="Arial"/>
          <w:b/>
          <w:bCs/>
          <w:color w:val="auto"/>
          <w:sz w:val="20"/>
          <w:szCs w:val="20"/>
        </w:rPr>
        <w:t>9.2.</w:t>
      </w:r>
      <w:r w:rsidR="00592F6D" w:rsidRPr="00592F6D">
        <w:rPr>
          <w:rFonts w:eastAsia="Arial"/>
          <w:b/>
          <w:bCs/>
          <w:color w:val="auto"/>
          <w:sz w:val="20"/>
          <w:szCs w:val="20"/>
          <w:lang w:val="pt-BR"/>
        </w:rPr>
        <w:t>5</w:t>
      </w:r>
      <w:r w:rsidRPr="00592F6D">
        <w:rPr>
          <w:b/>
          <w:bCs/>
          <w:color w:val="auto"/>
          <w:sz w:val="20"/>
          <w:szCs w:val="20"/>
        </w:rPr>
        <w:t>.</w:t>
      </w:r>
      <w:r w:rsidRPr="00075328">
        <w:rPr>
          <w:color w:val="auto"/>
          <w:sz w:val="20"/>
          <w:szCs w:val="20"/>
        </w:rPr>
        <w:t xml:space="preserve"> </w:t>
      </w:r>
      <w:r w:rsidRPr="000D1A96">
        <w:rPr>
          <w:color w:val="auto"/>
          <w:sz w:val="20"/>
          <w:szCs w:val="20"/>
        </w:rPr>
        <w:t>Quanto a</w:t>
      </w:r>
      <w:r w:rsidR="00A81166" w:rsidRPr="000D1A96">
        <w:rPr>
          <w:color w:val="auto"/>
          <w:sz w:val="20"/>
          <w:szCs w:val="20"/>
          <w:lang w:val="pt-BR"/>
        </w:rPr>
        <w:t xml:space="preserve">s certidões exigidas para </w:t>
      </w:r>
      <w:r w:rsidRPr="00075328">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0675AA59" w14:textId="77777777" w:rsidR="000B594D" w:rsidRPr="00075328" w:rsidRDefault="000B594D" w:rsidP="0093644D">
      <w:pPr>
        <w:keepLines/>
        <w:ind w:firstLine="284"/>
        <w:jc w:val="both"/>
        <w:rPr>
          <w:rFonts w:ascii="Arial" w:hAnsi="Arial" w:cs="Arial"/>
          <w:bCs/>
        </w:rPr>
      </w:pPr>
    </w:p>
    <w:p w14:paraId="32C46EDD" w14:textId="77777777" w:rsidR="000B594D" w:rsidRPr="00075328" w:rsidRDefault="000B594D" w:rsidP="0093644D">
      <w:pPr>
        <w:ind w:firstLine="284"/>
        <w:rPr>
          <w:rFonts w:ascii="Arial" w:hAnsi="Arial" w:cs="Arial"/>
        </w:rPr>
      </w:pPr>
      <w:r w:rsidRPr="00065C1E">
        <w:rPr>
          <w:rFonts w:ascii="Arial" w:eastAsia="Arial" w:hAnsi="Arial" w:cs="Arial"/>
          <w:b/>
        </w:rPr>
        <w:t>9.2.6</w:t>
      </w:r>
      <w:r w:rsidRPr="00065C1E">
        <w:rPr>
          <w:rFonts w:ascii="Arial" w:hAnsi="Arial" w:cs="Arial"/>
          <w:b/>
        </w:rPr>
        <w:t>.</w:t>
      </w:r>
      <w:r w:rsidRPr="00075328">
        <w:rPr>
          <w:rFonts w:ascii="Arial" w:hAnsi="Arial" w:cs="Arial"/>
          <w:bCs/>
        </w:rPr>
        <w:t xml:space="preserve"> </w:t>
      </w:r>
      <w:r w:rsidRPr="00075328">
        <w:rPr>
          <w:rFonts w:ascii="Arial" w:hAnsi="Arial" w:cs="Arial"/>
        </w:rPr>
        <w:t>Em todos os casos das Certidões solicitadas nos subitens acima, sempre serão aceitas Certidões Positiva com efeitos de Negativa.</w:t>
      </w:r>
    </w:p>
    <w:p w14:paraId="34DDEBF4" w14:textId="77777777" w:rsidR="000B594D" w:rsidRPr="00075328" w:rsidRDefault="000B594D" w:rsidP="0093644D">
      <w:pPr>
        <w:ind w:firstLine="284"/>
        <w:jc w:val="both"/>
        <w:rPr>
          <w:rFonts w:ascii="Arial" w:hAnsi="Arial" w:cs="Arial"/>
        </w:rPr>
      </w:pPr>
    </w:p>
    <w:p w14:paraId="40B1B70C" w14:textId="77777777" w:rsidR="000B594D" w:rsidRPr="00075328" w:rsidRDefault="000B594D" w:rsidP="0093644D">
      <w:pPr>
        <w:ind w:firstLine="284"/>
        <w:jc w:val="both"/>
        <w:rPr>
          <w:rFonts w:ascii="Arial" w:hAnsi="Arial" w:cs="Arial"/>
        </w:rPr>
      </w:pPr>
      <w:r w:rsidRPr="00065C1E">
        <w:rPr>
          <w:rFonts w:ascii="Arial" w:hAnsi="Arial" w:cs="Arial"/>
          <w:b/>
          <w:bCs/>
        </w:rPr>
        <w:t>9.3.</w:t>
      </w:r>
      <w:r w:rsidRPr="00075328">
        <w:rPr>
          <w:rFonts w:ascii="Arial" w:hAnsi="Arial" w:cs="Arial"/>
        </w:rPr>
        <w:t xml:space="preserve"> Para efeito de concessão de tratamento favorecido previsto na Lei Complementar </w:t>
      </w:r>
      <w:r w:rsidRPr="00E43B4E">
        <w:rPr>
          <w:rFonts w:ascii="Arial" w:hAnsi="Arial" w:cs="Arial"/>
        </w:rPr>
        <w:t xml:space="preserve">nº 123/2006 alterada pela Lei Complementar nº 147/2014 e Decreto Municipal nº 12.437/2007, a licitante deverá apresentar </w:t>
      </w:r>
      <w:r w:rsidRPr="00E43B4E">
        <w:rPr>
          <w:rFonts w:ascii="Arial" w:hAnsi="Arial" w:cs="Arial"/>
        </w:rPr>
        <w:lastRenderedPageBreak/>
        <w:t>documento comprovando sua condição de Microempresa (ME) ou Empresa de Pequeno Porte (EPP), bem como</w:t>
      </w:r>
      <w:r w:rsidRPr="00075328">
        <w:rPr>
          <w:rFonts w:ascii="Arial" w:hAnsi="Arial" w:cs="Arial"/>
        </w:rPr>
        <w:t xml:space="preserve"> declaração de Microempresa e Empresa de Pequeno Porte, que deverá ser feita de acordo com o modelo estabelecido no Termo de Referência.</w:t>
      </w:r>
    </w:p>
    <w:p w14:paraId="7CC8252B" w14:textId="77777777" w:rsidR="000B594D" w:rsidRPr="00075328" w:rsidRDefault="000B594D" w:rsidP="0093644D">
      <w:pPr>
        <w:ind w:firstLine="284"/>
        <w:jc w:val="both"/>
        <w:rPr>
          <w:rFonts w:ascii="Arial" w:hAnsi="Arial" w:cs="Arial"/>
        </w:rPr>
      </w:pPr>
    </w:p>
    <w:p w14:paraId="2546CC59" w14:textId="77777777" w:rsidR="000B594D" w:rsidRPr="00075328" w:rsidRDefault="000B594D" w:rsidP="0093644D">
      <w:pPr>
        <w:ind w:firstLine="284"/>
        <w:jc w:val="both"/>
        <w:rPr>
          <w:rFonts w:ascii="Arial" w:hAnsi="Arial" w:cs="Arial"/>
        </w:rPr>
      </w:pPr>
      <w:r w:rsidRPr="004A35E9">
        <w:rPr>
          <w:rFonts w:ascii="Arial" w:hAnsi="Arial" w:cs="Arial"/>
          <w:b/>
          <w:bCs/>
        </w:rPr>
        <w:t>9.3.1.</w:t>
      </w:r>
      <w:r w:rsidRPr="00075328">
        <w:rPr>
          <w:rFonts w:ascii="Arial" w:hAnsi="Arial" w:cs="Arial"/>
        </w:rPr>
        <w:t xml:space="preserve"> 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281A3133" w14:textId="77777777" w:rsidR="000B594D" w:rsidRPr="00075328" w:rsidRDefault="000B594D" w:rsidP="0093644D">
      <w:pPr>
        <w:ind w:firstLine="284"/>
        <w:jc w:val="both"/>
        <w:rPr>
          <w:rFonts w:ascii="Arial" w:hAnsi="Arial" w:cs="Arial"/>
        </w:rPr>
      </w:pPr>
    </w:p>
    <w:p w14:paraId="0FDE3437" w14:textId="4001510E" w:rsidR="000B594D" w:rsidRPr="00075328" w:rsidRDefault="000B594D" w:rsidP="0093644D">
      <w:pPr>
        <w:ind w:firstLine="284"/>
        <w:jc w:val="both"/>
        <w:rPr>
          <w:rFonts w:ascii="Arial" w:hAnsi="Arial" w:cs="Arial"/>
        </w:rPr>
      </w:pPr>
      <w:r w:rsidRPr="004A35E9">
        <w:rPr>
          <w:rFonts w:ascii="Arial" w:hAnsi="Arial" w:cs="Arial"/>
          <w:b/>
          <w:bCs/>
        </w:rPr>
        <w:t>9.3.2.</w:t>
      </w:r>
      <w:r w:rsidRPr="00075328">
        <w:rPr>
          <w:rFonts w:ascii="Arial" w:hAnsi="Arial" w:cs="Arial"/>
        </w:rPr>
        <w:t xml:space="preserve"> Havendo alguma restrição na comprovação da regularidade fiscal e trabalhista das microempresas e empresas de pequeno porte, será assegurado o prazo de</w:t>
      </w:r>
      <w:r w:rsidR="00B9542F">
        <w:rPr>
          <w:rFonts w:ascii="Arial" w:hAnsi="Arial" w:cs="Arial"/>
        </w:rPr>
        <w:t xml:space="preserve"> 05 (cinco)</w:t>
      </w:r>
      <w:r w:rsidRPr="00075328">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p>
    <w:p w14:paraId="5A85EEC8" w14:textId="77777777" w:rsidR="000B594D" w:rsidRPr="00075328" w:rsidRDefault="000B594D" w:rsidP="0093644D">
      <w:pPr>
        <w:ind w:firstLine="284"/>
        <w:jc w:val="both"/>
        <w:rPr>
          <w:rFonts w:ascii="Arial" w:hAnsi="Arial" w:cs="Arial"/>
        </w:rPr>
      </w:pPr>
    </w:p>
    <w:p w14:paraId="5F264F76" w14:textId="743AB10F" w:rsidR="000B594D" w:rsidRDefault="000B594D" w:rsidP="0093644D">
      <w:pPr>
        <w:ind w:firstLine="284"/>
        <w:jc w:val="both"/>
        <w:rPr>
          <w:rFonts w:ascii="Arial" w:hAnsi="Arial" w:cs="Arial"/>
        </w:rPr>
      </w:pPr>
      <w:r w:rsidRPr="00075328">
        <w:rPr>
          <w:rFonts w:ascii="Arial" w:hAnsi="Arial" w:cs="Arial"/>
        </w:rPr>
        <w:t>9.4. Os documentos que compõe</w:t>
      </w:r>
      <w:r w:rsidR="004A35E9">
        <w:rPr>
          <w:rFonts w:ascii="Arial" w:hAnsi="Arial" w:cs="Arial"/>
        </w:rPr>
        <w:t>m</w:t>
      </w:r>
      <w:r w:rsidRPr="00075328">
        <w:rPr>
          <w:rFonts w:ascii="Arial" w:hAnsi="Arial" w:cs="Arial"/>
        </w:rPr>
        <w:t xml:space="preserve"> a habilitação do licitante melhor classificado somente serão disponibilizados para avaliação do pregoeiro e para acesso público após o encerramento do envio de lances.</w:t>
      </w:r>
    </w:p>
    <w:p w14:paraId="2A9F23BA" w14:textId="77777777" w:rsidR="00A87A9F" w:rsidRPr="00941882" w:rsidRDefault="00A87A9F" w:rsidP="0093644D">
      <w:pPr>
        <w:ind w:firstLine="284"/>
        <w:jc w:val="both"/>
        <w:rPr>
          <w:rFonts w:ascii="Arial" w:hAnsi="Arial" w:cs="Arial"/>
        </w:rPr>
      </w:pPr>
    </w:p>
    <w:p w14:paraId="020D9B71" w14:textId="77777777" w:rsidR="006E085C" w:rsidRPr="00941882" w:rsidRDefault="006E085C" w:rsidP="0093644D">
      <w:pPr>
        <w:ind w:firstLine="284"/>
        <w:jc w:val="both"/>
        <w:rPr>
          <w:rFonts w:ascii="Arial" w:hAnsi="Arial" w:cs="Arial"/>
        </w:rPr>
      </w:pPr>
      <w:r w:rsidRPr="00941882">
        <w:rPr>
          <w:rFonts w:ascii="Arial" w:hAnsi="Arial" w:cs="Arial"/>
          <w:b/>
          <w:bCs/>
        </w:rPr>
        <w:t xml:space="preserve">9.5. </w:t>
      </w:r>
      <w:r w:rsidRPr="00941882">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5F10F68C" w14:textId="77777777" w:rsidR="006E085C" w:rsidRPr="00941882" w:rsidRDefault="006E085C" w:rsidP="0093644D">
      <w:pPr>
        <w:ind w:firstLine="284"/>
        <w:jc w:val="both"/>
        <w:rPr>
          <w:rFonts w:ascii="Arial" w:hAnsi="Arial" w:cs="Arial"/>
        </w:rPr>
      </w:pPr>
    </w:p>
    <w:p w14:paraId="28CF310E" w14:textId="77777777" w:rsidR="006E085C" w:rsidRPr="00941882" w:rsidRDefault="006E085C" w:rsidP="0093644D">
      <w:pPr>
        <w:ind w:firstLine="284"/>
        <w:jc w:val="both"/>
        <w:rPr>
          <w:rFonts w:ascii="Arial" w:hAnsi="Arial" w:cs="Arial"/>
        </w:rPr>
      </w:pPr>
      <w:r w:rsidRPr="00941882">
        <w:rPr>
          <w:rFonts w:ascii="Arial" w:hAnsi="Arial" w:cs="Arial"/>
          <w:b/>
          <w:bCs/>
        </w:rPr>
        <w:t>9.5.1.</w:t>
      </w:r>
      <w:r w:rsidRPr="00941882">
        <w:rPr>
          <w:rFonts w:ascii="Arial" w:hAnsi="Arial" w:cs="Arial"/>
        </w:rPr>
        <w:t xml:space="preserve"> complementação de informações acerta dos documentos já apresentados pelos licitantes e desde que necessária para apurar fatos existentes à época da abertura do certame;</w:t>
      </w:r>
    </w:p>
    <w:p w14:paraId="2F99A88C" w14:textId="77777777" w:rsidR="006E085C" w:rsidRPr="00941882" w:rsidRDefault="006E085C" w:rsidP="0093644D">
      <w:pPr>
        <w:ind w:firstLine="284"/>
        <w:jc w:val="both"/>
        <w:rPr>
          <w:rFonts w:ascii="Arial" w:hAnsi="Arial" w:cs="Arial"/>
        </w:rPr>
      </w:pPr>
    </w:p>
    <w:p w14:paraId="34E3E11F" w14:textId="77777777" w:rsidR="006E085C" w:rsidRPr="00941882" w:rsidRDefault="006E085C" w:rsidP="0093644D">
      <w:pPr>
        <w:ind w:firstLine="284"/>
        <w:jc w:val="both"/>
        <w:rPr>
          <w:rFonts w:ascii="Arial" w:hAnsi="Arial" w:cs="Arial"/>
        </w:rPr>
      </w:pPr>
      <w:r w:rsidRPr="00941882">
        <w:rPr>
          <w:rFonts w:ascii="Arial" w:hAnsi="Arial" w:cs="Arial"/>
          <w:b/>
          <w:bCs/>
        </w:rPr>
        <w:t>9.5.2.</w:t>
      </w:r>
      <w:r w:rsidRPr="00941882">
        <w:rPr>
          <w:rFonts w:ascii="Arial" w:hAnsi="Arial" w:cs="Arial"/>
        </w:rPr>
        <w:t xml:space="preserve"> atualização de documentos cuja validade tenha expirado após a data de recebimento das propostas.</w:t>
      </w:r>
    </w:p>
    <w:p w14:paraId="13BFEDFC" w14:textId="77777777" w:rsidR="00A87A9F" w:rsidRPr="00941882" w:rsidRDefault="00A87A9F" w:rsidP="0093644D">
      <w:pPr>
        <w:ind w:firstLine="284"/>
        <w:jc w:val="both"/>
        <w:rPr>
          <w:rFonts w:ascii="Arial" w:hAnsi="Arial" w:cs="Arial"/>
        </w:rPr>
      </w:pPr>
    </w:p>
    <w:p w14:paraId="6FBEB36B" w14:textId="77777777" w:rsidR="000B594D" w:rsidRPr="00075328" w:rsidRDefault="000B594D" w:rsidP="0093644D">
      <w:pPr>
        <w:pStyle w:val="Ttulo8"/>
        <w:numPr>
          <w:ilvl w:val="7"/>
          <w:numId w:val="3"/>
        </w:numPr>
        <w:ind w:left="0" w:firstLine="284"/>
      </w:pPr>
      <w:r w:rsidRPr="00075328">
        <w:rPr>
          <w:caps/>
          <w:sz w:val="20"/>
          <w:szCs w:val="20"/>
        </w:rPr>
        <w:t>10</w:t>
      </w:r>
      <w:r w:rsidR="00B039A0">
        <w:rPr>
          <w:caps/>
          <w:sz w:val="20"/>
          <w:szCs w:val="20"/>
          <w:lang w:val="pt-BR"/>
        </w:rPr>
        <w:t>.</w:t>
      </w:r>
      <w:r w:rsidRPr="00075328">
        <w:rPr>
          <w:caps/>
          <w:sz w:val="20"/>
          <w:szCs w:val="20"/>
        </w:rPr>
        <w:t xml:space="preserve"> abertura</w:t>
      </w:r>
    </w:p>
    <w:p w14:paraId="01F600F1" w14:textId="77777777" w:rsidR="000B594D" w:rsidRPr="00075328" w:rsidRDefault="000B594D" w:rsidP="0093644D">
      <w:pPr>
        <w:ind w:firstLine="284"/>
        <w:jc w:val="both"/>
        <w:rPr>
          <w:rFonts w:ascii="Arial" w:hAnsi="Arial" w:cs="Arial"/>
        </w:rPr>
      </w:pPr>
    </w:p>
    <w:p w14:paraId="558ED4C6" w14:textId="709439F2" w:rsidR="000B594D" w:rsidRPr="00075328" w:rsidRDefault="000B594D" w:rsidP="0093644D">
      <w:pPr>
        <w:numPr>
          <w:ilvl w:val="0"/>
          <w:numId w:val="3"/>
        </w:numPr>
        <w:ind w:left="0" w:firstLine="284"/>
        <w:jc w:val="both"/>
        <w:rPr>
          <w:rFonts w:ascii="Arial" w:hAnsi="Arial" w:cs="Arial"/>
          <w:kern w:val="2"/>
        </w:rPr>
      </w:pPr>
      <w:r w:rsidRPr="00902FDA">
        <w:rPr>
          <w:rFonts w:ascii="Arial" w:hAnsi="Arial" w:cs="Arial"/>
          <w:b/>
          <w:bCs/>
        </w:rPr>
        <w:t>10.1.</w:t>
      </w:r>
      <w:r w:rsidRPr="00075328">
        <w:rPr>
          <w:rFonts w:ascii="Arial" w:hAnsi="Arial" w:cs="Arial"/>
        </w:rPr>
        <w:t xml:space="preserve"> A partir do horário previsto no sistema eletrônico, a sessão pública do Pregão Eletrônico terá início com a divulgação das propostas de preços recebidas, passando o </w:t>
      </w:r>
      <w:r w:rsidR="00B35659" w:rsidRPr="00B35659">
        <w:rPr>
          <w:rFonts w:ascii="Arial" w:hAnsi="Arial" w:cs="Arial"/>
        </w:rPr>
        <w:t>Agente de Contratação</w:t>
      </w:r>
      <w:r w:rsidRPr="00075328">
        <w:rPr>
          <w:rFonts w:ascii="Arial" w:hAnsi="Arial" w:cs="Arial"/>
        </w:rPr>
        <w:t xml:space="preserve"> a avaliar a aceitabilidade </w:t>
      </w:r>
      <w:r w:rsidR="00AB5354" w:rsidRPr="00075328">
        <w:rPr>
          <w:rFonts w:ascii="Arial" w:hAnsi="Arial" w:cs="Arial"/>
        </w:rPr>
        <w:t>delas</w:t>
      </w:r>
      <w:r w:rsidRPr="00075328">
        <w:rPr>
          <w:rFonts w:ascii="Arial" w:hAnsi="Arial" w:cs="Arial"/>
        </w:rPr>
        <w:t>.</w:t>
      </w:r>
    </w:p>
    <w:p w14:paraId="638584C0" w14:textId="77777777" w:rsidR="000B594D" w:rsidRPr="00075328" w:rsidRDefault="000B594D" w:rsidP="0093644D">
      <w:pPr>
        <w:numPr>
          <w:ilvl w:val="0"/>
          <w:numId w:val="3"/>
        </w:numPr>
        <w:ind w:left="0" w:firstLine="284"/>
        <w:jc w:val="both"/>
        <w:rPr>
          <w:rFonts w:ascii="Arial" w:hAnsi="Arial" w:cs="Arial"/>
        </w:rPr>
      </w:pPr>
    </w:p>
    <w:p w14:paraId="14429BE9" w14:textId="77777777" w:rsidR="000B594D" w:rsidRPr="00075328" w:rsidRDefault="000B594D" w:rsidP="0093644D">
      <w:pPr>
        <w:numPr>
          <w:ilvl w:val="0"/>
          <w:numId w:val="3"/>
        </w:numPr>
        <w:ind w:left="0" w:firstLine="284"/>
        <w:jc w:val="both"/>
        <w:rPr>
          <w:rFonts w:ascii="Arial" w:hAnsi="Arial" w:cs="Arial"/>
        </w:rPr>
      </w:pPr>
      <w:r w:rsidRPr="00902FDA">
        <w:rPr>
          <w:rFonts w:ascii="Arial" w:hAnsi="Arial" w:cs="Arial"/>
          <w:b/>
          <w:bCs/>
        </w:rPr>
        <w:t xml:space="preserve">10.2. </w:t>
      </w:r>
      <w:r w:rsidRPr="00075328">
        <w:rPr>
          <w:rFonts w:ascii="Arial" w:hAnsi="Arial" w:cs="Arial"/>
        </w:rPr>
        <w:t>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A63EB2C" w14:textId="77777777" w:rsidR="000B594D" w:rsidRPr="00075328" w:rsidRDefault="000B594D" w:rsidP="0093644D">
      <w:pPr>
        <w:numPr>
          <w:ilvl w:val="0"/>
          <w:numId w:val="3"/>
        </w:numPr>
        <w:ind w:left="0" w:firstLine="284"/>
        <w:jc w:val="both"/>
        <w:rPr>
          <w:rFonts w:ascii="Arial" w:hAnsi="Arial" w:cs="Arial"/>
        </w:rPr>
      </w:pPr>
    </w:p>
    <w:p w14:paraId="4641D34C" w14:textId="77777777" w:rsidR="00DB67AF" w:rsidRDefault="000B594D" w:rsidP="0093644D">
      <w:pPr>
        <w:numPr>
          <w:ilvl w:val="0"/>
          <w:numId w:val="3"/>
        </w:numPr>
        <w:tabs>
          <w:tab w:val="clear" w:pos="0"/>
          <w:tab w:val="num" w:pos="284"/>
        </w:tabs>
        <w:ind w:left="0" w:firstLine="284"/>
        <w:jc w:val="both"/>
        <w:rPr>
          <w:rFonts w:ascii="Arial" w:hAnsi="Arial" w:cs="Arial"/>
        </w:rPr>
      </w:pPr>
      <w:r w:rsidRPr="00902FDA">
        <w:rPr>
          <w:rFonts w:ascii="Arial" w:hAnsi="Arial" w:cs="Arial"/>
          <w:b/>
          <w:bCs/>
        </w:rPr>
        <w:t>10.2.1.</w:t>
      </w:r>
      <w:r w:rsidRPr="00075328">
        <w:rPr>
          <w:rFonts w:ascii="Arial" w:hAnsi="Arial" w:cs="Arial"/>
        </w:rPr>
        <w:t xml:space="preserve"> Não serão aceitos dois ou mais lances de mesmo valor, prevalecendo aquele que for recebido e registrado em primeiro lugar.</w:t>
      </w:r>
    </w:p>
    <w:p w14:paraId="6653DC0E" w14:textId="77777777" w:rsidR="00DB67AF" w:rsidRDefault="00DB67AF" w:rsidP="0093644D">
      <w:pPr>
        <w:numPr>
          <w:ilvl w:val="0"/>
          <w:numId w:val="3"/>
        </w:numPr>
        <w:ind w:left="0" w:firstLine="284"/>
        <w:jc w:val="both"/>
        <w:rPr>
          <w:rFonts w:ascii="Arial" w:hAnsi="Arial" w:cs="Arial"/>
        </w:rPr>
      </w:pPr>
    </w:p>
    <w:p w14:paraId="3A2DEFEF" w14:textId="77777777" w:rsidR="00465F5B" w:rsidRPr="00465F5B" w:rsidRDefault="00DB67AF" w:rsidP="0093644D">
      <w:pPr>
        <w:numPr>
          <w:ilvl w:val="0"/>
          <w:numId w:val="3"/>
        </w:numPr>
        <w:tabs>
          <w:tab w:val="clear" w:pos="0"/>
          <w:tab w:val="num" w:pos="284"/>
        </w:tabs>
        <w:ind w:left="0" w:firstLine="284"/>
        <w:jc w:val="both"/>
        <w:rPr>
          <w:rFonts w:ascii="Arial" w:hAnsi="Arial" w:cs="Arial"/>
        </w:rPr>
      </w:pPr>
      <w:r w:rsidRPr="00902FDA">
        <w:rPr>
          <w:rFonts w:ascii="Arial" w:hAnsi="Arial" w:cs="Arial"/>
          <w:b/>
          <w:bCs/>
        </w:rPr>
        <w:t xml:space="preserve">10.2.2. </w:t>
      </w:r>
      <w:r w:rsidRPr="00465F5B">
        <w:rPr>
          <w:rFonts w:ascii="Arial" w:hAnsi="Arial" w:cs="Arial"/>
        </w:rPr>
        <w:t>A formulação de lances será efetuada, exclusivamente, por meio do sistema eletrônico</w:t>
      </w:r>
      <w:r w:rsidR="00465F5B" w:rsidRPr="00465F5B">
        <w:rPr>
          <w:rFonts w:ascii="Arial" w:hAnsi="Arial" w:cs="Arial"/>
        </w:rPr>
        <w:t xml:space="preserve">. </w:t>
      </w:r>
      <w:r w:rsidRPr="00465F5B">
        <w:rPr>
          <w:rFonts w:ascii="Arial" w:hAnsi="Arial" w:cs="Arial"/>
        </w:rPr>
        <w:t>Os lances deverão ser formulados em valores distintos e decrescentes, inferiores à proposta de menor preço, ou inferiores ao do último valor apresentado pelo próprio licitante ofertante</w:t>
      </w:r>
      <w:r w:rsidR="00465F5B" w:rsidRPr="00465F5B">
        <w:rPr>
          <w:rFonts w:ascii="Arial" w:hAnsi="Arial" w:cs="Arial"/>
        </w:rPr>
        <w:t>.</w:t>
      </w:r>
    </w:p>
    <w:p w14:paraId="0F5A7E6A" w14:textId="77777777" w:rsidR="00465F5B" w:rsidRPr="00DB67AF" w:rsidRDefault="00465F5B" w:rsidP="0093644D">
      <w:pPr>
        <w:numPr>
          <w:ilvl w:val="0"/>
          <w:numId w:val="3"/>
        </w:numPr>
        <w:ind w:left="0" w:firstLine="284"/>
        <w:jc w:val="both"/>
        <w:rPr>
          <w:rFonts w:ascii="Arial" w:hAnsi="Arial" w:cs="Arial"/>
        </w:rPr>
      </w:pPr>
    </w:p>
    <w:p w14:paraId="1DB07324" w14:textId="77777777" w:rsidR="000B594D" w:rsidRPr="00075328" w:rsidRDefault="000B594D" w:rsidP="0093644D">
      <w:pPr>
        <w:numPr>
          <w:ilvl w:val="0"/>
          <w:numId w:val="3"/>
        </w:numPr>
        <w:ind w:left="0" w:firstLine="284"/>
        <w:jc w:val="both"/>
        <w:rPr>
          <w:rFonts w:ascii="Arial" w:hAnsi="Arial" w:cs="Arial"/>
        </w:rPr>
      </w:pPr>
      <w:r w:rsidRPr="0016021A">
        <w:rPr>
          <w:rFonts w:ascii="Arial" w:hAnsi="Arial" w:cs="Arial"/>
          <w:b/>
          <w:bCs/>
        </w:rPr>
        <w:t>10.3.</w:t>
      </w:r>
      <w:r w:rsidRPr="00075328">
        <w:rPr>
          <w:rFonts w:ascii="Arial" w:hAnsi="Arial" w:cs="Arial"/>
        </w:rPr>
        <w:t xml:space="preserve"> Durante o transcurso da sessão pública, as licitantes serão informadas, em tempo real, do valor do menor lance registrado. O sistema eletrônico não identificará a autora dos lances às demais licitantes.</w:t>
      </w:r>
    </w:p>
    <w:p w14:paraId="153DDC43" w14:textId="77777777" w:rsidR="000B594D" w:rsidRPr="00075328" w:rsidRDefault="000B594D" w:rsidP="0093644D">
      <w:pPr>
        <w:numPr>
          <w:ilvl w:val="0"/>
          <w:numId w:val="3"/>
        </w:numPr>
        <w:ind w:left="0" w:firstLine="284"/>
        <w:jc w:val="both"/>
        <w:rPr>
          <w:rFonts w:ascii="Arial" w:hAnsi="Arial" w:cs="Arial"/>
        </w:rPr>
      </w:pPr>
    </w:p>
    <w:p w14:paraId="0137A1F4" w14:textId="77777777" w:rsidR="000B594D" w:rsidRPr="00075328" w:rsidRDefault="000B594D" w:rsidP="0093644D">
      <w:pPr>
        <w:numPr>
          <w:ilvl w:val="0"/>
          <w:numId w:val="3"/>
        </w:numPr>
        <w:ind w:left="0" w:firstLine="284"/>
        <w:jc w:val="both"/>
        <w:rPr>
          <w:rFonts w:ascii="Arial" w:hAnsi="Arial" w:cs="Arial"/>
        </w:rPr>
      </w:pPr>
      <w:r w:rsidRPr="0016021A">
        <w:rPr>
          <w:rFonts w:ascii="Arial" w:hAnsi="Arial" w:cs="Arial"/>
          <w:b/>
          <w:bCs/>
        </w:rPr>
        <w:t>10.4.</w:t>
      </w:r>
      <w:r w:rsidRPr="00075328">
        <w:rPr>
          <w:rFonts w:ascii="Arial" w:hAnsi="Arial" w:cs="Arial"/>
        </w:rPr>
        <w:t xml:space="preserve"> A etapa de lances da sessão pública terá o período de tempo fixo de 10 (dez) minutos e, após isso, será prorrogada automaticamente pelo sistema, quando houver lance ofertado nos últimos 2 (dois) minutos do período de duração da sessão pública.</w:t>
      </w:r>
    </w:p>
    <w:p w14:paraId="4E4CB62D" w14:textId="77777777" w:rsidR="000B594D" w:rsidRPr="00075328" w:rsidRDefault="000B594D" w:rsidP="0093644D">
      <w:pPr>
        <w:numPr>
          <w:ilvl w:val="0"/>
          <w:numId w:val="3"/>
        </w:numPr>
        <w:ind w:left="0" w:firstLine="284"/>
        <w:jc w:val="both"/>
        <w:rPr>
          <w:rFonts w:ascii="Arial" w:hAnsi="Arial" w:cs="Arial"/>
        </w:rPr>
      </w:pPr>
    </w:p>
    <w:p w14:paraId="6FF5C073" w14:textId="77777777" w:rsidR="000B594D" w:rsidRPr="00075328" w:rsidRDefault="000B594D" w:rsidP="0093644D">
      <w:pPr>
        <w:pStyle w:val="Corpodetexto"/>
        <w:numPr>
          <w:ilvl w:val="0"/>
          <w:numId w:val="3"/>
        </w:numPr>
        <w:ind w:left="0" w:firstLine="284"/>
        <w:rPr>
          <w:sz w:val="20"/>
          <w:szCs w:val="20"/>
        </w:rPr>
      </w:pPr>
      <w:r w:rsidRPr="0016021A">
        <w:rPr>
          <w:b/>
          <w:bCs/>
          <w:sz w:val="20"/>
          <w:szCs w:val="20"/>
        </w:rPr>
        <w:t>10.5.</w:t>
      </w:r>
      <w:r w:rsidRPr="00075328">
        <w:rPr>
          <w:sz w:val="20"/>
          <w:szCs w:val="20"/>
        </w:rPr>
        <w:t xml:space="preserve"> Na hipótese de não haver novos lances no período da prorrogação automática que trata o item 10.4, a sessão pública será encerrada automaticamente.</w:t>
      </w:r>
    </w:p>
    <w:p w14:paraId="41E4FADB" w14:textId="77777777" w:rsidR="000B594D" w:rsidRPr="00075328" w:rsidRDefault="000B594D" w:rsidP="0093644D">
      <w:pPr>
        <w:pStyle w:val="Corpodetexto"/>
        <w:numPr>
          <w:ilvl w:val="0"/>
          <w:numId w:val="3"/>
        </w:numPr>
        <w:ind w:left="0" w:firstLine="284"/>
        <w:rPr>
          <w:sz w:val="20"/>
          <w:szCs w:val="20"/>
        </w:rPr>
      </w:pPr>
    </w:p>
    <w:p w14:paraId="27B7500C" w14:textId="77777777" w:rsidR="0046663D" w:rsidRPr="00110105" w:rsidRDefault="0046663D" w:rsidP="0093644D">
      <w:pPr>
        <w:pStyle w:val="Corpodetexto"/>
        <w:ind w:firstLine="284"/>
        <w:rPr>
          <w:sz w:val="20"/>
          <w:szCs w:val="20"/>
        </w:rPr>
      </w:pPr>
      <w:r w:rsidRPr="00110105">
        <w:rPr>
          <w:b/>
          <w:bCs/>
          <w:sz w:val="20"/>
          <w:szCs w:val="20"/>
        </w:rPr>
        <w:t>1</w:t>
      </w:r>
      <w:r>
        <w:rPr>
          <w:b/>
          <w:bCs/>
          <w:sz w:val="20"/>
          <w:szCs w:val="20"/>
          <w:lang w:val="pt-BR"/>
        </w:rPr>
        <w:t>0</w:t>
      </w:r>
      <w:r w:rsidRPr="00110105">
        <w:rPr>
          <w:b/>
          <w:bCs/>
          <w:sz w:val="20"/>
          <w:szCs w:val="20"/>
        </w:rPr>
        <w:t>.6.</w:t>
      </w:r>
      <w:r w:rsidRPr="00110105">
        <w:rPr>
          <w:sz w:val="20"/>
          <w:szCs w:val="20"/>
        </w:rPr>
        <w:t xml:space="preserve">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14:paraId="3E86B5E6" w14:textId="77777777" w:rsidR="0046663D" w:rsidRPr="00110105" w:rsidRDefault="0046663D" w:rsidP="0093644D">
      <w:pPr>
        <w:pStyle w:val="Corpodetexto"/>
        <w:ind w:firstLine="284"/>
        <w:rPr>
          <w:sz w:val="20"/>
          <w:szCs w:val="20"/>
        </w:rPr>
      </w:pPr>
    </w:p>
    <w:p w14:paraId="50FD14B7" w14:textId="77777777" w:rsidR="0046663D" w:rsidRPr="00110105" w:rsidRDefault="0046663D" w:rsidP="0093644D">
      <w:pPr>
        <w:pStyle w:val="Corpodetexto"/>
        <w:ind w:firstLine="284"/>
        <w:rPr>
          <w:sz w:val="20"/>
          <w:szCs w:val="20"/>
        </w:rPr>
      </w:pPr>
      <w:r w:rsidRPr="00110105">
        <w:rPr>
          <w:b/>
          <w:bCs/>
          <w:sz w:val="20"/>
          <w:szCs w:val="20"/>
        </w:rPr>
        <w:t>1</w:t>
      </w:r>
      <w:r>
        <w:rPr>
          <w:b/>
          <w:bCs/>
          <w:sz w:val="20"/>
          <w:szCs w:val="20"/>
          <w:lang w:val="pt-BR"/>
        </w:rPr>
        <w:t>0</w:t>
      </w:r>
      <w:r w:rsidRPr="00110105">
        <w:rPr>
          <w:b/>
          <w:bCs/>
          <w:sz w:val="20"/>
          <w:szCs w:val="20"/>
        </w:rPr>
        <w:t>.7.</w:t>
      </w:r>
      <w:r w:rsidRPr="00110105">
        <w:rPr>
          <w:sz w:val="20"/>
          <w:szCs w:val="20"/>
        </w:rPr>
        <w:t xml:space="preserve"> Entende-se por empate aquelas situações em que as propostas apresentadas pelas Microempresas (ME) e Empresas de Pequeno Porte (EPP) sejam iguais ou até 5% (cinco por cento) superiores à proposta mais bem classificada.</w:t>
      </w:r>
    </w:p>
    <w:p w14:paraId="18109A5B" w14:textId="77777777" w:rsidR="0046663D" w:rsidRPr="00110105" w:rsidRDefault="0046663D" w:rsidP="0093644D">
      <w:pPr>
        <w:pStyle w:val="Corpodetexto"/>
        <w:ind w:firstLine="284"/>
        <w:rPr>
          <w:sz w:val="20"/>
          <w:szCs w:val="20"/>
        </w:rPr>
      </w:pPr>
    </w:p>
    <w:p w14:paraId="4FFE61C9" w14:textId="77777777" w:rsidR="0046663D" w:rsidRPr="00110105" w:rsidRDefault="0046663D" w:rsidP="0093644D">
      <w:pPr>
        <w:pStyle w:val="Corpodetexto"/>
        <w:ind w:firstLine="284"/>
        <w:rPr>
          <w:sz w:val="20"/>
          <w:szCs w:val="20"/>
        </w:rPr>
      </w:pPr>
      <w:r w:rsidRPr="00110105">
        <w:rPr>
          <w:b/>
          <w:bCs/>
          <w:sz w:val="20"/>
          <w:szCs w:val="20"/>
        </w:rPr>
        <w:t>1</w:t>
      </w:r>
      <w:r>
        <w:rPr>
          <w:b/>
          <w:bCs/>
          <w:sz w:val="20"/>
          <w:szCs w:val="20"/>
          <w:lang w:val="pt-BR"/>
        </w:rPr>
        <w:t>0</w:t>
      </w:r>
      <w:r w:rsidRPr="00110105">
        <w:rPr>
          <w:b/>
          <w:bCs/>
          <w:sz w:val="20"/>
          <w:szCs w:val="20"/>
        </w:rPr>
        <w:t>.8.</w:t>
      </w:r>
      <w:r w:rsidRPr="00110105">
        <w:rPr>
          <w:sz w:val="20"/>
          <w:szCs w:val="20"/>
        </w:rPr>
        <w:t xml:space="preserve"> A Microempresa (ME) e Empresa de Pequeno Porte (EPP) cuja proposta for mais bem classificada poderá apresentar proposta de preço inferior àquela considerada vencedora da fase de lances, situação em que será declarada a melhor oferta.</w:t>
      </w:r>
    </w:p>
    <w:p w14:paraId="6CFA35DB" w14:textId="77777777" w:rsidR="0046663D" w:rsidRPr="00110105" w:rsidRDefault="0046663D" w:rsidP="0093644D">
      <w:pPr>
        <w:pStyle w:val="Corpodetexto"/>
        <w:ind w:firstLine="284"/>
        <w:rPr>
          <w:sz w:val="20"/>
          <w:szCs w:val="20"/>
        </w:rPr>
      </w:pPr>
    </w:p>
    <w:p w14:paraId="55F10A98" w14:textId="77777777" w:rsidR="0046663D" w:rsidRPr="00110105" w:rsidRDefault="0046663D" w:rsidP="0093644D">
      <w:pPr>
        <w:pStyle w:val="Corpodetexto"/>
        <w:ind w:firstLine="284"/>
        <w:rPr>
          <w:sz w:val="20"/>
          <w:szCs w:val="20"/>
        </w:rPr>
      </w:pPr>
      <w:r w:rsidRPr="00110105">
        <w:rPr>
          <w:b/>
          <w:bCs/>
          <w:sz w:val="20"/>
          <w:szCs w:val="20"/>
        </w:rPr>
        <w:t>1</w:t>
      </w:r>
      <w:r>
        <w:rPr>
          <w:b/>
          <w:bCs/>
          <w:sz w:val="20"/>
          <w:szCs w:val="20"/>
          <w:lang w:val="pt-BR"/>
        </w:rPr>
        <w:t>0</w:t>
      </w:r>
      <w:r w:rsidRPr="00110105">
        <w:rPr>
          <w:b/>
          <w:bCs/>
          <w:sz w:val="20"/>
          <w:szCs w:val="20"/>
        </w:rPr>
        <w:t>.9.</w:t>
      </w:r>
      <w:r w:rsidRPr="00110105">
        <w:rPr>
          <w:sz w:val="20"/>
          <w:szCs w:val="20"/>
        </w:rPr>
        <w:t xml:space="preserve"> Para tanto, será convocada para exercer o seu direito de preferência e apresentar nova proposta no prazo máximo de 05 (cinco) minutos após o encerramento dos lances, a contar da convocação do sistema, sob pena de preclusão.</w:t>
      </w:r>
    </w:p>
    <w:p w14:paraId="1B3042C3" w14:textId="77777777" w:rsidR="0046663D" w:rsidRPr="00110105" w:rsidRDefault="0046663D" w:rsidP="0093644D">
      <w:pPr>
        <w:pStyle w:val="Corpodetexto"/>
        <w:ind w:firstLine="284"/>
        <w:rPr>
          <w:sz w:val="20"/>
          <w:szCs w:val="20"/>
        </w:rPr>
      </w:pPr>
    </w:p>
    <w:p w14:paraId="257DE8A4" w14:textId="77777777" w:rsidR="0046663D" w:rsidRPr="00110105" w:rsidRDefault="0046663D" w:rsidP="0093644D">
      <w:pPr>
        <w:pStyle w:val="Corpodetexto"/>
        <w:ind w:firstLine="284"/>
        <w:rPr>
          <w:sz w:val="20"/>
          <w:szCs w:val="20"/>
        </w:rPr>
      </w:pPr>
      <w:r w:rsidRPr="00110105">
        <w:rPr>
          <w:b/>
          <w:bCs/>
          <w:sz w:val="20"/>
          <w:szCs w:val="20"/>
        </w:rPr>
        <w:t>1</w:t>
      </w:r>
      <w:r>
        <w:rPr>
          <w:b/>
          <w:bCs/>
          <w:sz w:val="20"/>
          <w:szCs w:val="20"/>
          <w:lang w:val="pt-BR"/>
        </w:rPr>
        <w:t>0</w:t>
      </w:r>
      <w:r w:rsidRPr="00110105">
        <w:rPr>
          <w:b/>
          <w:bCs/>
          <w:sz w:val="20"/>
          <w:szCs w:val="20"/>
        </w:rPr>
        <w:t>.10.</w:t>
      </w:r>
      <w:r w:rsidRPr="00110105">
        <w:rPr>
          <w:sz w:val="20"/>
          <w:szCs w:val="20"/>
        </w:rPr>
        <w:t xml:space="preserve"> Decorrido o prazo determinado no subitem 1</w:t>
      </w:r>
      <w:r>
        <w:rPr>
          <w:sz w:val="20"/>
          <w:szCs w:val="20"/>
          <w:lang w:val="pt-BR"/>
        </w:rPr>
        <w:t>0</w:t>
      </w:r>
      <w:r w:rsidRPr="00110105">
        <w:rPr>
          <w:sz w:val="20"/>
          <w:szCs w:val="20"/>
        </w:rPr>
        <w:t>.9, pregoeiro examinará a conformidade da proposta e a aceitabilidade do preço ofertado, de acordo com o praticado no mercado vigente, apurado mediante pesquisa realizada pela Unidade Requisitante.</w:t>
      </w:r>
    </w:p>
    <w:p w14:paraId="6A529F16" w14:textId="77777777" w:rsidR="0046663D" w:rsidRPr="00220BDD" w:rsidRDefault="0046663D" w:rsidP="0093644D">
      <w:pPr>
        <w:pStyle w:val="Corpodetexto"/>
        <w:ind w:firstLine="284"/>
        <w:rPr>
          <w:sz w:val="20"/>
          <w:szCs w:val="20"/>
          <w:highlight w:val="yellow"/>
        </w:rPr>
      </w:pPr>
    </w:p>
    <w:p w14:paraId="7EAE0214" w14:textId="7E169E03" w:rsidR="0046663D" w:rsidRPr="00675C31" w:rsidRDefault="0046663D" w:rsidP="0093644D">
      <w:pPr>
        <w:pStyle w:val="Corpodetexto"/>
        <w:numPr>
          <w:ilvl w:val="0"/>
          <w:numId w:val="3"/>
        </w:numPr>
        <w:ind w:left="0" w:firstLine="284"/>
        <w:rPr>
          <w:sz w:val="20"/>
          <w:szCs w:val="20"/>
        </w:rPr>
      </w:pPr>
      <w:r w:rsidRPr="00675C31">
        <w:rPr>
          <w:b/>
          <w:bCs/>
          <w:sz w:val="20"/>
          <w:szCs w:val="20"/>
        </w:rPr>
        <w:t>1</w:t>
      </w:r>
      <w:r>
        <w:rPr>
          <w:b/>
          <w:bCs/>
          <w:sz w:val="20"/>
          <w:szCs w:val="20"/>
          <w:lang w:val="pt-BR"/>
        </w:rPr>
        <w:t>0</w:t>
      </w:r>
      <w:r w:rsidRPr="00675C31">
        <w:rPr>
          <w:b/>
          <w:bCs/>
          <w:sz w:val="20"/>
          <w:szCs w:val="20"/>
        </w:rPr>
        <w:t>.</w:t>
      </w:r>
      <w:r w:rsidRPr="00675C31">
        <w:rPr>
          <w:b/>
          <w:bCs/>
          <w:sz w:val="20"/>
          <w:szCs w:val="20"/>
          <w:lang w:val="pt-BR"/>
        </w:rPr>
        <w:t>11</w:t>
      </w:r>
      <w:r w:rsidRPr="00675C31">
        <w:rPr>
          <w:b/>
          <w:bCs/>
          <w:sz w:val="20"/>
          <w:szCs w:val="20"/>
        </w:rPr>
        <w:t>.</w:t>
      </w:r>
      <w:r w:rsidRPr="00675C31">
        <w:rPr>
          <w:sz w:val="20"/>
          <w:szCs w:val="20"/>
        </w:rPr>
        <w:t xml:space="preserve"> Encerrada a recepção de lances, antes de anunciar a vencedora, o </w:t>
      </w:r>
      <w:r w:rsidR="00B35659" w:rsidRPr="00B35659">
        <w:rPr>
          <w:sz w:val="20"/>
        </w:rPr>
        <w:t>Agente de Contratação</w:t>
      </w:r>
      <w:r w:rsidRPr="00B35659">
        <w:rPr>
          <w:sz w:val="18"/>
          <w:szCs w:val="20"/>
        </w:rPr>
        <w:t xml:space="preserve"> </w:t>
      </w:r>
      <w:r w:rsidRPr="00675C31">
        <w:rPr>
          <w:sz w:val="20"/>
          <w:szCs w:val="20"/>
        </w:rPr>
        <w:t>poderá encaminhar, pelo sistema eletrônico, contraproposta diretamente a licitante que tenha apresentado o lance de menor preço, para que seja obtido preço melhor ao anteriormente ofertado, bem como decidir sobre sua aceitação.</w:t>
      </w:r>
    </w:p>
    <w:p w14:paraId="7492B977" w14:textId="77777777" w:rsidR="0046663D" w:rsidRPr="00675C31" w:rsidRDefault="0046663D" w:rsidP="0093644D">
      <w:pPr>
        <w:pStyle w:val="Corpodetexto"/>
        <w:numPr>
          <w:ilvl w:val="0"/>
          <w:numId w:val="3"/>
        </w:numPr>
        <w:ind w:left="0" w:firstLine="284"/>
        <w:rPr>
          <w:sz w:val="20"/>
          <w:szCs w:val="20"/>
        </w:rPr>
      </w:pPr>
    </w:p>
    <w:p w14:paraId="3BE20257" w14:textId="05F5A1F9" w:rsidR="0046663D" w:rsidRPr="00675C31" w:rsidRDefault="0046663D" w:rsidP="0093644D">
      <w:pPr>
        <w:pStyle w:val="Corpodetexto"/>
        <w:numPr>
          <w:ilvl w:val="0"/>
          <w:numId w:val="3"/>
        </w:numPr>
        <w:ind w:left="0" w:firstLine="284"/>
        <w:rPr>
          <w:sz w:val="20"/>
          <w:szCs w:val="20"/>
        </w:rPr>
      </w:pPr>
      <w:r w:rsidRPr="00675C31">
        <w:rPr>
          <w:b/>
          <w:bCs/>
          <w:sz w:val="20"/>
          <w:szCs w:val="20"/>
        </w:rPr>
        <w:t>1</w:t>
      </w:r>
      <w:r>
        <w:rPr>
          <w:b/>
          <w:bCs/>
          <w:sz w:val="20"/>
          <w:szCs w:val="20"/>
          <w:lang w:val="pt-BR"/>
        </w:rPr>
        <w:t>0</w:t>
      </w:r>
      <w:r w:rsidRPr="00675C31">
        <w:rPr>
          <w:b/>
          <w:bCs/>
          <w:sz w:val="20"/>
          <w:szCs w:val="20"/>
        </w:rPr>
        <w:t>.</w:t>
      </w:r>
      <w:r w:rsidRPr="00675C31">
        <w:rPr>
          <w:b/>
          <w:bCs/>
          <w:sz w:val="20"/>
          <w:szCs w:val="20"/>
          <w:lang w:val="pt-BR"/>
        </w:rPr>
        <w:t>12</w:t>
      </w:r>
      <w:r w:rsidRPr="00675C31">
        <w:rPr>
          <w:b/>
          <w:bCs/>
          <w:sz w:val="20"/>
          <w:szCs w:val="20"/>
        </w:rPr>
        <w:t>.</w:t>
      </w:r>
      <w:r w:rsidRPr="00675C31">
        <w:rPr>
          <w:sz w:val="20"/>
          <w:szCs w:val="20"/>
        </w:rPr>
        <w:t xml:space="preserve"> Quando a proposta ou o lance de menor valor não for aceitável, ou se a licitante não atender às exigências e condições para sua habilitação, o </w:t>
      </w:r>
      <w:r w:rsidR="00B35659" w:rsidRPr="00B35659">
        <w:rPr>
          <w:sz w:val="20"/>
        </w:rPr>
        <w:t>Agente de Contratação</w:t>
      </w:r>
      <w:r w:rsidRPr="00B35659">
        <w:rPr>
          <w:sz w:val="18"/>
          <w:szCs w:val="20"/>
        </w:rPr>
        <w:t xml:space="preserve"> </w:t>
      </w:r>
      <w:r w:rsidRPr="00675C31">
        <w:rPr>
          <w:sz w:val="20"/>
          <w:szCs w:val="20"/>
        </w:rPr>
        <w:t xml:space="preserve">examinará a proposta ou o lance subsequente, verificando a sua compatibilidade e habilitação, na ordem de classificação e assim sucessivamente, até a apuração de proposta ou lance que atenda o Edital. Também nessa etapa o </w:t>
      </w:r>
      <w:r w:rsidR="00B35659" w:rsidRPr="00B35659">
        <w:rPr>
          <w:sz w:val="20"/>
        </w:rPr>
        <w:t>Agente de Contratação</w:t>
      </w:r>
      <w:r w:rsidRPr="00675C31">
        <w:rPr>
          <w:sz w:val="20"/>
          <w:szCs w:val="20"/>
        </w:rPr>
        <w:t xml:space="preserve"> poderá negociar com a licitante para que seja obtido menor preço.</w:t>
      </w:r>
    </w:p>
    <w:p w14:paraId="6880A409" w14:textId="77777777" w:rsidR="0046663D" w:rsidRPr="00675C31" w:rsidRDefault="0046663D" w:rsidP="0093644D">
      <w:pPr>
        <w:pStyle w:val="Corpodetexto"/>
        <w:numPr>
          <w:ilvl w:val="0"/>
          <w:numId w:val="3"/>
        </w:numPr>
        <w:ind w:left="0" w:firstLine="284"/>
        <w:rPr>
          <w:sz w:val="20"/>
          <w:szCs w:val="20"/>
        </w:rPr>
      </w:pPr>
    </w:p>
    <w:p w14:paraId="11ACFEDB" w14:textId="77777777" w:rsidR="00751438" w:rsidRDefault="00751438" w:rsidP="0093644D">
      <w:pPr>
        <w:ind w:firstLine="284"/>
        <w:jc w:val="both"/>
        <w:rPr>
          <w:rFonts w:ascii="Arial" w:hAnsi="Arial" w:cs="Arial"/>
          <w:b/>
          <w:bCs/>
        </w:rPr>
      </w:pPr>
      <w:r>
        <w:rPr>
          <w:rFonts w:ascii="Arial" w:hAnsi="Arial" w:cs="Arial"/>
          <w:b/>
          <w:bCs/>
        </w:rPr>
        <w:t>11. FASE DE JULGAMENTO</w:t>
      </w:r>
    </w:p>
    <w:p w14:paraId="34B9E051" w14:textId="77777777" w:rsidR="00751438" w:rsidRDefault="00751438" w:rsidP="0093644D">
      <w:pPr>
        <w:ind w:firstLine="284"/>
        <w:jc w:val="both"/>
        <w:rPr>
          <w:rFonts w:ascii="Arial" w:hAnsi="Arial" w:cs="Arial"/>
          <w:b/>
          <w:bCs/>
        </w:rPr>
      </w:pPr>
    </w:p>
    <w:p w14:paraId="35E83806" w14:textId="77777777" w:rsidR="00B35659" w:rsidRPr="000E0F32" w:rsidRDefault="00B35659" w:rsidP="00B35659">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B35659">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do Regulamento Geral do Edital, especialmente quanto à existência de sanção que impeça a participação no certame ou a futura contratação.</w:t>
      </w:r>
    </w:p>
    <w:p w14:paraId="28BA115A" w14:textId="77777777" w:rsidR="00B35659" w:rsidRPr="000E0F32" w:rsidRDefault="00B35659" w:rsidP="00B35659">
      <w:pPr>
        <w:tabs>
          <w:tab w:val="left" w:pos="284"/>
        </w:tabs>
        <w:ind w:firstLine="284"/>
        <w:jc w:val="both"/>
        <w:rPr>
          <w:rFonts w:ascii="Arial" w:hAnsi="Arial" w:cs="Arial"/>
        </w:rPr>
      </w:pPr>
    </w:p>
    <w:p w14:paraId="05387501" w14:textId="77777777" w:rsidR="00B35659" w:rsidRPr="000E0F32" w:rsidRDefault="00B35659" w:rsidP="00B35659">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61ED4987" w14:textId="77777777" w:rsidR="00B35659" w:rsidRPr="000E0F32" w:rsidRDefault="00B35659" w:rsidP="00B35659">
      <w:pPr>
        <w:tabs>
          <w:tab w:val="left" w:pos="284"/>
        </w:tabs>
        <w:ind w:firstLine="284"/>
        <w:jc w:val="both"/>
        <w:rPr>
          <w:rFonts w:ascii="Arial" w:hAnsi="Arial" w:cs="Arial"/>
        </w:rPr>
      </w:pPr>
    </w:p>
    <w:p w14:paraId="672AB9A6" w14:textId="77777777" w:rsidR="00B35659" w:rsidRPr="000E0F32" w:rsidRDefault="00B35659" w:rsidP="00B35659">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B35659">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6D210DF0" w14:textId="77777777" w:rsidR="00B35659" w:rsidRPr="000E0F32" w:rsidRDefault="00B35659" w:rsidP="00B35659">
      <w:pPr>
        <w:tabs>
          <w:tab w:val="left" w:pos="284"/>
        </w:tabs>
        <w:ind w:firstLine="284"/>
        <w:jc w:val="both"/>
        <w:rPr>
          <w:rFonts w:ascii="Arial" w:hAnsi="Arial" w:cs="Arial"/>
        </w:rPr>
      </w:pPr>
    </w:p>
    <w:p w14:paraId="28209AF6" w14:textId="77777777" w:rsidR="00B35659" w:rsidRDefault="00B35659" w:rsidP="00B35659">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05E5A311" w14:textId="77777777" w:rsidR="00B35659" w:rsidRPr="00B3036E" w:rsidRDefault="00B35659" w:rsidP="00B35659">
      <w:pPr>
        <w:ind w:firstLine="284"/>
        <w:jc w:val="both"/>
        <w:rPr>
          <w:rFonts w:ascii="Arial" w:hAnsi="Arial" w:cs="Arial"/>
        </w:rPr>
      </w:pPr>
    </w:p>
    <w:p w14:paraId="55AD7288" w14:textId="77777777" w:rsidR="00B35659" w:rsidRDefault="00B35659" w:rsidP="00B35659">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7A0F9D73" w14:textId="77777777" w:rsidR="00B35659" w:rsidRPr="00B3036E" w:rsidRDefault="00B35659" w:rsidP="00B35659">
      <w:pPr>
        <w:ind w:firstLine="284"/>
        <w:jc w:val="both"/>
        <w:rPr>
          <w:rFonts w:ascii="Arial" w:hAnsi="Arial" w:cs="Arial"/>
        </w:rPr>
      </w:pPr>
    </w:p>
    <w:p w14:paraId="44184102" w14:textId="77777777" w:rsidR="00B35659" w:rsidRDefault="00B35659" w:rsidP="00B35659">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7182C9DB" w14:textId="77777777" w:rsidR="00B35659" w:rsidRPr="00B3036E" w:rsidRDefault="00B35659" w:rsidP="00B35659">
      <w:pPr>
        <w:ind w:firstLine="284"/>
        <w:jc w:val="both"/>
        <w:rPr>
          <w:rFonts w:ascii="Arial" w:hAnsi="Arial" w:cs="Arial"/>
        </w:rPr>
      </w:pPr>
    </w:p>
    <w:p w14:paraId="4186D87C" w14:textId="77777777" w:rsidR="00B35659" w:rsidRDefault="00B35659" w:rsidP="00B35659">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6D2BE5AF" w14:textId="77777777" w:rsidR="00B35659" w:rsidRPr="00B3036E" w:rsidRDefault="00B35659" w:rsidP="00B35659">
      <w:pPr>
        <w:ind w:firstLine="284"/>
        <w:jc w:val="both"/>
        <w:rPr>
          <w:rFonts w:ascii="Arial" w:hAnsi="Arial" w:cs="Arial"/>
        </w:rPr>
      </w:pPr>
    </w:p>
    <w:p w14:paraId="48176635" w14:textId="77777777" w:rsidR="00B35659" w:rsidRDefault="00B35659" w:rsidP="00B35659">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44B8CE01" w14:textId="77777777" w:rsidR="00B35659" w:rsidRPr="00B3036E" w:rsidRDefault="00B35659" w:rsidP="00B35659">
      <w:pPr>
        <w:ind w:firstLine="284"/>
        <w:jc w:val="both"/>
        <w:rPr>
          <w:rFonts w:ascii="Arial" w:hAnsi="Arial" w:cs="Arial"/>
        </w:rPr>
      </w:pPr>
    </w:p>
    <w:p w14:paraId="00C3D289" w14:textId="77777777" w:rsidR="00B35659" w:rsidRPr="00B3036E" w:rsidRDefault="00B35659" w:rsidP="00B35659">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3E731E2F" w14:textId="77777777" w:rsidR="00657894" w:rsidRDefault="00657894" w:rsidP="0093644D">
      <w:pPr>
        <w:ind w:firstLine="284"/>
        <w:jc w:val="both"/>
        <w:rPr>
          <w:rFonts w:ascii="Arial" w:hAnsi="Arial" w:cs="Arial"/>
          <w:b/>
          <w:bCs/>
        </w:rPr>
      </w:pPr>
    </w:p>
    <w:p w14:paraId="0A9FB224" w14:textId="77777777" w:rsidR="005348ED" w:rsidRPr="00675C31" w:rsidRDefault="005348ED" w:rsidP="0093644D">
      <w:pPr>
        <w:ind w:firstLine="284"/>
        <w:jc w:val="both"/>
        <w:rPr>
          <w:rFonts w:ascii="Arial" w:hAnsi="Arial" w:cs="Arial"/>
          <w:b/>
          <w:bCs/>
        </w:rPr>
      </w:pPr>
      <w:r w:rsidRPr="00675C31">
        <w:rPr>
          <w:rFonts w:ascii="Arial" w:hAnsi="Arial" w:cs="Arial"/>
          <w:b/>
          <w:bCs/>
        </w:rPr>
        <w:t>1</w:t>
      </w:r>
      <w:r>
        <w:rPr>
          <w:rFonts w:ascii="Arial" w:hAnsi="Arial" w:cs="Arial"/>
          <w:b/>
          <w:bCs/>
        </w:rPr>
        <w:t>2</w:t>
      </w:r>
      <w:r w:rsidRPr="00675C31">
        <w:rPr>
          <w:rFonts w:ascii="Arial" w:hAnsi="Arial" w:cs="Arial"/>
          <w:b/>
          <w:bCs/>
        </w:rPr>
        <w:t>. IMPUGNAÇÃO AO EDITAL E RECURSOS</w:t>
      </w:r>
    </w:p>
    <w:p w14:paraId="2B81C3E7" w14:textId="77777777" w:rsidR="005348ED" w:rsidRPr="00220BDD" w:rsidRDefault="005348ED" w:rsidP="0093644D">
      <w:pPr>
        <w:ind w:firstLine="284"/>
        <w:jc w:val="both"/>
        <w:rPr>
          <w:rFonts w:ascii="Arial" w:hAnsi="Arial" w:cs="Arial"/>
          <w:highlight w:val="yellow"/>
        </w:rPr>
      </w:pPr>
    </w:p>
    <w:p w14:paraId="5B8A37AB" w14:textId="77777777" w:rsidR="00B35659" w:rsidRPr="000E0F32" w:rsidRDefault="00B35659" w:rsidP="00B35659">
      <w:pPr>
        <w:tabs>
          <w:tab w:val="left" w:pos="284"/>
        </w:tabs>
        <w:ind w:firstLine="284"/>
        <w:jc w:val="both"/>
        <w:rPr>
          <w:rFonts w:ascii="Arial" w:hAnsi="Arial" w:cs="Arial"/>
        </w:rPr>
      </w:pPr>
      <w:r w:rsidRPr="000E0F32">
        <w:rPr>
          <w:rFonts w:ascii="Arial" w:hAnsi="Arial" w:cs="Arial"/>
          <w:b/>
          <w:bCs/>
        </w:rPr>
        <w:t xml:space="preserve">12.1. </w:t>
      </w:r>
      <w:r w:rsidRPr="000E0F32">
        <w:rPr>
          <w:rFonts w:ascii="Arial" w:hAnsi="Arial" w:cs="Arial"/>
        </w:rPr>
        <w:t xml:space="preserve">Qualquer pessoa é parte legítima para impugnar este Edital por irregularidade na aplicação da </w:t>
      </w:r>
      <w:hyperlink r:id="rId19" w:history="1">
        <w:r w:rsidRPr="000E0F32">
          <w:rPr>
            <w:rFonts w:ascii="Arial" w:hAnsi="Arial" w:cs="Arial"/>
          </w:rPr>
          <w:t>Lei nº 14.133, de 2021</w:t>
        </w:r>
      </w:hyperlink>
      <w:r w:rsidRPr="000E0F32">
        <w:rPr>
          <w:rFonts w:ascii="Arial" w:hAnsi="Arial" w:cs="Arial"/>
        </w:rPr>
        <w:t>, devendo protocolar o pedido até</w:t>
      </w:r>
      <w:r>
        <w:rPr>
          <w:rFonts w:ascii="Arial" w:hAnsi="Arial" w:cs="Arial"/>
        </w:rPr>
        <w:t xml:space="preserve"> 03 (três)</w:t>
      </w:r>
      <w:r w:rsidRPr="000E0F32">
        <w:rPr>
          <w:rFonts w:ascii="Arial" w:hAnsi="Arial" w:cs="Arial"/>
        </w:rPr>
        <w:t> dias úteis antes da data da abertura do certame.</w:t>
      </w:r>
    </w:p>
    <w:p w14:paraId="60867C27" w14:textId="77777777" w:rsidR="00B35659" w:rsidRPr="000E0F32" w:rsidRDefault="00B35659" w:rsidP="00B35659">
      <w:pPr>
        <w:tabs>
          <w:tab w:val="left" w:pos="284"/>
        </w:tabs>
        <w:ind w:firstLine="284"/>
        <w:jc w:val="both"/>
        <w:rPr>
          <w:rFonts w:ascii="Arial" w:hAnsi="Arial" w:cs="Arial"/>
          <w:highlight w:val="yellow"/>
        </w:rPr>
      </w:pPr>
    </w:p>
    <w:p w14:paraId="2255C6A0" w14:textId="77777777" w:rsidR="00B35659" w:rsidRPr="000E0F32" w:rsidRDefault="00B35659" w:rsidP="00B35659">
      <w:pPr>
        <w:tabs>
          <w:tab w:val="left" w:pos="284"/>
        </w:tabs>
        <w:ind w:firstLine="284"/>
        <w:jc w:val="both"/>
        <w:rPr>
          <w:rFonts w:ascii="Arial" w:hAnsi="Arial" w:cs="Arial"/>
        </w:rPr>
      </w:pPr>
      <w:r w:rsidRPr="000E0F32">
        <w:rPr>
          <w:rFonts w:ascii="Arial" w:hAnsi="Arial" w:cs="Arial"/>
          <w:b/>
          <w:bCs/>
        </w:rPr>
        <w:t>12.2.</w:t>
      </w:r>
      <w:r w:rsidRPr="000E0F32">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4FB1B586" w14:textId="77777777" w:rsidR="00B35659" w:rsidRPr="000E0F32" w:rsidRDefault="00B35659" w:rsidP="00B35659">
      <w:pPr>
        <w:tabs>
          <w:tab w:val="left" w:pos="284"/>
        </w:tabs>
        <w:ind w:firstLine="284"/>
        <w:jc w:val="both"/>
        <w:rPr>
          <w:rFonts w:ascii="Arial" w:hAnsi="Arial" w:cs="Arial"/>
        </w:rPr>
      </w:pPr>
    </w:p>
    <w:p w14:paraId="6F8DC7DE" w14:textId="77777777" w:rsidR="00B35659" w:rsidRPr="000E0F32" w:rsidRDefault="00B35659" w:rsidP="00B35659">
      <w:pPr>
        <w:tabs>
          <w:tab w:val="left" w:pos="284"/>
        </w:tabs>
        <w:ind w:firstLine="284"/>
        <w:jc w:val="both"/>
        <w:rPr>
          <w:rFonts w:ascii="Arial" w:hAnsi="Arial" w:cs="Arial"/>
        </w:rPr>
      </w:pPr>
      <w:r w:rsidRPr="000E0F32">
        <w:rPr>
          <w:rFonts w:ascii="Arial" w:hAnsi="Arial" w:cs="Arial"/>
          <w:b/>
          <w:bCs/>
        </w:rPr>
        <w:lastRenderedPageBreak/>
        <w:t>12.3.</w:t>
      </w:r>
      <w:r w:rsidRPr="000E0F32">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2D3988F5" w14:textId="77777777" w:rsidR="00B35659" w:rsidRPr="000E0F32" w:rsidRDefault="00B35659" w:rsidP="00B35659">
      <w:pPr>
        <w:tabs>
          <w:tab w:val="left" w:pos="284"/>
        </w:tabs>
        <w:ind w:firstLine="284"/>
        <w:jc w:val="both"/>
        <w:rPr>
          <w:rFonts w:ascii="Arial" w:hAnsi="Arial" w:cs="Arial"/>
        </w:rPr>
      </w:pPr>
      <w:r w:rsidRPr="000E0F32">
        <w:rPr>
          <w:rFonts w:ascii="Arial" w:hAnsi="Arial" w:cs="Arial"/>
        </w:rPr>
        <w:t xml:space="preserve"> </w:t>
      </w:r>
    </w:p>
    <w:p w14:paraId="1347FBD8" w14:textId="77777777" w:rsidR="00B35659" w:rsidRPr="000E0F32" w:rsidRDefault="00B35659" w:rsidP="00B35659">
      <w:pPr>
        <w:tabs>
          <w:tab w:val="left" w:pos="284"/>
        </w:tabs>
        <w:ind w:firstLine="284"/>
        <w:jc w:val="both"/>
        <w:rPr>
          <w:rFonts w:ascii="Arial" w:hAnsi="Arial" w:cs="Arial"/>
        </w:rPr>
      </w:pPr>
      <w:r w:rsidRPr="00B35659">
        <w:rPr>
          <w:rFonts w:ascii="Arial" w:hAnsi="Arial" w:cs="Arial"/>
          <w:b/>
          <w:bCs/>
        </w:rPr>
        <w:t>12.4.</w:t>
      </w:r>
      <w:r w:rsidRPr="00B35659">
        <w:rPr>
          <w:rFonts w:ascii="Arial" w:hAnsi="Arial" w:cs="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4B9542F8" w14:textId="77777777" w:rsidR="00B35659" w:rsidRPr="000E0F32" w:rsidRDefault="00B35659" w:rsidP="00B35659">
      <w:pPr>
        <w:tabs>
          <w:tab w:val="left" w:pos="284"/>
        </w:tabs>
        <w:ind w:firstLine="284"/>
        <w:jc w:val="both"/>
        <w:rPr>
          <w:rFonts w:ascii="Arial" w:hAnsi="Arial" w:cs="Arial"/>
        </w:rPr>
      </w:pPr>
    </w:p>
    <w:p w14:paraId="3836F218" w14:textId="77777777" w:rsidR="00B35659" w:rsidRPr="000E0F32" w:rsidRDefault="00B35659" w:rsidP="00B35659">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A ausência de manifestação do licitante quanto a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2EF25FEE" w14:textId="77777777" w:rsidR="00B35659" w:rsidRPr="00FB67A9" w:rsidRDefault="00B35659" w:rsidP="00B35659">
      <w:pPr>
        <w:ind w:firstLine="284"/>
        <w:jc w:val="both"/>
        <w:rPr>
          <w:rFonts w:ascii="Arial" w:hAnsi="Arial" w:cs="Arial"/>
        </w:rPr>
      </w:pPr>
    </w:p>
    <w:p w14:paraId="235705CE" w14:textId="77777777" w:rsidR="00B35659" w:rsidRPr="00FB67A9" w:rsidRDefault="00B35659" w:rsidP="00B35659">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5C86693B" w14:textId="77777777" w:rsidR="00B35659" w:rsidRPr="00FB67A9" w:rsidRDefault="00B35659" w:rsidP="00B35659">
      <w:pPr>
        <w:ind w:firstLine="284"/>
        <w:jc w:val="both"/>
        <w:rPr>
          <w:rFonts w:ascii="Arial" w:hAnsi="Arial" w:cs="Arial"/>
        </w:rPr>
      </w:pPr>
    </w:p>
    <w:p w14:paraId="2B7FDB85" w14:textId="77777777" w:rsidR="00B35659" w:rsidRPr="000E0F32" w:rsidRDefault="00B35659" w:rsidP="00B35659">
      <w:pPr>
        <w:tabs>
          <w:tab w:val="left" w:pos="284"/>
        </w:tabs>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5D18DBD8" w14:textId="77777777" w:rsidR="00B9542F" w:rsidRPr="009755DC" w:rsidRDefault="00B9542F" w:rsidP="0093644D">
      <w:pPr>
        <w:ind w:firstLine="284"/>
        <w:jc w:val="both"/>
        <w:rPr>
          <w:rFonts w:ascii="Arial" w:hAnsi="Arial" w:cs="Arial"/>
        </w:rPr>
      </w:pPr>
    </w:p>
    <w:p w14:paraId="3B58BF53" w14:textId="77777777" w:rsidR="009838BE" w:rsidRPr="00DD05B9" w:rsidRDefault="009838BE" w:rsidP="0093644D">
      <w:pPr>
        <w:ind w:firstLine="284"/>
        <w:jc w:val="both"/>
        <w:rPr>
          <w:rFonts w:ascii="Arial" w:hAnsi="Arial" w:cs="Arial"/>
        </w:rPr>
      </w:pPr>
      <w:r w:rsidRPr="00DD05B9">
        <w:rPr>
          <w:rFonts w:ascii="Arial" w:hAnsi="Arial" w:cs="Arial"/>
          <w:b/>
          <w:bCs/>
        </w:rPr>
        <w:t>1</w:t>
      </w:r>
      <w:r>
        <w:rPr>
          <w:rFonts w:ascii="Arial" w:hAnsi="Arial" w:cs="Arial"/>
          <w:b/>
          <w:bCs/>
        </w:rPr>
        <w:t>3</w:t>
      </w:r>
      <w:r w:rsidRPr="00DD05B9">
        <w:rPr>
          <w:rFonts w:ascii="Arial" w:hAnsi="Arial" w:cs="Arial"/>
          <w:b/>
          <w:bCs/>
        </w:rPr>
        <w:t>. SANÇÕES ADMINISTRATIVAS</w:t>
      </w:r>
    </w:p>
    <w:p w14:paraId="56B09B75" w14:textId="77777777" w:rsidR="009838BE" w:rsidRPr="00941882" w:rsidRDefault="009838BE" w:rsidP="0093644D">
      <w:pPr>
        <w:ind w:firstLine="284"/>
        <w:jc w:val="both"/>
        <w:rPr>
          <w:rFonts w:ascii="Arial" w:hAnsi="Arial" w:cs="Arial"/>
          <w:highlight w:val="yellow"/>
        </w:rPr>
      </w:pPr>
    </w:p>
    <w:p w14:paraId="5048BC35" w14:textId="77777777" w:rsidR="009838BE" w:rsidRPr="00941882" w:rsidRDefault="009838BE" w:rsidP="0093644D">
      <w:pPr>
        <w:ind w:firstLine="284"/>
        <w:jc w:val="both"/>
        <w:rPr>
          <w:rFonts w:ascii="Arial" w:hAnsi="Arial" w:cs="Arial"/>
        </w:rPr>
      </w:pPr>
      <w:r w:rsidRPr="00941882">
        <w:rPr>
          <w:rFonts w:ascii="Arial" w:hAnsi="Arial" w:cs="Arial"/>
          <w:b/>
          <w:bCs/>
        </w:rPr>
        <w:t xml:space="preserve">13.1. </w:t>
      </w:r>
      <w:r w:rsidRPr="00941882">
        <w:rPr>
          <w:rFonts w:ascii="Arial" w:hAnsi="Arial" w:cs="Arial"/>
        </w:rPr>
        <w:t>Comete infração administrativa, nos termos da lei, o licitante que, com dolo ou culpa:</w:t>
      </w:r>
    </w:p>
    <w:p w14:paraId="11691BE4" w14:textId="77777777" w:rsidR="009838BE" w:rsidRPr="00941882" w:rsidRDefault="009838BE" w:rsidP="0093644D">
      <w:pPr>
        <w:ind w:firstLine="284"/>
        <w:jc w:val="both"/>
        <w:rPr>
          <w:rFonts w:ascii="Arial" w:hAnsi="Arial" w:cs="Arial"/>
        </w:rPr>
      </w:pPr>
    </w:p>
    <w:p w14:paraId="085FBD1E" w14:textId="77777777" w:rsidR="009838BE" w:rsidRPr="00941882" w:rsidRDefault="009838BE" w:rsidP="0093644D">
      <w:pPr>
        <w:ind w:firstLine="284"/>
        <w:jc w:val="both"/>
        <w:rPr>
          <w:rFonts w:ascii="Arial" w:hAnsi="Arial" w:cs="Arial"/>
        </w:rPr>
      </w:pPr>
      <w:r w:rsidRPr="00941882">
        <w:rPr>
          <w:rFonts w:ascii="Arial" w:hAnsi="Arial" w:cs="Arial"/>
          <w:b/>
          <w:bCs/>
        </w:rPr>
        <w:t>13.1.1.</w:t>
      </w:r>
      <w:r w:rsidRPr="00941882">
        <w:rPr>
          <w:rFonts w:ascii="Arial" w:hAnsi="Arial" w:cs="Arial"/>
        </w:rPr>
        <w:t xml:space="preserve"> </w:t>
      </w:r>
      <w:bookmarkStart w:id="2" w:name="_Ref114668085"/>
      <w:bookmarkStart w:id="3" w:name="_Hlk114652595"/>
      <w:r w:rsidRPr="00941882">
        <w:rPr>
          <w:rFonts w:ascii="Arial" w:hAnsi="Arial" w:cs="Arial"/>
        </w:rPr>
        <w:t>deixar de entregar a documentação exigida para o certame ou não entregar qualquer documento que tenha sido solicitado pelo/a pregoeiro/a durante o certame;</w:t>
      </w:r>
      <w:bookmarkEnd w:id="2"/>
    </w:p>
    <w:p w14:paraId="5BE6DFB8" w14:textId="77777777" w:rsidR="009838BE" w:rsidRPr="00941882" w:rsidRDefault="009838BE" w:rsidP="0093644D">
      <w:pPr>
        <w:ind w:firstLine="284"/>
        <w:jc w:val="both"/>
        <w:rPr>
          <w:rFonts w:ascii="Arial" w:hAnsi="Arial" w:cs="Arial"/>
        </w:rPr>
      </w:pPr>
      <w:bookmarkStart w:id="4" w:name="_Ref114668108"/>
    </w:p>
    <w:p w14:paraId="43217C0C" w14:textId="77777777" w:rsidR="009838BE" w:rsidRPr="00941882" w:rsidRDefault="009838BE" w:rsidP="0093644D">
      <w:pPr>
        <w:ind w:firstLine="284"/>
        <w:jc w:val="both"/>
        <w:rPr>
          <w:rFonts w:ascii="Arial" w:hAnsi="Arial" w:cs="Arial"/>
        </w:rPr>
      </w:pPr>
      <w:r w:rsidRPr="00941882">
        <w:rPr>
          <w:rFonts w:ascii="Arial" w:hAnsi="Arial" w:cs="Arial"/>
          <w:b/>
          <w:bCs/>
        </w:rPr>
        <w:t>13.1.2.</w:t>
      </w:r>
      <w:r w:rsidRPr="00941882">
        <w:rPr>
          <w:rFonts w:ascii="Arial" w:hAnsi="Arial" w:cs="Arial"/>
        </w:rPr>
        <w:t xml:space="preserve"> Salvo em decorrência de fato superveniente devidamente justificado, não mantiver a proposta em especial quando:</w:t>
      </w:r>
      <w:bookmarkEnd w:id="4"/>
    </w:p>
    <w:p w14:paraId="76A0A8E7" w14:textId="77777777" w:rsidR="009838BE" w:rsidRPr="00941882" w:rsidRDefault="009838BE" w:rsidP="0093644D">
      <w:pPr>
        <w:ind w:firstLine="284"/>
        <w:jc w:val="both"/>
        <w:rPr>
          <w:rFonts w:ascii="Arial" w:hAnsi="Arial" w:cs="Arial"/>
        </w:rPr>
      </w:pPr>
    </w:p>
    <w:p w14:paraId="0C7CB03D" w14:textId="77777777" w:rsidR="009838BE" w:rsidRPr="00941882" w:rsidRDefault="009838BE" w:rsidP="0093644D">
      <w:pPr>
        <w:ind w:firstLine="284"/>
        <w:jc w:val="both"/>
        <w:rPr>
          <w:rFonts w:ascii="Arial" w:hAnsi="Arial" w:cs="Arial"/>
        </w:rPr>
      </w:pPr>
      <w:r w:rsidRPr="00941882">
        <w:rPr>
          <w:rFonts w:ascii="Arial" w:hAnsi="Arial" w:cs="Arial"/>
          <w:b/>
          <w:bCs/>
        </w:rPr>
        <w:t xml:space="preserve">13.1.2.1. </w:t>
      </w:r>
      <w:r w:rsidRPr="00941882">
        <w:rPr>
          <w:rFonts w:ascii="Arial" w:hAnsi="Arial" w:cs="Arial"/>
        </w:rPr>
        <w:t xml:space="preserve">não enviar a proposta adequada ao último lance ofertado ou após a negociação; </w:t>
      </w:r>
    </w:p>
    <w:p w14:paraId="2681D3A0" w14:textId="77777777" w:rsidR="009838BE" w:rsidRPr="00941882" w:rsidRDefault="009838BE" w:rsidP="0093644D">
      <w:pPr>
        <w:ind w:firstLine="284"/>
        <w:jc w:val="both"/>
        <w:rPr>
          <w:rFonts w:ascii="Arial" w:hAnsi="Arial" w:cs="Arial"/>
        </w:rPr>
      </w:pPr>
    </w:p>
    <w:p w14:paraId="5DA07531" w14:textId="77777777" w:rsidR="009838BE" w:rsidRPr="00941882" w:rsidRDefault="009838BE" w:rsidP="0093644D">
      <w:pPr>
        <w:ind w:firstLine="284"/>
        <w:jc w:val="both"/>
        <w:rPr>
          <w:rFonts w:ascii="Arial" w:hAnsi="Arial" w:cs="Arial"/>
        </w:rPr>
      </w:pPr>
      <w:r w:rsidRPr="00941882">
        <w:rPr>
          <w:rFonts w:ascii="Arial" w:hAnsi="Arial" w:cs="Arial"/>
          <w:b/>
          <w:bCs/>
        </w:rPr>
        <w:t xml:space="preserve">13.1.2.2. </w:t>
      </w:r>
      <w:r w:rsidRPr="00941882">
        <w:rPr>
          <w:rFonts w:ascii="Arial" w:hAnsi="Arial" w:cs="Arial"/>
        </w:rPr>
        <w:t xml:space="preserve">recusar-se a enviar o detalhamento da proposta quando exigível; </w:t>
      </w:r>
    </w:p>
    <w:p w14:paraId="6FBCD15C" w14:textId="77777777" w:rsidR="009838BE" w:rsidRPr="00941882" w:rsidRDefault="009838BE" w:rsidP="0093644D">
      <w:pPr>
        <w:ind w:firstLine="284"/>
        <w:jc w:val="both"/>
        <w:rPr>
          <w:rFonts w:ascii="Arial" w:hAnsi="Arial" w:cs="Arial"/>
        </w:rPr>
      </w:pPr>
    </w:p>
    <w:p w14:paraId="39B89A3A" w14:textId="77777777" w:rsidR="009838BE" w:rsidRPr="00941882" w:rsidRDefault="009838BE" w:rsidP="0093644D">
      <w:pPr>
        <w:ind w:firstLine="284"/>
        <w:jc w:val="both"/>
        <w:rPr>
          <w:rFonts w:ascii="Arial" w:hAnsi="Arial" w:cs="Arial"/>
        </w:rPr>
      </w:pPr>
      <w:r w:rsidRPr="00941882">
        <w:rPr>
          <w:rFonts w:ascii="Arial" w:hAnsi="Arial" w:cs="Arial"/>
          <w:b/>
          <w:bCs/>
        </w:rPr>
        <w:t xml:space="preserve">13.1.2.3. </w:t>
      </w:r>
      <w:r w:rsidRPr="00941882">
        <w:rPr>
          <w:rFonts w:ascii="Arial" w:hAnsi="Arial" w:cs="Arial"/>
        </w:rPr>
        <w:t xml:space="preserve">pedir para ser desclassificado quando encerrada a etapa competitiva; ou </w:t>
      </w:r>
    </w:p>
    <w:p w14:paraId="7A017ACF" w14:textId="77777777" w:rsidR="009838BE" w:rsidRPr="00941882" w:rsidRDefault="009838BE" w:rsidP="0093644D">
      <w:pPr>
        <w:ind w:firstLine="284"/>
        <w:jc w:val="both"/>
        <w:rPr>
          <w:rFonts w:ascii="Arial" w:hAnsi="Arial" w:cs="Arial"/>
        </w:rPr>
      </w:pPr>
    </w:p>
    <w:p w14:paraId="25D14BF0" w14:textId="77777777" w:rsidR="009838BE" w:rsidRPr="00941882" w:rsidRDefault="009838BE" w:rsidP="0093644D">
      <w:pPr>
        <w:ind w:firstLine="284"/>
        <w:jc w:val="both"/>
        <w:rPr>
          <w:rFonts w:ascii="Arial" w:hAnsi="Arial" w:cs="Arial"/>
        </w:rPr>
      </w:pPr>
      <w:r w:rsidRPr="00941882">
        <w:rPr>
          <w:rFonts w:ascii="Arial" w:hAnsi="Arial" w:cs="Arial"/>
          <w:b/>
          <w:bCs/>
        </w:rPr>
        <w:t xml:space="preserve">13.1.2.4. </w:t>
      </w:r>
      <w:r w:rsidRPr="00941882">
        <w:rPr>
          <w:rFonts w:ascii="Arial" w:hAnsi="Arial" w:cs="Arial"/>
        </w:rPr>
        <w:t>deixar de apresentar amostra;</w:t>
      </w:r>
    </w:p>
    <w:p w14:paraId="695B1006" w14:textId="77777777" w:rsidR="009838BE" w:rsidRPr="00941882" w:rsidRDefault="009838BE" w:rsidP="0093644D">
      <w:pPr>
        <w:ind w:firstLine="284"/>
        <w:jc w:val="both"/>
        <w:rPr>
          <w:rFonts w:ascii="Arial" w:hAnsi="Arial" w:cs="Arial"/>
        </w:rPr>
      </w:pPr>
    </w:p>
    <w:p w14:paraId="6582AE36" w14:textId="77777777" w:rsidR="009838BE" w:rsidRPr="00941882" w:rsidRDefault="009838BE" w:rsidP="0093644D">
      <w:pPr>
        <w:ind w:firstLine="284"/>
        <w:jc w:val="both"/>
        <w:rPr>
          <w:rFonts w:ascii="Arial" w:hAnsi="Arial" w:cs="Arial"/>
        </w:rPr>
      </w:pPr>
      <w:r w:rsidRPr="00941882">
        <w:rPr>
          <w:rFonts w:ascii="Arial" w:hAnsi="Arial" w:cs="Arial"/>
          <w:b/>
          <w:bCs/>
        </w:rPr>
        <w:t xml:space="preserve">13.1.2.5. </w:t>
      </w:r>
      <w:r w:rsidRPr="00941882">
        <w:rPr>
          <w:rFonts w:ascii="Arial" w:hAnsi="Arial" w:cs="Arial"/>
        </w:rPr>
        <w:t xml:space="preserve">apresentar proposta ou amostra em desacordo com as especificações do edital; </w:t>
      </w:r>
    </w:p>
    <w:p w14:paraId="61624D5E" w14:textId="77777777" w:rsidR="009838BE" w:rsidRPr="00941882" w:rsidRDefault="009838BE" w:rsidP="0093644D">
      <w:pPr>
        <w:ind w:firstLine="284"/>
        <w:jc w:val="both"/>
        <w:rPr>
          <w:rFonts w:ascii="Arial" w:hAnsi="Arial" w:cs="Arial"/>
        </w:rPr>
      </w:pPr>
      <w:bookmarkStart w:id="5" w:name="_Ref114668139"/>
    </w:p>
    <w:p w14:paraId="133F03BD" w14:textId="77777777" w:rsidR="009838BE" w:rsidRPr="00941882" w:rsidRDefault="009838BE" w:rsidP="0093644D">
      <w:pPr>
        <w:ind w:firstLine="284"/>
        <w:jc w:val="both"/>
        <w:rPr>
          <w:rFonts w:ascii="Arial" w:hAnsi="Arial" w:cs="Arial"/>
        </w:rPr>
      </w:pPr>
      <w:r w:rsidRPr="00941882">
        <w:rPr>
          <w:rFonts w:ascii="Arial" w:hAnsi="Arial" w:cs="Arial"/>
          <w:b/>
          <w:bCs/>
        </w:rPr>
        <w:t>13.1.3.</w:t>
      </w:r>
      <w:r w:rsidRPr="00941882">
        <w:rPr>
          <w:rFonts w:ascii="Arial" w:hAnsi="Arial" w:cs="Arial"/>
        </w:rPr>
        <w:t xml:space="preserve"> não celebrar o contrato ou não entregar a documentação exigida para a contratação, quando convocado dentro do prazo de validade de sua proposta;</w:t>
      </w:r>
      <w:bookmarkEnd w:id="5"/>
    </w:p>
    <w:p w14:paraId="737F3569" w14:textId="77777777" w:rsidR="009838BE" w:rsidRPr="00941882" w:rsidRDefault="009838BE" w:rsidP="0093644D">
      <w:pPr>
        <w:ind w:firstLine="284"/>
        <w:jc w:val="both"/>
        <w:rPr>
          <w:rFonts w:ascii="Arial" w:hAnsi="Arial" w:cs="Arial"/>
        </w:rPr>
      </w:pPr>
    </w:p>
    <w:p w14:paraId="7230EF7B" w14:textId="77777777" w:rsidR="009838BE" w:rsidRPr="00941882" w:rsidRDefault="009838BE" w:rsidP="0093644D">
      <w:pPr>
        <w:ind w:firstLine="284"/>
        <w:jc w:val="both"/>
        <w:rPr>
          <w:rFonts w:ascii="Arial" w:hAnsi="Arial" w:cs="Arial"/>
        </w:rPr>
      </w:pPr>
      <w:r w:rsidRPr="00941882">
        <w:rPr>
          <w:rFonts w:ascii="Arial" w:hAnsi="Arial" w:cs="Arial"/>
          <w:b/>
          <w:bCs/>
        </w:rPr>
        <w:t>13.1.3.1.</w:t>
      </w:r>
      <w:r w:rsidRPr="00941882">
        <w:rPr>
          <w:rFonts w:ascii="Arial" w:hAnsi="Arial" w:cs="Arial"/>
        </w:rPr>
        <w:t xml:space="preserve"> recusar-se, sem justificativa, a assinar o contrato ou a ata de registro de preço, ou a aceitar ou retirar o instrumento equivalente no prazo estabelecido pela Administração;</w:t>
      </w:r>
    </w:p>
    <w:p w14:paraId="5A604914" w14:textId="77777777" w:rsidR="009838BE" w:rsidRPr="00941882" w:rsidRDefault="009838BE" w:rsidP="0093644D">
      <w:pPr>
        <w:ind w:firstLine="284"/>
        <w:jc w:val="both"/>
        <w:rPr>
          <w:rFonts w:ascii="Arial" w:hAnsi="Arial" w:cs="Arial"/>
        </w:rPr>
      </w:pPr>
      <w:bookmarkStart w:id="6" w:name="_Ref114668249"/>
    </w:p>
    <w:p w14:paraId="3AE066CC" w14:textId="77777777" w:rsidR="009838BE" w:rsidRPr="00941882" w:rsidRDefault="009838BE" w:rsidP="0093644D">
      <w:pPr>
        <w:ind w:firstLine="284"/>
        <w:jc w:val="both"/>
        <w:rPr>
          <w:rFonts w:ascii="Arial" w:hAnsi="Arial" w:cs="Arial"/>
        </w:rPr>
      </w:pPr>
      <w:r w:rsidRPr="00941882">
        <w:rPr>
          <w:rFonts w:ascii="Arial" w:hAnsi="Arial" w:cs="Arial"/>
          <w:b/>
          <w:bCs/>
        </w:rPr>
        <w:t>13.1.4.</w:t>
      </w:r>
      <w:r w:rsidRPr="00941882">
        <w:rPr>
          <w:rFonts w:ascii="Arial" w:hAnsi="Arial" w:cs="Arial"/>
        </w:rPr>
        <w:t xml:space="preserve"> apresentar declaração ou documentação falsa exigida para o certame ou prestar declaração falsa durante a licitação</w:t>
      </w:r>
      <w:bookmarkEnd w:id="6"/>
    </w:p>
    <w:p w14:paraId="4DD4747A" w14:textId="77777777" w:rsidR="009838BE" w:rsidRPr="00941882" w:rsidRDefault="009838BE" w:rsidP="0093644D">
      <w:pPr>
        <w:ind w:firstLine="284"/>
        <w:jc w:val="both"/>
        <w:rPr>
          <w:rFonts w:ascii="Arial" w:hAnsi="Arial" w:cs="Arial"/>
        </w:rPr>
      </w:pPr>
      <w:bookmarkStart w:id="7" w:name="_Ref114668245"/>
    </w:p>
    <w:p w14:paraId="6A855A63" w14:textId="77777777" w:rsidR="009838BE" w:rsidRPr="00941882" w:rsidRDefault="009838BE" w:rsidP="0093644D">
      <w:pPr>
        <w:ind w:firstLine="284"/>
        <w:jc w:val="both"/>
        <w:rPr>
          <w:rFonts w:ascii="Arial" w:hAnsi="Arial" w:cs="Arial"/>
        </w:rPr>
      </w:pPr>
      <w:r w:rsidRPr="00941882">
        <w:rPr>
          <w:rFonts w:ascii="Arial" w:hAnsi="Arial" w:cs="Arial"/>
          <w:b/>
          <w:bCs/>
        </w:rPr>
        <w:t>13.1.5.</w:t>
      </w:r>
      <w:r w:rsidRPr="00941882">
        <w:rPr>
          <w:rFonts w:ascii="Arial" w:hAnsi="Arial" w:cs="Arial"/>
        </w:rPr>
        <w:t xml:space="preserve"> fraudar a licitação</w:t>
      </w:r>
      <w:bookmarkEnd w:id="7"/>
    </w:p>
    <w:p w14:paraId="18E981A7" w14:textId="77777777" w:rsidR="009838BE" w:rsidRPr="00941882" w:rsidRDefault="009838BE" w:rsidP="0093644D">
      <w:pPr>
        <w:ind w:firstLine="284"/>
        <w:jc w:val="both"/>
        <w:rPr>
          <w:rFonts w:ascii="Arial" w:hAnsi="Arial" w:cs="Arial"/>
        </w:rPr>
      </w:pPr>
      <w:bookmarkStart w:id="8" w:name="_Ref114668247"/>
    </w:p>
    <w:p w14:paraId="511F968B" w14:textId="77777777" w:rsidR="009838BE" w:rsidRPr="00941882" w:rsidRDefault="009838BE" w:rsidP="0093644D">
      <w:pPr>
        <w:ind w:firstLine="284"/>
        <w:jc w:val="both"/>
        <w:rPr>
          <w:rFonts w:ascii="Arial" w:hAnsi="Arial" w:cs="Arial"/>
        </w:rPr>
      </w:pPr>
      <w:r w:rsidRPr="00941882">
        <w:rPr>
          <w:rFonts w:ascii="Arial" w:hAnsi="Arial" w:cs="Arial"/>
          <w:b/>
          <w:bCs/>
        </w:rPr>
        <w:t>13.1.6.</w:t>
      </w:r>
      <w:r w:rsidRPr="00941882">
        <w:rPr>
          <w:rFonts w:ascii="Arial" w:hAnsi="Arial" w:cs="Arial"/>
        </w:rPr>
        <w:t xml:space="preserve"> comportar-se de modo inidôneo ou cometer fraude de qualquer natureza, em especial quando:</w:t>
      </w:r>
      <w:bookmarkEnd w:id="8"/>
    </w:p>
    <w:p w14:paraId="43DF3926" w14:textId="77777777" w:rsidR="009838BE" w:rsidRPr="00941882" w:rsidRDefault="009838BE" w:rsidP="0093644D">
      <w:pPr>
        <w:ind w:firstLine="284"/>
        <w:jc w:val="both"/>
        <w:rPr>
          <w:rFonts w:ascii="Arial" w:hAnsi="Arial" w:cs="Arial"/>
        </w:rPr>
      </w:pPr>
    </w:p>
    <w:p w14:paraId="65A03ACC" w14:textId="77777777" w:rsidR="009838BE" w:rsidRPr="00941882" w:rsidRDefault="009838BE" w:rsidP="0093644D">
      <w:pPr>
        <w:ind w:firstLine="284"/>
        <w:jc w:val="both"/>
        <w:rPr>
          <w:rFonts w:ascii="Arial" w:hAnsi="Arial" w:cs="Arial"/>
        </w:rPr>
      </w:pPr>
      <w:r w:rsidRPr="00941882">
        <w:rPr>
          <w:rFonts w:ascii="Arial" w:hAnsi="Arial" w:cs="Arial"/>
          <w:b/>
          <w:bCs/>
        </w:rPr>
        <w:t>13.1.6.1.</w:t>
      </w:r>
      <w:r w:rsidRPr="00941882">
        <w:rPr>
          <w:rFonts w:ascii="Arial" w:hAnsi="Arial" w:cs="Arial"/>
        </w:rPr>
        <w:t xml:space="preserve"> agir em conluio ou em desconformidade com a lei; </w:t>
      </w:r>
    </w:p>
    <w:p w14:paraId="4EFC95B3" w14:textId="77777777" w:rsidR="009838BE" w:rsidRPr="00941882" w:rsidRDefault="009838BE" w:rsidP="0093644D">
      <w:pPr>
        <w:ind w:firstLine="284"/>
        <w:jc w:val="both"/>
        <w:rPr>
          <w:rFonts w:ascii="Arial" w:hAnsi="Arial" w:cs="Arial"/>
        </w:rPr>
      </w:pPr>
    </w:p>
    <w:p w14:paraId="4B07DBF4" w14:textId="77777777" w:rsidR="009838BE" w:rsidRPr="00941882" w:rsidRDefault="009838BE" w:rsidP="0093644D">
      <w:pPr>
        <w:ind w:firstLine="284"/>
        <w:jc w:val="both"/>
        <w:rPr>
          <w:rFonts w:ascii="Arial" w:hAnsi="Arial" w:cs="Arial"/>
        </w:rPr>
      </w:pPr>
      <w:r w:rsidRPr="00941882">
        <w:rPr>
          <w:rFonts w:ascii="Arial" w:hAnsi="Arial" w:cs="Arial"/>
          <w:b/>
          <w:bCs/>
        </w:rPr>
        <w:t>13.1.6.2.</w:t>
      </w:r>
      <w:r w:rsidRPr="00941882">
        <w:rPr>
          <w:rFonts w:ascii="Arial" w:hAnsi="Arial" w:cs="Arial"/>
        </w:rPr>
        <w:t xml:space="preserve"> induzir deliberadamente a erro no julgamento; </w:t>
      </w:r>
    </w:p>
    <w:p w14:paraId="078DF703" w14:textId="77777777" w:rsidR="009838BE" w:rsidRPr="00941882" w:rsidRDefault="009838BE" w:rsidP="0093644D">
      <w:pPr>
        <w:ind w:firstLine="284"/>
        <w:jc w:val="both"/>
        <w:rPr>
          <w:rFonts w:ascii="Arial" w:hAnsi="Arial" w:cs="Arial"/>
        </w:rPr>
      </w:pPr>
    </w:p>
    <w:p w14:paraId="6C49D99F" w14:textId="77777777" w:rsidR="009838BE" w:rsidRPr="00941882" w:rsidRDefault="009838BE" w:rsidP="0093644D">
      <w:pPr>
        <w:ind w:firstLine="284"/>
        <w:jc w:val="both"/>
        <w:rPr>
          <w:rFonts w:ascii="Arial" w:hAnsi="Arial" w:cs="Arial"/>
        </w:rPr>
      </w:pPr>
      <w:r w:rsidRPr="00941882">
        <w:rPr>
          <w:rFonts w:ascii="Arial" w:hAnsi="Arial" w:cs="Arial"/>
          <w:b/>
          <w:bCs/>
        </w:rPr>
        <w:t>13.1.6.3.</w:t>
      </w:r>
      <w:r w:rsidRPr="00941882">
        <w:rPr>
          <w:rFonts w:ascii="Arial" w:hAnsi="Arial" w:cs="Arial"/>
        </w:rPr>
        <w:t xml:space="preserve"> apresentar amostra falsificada ou deteriorada; </w:t>
      </w:r>
    </w:p>
    <w:p w14:paraId="682E970E" w14:textId="77777777" w:rsidR="009838BE" w:rsidRPr="00941882" w:rsidRDefault="009838BE" w:rsidP="0093644D">
      <w:pPr>
        <w:ind w:firstLine="284"/>
        <w:jc w:val="both"/>
        <w:rPr>
          <w:rFonts w:ascii="Arial" w:hAnsi="Arial" w:cs="Arial"/>
        </w:rPr>
      </w:pPr>
      <w:bookmarkStart w:id="9" w:name="_Ref114668251"/>
    </w:p>
    <w:p w14:paraId="5E65DC4F" w14:textId="77777777" w:rsidR="009838BE" w:rsidRPr="00941882" w:rsidRDefault="009838BE" w:rsidP="0093644D">
      <w:pPr>
        <w:ind w:firstLine="284"/>
        <w:jc w:val="both"/>
        <w:rPr>
          <w:rFonts w:ascii="Arial" w:hAnsi="Arial" w:cs="Arial"/>
        </w:rPr>
      </w:pPr>
      <w:r w:rsidRPr="00941882">
        <w:rPr>
          <w:rFonts w:ascii="Arial" w:hAnsi="Arial" w:cs="Arial"/>
          <w:b/>
          <w:bCs/>
        </w:rPr>
        <w:t>13.1.7.</w:t>
      </w:r>
      <w:r w:rsidRPr="00941882">
        <w:rPr>
          <w:rFonts w:ascii="Arial" w:hAnsi="Arial" w:cs="Arial"/>
        </w:rPr>
        <w:t xml:space="preserve"> praticar atos ilícitos com vistas a frustrar os objetivos da licitação</w:t>
      </w:r>
      <w:bookmarkEnd w:id="9"/>
    </w:p>
    <w:p w14:paraId="04C1B5F1" w14:textId="77777777" w:rsidR="009838BE" w:rsidRPr="00941882" w:rsidRDefault="009838BE" w:rsidP="0093644D">
      <w:pPr>
        <w:ind w:firstLine="284"/>
        <w:jc w:val="both"/>
        <w:rPr>
          <w:rFonts w:ascii="Arial" w:hAnsi="Arial" w:cs="Arial"/>
        </w:rPr>
      </w:pPr>
      <w:bookmarkStart w:id="10" w:name="_Ref114668252"/>
    </w:p>
    <w:p w14:paraId="166D9FF7" w14:textId="77777777" w:rsidR="009838BE" w:rsidRPr="00941882" w:rsidRDefault="009838BE" w:rsidP="0093644D">
      <w:pPr>
        <w:ind w:firstLine="284"/>
        <w:jc w:val="both"/>
        <w:rPr>
          <w:rFonts w:ascii="Arial" w:hAnsi="Arial" w:cs="Arial"/>
        </w:rPr>
      </w:pPr>
      <w:r w:rsidRPr="00941882">
        <w:rPr>
          <w:rFonts w:ascii="Arial" w:hAnsi="Arial" w:cs="Arial"/>
          <w:b/>
          <w:bCs/>
        </w:rPr>
        <w:t>13.1.8.</w:t>
      </w:r>
      <w:r w:rsidRPr="00941882">
        <w:rPr>
          <w:rFonts w:ascii="Arial" w:hAnsi="Arial" w:cs="Arial"/>
        </w:rPr>
        <w:t xml:space="preserve"> praticar ato lesivo previsto no </w:t>
      </w:r>
      <w:hyperlink r:id="rId20" w:anchor="art5" w:history="1">
        <w:r w:rsidRPr="00941882">
          <w:rPr>
            <w:rFonts w:ascii="Arial" w:hAnsi="Arial" w:cs="Arial"/>
          </w:rPr>
          <w:t>art. 5º da Lei n.º 12.846, de 2013</w:t>
        </w:r>
      </w:hyperlink>
      <w:r w:rsidRPr="00941882">
        <w:rPr>
          <w:rFonts w:ascii="Arial" w:hAnsi="Arial" w:cs="Arial"/>
        </w:rPr>
        <w:t>.</w:t>
      </w:r>
      <w:bookmarkEnd w:id="10"/>
    </w:p>
    <w:bookmarkEnd w:id="3"/>
    <w:p w14:paraId="069E902A" w14:textId="77777777" w:rsidR="009838BE" w:rsidRPr="00941882" w:rsidRDefault="009838BE" w:rsidP="0093644D">
      <w:pPr>
        <w:ind w:firstLine="284"/>
        <w:jc w:val="both"/>
        <w:rPr>
          <w:rFonts w:ascii="Arial" w:hAnsi="Arial" w:cs="Arial"/>
          <w:highlight w:val="yellow"/>
        </w:rPr>
      </w:pPr>
    </w:p>
    <w:p w14:paraId="0C0D4F09" w14:textId="77777777" w:rsidR="009838BE" w:rsidRPr="00941882" w:rsidRDefault="009838BE" w:rsidP="0093644D">
      <w:pPr>
        <w:ind w:firstLine="284"/>
        <w:jc w:val="both"/>
        <w:rPr>
          <w:rFonts w:ascii="Arial" w:hAnsi="Arial" w:cs="Arial"/>
        </w:rPr>
      </w:pPr>
      <w:r w:rsidRPr="00941882">
        <w:rPr>
          <w:rFonts w:ascii="Arial" w:hAnsi="Arial" w:cs="Arial"/>
          <w:b/>
          <w:bCs/>
        </w:rPr>
        <w:t>13.2.</w:t>
      </w:r>
      <w:r w:rsidRPr="00941882">
        <w:rPr>
          <w:rFonts w:ascii="Arial" w:hAnsi="Arial" w:cs="Arial"/>
        </w:rPr>
        <w:t xml:space="preserve"> A sanção de que trata o subitem poderá ser aplicada juntamente com as multas previstas, garantindo o exercício de prévia e ampla defesa.</w:t>
      </w:r>
    </w:p>
    <w:p w14:paraId="759DD373" w14:textId="77777777" w:rsidR="009838BE" w:rsidRPr="00941882" w:rsidRDefault="009838BE" w:rsidP="0093644D">
      <w:pPr>
        <w:ind w:firstLine="284"/>
        <w:jc w:val="both"/>
        <w:rPr>
          <w:rFonts w:ascii="Arial" w:hAnsi="Arial" w:cs="Arial"/>
        </w:rPr>
      </w:pPr>
    </w:p>
    <w:p w14:paraId="42C5D20C" w14:textId="77777777" w:rsidR="009838BE" w:rsidRPr="00941882" w:rsidRDefault="009838BE" w:rsidP="0093644D">
      <w:pPr>
        <w:ind w:firstLine="284"/>
        <w:jc w:val="both"/>
        <w:rPr>
          <w:rFonts w:ascii="Arial" w:hAnsi="Arial" w:cs="Arial"/>
        </w:rPr>
      </w:pPr>
      <w:r w:rsidRPr="00941882">
        <w:rPr>
          <w:rFonts w:ascii="Arial" w:hAnsi="Arial" w:cs="Arial"/>
          <w:b/>
          <w:bCs/>
        </w:rPr>
        <w:t xml:space="preserve">13.2.1. </w:t>
      </w:r>
      <w:r w:rsidRPr="00941882">
        <w:rPr>
          <w:rFonts w:ascii="Arial" w:hAnsi="Arial" w:cs="Arial"/>
        </w:rPr>
        <w:t>A sanção de impedimento de participar em licitação e contratar com a Administração Pública poderá ser aplicada também àqueles que:</w:t>
      </w:r>
    </w:p>
    <w:p w14:paraId="41E57787" w14:textId="77777777" w:rsidR="009838BE" w:rsidRPr="00941882" w:rsidRDefault="009838BE" w:rsidP="0093644D">
      <w:pPr>
        <w:ind w:firstLine="284"/>
        <w:jc w:val="both"/>
        <w:rPr>
          <w:rFonts w:ascii="Arial" w:hAnsi="Arial" w:cs="Arial"/>
        </w:rPr>
      </w:pPr>
      <w:r w:rsidRPr="00941882">
        <w:rPr>
          <w:rFonts w:ascii="Arial" w:hAnsi="Arial" w:cs="Arial"/>
          <w:b/>
          <w:bCs/>
        </w:rPr>
        <w:t>a)</w:t>
      </w:r>
      <w:r w:rsidRPr="00941882">
        <w:rPr>
          <w:rFonts w:ascii="Arial" w:hAnsi="Arial" w:cs="Arial"/>
        </w:rPr>
        <w:t xml:space="preserve"> retardarem a execução do Pregão;</w:t>
      </w:r>
    </w:p>
    <w:p w14:paraId="1B275E92" w14:textId="77777777" w:rsidR="009838BE" w:rsidRPr="00941882" w:rsidRDefault="009838BE" w:rsidP="0093644D">
      <w:pPr>
        <w:ind w:firstLine="284"/>
        <w:jc w:val="both"/>
        <w:rPr>
          <w:rFonts w:ascii="Arial" w:hAnsi="Arial" w:cs="Arial"/>
        </w:rPr>
      </w:pPr>
      <w:r w:rsidRPr="00941882">
        <w:rPr>
          <w:rFonts w:ascii="Arial" w:hAnsi="Arial" w:cs="Arial"/>
          <w:b/>
          <w:bCs/>
        </w:rPr>
        <w:t>b)</w:t>
      </w:r>
      <w:r w:rsidRPr="00941882">
        <w:rPr>
          <w:rFonts w:ascii="Arial" w:hAnsi="Arial" w:cs="Arial"/>
        </w:rPr>
        <w:t xml:space="preserve"> demonstrarem não possuir idoneidade para contratar com a Administração;</w:t>
      </w:r>
    </w:p>
    <w:p w14:paraId="5063C96D" w14:textId="77777777" w:rsidR="009838BE" w:rsidRPr="00941882" w:rsidRDefault="009838BE" w:rsidP="0093644D">
      <w:pPr>
        <w:ind w:firstLine="284"/>
        <w:jc w:val="both"/>
        <w:rPr>
          <w:rFonts w:ascii="Arial" w:eastAsia="Arial" w:hAnsi="Arial" w:cs="Arial"/>
        </w:rPr>
      </w:pPr>
      <w:r w:rsidRPr="00941882">
        <w:rPr>
          <w:rFonts w:ascii="Arial" w:hAnsi="Arial" w:cs="Arial"/>
          <w:b/>
          <w:bCs/>
        </w:rPr>
        <w:t xml:space="preserve">c) </w:t>
      </w:r>
      <w:r w:rsidRPr="00941882">
        <w:rPr>
          <w:rFonts w:ascii="Arial" w:hAnsi="Arial" w:cs="Arial"/>
        </w:rPr>
        <w:t>fizerem declaração falsa ou cometerem fraude fiscal.</w:t>
      </w:r>
    </w:p>
    <w:p w14:paraId="1F3331E4" w14:textId="77777777" w:rsidR="009838BE" w:rsidRPr="00941882" w:rsidRDefault="009838BE" w:rsidP="0093644D">
      <w:pPr>
        <w:ind w:firstLine="284"/>
        <w:jc w:val="both"/>
        <w:rPr>
          <w:rFonts w:ascii="Arial" w:hAnsi="Arial" w:cs="Arial"/>
          <w:strike/>
          <w:highlight w:val="yellow"/>
        </w:rPr>
      </w:pPr>
      <w:r w:rsidRPr="00941882">
        <w:rPr>
          <w:rFonts w:ascii="Arial" w:eastAsia="Arial" w:hAnsi="Arial" w:cs="Arial"/>
          <w:strike/>
          <w:highlight w:val="yellow"/>
        </w:rPr>
        <w:t xml:space="preserve"> </w:t>
      </w:r>
    </w:p>
    <w:p w14:paraId="0A0DC2C3" w14:textId="77777777" w:rsidR="009838BE" w:rsidRPr="00941882" w:rsidRDefault="009838BE" w:rsidP="0093644D">
      <w:pPr>
        <w:ind w:firstLine="284"/>
        <w:jc w:val="both"/>
        <w:rPr>
          <w:rFonts w:ascii="Arial" w:hAnsi="Arial" w:cs="Arial"/>
        </w:rPr>
      </w:pPr>
      <w:r w:rsidRPr="00941882">
        <w:rPr>
          <w:rFonts w:ascii="Arial" w:hAnsi="Arial" w:cs="Arial"/>
          <w:b/>
          <w:bCs/>
        </w:rPr>
        <w:t>13.3.</w:t>
      </w:r>
      <w:r w:rsidRPr="00941882">
        <w:rPr>
          <w:rFonts w:ascii="Arial" w:hAnsi="Arial" w:cs="Arial"/>
        </w:rPr>
        <w:t xml:space="preserve"> Com fulcro na </w:t>
      </w:r>
      <w:hyperlink r:id="rId21" w:history="1">
        <w:r w:rsidRPr="00941882">
          <w:rPr>
            <w:rStyle w:val="Hyperlink"/>
            <w:rFonts w:ascii="Arial" w:hAnsi="Arial" w:cs="Arial"/>
            <w:color w:val="auto"/>
          </w:rPr>
          <w:t>Lei nº 14.133, de 2021</w:t>
        </w:r>
      </w:hyperlink>
      <w:r w:rsidRPr="00941882">
        <w:rPr>
          <w:rFonts w:ascii="Arial" w:hAnsi="Arial" w:cs="Arial"/>
        </w:rPr>
        <w:t>, a Administração poderá, garantida a prévia defesa, aplicar aos licitante e/ou adjudicatários as seguintes sanções, sem prejuízo das responsabilidades civil e criminal:</w:t>
      </w:r>
    </w:p>
    <w:p w14:paraId="4CF55887" w14:textId="77777777" w:rsidR="009838BE" w:rsidRPr="00941882" w:rsidRDefault="009838BE" w:rsidP="0093644D">
      <w:pPr>
        <w:ind w:firstLine="284"/>
        <w:jc w:val="both"/>
        <w:rPr>
          <w:rFonts w:ascii="Arial" w:hAnsi="Arial" w:cs="Arial"/>
          <w:highlight w:val="yellow"/>
        </w:rPr>
      </w:pPr>
    </w:p>
    <w:p w14:paraId="7B521AE4" w14:textId="77777777" w:rsidR="009838BE" w:rsidRPr="00941882" w:rsidRDefault="009838BE" w:rsidP="0093644D">
      <w:pPr>
        <w:ind w:firstLine="284"/>
        <w:jc w:val="both"/>
        <w:rPr>
          <w:rFonts w:ascii="Arial" w:hAnsi="Arial" w:cs="Arial"/>
        </w:rPr>
      </w:pPr>
      <w:r w:rsidRPr="00941882">
        <w:rPr>
          <w:rFonts w:ascii="Arial" w:hAnsi="Arial" w:cs="Arial"/>
          <w:b/>
          <w:bCs/>
        </w:rPr>
        <w:t>13.3.1.</w:t>
      </w:r>
      <w:r w:rsidRPr="00941882">
        <w:rPr>
          <w:rFonts w:ascii="Arial" w:hAnsi="Arial" w:cs="Arial"/>
        </w:rPr>
        <w:t xml:space="preserve"> advertência;</w:t>
      </w:r>
    </w:p>
    <w:p w14:paraId="17DE9398" w14:textId="77777777" w:rsidR="009838BE" w:rsidRPr="00941882" w:rsidRDefault="009838BE" w:rsidP="0093644D">
      <w:pPr>
        <w:ind w:firstLine="284"/>
        <w:jc w:val="both"/>
        <w:rPr>
          <w:rFonts w:ascii="Arial" w:hAnsi="Arial" w:cs="Arial"/>
        </w:rPr>
      </w:pPr>
    </w:p>
    <w:p w14:paraId="50D0DDF3" w14:textId="77777777" w:rsidR="009838BE" w:rsidRPr="001574B5" w:rsidRDefault="009838BE" w:rsidP="0093644D">
      <w:pPr>
        <w:ind w:firstLine="284"/>
        <w:jc w:val="both"/>
        <w:rPr>
          <w:rFonts w:ascii="Arial" w:hAnsi="Arial" w:cs="Arial"/>
        </w:rPr>
      </w:pPr>
      <w:r w:rsidRPr="001574B5">
        <w:rPr>
          <w:rFonts w:ascii="Arial" w:hAnsi="Arial" w:cs="Arial"/>
          <w:b/>
          <w:bCs/>
        </w:rPr>
        <w:t>1</w:t>
      </w:r>
      <w:r>
        <w:rPr>
          <w:rFonts w:ascii="Arial" w:hAnsi="Arial" w:cs="Arial"/>
          <w:b/>
          <w:bCs/>
        </w:rPr>
        <w:t>3</w:t>
      </w:r>
      <w:r w:rsidRPr="001574B5">
        <w:rPr>
          <w:rFonts w:ascii="Arial" w:hAnsi="Arial" w:cs="Arial"/>
          <w:b/>
          <w:bCs/>
        </w:rPr>
        <w:t>.3.2.</w:t>
      </w:r>
      <w:r w:rsidRPr="001574B5">
        <w:rPr>
          <w:rFonts w:ascii="Arial" w:hAnsi="Arial" w:cs="Arial"/>
        </w:rPr>
        <w:t xml:space="preserve"> multa de mora;           </w:t>
      </w:r>
    </w:p>
    <w:p w14:paraId="77DF81CD" w14:textId="77777777" w:rsidR="009838BE" w:rsidRPr="001574B5" w:rsidRDefault="009838BE" w:rsidP="0093644D">
      <w:pPr>
        <w:ind w:firstLine="284"/>
        <w:jc w:val="both"/>
        <w:rPr>
          <w:rFonts w:ascii="Arial" w:hAnsi="Arial" w:cs="Arial"/>
        </w:rPr>
      </w:pPr>
    </w:p>
    <w:p w14:paraId="54837D19" w14:textId="77777777" w:rsidR="009838BE" w:rsidRPr="001574B5" w:rsidRDefault="009838BE" w:rsidP="0093644D">
      <w:pPr>
        <w:ind w:firstLine="284"/>
        <w:jc w:val="both"/>
        <w:rPr>
          <w:rFonts w:ascii="Arial" w:hAnsi="Arial" w:cs="Arial"/>
        </w:rPr>
      </w:pPr>
      <w:r w:rsidRPr="001574B5">
        <w:rPr>
          <w:rFonts w:ascii="Arial" w:hAnsi="Arial" w:cs="Arial"/>
          <w:b/>
          <w:bCs/>
        </w:rPr>
        <w:t>1</w:t>
      </w:r>
      <w:r>
        <w:rPr>
          <w:rFonts w:ascii="Arial" w:hAnsi="Arial" w:cs="Arial"/>
          <w:b/>
          <w:bCs/>
        </w:rPr>
        <w:t>3</w:t>
      </w:r>
      <w:r w:rsidRPr="001574B5">
        <w:rPr>
          <w:rFonts w:ascii="Arial" w:hAnsi="Arial" w:cs="Arial"/>
          <w:b/>
          <w:bCs/>
        </w:rPr>
        <w:t>.3.2.1.</w:t>
      </w:r>
      <w:r w:rsidRPr="001574B5">
        <w:rPr>
          <w:rFonts w:ascii="Arial" w:hAnsi="Arial" w:cs="Arial"/>
        </w:rPr>
        <w:t xml:space="preserve"> multa de 10% (dez por cento) sobre a parcela remanescente, no caso de inexecução parcial de contrato;</w:t>
      </w:r>
    </w:p>
    <w:p w14:paraId="53630A03" w14:textId="77777777" w:rsidR="009838BE" w:rsidRPr="001574B5" w:rsidRDefault="009838BE" w:rsidP="0093644D">
      <w:pPr>
        <w:ind w:firstLine="284"/>
        <w:jc w:val="both"/>
        <w:rPr>
          <w:rFonts w:ascii="Arial" w:hAnsi="Arial" w:cs="Arial"/>
        </w:rPr>
      </w:pPr>
    </w:p>
    <w:p w14:paraId="1983FE71" w14:textId="77777777" w:rsidR="009838BE" w:rsidRPr="001574B5" w:rsidRDefault="009838BE" w:rsidP="0093644D">
      <w:pPr>
        <w:ind w:firstLine="284"/>
        <w:jc w:val="both"/>
        <w:rPr>
          <w:rFonts w:ascii="Arial" w:hAnsi="Arial" w:cs="Arial"/>
        </w:rPr>
      </w:pPr>
      <w:r w:rsidRPr="001574B5">
        <w:rPr>
          <w:rFonts w:ascii="Arial" w:hAnsi="Arial" w:cs="Arial"/>
          <w:b/>
          <w:bCs/>
        </w:rPr>
        <w:t>1</w:t>
      </w:r>
      <w:r>
        <w:rPr>
          <w:rFonts w:ascii="Arial" w:hAnsi="Arial" w:cs="Arial"/>
          <w:b/>
          <w:bCs/>
        </w:rPr>
        <w:t>3</w:t>
      </w:r>
      <w:r w:rsidRPr="001574B5">
        <w:rPr>
          <w:rFonts w:ascii="Arial" w:hAnsi="Arial" w:cs="Arial"/>
          <w:b/>
          <w:bCs/>
        </w:rPr>
        <w:t>.3.2.2.</w:t>
      </w:r>
      <w:r w:rsidRPr="001574B5">
        <w:rPr>
          <w:rFonts w:ascii="Arial" w:hAnsi="Arial" w:cs="Arial"/>
        </w:rPr>
        <w:t xml:space="preserve"> multa de 1% (um por cento), por dia de atraso, sobre o valor correspondente à entrega que estiver em desacordo com os prazos estipulados, até o limite de 10 (dez) dias;</w:t>
      </w:r>
    </w:p>
    <w:p w14:paraId="77C4F75C" w14:textId="77777777" w:rsidR="009838BE" w:rsidRPr="001574B5" w:rsidRDefault="009838BE" w:rsidP="0093644D">
      <w:pPr>
        <w:ind w:firstLine="284"/>
        <w:jc w:val="both"/>
        <w:rPr>
          <w:rFonts w:ascii="Arial" w:hAnsi="Arial" w:cs="Arial"/>
        </w:rPr>
      </w:pPr>
    </w:p>
    <w:p w14:paraId="5A527B1B" w14:textId="77777777" w:rsidR="009838BE" w:rsidRPr="001574B5" w:rsidRDefault="009838BE" w:rsidP="0093644D">
      <w:pPr>
        <w:ind w:firstLine="284"/>
        <w:jc w:val="both"/>
        <w:rPr>
          <w:rFonts w:ascii="Arial" w:hAnsi="Arial" w:cs="Arial"/>
        </w:rPr>
      </w:pPr>
      <w:r w:rsidRPr="001574B5">
        <w:rPr>
          <w:rFonts w:ascii="Arial" w:hAnsi="Arial" w:cs="Arial"/>
          <w:b/>
          <w:bCs/>
        </w:rPr>
        <w:t>1</w:t>
      </w:r>
      <w:r>
        <w:rPr>
          <w:rFonts w:ascii="Arial" w:hAnsi="Arial" w:cs="Arial"/>
          <w:b/>
          <w:bCs/>
        </w:rPr>
        <w:t>3</w:t>
      </w:r>
      <w:r w:rsidRPr="001574B5">
        <w:rPr>
          <w:rFonts w:ascii="Arial" w:hAnsi="Arial" w:cs="Arial"/>
          <w:b/>
          <w:bCs/>
        </w:rPr>
        <w:t>.3.2.3.</w:t>
      </w:r>
      <w:r w:rsidRPr="001574B5">
        <w:rPr>
          <w:rFonts w:ascii="Arial" w:hAnsi="Arial" w:cs="Arial"/>
        </w:rPr>
        <w:t xml:space="preserve"> multa de 20% (vinte por cento) sobre o valor total do contrato, no caso de sua inexecução total;</w:t>
      </w:r>
    </w:p>
    <w:p w14:paraId="2949B039" w14:textId="77777777" w:rsidR="009838BE" w:rsidRPr="001574B5" w:rsidRDefault="009838BE" w:rsidP="0093644D">
      <w:pPr>
        <w:ind w:firstLine="284"/>
        <w:jc w:val="both"/>
        <w:rPr>
          <w:rFonts w:ascii="Arial" w:hAnsi="Arial" w:cs="Arial"/>
        </w:rPr>
      </w:pPr>
    </w:p>
    <w:p w14:paraId="0AFA4663" w14:textId="77777777" w:rsidR="009838BE" w:rsidRPr="001574B5" w:rsidRDefault="009838BE" w:rsidP="0093644D">
      <w:pPr>
        <w:ind w:firstLine="284"/>
        <w:jc w:val="both"/>
        <w:rPr>
          <w:rFonts w:ascii="Arial" w:hAnsi="Arial" w:cs="Arial"/>
        </w:rPr>
      </w:pPr>
      <w:r w:rsidRPr="001574B5">
        <w:rPr>
          <w:rFonts w:ascii="Arial" w:hAnsi="Arial" w:cs="Arial"/>
          <w:b/>
          <w:bCs/>
        </w:rPr>
        <w:t>1</w:t>
      </w:r>
      <w:r>
        <w:rPr>
          <w:rFonts w:ascii="Arial" w:hAnsi="Arial" w:cs="Arial"/>
          <w:b/>
          <w:bCs/>
        </w:rPr>
        <w:t>3</w:t>
      </w:r>
      <w:r w:rsidRPr="001574B5">
        <w:rPr>
          <w:rFonts w:ascii="Arial" w:hAnsi="Arial" w:cs="Arial"/>
          <w:b/>
          <w:bCs/>
        </w:rPr>
        <w:t>.3.2.4.</w:t>
      </w:r>
      <w:r w:rsidRPr="001574B5">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3E6B08F9" w14:textId="77777777" w:rsidR="009838BE" w:rsidRPr="001574B5" w:rsidRDefault="009838BE" w:rsidP="0093644D">
      <w:pPr>
        <w:ind w:firstLine="284"/>
        <w:jc w:val="both"/>
        <w:rPr>
          <w:rFonts w:ascii="Arial" w:hAnsi="Arial" w:cs="Arial"/>
        </w:rPr>
      </w:pPr>
    </w:p>
    <w:p w14:paraId="2B441D76" w14:textId="77777777" w:rsidR="009838BE" w:rsidRPr="001574B5" w:rsidRDefault="009838BE" w:rsidP="0093644D">
      <w:pPr>
        <w:ind w:firstLine="284"/>
        <w:jc w:val="both"/>
        <w:rPr>
          <w:rFonts w:ascii="Arial" w:hAnsi="Arial" w:cs="Arial"/>
        </w:rPr>
      </w:pPr>
      <w:r w:rsidRPr="001574B5">
        <w:rPr>
          <w:rFonts w:ascii="Arial" w:hAnsi="Arial" w:cs="Arial"/>
          <w:b/>
          <w:bCs/>
        </w:rPr>
        <w:t>1</w:t>
      </w:r>
      <w:r>
        <w:rPr>
          <w:rFonts w:ascii="Arial" w:hAnsi="Arial" w:cs="Arial"/>
          <w:b/>
          <w:bCs/>
        </w:rPr>
        <w:t>3</w:t>
      </w:r>
      <w:r w:rsidRPr="001574B5">
        <w:rPr>
          <w:rFonts w:ascii="Arial" w:hAnsi="Arial" w:cs="Arial"/>
          <w:b/>
          <w:bCs/>
        </w:rPr>
        <w:t>.3.2.5.</w:t>
      </w:r>
      <w:r w:rsidRPr="001574B5">
        <w:rPr>
          <w:rFonts w:ascii="Arial" w:hAnsi="Arial" w:cs="Arial"/>
        </w:rPr>
        <w:t xml:space="preserve"> multa de 20% (vinte por cento) sobre o valor total do contrato, no caso recusa injustificada de assinar/receber o contrato.</w:t>
      </w:r>
    </w:p>
    <w:p w14:paraId="6F2B0C02" w14:textId="77777777" w:rsidR="009838BE" w:rsidRPr="00DD72B6" w:rsidRDefault="009838BE" w:rsidP="0093644D">
      <w:pPr>
        <w:ind w:firstLine="284"/>
        <w:jc w:val="both"/>
        <w:rPr>
          <w:rFonts w:ascii="Arial" w:hAnsi="Arial" w:cs="Arial"/>
        </w:rPr>
      </w:pPr>
    </w:p>
    <w:p w14:paraId="6178A841" w14:textId="77777777" w:rsidR="009838BE" w:rsidRPr="00DD72B6" w:rsidRDefault="009838BE" w:rsidP="0093644D">
      <w:pPr>
        <w:ind w:firstLine="284"/>
        <w:jc w:val="both"/>
        <w:rPr>
          <w:rFonts w:ascii="Arial" w:hAnsi="Arial" w:cs="Arial"/>
        </w:rPr>
      </w:pPr>
      <w:r>
        <w:rPr>
          <w:rFonts w:ascii="Arial" w:hAnsi="Arial" w:cs="Arial"/>
          <w:b/>
          <w:bCs/>
        </w:rPr>
        <w:t>13</w:t>
      </w:r>
      <w:r w:rsidRPr="00DD72B6">
        <w:rPr>
          <w:rFonts w:ascii="Arial" w:hAnsi="Arial" w:cs="Arial"/>
          <w:b/>
          <w:bCs/>
        </w:rPr>
        <w:t>.4.</w:t>
      </w:r>
      <w:r w:rsidRPr="00DD72B6">
        <w:rPr>
          <w:rFonts w:ascii="Arial" w:hAnsi="Arial" w:cs="Arial"/>
        </w:rPr>
        <w:t xml:space="preserve"> As multas são independentes entre si; a aplicação de uma, não exclui a aplicação de outras, bem como das demais penalidades previstas em lei.</w:t>
      </w:r>
    </w:p>
    <w:p w14:paraId="6CDBA572" w14:textId="77777777" w:rsidR="009838BE" w:rsidRPr="00DD72B6" w:rsidRDefault="009838BE" w:rsidP="0093644D">
      <w:pPr>
        <w:ind w:firstLine="284"/>
        <w:jc w:val="both"/>
        <w:rPr>
          <w:rFonts w:ascii="Arial" w:hAnsi="Arial" w:cs="Arial"/>
        </w:rPr>
      </w:pPr>
    </w:p>
    <w:p w14:paraId="4166EC77" w14:textId="5C9F1DE8" w:rsidR="009838BE" w:rsidRPr="00DD72B6" w:rsidRDefault="009838BE" w:rsidP="0093644D">
      <w:pPr>
        <w:keepLines/>
        <w:ind w:firstLine="284"/>
        <w:jc w:val="both"/>
        <w:rPr>
          <w:rFonts w:ascii="Arial" w:hAnsi="Arial" w:cs="Arial"/>
        </w:rPr>
      </w:pPr>
      <w:r w:rsidRPr="00DD72B6">
        <w:rPr>
          <w:rFonts w:ascii="Arial" w:hAnsi="Arial" w:cs="Arial"/>
          <w:b/>
          <w:bCs/>
        </w:rPr>
        <w:t>1</w:t>
      </w:r>
      <w:r>
        <w:rPr>
          <w:rFonts w:ascii="Arial" w:hAnsi="Arial" w:cs="Arial"/>
          <w:b/>
          <w:bCs/>
        </w:rPr>
        <w:t>3</w:t>
      </w:r>
      <w:r w:rsidRPr="00DD72B6">
        <w:rPr>
          <w:rFonts w:ascii="Arial" w:hAnsi="Arial" w:cs="Arial"/>
          <w:b/>
          <w:bCs/>
        </w:rPr>
        <w:t>.5.</w:t>
      </w:r>
      <w:r w:rsidRPr="00DD72B6">
        <w:rPr>
          <w:rFonts w:ascii="Arial" w:hAnsi="Arial" w:cs="Arial"/>
        </w:rPr>
        <w:t xml:space="preserve"> Os prazos para defesa prévia serão de </w:t>
      </w:r>
      <w:r w:rsidR="00A30F44">
        <w:rPr>
          <w:rFonts w:ascii="Arial" w:hAnsi="Arial" w:cs="Arial"/>
        </w:rPr>
        <w:t>15</w:t>
      </w:r>
      <w:r w:rsidRPr="00DD72B6">
        <w:rPr>
          <w:rFonts w:ascii="Arial" w:hAnsi="Arial" w:cs="Arial"/>
        </w:rPr>
        <w:t xml:space="preserve"> (</w:t>
      </w:r>
      <w:r w:rsidR="00A30F44">
        <w:rPr>
          <w:rFonts w:ascii="Arial" w:hAnsi="Arial" w:cs="Arial"/>
        </w:rPr>
        <w:t>quinze) dias úteis</w:t>
      </w:r>
      <w:r w:rsidRPr="00DD72B6">
        <w:rPr>
          <w:rFonts w:ascii="Arial" w:hAnsi="Arial" w:cs="Arial"/>
        </w:rPr>
        <w:t>.</w:t>
      </w:r>
    </w:p>
    <w:p w14:paraId="248A7A5B" w14:textId="77777777" w:rsidR="009838BE" w:rsidRPr="00DD72B6" w:rsidRDefault="009838BE" w:rsidP="0093644D">
      <w:pPr>
        <w:keepLines/>
        <w:ind w:firstLine="284"/>
        <w:jc w:val="both"/>
        <w:rPr>
          <w:rFonts w:ascii="Arial" w:hAnsi="Arial" w:cs="Arial"/>
        </w:rPr>
      </w:pPr>
    </w:p>
    <w:p w14:paraId="6F84C8D3" w14:textId="77777777" w:rsidR="009838BE" w:rsidRPr="00DD72B6" w:rsidRDefault="009838BE" w:rsidP="0093644D">
      <w:pPr>
        <w:keepLines/>
        <w:ind w:firstLine="284"/>
        <w:jc w:val="both"/>
        <w:rPr>
          <w:rFonts w:ascii="Arial" w:hAnsi="Arial" w:cs="Arial"/>
        </w:rPr>
      </w:pPr>
      <w:r w:rsidRPr="00DD72B6">
        <w:rPr>
          <w:rFonts w:ascii="Arial" w:hAnsi="Arial" w:cs="Arial"/>
          <w:b/>
          <w:bCs/>
        </w:rPr>
        <w:t>1</w:t>
      </w:r>
      <w:r>
        <w:rPr>
          <w:rFonts w:ascii="Arial" w:hAnsi="Arial" w:cs="Arial"/>
          <w:b/>
          <w:bCs/>
        </w:rPr>
        <w:t>3</w:t>
      </w:r>
      <w:r w:rsidRPr="00DD72B6">
        <w:rPr>
          <w:rFonts w:ascii="Arial" w:hAnsi="Arial" w:cs="Arial"/>
          <w:b/>
          <w:bCs/>
        </w:rPr>
        <w:t>.6.</w:t>
      </w:r>
      <w:r w:rsidRPr="00DD72B6">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541949B3" w14:textId="77777777" w:rsidR="009838BE" w:rsidRPr="00DD72B6" w:rsidRDefault="009838BE" w:rsidP="0093644D">
      <w:pPr>
        <w:ind w:firstLine="284"/>
        <w:jc w:val="both"/>
        <w:rPr>
          <w:rFonts w:ascii="Arial" w:hAnsi="Arial" w:cs="Arial"/>
        </w:rPr>
      </w:pPr>
    </w:p>
    <w:p w14:paraId="692D4C64" w14:textId="77777777" w:rsidR="009838BE" w:rsidRPr="00DD72B6" w:rsidRDefault="009838BE" w:rsidP="0093644D">
      <w:pPr>
        <w:pStyle w:val="Corpodetexto"/>
        <w:ind w:firstLine="284"/>
      </w:pPr>
      <w:r w:rsidRPr="00DD72B6">
        <w:rPr>
          <w:b/>
          <w:bCs/>
          <w:sz w:val="20"/>
          <w:szCs w:val="20"/>
        </w:rPr>
        <w:t>1</w:t>
      </w:r>
      <w:r>
        <w:rPr>
          <w:b/>
          <w:bCs/>
          <w:sz w:val="20"/>
          <w:szCs w:val="20"/>
          <w:lang w:val="pt-BR"/>
        </w:rPr>
        <w:t>3</w:t>
      </w:r>
      <w:r w:rsidRPr="00DD72B6">
        <w:rPr>
          <w:b/>
          <w:bCs/>
          <w:sz w:val="20"/>
          <w:szCs w:val="20"/>
        </w:rPr>
        <w:t>.7.</w:t>
      </w:r>
      <w:r w:rsidRPr="00DD72B6">
        <w:rPr>
          <w:sz w:val="20"/>
          <w:szCs w:val="20"/>
        </w:rPr>
        <w:t xml:space="preserve"> Nenhuma sanção será aplicada sem o devido processo administrativo, que prevê defesa prévia do interessado e recurso nos prazos definidos em lei, sendo-lhe facultado vista ao processo.</w:t>
      </w:r>
    </w:p>
    <w:p w14:paraId="09D8758B" w14:textId="77777777" w:rsidR="009838BE" w:rsidRPr="00DD72B6" w:rsidRDefault="009838BE" w:rsidP="0093644D">
      <w:pPr>
        <w:ind w:firstLine="284"/>
        <w:jc w:val="both"/>
        <w:rPr>
          <w:rFonts w:ascii="Arial" w:hAnsi="Arial" w:cs="Arial"/>
        </w:rPr>
      </w:pPr>
    </w:p>
    <w:p w14:paraId="50220779" w14:textId="77777777" w:rsidR="009838BE" w:rsidRDefault="009838BE" w:rsidP="0093644D">
      <w:pPr>
        <w:ind w:firstLine="284"/>
        <w:jc w:val="both"/>
        <w:rPr>
          <w:rFonts w:ascii="Arial" w:hAnsi="Arial" w:cs="Arial"/>
        </w:rPr>
      </w:pPr>
      <w:r w:rsidRPr="00DD72B6">
        <w:rPr>
          <w:rFonts w:ascii="Arial" w:hAnsi="Arial" w:cs="Arial"/>
          <w:b/>
          <w:bCs/>
        </w:rPr>
        <w:t>1</w:t>
      </w:r>
      <w:r>
        <w:rPr>
          <w:rFonts w:ascii="Arial" w:hAnsi="Arial" w:cs="Arial"/>
          <w:b/>
          <w:bCs/>
        </w:rPr>
        <w:t>3</w:t>
      </w:r>
      <w:r w:rsidRPr="00DD72B6">
        <w:rPr>
          <w:rFonts w:ascii="Arial" w:hAnsi="Arial" w:cs="Arial"/>
          <w:b/>
          <w:bCs/>
        </w:rPr>
        <w:t>.8.</w:t>
      </w:r>
      <w:r w:rsidRPr="00DD72B6">
        <w:rPr>
          <w:rFonts w:ascii="Arial" w:hAnsi="Arial" w:cs="Arial"/>
        </w:rPr>
        <w:t xml:space="preserve"> Pelo descumprimento de quaisquer cláusulas ou condições do contrato, as multas e penalidade serão elevadas em dobro, em caso de reincidência.</w:t>
      </w:r>
    </w:p>
    <w:p w14:paraId="44858CB7" w14:textId="77777777" w:rsidR="009838BE" w:rsidRDefault="009838BE" w:rsidP="0093644D">
      <w:pPr>
        <w:ind w:firstLine="284"/>
        <w:jc w:val="both"/>
        <w:rPr>
          <w:rFonts w:ascii="Arial" w:hAnsi="Arial" w:cs="Arial"/>
        </w:rPr>
      </w:pPr>
    </w:p>
    <w:p w14:paraId="52742790" w14:textId="77777777" w:rsidR="009838BE" w:rsidRPr="00941882" w:rsidRDefault="009838BE" w:rsidP="0093644D">
      <w:pPr>
        <w:ind w:firstLine="284"/>
        <w:jc w:val="both"/>
        <w:rPr>
          <w:rFonts w:ascii="Arial" w:hAnsi="Arial" w:cs="Arial"/>
          <w:b/>
          <w:bCs/>
        </w:rPr>
      </w:pPr>
      <w:r w:rsidRPr="00941882">
        <w:rPr>
          <w:rFonts w:ascii="Arial" w:hAnsi="Arial" w:cs="Arial"/>
          <w:b/>
          <w:bCs/>
        </w:rPr>
        <w:t>13.9. A aplicação das sanções previstas neste edital não exclui, em hipótese alguma, a obrigação de reparação integral dos danos causados.</w:t>
      </w:r>
    </w:p>
    <w:p w14:paraId="0CB4BD93" w14:textId="77777777" w:rsidR="00B9542F" w:rsidRDefault="00B9542F" w:rsidP="0093644D">
      <w:pPr>
        <w:ind w:firstLine="284"/>
        <w:jc w:val="both"/>
        <w:rPr>
          <w:rFonts w:ascii="Arial" w:hAnsi="Arial" w:cs="Arial"/>
        </w:rPr>
      </w:pPr>
    </w:p>
    <w:p w14:paraId="3EEDC4D3" w14:textId="77777777" w:rsidR="0044329A" w:rsidRPr="00220B9E" w:rsidRDefault="0044329A" w:rsidP="0093644D">
      <w:pPr>
        <w:ind w:firstLine="284"/>
        <w:jc w:val="both"/>
        <w:rPr>
          <w:rFonts w:ascii="Arial" w:hAnsi="Arial" w:cs="Arial"/>
        </w:rPr>
      </w:pPr>
      <w:r w:rsidRPr="00220B9E">
        <w:rPr>
          <w:rFonts w:ascii="Arial" w:hAnsi="Arial" w:cs="Arial"/>
          <w:b/>
          <w:bCs/>
        </w:rPr>
        <w:t>1</w:t>
      </w:r>
      <w:r>
        <w:rPr>
          <w:rFonts w:ascii="Arial" w:hAnsi="Arial" w:cs="Arial"/>
          <w:b/>
          <w:bCs/>
        </w:rPr>
        <w:t>4</w:t>
      </w:r>
      <w:r w:rsidRPr="00220B9E">
        <w:rPr>
          <w:rFonts w:ascii="Arial" w:hAnsi="Arial" w:cs="Arial"/>
          <w:b/>
          <w:bCs/>
        </w:rPr>
        <w:t xml:space="preserve">. </w:t>
      </w:r>
      <w:r>
        <w:rPr>
          <w:rFonts w:ascii="Arial" w:hAnsi="Arial" w:cs="Arial"/>
          <w:b/>
          <w:bCs/>
        </w:rPr>
        <w:t>DA ATA DE REGISTROS DE PREÇOS</w:t>
      </w:r>
    </w:p>
    <w:p w14:paraId="42A4A1C7" w14:textId="77777777" w:rsidR="0044329A" w:rsidRDefault="0044329A" w:rsidP="0093644D">
      <w:pPr>
        <w:ind w:firstLine="284"/>
        <w:jc w:val="both"/>
        <w:rPr>
          <w:rFonts w:ascii="Arial" w:hAnsi="Arial" w:cs="Arial"/>
        </w:rPr>
      </w:pPr>
    </w:p>
    <w:p w14:paraId="40DF21F0" w14:textId="77777777" w:rsidR="0044329A" w:rsidRDefault="0044329A" w:rsidP="0093644D">
      <w:pPr>
        <w:ind w:firstLine="284"/>
        <w:jc w:val="both"/>
        <w:rPr>
          <w:rFonts w:ascii="Arial" w:hAnsi="Arial" w:cs="Arial"/>
        </w:rPr>
      </w:pPr>
      <w:r w:rsidRPr="00EF4592">
        <w:rPr>
          <w:rFonts w:ascii="Arial" w:hAnsi="Arial" w:cs="Arial"/>
          <w:b/>
          <w:bCs/>
        </w:rPr>
        <w:t>14.1.</w:t>
      </w:r>
      <w:r>
        <w:rPr>
          <w:rFonts w:ascii="Arial" w:hAnsi="Arial" w:cs="Arial"/>
          <w:b/>
          <w:bCs/>
        </w:rPr>
        <w:t xml:space="preserve"> </w:t>
      </w:r>
      <w:r>
        <w:rPr>
          <w:rFonts w:ascii="Arial" w:hAnsi="Arial" w:cs="Arial"/>
        </w:rPr>
        <w:t>Homologado o resultado da licitação, a Unidade Requisitante, gerenciadora desta Ata, respeitada a ordem de classificação, convocará os interessados para assinatura da Ata de Registro de Preços que, após cumpridos os requisitos de publicidade, terá efeito de compromisso de fornecimento nas condições estabelecidas.</w:t>
      </w:r>
    </w:p>
    <w:p w14:paraId="4B25DB70" w14:textId="77777777" w:rsidR="0044329A" w:rsidRDefault="0044329A" w:rsidP="0093644D">
      <w:pPr>
        <w:ind w:firstLine="284"/>
        <w:jc w:val="both"/>
        <w:rPr>
          <w:rFonts w:ascii="Arial" w:hAnsi="Arial" w:cs="Arial"/>
        </w:rPr>
      </w:pPr>
    </w:p>
    <w:p w14:paraId="06603D12" w14:textId="6BBBA7D4" w:rsidR="0044329A" w:rsidRDefault="0044329A" w:rsidP="0093644D">
      <w:pPr>
        <w:ind w:firstLine="284"/>
        <w:jc w:val="both"/>
        <w:rPr>
          <w:rFonts w:ascii="Arial" w:hAnsi="Arial" w:cs="Arial"/>
        </w:rPr>
      </w:pPr>
      <w:r>
        <w:rPr>
          <w:rFonts w:ascii="Arial" w:hAnsi="Arial" w:cs="Arial"/>
          <w:b/>
          <w:bCs/>
        </w:rPr>
        <w:t xml:space="preserve">14.2. </w:t>
      </w:r>
      <w:r>
        <w:rPr>
          <w:rFonts w:ascii="Arial" w:hAnsi="Arial" w:cs="Arial"/>
        </w:rPr>
        <w:t>As convocações de que trata o item anterior deverão ser atendidas no prazo máximo de</w:t>
      </w:r>
      <w:r w:rsidR="00B9542F">
        <w:rPr>
          <w:rFonts w:ascii="Arial" w:hAnsi="Arial" w:cs="Arial"/>
        </w:rPr>
        <w:t xml:space="preserve"> 05 (cinco)</w:t>
      </w:r>
      <w:r>
        <w:rPr>
          <w:rFonts w:ascii="Arial" w:hAnsi="Arial" w:cs="Arial"/>
        </w:rPr>
        <w:t xml:space="preserve"> dias úteis, prorrogáveis </w:t>
      </w:r>
      <w:r w:rsidR="0008794F">
        <w:rPr>
          <w:rFonts w:ascii="Arial" w:hAnsi="Arial" w:cs="Arial"/>
        </w:rPr>
        <w:t>por</w:t>
      </w:r>
      <w:r>
        <w:rPr>
          <w:rFonts w:ascii="Arial" w:hAnsi="Arial" w:cs="Arial"/>
        </w:rPr>
        <w:t xml:space="preserve"> apenas uma única vez a critério da Administração, sob pena de decair o direito à contratação, sem prejuízo das sanções previstas neste Edital.</w:t>
      </w:r>
    </w:p>
    <w:p w14:paraId="351385CD" w14:textId="77777777" w:rsidR="0044329A" w:rsidRDefault="0044329A" w:rsidP="0093644D">
      <w:pPr>
        <w:ind w:firstLine="284"/>
        <w:jc w:val="both"/>
        <w:rPr>
          <w:rFonts w:ascii="Arial" w:hAnsi="Arial" w:cs="Arial"/>
        </w:rPr>
      </w:pPr>
    </w:p>
    <w:p w14:paraId="21EB9DBD" w14:textId="6A432698" w:rsidR="0044329A" w:rsidRDefault="0044329A" w:rsidP="0093644D">
      <w:pPr>
        <w:ind w:firstLine="284"/>
        <w:jc w:val="both"/>
        <w:rPr>
          <w:rFonts w:ascii="Arial" w:hAnsi="Arial" w:cs="Arial"/>
        </w:rPr>
      </w:pPr>
      <w:r w:rsidRPr="002A39EF">
        <w:rPr>
          <w:rFonts w:ascii="Arial" w:hAnsi="Arial" w:cs="Arial"/>
          <w:b/>
          <w:bCs/>
        </w:rPr>
        <w:t>14.</w:t>
      </w:r>
      <w:r w:rsidR="006A0ED1">
        <w:rPr>
          <w:rFonts w:ascii="Arial" w:hAnsi="Arial" w:cs="Arial"/>
          <w:b/>
          <w:bCs/>
        </w:rPr>
        <w:t>3</w:t>
      </w:r>
      <w:r w:rsidRPr="002A39EF">
        <w:rPr>
          <w:rFonts w:ascii="Arial" w:hAnsi="Arial" w:cs="Arial"/>
          <w:b/>
          <w:bCs/>
        </w:rPr>
        <w:t>.</w:t>
      </w:r>
      <w:r>
        <w:rPr>
          <w:rFonts w:ascii="Arial" w:hAnsi="Arial" w:cs="Arial"/>
        </w:rPr>
        <w:t xml:space="preserve"> Sempre que o licitante vencedor não atender à convocação, nos termos defini</w:t>
      </w:r>
      <w:r w:rsidR="0008794F">
        <w:rPr>
          <w:rFonts w:ascii="Arial" w:hAnsi="Arial" w:cs="Arial"/>
        </w:rPr>
        <w:t>d</w:t>
      </w:r>
      <w:r>
        <w:rPr>
          <w:rFonts w:ascii="Arial" w:hAnsi="Arial" w:cs="Arial"/>
        </w:rPr>
        <w:t>os no subitem 14.2., é facultado à Administração, dentro do prazo e condições estabelecidos, convocar remanescentes, na ordem de classificação, para fazê-lo em igual prazo ou revogar o item específico, respectivo ou a licitação.</w:t>
      </w:r>
    </w:p>
    <w:p w14:paraId="670F3293" w14:textId="77777777" w:rsidR="0044329A" w:rsidRDefault="0044329A" w:rsidP="0093644D">
      <w:pPr>
        <w:ind w:firstLine="284"/>
        <w:jc w:val="both"/>
        <w:rPr>
          <w:rFonts w:ascii="Arial" w:hAnsi="Arial" w:cs="Arial"/>
        </w:rPr>
      </w:pPr>
    </w:p>
    <w:p w14:paraId="4D142637" w14:textId="02294F78" w:rsidR="0044329A" w:rsidRDefault="0044329A" w:rsidP="0093644D">
      <w:pPr>
        <w:ind w:firstLine="284"/>
        <w:jc w:val="both"/>
        <w:rPr>
          <w:rFonts w:ascii="Arial" w:hAnsi="Arial" w:cs="Arial"/>
        </w:rPr>
      </w:pPr>
      <w:r>
        <w:rPr>
          <w:rFonts w:ascii="Arial" w:hAnsi="Arial" w:cs="Arial"/>
          <w:b/>
          <w:bCs/>
        </w:rPr>
        <w:t>14.</w:t>
      </w:r>
      <w:r w:rsidR="006A0ED1">
        <w:rPr>
          <w:rFonts w:ascii="Arial" w:hAnsi="Arial" w:cs="Arial"/>
          <w:b/>
          <w:bCs/>
        </w:rPr>
        <w:t>3</w:t>
      </w:r>
      <w:r>
        <w:rPr>
          <w:rFonts w:ascii="Arial" w:hAnsi="Arial" w:cs="Arial"/>
          <w:b/>
          <w:bCs/>
        </w:rPr>
        <w:t xml:space="preserve">.1. </w:t>
      </w:r>
      <w:r>
        <w:rPr>
          <w:rFonts w:ascii="Arial" w:hAnsi="Arial" w:cs="Arial"/>
        </w:rPr>
        <w:t>O fornecedor que, convocado, recusar-se injustificadamente a assinar o contrato ou retirar o instrumento equivalente no prazo estabelecido, terá seu Registro de Preços cancelado, sendo-lhe aplicável a multa pela inexecução total do ajuste.</w:t>
      </w:r>
    </w:p>
    <w:p w14:paraId="190AECA4" w14:textId="77777777" w:rsidR="0044329A" w:rsidRDefault="0044329A" w:rsidP="0093644D">
      <w:pPr>
        <w:ind w:firstLine="284"/>
        <w:jc w:val="both"/>
        <w:rPr>
          <w:rFonts w:ascii="Arial" w:hAnsi="Arial" w:cs="Arial"/>
        </w:rPr>
      </w:pPr>
    </w:p>
    <w:p w14:paraId="53250F31" w14:textId="3D17BD99" w:rsidR="0044329A" w:rsidRDefault="0044329A" w:rsidP="0093644D">
      <w:pPr>
        <w:ind w:firstLine="284"/>
        <w:jc w:val="both"/>
        <w:rPr>
          <w:rFonts w:ascii="Arial" w:hAnsi="Arial" w:cs="Arial"/>
        </w:rPr>
      </w:pPr>
      <w:r w:rsidRPr="004537C8">
        <w:rPr>
          <w:rFonts w:ascii="Arial" w:hAnsi="Arial" w:cs="Arial"/>
          <w:b/>
          <w:bCs/>
        </w:rPr>
        <w:t>14.</w:t>
      </w:r>
      <w:r w:rsidR="006A0ED1">
        <w:rPr>
          <w:rFonts w:ascii="Arial" w:hAnsi="Arial" w:cs="Arial"/>
          <w:b/>
          <w:bCs/>
        </w:rPr>
        <w:t>4</w:t>
      </w:r>
      <w:r w:rsidRPr="004537C8">
        <w:rPr>
          <w:rFonts w:ascii="Arial" w:hAnsi="Arial" w:cs="Arial"/>
          <w:b/>
          <w:bCs/>
        </w:rPr>
        <w:t>.</w:t>
      </w:r>
      <w:r>
        <w:rPr>
          <w:rFonts w:ascii="Arial" w:hAnsi="Arial" w:cs="Arial"/>
          <w:b/>
          <w:bCs/>
        </w:rPr>
        <w:t xml:space="preserve"> </w:t>
      </w:r>
      <w:r>
        <w:rPr>
          <w:rFonts w:ascii="Arial" w:hAnsi="Arial" w:cs="Arial"/>
        </w:rPr>
        <w:t>A Ata de Registro de Preços é um documento vinculativo, obrigacional, ao assinar a Ata de Registro de Preços a vencedora obriga-se a fornecer o material, conforme especificações e condições contidas neste edital, em seus anexos e também na proposta apresentada, prevalecendo no caso de divergência, as especificações e condições do edital</w:t>
      </w:r>
    </w:p>
    <w:p w14:paraId="0CD96F6C" w14:textId="77777777" w:rsidR="00B9542F" w:rsidRDefault="00B9542F" w:rsidP="0093644D">
      <w:pPr>
        <w:ind w:firstLine="284"/>
        <w:jc w:val="both"/>
        <w:rPr>
          <w:rFonts w:ascii="Arial" w:hAnsi="Arial" w:cs="Arial"/>
        </w:rPr>
      </w:pPr>
    </w:p>
    <w:p w14:paraId="231DFBB9" w14:textId="4C4750ED" w:rsidR="0044329A" w:rsidRPr="00AB52D9" w:rsidRDefault="002708D2" w:rsidP="0093644D">
      <w:pPr>
        <w:ind w:firstLine="284"/>
        <w:jc w:val="both"/>
        <w:rPr>
          <w:rFonts w:ascii="Arial" w:hAnsi="Arial" w:cs="Arial"/>
          <w:b/>
          <w:bCs/>
        </w:rPr>
      </w:pPr>
      <w:r>
        <w:rPr>
          <w:rFonts w:ascii="Arial" w:hAnsi="Arial" w:cs="Arial"/>
          <w:b/>
          <w:bCs/>
        </w:rPr>
        <w:t>1</w:t>
      </w:r>
      <w:r w:rsidR="00871D7B">
        <w:rPr>
          <w:rFonts w:ascii="Arial" w:hAnsi="Arial" w:cs="Arial"/>
          <w:b/>
          <w:bCs/>
        </w:rPr>
        <w:t>5</w:t>
      </w:r>
      <w:r w:rsidR="0044329A" w:rsidRPr="00AB52D9">
        <w:rPr>
          <w:rFonts w:ascii="Arial" w:hAnsi="Arial" w:cs="Arial"/>
          <w:b/>
          <w:bCs/>
        </w:rPr>
        <w:t>. PRAZO DE VIGÊNCIA DA ATA DE REGISTRO DE PREÇOS</w:t>
      </w:r>
    </w:p>
    <w:p w14:paraId="504EB8E7" w14:textId="77777777" w:rsidR="0044329A" w:rsidRDefault="0044329A" w:rsidP="0093644D">
      <w:pPr>
        <w:ind w:firstLine="284"/>
        <w:jc w:val="both"/>
        <w:rPr>
          <w:rFonts w:ascii="Arial" w:hAnsi="Arial" w:cs="Arial"/>
        </w:rPr>
      </w:pPr>
    </w:p>
    <w:p w14:paraId="771867CE" w14:textId="647757D5" w:rsidR="0044329A" w:rsidRDefault="002708D2" w:rsidP="0093644D">
      <w:pPr>
        <w:ind w:firstLine="284"/>
        <w:jc w:val="both"/>
        <w:rPr>
          <w:rFonts w:ascii="Arial" w:hAnsi="Arial" w:cs="Arial"/>
        </w:rPr>
      </w:pPr>
      <w:r>
        <w:rPr>
          <w:rFonts w:ascii="Arial" w:hAnsi="Arial" w:cs="Arial"/>
          <w:b/>
          <w:bCs/>
        </w:rPr>
        <w:t>1</w:t>
      </w:r>
      <w:r w:rsidR="00871D7B">
        <w:rPr>
          <w:rFonts w:ascii="Arial" w:hAnsi="Arial" w:cs="Arial"/>
          <w:b/>
          <w:bCs/>
        </w:rPr>
        <w:t>5</w:t>
      </w:r>
      <w:r w:rsidR="0044329A" w:rsidRPr="00AB52D9">
        <w:rPr>
          <w:rFonts w:ascii="Arial" w:hAnsi="Arial" w:cs="Arial"/>
          <w:b/>
          <w:bCs/>
        </w:rPr>
        <w:t xml:space="preserve">.1. </w:t>
      </w:r>
      <w:r w:rsidR="00A67C5F" w:rsidRPr="00A40F8A">
        <w:rPr>
          <w:rFonts w:ascii="Arial" w:hAnsi="Arial" w:cs="Arial"/>
        </w:rPr>
        <w:t xml:space="preserve">O prazo da vigência da Ata de Registro de Preços será de 12 (doze) meses, a contar da data de sua </w:t>
      </w:r>
      <w:r w:rsidR="00A67C5F">
        <w:rPr>
          <w:rFonts w:ascii="Arial" w:hAnsi="Arial" w:cs="Arial"/>
        </w:rPr>
        <w:t>emissão</w:t>
      </w:r>
      <w:r w:rsidR="00A67C5F" w:rsidRPr="00291EED">
        <w:rPr>
          <w:rFonts w:ascii="Arial" w:hAnsi="Arial" w:cs="Arial"/>
        </w:rPr>
        <w:t>, podendo ser prorrogado por igua</w:t>
      </w:r>
      <w:r w:rsidR="00A67C5F">
        <w:rPr>
          <w:rFonts w:ascii="Arial" w:hAnsi="Arial" w:cs="Arial"/>
        </w:rPr>
        <w:t>l</w:t>
      </w:r>
      <w:r w:rsidR="00A67C5F" w:rsidRPr="00291EED">
        <w:rPr>
          <w:rFonts w:ascii="Arial" w:hAnsi="Arial" w:cs="Arial"/>
        </w:rPr>
        <w:t xml:space="preserve"> </w:t>
      </w:r>
      <w:r w:rsidR="0094066B" w:rsidRPr="008C42FA">
        <w:rPr>
          <w:rFonts w:ascii="Arial" w:hAnsi="Arial" w:cs="Arial"/>
        </w:rPr>
        <w:t>período, renovadas as quantidades, desde que comprovado o preço vantajoso, conforme previsto no artigo 84 da Lei 14.133, de 2021.</w:t>
      </w:r>
    </w:p>
    <w:p w14:paraId="61E65F25" w14:textId="77777777" w:rsidR="00941882" w:rsidRDefault="00941882" w:rsidP="0093644D">
      <w:pPr>
        <w:ind w:firstLine="284"/>
        <w:jc w:val="both"/>
        <w:rPr>
          <w:rFonts w:ascii="Arial" w:hAnsi="Arial" w:cs="Arial"/>
        </w:rPr>
      </w:pPr>
    </w:p>
    <w:p w14:paraId="5CD62D2C" w14:textId="7562477C" w:rsidR="0044329A" w:rsidRPr="00A73965" w:rsidRDefault="002708D2" w:rsidP="0093644D">
      <w:pPr>
        <w:ind w:firstLine="284"/>
        <w:jc w:val="both"/>
        <w:rPr>
          <w:rFonts w:ascii="Arial" w:hAnsi="Arial" w:cs="Arial"/>
          <w:b/>
          <w:bCs/>
        </w:rPr>
      </w:pPr>
      <w:r>
        <w:rPr>
          <w:rFonts w:ascii="Arial" w:hAnsi="Arial" w:cs="Arial"/>
          <w:b/>
          <w:bCs/>
        </w:rPr>
        <w:t>1</w:t>
      </w:r>
      <w:r w:rsidR="00871D7B">
        <w:rPr>
          <w:rFonts w:ascii="Arial" w:hAnsi="Arial" w:cs="Arial"/>
          <w:b/>
          <w:bCs/>
        </w:rPr>
        <w:t>6</w:t>
      </w:r>
      <w:r w:rsidR="0044329A">
        <w:rPr>
          <w:rFonts w:ascii="Arial" w:hAnsi="Arial" w:cs="Arial"/>
          <w:b/>
          <w:bCs/>
        </w:rPr>
        <w:t>. ALTERAÇÕES NA ATA DE REGISTRO DE PREÇOS</w:t>
      </w:r>
    </w:p>
    <w:p w14:paraId="1F8FCB6D" w14:textId="77777777" w:rsidR="0044329A" w:rsidRDefault="0044329A" w:rsidP="0093644D">
      <w:pPr>
        <w:ind w:firstLine="284"/>
        <w:jc w:val="both"/>
        <w:rPr>
          <w:rFonts w:ascii="Arial" w:hAnsi="Arial" w:cs="Arial"/>
          <w:b/>
          <w:bCs/>
        </w:rPr>
      </w:pPr>
    </w:p>
    <w:p w14:paraId="6A7BD14A" w14:textId="74A1D54E" w:rsidR="0044329A" w:rsidRPr="00AB52D9" w:rsidRDefault="002708D2" w:rsidP="0093644D">
      <w:pPr>
        <w:ind w:firstLine="284"/>
        <w:jc w:val="both"/>
        <w:rPr>
          <w:rFonts w:ascii="Arial" w:hAnsi="Arial" w:cs="Arial"/>
        </w:rPr>
      </w:pPr>
      <w:r>
        <w:rPr>
          <w:rFonts w:ascii="Arial" w:hAnsi="Arial" w:cs="Arial"/>
          <w:b/>
          <w:bCs/>
        </w:rPr>
        <w:t>1</w:t>
      </w:r>
      <w:r w:rsidR="00871D7B">
        <w:rPr>
          <w:rFonts w:ascii="Arial" w:hAnsi="Arial" w:cs="Arial"/>
          <w:b/>
          <w:bCs/>
        </w:rPr>
        <w:t>6</w:t>
      </w:r>
      <w:r w:rsidR="0044329A">
        <w:rPr>
          <w:rFonts w:ascii="Arial" w:hAnsi="Arial" w:cs="Arial"/>
          <w:b/>
          <w:bCs/>
        </w:rPr>
        <w:t xml:space="preserve">.1. </w:t>
      </w:r>
      <w:r w:rsidR="0044329A">
        <w:rPr>
          <w:rFonts w:ascii="Arial" w:hAnsi="Arial" w:cs="Arial"/>
        </w:rPr>
        <w:t>A ata de Regis</w:t>
      </w:r>
      <w:r w:rsidR="0044329A" w:rsidRPr="00AB0812">
        <w:rPr>
          <w:rFonts w:ascii="Arial" w:hAnsi="Arial" w:cs="Arial"/>
        </w:rPr>
        <w:t>tro de Preços poderá sofrer alterações, obedecidas as disposições contidas no art. 124, da Lei 14.133, de 2021.</w:t>
      </w:r>
    </w:p>
    <w:p w14:paraId="2B18E2AB" w14:textId="77777777" w:rsidR="0044329A" w:rsidRDefault="0044329A" w:rsidP="0093644D">
      <w:pPr>
        <w:ind w:firstLine="284"/>
        <w:jc w:val="both"/>
        <w:rPr>
          <w:rFonts w:ascii="Arial" w:hAnsi="Arial" w:cs="Arial"/>
        </w:rPr>
      </w:pPr>
    </w:p>
    <w:p w14:paraId="74BC8B57" w14:textId="2E8A0D36" w:rsidR="0044329A" w:rsidRDefault="0044329A" w:rsidP="0093644D">
      <w:pPr>
        <w:ind w:firstLine="284"/>
        <w:jc w:val="both"/>
        <w:rPr>
          <w:rFonts w:ascii="Arial" w:hAnsi="Arial" w:cs="Arial"/>
        </w:rPr>
      </w:pPr>
      <w:r w:rsidRPr="00925478">
        <w:rPr>
          <w:rFonts w:ascii="Arial" w:hAnsi="Arial" w:cs="Arial"/>
          <w:b/>
          <w:bCs/>
        </w:rPr>
        <w:t>1</w:t>
      </w:r>
      <w:r w:rsidR="00871D7B">
        <w:rPr>
          <w:rFonts w:ascii="Arial" w:hAnsi="Arial" w:cs="Arial"/>
          <w:b/>
          <w:bCs/>
        </w:rPr>
        <w:t>6</w:t>
      </w:r>
      <w:r w:rsidRPr="00925478">
        <w:rPr>
          <w:rFonts w:ascii="Arial" w:hAnsi="Arial" w:cs="Arial"/>
          <w:b/>
          <w:bCs/>
        </w:rPr>
        <w:t xml:space="preserve">.2. </w:t>
      </w:r>
      <w:r>
        <w:rPr>
          <w:rFonts w:ascii="Arial" w:hAnsi="Arial" w:cs="Arial"/>
        </w:rPr>
        <w:t>O preço registrado poderá ser revisto em decorrência de eventual redução daqueles praticados no mercado, ou de fato que eleve o custo dos serviços ou bem registrados, cabendo a Administração (Unidade Gerenciadora) promover as necessárias negociações junto aos fornecedores.</w:t>
      </w:r>
    </w:p>
    <w:p w14:paraId="003A84EA" w14:textId="77777777" w:rsidR="0044329A" w:rsidRDefault="0044329A" w:rsidP="0093644D">
      <w:pPr>
        <w:ind w:firstLine="284"/>
        <w:jc w:val="both"/>
        <w:rPr>
          <w:rFonts w:ascii="Arial" w:hAnsi="Arial" w:cs="Arial"/>
        </w:rPr>
      </w:pPr>
    </w:p>
    <w:p w14:paraId="6009C5AB" w14:textId="4E1F8D34" w:rsidR="0044329A" w:rsidRDefault="002708D2" w:rsidP="0093644D">
      <w:pPr>
        <w:ind w:firstLine="284"/>
        <w:jc w:val="both"/>
        <w:rPr>
          <w:rFonts w:ascii="Arial" w:hAnsi="Arial" w:cs="Arial"/>
        </w:rPr>
      </w:pPr>
      <w:r>
        <w:rPr>
          <w:rFonts w:ascii="Arial" w:hAnsi="Arial" w:cs="Arial"/>
          <w:b/>
          <w:bCs/>
        </w:rPr>
        <w:t>1</w:t>
      </w:r>
      <w:r w:rsidR="00871D7B">
        <w:rPr>
          <w:rFonts w:ascii="Arial" w:hAnsi="Arial" w:cs="Arial"/>
          <w:b/>
          <w:bCs/>
        </w:rPr>
        <w:t>6</w:t>
      </w:r>
      <w:r w:rsidR="0044329A">
        <w:rPr>
          <w:rFonts w:ascii="Arial" w:hAnsi="Arial" w:cs="Arial"/>
          <w:b/>
          <w:bCs/>
        </w:rPr>
        <w:t>.3.</w:t>
      </w:r>
      <w:r w:rsidR="0044329A">
        <w:rPr>
          <w:rFonts w:ascii="Arial" w:hAnsi="Arial" w:cs="Arial"/>
        </w:rPr>
        <w:t xml:space="preserve"> Quando o preço inicialmente registrado, por motivo superveniente, tornar-se superior ao praticado mercado a Administração (Unidade Gerenciadora) deverá:</w:t>
      </w:r>
    </w:p>
    <w:p w14:paraId="71F127F5" w14:textId="77777777" w:rsidR="0044329A" w:rsidRDefault="0044329A" w:rsidP="0093644D">
      <w:pPr>
        <w:ind w:firstLine="284"/>
        <w:jc w:val="both"/>
        <w:rPr>
          <w:rFonts w:ascii="Arial" w:hAnsi="Arial" w:cs="Arial"/>
        </w:rPr>
      </w:pPr>
    </w:p>
    <w:p w14:paraId="4B96CD60" w14:textId="2BE1A074" w:rsidR="0044329A" w:rsidRDefault="002708D2" w:rsidP="0093644D">
      <w:pPr>
        <w:ind w:firstLine="284"/>
        <w:jc w:val="both"/>
        <w:rPr>
          <w:rFonts w:ascii="Arial" w:hAnsi="Arial" w:cs="Arial"/>
        </w:rPr>
      </w:pPr>
      <w:r>
        <w:rPr>
          <w:rFonts w:ascii="Arial" w:hAnsi="Arial" w:cs="Arial"/>
          <w:b/>
          <w:bCs/>
        </w:rPr>
        <w:t>1</w:t>
      </w:r>
      <w:r w:rsidR="00871D7B">
        <w:rPr>
          <w:rFonts w:ascii="Arial" w:hAnsi="Arial" w:cs="Arial"/>
          <w:b/>
          <w:bCs/>
        </w:rPr>
        <w:t>6</w:t>
      </w:r>
      <w:r w:rsidR="0044329A">
        <w:rPr>
          <w:rFonts w:ascii="Arial" w:hAnsi="Arial" w:cs="Arial"/>
          <w:b/>
          <w:bCs/>
        </w:rPr>
        <w:t xml:space="preserve">.3.1. </w:t>
      </w:r>
      <w:r w:rsidR="0044329A">
        <w:rPr>
          <w:rFonts w:ascii="Arial" w:hAnsi="Arial" w:cs="Arial"/>
        </w:rPr>
        <w:t>Convocar o fornecedor visando à negociação para redução de preços de sua adequação ao praticado pelo mercado.</w:t>
      </w:r>
    </w:p>
    <w:p w14:paraId="7351C0F3" w14:textId="77777777" w:rsidR="0044329A" w:rsidRDefault="0044329A" w:rsidP="0093644D">
      <w:pPr>
        <w:ind w:firstLine="284"/>
        <w:jc w:val="both"/>
        <w:rPr>
          <w:rFonts w:ascii="Arial" w:hAnsi="Arial" w:cs="Arial"/>
        </w:rPr>
      </w:pPr>
    </w:p>
    <w:p w14:paraId="22642BC1" w14:textId="464BF921" w:rsidR="0044329A" w:rsidRDefault="002708D2" w:rsidP="0093644D">
      <w:pPr>
        <w:ind w:firstLine="284"/>
        <w:jc w:val="both"/>
        <w:rPr>
          <w:rFonts w:ascii="Arial" w:hAnsi="Arial" w:cs="Arial"/>
        </w:rPr>
      </w:pPr>
      <w:r>
        <w:rPr>
          <w:rFonts w:ascii="Arial" w:hAnsi="Arial" w:cs="Arial"/>
          <w:b/>
          <w:bCs/>
        </w:rPr>
        <w:t>1</w:t>
      </w:r>
      <w:r w:rsidR="00871D7B">
        <w:rPr>
          <w:rFonts w:ascii="Arial" w:hAnsi="Arial" w:cs="Arial"/>
          <w:b/>
          <w:bCs/>
        </w:rPr>
        <w:t>6</w:t>
      </w:r>
      <w:r w:rsidR="0044329A">
        <w:rPr>
          <w:rFonts w:ascii="Arial" w:hAnsi="Arial" w:cs="Arial"/>
          <w:b/>
          <w:bCs/>
        </w:rPr>
        <w:t xml:space="preserve">.3.2. </w:t>
      </w:r>
      <w:r w:rsidR="0044329A">
        <w:rPr>
          <w:rFonts w:ascii="Arial" w:hAnsi="Arial" w:cs="Arial"/>
        </w:rPr>
        <w:t>Frustrada a negociação, o fornecedor será liberado do compromisso assumido.</w:t>
      </w:r>
    </w:p>
    <w:p w14:paraId="77EF6027" w14:textId="77777777" w:rsidR="0044329A" w:rsidRDefault="0044329A" w:rsidP="0093644D">
      <w:pPr>
        <w:ind w:firstLine="284"/>
        <w:jc w:val="both"/>
        <w:rPr>
          <w:rFonts w:ascii="Arial" w:hAnsi="Arial" w:cs="Arial"/>
        </w:rPr>
      </w:pPr>
    </w:p>
    <w:p w14:paraId="3548BE97" w14:textId="615C7F8F" w:rsidR="0044329A" w:rsidRDefault="002708D2" w:rsidP="0093644D">
      <w:pPr>
        <w:ind w:firstLine="284"/>
        <w:jc w:val="both"/>
        <w:rPr>
          <w:rFonts w:ascii="Arial" w:hAnsi="Arial" w:cs="Arial"/>
        </w:rPr>
      </w:pPr>
      <w:r>
        <w:rPr>
          <w:rFonts w:ascii="Arial" w:hAnsi="Arial" w:cs="Arial"/>
          <w:b/>
          <w:bCs/>
        </w:rPr>
        <w:t>1</w:t>
      </w:r>
      <w:r w:rsidR="00871D7B">
        <w:rPr>
          <w:rFonts w:ascii="Arial" w:hAnsi="Arial" w:cs="Arial"/>
          <w:b/>
          <w:bCs/>
        </w:rPr>
        <w:t>6</w:t>
      </w:r>
      <w:r w:rsidR="0044329A">
        <w:rPr>
          <w:rFonts w:ascii="Arial" w:hAnsi="Arial" w:cs="Arial"/>
          <w:b/>
          <w:bCs/>
        </w:rPr>
        <w:t>.4.</w:t>
      </w:r>
      <w:r w:rsidR="0044329A">
        <w:rPr>
          <w:rFonts w:ascii="Arial" w:hAnsi="Arial" w:cs="Arial"/>
        </w:rPr>
        <w:t xml:space="preserve"> Quando o preço do mercado se tornar superior aos preços registrados e o fornecedor, mediante requerimento devidamente comprovado, não puder cumprir o compromisso, a Administração (Unidade Gerenciadora) poderá:</w:t>
      </w:r>
    </w:p>
    <w:p w14:paraId="42C47B99" w14:textId="77777777" w:rsidR="0044329A" w:rsidRDefault="0044329A" w:rsidP="0093644D">
      <w:pPr>
        <w:ind w:firstLine="284"/>
        <w:jc w:val="both"/>
        <w:rPr>
          <w:rFonts w:ascii="Arial" w:hAnsi="Arial" w:cs="Arial"/>
        </w:rPr>
      </w:pPr>
    </w:p>
    <w:p w14:paraId="06C68722" w14:textId="26A72A50" w:rsidR="0044329A" w:rsidRDefault="002708D2" w:rsidP="0093644D">
      <w:pPr>
        <w:ind w:firstLine="284"/>
        <w:jc w:val="both"/>
        <w:rPr>
          <w:rFonts w:ascii="Arial" w:hAnsi="Arial" w:cs="Arial"/>
        </w:rPr>
      </w:pPr>
      <w:r>
        <w:rPr>
          <w:rFonts w:ascii="Arial" w:hAnsi="Arial" w:cs="Arial"/>
          <w:b/>
          <w:bCs/>
        </w:rPr>
        <w:t>1</w:t>
      </w:r>
      <w:r w:rsidR="00871D7B">
        <w:rPr>
          <w:rFonts w:ascii="Arial" w:hAnsi="Arial" w:cs="Arial"/>
          <w:b/>
          <w:bCs/>
        </w:rPr>
        <w:t>6</w:t>
      </w:r>
      <w:r w:rsidR="0044329A">
        <w:rPr>
          <w:rFonts w:ascii="Arial" w:hAnsi="Arial" w:cs="Arial"/>
          <w:b/>
          <w:bCs/>
        </w:rPr>
        <w:t xml:space="preserve">.4.1. </w:t>
      </w:r>
      <w:r w:rsidR="0044329A">
        <w:rPr>
          <w:rFonts w:ascii="Arial" w:hAnsi="Arial" w:cs="Arial"/>
        </w:rPr>
        <w:t>Liberar o fornecedor do compromisso assumido, sem aplicação da penalidade, confirmando a veracidade dos motivos e comprovantes apresentados, e se a comunicação ocorrer antes do pedido de fornecimento;</w:t>
      </w:r>
    </w:p>
    <w:p w14:paraId="093AE212" w14:textId="77777777" w:rsidR="0044329A" w:rsidRDefault="0044329A" w:rsidP="0093644D">
      <w:pPr>
        <w:ind w:firstLine="284"/>
        <w:jc w:val="both"/>
        <w:rPr>
          <w:rFonts w:ascii="Arial" w:hAnsi="Arial" w:cs="Arial"/>
        </w:rPr>
      </w:pPr>
    </w:p>
    <w:p w14:paraId="32FF814A" w14:textId="6865D259" w:rsidR="0044329A" w:rsidRDefault="002708D2" w:rsidP="0093644D">
      <w:pPr>
        <w:ind w:firstLine="284"/>
        <w:jc w:val="both"/>
        <w:rPr>
          <w:rFonts w:ascii="Arial" w:hAnsi="Arial" w:cs="Arial"/>
        </w:rPr>
      </w:pPr>
      <w:r>
        <w:rPr>
          <w:rFonts w:ascii="Arial" w:hAnsi="Arial" w:cs="Arial"/>
          <w:b/>
          <w:bCs/>
        </w:rPr>
        <w:t>1</w:t>
      </w:r>
      <w:r w:rsidR="00871D7B">
        <w:rPr>
          <w:rFonts w:ascii="Arial" w:hAnsi="Arial" w:cs="Arial"/>
          <w:b/>
          <w:bCs/>
        </w:rPr>
        <w:t>6</w:t>
      </w:r>
      <w:r w:rsidR="0044329A">
        <w:rPr>
          <w:rFonts w:ascii="Arial" w:hAnsi="Arial" w:cs="Arial"/>
          <w:b/>
          <w:bCs/>
        </w:rPr>
        <w:t xml:space="preserve">.4.2. </w:t>
      </w:r>
      <w:r w:rsidR="0044329A">
        <w:rPr>
          <w:rFonts w:ascii="Arial" w:hAnsi="Arial" w:cs="Arial"/>
        </w:rPr>
        <w:t>Não havendo êxito nas negociações, a Administração (Unidade Gerenciadora) deverá proceder à revogação da Ata de Registro, adotando as medidas cabíveis para obtenção da contratação mais vantajosa.</w:t>
      </w:r>
    </w:p>
    <w:p w14:paraId="2FAED9CD" w14:textId="77777777" w:rsidR="00941882" w:rsidRDefault="00941882" w:rsidP="0093644D">
      <w:pPr>
        <w:ind w:firstLine="284"/>
        <w:jc w:val="both"/>
        <w:rPr>
          <w:rFonts w:ascii="Arial" w:hAnsi="Arial" w:cs="Arial"/>
        </w:rPr>
      </w:pPr>
    </w:p>
    <w:p w14:paraId="5C8B2F20" w14:textId="07A40BE3" w:rsidR="0044329A" w:rsidRDefault="002708D2" w:rsidP="0093644D">
      <w:pPr>
        <w:ind w:firstLine="284"/>
        <w:jc w:val="both"/>
        <w:rPr>
          <w:rFonts w:ascii="Arial" w:hAnsi="Arial" w:cs="Arial"/>
          <w:b/>
          <w:bCs/>
        </w:rPr>
      </w:pPr>
      <w:r>
        <w:rPr>
          <w:rFonts w:ascii="Arial" w:hAnsi="Arial" w:cs="Arial"/>
          <w:b/>
          <w:bCs/>
        </w:rPr>
        <w:t>1</w:t>
      </w:r>
      <w:r w:rsidR="00871D7B">
        <w:rPr>
          <w:rFonts w:ascii="Arial" w:hAnsi="Arial" w:cs="Arial"/>
          <w:b/>
          <w:bCs/>
        </w:rPr>
        <w:t>7</w:t>
      </w:r>
      <w:r w:rsidR="0044329A">
        <w:rPr>
          <w:rFonts w:ascii="Arial" w:hAnsi="Arial" w:cs="Arial"/>
          <w:b/>
          <w:bCs/>
        </w:rPr>
        <w:t>. CANCELAMENTO DO REGISTRO DE PREÇOS</w:t>
      </w:r>
    </w:p>
    <w:p w14:paraId="629BBB4F" w14:textId="77777777" w:rsidR="0044329A" w:rsidRDefault="0044329A" w:rsidP="0093644D">
      <w:pPr>
        <w:ind w:firstLine="284"/>
        <w:jc w:val="both"/>
        <w:rPr>
          <w:rFonts w:ascii="Arial" w:hAnsi="Arial" w:cs="Arial"/>
          <w:b/>
          <w:bCs/>
        </w:rPr>
      </w:pPr>
    </w:p>
    <w:p w14:paraId="0B6DB9FE" w14:textId="2E80B21D" w:rsidR="0044329A" w:rsidRDefault="002708D2" w:rsidP="0093644D">
      <w:pPr>
        <w:ind w:firstLine="284"/>
        <w:jc w:val="both"/>
        <w:rPr>
          <w:rFonts w:ascii="Arial" w:hAnsi="Arial" w:cs="Arial"/>
        </w:rPr>
      </w:pPr>
      <w:r>
        <w:rPr>
          <w:rFonts w:ascii="Arial" w:hAnsi="Arial" w:cs="Arial"/>
          <w:b/>
          <w:bCs/>
        </w:rPr>
        <w:t>1</w:t>
      </w:r>
      <w:r w:rsidR="00871D7B">
        <w:rPr>
          <w:rFonts w:ascii="Arial" w:hAnsi="Arial" w:cs="Arial"/>
          <w:b/>
          <w:bCs/>
        </w:rPr>
        <w:t>7</w:t>
      </w:r>
      <w:r w:rsidR="0044329A">
        <w:rPr>
          <w:rFonts w:ascii="Arial" w:hAnsi="Arial" w:cs="Arial"/>
          <w:b/>
          <w:bCs/>
        </w:rPr>
        <w:t xml:space="preserve">.1. </w:t>
      </w:r>
      <w:r w:rsidR="0044329A">
        <w:rPr>
          <w:rFonts w:ascii="Arial" w:hAnsi="Arial" w:cs="Arial"/>
        </w:rPr>
        <w:t>O fornecedor terá seu registro cancelado quando:</w:t>
      </w:r>
    </w:p>
    <w:p w14:paraId="0B84F528" w14:textId="77777777" w:rsidR="0044329A" w:rsidRDefault="0044329A" w:rsidP="0093644D">
      <w:pPr>
        <w:ind w:firstLine="284"/>
        <w:jc w:val="both"/>
        <w:rPr>
          <w:rFonts w:ascii="Arial" w:hAnsi="Arial" w:cs="Arial"/>
        </w:rPr>
      </w:pPr>
    </w:p>
    <w:p w14:paraId="06BDB5A2" w14:textId="0C855DBD" w:rsidR="0044329A" w:rsidRDefault="002708D2" w:rsidP="0093644D">
      <w:pPr>
        <w:ind w:firstLine="284"/>
        <w:jc w:val="both"/>
        <w:rPr>
          <w:rFonts w:ascii="Arial" w:hAnsi="Arial" w:cs="Arial"/>
        </w:rPr>
      </w:pPr>
      <w:r>
        <w:rPr>
          <w:rFonts w:ascii="Arial" w:hAnsi="Arial" w:cs="Arial"/>
          <w:b/>
          <w:bCs/>
        </w:rPr>
        <w:t>1</w:t>
      </w:r>
      <w:r w:rsidR="00871D7B">
        <w:rPr>
          <w:rFonts w:ascii="Arial" w:hAnsi="Arial" w:cs="Arial"/>
          <w:b/>
          <w:bCs/>
        </w:rPr>
        <w:t>7</w:t>
      </w:r>
      <w:r w:rsidR="0044329A">
        <w:rPr>
          <w:rFonts w:ascii="Arial" w:hAnsi="Arial" w:cs="Arial"/>
          <w:b/>
          <w:bCs/>
        </w:rPr>
        <w:t xml:space="preserve">.1.1. </w:t>
      </w:r>
      <w:r w:rsidR="0044329A">
        <w:rPr>
          <w:rFonts w:ascii="Arial" w:hAnsi="Arial" w:cs="Arial"/>
        </w:rPr>
        <w:t>Descumprir as condições da Ata de Registro de Preços;</w:t>
      </w:r>
    </w:p>
    <w:p w14:paraId="36EDC0DF" w14:textId="77777777" w:rsidR="0044329A" w:rsidRDefault="0044329A" w:rsidP="0093644D">
      <w:pPr>
        <w:ind w:firstLine="284"/>
        <w:jc w:val="both"/>
        <w:rPr>
          <w:rFonts w:ascii="Arial" w:hAnsi="Arial" w:cs="Arial"/>
        </w:rPr>
      </w:pPr>
    </w:p>
    <w:p w14:paraId="5A0D0D9E" w14:textId="1C2871DE" w:rsidR="0044329A" w:rsidRDefault="002708D2" w:rsidP="0093644D">
      <w:pPr>
        <w:ind w:firstLine="284"/>
        <w:jc w:val="both"/>
        <w:rPr>
          <w:rFonts w:ascii="Arial" w:hAnsi="Arial" w:cs="Arial"/>
        </w:rPr>
      </w:pPr>
      <w:r>
        <w:rPr>
          <w:rFonts w:ascii="Arial" w:hAnsi="Arial" w:cs="Arial"/>
          <w:b/>
          <w:bCs/>
        </w:rPr>
        <w:t>1</w:t>
      </w:r>
      <w:r w:rsidR="00871D7B">
        <w:rPr>
          <w:rFonts w:ascii="Arial" w:hAnsi="Arial" w:cs="Arial"/>
          <w:b/>
          <w:bCs/>
        </w:rPr>
        <w:t>7</w:t>
      </w:r>
      <w:r w:rsidR="0044329A">
        <w:rPr>
          <w:rFonts w:ascii="Arial" w:hAnsi="Arial" w:cs="Arial"/>
          <w:b/>
          <w:bCs/>
        </w:rPr>
        <w:t xml:space="preserve">.1.2. </w:t>
      </w:r>
      <w:r w:rsidR="0044329A">
        <w:rPr>
          <w:rFonts w:ascii="Arial" w:hAnsi="Arial" w:cs="Arial"/>
        </w:rPr>
        <w:t>Não retirar a respectiva nota de empenho ou instrumento equivalente, no prazo estabelecido pela Administração, sem justificativa aceitável;</w:t>
      </w:r>
    </w:p>
    <w:p w14:paraId="41D041BC" w14:textId="77777777" w:rsidR="0044329A" w:rsidRDefault="0044329A" w:rsidP="0093644D">
      <w:pPr>
        <w:ind w:firstLine="284"/>
        <w:jc w:val="both"/>
        <w:rPr>
          <w:rFonts w:ascii="Arial" w:hAnsi="Arial" w:cs="Arial"/>
        </w:rPr>
      </w:pPr>
    </w:p>
    <w:p w14:paraId="6D76B33E" w14:textId="55EF3E7E" w:rsidR="0044329A" w:rsidRDefault="002708D2" w:rsidP="0093644D">
      <w:pPr>
        <w:ind w:firstLine="284"/>
        <w:jc w:val="both"/>
        <w:rPr>
          <w:rFonts w:ascii="Arial" w:hAnsi="Arial" w:cs="Arial"/>
        </w:rPr>
      </w:pPr>
      <w:r>
        <w:rPr>
          <w:rFonts w:ascii="Arial" w:hAnsi="Arial" w:cs="Arial"/>
          <w:b/>
          <w:bCs/>
        </w:rPr>
        <w:t>1</w:t>
      </w:r>
      <w:r w:rsidR="00871D7B">
        <w:rPr>
          <w:rFonts w:ascii="Arial" w:hAnsi="Arial" w:cs="Arial"/>
          <w:b/>
          <w:bCs/>
        </w:rPr>
        <w:t>7</w:t>
      </w:r>
      <w:r w:rsidR="0044329A">
        <w:rPr>
          <w:rFonts w:ascii="Arial" w:hAnsi="Arial" w:cs="Arial"/>
          <w:b/>
          <w:bCs/>
        </w:rPr>
        <w:t xml:space="preserve">.1.3. </w:t>
      </w:r>
      <w:r w:rsidR="0044329A">
        <w:rPr>
          <w:rFonts w:ascii="Arial" w:hAnsi="Arial" w:cs="Arial"/>
        </w:rPr>
        <w:t>Não aceitar reduzir o preço registrado, na hipótese de este se tornar superior àqueles praticados no mercado;</w:t>
      </w:r>
    </w:p>
    <w:p w14:paraId="7DC74B94" w14:textId="77777777" w:rsidR="0044329A" w:rsidRDefault="0044329A" w:rsidP="0093644D">
      <w:pPr>
        <w:ind w:firstLine="284"/>
        <w:jc w:val="both"/>
        <w:rPr>
          <w:rFonts w:ascii="Arial" w:hAnsi="Arial" w:cs="Arial"/>
        </w:rPr>
      </w:pPr>
    </w:p>
    <w:p w14:paraId="61AB68EC" w14:textId="036D3EB6" w:rsidR="0044329A" w:rsidRDefault="002708D2" w:rsidP="0093644D">
      <w:pPr>
        <w:ind w:firstLine="284"/>
        <w:jc w:val="both"/>
        <w:rPr>
          <w:rFonts w:ascii="Arial" w:hAnsi="Arial" w:cs="Arial"/>
        </w:rPr>
      </w:pPr>
      <w:r>
        <w:rPr>
          <w:rFonts w:ascii="Arial" w:hAnsi="Arial" w:cs="Arial"/>
          <w:b/>
          <w:bCs/>
        </w:rPr>
        <w:lastRenderedPageBreak/>
        <w:t>1</w:t>
      </w:r>
      <w:r w:rsidR="00871D7B">
        <w:rPr>
          <w:rFonts w:ascii="Arial" w:hAnsi="Arial" w:cs="Arial"/>
          <w:b/>
          <w:bCs/>
        </w:rPr>
        <w:t>7</w:t>
      </w:r>
      <w:r w:rsidR="0044329A">
        <w:rPr>
          <w:rFonts w:ascii="Arial" w:hAnsi="Arial" w:cs="Arial"/>
          <w:b/>
          <w:bCs/>
        </w:rPr>
        <w:t xml:space="preserve">.1.4. </w:t>
      </w:r>
      <w:r w:rsidR="0044329A">
        <w:rPr>
          <w:rFonts w:ascii="Arial" w:hAnsi="Arial" w:cs="Arial"/>
        </w:rPr>
        <w:t>Tiver presentes razões de interesse público.</w:t>
      </w:r>
    </w:p>
    <w:p w14:paraId="07E4FED4" w14:textId="77777777" w:rsidR="0044329A" w:rsidRDefault="0044329A" w:rsidP="0093644D">
      <w:pPr>
        <w:ind w:firstLine="284"/>
        <w:jc w:val="both"/>
        <w:rPr>
          <w:rFonts w:ascii="Arial" w:hAnsi="Arial" w:cs="Arial"/>
        </w:rPr>
      </w:pPr>
    </w:p>
    <w:p w14:paraId="7710BD5D" w14:textId="23C14532" w:rsidR="0044329A" w:rsidRDefault="002708D2" w:rsidP="0093644D">
      <w:pPr>
        <w:ind w:firstLine="284"/>
        <w:jc w:val="both"/>
        <w:rPr>
          <w:rFonts w:ascii="Arial" w:hAnsi="Arial" w:cs="Arial"/>
        </w:rPr>
      </w:pPr>
      <w:r>
        <w:rPr>
          <w:rFonts w:ascii="Arial" w:hAnsi="Arial" w:cs="Arial"/>
          <w:b/>
          <w:bCs/>
        </w:rPr>
        <w:t>1</w:t>
      </w:r>
      <w:r w:rsidR="00871D7B">
        <w:rPr>
          <w:rFonts w:ascii="Arial" w:hAnsi="Arial" w:cs="Arial"/>
          <w:b/>
          <w:bCs/>
        </w:rPr>
        <w:t>7</w:t>
      </w:r>
      <w:r w:rsidR="0044329A">
        <w:rPr>
          <w:rFonts w:ascii="Arial" w:hAnsi="Arial" w:cs="Arial"/>
          <w:b/>
          <w:bCs/>
        </w:rPr>
        <w:t xml:space="preserve">.2. </w:t>
      </w:r>
      <w:r w:rsidR="0044329A">
        <w:rPr>
          <w:rFonts w:ascii="Arial" w:hAnsi="Arial" w:cs="Arial"/>
        </w:rPr>
        <w:t>O cancelamento de registro, nas hipóteses previstas, assegurados o contraditório e a ampla defesa, será formalizado por despacho da autoridade superior.</w:t>
      </w:r>
    </w:p>
    <w:p w14:paraId="583D9B62" w14:textId="77777777" w:rsidR="0044329A" w:rsidRDefault="0044329A" w:rsidP="0093644D">
      <w:pPr>
        <w:ind w:firstLine="284"/>
        <w:jc w:val="both"/>
        <w:rPr>
          <w:rFonts w:ascii="Arial" w:hAnsi="Arial" w:cs="Arial"/>
        </w:rPr>
      </w:pPr>
    </w:p>
    <w:p w14:paraId="4E7EEF85" w14:textId="0A7EEF18" w:rsidR="0044329A" w:rsidRPr="003E22A3" w:rsidRDefault="002708D2" w:rsidP="0093644D">
      <w:pPr>
        <w:ind w:firstLine="284"/>
        <w:jc w:val="both"/>
        <w:rPr>
          <w:rFonts w:ascii="Arial" w:hAnsi="Arial" w:cs="Arial"/>
        </w:rPr>
      </w:pPr>
      <w:r>
        <w:rPr>
          <w:rFonts w:ascii="Arial" w:hAnsi="Arial" w:cs="Arial"/>
          <w:b/>
          <w:bCs/>
        </w:rPr>
        <w:t>1</w:t>
      </w:r>
      <w:r w:rsidR="00871D7B">
        <w:rPr>
          <w:rFonts w:ascii="Arial" w:hAnsi="Arial" w:cs="Arial"/>
          <w:b/>
          <w:bCs/>
        </w:rPr>
        <w:t>7</w:t>
      </w:r>
      <w:r w:rsidR="0044329A">
        <w:rPr>
          <w:rFonts w:ascii="Arial" w:hAnsi="Arial" w:cs="Arial"/>
          <w:b/>
          <w:bCs/>
        </w:rPr>
        <w:t xml:space="preserve">.3. </w:t>
      </w:r>
      <w:r w:rsidR="0044329A">
        <w:rPr>
          <w:rFonts w:ascii="Arial" w:hAnsi="Arial" w:cs="Arial"/>
        </w:rPr>
        <w:t>O fornecedor poderá solicitar o cancelamento do seu registro de preço na ocorrência de fato superveniente que venha comprometer a perfeita execução contratual, decorrente de caso fortuito ou de força maior, devidamente comprovado.</w:t>
      </w:r>
    </w:p>
    <w:p w14:paraId="7B3E50EB" w14:textId="77777777" w:rsidR="0044329A" w:rsidRPr="00220B9E" w:rsidRDefault="0044329A" w:rsidP="0093644D">
      <w:pPr>
        <w:ind w:firstLine="284"/>
        <w:jc w:val="both"/>
        <w:rPr>
          <w:rFonts w:ascii="Arial" w:hAnsi="Arial" w:cs="Arial"/>
        </w:rPr>
      </w:pPr>
    </w:p>
    <w:p w14:paraId="20B33C56" w14:textId="55B9D2A8" w:rsidR="0044329A" w:rsidRPr="00220B9E" w:rsidRDefault="0044329A" w:rsidP="0093644D">
      <w:pPr>
        <w:ind w:firstLine="284"/>
        <w:jc w:val="both"/>
        <w:rPr>
          <w:rFonts w:ascii="Arial" w:hAnsi="Arial" w:cs="Arial"/>
        </w:rPr>
      </w:pPr>
      <w:r w:rsidRPr="00220B9E">
        <w:rPr>
          <w:rFonts w:ascii="Arial" w:hAnsi="Arial" w:cs="Arial"/>
          <w:b/>
          <w:bCs/>
        </w:rPr>
        <w:t>1</w:t>
      </w:r>
      <w:r w:rsidR="00871D7B">
        <w:rPr>
          <w:rFonts w:ascii="Arial" w:hAnsi="Arial" w:cs="Arial"/>
          <w:b/>
          <w:bCs/>
        </w:rPr>
        <w:t>8</w:t>
      </w:r>
      <w:r w:rsidRPr="00220B9E">
        <w:rPr>
          <w:rFonts w:ascii="Arial" w:hAnsi="Arial" w:cs="Arial"/>
          <w:b/>
          <w:bCs/>
        </w:rPr>
        <w:t>. DOS PAGAMENTOS</w:t>
      </w:r>
    </w:p>
    <w:p w14:paraId="171E778D" w14:textId="77777777" w:rsidR="0044329A" w:rsidRPr="00220B9E" w:rsidRDefault="0044329A" w:rsidP="0093644D">
      <w:pPr>
        <w:ind w:firstLine="284"/>
        <w:jc w:val="both"/>
        <w:rPr>
          <w:rFonts w:ascii="Arial" w:hAnsi="Arial" w:cs="Arial"/>
        </w:rPr>
      </w:pPr>
    </w:p>
    <w:p w14:paraId="06DD1A91" w14:textId="0A7211C1" w:rsidR="0044329A" w:rsidRPr="00220B9E" w:rsidRDefault="0044329A" w:rsidP="0093644D">
      <w:pPr>
        <w:ind w:firstLine="284"/>
        <w:jc w:val="both"/>
        <w:rPr>
          <w:rFonts w:ascii="Arial" w:hAnsi="Arial" w:cs="Arial"/>
          <w:kern w:val="2"/>
        </w:rPr>
      </w:pPr>
      <w:r w:rsidRPr="00220B9E">
        <w:rPr>
          <w:rFonts w:ascii="Arial" w:hAnsi="Arial" w:cs="Arial"/>
          <w:b/>
          <w:bCs/>
        </w:rPr>
        <w:t>1</w:t>
      </w:r>
      <w:r w:rsidR="00871D7B">
        <w:rPr>
          <w:rFonts w:ascii="Arial" w:hAnsi="Arial" w:cs="Arial"/>
          <w:b/>
          <w:bCs/>
        </w:rPr>
        <w:t>8</w:t>
      </w:r>
      <w:r w:rsidRPr="00220B9E">
        <w:rPr>
          <w:rFonts w:ascii="Arial" w:hAnsi="Arial" w:cs="Arial"/>
          <w:b/>
          <w:bCs/>
        </w:rPr>
        <w:t>.1.</w:t>
      </w:r>
      <w:r w:rsidRPr="00220B9E">
        <w:rPr>
          <w:rFonts w:ascii="Arial" w:hAnsi="Arial" w:cs="Arial"/>
        </w:rPr>
        <w:t xml:space="preserve"> Os pagamentos serão efetuados mediante a apresentação da nota fiscal, acompanhada do atestado de recebimento emitido pela Unidade Requisitante e serão depositados em banco e conta corrente indicados pela CONTRATADA.</w:t>
      </w:r>
    </w:p>
    <w:p w14:paraId="6B50E4F2" w14:textId="77777777" w:rsidR="0044329A" w:rsidRPr="00220B9E" w:rsidRDefault="0044329A" w:rsidP="0093644D">
      <w:pPr>
        <w:ind w:firstLine="284"/>
        <w:jc w:val="both"/>
        <w:rPr>
          <w:rFonts w:ascii="Arial" w:hAnsi="Arial" w:cs="Arial"/>
        </w:rPr>
      </w:pPr>
    </w:p>
    <w:p w14:paraId="196C0191" w14:textId="2EDC00D8" w:rsidR="0044329A" w:rsidRPr="00220B9E" w:rsidRDefault="0044329A" w:rsidP="0093644D">
      <w:pPr>
        <w:ind w:firstLine="284"/>
        <w:jc w:val="both"/>
        <w:rPr>
          <w:rFonts w:ascii="Arial" w:hAnsi="Arial" w:cs="Arial"/>
        </w:rPr>
      </w:pPr>
      <w:r w:rsidRPr="00220B9E">
        <w:rPr>
          <w:rFonts w:ascii="Arial" w:hAnsi="Arial" w:cs="Arial"/>
          <w:b/>
          <w:bCs/>
        </w:rPr>
        <w:t>1</w:t>
      </w:r>
      <w:r w:rsidR="00871D7B">
        <w:rPr>
          <w:rFonts w:ascii="Arial" w:hAnsi="Arial" w:cs="Arial"/>
          <w:b/>
          <w:bCs/>
        </w:rPr>
        <w:t>8</w:t>
      </w:r>
      <w:r w:rsidRPr="00220B9E">
        <w:rPr>
          <w:rFonts w:ascii="Arial" w:hAnsi="Arial" w:cs="Arial"/>
          <w:b/>
          <w:bCs/>
        </w:rPr>
        <w:t>.1.1.</w:t>
      </w:r>
      <w:r w:rsidRPr="00220B9E">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5F84CFA5" w14:textId="77777777" w:rsidR="0044329A" w:rsidRPr="00220B9E" w:rsidRDefault="0044329A" w:rsidP="0093644D">
      <w:pPr>
        <w:ind w:firstLine="284"/>
        <w:jc w:val="both"/>
        <w:rPr>
          <w:rFonts w:ascii="Arial" w:hAnsi="Arial" w:cs="Arial"/>
        </w:rPr>
      </w:pPr>
    </w:p>
    <w:p w14:paraId="051EE116" w14:textId="0A1BABB9" w:rsidR="0044329A" w:rsidRPr="00220B9E" w:rsidRDefault="0044329A" w:rsidP="0093644D">
      <w:pPr>
        <w:ind w:firstLine="284"/>
        <w:jc w:val="both"/>
        <w:rPr>
          <w:rFonts w:ascii="Arial" w:hAnsi="Arial" w:cs="Arial"/>
        </w:rPr>
      </w:pPr>
      <w:r w:rsidRPr="00220B9E">
        <w:rPr>
          <w:rFonts w:ascii="Arial" w:hAnsi="Arial" w:cs="Arial"/>
          <w:b/>
          <w:bCs/>
        </w:rPr>
        <w:t>1</w:t>
      </w:r>
      <w:r w:rsidR="00871D7B">
        <w:rPr>
          <w:rFonts w:ascii="Arial" w:hAnsi="Arial" w:cs="Arial"/>
          <w:b/>
          <w:bCs/>
        </w:rPr>
        <w:t>8</w:t>
      </w:r>
      <w:r w:rsidRPr="00220B9E">
        <w:rPr>
          <w:rFonts w:ascii="Arial" w:hAnsi="Arial" w:cs="Arial"/>
          <w:b/>
          <w:bCs/>
        </w:rPr>
        <w:t>.1.2.</w:t>
      </w:r>
      <w:r w:rsidRPr="00220B9E">
        <w:rPr>
          <w:rFonts w:ascii="Arial" w:hAnsi="Arial" w:cs="Arial"/>
        </w:rPr>
        <w:t xml:space="preserve"> E-mail para envio da NF-e: </w:t>
      </w:r>
      <w:hyperlink r:id="rId22" w:history="1">
        <w:r w:rsidRPr="00220B9E">
          <w:rPr>
            <w:rStyle w:val="Hyperlink"/>
            <w:rFonts w:ascii="Arial" w:hAnsi="Arial" w:cs="Arial"/>
          </w:rPr>
          <w:t>notafiscal@piracicaba.sp.gov.br</w:t>
        </w:r>
      </w:hyperlink>
      <w:r w:rsidRPr="00220B9E">
        <w:rPr>
          <w:rStyle w:val="Hyperlink"/>
          <w:rFonts w:ascii="Arial" w:hAnsi="Arial" w:cs="Arial"/>
          <w:color w:val="auto"/>
          <w:u w:val="none"/>
        </w:rPr>
        <w:t>.</w:t>
      </w:r>
    </w:p>
    <w:p w14:paraId="0CADAAF0" w14:textId="77777777" w:rsidR="0044329A" w:rsidRPr="00220B9E" w:rsidRDefault="0044329A" w:rsidP="0093644D">
      <w:pPr>
        <w:ind w:firstLine="284"/>
        <w:jc w:val="both"/>
        <w:rPr>
          <w:rFonts w:ascii="Arial" w:hAnsi="Arial" w:cs="Arial"/>
        </w:rPr>
      </w:pPr>
    </w:p>
    <w:p w14:paraId="7D837786" w14:textId="063A4663" w:rsidR="0044329A" w:rsidRPr="00220B9E" w:rsidRDefault="0044329A" w:rsidP="0093644D">
      <w:pPr>
        <w:ind w:firstLine="284"/>
        <w:jc w:val="both"/>
        <w:rPr>
          <w:rFonts w:ascii="Arial" w:hAnsi="Arial" w:cs="Arial"/>
        </w:rPr>
      </w:pPr>
      <w:r w:rsidRPr="00220B9E">
        <w:rPr>
          <w:rFonts w:ascii="Arial" w:hAnsi="Arial" w:cs="Arial"/>
          <w:b/>
          <w:bCs/>
        </w:rPr>
        <w:t>1</w:t>
      </w:r>
      <w:r w:rsidR="00871D7B">
        <w:rPr>
          <w:rFonts w:ascii="Arial" w:hAnsi="Arial" w:cs="Arial"/>
          <w:b/>
          <w:bCs/>
        </w:rPr>
        <w:t>8</w:t>
      </w:r>
      <w:r w:rsidRPr="00220B9E">
        <w:rPr>
          <w:rFonts w:ascii="Arial" w:hAnsi="Arial" w:cs="Arial"/>
          <w:b/>
          <w:bCs/>
        </w:rPr>
        <w:t>.1.3.</w:t>
      </w:r>
      <w:r w:rsidRPr="00220B9E">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378D54AE" w14:textId="77777777" w:rsidR="0044329A" w:rsidRPr="00220B9E" w:rsidRDefault="0044329A" w:rsidP="0093644D">
      <w:pPr>
        <w:ind w:firstLine="284"/>
        <w:jc w:val="both"/>
        <w:rPr>
          <w:rFonts w:ascii="Arial" w:hAnsi="Arial" w:cs="Arial"/>
        </w:rPr>
      </w:pPr>
    </w:p>
    <w:p w14:paraId="43F65A92" w14:textId="7F9AD0FD" w:rsidR="0044329A" w:rsidRPr="00220B9E" w:rsidRDefault="0044329A" w:rsidP="0093644D">
      <w:pPr>
        <w:ind w:firstLine="284"/>
        <w:jc w:val="both"/>
        <w:rPr>
          <w:rFonts w:ascii="Arial" w:hAnsi="Arial" w:cs="Arial"/>
        </w:rPr>
      </w:pPr>
      <w:r w:rsidRPr="00220B9E">
        <w:rPr>
          <w:rFonts w:ascii="Arial" w:hAnsi="Arial" w:cs="Arial"/>
          <w:b/>
          <w:bCs/>
        </w:rPr>
        <w:t>1</w:t>
      </w:r>
      <w:r w:rsidR="00871D7B">
        <w:rPr>
          <w:rFonts w:ascii="Arial" w:hAnsi="Arial" w:cs="Arial"/>
          <w:b/>
          <w:bCs/>
        </w:rPr>
        <w:t>8</w:t>
      </w:r>
      <w:r w:rsidRPr="00220B9E">
        <w:rPr>
          <w:rFonts w:ascii="Arial" w:hAnsi="Arial" w:cs="Arial"/>
          <w:b/>
          <w:bCs/>
        </w:rPr>
        <w:t>.2.</w:t>
      </w:r>
      <w:r w:rsidRPr="00220B9E">
        <w:rPr>
          <w:rFonts w:ascii="Arial" w:hAnsi="Arial" w:cs="Arial"/>
        </w:rPr>
        <w:t xml:space="preserve"> Com a Nota Fiscal, deverá obrigatoriamente ser comprovada pela CONTRATADA a persistência das condições licitatórias da habilitação e qualificação a que alude o inciso </w:t>
      </w:r>
      <w:r w:rsidRPr="00B35659">
        <w:rPr>
          <w:rFonts w:ascii="Arial" w:hAnsi="Arial" w:cs="Arial"/>
          <w:color w:val="000000" w:themeColor="text1"/>
        </w:rPr>
        <w:t>XVI do art. 92 da Lei n° 14.</w:t>
      </w:r>
      <w:r w:rsidR="00B35659">
        <w:rPr>
          <w:rFonts w:ascii="Arial" w:hAnsi="Arial" w:cs="Arial"/>
          <w:color w:val="000000" w:themeColor="text1"/>
        </w:rPr>
        <w:t>1</w:t>
      </w:r>
      <w:r w:rsidRPr="00B35659">
        <w:rPr>
          <w:rFonts w:ascii="Arial" w:hAnsi="Arial" w:cs="Arial"/>
          <w:color w:val="000000" w:themeColor="text1"/>
        </w:rPr>
        <w:t xml:space="preserve">33 </w:t>
      </w:r>
      <w:r w:rsidRPr="00220B9E">
        <w:rPr>
          <w:rFonts w:ascii="Arial" w:hAnsi="Arial" w:cs="Arial"/>
        </w:rPr>
        <w:t xml:space="preserve">e alterações, que consistirá na apresentação das Certidões de Regularidade perante as Fazendas Federal (incluindo INSS), </w:t>
      </w:r>
      <w:r w:rsidR="00B35659">
        <w:rPr>
          <w:rFonts w:ascii="Arial" w:hAnsi="Arial" w:cs="Arial"/>
        </w:rPr>
        <w:t>Municipal</w:t>
      </w:r>
      <w:r w:rsidRPr="00220B9E">
        <w:rPr>
          <w:rFonts w:ascii="Arial" w:hAnsi="Arial" w:cs="Arial"/>
        </w:rPr>
        <w:t>, Certidão de Regularidade do FGTS e Trabalhista, todas dentro dos prazos de validades nelas assinalados, as quais serão aferidas pela Unidade Gestora do contrato.</w:t>
      </w:r>
    </w:p>
    <w:p w14:paraId="5CFD7831" w14:textId="77777777" w:rsidR="0044329A" w:rsidRPr="00220B9E" w:rsidRDefault="0044329A" w:rsidP="0093644D">
      <w:pPr>
        <w:ind w:firstLine="284"/>
        <w:jc w:val="both"/>
        <w:rPr>
          <w:rFonts w:ascii="Arial" w:hAnsi="Arial" w:cs="Arial"/>
        </w:rPr>
      </w:pPr>
    </w:p>
    <w:p w14:paraId="02F8D1E3" w14:textId="56739A0D" w:rsidR="0044329A" w:rsidRPr="00220B9E" w:rsidRDefault="0044329A" w:rsidP="0093644D">
      <w:pPr>
        <w:ind w:firstLine="284"/>
        <w:jc w:val="both"/>
        <w:rPr>
          <w:rFonts w:ascii="Arial" w:hAnsi="Arial" w:cs="Arial"/>
          <w:b/>
        </w:rPr>
      </w:pPr>
      <w:r w:rsidRPr="00220B9E">
        <w:rPr>
          <w:rFonts w:ascii="Arial" w:hAnsi="Arial" w:cs="Arial"/>
          <w:b/>
        </w:rPr>
        <w:t>1</w:t>
      </w:r>
      <w:r w:rsidR="00871D7B">
        <w:rPr>
          <w:rFonts w:ascii="Arial" w:hAnsi="Arial" w:cs="Arial"/>
          <w:b/>
        </w:rPr>
        <w:t>8</w:t>
      </w:r>
      <w:r w:rsidRPr="00220B9E">
        <w:rPr>
          <w:rFonts w:ascii="Arial" w:hAnsi="Arial" w:cs="Arial"/>
          <w:b/>
        </w:rPr>
        <w:t>.3.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1E989C07" w14:textId="77777777" w:rsidR="0044329A" w:rsidRDefault="0044329A" w:rsidP="0093644D">
      <w:pPr>
        <w:ind w:firstLine="284"/>
        <w:jc w:val="both"/>
        <w:rPr>
          <w:rFonts w:ascii="Arial" w:hAnsi="Arial" w:cs="Arial"/>
          <w:highlight w:val="yellow"/>
        </w:rPr>
      </w:pPr>
    </w:p>
    <w:p w14:paraId="0F87D91D" w14:textId="672F876F" w:rsidR="0044329A" w:rsidRPr="00187756" w:rsidRDefault="00871D7B" w:rsidP="0093644D">
      <w:pPr>
        <w:ind w:firstLine="284"/>
        <w:jc w:val="both"/>
        <w:rPr>
          <w:rFonts w:ascii="Arial" w:hAnsi="Arial" w:cs="Arial"/>
        </w:rPr>
      </w:pPr>
      <w:r>
        <w:rPr>
          <w:rFonts w:ascii="Arial" w:hAnsi="Arial" w:cs="Arial"/>
          <w:b/>
          <w:bCs/>
        </w:rPr>
        <w:t>19</w:t>
      </w:r>
      <w:r w:rsidR="0044329A" w:rsidRPr="00187756">
        <w:rPr>
          <w:rFonts w:ascii="Arial" w:hAnsi="Arial" w:cs="Arial"/>
          <w:b/>
          <w:bCs/>
        </w:rPr>
        <w:t>. DISPOSIÇÕES FINAIS</w:t>
      </w:r>
    </w:p>
    <w:p w14:paraId="69A0EC79" w14:textId="77777777" w:rsidR="0044329A" w:rsidRPr="00187756" w:rsidRDefault="0044329A" w:rsidP="0093644D">
      <w:pPr>
        <w:ind w:firstLine="284"/>
        <w:jc w:val="both"/>
        <w:rPr>
          <w:rFonts w:ascii="Arial" w:hAnsi="Arial" w:cs="Arial"/>
        </w:rPr>
      </w:pPr>
    </w:p>
    <w:p w14:paraId="5D9CCDF9" w14:textId="36484F1C" w:rsidR="0044329A" w:rsidRPr="00187756" w:rsidRDefault="00871D7B" w:rsidP="0093644D">
      <w:pPr>
        <w:ind w:firstLine="284"/>
        <w:jc w:val="both"/>
        <w:rPr>
          <w:rFonts w:ascii="Arial" w:hAnsi="Arial" w:cs="Arial"/>
        </w:rPr>
      </w:pPr>
      <w:r>
        <w:rPr>
          <w:rFonts w:ascii="Arial" w:hAnsi="Arial" w:cs="Arial"/>
          <w:b/>
          <w:bCs/>
        </w:rPr>
        <w:t>19</w:t>
      </w:r>
      <w:r w:rsidR="0044329A" w:rsidRPr="00187756">
        <w:rPr>
          <w:rFonts w:ascii="Arial" w:hAnsi="Arial" w:cs="Arial"/>
          <w:b/>
          <w:bCs/>
        </w:rPr>
        <w:t>.1.</w:t>
      </w:r>
      <w:r w:rsidR="0044329A" w:rsidRPr="00187756">
        <w:rPr>
          <w:rFonts w:ascii="Arial" w:hAnsi="Arial" w:cs="Arial"/>
        </w:rPr>
        <w:t xml:space="preserve"> A presente licitação não </w:t>
      </w:r>
      <w:r w:rsidR="0044329A">
        <w:rPr>
          <w:rFonts w:ascii="Arial" w:hAnsi="Arial" w:cs="Arial"/>
        </w:rPr>
        <w:t>implicará</w:t>
      </w:r>
      <w:r w:rsidR="0044329A" w:rsidRPr="00187756">
        <w:rPr>
          <w:rFonts w:ascii="Arial" w:hAnsi="Arial" w:cs="Arial"/>
        </w:rPr>
        <w:t xml:space="preserve">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6396B880" w14:textId="77777777" w:rsidR="0044329A" w:rsidRPr="00187756" w:rsidRDefault="0044329A" w:rsidP="0093644D">
      <w:pPr>
        <w:ind w:firstLine="284"/>
        <w:jc w:val="both"/>
        <w:rPr>
          <w:rFonts w:ascii="Arial" w:hAnsi="Arial" w:cs="Arial"/>
        </w:rPr>
      </w:pPr>
    </w:p>
    <w:p w14:paraId="2830E7AF" w14:textId="411B6BDA" w:rsidR="0044329A" w:rsidRPr="00187756" w:rsidRDefault="00871D7B" w:rsidP="0093644D">
      <w:pPr>
        <w:ind w:firstLine="284"/>
        <w:jc w:val="both"/>
        <w:rPr>
          <w:rFonts w:ascii="Arial" w:hAnsi="Arial" w:cs="Arial"/>
        </w:rPr>
      </w:pPr>
      <w:r>
        <w:rPr>
          <w:rFonts w:ascii="Arial" w:hAnsi="Arial" w:cs="Arial"/>
          <w:b/>
          <w:bCs/>
        </w:rPr>
        <w:t>19</w:t>
      </w:r>
      <w:r w:rsidR="0044329A" w:rsidRPr="00187756">
        <w:rPr>
          <w:rFonts w:ascii="Arial" w:hAnsi="Arial" w:cs="Arial"/>
          <w:b/>
          <w:bCs/>
        </w:rPr>
        <w:t>.2.</w:t>
      </w:r>
      <w:r w:rsidR="0044329A" w:rsidRPr="00187756">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7734EE9A" w14:textId="77777777" w:rsidR="0044329A" w:rsidRPr="00187756" w:rsidRDefault="0044329A" w:rsidP="0093644D">
      <w:pPr>
        <w:ind w:firstLine="284"/>
        <w:jc w:val="both"/>
        <w:rPr>
          <w:rFonts w:ascii="Arial" w:hAnsi="Arial" w:cs="Arial"/>
        </w:rPr>
      </w:pPr>
    </w:p>
    <w:p w14:paraId="44B27578" w14:textId="4EFA95CD" w:rsidR="0044329A" w:rsidRPr="00187756" w:rsidRDefault="00871D7B" w:rsidP="0093644D">
      <w:pPr>
        <w:ind w:firstLine="284"/>
        <w:jc w:val="both"/>
        <w:rPr>
          <w:rFonts w:ascii="Arial" w:hAnsi="Arial" w:cs="Arial"/>
        </w:rPr>
      </w:pPr>
      <w:r>
        <w:rPr>
          <w:rFonts w:ascii="Arial" w:hAnsi="Arial" w:cs="Arial"/>
          <w:b/>
          <w:bCs/>
        </w:rPr>
        <w:t>19</w:t>
      </w:r>
      <w:r w:rsidR="0044329A" w:rsidRPr="00187756">
        <w:rPr>
          <w:rFonts w:ascii="Arial" w:hAnsi="Arial" w:cs="Arial"/>
          <w:b/>
          <w:bCs/>
        </w:rPr>
        <w:t>.3.</w:t>
      </w:r>
      <w:r w:rsidR="0044329A" w:rsidRPr="00187756">
        <w:rPr>
          <w:rFonts w:ascii="Arial" w:hAnsi="Arial" w:cs="Arial"/>
        </w:rPr>
        <w:t xml:space="preserve"> 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0D514940" w14:textId="77777777" w:rsidR="0044329A" w:rsidRPr="00187756" w:rsidRDefault="0044329A" w:rsidP="0093644D">
      <w:pPr>
        <w:ind w:firstLine="284"/>
        <w:jc w:val="both"/>
        <w:rPr>
          <w:rFonts w:ascii="Arial" w:hAnsi="Arial" w:cs="Arial"/>
        </w:rPr>
      </w:pPr>
    </w:p>
    <w:p w14:paraId="0273C8C3" w14:textId="16B25BBB" w:rsidR="0044329A" w:rsidRPr="00187756" w:rsidRDefault="00871D7B" w:rsidP="0093644D">
      <w:pPr>
        <w:ind w:firstLine="284"/>
        <w:jc w:val="both"/>
        <w:rPr>
          <w:rFonts w:ascii="Arial" w:hAnsi="Arial" w:cs="Arial"/>
        </w:rPr>
      </w:pPr>
      <w:r>
        <w:rPr>
          <w:rFonts w:ascii="Arial" w:hAnsi="Arial" w:cs="Arial"/>
          <w:b/>
          <w:bCs/>
        </w:rPr>
        <w:t>19</w:t>
      </w:r>
      <w:r w:rsidR="0044329A" w:rsidRPr="00187756">
        <w:rPr>
          <w:rFonts w:ascii="Arial" w:hAnsi="Arial" w:cs="Arial"/>
          <w:b/>
          <w:bCs/>
        </w:rPr>
        <w:t>.4.</w:t>
      </w:r>
      <w:r w:rsidR="0044329A" w:rsidRPr="00187756">
        <w:rPr>
          <w:rFonts w:ascii="Arial" w:hAnsi="Arial" w:cs="Arial"/>
        </w:rPr>
        <w:t xml:space="preserve"> Após a apresentação da proposta, não caberá desistência, salvo por motivo justo decorrente de fato superveniente e aceito pelo Pregoeiro.</w:t>
      </w:r>
    </w:p>
    <w:p w14:paraId="2EE99045" w14:textId="77777777" w:rsidR="0044329A" w:rsidRPr="00187756" w:rsidRDefault="0044329A" w:rsidP="0093644D">
      <w:pPr>
        <w:ind w:firstLine="284"/>
        <w:jc w:val="both"/>
        <w:rPr>
          <w:rFonts w:ascii="Arial" w:hAnsi="Arial" w:cs="Arial"/>
        </w:rPr>
      </w:pPr>
    </w:p>
    <w:p w14:paraId="51508015" w14:textId="44131E6C" w:rsidR="0044329A" w:rsidRPr="00187756" w:rsidRDefault="00871D7B" w:rsidP="0093644D">
      <w:pPr>
        <w:ind w:firstLine="284"/>
        <w:jc w:val="both"/>
        <w:rPr>
          <w:rFonts w:ascii="Arial" w:hAnsi="Arial" w:cs="Arial"/>
        </w:rPr>
      </w:pPr>
      <w:r>
        <w:rPr>
          <w:rFonts w:ascii="Arial" w:hAnsi="Arial" w:cs="Arial"/>
          <w:b/>
          <w:bCs/>
        </w:rPr>
        <w:lastRenderedPageBreak/>
        <w:t>19</w:t>
      </w:r>
      <w:r w:rsidR="0044329A" w:rsidRPr="00187756">
        <w:rPr>
          <w:rFonts w:ascii="Arial" w:hAnsi="Arial" w:cs="Arial"/>
          <w:b/>
          <w:bCs/>
        </w:rPr>
        <w:t>.5.</w:t>
      </w:r>
      <w:r w:rsidR="0044329A" w:rsidRPr="00187756">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184E8E62" w14:textId="77777777" w:rsidR="0044329A" w:rsidRPr="00187756" w:rsidRDefault="0044329A" w:rsidP="0093644D">
      <w:pPr>
        <w:ind w:firstLine="284"/>
        <w:jc w:val="both"/>
        <w:rPr>
          <w:rFonts w:ascii="Arial" w:hAnsi="Arial" w:cs="Arial"/>
        </w:rPr>
      </w:pPr>
    </w:p>
    <w:p w14:paraId="18B8F688" w14:textId="2B5C4A38" w:rsidR="0044329A" w:rsidRPr="00187756" w:rsidRDefault="00871D7B" w:rsidP="0093644D">
      <w:pPr>
        <w:ind w:firstLine="284"/>
        <w:jc w:val="both"/>
        <w:rPr>
          <w:rFonts w:ascii="Arial" w:hAnsi="Arial" w:cs="Arial"/>
        </w:rPr>
      </w:pPr>
      <w:r>
        <w:rPr>
          <w:rFonts w:ascii="Arial" w:hAnsi="Arial" w:cs="Arial"/>
          <w:b/>
          <w:bCs/>
        </w:rPr>
        <w:t>19</w:t>
      </w:r>
      <w:r w:rsidR="0044329A" w:rsidRPr="00187756">
        <w:rPr>
          <w:rFonts w:ascii="Arial" w:hAnsi="Arial" w:cs="Arial"/>
          <w:b/>
          <w:bCs/>
        </w:rPr>
        <w:t>.6.</w:t>
      </w:r>
      <w:r w:rsidR="0044329A" w:rsidRPr="00187756">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0AD68A57" w14:textId="77777777" w:rsidR="0044329A" w:rsidRPr="00187756" w:rsidRDefault="0044329A" w:rsidP="0093644D">
      <w:pPr>
        <w:ind w:firstLine="284"/>
        <w:jc w:val="both"/>
        <w:rPr>
          <w:rFonts w:ascii="Arial" w:hAnsi="Arial" w:cs="Arial"/>
        </w:rPr>
      </w:pPr>
    </w:p>
    <w:p w14:paraId="6385D14B" w14:textId="79B64A25" w:rsidR="0044329A" w:rsidRPr="00187756" w:rsidRDefault="00E13ABA" w:rsidP="0093644D">
      <w:pPr>
        <w:ind w:firstLine="284"/>
        <w:jc w:val="both"/>
        <w:rPr>
          <w:rFonts w:ascii="Arial" w:hAnsi="Arial" w:cs="Arial"/>
        </w:rPr>
      </w:pPr>
      <w:r>
        <w:rPr>
          <w:rFonts w:ascii="Arial" w:hAnsi="Arial" w:cs="Arial"/>
          <w:b/>
          <w:bCs/>
        </w:rPr>
        <w:t>19</w:t>
      </w:r>
      <w:r w:rsidR="0044329A" w:rsidRPr="00187756">
        <w:rPr>
          <w:rFonts w:ascii="Arial" w:hAnsi="Arial" w:cs="Arial"/>
          <w:b/>
          <w:bCs/>
        </w:rPr>
        <w:t>.7.</w:t>
      </w:r>
      <w:r w:rsidR="0044329A" w:rsidRPr="00187756">
        <w:rPr>
          <w:rFonts w:ascii="Arial" w:hAnsi="Arial" w:cs="Arial"/>
        </w:rPr>
        <w:t xml:space="preserve"> As licitantes intimadas para prestar qualquer esclarecimento adicional deverão fazê-lo no prazo determinado pelo Pregoeiro, sob pena de desclassificação /inabilitação.</w:t>
      </w:r>
    </w:p>
    <w:p w14:paraId="1FBB1219" w14:textId="77777777" w:rsidR="0044329A" w:rsidRPr="00187756" w:rsidRDefault="0044329A" w:rsidP="0093644D">
      <w:pPr>
        <w:ind w:firstLine="284"/>
        <w:jc w:val="both"/>
        <w:rPr>
          <w:rFonts w:ascii="Arial" w:hAnsi="Arial" w:cs="Arial"/>
        </w:rPr>
      </w:pPr>
    </w:p>
    <w:p w14:paraId="66B2197A" w14:textId="50A16A61" w:rsidR="0044329A" w:rsidRPr="00187756" w:rsidRDefault="00E13ABA" w:rsidP="0093644D">
      <w:pPr>
        <w:ind w:firstLine="284"/>
        <w:jc w:val="both"/>
        <w:rPr>
          <w:rFonts w:ascii="Arial" w:hAnsi="Arial" w:cs="Arial"/>
        </w:rPr>
      </w:pPr>
      <w:r>
        <w:rPr>
          <w:rFonts w:ascii="Arial" w:hAnsi="Arial" w:cs="Arial"/>
          <w:b/>
          <w:bCs/>
        </w:rPr>
        <w:t>19</w:t>
      </w:r>
      <w:r w:rsidR="0044329A" w:rsidRPr="00187756">
        <w:rPr>
          <w:rFonts w:ascii="Arial" w:hAnsi="Arial" w:cs="Arial"/>
          <w:b/>
          <w:bCs/>
        </w:rPr>
        <w:t>.8.</w:t>
      </w:r>
      <w:r w:rsidR="0044329A" w:rsidRPr="00187756">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598859B3" w14:textId="77777777" w:rsidR="0044329A" w:rsidRPr="00187756" w:rsidRDefault="0044329A" w:rsidP="0093644D">
      <w:pPr>
        <w:ind w:firstLine="284"/>
        <w:jc w:val="both"/>
        <w:rPr>
          <w:rFonts w:ascii="Arial" w:hAnsi="Arial" w:cs="Arial"/>
        </w:rPr>
      </w:pPr>
    </w:p>
    <w:p w14:paraId="5EE615F2" w14:textId="19E630CB" w:rsidR="0044329A" w:rsidRPr="00187756" w:rsidRDefault="00E13ABA" w:rsidP="0093644D">
      <w:pPr>
        <w:ind w:firstLine="284"/>
        <w:jc w:val="both"/>
        <w:rPr>
          <w:rFonts w:ascii="Arial" w:hAnsi="Arial" w:cs="Arial"/>
        </w:rPr>
      </w:pPr>
      <w:r>
        <w:rPr>
          <w:rFonts w:ascii="Arial" w:hAnsi="Arial" w:cs="Arial"/>
          <w:b/>
          <w:bCs/>
        </w:rPr>
        <w:t>19</w:t>
      </w:r>
      <w:r w:rsidR="0044329A" w:rsidRPr="00187756">
        <w:rPr>
          <w:rFonts w:ascii="Arial" w:hAnsi="Arial" w:cs="Arial"/>
          <w:b/>
          <w:bCs/>
        </w:rPr>
        <w:t>.9.</w:t>
      </w:r>
      <w:r w:rsidR="0044329A" w:rsidRPr="00187756">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3BE4D0A9" w14:textId="77777777" w:rsidR="0044329A" w:rsidRPr="00187756" w:rsidRDefault="0044329A" w:rsidP="0093644D">
      <w:pPr>
        <w:ind w:firstLine="284"/>
        <w:jc w:val="both"/>
        <w:rPr>
          <w:rFonts w:ascii="Arial" w:hAnsi="Arial" w:cs="Arial"/>
        </w:rPr>
      </w:pPr>
    </w:p>
    <w:p w14:paraId="5425C4E0" w14:textId="6F3941BC" w:rsidR="0044329A" w:rsidRPr="00187756" w:rsidRDefault="00E13ABA" w:rsidP="0093644D">
      <w:pPr>
        <w:ind w:firstLine="284"/>
        <w:jc w:val="both"/>
        <w:rPr>
          <w:rFonts w:ascii="Arial" w:hAnsi="Arial" w:cs="Arial"/>
        </w:rPr>
      </w:pPr>
      <w:r>
        <w:rPr>
          <w:rFonts w:ascii="Arial" w:hAnsi="Arial" w:cs="Arial"/>
          <w:b/>
          <w:bCs/>
        </w:rPr>
        <w:t>19</w:t>
      </w:r>
      <w:r w:rsidR="0044329A" w:rsidRPr="00187756">
        <w:rPr>
          <w:rFonts w:ascii="Arial" w:hAnsi="Arial" w:cs="Arial"/>
          <w:b/>
          <w:bCs/>
        </w:rPr>
        <w:t>.10.</w:t>
      </w:r>
      <w:r w:rsidR="0044329A" w:rsidRPr="00187756">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47FEAB47" w14:textId="77777777" w:rsidR="0044329A" w:rsidRPr="00187756" w:rsidRDefault="0044329A" w:rsidP="0093644D">
      <w:pPr>
        <w:ind w:firstLine="284"/>
        <w:jc w:val="both"/>
        <w:rPr>
          <w:rFonts w:ascii="Arial" w:hAnsi="Arial" w:cs="Arial"/>
        </w:rPr>
      </w:pPr>
    </w:p>
    <w:p w14:paraId="0FFD9DD6" w14:textId="504F5AD8" w:rsidR="0044329A" w:rsidRPr="00187756" w:rsidRDefault="00E13ABA" w:rsidP="0093644D">
      <w:pPr>
        <w:ind w:firstLine="284"/>
        <w:jc w:val="both"/>
        <w:rPr>
          <w:rFonts w:ascii="Arial" w:hAnsi="Arial" w:cs="Arial"/>
        </w:rPr>
      </w:pPr>
      <w:r>
        <w:rPr>
          <w:rFonts w:ascii="Arial" w:hAnsi="Arial" w:cs="Arial"/>
          <w:b/>
          <w:bCs/>
        </w:rPr>
        <w:t>19</w:t>
      </w:r>
      <w:r w:rsidR="0044329A" w:rsidRPr="00187756">
        <w:rPr>
          <w:rFonts w:ascii="Arial" w:hAnsi="Arial" w:cs="Arial"/>
          <w:b/>
          <w:bCs/>
        </w:rPr>
        <w:t>.11.</w:t>
      </w:r>
      <w:r w:rsidR="0044329A" w:rsidRPr="00187756">
        <w:rPr>
          <w:rFonts w:ascii="Arial" w:hAnsi="Arial" w:cs="Arial"/>
        </w:rPr>
        <w:t xml:space="preserve"> A participação da licitante nesta licitação implicará na aceitação de todos os termos e condições deste Edital.</w:t>
      </w:r>
    </w:p>
    <w:p w14:paraId="0F9CC275" w14:textId="77777777" w:rsidR="0044329A" w:rsidRPr="00187756" w:rsidRDefault="0044329A" w:rsidP="0093644D">
      <w:pPr>
        <w:ind w:firstLine="284"/>
        <w:jc w:val="both"/>
        <w:rPr>
          <w:rFonts w:ascii="Arial" w:hAnsi="Arial" w:cs="Arial"/>
        </w:rPr>
      </w:pPr>
    </w:p>
    <w:p w14:paraId="0BDCC053" w14:textId="493DE52A" w:rsidR="0044329A" w:rsidRPr="00187756" w:rsidRDefault="00E13ABA" w:rsidP="0093644D">
      <w:pPr>
        <w:ind w:firstLine="284"/>
        <w:jc w:val="both"/>
        <w:rPr>
          <w:rFonts w:ascii="Arial" w:hAnsi="Arial" w:cs="Arial"/>
        </w:rPr>
      </w:pPr>
      <w:r>
        <w:rPr>
          <w:rFonts w:ascii="Arial" w:hAnsi="Arial" w:cs="Arial"/>
          <w:b/>
          <w:bCs/>
        </w:rPr>
        <w:t>19</w:t>
      </w:r>
      <w:r w:rsidR="0044329A" w:rsidRPr="00187756">
        <w:rPr>
          <w:rFonts w:ascii="Arial" w:hAnsi="Arial" w:cs="Arial"/>
          <w:b/>
          <w:bCs/>
        </w:rPr>
        <w:t>.12.</w:t>
      </w:r>
      <w:r w:rsidR="0044329A" w:rsidRPr="00187756">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2ECADE03" w14:textId="77777777" w:rsidR="0044329A" w:rsidRPr="00187756" w:rsidRDefault="0044329A" w:rsidP="0093644D">
      <w:pPr>
        <w:ind w:firstLine="284"/>
        <w:jc w:val="both"/>
        <w:rPr>
          <w:rFonts w:ascii="Arial" w:hAnsi="Arial" w:cs="Arial"/>
        </w:rPr>
      </w:pPr>
    </w:p>
    <w:p w14:paraId="34A6C22F" w14:textId="057FD9A9" w:rsidR="00B35659" w:rsidRPr="00B35659" w:rsidRDefault="00E13ABA" w:rsidP="00B35659">
      <w:pPr>
        <w:tabs>
          <w:tab w:val="left" w:pos="284"/>
        </w:tabs>
        <w:ind w:firstLine="284"/>
        <w:jc w:val="both"/>
        <w:rPr>
          <w:rFonts w:ascii="Arial" w:hAnsi="Arial" w:cs="Arial"/>
        </w:rPr>
      </w:pPr>
      <w:r>
        <w:rPr>
          <w:rFonts w:ascii="Arial" w:hAnsi="Arial" w:cs="Arial"/>
          <w:b/>
          <w:bCs/>
        </w:rPr>
        <w:t>19</w:t>
      </w:r>
      <w:r w:rsidR="00B35659" w:rsidRPr="00B35659">
        <w:rPr>
          <w:rFonts w:ascii="Arial" w:hAnsi="Arial" w:cs="Arial"/>
          <w:b/>
          <w:bCs/>
        </w:rPr>
        <w:t>.13.</w:t>
      </w:r>
      <w:r w:rsidR="00B35659" w:rsidRPr="00B35659">
        <w:rPr>
          <w:rFonts w:ascii="Arial" w:hAnsi="Arial" w:cs="Arial"/>
        </w:rPr>
        <w:t xml:space="preserve"> Os casos omissos serão decididos pelo Pregoeiro em conformidade com as disposições constantes do presente Edital e legislação pertinente.</w:t>
      </w:r>
    </w:p>
    <w:p w14:paraId="7C7461FB" w14:textId="77777777" w:rsidR="00B35659" w:rsidRPr="00B35659" w:rsidRDefault="00B35659" w:rsidP="00B35659">
      <w:pPr>
        <w:tabs>
          <w:tab w:val="left" w:pos="284"/>
        </w:tabs>
        <w:ind w:firstLine="284"/>
        <w:jc w:val="both"/>
        <w:rPr>
          <w:rFonts w:ascii="Arial" w:hAnsi="Arial" w:cs="Arial"/>
        </w:rPr>
      </w:pPr>
    </w:p>
    <w:p w14:paraId="17DFE361" w14:textId="3FF183FC" w:rsidR="00B35659" w:rsidRPr="00B35659" w:rsidRDefault="00E13ABA" w:rsidP="00B35659">
      <w:pPr>
        <w:tabs>
          <w:tab w:val="left" w:pos="284"/>
        </w:tabs>
        <w:ind w:firstLine="284"/>
        <w:jc w:val="both"/>
        <w:rPr>
          <w:rFonts w:ascii="Arial" w:hAnsi="Arial" w:cs="Arial"/>
        </w:rPr>
      </w:pPr>
      <w:r>
        <w:rPr>
          <w:rFonts w:ascii="Arial" w:hAnsi="Arial" w:cs="Arial"/>
          <w:b/>
          <w:bCs/>
        </w:rPr>
        <w:t>19</w:t>
      </w:r>
      <w:r w:rsidR="00B35659" w:rsidRPr="00B35659">
        <w:rPr>
          <w:rFonts w:ascii="Arial" w:hAnsi="Arial" w:cs="Arial"/>
          <w:b/>
          <w:bCs/>
        </w:rPr>
        <w:t>.14.</w:t>
      </w:r>
      <w:r w:rsidR="00B35659" w:rsidRPr="00B35659">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0322CA32" w14:textId="77777777" w:rsidR="00B35659" w:rsidRPr="00B35659" w:rsidRDefault="00B35659" w:rsidP="00B35659">
      <w:pPr>
        <w:tabs>
          <w:tab w:val="left" w:pos="284"/>
        </w:tabs>
        <w:ind w:firstLine="284"/>
        <w:jc w:val="both"/>
        <w:rPr>
          <w:rFonts w:ascii="Arial" w:hAnsi="Arial" w:cs="Arial"/>
        </w:rPr>
      </w:pPr>
    </w:p>
    <w:p w14:paraId="68B39E5A" w14:textId="16D00EBC" w:rsidR="00B35659" w:rsidRPr="00B35659" w:rsidRDefault="00E13ABA" w:rsidP="00B35659">
      <w:pPr>
        <w:tabs>
          <w:tab w:val="left" w:pos="284"/>
        </w:tabs>
        <w:ind w:firstLine="284"/>
        <w:jc w:val="both"/>
        <w:rPr>
          <w:rStyle w:val="Hyperlink"/>
          <w:rFonts w:ascii="Arial" w:hAnsi="Arial" w:cs="Arial"/>
          <w:color w:val="auto"/>
          <w:u w:val="none"/>
        </w:rPr>
      </w:pPr>
      <w:r>
        <w:rPr>
          <w:rFonts w:ascii="Arial" w:hAnsi="Arial" w:cs="Arial"/>
          <w:b/>
          <w:bCs/>
        </w:rPr>
        <w:t>19</w:t>
      </w:r>
      <w:r w:rsidR="00B35659" w:rsidRPr="00B35659">
        <w:rPr>
          <w:rFonts w:ascii="Arial" w:hAnsi="Arial" w:cs="Arial"/>
          <w:b/>
          <w:bCs/>
        </w:rPr>
        <w:t>.15.</w:t>
      </w:r>
      <w:r w:rsidR="00B35659" w:rsidRPr="00B35659">
        <w:rPr>
          <w:rFonts w:ascii="Arial" w:hAnsi="Arial" w:cs="Arial"/>
        </w:rPr>
        <w:t xml:space="preserve"> O edital de pregão</w:t>
      </w:r>
      <w:r w:rsidR="00B35659" w:rsidRPr="00B35659">
        <w:rPr>
          <w:rStyle w:val="Hyperlink"/>
          <w:rFonts w:ascii="Arial" w:hAnsi="Arial" w:cs="Arial"/>
          <w:color w:val="auto"/>
          <w:u w:val="none"/>
        </w:rPr>
        <w:t xml:space="preserve"> será composto de:</w:t>
      </w:r>
    </w:p>
    <w:p w14:paraId="4DCED9C2" w14:textId="77777777" w:rsidR="00B35659" w:rsidRPr="00B35659" w:rsidRDefault="00B35659" w:rsidP="00B35659">
      <w:pPr>
        <w:tabs>
          <w:tab w:val="left" w:pos="284"/>
        </w:tabs>
        <w:ind w:firstLine="284"/>
        <w:jc w:val="both"/>
        <w:rPr>
          <w:rStyle w:val="Hyperlink"/>
          <w:rFonts w:ascii="Arial" w:hAnsi="Arial" w:cs="Arial"/>
          <w:color w:val="auto"/>
          <w:u w:val="none"/>
        </w:rPr>
      </w:pPr>
      <w:r w:rsidRPr="00B35659">
        <w:rPr>
          <w:rStyle w:val="Hyperlink"/>
          <w:rFonts w:ascii="Arial" w:hAnsi="Arial" w:cs="Arial"/>
          <w:b/>
          <w:bCs/>
          <w:color w:val="auto"/>
          <w:u w:val="none"/>
        </w:rPr>
        <w:t xml:space="preserve">a) </w:t>
      </w:r>
      <w:r w:rsidRPr="00B35659">
        <w:rPr>
          <w:rStyle w:val="Hyperlink"/>
          <w:rFonts w:ascii="Arial" w:hAnsi="Arial" w:cs="Arial"/>
          <w:color w:val="auto"/>
          <w:u w:val="none"/>
        </w:rPr>
        <w:t>Termo de Referência;</w:t>
      </w:r>
    </w:p>
    <w:p w14:paraId="1384CA03" w14:textId="77777777" w:rsidR="00B35659" w:rsidRPr="00B35659" w:rsidRDefault="00B35659" w:rsidP="00B35659">
      <w:pPr>
        <w:tabs>
          <w:tab w:val="left" w:pos="284"/>
        </w:tabs>
        <w:ind w:firstLine="284"/>
        <w:jc w:val="both"/>
        <w:rPr>
          <w:rFonts w:ascii="Arial" w:hAnsi="Arial" w:cs="Arial"/>
        </w:rPr>
      </w:pPr>
      <w:r w:rsidRPr="00B35659">
        <w:rPr>
          <w:rStyle w:val="Hyperlink"/>
          <w:rFonts w:ascii="Arial" w:hAnsi="Arial" w:cs="Arial"/>
          <w:b/>
          <w:bCs/>
          <w:color w:val="auto"/>
          <w:u w:val="none"/>
        </w:rPr>
        <w:t xml:space="preserve">b) </w:t>
      </w:r>
      <w:r w:rsidRPr="00B35659">
        <w:rPr>
          <w:rStyle w:val="Hyperlink"/>
          <w:rFonts w:ascii="Arial" w:hAnsi="Arial" w:cs="Arial"/>
          <w:color w:val="auto"/>
          <w:u w:val="none"/>
        </w:rPr>
        <w:t>Regulamento Geral;</w:t>
      </w:r>
    </w:p>
    <w:p w14:paraId="68468318" w14:textId="77777777" w:rsidR="00B35659" w:rsidRPr="00B35659" w:rsidRDefault="00B35659" w:rsidP="00B35659">
      <w:pPr>
        <w:tabs>
          <w:tab w:val="left" w:pos="284"/>
        </w:tabs>
        <w:ind w:firstLine="284"/>
        <w:jc w:val="both"/>
        <w:rPr>
          <w:rFonts w:ascii="Arial" w:hAnsi="Arial" w:cs="Arial"/>
        </w:rPr>
      </w:pPr>
      <w:r w:rsidRPr="00B35659">
        <w:rPr>
          <w:rFonts w:ascii="Arial" w:hAnsi="Arial" w:cs="Arial"/>
          <w:b/>
          <w:bCs/>
        </w:rPr>
        <w:t xml:space="preserve">c) </w:t>
      </w:r>
      <w:r w:rsidRPr="00B35659">
        <w:rPr>
          <w:rFonts w:ascii="Arial" w:hAnsi="Arial" w:cs="Arial"/>
        </w:rPr>
        <w:t>Anexo I: Declarações Diversas;</w:t>
      </w:r>
    </w:p>
    <w:p w14:paraId="74201DC9" w14:textId="77777777" w:rsidR="00B35659" w:rsidRPr="00B35659" w:rsidRDefault="00B35659" w:rsidP="00B35659">
      <w:pPr>
        <w:tabs>
          <w:tab w:val="left" w:pos="284"/>
        </w:tabs>
        <w:ind w:firstLine="284"/>
        <w:jc w:val="both"/>
        <w:rPr>
          <w:rFonts w:ascii="Arial" w:hAnsi="Arial" w:cs="Arial"/>
        </w:rPr>
      </w:pPr>
      <w:r w:rsidRPr="00B35659">
        <w:rPr>
          <w:rFonts w:ascii="Arial" w:hAnsi="Arial" w:cs="Arial"/>
          <w:b/>
          <w:bCs/>
        </w:rPr>
        <w:t xml:space="preserve">d) </w:t>
      </w:r>
      <w:r w:rsidRPr="00B35659">
        <w:rPr>
          <w:rFonts w:ascii="Arial" w:hAnsi="Arial" w:cs="Arial"/>
        </w:rPr>
        <w:t>Anexo II: Declaração de elaboração independente de proposta e atuação conforme ao marco legal anticorrupção;</w:t>
      </w:r>
    </w:p>
    <w:p w14:paraId="0F23A1B5" w14:textId="77777777" w:rsidR="00B35659" w:rsidRPr="00B35659" w:rsidRDefault="00B35659" w:rsidP="00B35659">
      <w:pPr>
        <w:tabs>
          <w:tab w:val="left" w:pos="284"/>
        </w:tabs>
        <w:ind w:firstLine="284"/>
        <w:jc w:val="both"/>
        <w:rPr>
          <w:rFonts w:ascii="Arial" w:hAnsi="Arial" w:cs="Arial"/>
        </w:rPr>
      </w:pPr>
      <w:r w:rsidRPr="00B35659">
        <w:rPr>
          <w:rFonts w:ascii="Arial" w:hAnsi="Arial" w:cs="Arial"/>
          <w:b/>
          <w:bCs/>
        </w:rPr>
        <w:t xml:space="preserve">e) </w:t>
      </w:r>
      <w:r w:rsidRPr="00B35659">
        <w:rPr>
          <w:rFonts w:ascii="Arial" w:hAnsi="Arial" w:cs="Arial"/>
        </w:rPr>
        <w:t>Anexo III: Declaração de enquadramento como microempresa (ME) ou empresa de pequeno porte (EPP);</w:t>
      </w:r>
    </w:p>
    <w:p w14:paraId="64FF4FA1" w14:textId="77777777" w:rsidR="00B35659" w:rsidRPr="00B35659" w:rsidRDefault="00B35659" w:rsidP="00B35659">
      <w:pPr>
        <w:tabs>
          <w:tab w:val="left" w:pos="284"/>
        </w:tabs>
        <w:ind w:firstLine="284"/>
        <w:jc w:val="both"/>
        <w:rPr>
          <w:rFonts w:ascii="Arial" w:hAnsi="Arial" w:cs="Arial"/>
        </w:rPr>
      </w:pPr>
      <w:r w:rsidRPr="00B35659">
        <w:rPr>
          <w:rFonts w:ascii="Arial" w:hAnsi="Arial" w:cs="Arial"/>
          <w:b/>
          <w:bCs/>
        </w:rPr>
        <w:t>f)</w:t>
      </w:r>
      <w:r w:rsidRPr="00B35659">
        <w:rPr>
          <w:rFonts w:ascii="Arial" w:hAnsi="Arial" w:cs="Arial"/>
        </w:rPr>
        <w:t xml:space="preserve"> Anexo IV: Modelo de Proposta;</w:t>
      </w:r>
    </w:p>
    <w:p w14:paraId="319EBA24" w14:textId="77777777" w:rsidR="00B35659" w:rsidRPr="00B35659" w:rsidRDefault="00B35659" w:rsidP="00B35659">
      <w:pPr>
        <w:tabs>
          <w:tab w:val="left" w:pos="284"/>
        </w:tabs>
        <w:ind w:firstLine="284"/>
        <w:jc w:val="both"/>
        <w:rPr>
          <w:rFonts w:ascii="Arial" w:hAnsi="Arial" w:cs="Arial"/>
        </w:rPr>
      </w:pPr>
      <w:r w:rsidRPr="00B35659">
        <w:rPr>
          <w:rFonts w:ascii="Arial" w:hAnsi="Arial" w:cs="Arial"/>
          <w:b/>
          <w:bCs/>
        </w:rPr>
        <w:t>g)</w:t>
      </w:r>
      <w:r w:rsidRPr="00B35659">
        <w:rPr>
          <w:rFonts w:ascii="Arial" w:hAnsi="Arial" w:cs="Arial"/>
        </w:rPr>
        <w:t xml:space="preserve"> Anexo V: Minuta de Contrato ou Termo equivalente. </w:t>
      </w:r>
    </w:p>
    <w:p w14:paraId="3157CB13" w14:textId="77777777" w:rsidR="00B35659" w:rsidRPr="00B35659" w:rsidRDefault="00B35659" w:rsidP="00B35659">
      <w:pPr>
        <w:tabs>
          <w:tab w:val="left" w:pos="284"/>
        </w:tabs>
        <w:ind w:firstLine="284"/>
        <w:jc w:val="both"/>
        <w:rPr>
          <w:rFonts w:ascii="Arial" w:hAnsi="Arial" w:cs="Arial"/>
        </w:rPr>
      </w:pPr>
    </w:p>
    <w:p w14:paraId="10166322" w14:textId="7FA4A2CC" w:rsidR="00B35659" w:rsidRPr="00B35659" w:rsidRDefault="00E13ABA" w:rsidP="00B35659">
      <w:pPr>
        <w:tabs>
          <w:tab w:val="left" w:pos="284"/>
        </w:tabs>
        <w:ind w:firstLine="284"/>
        <w:jc w:val="both"/>
        <w:rPr>
          <w:rStyle w:val="Hyperlink"/>
          <w:rFonts w:ascii="Arial" w:hAnsi="Arial" w:cs="Arial"/>
          <w:color w:val="auto"/>
          <w:u w:val="none"/>
        </w:rPr>
      </w:pPr>
      <w:r>
        <w:rPr>
          <w:rFonts w:ascii="Arial" w:hAnsi="Arial" w:cs="Arial"/>
          <w:b/>
          <w:bCs/>
        </w:rPr>
        <w:t>19</w:t>
      </w:r>
      <w:r w:rsidR="00B35659" w:rsidRPr="00B35659">
        <w:rPr>
          <w:rFonts w:ascii="Arial" w:hAnsi="Arial" w:cs="Arial"/>
          <w:b/>
          <w:bCs/>
        </w:rPr>
        <w:t>.16.</w:t>
      </w:r>
      <w:r w:rsidR="00B35659" w:rsidRPr="00B35659">
        <w:rPr>
          <w:rFonts w:ascii="Arial" w:hAnsi="Arial" w:cs="Arial"/>
        </w:rPr>
        <w:t xml:space="preserve"> O procedimento licitatório </w:t>
      </w:r>
      <w:r w:rsidR="00B35659" w:rsidRPr="00B35659">
        <w:rPr>
          <w:rFonts w:ascii="Arial" w:hAnsi="Arial" w:cs="Arial"/>
          <w:color w:val="000000"/>
        </w:rPr>
        <w:t>observará as seguintes fases, em sequência</w:t>
      </w:r>
      <w:r w:rsidR="00B35659" w:rsidRPr="00B35659">
        <w:rPr>
          <w:rStyle w:val="Hyperlink"/>
          <w:rFonts w:ascii="Arial" w:hAnsi="Arial" w:cs="Arial"/>
          <w:color w:val="auto"/>
          <w:u w:val="none"/>
        </w:rPr>
        <w:t>:</w:t>
      </w:r>
    </w:p>
    <w:p w14:paraId="45E5D0EA" w14:textId="77777777" w:rsidR="00B35659" w:rsidRPr="00B35659" w:rsidRDefault="00B35659" w:rsidP="00B35659">
      <w:pPr>
        <w:tabs>
          <w:tab w:val="left" w:pos="284"/>
        </w:tabs>
        <w:ind w:firstLine="284"/>
        <w:jc w:val="both"/>
        <w:rPr>
          <w:rStyle w:val="Hyperlink"/>
          <w:rFonts w:ascii="Arial" w:hAnsi="Arial" w:cs="Arial"/>
          <w:color w:val="auto"/>
          <w:u w:val="none"/>
        </w:rPr>
      </w:pPr>
      <w:r w:rsidRPr="00B35659">
        <w:rPr>
          <w:rStyle w:val="Hyperlink"/>
          <w:rFonts w:ascii="Arial" w:hAnsi="Arial" w:cs="Arial"/>
          <w:b/>
          <w:bCs/>
          <w:color w:val="auto"/>
          <w:u w:val="none"/>
        </w:rPr>
        <w:t xml:space="preserve">I. </w:t>
      </w:r>
      <w:r w:rsidRPr="00B35659">
        <w:rPr>
          <w:rStyle w:val="Hyperlink"/>
          <w:rFonts w:ascii="Arial" w:hAnsi="Arial" w:cs="Arial"/>
          <w:color w:val="auto"/>
          <w:u w:val="none"/>
        </w:rPr>
        <w:t xml:space="preserve">Envio das Propostas Eletrônicas; </w:t>
      </w:r>
    </w:p>
    <w:p w14:paraId="1C8C7860" w14:textId="77777777" w:rsidR="00B35659" w:rsidRPr="00B35659" w:rsidRDefault="00B35659" w:rsidP="00B35659">
      <w:pPr>
        <w:tabs>
          <w:tab w:val="left" w:pos="284"/>
        </w:tabs>
        <w:ind w:firstLine="284"/>
        <w:jc w:val="both"/>
        <w:rPr>
          <w:rFonts w:ascii="Arial" w:hAnsi="Arial" w:cs="Arial"/>
        </w:rPr>
      </w:pPr>
      <w:r w:rsidRPr="00B35659">
        <w:rPr>
          <w:rStyle w:val="Hyperlink"/>
          <w:rFonts w:ascii="Arial" w:hAnsi="Arial" w:cs="Arial"/>
          <w:b/>
          <w:bCs/>
          <w:color w:val="auto"/>
          <w:u w:val="none"/>
        </w:rPr>
        <w:t xml:space="preserve">II. </w:t>
      </w:r>
      <w:r w:rsidRPr="00B35659">
        <w:rPr>
          <w:rStyle w:val="Hyperlink"/>
          <w:rFonts w:ascii="Arial" w:hAnsi="Arial" w:cs="Arial"/>
          <w:color w:val="auto"/>
          <w:u w:val="none"/>
        </w:rPr>
        <w:t>Abertura das Propostas e Disputa de Lances;</w:t>
      </w:r>
    </w:p>
    <w:p w14:paraId="53F2CCC5" w14:textId="77777777" w:rsidR="00B35659" w:rsidRPr="00B35659" w:rsidRDefault="00B35659" w:rsidP="00B35659">
      <w:pPr>
        <w:tabs>
          <w:tab w:val="left" w:pos="284"/>
        </w:tabs>
        <w:ind w:firstLine="284"/>
        <w:jc w:val="both"/>
        <w:rPr>
          <w:rFonts w:ascii="Arial" w:hAnsi="Arial" w:cs="Arial"/>
          <w:b/>
        </w:rPr>
      </w:pPr>
      <w:r w:rsidRPr="00B35659">
        <w:rPr>
          <w:rFonts w:ascii="Arial" w:hAnsi="Arial" w:cs="Arial"/>
          <w:b/>
          <w:bCs/>
        </w:rPr>
        <w:t xml:space="preserve">III. </w:t>
      </w:r>
      <w:r w:rsidRPr="00B35659">
        <w:rPr>
          <w:rFonts w:ascii="Arial" w:hAnsi="Arial" w:cs="Arial"/>
        </w:rPr>
        <w:t xml:space="preserve">Verificação das Condições de Participação; </w:t>
      </w:r>
    </w:p>
    <w:p w14:paraId="24A68FDD" w14:textId="77777777" w:rsidR="00B35659" w:rsidRPr="00B35659" w:rsidRDefault="00B35659" w:rsidP="00B35659">
      <w:pPr>
        <w:tabs>
          <w:tab w:val="left" w:pos="284"/>
        </w:tabs>
        <w:ind w:firstLine="284"/>
        <w:jc w:val="both"/>
        <w:rPr>
          <w:rFonts w:ascii="Arial" w:hAnsi="Arial" w:cs="Arial"/>
        </w:rPr>
      </w:pPr>
      <w:r w:rsidRPr="00B35659">
        <w:rPr>
          <w:rFonts w:ascii="Arial" w:hAnsi="Arial" w:cs="Arial"/>
          <w:b/>
          <w:bCs/>
        </w:rPr>
        <w:t xml:space="preserve">IV. </w:t>
      </w:r>
      <w:r w:rsidRPr="00B35659">
        <w:rPr>
          <w:rFonts w:ascii="Arial" w:hAnsi="Arial" w:cs="Arial"/>
        </w:rPr>
        <w:t>Negociação e Classificação;</w:t>
      </w:r>
    </w:p>
    <w:p w14:paraId="24E9D326" w14:textId="77777777" w:rsidR="00B35659" w:rsidRPr="00B35659" w:rsidRDefault="00B35659" w:rsidP="00B35659">
      <w:pPr>
        <w:tabs>
          <w:tab w:val="left" w:pos="284"/>
        </w:tabs>
        <w:ind w:firstLine="284"/>
        <w:jc w:val="both"/>
        <w:rPr>
          <w:rFonts w:ascii="Arial" w:hAnsi="Arial" w:cs="Arial"/>
        </w:rPr>
      </w:pPr>
      <w:r w:rsidRPr="00B35659">
        <w:rPr>
          <w:rFonts w:ascii="Arial" w:hAnsi="Arial" w:cs="Arial"/>
          <w:b/>
          <w:bCs/>
        </w:rPr>
        <w:t xml:space="preserve">V. </w:t>
      </w:r>
      <w:r w:rsidRPr="00B35659">
        <w:rPr>
          <w:rFonts w:ascii="Arial" w:hAnsi="Arial" w:cs="Arial"/>
          <w:bCs/>
        </w:rPr>
        <w:t xml:space="preserve">Julgamento e </w:t>
      </w:r>
      <w:r w:rsidRPr="00B35659">
        <w:rPr>
          <w:rFonts w:ascii="Arial" w:hAnsi="Arial" w:cs="Arial"/>
        </w:rPr>
        <w:t xml:space="preserve">Habilitação; </w:t>
      </w:r>
    </w:p>
    <w:p w14:paraId="395625AF" w14:textId="77777777" w:rsidR="00B35659" w:rsidRPr="00B35659" w:rsidRDefault="00B35659" w:rsidP="00B35659">
      <w:pPr>
        <w:tabs>
          <w:tab w:val="left" w:pos="284"/>
        </w:tabs>
        <w:ind w:firstLine="284"/>
        <w:jc w:val="both"/>
        <w:rPr>
          <w:rFonts w:ascii="Arial" w:hAnsi="Arial" w:cs="Arial"/>
        </w:rPr>
      </w:pPr>
      <w:r w:rsidRPr="00B35659">
        <w:rPr>
          <w:rFonts w:ascii="Arial" w:hAnsi="Arial" w:cs="Arial"/>
          <w:b/>
          <w:bCs/>
        </w:rPr>
        <w:t xml:space="preserve">VI. </w:t>
      </w:r>
      <w:r w:rsidRPr="00B35659">
        <w:rPr>
          <w:rFonts w:ascii="Arial" w:hAnsi="Arial" w:cs="Arial"/>
        </w:rPr>
        <w:t>Manifestação de Recurso;</w:t>
      </w:r>
    </w:p>
    <w:p w14:paraId="61A8B8CA" w14:textId="054386F3" w:rsidR="00976F66" w:rsidRDefault="00B35659" w:rsidP="00E13ABA">
      <w:pPr>
        <w:tabs>
          <w:tab w:val="left" w:pos="284"/>
        </w:tabs>
        <w:ind w:firstLine="284"/>
        <w:jc w:val="both"/>
        <w:rPr>
          <w:rFonts w:ascii="Arial" w:hAnsi="Arial" w:cs="Arial"/>
        </w:rPr>
      </w:pPr>
      <w:r w:rsidRPr="00B35659">
        <w:rPr>
          <w:rFonts w:ascii="Arial" w:hAnsi="Arial" w:cs="Arial"/>
          <w:b/>
          <w:bCs/>
        </w:rPr>
        <w:t xml:space="preserve">VII. </w:t>
      </w:r>
      <w:r w:rsidRPr="00B35659">
        <w:rPr>
          <w:rFonts w:ascii="Arial" w:hAnsi="Arial" w:cs="Arial"/>
          <w:bCs/>
        </w:rPr>
        <w:t>Adjudicação e/ou</w:t>
      </w:r>
      <w:r w:rsidRPr="00B35659">
        <w:rPr>
          <w:rFonts w:ascii="Arial" w:hAnsi="Arial" w:cs="Arial"/>
        </w:rPr>
        <w:t xml:space="preserve"> Homologação.</w:t>
      </w:r>
    </w:p>
    <w:p w14:paraId="1B5FB094" w14:textId="77777777" w:rsidR="00941882" w:rsidRDefault="00941882" w:rsidP="00941882">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bCs/>
          <w:color w:val="auto"/>
          <w:sz w:val="20"/>
          <w:szCs w:val="20"/>
        </w:rPr>
        <w:lastRenderedPageBreak/>
        <w:t>ANEXO I</w:t>
      </w:r>
    </w:p>
    <w:p w14:paraId="4105D8A9" w14:textId="77777777" w:rsidR="00941882" w:rsidRDefault="00941882" w:rsidP="00941882">
      <w:pPr>
        <w:tabs>
          <w:tab w:val="left" w:pos="284"/>
        </w:tabs>
        <w:jc w:val="center"/>
        <w:rPr>
          <w:rFonts w:ascii="Arial" w:hAnsi="Arial" w:cs="Arial"/>
        </w:rPr>
      </w:pPr>
    </w:p>
    <w:p w14:paraId="18559C65" w14:textId="228F425B" w:rsidR="00941882" w:rsidRDefault="00941882" w:rsidP="00941882">
      <w:pPr>
        <w:tabs>
          <w:tab w:val="left" w:pos="284"/>
        </w:tabs>
        <w:jc w:val="center"/>
        <w:rPr>
          <w:rFonts w:ascii="Arial" w:hAnsi="Arial" w:cs="Arial"/>
          <w:b/>
        </w:rPr>
      </w:pPr>
      <w:r>
        <w:rPr>
          <w:rFonts w:ascii="Arial" w:hAnsi="Arial" w:cs="Arial"/>
          <w:b/>
        </w:rPr>
        <w:t>MODELO DE DECLARAÇÕES DIVERSAS</w:t>
      </w:r>
    </w:p>
    <w:p w14:paraId="275D8FBB" w14:textId="77777777" w:rsidR="00941882" w:rsidRDefault="00941882" w:rsidP="00941882">
      <w:pPr>
        <w:tabs>
          <w:tab w:val="left" w:pos="284"/>
        </w:tabs>
        <w:jc w:val="center"/>
        <w:rPr>
          <w:rFonts w:ascii="Arial" w:hAnsi="Arial" w:cs="Arial"/>
        </w:rPr>
      </w:pPr>
    </w:p>
    <w:p w14:paraId="4B5FC5E2" w14:textId="77777777" w:rsidR="00941882" w:rsidRDefault="00941882" w:rsidP="00941882">
      <w:pPr>
        <w:tabs>
          <w:tab w:val="left" w:pos="284"/>
        </w:tabs>
        <w:jc w:val="center"/>
        <w:rPr>
          <w:rFonts w:ascii="Arial" w:hAnsi="Arial" w:cs="Arial"/>
        </w:rPr>
      </w:pPr>
    </w:p>
    <w:p w14:paraId="34375DD9"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r>
        <w:rPr>
          <w:rFonts w:ascii="Arial" w:hAnsi="Arial" w:cs="Arial"/>
          <w:lang w:eastAsia="pt-BR"/>
        </w:rPr>
        <w:t>Nome completo: ____________________________________________________________</w:t>
      </w:r>
    </w:p>
    <w:p w14:paraId="4B181324"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p>
    <w:p w14:paraId="75A32697" w14:textId="77777777" w:rsidR="00941882" w:rsidRDefault="00941882" w:rsidP="00941882">
      <w:pPr>
        <w:tabs>
          <w:tab w:val="left" w:pos="284"/>
        </w:tabs>
        <w:suppressAutoHyphens w:val="0"/>
        <w:autoSpaceDE w:val="0"/>
        <w:autoSpaceDN w:val="0"/>
        <w:adjustRightInd w:val="0"/>
        <w:jc w:val="both"/>
        <w:rPr>
          <w:rFonts w:ascii="Arial" w:hAnsi="Arial" w:cs="Arial"/>
        </w:rPr>
      </w:pPr>
      <w:r>
        <w:rPr>
          <w:rFonts w:ascii="Arial" w:hAnsi="Arial" w:cs="Arial"/>
          <w:lang w:eastAsia="pt-BR"/>
        </w:rPr>
        <w:t xml:space="preserve">RG nº: </w:t>
      </w:r>
      <w:r>
        <w:rPr>
          <w:rFonts w:ascii="Arial" w:hAnsi="Arial" w:cs="Arial"/>
          <w:bCs/>
          <w:lang w:eastAsia="pt-BR"/>
        </w:rPr>
        <w:t xml:space="preserve">______________________________ </w:t>
      </w:r>
      <w:r>
        <w:rPr>
          <w:rFonts w:ascii="Arial" w:hAnsi="Arial" w:cs="Arial"/>
          <w:lang w:eastAsia="pt-BR"/>
        </w:rPr>
        <w:t>CPF nº________________________________</w:t>
      </w:r>
    </w:p>
    <w:p w14:paraId="0F0C58E2" w14:textId="77777777" w:rsidR="00941882" w:rsidRDefault="00941882" w:rsidP="00941882">
      <w:pPr>
        <w:tabs>
          <w:tab w:val="left" w:pos="284"/>
        </w:tabs>
        <w:ind w:firstLine="561"/>
        <w:jc w:val="both"/>
        <w:rPr>
          <w:rFonts w:ascii="Arial" w:hAnsi="Arial" w:cs="Arial"/>
        </w:rPr>
      </w:pPr>
    </w:p>
    <w:p w14:paraId="67BA8A79" w14:textId="77777777" w:rsidR="00941882" w:rsidRDefault="00941882" w:rsidP="00941882">
      <w:pPr>
        <w:tabs>
          <w:tab w:val="left" w:pos="284"/>
        </w:tabs>
        <w:ind w:firstLine="561"/>
        <w:jc w:val="both"/>
        <w:rPr>
          <w:rFonts w:ascii="Arial" w:hAnsi="Arial" w:cs="Arial"/>
        </w:rPr>
      </w:pPr>
    </w:p>
    <w:p w14:paraId="7A5F42E2" w14:textId="77777777" w:rsidR="00941882" w:rsidRDefault="00941882" w:rsidP="00941882">
      <w:pPr>
        <w:tabs>
          <w:tab w:val="left" w:pos="284"/>
        </w:tabs>
        <w:jc w:val="both"/>
        <w:rPr>
          <w:rFonts w:ascii="Arial" w:hAnsi="Arial" w:cs="Arial"/>
        </w:rPr>
      </w:pPr>
      <w:r>
        <w:rPr>
          <w:rFonts w:ascii="Arial" w:hAnsi="Arial" w:cs="Arial"/>
          <w:b/>
          <w:bCs/>
        </w:rPr>
        <w:t xml:space="preserve">DECLARO, </w:t>
      </w:r>
      <w:r>
        <w:rPr>
          <w:rFonts w:ascii="Arial" w:hAnsi="Arial" w:cs="Arial"/>
        </w:rPr>
        <w:t>sob as penas da Lei, que o licitante __________________________________ (</w:t>
      </w:r>
      <w:r>
        <w:rPr>
          <w:rFonts w:ascii="Arial" w:hAnsi="Arial" w:cs="Arial"/>
          <w:i/>
          <w:iCs/>
        </w:rPr>
        <w:t>nome empresarial</w:t>
      </w:r>
      <w:r>
        <w:rPr>
          <w:rFonts w:ascii="Arial" w:hAnsi="Arial" w:cs="Arial"/>
        </w:rPr>
        <w:t>), participante do Pregão Eletrônico nº _____/_____, Processo n° ____/___:</w:t>
      </w:r>
    </w:p>
    <w:p w14:paraId="3395CCC4" w14:textId="77777777" w:rsidR="00941882" w:rsidRDefault="00941882" w:rsidP="00941882">
      <w:pPr>
        <w:tabs>
          <w:tab w:val="left" w:pos="284"/>
        </w:tabs>
        <w:ind w:firstLine="561"/>
        <w:jc w:val="both"/>
        <w:rPr>
          <w:rFonts w:ascii="Arial" w:hAnsi="Arial" w:cs="Arial"/>
        </w:rPr>
      </w:pPr>
    </w:p>
    <w:p w14:paraId="14DD4E00" w14:textId="77777777" w:rsidR="00941882" w:rsidRDefault="00941882" w:rsidP="00941882">
      <w:pPr>
        <w:numPr>
          <w:ilvl w:val="0"/>
          <w:numId w:val="30"/>
        </w:numPr>
        <w:tabs>
          <w:tab w:val="left" w:pos="284"/>
        </w:tabs>
        <w:ind w:left="567" w:hanging="284"/>
        <w:jc w:val="both"/>
        <w:rPr>
          <w:rFonts w:ascii="Arial" w:hAnsi="Arial" w:cs="Arial"/>
        </w:rPr>
      </w:pPr>
      <w:r>
        <w:rPr>
          <w:rFonts w:ascii="Arial" w:hAnsi="Arial" w:cs="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90624D4" w14:textId="77777777" w:rsidR="00941882" w:rsidRDefault="00941882" w:rsidP="00941882">
      <w:pPr>
        <w:numPr>
          <w:ilvl w:val="0"/>
          <w:numId w:val="30"/>
        </w:numPr>
        <w:tabs>
          <w:tab w:val="left" w:pos="284"/>
        </w:tabs>
        <w:ind w:left="567" w:hanging="284"/>
        <w:jc w:val="both"/>
        <w:rPr>
          <w:rFonts w:ascii="Arial" w:hAnsi="Arial" w:cs="Arial"/>
        </w:rPr>
      </w:pPr>
      <w:r>
        <w:rPr>
          <w:rFonts w:ascii="Arial" w:hAnsi="Arial" w:cs="Arial"/>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4BBF8FCA" w14:textId="77777777" w:rsidR="00941882" w:rsidRDefault="00941882" w:rsidP="00941882">
      <w:pPr>
        <w:numPr>
          <w:ilvl w:val="0"/>
          <w:numId w:val="30"/>
        </w:numPr>
        <w:tabs>
          <w:tab w:val="left" w:pos="284"/>
        </w:tabs>
        <w:ind w:left="567" w:hanging="284"/>
        <w:jc w:val="both"/>
        <w:rPr>
          <w:rFonts w:ascii="Arial" w:hAnsi="Arial" w:cs="Arial"/>
        </w:rPr>
      </w:pPr>
      <w:r>
        <w:rPr>
          <w:rFonts w:ascii="Arial" w:hAnsi="Arial" w:cs="Arial"/>
        </w:rPr>
        <w:t>cumpre as exigências de reserva de cargos prevista em lei, bem como em outras normas específicas, para pessoa com deficiência, para reabilitado da Previdência Social e para aprendiz, conforme orientado pelo art. 92, inciso VXII da Lei 14.133, de 2021.</w:t>
      </w:r>
    </w:p>
    <w:p w14:paraId="0EFC09C2" w14:textId="77777777" w:rsidR="00941882" w:rsidRDefault="00941882" w:rsidP="00941882">
      <w:pPr>
        <w:numPr>
          <w:ilvl w:val="0"/>
          <w:numId w:val="30"/>
        </w:numPr>
        <w:tabs>
          <w:tab w:val="left" w:pos="284"/>
        </w:tabs>
        <w:ind w:left="567" w:hanging="284"/>
        <w:jc w:val="both"/>
        <w:rPr>
          <w:rFonts w:ascii="Arial" w:hAnsi="Arial" w:cs="Arial"/>
        </w:rPr>
      </w:pPr>
      <w:r>
        <w:rPr>
          <w:rFonts w:ascii="Arial" w:hAnsi="Arial" w:cs="Arial"/>
        </w:rPr>
        <w:t>não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760F14FD" w14:textId="77777777" w:rsidR="00941882" w:rsidRDefault="00941882" w:rsidP="00941882">
      <w:pPr>
        <w:numPr>
          <w:ilvl w:val="0"/>
          <w:numId w:val="30"/>
        </w:numPr>
        <w:tabs>
          <w:tab w:val="left" w:pos="284"/>
        </w:tabs>
        <w:ind w:left="567" w:hanging="284"/>
        <w:jc w:val="both"/>
        <w:rPr>
          <w:rFonts w:ascii="Arial" w:hAnsi="Arial" w:cs="Arial"/>
        </w:rPr>
      </w:pPr>
      <w:r>
        <w:rPr>
          <w:rFonts w:ascii="Arial" w:hAnsi="Arial" w:cs="Arial"/>
        </w:rPr>
        <w:t>não possui sócios ou administradores servidores ou com parentesco até terceiro grau, de servidores e/ou dirigentes desta entidade, que impeçam a contratação desta empresa, nos termos das legislações vigentes aplicáveis;</w:t>
      </w:r>
    </w:p>
    <w:p w14:paraId="3BA532FC" w14:textId="77777777" w:rsidR="00941882" w:rsidRDefault="00941882" w:rsidP="00941882">
      <w:pPr>
        <w:numPr>
          <w:ilvl w:val="0"/>
          <w:numId w:val="30"/>
        </w:numPr>
        <w:tabs>
          <w:tab w:val="left" w:pos="284"/>
        </w:tabs>
        <w:ind w:left="567" w:hanging="284"/>
        <w:jc w:val="both"/>
        <w:rPr>
          <w:rFonts w:ascii="Arial" w:hAnsi="Arial" w:cs="Arial"/>
        </w:rPr>
      </w:pPr>
      <w:r>
        <w:rPr>
          <w:rFonts w:ascii="Arial" w:hAnsi="Arial" w:cs="Arial"/>
        </w:rPr>
        <w:t>está ciente de que a falsidade na declaração de que trata os itens anteriores sujeitará o licitante às sanções previstas na Lei n° 14.133, de 2021, e neste Edital;</w:t>
      </w:r>
    </w:p>
    <w:p w14:paraId="4BA1B7CD" w14:textId="77777777" w:rsidR="00941882" w:rsidRDefault="00941882" w:rsidP="00941882">
      <w:pPr>
        <w:numPr>
          <w:ilvl w:val="0"/>
          <w:numId w:val="30"/>
        </w:numPr>
        <w:tabs>
          <w:tab w:val="left" w:pos="284"/>
        </w:tabs>
        <w:ind w:left="567" w:hanging="284"/>
        <w:jc w:val="both"/>
        <w:rPr>
          <w:rFonts w:ascii="Arial" w:hAnsi="Arial" w:cs="Arial"/>
        </w:rPr>
      </w:pPr>
      <w:r>
        <w:rPr>
          <w:rFonts w:ascii="Arial" w:hAnsi="Arial" w:cs="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16150D8A" w14:textId="77777777" w:rsidR="00941882" w:rsidRDefault="00941882" w:rsidP="00941882">
      <w:pPr>
        <w:tabs>
          <w:tab w:val="left" w:pos="284"/>
        </w:tabs>
        <w:ind w:firstLine="561"/>
        <w:jc w:val="both"/>
        <w:rPr>
          <w:rFonts w:ascii="Arial" w:hAnsi="Arial" w:cs="Arial"/>
        </w:rPr>
      </w:pPr>
    </w:p>
    <w:p w14:paraId="40B52759" w14:textId="77777777" w:rsidR="00941882" w:rsidRDefault="00941882" w:rsidP="00941882">
      <w:pPr>
        <w:tabs>
          <w:tab w:val="left" w:pos="284"/>
        </w:tabs>
        <w:ind w:firstLine="561"/>
        <w:jc w:val="both"/>
        <w:rPr>
          <w:rFonts w:ascii="Arial" w:hAnsi="Arial" w:cs="Arial"/>
        </w:rPr>
      </w:pPr>
    </w:p>
    <w:p w14:paraId="00B34E5D" w14:textId="77777777" w:rsidR="00941882" w:rsidRDefault="00941882" w:rsidP="00941882">
      <w:pPr>
        <w:tabs>
          <w:tab w:val="left" w:pos="284"/>
        </w:tabs>
        <w:ind w:firstLine="561"/>
        <w:jc w:val="both"/>
        <w:rPr>
          <w:rFonts w:ascii="Arial" w:hAnsi="Arial" w:cs="Arial"/>
        </w:rPr>
      </w:pPr>
    </w:p>
    <w:p w14:paraId="79D1EEC5" w14:textId="77777777" w:rsidR="00941882" w:rsidRDefault="00941882" w:rsidP="00941882">
      <w:pPr>
        <w:tabs>
          <w:tab w:val="left" w:pos="284"/>
        </w:tabs>
        <w:ind w:firstLine="561"/>
        <w:jc w:val="both"/>
        <w:rPr>
          <w:rFonts w:ascii="Arial" w:hAnsi="Arial" w:cs="Arial"/>
        </w:rPr>
      </w:pPr>
    </w:p>
    <w:p w14:paraId="05C1E31F" w14:textId="77777777" w:rsidR="00941882" w:rsidRDefault="00941882" w:rsidP="00941882">
      <w:pPr>
        <w:tabs>
          <w:tab w:val="left" w:pos="284"/>
        </w:tabs>
        <w:jc w:val="center"/>
        <w:rPr>
          <w:rFonts w:ascii="Arial" w:hAnsi="Arial" w:cs="Arial"/>
        </w:rPr>
      </w:pPr>
      <w:r>
        <w:rPr>
          <w:rFonts w:ascii="Arial" w:hAnsi="Arial" w:cs="Arial"/>
        </w:rPr>
        <w:t>Local e data</w:t>
      </w:r>
    </w:p>
    <w:p w14:paraId="7A32DC52" w14:textId="77777777" w:rsidR="00941882" w:rsidRDefault="00941882" w:rsidP="00941882">
      <w:pPr>
        <w:tabs>
          <w:tab w:val="left" w:pos="284"/>
        </w:tabs>
        <w:jc w:val="center"/>
        <w:rPr>
          <w:rFonts w:ascii="Arial" w:hAnsi="Arial" w:cs="Arial"/>
        </w:rPr>
      </w:pPr>
    </w:p>
    <w:p w14:paraId="0C3B419C" w14:textId="77777777" w:rsidR="00941882" w:rsidRDefault="00941882" w:rsidP="00941882">
      <w:pPr>
        <w:tabs>
          <w:tab w:val="left" w:pos="284"/>
        </w:tabs>
        <w:jc w:val="center"/>
        <w:rPr>
          <w:rFonts w:ascii="Arial" w:hAnsi="Arial" w:cs="Arial"/>
        </w:rPr>
      </w:pPr>
    </w:p>
    <w:p w14:paraId="5850AF0C" w14:textId="77777777" w:rsidR="00941882" w:rsidRDefault="00941882" w:rsidP="00941882">
      <w:pPr>
        <w:tabs>
          <w:tab w:val="left" w:pos="284"/>
        </w:tabs>
        <w:jc w:val="center"/>
        <w:rPr>
          <w:rFonts w:ascii="Arial" w:hAnsi="Arial" w:cs="Arial"/>
        </w:rPr>
      </w:pPr>
    </w:p>
    <w:p w14:paraId="2A585419" w14:textId="77777777" w:rsidR="00941882" w:rsidRDefault="00941882" w:rsidP="00941882">
      <w:pPr>
        <w:tabs>
          <w:tab w:val="left" w:pos="284"/>
        </w:tabs>
        <w:jc w:val="center"/>
        <w:rPr>
          <w:rFonts w:ascii="Arial" w:hAnsi="Arial" w:cs="Arial"/>
        </w:rPr>
      </w:pPr>
    </w:p>
    <w:p w14:paraId="199F1CC6" w14:textId="77777777" w:rsidR="00941882" w:rsidRDefault="00941882" w:rsidP="00941882">
      <w:pPr>
        <w:tabs>
          <w:tab w:val="left" w:pos="284"/>
        </w:tabs>
        <w:jc w:val="center"/>
        <w:rPr>
          <w:rFonts w:ascii="Arial" w:hAnsi="Arial" w:cs="Arial"/>
        </w:rPr>
      </w:pPr>
      <w:r>
        <w:rPr>
          <w:rFonts w:ascii="Arial" w:hAnsi="Arial" w:cs="Arial"/>
        </w:rPr>
        <w:t>_______________________________________________</w:t>
      </w:r>
    </w:p>
    <w:p w14:paraId="081F9BAB" w14:textId="77777777" w:rsidR="00941882" w:rsidRDefault="00941882" w:rsidP="00941882">
      <w:pPr>
        <w:tabs>
          <w:tab w:val="left" w:pos="284"/>
        </w:tabs>
        <w:jc w:val="center"/>
        <w:rPr>
          <w:rFonts w:ascii="Arial" w:hAnsi="Arial" w:cs="Arial"/>
        </w:rPr>
      </w:pPr>
      <w:r>
        <w:rPr>
          <w:rFonts w:ascii="Arial" w:hAnsi="Arial" w:cs="Arial"/>
        </w:rPr>
        <w:t>Nome e assinatura do representante legal</w:t>
      </w:r>
    </w:p>
    <w:p w14:paraId="3FA3AA64" w14:textId="77777777" w:rsidR="00941882" w:rsidRDefault="00941882" w:rsidP="00941882">
      <w:pPr>
        <w:tabs>
          <w:tab w:val="left" w:pos="284"/>
        </w:tabs>
        <w:ind w:firstLine="561"/>
        <w:jc w:val="center"/>
        <w:rPr>
          <w:rFonts w:ascii="Arial" w:hAnsi="Arial" w:cs="Arial"/>
        </w:rPr>
      </w:pPr>
    </w:p>
    <w:p w14:paraId="04CC8BCF" w14:textId="77777777" w:rsidR="00941882" w:rsidRDefault="00941882" w:rsidP="00941882">
      <w:pPr>
        <w:tabs>
          <w:tab w:val="left" w:pos="284"/>
        </w:tabs>
        <w:ind w:firstLine="561"/>
        <w:jc w:val="center"/>
        <w:rPr>
          <w:rFonts w:ascii="Arial" w:hAnsi="Arial" w:cs="Arial"/>
        </w:rPr>
      </w:pPr>
    </w:p>
    <w:p w14:paraId="361C30A2" w14:textId="77777777" w:rsidR="00941882" w:rsidRDefault="00941882" w:rsidP="00941882">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bCs/>
          <w:color w:val="auto"/>
          <w:sz w:val="20"/>
          <w:szCs w:val="20"/>
        </w:rPr>
        <w:lastRenderedPageBreak/>
        <w:t>ANEXO II</w:t>
      </w:r>
    </w:p>
    <w:p w14:paraId="728285AC" w14:textId="77777777" w:rsidR="00941882" w:rsidRDefault="00941882" w:rsidP="00941882">
      <w:pPr>
        <w:tabs>
          <w:tab w:val="left" w:pos="284"/>
        </w:tabs>
        <w:ind w:firstLine="561"/>
        <w:jc w:val="center"/>
        <w:rPr>
          <w:rFonts w:ascii="Arial" w:hAnsi="Arial" w:cs="Arial"/>
          <w:b/>
        </w:rPr>
      </w:pPr>
    </w:p>
    <w:p w14:paraId="144F1AFD" w14:textId="77777777" w:rsidR="00941882" w:rsidRDefault="00941882" w:rsidP="00941882">
      <w:pPr>
        <w:pBdr>
          <w:top w:val="single" w:sz="4" w:space="1" w:color="auto"/>
          <w:left w:val="single" w:sz="4" w:space="4" w:color="auto"/>
          <w:bottom w:val="single" w:sz="4" w:space="1" w:color="auto"/>
          <w:right w:val="single" w:sz="4" w:space="4" w:color="auto"/>
          <w:between w:val="single" w:sz="4" w:space="1" w:color="auto"/>
        </w:pBdr>
        <w:tabs>
          <w:tab w:val="left" w:pos="284"/>
        </w:tabs>
        <w:suppressAutoHyphens w:val="0"/>
        <w:autoSpaceDE w:val="0"/>
        <w:autoSpaceDN w:val="0"/>
        <w:adjustRightInd w:val="0"/>
        <w:jc w:val="center"/>
        <w:rPr>
          <w:rFonts w:ascii="Arial" w:hAnsi="Arial" w:cs="Arial"/>
          <w:lang w:eastAsia="pt-BR"/>
        </w:rPr>
      </w:pPr>
      <w:r>
        <w:rPr>
          <w:rFonts w:ascii="Arial" w:hAnsi="Arial" w:cs="Arial"/>
          <w:b/>
          <w:bCs/>
          <w:lang w:eastAsia="pt-BR"/>
        </w:rPr>
        <w:t>DECLARAÇÃO DE ELABORAÇÃO INDEPENDENTE DE PROPOSTA E ATUAÇÃO CONFORME AO MARCO LEGAL ANTICORRUPÇÃO</w:t>
      </w:r>
    </w:p>
    <w:p w14:paraId="39CB06FF" w14:textId="77777777" w:rsidR="00941882" w:rsidRDefault="00941882" w:rsidP="00941882">
      <w:pPr>
        <w:tabs>
          <w:tab w:val="left" w:pos="284"/>
        </w:tabs>
        <w:suppressAutoHyphens w:val="0"/>
        <w:autoSpaceDE w:val="0"/>
        <w:autoSpaceDN w:val="0"/>
        <w:adjustRightInd w:val="0"/>
        <w:rPr>
          <w:rFonts w:ascii="Arial" w:hAnsi="Arial" w:cs="Arial"/>
          <w:lang w:eastAsia="pt-BR"/>
        </w:rPr>
      </w:pPr>
    </w:p>
    <w:p w14:paraId="3CD8291F" w14:textId="77777777" w:rsidR="00941882" w:rsidRDefault="00941882" w:rsidP="00941882">
      <w:pPr>
        <w:tabs>
          <w:tab w:val="left" w:pos="284"/>
        </w:tabs>
        <w:suppressAutoHyphens w:val="0"/>
        <w:autoSpaceDE w:val="0"/>
        <w:autoSpaceDN w:val="0"/>
        <w:adjustRightInd w:val="0"/>
        <w:rPr>
          <w:rFonts w:ascii="Arial" w:hAnsi="Arial" w:cs="Arial"/>
          <w:lang w:eastAsia="pt-BR"/>
        </w:rPr>
      </w:pPr>
    </w:p>
    <w:p w14:paraId="4BAE64DA"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r>
        <w:rPr>
          <w:rFonts w:ascii="Arial" w:hAnsi="Arial" w:cs="Arial"/>
          <w:lang w:eastAsia="pt-BR"/>
        </w:rPr>
        <w:t>Eu, _____________________, portador do RG nº ________________ e do CPF nº ________________, representante legal do licitante _____________________ (</w:t>
      </w:r>
      <w:r>
        <w:rPr>
          <w:rFonts w:ascii="Arial" w:hAnsi="Arial" w:cs="Arial"/>
          <w:i/>
          <w:iCs/>
          <w:lang w:eastAsia="pt-BR"/>
        </w:rPr>
        <w:t>nome empresarial</w:t>
      </w:r>
      <w:r>
        <w:rPr>
          <w:rFonts w:ascii="Arial" w:hAnsi="Arial" w:cs="Arial"/>
          <w:lang w:eastAsia="pt-BR"/>
        </w:rPr>
        <w:t xml:space="preserve">), participante do Pregão Eletrônico nº ___/____, Processo n° ______/____, </w:t>
      </w:r>
      <w:r>
        <w:rPr>
          <w:rFonts w:ascii="Arial" w:hAnsi="Arial" w:cs="Arial"/>
          <w:b/>
          <w:bCs/>
          <w:lang w:eastAsia="pt-BR"/>
        </w:rPr>
        <w:t xml:space="preserve">DECLARO, </w:t>
      </w:r>
      <w:r>
        <w:rPr>
          <w:rFonts w:ascii="Arial" w:hAnsi="Arial" w:cs="Arial"/>
          <w:lang w:eastAsia="pt-BR"/>
        </w:rPr>
        <w:t xml:space="preserve">sob as penas da Lei, especialmente o artigo 299 do Código Penal Brasileiro, que: </w:t>
      </w:r>
    </w:p>
    <w:p w14:paraId="7C5FC9D2"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p>
    <w:p w14:paraId="01CE7A33"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a)</w:t>
      </w:r>
      <w:r>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6932A235"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b)</w:t>
      </w:r>
      <w:r>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5685C77C"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c)</w:t>
      </w:r>
      <w:r>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6542D708"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d)</w:t>
      </w:r>
      <w:r>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504038D4" w14:textId="77777777" w:rsidR="00941882" w:rsidRDefault="00941882" w:rsidP="00941882">
      <w:pPr>
        <w:tabs>
          <w:tab w:val="left" w:pos="284"/>
        </w:tabs>
        <w:jc w:val="both"/>
        <w:rPr>
          <w:rFonts w:ascii="Arial" w:hAnsi="Arial" w:cs="Arial"/>
        </w:rPr>
      </w:pPr>
      <w:r>
        <w:rPr>
          <w:rFonts w:ascii="Arial" w:hAnsi="Arial" w:cs="Arial"/>
          <w:b/>
          <w:lang w:eastAsia="pt-BR"/>
        </w:rPr>
        <w:t>e)</w:t>
      </w:r>
      <w:r>
        <w:rPr>
          <w:rFonts w:ascii="Arial" w:hAnsi="Arial" w:cs="Arial"/>
          <w:lang w:eastAsia="pt-BR"/>
        </w:rPr>
        <w:t xml:space="preserve"> o conteúdo da proposta apresentada não foi, no todo ou em parte, informado, discutido ou recebido de qualquer integrante relacionado, </w:t>
      </w:r>
      <w:r>
        <w:rPr>
          <w:rFonts w:ascii="Arial" w:hAnsi="Arial" w:cs="Arial"/>
        </w:rPr>
        <w:t>direta ou indiretamente, ao órgão licitante antes da abertura oficial das propostas; e</w:t>
      </w:r>
    </w:p>
    <w:p w14:paraId="4AD0FE92"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f)</w:t>
      </w:r>
      <w:r>
        <w:rPr>
          <w:rFonts w:ascii="Arial" w:hAnsi="Arial" w:cs="Arial"/>
          <w:lang w:eastAsia="pt-BR"/>
        </w:rPr>
        <w:t xml:space="preserve"> o representante legal do licitante está plenamente ciente do teor e da extensão desta declaração e que detém plenos poderes e informações para firmá-la. </w:t>
      </w:r>
    </w:p>
    <w:p w14:paraId="4EC313E9"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p>
    <w:p w14:paraId="2CDFA890"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p>
    <w:p w14:paraId="1B526AC4"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r>
        <w:rPr>
          <w:rFonts w:ascii="Arial" w:hAnsi="Arial" w:cs="Arial"/>
          <w:b/>
          <w:bCs/>
          <w:lang w:eastAsia="pt-BR"/>
        </w:rPr>
        <w:t>DECLARO</w:t>
      </w:r>
      <w:r>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43D69B7F"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p>
    <w:p w14:paraId="1B183D1E"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 xml:space="preserve">I </w:t>
      </w:r>
      <w:r>
        <w:rPr>
          <w:rFonts w:ascii="Arial" w:hAnsi="Arial" w:cs="Arial"/>
          <w:lang w:eastAsia="pt-BR"/>
        </w:rPr>
        <w:t xml:space="preserve">– prometer, oferecer ou dar, direta ou indiretamente, vantagem indevida a agente público, ou a terceira pessoa a ele relacionada; </w:t>
      </w:r>
    </w:p>
    <w:p w14:paraId="0BED638B"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II</w:t>
      </w:r>
      <w:r>
        <w:rPr>
          <w:rFonts w:ascii="Arial" w:hAnsi="Arial" w:cs="Arial"/>
          <w:lang w:eastAsia="pt-BR"/>
        </w:rPr>
        <w:t xml:space="preserve"> – comprovadamente, financiar, custear, patrocinar ou de qualquer modo subvencionar a prática dos atos ilícitos previstos em Lei; </w:t>
      </w:r>
    </w:p>
    <w:p w14:paraId="2D109574"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III</w:t>
      </w:r>
      <w:r>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70424154"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 xml:space="preserve">IV </w:t>
      </w:r>
      <w:r>
        <w:rPr>
          <w:rFonts w:ascii="Arial" w:hAnsi="Arial" w:cs="Arial"/>
          <w:lang w:eastAsia="pt-BR"/>
        </w:rPr>
        <w:t xml:space="preserve">– no tocante a licitações e contratos: </w:t>
      </w:r>
    </w:p>
    <w:p w14:paraId="38D12A94"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a)</w:t>
      </w:r>
      <w:r>
        <w:rPr>
          <w:rFonts w:ascii="Arial" w:hAnsi="Arial" w:cs="Arial"/>
          <w:lang w:eastAsia="pt-BR"/>
        </w:rPr>
        <w:t xml:space="preserve"> frustrar ou fraudar, mediante ajuste, combinação ou qualquer outro expediente, o caráter competitivo de procedimento licitatório público; </w:t>
      </w:r>
    </w:p>
    <w:p w14:paraId="4B5B3B5E"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b)</w:t>
      </w:r>
      <w:r>
        <w:rPr>
          <w:rFonts w:ascii="Arial" w:hAnsi="Arial" w:cs="Arial"/>
          <w:lang w:eastAsia="pt-BR"/>
        </w:rPr>
        <w:t xml:space="preserve"> impedir, perturbar ou fraudar a realização de qualquer ato de procedimento licitatório público; </w:t>
      </w:r>
    </w:p>
    <w:p w14:paraId="0601698E"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c)</w:t>
      </w:r>
      <w:r>
        <w:rPr>
          <w:rFonts w:ascii="Arial" w:hAnsi="Arial" w:cs="Arial"/>
          <w:lang w:eastAsia="pt-BR"/>
        </w:rPr>
        <w:t xml:space="preserve"> afastar ou procurar afastar licitante, por meio de fraude ou oferecimento de vantagem de qualquer tipo; </w:t>
      </w:r>
    </w:p>
    <w:p w14:paraId="7F3B2F58"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d)</w:t>
      </w:r>
      <w:r>
        <w:rPr>
          <w:rFonts w:ascii="Arial" w:hAnsi="Arial" w:cs="Arial"/>
          <w:lang w:eastAsia="pt-BR"/>
        </w:rPr>
        <w:t xml:space="preserve"> fraudar licitação pública ou contrato dela decorrente; </w:t>
      </w:r>
    </w:p>
    <w:p w14:paraId="1C943D1B"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e)</w:t>
      </w:r>
      <w:r>
        <w:rPr>
          <w:rFonts w:ascii="Arial" w:hAnsi="Arial" w:cs="Arial"/>
          <w:lang w:eastAsia="pt-BR"/>
        </w:rPr>
        <w:t xml:space="preserve"> criar, de modo fraudulento ou irregular, pessoa jurídica para participar de licitação pública ou celebrar contrato administrativo; </w:t>
      </w:r>
    </w:p>
    <w:p w14:paraId="7DF8EB47"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f)</w:t>
      </w:r>
      <w:r>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51670505" w14:textId="77777777" w:rsidR="00941882" w:rsidRDefault="00941882" w:rsidP="00941882">
      <w:pPr>
        <w:tabs>
          <w:tab w:val="left" w:pos="284"/>
        </w:tabs>
        <w:jc w:val="both"/>
        <w:rPr>
          <w:rFonts w:ascii="Arial" w:hAnsi="Arial" w:cs="Arial"/>
          <w:lang w:eastAsia="pt-BR"/>
        </w:rPr>
      </w:pPr>
      <w:r>
        <w:rPr>
          <w:rFonts w:ascii="Arial" w:hAnsi="Arial" w:cs="Arial"/>
          <w:b/>
          <w:lang w:eastAsia="pt-BR"/>
        </w:rPr>
        <w:t>g)</w:t>
      </w:r>
      <w:r>
        <w:rPr>
          <w:rFonts w:ascii="Arial" w:hAnsi="Arial" w:cs="Arial"/>
          <w:lang w:eastAsia="pt-BR"/>
        </w:rPr>
        <w:t xml:space="preserve"> manipular ou fraudar o equilíbrio econômico-financeiro dos contratos celebrados com a administração pública; </w:t>
      </w:r>
    </w:p>
    <w:p w14:paraId="78385EF7" w14:textId="77777777" w:rsidR="00941882" w:rsidRDefault="00941882" w:rsidP="0094188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V</w:t>
      </w:r>
      <w:r>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25A014E1" w14:textId="77777777" w:rsidR="00941882" w:rsidRDefault="00941882" w:rsidP="00941882">
      <w:pPr>
        <w:tabs>
          <w:tab w:val="left" w:pos="284"/>
        </w:tabs>
        <w:jc w:val="both"/>
        <w:rPr>
          <w:rFonts w:ascii="Arial" w:hAnsi="Arial" w:cs="Arial"/>
        </w:rPr>
      </w:pPr>
    </w:p>
    <w:p w14:paraId="094DCBFD" w14:textId="77777777" w:rsidR="00941882" w:rsidRDefault="00941882" w:rsidP="00941882">
      <w:pPr>
        <w:tabs>
          <w:tab w:val="left" w:pos="284"/>
        </w:tabs>
        <w:jc w:val="center"/>
        <w:rPr>
          <w:rFonts w:ascii="Arial" w:hAnsi="Arial" w:cs="Arial"/>
        </w:rPr>
      </w:pPr>
      <w:r>
        <w:rPr>
          <w:rFonts w:ascii="Arial" w:hAnsi="Arial" w:cs="Arial"/>
        </w:rPr>
        <w:t>Local e data</w:t>
      </w:r>
    </w:p>
    <w:p w14:paraId="089770FF" w14:textId="77777777" w:rsidR="00941882" w:rsidRDefault="00941882" w:rsidP="00941882">
      <w:pPr>
        <w:tabs>
          <w:tab w:val="left" w:pos="284"/>
        </w:tabs>
        <w:jc w:val="center"/>
        <w:rPr>
          <w:rFonts w:ascii="Arial" w:hAnsi="Arial" w:cs="Arial"/>
        </w:rPr>
      </w:pPr>
    </w:p>
    <w:p w14:paraId="34D69013" w14:textId="77777777" w:rsidR="00941882" w:rsidRDefault="00941882" w:rsidP="00941882">
      <w:pPr>
        <w:tabs>
          <w:tab w:val="left" w:pos="284"/>
        </w:tabs>
        <w:jc w:val="center"/>
        <w:rPr>
          <w:rFonts w:ascii="Arial" w:hAnsi="Arial" w:cs="Arial"/>
        </w:rPr>
      </w:pPr>
    </w:p>
    <w:p w14:paraId="2661ED8A" w14:textId="77777777" w:rsidR="00941882" w:rsidRDefault="00941882" w:rsidP="00941882">
      <w:pPr>
        <w:tabs>
          <w:tab w:val="left" w:pos="284"/>
        </w:tabs>
        <w:jc w:val="center"/>
        <w:rPr>
          <w:rFonts w:ascii="Arial" w:hAnsi="Arial" w:cs="Arial"/>
        </w:rPr>
      </w:pPr>
      <w:r>
        <w:rPr>
          <w:rFonts w:ascii="Arial" w:hAnsi="Arial" w:cs="Arial"/>
        </w:rPr>
        <w:t>_______________________________________________</w:t>
      </w:r>
    </w:p>
    <w:p w14:paraId="15E2894C" w14:textId="77777777" w:rsidR="00941882" w:rsidRDefault="00941882" w:rsidP="00941882">
      <w:pPr>
        <w:tabs>
          <w:tab w:val="left" w:pos="284"/>
        </w:tabs>
        <w:jc w:val="center"/>
        <w:rPr>
          <w:rFonts w:ascii="Arial" w:hAnsi="Arial" w:cs="Arial"/>
        </w:rPr>
      </w:pPr>
      <w:r>
        <w:rPr>
          <w:rFonts w:ascii="Arial" w:hAnsi="Arial" w:cs="Arial"/>
        </w:rPr>
        <w:t>Nome e assinatura do representante legal</w:t>
      </w:r>
    </w:p>
    <w:p w14:paraId="2EB9EAFF" w14:textId="77777777" w:rsidR="00941882" w:rsidRDefault="00941882" w:rsidP="00941882">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color w:val="auto"/>
          <w:sz w:val="20"/>
          <w:szCs w:val="20"/>
        </w:rPr>
        <w:lastRenderedPageBreak/>
        <w:t>ANEXO I</w:t>
      </w:r>
      <w:r>
        <w:rPr>
          <w:b/>
          <w:color w:val="auto"/>
          <w:sz w:val="20"/>
          <w:szCs w:val="20"/>
          <w:lang w:val="pt-BR"/>
        </w:rPr>
        <w:t>II</w:t>
      </w:r>
    </w:p>
    <w:p w14:paraId="2D790FEE" w14:textId="77777777" w:rsidR="00941882" w:rsidRDefault="00941882" w:rsidP="00941882">
      <w:pPr>
        <w:tabs>
          <w:tab w:val="left" w:pos="284"/>
        </w:tabs>
        <w:jc w:val="center"/>
        <w:rPr>
          <w:rFonts w:ascii="Arial" w:hAnsi="Arial" w:cs="Arial"/>
          <w:b/>
          <w:bCs/>
        </w:rPr>
      </w:pPr>
      <w:r>
        <w:rPr>
          <w:rFonts w:ascii="Arial" w:hAnsi="Arial" w:cs="Arial"/>
        </w:rPr>
        <w:t>====================================================================================</w:t>
      </w:r>
    </w:p>
    <w:p w14:paraId="1864E864" w14:textId="77777777" w:rsidR="00941882" w:rsidRDefault="00941882" w:rsidP="00941882">
      <w:pPr>
        <w:tabs>
          <w:tab w:val="left" w:pos="284"/>
        </w:tabs>
        <w:jc w:val="center"/>
        <w:rPr>
          <w:rFonts w:ascii="Arial" w:hAnsi="Arial" w:cs="Arial"/>
          <w:b/>
          <w:bCs/>
        </w:rPr>
      </w:pPr>
      <w:r>
        <w:rPr>
          <w:rFonts w:ascii="Arial" w:hAnsi="Arial" w:cs="Arial"/>
          <w:b/>
          <w:bCs/>
        </w:rPr>
        <w:t xml:space="preserve">DECLARAÇÃO DE ENQUADRAMENTO COMO MICROEMPRESA (ME) </w:t>
      </w:r>
    </w:p>
    <w:p w14:paraId="72341061" w14:textId="77777777" w:rsidR="00941882" w:rsidRDefault="00941882" w:rsidP="00941882">
      <w:pPr>
        <w:tabs>
          <w:tab w:val="left" w:pos="284"/>
        </w:tabs>
        <w:jc w:val="center"/>
        <w:rPr>
          <w:rFonts w:ascii="Arial" w:hAnsi="Arial" w:cs="Arial"/>
        </w:rPr>
      </w:pPr>
      <w:r>
        <w:rPr>
          <w:rFonts w:ascii="Arial" w:hAnsi="Arial" w:cs="Arial"/>
          <w:b/>
          <w:bCs/>
        </w:rPr>
        <w:t>OU EMPRESA DE PEQUENO PORTE (EPP)</w:t>
      </w:r>
    </w:p>
    <w:p w14:paraId="52654117" w14:textId="77777777" w:rsidR="00941882" w:rsidRDefault="00941882" w:rsidP="00941882">
      <w:pPr>
        <w:tabs>
          <w:tab w:val="left" w:pos="284"/>
        </w:tabs>
        <w:jc w:val="center"/>
        <w:rPr>
          <w:rFonts w:ascii="Arial" w:hAnsi="Arial" w:cs="Arial"/>
          <w:b/>
          <w:bCs/>
        </w:rPr>
      </w:pPr>
      <w:r>
        <w:rPr>
          <w:rFonts w:ascii="Arial" w:hAnsi="Arial" w:cs="Arial"/>
        </w:rPr>
        <w:t>====================================================================================</w:t>
      </w:r>
    </w:p>
    <w:p w14:paraId="117EDFE8" w14:textId="77777777" w:rsidR="00941882" w:rsidRDefault="00941882" w:rsidP="00941882">
      <w:pPr>
        <w:pStyle w:val="Recuodecorpodetexto"/>
        <w:widowControl w:val="0"/>
        <w:tabs>
          <w:tab w:val="left" w:pos="284"/>
        </w:tabs>
        <w:overflowPunct/>
        <w:autoSpaceDE/>
        <w:autoSpaceDN w:val="0"/>
        <w:spacing w:line="240" w:lineRule="auto"/>
        <w:rPr>
          <w:color w:val="auto"/>
          <w:sz w:val="20"/>
          <w:szCs w:val="20"/>
        </w:rPr>
      </w:pPr>
    </w:p>
    <w:p w14:paraId="4B6084DF" w14:textId="77777777" w:rsidR="00941882" w:rsidRDefault="00941882" w:rsidP="00941882">
      <w:pPr>
        <w:pStyle w:val="Recuodecorpodetexto"/>
        <w:widowControl w:val="0"/>
        <w:tabs>
          <w:tab w:val="left" w:pos="284"/>
        </w:tabs>
        <w:overflowPunct/>
        <w:autoSpaceDE/>
        <w:autoSpaceDN w:val="0"/>
        <w:spacing w:line="240" w:lineRule="auto"/>
        <w:rPr>
          <w:color w:val="auto"/>
          <w:sz w:val="20"/>
          <w:szCs w:val="20"/>
        </w:rPr>
      </w:pPr>
    </w:p>
    <w:p w14:paraId="50D644B0" w14:textId="77777777" w:rsidR="00941882" w:rsidRDefault="00941882" w:rsidP="00941882">
      <w:pPr>
        <w:pStyle w:val="Recuodecorpodetexto"/>
        <w:widowControl w:val="0"/>
        <w:tabs>
          <w:tab w:val="left" w:pos="284"/>
        </w:tabs>
        <w:overflowPunct/>
        <w:autoSpaceDE/>
        <w:autoSpaceDN w:val="0"/>
        <w:spacing w:line="240" w:lineRule="auto"/>
        <w:rPr>
          <w:color w:val="auto"/>
          <w:sz w:val="20"/>
          <w:szCs w:val="20"/>
        </w:rPr>
      </w:pPr>
    </w:p>
    <w:p w14:paraId="4716006F" w14:textId="77777777" w:rsidR="00941882" w:rsidRDefault="00941882" w:rsidP="00941882">
      <w:pPr>
        <w:pStyle w:val="Recuodecorpodetexto"/>
        <w:widowControl w:val="0"/>
        <w:tabs>
          <w:tab w:val="left" w:pos="284"/>
        </w:tabs>
        <w:overflowPunct/>
        <w:autoSpaceDE/>
        <w:autoSpaceDN w:val="0"/>
        <w:spacing w:line="240" w:lineRule="auto"/>
        <w:rPr>
          <w:color w:val="auto"/>
          <w:sz w:val="20"/>
          <w:szCs w:val="20"/>
        </w:rPr>
      </w:pPr>
    </w:p>
    <w:p w14:paraId="321B7CC4" w14:textId="77777777" w:rsidR="00941882" w:rsidRDefault="00941882" w:rsidP="00941882">
      <w:pPr>
        <w:pStyle w:val="Recuodecorpodetexto"/>
        <w:widowControl w:val="0"/>
        <w:tabs>
          <w:tab w:val="left" w:pos="284"/>
        </w:tabs>
        <w:overflowPunct/>
        <w:autoSpaceDE/>
        <w:autoSpaceDN w:val="0"/>
        <w:spacing w:line="240" w:lineRule="auto"/>
        <w:rPr>
          <w:color w:val="auto"/>
          <w:sz w:val="20"/>
          <w:szCs w:val="20"/>
        </w:rPr>
      </w:pPr>
    </w:p>
    <w:p w14:paraId="638E27E5" w14:textId="77777777" w:rsidR="00941882" w:rsidRDefault="00941882" w:rsidP="00941882">
      <w:pPr>
        <w:pStyle w:val="Recuodecorpodetexto"/>
        <w:widowControl w:val="0"/>
        <w:tabs>
          <w:tab w:val="left" w:pos="284"/>
        </w:tabs>
        <w:overflowPunct/>
        <w:autoSpaceDE/>
        <w:autoSpaceDN w:val="0"/>
        <w:spacing w:line="240" w:lineRule="auto"/>
        <w:rPr>
          <w:color w:val="auto"/>
          <w:sz w:val="20"/>
          <w:szCs w:val="20"/>
        </w:rPr>
      </w:pPr>
    </w:p>
    <w:p w14:paraId="5F9D5AF9" w14:textId="77777777" w:rsidR="00941882" w:rsidRDefault="00941882" w:rsidP="00941882">
      <w:pPr>
        <w:pStyle w:val="Recuodecorpodetexto"/>
        <w:tabs>
          <w:tab w:val="left" w:pos="284"/>
        </w:tabs>
        <w:spacing w:line="240" w:lineRule="auto"/>
        <w:rPr>
          <w:color w:val="auto"/>
          <w:sz w:val="20"/>
          <w:szCs w:val="20"/>
        </w:rPr>
      </w:pPr>
    </w:p>
    <w:p w14:paraId="32B7FA0B" w14:textId="77777777" w:rsidR="00941882" w:rsidRDefault="00941882" w:rsidP="00941882">
      <w:pPr>
        <w:tabs>
          <w:tab w:val="left" w:pos="284"/>
        </w:tabs>
        <w:rPr>
          <w:rFonts w:ascii="Arial" w:hAnsi="Arial" w:cs="Arial"/>
        </w:rPr>
      </w:pPr>
    </w:p>
    <w:p w14:paraId="57004DF0" w14:textId="77777777" w:rsidR="00941882" w:rsidRDefault="00941882" w:rsidP="00941882">
      <w:pPr>
        <w:tabs>
          <w:tab w:val="left" w:pos="284"/>
        </w:tabs>
        <w:rPr>
          <w:rFonts w:ascii="Arial" w:hAnsi="Arial" w:cs="Arial"/>
        </w:rPr>
      </w:pPr>
    </w:p>
    <w:p w14:paraId="41BAD724" w14:textId="77777777" w:rsidR="00941882" w:rsidRDefault="00941882" w:rsidP="00941882">
      <w:pPr>
        <w:tabs>
          <w:tab w:val="left" w:pos="284"/>
        </w:tabs>
        <w:rPr>
          <w:rFonts w:ascii="Arial" w:hAnsi="Arial" w:cs="Arial"/>
        </w:rPr>
      </w:pPr>
    </w:p>
    <w:p w14:paraId="37DC4995" w14:textId="77777777" w:rsidR="00941882" w:rsidRDefault="00941882" w:rsidP="00941882">
      <w:pPr>
        <w:tabs>
          <w:tab w:val="left" w:pos="284"/>
        </w:tabs>
        <w:rPr>
          <w:rFonts w:ascii="Arial" w:hAnsi="Arial" w:cs="Arial"/>
        </w:rPr>
      </w:pPr>
    </w:p>
    <w:p w14:paraId="18FFBA3D" w14:textId="77777777" w:rsidR="00941882" w:rsidRDefault="00941882" w:rsidP="00941882">
      <w:pPr>
        <w:tabs>
          <w:tab w:val="left" w:pos="284"/>
        </w:tabs>
        <w:rPr>
          <w:rFonts w:ascii="Arial" w:hAnsi="Arial" w:cs="Arial"/>
        </w:rPr>
      </w:pPr>
    </w:p>
    <w:p w14:paraId="25987939" w14:textId="77777777" w:rsidR="00941882" w:rsidRDefault="00941882" w:rsidP="00941882">
      <w:pPr>
        <w:tabs>
          <w:tab w:val="left" w:pos="284"/>
        </w:tabs>
        <w:rPr>
          <w:rFonts w:ascii="Arial" w:hAnsi="Arial" w:cs="Arial"/>
        </w:rPr>
      </w:pPr>
    </w:p>
    <w:p w14:paraId="656F48FC" w14:textId="77777777" w:rsidR="00941882" w:rsidRDefault="00941882" w:rsidP="00941882">
      <w:pPr>
        <w:tabs>
          <w:tab w:val="left" w:pos="284"/>
        </w:tabs>
        <w:rPr>
          <w:rFonts w:ascii="Arial" w:hAnsi="Arial" w:cs="Arial"/>
        </w:rPr>
      </w:pPr>
    </w:p>
    <w:p w14:paraId="794FDE1C" w14:textId="7CF995E3" w:rsidR="00941882" w:rsidRDefault="00941882" w:rsidP="00941882">
      <w:pPr>
        <w:tabs>
          <w:tab w:val="left" w:pos="284"/>
        </w:tabs>
        <w:jc w:val="both"/>
        <w:rPr>
          <w:rFonts w:ascii="Arial" w:hAnsi="Arial" w:cs="Arial"/>
          <w:lang w:eastAsia="pt-BR"/>
        </w:rPr>
      </w:pPr>
      <w:r>
        <w:rPr>
          <w:rFonts w:ascii="Arial" w:hAnsi="Arial" w:cs="Arial"/>
          <w:lang w:eastAsia="pt-BR"/>
        </w:rPr>
        <w:t>_______________________________ (</w:t>
      </w:r>
      <w:r>
        <w:rPr>
          <w:rFonts w:ascii="Arial" w:hAnsi="Arial" w:cs="Arial"/>
          <w:i/>
          <w:iCs/>
          <w:lang w:eastAsia="pt-BR"/>
        </w:rPr>
        <w:t>nome empresarial</w:t>
      </w:r>
      <w:r>
        <w:rPr>
          <w:rFonts w:ascii="Arial" w:hAnsi="Arial" w:cs="Arial"/>
          <w:lang w:eastAsia="pt-BR"/>
        </w:rPr>
        <w:t xml:space="preserve">), </w:t>
      </w:r>
      <w:r>
        <w:rPr>
          <w:rFonts w:ascii="Arial" w:hAnsi="Arial" w:cs="Arial"/>
        </w:rPr>
        <w:t xml:space="preserve">inscrito no CNPJ nº ___________________ e Inscrição Estadual nº ________________________, por intermédio de seu representante legal o (a) Sr.(a) </w:t>
      </w:r>
      <w:r>
        <w:rPr>
          <w:rFonts w:ascii="Arial" w:hAnsi="Arial" w:cs="Arial"/>
          <w:lang w:eastAsia="pt-BR"/>
        </w:rPr>
        <w:t>__________________________</w:t>
      </w:r>
      <w:r>
        <w:rPr>
          <w:rFonts w:ascii="Arial" w:hAnsi="Arial" w:cs="Arial"/>
        </w:rPr>
        <w:t xml:space="preserve">, </w:t>
      </w:r>
      <w:r>
        <w:rPr>
          <w:rFonts w:ascii="Arial" w:hAnsi="Arial" w:cs="Arial"/>
          <w:lang w:eastAsia="pt-BR"/>
        </w:rPr>
        <w:t xml:space="preserve">portador do RG nº ________________ e do CPF nº ________________, </w:t>
      </w:r>
      <w:r>
        <w:rPr>
          <w:rFonts w:ascii="Arial" w:hAnsi="Arial" w:cs="Arial"/>
        </w:rPr>
        <w:t xml:space="preserve">DECLARA, sob as penas da lei, que cumpre os requisitos legais para qualificação como </w:t>
      </w:r>
      <w:r>
        <w:rPr>
          <w:rFonts w:ascii="Arial" w:hAnsi="Arial" w:cs="Arial"/>
          <w:b/>
        </w:rPr>
        <w:t>Microempresa (ME)</w:t>
      </w:r>
      <w:r>
        <w:rPr>
          <w:rFonts w:ascii="Arial" w:hAnsi="Arial" w:cs="Arial"/>
        </w:rPr>
        <w:t xml:space="preserve"> ou </w:t>
      </w:r>
      <w:r>
        <w:rPr>
          <w:rFonts w:ascii="Arial" w:hAnsi="Arial" w:cs="Arial"/>
          <w:b/>
        </w:rPr>
        <w:t>Empresa de Pequeno Porte (EPP)</w:t>
      </w:r>
      <w:r>
        <w:rPr>
          <w:rFonts w:ascii="Arial" w:hAnsi="Arial" w:cs="Arial"/>
        </w:rPr>
        <w:t xml:space="preserve">,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Pr>
          <w:rFonts w:ascii="Arial" w:hAnsi="Arial" w:cs="Arial"/>
          <w:bCs/>
          <w:iCs/>
        </w:rPr>
        <w:t>alterada pela Lei Complementar n.º 147/2014</w:t>
      </w:r>
      <w:r>
        <w:rPr>
          <w:rFonts w:ascii="Arial" w:hAnsi="Arial" w:cs="Arial"/>
        </w:rPr>
        <w:t xml:space="preserve"> e Decreto Municipal 12.437/07, estando ciente da penalidades previstas no subitem </w:t>
      </w:r>
      <w:r w:rsidR="006D7BAA">
        <w:rPr>
          <w:rFonts w:ascii="Arial" w:hAnsi="Arial" w:cs="Arial"/>
        </w:rPr>
        <w:t xml:space="preserve">13.1.4. </w:t>
      </w:r>
      <w:r>
        <w:rPr>
          <w:rFonts w:ascii="Arial" w:hAnsi="Arial" w:cs="Arial"/>
        </w:rPr>
        <w:t>do edital no caso de declaração falsa, independente do processo judicial cabível.</w:t>
      </w:r>
    </w:p>
    <w:p w14:paraId="0808CDF6" w14:textId="77777777" w:rsidR="00941882" w:rsidRDefault="00941882" w:rsidP="00941882">
      <w:pPr>
        <w:tabs>
          <w:tab w:val="left" w:pos="284"/>
        </w:tabs>
        <w:jc w:val="both"/>
        <w:rPr>
          <w:rFonts w:ascii="Arial" w:hAnsi="Arial" w:cs="Arial"/>
        </w:rPr>
      </w:pPr>
    </w:p>
    <w:p w14:paraId="54D21E86" w14:textId="77777777" w:rsidR="00941882" w:rsidRDefault="00941882" w:rsidP="00941882">
      <w:pPr>
        <w:tabs>
          <w:tab w:val="left" w:pos="284"/>
        </w:tabs>
        <w:jc w:val="both"/>
        <w:rPr>
          <w:rFonts w:ascii="Arial" w:hAnsi="Arial" w:cs="Arial"/>
        </w:rPr>
      </w:pPr>
    </w:p>
    <w:p w14:paraId="1BE9D173" w14:textId="77777777" w:rsidR="00941882" w:rsidRDefault="00941882" w:rsidP="00941882">
      <w:pPr>
        <w:tabs>
          <w:tab w:val="left" w:pos="284"/>
        </w:tabs>
        <w:jc w:val="both"/>
        <w:rPr>
          <w:rFonts w:ascii="Arial" w:hAnsi="Arial" w:cs="Arial"/>
        </w:rPr>
      </w:pPr>
    </w:p>
    <w:p w14:paraId="7414E94A" w14:textId="77777777" w:rsidR="00941882" w:rsidRDefault="00941882" w:rsidP="00941882">
      <w:pPr>
        <w:tabs>
          <w:tab w:val="left" w:pos="284"/>
        </w:tabs>
        <w:jc w:val="both"/>
        <w:rPr>
          <w:rFonts w:ascii="Arial" w:hAnsi="Arial" w:cs="Arial"/>
        </w:rPr>
      </w:pPr>
    </w:p>
    <w:p w14:paraId="6146A4C8" w14:textId="77777777" w:rsidR="00941882" w:rsidRDefault="00941882" w:rsidP="00941882">
      <w:pPr>
        <w:tabs>
          <w:tab w:val="left" w:pos="284"/>
        </w:tabs>
        <w:ind w:firstLine="561"/>
        <w:jc w:val="both"/>
        <w:rPr>
          <w:rFonts w:ascii="Arial" w:hAnsi="Arial" w:cs="Arial"/>
        </w:rPr>
      </w:pPr>
    </w:p>
    <w:p w14:paraId="6E2C71E2" w14:textId="77777777" w:rsidR="00941882" w:rsidRDefault="00941882" w:rsidP="00941882">
      <w:pPr>
        <w:tabs>
          <w:tab w:val="left" w:pos="284"/>
        </w:tabs>
        <w:ind w:firstLine="561"/>
        <w:jc w:val="center"/>
        <w:rPr>
          <w:rFonts w:ascii="Arial" w:hAnsi="Arial" w:cs="Arial"/>
        </w:rPr>
      </w:pPr>
      <w:r>
        <w:rPr>
          <w:rFonts w:ascii="Arial" w:hAnsi="Arial" w:cs="Arial"/>
        </w:rPr>
        <w:t>Local e data</w:t>
      </w:r>
    </w:p>
    <w:p w14:paraId="3A19D427" w14:textId="77777777" w:rsidR="00941882" w:rsidRDefault="00941882" w:rsidP="00941882">
      <w:pPr>
        <w:tabs>
          <w:tab w:val="left" w:pos="284"/>
        </w:tabs>
        <w:ind w:firstLine="561"/>
        <w:jc w:val="center"/>
        <w:rPr>
          <w:rFonts w:ascii="Arial" w:hAnsi="Arial" w:cs="Arial"/>
        </w:rPr>
      </w:pPr>
    </w:p>
    <w:p w14:paraId="0BECA91F" w14:textId="77777777" w:rsidR="00941882" w:rsidRDefault="00941882" w:rsidP="00941882">
      <w:pPr>
        <w:tabs>
          <w:tab w:val="left" w:pos="284"/>
        </w:tabs>
        <w:ind w:firstLine="561"/>
        <w:jc w:val="center"/>
        <w:rPr>
          <w:rFonts w:ascii="Arial" w:hAnsi="Arial" w:cs="Arial"/>
        </w:rPr>
      </w:pPr>
    </w:p>
    <w:p w14:paraId="1120D2A5" w14:textId="77777777" w:rsidR="00941882" w:rsidRDefault="00941882" w:rsidP="00941882">
      <w:pPr>
        <w:tabs>
          <w:tab w:val="left" w:pos="284"/>
        </w:tabs>
        <w:ind w:firstLine="561"/>
        <w:jc w:val="center"/>
        <w:rPr>
          <w:rFonts w:ascii="Arial" w:hAnsi="Arial" w:cs="Arial"/>
        </w:rPr>
      </w:pPr>
    </w:p>
    <w:p w14:paraId="333DC940" w14:textId="77777777" w:rsidR="00941882" w:rsidRDefault="00941882" w:rsidP="00941882">
      <w:pPr>
        <w:tabs>
          <w:tab w:val="left" w:pos="284"/>
        </w:tabs>
        <w:ind w:firstLine="561"/>
        <w:jc w:val="center"/>
        <w:rPr>
          <w:rFonts w:ascii="Arial" w:hAnsi="Arial" w:cs="Arial"/>
        </w:rPr>
      </w:pPr>
    </w:p>
    <w:p w14:paraId="645E76C3" w14:textId="77777777" w:rsidR="00941882" w:rsidRDefault="00941882" w:rsidP="00941882">
      <w:pPr>
        <w:tabs>
          <w:tab w:val="left" w:pos="284"/>
        </w:tabs>
        <w:ind w:firstLine="561"/>
        <w:jc w:val="center"/>
        <w:rPr>
          <w:rFonts w:ascii="Arial" w:hAnsi="Arial" w:cs="Arial"/>
        </w:rPr>
      </w:pPr>
      <w:r>
        <w:rPr>
          <w:rFonts w:ascii="Arial" w:hAnsi="Arial" w:cs="Arial"/>
        </w:rPr>
        <w:t>_______________________________________________</w:t>
      </w:r>
    </w:p>
    <w:p w14:paraId="16FF00DE" w14:textId="77777777" w:rsidR="00941882" w:rsidRDefault="00941882" w:rsidP="00941882">
      <w:pPr>
        <w:tabs>
          <w:tab w:val="left" w:pos="284"/>
        </w:tabs>
        <w:ind w:firstLine="561"/>
        <w:jc w:val="center"/>
        <w:rPr>
          <w:rFonts w:ascii="Arial" w:hAnsi="Arial" w:cs="Arial"/>
        </w:rPr>
      </w:pPr>
      <w:r>
        <w:rPr>
          <w:rFonts w:ascii="Arial" w:hAnsi="Arial" w:cs="Arial"/>
        </w:rPr>
        <w:t>Nome e assinatura do representante legal</w:t>
      </w:r>
    </w:p>
    <w:p w14:paraId="4FD0F8F3" w14:textId="77777777" w:rsidR="00941882" w:rsidRDefault="00941882" w:rsidP="00941882">
      <w:pPr>
        <w:tabs>
          <w:tab w:val="left" w:pos="284"/>
        </w:tabs>
        <w:jc w:val="center"/>
        <w:rPr>
          <w:rFonts w:ascii="Arial" w:hAnsi="Arial" w:cs="Arial"/>
        </w:rPr>
      </w:pPr>
    </w:p>
    <w:p w14:paraId="1EEB53E0" w14:textId="77777777" w:rsidR="00941882" w:rsidRDefault="00941882" w:rsidP="00941882">
      <w:pPr>
        <w:tabs>
          <w:tab w:val="left" w:pos="284"/>
        </w:tabs>
        <w:jc w:val="center"/>
        <w:rPr>
          <w:rFonts w:ascii="Arial" w:hAnsi="Arial" w:cs="Arial"/>
        </w:rPr>
      </w:pPr>
    </w:p>
    <w:p w14:paraId="44FD8ACC" w14:textId="77777777" w:rsidR="00941882" w:rsidRDefault="00941882" w:rsidP="00941882">
      <w:pPr>
        <w:tabs>
          <w:tab w:val="left" w:pos="284"/>
        </w:tabs>
        <w:jc w:val="center"/>
        <w:rPr>
          <w:rFonts w:ascii="Arial" w:hAnsi="Arial" w:cs="Arial"/>
        </w:rPr>
      </w:pPr>
    </w:p>
    <w:p w14:paraId="4DC28674" w14:textId="77777777" w:rsidR="00941882" w:rsidRDefault="00941882" w:rsidP="00941882">
      <w:pPr>
        <w:tabs>
          <w:tab w:val="left" w:pos="284"/>
        </w:tabs>
        <w:jc w:val="center"/>
        <w:rPr>
          <w:rFonts w:ascii="Arial" w:hAnsi="Arial" w:cs="Arial"/>
        </w:rPr>
      </w:pPr>
    </w:p>
    <w:p w14:paraId="3AAD01E2" w14:textId="77777777" w:rsidR="00941882" w:rsidRDefault="00941882" w:rsidP="00941882">
      <w:pPr>
        <w:tabs>
          <w:tab w:val="left" w:pos="284"/>
        </w:tabs>
        <w:jc w:val="center"/>
        <w:rPr>
          <w:rFonts w:ascii="Arial" w:hAnsi="Arial" w:cs="Arial"/>
        </w:rPr>
      </w:pPr>
    </w:p>
    <w:p w14:paraId="1A2E0A9A" w14:textId="77777777" w:rsidR="00941882" w:rsidRDefault="00941882" w:rsidP="00941882">
      <w:pPr>
        <w:tabs>
          <w:tab w:val="left" w:pos="284"/>
        </w:tabs>
        <w:jc w:val="center"/>
        <w:rPr>
          <w:rFonts w:ascii="Arial" w:hAnsi="Arial" w:cs="Arial"/>
        </w:rPr>
      </w:pPr>
    </w:p>
    <w:p w14:paraId="73598511" w14:textId="77777777" w:rsidR="00941882" w:rsidRDefault="00941882" w:rsidP="00941882">
      <w:pPr>
        <w:tabs>
          <w:tab w:val="left" w:pos="284"/>
        </w:tabs>
        <w:rPr>
          <w:rFonts w:ascii="Arial" w:hAnsi="Arial" w:cs="Arial"/>
        </w:rPr>
      </w:pPr>
    </w:p>
    <w:p w14:paraId="4C52D62F" w14:textId="77777777" w:rsidR="00941882" w:rsidRDefault="00941882" w:rsidP="00941882">
      <w:pPr>
        <w:pStyle w:val="Recuodecorpodetexto"/>
        <w:pageBreakBefore/>
        <w:widowControl w:val="0"/>
        <w:tabs>
          <w:tab w:val="left" w:pos="284"/>
        </w:tabs>
        <w:overflowPunct/>
        <w:autoSpaceDE/>
        <w:autoSpaceDN w:val="0"/>
        <w:spacing w:line="240" w:lineRule="auto"/>
        <w:jc w:val="center"/>
        <w:rPr>
          <w:color w:val="auto"/>
          <w:sz w:val="20"/>
          <w:szCs w:val="20"/>
        </w:rPr>
      </w:pPr>
      <w:r>
        <w:rPr>
          <w:b/>
          <w:color w:val="auto"/>
          <w:sz w:val="20"/>
          <w:szCs w:val="20"/>
        </w:rPr>
        <w:lastRenderedPageBreak/>
        <w:t xml:space="preserve">ANEXO </w:t>
      </w:r>
      <w:r>
        <w:rPr>
          <w:b/>
          <w:color w:val="auto"/>
          <w:sz w:val="20"/>
          <w:szCs w:val="20"/>
          <w:lang w:val="pt-BR"/>
        </w:rPr>
        <w:t>I</w:t>
      </w:r>
      <w:r>
        <w:rPr>
          <w:b/>
          <w:color w:val="auto"/>
          <w:sz w:val="20"/>
          <w:szCs w:val="20"/>
        </w:rPr>
        <w:t>V</w:t>
      </w:r>
    </w:p>
    <w:p w14:paraId="20EFB067" w14:textId="77777777" w:rsidR="00941882" w:rsidRDefault="00941882" w:rsidP="00941882">
      <w:pPr>
        <w:tabs>
          <w:tab w:val="left" w:pos="284"/>
        </w:tabs>
        <w:jc w:val="both"/>
        <w:rPr>
          <w:rFonts w:ascii="Arial" w:hAnsi="Arial" w:cs="Arial"/>
        </w:rPr>
      </w:pPr>
      <w:r>
        <w:rPr>
          <w:rFonts w:ascii="Arial" w:hAnsi="Arial" w:cs="Arial"/>
        </w:rPr>
        <w:t>===================================================================================</w:t>
      </w:r>
    </w:p>
    <w:p w14:paraId="264F2567" w14:textId="77777777" w:rsidR="00941882" w:rsidRDefault="00941882" w:rsidP="00941882">
      <w:pPr>
        <w:tabs>
          <w:tab w:val="left" w:pos="284"/>
        </w:tabs>
        <w:jc w:val="center"/>
        <w:rPr>
          <w:rFonts w:ascii="Arial" w:hAnsi="Arial" w:cs="Arial"/>
          <w:b/>
        </w:rPr>
      </w:pPr>
      <w:r>
        <w:rPr>
          <w:rFonts w:ascii="Arial" w:hAnsi="Arial" w:cs="Arial"/>
          <w:b/>
        </w:rPr>
        <w:t>MODELO DE PROPOSTA</w:t>
      </w:r>
    </w:p>
    <w:p w14:paraId="455AACEB" w14:textId="77777777" w:rsidR="00941882" w:rsidRDefault="00941882" w:rsidP="00941882">
      <w:pPr>
        <w:tabs>
          <w:tab w:val="left" w:pos="284"/>
        </w:tabs>
        <w:jc w:val="both"/>
        <w:rPr>
          <w:rFonts w:ascii="Arial" w:hAnsi="Arial" w:cs="Arial"/>
        </w:rPr>
      </w:pPr>
      <w:r>
        <w:rPr>
          <w:rFonts w:ascii="Arial" w:hAnsi="Arial" w:cs="Arial"/>
        </w:rPr>
        <w:t>===================================================================================</w:t>
      </w:r>
    </w:p>
    <w:p w14:paraId="42A89EAB" w14:textId="77777777" w:rsidR="00941882" w:rsidRDefault="00941882" w:rsidP="00941882">
      <w:pPr>
        <w:tabs>
          <w:tab w:val="left" w:pos="284"/>
        </w:tabs>
        <w:jc w:val="both"/>
        <w:rPr>
          <w:rFonts w:ascii="Arial" w:hAnsi="Arial" w:cs="Arial"/>
        </w:rPr>
      </w:pPr>
    </w:p>
    <w:p w14:paraId="59DBE428" w14:textId="77777777" w:rsidR="00941882" w:rsidRDefault="00941882" w:rsidP="00941882">
      <w:pPr>
        <w:tabs>
          <w:tab w:val="left" w:pos="284"/>
        </w:tabs>
        <w:jc w:val="both"/>
        <w:rPr>
          <w:rFonts w:ascii="Arial" w:hAnsi="Arial" w:cs="Arial"/>
        </w:rPr>
      </w:pPr>
    </w:p>
    <w:p w14:paraId="63CCAACB" w14:textId="77777777" w:rsidR="00941882" w:rsidRDefault="00941882" w:rsidP="00941882">
      <w:pPr>
        <w:pStyle w:val="Corpodetexto31"/>
        <w:tabs>
          <w:tab w:val="left" w:pos="284"/>
        </w:tabs>
        <w:rPr>
          <w:b/>
          <w:color w:val="auto"/>
        </w:rPr>
      </w:pPr>
      <w:r>
        <w:rPr>
          <w:b/>
          <w:color w:val="auto"/>
        </w:rPr>
        <w:t>EMPRESA:</w:t>
      </w:r>
    </w:p>
    <w:p w14:paraId="3DC12CE6" w14:textId="77777777" w:rsidR="00941882" w:rsidRDefault="00941882" w:rsidP="00941882">
      <w:pPr>
        <w:tabs>
          <w:tab w:val="left" w:pos="284"/>
        </w:tabs>
        <w:jc w:val="both"/>
        <w:rPr>
          <w:rFonts w:ascii="Arial" w:hAnsi="Arial" w:cs="Arial"/>
        </w:rPr>
      </w:pPr>
      <w:r>
        <w:rPr>
          <w:rFonts w:ascii="Arial" w:hAnsi="Arial" w:cs="Arial"/>
        </w:rPr>
        <w:t>Razão Social:</w:t>
      </w:r>
    </w:p>
    <w:p w14:paraId="36E456C3" w14:textId="77777777" w:rsidR="00941882" w:rsidRDefault="00941882" w:rsidP="00941882">
      <w:pPr>
        <w:tabs>
          <w:tab w:val="left" w:pos="284"/>
        </w:tabs>
        <w:jc w:val="both"/>
        <w:rPr>
          <w:rFonts w:ascii="Arial" w:hAnsi="Arial" w:cs="Arial"/>
        </w:rPr>
      </w:pPr>
      <w:r>
        <w:rPr>
          <w:rFonts w:ascii="Arial" w:hAnsi="Arial" w:cs="Arial"/>
        </w:rPr>
        <w:t>C.N.P.J.:</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14:paraId="70E13D32" w14:textId="77777777" w:rsidR="00941882" w:rsidRDefault="00941882" w:rsidP="00941882">
      <w:pPr>
        <w:tabs>
          <w:tab w:val="left" w:pos="284"/>
        </w:tabs>
        <w:jc w:val="both"/>
        <w:rPr>
          <w:rFonts w:ascii="Arial" w:hAnsi="Arial" w:cs="Arial"/>
        </w:rPr>
      </w:pPr>
      <w:r>
        <w:rPr>
          <w:rFonts w:ascii="Arial" w:hAnsi="Arial" w:cs="Arial"/>
        </w:rPr>
        <w:t>Endereço:</w:t>
      </w:r>
      <w:r>
        <w:rPr>
          <w:rFonts w:ascii="Arial" w:hAnsi="Arial" w:cs="Arial"/>
        </w:rPr>
        <w:tab/>
      </w:r>
    </w:p>
    <w:p w14:paraId="0BF59683" w14:textId="77777777" w:rsidR="00941882" w:rsidRDefault="00941882" w:rsidP="00941882">
      <w:pPr>
        <w:pStyle w:val="Corpodetexto21"/>
        <w:tabs>
          <w:tab w:val="left" w:pos="284"/>
        </w:tabs>
        <w:rPr>
          <w:b w:val="0"/>
          <w:sz w:val="20"/>
        </w:rPr>
      </w:pPr>
      <w:r>
        <w:rPr>
          <w:b w:val="0"/>
          <w:sz w:val="20"/>
        </w:rPr>
        <w:t>Telefone:</w:t>
      </w:r>
    </w:p>
    <w:p w14:paraId="679BD011" w14:textId="77777777" w:rsidR="00941882" w:rsidRDefault="00941882" w:rsidP="00941882">
      <w:pPr>
        <w:pStyle w:val="Corpodetexto21"/>
        <w:tabs>
          <w:tab w:val="left" w:pos="284"/>
        </w:tabs>
        <w:rPr>
          <w:b w:val="0"/>
          <w:sz w:val="20"/>
        </w:rPr>
      </w:pPr>
      <w:r>
        <w:rPr>
          <w:b w:val="0"/>
          <w:sz w:val="20"/>
        </w:rPr>
        <w:t xml:space="preserve">Email Comercial: </w:t>
      </w:r>
    </w:p>
    <w:p w14:paraId="5F8A0A05" w14:textId="77777777" w:rsidR="00941882" w:rsidRDefault="00941882" w:rsidP="00941882">
      <w:pPr>
        <w:tabs>
          <w:tab w:val="left" w:pos="567"/>
        </w:tabs>
        <w:jc w:val="both"/>
        <w:rPr>
          <w:rFonts w:ascii="Arial" w:hAnsi="Arial" w:cs="Arial"/>
        </w:rPr>
      </w:pPr>
      <w:r>
        <w:rPr>
          <w:rFonts w:ascii="Arial" w:hAnsi="Arial" w:cs="Arial"/>
        </w:rPr>
        <w:tab/>
        <w:t>Porte: ( ) Microempresa ( ) Empresa de Pequeno Porte ( ) Outros</w:t>
      </w:r>
    </w:p>
    <w:p w14:paraId="4DAF4698" w14:textId="77777777" w:rsidR="00941882" w:rsidRDefault="00941882" w:rsidP="00941882">
      <w:pPr>
        <w:tabs>
          <w:tab w:val="left" w:pos="284"/>
        </w:tabs>
        <w:jc w:val="both"/>
        <w:rPr>
          <w:rFonts w:ascii="Arial" w:hAnsi="Arial" w:cs="Arial"/>
        </w:rPr>
      </w:pPr>
    </w:p>
    <w:p w14:paraId="58341AD2" w14:textId="77777777" w:rsidR="00941882" w:rsidRDefault="00941882" w:rsidP="00941882">
      <w:pPr>
        <w:tabs>
          <w:tab w:val="left" w:pos="284"/>
        </w:tabs>
        <w:jc w:val="both"/>
        <w:rPr>
          <w:rFonts w:ascii="Arial" w:hAnsi="Arial" w:cs="Arial"/>
        </w:rPr>
      </w:pPr>
    </w:p>
    <w:tbl>
      <w:tblPr>
        <w:tblW w:w="9915" w:type="dxa"/>
        <w:jc w:val="center"/>
        <w:tblLayout w:type="fixed"/>
        <w:tblCellMar>
          <w:top w:w="55" w:type="dxa"/>
          <w:left w:w="55" w:type="dxa"/>
          <w:bottom w:w="55" w:type="dxa"/>
          <w:right w:w="55" w:type="dxa"/>
        </w:tblCellMar>
        <w:tblLook w:val="04A0" w:firstRow="1" w:lastRow="0" w:firstColumn="1" w:lastColumn="0" w:noHBand="0" w:noVBand="1"/>
      </w:tblPr>
      <w:tblGrid>
        <w:gridCol w:w="566"/>
        <w:gridCol w:w="850"/>
        <w:gridCol w:w="850"/>
        <w:gridCol w:w="4533"/>
        <w:gridCol w:w="1416"/>
        <w:gridCol w:w="1700"/>
      </w:tblGrid>
      <w:tr w:rsidR="00941882" w14:paraId="1DFAF770" w14:textId="77777777" w:rsidTr="00941882">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61F5CFD1" w14:textId="77777777" w:rsidR="00941882" w:rsidRDefault="00941882">
            <w:pPr>
              <w:pStyle w:val="Contedodatabela"/>
              <w:tabs>
                <w:tab w:val="left" w:pos="284"/>
              </w:tabs>
              <w:jc w:val="center"/>
              <w:rPr>
                <w:rFonts w:ascii="Arial" w:hAnsi="Arial" w:cs="Arial"/>
                <w:b/>
              </w:rPr>
            </w:pPr>
            <w:r>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E32637D" w14:textId="77777777" w:rsidR="00941882" w:rsidRDefault="00941882">
            <w:pPr>
              <w:pStyle w:val="Contedodatabela"/>
              <w:tabs>
                <w:tab w:val="left" w:pos="284"/>
              </w:tabs>
              <w:jc w:val="center"/>
              <w:rPr>
                <w:rFonts w:ascii="Arial" w:hAnsi="Arial" w:cs="Arial"/>
                <w:b/>
              </w:rPr>
            </w:pPr>
            <w:r>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5E1F6EBA" w14:textId="77777777" w:rsidR="00941882" w:rsidRDefault="00941882">
            <w:pPr>
              <w:pStyle w:val="Contedodatabela"/>
              <w:tabs>
                <w:tab w:val="left" w:pos="284"/>
              </w:tabs>
              <w:jc w:val="center"/>
              <w:rPr>
                <w:rFonts w:ascii="Arial" w:hAnsi="Arial" w:cs="Arial"/>
                <w:b/>
              </w:rPr>
            </w:pPr>
            <w:r>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76E7B7E0" w14:textId="77777777" w:rsidR="00941882" w:rsidRDefault="00941882">
            <w:pPr>
              <w:pStyle w:val="Contedodatabela"/>
              <w:tabs>
                <w:tab w:val="left" w:pos="284"/>
              </w:tabs>
              <w:jc w:val="center"/>
              <w:rPr>
                <w:rFonts w:ascii="Arial" w:hAnsi="Arial" w:cs="Arial"/>
              </w:rPr>
            </w:pPr>
            <w:r>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3285F234" w14:textId="77777777" w:rsidR="00941882" w:rsidRDefault="00941882">
            <w:pPr>
              <w:pStyle w:val="Contedodatabela"/>
              <w:tabs>
                <w:tab w:val="left" w:pos="284"/>
              </w:tabs>
              <w:jc w:val="center"/>
              <w:rPr>
                <w:rFonts w:ascii="Arial" w:hAnsi="Arial" w:cs="Arial"/>
                <w:b/>
              </w:rPr>
            </w:pPr>
            <w:r>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57A98909" w14:textId="77777777" w:rsidR="00941882" w:rsidRDefault="00941882">
            <w:pPr>
              <w:pStyle w:val="Contedodatabela"/>
              <w:tabs>
                <w:tab w:val="left" w:pos="284"/>
              </w:tabs>
              <w:jc w:val="center"/>
              <w:rPr>
                <w:rFonts w:ascii="Arial" w:hAnsi="Arial" w:cs="Arial"/>
                <w:b/>
              </w:rPr>
            </w:pPr>
            <w:r>
              <w:rPr>
                <w:rFonts w:ascii="Arial" w:hAnsi="Arial" w:cs="Arial"/>
                <w:b/>
              </w:rPr>
              <w:t>Valor Total</w:t>
            </w:r>
          </w:p>
        </w:tc>
      </w:tr>
      <w:tr w:rsidR="00941882" w14:paraId="2BD66799" w14:textId="77777777" w:rsidTr="00941882">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3FF33D02" w14:textId="77777777" w:rsidR="00941882" w:rsidRDefault="0094188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71784DD7" w14:textId="77777777" w:rsidR="00941882" w:rsidRDefault="0094188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2F4F2253" w14:textId="77777777" w:rsidR="00941882" w:rsidRDefault="00941882">
            <w:pPr>
              <w:tabs>
                <w:tab w:val="left" w:pos="284"/>
              </w:tabs>
              <w:ind w:hanging="2"/>
              <w:jc w:val="center"/>
              <w:rPr>
                <w:rFonts w:ascii="Arial" w:eastAsia="Arial" w:hAnsi="Arial" w:cs="Arial"/>
                <w:kern w:val="2"/>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09E48F51" w14:textId="77777777" w:rsidR="00941882" w:rsidRDefault="00941882">
            <w:pPr>
              <w:tabs>
                <w:tab w:val="left" w:pos="284"/>
              </w:tabs>
              <w:ind w:hanging="2"/>
              <w:jc w:val="center"/>
              <w:rPr>
                <w:rFonts w:ascii="Arial" w:eastAsia="Arial" w:hAnsi="Arial" w:cs="Arial"/>
                <w:kern w:val="2"/>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205ABCA4" w14:textId="77777777" w:rsidR="00941882" w:rsidRDefault="00941882">
            <w:pPr>
              <w:tabs>
                <w:tab w:val="left" w:pos="284"/>
              </w:tabs>
              <w:ind w:hanging="2"/>
              <w:jc w:val="center"/>
              <w:rPr>
                <w:rFonts w:ascii="Arial" w:eastAsia="Arial" w:hAnsi="Arial" w:cs="Arial"/>
                <w:kern w:val="2"/>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5403AB7B" w14:textId="77777777" w:rsidR="00941882" w:rsidRDefault="00941882">
            <w:pPr>
              <w:tabs>
                <w:tab w:val="left" w:pos="284"/>
              </w:tabs>
              <w:ind w:hanging="2"/>
              <w:jc w:val="center"/>
              <w:rPr>
                <w:rFonts w:ascii="Arial" w:eastAsia="Arial" w:hAnsi="Arial" w:cs="Arial"/>
                <w:kern w:val="2"/>
              </w:rPr>
            </w:pPr>
          </w:p>
        </w:tc>
      </w:tr>
      <w:tr w:rsidR="00941882" w14:paraId="208B9232" w14:textId="77777777" w:rsidTr="00941882">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5B513139" w14:textId="77777777" w:rsidR="00941882" w:rsidRDefault="0094188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54DA2CF9" w14:textId="77777777" w:rsidR="00941882" w:rsidRDefault="0094188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50FC416B" w14:textId="77777777" w:rsidR="00941882" w:rsidRDefault="00941882">
            <w:pPr>
              <w:tabs>
                <w:tab w:val="left" w:pos="284"/>
              </w:tabs>
              <w:ind w:hanging="2"/>
              <w:jc w:val="center"/>
              <w:rPr>
                <w:rFonts w:ascii="Arial" w:eastAsia="Arial" w:hAnsi="Arial" w:cs="Arial"/>
                <w:kern w:val="2"/>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78669476" w14:textId="77777777" w:rsidR="00941882" w:rsidRDefault="00941882">
            <w:pPr>
              <w:tabs>
                <w:tab w:val="left" w:pos="284"/>
              </w:tabs>
              <w:ind w:hanging="2"/>
              <w:jc w:val="center"/>
              <w:rPr>
                <w:rFonts w:ascii="Arial" w:eastAsia="Arial" w:hAnsi="Arial" w:cs="Arial"/>
                <w:kern w:val="2"/>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125A76F8" w14:textId="77777777" w:rsidR="00941882" w:rsidRDefault="00941882">
            <w:pPr>
              <w:tabs>
                <w:tab w:val="left" w:pos="284"/>
              </w:tabs>
              <w:ind w:hanging="2"/>
              <w:jc w:val="center"/>
              <w:rPr>
                <w:rFonts w:ascii="Arial" w:eastAsia="Arial" w:hAnsi="Arial" w:cs="Arial"/>
                <w:kern w:val="2"/>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3392C490" w14:textId="77777777" w:rsidR="00941882" w:rsidRDefault="00941882">
            <w:pPr>
              <w:tabs>
                <w:tab w:val="left" w:pos="284"/>
              </w:tabs>
              <w:ind w:hanging="2"/>
              <w:jc w:val="center"/>
              <w:rPr>
                <w:rFonts w:ascii="Arial" w:eastAsia="Arial" w:hAnsi="Arial" w:cs="Arial"/>
                <w:kern w:val="2"/>
              </w:rPr>
            </w:pPr>
          </w:p>
        </w:tc>
      </w:tr>
    </w:tbl>
    <w:p w14:paraId="25743F63" w14:textId="77777777" w:rsidR="00941882" w:rsidRDefault="00941882" w:rsidP="00941882">
      <w:pPr>
        <w:tabs>
          <w:tab w:val="left" w:pos="284"/>
        </w:tabs>
        <w:jc w:val="both"/>
        <w:rPr>
          <w:rFonts w:ascii="Arial" w:hAnsi="Arial" w:cs="Arial"/>
          <w:kern w:val="2"/>
        </w:rPr>
      </w:pPr>
    </w:p>
    <w:p w14:paraId="77B08DC8" w14:textId="77777777" w:rsidR="00941882" w:rsidRDefault="00941882" w:rsidP="00941882">
      <w:pPr>
        <w:tabs>
          <w:tab w:val="left" w:pos="284"/>
        </w:tabs>
        <w:jc w:val="both"/>
        <w:rPr>
          <w:rFonts w:ascii="Arial" w:hAnsi="Arial" w:cs="Arial"/>
        </w:rPr>
      </w:pPr>
    </w:p>
    <w:p w14:paraId="4B3C232C" w14:textId="77777777" w:rsidR="00941882" w:rsidRDefault="00941882" w:rsidP="00941882">
      <w:pPr>
        <w:tabs>
          <w:tab w:val="left" w:pos="284"/>
        </w:tabs>
        <w:jc w:val="both"/>
        <w:rPr>
          <w:rFonts w:ascii="Arial" w:hAnsi="Arial" w:cs="Arial"/>
        </w:rPr>
      </w:pPr>
    </w:p>
    <w:p w14:paraId="5D1E3004" w14:textId="77777777" w:rsidR="00941882" w:rsidRDefault="00941882" w:rsidP="00941882">
      <w:pPr>
        <w:tabs>
          <w:tab w:val="left" w:pos="284"/>
        </w:tabs>
        <w:jc w:val="both"/>
        <w:rPr>
          <w:rFonts w:ascii="Arial" w:hAnsi="Arial" w:cs="Arial"/>
        </w:rPr>
      </w:pPr>
    </w:p>
    <w:p w14:paraId="6A24EBE8" w14:textId="77777777" w:rsidR="00941882" w:rsidRDefault="00941882" w:rsidP="00941882">
      <w:pPr>
        <w:tabs>
          <w:tab w:val="left" w:pos="284"/>
        </w:tabs>
        <w:jc w:val="both"/>
        <w:rPr>
          <w:rFonts w:ascii="Arial" w:hAnsi="Arial" w:cs="Arial"/>
        </w:rPr>
      </w:pPr>
    </w:p>
    <w:p w14:paraId="257B170C" w14:textId="77777777" w:rsidR="00941882" w:rsidRDefault="00941882" w:rsidP="00941882">
      <w:pPr>
        <w:pStyle w:val="Corpodetexto31"/>
        <w:tabs>
          <w:tab w:val="left" w:pos="284"/>
        </w:tabs>
        <w:rPr>
          <w:b/>
          <w:color w:val="auto"/>
        </w:rPr>
      </w:pPr>
      <w:r>
        <w:rPr>
          <w:b/>
          <w:color w:val="auto"/>
        </w:rPr>
        <w:t>DADOS BANCÁRIOS PARA FINS DE PAGAMENTO:</w:t>
      </w:r>
    </w:p>
    <w:p w14:paraId="7E2FF32F" w14:textId="77777777" w:rsidR="00941882" w:rsidRDefault="00941882" w:rsidP="00941882">
      <w:pPr>
        <w:pStyle w:val="Corpodetexto31"/>
        <w:tabs>
          <w:tab w:val="left" w:pos="284"/>
        </w:tabs>
        <w:rPr>
          <w:color w:val="auto"/>
        </w:rPr>
      </w:pPr>
      <w:r>
        <w:rPr>
          <w:color w:val="auto"/>
        </w:rPr>
        <w:t>Banco:</w:t>
      </w:r>
      <w:r>
        <w:rPr>
          <w:color w:val="auto"/>
        </w:rPr>
        <w:tab/>
      </w:r>
      <w:r>
        <w:rPr>
          <w:color w:val="auto"/>
        </w:rPr>
        <w:tab/>
      </w:r>
      <w:r>
        <w:rPr>
          <w:color w:val="auto"/>
        </w:rPr>
        <w:tab/>
      </w:r>
      <w:r>
        <w:rPr>
          <w:color w:val="auto"/>
        </w:rPr>
        <w:tab/>
      </w:r>
    </w:p>
    <w:p w14:paraId="10914B63" w14:textId="77777777" w:rsidR="00941882" w:rsidRDefault="00941882" w:rsidP="00941882">
      <w:pPr>
        <w:pStyle w:val="Corpodetexto31"/>
        <w:tabs>
          <w:tab w:val="left" w:pos="284"/>
        </w:tabs>
        <w:rPr>
          <w:color w:val="auto"/>
        </w:rPr>
      </w:pPr>
      <w:r>
        <w:rPr>
          <w:color w:val="auto"/>
        </w:rPr>
        <w:t>Nº da Agência:</w:t>
      </w:r>
      <w:r>
        <w:rPr>
          <w:color w:val="auto"/>
        </w:rPr>
        <w:tab/>
      </w:r>
      <w:r>
        <w:rPr>
          <w:color w:val="auto"/>
        </w:rPr>
        <w:tab/>
      </w:r>
      <w:r>
        <w:rPr>
          <w:color w:val="auto"/>
        </w:rPr>
        <w:tab/>
      </w:r>
    </w:p>
    <w:p w14:paraId="3105CB70" w14:textId="77777777" w:rsidR="00941882" w:rsidRDefault="00941882" w:rsidP="00941882">
      <w:pPr>
        <w:pStyle w:val="Corpodetexto31"/>
        <w:tabs>
          <w:tab w:val="left" w:pos="284"/>
        </w:tabs>
        <w:rPr>
          <w:b/>
          <w:color w:val="auto"/>
        </w:rPr>
      </w:pPr>
      <w:r>
        <w:rPr>
          <w:color w:val="auto"/>
        </w:rPr>
        <w:t>Nº Conta Corrente</w:t>
      </w:r>
    </w:p>
    <w:p w14:paraId="465A638D" w14:textId="77777777" w:rsidR="00941882" w:rsidRDefault="00941882" w:rsidP="00941882">
      <w:pPr>
        <w:pStyle w:val="Corpodetexto31"/>
        <w:tabs>
          <w:tab w:val="left" w:pos="284"/>
        </w:tabs>
        <w:rPr>
          <w:b/>
          <w:color w:val="auto"/>
        </w:rPr>
      </w:pPr>
    </w:p>
    <w:p w14:paraId="14A9E63A" w14:textId="77777777" w:rsidR="00941882" w:rsidRDefault="00941882" w:rsidP="00941882">
      <w:pPr>
        <w:pStyle w:val="Corpodetexto31"/>
        <w:tabs>
          <w:tab w:val="left" w:pos="284"/>
        </w:tabs>
        <w:rPr>
          <w:b/>
          <w:color w:val="auto"/>
        </w:rPr>
      </w:pPr>
    </w:p>
    <w:p w14:paraId="54F1F5EB" w14:textId="77777777" w:rsidR="00941882" w:rsidRDefault="00941882" w:rsidP="00941882">
      <w:pPr>
        <w:pStyle w:val="Corpodetexto31"/>
        <w:tabs>
          <w:tab w:val="left" w:pos="284"/>
        </w:tabs>
        <w:rPr>
          <w:b/>
          <w:color w:val="auto"/>
        </w:rPr>
      </w:pPr>
    </w:p>
    <w:p w14:paraId="617410B6" w14:textId="77777777" w:rsidR="00941882" w:rsidRDefault="00941882" w:rsidP="00941882">
      <w:pPr>
        <w:pStyle w:val="Corpodetexto31"/>
        <w:tabs>
          <w:tab w:val="left" w:pos="284"/>
        </w:tabs>
        <w:rPr>
          <w:b/>
          <w:color w:val="auto"/>
        </w:rPr>
      </w:pPr>
    </w:p>
    <w:p w14:paraId="3CB1F5E0" w14:textId="77777777" w:rsidR="00941882" w:rsidRDefault="00941882" w:rsidP="00941882">
      <w:pPr>
        <w:pStyle w:val="Corpodetexto31"/>
        <w:tabs>
          <w:tab w:val="left" w:pos="284"/>
        </w:tabs>
        <w:rPr>
          <w:b/>
          <w:color w:val="auto"/>
        </w:rPr>
      </w:pPr>
    </w:p>
    <w:p w14:paraId="12327176" w14:textId="77777777" w:rsidR="00941882" w:rsidRDefault="00941882" w:rsidP="00941882">
      <w:pPr>
        <w:pStyle w:val="Corpodetexto31"/>
        <w:tabs>
          <w:tab w:val="left" w:pos="284"/>
        </w:tabs>
        <w:rPr>
          <w:color w:val="auto"/>
        </w:rPr>
      </w:pPr>
      <w:r>
        <w:rPr>
          <w:b/>
          <w:color w:val="auto"/>
        </w:rPr>
        <w:t>DADOS DO REPRESENTANTE LEGAL DA EMPRESA QUE ASSINARÁ, CONTRATO OU TERMO EQUIVALENTE</w:t>
      </w:r>
      <w:r>
        <w:rPr>
          <w:color w:val="auto"/>
        </w:rPr>
        <w:t>;</w:t>
      </w:r>
    </w:p>
    <w:p w14:paraId="3437829A" w14:textId="77777777" w:rsidR="00941882" w:rsidRDefault="00941882" w:rsidP="00941882">
      <w:pPr>
        <w:tabs>
          <w:tab w:val="left" w:pos="284"/>
        </w:tabs>
        <w:jc w:val="both"/>
        <w:rPr>
          <w:rFonts w:ascii="Arial" w:hAnsi="Arial" w:cs="Arial"/>
        </w:rPr>
      </w:pPr>
      <w:r>
        <w:rPr>
          <w:rFonts w:ascii="Arial" w:hAnsi="Arial" w:cs="Arial"/>
        </w:rPr>
        <w:t>Nome:</w:t>
      </w:r>
    </w:p>
    <w:p w14:paraId="509A1367" w14:textId="77777777" w:rsidR="00941882" w:rsidRDefault="00941882" w:rsidP="00941882">
      <w:pPr>
        <w:tabs>
          <w:tab w:val="left" w:pos="284"/>
        </w:tabs>
        <w:jc w:val="both"/>
        <w:rPr>
          <w:rFonts w:ascii="Arial" w:hAnsi="Arial" w:cs="Arial"/>
        </w:rPr>
      </w:pPr>
      <w:r>
        <w:rPr>
          <w:rFonts w:ascii="Arial" w:hAnsi="Arial" w:cs="Arial"/>
        </w:rPr>
        <w:t>CPF:</w:t>
      </w:r>
    </w:p>
    <w:p w14:paraId="41E73EDE" w14:textId="77777777" w:rsidR="00941882" w:rsidRDefault="00941882" w:rsidP="00941882">
      <w:pPr>
        <w:tabs>
          <w:tab w:val="left" w:pos="284"/>
        </w:tabs>
        <w:jc w:val="both"/>
        <w:rPr>
          <w:rFonts w:ascii="Arial" w:hAnsi="Arial" w:cs="Arial"/>
        </w:rPr>
      </w:pPr>
      <w:r>
        <w:rPr>
          <w:rFonts w:ascii="Arial" w:hAnsi="Arial" w:cs="Arial"/>
        </w:rPr>
        <w:t>RG:</w:t>
      </w:r>
    </w:p>
    <w:p w14:paraId="5F63AC6E" w14:textId="77777777" w:rsidR="00941882" w:rsidRDefault="00941882" w:rsidP="00941882">
      <w:pPr>
        <w:tabs>
          <w:tab w:val="left" w:pos="284"/>
        </w:tabs>
        <w:jc w:val="both"/>
        <w:rPr>
          <w:rFonts w:ascii="Arial" w:hAnsi="Arial" w:cs="Arial"/>
        </w:rPr>
      </w:pPr>
      <w:r>
        <w:rPr>
          <w:rFonts w:ascii="Arial" w:hAnsi="Arial" w:cs="Arial"/>
        </w:rPr>
        <w:t>Nacionalidade:</w:t>
      </w:r>
    </w:p>
    <w:p w14:paraId="0DDAD360" w14:textId="77777777" w:rsidR="00941882" w:rsidRDefault="00941882" w:rsidP="00941882">
      <w:pPr>
        <w:tabs>
          <w:tab w:val="left" w:pos="284"/>
        </w:tabs>
        <w:jc w:val="both"/>
        <w:rPr>
          <w:rFonts w:ascii="Arial" w:hAnsi="Arial" w:cs="Arial"/>
        </w:rPr>
      </w:pPr>
      <w:r>
        <w:rPr>
          <w:rFonts w:ascii="Arial" w:hAnsi="Arial" w:cs="Arial"/>
        </w:rPr>
        <w:t>Estado Civil:</w:t>
      </w:r>
    </w:p>
    <w:p w14:paraId="1EEBD46E" w14:textId="77777777" w:rsidR="00941882" w:rsidRDefault="00941882" w:rsidP="00941882">
      <w:pPr>
        <w:tabs>
          <w:tab w:val="left" w:pos="284"/>
        </w:tabs>
        <w:jc w:val="both"/>
        <w:rPr>
          <w:rFonts w:ascii="Arial" w:hAnsi="Arial" w:cs="Arial"/>
        </w:rPr>
      </w:pPr>
      <w:r>
        <w:rPr>
          <w:rFonts w:ascii="Arial" w:hAnsi="Arial" w:cs="Arial"/>
        </w:rPr>
        <w:t>Endereço residencial:</w:t>
      </w:r>
    </w:p>
    <w:p w14:paraId="58414F89" w14:textId="77777777" w:rsidR="00941882" w:rsidRDefault="00941882" w:rsidP="00941882">
      <w:pPr>
        <w:tabs>
          <w:tab w:val="left" w:pos="284"/>
        </w:tabs>
        <w:jc w:val="both"/>
        <w:rPr>
          <w:rFonts w:ascii="Arial" w:hAnsi="Arial" w:cs="Arial"/>
        </w:rPr>
      </w:pPr>
      <w:r>
        <w:rPr>
          <w:rFonts w:ascii="Arial" w:hAnsi="Arial" w:cs="Arial"/>
        </w:rPr>
        <w:t>Profissão:</w:t>
      </w:r>
    </w:p>
    <w:p w14:paraId="5C9510DC" w14:textId="77777777" w:rsidR="00941882" w:rsidRDefault="00941882" w:rsidP="00941882">
      <w:pPr>
        <w:tabs>
          <w:tab w:val="left" w:pos="284"/>
        </w:tabs>
        <w:jc w:val="both"/>
        <w:rPr>
          <w:rFonts w:ascii="Arial" w:hAnsi="Arial" w:cs="Arial"/>
        </w:rPr>
      </w:pPr>
      <w:r>
        <w:rPr>
          <w:rFonts w:ascii="Arial" w:hAnsi="Arial" w:cs="Arial"/>
        </w:rPr>
        <w:t>Cargo que ocupa na empresa:</w:t>
      </w:r>
    </w:p>
    <w:p w14:paraId="5DB4BCCF" w14:textId="77777777" w:rsidR="00941882" w:rsidRDefault="00941882" w:rsidP="00941882">
      <w:pPr>
        <w:tabs>
          <w:tab w:val="left" w:pos="284"/>
        </w:tabs>
        <w:ind w:left="142" w:firstLine="709"/>
        <w:jc w:val="both"/>
        <w:rPr>
          <w:rFonts w:ascii="Arial" w:hAnsi="Arial" w:cs="Arial"/>
        </w:rPr>
      </w:pPr>
    </w:p>
    <w:p w14:paraId="79BC38D2" w14:textId="77777777" w:rsidR="00941882" w:rsidRDefault="00941882" w:rsidP="00941882">
      <w:pPr>
        <w:tabs>
          <w:tab w:val="left" w:pos="284"/>
        </w:tabs>
        <w:ind w:left="142" w:firstLine="709"/>
        <w:jc w:val="both"/>
        <w:rPr>
          <w:rFonts w:ascii="Arial" w:hAnsi="Arial" w:cs="Arial"/>
        </w:rPr>
      </w:pPr>
    </w:p>
    <w:p w14:paraId="44DCD882" w14:textId="77777777" w:rsidR="00941882" w:rsidRDefault="00941882" w:rsidP="00941882">
      <w:pPr>
        <w:tabs>
          <w:tab w:val="left" w:pos="284"/>
        </w:tabs>
        <w:ind w:left="142" w:firstLine="709"/>
        <w:jc w:val="both"/>
        <w:rPr>
          <w:rFonts w:ascii="Arial" w:hAnsi="Arial" w:cs="Arial"/>
        </w:rPr>
      </w:pPr>
    </w:p>
    <w:p w14:paraId="676AD5C1" w14:textId="77777777" w:rsidR="00941882" w:rsidRDefault="00941882" w:rsidP="00941882">
      <w:pPr>
        <w:tabs>
          <w:tab w:val="left" w:pos="284"/>
        </w:tabs>
        <w:ind w:left="142" w:firstLine="709"/>
        <w:jc w:val="both"/>
        <w:rPr>
          <w:rFonts w:ascii="Arial" w:hAnsi="Arial" w:cs="Arial"/>
        </w:rPr>
      </w:pPr>
    </w:p>
    <w:p w14:paraId="089747D9" w14:textId="77777777" w:rsidR="00941882" w:rsidRDefault="00941882" w:rsidP="00941882">
      <w:pPr>
        <w:tabs>
          <w:tab w:val="left" w:pos="284"/>
        </w:tabs>
        <w:jc w:val="center"/>
        <w:rPr>
          <w:rFonts w:ascii="Arial" w:hAnsi="Arial" w:cs="Arial"/>
        </w:rPr>
      </w:pPr>
      <w:r>
        <w:rPr>
          <w:rFonts w:ascii="Arial" w:hAnsi="Arial" w:cs="Arial"/>
        </w:rPr>
        <w:t>(Cidade), ___</w:t>
      </w:r>
      <w:r>
        <w:rPr>
          <w:rFonts w:ascii="Arial" w:hAnsi="Arial" w:cs="Arial"/>
        </w:rPr>
        <w:tab/>
        <w:t>de ________________ de _____</w:t>
      </w:r>
    </w:p>
    <w:p w14:paraId="2EAC178A" w14:textId="77777777" w:rsidR="00941882" w:rsidRDefault="00941882" w:rsidP="00941882">
      <w:pPr>
        <w:tabs>
          <w:tab w:val="left" w:pos="284"/>
        </w:tabs>
        <w:jc w:val="both"/>
        <w:rPr>
          <w:rFonts w:ascii="Arial" w:hAnsi="Arial" w:cs="Arial"/>
        </w:rPr>
      </w:pPr>
    </w:p>
    <w:p w14:paraId="1B0FDC75" w14:textId="77777777" w:rsidR="00941882" w:rsidRDefault="00941882" w:rsidP="00941882">
      <w:pPr>
        <w:tabs>
          <w:tab w:val="left" w:pos="284"/>
        </w:tabs>
        <w:jc w:val="both"/>
        <w:rPr>
          <w:rFonts w:ascii="Arial" w:hAnsi="Arial" w:cs="Arial"/>
        </w:rPr>
      </w:pPr>
    </w:p>
    <w:p w14:paraId="4A892761" w14:textId="77777777" w:rsidR="00941882" w:rsidRDefault="00941882" w:rsidP="00941882">
      <w:pPr>
        <w:tabs>
          <w:tab w:val="left" w:pos="284"/>
        </w:tabs>
        <w:jc w:val="both"/>
        <w:rPr>
          <w:rFonts w:ascii="Arial" w:hAnsi="Arial" w:cs="Arial"/>
        </w:rPr>
      </w:pPr>
    </w:p>
    <w:p w14:paraId="0AB89AE5" w14:textId="77777777" w:rsidR="00941882" w:rsidRDefault="00941882" w:rsidP="00941882">
      <w:pPr>
        <w:tabs>
          <w:tab w:val="left" w:pos="284"/>
        </w:tabs>
        <w:jc w:val="center"/>
        <w:rPr>
          <w:rFonts w:ascii="Arial" w:hAnsi="Arial" w:cs="Arial"/>
        </w:rPr>
      </w:pPr>
      <w:r>
        <w:rPr>
          <w:rFonts w:ascii="Arial" w:hAnsi="Arial" w:cs="Arial"/>
        </w:rPr>
        <w:t>________________________________________</w:t>
      </w:r>
    </w:p>
    <w:p w14:paraId="671AF0D2" w14:textId="77777777" w:rsidR="00941882" w:rsidRDefault="00941882" w:rsidP="00941882">
      <w:pPr>
        <w:tabs>
          <w:tab w:val="left" w:pos="284"/>
        </w:tabs>
        <w:jc w:val="center"/>
        <w:rPr>
          <w:rFonts w:ascii="Arial" w:hAnsi="Arial" w:cs="Arial"/>
        </w:rPr>
      </w:pPr>
      <w:r>
        <w:rPr>
          <w:rFonts w:ascii="Arial" w:hAnsi="Arial" w:cs="Arial"/>
        </w:rPr>
        <w:t>Assinatura e identificação do representante legal</w:t>
      </w:r>
    </w:p>
    <w:p w14:paraId="33E03B6C" w14:textId="0F9599E2" w:rsidR="0044329A" w:rsidRPr="005C1528" w:rsidRDefault="0044329A" w:rsidP="0044329A">
      <w:pPr>
        <w:pStyle w:val="Recuodecorpodetexto"/>
        <w:pageBreakBefore/>
        <w:widowControl w:val="0"/>
        <w:overflowPunct/>
        <w:autoSpaceDE/>
        <w:spacing w:line="240" w:lineRule="auto"/>
        <w:jc w:val="center"/>
        <w:rPr>
          <w:b/>
          <w:bCs/>
          <w:sz w:val="22"/>
          <w:szCs w:val="22"/>
          <w:shd w:val="clear" w:color="auto" w:fill="FFFFFF"/>
          <w:lang w:val="pt-BR"/>
        </w:rPr>
      </w:pPr>
      <w:r>
        <w:rPr>
          <w:b/>
          <w:sz w:val="22"/>
          <w:szCs w:val="22"/>
        </w:rPr>
        <w:lastRenderedPageBreak/>
        <w:t>ANEXO V</w:t>
      </w:r>
    </w:p>
    <w:p w14:paraId="3C5461BF" w14:textId="77777777" w:rsidR="0044329A" w:rsidRDefault="0044329A" w:rsidP="0044329A">
      <w:pPr>
        <w:jc w:val="center"/>
        <w:rPr>
          <w:rFonts w:ascii="Arial" w:hAnsi="Arial" w:cs="Arial"/>
          <w:b/>
          <w:bCs/>
          <w:sz w:val="18"/>
        </w:rPr>
      </w:pPr>
      <w:r>
        <w:rPr>
          <w:rFonts w:ascii="Arial" w:hAnsi="Arial" w:cs="Arial"/>
          <w:color w:val="000000"/>
          <w:szCs w:val="22"/>
        </w:rPr>
        <w:t>====================================================================================</w:t>
      </w:r>
    </w:p>
    <w:p w14:paraId="0C36A91E" w14:textId="77777777" w:rsidR="0044329A" w:rsidRPr="00F65FDF" w:rsidRDefault="0044329A" w:rsidP="0044329A">
      <w:pPr>
        <w:ind w:firstLine="284"/>
        <w:jc w:val="center"/>
        <w:rPr>
          <w:rFonts w:ascii="Arial" w:hAnsi="Arial" w:cs="Arial"/>
          <w:sz w:val="22"/>
          <w:szCs w:val="22"/>
        </w:rPr>
      </w:pPr>
      <w:r w:rsidRPr="00F65FDF">
        <w:rPr>
          <w:rFonts w:ascii="Arial" w:hAnsi="Arial" w:cs="Arial"/>
          <w:b/>
          <w:bCs/>
          <w:sz w:val="22"/>
          <w:szCs w:val="22"/>
        </w:rPr>
        <w:t>MINUTA DA ATA DE REGISTRO DE PREÇOS</w:t>
      </w:r>
    </w:p>
    <w:p w14:paraId="28029760" w14:textId="77777777" w:rsidR="0044329A" w:rsidRDefault="0044329A" w:rsidP="0044329A">
      <w:pPr>
        <w:jc w:val="center"/>
        <w:rPr>
          <w:rFonts w:ascii="Arial" w:hAnsi="Arial" w:cs="Arial"/>
          <w:b/>
          <w:bCs/>
          <w:sz w:val="18"/>
        </w:rPr>
      </w:pPr>
      <w:r>
        <w:rPr>
          <w:rFonts w:ascii="Arial" w:hAnsi="Arial" w:cs="Arial"/>
          <w:color w:val="000000"/>
          <w:szCs w:val="22"/>
        </w:rPr>
        <w:t>====================================================================================</w:t>
      </w:r>
    </w:p>
    <w:p w14:paraId="06760F8D" w14:textId="77777777" w:rsidR="0044329A" w:rsidRPr="00F65FDF" w:rsidRDefault="0044329A" w:rsidP="0044329A">
      <w:pPr>
        <w:pStyle w:val="Corpodetexto"/>
        <w:ind w:firstLine="284"/>
      </w:pPr>
    </w:p>
    <w:p w14:paraId="7A3F473F" w14:textId="77777777" w:rsidR="0044329A" w:rsidRPr="00F65FDF" w:rsidRDefault="0044329A" w:rsidP="0044329A">
      <w:pPr>
        <w:ind w:firstLine="284"/>
        <w:jc w:val="center"/>
        <w:rPr>
          <w:rFonts w:ascii="Arial" w:hAnsi="Arial" w:cs="Arial"/>
          <w:b/>
          <w:sz w:val="24"/>
          <w:szCs w:val="24"/>
        </w:rPr>
      </w:pPr>
      <w:r w:rsidRPr="00F65FDF">
        <w:rPr>
          <w:rFonts w:ascii="Arial" w:hAnsi="Arial" w:cs="Arial"/>
          <w:b/>
          <w:sz w:val="24"/>
          <w:szCs w:val="24"/>
        </w:rPr>
        <w:t>ATA DE REGISTRO DE PREÇOS Nº __/____</w:t>
      </w:r>
    </w:p>
    <w:p w14:paraId="689D3079" w14:textId="77777777" w:rsidR="0044329A" w:rsidRPr="00F65FDF" w:rsidRDefault="0044329A" w:rsidP="0044329A">
      <w:pPr>
        <w:ind w:firstLine="284"/>
        <w:jc w:val="center"/>
        <w:rPr>
          <w:rFonts w:ascii="Arial" w:hAnsi="Arial" w:cs="Arial"/>
          <w:b/>
          <w:sz w:val="24"/>
          <w:szCs w:val="24"/>
        </w:rPr>
      </w:pPr>
    </w:p>
    <w:p w14:paraId="71598412" w14:textId="77777777" w:rsidR="0044329A" w:rsidRPr="00F65FDF" w:rsidRDefault="0044329A" w:rsidP="0044329A">
      <w:pPr>
        <w:ind w:firstLine="284"/>
        <w:jc w:val="center"/>
        <w:rPr>
          <w:rFonts w:ascii="Arial" w:hAnsi="Arial" w:cs="Arial"/>
          <w:b/>
          <w:sz w:val="24"/>
          <w:szCs w:val="24"/>
        </w:rPr>
      </w:pPr>
      <w:r w:rsidRPr="00F65FDF">
        <w:rPr>
          <w:rFonts w:ascii="Arial" w:hAnsi="Arial" w:cs="Arial"/>
          <w:b/>
          <w:sz w:val="24"/>
          <w:szCs w:val="24"/>
        </w:rPr>
        <w:t>PREGÃO ELETRÔNICO Nº ____/____</w:t>
      </w:r>
    </w:p>
    <w:p w14:paraId="122C98E2" w14:textId="77777777" w:rsidR="0044329A" w:rsidRPr="00F65FDF" w:rsidRDefault="0044329A" w:rsidP="0044329A">
      <w:pPr>
        <w:ind w:firstLine="284"/>
        <w:jc w:val="center"/>
        <w:rPr>
          <w:rFonts w:ascii="Arial" w:hAnsi="Arial" w:cs="Arial"/>
          <w:b/>
          <w:sz w:val="24"/>
          <w:szCs w:val="24"/>
        </w:rPr>
      </w:pPr>
    </w:p>
    <w:p w14:paraId="53F1D0C5" w14:textId="77777777" w:rsidR="0044329A" w:rsidRPr="00F65FDF" w:rsidRDefault="0044329A" w:rsidP="0044329A">
      <w:pPr>
        <w:ind w:firstLine="284"/>
        <w:jc w:val="center"/>
        <w:rPr>
          <w:rFonts w:ascii="Arial" w:hAnsi="Arial" w:cs="Arial"/>
          <w:b/>
          <w:sz w:val="24"/>
          <w:szCs w:val="24"/>
        </w:rPr>
      </w:pPr>
      <w:r w:rsidRPr="00F65FDF">
        <w:rPr>
          <w:rFonts w:ascii="Arial" w:hAnsi="Arial" w:cs="Arial"/>
          <w:b/>
          <w:sz w:val="24"/>
          <w:szCs w:val="24"/>
        </w:rPr>
        <w:t>PROCESSO Nº ____/____</w:t>
      </w:r>
    </w:p>
    <w:p w14:paraId="7EE2F805" w14:textId="77777777" w:rsidR="0044329A" w:rsidRPr="00F65FDF" w:rsidRDefault="0044329A" w:rsidP="0044329A">
      <w:pPr>
        <w:spacing w:before="240"/>
        <w:ind w:firstLine="284"/>
        <w:jc w:val="center"/>
        <w:rPr>
          <w:rFonts w:ascii="Arial" w:hAnsi="Arial" w:cs="Arial"/>
          <w:b/>
        </w:rPr>
      </w:pPr>
      <w:r w:rsidRPr="00F65FDF">
        <w:rPr>
          <w:rFonts w:ascii="Arial" w:hAnsi="Arial" w:cs="Arial"/>
          <w:b/>
          <w:sz w:val="24"/>
          <w:szCs w:val="24"/>
        </w:rPr>
        <w:t>VALIDADE: 12 (DOZE) MESES</w:t>
      </w:r>
    </w:p>
    <w:p w14:paraId="6451CB94" w14:textId="77777777" w:rsidR="0044329A" w:rsidRPr="00F65FDF" w:rsidRDefault="0044329A" w:rsidP="0044329A">
      <w:pPr>
        <w:spacing w:before="240"/>
        <w:ind w:firstLine="284"/>
        <w:jc w:val="center"/>
        <w:rPr>
          <w:rFonts w:ascii="Arial" w:hAnsi="Arial" w:cs="Arial"/>
          <w:b/>
        </w:rPr>
      </w:pPr>
    </w:p>
    <w:p w14:paraId="30FBDF08" w14:textId="77777777" w:rsidR="0044329A" w:rsidRPr="00F65FDF" w:rsidRDefault="0044329A" w:rsidP="0044329A">
      <w:pPr>
        <w:spacing w:before="240"/>
        <w:ind w:firstLine="284"/>
        <w:jc w:val="center"/>
        <w:rPr>
          <w:rFonts w:ascii="Arial" w:hAnsi="Arial" w:cs="Arial"/>
          <w:b/>
          <w:sz w:val="14"/>
        </w:rPr>
      </w:pPr>
    </w:p>
    <w:p w14:paraId="49A80FD2" w14:textId="3F326F31" w:rsidR="0044329A" w:rsidRPr="00F65FDF" w:rsidRDefault="0044329A" w:rsidP="0044329A">
      <w:pPr>
        <w:ind w:firstLine="284"/>
        <w:jc w:val="both"/>
        <w:rPr>
          <w:rFonts w:ascii="Arial" w:hAnsi="Arial" w:cs="Arial"/>
        </w:rPr>
      </w:pPr>
      <w:r w:rsidRPr="00F65FDF">
        <w:rPr>
          <w:rFonts w:ascii="Arial" w:hAnsi="Arial" w:cs="Arial"/>
        </w:rPr>
        <w:t xml:space="preserve">Aos _____ dias do mês de _______________ de ____, a </w:t>
      </w:r>
      <w:r w:rsidRPr="00F65FDF">
        <w:rPr>
          <w:rFonts w:ascii="Arial" w:hAnsi="Arial" w:cs="Arial"/>
          <w:b/>
        </w:rPr>
        <w:t>PREFEITURA DO MUNICÍPIO DE PIRACICABA,</w:t>
      </w:r>
      <w:r w:rsidRPr="00F65FDF">
        <w:rPr>
          <w:rFonts w:ascii="Arial" w:hAnsi="Arial" w:cs="Arial"/>
        </w:rPr>
        <w:t xml:space="preserve"> localizada na Rua Antônio Corrêa Barbosa, nº 2233, Chácara Nazareth, nesta cidade de Piracicaba/SP, nos termos da Lei Federa</w:t>
      </w:r>
      <w:r>
        <w:rPr>
          <w:rFonts w:ascii="Arial" w:hAnsi="Arial" w:cs="Arial"/>
        </w:rPr>
        <w:t>l</w:t>
      </w:r>
      <w:r w:rsidRPr="00F65FDF">
        <w:rPr>
          <w:rFonts w:ascii="Arial" w:hAnsi="Arial" w:cs="Arial"/>
        </w:rPr>
        <w:t xml:space="preserve"> nº </w:t>
      </w:r>
      <w:r>
        <w:rPr>
          <w:rFonts w:ascii="Arial" w:hAnsi="Arial" w:cs="Arial"/>
        </w:rPr>
        <w:t>14.133/21</w:t>
      </w:r>
      <w:r w:rsidRPr="00F65FDF">
        <w:rPr>
          <w:rFonts w:ascii="Arial" w:hAnsi="Arial" w:cs="Arial"/>
        </w:rPr>
        <w:t xml:space="preserve">, Decreto Municipal nº </w:t>
      </w:r>
      <w:r w:rsidR="005128B6">
        <w:rPr>
          <w:rFonts w:ascii="Arial" w:hAnsi="Arial" w:cs="Arial"/>
        </w:rPr>
        <w:t>19.670/23</w:t>
      </w:r>
      <w:r w:rsidRPr="00F65FDF">
        <w:rPr>
          <w:rFonts w:ascii="Arial" w:hAnsi="Arial" w:cs="Arial"/>
        </w:rPr>
        <w:t xml:space="preserve"> e demais normas aplicáveis, conforme classificação das propostas apresentadas no Pregão Eletrônico nº____/___ e homologadas pelo Sr. Prefeito Municipal no processo acima referenciado,</w:t>
      </w:r>
      <w:r w:rsidRPr="00F65FDF">
        <w:rPr>
          <w:rFonts w:ascii="Arial" w:hAnsi="Arial" w:cs="Arial"/>
          <w:b/>
        </w:rPr>
        <w:t xml:space="preserve"> RESOLVE </w:t>
      </w:r>
      <w:r w:rsidRPr="00F65FDF">
        <w:rPr>
          <w:rFonts w:ascii="Arial" w:hAnsi="Arial" w:cs="Arial"/>
        </w:rPr>
        <w:t>registrar os preços para aquisição dos materiais abaixo discriminados, consoante especificações constantes no Termo de Referência do Edital, que passa a fazer parte desta, tendo sido os referidos preços oferecidos pela empresa cuja proposta foi classificada em 1º lugar no certame acima numerado, como segue:</w:t>
      </w:r>
    </w:p>
    <w:p w14:paraId="4F73C3EE" w14:textId="77777777" w:rsidR="0044329A" w:rsidRPr="00F65FDF" w:rsidRDefault="0044329A" w:rsidP="0044329A">
      <w:pPr>
        <w:ind w:firstLine="284"/>
        <w:jc w:val="both"/>
        <w:rPr>
          <w:rFonts w:ascii="Arial" w:hAnsi="Arial" w:cs="Arial"/>
        </w:rPr>
      </w:pPr>
    </w:p>
    <w:p w14:paraId="273056BB" w14:textId="77777777" w:rsidR="0044329A" w:rsidRPr="00F65FDF" w:rsidRDefault="0044329A" w:rsidP="0044329A">
      <w:pPr>
        <w:ind w:firstLine="284"/>
        <w:jc w:val="both"/>
        <w:rPr>
          <w:rFonts w:ascii="Arial" w:hAnsi="Arial" w:cs="Arial"/>
        </w:rPr>
      </w:pPr>
      <w:r w:rsidRPr="00F65FDF">
        <w:rPr>
          <w:rFonts w:ascii="Arial" w:hAnsi="Arial" w:cs="Arial"/>
        </w:rPr>
        <w:t>Empresa classificada:</w:t>
      </w:r>
    </w:p>
    <w:p w14:paraId="047C128A" w14:textId="77777777" w:rsidR="0044329A" w:rsidRPr="00F65FDF" w:rsidRDefault="0044329A" w:rsidP="0044329A">
      <w:pPr>
        <w:ind w:firstLine="284"/>
        <w:jc w:val="both"/>
        <w:rPr>
          <w:rFonts w:ascii="Arial" w:hAnsi="Arial" w:cs="Arial"/>
        </w:rPr>
      </w:pPr>
      <w:r w:rsidRPr="00F65FDF">
        <w:rPr>
          <w:rFonts w:ascii="Arial" w:hAnsi="Arial" w:cs="Arial"/>
        </w:rPr>
        <w:t>Endereço:</w:t>
      </w:r>
    </w:p>
    <w:p w14:paraId="26DFDA01" w14:textId="77777777" w:rsidR="0044329A" w:rsidRPr="00F65FDF" w:rsidRDefault="0044329A" w:rsidP="0044329A">
      <w:pPr>
        <w:ind w:firstLine="284"/>
        <w:jc w:val="both"/>
        <w:rPr>
          <w:rFonts w:ascii="Arial" w:hAnsi="Arial" w:cs="Arial"/>
        </w:rPr>
      </w:pPr>
      <w:r w:rsidRPr="00F65FDF">
        <w:rPr>
          <w:rFonts w:ascii="Arial" w:hAnsi="Arial" w:cs="Arial"/>
        </w:rPr>
        <w:t>Cidade:</w:t>
      </w:r>
      <w:r w:rsidRPr="00F65FDF">
        <w:rPr>
          <w:rFonts w:ascii="Arial" w:hAnsi="Arial" w:cs="Arial"/>
        </w:rPr>
        <w:tab/>
      </w:r>
      <w:r w:rsidRPr="00F65FDF">
        <w:rPr>
          <w:rFonts w:ascii="Arial" w:hAnsi="Arial" w:cs="Arial"/>
        </w:rPr>
        <w:tab/>
      </w:r>
      <w:r w:rsidRPr="00F65FDF">
        <w:rPr>
          <w:rFonts w:ascii="Arial" w:hAnsi="Arial" w:cs="Arial"/>
        </w:rPr>
        <w:tab/>
      </w:r>
      <w:r w:rsidRPr="00F65FDF">
        <w:rPr>
          <w:rFonts w:ascii="Arial" w:hAnsi="Arial" w:cs="Arial"/>
        </w:rPr>
        <w:tab/>
      </w:r>
      <w:r w:rsidRPr="00F65FDF">
        <w:rPr>
          <w:rFonts w:ascii="Arial" w:hAnsi="Arial" w:cs="Arial"/>
        </w:rPr>
        <w:tab/>
      </w:r>
      <w:r w:rsidRPr="00F65FDF">
        <w:rPr>
          <w:rFonts w:ascii="Arial" w:hAnsi="Arial" w:cs="Arial"/>
        </w:rPr>
        <w:tab/>
        <w:t>Estado:</w:t>
      </w:r>
    </w:p>
    <w:p w14:paraId="74BB0FBB" w14:textId="77777777" w:rsidR="0044329A" w:rsidRPr="00F65FDF" w:rsidRDefault="0044329A" w:rsidP="0044329A">
      <w:pPr>
        <w:ind w:firstLine="284"/>
        <w:jc w:val="both"/>
        <w:rPr>
          <w:rFonts w:ascii="Arial" w:hAnsi="Arial" w:cs="Arial"/>
        </w:rPr>
      </w:pPr>
      <w:r w:rsidRPr="00F65FDF">
        <w:rPr>
          <w:rFonts w:ascii="Arial" w:hAnsi="Arial" w:cs="Arial"/>
        </w:rPr>
        <w:t>CEP:</w:t>
      </w:r>
    </w:p>
    <w:p w14:paraId="4757820D" w14:textId="77777777" w:rsidR="0044329A" w:rsidRPr="00F65FDF" w:rsidRDefault="0044329A" w:rsidP="0044329A">
      <w:pPr>
        <w:ind w:firstLine="284"/>
        <w:jc w:val="both"/>
        <w:rPr>
          <w:rFonts w:ascii="Arial" w:hAnsi="Arial" w:cs="Arial"/>
        </w:rPr>
      </w:pPr>
      <w:r w:rsidRPr="00F65FDF">
        <w:rPr>
          <w:rFonts w:ascii="Arial" w:hAnsi="Arial" w:cs="Arial"/>
        </w:rPr>
        <w:t>Telefone:</w:t>
      </w:r>
    </w:p>
    <w:p w14:paraId="03251627" w14:textId="77777777" w:rsidR="0044329A" w:rsidRPr="00F65FDF" w:rsidRDefault="0044329A" w:rsidP="0044329A">
      <w:pPr>
        <w:ind w:firstLine="284"/>
        <w:jc w:val="both"/>
        <w:rPr>
          <w:rFonts w:ascii="Arial" w:hAnsi="Arial" w:cs="Arial"/>
        </w:rPr>
      </w:pPr>
      <w:r w:rsidRPr="00F65FDF">
        <w:rPr>
          <w:rFonts w:ascii="Arial" w:hAnsi="Arial" w:cs="Arial"/>
        </w:rPr>
        <w:t>E-mail:</w:t>
      </w:r>
    </w:p>
    <w:p w14:paraId="40CF7916" w14:textId="77777777" w:rsidR="0044329A" w:rsidRPr="00F65FDF" w:rsidRDefault="0044329A" w:rsidP="0044329A">
      <w:pPr>
        <w:ind w:firstLine="284"/>
        <w:jc w:val="both"/>
        <w:rPr>
          <w:rFonts w:ascii="Arial" w:hAnsi="Arial" w:cs="Arial"/>
        </w:rPr>
      </w:pPr>
      <w:r w:rsidRPr="00F65FDF">
        <w:rPr>
          <w:rFonts w:ascii="Arial" w:hAnsi="Arial" w:cs="Arial"/>
        </w:rPr>
        <w:t>Contato:</w:t>
      </w:r>
    </w:p>
    <w:p w14:paraId="72650D32" w14:textId="77777777" w:rsidR="0044329A" w:rsidRPr="00F65FDF" w:rsidRDefault="0044329A" w:rsidP="0044329A">
      <w:pPr>
        <w:ind w:firstLine="284"/>
        <w:jc w:val="both"/>
        <w:rPr>
          <w:rFonts w:ascii="Arial" w:hAnsi="Arial" w:cs="Arial"/>
        </w:rPr>
      </w:pPr>
    </w:p>
    <w:p w14:paraId="29B81D98" w14:textId="77777777" w:rsidR="0044329A" w:rsidRPr="00F65FDF" w:rsidRDefault="0044329A" w:rsidP="0044329A">
      <w:pPr>
        <w:ind w:firstLine="284"/>
        <w:jc w:val="both"/>
        <w:rPr>
          <w:rFonts w:ascii="Arial" w:hAnsi="Arial" w:cs="Arial"/>
        </w:rPr>
      </w:pPr>
    </w:p>
    <w:p w14:paraId="17540F63" w14:textId="77777777" w:rsidR="0044329A" w:rsidRPr="00F65FDF" w:rsidRDefault="0044329A" w:rsidP="0044329A">
      <w:pPr>
        <w:ind w:firstLine="284"/>
        <w:jc w:val="both"/>
        <w:rPr>
          <w:rFonts w:ascii="Arial" w:hAnsi="Arial" w:cs="Arial"/>
        </w:rPr>
      </w:pPr>
      <w:r w:rsidRPr="00F65FDF">
        <w:rPr>
          <w:rFonts w:ascii="Arial" w:hAnsi="Arial" w:cs="Arial"/>
          <w:b/>
        </w:rPr>
        <w:t>CLAÚSULA 1ª – DO OBJETO</w:t>
      </w:r>
    </w:p>
    <w:p w14:paraId="0EDF012A" w14:textId="77777777" w:rsidR="0044329A" w:rsidRPr="00F65FDF" w:rsidRDefault="0044329A" w:rsidP="0044329A">
      <w:pPr>
        <w:ind w:firstLine="284"/>
        <w:jc w:val="both"/>
        <w:rPr>
          <w:rFonts w:ascii="Arial" w:hAnsi="Arial" w:cs="Arial"/>
        </w:rPr>
      </w:pPr>
    </w:p>
    <w:p w14:paraId="1C3C6494" w14:textId="77777777" w:rsidR="0044329A" w:rsidRPr="00F65FDF" w:rsidRDefault="0044329A" w:rsidP="0044329A">
      <w:pPr>
        <w:jc w:val="both"/>
        <w:rPr>
          <w:rFonts w:ascii="Arial" w:hAnsi="Arial" w:cs="Arial"/>
        </w:rPr>
      </w:pPr>
      <w:r w:rsidRPr="003D1191">
        <w:rPr>
          <w:rFonts w:ascii="Arial" w:hAnsi="Arial" w:cs="Arial"/>
          <w:b/>
          <w:bCs/>
        </w:rPr>
        <w:t xml:space="preserve">1.1. </w:t>
      </w:r>
      <w:r w:rsidRPr="00F65FDF">
        <w:rPr>
          <w:rFonts w:ascii="Arial" w:hAnsi="Arial" w:cs="Arial"/>
        </w:rPr>
        <w:t xml:space="preserve">O Objeto da presente Ata é o </w:t>
      </w:r>
      <w:r w:rsidRPr="00F65FDF">
        <w:rPr>
          <w:rFonts w:ascii="Arial" w:hAnsi="Arial" w:cs="Arial"/>
          <w:b/>
        </w:rPr>
        <w:t xml:space="preserve">REGISTRO DE PREÇOS </w:t>
      </w:r>
      <w:r w:rsidRPr="00F65FDF">
        <w:rPr>
          <w:rFonts w:ascii="Arial" w:hAnsi="Arial" w:cs="Arial"/>
        </w:rPr>
        <w:t>para ________________________________</w:t>
      </w:r>
      <w:r w:rsidRPr="00F65FDF">
        <w:rPr>
          <w:rFonts w:ascii="Arial" w:hAnsi="Arial" w:cs="Arial"/>
          <w:b/>
        </w:rPr>
        <w:t xml:space="preserve">, </w:t>
      </w:r>
      <w:r w:rsidRPr="00F65FDF">
        <w:rPr>
          <w:rFonts w:ascii="Arial" w:hAnsi="Arial" w:cs="Arial"/>
        </w:rPr>
        <w:t>conforme especificações e quantidades estimadas constantes no Termo de Referência do instrumento convocatório.</w:t>
      </w:r>
    </w:p>
    <w:p w14:paraId="53EB3DB5" w14:textId="77777777" w:rsidR="0044329A" w:rsidRDefault="0044329A" w:rsidP="0044329A">
      <w:pPr>
        <w:ind w:firstLine="284"/>
        <w:jc w:val="both"/>
        <w:rPr>
          <w:rFonts w:ascii="Arial" w:hAnsi="Arial" w:cs="Arial"/>
        </w:rPr>
      </w:pPr>
    </w:p>
    <w:p w14:paraId="02AB2E96" w14:textId="77777777" w:rsidR="0044329A" w:rsidRPr="00F65FDF" w:rsidRDefault="0044329A" w:rsidP="0044329A">
      <w:pPr>
        <w:ind w:firstLine="284"/>
        <w:jc w:val="both"/>
        <w:rPr>
          <w:rFonts w:ascii="Arial" w:hAnsi="Arial" w:cs="Arial"/>
        </w:rPr>
      </w:pPr>
    </w:p>
    <w:p w14:paraId="7C26DE32" w14:textId="77777777" w:rsidR="0044329A" w:rsidRPr="00F65FDF" w:rsidRDefault="0044329A" w:rsidP="0044329A">
      <w:pPr>
        <w:ind w:firstLine="284"/>
        <w:jc w:val="both"/>
        <w:rPr>
          <w:rFonts w:ascii="Arial" w:hAnsi="Arial" w:cs="Arial"/>
          <w:b/>
        </w:rPr>
      </w:pPr>
      <w:r w:rsidRPr="00F65FDF">
        <w:rPr>
          <w:rFonts w:ascii="Arial" w:hAnsi="Arial" w:cs="Arial"/>
          <w:b/>
        </w:rPr>
        <w:t>CLAÚSULA 2ª – DA VALIDADE DOS PREÇOS</w:t>
      </w:r>
    </w:p>
    <w:p w14:paraId="7A271CB9" w14:textId="77777777" w:rsidR="0044329A" w:rsidRPr="00F65FDF" w:rsidRDefault="0044329A" w:rsidP="0044329A">
      <w:pPr>
        <w:ind w:firstLine="284"/>
        <w:jc w:val="both"/>
        <w:rPr>
          <w:rFonts w:ascii="Arial" w:hAnsi="Arial" w:cs="Arial"/>
          <w:b/>
        </w:rPr>
      </w:pPr>
    </w:p>
    <w:p w14:paraId="4985E004" w14:textId="6DFD3C3C" w:rsidR="0044329A" w:rsidRPr="00F65FDF" w:rsidRDefault="0044329A" w:rsidP="0044329A">
      <w:pPr>
        <w:jc w:val="both"/>
        <w:rPr>
          <w:rFonts w:ascii="Arial" w:hAnsi="Arial" w:cs="Arial"/>
        </w:rPr>
      </w:pPr>
      <w:r w:rsidRPr="003D1191">
        <w:rPr>
          <w:rFonts w:ascii="Arial" w:hAnsi="Arial" w:cs="Arial"/>
          <w:b/>
          <w:bCs/>
        </w:rPr>
        <w:t xml:space="preserve">2.1. </w:t>
      </w:r>
      <w:r w:rsidRPr="00F65FDF">
        <w:rPr>
          <w:rFonts w:ascii="Arial" w:hAnsi="Arial" w:cs="Arial"/>
        </w:rPr>
        <w:t>A presente Ata de registro de Preços terá a validade de 12 (doze) meses, a partir de sua assinatura</w:t>
      </w:r>
      <w:r w:rsidR="0059627F">
        <w:rPr>
          <w:rFonts w:ascii="Arial" w:hAnsi="Arial" w:cs="Arial"/>
        </w:rPr>
        <w:t xml:space="preserve">, </w:t>
      </w:r>
      <w:r w:rsidR="0059627F" w:rsidRPr="0094066B">
        <w:rPr>
          <w:rFonts w:ascii="Arial" w:hAnsi="Arial" w:cs="Arial"/>
        </w:rPr>
        <w:t xml:space="preserve">podendo ser prorrogado, por igual </w:t>
      </w:r>
      <w:r w:rsidR="0094066B" w:rsidRPr="008C42FA">
        <w:rPr>
          <w:rFonts w:ascii="Arial" w:hAnsi="Arial" w:cs="Arial"/>
        </w:rPr>
        <w:t>período, renovadas as quantidades, desde que comprovado o preço vantajoso, conforme previsto no artigo 84 da Lei 14.133, de 2021.</w:t>
      </w:r>
    </w:p>
    <w:p w14:paraId="2FEFC834" w14:textId="77777777" w:rsidR="0044329A" w:rsidRPr="00F65FDF" w:rsidRDefault="0044329A" w:rsidP="0044329A">
      <w:pPr>
        <w:jc w:val="both"/>
        <w:rPr>
          <w:rFonts w:ascii="Arial" w:hAnsi="Arial" w:cs="Arial"/>
        </w:rPr>
      </w:pPr>
    </w:p>
    <w:p w14:paraId="1CE04910" w14:textId="77777777" w:rsidR="0044329A" w:rsidRPr="00F65FDF" w:rsidRDefault="0044329A" w:rsidP="0044329A">
      <w:pPr>
        <w:jc w:val="both"/>
        <w:rPr>
          <w:rFonts w:ascii="Arial" w:hAnsi="Arial" w:cs="Arial"/>
        </w:rPr>
      </w:pPr>
      <w:r w:rsidRPr="003D1191">
        <w:rPr>
          <w:rFonts w:ascii="Arial" w:hAnsi="Arial" w:cs="Arial"/>
          <w:b/>
          <w:bCs/>
        </w:rPr>
        <w:t xml:space="preserve">2.2. </w:t>
      </w:r>
      <w:r w:rsidRPr="00F65FDF">
        <w:rPr>
          <w:rFonts w:ascii="Arial" w:hAnsi="Arial" w:cs="Arial"/>
        </w:rPr>
        <w:t>Durante a vigência da Ata os preços registrados serão fixos e irreajustáveis, exceto no caso de redução dos preços praticados no mercado.</w:t>
      </w:r>
    </w:p>
    <w:p w14:paraId="635F99F1" w14:textId="77777777" w:rsidR="0044329A" w:rsidRPr="00F65FDF" w:rsidRDefault="0044329A" w:rsidP="0044329A">
      <w:pPr>
        <w:jc w:val="both"/>
        <w:rPr>
          <w:rFonts w:ascii="Arial" w:hAnsi="Arial" w:cs="Arial"/>
        </w:rPr>
      </w:pPr>
    </w:p>
    <w:p w14:paraId="65A1960E" w14:textId="77777777" w:rsidR="0044329A" w:rsidRPr="00F65FDF" w:rsidRDefault="0044329A" w:rsidP="0044329A">
      <w:pPr>
        <w:jc w:val="both"/>
        <w:rPr>
          <w:rFonts w:ascii="Arial" w:hAnsi="Arial" w:cs="Arial"/>
        </w:rPr>
      </w:pPr>
      <w:r w:rsidRPr="003D1191">
        <w:rPr>
          <w:rFonts w:ascii="Arial" w:hAnsi="Arial" w:cs="Arial"/>
          <w:b/>
          <w:bCs/>
        </w:rPr>
        <w:t xml:space="preserve">2.3. </w:t>
      </w:r>
      <w:r w:rsidRPr="00F65FDF">
        <w:rPr>
          <w:rFonts w:ascii="Arial" w:hAnsi="Arial" w:cs="Arial"/>
        </w:rPr>
        <w:t>Comprovada a redução dos preços praticados no mercado nas mesmas condições do registro e, definido o novo preço máximo a ser pago pela Administração, o Proponente registrado será convocado pela Unidade Gerenciadora para a devida alteração do valor registrado em Ata</w:t>
      </w:r>
      <w:r>
        <w:rPr>
          <w:rFonts w:ascii="Arial" w:hAnsi="Arial" w:cs="Arial"/>
        </w:rPr>
        <w:t>.</w:t>
      </w:r>
    </w:p>
    <w:p w14:paraId="03067952" w14:textId="77777777" w:rsidR="0044329A" w:rsidRPr="00F65FDF" w:rsidRDefault="0044329A" w:rsidP="0044329A">
      <w:pPr>
        <w:jc w:val="both"/>
        <w:rPr>
          <w:rFonts w:ascii="Arial" w:hAnsi="Arial" w:cs="Arial"/>
        </w:rPr>
      </w:pPr>
    </w:p>
    <w:p w14:paraId="2A68F749" w14:textId="77777777" w:rsidR="0044329A" w:rsidRPr="00F65FDF" w:rsidRDefault="0044329A" w:rsidP="0044329A">
      <w:pPr>
        <w:jc w:val="both"/>
        <w:rPr>
          <w:rFonts w:ascii="Arial" w:hAnsi="Arial" w:cs="Arial"/>
          <w:b/>
        </w:rPr>
      </w:pPr>
      <w:r w:rsidRPr="003D1191">
        <w:rPr>
          <w:rFonts w:ascii="Arial" w:hAnsi="Arial" w:cs="Arial"/>
          <w:b/>
          <w:bCs/>
        </w:rPr>
        <w:t>2.4.</w:t>
      </w:r>
      <w:r w:rsidRPr="00F65FDF">
        <w:rPr>
          <w:rFonts w:ascii="Arial" w:hAnsi="Arial" w:cs="Arial"/>
        </w:rPr>
        <w:t xml:space="preserve"> Durante o prazo de validade desta Ata de Registro de Preços, a </w:t>
      </w:r>
      <w:r w:rsidRPr="00F65FDF">
        <w:rPr>
          <w:rFonts w:ascii="Arial" w:hAnsi="Arial" w:cs="Arial"/>
          <w:b/>
        </w:rPr>
        <w:t>PREFEITURA DO MUNICÍPIO DE PIRACICABA</w:t>
      </w:r>
      <w:r w:rsidRPr="00F65FDF">
        <w:rPr>
          <w:rFonts w:ascii="Arial" w:hAnsi="Arial" w:cs="Arial"/>
        </w:rPr>
        <w:t xml:space="preserve"> não será obrigada a firmar contratações que deles poderão advir, facultando-se a utilização de outros meios, respeitada a legislação relativa às licitações, sendo assegurado ao beneficiário do registro o direito de preferência de fornecimento em igualdade de condições.</w:t>
      </w:r>
    </w:p>
    <w:p w14:paraId="17E383B7" w14:textId="77777777" w:rsidR="0044329A" w:rsidRDefault="0044329A" w:rsidP="0044329A">
      <w:pPr>
        <w:ind w:firstLine="284"/>
        <w:jc w:val="both"/>
        <w:rPr>
          <w:rFonts w:ascii="Arial" w:hAnsi="Arial" w:cs="Arial"/>
          <w:b/>
        </w:rPr>
      </w:pPr>
    </w:p>
    <w:p w14:paraId="0E40C5F2" w14:textId="77777777" w:rsidR="0044329A" w:rsidRPr="00F65FDF" w:rsidRDefault="0044329A" w:rsidP="0044329A">
      <w:pPr>
        <w:ind w:firstLine="284"/>
        <w:jc w:val="both"/>
        <w:rPr>
          <w:rFonts w:ascii="Arial" w:hAnsi="Arial" w:cs="Arial"/>
          <w:b/>
        </w:rPr>
      </w:pPr>
    </w:p>
    <w:p w14:paraId="65F68CCF" w14:textId="77777777" w:rsidR="0044329A" w:rsidRPr="00F65FDF" w:rsidRDefault="0044329A" w:rsidP="0044329A">
      <w:pPr>
        <w:ind w:firstLine="284"/>
        <w:jc w:val="both"/>
        <w:rPr>
          <w:rFonts w:ascii="Arial" w:hAnsi="Arial" w:cs="Arial"/>
        </w:rPr>
      </w:pPr>
      <w:r w:rsidRPr="00F65FDF">
        <w:rPr>
          <w:rFonts w:ascii="Arial" w:hAnsi="Arial" w:cs="Arial"/>
          <w:b/>
        </w:rPr>
        <w:t>CLAÚSULA 3ª – DA UTILIZAÇÃO DA ATA DE REGISTRO DE PREÇOS</w:t>
      </w:r>
    </w:p>
    <w:p w14:paraId="3E84CE5F" w14:textId="77777777" w:rsidR="0044329A" w:rsidRPr="00F65FDF" w:rsidRDefault="0044329A" w:rsidP="0044329A">
      <w:pPr>
        <w:ind w:firstLine="284"/>
        <w:jc w:val="both"/>
        <w:rPr>
          <w:rFonts w:ascii="Arial" w:hAnsi="Arial" w:cs="Arial"/>
        </w:rPr>
      </w:pPr>
    </w:p>
    <w:p w14:paraId="07EDDEF1" w14:textId="77777777" w:rsidR="0044329A" w:rsidRPr="00F65FDF" w:rsidRDefault="0044329A" w:rsidP="0044329A">
      <w:pPr>
        <w:jc w:val="both"/>
        <w:rPr>
          <w:rFonts w:ascii="Arial" w:hAnsi="Arial" w:cs="Arial"/>
        </w:rPr>
      </w:pPr>
      <w:r w:rsidRPr="00B00D68">
        <w:rPr>
          <w:rFonts w:ascii="Arial" w:hAnsi="Arial" w:cs="Arial"/>
          <w:b/>
          <w:bCs/>
        </w:rPr>
        <w:t>3.1.</w:t>
      </w:r>
      <w:r w:rsidRPr="00F65FDF">
        <w:rPr>
          <w:rFonts w:ascii="Arial" w:hAnsi="Arial" w:cs="Arial"/>
        </w:rPr>
        <w:t xml:space="preserve"> A presente Ata de Registro de Preços </w:t>
      </w:r>
      <w:r w:rsidRPr="00F65FDF">
        <w:rPr>
          <w:rFonts w:ascii="Arial" w:hAnsi="Arial" w:cs="Arial"/>
          <w:b/>
          <w:bCs/>
        </w:rPr>
        <w:t xml:space="preserve">não poderá </w:t>
      </w:r>
      <w:r w:rsidRPr="00F65FDF">
        <w:rPr>
          <w:rFonts w:ascii="Arial" w:hAnsi="Arial" w:cs="Arial"/>
        </w:rPr>
        <w:t>ser usada por outros órgãos.</w:t>
      </w:r>
    </w:p>
    <w:p w14:paraId="4B8E8184" w14:textId="77777777" w:rsidR="0044329A" w:rsidRPr="00F65FDF" w:rsidRDefault="0044329A" w:rsidP="0044329A">
      <w:pPr>
        <w:jc w:val="both"/>
        <w:rPr>
          <w:rFonts w:ascii="Arial" w:hAnsi="Arial" w:cs="Arial"/>
        </w:rPr>
      </w:pPr>
    </w:p>
    <w:p w14:paraId="350B871C" w14:textId="77777777" w:rsidR="0044329A" w:rsidRPr="00F65FDF" w:rsidRDefault="0044329A" w:rsidP="0044329A">
      <w:pPr>
        <w:jc w:val="both"/>
        <w:rPr>
          <w:rFonts w:ascii="Arial" w:hAnsi="Arial" w:cs="Arial"/>
        </w:rPr>
      </w:pPr>
      <w:r w:rsidRPr="00B00D68">
        <w:rPr>
          <w:rFonts w:ascii="Arial" w:hAnsi="Arial" w:cs="Arial"/>
          <w:b/>
          <w:bCs/>
        </w:rPr>
        <w:t>3.2.</w:t>
      </w:r>
      <w:r w:rsidRPr="00F65FDF">
        <w:rPr>
          <w:rFonts w:ascii="Arial" w:hAnsi="Arial" w:cs="Arial"/>
        </w:rPr>
        <w:t xml:space="preserve"> O preço unitário a ser pago será o constante da proposta apresentada no Pregão Eletrônico nº____/___, os quais também a integram.</w:t>
      </w:r>
    </w:p>
    <w:p w14:paraId="164B1511" w14:textId="77777777" w:rsidR="0044329A" w:rsidRPr="00F65FDF" w:rsidRDefault="0044329A" w:rsidP="0044329A">
      <w:pPr>
        <w:jc w:val="both"/>
        <w:rPr>
          <w:rFonts w:ascii="Arial" w:hAnsi="Arial" w:cs="Arial"/>
        </w:rPr>
      </w:pPr>
    </w:p>
    <w:p w14:paraId="5973E31F" w14:textId="77777777" w:rsidR="0044329A" w:rsidRPr="00F65FDF" w:rsidRDefault="0044329A" w:rsidP="0044329A">
      <w:pPr>
        <w:jc w:val="both"/>
        <w:rPr>
          <w:rFonts w:ascii="Arial" w:hAnsi="Arial" w:cs="Arial"/>
        </w:rPr>
      </w:pPr>
      <w:r w:rsidRPr="00B674FF">
        <w:rPr>
          <w:rFonts w:ascii="Arial" w:hAnsi="Arial" w:cs="Arial"/>
          <w:b/>
          <w:bCs/>
        </w:rPr>
        <w:t>3.3.</w:t>
      </w:r>
      <w:r w:rsidRPr="00F65FDF">
        <w:rPr>
          <w:rFonts w:ascii="Arial" w:hAnsi="Arial" w:cs="Arial"/>
        </w:rPr>
        <w:t xml:space="preserve"> Em cada fornecimento decorrente desta Ata, serão observadas, quanto ao preço, as cláusulas e condições constantes no Edital de Pregão Eletrônico nº __/___, que a precedeu e integra o presente instrumento de compromisso.</w:t>
      </w:r>
    </w:p>
    <w:p w14:paraId="4DDD1412" w14:textId="77777777" w:rsidR="0044329A" w:rsidRDefault="0044329A" w:rsidP="0044329A">
      <w:pPr>
        <w:ind w:firstLine="284"/>
        <w:jc w:val="both"/>
        <w:rPr>
          <w:rFonts w:ascii="Arial" w:hAnsi="Arial" w:cs="Arial"/>
        </w:rPr>
      </w:pPr>
    </w:p>
    <w:p w14:paraId="3557E163" w14:textId="77777777" w:rsidR="0044329A" w:rsidRPr="00F65FDF" w:rsidRDefault="0044329A" w:rsidP="0044329A">
      <w:pPr>
        <w:ind w:firstLine="284"/>
        <w:jc w:val="both"/>
        <w:rPr>
          <w:rFonts w:ascii="Arial" w:hAnsi="Arial" w:cs="Arial"/>
        </w:rPr>
      </w:pPr>
    </w:p>
    <w:p w14:paraId="076E6D8F" w14:textId="77777777" w:rsidR="0044329A" w:rsidRPr="00F65FDF" w:rsidRDefault="0044329A" w:rsidP="0044329A">
      <w:pPr>
        <w:ind w:firstLine="284"/>
        <w:jc w:val="both"/>
        <w:rPr>
          <w:rFonts w:ascii="Arial" w:hAnsi="Arial" w:cs="Arial"/>
          <w:b/>
        </w:rPr>
      </w:pPr>
      <w:r w:rsidRPr="00F65FDF">
        <w:rPr>
          <w:rFonts w:ascii="Arial" w:hAnsi="Arial" w:cs="Arial"/>
          <w:b/>
        </w:rPr>
        <w:t>CLAÚSULA 4ª – DO LOCAL E PRAZO DE ENTREGA</w:t>
      </w:r>
    </w:p>
    <w:p w14:paraId="326DAB37" w14:textId="77777777" w:rsidR="0044329A" w:rsidRPr="00F65FDF" w:rsidRDefault="0044329A" w:rsidP="0044329A">
      <w:pPr>
        <w:ind w:firstLine="284"/>
        <w:jc w:val="both"/>
        <w:rPr>
          <w:rFonts w:ascii="Arial" w:hAnsi="Arial" w:cs="Arial"/>
          <w:b/>
        </w:rPr>
      </w:pPr>
    </w:p>
    <w:p w14:paraId="344E3386" w14:textId="77777777" w:rsidR="0044329A" w:rsidRPr="00F65FDF" w:rsidRDefault="0044329A" w:rsidP="0044329A">
      <w:pPr>
        <w:jc w:val="both"/>
        <w:rPr>
          <w:rFonts w:ascii="Arial" w:hAnsi="Arial" w:cs="Arial"/>
        </w:rPr>
      </w:pPr>
      <w:r w:rsidRPr="00B674FF">
        <w:rPr>
          <w:rFonts w:ascii="Arial" w:hAnsi="Arial" w:cs="Arial"/>
          <w:b/>
          <w:bCs/>
        </w:rPr>
        <w:t>4.1.</w:t>
      </w:r>
      <w:r w:rsidRPr="00F65FDF">
        <w:rPr>
          <w:rFonts w:ascii="Arial" w:hAnsi="Arial" w:cs="Arial"/>
        </w:rPr>
        <w:t xml:space="preserve"> A cada fornecimento o prazo de entrega do produto não poderá ultrapassar o prazo estabelecido no Termo de Referência do edital, contados da data do recebimento da ordem de fornecimento pelo fornecedor.</w:t>
      </w:r>
    </w:p>
    <w:p w14:paraId="371B6DA7" w14:textId="77777777" w:rsidR="0044329A" w:rsidRPr="00F65FDF" w:rsidRDefault="0044329A" w:rsidP="0044329A">
      <w:pPr>
        <w:jc w:val="both"/>
        <w:rPr>
          <w:rFonts w:ascii="Arial" w:hAnsi="Arial" w:cs="Arial"/>
        </w:rPr>
      </w:pPr>
    </w:p>
    <w:p w14:paraId="324A6E92" w14:textId="77777777" w:rsidR="0044329A" w:rsidRPr="00F65FDF" w:rsidRDefault="0044329A" w:rsidP="0044329A">
      <w:pPr>
        <w:jc w:val="both"/>
        <w:rPr>
          <w:rFonts w:ascii="Arial" w:hAnsi="Arial" w:cs="Arial"/>
        </w:rPr>
      </w:pPr>
      <w:r w:rsidRPr="00936293">
        <w:rPr>
          <w:rFonts w:ascii="Arial" w:hAnsi="Arial" w:cs="Arial"/>
          <w:b/>
          <w:bCs/>
        </w:rPr>
        <w:t xml:space="preserve">4.2. </w:t>
      </w:r>
      <w:r w:rsidRPr="00F65FDF">
        <w:rPr>
          <w:rFonts w:ascii="Arial" w:hAnsi="Arial" w:cs="Arial"/>
        </w:rPr>
        <w:t>Os materiais deverão ser entregues no endereço e horário estipulado pela Unidade Requisitante.</w:t>
      </w:r>
    </w:p>
    <w:p w14:paraId="6C8094C7" w14:textId="77777777" w:rsidR="0044329A" w:rsidRDefault="0044329A" w:rsidP="0044329A">
      <w:pPr>
        <w:ind w:firstLine="284"/>
        <w:jc w:val="both"/>
        <w:rPr>
          <w:rFonts w:ascii="Arial" w:hAnsi="Arial" w:cs="Arial"/>
        </w:rPr>
      </w:pPr>
    </w:p>
    <w:p w14:paraId="1BD889E9" w14:textId="77777777" w:rsidR="0044329A" w:rsidRPr="00F65FDF" w:rsidRDefault="0044329A" w:rsidP="0044329A">
      <w:pPr>
        <w:ind w:firstLine="284"/>
        <w:jc w:val="both"/>
        <w:rPr>
          <w:rFonts w:ascii="Arial" w:hAnsi="Arial" w:cs="Arial"/>
        </w:rPr>
      </w:pPr>
    </w:p>
    <w:p w14:paraId="5D2F6D9C" w14:textId="77777777" w:rsidR="0044329A" w:rsidRPr="00F65FDF" w:rsidRDefault="0044329A" w:rsidP="0044329A">
      <w:pPr>
        <w:ind w:firstLine="284"/>
        <w:jc w:val="both"/>
        <w:rPr>
          <w:rFonts w:ascii="Arial" w:hAnsi="Arial" w:cs="Arial"/>
        </w:rPr>
      </w:pPr>
      <w:r w:rsidRPr="00F65FDF">
        <w:rPr>
          <w:rFonts w:ascii="Arial" w:hAnsi="Arial" w:cs="Arial"/>
          <w:b/>
        </w:rPr>
        <w:t>CLAÚSULA 5ª – DAS OBRIGAÇÕES</w:t>
      </w:r>
    </w:p>
    <w:p w14:paraId="7F8CDBD3" w14:textId="77777777" w:rsidR="0044329A" w:rsidRPr="00F65FDF" w:rsidRDefault="0044329A" w:rsidP="0044329A">
      <w:pPr>
        <w:ind w:firstLine="284"/>
        <w:jc w:val="both"/>
        <w:rPr>
          <w:rFonts w:ascii="Arial" w:hAnsi="Arial" w:cs="Arial"/>
        </w:rPr>
      </w:pPr>
    </w:p>
    <w:p w14:paraId="59DA2BE8" w14:textId="77777777" w:rsidR="0044329A" w:rsidRPr="00F65FDF" w:rsidRDefault="0044329A" w:rsidP="0044329A">
      <w:pPr>
        <w:jc w:val="both"/>
        <w:rPr>
          <w:rFonts w:ascii="Arial" w:hAnsi="Arial" w:cs="Arial"/>
        </w:rPr>
      </w:pPr>
      <w:r w:rsidRPr="00936293">
        <w:rPr>
          <w:rFonts w:ascii="Arial" w:hAnsi="Arial" w:cs="Arial"/>
          <w:b/>
          <w:bCs/>
        </w:rPr>
        <w:t>5.1.</w:t>
      </w:r>
      <w:r w:rsidRPr="00F65FDF">
        <w:rPr>
          <w:rFonts w:ascii="Arial" w:hAnsi="Arial" w:cs="Arial"/>
        </w:rPr>
        <w:t xml:space="preserve"> Fornece</w:t>
      </w:r>
      <w:r>
        <w:rPr>
          <w:rFonts w:ascii="Arial" w:hAnsi="Arial" w:cs="Arial"/>
        </w:rPr>
        <w:t>r</w:t>
      </w:r>
      <w:r w:rsidRPr="00F65FDF">
        <w:rPr>
          <w:rFonts w:ascii="Arial" w:hAnsi="Arial" w:cs="Arial"/>
        </w:rPr>
        <w:t xml:space="preserve"> todos os materiais cotados em estrita conformidade com as especificações exigidas neste edital.</w:t>
      </w:r>
    </w:p>
    <w:p w14:paraId="21D33FAC" w14:textId="77777777" w:rsidR="0044329A" w:rsidRPr="00F65FDF" w:rsidRDefault="0044329A" w:rsidP="0044329A">
      <w:pPr>
        <w:jc w:val="both"/>
        <w:rPr>
          <w:rFonts w:ascii="Arial" w:hAnsi="Arial" w:cs="Arial"/>
        </w:rPr>
      </w:pPr>
    </w:p>
    <w:p w14:paraId="403E5B89" w14:textId="77777777" w:rsidR="0044329A" w:rsidRPr="00F65FDF" w:rsidRDefault="0044329A" w:rsidP="0044329A">
      <w:pPr>
        <w:jc w:val="both"/>
        <w:rPr>
          <w:rFonts w:ascii="Arial" w:hAnsi="Arial" w:cs="Arial"/>
        </w:rPr>
      </w:pPr>
      <w:r w:rsidRPr="00936293">
        <w:rPr>
          <w:rFonts w:ascii="Arial" w:hAnsi="Arial" w:cs="Arial"/>
          <w:b/>
          <w:bCs/>
        </w:rPr>
        <w:t>5.2.</w:t>
      </w:r>
      <w:r w:rsidRPr="00F65FDF">
        <w:rPr>
          <w:rFonts w:ascii="Arial" w:hAnsi="Arial" w:cs="Arial"/>
        </w:rPr>
        <w:t xml:space="preserve"> Entregar os materiais no endereço informado pela Unidade Requisitante, obedecendo horários, prazos e preços registrados.</w:t>
      </w:r>
    </w:p>
    <w:p w14:paraId="334A7D7F" w14:textId="77777777" w:rsidR="0044329A" w:rsidRPr="00F65FDF" w:rsidRDefault="0044329A" w:rsidP="0044329A">
      <w:pPr>
        <w:jc w:val="both"/>
        <w:rPr>
          <w:rFonts w:ascii="Arial" w:hAnsi="Arial" w:cs="Arial"/>
        </w:rPr>
      </w:pPr>
    </w:p>
    <w:p w14:paraId="4BBD4C19" w14:textId="4A232449" w:rsidR="0044329A" w:rsidRPr="00F65FDF" w:rsidRDefault="0044329A" w:rsidP="0044329A">
      <w:pPr>
        <w:jc w:val="both"/>
        <w:rPr>
          <w:rFonts w:ascii="Arial" w:hAnsi="Arial" w:cs="Arial"/>
        </w:rPr>
      </w:pPr>
      <w:r w:rsidRPr="0072077F">
        <w:rPr>
          <w:rFonts w:ascii="Arial" w:hAnsi="Arial" w:cs="Arial"/>
          <w:b/>
          <w:bCs/>
        </w:rPr>
        <w:t>5.3.</w:t>
      </w:r>
      <w:r w:rsidRPr="00F65FDF">
        <w:rPr>
          <w:rFonts w:ascii="Arial" w:hAnsi="Arial" w:cs="Arial"/>
        </w:rPr>
        <w:t xml:space="preserve"> Substituir o material que, após a entrega, apresente problemas de fabricação ou prazo de validade irregular, no prazo máximo de até </w:t>
      </w:r>
      <w:r w:rsidR="00F33A4C">
        <w:rPr>
          <w:rFonts w:ascii="Arial" w:hAnsi="Arial" w:cs="Arial"/>
        </w:rPr>
        <w:t>05</w:t>
      </w:r>
      <w:r>
        <w:rPr>
          <w:rFonts w:ascii="Arial" w:hAnsi="Arial" w:cs="Arial"/>
        </w:rPr>
        <w:t xml:space="preserve"> (</w:t>
      </w:r>
      <w:r w:rsidR="00F33A4C">
        <w:rPr>
          <w:rFonts w:ascii="Arial" w:hAnsi="Arial" w:cs="Arial"/>
        </w:rPr>
        <w:t>cinco</w:t>
      </w:r>
      <w:r w:rsidRPr="00F65FDF">
        <w:rPr>
          <w:rFonts w:ascii="Arial" w:hAnsi="Arial" w:cs="Arial"/>
        </w:rPr>
        <w:t>) dias úteis após a sua efetiva comunicação.</w:t>
      </w:r>
    </w:p>
    <w:p w14:paraId="381D488E" w14:textId="77777777" w:rsidR="0044329A" w:rsidRDefault="0044329A" w:rsidP="0044329A">
      <w:pPr>
        <w:ind w:firstLine="284"/>
        <w:jc w:val="both"/>
        <w:rPr>
          <w:rFonts w:ascii="Arial" w:hAnsi="Arial" w:cs="Arial"/>
        </w:rPr>
      </w:pPr>
    </w:p>
    <w:p w14:paraId="56753186" w14:textId="77777777" w:rsidR="0044329A" w:rsidRPr="00F65FDF" w:rsidRDefault="0044329A" w:rsidP="0044329A">
      <w:pPr>
        <w:ind w:firstLine="284"/>
        <w:jc w:val="both"/>
        <w:rPr>
          <w:rFonts w:ascii="Arial" w:hAnsi="Arial" w:cs="Arial"/>
        </w:rPr>
      </w:pPr>
    </w:p>
    <w:p w14:paraId="68F9B586" w14:textId="77777777" w:rsidR="0044329A" w:rsidRPr="00F65FDF" w:rsidRDefault="0044329A" w:rsidP="0044329A">
      <w:pPr>
        <w:ind w:firstLine="284"/>
        <w:jc w:val="both"/>
        <w:rPr>
          <w:rFonts w:ascii="Arial" w:hAnsi="Arial" w:cs="Arial"/>
          <w:b/>
        </w:rPr>
      </w:pPr>
      <w:r w:rsidRPr="00F65FDF">
        <w:rPr>
          <w:rFonts w:ascii="Arial" w:hAnsi="Arial" w:cs="Arial"/>
          <w:b/>
        </w:rPr>
        <w:t>CLAÚSULA 6ª – DO PAGAMENTO</w:t>
      </w:r>
    </w:p>
    <w:p w14:paraId="4EB5B955" w14:textId="77777777" w:rsidR="0044329A" w:rsidRPr="00F65FDF" w:rsidRDefault="0044329A" w:rsidP="0044329A">
      <w:pPr>
        <w:ind w:firstLine="284"/>
        <w:jc w:val="both"/>
        <w:rPr>
          <w:rFonts w:ascii="Arial" w:hAnsi="Arial" w:cs="Arial"/>
          <w:b/>
        </w:rPr>
      </w:pPr>
    </w:p>
    <w:p w14:paraId="2C93E20C" w14:textId="2200B437" w:rsidR="0044329A" w:rsidRPr="00F65FDF" w:rsidRDefault="0044329A" w:rsidP="0044329A">
      <w:pPr>
        <w:jc w:val="both"/>
        <w:rPr>
          <w:rFonts w:ascii="Arial" w:hAnsi="Arial" w:cs="Arial"/>
        </w:rPr>
      </w:pPr>
      <w:r w:rsidRPr="0072077F">
        <w:rPr>
          <w:rFonts w:ascii="Arial" w:hAnsi="Arial" w:cs="Arial"/>
          <w:b/>
          <w:bCs/>
        </w:rPr>
        <w:t>6.1.</w:t>
      </w:r>
      <w:r w:rsidRPr="00F65FDF">
        <w:rPr>
          <w:rFonts w:ascii="Arial" w:hAnsi="Arial" w:cs="Arial"/>
        </w:rPr>
        <w:t xml:space="preserve"> </w:t>
      </w:r>
      <w:r w:rsidR="005264F9" w:rsidRPr="007B49EB">
        <w:rPr>
          <w:rFonts w:ascii="Arial" w:hAnsi="Arial" w:cs="Arial"/>
        </w:rPr>
        <w:t>O pagamento será efetuado em até 15 (quinze) dias úteis, conforme Decreto Municipal nº 17.640, de 30 de outubro de 2018</w:t>
      </w:r>
      <w:r w:rsidR="005264F9" w:rsidRPr="008F57DC">
        <w:rPr>
          <w:rFonts w:ascii="Arial" w:hAnsi="Arial" w:cs="Arial"/>
        </w:rPr>
        <w:t>.</w:t>
      </w:r>
    </w:p>
    <w:p w14:paraId="4053BCFA" w14:textId="77777777" w:rsidR="0044329A" w:rsidRPr="00F65FDF" w:rsidRDefault="0044329A" w:rsidP="0044329A">
      <w:pPr>
        <w:jc w:val="both"/>
        <w:rPr>
          <w:rFonts w:ascii="Arial" w:hAnsi="Arial" w:cs="Arial"/>
        </w:rPr>
      </w:pPr>
    </w:p>
    <w:p w14:paraId="67859BC2" w14:textId="77777777" w:rsidR="0044329A" w:rsidRPr="00F65FDF" w:rsidRDefault="0044329A" w:rsidP="0044329A">
      <w:pPr>
        <w:jc w:val="both"/>
        <w:rPr>
          <w:rFonts w:ascii="Arial" w:hAnsi="Arial" w:cs="Arial"/>
        </w:rPr>
      </w:pPr>
      <w:r w:rsidRPr="0072077F">
        <w:rPr>
          <w:rFonts w:ascii="Arial" w:hAnsi="Arial" w:cs="Arial"/>
          <w:b/>
          <w:bCs/>
        </w:rPr>
        <w:t>6.2.</w:t>
      </w:r>
      <w:r w:rsidRPr="00F65FDF">
        <w:rPr>
          <w:rFonts w:ascii="Arial" w:hAnsi="Arial" w:cs="Arial"/>
        </w:rPr>
        <w:t xml:space="preserve"> A Nota Fiscal deverá discriminar os itens a que se refere, um a um, indicando qual o valor e quantidade correspondentes a cada tipo de material/produto.</w:t>
      </w:r>
    </w:p>
    <w:p w14:paraId="0BB5529F" w14:textId="77777777" w:rsidR="0044329A" w:rsidRDefault="0044329A" w:rsidP="0044329A">
      <w:pPr>
        <w:ind w:firstLine="284"/>
        <w:jc w:val="both"/>
        <w:rPr>
          <w:rFonts w:ascii="Arial" w:hAnsi="Arial" w:cs="Arial"/>
        </w:rPr>
      </w:pPr>
    </w:p>
    <w:p w14:paraId="462F5BE1" w14:textId="77777777" w:rsidR="0044329A" w:rsidRPr="00F65FDF" w:rsidRDefault="0044329A" w:rsidP="0044329A">
      <w:pPr>
        <w:ind w:firstLine="284"/>
        <w:jc w:val="both"/>
        <w:rPr>
          <w:rFonts w:ascii="Arial" w:hAnsi="Arial" w:cs="Arial"/>
        </w:rPr>
      </w:pPr>
    </w:p>
    <w:p w14:paraId="21E49078" w14:textId="77777777" w:rsidR="0044329A" w:rsidRPr="00F65FDF" w:rsidRDefault="0044329A" w:rsidP="0044329A">
      <w:pPr>
        <w:ind w:firstLine="284"/>
        <w:jc w:val="both"/>
        <w:rPr>
          <w:rFonts w:ascii="Arial" w:hAnsi="Arial" w:cs="Arial"/>
          <w:b/>
        </w:rPr>
      </w:pPr>
      <w:r w:rsidRPr="00F65FDF">
        <w:rPr>
          <w:rFonts w:ascii="Arial" w:hAnsi="Arial" w:cs="Arial"/>
          <w:b/>
        </w:rPr>
        <w:t>CLAÚSULA 7ª – DO REAJUSTAMENTO DE PREÇOS</w:t>
      </w:r>
    </w:p>
    <w:p w14:paraId="58871B3E" w14:textId="77777777" w:rsidR="0044329A" w:rsidRPr="00F65FDF" w:rsidRDefault="0044329A" w:rsidP="0044329A">
      <w:pPr>
        <w:ind w:firstLine="284"/>
        <w:jc w:val="both"/>
        <w:rPr>
          <w:rFonts w:ascii="Arial" w:hAnsi="Arial" w:cs="Arial"/>
          <w:b/>
        </w:rPr>
      </w:pPr>
    </w:p>
    <w:p w14:paraId="522CF695" w14:textId="77777777" w:rsidR="0044329A" w:rsidRPr="00011A38" w:rsidRDefault="0044329A" w:rsidP="0044329A">
      <w:pPr>
        <w:jc w:val="both"/>
        <w:rPr>
          <w:rFonts w:ascii="Arial" w:hAnsi="Arial" w:cs="Arial"/>
        </w:rPr>
      </w:pPr>
      <w:r w:rsidRPr="0072077F">
        <w:rPr>
          <w:rFonts w:ascii="Arial" w:hAnsi="Arial" w:cs="Arial"/>
          <w:b/>
          <w:bCs/>
        </w:rPr>
        <w:t xml:space="preserve">7.1. </w:t>
      </w:r>
      <w:r w:rsidRPr="00F65FDF">
        <w:rPr>
          <w:rFonts w:ascii="Arial" w:hAnsi="Arial" w:cs="Arial"/>
        </w:rPr>
        <w:t xml:space="preserve">Considerando o prazo de validade estabelecido na Cláusula 2ª da presente Ata, em atendimento a legislação pertinente, é vedado qualquer reajustamento de preços, exceto nas hipóteses, devidamente comprovadas, de </w:t>
      </w:r>
      <w:r w:rsidRPr="00011A38">
        <w:rPr>
          <w:rFonts w:ascii="Arial" w:hAnsi="Arial" w:cs="Arial"/>
        </w:rPr>
        <w:t>ocorrência de situação prevista na alínea “d” do inciso II do art. 124 da Lei nº 14.133/21, ou de redução dos preços praticados no mercado.</w:t>
      </w:r>
    </w:p>
    <w:p w14:paraId="21FCA2E6" w14:textId="77777777" w:rsidR="0044329A" w:rsidRPr="00011A38" w:rsidRDefault="0044329A" w:rsidP="0044329A">
      <w:pPr>
        <w:jc w:val="both"/>
        <w:rPr>
          <w:rFonts w:ascii="Arial" w:hAnsi="Arial" w:cs="Arial"/>
        </w:rPr>
      </w:pPr>
    </w:p>
    <w:p w14:paraId="74021330" w14:textId="77777777" w:rsidR="0044329A" w:rsidRPr="00F65FDF" w:rsidRDefault="0044329A" w:rsidP="0044329A">
      <w:pPr>
        <w:jc w:val="both"/>
        <w:rPr>
          <w:rFonts w:ascii="Arial" w:hAnsi="Arial" w:cs="Arial"/>
        </w:rPr>
      </w:pPr>
      <w:r w:rsidRPr="00011A38">
        <w:rPr>
          <w:rFonts w:ascii="Arial" w:hAnsi="Arial" w:cs="Arial"/>
          <w:b/>
          <w:bCs/>
        </w:rPr>
        <w:t>7.2.</w:t>
      </w:r>
      <w:r w:rsidRPr="00011A38">
        <w:rPr>
          <w:rFonts w:ascii="Arial" w:hAnsi="Arial" w:cs="Arial"/>
        </w:rPr>
        <w:t xml:space="preserve"> Mesmo comprovada a ocorrência de situação prevista na alínea “d” do inciso II do art. 124 da Lei 14.133/21, a Administração, se julgar conveniente, poderá optar por cancelar a Ata e iniciar outro procedimento licitatório.</w:t>
      </w:r>
    </w:p>
    <w:p w14:paraId="0EA71D24" w14:textId="77777777" w:rsidR="0044329A" w:rsidRDefault="0044329A" w:rsidP="0044329A">
      <w:pPr>
        <w:ind w:firstLine="284"/>
        <w:jc w:val="both"/>
        <w:rPr>
          <w:rFonts w:ascii="Arial" w:hAnsi="Arial" w:cs="Arial"/>
        </w:rPr>
      </w:pPr>
    </w:p>
    <w:p w14:paraId="3C159591" w14:textId="77777777" w:rsidR="0044329A" w:rsidRPr="00F65FDF" w:rsidRDefault="0044329A" w:rsidP="0044329A">
      <w:pPr>
        <w:ind w:firstLine="284"/>
        <w:jc w:val="both"/>
        <w:rPr>
          <w:rFonts w:ascii="Arial" w:hAnsi="Arial" w:cs="Arial"/>
        </w:rPr>
      </w:pPr>
    </w:p>
    <w:p w14:paraId="2317AAF4" w14:textId="77777777" w:rsidR="0044329A" w:rsidRPr="00F65FDF" w:rsidRDefault="0044329A" w:rsidP="0044329A">
      <w:pPr>
        <w:ind w:firstLine="284"/>
        <w:jc w:val="both"/>
        <w:rPr>
          <w:rFonts w:ascii="Arial" w:hAnsi="Arial" w:cs="Arial"/>
          <w:b/>
        </w:rPr>
      </w:pPr>
      <w:r w:rsidRPr="00F65FDF">
        <w:rPr>
          <w:rFonts w:ascii="Arial" w:hAnsi="Arial" w:cs="Arial"/>
          <w:b/>
        </w:rPr>
        <w:t>CLAÚSULA 8ª – DO CANCELAMENTO DA ATA DE REGISTRO DE PREÇOS</w:t>
      </w:r>
    </w:p>
    <w:p w14:paraId="5E060CDC" w14:textId="77777777" w:rsidR="0044329A" w:rsidRPr="00F65FDF" w:rsidRDefault="0044329A" w:rsidP="0044329A">
      <w:pPr>
        <w:ind w:firstLine="284"/>
        <w:jc w:val="both"/>
        <w:rPr>
          <w:rFonts w:ascii="Arial" w:hAnsi="Arial" w:cs="Arial"/>
          <w:b/>
        </w:rPr>
      </w:pPr>
    </w:p>
    <w:p w14:paraId="292832EF" w14:textId="77777777" w:rsidR="0044329A" w:rsidRPr="00F65FDF" w:rsidRDefault="0044329A" w:rsidP="0044329A">
      <w:pPr>
        <w:jc w:val="both"/>
        <w:rPr>
          <w:rFonts w:ascii="Arial" w:hAnsi="Arial" w:cs="Arial"/>
        </w:rPr>
      </w:pPr>
      <w:r w:rsidRPr="00AE36D0">
        <w:rPr>
          <w:rFonts w:ascii="Arial" w:hAnsi="Arial" w:cs="Arial"/>
          <w:b/>
          <w:bCs/>
        </w:rPr>
        <w:t>8.1.</w:t>
      </w:r>
      <w:r w:rsidRPr="00F65FDF">
        <w:rPr>
          <w:rFonts w:ascii="Arial" w:hAnsi="Arial" w:cs="Arial"/>
        </w:rPr>
        <w:t xml:space="preserve"> O proponente terá o seu registro de preço cancelado na Ata, por intermédio do processo administrativo específico, assegurado o contraditório e ampla defesa:</w:t>
      </w:r>
    </w:p>
    <w:p w14:paraId="0636BA98" w14:textId="77777777" w:rsidR="0044329A" w:rsidRPr="00F65FDF" w:rsidRDefault="0044329A" w:rsidP="0044329A">
      <w:pPr>
        <w:ind w:firstLine="284"/>
        <w:jc w:val="both"/>
        <w:rPr>
          <w:rFonts w:ascii="Arial" w:hAnsi="Arial" w:cs="Arial"/>
        </w:rPr>
      </w:pPr>
    </w:p>
    <w:p w14:paraId="7CA0FC6F" w14:textId="77777777" w:rsidR="0044329A" w:rsidRPr="00F65FDF" w:rsidRDefault="0044329A" w:rsidP="0044329A">
      <w:pPr>
        <w:ind w:firstLine="284"/>
        <w:jc w:val="both"/>
        <w:rPr>
          <w:rFonts w:ascii="Arial" w:hAnsi="Arial" w:cs="Arial"/>
        </w:rPr>
      </w:pPr>
      <w:r w:rsidRPr="00CD39E1">
        <w:rPr>
          <w:rFonts w:ascii="Arial" w:hAnsi="Arial" w:cs="Arial"/>
          <w:b/>
          <w:bCs/>
        </w:rPr>
        <w:t>8.1.1.</w:t>
      </w:r>
      <w:r w:rsidRPr="00F65FDF">
        <w:rPr>
          <w:rFonts w:ascii="Arial" w:hAnsi="Arial" w:cs="Arial"/>
        </w:rPr>
        <w:t xml:space="preserve"> A pedido do </w:t>
      </w:r>
      <w:r>
        <w:rPr>
          <w:rFonts w:ascii="Arial" w:hAnsi="Arial" w:cs="Arial"/>
        </w:rPr>
        <w:t>FORNECEDOR</w:t>
      </w:r>
      <w:r w:rsidRPr="00F65FDF">
        <w:rPr>
          <w:rFonts w:ascii="Arial" w:hAnsi="Arial" w:cs="Arial"/>
        </w:rPr>
        <w:t>, quando:</w:t>
      </w:r>
    </w:p>
    <w:p w14:paraId="47011666" w14:textId="77777777" w:rsidR="0044329A" w:rsidRPr="00F65FDF" w:rsidRDefault="0044329A" w:rsidP="0044329A">
      <w:pPr>
        <w:ind w:firstLine="284"/>
        <w:jc w:val="both"/>
        <w:rPr>
          <w:rFonts w:ascii="Arial" w:hAnsi="Arial" w:cs="Arial"/>
        </w:rPr>
      </w:pPr>
    </w:p>
    <w:p w14:paraId="0FC52C70" w14:textId="77777777" w:rsidR="0044329A" w:rsidRPr="00F65FDF" w:rsidRDefault="0044329A" w:rsidP="0044329A">
      <w:pPr>
        <w:ind w:left="426"/>
        <w:jc w:val="both"/>
        <w:rPr>
          <w:rFonts w:ascii="Arial" w:hAnsi="Arial" w:cs="Arial"/>
        </w:rPr>
      </w:pPr>
      <w:r w:rsidRPr="00CD39E1">
        <w:rPr>
          <w:rFonts w:ascii="Arial" w:hAnsi="Arial" w:cs="Arial"/>
          <w:b/>
          <w:bCs/>
        </w:rPr>
        <w:lastRenderedPageBreak/>
        <w:t>8.1.1.1.</w:t>
      </w:r>
      <w:r w:rsidRPr="00F65FDF">
        <w:rPr>
          <w:rFonts w:ascii="Arial" w:hAnsi="Arial" w:cs="Arial"/>
        </w:rPr>
        <w:t xml:space="preserve"> Mediante solicitação por escrito, comprovar estar impossibilitado de cumprir as exigências do instrumento convocatório que deu origem ao registro de preços e se a comunicação ocorrer antes do pedido de fornecimento.</w:t>
      </w:r>
    </w:p>
    <w:p w14:paraId="1A466EF3" w14:textId="77777777" w:rsidR="0044329A" w:rsidRPr="00F65FDF" w:rsidRDefault="0044329A" w:rsidP="0044329A">
      <w:pPr>
        <w:ind w:left="426"/>
        <w:jc w:val="both"/>
        <w:rPr>
          <w:rFonts w:ascii="Arial" w:hAnsi="Arial" w:cs="Arial"/>
        </w:rPr>
      </w:pPr>
    </w:p>
    <w:p w14:paraId="1B1B24D7" w14:textId="77777777" w:rsidR="0044329A" w:rsidRPr="00F65FDF" w:rsidRDefault="0044329A" w:rsidP="0044329A">
      <w:pPr>
        <w:ind w:left="426"/>
        <w:jc w:val="both"/>
        <w:rPr>
          <w:rFonts w:ascii="Arial" w:hAnsi="Arial" w:cs="Arial"/>
        </w:rPr>
      </w:pPr>
      <w:r w:rsidRPr="00913143">
        <w:rPr>
          <w:rFonts w:ascii="Arial" w:hAnsi="Arial" w:cs="Arial"/>
          <w:b/>
          <w:bCs/>
        </w:rPr>
        <w:t>8.1.1.2.</w:t>
      </w:r>
      <w:r w:rsidRPr="00F65FDF">
        <w:rPr>
          <w:rFonts w:ascii="Arial" w:hAnsi="Arial" w:cs="Arial"/>
        </w:rPr>
        <w:t xml:space="preserve"> A solicitação do fornecedor para cancelamento do preço registrado deverá ser formulada com antecedência de 30 (trinta) dias, facultada à Administração a aplicação das penalidades previstas no instrumento convocatório, caso não aceitas as razões do pedido.</w:t>
      </w:r>
    </w:p>
    <w:p w14:paraId="7B61074C" w14:textId="77777777" w:rsidR="0044329A" w:rsidRPr="00F65FDF" w:rsidRDefault="0044329A" w:rsidP="0044329A">
      <w:pPr>
        <w:ind w:firstLine="284"/>
        <w:jc w:val="both"/>
        <w:rPr>
          <w:rFonts w:ascii="Arial" w:hAnsi="Arial" w:cs="Arial"/>
        </w:rPr>
      </w:pPr>
    </w:p>
    <w:p w14:paraId="5461DB7B" w14:textId="77777777" w:rsidR="0044329A" w:rsidRPr="00F65FDF" w:rsidRDefault="0044329A" w:rsidP="0044329A">
      <w:pPr>
        <w:ind w:firstLine="284"/>
        <w:jc w:val="both"/>
        <w:rPr>
          <w:rFonts w:ascii="Arial" w:hAnsi="Arial" w:cs="Arial"/>
        </w:rPr>
      </w:pPr>
      <w:r w:rsidRPr="00913143">
        <w:rPr>
          <w:rFonts w:ascii="Arial" w:hAnsi="Arial" w:cs="Arial"/>
          <w:b/>
          <w:bCs/>
        </w:rPr>
        <w:t>8.1.2.</w:t>
      </w:r>
      <w:r w:rsidRPr="00F65FDF">
        <w:rPr>
          <w:rFonts w:ascii="Arial" w:hAnsi="Arial" w:cs="Arial"/>
        </w:rPr>
        <w:t xml:space="preserve"> Por iniciativa da PREFEITURA DO MUNICIPIO DE PIRACICABA, quando:</w:t>
      </w:r>
    </w:p>
    <w:p w14:paraId="492DD4AD" w14:textId="77777777" w:rsidR="0044329A" w:rsidRPr="00F65FDF" w:rsidRDefault="0044329A" w:rsidP="0044329A">
      <w:pPr>
        <w:ind w:firstLine="284"/>
        <w:jc w:val="both"/>
        <w:rPr>
          <w:rFonts w:ascii="Arial" w:hAnsi="Arial" w:cs="Arial"/>
        </w:rPr>
      </w:pPr>
    </w:p>
    <w:p w14:paraId="7E44C643" w14:textId="77777777" w:rsidR="0044329A" w:rsidRDefault="0044329A" w:rsidP="0044329A">
      <w:pPr>
        <w:ind w:left="426"/>
        <w:jc w:val="both"/>
        <w:rPr>
          <w:rFonts w:ascii="Arial" w:hAnsi="Arial" w:cs="Arial"/>
        </w:rPr>
      </w:pPr>
      <w:r w:rsidRPr="006F7EFF">
        <w:rPr>
          <w:rFonts w:ascii="Arial" w:hAnsi="Arial" w:cs="Arial"/>
          <w:b/>
          <w:bCs/>
        </w:rPr>
        <w:t>8.1.2.1.</w:t>
      </w:r>
      <w:r w:rsidRPr="00F65FDF">
        <w:rPr>
          <w:rFonts w:ascii="Arial" w:hAnsi="Arial" w:cs="Arial"/>
        </w:rPr>
        <w:t xml:space="preserve"> O fornecedor não cumprir as exigências do instrumento convocatório que deu origem ao registro de preços</w:t>
      </w:r>
      <w:r>
        <w:rPr>
          <w:rFonts w:ascii="Arial" w:hAnsi="Arial" w:cs="Arial"/>
        </w:rPr>
        <w:t>.</w:t>
      </w:r>
    </w:p>
    <w:p w14:paraId="2F76FB3E" w14:textId="77777777" w:rsidR="0044329A" w:rsidRDefault="0044329A" w:rsidP="0044329A">
      <w:pPr>
        <w:ind w:left="426"/>
        <w:jc w:val="both"/>
        <w:rPr>
          <w:rFonts w:ascii="Arial" w:hAnsi="Arial" w:cs="Arial"/>
        </w:rPr>
      </w:pPr>
    </w:p>
    <w:p w14:paraId="02913997" w14:textId="77777777" w:rsidR="0044329A" w:rsidRDefault="0044329A" w:rsidP="0044329A">
      <w:pPr>
        <w:ind w:left="426"/>
        <w:jc w:val="both"/>
        <w:rPr>
          <w:rFonts w:ascii="Arial" w:hAnsi="Arial" w:cs="Arial"/>
        </w:rPr>
      </w:pPr>
      <w:r w:rsidRPr="006F7EFF">
        <w:rPr>
          <w:rFonts w:ascii="Arial" w:hAnsi="Arial" w:cs="Arial"/>
          <w:b/>
          <w:bCs/>
        </w:rPr>
        <w:t>8.1.</w:t>
      </w:r>
      <w:r>
        <w:rPr>
          <w:rFonts w:ascii="Arial" w:hAnsi="Arial" w:cs="Arial"/>
          <w:b/>
          <w:bCs/>
        </w:rPr>
        <w:t>2.2.</w:t>
      </w:r>
      <w:r w:rsidRPr="00F65FDF">
        <w:rPr>
          <w:rFonts w:ascii="Arial" w:hAnsi="Arial" w:cs="Arial"/>
        </w:rPr>
        <w:t xml:space="preserve"> O fornecedor não formalizar contrato decorrente do registro de preços ou não tenha retirado o instrumento equivalente no prazo estabelecido</w:t>
      </w:r>
      <w:r>
        <w:rPr>
          <w:rFonts w:ascii="Arial" w:hAnsi="Arial" w:cs="Arial"/>
        </w:rPr>
        <w:t>.</w:t>
      </w:r>
    </w:p>
    <w:p w14:paraId="185B14F3" w14:textId="77777777" w:rsidR="0044329A" w:rsidRDefault="0044329A" w:rsidP="0044329A">
      <w:pPr>
        <w:ind w:left="426"/>
        <w:jc w:val="both"/>
        <w:rPr>
          <w:rFonts w:ascii="Arial" w:eastAsia="Arial" w:hAnsi="Arial" w:cs="Arial"/>
        </w:rPr>
      </w:pPr>
    </w:p>
    <w:p w14:paraId="793F5F81" w14:textId="77777777" w:rsidR="0044329A" w:rsidRDefault="0044329A" w:rsidP="0044329A">
      <w:pPr>
        <w:ind w:left="426"/>
        <w:jc w:val="both"/>
        <w:rPr>
          <w:rFonts w:ascii="Arial" w:hAnsi="Arial" w:cs="Arial"/>
        </w:rPr>
      </w:pPr>
      <w:r w:rsidRPr="00A96469">
        <w:rPr>
          <w:rFonts w:ascii="Arial" w:hAnsi="Arial" w:cs="Arial"/>
          <w:b/>
          <w:bCs/>
        </w:rPr>
        <w:t>8.1.</w:t>
      </w:r>
      <w:r>
        <w:rPr>
          <w:rFonts w:ascii="Arial" w:hAnsi="Arial" w:cs="Arial"/>
          <w:b/>
          <w:bCs/>
        </w:rPr>
        <w:t>2.3</w:t>
      </w:r>
      <w:r w:rsidRPr="00A96469">
        <w:rPr>
          <w:rFonts w:ascii="Arial" w:hAnsi="Arial" w:cs="Arial"/>
          <w:b/>
          <w:bCs/>
        </w:rPr>
        <w:t>.</w:t>
      </w:r>
      <w:r w:rsidRPr="00F65FDF">
        <w:rPr>
          <w:rFonts w:ascii="Arial" w:hAnsi="Arial" w:cs="Arial"/>
        </w:rPr>
        <w:t xml:space="preserve"> O fornecedor der causa à rescisão administrativa de contrato decorrente do registro de preços</w:t>
      </w:r>
      <w:r>
        <w:rPr>
          <w:rFonts w:ascii="Arial" w:hAnsi="Arial" w:cs="Arial"/>
        </w:rPr>
        <w:t>.</w:t>
      </w:r>
    </w:p>
    <w:p w14:paraId="0F3FD5AC" w14:textId="77777777" w:rsidR="0044329A" w:rsidRDefault="0044329A" w:rsidP="0044329A">
      <w:pPr>
        <w:ind w:left="426"/>
        <w:jc w:val="both"/>
        <w:rPr>
          <w:rFonts w:ascii="Arial" w:hAnsi="Arial" w:cs="Arial"/>
        </w:rPr>
      </w:pPr>
    </w:p>
    <w:p w14:paraId="1EF4DA10" w14:textId="77777777" w:rsidR="0044329A" w:rsidRDefault="0044329A" w:rsidP="0044329A">
      <w:pPr>
        <w:ind w:left="426"/>
        <w:jc w:val="both"/>
        <w:rPr>
          <w:rFonts w:ascii="Arial" w:hAnsi="Arial" w:cs="Arial"/>
        </w:rPr>
      </w:pPr>
      <w:r>
        <w:rPr>
          <w:rFonts w:ascii="Arial" w:hAnsi="Arial" w:cs="Arial"/>
          <w:b/>
          <w:bCs/>
        </w:rPr>
        <w:t xml:space="preserve">8.1.2.4. </w:t>
      </w:r>
      <w:r w:rsidRPr="00F65FDF">
        <w:rPr>
          <w:rFonts w:ascii="Arial" w:hAnsi="Arial" w:cs="Arial"/>
        </w:rPr>
        <w:t>Caracterizada qualquer hipótese de inexecução total ou parcial das condições estabelecidas na Ata de Registro de Preços ou nos pedidos dela decorrentes</w:t>
      </w:r>
      <w:r>
        <w:rPr>
          <w:rFonts w:ascii="Arial" w:hAnsi="Arial" w:cs="Arial"/>
        </w:rPr>
        <w:t>.</w:t>
      </w:r>
    </w:p>
    <w:p w14:paraId="325E6298" w14:textId="77777777" w:rsidR="0044329A" w:rsidRDefault="0044329A" w:rsidP="0044329A">
      <w:pPr>
        <w:ind w:left="426"/>
        <w:jc w:val="both"/>
        <w:rPr>
          <w:rFonts w:ascii="Arial" w:hAnsi="Arial" w:cs="Arial"/>
        </w:rPr>
      </w:pPr>
    </w:p>
    <w:p w14:paraId="69F91F55" w14:textId="77777777" w:rsidR="0044329A" w:rsidRDefault="0044329A" w:rsidP="0044329A">
      <w:pPr>
        <w:ind w:left="426"/>
        <w:jc w:val="both"/>
        <w:rPr>
          <w:rFonts w:ascii="Arial" w:hAnsi="Arial" w:cs="Arial"/>
        </w:rPr>
      </w:pPr>
      <w:r>
        <w:rPr>
          <w:rFonts w:ascii="Arial" w:hAnsi="Arial" w:cs="Arial"/>
          <w:b/>
          <w:bCs/>
        </w:rPr>
        <w:t xml:space="preserve">8.1.2.5. </w:t>
      </w:r>
      <w:r w:rsidRPr="00F65FDF">
        <w:rPr>
          <w:rFonts w:ascii="Arial" w:hAnsi="Arial" w:cs="Arial"/>
        </w:rPr>
        <w:t>O fornecedor não aceitar reduzir o preço registrado, na hipótese de se tornar superior àqueles praticados no mercado</w:t>
      </w:r>
      <w:r>
        <w:rPr>
          <w:rFonts w:ascii="Arial" w:hAnsi="Arial" w:cs="Arial"/>
        </w:rPr>
        <w:t>.</w:t>
      </w:r>
    </w:p>
    <w:p w14:paraId="1533EFF9" w14:textId="77777777" w:rsidR="0044329A" w:rsidRDefault="0044329A" w:rsidP="0044329A">
      <w:pPr>
        <w:ind w:left="426"/>
        <w:jc w:val="both"/>
        <w:rPr>
          <w:rFonts w:ascii="Arial" w:hAnsi="Arial" w:cs="Arial"/>
        </w:rPr>
      </w:pPr>
    </w:p>
    <w:p w14:paraId="0489F31C" w14:textId="77777777" w:rsidR="0044329A" w:rsidRPr="0009344B" w:rsidRDefault="0044329A" w:rsidP="0044329A">
      <w:pPr>
        <w:ind w:left="426"/>
        <w:jc w:val="both"/>
        <w:rPr>
          <w:rFonts w:ascii="Arial" w:hAnsi="Arial" w:cs="Arial"/>
        </w:rPr>
      </w:pPr>
      <w:r w:rsidRPr="0009344B">
        <w:rPr>
          <w:rFonts w:ascii="Arial" w:hAnsi="Arial" w:cs="Arial"/>
          <w:b/>
          <w:bCs/>
        </w:rPr>
        <w:t>8.1.</w:t>
      </w:r>
      <w:r>
        <w:rPr>
          <w:rFonts w:ascii="Arial" w:hAnsi="Arial" w:cs="Arial"/>
          <w:b/>
          <w:bCs/>
        </w:rPr>
        <w:t>2.6.</w:t>
      </w:r>
      <w:r w:rsidRPr="0009344B">
        <w:rPr>
          <w:rFonts w:ascii="Arial" w:hAnsi="Arial" w:cs="Arial"/>
          <w:b/>
          <w:bCs/>
        </w:rPr>
        <w:t xml:space="preserve"> </w:t>
      </w:r>
      <w:r w:rsidRPr="00F65FDF">
        <w:rPr>
          <w:rFonts w:ascii="Arial" w:hAnsi="Arial" w:cs="Arial"/>
        </w:rPr>
        <w:t xml:space="preserve">Por razões de interesse público, devidamente motivadas e justificadas. </w:t>
      </w:r>
    </w:p>
    <w:p w14:paraId="3B402FDF" w14:textId="77777777" w:rsidR="0044329A" w:rsidRPr="00F65FDF" w:rsidRDefault="0044329A" w:rsidP="0044329A">
      <w:pPr>
        <w:ind w:firstLine="284"/>
        <w:jc w:val="both"/>
        <w:rPr>
          <w:rFonts w:ascii="Arial" w:hAnsi="Arial" w:cs="Arial"/>
        </w:rPr>
      </w:pPr>
    </w:p>
    <w:p w14:paraId="2879486B" w14:textId="77777777" w:rsidR="0044329A" w:rsidRPr="00F65FDF" w:rsidRDefault="0044329A" w:rsidP="0044329A">
      <w:pPr>
        <w:jc w:val="both"/>
        <w:rPr>
          <w:rFonts w:ascii="Arial" w:hAnsi="Arial" w:cs="Arial"/>
        </w:rPr>
      </w:pPr>
      <w:r w:rsidRPr="008C7061">
        <w:rPr>
          <w:rFonts w:ascii="Arial" w:hAnsi="Arial" w:cs="Arial"/>
          <w:b/>
          <w:bCs/>
        </w:rPr>
        <w:t xml:space="preserve">8.2. </w:t>
      </w:r>
      <w:r w:rsidRPr="00F65FDF">
        <w:rPr>
          <w:rFonts w:ascii="Arial" w:hAnsi="Arial" w:cs="Arial"/>
        </w:rPr>
        <w:t>A Ata de Registro de Preços, decorrentes desta licitação, será cancelada automaticamente por decurso de prazo de vigência.</w:t>
      </w:r>
    </w:p>
    <w:p w14:paraId="4FDBF282" w14:textId="77777777" w:rsidR="0044329A" w:rsidRDefault="0044329A" w:rsidP="0044329A">
      <w:pPr>
        <w:ind w:firstLine="284"/>
        <w:jc w:val="both"/>
        <w:rPr>
          <w:rFonts w:ascii="Arial" w:hAnsi="Arial" w:cs="Arial"/>
        </w:rPr>
      </w:pPr>
    </w:p>
    <w:p w14:paraId="43F34390" w14:textId="77777777" w:rsidR="0044329A" w:rsidRPr="00F65FDF" w:rsidRDefault="0044329A" w:rsidP="0044329A">
      <w:pPr>
        <w:ind w:firstLine="284"/>
        <w:jc w:val="both"/>
        <w:rPr>
          <w:rFonts w:ascii="Arial" w:hAnsi="Arial" w:cs="Arial"/>
        </w:rPr>
      </w:pPr>
    </w:p>
    <w:p w14:paraId="6673B916" w14:textId="77777777" w:rsidR="0044329A" w:rsidRPr="00F65FDF" w:rsidRDefault="0044329A" w:rsidP="0044329A">
      <w:pPr>
        <w:ind w:firstLine="284"/>
        <w:jc w:val="both"/>
        <w:rPr>
          <w:rFonts w:ascii="Arial" w:hAnsi="Arial" w:cs="Arial"/>
          <w:b/>
        </w:rPr>
      </w:pPr>
      <w:r w:rsidRPr="00F65FDF">
        <w:rPr>
          <w:rFonts w:ascii="Arial" w:hAnsi="Arial" w:cs="Arial"/>
          <w:b/>
        </w:rPr>
        <w:t>CLAÚSULA 9ª – DA AUTORIZAÇÃO DA AQUISIÇÃO E EMISSÃO DAS ORDENS DE FORNECIMENTO.</w:t>
      </w:r>
    </w:p>
    <w:p w14:paraId="00906FAA" w14:textId="77777777" w:rsidR="0044329A" w:rsidRDefault="0044329A" w:rsidP="0044329A">
      <w:pPr>
        <w:jc w:val="both"/>
        <w:rPr>
          <w:rFonts w:ascii="Arial" w:hAnsi="Arial" w:cs="Arial"/>
          <w:b/>
        </w:rPr>
      </w:pPr>
    </w:p>
    <w:p w14:paraId="40188B19" w14:textId="77777777" w:rsidR="0044329A" w:rsidRPr="00F65FDF" w:rsidRDefault="0044329A" w:rsidP="0044329A">
      <w:pPr>
        <w:jc w:val="both"/>
        <w:rPr>
          <w:rFonts w:ascii="Arial" w:hAnsi="Arial" w:cs="Arial"/>
        </w:rPr>
      </w:pPr>
      <w:r w:rsidRPr="008C7061">
        <w:rPr>
          <w:rFonts w:ascii="Arial" w:hAnsi="Arial" w:cs="Arial"/>
          <w:b/>
          <w:bCs/>
        </w:rPr>
        <w:t xml:space="preserve">9.1. </w:t>
      </w:r>
      <w:r w:rsidRPr="00F65FDF">
        <w:rPr>
          <w:rFonts w:ascii="Arial" w:hAnsi="Arial" w:cs="Arial"/>
        </w:rPr>
        <w:t>As aquisições do objeto da presente Ata de Registro de Preços e emissão de Ordens de fornecimento serão autorizadas, conforme a necessidade, pela Unidade Requisitante</w:t>
      </w:r>
      <w:r>
        <w:rPr>
          <w:rFonts w:ascii="Arial" w:hAnsi="Arial" w:cs="Arial"/>
        </w:rPr>
        <w:t>.</w:t>
      </w:r>
    </w:p>
    <w:p w14:paraId="089D1CB9" w14:textId="77777777" w:rsidR="0044329A" w:rsidRDefault="0044329A" w:rsidP="0044329A">
      <w:pPr>
        <w:ind w:firstLine="284"/>
        <w:jc w:val="both"/>
        <w:rPr>
          <w:rFonts w:ascii="Arial" w:hAnsi="Arial" w:cs="Arial"/>
        </w:rPr>
      </w:pPr>
    </w:p>
    <w:p w14:paraId="0E638D99" w14:textId="77777777" w:rsidR="0044329A" w:rsidRPr="00F65FDF" w:rsidRDefault="0044329A" w:rsidP="0044329A">
      <w:pPr>
        <w:ind w:firstLine="284"/>
        <w:jc w:val="both"/>
        <w:rPr>
          <w:rFonts w:ascii="Arial" w:hAnsi="Arial" w:cs="Arial"/>
        </w:rPr>
      </w:pPr>
    </w:p>
    <w:p w14:paraId="1C3BD664" w14:textId="77777777" w:rsidR="0044329A" w:rsidRPr="00F65FDF" w:rsidRDefault="0044329A" w:rsidP="0044329A">
      <w:pPr>
        <w:ind w:firstLine="284"/>
        <w:jc w:val="both"/>
        <w:rPr>
          <w:rFonts w:ascii="Arial" w:hAnsi="Arial" w:cs="Arial"/>
        </w:rPr>
      </w:pPr>
      <w:r w:rsidRPr="00F65FDF">
        <w:rPr>
          <w:rFonts w:ascii="Arial" w:hAnsi="Arial" w:cs="Arial"/>
          <w:b/>
        </w:rPr>
        <w:t>CLAÚSULA 10ª – DAS DISPOSIÇÕES FINAIS</w:t>
      </w:r>
    </w:p>
    <w:p w14:paraId="3E9C6975" w14:textId="77777777" w:rsidR="0044329A" w:rsidRPr="00F65FDF" w:rsidRDefault="0044329A" w:rsidP="0044329A">
      <w:pPr>
        <w:ind w:firstLine="284"/>
        <w:jc w:val="both"/>
        <w:rPr>
          <w:rFonts w:ascii="Arial" w:hAnsi="Arial" w:cs="Arial"/>
        </w:rPr>
      </w:pPr>
    </w:p>
    <w:p w14:paraId="11869103" w14:textId="77777777" w:rsidR="0044329A" w:rsidRPr="00F65FDF" w:rsidRDefault="0044329A" w:rsidP="0044329A">
      <w:pPr>
        <w:jc w:val="both"/>
        <w:rPr>
          <w:rFonts w:ascii="Arial" w:hAnsi="Arial" w:cs="Arial"/>
        </w:rPr>
      </w:pPr>
      <w:r w:rsidRPr="008C7061">
        <w:rPr>
          <w:rFonts w:ascii="Arial" w:hAnsi="Arial" w:cs="Arial"/>
          <w:b/>
          <w:bCs/>
        </w:rPr>
        <w:t>10.1.</w:t>
      </w:r>
      <w:r w:rsidRPr="00F65FDF">
        <w:rPr>
          <w:rFonts w:ascii="Arial" w:hAnsi="Arial" w:cs="Arial"/>
        </w:rPr>
        <w:t xml:space="preserve"> Integram esta Ata, o edital do Pregão Eletrônico nº __/___, seus anexos e a proposta da empresa classificada em 1º lugar nos Itens do certame supranumerado.</w:t>
      </w:r>
    </w:p>
    <w:p w14:paraId="7275DBF4" w14:textId="77777777" w:rsidR="0044329A" w:rsidRPr="00F65FDF" w:rsidRDefault="0044329A" w:rsidP="0044329A">
      <w:pPr>
        <w:ind w:firstLine="284"/>
        <w:jc w:val="both"/>
        <w:rPr>
          <w:rFonts w:ascii="Arial" w:hAnsi="Arial" w:cs="Arial"/>
        </w:rPr>
      </w:pPr>
    </w:p>
    <w:p w14:paraId="2E8424DD" w14:textId="77777777" w:rsidR="0044329A" w:rsidRPr="00F65FDF" w:rsidRDefault="0044329A" w:rsidP="0044329A">
      <w:pPr>
        <w:jc w:val="both"/>
        <w:rPr>
          <w:rFonts w:ascii="Arial" w:hAnsi="Arial" w:cs="Arial"/>
        </w:rPr>
      </w:pPr>
      <w:r w:rsidRPr="008C7061">
        <w:rPr>
          <w:rFonts w:ascii="Arial" w:hAnsi="Arial" w:cs="Arial"/>
          <w:b/>
          <w:bCs/>
        </w:rPr>
        <w:t>10.2.</w:t>
      </w:r>
      <w:r w:rsidRPr="00F65FDF">
        <w:rPr>
          <w:rFonts w:ascii="Arial" w:hAnsi="Arial" w:cs="Arial"/>
        </w:rPr>
        <w:t xml:space="preserve"> Fica eleito o foro da cidade de Piracicaba – SP, para dirimir quaisquer questões decorrentes da utilização da presente Ata.</w:t>
      </w:r>
    </w:p>
    <w:p w14:paraId="1E870AA1" w14:textId="77777777" w:rsidR="0044329A" w:rsidRPr="00F65FDF" w:rsidRDefault="0044329A" w:rsidP="0044329A">
      <w:pPr>
        <w:ind w:firstLine="284"/>
        <w:jc w:val="both"/>
        <w:rPr>
          <w:rFonts w:ascii="Arial" w:hAnsi="Arial" w:cs="Arial"/>
        </w:rPr>
      </w:pPr>
    </w:p>
    <w:p w14:paraId="3DAF7BE2" w14:textId="7D40D0BB" w:rsidR="0044329A" w:rsidRPr="00F65FDF" w:rsidRDefault="0044329A" w:rsidP="0044329A">
      <w:pPr>
        <w:jc w:val="both"/>
        <w:rPr>
          <w:rFonts w:ascii="Arial" w:hAnsi="Arial" w:cs="Arial"/>
        </w:rPr>
      </w:pPr>
      <w:r w:rsidRPr="008C7061">
        <w:rPr>
          <w:rFonts w:ascii="Arial" w:hAnsi="Arial" w:cs="Arial"/>
          <w:b/>
          <w:bCs/>
        </w:rPr>
        <w:t xml:space="preserve">10.3. </w:t>
      </w:r>
      <w:r w:rsidRPr="00F65FDF">
        <w:rPr>
          <w:rFonts w:ascii="Arial" w:hAnsi="Arial" w:cs="Arial"/>
        </w:rPr>
        <w:t>Os casos omissos serão resolvidos de acordo com a Lei Federa</w:t>
      </w:r>
      <w:r>
        <w:rPr>
          <w:rFonts w:ascii="Arial" w:hAnsi="Arial" w:cs="Arial"/>
        </w:rPr>
        <w:t>l</w:t>
      </w:r>
      <w:r w:rsidRPr="00F65FDF">
        <w:rPr>
          <w:rFonts w:ascii="Arial" w:hAnsi="Arial" w:cs="Arial"/>
        </w:rPr>
        <w:t xml:space="preserve"> nº </w:t>
      </w:r>
      <w:r>
        <w:rPr>
          <w:rFonts w:ascii="Arial" w:hAnsi="Arial" w:cs="Arial"/>
        </w:rPr>
        <w:t>14.133/21</w:t>
      </w:r>
      <w:r w:rsidRPr="00F65FDF">
        <w:rPr>
          <w:rFonts w:ascii="Arial" w:hAnsi="Arial" w:cs="Arial"/>
        </w:rPr>
        <w:t xml:space="preserve">, Decreto Municipal </w:t>
      </w:r>
      <w:r w:rsidR="005128B6">
        <w:rPr>
          <w:rFonts w:ascii="Arial" w:hAnsi="Arial" w:cs="Arial"/>
        </w:rPr>
        <w:t>19.670/23</w:t>
      </w:r>
      <w:r>
        <w:rPr>
          <w:rFonts w:ascii="Arial" w:hAnsi="Arial" w:cs="Arial"/>
        </w:rPr>
        <w:t xml:space="preserve"> </w:t>
      </w:r>
      <w:r w:rsidRPr="00F65FDF">
        <w:rPr>
          <w:rFonts w:ascii="Arial" w:hAnsi="Arial" w:cs="Arial"/>
        </w:rPr>
        <w:t>e demais normas aplicáveis.</w:t>
      </w:r>
    </w:p>
    <w:p w14:paraId="10306C30" w14:textId="77777777" w:rsidR="0044329A" w:rsidRPr="00F65FDF" w:rsidRDefault="0044329A" w:rsidP="0044329A">
      <w:pPr>
        <w:ind w:firstLine="284"/>
        <w:jc w:val="both"/>
        <w:rPr>
          <w:rFonts w:ascii="Arial" w:hAnsi="Arial" w:cs="Arial"/>
        </w:rPr>
      </w:pPr>
    </w:p>
    <w:p w14:paraId="2CB3342C" w14:textId="77777777" w:rsidR="0044329A" w:rsidRPr="00F65FDF" w:rsidRDefault="0044329A" w:rsidP="0044329A">
      <w:pPr>
        <w:ind w:firstLine="284"/>
        <w:jc w:val="both"/>
        <w:rPr>
          <w:rFonts w:ascii="Arial" w:hAnsi="Arial" w:cs="Arial"/>
        </w:rPr>
      </w:pPr>
    </w:p>
    <w:p w14:paraId="71E54171" w14:textId="77777777" w:rsidR="0044329A" w:rsidRPr="00F65FDF" w:rsidRDefault="0044329A" w:rsidP="0044329A">
      <w:pPr>
        <w:ind w:firstLine="284"/>
        <w:jc w:val="both"/>
        <w:rPr>
          <w:rFonts w:ascii="Arial" w:hAnsi="Arial" w:cs="Arial"/>
        </w:rPr>
      </w:pPr>
      <w:r w:rsidRPr="00F65FDF">
        <w:rPr>
          <w:rFonts w:ascii="Arial" w:hAnsi="Arial" w:cs="Arial"/>
        </w:rPr>
        <w:t>Piracicaba, ____de ________ de _____.</w:t>
      </w:r>
    </w:p>
    <w:p w14:paraId="030C7481" w14:textId="77777777" w:rsidR="0044329A" w:rsidRPr="00F65FDF" w:rsidRDefault="0044329A" w:rsidP="0044329A">
      <w:pPr>
        <w:ind w:firstLine="284"/>
        <w:jc w:val="both"/>
        <w:rPr>
          <w:rFonts w:ascii="Arial" w:hAnsi="Arial" w:cs="Arial"/>
        </w:rPr>
      </w:pPr>
    </w:p>
    <w:p w14:paraId="0FDE346F" w14:textId="77777777" w:rsidR="0044329A" w:rsidRPr="00F65FDF" w:rsidRDefault="0044329A" w:rsidP="0044329A">
      <w:pPr>
        <w:ind w:firstLine="284"/>
        <w:jc w:val="both"/>
        <w:rPr>
          <w:rFonts w:ascii="Arial" w:hAnsi="Arial" w:cs="Arial"/>
        </w:rPr>
      </w:pPr>
    </w:p>
    <w:p w14:paraId="5A8E4950" w14:textId="77777777" w:rsidR="0044329A" w:rsidRPr="00F65FDF" w:rsidRDefault="0044329A" w:rsidP="0044329A">
      <w:pPr>
        <w:ind w:firstLine="284"/>
        <w:jc w:val="both"/>
        <w:rPr>
          <w:rFonts w:ascii="Arial" w:hAnsi="Arial" w:cs="Arial"/>
          <w:b/>
          <w:bCs/>
        </w:rPr>
      </w:pPr>
    </w:p>
    <w:p w14:paraId="1F9F5B61" w14:textId="77777777" w:rsidR="0044329A" w:rsidRPr="00F65FDF" w:rsidRDefault="0044329A" w:rsidP="0044329A">
      <w:pPr>
        <w:ind w:firstLine="284"/>
        <w:jc w:val="both"/>
        <w:rPr>
          <w:rFonts w:ascii="Arial" w:hAnsi="Arial" w:cs="Arial"/>
          <w:b/>
          <w:bCs/>
        </w:rPr>
      </w:pPr>
    </w:p>
    <w:p w14:paraId="3F815F7F" w14:textId="77777777" w:rsidR="0044329A" w:rsidRPr="00F65FDF" w:rsidRDefault="0044329A" w:rsidP="0044329A">
      <w:pPr>
        <w:ind w:firstLine="284"/>
        <w:jc w:val="both"/>
        <w:rPr>
          <w:rFonts w:ascii="Arial" w:hAnsi="Arial" w:cs="Arial"/>
          <w:b/>
          <w:bCs/>
        </w:rPr>
      </w:pPr>
    </w:p>
    <w:p w14:paraId="61395B02" w14:textId="77777777" w:rsidR="0044329A" w:rsidRPr="00F65FDF" w:rsidRDefault="0044329A" w:rsidP="0044329A">
      <w:pPr>
        <w:ind w:firstLine="284"/>
        <w:jc w:val="center"/>
        <w:rPr>
          <w:rFonts w:ascii="Arial" w:hAnsi="Arial" w:cs="Arial"/>
          <w:b/>
          <w:bCs/>
        </w:rPr>
      </w:pPr>
      <w:r w:rsidRPr="00F65FDF">
        <w:rPr>
          <w:rFonts w:ascii="Arial" w:hAnsi="Arial" w:cs="Arial"/>
          <w:b/>
          <w:bCs/>
        </w:rPr>
        <w:t>__________________________</w:t>
      </w:r>
    </w:p>
    <w:p w14:paraId="70654DB1" w14:textId="77777777" w:rsidR="0044329A" w:rsidRPr="00F65FDF" w:rsidRDefault="0044329A" w:rsidP="0044329A">
      <w:pPr>
        <w:ind w:firstLine="284"/>
        <w:jc w:val="center"/>
        <w:rPr>
          <w:rFonts w:ascii="Arial" w:hAnsi="Arial" w:cs="Arial"/>
          <w:b/>
          <w:bCs/>
        </w:rPr>
      </w:pPr>
      <w:r w:rsidRPr="00F65FDF">
        <w:rPr>
          <w:rFonts w:ascii="Arial" w:hAnsi="Arial" w:cs="Arial"/>
          <w:b/>
          <w:bCs/>
        </w:rPr>
        <w:t>Prefeito Municipal</w:t>
      </w:r>
    </w:p>
    <w:p w14:paraId="796263B4" w14:textId="77777777" w:rsidR="0044329A" w:rsidRPr="00F65FDF" w:rsidRDefault="0044329A" w:rsidP="0044329A">
      <w:pPr>
        <w:ind w:firstLine="284"/>
        <w:jc w:val="center"/>
        <w:rPr>
          <w:rFonts w:ascii="Arial" w:hAnsi="Arial" w:cs="Arial"/>
          <w:b/>
          <w:bCs/>
        </w:rPr>
      </w:pPr>
    </w:p>
    <w:p w14:paraId="4E97D984" w14:textId="77777777" w:rsidR="0044329A" w:rsidRPr="00F65FDF" w:rsidRDefault="0044329A" w:rsidP="0044329A">
      <w:pPr>
        <w:pStyle w:val="Recuodecorpodetexto"/>
        <w:widowControl w:val="0"/>
        <w:overflowPunct/>
        <w:autoSpaceDE/>
        <w:spacing w:line="240" w:lineRule="auto"/>
        <w:rPr>
          <w:b/>
          <w:bCs/>
        </w:rPr>
      </w:pPr>
    </w:p>
    <w:p w14:paraId="328070CD" w14:textId="77777777" w:rsidR="0044329A" w:rsidRPr="00F65FDF" w:rsidRDefault="0044329A" w:rsidP="0044329A">
      <w:pPr>
        <w:pageBreakBefore/>
        <w:ind w:firstLine="284"/>
        <w:jc w:val="center"/>
        <w:rPr>
          <w:rFonts w:ascii="Arial" w:hAnsi="Arial" w:cs="Arial"/>
          <w:b/>
        </w:rPr>
      </w:pPr>
      <w:r w:rsidRPr="00F65FDF">
        <w:rPr>
          <w:rFonts w:ascii="Arial" w:eastAsia="Arial" w:hAnsi="Arial" w:cs="Arial"/>
          <w:b/>
        </w:rPr>
        <w:lastRenderedPageBreak/>
        <w:t xml:space="preserve">ANEXO DA </w:t>
      </w:r>
      <w:r w:rsidRPr="00F65FDF">
        <w:rPr>
          <w:rFonts w:ascii="Arial" w:hAnsi="Arial" w:cs="Arial"/>
          <w:b/>
        </w:rPr>
        <w:t>ATA DE REGISTRO DE PREÇOS Nº __/_____</w:t>
      </w:r>
    </w:p>
    <w:p w14:paraId="047425C5" w14:textId="77777777" w:rsidR="0044329A" w:rsidRPr="00F65FDF" w:rsidRDefault="0044329A" w:rsidP="0044329A">
      <w:pPr>
        <w:ind w:firstLine="284"/>
        <w:jc w:val="center"/>
        <w:rPr>
          <w:rFonts w:ascii="Arial" w:hAnsi="Arial" w:cs="Arial"/>
          <w:b/>
        </w:rPr>
      </w:pPr>
    </w:p>
    <w:p w14:paraId="76D99A01" w14:textId="77777777" w:rsidR="0044329A" w:rsidRPr="00F65FDF" w:rsidRDefault="0044329A" w:rsidP="0044329A">
      <w:pPr>
        <w:ind w:firstLine="284"/>
        <w:jc w:val="center"/>
        <w:rPr>
          <w:rFonts w:ascii="Arial" w:hAnsi="Arial" w:cs="Arial"/>
          <w:b/>
        </w:rPr>
      </w:pPr>
    </w:p>
    <w:p w14:paraId="14F61559" w14:textId="77777777" w:rsidR="0044329A" w:rsidRPr="00F65FDF" w:rsidRDefault="0044329A" w:rsidP="0044329A">
      <w:pPr>
        <w:ind w:firstLine="284"/>
        <w:jc w:val="center"/>
        <w:rPr>
          <w:rFonts w:ascii="Arial" w:hAnsi="Arial" w:cs="Arial"/>
        </w:rPr>
      </w:pPr>
      <w:r w:rsidRPr="00F65FDF">
        <w:rPr>
          <w:rFonts w:ascii="Arial" w:hAnsi="Arial" w:cs="Arial"/>
          <w:b/>
        </w:rPr>
        <w:t>PREGÃO</w:t>
      </w:r>
      <w:r w:rsidRPr="00F65FDF">
        <w:rPr>
          <w:rFonts w:ascii="Arial" w:hAnsi="Arial" w:cs="Arial"/>
          <w:b/>
          <w:bCs/>
        </w:rPr>
        <w:t xml:space="preserve"> ELETRÔNICO</w:t>
      </w:r>
      <w:r w:rsidRPr="00F65FDF">
        <w:rPr>
          <w:rFonts w:ascii="Arial" w:hAnsi="Arial" w:cs="Arial"/>
          <w:b/>
        </w:rPr>
        <w:t xml:space="preserve"> Nº ____/______</w:t>
      </w:r>
    </w:p>
    <w:p w14:paraId="3F9DA9E9" w14:textId="77777777" w:rsidR="0044329A" w:rsidRPr="00F65FDF" w:rsidRDefault="0044329A" w:rsidP="0044329A">
      <w:pPr>
        <w:ind w:firstLine="284"/>
        <w:jc w:val="center"/>
        <w:rPr>
          <w:rFonts w:ascii="Arial" w:hAnsi="Arial" w:cs="Arial"/>
        </w:rPr>
      </w:pPr>
    </w:p>
    <w:p w14:paraId="1E8C1A6D" w14:textId="77777777" w:rsidR="0044329A" w:rsidRPr="00F65FDF" w:rsidRDefault="0044329A" w:rsidP="0044329A">
      <w:pPr>
        <w:ind w:firstLine="284"/>
        <w:jc w:val="center"/>
        <w:rPr>
          <w:rFonts w:ascii="Arial" w:hAnsi="Arial" w:cs="Arial"/>
          <w:b/>
        </w:rPr>
      </w:pPr>
      <w:r w:rsidRPr="00F65FDF">
        <w:rPr>
          <w:rFonts w:ascii="Arial" w:hAnsi="Arial" w:cs="Arial"/>
          <w:b/>
        </w:rPr>
        <w:t>PROCESSO Nº ____/_______</w:t>
      </w:r>
    </w:p>
    <w:p w14:paraId="7FDE85B6" w14:textId="77777777" w:rsidR="0044329A" w:rsidRPr="00F65FDF" w:rsidRDefault="0044329A" w:rsidP="0044329A">
      <w:pPr>
        <w:spacing w:before="240"/>
        <w:ind w:firstLine="284"/>
        <w:jc w:val="center"/>
        <w:rPr>
          <w:rFonts w:ascii="Arial" w:hAnsi="Arial" w:cs="Arial"/>
        </w:rPr>
      </w:pPr>
      <w:r w:rsidRPr="00F65FDF">
        <w:rPr>
          <w:rFonts w:ascii="Arial" w:hAnsi="Arial" w:cs="Arial"/>
          <w:b/>
        </w:rPr>
        <w:t>VALIDADE DA ATA: DE____/______/______ A ____/_____/______</w:t>
      </w:r>
    </w:p>
    <w:p w14:paraId="16BC8736" w14:textId="77777777" w:rsidR="0044329A" w:rsidRPr="00F65FDF" w:rsidRDefault="0044329A" w:rsidP="0044329A">
      <w:pPr>
        <w:ind w:firstLine="284"/>
        <w:jc w:val="center"/>
        <w:rPr>
          <w:rFonts w:ascii="Arial" w:hAnsi="Arial" w:cs="Arial"/>
        </w:rPr>
      </w:pPr>
    </w:p>
    <w:p w14:paraId="599BF244" w14:textId="77777777" w:rsidR="0044329A" w:rsidRPr="00F65FDF" w:rsidRDefault="0044329A" w:rsidP="0044329A">
      <w:pPr>
        <w:ind w:firstLine="284"/>
        <w:jc w:val="center"/>
        <w:rPr>
          <w:rFonts w:ascii="Arial" w:hAnsi="Arial" w:cs="Arial"/>
        </w:rPr>
      </w:pPr>
    </w:p>
    <w:p w14:paraId="4EA9F7C3" w14:textId="77777777" w:rsidR="0044329A" w:rsidRPr="00F65FDF" w:rsidRDefault="0044329A" w:rsidP="0044329A">
      <w:pPr>
        <w:ind w:firstLine="284"/>
        <w:jc w:val="center"/>
        <w:rPr>
          <w:rFonts w:ascii="Arial" w:hAnsi="Arial" w:cs="Arial"/>
        </w:rPr>
      </w:pPr>
    </w:p>
    <w:p w14:paraId="6992E49B" w14:textId="77777777" w:rsidR="0044329A" w:rsidRPr="00F65FDF" w:rsidRDefault="0044329A" w:rsidP="0044329A">
      <w:pPr>
        <w:ind w:firstLine="284"/>
        <w:jc w:val="center"/>
        <w:rPr>
          <w:rFonts w:ascii="Arial" w:hAnsi="Arial" w:cs="Arial"/>
        </w:rPr>
      </w:pPr>
    </w:p>
    <w:p w14:paraId="4358F64F" w14:textId="77777777" w:rsidR="0044329A" w:rsidRPr="00F65FDF" w:rsidRDefault="0044329A" w:rsidP="0044329A">
      <w:pPr>
        <w:ind w:firstLine="284"/>
        <w:jc w:val="center"/>
        <w:rPr>
          <w:rFonts w:ascii="Arial" w:hAnsi="Arial" w:cs="Arial"/>
        </w:rPr>
      </w:pPr>
      <w:r w:rsidRPr="00F65FDF">
        <w:rPr>
          <w:rFonts w:ascii="Arial" w:hAnsi="Arial" w:cs="Arial"/>
          <w:b/>
        </w:rPr>
        <w:t>PREÇO REGISTRADO:</w:t>
      </w:r>
    </w:p>
    <w:p w14:paraId="46EE1309" w14:textId="77777777" w:rsidR="0044329A" w:rsidRPr="00F65FDF" w:rsidRDefault="0044329A" w:rsidP="0044329A">
      <w:pPr>
        <w:ind w:firstLine="284"/>
        <w:jc w:val="center"/>
        <w:rPr>
          <w:rFonts w:ascii="Arial" w:hAnsi="Arial" w:cs="Arial"/>
        </w:rPr>
      </w:pPr>
    </w:p>
    <w:p w14:paraId="365D0E0C" w14:textId="77777777" w:rsidR="0044329A" w:rsidRPr="00F65FDF" w:rsidRDefault="0044329A" w:rsidP="0044329A">
      <w:pPr>
        <w:rPr>
          <w:rFonts w:ascii="Arial" w:hAnsi="Arial" w:cs="Arial"/>
          <w:b/>
        </w:rPr>
      </w:pPr>
      <w:r w:rsidRPr="00F65FDF">
        <w:rPr>
          <w:rFonts w:ascii="Arial" w:hAnsi="Arial" w:cs="Arial"/>
          <w:b/>
          <w:u w:val="single"/>
        </w:rPr>
        <w:t xml:space="preserve">Empresa: </w:t>
      </w:r>
    </w:p>
    <w:tbl>
      <w:tblPr>
        <w:tblW w:w="0" w:type="auto"/>
        <w:tblInd w:w="1" w:type="dxa"/>
        <w:tblLayout w:type="fixed"/>
        <w:tblCellMar>
          <w:left w:w="0" w:type="dxa"/>
          <w:right w:w="0" w:type="dxa"/>
        </w:tblCellMar>
        <w:tblLook w:val="0000" w:firstRow="0" w:lastRow="0" w:firstColumn="0" w:lastColumn="0" w:noHBand="0" w:noVBand="0"/>
      </w:tblPr>
      <w:tblGrid>
        <w:gridCol w:w="766"/>
        <w:gridCol w:w="890"/>
        <w:gridCol w:w="1078"/>
        <w:gridCol w:w="4938"/>
        <w:gridCol w:w="2161"/>
        <w:gridCol w:w="8636"/>
      </w:tblGrid>
      <w:tr w:rsidR="0044329A" w:rsidRPr="00F65FDF" w14:paraId="63128549" w14:textId="77777777" w:rsidTr="00751438">
        <w:tc>
          <w:tcPr>
            <w:tcW w:w="766" w:type="dxa"/>
            <w:tcBorders>
              <w:top w:val="single" w:sz="1" w:space="0" w:color="000000"/>
              <w:left w:val="single" w:sz="1" w:space="0" w:color="000000"/>
              <w:bottom w:val="single" w:sz="1" w:space="0" w:color="000000"/>
            </w:tcBorders>
            <w:shd w:val="clear" w:color="auto" w:fill="DDDDDD"/>
          </w:tcPr>
          <w:p w14:paraId="2AF0AAAB" w14:textId="77777777" w:rsidR="0044329A" w:rsidRPr="00F65FDF" w:rsidRDefault="0044329A" w:rsidP="00751438">
            <w:pPr>
              <w:pStyle w:val="Contedodatabela"/>
              <w:jc w:val="center"/>
              <w:rPr>
                <w:rFonts w:ascii="Arial" w:hAnsi="Arial" w:cs="Arial"/>
                <w:b/>
              </w:rPr>
            </w:pPr>
            <w:r w:rsidRPr="00F65FDF">
              <w:rPr>
                <w:rFonts w:ascii="Arial" w:hAnsi="Arial" w:cs="Arial"/>
                <w:b/>
              </w:rPr>
              <w:t>Item</w:t>
            </w:r>
          </w:p>
        </w:tc>
        <w:tc>
          <w:tcPr>
            <w:tcW w:w="890" w:type="dxa"/>
            <w:tcBorders>
              <w:top w:val="single" w:sz="1" w:space="0" w:color="000000"/>
              <w:left w:val="single" w:sz="1" w:space="0" w:color="000000"/>
              <w:bottom w:val="single" w:sz="1" w:space="0" w:color="000000"/>
            </w:tcBorders>
            <w:shd w:val="clear" w:color="auto" w:fill="DDDDDD"/>
          </w:tcPr>
          <w:p w14:paraId="6DD02075" w14:textId="77777777" w:rsidR="0044329A" w:rsidRPr="00F65FDF" w:rsidRDefault="0044329A" w:rsidP="00751438">
            <w:pPr>
              <w:pStyle w:val="Contedodatabela"/>
              <w:jc w:val="center"/>
              <w:rPr>
                <w:rFonts w:ascii="Arial" w:hAnsi="Arial" w:cs="Arial"/>
                <w:b/>
              </w:rPr>
            </w:pPr>
            <w:r w:rsidRPr="00F65FDF">
              <w:rPr>
                <w:rFonts w:ascii="Arial" w:hAnsi="Arial" w:cs="Arial"/>
                <w:b/>
              </w:rPr>
              <w:t>Quant</w:t>
            </w:r>
          </w:p>
        </w:tc>
        <w:tc>
          <w:tcPr>
            <w:tcW w:w="1078" w:type="dxa"/>
            <w:tcBorders>
              <w:top w:val="single" w:sz="1" w:space="0" w:color="000000"/>
              <w:left w:val="single" w:sz="1" w:space="0" w:color="000000"/>
              <w:bottom w:val="single" w:sz="1" w:space="0" w:color="000000"/>
            </w:tcBorders>
            <w:shd w:val="clear" w:color="auto" w:fill="DDDDDD"/>
          </w:tcPr>
          <w:p w14:paraId="647A2D80" w14:textId="77777777" w:rsidR="0044329A" w:rsidRPr="00F65FDF" w:rsidRDefault="0044329A" w:rsidP="00751438">
            <w:pPr>
              <w:pStyle w:val="Contedodatabela"/>
              <w:jc w:val="center"/>
              <w:rPr>
                <w:rFonts w:ascii="Arial" w:hAnsi="Arial" w:cs="Arial"/>
                <w:b/>
              </w:rPr>
            </w:pPr>
            <w:r w:rsidRPr="00F65FDF">
              <w:rPr>
                <w:rFonts w:ascii="Arial" w:hAnsi="Arial" w:cs="Arial"/>
                <w:b/>
              </w:rPr>
              <w:t>Unids</w:t>
            </w:r>
          </w:p>
        </w:tc>
        <w:tc>
          <w:tcPr>
            <w:tcW w:w="4938" w:type="dxa"/>
            <w:tcBorders>
              <w:top w:val="single" w:sz="1" w:space="0" w:color="000000"/>
              <w:left w:val="single" w:sz="1" w:space="0" w:color="000000"/>
              <w:bottom w:val="single" w:sz="1" w:space="0" w:color="000000"/>
            </w:tcBorders>
            <w:shd w:val="clear" w:color="auto" w:fill="DDDDDD"/>
          </w:tcPr>
          <w:p w14:paraId="3E307139" w14:textId="77777777" w:rsidR="0044329A" w:rsidRPr="00F65FDF" w:rsidRDefault="0044329A" w:rsidP="00751438">
            <w:pPr>
              <w:pStyle w:val="Contedodatabela"/>
              <w:jc w:val="center"/>
              <w:rPr>
                <w:rFonts w:ascii="Arial" w:hAnsi="Arial" w:cs="Arial"/>
                <w:b/>
              </w:rPr>
            </w:pPr>
            <w:r w:rsidRPr="00F65FDF">
              <w:rPr>
                <w:rFonts w:ascii="Arial" w:hAnsi="Arial" w:cs="Arial"/>
                <w:b/>
              </w:rPr>
              <w:t>Descritivo</w:t>
            </w:r>
          </w:p>
        </w:tc>
        <w:tc>
          <w:tcPr>
            <w:tcW w:w="2161" w:type="dxa"/>
            <w:tcBorders>
              <w:top w:val="single" w:sz="1" w:space="0" w:color="000000"/>
              <w:left w:val="single" w:sz="1" w:space="0" w:color="000000"/>
              <w:bottom w:val="single" w:sz="1" w:space="0" w:color="000000"/>
            </w:tcBorders>
            <w:shd w:val="clear" w:color="auto" w:fill="DDDDDD"/>
          </w:tcPr>
          <w:p w14:paraId="63747CDC" w14:textId="77777777" w:rsidR="0044329A" w:rsidRPr="00F65FDF" w:rsidRDefault="0044329A" w:rsidP="00751438">
            <w:pPr>
              <w:pStyle w:val="Contedodatabela"/>
              <w:jc w:val="center"/>
              <w:rPr>
                <w:rFonts w:ascii="Arial" w:hAnsi="Arial" w:cs="Arial"/>
              </w:rPr>
            </w:pPr>
            <w:r w:rsidRPr="00F65FDF">
              <w:rPr>
                <w:rFonts w:ascii="Arial" w:hAnsi="Arial" w:cs="Arial"/>
                <w:b/>
              </w:rPr>
              <w:t>Preço unitário</w:t>
            </w:r>
          </w:p>
        </w:tc>
        <w:tc>
          <w:tcPr>
            <w:tcW w:w="8636" w:type="dxa"/>
            <w:tcBorders>
              <w:left w:val="single" w:sz="1" w:space="0" w:color="000000"/>
            </w:tcBorders>
            <w:shd w:val="clear" w:color="auto" w:fill="auto"/>
          </w:tcPr>
          <w:p w14:paraId="06E6E602" w14:textId="77777777" w:rsidR="0044329A" w:rsidRPr="00F65FDF" w:rsidRDefault="0044329A" w:rsidP="00751438">
            <w:pPr>
              <w:snapToGrid w:val="0"/>
              <w:rPr>
                <w:rFonts w:ascii="Arial" w:hAnsi="Arial" w:cs="Arial"/>
              </w:rPr>
            </w:pPr>
          </w:p>
        </w:tc>
      </w:tr>
      <w:tr w:rsidR="0044329A" w:rsidRPr="00F65FDF" w14:paraId="3E0E81D3" w14:textId="77777777" w:rsidTr="00751438">
        <w:tc>
          <w:tcPr>
            <w:tcW w:w="766" w:type="dxa"/>
            <w:tcBorders>
              <w:left w:val="single" w:sz="1" w:space="0" w:color="000000"/>
              <w:bottom w:val="single" w:sz="1" w:space="0" w:color="000000"/>
            </w:tcBorders>
            <w:shd w:val="clear" w:color="auto" w:fill="auto"/>
          </w:tcPr>
          <w:p w14:paraId="589021F3" w14:textId="77777777" w:rsidR="0044329A" w:rsidRPr="00F65FDF" w:rsidRDefault="0044329A" w:rsidP="00751438">
            <w:pPr>
              <w:snapToGrid w:val="0"/>
              <w:jc w:val="center"/>
              <w:rPr>
                <w:rFonts w:ascii="Arial" w:hAnsi="Arial" w:cs="Arial"/>
                <w:szCs w:val="18"/>
              </w:rPr>
            </w:pPr>
          </w:p>
        </w:tc>
        <w:tc>
          <w:tcPr>
            <w:tcW w:w="890" w:type="dxa"/>
            <w:tcBorders>
              <w:left w:val="single" w:sz="1" w:space="0" w:color="000000"/>
              <w:bottom w:val="single" w:sz="1" w:space="0" w:color="000000"/>
            </w:tcBorders>
            <w:shd w:val="clear" w:color="auto" w:fill="auto"/>
            <w:vAlign w:val="center"/>
          </w:tcPr>
          <w:p w14:paraId="2C735EB7" w14:textId="77777777" w:rsidR="0044329A" w:rsidRPr="00F65FDF" w:rsidRDefault="0044329A" w:rsidP="00751438">
            <w:pPr>
              <w:snapToGrid w:val="0"/>
              <w:jc w:val="center"/>
              <w:rPr>
                <w:rFonts w:ascii="Arial" w:hAnsi="Arial" w:cs="Arial"/>
                <w:szCs w:val="18"/>
              </w:rPr>
            </w:pPr>
          </w:p>
        </w:tc>
        <w:tc>
          <w:tcPr>
            <w:tcW w:w="1078" w:type="dxa"/>
            <w:tcBorders>
              <w:left w:val="single" w:sz="1" w:space="0" w:color="000000"/>
              <w:bottom w:val="single" w:sz="1" w:space="0" w:color="000000"/>
            </w:tcBorders>
            <w:shd w:val="clear" w:color="auto" w:fill="auto"/>
            <w:vAlign w:val="center"/>
          </w:tcPr>
          <w:p w14:paraId="61055A7C" w14:textId="77777777" w:rsidR="0044329A" w:rsidRPr="00F65FDF" w:rsidRDefault="0044329A" w:rsidP="00751438">
            <w:pPr>
              <w:snapToGrid w:val="0"/>
              <w:jc w:val="center"/>
              <w:rPr>
                <w:rFonts w:ascii="Arial" w:hAnsi="Arial" w:cs="Arial"/>
                <w:szCs w:val="18"/>
              </w:rPr>
            </w:pPr>
          </w:p>
        </w:tc>
        <w:tc>
          <w:tcPr>
            <w:tcW w:w="4938" w:type="dxa"/>
            <w:tcBorders>
              <w:left w:val="single" w:sz="1" w:space="0" w:color="000000"/>
              <w:bottom w:val="single" w:sz="1" w:space="0" w:color="000000"/>
            </w:tcBorders>
            <w:shd w:val="clear" w:color="auto" w:fill="auto"/>
            <w:vAlign w:val="center"/>
          </w:tcPr>
          <w:p w14:paraId="256D363E" w14:textId="77777777" w:rsidR="0044329A" w:rsidRPr="00F65FDF" w:rsidRDefault="0044329A" w:rsidP="00751438">
            <w:pPr>
              <w:snapToGrid w:val="0"/>
              <w:jc w:val="both"/>
              <w:rPr>
                <w:rFonts w:ascii="Arial" w:hAnsi="Arial" w:cs="Arial"/>
                <w:color w:val="000000"/>
                <w:szCs w:val="18"/>
              </w:rPr>
            </w:pPr>
          </w:p>
        </w:tc>
        <w:tc>
          <w:tcPr>
            <w:tcW w:w="2161" w:type="dxa"/>
            <w:tcBorders>
              <w:left w:val="single" w:sz="1" w:space="0" w:color="000000"/>
              <w:bottom w:val="single" w:sz="1" w:space="0" w:color="000000"/>
            </w:tcBorders>
            <w:shd w:val="clear" w:color="auto" w:fill="auto"/>
          </w:tcPr>
          <w:p w14:paraId="69C6B147" w14:textId="77777777" w:rsidR="0044329A" w:rsidRPr="00F65FDF" w:rsidRDefault="0044329A" w:rsidP="00751438">
            <w:pPr>
              <w:snapToGrid w:val="0"/>
              <w:ind w:firstLine="284"/>
              <w:jc w:val="both"/>
              <w:rPr>
                <w:rFonts w:ascii="Arial" w:hAnsi="Arial" w:cs="Arial"/>
                <w:color w:val="000000"/>
              </w:rPr>
            </w:pPr>
          </w:p>
        </w:tc>
        <w:tc>
          <w:tcPr>
            <w:tcW w:w="8636" w:type="dxa"/>
            <w:tcBorders>
              <w:left w:val="single" w:sz="1" w:space="0" w:color="000000"/>
            </w:tcBorders>
            <w:shd w:val="clear" w:color="auto" w:fill="auto"/>
          </w:tcPr>
          <w:p w14:paraId="068BD8F2" w14:textId="77777777" w:rsidR="0044329A" w:rsidRPr="00F65FDF" w:rsidRDefault="0044329A" w:rsidP="00751438">
            <w:pPr>
              <w:snapToGrid w:val="0"/>
              <w:rPr>
                <w:rFonts w:ascii="Arial" w:hAnsi="Arial" w:cs="Arial"/>
                <w:color w:val="000000"/>
              </w:rPr>
            </w:pPr>
          </w:p>
        </w:tc>
      </w:tr>
    </w:tbl>
    <w:p w14:paraId="4D97412F" w14:textId="77777777" w:rsidR="0044329A" w:rsidRPr="00F65FDF" w:rsidRDefault="0044329A" w:rsidP="0044329A">
      <w:pPr>
        <w:widowControl w:val="0"/>
        <w:ind w:firstLine="284"/>
        <w:jc w:val="center"/>
        <w:rPr>
          <w:rFonts w:ascii="Arial" w:hAnsi="Arial" w:cs="Arial"/>
          <w:b/>
          <w:sz w:val="22"/>
          <w:szCs w:val="22"/>
          <w:u w:val="single"/>
        </w:rPr>
      </w:pPr>
    </w:p>
    <w:p w14:paraId="3EAC977E" w14:textId="77777777" w:rsidR="0044329A" w:rsidRPr="00F65FDF" w:rsidRDefault="0044329A" w:rsidP="0044329A">
      <w:pPr>
        <w:pStyle w:val="Recuodecorpodetexto"/>
        <w:widowControl w:val="0"/>
        <w:overflowPunct/>
        <w:autoSpaceDE/>
        <w:spacing w:line="100" w:lineRule="atLeast"/>
        <w:ind w:firstLine="284"/>
        <w:jc w:val="center"/>
        <w:textAlignment w:val="auto"/>
        <w:rPr>
          <w:b/>
          <w:sz w:val="22"/>
          <w:szCs w:val="22"/>
          <w:u w:val="single"/>
        </w:rPr>
      </w:pPr>
    </w:p>
    <w:p w14:paraId="7E3C9A6E" w14:textId="77777777" w:rsidR="0044329A" w:rsidRDefault="0044329A" w:rsidP="0044329A">
      <w:pPr>
        <w:ind w:firstLine="561"/>
        <w:jc w:val="both"/>
        <w:rPr>
          <w:rFonts w:ascii="Arial" w:hAnsi="Arial" w:cs="Arial"/>
        </w:rPr>
      </w:pPr>
    </w:p>
    <w:p w14:paraId="75FD701C" w14:textId="77777777" w:rsidR="0044329A" w:rsidRDefault="0044329A" w:rsidP="0044329A">
      <w:pPr>
        <w:ind w:firstLine="561"/>
        <w:jc w:val="both"/>
        <w:rPr>
          <w:rFonts w:ascii="Arial" w:hAnsi="Arial" w:cs="Arial"/>
        </w:rPr>
      </w:pPr>
    </w:p>
    <w:p w14:paraId="16C2CFA5" w14:textId="77777777" w:rsidR="0044329A" w:rsidRDefault="0044329A" w:rsidP="0044329A">
      <w:pPr>
        <w:ind w:firstLine="561"/>
        <w:jc w:val="both"/>
      </w:pPr>
    </w:p>
    <w:p w14:paraId="4AA4AEF4" w14:textId="77777777" w:rsidR="0044329A" w:rsidRDefault="0044329A" w:rsidP="0044329A">
      <w:pPr>
        <w:jc w:val="both"/>
      </w:pPr>
    </w:p>
    <w:p w14:paraId="2AD8A175" w14:textId="77777777" w:rsidR="0044329A" w:rsidRDefault="0044329A" w:rsidP="0044329A">
      <w:pPr>
        <w:jc w:val="both"/>
      </w:pPr>
    </w:p>
    <w:p w14:paraId="53B6BEAC" w14:textId="77777777" w:rsidR="0044329A" w:rsidRDefault="0044329A" w:rsidP="0044329A">
      <w:pPr>
        <w:jc w:val="both"/>
      </w:pPr>
    </w:p>
    <w:p w14:paraId="24BDBD07" w14:textId="77777777" w:rsidR="0044329A" w:rsidRDefault="0044329A" w:rsidP="0044329A">
      <w:pPr>
        <w:jc w:val="both"/>
      </w:pPr>
    </w:p>
    <w:p w14:paraId="1E0988A4" w14:textId="77777777" w:rsidR="0044329A" w:rsidRDefault="0044329A" w:rsidP="0044329A">
      <w:pPr>
        <w:jc w:val="both"/>
      </w:pPr>
    </w:p>
    <w:p w14:paraId="6ECBBFE9" w14:textId="77777777" w:rsidR="0044329A" w:rsidRDefault="0044329A" w:rsidP="0044329A">
      <w:pPr>
        <w:jc w:val="both"/>
      </w:pPr>
    </w:p>
    <w:p w14:paraId="198E40AA" w14:textId="77777777" w:rsidR="0044329A" w:rsidRDefault="0044329A" w:rsidP="0044329A">
      <w:pPr>
        <w:jc w:val="both"/>
      </w:pPr>
    </w:p>
    <w:p w14:paraId="01536658" w14:textId="77777777" w:rsidR="0044329A" w:rsidRDefault="0044329A" w:rsidP="0044329A">
      <w:pPr>
        <w:jc w:val="both"/>
      </w:pPr>
    </w:p>
    <w:p w14:paraId="7789F45D" w14:textId="77777777" w:rsidR="0044329A" w:rsidRDefault="0044329A" w:rsidP="0044329A">
      <w:pPr>
        <w:jc w:val="both"/>
      </w:pPr>
    </w:p>
    <w:p w14:paraId="02708F0C" w14:textId="77777777" w:rsidR="0044329A" w:rsidRDefault="0044329A" w:rsidP="0044329A">
      <w:pPr>
        <w:jc w:val="both"/>
      </w:pPr>
    </w:p>
    <w:p w14:paraId="332C76BC" w14:textId="77777777" w:rsidR="0044329A" w:rsidRDefault="0044329A" w:rsidP="0044329A">
      <w:pPr>
        <w:jc w:val="both"/>
      </w:pPr>
    </w:p>
    <w:p w14:paraId="4BD3C6B1" w14:textId="77777777" w:rsidR="0044329A" w:rsidRDefault="0044329A" w:rsidP="0044329A">
      <w:pPr>
        <w:jc w:val="both"/>
      </w:pPr>
    </w:p>
    <w:p w14:paraId="167A4E38" w14:textId="77777777" w:rsidR="0044329A" w:rsidRDefault="0044329A" w:rsidP="0044329A">
      <w:pPr>
        <w:jc w:val="both"/>
      </w:pPr>
    </w:p>
    <w:p w14:paraId="6D176C9E" w14:textId="77777777" w:rsidR="0044329A" w:rsidRDefault="0044329A" w:rsidP="0044329A">
      <w:pPr>
        <w:jc w:val="both"/>
      </w:pPr>
    </w:p>
    <w:p w14:paraId="36AEE508" w14:textId="77777777" w:rsidR="0044329A" w:rsidRDefault="0044329A" w:rsidP="0044329A">
      <w:pPr>
        <w:jc w:val="both"/>
      </w:pPr>
    </w:p>
    <w:p w14:paraId="6E9532A7" w14:textId="77777777" w:rsidR="0044329A" w:rsidRDefault="0044329A" w:rsidP="0044329A">
      <w:pPr>
        <w:jc w:val="both"/>
      </w:pPr>
    </w:p>
    <w:p w14:paraId="6CC52D32" w14:textId="77777777" w:rsidR="0044329A" w:rsidRDefault="0044329A" w:rsidP="0044329A">
      <w:pPr>
        <w:jc w:val="both"/>
      </w:pPr>
    </w:p>
    <w:p w14:paraId="6363D32B" w14:textId="77777777" w:rsidR="0044329A" w:rsidRDefault="0044329A" w:rsidP="0044329A">
      <w:pPr>
        <w:jc w:val="both"/>
      </w:pPr>
    </w:p>
    <w:p w14:paraId="07A90A24" w14:textId="77777777" w:rsidR="0044329A" w:rsidRDefault="0044329A" w:rsidP="0044329A">
      <w:pPr>
        <w:jc w:val="both"/>
      </w:pPr>
    </w:p>
    <w:p w14:paraId="7AF6C1AB" w14:textId="77777777" w:rsidR="0044329A" w:rsidRDefault="0044329A" w:rsidP="0044329A">
      <w:pPr>
        <w:jc w:val="both"/>
      </w:pPr>
    </w:p>
    <w:p w14:paraId="6770BEF8" w14:textId="77777777" w:rsidR="0044329A" w:rsidRDefault="0044329A" w:rsidP="0044329A">
      <w:pPr>
        <w:jc w:val="both"/>
      </w:pPr>
    </w:p>
    <w:p w14:paraId="6B5B280D" w14:textId="77777777" w:rsidR="0044329A" w:rsidRDefault="0044329A" w:rsidP="0044329A">
      <w:pPr>
        <w:jc w:val="both"/>
      </w:pPr>
    </w:p>
    <w:p w14:paraId="231C7382" w14:textId="77777777" w:rsidR="0044329A" w:rsidRDefault="0044329A" w:rsidP="0044329A">
      <w:pPr>
        <w:jc w:val="both"/>
      </w:pPr>
    </w:p>
    <w:p w14:paraId="15881493" w14:textId="77777777" w:rsidR="0044329A" w:rsidRDefault="0044329A" w:rsidP="0044329A">
      <w:pPr>
        <w:jc w:val="both"/>
      </w:pPr>
    </w:p>
    <w:p w14:paraId="208A16C8" w14:textId="77777777" w:rsidR="0044329A" w:rsidRDefault="0044329A" w:rsidP="0044329A">
      <w:pPr>
        <w:jc w:val="both"/>
      </w:pPr>
    </w:p>
    <w:p w14:paraId="6C98C627" w14:textId="77777777" w:rsidR="0044329A" w:rsidRDefault="0044329A" w:rsidP="0044329A">
      <w:pPr>
        <w:jc w:val="both"/>
      </w:pPr>
    </w:p>
    <w:p w14:paraId="3BF6BBA8" w14:textId="77777777" w:rsidR="0044329A" w:rsidRPr="005C1528" w:rsidRDefault="0044329A" w:rsidP="0044329A">
      <w:pPr>
        <w:pStyle w:val="Recuodecorpodetexto"/>
        <w:pageBreakBefore/>
        <w:widowControl w:val="0"/>
        <w:overflowPunct/>
        <w:autoSpaceDE/>
        <w:spacing w:line="240" w:lineRule="auto"/>
        <w:jc w:val="center"/>
        <w:rPr>
          <w:b/>
          <w:bCs/>
          <w:sz w:val="22"/>
          <w:szCs w:val="22"/>
          <w:shd w:val="clear" w:color="auto" w:fill="FFFFFF"/>
          <w:lang w:val="pt-BR"/>
        </w:rPr>
      </w:pPr>
      <w:r>
        <w:rPr>
          <w:b/>
          <w:sz w:val="22"/>
          <w:szCs w:val="22"/>
        </w:rPr>
        <w:lastRenderedPageBreak/>
        <w:t>ANEXO V</w:t>
      </w:r>
      <w:r>
        <w:rPr>
          <w:b/>
          <w:sz w:val="22"/>
          <w:szCs w:val="22"/>
          <w:lang w:val="pt-BR"/>
        </w:rPr>
        <w:t>I</w:t>
      </w:r>
    </w:p>
    <w:p w14:paraId="0389EEAE" w14:textId="77777777" w:rsidR="0044329A" w:rsidRPr="0077368C" w:rsidRDefault="0044329A" w:rsidP="0044329A">
      <w:pPr>
        <w:jc w:val="center"/>
        <w:rPr>
          <w:rFonts w:ascii="Arial" w:hAnsi="Arial" w:cs="Arial"/>
          <w:b/>
          <w:bCs/>
          <w:sz w:val="18"/>
        </w:rPr>
      </w:pPr>
      <w:r w:rsidRPr="0077368C">
        <w:rPr>
          <w:rFonts w:ascii="Arial" w:hAnsi="Arial" w:cs="Arial"/>
          <w:color w:val="000000"/>
          <w:szCs w:val="22"/>
        </w:rPr>
        <w:t>====================</w:t>
      </w:r>
      <w:r>
        <w:rPr>
          <w:rFonts w:ascii="Arial" w:hAnsi="Arial" w:cs="Arial"/>
          <w:color w:val="000000"/>
          <w:szCs w:val="22"/>
        </w:rPr>
        <w:t>================</w:t>
      </w:r>
      <w:r w:rsidRPr="0077368C">
        <w:rPr>
          <w:rFonts w:ascii="Arial" w:hAnsi="Arial" w:cs="Arial"/>
          <w:color w:val="000000"/>
          <w:szCs w:val="22"/>
        </w:rPr>
        <w:t>================================================</w:t>
      </w:r>
    </w:p>
    <w:p w14:paraId="5D964A19" w14:textId="601A756C" w:rsidR="0044329A" w:rsidRPr="00E16AAF" w:rsidRDefault="00E16AAF" w:rsidP="0044329A">
      <w:pPr>
        <w:ind w:right="141"/>
        <w:jc w:val="center"/>
        <w:rPr>
          <w:rFonts w:ascii="Arial" w:hAnsi="Arial" w:cs="Arial"/>
          <w:color w:val="000000"/>
          <w:kern w:val="2"/>
        </w:rPr>
      </w:pPr>
      <w:r w:rsidRPr="00E16AAF">
        <w:rPr>
          <w:rFonts w:ascii="Arial" w:hAnsi="Arial" w:cs="Arial"/>
          <w:b/>
          <w:bCs/>
          <w:kern w:val="2"/>
        </w:rPr>
        <w:t>MINUTA DE CONTRATO</w:t>
      </w:r>
    </w:p>
    <w:p w14:paraId="69A58675" w14:textId="77777777" w:rsidR="0044329A" w:rsidRPr="00E16AAF" w:rsidRDefault="0044329A" w:rsidP="0044329A">
      <w:pPr>
        <w:jc w:val="center"/>
        <w:rPr>
          <w:rFonts w:ascii="Arial" w:hAnsi="Arial" w:cs="Arial"/>
          <w:b/>
          <w:bCs/>
        </w:rPr>
      </w:pPr>
      <w:r w:rsidRPr="00E16AAF">
        <w:rPr>
          <w:rFonts w:ascii="Arial" w:hAnsi="Arial" w:cs="Arial"/>
          <w:color w:val="000000"/>
        </w:rPr>
        <w:t>====================================================================================</w:t>
      </w:r>
    </w:p>
    <w:p w14:paraId="5773DA9B" w14:textId="77777777" w:rsidR="00E16AAF" w:rsidRPr="00E16AAF" w:rsidRDefault="00E16AAF" w:rsidP="00E16AAF">
      <w:pPr>
        <w:jc w:val="both"/>
        <w:rPr>
          <w:rFonts w:ascii="Arial" w:hAnsi="Arial" w:cs="Arial"/>
          <w:b/>
          <w:u w:val="single"/>
        </w:rPr>
      </w:pPr>
      <w:r w:rsidRPr="00E16AAF">
        <w:rPr>
          <w:rFonts w:ascii="Arial" w:hAnsi="Arial" w:cs="Arial"/>
          <w:b/>
          <w:u w:val="single"/>
        </w:rPr>
        <w:t>CONTRATO QUE ENTRE SI FAZEM A PREFEITURA DO MUNICÍPIO DE PIRACICABA E ................................................, PARA A PRESTAÇÃO DE SERVIÇOS DE CONFECÇÃO E INSTALAÇÃO DE TOLDOS DE TECIDO EM POLIÉSTER E COBERTURAS EM POLICARBONATO NAS UNIDADES DE SAÚDE DO MUNICÍPIO DE PIRACICABA.</w:t>
      </w:r>
    </w:p>
    <w:p w14:paraId="12965510" w14:textId="77777777" w:rsidR="00E16AAF" w:rsidRPr="00E16AAF" w:rsidRDefault="00E16AAF" w:rsidP="00E16AAF">
      <w:pPr>
        <w:jc w:val="both"/>
        <w:rPr>
          <w:rFonts w:ascii="Arial" w:hAnsi="Arial" w:cs="Arial"/>
          <w:b/>
          <w:u w:val="single"/>
        </w:rPr>
      </w:pPr>
    </w:p>
    <w:p w14:paraId="2C49F7BE" w14:textId="77777777" w:rsidR="00E16AAF" w:rsidRPr="00E16AAF" w:rsidRDefault="00E16AAF" w:rsidP="00E16AAF">
      <w:pPr>
        <w:jc w:val="both"/>
        <w:rPr>
          <w:rFonts w:ascii="Arial" w:hAnsi="Arial" w:cs="Arial"/>
          <w:b/>
          <w:u w:val="single"/>
        </w:rPr>
      </w:pPr>
    </w:p>
    <w:p w14:paraId="2CB1FEF4" w14:textId="77777777" w:rsidR="00E16AAF" w:rsidRPr="00E16AAF" w:rsidRDefault="00E16AAF" w:rsidP="00E16AAF">
      <w:pPr>
        <w:jc w:val="both"/>
        <w:rPr>
          <w:rFonts w:ascii="Arial" w:hAnsi="Arial" w:cs="Arial"/>
        </w:rPr>
      </w:pPr>
      <w:r w:rsidRPr="00E16AAF">
        <w:rPr>
          <w:rFonts w:ascii="Arial" w:hAnsi="Arial" w:cs="Arial"/>
          <w:b/>
        </w:rPr>
        <w:t>Data: ... de ................. de 2026.</w:t>
      </w:r>
    </w:p>
    <w:p w14:paraId="438EA2B1" w14:textId="77777777" w:rsidR="00E16AAF" w:rsidRPr="00E16AAF" w:rsidRDefault="00E16AAF" w:rsidP="00E16AAF">
      <w:pPr>
        <w:jc w:val="both"/>
        <w:rPr>
          <w:rFonts w:ascii="Arial" w:hAnsi="Arial" w:cs="Arial"/>
        </w:rPr>
      </w:pPr>
      <w:r w:rsidRPr="00E16AAF">
        <w:rPr>
          <w:rFonts w:ascii="Arial" w:hAnsi="Arial" w:cs="Arial"/>
          <w:b/>
        </w:rPr>
        <w:t>Prazo: até ... de ................. de 202.</w:t>
      </w:r>
    </w:p>
    <w:p w14:paraId="52044827" w14:textId="77777777" w:rsidR="00E16AAF" w:rsidRPr="00E16AAF" w:rsidRDefault="00E16AAF" w:rsidP="00E16AAF">
      <w:pPr>
        <w:jc w:val="both"/>
        <w:rPr>
          <w:rFonts w:ascii="Arial" w:hAnsi="Arial" w:cs="Arial"/>
        </w:rPr>
      </w:pPr>
      <w:r w:rsidRPr="00E16AAF">
        <w:rPr>
          <w:rFonts w:ascii="Arial" w:hAnsi="Arial" w:cs="Arial"/>
          <w:b/>
        </w:rPr>
        <w:t>Valor: R$ ........ (............).</w:t>
      </w:r>
    </w:p>
    <w:p w14:paraId="0950D092" w14:textId="77777777" w:rsidR="00E16AAF" w:rsidRPr="00E16AAF" w:rsidRDefault="00E16AAF" w:rsidP="00E16AAF">
      <w:pPr>
        <w:jc w:val="both"/>
        <w:rPr>
          <w:rFonts w:ascii="Arial" w:hAnsi="Arial" w:cs="Arial"/>
        </w:rPr>
      </w:pPr>
      <w:r w:rsidRPr="00E16AAF">
        <w:rPr>
          <w:rFonts w:ascii="Arial" w:hAnsi="Arial" w:cs="Arial"/>
          <w:b/>
        </w:rPr>
        <w:t>Processo Administrativo nº 2026/124.624.</w:t>
      </w:r>
    </w:p>
    <w:p w14:paraId="7C5E20B1" w14:textId="77777777" w:rsidR="00E16AAF" w:rsidRPr="00E16AAF" w:rsidRDefault="00E16AAF" w:rsidP="00E16AAF">
      <w:pPr>
        <w:jc w:val="both"/>
        <w:rPr>
          <w:rFonts w:ascii="Arial" w:hAnsi="Arial" w:cs="Arial"/>
          <w:b/>
        </w:rPr>
      </w:pPr>
      <w:r w:rsidRPr="00E16AAF">
        <w:rPr>
          <w:rFonts w:ascii="Arial" w:hAnsi="Arial" w:cs="Arial"/>
          <w:b/>
        </w:rPr>
        <w:t>Pregão Eletrônico n.º ..../2026.</w:t>
      </w:r>
    </w:p>
    <w:p w14:paraId="42191439" w14:textId="77777777" w:rsidR="00E16AAF" w:rsidRPr="00E16AAF" w:rsidRDefault="00E16AAF" w:rsidP="00E16AAF">
      <w:pPr>
        <w:jc w:val="both"/>
        <w:rPr>
          <w:rFonts w:ascii="Arial" w:hAnsi="Arial" w:cs="Arial"/>
        </w:rPr>
      </w:pPr>
      <w:r w:rsidRPr="00E16AAF">
        <w:rPr>
          <w:rFonts w:ascii="Arial" w:hAnsi="Arial" w:cs="Arial"/>
          <w:b/>
        </w:rPr>
        <w:t>Ata de Registro de Preços nº .../2026 (válida até ... de ............ de 2027, prorrogável).</w:t>
      </w:r>
    </w:p>
    <w:p w14:paraId="5729942A" w14:textId="77777777" w:rsidR="00E16AAF" w:rsidRPr="00E16AAF" w:rsidRDefault="00E16AAF" w:rsidP="00E16AAF">
      <w:pPr>
        <w:jc w:val="both"/>
        <w:rPr>
          <w:rFonts w:ascii="Arial" w:hAnsi="Arial" w:cs="Arial"/>
        </w:rPr>
      </w:pPr>
      <w:r w:rsidRPr="00E16AAF">
        <w:rPr>
          <w:rFonts w:ascii="Arial" w:hAnsi="Arial" w:cs="Arial"/>
          <w:b/>
        </w:rPr>
        <w:t>Contrato n.º …./2026.</w:t>
      </w:r>
    </w:p>
    <w:p w14:paraId="7125F7B5" w14:textId="77777777" w:rsidR="00E16AAF" w:rsidRPr="00E16AAF" w:rsidRDefault="00E16AAF" w:rsidP="00E16AAF">
      <w:pPr>
        <w:jc w:val="both"/>
        <w:rPr>
          <w:rFonts w:ascii="Arial" w:hAnsi="Arial" w:cs="Arial"/>
        </w:rPr>
      </w:pPr>
    </w:p>
    <w:p w14:paraId="589CBC89" w14:textId="77777777" w:rsidR="00E16AAF" w:rsidRPr="00E16AAF" w:rsidRDefault="00E16AAF" w:rsidP="00E16AAF">
      <w:pPr>
        <w:jc w:val="both"/>
        <w:rPr>
          <w:rFonts w:ascii="Arial" w:hAnsi="Arial" w:cs="Arial"/>
          <w:strike/>
        </w:rPr>
      </w:pPr>
    </w:p>
    <w:p w14:paraId="0FF9AF43" w14:textId="77777777" w:rsidR="00E16AAF" w:rsidRPr="00E16AAF" w:rsidRDefault="00E16AAF" w:rsidP="00E16AAF">
      <w:pPr>
        <w:jc w:val="both"/>
        <w:rPr>
          <w:rFonts w:ascii="Arial" w:hAnsi="Arial" w:cs="Arial"/>
          <w:strike/>
        </w:rPr>
      </w:pPr>
    </w:p>
    <w:p w14:paraId="78C5487F" w14:textId="77777777" w:rsidR="00E16AAF" w:rsidRPr="00E16AAF" w:rsidRDefault="00E16AAF" w:rsidP="00E16AAF">
      <w:pPr>
        <w:jc w:val="both"/>
        <w:rPr>
          <w:rFonts w:ascii="Arial" w:hAnsi="Arial" w:cs="Arial"/>
          <w:strike/>
        </w:rPr>
      </w:pPr>
    </w:p>
    <w:p w14:paraId="437B21F4" w14:textId="77777777" w:rsidR="00E16AAF" w:rsidRPr="00E16AAF" w:rsidRDefault="00E16AAF" w:rsidP="00E16AAF">
      <w:pPr>
        <w:jc w:val="both"/>
        <w:rPr>
          <w:rFonts w:ascii="Arial" w:hAnsi="Arial" w:cs="Arial"/>
          <w:b/>
        </w:rPr>
      </w:pPr>
    </w:p>
    <w:p w14:paraId="65D2642E" w14:textId="77777777" w:rsidR="00E16AAF" w:rsidRPr="00E16AAF" w:rsidRDefault="00E16AAF" w:rsidP="00E16AAF">
      <w:pPr>
        <w:ind w:firstLine="851"/>
        <w:jc w:val="both"/>
        <w:rPr>
          <w:rFonts w:ascii="Arial" w:hAnsi="Arial" w:cs="Arial"/>
          <w:b/>
        </w:rPr>
      </w:pPr>
    </w:p>
    <w:tbl>
      <w:tblPr>
        <w:tblW w:w="5000" w:type="pct"/>
        <w:tblLook w:val="0000" w:firstRow="0" w:lastRow="0" w:firstColumn="0" w:lastColumn="0" w:noHBand="0" w:noVBand="0"/>
      </w:tblPr>
      <w:tblGrid>
        <w:gridCol w:w="10138"/>
      </w:tblGrid>
      <w:tr w:rsidR="00E16AAF" w:rsidRPr="00E16AAF" w14:paraId="46186842" w14:textId="77777777" w:rsidTr="00DD6D26">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535A310B" w14:textId="77777777" w:rsidR="00E16AAF" w:rsidRPr="00E16AAF" w:rsidRDefault="00E16AAF" w:rsidP="00DD6D26">
            <w:pPr>
              <w:ind w:firstLine="851"/>
              <w:jc w:val="both"/>
              <w:rPr>
                <w:rFonts w:ascii="Arial" w:hAnsi="Arial" w:cs="Arial"/>
              </w:rPr>
            </w:pPr>
            <w:r w:rsidRPr="00E16AAF">
              <w:rPr>
                <w:rFonts w:ascii="Arial" w:hAnsi="Arial" w:cs="Arial"/>
                <w:b/>
              </w:rPr>
              <w:t>CLÁUSULA 1ª - DAS PARTES</w:t>
            </w:r>
          </w:p>
        </w:tc>
      </w:tr>
    </w:tbl>
    <w:p w14:paraId="31649015" w14:textId="77777777" w:rsidR="00E16AAF" w:rsidRPr="00E16AAF" w:rsidRDefault="00E16AAF" w:rsidP="00E16AAF">
      <w:pPr>
        <w:ind w:firstLine="851"/>
        <w:jc w:val="both"/>
        <w:rPr>
          <w:rFonts w:ascii="Arial" w:hAnsi="Arial" w:cs="Arial"/>
          <w:b/>
        </w:rPr>
      </w:pPr>
    </w:p>
    <w:p w14:paraId="79F842E0" w14:textId="77777777" w:rsidR="00E16AAF" w:rsidRPr="00E16AAF" w:rsidRDefault="00E16AAF" w:rsidP="00E16AAF">
      <w:pPr>
        <w:ind w:firstLine="851"/>
        <w:jc w:val="both"/>
        <w:rPr>
          <w:rFonts w:ascii="Arial" w:hAnsi="Arial" w:cs="Arial"/>
        </w:rPr>
      </w:pPr>
      <w:r w:rsidRPr="00E16AAF">
        <w:rPr>
          <w:rFonts w:ascii="Arial" w:hAnsi="Arial" w:cs="Arial"/>
          <w:b/>
        </w:rPr>
        <w:t>1.1.</w:t>
      </w:r>
      <w:r w:rsidRPr="00E16AAF">
        <w:rPr>
          <w:rFonts w:ascii="Arial" w:hAnsi="Arial" w:cs="Arial"/>
        </w:rPr>
        <w:t xml:space="preserve"> A </w:t>
      </w:r>
      <w:r w:rsidRPr="00E16AAF">
        <w:rPr>
          <w:rFonts w:ascii="Arial" w:hAnsi="Arial" w:cs="Arial"/>
          <w:b/>
        </w:rPr>
        <w:t>PREFEITURA DO MUNICÍPIO DE PIRACICABA</w:t>
      </w:r>
      <w:r w:rsidRPr="00E16AAF">
        <w:rPr>
          <w:rFonts w:ascii="Arial" w:hAnsi="Arial" w:cs="Arial"/>
        </w:rPr>
        <w:t xml:space="preserve">, com sede à Rua Antônio Corrêa Barbosa, n.º 2.233, bairro Chácara Nazareth, nesta cidade e Estado, com CNPJ n.º 46.341.038/0001-29, representada pelo seu Secretário Municipal de Saúde, Sr. </w:t>
      </w:r>
      <w:r w:rsidRPr="00E16AAF">
        <w:rPr>
          <w:rFonts w:ascii="Arial" w:hAnsi="Arial" w:cs="Arial"/>
          <w:b/>
        </w:rPr>
        <w:t>GUSTAVO LAPOSTA DE AGUIAR</w:t>
      </w:r>
      <w:r w:rsidRPr="00E16AAF">
        <w:rPr>
          <w:rFonts w:ascii="Arial" w:hAnsi="Arial" w:cs="Arial"/>
          <w:shd w:val="clear" w:color="auto" w:fill="FFFFFF"/>
        </w:rPr>
        <w:t>, inscrito no CPF nº .........................</w:t>
      </w:r>
      <w:r w:rsidRPr="00E16AAF">
        <w:rPr>
          <w:rFonts w:ascii="Arial" w:hAnsi="Arial" w:cs="Arial"/>
        </w:rPr>
        <w:t xml:space="preserve">, adiante, designada, simplesmente, </w:t>
      </w:r>
      <w:r w:rsidRPr="00E16AAF">
        <w:rPr>
          <w:rFonts w:ascii="Arial" w:hAnsi="Arial" w:cs="Arial"/>
          <w:b/>
        </w:rPr>
        <w:t>CONTRATANTE</w:t>
      </w:r>
      <w:r w:rsidRPr="00E16AAF">
        <w:rPr>
          <w:rFonts w:ascii="Arial" w:hAnsi="Arial" w:cs="Arial"/>
        </w:rPr>
        <w:t xml:space="preserve"> e </w:t>
      </w:r>
      <w:r w:rsidRPr="00E16AAF">
        <w:rPr>
          <w:rFonts w:ascii="Arial" w:hAnsi="Arial" w:cs="Arial"/>
          <w:b/>
        </w:rPr>
        <w:t>..........</w:t>
      </w:r>
      <w:r w:rsidRPr="00E16AAF">
        <w:rPr>
          <w:rFonts w:ascii="Arial" w:hAnsi="Arial" w:cs="Arial"/>
        </w:rPr>
        <w:t xml:space="preserve">, com sede à ........, n.º ......., na cidade de ......., inscrita no CNPJ n.º ........, por intermédio de seu(sua) ......, Sr(a). .........., (qualificação completa), inscrito(a) no CPF n.º ......., adiante, designada, simplesmente, </w:t>
      </w:r>
      <w:r w:rsidRPr="00E16AAF">
        <w:rPr>
          <w:rFonts w:ascii="Arial" w:hAnsi="Arial" w:cs="Arial"/>
          <w:b/>
        </w:rPr>
        <w:t>CONTRATADA</w:t>
      </w:r>
      <w:r w:rsidRPr="00E16AAF">
        <w:rPr>
          <w:rFonts w:ascii="Arial" w:hAnsi="Arial" w:cs="Arial"/>
        </w:rPr>
        <w:t>, ajustam o que se segue:</w:t>
      </w:r>
    </w:p>
    <w:p w14:paraId="442A95FE" w14:textId="77777777" w:rsidR="00E16AAF" w:rsidRPr="00E16AAF" w:rsidRDefault="00E16AAF" w:rsidP="00E16AAF">
      <w:pPr>
        <w:ind w:firstLine="851"/>
        <w:jc w:val="both"/>
        <w:rPr>
          <w:rFonts w:ascii="Arial" w:hAnsi="Arial" w:cs="Arial"/>
          <w:b/>
        </w:rPr>
      </w:pPr>
    </w:p>
    <w:tbl>
      <w:tblPr>
        <w:tblW w:w="5000" w:type="pct"/>
        <w:tblLook w:val="0000" w:firstRow="0" w:lastRow="0" w:firstColumn="0" w:lastColumn="0" w:noHBand="0" w:noVBand="0"/>
      </w:tblPr>
      <w:tblGrid>
        <w:gridCol w:w="10138"/>
      </w:tblGrid>
      <w:tr w:rsidR="00E16AAF" w:rsidRPr="00E16AAF" w14:paraId="2BF5A69F" w14:textId="77777777" w:rsidTr="00DD6D26">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30C90C9D" w14:textId="77777777" w:rsidR="00E16AAF" w:rsidRPr="00E16AAF" w:rsidRDefault="00E16AAF" w:rsidP="00DD6D26">
            <w:pPr>
              <w:ind w:firstLine="851"/>
              <w:jc w:val="both"/>
              <w:rPr>
                <w:rFonts w:ascii="Arial" w:hAnsi="Arial" w:cs="Arial"/>
              </w:rPr>
            </w:pPr>
            <w:r w:rsidRPr="00E16AAF">
              <w:rPr>
                <w:rFonts w:ascii="Arial" w:hAnsi="Arial" w:cs="Arial"/>
                <w:b/>
              </w:rPr>
              <w:t>CLÁUSULA 2ª - DO OBJETO</w:t>
            </w:r>
          </w:p>
        </w:tc>
      </w:tr>
    </w:tbl>
    <w:p w14:paraId="0A05F576" w14:textId="77777777" w:rsidR="00E16AAF" w:rsidRPr="00E16AAF" w:rsidRDefault="00E16AAF" w:rsidP="00E16AAF">
      <w:pPr>
        <w:ind w:firstLine="851"/>
        <w:jc w:val="both"/>
        <w:rPr>
          <w:rFonts w:ascii="Arial" w:hAnsi="Arial" w:cs="Arial"/>
          <w:b/>
        </w:rPr>
      </w:pPr>
    </w:p>
    <w:p w14:paraId="21A65F39" w14:textId="77777777" w:rsidR="00E16AAF" w:rsidRPr="00E16AAF" w:rsidRDefault="00E16AAF" w:rsidP="00E16AAF">
      <w:pPr>
        <w:pStyle w:val="Recuodecorpodetexto"/>
        <w:ind w:firstLine="851"/>
        <w:rPr>
          <w:sz w:val="20"/>
          <w:szCs w:val="20"/>
        </w:rPr>
      </w:pPr>
      <w:r w:rsidRPr="00E16AAF">
        <w:rPr>
          <w:b/>
          <w:sz w:val="20"/>
          <w:szCs w:val="20"/>
        </w:rPr>
        <w:t>2.1. A CONTRATADA se obriga a prestar serviços de confecção e instalação de toldos de tecido em poliéster e coberturas em policarbonato nas Unidades de Saúde do Município de Piracicaba, conforme descrição detalhada constante do Edital da Ata de Registro de Preços nº .../2026, bem como seu Termo de Referência, o qual fica fazendo parte integrante do presente instrumento.</w:t>
      </w:r>
    </w:p>
    <w:p w14:paraId="069FDFC2" w14:textId="77777777" w:rsidR="00E16AAF" w:rsidRPr="00E16AAF" w:rsidRDefault="00E16AAF" w:rsidP="00E16AAF">
      <w:pPr>
        <w:keepLines/>
        <w:ind w:firstLine="851"/>
        <w:jc w:val="both"/>
        <w:rPr>
          <w:rFonts w:ascii="Arial" w:hAnsi="Arial" w:cs="Arial"/>
          <w:b/>
        </w:rPr>
      </w:pPr>
    </w:p>
    <w:tbl>
      <w:tblPr>
        <w:tblW w:w="5000" w:type="pct"/>
        <w:tblLook w:val="0000" w:firstRow="0" w:lastRow="0" w:firstColumn="0" w:lastColumn="0" w:noHBand="0" w:noVBand="0"/>
      </w:tblPr>
      <w:tblGrid>
        <w:gridCol w:w="10138"/>
      </w:tblGrid>
      <w:tr w:rsidR="00E16AAF" w:rsidRPr="00E16AAF" w14:paraId="482CB12B" w14:textId="77777777" w:rsidTr="00DD6D26">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3E57C4FB" w14:textId="77777777" w:rsidR="00E16AAF" w:rsidRPr="00E16AAF" w:rsidRDefault="00E16AAF" w:rsidP="00DD6D26">
            <w:pPr>
              <w:keepLines/>
              <w:ind w:firstLine="851"/>
              <w:jc w:val="both"/>
              <w:rPr>
                <w:rFonts w:ascii="Arial" w:hAnsi="Arial" w:cs="Arial"/>
              </w:rPr>
            </w:pPr>
            <w:r w:rsidRPr="00E16AAF">
              <w:rPr>
                <w:rFonts w:ascii="Arial" w:hAnsi="Arial" w:cs="Arial"/>
                <w:b/>
              </w:rPr>
              <w:t>CLÁUSULA 3ª - DOS RECURSOS FINANCEIROS</w:t>
            </w:r>
          </w:p>
        </w:tc>
      </w:tr>
    </w:tbl>
    <w:p w14:paraId="75958C3E" w14:textId="77777777" w:rsidR="00E16AAF" w:rsidRPr="00E16AAF" w:rsidRDefault="00E16AAF" w:rsidP="00E16AAF">
      <w:pPr>
        <w:pStyle w:val="Recuodecorpodetexto"/>
        <w:ind w:firstLine="851"/>
        <w:rPr>
          <w:b/>
          <w:sz w:val="20"/>
          <w:szCs w:val="20"/>
        </w:rPr>
      </w:pPr>
    </w:p>
    <w:p w14:paraId="05322DA0" w14:textId="77777777" w:rsidR="00E16AAF" w:rsidRPr="00E16AAF" w:rsidRDefault="00E16AAF" w:rsidP="00E16AAF">
      <w:pPr>
        <w:ind w:firstLine="851"/>
        <w:jc w:val="both"/>
        <w:rPr>
          <w:rFonts w:ascii="Arial" w:hAnsi="Arial" w:cs="Arial"/>
        </w:rPr>
      </w:pPr>
      <w:r w:rsidRPr="00E16AAF">
        <w:rPr>
          <w:rFonts w:ascii="Arial" w:hAnsi="Arial" w:cs="Arial"/>
          <w:b/>
        </w:rPr>
        <w:t>3.1.</w:t>
      </w:r>
      <w:r w:rsidRPr="00E16AAF">
        <w:rPr>
          <w:rFonts w:ascii="Arial" w:hAnsi="Arial" w:cs="Arial"/>
        </w:rPr>
        <w:t xml:space="preserve"> A despesa supra será atendida pela dotação orçamentária nº ..............................................., constante do exercício de 2026.</w:t>
      </w:r>
    </w:p>
    <w:p w14:paraId="710CF36B" w14:textId="77777777" w:rsidR="00E16AAF" w:rsidRPr="00E16AAF" w:rsidRDefault="00E16AAF" w:rsidP="00E16AAF">
      <w:pPr>
        <w:ind w:firstLine="851"/>
        <w:jc w:val="both"/>
        <w:rPr>
          <w:rFonts w:ascii="Arial" w:hAnsi="Arial" w:cs="Arial"/>
        </w:rPr>
      </w:pPr>
    </w:p>
    <w:p w14:paraId="18E334BA" w14:textId="77777777" w:rsidR="00E16AAF" w:rsidRPr="00E16AAF" w:rsidRDefault="00E16AAF" w:rsidP="00E16AAF">
      <w:pPr>
        <w:ind w:firstLine="851"/>
        <w:jc w:val="both"/>
        <w:rPr>
          <w:rFonts w:ascii="Arial" w:hAnsi="Arial" w:cs="Arial"/>
        </w:rPr>
      </w:pPr>
    </w:p>
    <w:tbl>
      <w:tblPr>
        <w:tblW w:w="5000" w:type="pct"/>
        <w:tblLook w:val="0000" w:firstRow="0" w:lastRow="0" w:firstColumn="0" w:lastColumn="0" w:noHBand="0" w:noVBand="0"/>
      </w:tblPr>
      <w:tblGrid>
        <w:gridCol w:w="10138"/>
      </w:tblGrid>
      <w:tr w:rsidR="00E16AAF" w:rsidRPr="00E16AAF" w14:paraId="153A3872" w14:textId="77777777" w:rsidTr="00DD6D26">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5F6A89ED" w14:textId="77777777" w:rsidR="00E16AAF" w:rsidRPr="00E16AAF" w:rsidRDefault="00E16AAF" w:rsidP="00DD6D26">
            <w:pPr>
              <w:keepLines/>
              <w:ind w:firstLine="851"/>
              <w:jc w:val="both"/>
              <w:rPr>
                <w:rFonts w:ascii="Arial" w:hAnsi="Arial" w:cs="Arial"/>
              </w:rPr>
            </w:pPr>
            <w:r w:rsidRPr="00E16AAF">
              <w:rPr>
                <w:rFonts w:ascii="Arial" w:hAnsi="Arial" w:cs="Arial"/>
                <w:b/>
              </w:rPr>
              <w:t>CLÁUSULA 4ª – DO SUPORTE LEGAL</w:t>
            </w:r>
          </w:p>
        </w:tc>
      </w:tr>
    </w:tbl>
    <w:p w14:paraId="75941DBD" w14:textId="77777777" w:rsidR="00E16AAF" w:rsidRPr="00E16AAF" w:rsidRDefault="00E16AAF" w:rsidP="00E16AAF">
      <w:pPr>
        <w:ind w:firstLine="851"/>
        <w:jc w:val="both"/>
        <w:rPr>
          <w:rFonts w:ascii="Arial" w:hAnsi="Arial" w:cs="Arial"/>
        </w:rPr>
      </w:pPr>
    </w:p>
    <w:p w14:paraId="4E45E1EE" w14:textId="77777777" w:rsidR="00E16AAF" w:rsidRPr="00E16AAF" w:rsidRDefault="00E16AAF" w:rsidP="00E16AAF">
      <w:pPr>
        <w:keepLines/>
        <w:ind w:firstLine="851"/>
        <w:jc w:val="both"/>
        <w:rPr>
          <w:rFonts w:ascii="Arial" w:hAnsi="Arial" w:cs="Arial"/>
        </w:rPr>
      </w:pPr>
      <w:r w:rsidRPr="00E16AAF">
        <w:rPr>
          <w:rFonts w:ascii="Arial" w:hAnsi="Arial" w:cs="Arial"/>
          <w:b/>
        </w:rPr>
        <w:t>4.1.</w:t>
      </w:r>
      <w:r w:rsidRPr="00E16AAF">
        <w:rPr>
          <w:rFonts w:ascii="Arial" w:hAnsi="Arial" w:cs="Arial"/>
        </w:rPr>
        <w:t xml:space="preserve"> Este contrato é regulado pelos seguintes dispositivos legais:</w:t>
      </w:r>
    </w:p>
    <w:p w14:paraId="69F9547B" w14:textId="77777777" w:rsidR="00E16AAF" w:rsidRPr="00E16AAF" w:rsidRDefault="00E16AAF" w:rsidP="00E16AAF">
      <w:pPr>
        <w:keepLines/>
        <w:ind w:firstLine="851"/>
        <w:jc w:val="both"/>
        <w:rPr>
          <w:rFonts w:ascii="Arial" w:hAnsi="Arial" w:cs="Arial"/>
        </w:rPr>
      </w:pPr>
      <w:r w:rsidRPr="00E16AAF">
        <w:rPr>
          <w:rFonts w:ascii="Arial" w:hAnsi="Arial" w:cs="Arial"/>
          <w:b/>
        </w:rPr>
        <w:t>4.1.1.</w:t>
      </w:r>
      <w:r w:rsidRPr="00E16AAF">
        <w:rPr>
          <w:rFonts w:ascii="Arial" w:hAnsi="Arial" w:cs="Arial"/>
        </w:rPr>
        <w:t xml:space="preserve"> Constituição da República Federativa do Brasil;</w:t>
      </w:r>
    </w:p>
    <w:p w14:paraId="1D2AD78A" w14:textId="77777777" w:rsidR="00E16AAF" w:rsidRPr="00E16AAF" w:rsidRDefault="00E16AAF" w:rsidP="00E16AAF">
      <w:pPr>
        <w:keepLines/>
        <w:ind w:firstLine="851"/>
        <w:jc w:val="both"/>
        <w:rPr>
          <w:rFonts w:ascii="Arial" w:hAnsi="Arial" w:cs="Arial"/>
        </w:rPr>
      </w:pPr>
      <w:r w:rsidRPr="00E16AAF">
        <w:rPr>
          <w:rFonts w:ascii="Arial" w:hAnsi="Arial" w:cs="Arial"/>
          <w:b/>
        </w:rPr>
        <w:t>4.1.2.</w:t>
      </w:r>
      <w:r w:rsidRPr="00E16AAF">
        <w:rPr>
          <w:rFonts w:ascii="Arial" w:hAnsi="Arial" w:cs="Arial"/>
        </w:rPr>
        <w:t xml:space="preserve"> Lei Orgânica do Município de Piracicaba;</w:t>
      </w:r>
    </w:p>
    <w:p w14:paraId="0F9B8F58" w14:textId="77777777" w:rsidR="00E16AAF" w:rsidRPr="00E16AAF" w:rsidRDefault="00E16AAF" w:rsidP="00E16AAF">
      <w:pPr>
        <w:keepLines/>
        <w:ind w:firstLine="851"/>
        <w:jc w:val="both"/>
        <w:rPr>
          <w:rFonts w:ascii="Arial" w:hAnsi="Arial" w:cs="Arial"/>
        </w:rPr>
      </w:pPr>
      <w:r w:rsidRPr="00E16AAF">
        <w:rPr>
          <w:rFonts w:ascii="Arial" w:hAnsi="Arial" w:cs="Arial"/>
          <w:b/>
        </w:rPr>
        <w:t>4.1.3.</w:t>
      </w:r>
      <w:r w:rsidRPr="00E16AAF">
        <w:rPr>
          <w:rFonts w:ascii="Arial" w:hAnsi="Arial" w:cs="Arial"/>
        </w:rPr>
        <w:t xml:space="preserve"> Lei Federal nº 14.133, de 01/04/2021;</w:t>
      </w:r>
    </w:p>
    <w:p w14:paraId="5DD6DE03" w14:textId="77777777" w:rsidR="00E16AAF" w:rsidRPr="00E16AAF" w:rsidRDefault="00E16AAF" w:rsidP="00E16AAF">
      <w:pPr>
        <w:keepLines/>
        <w:ind w:firstLine="851"/>
        <w:jc w:val="both"/>
        <w:rPr>
          <w:rFonts w:ascii="Arial" w:hAnsi="Arial" w:cs="Arial"/>
        </w:rPr>
      </w:pPr>
      <w:r w:rsidRPr="00E16AAF">
        <w:rPr>
          <w:rFonts w:ascii="Arial" w:hAnsi="Arial" w:cs="Arial"/>
          <w:b/>
        </w:rPr>
        <w:t>4.1.4.</w:t>
      </w:r>
      <w:r w:rsidRPr="00E16AAF">
        <w:rPr>
          <w:rFonts w:ascii="Arial" w:hAnsi="Arial" w:cs="Arial"/>
        </w:rPr>
        <w:t xml:space="preserve"> Decreto Municipal nº 17.640, de 30/10/2018;</w:t>
      </w:r>
    </w:p>
    <w:p w14:paraId="170FF807" w14:textId="77777777" w:rsidR="00E16AAF" w:rsidRPr="00E16AAF" w:rsidRDefault="00E16AAF" w:rsidP="00E16AAF">
      <w:pPr>
        <w:keepLines/>
        <w:ind w:firstLine="851"/>
        <w:jc w:val="both"/>
        <w:rPr>
          <w:rFonts w:ascii="Arial" w:hAnsi="Arial" w:cs="Arial"/>
        </w:rPr>
      </w:pPr>
      <w:r w:rsidRPr="00E16AAF">
        <w:rPr>
          <w:rFonts w:ascii="Arial" w:hAnsi="Arial" w:cs="Arial"/>
          <w:b/>
        </w:rPr>
        <w:t>4.1.5.</w:t>
      </w:r>
      <w:r w:rsidRPr="00E16AAF">
        <w:rPr>
          <w:rFonts w:ascii="Arial" w:hAnsi="Arial" w:cs="Arial"/>
        </w:rPr>
        <w:t xml:space="preserve"> Demais disposições legais aplicáveis, inclusive subsidiariamente, os princípios gerais de Direito.</w:t>
      </w:r>
    </w:p>
    <w:p w14:paraId="5AAADD56" w14:textId="77777777" w:rsidR="00E16AAF" w:rsidRPr="00E16AAF" w:rsidRDefault="00E16AAF" w:rsidP="00E16AAF">
      <w:pPr>
        <w:keepLines/>
        <w:ind w:firstLine="851"/>
        <w:jc w:val="both"/>
        <w:rPr>
          <w:rFonts w:ascii="Arial" w:hAnsi="Arial" w:cs="Arial"/>
        </w:rPr>
      </w:pPr>
    </w:p>
    <w:tbl>
      <w:tblPr>
        <w:tblW w:w="5000" w:type="pct"/>
        <w:tblLook w:val="0000" w:firstRow="0" w:lastRow="0" w:firstColumn="0" w:lastColumn="0" w:noHBand="0" w:noVBand="0"/>
      </w:tblPr>
      <w:tblGrid>
        <w:gridCol w:w="10138"/>
      </w:tblGrid>
      <w:tr w:rsidR="00E16AAF" w:rsidRPr="00E16AAF" w14:paraId="01B6380A" w14:textId="77777777" w:rsidTr="00DD6D26">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67FA204E" w14:textId="77777777" w:rsidR="00E16AAF" w:rsidRPr="00E16AAF" w:rsidRDefault="00E16AAF" w:rsidP="00DD6D26">
            <w:pPr>
              <w:ind w:firstLine="851"/>
              <w:jc w:val="both"/>
              <w:rPr>
                <w:rFonts w:ascii="Arial" w:hAnsi="Arial" w:cs="Arial"/>
              </w:rPr>
            </w:pPr>
            <w:r w:rsidRPr="00E16AAF">
              <w:rPr>
                <w:rFonts w:ascii="Arial" w:hAnsi="Arial" w:cs="Arial"/>
                <w:b/>
              </w:rPr>
              <w:t>CLÁUSULA 5ª - DO PREÇO</w:t>
            </w:r>
          </w:p>
        </w:tc>
      </w:tr>
    </w:tbl>
    <w:p w14:paraId="46909A18" w14:textId="77777777" w:rsidR="00E16AAF" w:rsidRPr="00E16AAF" w:rsidRDefault="00E16AAF" w:rsidP="00E16AAF">
      <w:pPr>
        <w:ind w:firstLine="851"/>
        <w:jc w:val="both"/>
        <w:rPr>
          <w:rFonts w:ascii="Arial" w:hAnsi="Arial" w:cs="Arial"/>
        </w:rPr>
      </w:pPr>
    </w:p>
    <w:p w14:paraId="347468FB" w14:textId="77777777" w:rsidR="00E16AAF" w:rsidRPr="00E16AAF" w:rsidRDefault="00E16AAF" w:rsidP="00E16AAF">
      <w:pPr>
        <w:ind w:firstLine="851"/>
        <w:jc w:val="both"/>
        <w:rPr>
          <w:rFonts w:ascii="Arial" w:hAnsi="Arial" w:cs="Arial"/>
        </w:rPr>
      </w:pPr>
      <w:r w:rsidRPr="00E16AAF">
        <w:rPr>
          <w:rFonts w:ascii="Arial" w:hAnsi="Arial" w:cs="Arial"/>
          <w:b/>
        </w:rPr>
        <w:t>5.1.</w:t>
      </w:r>
      <w:r w:rsidRPr="00E16AAF">
        <w:rPr>
          <w:rFonts w:ascii="Arial" w:hAnsi="Arial" w:cs="Arial"/>
        </w:rPr>
        <w:t xml:space="preserve"> Pela execução do objeto deste contrato, a </w:t>
      </w:r>
      <w:r w:rsidRPr="00E16AAF">
        <w:rPr>
          <w:rFonts w:ascii="Arial" w:hAnsi="Arial" w:cs="Arial"/>
          <w:b/>
        </w:rPr>
        <w:t xml:space="preserve">CONTRATANTE </w:t>
      </w:r>
      <w:r w:rsidRPr="00E16AAF">
        <w:rPr>
          <w:rFonts w:ascii="Arial" w:hAnsi="Arial" w:cs="Arial"/>
        </w:rPr>
        <w:t xml:space="preserve">pagará à </w:t>
      </w:r>
      <w:r w:rsidRPr="00E16AAF">
        <w:rPr>
          <w:rFonts w:ascii="Arial" w:hAnsi="Arial" w:cs="Arial"/>
          <w:b/>
        </w:rPr>
        <w:t xml:space="preserve">CONTRATADA </w:t>
      </w:r>
      <w:r w:rsidRPr="00E16AAF">
        <w:rPr>
          <w:rFonts w:ascii="Arial" w:hAnsi="Arial" w:cs="Arial"/>
        </w:rPr>
        <w:t xml:space="preserve">a importância de </w:t>
      </w:r>
      <w:r w:rsidRPr="00E16AAF">
        <w:rPr>
          <w:rFonts w:ascii="Arial" w:hAnsi="Arial" w:cs="Arial"/>
          <w:b/>
        </w:rPr>
        <w:t>R$      (...)</w:t>
      </w:r>
      <w:r w:rsidRPr="00E16AAF">
        <w:rPr>
          <w:rFonts w:ascii="Arial" w:hAnsi="Arial" w:cs="Arial"/>
        </w:rPr>
        <w:t>, conforme valores apresentados por esta em sua proposta.</w:t>
      </w:r>
    </w:p>
    <w:p w14:paraId="70EC42FE" w14:textId="77777777" w:rsidR="00E16AAF" w:rsidRPr="00E16AAF" w:rsidRDefault="00E16AAF" w:rsidP="00E16AAF">
      <w:pPr>
        <w:ind w:firstLine="851"/>
        <w:jc w:val="both"/>
        <w:rPr>
          <w:rFonts w:ascii="Arial" w:hAnsi="Arial" w:cs="Arial"/>
          <w:b/>
        </w:rPr>
      </w:pPr>
    </w:p>
    <w:p w14:paraId="32D2F400" w14:textId="77777777" w:rsidR="00E16AAF" w:rsidRPr="00E16AAF" w:rsidRDefault="00E16AAF" w:rsidP="00E16AAF">
      <w:pPr>
        <w:ind w:firstLine="851"/>
        <w:jc w:val="both"/>
        <w:rPr>
          <w:rFonts w:ascii="Arial" w:hAnsi="Arial" w:cs="Arial"/>
        </w:rPr>
      </w:pPr>
      <w:r w:rsidRPr="00E16AAF">
        <w:rPr>
          <w:rFonts w:ascii="Arial" w:hAnsi="Arial" w:cs="Arial"/>
          <w:b/>
        </w:rPr>
        <w:t>5.2.</w:t>
      </w:r>
      <w:r w:rsidRPr="00E16AAF">
        <w:rPr>
          <w:rFonts w:ascii="Arial" w:hAnsi="Arial" w:cs="Arial"/>
        </w:rPr>
        <w:t xml:space="preserve"> Nos preços propostos já estão inclusos, além dos lucros, todas e quaisquer despesas diretas e indiretas, tais como, transportes e combustível, mão-de-obra para a entrega e o descarregamento no local determinado pela </w:t>
      </w:r>
      <w:r w:rsidRPr="00E16AAF">
        <w:rPr>
          <w:rFonts w:ascii="Arial" w:hAnsi="Arial" w:cs="Arial"/>
          <w:b/>
        </w:rPr>
        <w:t>CONTRATANTE</w:t>
      </w:r>
      <w:r w:rsidRPr="00E16AAF">
        <w:rPr>
          <w:rFonts w:ascii="Arial" w:hAnsi="Arial" w:cs="Arial"/>
        </w:rPr>
        <w:t>, encargos sociais, previdenciários e trabalhistas, custos, benefícios, seguros, materiais, salários, estadas, equipamentos, uniformes, alimentação e tributos diretos e indiretos incidentes sobre o fornecimento do objeto do presente contrato.</w:t>
      </w:r>
    </w:p>
    <w:p w14:paraId="61E762DD" w14:textId="77777777" w:rsidR="00E16AAF" w:rsidRPr="00E16AAF" w:rsidRDefault="00E16AAF" w:rsidP="00E16AAF">
      <w:pPr>
        <w:ind w:firstLine="851"/>
        <w:jc w:val="both"/>
        <w:rPr>
          <w:rFonts w:ascii="Arial" w:hAnsi="Arial" w:cs="Arial"/>
          <w:b/>
        </w:rPr>
      </w:pPr>
    </w:p>
    <w:tbl>
      <w:tblPr>
        <w:tblW w:w="5000" w:type="pct"/>
        <w:tblLook w:val="0000" w:firstRow="0" w:lastRow="0" w:firstColumn="0" w:lastColumn="0" w:noHBand="0" w:noVBand="0"/>
      </w:tblPr>
      <w:tblGrid>
        <w:gridCol w:w="10138"/>
      </w:tblGrid>
      <w:tr w:rsidR="00E16AAF" w:rsidRPr="00E16AAF" w14:paraId="1FE22D0C" w14:textId="77777777" w:rsidTr="00DD6D26">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04C8A157" w14:textId="77777777" w:rsidR="00E16AAF" w:rsidRPr="00E16AAF" w:rsidRDefault="00E16AAF" w:rsidP="00DD6D26">
            <w:pPr>
              <w:ind w:firstLine="851"/>
              <w:jc w:val="both"/>
              <w:rPr>
                <w:rFonts w:ascii="Arial" w:hAnsi="Arial" w:cs="Arial"/>
              </w:rPr>
            </w:pPr>
            <w:r w:rsidRPr="00E16AAF">
              <w:rPr>
                <w:rFonts w:ascii="Arial" w:hAnsi="Arial" w:cs="Arial"/>
                <w:b/>
              </w:rPr>
              <w:t>CLÁUSULA 6ª - DOS PAGAMENTOS</w:t>
            </w:r>
          </w:p>
        </w:tc>
      </w:tr>
    </w:tbl>
    <w:p w14:paraId="42E6DFCE" w14:textId="77777777" w:rsidR="00E16AAF" w:rsidRPr="00E16AAF" w:rsidRDefault="00E16AAF" w:rsidP="00E16AAF">
      <w:pPr>
        <w:ind w:firstLine="851"/>
        <w:jc w:val="both"/>
        <w:rPr>
          <w:rFonts w:ascii="Arial" w:hAnsi="Arial" w:cs="Arial"/>
        </w:rPr>
      </w:pPr>
    </w:p>
    <w:p w14:paraId="2E24AF63" w14:textId="77777777" w:rsidR="00E16AAF" w:rsidRPr="00E16AAF" w:rsidRDefault="00E16AAF" w:rsidP="00E16AAF">
      <w:pPr>
        <w:ind w:firstLine="850"/>
        <w:jc w:val="both"/>
        <w:rPr>
          <w:rFonts w:ascii="Arial" w:hAnsi="Arial" w:cs="Arial"/>
          <w:b/>
        </w:rPr>
      </w:pPr>
      <w:r w:rsidRPr="00E16AAF">
        <w:rPr>
          <w:rFonts w:ascii="Arial" w:hAnsi="Arial" w:cs="Arial"/>
          <w:b/>
        </w:rPr>
        <w:t xml:space="preserve">6.1. </w:t>
      </w:r>
      <w:r w:rsidRPr="00E16AAF">
        <w:rPr>
          <w:rFonts w:ascii="Arial" w:hAnsi="Arial" w:cs="Arial"/>
        </w:rPr>
        <w:t>Anteriormente a realização de pagamentos, a Unidade Requisitante realizará consulta, junto a Secretaria Municipal de Finanças sobre a existência de débitos exigíveis da</w:t>
      </w:r>
      <w:r w:rsidRPr="00E16AAF">
        <w:rPr>
          <w:rFonts w:ascii="Arial" w:hAnsi="Arial" w:cs="Arial"/>
          <w:b/>
        </w:rPr>
        <w:t xml:space="preserve"> CONTRATADA</w:t>
      </w:r>
      <w:r w:rsidRPr="00E16AAF">
        <w:rPr>
          <w:rFonts w:ascii="Arial" w:hAnsi="Arial" w:cs="Arial"/>
        </w:rPr>
        <w:t xml:space="preserve"> com o Município de Piracicaba e caso existam, poderá ser realizada a compensação de valores.</w:t>
      </w:r>
    </w:p>
    <w:p w14:paraId="506942BA" w14:textId="77777777" w:rsidR="00E16AAF" w:rsidRPr="00E16AAF" w:rsidRDefault="00E16AAF" w:rsidP="00E16AAF">
      <w:pPr>
        <w:ind w:firstLine="850"/>
        <w:jc w:val="both"/>
        <w:rPr>
          <w:rFonts w:ascii="Arial" w:hAnsi="Arial" w:cs="Arial"/>
        </w:rPr>
      </w:pPr>
    </w:p>
    <w:p w14:paraId="7131CAA2" w14:textId="77777777" w:rsidR="00E16AAF" w:rsidRPr="00E16AAF" w:rsidRDefault="00E16AAF" w:rsidP="00E16AAF">
      <w:pPr>
        <w:ind w:firstLine="850"/>
        <w:jc w:val="both"/>
        <w:rPr>
          <w:rFonts w:ascii="Arial" w:hAnsi="Arial" w:cs="Arial"/>
        </w:rPr>
      </w:pPr>
      <w:r w:rsidRPr="00E16AAF">
        <w:rPr>
          <w:rFonts w:ascii="Arial" w:hAnsi="Arial" w:cs="Arial"/>
          <w:b/>
        </w:rPr>
        <w:t xml:space="preserve">6.2. </w:t>
      </w:r>
      <w:r w:rsidRPr="00E16AAF">
        <w:rPr>
          <w:rFonts w:ascii="Arial" w:hAnsi="Arial" w:cs="Arial"/>
        </w:rPr>
        <w:t xml:space="preserve">Os pagamentos serão efetuados mediante a apresentação da nota fiscal, acompanhada do atestado de recebimento emitido pela Secretaria Municipal de Saúde, no prazo de até 15 (quinze) dias úteis, contados da data de recebimento da Nota Fiscal e depositados no banco e conta corrente indicados pela </w:t>
      </w:r>
      <w:r w:rsidRPr="00E16AAF">
        <w:rPr>
          <w:rFonts w:ascii="Arial" w:hAnsi="Arial" w:cs="Arial"/>
          <w:b/>
        </w:rPr>
        <w:t>CONTRATADA</w:t>
      </w:r>
      <w:r w:rsidRPr="00E16AAF">
        <w:rPr>
          <w:rFonts w:ascii="Arial" w:hAnsi="Arial" w:cs="Arial"/>
        </w:rPr>
        <w:t xml:space="preserve">. </w:t>
      </w:r>
    </w:p>
    <w:p w14:paraId="1E37ACBA" w14:textId="77777777" w:rsidR="00E16AAF" w:rsidRPr="00E16AAF" w:rsidRDefault="00E16AAF" w:rsidP="00E16AAF">
      <w:pPr>
        <w:ind w:firstLine="850"/>
        <w:jc w:val="both"/>
        <w:rPr>
          <w:rFonts w:ascii="Arial" w:hAnsi="Arial" w:cs="Arial"/>
        </w:rPr>
      </w:pPr>
    </w:p>
    <w:p w14:paraId="58EA296B" w14:textId="77777777" w:rsidR="00E16AAF" w:rsidRPr="00E16AAF" w:rsidRDefault="00E16AAF" w:rsidP="00E16AAF">
      <w:pPr>
        <w:ind w:firstLine="850"/>
        <w:jc w:val="both"/>
        <w:rPr>
          <w:rFonts w:ascii="Arial" w:hAnsi="Arial" w:cs="Arial"/>
        </w:rPr>
      </w:pPr>
      <w:r w:rsidRPr="00E16AAF">
        <w:rPr>
          <w:rFonts w:ascii="Arial" w:hAnsi="Arial" w:cs="Arial"/>
          <w:b/>
        </w:rPr>
        <w:t>6.2.1.</w:t>
      </w:r>
      <w:r w:rsidRPr="00E16AAF">
        <w:rPr>
          <w:rFonts w:ascii="Arial" w:hAnsi="Arial" w:cs="Arial"/>
        </w:rPr>
        <w:t xml:space="preserve"> Conforme o protocolo ICMS 42/09, fica obrigado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w:t>
      </w:r>
    </w:p>
    <w:p w14:paraId="2A43E383" w14:textId="77777777" w:rsidR="00E16AAF" w:rsidRPr="00E16AAF" w:rsidRDefault="00E16AAF" w:rsidP="00E16AAF">
      <w:pPr>
        <w:ind w:firstLine="850"/>
        <w:jc w:val="both"/>
        <w:rPr>
          <w:rFonts w:ascii="Arial" w:hAnsi="Arial" w:cs="Arial"/>
        </w:rPr>
      </w:pPr>
    </w:p>
    <w:p w14:paraId="097BD2D0" w14:textId="77777777" w:rsidR="00E16AAF" w:rsidRPr="00E16AAF" w:rsidRDefault="00E16AAF" w:rsidP="00E16AAF">
      <w:pPr>
        <w:ind w:firstLine="850"/>
        <w:jc w:val="both"/>
        <w:rPr>
          <w:rFonts w:ascii="Arial" w:hAnsi="Arial" w:cs="Arial"/>
        </w:rPr>
      </w:pPr>
      <w:r w:rsidRPr="00E16AAF">
        <w:rPr>
          <w:rFonts w:ascii="Arial" w:hAnsi="Arial" w:cs="Arial"/>
        </w:rPr>
        <w:t xml:space="preserve">E-mail para emissão da NF-e: </w:t>
      </w:r>
      <w:hyperlink r:id="rId23" w:history="1">
        <w:r w:rsidRPr="00E16AAF">
          <w:rPr>
            <w:rStyle w:val="Hyperlink"/>
            <w:rFonts w:ascii="Arial" w:hAnsi="Arial" w:cs="Arial"/>
          </w:rPr>
          <w:t>notafiscal@piracicaba.sp.gov.br</w:t>
        </w:r>
      </w:hyperlink>
    </w:p>
    <w:p w14:paraId="6E532E35" w14:textId="77777777" w:rsidR="00E16AAF" w:rsidRPr="00E16AAF" w:rsidRDefault="00E16AAF" w:rsidP="00E16AAF">
      <w:pPr>
        <w:jc w:val="both"/>
        <w:rPr>
          <w:rFonts w:ascii="Arial" w:hAnsi="Arial" w:cs="Arial"/>
          <w:b/>
        </w:rPr>
      </w:pPr>
    </w:p>
    <w:p w14:paraId="08208D63" w14:textId="77777777" w:rsidR="00E16AAF" w:rsidRPr="00E16AAF" w:rsidRDefault="00E16AAF" w:rsidP="00E16AAF">
      <w:pPr>
        <w:ind w:firstLine="850"/>
        <w:jc w:val="both"/>
        <w:rPr>
          <w:rFonts w:ascii="Arial" w:hAnsi="Arial" w:cs="Arial"/>
        </w:rPr>
      </w:pPr>
      <w:r w:rsidRPr="00E16AAF">
        <w:rPr>
          <w:rFonts w:ascii="Arial" w:hAnsi="Arial" w:cs="Arial"/>
          <w:b/>
        </w:rPr>
        <w:t xml:space="preserve">6.3. </w:t>
      </w:r>
      <w:r w:rsidRPr="00E16AAF">
        <w:rPr>
          <w:rFonts w:ascii="Arial" w:hAnsi="Arial" w:cs="Arial"/>
        </w:rPr>
        <w:t xml:space="preserve">Com a nota fiscal a </w:t>
      </w:r>
      <w:r w:rsidRPr="00E16AAF">
        <w:rPr>
          <w:rFonts w:ascii="Arial" w:hAnsi="Arial" w:cs="Arial"/>
          <w:b/>
        </w:rPr>
        <w:t>CONTRATADA</w:t>
      </w:r>
      <w:r w:rsidRPr="00E16AAF">
        <w:rPr>
          <w:rFonts w:ascii="Arial" w:hAnsi="Arial" w:cs="Arial"/>
        </w:rPr>
        <w:t xml:space="preserve"> deverá apresentar, ainda:</w:t>
      </w:r>
    </w:p>
    <w:p w14:paraId="63DCB241" w14:textId="77777777" w:rsidR="00E16AAF" w:rsidRPr="00E16AAF" w:rsidRDefault="00E16AAF" w:rsidP="00E16AAF">
      <w:pPr>
        <w:ind w:firstLine="850"/>
        <w:jc w:val="both"/>
        <w:rPr>
          <w:rFonts w:ascii="Arial" w:hAnsi="Arial" w:cs="Arial"/>
        </w:rPr>
      </w:pPr>
    </w:p>
    <w:p w14:paraId="24AF56A9" w14:textId="77777777" w:rsidR="00E16AAF" w:rsidRPr="00E16AAF" w:rsidRDefault="00E16AAF" w:rsidP="00E16AAF">
      <w:pPr>
        <w:ind w:firstLine="850"/>
        <w:jc w:val="both"/>
        <w:rPr>
          <w:rFonts w:ascii="Arial" w:hAnsi="Arial" w:cs="Arial"/>
        </w:rPr>
      </w:pPr>
      <w:r w:rsidRPr="00E16AAF">
        <w:rPr>
          <w:rFonts w:ascii="Arial" w:hAnsi="Arial" w:cs="Arial"/>
          <w:b/>
        </w:rPr>
        <w:t xml:space="preserve">6.3.1. </w:t>
      </w:r>
      <w:r w:rsidRPr="00E16AAF">
        <w:rPr>
          <w:rFonts w:ascii="Arial" w:hAnsi="Arial" w:cs="Arial"/>
        </w:rPr>
        <w:t>Certidão de Regularidade perante a Fazenda Federal (INSS), com validade em vigor;</w:t>
      </w:r>
    </w:p>
    <w:p w14:paraId="759C4C36" w14:textId="77777777" w:rsidR="00E16AAF" w:rsidRPr="00E16AAF" w:rsidRDefault="00E16AAF" w:rsidP="00E16AAF">
      <w:pPr>
        <w:ind w:firstLine="850"/>
        <w:jc w:val="both"/>
        <w:rPr>
          <w:rFonts w:ascii="Arial" w:hAnsi="Arial" w:cs="Arial"/>
        </w:rPr>
      </w:pPr>
    </w:p>
    <w:p w14:paraId="0824A403" w14:textId="77777777" w:rsidR="00E16AAF" w:rsidRPr="00E16AAF" w:rsidRDefault="00E16AAF" w:rsidP="00E16AAF">
      <w:pPr>
        <w:ind w:firstLine="850"/>
        <w:jc w:val="both"/>
        <w:rPr>
          <w:rFonts w:ascii="Arial" w:hAnsi="Arial" w:cs="Arial"/>
          <w:b/>
        </w:rPr>
      </w:pPr>
      <w:r w:rsidRPr="00E16AAF">
        <w:rPr>
          <w:rFonts w:ascii="Arial" w:hAnsi="Arial" w:cs="Arial"/>
          <w:b/>
        </w:rPr>
        <w:t xml:space="preserve">6.3.2. </w:t>
      </w:r>
      <w:r w:rsidRPr="00E16AAF">
        <w:rPr>
          <w:rFonts w:ascii="Arial" w:hAnsi="Arial" w:cs="Arial"/>
        </w:rPr>
        <w:t>Certidão de regularidade do FGTS fornecido pela Caixa Econômica Federal, com validade em vigor;</w:t>
      </w:r>
      <w:r w:rsidRPr="00E16AAF">
        <w:rPr>
          <w:rFonts w:ascii="Arial" w:hAnsi="Arial" w:cs="Arial"/>
          <w:b/>
        </w:rPr>
        <w:t xml:space="preserve"> </w:t>
      </w:r>
    </w:p>
    <w:p w14:paraId="00B4CC41" w14:textId="77777777" w:rsidR="00E16AAF" w:rsidRPr="00E16AAF" w:rsidRDefault="00E16AAF" w:rsidP="00E16AAF">
      <w:pPr>
        <w:ind w:firstLine="850"/>
        <w:jc w:val="both"/>
        <w:rPr>
          <w:rFonts w:ascii="Arial" w:hAnsi="Arial" w:cs="Arial"/>
          <w:b/>
        </w:rPr>
      </w:pPr>
    </w:p>
    <w:p w14:paraId="330C7FD4" w14:textId="77777777" w:rsidR="00E16AAF" w:rsidRPr="00E16AAF" w:rsidRDefault="00E16AAF" w:rsidP="00E16AAF">
      <w:pPr>
        <w:keepLines/>
        <w:ind w:firstLine="850"/>
        <w:jc w:val="both"/>
        <w:rPr>
          <w:rFonts w:ascii="Arial" w:hAnsi="Arial" w:cs="Arial"/>
        </w:rPr>
      </w:pPr>
      <w:r w:rsidRPr="00E16AAF">
        <w:rPr>
          <w:rFonts w:ascii="Arial" w:hAnsi="Arial" w:cs="Arial"/>
          <w:b/>
        </w:rPr>
        <w:t>6.3.3.</w:t>
      </w:r>
      <w:r w:rsidRPr="00E16AAF">
        <w:rPr>
          <w:rFonts w:ascii="Arial" w:hAnsi="Arial" w:cs="Arial"/>
        </w:rPr>
        <w:t xml:space="preserve"> Certidão de Regularidade perante a Fazenda Municipal, com validade em vigor, e;</w:t>
      </w:r>
    </w:p>
    <w:p w14:paraId="0190B3EC" w14:textId="77777777" w:rsidR="00E16AAF" w:rsidRPr="00E16AAF" w:rsidRDefault="00E16AAF" w:rsidP="00E16AAF">
      <w:pPr>
        <w:keepLines/>
        <w:ind w:firstLine="850"/>
        <w:jc w:val="both"/>
        <w:rPr>
          <w:rFonts w:ascii="Arial" w:hAnsi="Arial" w:cs="Arial"/>
        </w:rPr>
      </w:pPr>
    </w:p>
    <w:p w14:paraId="275323CA" w14:textId="77777777" w:rsidR="00E16AAF" w:rsidRPr="00E16AAF" w:rsidRDefault="00E16AAF" w:rsidP="00E16AAF">
      <w:pPr>
        <w:keepLines/>
        <w:ind w:firstLine="850"/>
        <w:jc w:val="both"/>
        <w:rPr>
          <w:rFonts w:ascii="Arial" w:hAnsi="Arial" w:cs="Arial"/>
        </w:rPr>
      </w:pPr>
      <w:r w:rsidRPr="00E16AAF">
        <w:rPr>
          <w:rFonts w:ascii="Arial" w:hAnsi="Arial" w:cs="Arial"/>
          <w:b/>
        </w:rPr>
        <w:t>6.3.4.</w:t>
      </w:r>
      <w:r w:rsidRPr="00E16AAF">
        <w:rPr>
          <w:rFonts w:ascii="Arial" w:hAnsi="Arial" w:cs="Arial"/>
        </w:rPr>
        <w:t xml:space="preserve"> Certidão Negativa de Débitos Trabalhistas (CNDT).</w:t>
      </w:r>
    </w:p>
    <w:p w14:paraId="3B90BD4F" w14:textId="77777777" w:rsidR="00E16AAF" w:rsidRPr="00E16AAF" w:rsidRDefault="00E16AAF" w:rsidP="00E16AAF">
      <w:pPr>
        <w:jc w:val="both"/>
        <w:rPr>
          <w:rFonts w:ascii="Arial" w:hAnsi="Arial" w:cs="Arial"/>
          <w:b/>
        </w:rPr>
      </w:pPr>
    </w:p>
    <w:p w14:paraId="3ABB60E2" w14:textId="77777777" w:rsidR="00E16AAF" w:rsidRPr="00E16AAF" w:rsidRDefault="00E16AAF" w:rsidP="00E16AAF">
      <w:pPr>
        <w:ind w:firstLine="850"/>
        <w:jc w:val="both"/>
        <w:rPr>
          <w:rFonts w:ascii="Arial" w:hAnsi="Arial" w:cs="Arial"/>
        </w:rPr>
      </w:pPr>
      <w:r w:rsidRPr="00E16AAF">
        <w:rPr>
          <w:rFonts w:ascii="Arial" w:hAnsi="Arial" w:cs="Arial"/>
          <w:b/>
        </w:rPr>
        <w:t xml:space="preserve">6.4. </w:t>
      </w:r>
      <w:r w:rsidRPr="00E16AAF">
        <w:rPr>
          <w:rFonts w:ascii="Arial" w:hAnsi="Arial" w:cs="Arial"/>
        </w:rPr>
        <w:t>Caso o dia do pagamento coincida aos sábados, domingos, feriados ou pontos facultativos, o mesmo será efetuado no primeiro dia útil subsequente, sem qualquer incidência de correção monetária.</w:t>
      </w:r>
    </w:p>
    <w:p w14:paraId="41808822" w14:textId="77777777" w:rsidR="00E16AAF" w:rsidRPr="00E16AAF" w:rsidRDefault="00E16AAF" w:rsidP="00E16AAF">
      <w:pPr>
        <w:ind w:firstLine="850"/>
        <w:jc w:val="both"/>
        <w:rPr>
          <w:rFonts w:ascii="Arial" w:hAnsi="Arial" w:cs="Arial"/>
        </w:rPr>
      </w:pPr>
    </w:p>
    <w:p w14:paraId="7AF34582" w14:textId="77777777" w:rsidR="00E16AAF" w:rsidRPr="00E16AAF" w:rsidRDefault="00E16AAF" w:rsidP="00E16AAF">
      <w:pPr>
        <w:ind w:firstLine="851"/>
        <w:jc w:val="both"/>
        <w:rPr>
          <w:rFonts w:ascii="Arial" w:hAnsi="Arial" w:cs="Arial"/>
        </w:rPr>
      </w:pPr>
      <w:r w:rsidRPr="00E16AAF">
        <w:rPr>
          <w:rFonts w:ascii="Arial" w:hAnsi="Arial" w:cs="Arial"/>
          <w:b/>
        </w:rPr>
        <w:t>6.5.</w:t>
      </w:r>
      <w:r w:rsidRPr="00E16AAF">
        <w:rPr>
          <w:rFonts w:ascii="Arial" w:hAnsi="Arial" w:cs="Arial"/>
        </w:rPr>
        <w:t xml:space="preserve"> Caso a </w:t>
      </w:r>
      <w:r w:rsidRPr="00E16AAF">
        <w:rPr>
          <w:rFonts w:ascii="Arial" w:hAnsi="Arial" w:cs="Arial"/>
          <w:b/>
        </w:rPr>
        <w:t>CONTRATANTE</w:t>
      </w:r>
      <w:r w:rsidRPr="00E16AAF">
        <w:rPr>
          <w:rFonts w:ascii="Arial" w:hAnsi="Arial" w:cs="Arial"/>
        </w:rPr>
        <w:t>, eventualmente, atrase os pagamentos, estes deverão ser corrigidos com base no INPC/IBGE, conforme legislação pertinente.</w:t>
      </w:r>
    </w:p>
    <w:p w14:paraId="61BE7F2A" w14:textId="77777777" w:rsidR="00E16AAF" w:rsidRPr="00E16AAF" w:rsidRDefault="00E16AAF" w:rsidP="00E16AAF">
      <w:pPr>
        <w:ind w:firstLine="851"/>
        <w:jc w:val="both"/>
        <w:rPr>
          <w:rFonts w:ascii="Arial" w:hAnsi="Arial" w:cs="Arial"/>
        </w:rPr>
      </w:pPr>
    </w:p>
    <w:tbl>
      <w:tblPr>
        <w:tblW w:w="0" w:type="auto"/>
        <w:tblInd w:w="-15" w:type="dxa"/>
        <w:tblLayout w:type="fixed"/>
        <w:tblLook w:val="0000" w:firstRow="0" w:lastRow="0" w:firstColumn="0" w:lastColumn="0" w:noHBand="0" w:noVBand="0"/>
      </w:tblPr>
      <w:tblGrid>
        <w:gridCol w:w="8750"/>
      </w:tblGrid>
      <w:tr w:rsidR="00E16AAF" w:rsidRPr="00E16AAF" w14:paraId="6F868E55" w14:textId="77777777" w:rsidTr="00DD6D26">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642160AC" w14:textId="77777777" w:rsidR="00E16AAF" w:rsidRPr="00E16AAF" w:rsidRDefault="00E16AAF" w:rsidP="00DD6D26">
            <w:pPr>
              <w:ind w:firstLine="851"/>
              <w:jc w:val="both"/>
              <w:rPr>
                <w:rFonts w:ascii="Arial" w:hAnsi="Arial" w:cs="Arial"/>
              </w:rPr>
            </w:pPr>
            <w:r w:rsidRPr="00E16AAF">
              <w:rPr>
                <w:rFonts w:ascii="Arial" w:hAnsi="Arial" w:cs="Arial"/>
                <w:b/>
              </w:rPr>
              <w:t>CLÁUSULA 7ª - DA FISCALIZAÇÃO</w:t>
            </w:r>
          </w:p>
        </w:tc>
      </w:tr>
    </w:tbl>
    <w:p w14:paraId="180F49A5" w14:textId="77777777" w:rsidR="00E16AAF" w:rsidRPr="00E16AAF" w:rsidRDefault="00E16AAF" w:rsidP="00E16AAF">
      <w:pPr>
        <w:ind w:firstLine="851"/>
        <w:jc w:val="both"/>
        <w:rPr>
          <w:rFonts w:ascii="Arial" w:hAnsi="Arial" w:cs="Arial"/>
          <w:b/>
        </w:rPr>
      </w:pPr>
    </w:p>
    <w:p w14:paraId="1D88EEAC" w14:textId="77777777" w:rsidR="00E16AAF" w:rsidRPr="00E16AAF" w:rsidRDefault="00E16AAF" w:rsidP="00E16AAF">
      <w:pPr>
        <w:ind w:firstLine="851"/>
        <w:jc w:val="both"/>
        <w:rPr>
          <w:rFonts w:ascii="Arial" w:hAnsi="Arial" w:cs="Arial"/>
        </w:rPr>
      </w:pPr>
      <w:r w:rsidRPr="00E16AAF">
        <w:rPr>
          <w:rFonts w:ascii="Arial" w:hAnsi="Arial" w:cs="Arial"/>
          <w:b/>
        </w:rPr>
        <w:t>7.1.</w:t>
      </w:r>
      <w:r w:rsidRPr="00E16AAF">
        <w:rPr>
          <w:rFonts w:ascii="Arial" w:hAnsi="Arial" w:cs="Arial"/>
        </w:rPr>
        <w:t xml:space="preserve"> A Secretaria Municipal de Saúde é o órgão credenciado pela </w:t>
      </w:r>
      <w:r w:rsidRPr="00E16AAF">
        <w:rPr>
          <w:rFonts w:ascii="Arial" w:hAnsi="Arial" w:cs="Arial"/>
          <w:b/>
        </w:rPr>
        <w:t>CONTRATANTE</w:t>
      </w:r>
      <w:r w:rsidRPr="00E16AAF">
        <w:rPr>
          <w:rFonts w:ascii="Arial" w:hAnsi="Arial" w:cs="Arial"/>
        </w:rPr>
        <w:t xml:space="preserve"> para vistoriar a execução do presente contrato e prestar toda a assistência e orientações que se fizerem necessárias, indicando o(s) servidor(es) Sr.(a) .............. como gestor do presente instrumento.</w:t>
      </w:r>
    </w:p>
    <w:p w14:paraId="29390B03" w14:textId="77777777" w:rsidR="00E16AAF" w:rsidRPr="00E16AAF" w:rsidRDefault="00E16AAF" w:rsidP="00E16AAF">
      <w:pPr>
        <w:ind w:firstLine="851"/>
        <w:jc w:val="both"/>
        <w:rPr>
          <w:rFonts w:ascii="Arial" w:hAnsi="Arial" w:cs="Arial"/>
          <w:b/>
        </w:rPr>
      </w:pPr>
    </w:p>
    <w:tbl>
      <w:tblPr>
        <w:tblW w:w="0" w:type="auto"/>
        <w:tblInd w:w="-15" w:type="dxa"/>
        <w:tblLayout w:type="fixed"/>
        <w:tblLook w:val="0000" w:firstRow="0" w:lastRow="0" w:firstColumn="0" w:lastColumn="0" w:noHBand="0" w:noVBand="0"/>
      </w:tblPr>
      <w:tblGrid>
        <w:gridCol w:w="8750"/>
      </w:tblGrid>
      <w:tr w:rsidR="00E16AAF" w:rsidRPr="00E16AAF" w14:paraId="1486E58E" w14:textId="77777777" w:rsidTr="00DD6D26">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0C68335B" w14:textId="77777777" w:rsidR="00E16AAF" w:rsidRPr="00E16AAF" w:rsidRDefault="00E16AAF" w:rsidP="00DD6D26">
            <w:pPr>
              <w:ind w:firstLine="851"/>
              <w:jc w:val="both"/>
              <w:rPr>
                <w:rFonts w:ascii="Arial" w:hAnsi="Arial" w:cs="Arial"/>
              </w:rPr>
            </w:pPr>
            <w:r w:rsidRPr="00E16AAF">
              <w:rPr>
                <w:rFonts w:ascii="Arial" w:hAnsi="Arial" w:cs="Arial"/>
                <w:b/>
              </w:rPr>
              <w:t>CLÁUSULA 8ª - DO PRAZO DE VIGÊNCIA</w:t>
            </w:r>
          </w:p>
        </w:tc>
      </w:tr>
    </w:tbl>
    <w:p w14:paraId="1621349B" w14:textId="77777777" w:rsidR="00E16AAF" w:rsidRPr="00E16AAF" w:rsidRDefault="00E16AAF" w:rsidP="00E16AAF">
      <w:pPr>
        <w:ind w:firstLine="851"/>
        <w:jc w:val="both"/>
        <w:rPr>
          <w:rFonts w:ascii="Arial" w:hAnsi="Arial" w:cs="Arial"/>
          <w:b/>
        </w:rPr>
      </w:pPr>
    </w:p>
    <w:p w14:paraId="12EBE4BF" w14:textId="77777777" w:rsidR="00E16AAF" w:rsidRPr="00E16AAF" w:rsidRDefault="00E16AAF" w:rsidP="00E16AAF">
      <w:pPr>
        <w:ind w:firstLine="851"/>
        <w:jc w:val="both"/>
        <w:rPr>
          <w:rFonts w:ascii="Arial" w:hAnsi="Arial" w:cs="Arial"/>
        </w:rPr>
      </w:pPr>
      <w:r w:rsidRPr="00E16AAF">
        <w:rPr>
          <w:rFonts w:ascii="Arial" w:hAnsi="Arial" w:cs="Arial"/>
          <w:b/>
        </w:rPr>
        <w:t>8.1.</w:t>
      </w:r>
      <w:r w:rsidRPr="00E16AAF">
        <w:rPr>
          <w:rFonts w:ascii="Arial" w:hAnsi="Arial" w:cs="Arial"/>
        </w:rPr>
        <w:t xml:space="preserve"> O presente contrato terá vigência até ... de ............... de 202., a contar da data da Ordem de Serviços.</w:t>
      </w:r>
    </w:p>
    <w:p w14:paraId="7EB31CF8" w14:textId="77777777" w:rsidR="00E16AAF" w:rsidRPr="00E16AAF" w:rsidRDefault="00E16AAF" w:rsidP="00E16AAF">
      <w:pPr>
        <w:ind w:firstLine="851"/>
        <w:jc w:val="both"/>
        <w:rPr>
          <w:rFonts w:ascii="Arial" w:hAnsi="Arial" w:cs="Arial"/>
        </w:rPr>
      </w:pPr>
    </w:p>
    <w:tbl>
      <w:tblPr>
        <w:tblW w:w="0" w:type="auto"/>
        <w:tblInd w:w="-15" w:type="dxa"/>
        <w:tblLayout w:type="fixed"/>
        <w:tblLook w:val="0000" w:firstRow="0" w:lastRow="0" w:firstColumn="0" w:lastColumn="0" w:noHBand="0" w:noVBand="0"/>
      </w:tblPr>
      <w:tblGrid>
        <w:gridCol w:w="8750"/>
      </w:tblGrid>
      <w:tr w:rsidR="00E16AAF" w:rsidRPr="00E16AAF" w14:paraId="07C39FFB" w14:textId="77777777" w:rsidTr="00DD6D26">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386B4F07" w14:textId="77777777" w:rsidR="00E16AAF" w:rsidRPr="00E16AAF" w:rsidRDefault="00E16AAF" w:rsidP="00DD6D26">
            <w:pPr>
              <w:ind w:firstLine="851"/>
              <w:jc w:val="both"/>
              <w:rPr>
                <w:rFonts w:ascii="Arial" w:hAnsi="Arial" w:cs="Arial"/>
              </w:rPr>
            </w:pPr>
            <w:r w:rsidRPr="00E16AAF">
              <w:rPr>
                <w:rFonts w:ascii="Arial" w:hAnsi="Arial" w:cs="Arial"/>
                <w:b/>
              </w:rPr>
              <w:t>CLÁUSULA 9ª - DA EXTINÇÃO DO CONTRATO</w:t>
            </w:r>
          </w:p>
        </w:tc>
      </w:tr>
    </w:tbl>
    <w:p w14:paraId="76DD0AE4" w14:textId="77777777" w:rsidR="00E16AAF" w:rsidRPr="00E16AAF" w:rsidRDefault="00E16AAF" w:rsidP="00E16AAF">
      <w:pPr>
        <w:ind w:firstLine="851"/>
        <w:jc w:val="both"/>
        <w:rPr>
          <w:rFonts w:ascii="Arial" w:hAnsi="Arial" w:cs="Arial"/>
          <w:b/>
        </w:rPr>
      </w:pPr>
    </w:p>
    <w:p w14:paraId="18F7BB33" w14:textId="77777777" w:rsidR="00E16AAF" w:rsidRPr="00E16AAF" w:rsidRDefault="00E16AAF" w:rsidP="00E16AAF">
      <w:pPr>
        <w:ind w:firstLine="851"/>
        <w:jc w:val="both"/>
        <w:rPr>
          <w:rFonts w:ascii="Arial" w:hAnsi="Arial" w:cs="Arial"/>
        </w:rPr>
      </w:pPr>
      <w:r w:rsidRPr="00E16AAF">
        <w:rPr>
          <w:rFonts w:ascii="Arial" w:hAnsi="Arial" w:cs="Arial"/>
          <w:b/>
        </w:rPr>
        <w:t>9.1.</w:t>
      </w:r>
      <w:r w:rsidRPr="00E16AAF">
        <w:rPr>
          <w:rFonts w:ascii="Arial" w:hAnsi="Arial" w:cs="Arial"/>
        </w:rPr>
        <w:t xml:space="preserve"> Independentemente de interpelação judicial, o contrato será extinto nas hipóteses previstas no art. 137 da Lei Federal nº 14.133/21e suas alterações.</w:t>
      </w:r>
    </w:p>
    <w:p w14:paraId="72D55C6E" w14:textId="77777777" w:rsidR="00E16AAF" w:rsidRPr="00E16AAF" w:rsidRDefault="00E16AAF" w:rsidP="00E16AAF">
      <w:pPr>
        <w:ind w:firstLine="851"/>
        <w:jc w:val="both"/>
        <w:rPr>
          <w:rFonts w:ascii="Arial" w:hAnsi="Arial" w:cs="Arial"/>
        </w:rPr>
      </w:pPr>
    </w:p>
    <w:tbl>
      <w:tblPr>
        <w:tblW w:w="0" w:type="auto"/>
        <w:tblInd w:w="-15" w:type="dxa"/>
        <w:tblLayout w:type="fixed"/>
        <w:tblLook w:val="0000" w:firstRow="0" w:lastRow="0" w:firstColumn="0" w:lastColumn="0" w:noHBand="0" w:noVBand="0"/>
      </w:tblPr>
      <w:tblGrid>
        <w:gridCol w:w="8750"/>
      </w:tblGrid>
      <w:tr w:rsidR="00E16AAF" w:rsidRPr="00E16AAF" w14:paraId="261E5664" w14:textId="77777777" w:rsidTr="00DD6D26">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7E47DE0B" w14:textId="77777777" w:rsidR="00E16AAF" w:rsidRPr="00E16AAF" w:rsidRDefault="00E16AAF" w:rsidP="00DD6D26">
            <w:pPr>
              <w:ind w:firstLine="851"/>
              <w:jc w:val="both"/>
              <w:rPr>
                <w:rFonts w:ascii="Arial" w:hAnsi="Arial" w:cs="Arial"/>
              </w:rPr>
            </w:pPr>
            <w:r w:rsidRPr="00E16AAF">
              <w:rPr>
                <w:rFonts w:ascii="Arial" w:hAnsi="Arial" w:cs="Arial"/>
                <w:b/>
              </w:rPr>
              <w:t>CLÁUSULA 10. - DO RECEBIMENTO</w:t>
            </w:r>
          </w:p>
        </w:tc>
      </w:tr>
    </w:tbl>
    <w:p w14:paraId="74E500AF" w14:textId="77777777" w:rsidR="00E16AAF" w:rsidRPr="00E16AAF" w:rsidRDefault="00E16AAF" w:rsidP="00E16AAF">
      <w:pPr>
        <w:ind w:firstLine="851"/>
        <w:jc w:val="both"/>
        <w:rPr>
          <w:rFonts w:ascii="Arial" w:hAnsi="Arial" w:cs="Arial"/>
          <w:b/>
        </w:rPr>
      </w:pPr>
    </w:p>
    <w:p w14:paraId="105828EC" w14:textId="77777777" w:rsidR="00E16AAF" w:rsidRPr="00E16AAF" w:rsidRDefault="00E16AAF" w:rsidP="00E16AAF">
      <w:pPr>
        <w:ind w:firstLine="851"/>
        <w:jc w:val="both"/>
        <w:rPr>
          <w:rFonts w:ascii="Arial" w:hAnsi="Arial" w:cs="Arial"/>
        </w:rPr>
      </w:pPr>
      <w:r w:rsidRPr="00E16AAF">
        <w:rPr>
          <w:rFonts w:ascii="Arial" w:hAnsi="Arial" w:cs="Arial"/>
          <w:b/>
        </w:rPr>
        <w:t>10.1.</w:t>
      </w:r>
      <w:r w:rsidRPr="00E16AAF">
        <w:rPr>
          <w:rFonts w:ascii="Arial" w:hAnsi="Arial" w:cs="Arial"/>
        </w:rPr>
        <w:t xml:space="preserve"> O objeto deste contrato será recebido por servidor a ser designado para o ato do recebimento, da seguinte forma:</w:t>
      </w:r>
    </w:p>
    <w:p w14:paraId="21269637" w14:textId="77777777" w:rsidR="00E16AAF" w:rsidRPr="00E16AAF" w:rsidRDefault="00E16AAF" w:rsidP="00E16AAF">
      <w:pPr>
        <w:ind w:firstLine="851"/>
        <w:jc w:val="both"/>
        <w:rPr>
          <w:rFonts w:ascii="Arial" w:hAnsi="Arial" w:cs="Arial"/>
          <w:b/>
        </w:rPr>
      </w:pPr>
    </w:p>
    <w:p w14:paraId="605D8376" w14:textId="77777777" w:rsidR="00E16AAF" w:rsidRPr="00E16AAF" w:rsidRDefault="00E16AAF" w:rsidP="00E16AAF">
      <w:pPr>
        <w:ind w:firstLine="851"/>
        <w:jc w:val="both"/>
        <w:rPr>
          <w:rFonts w:ascii="Arial" w:hAnsi="Arial" w:cs="Arial"/>
        </w:rPr>
      </w:pPr>
      <w:r w:rsidRPr="00E16AAF">
        <w:rPr>
          <w:rFonts w:ascii="Arial" w:hAnsi="Arial" w:cs="Arial"/>
          <w:b/>
        </w:rPr>
        <w:t xml:space="preserve">10.1.1. </w:t>
      </w:r>
      <w:r w:rsidRPr="00E16AAF">
        <w:rPr>
          <w:rFonts w:ascii="Arial" w:hAnsi="Arial" w:cs="Arial"/>
        </w:rPr>
        <w:t>Provisoriamente, para efeito de posterior verificação da conformidade do objeto com as especificações, no prazo de até 03 (três) dias, a contar da entrega;</w:t>
      </w:r>
    </w:p>
    <w:p w14:paraId="7E892AA4" w14:textId="77777777" w:rsidR="00E16AAF" w:rsidRPr="00E16AAF" w:rsidRDefault="00E16AAF" w:rsidP="00E16AAF">
      <w:pPr>
        <w:ind w:firstLine="851"/>
        <w:jc w:val="both"/>
        <w:rPr>
          <w:rFonts w:ascii="Arial" w:hAnsi="Arial" w:cs="Arial"/>
        </w:rPr>
      </w:pPr>
    </w:p>
    <w:p w14:paraId="6F35E18B" w14:textId="77777777" w:rsidR="00E16AAF" w:rsidRPr="00E16AAF" w:rsidRDefault="00E16AAF" w:rsidP="00E16AAF">
      <w:pPr>
        <w:ind w:firstLine="851"/>
        <w:jc w:val="both"/>
        <w:rPr>
          <w:rFonts w:ascii="Arial" w:hAnsi="Arial" w:cs="Arial"/>
        </w:rPr>
      </w:pPr>
      <w:r w:rsidRPr="00E16AAF">
        <w:rPr>
          <w:rFonts w:ascii="Arial" w:hAnsi="Arial" w:cs="Arial"/>
          <w:b/>
        </w:rPr>
        <w:t xml:space="preserve">10.1.2. </w:t>
      </w:r>
      <w:r w:rsidRPr="00E16AAF">
        <w:rPr>
          <w:rFonts w:ascii="Arial" w:hAnsi="Arial" w:cs="Arial"/>
        </w:rPr>
        <w:t>Definitivamente, após a verificação da qualidade do objeto e consequente aceitação, no prazo de até 30 (trinta) dias, a contar do recebimento provisório.</w:t>
      </w:r>
    </w:p>
    <w:p w14:paraId="011A7707" w14:textId="77777777" w:rsidR="00E16AAF" w:rsidRPr="00E16AAF" w:rsidRDefault="00E16AAF" w:rsidP="00E16AAF">
      <w:pPr>
        <w:ind w:firstLine="851"/>
        <w:jc w:val="both"/>
        <w:rPr>
          <w:rFonts w:ascii="Arial" w:hAnsi="Arial" w:cs="Arial"/>
          <w:b/>
        </w:rPr>
      </w:pPr>
    </w:p>
    <w:p w14:paraId="6F54FFD0" w14:textId="77777777" w:rsidR="00E16AAF" w:rsidRPr="00E16AAF" w:rsidRDefault="00E16AAF" w:rsidP="00E16AAF">
      <w:pPr>
        <w:ind w:firstLine="851"/>
        <w:jc w:val="both"/>
        <w:rPr>
          <w:rFonts w:ascii="Arial" w:hAnsi="Arial" w:cs="Arial"/>
        </w:rPr>
      </w:pPr>
      <w:r w:rsidRPr="00E16AAF">
        <w:rPr>
          <w:rFonts w:ascii="Arial" w:hAnsi="Arial" w:cs="Arial"/>
          <w:b/>
        </w:rPr>
        <w:t xml:space="preserve">10.2. </w:t>
      </w:r>
      <w:r w:rsidRPr="00E16AAF">
        <w:rPr>
          <w:rFonts w:ascii="Arial" w:hAnsi="Arial" w:cs="Arial"/>
        </w:rPr>
        <w:t>O recebimento de que trata este item far-se-á mediante recibo.</w:t>
      </w:r>
    </w:p>
    <w:p w14:paraId="2AE6B837" w14:textId="77777777" w:rsidR="00E16AAF" w:rsidRPr="00E16AAF" w:rsidRDefault="00E16AAF" w:rsidP="00E16AAF">
      <w:pPr>
        <w:ind w:firstLine="851"/>
        <w:jc w:val="both"/>
        <w:rPr>
          <w:rFonts w:ascii="Arial" w:hAnsi="Arial" w:cs="Arial"/>
          <w:b/>
        </w:rPr>
      </w:pPr>
    </w:p>
    <w:p w14:paraId="7035D957" w14:textId="77777777" w:rsidR="00E16AAF" w:rsidRPr="00E16AAF" w:rsidRDefault="00E16AAF" w:rsidP="00E16AAF">
      <w:pPr>
        <w:ind w:firstLine="851"/>
        <w:jc w:val="both"/>
        <w:rPr>
          <w:rFonts w:ascii="Arial" w:hAnsi="Arial" w:cs="Arial"/>
        </w:rPr>
      </w:pPr>
      <w:r w:rsidRPr="00E16AAF">
        <w:rPr>
          <w:rFonts w:ascii="Arial" w:hAnsi="Arial" w:cs="Arial"/>
          <w:b/>
        </w:rPr>
        <w:t>10.3.</w:t>
      </w:r>
      <w:r w:rsidRPr="00E16AAF">
        <w:rPr>
          <w:rFonts w:ascii="Arial" w:hAnsi="Arial" w:cs="Arial"/>
        </w:rPr>
        <w:t xml:space="preserve"> Fica facultada à </w:t>
      </w:r>
      <w:r w:rsidRPr="00E16AAF">
        <w:rPr>
          <w:rFonts w:ascii="Arial" w:hAnsi="Arial" w:cs="Arial"/>
          <w:b/>
        </w:rPr>
        <w:t xml:space="preserve">CONTRATADA </w:t>
      </w:r>
      <w:r w:rsidRPr="00E16AAF">
        <w:rPr>
          <w:rFonts w:ascii="Arial" w:hAnsi="Arial" w:cs="Arial"/>
        </w:rPr>
        <w:t xml:space="preserve">a indicação de um representante para, conjuntamente, com o da </w:t>
      </w:r>
      <w:r w:rsidRPr="00E16AAF">
        <w:rPr>
          <w:rFonts w:ascii="Arial" w:hAnsi="Arial" w:cs="Arial"/>
          <w:b/>
        </w:rPr>
        <w:t>CONTRATANTE</w:t>
      </w:r>
      <w:r w:rsidRPr="00E16AAF">
        <w:rPr>
          <w:rFonts w:ascii="Arial" w:hAnsi="Arial" w:cs="Arial"/>
        </w:rPr>
        <w:t>, proceder ao recebimento do objeto do presente contrato.</w:t>
      </w:r>
    </w:p>
    <w:p w14:paraId="5CDFC3C2" w14:textId="77777777" w:rsidR="00E16AAF" w:rsidRPr="00E16AAF" w:rsidRDefault="00E16AAF" w:rsidP="00E16AAF">
      <w:pPr>
        <w:jc w:val="both"/>
        <w:rPr>
          <w:rFonts w:ascii="Arial" w:hAnsi="Arial" w:cs="Arial"/>
        </w:rPr>
      </w:pPr>
    </w:p>
    <w:tbl>
      <w:tblPr>
        <w:tblW w:w="0" w:type="auto"/>
        <w:tblInd w:w="-15" w:type="dxa"/>
        <w:tblLayout w:type="fixed"/>
        <w:tblLook w:val="0000" w:firstRow="0" w:lastRow="0" w:firstColumn="0" w:lastColumn="0" w:noHBand="0" w:noVBand="0"/>
      </w:tblPr>
      <w:tblGrid>
        <w:gridCol w:w="8750"/>
      </w:tblGrid>
      <w:tr w:rsidR="00E16AAF" w:rsidRPr="00E16AAF" w14:paraId="4F44BD9D" w14:textId="77777777" w:rsidTr="00DD6D26">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0F65CBB6" w14:textId="77777777" w:rsidR="00E16AAF" w:rsidRPr="00E16AAF" w:rsidRDefault="00E16AAF" w:rsidP="00DD6D26">
            <w:pPr>
              <w:keepLines/>
              <w:ind w:firstLine="851"/>
              <w:jc w:val="both"/>
              <w:rPr>
                <w:rFonts w:ascii="Arial" w:hAnsi="Arial" w:cs="Arial"/>
              </w:rPr>
            </w:pPr>
            <w:r w:rsidRPr="00E16AAF">
              <w:rPr>
                <w:rFonts w:ascii="Arial" w:hAnsi="Arial" w:cs="Arial"/>
                <w:b/>
              </w:rPr>
              <w:t>CLÁUSULA 11. - DAS SANÇÕES ADMINISTRATIVAS</w:t>
            </w:r>
          </w:p>
        </w:tc>
      </w:tr>
    </w:tbl>
    <w:p w14:paraId="1B2B083A" w14:textId="77777777" w:rsidR="00E16AAF" w:rsidRPr="00E16AAF" w:rsidRDefault="00E16AAF" w:rsidP="00E16AAF">
      <w:pPr>
        <w:ind w:firstLine="851"/>
        <w:jc w:val="both"/>
        <w:rPr>
          <w:rFonts w:ascii="Arial" w:hAnsi="Arial" w:cs="Arial"/>
          <w:b/>
        </w:rPr>
      </w:pPr>
    </w:p>
    <w:p w14:paraId="5CE76AE4" w14:textId="77777777" w:rsidR="00E16AAF" w:rsidRPr="00E16AAF" w:rsidRDefault="00E16AAF" w:rsidP="00E16AAF">
      <w:pPr>
        <w:ind w:firstLine="851"/>
        <w:jc w:val="both"/>
        <w:rPr>
          <w:rFonts w:ascii="Arial" w:hAnsi="Arial" w:cs="Arial"/>
        </w:rPr>
      </w:pPr>
      <w:r w:rsidRPr="00E16AAF">
        <w:rPr>
          <w:rFonts w:ascii="Arial" w:hAnsi="Arial" w:cs="Arial"/>
          <w:b/>
        </w:rPr>
        <w:t>11.1.</w:t>
      </w:r>
      <w:r w:rsidRPr="00E16AAF">
        <w:rPr>
          <w:rFonts w:ascii="Arial" w:hAnsi="Arial" w:cs="Arial"/>
        </w:rPr>
        <w:t xml:space="preserve"> Comete infração administrativa, nos termos da lei, o licitante que, com dolo ou culpa: </w:t>
      </w:r>
    </w:p>
    <w:p w14:paraId="34FC9428" w14:textId="77777777" w:rsidR="00E16AAF" w:rsidRPr="00E16AAF" w:rsidRDefault="00E16AAF" w:rsidP="00E16AAF">
      <w:pPr>
        <w:ind w:firstLine="851"/>
        <w:jc w:val="both"/>
        <w:rPr>
          <w:rFonts w:ascii="Arial" w:hAnsi="Arial" w:cs="Arial"/>
          <w:b/>
        </w:rPr>
      </w:pPr>
    </w:p>
    <w:p w14:paraId="58CC8883" w14:textId="77777777" w:rsidR="00E16AAF" w:rsidRPr="00E16AAF" w:rsidRDefault="00E16AAF" w:rsidP="00E16AAF">
      <w:pPr>
        <w:ind w:firstLine="851"/>
        <w:jc w:val="both"/>
        <w:rPr>
          <w:rFonts w:ascii="Arial" w:hAnsi="Arial" w:cs="Arial"/>
        </w:rPr>
      </w:pPr>
      <w:r w:rsidRPr="00E16AAF">
        <w:rPr>
          <w:rFonts w:ascii="Arial" w:hAnsi="Arial" w:cs="Arial"/>
          <w:b/>
        </w:rPr>
        <w:t>11.1.1.</w:t>
      </w:r>
      <w:r w:rsidRPr="00E16AAF">
        <w:rPr>
          <w:rFonts w:ascii="Arial" w:hAnsi="Arial" w:cs="Arial"/>
        </w:rPr>
        <w:t xml:space="preserve"> Deixar de entregar a documentação exigida para o certame ou não entregar qualquer documento que tenha sido solicitado pelo/a pregoeiro/a durante o certame; </w:t>
      </w:r>
    </w:p>
    <w:p w14:paraId="399DFC75" w14:textId="77777777" w:rsidR="00E16AAF" w:rsidRPr="00E16AAF" w:rsidRDefault="00E16AAF" w:rsidP="00E16AAF">
      <w:pPr>
        <w:ind w:firstLine="851"/>
        <w:jc w:val="both"/>
        <w:rPr>
          <w:rFonts w:ascii="Arial" w:hAnsi="Arial" w:cs="Arial"/>
        </w:rPr>
      </w:pPr>
    </w:p>
    <w:p w14:paraId="7CEAD96F" w14:textId="77777777" w:rsidR="00E16AAF" w:rsidRPr="00E16AAF" w:rsidRDefault="00E16AAF" w:rsidP="00E16AAF">
      <w:pPr>
        <w:ind w:firstLine="851"/>
        <w:jc w:val="both"/>
        <w:rPr>
          <w:rFonts w:ascii="Arial" w:hAnsi="Arial" w:cs="Arial"/>
        </w:rPr>
      </w:pPr>
      <w:r w:rsidRPr="00E16AAF">
        <w:rPr>
          <w:rFonts w:ascii="Arial" w:hAnsi="Arial" w:cs="Arial"/>
          <w:b/>
        </w:rPr>
        <w:t>11.1.2.</w:t>
      </w:r>
      <w:r w:rsidRPr="00E16AAF">
        <w:rPr>
          <w:rFonts w:ascii="Arial" w:hAnsi="Arial" w:cs="Arial"/>
        </w:rPr>
        <w:t xml:space="preserve"> Salvo em decorrência de fato superveniente devidamente justificado, não mantiver a proposta em especial quando: </w:t>
      </w:r>
    </w:p>
    <w:p w14:paraId="58A47BB9" w14:textId="77777777" w:rsidR="00E16AAF" w:rsidRPr="00E16AAF" w:rsidRDefault="00E16AAF" w:rsidP="00E16AAF">
      <w:pPr>
        <w:ind w:firstLine="851"/>
        <w:jc w:val="both"/>
        <w:rPr>
          <w:rFonts w:ascii="Arial" w:hAnsi="Arial" w:cs="Arial"/>
        </w:rPr>
      </w:pPr>
    </w:p>
    <w:p w14:paraId="392B408C" w14:textId="77777777" w:rsidR="00E16AAF" w:rsidRPr="00E16AAF" w:rsidRDefault="00E16AAF" w:rsidP="00E16AAF">
      <w:pPr>
        <w:ind w:firstLine="851"/>
        <w:jc w:val="both"/>
        <w:rPr>
          <w:rFonts w:ascii="Arial" w:hAnsi="Arial" w:cs="Arial"/>
        </w:rPr>
      </w:pPr>
      <w:r w:rsidRPr="00E16AAF">
        <w:rPr>
          <w:rFonts w:ascii="Arial" w:hAnsi="Arial" w:cs="Arial"/>
          <w:b/>
        </w:rPr>
        <w:t>11.1.2.1.</w:t>
      </w:r>
      <w:r w:rsidRPr="00E16AAF">
        <w:rPr>
          <w:rFonts w:ascii="Arial" w:hAnsi="Arial" w:cs="Arial"/>
        </w:rPr>
        <w:t xml:space="preserve"> Não enviar a proposta adequada ao último lance ofertado ou após a negociação; </w:t>
      </w:r>
    </w:p>
    <w:p w14:paraId="4B581A9E" w14:textId="77777777" w:rsidR="00E16AAF" w:rsidRPr="00E16AAF" w:rsidRDefault="00E16AAF" w:rsidP="00E16AAF">
      <w:pPr>
        <w:ind w:firstLine="851"/>
        <w:jc w:val="both"/>
        <w:rPr>
          <w:rFonts w:ascii="Arial" w:hAnsi="Arial" w:cs="Arial"/>
        </w:rPr>
      </w:pPr>
    </w:p>
    <w:p w14:paraId="0E01FE7C" w14:textId="77777777" w:rsidR="00E16AAF" w:rsidRPr="00E16AAF" w:rsidRDefault="00E16AAF" w:rsidP="00E16AAF">
      <w:pPr>
        <w:ind w:firstLine="851"/>
        <w:jc w:val="both"/>
        <w:rPr>
          <w:rFonts w:ascii="Arial" w:hAnsi="Arial" w:cs="Arial"/>
        </w:rPr>
      </w:pPr>
      <w:r w:rsidRPr="00E16AAF">
        <w:rPr>
          <w:rFonts w:ascii="Arial" w:hAnsi="Arial" w:cs="Arial"/>
          <w:b/>
        </w:rPr>
        <w:t>11.1.2.2.</w:t>
      </w:r>
      <w:r w:rsidRPr="00E16AAF">
        <w:rPr>
          <w:rFonts w:ascii="Arial" w:hAnsi="Arial" w:cs="Arial"/>
        </w:rPr>
        <w:t xml:space="preserve"> Recusar-se a enviar o detalhamento da proposta quando exigível; </w:t>
      </w:r>
    </w:p>
    <w:p w14:paraId="7D8CA1C7" w14:textId="77777777" w:rsidR="00E16AAF" w:rsidRPr="00E16AAF" w:rsidRDefault="00E16AAF" w:rsidP="00E16AAF">
      <w:pPr>
        <w:ind w:firstLine="851"/>
        <w:jc w:val="both"/>
        <w:rPr>
          <w:rFonts w:ascii="Arial" w:hAnsi="Arial" w:cs="Arial"/>
        </w:rPr>
      </w:pPr>
    </w:p>
    <w:p w14:paraId="17273B1E" w14:textId="77777777" w:rsidR="00E16AAF" w:rsidRPr="00E16AAF" w:rsidRDefault="00E16AAF" w:rsidP="00E16AAF">
      <w:pPr>
        <w:ind w:firstLine="851"/>
        <w:jc w:val="both"/>
        <w:rPr>
          <w:rFonts w:ascii="Arial" w:hAnsi="Arial" w:cs="Arial"/>
        </w:rPr>
      </w:pPr>
      <w:r w:rsidRPr="00E16AAF">
        <w:rPr>
          <w:rFonts w:ascii="Arial" w:hAnsi="Arial" w:cs="Arial"/>
          <w:b/>
        </w:rPr>
        <w:t>11.1.2.3.</w:t>
      </w:r>
      <w:r w:rsidRPr="00E16AAF">
        <w:rPr>
          <w:rFonts w:ascii="Arial" w:hAnsi="Arial" w:cs="Arial"/>
        </w:rPr>
        <w:t xml:space="preserve"> Pedir para ser desclassificado quando encerrada a etapa competitiva; </w:t>
      </w:r>
    </w:p>
    <w:p w14:paraId="5713B00F" w14:textId="77777777" w:rsidR="00E16AAF" w:rsidRPr="00E16AAF" w:rsidRDefault="00E16AAF" w:rsidP="00E16AAF">
      <w:pPr>
        <w:jc w:val="both"/>
        <w:rPr>
          <w:rFonts w:ascii="Arial" w:hAnsi="Arial" w:cs="Arial"/>
        </w:rPr>
      </w:pPr>
    </w:p>
    <w:p w14:paraId="29561833" w14:textId="77777777" w:rsidR="00E16AAF" w:rsidRPr="00E16AAF" w:rsidRDefault="00E16AAF" w:rsidP="00E16AAF">
      <w:pPr>
        <w:ind w:firstLine="851"/>
        <w:jc w:val="both"/>
        <w:rPr>
          <w:rFonts w:ascii="Arial" w:hAnsi="Arial" w:cs="Arial"/>
        </w:rPr>
      </w:pPr>
      <w:r w:rsidRPr="00E16AAF">
        <w:rPr>
          <w:rFonts w:ascii="Arial" w:hAnsi="Arial" w:cs="Arial"/>
          <w:b/>
        </w:rPr>
        <w:t>11.1.2.4.</w:t>
      </w:r>
      <w:r w:rsidRPr="00E16AAF">
        <w:rPr>
          <w:rFonts w:ascii="Arial" w:hAnsi="Arial" w:cs="Arial"/>
        </w:rPr>
        <w:t xml:space="preserve"> Deixar de apresentar amostra; </w:t>
      </w:r>
    </w:p>
    <w:p w14:paraId="66EB33D1" w14:textId="77777777" w:rsidR="00E16AAF" w:rsidRPr="00E16AAF" w:rsidRDefault="00E16AAF" w:rsidP="00E16AAF">
      <w:pPr>
        <w:ind w:firstLine="851"/>
        <w:jc w:val="both"/>
        <w:rPr>
          <w:rFonts w:ascii="Arial" w:hAnsi="Arial" w:cs="Arial"/>
        </w:rPr>
      </w:pPr>
    </w:p>
    <w:p w14:paraId="682FCA37" w14:textId="77777777" w:rsidR="00E16AAF" w:rsidRPr="00E16AAF" w:rsidRDefault="00E16AAF" w:rsidP="00E16AAF">
      <w:pPr>
        <w:ind w:firstLine="851"/>
        <w:jc w:val="both"/>
        <w:rPr>
          <w:rFonts w:ascii="Arial" w:hAnsi="Arial" w:cs="Arial"/>
        </w:rPr>
      </w:pPr>
      <w:r w:rsidRPr="00E16AAF">
        <w:rPr>
          <w:rFonts w:ascii="Arial" w:hAnsi="Arial" w:cs="Arial"/>
          <w:b/>
        </w:rPr>
        <w:t>11.1.2.5</w:t>
      </w:r>
      <w:r w:rsidRPr="00E16AAF">
        <w:rPr>
          <w:rFonts w:ascii="Arial" w:hAnsi="Arial" w:cs="Arial"/>
        </w:rPr>
        <w:t xml:space="preserve">. Apresentar proposta ou amostra em desacordo com as especificações do edital; </w:t>
      </w:r>
    </w:p>
    <w:p w14:paraId="0C6D9266" w14:textId="77777777" w:rsidR="00E16AAF" w:rsidRPr="00E16AAF" w:rsidRDefault="00E16AAF" w:rsidP="00E16AAF">
      <w:pPr>
        <w:ind w:firstLine="851"/>
        <w:jc w:val="both"/>
        <w:rPr>
          <w:rFonts w:ascii="Arial" w:hAnsi="Arial" w:cs="Arial"/>
        </w:rPr>
      </w:pPr>
    </w:p>
    <w:p w14:paraId="6296148A" w14:textId="77777777" w:rsidR="00E16AAF" w:rsidRPr="00E16AAF" w:rsidRDefault="00E16AAF" w:rsidP="00E16AAF">
      <w:pPr>
        <w:ind w:firstLine="851"/>
        <w:jc w:val="both"/>
        <w:rPr>
          <w:rFonts w:ascii="Arial" w:hAnsi="Arial" w:cs="Arial"/>
        </w:rPr>
      </w:pPr>
      <w:r w:rsidRPr="00E16AAF">
        <w:rPr>
          <w:rFonts w:ascii="Arial" w:hAnsi="Arial" w:cs="Arial"/>
          <w:b/>
        </w:rPr>
        <w:t>11.1.3.</w:t>
      </w:r>
      <w:r w:rsidRPr="00E16AAF">
        <w:rPr>
          <w:rFonts w:ascii="Arial" w:hAnsi="Arial" w:cs="Arial"/>
        </w:rPr>
        <w:t xml:space="preserve"> Não celebrar o contrato ou não entregar a documentação exigida para a contratação, quando convocado dentro do prazo de validade de sua proposta; </w:t>
      </w:r>
    </w:p>
    <w:p w14:paraId="329EE8E5" w14:textId="77777777" w:rsidR="00E16AAF" w:rsidRPr="00E16AAF" w:rsidRDefault="00E16AAF" w:rsidP="00E16AAF">
      <w:pPr>
        <w:ind w:firstLine="851"/>
        <w:jc w:val="both"/>
        <w:rPr>
          <w:rFonts w:ascii="Arial" w:hAnsi="Arial" w:cs="Arial"/>
        </w:rPr>
      </w:pPr>
    </w:p>
    <w:p w14:paraId="15596F36" w14:textId="77777777" w:rsidR="00E16AAF" w:rsidRPr="00E16AAF" w:rsidRDefault="00E16AAF" w:rsidP="00E16AAF">
      <w:pPr>
        <w:ind w:firstLine="851"/>
        <w:jc w:val="both"/>
        <w:rPr>
          <w:rFonts w:ascii="Arial" w:hAnsi="Arial" w:cs="Arial"/>
        </w:rPr>
      </w:pPr>
      <w:r w:rsidRPr="00E16AAF">
        <w:rPr>
          <w:rFonts w:ascii="Arial" w:hAnsi="Arial" w:cs="Arial"/>
          <w:b/>
        </w:rPr>
        <w:t>11.1.3.1.</w:t>
      </w:r>
      <w:r w:rsidRPr="00E16AAF">
        <w:rPr>
          <w:rFonts w:ascii="Arial" w:hAnsi="Arial" w:cs="Arial"/>
        </w:rPr>
        <w:t xml:space="preserve"> Recusar-se, sem justificativa, a assinar o contrato ou a ata de registro de preço, ou a aceitar ou retirar o instrumento equivalente no prazo estabelecido pela Administração; </w:t>
      </w:r>
    </w:p>
    <w:p w14:paraId="230C322D" w14:textId="77777777" w:rsidR="00E16AAF" w:rsidRPr="00E16AAF" w:rsidRDefault="00E16AAF" w:rsidP="00E16AAF">
      <w:pPr>
        <w:ind w:firstLine="851"/>
        <w:jc w:val="both"/>
        <w:rPr>
          <w:rFonts w:ascii="Arial" w:hAnsi="Arial" w:cs="Arial"/>
        </w:rPr>
      </w:pPr>
    </w:p>
    <w:p w14:paraId="25EDADBC" w14:textId="77777777" w:rsidR="00E16AAF" w:rsidRPr="00E16AAF" w:rsidRDefault="00E16AAF" w:rsidP="00E16AAF">
      <w:pPr>
        <w:ind w:firstLine="851"/>
        <w:jc w:val="both"/>
        <w:rPr>
          <w:rFonts w:ascii="Arial" w:hAnsi="Arial" w:cs="Arial"/>
        </w:rPr>
      </w:pPr>
      <w:r w:rsidRPr="00E16AAF">
        <w:rPr>
          <w:rFonts w:ascii="Arial" w:hAnsi="Arial" w:cs="Arial"/>
          <w:b/>
        </w:rPr>
        <w:t>11.1.4.</w:t>
      </w:r>
      <w:r w:rsidRPr="00E16AAF">
        <w:rPr>
          <w:rFonts w:ascii="Arial" w:hAnsi="Arial" w:cs="Arial"/>
        </w:rPr>
        <w:t xml:space="preserve"> Apresentar declaração ou documentação falsa exigida para o certame ou prestar declaração falsa durante a licitação;</w:t>
      </w:r>
    </w:p>
    <w:p w14:paraId="2A2EC06B" w14:textId="77777777" w:rsidR="00E16AAF" w:rsidRPr="00E16AAF" w:rsidRDefault="00E16AAF" w:rsidP="00E16AAF">
      <w:pPr>
        <w:ind w:firstLine="851"/>
        <w:jc w:val="both"/>
        <w:rPr>
          <w:rFonts w:ascii="Arial" w:hAnsi="Arial" w:cs="Arial"/>
        </w:rPr>
      </w:pPr>
    </w:p>
    <w:p w14:paraId="5E988869" w14:textId="77777777" w:rsidR="00E16AAF" w:rsidRPr="00E16AAF" w:rsidRDefault="00E16AAF" w:rsidP="00E16AAF">
      <w:pPr>
        <w:ind w:firstLine="851"/>
        <w:jc w:val="both"/>
        <w:rPr>
          <w:rFonts w:ascii="Arial" w:hAnsi="Arial" w:cs="Arial"/>
        </w:rPr>
      </w:pPr>
      <w:r w:rsidRPr="00E16AAF">
        <w:rPr>
          <w:rFonts w:ascii="Arial" w:hAnsi="Arial" w:cs="Arial"/>
          <w:b/>
        </w:rPr>
        <w:t>11.1.5.</w:t>
      </w:r>
      <w:r w:rsidRPr="00E16AAF">
        <w:rPr>
          <w:rFonts w:ascii="Arial" w:hAnsi="Arial" w:cs="Arial"/>
        </w:rPr>
        <w:t xml:space="preserve"> Fraudar a licitação </w:t>
      </w:r>
    </w:p>
    <w:p w14:paraId="1CB5FF2F" w14:textId="77777777" w:rsidR="00E16AAF" w:rsidRPr="00E16AAF" w:rsidRDefault="00E16AAF" w:rsidP="00E16AAF">
      <w:pPr>
        <w:ind w:firstLine="851"/>
        <w:jc w:val="both"/>
        <w:rPr>
          <w:rFonts w:ascii="Arial" w:hAnsi="Arial" w:cs="Arial"/>
          <w:b/>
        </w:rPr>
      </w:pPr>
    </w:p>
    <w:p w14:paraId="0D0B7C27" w14:textId="77777777" w:rsidR="00E16AAF" w:rsidRPr="00E16AAF" w:rsidRDefault="00E16AAF" w:rsidP="00E16AAF">
      <w:pPr>
        <w:ind w:firstLine="851"/>
        <w:jc w:val="both"/>
        <w:rPr>
          <w:rFonts w:ascii="Arial" w:hAnsi="Arial" w:cs="Arial"/>
        </w:rPr>
      </w:pPr>
      <w:r w:rsidRPr="00E16AAF">
        <w:rPr>
          <w:rFonts w:ascii="Arial" w:hAnsi="Arial" w:cs="Arial"/>
          <w:b/>
        </w:rPr>
        <w:t>11.1.6.</w:t>
      </w:r>
      <w:r w:rsidRPr="00E16AAF">
        <w:rPr>
          <w:rFonts w:ascii="Arial" w:hAnsi="Arial" w:cs="Arial"/>
        </w:rPr>
        <w:t xml:space="preserve"> Comportar-se de modo inidôneo ou cometer fraude de qualquer natureza, em especial quando: </w:t>
      </w:r>
    </w:p>
    <w:p w14:paraId="0CA6A1FD" w14:textId="77777777" w:rsidR="00E16AAF" w:rsidRPr="00E16AAF" w:rsidRDefault="00E16AAF" w:rsidP="00E16AAF">
      <w:pPr>
        <w:ind w:firstLine="851"/>
        <w:jc w:val="both"/>
        <w:rPr>
          <w:rFonts w:ascii="Arial" w:hAnsi="Arial" w:cs="Arial"/>
        </w:rPr>
      </w:pPr>
    </w:p>
    <w:p w14:paraId="6FA114C4" w14:textId="77777777" w:rsidR="00E16AAF" w:rsidRPr="00E16AAF" w:rsidRDefault="00E16AAF" w:rsidP="00E16AAF">
      <w:pPr>
        <w:ind w:firstLine="851"/>
        <w:jc w:val="both"/>
        <w:rPr>
          <w:rFonts w:ascii="Arial" w:hAnsi="Arial" w:cs="Arial"/>
        </w:rPr>
      </w:pPr>
      <w:r w:rsidRPr="00E16AAF">
        <w:rPr>
          <w:rFonts w:ascii="Arial" w:hAnsi="Arial" w:cs="Arial"/>
          <w:b/>
        </w:rPr>
        <w:t>11.1.6.1.</w:t>
      </w:r>
      <w:r w:rsidRPr="00E16AAF">
        <w:rPr>
          <w:rFonts w:ascii="Arial" w:hAnsi="Arial" w:cs="Arial"/>
        </w:rPr>
        <w:t xml:space="preserve"> Agir em conluio ou em desconformidade com a lei; </w:t>
      </w:r>
    </w:p>
    <w:p w14:paraId="11A68357" w14:textId="77777777" w:rsidR="00E16AAF" w:rsidRPr="00E16AAF" w:rsidRDefault="00E16AAF" w:rsidP="00E16AAF">
      <w:pPr>
        <w:ind w:firstLine="851"/>
        <w:jc w:val="both"/>
        <w:rPr>
          <w:rFonts w:ascii="Arial" w:hAnsi="Arial" w:cs="Arial"/>
        </w:rPr>
      </w:pPr>
    </w:p>
    <w:p w14:paraId="3C0955E1" w14:textId="77777777" w:rsidR="00E16AAF" w:rsidRPr="00E16AAF" w:rsidRDefault="00E16AAF" w:rsidP="00E16AAF">
      <w:pPr>
        <w:ind w:firstLine="851"/>
        <w:jc w:val="both"/>
        <w:rPr>
          <w:rFonts w:ascii="Arial" w:hAnsi="Arial" w:cs="Arial"/>
        </w:rPr>
      </w:pPr>
      <w:r w:rsidRPr="00E16AAF">
        <w:rPr>
          <w:rFonts w:ascii="Arial" w:hAnsi="Arial" w:cs="Arial"/>
          <w:b/>
        </w:rPr>
        <w:t>11.1.6.2.</w:t>
      </w:r>
      <w:r w:rsidRPr="00E16AAF">
        <w:rPr>
          <w:rFonts w:ascii="Arial" w:hAnsi="Arial" w:cs="Arial"/>
        </w:rPr>
        <w:t xml:space="preserve"> Induzir deliberadamente a erro no julgamento;</w:t>
      </w:r>
    </w:p>
    <w:p w14:paraId="4D307832" w14:textId="77777777" w:rsidR="00E16AAF" w:rsidRPr="00E16AAF" w:rsidRDefault="00E16AAF" w:rsidP="00E16AAF">
      <w:pPr>
        <w:ind w:firstLine="851"/>
        <w:jc w:val="both"/>
        <w:rPr>
          <w:rFonts w:ascii="Arial" w:hAnsi="Arial" w:cs="Arial"/>
          <w:b/>
        </w:rPr>
      </w:pPr>
    </w:p>
    <w:p w14:paraId="577FFFBD" w14:textId="77777777" w:rsidR="00E16AAF" w:rsidRPr="00E16AAF" w:rsidRDefault="00E16AAF" w:rsidP="00E16AAF">
      <w:pPr>
        <w:ind w:firstLine="851"/>
        <w:jc w:val="both"/>
        <w:rPr>
          <w:rFonts w:ascii="Arial" w:hAnsi="Arial" w:cs="Arial"/>
        </w:rPr>
      </w:pPr>
      <w:r w:rsidRPr="00E16AAF">
        <w:rPr>
          <w:rFonts w:ascii="Arial" w:hAnsi="Arial" w:cs="Arial"/>
          <w:b/>
        </w:rPr>
        <w:t>11.1.6.3.</w:t>
      </w:r>
      <w:r w:rsidRPr="00E16AAF">
        <w:rPr>
          <w:rFonts w:ascii="Arial" w:hAnsi="Arial" w:cs="Arial"/>
        </w:rPr>
        <w:t xml:space="preserve"> Apresentar amostra falsificada ou deteriorada;</w:t>
      </w:r>
    </w:p>
    <w:p w14:paraId="6482CCE0" w14:textId="77777777" w:rsidR="00E16AAF" w:rsidRPr="00E16AAF" w:rsidRDefault="00E16AAF" w:rsidP="00E16AAF">
      <w:pPr>
        <w:ind w:firstLine="851"/>
        <w:jc w:val="both"/>
        <w:rPr>
          <w:rFonts w:ascii="Arial" w:hAnsi="Arial" w:cs="Arial"/>
        </w:rPr>
      </w:pPr>
    </w:p>
    <w:p w14:paraId="08FA97B4" w14:textId="77777777" w:rsidR="00E16AAF" w:rsidRPr="00E16AAF" w:rsidRDefault="00E16AAF" w:rsidP="00E16AAF">
      <w:pPr>
        <w:ind w:firstLine="851"/>
        <w:jc w:val="both"/>
        <w:rPr>
          <w:rFonts w:ascii="Arial" w:hAnsi="Arial" w:cs="Arial"/>
        </w:rPr>
      </w:pPr>
      <w:r w:rsidRPr="00E16AAF">
        <w:rPr>
          <w:rFonts w:ascii="Arial" w:hAnsi="Arial" w:cs="Arial"/>
          <w:b/>
        </w:rPr>
        <w:t>11.1.7.</w:t>
      </w:r>
      <w:r w:rsidRPr="00E16AAF">
        <w:rPr>
          <w:rFonts w:ascii="Arial" w:hAnsi="Arial" w:cs="Arial"/>
        </w:rPr>
        <w:t xml:space="preserve"> Praticar atos ilícitos com vistas a frustrar os objetivos da licitação </w:t>
      </w:r>
    </w:p>
    <w:p w14:paraId="109A7E34" w14:textId="77777777" w:rsidR="00E16AAF" w:rsidRPr="00E16AAF" w:rsidRDefault="00E16AAF" w:rsidP="00E16AAF">
      <w:pPr>
        <w:ind w:firstLine="851"/>
        <w:jc w:val="both"/>
        <w:rPr>
          <w:rFonts w:ascii="Arial" w:hAnsi="Arial" w:cs="Arial"/>
        </w:rPr>
      </w:pPr>
    </w:p>
    <w:p w14:paraId="11E85202" w14:textId="77777777" w:rsidR="00E16AAF" w:rsidRPr="00E16AAF" w:rsidRDefault="00E16AAF" w:rsidP="00E16AAF">
      <w:pPr>
        <w:ind w:firstLine="851"/>
        <w:jc w:val="both"/>
        <w:rPr>
          <w:rFonts w:ascii="Arial" w:hAnsi="Arial" w:cs="Arial"/>
        </w:rPr>
      </w:pPr>
      <w:r w:rsidRPr="00E16AAF">
        <w:rPr>
          <w:rFonts w:ascii="Arial" w:hAnsi="Arial" w:cs="Arial"/>
          <w:b/>
        </w:rPr>
        <w:t>11.1.8.</w:t>
      </w:r>
      <w:r w:rsidRPr="00E16AAF">
        <w:rPr>
          <w:rFonts w:ascii="Arial" w:hAnsi="Arial" w:cs="Arial"/>
        </w:rPr>
        <w:t xml:space="preserve"> Praticar ato lesivo previsto no art. 5º da Lei n.º 12.846, de 2013. </w:t>
      </w:r>
    </w:p>
    <w:p w14:paraId="189EC449" w14:textId="77777777" w:rsidR="00E16AAF" w:rsidRPr="00E16AAF" w:rsidRDefault="00E16AAF" w:rsidP="00E16AAF">
      <w:pPr>
        <w:ind w:firstLine="851"/>
        <w:jc w:val="both"/>
        <w:rPr>
          <w:rFonts w:ascii="Arial" w:hAnsi="Arial" w:cs="Arial"/>
        </w:rPr>
      </w:pPr>
    </w:p>
    <w:p w14:paraId="1DDCE8C8" w14:textId="77777777" w:rsidR="00E16AAF" w:rsidRPr="00E16AAF" w:rsidRDefault="00E16AAF" w:rsidP="00E16AAF">
      <w:pPr>
        <w:ind w:firstLine="851"/>
        <w:jc w:val="both"/>
        <w:rPr>
          <w:rFonts w:ascii="Arial" w:hAnsi="Arial" w:cs="Arial"/>
        </w:rPr>
      </w:pPr>
      <w:r w:rsidRPr="00E16AAF">
        <w:rPr>
          <w:rFonts w:ascii="Arial" w:hAnsi="Arial" w:cs="Arial"/>
          <w:b/>
        </w:rPr>
        <w:lastRenderedPageBreak/>
        <w:t>11.2.</w:t>
      </w:r>
      <w:r w:rsidRPr="00E16AAF">
        <w:rPr>
          <w:rFonts w:ascii="Arial" w:hAnsi="Arial" w:cs="Arial"/>
        </w:rPr>
        <w:t xml:space="preserve"> A sanção de que trata o subitem poderá ser aplicada juntamente com as multas previstas, garantindo o exercício de prévia e ampla defesa.</w:t>
      </w:r>
    </w:p>
    <w:p w14:paraId="3EDB0657" w14:textId="77777777" w:rsidR="00E16AAF" w:rsidRPr="00E16AAF" w:rsidRDefault="00E16AAF" w:rsidP="00E16AAF">
      <w:pPr>
        <w:ind w:firstLine="851"/>
        <w:jc w:val="both"/>
        <w:rPr>
          <w:rFonts w:ascii="Arial" w:hAnsi="Arial" w:cs="Arial"/>
        </w:rPr>
      </w:pPr>
    </w:p>
    <w:p w14:paraId="738F0E98" w14:textId="77777777" w:rsidR="00E16AAF" w:rsidRPr="00E16AAF" w:rsidRDefault="00E16AAF" w:rsidP="00E16AAF">
      <w:pPr>
        <w:ind w:firstLine="851"/>
        <w:jc w:val="both"/>
        <w:rPr>
          <w:rFonts w:ascii="Arial" w:hAnsi="Arial" w:cs="Arial"/>
        </w:rPr>
      </w:pPr>
      <w:r w:rsidRPr="00E16AAF">
        <w:rPr>
          <w:rFonts w:ascii="Arial" w:hAnsi="Arial" w:cs="Arial"/>
          <w:b/>
        </w:rPr>
        <w:t>11.2.1.</w:t>
      </w:r>
      <w:r w:rsidRPr="00E16AAF">
        <w:rPr>
          <w:rFonts w:ascii="Arial" w:hAnsi="Arial" w:cs="Arial"/>
        </w:rPr>
        <w:t xml:space="preserve"> A sanção de impedimento de participar em licitação e contratar com a Administração Pública poderá ser aplicada também àqueles que: a) retardarem a execução do Pregão; b) demonstrarem não possuir idoneidade para contratar com a Administração; c) fizerem declaração falsa ou cometerem fraude fiscal. </w:t>
      </w:r>
    </w:p>
    <w:p w14:paraId="522FD900" w14:textId="77777777" w:rsidR="00E16AAF" w:rsidRPr="00E16AAF" w:rsidRDefault="00E16AAF" w:rsidP="00E16AAF">
      <w:pPr>
        <w:ind w:firstLine="851"/>
        <w:jc w:val="both"/>
        <w:rPr>
          <w:rFonts w:ascii="Arial" w:hAnsi="Arial" w:cs="Arial"/>
          <w:b/>
        </w:rPr>
      </w:pPr>
    </w:p>
    <w:p w14:paraId="10A4B18A" w14:textId="77777777" w:rsidR="00E16AAF" w:rsidRPr="00E16AAF" w:rsidRDefault="00E16AAF" w:rsidP="00E16AAF">
      <w:pPr>
        <w:ind w:firstLine="851"/>
        <w:jc w:val="both"/>
        <w:rPr>
          <w:rFonts w:ascii="Arial" w:hAnsi="Arial" w:cs="Arial"/>
        </w:rPr>
      </w:pPr>
      <w:r w:rsidRPr="00E16AAF">
        <w:rPr>
          <w:rFonts w:ascii="Arial" w:hAnsi="Arial" w:cs="Arial"/>
          <w:b/>
        </w:rPr>
        <w:t>11.3.</w:t>
      </w:r>
      <w:r w:rsidRPr="00E16AAF">
        <w:rPr>
          <w:rFonts w:ascii="Arial" w:hAnsi="Arial" w:cs="Arial"/>
        </w:rPr>
        <w:t xml:space="preserve"> Com fulcro na Lei nº 14.133, de 2021, a Administração poderá, garantida a prévia defesa, aplicar ao licitante e/ou adjudicatários as seguintes sanções, sem prejuízo das responsabilidades civil e criminal: </w:t>
      </w:r>
    </w:p>
    <w:p w14:paraId="193BBB20" w14:textId="77777777" w:rsidR="00E16AAF" w:rsidRPr="00E16AAF" w:rsidRDefault="00E16AAF" w:rsidP="00E16AAF">
      <w:pPr>
        <w:ind w:firstLine="851"/>
        <w:jc w:val="both"/>
        <w:rPr>
          <w:rFonts w:ascii="Arial" w:hAnsi="Arial" w:cs="Arial"/>
          <w:b/>
        </w:rPr>
      </w:pPr>
    </w:p>
    <w:p w14:paraId="238672C0" w14:textId="77777777" w:rsidR="00E16AAF" w:rsidRPr="00E16AAF" w:rsidRDefault="00E16AAF" w:rsidP="00E16AAF">
      <w:pPr>
        <w:ind w:firstLine="851"/>
        <w:jc w:val="both"/>
        <w:rPr>
          <w:rFonts w:ascii="Arial" w:hAnsi="Arial" w:cs="Arial"/>
        </w:rPr>
      </w:pPr>
      <w:r w:rsidRPr="00E16AAF">
        <w:rPr>
          <w:rFonts w:ascii="Arial" w:hAnsi="Arial" w:cs="Arial"/>
          <w:b/>
        </w:rPr>
        <w:t>11.3.1.</w:t>
      </w:r>
      <w:r w:rsidRPr="00E16AAF">
        <w:rPr>
          <w:rFonts w:ascii="Arial" w:hAnsi="Arial" w:cs="Arial"/>
        </w:rPr>
        <w:t xml:space="preserve"> Advertência; </w:t>
      </w:r>
    </w:p>
    <w:p w14:paraId="77ECE519" w14:textId="77777777" w:rsidR="00E16AAF" w:rsidRPr="00E16AAF" w:rsidRDefault="00E16AAF" w:rsidP="00E16AAF">
      <w:pPr>
        <w:ind w:firstLine="851"/>
        <w:jc w:val="both"/>
        <w:rPr>
          <w:rFonts w:ascii="Arial" w:hAnsi="Arial" w:cs="Arial"/>
        </w:rPr>
      </w:pPr>
    </w:p>
    <w:p w14:paraId="561DD682" w14:textId="77777777" w:rsidR="00E16AAF" w:rsidRPr="00E16AAF" w:rsidRDefault="00E16AAF" w:rsidP="00E16AAF">
      <w:pPr>
        <w:ind w:firstLine="851"/>
        <w:jc w:val="both"/>
        <w:rPr>
          <w:rFonts w:ascii="Arial" w:hAnsi="Arial" w:cs="Arial"/>
        </w:rPr>
      </w:pPr>
      <w:r w:rsidRPr="00E16AAF">
        <w:rPr>
          <w:rFonts w:ascii="Arial" w:hAnsi="Arial" w:cs="Arial"/>
          <w:b/>
        </w:rPr>
        <w:t>11.3.2.</w:t>
      </w:r>
      <w:r w:rsidRPr="00E16AAF">
        <w:rPr>
          <w:rFonts w:ascii="Arial" w:hAnsi="Arial" w:cs="Arial"/>
        </w:rPr>
        <w:t xml:space="preserve"> Multa de mora;</w:t>
      </w:r>
    </w:p>
    <w:p w14:paraId="51BB1EC1" w14:textId="77777777" w:rsidR="00E16AAF" w:rsidRPr="00E16AAF" w:rsidRDefault="00E16AAF" w:rsidP="00E16AAF">
      <w:pPr>
        <w:ind w:firstLine="851"/>
        <w:jc w:val="both"/>
        <w:rPr>
          <w:rFonts w:ascii="Arial" w:hAnsi="Arial" w:cs="Arial"/>
        </w:rPr>
      </w:pPr>
    </w:p>
    <w:p w14:paraId="1297B0AD" w14:textId="77777777" w:rsidR="00E16AAF" w:rsidRPr="00E16AAF" w:rsidRDefault="00E16AAF" w:rsidP="00E16AAF">
      <w:pPr>
        <w:ind w:firstLine="851"/>
        <w:jc w:val="both"/>
        <w:rPr>
          <w:rFonts w:ascii="Arial" w:hAnsi="Arial" w:cs="Arial"/>
        </w:rPr>
      </w:pPr>
      <w:r w:rsidRPr="00E16AAF">
        <w:rPr>
          <w:rFonts w:ascii="Arial" w:hAnsi="Arial" w:cs="Arial"/>
          <w:b/>
        </w:rPr>
        <w:t>11.3.2.1.</w:t>
      </w:r>
      <w:r w:rsidRPr="00E16AAF">
        <w:rPr>
          <w:rFonts w:ascii="Arial" w:hAnsi="Arial" w:cs="Arial"/>
        </w:rPr>
        <w:t xml:space="preserve"> Multa de 10% (dez por cento) sobre a parcela remanescente, no caso de inexecução parcial de contrato; </w:t>
      </w:r>
    </w:p>
    <w:p w14:paraId="6061992A" w14:textId="77777777" w:rsidR="00E16AAF" w:rsidRPr="00E16AAF" w:rsidRDefault="00E16AAF" w:rsidP="00E16AAF">
      <w:pPr>
        <w:ind w:firstLine="851"/>
        <w:jc w:val="both"/>
        <w:rPr>
          <w:rFonts w:ascii="Arial" w:hAnsi="Arial" w:cs="Arial"/>
        </w:rPr>
      </w:pPr>
    </w:p>
    <w:p w14:paraId="1B3DC291" w14:textId="77777777" w:rsidR="00E16AAF" w:rsidRPr="00E16AAF" w:rsidRDefault="00E16AAF" w:rsidP="00E16AAF">
      <w:pPr>
        <w:ind w:firstLine="851"/>
        <w:jc w:val="both"/>
        <w:rPr>
          <w:rFonts w:ascii="Arial" w:hAnsi="Arial" w:cs="Arial"/>
        </w:rPr>
      </w:pPr>
      <w:r w:rsidRPr="00E16AAF">
        <w:rPr>
          <w:rFonts w:ascii="Arial" w:hAnsi="Arial" w:cs="Arial"/>
          <w:b/>
        </w:rPr>
        <w:t>11.3.2.2.</w:t>
      </w:r>
      <w:r w:rsidRPr="00E16AAF">
        <w:rPr>
          <w:rFonts w:ascii="Arial" w:hAnsi="Arial" w:cs="Arial"/>
        </w:rPr>
        <w:t xml:space="preserve"> Multa de 1% (um por cento), por dia de atraso, sobre o valor correspondente à entrega que estiver em desacordo com os prazos estipulados, até o limite de 10 (dez) dias; </w:t>
      </w:r>
    </w:p>
    <w:p w14:paraId="2B5DF424" w14:textId="77777777" w:rsidR="00E16AAF" w:rsidRPr="00E16AAF" w:rsidRDefault="00E16AAF" w:rsidP="00E16AAF">
      <w:pPr>
        <w:ind w:firstLine="851"/>
        <w:jc w:val="both"/>
        <w:rPr>
          <w:rFonts w:ascii="Arial" w:hAnsi="Arial" w:cs="Arial"/>
        </w:rPr>
      </w:pPr>
    </w:p>
    <w:p w14:paraId="4E6BDD26" w14:textId="77777777" w:rsidR="00E16AAF" w:rsidRPr="00E16AAF" w:rsidRDefault="00E16AAF" w:rsidP="00E16AAF">
      <w:pPr>
        <w:ind w:firstLine="851"/>
        <w:jc w:val="both"/>
        <w:rPr>
          <w:rFonts w:ascii="Arial" w:hAnsi="Arial" w:cs="Arial"/>
        </w:rPr>
      </w:pPr>
      <w:r w:rsidRPr="00E16AAF">
        <w:rPr>
          <w:rFonts w:ascii="Arial" w:hAnsi="Arial" w:cs="Arial"/>
          <w:b/>
        </w:rPr>
        <w:t>11.3.2.3.</w:t>
      </w:r>
      <w:r w:rsidRPr="00E16AAF">
        <w:rPr>
          <w:rFonts w:ascii="Arial" w:hAnsi="Arial" w:cs="Arial"/>
        </w:rPr>
        <w:t xml:space="preserve"> Multa de 20% (vinte por cento) sobre o valor total do contrato, no caso de sua inexecução total; </w:t>
      </w:r>
    </w:p>
    <w:p w14:paraId="1B0FCD01" w14:textId="77777777" w:rsidR="00E16AAF" w:rsidRPr="00E16AAF" w:rsidRDefault="00E16AAF" w:rsidP="00E16AAF">
      <w:pPr>
        <w:ind w:firstLine="851"/>
        <w:jc w:val="both"/>
        <w:rPr>
          <w:rFonts w:ascii="Arial" w:hAnsi="Arial" w:cs="Arial"/>
        </w:rPr>
      </w:pPr>
    </w:p>
    <w:p w14:paraId="48385CCE" w14:textId="77777777" w:rsidR="00E16AAF" w:rsidRPr="00E16AAF" w:rsidRDefault="00E16AAF" w:rsidP="00E16AAF">
      <w:pPr>
        <w:ind w:firstLine="851"/>
        <w:jc w:val="both"/>
        <w:rPr>
          <w:rFonts w:ascii="Arial" w:hAnsi="Arial" w:cs="Arial"/>
        </w:rPr>
      </w:pPr>
      <w:r w:rsidRPr="00E16AAF">
        <w:rPr>
          <w:rFonts w:ascii="Arial" w:hAnsi="Arial" w:cs="Arial"/>
          <w:b/>
        </w:rPr>
        <w:t>11.3.2.4.</w:t>
      </w:r>
      <w:r w:rsidRPr="00E16AAF">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354D2294" w14:textId="77777777" w:rsidR="00E16AAF" w:rsidRPr="00E16AAF" w:rsidRDefault="00E16AAF" w:rsidP="00E16AAF">
      <w:pPr>
        <w:ind w:firstLine="851"/>
        <w:jc w:val="both"/>
        <w:rPr>
          <w:rFonts w:ascii="Arial" w:hAnsi="Arial" w:cs="Arial"/>
        </w:rPr>
      </w:pPr>
    </w:p>
    <w:p w14:paraId="6B345623" w14:textId="77777777" w:rsidR="00E16AAF" w:rsidRPr="00E16AAF" w:rsidRDefault="00E16AAF" w:rsidP="00E16AAF">
      <w:pPr>
        <w:ind w:firstLine="851"/>
        <w:jc w:val="both"/>
        <w:rPr>
          <w:rFonts w:ascii="Arial" w:hAnsi="Arial" w:cs="Arial"/>
        </w:rPr>
      </w:pPr>
      <w:r w:rsidRPr="00E16AAF">
        <w:rPr>
          <w:rFonts w:ascii="Arial" w:hAnsi="Arial" w:cs="Arial"/>
          <w:b/>
        </w:rPr>
        <w:t>11.3.2.5.</w:t>
      </w:r>
      <w:r w:rsidRPr="00E16AAF">
        <w:rPr>
          <w:rFonts w:ascii="Arial" w:hAnsi="Arial" w:cs="Arial"/>
        </w:rPr>
        <w:t xml:space="preserve"> Multa de 20% (vinte por cento) sobre o valor total do contrato, no caso recusa injustificada de assinar/receber o contrato. </w:t>
      </w:r>
    </w:p>
    <w:p w14:paraId="51D97CC4" w14:textId="77777777" w:rsidR="00E16AAF" w:rsidRPr="00E16AAF" w:rsidRDefault="00E16AAF" w:rsidP="00E16AAF">
      <w:pPr>
        <w:ind w:firstLine="851"/>
        <w:jc w:val="both"/>
        <w:rPr>
          <w:rFonts w:ascii="Arial" w:hAnsi="Arial" w:cs="Arial"/>
          <w:b/>
        </w:rPr>
      </w:pPr>
    </w:p>
    <w:p w14:paraId="1F945561" w14:textId="77777777" w:rsidR="00E16AAF" w:rsidRPr="00E16AAF" w:rsidRDefault="00E16AAF" w:rsidP="00E16AAF">
      <w:pPr>
        <w:ind w:firstLine="851"/>
        <w:jc w:val="both"/>
        <w:rPr>
          <w:rFonts w:ascii="Arial" w:hAnsi="Arial" w:cs="Arial"/>
        </w:rPr>
      </w:pPr>
      <w:r w:rsidRPr="00E16AAF">
        <w:rPr>
          <w:rFonts w:ascii="Arial" w:hAnsi="Arial" w:cs="Arial"/>
          <w:b/>
        </w:rPr>
        <w:t>11.4.</w:t>
      </w:r>
      <w:r w:rsidRPr="00E16AAF">
        <w:rPr>
          <w:rFonts w:ascii="Arial" w:hAnsi="Arial" w:cs="Arial"/>
        </w:rPr>
        <w:t xml:space="preserve"> As multas são independentes entre si; a aplicação de uma, não exclui a aplicação de outras, bem como das demais penalidades previstas em lei. </w:t>
      </w:r>
    </w:p>
    <w:p w14:paraId="189C2C7A" w14:textId="77777777" w:rsidR="00E16AAF" w:rsidRPr="00E16AAF" w:rsidRDefault="00E16AAF" w:rsidP="00E16AAF">
      <w:pPr>
        <w:ind w:firstLine="851"/>
        <w:jc w:val="both"/>
        <w:rPr>
          <w:rFonts w:ascii="Arial" w:hAnsi="Arial" w:cs="Arial"/>
          <w:b/>
        </w:rPr>
      </w:pPr>
    </w:p>
    <w:p w14:paraId="3A630DAD" w14:textId="77777777" w:rsidR="00E16AAF" w:rsidRPr="00E16AAF" w:rsidRDefault="00E16AAF" w:rsidP="00E16AAF">
      <w:pPr>
        <w:ind w:firstLine="851"/>
        <w:jc w:val="both"/>
        <w:rPr>
          <w:rFonts w:ascii="Arial" w:hAnsi="Arial" w:cs="Arial"/>
        </w:rPr>
      </w:pPr>
      <w:r w:rsidRPr="00E16AAF">
        <w:rPr>
          <w:rFonts w:ascii="Arial" w:hAnsi="Arial" w:cs="Arial"/>
          <w:b/>
        </w:rPr>
        <w:t>11.5.</w:t>
      </w:r>
      <w:r w:rsidRPr="00E16AAF">
        <w:rPr>
          <w:rFonts w:ascii="Arial" w:hAnsi="Arial" w:cs="Arial"/>
        </w:rPr>
        <w:t xml:space="preserve"> O prazo para defesa prévia será de 15 (quinze) dias úteis. </w:t>
      </w:r>
    </w:p>
    <w:p w14:paraId="05107906" w14:textId="77777777" w:rsidR="00E16AAF" w:rsidRPr="00E16AAF" w:rsidRDefault="00E16AAF" w:rsidP="00E16AAF">
      <w:pPr>
        <w:ind w:firstLine="851"/>
        <w:jc w:val="both"/>
        <w:rPr>
          <w:rFonts w:ascii="Arial" w:hAnsi="Arial" w:cs="Arial"/>
          <w:b/>
        </w:rPr>
      </w:pPr>
    </w:p>
    <w:p w14:paraId="63FF801E" w14:textId="77777777" w:rsidR="00E16AAF" w:rsidRPr="00E16AAF" w:rsidRDefault="00E16AAF" w:rsidP="00E16AAF">
      <w:pPr>
        <w:ind w:firstLine="851"/>
        <w:jc w:val="both"/>
        <w:rPr>
          <w:rFonts w:ascii="Arial" w:hAnsi="Arial" w:cs="Arial"/>
        </w:rPr>
      </w:pPr>
      <w:r w:rsidRPr="00E16AAF">
        <w:rPr>
          <w:rFonts w:ascii="Arial" w:hAnsi="Arial" w:cs="Arial"/>
          <w:b/>
        </w:rPr>
        <w:t>11.6.</w:t>
      </w:r>
      <w:r w:rsidRPr="00E16AAF">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5BE2EDCA" w14:textId="77777777" w:rsidR="00E16AAF" w:rsidRPr="00E16AAF" w:rsidRDefault="00E16AAF" w:rsidP="00E16AAF">
      <w:pPr>
        <w:ind w:firstLine="851"/>
        <w:jc w:val="both"/>
        <w:rPr>
          <w:rFonts w:ascii="Arial" w:hAnsi="Arial" w:cs="Arial"/>
          <w:b/>
        </w:rPr>
      </w:pPr>
    </w:p>
    <w:p w14:paraId="2BC957FE" w14:textId="77777777" w:rsidR="00E16AAF" w:rsidRPr="00E16AAF" w:rsidRDefault="00E16AAF" w:rsidP="00E16AAF">
      <w:pPr>
        <w:ind w:firstLine="851"/>
        <w:jc w:val="both"/>
        <w:rPr>
          <w:rFonts w:ascii="Arial" w:hAnsi="Arial" w:cs="Arial"/>
        </w:rPr>
      </w:pPr>
      <w:r w:rsidRPr="00E16AAF">
        <w:rPr>
          <w:rFonts w:ascii="Arial" w:hAnsi="Arial" w:cs="Arial"/>
          <w:b/>
        </w:rPr>
        <w:t>11.7.</w:t>
      </w:r>
      <w:r w:rsidRPr="00E16AAF">
        <w:rPr>
          <w:rFonts w:ascii="Arial" w:hAnsi="Arial" w:cs="Arial"/>
        </w:rPr>
        <w:t xml:space="preserve"> Nenhuma sanção será aplicada sem o devido processo administrativo, que prevê defesa prévia do interessado e recurso nos prazos definidos em lei, sendo-lhe facultado vista ao processo. </w:t>
      </w:r>
    </w:p>
    <w:p w14:paraId="66417D8B" w14:textId="77777777" w:rsidR="00E16AAF" w:rsidRPr="00E16AAF" w:rsidRDefault="00E16AAF" w:rsidP="00E16AAF">
      <w:pPr>
        <w:ind w:firstLine="851"/>
        <w:jc w:val="both"/>
        <w:rPr>
          <w:rFonts w:ascii="Arial" w:hAnsi="Arial" w:cs="Arial"/>
        </w:rPr>
      </w:pPr>
    </w:p>
    <w:p w14:paraId="797A2844" w14:textId="77777777" w:rsidR="00E16AAF" w:rsidRPr="00E16AAF" w:rsidRDefault="00E16AAF" w:rsidP="00E16AAF">
      <w:pPr>
        <w:ind w:firstLine="851"/>
        <w:jc w:val="both"/>
        <w:rPr>
          <w:rFonts w:ascii="Arial" w:hAnsi="Arial" w:cs="Arial"/>
        </w:rPr>
      </w:pPr>
      <w:r w:rsidRPr="00E16AAF">
        <w:rPr>
          <w:rFonts w:ascii="Arial" w:hAnsi="Arial" w:cs="Arial"/>
          <w:b/>
        </w:rPr>
        <w:t>11.8.</w:t>
      </w:r>
      <w:r w:rsidRPr="00E16AAF">
        <w:rPr>
          <w:rFonts w:ascii="Arial" w:hAnsi="Arial" w:cs="Arial"/>
        </w:rPr>
        <w:t xml:space="preserve"> Pelo descumprimento de quaisquer cláusulas ou condições do contrato, as multas e penalidade serão elevadas em dobro, em caso de reincidência. </w:t>
      </w:r>
    </w:p>
    <w:p w14:paraId="5E67B2AF" w14:textId="77777777" w:rsidR="00E16AAF" w:rsidRPr="00E16AAF" w:rsidRDefault="00E16AAF" w:rsidP="00E16AAF">
      <w:pPr>
        <w:ind w:firstLine="851"/>
        <w:jc w:val="both"/>
        <w:rPr>
          <w:rFonts w:ascii="Arial" w:hAnsi="Arial" w:cs="Arial"/>
        </w:rPr>
      </w:pPr>
    </w:p>
    <w:p w14:paraId="4B3ED8B0" w14:textId="77777777" w:rsidR="00E16AAF" w:rsidRPr="00E16AAF" w:rsidRDefault="00E16AAF" w:rsidP="00E16AAF">
      <w:pPr>
        <w:ind w:firstLine="851"/>
        <w:jc w:val="both"/>
        <w:rPr>
          <w:rFonts w:ascii="Arial" w:hAnsi="Arial" w:cs="Arial"/>
        </w:rPr>
      </w:pPr>
      <w:r w:rsidRPr="00E16AAF">
        <w:rPr>
          <w:rFonts w:ascii="Arial" w:hAnsi="Arial" w:cs="Arial"/>
          <w:b/>
        </w:rPr>
        <w:t>11.9.</w:t>
      </w:r>
      <w:r w:rsidRPr="00E16AAF">
        <w:rPr>
          <w:rFonts w:ascii="Arial" w:hAnsi="Arial" w:cs="Arial"/>
        </w:rPr>
        <w:t xml:space="preserve"> A aplicação das sanções previstas neste edital não exclui, em hipótese alguma, a obrigação de reparação integral dos danos causados.</w:t>
      </w:r>
    </w:p>
    <w:p w14:paraId="450BAE1B" w14:textId="77777777" w:rsidR="00E16AAF" w:rsidRPr="00E16AAF" w:rsidRDefault="00E16AAF" w:rsidP="00E16AAF">
      <w:pPr>
        <w:ind w:firstLine="851"/>
        <w:jc w:val="both"/>
        <w:rPr>
          <w:rFonts w:ascii="Arial" w:hAnsi="Arial" w:cs="Arial"/>
        </w:rPr>
      </w:pPr>
    </w:p>
    <w:tbl>
      <w:tblPr>
        <w:tblW w:w="5000" w:type="pct"/>
        <w:tblLook w:val="0000" w:firstRow="0" w:lastRow="0" w:firstColumn="0" w:lastColumn="0" w:noHBand="0" w:noVBand="0"/>
      </w:tblPr>
      <w:tblGrid>
        <w:gridCol w:w="10138"/>
      </w:tblGrid>
      <w:tr w:rsidR="00E16AAF" w:rsidRPr="00E16AAF" w14:paraId="1941C87B" w14:textId="77777777" w:rsidTr="00DD6D26">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6C23174D" w14:textId="77777777" w:rsidR="00E16AAF" w:rsidRPr="00E16AAF" w:rsidRDefault="00E16AAF" w:rsidP="00DD6D26">
            <w:pPr>
              <w:ind w:firstLine="851"/>
              <w:jc w:val="both"/>
              <w:rPr>
                <w:rFonts w:ascii="Arial" w:hAnsi="Arial" w:cs="Arial"/>
              </w:rPr>
            </w:pPr>
            <w:r w:rsidRPr="00E16AAF">
              <w:rPr>
                <w:rFonts w:ascii="Arial" w:hAnsi="Arial" w:cs="Arial"/>
                <w:b/>
              </w:rPr>
              <w:t>CLÁUSULA 12. - DAS MEDIDAS ANTICORRUPÇÃO</w:t>
            </w:r>
          </w:p>
        </w:tc>
      </w:tr>
    </w:tbl>
    <w:p w14:paraId="0BB4D28E" w14:textId="77777777" w:rsidR="00E16AAF" w:rsidRPr="00E16AAF" w:rsidRDefault="00E16AAF" w:rsidP="00E16AAF">
      <w:pPr>
        <w:rPr>
          <w:rFonts w:ascii="Arial" w:hAnsi="Arial" w:cs="Arial"/>
          <w:b/>
        </w:rPr>
      </w:pPr>
    </w:p>
    <w:p w14:paraId="32FE4A15" w14:textId="77777777" w:rsidR="00E16AAF" w:rsidRPr="00E16AAF" w:rsidRDefault="00E16AAF" w:rsidP="00E16AAF">
      <w:pPr>
        <w:ind w:firstLine="850"/>
        <w:jc w:val="both"/>
        <w:rPr>
          <w:rFonts w:ascii="Arial" w:hAnsi="Arial" w:cs="Arial"/>
        </w:rPr>
      </w:pPr>
      <w:r w:rsidRPr="00E16AAF">
        <w:rPr>
          <w:rFonts w:ascii="Arial" w:hAnsi="Arial" w:cs="Arial"/>
          <w:b/>
          <w:shd w:val="clear" w:color="auto" w:fill="FFFFFF"/>
        </w:rPr>
        <w:t>12.1.</w:t>
      </w:r>
      <w:r w:rsidRPr="00E16AAF">
        <w:rPr>
          <w:rFonts w:ascii="Arial" w:hAnsi="Arial" w:cs="Arial"/>
          <w:shd w:val="clear" w:color="auto" w:fill="FFFFFF"/>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606CDFD1" w14:textId="77777777" w:rsidR="00E16AAF" w:rsidRPr="00E16AAF" w:rsidRDefault="00E16AAF" w:rsidP="00E16AAF">
      <w:pPr>
        <w:jc w:val="both"/>
        <w:rPr>
          <w:rFonts w:ascii="Arial" w:hAnsi="Arial" w:cs="Arial"/>
        </w:rPr>
      </w:pPr>
    </w:p>
    <w:tbl>
      <w:tblPr>
        <w:tblW w:w="5000" w:type="pct"/>
        <w:tblLook w:val="0000" w:firstRow="0" w:lastRow="0" w:firstColumn="0" w:lastColumn="0" w:noHBand="0" w:noVBand="0"/>
      </w:tblPr>
      <w:tblGrid>
        <w:gridCol w:w="10138"/>
      </w:tblGrid>
      <w:tr w:rsidR="00E16AAF" w:rsidRPr="00E16AAF" w14:paraId="04421281" w14:textId="77777777" w:rsidTr="00DD6D26">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4BD34D1C" w14:textId="77777777" w:rsidR="00E16AAF" w:rsidRPr="00E16AAF" w:rsidRDefault="00E16AAF" w:rsidP="00DD6D26">
            <w:pPr>
              <w:ind w:firstLine="851"/>
              <w:jc w:val="both"/>
              <w:rPr>
                <w:rFonts w:ascii="Arial" w:hAnsi="Arial" w:cs="Arial"/>
              </w:rPr>
            </w:pPr>
            <w:r w:rsidRPr="00E16AAF">
              <w:rPr>
                <w:rFonts w:ascii="Arial" w:hAnsi="Arial" w:cs="Arial"/>
                <w:b/>
              </w:rPr>
              <w:lastRenderedPageBreak/>
              <w:t>CLÁUSULA 13. - DAS DISPOSIÇÕES FINAIS</w:t>
            </w:r>
          </w:p>
        </w:tc>
      </w:tr>
    </w:tbl>
    <w:p w14:paraId="75CC7E7B" w14:textId="77777777" w:rsidR="00E16AAF" w:rsidRPr="00E16AAF" w:rsidRDefault="00E16AAF" w:rsidP="00E16AAF">
      <w:pPr>
        <w:ind w:firstLine="851"/>
        <w:jc w:val="both"/>
        <w:rPr>
          <w:rFonts w:ascii="Arial" w:hAnsi="Arial" w:cs="Arial"/>
          <w:b/>
        </w:rPr>
      </w:pPr>
    </w:p>
    <w:p w14:paraId="411D278D" w14:textId="77777777" w:rsidR="00E16AAF" w:rsidRPr="00E16AAF" w:rsidRDefault="00E16AAF" w:rsidP="00E16AAF">
      <w:pPr>
        <w:ind w:firstLine="851"/>
        <w:jc w:val="both"/>
        <w:rPr>
          <w:rFonts w:ascii="Arial" w:hAnsi="Arial" w:cs="Arial"/>
        </w:rPr>
      </w:pPr>
      <w:r w:rsidRPr="00E16AAF">
        <w:rPr>
          <w:rFonts w:ascii="Arial" w:hAnsi="Arial" w:cs="Arial"/>
          <w:b/>
        </w:rPr>
        <w:t>13.1.</w:t>
      </w:r>
      <w:r w:rsidRPr="00E16AAF">
        <w:rPr>
          <w:rFonts w:ascii="Arial" w:hAnsi="Arial" w:cs="Arial"/>
        </w:rPr>
        <w:t xml:space="preserve"> A </w:t>
      </w:r>
      <w:r w:rsidRPr="00E16AAF">
        <w:rPr>
          <w:rFonts w:ascii="Arial" w:hAnsi="Arial" w:cs="Arial"/>
          <w:b/>
        </w:rPr>
        <w:t>CONTRATADA</w:t>
      </w:r>
      <w:r w:rsidRPr="00E16AAF">
        <w:rPr>
          <w:rFonts w:ascii="Arial" w:hAnsi="Arial" w:cs="Arial"/>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1683113C" w14:textId="77777777" w:rsidR="00E16AAF" w:rsidRPr="00E16AAF" w:rsidRDefault="00E16AAF" w:rsidP="00E16AAF">
      <w:pPr>
        <w:ind w:firstLine="851"/>
        <w:jc w:val="both"/>
        <w:rPr>
          <w:rFonts w:ascii="Arial" w:hAnsi="Arial" w:cs="Arial"/>
        </w:rPr>
      </w:pPr>
    </w:p>
    <w:p w14:paraId="3D38E970" w14:textId="77777777" w:rsidR="00E16AAF" w:rsidRPr="00E16AAF" w:rsidRDefault="00E16AAF" w:rsidP="00E16AAF">
      <w:pPr>
        <w:keepLines/>
        <w:ind w:firstLine="851"/>
        <w:jc w:val="both"/>
        <w:rPr>
          <w:rFonts w:ascii="Arial" w:hAnsi="Arial" w:cs="Arial"/>
        </w:rPr>
      </w:pPr>
      <w:r w:rsidRPr="00E16AAF">
        <w:rPr>
          <w:rFonts w:ascii="Arial" w:hAnsi="Arial" w:cs="Arial"/>
          <w:b/>
        </w:rPr>
        <w:t>13.2.</w:t>
      </w:r>
      <w:r w:rsidRPr="00E16AAF">
        <w:rPr>
          <w:rFonts w:ascii="Arial" w:hAnsi="Arial" w:cs="Arial"/>
        </w:rPr>
        <w:t xml:space="preserve"> O pessoal da </w:t>
      </w:r>
      <w:r w:rsidRPr="00E16AAF">
        <w:rPr>
          <w:rFonts w:ascii="Arial" w:hAnsi="Arial" w:cs="Arial"/>
          <w:b/>
        </w:rPr>
        <w:t>CONTRATADA</w:t>
      </w:r>
      <w:r w:rsidRPr="00E16AAF">
        <w:rPr>
          <w:rFonts w:ascii="Arial" w:hAnsi="Arial" w:cs="Arial"/>
        </w:rPr>
        <w:t xml:space="preserve"> por ela designado para trabalhar na execução do contrato, não terão qualquer vínculo empregatício com a </w:t>
      </w:r>
      <w:r w:rsidRPr="00E16AAF">
        <w:rPr>
          <w:rFonts w:ascii="Arial" w:hAnsi="Arial" w:cs="Arial"/>
          <w:b/>
        </w:rPr>
        <w:t>CONTRATANTE</w:t>
      </w:r>
      <w:r w:rsidRPr="00E16AAF">
        <w:rPr>
          <w:rFonts w:ascii="Arial" w:hAnsi="Arial" w:cs="Arial"/>
        </w:rPr>
        <w:t>.</w:t>
      </w:r>
    </w:p>
    <w:p w14:paraId="4B6041D5" w14:textId="77777777" w:rsidR="00E16AAF" w:rsidRPr="00E16AAF" w:rsidRDefault="00E16AAF" w:rsidP="00E16AAF">
      <w:pPr>
        <w:keepLines/>
        <w:ind w:firstLine="851"/>
        <w:jc w:val="both"/>
        <w:rPr>
          <w:rFonts w:ascii="Arial" w:hAnsi="Arial" w:cs="Arial"/>
          <w:b/>
        </w:rPr>
      </w:pPr>
    </w:p>
    <w:p w14:paraId="46CA618B" w14:textId="77777777" w:rsidR="00E16AAF" w:rsidRPr="00E16AAF" w:rsidRDefault="00E16AAF" w:rsidP="00E16AAF">
      <w:pPr>
        <w:keepLines/>
        <w:ind w:firstLine="851"/>
        <w:jc w:val="both"/>
        <w:rPr>
          <w:rFonts w:ascii="Arial" w:hAnsi="Arial" w:cs="Arial"/>
        </w:rPr>
      </w:pPr>
      <w:r w:rsidRPr="00E16AAF">
        <w:rPr>
          <w:rFonts w:ascii="Arial" w:hAnsi="Arial" w:cs="Arial"/>
          <w:b/>
        </w:rPr>
        <w:t>13.3.</w:t>
      </w:r>
      <w:r w:rsidRPr="00E16AAF">
        <w:rPr>
          <w:rFonts w:ascii="Arial" w:hAnsi="Arial" w:cs="Arial"/>
        </w:rPr>
        <w:t xml:space="preserve"> A </w:t>
      </w:r>
      <w:r w:rsidRPr="00E16AAF">
        <w:rPr>
          <w:rFonts w:ascii="Arial" w:hAnsi="Arial" w:cs="Arial"/>
          <w:b/>
        </w:rPr>
        <w:t>CONTRATADA</w:t>
      </w:r>
      <w:r w:rsidRPr="00E16AAF">
        <w:rPr>
          <w:rFonts w:ascii="Arial" w:hAnsi="Arial" w:cs="Arial"/>
        </w:rPr>
        <w:t xml:space="preserve"> é responsável pelos encargos trabalhistas, previdenciários, fiscais e comerciais resultantes da execução do contrato.</w:t>
      </w:r>
    </w:p>
    <w:p w14:paraId="5D0CF12E" w14:textId="77777777" w:rsidR="00E16AAF" w:rsidRPr="00E16AAF" w:rsidRDefault="00E16AAF" w:rsidP="00E16AAF">
      <w:pPr>
        <w:keepLines/>
        <w:ind w:firstLine="851"/>
        <w:jc w:val="both"/>
        <w:rPr>
          <w:rFonts w:ascii="Arial" w:hAnsi="Arial" w:cs="Arial"/>
        </w:rPr>
      </w:pPr>
    </w:p>
    <w:p w14:paraId="548D49D3" w14:textId="77777777" w:rsidR="00E16AAF" w:rsidRPr="00E16AAF" w:rsidRDefault="00E16AAF" w:rsidP="00E16AAF">
      <w:pPr>
        <w:keepLines/>
        <w:ind w:firstLine="851"/>
        <w:jc w:val="both"/>
        <w:rPr>
          <w:rFonts w:ascii="Arial" w:hAnsi="Arial" w:cs="Arial"/>
        </w:rPr>
      </w:pPr>
      <w:r w:rsidRPr="00E16AAF">
        <w:rPr>
          <w:rFonts w:ascii="Arial" w:hAnsi="Arial" w:cs="Arial"/>
          <w:b/>
        </w:rPr>
        <w:t>13.4.</w:t>
      </w:r>
      <w:r w:rsidRPr="00E16AAF">
        <w:rPr>
          <w:rFonts w:ascii="Arial" w:hAnsi="Arial" w:cs="Arial"/>
        </w:rPr>
        <w:t xml:space="preserve"> Correrão por conta da </w:t>
      </w:r>
      <w:r w:rsidRPr="00E16AAF">
        <w:rPr>
          <w:rFonts w:ascii="Arial" w:hAnsi="Arial" w:cs="Arial"/>
          <w:b/>
        </w:rPr>
        <w:t>CONTRATADA</w:t>
      </w:r>
      <w:r w:rsidRPr="00E16AAF">
        <w:rPr>
          <w:rFonts w:ascii="Arial" w:hAnsi="Arial" w:cs="Arial"/>
        </w:rPr>
        <w:t xml:space="preserve"> todos os tributos e/ou preços públicos que sejam porventura devidos, em decorrência da execução do contrato.</w:t>
      </w:r>
    </w:p>
    <w:p w14:paraId="4B5614DE" w14:textId="77777777" w:rsidR="00E16AAF" w:rsidRPr="00E16AAF" w:rsidRDefault="00E16AAF" w:rsidP="00E16AAF">
      <w:pPr>
        <w:keepLines/>
        <w:ind w:firstLine="851"/>
        <w:jc w:val="both"/>
        <w:rPr>
          <w:rFonts w:ascii="Arial" w:hAnsi="Arial" w:cs="Arial"/>
        </w:rPr>
      </w:pPr>
    </w:p>
    <w:p w14:paraId="406B7419" w14:textId="77777777" w:rsidR="00E16AAF" w:rsidRPr="00E16AAF" w:rsidRDefault="00E16AAF" w:rsidP="00E16AAF">
      <w:pPr>
        <w:keepLines/>
        <w:ind w:firstLine="851"/>
        <w:jc w:val="both"/>
        <w:rPr>
          <w:rFonts w:ascii="Arial" w:hAnsi="Arial" w:cs="Arial"/>
        </w:rPr>
      </w:pPr>
      <w:r w:rsidRPr="00E16AAF">
        <w:rPr>
          <w:rFonts w:ascii="Arial" w:hAnsi="Arial" w:cs="Arial"/>
          <w:b/>
        </w:rPr>
        <w:t>13.5.</w:t>
      </w:r>
      <w:r w:rsidRPr="00E16AAF">
        <w:rPr>
          <w:rFonts w:ascii="Arial" w:hAnsi="Arial" w:cs="Arial"/>
        </w:rPr>
        <w:t xml:space="preserve"> A </w:t>
      </w:r>
      <w:r w:rsidRPr="00E16AAF">
        <w:rPr>
          <w:rFonts w:ascii="Arial" w:hAnsi="Arial" w:cs="Arial"/>
          <w:b/>
        </w:rPr>
        <w:t xml:space="preserve">CONTRATADA </w:t>
      </w:r>
      <w:r w:rsidRPr="00E16AAF">
        <w:rPr>
          <w:rFonts w:ascii="Arial" w:hAnsi="Arial" w:cs="Arial"/>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sidRPr="00E16AAF">
        <w:rPr>
          <w:rFonts w:ascii="Arial" w:hAnsi="Arial" w:cs="Arial"/>
          <w:b/>
        </w:rPr>
        <w:t>CONTRATANTE</w:t>
      </w:r>
      <w:r w:rsidRPr="00E16AAF">
        <w:rPr>
          <w:rFonts w:ascii="Arial" w:hAnsi="Arial" w:cs="Arial"/>
        </w:rPr>
        <w:t>.</w:t>
      </w:r>
    </w:p>
    <w:p w14:paraId="7551A8B0" w14:textId="77777777" w:rsidR="00E16AAF" w:rsidRPr="00E16AAF" w:rsidRDefault="00E16AAF" w:rsidP="00E16AAF">
      <w:pPr>
        <w:keepLines/>
        <w:jc w:val="both"/>
        <w:rPr>
          <w:rFonts w:ascii="Arial" w:hAnsi="Arial" w:cs="Arial"/>
          <w:b/>
        </w:rPr>
      </w:pPr>
    </w:p>
    <w:p w14:paraId="58C15E53" w14:textId="77777777" w:rsidR="00E16AAF" w:rsidRPr="00E16AAF" w:rsidRDefault="00E16AAF" w:rsidP="00E16AAF">
      <w:pPr>
        <w:ind w:firstLine="851"/>
        <w:jc w:val="both"/>
        <w:rPr>
          <w:rFonts w:ascii="Arial" w:hAnsi="Arial" w:cs="Arial"/>
        </w:rPr>
      </w:pPr>
      <w:r w:rsidRPr="00E16AAF">
        <w:rPr>
          <w:rFonts w:ascii="Arial" w:hAnsi="Arial" w:cs="Arial"/>
          <w:b/>
        </w:rPr>
        <w:t xml:space="preserve">13.6. </w:t>
      </w:r>
      <w:r w:rsidRPr="00E16AAF">
        <w:rPr>
          <w:rFonts w:ascii="Arial" w:hAnsi="Arial" w:cs="Arial"/>
        </w:rPr>
        <w:t>É vedada a subcontratação.</w:t>
      </w:r>
    </w:p>
    <w:p w14:paraId="0D4C6FB2" w14:textId="77777777" w:rsidR="00E16AAF" w:rsidRPr="00E16AAF" w:rsidRDefault="00E16AAF" w:rsidP="00E16AAF">
      <w:pPr>
        <w:ind w:firstLine="851"/>
        <w:jc w:val="both"/>
        <w:rPr>
          <w:rFonts w:ascii="Arial" w:hAnsi="Arial" w:cs="Arial"/>
          <w:b/>
        </w:rPr>
      </w:pPr>
    </w:p>
    <w:p w14:paraId="4865B576" w14:textId="77777777" w:rsidR="00E16AAF" w:rsidRPr="00E16AAF" w:rsidRDefault="00E16AAF" w:rsidP="00E16AAF">
      <w:pPr>
        <w:ind w:firstLine="851"/>
        <w:jc w:val="both"/>
        <w:rPr>
          <w:rFonts w:ascii="Arial" w:hAnsi="Arial" w:cs="Arial"/>
        </w:rPr>
      </w:pPr>
      <w:r w:rsidRPr="00E16AAF">
        <w:rPr>
          <w:rFonts w:ascii="Arial" w:hAnsi="Arial" w:cs="Arial"/>
          <w:b/>
        </w:rPr>
        <w:t xml:space="preserve">13.7. </w:t>
      </w:r>
      <w:r w:rsidRPr="00E16AAF">
        <w:rPr>
          <w:rFonts w:ascii="Arial" w:hAnsi="Arial" w:cs="Arial"/>
        </w:rPr>
        <w:t xml:space="preserve">A </w:t>
      </w:r>
      <w:r w:rsidRPr="00E16AAF">
        <w:rPr>
          <w:rFonts w:ascii="Arial" w:hAnsi="Arial" w:cs="Arial"/>
          <w:b/>
        </w:rPr>
        <w:t xml:space="preserve">CONTRATADA </w:t>
      </w:r>
      <w:r w:rsidRPr="00E16AAF">
        <w:rPr>
          <w:rFonts w:ascii="Arial" w:hAnsi="Arial" w:cs="Arial"/>
        </w:rPr>
        <w:t>assume inteira responsabilidade pela perfeita execução do objeto contratado.</w:t>
      </w:r>
    </w:p>
    <w:p w14:paraId="00EF59BF" w14:textId="77777777" w:rsidR="00E16AAF" w:rsidRPr="00E16AAF" w:rsidRDefault="00E16AAF" w:rsidP="00E16AAF">
      <w:pPr>
        <w:keepLines/>
        <w:jc w:val="both"/>
        <w:rPr>
          <w:rFonts w:ascii="Arial" w:hAnsi="Arial" w:cs="Arial"/>
          <w:b/>
        </w:rPr>
      </w:pPr>
    </w:p>
    <w:p w14:paraId="79529ABF" w14:textId="77777777" w:rsidR="00E16AAF" w:rsidRPr="00E16AAF" w:rsidRDefault="00E16AAF" w:rsidP="00E16AAF">
      <w:pPr>
        <w:keepLines/>
        <w:ind w:firstLine="851"/>
        <w:jc w:val="both"/>
        <w:rPr>
          <w:rFonts w:ascii="Arial" w:hAnsi="Arial" w:cs="Arial"/>
        </w:rPr>
      </w:pPr>
      <w:r w:rsidRPr="00E16AAF">
        <w:rPr>
          <w:rFonts w:ascii="Arial" w:hAnsi="Arial" w:cs="Arial"/>
          <w:b/>
        </w:rPr>
        <w:t>13.8.</w:t>
      </w:r>
      <w:r w:rsidRPr="00E16AAF">
        <w:rPr>
          <w:rFonts w:ascii="Arial" w:hAnsi="Arial" w:cs="Arial"/>
        </w:rPr>
        <w:t xml:space="preserve"> A </w:t>
      </w:r>
      <w:r w:rsidRPr="00E16AAF">
        <w:rPr>
          <w:rFonts w:ascii="Arial" w:hAnsi="Arial" w:cs="Arial"/>
          <w:b/>
        </w:rPr>
        <w:t>CONTRATADA</w:t>
      </w:r>
      <w:r w:rsidRPr="00E16AAF">
        <w:rPr>
          <w:rFonts w:ascii="Arial" w:hAnsi="Arial" w:cs="Arial"/>
        </w:rPr>
        <w:t xml:space="preserve"> se obriga a manter, durante toda a execução do contrato, em compatibilidade com as obrigações por ela assumidas, todas as condições de habilitação e qualificação exigidas na licitação. </w:t>
      </w:r>
    </w:p>
    <w:p w14:paraId="71079196" w14:textId="77777777" w:rsidR="00E16AAF" w:rsidRPr="00E16AAF" w:rsidRDefault="00E16AAF" w:rsidP="00E16AAF">
      <w:pPr>
        <w:keepLines/>
        <w:ind w:firstLine="851"/>
        <w:jc w:val="both"/>
        <w:rPr>
          <w:rFonts w:ascii="Arial" w:hAnsi="Arial" w:cs="Arial"/>
        </w:rPr>
      </w:pPr>
    </w:p>
    <w:p w14:paraId="4A692B24" w14:textId="77777777" w:rsidR="00E16AAF" w:rsidRPr="00E16AAF" w:rsidRDefault="00E16AAF" w:rsidP="00E16AAF">
      <w:pPr>
        <w:ind w:firstLine="851"/>
        <w:jc w:val="both"/>
        <w:rPr>
          <w:rFonts w:ascii="Arial" w:hAnsi="Arial" w:cs="Arial"/>
        </w:rPr>
      </w:pPr>
      <w:r w:rsidRPr="00E16AAF">
        <w:rPr>
          <w:rFonts w:ascii="Arial" w:hAnsi="Arial" w:cs="Arial"/>
          <w:b/>
        </w:rPr>
        <w:t>13.9.</w:t>
      </w:r>
      <w:r w:rsidRPr="00E16AAF">
        <w:rPr>
          <w:rFonts w:ascii="Arial" w:hAnsi="Arial" w:cs="Arial"/>
        </w:rPr>
        <w:t xml:space="preserve"> Para todas as questões suscitadas na execução do contrato, que não forem resolvidas administrativamente, fica eleito o foro da Comarca de Piracicaba, com renúncia expressa de qualquer outro, por mais privilegiado que seja.</w:t>
      </w:r>
    </w:p>
    <w:p w14:paraId="3FA8E376" w14:textId="77777777" w:rsidR="00E16AAF" w:rsidRPr="00E16AAF" w:rsidRDefault="00E16AAF" w:rsidP="00E16AAF">
      <w:pPr>
        <w:ind w:firstLine="851"/>
        <w:jc w:val="both"/>
        <w:rPr>
          <w:rFonts w:ascii="Arial" w:hAnsi="Arial" w:cs="Arial"/>
        </w:rPr>
      </w:pPr>
    </w:p>
    <w:p w14:paraId="4D2B0879" w14:textId="77777777" w:rsidR="00E16AAF" w:rsidRPr="00E16AAF" w:rsidRDefault="00E16AAF" w:rsidP="00E16AAF">
      <w:pPr>
        <w:ind w:firstLine="851"/>
        <w:jc w:val="both"/>
        <w:rPr>
          <w:rFonts w:ascii="Arial" w:hAnsi="Arial" w:cs="Arial"/>
        </w:rPr>
      </w:pPr>
      <w:r w:rsidRPr="00E16AAF">
        <w:rPr>
          <w:rFonts w:ascii="Arial" w:hAnsi="Arial" w:cs="Arial"/>
        </w:rPr>
        <w:t>Lido e achado conforme, assinam este instrumento em 02 (duas) vias, de igual teor e forma, as partes e testemunha, sendo 01 (uma) via destinada ao processo e a outra para arquivo.</w:t>
      </w:r>
    </w:p>
    <w:p w14:paraId="06F0E54C" w14:textId="77777777" w:rsidR="00E16AAF" w:rsidRPr="00E16AAF" w:rsidRDefault="00E16AAF" w:rsidP="00E16AAF">
      <w:pPr>
        <w:ind w:firstLine="851"/>
        <w:jc w:val="both"/>
        <w:rPr>
          <w:rFonts w:ascii="Arial" w:hAnsi="Arial" w:cs="Arial"/>
        </w:rPr>
      </w:pPr>
    </w:p>
    <w:p w14:paraId="62995831" w14:textId="77777777" w:rsidR="00E16AAF" w:rsidRPr="00E16AAF" w:rsidRDefault="00E16AAF" w:rsidP="00E16AAF">
      <w:pPr>
        <w:ind w:firstLine="851"/>
        <w:jc w:val="both"/>
        <w:rPr>
          <w:rFonts w:ascii="Arial" w:hAnsi="Arial" w:cs="Arial"/>
        </w:rPr>
      </w:pPr>
      <w:r w:rsidRPr="00E16AAF">
        <w:rPr>
          <w:rFonts w:ascii="Arial" w:hAnsi="Arial" w:cs="Arial"/>
        </w:rPr>
        <w:t>Piracicaba, ..... de ........................... de 2026.</w:t>
      </w:r>
    </w:p>
    <w:p w14:paraId="2FD949DC" w14:textId="77777777" w:rsidR="00E16AAF" w:rsidRPr="00E16AAF" w:rsidRDefault="00E16AAF" w:rsidP="00E16AAF">
      <w:pPr>
        <w:jc w:val="both"/>
        <w:rPr>
          <w:rFonts w:ascii="Arial" w:hAnsi="Arial" w:cs="Arial"/>
        </w:rPr>
      </w:pPr>
    </w:p>
    <w:tbl>
      <w:tblPr>
        <w:tblW w:w="5000" w:type="pct"/>
        <w:tblLook w:val="0000" w:firstRow="0" w:lastRow="0" w:firstColumn="0" w:lastColumn="0" w:noHBand="0" w:noVBand="0"/>
      </w:tblPr>
      <w:tblGrid>
        <w:gridCol w:w="4905"/>
        <w:gridCol w:w="328"/>
        <w:gridCol w:w="4905"/>
      </w:tblGrid>
      <w:tr w:rsidR="00E16AAF" w:rsidRPr="00E16AAF" w14:paraId="78976AA2" w14:textId="77777777" w:rsidTr="00DD6D26">
        <w:tc>
          <w:tcPr>
            <w:tcW w:w="2419" w:type="pct"/>
            <w:tcBorders>
              <w:top w:val="single" w:sz="4" w:space="0" w:color="000000"/>
              <w:left w:val="single" w:sz="4" w:space="0" w:color="000000"/>
              <w:bottom w:val="single" w:sz="4" w:space="0" w:color="000000"/>
            </w:tcBorders>
            <w:shd w:val="clear" w:color="auto" w:fill="auto"/>
          </w:tcPr>
          <w:p w14:paraId="3DF352A4" w14:textId="77777777" w:rsidR="00E16AAF" w:rsidRPr="00E16AAF" w:rsidRDefault="00E16AAF" w:rsidP="00DD6D26">
            <w:pPr>
              <w:snapToGrid w:val="0"/>
              <w:jc w:val="center"/>
              <w:rPr>
                <w:rFonts w:ascii="Arial" w:hAnsi="Arial" w:cs="Arial"/>
                <w:b/>
              </w:rPr>
            </w:pPr>
          </w:p>
          <w:p w14:paraId="3AB62FA0" w14:textId="77777777" w:rsidR="00E16AAF" w:rsidRPr="00E16AAF" w:rsidRDefault="00E16AAF" w:rsidP="00DD6D26">
            <w:pPr>
              <w:jc w:val="center"/>
              <w:rPr>
                <w:rFonts w:ascii="Arial" w:hAnsi="Arial" w:cs="Arial"/>
                <w:b/>
              </w:rPr>
            </w:pPr>
          </w:p>
          <w:p w14:paraId="7A4DE2FD" w14:textId="77777777" w:rsidR="00E16AAF" w:rsidRPr="00E16AAF" w:rsidRDefault="00E16AAF" w:rsidP="00DD6D26">
            <w:pPr>
              <w:jc w:val="center"/>
              <w:rPr>
                <w:rFonts w:ascii="Arial" w:hAnsi="Arial" w:cs="Arial"/>
                <w:b/>
              </w:rPr>
            </w:pPr>
          </w:p>
          <w:p w14:paraId="190A0A42" w14:textId="77777777" w:rsidR="00E16AAF" w:rsidRPr="00E16AAF" w:rsidRDefault="00E16AAF" w:rsidP="00DD6D26">
            <w:pPr>
              <w:jc w:val="center"/>
              <w:rPr>
                <w:rFonts w:ascii="Arial" w:hAnsi="Arial" w:cs="Arial"/>
                <w:b/>
              </w:rPr>
            </w:pPr>
          </w:p>
          <w:p w14:paraId="313853AE" w14:textId="77777777" w:rsidR="00E16AAF" w:rsidRPr="00E16AAF" w:rsidRDefault="00E16AAF" w:rsidP="00DD6D26">
            <w:pPr>
              <w:rPr>
                <w:rFonts w:ascii="Arial" w:hAnsi="Arial" w:cs="Arial"/>
                <w:b/>
              </w:rPr>
            </w:pPr>
          </w:p>
          <w:p w14:paraId="58EEFB8C" w14:textId="77777777" w:rsidR="00E16AAF" w:rsidRPr="00E16AAF" w:rsidRDefault="00E16AAF" w:rsidP="00DD6D26">
            <w:pPr>
              <w:rPr>
                <w:rFonts w:ascii="Arial" w:hAnsi="Arial" w:cs="Arial"/>
                <w:b/>
              </w:rPr>
            </w:pPr>
          </w:p>
          <w:p w14:paraId="633512AF" w14:textId="77777777" w:rsidR="00E16AAF" w:rsidRPr="00E16AAF" w:rsidRDefault="00E16AAF" w:rsidP="00DD6D26">
            <w:pPr>
              <w:jc w:val="center"/>
              <w:rPr>
                <w:rFonts w:ascii="Arial" w:hAnsi="Arial" w:cs="Arial"/>
              </w:rPr>
            </w:pPr>
            <w:r w:rsidRPr="00E16AAF">
              <w:rPr>
                <w:rFonts w:ascii="Arial" w:hAnsi="Arial" w:cs="Arial"/>
                <w:b/>
              </w:rPr>
              <w:t>GUSTAVO LAPOSTA DE AGUIAR</w:t>
            </w:r>
          </w:p>
          <w:p w14:paraId="061AA1D6" w14:textId="77777777" w:rsidR="00E16AAF" w:rsidRPr="00E16AAF" w:rsidRDefault="00E16AAF" w:rsidP="00DD6D26">
            <w:pPr>
              <w:jc w:val="center"/>
              <w:rPr>
                <w:rFonts w:ascii="Arial" w:hAnsi="Arial" w:cs="Arial"/>
                <w:b/>
              </w:rPr>
            </w:pPr>
            <w:r w:rsidRPr="00E16AAF">
              <w:rPr>
                <w:rFonts w:ascii="Arial" w:hAnsi="Arial" w:cs="Arial"/>
                <w:b/>
              </w:rPr>
              <w:t>Secretário Municipal de Saúde</w:t>
            </w:r>
          </w:p>
          <w:p w14:paraId="46BF558D" w14:textId="77777777" w:rsidR="00E16AAF" w:rsidRPr="00E16AAF" w:rsidRDefault="00E16AAF" w:rsidP="00DD6D26">
            <w:pPr>
              <w:jc w:val="center"/>
              <w:rPr>
                <w:rFonts w:ascii="Arial" w:hAnsi="Arial" w:cs="Arial"/>
              </w:rPr>
            </w:pPr>
          </w:p>
        </w:tc>
        <w:tc>
          <w:tcPr>
            <w:tcW w:w="162" w:type="pct"/>
            <w:tcBorders>
              <w:left w:val="single" w:sz="4" w:space="0" w:color="000000"/>
            </w:tcBorders>
            <w:shd w:val="clear" w:color="auto" w:fill="auto"/>
          </w:tcPr>
          <w:p w14:paraId="3541CEA7" w14:textId="77777777" w:rsidR="00E16AAF" w:rsidRPr="00E16AAF" w:rsidRDefault="00E16AAF" w:rsidP="00DD6D26">
            <w:pPr>
              <w:snapToGrid w:val="0"/>
              <w:jc w:val="both"/>
              <w:rPr>
                <w:rFonts w:ascii="Arial" w:hAnsi="Arial" w:cs="Arial"/>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38A19AA2" w14:textId="77777777" w:rsidR="00E16AAF" w:rsidRPr="00E16AAF" w:rsidRDefault="00E16AAF" w:rsidP="00DD6D26">
            <w:pPr>
              <w:snapToGrid w:val="0"/>
              <w:jc w:val="center"/>
              <w:rPr>
                <w:rFonts w:ascii="Arial" w:hAnsi="Arial" w:cs="Arial"/>
                <w:b/>
              </w:rPr>
            </w:pPr>
          </w:p>
          <w:p w14:paraId="2AB61B02" w14:textId="77777777" w:rsidR="00E16AAF" w:rsidRPr="00E16AAF" w:rsidRDefault="00E16AAF" w:rsidP="00DD6D26">
            <w:pPr>
              <w:jc w:val="center"/>
              <w:rPr>
                <w:rFonts w:ascii="Arial" w:hAnsi="Arial" w:cs="Arial"/>
                <w:b/>
              </w:rPr>
            </w:pPr>
          </w:p>
          <w:p w14:paraId="2736F39F" w14:textId="77777777" w:rsidR="00E16AAF" w:rsidRPr="00E16AAF" w:rsidRDefault="00E16AAF" w:rsidP="00DD6D26">
            <w:pPr>
              <w:jc w:val="center"/>
              <w:rPr>
                <w:rFonts w:ascii="Arial" w:hAnsi="Arial" w:cs="Arial"/>
                <w:b/>
              </w:rPr>
            </w:pPr>
          </w:p>
          <w:p w14:paraId="022CD0B7" w14:textId="77777777" w:rsidR="00E16AAF" w:rsidRPr="00E16AAF" w:rsidRDefault="00E16AAF" w:rsidP="00DD6D26">
            <w:pPr>
              <w:jc w:val="center"/>
              <w:rPr>
                <w:rFonts w:ascii="Arial" w:hAnsi="Arial" w:cs="Arial"/>
                <w:b/>
              </w:rPr>
            </w:pPr>
          </w:p>
          <w:p w14:paraId="0C4FA791" w14:textId="77777777" w:rsidR="00E16AAF" w:rsidRPr="00E16AAF" w:rsidRDefault="00E16AAF" w:rsidP="00DD6D26">
            <w:pPr>
              <w:jc w:val="center"/>
              <w:rPr>
                <w:rFonts w:ascii="Arial" w:hAnsi="Arial" w:cs="Arial"/>
                <w:b/>
              </w:rPr>
            </w:pPr>
          </w:p>
          <w:p w14:paraId="66DC2A29" w14:textId="77777777" w:rsidR="00E16AAF" w:rsidRPr="00E16AAF" w:rsidRDefault="00E16AAF" w:rsidP="00DD6D26">
            <w:pPr>
              <w:rPr>
                <w:rFonts w:ascii="Arial" w:hAnsi="Arial" w:cs="Arial"/>
                <w:b/>
              </w:rPr>
            </w:pPr>
          </w:p>
          <w:p w14:paraId="274A587A" w14:textId="77777777" w:rsidR="00E16AAF" w:rsidRPr="00E16AAF" w:rsidRDefault="00E16AAF" w:rsidP="00DD6D26">
            <w:pPr>
              <w:jc w:val="center"/>
              <w:rPr>
                <w:rFonts w:ascii="Arial" w:hAnsi="Arial" w:cs="Arial"/>
              </w:rPr>
            </w:pPr>
            <w:r w:rsidRPr="00E16AAF">
              <w:rPr>
                <w:rFonts w:ascii="Arial" w:hAnsi="Arial" w:cs="Arial"/>
                <w:b/>
              </w:rPr>
              <w:t>::: EMPRESA CONTRATADA :::</w:t>
            </w:r>
          </w:p>
          <w:p w14:paraId="6A3118F5" w14:textId="77777777" w:rsidR="00E16AAF" w:rsidRPr="00E16AAF" w:rsidRDefault="00E16AAF" w:rsidP="00DD6D26">
            <w:pPr>
              <w:jc w:val="center"/>
              <w:rPr>
                <w:rFonts w:ascii="Arial" w:hAnsi="Arial" w:cs="Arial"/>
              </w:rPr>
            </w:pPr>
            <w:r w:rsidRPr="00E16AAF">
              <w:rPr>
                <w:rFonts w:ascii="Arial" w:hAnsi="Arial" w:cs="Arial"/>
                <w:b/>
              </w:rPr>
              <w:t xml:space="preserve">Representante Legal </w:t>
            </w:r>
          </w:p>
        </w:tc>
      </w:tr>
    </w:tbl>
    <w:p w14:paraId="63E2BDD0" w14:textId="77777777" w:rsidR="00E16AAF" w:rsidRPr="00E16AAF" w:rsidRDefault="00E16AAF" w:rsidP="00E16AAF">
      <w:pPr>
        <w:rPr>
          <w:rFonts w:ascii="Arial" w:hAnsi="Arial" w:cs="Arial"/>
          <w:b/>
        </w:rPr>
      </w:pPr>
    </w:p>
    <w:p w14:paraId="0C98C33C" w14:textId="77777777" w:rsidR="00E16AAF" w:rsidRPr="00E16AAF" w:rsidRDefault="00E16AAF" w:rsidP="00E16AAF">
      <w:pPr>
        <w:jc w:val="both"/>
        <w:rPr>
          <w:rFonts w:ascii="Arial" w:hAnsi="Arial" w:cs="Arial"/>
        </w:rPr>
      </w:pPr>
      <w:r w:rsidRPr="00E16AAF">
        <w:rPr>
          <w:rFonts w:ascii="Arial" w:hAnsi="Arial" w:cs="Arial"/>
          <w:b/>
          <w:u w:val="single"/>
        </w:rPr>
        <w:t>TESTEMUNHAS:</w:t>
      </w:r>
    </w:p>
    <w:p w14:paraId="5B869323" w14:textId="77777777" w:rsidR="00E16AAF" w:rsidRPr="00E16AAF" w:rsidRDefault="00E16AAF" w:rsidP="00E16AAF">
      <w:pPr>
        <w:jc w:val="both"/>
        <w:rPr>
          <w:rFonts w:ascii="Arial" w:hAnsi="Arial" w:cs="Arial"/>
          <w:b/>
          <w:u w:val="single"/>
        </w:rPr>
      </w:pPr>
    </w:p>
    <w:tbl>
      <w:tblPr>
        <w:tblW w:w="5000" w:type="pct"/>
        <w:tblLook w:val="0000" w:firstRow="0" w:lastRow="0" w:firstColumn="0" w:lastColumn="0" w:noHBand="0" w:noVBand="0"/>
      </w:tblPr>
      <w:tblGrid>
        <w:gridCol w:w="4906"/>
        <w:gridCol w:w="327"/>
        <w:gridCol w:w="4905"/>
      </w:tblGrid>
      <w:tr w:rsidR="00E16AAF" w:rsidRPr="00E16AAF" w14:paraId="0E040156" w14:textId="77777777" w:rsidTr="00DD6D26">
        <w:trPr>
          <w:trHeight w:val="1089"/>
        </w:trPr>
        <w:tc>
          <w:tcPr>
            <w:tcW w:w="2419" w:type="pct"/>
            <w:tcBorders>
              <w:top w:val="single" w:sz="4" w:space="0" w:color="000000"/>
              <w:left w:val="single" w:sz="4" w:space="0" w:color="000000"/>
              <w:bottom w:val="single" w:sz="4" w:space="0" w:color="000000"/>
            </w:tcBorders>
            <w:shd w:val="clear" w:color="auto" w:fill="auto"/>
          </w:tcPr>
          <w:p w14:paraId="54C78459" w14:textId="77777777" w:rsidR="00E16AAF" w:rsidRPr="00E16AAF" w:rsidRDefault="00E16AAF" w:rsidP="00DD6D26">
            <w:pPr>
              <w:snapToGrid w:val="0"/>
              <w:rPr>
                <w:rFonts w:ascii="Arial" w:hAnsi="Arial" w:cs="Arial"/>
                <w:b/>
              </w:rPr>
            </w:pPr>
          </w:p>
          <w:p w14:paraId="052D33FC" w14:textId="77777777" w:rsidR="00E16AAF" w:rsidRPr="00E16AAF" w:rsidRDefault="00E16AAF" w:rsidP="00DD6D26">
            <w:pPr>
              <w:rPr>
                <w:rFonts w:ascii="Arial" w:hAnsi="Arial" w:cs="Arial"/>
                <w:b/>
              </w:rPr>
            </w:pPr>
          </w:p>
          <w:p w14:paraId="3230025F" w14:textId="77777777" w:rsidR="00E16AAF" w:rsidRPr="00E16AAF" w:rsidRDefault="00E16AAF" w:rsidP="00DD6D26">
            <w:pPr>
              <w:rPr>
                <w:rFonts w:ascii="Arial" w:hAnsi="Arial" w:cs="Arial"/>
              </w:rPr>
            </w:pPr>
            <w:r w:rsidRPr="00E16AAF">
              <w:rPr>
                <w:rFonts w:ascii="Arial" w:hAnsi="Arial" w:cs="Arial"/>
                <w:b/>
              </w:rPr>
              <w:t>_________________________</w:t>
            </w:r>
          </w:p>
          <w:p w14:paraId="76D7B659" w14:textId="77777777" w:rsidR="00E16AAF" w:rsidRPr="00E16AAF" w:rsidRDefault="00E16AAF" w:rsidP="00DD6D26">
            <w:pPr>
              <w:rPr>
                <w:rFonts w:ascii="Arial" w:hAnsi="Arial" w:cs="Arial"/>
              </w:rPr>
            </w:pPr>
            <w:r w:rsidRPr="00E16AAF">
              <w:rPr>
                <w:rFonts w:ascii="Arial" w:hAnsi="Arial" w:cs="Arial"/>
                <w:b/>
              </w:rPr>
              <w:t>Nome:</w:t>
            </w:r>
          </w:p>
          <w:p w14:paraId="4C7B6B3E" w14:textId="77777777" w:rsidR="00E16AAF" w:rsidRPr="00E16AAF" w:rsidRDefault="00E16AAF" w:rsidP="00DD6D26">
            <w:pPr>
              <w:rPr>
                <w:rFonts w:ascii="Arial" w:hAnsi="Arial" w:cs="Arial"/>
              </w:rPr>
            </w:pPr>
            <w:r w:rsidRPr="00E16AAF">
              <w:rPr>
                <w:rFonts w:ascii="Arial" w:hAnsi="Arial" w:cs="Arial"/>
                <w:b/>
              </w:rPr>
              <w:t>CPF:</w:t>
            </w:r>
          </w:p>
        </w:tc>
        <w:tc>
          <w:tcPr>
            <w:tcW w:w="161" w:type="pct"/>
            <w:tcBorders>
              <w:left w:val="single" w:sz="4" w:space="0" w:color="000000"/>
            </w:tcBorders>
            <w:shd w:val="clear" w:color="auto" w:fill="auto"/>
          </w:tcPr>
          <w:p w14:paraId="35CE0D8E" w14:textId="77777777" w:rsidR="00E16AAF" w:rsidRPr="00E16AAF" w:rsidRDefault="00E16AAF" w:rsidP="00DD6D26">
            <w:pPr>
              <w:snapToGrid w:val="0"/>
              <w:jc w:val="both"/>
              <w:rPr>
                <w:rFonts w:ascii="Arial" w:hAnsi="Arial" w:cs="Arial"/>
                <w:b/>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3CEAC6DF" w14:textId="77777777" w:rsidR="00E16AAF" w:rsidRPr="00E16AAF" w:rsidRDefault="00E16AAF" w:rsidP="00DD6D26">
            <w:pPr>
              <w:snapToGrid w:val="0"/>
              <w:rPr>
                <w:rFonts w:ascii="Arial" w:hAnsi="Arial" w:cs="Arial"/>
                <w:b/>
              </w:rPr>
            </w:pPr>
          </w:p>
          <w:p w14:paraId="15DC1B07" w14:textId="77777777" w:rsidR="00E16AAF" w:rsidRPr="00E16AAF" w:rsidRDefault="00E16AAF" w:rsidP="00DD6D26">
            <w:pPr>
              <w:rPr>
                <w:rFonts w:ascii="Arial" w:hAnsi="Arial" w:cs="Arial"/>
                <w:b/>
              </w:rPr>
            </w:pPr>
          </w:p>
          <w:p w14:paraId="38058FFE" w14:textId="77777777" w:rsidR="00E16AAF" w:rsidRPr="00E16AAF" w:rsidRDefault="00E16AAF" w:rsidP="00DD6D26">
            <w:pPr>
              <w:rPr>
                <w:rFonts w:ascii="Arial" w:hAnsi="Arial" w:cs="Arial"/>
              </w:rPr>
            </w:pPr>
            <w:r w:rsidRPr="00E16AAF">
              <w:rPr>
                <w:rFonts w:ascii="Arial" w:hAnsi="Arial" w:cs="Arial"/>
                <w:b/>
              </w:rPr>
              <w:t>__________________________</w:t>
            </w:r>
          </w:p>
          <w:p w14:paraId="4871E2CF" w14:textId="77777777" w:rsidR="00E16AAF" w:rsidRPr="00E16AAF" w:rsidRDefault="00E16AAF" w:rsidP="00DD6D26">
            <w:pPr>
              <w:rPr>
                <w:rFonts w:ascii="Arial" w:hAnsi="Arial" w:cs="Arial"/>
              </w:rPr>
            </w:pPr>
            <w:r w:rsidRPr="00E16AAF">
              <w:rPr>
                <w:rFonts w:ascii="Arial" w:hAnsi="Arial" w:cs="Arial"/>
                <w:b/>
              </w:rPr>
              <w:t>Nome:</w:t>
            </w:r>
          </w:p>
          <w:p w14:paraId="5416E961" w14:textId="77777777" w:rsidR="00E16AAF" w:rsidRPr="00E16AAF" w:rsidRDefault="00E16AAF" w:rsidP="00DD6D26">
            <w:pPr>
              <w:jc w:val="both"/>
              <w:rPr>
                <w:rFonts w:ascii="Arial" w:hAnsi="Arial" w:cs="Arial"/>
              </w:rPr>
            </w:pPr>
            <w:r w:rsidRPr="00E16AAF">
              <w:rPr>
                <w:rFonts w:ascii="Arial" w:hAnsi="Arial" w:cs="Arial"/>
                <w:b/>
              </w:rPr>
              <w:t>CPF:</w:t>
            </w:r>
          </w:p>
        </w:tc>
      </w:tr>
    </w:tbl>
    <w:p w14:paraId="4AB40494" w14:textId="77777777" w:rsidR="00E16AAF" w:rsidRPr="00E16AAF" w:rsidRDefault="00E16AAF" w:rsidP="00E16AAF">
      <w:pPr>
        <w:rPr>
          <w:rFonts w:ascii="Arial" w:hAnsi="Arial" w:cs="Arial"/>
        </w:rPr>
      </w:pPr>
      <w:bookmarkStart w:id="11" w:name="art1p"/>
      <w:bookmarkStart w:id="12" w:name="art2§1"/>
      <w:bookmarkEnd w:id="11"/>
      <w:bookmarkEnd w:id="12"/>
    </w:p>
    <w:p w14:paraId="0E242D7E" w14:textId="77777777" w:rsidR="0044329A" w:rsidRDefault="0044329A" w:rsidP="0044329A">
      <w:pPr>
        <w:pStyle w:val="Recuodecorpodetexto"/>
        <w:widowControl w:val="0"/>
        <w:overflowPunct/>
        <w:autoSpaceDE/>
        <w:spacing w:line="240" w:lineRule="auto"/>
        <w:ind w:firstLine="561"/>
        <w:jc w:val="center"/>
      </w:pPr>
    </w:p>
    <w:p w14:paraId="1CF1FF56" w14:textId="77777777" w:rsidR="0044329A" w:rsidRDefault="0044329A" w:rsidP="0044329A">
      <w:pPr>
        <w:jc w:val="both"/>
      </w:pPr>
    </w:p>
    <w:p w14:paraId="549AF8FD" w14:textId="77777777" w:rsidR="004D36CC" w:rsidRDefault="004D36CC" w:rsidP="0044329A">
      <w:pPr>
        <w:ind w:firstLine="567"/>
        <w:jc w:val="both"/>
      </w:pPr>
    </w:p>
    <w:sectPr w:rsidR="004D36CC" w:rsidSect="00AB550A">
      <w:headerReference w:type="default" r:id="rId24"/>
      <w:footerReference w:type="default" r:id="rId25"/>
      <w:pgSz w:w="11906" w:h="16838"/>
      <w:pgMar w:top="1134" w:right="850" w:bottom="568" w:left="1134" w:header="283" w:footer="283" w:gutter="0"/>
      <w:cols w:space="720"/>
      <w:docGrid w:linePitch="600" w:charSpace="409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48403B" w16cex:dateUtc="2023-06-29T20:39:00Z"/>
  <w16cex:commentExtensible w16cex:durableId="28484047" w16cex:dateUtc="2023-06-29T20: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ADD4170" w16cid:durableId="2848403B"/>
  <w16cid:commentId w16cid:paraId="65242C31" w16cid:durableId="28484047"/>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071F782" w14:textId="77777777" w:rsidR="00871D7B" w:rsidRDefault="00871D7B">
      <w:r>
        <w:separator/>
      </w:r>
    </w:p>
  </w:endnote>
  <w:endnote w:type="continuationSeparator" w:id="0">
    <w:p w14:paraId="04935846" w14:textId="77777777" w:rsidR="00871D7B" w:rsidRDefault="00871D7B">
      <w:r>
        <w:continuationSeparator/>
      </w:r>
    </w:p>
  </w:endnote>
  <w:endnote w:type="continuationNotice" w:id="1">
    <w:p w14:paraId="68A54D92" w14:textId="77777777" w:rsidR="00871D7B" w:rsidRDefault="00871D7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Liberation Mono"/>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MS Mincho">
    <w:altName w:val="ＭＳ 明朝"/>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SimSun, 宋体">
    <w:charset w:val="00"/>
    <w:family w:val="auto"/>
    <w:pitch w:val="variable"/>
  </w:font>
  <w:font w:name="MS Mincho;ＭＳ 明朝">
    <w:panose1 w:val="00000000000000000000"/>
    <w:charset w:val="80"/>
    <w:family w:val="roman"/>
    <w:notTrueType/>
    <w:pitch w:val="default"/>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C0B4F5" w14:textId="7FE6779E" w:rsidR="00871D7B" w:rsidRPr="003979E2" w:rsidRDefault="00871D7B" w:rsidP="00183407">
    <w:pPr>
      <w:ind w:left="3346"/>
      <w:rPr>
        <w:rFonts w:ascii="Arial" w:hAnsi="Arial" w:cs="Arial"/>
        <w:sz w:val="6"/>
        <w:szCs w:val="6"/>
      </w:rPr>
    </w:pPr>
  </w:p>
  <w:p w14:paraId="66EAFB0F" w14:textId="4F7DE3DC" w:rsidR="00871D7B" w:rsidRPr="00BF6A10" w:rsidRDefault="00871D7B" w:rsidP="00183407">
    <w:pPr>
      <w:ind w:left="3346"/>
      <w:rPr>
        <w:rFonts w:ascii="Arial" w:hAnsi="Arial" w:cs="Arial"/>
        <w:sz w:val="16"/>
      </w:rPr>
    </w:pPr>
    <w:r w:rsidRPr="00BF6A10">
      <w:rPr>
        <w:rFonts w:ascii="Arial" w:hAnsi="Arial" w:cs="Arial"/>
        <w:sz w:val="16"/>
      </w:rPr>
      <w:t xml:space="preserve">Pregão Eletrônico nº </w:t>
    </w:r>
    <w:r w:rsidR="00373781">
      <w:rPr>
        <w:rFonts w:ascii="Arial" w:hAnsi="Arial" w:cs="Arial"/>
        <w:sz w:val="16"/>
      </w:rPr>
      <w:t>213/2026</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7C3BB4">
      <w:rPr>
        <w:rFonts w:ascii="Arial" w:hAnsi="Arial" w:cs="Arial"/>
        <w:b/>
        <w:noProof/>
        <w:sz w:val="16"/>
      </w:rPr>
      <w:t>1</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7C3BB4">
      <w:rPr>
        <w:rFonts w:ascii="Arial" w:hAnsi="Arial" w:cs="Arial"/>
        <w:b/>
        <w:noProof/>
        <w:sz w:val="16"/>
      </w:rPr>
      <w:t>29</w:t>
    </w:r>
    <w:r w:rsidRPr="003426BF">
      <w:rPr>
        <w:rFonts w:ascii="Arial" w:hAnsi="Arial" w:cs="Arial"/>
        <w:b/>
        <w:sz w:val="16"/>
      </w:rPr>
      <w:fldChar w:fldCharType="end"/>
    </w:r>
  </w:p>
  <w:p w14:paraId="5FAE6968" w14:textId="77777777" w:rsidR="00871D7B" w:rsidRPr="00BF6A10" w:rsidRDefault="00871D7B" w:rsidP="00183407">
    <w:pPr>
      <w:ind w:left="3346"/>
      <w:rPr>
        <w:rFonts w:ascii="Arial" w:hAnsi="Arial" w:cs="Arial"/>
        <w:sz w:val="4"/>
        <w:szCs w:val="4"/>
      </w:rPr>
    </w:pPr>
  </w:p>
  <w:p w14:paraId="6CA6F235" w14:textId="601936DB" w:rsidR="00871D7B" w:rsidRDefault="00871D7B" w:rsidP="00183407">
    <w:pPr>
      <w:jc w:val="center"/>
    </w:pPr>
    <w:r>
      <w:rPr>
        <w:noProof/>
        <w:lang w:eastAsia="pt-BR"/>
      </w:rPr>
      <w:drawing>
        <wp:inline distT="0" distB="0" distL="0" distR="0" wp14:anchorId="54B695F2" wp14:editId="13401D78">
          <wp:extent cx="6111875" cy="511810"/>
          <wp:effectExtent l="0" t="0" r="0" b="2540"/>
          <wp:docPr id="5" name="Imagem 2" descr="C:\Users\MDCAMPOS\Downloads\aaaa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2" descr="C:\Users\MDCAMPOS\Downloads\aaaaaa.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6111875" cy="511810"/>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F798D5" w14:textId="77777777" w:rsidR="00871D7B" w:rsidRDefault="00871D7B">
      <w:r>
        <w:separator/>
      </w:r>
    </w:p>
  </w:footnote>
  <w:footnote w:type="continuationSeparator" w:id="0">
    <w:p w14:paraId="1CBA5E21" w14:textId="77777777" w:rsidR="00871D7B" w:rsidRDefault="00871D7B">
      <w:r>
        <w:continuationSeparator/>
      </w:r>
    </w:p>
  </w:footnote>
  <w:footnote w:type="continuationNotice" w:id="1">
    <w:p w14:paraId="591B0ABE" w14:textId="77777777" w:rsidR="00871D7B" w:rsidRDefault="00871D7B"/>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AAE03F" w14:textId="77777777" w:rsidR="00871D7B" w:rsidRPr="00A1795D" w:rsidRDefault="00871D7B" w:rsidP="003979E2">
    <w:pPr>
      <w:pStyle w:val="Cabealho"/>
      <w:rPr>
        <w:sz w:val="12"/>
      </w:rPr>
    </w:pPr>
    <w:r>
      <w:rPr>
        <w:noProof/>
        <w:lang w:eastAsia="pt-BR"/>
      </w:rPr>
      <mc:AlternateContent>
        <mc:Choice Requires="wps">
          <w:drawing>
            <wp:anchor distT="0" distB="0" distL="114935" distR="114935" simplePos="0" relativeHeight="251661312" behindDoc="0" locked="0" layoutInCell="0" allowOverlap="1" wp14:anchorId="6E699CDD" wp14:editId="64B3AB2A">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0425" cy="8953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F5506EA" w14:textId="77777777" w:rsidR="00871D7B" w:rsidRPr="00786D96" w:rsidRDefault="00871D7B" w:rsidP="003979E2">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6BF70151" w14:textId="77777777" w:rsidR="00871D7B" w:rsidRPr="00786D96" w:rsidRDefault="00871D7B" w:rsidP="003979E2">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7DFA771C" w14:textId="77777777" w:rsidR="00871D7B" w:rsidRPr="000B6937" w:rsidRDefault="00871D7B" w:rsidP="003979E2">
                          <w:pPr>
                            <w:jc w:val="center"/>
                            <w:rPr>
                              <w:sz w:val="26"/>
                              <w:szCs w:val="26"/>
                            </w:rPr>
                          </w:pPr>
                          <w:r w:rsidRPr="000B6937">
                            <w:rPr>
                              <w:sz w:val="26"/>
                              <w:szCs w:val="26"/>
                            </w:rPr>
                            <w:t>Divisão de Compras</w:t>
                          </w:r>
                        </w:p>
                      </w:txbxContent>
                    </wps:txbx>
                    <wps:bodyPr rot="0" vert="horz" wrap="square" lIns="635" tIns="635" rIns="635" bIns="635"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E699CDD" id="_x0000_t202" coordsize="21600,21600" o:spt="202" path="m,l,21600r21600,l21600,xe">
              <v:stroke joinstyle="miter"/>
              <v:path gradientshapeok="t" o:connecttype="rect"/>
            </v:shapetype>
            <v:shape id="Caixa de Texto 3" o:spid="_x0000_s1026" type="#_x0000_t202" style="position:absolute;margin-left:316.55pt;margin-top:6.75pt;width:367.75pt;height:70.5pt;z-index:251661312;visibility:visible;mso-wrap-style:square;mso-width-percent:0;mso-height-percent:0;mso-wrap-distance-left:9.05pt;mso-wrap-distance-top:0;mso-wrap-distance-right:9.05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" o:allowincell="f" stroked="f">
              <v:fill opacity="0"/>
              <v:textbox inset=".05pt,.05pt,.05pt,.05pt">
                <w:txbxContent>
                  <w:p w14:paraId="2F5506EA" w14:textId="77777777" w:rsidR="00871D7B" w:rsidRPr="00786D96" w:rsidRDefault="00871D7B" w:rsidP="003979E2">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6BF70151" w14:textId="77777777" w:rsidR="00871D7B" w:rsidRPr="00786D96" w:rsidRDefault="00871D7B" w:rsidP="003979E2">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7DFA771C" w14:textId="77777777" w:rsidR="00871D7B" w:rsidRPr="000B6937" w:rsidRDefault="00871D7B" w:rsidP="003979E2">
                    <w:pPr>
                      <w:jc w:val="center"/>
                      <w:rPr>
                        <w:sz w:val="26"/>
                        <w:szCs w:val="26"/>
                      </w:rPr>
                    </w:pPr>
                    <w:r w:rsidRPr="000B6937">
                      <w:rPr>
                        <w:sz w:val="26"/>
                        <w:szCs w:val="26"/>
                      </w:rPr>
                      <w:t>Divisão de Compras</w:t>
                    </w:r>
                  </w:p>
                </w:txbxContent>
              </v:textbox>
              <w10:wrap type="through" anchorx="margin" anchory="page"/>
            </v:shape>
          </w:pict>
        </mc:Fallback>
      </mc:AlternateContent>
    </w:r>
    <w:r>
      <w:rPr>
        <w:noProof/>
        <w:lang w:eastAsia="pt-BR"/>
      </w:rPr>
      <w:drawing>
        <wp:anchor distT="0" distB="0" distL="114300" distR="114300" simplePos="0" relativeHeight="251660288" behindDoc="0" locked="0" layoutInCell="1" allowOverlap="1" wp14:anchorId="5BBA6537" wp14:editId="18C9CB98">
          <wp:simplePos x="0" y="0"/>
          <wp:positionH relativeFrom="column">
            <wp:posOffset>-41910</wp:posOffset>
          </wp:positionH>
          <wp:positionV relativeFrom="paragraph">
            <wp:posOffset>-172720</wp:posOffset>
          </wp:positionV>
          <wp:extent cx="1770380" cy="989965"/>
          <wp:effectExtent l="0" t="0" r="0" b="635"/>
          <wp:wrapTopAndBottom/>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MP_logo_colorido_vertical_SLOG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70380" cy="9899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15:restartNumberingAfterBreak="0">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15:restartNumberingAfterBreak="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15:restartNumberingAfterBreak="0">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15:restartNumberingAfterBreak="0">
    <w:nsid w:val="028D1642"/>
    <w:multiLevelType w:val="multilevel"/>
    <w:tmpl w:val="BCD26628"/>
    <w:numStyleLink w:val="PrefPira"/>
  </w:abstractNum>
  <w:abstractNum w:abstractNumId="13" w15:restartNumberingAfterBreak="0">
    <w:nsid w:val="140538B8"/>
    <w:multiLevelType w:val="hybridMultilevel"/>
    <w:tmpl w:val="6BD2D58A"/>
    <w:lvl w:ilvl="0" w:tplc="1CEAAF42">
      <w:start w:val="1"/>
      <w:numFmt w:val="lowerLetter"/>
      <w:lvlText w:val="%1)"/>
      <w:lvlJc w:val="left"/>
      <w:pPr>
        <w:ind w:left="720" w:hanging="360"/>
      </w:pPr>
      <w:rPr>
        <w:rFonts w:ascii="Arial" w:hAnsi="Arial" w:hint="default"/>
        <w:b/>
        <w:i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DCB27D6"/>
    <w:multiLevelType w:val="multilevel"/>
    <w:tmpl w:val="BCD26628"/>
    <w:numStyleLink w:val="PrefPira"/>
  </w:abstractNum>
  <w:abstractNum w:abstractNumId="16" w15:restartNumberingAfterBreak="0">
    <w:nsid w:val="1E4D2D1E"/>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7" w15:restartNumberingAfterBreak="0">
    <w:nsid w:val="1ECD65A7"/>
    <w:multiLevelType w:val="multilevel"/>
    <w:tmpl w:val="BCD26628"/>
    <w:numStyleLink w:val="PrefPira"/>
  </w:abstractNum>
  <w:abstractNum w:abstractNumId="18" w15:restartNumberingAfterBreak="0">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72B62EE"/>
    <w:multiLevelType w:val="multilevel"/>
    <w:tmpl w:val="45961ADC"/>
    <w:lvl w:ilvl="0">
      <w:start w:val="1"/>
      <w:numFmt w:val="decimal"/>
      <w:lvlText w:val="%1)"/>
      <w:lvlJc w:val="left"/>
      <w:pPr>
        <w:tabs>
          <w:tab w:val="num" w:pos="360"/>
        </w:tabs>
        <w:ind w:left="360" w:hanging="360"/>
      </w:pPr>
    </w:lvl>
    <w:lvl w:ilvl="1">
      <w:start w:val="2"/>
      <w:numFmt w:val="decimal"/>
      <w:lvlText w:val="%1.%2."/>
      <w:lvlJc w:val="left"/>
      <w:pPr>
        <w:tabs>
          <w:tab w:val="num" w:pos="1080"/>
        </w:tabs>
        <w:ind w:left="1080" w:hanging="360"/>
      </w:pPr>
    </w:lvl>
    <w:lvl w:ilvl="2">
      <w:start w:val="1"/>
      <w:numFmt w:val="lowerLetter"/>
      <w:lvlText w:val="%1.%2.%3."/>
      <w:lvlJc w:val="left"/>
      <w:pPr>
        <w:tabs>
          <w:tab w:val="num" w:pos="1440"/>
        </w:tabs>
        <w:ind w:left="1440" w:hanging="360"/>
      </w:p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20" w15:restartNumberingAfterBreak="0">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1" w15:restartNumberingAfterBreak="0">
    <w:nsid w:val="307D677F"/>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2" w15:restartNumberingAfterBreak="0">
    <w:nsid w:val="34276780"/>
    <w:multiLevelType w:val="hybridMultilevel"/>
    <w:tmpl w:val="514E6C04"/>
    <w:lvl w:ilvl="0" w:tplc="3A8C9EF8">
      <w:start w:val="1"/>
      <w:numFmt w:val="lowerLetter"/>
      <w:lvlText w:val="%1)"/>
      <w:lvlJc w:val="left"/>
      <w:pPr>
        <w:ind w:left="360" w:hanging="360"/>
      </w:pPr>
      <w:rPr>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36C153C7"/>
    <w:multiLevelType w:val="multilevel"/>
    <w:tmpl w:val="BCD26628"/>
    <w:numStyleLink w:val="PrefPira"/>
  </w:abstractNum>
  <w:abstractNum w:abstractNumId="24" w15:restartNumberingAfterBreak="0">
    <w:nsid w:val="3FFF6B6A"/>
    <w:multiLevelType w:val="multilevel"/>
    <w:tmpl w:val="BCD26628"/>
    <w:numStyleLink w:val="PrefPira"/>
  </w:abstractNum>
  <w:abstractNum w:abstractNumId="25" w15:restartNumberingAfterBreak="0">
    <w:nsid w:val="41713FC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6" w15:restartNumberingAfterBreak="0">
    <w:nsid w:val="47250CC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7" w15:restartNumberingAfterBreak="0">
    <w:nsid w:val="49F8759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8" w15:restartNumberingAfterBreak="0">
    <w:nsid w:val="4F5944A1"/>
    <w:multiLevelType w:val="hybridMultilevel"/>
    <w:tmpl w:val="4014D286"/>
    <w:lvl w:ilvl="0" w:tplc="1CEAAF42">
      <w:start w:val="1"/>
      <w:numFmt w:val="lowerLetter"/>
      <w:lvlText w:val="%1)"/>
      <w:lvlJc w:val="left"/>
      <w:pPr>
        <w:ind w:left="720" w:hanging="360"/>
      </w:pPr>
      <w:rPr>
        <w:rFonts w:ascii="Arial" w:hAnsi="Arial" w:hint="default"/>
        <w:b/>
        <w:i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53577995"/>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0" w15:restartNumberingAfterBreak="0">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56B82139"/>
    <w:multiLevelType w:val="multilevel"/>
    <w:tmpl w:val="BCD26628"/>
    <w:numStyleLink w:val="PrefPira"/>
  </w:abstractNum>
  <w:abstractNum w:abstractNumId="32" w15:restartNumberingAfterBreak="0">
    <w:nsid w:val="59863B41"/>
    <w:multiLevelType w:val="multilevel"/>
    <w:tmpl w:val="8144A9FC"/>
    <w:lvl w:ilvl="0">
      <w:start w:val="3"/>
      <w:numFmt w:val="lowerLetter"/>
      <w:lvlText w:val="%1)"/>
      <w:lvlJc w:val="left"/>
      <w:pPr>
        <w:ind w:left="0" w:firstLine="0"/>
      </w:pPr>
      <w:rPr>
        <w:rFonts w:ascii="Arial" w:hAnsi="Arial" w:hint="default"/>
        <w:b/>
        <w:sz w:val="20"/>
      </w:rPr>
    </w:lvl>
    <w:lvl w:ilvl="1">
      <w:start w:val="6"/>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3" w15:restartNumberingAfterBreak="0">
    <w:nsid w:val="5E7B5D21"/>
    <w:multiLevelType w:val="hybridMultilevel"/>
    <w:tmpl w:val="42647F2E"/>
    <w:lvl w:ilvl="0" w:tplc="6F34B49A">
      <w:start w:val="1"/>
      <w:numFmt w:val="lowerLetter"/>
      <w:lvlText w:val="%1)"/>
      <w:lvlJc w:val="left"/>
      <w:pPr>
        <w:ind w:left="360" w:hanging="360"/>
      </w:pPr>
      <w:rPr>
        <w:b/>
        <w:bCs/>
      </w:rPr>
    </w:lvl>
    <w:lvl w:ilvl="1" w:tplc="04160019">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4" w15:restartNumberingAfterBreak="0">
    <w:nsid w:val="632729B8"/>
    <w:multiLevelType w:val="hybridMultilevel"/>
    <w:tmpl w:val="7C32191C"/>
    <w:lvl w:ilvl="0" w:tplc="C6C651BA">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5" w15:restartNumberingAfterBreak="0">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36" w15:restartNumberingAfterBreak="0">
    <w:nsid w:val="65EE3068"/>
    <w:multiLevelType w:val="hybridMultilevel"/>
    <w:tmpl w:val="AA1CA5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8" w15:restartNumberingAfterBreak="0">
    <w:nsid w:val="6D6B7EAC"/>
    <w:multiLevelType w:val="multilevel"/>
    <w:tmpl w:val="BCD26628"/>
    <w:numStyleLink w:val="PrefPira"/>
  </w:abstractNum>
  <w:abstractNum w:abstractNumId="39" w15:restartNumberingAfterBreak="0">
    <w:nsid w:val="6E156CA7"/>
    <w:multiLevelType w:val="hybridMultilevel"/>
    <w:tmpl w:val="C1D45A08"/>
    <w:lvl w:ilvl="0" w:tplc="58308DD8">
      <w:start w:val="1"/>
      <w:numFmt w:val="decimal"/>
      <w:lvlText w:val="%1."/>
      <w:lvlJc w:val="left"/>
      <w:pPr>
        <w:ind w:left="720" w:hanging="360"/>
      </w:pPr>
      <w:rPr>
        <w:b/>
        <w:bCs/>
      </w:rPr>
    </w:lvl>
    <w:lvl w:ilvl="1" w:tplc="4724AB08">
      <w:start w:val="1"/>
      <w:numFmt w:val="lowerLetter"/>
      <w:lvlText w:val="%2."/>
      <w:lvlJc w:val="left"/>
      <w:pPr>
        <w:ind w:left="1440" w:hanging="360"/>
      </w:pPr>
      <w:rPr>
        <w:b/>
        <w:bCs/>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6E325682"/>
    <w:multiLevelType w:val="hybridMultilevel"/>
    <w:tmpl w:val="A630EB82"/>
    <w:lvl w:ilvl="0" w:tplc="04160017">
      <w:start w:val="1"/>
      <w:numFmt w:val="lowerLetter"/>
      <w:lvlText w:val="%1)"/>
      <w:lvlJc w:val="left"/>
      <w:pPr>
        <w:ind w:left="720" w:hanging="360"/>
      </w:pPr>
    </w:lvl>
    <w:lvl w:ilvl="1" w:tplc="647445FA">
      <w:start w:val="1"/>
      <w:numFmt w:val="lowerLetter"/>
      <w:lvlText w:val="%2)"/>
      <w:lvlJc w:val="left"/>
      <w:pPr>
        <w:ind w:left="501" w:hanging="360"/>
      </w:pPr>
      <w:rPr>
        <w:b/>
        <w:bCs/>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738B7E55"/>
    <w:multiLevelType w:val="multilevel"/>
    <w:tmpl w:val="BCD26628"/>
    <w:numStyleLink w:val="PrefPira"/>
  </w:abstractNum>
  <w:abstractNum w:abstractNumId="42" w15:restartNumberingAfterBreak="0">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43" w15:restartNumberingAfterBreak="0">
    <w:nsid w:val="77862FAD"/>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44" w15:restartNumberingAfterBreak="0">
    <w:nsid w:val="79DA6924"/>
    <w:multiLevelType w:val="multilevel"/>
    <w:tmpl w:val="BCD26628"/>
    <w:numStyleLink w:val="PrefPira"/>
  </w:abstractNum>
  <w:abstractNum w:abstractNumId="45" w15:restartNumberingAfterBreak="0">
    <w:nsid w:val="7DE34166"/>
    <w:multiLevelType w:val="hybridMultilevel"/>
    <w:tmpl w:val="95FE9F24"/>
    <w:lvl w:ilvl="0" w:tplc="C5524E66">
      <w:start w:val="2"/>
      <w:numFmt w:val="decimal"/>
      <w:lvlText w:val="%1."/>
      <w:lvlJc w:val="left"/>
      <w:pPr>
        <w:ind w:left="720" w:hanging="360"/>
      </w:pPr>
      <w:rPr>
        <w:rFonts w:hint="default"/>
        <w:b/>
        <w:bCs/>
      </w:rPr>
    </w:lvl>
    <w:lvl w:ilvl="1" w:tplc="BF3C157A">
      <w:start w:val="1"/>
      <w:numFmt w:val="lowerLetter"/>
      <w:lvlText w:val="%2."/>
      <w:lvlJc w:val="left"/>
      <w:pPr>
        <w:ind w:left="1440" w:hanging="360"/>
      </w:pPr>
      <w:rPr>
        <w:b/>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15:restartNumberingAfterBreak="0">
    <w:nsid w:val="7F897AB0"/>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6"/>
  </w:num>
  <w:num w:numId="5">
    <w:abstractNumId w:val="34"/>
  </w:num>
  <w:num w:numId="6">
    <w:abstractNumId w:val="23"/>
  </w:num>
  <w:num w:numId="7">
    <w:abstractNumId w:val="20"/>
  </w:num>
  <w:num w:numId="8">
    <w:abstractNumId w:val="42"/>
  </w:num>
  <w:num w:numId="9">
    <w:abstractNumId w:val="12"/>
  </w:num>
  <w:num w:numId="10">
    <w:abstractNumId w:val="17"/>
    <w:lvlOverride w:ilvl="0">
      <w:lvl w:ilvl="0">
        <w:start w:val="1"/>
        <w:numFmt w:val="lowerLetter"/>
        <w:lvlText w:val="%1)"/>
        <w:lvlJc w:val="left"/>
        <w:pPr>
          <w:ind w:left="0" w:firstLine="0"/>
        </w:pPr>
        <w:rPr>
          <w:rFonts w:ascii="Arial" w:hAnsi="Arial" w:hint="default"/>
          <w:b/>
          <w:color w:val="auto"/>
          <w:sz w:val="20"/>
        </w:rPr>
      </w:lvl>
    </w:lvlOverride>
  </w:num>
  <w:num w:numId="11">
    <w:abstractNumId w:val="41"/>
  </w:num>
  <w:num w:numId="12">
    <w:abstractNumId w:val="37"/>
  </w:num>
  <w:num w:numId="13">
    <w:abstractNumId w:val="31"/>
  </w:num>
  <w:num w:numId="14">
    <w:abstractNumId w:val="44"/>
  </w:num>
  <w:num w:numId="15">
    <w:abstractNumId w:val="38"/>
  </w:num>
  <w:num w:numId="16">
    <w:abstractNumId w:val="14"/>
  </w:num>
  <w:num w:numId="17">
    <w:abstractNumId w:val="18"/>
  </w:num>
  <w:num w:numId="18">
    <w:abstractNumId w:val="35"/>
  </w:num>
  <w:num w:numId="19">
    <w:abstractNumId w:val="30"/>
  </w:num>
  <w:num w:numId="20">
    <w:abstractNumId w:val="8"/>
  </w:num>
  <w:num w:numId="21">
    <w:abstractNumId w:val="33"/>
  </w:num>
  <w:num w:numId="22">
    <w:abstractNumId w:val="40"/>
  </w:num>
  <w:num w:numId="23">
    <w:abstractNumId w:val="22"/>
  </w:num>
  <w:num w:numId="24">
    <w:abstractNumId w:val="43"/>
  </w:num>
  <w:num w:numId="2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4"/>
  </w:num>
  <w:num w:numId="27">
    <w:abstractNumId w:val="21"/>
  </w:num>
  <w:num w:numId="28">
    <w:abstractNumId w:val="15"/>
  </w:num>
  <w:num w:numId="2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4"/>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32">
    <w:abstractNumId w:val="44"/>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33">
    <w:abstractNumId w:val="44"/>
    <w:lvlOverride w:ilvl="0">
      <w:lvl w:ilvl="0">
        <w:start w:val="1"/>
        <w:numFmt w:val="lowerLetter"/>
        <w:lvlText w:val="%1)"/>
        <w:lvlJc w:val="left"/>
        <w:pPr>
          <w:ind w:left="0" w:firstLine="0"/>
        </w:pPr>
        <w:rPr>
          <w:rFonts w:ascii="Arial" w:hAnsi="Arial" w:hint="default"/>
          <w:b/>
          <w:sz w:val="20"/>
        </w:rPr>
      </w:lvl>
    </w:lvlOverride>
    <w:lvlOverride w:ilvl="1">
      <w:lvl w:ilvl="1">
        <w:start w:val="1"/>
        <w:numFmt w:val="decimal"/>
        <w:lvlText w:val="%2."/>
        <w:lvlJc w:val="left"/>
        <w:pPr>
          <w:ind w:left="0" w:firstLine="0"/>
        </w:pPr>
        <w:rPr>
          <w:rFonts w:ascii="Arial" w:hAnsi="Arial" w:hint="default"/>
          <w:b/>
          <w:sz w:val="20"/>
        </w:rPr>
      </w:lvl>
    </w:lvlOverride>
    <w:lvlOverride w:ilvl="2">
      <w:lvl w:ilvl="2">
        <w:start w:val="1"/>
        <w:numFmt w:val="decimal"/>
        <w:lvlText w:val="%2.%3."/>
        <w:lvlJc w:val="left"/>
        <w:pPr>
          <w:ind w:left="0" w:firstLine="0"/>
        </w:pPr>
        <w:rPr>
          <w:rFonts w:ascii="Arial" w:hAnsi="Arial" w:hint="default"/>
          <w:b/>
          <w:sz w:val="20"/>
        </w:rPr>
      </w:lvl>
    </w:lvlOverride>
    <w:lvlOverride w:ilvl="3">
      <w:lvl w:ilvl="3">
        <w:start w:val="1"/>
        <w:numFmt w:val="decimal"/>
        <w:lvlText w:val="%2.%3.%4."/>
        <w:lvlJc w:val="left"/>
        <w:pPr>
          <w:ind w:left="0" w:firstLine="0"/>
        </w:pPr>
        <w:rPr>
          <w:rFonts w:ascii="Arial" w:hAnsi="Arial" w:hint="default"/>
          <w:b/>
          <w:sz w:val="20"/>
        </w:rPr>
      </w:lvl>
    </w:lvlOverride>
    <w:lvlOverride w:ilvl="4">
      <w:lvl w:ilvl="4">
        <w:start w:val="1"/>
        <w:numFmt w:val="decimal"/>
        <w:lvlText w:val="%2.%3.%4.%5."/>
        <w:lvlJc w:val="left"/>
        <w:pPr>
          <w:ind w:left="0" w:firstLine="0"/>
        </w:pPr>
        <w:rPr>
          <w:rFonts w:ascii="Arial" w:hAnsi="Arial" w:hint="default"/>
          <w:b/>
          <w:sz w:val="20"/>
        </w:rPr>
      </w:lvl>
    </w:lvlOverride>
    <w:lvlOverride w:ilvl="5">
      <w:lvl w:ilvl="5">
        <w:start w:val="1"/>
        <w:numFmt w:val="decimal"/>
        <w:lvlText w:val="%2.%3.%4.%5.%6."/>
        <w:lvlJc w:val="left"/>
        <w:pPr>
          <w:ind w:left="0" w:firstLine="0"/>
        </w:pPr>
        <w:rPr>
          <w:rFonts w:ascii="Arial" w:hAnsi="Arial" w:hint="default"/>
          <w:b/>
          <w:sz w:val="20"/>
        </w:rPr>
      </w:lvl>
    </w:lvlOverride>
    <w:lvlOverride w:ilvl="6">
      <w:lvl w:ilvl="6">
        <w:start w:val="1"/>
        <w:numFmt w:val="decimal"/>
        <w:lvlText w:val="%2.%3.%4.%5.%6.%7."/>
        <w:lvlJc w:val="left"/>
        <w:pPr>
          <w:ind w:left="0" w:firstLine="0"/>
        </w:pPr>
        <w:rPr>
          <w:rFonts w:ascii="Arial" w:hAnsi="Arial" w:hint="default"/>
          <w:b/>
          <w:sz w:val="20"/>
        </w:rPr>
      </w:lvl>
    </w:lvlOverride>
    <w:lvlOverride w:ilvl="7">
      <w:lvl w:ilvl="7">
        <w:start w:val="1"/>
        <w:numFmt w:val="decimal"/>
        <w:lvlText w:val="%2.%3.%4.%5.%6.%7.%8."/>
        <w:lvlJc w:val="left"/>
        <w:pPr>
          <w:ind w:left="0" w:firstLine="0"/>
        </w:pPr>
        <w:rPr>
          <w:rFonts w:ascii="Arial" w:hAnsi="Arial" w:hint="default"/>
          <w:b/>
          <w:sz w:val="20"/>
        </w:rPr>
      </w:lvl>
    </w:lvlOverride>
    <w:lvlOverride w:ilvl="8">
      <w:lvl w:ilvl="8">
        <w:start w:val="1"/>
        <w:numFmt w:val="upperRoman"/>
        <w:lvlText w:val="%9."/>
        <w:lvlJc w:val="right"/>
        <w:pPr>
          <w:ind w:left="0" w:firstLine="0"/>
        </w:pPr>
        <w:rPr>
          <w:rFonts w:ascii="Arial" w:hAnsi="Arial" w:hint="default"/>
          <w:b/>
          <w:sz w:val="20"/>
        </w:rPr>
      </w:lvl>
    </w:lvlOverride>
  </w:num>
  <w:num w:numId="34">
    <w:abstractNumId w:val="29"/>
  </w:num>
  <w:num w:numId="35">
    <w:abstractNumId w:val="27"/>
  </w:num>
  <w:num w:numId="36">
    <w:abstractNumId w:val="25"/>
  </w:num>
  <w:num w:numId="37">
    <w:abstractNumId w:val="26"/>
  </w:num>
  <w:num w:numId="38">
    <w:abstractNumId w:val="12"/>
    <w:lvlOverride w:ilvl="0">
      <w:lvl w:ilvl="0">
        <w:start w:val="1"/>
        <w:numFmt w:val="lowerLetter"/>
        <w:lvlText w:val="%1)"/>
        <w:lvlJc w:val="left"/>
        <w:pPr>
          <w:ind w:left="0" w:firstLine="0"/>
        </w:pPr>
        <w:rPr>
          <w:rFonts w:ascii="Arial" w:hAnsi="Arial" w:hint="default"/>
          <w:b/>
          <w:color w:val="auto"/>
          <w:sz w:val="20"/>
        </w:rPr>
      </w:lvl>
    </w:lvlOverride>
  </w:num>
  <w:num w:numId="39">
    <w:abstractNumId w:val="32"/>
  </w:num>
  <w:num w:numId="40">
    <w:abstractNumId w:val="39"/>
  </w:num>
  <w:num w:numId="41">
    <w:abstractNumId w:val="45"/>
  </w:num>
  <w:num w:numId="42">
    <w:abstractNumId w:val="46"/>
    <w:lvlOverride w:ilvl="0">
      <w:startOverride w:val="1"/>
    </w:lvlOverride>
    <w:lvlOverride w:ilvl="1"/>
    <w:lvlOverride w:ilvl="2"/>
    <w:lvlOverride w:ilvl="3"/>
    <w:lvlOverride w:ilvl="4"/>
    <w:lvlOverride w:ilvl="5"/>
    <w:lvlOverride w:ilvl="6"/>
    <w:lvlOverride w:ilvl="7"/>
    <w:lvlOverride w:ilvl="8"/>
  </w:num>
  <w:num w:numId="43">
    <w:abstractNumId w:val="19"/>
  </w:num>
  <w:num w:numId="44">
    <w:abstractNumId w:val="13"/>
  </w:num>
  <w:num w:numId="45">
    <w:abstractNumId w:val="28"/>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284"/>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48CC"/>
    <w:rsid w:val="00005B1E"/>
    <w:rsid w:val="00005EBD"/>
    <w:rsid w:val="000067EF"/>
    <w:rsid w:val="00010CDB"/>
    <w:rsid w:val="0001139B"/>
    <w:rsid w:val="00015219"/>
    <w:rsid w:val="000202AF"/>
    <w:rsid w:val="00022D4D"/>
    <w:rsid w:val="00025E62"/>
    <w:rsid w:val="00033677"/>
    <w:rsid w:val="00034F85"/>
    <w:rsid w:val="00041E0E"/>
    <w:rsid w:val="000449CB"/>
    <w:rsid w:val="0004580A"/>
    <w:rsid w:val="000461F5"/>
    <w:rsid w:val="00046F7D"/>
    <w:rsid w:val="00047014"/>
    <w:rsid w:val="00047809"/>
    <w:rsid w:val="00052C21"/>
    <w:rsid w:val="00054C12"/>
    <w:rsid w:val="000609BC"/>
    <w:rsid w:val="0006113A"/>
    <w:rsid w:val="00061BBA"/>
    <w:rsid w:val="000638A0"/>
    <w:rsid w:val="00064B31"/>
    <w:rsid w:val="000654D2"/>
    <w:rsid w:val="00065C1E"/>
    <w:rsid w:val="0006735B"/>
    <w:rsid w:val="00070718"/>
    <w:rsid w:val="0007230A"/>
    <w:rsid w:val="00075328"/>
    <w:rsid w:val="00080EFF"/>
    <w:rsid w:val="0008215E"/>
    <w:rsid w:val="00085156"/>
    <w:rsid w:val="00085CB4"/>
    <w:rsid w:val="000876AE"/>
    <w:rsid w:val="0008794F"/>
    <w:rsid w:val="00091C5A"/>
    <w:rsid w:val="00093F72"/>
    <w:rsid w:val="00094E36"/>
    <w:rsid w:val="0009585F"/>
    <w:rsid w:val="00097DE0"/>
    <w:rsid w:val="000A07C0"/>
    <w:rsid w:val="000A3A68"/>
    <w:rsid w:val="000A4647"/>
    <w:rsid w:val="000A7866"/>
    <w:rsid w:val="000B594D"/>
    <w:rsid w:val="000C0CA4"/>
    <w:rsid w:val="000C2BED"/>
    <w:rsid w:val="000D1A96"/>
    <w:rsid w:val="000D1F83"/>
    <w:rsid w:val="000D405A"/>
    <w:rsid w:val="000D507D"/>
    <w:rsid w:val="000D5271"/>
    <w:rsid w:val="000E1FA2"/>
    <w:rsid w:val="000E266D"/>
    <w:rsid w:val="000E3816"/>
    <w:rsid w:val="000E7C3B"/>
    <w:rsid w:val="00102417"/>
    <w:rsid w:val="00105553"/>
    <w:rsid w:val="00105AF2"/>
    <w:rsid w:val="00106BE8"/>
    <w:rsid w:val="00110E8D"/>
    <w:rsid w:val="001152FB"/>
    <w:rsid w:val="001157FD"/>
    <w:rsid w:val="0012172A"/>
    <w:rsid w:val="00121D02"/>
    <w:rsid w:val="001235C7"/>
    <w:rsid w:val="00125B3A"/>
    <w:rsid w:val="00132F44"/>
    <w:rsid w:val="00133C96"/>
    <w:rsid w:val="00135328"/>
    <w:rsid w:val="0013542D"/>
    <w:rsid w:val="001356B2"/>
    <w:rsid w:val="00135F48"/>
    <w:rsid w:val="00137094"/>
    <w:rsid w:val="00137FBF"/>
    <w:rsid w:val="0014129E"/>
    <w:rsid w:val="0014148F"/>
    <w:rsid w:val="0014366F"/>
    <w:rsid w:val="00145C11"/>
    <w:rsid w:val="00147CD0"/>
    <w:rsid w:val="0015114C"/>
    <w:rsid w:val="00152A1F"/>
    <w:rsid w:val="00155ABE"/>
    <w:rsid w:val="0016021A"/>
    <w:rsid w:val="00164EB2"/>
    <w:rsid w:val="0016763A"/>
    <w:rsid w:val="00172D96"/>
    <w:rsid w:val="001756F4"/>
    <w:rsid w:val="0017766A"/>
    <w:rsid w:val="00183407"/>
    <w:rsid w:val="00186223"/>
    <w:rsid w:val="00187D0D"/>
    <w:rsid w:val="00192258"/>
    <w:rsid w:val="00192C3B"/>
    <w:rsid w:val="00193F9E"/>
    <w:rsid w:val="00197666"/>
    <w:rsid w:val="001A3A4D"/>
    <w:rsid w:val="001A7209"/>
    <w:rsid w:val="001B0ECD"/>
    <w:rsid w:val="001B3FE1"/>
    <w:rsid w:val="001B449C"/>
    <w:rsid w:val="001B762C"/>
    <w:rsid w:val="001C03A3"/>
    <w:rsid w:val="001C0C87"/>
    <w:rsid w:val="001C4A72"/>
    <w:rsid w:val="001C5917"/>
    <w:rsid w:val="001C6769"/>
    <w:rsid w:val="001C6AB3"/>
    <w:rsid w:val="001D00DD"/>
    <w:rsid w:val="001D40CD"/>
    <w:rsid w:val="001E055C"/>
    <w:rsid w:val="001E12C7"/>
    <w:rsid w:val="001E3032"/>
    <w:rsid w:val="001E5D5C"/>
    <w:rsid w:val="001E6649"/>
    <w:rsid w:val="001E6FFC"/>
    <w:rsid w:val="001E7A89"/>
    <w:rsid w:val="001F683A"/>
    <w:rsid w:val="001F6871"/>
    <w:rsid w:val="001F687B"/>
    <w:rsid w:val="002003DD"/>
    <w:rsid w:val="00201F21"/>
    <w:rsid w:val="00204EB5"/>
    <w:rsid w:val="00213AAB"/>
    <w:rsid w:val="00215C56"/>
    <w:rsid w:val="00226E17"/>
    <w:rsid w:val="00232CA6"/>
    <w:rsid w:val="00233A5C"/>
    <w:rsid w:val="00235FDD"/>
    <w:rsid w:val="00237C3E"/>
    <w:rsid w:val="00240B18"/>
    <w:rsid w:val="0024151E"/>
    <w:rsid w:val="0024287F"/>
    <w:rsid w:val="002541C8"/>
    <w:rsid w:val="00256C66"/>
    <w:rsid w:val="002619E4"/>
    <w:rsid w:val="0026227D"/>
    <w:rsid w:val="00265A6D"/>
    <w:rsid w:val="002708D2"/>
    <w:rsid w:val="00270999"/>
    <w:rsid w:val="0028145B"/>
    <w:rsid w:val="0028529C"/>
    <w:rsid w:val="002870AA"/>
    <w:rsid w:val="00292CCB"/>
    <w:rsid w:val="00293B60"/>
    <w:rsid w:val="00297498"/>
    <w:rsid w:val="002A0496"/>
    <w:rsid w:val="002A04B4"/>
    <w:rsid w:val="002A2C5A"/>
    <w:rsid w:val="002A774D"/>
    <w:rsid w:val="002A7E9F"/>
    <w:rsid w:val="002B5336"/>
    <w:rsid w:val="002B5AEC"/>
    <w:rsid w:val="002B6824"/>
    <w:rsid w:val="002C07BA"/>
    <w:rsid w:val="002C2869"/>
    <w:rsid w:val="002C4216"/>
    <w:rsid w:val="002C4AFA"/>
    <w:rsid w:val="002C4CEC"/>
    <w:rsid w:val="002C524D"/>
    <w:rsid w:val="002D014A"/>
    <w:rsid w:val="002D21D7"/>
    <w:rsid w:val="002D2607"/>
    <w:rsid w:val="002D7B34"/>
    <w:rsid w:val="002E0490"/>
    <w:rsid w:val="002E479F"/>
    <w:rsid w:val="002E693C"/>
    <w:rsid w:val="002E79F6"/>
    <w:rsid w:val="002F3AF1"/>
    <w:rsid w:val="002F5C44"/>
    <w:rsid w:val="002F61D5"/>
    <w:rsid w:val="00300B3C"/>
    <w:rsid w:val="00305146"/>
    <w:rsid w:val="00305B03"/>
    <w:rsid w:val="00307956"/>
    <w:rsid w:val="003104A5"/>
    <w:rsid w:val="00310773"/>
    <w:rsid w:val="00315C8D"/>
    <w:rsid w:val="003200DD"/>
    <w:rsid w:val="0032019D"/>
    <w:rsid w:val="00323239"/>
    <w:rsid w:val="00330E53"/>
    <w:rsid w:val="0033414C"/>
    <w:rsid w:val="00334D7F"/>
    <w:rsid w:val="003426BF"/>
    <w:rsid w:val="003474E9"/>
    <w:rsid w:val="00356C22"/>
    <w:rsid w:val="00357ECA"/>
    <w:rsid w:val="00363685"/>
    <w:rsid w:val="00372340"/>
    <w:rsid w:val="0037296B"/>
    <w:rsid w:val="00373781"/>
    <w:rsid w:val="003756E0"/>
    <w:rsid w:val="003762C6"/>
    <w:rsid w:val="0038098A"/>
    <w:rsid w:val="00385660"/>
    <w:rsid w:val="0039059A"/>
    <w:rsid w:val="0039074C"/>
    <w:rsid w:val="0039599C"/>
    <w:rsid w:val="003979E2"/>
    <w:rsid w:val="003A3684"/>
    <w:rsid w:val="003B11A8"/>
    <w:rsid w:val="003B267F"/>
    <w:rsid w:val="003B26DA"/>
    <w:rsid w:val="003B4D3E"/>
    <w:rsid w:val="003B4E43"/>
    <w:rsid w:val="003B6C98"/>
    <w:rsid w:val="003B6DB0"/>
    <w:rsid w:val="003C38B4"/>
    <w:rsid w:val="003C3BB6"/>
    <w:rsid w:val="003C5D04"/>
    <w:rsid w:val="003C76EF"/>
    <w:rsid w:val="003D1BFF"/>
    <w:rsid w:val="003D365C"/>
    <w:rsid w:val="003D53BD"/>
    <w:rsid w:val="003E145E"/>
    <w:rsid w:val="003E7308"/>
    <w:rsid w:val="003E73E4"/>
    <w:rsid w:val="003F0284"/>
    <w:rsid w:val="003F20AC"/>
    <w:rsid w:val="003F2BFE"/>
    <w:rsid w:val="004013F2"/>
    <w:rsid w:val="00401738"/>
    <w:rsid w:val="004033C4"/>
    <w:rsid w:val="00403C7F"/>
    <w:rsid w:val="00407ACB"/>
    <w:rsid w:val="00412A18"/>
    <w:rsid w:val="00414350"/>
    <w:rsid w:val="0041552F"/>
    <w:rsid w:val="00416145"/>
    <w:rsid w:val="0042328A"/>
    <w:rsid w:val="00423469"/>
    <w:rsid w:val="00423956"/>
    <w:rsid w:val="00424831"/>
    <w:rsid w:val="00426631"/>
    <w:rsid w:val="0042686C"/>
    <w:rsid w:val="004278C8"/>
    <w:rsid w:val="00430AC8"/>
    <w:rsid w:val="00430EF9"/>
    <w:rsid w:val="004318D3"/>
    <w:rsid w:val="004324C6"/>
    <w:rsid w:val="00435D73"/>
    <w:rsid w:val="0044196C"/>
    <w:rsid w:val="00441CC0"/>
    <w:rsid w:val="0044329A"/>
    <w:rsid w:val="00443610"/>
    <w:rsid w:val="00446EEC"/>
    <w:rsid w:val="00451A76"/>
    <w:rsid w:val="004549B8"/>
    <w:rsid w:val="00455D2F"/>
    <w:rsid w:val="00456422"/>
    <w:rsid w:val="00460D42"/>
    <w:rsid w:val="00461880"/>
    <w:rsid w:val="00463D55"/>
    <w:rsid w:val="004641E2"/>
    <w:rsid w:val="00464DA3"/>
    <w:rsid w:val="00465F5B"/>
    <w:rsid w:val="0046663D"/>
    <w:rsid w:val="0047397D"/>
    <w:rsid w:val="004744A4"/>
    <w:rsid w:val="00474A60"/>
    <w:rsid w:val="00477329"/>
    <w:rsid w:val="004800A5"/>
    <w:rsid w:val="00480957"/>
    <w:rsid w:val="00481D26"/>
    <w:rsid w:val="004838D7"/>
    <w:rsid w:val="004850B2"/>
    <w:rsid w:val="00485728"/>
    <w:rsid w:val="00485B82"/>
    <w:rsid w:val="0048687B"/>
    <w:rsid w:val="004900AC"/>
    <w:rsid w:val="00491DF6"/>
    <w:rsid w:val="004928A5"/>
    <w:rsid w:val="0049292C"/>
    <w:rsid w:val="00496972"/>
    <w:rsid w:val="004A145A"/>
    <w:rsid w:val="004A35E9"/>
    <w:rsid w:val="004A36E2"/>
    <w:rsid w:val="004A3859"/>
    <w:rsid w:val="004A439E"/>
    <w:rsid w:val="004A4F9D"/>
    <w:rsid w:val="004A7127"/>
    <w:rsid w:val="004B0B4C"/>
    <w:rsid w:val="004B0EAF"/>
    <w:rsid w:val="004B17D3"/>
    <w:rsid w:val="004B47B3"/>
    <w:rsid w:val="004B4BFD"/>
    <w:rsid w:val="004B4F79"/>
    <w:rsid w:val="004B6A78"/>
    <w:rsid w:val="004B6BD7"/>
    <w:rsid w:val="004B6D0F"/>
    <w:rsid w:val="004C02A5"/>
    <w:rsid w:val="004C5D5D"/>
    <w:rsid w:val="004D1C85"/>
    <w:rsid w:val="004D1CF1"/>
    <w:rsid w:val="004D36CC"/>
    <w:rsid w:val="004D62E9"/>
    <w:rsid w:val="004D71C0"/>
    <w:rsid w:val="004D7226"/>
    <w:rsid w:val="004E09A9"/>
    <w:rsid w:val="004E3EDC"/>
    <w:rsid w:val="004E589D"/>
    <w:rsid w:val="004E6F1F"/>
    <w:rsid w:val="004F0DC3"/>
    <w:rsid w:val="004F1E8F"/>
    <w:rsid w:val="004F2548"/>
    <w:rsid w:val="004F3EBD"/>
    <w:rsid w:val="004F7D38"/>
    <w:rsid w:val="005002F7"/>
    <w:rsid w:val="00500DC5"/>
    <w:rsid w:val="00504A6D"/>
    <w:rsid w:val="0050582F"/>
    <w:rsid w:val="0050708D"/>
    <w:rsid w:val="005074D4"/>
    <w:rsid w:val="005128B6"/>
    <w:rsid w:val="00513B98"/>
    <w:rsid w:val="00513BD6"/>
    <w:rsid w:val="00514C8B"/>
    <w:rsid w:val="00517179"/>
    <w:rsid w:val="00517658"/>
    <w:rsid w:val="00520912"/>
    <w:rsid w:val="005264F9"/>
    <w:rsid w:val="00527821"/>
    <w:rsid w:val="00527A3F"/>
    <w:rsid w:val="00531900"/>
    <w:rsid w:val="00531C7B"/>
    <w:rsid w:val="005348ED"/>
    <w:rsid w:val="00534D2C"/>
    <w:rsid w:val="005351CE"/>
    <w:rsid w:val="0053530B"/>
    <w:rsid w:val="0053793A"/>
    <w:rsid w:val="00542C1F"/>
    <w:rsid w:val="00544B22"/>
    <w:rsid w:val="005450D3"/>
    <w:rsid w:val="0054765E"/>
    <w:rsid w:val="0055031F"/>
    <w:rsid w:val="00555121"/>
    <w:rsid w:val="00555D96"/>
    <w:rsid w:val="00556569"/>
    <w:rsid w:val="00556E0D"/>
    <w:rsid w:val="005601BB"/>
    <w:rsid w:val="00561CF5"/>
    <w:rsid w:val="00562FA7"/>
    <w:rsid w:val="00563433"/>
    <w:rsid w:val="00564264"/>
    <w:rsid w:val="0056461F"/>
    <w:rsid w:val="005653E6"/>
    <w:rsid w:val="00565B84"/>
    <w:rsid w:val="005703D9"/>
    <w:rsid w:val="00571EA0"/>
    <w:rsid w:val="00572729"/>
    <w:rsid w:val="005729A2"/>
    <w:rsid w:val="00573802"/>
    <w:rsid w:val="00577040"/>
    <w:rsid w:val="0058261D"/>
    <w:rsid w:val="00582F50"/>
    <w:rsid w:val="00584ECB"/>
    <w:rsid w:val="0059159B"/>
    <w:rsid w:val="00592F6D"/>
    <w:rsid w:val="00593EE8"/>
    <w:rsid w:val="0059627F"/>
    <w:rsid w:val="005968CB"/>
    <w:rsid w:val="005A06E1"/>
    <w:rsid w:val="005A1741"/>
    <w:rsid w:val="005A203B"/>
    <w:rsid w:val="005A265D"/>
    <w:rsid w:val="005A4039"/>
    <w:rsid w:val="005A5C39"/>
    <w:rsid w:val="005A639E"/>
    <w:rsid w:val="005A7A18"/>
    <w:rsid w:val="005B14E8"/>
    <w:rsid w:val="005B1E0E"/>
    <w:rsid w:val="005B2231"/>
    <w:rsid w:val="005B3598"/>
    <w:rsid w:val="005B372D"/>
    <w:rsid w:val="005B51BF"/>
    <w:rsid w:val="005B6884"/>
    <w:rsid w:val="005B7C3E"/>
    <w:rsid w:val="005C1528"/>
    <w:rsid w:val="005C3740"/>
    <w:rsid w:val="005C4103"/>
    <w:rsid w:val="005C7427"/>
    <w:rsid w:val="005D0AA1"/>
    <w:rsid w:val="005D1FA8"/>
    <w:rsid w:val="005D35DA"/>
    <w:rsid w:val="005D59C7"/>
    <w:rsid w:val="005E1B2D"/>
    <w:rsid w:val="005E2637"/>
    <w:rsid w:val="005E3609"/>
    <w:rsid w:val="005E52AF"/>
    <w:rsid w:val="005E54F6"/>
    <w:rsid w:val="005E6682"/>
    <w:rsid w:val="005F2451"/>
    <w:rsid w:val="005F4348"/>
    <w:rsid w:val="005F6D78"/>
    <w:rsid w:val="005F6F5E"/>
    <w:rsid w:val="00601772"/>
    <w:rsid w:val="00605F9A"/>
    <w:rsid w:val="006154E3"/>
    <w:rsid w:val="006243E3"/>
    <w:rsid w:val="006263F9"/>
    <w:rsid w:val="00630194"/>
    <w:rsid w:val="00630AE9"/>
    <w:rsid w:val="00640C70"/>
    <w:rsid w:val="006419A3"/>
    <w:rsid w:val="00641BF2"/>
    <w:rsid w:val="00642652"/>
    <w:rsid w:val="006448C5"/>
    <w:rsid w:val="00647F86"/>
    <w:rsid w:val="00652458"/>
    <w:rsid w:val="00655019"/>
    <w:rsid w:val="006561BB"/>
    <w:rsid w:val="00657894"/>
    <w:rsid w:val="00661A02"/>
    <w:rsid w:val="0067004E"/>
    <w:rsid w:val="00672D4B"/>
    <w:rsid w:val="00673C41"/>
    <w:rsid w:val="00677552"/>
    <w:rsid w:val="00681575"/>
    <w:rsid w:val="006830BE"/>
    <w:rsid w:val="006843DC"/>
    <w:rsid w:val="006872E6"/>
    <w:rsid w:val="006920D6"/>
    <w:rsid w:val="0069316E"/>
    <w:rsid w:val="006932BF"/>
    <w:rsid w:val="0069462B"/>
    <w:rsid w:val="00696C0B"/>
    <w:rsid w:val="00697785"/>
    <w:rsid w:val="006A0ED1"/>
    <w:rsid w:val="006A309D"/>
    <w:rsid w:val="006A7D2C"/>
    <w:rsid w:val="006B500D"/>
    <w:rsid w:val="006B7BD7"/>
    <w:rsid w:val="006B7D2C"/>
    <w:rsid w:val="006C58E7"/>
    <w:rsid w:val="006C7842"/>
    <w:rsid w:val="006C7889"/>
    <w:rsid w:val="006D2C2F"/>
    <w:rsid w:val="006D4EEC"/>
    <w:rsid w:val="006D7BAA"/>
    <w:rsid w:val="006E085C"/>
    <w:rsid w:val="006E41E2"/>
    <w:rsid w:val="006E4BD9"/>
    <w:rsid w:val="006E5A60"/>
    <w:rsid w:val="006F0848"/>
    <w:rsid w:val="006F1352"/>
    <w:rsid w:val="006F664F"/>
    <w:rsid w:val="006F7339"/>
    <w:rsid w:val="007016D9"/>
    <w:rsid w:val="0070188A"/>
    <w:rsid w:val="0070204C"/>
    <w:rsid w:val="00703DB0"/>
    <w:rsid w:val="00707C98"/>
    <w:rsid w:val="00721546"/>
    <w:rsid w:val="0073037A"/>
    <w:rsid w:val="00730427"/>
    <w:rsid w:val="007305BF"/>
    <w:rsid w:val="00733576"/>
    <w:rsid w:val="0073438C"/>
    <w:rsid w:val="007357CF"/>
    <w:rsid w:val="0073600D"/>
    <w:rsid w:val="00737D71"/>
    <w:rsid w:val="0074076C"/>
    <w:rsid w:val="00741409"/>
    <w:rsid w:val="00742F63"/>
    <w:rsid w:val="0074637B"/>
    <w:rsid w:val="00747BD9"/>
    <w:rsid w:val="00750509"/>
    <w:rsid w:val="00750540"/>
    <w:rsid w:val="00751438"/>
    <w:rsid w:val="00752A72"/>
    <w:rsid w:val="00753CE0"/>
    <w:rsid w:val="00754398"/>
    <w:rsid w:val="00754EE9"/>
    <w:rsid w:val="007706A7"/>
    <w:rsid w:val="0077319F"/>
    <w:rsid w:val="0077368C"/>
    <w:rsid w:val="007736B1"/>
    <w:rsid w:val="0077541C"/>
    <w:rsid w:val="00775987"/>
    <w:rsid w:val="007759F3"/>
    <w:rsid w:val="00775F16"/>
    <w:rsid w:val="00777527"/>
    <w:rsid w:val="00782173"/>
    <w:rsid w:val="00782C54"/>
    <w:rsid w:val="00784264"/>
    <w:rsid w:val="00784EC7"/>
    <w:rsid w:val="0078633E"/>
    <w:rsid w:val="00790392"/>
    <w:rsid w:val="00790B74"/>
    <w:rsid w:val="00790F11"/>
    <w:rsid w:val="00791E0D"/>
    <w:rsid w:val="007A1DED"/>
    <w:rsid w:val="007A57BB"/>
    <w:rsid w:val="007A6329"/>
    <w:rsid w:val="007A7A52"/>
    <w:rsid w:val="007A7D51"/>
    <w:rsid w:val="007B4A13"/>
    <w:rsid w:val="007B4A4E"/>
    <w:rsid w:val="007B657D"/>
    <w:rsid w:val="007C3BB4"/>
    <w:rsid w:val="007C70F2"/>
    <w:rsid w:val="007D041F"/>
    <w:rsid w:val="007D40E7"/>
    <w:rsid w:val="007D472F"/>
    <w:rsid w:val="007E4EAD"/>
    <w:rsid w:val="007E52E7"/>
    <w:rsid w:val="007F152D"/>
    <w:rsid w:val="007F2579"/>
    <w:rsid w:val="007F2794"/>
    <w:rsid w:val="007F3351"/>
    <w:rsid w:val="007F34A7"/>
    <w:rsid w:val="007F4D95"/>
    <w:rsid w:val="0080345C"/>
    <w:rsid w:val="008046E6"/>
    <w:rsid w:val="00805E1B"/>
    <w:rsid w:val="008069F1"/>
    <w:rsid w:val="00823F62"/>
    <w:rsid w:val="00824840"/>
    <w:rsid w:val="00826AE0"/>
    <w:rsid w:val="00842E57"/>
    <w:rsid w:val="00847FF8"/>
    <w:rsid w:val="00850C29"/>
    <w:rsid w:val="008561D3"/>
    <w:rsid w:val="00861A15"/>
    <w:rsid w:val="00863385"/>
    <w:rsid w:val="008647C0"/>
    <w:rsid w:val="008655FC"/>
    <w:rsid w:val="0087009C"/>
    <w:rsid w:val="00870E0A"/>
    <w:rsid w:val="00871D7B"/>
    <w:rsid w:val="00874FD1"/>
    <w:rsid w:val="00876456"/>
    <w:rsid w:val="00882B23"/>
    <w:rsid w:val="00885914"/>
    <w:rsid w:val="00895B25"/>
    <w:rsid w:val="008A008C"/>
    <w:rsid w:val="008A41AF"/>
    <w:rsid w:val="008A4943"/>
    <w:rsid w:val="008B1BA0"/>
    <w:rsid w:val="008B295D"/>
    <w:rsid w:val="008C0B8F"/>
    <w:rsid w:val="008C0E60"/>
    <w:rsid w:val="008C38D8"/>
    <w:rsid w:val="008C42FA"/>
    <w:rsid w:val="008C68A9"/>
    <w:rsid w:val="008D397D"/>
    <w:rsid w:val="008D7A1F"/>
    <w:rsid w:val="008E0671"/>
    <w:rsid w:val="008E135B"/>
    <w:rsid w:val="008E1F93"/>
    <w:rsid w:val="008F1C7E"/>
    <w:rsid w:val="008F1DA5"/>
    <w:rsid w:val="008F4F5B"/>
    <w:rsid w:val="009008F4"/>
    <w:rsid w:val="00902FDA"/>
    <w:rsid w:val="00903827"/>
    <w:rsid w:val="00906BC5"/>
    <w:rsid w:val="00906FA5"/>
    <w:rsid w:val="00910ACC"/>
    <w:rsid w:val="00916507"/>
    <w:rsid w:val="0091674B"/>
    <w:rsid w:val="00916E74"/>
    <w:rsid w:val="00920A35"/>
    <w:rsid w:val="00922C83"/>
    <w:rsid w:val="00924AEF"/>
    <w:rsid w:val="00926E34"/>
    <w:rsid w:val="0093274F"/>
    <w:rsid w:val="009346CA"/>
    <w:rsid w:val="0093503F"/>
    <w:rsid w:val="0093644D"/>
    <w:rsid w:val="009372BB"/>
    <w:rsid w:val="0094066B"/>
    <w:rsid w:val="00941882"/>
    <w:rsid w:val="00941F2A"/>
    <w:rsid w:val="00944162"/>
    <w:rsid w:val="00945B21"/>
    <w:rsid w:val="00952CAC"/>
    <w:rsid w:val="00953A40"/>
    <w:rsid w:val="009566DE"/>
    <w:rsid w:val="009619A5"/>
    <w:rsid w:val="009632C7"/>
    <w:rsid w:val="00966670"/>
    <w:rsid w:val="0097196E"/>
    <w:rsid w:val="009755DC"/>
    <w:rsid w:val="009765D6"/>
    <w:rsid w:val="00976F66"/>
    <w:rsid w:val="0098272C"/>
    <w:rsid w:val="009838BE"/>
    <w:rsid w:val="00984A09"/>
    <w:rsid w:val="00984FE2"/>
    <w:rsid w:val="00985186"/>
    <w:rsid w:val="009875EB"/>
    <w:rsid w:val="009938AC"/>
    <w:rsid w:val="00995196"/>
    <w:rsid w:val="009952FE"/>
    <w:rsid w:val="009972F2"/>
    <w:rsid w:val="00997A88"/>
    <w:rsid w:val="009A46C8"/>
    <w:rsid w:val="009A5A80"/>
    <w:rsid w:val="009A6AF4"/>
    <w:rsid w:val="009B0F3C"/>
    <w:rsid w:val="009B4555"/>
    <w:rsid w:val="009C09CF"/>
    <w:rsid w:val="009C1E09"/>
    <w:rsid w:val="009C1FDE"/>
    <w:rsid w:val="009C2D9D"/>
    <w:rsid w:val="009C62DF"/>
    <w:rsid w:val="009C6C23"/>
    <w:rsid w:val="009C6EBF"/>
    <w:rsid w:val="009D2E25"/>
    <w:rsid w:val="009D530D"/>
    <w:rsid w:val="009D733A"/>
    <w:rsid w:val="009D7994"/>
    <w:rsid w:val="009E39D0"/>
    <w:rsid w:val="009E4983"/>
    <w:rsid w:val="009E4E66"/>
    <w:rsid w:val="009E5AD1"/>
    <w:rsid w:val="009F02AD"/>
    <w:rsid w:val="009F0C17"/>
    <w:rsid w:val="009F5531"/>
    <w:rsid w:val="009F6B34"/>
    <w:rsid w:val="00A06561"/>
    <w:rsid w:val="00A07527"/>
    <w:rsid w:val="00A11984"/>
    <w:rsid w:val="00A13F32"/>
    <w:rsid w:val="00A1508D"/>
    <w:rsid w:val="00A179DD"/>
    <w:rsid w:val="00A21F7C"/>
    <w:rsid w:val="00A25E51"/>
    <w:rsid w:val="00A27B91"/>
    <w:rsid w:val="00A30F44"/>
    <w:rsid w:val="00A4028F"/>
    <w:rsid w:val="00A40E60"/>
    <w:rsid w:val="00A440E4"/>
    <w:rsid w:val="00A46977"/>
    <w:rsid w:val="00A46A18"/>
    <w:rsid w:val="00A501EC"/>
    <w:rsid w:val="00A535A7"/>
    <w:rsid w:val="00A6174B"/>
    <w:rsid w:val="00A6385B"/>
    <w:rsid w:val="00A66AD0"/>
    <w:rsid w:val="00A677CD"/>
    <w:rsid w:val="00A67C5F"/>
    <w:rsid w:val="00A71714"/>
    <w:rsid w:val="00A72FC0"/>
    <w:rsid w:val="00A7374E"/>
    <w:rsid w:val="00A75B3C"/>
    <w:rsid w:val="00A77C98"/>
    <w:rsid w:val="00A8046B"/>
    <w:rsid w:val="00A80AB8"/>
    <w:rsid w:val="00A81166"/>
    <w:rsid w:val="00A822D5"/>
    <w:rsid w:val="00A831C3"/>
    <w:rsid w:val="00A86E78"/>
    <w:rsid w:val="00A87A9F"/>
    <w:rsid w:val="00A90FE2"/>
    <w:rsid w:val="00A931B5"/>
    <w:rsid w:val="00AA062B"/>
    <w:rsid w:val="00AA0FB1"/>
    <w:rsid w:val="00AA179F"/>
    <w:rsid w:val="00AA2D3E"/>
    <w:rsid w:val="00AA6103"/>
    <w:rsid w:val="00AB5354"/>
    <w:rsid w:val="00AB550A"/>
    <w:rsid w:val="00AB5A19"/>
    <w:rsid w:val="00AB6B3A"/>
    <w:rsid w:val="00AB704A"/>
    <w:rsid w:val="00AC10A1"/>
    <w:rsid w:val="00AC1A42"/>
    <w:rsid w:val="00AC1F16"/>
    <w:rsid w:val="00AC3420"/>
    <w:rsid w:val="00AC433E"/>
    <w:rsid w:val="00AC56A9"/>
    <w:rsid w:val="00AD2D5D"/>
    <w:rsid w:val="00AD6F3B"/>
    <w:rsid w:val="00AD7AC3"/>
    <w:rsid w:val="00AE1D32"/>
    <w:rsid w:val="00AE3A02"/>
    <w:rsid w:val="00AE3BF7"/>
    <w:rsid w:val="00AE51DE"/>
    <w:rsid w:val="00AF015C"/>
    <w:rsid w:val="00AF0184"/>
    <w:rsid w:val="00AF2014"/>
    <w:rsid w:val="00B00D53"/>
    <w:rsid w:val="00B01366"/>
    <w:rsid w:val="00B039A0"/>
    <w:rsid w:val="00B045A6"/>
    <w:rsid w:val="00B07120"/>
    <w:rsid w:val="00B11C4D"/>
    <w:rsid w:val="00B12EF8"/>
    <w:rsid w:val="00B21585"/>
    <w:rsid w:val="00B21E86"/>
    <w:rsid w:val="00B23A27"/>
    <w:rsid w:val="00B2786D"/>
    <w:rsid w:val="00B35659"/>
    <w:rsid w:val="00B36CC9"/>
    <w:rsid w:val="00B374A3"/>
    <w:rsid w:val="00B37D5B"/>
    <w:rsid w:val="00B408CA"/>
    <w:rsid w:val="00B41DD9"/>
    <w:rsid w:val="00B50BAD"/>
    <w:rsid w:val="00B537BD"/>
    <w:rsid w:val="00B5424B"/>
    <w:rsid w:val="00B616FA"/>
    <w:rsid w:val="00B62116"/>
    <w:rsid w:val="00B642A8"/>
    <w:rsid w:val="00B70247"/>
    <w:rsid w:val="00B802B6"/>
    <w:rsid w:val="00B840DD"/>
    <w:rsid w:val="00B866BC"/>
    <w:rsid w:val="00B8781B"/>
    <w:rsid w:val="00B93998"/>
    <w:rsid w:val="00B94F1F"/>
    <w:rsid w:val="00B9542F"/>
    <w:rsid w:val="00BA50EE"/>
    <w:rsid w:val="00BA632A"/>
    <w:rsid w:val="00BA7C45"/>
    <w:rsid w:val="00BB0373"/>
    <w:rsid w:val="00BB0A08"/>
    <w:rsid w:val="00BB0EBE"/>
    <w:rsid w:val="00BB0F19"/>
    <w:rsid w:val="00BB1A56"/>
    <w:rsid w:val="00BB1E4E"/>
    <w:rsid w:val="00BB3ED5"/>
    <w:rsid w:val="00BB6AC2"/>
    <w:rsid w:val="00BC051C"/>
    <w:rsid w:val="00BC773B"/>
    <w:rsid w:val="00BD00B1"/>
    <w:rsid w:val="00BD1164"/>
    <w:rsid w:val="00BD358E"/>
    <w:rsid w:val="00BD4893"/>
    <w:rsid w:val="00BD4B3F"/>
    <w:rsid w:val="00BD5769"/>
    <w:rsid w:val="00BE177B"/>
    <w:rsid w:val="00BE3501"/>
    <w:rsid w:val="00BE3BBC"/>
    <w:rsid w:val="00BE40CD"/>
    <w:rsid w:val="00BE4EC5"/>
    <w:rsid w:val="00BF173D"/>
    <w:rsid w:val="00BF656B"/>
    <w:rsid w:val="00BF6A10"/>
    <w:rsid w:val="00C02B77"/>
    <w:rsid w:val="00C035C8"/>
    <w:rsid w:val="00C0441D"/>
    <w:rsid w:val="00C06A93"/>
    <w:rsid w:val="00C10EC7"/>
    <w:rsid w:val="00C17826"/>
    <w:rsid w:val="00C205CA"/>
    <w:rsid w:val="00C226D0"/>
    <w:rsid w:val="00C23F9D"/>
    <w:rsid w:val="00C2437B"/>
    <w:rsid w:val="00C34B8B"/>
    <w:rsid w:val="00C36B7E"/>
    <w:rsid w:val="00C41CC9"/>
    <w:rsid w:val="00C4696B"/>
    <w:rsid w:val="00C50F0D"/>
    <w:rsid w:val="00C54B42"/>
    <w:rsid w:val="00C5649B"/>
    <w:rsid w:val="00C57754"/>
    <w:rsid w:val="00C62075"/>
    <w:rsid w:val="00C63F8F"/>
    <w:rsid w:val="00C66D71"/>
    <w:rsid w:val="00C66E61"/>
    <w:rsid w:val="00C67DA9"/>
    <w:rsid w:val="00C7082B"/>
    <w:rsid w:val="00C70A79"/>
    <w:rsid w:val="00C71429"/>
    <w:rsid w:val="00C716C9"/>
    <w:rsid w:val="00C7179E"/>
    <w:rsid w:val="00C71A57"/>
    <w:rsid w:val="00C72DC8"/>
    <w:rsid w:val="00C72E3A"/>
    <w:rsid w:val="00C73071"/>
    <w:rsid w:val="00C738C0"/>
    <w:rsid w:val="00C73C02"/>
    <w:rsid w:val="00C76847"/>
    <w:rsid w:val="00C8178B"/>
    <w:rsid w:val="00C83448"/>
    <w:rsid w:val="00C83F2E"/>
    <w:rsid w:val="00C847C2"/>
    <w:rsid w:val="00C85D7D"/>
    <w:rsid w:val="00C903EF"/>
    <w:rsid w:val="00C94480"/>
    <w:rsid w:val="00C973B6"/>
    <w:rsid w:val="00CA414D"/>
    <w:rsid w:val="00CA4D09"/>
    <w:rsid w:val="00CA57F4"/>
    <w:rsid w:val="00CA6E37"/>
    <w:rsid w:val="00CB0484"/>
    <w:rsid w:val="00CB2186"/>
    <w:rsid w:val="00CB21D7"/>
    <w:rsid w:val="00CB2E5D"/>
    <w:rsid w:val="00CB4AD9"/>
    <w:rsid w:val="00CB615B"/>
    <w:rsid w:val="00CC1DD6"/>
    <w:rsid w:val="00CC4ED8"/>
    <w:rsid w:val="00CD0A09"/>
    <w:rsid w:val="00CD2981"/>
    <w:rsid w:val="00CD3F45"/>
    <w:rsid w:val="00CD407F"/>
    <w:rsid w:val="00CE3EFF"/>
    <w:rsid w:val="00CE4F6E"/>
    <w:rsid w:val="00CE62C1"/>
    <w:rsid w:val="00CF15F7"/>
    <w:rsid w:val="00CF17D4"/>
    <w:rsid w:val="00CF47B1"/>
    <w:rsid w:val="00CF56DB"/>
    <w:rsid w:val="00CF7B17"/>
    <w:rsid w:val="00D02AB2"/>
    <w:rsid w:val="00D04333"/>
    <w:rsid w:val="00D0488E"/>
    <w:rsid w:val="00D04D80"/>
    <w:rsid w:val="00D0524C"/>
    <w:rsid w:val="00D05961"/>
    <w:rsid w:val="00D05D00"/>
    <w:rsid w:val="00D100C4"/>
    <w:rsid w:val="00D14C13"/>
    <w:rsid w:val="00D150EE"/>
    <w:rsid w:val="00D16723"/>
    <w:rsid w:val="00D20AEE"/>
    <w:rsid w:val="00D30D96"/>
    <w:rsid w:val="00D33DE3"/>
    <w:rsid w:val="00D37D27"/>
    <w:rsid w:val="00D45ED7"/>
    <w:rsid w:val="00D47855"/>
    <w:rsid w:val="00D53E2F"/>
    <w:rsid w:val="00D54530"/>
    <w:rsid w:val="00D562A6"/>
    <w:rsid w:val="00D61079"/>
    <w:rsid w:val="00D613BE"/>
    <w:rsid w:val="00D61832"/>
    <w:rsid w:val="00D62923"/>
    <w:rsid w:val="00D6665C"/>
    <w:rsid w:val="00D70ED1"/>
    <w:rsid w:val="00D71AEA"/>
    <w:rsid w:val="00D71BED"/>
    <w:rsid w:val="00D75E4F"/>
    <w:rsid w:val="00D766DF"/>
    <w:rsid w:val="00D810A2"/>
    <w:rsid w:val="00D82C39"/>
    <w:rsid w:val="00D86BD3"/>
    <w:rsid w:val="00D8740E"/>
    <w:rsid w:val="00D9110E"/>
    <w:rsid w:val="00D92A41"/>
    <w:rsid w:val="00D94DB2"/>
    <w:rsid w:val="00D97E71"/>
    <w:rsid w:val="00DA7522"/>
    <w:rsid w:val="00DB1C76"/>
    <w:rsid w:val="00DB3671"/>
    <w:rsid w:val="00DB429F"/>
    <w:rsid w:val="00DB4D7D"/>
    <w:rsid w:val="00DB66F5"/>
    <w:rsid w:val="00DB67AF"/>
    <w:rsid w:val="00DB733F"/>
    <w:rsid w:val="00DC2CE2"/>
    <w:rsid w:val="00DC2F9A"/>
    <w:rsid w:val="00DC36CD"/>
    <w:rsid w:val="00DC3EEC"/>
    <w:rsid w:val="00DC40F9"/>
    <w:rsid w:val="00DC548D"/>
    <w:rsid w:val="00DC6BC0"/>
    <w:rsid w:val="00DD1588"/>
    <w:rsid w:val="00DD666E"/>
    <w:rsid w:val="00DD69CA"/>
    <w:rsid w:val="00DD708D"/>
    <w:rsid w:val="00DE382D"/>
    <w:rsid w:val="00DE63C9"/>
    <w:rsid w:val="00DE6420"/>
    <w:rsid w:val="00DE6976"/>
    <w:rsid w:val="00DF1D88"/>
    <w:rsid w:val="00DF1F66"/>
    <w:rsid w:val="00DF2AF2"/>
    <w:rsid w:val="00DF5D3B"/>
    <w:rsid w:val="00DF5E25"/>
    <w:rsid w:val="00E01A0E"/>
    <w:rsid w:val="00E01FF1"/>
    <w:rsid w:val="00E02CA6"/>
    <w:rsid w:val="00E053B7"/>
    <w:rsid w:val="00E05FCC"/>
    <w:rsid w:val="00E07010"/>
    <w:rsid w:val="00E07C2E"/>
    <w:rsid w:val="00E10A17"/>
    <w:rsid w:val="00E10F2A"/>
    <w:rsid w:val="00E12479"/>
    <w:rsid w:val="00E135E9"/>
    <w:rsid w:val="00E13ABA"/>
    <w:rsid w:val="00E142AB"/>
    <w:rsid w:val="00E16AAF"/>
    <w:rsid w:val="00E20C93"/>
    <w:rsid w:val="00E215DA"/>
    <w:rsid w:val="00E22A9F"/>
    <w:rsid w:val="00E22D12"/>
    <w:rsid w:val="00E2488A"/>
    <w:rsid w:val="00E27B9E"/>
    <w:rsid w:val="00E27D9C"/>
    <w:rsid w:val="00E3157A"/>
    <w:rsid w:val="00E31E21"/>
    <w:rsid w:val="00E326A9"/>
    <w:rsid w:val="00E35823"/>
    <w:rsid w:val="00E35C31"/>
    <w:rsid w:val="00E37701"/>
    <w:rsid w:val="00E42A88"/>
    <w:rsid w:val="00E43B4E"/>
    <w:rsid w:val="00E45790"/>
    <w:rsid w:val="00E458F5"/>
    <w:rsid w:val="00E53A45"/>
    <w:rsid w:val="00E55DE0"/>
    <w:rsid w:val="00E567ED"/>
    <w:rsid w:val="00E57DF6"/>
    <w:rsid w:val="00E61885"/>
    <w:rsid w:val="00E651AB"/>
    <w:rsid w:val="00E67300"/>
    <w:rsid w:val="00E76F71"/>
    <w:rsid w:val="00E77172"/>
    <w:rsid w:val="00E806DE"/>
    <w:rsid w:val="00E80EB2"/>
    <w:rsid w:val="00E81893"/>
    <w:rsid w:val="00E82B5D"/>
    <w:rsid w:val="00E834A8"/>
    <w:rsid w:val="00E837D8"/>
    <w:rsid w:val="00E8577C"/>
    <w:rsid w:val="00E8757B"/>
    <w:rsid w:val="00E90638"/>
    <w:rsid w:val="00E939E3"/>
    <w:rsid w:val="00E95547"/>
    <w:rsid w:val="00E97077"/>
    <w:rsid w:val="00EA39B8"/>
    <w:rsid w:val="00EA55E5"/>
    <w:rsid w:val="00EA6A5F"/>
    <w:rsid w:val="00EA72EF"/>
    <w:rsid w:val="00EB2574"/>
    <w:rsid w:val="00EB27F3"/>
    <w:rsid w:val="00EB40D3"/>
    <w:rsid w:val="00EC0F10"/>
    <w:rsid w:val="00EC23DC"/>
    <w:rsid w:val="00EC3DF7"/>
    <w:rsid w:val="00EC6B1B"/>
    <w:rsid w:val="00EC76CF"/>
    <w:rsid w:val="00ED126A"/>
    <w:rsid w:val="00EE1016"/>
    <w:rsid w:val="00EE130E"/>
    <w:rsid w:val="00EE4489"/>
    <w:rsid w:val="00EE6277"/>
    <w:rsid w:val="00EE6BEA"/>
    <w:rsid w:val="00EE6DCA"/>
    <w:rsid w:val="00EE6EAC"/>
    <w:rsid w:val="00EE7693"/>
    <w:rsid w:val="00EF135E"/>
    <w:rsid w:val="00EF21AA"/>
    <w:rsid w:val="00EF540E"/>
    <w:rsid w:val="00EF7D0C"/>
    <w:rsid w:val="00F022CA"/>
    <w:rsid w:val="00F12C92"/>
    <w:rsid w:val="00F13B05"/>
    <w:rsid w:val="00F15CBF"/>
    <w:rsid w:val="00F16602"/>
    <w:rsid w:val="00F173C3"/>
    <w:rsid w:val="00F24754"/>
    <w:rsid w:val="00F2615F"/>
    <w:rsid w:val="00F2699D"/>
    <w:rsid w:val="00F30247"/>
    <w:rsid w:val="00F30B93"/>
    <w:rsid w:val="00F31B66"/>
    <w:rsid w:val="00F31BE4"/>
    <w:rsid w:val="00F32493"/>
    <w:rsid w:val="00F33A4C"/>
    <w:rsid w:val="00F40DDD"/>
    <w:rsid w:val="00F45177"/>
    <w:rsid w:val="00F45861"/>
    <w:rsid w:val="00F47237"/>
    <w:rsid w:val="00F528A6"/>
    <w:rsid w:val="00F539FE"/>
    <w:rsid w:val="00F55C31"/>
    <w:rsid w:val="00F56B2B"/>
    <w:rsid w:val="00F57426"/>
    <w:rsid w:val="00F57F1E"/>
    <w:rsid w:val="00F6211B"/>
    <w:rsid w:val="00F63BDA"/>
    <w:rsid w:val="00F6680C"/>
    <w:rsid w:val="00F669C5"/>
    <w:rsid w:val="00F66D04"/>
    <w:rsid w:val="00F7168F"/>
    <w:rsid w:val="00F72111"/>
    <w:rsid w:val="00F72F67"/>
    <w:rsid w:val="00F77459"/>
    <w:rsid w:val="00F77B77"/>
    <w:rsid w:val="00F80A45"/>
    <w:rsid w:val="00F81251"/>
    <w:rsid w:val="00F83815"/>
    <w:rsid w:val="00F85615"/>
    <w:rsid w:val="00F876E7"/>
    <w:rsid w:val="00F87BBF"/>
    <w:rsid w:val="00F90336"/>
    <w:rsid w:val="00F941AF"/>
    <w:rsid w:val="00F965B2"/>
    <w:rsid w:val="00F97848"/>
    <w:rsid w:val="00FA1458"/>
    <w:rsid w:val="00FA27C9"/>
    <w:rsid w:val="00FA2920"/>
    <w:rsid w:val="00FA328D"/>
    <w:rsid w:val="00FA633F"/>
    <w:rsid w:val="00FA6625"/>
    <w:rsid w:val="00FB2CFE"/>
    <w:rsid w:val="00FB73C1"/>
    <w:rsid w:val="00FC27CD"/>
    <w:rsid w:val="00FC4C06"/>
    <w:rsid w:val="00FC75D4"/>
    <w:rsid w:val="00FC79F1"/>
    <w:rsid w:val="00FD09DB"/>
    <w:rsid w:val="00FD434A"/>
    <w:rsid w:val="00FD47CC"/>
    <w:rsid w:val="00FD6925"/>
    <w:rsid w:val="00FE0D43"/>
    <w:rsid w:val="00FE10DD"/>
    <w:rsid w:val="00FE4423"/>
    <w:rsid w:val="00FE6EEA"/>
    <w:rsid w:val="00FF1990"/>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15:docId w15:val="{CFADE33C-7593-4195-8D22-BD421EC3A5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qFormat/>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UnresolvedMention">
    <w:name w:val="Unresolved Mention"/>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paragraph" w:customStyle="1" w:styleId="textos">
    <w:name w:val="textos"/>
    <w:basedOn w:val="Normal"/>
    <w:rsid w:val="00B2786D"/>
    <w:pPr>
      <w:spacing w:before="280" w:after="280" w:line="271" w:lineRule="atLeast"/>
    </w:pPr>
    <w:rPr>
      <w:rFonts w:ascii="Verdana" w:hAnsi="Verdana" w:cs="Verdana"/>
      <w:color w:val="333333"/>
      <w:kern w:val="0"/>
      <w:sz w:val="19"/>
      <w:szCs w:val="19"/>
      <w:lang w:eastAsia="ar-SA"/>
    </w:rPr>
  </w:style>
  <w:style w:type="paragraph" w:customStyle="1" w:styleId="Pa5">
    <w:name w:val="Pa5"/>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Pa4">
    <w:name w:val="Pa4"/>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TableContents">
    <w:name w:val="Table Contents"/>
    <w:basedOn w:val="Standard"/>
    <w:rsid w:val="00E95547"/>
    <w:pPr>
      <w:suppressLineNumbers/>
    </w:pPr>
    <w:rPr>
      <w:rFonts w:ascii="Liberation Serif" w:eastAsia="SimSun" w:hAnsi="Liberation Serif" w:cs="Mangal"/>
      <w:sz w:val="24"/>
      <w:szCs w:val="24"/>
      <w:lang w:bidi="hi-IN"/>
    </w:rPr>
  </w:style>
  <w:style w:type="paragraph" w:customStyle="1" w:styleId="Pa6">
    <w:name w:val="Pa6"/>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Standarduser">
    <w:name w:val="Standard (user)"/>
    <w:rsid w:val="00E95547"/>
    <w:pPr>
      <w:suppressAutoHyphens/>
      <w:autoSpaceDN w:val="0"/>
      <w:textAlignment w:val="baseline"/>
    </w:pPr>
    <w:rPr>
      <w:rFonts w:ascii="Liberation Serif" w:eastAsia="SimSun, 宋体" w:hAnsi="Liberation Serif" w:cs="Mangal"/>
      <w:kern w:val="3"/>
      <w:sz w:val="24"/>
      <w:szCs w:val="24"/>
      <w:lang w:eastAsia="zh-CN" w:bidi="hi-IN"/>
    </w:rPr>
  </w:style>
  <w:style w:type="paragraph" w:customStyle="1" w:styleId="TableContentsuser">
    <w:name w:val="Table Contents (user)"/>
    <w:basedOn w:val="Standarduser"/>
    <w:rsid w:val="00E95547"/>
    <w:pPr>
      <w:suppressLineNumbers/>
    </w:pPr>
  </w:style>
  <w:style w:type="character" w:customStyle="1" w:styleId="Hyperlink1">
    <w:name w:val="Hyperlink1"/>
    <w:qFormat/>
    <w:rsid w:val="00C83F2E"/>
    <w:rPr>
      <w:color w:val="0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581569811">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07709427">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377972924">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00047020">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007126436">
      <w:bodyDiv w:val="1"/>
      <w:marLeft w:val="0"/>
      <w:marRight w:val="0"/>
      <w:marTop w:val="0"/>
      <w:marBottom w:val="0"/>
      <w:divBdr>
        <w:top w:val="none" w:sz="0" w:space="0" w:color="auto"/>
        <w:left w:val="none" w:sz="0" w:space="0" w:color="auto"/>
        <w:bottom w:val="none" w:sz="0" w:space="0" w:color="auto"/>
        <w:right w:val="none" w:sz="0" w:space="0" w:color="auto"/>
      </w:divBdr>
    </w:div>
    <w:div w:id="212568403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manutencaosaude@piracicaba.sp.gov.br" TargetMode="External"/><Relationship Id="rId18" Type="http://schemas.openxmlformats.org/officeDocument/2006/relationships/hyperlink" Target="https://bnccompras.com"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www.planalto.gov.br/ccivil_03/_ato2019-2022/2021/lei/L14133.htm" TargetMode="External"/><Relationship Id="rId34" Type="http://schemas.microsoft.com/office/2018/08/relationships/commentsExtensible" Target="commentsExtensible.xml"/><Relationship Id="rId7" Type="http://schemas.openxmlformats.org/officeDocument/2006/relationships/settings" Target="settings.xml"/><Relationship Id="rId12" Type="http://schemas.openxmlformats.org/officeDocument/2006/relationships/hyperlink" Target="https://piracicaba.sp.gov.br/wp-content/uploads/2024/07/Tutorial-Memorial-de-Segurantha-no-Sem-Papel.pdf" TargetMode="External"/><Relationship Id="rId17" Type="http://schemas.openxmlformats.org/officeDocument/2006/relationships/hyperlink" Target="https://bnccompras.com"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https://www.planalto.gov.br/ccivil_03/_ato2011-2014/2013/lei/l12846.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ccompras.com/Home/Login" TargetMode="External"/><Relationship Id="rId24"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hyperlink" Target="mailto:notafiscal@piracicaba.sp.gov.br" TargetMode="External"/><Relationship Id="rId10" Type="http://schemas.openxmlformats.org/officeDocument/2006/relationships/endnotes" Target="endnotes.xml"/><Relationship Id="rId19"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nccompras.com" TargetMode="External"/><Relationship Id="rId22" Type="http://schemas.openxmlformats.org/officeDocument/2006/relationships/hyperlink" Target="mailto:notafiscal@piracicaba.sp.gov.br" TargetMode="External"/><Relationship Id="rId27" Type="http://schemas.openxmlformats.org/officeDocument/2006/relationships/theme" Target="theme/theme1.xml"/><Relationship Id="rId35" Type="http://schemas.microsoft.com/office/2016/09/relationships/commentsIds" Target="commentsIds.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2.xml><?xml version="1.0" encoding="utf-8"?>
<ds:datastoreItem xmlns:ds="http://schemas.openxmlformats.org/officeDocument/2006/customXml" ds:itemID="{05EE30CC-37B3-44FA-9071-5EB707387390}">
  <ds:schemaRefs>
    <ds:schemaRef ds:uri="http://www.w3.org/XML/1998/namespace"/>
    <ds:schemaRef ds:uri="http://purl.org/dc/dcmitype/"/>
    <ds:schemaRef ds:uri="http://purl.org/dc/terms/"/>
    <ds:schemaRef ds:uri="71763c0a-43a9-4215-9c1e-ac13867d38db"/>
    <ds:schemaRef ds:uri="http://schemas.openxmlformats.org/package/2006/metadata/core-properties"/>
    <ds:schemaRef ds:uri="http://schemas.microsoft.com/office/2006/documentManagement/types"/>
    <ds:schemaRef ds:uri="http://purl.org/dc/elements/1.1/"/>
    <ds:schemaRef ds:uri="http://schemas.microsoft.com/office/2006/metadata/properties"/>
    <ds:schemaRef ds:uri="http://schemas.microsoft.com/office/infopath/2007/PartnerControls"/>
    <ds:schemaRef ds:uri="60198707-c4ff-4d5d-8bc5-5efdd47f407d"/>
  </ds:schemaRefs>
</ds:datastoreItem>
</file>

<file path=customXml/itemProps3.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E435909-EE11-46B8-BFCF-AC1C37DE74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98</TotalTime>
  <Pages>29</Pages>
  <Words>13160</Words>
  <Characters>71064</Characters>
  <Application>Microsoft Office Word</Application>
  <DocSecurity>0</DocSecurity>
  <Lines>592</Lines>
  <Paragraphs>168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84056</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Thiago Luiz Araujo Santos</dc:creator>
  <cp:keywords/>
  <dc:description/>
  <cp:lastModifiedBy>Leonardo Vicentim Brancalion</cp:lastModifiedBy>
  <cp:revision>14</cp:revision>
  <cp:lastPrinted>2022-08-03T17:48:00Z</cp:lastPrinted>
  <dcterms:created xsi:type="dcterms:W3CDTF">2026-07-08T14:33:00Z</dcterms:created>
  <dcterms:modified xsi:type="dcterms:W3CDTF">2026-07-30T12:53:00Z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