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0293A8D"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bookmarkStart w:id="0" w:name="_GoBack"/>
      <w:bookmarkEnd w:id="0"/>
      <w:r w:rsidRPr="00726945">
        <w:rPr>
          <w:b/>
          <w:sz w:val="20"/>
          <w:szCs w:val="20"/>
        </w:rPr>
        <w:t xml:space="preserve">EDITAL DE PREGÃO ELETRÔNICO </w:t>
      </w:r>
      <w:r w:rsidRPr="00726945">
        <w:rPr>
          <w:b/>
          <w:sz w:val="20"/>
          <w:szCs w:val="20"/>
          <w:lang w:val="pt-BR"/>
        </w:rPr>
        <w:t xml:space="preserve">nº </w:t>
      </w:r>
      <w:r w:rsidR="001D6EAE">
        <w:rPr>
          <w:b/>
          <w:sz w:val="20"/>
          <w:szCs w:val="20"/>
          <w:lang w:val="pt-BR"/>
        </w:rPr>
        <w:t>30/2026</w:t>
      </w:r>
      <w:r w:rsidRPr="00726945">
        <w:rPr>
          <w:b/>
          <w:sz w:val="20"/>
          <w:szCs w:val="20"/>
        </w:rPr>
        <w:t xml:space="preserve"> </w:t>
      </w:r>
    </w:p>
    <w:p w14:paraId="064F1EB1" w14:textId="77777777" w:rsidR="00906BC5" w:rsidRPr="00A85532" w:rsidRDefault="00906BC5" w:rsidP="00374574">
      <w:pPr>
        <w:pStyle w:val="Recuodecorpodetexto"/>
        <w:widowControl w:val="0"/>
        <w:overflowPunct/>
        <w:autoSpaceDE/>
        <w:spacing w:line="240" w:lineRule="auto"/>
        <w:jc w:val="center"/>
        <w:rPr>
          <w:sz w:val="20"/>
          <w:szCs w:val="20"/>
          <w:lang w:val="pt-BR"/>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726945" w:rsidRDefault="00906BC5" w:rsidP="00374574">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00EF135E" w:rsidRPr="00726945">
        <w:rPr>
          <w:b/>
          <w:sz w:val="20"/>
          <w:szCs w:val="20"/>
          <w:lang w:val="pt-BR"/>
        </w:rPr>
        <w:t>.</w:t>
      </w:r>
      <w:r w:rsidRPr="00726945">
        <w:rPr>
          <w:b/>
          <w:sz w:val="20"/>
          <w:szCs w:val="20"/>
        </w:rPr>
        <w:t xml:space="preserve"> DO PROCESSAMENTO DO PREGÃO:</w:t>
      </w:r>
    </w:p>
    <w:p w14:paraId="02F6B7BF" w14:textId="14B463A2"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lang w:val="pt-BR"/>
        </w:rPr>
      </w:pPr>
      <w:r w:rsidRPr="00726945">
        <w:rPr>
          <w:sz w:val="20"/>
          <w:szCs w:val="20"/>
        </w:rPr>
        <w:t xml:space="preserve">Número do </w:t>
      </w:r>
      <w:r w:rsidR="00A179DD" w:rsidRPr="00726945">
        <w:rPr>
          <w:sz w:val="20"/>
          <w:szCs w:val="20"/>
        </w:rPr>
        <w:t>proces</w:t>
      </w:r>
      <w:r w:rsidR="00A179DD" w:rsidRPr="00726945">
        <w:rPr>
          <w:sz w:val="20"/>
          <w:szCs w:val="20"/>
          <w:lang w:val="pt-BR"/>
        </w:rPr>
        <w:t>so</w:t>
      </w:r>
      <w:r w:rsidRPr="00726945">
        <w:rPr>
          <w:sz w:val="20"/>
          <w:szCs w:val="20"/>
          <w:lang w:val="pt-BR"/>
        </w:rPr>
        <w:t>:</w:t>
      </w:r>
      <w:r w:rsidRPr="00726945">
        <w:rPr>
          <w:b/>
          <w:sz w:val="20"/>
          <w:szCs w:val="20"/>
          <w:lang w:val="pt-BR"/>
        </w:rPr>
        <w:t xml:space="preserve"> </w:t>
      </w:r>
      <w:r w:rsidR="00036C76" w:rsidRPr="00036C76">
        <w:rPr>
          <w:b/>
          <w:bCs/>
          <w:sz w:val="20"/>
          <w:szCs w:val="20"/>
          <w:lang w:val="pt-BR"/>
        </w:rPr>
        <w:t>172</w:t>
      </w:r>
      <w:r w:rsidR="00036C76">
        <w:rPr>
          <w:b/>
          <w:bCs/>
          <w:sz w:val="20"/>
          <w:szCs w:val="20"/>
          <w:lang w:val="pt-BR"/>
        </w:rPr>
        <w:t>.</w:t>
      </w:r>
      <w:r w:rsidR="00036C76" w:rsidRPr="00036C76">
        <w:rPr>
          <w:b/>
          <w:bCs/>
          <w:sz w:val="20"/>
          <w:szCs w:val="20"/>
          <w:lang w:val="pt-BR"/>
        </w:rPr>
        <w:t>112</w:t>
      </w:r>
      <w:r w:rsidR="00036C76">
        <w:rPr>
          <w:b/>
          <w:bCs/>
          <w:sz w:val="20"/>
          <w:szCs w:val="20"/>
          <w:lang w:val="pt-BR"/>
        </w:rPr>
        <w:t>/2025</w:t>
      </w:r>
    </w:p>
    <w:p w14:paraId="4DF3BAAE" w14:textId="23C78D4B"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0068471C">
        <w:rPr>
          <w:b/>
          <w:sz w:val="20"/>
          <w:szCs w:val="20"/>
          <w:lang w:val="pt-BR"/>
        </w:rPr>
        <w:t xml:space="preserve"> 11/03/2026</w:t>
      </w:r>
      <w:r w:rsidRPr="00726945">
        <w:rPr>
          <w:b/>
          <w:sz w:val="20"/>
          <w:szCs w:val="20"/>
          <w:lang w:val="pt-BR"/>
        </w:rPr>
        <w:t xml:space="preserve"> - </w:t>
      </w:r>
      <w:r w:rsidR="00BC2BDF">
        <w:rPr>
          <w:b/>
          <w:sz w:val="20"/>
          <w:szCs w:val="20"/>
          <w:lang w:val="pt-BR"/>
        </w:rPr>
        <w:t>08</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1A4D8A12" w14:textId="0591EB24"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68471C">
        <w:rPr>
          <w:b/>
          <w:sz w:val="20"/>
          <w:szCs w:val="20"/>
          <w:lang w:val="pt-BR"/>
        </w:rPr>
        <w:t>11/03/2026</w:t>
      </w:r>
      <w:r w:rsidRPr="00726945">
        <w:rPr>
          <w:b/>
          <w:sz w:val="20"/>
          <w:szCs w:val="20"/>
        </w:rPr>
        <w:t xml:space="preserve"> </w:t>
      </w:r>
      <w:r w:rsidRPr="00726945">
        <w:rPr>
          <w:b/>
          <w:sz w:val="20"/>
          <w:szCs w:val="20"/>
          <w:lang w:val="pt-BR"/>
        </w:rPr>
        <w:t>-</w:t>
      </w:r>
      <w:r w:rsidRPr="00726945">
        <w:rPr>
          <w:b/>
          <w:sz w:val="20"/>
          <w:szCs w:val="20"/>
        </w:rPr>
        <w:t xml:space="preserve"> </w:t>
      </w:r>
      <w:r w:rsidR="00BC2BDF">
        <w:rPr>
          <w:b/>
          <w:sz w:val="20"/>
          <w:szCs w:val="20"/>
          <w:lang w:val="pt-BR"/>
        </w:rPr>
        <w:t>09</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7ED45FA6" w14:textId="247CDBD8" w:rsidR="00840314" w:rsidRPr="00726945" w:rsidRDefault="00840314" w:rsidP="00F15BB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00F15BB4" w:rsidRPr="00C616FC">
          <w:rPr>
            <w:rStyle w:val="Hyperlink"/>
            <w:sz w:val="20"/>
            <w:szCs w:val="20"/>
          </w:rPr>
          <w:t>https://bnccompras.com</w:t>
        </w:r>
      </w:hyperlink>
      <w:r w:rsidR="00F15BB4">
        <w:rPr>
          <w:sz w:val="20"/>
          <w:szCs w:val="20"/>
          <w:lang w:val="pt-BR"/>
        </w:rPr>
        <w:t xml:space="preserve"> </w:t>
      </w:r>
      <w:r w:rsidR="00F15BB4" w:rsidRPr="00F15BB4">
        <w:rPr>
          <w:sz w:val="20"/>
          <w:szCs w:val="20"/>
        </w:rPr>
        <w:t xml:space="preserve"> </w:t>
      </w:r>
    </w:p>
    <w:p w14:paraId="0733EB3F" w14:textId="77777777" w:rsidR="00217F72" w:rsidRPr="00726945" w:rsidRDefault="00217F72" w:rsidP="00374574">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726945" w:rsidRDefault="00906BC5" w:rsidP="00374574">
      <w:pPr>
        <w:shd w:val="clear" w:color="auto" w:fill="DDDDDD"/>
        <w:ind w:firstLine="561"/>
        <w:rPr>
          <w:rFonts w:ascii="Arial" w:hAnsi="Arial" w:cs="Arial"/>
        </w:rPr>
      </w:pPr>
      <w:r w:rsidRPr="00726945">
        <w:rPr>
          <w:rFonts w:ascii="Arial" w:hAnsi="Arial" w:cs="Arial"/>
          <w:b/>
          <w:bCs/>
        </w:rPr>
        <w:t>2</w:t>
      </w:r>
      <w:r w:rsidR="00EF135E" w:rsidRPr="00726945">
        <w:rPr>
          <w:rFonts w:ascii="Arial" w:hAnsi="Arial" w:cs="Arial"/>
          <w:b/>
          <w:bCs/>
        </w:rPr>
        <w:t>.</w:t>
      </w:r>
      <w:r w:rsidRPr="00726945">
        <w:rPr>
          <w:rFonts w:ascii="Arial" w:hAnsi="Arial" w:cs="Arial"/>
          <w:b/>
          <w:bCs/>
        </w:rPr>
        <w:t xml:space="preserve"> DO OBJETO</w:t>
      </w:r>
      <w:r w:rsidR="00EF135E" w:rsidRPr="00726945">
        <w:rPr>
          <w:rFonts w:ascii="Arial" w:hAnsi="Arial" w:cs="Arial"/>
          <w:b/>
          <w:bCs/>
        </w:rPr>
        <w:t>:</w:t>
      </w:r>
    </w:p>
    <w:p w14:paraId="2AB71CCE" w14:textId="2A702AF1"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Objeto:</w:t>
      </w:r>
      <w:r w:rsidRPr="00726945">
        <w:rPr>
          <w:rFonts w:ascii="Arial" w:hAnsi="Arial" w:cs="Arial"/>
          <w:b/>
        </w:rPr>
        <w:t xml:space="preserve"> </w:t>
      </w:r>
      <w:r w:rsidR="00036C76" w:rsidRPr="00036C76">
        <w:rPr>
          <w:rFonts w:ascii="Arial" w:hAnsi="Arial" w:cs="Arial"/>
          <w:b/>
        </w:rPr>
        <w:t xml:space="preserve">Fornecimento </w:t>
      </w:r>
      <w:r w:rsidR="00036C76">
        <w:rPr>
          <w:rFonts w:ascii="Arial" w:hAnsi="Arial" w:cs="Arial"/>
          <w:b/>
        </w:rPr>
        <w:t>P</w:t>
      </w:r>
      <w:r w:rsidR="00036C76" w:rsidRPr="00036C76">
        <w:rPr>
          <w:rFonts w:ascii="Arial" w:hAnsi="Arial" w:cs="Arial"/>
          <w:b/>
        </w:rPr>
        <w:t xml:space="preserve">arcelado de </w:t>
      </w:r>
      <w:r w:rsidR="00036C76">
        <w:rPr>
          <w:rFonts w:ascii="Arial" w:hAnsi="Arial" w:cs="Arial"/>
          <w:b/>
        </w:rPr>
        <w:t>E</w:t>
      </w:r>
      <w:r w:rsidR="00036C76" w:rsidRPr="00036C76">
        <w:rPr>
          <w:rFonts w:ascii="Arial" w:hAnsi="Arial" w:cs="Arial"/>
          <w:b/>
        </w:rPr>
        <w:t xml:space="preserve">xtrato de </w:t>
      </w:r>
      <w:r w:rsidR="00036C76">
        <w:rPr>
          <w:rFonts w:ascii="Arial" w:hAnsi="Arial" w:cs="Arial"/>
          <w:b/>
        </w:rPr>
        <w:t>T</w:t>
      </w:r>
      <w:r w:rsidR="00036C76" w:rsidRPr="00036C76">
        <w:rPr>
          <w:rFonts w:ascii="Arial" w:hAnsi="Arial" w:cs="Arial"/>
          <w:b/>
        </w:rPr>
        <w:t xml:space="preserve">omate, </w:t>
      </w:r>
      <w:r w:rsidR="00036C76">
        <w:rPr>
          <w:rFonts w:ascii="Arial" w:hAnsi="Arial" w:cs="Arial"/>
          <w:b/>
        </w:rPr>
        <w:t>M</w:t>
      </w:r>
      <w:r w:rsidR="00036C76" w:rsidRPr="00036C76">
        <w:rPr>
          <w:rFonts w:ascii="Arial" w:hAnsi="Arial" w:cs="Arial"/>
          <w:b/>
        </w:rPr>
        <w:t xml:space="preserve">acarrões e </w:t>
      </w:r>
      <w:proofErr w:type="spellStart"/>
      <w:r w:rsidR="00036C76">
        <w:rPr>
          <w:rFonts w:ascii="Arial" w:hAnsi="Arial" w:cs="Arial"/>
          <w:b/>
        </w:rPr>
        <w:t>P</w:t>
      </w:r>
      <w:r w:rsidR="00036C76" w:rsidRPr="00036C76">
        <w:rPr>
          <w:rFonts w:ascii="Arial" w:hAnsi="Arial" w:cs="Arial"/>
          <w:b/>
        </w:rPr>
        <w:t>assata</w:t>
      </w:r>
      <w:proofErr w:type="spellEnd"/>
      <w:r w:rsidR="00036C76">
        <w:rPr>
          <w:rFonts w:ascii="Arial" w:hAnsi="Arial" w:cs="Arial"/>
          <w:b/>
        </w:rPr>
        <w:t>.</w:t>
      </w:r>
    </w:p>
    <w:p w14:paraId="4DD8D191" w14:textId="442FF026"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Unidade </w:t>
      </w:r>
      <w:r w:rsidR="007A6329" w:rsidRPr="00726945">
        <w:rPr>
          <w:rFonts w:ascii="Arial" w:hAnsi="Arial" w:cs="Arial"/>
        </w:rPr>
        <w:t>R</w:t>
      </w:r>
      <w:r w:rsidRPr="00726945">
        <w:rPr>
          <w:rFonts w:ascii="Arial" w:hAnsi="Arial" w:cs="Arial"/>
        </w:rPr>
        <w:t xml:space="preserve">equisitante: </w:t>
      </w:r>
      <w:r w:rsidR="00036C76" w:rsidRPr="00036C76">
        <w:rPr>
          <w:rFonts w:ascii="Arial" w:hAnsi="Arial" w:cs="Arial"/>
          <w:b/>
        </w:rPr>
        <w:t>SECRETARIA MUNICIPAL DE EDUCAÇÃO</w:t>
      </w:r>
    </w:p>
    <w:p w14:paraId="2BE1C226" w14:textId="0EE20041" w:rsidR="00DD74AF" w:rsidRDefault="00906BC5" w:rsidP="00374574">
      <w:pPr>
        <w:numPr>
          <w:ilvl w:val="0"/>
          <w:numId w:val="10"/>
        </w:numPr>
        <w:tabs>
          <w:tab w:val="left" w:pos="284"/>
        </w:tabs>
        <w:jc w:val="both"/>
        <w:rPr>
          <w:rFonts w:ascii="Arial" w:hAnsi="Arial" w:cs="Arial"/>
        </w:rPr>
      </w:pPr>
      <w:r w:rsidRPr="00726945">
        <w:rPr>
          <w:rFonts w:ascii="Arial" w:hAnsi="Arial" w:cs="Arial"/>
        </w:rPr>
        <w:t xml:space="preserve">Fonte de </w:t>
      </w:r>
      <w:r w:rsidR="00A179DD" w:rsidRPr="00726945">
        <w:rPr>
          <w:rFonts w:ascii="Arial" w:hAnsi="Arial" w:cs="Arial"/>
        </w:rPr>
        <w:t>r</w:t>
      </w:r>
      <w:r w:rsidRPr="00726945">
        <w:rPr>
          <w:rFonts w:ascii="Arial" w:hAnsi="Arial" w:cs="Arial"/>
        </w:rPr>
        <w:t>ecursos:</w:t>
      </w:r>
    </w:p>
    <w:p w14:paraId="3FCC4A63" w14:textId="77777777" w:rsidR="00036C76" w:rsidRPr="00036C76" w:rsidRDefault="00036C76" w:rsidP="00036C76">
      <w:pPr>
        <w:tabs>
          <w:tab w:val="left" w:pos="284"/>
        </w:tabs>
        <w:ind w:left="284"/>
        <w:jc w:val="both"/>
        <w:rPr>
          <w:rFonts w:ascii="Arial" w:hAnsi="Arial" w:cs="Arial"/>
        </w:rPr>
      </w:pPr>
      <w:r w:rsidRPr="00036C76">
        <w:rPr>
          <w:rFonts w:ascii="Arial" w:hAnsi="Arial" w:cs="Arial"/>
        </w:rPr>
        <w:t>07014 / 12.243.0009.2290 – fonte 0101011000</w:t>
      </w:r>
    </w:p>
    <w:p w14:paraId="07096B93" w14:textId="77777777" w:rsidR="00036C76" w:rsidRPr="00036C76" w:rsidRDefault="00036C76" w:rsidP="00036C76">
      <w:pPr>
        <w:tabs>
          <w:tab w:val="left" w:pos="284"/>
        </w:tabs>
        <w:ind w:left="284"/>
        <w:jc w:val="both"/>
        <w:rPr>
          <w:rFonts w:ascii="Arial" w:hAnsi="Arial" w:cs="Arial"/>
        </w:rPr>
      </w:pPr>
      <w:r w:rsidRPr="00036C76">
        <w:rPr>
          <w:rFonts w:ascii="Arial" w:hAnsi="Arial" w:cs="Arial"/>
        </w:rPr>
        <w:t>07014 / 12.243.0009.2290 – fonte 0205020049 – Lei nº 11.947/2009</w:t>
      </w:r>
    </w:p>
    <w:p w14:paraId="7E1CB233" w14:textId="0F709C21" w:rsidR="00036C76" w:rsidRPr="00036C76" w:rsidRDefault="00036C76" w:rsidP="00036C76">
      <w:pPr>
        <w:tabs>
          <w:tab w:val="left" w:pos="284"/>
        </w:tabs>
        <w:ind w:left="284"/>
        <w:jc w:val="both"/>
        <w:rPr>
          <w:rFonts w:ascii="Arial" w:hAnsi="Arial" w:cs="Arial"/>
        </w:rPr>
      </w:pPr>
      <w:r w:rsidRPr="00036C76">
        <w:rPr>
          <w:rFonts w:ascii="Arial" w:hAnsi="Arial" w:cs="Arial"/>
        </w:rPr>
        <w:t>07014 / 12.243.0009.2290 – fonte 0205022046 – Lei nº 10.832/2003</w:t>
      </w:r>
    </w:p>
    <w:p w14:paraId="3BE35796" w14:textId="68022BF5"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Valor estimado da contratação: </w:t>
      </w:r>
      <w:r w:rsidR="00C36B7E" w:rsidRPr="00726945">
        <w:rPr>
          <w:rFonts w:ascii="Arial" w:hAnsi="Arial" w:cs="Arial"/>
          <w:b/>
        </w:rPr>
        <w:t xml:space="preserve">R$ </w:t>
      </w:r>
      <w:r w:rsidR="00036C76" w:rsidRPr="00036C76">
        <w:rPr>
          <w:rFonts w:ascii="Arial" w:hAnsi="Arial" w:cs="Arial"/>
          <w:b/>
        </w:rPr>
        <w:t>211.734,62 (</w:t>
      </w:r>
      <w:r w:rsidR="00EA11E0">
        <w:rPr>
          <w:rFonts w:ascii="Arial" w:hAnsi="Arial" w:cs="Arial"/>
          <w:b/>
        </w:rPr>
        <w:t>D</w:t>
      </w:r>
      <w:r w:rsidR="00EA11E0" w:rsidRPr="00036C76">
        <w:rPr>
          <w:rFonts w:ascii="Arial" w:hAnsi="Arial" w:cs="Arial"/>
          <w:b/>
        </w:rPr>
        <w:t>uzentos e onze mil Setecentos e trinta e</w:t>
      </w:r>
      <w:r w:rsidR="00036C76" w:rsidRPr="00036C76">
        <w:rPr>
          <w:rFonts w:ascii="Arial" w:hAnsi="Arial" w:cs="Arial"/>
          <w:b/>
        </w:rPr>
        <w:t xml:space="preserve"> quatro reais e sessenta e dois centavos)</w:t>
      </w:r>
      <w:r w:rsidR="00DC7B29" w:rsidRPr="00726945">
        <w:rPr>
          <w:rFonts w:ascii="Arial" w:hAnsi="Arial" w:cs="Arial"/>
        </w:rPr>
        <w:t>.</w:t>
      </w:r>
    </w:p>
    <w:p w14:paraId="1BA3F747" w14:textId="75A6C899" w:rsidR="00906BC5" w:rsidRPr="00EA11E0" w:rsidRDefault="00906BC5" w:rsidP="00EA11E0">
      <w:pPr>
        <w:numPr>
          <w:ilvl w:val="0"/>
          <w:numId w:val="10"/>
        </w:numPr>
        <w:tabs>
          <w:tab w:val="left" w:pos="284"/>
        </w:tabs>
        <w:jc w:val="both"/>
        <w:rPr>
          <w:rFonts w:ascii="Arial" w:hAnsi="Arial" w:cs="Arial"/>
          <w:color w:val="4472C4" w:themeColor="accent1"/>
        </w:rPr>
      </w:pPr>
      <w:r w:rsidRPr="00726945">
        <w:rPr>
          <w:rFonts w:ascii="Arial" w:hAnsi="Arial" w:cs="Arial"/>
        </w:rPr>
        <w:t>Prazo de contratação</w:t>
      </w:r>
      <w:r w:rsidRPr="00726945">
        <w:rPr>
          <w:rFonts w:ascii="Arial" w:hAnsi="Arial" w:cs="Arial"/>
          <w:color w:val="4472C4" w:themeColor="accent1"/>
        </w:rPr>
        <w:t xml:space="preserve">: </w:t>
      </w:r>
      <w:r w:rsidR="00EA11E0">
        <w:rPr>
          <w:rFonts w:ascii="Arial" w:hAnsi="Arial" w:cs="Arial"/>
        </w:rPr>
        <w:t xml:space="preserve">12 (doze) meses, contados da data de emissão da Ordem de Fornecimento, podendo ser </w:t>
      </w:r>
      <w:r w:rsidR="00EA11E0">
        <w:rPr>
          <w:rFonts w:ascii="Arial" w:hAnsi="Arial" w:cs="Arial"/>
          <w:bCs/>
          <w:iCs/>
        </w:rPr>
        <w:t>prorrogado por iguais e sucessivos períodos, dentro do limite previsto no artigo 107 da Lei 14.133, de 2021.</w:t>
      </w:r>
    </w:p>
    <w:p w14:paraId="7C5213D7" w14:textId="77777777" w:rsidR="00906BC5" w:rsidRPr="00726945" w:rsidRDefault="00906BC5" w:rsidP="00374574">
      <w:pPr>
        <w:ind w:firstLine="561"/>
        <w:rPr>
          <w:rFonts w:ascii="Arial" w:hAnsi="Arial" w:cs="Arial"/>
          <w:highlight w:val="yellow"/>
        </w:rPr>
      </w:pPr>
    </w:p>
    <w:p w14:paraId="73D01005" w14:textId="77777777" w:rsidR="00EF135E" w:rsidRPr="00726945" w:rsidRDefault="00906BC5" w:rsidP="00374574">
      <w:pPr>
        <w:shd w:val="clear" w:color="auto" w:fill="DDDDDD"/>
        <w:ind w:firstLine="561"/>
        <w:rPr>
          <w:rFonts w:ascii="Arial" w:hAnsi="Arial" w:cs="Arial"/>
          <w:b/>
          <w:bCs/>
        </w:rPr>
      </w:pPr>
      <w:r w:rsidRPr="00726945">
        <w:rPr>
          <w:rFonts w:ascii="Arial" w:hAnsi="Arial" w:cs="Arial"/>
          <w:b/>
          <w:bCs/>
        </w:rPr>
        <w:t>3</w:t>
      </w:r>
      <w:r w:rsidR="00EF135E" w:rsidRPr="00726945">
        <w:rPr>
          <w:rFonts w:ascii="Arial" w:hAnsi="Arial" w:cs="Arial"/>
          <w:b/>
          <w:bCs/>
        </w:rPr>
        <w:t>.</w:t>
      </w:r>
      <w:r w:rsidRPr="00726945">
        <w:rPr>
          <w:rFonts w:ascii="Arial" w:hAnsi="Arial" w:cs="Arial"/>
          <w:b/>
          <w:bCs/>
        </w:rPr>
        <w:t xml:space="preserve"> DO PROCEDIMENTO:</w:t>
      </w:r>
    </w:p>
    <w:p w14:paraId="100385D5" w14:textId="1F426BBB" w:rsidR="00B039A0" w:rsidRPr="00726945" w:rsidRDefault="00906BC5" w:rsidP="00374574">
      <w:pPr>
        <w:widowControl w:val="0"/>
        <w:numPr>
          <w:ilvl w:val="0"/>
          <w:numId w:val="12"/>
        </w:numPr>
        <w:tabs>
          <w:tab w:val="left" w:pos="284"/>
        </w:tabs>
        <w:jc w:val="both"/>
        <w:rPr>
          <w:rFonts w:ascii="Arial" w:hAnsi="Arial" w:cs="Arial"/>
        </w:rPr>
      </w:pPr>
      <w:r w:rsidRPr="00726945">
        <w:rPr>
          <w:rFonts w:ascii="Arial" w:hAnsi="Arial" w:cs="Arial"/>
        </w:rPr>
        <w:t xml:space="preserve">Critério de </w:t>
      </w:r>
      <w:r w:rsidR="00A179DD" w:rsidRPr="00726945">
        <w:rPr>
          <w:rFonts w:ascii="Arial" w:hAnsi="Arial" w:cs="Arial"/>
        </w:rPr>
        <w:t>j</w:t>
      </w:r>
      <w:r w:rsidRPr="00726945">
        <w:rPr>
          <w:rFonts w:ascii="Arial" w:hAnsi="Arial" w:cs="Arial"/>
        </w:rPr>
        <w:t xml:space="preserve">ulgamento: </w:t>
      </w:r>
      <w:r w:rsidR="00DC7B29" w:rsidRPr="00726945">
        <w:rPr>
          <w:rFonts w:ascii="Arial" w:hAnsi="Arial" w:cs="Arial"/>
        </w:rPr>
        <w:t>M</w:t>
      </w:r>
      <w:r w:rsidRPr="00726945">
        <w:rPr>
          <w:rFonts w:ascii="Arial" w:hAnsi="Arial" w:cs="Arial"/>
        </w:rPr>
        <w:t>enor preço por item</w:t>
      </w:r>
      <w:r w:rsidR="00DC7B29" w:rsidRPr="00726945">
        <w:rPr>
          <w:rFonts w:ascii="Arial" w:hAnsi="Arial" w:cs="Arial"/>
        </w:rPr>
        <w:t>.</w:t>
      </w:r>
    </w:p>
    <w:p w14:paraId="0149F08B" w14:textId="701BB449" w:rsidR="00906BC5" w:rsidRPr="007A2531" w:rsidRDefault="00906BC5" w:rsidP="00374574">
      <w:pPr>
        <w:widowControl w:val="0"/>
        <w:numPr>
          <w:ilvl w:val="0"/>
          <w:numId w:val="12"/>
        </w:numPr>
        <w:tabs>
          <w:tab w:val="left" w:pos="284"/>
        </w:tabs>
        <w:autoSpaceDN w:val="0"/>
        <w:jc w:val="both"/>
        <w:rPr>
          <w:rFonts w:ascii="Arial" w:hAnsi="Arial" w:cs="Arial"/>
          <w:b/>
        </w:rPr>
      </w:pPr>
      <w:r w:rsidRPr="00726945">
        <w:rPr>
          <w:rFonts w:ascii="Arial" w:hAnsi="Arial" w:cs="Arial"/>
        </w:rPr>
        <w:t xml:space="preserve">Base de disputa: </w:t>
      </w:r>
      <w:r w:rsidR="00DC7B29" w:rsidRPr="00726945">
        <w:rPr>
          <w:rFonts w:ascii="Arial" w:hAnsi="Arial" w:cs="Arial"/>
        </w:rPr>
        <w:t>P</w:t>
      </w:r>
      <w:r w:rsidRPr="00726945">
        <w:rPr>
          <w:rFonts w:ascii="Arial" w:hAnsi="Arial" w:cs="Arial"/>
        </w:rPr>
        <w:t>reço unitário do item</w:t>
      </w:r>
      <w:r w:rsidR="00DC7B29" w:rsidRPr="00726945">
        <w:rPr>
          <w:rFonts w:ascii="Arial" w:hAnsi="Arial" w:cs="Arial"/>
        </w:rPr>
        <w:t>.</w:t>
      </w:r>
    </w:p>
    <w:p w14:paraId="71E040DD" w14:textId="3C134F43" w:rsidR="007A2531" w:rsidRPr="00036C76" w:rsidRDefault="007A2531" w:rsidP="00374574">
      <w:pPr>
        <w:widowControl w:val="0"/>
        <w:numPr>
          <w:ilvl w:val="0"/>
          <w:numId w:val="12"/>
        </w:numPr>
        <w:tabs>
          <w:tab w:val="left" w:pos="284"/>
        </w:tabs>
        <w:autoSpaceDN w:val="0"/>
        <w:jc w:val="both"/>
        <w:rPr>
          <w:rFonts w:ascii="Arial" w:hAnsi="Arial" w:cs="Arial"/>
          <w:b/>
        </w:rPr>
      </w:pPr>
      <w:r w:rsidRPr="00036C76">
        <w:rPr>
          <w:rFonts w:ascii="Arial" w:hAnsi="Arial" w:cs="Arial"/>
        </w:rPr>
        <w:t>Modo de disputa: Aberto</w:t>
      </w:r>
    </w:p>
    <w:p w14:paraId="0CE6FBEF" w14:textId="531F6D0E" w:rsidR="00777509" w:rsidRPr="00036C76" w:rsidRDefault="00840314" w:rsidP="00374574">
      <w:pPr>
        <w:widowControl w:val="0"/>
        <w:numPr>
          <w:ilvl w:val="0"/>
          <w:numId w:val="12"/>
        </w:numPr>
        <w:tabs>
          <w:tab w:val="left" w:pos="284"/>
        </w:tabs>
        <w:autoSpaceDN w:val="0"/>
        <w:jc w:val="both"/>
        <w:rPr>
          <w:rFonts w:ascii="Arial" w:hAnsi="Arial" w:cs="Arial"/>
          <w:b/>
        </w:rPr>
      </w:pPr>
      <w:r w:rsidRPr="00036C76">
        <w:rPr>
          <w:rFonts w:ascii="Arial" w:hAnsi="Arial" w:cs="Arial"/>
          <w:b/>
          <w:bCs/>
        </w:rPr>
        <w:t xml:space="preserve">São reservados a Microempresas </w:t>
      </w:r>
      <w:r w:rsidR="00777509" w:rsidRPr="00036C76">
        <w:rPr>
          <w:rFonts w:ascii="Arial" w:hAnsi="Arial" w:cs="Arial"/>
          <w:b/>
          <w:bCs/>
        </w:rPr>
        <w:t>e Empresas de Pequeno Porte os itens</w:t>
      </w:r>
      <w:r w:rsidR="00036C76" w:rsidRPr="00036C76">
        <w:rPr>
          <w:rFonts w:ascii="Arial" w:hAnsi="Arial" w:cs="Arial"/>
          <w:b/>
          <w:bCs/>
        </w:rPr>
        <w:t xml:space="preserve"> 02 a 08</w:t>
      </w:r>
      <w:r w:rsidR="00777509" w:rsidRPr="00036C76">
        <w:rPr>
          <w:rFonts w:ascii="Arial" w:hAnsi="Arial" w:cs="Arial"/>
          <w:b/>
          <w:bCs/>
        </w:rPr>
        <w:t>.</w:t>
      </w:r>
    </w:p>
    <w:p w14:paraId="41BF457C" w14:textId="77777777" w:rsidR="00217F72" w:rsidRPr="00726945" w:rsidRDefault="00217F72" w:rsidP="00374574">
      <w:pPr>
        <w:ind w:firstLine="567"/>
        <w:jc w:val="both"/>
        <w:rPr>
          <w:rFonts w:ascii="Arial" w:hAnsi="Arial" w:cs="Arial"/>
        </w:rPr>
      </w:pPr>
    </w:p>
    <w:p w14:paraId="1B2E8B8B" w14:textId="77777777" w:rsidR="00906BC5" w:rsidRPr="00726945" w:rsidRDefault="00EF135E" w:rsidP="00374574">
      <w:pPr>
        <w:shd w:val="clear" w:color="auto" w:fill="DDDDDD"/>
        <w:ind w:firstLine="561"/>
        <w:rPr>
          <w:rFonts w:ascii="Arial" w:hAnsi="Arial" w:cs="Arial"/>
        </w:rPr>
      </w:pPr>
      <w:r w:rsidRPr="00726945">
        <w:rPr>
          <w:rFonts w:ascii="Arial" w:hAnsi="Arial" w:cs="Arial"/>
          <w:b/>
          <w:bCs/>
        </w:rPr>
        <w:t>4.</w:t>
      </w:r>
      <w:r w:rsidR="00906BC5" w:rsidRPr="00726945">
        <w:rPr>
          <w:rFonts w:ascii="Arial" w:hAnsi="Arial" w:cs="Arial"/>
          <w:b/>
          <w:bCs/>
        </w:rPr>
        <w:t xml:space="preserve"> DA PROPOSTA</w:t>
      </w:r>
      <w:r w:rsidRPr="00726945">
        <w:rPr>
          <w:rFonts w:ascii="Arial" w:hAnsi="Arial" w:cs="Arial"/>
          <w:b/>
          <w:bCs/>
        </w:rPr>
        <w:t>:</w:t>
      </w:r>
    </w:p>
    <w:p w14:paraId="7038CB0C" w14:textId="77777777" w:rsidR="001E7BD2" w:rsidRDefault="001E7BD2" w:rsidP="001E7BD2">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w:t>
      </w:r>
      <w:r w:rsidR="00145C11" w:rsidRPr="00726945">
        <w:rPr>
          <w:rFonts w:ascii="Arial" w:hAnsi="Arial" w:cs="Arial"/>
        </w:rPr>
        <w:t>p</w:t>
      </w:r>
      <w:r w:rsidRPr="00726945">
        <w:rPr>
          <w:rFonts w:ascii="Arial" w:hAnsi="Arial" w:cs="Arial"/>
        </w:rPr>
        <w:t>agamento: 15 (quinze) dias úteis, contados da data do recebimento da nota fiscal, em atendimento ao</w:t>
      </w:r>
      <w:r w:rsidR="00B039A0" w:rsidRPr="00726945">
        <w:rPr>
          <w:rFonts w:ascii="Arial" w:hAnsi="Arial" w:cs="Arial"/>
        </w:rPr>
        <w:t xml:space="preserve"> Decreto Municipal Nº 17.640/18</w:t>
      </w:r>
      <w:r w:rsidR="009C0A5F" w:rsidRPr="00726945">
        <w:rPr>
          <w:rFonts w:ascii="Arial" w:hAnsi="Arial" w:cs="Arial"/>
        </w:rPr>
        <w:t>.</w:t>
      </w:r>
    </w:p>
    <w:p w14:paraId="5A679858" w14:textId="6E509081"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Pr="00726945">
        <w:rPr>
          <w:rFonts w:ascii="Arial" w:hAnsi="Arial" w:cs="Arial"/>
        </w:rPr>
        <w:t xml:space="preserve"> do item, a </w:t>
      </w:r>
      <w:r w:rsidRPr="00726945">
        <w:rPr>
          <w:rFonts w:ascii="Arial" w:hAnsi="Arial" w:cs="Arial"/>
          <w:b/>
        </w:rPr>
        <w:t>marca</w:t>
      </w:r>
      <w:r w:rsidR="00036C76">
        <w:rPr>
          <w:rFonts w:ascii="Arial" w:hAnsi="Arial" w:cs="Arial"/>
          <w:b/>
        </w:rPr>
        <w:t xml:space="preserve"> e prazo de validade</w:t>
      </w:r>
      <w:r w:rsidRPr="00726945">
        <w:rPr>
          <w:rFonts w:ascii="Arial" w:hAnsi="Arial" w:cs="Arial"/>
          <w:b/>
        </w:rPr>
        <w:t xml:space="preserve"> </w:t>
      </w:r>
      <w:r w:rsidRPr="00726945">
        <w:rPr>
          <w:rFonts w:ascii="Arial" w:hAnsi="Arial" w:cs="Arial"/>
        </w:rPr>
        <w:t>do</w:t>
      </w:r>
      <w:r w:rsidR="00036C76">
        <w:rPr>
          <w:rFonts w:ascii="Arial" w:hAnsi="Arial" w:cs="Arial"/>
        </w:rPr>
        <w:t>s</w:t>
      </w:r>
      <w:r w:rsidRPr="00726945">
        <w:rPr>
          <w:rFonts w:ascii="Arial" w:hAnsi="Arial" w:cs="Arial"/>
        </w:rPr>
        <w:t xml:space="preserve"> produto</w:t>
      </w:r>
      <w:r w:rsidR="00036C76">
        <w:rPr>
          <w:rFonts w:ascii="Arial" w:hAnsi="Arial" w:cs="Arial"/>
        </w:rPr>
        <w:t>s</w:t>
      </w:r>
      <w:r w:rsidRPr="00726945">
        <w:rPr>
          <w:rFonts w:ascii="Arial" w:hAnsi="Arial" w:cs="Arial"/>
        </w:rPr>
        <w:t xml:space="preserve"> cotado</w:t>
      </w:r>
      <w:r w:rsidR="00036C76">
        <w:rPr>
          <w:rFonts w:ascii="Arial" w:hAnsi="Arial" w:cs="Arial"/>
        </w:rPr>
        <w:t>s</w:t>
      </w:r>
      <w:r w:rsidRPr="00726945">
        <w:rPr>
          <w:rFonts w:ascii="Arial" w:hAnsi="Arial" w:cs="Arial"/>
        </w:rPr>
        <w:t>, sendo admitida apenas uma marca por item</w:t>
      </w:r>
      <w:r w:rsidR="009C0A5F" w:rsidRPr="00726945">
        <w:rPr>
          <w:rFonts w:ascii="Arial" w:hAnsi="Arial" w:cs="Arial"/>
        </w:rPr>
        <w:t>.</w:t>
      </w:r>
    </w:p>
    <w:p w14:paraId="7424EF68" w14:textId="58E43FF1" w:rsidR="00B039A0" w:rsidRPr="00A04052" w:rsidRDefault="00906BC5" w:rsidP="00374574">
      <w:pPr>
        <w:numPr>
          <w:ilvl w:val="0"/>
          <w:numId w:val="9"/>
        </w:numPr>
        <w:tabs>
          <w:tab w:val="left" w:pos="284"/>
        </w:tabs>
        <w:jc w:val="both"/>
        <w:rPr>
          <w:rFonts w:ascii="Arial" w:eastAsia="Arial" w:hAnsi="Arial" w:cs="Arial"/>
        </w:rPr>
      </w:pPr>
      <w:r w:rsidRPr="00726945">
        <w:rPr>
          <w:rFonts w:ascii="Arial" w:hAnsi="Arial" w:cs="Arial"/>
        </w:rPr>
        <w:t>Especificações e quantidades:</w:t>
      </w:r>
    </w:p>
    <w:p w14:paraId="4775E016" w14:textId="3FA1EC26" w:rsidR="00A04052" w:rsidRDefault="00A04052" w:rsidP="00A04052">
      <w:pPr>
        <w:tabs>
          <w:tab w:val="left" w:pos="284"/>
        </w:tabs>
        <w:jc w:val="both"/>
        <w:rPr>
          <w:rFonts w:ascii="Arial" w:hAnsi="Arial" w:cs="Arial"/>
        </w:rPr>
      </w:pPr>
    </w:p>
    <w:p w14:paraId="41ED32BD" w14:textId="072DF56A" w:rsidR="00A04052" w:rsidRPr="00A04052" w:rsidRDefault="00A04052" w:rsidP="00A04052">
      <w:pPr>
        <w:tabs>
          <w:tab w:val="left" w:pos="284"/>
        </w:tabs>
        <w:jc w:val="center"/>
        <w:rPr>
          <w:rFonts w:ascii="Arial" w:eastAsia="Arial" w:hAnsi="Arial" w:cs="Arial"/>
          <w:b/>
        </w:rPr>
      </w:pPr>
      <w:r>
        <w:rPr>
          <w:rFonts w:ascii="Arial" w:eastAsia="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04052" w:rsidRPr="00726945" w14:paraId="101FC4FD" w14:textId="77777777" w:rsidTr="0053665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299711C6" w14:textId="77777777" w:rsidR="00A04052" w:rsidRPr="00726945" w:rsidRDefault="00A04052" w:rsidP="00536653">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391909A" w14:textId="77777777" w:rsidR="00A04052" w:rsidRPr="00726945" w:rsidRDefault="00A04052" w:rsidP="00536653">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2653C37" w14:textId="77777777" w:rsidR="00A04052" w:rsidRPr="00726945" w:rsidRDefault="00A04052" w:rsidP="00536653">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0C3BC69" w14:textId="77777777" w:rsidR="00A04052" w:rsidRPr="00726945" w:rsidRDefault="00A04052" w:rsidP="00536653">
            <w:pPr>
              <w:pStyle w:val="Contedodatabela"/>
              <w:jc w:val="center"/>
              <w:rPr>
                <w:rFonts w:ascii="Arial" w:hAnsi="Arial" w:cs="Arial"/>
                <w:kern w:val="2"/>
              </w:rPr>
            </w:pPr>
            <w:r w:rsidRPr="00726945">
              <w:rPr>
                <w:rFonts w:ascii="Arial" w:hAnsi="Arial" w:cs="Arial"/>
                <w:b/>
              </w:rPr>
              <w:t>Descritivo</w:t>
            </w:r>
          </w:p>
        </w:tc>
      </w:tr>
      <w:tr w:rsidR="00036C76" w:rsidRPr="00726945" w14:paraId="57861682" w14:textId="77777777" w:rsidTr="0053665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DD4E445" w14:textId="7C6095DA" w:rsidR="00036C76" w:rsidRPr="00036C76" w:rsidRDefault="00036C76" w:rsidP="00536653">
            <w:pPr>
              <w:jc w:val="center"/>
              <w:rPr>
                <w:rFonts w:ascii="Arial" w:hAnsi="Arial" w:cs="Arial"/>
                <w:b/>
              </w:rPr>
            </w:pPr>
            <w:r w:rsidRPr="00036C76">
              <w:rPr>
                <w:rFonts w:ascii="Arial" w:hAnsi="Arial" w:cs="Arial"/>
                <w:b/>
                <w:kern w:val="0"/>
                <w:lang w:eastAsia="pt-BR"/>
              </w:rPr>
              <w:t>01</w:t>
            </w:r>
          </w:p>
        </w:tc>
        <w:tc>
          <w:tcPr>
            <w:tcW w:w="850" w:type="dxa"/>
            <w:tcBorders>
              <w:top w:val="single" w:sz="4" w:space="0" w:color="000000"/>
              <w:left w:val="single" w:sz="4" w:space="0" w:color="000000"/>
              <w:bottom w:val="single" w:sz="4" w:space="0" w:color="000000"/>
              <w:right w:val="nil"/>
            </w:tcBorders>
            <w:vAlign w:val="center"/>
          </w:tcPr>
          <w:p w14:paraId="5B45F40C" w14:textId="4B53568C" w:rsidR="00036C76" w:rsidRPr="00036C76" w:rsidRDefault="00036C76" w:rsidP="00536653">
            <w:pPr>
              <w:pStyle w:val="Contedodatabela"/>
              <w:jc w:val="center"/>
              <w:rPr>
                <w:rFonts w:ascii="Arial" w:hAnsi="Arial" w:cs="Arial"/>
              </w:rPr>
            </w:pPr>
            <w:r>
              <w:rPr>
                <w:rFonts w:ascii="Arial" w:hAnsi="Arial" w:cs="Arial"/>
                <w:bCs/>
                <w:color w:val="000000"/>
              </w:rPr>
              <w:t>7.005</w:t>
            </w:r>
          </w:p>
        </w:tc>
        <w:tc>
          <w:tcPr>
            <w:tcW w:w="850" w:type="dxa"/>
            <w:tcBorders>
              <w:top w:val="single" w:sz="4" w:space="0" w:color="000000"/>
              <w:left w:val="single" w:sz="4" w:space="0" w:color="000000"/>
              <w:bottom w:val="single" w:sz="4" w:space="0" w:color="000000"/>
              <w:right w:val="nil"/>
            </w:tcBorders>
            <w:vAlign w:val="center"/>
          </w:tcPr>
          <w:p w14:paraId="25B0470E" w14:textId="4B4D8460" w:rsidR="00036C76" w:rsidRPr="00726945" w:rsidRDefault="00036C76" w:rsidP="00536653">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6A29DA1" w14:textId="2E1655D8" w:rsidR="00036C76" w:rsidRPr="00726945" w:rsidRDefault="00036C76" w:rsidP="00536653">
            <w:pPr>
              <w:pStyle w:val="Contedodatabela"/>
              <w:rPr>
                <w:rFonts w:ascii="Arial" w:hAnsi="Arial" w:cs="Arial"/>
              </w:rPr>
            </w:pPr>
            <w:r>
              <w:rPr>
                <w:rFonts w:ascii="Arial" w:hAnsi="Arial" w:cs="Arial"/>
                <w:lang w:eastAsia="pt-BR"/>
              </w:rPr>
              <w:t>Extrato de tomate</w:t>
            </w:r>
          </w:p>
        </w:tc>
      </w:tr>
    </w:tbl>
    <w:p w14:paraId="1FF417DA" w14:textId="524F80C2" w:rsidR="00A04052" w:rsidRDefault="00A04052" w:rsidP="00A04052">
      <w:pPr>
        <w:tabs>
          <w:tab w:val="left" w:pos="284"/>
        </w:tabs>
        <w:jc w:val="both"/>
        <w:rPr>
          <w:rFonts w:ascii="Arial" w:eastAsia="Arial" w:hAnsi="Arial" w:cs="Arial"/>
        </w:rPr>
      </w:pPr>
    </w:p>
    <w:p w14:paraId="4F0B7F0C" w14:textId="7D9046D4" w:rsidR="00A04052" w:rsidRPr="00A04052" w:rsidRDefault="00A04052" w:rsidP="00A04052">
      <w:pPr>
        <w:tabs>
          <w:tab w:val="left" w:pos="284"/>
        </w:tabs>
        <w:jc w:val="center"/>
        <w:rPr>
          <w:rFonts w:ascii="Arial" w:eastAsia="Arial" w:hAnsi="Arial" w:cs="Arial"/>
          <w:b/>
        </w:rPr>
      </w:pPr>
      <w:r>
        <w:rPr>
          <w:rFonts w:ascii="Arial" w:eastAsia="Arial" w:hAnsi="Arial" w:cs="Arial"/>
          <w:b/>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726945"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726945" w:rsidRDefault="00B039A0" w:rsidP="00374574">
            <w:pPr>
              <w:pStyle w:val="Contedodatabela"/>
              <w:jc w:val="center"/>
              <w:rPr>
                <w:rFonts w:ascii="Arial" w:hAnsi="Arial" w:cs="Arial"/>
                <w:kern w:val="2"/>
              </w:rPr>
            </w:pPr>
            <w:r w:rsidRPr="00726945">
              <w:rPr>
                <w:rFonts w:ascii="Arial" w:hAnsi="Arial" w:cs="Arial"/>
                <w:b/>
              </w:rPr>
              <w:t>Descritivo</w:t>
            </w:r>
          </w:p>
        </w:tc>
      </w:tr>
      <w:tr w:rsidR="00036C76" w:rsidRPr="00726945"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73DD3985" w:rsidR="00036C76" w:rsidRPr="00036C76" w:rsidRDefault="00036C76" w:rsidP="00374574">
            <w:pPr>
              <w:jc w:val="center"/>
              <w:rPr>
                <w:rFonts w:ascii="Arial" w:hAnsi="Arial" w:cs="Arial"/>
                <w:b/>
              </w:rPr>
            </w:pPr>
            <w:r w:rsidRPr="00036C76">
              <w:rPr>
                <w:rFonts w:ascii="Arial" w:hAnsi="Arial" w:cs="Arial"/>
                <w:b/>
                <w:kern w:val="0"/>
                <w:lang w:eastAsia="pt-BR"/>
              </w:rPr>
              <w:t>02</w:t>
            </w:r>
          </w:p>
        </w:tc>
        <w:tc>
          <w:tcPr>
            <w:tcW w:w="850" w:type="dxa"/>
            <w:tcBorders>
              <w:top w:val="single" w:sz="4" w:space="0" w:color="000000"/>
              <w:left w:val="single" w:sz="4" w:space="0" w:color="000000"/>
              <w:bottom w:val="single" w:sz="4" w:space="0" w:color="000000"/>
              <w:right w:val="nil"/>
            </w:tcBorders>
            <w:vAlign w:val="center"/>
          </w:tcPr>
          <w:p w14:paraId="127149D5" w14:textId="08F4A6D2" w:rsidR="00036C76" w:rsidRPr="00036C76" w:rsidRDefault="00036C76" w:rsidP="00374574">
            <w:pPr>
              <w:pStyle w:val="Contedodatabela"/>
              <w:jc w:val="center"/>
              <w:rPr>
                <w:rFonts w:ascii="Arial" w:hAnsi="Arial" w:cs="Arial"/>
              </w:rPr>
            </w:pPr>
            <w:r w:rsidRPr="00036C76">
              <w:rPr>
                <w:rFonts w:ascii="Arial" w:hAnsi="Arial" w:cs="Arial"/>
                <w:bCs/>
                <w:color w:val="000000"/>
              </w:rPr>
              <w:t>1.080</w:t>
            </w:r>
          </w:p>
        </w:tc>
        <w:tc>
          <w:tcPr>
            <w:tcW w:w="850" w:type="dxa"/>
            <w:tcBorders>
              <w:top w:val="single" w:sz="4" w:space="0" w:color="000000"/>
              <w:left w:val="single" w:sz="4" w:space="0" w:color="000000"/>
              <w:bottom w:val="single" w:sz="4" w:space="0" w:color="000000"/>
              <w:right w:val="nil"/>
            </w:tcBorders>
            <w:vAlign w:val="center"/>
          </w:tcPr>
          <w:p w14:paraId="1F2A3AB6" w14:textId="2CB07160" w:rsidR="00036C76" w:rsidRPr="00726945" w:rsidRDefault="00036C76" w:rsidP="00374574">
            <w:pPr>
              <w:pStyle w:val="Contedodatabela"/>
              <w:jc w:val="center"/>
              <w:rPr>
                <w:rFonts w:ascii="Arial" w:hAnsi="Arial" w:cs="Arial"/>
              </w:rPr>
            </w:pPr>
            <w:proofErr w:type="spellStart"/>
            <w:proofErr w:type="gramStart"/>
            <w:r>
              <w:rPr>
                <w:rFonts w:ascii="Arial" w:hAnsi="Arial" w:cs="Arial"/>
                <w:color w:val="000000"/>
              </w:rPr>
              <w:t>Pac</w:t>
            </w:r>
            <w:proofErr w:type="spellEnd"/>
            <w:proofErr w:type="gramEnd"/>
            <w:r>
              <w:rPr>
                <w:rFonts w:ascii="Arial" w:hAnsi="Arial" w:cs="Arial"/>
                <w:color w:val="000000"/>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7FA345D" w:rsidR="00036C76" w:rsidRPr="00726945" w:rsidRDefault="00036C76" w:rsidP="00374574">
            <w:pPr>
              <w:pStyle w:val="Contedodatabela"/>
              <w:rPr>
                <w:rFonts w:ascii="Arial" w:hAnsi="Arial" w:cs="Arial"/>
              </w:rPr>
            </w:pPr>
            <w:r>
              <w:rPr>
                <w:rFonts w:ascii="Arial" w:hAnsi="Arial" w:cs="Arial"/>
                <w:lang w:eastAsia="pt-BR"/>
              </w:rPr>
              <w:t>Macarrão tipo alfabeto</w:t>
            </w:r>
          </w:p>
        </w:tc>
      </w:tr>
      <w:tr w:rsidR="00036C76" w:rsidRPr="00726945" w14:paraId="5D2D2382"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857679C" w14:textId="24B78803" w:rsidR="00036C76" w:rsidRPr="00036C76" w:rsidRDefault="00036C76" w:rsidP="00374574">
            <w:pPr>
              <w:jc w:val="center"/>
              <w:rPr>
                <w:rFonts w:ascii="Arial" w:hAnsi="Arial" w:cs="Arial"/>
                <w:b/>
              </w:rPr>
            </w:pPr>
            <w:r w:rsidRPr="00036C76">
              <w:rPr>
                <w:rFonts w:ascii="Arial" w:hAnsi="Arial" w:cs="Arial"/>
                <w:b/>
                <w:kern w:val="0"/>
                <w:lang w:eastAsia="pt-BR"/>
              </w:rPr>
              <w:t>03</w:t>
            </w:r>
          </w:p>
        </w:tc>
        <w:tc>
          <w:tcPr>
            <w:tcW w:w="850" w:type="dxa"/>
            <w:tcBorders>
              <w:top w:val="single" w:sz="4" w:space="0" w:color="000000"/>
              <w:left w:val="single" w:sz="4" w:space="0" w:color="000000"/>
              <w:bottom w:val="single" w:sz="4" w:space="0" w:color="000000"/>
              <w:right w:val="nil"/>
            </w:tcBorders>
            <w:vAlign w:val="center"/>
          </w:tcPr>
          <w:p w14:paraId="0C2EAD02" w14:textId="2FE9A5B8" w:rsidR="00036C76" w:rsidRPr="00036C76" w:rsidRDefault="00036C76" w:rsidP="00374574">
            <w:pPr>
              <w:pStyle w:val="Contedodatabela"/>
              <w:jc w:val="center"/>
              <w:rPr>
                <w:rFonts w:ascii="Arial" w:hAnsi="Arial" w:cs="Arial"/>
              </w:rPr>
            </w:pPr>
            <w:r w:rsidRPr="00036C76">
              <w:rPr>
                <w:rFonts w:ascii="Arial" w:hAnsi="Arial" w:cs="Arial"/>
                <w:bCs/>
                <w:color w:val="000000"/>
              </w:rPr>
              <w:t>3.000</w:t>
            </w:r>
          </w:p>
        </w:tc>
        <w:tc>
          <w:tcPr>
            <w:tcW w:w="850" w:type="dxa"/>
            <w:tcBorders>
              <w:top w:val="single" w:sz="4" w:space="0" w:color="000000"/>
              <w:left w:val="single" w:sz="4" w:space="0" w:color="000000"/>
              <w:bottom w:val="single" w:sz="4" w:space="0" w:color="000000"/>
              <w:right w:val="nil"/>
            </w:tcBorders>
            <w:vAlign w:val="center"/>
          </w:tcPr>
          <w:p w14:paraId="75AFD753" w14:textId="31875A63" w:rsidR="00036C76" w:rsidRPr="00726945" w:rsidRDefault="00036C76" w:rsidP="00374574">
            <w:pPr>
              <w:pStyle w:val="Contedodatabela"/>
              <w:jc w:val="center"/>
              <w:rPr>
                <w:rFonts w:ascii="Arial" w:hAnsi="Arial" w:cs="Arial"/>
              </w:rPr>
            </w:pPr>
            <w:proofErr w:type="spellStart"/>
            <w:proofErr w:type="gramStart"/>
            <w:r>
              <w:rPr>
                <w:rFonts w:ascii="Arial" w:hAnsi="Arial" w:cs="Arial"/>
                <w:color w:val="000000"/>
              </w:rPr>
              <w:t>Pac</w:t>
            </w:r>
            <w:proofErr w:type="spellEnd"/>
            <w:proofErr w:type="gramEnd"/>
            <w:r>
              <w:rPr>
                <w:rFonts w:ascii="Arial" w:hAnsi="Arial" w:cs="Arial"/>
                <w:color w:val="000000"/>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75E494CB" w14:textId="30A359F0" w:rsidR="00036C76" w:rsidRPr="00726945" w:rsidRDefault="00036C76" w:rsidP="00374574">
            <w:pPr>
              <w:pStyle w:val="Contedodatabela"/>
              <w:rPr>
                <w:rFonts w:ascii="Arial" w:hAnsi="Arial" w:cs="Arial"/>
              </w:rPr>
            </w:pPr>
            <w:r>
              <w:rPr>
                <w:rFonts w:ascii="Arial" w:hAnsi="Arial" w:cs="Arial"/>
                <w:lang w:eastAsia="pt-BR"/>
              </w:rPr>
              <w:t xml:space="preserve">Macarrão tipo ave </w:t>
            </w:r>
            <w:proofErr w:type="spellStart"/>
            <w:proofErr w:type="gramStart"/>
            <w:r>
              <w:rPr>
                <w:rFonts w:ascii="Arial" w:hAnsi="Arial" w:cs="Arial"/>
                <w:lang w:eastAsia="pt-BR"/>
              </w:rPr>
              <w:t>maria</w:t>
            </w:r>
            <w:proofErr w:type="spellEnd"/>
            <w:proofErr w:type="gramEnd"/>
          </w:p>
        </w:tc>
      </w:tr>
      <w:tr w:rsidR="00036C76" w:rsidRPr="00726945" w14:paraId="7A2E6C35"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DE341DF" w14:textId="05BE1B17" w:rsidR="00036C76" w:rsidRPr="00036C76" w:rsidRDefault="00036C76" w:rsidP="00374574">
            <w:pPr>
              <w:jc w:val="center"/>
              <w:rPr>
                <w:rFonts w:ascii="Arial" w:hAnsi="Arial" w:cs="Arial"/>
                <w:b/>
              </w:rPr>
            </w:pPr>
            <w:r w:rsidRPr="00036C76">
              <w:rPr>
                <w:rFonts w:ascii="Arial" w:hAnsi="Arial" w:cs="Arial"/>
                <w:b/>
                <w:kern w:val="0"/>
                <w:lang w:eastAsia="pt-BR"/>
              </w:rPr>
              <w:t>04</w:t>
            </w:r>
          </w:p>
        </w:tc>
        <w:tc>
          <w:tcPr>
            <w:tcW w:w="850" w:type="dxa"/>
            <w:tcBorders>
              <w:top w:val="single" w:sz="4" w:space="0" w:color="000000"/>
              <w:left w:val="single" w:sz="4" w:space="0" w:color="000000"/>
              <w:bottom w:val="single" w:sz="4" w:space="0" w:color="000000"/>
              <w:right w:val="nil"/>
            </w:tcBorders>
            <w:vAlign w:val="center"/>
          </w:tcPr>
          <w:p w14:paraId="0262D03F" w14:textId="6921FF18" w:rsidR="00036C76" w:rsidRPr="00036C76" w:rsidRDefault="00036C76" w:rsidP="00374574">
            <w:pPr>
              <w:pStyle w:val="Contedodatabela"/>
              <w:jc w:val="center"/>
              <w:rPr>
                <w:rFonts w:ascii="Arial" w:hAnsi="Arial" w:cs="Arial"/>
              </w:rPr>
            </w:pPr>
            <w:r w:rsidRPr="00036C76">
              <w:rPr>
                <w:rFonts w:ascii="Arial" w:hAnsi="Arial" w:cs="Arial"/>
                <w:bCs/>
                <w:color w:val="000000"/>
              </w:rPr>
              <w:t>1.580</w:t>
            </w:r>
          </w:p>
        </w:tc>
        <w:tc>
          <w:tcPr>
            <w:tcW w:w="850" w:type="dxa"/>
            <w:tcBorders>
              <w:top w:val="single" w:sz="4" w:space="0" w:color="000000"/>
              <w:left w:val="single" w:sz="4" w:space="0" w:color="000000"/>
              <w:bottom w:val="single" w:sz="4" w:space="0" w:color="000000"/>
              <w:right w:val="nil"/>
            </w:tcBorders>
            <w:vAlign w:val="center"/>
          </w:tcPr>
          <w:p w14:paraId="23DBB843" w14:textId="58442F55" w:rsidR="00036C76" w:rsidRPr="00726945" w:rsidRDefault="00036C76" w:rsidP="00374574">
            <w:pPr>
              <w:pStyle w:val="Contedodatabela"/>
              <w:jc w:val="center"/>
              <w:rPr>
                <w:rFonts w:ascii="Arial" w:hAnsi="Arial" w:cs="Arial"/>
              </w:rPr>
            </w:pPr>
            <w:proofErr w:type="spellStart"/>
            <w:proofErr w:type="gramStart"/>
            <w:r>
              <w:rPr>
                <w:rFonts w:ascii="Arial" w:hAnsi="Arial" w:cs="Arial"/>
                <w:color w:val="000000"/>
              </w:rPr>
              <w:t>Pac</w:t>
            </w:r>
            <w:proofErr w:type="spellEnd"/>
            <w:proofErr w:type="gramEnd"/>
            <w:r>
              <w:rPr>
                <w:rFonts w:ascii="Arial" w:hAnsi="Arial" w:cs="Arial"/>
                <w:color w:val="000000"/>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3F389EBC" w14:textId="4AD8B422" w:rsidR="00036C76" w:rsidRPr="00726945" w:rsidRDefault="00036C76" w:rsidP="00374574">
            <w:pPr>
              <w:pStyle w:val="Contedodatabela"/>
              <w:rPr>
                <w:rFonts w:ascii="Arial" w:hAnsi="Arial" w:cs="Arial"/>
              </w:rPr>
            </w:pPr>
            <w:r>
              <w:rPr>
                <w:rFonts w:ascii="Arial" w:hAnsi="Arial" w:cs="Arial"/>
                <w:lang w:eastAsia="pt-BR"/>
              </w:rPr>
              <w:t>Macarrão tipo cabelo de anjo</w:t>
            </w:r>
          </w:p>
        </w:tc>
      </w:tr>
      <w:tr w:rsidR="00036C76" w:rsidRPr="00726945" w14:paraId="403C5884"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1FA2C41" w14:textId="76835789" w:rsidR="00036C76" w:rsidRPr="00036C76" w:rsidRDefault="00036C76" w:rsidP="00374574">
            <w:pPr>
              <w:jc w:val="center"/>
              <w:rPr>
                <w:rFonts w:ascii="Arial" w:hAnsi="Arial" w:cs="Arial"/>
                <w:b/>
              </w:rPr>
            </w:pPr>
            <w:r w:rsidRPr="00036C76">
              <w:rPr>
                <w:rFonts w:ascii="Arial" w:hAnsi="Arial" w:cs="Arial"/>
                <w:b/>
                <w:kern w:val="0"/>
                <w:lang w:eastAsia="pt-BR"/>
              </w:rPr>
              <w:t>05</w:t>
            </w:r>
          </w:p>
        </w:tc>
        <w:tc>
          <w:tcPr>
            <w:tcW w:w="850" w:type="dxa"/>
            <w:tcBorders>
              <w:top w:val="single" w:sz="4" w:space="0" w:color="000000"/>
              <w:left w:val="single" w:sz="4" w:space="0" w:color="000000"/>
              <w:bottom w:val="single" w:sz="4" w:space="0" w:color="000000"/>
              <w:right w:val="nil"/>
            </w:tcBorders>
            <w:vAlign w:val="center"/>
          </w:tcPr>
          <w:p w14:paraId="5580B552" w14:textId="27C22526" w:rsidR="00036C76" w:rsidRPr="00036C76" w:rsidRDefault="00036C76" w:rsidP="00374574">
            <w:pPr>
              <w:pStyle w:val="Contedodatabela"/>
              <w:jc w:val="center"/>
              <w:rPr>
                <w:rFonts w:ascii="Arial" w:hAnsi="Arial" w:cs="Arial"/>
              </w:rPr>
            </w:pPr>
            <w:r w:rsidRPr="00036C76">
              <w:rPr>
                <w:rFonts w:ascii="Arial" w:hAnsi="Arial" w:cs="Arial"/>
                <w:bCs/>
                <w:color w:val="000000"/>
              </w:rPr>
              <w:t>6.000</w:t>
            </w:r>
          </w:p>
        </w:tc>
        <w:tc>
          <w:tcPr>
            <w:tcW w:w="850" w:type="dxa"/>
            <w:tcBorders>
              <w:top w:val="single" w:sz="4" w:space="0" w:color="000000"/>
              <w:left w:val="single" w:sz="4" w:space="0" w:color="000000"/>
              <w:bottom w:val="single" w:sz="4" w:space="0" w:color="000000"/>
              <w:right w:val="nil"/>
            </w:tcBorders>
            <w:vAlign w:val="center"/>
          </w:tcPr>
          <w:p w14:paraId="45B8E05B" w14:textId="5E17D860" w:rsidR="00036C76" w:rsidRPr="00726945" w:rsidRDefault="00036C76" w:rsidP="00374574">
            <w:pPr>
              <w:pStyle w:val="Contedodatabela"/>
              <w:jc w:val="center"/>
              <w:rPr>
                <w:rFonts w:ascii="Arial" w:hAnsi="Arial" w:cs="Arial"/>
              </w:rPr>
            </w:pPr>
            <w:proofErr w:type="spellStart"/>
            <w:proofErr w:type="gramStart"/>
            <w:r>
              <w:rPr>
                <w:rFonts w:ascii="Arial" w:hAnsi="Arial" w:cs="Arial"/>
                <w:color w:val="000000"/>
              </w:rPr>
              <w:t>Pac</w:t>
            </w:r>
            <w:proofErr w:type="spellEnd"/>
            <w:proofErr w:type="gramEnd"/>
            <w:r>
              <w:rPr>
                <w:rFonts w:ascii="Arial" w:hAnsi="Arial" w:cs="Arial"/>
                <w:color w:val="000000"/>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6083ED88" w14:textId="53D4D635" w:rsidR="00036C76" w:rsidRPr="00726945" w:rsidRDefault="00036C76" w:rsidP="00374574">
            <w:pPr>
              <w:pStyle w:val="Contedodatabela"/>
              <w:rPr>
                <w:rFonts w:ascii="Arial" w:hAnsi="Arial" w:cs="Arial"/>
              </w:rPr>
            </w:pPr>
            <w:r>
              <w:rPr>
                <w:rFonts w:ascii="Arial" w:hAnsi="Arial" w:cs="Arial"/>
                <w:lang w:eastAsia="pt-BR"/>
              </w:rPr>
              <w:t>Macarrão tipo gravata</w:t>
            </w:r>
          </w:p>
        </w:tc>
      </w:tr>
      <w:tr w:rsidR="00036C76" w:rsidRPr="00726945" w14:paraId="76E4A970"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3ADFCDF" w14:textId="272A8858" w:rsidR="00036C76" w:rsidRPr="00036C76" w:rsidRDefault="00036C76" w:rsidP="00374574">
            <w:pPr>
              <w:jc w:val="center"/>
              <w:rPr>
                <w:rFonts w:ascii="Arial" w:hAnsi="Arial" w:cs="Arial"/>
                <w:b/>
              </w:rPr>
            </w:pPr>
            <w:r w:rsidRPr="00036C76">
              <w:rPr>
                <w:rFonts w:ascii="Arial" w:hAnsi="Arial" w:cs="Arial"/>
                <w:b/>
                <w:kern w:val="0"/>
                <w:lang w:eastAsia="pt-BR"/>
              </w:rPr>
              <w:t>06</w:t>
            </w:r>
          </w:p>
        </w:tc>
        <w:tc>
          <w:tcPr>
            <w:tcW w:w="850" w:type="dxa"/>
            <w:tcBorders>
              <w:top w:val="single" w:sz="4" w:space="0" w:color="000000"/>
              <w:left w:val="single" w:sz="4" w:space="0" w:color="000000"/>
              <w:bottom w:val="single" w:sz="4" w:space="0" w:color="000000"/>
              <w:right w:val="nil"/>
            </w:tcBorders>
            <w:vAlign w:val="center"/>
          </w:tcPr>
          <w:p w14:paraId="44CAA518" w14:textId="25BD70B0" w:rsidR="00036C76" w:rsidRPr="00036C76" w:rsidRDefault="00036C76" w:rsidP="00374574">
            <w:pPr>
              <w:pStyle w:val="Contedodatabela"/>
              <w:jc w:val="center"/>
              <w:rPr>
                <w:rFonts w:ascii="Arial" w:hAnsi="Arial" w:cs="Arial"/>
              </w:rPr>
            </w:pPr>
            <w:r w:rsidRPr="00036C76">
              <w:rPr>
                <w:rFonts w:ascii="Arial" w:hAnsi="Arial" w:cs="Arial"/>
                <w:bCs/>
                <w:color w:val="000000"/>
              </w:rPr>
              <w:t>6.000</w:t>
            </w:r>
          </w:p>
        </w:tc>
        <w:tc>
          <w:tcPr>
            <w:tcW w:w="850" w:type="dxa"/>
            <w:tcBorders>
              <w:top w:val="single" w:sz="4" w:space="0" w:color="000000"/>
              <w:left w:val="single" w:sz="4" w:space="0" w:color="000000"/>
              <w:bottom w:val="single" w:sz="4" w:space="0" w:color="000000"/>
              <w:right w:val="nil"/>
            </w:tcBorders>
            <w:vAlign w:val="center"/>
          </w:tcPr>
          <w:p w14:paraId="2D2C5865" w14:textId="6F98C5CF" w:rsidR="00036C76" w:rsidRPr="00726945" w:rsidRDefault="00036C76" w:rsidP="00374574">
            <w:pPr>
              <w:pStyle w:val="Contedodatabela"/>
              <w:jc w:val="center"/>
              <w:rPr>
                <w:rFonts w:ascii="Arial" w:hAnsi="Arial" w:cs="Arial"/>
              </w:rPr>
            </w:pPr>
            <w:proofErr w:type="spellStart"/>
            <w:proofErr w:type="gramStart"/>
            <w:r>
              <w:rPr>
                <w:rFonts w:ascii="Arial" w:hAnsi="Arial" w:cs="Arial"/>
                <w:color w:val="000000"/>
              </w:rPr>
              <w:t>Pac</w:t>
            </w:r>
            <w:proofErr w:type="spellEnd"/>
            <w:proofErr w:type="gramEnd"/>
            <w:r>
              <w:rPr>
                <w:rFonts w:ascii="Arial" w:hAnsi="Arial" w:cs="Arial"/>
                <w:color w:val="000000"/>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1947E9E5" w14:textId="52E9870A" w:rsidR="00036C76" w:rsidRPr="00726945" w:rsidRDefault="00036C76" w:rsidP="00374574">
            <w:pPr>
              <w:pStyle w:val="Contedodatabela"/>
              <w:rPr>
                <w:rFonts w:ascii="Arial" w:hAnsi="Arial" w:cs="Arial"/>
              </w:rPr>
            </w:pPr>
            <w:r>
              <w:rPr>
                <w:rFonts w:ascii="Arial" w:hAnsi="Arial" w:cs="Arial"/>
                <w:lang w:eastAsia="pt-BR"/>
              </w:rPr>
              <w:t>Macarrão tipo parafuso</w:t>
            </w:r>
          </w:p>
        </w:tc>
      </w:tr>
      <w:tr w:rsidR="00036C76" w:rsidRPr="00726945" w14:paraId="42FA23CC"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D45372E" w14:textId="63EE79C0" w:rsidR="00036C76" w:rsidRPr="00036C76" w:rsidRDefault="00036C76" w:rsidP="00374574">
            <w:pPr>
              <w:jc w:val="center"/>
              <w:rPr>
                <w:rFonts w:ascii="Arial" w:hAnsi="Arial" w:cs="Arial"/>
                <w:b/>
              </w:rPr>
            </w:pPr>
            <w:r w:rsidRPr="00036C76">
              <w:rPr>
                <w:rFonts w:ascii="Arial" w:hAnsi="Arial" w:cs="Arial"/>
                <w:b/>
                <w:kern w:val="0"/>
                <w:lang w:eastAsia="pt-BR"/>
              </w:rPr>
              <w:t>07</w:t>
            </w:r>
          </w:p>
        </w:tc>
        <w:tc>
          <w:tcPr>
            <w:tcW w:w="850" w:type="dxa"/>
            <w:tcBorders>
              <w:top w:val="single" w:sz="4" w:space="0" w:color="000000"/>
              <w:left w:val="single" w:sz="4" w:space="0" w:color="000000"/>
              <w:bottom w:val="single" w:sz="4" w:space="0" w:color="000000"/>
              <w:right w:val="nil"/>
            </w:tcBorders>
            <w:vAlign w:val="center"/>
          </w:tcPr>
          <w:p w14:paraId="2362C58A" w14:textId="4EC1A2E6" w:rsidR="00036C76" w:rsidRPr="00036C76" w:rsidRDefault="00036C76" w:rsidP="00374574">
            <w:pPr>
              <w:pStyle w:val="Contedodatabela"/>
              <w:jc w:val="center"/>
              <w:rPr>
                <w:rFonts w:ascii="Arial" w:hAnsi="Arial" w:cs="Arial"/>
              </w:rPr>
            </w:pPr>
            <w:r w:rsidRPr="00036C76">
              <w:rPr>
                <w:rFonts w:ascii="Arial" w:hAnsi="Arial" w:cs="Arial"/>
                <w:bCs/>
                <w:color w:val="000000"/>
              </w:rPr>
              <w:t>5.000</w:t>
            </w:r>
          </w:p>
        </w:tc>
        <w:tc>
          <w:tcPr>
            <w:tcW w:w="850" w:type="dxa"/>
            <w:tcBorders>
              <w:top w:val="single" w:sz="4" w:space="0" w:color="000000"/>
              <w:left w:val="single" w:sz="4" w:space="0" w:color="000000"/>
              <w:bottom w:val="single" w:sz="4" w:space="0" w:color="000000"/>
              <w:right w:val="nil"/>
            </w:tcBorders>
            <w:vAlign w:val="center"/>
          </w:tcPr>
          <w:p w14:paraId="1F411334" w14:textId="104CBC89" w:rsidR="00036C76" w:rsidRPr="00726945" w:rsidRDefault="00036C76" w:rsidP="00374574">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E8A8417" w14:textId="2CB7B38D" w:rsidR="00036C76" w:rsidRPr="00726945" w:rsidRDefault="00036C76" w:rsidP="00374574">
            <w:pPr>
              <w:pStyle w:val="Contedodatabela"/>
              <w:rPr>
                <w:rFonts w:ascii="Arial" w:hAnsi="Arial" w:cs="Arial"/>
              </w:rPr>
            </w:pPr>
            <w:proofErr w:type="spellStart"/>
            <w:r>
              <w:rPr>
                <w:rFonts w:ascii="Arial" w:hAnsi="Arial" w:cs="Arial"/>
                <w:lang w:eastAsia="pt-BR"/>
              </w:rPr>
              <w:t>Passata</w:t>
            </w:r>
            <w:proofErr w:type="spellEnd"/>
            <w:r>
              <w:rPr>
                <w:rFonts w:ascii="Arial" w:hAnsi="Arial" w:cs="Arial"/>
                <w:lang w:eastAsia="pt-BR"/>
              </w:rPr>
              <w:t xml:space="preserve"> de tomate</w:t>
            </w:r>
          </w:p>
        </w:tc>
      </w:tr>
    </w:tbl>
    <w:p w14:paraId="189CE17F" w14:textId="77777777" w:rsidR="00B039A0" w:rsidRPr="00726945" w:rsidRDefault="00B039A0" w:rsidP="00374574">
      <w:pPr>
        <w:tabs>
          <w:tab w:val="left" w:pos="284"/>
        </w:tabs>
        <w:jc w:val="both"/>
        <w:rPr>
          <w:rFonts w:ascii="Arial" w:eastAsia="Arial" w:hAnsi="Arial" w:cs="Arial"/>
        </w:rPr>
      </w:pPr>
    </w:p>
    <w:p w14:paraId="0E136A28" w14:textId="1072C1AC" w:rsidR="00777509" w:rsidRPr="00726945" w:rsidRDefault="00777509" w:rsidP="00374574">
      <w:pPr>
        <w:tabs>
          <w:tab w:val="left" w:pos="284"/>
        </w:tabs>
        <w:jc w:val="center"/>
        <w:rPr>
          <w:rFonts w:ascii="Arial" w:eastAsia="Arial" w:hAnsi="Arial" w:cs="Arial"/>
          <w:b/>
          <w:bCs/>
        </w:rPr>
      </w:pPr>
      <w:r w:rsidRPr="00726945">
        <w:rPr>
          <w:rFonts w:ascii="Arial" w:hAnsi="Arial" w:cs="Arial"/>
          <w:b/>
          <w:bCs/>
        </w:rPr>
        <w:t>COTA RESERVADA</w:t>
      </w:r>
      <w:r w:rsidR="00EE0626">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77509" w:rsidRPr="00726945" w14:paraId="04066681" w14:textId="77777777" w:rsidTr="00DB0FE2">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32CEFF5A" w14:textId="77777777" w:rsidR="00777509" w:rsidRPr="00726945" w:rsidRDefault="00777509" w:rsidP="00374574">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A26F4D0" w14:textId="77777777" w:rsidR="00777509" w:rsidRPr="00726945" w:rsidRDefault="00777509" w:rsidP="00374574">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38AB697" w14:textId="77777777" w:rsidR="00777509" w:rsidRPr="00726945" w:rsidRDefault="00777509" w:rsidP="00374574">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B8B8F55" w14:textId="77777777" w:rsidR="00777509" w:rsidRPr="00726945" w:rsidRDefault="00777509" w:rsidP="00374574">
            <w:pPr>
              <w:pStyle w:val="Contedodatabela"/>
              <w:jc w:val="center"/>
              <w:rPr>
                <w:rFonts w:ascii="Arial" w:hAnsi="Arial" w:cs="Arial"/>
                <w:kern w:val="2"/>
              </w:rPr>
            </w:pPr>
            <w:r w:rsidRPr="00726945">
              <w:rPr>
                <w:rFonts w:ascii="Arial" w:hAnsi="Arial" w:cs="Arial"/>
                <w:b/>
              </w:rPr>
              <w:t>Descritivo</w:t>
            </w:r>
          </w:p>
        </w:tc>
      </w:tr>
      <w:tr w:rsidR="00036C76" w:rsidRPr="00726945" w14:paraId="4BDDBE52" w14:textId="77777777" w:rsidTr="00DB0FE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497264D" w14:textId="2D33FA93" w:rsidR="00036C76" w:rsidRPr="00036C76" w:rsidRDefault="00036C76" w:rsidP="00374574">
            <w:pPr>
              <w:jc w:val="center"/>
              <w:rPr>
                <w:rFonts w:ascii="Arial" w:hAnsi="Arial" w:cs="Arial"/>
                <w:b/>
              </w:rPr>
            </w:pPr>
            <w:r w:rsidRPr="00036C76">
              <w:rPr>
                <w:rFonts w:ascii="Arial" w:hAnsi="Arial" w:cs="Arial"/>
                <w:b/>
                <w:kern w:val="0"/>
                <w:lang w:eastAsia="pt-BR"/>
              </w:rPr>
              <w:lastRenderedPageBreak/>
              <w:t>08</w:t>
            </w:r>
          </w:p>
        </w:tc>
        <w:tc>
          <w:tcPr>
            <w:tcW w:w="850" w:type="dxa"/>
            <w:tcBorders>
              <w:top w:val="single" w:sz="4" w:space="0" w:color="000000"/>
              <w:left w:val="single" w:sz="4" w:space="0" w:color="000000"/>
              <w:bottom w:val="single" w:sz="4" w:space="0" w:color="000000"/>
              <w:right w:val="nil"/>
            </w:tcBorders>
            <w:vAlign w:val="center"/>
          </w:tcPr>
          <w:p w14:paraId="35A51DBB" w14:textId="59946B1B" w:rsidR="00036C76" w:rsidRPr="00036C76" w:rsidRDefault="00036C76" w:rsidP="00374574">
            <w:pPr>
              <w:pStyle w:val="Contedodatabela"/>
              <w:jc w:val="center"/>
              <w:rPr>
                <w:rFonts w:ascii="Arial" w:hAnsi="Arial" w:cs="Arial"/>
              </w:rPr>
            </w:pPr>
            <w:r>
              <w:rPr>
                <w:rFonts w:ascii="Arial" w:hAnsi="Arial" w:cs="Arial"/>
                <w:bCs/>
                <w:color w:val="000000"/>
              </w:rPr>
              <w:t>2.335</w:t>
            </w:r>
          </w:p>
        </w:tc>
        <w:tc>
          <w:tcPr>
            <w:tcW w:w="850" w:type="dxa"/>
            <w:tcBorders>
              <w:top w:val="single" w:sz="4" w:space="0" w:color="000000"/>
              <w:left w:val="single" w:sz="4" w:space="0" w:color="000000"/>
              <w:bottom w:val="single" w:sz="4" w:space="0" w:color="000000"/>
              <w:right w:val="nil"/>
            </w:tcBorders>
            <w:vAlign w:val="center"/>
          </w:tcPr>
          <w:p w14:paraId="1A726CE5" w14:textId="33C233A5" w:rsidR="00036C76" w:rsidRPr="00726945" w:rsidRDefault="00036C76" w:rsidP="00036C76">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C85E7D" w14:textId="2A712315" w:rsidR="00036C76" w:rsidRPr="00726945" w:rsidRDefault="00036C76" w:rsidP="00374574">
            <w:pPr>
              <w:pStyle w:val="Contedodatabela"/>
              <w:rPr>
                <w:rFonts w:ascii="Arial" w:hAnsi="Arial" w:cs="Arial"/>
              </w:rPr>
            </w:pPr>
            <w:r>
              <w:rPr>
                <w:rFonts w:ascii="Arial" w:hAnsi="Arial" w:cs="Arial"/>
                <w:lang w:eastAsia="pt-BR"/>
              </w:rPr>
              <w:t>Extrato de tomate</w:t>
            </w:r>
          </w:p>
        </w:tc>
      </w:tr>
    </w:tbl>
    <w:p w14:paraId="3B3117D4" w14:textId="77777777" w:rsidR="00777509" w:rsidRPr="007E075A" w:rsidRDefault="00777509" w:rsidP="00374574">
      <w:pPr>
        <w:tabs>
          <w:tab w:val="left" w:pos="284"/>
        </w:tabs>
        <w:jc w:val="both"/>
        <w:rPr>
          <w:rFonts w:ascii="Arial" w:eastAsia="Arial" w:hAnsi="Arial" w:cs="Arial"/>
          <w:sz w:val="10"/>
          <w:szCs w:val="10"/>
        </w:rPr>
      </w:pPr>
    </w:p>
    <w:p w14:paraId="55837B9C" w14:textId="77777777" w:rsidR="00906BC5" w:rsidRPr="00726945" w:rsidRDefault="00906BC5" w:rsidP="00374574">
      <w:pPr>
        <w:numPr>
          <w:ilvl w:val="0"/>
          <w:numId w:val="9"/>
        </w:numPr>
        <w:tabs>
          <w:tab w:val="left" w:pos="284"/>
        </w:tabs>
        <w:jc w:val="both"/>
        <w:rPr>
          <w:rFonts w:ascii="Arial" w:eastAsia="Arial" w:hAnsi="Arial" w:cs="Arial"/>
        </w:rPr>
      </w:pPr>
      <w:r w:rsidRPr="00726945">
        <w:rPr>
          <w:rFonts w:ascii="Arial" w:hAnsi="Arial" w:cs="Arial"/>
        </w:rPr>
        <w:t>Descritivo técnico:</w:t>
      </w:r>
    </w:p>
    <w:p w14:paraId="72731D75" w14:textId="2FA0963E" w:rsidR="00217F72" w:rsidRPr="00036C76" w:rsidRDefault="00217F72" w:rsidP="00374574">
      <w:pPr>
        <w:jc w:val="both"/>
        <w:rPr>
          <w:rFonts w:ascii="Arial" w:hAnsi="Arial" w:cs="Arial"/>
        </w:rPr>
      </w:pPr>
    </w:p>
    <w:p w14:paraId="0FAEF90E" w14:textId="2AF8008D" w:rsidR="00036C76" w:rsidRPr="00036C76" w:rsidRDefault="00036C76" w:rsidP="00036C76">
      <w:pPr>
        <w:jc w:val="both"/>
        <w:rPr>
          <w:rFonts w:ascii="Arial" w:hAnsi="Arial" w:cs="Arial"/>
          <w:b/>
        </w:rPr>
      </w:pPr>
      <w:r w:rsidRPr="00036C76">
        <w:rPr>
          <w:rFonts w:ascii="Arial" w:hAnsi="Arial" w:cs="Arial"/>
          <w:b/>
        </w:rPr>
        <w:t xml:space="preserve">Item 01 </w:t>
      </w:r>
      <w:r>
        <w:rPr>
          <w:rFonts w:ascii="Arial" w:hAnsi="Arial" w:cs="Arial"/>
          <w:b/>
        </w:rPr>
        <w:t xml:space="preserve">e Item 08 </w:t>
      </w:r>
      <w:r w:rsidRPr="00036C76">
        <w:rPr>
          <w:rFonts w:ascii="Arial" w:hAnsi="Arial" w:cs="Arial"/>
          <w:b/>
        </w:rPr>
        <w:t>– Extrato de Tomate</w:t>
      </w:r>
    </w:p>
    <w:p w14:paraId="46953F2A" w14:textId="77777777" w:rsidR="00036C76" w:rsidRPr="00036C76" w:rsidRDefault="00036C76" w:rsidP="00036C76">
      <w:pPr>
        <w:jc w:val="both"/>
        <w:rPr>
          <w:rFonts w:ascii="Arial" w:hAnsi="Arial" w:cs="Arial"/>
        </w:rPr>
      </w:pPr>
      <w:r w:rsidRPr="00036C76">
        <w:rPr>
          <w:rFonts w:ascii="Arial" w:hAnsi="Arial" w:cs="Arial"/>
        </w:rPr>
        <w:t xml:space="preserve">Concentrado, grau </w:t>
      </w:r>
      <w:proofErr w:type="spellStart"/>
      <w:r w:rsidRPr="00036C76">
        <w:rPr>
          <w:rFonts w:ascii="Arial" w:hAnsi="Arial" w:cs="Arial"/>
        </w:rPr>
        <w:t>brix</w:t>
      </w:r>
      <w:proofErr w:type="spellEnd"/>
      <w:r w:rsidRPr="00036C76">
        <w:rPr>
          <w:rFonts w:ascii="Arial" w:hAnsi="Arial" w:cs="Arial"/>
        </w:rPr>
        <w:t xml:space="preserve">: mínimo 12º. Ingredientes: Tomate. Pode conter açúcar e sal. O produto não poderá conter glúten. </w:t>
      </w:r>
    </w:p>
    <w:p w14:paraId="66A5071F" w14:textId="77777777" w:rsidR="00036C76" w:rsidRPr="00036C76" w:rsidRDefault="00036C76" w:rsidP="00036C76">
      <w:pPr>
        <w:jc w:val="both"/>
        <w:rPr>
          <w:rFonts w:ascii="Arial" w:hAnsi="Arial" w:cs="Arial"/>
        </w:rPr>
      </w:pPr>
      <w:r w:rsidRPr="00036C76">
        <w:rPr>
          <w:rFonts w:ascii="Arial" w:hAnsi="Arial" w:cs="Arial"/>
        </w:rPr>
        <w:t xml:space="preserve">Embalagem primária tetra </w:t>
      </w:r>
      <w:proofErr w:type="spellStart"/>
      <w:r w:rsidRPr="00036C76">
        <w:rPr>
          <w:rFonts w:ascii="Arial" w:hAnsi="Arial" w:cs="Arial"/>
        </w:rPr>
        <w:t>pak</w:t>
      </w:r>
      <w:proofErr w:type="spellEnd"/>
      <w:r w:rsidRPr="00036C76">
        <w:rPr>
          <w:rFonts w:ascii="Arial" w:hAnsi="Arial" w:cs="Arial"/>
        </w:rPr>
        <w:t xml:space="preserve"> de aproximadamente 500 g (com variação aceitável de, no máximo, 10%). </w:t>
      </w:r>
    </w:p>
    <w:p w14:paraId="640F1A6F" w14:textId="77777777" w:rsidR="00036C76" w:rsidRPr="00036C76" w:rsidRDefault="00036C76" w:rsidP="00036C76">
      <w:pPr>
        <w:jc w:val="both"/>
        <w:rPr>
          <w:rFonts w:ascii="Arial" w:hAnsi="Arial" w:cs="Arial"/>
        </w:rPr>
      </w:pPr>
      <w:r w:rsidRPr="00036C76">
        <w:rPr>
          <w:rFonts w:ascii="Arial" w:hAnsi="Arial" w:cs="Arial"/>
        </w:rPr>
        <w:t xml:space="preserve">Validade mínima de 01 (um) ano </w:t>
      </w:r>
    </w:p>
    <w:p w14:paraId="3275FCED" w14:textId="77777777" w:rsidR="00036C76" w:rsidRPr="00036C76" w:rsidRDefault="00036C76" w:rsidP="00036C76">
      <w:pPr>
        <w:jc w:val="both"/>
        <w:rPr>
          <w:rFonts w:ascii="Arial" w:hAnsi="Arial" w:cs="Arial"/>
          <w:b/>
        </w:rPr>
      </w:pPr>
      <w:r w:rsidRPr="00036C76">
        <w:rPr>
          <w:rFonts w:ascii="Arial" w:hAnsi="Arial" w:cs="Arial"/>
          <w:b/>
        </w:rPr>
        <w:t>Marcas de referência: ‘Elefante’</w:t>
      </w:r>
    </w:p>
    <w:p w14:paraId="7374D973" w14:textId="77777777" w:rsidR="00036C76" w:rsidRPr="00036C76" w:rsidRDefault="00036C76" w:rsidP="00036C76">
      <w:pPr>
        <w:jc w:val="both"/>
        <w:rPr>
          <w:rFonts w:ascii="Arial" w:hAnsi="Arial" w:cs="Arial"/>
          <w:b/>
        </w:rPr>
      </w:pPr>
    </w:p>
    <w:p w14:paraId="64C70A4F" w14:textId="77777777" w:rsidR="00036C76" w:rsidRPr="00036C76" w:rsidRDefault="00036C76" w:rsidP="00036C76">
      <w:pPr>
        <w:jc w:val="both"/>
        <w:rPr>
          <w:rFonts w:ascii="Arial" w:hAnsi="Arial" w:cs="Arial"/>
          <w:b/>
        </w:rPr>
      </w:pPr>
      <w:r w:rsidRPr="00036C76">
        <w:rPr>
          <w:rFonts w:ascii="Arial" w:hAnsi="Arial" w:cs="Arial"/>
          <w:b/>
        </w:rPr>
        <w:t>Item 02 – Macarrão tipo alfabeto</w:t>
      </w:r>
    </w:p>
    <w:p w14:paraId="42E36A84" w14:textId="77777777" w:rsidR="00036C76" w:rsidRPr="00036C76" w:rsidRDefault="00036C76" w:rsidP="00036C76">
      <w:pPr>
        <w:jc w:val="both"/>
        <w:rPr>
          <w:rFonts w:ascii="Arial" w:hAnsi="Arial" w:cs="Arial"/>
        </w:rPr>
      </w:pPr>
      <w:r w:rsidRPr="00036C76">
        <w:rPr>
          <w:rFonts w:ascii="Arial" w:hAnsi="Arial" w:cs="Arial"/>
        </w:rPr>
        <w:t xml:space="preserve">Macarrão para berçário tipo alfabeto, contendo farinha ou sêmola de trigo enriquecida com ferro e ácido fólico. Poderá conter ovos, corantes naturais urucum e cúrcuma. Não poderá conter corantes artificias e/ou outros tipos de aditivos alimentares. </w:t>
      </w:r>
    </w:p>
    <w:p w14:paraId="297A206C" w14:textId="77777777" w:rsidR="00036C76" w:rsidRPr="00036C76" w:rsidRDefault="00036C76" w:rsidP="00036C76">
      <w:pPr>
        <w:jc w:val="both"/>
        <w:rPr>
          <w:rFonts w:ascii="Arial" w:hAnsi="Arial" w:cs="Arial"/>
        </w:rPr>
      </w:pPr>
      <w:r w:rsidRPr="00036C76">
        <w:rPr>
          <w:rFonts w:ascii="Arial" w:hAnsi="Arial" w:cs="Arial"/>
        </w:rPr>
        <w:t xml:space="preserve">Valor nutricional (em </w:t>
      </w:r>
      <w:proofErr w:type="gramStart"/>
      <w:r w:rsidRPr="00036C76">
        <w:rPr>
          <w:rFonts w:ascii="Arial" w:hAnsi="Arial" w:cs="Arial"/>
        </w:rPr>
        <w:t>100 g cru</w:t>
      </w:r>
      <w:proofErr w:type="gramEnd"/>
      <w:r w:rsidRPr="00036C76">
        <w:rPr>
          <w:rFonts w:ascii="Arial" w:hAnsi="Arial" w:cs="Arial"/>
        </w:rPr>
        <w:t xml:space="preserve">): </w:t>
      </w:r>
    </w:p>
    <w:p w14:paraId="4D3A9A3D" w14:textId="77777777" w:rsidR="00036C76" w:rsidRPr="00036C76" w:rsidRDefault="00036C76" w:rsidP="00036C76">
      <w:pPr>
        <w:jc w:val="both"/>
        <w:rPr>
          <w:rFonts w:ascii="Arial" w:hAnsi="Arial" w:cs="Arial"/>
        </w:rPr>
      </w:pPr>
      <w:r w:rsidRPr="00036C76">
        <w:rPr>
          <w:rFonts w:ascii="Arial" w:hAnsi="Arial" w:cs="Arial"/>
        </w:rPr>
        <w:t xml:space="preserve">Valor Energético: até 363 kcal </w:t>
      </w:r>
    </w:p>
    <w:p w14:paraId="5C3BE92E" w14:textId="77777777" w:rsidR="00036C76" w:rsidRPr="00036C76" w:rsidRDefault="00036C76" w:rsidP="00036C76">
      <w:pPr>
        <w:jc w:val="both"/>
        <w:rPr>
          <w:rFonts w:ascii="Arial" w:hAnsi="Arial" w:cs="Arial"/>
        </w:rPr>
      </w:pPr>
      <w:r w:rsidRPr="00036C76">
        <w:rPr>
          <w:rFonts w:ascii="Arial" w:hAnsi="Arial" w:cs="Arial"/>
        </w:rPr>
        <w:t xml:space="preserve">Carboidrato: até 77 g </w:t>
      </w:r>
    </w:p>
    <w:p w14:paraId="016D6D72" w14:textId="77777777" w:rsidR="00036C76" w:rsidRPr="00036C76" w:rsidRDefault="00036C76" w:rsidP="00036C76">
      <w:pPr>
        <w:jc w:val="both"/>
        <w:rPr>
          <w:rFonts w:ascii="Arial" w:hAnsi="Arial" w:cs="Arial"/>
        </w:rPr>
      </w:pPr>
      <w:r w:rsidRPr="00036C76">
        <w:rPr>
          <w:rFonts w:ascii="Arial" w:hAnsi="Arial" w:cs="Arial"/>
        </w:rPr>
        <w:t xml:space="preserve">Proteína: 7 a 12 g </w:t>
      </w:r>
    </w:p>
    <w:p w14:paraId="5E0C58D2" w14:textId="77777777" w:rsidR="00036C76" w:rsidRPr="00036C76" w:rsidRDefault="00036C76" w:rsidP="00036C76">
      <w:pPr>
        <w:jc w:val="both"/>
        <w:rPr>
          <w:rFonts w:ascii="Arial" w:hAnsi="Arial" w:cs="Arial"/>
        </w:rPr>
      </w:pPr>
      <w:r w:rsidRPr="00036C76">
        <w:rPr>
          <w:rFonts w:ascii="Arial" w:hAnsi="Arial" w:cs="Arial"/>
        </w:rPr>
        <w:t xml:space="preserve">Gorduras totais: até 1,8 g </w:t>
      </w:r>
    </w:p>
    <w:p w14:paraId="1AB86927" w14:textId="77777777" w:rsidR="00036C76" w:rsidRPr="00036C76" w:rsidRDefault="00036C76" w:rsidP="00036C76">
      <w:pPr>
        <w:jc w:val="both"/>
        <w:rPr>
          <w:rFonts w:ascii="Arial" w:hAnsi="Arial" w:cs="Arial"/>
        </w:rPr>
      </w:pPr>
      <w:r w:rsidRPr="00036C76">
        <w:rPr>
          <w:rFonts w:ascii="Arial" w:hAnsi="Arial" w:cs="Arial"/>
        </w:rPr>
        <w:t xml:space="preserve">Gorduras </w:t>
      </w:r>
      <w:proofErr w:type="spellStart"/>
      <w:r w:rsidRPr="00036C76">
        <w:rPr>
          <w:rFonts w:ascii="Arial" w:hAnsi="Arial" w:cs="Arial"/>
        </w:rPr>
        <w:t>trans</w:t>
      </w:r>
      <w:proofErr w:type="spellEnd"/>
      <w:r w:rsidRPr="00036C76">
        <w:rPr>
          <w:rFonts w:ascii="Arial" w:hAnsi="Arial" w:cs="Arial"/>
        </w:rPr>
        <w:t xml:space="preserve">: </w:t>
      </w:r>
      <w:proofErr w:type="gramStart"/>
      <w:r w:rsidRPr="00036C76">
        <w:rPr>
          <w:rFonts w:ascii="Arial" w:hAnsi="Arial" w:cs="Arial"/>
        </w:rPr>
        <w:t>0</w:t>
      </w:r>
      <w:proofErr w:type="gramEnd"/>
      <w:r w:rsidRPr="00036C76">
        <w:rPr>
          <w:rFonts w:ascii="Arial" w:hAnsi="Arial" w:cs="Arial"/>
        </w:rPr>
        <w:t xml:space="preserve"> </w:t>
      </w:r>
    </w:p>
    <w:p w14:paraId="2FA6BB96" w14:textId="77777777" w:rsidR="00036C76" w:rsidRPr="00036C76" w:rsidRDefault="00036C76" w:rsidP="00036C76">
      <w:pPr>
        <w:jc w:val="both"/>
        <w:rPr>
          <w:rFonts w:ascii="Arial" w:hAnsi="Arial" w:cs="Arial"/>
        </w:rPr>
      </w:pPr>
      <w:r w:rsidRPr="00036C76">
        <w:rPr>
          <w:rFonts w:ascii="Arial" w:hAnsi="Arial" w:cs="Arial"/>
        </w:rPr>
        <w:t xml:space="preserve">Sódio: 0 a 15 </w:t>
      </w:r>
      <w:proofErr w:type="gramStart"/>
      <w:r w:rsidRPr="00036C76">
        <w:rPr>
          <w:rFonts w:ascii="Arial" w:hAnsi="Arial" w:cs="Arial"/>
        </w:rPr>
        <w:t>mg</w:t>
      </w:r>
      <w:proofErr w:type="gramEnd"/>
      <w:r w:rsidRPr="00036C76">
        <w:rPr>
          <w:rFonts w:ascii="Arial" w:hAnsi="Arial" w:cs="Arial"/>
        </w:rPr>
        <w:t xml:space="preserve">. </w:t>
      </w:r>
    </w:p>
    <w:p w14:paraId="2A7728BC" w14:textId="77777777" w:rsidR="00036C76" w:rsidRPr="00036C76" w:rsidRDefault="00036C76" w:rsidP="00036C76">
      <w:pPr>
        <w:jc w:val="both"/>
        <w:rPr>
          <w:rFonts w:ascii="Arial" w:hAnsi="Arial" w:cs="Arial"/>
        </w:rPr>
      </w:pPr>
      <w:r w:rsidRPr="00036C76">
        <w:rPr>
          <w:rFonts w:ascii="Arial" w:hAnsi="Arial" w:cs="Arial"/>
        </w:rPr>
        <w:t xml:space="preserve">Embalagem primária: 500 gramas </w:t>
      </w:r>
    </w:p>
    <w:p w14:paraId="38627376" w14:textId="77777777" w:rsidR="00036C76" w:rsidRPr="00036C76" w:rsidRDefault="00036C76" w:rsidP="00036C76">
      <w:pPr>
        <w:jc w:val="both"/>
        <w:rPr>
          <w:rFonts w:ascii="Arial" w:hAnsi="Arial" w:cs="Arial"/>
        </w:rPr>
      </w:pPr>
      <w:r w:rsidRPr="00036C76">
        <w:rPr>
          <w:rFonts w:ascii="Arial" w:hAnsi="Arial" w:cs="Arial"/>
        </w:rPr>
        <w:t xml:space="preserve">Validade mínima: 12 meses </w:t>
      </w:r>
    </w:p>
    <w:p w14:paraId="33F4546E" w14:textId="77777777" w:rsidR="00036C76" w:rsidRPr="00036C76" w:rsidRDefault="00036C76" w:rsidP="00036C76">
      <w:pPr>
        <w:jc w:val="both"/>
        <w:rPr>
          <w:rFonts w:ascii="Arial" w:hAnsi="Arial" w:cs="Arial"/>
          <w:b/>
        </w:rPr>
      </w:pPr>
      <w:r w:rsidRPr="00036C76">
        <w:rPr>
          <w:rFonts w:ascii="Arial" w:hAnsi="Arial" w:cs="Arial"/>
          <w:b/>
        </w:rPr>
        <w:t xml:space="preserve">Marcas de referência: ‘Da </w:t>
      </w:r>
      <w:proofErr w:type="spellStart"/>
      <w:r w:rsidRPr="00036C76">
        <w:rPr>
          <w:rFonts w:ascii="Arial" w:hAnsi="Arial" w:cs="Arial"/>
          <w:b/>
        </w:rPr>
        <w:t>Roz</w:t>
      </w:r>
      <w:proofErr w:type="spellEnd"/>
      <w:r w:rsidRPr="00036C76">
        <w:rPr>
          <w:rFonts w:ascii="Arial" w:hAnsi="Arial" w:cs="Arial"/>
          <w:b/>
        </w:rPr>
        <w:t>’, ‘Galo’, ‘</w:t>
      </w:r>
      <w:proofErr w:type="gramStart"/>
      <w:r w:rsidRPr="00036C76">
        <w:rPr>
          <w:rFonts w:ascii="Arial" w:hAnsi="Arial" w:cs="Arial"/>
          <w:b/>
        </w:rPr>
        <w:t>Renata</w:t>
      </w:r>
      <w:proofErr w:type="gramEnd"/>
    </w:p>
    <w:p w14:paraId="3F57BC47" w14:textId="77777777" w:rsidR="00036C76" w:rsidRPr="00036C76" w:rsidRDefault="00036C76" w:rsidP="00036C76">
      <w:pPr>
        <w:jc w:val="both"/>
        <w:rPr>
          <w:rFonts w:ascii="Arial" w:hAnsi="Arial" w:cs="Arial"/>
          <w:b/>
        </w:rPr>
      </w:pPr>
    </w:p>
    <w:p w14:paraId="23DED21A" w14:textId="77777777" w:rsidR="00036C76" w:rsidRPr="00036C76" w:rsidRDefault="00036C76" w:rsidP="00036C76">
      <w:pPr>
        <w:jc w:val="both"/>
        <w:rPr>
          <w:rFonts w:ascii="Arial" w:hAnsi="Arial" w:cs="Arial"/>
          <w:b/>
        </w:rPr>
      </w:pPr>
      <w:r w:rsidRPr="00036C76">
        <w:rPr>
          <w:rFonts w:ascii="Arial" w:hAnsi="Arial" w:cs="Arial"/>
          <w:b/>
        </w:rPr>
        <w:t xml:space="preserve">Item 03 – Macarrão tipo ave </w:t>
      </w:r>
      <w:proofErr w:type="spellStart"/>
      <w:proofErr w:type="gramStart"/>
      <w:r w:rsidRPr="00036C76">
        <w:rPr>
          <w:rFonts w:ascii="Arial" w:hAnsi="Arial" w:cs="Arial"/>
          <w:b/>
        </w:rPr>
        <w:t>maria</w:t>
      </w:r>
      <w:proofErr w:type="spellEnd"/>
      <w:proofErr w:type="gramEnd"/>
    </w:p>
    <w:p w14:paraId="362EEEE9" w14:textId="77777777" w:rsidR="00036C76" w:rsidRPr="00036C76" w:rsidRDefault="00036C76" w:rsidP="00036C76">
      <w:pPr>
        <w:jc w:val="both"/>
        <w:rPr>
          <w:rFonts w:ascii="Arial" w:hAnsi="Arial" w:cs="Arial"/>
        </w:rPr>
      </w:pPr>
      <w:r w:rsidRPr="00036C76">
        <w:rPr>
          <w:rFonts w:ascii="Arial" w:hAnsi="Arial" w:cs="Arial"/>
        </w:rPr>
        <w:t xml:space="preserve">Ingredientes: farinha ou sêmola de trigo enriquecida com ferro e ácido fólico. Poderá conter ovos, corantes naturais urucum e cúrcuma. Não poderá conter corantes artificias e/ou outros tipos de aditivos alimentares. </w:t>
      </w:r>
    </w:p>
    <w:p w14:paraId="419034B7" w14:textId="77777777" w:rsidR="00036C76" w:rsidRPr="00036C76" w:rsidRDefault="00036C76" w:rsidP="00036C76">
      <w:pPr>
        <w:jc w:val="both"/>
        <w:rPr>
          <w:rFonts w:ascii="Arial" w:hAnsi="Arial" w:cs="Arial"/>
        </w:rPr>
      </w:pPr>
      <w:r w:rsidRPr="00036C76">
        <w:rPr>
          <w:rFonts w:ascii="Arial" w:hAnsi="Arial" w:cs="Arial"/>
        </w:rPr>
        <w:t xml:space="preserve">Valor nutricional (em </w:t>
      </w:r>
      <w:proofErr w:type="gramStart"/>
      <w:r w:rsidRPr="00036C76">
        <w:rPr>
          <w:rFonts w:ascii="Arial" w:hAnsi="Arial" w:cs="Arial"/>
        </w:rPr>
        <w:t>100 g cru</w:t>
      </w:r>
      <w:proofErr w:type="gramEnd"/>
      <w:r w:rsidRPr="00036C76">
        <w:rPr>
          <w:rFonts w:ascii="Arial" w:hAnsi="Arial" w:cs="Arial"/>
        </w:rPr>
        <w:t xml:space="preserve">): </w:t>
      </w:r>
    </w:p>
    <w:p w14:paraId="544322AD" w14:textId="77777777" w:rsidR="00036C76" w:rsidRPr="00036C76" w:rsidRDefault="00036C76" w:rsidP="00036C76">
      <w:pPr>
        <w:jc w:val="both"/>
        <w:rPr>
          <w:rFonts w:ascii="Arial" w:hAnsi="Arial" w:cs="Arial"/>
        </w:rPr>
      </w:pPr>
      <w:r w:rsidRPr="00036C76">
        <w:rPr>
          <w:rFonts w:ascii="Arial" w:hAnsi="Arial" w:cs="Arial"/>
        </w:rPr>
        <w:t xml:space="preserve">Valor Energético: até 363 kcal </w:t>
      </w:r>
    </w:p>
    <w:p w14:paraId="2E962AA7" w14:textId="77777777" w:rsidR="00036C76" w:rsidRPr="00036C76" w:rsidRDefault="00036C76" w:rsidP="00036C76">
      <w:pPr>
        <w:jc w:val="both"/>
        <w:rPr>
          <w:rFonts w:ascii="Arial" w:hAnsi="Arial" w:cs="Arial"/>
        </w:rPr>
      </w:pPr>
      <w:r w:rsidRPr="00036C76">
        <w:rPr>
          <w:rFonts w:ascii="Arial" w:hAnsi="Arial" w:cs="Arial"/>
        </w:rPr>
        <w:t xml:space="preserve">Carboidrato: até 77 g </w:t>
      </w:r>
    </w:p>
    <w:p w14:paraId="51EF2069" w14:textId="77777777" w:rsidR="00036C76" w:rsidRPr="00036C76" w:rsidRDefault="00036C76" w:rsidP="00036C76">
      <w:pPr>
        <w:jc w:val="both"/>
        <w:rPr>
          <w:rFonts w:ascii="Arial" w:hAnsi="Arial" w:cs="Arial"/>
        </w:rPr>
      </w:pPr>
      <w:r w:rsidRPr="00036C76">
        <w:rPr>
          <w:rFonts w:ascii="Arial" w:hAnsi="Arial" w:cs="Arial"/>
        </w:rPr>
        <w:t xml:space="preserve">Proteína: 7 a 12 g </w:t>
      </w:r>
    </w:p>
    <w:p w14:paraId="5DBB2A85" w14:textId="77777777" w:rsidR="00036C76" w:rsidRPr="00036C76" w:rsidRDefault="00036C76" w:rsidP="00036C76">
      <w:pPr>
        <w:jc w:val="both"/>
        <w:rPr>
          <w:rFonts w:ascii="Arial" w:hAnsi="Arial" w:cs="Arial"/>
        </w:rPr>
      </w:pPr>
      <w:r w:rsidRPr="00036C76">
        <w:rPr>
          <w:rFonts w:ascii="Arial" w:hAnsi="Arial" w:cs="Arial"/>
        </w:rPr>
        <w:t xml:space="preserve">Gorduras totais: até 1,8 g </w:t>
      </w:r>
    </w:p>
    <w:p w14:paraId="705B0A01" w14:textId="77777777" w:rsidR="00036C76" w:rsidRPr="00036C76" w:rsidRDefault="00036C76" w:rsidP="00036C76">
      <w:pPr>
        <w:jc w:val="both"/>
        <w:rPr>
          <w:rFonts w:ascii="Arial" w:hAnsi="Arial" w:cs="Arial"/>
        </w:rPr>
      </w:pPr>
      <w:r w:rsidRPr="00036C76">
        <w:rPr>
          <w:rFonts w:ascii="Arial" w:hAnsi="Arial" w:cs="Arial"/>
        </w:rPr>
        <w:t xml:space="preserve">Gorduras </w:t>
      </w:r>
      <w:proofErr w:type="spellStart"/>
      <w:r w:rsidRPr="00036C76">
        <w:rPr>
          <w:rFonts w:ascii="Arial" w:hAnsi="Arial" w:cs="Arial"/>
        </w:rPr>
        <w:t>trans</w:t>
      </w:r>
      <w:proofErr w:type="spellEnd"/>
      <w:r w:rsidRPr="00036C76">
        <w:rPr>
          <w:rFonts w:ascii="Arial" w:hAnsi="Arial" w:cs="Arial"/>
        </w:rPr>
        <w:t xml:space="preserve">: </w:t>
      </w:r>
      <w:proofErr w:type="gramStart"/>
      <w:r w:rsidRPr="00036C76">
        <w:rPr>
          <w:rFonts w:ascii="Arial" w:hAnsi="Arial" w:cs="Arial"/>
        </w:rPr>
        <w:t>0</w:t>
      </w:r>
      <w:proofErr w:type="gramEnd"/>
      <w:r w:rsidRPr="00036C76">
        <w:rPr>
          <w:rFonts w:ascii="Arial" w:hAnsi="Arial" w:cs="Arial"/>
        </w:rPr>
        <w:t xml:space="preserve"> </w:t>
      </w:r>
    </w:p>
    <w:p w14:paraId="6F9BB276" w14:textId="77777777" w:rsidR="00036C76" w:rsidRPr="00036C76" w:rsidRDefault="00036C76" w:rsidP="00036C76">
      <w:pPr>
        <w:jc w:val="both"/>
        <w:rPr>
          <w:rFonts w:ascii="Arial" w:hAnsi="Arial" w:cs="Arial"/>
        </w:rPr>
      </w:pPr>
      <w:r w:rsidRPr="00036C76">
        <w:rPr>
          <w:rFonts w:ascii="Arial" w:hAnsi="Arial" w:cs="Arial"/>
        </w:rPr>
        <w:t xml:space="preserve">Sódio: 0 a 15 </w:t>
      </w:r>
      <w:proofErr w:type="gramStart"/>
      <w:r w:rsidRPr="00036C76">
        <w:rPr>
          <w:rFonts w:ascii="Arial" w:hAnsi="Arial" w:cs="Arial"/>
        </w:rPr>
        <w:t>mg</w:t>
      </w:r>
      <w:proofErr w:type="gramEnd"/>
      <w:r w:rsidRPr="00036C76">
        <w:rPr>
          <w:rFonts w:ascii="Arial" w:hAnsi="Arial" w:cs="Arial"/>
        </w:rPr>
        <w:t xml:space="preserve"> </w:t>
      </w:r>
    </w:p>
    <w:p w14:paraId="431A3A80" w14:textId="77777777" w:rsidR="00036C76" w:rsidRPr="00036C76" w:rsidRDefault="00036C76" w:rsidP="00036C76">
      <w:pPr>
        <w:jc w:val="both"/>
        <w:rPr>
          <w:rFonts w:ascii="Arial" w:hAnsi="Arial" w:cs="Arial"/>
        </w:rPr>
      </w:pPr>
      <w:r w:rsidRPr="00036C76">
        <w:rPr>
          <w:rFonts w:ascii="Arial" w:hAnsi="Arial" w:cs="Arial"/>
        </w:rPr>
        <w:t xml:space="preserve">Embalagem primária: 500 gramas. </w:t>
      </w:r>
    </w:p>
    <w:p w14:paraId="60430E0D" w14:textId="77777777" w:rsidR="00036C76" w:rsidRPr="00036C76" w:rsidRDefault="00036C76" w:rsidP="00036C76">
      <w:pPr>
        <w:jc w:val="both"/>
        <w:rPr>
          <w:rFonts w:ascii="Arial" w:hAnsi="Arial" w:cs="Arial"/>
        </w:rPr>
      </w:pPr>
      <w:r w:rsidRPr="00036C76">
        <w:rPr>
          <w:rFonts w:ascii="Arial" w:hAnsi="Arial" w:cs="Arial"/>
        </w:rPr>
        <w:t xml:space="preserve">Validade mínima: 12 meses </w:t>
      </w:r>
    </w:p>
    <w:p w14:paraId="077EE27E" w14:textId="77777777" w:rsidR="00036C76" w:rsidRPr="00036C76" w:rsidRDefault="00036C76" w:rsidP="00036C76">
      <w:pPr>
        <w:jc w:val="both"/>
        <w:rPr>
          <w:rFonts w:ascii="Arial" w:hAnsi="Arial" w:cs="Arial"/>
          <w:b/>
        </w:rPr>
      </w:pPr>
      <w:r w:rsidRPr="00036C76">
        <w:rPr>
          <w:rFonts w:ascii="Arial" w:hAnsi="Arial" w:cs="Arial"/>
          <w:b/>
        </w:rPr>
        <w:t xml:space="preserve">Marcas de referência: ‘Da </w:t>
      </w:r>
      <w:proofErr w:type="spellStart"/>
      <w:r w:rsidRPr="00036C76">
        <w:rPr>
          <w:rFonts w:ascii="Arial" w:hAnsi="Arial" w:cs="Arial"/>
          <w:b/>
        </w:rPr>
        <w:t>Roz</w:t>
      </w:r>
      <w:proofErr w:type="spellEnd"/>
      <w:r w:rsidRPr="00036C76">
        <w:rPr>
          <w:rFonts w:ascii="Arial" w:hAnsi="Arial" w:cs="Arial"/>
          <w:b/>
        </w:rPr>
        <w:t>’, ‘Galo’, ‘</w:t>
      </w:r>
      <w:proofErr w:type="gramStart"/>
      <w:r w:rsidRPr="00036C76">
        <w:rPr>
          <w:rFonts w:ascii="Arial" w:hAnsi="Arial" w:cs="Arial"/>
          <w:b/>
        </w:rPr>
        <w:t>Renata</w:t>
      </w:r>
      <w:proofErr w:type="gramEnd"/>
    </w:p>
    <w:p w14:paraId="29C3A01E" w14:textId="77777777" w:rsidR="00036C76" w:rsidRPr="00036C76" w:rsidRDefault="00036C76" w:rsidP="00036C76">
      <w:pPr>
        <w:jc w:val="both"/>
        <w:rPr>
          <w:rFonts w:ascii="Arial" w:hAnsi="Arial" w:cs="Arial"/>
          <w:b/>
        </w:rPr>
      </w:pPr>
    </w:p>
    <w:p w14:paraId="50E2560C" w14:textId="77777777" w:rsidR="00036C76" w:rsidRPr="00036C76" w:rsidRDefault="00036C76" w:rsidP="00036C76">
      <w:pPr>
        <w:jc w:val="both"/>
        <w:rPr>
          <w:rFonts w:ascii="Arial" w:hAnsi="Arial" w:cs="Arial"/>
          <w:b/>
        </w:rPr>
      </w:pPr>
      <w:r w:rsidRPr="00036C76">
        <w:rPr>
          <w:rFonts w:ascii="Arial" w:hAnsi="Arial" w:cs="Arial"/>
          <w:b/>
        </w:rPr>
        <w:t>Item 04 – Macarrão tipo cabelo de anjo</w:t>
      </w:r>
    </w:p>
    <w:p w14:paraId="160BD836" w14:textId="77777777" w:rsidR="00036C76" w:rsidRPr="00036C76" w:rsidRDefault="00036C76" w:rsidP="00036C76">
      <w:pPr>
        <w:jc w:val="both"/>
        <w:rPr>
          <w:rFonts w:ascii="Arial" w:hAnsi="Arial" w:cs="Arial"/>
        </w:rPr>
      </w:pPr>
      <w:r w:rsidRPr="00036C76">
        <w:rPr>
          <w:rFonts w:ascii="Arial" w:hAnsi="Arial" w:cs="Arial"/>
        </w:rPr>
        <w:t xml:space="preserve">Macarrão para berçário tipo cabelo de anjo, contendo farinha ou sêmola de trigo enriquecida com ferro e ácido fólico. Poderá conter ovos, corantes naturais urucum e cúrcuma. Não poderá conter corantes artificias e/ou outros tipos de aditivos alimentares. </w:t>
      </w:r>
    </w:p>
    <w:p w14:paraId="5F725EE4" w14:textId="77777777" w:rsidR="00036C76" w:rsidRPr="00036C76" w:rsidRDefault="00036C76" w:rsidP="00036C76">
      <w:pPr>
        <w:jc w:val="both"/>
        <w:rPr>
          <w:rFonts w:ascii="Arial" w:hAnsi="Arial" w:cs="Arial"/>
        </w:rPr>
      </w:pPr>
      <w:r w:rsidRPr="00036C76">
        <w:rPr>
          <w:rFonts w:ascii="Arial" w:hAnsi="Arial" w:cs="Arial"/>
        </w:rPr>
        <w:t xml:space="preserve">Valor nutricional (em </w:t>
      </w:r>
      <w:proofErr w:type="gramStart"/>
      <w:r w:rsidRPr="00036C76">
        <w:rPr>
          <w:rFonts w:ascii="Arial" w:hAnsi="Arial" w:cs="Arial"/>
        </w:rPr>
        <w:t>100 g cru</w:t>
      </w:r>
      <w:proofErr w:type="gramEnd"/>
      <w:r w:rsidRPr="00036C76">
        <w:rPr>
          <w:rFonts w:ascii="Arial" w:hAnsi="Arial" w:cs="Arial"/>
        </w:rPr>
        <w:t xml:space="preserve">): </w:t>
      </w:r>
    </w:p>
    <w:p w14:paraId="41AF3169" w14:textId="77777777" w:rsidR="00036C76" w:rsidRPr="00036C76" w:rsidRDefault="00036C76" w:rsidP="00036C76">
      <w:pPr>
        <w:jc w:val="both"/>
        <w:rPr>
          <w:rFonts w:ascii="Arial" w:hAnsi="Arial" w:cs="Arial"/>
        </w:rPr>
      </w:pPr>
      <w:r w:rsidRPr="00036C76">
        <w:rPr>
          <w:rFonts w:ascii="Arial" w:hAnsi="Arial" w:cs="Arial"/>
        </w:rPr>
        <w:t xml:space="preserve">Valor Energético: até 363 kcal </w:t>
      </w:r>
    </w:p>
    <w:p w14:paraId="79076827" w14:textId="77777777" w:rsidR="00036C76" w:rsidRPr="00036C76" w:rsidRDefault="00036C76" w:rsidP="00036C76">
      <w:pPr>
        <w:jc w:val="both"/>
        <w:rPr>
          <w:rFonts w:ascii="Arial" w:hAnsi="Arial" w:cs="Arial"/>
        </w:rPr>
      </w:pPr>
      <w:r w:rsidRPr="00036C76">
        <w:rPr>
          <w:rFonts w:ascii="Arial" w:hAnsi="Arial" w:cs="Arial"/>
        </w:rPr>
        <w:t xml:space="preserve">Carboidrato: até 77 g </w:t>
      </w:r>
    </w:p>
    <w:p w14:paraId="2C33864C" w14:textId="77777777" w:rsidR="00036C76" w:rsidRPr="00036C76" w:rsidRDefault="00036C76" w:rsidP="00036C76">
      <w:pPr>
        <w:jc w:val="both"/>
        <w:rPr>
          <w:rFonts w:ascii="Arial" w:hAnsi="Arial" w:cs="Arial"/>
        </w:rPr>
      </w:pPr>
      <w:r w:rsidRPr="00036C76">
        <w:rPr>
          <w:rFonts w:ascii="Arial" w:hAnsi="Arial" w:cs="Arial"/>
        </w:rPr>
        <w:t xml:space="preserve">Proteína: 7 a 12 g </w:t>
      </w:r>
    </w:p>
    <w:p w14:paraId="4FB3DB43" w14:textId="77777777" w:rsidR="00036C76" w:rsidRPr="00036C76" w:rsidRDefault="00036C76" w:rsidP="00036C76">
      <w:pPr>
        <w:jc w:val="both"/>
        <w:rPr>
          <w:rFonts w:ascii="Arial" w:hAnsi="Arial" w:cs="Arial"/>
        </w:rPr>
      </w:pPr>
      <w:r w:rsidRPr="00036C76">
        <w:rPr>
          <w:rFonts w:ascii="Arial" w:hAnsi="Arial" w:cs="Arial"/>
        </w:rPr>
        <w:t xml:space="preserve">Gorduras totais: até 1,8 g </w:t>
      </w:r>
    </w:p>
    <w:p w14:paraId="41EF8862" w14:textId="77777777" w:rsidR="00036C76" w:rsidRPr="00036C76" w:rsidRDefault="00036C76" w:rsidP="00036C76">
      <w:pPr>
        <w:jc w:val="both"/>
        <w:rPr>
          <w:rFonts w:ascii="Arial" w:hAnsi="Arial" w:cs="Arial"/>
        </w:rPr>
      </w:pPr>
      <w:r w:rsidRPr="00036C76">
        <w:rPr>
          <w:rFonts w:ascii="Arial" w:hAnsi="Arial" w:cs="Arial"/>
        </w:rPr>
        <w:t xml:space="preserve">Gorduras </w:t>
      </w:r>
      <w:proofErr w:type="spellStart"/>
      <w:r w:rsidRPr="00036C76">
        <w:rPr>
          <w:rFonts w:ascii="Arial" w:hAnsi="Arial" w:cs="Arial"/>
        </w:rPr>
        <w:t>trans</w:t>
      </w:r>
      <w:proofErr w:type="spellEnd"/>
      <w:r w:rsidRPr="00036C76">
        <w:rPr>
          <w:rFonts w:ascii="Arial" w:hAnsi="Arial" w:cs="Arial"/>
        </w:rPr>
        <w:t xml:space="preserve">: </w:t>
      </w:r>
      <w:proofErr w:type="gramStart"/>
      <w:r w:rsidRPr="00036C76">
        <w:rPr>
          <w:rFonts w:ascii="Arial" w:hAnsi="Arial" w:cs="Arial"/>
        </w:rPr>
        <w:t>0</w:t>
      </w:r>
      <w:proofErr w:type="gramEnd"/>
      <w:r w:rsidRPr="00036C76">
        <w:rPr>
          <w:rFonts w:ascii="Arial" w:hAnsi="Arial" w:cs="Arial"/>
        </w:rPr>
        <w:t xml:space="preserve"> </w:t>
      </w:r>
    </w:p>
    <w:p w14:paraId="1D4FF8C9" w14:textId="77777777" w:rsidR="00036C76" w:rsidRPr="00036C76" w:rsidRDefault="00036C76" w:rsidP="00036C76">
      <w:pPr>
        <w:jc w:val="both"/>
        <w:rPr>
          <w:rFonts w:ascii="Arial" w:hAnsi="Arial" w:cs="Arial"/>
        </w:rPr>
      </w:pPr>
      <w:r w:rsidRPr="00036C76">
        <w:rPr>
          <w:rFonts w:ascii="Arial" w:hAnsi="Arial" w:cs="Arial"/>
        </w:rPr>
        <w:t xml:space="preserve">Sódio: 0 a 15 </w:t>
      </w:r>
      <w:proofErr w:type="gramStart"/>
      <w:r w:rsidRPr="00036C76">
        <w:rPr>
          <w:rFonts w:ascii="Arial" w:hAnsi="Arial" w:cs="Arial"/>
        </w:rPr>
        <w:t>mg</w:t>
      </w:r>
      <w:proofErr w:type="gramEnd"/>
      <w:r w:rsidRPr="00036C76">
        <w:rPr>
          <w:rFonts w:ascii="Arial" w:hAnsi="Arial" w:cs="Arial"/>
        </w:rPr>
        <w:t xml:space="preserve"> </w:t>
      </w:r>
    </w:p>
    <w:p w14:paraId="2008010D" w14:textId="77777777" w:rsidR="00036C76" w:rsidRPr="00036C76" w:rsidRDefault="00036C76" w:rsidP="00036C76">
      <w:pPr>
        <w:jc w:val="both"/>
        <w:rPr>
          <w:rFonts w:ascii="Arial" w:hAnsi="Arial" w:cs="Arial"/>
        </w:rPr>
      </w:pPr>
      <w:r w:rsidRPr="00036C76">
        <w:rPr>
          <w:rFonts w:ascii="Arial" w:hAnsi="Arial" w:cs="Arial"/>
        </w:rPr>
        <w:t xml:space="preserve">Embalagem primária: 500 gramas </w:t>
      </w:r>
    </w:p>
    <w:p w14:paraId="6E1D14E1" w14:textId="77777777" w:rsidR="00036C76" w:rsidRPr="00036C76" w:rsidRDefault="00036C76" w:rsidP="00036C76">
      <w:pPr>
        <w:jc w:val="both"/>
        <w:rPr>
          <w:rFonts w:ascii="Arial" w:hAnsi="Arial" w:cs="Arial"/>
        </w:rPr>
      </w:pPr>
      <w:r w:rsidRPr="00036C76">
        <w:rPr>
          <w:rFonts w:ascii="Arial" w:hAnsi="Arial" w:cs="Arial"/>
        </w:rPr>
        <w:t xml:space="preserve">Validade mínima de 12 meses </w:t>
      </w:r>
    </w:p>
    <w:p w14:paraId="6CB6EEAD" w14:textId="77777777" w:rsidR="00036C76" w:rsidRPr="00036C76" w:rsidRDefault="00036C76" w:rsidP="00036C76">
      <w:pPr>
        <w:jc w:val="both"/>
        <w:rPr>
          <w:rFonts w:ascii="Arial" w:hAnsi="Arial" w:cs="Arial"/>
          <w:b/>
        </w:rPr>
      </w:pPr>
      <w:r w:rsidRPr="00036C76">
        <w:rPr>
          <w:rFonts w:ascii="Arial" w:hAnsi="Arial" w:cs="Arial"/>
          <w:b/>
        </w:rPr>
        <w:t>Marcas de referência: ‘Galo’, ‘Orquídea’, ‘</w:t>
      </w:r>
      <w:proofErr w:type="spellStart"/>
      <w:r w:rsidRPr="00036C76">
        <w:rPr>
          <w:rFonts w:ascii="Arial" w:hAnsi="Arial" w:cs="Arial"/>
          <w:b/>
        </w:rPr>
        <w:t>Adria</w:t>
      </w:r>
      <w:proofErr w:type="spellEnd"/>
      <w:proofErr w:type="gramStart"/>
      <w:r w:rsidRPr="00036C76">
        <w:rPr>
          <w:rFonts w:ascii="Arial" w:hAnsi="Arial" w:cs="Arial"/>
          <w:b/>
        </w:rPr>
        <w:t>’</w:t>
      </w:r>
      <w:proofErr w:type="gramEnd"/>
    </w:p>
    <w:p w14:paraId="40EF5543" w14:textId="77777777" w:rsidR="00036C76" w:rsidRPr="00036C76" w:rsidRDefault="00036C76" w:rsidP="00036C76">
      <w:pPr>
        <w:jc w:val="both"/>
        <w:rPr>
          <w:rFonts w:ascii="Arial" w:hAnsi="Arial" w:cs="Arial"/>
          <w:b/>
        </w:rPr>
      </w:pPr>
    </w:p>
    <w:p w14:paraId="38A6D344" w14:textId="77777777" w:rsidR="00036C76" w:rsidRPr="00036C76" w:rsidRDefault="00036C76" w:rsidP="00036C76">
      <w:pPr>
        <w:jc w:val="both"/>
        <w:rPr>
          <w:rFonts w:ascii="Arial" w:hAnsi="Arial" w:cs="Arial"/>
          <w:b/>
        </w:rPr>
      </w:pPr>
      <w:r w:rsidRPr="00036C76">
        <w:rPr>
          <w:rFonts w:ascii="Arial" w:hAnsi="Arial" w:cs="Arial"/>
          <w:b/>
        </w:rPr>
        <w:t>Item 05 – Macarrão tipo gravata</w:t>
      </w:r>
    </w:p>
    <w:p w14:paraId="7303AF11" w14:textId="77777777" w:rsidR="00036C76" w:rsidRPr="00036C76" w:rsidRDefault="00036C76" w:rsidP="00036C76">
      <w:pPr>
        <w:jc w:val="both"/>
        <w:rPr>
          <w:rFonts w:ascii="Arial" w:hAnsi="Arial" w:cs="Arial"/>
        </w:rPr>
      </w:pPr>
      <w:r w:rsidRPr="00036C76">
        <w:rPr>
          <w:rFonts w:ascii="Arial" w:hAnsi="Arial" w:cs="Arial"/>
        </w:rPr>
        <w:lastRenderedPageBreak/>
        <w:t xml:space="preserve">Ingredientes: farinha ou sêmola de trigo enriquecida com ferro e ácido fólico. Poderá conter ovos, corantes naturais urucum e cúrcuma. Não poderá conter corantes artificias e/ou outros tipos de aditivos alimentares. </w:t>
      </w:r>
    </w:p>
    <w:p w14:paraId="6F60176F" w14:textId="77777777" w:rsidR="00036C76" w:rsidRPr="00036C76" w:rsidRDefault="00036C76" w:rsidP="00036C76">
      <w:pPr>
        <w:jc w:val="both"/>
        <w:rPr>
          <w:rFonts w:ascii="Arial" w:hAnsi="Arial" w:cs="Arial"/>
        </w:rPr>
      </w:pPr>
      <w:r w:rsidRPr="00036C76">
        <w:rPr>
          <w:rFonts w:ascii="Arial" w:hAnsi="Arial" w:cs="Arial"/>
        </w:rPr>
        <w:t xml:space="preserve">Valor nutricional (em </w:t>
      </w:r>
      <w:proofErr w:type="gramStart"/>
      <w:r w:rsidRPr="00036C76">
        <w:rPr>
          <w:rFonts w:ascii="Arial" w:hAnsi="Arial" w:cs="Arial"/>
        </w:rPr>
        <w:t>100 g cru</w:t>
      </w:r>
      <w:proofErr w:type="gramEnd"/>
      <w:r w:rsidRPr="00036C76">
        <w:rPr>
          <w:rFonts w:ascii="Arial" w:hAnsi="Arial" w:cs="Arial"/>
        </w:rPr>
        <w:t xml:space="preserve">): </w:t>
      </w:r>
    </w:p>
    <w:p w14:paraId="546FEBB1" w14:textId="77777777" w:rsidR="00036C76" w:rsidRPr="00036C76" w:rsidRDefault="00036C76" w:rsidP="00036C76">
      <w:pPr>
        <w:jc w:val="both"/>
        <w:rPr>
          <w:rFonts w:ascii="Arial" w:hAnsi="Arial" w:cs="Arial"/>
        </w:rPr>
      </w:pPr>
      <w:r w:rsidRPr="00036C76">
        <w:rPr>
          <w:rFonts w:ascii="Arial" w:hAnsi="Arial" w:cs="Arial"/>
        </w:rPr>
        <w:t xml:space="preserve">Valor Energético: até 363 kcal </w:t>
      </w:r>
    </w:p>
    <w:p w14:paraId="64B1D491" w14:textId="77777777" w:rsidR="00036C76" w:rsidRPr="00036C76" w:rsidRDefault="00036C76" w:rsidP="00036C76">
      <w:pPr>
        <w:jc w:val="both"/>
        <w:rPr>
          <w:rFonts w:ascii="Arial" w:hAnsi="Arial" w:cs="Arial"/>
        </w:rPr>
      </w:pPr>
      <w:r w:rsidRPr="00036C76">
        <w:rPr>
          <w:rFonts w:ascii="Arial" w:hAnsi="Arial" w:cs="Arial"/>
        </w:rPr>
        <w:t xml:space="preserve">Carboidrato: até 77 g </w:t>
      </w:r>
    </w:p>
    <w:p w14:paraId="1534B4C4" w14:textId="77777777" w:rsidR="00036C76" w:rsidRPr="00036C76" w:rsidRDefault="00036C76" w:rsidP="00036C76">
      <w:pPr>
        <w:jc w:val="both"/>
        <w:rPr>
          <w:rFonts w:ascii="Arial" w:hAnsi="Arial" w:cs="Arial"/>
        </w:rPr>
      </w:pPr>
      <w:r w:rsidRPr="00036C76">
        <w:rPr>
          <w:rFonts w:ascii="Arial" w:hAnsi="Arial" w:cs="Arial"/>
        </w:rPr>
        <w:t xml:space="preserve">Proteína: 7 a 12 g </w:t>
      </w:r>
    </w:p>
    <w:p w14:paraId="220780DF" w14:textId="77777777" w:rsidR="00036C76" w:rsidRPr="00036C76" w:rsidRDefault="00036C76" w:rsidP="00036C76">
      <w:pPr>
        <w:jc w:val="both"/>
        <w:rPr>
          <w:rFonts w:ascii="Arial" w:hAnsi="Arial" w:cs="Arial"/>
        </w:rPr>
      </w:pPr>
      <w:r w:rsidRPr="00036C76">
        <w:rPr>
          <w:rFonts w:ascii="Arial" w:hAnsi="Arial" w:cs="Arial"/>
        </w:rPr>
        <w:t xml:space="preserve">Gorduras totais: até 1,8 g </w:t>
      </w:r>
    </w:p>
    <w:p w14:paraId="14E7B14C" w14:textId="77777777" w:rsidR="00036C76" w:rsidRPr="00036C76" w:rsidRDefault="00036C76" w:rsidP="00036C76">
      <w:pPr>
        <w:jc w:val="both"/>
        <w:rPr>
          <w:rFonts w:ascii="Arial" w:hAnsi="Arial" w:cs="Arial"/>
        </w:rPr>
      </w:pPr>
      <w:r w:rsidRPr="00036C76">
        <w:rPr>
          <w:rFonts w:ascii="Arial" w:hAnsi="Arial" w:cs="Arial"/>
        </w:rPr>
        <w:t xml:space="preserve">Gorduras </w:t>
      </w:r>
      <w:proofErr w:type="spellStart"/>
      <w:r w:rsidRPr="00036C76">
        <w:rPr>
          <w:rFonts w:ascii="Arial" w:hAnsi="Arial" w:cs="Arial"/>
        </w:rPr>
        <w:t>trans</w:t>
      </w:r>
      <w:proofErr w:type="spellEnd"/>
      <w:r w:rsidRPr="00036C76">
        <w:rPr>
          <w:rFonts w:ascii="Arial" w:hAnsi="Arial" w:cs="Arial"/>
        </w:rPr>
        <w:t xml:space="preserve">: </w:t>
      </w:r>
      <w:proofErr w:type="gramStart"/>
      <w:r w:rsidRPr="00036C76">
        <w:rPr>
          <w:rFonts w:ascii="Arial" w:hAnsi="Arial" w:cs="Arial"/>
        </w:rPr>
        <w:t>0</w:t>
      </w:r>
      <w:proofErr w:type="gramEnd"/>
      <w:r w:rsidRPr="00036C76">
        <w:rPr>
          <w:rFonts w:ascii="Arial" w:hAnsi="Arial" w:cs="Arial"/>
        </w:rPr>
        <w:t xml:space="preserve"> </w:t>
      </w:r>
    </w:p>
    <w:p w14:paraId="178972A0" w14:textId="77777777" w:rsidR="00036C76" w:rsidRPr="00036C76" w:rsidRDefault="00036C76" w:rsidP="00036C76">
      <w:pPr>
        <w:jc w:val="both"/>
        <w:rPr>
          <w:rFonts w:ascii="Arial" w:hAnsi="Arial" w:cs="Arial"/>
        </w:rPr>
      </w:pPr>
      <w:r w:rsidRPr="00036C76">
        <w:rPr>
          <w:rFonts w:ascii="Arial" w:hAnsi="Arial" w:cs="Arial"/>
        </w:rPr>
        <w:t xml:space="preserve">Sódio: 0 a 15 </w:t>
      </w:r>
      <w:proofErr w:type="gramStart"/>
      <w:r w:rsidRPr="00036C76">
        <w:rPr>
          <w:rFonts w:ascii="Arial" w:hAnsi="Arial" w:cs="Arial"/>
        </w:rPr>
        <w:t>mg</w:t>
      </w:r>
      <w:proofErr w:type="gramEnd"/>
      <w:r w:rsidRPr="00036C76">
        <w:rPr>
          <w:rFonts w:ascii="Arial" w:hAnsi="Arial" w:cs="Arial"/>
        </w:rPr>
        <w:t xml:space="preserve">. </w:t>
      </w:r>
    </w:p>
    <w:p w14:paraId="0EFF1894" w14:textId="77777777" w:rsidR="00036C76" w:rsidRPr="00036C76" w:rsidRDefault="00036C76" w:rsidP="00036C76">
      <w:pPr>
        <w:jc w:val="both"/>
        <w:rPr>
          <w:rFonts w:ascii="Arial" w:hAnsi="Arial" w:cs="Arial"/>
        </w:rPr>
      </w:pPr>
      <w:r w:rsidRPr="00036C76">
        <w:rPr>
          <w:rFonts w:ascii="Arial" w:hAnsi="Arial" w:cs="Arial"/>
        </w:rPr>
        <w:t xml:space="preserve">Embalagem primária: 500 gramas </w:t>
      </w:r>
    </w:p>
    <w:p w14:paraId="6B5E9EEF" w14:textId="77777777" w:rsidR="00036C76" w:rsidRPr="00036C76" w:rsidRDefault="00036C76" w:rsidP="00036C76">
      <w:pPr>
        <w:jc w:val="both"/>
        <w:rPr>
          <w:rFonts w:ascii="Arial" w:hAnsi="Arial" w:cs="Arial"/>
        </w:rPr>
      </w:pPr>
      <w:r w:rsidRPr="00036C76">
        <w:rPr>
          <w:rFonts w:ascii="Arial" w:hAnsi="Arial" w:cs="Arial"/>
        </w:rPr>
        <w:t xml:space="preserve">Validade mínima: 12 meses </w:t>
      </w:r>
    </w:p>
    <w:p w14:paraId="2804275E" w14:textId="77777777" w:rsidR="00036C76" w:rsidRPr="00036C76" w:rsidRDefault="00036C76" w:rsidP="00036C76">
      <w:pPr>
        <w:jc w:val="both"/>
        <w:rPr>
          <w:rFonts w:ascii="Arial" w:hAnsi="Arial" w:cs="Arial"/>
          <w:b/>
        </w:rPr>
      </w:pPr>
      <w:r w:rsidRPr="00036C76">
        <w:rPr>
          <w:rFonts w:ascii="Arial" w:hAnsi="Arial" w:cs="Arial"/>
          <w:b/>
        </w:rPr>
        <w:t>Marcas de referência: ‘Galo’, ‘Orquídea’, ‘</w:t>
      </w:r>
      <w:proofErr w:type="spellStart"/>
      <w:r w:rsidRPr="00036C76">
        <w:rPr>
          <w:rFonts w:ascii="Arial" w:hAnsi="Arial" w:cs="Arial"/>
          <w:b/>
        </w:rPr>
        <w:t>Adria</w:t>
      </w:r>
      <w:proofErr w:type="spellEnd"/>
      <w:proofErr w:type="gramStart"/>
      <w:r w:rsidRPr="00036C76">
        <w:rPr>
          <w:rFonts w:ascii="Arial" w:hAnsi="Arial" w:cs="Arial"/>
          <w:b/>
        </w:rPr>
        <w:t>’</w:t>
      </w:r>
      <w:proofErr w:type="gramEnd"/>
    </w:p>
    <w:p w14:paraId="42671465" w14:textId="77777777" w:rsidR="00036C76" w:rsidRPr="00036C76" w:rsidRDefault="00036C76" w:rsidP="00036C76">
      <w:pPr>
        <w:jc w:val="both"/>
        <w:rPr>
          <w:rFonts w:ascii="Arial" w:hAnsi="Arial" w:cs="Arial"/>
          <w:b/>
        </w:rPr>
      </w:pPr>
    </w:p>
    <w:p w14:paraId="078638F7" w14:textId="77777777" w:rsidR="00036C76" w:rsidRPr="00036C76" w:rsidRDefault="00036C76" w:rsidP="00036C76">
      <w:pPr>
        <w:jc w:val="both"/>
        <w:rPr>
          <w:rFonts w:ascii="Arial" w:hAnsi="Arial" w:cs="Arial"/>
          <w:b/>
        </w:rPr>
      </w:pPr>
      <w:r w:rsidRPr="00036C76">
        <w:rPr>
          <w:rFonts w:ascii="Arial" w:hAnsi="Arial" w:cs="Arial"/>
          <w:b/>
        </w:rPr>
        <w:t>Item 06 – Macarrão tipo parafuso</w:t>
      </w:r>
    </w:p>
    <w:p w14:paraId="43442024" w14:textId="77777777" w:rsidR="00036C76" w:rsidRPr="00036C76" w:rsidRDefault="00036C76" w:rsidP="00036C76">
      <w:pPr>
        <w:jc w:val="both"/>
        <w:rPr>
          <w:rFonts w:ascii="Arial" w:hAnsi="Arial" w:cs="Arial"/>
        </w:rPr>
      </w:pPr>
      <w:r w:rsidRPr="00036C76">
        <w:rPr>
          <w:rFonts w:ascii="Arial" w:hAnsi="Arial" w:cs="Arial"/>
        </w:rPr>
        <w:t xml:space="preserve">Ingredientes: farinha ou sêmola de trigo enriquecida com ferro e ácido fólico. Poderá conter ovos, corantes naturais urucum e cúrcuma. Não poderá conter corantes artificias e/ou outros tipos de aditivos alimentares. </w:t>
      </w:r>
    </w:p>
    <w:p w14:paraId="2791D8B3" w14:textId="77777777" w:rsidR="00036C76" w:rsidRPr="00036C76" w:rsidRDefault="00036C76" w:rsidP="00036C76">
      <w:pPr>
        <w:jc w:val="both"/>
        <w:rPr>
          <w:rFonts w:ascii="Arial" w:hAnsi="Arial" w:cs="Arial"/>
        </w:rPr>
      </w:pPr>
      <w:r w:rsidRPr="00036C76">
        <w:rPr>
          <w:rFonts w:ascii="Arial" w:hAnsi="Arial" w:cs="Arial"/>
        </w:rPr>
        <w:t xml:space="preserve">Valor nutricional (em </w:t>
      </w:r>
      <w:proofErr w:type="gramStart"/>
      <w:r w:rsidRPr="00036C76">
        <w:rPr>
          <w:rFonts w:ascii="Arial" w:hAnsi="Arial" w:cs="Arial"/>
        </w:rPr>
        <w:t>100 g cru</w:t>
      </w:r>
      <w:proofErr w:type="gramEnd"/>
      <w:r w:rsidRPr="00036C76">
        <w:rPr>
          <w:rFonts w:ascii="Arial" w:hAnsi="Arial" w:cs="Arial"/>
        </w:rPr>
        <w:t xml:space="preserve">): </w:t>
      </w:r>
    </w:p>
    <w:p w14:paraId="213319C7" w14:textId="77777777" w:rsidR="00036C76" w:rsidRPr="00036C76" w:rsidRDefault="00036C76" w:rsidP="00036C76">
      <w:pPr>
        <w:jc w:val="both"/>
        <w:rPr>
          <w:rFonts w:ascii="Arial" w:hAnsi="Arial" w:cs="Arial"/>
        </w:rPr>
      </w:pPr>
      <w:r w:rsidRPr="00036C76">
        <w:rPr>
          <w:rFonts w:ascii="Arial" w:hAnsi="Arial" w:cs="Arial"/>
        </w:rPr>
        <w:t xml:space="preserve">Valor Energético: até 363 kcal </w:t>
      </w:r>
    </w:p>
    <w:p w14:paraId="4070BD76" w14:textId="77777777" w:rsidR="00036C76" w:rsidRPr="00036C76" w:rsidRDefault="00036C76" w:rsidP="00036C76">
      <w:pPr>
        <w:jc w:val="both"/>
        <w:rPr>
          <w:rFonts w:ascii="Arial" w:hAnsi="Arial" w:cs="Arial"/>
        </w:rPr>
      </w:pPr>
      <w:r w:rsidRPr="00036C76">
        <w:rPr>
          <w:rFonts w:ascii="Arial" w:hAnsi="Arial" w:cs="Arial"/>
        </w:rPr>
        <w:t xml:space="preserve">Carboidrato: até 77 g </w:t>
      </w:r>
    </w:p>
    <w:p w14:paraId="40212D5C" w14:textId="77777777" w:rsidR="00036C76" w:rsidRPr="00036C76" w:rsidRDefault="00036C76" w:rsidP="00036C76">
      <w:pPr>
        <w:jc w:val="both"/>
        <w:rPr>
          <w:rFonts w:ascii="Arial" w:hAnsi="Arial" w:cs="Arial"/>
        </w:rPr>
      </w:pPr>
      <w:r w:rsidRPr="00036C76">
        <w:rPr>
          <w:rFonts w:ascii="Arial" w:hAnsi="Arial" w:cs="Arial"/>
        </w:rPr>
        <w:t xml:space="preserve">Proteína: 7 a 12 g </w:t>
      </w:r>
    </w:p>
    <w:p w14:paraId="53D605ED" w14:textId="77777777" w:rsidR="00036C76" w:rsidRPr="00036C76" w:rsidRDefault="00036C76" w:rsidP="00036C76">
      <w:pPr>
        <w:jc w:val="both"/>
        <w:rPr>
          <w:rFonts w:ascii="Arial" w:hAnsi="Arial" w:cs="Arial"/>
        </w:rPr>
      </w:pPr>
      <w:r w:rsidRPr="00036C76">
        <w:rPr>
          <w:rFonts w:ascii="Arial" w:hAnsi="Arial" w:cs="Arial"/>
        </w:rPr>
        <w:t xml:space="preserve">Gorduras totais: até 1,8 g </w:t>
      </w:r>
    </w:p>
    <w:p w14:paraId="54AE3754" w14:textId="77777777" w:rsidR="00036C76" w:rsidRPr="00036C76" w:rsidRDefault="00036C76" w:rsidP="00036C76">
      <w:pPr>
        <w:jc w:val="both"/>
        <w:rPr>
          <w:rFonts w:ascii="Arial" w:hAnsi="Arial" w:cs="Arial"/>
        </w:rPr>
      </w:pPr>
      <w:r w:rsidRPr="00036C76">
        <w:rPr>
          <w:rFonts w:ascii="Arial" w:hAnsi="Arial" w:cs="Arial"/>
        </w:rPr>
        <w:t xml:space="preserve">Gorduras </w:t>
      </w:r>
      <w:proofErr w:type="spellStart"/>
      <w:r w:rsidRPr="00036C76">
        <w:rPr>
          <w:rFonts w:ascii="Arial" w:hAnsi="Arial" w:cs="Arial"/>
        </w:rPr>
        <w:t>trans</w:t>
      </w:r>
      <w:proofErr w:type="spellEnd"/>
      <w:r w:rsidRPr="00036C76">
        <w:rPr>
          <w:rFonts w:ascii="Arial" w:hAnsi="Arial" w:cs="Arial"/>
        </w:rPr>
        <w:t xml:space="preserve">: </w:t>
      </w:r>
      <w:proofErr w:type="gramStart"/>
      <w:r w:rsidRPr="00036C76">
        <w:rPr>
          <w:rFonts w:ascii="Arial" w:hAnsi="Arial" w:cs="Arial"/>
        </w:rPr>
        <w:t>0</w:t>
      </w:r>
      <w:proofErr w:type="gramEnd"/>
      <w:r w:rsidRPr="00036C76">
        <w:rPr>
          <w:rFonts w:ascii="Arial" w:hAnsi="Arial" w:cs="Arial"/>
        </w:rPr>
        <w:t xml:space="preserve"> </w:t>
      </w:r>
    </w:p>
    <w:p w14:paraId="3A8D7060" w14:textId="77777777" w:rsidR="00036C76" w:rsidRPr="00036C76" w:rsidRDefault="00036C76" w:rsidP="00036C76">
      <w:pPr>
        <w:jc w:val="both"/>
        <w:rPr>
          <w:rFonts w:ascii="Arial" w:hAnsi="Arial" w:cs="Arial"/>
        </w:rPr>
      </w:pPr>
      <w:r w:rsidRPr="00036C76">
        <w:rPr>
          <w:rFonts w:ascii="Arial" w:hAnsi="Arial" w:cs="Arial"/>
        </w:rPr>
        <w:t xml:space="preserve">Sódio: 0 a 15 </w:t>
      </w:r>
      <w:proofErr w:type="gramStart"/>
      <w:r w:rsidRPr="00036C76">
        <w:rPr>
          <w:rFonts w:ascii="Arial" w:hAnsi="Arial" w:cs="Arial"/>
        </w:rPr>
        <w:t>mg</w:t>
      </w:r>
      <w:proofErr w:type="gramEnd"/>
      <w:r w:rsidRPr="00036C76">
        <w:rPr>
          <w:rFonts w:ascii="Arial" w:hAnsi="Arial" w:cs="Arial"/>
        </w:rPr>
        <w:t xml:space="preserve"> </w:t>
      </w:r>
    </w:p>
    <w:p w14:paraId="5F1CEB10" w14:textId="77777777" w:rsidR="00036C76" w:rsidRPr="00036C76" w:rsidRDefault="00036C76" w:rsidP="00036C76">
      <w:pPr>
        <w:jc w:val="both"/>
        <w:rPr>
          <w:rFonts w:ascii="Arial" w:hAnsi="Arial" w:cs="Arial"/>
        </w:rPr>
      </w:pPr>
      <w:r w:rsidRPr="00036C76">
        <w:rPr>
          <w:rFonts w:ascii="Arial" w:hAnsi="Arial" w:cs="Arial"/>
        </w:rPr>
        <w:t xml:space="preserve">Embalagem primária: 500 gramas </w:t>
      </w:r>
    </w:p>
    <w:p w14:paraId="7372BCFF" w14:textId="77777777" w:rsidR="00036C76" w:rsidRPr="00036C76" w:rsidRDefault="00036C76" w:rsidP="00036C76">
      <w:pPr>
        <w:jc w:val="both"/>
        <w:rPr>
          <w:rFonts w:ascii="Arial" w:hAnsi="Arial" w:cs="Arial"/>
        </w:rPr>
      </w:pPr>
      <w:r w:rsidRPr="00036C76">
        <w:rPr>
          <w:rFonts w:ascii="Arial" w:hAnsi="Arial" w:cs="Arial"/>
        </w:rPr>
        <w:t xml:space="preserve">Validade mínima: 12 meses </w:t>
      </w:r>
    </w:p>
    <w:p w14:paraId="13C969F7" w14:textId="77777777" w:rsidR="00036C76" w:rsidRPr="00036C76" w:rsidRDefault="00036C76" w:rsidP="00036C76">
      <w:pPr>
        <w:jc w:val="both"/>
        <w:rPr>
          <w:rFonts w:ascii="Arial" w:hAnsi="Arial" w:cs="Arial"/>
          <w:b/>
        </w:rPr>
      </w:pPr>
      <w:r w:rsidRPr="00036C76">
        <w:rPr>
          <w:rFonts w:ascii="Arial" w:hAnsi="Arial" w:cs="Arial"/>
          <w:b/>
        </w:rPr>
        <w:t>Marcas de referência: ‘Galo’, ‘Orquídea’, ‘Renata</w:t>
      </w:r>
      <w:proofErr w:type="gramStart"/>
      <w:r w:rsidRPr="00036C76">
        <w:rPr>
          <w:rFonts w:ascii="Arial" w:hAnsi="Arial" w:cs="Arial"/>
          <w:b/>
        </w:rPr>
        <w:t>’</w:t>
      </w:r>
      <w:proofErr w:type="gramEnd"/>
    </w:p>
    <w:p w14:paraId="30F2EECA" w14:textId="77777777" w:rsidR="00036C76" w:rsidRPr="00036C76" w:rsidRDefault="00036C76" w:rsidP="00036C76">
      <w:pPr>
        <w:jc w:val="both"/>
        <w:rPr>
          <w:rFonts w:ascii="Arial" w:hAnsi="Arial" w:cs="Arial"/>
          <w:b/>
        </w:rPr>
      </w:pPr>
    </w:p>
    <w:p w14:paraId="72BF8EDA" w14:textId="77777777" w:rsidR="00036C76" w:rsidRPr="00036C76" w:rsidRDefault="00036C76" w:rsidP="00036C76">
      <w:pPr>
        <w:jc w:val="both"/>
        <w:rPr>
          <w:rFonts w:ascii="Arial" w:hAnsi="Arial" w:cs="Arial"/>
          <w:b/>
        </w:rPr>
      </w:pPr>
      <w:r w:rsidRPr="00036C76">
        <w:rPr>
          <w:rFonts w:ascii="Arial" w:hAnsi="Arial" w:cs="Arial"/>
          <w:b/>
        </w:rPr>
        <w:t xml:space="preserve">Item 07 – </w:t>
      </w:r>
      <w:proofErr w:type="spellStart"/>
      <w:r w:rsidRPr="00036C76">
        <w:rPr>
          <w:rFonts w:ascii="Arial" w:hAnsi="Arial" w:cs="Arial"/>
          <w:b/>
        </w:rPr>
        <w:t>Passata</w:t>
      </w:r>
      <w:proofErr w:type="spellEnd"/>
      <w:r w:rsidRPr="00036C76">
        <w:rPr>
          <w:rFonts w:ascii="Arial" w:hAnsi="Arial" w:cs="Arial"/>
          <w:b/>
        </w:rPr>
        <w:t xml:space="preserve"> de tomate</w:t>
      </w:r>
    </w:p>
    <w:p w14:paraId="39D8285F" w14:textId="77777777" w:rsidR="00036C76" w:rsidRPr="00036C76" w:rsidRDefault="00036C76" w:rsidP="00036C76">
      <w:pPr>
        <w:jc w:val="both"/>
        <w:rPr>
          <w:rFonts w:ascii="Arial" w:hAnsi="Arial" w:cs="Arial"/>
        </w:rPr>
      </w:pPr>
      <w:r w:rsidRPr="00036C76">
        <w:rPr>
          <w:rFonts w:ascii="Arial" w:hAnsi="Arial" w:cs="Arial"/>
        </w:rPr>
        <w:t xml:space="preserve">Ingredientes: Tomate. Não poderá conter sal, açúcar, amido, aditivos alimentares, glúten, leite, lactose, ovos, oleaginosas, amendoim, nozes, castanhas, peixes, frutos do mar, bem como os derivados desses componentes. </w:t>
      </w:r>
    </w:p>
    <w:p w14:paraId="3491A2FF" w14:textId="77777777" w:rsidR="00036C76" w:rsidRPr="00036C76" w:rsidRDefault="00036C76" w:rsidP="00036C76">
      <w:pPr>
        <w:jc w:val="both"/>
        <w:rPr>
          <w:rFonts w:ascii="Arial" w:hAnsi="Arial" w:cs="Arial"/>
        </w:rPr>
      </w:pPr>
      <w:r w:rsidRPr="00036C76">
        <w:rPr>
          <w:rFonts w:ascii="Arial" w:hAnsi="Arial" w:cs="Arial"/>
        </w:rPr>
        <w:t>Embalagem primária stand-</w:t>
      </w:r>
      <w:proofErr w:type="spellStart"/>
      <w:r w:rsidRPr="00036C76">
        <w:rPr>
          <w:rFonts w:ascii="Arial" w:hAnsi="Arial" w:cs="Arial"/>
        </w:rPr>
        <w:t>up</w:t>
      </w:r>
      <w:proofErr w:type="spellEnd"/>
      <w:r w:rsidRPr="00036C76">
        <w:rPr>
          <w:rFonts w:ascii="Arial" w:hAnsi="Arial" w:cs="Arial"/>
        </w:rPr>
        <w:t xml:space="preserve"> </w:t>
      </w:r>
      <w:proofErr w:type="spellStart"/>
      <w:r w:rsidRPr="00036C76">
        <w:rPr>
          <w:rFonts w:ascii="Arial" w:hAnsi="Arial" w:cs="Arial"/>
        </w:rPr>
        <w:t>pouch</w:t>
      </w:r>
      <w:proofErr w:type="spellEnd"/>
      <w:r w:rsidRPr="00036C76">
        <w:rPr>
          <w:rFonts w:ascii="Arial" w:hAnsi="Arial" w:cs="Arial"/>
        </w:rPr>
        <w:t xml:space="preserve"> de aproximadamente 300 g (com variação aceitável de, no máximo, 10%). </w:t>
      </w:r>
    </w:p>
    <w:p w14:paraId="5226EC59" w14:textId="77777777" w:rsidR="00036C76" w:rsidRPr="00036C76" w:rsidRDefault="00036C76" w:rsidP="00036C76">
      <w:pPr>
        <w:jc w:val="both"/>
        <w:rPr>
          <w:rFonts w:ascii="Arial" w:hAnsi="Arial" w:cs="Arial"/>
        </w:rPr>
      </w:pPr>
      <w:r w:rsidRPr="00036C76">
        <w:rPr>
          <w:rFonts w:ascii="Arial" w:hAnsi="Arial" w:cs="Arial"/>
        </w:rPr>
        <w:t xml:space="preserve">Validade mínima de 01 (um) ano </w:t>
      </w:r>
    </w:p>
    <w:p w14:paraId="3A45F8C2" w14:textId="77777777" w:rsidR="00036C76" w:rsidRPr="00036C76" w:rsidRDefault="00036C76" w:rsidP="00036C76">
      <w:pPr>
        <w:jc w:val="both"/>
        <w:rPr>
          <w:rFonts w:ascii="Arial" w:hAnsi="Arial" w:cs="Arial"/>
          <w:b/>
        </w:rPr>
      </w:pPr>
      <w:r w:rsidRPr="00036C76">
        <w:rPr>
          <w:rFonts w:ascii="Arial" w:hAnsi="Arial" w:cs="Arial"/>
          <w:b/>
        </w:rPr>
        <w:t>Marcas de referência: ‘</w:t>
      </w:r>
      <w:proofErr w:type="spellStart"/>
      <w:r w:rsidRPr="00036C76">
        <w:rPr>
          <w:rFonts w:ascii="Arial" w:hAnsi="Arial" w:cs="Arial"/>
          <w:b/>
        </w:rPr>
        <w:t>Fugini</w:t>
      </w:r>
      <w:proofErr w:type="spellEnd"/>
      <w:r w:rsidRPr="00036C76">
        <w:rPr>
          <w:rFonts w:ascii="Arial" w:hAnsi="Arial" w:cs="Arial"/>
          <w:b/>
        </w:rPr>
        <w:t>’, ‘</w:t>
      </w:r>
      <w:proofErr w:type="spellStart"/>
      <w:r w:rsidRPr="00036C76">
        <w:rPr>
          <w:rFonts w:ascii="Arial" w:hAnsi="Arial" w:cs="Arial"/>
          <w:b/>
        </w:rPr>
        <w:t>Salsaretti</w:t>
      </w:r>
      <w:proofErr w:type="spellEnd"/>
      <w:proofErr w:type="gramStart"/>
      <w:r w:rsidRPr="00036C76">
        <w:rPr>
          <w:rFonts w:ascii="Arial" w:hAnsi="Arial" w:cs="Arial"/>
          <w:b/>
        </w:rPr>
        <w:t>’</w:t>
      </w:r>
      <w:proofErr w:type="gramEnd"/>
    </w:p>
    <w:p w14:paraId="691995DA" w14:textId="77777777" w:rsidR="00036C76" w:rsidRPr="00036C76" w:rsidRDefault="00036C76" w:rsidP="00374574">
      <w:pPr>
        <w:jc w:val="both"/>
        <w:rPr>
          <w:rFonts w:ascii="Arial" w:hAnsi="Arial" w:cs="Arial"/>
        </w:rPr>
      </w:pPr>
    </w:p>
    <w:p w14:paraId="533DB4C5" w14:textId="2466E6E5" w:rsidR="00DC2F9A" w:rsidRPr="00726945" w:rsidRDefault="00EF135E" w:rsidP="00374574">
      <w:pPr>
        <w:shd w:val="clear" w:color="auto" w:fill="CCCCCC"/>
        <w:tabs>
          <w:tab w:val="left" w:pos="3450"/>
        </w:tabs>
        <w:ind w:firstLine="561"/>
        <w:jc w:val="both"/>
        <w:rPr>
          <w:rFonts w:ascii="Arial" w:hAnsi="Arial" w:cs="Arial"/>
          <w:b/>
          <w:bCs/>
        </w:rPr>
      </w:pPr>
      <w:r w:rsidRPr="00036C76">
        <w:rPr>
          <w:rFonts w:ascii="Arial" w:hAnsi="Arial" w:cs="Arial"/>
          <w:b/>
          <w:bCs/>
        </w:rPr>
        <w:t>5.</w:t>
      </w:r>
      <w:r w:rsidR="00DC2F9A" w:rsidRPr="00036C76">
        <w:rPr>
          <w:rFonts w:ascii="Arial" w:hAnsi="Arial" w:cs="Arial"/>
          <w:b/>
          <w:bCs/>
        </w:rPr>
        <w:t xml:space="preserve"> DA</w:t>
      </w:r>
      <w:r w:rsidR="00036C76">
        <w:rPr>
          <w:rFonts w:ascii="Arial" w:hAnsi="Arial" w:cs="Arial"/>
          <w:b/>
          <w:bCs/>
        </w:rPr>
        <w:t>S</w:t>
      </w:r>
      <w:r w:rsidR="00DC2F9A" w:rsidRPr="00036C76">
        <w:rPr>
          <w:rFonts w:ascii="Arial" w:hAnsi="Arial" w:cs="Arial"/>
          <w:b/>
          <w:bCs/>
        </w:rPr>
        <w:t xml:space="preserve"> AMOS</w:t>
      </w:r>
      <w:r w:rsidR="00B039A0" w:rsidRPr="00036C76">
        <w:rPr>
          <w:rFonts w:ascii="Arial" w:hAnsi="Arial" w:cs="Arial"/>
          <w:b/>
          <w:bCs/>
        </w:rPr>
        <w:t>TRA</w:t>
      </w:r>
      <w:r w:rsidR="00036C76">
        <w:rPr>
          <w:rFonts w:ascii="Arial" w:hAnsi="Arial" w:cs="Arial"/>
          <w:b/>
          <w:bCs/>
        </w:rPr>
        <w:t>S</w:t>
      </w:r>
      <w:r w:rsidR="00B039A0" w:rsidRPr="00036C76">
        <w:rPr>
          <w:rFonts w:ascii="Arial" w:hAnsi="Arial" w:cs="Arial"/>
          <w:b/>
          <w:bCs/>
        </w:rPr>
        <w:t>:</w:t>
      </w:r>
    </w:p>
    <w:p w14:paraId="7A9B12B3" w14:textId="5244ED34" w:rsidR="00B4210B" w:rsidRPr="00B4210B" w:rsidRDefault="00EA11E0" w:rsidP="00B4210B">
      <w:pPr>
        <w:numPr>
          <w:ilvl w:val="0"/>
          <w:numId w:val="27"/>
        </w:numPr>
        <w:tabs>
          <w:tab w:val="left" w:pos="284"/>
        </w:tabs>
        <w:ind w:left="0" w:firstLine="0"/>
        <w:jc w:val="both"/>
        <w:rPr>
          <w:rFonts w:ascii="Arial" w:hAnsi="Arial" w:cs="Arial"/>
          <w:b/>
          <w:u w:val="single"/>
        </w:rPr>
      </w:pPr>
      <w:r w:rsidRPr="00A06A9A">
        <w:rPr>
          <w:rFonts w:ascii="Arial" w:hAnsi="Arial" w:cs="Arial"/>
        </w:rPr>
        <w:t xml:space="preserve">A(s) empresa(s) </w:t>
      </w:r>
      <w:proofErr w:type="gramStart"/>
      <w:r w:rsidRPr="00A06A9A">
        <w:rPr>
          <w:rFonts w:ascii="Arial" w:hAnsi="Arial" w:cs="Arial"/>
        </w:rPr>
        <w:t>melhor(</w:t>
      </w:r>
      <w:proofErr w:type="gramEnd"/>
      <w:r w:rsidRPr="00A06A9A">
        <w:rPr>
          <w:rFonts w:ascii="Arial" w:hAnsi="Arial" w:cs="Arial"/>
        </w:rPr>
        <w:t>es) classificada(s) após a etapa de lances, deverá(</w:t>
      </w:r>
      <w:proofErr w:type="spellStart"/>
      <w:r w:rsidRPr="00A06A9A">
        <w:rPr>
          <w:rFonts w:ascii="Arial" w:hAnsi="Arial" w:cs="Arial"/>
        </w:rPr>
        <w:t>ão</w:t>
      </w:r>
      <w:proofErr w:type="spellEnd"/>
      <w:r w:rsidRPr="00A06A9A">
        <w:rPr>
          <w:rFonts w:ascii="Arial" w:hAnsi="Arial" w:cs="Arial"/>
        </w:rPr>
        <w:t>) apresentar</w:t>
      </w:r>
      <w:r>
        <w:rPr>
          <w:rFonts w:ascii="Arial" w:hAnsi="Arial" w:cs="Arial"/>
        </w:rPr>
        <w:t xml:space="preserve"> </w:t>
      </w:r>
      <w:r w:rsidRPr="00EA11E0">
        <w:rPr>
          <w:rFonts w:ascii="Arial" w:hAnsi="Arial" w:cs="Arial"/>
          <w:b/>
        </w:rPr>
        <w:t>02 (duas) amostras de cada item</w:t>
      </w:r>
      <w:r>
        <w:rPr>
          <w:rFonts w:ascii="Arial" w:hAnsi="Arial" w:cs="Arial"/>
          <w:b/>
        </w:rPr>
        <w:t xml:space="preserve"> </w:t>
      </w:r>
      <w:r w:rsidRPr="004E71EC">
        <w:rPr>
          <w:rFonts w:ascii="Arial" w:hAnsi="Arial" w:cs="Arial"/>
        </w:rPr>
        <w:t>-</w:t>
      </w:r>
      <w:r w:rsidR="004E71EC" w:rsidRPr="004E71EC">
        <w:rPr>
          <w:rFonts w:ascii="Arial" w:hAnsi="Arial" w:cs="Arial"/>
        </w:rPr>
        <w:t xml:space="preserve"> </w:t>
      </w:r>
      <w:r w:rsidR="004E71EC" w:rsidRPr="00B4210B">
        <w:rPr>
          <w:rFonts w:ascii="Arial" w:hAnsi="Arial" w:cs="Arial"/>
        </w:rPr>
        <w:t>com suas respectivas fichas técnicas emitidas pelo fabricante e assinada por pessoa habilitada (contendo os dados obrigatórios previstos na RDC nº 724, de 01 de julho de 2022 e IN nº 161, de 01 de julho de 2022)</w:t>
      </w:r>
      <w:r w:rsidR="004E71EC">
        <w:rPr>
          <w:rFonts w:ascii="Arial" w:hAnsi="Arial" w:cs="Arial"/>
        </w:rPr>
        <w:t xml:space="preserve"> -</w:t>
      </w:r>
      <w:r>
        <w:rPr>
          <w:rFonts w:ascii="Arial" w:hAnsi="Arial" w:cs="Arial"/>
        </w:rPr>
        <w:t xml:space="preserve"> devendo ser entregue no </w:t>
      </w:r>
      <w:r w:rsidRPr="00EA11E0">
        <w:rPr>
          <w:rFonts w:ascii="Arial" w:hAnsi="Arial" w:cs="Arial"/>
          <w:b/>
        </w:rPr>
        <w:t>prazo de até 03 (três) dias úteis</w:t>
      </w:r>
      <w:r>
        <w:rPr>
          <w:rFonts w:ascii="Arial" w:hAnsi="Arial" w:cs="Arial"/>
        </w:rPr>
        <w:t xml:space="preserve"> a contar da data de disputa ou da data da convocação do Pregoeiro nos caso de desclassificações/inabilitações, sob pena de descla</w:t>
      </w:r>
      <w:r w:rsidR="004E71EC">
        <w:rPr>
          <w:rFonts w:ascii="Arial" w:hAnsi="Arial" w:cs="Arial"/>
        </w:rPr>
        <w:t>ssificação pelo não cumprimento;</w:t>
      </w:r>
    </w:p>
    <w:p w14:paraId="2A29598F" w14:textId="77777777" w:rsidR="00B4210B" w:rsidRPr="00B4210B" w:rsidRDefault="00B4210B" w:rsidP="00B4210B">
      <w:pPr>
        <w:numPr>
          <w:ilvl w:val="0"/>
          <w:numId w:val="27"/>
        </w:numPr>
        <w:tabs>
          <w:tab w:val="left" w:pos="284"/>
        </w:tabs>
        <w:ind w:left="0" w:firstLine="0"/>
        <w:jc w:val="both"/>
        <w:rPr>
          <w:rFonts w:ascii="Arial" w:hAnsi="Arial" w:cs="Arial"/>
        </w:rPr>
      </w:pPr>
      <w:r w:rsidRPr="00B4210B">
        <w:rPr>
          <w:rFonts w:ascii="Arial" w:hAnsi="Arial" w:cs="Arial"/>
        </w:rPr>
        <w:t xml:space="preserve">Será realizada análise sensorial dos produtos (teste de textura, odor e sabor) e análise técnica para averiguação do cumprimento das exigências deste edital por equipe técnica da Divisão de Alimentação e Nutrição. Na análise os seguintes fatores serão levados em consideração: aceitabilidade acima de 90%, </w:t>
      </w:r>
      <w:proofErr w:type="spellStart"/>
      <w:r w:rsidRPr="00B4210B">
        <w:rPr>
          <w:rFonts w:ascii="Arial" w:hAnsi="Arial" w:cs="Arial"/>
        </w:rPr>
        <w:t>palatabilidade</w:t>
      </w:r>
      <w:proofErr w:type="spellEnd"/>
      <w:r w:rsidRPr="00B4210B">
        <w:rPr>
          <w:rFonts w:ascii="Arial" w:hAnsi="Arial" w:cs="Arial"/>
        </w:rPr>
        <w:t xml:space="preserve"> e rendimento, além da análise da ficha técnica. A análise será realizada pela Divisão de Alimentação e Nutrição, responsável pela solicitação.</w:t>
      </w:r>
    </w:p>
    <w:p w14:paraId="0F5D9898" w14:textId="77777777" w:rsidR="00B4210B" w:rsidRPr="00B4210B" w:rsidRDefault="00B4210B" w:rsidP="00B4210B">
      <w:pPr>
        <w:numPr>
          <w:ilvl w:val="0"/>
          <w:numId w:val="27"/>
        </w:numPr>
        <w:tabs>
          <w:tab w:val="left" w:pos="284"/>
        </w:tabs>
        <w:ind w:left="0" w:firstLine="0"/>
        <w:jc w:val="both"/>
        <w:rPr>
          <w:rFonts w:ascii="Arial" w:hAnsi="Arial" w:cs="Arial"/>
          <w:b/>
          <w:u w:val="single"/>
        </w:rPr>
      </w:pPr>
      <w:r w:rsidRPr="00B4210B">
        <w:rPr>
          <w:rFonts w:ascii="Arial" w:hAnsi="Arial" w:cs="Arial"/>
        </w:rPr>
        <w:t>As amostras não serão devolvidas ao final do processo. As amostras não serão consideradas como parte da entrega total dos produtos.</w:t>
      </w:r>
    </w:p>
    <w:p w14:paraId="14B3CA4D" w14:textId="77777777" w:rsidR="00B4210B" w:rsidRPr="00B4210B" w:rsidRDefault="00B4210B" w:rsidP="00B4210B">
      <w:pPr>
        <w:numPr>
          <w:ilvl w:val="0"/>
          <w:numId w:val="27"/>
        </w:numPr>
        <w:tabs>
          <w:tab w:val="left" w:pos="284"/>
        </w:tabs>
        <w:ind w:left="0" w:firstLine="0"/>
        <w:jc w:val="both"/>
        <w:rPr>
          <w:rFonts w:ascii="Arial" w:hAnsi="Arial" w:cs="Arial"/>
          <w:b/>
          <w:u w:val="single"/>
        </w:rPr>
      </w:pPr>
      <w:r w:rsidRPr="00B4210B">
        <w:rPr>
          <w:rFonts w:ascii="Arial" w:hAnsi="Arial" w:cs="Arial"/>
        </w:rPr>
        <w:t xml:space="preserve">Local e horário de entrega: </w:t>
      </w:r>
    </w:p>
    <w:p w14:paraId="78189CD5" w14:textId="77777777" w:rsidR="00B4210B" w:rsidRPr="00B4210B" w:rsidRDefault="00B4210B" w:rsidP="00B4210B">
      <w:pPr>
        <w:tabs>
          <w:tab w:val="left" w:pos="284"/>
        </w:tabs>
        <w:jc w:val="both"/>
        <w:rPr>
          <w:rFonts w:ascii="Arial" w:hAnsi="Arial" w:cs="Arial"/>
          <w:b/>
          <w:u w:val="single"/>
        </w:rPr>
      </w:pPr>
    </w:p>
    <w:p w14:paraId="50649F99" w14:textId="77777777" w:rsidR="00B4210B" w:rsidRPr="00B4210B" w:rsidRDefault="00B4210B" w:rsidP="00B4210B">
      <w:pPr>
        <w:tabs>
          <w:tab w:val="left" w:pos="284"/>
        </w:tabs>
        <w:ind w:left="284"/>
        <w:jc w:val="both"/>
        <w:rPr>
          <w:rFonts w:ascii="Arial" w:hAnsi="Arial" w:cs="Arial"/>
          <w:b/>
        </w:rPr>
      </w:pPr>
      <w:r w:rsidRPr="00B4210B">
        <w:rPr>
          <w:rFonts w:ascii="Arial" w:hAnsi="Arial" w:cs="Arial"/>
          <w:b/>
        </w:rPr>
        <w:t xml:space="preserve">Divisão de Alimentação e Nutrição - Secretaria Municipal de Educação </w:t>
      </w:r>
    </w:p>
    <w:p w14:paraId="3F4B9031" w14:textId="77777777" w:rsidR="00B4210B" w:rsidRPr="00B4210B" w:rsidRDefault="00B4210B" w:rsidP="00B4210B">
      <w:pPr>
        <w:tabs>
          <w:tab w:val="left" w:pos="284"/>
        </w:tabs>
        <w:ind w:left="284"/>
        <w:jc w:val="both"/>
        <w:rPr>
          <w:rFonts w:ascii="Arial" w:hAnsi="Arial" w:cs="Arial"/>
          <w:b/>
        </w:rPr>
      </w:pPr>
      <w:r w:rsidRPr="00B4210B">
        <w:rPr>
          <w:rFonts w:ascii="Arial" w:hAnsi="Arial" w:cs="Arial"/>
          <w:b/>
        </w:rPr>
        <w:t>Avenida Dona Lídia, nº 493 – Vila Rezende – Piracicaba/SP – CEP 13.405-</w:t>
      </w:r>
      <w:proofErr w:type="gramStart"/>
      <w:r w:rsidRPr="00B4210B">
        <w:rPr>
          <w:rFonts w:ascii="Arial" w:hAnsi="Arial" w:cs="Arial"/>
          <w:b/>
        </w:rPr>
        <w:t>235</w:t>
      </w:r>
      <w:proofErr w:type="gramEnd"/>
      <w:r w:rsidRPr="00B4210B">
        <w:rPr>
          <w:rFonts w:ascii="Arial" w:hAnsi="Arial" w:cs="Arial"/>
          <w:b/>
        </w:rPr>
        <w:t xml:space="preserve"> </w:t>
      </w:r>
    </w:p>
    <w:p w14:paraId="50E778F3" w14:textId="77777777" w:rsidR="00B4210B" w:rsidRPr="00B4210B" w:rsidRDefault="00B4210B" w:rsidP="00B4210B">
      <w:pPr>
        <w:tabs>
          <w:tab w:val="left" w:pos="284"/>
        </w:tabs>
        <w:ind w:left="284"/>
        <w:jc w:val="both"/>
        <w:rPr>
          <w:rFonts w:ascii="Arial" w:hAnsi="Arial" w:cs="Arial"/>
          <w:b/>
          <w:u w:val="single"/>
        </w:rPr>
      </w:pPr>
      <w:r w:rsidRPr="00B4210B">
        <w:rPr>
          <w:rFonts w:ascii="Arial" w:hAnsi="Arial" w:cs="Arial"/>
          <w:b/>
        </w:rPr>
        <w:t xml:space="preserve">De segunda à sexta-feira das </w:t>
      </w:r>
      <w:proofErr w:type="gramStart"/>
      <w:r w:rsidRPr="00B4210B">
        <w:rPr>
          <w:rFonts w:ascii="Arial" w:hAnsi="Arial" w:cs="Arial"/>
          <w:b/>
        </w:rPr>
        <w:t>07:00</w:t>
      </w:r>
      <w:proofErr w:type="gramEnd"/>
      <w:r w:rsidRPr="00B4210B">
        <w:rPr>
          <w:rFonts w:ascii="Arial" w:hAnsi="Arial" w:cs="Arial"/>
          <w:b/>
        </w:rPr>
        <w:t xml:space="preserve"> às 15:00 horas</w:t>
      </w:r>
    </w:p>
    <w:p w14:paraId="793A1E7F" w14:textId="77777777" w:rsidR="00217F72" w:rsidRPr="00726945" w:rsidRDefault="00217F72" w:rsidP="00374574">
      <w:pPr>
        <w:tabs>
          <w:tab w:val="left" w:pos="284"/>
        </w:tabs>
        <w:ind w:left="720"/>
        <w:jc w:val="both"/>
        <w:rPr>
          <w:rFonts w:ascii="Arial" w:hAnsi="Arial" w:cs="Arial"/>
        </w:rPr>
      </w:pPr>
    </w:p>
    <w:p w14:paraId="1F9F364C" w14:textId="77777777" w:rsidR="00906BC5" w:rsidRPr="00726945" w:rsidRDefault="00DC2F9A" w:rsidP="00374574">
      <w:pPr>
        <w:shd w:val="clear" w:color="auto" w:fill="CCCCCC"/>
        <w:ind w:firstLine="567"/>
        <w:rPr>
          <w:rFonts w:ascii="Arial" w:hAnsi="Arial" w:cs="Arial"/>
        </w:rPr>
      </w:pPr>
      <w:r w:rsidRPr="00726945">
        <w:rPr>
          <w:rFonts w:ascii="Arial" w:hAnsi="Arial" w:cs="Arial"/>
          <w:b/>
          <w:bCs/>
        </w:rPr>
        <w:t>6</w:t>
      </w:r>
      <w:r w:rsidR="00EF135E" w:rsidRPr="00726945">
        <w:rPr>
          <w:rFonts w:ascii="Arial" w:hAnsi="Arial" w:cs="Arial"/>
          <w:b/>
          <w:bCs/>
        </w:rPr>
        <w:t>.</w:t>
      </w:r>
      <w:r w:rsidR="00906BC5" w:rsidRPr="00726945">
        <w:rPr>
          <w:rFonts w:ascii="Arial" w:hAnsi="Arial" w:cs="Arial"/>
          <w:b/>
          <w:bCs/>
        </w:rPr>
        <w:t xml:space="preserve"> DA EMBALAGEM</w:t>
      </w:r>
      <w:r w:rsidR="00B039A0" w:rsidRPr="00726945">
        <w:rPr>
          <w:rFonts w:ascii="Arial" w:hAnsi="Arial" w:cs="Arial"/>
          <w:b/>
          <w:bCs/>
        </w:rPr>
        <w:t>:</w:t>
      </w:r>
    </w:p>
    <w:p w14:paraId="26C665FD" w14:textId="77777777" w:rsidR="00B4210B" w:rsidRPr="00B4210B" w:rsidRDefault="00B4210B" w:rsidP="00B4210B">
      <w:pPr>
        <w:numPr>
          <w:ilvl w:val="0"/>
          <w:numId w:val="28"/>
        </w:numPr>
        <w:tabs>
          <w:tab w:val="left" w:pos="284"/>
        </w:tabs>
        <w:ind w:left="0" w:firstLine="0"/>
        <w:jc w:val="both"/>
        <w:rPr>
          <w:rFonts w:ascii="Arial" w:hAnsi="Arial" w:cs="Arial"/>
        </w:rPr>
      </w:pPr>
      <w:r w:rsidRPr="00B4210B">
        <w:rPr>
          <w:rFonts w:ascii="Arial" w:hAnsi="Arial" w:cs="Arial"/>
        </w:rPr>
        <w:lastRenderedPageBreak/>
        <w:t>Os produtos deverão ser acondicionados de acordo com a praxe do fabricante, garantindo sua integridade durante o transporte, armazenamento e uso. Caso não esteja de acordo com a legislação de rotulagem, o produto será desclassificado/recusado.</w:t>
      </w:r>
    </w:p>
    <w:p w14:paraId="24435309" w14:textId="77777777" w:rsidR="00B4210B" w:rsidRPr="00B4210B" w:rsidRDefault="00B4210B" w:rsidP="00B4210B">
      <w:pPr>
        <w:numPr>
          <w:ilvl w:val="0"/>
          <w:numId w:val="28"/>
        </w:numPr>
        <w:tabs>
          <w:tab w:val="left" w:pos="284"/>
        </w:tabs>
        <w:ind w:left="0" w:firstLine="0"/>
        <w:jc w:val="both"/>
        <w:rPr>
          <w:rFonts w:ascii="Arial" w:hAnsi="Arial" w:cs="Arial"/>
        </w:rPr>
      </w:pPr>
      <w:r w:rsidRPr="00B4210B">
        <w:rPr>
          <w:rFonts w:ascii="Arial" w:hAnsi="Arial" w:cs="Arial"/>
        </w:rPr>
        <w:t xml:space="preserve">As embalagens deverão conter externamente os dados de identificação, </w:t>
      </w:r>
      <w:proofErr w:type="gramStart"/>
      <w:r w:rsidRPr="00B4210B">
        <w:rPr>
          <w:rFonts w:ascii="Arial" w:hAnsi="Arial" w:cs="Arial"/>
        </w:rPr>
        <w:t>data</w:t>
      </w:r>
      <w:proofErr w:type="gramEnd"/>
      <w:r w:rsidRPr="00B4210B">
        <w:rPr>
          <w:rFonts w:ascii="Arial" w:hAnsi="Arial" w:cs="Arial"/>
        </w:rPr>
        <w:t xml:space="preserve"> de fabricação e validade, procedência e quantidade, além de demais informações e símbolo de material reciclável.</w:t>
      </w:r>
    </w:p>
    <w:p w14:paraId="45D5359E" w14:textId="77777777" w:rsidR="00B4210B" w:rsidRPr="00B4210B" w:rsidRDefault="00B4210B" w:rsidP="00B4210B">
      <w:pPr>
        <w:numPr>
          <w:ilvl w:val="0"/>
          <w:numId w:val="28"/>
        </w:numPr>
        <w:tabs>
          <w:tab w:val="left" w:pos="284"/>
        </w:tabs>
        <w:ind w:left="0" w:firstLine="0"/>
        <w:jc w:val="both"/>
        <w:rPr>
          <w:rFonts w:ascii="Arial" w:hAnsi="Arial" w:cs="Arial"/>
        </w:rPr>
      </w:pPr>
      <w:r w:rsidRPr="00B4210B">
        <w:rPr>
          <w:rFonts w:ascii="Arial" w:hAnsi="Arial" w:cs="Arial"/>
        </w:rPr>
        <w:t>Será considerada imprópria e será recusada, a embalagem defeituosa, amassada ou inadequada, ou que exponha o produto a contaminação ou deterioração, ou que não resista à manipulação, transporte e armazenamento, ainda que o defeito se verifique após a aprovação do produto pela Divisão de Alimentação e Nutrição.</w:t>
      </w:r>
    </w:p>
    <w:p w14:paraId="1F76D4D4" w14:textId="77777777" w:rsidR="00B4210B" w:rsidRPr="00B4210B" w:rsidRDefault="00B4210B" w:rsidP="00B4210B">
      <w:pPr>
        <w:numPr>
          <w:ilvl w:val="0"/>
          <w:numId w:val="28"/>
        </w:numPr>
        <w:tabs>
          <w:tab w:val="left" w:pos="284"/>
        </w:tabs>
        <w:ind w:left="0" w:firstLine="0"/>
        <w:jc w:val="both"/>
        <w:rPr>
          <w:rFonts w:ascii="Arial" w:hAnsi="Arial" w:cs="Arial"/>
        </w:rPr>
      </w:pPr>
      <w:r w:rsidRPr="00B4210B">
        <w:rPr>
          <w:rFonts w:ascii="Arial" w:hAnsi="Arial" w:cs="Arial"/>
        </w:rPr>
        <w:t>As embalagens dos produtos deverão apresentar todas as informações obrigatórias de rotulagem conforme legislações vigentes (RDC 429, de 08 de outubro de 2020; Instrução Normativa 75, de 08 de outubro de 2020; RDC 727, de 01 de julho de 2022 e outras que vierem a substituí-las/</w:t>
      </w:r>
      <w:proofErr w:type="spellStart"/>
      <w:r w:rsidRPr="00B4210B">
        <w:rPr>
          <w:rFonts w:ascii="Arial" w:hAnsi="Arial" w:cs="Arial"/>
        </w:rPr>
        <w:t>alterá</w:t>
      </w:r>
      <w:proofErr w:type="spellEnd"/>
      <w:r w:rsidRPr="00B4210B">
        <w:rPr>
          <w:rFonts w:ascii="Arial" w:hAnsi="Arial" w:cs="Arial"/>
        </w:rPr>
        <w:t xml:space="preserve"> </w:t>
      </w:r>
      <w:proofErr w:type="spellStart"/>
      <w:r w:rsidRPr="00B4210B">
        <w:rPr>
          <w:rFonts w:ascii="Arial" w:hAnsi="Arial" w:cs="Arial"/>
        </w:rPr>
        <w:t>las</w:t>
      </w:r>
      <w:proofErr w:type="spellEnd"/>
      <w:r w:rsidRPr="00B4210B">
        <w:rPr>
          <w:rFonts w:ascii="Arial" w:hAnsi="Arial" w:cs="Arial"/>
        </w:rPr>
        <w:t>/complementá-las), inclusive a identificação do lote e prazo de validade. A impressão da data de empacotamento</w:t>
      </w:r>
      <w:proofErr w:type="gramStart"/>
      <w:r w:rsidRPr="00B4210B">
        <w:rPr>
          <w:rFonts w:ascii="Arial" w:hAnsi="Arial" w:cs="Arial"/>
        </w:rPr>
        <w:t>, data</w:t>
      </w:r>
      <w:proofErr w:type="gramEnd"/>
      <w:r w:rsidRPr="00B4210B">
        <w:rPr>
          <w:rFonts w:ascii="Arial" w:hAnsi="Arial" w:cs="Arial"/>
        </w:rPr>
        <w:t xml:space="preserve"> de validade ou data de vencimento e identificação do lote existente na embalagem deverá estar de forma clara e não poderá, em hipótese alguma, sair/apagar ao ser manipulado ou friccionado, portanto, deverá resistir às condições rotineiras de manuseio da embalagem.</w:t>
      </w:r>
    </w:p>
    <w:p w14:paraId="30AE662D" w14:textId="77777777" w:rsidR="00217F72" w:rsidRPr="00726945" w:rsidRDefault="00217F72" w:rsidP="00374574">
      <w:pPr>
        <w:jc w:val="both"/>
        <w:rPr>
          <w:rFonts w:ascii="Arial" w:eastAsia="Arial" w:hAnsi="Arial" w:cs="Arial"/>
          <w:color w:val="000000"/>
        </w:rPr>
      </w:pPr>
    </w:p>
    <w:p w14:paraId="300C414E" w14:textId="77777777" w:rsidR="00906BC5" w:rsidRPr="00726945" w:rsidRDefault="00DC2F9A" w:rsidP="00374574">
      <w:pPr>
        <w:shd w:val="clear" w:color="auto" w:fill="CCCCCC"/>
        <w:ind w:firstLine="561"/>
        <w:rPr>
          <w:rFonts w:ascii="Arial" w:hAnsi="Arial" w:cs="Arial"/>
        </w:rPr>
      </w:pPr>
      <w:r w:rsidRPr="00726945">
        <w:rPr>
          <w:rFonts w:ascii="Arial" w:hAnsi="Arial" w:cs="Arial"/>
          <w:b/>
          <w:bCs/>
        </w:rPr>
        <w:t>7</w:t>
      </w:r>
      <w:r w:rsidR="00EF135E" w:rsidRPr="00726945">
        <w:rPr>
          <w:rFonts w:ascii="Arial" w:hAnsi="Arial" w:cs="Arial"/>
          <w:b/>
          <w:bCs/>
        </w:rPr>
        <w:t>.</w:t>
      </w:r>
      <w:r w:rsidR="00906BC5" w:rsidRPr="00726945">
        <w:rPr>
          <w:rFonts w:ascii="Arial" w:hAnsi="Arial" w:cs="Arial"/>
          <w:b/>
          <w:bCs/>
        </w:rPr>
        <w:t xml:space="preserve"> DA ENTREGA</w:t>
      </w:r>
      <w:r w:rsidR="00B039A0" w:rsidRPr="00726945">
        <w:rPr>
          <w:rFonts w:ascii="Arial" w:hAnsi="Arial" w:cs="Arial"/>
          <w:b/>
          <w:bCs/>
        </w:rPr>
        <w:t>:</w:t>
      </w:r>
    </w:p>
    <w:p w14:paraId="20AF059B" w14:textId="77777777" w:rsidR="00B4210B"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 xml:space="preserve">Prazo de entrega: </w:t>
      </w:r>
      <w:r w:rsidRPr="00B4210B">
        <w:rPr>
          <w:rFonts w:ascii="Arial" w:hAnsi="Arial" w:cs="Arial"/>
          <w:b/>
          <w:lang w:eastAsia="pt-BR"/>
        </w:rPr>
        <w:t>Máximo de 05 (cinco) dias úteis</w:t>
      </w:r>
      <w:r w:rsidRPr="00B4210B">
        <w:rPr>
          <w:rFonts w:ascii="Arial" w:hAnsi="Arial" w:cs="Arial"/>
          <w:lang w:eastAsia="pt-BR"/>
        </w:rPr>
        <w:t>, a contar da Ordem de Fornecimento emitida pela Unidade Requisitante.</w:t>
      </w:r>
    </w:p>
    <w:p w14:paraId="7576BFE8" w14:textId="77777777" w:rsidR="00B4210B"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 xml:space="preserve">Caso o(s) produto(s) entregue(s) esteja(m) em desacordo com os requisitos estabelecidos pela Prefeitura, </w:t>
      </w:r>
      <w:proofErr w:type="gramStart"/>
      <w:r w:rsidRPr="00B4210B">
        <w:rPr>
          <w:rFonts w:ascii="Arial" w:hAnsi="Arial" w:cs="Arial"/>
          <w:lang w:eastAsia="pt-BR"/>
        </w:rPr>
        <w:t>a</w:t>
      </w:r>
      <w:proofErr w:type="gramEnd"/>
      <w:r w:rsidRPr="00B4210B">
        <w:rPr>
          <w:rFonts w:ascii="Arial" w:hAnsi="Arial" w:cs="Arial"/>
          <w:lang w:eastAsia="pt-BR"/>
        </w:rPr>
        <w:t xml:space="preserve"> empresa deverá substituí-lo(s) por lote/validade diferentes do reprovado no prazo máximo de 72 horas.</w:t>
      </w:r>
    </w:p>
    <w:p w14:paraId="67AD14C0" w14:textId="77777777" w:rsid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 xml:space="preserve">Local de Entrega: </w:t>
      </w:r>
    </w:p>
    <w:p w14:paraId="23F167B7" w14:textId="77777777" w:rsidR="00B4210B" w:rsidRPr="00B4210B" w:rsidRDefault="00B4210B" w:rsidP="00B4210B">
      <w:pPr>
        <w:keepLines/>
        <w:tabs>
          <w:tab w:val="left" w:pos="284"/>
        </w:tabs>
        <w:jc w:val="both"/>
        <w:rPr>
          <w:rFonts w:ascii="Arial" w:hAnsi="Arial" w:cs="Arial"/>
          <w:lang w:eastAsia="pt-BR"/>
        </w:rPr>
      </w:pPr>
    </w:p>
    <w:p w14:paraId="7601F21F" w14:textId="77777777" w:rsidR="00B4210B" w:rsidRPr="00B4210B" w:rsidRDefault="00B4210B" w:rsidP="00B4210B">
      <w:pPr>
        <w:keepLines/>
        <w:tabs>
          <w:tab w:val="left" w:pos="284"/>
        </w:tabs>
        <w:ind w:left="284"/>
        <w:jc w:val="both"/>
        <w:rPr>
          <w:rFonts w:ascii="Arial" w:hAnsi="Arial" w:cs="Arial"/>
          <w:b/>
          <w:lang w:eastAsia="pt-BR"/>
        </w:rPr>
      </w:pPr>
      <w:r w:rsidRPr="00B4210B">
        <w:rPr>
          <w:rFonts w:ascii="Arial" w:hAnsi="Arial" w:cs="Arial"/>
          <w:b/>
          <w:lang w:eastAsia="pt-BR"/>
        </w:rPr>
        <w:t xml:space="preserve">Divisão de Alimentação e Nutrição (DAN) </w:t>
      </w:r>
    </w:p>
    <w:p w14:paraId="43B29070" w14:textId="77777777" w:rsidR="00B4210B" w:rsidRPr="00B4210B" w:rsidRDefault="00B4210B" w:rsidP="00B4210B">
      <w:pPr>
        <w:keepLines/>
        <w:tabs>
          <w:tab w:val="left" w:pos="284"/>
        </w:tabs>
        <w:ind w:left="284"/>
        <w:jc w:val="both"/>
        <w:rPr>
          <w:rFonts w:ascii="Arial" w:hAnsi="Arial" w:cs="Arial"/>
          <w:b/>
          <w:lang w:eastAsia="pt-BR"/>
        </w:rPr>
      </w:pPr>
      <w:r w:rsidRPr="00B4210B">
        <w:rPr>
          <w:rFonts w:ascii="Arial" w:hAnsi="Arial" w:cs="Arial"/>
          <w:b/>
          <w:lang w:eastAsia="pt-BR"/>
        </w:rPr>
        <w:t>Avenida Dona Lídia, nº. 493 - Vila Rezende – Piracicaba/SP - CEP 13.405-235</w:t>
      </w:r>
    </w:p>
    <w:p w14:paraId="345BF839" w14:textId="77777777" w:rsidR="00B4210B" w:rsidRPr="00B4210B" w:rsidRDefault="00B4210B" w:rsidP="00B4210B">
      <w:pPr>
        <w:keepLines/>
        <w:tabs>
          <w:tab w:val="left" w:pos="284"/>
        </w:tabs>
        <w:ind w:left="284"/>
        <w:jc w:val="both"/>
        <w:rPr>
          <w:rFonts w:ascii="Arial" w:hAnsi="Arial" w:cs="Arial"/>
          <w:b/>
          <w:lang w:eastAsia="pt-BR"/>
        </w:rPr>
      </w:pPr>
      <w:r w:rsidRPr="00B4210B">
        <w:rPr>
          <w:rFonts w:ascii="Arial" w:hAnsi="Arial" w:cs="Arial"/>
          <w:b/>
          <w:lang w:eastAsia="pt-BR"/>
        </w:rPr>
        <w:t>Horário de entrega: das 07h00 às 11h00 e 13h00 às 15h00, de segunda à sexta-feira.</w:t>
      </w:r>
    </w:p>
    <w:p w14:paraId="474E6CE3" w14:textId="77777777" w:rsidR="00B4210B" w:rsidRPr="00B4210B" w:rsidRDefault="00B4210B" w:rsidP="00B4210B">
      <w:pPr>
        <w:keepLines/>
        <w:tabs>
          <w:tab w:val="left" w:pos="284"/>
        </w:tabs>
        <w:jc w:val="both"/>
        <w:rPr>
          <w:rFonts w:ascii="Arial" w:hAnsi="Arial" w:cs="Arial"/>
          <w:lang w:eastAsia="pt-BR"/>
        </w:rPr>
      </w:pPr>
    </w:p>
    <w:p w14:paraId="26B41390" w14:textId="77777777" w:rsidR="00B4210B"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Em casos excepcionais (feriados, alteração de calendário letivo ou outros) a Divisão poderá solicitar que as entregas sejam feitas em dias e horários distintos do cronograma apresentado acima. As análises e recebimentos serão feitos somente nos dias e horários acima descritos. As entregas deverão, obrigatoriamente, respeitar os horários indicados acima para que possam ser adequadamente avaliados e recebidos.</w:t>
      </w:r>
    </w:p>
    <w:p w14:paraId="655F3FA5" w14:textId="77777777" w:rsidR="00B4210B"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As entregas são de previsão mensal, de acordo com as necessidades da Prefeitura do Município de Piracicaba.</w:t>
      </w:r>
    </w:p>
    <w:p w14:paraId="12198FF6" w14:textId="77777777" w:rsidR="00B4210B"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A quantidade do gênero alimentício é estimada e a Prefeitura do Município de Piracicaba não se obriga a adquirir sua totalidade, o fazendo de acordo com o desenvolvimento das atividades.</w:t>
      </w:r>
    </w:p>
    <w:p w14:paraId="79B47CDF" w14:textId="77777777" w:rsidR="00B4210B"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 xml:space="preserve">No ato da entrega, os produtos deverão contar com a seguinte data de fabricação ou não serão recebidos: </w:t>
      </w:r>
    </w:p>
    <w:p w14:paraId="1C27732C" w14:textId="77777777" w:rsidR="00B4210B" w:rsidRPr="00B4210B" w:rsidRDefault="00B4210B" w:rsidP="00B4210B">
      <w:pPr>
        <w:pStyle w:val="PargrafodaLista"/>
        <w:keepLines/>
        <w:numPr>
          <w:ilvl w:val="0"/>
          <w:numId w:val="31"/>
        </w:numPr>
        <w:tabs>
          <w:tab w:val="left" w:pos="284"/>
          <w:tab w:val="left" w:pos="993"/>
        </w:tabs>
        <w:spacing w:after="0"/>
        <w:ind w:left="993" w:hanging="284"/>
        <w:jc w:val="both"/>
        <w:rPr>
          <w:rFonts w:ascii="Arial" w:hAnsi="Arial" w:cs="Arial"/>
          <w:sz w:val="20"/>
          <w:lang w:eastAsia="pt-BR"/>
        </w:rPr>
      </w:pPr>
      <w:r w:rsidRPr="00B4210B">
        <w:rPr>
          <w:rFonts w:ascii="Arial" w:hAnsi="Arial" w:cs="Arial"/>
          <w:sz w:val="20"/>
          <w:lang w:eastAsia="pt-BR"/>
        </w:rPr>
        <w:t xml:space="preserve">Com mais de 01 (um) ano de validade, deverá contar com no máximo 03 (três) meses de fabricação. </w:t>
      </w:r>
    </w:p>
    <w:p w14:paraId="307A11B6" w14:textId="77777777" w:rsidR="00B4210B" w:rsidRPr="00B4210B" w:rsidRDefault="00B4210B" w:rsidP="00B4210B">
      <w:pPr>
        <w:pStyle w:val="PargrafodaLista"/>
        <w:keepLines/>
        <w:numPr>
          <w:ilvl w:val="0"/>
          <w:numId w:val="31"/>
        </w:numPr>
        <w:tabs>
          <w:tab w:val="left" w:pos="284"/>
          <w:tab w:val="left" w:pos="993"/>
        </w:tabs>
        <w:spacing w:after="0"/>
        <w:ind w:left="993" w:hanging="284"/>
        <w:jc w:val="both"/>
        <w:rPr>
          <w:rFonts w:ascii="Arial" w:hAnsi="Arial" w:cs="Arial"/>
          <w:sz w:val="20"/>
          <w:lang w:eastAsia="pt-BR"/>
        </w:rPr>
      </w:pPr>
      <w:r w:rsidRPr="00B4210B">
        <w:rPr>
          <w:rFonts w:ascii="Arial" w:hAnsi="Arial" w:cs="Arial"/>
          <w:sz w:val="20"/>
          <w:lang w:eastAsia="pt-BR"/>
        </w:rPr>
        <w:t>Com 01 (um) ano de validade, deverá contar com no máximo 02 (dois) meses de fabricação.</w:t>
      </w:r>
    </w:p>
    <w:p w14:paraId="4A98069E" w14:textId="77777777" w:rsidR="00B4210B"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 xml:space="preserve">Ao longo do fornecimento e o prazo de validade do(s) produto(s), poderão ser solicitadas análises laboratoriais gerais, específicas e/ou </w:t>
      </w:r>
      <w:proofErr w:type="spellStart"/>
      <w:r w:rsidRPr="00B4210B">
        <w:rPr>
          <w:rFonts w:ascii="Arial" w:hAnsi="Arial" w:cs="Arial"/>
          <w:lang w:eastAsia="pt-BR"/>
        </w:rPr>
        <w:t>bromatológicas</w:t>
      </w:r>
      <w:proofErr w:type="spellEnd"/>
      <w:r w:rsidRPr="00B4210B">
        <w:rPr>
          <w:rFonts w:ascii="Arial" w:hAnsi="Arial" w:cs="Arial"/>
          <w:lang w:eastAsia="pt-BR"/>
        </w:rPr>
        <w:t xml:space="preserve"> em laboratórios credenciados, a pedido da Divisão de Alimentação e Nutrição, caso seja necessário. Os custos correrão por conta do fornecedor.</w:t>
      </w:r>
    </w:p>
    <w:p w14:paraId="4542A5E1" w14:textId="77777777" w:rsidR="00B4210B"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A Contratada será responsável pelo transporte e descarregamento do produto. O transporte do gênero alimentício deverá ser efetuado necessariamente em veículo fechado e que possibilite o acondicionamento adequado do produto, conforme legislação sanitária vigente.</w:t>
      </w:r>
    </w:p>
    <w:p w14:paraId="28E27158" w14:textId="77777777" w:rsidR="00B4210B"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 xml:space="preserve">Todos os veículos deverão estar em condições higiênico-sanitárias adequadas conforme determinação da legislação sanitária vigente: Portaria CVS </w:t>
      </w:r>
      <w:proofErr w:type="gramStart"/>
      <w:r w:rsidRPr="00B4210B">
        <w:rPr>
          <w:rFonts w:ascii="Arial" w:hAnsi="Arial" w:cs="Arial"/>
          <w:lang w:eastAsia="pt-BR"/>
        </w:rPr>
        <w:t>5</w:t>
      </w:r>
      <w:proofErr w:type="gramEnd"/>
      <w:r w:rsidRPr="00B4210B">
        <w:rPr>
          <w:rFonts w:ascii="Arial" w:hAnsi="Arial" w:cs="Arial"/>
          <w:lang w:eastAsia="pt-BR"/>
        </w:rPr>
        <w:t xml:space="preserve">, de 09 de abril de 2013 </w:t>
      </w:r>
    </w:p>
    <w:p w14:paraId="1223172F" w14:textId="77777777" w:rsidR="00B4210B" w:rsidRPr="00B4210B" w:rsidRDefault="00B4210B" w:rsidP="00B4210B">
      <w:pPr>
        <w:keepLines/>
        <w:tabs>
          <w:tab w:val="left" w:pos="284"/>
        </w:tabs>
        <w:ind w:left="2836"/>
        <w:jc w:val="both"/>
        <w:rPr>
          <w:rFonts w:ascii="Arial" w:hAnsi="Arial" w:cs="Arial"/>
          <w:lang w:eastAsia="pt-BR"/>
        </w:rPr>
      </w:pPr>
      <w:proofErr w:type="gramStart"/>
      <w:r w:rsidRPr="00B4210B">
        <w:rPr>
          <w:rFonts w:ascii="Arial" w:hAnsi="Arial" w:cs="Arial"/>
          <w:lang w:eastAsia="pt-BR"/>
        </w:rPr>
        <w:t>“Art. 53.</w:t>
      </w:r>
      <w:proofErr w:type="gramEnd"/>
      <w:r w:rsidRPr="00B4210B">
        <w:rPr>
          <w:rFonts w:ascii="Arial" w:hAnsi="Arial" w:cs="Arial"/>
          <w:lang w:eastAsia="pt-BR"/>
        </w:rPr>
        <w:t xml:space="preserve"> [...] </w:t>
      </w:r>
    </w:p>
    <w:p w14:paraId="673D3439" w14:textId="77777777" w:rsidR="00B4210B" w:rsidRPr="00B4210B" w:rsidRDefault="00B4210B" w:rsidP="00B4210B">
      <w:pPr>
        <w:keepLines/>
        <w:tabs>
          <w:tab w:val="left" w:pos="284"/>
        </w:tabs>
        <w:ind w:left="2836"/>
        <w:jc w:val="both"/>
        <w:rPr>
          <w:rFonts w:ascii="Arial" w:hAnsi="Arial" w:cs="Arial"/>
          <w:lang w:eastAsia="pt-BR"/>
        </w:rPr>
      </w:pPr>
      <w:r w:rsidRPr="00B4210B">
        <w:rPr>
          <w:rFonts w:ascii="Arial" w:hAnsi="Arial" w:cs="Arial"/>
          <w:lang w:eastAsia="pt-BR"/>
        </w:rPr>
        <w:t xml:space="preserve">Parágrafo único. As características técnicas dos veículos transportadores de alimentos referem-se: </w:t>
      </w:r>
    </w:p>
    <w:p w14:paraId="320959DB" w14:textId="77777777" w:rsidR="00B4210B" w:rsidRPr="00B4210B" w:rsidRDefault="00B4210B" w:rsidP="00B4210B">
      <w:pPr>
        <w:keepLines/>
        <w:tabs>
          <w:tab w:val="left" w:pos="284"/>
        </w:tabs>
        <w:ind w:left="2836"/>
        <w:jc w:val="both"/>
        <w:rPr>
          <w:rFonts w:ascii="Arial" w:hAnsi="Arial" w:cs="Arial"/>
          <w:lang w:eastAsia="pt-BR"/>
        </w:rPr>
      </w:pPr>
      <w:r w:rsidRPr="00B4210B">
        <w:rPr>
          <w:rFonts w:ascii="Arial" w:hAnsi="Arial" w:cs="Arial"/>
          <w:lang w:eastAsia="pt-BR"/>
        </w:rPr>
        <w:t xml:space="preserve">I – ao tipo de compartimento de carga, cujo revestimento interno deve ser liso, impermeável, atóxico e resistente aos procedimentos de higienização, para </w:t>
      </w:r>
      <w:proofErr w:type="gramStart"/>
      <w:r w:rsidRPr="00B4210B">
        <w:rPr>
          <w:rFonts w:ascii="Arial" w:hAnsi="Arial" w:cs="Arial"/>
          <w:lang w:eastAsia="pt-BR"/>
        </w:rPr>
        <w:t>- transportar</w:t>
      </w:r>
      <w:proofErr w:type="gramEnd"/>
      <w:r w:rsidRPr="00B4210B">
        <w:rPr>
          <w:rFonts w:ascii="Arial" w:hAnsi="Arial" w:cs="Arial"/>
          <w:lang w:eastAsia="pt-BR"/>
        </w:rPr>
        <w:t xml:space="preserve"> alimentos manipulados prontos ou não para o consumo; </w:t>
      </w:r>
    </w:p>
    <w:p w14:paraId="2BC8F6A9" w14:textId="77777777" w:rsidR="00B4210B" w:rsidRPr="00B4210B" w:rsidRDefault="00B4210B" w:rsidP="00B4210B">
      <w:pPr>
        <w:keepLines/>
        <w:tabs>
          <w:tab w:val="left" w:pos="284"/>
        </w:tabs>
        <w:ind w:left="2836"/>
        <w:jc w:val="both"/>
        <w:rPr>
          <w:rFonts w:ascii="Arial" w:hAnsi="Arial" w:cs="Arial"/>
          <w:lang w:eastAsia="pt-BR"/>
        </w:rPr>
      </w:pPr>
      <w:r w:rsidRPr="00B4210B">
        <w:rPr>
          <w:rFonts w:ascii="Arial" w:hAnsi="Arial" w:cs="Arial"/>
          <w:lang w:eastAsia="pt-BR"/>
        </w:rPr>
        <w:t xml:space="preserve">II ao tipo de controle térmico existente no compartimento de carga, conforme o tipo de produto alimentício transportado. </w:t>
      </w:r>
    </w:p>
    <w:p w14:paraId="57AB6B8A" w14:textId="77777777" w:rsidR="00B4210B" w:rsidRPr="00B4210B" w:rsidRDefault="00B4210B" w:rsidP="00B4210B">
      <w:pPr>
        <w:keepLines/>
        <w:tabs>
          <w:tab w:val="left" w:pos="284"/>
        </w:tabs>
        <w:ind w:left="2836"/>
        <w:jc w:val="both"/>
        <w:rPr>
          <w:rFonts w:ascii="Arial" w:hAnsi="Arial" w:cs="Arial"/>
          <w:lang w:eastAsia="pt-BR"/>
        </w:rPr>
      </w:pPr>
      <w:r w:rsidRPr="00B4210B">
        <w:rPr>
          <w:rFonts w:ascii="Arial" w:hAnsi="Arial" w:cs="Arial"/>
          <w:lang w:eastAsia="pt-BR"/>
        </w:rPr>
        <w:lastRenderedPageBreak/>
        <w:t>Art. 54. Os veículos transportadores de ingredientes e matérias-primas alimentícias [...] devem possuir a cabine do condutor isolada de um compartimento de carga fechado. Devem apresentar-se em bom estado de conservação, livres de produtos, substâncias, animais, pessoas e objetos estranhos à atividade de transporte de alimentos, higienizados [</w:t>
      </w:r>
      <w:proofErr w:type="gramStart"/>
      <w:r w:rsidRPr="00B4210B">
        <w:rPr>
          <w:rFonts w:ascii="Arial" w:hAnsi="Arial" w:cs="Arial"/>
          <w:lang w:eastAsia="pt-BR"/>
        </w:rPr>
        <w:t>...]”</w:t>
      </w:r>
      <w:proofErr w:type="gramEnd"/>
      <w:r w:rsidRPr="00B4210B">
        <w:rPr>
          <w:rFonts w:ascii="Arial" w:hAnsi="Arial" w:cs="Arial"/>
          <w:lang w:eastAsia="pt-BR"/>
        </w:rPr>
        <w:t xml:space="preserve"> </w:t>
      </w:r>
    </w:p>
    <w:p w14:paraId="6649652C" w14:textId="77777777" w:rsidR="00B4210B" w:rsidRPr="00B4210B" w:rsidRDefault="00B4210B" w:rsidP="00B4210B">
      <w:pPr>
        <w:keepLines/>
        <w:tabs>
          <w:tab w:val="left" w:pos="284"/>
        </w:tabs>
        <w:jc w:val="both"/>
        <w:rPr>
          <w:rFonts w:ascii="Arial" w:hAnsi="Arial" w:cs="Arial"/>
          <w:lang w:eastAsia="pt-BR"/>
        </w:rPr>
      </w:pPr>
      <w:r w:rsidRPr="00B4210B">
        <w:rPr>
          <w:rFonts w:ascii="Arial" w:hAnsi="Arial" w:cs="Arial"/>
          <w:lang w:eastAsia="pt-BR"/>
        </w:rPr>
        <w:t>Em caso de descumprimento nas condições de transporte, a equipe técnica da DAN tem autonomia para recusar toda a carga transportada até que haja regularização do transporte conforme especificações da lei sanitária e deste edital.</w:t>
      </w:r>
    </w:p>
    <w:p w14:paraId="28BB333C" w14:textId="77777777" w:rsidR="00B4210B"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Caso a empresa firme contrato com esta municipalidade, compromete-se a trocar os pacotes/fardos eventualmente avariados nos procedimentos de carga/descarga.</w:t>
      </w:r>
    </w:p>
    <w:p w14:paraId="30A94E01" w14:textId="77777777" w:rsidR="00B4210B"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No dia da entrega, todo carregamento do produto deverá possuir, no máximo, duas datas de validade/vencimento e lote. Os dados da embalagem primária deverão coincidir com os da embalagem secundária.</w:t>
      </w:r>
    </w:p>
    <w:p w14:paraId="6A224198" w14:textId="77777777" w:rsidR="00B4210B"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 xml:space="preserve">Na entrega do(s) produto(s), quando solicitado(s), serão retiradas amostras aleatórias, as quais passarão por processo de seleção ou cocção e se não estiverem dentro dos padrões exigidos por lei e por este edital, serão devolvidos e </w:t>
      </w:r>
      <w:proofErr w:type="gramStart"/>
      <w:r w:rsidRPr="00B4210B">
        <w:rPr>
          <w:rFonts w:ascii="Arial" w:hAnsi="Arial" w:cs="Arial"/>
          <w:lang w:eastAsia="pt-BR"/>
        </w:rPr>
        <w:t>deverão</w:t>
      </w:r>
      <w:proofErr w:type="gramEnd"/>
      <w:r w:rsidRPr="00B4210B">
        <w:rPr>
          <w:rFonts w:ascii="Arial" w:hAnsi="Arial" w:cs="Arial"/>
          <w:lang w:eastAsia="pt-BR"/>
        </w:rPr>
        <w:t xml:space="preserve"> ser substituídos por lote / validade diferentes do reprovado, no prazo máximo de 72 (setenta e duas) horas.</w:t>
      </w:r>
    </w:p>
    <w:p w14:paraId="3F3B5E21" w14:textId="77777777" w:rsidR="00B4210B"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 xml:space="preserve">Após a contratação, poderá ser solicitado à empresa vencedora Laudo </w:t>
      </w:r>
      <w:proofErr w:type="spellStart"/>
      <w:r w:rsidRPr="00B4210B">
        <w:rPr>
          <w:rFonts w:ascii="Arial" w:hAnsi="Arial" w:cs="Arial"/>
          <w:lang w:eastAsia="pt-BR"/>
        </w:rPr>
        <w:t>bromatológico</w:t>
      </w:r>
      <w:proofErr w:type="spellEnd"/>
      <w:r w:rsidRPr="00B4210B">
        <w:rPr>
          <w:rFonts w:ascii="Arial" w:hAnsi="Arial" w:cs="Arial"/>
          <w:lang w:eastAsia="pt-BR"/>
        </w:rPr>
        <w:t xml:space="preserve"> completo (com data não superior a 365 dias da abertura do Pregão), emitido por Laboratório Oficial. Os custos correrão por conta do fornecedor. O laboratório onde serão realizadas as análises </w:t>
      </w:r>
      <w:proofErr w:type="gramStart"/>
      <w:r w:rsidRPr="00B4210B">
        <w:rPr>
          <w:rFonts w:ascii="Arial" w:hAnsi="Arial" w:cs="Arial"/>
          <w:lang w:eastAsia="pt-BR"/>
        </w:rPr>
        <w:t>serão indicados</w:t>
      </w:r>
      <w:proofErr w:type="gramEnd"/>
      <w:r w:rsidRPr="00B4210B">
        <w:rPr>
          <w:rFonts w:ascii="Arial" w:hAnsi="Arial" w:cs="Arial"/>
          <w:lang w:eastAsia="pt-BR"/>
        </w:rPr>
        <w:t xml:space="preserve"> pela contratante e deverão fazer parte dos Laboratórios da Rede Oficial do Ministério da Saúde/Ministério da Agricultura, Laboratórios autorizados/credenciados pelo Ministério da Saúde/Secretaria de Saúde do Estado de São Paulo para análises de alimentos para fins de registros ou controle ou Laboratórios pertencentes às Universidades Federais ou Estaduais ou pelo INMETRO.</w:t>
      </w:r>
    </w:p>
    <w:p w14:paraId="6396DFC5" w14:textId="77777777" w:rsidR="00B4210B"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Durante a vigência do contrato, caso o fabricante altere o produto em alguma das características indicadas no descritivo do edital (composição, embalagem, entre outros), a CONTRATADA deverá apresentar documentação comprobatória emitida pelo fabricante sobre as alterações no produto. A documentação será avaliada pela equipe técnica da Divisão de Alimentação e Nutrição e o fornecimento do produto com novas características/nova marca só poderá ocorrer caso seja deferido pela equipe, desde que não haja ônus para a administração municipal.</w:t>
      </w:r>
    </w:p>
    <w:p w14:paraId="5F021186" w14:textId="6DF64829" w:rsidR="00906BC5" w:rsidRPr="00B4210B" w:rsidRDefault="00B4210B" w:rsidP="00B4210B">
      <w:pPr>
        <w:keepLines/>
        <w:numPr>
          <w:ilvl w:val="0"/>
          <w:numId w:val="6"/>
        </w:numPr>
        <w:tabs>
          <w:tab w:val="left" w:pos="284"/>
        </w:tabs>
        <w:jc w:val="both"/>
        <w:rPr>
          <w:rFonts w:ascii="Arial" w:hAnsi="Arial" w:cs="Arial"/>
          <w:lang w:eastAsia="pt-BR"/>
        </w:rPr>
      </w:pPr>
      <w:r w:rsidRPr="00B4210B">
        <w:rPr>
          <w:rFonts w:ascii="Arial" w:hAnsi="Arial" w:cs="Arial"/>
          <w:lang w:eastAsia="pt-BR"/>
        </w:rPr>
        <w:t xml:space="preserve">Se for constatada qualquer alteração na qualidade ou composição durante a validade do produto, a contratada se compromete a trocá-lo por lote / validade diferente do avariado sem ônus para a contratante, no </w:t>
      </w:r>
      <w:r w:rsidRPr="00B4210B">
        <w:rPr>
          <w:rFonts w:ascii="Arial" w:hAnsi="Arial" w:cs="Arial"/>
          <w:b/>
          <w:lang w:eastAsia="pt-BR"/>
        </w:rPr>
        <w:t>prazo máximo de 05 (cinco) dias úteis</w:t>
      </w:r>
      <w:r w:rsidRPr="00B4210B">
        <w:rPr>
          <w:rFonts w:ascii="Arial" w:hAnsi="Arial" w:cs="Arial"/>
          <w:lang w:eastAsia="pt-BR"/>
        </w:rPr>
        <w:t>, a contar da notificação emitida pela Unidade Requisitante.</w:t>
      </w:r>
    </w:p>
    <w:p w14:paraId="6E06F0B8" w14:textId="77777777" w:rsidR="00217F72" w:rsidRDefault="00217F72" w:rsidP="00374574">
      <w:pPr>
        <w:jc w:val="both"/>
        <w:rPr>
          <w:rFonts w:ascii="Arial" w:hAnsi="Arial" w:cs="Arial"/>
        </w:rPr>
      </w:pPr>
    </w:p>
    <w:p w14:paraId="41FAF634" w14:textId="682548CD" w:rsidR="00B4210B" w:rsidRPr="00726945" w:rsidRDefault="00B4210B" w:rsidP="00B4210B">
      <w:pPr>
        <w:shd w:val="clear" w:color="auto" w:fill="CCCCCC"/>
        <w:ind w:firstLine="561"/>
        <w:rPr>
          <w:rFonts w:ascii="Arial" w:hAnsi="Arial" w:cs="Arial"/>
        </w:rPr>
      </w:pPr>
      <w:r w:rsidRPr="00726945">
        <w:rPr>
          <w:rFonts w:ascii="Arial" w:hAnsi="Arial" w:cs="Arial"/>
          <w:b/>
          <w:bCs/>
        </w:rPr>
        <w:t xml:space="preserve">8. </w:t>
      </w:r>
      <w:r>
        <w:rPr>
          <w:rFonts w:ascii="Arial" w:hAnsi="Arial" w:cs="Arial"/>
          <w:b/>
          <w:bCs/>
        </w:rPr>
        <w:t>DAS OBRIGAÇÕES DA CONTRATADA</w:t>
      </w:r>
      <w:r w:rsidRPr="00726945">
        <w:rPr>
          <w:rFonts w:ascii="Arial" w:eastAsia="Arial" w:hAnsi="Arial" w:cs="Arial"/>
          <w:b/>
          <w:color w:val="000000"/>
        </w:rPr>
        <w:t>:</w:t>
      </w:r>
    </w:p>
    <w:p w14:paraId="5A2B33EA" w14:textId="77777777" w:rsidR="00B4210B" w:rsidRPr="00B4210B" w:rsidRDefault="00B4210B" w:rsidP="00B4210B">
      <w:pPr>
        <w:numPr>
          <w:ilvl w:val="1"/>
          <w:numId w:val="32"/>
        </w:numPr>
        <w:tabs>
          <w:tab w:val="left" w:pos="284"/>
        </w:tabs>
        <w:ind w:left="0" w:firstLine="0"/>
        <w:jc w:val="both"/>
        <w:rPr>
          <w:rFonts w:ascii="Arial" w:hAnsi="Arial" w:cs="Arial"/>
        </w:rPr>
      </w:pPr>
      <w:r w:rsidRPr="00B4210B">
        <w:rPr>
          <w:rFonts w:ascii="Arial" w:hAnsi="Arial" w:cs="Arial"/>
        </w:rPr>
        <w:t>O cardápio não deverá sofrer nenhum tipo de prejuízo, isto é, ausência de qualquer um dos itens.</w:t>
      </w:r>
    </w:p>
    <w:p w14:paraId="46737478" w14:textId="77777777" w:rsidR="00B4210B" w:rsidRPr="00B4210B" w:rsidRDefault="00B4210B" w:rsidP="00B4210B">
      <w:pPr>
        <w:numPr>
          <w:ilvl w:val="1"/>
          <w:numId w:val="32"/>
        </w:numPr>
        <w:tabs>
          <w:tab w:val="left" w:pos="284"/>
        </w:tabs>
        <w:ind w:left="0" w:firstLine="0"/>
        <w:jc w:val="both"/>
        <w:rPr>
          <w:rFonts w:ascii="Arial" w:hAnsi="Arial" w:cs="Arial"/>
        </w:rPr>
      </w:pPr>
      <w:r w:rsidRPr="00B4210B">
        <w:rPr>
          <w:rFonts w:ascii="Arial" w:hAnsi="Arial" w:cs="Arial"/>
        </w:rPr>
        <w:t xml:space="preserve">A contratada em momento algum poderá deixar de fornecer o solicitado, </w:t>
      </w:r>
      <w:proofErr w:type="gramStart"/>
      <w:r w:rsidRPr="00B4210B">
        <w:rPr>
          <w:rFonts w:ascii="Arial" w:hAnsi="Arial" w:cs="Arial"/>
        </w:rPr>
        <w:t>sob pena</w:t>
      </w:r>
      <w:proofErr w:type="gramEnd"/>
      <w:r w:rsidRPr="00B4210B">
        <w:rPr>
          <w:rFonts w:ascii="Arial" w:hAnsi="Arial" w:cs="Arial"/>
        </w:rPr>
        <w:t xml:space="preserve"> de ser impedido de participar de concorrências futuras, caso seja legalmente provado sua incapacidade de fornecimento.</w:t>
      </w:r>
    </w:p>
    <w:p w14:paraId="5647FEFA" w14:textId="77777777" w:rsidR="00B4210B" w:rsidRPr="00B4210B" w:rsidRDefault="00B4210B" w:rsidP="00B4210B">
      <w:pPr>
        <w:numPr>
          <w:ilvl w:val="1"/>
          <w:numId w:val="32"/>
        </w:numPr>
        <w:tabs>
          <w:tab w:val="left" w:pos="284"/>
        </w:tabs>
        <w:ind w:left="0" w:firstLine="0"/>
        <w:jc w:val="both"/>
        <w:rPr>
          <w:rFonts w:ascii="Arial" w:hAnsi="Arial" w:cs="Arial"/>
        </w:rPr>
      </w:pPr>
      <w:r w:rsidRPr="00B4210B">
        <w:rPr>
          <w:rFonts w:ascii="Arial" w:hAnsi="Arial" w:cs="Arial"/>
        </w:rPr>
        <w:t xml:space="preserve">A qualidade dos produtos deverá estar de acordo com a amostra aprovada por ocasião do Edital de Licitação. Caso haja alguma dúvida, será </w:t>
      </w:r>
      <w:proofErr w:type="gramStart"/>
      <w:r w:rsidRPr="00B4210B">
        <w:rPr>
          <w:rFonts w:ascii="Arial" w:hAnsi="Arial" w:cs="Arial"/>
        </w:rPr>
        <w:t>solicitado</w:t>
      </w:r>
      <w:proofErr w:type="gramEnd"/>
      <w:r w:rsidRPr="00B4210B">
        <w:rPr>
          <w:rFonts w:ascii="Arial" w:hAnsi="Arial" w:cs="Arial"/>
        </w:rPr>
        <w:t xml:space="preserve"> à empresa, troca, análise microbiológica e/ou </w:t>
      </w:r>
      <w:proofErr w:type="spellStart"/>
      <w:r w:rsidRPr="00B4210B">
        <w:rPr>
          <w:rFonts w:ascii="Arial" w:hAnsi="Arial" w:cs="Arial"/>
        </w:rPr>
        <w:t>bromatológica</w:t>
      </w:r>
      <w:proofErr w:type="spellEnd"/>
      <w:r w:rsidRPr="00B4210B">
        <w:rPr>
          <w:rFonts w:ascii="Arial" w:hAnsi="Arial" w:cs="Arial"/>
        </w:rPr>
        <w:t xml:space="preserve"> completa.</w:t>
      </w:r>
    </w:p>
    <w:p w14:paraId="26E4AE0B" w14:textId="77777777" w:rsidR="00B4210B" w:rsidRDefault="00B4210B" w:rsidP="00374574">
      <w:pPr>
        <w:jc w:val="both"/>
        <w:rPr>
          <w:rFonts w:ascii="Arial" w:hAnsi="Arial" w:cs="Arial"/>
        </w:rPr>
      </w:pPr>
    </w:p>
    <w:p w14:paraId="456F8313" w14:textId="77777777" w:rsidR="007E075A" w:rsidRPr="00F526FF" w:rsidRDefault="007E075A" w:rsidP="007E075A">
      <w:pPr>
        <w:shd w:val="clear" w:color="auto" w:fill="DDDDDD"/>
        <w:tabs>
          <w:tab w:val="left" w:pos="284"/>
        </w:tabs>
        <w:ind w:firstLine="561"/>
        <w:rPr>
          <w:rFonts w:ascii="Arial" w:hAnsi="Arial" w:cs="Arial"/>
        </w:rPr>
      </w:pPr>
      <w:r w:rsidRPr="00F526FF">
        <w:rPr>
          <w:rFonts w:ascii="Arial" w:hAnsi="Arial" w:cs="Arial"/>
          <w:b/>
          <w:bCs/>
        </w:rPr>
        <w:t>9. DO FORNECIMENTO DE INFORMAÇÕES:</w:t>
      </w:r>
    </w:p>
    <w:p w14:paraId="62044F96" w14:textId="77777777" w:rsidR="007E075A" w:rsidRPr="00AC2BF1" w:rsidRDefault="007E075A" w:rsidP="007E075A">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726945" w:rsidRDefault="00217F72" w:rsidP="00374574">
      <w:pPr>
        <w:jc w:val="both"/>
        <w:rPr>
          <w:rFonts w:ascii="Arial" w:hAnsi="Arial" w:cs="Arial"/>
        </w:rPr>
      </w:pPr>
    </w:p>
    <w:p w14:paraId="490CEE78" w14:textId="77777777" w:rsidR="00906BC5" w:rsidRPr="00726945" w:rsidRDefault="00DC2F9A" w:rsidP="00374574">
      <w:pPr>
        <w:shd w:val="clear" w:color="auto" w:fill="CCCCCC"/>
        <w:ind w:firstLine="561"/>
        <w:jc w:val="both"/>
        <w:rPr>
          <w:rFonts w:ascii="Arial" w:hAnsi="Arial" w:cs="Arial"/>
        </w:rPr>
      </w:pPr>
      <w:r w:rsidRPr="00726945">
        <w:rPr>
          <w:rFonts w:ascii="Arial" w:hAnsi="Arial" w:cs="Arial"/>
          <w:b/>
          <w:bCs/>
        </w:rPr>
        <w:t>10</w:t>
      </w:r>
      <w:r w:rsidR="00EF135E" w:rsidRPr="00726945">
        <w:rPr>
          <w:rFonts w:ascii="Arial" w:hAnsi="Arial" w:cs="Arial"/>
          <w:b/>
          <w:bCs/>
        </w:rPr>
        <w:t>.</w:t>
      </w:r>
      <w:r w:rsidR="00906BC5" w:rsidRPr="00726945">
        <w:rPr>
          <w:rFonts w:ascii="Arial" w:hAnsi="Arial" w:cs="Arial"/>
          <w:b/>
          <w:bCs/>
        </w:rPr>
        <w:t xml:space="preserve"> EXIGÊNCIA PARA HABILITAÇÃO:</w:t>
      </w:r>
    </w:p>
    <w:p w14:paraId="6A899FBF" w14:textId="77777777" w:rsidR="00305635" w:rsidRDefault="00305635" w:rsidP="00305635">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C25481" w14:textId="77777777" w:rsidR="00305635" w:rsidRPr="0040479C" w:rsidRDefault="00305635" w:rsidP="00305635">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0630A4D8" w14:textId="77777777" w:rsidR="00305635" w:rsidRPr="00FF7479" w:rsidRDefault="00305635" w:rsidP="00305635">
      <w:pPr>
        <w:tabs>
          <w:tab w:val="left" w:pos="284"/>
        </w:tabs>
        <w:jc w:val="both"/>
        <w:rPr>
          <w:rFonts w:ascii="Arial" w:hAnsi="Arial" w:cs="Arial"/>
        </w:rPr>
      </w:pPr>
    </w:p>
    <w:p w14:paraId="1330ACFE"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4D693A6E" w14:textId="77777777" w:rsidR="00305635" w:rsidRPr="0040479C" w:rsidRDefault="00305635" w:rsidP="00305635">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8F3639A"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C40FC64"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341F3BF4" w14:textId="77777777" w:rsidR="00305635" w:rsidRPr="00FF7479" w:rsidRDefault="00305635" w:rsidP="00305635">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4BDF40"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lastRenderedPageBreak/>
        <w:t>Certidão de regularidade de débito para com o Fundo de Garantia por Tempo de Serviço (FGTS).</w:t>
      </w:r>
    </w:p>
    <w:p w14:paraId="52C06B66"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3AE4F708" w14:textId="77777777" w:rsidR="00305635" w:rsidRPr="00FF7479" w:rsidRDefault="00305635" w:rsidP="00305635">
      <w:pPr>
        <w:tabs>
          <w:tab w:val="left" w:pos="284"/>
        </w:tabs>
        <w:jc w:val="both"/>
        <w:rPr>
          <w:rFonts w:ascii="Arial" w:hAnsi="Arial" w:cs="Arial"/>
          <w:highlight w:val="yellow"/>
        </w:rPr>
      </w:pPr>
    </w:p>
    <w:p w14:paraId="7CE5B29D"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13022088" w14:textId="1611A4FC" w:rsidR="00305635" w:rsidRDefault="00305635" w:rsidP="00305635">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3F140127" w14:textId="77777777" w:rsidR="00305635" w:rsidRDefault="00305635" w:rsidP="00305635">
      <w:pPr>
        <w:tabs>
          <w:tab w:val="left" w:pos="284"/>
          <w:tab w:val="left" w:pos="426"/>
        </w:tabs>
        <w:jc w:val="both"/>
        <w:rPr>
          <w:rFonts w:ascii="Arial" w:hAnsi="Arial" w:cs="Arial"/>
        </w:rPr>
      </w:pPr>
    </w:p>
    <w:p w14:paraId="7D7CFC92" w14:textId="77777777" w:rsidR="00305635" w:rsidRDefault="00305635" w:rsidP="00305635">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3EF2713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75EE0E5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8A904C2"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72868B6"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0445C69E"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03E14D3B" w14:textId="77777777" w:rsidR="00305635"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755C7BE4" w14:textId="77777777" w:rsidR="00305635" w:rsidRPr="0040479C"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7809C127" w14:textId="77777777" w:rsidR="00305635" w:rsidRPr="00F526FF" w:rsidRDefault="00305635" w:rsidP="00305635">
      <w:pPr>
        <w:tabs>
          <w:tab w:val="left" w:pos="284"/>
        </w:tabs>
        <w:jc w:val="both"/>
        <w:rPr>
          <w:rFonts w:ascii="Arial" w:hAnsi="Arial" w:cs="Arial"/>
          <w:color w:val="000000"/>
        </w:rPr>
      </w:pPr>
    </w:p>
    <w:p w14:paraId="2943E197" w14:textId="1044A73F" w:rsidR="00305635" w:rsidRDefault="00305635" w:rsidP="00305635">
      <w:pPr>
        <w:tabs>
          <w:tab w:val="left" w:pos="284"/>
        </w:tabs>
        <w:jc w:val="both"/>
        <w:rPr>
          <w:rFonts w:ascii="Arial" w:hAnsi="Arial" w:cs="Arial"/>
        </w:rPr>
      </w:pPr>
      <w:r w:rsidRPr="00F526FF">
        <w:rPr>
          <w:rFonts w:ascii="Arial" w:hAnsi="Arial" w:cs="Arial"/>
        </w:rPr>
        <w:t>Piracicaba,</w:t>
      </w:r>
      <w:r w:rsidR="0068471C">
        <w:rPr>
          <w:rFonts w:ascii="Arial" w:hAnsi="Arial" w:cs="Arial"/>
        </w:rPr>
        <w:t xml:space="preserve"> 23 de fevereiro de 2026.</w:t>
      </w:r>
    </w:p>
    <w:p w14:paraId="1132B6AB" w14:textId="77777777" w:rsidR="0068471C" w:rsidRDefault="0068471C" w:rsidP="00C77FE7">
      <w:pPr>
        <w:suppressAutoHyphens w:val="0"/>
        <w:ind w:left="2836" w:firstLine="709"/>
      </w:pPr>
    </w:p>
    <w:p w14:paraId="619668E7" w14:textId="77777777" w:rsidR="0068471C" w:rsidRDefault="0068471C" w:rsidP="0068471C">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31884C91" w14:textId="4D10B7AF" w:rsidR="007E075A" w:rsidRDefault="0068471C" w:rsidP="0068471C">
      <w:pPr>
        <w:suppressAutoHyphens w:val="0"/>
        <w:ind w:left="3545" w:firstLine="709"/>
        <w:rPr>
          <w:rFonts w:ascii="Arial" w:hAnsi="Arial" w:cs="Arial"/>
          <w:b/>
          <w:bCs/>
          <w:sz w:val="24"/>
          <w:szCs w:val="24"/>
          <w:lang w:val="x-none"/>
        </w:rPr>
      </w:pPr>
      <w:r>
        <w:rPr>
          <w:rFonts w:ascii="Arial" w:hAnsi="Arial"/>
          <w:b/>
        </w:rPr>
        <w:t>Chefe de Setor</w:t>
      </w:r>
      <w:r>
        <w:t xml:space="preserve"> </w:t>
      </w:r>
      <w:r w:rsidR="007E075A">
        <w:br w:type="page"/>
      </w:r>
    </w:p>
    <w:p w14:paraId="49951F7B" w14:textId="77777777" w:rsidR="00F73263" w:rsidRPr="00F73263" w:rsidRDefault="00F73263" w:rsidP="00374574">
      <w:pPr>
        <w:pStyle w:val="Ttulo2"/>
        <w:tabs>
          <w:tab w:val="clear" w:pos="0"/>
        </w:tabs>
        <w:ind w:left="0" w:firstLine="0"/>
      </w:pPr>
    </w:p>
    <w:p w14:paraId="5BF94B4C" w14:textId="77777777" w:rsidR="00BA50EE" w:rsidRPr="001460B9" w:rsidRDefault="00BA50EE" w:rsidP="00374574">
      <w:pPr>
        <w:pStyle w:val="Ttulo2"/>
        <w:tabs>
          <w:tab w:val="clear" w:pos="0"/>
        </w:tabs>
        <w:ind w:left="0" w:firstLine="0"/>
      </w:pPr>
      <w:r w:rsidRPr="001460B9">
        <w:t>REGULAMENTO GERAL</w:t>
      </w:r>
    </w:p>
    <w:p w14:paraId="05CA8BF6" w14:textId="77777777" w:rsidR="00BA50EE" w:rsidRPr="00726945" w:rsidRDefault="00BA50EE" w:rsidP="00374574">
      <w:pPr>
        <w:pStyle w:val="Corpodetexto"/>
        <w:jc w:val="center"/>
        <w:rPr>
          <w:sz w:val="20"/>
          <w:szCs w:val="20"/>
          <w:lang w:val="pt-BR"/>
        </w:rPr>
      </w:pPr>
    </w:p>
    <w:p w14:paraId="46681EAE" w14:textId="77777777" w:rsidR="00BA50EE" w:rsidRPr="001460B9" w:rsidRDefault="00BA50EE" w:rsidP="00374574">
      <w:pPr>
        <w:jc w:val="center"/>
        <w:rPr>
          <w:rFonts w:ascii="Arial" w:hAnsi="Arial" w:cs="Arial"/>
          <w:sz w:val="22"/>
          <w:szCs w:val="22"/>
        </w:rPr>
      </w:pPr>
      <w:r w:rsidRPr="001460B9">
        <w:rPr>
          <w:rFonts w:ascii="Arial" w:hAnsi="Arial" w:cs="Arial"/>
          <w:sz w:val="22"/>
          <w:szCs w:val="22"/>
        </w:rPr>
        <w:t>Pregão Eletrônico - Aquisições</w:t>
      </w:r>
    </w:p>
    <w:p w14:paraId="54EE1996" w14:textId="77777777" w:rsidR="00F73263" w:rsidRPr="00726945" w:rsidRDefault="00F73263" w:rsidP="00374574">
      <w:pPr>
        <w:jc w:val="center"/>
        <w:rPr>
          <w:rFonts w:ascii="Arial" w:hAnsi="Arial" w:cs="Arial"/>
        </w:rPr>
      </w:pPr>
    </w:p>
    <w:p w14:paraId="3EA452F8" w14:textId="77777777" w:rsidR="00CE3EFF" w:rsidRPr="00726945" w:rsidRDefault="00CE3EFF" w:rsidP="00374574">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w:t>
      </w:r>
      <w:proofErr w:type="gramStart"/>
      <w:r w:rsidRPr="00726945">
        <w:rPr>
          <w:rFonts w:ascii="Arial" w:hAnsi="Arial" w:cs="Arial"/>
        </w:rPr>
        <w:t>licitação na modalidade PREGÃO ELETRÔNICO</w:t>
      </w:r>
      <w:proofErr w:type="gramEnd"/>
      <w:r w:rsidRPr="00726945">
        <w:rPr>
          <w:rFonts w:ascii="Arial" w:hAnsi="Arial" w:cs="Arial"/>
          <w:bCs/>
        </w:rPr>
        <w:t>.</w:t>
      </w:r>
    </w:p>
    <w:p w14:paraId="410FB91A" w14:textId="77777777" w:rsidR="00CE3EFF" w:rsidRPr="00726945" w:rsidRDefault="00CE3EFF" w:rsidP="00374574">
      <w:pPr>
        <w:ind w:firstLine="284"/>
        <w:jc w:val="both"/>
        <w:rPr>
          <w:rFonts w:ascii="Arial" w:hAnsi="Arial" w:cs="Arial"/>
          <w:b/>
          <w:bCs/>
        </w:rPr>
      </w:pPr>
    </w:p>
    <w:p w14:paraId="133CFF74" w14:textId="16377BF1" w:rsidR="00CE3EFF" w:rsidRPr="00726945" w:rsidRDefault="00CE3EFF" w:rsidP="00374574">
      <w:pPr>
        <w:ind w:firstLine="284"/>
        <w:jc w:val="both"/>
        <w:rPr>
          <w:rFonts w:ascii="Arial" w:hAnsi="Arial" w:cs="Arial"/>
        </w:rPr>
      </w:pPr>
      <w:r w:rsidRPr="00726945">
        <w:rPr>
          <w:rFonts w:ascii="Arial" w:hAnsi="Arial" w:cs="Arial"/>
        </w:rPr>
        <w:t xml:space="preserve">O procedimento licitatório obedecerá, integralmente, a </w:t>
      </w:r>
      <w:r w:rsidR="00C24747" w:rsidRPr="00726945">
        <w:rPr>
          <w:rFonts w:ascii="Arial" w:hAnsi="Arial" w:cs="Arial"/>
        </w:rPr>
        <w:t>Lei</w:t>
      </w:r>
      <w:r w:rsidRPr="00726945">
        <w:rPr>
          <w:rFonts w:ascii="Arial" w:hAnsi="Arial" w:cs="Arial"/>
        </w:rPr>
        <w:t xml:space="preserve"> nº</w:t>
      </w:r>
      <w:r w:rsidR="00CF15F7" w:rsidRPr="00726945">
        <w:rPr>
          <w:rFonts w:ascii="Arial" w:hAnsi="Arial" w:cs="Arial"/>
        </w:rPr>
        <w:t xml:space="preserve"> 14.133, de 2021, e demais legislações aplicáveis e, ainda, de acordo com as especificações constantes no Termo de Referência e neste Regulamento Geral, que dele fazem parte integrante.</w:t>
      </w:r>
    </w:p>
    <w:p w14:paraId="66BF3BFA" w14:textId="77777777" w:rsidR="00840314" w:rsidRDefault="00840314" w:rsidP="00374574">
      <w:pPr>
        <w:ind w:firstLine="284"/>
        <w:jc w:val="both"/>
        <w:rPr>
          <w:rFonts w:ascii="Arial" w:hAnsi="Arial" w:cs="Arial"/>
          <w:b/>
          <w:bCs/>
          <w:highlight w:val="yellow"/>
        </w:rPr>
      </w:pPr>
    </w:p>
    <w:p w14:paraId="4F7CE0E6" w14:textId="216B1647" w:rsidR="00CE3EFF" w:rsidRPr="00726945" w:rsidRDefault="00B039A0" w:rsidP="00374574">
      <w:pPr>
        <w:ind w:firstLine="284"/>
        <w:jc w:val="both"/>
        <w:rPr>
          <w:rFonts w:ascii="Arial" w:hAnsi="Arial" w:cs="Arial"/>
        </w:rPr>
      </w:pPr>
      <w:r w:rsidRPr="00726945">
        <w:rPr>
          <w:rFonts w:ascii="Arial" w:hAnsi="Arial" w:cs="Arial"/>
          <w:b/>
          <w:bCs/>
        </w:rPr>
        <w:t>1.</w:t>
      </w:r>
      <w:r w:rsidR="00CE3EFF" w:rsidRPr="00726945">
        <w:rPr>
          <w:rFonts w:ascii="Arial" w:hAnsi="Arial" w:cs="Arial"/>
          <w:b/>
          <w:bCs/>
        </w:rPr>
        <w:t xml:space="preserve"> DISPOSIÇÕES PRELIMINARES</w:t>
      </w:r>
    </w:p>
    <w:p w14:paraId="04CCB73E" w14:textId="77777777" w:rsidR="00CE3EFF" w:rsidRPr="00726945" w:rsidRDefault="00CE3EFF" w:rsidP="00374574">
      <w:pPr>
        <w:ind w:firstLine="284"/>
        <w:jc w:val="both"/>
        <w:rPr>
          <w:rFonts w:ascii="Arial" w:hAnsi="Arial" w:cs="Arial"/>
        </w:rPr>
      </w:pPr>
    </w:p>
    <w:p w14:paraId="3C9E7747" w14:textId="77777777" w:rsidR="00CE3EFF" w:rsidRPr="00726945" w:rsidRDefault="00CE3EFF" w:rsidP="00374574">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2652A9A6" w14:textId="77777777" w:rsidR="00CE3EFF" w:rsidRPr="00726945" w:rsidRDefault="00CE3EFF" w:rsidP="00374574">
      <w:pPr>
        <w:ind w:firstLine="284"/>
        <w:jc w:val="both"/>
        <w:rPr>
          <w:rFonts w:ascii="Arial" w:hAnsi="Arial" w:cs="Arial"/>
        </w:rPr>
      </w:pPr>
    </w:p>
    <w:p w14:paraId="4B71AB26" w14:textId="77777777" w:rsidR="007E075A" w:rsidRPr="00AC2BF1" w:rsidRDefault="007E075A" w:rsidP="007E07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2FDEBA91" w14:textId="77777777" w:rsidR="00523F3A" w:rsidRPr="00523F3A" w:rsidRDefault="00523F3A" w:rsidP="00523F3A">
      <w:pPr>
        <w:tabs>
          <w:tab w:val="left" w:pos="284"/>
        </w:tabs>
        <w:ind w:firstLine="284"/>
        <w:jc w:val="both"/>
        <w:rPr>
          <w:rFonts w:ascii="Arial" w:hAnsi="Arial" w:cs="Arial"/>
        </w:rPr>
      </w:pPr>
    </w:p>
    <w:p w14:paraId="0EA8075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2. FORMALIZAÇÃO DE CONSULTAS</w:t>
      </w:r>
    </w:p>
    <w:p w14:paraId="5F2E9D6C" w14:textId="77777777" w:rsidR="00523F3A" w:rsidRPr="00523F3A" w:rsidRDefault="00523F3A" w:rsidP="00523F3A">
      <w:pPr>
        <w:tabs>
          <w:tab w:val="left" w:pos="284"/>
        </w:tabs>
        <w:ind w:firstLine="284"/>
        <w:jc w:val="both"/>
        <w:rPr>
          <w:rFonts w:ascii="Arial" w:hAnsi="Arial" w:cs="Arial"/>
        </w:rPr>
      </w:pPr>
    </w:p>
    <w:p w14:paraId="16D63FFF" w14:textId="77777777" w:rsidR="007E075A" w:rsidRPr="000E0F32" w:rsidRDefault="007E075A" w:rsidP="007E07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0065A2A9" w14:textId="77777777" w:rsidR="00DB0FE2" w:rsidRPr="00726945" w:rsidRDefault="00DB0FE2" w:rsidP="00374574">
      <w:pPr>
        <w:ind w:firstLine="284"/>
        <w:jc w:val="both"/>
        <w:rPr>
          <w:rFonts w:ascii="Arial" w:hAnsi="Arial" w:cs="Arial"/>
          <w:highlight w:val="yellow"/>
        </w:rPr>
      </w:pPr>
    </w:p>
    <w:p w14:paraId="24743814" w14:textId="77777777" w:rsidR="00CE3EFF" w:rsidRPr="00726945" w:rsidRDefault="00CE3EFF" w:rsidP="00374574">
      <w:pPr>
        <w:ind w:firstLine="284"/>
        <w:jc w:val="both"/>
        <w:rPr>
          <w:rFonts w:ascii="Arial" w:hAnsi="Arial" w:cs="Arial"/>
          <w:b/>
          <w:bCs/>
        </w:rPr>
      </w:pPr>
      <w:r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RECEBIMENTO E ABERTURA DAS PROPOSTAS E DATA DO PREGÃO</w:t>
      </w:r>
    </w:p>
    <w:p w14:paraId="19980ABE" w14:textId="77777777" w:rsidR="00CE3EFF" w:rsidRPr="00726945" w:rsidRDefault="00CE3EFF" w:rsidP="00374574">
      <w:pPr>
        <w:ind w:firstLine="284"/>
        <w:jc w:val="both"/>
        <w:rPr>
          <w:rFonts w:ascii="Arial" w:hAnsi="Arial" w:cs="Arial"/>
          <w:b/>
          <w:bCs/>
        </w:rPr>
      </w:pPr>
    </w:p>
    <w:p w14:paraId="78E0ECB1" w14:textId="77777777" w:rsidR="00CE3EFF" w:rsidRPr="00726945" w:rsidRDefault="00CE3EFF" w:rsidP="00374574">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04F7022" w14:textId="77777777" w:rsidR="00F73263" w:rsidRPr="00726945" w:rsidRDefault="00F73263" w:rsidP="00374574">
      <w:pPr>
        <w:ind w:firstLine="284"/>
        <w:jc w:val="both"/>
        <w:rPr>
          <w:rFonts w:ascii="Arial" w:hAnsi="Arial" w:cs="Arial"/>
        </w:rPr>
      </w:pPr>
    </w:p>
    <w:p w14:paraId="6123E162" w14:textId="77777777" w:rsidR="00CE3EFF" w:rsidRPr="00726945" w:rsidRDefault="00CE3EFF" w:rsidP="00374574">
      <w:pPr>
        <w:ind w:firstLine="284"/>
        <w:jc w:val="both"/>
        <w:rPr>
          <w:rFonts w:ascii="Arial" w:hAnsi="Arial" w:cs="Arial"/>
        </w:rPr>
      </w:pPr>
      <w:r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REFERÊNCIA DE TEMPO</w:t>
      </w:r>
    </w:p>
    <w:p w14:paraId="388A65B0" w14:textId="77777777" w:rsidR="00CE3EFF" w:rsidRPr="00726945" w:rsidRDefault="00CE3EFF" w:rsidP="00374574">
      <w:pPr>
        <w:ind w:firstLine="284"/>
        <w:jc w:val="both"/>
        <w:rPr>
          <w:rFonts w:ascii="Arial" w:hAnsi="Arial" w:cs="Arial"/>
        </w:rPr>
      </w:pPr>
    </w:p>
    <w:p w14:paraId="306BD8CC" w14:textId="77777777" w:rsidR="00CE3EFF" w:rsidRPr="00726945" w:rsidRDefault="00CE3EFF" w:rsidP="00374574">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128D978E" w14:textId="77777777" w:rsidR="00F73263" w:rsidRPr="00726945" w:rsidRDefault="00F73263" w:rsidP="00374574">
      <w:pPr>
        <w:ind w:firstLine="284"/>
        <w:jc w:val="both"/>
        <w:rPr>
          <w:rFonts w:ascii="Arial" w:hAnsi="Arial" w:cs="Arial"/>
          <w:highlight w:val="yellow"/>
        </w:rPr>
      </w:pPr>
    </w:p>
    <w:p w14:paraId="325A885D" w14:textId="77777777" w:rsidR="00CE3EFF" w:rsidRPr="00726945" w:rsidRDefault="00CE3EFF" w:rsidP="00374574">
      <w:pPr>
        <w:ind w:firstLine="284"/>
        <w:jc w:val="both"/>
        <w:rPr>
          <w:rFonts w:ascii="Arial" w:hAnsi="Arial" w:cs="Arial"/>
        </w:rPr>
      </w:pPr>
      <w:r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CONDIÇÕES PARA PARTICIPAÇÃO</w:t>
      </w:r>
    </w:p>
    <w:p w14:paraId="562E18D2" w14:textId="77777777" w:rsidR="00CE3EFF" w:rsidRPr="00726945" w:rsidRDefault="00CE3EFF" w:rsidP="00374574">
      <w:pPr>
        <w:ind w:firstLine="284"/>
        <w:jc w:val="both"/>
        <w:rPr>
          <w:rFonts w:ascii="Arial" w:hAnsi="Arial" w:cs="Arial"/>
        </w:rPr>
      </w:pPr>
    </w:p>
    <w:p w14:paraId="417B239B" w14:textId="77777777" w:rsidR="005E54F6" w:rsidRPr="00726945" w:rsidRDefault="00CE3EFF" w:rsidP="00374574">
      <w:pPr>
        <w:ind w:firstLine="284"/>
        <w:jc w:val="both"/>
        <w:rPr>
          <w:rFonts w:ascii="Arial" w:hAnsi="Arial" w:cs="Arial"/>
        </w:rPr>
      </w:pPr>
      <w:r w:rsidRPr="00726945">
        <w:rPr>
          <w:rFonts w:ascii="Arial" w:hAnsi="Arial" w:cs="Arial"/>
          <w:b/>
          <w:bCs/>
        </w:rPr>
        <w:t>5.1.</w:t>
      </w:r>
      <w:r w:rsidRPr="00726945">
        <w:rPr>
          <w:rFonts w:ascii="Arial" w:hAnsi="Arial" w:cs="Arial"/>
        </w:rPr>
        <w:t xml:space="preserve"> </w:t>
      </w:r>
      <w:r w:rsidR="0047397D" w:rsidRPr="00726945">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726945" w:rsidRDefault="000529B0" w:rsidP="00374574">
      <w:pPr>
        <w:ind w:firstLine="284"/>
        <w:jc w:val="both"/>
        <w:rPr>
          <w:rFonts w:ascii="Arial" w:hAnsi="Arial" w:cs="Arial"/>
          <w:strike/>
        </w:rPr>
      </w:pPr>
    </w:p>
    <w:p w14:paraId="2B0D5341" w14:textId="76DB80B8" w:rsidR="00515EE7" w:rsidRPr="00726945" w:rsidRDefault="00515EE7" w:rsidP="00374574">
      <w:pPr>
        <w:ind w:firstLine="284"/>
        <w:jc w:val="both"/>
        <w:rPr>
          <w:rFonts w:ascii="Arial" w:hAnsi="Arial" w:cs="Arial"/>
          <w:b/>
          <w:bCs/>
        </w:rPr>
      </w:pPr>
      <w:r w:rsidRPr="00726945">
        <w:rPr>
          <w:rFonts w:ascii="Arial" w:hAnsi="Arial" w:cs="Arial"/>
          <w:b/>
          <w:bCs/>
        </w:rPr>
        <w:t>5.</w:t>
      </w:r>
      <w:r w:rsidR="00432F0C" w:rsidRPr="00726945">
        <w:rPr>
          <w:rFonts w:ascii="Arial" w:hAnsi="Arial" w:cs="Arial"/>
          <w:b/>
          <w:bCs/>
        </w:rPr>
        <w:t>2</w:t>
      </w:r>
      <w:r w:rsidRPr="00726945">
        <w:rPr>
          <w:rFonts w:ascii="Arial" w:hAnsi="Arial" w:cs="Arial"/>
          <w:b/>
          <w:bCs/>
        </w:rPr>
        <w:t xml:space="preserve">. </w:t>
      </w:r>
      <w:r w:rsidR="00B51B0A" w:rsidRPr="00726945">
        <w:rPr>
          <w:rFonts w:ascii="Arial" w:hAnsi="Arial" w:cs="Arial"/>
          <w:b/>
          <w:bCs/>
        </w:rPr>
        <w:t>Itens e/ou lotes reservados para ME/EPP</w:t>
      </w:r>
      <w:r w:rsidR="00DB5419" w:rsidRPr="00726945">
        <w:rPr>
          <w:rFonts w:ascii="Arial" w:hAnsi="Arial" w:cs="Arial"/>
          <w:b/>
          <w:bCs/>
        </w:rPr>
        <w:t>,</w:t>
      </w:r>
      <w:r w:rsidR="00B51B0A" w:rsidRPr="00726945">
        <w:rPr>
          <w:rFonts w:ascii="Arial" w:hAnsi="Arial" w:cs="Arial"/>
          <w:b/>
          <w:bCs/>
        </w:rPr>
        <w:t xml:space="preserve"> poderão participar </w:t>
      </w:r>
      <w:r w:rsidR="00DB5419" w:rsidRPr="00726945">
        <w:rPr>
          <w:rFonts w:ascii="Arial" w:hAnsi="Arial" w:cs="Arial"/>
          <w:b/>
          <w:bCs/>
        </w:rPr>
        <w:t>exclusivamente empresas que comprovem a classificação de Microempresas (ME) e Empresas de Pequeno Porte (EPP).</w:t>
      </w:r>
    </w:p>
    <w:p w14:paraId="7DD37C9F" w14:textId="6BF62AAB" w:rsidR="0056574E" w:rsidRPr="00726945" w:rsidRDefault="0056574E" w:rsidP="00374574">
      <w:pPr>
        <w:ind w:firstLine="284"/>
        <w:jc w:val="both"/>
        <w:rPr>
          <w:rFonts w:ascii="Arial" w:hAnsi="Arial" w:cs="Arial"/>
        </w:rPr>
      </w:pPr>
    </w:p>
    <w:p w14:paraId="5118E419" w14:textId="04501914" w:rsidR="00CE3EFF" w:rsidRPr="00726945" w:rsidRDefault="00CE3EFF"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Pr="00726945">
        <w:rPr>
          <w:rFonts w:ascii="Arial" w:hAnsi="Arial" w:cs="Arial"/>
        </w:rPr>
        <w:t xml:space="preserve"> Estarão impedidos de participar de qualquer fase do processo os interessados que se enquadrarem em uma ou mais situações abaixo discriminadas</w:t>
      </w:r>
      <w:r w:rsidR="00510E92" w:rsidRPr="00726945">
        <w:rPr>
          <w:rFonts w:ascii="Arial" w:hAnsi="Arial" w:cs="Arial"/>
        </w:rPr>
        <w:t>, em atendimento ao art. 14 da Lei 14.133, de 2021</w:t>
      </w:r>
      <w:r w:rsidRPr="00726945">
        <w:rPr>
          <w:rFonts w:ascii="Arial" w:hAnsi="Arial" w:cs="Arial"/>
        </w:rPr>
        <w:t>:</w:t>
      </w:r>
    </w:p>
    <w:p w14:paraId="42F36DBF" w14:textId="77777777" w:rsidR="00CE3EFF" w:rsidRPr="00726945" w:rsidRDefault="00CE3EFF" w:rsidP="00374574">
      <w:pPr>
        <w:ind w:firstLine="284"/>
        <w:jc w:val="both"/>
        <w:rPr>
          <w:rFonts w:ascii="Arial" w:hAnsi="Arial" w:cs="Arial"/>
        </w:rPr>
      </w:pPr>
    </w:p>
    <w:p w14:paraId="5A65E23B" w14:textId="6EC18B4A" w:rsidR="00EF3B7E" w:rsidRPr="00726945" w:rsidRDefault="002C07BA"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000C3E3C" w:rsidRPr="00726945">
        <w:rPr>
          <w:rFonts w:ascii="Arial" w:hAnsi="Arial" w:cs="Arial"/>
          <w:b/>
          <w:bCs/>
        </w:rPr>
        <w:t>.1</w:t>
      </w:r>
      <w:r w:rsidRPr="00726945">
        <w:rPr>
          <w:rFonts w:ascii="Arial" w:hAnsi="Arial" w:cs="Arial"/>
          <w:b/>
          <w:bCs/>
        </w:rPr>
        <w:t>.</w:t>
      </w:r>
      <w:r w:rsidR="000C3E3C" w:rsidRPr="00726945">
        <w:rPr>
          <w:rFonts w:ascii="Arial" w:hAnsi="Arial" w:cs="Arial"/>
          <w:b/>
          <w:bCs/>
        </w:rPr>
        <w:t xml:space="preserve"> </w:t>
      </w:r>
      <w:proofErr w:type="gramStart"/>
      <w:r w:rsidR="000C3E3C" w:rsidRPr="00726945">
        <w:rPr>
          <w:rFonts w:ascii="Arial" w:hAnsi="Arial" w:cs="Arial"/>
        </w:rPr>
        <w:t>autor</w:t>
      </w:r>
      <w:proofErr w:type="gramEnd"/>
      <w:r w:rsidR="000C3E3C" w:rsidRPr="00726945">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726945">
        <w:rPr>
          <w:rFonts w:ascii="Arial" w:hAnsi="Arial" w:cs="Arial"/>
        </w:rPr>
        <w:t>;</w:t>
      </w:r>
    </w:p>
    <w:p w14:paraId="7AEEA466" w14:textId="77777777" w:rsidR="00EF3B7E" w:rsidRPr="00726945" w:rsidRDefault="00EF3B7E" w:rsidP="00374574">
      <w:pPr>
        <w:ind w:firstLine="284"/>
        <w:jc w:val="both"/>
        <w:rPr>
          <w:rFonts w:ascii="Arial" w:hAnsi="Arial" w:cs="Arial"/>
          <w:highlight w:val="yellow"/>
        </w:rPr>
      </w:pPr>
    </w:p>
    <w:p w14:paraId="5F1FE241" w14:textId="1465409A" w:rsidR="000C3E3C" w:rsidRPr="00726945"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.2.</w:t>
      </w:r>
      <w:r w:rsidRPr="00726945">
        <w:rPr>
          <w:rFonts w:ascii="Arial" w:hAnsi="Arial" w:cs="Arial"/>
        </w:rPr>
        <w:t xml:space="preserve"> </w:t>
      </w:r>
      <w:proofErr w:type="gramStart"/>
      <w:r w:rsidRPr="00726945">
        <w:rPr>
          <w:rFonts w:ascii="Arial" w:hAnsi="Arial" w:cs="Arial"/>
        </w:rPr>
        <w:t>empresa</w:t>
      </w:r>
      <w:proofErr w:type="gramEnd"/>
      <w:r w:rsidRPr="00726945">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726945" w:rsidRDefault="000C3E3C" w:rsidP="00374574">
      <w:pPr>
        <w:ind w:firstLine="284"/>
        <w:jc w:val="both"/>
        <w:rPr>
          <w:rFonts w:ascii="Arial" w:hAnsi="Arial" w:cs="Arial"/>
          <w:b/>
          <w:bCs/>
        </w:rPr>
      </w:pPr>
    </w:p>
    <w:p w14:paraId="7811423C" w14:textId="418E850B" w:rsidR="000C3E3C"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 xml:space="preserve">.3. </w:t>
      </w:r>
      <w:proofErr w:type="gramStart"/>
      <w:r w:rsidRPr="00726945">
        <w:rPr>
          <w:rFonts w:ascii="Arial" w:hAnsi="Arial" w:cs="Arial"/>
        </w:rPr>
        <w:t>pessoa</w:t>
      </w:r>
      <w:proofErr w:type="gramEnd"/>
      <w:r w:rsidRPr="00726945">
        <w:rPr>
          <w:rFonts w:ascii="Arial" w:hAnsi="Arial" w:cs="Arial"/>
        </w:rPr>
        <w:t xml:space="preserve"> física ou jurídica que se encontre, ao tempo da licitação, impossibilidade de participar da licitação em decorrência de sanção que lhe foi imposta;</w:t>
      </w:r>
    </w:p>
    <w:p w14:paraId="274C7936" w14:textId="77777777" w:rsidR="004E1045" w:rsidRDefault="004E1045" w:rsidP="004E1045">
      <w:pPr>
        <w:tabs>
          <w:tab w:val="left" w:pos="142"/>
          <w:tab w:val="left" w:pos="284"/>
        </w:tabs>
        <w:ind w:firstLine="284"/>
        <w:jc w:val="both"/>
        <w:rPr>
          <w:rFonts w:ascii="Arial" w:hAnsi="Arial" w:cs="Arial"/>
        </w:rPr>
      </w:pPr>
    </w:p>
    <w:p w14:paraId="3BD2E46F"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24924BAB" w14:textId="77777777" w:rsidR="004E1045" w:rsidRDefault="004E1045" w:rsidP="004E1045">
      <w:pPr>
        <w:ind w:firstLine="284"/>
        <w:jc w:val="both"/>
        <w:rPr>
          <w:rFonts w:ascii="Arial" w:hAnsi="Arial" w:cs="Arial"/>
          <w:color w:val="000000" w:themeColor="text1"/>
        </w:rPr>
      </w:pPr>
    </w:p>
    <w:p w14:paraId="1B6DB4B1"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726945" w:rsidRDefault="000C3E3C" w:rsidP="00374574">
      <w:pPr>
        <w:ind w:firstLine="284"/>
        <w:jc w:val="both"/>
        <w:rPr>
          <w:rFonts w:ascii="Arial" w:hAnsi="Arial" w:cs="Arial"/>
        </w:rPr>
      </w:pPr>
    </w:p>
    <w:p w14:paraId="3C860DAB" w14:textId="77EFC95D" w:rsidR="00EF3B7E" w:rsidRPr="00726945" w:rsidRDefault="00DE6420"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00432F0C" w:rsidRPr="00726945">
        <w:rPr>
          <w:rFonts w:ascii="Arial" w:hAnsi="Arial" w:cs="Arial"/>
          <w:b/>
          <w:bCs/>
        </w:rPr>
        <w:t>4</w:t>
      </w:r>
      <w:r w:rsidRPr="00726945">
        <w:rPr>
          <w:rFonts w:ascii="Arial" w:hAnsi="Arial" w:cs="Arial"/>
          <w:b/>
          <w:bCs/>
        </w:rPr>
        <w:t>.</w:t>
      </w:r>
      <w:r w:rsidRPr="00726945">
        <w:rPr>
          <w:rFonts w:ascii="Arial" w:hAnsi="Arial" w:cs="Arial"/>
        </w:rPr>
        <w:t xml:space="preserve"> </w:t>
      </w:r>
      <w:proofErr w:type="gramStart"/>
      <w:r w:rsidR="00FE10DD" w:rsidRPr="00726945">
        <w:rPr>
          <w:rFonts w:ascii="Arial" w:hAnsi="Arial" w:cs="Arial"/>
        </w:rPr>
        <w:t>aquele</w:t>
      </w:r>
      <w:proofErr w:type="gramEnd"/>
      <w:r w:rsidR="00FE10DD" w:rsidRPr="00726945">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726945" w:rsidRDefault="000C3E3C" w:rsidP="00374574">
      <w:pPr>
        <w:ind w:firstLine="284"/>
        <w:jc w:val="both"/>
        <w:rPr>
          <w:rFonts w:ascii="Arial" w:hAnsi="Arial" w:cs="Arial"/>
        </w:rPr>
      </w:pPr>
    </w:p>
    <w:p w14:paraId="1848EF87" w14:textId="5897CB3C"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5</w:t>
      </w:r>
      <w:r w:rsidRPr="00726945">
        <w:rPr>
          <w:rFonts w:ascii="Arial" w:hAnsi="Arial" w:cs="Arial"/>
          <w:b/>
          <w:bCs/>
        </w:rPr>
        <w:t xml:space="preserve">. </w:t>
      </w:r>
      <w:proofErr w:type="gramStart"/>
      <w:r w:rsidRPr="00726945">
        <w:rPr>
          <w:rFonts w:ascii="Arial" w:hAnsi="Arial" w:cs="Arial"/>
        </w:rPr>
        <w:t>empresas</w:t>
      </w:r>
      <w:proofErr w:type="gramEnd"/>
      <w:r w:rsidRPr="00726945">
        <w:rPr>
          <w:rFonts w:ascii="Arial" w:hAnsi="Arial" w:cs="Arial"/>
        </w:rPr>
        <w:t xml:space="preserve"> controladoras, controladas ou coligadas, nos termos da Lei n° 6.404, de 15 de dezembro de 1976, concorrendo entre si;</w:t>
      </w:r>
    </w:p>
    <w:p w14:paraId="59262473" w14:textId="77777777" w:rsidR="000C3E3C" w:rsidRPr="00726945" w:rsidRDefault="000C3E3C" w:rsidP="00374574">
      <w:pPr>
        <w:ind w:firstLine="284"/>
        <w:jc w:val="both"/>
        <w:rPr>
          <w:rFonts w:ascii="Arial" w:hAnsi="Arial" w:cs="Arial"/>
        </w:rPr>
      </w:pPr>
    </w:p>
    <w:p w14:paraId="73AA368B" w14:textId="7CCCEC1B"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6</w:t>
      </w:r>
      <w:r w:rsidRPr="00726945">
        <w:rPr>
          <w:rFonts w:ascii="Arial" w:hAnsi="Arial" w:cs="Arial"/>
          <w:b/>
          <w:bCs/>
        </w:rPr>
        <w:t xml:space="preserve">. </w:t>
      </w:r>
      <w:proofErr w:type="gramStart"/>
      <w:r w:rsidRPr="00726945">
        <w:rPr>
          <w:rFonts w:ascii="Arial" w:hAnsi="Arial" w:cs="Arial"/>
        </w:rPr>
        <w:t>pessoa</w:t>
      </w:r>
      <w:proofErr w:type="gramEnd"/>
      <w:r w:rsidRPr="00726945">
        <w:rPr>
          <w:rFonts w:ascii="Arial" w:hAnsi="Arial" w:cs="Arial"/>
        </w:rPr>
        <w:t xml:space="preserve"> física ou jurídica que, nos</w:t>
      </w:r>
      <w:r w:rsidR="00EE0626">
        <w:rPr>
          <w:rFonts w:ascii="Arial" w:hAnsi="Arial" w:cs="Arial"/>
        </w:rPr>
        <w:t xml:space="preserve"> 05 (cinco)</w:t>
      </w:r>
      <w:r w:rsidR="00510E92" w:rsidRPr="00726945">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37B736" w14:textId="77777777" w:rsidR="00DB0FE2" w:rsidRDefault="00DB0FE2" w:rsidP="00374574">
      <w:pPr>
        <w:ind w:firstLine="284"/>
        <w:jc w:val="both"/>
        <w:rPr>
          <w:rFonts w:ascii="Arial" w:hAnsi="Arial" w:cs="Arial"/>
        </w:rPr>
      </w:pPr>
    </w:p>
    <w:p w14:paraId="5D3F4D15" w14:textId="77777777" w:rsidR="00CE3EFF" w:rsidRPr="00726945" w:rsidRDefault="00CE3EFF" w:rsidP="00374574">
      <w:pPr>
        <w:ind w:firstLine="284"/>
        <w:jc w:val="both"/>
        <w:rPr>
          <w:rFonts w:ascii="Arial" w:hAnsi="Arial" w:cs="Arial"/>
        </w:rPr>
      </w:pPr>
      <w:r w:rsidRPr="00726945">
        <w:rPr>
          <w:rFonts w:ascii="Arial" w:hAnsi="Arial" w:cs="Arial"/>
          <w:b/>
          <w:bCs/>
          <w:caps/>
        </w:rPr>
        <w:t>6</w:t>
      </w:r>
      <w:r w:rsidR="00B039A0" w:rsidRPr="00726945">
        <w:rPr>
          <w:rFonts w:ascii="Arial" w:hAnsi="Arial" w:cs="Arial"/>
          <w:b/>
          <w:bCs/>
          <w:caps/>
        </w:rPr>
        <w:t>.</w:t>
      </w:r>
      <w:r w:rsidRPr="00726945">
        <w:rPr>
          <w:rFonts w:ascii="Arial" w:hAnsi="Arial" w:cs="Arial"/>
          <w:b/>
          <w:bCs/>
          <w:caps/>
        </w:rPr>
        <w:t xml:space="preserve"> credenciamento NO APLICATIVO LICITAÇÕES</w:t>
      </w:r>
    </w:p>
    <w:p w14:paraId="607D1889" w14:textId="77777777" w:rsidR="00CE3EFF" w:rsidRPr="00726945" w:rsidRDefault="00CE3EFF" w:rsidP="00374574">
      <w:pPr>
        <w:ind w:firstLine="284"/>
        <w:jc w:val="both"/>
        <w:rPr>
          <w:rFonts w:ascii="Arial" w:hAnsi="Arial" w:cs="Arial"/>
        </w:rPr>
      </w:pPr>
    </w:p>
    <w:p w14:paraId="27B31B73" w14:textId="77777777" w:rsidR="007E075A" w:rsidRPr="00AC2BF1" w:rsidRDefault="007E075A" w:rsidP="007E07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4F15CA06" w14:textId="77777777" w:rsidR="00523F3A" w:rsidRPr="00523F3A" w:rsidRDefault="00523F3A" w:rsidP="00523F3A">
      <w:pPr>
        <w:tabs>
          <w:tab w:val="left" w:pos="284"/>
          <w:tab w:val="left" w:pos="3870"/>
        </w:tabs>
        <w:ind w:firstLine="284"/>
        <w:jc w:val="both"/>
        <w:rPr>
          <w:rFonts w:ascii="Arial" w:hAnsi="Arial" w:cs="Arial"/>
        </w:rPr>
      </w:pPr>
      <w:r w:rsidRPr="00523F3A">
        <w:rPr>
          <w:rFonts w:ascii="Arial" w:hAnsi="Arial" w:cs="Arial"/>
        </w:rPr>
        <w:tab/>
      </w:r>
    </w:p>
    <w:p w14:paraId="4E3B8299" w14:textId="01A92BB9" w:rsidR="00CE3EFF" w:rsidRDefault="00523F3A" w:rsidP="00523F3A">
      <w:pPr>
        <w:ind w:firstLine="284"/>
        <w:jc w:val="both"/>
        <w:rPr>
          <w:rFonts w:ascii="Arial" w:hAnsi="Arial" w:cs="Arial"/>
        </w:rPr>
      </w:pPr>
      <w:r w:rsidRPr="00523F3A">
        <w:rPr>
          <w:rFonts w:ascii="Arial" w:hAnsi="Arial" w:cs="Arial"/>
          <w:b/>
          <w:bCs/>
        </w:rPr>
        <w:t>6.2.</w:t>
      </w:r>
      <w:r w:rsidRPr="00523F3A">
        <w:rPr>
          <w:rFonts w:ascii="Arial" w:hAnsi="Arial" w:cs="Arial"/>
        </w:rPr>
        <w:t xml:space="preserve"> O </w:t>
      </w:r>
      <w:proofErr w:type="spellStart"/>
      <w:r w:rsidRPr="00523F3A">
        <w:rPr>
          <w:rFonts w:ascii="Arial" w:hAnsi="Arial" w:cs="Arial"/>
        </w:rPr>
        <w:t>login</w:t>
      </w:r>
      <w:proofErr w:type="spellEnd"/>
      <w:r w:rsidRPr="00523F3A">
        <w:rPr>
          <w:rFonts w:ascii="Arial" w:hAnsi="Arial" w:cs="Arial"/>
        </w:rPr>
        <w:t xml:space="preserve"> de usuário e a senha poderão ser </w:t>
      </w:r>
      <w:proofErr w:type="gramStart"/>
      <w:r w:rsidRPr="00523F3A">
        <w:rPr>
          <w:rFonts w:ascii="Arial" w:hAnsi="Arial" w:cs="Arial"/>
        </w:rPr>
        <w:t>utilizadas</w:t>
      </w:r>
      <w:proofErr w:type="gramEnd"/>
      <w:r w:rsidRPr="00523F3A">
        <w:rPr>
          <w:rFonts w:ascii="Arial" w:hAnsi="Arial" w:cs="Arial"/>
        </w:rPr>
        <w:t xml:space="preserve"> em qualquer Licitação deste órgão, salvo quando canceladas por solicitação do credenciado.</w:t>
      </w:r>
    </w:p>
    <w:p w14:paraId="51FF00F8" w14:textId="77777777" w:rsidR="00523F3A" w:rsidRPr="00726945" w:rsidRDefault="00523F3A" w:rsidP="00523F3A">
      <w:pPr>
        <w:ind w:firstLine="284"/>
        <w:jc w:val="both"/>
        <w:rPr>
          <w:rFonts w:ascii="Arial" w:hAnsi="Arial" w:cs="Arial"/>
        </w:rPr>
      </w:pPr>
    </w:p>
    <w:p w14:paraId="5C0DF80E" w14:textId="00F6DA99" w:rsidR="00CE3EFF" w:rsidRPr="00726945" w:rsidRDefault="00CE3EFF" w:rsidP="00374574">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726945">
        <w:rPr>
          <w:rFonts w:ascii="Arial" w:hAnsi="Arial" w:cs="Arial"/>
        </w:rPr>
        <w:t>.</w:t>
      </w:r>
    </w:p>
    <w:p w14:paraId="1EF20E13" w14:textId="77777777" w:rsidR="00CE3EFF" w:rsidRPr="00726945" w:rsidRDefault="00CE3EFF" w:rsidP="00374574">
      <w:pPr>
        <w:pStyle w:val="Corpodetexto"/>
        <w:ind w:firstLine="284"/>
        <w:rPr>
          <w:sz w:val="20"/>
          <w:szCs w:val="20"/>
        </w:rPr>
      </w:pPr>
    </w:p>
    <w:p w14:paraId="4712B256" w14:textId="67731A94" w:rsidR="00CE3EFF" w:rsidRPr="00726945" w:rsidRDefault="00CE3EFF" w:rsidP="00374574">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726945">
        <w:rPr>
          <w:sz w:val="20"/>
          <w:szCs w:val="20"/>
          <w:lang w:val="pt-BR"/>
        </w:rPr>
        <w:t>.</w:t>
      </w:r>
    </w:p>
    <w:p w14:paraId="3350795D" w14:textId="77777777" w:rsidR="00CE3EFF" w:rsidRPr="00726945" w:rsidRDefault="00CE3EFF" w:rsidP="00374574">
      <w:pPr>
        <w:ind w:firstLine="284"/>
        <w:jc w:val="both"/>
        <w:rPr>
          <w:rFonts w:ascii="Arial" w:hAnsi="Arial" w:cs="Arial"/>
        </w:rPr>
      </w:pPr>
    </w:p>
    <w:p w14:paraId="314CC2BF" w14:textId="77777777" w:rsidR="00CE3EFF" w:rsidRPr="00726945" w:rsidRDefault="00CE3EFF" w:rsidP="00374574">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444755DF" w14:textId="77777777" w:rsidR="00F73263" w:rsidRPr="00726945" w:rsidRDefault="00F73263" w:rsidP="00374574">
      <w:pPr>
        <w:ind w:firstLine="284"/>
        <w:jc w:val="both"/>
        <w:rPr>
          <w:rFonts w:ascii="Arial" w:hAnsi="Arial" w:cs="Arial"/>
          <w:highlight w:val="yellow"/>
        </w:rPr>
      </w:pPr>
    </w:p>
    <w:p w14:paraId="3E53187C" w14:textId="77777777" w:rsidR="00CE3EFF" w:rsidRPr="00726945" w:rsidRDefault="00CE3EFF" w:rsidP="00374574">
      <w:pPr>
        <w:pStyle w:val="Ttulo9"/>
        <w:ind w:firstLine="284"/>
        <w:rPr>
          <w:sz w:val="20"/>
          <w:szCs w:val="20"/>
        </w:rPr>
      </w:pPr>
      <w:r w:rsidRPr="00726945">
        <w:rPr>
          <w:i w:val="0"/>
          <w:iCs w:val="0"/>
          <w:sz w:val="20"/>
          <w:szCs w:val="20"/>
        </w:rPr>
        <w:t>7</w:t>
      </w:r>
      <w:r w:rsidR="00B039A0" w:rsidRPr="00726945">
        <w:rPr>
          <w:i w:val="0"/>
          <w:iCs w:val="0"/>
          <w:sz w:val="20"/>
          <w:szCs w:val="20"/>
        </w:rPr>
        <w:t>.</w:t>
      </w:r>
      <w:r w:rsidRPr="00726945">
        <w:rPr>
          <w:i w:val="0"/>
          <w:iCs w:val="0"/>
          <w:sz w:val="20"/>
          <w:szCs w:val="20"/>
        </w:rPr>
        <w:t xml:space="preserve"> participação</w:t>
      </w:r>
    </w:p>
    <w:p w14:paraId="14DF2FE1" w14:textId="77777777" w:rsidR="00CE3EFF" w:rsidRPr="00726945" w:rsidRDefault="00CE3EFF" w:rsidP="00374574">
      <w:pPr>
        <w:ind w:firstLine="284"/>
        <w:jc w:val="both"/>
        <w:rPr>
          <w:rFonts w:ascii="Arial" w:hAnsi="Arial" w:cs="Arial"/>
        </w:rPr>
      </w:pPr>
    </w:p>
    <w:p w14:paraId="751EB154" w14:textId="77777777" w:rsidR="007E075A" w:rsidRPr="000E0F32" w:rsidRDefault="007E075A" w:rsidP="007E07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7E075A" w:rsidRDefault="00CE3EFF" w:rsidP="00374574">
      <w:pPr>
        <w:pStyle w:val="Recuodecorpodetexto"/>
        <w:overflowPunct/>
        <w:autoSpaceDE/>
        <w:spacing w:line="240" w:lineRule="auto"/>
        <w:ind w:firstLine="284"/>
        <w:textAlignment w:val="auto"/>
        <w:rPr>
          <w:color w:val="auto"/>
          <w:sz w:val="20"/>
          <w:szCs w:val="20"/>
          <w:lang w:val="pt-BR"/>
        </w:rPr>
      </w:pPr>
    </w:p>
    <w:p w14:paraId="51C8EE5D" w14:textId="7D9448D8"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726945">
        <w:rPr>
          <w:color w:val="auto"/>
          <w:sz w:val="20"/>
          <w:szCs w:val="20"/>
          <w:lang w:val="pt-BR"/>
        </w:rPr>
        <w:t>.</w:t>
      </w:r>
    </w:p>
    <w:p w14:paraId="246D574E"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11BB05EF" w14:textId="60DBB4DB"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w:t>
      </w:r>
      <w:r w:rsidR="00523F3A" w:rsidRPr="00523F3A">
        <w:rPr>
          <w:color w:val="auto"/>
          <w:sz w:val="20"/>
          <w:szCs w:val="20"/>
          <w:lang w:val="pt-BR"/>
        </w:rPr>
        <w:t>Agente de Contratação</w:t>
      </w:r>
      <w:r w:rsidRPr="00726945">
        <w:rPr>
          <w:color w:val="auto"/>
          <w:sz w:val="20"/>
          <w:szCs w:val="20"/>
        </w:rPr>
        <w:t xml:space="preserve"> no decorrer da etapa competitiva do Pregão, o sistema eletrônico poderá permanecer acessível às licitantes para a recepção dos lances, retornando o </w:t>
      </w:r>
      <w:r w:rsidR="00523F3A" w:rsidRPr="00523F3A">
        <w:rPr>
          <w:color w:val="auto"/>
          <w:sz w:val="20"/>
          <w:szCs w:val="20"/>
          <w:lang w:val="pt-BR"/>
        </w:rPr>
        <w:t>Agente de Contratação</w:t>
      </w:r>
      <w:r w:rsidRPr="00726945">
        <w:rPr>
          <w:color w:val="auto"/>
          <w:sz w:val="20"/>
          <w:szCs w:val="20"/>
        </w:rPr>
        <w:t>, quando possível, sua atuação no certame sem prejuízo dos demais atos já praticados</w:t>
      </w:r>
      <w:r w:rsidR="00DC1039" w:rsidRPr="00726945">
        <w:rPr>
          <w:color w:val="auto"/>
          <w:sz w:val="20"/>
          <w:szCs w:val="20"/>
          <w:lang w:val="pt-BR"/>
        </w:rPr>
        <w:t>.</w:t>
      </w:r>
    </w:p>
    <w:p w14:paraId="4EDF56F3"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691779CC"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r w:rsidRPr="00726945">
        <w:rPr>
          <w:b/>
          <w:bCs/>
          <w:color w:val="auto"/>
          <w:sz w:val="20"/>
          <w:szCs w:val="20"/>
        </w:rPr>
        <w:lastRenderedPageBreak/>
        <w:t>7.4.</w:t>
      </w:r>
      <w:r w:rsidRPr="00726945">
        <w:rPr>
          <w:color w:val="auto"/>
          <w:sz w:val="20"/>
          <w:szCs w:val="20"/>
        </w:rPr>
        <w:t xml:space="preserve"> Quando a desconexão persistir por tempo superior a </w:t>
      </w:r>
      <w:r w:rsidR="000B594D" w:rsidRPr="00726945">
        <w:rPr>
          <w:color w:val="auto"/>
          <w:sz w:val="20"/>
          <w:szCs w:val="20"/>
        </w:rPr>
        <w:t>10 (dez) minutos</w:t>
      </w:r>
      <w:r w:rsidRPr="00726945">
        <w:rPr>
          <w:color w:val="auto"/>
          <w:sz w:val="20"/>
          <w:szCs w:val="20"/>
        </w:rPr>
        <w:t>, a sessão do Pregão será suspensa, retornando somente após comunicação expressa as licitantes.</w:t>
      </w:r>
    </w:p>
    <w:p w14:paraId="7C1F6ACB" w14:textId="77777777" w:rsidR="00DB0FE2" w:rsidRDefault="00DB0FE2" w:rsidP="00374574">
      <w:pPr>
        <w:pStyle w:val="Recuodecorpodetexto"/>
        <w:overflowPunct/>
        <w:autoSpaceDE/>
        <w:spacing w:line="240" w:lineRule="auto"/>
        <w:ind w:firstLine="284"/>
        <w:textAlignment w:val="auto"/>
        <w:rPr>
          <w:color w:val="auto"/>
          <w:sz w:val="20"/>
          <w:szCs w:val="20"/>
          <w:highlight w:val="yellow"/>
          <w:lang w:val="pt-BR"/>
        </w:rPr>
      </w:pPr>
    </w:p>
    <w:p w14:paraId="29014DB3"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 ENVIO DAS PROPOSTAS POR MEIO ELETRÔNICO</w:t>
      </w:r>
    </w:p>
    <w:p w14:paraId="320E96CF" w14:textId="77777777" w:rsidR="00523F3A" w:rsidRPr="000E0F32" w:rsidRDefault="00523F3A" w:rsidP="00523F3A">
      <w:pPr>
        <w:tabs>
          <w:tab w:val="left" w:pos="284"/>
        </w:tabs>
        <w:ind w:firstLine="284"/>
        <w:jc w:val="both"/>
        <w:rPr>
          <w:rFonts w:ascii="Arial" w:hAnsi="Arial" w:cs="Arial"/>
        </w:rPr>
      </w:pPr>
    </w:p>
    <w:p w14:paraId="74BC4150" w14:textId="77777777" w:rsidR="00523F3A" w:rsidRPr="000E0F32" w:rsidRDefault="00523F3A" w:rsidP="00523F3A">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5228A27" w14:textId="77777777" w:rsidR="00523F3A" w:rsidRPr="000E0F32" w:rsidRDefault="00523F3A" w:rsidP="00523F3A">
      <w:pPr>
        <w:tabs>
          <w:tab w:val="left" w:pos="284"/>
        </w:tabs>
        <w:ind w:firstLine="284"/>
        <w:jc w:val="both"/>
        <w:rPr>
          <w:rFonts w:ascii="Arial" w:hAnsi="Arial" w:cs="Arial"/>
          <w:b/>
          <w:bCs/>
        </w:rPr>
      </w:pPr>
    </w:p>
    <w:p w14:paraId="491AF02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297CF1D9" w14:textId="77777777" w:rsidR="00523F3A" w:rsidRPr="000E0F32" w:rsidRDefault="00523F3A" w:rsidP="00523F3A">
      <w:pPr>
        <w:tabs>
          <w:tab w:val="left" w:pos="284"/>
        </w:tabs>
        <w:ind w:firstLine="284"/>
        <w:jc w:val="both"/>
        <w:rPr>
          <w:rFonts w:ascii="Arial" w:hAnsi="Arial" w:cs="Arial"/>
        </w:rPr>
      </w:pPr>
    </w:p>
    <w:p w14:paraId="3956E334" w14:textId="47C91BC6" w:rsidR="00523F3A" w:rsidRDefault="00523F3A" w:rsidP="00523F3A">
      <w:pPr>
        <w:tabs>
          <w:tab w:val="left" w:pos="284"/>
        </w:tabs>
        <w:ind w:firstLine="284"/>
        <w:jc w:val="both"/>
        <w:rPr>
          <w:rFonts w:ascii="Arial" w:hAnsi="Arial" w:cs="Arial"/>
        </w:rPr>
      </w:pPr>
      <w:r w:rsidRPr="00523F3A">
        <w:rPr>
          <w:rFonts w:ascii="Arial" w:hAnsi="Arial" w:cs="Arial"/>
          <w:b/>
          <w:bCs/>
        </w:rPr>
        <w:t>8.3.</w:t>
      </w:r>
      <w:r w:rsidRPr="00523F3A">
        <w:rPr>
          <w:rFonts w:ascii="Arial" w:hAnsi="Arial" w:cs="Arial"/>
        </w:rPr>
        <w:t xml:space="preserve"> Quando solicitado, no Termo de Referência deste Edital, documentos de proposta (catálogos, bula, registros etc.), estes deverão ser anexados, em campo próprio no sistema, denominado “</w:t>
      </w:r>
      <w:r w:rsidR="008427B5">
        <w:rPr>
          <w:rFonts w:ascii="Arial" w:hAnsi="Arial" w:cs="Arial"/>
        </w:rPr>
        <w:t>Documentos Complementares</w:t>
      </w:r>
      <w:r w:rsidRPr="00523F3A">
        <w:rPr>
          <w:rFonts w:ascii="Arial" w:hAnsi="Arial" w:cs="Arial"/>
        </w:rPr>
        <w:t>”</w:t>
      </w:r>
      <w:r w:rsidR="00B33542">
        <w:rPr>
          <w:rFonts w:ascii="Arial" w:hAnsi="Arial" w:cs="Arial"/>
        </w:rPr>
        <w:t>, após a sessão de disputa de preços</w:t>
      </w:r>
      <w:r w:rsidRPr="00523F3A">
        <w:rPr>
          <w:rFonts w:ascii="Arial" w:hAnsi="Arial" w:cs="Arial"/>
        </w:rPr>
        <w:t>.</w:t>
      </w:r>
    </w:p>
    <w:p w14:paraId="555725C5" w14:textId="77777777" w:rsidR="00523F3A" w:rsidRPr="000E0F32" w:rsidRDefault="00523F3A" w:rsidP="00523F3A">
      <w:pPr>
        <w:tabs>
          <w:tab w:val="left" w:pos="284"/>
        </w:tabs>
        <w:ind w:firstLine="284"/>
        <w:jc w:val="both"/>
        <w:rPr>
          <w:rFonts w:ascii="Arial" w:hAnsi="Arial" w:cs="Arial"/>
        </w:rPr>
      </w:pPr>
    </w:p>
    <w:p w14:paraId="0B50D54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8.4.</w:t>
      </w:r>
      <w:r w:rsidRPr="00523F3A">
        <w:rPr>
          <w:rFonts w:ascii="Arial" w:hAnsi="Arial" w:cs="Arial"/>
        </w:rPr>
        <w:t xml:space="preserve"> As licitantes deverão declarar sua condição de Microempresa ou Empresa de Pequeno Porte, selecionando a opção correta no sistema.</w:t>
      </w:r>
    </w:p>
    <w:p w14:paraId="3712CF0C" w14:textId="77777777" w:rsidR="00523F3A" w:rsidRPr="000E0F32" w:rsidRDefault="00523F3A" w:rsidP="00523F3A">
      <w:pPr>
        <w:tabs>
          <w:tab w:val="left" w:pos="284"/>
        </w:tabs>
        <w:ind w:firstLine="284"/>
        <w:jc w:val="both"/>
        <w:rPr>
          <w:rFonts w:ascii="Arial" w:hAnsi="Arial" w:cs="Arial"/>
          <w:b/>
          <w:bCs/>
        </w:rPr>
      </w:pPr>
    </w:p>
    <w:p w14:paraId="679DD96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2DAAEAD0" w14:textId="77777777" w:rsidR="00523F3A" w:rsidRPr="000E0F32" w:rsidRDefault="00523F3A" w:rsidP="00523F3A">
      <w:pPr>
        <w:tabs>
          <w:tab w:val="left" w:pos="284"/>
        </w:tabs>
        <w:ind w:firstLine="284"/>
        <w:jc w:val="both"/>
        <w:rPr>
          <w:rFonts w:ascii="Arial" w:hAnsi="Arial" w:cs="Arial"/>
        </w:rPr>
      </w:pPr>
    </w:p>
    <w:p w14:paraId="10FEFA98"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E04235" w14:textId="77777777" w:rsidR="00523F3A" w:rsidRPr="000E0F32" w:rsidRDefault="00523F3A" w:rsidP="00523F3A">
      <w:pPr>
        <w:tabs>
          <w:tab w:val="left" w:pos="284"/>
        </w:tabs>
        <w:ind w:firstLine="284"/>
        <w:jc w:val="both"/>
        <w:rPr>
          <w:rFonts w:ascii="Arial" w:hAnsi="Arial" w:cs="Arial"/>
        </w:rPr>
      </w:pPr>
    </w:p>
    <w:p w14:paraId="5658AC7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22DC45F1" w14:textId="77777777" w:rsidR="00523F3A" w:rsidRPr="000E0F32" w:rsidRDefault="00523F3A" w:rsidP="00523F3A">
      <w:pPr>
        <w:tabs>
          <w:tab w:val="left" w:pos="284"/>
        </w:tabs>
        <w:ind w:firstLine="284"/>
        <w:jc w:val="both"/>
        <w:rPr>
          <w:rFonts w:ascii="Arial" w:hAnsi="Arial" w:cs="Arial"/>
        </w:rPr>
      </w:pPr>
    </w:p>
    <w:p w14:paraId="7773EEB0" w14:textId="77777777" w:rsidR="00523F3A" w:rsidRPr="00523F3A" w:rsidRDefault="00523F3A" w:rsidP="00523F3A">
      <w:pPr>
        <w:numPr>
          <w:ilvl w:val="0"/>
          <w:numId w:val="1"/>
        </w:numPr>
        <w:tabs>
          <w:tab w:val="clear" w:pos="0"/>
          <w:tab w:val="left" w:pos="284"/>
        </w:tabs>
        <w:ind w:left="0" w:firstLine="284"/>
        <w:jc w:val="both"/>
        <w:rPr>
          <w:rFonts w:ascii="Arial" w:hAnsi="Arial" w:cs="Arial"/>
        </w:rPr>
      </w:pPr>
      <w:r w:rsidRPr="00523F3A">
        <w:rPr>
          <w:rFonts w:ascii="Arial" w:hAnsi="Arial" w:cs="Arial"/>
          <w:b/>
          <w:bCs/>
        </w:rPr>
        <w:t>8.8.</w:t>
      </w:r>
      <w:r w:rsidRPr="00523F3A">
        <w:rPr>
          <w:rFonts w:ascii="Arial" w:hAnsi="Arial" w:cs="Arial"/>
        </w:rPr>
        <w:t xml:space="preserve"> Encerrada a etapa de lances da sessão pública, a licitante declarada vencedora deverá, no prazo máximo de </w:t>
      </w:r>
      <w:proofErr w:type="gramStart"/>
      <w:r w:rsidRPr="00523F3A">
        <w:rPr>
          <w:rFonts w:ascii="Arial" w:hAnsi="Arial" w:cs="Arial"/>
        </w:rPr>
        <w:t>1</w:t>
      </w:r>
      <w:proofErr w:type="gramEnd"/>
      <w:r w:rsidRPr="00523F3A">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598C25C" w14:textId="77777777" w:rsidR="00523F3A" w:rsidRPr="00523F3A" w:rsidRDefault="00523F3A" w:rsidP="00523F3A">
      <w:pPr>
        <w:tabs>
          <w:tab w:val="left" w:pos="284"/>
        </w:tabs>
        <w:ind w:firstLine="284"/>
        <w:jc w:val="both"/>
        <w:rPr>
          <w:rFonts w:ascii="Arial" w:hAnsi="Arial" w:cs="Arial"/>
        </w:rPr>
      </w:pPr>
    </w:p>
    <w:p w14:paraId="406516F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8.8.1</w:t>
      </w:r>
      <w:r w:rsidRPr="00523F3A">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2EEFE1" w14:textId="77777777" w:rsidR="00523F3A" w:rsidRPr="000E0F32" w:rsidRDefault="00523F3A" w:rsidP="00523F3A">
      <w:pPr>
        <w:tabs>
          <w:tab w:val="left" w:pos="284"/>
        </w:tabs>
        <w:ind w:firstLine="284"/>
        <w:jc w:val="both"/>
        <w:rPr>
          <w:rFonts w:ascii="Arial" w:hAnsi="Arial" w:cs="Arial"/>
          <w:b/>
        </w:rPr>
      </w:pPr>
    </w:p>
    <w:p w14:paraId="00B53EAB" w14:textId="77777777" w:rsidR="00523F3A" w:rsidRPr="000E0F32" w:rsidRDefault="00523F3A" w:rsidP="00523F3A">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431D4E1" w14:textId="77777777" w:rsidR="00523F3A" w:rsidRPr="000E0F32" w:rsidRDefault="00523F3A" w:rsidP="00523F3A">
      <w:pPr>
        <w:numPr>
          <w:ilvl w:val="0"/>
          <w:numId w:val="1"/>
        </w:numPr>
        <w:tabs>
          <w:tab w:val="clear" w:pos="0"/>
          <w:tab w:val="left" w:pos="284"/>
        </w:tabs>
        <w:ind w:left="0" w:firstLine="284"/>
        <w:jc w:val="both"/>
        <w:rPr>
          <w:rFonts w:ascii="Arial" w:hAnsi="Arial" w:cs="Arial"/>
          <w:b/>
        </w:rPr>
      </w:pPr>
    </w:p>
    <w:p w14:paraId="46C087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32A7112" w14:textId="77777777" w:rsidR="00523F3A" w:rsidRPr="000E0F32" w:rsidRDefault="00523F3A" w:rsidP="00523F3A">
      <w:pPr>
        <w:tabs>
          <w:tab w:val="left" w:pos="284"/>
        </w:tabs>
        <w:ind w:firstLine="284"/>
        <w:jc w:val="both"/>
        <w:rPr>
          <w:rFonts w:ascii="Arial" w:hAnsi="Arial" w:cs="Arial"/>
        </w:rPr>
      </w:pPr>
    </w:p>
    <w:p w14:paraId="6E40BCAB"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8.10.</w:t>
      </w:r>
      <w:r w:rsidRPr="00523F3A">
        <w:rPr>
          <w:rFonts w:ascii="Arial" w:hAnsi="Arial" w:cs="Arial"/>
        </w:rPr>
        <w:t xml:space="preserve"> É responsabilidade </w:t>
      </w:r>
      <w:proofErr w:type="gramStart"/>
      <w:r w:rsidRPr="00523F3A">
        <w:rPr>
          <w:rFonts w:ascii="Arial" w:hAnsi="Arial" w:cs="Arial"/>
        </w:rPr>
        <w:t>da Licitante acompanhar</w:t>
      </w:r>
      <w:proofErr w:type="gramEnd"/>
      <w:r w:rsidRPr="00523F3A">
        <w:rPr>
          <w:rFonts w:ascii="Arial" w:hAnsi="Arial" w:cs="Arial"/>
        </w:rPr>
        <w:t xml:space="preserve"> periodicamente o chat para verificação de concessão de prazos a ela e demais avisos, como por exemplo, sessão para manifestação de intenção de recurso.</w:t>
      </w:r>
    </w:p>
    <w:p w14:paraId="4492D2FF" w14:textId="77777777" w:rsidR="00523F3A" w:rsidRDefault="00523F3A" w:rsidP="00523F3A">
      <w:pPr>
        <w:tabs>
          <w:tab w:val="left" w:pos="284"/>
        </w:tabs>
        <w:ind w:firstLine="284"/>
        <w:rPr>
          <w:rFonts w:ascii="Arial" w:hAnsi="Arial" w:cs="Arial"/>
          <w:highlight w:val="yellow"/>
        </w:rPr>
      </w:pPr>
    </w:p>
    <w:p w14:paraId="4FB5699C" w14:textId="77777777" w:rsidR="00523F3A" w:rsidRPr="000E0F32" w:rsidRDefault="00523F3A" w:rsidP="00523F3A">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7DA171DD" w14:textId="77777777" w:rsidR="00523F3A" w:rsidRPr="00E11586" w:rsidRDefault="00523F3A" w:rsidP="00523F3A">
      <w:pPr>
        <w:ind w:firstLine="284"/>
        <w:rPr>
          <w:rFonts w:ascii="Arial" w:hAnsi="Arial" w:cs="Arial"/>
          <w:b/>
        </w:rPr>
      </w:pPr>
    </w:p>
    <w:p w14:paraId="359A3694" w14:textId="77777777" w:rsidR="00523F3A" w:rsidRPr="00E11586" w:rsidRDefault="00523F3A" w:rsidP="00523F3A">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82C9903" w14:textId="77777777" w:rsidR="00523F3A" w:rsidRDefault="00523F3A" w:rsidP="00523F3A">
      <w:pPr>
        <w:tabs>
          <w:tab w:val="left" w:pos="284"/>
        </w:tabs>
        <w:ind w:firstLine="284"/>
        <w:jc w:val="both"/>
        <w:rPr>
          <w:rFonts w:ascii="Arial" w:hAnsi="Arial" w:cs="Arial"/>
        </w:rPr>
      </w:pPr>
    </w:p>
    <w:p w14:paraId="61F712B5" w14:textId="4CAE423E" w:rsidR="00523F3A" w:rsidRPr="00523F3A" w:rsidRDefault="00523F3A" w:rsidP="00523F3A">
      <w:pPr>
        <w:numPr>
          <w:ilvl w:val="0"/>
          <w:numId w:val="1"/>
        </w:numPr>
        <w:ind w:left="0" w:firstLine="284"/>
        <w:jc w:val="both"/>
        <w:rPr>
          <w:rFonts w:ascii="Arial" w:hAnsi="Arial" w:cs="Arial"/>
        </w:rPr>
      </w:pPr>
      <w:r w:rsidRPr="00523F3A">
        <w:rPr>
          <w:rFonts w:ascii="Arial" w:hAnsi="Arial" w:cs="Arial"/>
          <w:b/>
          <w:bCs/>
        </w:rPr>
        <w:lastRenderedPageBreak/>
        <w:t>9.1.1.</w:t>
      </w:r>
      <w:r w:rsidRPr="00523F3A">
        <w:rPr>
          <w:rFonts w:ascii="Arial" w:hAnsi="Arial" w:cs="Arial"/>
        </w:rPr>
        <w:t xml:space="preserve"> Encerrada a etapa de negociação, a licitante declarada vencedora deverá, no prazo máximo de </w:t>
      </w:r>
      <w:proofErr w:type="gramStart"/>
      <w:r w:rsidRPr="00523F3A">
        <w:rPr>
          <w:rFonts w:ascii="Arial" w:hAnsi="Arial" w:cs="Arial"/>
        </w:rPr>
        <w:t>1</w:t>
      </w:r>
      <w:proofErr w:type="gramEnd"/>
      <w:r w:rsidRPr="00523F3A">
        <w:rPr>
          <w:rFonts w:ascii="Arial" w:hAnsi="Arial" w:cs="Arial"/>
        </w:rPr>
        <w:t xml:space="preserve"> (um) dia útil, obrigatoriamente, anexar no sistema eletrônico, no campo denominado “</w:t>
      </w:r>
      <w:r w:rsidR="008427B5">
        <w:rPr>
          <w:rFonts w:ascii="Arial" w:hAnsi="Arial" w:cs="Arial"/>
        </w:rPr>
        <w:t>Documentos Complementares</w:t>
      </w:r>
      <w:r w:rsidRPr="00523F3A">
        <w:rPr>
          <w:rFonts w:ascii="Arial" w:hAnsi="Arial" w:cs="Arial"/>
        </w:rPr>
        <w:t>”, os documentos exigidos para habilitação, NA FORMA DIGITALIZADA, sob pena de inabilitação pelo não cumprimento.</w:t>
      </w:r>
    </w:p>
    <w:p w14:paraId="5E958517" w14:textId="77777777" w:rsidR="00523F3A" w:rsidRPr="001E5E6A" w:rsidRDefault="00523F3A" w:rsidP="00523F3A">
      <w:pPr>
        <w:ind w:firstLine="284"/>
        <w:jc w:val="both"/>
        <w:rPr>
          <w:rFonts w:ascii="Arial" w:hAnsi="Arial" w:cs="Arial"/>
          <w:highlight w:val="yellow"/>
        </w:rPr>
      </w:pPr>
    </w:p>
    <w:p w14:paraId="291FAD4E" w14:textId="1BA04FCC" w:rsidR="00523F3A" w:rsidRPr="00E11586" w:rsidRDefault="00523F3A" w:rsidP="00523F3A">
      <w:pPr>
        <w:ind w:firstLine="284"/>
        <w:jc w:val="both"/>
        <w:rPr>
          <w:rFonts w:ascii="Arial" w:hAnsi="Arial" w:cs="Arial"/>
        </w:rPr>
      </w:pPr>
      <w:r w:rsidRPr="00523F3A">
        <w:rPr>
          <w:rFonts w:ascii="Arial" w:hAnsi="Arial" w:cs="Arial"/>
          <w:b/>
          <w:bCs/>
        </w:rPr>
        <w:t>9.1.2.</w:t>
      </w:r>
      <w:r w:rsidRPr="00523F3A">
        <w:rPr>
          <w:rFonts w:ascii="Arial" w:hAnsi="Arial" w:cs="Arial"/>
        </w:rPr>
        <w:t xml:space="preserve"> Será concedido o prazo de </w:t>
      </w:r>
      <w:proofErr w:type="gramStart"/>
      <w:r w:rsidRPr="00523F3A">
        <w:rPr>
          <w:rFonts w:ascii="Arial" w:hAnsi="Arial" w:cs="Arial"/>
        </w:rPr>
        <w:t>1</w:t>
      </w:r>
      <w:proofErr w:type="gramEnd"/>
      <w:r w:rsidRPr="00523F3A">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r w:rsidRPr="00847261">
        <w:rPr>
          <w:rFonts w:ascii="Arial" w:hAnsi="Arial" w:cs="Arial"/>
        </w:rPr>
        <w:t>.</w:t>
      </w:r>
    </w:p>
    <w:p w14:paraId="3F485D08" w14:textId="77777777" w:rsidR="00523F3A" w:rsidRPr="000E0F32" w:rsidRDefault="00523F3A" w:rsidP="00523F3A">
      <w:pPr>
        <w:tabs>
          <w:tab w:val="left" w:pos="284"/>
        </w:tabs>
        <w:ind w:firstLine="284"/>
        <w:jc w:val="both"/>
        <w:rPr>
          <w:rFonts w:ascii="Arial" w:hAnsi="Arial" w:cs="Arial"/>
        </w:rPr>
      </w:pPr>
    </w:p>
    <w:p w14:paraId="5625D1A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 Considerações Gerais da habilitação:</w:t>
      </w:r>
    </w:p>
    <w:p w14:paraId="03E7B92D" w14:textId="77777777" w:rsidR="00523F3A" w:rsidRPr="000E0F32" w:rsidRDefault="00523F3A" w:rsidP="00523F3A">
      <w:pPr>
        <w:tabs>
          <w:tab w:val="left" w:pos="284"/>
        </w:tabs>
        <w:ind w:firstLine="284"/>
        <w:jc w:val="both"/>
        <w:rPr>
          <w:rFonts w:ascii="Arial" w:hAnsi="Arial" w:cs="Arial"/>
        </w:rPr>
      </w:pPr>
    </w:p>
    <w:p w14:paraId="6BB7A2DA"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7EEF652D" w14:textId="77777777" w:rsidR="00523F3A" w:rsidRPr="000E0F32" w:rsidRDefault="00523F3A" w:rsidP="00523F3A">
      <w:pPr>
        <w:tabs>
          <w:tab w:val="left" w:pos="284"/>
        </w:tabs>
        <w:ind w:firstLine="284"/>
        <w:jc w:val="both"/>
        <w:rPr>
          <w:rFonts w:ascii="Arial" w:hAnsi="Arial" w:cs="Arial"/>
        </w:rPr>
      </w:pPr>
    </w:p>
    <w:p w14:paraId="4109636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523F3A">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0379AEC" w14:textId="77777777" w:rsidR="00523F3A" w:rsidRPr="000E0F32" w:rsidRDefault="00523F3A" w:rsidP="00523F3A">
      <w:pPr>
        <w:tabs>
          <w:tab w:val="left" w:pos="284"/>
        </w:tabs>
        <w:ind w:firstLine="284"/>
        <w:jc w:val="both"/>
        <w:rPr>
          <w:rFonts w:ascii="Arial" w:hAnsi="Arial" w:cs="Arial"/>
        </w:rPr>
      </w:pPr>
    </w:p>
    <w:p w14:paraId="103F192B" w14:textId="69E9B313"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523F3A">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523F3A">
        <w:rPr>
          <w:rFonts w:ascii="Arial" w:hAnsi="Arial" w:cs="Arial"/>
        </w:rPr>
        <w:t>por ele mesmo</w:t>
      </w:r>
      <w:r>
        <w:rPr>
          <w:rFonts w:ascii="Arial" w:hAnsi="Arial" w:cs="Arial"/>
        </w:rPr>
        <w:t xml:space="preserve"> </w:t>
      </w:r>
      <w:r w:rsidRPr="000E0F32">
        <w:rPr>
          <w:rFonts w:ascii="Arial" w:hAnsi="Arial" w:cs="Arial"/>
        </w:rPr>
        <w:t xml:space="preserve">ou Equipe de Apoio, mediante conferência com os originais e, quando for o caso, para os documentos emitidos por meio eletrônico (internet), no qual o órgão emissor disponibilize expressamente </w:t>
      </w:r>
      <w:proofErr w:type="gramStart"/>
      <w:r w:rsidRPr="000E0F32">
        <w:rPr>
          <w:rFonts w:ascii="Arial" w:hAnsi="Arial" w:cs="Arial"/>
        </w:rPr>
        <w:t>o endereço eletrônico e dados para confirmação de sua autenticidade</w:t>
      </w:r>
      <w:proofErr w:type="gramEnd"/>
      <w:r w:rsidRPr="000E0F32">
        <w:rPr>
          <w:rFonts w:ascii="Arial" w:hAnsi="Arial" w:cs="Arial"/>
        </w:rPr>
        <w:t>.</w:t>
      </w:r>
    </w:p>
    <w:p w14:paraId="5FB53A65" w14:textId="77777777" w:rsidR="00523F3A" w:rsidRPr="000E0F32" w:rsidRDefault="00523F3A" w:rsidP="00523F3A">
      <w:pPr>
        <w:tabs>
          <w:tab w:val="left" w:pos="284"/>
        </w:tabs>
        <w:ind w:firstLine="284"/>
        <w:jc w:val="both"/>
        <w:rPr>
          <w:rFonts w:ascii="Arial" w:hAnsi="Arial" w:cs="Arial"/>
        </w:rPr>
      </w:pPr>
    </w:p>
    <w:p w14:paraId="468E22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55C44710" w14:textId="77777777" w:rsidR="00523F3A" w:rsidRPr="000E0F32" w:rsidRDefault="00523F3A" w:rsidP="00523F3A">
      <w:pPr>
        <w:tabs>
          <w:tab w:val="left" w:pos="284"/>
        </w:tabs>
        <w:ind w:firstLine="284"/>
        <w:jc w:val="both"/>
        <w:rPr>
          <w:rFonts w:ascii="Arial" w:hAnsi="Arial" w:cs="Arial"/>
        </w:rPr>
      </w:pPr>
    </w:p>
    <w:p w14:paraId="65E726E6" w14:textId="77777777" w:rsidR="00523F3A" w:rsidRPr="000E0F32" w:rsidRDefault="00523F3A" w:rsidP="00523F3A">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FCC2995" w14:textId="77777777" w:rsidR="00523F3A" w:rsidRPr="000E0F32" w:rsidRDefault="00523F3A" w:rsidP="00523F3A">
      <w:pPr>
        <w:tabs>
          <w:tab w:val="left" w:pos="284"/>
        </w:tabs>
        <w:ind w:firstLine="284"/>
        <w:jc w:val="both"/>
        <w:rPr>
          <w:rFonts w:ascii="Arial" w:eastAsia="Arial" w:hAnsi="Arial" w:cs="Arial"/>
        </w:rPr>
      </w:pPr>
      <w:r w:rsidRPr="000E0F32">
        <w:rPr>
          <w:rFonts w:ascii="Arial" w:eastAsia="Arial" w:hAnsi="Arial" w:cs="Arial"/>
        </w:rPr>
        <w:t xml:space="preserve"> </w:t>
      </w:r>
    </w:p>
    <w:p w14:paraId="066425C7" w14:textId="77777777" w:rsidR="00523F3A" w:rsidRPr="000E0F32" w:rsidRDefault="00523F3A" w:rsidP="00523F3A">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B0A0574" w14:textId="77777777" w:rsidR="00523F3A" w:rsidRPr="000E0F32" w:rsidRDefault="00523F3A" w:rsidP="00523F3A">
      <w:pPr>
        <w:keepLines/>
        <w:tabs>
          <w:tab w:val="left" w:pos="284"/>
        </w:tabs>
        <w:ind w:firstLine="284"/>
        <w:jc w:val="both"/>
        <w:rPr>
          <w:rFonts w:ascii="Arial" w:hAnsi="Arial" w:cs="Arial"/>
          <w:strike/>
        </w:rPr>
      </w:pPr>
    </w:p>
    <w:p w14:paraId="5A801BE4" w14:textId="77777777" w:rsidR="00523F3A" w:rsidRPr="000E0F32" w:rsidRDefault="00523F3A" w:rsidP="00523F3A">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7FBAD11E" w14:textId="77777777" w:rsidR="00523F3A" w:rsidRPr="000E0F32" w:rsidRDefault="00523F3A" w:rsidP="00523F3A">
      <w:pPr>
        <w:tabs>
          <w:tab w:val="left" w:pos="284"/>
        </w:tabs>
        <w:ind w:firstLine="284"/>
        <w:jc w:val="both"/>
        <w:rPr>
          <w:rFonts w:ascii="Arial" w:hAnsi="Arial" w:cs="Arial"/>
        </w:rPr>
      </w:pPr>
    </w:p>
    <w:p w14:paraId="3CF55D3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C04ECDB" w14:textId="77777777" w:rsidR="00523F3A" w:rsidRPr="000E0F32" w:rsidRDefault="00523F3A" w:rsidP="00523F3A">
      <w:pPr>
        <w:tabs>
          <w:tab w:val="left" w:pos="284"/>
        </w:tabs>
        <w:ind w:firstLine="284"/>
        <w:jc w:val="both"/>
        <w:rPr>
          <w:rFonts w:ascii="Arial" w:hAnsi="Arial" w:cs="Arial"/>
        </w:rPr>
      </w:pPr>
    </w:p>
    <w:p w14:paraId="53FF4F0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4884FC3" w14:textId="77777777" w:rsidR="00523F3A" w:rsidRPr="000E0F32" w:rsidRDefault="00523F3A" w:rsidP="00523F3A">
      <w:pPr>
        <w:tabs>
          <w:tab w:val="left" w:pos="284"/>
        </w:tabs>
        <w:ind w:firstLine="284"/>
        <w:jc w:val="both"/>
        <w:rPr>
          <w:rFonts w:ascii="Arial" w:hAnsi="Arial" w:cs="Arial"/>
        </w:rPr>
      </w:pPr>
    </w:p>
    <w:p w14:paraId="7C689B7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4221EB1" w14:textId="77777777" w:rsidR="00523F3A" w:rsidRPr="000E0F32" w:rsidRDefault="00523F3A" w:rsidP="00523F3A">
      <w:pPr>
        <w:tabs>
          <w:tab w:val="left" w:pos="284"/>
        </w:tabs>
        <w:ind w:firstLine="284"/>
        <w:jc w:val="both"/>
        <w:rPr>
          <w:rFonts w:ascii="Arial" w:hAnsi="Arial" w:cs="Arial"/>
        </w:rPr>
      </w:pPr>
    </w:p>
    <w:p w14:paraId="3C00582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744185B5" w14:textId="77777777" w:rsidR="00523F3A" w:rsidRPr="000E0F32" w:rsidRDefault="00523F3A" w:rsidP="00523F3A">
      <w:pPr>
        <w:tabs>
          <w:tab w:val="left" w:pos="284"/>
        </w:tabs>
        <w:ind w:firstLine="284"/>
        <w:jc w:val="both"/>
        <w:rPr>
          <w:rFonts w:ascii="Arial" w:hAnsi="Arial" w:cs="Arial"/>
        </w:rPr>
      </w:pPr>
    </w:p>
    <w:p w14:paraId="10B378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5031EB0B" w14:textId="77777777" w:rsidR="00523F3A" w:rsidRPr="000E0F32" w:rsidRDefault="00523F3A" w:rsidP="00523F3A">
      <w:pPr>
        <w:tabs>
          <w:tab w:val="left" w:pos="284"/>
        </w:tabs>
        <w:ind w:firstLine="284"/>
        <w:jc w:val="both"/>
        <w:rPr>
          <w:rFonts w:ascii="Arial" w:hAnsi="Arial" w:cs="Arial"/>
        </w:rPr>
      </w:pPr>
    </w:p>
    <w:p w14:paraId="2612D685"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539976E3" w14:textId="77777777" w:rsidR="00840314" w:rsidRPr="00726945" w:rsidRDefault="00840314" w:rsidP="00374574">
      <w:pPr>
        <w:ind w:firstLine="284"/>
        <w:jc w:val="both"/>
        <w:rPr>
          <w:rFonts w:ascii="Arial" w:hAnsi="Arial" w:cs="Arial"/>
          <w:highlight w:val="yellow"/>
        </w:rPr>
      </w:pPr>
    </w:p>
    <w:p w14:paraId="6FBEB36B" w14:textId="054480D1" w:rsidR="000B594D" w:rsidRPr="00726945" w:rsidRDefault="000B594D" w:rsidP="00374574">
      <w:pPr>
        <w:pStyle w:val="Ttulo8"/>
        <w:numPr>
          <w:ilvl w:val="7"/>
          <w:numId w:val="3"/>
        </w:numPr>
        <w:ind w:left="0" w:firstLine="284"/>
        <w:rPr>
          <w:rFonts w:cs="Arial"/>
          <w:sz w:val="20"/>
          <w:szCs w:val="20"/>
        </w:rPr>
      </w:pPr>
      <w:r w:rsidRPr="00726945">
        <w:rPr>
          <w:rFonts w:cs="Arial"/>
          <w:caps/>
          <w:sz w:val="20"/>
          <w:szCs w:val="20"/>
        </w:rPr>
        <w:t>1</w:t>
      </w:r>
      <w:r w:rsidR="00510E92" w:rsidRPr="00726945">
        <w:rPr>
          <w:rFonts w:cs="Arial"/>
          <w:caps/>
          <w:sz w:val="20"/>
          <w:szCs w:val="20"/>
          <w:lang w:val="pt-BR"/>
        </w:rPr>
        <w:t>0</w:t>
      </w:r>
      <w:r w:rsidR="00B039A0" w:rsidRPr="00726945">
        <w:rPr>
          <w:rFonts w:cs="Arial"/>
          <w:caps/>
          <w:sz w:val="20"/>
          <w:szCs w:val="20"/>
          <w:lang w:val="pt-BR"/>
        </w:rPr>
        <w:t>.</w:t>
      </w:r>
      <w:r w:rsidRPr="00726945">
        <w:rPr>
          <w:rFonts w:cs="Arial"/>
          <w:caps/>
          <w:sz w:val="20"/>
          <w:szCs w:val="20"/>
        </w:rPr>
        <w:t xml:space="preserve"> abertura</w:t>
      </w:r>
    </w:p>
    <w:p w14:paraId="01F600F1" w14:textId="77777777" w:rsidR="000B594D" w:rsidRPr="00726945" w:rsidRDefault="000B594D" w:rsidP="00374574">
      <w:pPr>
        <w:ind w:firstLine="284"/>
        <w:jc w:val="both"/>
        <w:rPr>
          <w:rFonts w:ascii="Arial" w:hAnsi="Arial" w:cs="Arial"/>
        </w:rPr>
      </w:pPr>
    </w:p>
    <w:p w14:paraId="558ED4C6" w14:textId="6FD2F9AC" w:rsidR="000B594D" w:rsidRPr="00726945" w:rsidRDefault="000B594D" w:rsidP="00374574">
      <w:pPr>
        <w:numPr>
          <w:ilvl w:val="0"/>
          <w:numId w:val="3"/>
        </w:numPr>
        <w:ind w:left="0" w:firstLine="284"/>
        <w:jc w:val="both"/>
        <w:rPr>
          <w:rFonts w:ascii="Arial" w:hAnsi="Arial" w:cs="Arial"/>
          <w:kern w:val="2"/>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.1.</w:t>
      </w:r>
      <w:r w:rsidRPr="00726945">
        <w:rPr>
          <w:rFonts w:ascii="Arial" w:hAnsi="Arial" w:cs="Arial"/>
        </w:rPr>
        <w:t xml:space="preserve"> A partir do horário previsto no sistema eletrônico, a sessão pública do Pregão Eletrônico terá início com a divulgação das propostas de preços recebidas, passando </w:t>
      </w:r>
      <w:r w:rsidR="00523F3A" w:rsidRPr="000E0F32">
        <w:rPr>
          <w:rFonts w:ascii="Arial" w:hAnsi="Arial" w:cs="Arial"/>
        </w:rPr>
        <w:t xml:space="preserve">o </w:t>
      </w:r>
      <w:r w:rsidR="00523F3A" w:rsidRPr="00523F3A">
        <w:rPr>
          <w:rFonts w:ascii="Arial" w:hAnsi="Arial" w:cs="Arial"/>
        </w:rPr>
        <w:t>Agente de Contratação</w:t>
      </w:r>
      <w:r w:rsidR="00523F3A" w:rsidRPr="000E0F32">
        <w:rPr>
          <w:rFonts w:ascii="Arial" w:hAnsi="Arial" w:cs="Arial"/>
        </w:rPr>
        <w:t xml:space="preserve"> </w:t>
      </w:r>
      <w:r w:rsidRPr="00726945">
        <w:rPr>
          <w:rFonts w:ascii="Arial" w:hAnsi="Arial" w:cs="Arial"/>
        </w:rPr>
        <w:t xml:space="preserve">a avaliar a aceitabilidade </w:t>
      </w:r>
      <w:r w:rsidR="00AB5354" w:rsidRPr="00726945">
        <w:rPr>
          <w:rFonts w:ascii="Arial" w:hAnsi="Arial" w:cs="Arial"/>
        </w:rPr>
        <w:t>delas</w:t>
      </w:r>
      <w:r w:rsidRPr="00726945">
        <w:rPr>
          <w:rFonts w:ascii="Arial" w:hAnsi="Arial" w:cs="Arial"/>
        </w:rPr>
        <w:t>.</w:t>
      </w:r>
    </w:p>
    <w:p w14:paraId="638584C0" w14:textId="77777777" w:rsidR="000B594D" w:rsidRPr="00726945" w:rsidRDefault="000B594D" w:rsidP="00374574">
      <w:pPr>
        <w:numPr>
          <w:ilvl w:val="0"/>
          <w:numId w:val="3"/>
        </w:numPr>
        <w:ind w:left="0" w:firstLine="284"/>
        <w:jc w:val="both"/>
        <w:rPr>
          <w:rFonts w:ascii="Arial" w:hAnsi="Arial" w:cs="Arial"/>
        </w:rPr>
      </w:pPr>
    </w:p>
    <w:p w14:paraId="14429BE9" w14:textId="371D4D77"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726945" w:rsidRDefault="000B594D" w:rsidP="00374574">
      <w:pPr>
        <w:numPr>
          <w:ilvl w:val="0"/>
          <w:numId w:val="3"/>
        </w:numPr>
        <w:ind w:left="0" w:firstLine="284"/>
        <w:jc w:val="both"/>
        <w:rPr>
          <w:rFonts w:ascii="Arial" w:hAnsi="Arial" w:cs="Arial"/>
        </w:rPr>
      </w:pPr>
    </w:p>
    <w:p w14:paraId="4641D34C" w14:textId="5DAD9059" w:rsidR="00DB67AF" w:rsidRPr="00726945" w:rsidRDefault="000B594D" w:rsidP="00374574">
      <w:pPr>
        <w:numPr>
          <w:ilvl w:val="0"/>
          <w:numId w:val="3"/>
        </w:numPr>
        <w:tabs>
          <w:tab w:val="clear" w:pos="0"/>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.2.1. </w:t>
      </w:r>
      <w:r w:rsidRPr="00726945">
        <w:rPr>
          <w:rFonts w:ascii="Arial" w:hAnsi="Arial" w:cs="Arial"/>
        </w:rPr>
        <w:t>Não serão aceitos dois ou mais lances de mesmo valor, prevalecendo aquele que for recebido e registrado em primeiro lugar.</w:t>
      </w:r>
    </w:p>
    <w:p w14:paraId="6653DC0E" w14:textId="77777777" w:rsidR="00DB67AF" w:rsidRPr="00726945" w:rsidRDefault="00DB67AF" w:rsidP="00374574">
      <w:pPr>
        <w:numPr>
          <w:ilvl w:val="0"/>
          <w:numId w:val="3"/>
        </w:numPr>
        <w:ind w:left="0" w:firstLine="284"/>
        <w:jc w:val="both"/>
        <w:rPr>
          <w:rFonts w:ascii="Arial" w:hAnsi="Arial" w:cs="Arial"/>
        </w:rPr>
      </w:pPr>
    </w:p>
    <w:p w14:paraId="3A2DEFEF" w14:textId="79C54D34" w:rsidR="00465F5B" w:rsidRPr="00726945" w:rsidRDefault="00DB67AF" w:rsidP="00374574">
      <w:pPr>
        <w:numPr>
          <w:ilvl w:val="0"/>
          <w:numId w:val="3"/>
        </w:numPr>
        <w:tabs>
          <w:tab w:val="clear" w:pos="0"/>
          <w:tab w:val="num" w:pos="284"/>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.2.2. </w:t>
      </w:r>
      <w:r w:rsidRPr="00726945">
        <w:rPr>
          <w:rFonts w:ascii="Arial" w:hAnsi="Arial" w:cs="Arial"/>
        </w:rPr>
        <w:t>A formulação de lances será efetuada, exclusivamente, por meio do sistema eletrônico</w:t>
      </w:r>
      <w:r w:rsidR="00465F5B" w:rsidRPr="00726945">
        <w:rPr>
          <w:rFonts w:ascii="Arial" w:hAnsi="Arial" w:cs="Arial"/>
        </w:rPr>
        <w:t xml:space="preserve">. </w:t>
      </w:r>
      <w:r w:rsidRPr="00726945">
        <w:rPr>
          <w:rFonts w:ascii="Arial" w:hAnsi="Arial" w:cs="Arial"/>
        </w:rPr>
        <w:t>Os lances deverão ser formulados em valores distintos e decrescentes, inferiores à proposta de menor preço, ou inferiores ao do último valor apresentado pelo próprio licitante ofertante</w:t>
      </w:r>
      <w:r w:rsidR="00465F5B" w:rsidRPr="00726945">
        <w:rPr>
          <w:rFonts w:ascii="Arial" w:hAnsi="Arial" w:cs="Arial"/>
        </w:rPr>
        <w:t>.</w:t>
      </w:r>
    </w:p>
    <w:p w14:paraId="0F5A7E6A" w14:textId="77777777" w:rsidR="00465F5B" w:rsidRPr="00726945" w:rsidRDefault="00465F5B" w:rsidP="00374574">
      <w:pPr>
        <w:numPr>
          <w:ilvl w:val="0"/>
          <w:numId w:val="3"/>
        </w:numPr>
        <w:ind w:left="0" w:firstLine="284"/>
        <w:jc w:val="both"/>
        <w:rPr>
          <w:rFonts w:ascii="Arial" w:hAnsi="Arial" w:cs="Arial"/>
        </w:rPr>
      </w:pPr>
    </w:p>
    <w:p w14:paraId="1DB07324" w14:textId="3CCE0925"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726945" w:rsidRDefault="000B594D" w:rsidP="00374574">
      <w:pPr>
        <w:numPr>
          <w:ilvl w:val="0"/>
          <w:numId w:val="3"/>
        </w:numPr>
        <w:ind w:left="0" w:firstLine="284"/>
        <w:jc w:val="both"/>
        <w:rPr>
          <w:rFonts w:ascii="Arial" w:hAnsi="Arial" w:cs="Arial"/>
        </w:rPr>
      </w:pPr>
    </w:p>
    <w:p w14:paraId="0137A1F4" w14:textId="3AFDD70C"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.4. </w:t>
      </w:r>
      <w:r w:rsidRPr="00726945">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726945">
        <w:rPr>
          <w:rFonts w:ascii="Arial" w:hAnsi="Arial" w:cs="Arial"/>
        </w:rPr>
        <w:t>2</w:t>
      </w:r>
      <w:proofErr w:type="gramEnd"/>
      <w:r w:rsidRPr="00726945">
        <w:rPr>
          <w:rFonts w:ascii="Arial" w:hAnsi="Arial" w:cs="Arial"/>
        </w:rPr>
        <w:t xml:space="preserve"> (dois) minutos do período de duração da sessão pública.</w:t>
      </w:r>
    </w:p>
    <w:p w14:paraId="4E4CB62D" w14:textId="77777777" w:rsidR="000B594D" w:rsidRPr="00726945" w:rsidRDefault="000B594D" w:rsidP="00374574">
      <w:pPr>
        <w:numPr>
          <w:ilvl w:val="0"/>
          <w:numId w:val="3"/>
        </w:numPr>
        <w:ind w:left="0" w:firstLine="284"/>
        <w:jc w:val="both"/>
        <w:rPr>
          <w:rFonts w:ascii="Arial" w:hAnsi="Arial" w:cs="Arial"/>
        </w:rPr>
      </w:pPr>
    </w:p>
    <w:p w14:paraId="6FF5C073" w14:textId="6D3E82E7"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00510E92" w:rsidRPr="00726945">
        <w:rPr>
          <w:sz w:val="20"/>
          <w:szCs w:val="20"/>
          <w:lang w:val="pt-BR"/>
        </w:rPr>
        <w:t>0</w:t>
      </w:r>
      <w:r w:rsidRPr="00726945">
        <w:rPr>
          <w:sz w:val="20"/>
          <w:szCs w:val="20"/>
        </w:rPr>
        <w:t>.4, a sessão pública será encerrada automaticamente.</w:t>
      </w:r>
    </w:p>
    <w:p w14:paraId="41E4FADB" w14:textId="77777777" w:rsidR="000B594D" w:rsidRPr="00726945" w:rsidRDefault="000B594D" w:rsidP="00374574">
      <w:pPr>
        <w:pStyle w:val="Corpodetexto"/>
        <w:ind w:firstLine="284"/>
        <w:rPr>
          <w:sz w:val="20"/>
          <w:szCs w:val="20"/>
          <w:highlight w:val="yellow"/>
        </w:rPr>
      </w:pPr>
    </w:p>
    <w:p w14:paraId="5CAF2AFF" w14:textId="74EEA574"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726945" w:rsidRDefault="00110105" w:rsidP="00374574">
      <w:pPr>
        <w:pStyle w:val="Corpodetexto"/>
        <w:ind w:firstLine="284"/>
        <w:rPr>
          <w:sz w:val="20"/>
          <w:szCs w:val="20"/>
        </w:rPr>
      </w:pPr>
    </w:p>
    <w:p w14:paraId="7E2B88C6" w14:textId="11814D10"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726945" w:rsidRDefault="00110105" w:rsidP="00374574">
      <w:pPr>
        <w:pStyle w:val="Corpodetexto"/>
        <w:ind w:firstLine="284"/>
        <w:rPr>
          <w:sz w:val="20"/>
          <w:szCs w:val="20"/>
        </w:rPr>
      </w:pPr>
    </w:p>
    <w:p w14:paraId="7A79907A" w14:textId="54103069"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726945" w:rsidRDefault="00110105" w:rsidP="00374574">
      <w:pPr>
        <w:pStyle w:val="Corpodetexto"/>
        <w:ind w:firstLine="284"/>
        <w:rPr>
          <w:sz w:val="20"/>
          <w:szCs w:val="20"/>
        </w:rPr>
      </w:pPr>
    </w:p>
    <w:p w14:paraId="731B3C8F" w14:textId="7967C8BB"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726945" w:rsidRDefault="00110105" w:rsidP="00374574">
      <w:pPr>
        <w:pStyle w:val="Corpodetexto"/>
        <w:ind w:firstLine="284"/>
        <w:rPr>
          <w:sz w:val="20"/>
          <w:szCs w:val="20"/>
        </w:rPr>
      </w:pPr>
    </w:p>
    <w:p w14:paraId="51186D30" w14:textId="2B866BAE"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00510E92" w:rsidRPr="00726945">
        <w:rPr>
          <w:sz w:val="20"/>
          <w:szCs w:val="20"/>
          <w:lang w:val="pt-BR"/>
        </w:rPr>
        <w:t>0</w:t>
      </w:r>
      <w:r w:rsidRPr="00726945">
        <w:rPr>
          <w:sz w:val="20"/>
          <w:szCs w:val="20"/>
        </w:rPr>
        <w:t xml:space="preserve">.9, </w:t>
      </w:r>
      <w:r w:rsidR="00523F3A" w:rsidRPr="00523F3A">
        <w:rPr>
          <w:sz w:val="20"/>
          <w:szCs w:val="20"/>
        </w:rPr>
        <w:t>o Agente de Contratação</w:t>
      </w:r>
      <w:r w:rsidRPr="00726945">
        <w:rPr>
          <w:sz w:val="20"/>
          <w:szCs w:val="20"/>
        </w:rPr>
        <w:t xml:space="preserve"> examinará a conformidade da proposta e a aceitabilidade do preço ofertado, de acordo com o praticado no mercado vigente, apurado mediante pesquisa realizada pela Unidade Requisitante.</w:t>
      </w:r>
    </w:p>
    <w:p w14:paraId="0D706D6C" w14:textId="77777777" w:rsidR="00110105" w:rsidRPr="00726945" w:rsidRDefault="00110105" w:rsidP="00374574">
      <w:pPr>
        <w:pStyle w:val="Corpodetexto"/>
        <w:ind w:firstLine="284"/>
        <w:rPr>
          <w:sz w:val="20"/>
          <w:szCs w:val="20"/>
          <w:highlight w:val="yellow"/>
        </w:rPr>
      </w:pPr>
    </w:p>
    <w:p w14:paraId="08787FCD" w14:textId="56D648EA"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w:t>
      </w:r>
      <w:r w:rsidR="00B94270" w:rsidRPr="00726945">
        <w:rPr>
          <w:sz w:val="20"/>
          <w:szCs w:val="20"/>
        </w:rPr>
        <w:t>pregoeiro</w:t>
      </w:r>
      <w:r w:rsidRPr="00726945">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726945" w:rsidRDefault="000B594D" w:rsidP="00374574">
      <w:pPr>
        <w:pStyle w:val="Corpodetexto"/>
        <w:numPr>
          <w:ilvl w:val="0"/>
          <w:numId w:val="3"/>
        </w:numPr>
        <w:ind w:left="0" w:firstLine="284"/>
        <w:rPr>
          <w:sz w:val="20"/>
          <w:szCs w:val="20"/>
        </w:rPr>
      </w:pPr>
    </w:p>
    <w:p w14:paraId="46EA8C76" w14:textId="77445375"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w:t>
      </w:r>
      <w:r w:rsidR="00523F3A">
        <w:rPr>
          <w:sz w:val="20"/>
          <w:szCs w:val="20"/>
        </w:rPr>
        <w:t>ndições para sua habilitação, o</w:t>
      </w:r>
      <w:r w:rsidR="00523F3A" w:rsidRPr="000E0F32">
        <w:t xml:space="preserve"> </w:t>
      </w:r>
      <w:r w:rsidR="00523F3A" w:rsidRPr="00523F3A">
        <w:rPr>
          <w:sz w:val="20"/>
          <w:szCs w:val="20"/>
        </w:rPr>
        <w:t>Agente de Contratação</w:t>
      </w:r>
      <w:r w:rsidRPr="00726945">
        <w:rPr>
          <w:sz w:val="20"/>
          <w:szCs w:val="20"/>
        </w:rPr>
        <w:t xml:space="preserve"> examinará a proposta ou o lance </w:t>
      </w:r>
      <w:r w:rsidRPr="00726945">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B94270" w:rsidRPr="00726945">
        <w:rPr>
          <w:sz w:val="20"/>
          <w:szCs w:val="20"/>
        </w:rPr>
        <w:t>pregoeiro</w:t>
      </w:r>
      <w:r w:rsidRPr="00726945">
        <w:rPr>
          <w:sz w:val="20"/>
          <w:szCs w:val="20"/>
        </w:rPr>
        <w:t xml:space="preserve"> poderá negociar com a licitante para que seja obtido menor preço.</w:t>
      </w:r>
    </w:p>
    <w:p w14:paraId="2F1B6515" w14:textId="77777777" w:rsidR="000B594D" w:rsidRPr="00726945" w:rsidRDefault="000B594D" w:rsidP="00374574">
      <w:pPr>
        <w:pStyle w:val="Corpodetexto"/>
        <w:numPr>
          <w:ilvl w:val="0"/>
          <w:numId w:val="3"/>
        </w:numPr>
        <w:ind w:left="0" w:firstLine="284"/>
        <w:rPr>
          <w:sz w:val="20"/>
          <w:szCs w:val="20"/>
        </w:rPr>
      </w:pPr>
    </w:p>
    <w:p w14:paraId="698187F7" w14:textId="717FAB4F" w:rsidR="00ED3581"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13</w:t>
      </w:r>
      <w:r w:rsidRPr="00726945">
        <w:rPr>
          <w:b/>
          <w:bCs/>
          <w:sz w:val="20"/>
          <w:szCs w:val="20"/>
        </w:rPr>
        <w:t>.</w:t>
      </w:r>
      <w:r w:rsidRPr="00726945">
        <w:rPr>
          <w:sz w:val="20"/>
          <w:szCs w:val="20"/>
        </w:rPr>
        <w:t xml:space="preserve"> </w:t>
      </w:r>
      <w:r w:rsidR="00ED3581" w:rsidRPr="00726945">
        <w:rPr>
          <w:sz w:val="20"/>
          <w:szCs w:val="20"/>
          <w:lang w:val="pt-BR"/>
        </w:rPr>
        <w:t>Nos pregões por cota, caso a mesma licitante vença a cota reservada e a cota principal de um mesmo item, a contratação deverá ocorrer pelo menor preço ofertado.</w:t>
      </w:r>
    </w:p>
    <w:p w14:paraId="2BF57ABD" w14:textId="77777777" w:rsidR="00ED3581" w:rsidRPr="00726945" w:rsidRDefault="00ED3581" w:rsidP="00374574">
      <w:pPr>
        <w:pStyle w:val="Corpodetexto"/>
        <w:numPr>
          <w:ilvl w:val="0"/>
          <w:numId w:val="3"/>
        </w:numPr>
        <w:ind w:left="0" w:firstLine="284"/>
        <w:rPr>
          <w:sz w:val="20"/>
          <w:szCs w:val="20"/>
        </w:rPr>
      </w:pPr>
    </w:p>
    <w:p w14:paraId="45E8ABD0" w14:textId="7C84AA9C" w:rsidR="00F27D45" w:rsidRPr="00726945" w:rsidRDefault="00510E92" w:rsidP="00374574">
      <w:pPr>
        <w:ind w:firstLine="284"/>
        <w:jc w:val="both"/>
        <w:rPr>
          <w:rFonts w:ascii="Arial" w:hAnsi="Arial" w:cs="Arial"/>
          <w:b/>
          <w:bCs/>
        </w:rPr>
      </w:pPr>
      <w:r w:rsidRPr="00726945">
        <w:rPr>
          <w:rFonts w:ascii="Arial" w:hAnsi="Arial" w:cs="Arial"/>
          <w:b/>
          <w:bCs/>
        </w:rPr>
        <w:t>11</w:t>
      </w:r>
      <w:r w:rsidR="00F27D45" w:rsidRPr="00726945">
        <w:rPr>
          <w:rFonts w:ascii="Arial" w:hAnsi="Arial" w:cs="Arial"/>
          <w:b/>
          <w:bCs/>
        </w:rPr>
        <w:t>. FASE DE JULGAMENTO</w:t>
      </w:r>
    </w:p>
    <w:p w14:paraId="0A14200F" w14:textId="77777777" w:rsidR="00F27D45" w:rsidRPr="00726945" w:rsidRDefault="00F27D45" w:rsidP="00374574">
      <w:pPr>
        <w:ind w:firstLine="284"/>
        <w:jc w:val="both"/>
        <w:rPr>
          <w:rFonts w:ascii="Arial" w:hAnsi="Arial" w:cs="Arial"/>
          <w:b/>
          <w:bCs/>
        </w:rPr>
      </w:pPr>
    </w:p>
    <w:p w14:paraId="2A6FD5D7" w14:textId="77777777" w:rsidR="00523F3A" w:rsidRPr="000E0F32" w:rsidRDefault="00523F3A" w:rsidP="00523F3A">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523F3A">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B5AE5" w14:textId="77777777" w:rsidR="00523F3A" w:rsidRPr="000E0F32" w:rsidRDefault="00523F3A" w:rsidP="00523F3A">
      <w:pPr>
        <w:tabs>
          <w:tab w:val="left" w:pos="284"/>
        </w:tabs>
        <w:ind w:firstLine="284"/>
        <w:jc w:val="both"/>
        <w:rPr>
          <w:rFonts w:ascii="Arial" w:hAnsi="Arial" w:cs="Arial"/>
        </w:rPr>
      </w:pPr>
    </w:p>
    <w:p w14:paraId="748AC91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B51AFFB" w14:textId="77777777" w:rsidR="00523F3A" w:rsidRPr="000E0F32" w:rsidRDefault="00523F3A" w:rsidP="00523F3A">
      <w:pPr>
        <w:tabs>
          <w:tab w:val="left" w:pos="284"/>
        </w:tabs>
        <w:ind w:firstLine="284"/>
        <w:jc w:val="both"/>
        <w:rPr>
          <w:rFonts w:ascii="Arial" w:hAnsi="Arial" w:cs="Arial"/>
        </w:rPr>
      </w:pPr>
    </w:p>
    <w:p w14:paraId="57D8F9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523F3A">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DE76D2" w14:textId="77777777" w:rsidR="00523F3A" w:rsidRPr="000E0F32" w:rsidRDefault="00523F3A" w:rsidP="00523F3A">
      <w:pPr>
        <w:tabs>
          <w:tab w:val="left" w:pos="284"/>
        </w:tabs>
        <w:ind w:firstLine="284"/>
        <w:jc w:val="both"/>
        <w:rPr>
          <w:rFonts w:ascii="Arial" w:hAnsi="Arial" w:cs="Arial"/>
        </w:rPr>
      </w:pPr>
    </w:p>
    <w:p w14:paraId="26813214" w14:textId="77777777" w:rsidR="00523F3A" w:rsidRDefault="00523F3A" w:rsidP="00523F3A">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29174F1" w14:textId="77777777" w:rsidR="00523F3A" w:rsidRDefault="00523F3A" w:rsidP="00523F3A">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31FC03B" w14:textId="77777777" w:rsidR="00523F3A" w:rsidRDefault="00523F3A" w:rsidP="00523F3A">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32CC0F7C" w14:textId="77777777" w:rsidR="00523F3A" w:rsidRDefault="00523F3A" w:rsidP="00523F3A">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9CE37EC" w14:textId="77777777" w:rsidR="00523F3A" w:rsidRDefault="00523F3A" w:rsidP="00523F3A">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E1E6587" w14:textId="77777777" w:rsidR="00523F3A" w:rsidRPr="00B3036E" w:rsidRDefault="00523F3A" w:rsidP="00523F3A">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964F8F9" w14:textId="77777777" w:rsidR="00F73263" w:rsidRPr="00726945" w:rsidRDefault="00F73263" w:rsidP="00374574">
      <w:pPr>
        <w:ind w:firstLine="284"/>
        <w:jc w:val="both"/>
        <w:rPr>
          <w:rFonts w:ascii="Arial" w:hAnsi="Arial" w:cs="Arial"/>
          <w:b/>
          <w:bCs/>
          <w:highlight w:val="yellow"/>
        </w:rPr>
      </w:pPr>
    </w:p>
    <w:p w14:paraId="36102C26" w14:textId="5D8A2082" w:rsidR="000B594D" w:rsidRPr="00726945" w:rsidRDefault="000B594D"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IMPUGNAÇÃO AO EDITAL E RECURSOS</w:t>
      </w:r>
    </w:p>
    <w:p w14:paraId="78EEACA7" w14:textId="77777777" w:rsidR="00675C31" w:rsidRPr="00726945" w:rsidRDefault="00675C31" w:rsidP="00374574">
      <w:pPr>
        <w:ind w:firstLine="284"/>
        <w:jc w:val="both"/>
        <w:rPr>
          <w:rFonts w:ascii="Arial" w:hAnsi="Arial" w:cs="Arial"/>
          <w:highlight w:val="yellow"/>
        </w:rPr>
      </w:pPr>
    </w:p>
    <w:p w14:paraId="131C838C" w14:textId="03D60E08" w:rsidR="00675C31" w:rsidRPr="00726945" w:rsidRDefault="00414350"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 xml:space="preserve">.1. </w:t>
      </w:r>
      <w:r w:rsidR="003E73E4" w:rsidRPr="00726945">
        <w:rPr>
          <w:rFonts w:ascii="Arial" w:hAnsi="Arial" w:cs="Arial"/>
        </w:rPr>
        <w:t xml:space="preserve">Qualquer pessoa é parte legítima para impugnar este Edital por irregularidade na aplicação da </w:t>
      </w:r>
      <w:hyperlink r:id="rId18" w:history="1">
        <w:r w:rsidR="003E73E4" w:rsidRPr="00726945">
          <w:rPr>
            <w:rFonts w:ascii="Arial" w:hAnsi="Arial" w:cs="Arial"/>
          </w:rPr>
          <w:t>Lei nº 14.133, de 2021</w:t>
        </w:r>
      </w:hyperlink>
      <w:r w:rsidR="003E73E4" w:rsidRPr="00726945">
        <w:rPr>
          <w:rFonts w:ascii="Arial" w:hAnsi="Arial" w:cs="Arial"/>
        </w:rPr>
        <w:t>, devendo protocolar o pedido até</w:t>
      </w:r>
      <w:r w:rsidR="00EE0626">
        <w:rPr>
          <w:rFonts w:ascii="Arial" w:hAnsi="Arial" w:cs="Arial"/>
        </w:rPr>
        <w:t xml:space="preserve"> 03 (três)</w:t>
      </w:r>
      <w:r w:rsidR="003E73E4" w:rsidRPr="00726945">
        <w:rPr>
          <w:rFonts w:ascii="Arial" w:hAnsi="Arial" w:cs="Arial"/>
        </w:rPr>
        <w:t> dias úteis antes da data da abertura do certame.</w:t>
      </w:r>
    </w:p>
    <w:p w14:paraId="163B59AE" w14:textId="77777777" w:rsidR="00675C31" w:rsidRPr="00726945" w:rsidRDefault="00675C31" w:rsidP="00374574">
      <w:pPr>
        <w:ind w:firstLine="284"/>
        <w:jc w:val="both"/>
        <w:rPr>
          <w:rFonts w:ascii="Arial" w:hAnsi="Arial" w:cs="Arial"/>
          <w:highlight w:val="yellow"/>
        </w:rPr>
      </w:pPr>
    </w:p>
    <w:p w14:paraId="69B26B1A" w14:textId="6BC362E2"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2</w:t>
      </w:r>
      <w:r w:rsidRPr="00726945">
        <w:rPr>
          <w:rFonts w:ascii="Arial" w:hAnsi="Arial" w:cs="Arial"/>
          <w:b/>
          <w:bCs/>
        </w:rPr>
        <w:t>.</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726945" w:rsidRDefault="00675C31" w:rsidP="00374574">
      <w:pPr>
        <w:ind w:firstLine="284"/>
        <w:jc w:val="both"/>
        <w:rPr>
          <w:rFonts w:ascii="Arial" w:hAnsi="Arial" w:cs="Arial"/>
        </w:rPr>
      </w:pPr>
    </w:p>
    <w:p w14:paraId="7A11ABDE" w14:textId="699E7C76"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3</w:t>
      </w:r>
      <w:r w:rsidR="0007230A" w:rsidRPr="00726945">
        <w:rPr>
          <w:rFonts w:ascii="Arial" w:hAnsi="Arial" w:cs="Arial"/>
          <w:b/>
          <w:bCs/>
        </w:rPr>
        <w:t>.</w:t>
      </w:r>
      <w:r w:rsidRPr="00726945">
        <w:rPr>
          <w:rFonts w:ascii="Arial" w:hAnsi="Arial" w:cs="Arial"/>
        </w:rPr>
        <w:t xml:space="preserve"> A impugnação ao Edital deverá ser feita exclusivamente no sistema eletrônico em campo próprio criado especificamente para esse fim, </w:t>
      </w:r>
      <w:r w:rsidR="00186223" w:rsidRPr="00726945">
        <w:rPr>
          <w:rFonts w:ascii="Arial" w:hAnsi="Arial" w:cs="Arial"/>
        </w:rPr>
        <w:t>até o terceiro dia útil antes da abertura</w:t>
      </w:r>
      <w:r w:rsidR="00FD47CC" w:rsidRPr="00726945">
        <w:rPr>
          <w:rFonts w:ascii="Arial" w:hAnsi="Arial" w:cs="Arial"/>
        </w:rPr>
        <w:t>,</w:t>
      </w:r>
      <w:r w:rsidR="00186223" w:rsidRPr="00726945">
        <w:rPr>
          <w:rFonts w:ascii="Arial" w:hAnsi="Arial" w:cs="Arial"/>
        </w:rPr>
        <w:t xml:space="preserve"> conforme</w:t>
      </w:r>
      <w:r w:rsidRPr="00726945">
        <w:rPr>
          <w:rFonts w:ascii="Arial" w:hAnsi="Arial" w:cs="Arial"/>
        </w:rPr>
        <w:t xml:space="preserve"> determina a legislação.</w:t>
      </w:r>
    </w:p>
    <w:p w14:paraId="12FB4F53" w14:textId="0BB97FD1" w:rsidR="000B594D" w:rsidRPr="00726945" w:rsidRDefault="00DB0FE2" w:rsidP="00374574">
      <w:pPr>
        <w:ind w:firstLine="284"/>
        <w:jc w:val="both"/>
        <w:rPr>
          <w:rFonts w:ascii="Arial" w:hAnsi="Arial" w:cs="Arial"/>
        </w:rPr>
      </w:pPr>
      <w:r w:rsidRPr="00726945">
        <w:rPr>
          <w:rFonts w:ascii="Arial" w:hAnsi="Arial" w:cs="Arial"/>
        </w:rPr>
        <w:t xml:space="preserve"> </w:t>
      </w:r>
    </w:p>
    <w:p w14:paraId="4E1ED760" w14:textId="6DE1D36B"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523F3A" w:rsidRPr="00523F3A">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roofErr w:type="gramStart"/>
      <w:r w:rsidR="00523F3A" w:rsidRPr="00523F3A">
        <w:rPr>
          <w:rFonts w:ascii="Arial" w:hAnsi="Arial" w:cs="Arial"/>
        </w:rPr>
        <w:t>.</w:t>
      </w:r>
      <w:r w:rsidRPr="00523F3A">
        <w:rPr>
          <w:rFonts w:ascii="Arial" w:hAnsi="Arial" w:cs="Arial"/>
        </w:rPr>
        <w:t>.</w:t>
      </w:r>
      <w:proofErr w:type="gramEnd"/>
    </w:p>
    <w:p w14:paraId="10396EDF" w14:textId="77777777" w:rsidR="000B594D" w:rsidRPr="00726945" w:rsidRDefault="000B594D" w:rsidP="00374574">
      <w:pPr>
        <w:ind w:firstLine="284"/>
        <w:jc w:val="both"/>
        <w:rPr>
          <w:rFonts w:ascii="Arial" w:hAnsi="Arial" w:cs="Arial"/>
        </w:rPr>
      </w:pPr>
    </w:p>
    <w:p w14:paraId="05409DB8" w14:textId="77777777" w:rsidR="005D72B7" w:rsidRPr="000E0F32" w:rsidRDefault="005D72B7" w:rsidP="005D72B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AEF3D57" w14:textId="77777777" w:rsidR="005D72B7" w:rsidRPr="00FB67A9" w:rsidRDefault="005D72B7" w:rsidP="005D72B7">
      <w:pPr>
        <w:ind w:firstLine="284"/>
        <w:jc w:val="both"/>
        <w:rPr>
          <w:rFonts w:ascii="Arial" w:hAnsi="Arial" w:cs="Arial"/>
        </w:rPr>
      </w:pPr>
    </w:p>
    <w:p w14:paraId="6710ED7F" w14:textId="77777777" w:rsidR="005D72B7" w:rsidRPr="00FB67A9" w:rsidRDefault="005D72B7" w:rsidP="005D72B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F741880" w14:textId="77777777" w:rsidR="005D72B7" w:rsidRPr="00FB67A9" w:rsidRDefault="005D72B7" w:rsidP="005D72B7">
      <w:pPr>
        <w:ind w:firstLine="284"/>
        <w:jc w:val="both"/>
        <w:rPr>
          <w:rFonts w:ascii="Arial" w:hAnsi="Arial" w:cs="Arial"/>
        </w:rPr>
      </w:pPr>
    </w:p>
    <w:p w14:paraId="2524719B" w14:textId="73DCA789" w:rsidR="000B594D" w:rsidRPr="00726945" w:rsidRDefault="005D72B7" w:rsidP="005D72B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40664A0" w14:textId="77777777" w:rsidR="00F73263" w:rsidRPr="00726945" w:rsidRDefault="00F73263" w:rsidP="00374574">
      <w:pPr>
        <w:ind w:firstLine="284"/>
        <w:jc w:val="both"/>
        <w:rPr>
          <w:rFonts w:ascii="Arial" w:hAnsi="Arial" w:cs="Arial"/>
          <w:highlight w:val="yellow"/>
        </w:rPr>
      </w:pPr>
    </w:p>
    <w:p w14:paraId="2E3701E9" w14:textId="02A8C184" w:rsidR="00D13F06"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SANÇÕES ADMINISTRATIVAS</w:t>
      </w:r>
    </w:p>
    <w:p w14:paraId="348FF9F7" w14:textId="77777777" w:rsidR="00D13F06" w:rsidRPr="00726945" w:rsidRDefault="00D13F06" w:rsidP="00374574">
      <w:pPr>
        <w:ind w:firstLine="284"/>
        <w:jc w:val="both"/>
        <w:rPr>
          <w:rFonts w:ascii="Arial" w:hAnsi="Arial" w:cs="Arial"/>
          <w:highlight w:val="yellow"/>
        </w:rPr>
      </w:pPr>
    </w:p>
    <w:p w14:paraId="6638C1D0" w14:textId="7431253F" w:rsidR="00CE3EFF"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 </w:t>
      </w:r>
      <w:r w:rsidRPr="00726945">
        <w:rPr>
          <w:rFonts w:ascii="Arial" w:hAnsi="Arial" w:cs="Arial"/>
        </w:rPr>
        <w:t>Comete infração administrativa, nos termos da lei, o licitante que, com dolo ou culpa:</w:t>
      </w:r>
    </w:p>
    <w:p w14:paraId="558DF811" w14:textId="77777777" w:rsidR="00E85634" w:rsidRPr="00726945" w:rsidRDefault="00E85634" w:rsidP="00374574">
      <w:pPr>
        <w:ind w:firstLine="284"/>
        <w:jc w:val="both"/>
        <w:rPr>
          <w:rFonts w:ascii="Arial" w:hAnsi="Arial" w:cs="Arial"/>
        </w:rPr>
      </w:pPr>
    </w:p>
    <w:p w14:paraId="754B9F31" w14:textId="60AB8EBA" w:rsidR="005703D9" w:rsidRPr="00726945" w:rsidRDefault="006932BF" w:rsidP="00374574">
      <w:pPr>
        <w:ind w:firstLine="284"/>
        <w:jc w:val="both"/>
        <w:rPr>
          <w:rFonts w:ascii="Arial" w:hAnsi="Arial" w:cs="Arial"/>
        </w:rPr>
      </w:pPr>
      <w:r w:rsidRPr="00726945">
        <w:rPr>
          <w:rFonts w:ascii="Arial" w:hAnsi="Arial" w:cs="Arial"/>
          <w:b/>
          <w:bCs/>
        </w:rPr>
        <w:lastRenderedPageBreak/>
        <w:t>1</w:t>
      </w:r>
      <w:r w:rsidR="005617D0" w:rsidRPr="00726945">
        <w:rPr>
          <w:rFonts w:ascii="Arial" w:hAnsi="Arial" w:cs="Arial"/>
          <w:b/>
          <w:bCs/>
        </w:rPr>
        <w:t>3</w:t>
      </w:r>
      <w:r w:rsidRPr="00726945">
        <w:rPr>
          <w:rFonts w:ascii="Arial" w:hAnsi="Arial" w:cs="Arial"/>
          <w:b/>
          <w:bCs/>
        </w:rPr>
        <w:t>.1.1.</w:t>
      </w:r>
      <w:r w:rsidRPr="00726945">
        <w:rPr>
          <w:rFonts w:ascii="Arial" w:hAnsi="Arial" w:cs="Arial"/>
        </w:rPr>
        <w:t xml:space="preserve"> </w:t>
      </w:r>
      <w:bookmarkStart w:id="1" w:name="_Ref114668085"/>
      <w:bookmarkStart w:id="2" w:name="_Hlk114652595"/>
      <w:proofErr w:type="gramStart"/>
      <w:r w:rsidR="005703D9" w:rsidRPr="00726945">
        <w:rPr>
          <w:rFonts w:ascii="Arial" w:hAnsi="Arial" w:cs="Arial"/>
        </w:rPr>
        <w:t>deixar</w:t>
      </w:r>
      <w:proofErr w:type="gramEnd"/>
      <w:r w:rsidR="005703D9" w:rsidRPr="00726945">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726945" w:rsidRDefault="00E85634" w:rsidP="00374574">
      <w:pPr>
        <w:ind w:firstLine="284"/>
        <w:jc w:val="both"/>
        <w:rPr>
          <w:rFonts w:ascii="Arial" w:hAnsi="Arial" w:cs="Arial"/>
        </w:rPr>
      </w:pPr>
      <w:bookmarkStart w:id="3" w:name="_Ref114668108"/>
    </w:p>
    <w:p w14:paraId="712721E5" w14:textId="081F3BB4" w:rsidR="005703D9" w:rsidRPr="00726945" w:rsidRDefault="004B17D3"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.1.2.</w:t>
      </w:r>
      <w:r w:rsidRPr="00726945">
        <w:rPr>
          <w:rFonts w:ascii="Arial" w:hAnsi="Arial" w:cs="Arial"/>
        </w:rPr>
        <w:t xml:space="preserve"> </w:t>
      </w:r>
      <w:r w:rsidR="005703D9" w:rsidRPr="00726945">
        <w:rPr>
          <w:rFonts w:ascii="Arial" w:hAnsi="Arial" w:cs="Arial"/>
        </w:rPr>
        <w:t>Salvo em decorrência de fato superveniente devidamente justificado, não mantiver a proposta em especial quando:</w:t>
      </w:r>
      <w:bookmarkEnd w:id="3"/>
    </w:p>
    <w:p w14:paraId="5622645A" w14:textId="77777777" w:rsidR="00E85634" w:rsidRPr="00726945" w:rsidRDefault="00E85634" w:rsidP="00374574">
      <w:pPr>
        <w:ind w:firstLine="284"/>
        <w:jc w:val="both"/>
        <w:rPr>
          <w:rFonts w:ascii="Arial" w:hAnsi="Arial" w:cs="Arial"/>
        </w:rPr>
      </w:pPr>
    </w:p>
    <w:p w14:paraId="5B468406" w14:textId="511CBAD8"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.1.2.1. </w:t>
      </w:r>
      <w:proofErr w:type="gramStart"/>
      <w:r w:rsidR="005703D9" w:rsidRPr="00726945">
        <w:rPr>
          <w:rFonts w:ascii="Arial" w:hAnsi="Arial" w:cs="Arial"/>
        </w:rPr>
        <w:t>não</w:t>
      </w:r>
      <w:proofErr w:type="gramEnd"/>
      <w:r w:rsidR="005703D9" w:rsidRPr="00726945">
        <w:rPr>
          <w:rFonts w:ascii="Arial" w:hAnsi="Arial" w:cs="Arial"/>
        </w:rPr>
        <w:t xml:space="preserve"> enviar a proposta adequada ao último lance ofertado ou após a negociação; </w:t>
      </w:r>
    </w:p>
    <w:p w14:paraId="7CEC3FB5" w14:textId="77777777" w:rsidR="00E85634" w:rsidRPr="00726945" w:rsidRDefault="00E85634" w:rsidP="00374574">
      <w:pPr>
        <w:ind w:firstLine="284"/>
        <w:jc w:val="both"/>
        <w:rPr>
          <w:rFonts w:ascii="Arial" w:hAnsi="Arial" w:cs="Arial"/>
        </w:rPr>
      </w:pPr>
    </w:p>
    <w:p w14:paraId="3216AC05" w14:textId="5D5C975C"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.1.2.2. </w:t>
      </w:r>
      <w:proofErr w:type="gramStart"/>
      <w:r w:rsidR="005703D9" w:rsidRPr="00726945">
        <w:rPr>
          <w:rFonts w:ascii="Arial" w:hAnsi="Arial" w:cs="Arial"/>
        </w:rPr>
        <w:t>recusar</w:t>
      </w:r>
      <w:proofErr w:type="gramEnd"/>
      <w:r w:rsidR="005703D9" w:rsidRPr="00726945">
        <w:rPr>
          <w:rFonts w:ascii="Arial" w:hAnsi="Arial" w:cs="Arial"/>
        </w:rPr>
        <w:t xml:space="preserve">-se a enviar o detalhamento da proposta quando exigível; </w:t>
      </w:r>
    </w:p>
    <w:p w14:paraId="6BB04D1F" w14:textId="77777777" w:rsidR="00E85634" w:rsidRPr="00726945" w:rsidRDefault="00E85634" w:rsidP="00374574">
      <w:pPr>
        <w:ind w:firstLine="284"/>
        <w:jc w:val="both"/>
        <w:rPr>
          <w:rFonts w:ascii="Arial" w:hAnsi="Arial" w:cs="Arial"/>
        </w:rPr>
      </w:pPr>
    </w:p>
    <w:p w14:paraId="1C87D67D" w14:textId="3B45F4F3"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.1.2.3. </w:t>
      </w:r>
      <w:proofErr w:type="gramStart"/>
      <w:r w:rsidR="005703D9" w:rsidRPr="00726945">
        <w:rPr>
          <w:rFonts w:ascii="Arial" w:hAnsi="Arial" w:cs="Arial"/>
        </w:rPr>
        <w:t>pedir</w:t>
      </w:r>
      <w:proofErr w:type="gramEnd"/>
      <w:r w:rsidR="005703D9" w:rsidRPr="00726945">
        <w:rPr>
          <w:rFonts w:ascii="Arial" w:hAnsi="Arial" w:cs="Arial"/>
        </w:rPr>
        <w:t xml:space="preserve"> para ser desclassificado quando encerrada a etapa competitiva; ou </w:t>
      </w:r>
    </w:p>
    <w:p w14:paraId="2D0AB602" w14:textId="77777777" w:rsidR="00E85634" w:rsidRPr="00726945" w:rsidRDefault="00E85634" w:rsidP="00374574">
      <w:pPr>
        <w:ind w:firstLine="284"/>
        <w:jc w:val="both"/>
        <w:rPr>
          <w:rFonts w:ascii="Arial" w:hAnsi="Arial" w:cs="Arial"/>
        </w:rPr>
      </w:pPr>
    </w:p>
    <w:p w14:paraId="027B1DAD" w14:textId="07EBAF64"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.1.2.4. </w:t>
      </w:r>
      <w:proofErr w:type="gramStart"/>
      <w:r w:rsidR="005703D9" w:rsidRPr="00726945">
        <w:rPr>
          <w:rFonts w:ascii="Arial" w:hAnsi="Arial" w:cs="Arial"/>
        </w:rPr>
        <w:t>deixar</w:t>
      </w:r>
      <w:proofErr w:type="gramEnd"/>
      <w:r w:rsidR="005703D9" w:rsidRPr="00726945">
        <w:rPr>
          <w:rFonts w:ascii="Arial" w:hAnsi="Arial" w:cs="Arial"/>
        </w:rPr>
        <w:t xml:space="preserve"> de apresentar amostra;</w:t>
      </w:r>
    </w:p>
    <w:p w14:paraId="712C2DAA" w14:textId="77777777" w:rsidR="00E85634" w:rsidRPr="00726945" w:rsidRDefault="00E85634" w:rsidP="00374574">
      <w:pPr>
        <w:ind w:firstLine="284"/>
        <w:jc w:val="both"/>
        <w:rPr>
          <w:rFonts w:ascii="Arial" w:hAnsi="Arial" w:cs="Arial"/>
        </w:rPr>
      </w:pPr>
    </w:p>
    <w:p w14:paraId="00BFE3E6" w14:textId="5B877295"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.1.2.5. </w:t>
      </w:r>
      <w:proofErr w:type="gramStart"/>
      <w:r w:rsidR="005703D9" w:rsidRPr="00726945">
        <w:rPr>
          <w:rFonts w:ascii="Arial" w:hAnsi="Arial" w:cs="Arial"/>
        </w:rPr>
        <w:t>apresentar</w:t>
      </w:r>
      <w:proofErr w:type="gramEnd"/>
      <w:r w:rsidR="005703D9" w:rsidRPr="00726945">
        <w:rPr>
          <w:rFonts w:ascii="Arial" w:hAnsi="Arial" w:cs="Arial"/>
        </w:rPr>
        <w:t xml:space="preserve"> proposta ou amostra em desacordo com as especificações do edital; </w:t>
      </w:r>
    </w:p>
    <w:p w14:paraId="3A5795B3" w14:textId="77777777" w:rsidR="00E85634" w:rsidRPr="00726945" w:rsidRDefault="00E85634" w:rsidP="00374574">
      <w:pPr>
        <w:ind w:firstLine="284"/>
        <w:jc w:val="both"/>
        <w:rPr>
          <w:rFonts w:ascii="Arial" w:hAnsi="Arial" w:cs="Arial"/>
        </w:rPr>
      </w:pPr>
      <w:bookmarkStart w:id="4" w:name="_Ref114668139"/>
    </w:p>
    <w:p w14:paraId="5C96A3D4" w14:textId="1AD64F02"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w:t>
      </w:r>
      <w:r w:rsidRPr="00726945">
        <w:rPr>
          <w:rFonts w:ascii="Arial" w:hAnsi="Arial" w:cs="Arial"/>
        </w:rPr>
        <w:t xml:space="preserve"> </w:t>
      </w:r>
      <w:proofErr w:type="gramStart"/>
      <w:r w:rsidR="005703D9" w:rsidRPr="00726945">
        <w:rPr>
          <w:rFonts w:ascii="Arial" w:hAnsi="Arial" w:cs="Arial"/>
        </w:rPr>
        <w:t>não</w:t>
      </w:r>
      <w:proofErr w:type="gramEnd"/>
      <w:r w:rsidR="005703D9" w:rsidRPr="00726945">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726945" w:rsidRDefault="00E85634" w:rsidP="00374574">
      <w:pPr>
        <w:ind w:firstLine="284"/>
        <w:jc w:val="both"/>
        <w:rPr>
          <w:rFonts w:ascii="Arial" w:hAnsi="Arial" w:cs="Arial"/>
        </w:rPr>
      </w:pPr>
    </w:p>
    <w:p w14:paraId="1A17DB7A" w14:textId="1B897F5B"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.1.3.1.</w:t>
      </w:r>
      <w:r w:rsidRPr="00726945">
        <w:rPr>
          <w:rFonts w:ascii="Arial" w:hAnsi="Arial" w:cs="Arial"/>
        </w:rPr>
        <w:t xml:space="preserve"> </w:t>
      </w:r>
      <w:proofErr w:type="gramStart"/>
      <w:r w:rsidR="005703D9" w:rsidRPr="00726945">
        <w:rPr>
          <w:rFonts w:ascii="Arial" w:hAnsi="Arial" w:cs="Arial"/>
        </w:rPr>
        <w:t>recusar</w:t>
      </w:r>
      <w:proofErr w:type="gramEnd"/>
      <w:r w:rsidR="005703D9" w:rsidRPr="00726945">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726945" w:rsidRDefault="00E85634" w:rsidP="00374574">
      <w:pPr>
        <w:ind w:firstLine="284"/>
        <w:jc w:val="both"/>
        <w:rPr>
          <w:rFonts w:ascii="Arial" w:hAnsi="Arial" w:cs="Arial"/>
        </w:rPr>
      </w:pPr>
      <w:bookmarkStart w:id="5" w:name="_Ref114668249"/>
    </w:p>
    <w:p w14:paraId="204BA5FF" w14:textId="3EAA146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.1.4.</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declaração ou documentação falsa exigida para o certame ou prestar declaração falsa durante a licitação</w:t>
      </w:r>
      <w:bookmarkEnd w:id="5"/>
    </w:p>
    <w:p w14:paraId="4D4C22D1" w14:textId="77777777" w:rsidR="00E85634" w:rsidRPr="00726945" w:rsidRDefault="00E85634" w:rsidP="00374574">
      <w:pPr>
        <w:ind w:firstLine="284"/>
        <w:jc w:val="both"/>
        <w:rPr>
          <w:rFonts w:ascii="Arial" w:hAnsi="Arial" w:cs="Arial"/>
        </w:rPr>
      </w:pPr>
      <w:bookmarkStart w:id="6" w:name="_Ref114668245"/>
    </w:p>
    <w:p w14:paraId="112BF6D7" w14:textId="45DA39F3"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.1.5.</w:t>
      </w:r>
      <w:r w:rsidRPr="00726945">
        <w:rPr>
          <w:rFonts w:ascii="Arial" w:hAnsi="Arial" w:cs="Arial"/>
        </w:rPr>
        <w:t xml:space="preserve"> </w:t>
      </w:r>
      <w:proofErr w:type="gramStart"/>
      <w:r w:rsidR="005703D9" w:rsidRPr="00726945">
        <w:rPr>
          <w:rFonts w:ascii="Arial" w:hAnsi="Arial" w:cs="Arial"/>
        </w:rPr>
        <w:t>fraudar</w:t>
      </w:r>
      <w:proofErr w:type="gramEnd"/>
      <w:r w:rsidR="005703D9" w:rsidRPr="00726945">
        <w:rPr>
          <w:rFonts w:ascii="Arial" w:hAnsi="Arial" w:cs="Arial"/>
        </w:rPr>
        <w:t xml:space="preserve"> a licitação</w:t>
      </w:r>
      <w:bookmarkEnd w:id="6"/>
    </w:p>
    <w:p w14:paraId="03F01E9B" w14:textId="77777777" w:rsidR="00E85634" w:rsidRPr="00726945" w:rsidRDefault="00E85634" w:rsidP="00374574">
      <w:pPr>
        <w:ind w:firstLine="284"/>
        <w:jc w:val="both"/>
        <w:rPr>
          <w:rFonts w:ascii="Arial" w:hAnsi="Arial" w:cs="Arial"/>
        </w:rPr>
      </w:pPr>
      <w:bookmarkStart w:id="7" w:name="_Ref114668247"/>
    </w:p>
    <w:p w14:paraId="5EA9495B" w14:textId="46A60F2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w:t>
      </w:r>
      <w:r w:rsidRPr="00726945">
        <w:rPr>
          <w:rFonts w:ascii="Arial" w:hAnsi="Arial" w:cs="Arial"/>
        </w:rPr>
        <w:t xml:space="preserve"> </w:t>
      </w:r>
      <w:proofErr w:type="gramStart"/>
      <w:r w:rsidR="005703D9" w:rsidRPr="00726945">
        <w:rPr>
          <w:rFonts w:ascii="Arial" w:hAnsi="Arial" w:cs="Arial"/>
        </w:rPr>
        <w:t>comportar</w:t>
      </w:r>
      <w:proofErr w:type="gramEnd"/>
      <w:r w:rsidR="005703D9" w:rsidRPr="00726945">
        <w:rPr>
          <w:rFonts w:ascii="Arial" w:hAnsi="Arial" w:cs="Arial"/>
        </w:rPr>
        <w:t>-se de modo inidôneo ou cometer fraude de qualquer natureza, em especial quando:</w:t>
      </w:r>
      <w:bookmarkEnd w:id="7"/>
    </w:p>
    <w:p w14:paraId="0C0AF815" w14:textId="77777777" w:rsidR="00E85634" w:rsidRPr="00726945" w:rsidRDefault="00E85634" w:rsidP="00374574">
      <w:pPr>
        <w:ind w:firstLine="284"/>
        <w:jc w:val="both"/>
        <w:rPr>
          <w:rFonts w:ascii="Arial" w:hAnsi="Arial" w:cs="Arial"/>
        </w:rPr>
      </w:pPr>
    </w:p>
    <w:p w14:paraId="1F700B31" w14:textId="681D5A2E"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.1.6.1.</w:t>
      </w:r>
      <w:r w:rsidRPr="00726945">
        <w:rPr>
          <w:rFonts w:ascii="Arial" w:hAnsi="Arial" w:cs="Arial"/>
        </w:rPr>
        <w:t xml:space="preserve"> </w:t>
      </w:r>
      <w:proofErr w:type="gramStart"/>
      <w:r w:rsidR="005703D9" w:rsidRPr="00726945">
        <w:rPr>
          <w:rFonts w:ascii="Arial" w:hAnsi="Arial" w:cs="Arial"/>
        </w:rPr>
        <w:t>agir</w:t>
      </w:r>
      <w:proofErr w:type="gramEnd"/>
      <w:r w:rsidR="005703D9" w:rsidRPr="00726945">
        <w:rPr>
          <w:rFonts w:ascii="Arial" w:hAnsi="Arial" w:cs="Arial"/>
        </w:rPr>
        <w:t xml:space="preserve"> em conluio ou em desconformidade com a lei; </w:t>
      </w:r>
    </w:p>
    <w:p w14:paraId="618675EA" w14:textId="77777777" w:rsidR="00E85634" w:rsidRPr="00726945" w:rsidRDefault="00E85634" w:rsidP="00374574">
      <w:pPr>
        <w:ind w:firstLine="284"/>
        <w:jc w:val="both"/>
        <w:rPr>
          <w:rFonts w:ascii="Arial" w:hAnsi="Arial" w:cs="Arial"/>
        </w:rPr>
      </w:pPr>
    </w:p>
    <w:p w14:paraId="286A1631" w14:textId="7278067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.1.6.2.</w:t>
      </w:r>
      <w:r w:rsidRPr="00726945">
        <w:rPr>
          <w:rFonts w:ascii="Arial" w:hAnsi="Arial" w:cs="Arial"/>
        </w:rPr>
        <w:t xml:space="preserve"> </w:t>
      </w:r>
      <w:proofErr w:type="gramStart"/>
      <w:r w:rsidR="005703D9" w:rsidRPr="00726945">
        <w:rPr>
          <w:rFonts w:ascii="Arial" w:hAnsi="Arial" w:cs="Arial"/>
        </w:rPr>
        <w:t>induzir</w:t>
      </w:r>
      <w:proofErr w:type="gramEnd"/>
      <w:r w:rsidR="005703D9" w:rsidRPr="00726945">
        <w:rPr>
          <w:rFonts w:ascii="Arial" w:hAnsi="Arial" w:cs="Arial"/>
        </w:rPr>
        <w:t xml:space="preserve"> deliberadamente a erro no julgamento; </w:t>
      </w:r>
    </w:p>
    <w:p w14:paraId="3F7CD95E" w14:textId="77777777" w:rsidR="00E85634" w:rsidRPr="00726945" w:rsidRDefault="00E85634" w:rsidP="00374574">
      <w:pPr>
        <w:ind w:firstLine="284"/>
        <w:jc w:val="both"/>
        <w:rPr>
          <w:rFonts w:ascii="Arial" w:hAnsi="Arial" w:cs="Arial"/>
        </w:rPr>
      </w:pPr>
    </w:p>
    <w:p w14:paraId="08E222E8" w14:textId="59668309"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.1.6.3.</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amostra falsificada ou deteriorada; </w:t>
      </w:r>
    </w:p>
    <w:p w14:paraId="5FEA6CFE" w14:textId="77777777" w:rsidR="00E85634" w:rsidRPr="00726945" w:rsidRDefault="00E85634" w:rsidP="00374574">
      <w:pPr>
        <w:ind w:firstLine="284"/>
        <w:jc w:val="both"/>
        <w:rPr>
          <w:rFonts w:ascii="Arial" w:hAnsi="Arial" w:cs="Arial"/>
        </w:rPr>
      </w:pPr>
      <w:bookmarkStart w:id="8" w:name="_Ref114668251"/>
    </w:p>
    <w:p w14:paraId="6661CE3C" w14:textId="2B8EA850"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.1.7.</w:t>
      </w:r>
      <w:r w:rsidRPr="00726945">
        <w:rPr>
          <w:rFonts w:ascii="Arial" w:hAnsi="Arial" w:cs="Arial"/>
        </w:rPr>
        <w:t xml:space="preserve"> </w:t>
      </w:r>
      <w:proofErr w:type="gramStart"/>
      <w:r w:rsidR="005703D9" w:rsidRPr="00726945">
        <w:rPr>
          <w:rFonts w:ascii="Arial" w:hAnsi="Arial" w:cs="Arial"/>
        </w:rPr>
        <w:t>praticar</w:t>
      </w:r>
      <w:proofErr w:type="gramEnd"/>
      <w:r w:rsidR="005703D9" w:rsidRPr="00726945">
        <w:rPr>
          <w:rFonts w:ascii="Arial" w:hAnsi="Arial" w:cs="Arial"/>
        </w:rPr>
        <w:t xml:space="preserve"> atos ilícitos com vistas a frustrar os objetivos da licitação</w:t>
      </w:r>
      <w:bookmarkEnd w:id="8"/>
    </w:p>
    <w:p w14:paraId="04EB009A" w14:textId="77777777" w:rsidR="00E85634" w:rsidRPr="00726945" w:rsidRDefault="00E85634" w:rsidP="00374574">
      <w:pPr>
        <w:ind w:firstLine="284"/>
        <w:jc w:val="both"/>
        <w:rPr>
          <w:rFonts w:ascii="Arial" w:hAnsi="Arial" w:cs="Arial"/>
        </w:rPr>
      </w:pPr>
      <w:bookmarkStart w:id="9" w:name="_Ref114668252"/>
    </w:p>
    <w:p w14:paraId="5131B73A" w14:textId="7E70A7B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.1.8.</w:t>
      </w:r>
      <w:r w:rsidRPr="00726945">
        <w:rPr>
          <w:rFonts w:ascii="Arial" w:hAnsi="Arial" w:cs="Arial"/>
        </w:rPr>
        <w:t xml:space="preserve"> </w:t>
      </w:r>
      <w:proofErr w:type="gramStart"/>
      <w:r w:rsidR="005703D9" w:rsidRPr="00726945">
        <w:rPr>
          <w:rFonts w:ascii="Arial" w:hAnsi="Arial" w:cs="Arial"/>
        </w:rPr>
        <w:t>praticar</w:t>
      </w:r>
      <w:proofErr w:type="gramEnd"/>
      <w:r w:rsidR="005703D9" w:rsidRPr="00726945">
        <w:rPr>
          <w:rFonts w:ascii="Arial" w:hAnsi="Arial" w:cs="Arial"/>
        </w:rPr>
        <w:t xml:space="preserve"> ato lesivo previsto no </w:t>
      </w:r>
      <w:hyperlink r:id="rId19" w:anchor="art5" w:history="1">
        <w:r w:rsidR="005703D9" w:rsidRPr="00726945">
          <w:rPr>
            <w:rFonts w:ascii="Arial" w:hAnsi="Arial" w:cs="Arial"/>
          </w:rPr>
          <w:t>art. 5º da Lei n.º 12.846, de 2013</w:t>
        </w:r>
      </w:hyperlink>
      <w:r w:rsidR="005703D9" w:rsidRPr="00726945">
        <w:rPr>
          <w:rFonts w:ascii="Arial" w:hAnsi="Arial" w:cs="Arial"/>
        </w:rPr>
        <w:t>.</w:t>
      </w:r>
      <w:bookmarkEnd w:id="9"/>
    </w:p>
    <w:bookmarkEnd w:id="2"/>
    <w:p w14:paraId="20FE595C" w14:textId="77777777" w:rsidR="00E85634" w:rsidRPr="00726945" w:rsidRDefault="00E85634" w:rsidP="00374574">
      <w:pPr>
        <w:ind w:firstLine="284"/>
        <w:jc w:val="both"/>
        <w:rPr>
          <w:rFonts w:ascii="Arial" w:hAnsi="Arial" w:cs="Arial"/>
          <w:highlight w:val="yellow"/>
        </w:rPr>
      </w:pPr>
    </w:p>
    <w:p w14:paraId="2A703C41" w14:textId="614631CC"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.2.</w:t>
      </w:r>
      <w:r w:rsidRPr="00726945">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726945" w:rsidRDefault="00CE3EFF" w:rsidP="00374574">
      <w:pPr>
        <w:ind w:firstLine="284"/>
        <w:jc w:val="both"/>
        <w:rPr>
          <w:rFonts w:ascii="Arial" w:hAnsi="Arial" w:cs="Arial"/>
        </w:rPr>
      </w:pPr>
    </w:p>
    <w:p w14:paraId="3C034F06" w14:textId="30F6C7DA"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.2.1. </w:t>
      </w:r>
      <w:r w:rsidRPr="00726945">
        <w:rPr>
          <w:rFonts w:ascii="Arial" w:hAnsi="Arial" w:cs="Arial"/>
        </w:rPr>
        <w:t xml:space="preserve">A sanção de impedimento de participar em licitação e contratar com a Administração Pública </w:t>
      </w:r>
      <w:proofErr w:type="gramStart"/>
      <w:r w:rsidRPr="00726945">
        <w:rPr>
          <w:rFonts w:ascii="Arial" w:hAnsi="Arial" w:cs="Arial"/>
        </w:rPr>
        <w:t>poderá ser aplicada</w:t>
      </w:r>
      <w:proofErr w:type="gramEnd"/>
      <w:r w:rsidRPr="00726945">
        <w:rPr>
          <w:rFonts w:ascii="Arial" w:hAnsi="Arial" w:cs="Arial"/>
        </w:rPr>
        <w:t xml:space="preserve"> também àqueles que:</w:t>
      </w:r>
    </w:p>
    <w:p w14:paraId="7ADA1417" w14:textId="77777777" w:rsidR="00CE3EFF" w:rsidRPr="00726945" w:rsidRDefault="00CE3EFF" w:rsidP="00374574">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3F3409AB" w14:textId="77777777" w:rsidR="00CE3EFF" w:rsidRPr="00726945" w:rsidRDefault="00CE3EFF" w:rsidP="00374574">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w:t>
      </w:r>
      <w:r w:rsidR="00AB5354" w:rsidRPr="00726945">
        <w:rPr>
          <w:rFonts w:ascii="Arial" w:hAnsi="Arial" w:cs="Arial"/>
        </w:rPr>
        <w:t>para contratar</w:t>
      </w:r>
      <w:r w:rsidRPr="00726945">
        <w:rPr>
          <w:rFonts w:ascii="Arial" w:hAnsi="Arial" w:cs="Arial"/>
        </w:rPr>
        <w:t xml:space="preserve"> com a Administração;</w:t>
      </w:r>
    </w:p>
    <w:p w14:paraId="6DDE6957" w14:textId="77777777" w:rsidR="00CE3EFF" w:rsidRPr="00726945" w:rsidRDefault="00CE3EFF" w:rsidP="00374574">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087C2931" w14:textId="77777777" w:rsidR="00CE3EFF" w:rsidRPr="00726945" w:rsidRDefault="00CE3EFF" w:rsidP="00374574">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1E44F693" w14:textId="5451057D" w:rsidR="00CE3EFF" w:rsidRPr="00726945" w:rsidRDefault="00363685"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w:t>
      </w:r>
      <w:r w:rsidRPr="00726945">
        <w:rPr>
          <w:rFonts w:ascii="Arial" w:hAnsi="Arial" w:cs="Arial"/>
        </w:rPr>
        <w:t xml:space="preserve"> </w:t>
      </w:r>
      <w:r w:rsidR="00451A76" w:rsidRPr="00726945">
        <w:rPr>
          <w:rFonts w:ascii="Arial" w:hAnsi="Arial" w:cs="Arial"/>
        </w:rPr>
        <w:t xml:space="preserve">Com fulcro na </w:t>
      </w:r>
      <w:hyperlink r:id="rId20" w:history="1">
        <w:r w:rsidR="00C85D7D" w:rsidRPr="00726945">
          <w:rPr>
            <w:rStyle w:val="Hyperlink"/>
            <w:rFonts w:ascii="Arial" w:hAnsi="Arial" w:cs="Arial"/>
            <w:color w:val="auto"/>
          </w:rPr>
          <w:t>Lei nº 14.133, de 2021</w:t>
        </w:r>
      </w:hyperlink>
      <w:r w:rsidR="00C85D7D" w:rsidRPr="00726945">
        <w:rPr>
          <w:rFonts w:ascii="Arial" w:hAnsi="Arial" w:cs="Arial"/>
        </w:rPr>
        <w:t xml:space="preserve">, a Administração poderá, garantida a prévia defesa, aplicar </w:t>
      </w:r>
      <w:proofErr w:type="gramStart"/>
      <w:r w:rsidR="00C85D7D" w:rsidRPr="00726945">
        <w:rPr>
          <w:rFonts w:ascii="Arial" w:hAnsi="Arial" w:cs="Arial"/>
        </w:rPr>
        <w:t>aos licitante</w:t>
      </w:r>
      <w:proofErr w:type="gramEnd"/>
      <w:r w:rsidR="00C85D7D" w:rsidRPr="00726945">
        <w:rPr>
          <w:rFonts w:ascii="Arial" w:hAnsi="Arial" w:cs="Arial"/>
        </w:rPr>
        <w:t xml:space="preserve"> e/ou adjudicatários as seguintes sanções, sem prejuízo das responsabilidades civil e criminal:</w:t>
      </w:r>
    </w:p>
    <w:p w14:paraId="56B41A9A" w14:textId="77777777" w:rsidR="00CE3EFF" w:rsidRPr="00726945" w:rsidRDefault="00CE3EFF" w:rsidP="00374574">
      <w:pPr>
        <w:ind w:firstLine="284"/>
        <w:jc w:val="both"/>
        <w:rPr>
          <w:rFonts w:ascii="Arial" w:hAnsi="Arial" w:cs="Arial"/>
          <w:highlight w:val="yellow"/>
        </w:rPr>
      </w:pPr>
    </w:p>
    <w:p w14:paraId="566D5E6F" w14:textId="66E14110"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.3.1</w:t>
      </w:r>
      <w:r w:rsidR="0077368C" w:rsidRPr="00726945">
        <w:rPr>
          <w:rFonts w:ascii="Arial" w:hAnsi="Arial" w:cs="Arial"/>
          <w:b/>
          <w:bCs/>
        </w:rPr>
        <w:t>.</w:t>
      </w:r>
      <w:r w:rsidRPr="00726945">
        <w:rPr>
          <w:rFonts w:ascii="Arial" w:hAnsi="Arial" w:cs="Arial"/>
        </w:rPr>
        <w:t xml:space="preserve"> </w:t>
      </w:r>
      <w:proofErr w:type="gramStart"/>
      <w:r w:rsidR="00E628D0" w:rsidRPr="00726945">
        <w:rPr>
          <w:rFonts w:ascii="Arial" w:hAnsi="Arial" w:cs="Arial"/>
        </w:rPr>
        <w:t>a</w:t>
      </w:r>
      <w:r w:rsidRPr="00726945">
        <w:rPr>
          <w:rFonts w:ascii="Arial" w:hAnsi="Arial" w:cs="Arial"/>
        </w:rPr>
        <w:t>dvertência</w:t>
      </w:r>
      <w:proofErr w:type="gramEnd"/>
      <w:r w:rsidRPr="00726945">
        <w:rPr>
          <w:rFonts w:ascii="Arial" w:hAnsi="Arial" w:cs="Arial"/>
        </w:rPr>
        <w:t>;</w:t>
      </w:r>
    </w:p>
    <w:p w14:paraId="3CCCB605" w14:textId="77777777" w:rsidR="00CE3EFF" w:rsidRPr="00726945" w:rsidRDefault="00CE3EFF" w:rsidP="00374574">
      <w:pPr>
        <w:ind w:firstLine="284"/>
        <w:jc w:val="both"/>
        <w:rPr>
          <w:rFonts w:ascii="Arial" w:hAnsi="Arial" w:cs="Arial"/>
        </w:rPr>
      </w:pPr>
    </w:p>
    <w:p w14:paraId="146FB4A9" w14:textId="7805D7D2"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mora;</w:t>
      </w:r>
      <w:r w:rsidR="00DB0FE2" w:rsidRPr="00726945">
        <w:rPr>
          <w:rFonts w:ascii="Arial" w:hAnsi="Arial" w:cs="Arial"/>
        </w:rPr>
        <w:t xml:space="preserve"> </w:t>
      </w:r>
    </w:p>
    <w:p w14:paraId="1C727EE1" w14:textId="77777777" w:rsidR="00CE3EFF" w:rsidRPr="00726945" w:rsidRDefault="00CE3EFF" w:rsidP="00374574">
      <w:pPr>
        <w:ind w:firstLine="284"/>
        <w:jc w:val="both"/>
        <w:rPr>
          <w:rFonts w:ascii="Arial" w:hAnsi="Arial" w:cs="Arial"/>
        </w:rPr>
      </w:pPr>
    </w:p>
    <w:p w14:paraId="6F7A3C27" w14:textId="512FC97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.3.2.1</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a parcela remanescente, no caso de inexecução parcial de contrato;</w:t>
      </w:r>
    </w:p>
    <w:p w14:paraId="3F6289C5" w14:textId="77777777" w:rsidR="00CE3EFF" w:rsidRPr="00726945" w:rsidRDefault="00CE3EFF" w:rsidP="00374574">
      <w:pPr>
        <w:ind w:firstLine="284"/>
        <w:jc w:val="both"/>
        <w:rPr>
          <w:rFonts w:ascii="Arial" w:hAnsi="Arial" w:cs="Arial"/>
        </w:rPr>
      </w:pPr>
    </w:p>
    <w:p w14:paraId="424C3018" w14:textId="601B78A9"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5617D0" w:rsidRPr="00726945">
        <w:rPr>
          <w:rFonts w:ascii="Arial" w:hAnsi="Arial" w:cs="Arial"/>
          <w:b/>
          <w:bCs/>
        </w:rPr>
        <w:t>3</w:t>
      </w:r>
      <w:r w:rsidRPr="00726945">
        <w:rPr>
          <w:rFonts w:ascii="Arial" w:hAnsi="Arial" w:cs="Arial"/>
          <w:b/>
          <w:bCs/>
        </w:rPr>
        <w:t>.3.2.2.</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726945" w:rsidRDefault="00CE3EFF" w:rsidP="00374574">
      <w:pPr>
        <w:ind w:firstLine="284"/>
        <w:jc w:val="both"/>
        <w:rPr>
          <w:rFonts w:ascii="Arial" w:hAnsi="Arial" w:cs="Arial"/>
        </w:rPr>
      </w:pPr>
    </w:p>
    <w:p w14:paraId="7EFE7178" w14:textId="67FC3E45"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.3.2.3.</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de sua inexecução total;</w:t>
      </w:r>
    </w:p>
    <w:p w14:paraId="02541158" w14:textId="77777777" w:rsidR="00CE3EFF" w:rsidRPr="00726945" w:rsidRDefault="00CE3EFF" w:rsidP="00374574">
      <w:pPr>
        <w:ind w:firstLine="284"/>
        <w:jc w:val="both"/>
        <w:rPr>
          <w:rFonts w:ascii="Arial" w:hAnsi="Arial" w:cs="Arial"/>
        </w:rPr>
      </w:pPr>
    </w:p>
    <w:p w14:paraId="6E29FD1C" w14:textId="057D493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.3.2.4.</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726945" w:rsidRDefault="00CE3EFF" w:rsidP="00374574">
      <w:pPr>
        <w:ind w:firstLine="284"/>
        <w:jc w:val="both"/>
        <w:rPr>
          <w:rFonts w:ascii="Arial" w:hAnsi="Arial" w:cs="Arial"/>
        </w:rPr>
      </w:pPr>
    </w:p>
    <w:p w14:paraId="3F16FFAB" w14:textId="5EAD0EF6"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.3.2.5.</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recusa injustificada de assinar/receber o contrato.</w:t>
      </w:r>
    </w:p>
    <w:p w14:paraId="705B21AE" w14:textId="77777777" w:rsidR="00CE3EFF" w:rsidRPr="00726945" w:rsidRDefault="00CE3EFF" w:rsidP="00374574">
      <w:pPr>
        <w:ind w:firstLine="284"/>
        <w:jc w:val="both"/>
        <w:rPr>
          <w:rFonts w:ascii="Arial" w:hAnsi="Arial" w:cs="Arial"/>
        </w:rPr>
      </w:pPr>
    </w:p>
    <w:p w14:paraId="7327F2E4" w14:textId="74F6D70D" w:rsidR="00CE3EFF" w:rsidRPr="00726945" w:rsidRDefault="005617D0" w:rsidP="00374574">
      <w:pPr>
        <w:ind w:firstLine="284"/>
        <w:jc w:val="both"/>
        <w:rPr>
          <w:rFonts w:ascii="Arial" w:hAnsi="Arial" w:cs="Arial"/>
        </w:rPr>
      </w:pPr>
      <w:r w:rsidRPr="00726945">
        <w:rPr>
          <w:rFonts w:ascii="Arial" w:hAnsi="Arial" w:cs="Arial"/>
          <w:b/>
          <w:bCs/>
        </w:rPr>
        <w:t>13</w:t>
      </w:r>
      <w:r w:rsidR="00CE3EFF" w:rsidRPr="00726945">
        <w:rPr>
          <w:rFonts w:ascii="Arial" w:hAnsi="Arial" w:cs="Arial"/>
          <w:b/>
          <w:bCs/>
        </w:rPr>
        <w:t>.4.</w:t>
      </w:r>
      <w:r w:rsidR="00CE3EFF" w:rsidRPr="00726945">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726945" w:rsidRDefault="00CE3EFF" w:rsidP="00374574">
      <w:pPr>
        <w:ind w:firstLine="284"/>
        <w:jc w:val="both"/>
        <w:rPr>
          <w:rFonts w:ascii="Arial" w:hAnsi="Arial" w:cs="Arial"/>
        </w:rPr>
      </w:pPr>
    </w:p>
    <w:p w14:paraId="6D21991F" w14:textId="0812DD5D"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.5.</w:t>
      </w:r>
      <w:r w:rsidRPr="00726945">
        <w:rPr>
          <w:rFonts w:ascii="Arial" w:hAnsi="Arial" w:cs="Arial"/>
        </w:rPr>
        <w:t xml:space="preserve"> Os prazos para defesa prévia serão de </w:t>
      </w:r>
      <w:r w:rsidR="004D7821">
        <w:rPr>
          <w:rFonts w:ascii="Arial" w:hAnsi="Arial" w:cs="Arial"/>
        </w:rPr>
        <w:t>1</w:t>
      </w:r>
      <w:r w:rsidRPr="00726945">
        <w:rPr>
          <w:rFonts w:ascii="Arial" w:hAnsi="Arial" w:cs="Arial"/>
        </w:rPr>
        <w:t>5 (</w:t>
      </w:r>
      <w:r w:rsidR="004D7821">
        <w:rPr>
          <w:rFonts w:ascii="Arial" w:hAnsi="Arial" w:cs="Arial"/>
        </w:rPr>
        <w:t>quinze) dias úteis</w:t>
      </w:r>
      <w:r w:rsidRPr="00726945">
        <w:rPr>
          <w:rFonts w:ascii="Arial" w:hAnsi="Arial" w:cs="Arial"/>
        </w:rPr>
        <w:t>.</w:t>
      </w:r>
    </w:p>
    <w:p w14:paraId="3CFC378B" w14:textId="77777777" w:rsidR="00CE3EFF" w:rsidRPr="00726945" w:rsidRDefault="00CE3EFF" w:rsidP="00374574">
      <w:pPr>
        <w:keepLines/>
        <w:ind w:firstLine="284"/>
        <w:jc w:val="both"/>
        <w:rPr>
          <w:rFonts w:ascii="Arial" w:hAnsi="Arial" w:cs="Arial"/>
        </w:rPr>
      </w:pPr>
    </w:p>
    <w:p w14:paraId="32EB9DF2" w14:textId="5AADEBFF"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726945" w:rsidRDefault="00CE3EFF" w:rsidP="00374574">
      <w:pPr>
        <w:ind w:firstLine="284"/>
        <w:jc w:val="both"/>
        <w:rPr>
          <w:rFonts w:ascii="Arial" w:hAnsi="Arial" w:cs="Arial"/>
        </w:rPr>
      </w:pPr>
    </w:p>
    <w:p w14:paraId="583C2004" w14:textId="7FBC459E" w:rsidR="00CE3EFF" w:rsidRPr="00726945" w:rsidRDefault="00CE3EFF" w:rsidP="00374574">
      <w:pPr>
        <w:pStyle w:val="Corpodetexto"/>
        <w:ind w:firstLine="284"/>
        <w:rPr>
          <w:sz w:val="20"/>
          <w:szCs w:val="20"/>
        </w:rPr>
      </w:pPr>
      <w:r w:rsidRPr="00726945">
        <w:rPr>
          <w:b/>
          <w:bCs/>
          <w:sz w:val="20"/>
          <w:szCs w:val="20"/>
        </w:rPr>
        <w:t>1</w:t>
      </w:r>
      <w:r w:rsidR="005617D0"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726945" w:rsidRDefault="00CE3EFF" w:rsidP="00374574">
      <w:pPr>
        <w:ind w:firstLine="284"/>
        <w:jc w:val="both"/>
        <w:rPr>
          <w:rFonts w:ascii="Arial" w:hAnsi="Arial" w:cs="Arial"/>
        </w:rPr>
      </w:pPr>
    </w:p>
    <w:p w14:paraId="7A1B47D1" w14:textId="2D2194B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.8.</w:t>
      </w:r>
      <w:r w:rsidRPr="00726945">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726945" w:rsidRDefault="00D01096" w:rsidP="00374574">
      <w:pPr>
        <w:ind w:firstLine="284"/>
        <w:jc w:val="both"/>
        <w:rPr>
          <w:rFonts w:ascii="Arial" w:hAnsi="Arial" w:cs="Arial"/>
        </w:rPr>
      </w:pPr>
    </w:p>
    <w:p w14:paraId="47664E35" w14:textId="78956409" w:rsidR="00D01096" w:rsidRPr="00726945" w:rsidRDefault="00D01096"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.9.</w:t>
      </w:r>
      <w:r w:rsidR="005617D0" w:rsidRPr="00726945">
        <w:rPr>
          <w:rFonts w:ascii="Arial" w:hAnsi="Arial" w:cs="Arial"/>
          <w:b/>
          <w:bCs/>
        </w:rPr>
        <w:t xml:space="preserve"> A aplicação das sanções previstas neste edital não exclui, em hipótese alguma, a obrigação de reparação integral dos danos causados.</w:t>
      </w:r>
    </w:p>
    <w:p w14:paraId="144F280B" w14:textId="77777777" w:rsidR="00F73263" w:rsidRPr="00726945" w:rsidRDefault="00F73263" w:rsidP="00374574">
      <w:pPr>
        <w:ind w:firstLine="284"/>
        <w:jc w:val="center"/>
        <w:rPr>
          <w:rFonts w:ascii="Arial" w:hAnsi="Arial" w:cs="Arial"/>
          <w:highlight w:val="yellow"/>
        </w:rPr>
      </w:pPr>
    </w:p>
    <w:p w14:paraId="0BC85A52" w14:textId="30A2D62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DOS PAGAMENTOS</w:t>
      </w:r>
    </w:p>
    <w:p w14:paraId="203DAEE4" w14:textId="77777777" w:rsidR="00CE3EFF" w:rsidRPr="00726945" w:rsidRDefault="00CE3EFF" w:rsidP="00374574">
      <w:pPr>
        <w:ind w:firstLine="284"/>
        <w:jc w:val="both"/>
        <w:rPr>
          <w:rFonts w:ascii="Arial" w:hAnsi="Arial" w:cs="Arial"/>
        </w:rPr>
      </w:pPr>
    </w:p>
    <w:p w14:paraId="796B3605" w14:textId="7810F18E" w:rsidR="003F2BFE" w:rsidRPr="00726945" w:rsidRDefault="00CE3EFF" w:rsidP="00374574">
      <w:pPr>
        <w:ind w:firstLine="284"/>
        <w:jc w:val="both"/>
        <w:rPr>
          <w:rFonts w:ascii="Arial" w:hAnsi="Arial" w:cs="Arial"/>
          <w:kern w:val="2"/>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w:t>
      </w:r>
      <w:r w:rsidRPr="00726945">
        <w:rPr>
          <w:rFonts w:ascii="Arial" w:hAnsi="Arial" w:cs="Arial"/>
        </w:rPr>
        <w:t xml:space="preserve"> </w:t>
      </w:r>
      <w:r w:rsidR="003F2BFE" w:rsidRPr="00726945">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726945">
        <w:rPr>
          <w:rFonts w:ascii="Arial" w:hAnsi="Arial" w:cs="Arial"/>
        </w:rPr>
        <w:t>corrente indicados pela CONTRATADA</w:t>
      </w:r>
      <w:proofErr w:type="gramEnd"/>
      <w:r w:rsidR="003F2BFE" w:rsidRPr="00726945">
        <w:rPr>
          <w:rFonts w:ascii="Arial" w:hAnsi="Arial" w:cs="Arial"/>
        </w:rPr>
        <w:t>.</w:t>
      </w:r>
    </w:p>
    <w:p w14:paraId="21044BD0" w14:textId="77777777" w:rsidR="00CE3EFF" w:rsidRPr="00726945" w:rsidRDefault="00CE3EFF" w:rsidP="00374574">
      <w:pPr>
        <w:ind w:firstLine="284"/>
        <w:jc w:val="both"/>
        <w:rPr>
          <w:rFonts w:ascii="Arial" w:hAnsi="Arial" w:cs="Arial"/>
        </w:rPr>
      </w:pPr>
    </w:p>
    <w:p w14:paraId="3CDD36EA" w14:textId="21F32BA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.1.1</w:t>
      </w:r>
      <w:r w:rsidR="0077368C" w:rsidRPr="00726945">
        <w:rPr>
          <w:rFonts w:ascii="Arial" w:hAnsi="Arial" w:cs="Arial"/>
          <w:b/>
          <w:bCs/>
        </w:rPr>
        <w:t>.</w:t>
      </w:r>
      <w:r w:rsidRPr="00726945">
        <w:rPr>
          <w:rFonts w:ascii="Arial" w:hAnsi="Arial" w:cs="Arial"/>
        </w:rPr>
        <w:t xml:space="preserve"> Conforme o protocolo ICMS 42/09, </w:t>
      </w:r>
      <w:proofErr w:type="gramStart"/>
      <w:r w:rsidRPr="00726945">
        <w:rPr>
          <w:rFonts w:ascii="Arial" w:hAnsi="Arial" w:cs="Arial"/>
        </w:rPr>
        <w:t>ficam</w:t>
      </w:r>
      <w:proofErr w:type="gramEnd"/>
      <w:r w:rsidRPr="00726945">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726945" w:rsidRDefault="00CE3EFF" w:rsidP="00374574">
      <w:pPr>
        <w:ind w:firstLine="284"/>
        <w:jc w:val="both"/>
        <w:rPr>
          <w:rFonts w:ascii="Arial" w:hAnsi="Arial" w:cs="Arial"/>
        </w:rPr>
      </w:pPr>
    </w:p>
    <w:p w14:paraId="7D65D86C" w14:textId="3281F68C"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.1.2</w:t>
      </w:r>
      <w:r w:rsidR="0077368C" w:rsidRPr="00726945">
        <w:rPr>
          <w:rFonts w:ascii="Arial" w:hAnsi="Arial" w:cs="Arial"/>
          <w:b/>
          <w:bCs/>
        </w:rPr>
        <w:t>.</w:t>
      </w:r>
      <w:r w:rsidRPr="00726945">
        <w:rPr>
          <w:rFonts w:ascii="Arial" w:hAnsi="Arial" w:cs="Arial"/>
        </w:rPr>
        <w:t xml:space="preserve"> E-mail para envio da NF-e: </w:t>
      </w:r>
      <w:hyperlink r:id="rId21" w:history="1">
        <w:r w:rsidRPr="00726945">
          <w:rPr>
            <w:rStyle w:val="Hyperlink"/>
            <w:rFonts w:ascii="Arial" w:hAnsi="Arial" w:cs="Arial"/>
            <w:color w:val="auto"/>
          </w:rPr>
          <w:t>notafiscal@piracicaba.sp.gov.br</w:t>
        </w:r>
      </w:hyperlink>
      <w:r w:rsidR="00370173" w:rsidRPr="00726945">
        <w:rPr>
          <w:rStyle w:val="Hyperlink"/>
          <w:rFonts w:ascii="Arial" w:hAnsi="Arial" w:cs="Arial"/>
          <w:color w:val="auto"/>
          <w:u w:val="none"/>
        </w:rPr>
        <w:t>.</w:t>
      </w:r>
    </w:p>
    <w:p w14:paraId="6BEB7837" w14:textId="7E0DCCCA" w:rsidR="00370173" w:rsidRPr="00726945" w:rsidRDefault="00655799" w:rsidP="00374574">
      <w:pPr>
        <w:tabs>
          <w:tab w:val="left" w:pos="6165"/>
        </w:tabs>
        <w:ind w:firstLine="284"/>
        <w:jc w:val="both"/>
        <w:rPr>
          <w:rFonts w:ascii="Arial" w:hAnsi="Arial" w:cs="Arial"/>
        </w:rPr>
      </w:pPr>
      <w:r w:rsidRPr="00726945">
        <w:rPr>
          <w:rFonts w:ascii="Arial" w:hAnsi="Arial" w:cs="Arial"/>
        </w:rPr>
        <w:tab/>
      </w:r>
    </w:p>
    <w:p w14:paraId="472CA51D" w14:textId="4413AF5B"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726945" w:rsidRDefault="00CE3EFF" w:rsidP="00374574">
      <w:pPr>
        <w:ind w:firstLine="284"/>
        <w:jc w:val="both"/>
        <w:rPr>
          <w:rFonts w:ascii="Arial" w:hAnsi="Arial" w:cs="Arial"/>
        </w:rPr>
      </w:pPr>
    </w:p>
    <w:p w14:paraId="718AE133" w14:textId="5B08585D" w:rsidR="00CE3EFF" w:rsidRPr="00726945" w:rsidRDefault="0077368C"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.2.</w:t>
      </w:r>
      <w:r w:rsidRPr="00726945">
        <w:rPr>
          <w:rFonts w:ascii="Arial" w:hAnsi="Arial" w:cs="Arial"/>
        </w:rPr>
        <w:t xml:space="preserve"> </w:t>
      </w:r>
      <w:r w:rsidR="00CE3EFF" w:rsidRPr="00726945">
        <w:rPr>
          <w:rFonts w:ascii="Arial" w:hAnsi="Arial" w:cs="Arial"/>
        </w:rPr>
        <w:t>Com a Nota Fiscal, deverá obrigatoriamente ser comprovada pela CONTRATADA a persistência das condições licitatórias da habilitação e qualificação a que alude o inciso</w:t>
      </w:r>
      <w:r w:rsidR="00BB0F19" w:rsidRPr="00726945">
        <w:rPr>
          <w:rFonts w:ascii="Arial" w:hAnsi="Arial" w:cs="Arial"/>
        </w:rPr>
        <w:t xml:space="preserve"> XVI do art. 92 da Lei </w:t>
      </w:r>
      <w:r w:rsidR="00204EB5" w:rsidRPr="00726945">
        <w:rPr>
          <w:rFonts w:ascii="Arial" w:hAnsi="Arial" w:cs="Arial"/>
        </w:rPr>
        <w:t>n° 14.</w:t>
      </w:r>
      <w:r w:rsidR="00523F3A">
        <w:rPr>
          <w:rFonts w:ascii="Arial" w:hAnsi="Arial" w:cs="Arial"/>
        </w:rPr>
        <w:t>1</w:t>
      </w:r>
      <w:r w:rsidR="00204EB5" w:rsidRPr="00726945">
        <w:rPr>
          <w:rFonts w:ascii="Arial" w:hAnsi="Arial" w:cs="Arial"/>
        </w:rPr>
        <w:t>33</w:t>
      </w:r>
      <w:r w:rsidR="00370173" w:rsidRPr="00726945">
        <w:rPr>
          <w:rFonts w:ascii="Arial" w:hAnsi="Arial" w:cs="Arial"/>
        </w:rPr>
        <w:t xml:space="preserve"> </w:t>
      </w:r>
      <w:r w:rsidR="00CE3EFF" w:rsidRPr="00726945">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726945" w:rsidRDefault="00E651AB" w:rsidP="00374574">
      <w:pPr>
        <w:ind w:firstLine="284"/>
        <w:jc w:val="both"/>
        <w:rPr>
          <w:rFonts w:ascii="Arial" w:hAnsi="Arial" w:cs="Arial"/>
        </w:rPr>
      </w:pPr>
    </w:p>
    <w:p w14:paraId="0BACFCC6" w14:textId="49222488" w:rsidR="005729A2" w:rsidRPr="00726945" w:rsidRDefault="005729A2" w:rsidP="00374574">
      <w:pPr>
        <w:ind w:firstLine="284"/>
        <w:jc w:val="both"/>
        <w:rPr>
          <w:rFonts w:ascii="Arial" w:hAnsi="Arial" w:cs="Arial"/>
          <w:b/>
        </w:rPr>
      </w:pPr>
      <w:r w:rsidRPr="00726945">
        <w:rPr>
          <w:rFonts w:ascii="Arial" w:hAnsi="Arial" w:cs="Arial"/>
          <w:b/>
        </w:rPr>
        <w:t>1</w:t>
      </w:r>
      <w:r w:rsidR="003A67D2" w:rsidRPr="00726945">
        <w:rPr>
          <w:rFonts w:ascii="Arial" w:hAnsi="Arial" w:cs="Arial"/>
          <w:b/>
        </w:rPr>
        <w:t>4</w:t>
      </w:r>
      <w:r w:rsidRPr="00726945">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Default="00370173" w:rsidP="00374574">
      <w:pPr>
        <w:ind w:firstLine="284"/>
        <w:jc w:val="both"/>
        <w:rPr>
          <w:rFonts w:ascii="Arial" w:hAnsi="Arial" w:cs="Arial"/>
          <w:highlight w:val="yellow"/>
        </w:rPr>
      </w:pPr>
    </w:p>
    <w:p w14:paraId="2B306728" w14:textId="61CE4FBD"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FORMALIZAÇÃO DO INSTRUMENTO CONTRATUAL</w:t>
      </w:r>
    </w:p>
    <w:p w14:paraId="7AF24311" w14:textId="77777777" w:rsidR="00CE3EFF" w:rsidRPr="00726945" w:rsidRDefault="00CE3EFF" w:rsidP="00374574">
      <w:pPr>
        <w:ind w:firstLine="284"/>
        <w:jc w:val="both"/>
        <w:rPr>
          <w:rFonts w:ascii="Arial" w:hAnsi="Arial" w:cs="Arial"/>
        </w:rPr>
      </w:pPr>
    </w:p>
    <w:p w14:paraId="3B03E5B4" w14:textId="22CF18F5"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5</w:t>
      </w:r>
      <w:r w:rsidRPr="00726945">
        <w:rPr>
          <w:rFonts w:ascii="Arial" w:hAnsi="Arial" w:cs="Arial"/>
          <w:b/>
          <w:bCs/>
        </w:rPr>
        <w:t>.1.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726945" w:rsidRDefault="00CE3EFF" w:rsidP="00374574">
      <w:pPr>
        <w:ind w:firstLine="284"/>
        <w:jc w:val="both"/>
        <w:rPr>
          <w:rFonts w:ascii="Arial" w:hAnsi="Arial" w:cs="Arial"/>
          <w:highlight w:val="yellow"/>
        </w:rPr>
      </w:pPr>
    </w:p>
    <w:p w14:paraId="6FAC4362" w14:textId="7603591E"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726945" w:rsidRDefault="00CE3EFF" w:rsidP="00374574">
      <w:pPr>
        <w:ind w:firstLine="284"/>
        <w:rPr>
          <w:rFonts w:ascii="Arial" w:hAnsi="Arial" w:cs="Arial"/>
        </w:rPr>
      </w:pPr>
    </w:p>
    <w:p w14:paraId="67AFACCE" w14:textId="0E0F6410" w:rsidR="00CE3EFF" w:rsidRPr="00726945" w:rsidRDefault="00CE3EFF" w:rsidP="00374574">
      <w:pPr>
        <w:pStyle w:val="Corpodetexto"/>
        <w:ind w:firstLine="284"/>
        <w:rPr>
          <w:sz w:val="20"/>
          <w:szCs w:val="20"/>
        </w:rPr>
      </w:pPr>
      <w:r w:rsidRPr="00726945">
        <w:rPr>
          <w:b/>
          <w:bCs/>
          <w:sz w:val="20"/>
          <w:szCs w:val="20"/>
        </w:rPr>
        <w:t>1</w:t>
      </w:r>
      <w:r w:rsidR="003A67D2"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00E37701"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59855A83" w14:textId="77777777" w:rsidR="00CE3EFF" w:rsidRPr="00726945" w:rsidRDefault="00CE3EFF" w:rsidP="00374574">
      <w:pPr>
        <w:pStyle w:val="Corpodetexto31"/>
        <w:ind w:firstLine="284"/>
        <w:rPr>
          <w:color w:val="auto"/>
        </w:rPr>
      </w:pPr>
    </w:p>
    <w:p w14:paraId="6BEE4135" w14:textId="30DFF9CC"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.4.</w:t>
      </w:r>
      <w:r w:rsidRPr="00726945">
        <w:rPr>
          <w:color w:val="auto"/>
        </w:rPr>
        <w:t xml:space="preserve"> No ato da contratação, a ADJUDICATÁRIA deverá apresentar procuração com firma devidamente reconhecida </w:t>
      </w:r>
      <w:r w:rsidR="00370173" w:rsidRPr="00726945">
        <w:rPr>
          <w:color w:val="auto"/>
        </w:rPr>
        <w:t>em</w:t>
      </w:r>
      <w:r w:rsidRPr="00726945">
        <w:rPr>
          <w:color w:val="auto"/>
        </w:rPr>
        <w:t xml:space="preserve"> cartório competente, outorgando poderes ao seu representante para assinar o contrato em seu nome.</w:t>
      </w:r>
    </w:p>
    <w:p w14:paraId="2E48847E" w14:textId="77777777" w:rsidR="00CE3EFF" w:rsidRPr="00726945" w:rsidRDefault="00CE3EFF" w:rsidP="00374574">
      <w:pPr>
        <w:pStyle w:val="Corpodetexto31"/>
        <w:ind w:firstLine="284"/>
        <w:rPr>
          <w:color w:val="auto"/>
        </w:rPr>
      </w:pPr>
    </w:p>
    <w:p w14:paraId="2F0FA187" w14:textId="6AEDB9F3"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.5.</w:t>
      </w:r>
      <w:r w:rsidRPr="00726945">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726945" w:rsidRDefault="005B1E0E" w:rsidP="00374574">
      <w:pPr>
        <w:pStyle w:val="Corpodetexto31"/>
        <w:ind w:firstLine="284"/>
        <w:rPr>
          <w:color w:val="auto"/>
        </w:rPr>
      </w:pPr>
    </w:p>
    <w:p w14:paraId="793994B2" w14:textId="4E85C961" w:rsidR="004324C6" w:rsidRPr="00726945" w:rsidRDefault="004324C6"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.6.</w:t>
      </w:r>
      <w:r w:rsidRPr="00726945">
        <w:rPr>
          <w:color w:val="auto"/>
        </w:rPr>
        <w:t xml:space="preserve"> A Contratada fica obrigada a aceitar acréscimos ou supressões, do objeto contratual, até o limite de 25% do valor inicial do contrato.</w:t>
      </w:r>
    </w:p>
    <w:p w14:paraId="0A755F17" w14:textId="77777777" w:rsidR="00370173" w:rsidRDefault="00370173" w:rsidP="00374574">
      <w:pPr>
        <w:ind w:firstLine="284"/>
        <w:jc w:val="both"/>
        <w:rPr>
          <w:rFonts w:ascii="Arial" w:hAnsi="Arial" w:cs="Arial"/>
        </w:rPr>
      </w:pPr>
    </w:p>
    <w:p w14:paraId="77CCAF80" w14:textId="68C8719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00B039A0" w:rsidRPr="00726945">
        <w:rPr>
          <w:rFonts w:ascii="Arial" w:hAnsi="Arial" w:cs="Arial"/>
          <w:b/>
          <w:bCs/>
        </w:rPr>
        <w:t>.</w:t>
      </w:r>
      <w:r w:rsidRPr="00726945">
        <w:rPr>
          <w:rFonts w:ascii="Arial" w:hAnsi="Arial" w:cs="Arial"/>
          <w:b/>
          <w:bCs/>
        </w:rPr>
        <w:t xml:space="preserve"> DISPOSIÇÕES FINAIS</w:t>
      </w:r>
    </w:p>
    <w:p w14:paraId="0275B2F2" w14:textId="77777777" w:rsidR="00CE3EFF" w:rsidRPr="00726945" w:rsidRDefault="00CE3EFF" w:rsidP="00374574">
      <w:pPr>
        <w:ind w:firstLine="284"/>
        <w:jc w:val="both"/>
        <w:rPr>
          <w:rFonts w:ascii="Arial" w:hAnsi="Arial" w:cs="Arial"/>
        </w:rPr>
      </w:pPr>
    </w:p>
    <w:p w14:paraId="785EA1B0" w14:textId="589DA8C8"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w:t>
      </w:r>
      <w:r w:rsidRPr="00726945">
        <w:rPr>
          <w:rFonts w:ascii="Arial" w:hAnsi="Arial" w:cs="Arial"/>
        </w:rPr>
        <w:t xml:space="preserve"> A presente licitação não </w:t>
      </w:r>
      <w:r w:rsidR="00D5196B" w:rsidRPr="00726945">
        <w:rPr>
          <w:rFonts w:ascii="Arial" w:hAnsi="Arial" w:cs="Arial"/>
        </w:rPr>
        <w:t>implicará</w:t>
      </w:r>
      <w:r w:rsidRPr="00726945">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726945" w:rsidRDefault="00CE3EFF" w:rsidP="00374574">
      <w:pPr>
        <w:ind w:firstLine="284"/>
        <w:jc w:val="both"/>
        <w:rPr>
          <w:rFonts w:ascii="Arial" w:hAnsi="Arial" w:cs="Arial"/>
        </w:rPr>
      </w:pPr>
    </w:p>
    <w:p w14:paraId="4BFDD708" w14:textId="6B88F521"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726945" w:rsidRDefault="00CE3EFF" w:rsidP="00374574">
      <w:pPr>
        <w:ind w:firstLine="284"/>
        <w:jc w:val="both"/>
        <w:rPr>
          <w:rFonts w:ascii="Arial" w:hAnsi="Arial" w:cs="Arial"/>
        </w:rPr>
      </w:pPr>
    </w:p>
    <w:p w14:paraId="7E401123" w14:textId="6EFA470C" w:rsidR="00534D2C"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.3.</w:t>
      </w:r>
      <w:r w:rsidRPr="00726945">
        <w:rPr>
          <w:rFonts w:ascii="Arial" w:hAnsi="Arial" w:cs="Arial"/>
        </w:rPr>
        <w:t xml:space="preserve"> </w:t>
      </w:r>
      <w:r w:rsidR="00534D2C" w:rsidRPr="00726945">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726945" w:rsidRDefault="00CE3EFF" w:rsidP="00374574">
      <w:pPr>
        <w:ind w:firstLine="284"/>
        <w:jc w:val="both"/>
        <w:rPr>
          <w:rFonts w:ascii="Arial" w:hAnsi="Arial" w:cs="Arial"/>
        </w:rPr>
      </w:pPr>
    </w:p>
    <w:p w14:paraId="3EFC296E" w14:textId="02EB388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.4.</w:t>
      </w:r>
      <w:r w:rsidRPr="00726945">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726945" w:rsidRDefault="00CE3EFF" w:rsidP="00374574">
      <w:pPr>
        <w:ind w:firstLine="284"/>
        <w:jc w:val="both"/>
        <w:rPr>
          <w:rFonts w:ascii="Arial" w:hAnsi="Arial" w:cs="Arial"/>
        </w:rPr>
      </w:pPr>
    </w:p>
    <w:p w14:paraId="04791EBC" w14:textId="3F81DE07"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726945" w:rsidRDefault="00CE3EFF" w:rsidP="00374574">
      <w:pPr>
        <w:ind w:firstLine="284"/>
        <w:jc w:val="both"/>
        <w:rPr>
          <w:rFonts w:ascii="Arial" w:hAnsi="Arial" w:cs="Arial"/>
        </w:rPr>
      </w:pPr>
    </w:p>
    <w:p w14:paraId="5B2B054A" w14:textId="5D01761A"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726945" w:rsidRDefault="00CE3EFF" w:rsidP="00374574">
      <w:pPr>
        <w:ind w:firstLine="284"/>
        <w:jc w:val="both"/>
        <w:rPr>
          <w:rFonts w:ascii="Arial" w:hAnsi="Arial" w:cs="Arial"/>
        </w:rPr>
      </w:pPr>
    </w:p>
    <w:p w14:paraId="14685712" w14:textId="1457225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.7.</w:t>
      </w:r>
      <w:r w:rsidRPr="00726945">
        <w:rPr>
          <w:rFonts w:ascii="Arial" w:hAnsi="Arial" w:cs="Arial"/>
        </w:rPr>
        <w:t xml:space="preserve"> As licitantes intimadas para prestar qualquer esclarecimento adicional deverão fazê-lo no prazo determinado pelo Pregoeiro, </w:t>
      </w:r>
      <w:proofErr w:type="gramStart"/>
      <w:r w:rsidRPr="00726945">
        <w:rPr>
          <w:rFonts w:ascii="Arial" w:hAnsi="Arial" w:cs="Arial"/>
        </w:rPr>
        <w:t>sob pena</w:t>
      </w:r>
      <w:proofErr w:type="gramEnd"/>
      <w:r w:rsidRPr="00726945">
        <w:rPr>
          <w:rFonts w:ascii="Arial" w:hAnsi="Arial" w:cs="Arial"/>
        </w:rPr>
        <w:t xml:space="preserve"> de desclassificação /inabilitação.</w:t>
      </w:r>
    </w:p>
    <w:p w14:paraId="01E101EB" w14:textId="77777777" w:rsidR="00CE3EFF" w:rsidRPr="00726945" w:rsidRDefault="00CE3EFF" w:rsidP="00374574">
      <w:pPr>
        <w:ind w:firstLine="284"/>
        <w:jc w:val="both"/>
        <w:rPr>
          <w:rFonts w:ascii="Arial" w:hAnsi="Arial" w:cs="Arial"/>
        </w:rPr>
      </w:pPr>
    </w:p>
    <w:p w14:paraId="30134693" w14:textId="5EFB5619"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726945" w:rsidRDefault="00CE3EFF" w:rsidP="00374574">
      <w:pPr>
        <w:ind w:firstLine="284"/>
        <w:jc w:val="both"/>
        <w:rPr>
          <w:rFonts w:ascii="Arial" w:hAnsi="Arial" w:cs="Arial"/>
        </w:rPr>
      </w:pPr>
    </w:p>
    <w:p w14:paraId="563D3A1D" w14:textId="3633C406"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6</w:t>
      </w:r>
      <w:r w:rsidRPr="00726945">
        <w:rPr>
          <w:rFonts w:ascii="Arial" w:hAnsi="Arial" w:cs="Arial"/>
          <w:b/>
          <w:bCs/>
        </w:rPr>
        <w:t>.9.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726945" w:rsidRDefault="00CE3EFF" w:rsidP="00374574">
      <w:pPr>
        <w:ind w:firstLine="284"/>
        <w:jc w:val="both"/>
        <w:rPr>
          <w:rFonts w:ascii="Arial" w:hAnsi="Arial" w:cs="Arial"/>
        </w:rPr>
      </w:pPr>
    </w:p>
    <w:p w14:paraId="2F5FD4E4" w14:textId="79B1CED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726945" w:rsidRDefault="00CE3EFF" w:rsidP="00374574">
      <w:pPr>
        <w:ind w:firstLine="284"/>
        <w:jc w:val="both"/>
        <w:rPr>
          <w:rFonts w:ascii="Arial" w:hAnsi="Arial" w:cs="Arial"/>
        </w:rPr>
      </w:pPr>
    </w:p>
    <w:p w14:paraId="11A0304C" w14:textId="294C3FC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.11.</w:t>
      </w:r>
      <w:r w:rsidRPr="00726945">
        <w:rPr>
          <w:rFonts w:ascii="Arial" w:hAnsi="Arial" w:cs="Arial"/>
        </w:rPr>
        <w:t xml:space="preserve"> A participação da licitante nesta licitação implicará na aceitação de todos os termos e condições deste Edital.</w:t>
      </w:r>
    </w:p>
    <w:p w14:paraId="4969A129" w14:textId="77777777" w:rsidR="00CE3EFF" w:rsidRPr="00726945" w:rsidRDefault="00CE3EFF" w:rsidP="00374574">
      <w:pPr>
        <w:ind w:firstLine="284"/>
        <w:jc w:val="both"/>
        <w:rPr>
          <w:rFonts w:ascii="Arial" w:hAnsi="Arial" w:cs="Arial"/>
        </w:rPr>
      </w:pPr>
    </w:p>
    <w:p w14:paraId="74587BA8" w14:textId="7F625A4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726945" w:rsidRDefault="00CE3EFF" w:rsidP="00374574">
      <w:pPr>
        <w:ind w:firstLine="284"/>
        <w:jc w:val="both"/>
        <w:rPr>
          <w:rFonts w:ascii="Arial" w:hAnsi="Arial" w:cs="Arial"/>
        </w:rPr>
      </w:pPr>
    </w:p>
    <w:p w14:paraId="1D858BE8" w14:textId="16C7F28A"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3</w:t>
      </w:r>
      <w:r w:rsidRPr="00523F3A">
        <w:rPr>
          <w:rFonts w:ascii="Arial" w:hAnsi="Arial" w:cs="Arial"/>
          <w:b/>
          <w:bCs/>
        </w:rPr>
        <w:t>.</w:t>
      </w:r>
      <w:r w:rsidRPr="00523F3A">
        <w:rPr>
          <w:rFonts w:ascii="Arial" w:hAnsi="Arial" w:cs="Arial"/>
        </w:rPr>
        <w:t xml:space="preserve"> Os casos omissos serão decididos pelo Pregoeiro em conformidade com as disposições constantes do presente Edital e legislação pertinente.</w:t>
      </w:r>
    </w:p>
    <w:p w14:paraId="27550C31" w14:textId="77777777" w:rsidR="00523F3A" w:rsidRPr="00523F3A" w:rsidRDefault="00523F3A" w:rsidP="00523F3A">
      <w:pPr>
        <w:tabs>
          <w:tab w:val="left" w:pos="284"/>
        </w:tabs>
        <w:ind w:firstLine="284"/>
        <w:jc w:val="both"/>
        <w:rPr>
          <w:rFonts w:ascii="Arial" w:hAnsi="Arial" w:cs="Arial"/>
        </w:rPr>
      </w:pPr>
    </w:p>
    <w:p w14:paraId="04C168AB" w14:textId="1E633998"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4</w:t>
      </w:r>
      <w:r w:rsidRPr="00523F3A">
        <w:rPr>
          <w:rFonts w:ascii="Arial" w:hAnsi="Arial" w:cs="Arial"/>
          <w:b/>
          <w:bCs/>
        </w:rPr>
        <w:t>.</w:t>
      </w:r>
      <w:r w:rsidRPr="00523F3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AD90E13" w14:textId="77777777" w:rsidR="00523F3A" w:rsidRPr="00523F3A" w:rsidRDefault="00523F3A" w:rsidP="00523F3A">
      <w:pPr>
        <w:tabs>
          <w:tab w:val="left" w:pos="284"/>
        </w:tabs>
        <w:ind w:firstLine="284"/>
        <w:jc w:val="both"/>
        <w:rPr>
          <w:rFonts w:ascii="Arial" w:hAnsi="Arial" w:cs="Arial"/>
        </w:rPr>
      </w:pPr>
    </w:p>
    <w:p w14:paraId="43FDB599" w14:textId="7A4F2F1A"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5</w:t>
      </w:r>
      <w:r w:rsidRPr="00523F3A">
        <w:rPr>
          <w:rFonts w:ascii="Arial" w:hAnsi="Arial" w:cs="Arial"/>
          <w:b/>
          <w:bCs/>
        </w:rPr>
        <w:t>.</w:t>
      </w:r>
      <w:r w:rsidRPr="00523F3A">
        <w:rPr>
          <w:rFonts w:ascii="Arial" w:hAnsi="Arial" w:cs="Arial"/>
        </w:rPr>
        <w:t xml:space="preserve"> O edital de pregão</w:t>
      </w:r>
      <w:r w:rsidRPr="00523F3A">
        <w:rPr>
          <w:rStyle w:val="Hyperlink"/>
          <w:rFonts w:ascii="Arial" w:hAnsi="Arial" w:cs="Arial"/>
          <w:color w:val="auto"/>
          <w:u w:val="none"/>
        </w:rPr>
        <w:t xml:space="preserve"> será composto de:</w:t>
      </w:r>
    </w:p>
    <w:p w14:paraId="772C83BC"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a) </w:t>
      </w:r>
      <w:r w:rsidRPr="00523F3A">
        <w:rPr>
          <w:rStyle w:val="Hyperlink"/>
          <w:rFonts w:ascii="Arial" w:hAnsi="Arial" w:cs="Arial"/>
          <w:color w:val="auto"/>
          <w:u w:val="none"/>
        </w:rPr>
        <w:t>Termo de Referência;</w:t>
      </w:r>
    </w:p>
    <w:p w14:paraId="01C6C10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b) </w:t>
      </w:r>
      <w:r w:rsidRPr="00523F3A">
        <w:rPr>
          <w:rStyle w:val="Hyperlink"/>
          <w:rFonts w:ascii="Arial" w:hAnsi="Arial" w:cs="Arial"/>
          <w:color w:val="auto"/>
          <w:u w:val="none"/>
        </w:rPr>
        <w:t>Regulamento Geral;</w:t>
      </w:r>
    </w:p>
    <w:p w14:paraId="40E7FB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c) </w:t>
      </w:r>
      <w:r w:rsidRPr="00523F3A">
        <w:rPr>
          <w:rFonts w:ascii="Arial" w:hAnsi="Arial" w:cs="Arial"/>
        </w:rPr>
        <w:t>Anexo I: Declarações Diversas;</w:t>
      </w:r>
    </w:p>
    <w:p w14:paraId="1EABA5BA"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d) </w:t>
      </w:r>
      <w:r w:rsidRPr="00523F3A">
        <w:rPr>
          <w:rFonts w:ascii="Arial" w:hAnsi="Arial" w:cs="Arial"/>
        </w:rPr>
        <w:t>Anexo II: Declaração de elaboração independente de proposta e atuação conforme ao marco legal anticorrupção;</w:t>
      </w:r>
    </w:p>
    <w:p w14:paraId="3A01A132"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e) </w:t>
      </w:r>
      <w:r w:rsidRPr="00523F3A">
        <w:rPr>
          <w:rFonts w:ascii="Arial" w:hAnsi="Arial" w:cs="Arial"/>
        </w:rPr>
        <w:t>Anexo III: Declaração de enquadramento como microempresa (ME) ou empresa de pequeno porte (EPP);</w:t>
      </w:r>
    </w:p>
    <w:p w14:paraId="6B91BFB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f)</w:t>
      </w:r>
      <w:r w:rsidRPr="00523F3A">
        <w:rPr>
          <w:rFonts w:ascii="Arial" w:hAnsi="Arial" w:cs="Arial"/>
        </w:rPr>
        <w:t xml:space="preserve"> Anexo IV: Modelo de Proposta;</w:t>
      </w:r>
    </w:p>
    <w:p w14:paraId="5174FDC3"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g)</w:t>
      </w:r>
      <w:r w:rsidRPr="00523F3A">
        <w:rPr>
          <w:rFonts w:ascii="Arial" w:hAnsi="Arial" w:cs="Arial"/>
        </w:rPr>
        <w:t xml:space="preserve"> Anexo V: Minuta de Contrato ou Termo equivalente. </w:t>
      </w:r>
    </w:p>
    <w:p w14:paraId="10380EDD" w14:textId="77777777" w:rsidR="00523F3A" w:rsidRPr="00523F3A" w:rsidRDefault="00523F3A" w:rsidP="00523F3A">
      <w:pPr>
        <w:tabs>
          <w:tab w:val="left" w:pos="284"/>
        </w:tabs>
        <w:ind w:firstLine="284"/>
        <w:jc w:val="both"/>
        <w:rPr>
          <w:rFonts w:ascii="Arial" w:hAnsi="Arial" w:cs="Arial"/>
        </w:rPr>
      </w:pPr>
    </w:p>
    <w:p w14:paraId="519EF2C6" w14:textId="4A28770D"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6</w:t>
      </w:r>
      <w:r w:rsidRPr="00523F3A">
        <w:rPr>
          <w:rFonts w:ascii="Arial" w:hAnsi="Arial" w:cs="Arial"/>
          <w:b/>
          <w:bCs/>
        </w:rPr>
        <w:t>.</w:t>
      </w:r>
      <w:r w:rsidRPr="00523F3A">
        <w:rPr>
          <w:rFonts w:ascii="Arial" w:hAnsi="Arial" w:cs="Arial"/>
        </w:rPr>
        <w:t xml:space="preserve"> O procedimento licitatório </w:t>
      </w:r>
      <w:r w:rsidRPr="00523F3A">
        <w:rPr>
          <w:rFonts w:ascii="Arial" w:hAnsi="Arial" w:cs="Arial"/>
          <w:color w:val="000000"/>
        </w:rPr>
        <w:t>observará as seguintes fases, em sequência</w:t>
      </w:r>
      <w:r w:rsidRPr="00523F3A">
        <w:rPr>
          <w:rStyle w:val="Hyperlink"/>
          <w:rFonts w:ascii="Arial" w:hAnsi="Arial" w:cs="Arial"/>
          <w:color w:val="auto"/>
          <w:u w:val="none"/>
        </w:rPr>
        <w:t>:</w:t>
      </w:r>
    </w:p>
    <w:p w14:paraId="59D48280"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I. </w:t>
      </w:r>
      <w:r w:rsidRPr="00523F3A">
        <w:rPr>
          <w:rStyle w:val="Hyperlink"/>
          <w:rFonts w:ascii="Arial" w:hAnsi="Arial" w:cs="Arial"/>
          <w:color w:val="auto"/>
          <w:u w:val="none"/>
        </w:rPr>
        <w:t xml:space="preserve">Envio das Propostas Eletrônicas; </w:t>
      </w:r>
    </w:p>
    <w:p w14:paraId="489F49E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II. </w:t>
      </w:r>
      <w:r w:rsidRPr="00523F3A">
        <w:rPr>
          <w:rStyle w:val="Hyperlink"/>
          <w:rFonts w:ascii="Arial" w:hAnsi="Arial" w:cs="Arial"/>
          <w:color w:val="auto"/>
          <w:u w:val="none"/>
        </w:rPr>
        <w:t>Abertura das Propostas e Disputa de Lances;</w:t>
      </w:r>
    </w:p>
    <w:p w14:paraId="21E32838" w14:textId="77777777" w:rsidR="00523F3A" w:rsidRPr="00523F3A" w:rsidRDefault="00523F3A" w:rsidP="00523F3A">
      <w:pPr>
        <w:tabs>
          <w:tab w:val="left" w:pos="284"/>
        </w:tabs>
        <w:ind w:firstLine="284"/>
        <w:jc w:val="both"/>
        <w:rPr>
          <w:rFonts w:ascii="Arial" w:hAnsi="Arial" w:cs="Arial"/>
          <w:b/>
        </w:rPr>
      </w:pPr>
      <w:r w:rsidRPr="00523F3A">
        <w:rPr>
          <w:rFonts w:ascii="Arial" w:hAnsi="Arial" w:cs="Arial"/>
          <w:b/>
          <w:bCs/>
        </w:rPr>
        <w:t xml:space="preserve">III. </w:t>
      </w:r>
      <w:r w:rsidRPr="00523F3A">
        <w:rPr>
          <w:rFonts w:ascii="Arial" w:hAnsi="Arial" w:cs="Arial"/>
        </w:rPr>
        <w:t xml:space="preserve">Verificação das Condições de Participação; </w:t>
      </w:r>
    </w:p>
    <w:p w14:paraId="228AA524"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IV. </w:t>
      </w:r>
      <w:r w:rsidRPr="00523F3A">
        <w:rPr>
          <w:rFonts w:ascii="Arial" w:hAnsi="Arial" w:cs="Arial"/>
        </w:rPr>
        <w:t>Negociação e Classificação;</w:t>
      </w:r>
    </w:p>
    <w:p w14:paraId="3BEE23C8"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 </w:t>
      </w:r>
      <w:r w:rsidRPr="00523F3A">
        <w:rPr>
          <w:rFonts w:ascii="Arial" w:hAnsi="Arial" w:cs="Arial"/>
          <w:bCs/>
        </w:rPr>
        <w:t xml:space="preserve">Julgamento e </w:t>
      </w:r>
      <w:r w:rsidRPr="00523F3A">
        <w:rPr>
          <w:rFonts w:ascii="Arial" w:hAnsi="Arial" w:cs="Arial"/>
        </w:rPr>
        <w:t xml:space="preserve">Habilitação; </w:t>
      </w:r>
    </w:p>
    <w:p w14:paraId="39DF70FF"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VI. </w:t>
      </w:r>
      <w:r w:rsidRPr="00523F3A">
        <w:rPr>
          <w:rFonts w:ascii="Arial" w:hAnsi="Arial" w:cs="Arial"/>
        </w:rPr>
        <w:t>Manifestação de Recurso;</w:t>
      </w:r>
    </w:p>
    <w:p w14:paraId="4BFEA919"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VII. </w:t>
      </w:r>
      <w:r w:rsidRPr="00523F3A">
        <w:rPr>
          <w:rFonts w:ascii="Arial" w:hAnsi="Arial" w:cs="Arial"/>
          <w:bCs/>
        </w:rPr>
        <w:t>Adjudicação e/ou</w:t>
      </w:r>
      <w:r w:rsidRPr="00523F3A">
        <w:rPr>
          <w:rFonts w:ascii="Arial" w:hAnsi="Arial" w:cs="Arial"/>
        </w:rPr>
        <w:t xml:space="preserve"> Homologação.</w:t>
      </w:r>
    </w:p>
    <w:p w14:paraId="02D4B0EE"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34943F1A" w14:textId="77777777" w:rsidR="00DB0FE2" w:rsidRPr="00726945" w:rsidRDefault="00DB0FE2" w:rsidP="00374574">
      <w:pPr>
        <w:tabs>
          <w:tab w:val="left" w:pos="284"/>
        </w:tabs>
        <w:jc w:val="center"/>
        <w:rPr>
          <w:rFonts w:ascii="Arial" w:hAnsi="Arial" w:cs="Arial"/>
        </w:rPr>
      </w:pPr>
    </w:p>
    <w:p w14:paraId="36459B78"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DECLARAÇÕES DIVERSAS**</w:t>
      </w:r>
    </w:p>
    <w:p w14:paraId="276A1EF7" w14:textId="77777777" w:rsidR="00DB0FE2" w:rsidRPr="00726945" w:rsidRDefault="00DB0FE2" w:rsidP="00374574">
      <w:pPr>
        <w:tabs>
          <w:tab w:val="left" w:pos="284"/>
        </w:tabs>
        <w:jc w:val="center"/>
        <w:rPr>
          <w:rFonts w:ascii="Arial" w:hAnsi="Arial" w:cs="Arial"/>
        </w:rPr>
      </w:pPr>
    </w:p>
    <w:p w14:paraId="2D32B170" w14:textId="77777777" w:rsidR="00DB0FE2" w:rsidRPr="00726945" w:rsidRDefault="00DB0FE2" w:rsidP="00374574">
      <w:pPr>
        <w:tabs>
          <w:tab w:val="left" w:pos="284"/>
        </w:tabs>
        <w:jc w:val="center"/>
        <w:rPr>
          <w:rFonts w:ascii="Arial" w:hAnsi="Arial" w:cs="Arial"/>
        </w:rPr>
      </w:pPr>
    </w:p>
    <w:p w14:paraId="0CCDE90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270CAF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4C274C62" w14:textId="77777777" w:rsidR="00DB0FE2" w:rsidRPr="00726945" w:rsidRDefault="00DB0FE2" w:rsidP="00374574">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1AAA1F99" w14:textId="77777777" w:rsidR="00DB0FE2" w:rsidRPr="00726945" w:rsidRDefault="00DB0FE2" w:rsidP="00374574">
      <w:pPr>
        <w:tabs>
          <w:tab w:val="left" w:pos="284"/>
        </w:tabs>
        <w:ind w:firstLine="561"/>
        <w:jc w:val="both"/>
        <w:rPr>
          <w:rFonts w:ascii="Arial" w:hAnsi="Arial" w:cs="Arial"/>
        </w:rPr>
      </w:pPr>
    </w:p>
    <w:p w14:paraId="0B8AFBD0" w14:textId="77777777" w:rsidR="00DB0FE2" w:rsidRPr="00726945" w:rsidRDefault="00DB0FE2" w:rsidP="00374574">
      <w:pPr>
        <w:tabs>
          <w:tab w:val="left" w:pos="284"/>
        </w:tabs>
        <w:ind w:firstLine="561"/>
        <w:jc w:val="both"/>
        <w:rPr>
          <w:rFonts w:ascii="Arial" w:hAnsi="Arial" w:cs="Arial"/>
        </w:rPr>
      </w:pPr>
    </w:p>
    <w:p w14:paraId="6DEB1C1F" w14:textId="77777777" w:rsidR="00DB0FE2" w:rsidRPr="00726945" w:rsidRDefault="00DB0FE2" w:rsidP="00374574">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6FA2CEFD" w14:textId="77777777" w:rsidR="00DB0FE2" w:rsidRPr="00726945" w:rsidRDefault="00DB0FE2" w:rsidP="00374574">
      <w:pPr>
        <w:tabs>
          <w:tab w:val="left" w:pos="284"/>
        </w:tabs>
        <w:ind w:firstLine="561"/>
        <w:jc w:val="both"/>
        <w:rPr>
          <w:rFonts w:ascii="Arial" w:hAnsi="Arial" w:cs="Arial"/>
        </w:rPr>
      </w:pPr>
    </w:p>
    <w:p w14:paraId="53EBB85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50AF7B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CEA7E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30B78F7"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A2CA33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D7DC4F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1CF98DE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662F0" w14:textId="77777777" w:rsidR="00DB0FE2" w:rsidRPr="00726945" w:rsidRDefault="00DB0FE2" w:rsidP="00374574">
      <w:pPr>
        <w:tabs>
          <w:tab w:val="left" w:pos="284"/>
        </w:tabs>
        <w:ind w:firstLine="561"/>
        <w:jc w:val="both"/>
        <w:rPr>
          <w:rFonts w:ascii="Arial" w:hAnsi="Arial" w:cs="Arial"/>
        </w:rPr>
      </w:pPr>
    </w:p>
    <w:p w14:paraId="51CE609C" w14:textId="77777777" w:rsidR="00DB0FE2" w:rsidRPr="00726945" w:rsidRDefault="00DB0FE2" w:rsidP="00374574">
      <w:pPr>
        <w:tabs>
          <w:tab w:val="left" w:pos="284"/>
        </w:tabs>
        <w:ind w:firstLine="561"/>
        <w:jc w:val="both"/>
        <w:rPr>
          <w:rFonts w:ascii="Arial" w:hAnsi="Arial" w:cs="Arial"/>
        </w:rPr>
      </w:pPr>
    </w:p>
    <w:p w14:paraId="755D2F30" w14:textId="77777777" w:rsidR="00DB0FE2" w:rsidRPr="00726945" w:rsidRDefault="00DB0FE2" w:rsidP="00374574">
      <w:pPr>
        <w:tabs>
          <w:tab w:val="left" w:pos="284"/>
        </w:tabs>
        <w:ind w:firstLine="561"/>
        <w:jc w:val="both"/>
        <w:rPr>
          <w:rFonts w:ascii="Arial" w:hAnsi="Arial" w:cs="Arial"/>
        </w:rPr>
      </w:pPr>
    </w:p>
    <w:p w14:paraId="12E84192" w14:textId="77777777" w:rsidR="00DB0FE2" w:rsidRPr="00726945" w:rsidRDefault="00DB0FE2" w:rsidP="00374574">
      <w:pPr>
        <w:tabs>
          <w:tab w:val="left" w:pos="284"/>
        </w:tabs>
        <w:ind w:firstLine="561"/>
        <w:jc w:val="both"/>
        <w:rPr>
          <w:rFonts w:ascii="Arial" w:hAnsi="Arial" w:cs="Arial"/>
        </w:rPr>
      </w:pPr>
    </w:p>
    <w:p w14:paraId="73283EB3"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69FA4FDD" w14:textId="77777777" w:rsidR="00DB0FE2" w:rsidRPr="00726945" w:rsidRDefault="00DB0FE2" w:rsidP="00374574">
      <w:pPr>
        <w:tabs>
          <w:tab w:val="left" w:pos="284"/>
        </w:tabs>
        <w:jc w:val="center"/>
        <w:rPr>
          <w:rFonts w:ascii="Arial" w:hAnsi="Arial" w:cs="Arial"/>
        </w:rPr>
      </w:pPr>
    </w:p>
    <w:p w14:paraId="42D6AE6C" w14:textId="77777777" w:rsidR="00DB0FE2" w:rsidRPr="00726945" w:rsidRDefault="00DB0FE2" w:rsidP="00374574">
      <w:pPr>
        <w:tabs>
          <w:tab w:val="left" w:pos="284"/>
        </w:tabs>
        <w:jc w:val="center"/>
        <w:rPr>
          <w:rFonts w:ascii="Arial" w:hAnsi="Arial" w:cs="Arial"/>
        </w:rPr>
      </w:pPr>
    </w:p>
    <w:p w14:paraId="40EE369B" w14:textId="77777777" w:rsidR="00DB0FE2" w:rsidRPr="00726945" w:rsidRDefault="00DB0FE2" w:rsidP="00374574">
      <w:pPr>
        <w:tabs>
          <w:tab w:val="left" w:pos="284"/>
        </w:tabs>
        <w:jc w:val="center"/>
        <w:rPr>
          <w:rFonts w:ascii="Arial" w:hAnsi="Arial" w:cs="Arial"/>
        </w:rPr>
      </w:pPr>
    </w:p>
    <w:p w14:paraId="0DB1BC31" w14:textId="77777777" w:rsidR="00DB0FE2" w:rsidRPr="00726945" w:rsidRDefault="00DB0FE2" w:rsidP="00374574">
      <w:pPr>
        <w:tabs>
          <w:tab w:val="left" w:pos="284"/>
        </w:tabs>
        <w:jc w:val="center"/>
        <w:rPr>
          <w:rFonts w:ascii="Arial" w:hAnsi="Arial" w:cs="Arial"/>
        </w:rPr>
      </w:pPr>
    </w:p>
    <w:p w14:paraId="768D5C25"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2814E80F"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45176197" w14:textId="77777777" w:rsidR="00DB0FE2" w:rsidRPr="00726945" w:rsidRDefault="00DB0FE2" w:rsidP="00374574">
      <w:pPr>
        <w:tabs>
          <w:tab w:val="left" w:pos="284"/>
        </w:tabs>
        <w:ind w:firstLine="561"/>
        <w:jc w:val="center"/>
        <w:rPr>
          <w:rFonts w:ascii="Arial" w:hAnsi="Arial" w:cs="Arial"/>
        </w:rPr>
      </w:pPr>
    </w:p>
    <w:p w14:paraId="2D07A50A" w14:textId="77777777" w:rsidR="00DB0FE2" w:rsidRPr="00726945" w:rsidRDefault="00DB0FE2" w:rsidP="00374574">
      <w:pPr>
        <w:tabs>
          <w:tab w:val="left" w:pos="284"/>
        </w:tabs>
        <w:ind w:firstLine="561"/>
        <w:jc w:val="center"/>
        <w:rPr>
          <w:rFonts w:ascii="Arial" w:hAnsi="Arial" w:cs="Arial"/>
        </w:rPr>
      </w:pPr>
    </w:p>
    <w:p w14:paraId="1953398A"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28D332DC" w14:textId="77777777" w:rsidR="00DB0FE2" w:rsidRPr="00726945" w:rsidRDefault="00DB0FE2" w:rsidP="00374574">
      <w:pPr>
        <w:tabs>
          <w:tab w:val="left" w:pos="284"/>
        </w:tabs>
        <w:ind w:firstLine="561"/>
        <w:jc w:val="center"/>
        <w:rPr>
          <w:rFonts w:ascii="Arial" w:hAnsi="Arial" w:cs="Arial"/>
          <w:b/>
        </w:rPr>
      </w:pPr>
    </w:p>
    <w:p w14:paraId="4952DF96" w14:textId="77777777" w:rsidR="00DB0FE2" w:rsidRPr="00726945" w:rsidRDefault="00DB0FE2" w:rsidP="0037457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0B586A24"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59ECA917"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671FB22B"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4602FB28"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7B69F7B5"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B50D43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EA0664"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B03FDF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3322208" w14:textId="77777777" w:rsidR="00DB0FE2" w:rsidRPr="00726945" w:rsidRDefault="00DB0FE2" w:rsidP="00374574">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05503CC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7238C77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0749991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2D8203DC"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FDACAD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37A5661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5F4B3AAE"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6416FE6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129888F"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1168AE1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77EA8D0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7C3130F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06314609"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2B587EF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7D0ABBD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1FD419B8"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26EB64C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F855A2B" w14:textId="77777777" w:rsidR="00DB0FE2" w:rsidRPr="00726945" w:rsidRDefault="00DB0FE2" w:rsidP="00374574">
      <w:pPr>
        <w:tabs>
          <w:tab w:val="left" w:pos="284"/>
        </w:tabs>
        <w:jc w:val="both"/>
        <w:rPr>
          <w:rFonts w:ascii="Arial" w:hAnsi="Arial" w:cs="Arial"/>
        </w:rPr>
      </w:pPr>
    </w:p>
    <w:p w14:paraId="29E0E87B"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1EA1DB24" w14:textId="77777777" w:rsidR="00DB0FE2" w:rsidRPr="00726945" w:rsidRDefault="00DB0FE2" w:rsidP="00374574">
      <w:pPr>
        <w:tabs>
          <w:tab w:val="left" w:pos="284"/>
        </w:tabs>
        <w:jc w:val="center"/>
        <w:rPr>
          <w:rFonts w:ascii="Arial" w:hAnsi="Arial" w:cs="Arial"/>
        </w:rPr>
      </w:pPr>
    </w:p>
    <w:p w14:paraId="4260A621"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10D226B8"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69241571"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28577D86"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3F773F9E" w14:textId="77777777" w:rsidR="00DB0FE2" w:rsidRPr="00726945" w:rsidRDefault="00DB0FE2" w:rsidP="00374574">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5CD0643E" w14:textId="77777777" w:rsidR="00DB0FE2" w:rsidRPr="00726945" w:rsidRDefault="00DB0FE2" w:rsidP="00374574">
      <w:pPr>
        <w:tabs>
          <w:tab w:val="left" w:pos="284"/>
        </w:tabs>
        <w:jc w:val="center"/>
        <w:rPr>
          <w:rFonts w:ascii="Arial" w:hAnsi="Arial" w:cs="Arial"/>
        </w:rPr>
      </w:pPr>
      <w:r w:rsidRPr="00726945">
        <w:rPr>
          <w:rFonts w:ascii="Arial" w:hAnsi="Arial" w:cs="Arial"/>
          <w:b/>
          <w:bCs/>
        </w:rPr>
        <w:t>OU EMPRESA DE PEQUENO PORTE (EPP)</w:t>
      </w:r>
    </w:p>
    <w:p w14:paraId="41A2822E"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1268E885"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5DACE692"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4D1647FA"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AD432F6"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9B3EBD8"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366BADA3" w14:textId="77777777" w:rsidR="00DB0FE2" w:rsidRPr="00726945" w:rsidRDefault="00DB0FE2" w:rsidP="00374574">
      <w:pPr>
        <w:pStyle w:val="Recuodecorpodetexto"/>
        <w:widowControl w:val="0"/>
        <w:tabs>
          <w:tab w:val="left" w:pos="284"/>
        </w:tabs>
        <w:overflowPunct/>
        <w:autoSpaceDE/>
        <w:spacing w:line="240" w:lineRule="auto"/>
        <w:textAlignment w:val="auto"/>
        <w:rPr>
          <w:color w:val="auto"/>
          <w:sz w:val="20"/>
          <w:szCs w:val="20"/>
        </w:rPr>
      </w:pPr>
    </w:p>
    <w:p w14:paraId="5BF11CD5" w14:textId="77777777" w:rsidR="00DB0FE2" w:rsidRPr="00726945" w:rsidRDefault="00DB0FE2" w:rsidP="00374574">
      <w:pPr>
        <w:pStyle w:val="Recuodecorpodetexto"/>
        <w:tabs>
          <w:tab w:val="left" w:pos="284"/>
        </w:tabs>
        <w:spacing w:line="240" w:lineRule="auto"/>
        <w:rPr>
          <w:color w:val="auto"/>
          <w:sz w:val="20"/>
          <w:szCs w:val="20"/>
        </w:rPr>
      </w:pPr>
    </w:p>
    <w:p w14:paraId="4BEBF052" w14:textId="77777777" w:rsidR="00DB0FE2" w:rsidRPr="00726945" w:rsidRDefault="00DB0FE2" w:rsidP="00374574">
      <w:pPr>
        <w:tabs>
          <w:tab w:val="left" w:pos="284"/>
        </w:tabs>
        <w:rPr>
          <w:rFonts w:ascii="Arial" w:hAnsi="Arial" w:cs="Arial"/>
        </w:rPr>
      </w:pPr>
    </w:p>
    <w:p w14:paraId="356F4492" w14:textId="77777777" w:rsidR="00DB0FE2" w:rsidRPr="00726945" w:rsidRDefault="00DB0FE2" w:rsidP="00374574">
      <w:pPr>
        <w:tabs>
          <w:tab w:val="left" w:pos="284"/>
        </w:tabs>
        <w:rPr>
          <w:rFonts w:ascii="Arial" w:hAnsi="Arial" w:cs="Arial"/>
        </w:rPr>
      </w:pPr>
    </w:p>
    <w:p w14:paraId="08A65329" w14:textId="77777777" w:rsidR="00DB0FE2" w:rsidRPr="00726945" w:rsidRDefault="00DB0FE2" w:rsidP="00374574">
      <w:pPr>
        <w:tabs>
          <w:tab w:val="left" w:pos="284"/>
        </w:tabs>
        <w:rPr>
          <w:rFonts w:ascii="Arial" w:hAnsi="Arial" w:cs="Arial"/>
        </w:rPr>
      </w:pPr>
    </w:p>
    <w:p w14:paraId="6FD0EF42" w14:textId="77777777" w:rsidR="00DB0FE2" w:rsidRPr="00726945" w:rsidRDefault="00DB0FE2" w:rsidP="00374574">
      <w:pPr>
        <w:tabs>
          <w:tab w:val="left" w:pos="284"/>
        </w:tabs>
        <w:rPr>
          <w:rFonts w:ascii="Arial" w:hAnsi="Arial" w:cs="Arial"/>
        </w:rPr>
      </w:pPr>
    </w:p>
    <w:p w14:paraId="3D77ACFD" w14:textId="77777777" w:rsidR="00DB0FE2" w:rsidRPr="00726945" w:rsidRDefault="00DB0FE2" w:rsidP="00374574">
      <w:pPr>
        <w:tabs>
          <w:tab w:val="left" w:pos="284"/>
        </w:tabs>
        <w:rPr>
          <w:rFonts w:ascii="Arial" w:hAnsi="Arial" w:cs="Arial"/>
        </w:rPr>
      </w:pPr>
    </w:p>
    <w:p w14:paraId="3334430C" w14:textId="77777777" w:rsidR="00DB0FE2" w:rsidRPr="00726945" w:rsidRDefault="00DB0FE2" w:rsidP="00374574">
      <w:pPr>
        <w:tabs>
          <w:tab w:val="left" w:pos="284"/>
        </w:tabs>
        <w:rPr>
          <w:rFonts w:ascii="Arial" w:hAnsi="Arial" w:cs="Arial"/>
        </w:rPr>
      </w:pPr>
    </w:p>
    <w:p w14:paraId="76FCF4BA" w14:textId="77777777" w:rsidR="00DB0FE2" w:rsidRPr="00726945" w:rsidRDefault="00DB0FE2" w:rsidP="00374574">
      <w:pPr>
        <w:tabs>
          <w:tab w:val="left" w:pos="284"/>
        </w:tabs>
        <w:rPr>
          <w:rFonts w:ascii="Arial" w:hAnsi="Arial" w:cs="Arial"/>
        </w:rPr>
      </w:pPr>
    </w:p>
    <w:p w14:paraId="61458DD0" w14:textId="4072969C" w:rsidR="00DB0FE2" w:rsidRPr="00726945" w:rsidRDefault="00DB0FE2" w:rsidP="00374574">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e que no ano calendário ainda não tenham celebrado contratos com a Administração Pública cujos valore</w:t>
      </w:r>
      <w:r w:rsidR="00124C1C">
        <w:rPr>
          <w:rFonts w:ascii="Arial" w:hAnsi="Arial" w:cs="Arial"/>
        </w:rPr>
        <w:t>s</w:t>
      </w:r>
      <w:r w:rsidRPr="00726945">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045C5A">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445E4359" w14:textId="77777777" w:rsidR="00DB0FE2" w:rsidRPr="00726945" w:rsidRDefault="00DB0FE2" w:rsidP="00374574">
      <w:pPr>
        <w:tabs>
          <w:tab w:val="left" w:pos="284"/>
        </w:tabs>
        <w:jc w:val="both"/>
        <w:rPr>
          <w:rFonts w:ascii="Arial" w:hAnsi="Arial" w:cs="Arial"/>
        </w:rPr>
      </w:pPr>
    </w:p>
    <w:p w14:paraId="6F4A7E8D" w14:textId="77777777" w:rsidR="00DB0FE2" w:rsidRPr="00726945" w:rsidRDefault="00DB0FE2" w:rsidP="00374574">
      <w:pPr>
        <w:tabs>
          <w:tab w:val="left" w:pos="284"/>
        </w:tabs>
        <w:jc w:val="both"/>
        <w:rPr>
          <w:rFonts w:ascii="Arial" w:hAnsi="Arial" w:cs="Arial"/>
        </w:rPr>
      </w:pPr>
    </w:p>
    <w:p w14:paraId="17E5E388" w14:textId="77777777" w:rsidR="00DB0FE2" w:rsidRPr="00726945" w:rsidRDefault="00DB0FE2" w:rsidP="00374574">
      <w:pPr>
        <w:tabs>
          <w:tab w:val="left" w:pos="284"/>
        </w:tabs>
        <w:jc w:val="both"/>
        <w:rPr>
          <w:rFonts w:ascii="Arial" w:hAnsi="Arial" w:cs="Arial"/>
        </w:rPr>
      </w:pPr>
    </w:p>
    <w:p w14:paraId="69569911" w14:textId="77777777" w:rsidR="00DB0FE2" w:rsidRPr="00726945" w:rsidRDefault="00DB0FE2" w:rsidP="00374574">
      <w:pPr>
        <w:tabs>
          <w:tab w:val="left" w:pos="284"/>
        </w:tabs>
        <w:jc w:val="both"/>
        <w:rPr>
          <w:rFonts w:ascii="Arial" w:hAnsi="Arial" w:cs="Arial"/>
        </w:rPr>
      </w:pPr>
    </w:p>
    <w:p w14:paraId="3A3B1803" w14:textId="77777777" w:rsidR="00DB0FE2" w:rsidRPr="00726945" w:rsidRDefault="00DB0FE2" w:rsidP="00374574">
      <w:pPr>
        <w:tabs>
          <w:tab w:val="left" w:pos="284"/>
        </w:tabs>
        <w:ind w:firstLine="561"/>
        <w:jc w:val="both"/>
        <w:rPr>
          <w:rFonts w:ascii="Arial" w:hAnsi="Arial" w:cs="Arial"/>
        </w:rPr>
      </w:pPr>
    </w:p>
    <w:p w14:paraId="08150814"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Local e data</w:t>
      </w:r>
    </w:p>
    <w:p w14:paraId="29E3AAB4" w14:textId="77777777" w:rsidR="00DB0FE2" w:rsidRPr="00726945" w:rsidRDefault="00DB0FE2" w:rsidP="00374574">
      <w:pPr>
        <w:tabs>
          <w:tab w:val="left" w:pos="284"/>
        </w:tabs>
        <w:ind w:firstLine="561"/>
        <w:jc w:val="center"/>
        <w:rPr>
          <w:rFonts w:ascii="Arial" w:hAnsi="Arial" w:cs="Arial"/>
        </w:rPr>
      </w:pPr>
    </w:p>
    <w:p w14:paraId="1E188127" w14:textId="77777777" w:rsidR="00DB0FE2" w:rsidRPr="00726945" w:rsidRDefault="00DB0FE2" w:rsidP="00374574">
      <w:pPr>
        <w:tabs>
          <w:tab w:val="left" w:pos="284"/>
        </w:tabs>
        <w:ind w:firstLine="561"/>
        <w:jc w:val="center"/>
        <w:rPr>
          <w:rFonts w:ascii="Arial" w:hAnsi="Arial" w:cs="Arial"/>
        </w:rPr>
      </w:pPr>
    </w:p>
    <w:p w14:paraId="2D1F6CC4" w14:textId="77777777" w:rsidR="00DB0FE2" w:rsidRPr="00726945" w:rsidRDefault="00DB0FE2" w:rsidP="00374574">
      <w:pPr>
        <w:tabs>
          <w:tab w:val="left" w:pos="284"/>
        </w:tabs>
        <w:ind w:firstLine="561"/>
        <w:jc w:val="center"/>
        <w:rPr>
          <w:rFonts w:ascii="Arial" w:hAnsi="Arial" w:cs="Arial"/>
        </w:rPr>
      </w:pPr>
    </w:p>
    <w:p w14:paraId="299C6C81" w14:textId="77777777" w:rsidR="00DB0FE2" w:rsidRPr="00726945" w:rsidRDefault="00DB0FE2" w:rsidP="00374574">
      <w:pPr>
        <w:tabs>
          <w:tab w:val="left" w:pos="284"/>
        </w:tabs>
        <w:ind w:firstLine="561"/>
        <w:jc w:val="center"/>
        <w:rPr>
          <w:rFonts w:ascii="Arial" w:hAnsi="Arial" w:cs="Arial"/>
        </w:rPr>
      </w:pPr>
    </w:p>
    <w:p w14:paraId="70FB476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_______________________________________________</w:t>
      </w:r>
    </w:p>
    <w:p w14:paraId="72EF69F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Nome e assinatura do representante legal</w:t>
      </w:r>
    </w:p>
    <w:p w14:paraId="65C165C6" w14:textId="77777777" w:rsidR="00DB0FE2" w:rsidRPr="00726945" w:rsidRDefault="00DB0FE2" w:rsidP="00374574">
      <w:pPr>
        <w:tabs>
          <w:tab w:val="left" w:pos="284"/>
        </w:tabs>
        <w:jc w:val="center"/>
        <w:rPr>
          <w:rFonts w:ascii="Arial" w:hAnsi="Arial" w:cs="Arial"/>
        </w:rPr>
      </w:pPr>
    </w:p>
    <w:p w14:paraId="476A418F" w14:textId="77777777" w:rsidR="00DB0FE2" w:rsidRPr="00726945" w:rsidRDefault="00DB0FE2" w:rsidP="00374574">
      <w:pPr>
        <w:tabs>
          <w:tab w:val="left" w:pos="284"/>
        </w:tabs>
        <w:jc w:val="center"/>
        <w:rPr>
          <w:rFonts w:ascii="Arial" w:hAnsi="Arial" w:cs="Arial"/>
        </w:rPr>
      </w:pPr>
    </w:p>
    <w:p w14:paraId="5261E29D" w14:textId="77777777" w:rsidR="00DB0FE2" w:rsidRPr="00726945" w:rsidRDefault="00DB0FE2" w:rsidP="00374574">
      <w:pPr>
        <w:tabs>
          <w:tab w:val="left" w:pos="284"/>
        </w:tabs>
        <w:jc w:val="center"/>
        <w:rPr>
          <w:rFonts w:ascii="Arial" w:hAnsi="Arial" w:cs="Arial"/>
        </w:rPr>
      </w:pPr>
    </w:p>
    <w:p w14:paraId="103F8ECF" w14:textId="77777777" w:rsidR="00DB0FE2" w:rsidRPr="00726945" w:rsidRDefault="00DB0FE2" w:rsidP="00374574">
      <w:pPr>
        <w:tabs>
          <w:tab w:val="left" w:pos="284"/>
        </w:tabs>
        <w:jc w:val="center"/>
        <w:rPr>
          <w:rFonts w:ascii="Arial" w:hAnsi="Arial" w:cs="Arial"/>
        </w:rPr>
      </w:pPr>
    </w:p>
    <w:p w14:paraId="715652A5" w14:textId="77777777" w:rsidR="00DB0FE2" w:rsidRPr="00726945" w:rsidRDefault="00DB0FE2" w:rsidP="00374574">
      <w:pPr>
        <w:tabs>
          <w:tab w:val="left" w:pos="284"/>
        </w:tabs>
        <w:jc w:val="center"/>
        <w:rPr>
          <w:rFonts w:ascii="Arial" w:hAnsi="Arial" w:cs="Arial"/>
        </w:rPr>
      </w:pPr>
    </w:p>
    <w:p w14:paraId="17AD6DAB" w14:textId="77777777" w:rsidR="00DB0FE2" w:rsidRPr="00726945" w:rsidRDefault="00DB0FE2" w:rsidP="00374574">
      <w:pPr>
        <w:tabs>
          <w:tab w:val="left" w:pos="284"/>
        </w:tabs>
        <w:jc w:val="center"/>
        <w:rPr>
          <w:rFonts w:ascii="Arial" w:hAnsi="Arial" w:cs="Arial"/>
        </w:rPr>
      </w:pPr>
    </w:p>
    <w:p w14:paraId="7354F7FC" w14:textId="77777777" w:rsidR="00DB0FE2" w:rsidRPr="00726945" w:rsidRDefault="00DB0FE2" w:rsidP="00374574">
      <w:pPr>
        <w:tabs>
          <w:tab w:val="left" w:pos="284"/>
        </w:tabs>
        <w:rPr>
          <w:rFonts w:ascii="Arial" w:hAnsi="Arial" w:cs="Arial"/>
        </w:rPr>
      </w:pPr>
    </w:p>
    <w:p w14:paraId="1DBA6799" w14:textId="77777777" w:rsidR="00DB0FE2" w:rsidRPr="00726945" w:rsidRDefault="00DB0FE2" w:rsidP="00374574">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1325258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131DC127"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PROPOSTA</w:t>
      </w:r>
    </w:p>
    <w:p w14:paraId="7787BA7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2D09B4D6" w14:textId="77777777" w:rsidR="00DB0FE2" w:rsidRPr="00726945" w:rsidRDefault="00DB0FE2" w:rsidP="00374574">
      <w:pPr>
        <w:tabs>
          <w:tab w:val="left" w:pos="284"/>
        </w:tabs>
        <w:jc w:val="both"/>
        <w:rPr>
          <w:rFonts w:ascii="Arial" w:hAnsi="Arial" w:cs="Arial"/>
        </w:rPr>
      </w:pPr>
    </w:p>
    <w:p w14:paraId="686B3966" w14:textId="77777777" w:rsidR="00DB0FE2" w:rsidRPr="00726945" w:rsidRDefault="00DB0FE2" w:rsidP="00374574">
      <w:pPr>
        <w:tabs>
          <w:tab w:val="left" w:pos="284"/>
        </w:tabs>
        <w:jc w:val="both"/>
        <w:rPr>
          <w:rFonts w:ascii="Arial" w:hAnsi="Arial" w:cs="Arial"/>
        </w:rPr>
      </w:pPr>
    </w:p>
    <w:p w14:paraId="7485FF14" w14:textId="77777777" w:rsidR="00DB0FE2" w:rsidRPr="00726945" w:rsidRDefault="00DB0FE2" w:rsidP="00374574">
      <w:pPr>
        <w:pStyle w:val="Corpodetexto31"/>
        <w:tabs>
          <w:tab w:val="left" w:pos="284"/>
        </w:tabs>
        <w:rPr>
          <w:b/>
          <w:color w:val="auto"/>
        </w:rPr>
      </w:pPr>
      <w:r w:rsidRPr="00726945">
        <w:rPr>
          <w:b/>
          <w:color w:val="auto"/>
        </w:rPr>
        <w:t>EMPRESA:</w:t>
      </w:r>
    </w:p>
    <w:p w14:paraId="53979A3A" w14:textId="77777777" w:rsidR="00DB0FE2" w:rsidRPr="00726945" w:rsidRDefault="00DB0FE2" w:rsidP="00374574">
      <w:pPr>
        <w:tabs>
          <w:tab w:val="left" w:pos="284"/>
        </w:tabs>
        <w:jc w:val="both"/>
        <w:rPr>
          <w:rFonts w:ascii="Arial" w:hAnsi="Arial" w:cs="Arial"/>
        </w:rPr>
      </w:pPr>
      <w:r w:rsidRPr="00726945">
        <w:rPr>
          <w:rFonts w:ascii="Arial" w:hAnsi="Arial" w:cs="Arial"/>
        </w:rPr>
        <w:t>Razão Social:</w:t>
      </w:r>
    </w:p>
    <w:p w14:paraId="7A047590" w14:textId="77777777" w:rsidR="00DB0FE2" w:rsidRPr="00726945" w:rsidRDefault="00DB0FE2" w:rsidP="00374574">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181F14FE" w14:textId="77777777" w:rsidR="00DB0FE2" w:rsidRPr="00726945" w:rsidRDefault="00DB0FE2" w:rsidP="00374574">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7B751B87" w14:textId="77777777" w:rsidR="00DB0FE2" w:rsidRPr="00726945" w:rsidRDefault="00DB0FE2" w:rsidP="00374574">
      <w:pPr>
        <w:pStyle w:val="Corpodetexto21"/>
        <w:tabs>
          <w:tab w:val="left" w:pos="284"/>
        </w:tabs>
        <w:rPr>
          <w:b w:val="0"/>
          <w:sz w:val="20"/>
        </w:rPr>
      </w:pPr>
      <w:r w:rsidRPr="00726945">
        <w:rPr>
          <w:b w:val="0"/>
          <w:sz w:val="20"/>
        </w:rPr>
        <w:t>Telefone:</w:t>
      </w:r>
    </w:p>
    <w:p w14:paraId="56AE0047" w14:textId="77777777" w:rsidR="00DB0FE2" w:rsidRPr="00726945" w:rsidRDefault="00DB0FE2" w:rsidP="00374574">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6C4D95E8" w14:textId="77777777" w:rsidR="00DB0FE2" w:rsidRPr="00726945" w:rsidRDefault="00DB0FE2" w:rsidP="00374574">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77CD79E" w14:textId="77777777" w:rsidR="00DB0FE2" w:rsidRPr="00726945" w:rsidRDefault="00DB0FE2" w:rsidP="00374574">
      <w:pPr>
        <w:tabs>
          <w:tab w:val="left" w:pos="284"/>
        </w:tabs>
        <w:jc w:val="both"/>
        <w:rPr>
          <w:rFonts w:ascii="Arial" w:hAnsi="Arial" w:cs="Arial"/>
        </w:rPr>
      </w:pPr>
    </w:p>
    <w:p w14:paraId="0B68CFCC" w14:textId="77777777" w:rsidR="00DB0FE2" w:rsidRPr="00726945" w:rsidRDefault="00DB0FE2" w:rsidP="0037457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DB0FE2" w:rsidRPr="00726945" w14:paraId="3765C0D0"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EF8814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84552A"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C3F3F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9731E0C" w14:textId="77777777" w:rsidR="00DB0FE2" w:rsidRPr="00726945" w:rsidRDefault="00DB0FE2" w:rsidP="00374574">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54B1F7"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3C1105"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Total</w:t>
            </w:r>
          </w:p>
        </w:tc>
      </w:tr>
      <w:tr w:rsidR="00DB0FE2" w:rsidRPr="00726945" w14:paraId="7A60BEEA"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5A2C52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73327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645813"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A939E01"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2162A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D390A5"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r w:rsidR="00DB0FE2" w:rsidRPr="00726945" w14:paraId="0B7A9BD5"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8900F4"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F68AD9"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398A90"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858716"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9C297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F079B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bl>
    <w:p w14:paraId="79B8E3E3" w14:textId="77777777" w:rsidR="00DB0FE2" w:rsidRPr="00726945" w:rsidRDefault="00DB0FE2" w:rsidP="00374574">
      <w:pPr>
        <w:tabs>
          <w:tab w:val="left" w:pos="284"/>
        </w:tabs>
        <w:jc w:val="both"/>
        <w:rPr>
          <w:rFonts w:ascii="Arial" w:hAnsi="Arial" w:cs="Arial"/>
        </w:rPr>
      </w:pPr>
    </w:p>
    <w:p w14:paraId="450B6D6E" w14:textId="77777777" w:rsidR="00DB0FE2" w:rsidRPr="00726945" w:rsidRDefault="00DB0FE2" w:rsidP="00374574">
      <w:pPr>
        <w:tabs>
          <w:tab w:val="left" w:pos="284"/>
        </w:tabs>
        <w:jc w:val="both"/>
        <w:rPr>
          <w:rFonts w:ascii="Arial" w:hAnsi="Arial" w:cs="Arial"/>
        </w:rPr>
      </w:pPr>
    </w:p>
    <w:p w14:paraId="6271F970" w14:textId="77777777" w:rsidR="00DB0FE2" w:rsidRPr="00726945" w:rsidRDefault="00DB0FE2" w:rsidP="00374574">
      <w:pPr>
        <w:tabs>
          <w:tab w:val="left" w:pos="284"/>
        </w:tabs>
        <w:jc w:val="both"/>
        <w:rPr>
          <w:rFonts w:ascii="Arial" w:hAnsi="Arial" w:cs="Arial"/>
        </w:rPr>
      </w:pPr>
    </w:p>
    <w:p w14:paraId="497B2DC8" w14:textId="77777777" w:rsidR="00DB0FE2" w:rsidRPr="00726945" w:rsidRDefault="00DB0FE2" w:rsidP="00374574">
      <w:pPr>
        <w:tabs>
          <w:tab w:val="left" w:pos="284"/>
        </w:tabs>
        <w:jc w:val="both"/>
        <w:rPr>
          <w:rFonts w:ascii="Arial" w:hAnsi="Arial" w:cs="Arial"/>
        </w:rPr>
      </w:pPr>
    </w:p>
    <w:p w14:paraId="1598214F" w14:textId="77777777" w:rsidR="00DB0FE2" w:rsidRPr="00726945" w:rsidRDefault="00DB0FE2" w:rsidP="00374574">
      <w:pPr>
        <w:tabs>
          <w:tab w:val="left" w:pos="284"/>
        </w:tabs>
        <w:jc w:val="both"/>
        <w:rPr>
          <w:rFonts w:ascii="Arial" w:hAnsi="Arial" w:cs="Arial"/>
        </w:rPr>
      </w:pPr>
    </w:p>
    <w:p w14:paraId="08428A67" w14:textId="77777777" w:rsidR="00DB0FE2" w:rsidRPr="00726945" w:rsidRDefault="00DB0FE2" w:rsidP="00374574">
      <w:pPr>
        <w:pStyle w:val="Corpodetexto31"/>
        <w:tabs>
          <w:tab w:val="left" w:pos="284"/>
        </w:tabs>
        <w:rPr>
          <w:b/>
          <w:color w:val="auto"/>
        </w:rPr>
      </w:pPr>
      <w:r w:rsidRPr="00726945">
        <w:rPr>
          <w:b/>
          <w:color w:val="auto"/>
        </w:rPr>
        <w:t>DADOS BANCÁRIOS PARA FINS DE PAGAMENTO:</w:t>
      </w:r>
    </w:p>
    <w:p w14:paraId="7BC43575" w14:textId="77777777" w:rsidR="00DB0FE2" w:rsidRPr="00726945" w:rsidRDefault="00DB0FE2" w:rsidP="00374574">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143B181" w14:textId="77777777" w:rsidR="00DB0FE2" w:rsidRPr="00726945" w:rsidRDefault="00DB0FE2" w:rsidP="00374574">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FD8034" w14:textId="77777777" w:rsidR="00DB0FE2" w:rsidRPr="00726945" w:rsidRDefault="00DB0FE2" w:rsidP="00374574">
      <w:pPr>
        <w:pStyle w:val="Corpodetexto31"/>
        <w:tabs>
          <w:tab w:val="left" w:pos="284"/>
        </w:tabs>
        <w:rPr>
          <w:b/>
          <w:color w:val="auto"/>
        </w:rPr>
      </w:pPr>
      <w:r w:rsidRPr="00726945">
        <w:rPr>
          <w:color w:val="auto"/>
        </w:rPr>
        <w:t>Nº Conta Corrente</w:t>
      </w:r>
    </w:p>
    <w:p w14:paraId="742BF24D" w14:textId="77777777" w:rsidR="00DB0FE2" w:rsidRPr="00726945" w:rsidRDefault="00DB0FE2" w:rsidP="00374574">
      <w:pPr>
        <w:pStyle w:val="Corpodetexto31"/>
        <w:tabs>
          <w:tab w:val="left" w:pos="284"/>
        </w:tabs>
        <w:rPr>
          <w:b/>
          <w:color w:val="auto"/>
        </w:rPr>
      </w:pPr>
    </w:p>
    <w:p w14:paraId="54FB62A4" w14:textId="77777777" w:rsidR="00DB0FE2" w:rsidRPr="00726945" w:rsidRDefault="00DB0FE2" w:rsidP="00374574">
      <w:pPr>
        <w:pStyle w:val="Corpodetexto31"/>
        <w:tabs>
          <w:tab w:val="left" w:pos="284"/>
        </w:tabs>
        <w:rPr>
          <w:b/>
          <w:color w:val="auto"/>
        </w:rPr>
      </w:pPr>
    </w:p>
    <w:p w14:paraId="4B04125B" w14:textId="77777777" w:rsidR="00DB0FE2" w:rsidRPr="00726945" w:rsidRDefault="00DB0FE2" w:rsidP="00374574">
      <w:pPr>
        <w:pStyle w:val="Corpodetexto31"/>
        <w:tabs>
          <w:tab w:val="left" w:pos="284"/>
        </w:tabs>
        <w:rPr>
          <w:b/>
          <w:color w:val="auto"/>
        </w:rPr>
      </w:pPr>
    </w:p>
    <w:p w14:paraId="764112A9" w14:textId="77777777" w:rsidR="00DB0FE2" w:rsidRPr="00726945" w:rsidRDefault="00DB0FE2" w:rsidP="00374574">
      <w:pPr>
        <w:pStyle w:val="Corpodetexto31"/>
        <w:tabs>
          <w:tab w:val="left" w:pos="284"/>
        </w:tabs>
        <w:rPr>
          <w:b/>
          <w:color w:val="auto"/>
        </w:rPr>
      </w:pPr>
    </w:p>
    <w:p w14:paraId="3975C2EC" w14:textId="77777777" w:rsidR="00DB0FE2" w:rsidRPr="00726945" w:rsidRDefault="00DB0FE2" w:rsidP="00374574">
      <w:pPr>
        <w:pStyle w:val="Corpodetexto31"/>
        <w:tabs>
          <w:tab w:val="left" w:pos="284"/>
        </w:tabs>
        <w:rPr>
          <w:b/>
          <w:color w:val="auto"/>
        </w:rPr>
      </w:pPr>
    </w:p>
    <w:p w14:paraId="75C3B65E" w14:textId="77777777" w:rsidR="00DB0FE2" w:rsidRPr="00726945" w:rsidRDefault="00DB0FE2" w:rsidP="00374574">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70381DCB" w14:textId="77777777" w:rsidR="00DB0FE2" w:rsidRPr="00726945" w:rsidRDefault="00DB0FE2" w:rsidP="00374574">
      <w:pPr>
        <w:tabs>
          <w:tab w:val="left" w:pos="284"/>
        </w:tabs>
        <w:jc w:val="both"/>
        <w:rPr>
          <w:rFonts w:ascii="Arial" w:hAnsi="Arial" w:cs="Arial"/>
        </w:rPr>
      </w:pPr>
      <w:r w:rsidRPr="00726945">
        <w:rPr>
          <w:rFonts w:ascii="Arial" w:hAnsi="Arial" w:cs="Arial"/>
        </w:rPr>
        <w:t>Nome:</w:t>
      </w:r>
    </w:p>
    <w:p w14:paraId="33DBF972" w14:textId="77777777" w:rsidR="00DB0FE2" w:rsidRPr="00726945" w:rsidRDefault="00DB0FE2" w:rsidP="00374574">
      <w:pPr>
        <w:tabs>
          <w:tab w:val="left" w:pos="284"/>
        </w:tabs>
        <w:jc w:val="both"/>
        <w:rPr>
          <w:rFonts w:ascii="Arial" w:hAnsi="Arial" w:cs="Arial"/>
        </w:rPr>
      </w:pPr>
      <w:r w:rsidRPr="00726945">
        <w:rPr>
          <w:rFonts w:ascii="Arial" w:hAnsi="Arial" w:cs="Arial"/>
        </w:rPr>
        <w:t>CPF:</w:t>
      </w:r>
    </w:p>
    <w:p w14:paraId="18FD5844" w14:textId="77777777" w:rsidR="00DB0FE2" w:rsidRPr="00726945" w:rsidRDefault="00DB0FE2" w:rsidP="00374574">
      <w:pPr>
        <w:tabs>
          <w:tab w:val="left" w:pos="284"/>
        </w:tabs>
        <w:jc w:val="both"/>
        <w:rPr>
          <w:rFonts w:ascii="Arial" w:hAnsi="Arial" w:cs="Arial"/>
        </w:rPr>
      </w:pPr>
      <w:r w:rsidRPr="00726945">
        <w:rPr>
          <w:rFonts w:ascii="Arial" w:hAnsi="Arial" w:cs="Arial"/>
        </w:rPr>
        <w:t>RG:</w:t>
      </w:r>
    </w:p>
    <w:p w14:paraId="4A2FF7FA" w14:textId="77777777" w:rsidR="00DB0FE2" w:rsidRPr="00726945" w:rsidRDefault="00DB0FE2" w:rsidP="00374574">
      <w:pPr>
        <w:tabs>
          <w:tab w:val="left" w:pos="284"/>
        </w:tabs>
        <w:jc w:val="both"/>
        <w:rPr>
          <w:rFonts w:ascii="Arial" w:hAnsi="Arial" w:cs="Arial"/>
        </w:rPr>
      </w:pPr>
      <w:r w:rsidRPr="00726945">
        <w:rPr>
          <w:rFonts w:ascii="Arial" w:hAnsi="Arial" w:cs="Arial"/>
        </w:rPr>
        <w:t>Nacionalidade:</w:t>
      </w:r>
    </w:p>
    <w:p w14:paraId="2D491268" w14:textId="77777777" w:rsidR="00DB0FE2" w:rsidRPr="00726945" w:rsidRDefault="00DB0FE2" w:rsidP="00374574">
      <w:pPr>
        <w:tabs>
          <w:tab w:val="left" w:pos="284"/>
        </w:tabs>
        <w:jc w:val="both"/>
        <w:rPr>
          <w:rFonts w:ascii="Arial" w:hAnsi="Arial" w:cs="Arial"/>
        </w:rPr>
      </w:pPr>
      <w:r w:rsidRPr="00726945">
        <w:rPr>
          <w:rFonts w:ascii="Arial" w:hAnsi="Arial" w:cs="Arial"/>
        </w:rPr>
        <w:t>Estado Civil:</w:t>
      </w:r>
    </w:p>
    <w:p w14:paraId="6753D86D" w14:textId="77777777" w:rsidR="00DB0FE2" w:rsidRPr="00726945" w:rsidRDefault="00DB0FE2" w:rsidP="00374574">
      <w:pPr>
        <w:tabs>
          <w:tab w:val="left" w:pos="284"/>
        </w:tabs>
        <w:jc w:val="both"/>
        <w:rPr>
          <w:rFonts w:ascii="Arial" w:hAnsi="Arial" w:cs="Arial"/>
        </w:rPr>
      </w:pPr>
      <w:r w:rsidRPr="00726945">
        <w:rPr>
          <w:rFonts w:ascii="Arial" w:hAnsi="Arial" w:cs="Arial"/>
        </w:rPr>
        <w:t>Endereço residencial:</w:t>
      </w:r>
    </w:p>
    <w:p w14:paraId="16A2B3BA" w14:textId="77777777" w:rsidR="00DB0FE2" w:rsidRPr="00726945" w:rsidRDefault="00DB0FE2" w:rsidP="00374574">
      <w:pPr>
        <w:tabs>
          <w:tab w:val="left" w:pos="284"/>
        </w:tabs>
        <w:jc w:val="both"/>
        <w:rPr>
          <w:rFonts w:ascii="Arial" w:hAnsi="Arial" w:cs="Arial"/>
        </w:rPr>
      </w:pPr>
      <w:r w:rsidRPr="00726945">
        <w:rPr>
          <w:rFonts w:ascii="Arial" w:hAnsi="Arial" w:cs="Arial"/>
        </w:rPr>
        <w:t>Profissão:</w:t>
      </w:r>
    </w:p>
    <w:p w14:paraId="7AD5B026" w14:textId="77777777" w:rsidR="00DB0FE2" w:rsidRPr="00726945" w:rsidRDefault="00DB0FE2" w:rsidP="00374574">
      <w:pPr>
        <w:tabs>
          <w:tab w:val="left" w:pos="284"/>
        </w:tabs>
        <w:jc w:val="both"/>
        <w:rPr>
          <w:rFonts w:ascii="Arial" w:hAnsi="Arial" w:cs="Arial"/>
        </w:rPr>
      </w:pPr>
      <w:r w:rsidRPr="00726945">
        <w:rPr>
          <w:rFonts w:ascii="Arial" w:hAnsi="Arial" w:cs="Arial"/>
        </w:rPr>
        <w:t>Cargo que ocupa na empresa:</w:t>
      </w:r>
    </w:p>
    <w:p w14:paraId="72D389E1" w14:textId="77777777" w:rsidR="00DB0FE2" w:rsidRPr="00726945" w:rsidRDefault="00DB0FE2" w:rsidP="00374574">
      <w:pPr>
        <w:tabs>
          <w:tab w:val="left" w:pos="284"/>
        </w:tabs>
        <w:ind w:left="142" w:firstLine="709"/>
        <w:jc w:val="both"/>
        <w:rPr>
          <w:rFonts w:ascii="Arial" w:hAnsi="Arial" w:cs="Arial"/>
        </w:rPr>
      </w:pPr>
    </w:p>
    <w:p w14:paraId="385D621E" w14:textId="77777777" w:rsidR="00DB0FE2" w:rsidRPr="00726945" w:rsidRDefault="00DB0FE2" w:rsidP="00374574">
      <w:pPr>
        <w:tabs>
          <w:tab w:val="left" w:pos="284"/>
        </w:tabs>
        <w:ind w:left="142" w:firstLine="709"/>
        <w:jc w:val="both"/>
        <w:rPr>
          <w:rFonts w:ascii="Arial" w:hAnsi="Arial" w:cs="Arial"/>
        </w:rPr>
      </w:pPr>
    </w:p>
    <w:p w14:paraId="7189E998" w14:textId="77777777" w:rsidR="00DB0FE2" w:rsidRPr="00726945" w:rsidRDefault="00DB0FE2" w:rsidP="00374574">
      <w:pPr>
        <w:tabs>
          <w:tab w:val="left" w:pos="284"/>
        </w:tabs>
        <w:ind w:left="142" w:firstLine="709"/>
        <w:jc w:val="both"/>
        <w:rPr>
          <w:rFonts w:ascii="Arial" w:hAnsi="Arial" w:cs="Arial"/>
        </w:rPr>
      </w:pPr>
    </w:p>
    <w:p w14:paraId="52D35E1C" w14:textId="77777777" w:rsidR="00DB0FE2" w:rsidRPr="00726945" w:rsidRDefault="00DB0FE2" w:rsidP="00374574">
      <w:pPr>
        <w:tabs>
          <w:tab w:val="left" w:pos="284"/>
        </w:tabs>
        <w:ind w:left="142" w:firstLine="709"/>
        <w:jc w:val="both"/>
        <w:rPr>
          <w:rFonts w:ascii="Arial" w:hAnsi="Arial" w:cs="Arial"/>
        </w:rPr>
      </w:pPr>
    </w:p>
    <w:p w14:paraId="11CE359C" w14:textId="77777777" w:rsidR="00DB0FE2" w:rsidRPr="00726945" w:rsidRDefault="00DB0FE2" w:rsidP="00374574">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2EEB688E" w14:textId="77777777" w:rsidR="00DB0FE2" w:rsidRPr="00726945" w:rsidRDefault="00DB0FE2" w:rsidP="00374574">
      <w:pPr>
        <w:tabs>
          <w:tab w:val="left" w:pos="284"/>
        </w:tabs>
        <w:jc w:val="both"/>
        <w:rPr>
          <w:rFonts w:ascii="Arial" w:hAnsi="Arial" w:cs="Arial"/>
        </w:rPr>
      </w:pPr>
    </w:p>
    <w:p w14:paraId="1816E2FC" w14:textId="77777777" w:rsidR="00DB0FE2" w:rsidRPr="00726945" w:rsidRDefault="00DB0FE2" w:rsidP="00374574">
      <w:pPr>
        <w:tabs>
          <w:tab w:val="left" w:pos="284"/>
        </w:tabs>
        <w:jc w:val="both"/>
        <w:rPr>
          <w:rFonts w:ascii="Arial" w:hAnsi="Arial" w:cs="Arial"/>
        </w:rPr>
      </w:pPr>
    </w:p>
    <w:p w14:paraId="410E9764" w14:textId="77777777" w:rsidR="00DB0FE2" w:rsidRPr="00726945" w:rsidRDefault="00DB0FE2" w:rsidP="00374574">
      <w:pPr>
        <w:tabs>
          <w:tab w:val="left" w:pos="284"/>
        </w:tabs>
        <w:jc w:val="both"/>
        <w:rPr>
          <w:rFonts w:ascii="Arial" w:hAnsi="Arial" w:cs="Arial"/>
        </w:rPr>
      </w:pPr>
    </w:p>
    <w:p w14:paraId="67D2B9DB"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w:t>
      </w:r>
    </w:p>
    <w:p w14:paraId="1A31014B" w14:textId="77777777" w:rsidR="00DB0FE2" w:rsidRPr="00726945" w:rsidRDefault="00DB0FE2" w:rsidP="00374574">
      <w:pPr>
        <w:tabs>
          <w:tab w:val="left" w:pos="284"/>
        </w:tabs>
        <w:jc w:val="center"/>
        <w:rPr>
          <w:rFonts w:ascii="Arial" w:hAnsi="Arial" w:cs="Arial"/>
        </w:rPr>
      </w:pPr>
      <w:r w:rsidRPr="00726945">
        <w:rPr>
          <w:rFonts w:ascii="Arial" w:hAnsi="Arial" w:cs="Arial"/>
        </w:rPr>
        <w:t>Assinatura e identificação do representante legal</w:t>
      </w:r>
    </w:p>
    <w:p w14:paraId="650B61F3" w14:textId="77777777" w:rsidR="00DB0FE2" w:rsidRPr="00726945" w:rsidRDefault="00DB0FE2" w:rsidP="00374574">
      <w:pPr>
        <w:pStyle w:val="Recuodecorpodetexto"/>
        <w:widowControl w:val="0"/>
        <w:tabs>
          <w:tab w:val="left" w:pos="284"/>
        </w:tabs>
        <w:overflowPunct/>
        <w:autoSpaceDE/>
        <w:autoSpaceDN w:val="0"/>
        <w:spacing w:line="240" w:lineRule="auto"/>
        <w:jc w:val="center"/>
        <w:rPr>
          <w:color w:val="auto"/>
          <w:sz w:val="20"/>
          <w:szCs w:val="20"/>
        </w:rPr>
      </w:pPr>
    </w:p>
    <w:p w14:paraId="00B9A0F7"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6C60D69B"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5A15DEF6" w14:textId="77777777" w:rsidR="00DB0FE2" w:rsidRPr="00726945" w:rsidRDefault="00DB0FE2" w:rsidP="00374574">
      <w:pPr>
        <w:tabs>
          <w:tab w:val="left" w:pos="284"/>
        </w:tabs>
        <w:jc w:val="center"/>
        <w:rPr>
          <w:rFonts w:ascii="Arial" w:hAnsi="Arial" w:cs="Arial"/>
          <w:kern w:val="2"/>
        </w:rPr>
      </w:pPr>
      <w:r w:rsidRPr="00726945">
        <w:rPr>
          <w:rFonts w:ascii="Arial" w:hAnsi="Arial" w:cs="Arial"/>
          <w:b/>
          <w:bCs/>
          <w:kern w:val="2"/>
        </w:rPr>
        <w:t>MINUTA DE CONTRATO OU TERMO EQUIVALENTE</w:t>
      </w:r>
    </w:p>
    <w:p w14:paraId="78D53F96" w14:textId="2B637327" w:rsidR="00ED126A" w:rsidRPr="00726945" w:rsidRDefault="00DB0FE2" w:rsidP="00374574">
      <w:pPr>
        <w:tabs>
          <w:tab w:val="left" w:pos="284"/>
        </w:tabs>
        <w:jc w:val="center"/>
        <w:rPr>
          <w:rFonts w:ascii="Arial" w:hAnsi="Arial" w:cs="Arial"/>
          <w:b/>
          <w:bCs/>
        </w:rPr>
      </w:pPr>
      <w:r w:rsidRPr="00726945">
        <w:rPr>
          <w:rFonts w:ascii="Arial" w:hAnsi="Arial" w:cs="Arial"/>
        </w:rPr>
        <w:t>====================================================================================</w:t>
      </w:r>
    </w:p>
    <w:p w14:paraId="69D3ED2B" w14:textId="77777777" w:rsidR="00291C10" w:rsidRDefault="00291C10" w:rsidP="00291C10">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FORNECIMENTO PARCELADO DE EXTRATO DE TOMATE, MACARRÕES E PASSATA.</w:t>
      </w:r>
    </w:p>
    <w:p w14:paraId="023E67E9" w14:textId="77777777" w:rsidR="00291C10" w:rsidRDefault="00291C10" w:rsidP="00291C10">
      <w:pPr>
        <w:jc w:val="both"/>
        <w:rPr>
          <w:b/>
          <w:sz w:val="24"/>
          <w:szCs w:val="24"/>
          <w:u w:val="single"/>
        </w:rPr>
      </w:pPr>
    </w:p>
    <w:p w14:paraId="2F250E97" w14:textId="77777777" w:rsidR="00291C10" w:rsidRDefault="00291C10" w:rsidP="00291C10">
      <w:pPr>
        <w:jc w:val="both"/>
        <w:rPr>
          <w:b/>
          <w:sz w:val="24"/>
          <w:szCs w:val="24"/>
          <w:u w:val="single"/>
        </w:rPr>
      </w:pPr>
    </w:p>
    <w:p w14:paraId="3BAD927F" w14:textId="77777777" w:rsidR="00291C10" w:rsidRDefault="00291C10" w:rsidP="00291C10">
      <w:pPr>
        <w:jc w:val="both"/>
        <w:rPr>
          <w:b/>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14:paraId="0CD9E23D" w14:textId="77777777" w:rsidR="00291C10" w:rsidRDefault="00291C10" w:rsidP="00291C10">
      <w:pPr>
        <w:jc w:val="both"/>
        <w:rPr>
          <w:b/>
          <w:sz w:val="24"/>
          <w:szCs w:val="24"/>
        </w:rPr>
      </w:pPr>
      <w:r>
        <w:rPr>
          <w:b/>
          <w:sz w:val="24"/>
          <w:szCs w:val="24"/>
        </w:rPr>
        <w:t>Prazo: 12 (doze) meses, prorrogáveis.</w:t>
      </w:r>
    </w:p>
    <w:p w14:paraId="1DC8F84F" w14:textId="77777777" w:rsidR="00291C10" w:rsidRDefault="00291C10" w:rsidP="00291C10">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41EAA060" w14:textId="77777777" w:rsidR="00291C10" w:rsidRDefault="00291C10" w:rsidP="00291C10">
      <w:pPr>
        <w:jc w:val="both"/>
        <w:rPr>
          <w:b/>
          <w:sz w:val="24"/>
          <w:szCs w:val="24"/>
        </w:rPr>
      </w:pPr>
      <w:r>
        <w:rPr>
          <w:b/>
          <w:sz w:val="24"/>
          <w:szCs w:val="24"/>
        </w:rPr>
        <w:t>Processo Administrativo nº 2025/172.112.</w:t>
      </w:r>
    </w:p>
    <w:p w14:paraId="61176D1F" w14:textId="77777777" w:rsidR="00291C10" w:rsidRDefault="00291C10" w:rsidP="00291C10">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./2026.</w:t>
      </w:r>
    </w:p>
    <w:p w14:paraId="5AC22DD4" w14:textId="77777777" w:rsidR="00291C10" w:rsidRDefault="00291C10" w:rsidP="00291C10">
      <w:pPr>
        <w:jc w:val="both"/>
        <w:rPr>
          <w:sz w:val="24"/>
          <w:szCs w:val="24"/>
        </w:rPr>
      </w:pPr>
      <w:r>
        <w:rPr>
          <w:b/>
          <w:sz w:val="24"/>
          <w:szCs w:val="24"/>
        </w:rPr>
        <w:t xml:space="preserve">Contrato </w:t>
      </w:r>
      <w:proofErr w:type="gramStart"/>
      <w:r>
        <w:rPr>
          <w:b/>
          <w:sz w:val="24"/>
          <w:szCs w:val="24"/>
        </w:rPr>
        <w:t>n.º …</w:t>
      </w:r>
      <w:proofErr w:type="gramEnd"/>
      <w:r>
        <w:rPr>
          <w:b/>
          <w:sz w:val="24"/>
          <w:szCs w:val="24"/>
        </w:rPr>
        <w:t>./2026.</w:t>
      </w:r>
    </w:p>
    <w:p w14:paraId="6665099C" w14:textId="77777777" w:rsidR="00291C10" w:rsidRDefault="00291C10" w:rsidP="00291C10">
      <w:pPr>
        <w:jc w:val="both"/>
        <w:rPr>
          <w:sz w:val="24"/>
          <w:szCs w:val="24"/>
        </w:rPr>
      </w:pPr>
    </w:p>
    <w:p w14:paraId="4D2E9F94" w14:textId="77777777" w:rsidR="00291C10" w:rsidRDefault="00291C10" w:rsidP="00291C10">
      <w:pPr>
        <w:jc w:val="both"/>
        <w:rPr>
          <w:strike/>
          <w:sz w:val="24"/>
          <w:szCs w:val="24"/>
        </w:rPr>
      </w:pPr>
    </w:p>
    <w:p w14:paraId="10ACDEEA" w14:textId="77777777" w:rsidR="00291C10" w:rsidRDefault="00291C10" w:rsidP="00291C10">
      <w:pPr>
        <w:ind w:firstLine="851"/>
        <w:jc w:val="both"/>
        <w:rPr>
          <w:b/>
          <w:strike/>
          <w:sz w:val="24"/>
          <w:szCs w:val="24"/>
        </w:rPr>
      </w:pPr>
    </w:p>
    <w:p w14:paraId="52F06AEF" w14:textId="77777777" w:rsidR="00291C10" w:rsidRDefault="00291C10" w:rsidP="00291C10">
      <w:pPr>
        <w:ind w:firstLine="851"/>
        <w:jc w:val="both"/>
        <w:rPr>
          <w:b/>
          <w:strike/>
          <w:sz w:val="24"/>
          <w:szCs w:val="24"/>
        </w:rPr>
      </w:pPr>
    </w:p>
    <w:p w14:paraId="6C4327F1" w14:textId="77777777" w:rsidR="00291C10" w:rsidRDefault="00291C10" w:rsidP="00291C10">
      <w:pPr>
        <w:ind w:firstLine="851"/>
        <w:jc w:val="both"/>
        <w:rPr>
          <w:b/>
          <w:strike/>
          <w:sz w:val="24"/>
          <w:szCs w:val="24"/>
        </w:rPr>
      </w:pPr>
    </w:p>
    <w:p w14:paraId="67602F93" w14:textId="77777777" w:rsidR="00291C10" w:rsidRDefault="00291C10" w:rsidP="00291C10">
      <w:pPr>
        <w:ind w:firstLine="851"/>
        <w:jc w:val="both"/>
        <w:rPr>
          <w:b/>
          <w:strike/>
          <w:sz w:val="24"/>
          <w:szCs w:val="24"/>
        </w:rPr>
      </w:pPr>
    </w:p>
    <w:p w14:paraId="700E1150" w14:textId="77777777" w:rsidR="00291C10" w:rsidRDefault="00291C10" w:rsidP="00291C10">
      <w:pPr>
        <w:ind w:firstLine="851"/>
        <w:jc w:val="both"/>
        <w:rPr>
          <w:b/>
          <w:strike/>
          <w:sz w:val="24"/>
          <w:szCs w:val="24"/>
        </w:rPr>
      </w:pPr>
    </w:p>
    <w:p w14:paraId="66BB0E04" w14:textId="77777777" w:rsidR="00291C10" w:rsidRDefault="00291C10" w:rsidP="00291C10">
      <w:pPr>
        <w:ind w:firstLine="851"/>
        <w:jc w:val="both"/>
        <w:rPr>
          <w:b/>
          <w:strike/>
          <w:sz w:val="24"/>
          <w:szCs w:val="24"/>
        </w:rPr>
      </w:pPr>
    </w:p>
    <w:p w14:paraId="31159548" w14:textId="77777777" w:rsidR="00291C10" w:rsidRDefault="00291C10" w:rsidP="00291C10">
      <w:pPr>
        <w:ind w:firstLine="851"/>
        <w:jc w:val="both"/>
        <w:rPr>
          <w:b/>
          <w:strike/>
          <w:sz w:val="24"/>
          <w:szCs w:val="24"/>
        </w:rPr>
      </w:pPr>
    </w:p>
    <w:p w14:paraId="240CBF3A" w14:textId="77777777" w:rsidR="00291C10" w:rsidRDefault="00291C10" w:rsidP="00291C10">
      <w:pPr>
        <w:ind w:firstLine="851"/>
        <w:jc w:val="both"/>
        <w:rPr>
          <w:b/>
          <w:sz w:val="24"/>
          <w:szCs w:val="24"/>
        </w:rPr>
      </w:pPr>
    </w:p>
    <w:tbl>
      <w:tblPr>
        <w:tblW w:w="5000" w:type="pct"/>
        <w:tblLayout w:type="fixed"/>
        <w:tblLook w:val="0000" w:firstRow="0" w:lastRow="0" w:firstColumn="0" w:lastColumn="0" w:noHBand="0" w:noVBand="0"/>
      </w:tblPr>
      <w:tblGrid>
        <w:gridCol w:w="10137"/>
      </w:tblGrid>
      <w:tr w:rsidR="00291C10" w14:paraId="5B5EA282" w14:textId="77777777" w:rsidTr="001D6EA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810E645" w14:textId="77777777" w:rsidR="00291C10" w:rsidRDefault="00291C10" w:rsidP="001D6EAE">
            <w:pPr>
              <w:ind w:firstLine="851"/>
              <w:jc w:val="both"/>
            </w:pPr>
            <w:r>
              <w:rPr>
                <w:b/>
                <w:sz w:val="24"/>
                <w:szCs w:val="24"/>
              </w:rPr>
              <w:t>CLÁUSULA 1ª - DAS PARTES</w:t>
            </w:r>
          </w:p>
        </w:tc>
      </w:tr>
    </w:tbl>
    <w:p w14:paraId="588D2CF7" w14:textId="77777777" w:rsidR="00291C10" w:rsidRDefault="00291C10" w:rsidP="00291C10">
      <w:pPr>
        <w:ind w:firstLine="851"/>
        <w:jc w:val="both"/>
        <w:rPr>
          <w:b/>
          <w:sz w:val="24"/>
          <w:szCs w:val="24"/>
        </w:rPr>
      </w:pPr>
    </w:p>
    <w:p w14:paraId="3B02F478" w14:textId="77777777" w:rsidR="00291C10" w:rsidRDefault="00291C10" w:rsidP="00291C10">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Secretária Municipal de Educação, Sra. </w:t>
      </w:r>
      <w:r>
        <w:rPr>
          <w:b/>
          <w:sz w:val="24"/>
          <w:szCs w:val="24"/>
        </w:rPr>
        <w:t>JULIANA VICENTIN</w:t>
      </w:r>
      <w:r>
        <w:rPr>
          <w:sz w:val="24"/>
          <w:szCs w:val="24"/>
          <w:shd w:val="clear" w:color="auto" w:fill="FFFFFF"/>
        </w:rPr>
        <w:t xml:space="preserve">, inscrita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7B697948" w14:textId="77777777" w:rsidR="00291C10" w:rsidRDefault="00291C10" w:rsidP="00291C10">
      <w:pPr>
        <w:ind w:firstLine="851"/>
        <w:jc w:val="both"/>
        <w:rPr>
          <w:b/>
          <w:sz w:val="24"/>
          <w:szCs w:val="24"/>
        </w:rPr>
      </w:pPr>
    </w:p>
    <w:tbl>
      <w:tblPr>
        <w:tblW w:w="5000" w:type="pct"/>
        <w:tblLayout w:type="fixed"/>
        <w:tblLook w:val="0000" w:firstRow="0" w:lastRow="0" w:firstColumn="0" w:lastColumn="0" w:noHBand="0" w:noVBand="0"/>
      </w:tblPr>
      <w:tblGrid>
        <w:gridCol w:w="10137"/>
      </w:tblGrid>
      <w:tr w:rsidR="00291C10" w14:paraId="02900440" w14:textId="77777777" w:rsidTr="001D6EA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85EA942" w14:textId="77777777" w:rsidR="00291C10" w:rsidRDefault="00291C10" w:rsidP="001D6EAE">
            <w:pPr>
              <w:ind w:firstLine="851"/>
              <w:jc w:val="both"/>
            </w:pPr>
            <w:r>
              <w:rPr>
                <w:b/>
                <w:sz w:val="24"/>
                <w:szCs w:val="24"/>
              </w:rPr>
              <w:t>CLÁUSULA 2ª - DO OBJETO</w:t>
            </w:r>
          </w:p>
        </w:tc>
      </w:tr>
    </w:tbl>
    <w:p w14:paraId="69FFB25C" w14:textId="77777777" w:rsidR="00291C10" w:rsidRDefault="00291C10" w:rsidP="00291C10">
      <w:pPr>
        <w:ind w:firstLine="851"/>
        <w:jc w:val="both"/>
        <w:rPr>
          <w:b/>
          <w:sz w:val="24"/>
          <w:szCs w:val="24"/>
        </w:rPr>
      </w:pPr>
    </w:p>
    <w:p w14:paraId="116A6C96" w14:textId="77777777" w:rsidR="00291C10" w:rsidRDefault="00291C10" w:rsidP="00291C10">
      <w:pPr>
        <w:pStyle w:val="Recuodecorpodetexto"/>
        <w:ind w:firstLine="851"/>
        <w:rPr>
          <w:b/>
        </w:rPr>
      </w:pPr>
      <w:r>
        <w:rPr>
          <w:b/>
        </w:rPr>
        <w:t>2.1. A CONTRATADA se obriga a entrega parcelada do(s) item(</w:t>
      </w:r>
      <w:proofErr w:type="spellStart"/>
      <w:r>
        <w:rPr>
          <w:b/>
        </w:rPr>
        <w:t>ns</w:t>
      </w:r>
      <w:proofErr w:type="spellEnd"/>
      <w:r>
        <w:rPr>
          <w:b/>
        </w:rPr>
        <w:t xml:space="preserve">) … de extrato de tomate, macarrões e </w:t>
      </w:r>
      <w:proofErr w:type="spellStart"/>
      <w:r>
        <w:rPr>
          <w:b/>
        </w:rPr>
        <w:t>passata</w:t>
      </w:r>
      <w:proofErr w:type="spellEnd"/>
      <w:r>
        <w:rPr>
          <w:b/>
        </w:rPr>
        <w:t>, conforme descrição detalhada constante do Edital de Pregão Eletrônico nº .../2026, bem como seu Termo de Referência, o qual fica fazendo parte integrante do presente instrumento.</w:t>
      </w:r>
    </w:p>
    <w:p w14:paraId="3AD475F5" w14:textId="77777777" w:rsidR="00291C10" w:rsidRDefault="00291C10" w:rsidP="00291C10">
      <w:pPr>
        <w:keepLines/>
        <w:ind w:firstLine="851"/>
        <w:jc w:val="both"/>
        <w:rPr>
          <w:b/>
          <w:sz w:val="24"/>
          <w:szCs w:val="24"/>
        </w:rPr>
      </w:pPr>
    </w:p>
    <w:tbl>
      <w:tblPr>
        <w:tblW w:w="5000" w:type="pct"/>
        <w:tblLayout w:type="fixed"/>
        <w:tblLook w:val="0000" w:firstRow="0" w:lastRow="0" w:firstColumn="0" w:lastColumn="0" w:noHBand="0" w:noVBand="0"/>
      </w:tblPr>
      <w:tblGrid>
        <w:gridCol w:w="10137"/>
      </w:tblGrid>
      <w:tr w:rsidR="00291C10" w14:paraId="2CE2071A" w14:textId="77777777" w:rsidTr="001D6EA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3BE0C14" w14:textId="77777777" w:rsidR="00291C10" w:rsidRDefault="00291C10" w:rsidP="001D6EAE">
            <w:pPr>
              <w:keepLines/>
              <w:ind w:firstLine="851"/>
              <w:jc w:val="both"/>
            </w:pPr>
            <w:r>
              <w:rPr>
                <w:b/>
                <w:sz w:val="24"/>
                <w:szCs w:val="24"/>
              </w:rPr>
              <w:t>CLÁUSULA 3ª - DOS RECURSOS FINANCEIROS</w:t>
            </w:r>
          </w:p>
        </w:tc>
      </w:tr>
    </w:tbl>
    <w:p w14:paraId="76372DE2" w14:textId="77777777" w:rsidR="00291C10" w:rsidRDefault="00291C10" w:rsidP="00291C10">
      <w:pPr>
        <w:pStyle w:val="Recuodecorpodetexto"/>
        <w:ind w:firstLine="851"/>
        <w:rPr>
          <w:b/>
        </w:rPr>
      </w:pPr>
    </w:p>
    <w:p w14:paraId="3DE83535" w14:textId="77777777" w:rsidR="00291C10" w:rsidRDefault="00291C10" w:rsidP="00291C10">
      <w:pPr>
        <w:ind w:firstLine="851"/>
        <w:jc w:val="both"/>
        <w:rPr>
          <w:b/>
          <w:sz w:val="24"/>
          <w:szCs w:val="24"/>
        </w:rPr>
      </w:pPr>
      <w:r>
        <w:rPr>
          <w:b/>
          <w:sz w:val="24"/>
          <w:szCs w:val="24"/>
        </w:rPr>
        <w:t>3.1.</w:t>
      </w:r>
      <w:r>
        <w:rPr>
          <w:sz w:val="24"/>
          <w:szCs w:val="24"/>
        </w:rPr>
        <w:t xml:space="preserve"> A despesa </w:t>
      </w:r>
      <w:proofErr w:type="gramStart"/>
      <w:r>
        <w:rPr>
          <w:sz w:val="24"/>
          <w:szCs w:val="24"/>
        </w:rPr>
        <w:t>supra será</w:t>
      </w:r>
      <w:proofErr w:type="gramEnd"/>
      <w:r>
        <w:rPr>
          <w:sz w:val="24"/>
          <w:szCs w:val="24"/>
        </w:rPr>
        <w:t xml:space="preserve"> atendida pelas dotações orçamentárias </w:t>
      </w:r>
      <w:proofErr w:type="spellStart"/>
      <w:r>
        <w:rPr>
          <w:sz w:val="24"/>
          <w:szCs w:val="24"/>
        </w:rPr>
        <w:t>nºs</w:t>
      </w:r>
      <w:proofErr w:type="spellEnd"/>
      <w:r>
        <w:rPr>
          <w:sz w:val="24"/>
          <w:szCs w:val="24"/>
        </w:rPr>
        <w:t xml:space="preserve"> 07014 – 12.243.0009.2290.0000 FONTES 0101011000, 0205022049 e 0205022046 constantes do exercício de 2026, correspondentes para 2027 e demais exercícios no caso de prorrogação.</w:t>
      </w:r>
    </w:p>
    <w:tbl>
      <w:tblPr>
        <w:tblW w:w="5000" w:type="pct"/>
        <w:tblLayout w:type="fixed"/>
        <w:tblLook w:val="0000" w:firstRow="0" w:lastRow="0" w:firstColumn="0" w:lastColumn="0" w:noHBand="0" w:noVBand="0"/>
      </w:tblPr>
      <w:tblGrid>
        <w:gridCol w:w="10137"/>
      </w:tblGrid>
      <w:tr w:rsidR="00291C10" w14:paraId="1B7DDA0D" w14:textId="77777777" w:rsidTr="001D6EA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04E00B5" w14:textId="77777777" w:rsidR="00291C10" w:rsidRDefault="00291C10" w:rsidP="001D6EAE">
            <w:pPr>
              <w:keepLines/>
              <w:ind w:firstLine="851"/>
              <w:jc w:val="both"/>
            </w:pPr>
            <w:r>
              <w:rPr>
                <w:b/>
                <w:sz w:val="24"/>
                <w:szCs w:val="24"/>
              </w:rPr>
              <w:t>CLÁUSULA 4ª – DO SUPORTE LEGAL</w:t>
            </w:r>
          </w:p>
        </w:tc>
      </w:tr>
    </w:tbl>
    <w:p w14:paraId="4622E456" w14:textId="77777777" w:rsidR="00291C10" w:rsidRDefault="00291C10" w:rsidP="00291C10">
      <w:pPr>
        <w:ind w:firstLine="851"/>
        <w:jc w:val="both"/>
        <w:rPr>
          <w:sz w:val="24"/>
          <w:szCs w:val="24"/>
        </w:rPr>
      </w:pPr>
    </w:p>
    <w:p w14:paraId="439E9940" w14:textId="77777777" w:rsidR="00291C10" w:rsidRDefault="00291C10" w:rsidP="00291C10">
      <w:pPr>
        <w:keepLines/>
        <w:ind w:firstLine="851"/>
        <w:jc w:val="both"/>
        <w:rPr>
          <w:b/>
          <w:sz w:val="24"/>
          <w:szCs w:val="24"/>
        </w:rPr>
      </w:pPr>
      <w:r>
        <w:rPr>
          <w:b/>
          <w:sz w:val="24"/>
          <w:szCs w:val="24"/>
        </w:rPr>
        <w:lastRenderedPageBreak/>
        <w:t>4.1.</w:t>
      </w:r>
      <w:r>
        <w:rPr>
          <w:sz w:val="24"/>
          <w:szCs w:val="24"/>
        </w:rPr>
        <w:t xml:space="preserve"> Este contrato é regulado pelos seguintes dispositivos legais:</w:t>
      </w:r>
    </w:p>
    <w:p w14:paraId="3669F635" w14:textId="77777777" w:rsidR="00291C10" w:rsidRDefault="00291C10" w:rsidP="00291C10">
      <w:pPr>
        <w:keepLines/>
        <w:ind w:firstLine="851"/>
        <w:jc w:val="both"/>
        <w:rPr>
          <w:b/>
          <w:sz w:val="24"/>
          <w:szCs w:val="24"/>
        </w:rPr>
      </w:pPr>
      <w:r>
        <w:rPr>
          <w:b/>
          <w:sz w:val="24"/>
          <w:szCs w:val="24"/>
        </w:rPr>
        <w:t>4.1.1.</w:t>
      </w:r>
      <w:r>
        <w:rPr>
          <w:sz w:val="24"/>
          <w:szCs w:val="24"/>
        </w:rPr>
        <w:t xml:space="preserve"> Constituição da República Federativa do Brasil;</w:t>
      </w:r>
    </w:p>
    <w:p w14:paraId="1A170D72" w14:textId="77777777" w:rsidR="00291C10" w:rsidRDefault="00291C10" w:rsidP="00291C10">
      <w:pPr>
        <w:keepLines/>
        <w:ind w:firstLine="851"/>
        <w:jc w:val="both"/>
        <w:rPr>
          <w:b/>
          <w:sz w:val="24"/>
          <w:szCs w:val="24"/>
        </w:rPr>
      </w:pPr>
      <w:r>
        <w:rPr>
          <w:b/>
          <w:sz w:val="24"/>
          <w:szCs w:val="24"/>
        </w:rPr>
        <w:t>4.1.2.</w:t>
      </w:r>
      <w:r>
        <w:rPr>
          <w:sz w:val="24"/>
          <w:szCs w:val="24"/>
        </w:rPr>
        <w:t xml:space="preserve"> Lei Orgânica do Município de Piracicaba;</w:t>
      </w:r>
    </w:p>
    <w:p w14:paraId="016B9F1E" w14:textId="77777777" w:rsidR="00291C10" w:rsidRDefault="00291C10" w:rsidP="00291C10">
      <w:pPr>
        <w:keepLines/>
        <w:ind w:firstLine="851"/>
        <w:jc w:val="both"/>
        <w:rPr>
          <w:b/>
          <w:sz w:val="24"/>
          <w:szCs w:val="24"/>
        </w:rPr>
      </w:pPr>
      <w:r>
        <w:rPr>
          <w:b/>
          <w:sz w:val="24"/>
          <w:szCs w:val="24"/>
        </w:rPr>
        <w:t>4.1.3.</w:t>
      </w:r>
      <w:r>
        <w:rPr>
          <w:sz w:val="24"/>
          <w:szCs w:val="24"/>
        </w:rPr>
        <w:t xml:space="preserve"> Lei Federal nº 14.133, de 01/04/2021;</w:t>
      </w:r>
    </w:p>
    <w:p w14:paraId="18C3E711" w14:textId="77777777" w:rsidR="00291C10" w:rsidRDefault="00291C10" w:rsidP="00291C10">
      <w:pPr>
        <w:keepLines/>
        <w:ind w:firstLine="851"/>
        <w:jc w:val="both"/>
        <w:rPr>
          <w:b/>
          <w:sz w:val="24"/>
          <w:szCs w:val="24"/>
        </w:rPr>
      </w:pPr>
      <w:r>
        <w:rPr>
          <w:b/>
          <w:sz w:val="24"/>
          <w:szCs w:val="24"/>
        </w:rPr>
        <w:t>4.1.4.</w:t>
      </w:r>
      <w:r>
        <w:rPr>
          <w:sz w:val="24"/>
          <w:szCs w:val="24"/>
        </w:rPr>
        <w:t xml:space="preserve"> Decreto Municipal nº 17.640, de 30/10/2018;</w:t>
      </w:r>
    </w:p>
    <w:p w14:paraId="2E842E40" w14:textId="77777777" w:rsidR="00291C10" w:rsidRDefault="00291C10" w:rsidP="00291C10">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1FEF1FA3" w14:textId="77777777" w:rsidR="00291C10" w:rsidRDefault="00291C10" w:rsidP="00291C10">
      <w:pPr>
        <w:keepLines/>
        <w:ind w:firstLine="851"/>
        <w:jc w:val="both"/>
        <w:rPr>
          <w:sz w:val="24"/>
          <w:szCs w:val="24"/>
        </w:rPr>
      </w:pPr>
    </w:p>
    <w:tbl>
      <w:tblPr>
        <w:tblW w:w="5000" w:type="pct"/>
        <w:tblLayout w:type="fixed"/>
        <w:tblLook w:val="0000" w:firstRow="0" w:lastRow="0" w:firstColumn="0" w:lastColumn="0" w:noHBand="0" w:noVBand="0"/>
      </w:tblPr>
      <w:tblGrid>
        <w:gridCol w:w="10137"/>
      </w:tblGrid>
      <w:tr w:rsidR="00291C10" w14:paraId="394110D0" w14:textId="77777777" w:rsidTr="001D6EA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39D6BE5" w14:textId="77777777" w:rsidR="00291C10" w:rsidRDefault="00291C10" w:rsidP="001D6EAE">
            <w:pPr>
              <w:ind w:firstLine="851"/>
              <w:jc w:val="both"/>
            </w:pPr>
            <w:r>
              <w:rPr>
                <w:b/>
                <w:sz w:val="24"/>
                <w:szCs w:val="24"/>
              </w:rPr>
              <w:t>CLÁUSULA 5ª - DO PREÇO</w:t>
            </w:r>
          </w:p>
        </w:tc>
      </w:tr>
    </w:tbl>
    <w:p w14:paraId="102ECAE1" w14:textId="77777777" w:rsidR="00291C10" w:rsidRDefault="00291C10" w:rsidP="00291C10">
      <w:pPr>
        <w:ind w:firstLine="851"/>
        <w:jc w:val="both"/>
        <w:rPr>
          <w:sz w:val="24"/>
          <w:szCs w:val="24"/>
        </w:rPr>
      </w:pPr>
    </w:p>
    <w:p w14:paraId="6E29C44C" w14:textId="77777777" w:rsidR="00291C10" w:rsidRDefault="00291C10" w:rsidP="00291C10">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535C780B" w14:textId="77777777" w:rsidR="00291C10" w:rsidRDefault="00291C10" w:rsidP="00291C10">
      <w:pPr>
        <w:ind w:firstLine="851"/>
        <w:jc w:val="both"/>
        <w:rPr>
          <w:b/>
          <w:sz w:val="24"/>
          <w:szCs w:val="24"/>
        </w:rPr>
      </w:pPr>
    </w:p>
    <w:p w14:paraId="1D760F25" w14:textId="77777777" w:rsidR="00291C10" w:rsidRDefault="00291C10" w:rsidP="00291C10">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52FCD6A" w14:textId="77777777" w:rsidR="00291C10" w:rsidRDefault="00291C10" w:rsidP="00291C10">
      <w:pPr>
        <w:ind w:firstLine="851"/>
        <w:jc w:val="both"/>
        <w:rPr>
          <w:b/>
          <w:sz w:val="24"/>
          <w:szCs w:val="24"/>
        </w:rPr>
      </w:pPr>
    </w:p>
    <w:tbl>
      <w:tblPr>
        <w:tblW w:w="5000" w:type="pct"/>
        <w:tblLayout w:type="fixed"/>
        <w:tblLook w:val="0000" w:firstRow="0" w:lastRow="0" w:firstColumn="0" w:lastColumn="0" w:noHBand="0" w:noVBand="0"/>
      </w:tblPr>
      <w:tblGrid>
        <w:gridCol w:w="10137"/>
      </w:tblGrid>
      <w:tr w:rsidR="00291C10" w14:paraId="5AE88B42" w14:textId="77777777" w:rsidTr="001D6EA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5E84695" w14:textId="77777777" w:rsidR="00291C10" w:rsidRDefault="00291C10" w:rsidP="001D6EAE">
            <w:pPr>
              <w:ind w:firstLine="851"/>
              <w:jc w:val="both"/>
            </w:pPr>
            <w:r>
              <w:rPr>
                <w:b/>
                <w:sz w:val="24"/>
                <w:szCs w:val="24"/>
              </w:rPr>
              <w:t>CLÁUSULA 6ª - DOS PAGAMENTOS</w:t>
            </w:r>
          </w:p>
        </w:tc>
      </w:tr>
    </w:tbl>
    <w:p w14:paraId="2633479B" w14:textId="77777777" w:rsidR="00291C10" w:rsidRDefault="00291C10" w:rsidP="00291C10">
      <w:pPr>
        <w:ind w:firstLine="851"/>
        <w:jc w:val="both"/>
        <w:rPr>
          <w:sz w:val="24"/>
          <w:szCs w:val="24"/>
        </w:rPr>
      </w:pPr>
    </w:p>
    <w:p w14:paraId="184EDCFA" w14:textId="77777777" w:rsidR="00291C10" w:rsidRDefault="00291C10" w:rsidP="00291C10">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4802A3B" w14:textId="77777777" w:rsidR="00291C10" w:rsidRDefault="00291C10" w:rsidP="00291C10">
      <w:pPr>
        <w:ind w:firstLine="850"/>
        <w:jc w:val="both"/>
        <w:rPr>
          <w:b/>
          <w:sz w:val="24"/>
          <w:szCs w:val="24"/>
        </w:rPr>
      </w:pPr>
    </w:p>
    <w:p w14:paraId="63E0D0E1" w14:textId="77777777" w:rsidR="00291C10" w:rsidRDefault="00291C10" w:rsidP="00291C10">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42BA3176" w14:textId="77777777" w:rsidR="00291C10" w:rsidRDefault="00291C10" w:rsidP="00291C10">
      <w:pPr>
        <w:ind w:firstLine="850"/>
        <w:jc w:val="both"/>
        <w:rPr>
          <w:sz w:val="24"/>
          <w:szCs w:val="24"/>
        </w:rPr>
      </w:pPr>
    </w:p>
    <w:p w14:paraId="7C086104" w14:textId="77777777" w:rsidR="00291C10" w:rsidRDefault="00291C10" w:rsidP="00291C10">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687EDEE5" w14:textId="77777777" w:rsidR="00291C10" w:rsidRDefault="00291C10" w:rsidP="00291C10">
      <w:pPr>
        <w:ind w:firstLine="850"/>
        <w:jc w:val="both"/>
        <w:rPr>
          <w:sz w:val="24"/>
          <w:szCs w:val="24"/>
        </w:rPr>
      </w:pPr>
    </w:p>
    <w:p w14:paraId="6639EE8D" w14:textId="77777777" w:rsidR="00291C10" w:rsidRDefault="00291C10" w:rsidP="00291C10">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57817E9F" w14:textId="77777777" w:rsidR="00291C10" w:rsidRDefault="00291C10" w:rsidP="00291C10">
      <w:pPr>
        <w:jc w:val="both"/>
        <w:rPr>
          <w:b/>
          <w:sz w:val="24"/>
          <w:szCs w:val="24"/>
        </w:rPr>
      </w:pPr>
    </w:p>
    <w:p w14:paraId="1DE38D14" w14:textId="77777777" w:rsidR="00291C10" w:rsidRDefault="00291C10" w:rsidP="00291C10">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DA800A6" w14:textId="77777777" w:rsidR="00291C10" w:rsidRDefault="00291C10" w:rsidP="00291C10">
      <w:pPr>
        <w:ind w:firstLine="850"/>
        <w:jc w:val="both"/>
        <w:rPr>
          <w:sz w:val="24"/>
          <w:szCs w:val="24"/>
        </w:rPr>
      </w:pPr>
    </w:p>
    <w:p w14:paraId="712DA59C" w14:textId="77777777" w:rsidR="00291C10" w:rsidRDefault="00291C10" w:rsidP="00291C10">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7F37528C" w14:textId="77777777" w:rsidR="00291C10" w:rsidRDefault="00291C10" w:rsidP="00291C10">
      <w:pPr>
        <w:ind w:firstLine="850"/>
        <w:jc w:val="both"/>
        <w:rPr>
          <w:sz w:val="24"/>
          <w:szCs w:val="24"/>
        </w:rPr>
      </w:pPr>
    </w:p>
    <w:p w14:paraId="0866AEE3" w14:textId="77777777" w:rsidR="00291C10" w:rsidRDefault="00291C10" w:rsidP="00291C10">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664FEED6" w14:textId="77777777" w:rsidR="00291C10" w:rsidRDefault="00291C10" w:rsidP="00291C10">
      <w:pPr>
        <w:ind w:firstLine="850"/>
        <w:jc w:val="both"/>
        <w:rPr>
          <w:b/>
          <w:sz w:val="24"/>
          <w:szCs w:val="24"/>
        </w:rPr>
      </w:pPr>
    </w:p>
    <w:p w14:paraId="238A86AC" w14:textId="77777777" w:rsidR="00291C10" w:rsidRDefault="00291C10" w:rsidP="00291C10">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145D42CA" w14:textId="77777777" w:rsidR="00291C10" w:rsidRDefault="00291C10" w:rsidP="00291C10">
      <w:pPr>
        <w:keepLines/>
        <w:ind w:firstLine="850"/>
        <w:jc w:val="both"/>
        <w:rPr>
          <w:sz w:val="24"/>
          <w:szCs w:val="24"/>
        </w:rPr>
      </w:pPr>
    </w:p>
    <w:p w14:paraId="58D7EBBD" w14:textId="77777777" w:rsidR="00291C10" w:rsidRDefault="00291C10" w:rsidP="00291C10">
      <w:pPr>
        <w:keepLines/>
        <w:ind w:firstLine="850"/>
        <w:jc w:val="both"/>
        <w:rPr>
          <w:b/>
          <w:sz w:val="24"/>
          <w:szCs w:val="24"/>
        </w:rPr>
      </w:pPr>
      <w:r>
        <w:rPr>
          <w:b/>
          <w:sz w:val="24"/>
          <w:szCs w:val="24"/>
        </w:rPr>
        <w:t>6.3.4.</w:t>
      </w:r>
      <w:r>
        <w:rPr>
          <w:sz w:val="24"/>
          <w:szCs w:val="24"/>
        </w:rPr>
        <w:t xml:space="preserve"> Certidão Negativa de Débitos Trabalhistas (CNDT).</w:t>
      </w:r>
    </w:p>
    <w:p w14:paraId="6E7B9FE1" w14:textId="77777777" w:rsidR="00291C10" w:rsidRDefault="00291C10" w:rsidP="00291C10">
      <w:pPr>
        <w:jc w:val="both"/>
        <w:rPr>
          <w:b/>
          <w:sz w:val="24"/>
          <w:szCs w:val="24"/>
        </w:rPr>
      </w:pPr>
    </w:p>
    <w:p w14:paraId="17B15BFF" w14:textId="77777777" w:rsidR="00291C10" w:rsidRDefault="00291C10" w:rsidP="00291C10">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0A2316CA" w14:textId="77777777" w:rsidR="00291C10" w:rsidRDefault="00291C10" w:rsidP="00291C10">
      <w:pPr>
        <w:ind w:firstLine="850"/>
        <w:jc w:val="both"/>
        <w:rPr>
          <w:sz w:val="24"/>
          <w:szCs w:val="24"/>
        </w:rPr>
      </w:pPr>
    </w:p>
    <w:p w14:paraId="7F2DEBFE" w14:textId="77777777" w:rsidR="00291C10" w:rsidRDefault="00291C10" w:rsidP="00291C10">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FC35A59" w14:textId="77777777" w:rsidR="00291C10" w:rsidRDefault="00291C10" w:rsidP="00291C1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91C10" w14:paraId="240C605E" w14:textId="77777777" w:rsidTr="001D6EA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46DD18A" w14:textId="77777777" w:rsidR="00291C10" w:rsidRDefault="00291C10" w:rsidP="001D6EAE">
            <w:pPr>
              <w:ind w:firstLine="851"/>
              <w:jc w:val="both"/>
            </w:pPr>
            <w:r>
              <w:rPr>
                <w:b/>
                <w:sz w:val="24"/>
                <w:szCs w:val="24"/>
              </w:rPr>
              <w:t>CLÁUSULA 7ª - DA FISCALIZAÇÃO</w:t>
            </w:r>
          </w:p>
        </w:tc>
      </w:tr>
    </w:tbl>
    <w:p w14:paraId="09D9C9B2" w14:textId="77777777" w:rsidR="00291C10" w:rsidRDefault="00291C10" w:rsidP="00291C10">
      <w:pPr>
        <w:ind w:firstLine="851"/>
        <w:jc w:val="both"/>
        <w:rPr>
          <w:b/>
          <w:sz w:val="24"/>
          <w:szCs w:val="24"/>
        </w:rPr>
      </w:pPr>
    </w:p>
    <w:p w14:paraId="031B7973" w14:textId="77777777" w:rsidR="00291C10" w:rsidRDefault="00291C10" w:rsidP="00291C10">
      <w:pPr>
        <w:ind w:firstLine="851"/>
        <w:jc w:val="both"/>
        <w:rPr>
          <w:b/>
          <w:sz w:val="24"/>
          <w:szCs w:val="24"/>
        </w:rPr>
      </w:pPr>
      <w:r>
        <w:rPr>
          <w:b/>
          <w:sz w:val="24"/>
          <w:szCs w:val="24"/>
        </w:rPr>
        <w:t>7.1.</w:t>
      </w:r>
      <w:r>
        <w:rPr>
          <w:sz w:val="24"/>
          <w:szCs w:val="24"/>
        </w:rPr>
        <w:t xml:space="preserve"> A Secretaria Municipal de Educação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500EE4B4" w14:textId="77777777" w:rsidR="00291C10" w:rsidRDefault="00291C10" w:rsidP="00291C10">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291C10" w14:paraId="572F5341" w14:textId="77777777" w:rsidTr="001D6EA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668A282" w14:textId="77777777" w:rsidR="00291C10" w:rsidRDefault="00291C10" w:rsidP="001D6EAE">
            <w:pPr>
              <w:ind w:firstLine="851"/>
              <w:jc w:val="both"/>
            </w:pPr>
            <w:r>
              <w:rPr>
                <w:b/>
                <w:sz w:val="24"/>
                <w:szCs w:val="24"/>
              </w:rPr>
              <w:t>CLÁUSULA 8ª - DO PRAZO DE VIGÊNCIA</w:t>
            </w:r>
          </w:p>
        </w:tc>
      </w:tr>
    </w:tbl>
    <w:p w14:paraId="4D99D262" w14:textId="77777777" w:rsidR="00291C10" w:rsidRDefault="00291C10" w:rsidP="00291C10">
      <w:pPr>
        <w:ind w:firstLine="851"/>
        <w:jc w:val="both"/>
        <w:rPr>
          <w:b/>
          <w:sz w:val="24"/>
          <w:szCs w:val="24"/>
        </w:rPr>
      </w:pPr>
    </w:p>
    <w:p w14:paraId="2128D76A" w14:textId="77777777" w:rsidR="00291C10" w:rsidRDefault="00291C10" w:rsidP="00291C10">
      <w:pPr>
        <w:ind w:firstLine="851"/>
        <w:jc w:val="both"/>
        <w:rPr>
          <w:bCs/>
          <w:sz w:val="24"/>
          <w:szCs w:val="24"/>
        </w:rPr>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36DCC0DF" w14:textId="77777777" w:rsidR="00291C10" w:rsidRDefault="00291C10" w:rsidP="00291C10">
      <w:pPr>
        <w:jc w:val="both"/>
        <w:rPr>
          <w:bCs/>
          <w:sz w:val="24"/>
          <w:szCs w:val="24"/>
        </w:rPr>
      </w:pPr>
    </w:p>
    <w:tbl>
      <w:tblPr>
        <w:tblW w:w="0" w:type="auto"/>
        <w:tblInd w:w="-95" w:type="dxa"/>
        <w:tblLayout w:type="fixed"/>
        <w:tblLook w:val="0000" w:firstRow="0" w:lastRow="0" w:firstColumn="0" w:lastColumn="0" w:noHBand="0" w:noVBand="0"/>
      </w:tblPr>
      <w:tblGrid>
        <w:gridCol w:w="8910"/>
      </w:tblGrid>
      <w:tr w:rsidR="00291C10" w14:paraId="22193F8E" w14:textId="77777777" w:rsidTr="001D6EAE">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4DDFE9CD" w14:textId="77777777" w:rsidR="00291C10" w:rsidRDefault="00291C10" w:rsidP="001D6EAE">
            <w:pPr>
              <w:ind w:firstLine="936"/>
              <w:jc w:val="both"/>
            </w:pPr>
            <w:r>
              <w:rPr>
                <w:b/>
                <w:sz w:val="24"/>
                <w:szCs w:val="24"/>
              </w:rPr>
              <w:t xml:space="preserve">CLÁUSULA 9ª – </w:t>
            </w:r>
            <w:r>
              <w:rPr>
                <w:b/>
                <w:bCs/>
                <w:sz w:val="24"/>
                <w:szCs w:val="24"/>
              </w:rPr>
              <w:t>DO REAJUSTE</w:t>
            </w:r>
          </w:p>
        </w:tc>
      </w:tr>
    </w:tbl>
    <w:p w14:paraId="3DA7FB82" w14:textId="77777777" w:rsidR="00291C10" w:rsidRDefault="00291C10" w:rsidP="00291C10">
      <w:pPr>
        <w:jc w:val="both"/>
        <w:rPr>
          <w:sz w:val="24"/>
          <w:szCs w:val="24"/>
        </w:rPr>
      </w:pPr>
    </w:p>
    <w:p w14:paraId="70688AA8" w14:textId="77777777" w:rsidR="00291C10" w:rsidRDefault="00291C10" w:rsidP="00291C10">
      <w:pPr>
        <w:ind w:firstLine="851"/>
        <w:jc w:val="both"/>
        <w:rPr>
          <w:sz w:val="24"/>
          <w:szCs w:val="24"/>
        </w:rPr>
      </w:pPr>
      <w:r>
        <w:rPr>
          <w:b/>
          <w:sz w:val="24"/>
          <w:szCs w:val="24"/>
        </w:rPr>
        <w:t>9.1.</w:t>
      </w:r>
      <w:r>
        <w:rPr>
          <w:sz w:val="24"/>
          <w:szCs w:val="24"/>
        </w:rPr>
        <w:t xml:space="preserve"> O reajuste, se houver, será efetuado nos termos da Lei Federal n.º 9.069, de 29/06/95, de acordo com a variação do índice INPC/IBGE.</w:t>
      </w:r>
    </w:p>
    <w:p w14:paraId="759C4677" w14:textId="77777777" w:rsidR="00291C10" w:rsidRDefault="00291C10" w:rsidP="00291C1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91C10" w14:paraId="77A96997" w14:textId="77777777" w:rsidTr="001D6EA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74831C1" w14:textId="77777777" w:rsidR="00291C10" w:rsidRDefault="00291C10" w:rsidP="001D6EAE">
            <w:pPr>
              <w:ind w:firstLine="851"/>
              <w:jc w:val="both"/>
            </w:pPr>
            <w:r>
              <w:rPr>
                <w:b/>
                <w:sz w:val="24"/>
                <w:szCs w:val="24"/>
              </w:rPr>
              <w:t>CLÁUSULA 10 - DA EXTINÇÃO DO CONTRATO</w:t>
            </w:r>
          </w:p>
        </w:tc>
      </w:tr>
    </w:tbl>
    <w:p w14:paraId="3944B3B3" w14:textId="77777777" w:rsidR="00291C10" w:rsidRDefault="00291C10" w:rsidP="00291C10">
      <w:pPr>
        <w:ind w:firstLine="851"/>
        <w:jc w:val="both"/>
        <w:rPr>
          <w:b/>
          <w:sz w:val="24"/>
          <w:szCs w:val="24"/>
        </w:rPr>
      </w:pPr>
    </w:p>
    <w:p w14:paraId="1BAEBEF5" w14:textId="77777777" w:rsidR="00291C10" w:rsidRDefault="00291C10" w:rsidP="00291C10">
      <w:pPr>
        <w:ind w:firstLine="851"/>
        <w:jc w:val="both"/>
        <w:rPr>
          <w:sz w:val="24"/>
          <w:szCs w:val="24"/>
        </w:rPr>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19E08A2F" w14:textId="77777777" w:rsidR="00291C10" w:rsidRDefault="00291C10" w:rsidP="00291C1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91C10" w14:paraId="6D348CF1" w14:textId="77777777" w:rsidTr="001D6EA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621E3FF" w14:textId="77777777" w:rsidR="00291C10" w:rsidRDefault="00291C10" w:rsidP="001D6EAE">
            <w:pPr>
              <w:ind w:firstLine="851"/>
              <w:jc w:val="both"/>
            </w:pPr>
            <w:r>
              <w:rPr>
                <w:b/>
                <w:sz w:val="24"/>
                <w:szCs w:val="24"/>
              </w:rPr>
              <w:t>CLÁUSULA 11. - DO RECEBIMENTO</w:t>
            </w:r>
          </w:p>
        </w:tc>
      </w:tr>
    </w:tbl>
    <w:p w14:paraId="140FFB8E" w14:textId="77777777" w:rsidR="00291C10" w:rsidRDefault="00291C10" w:rsidP="00291C10">
      <w:pPr>
        <w:ind w:firstLine="851"/>
        <w:jc w:val="both"/>
        <w:rPr>
          <w:b/>
          <w:sz w:val="24"/>
          <w:szCs w:val="24"/>
        </w:rPr>
      </w:pPr>
    </w:p>
    <w:p w14:paraId="44322FC2" w14:textId="77777777" w:rsidR="00291C10" w:rsidRDefault="00291C10" w:rsidP="00291C10">
      <w:pPr>
        <w:ind w:firstLine="851"/>
        <w:jc w:val="both"/>
        <w:rPr>
          <w:sz w:val="24"/>
          <w:szCs w:val="24"/>
        </w:rPr>
      </w:pPr>
      <w:r>
        <w:rPr>
          <w:b/>
          <w:sz w:val="24"/>
          <w:szCs w:val="24"/>
        </w:rPr>
        <w:t>11.1.</w:t>
      </w:r>
      <w:r>
        <w:rPr>
          <w:sz w:val="24"/>
          <w:szCs w:val="24"/>
        </w:rPr>
        <w:t xml:space="preserve"> O objeto deste contrato será recebido por servidor a ser designado para o ato do recebimento, da seguinte forma:</w:t>
      </w:r>
    </w:p>
    <w:p w14:paraId="545EEFA8" w14:textId="77777777" w:rsidR="00291C10" w:rsidRDefault="00291C10" w:rsidP="00291C10">
      <w:pPr>
        <w:ind w:firstLine="851"/>
        <w:jc w:val="both"/>
        <w:rPr>
          <w:sz w:val="24"/>
          <w:szCs w:val="24"/>
        </w:rPr>
      </w:pPr>
    </w:p>
    <w:p w14:paraId="591CD320" w14:textId="77777777" w:rsidR="00291C10" w:rsidRDefault="00291C10" w:rsidP="00291C10">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41DC5D53" w14:textId="77777777" w:rsidR="00291C10" w:rsidRDefault="00291C10" w:rsidP="00291C10">
      <w:pPr>
        <w:ind w:firstLine="851"/>
        <w:jc w:val="both"/>
        <w:rPr>
          <w:sz w:val="24"/>
          <w:szCs w:val="24"/>
        </w:rPr>
      </w:pPr>
    </w:p>
    <w:p w14:paraId="3DF505CE" w14:textId="77777777" w:rsidR="00291C10" w:rsidRDefault="00291C10" w:rsidP="00291C10">
      <w:pPr>
        <w:ind w:firstLine="851"/>
        <w:jc w:val="both"/>
        <w:rPr>
          <w:b/>
          <w:sz w:val="24"/>
          <w:szCs w:val="24"/>
        </w:rPr>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7BEC82B4" w14:textId="77777777" w:rsidR="00291C10" w:rsidRDefault="00291C10" w:rsidP="00291C10">
      <w:pPr>
        <w:ind w:firstLine="851"/>
        <w:jc w:val="both"/>
        <w:rPr>
          <w:b/>
          <w:sz w:val="24"/>
          <w:szCs w:val="24"/>
        </w:rPr>
      </w:pPr>
    </w:p>
    <w:p w14:paraId="3B5F2F8C" w14:textId="77777777" w:rsidR="00291C10" w:rsidRDefault="00291C10" w:rsidP="00291C10">
      <w:pPr>
        <w:ind w:firstLine="851"/>
        <w:jc w:val="both"/>
        <w:rPr>
          <w:b/>
          <w:sz w:val="24"/>
          <w:szCs w:val="24"/>
        </w:rPr>
      </w:pPr>
      <w:r>
        <w:rPr>
          <w:b/>
          <w:sz w:val="24"/>
          <w:szCs w:val="24"/>
        </w:rPr>
        <w:t xml:space="preserve">11.2. </w:t>
      </w:r>
      <w:r>
        <w:rPr>
          <w:sz w:val="24"/>
          <w:szCs w:val="24"/>
        </w:rPr>
        <w:t>O recebimento de que trata este item far-se-á mediante recibo.</w:t>
      </w:r>
    </w:p>
    <w:p w14:paraId="4DAFE6F3" w14:textId="77777777" w:rsidR="00291C10" w:rsidRDefault="00291C10" w:rsidP="00291C10">
      <w:pPr>
        <w:ind w:firstLine="851"/>
        <w:jc w:val="both"/>
        <w:rPr>
          <w:b/>
          <w:sz w:val="24"/>
          <w:szCs w:val="24"/>
        </w:rPr>
      </w:pPr>
    </w:p>
    <w:p w14:paraId="703BD0FD" w14:textId="77777777" w:rsidR="00291C10" w:rsidRDefault="00291C10" w:rsidP="00291C10">
      <w:pPr>
        <w:ind w:firstLine="851"/>
        <w:jc w:val="both"/>
        <w:rPr>
          <w:sz w:val="24"/>
          <w:szCs w:val="24"/>
        </w:rPr>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41CD7C83" w14:textId="77777777" w:rsidR="00291C10" w:rsidRDefault="00291C10" w:rsidP="00291C10">
      <w:pPr>
        <w:jc w:val="both"/>
        <w:rPr>
          <w:sz w:val="24"/>
          <w:szCs w:val="24"/>
        </w:rPr>
      </w:pPr>
    </w:p>
    <w:tbl>
      <w:tblPr>
        <w:tblW w:w="0" w:type="auto"/>
        <w:tblInd w:w="-15" w:type="dxa"/>
        <w:tblLayout w:type="fixed"/>
        <w:tblLook w:val="0000" w:firstRow="0" w:lastRow="0" w:firstColumn="0" w:lastColumn="0" w:noHBand="0" w:noVBand="0"/>
      </w:tblPr>
      <w:tblGrid>
        <w:gridCol w:w="8750"/>
      </w:tblGrid>
      <w:tr w:rsidR="00291C10" w14:paraId="28C3F304" w14:textId="77777777" w:rsidTr="001D6EA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32E7826" w14:textId="77777777" w:rsidR="00291C10" w:rsidRDefault="00291C10" w:rsidP="001D6EAE">
            <w:pPr>
              <w:keepLines/>
              <w:ind w:firstLine="851"/>
              <w:jc w:val="both"/>
            </w:pPr>
            <w:r>
              <w:rPr>
                <w:b/>
                <w:sz w:val="24"/>
                <w:szCs w:val="24"/>
              </w:rPr>
              <w:t>CLÁUSULA 12. - DAS SANÇÕES ADMINISTRATIVAS</w:t>
            </w:r>
          </w:p>
        </w:tc>
      </w:tr>
    </w:tbl>
    <w:p w14:paraId="004EB68D" w14:textId="77777777" w:rsidR="00291C10" w:rsidRDefault="00291C10" w:rsidP="00291C10">
      <w:pPr>
        <w:ind w:firstLine="851"/>
        <w:jc w:val="both"/>
        <w:rPr>
          <w:b/>
          <w:sz w:val="24"/>
          <w:szCs w:val="24"/>
        </w:rPr>
      </w:pPr>
    </w:p>
    <w:p w14:paraId="66BDFE63" w14:textId="77777777" w:rsidR="00291C10" w:rsidRDefault="00291C10" w:rsidP="00291C10">
      <w:pPr>
        <w:ind w:firstLine="851"/>
        <w:jc w:val="both"/>
        <w:rPr>
          <w:b/>
          <w:sz w:val="24"/>
          <w:szCs w:val="24"/>
        </w:rPr>
      </w:pPr>
      <w:r>
        <w:rPr>
          <w:b/>
          <w:sz w:val="24"/>
          <w:szCs w:val="24"/>
        </w:rPr>
        <w:t>12.1.</w:t>
      </w:r>
      <w:r>
        <w:rPr>
          <w:sz w:val="24"/>
          <w:szCs w:val="24"/>
        </w:rPr>
        <w:t xml:space="preserve"> Comete infração administrativa, nos termos da lei, o licitante que, com dolo ou culpa: </w:t>
      </w:r>
    </w:p>
    <w:p w14:paraId="21D4FA87" w14:textId="77777777" w:rsidR="00291C10" w:rsidRDefault="00291C10" w:rsidP="00291C10">
      <w:pPr>
        <w:ind w:firstLine="851"/>
        <w:jc w:val="both"/>
        <w:rPr>
          <w:b/>
          <w:sz w:val="24"/>
          <w:szCs w:val="24"/>
        </w:rPr>
      </w:pPr>
    </w:p>
    <w:p w14:paraId="029BD7C0" w14:textId="77777777" w:rsidR="00291C10" w:rsidRDefault="00291C10" w:rsidP="00291C10">
      <w:pPr>
        <w:ind w:firstLine="851"/>
        <w:jc w:val="both"/>
        <w:rPr>
          <w:sz w:val="24"/>
          <w:szCs w:val="24"/>
        </w:rPr>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2FB097E6" w14:textId="77777777" w:rsidR="00291C10" w:rsidRDefault="00291C10" w:rsidP="00291C10">
      <w:pPr>
        <w:ind w:firstLine="851"/>
        <w:jc w:val="both"/>
        <w:rPr>
          <w:sz w:val="24"/>
          <w:szCs w:val="24"/>
        </w:rPr>
      </w:pPr>
    </w:p>
    <w:p w14:paraId="24C02069" w14:textId="77777777" w:rsidR="00291C10" w:rsidRDefault="00291C10" w:rsidP="00291C10">
      <w:pPr>
        <w:ind w:firstLine="851"/>
        <w:jc w:val="both"/>
        <w:rPr>
          <w:sz w:val="24"/>
          <w:szCs w:val="24"/>
        </w:rPr>
      </w:pPr>
      <w:r>
        <w:rPr>
          <w:b/>
          <w:sz w:val="24"/>
          <w:szCs w:val="24"/>
        </w:rPr>
        <w:t>12.1.2.</w:t>
      </w:r>
      <w:r>
        <w:rPr>
          <w:sz w:val="24"/>
          <w:szCs w:val="24"/>
        </w:rPr>
        <w:t xml:space="preserve"> Salvo em decorrência de fato superveniente devidamente justificado, não mantiver a proposta em especial quando: </w:t>
      </w:r>
    </w:p>
    <w:p w14:paraId="79A81C0E" w14:textId="77777777" w:rsidR="00291C10" w:rsidRDefault="00291C10" w:rsidP="00291C10">
      <w:pPr>
        <w:ind w:firstLine="851"/>
        <w:jc w:val="both"/>
        <w:rPr>
          <w:sz w:val="24"/>
          <w:szCs w:val="24"/>
        </w:rPr>
      </w:pPr>
    </w:p>
    <w:p w14:paraId="414942F7" w14:textId="77777777" w:rsidR="00291C10" w:rsidRDefault="00291C10" w:rsidP="00291C10">
      <w:pPr>
        <w:ind w:firstLine="851"/>
        <w:jc w:val="both"/>
        <w:rPr>
          <w:sz w:val="24"/>
          <w:szCs w:val="24"/>
        </w:rPr>
      </w:pPr>
      <w:r>
        <w:rPr>
          <w:b/>
          <w:sz w:val="24"/>
          <w:szCs w:val="24"/>
        </w:rPr>
        <w:t>12.1.2.1.</w:t>
      </w:r>
      <w:r>
        <w:rPr>
          <w:sz w:val="24"/>
          <w:szCs w:val="24"/>
        </w:rPr>
        <w:t xml:space="preserve"> Não enviar a proposta adequada ao último lance ofertado ou após a negociação; </w:t>
      </w:r>
    </w:p>
    <w:p w14:paraId="329ADD91" w14:textId="77777777" w:rsidR="00291C10" w:rsidRDefault="00291C10" w:rsidP="00291C10">
      <w:pPr>
        <w:ind w:firstLine="851"/>
        <w:jc w:val="both"/>
        <w:rPr>
          <w:sz w:val="24"/>
          <w:szCs w:val="24"/>
        </w:rPr>
      </w:pPr>
    </w:p>
    <w:p w14:paraId="7A32C35D" w14:textId="77777777" w:rsidR="00291C10" w:rsidRDefault="00291C10" w:rsidP="00291C10">
      <w:pPr>
        <w:ind w:firstLine="851"/>
        <w:jc w:val="both"/>
        <w:rPr>
          <w:sz w:val="24"/>
          <w:szCs w:val="24"/>
        </w:rPr>
      </w:pPr>
      <w:r>
        <w:rPr>
          <w:b/>
          <w:sz w:val="24"/>
          <w:szCs w:val="24"/>
        </w:rPr>
        <w:t>12.1.2.2.</w:t>
      </w:r>
      <w:r>
        <w:rPr>
          <w:sz w:val="24"/>
          <w:szCs w:val="24"/>
        </w:rPr>
        <w:t xml:space="preserve"> Recusar-se a enviar o detalhamento da proposta quando exigível; </w:t>
      </w:r>
    </w:p>
    <w:p w14:paraId="087DAFC3" w14:textId="77777777" w:rsidR="00291C10" w:rsidRDefault="00291C10" w:rsidP="00291C10">
      <w:pPr>
        <w:ind w:firstLine="851"/>
        <w:jc w:val="both"/>
        <w:rPr>
          <w:sz w:val="24"/>
          <w:szCs w:val="24"/>
        </w:rPr>
      </w:pPr>
    </w:p>
    <w:p w14:paraId="58CC91BF" w14:textId="77777777" w:rsidR="00291C10" w:rsidRDefault="00291C10" w:rsidP="00291C10">
      <w:pPr>
        <w:ind w:firstLine="851"/>
        <w:jc w:val="both"/>
        <w:rPr>
          <w:sz w:val="24"/>
          <w:szCs w:val="24"/>
        </w:rPr>
      </w:pPr>
      <w:r>
        <w:rPr>
          <w:b/>
          <w:sz w:val="24"/>
          <w:szCs w:val="24"/>
        </w:rPr>
        <w:t>12.1.2.3.</w:t>
      </w:r>
      <w:r>
        <w:rPr>
          <w:sz w:val="24"/>
          <w:szCs w:val="24"/>
        </w:rPr>
        <w:t xml:space="preserve"> Pedir para ser desclassificado quando encerrada a etapa competitiva; </w:t>
      </w:r>
    </w:p>
    <w:p w14:paraId="3B003849" w14:textId="77777777" w:rsidR="00291C10" w:rsidRDefault="00291C10" w:rsidP="00291C10">
      <w:pPr>
        <w:jc w:val="both"/>
        <w:rPr>
          <w:sz w:val="24"/>
          <w:szCs w:val="24"/>
        </w:rPr>
      </w:pPr>
    </w:p>
    <w:p w14:paraId="127C1194" w14:textId="77777777" w:rsidR="00291C10" w:rsidRDefault="00291C10" w:rsidP="00291C10">
      <w:pPr>
        <w:ind w:firstLine="851"/>
        <w:jc w:val="both"/>
        <w:rPr>
          <w:sz w:val="24"/>
          <w:szCs w:val="24"/>
        </w:rPr>
      </w:pPr>
      <w:r>
        <w:rPr>
          <w:b/>
          <w:sz w:val="24"/>
          <w:szCs w:val="24"/>
        </w:rPr>
        <w:t>12.1.2.4.</w:t>
      </w:r>
      <w:r>
        <w:rPr>
          <w:sz w:val="24"/>
          <w:szCs w:val="24"/>
        </w:rPr>
        <w:t xml:space="preserve"> Deixar de apresentar amostra; </w:t>
      </w:r>
    </w:p>
    <w:p w14:paraId="3CBB1210" w14:textId="77777777" w:rsidR="00291C10" w:rsidRDefault="00291C10" w:rsidP="00291C10">
      <w:pPr>
        <w:ind w:firstLine="851"/>
        <w:jc w:val="both"/>
        <w:rPr>
          <w:sz w:val="24"/>
          <w:szCs w:val="24"/>
        </w:rPr>
      </w:pPr>
    </w:p>
    <w:p w14:paraId="6FB0CB99" w14:textId="77777777" w:rsidR="00291C10" w:rsidRDefault="00291C10" w:rsidP="00291C10">
      <w:pPr>
        <w:ind w:firstLine="851"/>
        <w:jc w:val="both"/>
        <w:rPr>
          <w:sz w:val="24"/>
          <w:szCs w:val="24"/>
        </w:rPr>
      </w:pPr>
      <w:r>
        <w:rPr>
          <w:b/>
          <w:sz w:val="24"/>
          <w:szCs w:val="24"/>
        </w:rPr>
        <w:t>12.1.2.5</w:t>
      </w:r>
      <w:r>
        <w:rPr>
          <w:sz w:val="24"/>
          <w:szCs w:val="24"/>
        </w:rPr>
        <w:t xml:space="preserve">. Apresentar proposta ou amostra em desacordo com as especificações do edital; </w:t>
      </w:r>
    </w:p>
    <w:p w14:paraId="6C7F99FA" w14:textId="77777777" w:rsidR="00291C10" w:rsidRDefault="00291C10" w:rsidP="00291C10">
      <w:pPr>
        <w:ind w:firstLine="851"/>
        <w:jc w:val="both"/>
        <w:rPr>
          <w:sz w:val="24"/>
          <w:szCs w:val="24"/>
        </w:rPr>
      </w:pPr>
    </w:p>
    <w:p w14:paraId="7642ED26" w14:textId="77777777" w:rsidR="00291C10" w:rsidRDefault="00291C10" w:rsidP="00291C10">
      <w:pPr>
        <w:ind w:firstLine="851"/>
        <w:jc w:val="both"/>
        <w:rPr>
          <w:sz w:val="24"/>
          <w:szCs w:val="24"/>
        </w:rPr>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0090C937" w14:textId="77777777" w:rsidR="00291C10" w:rsidRDefault="00291C10" w:rsidP="00291C10">
      <w:pPr>
        <w:ind w:firstLine="851"/>
        <w:jc w:val="both"/>
        <w:rPr>
          <w:sz w:val="24"/>
          <w:szCs w:val="24"/>
        </w:rPr>
      </w:pPr>
    </w:p>
    <w:p w14:paraId="4D83E094" w14:textId="77777777" w:rsidR="00291C10" w:rsidRDefault="00291C10" w:rsidP="00291C10">
      <w:pPr>
        <w:ind w:firstLine="851"/>
        <w:jc w:val="both"/>
        <w:rPr>
          <w:sz w:val="24"/>
          <w:szCs w:val="24"/>
        </w:rPr>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574B5DF0" w14:textId="77777777" w:rsidR="00291C10" w:rsidRDefault="00291C10" w:rsidP="00291C10">
      <w:pPr>
        <w:ind w:firstLine="851"/>
        <w:jc w:val="both"/>
        <w:rPr>
          <w:sz w:val="24"/>
          <w:szCs w:val="24"/>
        </w:rPr>
      </w:pPr>
    </w:p>
    <w:p w14:paraId="015FB322" w14:textId="77777777" w:rsidR="00291C10" w:rsidRDefault="00291C10" w:rsidP="00291C10">
      <w:pPr>
        <w:ind w:firstLine="851"/>
        <w:jc w:val="both"/>
        <w:rPr>
          <w:sz w:val="24"/>
          <w:szCs w:val="24"/>
        </w:rPr>
      </w:pPr>
      <w:r>
        <w:rPr>
          <w:b/>
          <w:sz w:val="24"/>
          <w:szCs w:val="24"/>
        </w:rPr>
        <w:t>12.1.4.</w:t>
      </w:r>
      <w:r>
        <w:rPr>
          <w:sz w:val="24"/>
          <w:szCs w:val="24"/>
        </w:rPr>
        <w:t xml:space="preserve"> Apresentar declaração ou documentação falsa exigida para o certame ou prestar declaração falsa durante a licitação;</w:t>
      </w:r>
    </w:p>
    <w:p w14:paraId="4F67C4E4" w14:textId="77777777" w:rsidR="00291C10" w:rsidRDefault="00291C10" w:rsidP="00291C10">
      <w:pPr>
        <w:ind w:firstLine="851"/>
        <w:jc w:val="both"/>
        <w:rPr>
          <w:sz w:val="24"/>
          <w:szCs w:val="24"/>
        </w:rPr>
      </w:pPr>
    </w:p>
    <w:p w14:paraId="5AF938BE" w14:textId="77777777" w:rsidR="00291C10" w:rsidRDefault="00291C10" w:rsidP="00291C10">
      <w:pPr>
        <w:ind w:firstLine="851"/>
        <w:jc w:val="both"/>
        <w:rPr>
          <w:b/>
          <w:sz w:val="24"/>
          <w:szCs w:val="24"/>
        </w:rPr>
      </w:pPr>
      <w:r>
        <w:rPr>
          <w:b/>
          <w:sz w:val="24"/>
          <w:szCs w:val="24"/>
        </w:rPr>
        <w:t>12.1.5.</w:t>
      </w:r>
      <w:r>
        <w:rPr>
          <w:sz w:val="24"/>
          <w:szCs w:val="24"/>
        </w:rPr>
        <w:t xml:space="preserve"> Fraudar a licitação </w:t>
      </w:r>
    </w:p>
    <w:p w14:paraId="2602B521" w14:textId="77777777" w:rsidR="00291C10" w:rsidRDefault="00291C10" w:rsidP="00291C10">
      <w:pPr>
        <w:ind w:firstLine="851"/>
        <w:jc w:val="both"/>
        <w:rPr>
          <w:b/>
          <w:sz w:val="24"/>
          <w:szCs w:val="24"/>
        </w:rPr>
      </w:pPr>
    </w:p>
    <w:p w14:paraId="50EB803D" w14:textId="77777777" w:rsidR="00291C10" w:rsidRDefault="00291C10" w:rsidP="00291C10">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14:paraId="75A38869" w14:textId="77777777" w:rsidR="00291C10" w:rsidRDefault="00291C10" w:rsidP="00291C10">
      <w:pPr>
        <w:ind w:firstLine="851"/>
        <w:jc w:val="both"/>
        <w:rPr>
          <w:sz w:val="24"/>
          <w:szCs w:val="24"/>
        </w:rPr>
      </w:pPr>
    </w:p>
    <w:p w14:paraId="1DB525B3" w14:textId="77777777" w:rsidR="00291C10" w:rsidRDefault="00291C10" w:rsidP="00291C10">
      <w:pPr>
        <w:ind w:firstLine="851"/>
        <w:jc w:val="both"/>
        <w:rPr>
          <w:sz w:val="24"/>
          <w:szCs w:val="24"/>
        </w:rPr>
      </w:pPr>
      <w:r>
        <w:rPr>
          <w:b/>
          <w:sz w:val="24"/>
          <w:szCs w:val="24"/>
        </w:rPr>
        <w:t>12.1.6.1.</w:t>
      </w:r>
      <w:r>
        <w:rPr>
          <w:sz w:val="24"/>
          <w:szCs w:val="24"/>
        </w:rPr>
        <w:t xml:space="preserve"> Agir em conluio ou em desconformidade com a lei; </w:t>
      </w:r>
    </w:p>
    <w:p w14:paraId="4973F9C0" w14:textId="77777777" w:rsidR="00291C10" w:rsidRDefault="00291C10" w:rsidP="00291C10">
      <w:pPr>
        <w:ind w:firstLine="851"/>
        <w:jc w:val="both"/>
        <w:rPr>
          <w:sz w:val="24"/>
          <w:szCs w:val="24"/>
        </w:rPr>
      </w:pPr>
    </w:p>
    <w:p w14:paraId="01411DA9" w14:textId="77777777" w:rsidR="00291C10" w:rsidRDefault="00291C10" w:rsidP="00291C10">
      <w:pPr>
        <w:ind w:firstLine="851"/>
        <w:jc w:val="both"/>
        <w:rPr>
          <w:b/>
          <w:sz w:val="24"/>
          <w:szCs w:val="24"/>
        </w:rPr>
      </w:pPr>
      <w:r>
        <w:rPr>
          <w:b/>
          <w:sz w:val="24"/>
          <w:szCs w:val="24"/>
        </w:rPr>
        <w:t>12.1.6.2.</w:t>
      </w:r>
      <w:r>
        <w:rPr>
          <w:sz w:val="24"/>
          <w:szCs w:val="24"/>
        </w:rPr>
        <w:t xml:space="preserve"> Induzir deliberadamente a erro no julgamento; </w:t>
      </w:r>
    </w:p>
    <w:p w14:paraId="3A1B86E1" w14:textId="77777777" w:rsidR="00291C10" w:rsidRDefault="00291C10" w:rsidP="00291C10">
      <w:pPr>
        <w:ind w:firstLine="851"/>
        <w:jc w:val="both"/>
        <w:rPr>
          <w:b/>
          <w:sz w:val="24"/>
          <w:szCs w:val="24"/>
        </w:rPr>
      </w:pPr>
    </w:p>
    <w:p w14:paraId="4D123F34" w14:textId="77777777" w:rsidR="00291C10" w:rsidRDefault="00291C10" w:rsidP="00291C10">
      <w:pPr>
        <w:ind w:firstLine="851"/>
        <w:jc w:val="both"/>
        <w:rPr>
          <w:sz w:val="24"/>
          <w:szCs w:val="24"/>
        </w:rPr>
      </w:pPr>
      <w:r>
        <w:rPr>
          <w:b/>
          <w:sz w:val="24"/>
          <w:szCs w:val="24"/>
        </w:rPr>
        <w:t>12.1.6.3.</w:t>
      </w:r>
      <w:r>
        <w:rPr>
          <w:sz w:val="24"/>
          <w:szCs w:val="24"/>
        </w:rPr>
        <w:t xml:space="preserve"> Apresentar amostra falsificada ou deteriorada;</w:t>
      </w:r>
    </w:p>
    <w:p w14:paraId="500F8E8C" w14:textId="77777777" w:rsidR="00291C10" w:rsidRDefault="00291C10" w:rsidP="00291C10">
      <w:pPr>
        <w:ind w:firstLine="851"/>
        <w:jc w:val="both"/>
        <w:rPr>
          <w:sz w:val="24"/>
          <w:szCs w:val="24"/>
        </w:rPr>
      </w:pPr>
    </w:p>
    <w:p w14:paraId="7FDC76D5" w14:textId="77777777" w:rsidR="00291C10" w:rsidRDefault="00291C10" w:rsidP="00291C10">
      <w:pPr>
        <w:ind w:firstLine="851"/>
        <w:jc w:val="both"/>
        <w:rPr>
          <w:sz w:val="24"/>
          <w:szCs w:val="24"/>
        </w:rPr>
      </w:pPr>
      <w:r>
        <w:rPr>
          <w:b/>
          <w:sz w:val="24"/>
          <w:szCs w:val="24"/>
        </w:rPr>
        <w:t>12.1.7.</w:t>
      </w:r>
      <w:r>
        <w:rPr>
          <w:sz w:val="24"/>
          <w:szCs w:val="24"/>
        </w:rPr>
        <w:t xml:space="preserve"> Praticar atos ilícitos com vistas a frustrar os objetivos da licitação </w:t>
      </w:r>
    </w:p>
    <w:p w14:paraId="47C7D1C0" w14:textId="77777777" w:rsidR="00291C10" w:rsidRDefault="00291C10" w:rsidP="00291C10">
      <w:pPr>
        <w:ind w:firstLine="851"/>
        <w:jc w:val="both"/>
        <w:rPr>
          <w:sz w:val="24"/>
          <w:szCs w:val="24"/>
        </w:rPr>
      </w:pPr>
    </w:p>
    <w:p w14:paraId="57C67CB4" w14:textId="77777777" w:rsidR="00291C10" w:rsidRDefault="00291C10" w:rsidP="00291C10">
      <w:pPr>
        <w:ind w:firstLine="851"/>
        <w:jc w:val="both"/>
        <w:rPr>
          <w:sz w:val="24"/>
          <w:szCs w:val="24"/>
        </w:rPr>
      </w:pPr>
      <w:r>
        <w:rPr>
          <w:b/>
          <w:sz w:val="24"/>
          <w:szCs w:val="24"/>
        </w:rPr>
        <w:t>12.1.8.</w:t>
      </w:r>
      <w:r>
        <w:rPr>
          <w:sz w:val="24"/>
          <w:szCs w:val="24"/>
        </w:rPr>
        <w:t xml:space="preserve"> Praticar ato lesivo previsto no art. 5º da Lei n.º 12.846, de 2013. </w:t>
      </w:r>
    </w:p>
    <w:p w14:paraId="74AAE9F1" w14:textId="77777777" w:rsidR="00291C10" w:rsidRDefault="00291C10" w:rsidP="00291C10">
      <w:pPr>
        <w:ind w:firstLine="851"/>
        <w:jc w:val="both"/>
        <w:rPr>
          <w:sz w:val="24"/>
          <w:szCs w:val="24"/>
        </w:rPr>
      </w:pPr>
    </w:p>
    <w:p w14:paraId="5BDDB99C" w14:textId="77777777" w:rsidR="00291C10" w:rsidRDefault="00291C10" w:rsidP="00291C10">
      <w:pPr>
        <w:ind w:firstLine="851"/>
        <w:jc w:val="both"/>
        <w:rPr>
          <w:sz w:val="24"/>
          <w:szCs w:val="24"/>
        </w:rPr>
      </w:pPr>
      <w:r>
        <w:rPr>
          <w:b/>
          <w:sz w:val="24"/>
          <w:szCs w:val="24"/>
        </w:rPr>
        <w:t>12.2.</w:t>
      </w:r>
      <w:r>
        <w:rPr>
          <w:sz w:val="24"/>
          <w:szCs w:val="24"/>
        </w:rPr>
        <w:t xml:space="preserve"> A sanção de que trata o subitem poderá ser aplicada juntamente com as multas previstas, garantindo o exercício de prévia e ampla defesa.</w:t>
      </w:r>
    </w:p>
    <w:p w14:paraId="642687A3" w14:textId="77777777" w:rsidR="00291C10" w:rsidRDefault="00291C10" w:rsidP="00291C10">
      <w:pPr>
        <w:ind w:firstLine="851"/>
        <w:jc w:val="both"/>
        <w:rPr>
          <w:sz w:val="24"/>
          <w:szCs w:val="24"/>
        </w:rPr>
      </w:pPr>
    </w:p>
    <w:p w14:paraId="352E5C9F" w14:textId="77777777" w:rsidR="00291C10" w:rsidRDefault="00291C10" w:rsidP="00291C10">
      <w:pPr>
        <w:ind w:firstLine="851"/>
        <w:jc w:val="both"/>
        <w:rPr>
          <w:b/>
          <w:sz w:val="24"/>
          <w:szCs w:val="24"/>
        </w:rPr>
      </w:pPr>
      <w:r>
        <w:rPr>
          <w:b/>
          <w:sz w:val="24"/>
          <w:szCs w:val="24"/>
        </w:rPr>
        <w:t>12.2.1.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4EA40286" w14:textId="77777777" w:rsidR="00291C10" w:rsidRDefault="00291C10" w:rsidP="00291C10">
      <w:pPr>
        <w:ind w:firstLine="851"/>
        <w:jc w:val="both"/>
        <w:rPr>
          <w:b/>
          <w:sz w:val="24"/>
          <w:szCs w:val="24"/>
        </w:rPr>
      </w:pPr>
    </w:p>
    <w:p w14:paraId="0501A274" w14:textId="77777777" w:rsidR="00291C10" w:rsidRDefault="00291C10" w:rsidP="00291C10">
      <w:pPr>
        <w:ind w:firstLine="851"/>
        <w:jc w:val="both"/>
        <w:rPr>
          <w:b/>
          <w:sz w:val="24"/>
          <w:szCs w:val="24"/>
        </w:rPr>
      </w:pPr>
      <w:r>
        <w:rPr>
          <w:b/>
          <w:sz w:val="24"/>
          <w:szCs w:val="24"/>
        </w:rPr>
        <w:lastRenderedPageBreak/>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2AC1F277" w14:textId="77777777" w:rsidR="00291C10" w:rsidRDefault="00291C10" w:rsidP="00291C10">
      <w:pPr>
        <w:ind w:firstLine="851"/>
        <w:jc w:val="both"/>
        <w:rPr>
          <w:b/>
          <w:sz w:val="24"/>
          <w:szCs w:val="24"/>
        </w:rPr>
      </w:pPr>
    </w:p>
    <w:p w14:paraId="6D7F8D27" w14:textId="77777777" w:rsidR="00291C10" w:rsidRDefault="00291C10" w:rsidP="00291C10">
      <w:pPr>
        <w:ind w:firstLine="851"/>
        <w:jc w:val="both"/>
        <w:rPr>
          <w:sz w:val="24"/>
          <w:szCs w:val="24"/>
        </w:rPr>
      </w:pPr>
      <w:r>
        <w:rPr>
          <w:b/>
          <w:sz w:val="24"/>
          <w:szCs w:val="24"/>
        </w:rPr>
        <w:t>12.3.1.</w:t>
      </w:r>
      <w:r>
        <w:rPr>
          <w:sz w:val="24"/>
          <w:szCs w:val="24"/>
        </w:rPr>
        <w:t xml:space="preserve"> Advertência; </w:t>
      </w:r>
    </w:p>
    <w:p w14:paraId="51570DC6" w14:textId="77777777" w:rsidR="00291C10" w:rsidRDefault="00291C10" w:rsidP="00291C10">
      <w:pPr>
        <w:ind w:firstLine="851"/>
        <w:jc w:val="both"/>
        <w:rPr>
          <w:sz w:val="24"/>
          <w:szCs w:val="24"/>
        </w:rPr>
      </w:pPr>
    </w:p>
    <w:p w14:paraId="13B84178" w14:textId="77777777" w:rsidR="00291C10" w:rsidRDefault="00291C10" w:rsidP="00291C10">
      <w:pPr>
        <w:ind w:firstLine="851"/>
        <w:jc w:val="both"/>
        <w:rPr>
          <w:sz w:val="24"/>
          <w:szCs w:val="24"/>
        </w:rPr>
      </w:pPr>
      <w:r>
        <w:rPr>
          <w:b/>
          <w:sz w:val="24"/>
          <w:szCs w:val="24"/>
        </w:rPr>
        <w:t>12.3.2.</w:t>
      </w:r>
      <w:r>
        <w:rPr>
          <w:sz w:val="24"/>
          <w:szCs w:val="24"/>
        </w:rPr>
        <w:t xml:space="preserve"> Multa de mora;</w:t>
      </w:r>
    </w:p>
    <w:p w14:paraId="1EB45896" w14:textId="77777777" w:rsidR="00291C10" w:rsidRDefault="00291C10" w:rsidP="00291C10">
      <w:pPr>
        <w:ind w:firstLine="851"/>
        <w:jc w:val="both"/>
        <w:rPr>
          <w:sz w:val="24"/>
          <w:szCs w:val="24"/>
        </w:rPr>
      </w:pPr>
    </w:p>
    <w:p w14:paraId="07B72A9E" w14:textId="77777777" w:rsidR="00291C10" w:rsidRDefault="00291C10" w:rsidP="00291C10">
      <w:pPr>
        <w:ind w:firstLine="851"/>
        <w:jc w:val="both"/>
        <w:rPr>
          <w:sz w:val="24"/>
          <w:szCs w:val="24"/>
        </w:rPr>
      </w:pPr>
      <w:r>
        <w:rPr>
          <w:b/>
          <w:sz w:val="24"/>
          <w:szCs w:val="24"/>
        </w:rPr>
        <w:t>12.3.2.1.</w:t>
      </w:r>
      <w:r>
        <w:rPr>
          <w:sz w:val="24"/>
          <w:szCs w:val="24"/>
        </w:rPr>
        <w:t xml:space="preserve"> Multa de 10% (dez por cento) sobre a parcela remanescente, no caso de inexecução parcial de contrato; </w:t>
      </w:r>
    </w:p>
    <w:p w14:paraId="18EAA4C0" w14:textId="77777777" w:rsidR="00291C10" w:rsidRDefault="00291C10" w:rsidP="00291C10">
      <w:pPr>
        <w:ind w:firstLine="851"/>
        <w:jc w:val="both"/>
        <w:rPr>
          <w:sz w:val="24"/>
          <w:szCs w:val="24"/>
        </w:rPr>
      </w:pPr>
    </w:p>
    <w:p w14:paraId="7CBF19CF" w14:textId="77777777" w:rsidR="00291C10" w:rsidRDefault="00291C10" w:rsidP="00291C10">
      <w:pPr>
        <w:ind w:firstLine="851"/>
        <w:jc w:val="both"/>
        <w:rPr>
          <w:sz w:val="24"/>
          <w:szCs w:val="24"/>
        </w:rPr>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4A4E2604" w14:textId="77777777" w:rsidR="00291C10" w:rsidRDefault="00291C10" w:rsidP="00291C10">
      <w:pPr>
        <w:ind w:firstLine="851"/>
        <w:jc w:val="both"/>
        <w:rPr>
          <w:sz w:val="24"/>
          <w:szCs w:val="24"/>
        </w:rPr>
      </w:pPr>
    </w:p>
    <w:p w14:paraId="33153F32" w14:textId="77777777" w:rsidR="00291C10" w:rsidRDefault="00291C10" w:rsidP="00291C10">
      <w:pPr>
        <w:ind w:firstLine="851"/>
        <w:jc w:val="both"/>
        <w:rPr>
          <w:sz w:val="24"/>
          <w:szCs w:val="24"/>
        </w:rPr>
      </w:pPr>
      <w:r>
        <w:rPr>
          <w:b/>
          <w:sz w:val="24"/>
          <w:szCs w:val="24"/>
        </w:rPr>
        <w:t>12.3.2.3.</w:t>
      </w:r>
      <w:r>
        <w:rPr>
          <w:sz w:val="24"/>
          <w:szCs w:val="24"/>
        </w:rPr>
        <w:t xml:space="preserve"> Multa de 20% (vinte por cento) sobre o valor total do contrato, no caso de sua inexecução total; </w:t>
      </w:r>
    </w:p>
    <w:p w14:paraId="51262F8A" w14:textId="77777777" w:rsidR="00291C10" w:rsidRDefault="00291C10" w:rsidP="00291C10">
      <w:pPr>
        <w:ind w:firstLine="851"/>
        <w:jc w:val="both"/>
        <w:rPr>
          <w:sz w:val="24"/>
          <w:szCs w:val="24"/>
        </w:rPr>
      </w:pPr>
    </w:p>
    <w:p w14:paraId="40FA9AD2" w14:textId="77777777" w:rsidR="00291C10" w:rsidRDefault="00291C10" w:rsidP="00291C10">
      <w:pPr>
        <w:ind w:firstLine="851"/>
        <w:jc w:val="both"/>
        <w:rPr>
          <w:sz w:val="24"/>
          <w:szCs w:val="24"/>
        </w:rPr>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69125463" w14:textId="77777777" w:rsidR="00291C10" w:rsidRDefault="00291C10" w:rsidP="00291C10">
      <w:pPr>
        <w:ind w:firstLine="851"/>
        <w:jc w:val="both"/>
        <w:rPr>
          <w:sz w:val="24"/>
          <w:szCs w:val="24"/>
        </w:rPr>
      </w:pPr>
    </w:p>
    <w:p w14:paraId="7F3C3B98" w14:textId="77777777" w:rsidR="00291C10" w:rsidRDefault="00291C10" w:rsidP="00291C10">
      <w:pPr>
        <w:ind w:firstLine="851"/>
        <w:jc w:val="both"/>
        <w:rPr>
          <w:b/>
          <w:sz w:val="24"/>
          <w:szCs w:val="24"/>
        </w:rPr>
      </w:pPr>
      <w:r>
        <w:rPr>
          <w:b/>
          <w:sz w:val="24"/>
          <w:szCs w:val="24"/>
        </w:rPr>
        <w:t>12.3.2.5.</w:t>
      </w:r>
      <w:r>
        <w:rPr>
          <w:sz w:val="24"/>
          <w:szCs w:val="24"/>
        </w:rPr>
        <w:t xml:space="preserve"> Multa de 20% (vinte por cento) sobre o valor total do contrato, no caso recusa injustificada de assinar/receber o contrato. </w:t>
      </w:r>
    </w:p>
    <w:p w14:paraId="44C72A0F" w14:textId="77777777" w:rsidR="00291C10" w:rsidRDefault="00291C10" w:rsidP="00291C10">
      <w:pPr>
        <w:ind w:firstLine="851"/>
        <w:jc w:val="both"/>
        <w:rPr>
          <w:b/>
          <w:sz w:val="24"/>
          <w:szCs w:val="24"/>
        </w:rPr>
      </w:pPr>
    </w:p>
    <w:p w14:paraId="27A55466" w14:textId="77777777" w:rsidR="00291C10" w:rsidRDefault="00291C10" w:rsidP="00291C10">
      <w:pPr>
        <w:ind w:firstLine="851"/>
        <w:jc w:val="both"/>
        <w:rPr>
          <w:b/>
          <w:sz w:val="24"/>
          <w:szCs w:val="24"/>
        </w:rPr>
      </w:pPr>
      <w:r>
        <w:rPr>
          <w:b/>
          <w:sz w:val="24"/>
          <w:szCs w:val="24"/>
        </w:rPr>
        <w:t>12.4.</w:t>
      </w:r>
      <w:r>
        <w:rPr>
          <w:sz w:val="24"/>
          <w:szCs w:val="24"/>
        </w:rPr>
        <w:t xml:space="preserve"> As multas são independentes entre si; a aplicação de uma, não exclui a aplicação de outras, bem como das demais penalidades previstas em lei. </w:t>
      </w:r>
    </w:p>
    <w:p w14:paraId="0CA38375" w14:textId="77777777" w:rsidR="00291C10" w:rsidRDefault="00291C10" w:rsidP="00291C10">
      <w:pPr>
        <w:ind w:firstLine="851"/>
        <w:jc w:val="both"/>
        <w:rPr>
          <w:b/>
          <w:sz w:val="24"/>
          <w:szCs w:val="24"/>
        </w:rPr>
      </w:pPr>
    </w:p>
    <w:p w14:paraId="77F6CE08" w14:textId="77777777" w:rsidR="00291C10" w:rsidRDefault="00291C10" w:rsidP="00291C10">
      <w:pPr>
        <w:ind w:firstLine="851"/>
        <w:jc w:val="both"/>
        <w:rPr>
          <w:b/>
          <w:sz w:val="24"/>
          <w:szCs w:val="24"/>
        </w:rPr>
      </w:pPr>
      <w:r>
        <w:rPr>
          <w:b/>
          <w:sz w:val="24"/>
          <w:szCs w:val="24"/>
        </w:rPr>
        <w:t>12.5.</w:t>
      </w:r>
      <w:r>
        <w:rPr>
          <w:sz w:val="24"/>
          <w:szCs w:val="24"/>
        </w:rPr>
        <w:t xml:space="preserve"> Os prazos para defesa prévia serão de 15 (quinze) dias úteis.</w:t>
      </w:r>
    </w:p>
    <w:p w14:paraId="524B0164" w14:textId="77777777" w:rsidR="00291C10" w:rsidRDefault="00291C10" w:rsidP="00291C10">
      <w:pPr>
        <w:ind w:firstLine="851"/>
        <w:jc w:val="both"/>
        <w:rPr>
          <w:b/>
          <w:sz w:val="24"/>
          <w:szCs w:val="24"/>
        </w:rPr>
      </w:pPr>
    </w:p>
    <w:p w14:paraId="2281362B" w14:textId="77777777" w:rsidR="00291C10" w:rsidRDefault="00291C10" w:rsidP="00291C10">
      <w:pPr>
        <w:ind w:firstLine="851"/>
        <w:jc w:val="both"/>
        <w:rPr>
          <w:b/>
          <w:sz w:val="24"/>
          <w:szCs w:val="24"/>
        </w:rPr>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207C51E" w14:textId="77777777" w:rsidR="00291C10" w:rsidRDefault="00291C10" w:rsidP="00291C10">
      <w:pPr>
        <w:ind w:firstLine="851"/>
        <w:jc w:val="both"/>
        <w:rPr>
          <w:b/>
          <w:sz w:val="24"/>
          <w:szCs w:val="24"/>
        </w:rPr>
      </w:pPr>
    </w:p>
    <w:p w14:paraId="0F220444" w14:textId="77777777" w:rsidR="00291C10" w:rsidRDefault="00291C10" w:rsidP="00291C10">
      <w:pPr>
        <w:ind w:firstLine="851"/>
        <w:jc w:val="both"/>
        <w:rPr>
          <w:sz w:val="24"/>
          <w:szCs w:val="24"/>
        </w:rPr>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270A5B8D" w14:textId="77777777" w:rsidR="00291C10" w:rsidRDefault="00291C10" w:rsidP="00291C10">
      <w:pPr>
        <w:ind w:firstLine="851"/>
        <w:jc w:val="both"/>
        <w:rPr>
          <w:sz w:val="24"/>
          <w:szCs w:val="24"/>
        </w:rPr>
      </w:pPr>
    </w:p>
    <w:p w14:paraId="53670890" w14:textId="77777777" w:rsidR="00291C10" w:rsidRDefault="00291C10" w:rsidP="00291C10">
      <w:pPr>
        <w:ind w:firstLine="851"/>
        <w:jc w:val="both"/>
        <w:rPr>
          <w:sz w:val="24"/>
          <w:szCs w:val="24"/>
        </w:rPr>
      </w:pPr>
      <w:r>
        <w:rPr>
          <w:b/>
          <w:sz w:val="24"/>
          <w:szCs w:val="24"/>
        </w:rPr>
        <w:t>12.8.</w:t>
      </w:r>
      <w:r>
        <w:rPr>
          <w:sz w:val="24"/>
          <w:szCs w:val="24"/>
        </w:rPr>
        <w:t xml:space="preserve"> Pelo descumprimento de quaisquer cláusulas ou condições do contrato, as multas e penalidade serão elevadas em dobro, em caso de reincidência. </w:t>
      </w:r>
    </w:p>
    <w:p w14:paraId="32C05C12" w14:textId="77777777" w:rsidR="00291C10" w:rsidRDefault="00291C10" w:rsidP="00291C10">
      <w:pPr>
        <w:ind w:firstLine="851"/>
        <w:jc w:val="both"/>
        <w:rPr>
          <w:sz w:val="24"/>
          <w:szCs w:val="24"/>
        </w:rPr>
      </w:pPr>
    </w:p>
    <w:p w14:paraId="1898FDA0" w14:textId="77777777" w:rsidR="00291C10" w:rsidRDefault="00291C10" w:rsidP="00291C10">
      <w:pPr>
        <w:ind w:firstLine="851"/>
        <w:jc w:val="both"/>
        <w:rPr>
          <w:sz w:val="24"/>
          <w:szCs w:val="24"/>
        </w:rPr>
      </w:pPr>
      <w:r>
        <w:rPr>
          <w:b/>
          <w:sz w:val="24"/>
          <w:szCs w:val="24"/>
        </w:rPr>
        <w:t>12.9.</w:t>
      </w:r>
      <w:r>
        <w:rPr>
          <w:sz w:val="24"/>
          <w:szCs w:val="24"/>
        </w:rPr>
        <w:t xml:space="preserve"> A aplicação das sanções previstas neste edital não exclui, em hipótese alguma, a obrigação de reparação integral dos danos causados.</w:t>
      </w:r>
    </w:p>
    <w:p w14:paraId="4046A9DC" w14:textId="77777777" w:rsidR="00291C10" w:rsidRDefault="00291C10" w:rsidP="00291C10">
      <w:pPr>
        <w:ind w:firstLine="851"/>
        <w:jc w:val="both"/>
        <w:rPr>
          <w:sz w:val="24"/>
          <w:szCs w:val="24"/>
        </w:rPr>
      </w:pPr>
    </w:p>
    <w:tbl>
      <w:tblPr>
        <w:tblW w:w="5000" w:type="pct"/>
        <w:tblLayout w:type="fixed"/>
        <w:tblLook w:val="0000" w:firstRow="0" w:lastRow="0" w:firstColumn="0" w:lastColumn="0" w:noHBand="0" w:noVBand="0"/>
      </w:tblPr>
      <w:tblGrid>
        <w:gridCol w:w="10137"/>
      </w:tblGrid>
      <w:tr w:rsidR="00291C10" w14:paraId="7E06CBAF" w14:textId="77777777" w:rsidTr="001D6EA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1EF2261" w14:textId="77777777" w:rsidR="00291C10" w:rsidRDefault="00291C10" w:rsidP="001D6EAE">
            <w:pPr>
              <w:ind w:firstLine="851"/>
              <w:jc w:val="both"/>
            </w:pPr>
            <w:r>
              <w:rPr>
                <w:b/>
                <w:sz w:val="24"/>
                <w:szCs w:val="24"/>
              </w:rPr>
              <w:t>CLÁUSULA 13. - DAS MEDIDAS ANTICORRUPÇÃO</w:t>
            </w:r>
          </w:p>
        </w:tc>
      </w:tr>
    </w:tbl>
    <w:p w14:paraId="65C100DE" w14:textId="77777777" w:rsidR="00291C10" w:rsidRDefault="00291C10" w:rsidP="00291C10">
      <w:pPr>
        <w:rPr>
          <w:b/>
          <w:sz w:val="24"/>
          <w:szCs w:val="24"/>
        </w:rPr>
      </w:pPr>
    </w:p>
    <w:p w14:paraId="384B2E13" w14:textId="77777777" w:rsidR="00291C10" w:rsidRDefault="00291C10" w:rsidP="00291C10">
      <w:pPr>
        <w:ind w:firstLine="850"/>
        <w:jc w:val="both"/>
        <w:rPr>
          <w:sz w:val="24"/>
          <w:szCs w:val="24"/>
        </w:rPr>
      </w:pPr>
      <w:r>
        <w:rPr>
          <w:b/>
          <w:sz w:val="24"/>
          <w:szCs w:val="24"/>
          <w:shd w:val="clear" w:color="auto" w:fill="FFFFFF"/>
        </w:rPr>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w:t>
      </w:r>
      <w:r>
        <w:rPr>
          <w:sz w:val="24"/>
          <w:szCs w:val="24"/>
          <w:shd w:val="clear" w:color="auto" w:fill="FFFFFF"/>
        </w:rPr>
        <w:lastRenderedPageBreak/>
        <w:t>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733582F" w14:textId="77777777" w:rsidR="00291C10" w:rsidRDefault="00291C10" w:rsidP="00291C10">
      <w:pPr>
        <w:jc w:val="both"/>
        <w:rPr>
          <w:sz w:val="24"/>
          <w:szCs w:val="24"/>
        </w:rPr>
      </w:pPr>
    </w:p>
    <w:tbl>
      <w:tblPr>
        <w:tblW w:w="5000" w:type="pct"/>
        <w:tblLayout w:type="fixed"/>
        <w:tblLook w:val="0000" w:firstRow="0" w:lastRow="0" w:firstColumn="0" w:lastColumn="0" w:noHBand="0" w:noVBand="0"/>
      </w:tblPr>
      <w:tblGrid>
        <w:gridCol w:w="10137"/>
      </w:tblGrid>
      <w:tr w:rsidR="00291C10" w14:paraId="4A7EA637" w14:textId="77777777" w:rsidTr="001D6EA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7CACF47" w14:textId="77777777" w:rsidR="00291C10" w:rsidRDefault="00291C10" w:rsidP="001D6EAE">
            <w:pPr>
              <w:ind w:firstLine="851"/>
              <w:jc w:val="both"/>
            </w:pPr>
            <w:r>
              <w:rPr>
                <w:b/>
                <w:sz w:val="24"/>
                <w:szCs w:val="24"/>
              </w:rPr>
              <w:t>CLÁUSULA 14. - DAS DISPOSIÇÕES FINAIS</w:t>
            </w:r>
          </w:p>
        </w:tc>
      </w:tr>
    </w:tbl>
    <w:p w14:paraId="77BB7A7F" w14:textId="77777777" w:rsidR="00291C10" w:rsidRDefault="00291C10" w:rsidP="00291C10">
      <w:pPr>
        <w:ind w:firstLine="851"/>
        <w:jc w:val="both"/>
        <w:rPr>
          <w:b/>
          <w:sz w:val="24"/>
          <w:szCs w:val="24"/>
        </w:rPr>
      </w:pPr>
    </w:p>
    <w:p w14:paraId="6E575744" w14:textId="77777777" w:rsidR="00291C10" w:rsidRDefault="00291C10" w:rsidP="00291C10">
      <w:pPr>
        <w:ind w:firstLine="851"/>
        <w:jc w:val="both"/>
        <w:rPr>
          <w:sz w:val="24"/>
          <w:szCs w:val="24"/>
        </w:rPr>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7BBB2BB" w14:textId="77777777" w:rsidR="00291C10" w:rsidRDefault="00291C10" w:rsidP="00291C10">
      <w:pPr>
        <w:ind w:firstLine="851"/>
        <w:jc w:val="both"/>
        <w:rPr>
          <w:sz w:val="24"/>
          <w:szCs w:val="24"/>
        </w:rPr>
      </w:pPr>
    </w:p>
    <w:p w14:paraId="66C4807B" w14:textId="77777777" w:rsidR="00291C10" w:rsidRDefault="00291C10" w:rsidP="00291C10">
      <w:pPr>
        <w:keepLines/>
        <w:ind w:firstLine="851"/>
        <w:jc w:val="both"/>
        <w:rPr>
          <w:b/>
          <w:sz w:val="24"/>
          <w:szCs w:val="24"/>
        </w:rPr>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1B81D2A4" w14:textId="77777777" w:rsidR="00291C10" w:rsidRDefault="00291C10" w:rsidP="00291C10">
      <w:pPr>
        <w:keepLines/>
        <w:ind w:firstLine="851"/>
        <w:jc w:val="both"/>
        <w:rPr>
          <w:b/>
          <w:sz w:val="24"/>
          <w:szCs w:val="24"/>
        </w:rPr>
      </w:pPr>
    </w:p>
    <w:p w14:paraId="5E7A9CE4" w14:textId="77777777" w:rsidR="00291C10" w:rsidRDefault="00291C10" w:rsidP="00291C10">
      <w:pPr>
        <w:keepLines/>
        <w:ind w:firstLine="851"/>
        <w:jc w:val="both"/>
        <w:rPr>
          <w:sz w:val="24"/>
          <w:szCs w:val="24"/>
        </w:rPr>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20E1C354" w14:textId="77777777" w:rsidR="00291C10" w:rsidRDefault="00291C10" w:rsidP="00291C10">
      <w:pPr>
        <w:keepLines/>
        <w:ind w:firstLine="851"/>
        <w:jc w:val="both"/>
        <w:rPr>
          <w:sz w:val="24"/>
          <w:szCs w:val="24"/>
        </w:rPr>
      </w:pPr>
    </w:p>
    <w:p w14:paraId="100F2198" w14:textId="77777777" w:rsidR="00291C10" w:rsidRDefault="00291C10" w:rsidP="00291C10">
      <w:pPr>
        <w:keepLines/>
        <w:ind w:firstLine="851"/>
        <w:jc w:val="both"/>
        <w:rPr>
          <w:sz w:val="24"/>
          <w:szCs w:val="24"/>
        </w:rPr>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2F8880E9" w14:textId="77777777" w:rsidR="00291C10" w:rsidRDefault="00291C10" w:rsidP="00291C10">
      <w:pPr>
        <w:keepLines/>
        <w:ind w:firstLine="851"/>
        <w:jc w:val="both"/>
        <w:rPr>
          <w:sz w:val="24"/>
          <w:szCs w:val="24"/>
        </w:rPr>
      </w:pPr>
    </w:p>
    <w:p w14:paraId="22C6496E" w14:textId="77777777" w:rsidR="00291C10" w:rsidRDefault="00291C10" w:rsidP="00291C10">
      <w:pPr>
        <w:keepLines/>
        <w:ind w:firstLine="851"/>
        <w:jc w:val="both"/>
        <w:rPr>
          <w:b/>
          <w:sz w:val="24"/>
          <w:szCs w:val="24"/>
        </w:rPr>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2BFBD22F" w14:textId="77777777" w:rsidR="00291C10" w:rsidRDefault="00291C10" w:rsidP="00291C10">
      <w:pPr>
        <w:keepLines/>
        <w:jc w:val="both"/>
        <w:rPr>
          <w:b/>
          <w:sz w:val="24"/>
          <w:szCs w:val="24"/>
        </w:rPr>
      </w:pPr>
    </w:p>
    <w:p w14:paraId="76BB2B04" w14:textId="77777777" w:rsidR="00291C10" w:rsidRDefault="00291C10" w:rsidP="00291C10">
      <w:pPr>
        <w:ind w:firstLine="851"/>
        <w:jc w:val="both"/>
        <w:rPr>
          <w:b/>
          <w:sz w:val="24"/>
          <w:szCs w:val="24"/>
        </w:rPr>
      </w:pPr>
      <w:r>
        <w:rPr>
          <w:b/>
          <w:sz w:val="24"/>
          <w:szCs w:val="24"/>
        </w:rPr>
        <w:t xml:space="preserve">14.6. </w:t>
      </w:r>
      <w:r>
        <w:rPr>
          <w:sz w:val="24"/>
          <w:szCs w:val="24"/>
        </w:rPr>
        <w:t>É vedada a subcontratação.</w:t>
      </w:r>
    </w:p>
    <w:p w14:paraId="056E1F69" w14:textId="77777777" w:rsidR="00291C10" w:rsidRDefault="00291C10" w:rsidP="00291C10">
      <w:pPr>
        <w:ind w:firstLine="851"/>
        <w:jc w:val="both"/>
        <w:rPr>
          <w:b/>
          <w:sz w:val="24"/>
          <w:szCs w:val="24"/>
        </w:rPr>
      </w:pPr>
    </w:p>
    <w:p w14:paraId="6CB7A26F" w14:textId="77777777" w:rsidR="00291C10" w:rsidRDefault="00291C10" w:rsidP="00291C10">
      <w:pPr>
        <w:ind w:firstLine="851"/>
        <w:jc w:val="both"/>
        <w:rPr>
          <w:b/>
          <w:sz w:val="24"/>
          <w:szCs w:val="24"/>
        </w:rPr>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5BDF6B5E" w14:textId="77777777" w:rsidR="00291C10" w:rsidRDefault="00291C10" w:rsidP="00291C10">
      <w:pPr>
        <w:keepLines/>
        <w:jc w:val="both"/>
        <w:rPr>
          <w:b/>
          <w:sz w:val="24"/>
          <w:szCs w:val="24"/>
        </w:rPr>
      </w:pPr>
    </w:p>
    <w:p w14:paraId="2526D67B" w14:textId="77777777" w:rsidR="00291C10" w:rsidRDefault="00291C10" w:rsidP="00291C10">
      <w:pPr>
        <w:keepLines/>
        <w:ind w:firstLine="851"/>
        <w:jc w:val="both"/>
        <w:rPr>
          <w:sz w:val="24"/>
          <w:szCs w:val="24"/>
        </w:rPr>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5DFF04A6" w14:textId="77777777" w:rsidR="00291C10" w:rsidRDefault="00291C10" w:rsidP="00291C10">
      <w:pPr>
        <w:keepLines/>
        <w:ind w:firstLine="851"/>
        <w:jc w:val="both"/>
        <w:rPr>
          <w:sz w:val="24"/>
          <w:szCs w:val="24"/>
        </w:rPr>
      </w:pPr>
    </w:p>
    <w:p w14:paraId="1B623796" w14:textId="77777777" w:rsidR="00291C10" w:rsidRDefault="00291C10" w:rsidP="00291C10">
      <w:pPr>
        <w:ind w:firstLine="851"/>
        <w:jc w:val="both"/>
        <w:rPr>
          <w:sz w:val="24"/>
          <w:szCs w:val="24"/>
        </w:rPr>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21FB42D2" w14:textId="77777777" w:rsidR="00291C10" w:rsidRDefault="00291C10" w:rsidP="00291C10">
      <w:pPr>
        <w:ind w:firstLine="851"/>
        <w:jc w:val="both"/>
        <w:rPr>
          <w:sz w:val="24"/>
          <w:szCs w:val="24"/>
        </w:rPr>
      </w:pPr>
    </w:p>
    <w:p w14:paraId="3F3F3726" w14:textId="77777777" w:rsidR="00291C10" w:rsidRDefault="00291C10" w:rsidP="00291C10">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773383DE" w14:textId="77777777" w:rsidR="00291C10" w:rsidRDefault="00291C10" w:rsidP="00291C10">
      <w:pPr>
        <w:ind w:firstLine="851"/>
        <w:jc w:val="both"/>
        <w:rPr>
          <w:sz w:val="24"/>
          <w:szCs w:val="24"/>
        </w:rPr>
      </w:pPr>
    </w:p>
    <w:p w14:paraId="0E56DE67" w14:textId="77777777" w:rsidR="00291C10" w:rsidRDefault="00291C10" w:rsidP="00291C10">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14:paraId="359EC78C" w14:textId="77777777" w:rsidR="00291C10" w:rsidRDefault="00291C10" w:rsidP="00291C10">
      <w:pPr>
        <w:jc w:val="both"/>
        <w:rPr>
          <w:sz w:val="24"/>
          <w:szCs w:val="24"/>
        </w:rPr>
      </w:pPr>
    </w:p>
    <w:tbl>
      <w:tblPr>
        <w:tblW w:w="5000" w:type="pct"/>
        <w:tblLayout w:type="fixed"/>
        <w:tblLook w:val="0000" w:firstRow="0" w:lastRow="0" w:firstColumn="0" w:lastColumn="0" w:noHBand="0" w:noVBand="0"/>
      </w:tblPr>
      <w:tblGrid>
        <w:gridCol w:w="4903"/>
        <w:gridCol w:w="329"/>
        <w:gridCol w:w="4905"/>
      </w:tblGrid>
      <w:tr w:rsidR="00291C10" w14:paraId="0775048C" w14:textId="77777777" w:rsidTr="001D6EAE">
        <w:tc>
          <w:tcPr>
            <w:tcW w:w="4113" w:type="dxa"/>
            <w:tcBorders>
              <w:top w:val="single" w:sz="4" w:space="0" w:color="000000"/>
              <w:left w:val="single" w:sz="4" w:space="0" w:color="000000"/>
              <w:bottom w:val="single" w:sz="4" w:space="0" w:color="000000"/>
            </w:tcBorders>
            <w:shd w:val="clear" w:color="auto" w:fill="auto"/>
          </w:tcPr>
          <w:p w14:paraId="275A0D31" w14:textId="77777777" w:rsidR="00291C10" w:rsidRDefault="00291C10" w:rsidP="001D6EAE">
            <w:pPr>
              <w:snapToGrid w:val="0"/>
              <w:jc w:val="center"/>
              <w:rPr>
                <w:b/>
                <w:sz w:val="24"/>
                <w:szCs w:val="24"/>
              </w:rPr>
            </w:pPr>
          </w:p>
          <w:p w14:paraId="44B8E7A5" w14:textId="77777777" w:rsidR="00291C10" w:rsidRDefault="00291C10" w:rsidP="001D6EAE">
            <w:pPr>
              <w:jc w:val="center"/>
              <w:rPr>
                <w:b/>
                <w:sz w:val="24"/>
                <w:szCs w:val="24"/>
              </w:rPr>
            </w:pPr>
          </w:p>
          <w:p w14:paraId="049B6C6D" w14:textId="77777777" w:rsidR="00291C10" w:rsidRDefault="00291C10" w:rsidP="001D6EAE">
            <w:pPr>
              <w:jc w:val="center"/>
              <w:rPr>
                <w:b/>
                <w:sz w:val="24"/>
                <w:szCs w:val="24"/>
              </w:rPr>
            </w:pPr>
          </w:p>
          <w:p w14:paraId="599B5003" w14:textId="77777777" w:rsidR="00291C10" w:rsidRDefault="00291C10" w:rsidP="001D6EAE">
            <w:pPr>
              <w:rPr>
                <w:b/>
                <w:sz w:val="24"/>
                <w:szCs w:val="24"/>
              </w:rPr>
            </w:pPr>
          </w:p>
          <w:p w14:paraId="365968B2" w14:textId="77777777" w:rsidR="00291C10" w:rsidRDefault="00291C10" w:rsidP="001D6EAE">
            <w:pPr>
              <w:rPr>
                <w:b/>
                <w:sz w:val="24"/>
                <w:szCs w:val="24"/>
              </w:rPr>
            </w:pPr>
          </w:p>
          <w:p w14:paraId="1F1233D5" w14:textId="77777777" w:rsidR="00291C10" w:rsidRDefault="00291C10" w:rsidP="001D6EAE">
            <w:pPr>
              <w:jc w:val="center"/>
              <w:rPr>
                <w:b/>
                <w:sz w:val="24"/>
                <w:szCs w:val="24"/>
              </w:rPr>
            </w:pPr>
            <w:r>
              <w:rPr>
                <w:b/>
                <w:sz w:val="24"/>
                <w:szCs w:val="24"/>
              </w:rPr>
              <w:lastRenderedPageBreak/>
              <w:t>JULIANA VICENTIN</w:t>
            </w:r>
          </w:p>
          <w:p w14:paraId="185B2A94" w14:textId="77777777" w:rsidR="00291C10" w:rsidRDefault="00291C10" w:rsidP="001D6EAE">
            <w:pPr>
              <w:jc w:val="center"/>
              <w:rPr>
                <w:b/>
                <w:sz w:val="24"/>
                <w:szCs w:val="24"/>
              </w:rPr>
            </w:pPr>
            <w:r>
              <w:rPr>
                <w:b/>
                <w:sz w:val="24"/>
                <w:szCs w:val="24"/>
              </w:rPr>
              <w:t>Secretária Municipal de Educação</w:t>
            </w:r>
          </w:p>
          <w:p w14:paraId="7C7D2C14" w14:textId="77777777" w:rsidR="00291C10" w:rsidRDefault="00291C10" w:rsidP="001D6EAE">
            <w:pPr>
              <w:jc w:val="center"/>
              <w:rPr>
                <w:b/>
                <w:sz w:val="24"/>
                <w:szCs w:val="24"/>
              </w:rPr>
            </w:pPr>
          </w:p>
        </w:tc>
        <w:tc>
          <w:tcPr>
            <w:tcW w:w="276" w:type="dxa"/>
            <w:tcBorders>
              <w:left w:val="single" w:sz="4" w:space="0" w:color="000000"/>
            </w:tcBorders>
            <w:shd w:val="clear" w:color="auto" w:fill="auto"/>
          </w:tcPr>
          <w:p w14:paraId="691103EF" w14:textId="77777777" w:rsidR="00291C10" w:rsidRDefault="00291C10" w:rsidP="001D6EAE">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4CD0CDA7" w14:textId="77777777" w:rsidR="00291C10" w:rsidRDefault="00291C10" w:rsidP="001D6EAE">
            <w:pPr>
              <w:snapToGrid w:val="0"/>
              <w:jc w:val="center"/>
              <w:rPr>
                <w:b/>
                <w:sz w:val="24"/>
                <w:szCs w:val="24"/>
              </w:rPr>
            </w:pPr>
          </w:p>
          <w:p w14:paraId="016E53BE" w14:textId="77777777" w:rsidR="00291C10" w:rsidRDefault="00291C10" w:rsidP="001D6EAE">
            <w:pPr>
              <w:jc w:val="center"/>
              <w:rPr>
                <w:b/>
                <w:sz w:val="24"/>
                <w:szCs w:val="24"/>
              </w:rPr>
            </w:pPr>
          </w:p>
          <w:p w14:paraId="008F4BDC" w14:textId="77777777" w:rsidR="00291C10" w:rsidRDefault="00291C10" w:rsidP="001D6EAE">
            <w:pPr>
              <w:jc w:val="center"/>
              <w:rPr>
                <w:b/>
                <w:sz w:val="24"/>
                <w:szCs w:val="24"/>
              </w:rPr>
            </w:pPr>
          </w:p>
          <w:p w14:paraId="145DF45E" w14:textId="77777777" w:rsidR="00291C10" w:rsidRDefault="00291C10" w:rsidP="001D6EAE">
            <w:pPr>
              <w:jc w:val="center"/>
              <w:rPr>
                <w:b/>
                <w:sz w:val="24"/>
                <w:szCs w:val="24"/>
              </w:rPr>
            </w:pPr>
          </w:p>
          <w:p w14:paraId="73747706" w14:textId="77777777" w:rsidR="00291C10" w:rsidRDefault="00291C10" w:rsidP="001D6EAE">
            <w:pPr>
              <w:rPr>
                <w:b/>
                <w:sz w:val="24"/>
                <w:szCs w:val="24"/>
              </w:rPr>
            </w:pPr>
          </w:p>
          <w:p w14:paraId="56070D90" w14:textId="77777777" w:rsidR="00291C10" w:rsidRDefault="00291C10" w:rsidP="001D6EAE">
            <w:pPr>
              <w:jc w:val="center"/>
              <w:rPr>
                <w:b/>
                <w:sz w:val="24"/>
                <w:szCs w:val="24"/>
              </w:rPr>
            </w:pPr>
            <w:proofErr w:type="gramStart"/>
            <w:r>
              <w:rPr>
                <w:b/>
                <w:sz w:val="24"/>
                <w:szCs w:val="24"/>
              </w:rPr>
              <w:lastRenderedPageBreak/>
              <w:t>:::</w:t>
            </w:r>
            <w:proofErr w:type="gramEnd"/>
            <w:r>
              <w:rPr>
                <w:b/>
                <w:sz w:val="24"/>
                <w:szCs w:val="24"/>
              </w:rPr>
              <w:t xml:space="preserve"> EMPRESA CONTRATADA :::</w:t>
            </w:r>
          </w:p>
          <w:p w14:paraId="67A03097" w14:textId="77777777" w:rsidR="00291C10" w:rsidRDefault="00291C10" w:rsidP="001D6EAE">
            <w:pPr>
              <w:jc w:val="center"/>
            </w:pPr>
            <w:r>
              <w:rPr>
                <w:b/>
                <w:sz w:val="24"/>
                <w:szCs w:val="24"/>
              </w:rPr>
              <w:t xml:space="preserve">Representante Legal </w:t>
            </w:r>
          </w:p>
        </w:tc>
      </w:tr>
    </w:tbl>
    <w:p w14:paraId="2F3C33B8" w14:textId="77777777" w:rsidR="00291C10" w:rsidRDefault="00291C10" w:rsidP="00291C10">
      <w:pPr>
        <w:rPr>
          <w:b/>
          <w:sz w:val="24"/>
          <w:szCs w:val="24"/>
        </w:rPr>
      </w:pPr>
    </w:p>
    <w:p w14:paraId="3398F0E9" w14:textId="77777777" w:rsidR="00291C10" w:rsidRDefault="00291C10" w:rsidP="00291C10">
      <w:pPr>
        <w:jc w:val="both"/>
        <w:rPr>
          <w:b/>
          <w:sz w:val="24"/>
          <w:szCs w:val="24"/>
          <w:u w:val="single"/>
        </w:rPr>
      </w:pPr>
      <w:r>
        <w:rPr>
          <w:b/>
          <w:sz w:val="24"/>
          <w:szCs w:val="24"/>
          <w:u w:val="single"/>
        </w:rPr>
        <w:t>TESTEMUNHAS:</w:t>
      </w:r>
    </w:p>
    <w:p w14:paraId="0D5EF709" w14:textId="77777777" w:rsidR="00291C10" w:rsidRDefault="00291C10" w:rsidP="00291C10">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5"/>
      </w:tblGrid>
      <w:tr w:rsidR="00291C10" w14:paraId="723E2613" w14:textId="77777777" w:rsidTr="001D6EAE">
        <w:trPr>
          <w:trHeight w:val="1089"/>
        </w:trPr>
        <w:tc>
          <w:tcPr>
            <w:tcW w:w="4115" w:type="dxa"/>
            <w:tcBorders>
              <w:top w:val="single" w:sz="4" w:space="0" w:color="000000"/>
              <w:left w:val="single" w:sz="4" w:space="0" w:color="000000"/>
              <w:bottom w:val="single" w:sz="4" w:space="0" w:color="000000"/>
            </w:tcBorders>
            <w:shd w:val="clear" w:color="auto" w:fill="auto"/>
          </w:tcPr>
          <w:p w14:paraId="0F37C653" w14:textId="77777777" w:rsidR="00291C10" w:rsidRDefault="00291C10" w:rsidP="001D6EAE">
            <w:pPr>
              <w:snapToGrid w:val="0"/>
              <w:rPr>
                <w:b/>
                <w:sz w:val="24"/>
                <w:szCs w:val="24"/>
              </w:rPr>
            </w:pPr>
          </w:p>
          <w:p w14:paraId="69C01E83" w14:textId="77777777" w:rsidR="00291C10" w:rsidRDefault="00291C10" w:rsidP="001D6EAE">
            <w:pPr>
              <w:snapToGrid w:val="0"/>
              <w:rPr>
                <w:b/>
                <w:sz w:val="24"/>
                <w:szCs w:val="24"/>
              </w:rPr>
            </w:pPr>
          </w:p>
          <w:p w14:paraId="0A5F88EB" w14:textId="77777777" w:rsidR="00291C10" w:rsidRDefault="00291C10" w:rsidP="001D6EAE">
            <w:pPr>
              <w:rPr>
                <w:b/>
                <w:sz w:val="24"/>
                <w:szCs w:val="24"/>
              </w:rPr>
            </w:pPr>
            <w:r>
              <w:rPr>
                <w:b/>
                <w:sz w:val="24"/>
                <w:szCs w:val="24"/>
              </w:rPr>
              <w:t>_________________________</w:t>
            </w:r>
          </w:p>
          <w:p w14:paraId="0E14667B" w14:textId="77777777" w:rsidR="00291C10" w:rsidRDefault="00291C10" w:rsidP="001D6EAE">
            <w:pPr>
              <w:rPr>
                <w:b/>
                <w:sz w:val="24"/>
                <w:szCs w:val="24"/>
              </w:rPr>
            </w:pPr>
            <w:r>
              <w:rPr>
                <w:b/>
                <w:sz w:val="24"/>
                <w:szCs w:val="24"/>
              </w:rPr>
              <w:t>Nome:</w:t>
            </w:r>
          </w:p>
          <w:p w14:paraId="3FAC3E9F" w14:textId="77777777" w:rsidR="00291C10" w:rsidRDefault="00291C10" w:rsidP="001D6EAE">
            <w:r>
              <w:rPr>
                <w:b/>
                <w:sz w:val="24"/>
                <w:szCs w:val="24"/>
              </w:rPr>
              <w:t>CPF:</w:t>
            </w:r>
          </w:p>
        </w:tc>
        <w:tc>
          <w:tcPr>
            <w:tcW w:w="274" w:type="dxa"/>
            <w:tcBorders>
              <w:left w:val="single" w:sz="4" w:space="0" w:color="000000"/>
            </w:tcBorders>
            <w:shd w:val="clear" w:color="auto" w:fill="auto"/>
          </w:tcPr>
          <w:p w14:paraId="4DEB2D9B" w14:textId="77777777" w:rsidR="00291C10" w:rsidRDefault="00291C10" w:rsidP="001D6EAE">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524176F6" w14:textId="77777777" w:rsidR="00291C10" w:rsidRDefault="00291C10" w:rsidP="001D6EAE">
            <w:pPr>
              <w:snapToGrid w:val="0"/>
              <w:rPr>
                <w:b/>
                <w:sz w:val="24"/>
                <w:szCs w:val="24"/>
              </w:rPr>
            </w:pPr>
          </w:p>
          <w:p w14:paraId="347DAB89" w14:textId="77777777" w:rsidR="00291C10" w:rsidRDefault="00291C10" w:rsidP="001D6EAE">
            <w:pPr>
              <w:snapToGrid w:val="0"/>
              <w:rPr>
                <w:b/>
                <w:sz w:val="24"/>
                <w:szCs w:val="24"/>
              </w:rPr>
            </w:pPr>
          </w:p>
          <w:p w14:paraId="542A7D63" w14:textId="77777777" w:rsidR="00291C10" w:rsidRDefault="00291C10" w:rsidP="001D6EAE">
            <w:pPr>
              <w:rPr>
                <w:b/>
                <w:sz w:val="24"/>
                <w:szCs w:val="24"/>
              </w:rPr>
            </w:pPr>
            <w:r>
              <w:rPr>
                <w:b/>
                <w:sz w:val="24"/>
                <w:szCs w:val="24"/>
              </w:rPr>
              <w:t>__________________________</w:t>
            </w:r>
          </w:p>
          <w:p w14:paraId="7D1917E7" w14:textId="77777777" w:rsidR="00291C10" w:rsidRDefault="00291C10" w:rsidP="001D6EAE">
            <w:pPr>
              <w:rPr>
                <w:b/>
                <w:sz w:val="24"/>
                <w:szCs w:val="24"/>
              </w:rPr>
            </w:pPr>
            <w:r>
              <w:rPr>
                <w:b/>
                <w:sz w:val="24"/>
                <w:szCs w:val="24"/>
              </w:rPr>
              <w:t>Nome:</w:t>
            </w:r>
          </w:p>
          <w:p w14:paraId="46B6EA0F" w14:textId="77777777" w:rsidR="00291C10" w:rsidRDefault="00291C10" w:rsidP="001D6EAE">
            <w:pPr>
              <w:jc w:val="both"/>
            </w:pPr>
            <w:r>
              <w:rPr>
                <w:b/>
                <w:sz w:val="24"/>
                <w:szCs w:val="24"/>
              </w:rPr>
              <w:t>CPF:</w:t>
            </w:r>
          </w:p>
        </w:tc>
      </w:tr>
    </w:tbl>
    <w:p w14:paraId="214568E6" w14:textId="77777777" w:rsidR="0074123C" w:rsidRPr="00726945" w:rsidRDefault="0074123C" w:rsidP="00374574">
      <w:pPr>
        <w:tabs>
          <w:tab w:val="left" w:pos="284"/>
        </w:tabs>
        <w:jc w:val="center"/>
        <w:rPr>
          <w:rFonts w:ascii="Arial" w:hAnsi="Arial" w:cs="Arial"/>
        </w:rPr>
      </w:pPr>
    </w:p>
    <w:p w14:paraId="27200D1A" w14:textId="77777777" w:rsidR="0074123C" w:rsidRPr="00726945" w:rsidRDefault="0074123C" w:rsidP="00374574">
      <w:pPr>
        <w:jc w:val="both"/>
        <w:rPr>
          <w:rFonts w:ascii="Arial" w:hAnsi="Arial" w:cs="Arial"/>
        </w:rPr>
      </w:pPr>
    </w:p>
    <w:sectPr w:rsidR="0074123C" w:rsidRPr="00726945" w:rsidSect="00B66806">
      <w:headerReference w:type="default" r:id="rId23"/>
      <w:footerReference w:type="default" r:id="rId24"/>
      <w:pgSz w:w="11906" w:h="16838"/>
      <w:pgMar w:top="1418" w:right="851" w:bottom="567"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D0B2A" w14:textId="77777777" w:rsidR="001D6EAE" w:rsidRDefault="001D6EAE">
      <w:r>
        <w:separator/>
      </w:r>
    </w:p>
  </w:endnote>
  <w:endnote w:type="continuationSeparator" w:id="0">
    <w:p w14:paraId="5A3D4769" w14:textId="77777777" w:rsidR="001D6EAE" w:rsidRDefault="001D6EAE">
      <w:r>
        <w:continuationSeparator/>
      </w:r>
    </w:p>
  </w:endnote>
  <w:endnote w:type="continuationNotice" w:id="1">
    <w:p w14:paraId="47B281BF" w14:textId="77777777" w:rsidR="001D6EAE" w:rsidRDefault="001D6E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72695C" w:rsidR="001D6EAE" w:rsidRPr="00532064" w:rsidRDefault="001D6EAE" w:rsidP="00183407">
    <w:pPr>
      <w:ind w:left="3346"/>
      <w:rPr>
        <w:rFonts w:ascii="Arial" w:hAnsi="Arial" w:cs="Arial"/>
        <w:sz w:val="6"/>
        <w:szCs w:val="6"/>
      </w:rPr>
    </w:pPr>
  </w:p>
  <w:p w14:paraId="66EAFB0F" w14:textId="0DE3ACCF" w:rsidR="001D6EAE" w:rsidRPr="00BF6A10" w:rsidRDefault="001D6EAE"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30/2026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D5354">
      <w:rPr>
        <w:rFonts w:ascii="Arial" w:hAnsi="Arial" w:cs="Arial"/>
        <w:b/>
        <w:noProof/>
        <w:sz w:val="16"/>
      </w:rPr>
      <w:t>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D5354">
      <w:rPr>
        <w:rFonts w:ascii="Arial" w:hAnsi="Arial" w:cs="Arial"/>
        <w:b/>
        <w:noProof/>
        <w:sz w:val="16"/>
      </w:rPr>
      <w:t>27</w:t>
    </w:r>
    <w:r w:rsidRPr="003426BF">
      <w:rPr>
        <w:rFonts w:ascii="Arial" w:hAnsi="Arial" w:cs="Arial"/>
        <w:b/>
        <w:sz w:val="16"/>
      </w:rPr>
      <w:fldChar w:fldCharType="end"/>
    </w:r>
  </w:p>
  <w:p w14:paraId="5FAE6968" w14:textId="77777777" w:rsidR="001D6EAE" w:rsidRPr="00BF6A10" w:rsidRDefault="001D6EAE" w:rsidP="00183407">
    <w:pPr>
      <w:ind w:left="3346"/>
      <w:rPr>
        <w:rFonts w:ascii="Arial" w:hAnsi="Arial" w:cs="Arial"/>
        <w:sz w:val="4"/>
        <w:szCs w:val="4"/>
      </w:rPr>
    </w:pPr>
  </w:p>
  <w:p w14:paraId="6CA6F235" w14:textId="5CF04AD0" w:rsidR="001D6EAE" w:rsidRDefault="00FD5354" w:rsidP="00183407">
    <w:pPr>
      <w:jc w:val="center"/>
    </w:pPr>
    <w:r w:rsidRPr="00E043C7">
      <w:rPr>
        <w:noProof/>
        <w:lang w:eastAsia="pt-BR"/>
      </w:rPr>
      <w:drawing>
        <wp:inline distT="0" distB="0" distL="0" distR="0" wp14:anchorId="0972F50B" wp14:editId="1A2F548E">
          <wp:extent cx="6297714" cy="63361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297714" cy="63361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9ACBB5" w14:textId="77777777" w:rsidR="001D6EAE" w:rsidRDefault="001D6EAE">
      <w:r>
        <w:separator/>
      </w:r>
    </w:p>
  </w:footnote>
  <w:footnote w:type="continuationSeparator" w:id="0">
    <w:p w14:paraId="2818B01E" w14:textId="77777777" w:rsidR="001D6EAE" w:rsidRDefault="001D6EAE">
      <w:r>
        <w:continuationSeparator/>
      </w:r>
    </w:p>
  </w:footnote>
  <w:footnote w:type="continuationNotice" w:id="1">
    <w:p w14:paraId="051277CA" w14:textId="77777777" w:rsidR="001D6EAE" w:rsidRDefault="001D6EA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5B752F" w14:textId="77777777" w:rsidR="001D6EAE" w:rsidRPr="00A1795D" w:rsidRDefault="001D6EAE" w:rsidP="00532064">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BAB74E6" wp14:editId="2BB079D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D3F5BE" w14:textId="77777777" w:rsidR="001D6EAE" w:rsidRPr="00786D96" w:rsidRDefault="001D6EAE" w:rsidP="00532064">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887591B" w14:textId="77777777" w:rsidR="001D6EAE" w:rsidRPr="00786D96" w:rsidRDefault="001D6EAE" w:rsidP="00532064">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B724DE7" w14:textId="77777777" w:rsidR="001D6EAE" w:rsidRPr="000B6937" w:rsidRDefault="001D6EAE" w:rsidP="00532064">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6BAB74E6"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2D3F5BE" w14:textId="77777777" w:rsidR="00EA11E0" w:rsidRPr="00786D96" w:rsidRDefault="00EA11E0" w:rsidP="00532064">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887591B" w14:textId="77777777" w:rsidR="00EA11E0" w:rsidRPr="00786D96" w:rsidRDefault="00EA11E0" w:rsidP="00532064">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B724DE7" w14:textId="77777777" w:rsidR="00EA11E0" w:rsidRPr="000B6937" w:rsidRDefault="00EA11E0" w:rsidP="00532064">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2C3E0DE2" wp14:editId="63A77177">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35674FD"/>
    <w:multiLevelType w:val="multilevel"/>
    <w:tmpl w:val="3C6A1DC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1E74DDF"/>
    <w:multiLevelType w:val="hybridMultilevel"/>
    <w:tmpl w:val="5224981A"/>
    <w:lvl w:ilvl="0" w:tplc="C928AE32">
      <w:start w:val="1"/>
      <w:numFmt w:val="lowerLetter"/>
      <w:lvlText w:val="%1)"/>
      <w:lvlJc w:val="left"/>
      <w:pPr>
        <w:ind w:left="720" w:hanging="360"/>
      </w:pPr>
      <w:rPr>
        <w:rFonts w:ascii="Arial" w:hAnsi="Arial" w:cs="Arial" w:hint="default"/>
        <w:b/>
        <w:bCs/>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4F5144D"/>
    <w:multiLevelType w:val="hybridMultilevel"/>
    <w:tmpl w:val="FBB28DD6"/>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6C153C7"/>
    <w:multiLevelType w:val="multilevel"/>
    <w:tmpl w:val="BCD26628"/>
    <w:numStyleLink w:val="PrefPira"/>
  </w:abstractNum>
  <w:abstractNum w:abstractNumId="21">
    <w:nsid w:val="3C3B6281"/>
    <w:multiLevelType w:val="hybridMultilevel"/>
    <w:tmpl w:val="9B0221EC"/>
    <w:lvl w:ilvl="0" w:tplc="04160013">
      <w:start w:val="1"/>
      <w:numFmt w:val="upperRoman"/>
      <w:lvlText w:val="%1."/>
      <w:lvlJc w:val="right"/>
      <w:pPr>
        <w:ind w:left="1424" w:hanging="360"/>
      </w:pPr>
    </w:lvl>
    <w:lvl w:ilvl="1" w:tplc="04160019" w:tentative="1">
      <w:start w:val="1"/>
      <w:numFmt w:val="lowerLetter"/>
      <w:lvlText w:val="%2."/>
      <w:lvlJc w:val="left"/>
      <w:pPr>
        <w:ind w:left="2144" w:hanging="360"/>
      </w:pPr>
    </w:lvl>
    <w:lvl w:ilvl="2" w:tplc="0416001B" w:tentative="1">
      <w:start w:val="1"/>
      <w:numFmt w:val="lowerRoman"/>
      <w:lvlText w:val="%3."/>
      <w:lvlJc w:val="right"/>
      <w:pPr>
        <w:ind w:left="2864" w:hanging="180"/>
      </w:pPr>
    </w:lvl>
    <w:lvl w:ilvl="3" w:tplc="0416000F" w:tentative="1">
      <w:start w:val="1"/>
      <w:numFmt w:val="decimal"/>
      <w:lvlText w:val="%4."/>
      <w:lvlJc w:val="left"/>
      <w:pPr>
        <w:ind w:left="3584" w:hanging="360"/>
      </w:pPr>
    </w:lvl>
    <w:lvl w:ilvl="4" w:tplc="04160019" w:tentative="1">
      <w:start w:val="1"/>
      <w:numFmt w:val="lowerLetter"/>
      <w:lvlText w:val="%5."/>
      <w:lvlJc w:val="left"/>
      <w:pPr>
        <w:ind w:left="4304" w:hanging="360"/>
      </w:pPr>
    </w:lvl>
    <w:lvl w:ilvl="5" w:tplc="0416001B" w:tentative="1">
      <w:start w:val="1"/>
      <w:numFmt w:val="lowerRoman"/>
      <w:lvlText w:val="%6."/>
      <w:lvlJc w:val="right"/>
      <w:pPr>
        <w:ind w:left="5024" w:hanging="180"/>
      </w:pPr>
    </w:lvl>
    <w:lvl w:ilvl="6" w:tplc="0416000F" w:tentative="1">
      <w:start w:val="1"/>
      <w:numFmt w:val="decimal"/>
      <w:lvlText w:val="%7."/>
      <w:lvlJc w:val="left"/>
      <w:pPr>
        <w:ind w:left="5744" w:hanging="360"/>
      </w:pPr>
    </w:lvl>
    <w:lvl w:ilvl="7" w:tplc="04160019" w:tentative="1">
      <w:start w:val="1"/>
      <w:numFmt w:val="lowerLetter"/>
      <w:lvlText w:val="%8."/>
      <w:lvlJc w:val="left"/>
      <w:pPr>
        <w:ind w:left="6464" w:hanging="360"/>
      </w:pPr>
    </w:lvl>
    <w:lvl w:ilvl="8" w:tplc="0416001B" w:tentative="1">
      <w:start w:val="1"/>
      <w:numFmt w:val="lowerRoman"/>
      <w:lvlText w:val="%9."/>
      <w:lvlJc w:val="right"/>
      <w:pPr>
        <w:ind w:left="7184" w:hanging="180"/>
      </w:pPr>
    </w:lvl>
  </w:abstractNum>
  <w:abstractNum w:abstractNumId="22">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6B82139"/>
    <w:multiLevelType w:val="multilevel"/>
    <w:tmpl w:val="BCD26628"/>
    <w:numStyleLink w:val="PrefPira"/>
  </w:abstractNum>
  <w:abstractNum w:abstractNumId="25">
    <w:nsid w:val="587829A0"/>
    <w:multiLevelType w:val="hybridMultilevel"/>
    <w:tmpl w:val="4E98B740"/>
    <w:lvl w:ilvl="0" w:tplc="571C56A8">
      <w:numFmt w:val="bullet"/>
      <w:lvlText w:val="•"/>
      <w:lvlJc w:val="left"/>
      <w:pPr>
        <w:ind w:left="704" w:hanging="420"/>
      </w:pPr>
      <w:rPr>
        <w:rFonts w:ascii="Arial" w:eastAsia="Times New Roman" w:hAnsi="Arial" w:cs="Aria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26">
    <w:nsid w:val="632729B8"/>
    <w:multiLevelType w:val="multilevel"/>
    <w:tmpl w:val="BCD26628"/>
    <w:numStyleLink w:val="PrefPira"/>
  </w:abstractNum>
  <w:abstractNum w:abstractNumId="27">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6CB3869"/>
    <w:multiLevelType w:val="hybridMultilevel"/>
    <w:tmpl w:val="FC4A2922"/>
    <w:lvl w:ilvl="0" w:tplc="6E9CF9D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6D6B7EAC"/>
    <w:multiLevelType w:val="multilevel"/>
    <w:tmpl w:val="BCD26628"/>
    <w:numStyleLink w:val="PrefPira"/>
  </w:abstractNum>
  <w:abstractNum w:abstractNumId="32">
    <w:nsid w:val="6E2136F7"/>
    <w:multiLevelType w:val="hybridMultilevel"/>
    <w:tmpl w:val="BDF6294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3">
    <w:nsid w:val="738B7E55"/>
    <w:multiLevelType w:val="multilevel"/>
    <w:tmpl w:val="BCD26628"/>
    <w:numStyleLink w:val="PrefPira"/>
  </w:abstractNum>
  <w:abstractNum w:abstractNumId="34">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nsid w:val="79DA6924"/>
    <w:multiLevelType w:val="multilevel"/>
    <w:tmpl w:val="BCD26628"/>
    <w:numStyleLink w:val="PrefPira"/>
  </w:abstractNum>
  <w:abstractNum w:abstractNumId="37">
    <w:nsid w:val="7BC636EC"/>
    <w:multiLevelType w:val="hybridMultilevel"/>
    <w:tmpl w:val="C988ECFC"/>
    <w:lvl w:ilvl="0" w:tplc="72361162">
      <w:start w:val="1"/>
      <w:numFmt w:val="lowerLetter"/>
      <w:lvlText w:val="%1)"/>
      <w:lvlJc w:val="left"/>
      <w:pPr>
        <w:ind w:left="720" w:hanging="360"/>
      </w:pPr>
      <w:rPr>
        <w:rFonts w:hint="default"/>
        <w:b/>
        <w:bCs/>
      </w:rPr>
    </w:lvl>
    <w:lvl w:ilvl="1" w:tplc="0FD24656">
      <w:start w:val="1"/>
      <w:numFmt w:val="low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20"/>
  </w:num>
  <w:num w:numId="7">
    <w:abstractNumId w:val="19"/>
  </w:num>
  <w:num w:numId="8">
    <w:abstractNumId w:val="34"/>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3"/>
  </w:num>
  <w:num w:numId="12">
    <w:abstractNumId w:val="30"/>
  </w:num>
  <w:num w:numId="13">
    <w:abstractNumId w:val="24"/>
  </w:num>
  <w:num w:numId="14">
    <w:abstractNumId w:val="36"/>
  </w:num>
  <w:num w:numId="15">
    <w:abstractNumId w:val="31"/>
  </w:num>
  <w:num w:numId="16">
    <w:abstractNumId w:val="14"/>
  </w:num>
  <w:num w:numId="17">
    <w:abstractNumId w:val="17"/>
  </w:num>
  <w:num w:numId="18">
    <w:abstractNumId w:val="27"/>
  </w:num>
  <w:num w:numId="19">
    <w:abstractNumId w:val="22"/>
  </w:num>
  <w:num w:numId="20">
    <w:abstractNumId w:val="23"/>
  </w:num>
  <w:num w:numId="21">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6"/>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num>
  <w:num w:numId="25">
    <w:abstractNumId w:val="32"/>
  </w:num>
  <w:num w:numId="26">
    <w:abstractNumId w:val="25"/>
  </w:num>
  <w:num w:numId="27">
    <w:abstractNumId w:val="16"/>
  </w:num>
  <w:num w:numId="28">
    <w:abstractNumId w:val="29"/>
  </w:num>
  <w:num w:numId="29">
    <w:abstractNumId w:val="37"/>
  </w:num>
  <w:num w:numId="30">
    <w:abstractNumId w:val="18"/>
  </w:num>
  <w:num w:numId="31">
    <w:abstractNumId w:val="21"/>
  </w:num>
  <w:num w:numId="3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36C76"/>
    <w:rsid w:val="00041E0E"/>
    <w:rsid w:val="000449CB"/>
    <w:rsid w:val="00045137"/>
    <w:rsid w:val="0004580A"/>
    <w:rsid w:val="00045C5A"/>
    <w:rsid w:val="00046F7D"/>
    <w:rsid w:val="00047809"/>
    <w:rsid w:val="000529B0"/>
    <w:rsid w:val="00052C21"/>
    <w:rsid w:val="00054C12"/>
    <w:rsid w:val="000609BC"/>
    <w:rsid w:val="0006113A"/>
    <w:rsid w:val="00061BBA"/>
    <w:rsid w:val="00063321"/>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4C1C"/>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D6EAE"/>
    <w:rsid w:val="001E055C"/>
    <w:rsid w:val="001E12C7"/>
    <w:rsid w:val="001E276F"/>
    <w:rsid w:val="001E3032"/>
    <w:rsid w:val="001E5D5C"/>
    <w:rsid w:val="001E6649"/>
    <w:rsid w:val="001E6FFC"/>
    <w:rsid w:val="001E7554"/>
    <w:rsid w:val="001E7A89"/>
    <w:rsid w:val="001E7BD2"/>
    <w:rsid w:val="001F4822"/>
    <w:rsid w:val="001F683A"/>
    <w:rsid w:val="001F687B"/>
    <w:rsid w:val="002003DD"/>
    <w:rsid w:val="00201F21"/>
    <w:rsid w:val="002041D2"/>
    <w:rsid w:val="00204EB5"/>
    <w:rsid w:val="00213AAB"/>
    <w:rsid w:val="00215C56"/>
    <w:rsid w:val="00217F72"/>
    <w:rsid w:val="00220B9E"/>
    <w:rsid w:val="00220BDD"/>
    <w:rsid w:val="00226E17"/>
    <w:rsid w:val="0022788D"/>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1C10"/>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35"/>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4574"/>
    <w:rsid w:val="003756E0"/>
    <w:rsid w:val="003762C6"/>
    <w:rsid w:val="0038098A"/>
    <w:rsid w:val="00385660"/>
    <w:rsid w:val="0039059A"/>
    <w:rsid w:val="0039074C"/>
    <w:rsid w:val="0039599C"/>
    <w:rsid w:val="003A3684"/>
    <w:rsid w:val="003A513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D661D"/>
    <w:rsid w:val="003E145E"/>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5FF0"/>
    <w:rsid w:val="00426631"/>
    <w:rsid w:val="0042686C"/>
    <w:rsid w:val="004278C8"/>
    <w:rsid w:val="004301AD"/>
    <w:rsid w:val="00430AC8"/>
    <w:rsid w:val="00430EF9"/>
    <w:rsid w:val="00431020"/>
    <w:rsid w:val="004318D3"/>
    <w:rsid w:val="004324C6"/>
    <w:rsid w:val="00432F0C"/>
    <w:rsid w:val="00434E74"/>
    <w:rsid w:val="00435D73"/>
    <w:rsid w:val="00441CC0"/>
    <w:rsid w:val="00443610"/>
    <w:rsid w:val="00443DA1"/>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71C0"/>
    <w:rsid w:val="004D7821"/>
    <w:rsid w:val="004E09A9"/>
    <w:rsid w:val="004E1045"/>
    <w:rsid w:val="004E3EDC"/>
    <w:rsid w:val="004E565A"/>
    <w:rsid w:val="004E589D"/>
    <w:rsid w:val="004E71EC"/>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F3A"/>
    <w:rsid w:val="00527821"/>
    <w:rsid w:val="00531C7B"/>
    <w:rsid w:val="00532064"/>
    <w:rsid w:val="00534D2C"/>
    <w:rsid w:val="005351CE"/>
    <w:rsid w:val="00536653"/>
    <w:rsid w:val="0053793A"/>
    <w:rsid w:val="0054204B"/>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D72B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471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6945"/>
    <w:rsid w:val="00727416"/>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EC7"/>
    <w:rsid w:val="0078633E"/>
    <w:rsid w:val="00786447"/>
    <w:rsid w:val="00787F75"/>
    <w:rsid w:val="00790B74"/>
    <w:rsid w:val="00791E0D"/>
    <w:rsid w:val="00793F9A"/>
    <w:rsid w:val="007A2531"/>
    <w:rsid w:val="007A6329"/>
    <w:rsid w:val="007A7A52"/>
    <w:rsid w:val="007A7ACE"/>
    <w:rsid w:val="007A7D51"/>
    <w:rsid w:val="007B4A13"/>
    <w:rsid w:val="007B4A4E"/>
    <w:rsid w:val="007B657D"/>
    <w:rsid w:val="007B7D00"/>
    <w:rsid w:val="007C70F2"/>
    <w:rsid w:val="007C7B67"/>
    <w:rsid w:val="007D041F"/>
    <w:rsid w:val="007D40E7"/>
    <w:rsid w:val="007D472F"/>
    <w:rsid w:val="007E075A"/>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7B5"/>
    <w:rsid w:val="00842E57"/>
    <w:rsid w:val="00845416"/>
    <w:rsid w:val="00847261"/>
    <w:rsid w:val="00847FF8"/>
    <w:rsid w:val="008561D3"/>
    <w:rsid w:val="00856F0E"/>
    <w:rsid w:val="00861A15"/>
    <w:rsid w:val="00863385"/>
    <w:rsid w:val="008647C0"/>
    <w:rsid w:val="008655FC"/>
    <w:rsid w:val="00870E0A"/>
    <w:rsid w:val="00874FD1"/>
    <w:rsid w:val="00876EED"/>
    <w:rsid w:val="00882B23"/>
    <w:rsid w:val="0088558F"/>
    <w:rsid w:val="0089458B"/>
    <w:rsid w:val="00895B25"/>
    <w:rsid w:val="008A008C"/>
    <w:rsid w:val="008A41AF"/>
    <w:rsid w:val="008A4943"/>
    <w:rsid w:val="008B295D"/>
    <w:rsid w:val="008B62DB"/>
    <w:rsid w:val="008B7E2D"/>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03E6"/>
    <w:rsid w:val="009E39D0"/>
    <w:rsid w:val="009E4983"/>
    <w:rsid w:val="009E4E66"/>
    <w:rsid w:val="009E5AD1"/>
    <w:rsid w:val="009F02AD"/>
    <w:rsid w:val="009F5531"/>
    <w:rsid w:val="009F6B34"/>
    <w:rsid w:val="00A0185E"/>
    <w:rsid w:val="00A02596"/>
    <w:rsid w:val="00A04052"/>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49D1"/>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5532"/>
    <w:rsid w:val="00A86E78"/>
    <w:rsid w:val="00A90FE2"/>
    <w:rsid w:val="00A929A4"/>
    <w:rsid w:val="00A931B5"/>
    <w:rsid w:val="00A973D7"/>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3542"/>
    <w:rsid w:val="00B36CC9"/>
    <w:rsid w:val="00B374A3"/>
    <w:rsid w:val="00B37D5B"/>
    <w:rsid w:val="00B408CA"/>
    <w:rsid w:val="00B41DD9"/>
    <w:rsid w:val="00B4210B"/>
    <w:rsid w:val="00B429CA"/>
    <w:rsid w:val="00B50BAD"/>
    <w:rsid w:val="00B51B0A"/>
    <w:rsid w:val="00B537BD"/>
    <w:rsid w:val="00B616FA"/>
    <w:rsid w:val="00B619C2"/>
    <w:rsid w:val="00B62116"/>
    <w:rsid w:val="00B6680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2BDF"/>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77FE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56706"/>
    <w:rsid w:val="00D613BE"/>
    <w:rsid w:val="00D61832"/>
    <w:rsid w:val="00D62923"/>
    <w:rsid w:val="00D65531"/>
    <w:rsid w:val="00D74CE9"/>
    <w:rsid w:val="00D758EB"/>
    <w:rsid w:val="00D810A2"/>
    <w:rsid w:val="00D82C39"/>
    <w:rsid w:val="00D83ABC"/>
    <w:rsid w:val="00D863FC"/>
    <w:rsid w:val="00D86BD3"/>
    <w:rsid w:val="00D9110E"/>
    <w:rsid w:val="00D94DB2"/>
    <w:rsid w:val="00D97E71"/>
    <w:rsid w:val="00DA40EB"/>
    <w:rsid w:val="00DA7522"/>
    <w:rsid w:val="00DB0FE2"/>
    <w:rsid w:val="00DB117F"/>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72B1"/>
    <w:rsid w:val="00E505A9"/>
    <w:rsid w:val="00E55DE0"/>
    <w:rsid w:val="00E560B9"/>
    <w:rsid w:val="00E61885"/>
    <w:rsid w:val="00E628D0"/>
    <w:rsid w:val="00E62FA2"/>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11E0"/>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3581"/>
    <w:rsid w:val="00EE0626"/>
    <w:rsid w:val="00EE1016"/>
    <w:rsid w:val="00EE130E"/>
    <w:rsid w:val="00EE374E"/>
    <w:rsid w:val="00EE4489"/>
    <w:rsid w:val="00EE6277"/>
    <w:rsid w:val="00EE6DCA"/>
    <w:rsid w:val="00EE6EAC"/>
    <w:rsid w:val="00EE7693"/>
    <w:rsid w:val="00EF135E"/>
    <w:rsid w:val="00EF21AA"/>
    <w:rsid w:val="00EF3B7E"/>
    <w:rsid w:val="00EF7D0C"/>
    <w:rsid w:val="00F12C92"/>
    <w:rsid w:val="00F15BB4"/>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4211"/>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5354"/>
    <w:rsid w:val="00FD6925"/>
    <w:rsid w:val="00FE0D43"/>
    <w:rsid w:val="00FE10DD"/>
    <w:rsid w:val="00FE4423"/>
    <w:rsid w:val="00FE5A17"/>
    <w:rsid w:val="00FE6EEA"/>
    <w:rsid w:val="00FF2D89"/>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5756">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07440598">
      <w:bodyDiv w:val="1"/>
      <w:marLeft w:val="0"/>
      <w:marRight w:val="0"/>
      <w:marTop w:val="0"/>
      <w:marBottom w:val="0"/>
      <w:divBdr>
        <w:top w:val="none" w:sz="0" w:space="0" w:color="auto"/>
        <w:left w:val="none" w:sz="0" w:space="0" w:color="auto"/>
        <w:bottom w:val="none" w:sz="0" w:space="0" w:color="auto"/>
        <w:right w:val="none" w:sz="0" w:space="0" w:color="auto"/>
      </w:divBdr>
    </w:div>
    <w:div w:id="313225222">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3294563">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00949285">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14768186">
      <w:bodyDiv w:val="1"/>
      <w:marLeft w:val="0"/>
      <w:marRight w:val="0"/>
      <w:marTop w:val="0"/>
      <w:marBottom w:val="0"/>
      <w:divBdr>
        <w:top w:val="none" w:sz="0" w:space="0" w:color="auto"/>
        <w:left w:val="none" w:sz="0" w:space="0" w:color="auto"/>
        <w:bottom w:val="none" w:sz="0" w:space="0" w:color="auto"/>
        <w:right w:val="none" w:sz="0" w:space="0" w:color="auto"/>
      </w:divBdr>
    </w:div>
    <w:div w:id="1800488405">
      <w:bodyDiv w:val="1"/>
      <w:marLeft w:val="0"/>
      <w:marRight w:val="0"/>
      <w:marTop w:val="0"/>
      <w:marBottom w:val="0"/>
      <w:divBdr>
        <w:top w:val="none" w:sz="0" w:space="0" w:color="auto"/>
        <w:left w:val="none" w:sz="0" w:space="0" w:color="auto"/>
        <w:bottom w:val="none" w:sz="0" w:space="0" w:color="auto"/>
        <w:right w:val="none" w:sz="0" w:space="0" w:color="auto"/>
      </w:divBdr>
    </w:div>
    <w:div w:id="18221936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60198707-c4ff-4d5d-8bc5-5efdd47f407d"/>
    <ds:schemaRef ds:uri="http://purl.org/dc/terms/"/>
    <ds:schemaRef ds:uri="http://schemas.microsoft.com/office/2006/documentManagement/types"/>
    <ds:schemaRef ds:uri="http://schemas.openxmlformats.org/package/2006/metadata/core-properties"/>
    <ds:schemaRef ds:uri="71763c0a-43a9-4215-9c1e-ac13867d38db"/>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C8047A08-9B96-47A0-A79C-1D733D228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27</Pages>
  <Words>11399</Words>
  <Characters>61556</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72810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9</cp:revision>
  <cp:lastPrinted>2022-08-03T17:48:00Z</cp:lastPrinted>
  <dcterms:created xsi:type="dcterms:W3CDTF">2025-12-17T18:05:00Z</dcterms:created>
  <dcterms:modified xsi:type="dcterms:W3CDTF">2026-02-23T15:18:00Z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