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0B746B5"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BE435F">
        <w:rPr>
          <w:b/>
          <w:sz w:val="20"/>
          <w:szCs w:val="20"/>
          <w:lang w:val="pt-BR"/>
        </w:rPr>
        <w:t>305</w:t>
      </w:r>
      <w:r w:rsidRPr="002630FB">
        <w:rPr>
          <w:b/>
          <w:sz w:val="20"/>
          <w:szCs w:val="20"/>
          <w:lang w:val="pt-BR"/>
        </w:rPr>
        <w:t>/</w:t>
      </w:r>
      <w:r w:rsidR="00BE435F">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BC4B8B">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04B5A19A" w:rsidR="00B039A0" w:rsidRPr="00B039A0" w:rsidRDefault="00906BC5" w:rsidP="00BC4B8B">
      <w:pPr>
        <w:pStyle w:val="Recuodecorpodetexto"/>
        <w:widowControl w:val="0"/>
        <w:numPr>
          <w:ilvl w:val="0"/>
          <w:numId w:val="11"/>
        </w:numPr>
        <w:tabs>
          <w:tab w:val="left" w:pos="284"/>
        </w:tabs>
        <w:overflowPunct/>
        <w:autoSpaceDE/>
        <w:autoSpaceDN w:val="0"/>
        <w:spacing w:line="276"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6079B" w:rsidRPr="00A6079B">
        <w:rPr>
          <w:b/>
          <w:sz w:val="20"/>
          <w:szCs w:val="20"/>
          <w:lang w:val="pt-BR"/>
        </w:rPr>
        <w:t>166.866</w:t>
      </w:r>
      <w:r w:rsidR="00A6079B">
        <w:rPr>
          <w:b/>
          <w:sz w:val="20"/>
          <w:szCs w:val="20"/>
          <w:lang w:val="pt-BR"/>
        </w:rPr>
        <w:t>/2026</w:t>
      </w:r>
    </w:p>
    <w:p w14:paraId="4DF3BAAE" w14:textId="25BCAFFD" w:rsidR="00B039A0" w:rsidRPr="00B039A0" w:rsidRDefault="00906BC5" w:rsidP="00BC4B8B">
      <w:pPr>
        <w:pStyle w:val="Recuodecorpodetexto"/>
        <w:widowControl w:val="0"/>
        <w:numPr>
          <w:ilvl w:val="0"/>
          <w:numId w:val="11"/>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BE435F">
        <w:rPr>
          <w:b/>
          <w:sz w:val="20"/>
          <w:szCs w:val="20"/>
          <w:lang w:val="pt-BR"/>
        </w:rPr>
        <w:t>30</w:t>
      </w:r>
      <w:r w:rsidRPr="00B039A0">
        <w:rPr>
          <w:b/>
          <w:sz w:val="20"/>
          <w:szCs w:val="20"/>
          <w:lang w:val="pt-BR"/>
        </w:rPr>
        <w:t>/</w:t>
      </w:r>
      <w:r w:rsidR="00BE435F">
        <w:rPr>
          <w:b/>
          <w:sz w:val="20"/>
          <w:szCs w:val="20"/>
          <w:lang w:val="pt-BR"/>
        </w:rPr>
        <w:t>10</w:t>
      </w:r>
      <w:r w:rsidRPr="00B039A0">
        <w:rPr>
          <w:b/>
          <w:sz w:val="20"/>
          <w:szCs w:val="20"/>
          <w:lang w:val="pt-BR"/>
        </w:rPr>
        <w:t>/</w:t>
      </w:r>
      <w:r w:rsidR="00BE435F">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91234BD" w:rsidR="00B039A0" w:rsidRPr="00B039A0" w:rsidRDefault="00906BC5" w:rsidP="00BC4B8B">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BE435F">
        <w:rPr>
          <w:b/>
          <w:sz w:val="20"/>
          <w:szCs w:val="20"/>
          <w:lang w:val="pt-BR"/>
        </w:rPr>
        <w:t>30</w:t>
      </w:r>
      <w:r w:rsidRPr="00B039A0">
        <w:rPr>
          <w:b/>
          <w:sz w:val="20"/>
          <w:szCs w:val="20"/>
          <w:lang w:val="pt-BR"/>
        </w:rPr>
        <w:t>/</w:t>
      </w:r>
      <w:r w:rsidR="00BE435F">
        <w:rPr>
          <w:b/>
          <w:sz w:val="20"/>
          <w:szCs w:val="20"/>
          <w:lang w:val="pt-BR"/>
        </w:rPr>
        <w:t>10</w:t>
      </w:r>
      <w:r w:rsidRPr="00B039A0">
        <w:rPr>
          <w:b/>
          <w:sz w:val="20"/>
          <w:szCs w:val="20"/>
          <w:lang w:val="pt-BR"/>
        </w:rPr>
        <w:t>/</w:t>
      </w:r>
      <w:r w:rsidR="00BE435F">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BC4B8B">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BC4B8B">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BC4B8B">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49AEDC9" w:rsidR="00B039A0" w:rsidRDefault="00906BC5" w:rsidP="00BC4B8B">
      <w:pPr>
        <w:numPr>
          <w:ilvl w:val="0"/>
          <w:numId w:val="10"/>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A6079B" w:rsidRPr="00A6079B">
        <w:rPr>
          <w:rFonts w:ascii="Arial" w:hAnsi="Arial" w:cs="Arial"/>
          <w:b/>
        </w:rPr>
        <w:t xml:space="preserve">Impressão de </w:t>
      </w:r>
      <w:r w:rsidR="00A6079B">
        <w:rPr>
          <w:rFonts w:ascii="Arial" w:hAnsi="Arial" w:cs="Arial"/>
          <w:b/>
        </w:rPr>
        <w:t>M</w:t>
      </w:r>
      <w:r w:rsidR="00A6079B" w:rsidRPr="00A6079B">
        <w:rPr>
          <w:rFonts w:ascii="Arial" w:hAnsi="Arial" w:cs="Arial"/>
          <w:b/>
        </w:rPr>
        <w:t xml:space="preserve">apas </w:t>
      </w:r>
      <w:r w:rsidR="00A6079B">
        <w:rPr>
          <w:rFonts w:ascii="Arial" w:hAnsi="Arial" w:cs="Arial"/>
          <w:b/>
        </w:rPr>
        <w:t>T</w:t>
      </w:r>
      <w:r w:rsidR="00A6079B" w:rsidRPr="00A6079B">
        <w:rPr>
          <w:rFonts w:ascii="Arial" w:hAnsi="Arial" w:cs="Arial"/>
          <w:b/>
        </w:rPr>
        <w:t>urísticos</w:t>
      </w:r>
    </w:p>
    <w:p w14:paraId="4DD8D191" w14:textId="7EFE51F3" w:rsidR="00B039A0" w:rsidRDefault="00906BC5" w:rsidP="00BC4B8B">
      <w:pPr>
        <w:numPr>
          <w:ilvl w:val="0"/>
          <w:numId w:val="10"/>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6079B" w:rsidRPr="00A6079B">
        <w:rPr>
          <w:rFonts w:ascii="Arial" w:hAnsi="Arial" w:cs="Arial"/>
          <w:b/>
        </w:rPr>
        <w:t>SECRETARIA MUNICIPAL DE TURISMO</w:t>
      </w:r>
    </w:p>
    <w:p w14:paraId="109A3D3D" w14:textId="5BDC77FF" w:rsidR="00BE3501" w:rsidRDefault="00906BC5" w:rsidP="00BC4B8B">
      <w:pPr>
        <w:numPr>
          <w:ilvl w:val="0"/>
          <w:numId w:val="10"/>
        </w:numPr>
        <w:tabs>
          <w:tab w:val="left" w:pos="284"/>
        </w:tabs>
        <w:spacing w:line="276" w:lineRule="auto"/>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A6079B">
        <w:rPr>
          <w:rFonts w:ascii="Arial" w:hAnsi="Arial" w:cs="Arial"/>
        </w:rPr>
        <w:t xml:space="preserve"> </w:t>
      </w:r>
      <w:r w:rsidR="00A6079B" w:rsidRPr="00A6079B">
        <w:rPr>
          <w:rFonts w:ascii="Arial" w:hAnsi="Arial" w:cs="Arial"/>
        </w:rPr>
        <w:t>1 13011 23695001220410000 339039 0101011000</w:t>
      </w:r>
    </w:p>
    <w:p w14:paraId="3BE35796" w14:textId="11D4DBB3" w:rsidR="00B039A0" w:rsidRPr="00BE3501" w:rsidRDefault="00906BC5" w:rsidP="00BC4B8B">
      <w:pPr>
        <w:numPr>
          <w:ilvl w:val="0"/>
          <w:numId w:val="10"/>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A6079B" w:rsidRPr="00A6079B">
        <w:rPr>
          <w:rFonts w:ascii="Arial" w:hAnsi="Arial" w:cs="Arial"/>
          <w:b/>
        </w:rPr>
        <w:t xml:space="preserve">16.600,50 </w:t>
      </w:r>
      <w:r w:rsidR="00A6079B">
        <w:rPr>
          <w:rFonts w:ascii="Arial" w:hAnsi="Arial" w:cs="Arial"/>
          <w:b/>
        </w:rPr>
        <w:t>(Dezesseis mil, seiscentos reais e cinquenta centavos).</w:t>
      </w:r>
    </w:p>
    <w:p w14:paraId="7C5213D7" w14:textId="7BFB9414" w:rsidR="00906BC5" w:rsidRPr="002630FB" w:rsidRDefault="00906BC5" w:rsidP="00BC4B8B">
      <w:pPr>
        <w:numPr>
          <w:ilvl w:val="0"/>
          <w:numId w:val="10"/>
        </w:numPr>
        <w:tabs>
          <w:tab w:val="left" w:pos="284"/>
        </w:tabs>
        <w:spacing w:line="276" w:lineRule="auto"/>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até </w:t>
      </w:r>
      <w:r w:rsidR="00A6079B">
        <w:rPr>
          <w:rFonts w:ascii="Arial" w:hAnsi="Arial" w:cs="Arial"/>
        </w:rPr>
        <w:t>a entrega definitiva do objeto</w:t>
      </w:r>
      <w:r w:rsidR="00D4485A">
        <w:rPr>
          <w:rFonts w:ascii="Arial" w:hAnsi="Arial" w:cs="Arial"/>
        </w:rPr>
        <w:t>.</w:t>
      </w:r>
    </w:p>
    <w:p w14:paraId="74EB4333" w14:textId="77777777" w:rsidR="002630FB" w:rsidRPr="004A74B5" w:rsidRDefault="002630FB" w:rsidP="00BC4B8B">
      <w:pPr>
        <w:spacing w:line="276" w:lineRule="auto"/>
        <w:ind w:firstLine="561"/>
        <w:rPr>
          <w:rFonts w:ascii="Arial" w:hAnsi="Arial" w:cs="Arial"/>
        </w:rPr>
      </w:pPr>
    </w:p>
    <w:p w14:paraId="73D01005" w14:textId="77777777" w:rsidR="00EF135E" w:rsidRPr="00EF135E" w:rsidRDefault="00906BC5" w:rsidP="00BC4B8B">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BC4B8B">
      <w:pPr>
        <w:widowControl w:val="0"/>
        <w:numPr>
          <w:ilvl w:val="0"/>
          <w:numId w:val="12"/>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0649024D" w:rsidR="00B039A0" w:rsidRPr="000573E4" w:rsidRDefault="00906BC5" w:rsidP="00BC4B8B">
      <w:pPr>
        <w:widowControl w:val="0"/>
        <w:numPr>
          <w:ilvl w:val="0"/>
          <w:numId w:val="12"/>
        </w:numPr>
        <w:tabs>
          <w:tab w:val="left" w:pos="284"/>
        </w:tabs>
        <w:autoSpaceDN w:val="0"/>
        <w:spacing w:line="276" w:lineRule="auto"/>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39E9EF0F" w14:textId="75195BEE" w:rsidR="000573E4" w:rsidRPr="00A6079B" w:rsidRDefault="000573E4" w:rsidP="00BC4B8B">
      <w:pPr>
        <w:widowControl w:val="0"/>
        <w:numPr>
          <w:ilvl w:val="0"/>
          <w:numId w:val="12"/>
        </w:numPr>
        <w:tabs>
          <w:tab w:val="left" w:pos="284"/>
        </w:tabs>
        <w:autoSpaceDN w:val="0"/>
        <w:spacing w:line="276" w:lineRule="auto"/>
        <w:jc w:val="both"/>
        <w:rPr>
          <w:rFonts w:ascii="Arial" w:hAnsi="Arial" w:cs="Arial"/>
          <w:b/>
        </w:rPr>
      </w:pPr>
      <w:r w:rsidRPr="00A6079B">
        <w:rPr>
          <w:rFonts w:ascii="Arial" w:hAnsi="Arial" w:cs="Arial"/>
        </w:rPr>
        <w:t>Modo de disputa: Aberto</w:t>
      </w:r>
    </w:p>
    <w:p w14:paraId="18837BDF" w14:textId="51ECA445" w:rsidR="00D76A1B" w:rsidRPr="00B039A0" w:rsidRDefault="00D76A1B" w:rsidP="00BC4B8B">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BC4B8B">
      <w:pPr>
        <w:spacing w:line="276" w:lineRule="auto"/>
        <w:ind w:firstLine="567"/>
        <w:jc w:val="both"/>
        <w:rPr>
          <w:rFonts w:ascii="Arial" w:hAnsi="Arial" w:cs="Arial"/>
        </w:rPr>
      </w:pPr>
    </w:p>
    <w:p w14:paraId="1B2E8B8B" w14:textId="77777777" w:rsidR="00906BC5" w:rsidRPr="003155DC" w:rsidRDefault="00EF135E" w:rsidP="00BC4B8B">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BC4B8B">
      <w:pPr>
        <w:numPr>
          <w:ilvl w:val="0"/>
          <w:numId w:val="9"/>
        </w:numPr>
        <w:tabs>
          <w:tab w:val="left" w:pos="284"/>
        </w:tabs>
        <w:spacing w:line="276" w:lineRule="auto"/>
        <w:jc w:val="both"/>
        <w:rPr>
          <w:rFonts w:ascii="Arial" w:hAnsi="Arial" w:cs="Arial"/>
        </w:rPr>
      </w:pPr>
      <w:r w:rsidRPr="00B039A0">
        <w:rPr>
          <w:rFonts w:ascii="Arial" w:hAnsi="Arial" w:cs="Arial"/>
        </w:rPr>
        <w:t xml:space="preserve">Prazo de validade: </w:t>
      </w:r>
      <w:r w:rsidR="00D4485A">
        <w:rPr>
          <w:rFonts w:ascii="Arial" w:hAnsi="Arial" w:cs="Arial"/>
        </w:rPr>
        <w:t>90</w:t>
      </w:r>
      <w:r w:rsidRPr="00B039A0">
        <w:rPr>
          <w:rFonts w:ascii="Arial" w:hAnsi="Arial" w:cs="Arial"/>
        </w:rPr>
        <w:t xml:space="preserve"> (</w:t>
      </w:r>
      <w:r w:rsidR="00D4485A">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BC4B8B">
      <w:pPr>
        <w:numPr>
          <w:ilvl w:val="0"/>
          <w:numId w:val="9"/>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1D67514" w14:textId="66AF12B2" w:rsidR="00572813" w:rsidRPr="00A6079B" w:rsidRDefault="00572813" w:rsidP="00BC4B8B">
      <w:pPr>
        <w:numPr>
          <w:ilvl w:val="0"/>
          <w:numId w:val="9"/>
        </w:numPr>
        <w:tabs>
          <w:tab w:val="left" w:pos="284"/>
        </w:tabs>
        <w:spacing w:line="276" w:lineRule="auto"/>
        <w:jc w:val="both"/>
        <w:rPr>
          <w:rFonts w:ascii="Arial" w:hAnsi="Arial" w:cs="Arial"/>
        </w:rPr>
      </w:pPr>
      <w:r w:rsidRPr="00A6079B">
        <w:rPr>
          <w:rFonts w:ascii="Arial" w:hAnsi="Arial" w:cs="Arial"/>
        </w:rPr>
        <w:t xml:space="preserve">Deverá ser especificado na proposta o </w:t>
      </w:r>
      <w:r w:rsidRPr="00A6079B">
        <w:rPr>
          <w:rFonts w:ascii="Arial" w:hAnsi="Arial" w:cs="Arial"/>
          <w:b/>
        </w:rPr>
        <w:t>valor unitário e total</w:t>
      </w:r>
      <w:r w:rsidRPr="00A6079B">
        <w:rPr>
          <w:rFonts w:ascii="Arial" w:hAnsi="Arial" w:cs="Arial"/>
        </w:rPr>
        <w:t xml:space="preserve"> expresso em moeda corrente nacional</w:t>
      </w:r>
      <w:r w:rsidR="00A6079B" w:rsidRPr="00A6079B">
        <w:rPr>
          <w:rFonts w:ascii="Arial" w:hAnsi="Arial" w:cs="Arial"/>
        </w:rPr>
        <w:t>;</w:t>
      </w:r>
      <w:r w:rsidRPr="00A6079B">
        <w:rPr>
          <w:rFonts w:ascii="Arial" w:hAnsi="Arial" w:cs="Arial"/>
        </w:rPr>
        <w:t xml:space="preserve"> </w:t>
      </w:r>
    </w:p>
    <w:p w14:paraId="7424EF68" w14:textId="77777777" w:rsidR="00B039A0" w:rsidRPr="00A6079B" w:rsidRDefault="00906BC5" w:rsidP="00BC4B8B">
      <w:pPr>
        <w:numPr>
          <w:ilvl w:val="0"/>
          <w:numId w:val="9"/>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656D2F12" w14:textId="77777777" w:rsidR="00A6079B" w:rsidRPr="00B039A0" w:rsidRDefault="00A6079B" w:rsidP="00BC4B8B">
      <w:pPr>
        <w:tabs>
          <w:tab w:val="left" w:pos="284"/>
        </w:tabs>
        <w:spacing w:line="276" w:lineRule="auto"/>
        <w:jc w:val="both"/>
        <w:rPr>
          <w:rFonts w:ascii="Arial" w:eastAsia="Arial" w:hAnsi="Arial" w:cs="Arial"/>
        </w:rPr>
      </w:pPr>
    </w:p>
    <w:p w14:paraId="4801708D" w14:textId="77777777" w:rsidR="00B039A0" w:rsidRPr="00B039A0" w:rsidRDefault="00B039A0" w:rsidP="00BC4B8B">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C4B8B">
            <w:pPr>
              <w:pStyle w:val="Contedodatabela"/>
              <w:spacing w:line="276" w:lineRule="auto"/>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C4B8B">
            <w:pPr>
              <w:pStyle w:val="Contedodatabela"/>
              <w:spacing w:line="276" w:lineRule="auto"/>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C4B8B">
            <w:pPr>
              <w:pStyle w:val="Contedodatabela"/>
              <w:spacing w:line="276" w:lineRule="auto"/>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C4B8B">
            <w:pPr>
              <w:pStyle w:val="Contedodatabela"/>
              <w:spacing w:line="276" w:lineRule="auto"/>
              <w:jc w:val="center"/>
              <w:rPr>
                <w:rFonts w:ascii="Arial" w:hAnsi="Arial" w:cs="Arial"/>
                <w:kern w:val="2"/>
              </w:rPr>
            </w:pPr>
            <w:r w:rsidRPr="00F113B2">
              <w:rPr>
                <w:rFonts w:ascii="Arial" w:hAnsi="Arial" w:cs="Arial"/>
                <w:b/>
              </w:rPr>
              <w:t>Descritivo</w:t>
            </w:r>
          </w:p>
        </w:tc>
      </w:tr>
      <w:tr w:rsidR="00B039A0"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131D828D" w:rsidR="00B039A0" w:rsidRPr="00A6079B" w:rsidRDefault="00A6079B" w:rsidP="00BC4B8B">
            <w:pPr>
              <w:spacing w:line="276" w:lineRule="auto"/>
              <w:jc w:val="center"/>
              <w:rPr>
                <w:rFonts w:ascii="Arial" w:hAnsi="Arial" w:cs="Arial"/>
                <w:b/>
              </w:rPr>
            </w:pPr>
            <w:r w:rsidRPr="00A6079B">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70C28B44" w:rsidR="00B039A0" w:rsidRPr="00874D8F" w:rsidRDefault="00A6079B" w:rsidP="00BC4B8B">
            <w:pPr>
              <w:pStyle w:val="Contedodatabela"/>
              <w:spacing w:line="276" w:lineRule="auto"/>
              <w:jc w:val="center"/>
              <w:rPr>
                <w:rFonts w:ascii="Arial" w:hAnsi="Arial" w:cs="Arial"/>
              </w:rPr>
            </w:pPr>
            <w:r>
              <w:rPr>
                <w:rFonts w:ascii="Arial" w:hAnsi="Arial" w:cs="Arial"/>
              </w:rPr>
              <w:t>35.000</w:t>
            </w:r>
          </w:p>
        </w:tc>
        <w:tc>
          <w:tcPr>
            <w:tcW w:w="850" w:type="dxa"/>
            <w:tcBorders>
              <w:top w:val="single" w:sz="4" w:space="0" w:color="000000"/>
              <w:left w:val="single" w:sz="4" w:space="0" w:color="000000"/>
              <w:bottom w:val="single" w:sz="4" w:space="0" w:color="000000"/>
              <w:right w:val="nil"/>
            </w:tcBorders>
            <w:vAlign w:val="center"/>
          </w:tcPr>
          <w:p w14:paraId="1F2A3AB6" w14:textId="546B324A" w:rsidR="00B039A0" w:rsidRPr="00874D8F" w:rsidRDefault="00A6079B" w:rsidP="00BC4B8B">
            <w:pPr>
              <w:pStyle w:val="Contedodatabela"/>
              <w:spacing w:line="276" w:lineRule="auto"/>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B202E7A" w:rsidR="00B039A0" w:rsidRPr="00874D8F" w:rsidRDefault="00A6079B" w:rsidP="00BC4B8B">
            <w:pPr>
              <w:pStyle w:val="Contedodatabela"/>
              <w:spacing w:line="276" w:lineRule="auto"/>
              <w:rPr>
                <w:rFonts w:ascii="Arial" w:hAnsi="Arial" w:cs="Arial"/>
              </w:rPr>
            </w:pPr>
            <w:r w:rsidRPr="00A6079B">
              <w:rPr>
                <w:rFonts w:ascii="Arial" w:hAnsi="Arial" w:cs="Arial"/>
              </w:rPr>
              <w:t>Impressão de mapas turísticos, conforme detalhamento técnico.</w:t>
            </w:r>
          </w:p>
        </w:tc>
      </w:tr>
    </w:tbl>
    <w:p w14:paraId="189CE17F" w14:textId="77777777" w:rsidR="00B039A0" w:rsidRPr="00B039A0" w:rsidRDefault="00B039A0" w:rsidP="00BC4B8B">
      <w:pPr>
        <w:tabs>
          <w:tab w:val="left" w:pos="284"/>
        </w:tabs>
        <w:spacing w:line="276" w:lineRule="auto"/>
        <w:jc w:val="both"/>
        <w:rPr>
          <w:rFonts w:ascii="Arial" w:eastAsia="Arial" w:hAnsi="Arial" w:cs="Arial"/>
          <w:sz w:val="10"/>
          <w:szCs w:val="10"/>
        </w:rPr>
      </w:pPr>
    </w:p>
    <w:p w14:paraId="55837B9C" w14:textId="77777777" w:rsidR="00906BC5" w:rsidRPr="00B039A0" w:rsidRDefault="00906BC5" w:rsidP="00BC4B8B">
      <w:pPr>
        <w:numPr>
          <w:ilvl w:val="0"/>
          <w:numId w:val="9"/>
        </w:numPr>
        <w:tabs>
          <w:tab w:val="left" w:pos="284"/>
        </w:tabs>
        <w:spacing w:line="276" w:lineRule="auto"/>
        <w:jc w:val="both"/>
        <w:rPr>
          <w:rFonts w:ascii="Arial" w:eastAsia="Arial" w:hAnsi="Arial" w:cs="Arial"/>
        </w:rPr>
      </w:pPr>
      <w:r w:rsidRPr="00B039A0">
        <w:rPr>
          <w:rFonts w:ascii="Arial" w:hAnsi="Arial" w:cs="Arial"/>
        </w:rPr>
        <w:t>Descritivo técnico:</w:t>
      </w:r>
    </w:p>
    <w:p w14:paraId="63C354DC" w14:textId="77777777" w:rsidR="0026227D" w:rsidRDefault="0026227D" w:rsidP="00BC4B8B">
      <w:pPr>
        <w:spacing w:line="276" w:lineRule="auto"/>
        <w:jc w:val="both"/>
        <w:rPr>
          <w:rFonts w:ascii="Arial" w:hAnsi="Arial" w:cs="Arial"/>
        </w:rPr>
      </w:pPr>
    </w:p>
    <w:p w14:paraId="743B7D26" w14:textId="62E16E83" w:rsidR="00A6079B" w:rsidRPr="00A6079B" w:rsidRDefault="00A6079B" w:rsidP="00BC4B8B">
      <w:pPr>
        <w:suppressAutoHyphens w:val="0"/>
        <w:spacing w:line="276" w:lineRule="auto"/>
        <w:jc w:val="both"/>
        <w:rPr>
          <w:rFonts w:ascii="Arial" w:hAnsi="Arial" w:cs="Arial"/>
          <w:b/>
          <w:szCs w:val="24"/>
        </w:rPr>
      </w:pPr>
      <w:r w:rsidRPr="00A6079B">
        <w:rPr>
          <w:rFonts w:ascii="Arial" w:hAnsi="Arial" w:cs="Arial"/>
          <w:b/>
          <w:color w:val="000000"/>
          <w:szCs w:val="24"/>
          <w:lang w:eastAsia="pt-BR"/>
        </w:rPr>
        <w:t>Item 01:</w:t>
      </w:r>
    </w:p>
    <w:p w14:paraId="7D597B04" w14:textId="77777777" w:rsidR="00A6079B" w:rsidRDefault="00A6079B" w:rsidP="00BC4B8B">
      <w:pPr>
        <w:widowControl w:val="0"/>
        <w:spacing w:line="276" w:lineRule="auto"/>
        <w:contextualSpacing/>
        <w:jc w:val="both"/>
        <w:textAlignment w:val="baseline"/>
        <w:rPr>
          <w:rFonts w:ascii="Arial" w:eastAsia="Lucida Sans Unicode" w:hAnsi="Arial" w:cs="Arial"/>
          <w:color w:val="000000"/>
          <w:kern w:val="2"/>
          <w:szCs w:val="24"/>
          <w:highlight w:val="white"/>
        </w:rPr>
      </w:pPr>
    </w:p>
    <w:p w14:paraId="279B34FA" w14:textId="54B88E63" w:rsidR="00A6079B" w:rsidRPr="00A6079B" w:rsidRDefault="00A6079B" w:rsidP="00BC4B8B">
      <w:pPr>
        <w:widowControl w:val="0"/>
        <w:spacing w:line="276" w:lineRule="auto"/>
        <w:contextualSpacing/>
        <w:jc w:val="both"/>
        <w:textAlignment w:val="baseline"/>
        <w:rPr>
          <w:rFonts w:ascii="Arial" w:hAnsi="Arial" w:cs="Arial"/>
          <w:szCs w:val="24"/>
        </w:rPr>
      </w:pPr>
      <w:r w:rsidRPr="00A6079B">
        <w:rPr>
          <w:rFonts w:ascii="Arial" w:eastAsia="Lucida Sans Unicode" w:hAnsi="Arial" w:cs="Arial"/>
          <w:color w:val="000000"/>
          <w:kern w:val="2"/>
          <w:szCs w:val="24"/>
          <w:highlight w:val="white"/>
        </w:rPr>
        <w:t>Impressão de mapas turísticos, 4x4 cores tinta escala, tamanho final A-3 (29.7x42cm), em papel couché fosco 115 gramas, acabamento 04 dobras, tamanho final (dobrado) 10x14.5cm, sendo</w:t>
      </w:r>
      <w:r>
        <w:rPr>
          <w:rFonts w:ascii="Arial" w:eastAsia="Lucida Sans Unicode" w:hAnsi="Arial" w:cs="Arial"/>
          <w:color w:val="000000"/>
          <w:kern w:val="2"/>
          <w:szCs w:val="24"/>
          <w:highlight w:val="white"/>
        </w:rPr>
        <w:t xml:space="preserve"> </w:t>
      </w:r>
      <w:r w:rsidRPr="00A6079B">
        <w:rPr>
          <w:rFonts w:ascii="Arial" w:hAnsi="Arial" w:cs="Arial"/>
          <w:b/>
          <w:bCs/>
          <w:szCs w:val="24"/>
        </w:rPr>
        <w:t>07 (sete) Mapas</w:t>
      </w:r>
      <w:r w:rsidRPr="00A6079B">
        <w:rPr>
          <w:rFonts w:ascii="Arial" w:hAnsi="Arial" w:cs="Arial"/>
          <w:szCs w:val="24"/>
        </w:rPr>
        <w:t xml:space="preserve"> (07 artes diferentes, de 07 regiões turísticas do município), sendo </w:t>
      </w:r>
      <w:r w:rsidRPr="00A6079B">
        <w:rPr>
          <w:rFonts w:ascii="Arial" w:hAnsi="Arial" w:cs="Arial"/>
          <w:b/>
          <w:bCs/>
          <w:szCs w:val="24"/>
        </w:rPr>
        <w:t xml:space="preserve">5.000 </w:t>
      </w:r>
      <w:r w:rsidRPr="00A6079B">
        <w:rPr>
          <w:rFonts w:ascii="Arial" w:hAnsi="Arial" w:cs="Arial"/>
          <w:szCs w:val="24"/>
        </w:rPr>
        <w:t xml:space="preserve">(cinco mil) unidades de </w:t>
      </w:r>
      <w:r w:rsidRPr="00A6079B">
        <w:rPr>
          <w:rFonts w:ascii="Arial" w:hAnsi="Arial" w:cs="Arial"/>
          <w:szCs w:val="24"/>
        </w:rPr>
        <w:tab/>
        <w:t>cada modelo (cada</w:t>
      </w:r>
      <w:r>
        <w:rPr>
          <w:rFonts w:ascii="Arial" w:hAnsi="Arial" w:cs="Arial"/>
          <w:szCs w:val="24"/>
        </w:rPr>
        <w:t xml:space="preserve"> </w:t>
      </w:r>
      <w:r w:rsidRPr="00A6079B">
        <w:rPr>
          <w:rFonts w:ascii="Arial" w:hAnsi="Arial" w:cs="Arial"/>
          <w:szCs w:val="24"/>
        </w:rPr>
        <w:t>região turística), totalizando 35.000 (trinta e cinco mil), conforme tabela abaixo:</w:t>
      </w:r>
    </w:p>
    <w:p w14:paraId="084C1DA9" w14:textId="77777777" w:rsidR="00A6079B" w:rsidRPr="00A6079B" w:rsidRDefault="00A6079B" w:rsidP="00BC4B8B">
      <w:pPr>
        <w:pStyle w:val="PargrafodaLista"/>
        <w:suppressAutoHyphens w:val="0"/>
        <w:snapToGrid w:val="0"/>
        <w:ind w:left="0"/>
        <w:contextualSpacing/>
        <w:jc w:val="both"/>
        <w:textAlignment w:val="baseline"/>
        <w:rPr>
          <w:rFonts w:ascii="Arial" w:hAnsi="Arial" w:cs="Arial"/>
          <w:sz w:val="18"/>
        </w:rPr>
      </w:pPr>
    </w:p>
    <w:p w14:paraId="6B1A90C4" w14:textId="77777777" w:rsidR="00A6079B" w:rsidRPr="00A6079B" w:rsidRDefault="00A6079B" w:rsidP="00BC4B8B">
      <w:pPr>
        <w:spacing w:line="276" w:lineRule="auto"/>
        <w:jc w:val="both"/>
        <w:rPr>
          <w:rFonts w:ascii="Arial" w:hAnsi="Arial" w:cs="Arial"/>
          <w:szCs w:val="24"/>
        </w:rPr>
      </w:pPr>
    </w:p>
    <w:tbl>
      <w:tblPr>
        <w:tblW w:w="4049"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2402"/>
        <w:gridCol w:w="1647"/>
      </w:tblGrid>
      <w:tr w:rsidR="00A6079B" w:rsidRPr="00A6079B" w14:paraId="5E7EC534" w14:textId="77777777" w:rsidTr="00455277">
        <w:trPr>
          <w:trHeight w:val="505"/>
        </w:trPr>
        <w:tc>
          <w:tcPr>
            <w:tcW w:w="2402" w:type="dxa"/>
            <w:vAlign w:val="center"/>
          </w:tcPr>
          <w:p w14:paraId="7530AE21" w14:textId="77777777" w:rsidR="00A6079B" w:rsidRPr="00A6079B" w:rsidRDefault="00A6079B" w:rsidP="00455277">
            <w:pPr>
              <w:pStyle w:val="Contedodatabela"/>
              <w:spacing w:line="276" w:lineRule="auto"/>
              <w:jc w:val="center"/>
              <w:rPr>
                <w:rFonts w:ascii="Arial" w:hAnsi="Arial" w:cs="Arial"/>
                <w:b/>
                <w:bCs/>
                <w:szCs w:val="24"/>
              </w:rPr>
            </w:pPr>
            <w:r w:rsidRPr="00A6079B">
              <w:rPr>
                <w:rFonts w:ascii="Arial" w:hAnsi="Arial" w:cs="Arial"/>
                <w:b/>
                <w:bCs/>
                <w:szCs w:val="24"/>
              </w:rPr>
              <w:t>REGIÃO TURÍSTICA</w:t>
            </w:r>
          </w:p>
        </w:tc>
        <w:tc>
          <w:tcPr>
            <w:tcW w:w="1647" w:type="dxa"/>
            <w:vAlign w:val="center"/>
          </w:tcPr>
          <w:p w14:paraId="67951CCD" w14:textId="77777777" w:rsidR="00A6079B" w:rsidRPr="00A6079B" w:rsidRDefault="00A6079B" w:rsidP="00455277">
            <w:pPr>
              <w:pStyle w:val="Contedodatabela"/>
              <w:spacing w:line="276" w:lineRule="auto"/>
              <w:jc w:val="center"/>
              <w:rPr>
                <w:rFonts w:ascii="Arial" w:hAnsi="Arial" w:cs="Arial"/>
                <w:b/>
                <w:bCs/>
                <w:szCs w:val="24"/>
              </w:rPr>
            </w:pPr>
            <w:r w:rsidRPr="00A6079B">
              <w:rPr>
                <w:rFonts w:ascii="Arial" w:hAnsi="Arial" w:cs="Arial"/>
                <w:b/>
                <w:bCs/>
                <w:szCs w:val="24"/>
              </w:rPr>
              <w:t>QUANTIDADE</w:t>
            </w:r>
          </w:p>
        </w:tc>
      </w:tr>
      <w:tr w:rsidR="00A6079B" w:rsidRPr="00A6079B" w14:paraId="7EB245D0" w14:textId="77777777" w:rsidTr="00455277">
        <w:trPr>
          <w:trHeight w:val="409"/>
        </w:trPr>
        <w:tc>
          <w:tcPr>
            <w:tcW w:w="2402" w:type="dxa"/>
            <w:vAlign w:val="center"/>
          </w:tcPr>
          <w:p w14:paraId="406048D6"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Ártemis</w:t>
            </w:r>
          </w:p>
        </w:tc>
        <w:tc>
          <w:tcPr>
            <w:tcW w:w="1647" w:type="dxa"/>
            <w:vAlign w:val="center"/>
          </w:tcPr>
          <w:p w14:paraId="48D717A1"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3BDC8C24" w14:textId="77777777" w:rsidTr="00455277">
        <w:trPr>
          <w:trHeight w:hRule="exact" w:val="408"/>
        </w:trPr>
        <w:tc>
          <w:tcPr>
            <w:tcW w:w="2402" w:type="dxa"/>
            <w:vAlign w:val="center"/>
          </w:tcPr>
          <w:p w14:paraId="182D43F6"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Histórico-Cultural</w:t>
            </w:r>
          </w:p>
        </w:tc>
        <w:tc>
          <w:tcPr>
            <w:tcW w:w="1647" w:type="dxa"/>
            <w:vAlign w:val="center"/>
          </w:tcPr>
          <w:p w14:paraId="1B94F08A"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360F14D9" w14:textId="77777777" w:rsidTr="00455277">
        <w:trPr>
          <w:trHeight w:hRule="exact" w:val="408"/>
        </w:trPr>
        <w:tc>
          <w:tcPr>
            <w:tcW w:w="2402" w:type="dxa"/>
            <w:vAlign w:val="center"/>
          </w:tcPr>
          <w:p w14:paraId="16F908CA"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Monte Alegre</w:t>
            </w:r>
          </w:p>
        </w:tc>
        <w:tc>
          <w:tcPr>
            <w:tcW w:w="1647" w:type="dxa"/>
            <w:vAlign w:val="center"/>
          </w:tcPr>
          <w:p w14:paraId="6AD2DA56"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06139F40" w14:textId="77777777" w:rsidTr="00455277">
        <w:trPr>
          <w:trHeight w:hRule="exact" w:val="408"/>
        </w:trPr>
        <w:tc>
          <w:tcPr>
            <w:tcW w:w="2402" w:type="dxa"/>
            <w:vAlign w:val="center"/>
          </w:tcPr>
          <w:p w14:paraId="7B9F8931"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lastRenderedPageBreak/>
              <w:t>Rua do Porto</w:t>
            </w:r>
          </w:p>
        </w:tc>
        <w:tc>
          <w:tcPr>
            <w:tcW w:w="1647" w:type="dxa"/>
            <w:vAlign w:val="center"/>
          </w:tcPr>
          <w:p w14:paraId="325F1E21"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274BA275" w14:textId="77777777" w:rsidTr="00455277">
        <w:trPr>
          <w:trHeight w:hRule="exact" w:val="408"/>
        </w:trPr>
        <w:tc>
          <w:tcPr>
            <w:tcW w:w="2402" w:type="dxa"/>
            <w:vAlign w:val="center"/>
          </w:tcPr>
          <w:p w14:paraId="39D103C3"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Santana – Santa Olímpia</w:t>
            </w:r>
          </w:p>
        </w:tc>
        <w:tc>
          <w:tcPr>
            <w:tcW w:w="1647" w:type="dxa"/>
            <w:vAlign w:val="center"/>
          </w:tcPr>
          <w:p w14:paraId="228A1B72"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5B457FA4" w14:textId="77777777" w:rsidTr="00455277">
        <w:trPr>
          <w:trHeight w:hRule="exact" w:val="408"/>
        </w:trPr>
        <w:tc>
          <w:tcPr>
            <w:tcW w:w="2402" w:type="dxa"/>
            <w:vAlign w:val="center"/>
          </w:tcPr>
          <w:p w14:paraId="1BA42544"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Tanquã</w:t>
            </w:r>
          </w:p>
        </w:tc>
        <w:tc>
          <w:tcPr>
            <w:tcW w:w="1647" w:type="dxa"/>
            <w:vAlign w:val="center"/>
          </w:tcPr>
          <w:p w14:paraId="0336757A"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54F26B96" w14:textId="77777777" w:rsidTr="00455277">
        <w:trPr>
          <w:trHeight w:hRule="exact" w:val="408"/>
        </w:trPr>
        <w:tc>
          <w:tcPr>
            <w:tcW w:w="2402" w:type="dxa"/>
            <w:vAlign w:val="center"/>
          </w:tcPr>
          <w:p w14:paraId="143EAADF" w14:textId="77777777" w:rsidR="00A6079B" w:rsidRPr="00A6079B" w:rsidRDefault="00A6079B" w:rsidP="00455277">
            <w:pPr>
              <w:pStyle w:val="PargrafodaLista"/>
              <w:spacing w:after="0"/>
              <w:ind w:left="0"/>
              <w:contextualSpacing/>
              <w:textAlignment w:val="baseline"/>
              <w:rPr>
                <w:rFonts w:ascii="Arial" w:eastAsia="Times New Roman" w:hAnsi="Arial" w:cs="Arial"/>
                <w:sz w:val="20"/>
                <w:szCs w:val="24"/>
              </w:rPr>
            </w:pPr>
            <w:r w:rsidRPr="00A6079B">
              <w:rPr>
                <w:rFonts w:ascii="Arial" w:eastAsia="Times New Roman" w:hAnsi="Arial" w:cs="Arial"/>
                <w:sz w:val="20"/>
                <w:szCs w:val="24"/>
              </w:rPr>
              <w:t>Tupi</w:t>
            </w:r>
          </w:p>
        </w:tc>
        <w:tc>
          <w:tcPr>
            <w:tcW w:w="1647" w:type="dxa"/>
            <w:vAlign w:val="center"/>
          </w:tcPr>
          <w:p w14:paraId="432DF3E5"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5.000 unidades</w:t>
            </w:r>
          </w:p>
        </w:tc>
      </w:tr>
      <w:tr w:rsidR="00A6079B" w:rsidRPr="00A6079B" w14:paraId="28F4C465" w14:textId="77777777" w:rsidTr="00455277">
        <w:trPr>
          <w:trHeight w:hRule="exact" w:val="408"/>
        </w:trPr>
        <w:tc>
          <w:tcPr>
            <w:tcW w:w="2402" w:type="dxa"/>
            <w:vAlign w:val="center"/>
          </w:tcPr>
          <w:p w14:paraId="731639B3" w14:textId="77777777" w:rsidR="00A6079B" w:rsidRPr="00A6079B" w:rsidRDefault="00A6079B" w:rsidP="00455277">
            <w:pPr>
              <w:pStyle w:val="PargrafodaLista"/>
              <w:spacing w:after="0"/>
              <w:ind w:left="0"/>
              <w:contextualSpacing/>
              <w:jc w:val="center"/>
              <w:textAlignment w:val="baseline"/>
              <w:rPr>
                <w:rFonts w:ascii="Arial" w:eastAsia="Times New Roman" w:hAnsi="Arial" w:cs="Arial"/>
                <w:b/>
                <w:bCs/>
                <w:sz w:val="20"/>
                <w:szCs w:val="24"/>
              </w:rPr>
            </w:pPr>
            <w:r w:rsidRPr="00A6079B">
              <w:rPr>
                <w:rFonts w:ascii="Arial" w:eastAsia="Times New Roman" w:hAnsi="Arial" w:cs="Arial"/>
                <w:b/>
                <w:bCs/>
                <w:sz w:val="20"/>
                <w:szCs w:val="24"/>
              </w:rPr>
              <w:t>TOTAL:</w:t>
            </w:r>
          </w:p>
        </w:tc>
        <w:tc>
          <w:tcPr>
            <w:tcW w:w="1647" w:type="dxa"/>
            <w:vAlign w:val="center"/>
          </w:tcPr>
          <w:p w14:paraId="36B06A8F" w14:textId="77777777" w:rsidR="00A6079B" w:rsidRPr="00A6079B" w:rsidRDefault="00A6079B" w:rsidP="00455277">
            <w:pPr>
              <w:pStyle w:val="Contedodatabela"/>
              <w:spacing w:line="276" w:lineRule="auto"/>
              <w:jc w:val="center"/>
              <w:rPr>
                <w:rFonts w:ascii="Arial" w:hAnsi="Arial" w:cs="Arial"/>
                <w:szCs w:val="24"/>
              </w:rPr>
            </w:pPr>
            <w:r w:rsidRPr="00A6079B">
              <w:rPr>
                <w:rFonts w:ascii="Arial" w:hAnsi="Arial" w:cs="Arial"/>
                <w:szCs w:val="24"/>
              </w:rPr>
              <w:t>35.000 unidades</w:t>
            </w:r>
          </w:p>
        </w:tc>
      </w:tr>
    </w:tbl>
    <w:p w14:paraId="511F255E" w14:textId="77777777" w:rsidR="00A6079B" w:rsidRPr="00A6079B" w:rsidRDefault="00A6079B" w:rsidP="00BC4B8B">
      <w:pPr>
        <w:spacing w:line="276" w:lineRule="auto"/>
        <w:jc w:val="both"/>
        <w:rPr>
          <w:rFonts w:ascii="Arial" w:hAnsi="Arial" w:cs="Arial"/>
          <w:szCs w:val="24"/>
        </w:rPr>
      </w:pPr>
    </w:p>
    <w:p w14:paraId="32E95659" w14:textId="77777777" w:rsidR="00A6079B" w:rsidRPr="0067395B" w:rsidRDefault="00A6079B" w:rsidP="00BC4B8B">
      <w:pPr>
        <w:pStyle w:val="PargrafodaLista"/>
        <w:suppressAutoHyphens w:val="0"/>
        <w:snapToGrid w:val="0"/>
        <w:ind w:left="0"/>
        <w:contextualSpacing/>
        <w:jc w:val="both"/>
        <w:textAlignment w:val="baseline"/>
        <w:rPr>
          <w:rFonts w:ascii="Arial" w:hAnsi="Arial" w:cs="Arial"/>
          <w:b/>
          <w:kern w:val="2"/>
          <w:sz w:val="20"/>
          <w:szCs w:val="24"/>
          <w:u w:val="single"/>
          <w:shd w:val="clear" w:color="auto" w:fill="FFFFFF"/>
        </w:rPr>
      </w:pPr>
      <w:r w:rsidRPr="0067395B">
        <w:rPr>
          <w:rFonts w:ascii="Arial" w:hAnsi="Arial" w:cs="Arial"/>
          <w:b/>
          <w:kern w:val="2"/>
          <w:sz w:val="20"/>
          <w:szCs w:val="24"/>
          <w:u w:val="single"/>
          <w:shd w:val="clear" w:color="auto" w:fill="FFFFFF"/>
        </w:rPr>
        <w:t>As artes serão fornecidas pela Secretaria Municipal de Turismo, em formato pdf, junto com a Ordem de Serviço.</w:t>
      </w:r>
    </w:p>
    <w:p w14:paraId="46D24E71" w14:textId="59790A9C" w:rsidR="00A6079B" w:rsidRPr="00EF135E" w:rsidRDefault="00A6079B" w:rsidP="00BC4B8B">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w:t>
      </w:r>
      <w:r>
        <w:rPr>
          <w:rFonts w:ascii="Arial" w:hAnsi="Arial" w:cs="Arial"/>
          <w:b/>
          <w:bCs/>
        </w:rPr>
        <w:t>S</w:t>
      </w:r>
      <w:r w:rsidRPr="00F113B2">
        <w:rPr>
          <w:rFonts w:ascii="Arial" w:hAnsi="Arial" w:cs="Arial"/>
          <w:b/>
          <w:bCs/>
        </w:rPr>
        <w:t xml:space="preserve"> </w:t>
      </w:r>
      <w:r>
        <w:rPr>
          <w:rFonts w:ascii="Arial" w:hAnsi="Arial" w:cs="Arial"/>
          <w:b/>
          <w:bCs/>
        </w:rPr>
        <w:t>AMOSTRAS</w:t>
      </w:r>
    </w:p>
    <w:p w14:paraId="77A187C8" w14:textId="21AA1775" w:rsidR="00A6079B" w:rsidRDefault="00A6079B" w:rsidP="00BC4B8B">
      <w:pPr>
        <w:numPr>
          <w:ilvl w:val="0"/>
          <w:numId w:val="5"/>
        </w:numPr>
        <w:tabs>
          <w:tab w:val="left" w:pos="284"/>
        </w:tabs>
        <w:spacing w:line="276" w:lineRule="auto"/>
        <w:ind w:left="0" w:firstLine="0"/>
        <w:jc w:val="both"/>
        <w:rPr>
          <w:rFonts w:ascii="Arial" w:hAnsi="Arial" w:cs="Arial"/>
        </w:rPr>
      </w:pPr>
      <w:r w:rsidRPr="00A06A9A">
        <w:rPr>
          <w:rFonts w:ascii="Arial" w:hAnsi="Arial" w:cs="Arial"/>
        </w:rPr>
        <w:t>A empresa melhor classificada após a etapa de lances, deverá apresentar</w:t>
      </w:r>
      <w:r>
        <w:rPr>
          <w:rFonts w:ascii="Arial" w:hAnsi="Arial" w:cs="Arial"/>
        </w:rPr>
        <w:t xml:space="preserve"> uma amostra, devendo ser entregue no prazo de até 10 (dez) dias úteis a contar da data de disputa ou da data da convocação do Pregoeiro nos caso</w:t>
      </w:r>
      <w:r w:rsidR="0041595F">
        <w:rPr>
          <w:rFonts w:ascii="Arial" w:hAnsi="Arial" w:cs="Arial"/>
        </w:rPr>
        <w:t>s</w:t>
      </w:r>
      <w:r>
        <w:rPr>
          <w:rFonts w:ascii="Arial" w:hAnsi="Arial" w:cs="Arial"/>
        </w:rPr>
        <w:t xml:space="preserve"> de desclassificações/inabilitações, sob pena de desclassificação pelo não cumprimento.</w:t>
      </w:r>
    </w:p>
    <w:p w14:paraId="7C3450AF" w14:textId="77777777" w:rsidR="00A6079B" w:rsidRPr="00A6079B" w:rsidRDefault="00A6079B" w:rsidP="00BC4B8B">
      <w:pPr>
        <w:numPr>
          <w:ilvl w:val="0"/>
          <w:numId w:val="5"/>
        </w:numPr>
        <w:tabs>
          <w:tab w:val="left" w:pos="284"/>
        </w:tabs>
        <w:spacing w:line="276" w:lineRule="auto"/>
        <w:ind w:left="0" w:firstLine="0"/>
        <w:jc w:val="both"/>
        <w:rPr>
          <w:rFonts w:ascii="Arial" w:hAnsi="Arial" w:cs="Arial"/>
        </w:rPr>
      </w:pPr>
      <w:r w:rsidRPr="00A6079B">
        <w:rPr>
          <w:rFonts w:ascii="Arial" w:hAnsi="Arial" w:cs="Arial"/>
        </w:rPr>
        <w:t>Local e horário de entrega:</w:t>
      </w:r>
    </w:p>
    <w:p w14:paraId="2800F936" w14:textId="77777777" w:rsidR="00A6079B" w:rsidRDefault="00A6079B" w:rsidP="00BC4B8B">
      <w:pPr>
        <w:spacing w:line="276" w:lineRule="auto"/>
        <w:jc w:val="both"/>
        <w:rPr>
          <w:rFonts w:ascii="Arial" w:hAnsi="Arial" w:cs="Arial"/>
        </w:rPr>
      </w:pPr>
    </w:p>
    <w:p w14:paraId="15A3F83F" w14:textId="77777777" w:rsidR="00A6079B" w:rsidRPr="00BC4B8B" w:rsidRDefault="00A6079B" w:rsidP="00BC4B8B">
      <w:pPr>
        <w:spacing w:line="276" w:lineRule="auto"/>
        <w:ind w:left="709"/>
        <w:jc w:val="both"/>
        <w:rPr>
          <w:rFonts w:ascii="Arial" w:hAnsi="Arial" w:cs="Arial"/>
          <w:b/>
        </w:rPr>
      </w:pPr>
      <w:r w:rsidRPr="00BC4B8B">
        <w:rPr>
          <w:rFonts w:ascii="Arial" w:hAnsi="Arial" w:cs="Arial"/>
          <w:b/>
        </w:rPr>
        <w:t xml:space="preserve">Secretaria Municipal de Turismo </w:t>
      </w:r>
    </w:p>
    <w:p w14:paraId="7E084A4C" w14:textId="2819A435" w:rsidR="00A6079B" w:rsidRPr="00BC4B8B" w:rsidRDefault="00A6079B" w:rsidP="00BC4B8B">
      <w:pPr>
        <w:spacing w:line="276" w:lineRule="auto"/>
        <w:ind w:left="709"/>
        <w:jc w:val="both"/>
        <w:rPr>
          <w:rFonts w:ascii="Arial" w:hAnsi="Arial" w:cs="Arial"/>
          <w:b/>
        </w:rPr>
      </w:pPr>
      <w:r w:rsidRPr="00BC4B8B">
        <w:rPr>
          <w:rFonts w:ascii="Arial" w:hAnsi="Arial" w:cs="Arial"/>
          <w:b/>
        </w:rPr>
        <w:t>Gerência de Promoção Turística.</w:t>
      </w:r>
    </w:p>
    <w:p w14:paraId="1F174836" w14:textId="77777777" w:rsidR="00A6079B" w:rsidRPr="00BC4B8B" w:rsidRDefault="00A6079B" w:rsidP="00BC4B8B">
      <w:pPr>
        <w:spacing w:line="276" w:lineRule="auto"/>
        <w:ind w:left="709"/>
        <w:jc w:val="both"/>
        <w:rPr>
          <w:rFonts w:ascii="Arial" w:hAnsi="Arial" w:cs="Arial"/>
          <w:b/>
        </w:rPr>
      </w:pPr>
      <w:r w:rsidRPr="00BC4B8B">
        <w:rPr>
          <w:rFonts w:ascii="Arial" w:hAnsi="Arial" w:cs="Arial"/>
          <w:b/>
        </w:rPr>
        <w:t>Avenida Dr. Maurice Allain, 454, Vila Rezende</w:t>
      </w:r>
    </w:p>
    <w:p w14:paraId="5B3A0A2B" w14:textId="77777777" w:rsidR="00A6079B" w:rsidRPr="00BC4B8B" w:rsidRDefault="00A6079B" w:rsidP="00BC4B8B">
      <w:pPr>
        <w:spacing w:line="276" w:lineRule="auto"/>
        <w:ind w:left="709"/>
        <w:jc w:val="both"/>
        <w:rPr>
          <w:rFonts w:ascii="Arial" w:hAnsi="Arial" w:cs="Arial"/>
          <w:b/>
        </w:rPr>
      </w:pPr>
      <w:r w:rsidRPr="00BC4B8B">
        <w:rPr>
          <w:rFonts w:ascii="Arial" w:hAnsi="Arial" w:cs="Arial"/>
          <w:b/>
        </w:rPr>
        <w:t>Horário de funcionamento: de segunda a sexta-feira, das 08:00h às 17:00h.</w:t>
      </w:r>
    </w:p>
    <w:p w14:paraId="517E004D" w14:textId="77777777" w:rsidR="00BC4B8B" w:rsidRDefault="00BC4B8B" w:rsidP="00BC4B8B">
      <w:pPr>
        <w:spacing w:line="276" w:lineRule="auto"/>
        <w:jc w:val="both"/>
        <w:rPr>
          <w:rFonts w:ascii="Arial" w:hAnsi="Arial" w:cs="Arial"/>
        </w:rPr>
      </w:pPr>
    </w:p>
    <w:p w14:paraId="767B09DD" w14:textId="77777777" w:rsidR="00BC4B8B" w:rsidRDefault="00BC4B8B" w:rsidP="00BC4B8B">
      <w:pPr>
        <w:numPr>
          <w:ilvl w:val="0"/>
          <w:numId w:val="5"/>
        </w:numPr>
        <w:tabs>
          <w:tab w:val="left" w:pos="284"/>
        </w:tabs>
        <w:spacing w:line="276" w:lineRule="auto"/>
        <w:ind w:left="0" w:firstLine="0"/>
        <w:jc w:val="both"/>
        <w:rPr>
          <w:rFonts w:ascii="Arial" w:hAnsi="Arial" w:cs="Arial"/>
        </w:rPr>
      </w:pPr>
      <w:r w:rsidRPr="00BC4B8B">
        <w:rPr>
          <w:rFonts w:ascii="Arial" w:hAnsi="Arial" w:cs="Arial"/>
        </w:rPr>
        <w:t xml:space="preserve">Justificativa e critério da análise: </w:t>
      </w:r>
      <w:r w:rsidR="00A6079B" w:rsidRPr="00BC4B8B">
        <w:rPr>
          <w:rFonts w:ascii="Arial" w:hAnsi="Arial" w:cs="Arial"/>
        </w:rPr>
        <w:t>Será analisada a assertividade das dobras e sangria.</w:t>
      </w:r>
      <w:r w:rsidRPr="00BC4B8B">
        <w:rPr>
          <w:rFonts w:ascii="Arial" w:hAnsi="Arial" w:cs="Arial"/>
        </w:rPr>
        <w:t xml:space="preserve"> </w:t>
      </w:r>
    </w:p>
    <w:p w14:paraId="67BE76B4" w14:textId="77777777" w:rsidR="00BC4B8B" w:rsidRDefault="00A6079B" w:rsidP="00BC4B8B">
      <w:pPr>
        <w:numPr>
          <w:ilvl w:val="0"/>
          <w:numId w:val="5"/>
        </w:numPr>
        <w:tabs>
          <w:tab w:val="left" w:pos="284"/>
        </w:tabs>
        <w:spacing w:line="276" w:lineRule="auto"/>
        <w:ind w:left="0" w:firstLine="0"/>
        <w:jc w:val="both"/>
        <w:rPr>
          <w:rFonts w:ascii="Arial" w:hAnsi="Arial" w:cs="Arial"/>
        </w:rPr>
      </w:pPr>
      <w:r w:rsidRPr="00BC4B8B">
        <w:rPr>
          <w:rFonts w:ascii="Arial" w:hAnsi="Arial" w:cs="Arial"/>
        </w:rPr>
        <w:t xml:space="preserve">Essa solicitação tem como objetivo garantir que os mapas serão dobrados de forma correta, sem comprometimento da disponibilização e leitura do conteúdo. </w:t>
      </w:r>
    </w:p>
    <w:p w14:paraId="58D23985" w14:textId="4B46B78B" w:rsidR="00A6079B" w:rsidRDefault="00BC4B8B" w:rsidP="00BC4B8B">
      <w:pPr>
        <w:numPr>
          <w:ilvl w:val="0"/>
          <w:numId w:val="5"/>
        </w:numPr>
        <w:tabs>
          <w:tab w:val="left" w:pos="284"/>
        </w:tabs>
        <w:spacing w:line="276" w:lineRule="auto"/>
        <w:ind w:left="0" w:firstLine="0"/>
        <w:jc w:val="both"/>
        <w:rPr>
          <w:rFonts w:ascii="Arial" w:hAnsi="Arial" w:cs="Arial"/>
        </w:rPr>
      </w:pPr>
      <w:r>
        <w:rPr>
          <w:rFonts w:ascii="Arial" w:hAnsi="Arial" w:cs="Arial"/>
        </w:rPr>
        <w:t>A</w:t>
      </w:r>
      <w:r w:rsidR="00A6079B" w:rsidRPr="00BC4B8B">
        <w:rPr>
          <w:rFonts w:ascii="Arial" w:hAnsi="Arial" w:cs="Arial"/>
        </w:rPr>
        <w:t>ntes de proceder com a produção total, é essencial aprova</w:t>
      </w:r>
      <w:r>
        <w:rPr>
          <w:rFonts w:ascii="Arial" w:hAnsi="Arial" w:cs="Arial"/>
        </w:rPr>
        <w:t>ção</w:t>
      </w:r>
      <w:r w:rsidR="00A6079B" w:rsidRPr="00BC4B8B">
        <w:rPr>
          <w:rFonts w:ascii="Arial" w:hAnsi="Arial" w:cs="Arial"/>
        </w:rPr>
        <w:t xml:space="preserve"> </w:t>
      </w:r>
      <w:r>
        <w:rPr>
          <w:rFonts w:ascii="Arial" w:hAnsi="Arial" w:cs="Arial"/>
        </w:rPr>
        <w:t>d</w:t>
      </w:r>
      <w:r w:rsidR="00A6079B" w:rsidRPr="00BC4B8B">
        <w:rPr>
          <w:rFonts w:ascii="Arial" w:hAnsi="Arial" w:cs="Arial"/>
        </w:rPr>
        <w:t>as marcas de dobra.</w:t>
      </w:r>
    </w:p>
    <w:p w14:paraId="13F58AF2" w14:textId="77777777" w:rsidR="00A6079B" w:rsidRPr="00BC4B8B" w:rsidRDefault="00A6079B" w:rsidP="00BC4B8B">
      <w:pPr>
        <w:numPr>
          <w:ilvl w:val="0"/>
          <w:numId w:val="5"/>
        </w:numPr>
        <w:tabs>
          <w:tab w:val="left" w:pos="284"/>
        </w:tabs>
        <w:spacing w:line="276" w:lineRule="auto"/>
        <w:ind w:left="0" w:firstLine="0"/>
        <w:jc w:val="both"/>
        <w:rPr>
          <w:rFonts w:ascii="Arial" w:hAnsi="Arial" w:cs="Arial"/>
        </w:rPr>
      </w:pPr>
      <w:r w:rsidRPr="00BC4B8B">
        <w:rPr>
          <w:rFonts w:ascii="Arial" w:hAnsi="Arial" w:cs="Arial"/>
        </w:rPr>
        <w:t xml:space="preserve">Esses requisitos visam garantir a entrega completa, com materiais de qualidade e prontos para o uso, garantindo a eficácia do </w:t>
      </w:r>
      <w:r w:rsidRPr="00BC4B8B">
        <w:rPr>
          <w:rFonts w:ascii="Arial" w:hAnsi="Arial" w:cs="Arial"/>
          <w:bCs/>
          <w:iCs/>
        </w:rPr>
        <w:t>fortalecendo a promoção turística e ampliando o acesso às informações.</w:t>
      </w:r>
    </w:p>
    <w:p w14:paraId="17495B2D" w14:textId="77777777" w:rsidR="00A6079B" w:rsidRDefault="00A6079B" w:rsidP="00BC4B8B">
      <w:pPr>
        <w:spacing w:line="276" w:lineRule="auto"/>
        <w:jc w:val="both"/>
        <w:rPr>
          <w:rFonts w:ascii="Arial" w:hAnsi="Arial" w:cs="Arial"/>
        </w:rPr>
      </w:pPr>
    </w:p>
    <w:p w14:paraId="14CC9A0C" w14:textId="42847026" w:rsidR="00BC4B8B" w:rsidRPr="00EF135E" w:rsidRDefault="00BC4B8B" w:rsidP="00BC4B8B">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EMBALAGEM</w:t>
      </w:r>
    </w:p>
    <w:p w14:paraId="424CB952" w14:textId="77777777" w:rsidR="00BC4B8B" w:rsidRPr="00BC4B8B" w:rsidRDefault="00BC4B8B" w:rsidP="00BC4B8B">
      <w:pPr>
        <w:pStyle w:val="PargrafodaLista"/>
        <w:numPr>
          <w:ilvl w:val="0"/>
          <w:numId w:val="40"/>
        </w:numPr>
        <w:tabs>
          <w:tab w:val="left" w:pos="284"/>
        </w:tabs>
        <w:ind w:left="0" w:firstLine="0"/>
        <w:jc w:val="both"/>
        <w:rPr>
          <w:rFonts w:ascii="Arial" w:hAnsi="Arial" w:cs="Arial"/>
          <w:sz w:val="20"/>
        </w:rPr>
      </w:pPr>
      <w:r w:rsidRPr="00BC4B8B">
        <w:rPr>
          <w:rFonts w:ascii="Arial" w:hAnsi="Arial" w:cs="Arial"/>
          <w:bCs/>
          <w:iCs/>
          <w:sz w:val="20"/>
        </w:rPr>
        <w:t>A Contratada será responsável pelo transporte e descarregamento do produto, devendo entregá-</w:t>
      </w:r>
      <w:r w:rsidRPr="00BC4B8B">
        <w:rPr>
          <w:rFonts w:ascii="Arial" w:hAnsi="Arial" w:cs="Arial"/>
          <w:bCs/>
          <w:iCs/>
          <w:sz w:val="20"/>
        </w:rPr>
        <w:tab/>
        <w:t>los nas seguintes condições: Mapas dobrados um a um, em caixas.</w:t>
      </w:r>
    </w:p>
    <w:p w14:paraId="533DB4C5" w14:textId="70EFA890" w:rsidR="00DC2F9A" w:rsidRPr="00EF135E" w:rsidRDefault="00BC4B8B" w:rsidP="00BC4B8B">
      <w:pPr>
        <w:shd w:val="clear" w:color="auto" w:fill="CCCCCC"/>
        <w:tabs>
          <w:tab w:val="left" w:pos="3450"/>
        </w:tabs>
        <w:spacing w:line="276" w:lineRule="auto"/>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5EA16A86" w14:textId="77777777" w:rsidR="00BC4B8B" w:rsidRPr="00BC4B8B" w:rsidRDefault="00BC4B8B" w:rsidP="00BC4B8B">
      <w:pPr>
        <w:numPr>
          <w:ilvl w:val="0"/>
          <w:numId w:val="26"/>
        </w:numPr>
        <w:tabs>
          <w:tab w:val="left" w:pos="284"/>
        </w:tabs>
        <w:spacing w:line="276" w:lineRule="auto"/>
        <w:jc w:val="both"/>
        <w:rPr>
          <w:rFonts w:ascii="Arial" w:hAnsi="Arial" w:cs="Arial"/>
        </w:rPr>
      </w:pPr>
      <w:r w:rsidRPr="00BC4B8B">
        <w:rPr>
          <w:rFonts w:ascii="Arial" w:hAnsi="Arial" w:cs="Arial"/>
        </w:rPr>
        <w:t xml:space="preserve">Prazo da execução dos serviços: Até </w:t>
      </w:r>
      <w:r w:rsidRPr="00BC4B8B">
        <w:rPr>
          <w:rFonts w:ascii="Arial" w:hAnsi="Arial" w:cs="Arial"/>
          <w:b/>
        </w:rPr>
        <w:t>o máximo de 15 (quinze) dias úteis</w:t>
      </w:r>
      <w:r w:rsidRPr="00BC4B8B">
        <w:rPr>
          <w:rFonts w:ascii="Arial" w:hAnsi="Arial" w:cs="Arial"/>
        </w:rPr>
        <w:t>, a contar da data da Ordem de Serviço emitida pela Unidade Requisitante.</w:t>
      </w:r>
    </w:p>
    <w:p w14:paraId="718077D2" w14:textId="77777777" w:rsidR="00BC4B8B" w:rsidRPr="00BC4B8B" w:rsidRDefault="00BC4B8B" w:rsidP="00BC4B8B">
      <w:pPr>
        <w:numPr>
          <w:ilvl w:val="0"/>
          <w:numId w:val="26"/>
        </w:numPr>
        <w:tabs>
          <w:tab w:val="left" w:pos="284"/>
        </w:tabs>
        <w:spacing w:line="276" w:lineRule="auto"/>
        <w:jc w:val="both"/>
        <w:rPr>
          <w:rFonts w:ascii="Arial" w:hAnsi="Arial" w:cs="Arial"/>
        </w:rPr>
      </w:pPr>
      <w:r w:rsidRPr="00BC4B8B">
        <w:rPr>
          <w:rFonts w:ascii="Arial" w:hAnsi="Arial" w:cs="Arial"/>
        </w:rPr>
        <w:t>As artes serão fornecidas pela Secretaria Municipal de Turismo, em formato pdf, junto com a Ordem de Serviço.</w:t>
      </w:r>
    </w:p>
    <w:p w14:paraId="6881B36A" w14:textId="77777777" w:rsidR="00BC4B8B" w:rsidRPr="00BC4B8B" w:rsidRDefault="00BC4B8B" w:rsidP="00BC4B8B">
      <w:pPr>
        <w:numPr>
          <w:ilvl w:val="0"/>
          <w:numId w:val="26"/>
        </w:numPr>
        <w:tabs>
          <w:tab w:val="left" w:pos="284"/>
        </w:tabs>
        <w:spacing w:line="276" w:lineRule="auto"/>
        <w:jc w:val="both"/>
        <w:rPr>
          <w:rFonts w:ascii="Arial" w:hAnsi="Arial" w:cs="Arial"/>
        </w:rPr>
      </w:pPr>
      <w:r w:rsidRPr="00BC4B8B">
        <w:rPr>
          <w:rFonts w:ascii="Arial" w:hAnsi="Arial" w:cs="Arial"/>
        </w:rPr>
        <w:t>A Contratada será responsável pelo transporte e descarregamento do produto, devendo entregá-los em condições adequadas para o armazenamento.</w:t>
      </w:r>
    </w:p>
    <w:p w14:paraId="52CCDAB9" w14:textId="0081B536" w:rsidR="00BC4B8B" w:rsidRPr="00BC4B8B" w:rsidRDefault="00BC4B8B" w:rsidP="00BC4B8B">
      <w:pPr>
        <w:numPr>
          <w:ilvl w:val="0"/>
          <w:numId w:val="26"/>
        </w:numPr>
        <w:tabs>
          <w:tab w:val="left" w:pos="284"/>
        </w:tabs>
        <w:spacing w:line="276" w:lineRule="auto"/>
        <w:jc w:val="both"/>
        <w:rPr>
          <w:rFonts w:ascii="Arial" w:hAnsi="Arial" w:cs="Arial"/>
        </w:rPr>
      </w:pPr>
      <w:r w:rsidRPr="00BC4B8B">
        <w:rPr>
          <w:rFonts w:ascii="Arial" w:hAnsi="Arial" w:cs="Arial"/>
        </w:rPr>
        <w:t xml:space="preserve">Se for constatada baixa qualidade de impressão ou no material utilizado, a contratada se compromete a trocá-los sem ônus para a contratante, no prazo máximo de </w:t>
      </w:r>
      <w:r w:rsidRPr="00BC4B8B">
        <w:rPr>
          <w:rFonts w:ascii="Arial" w:hAnsi="Arial" w:cs="Arial"/>
          <w:b/>
        </w:rPr>
        <w:t>03 (três) dias úteis</w:t>
      </w:r>
      <w:r w:rsidRPr="00BC4B8B">
        <w:rPr>
          <w:rFonts w:ascii="Arial" w:hAnsi="Arial" w:cs="Arial"/>
        </w:rPr>
        <w:t>, a contar da notificação.</w:t>
      </w:r>
    </w:p>
    <w:p w14:paraId="17EFD6A8" w14:textId="77777777" w:rsidR="00BC4B8B" w:rsidRPr="00BC4B8B" w:rsidRDefault="00BC4B8B" w:rsidP="00BC4B8B">
      <w:pPr>
        <w:numPr>
          <w:ilvl w:val="0"/>
          <w:numId w:val="26"/>
        </w:numPr>
        <w:tabs>
          <w:tab w:val="left" w:pos="284"/>
        </w:tabs>
        <w:spacing w:line="276" w:lineRule="auto"/>
        <w:jc w:val="both"/>
        <w:rPr>
          <w:rFonts w:ascii="Arial" w:hAnsi="Arial" w:cs="Arial"/>
        </w:rPr>
      </w:pPr>
      <w:r w:rsidRPr="00BC4B8B">
        <w:rPr>
          <w:rFonts w:ascii="Arial" w:hAnsi="Arial" w:cs="Arial"/>
        </w:rPr>
        <w:t xml:space="preserve">Local e horário para entrega: </w:t>
      </w:r>
    </w:p>
    <w:p w14:paraId="0B119C22" w14:textId="77777777" w:rsidR="00BC4B8B" w:rsidRDefault="00BC4B8B" w:rsidP="00BC4B8B">
      <w:pPr>
        <w:tabs>
          <w:tab w:val="left" w:pos="284"/>
        </w:tabs>
        <w:spacing w:line="276" w:lineRule="auto"/>
        <w:jc w:val="both"/>
        <w:rPr>
          <w:rFonts w:ascii="Arial" w:hAnsi="Arial" w:cs="Arial"/>
        </w:rPr>
      </w:pPr>
    </w:p>
    <w:p w14:paraId="670AB0A3" w14:textId="3D9F6AB7" w:rsidR="00BC4B8B" w:rsidRPr="00BC4B8B" w:rsidRDefault="00BC4B8B" w:rsidP="00BC4B8B">
      <w:pPr>
        <w:tabs>
          <w:tab w:val="left" w:pos="284"/>
        </w:tabs>
        <w:spacing w:line="276" w:lineRule="auto"/>
        <w:ind w:left="284"/>
        <w:jc w:val="both"/>
        <w:rPr>
          <w:rFonts w:ascii="Arial" w:hAnsi="Arial" w:cs="Arial"/>
          <w:b/>
        </w:rPr>
      </w:pPr>
      <w:r w:rsidRPr="00BC4B8B">
        <w:rPr>
          <w:rFonts w:ascii="Arial" w:hAnsi="Arial" w:cs="Arial"/>
          <w:b/>
        </w:rPr>
        <w:t>Secretaria Municipal de Turismo – Gerencia de Promoção Turística.</w:t>
      </w:r>
    </w:p>
    <w:p w14:paraId="2027539B" w14:textId="77777777" w:rsidR="00BC4B8B" w:rsidRPr="00BC4B8B" w:rsidRDefault="00BC4B8B" w:rsidP="00BC4B8B">
      <w:pPr>
        <w:tabs>
          <w:tab w:val="left" w:pos="284"/>
        </w:tabs>
        <w:spacing w:line="276" w:lineRule="auto"/>
        <w:ind w:left="284"/>
        <w:jc w:val="both"/>
        <w:rPr>
          <w:rFonts w:ascii="Arial" w:hAnsi="Arial" w:cs="Arial"/>
          <w:b/>
        </w:rPr>
      </w:pPr>
      <w:r w:rsidRPr="00BC4B8B">
        <w:rPr>
          <w:rFonts w:ascii="Arial" w:hAnsi="Arial" w:cs="Arial"/>
          <w:b/>
        </w:rPr>
        <w:t>Engenho Central. Avenida Dr. Maurice Allain, nº 454. Bairro Vila Rezende. Piracicaba/SP.</w:t>
      </w:r>
    </w:p>
    <w:p w14:paraId="314AFC94" w14:textId="1FBF147D" w:rsidR="00022D4D" w:rsidRPr="00BC4B8B" w:rsidRDefault="00BC4B8B" w:rsidP="00BC4B8B">
      <w:pPr>
        <w:tabs>
          <w:tab w:val="left" w:pos="284"/>
        </w:tabs>
        <w:spacing w:line="276" w:lineRule="auto"/>
        <w:ind w:left="284"/>
        <w:jc w:val="both"/>
        <w:rPr>
          <w:rStyle w:val="Fontepargpadro1"/>
          <w:rFonts w:ascii="Arial" w:hAnsi="Arial" w:cs="Arial"/>
          <w:b/>
        </w:rPr>
      </w:pPr>
      <w:r w:rsidRPr="00BC4B8B">
        <w:rPr>
          <w:rFonts w:ascii="Arial" w:hAnsi="Arial" w:cs="Arial"/>
          <w:b/>
        </w:rPr>
        <w:t>Horário de funcionamento: de segunda a sexta-feira, das 08:30h às 16:30h.</w:t>
      </w:r>
      <w:r w:rsidR="00022D4D" w:rsidRPr="00BC4B8B">
        <w:rPr>
          <w:rStyle w:val="Fontepargpadro1"/>
          <w:rFonts w:ascii="Arial" w:hAnsi="Arial" w:cs="Arial"/>
          <w:b/>
        </w:rPr>
        <w:t>.</w:t>
      </w:r>
    </w:p>
    <w:p w14:paraId="59E2C872" w14:textId="77777777" w:rsidR="00572813" w:rsidRPr="00AB2DE4" w:rsidRDefault="00572813" w:rsidP="00BC4B8B">
      <w:pPr>
        <w:tabs>
          <w:tab w:val="left" w:pos="284"/>
        </w:tabs>
        <w:spacing w:line="276" w:lineRule="auto"/>
        <w:jc w:val="both"/>
        <w:rPr>
          <w:rFonts w:ascii="Arial" w:hAnsi="Arial" w:cs="Arial"/>
        </w:rPr>
      </w:pPr>
    </w:p>
    <w:p w14:paraId="09E89D57" w14:textId="4B559B7D" w:rsidR="001F0844" w:rsidRPr="001F0844" w:rsidRDefault="00D4485A" w:rsidP="00BC4B8B">
      <w:pPr>
        <w:shd w:val="clear" w:color="auto" w:fill="DDDDDD"/>
        <w:tabs>
          <w:tab w:val="left" w:pos="284"/>
        </w:tabs>
        <w:spacing w:line="276" w:lineRule="auto"/>
        <w:ind w:firstLine="561"/>
        <w:rPr>
          <w:rFonts w:ascii="Arial" w:hAnsi="Arial" w:cs="Arial"/>
        </w:rPr>
      </w:pPr>
      <w:r>
        <w:rPr>
          <w:rFonts w:ascii="Arial" w:hAnsi="Arial" w:cs="Arial"/>
          <w:b/>
          <w:bCs/>
        </w:rPr>
        <w:t>8</w:t>
      </w:r>
      <w:r w:rsidR="001F0844" w:rsidRPr="001F0844">
        <w:rPr>
          <w:rFonts w:ascii="Arial" w:hAnsi="Arial" w:cs="Arial"/>
          <w:b/>
          <w:bCs/>
        </w:rPr>
        <w:t>. DO FORNECIMENTO DE INFORMAÇÕES:</w:t>
      </w:r>
    </w:p>
    <w:p w14:paraId="1377C17C" w14:textId="77777777" w:rsidR="00D4485A" w:rsidRPr="00AC2BF1" w:rsidRDefault="00D4485A" w:rsidP="00BC4B8B">
      <w:pPr>
        <w:numPr>
          <w:ilvl w:val="0"/>
          <w:numId w:val="3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BC4B8B">
      <w:pPr>
        <w:spacing w:line="276" w:lineRule="auto"/>
        <w:jc w:val="both"/>
        <w:rPr>
          <w:rFonts w:ascii="Arial" w:eastAsia="Arial" w:hAnsi="Arial" w:cs="Arial"/>
          <w:color w:val="000000"/>
        </w:rPr>
      </w:pPr>
    </w:p>
    <w:p w14:paraId="38412FE7" w14:textId="77777777" w:rsidR="00572813" w:rsidRDefault="00572813" w:rsidP="00BC4B8B">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7D77029" w14:textId="77777777" w:rsidR="00572813" w:rsidRDefault="00572813" w:rsidP="00BC4B8B">
      <w:pPr>
        <w:numPr>
          <w:ilvl w:val="0"/>
          <w:numId w:val="33"/>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BC4B8B">
      <w:pPr>
        <w:numPr>
          <w:ilvl w:val="1"/>
          <w:numId w:val="33"/>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BC4B8B">
      <w:pPr>
        <w:tabs>
          <w:tab w:val="left" w:pos="1005"/>
        </w:tabs>
        <w:spacing w:line="276" w:lineRule="auto"/>
        <w:jc w:val="both"/>
        <w:rPr>
          <w:rFonts w:ascii="Arial" w:hAnsi="Arial" w:cs="Arial"/>
        </w:rPr>
      </w:pPr>
    </w:p>
    <w:p w14:paraId="2855FD17" w14:textId="77777777" w:rsidR="00572813" w:rsidRDefault="00572813" w:rsidP="00BC4B8B">
      <w:pPr>
        <w:numPr>
          <w:ilvl w:val="0"/>
          <w:numId w:val="33"/>
        </w:numPr>
        <w:tabs>
          <w:tab w:val="left" w:pos="284"/>
        </w:tabs>
        <w:spacing w:line="276" w:lineRule="auto"/>
        <w:jc w:val="both"/>
        <w:rPr>
          <w:rFonts w:ascii="Arial" w:hAnsi="Arial" w:cs="Arial"/>
        </w:rPr>
      </w:pPr>
      <w:r>
        <w:rPr>
          <w:rFonts w:ascii="Arial" w:hAnsi="Arial" w:cs="Arial"/>
          <w:b/>
          <w:bCs/>
        </w:rPr>
        <w:t>REGULARIDADE FISCAL E TRABALHISTA</w:t>
      </w:r>
    </w:p>
    <w:p w14:paraId="4ED0C599" w14:textId="77777777" w:rsidR="003526AD" w:rsidRDefault="003526AD" w:rsidP="00BC4B8B">
      <w:pPr>
        <w:numPr>
          <w:ilvl w:val="1"/>
          <w:numId w:val="33"/>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BC4B8B">
      <w:pPr>
        <w:numPr>
          <w:ilvl w:val="1"/>
          <w:numId w:val="33"/>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BC4B8B">
      <w:pPr>
        <w:numPr>
          <w:ilvl w:val="1"/>
          <w:numId w:val="33"/>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AEABD88" w14:textId="77777777" w:rsidR="003526AD" w:rsidRPr="00F602A8" w:rsidRDefault="003526AD" w:rsidP="00BC4B8B">
      <w:pPr>
        <w:numPr>
          <w:ilvl w:val="1"/>
          <w:numId w:val="33"/>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BC4B8B">
      <w:pPr>
        <w:numPr>
          <w:ilvl w:val="1"/>
          <w:numId w:val="33"/>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BC4B8B">
      <w:pPr>
        <w:tabs>
          <w:tab w:val="left" w:pos="284"/>
        </w:tabs>
        <w:spacing w:line="276" w:lineRule="auto"/>
        <w:jc w:val="both"/>
        <w:rPr>
          <w:rFonts w:ascii="Arial" w:hAnsi="Arial" w:cs="Arial"/>
          <w:highlight w:val="yellow"/>
        </w:rPr>
      </w:pPr>
    </w:p>
    <w:p w14:paraId="5FCDF351" w14:textId="77777777" w:rsidR="00572813" w:rsidRDefault="00572813" w:rsidP="00BC4B8B">
      <w:pPr>
        <w:numPr>
          <w:ilvl w:val="0"/>
          <w:numId w:val="33"/>
        </w:numPr>
        <w:tabs>
          <w:tab w:val="left" w:pos="284"/>
        </w:tabs>
        <w:spacing w:line="276" w:lineRule="auto"/>
        <w:jc w:val="both"/>
        <w:rPr>
          <w:rFonts w:ascii="Arial" w:hAnsi="Arial" w:cs="Arial"/>
        </w:rPr>
      </w:pPr>
      <w:r>
        <w:rPr>
          <w:rFonts w:ascii="Arial" w:hAnsi="Arial" w:cs="Arial"/>
          <w:b/>
          <w:bCs/>
        </w:rPr>
        <w:t>QUALIFICAÇÃO ECONÔMICO-FINANCEIRA</w:t>
      </w:r>
    </w:p>
    <w:p w14:paraId="7AFC43D0" w14:textId="1BF4405B" w:rsidR="00572813" w:rsidRDefault="00572813" w:rsidP="00BC4B8B">
      <w:pPr>
        <w:numPr>
          <w:ilvl w:val="1"/>
          <w:numId w:val="33"/>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4559C15" w14:textId="1F2FD66D" w:rsidR="004A1751" w:rsidRDefault="004A1751" w:rsidP="00BC4B8B">
      <w:pPr>
        <w:numPr>
          <w:ilvl w:val="2"/>
          <w:numId w:val="33"/>
        </w:numPr>
        <w:tabs>
          <w:tab w:val="left" w:pos="284"/>
        </w:tabs>
        <w:spacing w:line="276" w:lineRule="auto"/>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1B439E4F" w14:textId="77777777" w:rsidR="00572813" w:rsidRDefault="00572813" w:rsidP="00BC4B8B">
      <w:pPr>
        <w:tabs>
          <w:tab w:val="left" w:pos="284"/>
          <w:tab w:val="left" w:pos="426"/>
        </w:tabs>
        <w:spacing w:line="276" w:lineRule="auto"/>
        <w:jc w:val="both"/>
        <w:rPr>
          <w:rFonts w:ascii="Arial" w:hAnsi="Arial" w:cs="Arial"/>
        </w:rPr>
      </w:pPr>
    </w:p>
    <w:p w14:paraId="0C1CF32D" w14:textId="77777777" w:rsidR="00572813" w:rsidRDefault="00572813" w:rsidP="00BC4B8B">
      <w:pPr>
        <w:numPr>
          <w:ilvl w:val="0"/>
          <w:numId w:val="33"/>
        </w:numPr>
        <w:tabs>
          <w:tab w:val="left" w:pos="284"/>
          <w:tab w:val="left" w:pos="426"/>
        </w:tabs>
        <w:spacing w:line="276" w:lineRule="auto"/>
        <w:jc w:val="both"/>
        <w:rPr>
          <w:rFonts w:ascii="Arial" w:hAnsi="Arial" w:cs="Arial"/>
        </w:rPr>
      </w:pPr>
      <w:r>
        <w:rPr>
          <w:rFonts w:ascii="Arial" w:hAnsi="Arial" w:cs="Arial"/>
          <w:b/>
          <w:bCs/>
        </w:rPr>
        <w:t>DOCUMENTAÇÃO COMPLEMENTAR</w:t>
      </w:r>
    </w:p>
    <w:p w14:paraId="4DA9BAD9" w14:textId="77777777" w:rsidR="00572813" w:rsidRDefault="00572813" w:rsidP="00BC4B8B">
      <w:pPr>
        <w:numPr>
          <w:ilvl w:val="1"/>
          <w:numId w:val="33"/>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BC4B8B">
      <w:pPr>
        <w:numPr>
          <w:ilvl w:val="1"/>
          <w:numId w:val="33"/>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BC4B8B">
      <w:pPr>
        <w:numPr>
          <w:ilvl w:val="1"/>
          <w:numId w:val="33"/>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BC4B8B">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BC4B8B">
      <w:pPr>
        <w:numPr>
          <w:ilvl w:val="2"/>
          <w:numId w:val="33"/>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BC4B8B">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BC4B8B">
      <w:pPr>
        <w:numPr>
          <w:ilvl w:val="3"/>
          <w:numId w:val="33"/>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BC4B8B">
      <w:pPr>
        <w:tabs>
          <w:tab w:val="left" w:pos="284"/>
          <w:tab w:val="left" w:pos="426"/>
          <w:tab w:val="left" w:pos="567"/>
        </w:tabs>
        <w:spacing w:line="276" w:lineRule="auto"/>
        <w:jc w:val="both"/>
        <w:rPr>
          <w:rFonts w:ascii="Arial" w:hAnsi="Arial" w:cs="Arial"/>
        </w:rPr>
      </w:pPr>
    </w:p>
    <w:p w14:paraId="59E145AA" w14:textId="77777777" w:rsidR="00572813" w:rsidRDefault="00572813" w:rsidP="00BC4B8B">
      <w:pPr>
        <w:numPr>
          <w:ilvl w:val="0"/>
          <w:numId w:val="33"/>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323A6C8A" w14:textId="77777777" w:rsidR="00572813" w:rsidRDefault="00572813" w:rsidP="00BC4B8B">
      <w:pPr>
        <w:numPr>
          <w:ilvl w:val="1"/>
          <w:numId w:val="33"/>
        </w:numPr>
        <w:tabs>
          <w:tab w:val="left" w:pos="284"/>
          <w:tab w:val="left" w:pos="426"/>
          <w:tab w:val="left" w:pos="567"/>
        </w:tabs>
        <w:spacing w:line="276" w:lineRule="auto"/>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BC4B8B">
      <w:pPr>
        <w:spacing w:line="276" w:lineRule="auto"/>
        <w:jc w:val="both"/>
        <w:rPr>
          <w:rFonts w:ascii="Arial" w:hAnsi="Arial" w:cs="Arial"/>
          <w:color w:val="000000"/>
        </w:rPr>
      </w:pPr>
    </w:p>
    <w:p w14:paraId="321EB625" w14:textId="310286F9" w:rsidR="00906BC5" w:rsidRPr="003155DC" w:rsidRDefault="00906BC5" w:rsidP="00BC4B8B">
      <w:pPr>
        <w:spacing w:line="276" w:lineRule="auto"/>
        <w:ind w:firstLine="561"/>
        <w:jc w:val="both"/>
        <w:rPr>
          <w:rFonts w:ascii="Arial" w:hAnsi="Arial" w:cs="Arial"/>
        </w:rPr>
      </w:pPr>
      <w:r w:rsidRPr="003155DC">
        <w:rPr>
          <w:rFonts w:ascii="Arial" w:hAnsi="Arial" w:cs="Arial"/>
        </w:rPr>
        <w:t>Piracicaba,</w:t>
      </w:r>
      <w:r w:rsidR="008145DD">
        <w:rPr>
          <w:rFonts w:ascii="Arial" w:hAnsi="Arial" w:cs="Arial"/>
        </w:rPr>
        <w:t xml:space="preserve"> 14 de outubro de 2026.</w:t>
      </w:r>
    </w:p>
    <w:p w14:paraId="76CE8A0B" w14:textId="77777777" w:rsidR="00E95547" w:rsidRDefault="00E95547" w:rsidP="00E95547">
      <w:pPr>
        <w:jc w:val="center"/>
        <w:rPr>
          <w:rFonts w:ascii="Arial" w:hAnsi="Arial" w:cs="Arial"/>
          <w:b/>
        </w:rPr>
      </w:pPr>
    </w:p>
    <w:p w14:paraId="39D565E6" w14:textId="77777777" w:rsidR="008145DD" w:rsidRDefault="008145DD" w:rsidP="008145DD">
      <w:pPr>
        <w:jc w:val="center"/>
        <w:rPr>
          <w:rFonts w:ascii="Arial" w:hAnsi="Arial" w:cs="Arial"/>
          <w:b/>
        </w:rPr>
      </w:pPr>
      <w:r>
        <w:rPr>
          <w:rFonts w:ascii="Arial" w:hAnsi="Arial" w:cs="Arial"/>
          <w:b/>
        </w:rPr>
        <w:t>Larissa Palomo Monferdini</w:t>
      </w:r>
    </w:p>
    <w:p w14:paraId="570B7335" w14:textId="4AB2EDB7" w:rsidR="00E95547" w:rsidRDefault="008145DD" w:rsidP="008145DD">
      <w:pPr>
        <w:jc w:val="center"/>
        <w:rPr>
          <w:rFonts w:ascii="Arial" w:hAnsi="Arial" w:cs="Arial"/>
          <w:b/>
        </w:rPr>
      </w:pPr>
      <w:r>
        <w:rPr>
          <w:rFonts w:ascii="Arial" w:hAnsi="Arial" w:cs="Arial"/>
          <w:b/>
        </w:rPr>
        <w:t>Chefe de Setor</w:t>
      </w:r>
      <w:bookmarkStart w:id="0" w:name="_GoBack"/>
      <w:bookmarkEnd w:id="0"/>
    </w:p>
    <w:p w14:paraId="1FD57DB4" w14:textId="78C44587" w:rsidR="002630FB" w:rsidRDefault="002630FB" w:rsidP="00E95547">
      <w:pPr>
        <w:jc w:val="center"/>
        <w:rPr>
          <w:rFonts w:ascii="Arial" w:hAnsi="Arial" w:cs="Arial"/>
          <w:b/>
        </w:rPr>
      </w:pPr>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licitação na modalidade PREGÃO ELETRÔNICO</w:t>
      </w:r>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r w:rsidRPr="00FB67A9">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r w:rsidRPr="00FB67A9">
        <w:rPr>
          <w:rFonts w:ascii="Arial" w:hAnsi="Arial" w:cs="Arial"/>
        </w:rPr>
        <w:t>pessoa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r w:rsidRPr="00FB67A9">
        <w:rPr>
          <w:rFonts w:ascii="Arial" w:hAnsi="Arial" w:cs="Arial"/>
        </w:rPr>
        <w:t>empresas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FB169F7" w:rsidR="00B5424B" w:rsidRPr="00FB67A9" w:rsidRDefault="00B5424B" w:rsidP="00572813">
      <w:pPr>
        <w:ind w:firstLine="284"/>
        <w:jc w:val="both"/>
        <w:rPr>
          <w:rFonts w:ascii="Arial" w:hAnsi="Arial" w:cs="Arial"/>
        </w:rPr>
      </w:pPr>
      <w:r w:rsidRPr="00FB67A9">
        <w:rPr>
          <w:rFonts w:ascii="Arial" w:hAnsi="Arial" w:cs="Arial"/>
          <w:b/>
          <w:bCs/>
        </w:rPr>
        <w:t xml:space="preserve">5.3.6. </w:t>
      </w:r>
      <w:r w:rsidRPr="00FB67A9">
        <w:rPr>
          <w:rFonts w:ascii="Arial" w:hAnsi="Arial" w:cs="Arial"/>
        </w:rPr>
        <w:t>pessoa física ou jurídica que, nos</w:t>
      </w:r>
      <w:r w:rsidR="003912A0">
        <w:rPr>
          <w:rFonts w:ascii="Arial" w:hAnsi="Arial" w:cs="Arial"/>
        </w:rPr>
        <w:t xml:space="preserve"> 05 (cinco)</w:t>
      </w:r>
      <w:r w:rsidRPr="00FB67A9">
        <w:rPr>
          <w:rFonts w:ascii="Arial" w:hAnsi="Arial" w:cs="Arial"/>
        </w:rPr>
        <w:t xml:space="preserve"> anos </w:t>
      </w:r>
      <w:r w:rsidR="00170C37">
        <w:rPr>
          <w:rFonts w:ascii="Arial" w:hAnsi="Arial" w:cs="Arial"/>
        </w:rPr>
        <w:t>anteriores</w:t>
      </w:r>
      <w:r w:rsidRPr="00FB67A9">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31788C" w14:textId="77777777" w:rsidR="00C7375F" w:rsidRPr="0041595F" w:rsidRDefault="00C7375F" w:rsidP="00C7375F">
      <w:pPr>
        <w:ind w:firstLine="426"/>
        <w:jc w:val="both"/>
        <w:rPr>
          <w:rFonts w:ascii="Arial" w:hAnsi="Arial" w:cs="Arial"/>
        </w:rPr>
      </w:pPr>
      <w:r w:rsidRPr="0041595F">
        <w:rPr>
          <w:rFonts w:ascii="Arial" w:hAnsi="Arial" w:cs="Arial"/>
        </w:rPr>
        <w:t xml:space="preserve">5.4. No caso de participação de consórcios, deverá ser observado o atendimento às condições previstas no artigo 15 da Lei Federal nº 14.133/21 e, em especial, às seguintes regras: </w:t>
      </w:r>
    </w:p>
    <w:p w14:paraId="69EA5013" w14:textId="77777777" w:rsidR="00C7375F" w:rsidRPr="0041595F" w:rsidRDefault="00C7375F" w:rsidP="00C7375F">
      <w:pPr>
        <w:ind w:firstLine="426"/>
        <w:jc w:val="both"/>
        <w:rPr>
          <w:rFonts w:ascii="Arial" w:hAnsi="Arial" w:cs="Arial"/>
        </w:rPr>
      </w:pPr>
    </w:p>
    <w:p w14:paraId="5D0ED21A" w14:textId="77777777" w:rsidR="00C7375F" w:rsidRPr="0041595F" w:rsidRDefault="00C7375F" w:rsidP="00C7375F">
      <w:pPr>
        <w:ind w:firstLine="426"/>
        <w:jc w:val="both"/>
        <w:rPr>
          <w:rFonts w:ascii="Arial" w:hAnsi="Arial" w:cs="Arial"/>
        </w:rPr>
      </w:pPr>
      <w:r w:rsidRPr="0041595F">
        <w:rPr>
          <w:rFonts w:ascii="Arial" w:hAnsi="Arial" w:cs="Arial"/>
        </w:rPr>
        <w:t>5.4.1. Comprovação do compromisso público ou particular de constituição do consórcio, subscrito pelos consorciados;</w:t>
      </w:r>
    </w:p>
    <w:p w14:paraId="1C9F0A30" w14:textId="77777777" w:rsidR="00C7375F" w:rsidRPr="0041595F" w:rsidRDefault="00C7375F" w:rsidP="00C7375F">
      <w:pPr>
        <w:ind w:firstLine="426"/>
        <w:jc w:val="both"/>
        <w:rPr>
          <w:rFonts w:ascii="Arial" w:hAnsi="Arial" w:cs="Arial"/>
        </w:rPr>
      </w:pPr>
    </w:p>
    <w:p w14:paraId="1C5685A4" w14:textId="77777777" w:rsidR="00C7375F" w:rsidRPr="0041595F" w:rsidRDefault="00C7375F" w:rsidP="00C7375F">
      <w:pPr>
        <w:ind w:firstLine="426"/>
        <w:jc w:val="both"/>
        <w:rPr>
          <w:rFonts w:ascii="Arial" w:hAnsi="Arial" w:cs="Arial"/>
        </w:rPr>
      </w:pPr>
      <w:r w:rsidRPr="0041595F">
        <w:rPr>
          <w:rFonts w:ascii="Arial" w:hAnsi="Arial" w:cs="Arial"/>
        </w:rPr>
        <w:t>5.4.2. Indicação da empresa líder do consórcio, que será responsável por sua representação perante a Administração;</w:t>
      </w:r>
    </w:p>
    <w:p w14:paraId="3E51B2E1" w14:textId="77777777" w:rsidR="00C7375F" w:rsidRPr="0041595F" w:rsidRDefault="00C7375F" w:rsidP="00C7375F">
      <w:pPr>
        <w:ind w:firstLine="426"/>
        <w:jc w:val="both"/>
        <w:rPr>
          <w:rFonts w:ascii="Arial" w:hAnsi="Arial" w:cs="Arial"/>
        </w:rPr>
      </w:pPr>
    </w:p>
    <w:p w14:paraId="5F483475" w14:textId="77777777" w:rsidR="00C7375F" w:rsidRPr="0041595F" w:rsidRDefault="00C7375F" w:rsidP="00C7375F">
      <w:pPr>
        <w:ind w:firstLine="426"/>
        <w:jc w:val="both"/>
        <w:rPr>
          <w:rFonts w:ascii="Arial" w:hAnsi="Arial" w:cs="Arial"/>
        </w:rPr>
      </w:pPr>
      <w:r w:rsidRPr="0041595F">
        <w:rPr>
          <w:rFonts w:ascii="Arial" w:hAnsi="Arial" w:cs="Arial"/>
        </w:rPr>
        <w:t>5.4.3. Admissão, para efeito de habilitação técnica, do somatório dos quantitativos de cada consorciado e, para efeito de habilitação econômico-financeira, do somatório dos valores de cada consorciado;</w:t>
      </w:r>
    </w:p>
    <w:p w14:paraId="70115AB9" w14:textId="77777777" w:rsidR="00C7375F" w:rsidRPr="0041595F" w:rsidRDefault="00C7375F" w:rsidP="00C7375F">
      <w:pPr>
        <w:ind w:firstLine="426"/>
        <w:jc w:val="both"/>
        <w:rPr>
          <w:rFonts w:ascii="Arial" w:hAnsi="Arial" w:cs="Arial"/>
        </w:rPr>
      </w:pPr>
    </w:p>
    <w:p w14:paraId="64D24C76" w14:textId="77777777" w:rsidR="00C7375F" w:rsidRPr="0041595F" w:rsidRDefault="00C7375F" w:rsidP="00C7375F">
      <w:pPr>
        <w:ind w:firstLine="426"/>
        <w:jc w:val="both"/>
        <w:rPr>
          <w:rFonts w:ascii="Arial" w:hAnsi="Arial" w:cs="Arial"/>
        </w:rPr>
      </w:pPr>
      <w:r w:rsidRPr="0041595F">
        <w:rPr>
          <w:rFonts w:ascii="Arial" w:hAnsi="Arial" w:cs="Arial"/>
        </w:rPr>
        <w:t>5.4.4. Responsabilidade solidária dos integrantes pelos atos praticados em consórcio, tanto na fase de licitação quanto na de execução do contrato.</w:t>
      </w:r>
    </w:p>
    <w:p w14:paraId="72CC4260" w14:textId="77777777" w:rsidR="00C7375F" w:rsidRPr="0041595F" w:rsidRDefault="00C7375F" w:rsidP="00C7375F">
      <w:pPr>
        <w:ind w:firstLine="426"/>
        <w:jc w:val="both"/>
        <w:rPr>
          <w:rFonts w:ascii="Arial" w:hAnsi="Arial" w:cs="Arial"/>
        </w:rPr>
      </w:pPr>
    </w:p>
    <w:p w14:paraId="211B5237" w14:textId="77777777" w:rsidR="00C7375F" w:rsidRPr="0041595F" w:rsidRDefault="00C7375F" w:rsidP="00C7375F">
      <w:pPr>
        <w:ind w:firstLine="426"/>
        <w:jc w:val="both"/>
        <w:rPr>
          <w:rFonts w:ascii="Arial" w:hAnsi="Arial" w:cs="Arial"/>
        </w:rPr>
      </w:pPr>
      <w:r w:rsidRPr="0041595F">
        <w:rPr>
          <w:rFonts w:ascii="Arial" w:hAnsi="Arial" w:cs="Arial"/>
        </w:rPr>
        <w:t xml:space="preserve">5.4.5. Procuração das consorciadas, outorgando à empresa líder poderes para representá-las perante a Contratante, em juízo ou fora dele. </w:t>
      </w:r>
    </w:p>
    <w:p w14:paraId="302DCCD7" w14:textId="77777777" w:rsidR="00C7375F" w:rsidRPr="0041595F" w:rsidRDefault="00C7375F" w:rsidP="00C7375F">
      <w:pPr>
        <w:ind w:firstLine="426"/>
        <w:jc w:val="both"/>
        <w:rPr>
          <w:rFonts w:ascii="Arial" w:hAnsi="Arial" w:cs="Arial"/>
        </w:rPr>
      </w:pPr>
    </w:p>
    <w:p w14:paraId="20BF388C" w14:textId="68182B2C" w:rsidR="00C7375F" w:rsidRDefault="00C7375F" w:rsidP="00C7375F">
      <w:pPr>
        <w:ind w:firstLine="284"/>
        <w:jc w:val="both"/>
        <w:rPr>
          <w:rFonts w:ascii="Arial" w:hAnsi="Arial" w:cs="Arial"/>
        </w:rPr>
      </w:pPr>
      <w:r w:rsidRPr="0041595F">
        <w:rPr>
          <w:rFonts w:ascii="Arial" w:hAnsi="Arial" w:cs="Arial"/>
        </w:rPr>
        <w:t>5.4.6. É vedada a participação de empresa consorciada no presente certame, através de mais de um consórcio ou isoladamente.</w:t>
      </w: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lastRenderedPageBreak/>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marca,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1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lastRenderedPageBreak/>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lastRenderedPageBreak/>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7"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r w:rsidRPr="00FB67A9">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r w:rsidRPr="00FB67A9">
        <w:rPr>
          <w:rFonts w:ascii="Arial" w:hAnsi="Arial" w:cs="Arial"/>
        </w:rPr>
        <w:t xml:space="preserve">não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r w:rsidRPr="00FB67A9">
        <w:rPr>
          <w:rFonts w:ascii="Arial" w:hAnsi="Arial" w:cs="Arial"/>
        </w:rPr>
        <w:t xml:space="preserve">recusar-se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r w:rsidRPr="00FB67A9">
        <w:rPr>
          <w:rFonts w:ascii="Arial" w:hAnsi="Arial" w:cs="Arial"/>
        </w:rPr>
        <w:t xml:space="preserve">pedir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r w:rsidRPr="00FB67A9">
        <w:rPr>
          <w:rFonts w:ascii="Arial" w:hAnsi="Arial" w:cs="Arial"/>
        </w:rPr>
        <w:t>deixar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r w:rsidRPr="00FB67A9">
        <w:rPr>
          <w:rFonts w:ascii="Arial" w:hAnsi="Arial" w:cs="Arial"/>
        </w:rPr>
        <w:t xml:space="preserve">apresentar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fraudar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comportar-se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agir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induzir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apresentar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praticar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praticar ato lesivo previsto no </w:t>
      </w:r>
      <w:hyperlink r:id="rId18"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A sanção de impedimento de participar em licitação e contratar com a Administração Pública poderá ser aplicada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19" w:history="1">
        <w:r w:rsidRPr="00FB67A9">
          <w:rPr>
            <w:rStyle w:val="Hyperlink"/>
            <w:rFonts w:ascii="Arial" w:hAnsi="Arial" w:cs="Arial"/>
            <w:color w:val="auto"/>
          </w:rPr>
          <w:t>Lei nº 14.133, de 2021</w:t>
        </w:r>
      </w:hyperlink>
      <w:r w:rsidRPr="00FB67A9">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advertência;</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multa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multa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multa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13.3.2.5.</w:t>
      </w:r>
      <w:r w:rsidRPr="00FB67A9">
        <w:rPr>
          <w:rFonts w:ascii="Arial" w:hAnsi="Arial" w:cs="Arial"/>
        </w:rPr>
        <w:t xml:space="preserve"> multa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0"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lastRenderedPageBreak/>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r w:rsidRPr="000E0F32">
        <w:rPr>
          <w:rFonts w:ascii="Arial" w:hAnsi="Arial" w:cs="Arial"/>
        </w:rPr>
        <w:t>do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r w:rsidRPr="000E0F32">
        <w:rPr>
          <w:b w:val="0"/>
          <w:sz w:val="20"/>
        </w:rPr>
        <w:t xml:space="preserve">Email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Porte: ( )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0569B0" w:rsidRDefault="00572813" w:rsidP="00572813">
      <w:pPr>
        <w:tabs>
          <w:tab w:val="left" w:pos="284"/>
        </w:tabs>
        <w:jc w:val="both"/>
        <w:rPr>
          <w:rFonts w:ascii="Arial" w:hAnsi="Arial" w:cs="Arial"/>
        </w:rPr>
      </w:pPr>
    </w:p>
    <w:p w14:paraId="21172692" w14:textId="77777777" w:rsidR="000569B0" w:rsidRPr="000569B0" w:rsidRDefault="000569B0" w:rsidP="000569B0">
      <w:pPr>
        <w:jc w:val="both"/>
        <w:rPr>
          <w:rFonts w:ascii="Arial" w:hAnsi="Arial" w:cs="Arial"/>
          <w:b/>
          <w:u w:val="single"/>
        </w:rPr>
      </w:pPr>
      <w:r w:rsidRPr="000569B0">
        <w:rPr>
          <w:rFonts w:ascii="Arial" w:hAnsi="Arial" w:cs="Arial"/>
          <w:b/>
          <w:u w:val="single"/>
        </w:rPr>
        <w:t>CONTRATO QUE ENTRE SI FAZEM A PREFEITURA DO MUNICÍPIO DE PIRACICABA E ................................................, PARA PRESTAÇÃO DE SERVIÇOS DE IMPRESSAO DE MAPAS TURÍSTICOS.</w:t>
      </w:r>
    </w:p>
    <w:p w14:paraId="102F83DD" w14:textId="77777777" w:rsidR="000569B0" w:rsidRPr="000569B0" w:rsidRDefault="000569B0" w:rsidP="000569B0">
      <w:pPr>
        <w:jc w:val="both"/>
        <w:rPr>
          <w:rFonts w:ascii="Arial" w:hAnsi="Arial" w:cs="Arial"/>
          <w:b/>
          <w:u w:val="single"/>
        </w:rPr>
      </w:pPr>
    </w:p>
    <w:p w14:paraId="09E27115" w14:textId="77777777" w:rsidR="000569B0" w:rsidRPr="000569B0" w:rsidRDefault="000569B0" w:rsidP="000569B0">
      <w:pPr>
        <w:jc w:val="both"/>
        <w:rPr>
          <w:rFonts w:ascii="Arial" w:hAnsi="Arial" w:cs="Arial"/>
          <w:b/>
          <w:u w:val="single"/>
        </w:rPr>
      </w:pPr>
    </w:p>
    <w:p w14:paraId="4F18E428" w14:textId="77777777" w:rsidR="000569B0" w:rsidRPr="000569B0" w:rsidRDefault="000569B0" w:rsidP="000569B0">
      <w:pPr>
        <w:jc w:val="both"/>
        <w:rPr>
          <w:rFonts w:ascii="Arial" w:hAnsi="Arial" w:cs="Arial"/>
          <w:b/>
          <w:u w:val="single"/>
        </w:rPr>
      </w:pPr>
    </w:p>
    <w:p w14:paraId="08F5AED9" w14:textId="77777777" w:rsidR="000569B0" w:rsidRPr="000569B0" w:rsidRDefault="000569B0" w:rsidP="000569B0">
      <w:pPr>
        <w:jc w:val="both"/>
        <w:rPr>
          <w:rFonts w:ascii="Arial" w:hAnsi="Arial" w:cs="Arial"/>
          <w:b/>
          <w:u w:val="single"/>
        </w:rPr>
      </w:pPr>
    </w:p>
    <w:p w14:paraId="544165EA" w14:textId="77777777" w:rsidR="000569B0" w:rsidRPr="000569B0" w:rsidRDefault="000569B0" w:rsidP="000569B0">
      <w:pPr>
        <w:jc w:val="both"/>
        <w:rPr>
          <w:rFonts w:ascii="Arial" w:hAnsi="Arial" w:cs="Arial"/>
          <w:b/>
        </w:rPr>
      </w:pPr>
      <w:r w:rsidRPr="000569B0">
        <w:rPr>
          <w:rFonts w:ascii="Arial" w:hAnsi="Arial" w:cs="Arial"/>
          <w:b/>
        </w:rPr>
        <w:t>Data: ... de ................. de 2026.</w:t>
      </w:r>
    </w:p>
    <w:p w14:paraId="6BEFACDA" w14:textId="77777777" w:rsidR="000569B0" w:rsidRPr="000569B0" w:rsidRDefault="000569B0" w:rsidP="000569B0">
      <w:pPr>
        <w:jc w:val="both"/>
        <w:rPr>
          <w:rFonts w:ascii="Arial" w:hAnsi="Arial" w:cs="Arial"/>
          <w:b/>
        </w:rPr>
      </w:pPr>
      <w:r w:rsidRPr="000569B0">
        <w:rPr>
          <w:rFonts w:ascii="Arial" w:hAnsi="Arial" w:cs="Arial"/>
          <w:b/>
        </w:rPr>
        <w:t>Prazo: até o recebimento definitivo.</w:t>
      </w:r>
    </w:p>
    <w:p w14:paraId="64C72825" w14:textId="77777777" w:rsidR="000569B0" w:rsidRPr="000569B0" w:rsidRDefault="000569B0" w:rsidP="000569B0">
      <w:pPr>
        <w:jc w:val="both"/>
        <w:rPr>
          <w:rFonts w:ascii="Arial" w:hAnsi="Arial" w:cs="Arial"/>
          <w:b/>
        </w:rPr>
      </w:pPr>
      <w:r w:rsidRPr="000569B0">
        <w:rPr>
          <w:rFonts w:ascii="Arial" w:hAnsi="Arial" w:cs="Arial"/>
          <w:b/>
        </w:rPr>
        <w:t>Valor: R$ ........ (............).</w:t>
      </w:r>
    </w:p>
    <w:p w14:paraId="475C0482" w14:textId="77777777" w:rsidR="000569B0" w:rsidRPr="000569B0" w:rsidRDefault="000569B0" w:rsidP="000569B0">
      <w:pPr>
        <w:jc w:val="both"/>
        <w:rPr>
          <w:rFonts w:ascii="Arial" w:hAnsi="Arial" w:cs="Arial"/>
          <w:b/>
        </w:rPr>
      </w:pPr>
      <w:r w:rsidRPr="000569B0">
        <w:rPr>
          <w:rFonts w:ascii="Arial" w:hAnsi="Arial" w:cs="Arial"/>
          <w:b/>
        </w:rPr>
        <w:t>Processo Administrativo nº 2026/166866.</w:t>
      </w:r>
    </w:p>
    <w:p w14:paraId="3025CCBD" w14:textId="77777777" w:rsidR="000569B0" w:rsidRPr="000569B0" w:rsidRDefault="000569B0" w:rsidP="000569B0">
      <w:pPr>
        <w:jc w:val="both"/>
        <w:rPr>
          <w:rFonts w:ascii="Arial" w:hAnsi="Arial" w:cs="Arial"/>
          <w:b/>
        </w:rPr>
      </w:pPr>
      <w:r w:rsidRPr="000569B0">
        <w:rPr>
          <w:rFonts w:ascii="Arial" w:hAnsi="Arial" w:cs="Arial"/>
          <w:b/>
        </w:rPr>
        <w:t>Pregão Eletrônico n.º ..../2026.</w:t>
      </w:r>
    </w:p>
    <w:p w14:paraId="352C3C83" w14:textId="77777777" w:rsidR="000569B0" w:rsidRPr="000569B0" w:rsidRDefault="000569B0" w:rsidP="000569B0">
      <w:pPr>
        <w:jc w:val="both"/>
        <w:rPr>
          <w:rFonts w:ascii="Arial" w:hAnsi="Arial" w:cs="Arial"/>
          <w:b/>
        </w:rPr>
      </w:pPr>
      <w:r w:rsidRPr="000569B0">
        <w:rPr>
          <w:rFonts w:ascii="Arial" w:hAnsi="Arial" w:cs="Arial"/>
          <w:b/>
        </w:rPr>
        <w:t>Contrato n.º …./2026.</w:t>
      </w:r>
    </w:p>
    <w:p w14:paraId="7D1A3CDC" w14:textId="77777777" w:rsidR="000569B0" w:rsidRPr="000569B0" w:rsidRDefault="000569B0" w:rsidP="000569B0">
      <w:pPr>
        <w:jc w:val="both"/>
        <w:rPr>
          <w:rFonts w:ascii="Arial" w:hAnsi="Arial" w:cs="Arial"/>
          <w:strike/>
        </w:rPr>
      </w:pPr>
    </w:p>
    <w:p w14:paraId="729DCADD" w14:textId="77777777" w:rsidR="000569B0" w:rsidRPr="000569B0" w:rsidRDefault="000569B0" w:rsidP="000569B0">
      <w:pPr>
        <w:jc w:val="both"/>
        <w:rPr>
          <w:rFonts w:ascii="Arial" w:hAnsi="Arial" w:cs="Arial"/>
          <w:strike/>
        </w:rPr>
      </w:pPr>
    </w:p>
    <w:p w14:paraId="2A7C85BC" w14:textId="77777777" w:rsidR="000569B0" w:rsidRPr="000569B0" w:rsidRDefault="000569B0" w:rsidP="000569B0">
      <w:pPr>
        <w:jc w:val="both"/>
        <w:rPr>
          <w:rFonts w:ascii="Arial" w:hAnsi="Arial" w:cs="Arial"/>
          <w:strike/>
        </w:rPr>
      </w:pPr>
    </w:p>
    <w:p w14:paraId="0623441C" w14:textId="77777777" w:rsidR="000569B0" w:rsidRPr="000569B0" w:rsidRDefault="000569B0" w:rsidP="000569B0">
      <w:pPr>
        <w:jc w:val="both"/>
        <w:rPr>
          <w:rFonts w:ascii="Arial" w:hAnsi="Arial" w:cs="Arial"/>
          <w:strike/>
        </w:rPr>
      </w:pPr>
    </w:p>
    <w:p w14:paraId="11F88C3D" w14:textId="77777777" w:rsidR="000569B0" w:rsidRPr="000569B0" w:rsidRDefault="000569B0" w:rsidP="000569B0">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0569B0" w:rsidRPr="000569B0" w14:paraId="4112B3C8"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0728BE21" w14:textId="77777777" w:rsidR="000569B0" w:rsidRPr="000569B0" w:rsidRDefault="000569B0">
            <w:pPr>
              <w:ind w:firstLine="851"/>
              <w:jc w:val="both"/>
              <w:rPr>
                <w:rFonts w:ascii="Arial" w:hAnsi="Arial" w:cs="Arial"/>
                <w:b/>
              </w:rPr>
            </w:pPr>
            <w:r w:rsidRPr="000569B0">
              <w:rPr>
                <w:rFonts w:ascii="Arial" w:hAnsi="Arial" w:cs="Arial"/>
                <w:b/>
              </w:rPr>
              <w:t>CLÁUSULA 1ª - DAS PARTES</w:t>
            </w:r>
          </w:p>
        </w:tc>
      </w:tr>
    </w:tbl>
    <w:p w14:paraId="0587D78D" w14:textId="77777777" w:rsidR="000569B0" w:rsidRPr="000569B0" w:rsidRDefault="000569B0" w:rsidP="000569B0">
      <w:pPr>
        <w:ind w:firstLine="851"/>
        <w:jc w:val="both"/>
        <w:rPr>
          <w:rFonts w:ascii="Arial" w:hAnsi="Arial" w:cs="Arial"/>
          <w:b/>
        </w:rPr>
      </w:pPr>
    </w:p>
    <w:p w14:paraId="4764F22C" w14:textId="77777777" w:rsidR="000569B0" w:rsidRPr="000569B0" w:rsidRDefault="000569B0" w:rsidP="000569B0">
      <w:pPr>
        <w:ind w:firstLine="851"/>
        <w:jc w:val="both"/>
        <w:rPr>
          <w:rFonts w:ascii="Arial" w:hAnsi="Arial" w:cs="Arial"/>
        </w:rPr>
      </w:pPr>
      <w:r w:rsidRPr="000569B0">
        <w:rPr>
          <w:rFonts w:ascii="Arial" w:hAnsi="Arial" w:cs="Arial"/>
          <w:b/>
        </w:rPr>
        <w:t>1.1.</w:t>
      </w:r>
      <w:r w:rsidRPr="000569B0">
        <w:rPr>
          <w:rFonts w:ascii="Arial" w:hAnsi="Arial" w:cs="Arial"/>
        </w:rPr>
        <w:t xml:space="preserve"> A </w:t>
      </w:r>
      <w:r w:rsidRPr="000569B0">
        <w:rPr>
          <w:rFonts w:ascii="Arial" w:hAnsi="Arial" w:cs="Arial"/>
          <w:b/>
        </w:rPr>
        <w:t>PREFEITURA DO MUNICÍPIO DE PIRACICABA</w:t>
      </w:r>
      <w:r w:rsidRPr="000569B0">
        <w:rPr>
          <w:rFonts w:ascii="Arial" w:hAnsi="Arial" w:cs="Arial"/>
        </w:rPr>
        <w:t xml:space="preserve">, com sede à Rua Antônio Corrêa Barbosa, n.º 2.233, bairro Chácara Nazareth, nesta cidade e Estado, com CNPJ n.º 46.341.038/0001-29, representada pela </w:t>
      </w:r>
      <w:r w:rsidRPr="000569B0">
        <w:rPr>
          <w:rFonts w:ascii="Arial" w:hAnsi="Arial" w:cs="Arial"/>
          <w:bCs/>
          <w:color w:val="000000"/>
          <w:shd w:val="clear" w:color="auto" w:fill="FFFFFF"/>
        </w:rPr>
        <w:t>Secretária Municipal de Turismo, S</w:t>
      </w:r>
      <w:r w:rsidRPr="000569B0">
        <w:rPr>
          <w:rFonts w:ascii="Arial" w:hAnsi="Arial" w:cs="Arial"/>
          <w:bCs/>
          <w:shd w:val="clear" w:color="auto" w:fill="FFFFFF"/>
        </w:rPr>
        <w:t xml:space="preserve">ra. </w:t>
      </w:r>
      <w:r w:rsidRPr="000569B0">
        <w:rPr>
          <w:rFonts w:ascii="Arial" w:hAnsi="Arial" w:cs="Arial"/>
          <w:b/>
          <w:bCs/>
          <w:shd w:val="clear" w:color="auto" w:fill="FFFFFF"/>
        </w:rPr>
        <w:t>CLARISSA CAMPOS QUIARARIA</w:t>
      </w:r>
      <w:r w:rsidRPr="000569B0">
        <w:rPr>
          <w:rFonts w:ascii="Arial" w:hAnsi="Arial" w:cs="Arial"/>
          <w:shd w:val="clear" w:color="auto" w:fill="FFFFFF"/>
        </w:rPr>
        <w:t>, inscrita no CPF nº .............</w:t>
      </w:r>
      <w:r w:rsidRPr="000569B0">
        <w:rPr>
          <w:rFonts w:ascii="Arial" w:hAnsi="Arial" w:cs="Arial"/>
        </w:rPr>
        <w:t xml:space="preserve">, adiante, designada, simplesmente, </w:t>
      </w:r>
      <w:r w:rsidRPr="000569B0">
        <w:rPr>
          <w:rFonts w:ascii="Arial" w:hAnsi="Arial" w:cs="Arial"/>
          <w:b/>
        </w:rPr>
        <w:t>CONTRATANTE</w:t>
      </w:r>
      <w:r w:rsidRPr="000569B0">
        <w:rPr>
          <w:rFonts w:ascii="Arial" w:hAnsi="Arial" w:cs="Arial"/>
        </w:rPr>
        <w:t xml:space="preserve"> e </w:t>
      </w:r>
      <w:r w:rsidRPr="000569B0">
        <w:rPr>
          <w:rFonts w:ascii="Arial" w:hAnsi="Arial" w:cs="Arial"/>
          <w:b/>
        </w:rPr>
        <w:t>..........</w:t>
      </w:r>
      <w:r w:rsidRPr="000569B0">
        <w:rPr>
          <w:rFonts w:ascii="Arial" w:hAnsi="Arial" w:cs="Arial"/>
        </w:rPr>
        <w:t xml:space="preserve">, com sede à ........, n.º ......., na cidade de ......., inscrita no CNPJ  n.º ........, por intermédio de seu(sua) ......, Sr(a). .........., (qualificação completa), inscrito(a) no CPF n.º ......., adiante designada simplesmente </w:t>
      </w:r>
      <w:r w:rsidRPr="000569B0">
        <w:rPr>
          <w:rFonts w:ascii="Arial" w:hAnsi="Arial" w:cs="Arial"/>
          <w:b/>
        </w:rPr>
        <w:t>CONTRATADA</w:t>
      </w:r>
      <w:r w:rsidRPr="000569B0">
        <w:rPr>
          <w:rFonts w:ascii="Arial" w:hAnsi="Arial" w:cs="Arial"/>
        </w:rPr>
        <w:t>, ajustam o que se segue:</w:t>
      </w:r>
    </w:p>
    <w:p w14:paraId="06AB536F" w14:textId="77777777" w:rsidR="000569B0" w:rsidRPr="000569B0" w:rsidRDefault="000569B0" w:rsidP="000569B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569B0" w:rsidRPr="000569B0" w14:paraId="77C918C9"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75AC8DCE" w14:textId="77777777" w:rsidR="000569B0" w:rsidRPr="000569B0" w:rsidRDefault="000569B0">
            <w:pPr>
              <w:ind w:firstLine="851"/>
              <w:jc w:val="both"/>
              <w:rPr>
                <w:rFonts w:ascii="Arial" w:hAnsi="Arial" w:cs="Arial"/>
                <w:b/>
              </w:rPr>
            </w:pPr>
            <w:r w:rsidRPr="000569B0">
              <w:rPr>
                <w:rFonts w:ascii="Arial" w:hAnsi="Arial" w:cs="Arial"/>
                <w:b/>
              </w:rPr>
              <w:t>CLÁUSULA 2ª - DO OBJETO</w:t>
            </w:r>
          </w:p>
        </w:tc>
      </w:tr>
    </w:tbl>
    <w:p w14:paraId="78C8C815" w14:textId="77777777" w:rsidR="000569B0" w:rsidRPr="000569B0" w:rsidRDefault="000569B0" w:rsidP="000569B0">
      <w:pPr>
        <w:ind w:firstLine="851"/>
        <w:jc w:val="both"/>
        <w:rPr>
          <w:rFonts w:ascii="Arial" w:hAnsi="Arial" w:cs="Arial"/>
          <w:b/>
        </w:rPr>
      </w:pPr>
    </w:p>
    <w:p w14:paraId="49B0D194" w14:textId="77777777" w:rsidR="000569B0" w:rsidRPr="000569B0" w:rsidRDefault="000569B0" w:rsidP="000569B0">
      <w:pPr>
        <w:jc w:val="both"/>
        <w:rPr>
          <w:rFonts w:ascii="Arial" w:hAnsi="Arial" w:cs="Arial"/>
          <w:b/>
        </w:rPr>
      </w:pPr>
      <w:r w:rsidRPr="000569B0">
        <w:rPr>
          <w:rFonts w:ascii="Arial" w:hAnsi="Arial" w:cs="Arial"/>
        </w:rPr>
        <w:t>2.1. A CONTRATADA se obriga a prestação de serviços de impressão de mapas turísticos, conforme descrição detalhada constante do Edital de Pregão Eletrônico nº .../2026, bem como seu Termo de Referência, que fica fazendo parte integrante do presente instrumento.</w:t>
      </w:r>
    </w:p>
    <w:p w14:paraId="1F64EFA9" w14:textId="77777777" w:rsidR="000569B0" w:rsidRPr="000569B0" w:rsidRDefault="000569B0" w:rsidP="000569B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569B0" w:rsidRPr="000569B0" w14:paraId="1D2CBCCB"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7E4AF883" w14:textId="77777777" w:rsidR="000569B0" w:rsidRPr="000569B0" w:rsidRDefault="000569B0">
            <w:pPr>
              <w:keepLines/>
              <w:ind w:firstLine="851"/>
              <w:jc w:val="both"/>
              <w:rPr>
                <w:rFonts w:ascii="Arial" w:hAnsi="Arial" w:cs="Arial"/>
                <w:b/>
              </w:rPr>
            </w:pPr>
            <w:r w:rsidRPr="000569B0">
              <w:rPr>
                <w:rFonts w:ascii="Arial" w:hAnsi="Arial" w:cs="Arial"/>
                <w:b/>
              </w:rPr>
              <w:t>CLÁUSULA 3ª - DOS RECURSOS FINANCEIROS</w:t>
            </w:r>
          </w:p>
        </w:tc>
      </w:tr>
    </w:tbl>
    <w:p w14:paraId="58536D52" w14:textId="77777777" w:rsidR="000569B0" w:rsidRPr="000569B0" w:rsidRDefault="000569B0" w:rsidP="000569B0">
      <w:pPr>
        <w:pStyle w:val="Recuodecorpodetexto"/>
        <w:ind w:left="283" w:firstLine="851"/>
        <w:rPr>
          <w:b/>
          <w:sz w:val="20"/>
          <w:szCs w:val="20"/>
        </w:rPr>
      </w:pPr>
    </w:p>
    <w:p w14:paraId="1395B7C3" w14:textId="77777777" w:rsidR="000569B0" w:rsidRPr="000569B0" w:rsidRDefault="000569B0" w:rsidP="000569B0">
      <w:pPr>
        <w:ind w:firstLine="851"/>
        <w:jc w:val="both"/>
        <w:rPr>
          <w:rFonts w:ascii="Arial" w:hAnsi="Arial" w:cs="Arial"/>
        </w:rPr>
      </w:pPr>
      <w:r w:rsidRPr="000569B0">
        <w:rPr>
          <w:rFonts w:ascii="Arial" w:hAnsi="Arial" w:cs="Arial"/>
          <w:b/>
        </w:rPr>
        <w:t>3.1.</w:t>
      </w:r>
      <w:r w:rsidRPr="000569B0">
        <w:rPr>
          <w:rFonts w:ascii="Arial" w:hAnsi="Arial" w:cs="Arial"/>
        </w:rPr>
        <w:t xml:space="preserve"> A despesa supra será atendida pelas dotações orçamentárias nº </w:t>
      </w:r>
      <w:r w:rsidRPr="000569B0">
        <w:rPr>
          <w:rFonts w:ascii="Arial" w:hAnsi="Arial" w:cs="Arial"/>
          <w:shd w:val="clear" w:color="auto" w:fill="FFFFFF"/>
        </w:rPr>
        <w:t>.......................</w:t>
      </w:r>
      <w:r w:rsidRPr="000569B0">
        <w:rPr>
          <w:rFonts w:ascii="Arial" w:hAnsi="Arial" w:cs="Arial"/>
        </w:rPr>
        <w:t>, constantes do exercício de 2026.</w:t>
      </w:r>
    </w:p>
    <w:p w14:paraId="71B76690" w14:textId="77777777" w:rsidR="000569B0" w:rsidRPr="000569B0" w:rsidRDefault="000569B0" w:rsidP="000569B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61CA5590" w14:textId="77777777" w:rsidTr="000569B0">
        <w:tc>
          <w:tcPr>
            <w:tcW w:w="9286" w:type="dxa"/>
            <w:tcBorders>
              <w:top w:val="single" w:sz="4" w:space="0" w:color="000000"/>
              <w:left w:val="single" w:sz="4" w:space="0" w:color="000000"/>
              <w:bottom w:val="single" w:sz="4" w:space="0" w:color="000000"/>
              <w:right w:val="single" w:sz="4" w:space="0" w:color="000000"/>
            </w:tcBorders>
            <w:hideMark/>
          </w:tcPr>
          <w:p w14:paraId="23E6A165" w14:textId="77777777" w:rsidR="000569B0" w:rsidRPr="000569B0" w:rsidRDefault="000569B0">
            <w:pPr>
              <w:keepLines/>
              <w:ind w:firstLine="851"/>
              <w:jc w:val="both"/>
              <w:rPr>
                <w:rFonts w:ascii="Arial" w:hAnsi="Arial" w:cs="Arial"/>
                <w:b/>
              </w:rPr>
            </w:pPr>
            <w:r w:rsidRPr="000569B0">
              <w:rPr>
                <w:rFonts w:ascii="Arial" w:hAnsi="Arial" w:cs="Arial"/>
                <w:b/>
              </w:rPr>
              <w:t>CLÁUSULA 4ª – DO SUPORTE LEGAL</w:t>
            </w:r>
          </w:p>
        </w:tc>
      </w:tr>
    </w:tbl>
    <w:p w14:paraId="2A416628" w14:textId="77777777" w:rsidR="000569B0" w:rsidRPr="000569B0" w:rsidRDefault="000569B0" w:rsidP="000569B0">
      <w:pPr>
        <w:ind w:firstLine="851"/>
        <w:jc w:val="both"/>
        <w:rPr>
          <w:rFonts w:ascii="Arial" w:hAnsi="Arial" w:cs="Arial"/>
        </w:rPr>
      </w:pPr>
    </w:p>
    <w:p w14:paraId="29F8D523" w14:textId="77777777" w:rsidR="000569B0" w:rsidRPr="000569B0" w:rsidRDefault="000569B0" w:rsidP="000569B0">
      <w:pPr>
        <w:keepLines/>
        <w:ind w:firstLine="851"/>
        <w:jc w:val="both"/>
        <w:rPr>
          <w:rFonts w:ascii="Arial" w:hAnsi="Arial" w:cs="Arial"/>
        </w:rPr>
      </w:pPr>
      <w:r w:rsidRPr="000569B0">
        <w:rPr>
          <w:rFonts w:ascii="Arial" w:hAnsi="Arial" w:cs="Arial"/>
          <w:b/>
        </w:rPr>
        <w:t>4.1.</w:t>
      </w:r>
      <w:r w:rsidRPr="000569B0">
        <w:rPr>
          <w:rFonts w:ascii="Arial" w:hAnsi="Arial" w:cs="Arial"/>
        </w:rPr>
        <w:t xml:space="preserve"> Este contrato é regulado pelos seguintes dispositivos legais:</w:t>
      </w:r>
    </w:p>
    <w:p w14:paraId="4A1579EE" w14:textId="77777777" w:rsidR="000569B0" w:rsidRPr="000569B0" w:rsidRDefault="000569B0" w:rsidP="000569B0">
      <w:pPr>
        <w:keepLines/>
        <w:ind w:firstLine="851"/>
        <w:jc w:val="both"/>
        <w:rPr>
          <w:rFonts w:ascii="Arial" w:hAnsi="Arial" w:cs="Arial"/>
        </w:rPr>
      </w:pPr>
      <w:r w:rsidRPr="000569B0">
        <w:rPr>
          <w:rFonts w:ascii="Arial" w:hAnsi="Arial" w:cs="Arial"/>
          <w:b/>
        </w:rPr>
        <w:t>4.1.1.</w:t>
      </w:r>
      <w:r w:rsidRPr="000569B0">
        <w:rPr>
          <w:rFonts w:ascii="Arial" w:hAnsi="Arial" w:cs="Arial"/>
        </w:rPr>
        <w:t xml:space="preserve"> Constituição da República Federativa do Brasil;</w:t>
      </w:r>
    </w:p>
    <w:p w14:paraId="34F36D9D" w14:textId="77777777" w:rsidR="000569B0" w:rsidRPr="000569B0" w:rsidRDefault="000569B0" w:rsidP="000569B0">
      <w:pPr>
        <w:keepLines/>
        <w:ind w:firstLine="851"/>
        <w:jc w:val="both"/>
        <w:rPr>
          <w:rFonts w:ascii="Arial" w:hAnsi="Arial" w:cs="Arial"/>
        </w:rPr>
      </w:pPr>
      <w:r w:rsidRPr="000569B0">
        <w:rPr>
          <w:rFonts w:ascii="Arial" w:hAnsi="Arial" w:cs="Arial"/>
          <w:b/>
        </w:rPr>
        <w:t>4.1.2.</w:t>
      </w:r>
      <w:r w:rsidRPr="000569B0">
        <w:rPr>
          <w:rFonts w:ascii="Arial" w:hAnsi="Arial" w:cs="Arial"/>
        </w:rPr>
        <w:t xml:space="preserve"> Lei Orgânica do Município de Piracicaba;</w:t>
      </w:r>
    </w:p>
    <w:p w14:paraId="79C0E4D1" w14:textId="77777777" w:rsidR="000569B0" w:rsidRPr="000569B0" w:rsidRDefault="000569B0" w:rsidP="000569B0">
      <w:pPr>
        <w:keepLines/>
        <w:ind w:firstLine="851"/>
        <w:jc w:val="both"/>
        <w:rPr>
          <w:rFonts w:ascii="Arial" w:hAnsi="Arial" w:cs="Arial"/>
        </w:rPr>
      </w:pPr>
      <w:r w:rsidRPr="000569B0">
        <w:rPr>
          <w:rFonts w:ascii="Arial" w:hAnsi="Arial" w:cs="Arial"/>
          <w:b/>
        </w:rPr>
        <w:t>4.1.3.</w:t>
      </w:r>
      <w:r w:rsidRPr="000569B0">
        <w:rPr>
          <w:rFonts w:ascii="Arial" w:hAnsi="Arial" w:cs="Arial"/>
        </w:rPr>
        <w:t xml:space="preserve"> Lei Federal nº 14.133, de 01/04/2021;</w:t>
      </w:r>
    </w:p>
    <w:p w14:paraId="78171C62" w14:textId="77777777" w:rsidR="000569B0" w:rsidRPr="000569B0" w:rsidRDefault="000569B0" w:rsidP="000569B0">
      <w:pPr>
        <w:keepLines/>
        <w:ind w:firstLine="851"/>
        <w:jc w:val="both"/>
        <w:rPr>
          <w:rFonts w:ascii="Arial" w:hAnsi="Arial" w:cs="Arial"/>
        </w:rPr>
      </w:pPr>
      <w:r w:rsidRPr="000569B0">
        <w:rPr>
          <w:rFonts w:ascii="Arial" w:hAnsi="Arial" w:cs="Arial"/>
          <w:b/>
        </w:rPr>
        <w:t>4.1.4.</w:t>
      </w:r>
      <w:r w:rsidRPr="000569B0">
        <w:rPr>
          <w:rFonts w:ascii="Arial" w:hAnsi="Arial" w:cs="Arial"/>
        </w:rPr>
        <w:t xml:space="preserve"> Decreto Municipal nº 17.640, de 30/10/2018;</w:t>
      </w:r>
    </w:p>
    <w:p w14:paraId="29A8E28D" w14:textId="77777777" w:rsidR="000569B0" w:rsidRPr="000569B0" w:rsidRDefault="000569B0" w:rsidP="000569B0">
      <w:pPr>
        <w:keepLines/>
        <w:ind w:firstLine="851"/>
        <w:jc w:val="both"/>
        <w:rPr>
          <w:rFonts w:ascii="Arial" w:hAnsi="Arial" w:cs="Arial"/>
        </w:rPr>
      </w:pPr>
      <w:r w:rsidRPr="000569B0">
        <w:rPr>
          <w:rFonts w:ascii="Arial" w:hAnsi="Arial" w:cs="Arial"/>
          <w:b/>
        </w:rPr>
        <w:t>4.1.5.</w:t>
      </w:r>
      <w:r w:rsidRPr="000569B0">
        <w:rPr>
          <w:rFonts w:ascii="Arial" w:hAnsi="Arial" w:cs="Arial"/>
        </w:rPr>
        <w:t xml:space="preserve"> Demais disposições legais aplicáveis, inclusive subsidiariamente, os princípios gerais de Direito.</w:t>
      </w:r>
    </w:p>
    <w:p w14:paraId="4F07F3F1" w14:textId="77777777" w:rsidR="000569B0" w:rsidRPr="000569B0" w:rsidRDefault="000569B0" w:rsidP="000569B0">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7C1712C3"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7F2651A5" w14:textId="77777777" w:rsidR="000569B0" w:rsidRPr="000569B0" w:rsidRDefault="000569B0">
            <w:pPr>
              <w:ind w:firstLine="851"/>
              <w:jc w:val="both"/>
              <w:rPr>
                <w:rFonts w:ascii="Arial" w:hAnsi="Arial" w:cs="Arial"/>
                <w:b/>
              </w:rPr>
            </w:pPr>
            <w:r w:rsidRPr="000569B0">
              <w:rPr>
                <w:rFonts w:ascii="Arial" w:hAnsi="Arial" w:cs="Arial"/>
                <w:b/>
              </w:rPr>
              <w:t>CLÁUSULA 5ª - DO PREÇO</w:t>
            </w:r>
          </w:p>
        </w:tc>
      </w:tr>
    </w:tbl>
    <w:p w14:paraId="1C37AB5E" w14:textId="77777777" w:rsidR="000569B0" w:rsidRPr="000569B0" w:rsidRDefault="000569B0" w:rsidP="000569B0">
      <w:pPr>
        <w:ind w:firstLine="851"/>
        <w:jc w:val="both"/>
        <w:rPr>
          <w:rFonts w:ascii="Arial" w:hAnsi="Arial" w:cs="Arial"/>
        </w:rPr>
      </w:pPr>
    </w:p>
    <w:p w14:paraId="1EB5F79D" w14:textId="77777777" w:rsidR="000569B0" w:rsidRPr="000569B0" w:rsidRDefault="000569B0" w:rsidP="000569B0">
      <w:pPr>
        <w:ind w:firstLine="851"/>
        <w:jc w:val="both"/>
        <w:rPr>
          <w:rFonts w:ascii="Arial" w:hAnsi="Arial" w:cs="Arial"/>
        </w:rPr>
      </w:pPr>
      <w:r w:rsidRPr="000569B0">
        <w:rPr>
          <w:rFonts w:ascii="Arial" w:hAnsi="Arial" w:cs="Arial"/>
          <w:b/>
        </w:rPr>
        <w:t>5.1.</w:t>
      </w:r>
      <w:r w:rsidRPr="000569B0">
        <w:rPr>
          <w:rFonts w:ascii="Arial" w:hAnsi="Arial" w:cs="Arial"/>
        </w:rPr>
        <w:t xml:space="preserve"> Pela execução do objeto deste contrato, a </w:t>
      </w:r>
      <w:r w:rsidRPr="000569B0">
        <w:rPr>
          <w:rFonts w:ascii="Arial" w:hAnsi="Arial" w:cs="Arial"/>
          <w:b/>
        </w:rPr>
        <w:t xml:space="preserve">CONTRATANTE </w:t>
      </w:r>
      <w:r w:rsidRPr="000569B0">
        <w:rPr>
          <w:rFonts w:ascii="Arial" w:hAnsi="Arial" w:cs="Arial"/>
        </w:rPr>
        <w:t xml:space="preserve">pagará à </w:t>
      </w:r>
      <w:r w:rsidRPr="000569B0">
        <w:rPr>
          <w:rFonts w:ascii="Arial" w:hAnsi="Arial" w:cs="Arial"/>
          <w:b/>
        </w:rPr>
        <w:t xml:space="preserve">CONTRATADA </w:t>
      </w:r>
      <w:r w:rsidRPr="000569B0">
        <w:rPr>
          <w:rFonts w:ascii="Arial" w:hAnsi="Arial" w:cs="Arial"/>
        </w:rPr>
        <w:t xml:space="preserve">a importância de </w:t>
      </w:r>
      <w:r w:rsidRPr="000569B0">
        <w:rPr>
          <w:rFonts w:ascii="Arial" w:hAnsi="Arial" w:cs="Arial"/>
          <w:b/>
        </w:rPr>
        <w:t>R$      (...)</w:t>
      </w:r>
      <w:r w:rsidRPr="000569B0">
        <w:rPr>
          <w:rFonts w:ascii="Arial" w:hAnsi="Arial" w:cs="Arial"/>
        </w:rPr>
        <w:t>, conforme valores apresentados por esta em sua proposta.</w:t>
      </w:r>
    </w:p>
    <w:p w14:paraId="45E8F9EE" w14:textId="77777777" w:rsidR="000569B0" w:rsidRPr="000569B0" w:rsidRDefault="000569B0" w:rsidP="000569B0">
      <w:pPr>
        <w:ind w:firstLine="851"/>
        <w:jc w:val="both"/>
        <w:rPr>
          <w:rFonts w:ascii="Arial" w:hAnsi="Arial" w:cs="Arial"/>
          <w:b/>
        </w:rPr>
      </w:pPr>
    </w:p>
    <w:p w14:paraId="15C90CA2" w14:textId="77777777" w:rsidR="000569B0" w:rsidRPr="000569B0" w:rsidRDefault="000569B0" w:rsidP="000569B0">
      <w:pPr>
        <w:ind w:firstLine="851"/>
        <w:jc w:val="both"/>
        <w:rPr>
          <w:rFonts w:ascii="Arial" w:hAnsi="Arial" w:cs="Arial"/>
        </w:rPr>
      </w:pPr>
      <w:r w:rsidRPr="000569B0">
        <w:rPr>
          <w:rFonts w:ascii="Arial" w:hAnsi="Arial" w:cs="Arial"/>
          <w:b/>
        </w:rPr>
        <w:lastRenderedPageBreak/>
        <w:t>5.2.</w:t>
      </w:r>
      <w:r w:rsidRPr="000569B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569B0">
        <w:rPr>
          <w:rFonts w:ascii="Arial" w:hAnsi="Arial" w:cs="Arial"/>
          <w:b/>
        </w:rPr>
        <w:t>CONTRATANTE</w:t>
      </w:r>
      <w:r w:rsidRPr="000569B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5CF66F47" w14:textId="77777777" w:rsidR="000569B0" w:rsidRPr="000569B0" w:rsidRDefault="000569B0" w:rsidP="000569B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569B0" w:rsidRPr="000569B0" w14:paraId="2F3E166B"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7517DB1E" w14:textId="77777777" w:rsidR="000569B0" w:rsidRPr="000569B0" w:rsidRDefault="000569B0">
            <w:pPr>
              <w:ind w:firstLine="851"/>
              <w:jc w:val="both"/>
              <w:rPr>
                <w:rFonts w:ascii="Arial" w:hAnsi="Arial" w:cs="Arial"/>
                <w:b/>
              </w:rPr>
            </w:pPr>
            <w:r w:rsidRPr="000569B0">
              <w:rPr>
                <w:rFonts w:ascii="Arial" w:hAnsi="Arial" w:cs="Arial"/>
                <w:b/>
              </w:rPr>
              <w:t>CLÁUSULA 6ª - DOS PAGAMENTOS</w:t>
            </w:r>
          </w:p>
        </w:tc>
      </w:tr>
    </w:tbl>
    <w:p w14:paraId="7BEEDEE9" w14:textId="77777777" w:rsidR="000569B0" w:rsidRPr="000569B0" w:rsidRDefault="000569B0" w:rsidP="000569B0">
      <w:pPr>
        <w:ind w:firstLine="851"/>
        <w:jc w:val="both"/>
        <w:rPr>
          <w:rFonts w:ascii="Arial" w:hAnsi="Arial" w:cs="Arial"/>
        </w:rPr>
      </w:pPr>
    </w:p>
    <w:p w14:paraId="15EA7AE5" w14:textId="77777777" w:rsidR="000569B0" w:rsidRPr="000569B0" w:rsidRDefault="000569B0" w:rsidP="000569B0">
      <w:pPr>
        <w:ind w:firstLine="850"/>
        <w:jc w:val="both"/>
        <w:rPr>
          <w:rFonts w:ascii="Arial" w:hAnsi="Arial" w:cs="Arial"/>
        </w:rPr>
      </w:pPr>
      <w:r w:rsidRPr="000569B0">
        <w:rPr>
          <w:rFonts w:ascii="Arial" w:hAnsi="Arial" w:cs="Arial"/>
          <w:b/>
        </w:rPr>
        <w:t xml:space="preserve">6.1. </w:t>
      </w:r>
      <w:r w:rsidRPr="000569B0">
        <w:rPr>
          <w:rFonts w:ascii="Arial" w:hAnsi="Arial" w:cs="Arial"/>
        </w:rPr>
        <w:t>Anteriormente a realização de pagamentos, a Unidade Requisitante realizará consulta, junto a Secretaria Municipal de Finanças sobre a existência de débitos exigíveis da</w:t>
      </w:r>
      <w:r w:rsidRPr="000569B0">
        <w:rPr>
          <w:rFonts w:ascii="Arial" w:hAnsi="Arial" w:cs="Arial"/>
          <w:b/>
        </w:rPr>
        <w:t xml:space="preserve"> CONTRATADA</w:t>
      </w:r>
      <w:r w:rsidRPr="000569B0">
        <w:rPr>
          <w:rFonts w:ascii="Arial" w:hAnsi="Arial" w:cs="Arial"/>
        </w:rPr>
        <w:t xml:space="preserve"> com o Município de Piracicaba e caso existam, poderá ser realizada a compensação de valores.</w:t>
      </w:r>
    </w:p>
    <w:p w14:paraId="5F796C8B" w14:textId="77777777" w:rsidR="000569B0" w:rsidRPr="000569B0" w:rsidRDefault="000569B0" w:rsidP="000569B0">
      <w:pPr>
        <w:ind w:firstLine="850"/>
        <w:jc w:val="both"/>
        <w:rPr>
          <w:rFonts w:ascii="Arial" w:hAnsi="Arial" w:cs="Arial"/>
          <w:b/>
        </w:rPr>
      </w:pPr>
    </w:p>
    <w:p w14:paraId="50460A07" w14:textId="77777777" w:rsidR="000569B0" w:rsidRPr="000569B0" w:rsidRDefault="000569B0" w:rsidP="000569B0">
      <w:pPr>
        <w:ind w:firstLine="850"/>
        <w:jc w:val="both"/>
        <w:rPr>
          <w:rFonts w:ascii="Arial" w:hAnsi="Arial" w:cs="Arial"/>
        </w:rPr>
      </w:pPr>
      <w:r w:rsidRPr="000569B0">
        <w:rPr>
          <w:rFonts w:ascii="Arial" w:hAnsi="Arial" w:cs="Arial"/>
          <w:b/>
        </w:rPr>
        <w:t xml:space="preserve">6.2. </w:t>
      </w:r>
      <w:r w:rsidRPr="000569B0">
        <w:rPr>
          <w:rFonts w:ascii="Arial" w:hAnsi="Arial" w:cs="Arial"/>
        </w:rPr>
        <w:t xml:space="preserve">Os pagamentos serão efetuados mediante a apresentação da nota fiscal, acompanhada do atestado de recebimento emitido pela </w:t>
      </w:r>
      <w:r w:rsidRPr="000569B0">
        <w:rPr>
          <w:rFonts w:ascii="Arial" w:hAnsi="Arial" w:cs="Arial"/>
          <w:shd w:val="clear" w:color="auto" w:fill="FFFFFF"/>
        </w:rPr>
        <w:t>Secretaria Municipal de Turismo</w:t>
      </w:r>
      <w:r w:rsidRPr="000569B0">
        <w:rPr>
          <w:rFonts w:ascii="Arial" w:hAnsi="Arial" w:cs="Arial"/>
          <w:color w:val="000000"/>
          <w:shd w:val="clear" w:color="auto" w:fill="FFFFFF"/>
        </w:rPr>
        <w:t>,</w:t>
      </w:r>
      <w:r w:rsidRPr="000569B0">
        <w:rPr>
          <w:rFonts w:ascii="Arial" w:hAnsi="Arial" w:cs="Arial"/>
        </w:rPr>
        <w:t xml:space="preserve"> no prazo estipulado pela </w:t>
      </w:r>
      <w:r w:rsidRPr="000569B0">
        <w:rPr>
          <w:rFonts w:ascii="Arial" w:hAnsi="Arial" w:cs="Arial"/>
          <w:b/>
        </w:rPr>
        <w:t>CONTRATADA</w:t>
      </w:r>
      <w:r w:rsidRPr="000569B0">
        <w:rPr>
          <w:rFonts w:ascii="Arial" w:hAnsi="Arial" w:cs="Arial"/>
        </w:rPr>
        <w:t xml:space="preserve">, contado da data de emissão da nota fiscal e depositados no banco e conta corrente indicados pela </w:t>
      </w:r>
      <w:r w:rsidRPr="000569B0">
        <w:rPr>
          <w:rFonts w:ascii="Arial" w:hAnsi="Arial" w:cs="Arial"/>
          <w:b/>
        </w:rPr>
        <w:t>CONTRATADA</w:t>
      </w:r>
      <w:r w:rsidRPr="000569B0">
        <w:rPr>
          <w:rFonts w:ascii="Arial" w:hAnsi="Arial" w:cs="Arial"/>
        </w:rPr>
        <w:t xml:space="preserve">. </w:t>
      </w:r>
    </w:p>
    <w:p w14:paraId="29FBA036" w14:textId="77777777" w:rsidR="000569B0" w:rsidRPr="000569B0" w:rsidRDefault="000569B0" w:rsidP="000569B0">
      <w:pPr>
        <w:ind w:firstLine="850"/>
        <w:jc w:val="both"/>
        <w:rPr>
          <w:rFonts w:ascii="Arial" w:hAnsi="Arial" w:cs="Arial"/>
        </w:rPr>
      </w:pPr>
    </w:p>
    <w:p w14:paraId="353E0026" w14:textId="77777777" w:rsidR="000569B0" w:rsidRPr="000569B0" w:rsidRDefault="000569B0" w:rsidP="000569B0">
      <w:pPr>
        <w:ind w:firstLine="850"/>
        <w:jc w:val="both"/>
        <w:rPr>
          <w:rFonts w:ascii="Arial" w:hAnsi="Arial" w:cs="Arial"/>
        </w:rPr>
      </w:pPr>
      <w:r w:rsidRPr="000569B0">
        <w:rPr>
          <w:rFonts w:ascii="Arial" w:hAnsi="Arial" w:cs="Arial"/>
          <w:b/>
        </w:rPr>
        <w:t>6.2.1.</w:t>
      </w:r>
      <w:r w:rsidRPr="000569B0">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698850D" w14:textId="77777777" w:rsidR="000569B0" w:rsidRPr="000569B0" w:rsidRDefault="000569B0" w:rsidP="000569B0">
      <w:pPr>
        <w:ind w:firstLine="850"/>
        <w:jc w:val="both"/>
        <w:rPr>
          <w:rFonts w:ascii="Arial" w:hAnsi="Arial" w:cs="Arial"/>
        </w:rPr>
      </w:pPr>
    </w:p>
    <w:p w14:paraId="443515FE" w14:textId="77777777" w:rsidR="000569B0" w:rsidRPr="000569B0" w:rsidRDefault="000569B0" w:rsidP="000569B0">
      <w:pPr>
        <w:ind w:firstLine="850"/>
        <w:jc w:val="both"/>
        <w:rPr>
          <w:rFonts w:ascii="Arial" w:hAnsi="Arial" w:cs="Arial"/>
          <w:b/>
        </w:rPr>
      </w:pPr>
      <w:r w:rsidRPr="000569B0">
        <w:rPr>
          <w:rFonts w:ascii="Arial" w:hAnsi="Arial" w:cs="Arial"/>
        </w:rPr>
        <w:t xml:space="preserve">E-mail para emissão da NF-e: </w:t>
      </w:r>
      <w:hyperlink r:id="rId21" w:history="1">
        <w:r w:rsidRPr="000569B0">
          <w:rPr>
            <w:rStyle w:val="LinkdaInternet"/>
            <w:rFonts w:ascii="Arial" w:hAnsi="Arial" w:cs="Arial"/>
          </w:rPr>
          <w:t>notafiscal@piracicaba.sp.gov.br</w:t>
        </w:r>
      </w:hyperlink>
    </w:p>
    <w:p w14:paraId="43999C0C" w14:textId="77777777" w:rsidR="000569B0" w:rsidRPr="000569B0" w:rsidRDefault="000569B0" w:rsidP="000569B0">
      <w:pPr>
        <w:jc w:val="both"/>
        <w:rPr>
          <w:rFonts w:ascii="Arial" w:hAnsi="Arial" w:cs="Arial"/>
          <w:b/>
        </w:rPr>
      </w:pPr>
    </w:p>
    <w:p w14:paraId="77044BFA" w14:textId="77777777" w:rsidR="000569B0" w:rsidRPr="000569B0" w:rsidRDefault="000569B0" w:rsidP="000569B0">
      <w:pPr>
        <w:ind w:firstLine="850"/>
        <w:jc w:val="both"/>
        <w:rPr>
          <w:rFonts w:ascii="Arial" w:hAnsi="Arial" w:cs="Arial"/>
        </w:rPr>
      </w:pPr>
      <w:r w:rsidRPr="000569B0">
        <w:rPr>
          <w:rFonts w:ascii="Arial" w:hAnsi="Arial" w:cs="Arial"/>
          <w:b/>
        </w:rPr>
        <w:t xml:space="preserve">6.3. </w:t>
      </w:r>
      <w:r w:rsidRPr="000569B0">
        <w:rPr>
          <w:rFonts w:ascii="Arial" w:hAnsi="Arial" w:cs="Arial"/>
        </w:rPr>
        <w:t xml:space="preserve">Com a nota fiscal a </w:t>
      </w:r>
      <w:r w:rsidRPr="000569B0">
        <w:rPr>
          <w:rFonts w:ascii="Arial" w:hAnsi="Arial" w:cs="Arial"/>
          <w:b/>
        </w:rPr>
        <w:t>CONTRATADA</w:t>
      </w:r>
      <w:r w:rsidRPr="000569B0">
        <w:rPr>
          <w:rFonts w:ascii="Arial" w:hAnsi="Arial" w:cs="Arial"/>
        </w:rPr>
        <w:t xml:space="preserve"> deverá apresentar, ainda:</w:t>
      </w:r>
    </w:p>
    <w:p w14:paraId="7AE3AAEE" w14:textId="77777777" w:rsidR="000569B0" w:rsidRPr="000569B0" w:rsidRDefault="000569B0" w:rsidP="000569B0">
      <w:pPr>
        <w:ind w:firstLine="850"/>
        <w:jc w:val="both"/>
        <w:rPr>
          <w:rFonts w:ascii="Arial" w:hAnsi="Arial" w:cs="Arial"/>
        </w:rPr>
      </w:pPr>
    </w:p>
    <w:p w14:paraId="0B216912" w14:textId="77777777" w:rsidR="000569B0" w:rsidRPr="000569B0" w:rsidRDefault="000569B0" w:rsidP="000569B0">
      <w:pPr>
        <w:ind w:firstLine="850"/>
        <w:jc w:val="both"/>
        <w:rPr>
          <w:rFonts w:ascii="Arial" w:hAnsi="Arial" w:cs="Arial"/>
        </w:rPr>
      </w:pPr>
      <w:r w:rsidRPr="000569B0">
        <w:rPr>
          <w:rFonts w:ascii="Arial" w:hAnsi="Arial" w:cs="Arial"/>
          <w:b/>
        </w:rPr>
        <w:t xml:space="preserve">6.3.1. </w:t>
      </w:r>
      <w:r w:rsidRPr="000569B0">
        <w:rPr>
          <w:rFonts w:ascii="Arial" w:hAnsi="Arial" w:cs="Arial"/>
        </w:rPr>
        <w:t>Certidão de Regularidade perante a Fazenda Federal (INSS), com validade em vigor;</w:t>
      </w:r>
    </w:p>
    <w:p w14:paraId="1BC88DB7" w14:textId="77777777" w:rsidR="000569B0" w:rsidRPr="000569B0" w:rsidRDefault="000569B0" w:rsidP="000569B0">
      <w:pPr>
        <w:ind w:firstLine="850"/>
        <w:jc w:val="both"/>
        <w:rPr>
          <w:rFonts w:ascii="Arial" w:hAnsi="Arial" w:cs="Arial"/>
        </w:rPr>
      </w:pPr>
    </w:p>
    <w:p w14:paraId="77F16577" w14:textId="77777777" w:rsidR="000569B0" w:rsidRPr="000569B0" w:rsidRDefault="000569B0" w:rsidP="000569B0">
      <w:pPr>
        <w:ind w:firstLine="850"/>
        <w:jc w:val="both"/>
        <w:rPr>
          <w:rFonts w:ascii="Arial" w:hAnsi="Arial" w:cs="Arial"/>
        </w:rPr>
      </w:pPr>
      <w:r w:rsidRPr="000569B0">
        <w:rPr>
          <w:rFonts w:ascii="Arial" w:hAnsi="Arial" w:cs="Arial"/>
          <w:b/>
        </w:rPr>
        <w:t xml:space="preserve">6.3.2. </w:t>
      </w:r>
      <w:r w:rsidRPr="000569B0">
        <w:rPr>
          <w:rFonts w:ascii="Arial" w:hAnsi="Arial" w:cs="Arial"/>
        </w:rPr>
        <w:t>Certidão de regularidade do FGTS fornecido pela Caixa Econômica Federal, com validade em vigor;</w:t>
      </w:r>
      <w:r w:rsidRPr="000569B0">
        <w:rPr>
          <w:rFonts w:ascii="Arial" w:hAnsi="Arial" w:cs="Arial"/>
          <w:b/>
        </w:rPr>
        <w:t xml:space="preserve"> </w:t>
      </w:r>
    </w:p>
    <w:p w14:paraId="02CE8B15" w14:textId="77777777" w:rsidR="000569B0" w:rsidRPr="000569B0" w:rsidRDefault="000569B0" w:rsidP="000569B0">
      <w:pPr>
        <w:ind w:firstLine="850"/>
        <w:jc w:val="both"/>
        <w:rPr>
          <w:rFonts w:ascii="Arial" w:hAnsi="Arial" w:cs="Arial"/>
          <w:b/>
        </w:rPr>
      </w:pPr>
    </w:p>
    <w:p w14:paraId="48BA5A0D" w14:textId="77777777" w:rsidR="000569B0" w:rsidRPr="000569B0" w:rsidRDefault="000569B0" w:rsidP="000569B0">
      <w:pPr>
        <w:keepLines/>
        <w:ind w:firstLine="850"/>
        <w:jc w:val="both"/>
        <w:rPr>
          <w:rFonts w:ascii="Arial" w:hAnsi="Arial" w:cs="Arial"/>
        </w:rPr>
      </w:pPr>
      <w:r w:rsidRPr="000569B0">
        <w:rPr>
          <w:rFonts w:ascii="Arial" w:hAnsi="Arial" w:cs="Arial"/>
          <w:b/>
        </w:rPr>
        <w:t>6.3.3.</w:t>
      </w:r>
      <w:r w:rsidRPr="000569B0">
        <w:rPr>
          <w:rFonts w:ascii="Arial" w:hAnsi="Arial" w:cs="Arial"/>
        </w:rPr>
        <w:t xml:space="preserve"> Certidão de Regularidade perante a </w:t>
      </w:r>
      <w:r w:rsidRPr="000569B0">
        <w:rPr>
          <w:rFonts w:ascii="Arial" w:hAnsi="Arial" w:cs="Arial"/>
          <w:shd w:val="clear" w:color="auto" w:fill="FFFFFF"/>
        </w:rPr>
        <w:t>Fazenda Estadual</w:t>
      </w:r>
      <w:r w:rsidRPr="000569B0">
        <w:rPr>
          <w:rFonts w:ascii="Arial" w:hAnsi="Arial" w:cs="Arial"/>
        </w:rPr>
        <w:t>, com validade em vigor, e;</w:t>
      </w:r>
    </w:p>
    <w:p w14:paraId="301D921F" w14:textId="77777777" w:rsidR="000569B0" w:rsidRPr="000569B0" w:rsidRDefault="000569B0" w:rsidP="000569B0">
      <w:pPr>
        <w:keepLines/>
        <w:ind w:firstLine="850"/>
        <w:jc w:val="both"/>
        <w:rPr>
          <w:rFonts w:ascii="Arial" w:hAnsi="Arial" w:cs="Arial"/>
        </w:rPr>
      </w:pPr>
    </w:p>
    <w:p w14:paraId="797B813B" w14:textId="77777777" w:rsidR="000569B0" w:rsidRPr="000569B0" w:rsidRDefault="000569B0" w:rsidP="000569B0">
      <w:pPr>
        <w:keepLines/>
        <w:ind w:firstLine="850"/>
        <w:jc w:val="both"/>
        <w:rPr>
          <w:rFonts w:ascii="Arial" w:hAnsi="Arial" w:cs="Arial"/>
        </w:rPr>
      </w:pPr>
      <w:r w:rsidRPr="000569B0">
        <w:rPr>
          <w:rFonts w:ascii="Arial" w:hAnsi="Arial" w:cs="Arial"/>
          <w:b/>
        </w:rPr>
        <w:t>6.3.4.</w:t>
      </w:r>
      <w:r w:rsidRPr="000569B0">
        <w:rPr>
          <w:rFonts w:ascii="Arial" w:hAnsi="Arial" w:cs="Arial"/>
        </w:rPr>
        <w:t xml:space="preserve"> Certidão Negativa de Débitos Trabalhistas (CNDT).</w:t>
      </w:r>
    </w:p>
    <w:p w14:paraId="1219A9B3" w14:textId="77777777" w:rsidR="000569B0" w:rsidRPr="000569B0" w:rsidRDefault="000569B0" w:rsidP="000569B0">
      <w:pPr>
        <w:jc w:val="both"/>
        <w:rPr>
          <w:rFonts w:ascii="Arial" w:hAnsi="Arial" w:cs="Arial"/>
          <w:b/>
        </w:rPr>
      </w:pPr>
    </w:p>
    <w:p w14:paraId="7D8FF5D7" w14:textId="77777777" w:rsidR="000569B0" w:rsidRPr="000569B0" w:rsidRDefault="000569B0" w:rsidP="000569B0">
      <w:pPr>
        <w:ind w:firstLine="850"/>
        <w:jc w:val="both"/>
        <w:rPr>
          <w:rFonts w:ascii="Arial" w:hAnsi="Arial" w:cs="Arial"/>
        </w:rPr>
      </w:pPr>
      <w:r w:rsidRPr="000569B0">
        <w:rPr>
          <w:rFonts w:ascii="Arial" w:hAnsi="Arial" w:cs="Arial"/>
          <w:b/>
        </w:rPr>
        <w:t xml:space="preserve">6.4. </w:t>
      </w:r>
      <w:r w:rsidRPr="000569B0">
        <w:rPr>
          <w:rFonts w:ascii="Arial" w:hAnsi="Arial" w:cs="Arial"/>
        </w:rPr>
        <w:t>Caso o dia do pagamento coincida aos sábados, domingos, feriados ou pontos facultativos, o mesmo será efetuado no primeiro dia útil subsequente, sem qualquer incidência de correção monetária.</w:t>
      </w:r>
    </w:p>
    <w:p w14:paraId="16D733B1" w14:textId="77777777" w:rsidR="000569B0" w:rsidRPr="000569B0" w:rsidRDefault="000569B0" w:rsidP="000569B0">
      <w:pPr>
        <w:ind w:firstLine="850"/>
        <w:jc w:val="both"/>
        <w:rPr>
          <w:rFonts w:ascii="Arial" w:hAnsi="Arial" w:cs="Arial"/>
        </w:rPr>
      </w:pPr>
    </w:p>
    <w:p w14:paraId="58E6C712" w14:textId="77777777" w:rsidR="000569B0" w:rsidRPr="000569B0" w:rsidRDefault="000569B0" w:rsidP="000569B0">
      <w:pPr>
        <w:ind w:firstLine="851"/>
        <w:jc w:val="both"/>
        <w:rPr>
          <w:rFonts w:ascii="Arial" w:hAnsi="Arial" w:cs="Arial"/>
        </w:rPr>
      </w:pPr>
      <w:r w:rsidRPr="000569B0">
        <w:rPr>
          <w:rFonts w:ascii="Arial" w:hAnsi="Arial" w:cs="Arial"/>
          <w:b/>
        </w:rPr>
        <w:t>6.5.</w:t>
      </w:r>
      <w:r w:rsidRPr="000569B0">
        <w:rPr>
          <w:rFonts w:ascii="Arial" w:hAnsi="Arial" w:cs="Arial"/>
        </w:rPr>
        <w:t xml:space="preserve"> Caso a </w:t>
      </w:r>
      <w:r w:rsidRPr="000569B0">
        <w:rPr>
          <w:rFonts w:ascii="Arial" w:hAnsi="Arial" w:cs="Arial"/>
          <w:b/>
        </w:rPr>
        <w:t>CONTRATANTE</w:t>
      </w:r>
      <w:r w:rsidRPr="000569B0">
        <w:rPr>
          <w:rFonts w:ascii="Arial" w:hAnsi="Arial" w:cs="Arial"/>
        </w:rPr>
        <w:t>, eventualmente, atrase os pagamentos, estes deverão ser corrigidos com base no INPC/IBGE, conforme legislação pertinente.</w:t>
      </w:r>
    </w:p>
    <w:p w14:paraId="286FD91A" w14:textId="77777777" w:rsidR="000569B0" w:rsidRPr="000569B0" w:rsidRDefault="000569B0" w:rsidP="000569B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2659C885"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65E892EF" w14:textId="77777777" w:rsidR="000569B0" w:rsidRPr="000569B0" w:rsidRDefault="000569B0">
            <w:pPr>
              <w:ind w:firstLine="851"/>
              <w:jc w:val="both"/>
              <w:rPr>
                <w:rFonts w:ascii="Arial" w:hAnsi="Arial" w:cs="Arial"/>
                <w:b/>
              </w:rPr>
            </w:pPr>
            <w:r w:rsidRPr="000569B0">
              <w:rPr>
                <w:rFonts w:ascii="Arial" w:hAnsi="Arial" w:cs="Arial"/>
                <w:b/>
              </w:rPr>
              <w:t>CLÁUSULA 7ª - DA FISCALIZAÇÃO</w:t>
            </w:r>
          </w:p>
        </w:tc>
      </w:tr>
    </w:tbl>
    <w:p w14:paraId="5D6E6D28" w14:textId="77777777" w:rsidR="000569B0" w:rsidRPr="000569B0" w:rsidRDefault="000569B0" w:rsidP="000569B0">
      <w:pPr>
        <w:ind w:firstLine="851"/>
        <w:jc w:val="both"/>
        <w:rPr>
          <w:rFonts w:ascii="Arial" w:hAnsi="Arial" w:cs="Arial"/>
          <w:b/>
        </w:rPr>
      </w:pPr>
    </w:p>
    <w:p w14:paraId="705E8560" w14:textId="77777777" w:rsidR="000569B0" w:rsidRPr="000569B0" w:rsidRDefault="000569B0" w:rsidP="000569B0">
      <w:pPr>
        <w:ind w:firstLine="851"/>
        <w:jc w:val="both"/>
        <w:rPr>
          <w:rFonts w:ascii="Arial" w:hAnsi="Arial" w:cs="Arial"/>
        </w:rPr>
      </w:pPr>
      <w:r w:rsidRPr="000569B0">
        <w:rPr>
          <w:rFonts w:ascii="Arial" w:hAnsi="Arial" w:cs="Arial"/>
          <w:b/>
        </w:rPr>
        <w:t>7.1.</w:t>
      </w:r>
      <w:r w:rsidRPr="000569B0">
        <w:rPr>
          <w:rFonts w:ascii="Arial" w:hAnsi="Arial" w:cs="Arial"/>
        </w:rPr>
        <w:t xml:space="preserve"> A Secretaria Municipal de Turismo é o órgão credenciado pela </w:t>
      </w:r>
      <w:r w:rsidRPr="000569B0">
        <w:rPr>
          <w:rFonts w:ascii="Arial" w:hAnsi="Arial" w:cs="Arial"/>
          <w:b/>
        </w:rPr>
        <w:t>CONTRATANTE</w:t>
      </w:r>
      <w:r w:rsidRPr="000569B0">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752F98A7" w14:textId="77777777" w:rsidR="000569B0" w:rsidRPr="000569B0" w:rsidRDefault="000569B0" w:rsidP="000569B0">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0569B0" w:rsidRPr="000569B0" w14:paraId="267F308B"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3E002459" w14:textId="77777777" w:rsidR="000569B0" w:rsidRPr="000569B0" w:rsidRDefault="000569B0">
            <w:pPr>
              <w:ind w:firstLine="851"/>
              <w:jc w:val="both"/>
              <w:rPr>
                <w:rFonts w:ascii="Arial" w:hAnsi="Arial" w:cs="Arial"/>
                <w:b/>
              </w:rPr>
            </w:pPr>
            <w:r w:rsidRPr="000569B0">
              <w:rPr>
                <w:rFonts w:ascii="Arial" w:hAnsi="Arial" w:cs="Arial"/>
                <w:b/>
              </w:rPr>
              <w:t>CLÁUSULA 8ª - DO PRAZO DE VIGÊNCIA</w:t>
            </w:r>
          </w:p>
        </w:tc>
      </w:tr>
    </w:tbl>
    <w:p w14:paraId="7875FF89" w14:textId="77777777" w:rsidR="000569B0" w:rsidRPr="000569B0" w:rsidRDefault="000569B0" w:rsidP="000569B0">
      <w:pPr>
        <w:ind w:firstLine="851"/>
        <w:jc w:val="both"/>
        <w:rPr>
          <w:rFonts w:ascii="Arial" w:hAnsi="Arial" w:cs="Arial"/>
          <w:b/>
        </w:rPr>
      </w:pPr>
    </w:p>
    <w:p w14:paraId="61D93011" w14:textId="77777777" w:rsidR="000569B0" w:rsidRPr="000569B0" w:rsidRDefault="000569B0" w:rsidP="000569B0">
      <w:pPr>
        <w:ind w:firstLine="851"/>
        <w:jc w:val="both"/>
        <w:rPr>
          <w:rFonts w:ascii="Arial" w:hAnsi="Arial" w:cs="Arial"/>
        </w:rPr>
      </w:pPr>
      <w:r w:rsidRPr="000569B0">
        <w:rPr>
          <w:rFonts w:ascii="Arial" w:hAnsi="Arial" w:cs="Arial"/>
          <w:b/>
        </w:rPr>
        <w:t>8.1.</w:t>
      </w:r>
      <w:r w:rsidRPr="000569B0">
        <w:rPr>
          <w:rFonts w:ascii="Arial" w:hAnsi="Arial" w:cs="Arial"/>
        </w:rPr>
        <w:t xml:space="preserve"> O presente contrato terá vigência até o recebimento definitivo do objeto, a contar da data da Ordem de fornecimento.</w:t>
      </w:r>
    </w:p>
    <w:p w14:paraId="6415DB68" w14:textId="77777777" w:rsidR="000569B0" w:rsidRPr="000569B0" w:rsidRDefault="000569B0" w:rsidP="000569B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4EC45224"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358F1FD1" w14:textId="77777777" w:rsidR="000569B0" w:rsidRPr="000569B0" w:rsidRDefault="000569B0">
            <w:pPr>
              <w:ind w:firstLine="851"/>
              <w:jc w:val="both"/>
              <w:rPr>
                <w:rFonts w:ascii="Arial" w:hAnsi="Arial" w:cs="Arial"/>
                <w:b/>
              </w:rPr>
            </w:pPr>
            <w:r w:rsidRPr="000569B0">
              <w:rPr>
                <w:rFonts w:ascii="Arial" w:hAnsi="Arial" w:cs="Arial"/>
                <w:b/>
              </w:rPr>
              <w:t>CLÁUSULA 9ª - DA EXTINÇÃO DO CONTRATO</w:t>
            </w:r>
          </w:p>
        </w:tc>
      </w:tr>
    </w:tbl>
    <w:p w14:paraId="5C901847" w14:textId="77777777" w:rsidR="000569B0" w:rsidRPr="000569B0" w:rsidRDefault="000569B0" w:rsidP="000569B0">
      <w:pPr>
        <w:ind w:firstLine="851"/>
        <w:jc w:val="both"/>
        <w:rPr>
          <w:rFonts w:ascii="Arial" w:hAnsi="Arial" w:cs="Arial"/>
          <w:b/>
        </w:rPr>
      </w:pPr>
    </w:p>
    <w:p w14:paraId="1F003689" w14:textId="77777777" w:rsidR="000569B0" w:rsidRPr="000569B0" w:rsidRDefault="000569B0" w:rsidP="000569B0">
      <w:pPr>
        <w:ind w:firstLine="851"/>
        <w:jc w:val="both"/>
        <w:rPr>
          <w:rFonts w:ascii="Arial" w:hAnsi="Arial" w:cs="Arial"/>
        </w:rPr>
      </w:pPr>
      <w:r w:rsidRPr="000569B0">
        <w:rPr>
          <w:rFonts w:ascii="Arial" w:hAnsi="Arial" w:cs="Arial"/>
          <w:b/>
        </w:rPr>
        <w:t>9.1.</w:t>
      </w:r>
      <w:r w:rsidRPr="000569B0">
        <w:rPr>
          <w:rFonts w:ascii="Arial" w:hAnsi="Arial" w:cs="Arial"/>
        </w:rPr>
        <w:t xml:space="preserve"> Independentemente de interpelação judicial, o contrato será extinto nas hipóteses previstas no art. 137 da Lei Federal nº 14.133/21 e suas alterações.</w:t>
      </w:r>
    </w:p>
    <w:p w14:paraId="6638D7F8" w14:textId="77777777" w:rsidR="000569B0" w:rsidRPr="000569B0" w:rsidRDefault="000569B0" w:rsidP="000569B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0F2E9A33"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2DC239C2" w14:textId="77777777" w:rsidR="000569B0" w:rsidRPr="000569B0" w:rsidRDefault="000569B0">
            <w:pPr>
              <w:ind w:firstLine="851"/>
              <w:jc w:val="both"/>
              <w:rPr>
                <w:rFonts w:ascii="Arial" w:hAnsi="Arial" w:cs="Arial"/>
                <w:b/>
              </w:rPr>
            </w:pPr>
            <w:r w:rsidRPr="000569B0">
              <w:rPr>
                <w:rFonts w:ascii="Arial" w:hAnsi="Arial" w:cs="Arial"/>
                <w:b/>
              </w:rPr>
              <w:t>CLÁUSULA 10. - DO RECEBIMENTO</w:t>
            </w:r>
          </w:p>
        </w:tc>
      </w:tr>
    </w:tbl>
    <w:p w14:paraId="09DE5E63" w14:textId="77777777" w:rsidR="000569B0" w:rsidRPr="000569B0" w:rsidRDefault="000569B0" w:rsidP="000569B0">
      <w:pPr>
        <w:ind w:firstLine="851"/>
        <w:jc w:val="both"/>
        <w:rPr>
          <w:rFonts w:ascii="Arial" w:hAnsi="Arial" w:cs="Arial"/>
          <w:b/>
        </w:rPr>
      </w:pPr>
    </w:p>
    <w:p w14:paraId="32D7B6DC" w14:textId="77777777" w:rsidR="000569B0" w:rsidRPr="000569B0" w:rsidRDefault="000569B0" w:rsidP="000569B0">
      <w:pPr>
        <w:ind w:firstLine="851"/>
        <w:jc w:val="both"/>
        <w:rPr>
          <w:rFonts w:ascii="Arial" w:hAnsi="Arial" w:cs="Arial"/>
        </w:rPr>
      </w:pPr>
      <w:r w:rsidRPr="000569B0">
        <w:rPr>
          <w:rFonts w:ascii="Arial" w:hAnsi="Arial" w:cs="Arial"/>
          <w:b/>
        </w:rPr>
        <w:t>10.1.</w:t>
      </w:r>
      <w:r w:rsidRPr="000569B0">
        <w:rPr>
          <w:rFonts w:ascii="Arial" w:hAnsi="Arial" w:cs="Arial"/>
        </w:rPr>
        <w:t xml:space="preserve"> O objeto deste contrato será recebido por servidor a ser designado para o ato do recebimento, da seguinte forma:</w:t>
      </w:r>
    </w:p>
    <w:p w14:paraId="188EE6EC" w14:textId="77777777" w:rsidR="000569B0" w:rsidRPr="000569B0" w:rsidRDefault="000569B0" w:rsidP="000569B0">
      <w:pPr>
        <w:ind w:firstLine="851"/>
        <w:jc w:val="both"/>
        <w:rPr>
          <w:rFonts w:ascii="Arial" w:hAnsi="Arial" w:cs="Arial"/>
          <w:b/>
        </w:rPr>
      </w:pPr>
    </w:p>
    <w:p w14:paraId="3D3DACC6" w14:textId="77777777" w:rsidR="000569B0" w:rsidRPr="000569B0" w:rsidRDefault="000569B0" w:rsidP="000569B0">
      <w:pPr>
        <w:ind w:firstLine="851"/>
        <w:jc w:val="both"/>
        <w:rPr>
          <w:rFonts w:ascii="Arial" w:hAnsi="Arial" w:cs="Arial"/>
        </w:rPr>
      </w:pPr>
      <w:r w:rsidRPr="000569B0">
        <w:rPr>
          <w:rFonts w:ascii="Arial" w:hAnsi="Arial" w:cs="Arial"/>
          <w:b/>
        </w:rPr>
        <w:t xml:space="preserve">10.1.1. </w:t>
      </w:r>
      <w:r w:rsidRPr="000569B0">
        <w:rPr>
          <w:rFonts w:ascii="Arial" w:hAnsi="Arial" w:cs="Arial"/>
        </w:rPr>
        <w:t>Provisoriamente, para efeito de posterior verificação da conformidade do objeto com as especificações, no prazo de até 03 (três) dias, a contar da entrega;</w:t>
      </w:r>
    </w:p>
    <w:p w14:paraId="0219F4E3" w14:textId="77777777" w:rsidR="000569B0" w:rsidRPr="000569B0" w:rsidRDefault="000569B0" w:rsidP="000569B0">
      <w:pPr>
        <w:ind w:firstLine="851"/>
        <w:jc w:val="both"/>
        <w:rPr>
          <w:rFonts w:ascii="Arial" w:hAnsi="Arial" w:cs="Arial"/>
        </w:rPr>
      </w:pPr>
    </w:p>
    <w:p w14:paraId="38D44A7C" w14:textId="77777777" w:rsidR="000569B0" w:rsidRPr="000569B0" w:rsidRDefault="000569B0" w:rsidP="000569B0">
      <w:pPr>
        <w:ind w:firstLine="851"/>
        <w:jc w:val="both"/>
        <w:rPr>
          <w:rFonts w:ascii="Arial" w:hAnsi="Arial" w:cs="Arial"/>
        </w:rPr>
      </w:pPr>
      <w:r w:rsidRPr="000569B0">
        <w:rPr>
          <w:rFonts w:ascii="Arial" w:hAnsi="Arial" w:cs="Arial"/>
          <w:b/>
        </w:rPr>
        <w:t xml:space="preserve">10.1.2. </w:t>
      </w:r>
      <w:r w:rsidRPr="000569B0">
        <w:rPr>
          <w:rFonts w:ascii="Arial" w:hAnsi="Arial" w:cs="Arial"/>
        </w:rPr>
        <w:t>Definitivamente, após a verificação da qualidade do objeto e consequente aceitação, no prazo de até 30 (trinta) dias, a contar do recebimento provisório.</w:t>
      </w:r>
    </w:p>
    <w:p w14:paraId="433A3C5C" w14:textId="77777777" w:rsidR="000569B0" w:rsidRPr="000569B0" w:rsidRDefault="000569B0" w:rsidP="000569B0">
      <w:pPr>
        <w:ind w:firstLine="851"/>
        <w:jc w:val="both"/>
        <w:rPr>
          <w:rFonts w:ascii="Arial" w:hAnsi="Arial" w:cs="Arial"/>
          <w:b/>
        </w:rPr>
      </w:pPr>
    </w:p>
    <w:p w14:paraId="2C2A6094" w14:textId="77777777" w:rsidR="000569B0" w:rsidRPr="000569B0" w:rsidRDefault="000569B0" w:rsidP="000569B0">
      <w:pPr>
        <w:ind w:firstLine="851"/>
        <w:jc w:val="both"/>
        <w:rPr>
          <w:rFonts w:ascii="Arial" w:hAnsi="Arial" w:cs="Arial"/>
        </w:rPr>
      </w:pPr>
      <w:r w:rsidRPr="000569B0">
        <w:rPr>
          <w:rFonts w:ascii="Arial" w:hAnsi="Arial" w:cs="Arial"/>
          <w:b/>
        </w:rPr>
        <w:t xml:space="preserve">10.2. </w:t>
      </w:r>
      <w:r w:rsidRPr="000569B0">
        <w:rPr>
          <w:rFonts w:ascii="Arial" w:hAnsi="Arial" w:cs="Arial"/>
        </w:rPr>
        <w:t>O recebimento de que trata este item far-se-á mediante recibo.</w:t>
      </w:r>
    </w:p>
    <w:p w14:paraId="70C7C85B" w14:textId="77777777" w:rsidR="000569B0" w:rsidRPr="000569B0" w:rsidRDefault="000569B0" w:rsidP="000569B0">
      <w:pPr>
        <w:ind w:firstLine="851"/>
        <w:jc w:val="both"/>
        <w:rPr>
          <w:rFonts w:ascii="Arial" w:hAnsi="Arial" w:cs="Arial"/>
          <w:b/>
        </w:rPr>
      </w:pPr>
    </w:p>
    <w:p w14:paraId="3B5E4CE9" w14:textId="77777777" w:rsidR="000569B0" w:rsidRPr="000569B0" w:rsidRDefault="000569B0" w:rsidP="000569B0">
      <w:pPr>
        <w:ind w:firstLine="851"/>
        <w:jc w:val="both"/>
        <w:rPr>
          <w:rFonts w:ascii="Arial" w:hAnsi="Arial" w:cs="Arial"/>
        </w:rPr>
      </w:pPr>
      <w:r w:rsidRPr="000569B0">
        <w:rPr>
          <w:rFonts w:ascii="Arial" w:hAnsi="Arial" w:cs="Arial"/>
          <w:b/>
        </w:rPr>
        <w:t>10.3.</w:t>
      </w:r>
      <w:r w:rsidRPr="000569B0">
        <w:rPr>
          <w:rFonts w:ascii="Arial" w:hAnsi="Arial" w:cs="Arial"/>
        </w:rPr>
        <w:t xml:space="preserve"> Fica facultada à </w:t>
      </w:r>
      <w:r w:rsidRPr="000569B0">
        <w:rPr>
          <w:rFonts w:ascii="Arial" w:hAnsi="Arial" w:cs="Arial"/>
          <w:b/>
        </w:rPr>
        <w:t xml:space="preserve">CONTRATADA </w:t>
      </w:r>
      <w:r w:rsidRPr="000569B0">
        <w:rPr>
          <w:rFonts w:ascii="Arial" w:hAnsi="Arial" w:cs="Arial"/>
        </w:rPr>
        <w:t xml:space="preserve">a indicação de um representante para, conjuntamente, com o da </w:t>
      </w:r>
      <w:r w:rsidRPr="000569B0">
        <w:rPr>
          <w:rFonts w:ascii="Arial" w:hAnsi="Arial" w:cs="Arial"/>
          <w:b/>
        </w:rPr>
        <w:t>CONTRATANTE</w:t>
      </w:r>
      <w:r w:rsidRPr="000569B0">
        <w:rPr>
          <w:rFonts w:ascii="Arial" w:hAnsi="Arial" w:cs="Arial"/>
        </w:rPr>
        <w:t>, proceder ao recebimento do objeto do presente contrato.</w:t>
      </w:r>
    </w:p>
    <w:p w14:paraId="2BB9583E" w14:textId="77777777" w:rsidR="000569B0" w:rsidRPr="000569B0" w:rsidRDefault="000569B0" w:rsidP="000569B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0CDF5A44"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007B14F3" w14:textId="77777777" w:rsidR="000569B0" w:rsidRPr="000569B0" w:rsidRDefault="000569B0">
            <w:pPr>
              <w:keepLines/>
              <w:ind w:firstLine="851"/>
              <w:jc w:val="both"/>
              <w:rPr>
                <w:rFonts w:ascii="Arial" w:hAnsi="Arial" w:cs="Arial"/>
                <w:b/>
              </w:rPr>
            </w:pPr>
            <w:r w:rsidRPr="000569B0">
              <w:rPr>
                <w:rFonts w:ascii="Arial" w:hAnsi="Arial" w:cs="Arial"/>
                <w:b/>
              </w:rPr>
              <w:t>CLÁUSULA 11. - DAS SANÇÕES ADMINISTRATIVAS</w:t>
            </w:r>
          </w:p>
        </w:tc>
      </w:tr>
    </w:tbl>
    <w:p w14:paraId="6F9687B7" w14:textId="77777777" w:rsidR="000569B0" w:rsidRPr="000569B0" w:rsidRDefault="000569B0" w:rsidP="000569B0">
      <w:pPr>
        <w:ind w:firstLine="851"/>
        <w:jc w:val="both"/>
        <w:rPr>
          <w:rFonts w:ascii="Arial" w:hAnsi="Arial" w:cs="Arial"/>
          <w:b/>
        </w:rPr>
      </w:pPr>
    </w:p>
    <w:p w14:paraId="7CE178D7" w14:textId="77777777" w:rsidR="000569B0" w:rsidRPr="000569B0" w:rsidRDefault="000569B0" w:rsidP="000569B0">
      <w:pPr>
        <w:ind w:firstLine="851"/>
        <w:jc w:val="both"/>
        <w:rPr>
          <w:rFonts w:ascii="Arial" w:hAnsi="Arial" w:cs="Arial"/>
        </w:rPr>
      </w:pPr>
      <w:r w:rsidRPr="000569B0">
        <w:rPr>
          <w:rFonts w:ascii="Arial" w:hAnsi="Arial" w:cs="Arial"/>
          <w:b/>
        </w:rPr>
        <w:t>11.1.</w:t>
      </w:r>
      <w:r w:rsidRPr="000569B0">
        <w:rPr>
          <w:rFonts w:ascii="Arial" w:hAnsi="Arial" w:cs="Arial"/>
        </w:rPr>
        <w:t xml:space="preserve"> Comete infração administrativa, nos termos da lei, o licitante que, com dolo ou culpa: </w:t>
      </w:r>
    </w:p>
    <w:p w14:paraId="70E5D45A" w14:textId="77777777" w:rsidR="000569B0" w:rsidRPr="000569B0" w:rsidRDefault="000569B0" w:rsidP="000569B0">
      <w:pPr>
        <w:ind w:firstLine="851"/>
        <w:jc w:val="both"/>
        <w:rPr>
          <w:rFonts w:ascii="Arial" w:hAnsi="Arial" w:cs="Arial"/>
          <w:b/>
        </w:rPr>
      </w:pPr>
    </w:p>
    <w:p w14:paraId="3C107177" w14:textId="77777777" w:rsidR="000569B0" w:rsidRPr="000569B0" w:rsidRDefault="000569B0" w:rsidP="000569B0">
      <w:pPr>
        <w:ind w:firstLine="851"/>
        <w:jc w:val="both"/>
        <w:rPr>
          <w:rFonts w:ascii="Arial" w:hAnsi="Arial" w:cs="Arial"/>
        </w:rPr>
      </w:pPr>
      <w:r w:rsidRPr="000569B0">
        <w:rPr>
          <w:rFonts w:ascii="Arial" w:hAnsi="Arial" w:cs="Arial"/>
          <w:b/>
        </w:rPr>
        <w:t>11.1.1.</w:t>
      </w:r>
      <w:r w:rsidRPr="000569B0">
        <w:rPr>
          <w:rFonts w:ascii="Arial" w:hAnsi="Arial" w:cs="Arial"/>
        </w:rPr>
        <w:t xml:space="preserve"> Deixar de entregar a documentação exigida para o certame ou não entregar qualquer documento que tenha sido solicitado pelo/a pregoeiro/a durante o certame; </w:t>
      </w:r>
    </w:p>
    <w:p w14:paraId="5DDDA3F1" w14:textId="77777777" w:rsidR="000569B0" w:rsidRPr="000569B0" w:rsidRDefault="000569B0" w:rsidP="000569B0">
      <w:pPr>
        <w:ind w:firstLine="851"/>
        <w:jc w:val="both"/>
        <w:rPr>
          <w:rFonts w:ascii="Arial" w:hAnsi="Arial" w:cs="Arial"/>
        </w:rPr>
      </w:pPr>
    </w:p>
    <w:p w14:paraId="1AE739DB" w14:textId="77777777" w:rsidR="000569B0" w:rsidRPr="000569B0" w:rsidRDefault="000569B0" w:rsidP="000569B0">
      <w:pPr>
        <w:ind w:firstLine="851"/>
        <w:jc w:val="both"/>
        <w:rPr>
          <w:rFonts w:ascii="Arial" w:hAnsi="Arial" w:cs="Arial"/>
        </w:rPr>
      </w:pPr>
      <w:r w:rsidRPr="000569B0">
        <w:rPr>
          <w:rFonts w:ascii="Arial" w:hAnsi="Arial" w:cs="Arial"/>
          <w:b/>
        </w:rPr>
        <w:t>11.1.2.</w:t>
      </w:r>
      <w:r w:rsidRPr="000569B0">
        <w:rPr>
          <w:rFonts w:ascii="Arial" w:hAnsi="Arial" w:cs="Arial"/>
        </w:rPr>
        <w:t xml:space="preserve"> Salvo em decorrência de fato superveniente devidamente justificado, não mantiver a proposta em especial quando: </w:t>
      </w:r>
    </w:p>
    <w:p w14:paraId="33A35037" w14:textId="77777777" w:rsidR="000569B0" w:rsidRPr="000569B0" w:rsidRDefault="000569B0" w:rsidP="000569B0">
      <w:pPr>
        <w:ind w:firstLine="851"/>
        <w:jc w:val="both"/>
        <w:rPr>
          <w:rFonts w:ascii="Arial" w:hAnsi="Arial" w:cs="Arial"/>
        </w:rPr>
      </w:pPr>
    </w:p>
    <w:p w14:paraId="1B4916AA" w14:textId="77777777" w:rsidR="000569B0" w:rsidRPr="000569B0" w:rsidRDefault="000569B0" w:rsidP="000569B0">
      <w:pPr>
        <w:ind w:firstLine="851"/>
        <w:jc w:val="both"/>
        <w:rPr>
          <w:rFonts w:ascii="Arial" w:hAnsi="Arial" w:cs="Arial"/>
        </w:rPr>
      </w:pPr>
      <w:r w:rsidRPr="000569B0">
        <w:rPr>
          <w:rFonts w:ascii="Arial" w:hAnsi="Arial" w:cs="Arial"/>
          <w:b/>
        </w:rPr>
        <w:t>11.1.2.1.</w:t>
      </w:r>
      <w:r w:rsidRPr="000569B0">
        <w:rPr>
          <w:rFonts w:ascii="Arial" w:hAnsi="Arial" w:cs="Arial"/>
        </w:rPr>
        <w:t xml:space="preserve"> Não enviar a proposta adequada ao último lance ofertado ou após a negociação; </w:t>
      </w:r>
    </w:p>
    <w:p w14:paraId="5DF73293" w14:textId="77777777" w:rsidR="000569B0" w:rsidRPr="000569B0" w:rsidRDefault="000569B0" w:rsidP="000569B0">
      <w:pPr>
        <w:ind w:firstLine="851"/>
        <w:jc w:val="both"/>
        <w:rPr>
          <w:rFonts w:ascii="Arial" w:hAnsi="Arial" w:cs="Arial"/>
        </w:rPr>
      </w:pPr>
    </w:p>
    <w:p w14:paraId="6F5C21CB" w14:textId="77777777" w:rsidR="000569B0" w:rsidRPr="000569B0" w:rsidRDefault="000569B0" w:rsidP="000569B0">
      <w:pPr>
        <w:ind w:firstLine="851"/>
        <w:jc w:val="both"/>
        <w:rPr>
          <w:rFonts w:ascii="Arial" w:hAnsi="Arial" w:cs="Arial"/>
        </w:rPr>
      </w:pPr>
      <w:r w:rsidRPr="000569B0">
        <w:rPr>
          <w:rFonts w:ascii="Arial" w:hAnsi="Arial" w:cs="Arial"/>
          <w:b/>
        </w:rPr>
        <w:t>11.1.2.2.</w:t>
      </w:r>
      <w:r w:rsidRPr="000569B0">
        <w:rPr>
          <w:rFonts w:ascii="Arial" w:hAnsi="Arial" w:cs="Arial"/>
        </w:rPr>
        <w:t xml:space="preserve"> Recusar-se a enviar o detalhamento da proposta quando exigível; </w:t>
      </w:r>
    </w:p>
    <w:p w14:paraId="3C895445" w14:textId="77777777" w:rsidR="000569B0" w:rsidRPr="000569B0" w:rsidRDefault="000569B0" w:rsidP="000569B0">
      <w:pPr>
        <w:ind w:firstLine="851"/>
        <w:jc w:val="both"/>
        <w:rPr>
          <w:rFonts w:ascii="Arial" w:hAnsi="Arial" w:cs="Arial"/>
        </w:rPr>
      </w:pPr>
    </w:p>
    <w:p w14:paraId="7B72A7B7" w14:textId="77777777" w:rsidR="000569B0" w:rsidRPr="000569B0" w:rsidRDefault="000569B0" w:rsidP="000569B0">
      <w:pPr>
        <w:ind w:firstLine="851"/>
        <w:jc w:val="both"/>
        <w:rPr>
          <w:rFonts w:ascii="Arial" w:hAnsi="Arial" w:cs="Arial"/>
        </w:rPr>
      </w:pPr>
      <w:r w:rsidRPr="000569B0">
        <w:rPr>
          <w:rFonts w:ascii="Arial" w:hAnsi="Arial" w:cs="Arial"/>
          <w:b/>
        </w:rPr>
        <w:t>11.1.2.3.</w:t>
      </w:r>
      <w:r w:rsidRPr="000569B0">
        <w:rPr>
          <w:rFonts w:ascii="Arial" w:hAnsi="Arial" w:cs="Arial"/>
        </w:rPr>
        <w:t xml:space="preserve"> Pedir para ser desclassificado quando encerrada a etapa competitiva; </w:t>
      </w:r>
    </w:p>
    <w:p w14:paraId="789910B6" w14:textId="77777777" w:rsidR="000569B0" w:rsidRPr="000569B0" w:rsidRDefault="000569B0" w:rsidP="000569B0">
      <w:pPr>
        <w:jc w:val="both"/>
        <w:rPr>
          <w:rFonts w:ascii="Arial" w:hAnsi="Arial" w:cs="Arial"/>
        </w:rPr>
      </w:pPr>
    </w:p>
    <w:p w14:paraId="2323126D" w14:textId="77777777" w:rsidR="000569B0" w:rsidRPr="000569B0" w:rsidRDefault="000569B0" w:rsidP="000569B0">
      <w:pPr>
        <w:ind w:firstLine="851"/>
        <w:jc w:val="both"/>
        <w:rPr>
          <w:rFonts w:ascii="Arial" w:hAnsi="Arial" w:cs="Arial"/>
        </w:rPr>
      </w:pPr>
      <w:r w:rsidRPr="000569B0">
        <w:rPr>
          <w:rFonts w:ascii="Arial" w:hAnsi="Arial" w:cs="Arial"/>
          <w:b/>
        </w:rPr>
        <w:t>11.1.2.4.</w:t>
      </w:r>
      <w:r w:rsidRPr="000569B0">
        <w:rPr>
          <w:rFonts w:ascii="Arial" w:hAnsi="Arial" w:cs="Arial"/>
        </w:rPr>
        <w:t xml:space="preserve"> Deixar de apresentar amostra; </w:t>
      </w:r>
    </w:p>
    <w:p w14:paraId="1386A044" w14:textId="77777777" w:rsidR="000569B0" w:rsidRPr="000569B0" w:rsidRDefault="000569B0" w:rsidP="000569B0">
      <w:pPr>
        <w:ind w:firstLine="851"/>
        <w:jc w:val="both"/>
        <w:rPr>
          <w:rFonts w:ascii="Arial" w:hAnsi="Arial" w:cs="Arial"/>
        </w:rPr>
      </w:pPr>
    </w:p>
    <w:p w14:paraId="2EBEFAD0" w14:textId="77777777" w:rsidR="000569B0" w:rsidRPr="000569B0" w:rsidRDefault="000569B0" w:rsidP="000569B0">
      <w:pPr>
        <w:ind w:firstLine="851"/>
        <w:jc w:val="both"/>
        <w:rPr>
          <w:rFonts w:ascii="Arial" w:hAnsi="Arial" w:cs="Arial"/>
        </w:rPr>
      </w:pPr>
      <w:r w:rsidRPr="000569B0">
        <w:rPr>
          <w:rFonts w:ascii="Arial" w:hAnsi="Arial" w:cs="Arial"/>
          <w:b/>
        </w:rPr>
        <w:t>11.1.2.5</w:t>
      </w:r>
      <w:r w:rsidRPr="000569B0">
        <w:rPr>
          <w:rFonts w:ascii="Arial" w:hAnsi="Arial" w:cs="Arial"/>
        </w:rPr>
        <w:t xml:space="preserve">. Apresentar proposta ou amostra em desacordo com as especificações do edital; </w:t>
      </w:r>
    </w:p>
    <w:p w14:paraId="6FA8DA8C" w14:textId="77777777" w:rsidR="000569B0" w:rsidRPr="000569B0" w:rsidRDefault="000569B0" w:rsidP="000569B0">
      <w:pPr>
        <w:ind w:firstLine="851"/>
        <w:jc w:val="both"/>
        <w:rPr>
          <w:rFonts w:ascii="Arial" w:hAnsi="Arial" w:cs="Arial"/>
        </w:rPr>
      </w:pPr>
    </w:p>
    <w:p w14:paraId="3BD516A9" w14:textId="77777777" w:rsidR="000569B0" w:rsidRPr="000569B0" w:rsidRDefault="000569B0" w:rsidP="000569B0">
      <w:pPr>
        <w:ind w:firstLine="851"/>
        <w:jc w:val="both"/>
        <w:rPr>
          <w:rFonts w:ascii="Arial" w:hAnsi="Arial" w:cs="Arial"/>
        </w:rPr>
      </w:pPr>
      <w:r w:rsidRPr="000569B0">
        <w:rPr>
          <w:rFonts w:ascii="Arial" w:hAnsi="Arial" w:cs="Arial"/>
          <w:b/>
        </w:rPr>
        <w:t>11.1.3.</w:t>
      </w:r>
      <w:r w:rsidRPr="000569B0">
        <w:rPr>
          <w:rFonts w:ascii="Arial" w:hAnsi="Arial" w:cs="Arial"/>
        </w:rPr>
        <w:t xml:space="preserve"> Não celebrar o contrato ou não entregar a documentação exigida para a contratação, quando convocado dentro do prazo de validade de sua proposta; </w:t>
      </w:r>
    </w:p>
    <w:p w14:paraId="78D31726" w14:textId="77777777" w:rsidR="000569B0" w:rsidRPr="000569B0" w:rsidRDefault="000569B0" w:rsidP="000569B0">
      <w:pPr>
        <w:ind w:firstLine="851"/>
        <w:jc w:val="both"/>
        <w:rPr>
          <w:rFonts w:ascii="Arial" w:hAnsi="Arial" w:cs="Arial"/>
        </w:rPr>
      </w:pPr>
    </w:p>
    <w:p w14:paraId="552C1121" w14:textId="77777777" w:rsidR="000569B0" w:rsidRPr="000569B0" w:rsidRDefault="000569B0" w:rsidP="000569B0">
      <w:pPr>
        <w:ind w:firstLine="851"/>
        <w:jc w:val="both"/>
        <w:rPr>
          <w:rFonts w:ascii="Arial" w:hAnsi="Arial" w:cs="Arial"/>
        </w:rPr>
      </w:pPr>
      <w:r w:rsidRPr="000569B0">
        <w:rPr>
          <w:rFonts w:ascii="Arial" w:hAnsi="Arial" w:cs="Arial"/>
          <w:b/>
        </w:rPr>
        <w:t>11.1.3.1.</w:t>
      </w:r>
      <w:r w:rsidRPr="000569B0">
        <w:rPr>
          <w:rFonts w:ascii="Arial" w:hAnsi="Arial" w:cs="Arial"/>
        </w:rPr>
        <w:t xml:space="preserve"> Recusar-se, sem justificativa, a assinar o contrato ou a ata de registro de preço, ou a aceitar ou retirar o instrumento equivalente no prazo estabelecido pela Administração; </w:t>
      </w:r>
    </w:p>
    <w:p w14:paraId="1699F070" w14:textId="77777777" w:rsidR="000569B0" w:rsidRPr="000569B0" w:rsidRDefault="000569B0" w:rsidP="000569B0">
      <w:pPr>
        <w:ind w:firstLine="851"/>
        <w:jc w:val="both"/>
        <w:rPr>
          <w:rFonts w:ascii="Arial" w:hAnsi="Arial" w:cs="Arial"/>
        </w:rPr>
      </w:pPr>
    </w:p>
    <w:p w14:paraId="2AA9BD2C" w14:textId="77777777" w:rsidR="000569B0" w:rsidRPr="000569B0" w:rsidRDefault="000569B0" w:rsidP="000569B0">
      <w:pPr>
        <w:ind w:firstLine="851"/>
        <w:jc w:val="both"/>
        <w:rPr>
          <w:rFonts w:ascii="Arial" w:hAnsi="Arial" w:cs="Arial"/>
        </w:rPr>
      </w:pPr>
      <w:r w:rsidRPr="000569B0">
        <w:rPr>
          <w:rFonts w:ascii="Arial" w:hAnsi="Arial" w:cs="Arial"/>
          <w:b/>
        </w:rPr>
        <w:t>11.1.4.</w:t>
      </w:r>
      <w:r w:rsidRPr="000569B0">
        <w:rPr>
          <w:rFonts w:ascii="Arial" w:hAnsi="Arial" w:cs="Arial"/>
        </w:rPr>
        <w:t xml:space="preserve"> Apresentar declaração ou documentação falsa exigida para o certame ou prestar declaração falsa durante a licitação;</w:t>
      </w:r>
    </w:p>
    <w:p w14:paraId="4CCB1B92" w14:textId="77777777" w:rsidR="000569B0" w:rsidRPr="000569B0" w:rsidRDefault="000569B0" w:rsidP="000569B0">
      <w:pPr>
        <w:ind w:firstLine="851"/>
        <w:jc w:val="both"/>
        <w:rPr>
          <w:rFonts w:ascii="Arial" w:hAnsi="Arial" w:cs="Arial"/>
        </w:rPr>
      </w:pPr>
    </w:p>
    <w:p w14:paraId="26EDA108" w14:textId="77777777" w:rsidR="000569B0" w:rsidRPr="000569B0" w:rsidRDefault="000569B0" w:rsidP="000569B0">
      <w:pPr>
        <w:ind w:firstLine="851"/>
        <w:jc w:val="both"/>
        <w:rPr>
          <w:rFonts w:ascii="Arial" w:hAnsi="Arial" w:cs="Arial"/>
        </w:rPr>
      </w:pPr>
      <w:r w:rsidRPr="000569B0">
        <w:rPr>
          <w:rFonts w:ascii="Arial" w:hAnsi="Arial" w:cs="Arial"/>
          <w:b/>
        </w:rPr>
        <w:t>11.1.5.</w:t>
      </w:r>
      <w:r w:rsidRPr="000569B0">
        <w:rPr>
          <w:rFonts w:ascii="Arial" w:hAnsi="Arial" w:cs="Arial"/>
        </w:rPr>
        <w:t xml:space="preserve"> Fraudar a licitação </w:t>
      </w:r>
    </w:p>
    <w:p w14:paraId="05478674" w14:textId="77777777" w:rsidR="000569B0" w:rsidRPr="000569B0" w:rsidRDefault="000569B0" w:rsidP="000569B0">
      <w:pPr>
        <w:ind w:firstLine="851"/>
        <w:jc w:val="both"/>
        <w:rPr>
          <w:rFonts w:ascii="Arial" w:hAnsi="Arial" w:cs="Arial"/>
          <w:b/>
        </w:rPr>
      </w:pPr>
    </w:p>
    <w:p w14:paraId="23FDBBC0" w14:textId="77777777" w:rsidR="000569B0" w:rsidRPr="000569B0" w:rsidRDefault="000569B0" w:rsidP="000569B0">
      <w:pPr>
        <w:ind w:firstLine="851"/>
        <w:jc w:val="both"/>
        <w:rPr>
          <w:rFonts w:ascii="Arial" w:hAnsi="Arial" w:cs="Arial"/>
        </w:rPr>
      </w:pPr>
      <w:r w:rsidRPr="000569B0">
        <w:rPr>
          <w:rFonts w:ascii="Arial" w:hAnsi="Arial" w:cs="Arial"/>
          <w:b/>
        </w:rPr>
        <w:t>11.1.6.</w:t>
      </w:r>
      <w:r w:rsidRPr="000569B0">
        <w:rPr>
          <w:rFonts w:ascii="Arial" w:hAnsi="Arial" w:cs="Arial"/>
        </w:rPr>
        <w:t xml:space="preserve"> Comportar-se de modo inidôneo ou cometer fraude de qualquer natureza, em especial quando: </w:t>
      </w:r>
    </w:p>
    <w:p w14:paraId="581883A6" w14:textId="77777777" w:rsidR="000569B0" w:rsidRPr="000569B0" w:rsidRDefault="000569B0" w:rsidP="000569B0">
      <w:pPr>
        <w:ind w:firstLine="851"/>
        <w:jc w:val="both"/>
        <w:rPr>
          <w:rFonts w:ascii="Arial" w:hAnsi="Arial" w:cs="Arial"/>
        </w:rPr>
      </w:pPr>
    </w:p>
    <w:p w14:paraId="3F7F5B69" w14:textId="77777777" w:rsidR="000569B0" w:rsidRPr="000569B0" w:rsidRDefault="000569B0" w:rsidP="000569B0">
      <w:pPr>
        <w:ind w:firstLine="851"/>
        <w:jc w:val="both"/>
        <w:rPr>
          <w:rFonts w:ascii="Arial" w:hAnsi="Arial" w:cs="Arial"/>
        </w:rPr>
      </w:pPr>
      <w:r w:rsidRPr="000569B0">
        <w:rPr>
          <w:rFonts w:ascii="Arial" w:hAnsi="Arial" w:cs="Arial"/>
          <w:b/>
        </w:rPr>
        <w:t>11.1.6.1.</w:t>
      </w:r>
      <w:r w:rsidRPr="000569B0">
        <w:rPr>
          <w:rFonts w:ascii="Arial" w:hAnsi="Arial" w:cs="Arial"/>
        </w:rPr>
        <w:t xml:space="preserve"> Agir em conluio ou em desconformidade com a lei; </w:t>
      </w:r>
    </w:p>
    <w:p w14:paraId="13E29866" w14:textId="77777777" w:rsidR="000569B0" w:rsidRPr="000569B0" w:rsidRDefault="000569B0" w:rsidP="000569B0">
      <w:pPr>
        <w:ind w:firstLine="851"/>
        <w:jc w:val="both"/>
        <w:rPr>
          <w:rFonts w:ascii="Arial" w:hAnsi="Arial" w:cs="Arial"/>
        </w:rPr>
      </w:pPr>
    </w:p>
    <w:p w14:paraId="76FD3EF1" w14:textId="77777777" w:rsidR="000569B0" w:rsidRPr="000569B0" w:rsidRDefault="000569B0" w:rsidP="000569B0">
      <w:pPr>
        <w:ind w:firstLine="851"/>
        <w:jc w:val="both"/>
        <w:rPr>
          <w:rFonts w:ascii="Arial" w:hAnsi="Arial" w:cs="Arial"/>
        </w:rPr>
      </w:pPr>
      <w:r w:rsidRPr="000569B0">
        <w:rPr>
          <w:rFonts w:ascii="Arial" w:hAnsi="Arial" w:cs="Arial"/>
          <w:b/>
        </w:rPr>
        <w:t>11.1.6.2.</w:t>
      </w:r>
      <w:r w:rsidRPr="000569B0">
        <w:rPr>
          <w:rFonts w:ascii="Arial" w:hAnsi="Arial" w:cs="Arial"/>
        </w:rPr>
        <w:t xml:space="preserve"> Induzir deliberadamente a erro no julgamento;</w:t>
      </w:r>
    </w:p>
    <w:p w14:paraId="6C64A519" w14:textId="77777777" w:rsidR="000569B0" w:rsidRPr="000569B0" w:rsidRDefault="000569B0" w:rsidP="000569B0">
      <w:pPr>
        <w:ind w:firstLine="851"/>
        <w:jc w:val="both"/>
        <w:rPr>
          <w:rFonts w:ascii="Arial" w:hAnsi="Arial" w:cs="Arial"/>
        </w:rPr>
      </w:pPr>
    </w:p>
    <w:p w14:paraId="6C1EB288" w14:textId="77777777" w:rsidR="000569B0" w:rsidRPr="000569B0" w:rsidRDefault="000569B0" w:rsidP="000569B0">
      <w:pPr>
        <w:ind w:firstLine="851"/>
        <w:jc w:val="both"/>
        <w:rPr>
          <w:rFonts w:ascii="Arial" w:hAnsi="Arial" w:cs="Arial"/>
        </w:rPr>
      </w:pPr>
      <w:r w:rsidRPr="000569B0">
        <w:rPr>
          <w:rFonts w:ascii="Arial" w:hAnsi="Arial" w:cs="Arial"/>
          <w:b/>
        </w:rPr>
        <w:t>11.1.6.3.</w:t>
      </w:r>
      <w:r w:rsidRPr="000569B0">
        <w:rPr>
          <w:rFonts w:ascii="Arial" w:hAnsi="Arial" w:cs="Arial"/>
        </w:rPr>
        <w:t xml:space="preserve"> Apresentar amostra falsificada ou deteriorada;</w:t>
      </w:r>
    </w:p>
    <w:p w14:paraId="70B3EE62" w14:textId="77777777" w:rsidR="000569B0" w:rsidRPr="000569B0" w:rsidRDefault="000569B0" w:rsidP="000569B0">
      <w:pPr>
        <w:ind w:firstLine="851"/>
        <w:jc w:val="both"/>
        <w:rPr>
          <w:rFonts w:ascii="Arial" w:hAnsi="Arial" w:cs="Arial"/>
        </w:rPr>
      </w:pPr>
    </w:p>
    <w:p w14:paraId="41CD23DB" w14:textId="77777777" w:rsidR="000569B0" w:rsidRPr="000569B0" w:rsidRDefault="000569B0" w:rsidP="000569B0">
      <w:pPr>
        <w:ind w:firstLine="851"/>
        <w:jc w:val="both"/>
        <w:rPr>
          <w:rFonts w:ascii="Arial" w:hAnsi="Arial" w:cs="Arial"/>
        </w:rPr>
      </w:pPr>
      <w:r w:rsidRPr="000569B0">
        <w:rPr>
          <w:rFonts w:ascii="Arial" w:hAnsi="Arial" w:cs="Arial"/>
          <w:b/>
        </w:rPr>
        <w:t>11.1.7.</w:t>
      </w:r>
      <w:r w:rsidRPr="000569B0">
        <w:rPr>
          <w:rFonts w:ascii="Arial" w:hAnsi="Arial" w:cs="Arial"/>
        </w:rPr>
        <w:t xml:space="preserve"> Praticar atos ilícitos com vistas a frustrar os objetivos da licitação </w:t>
      </w:r>
    </w:p>
    <w:p w14:paraId="75E564F1" w14:textId="77777777" w:rsidR="000569B0" w:rsidRPr="000569B0" w:rsidRDefault="000569B0" w:rsidP="000569B0">
      <w:pPr>
        <w:ind w:firstLine="851"/>
        <w:jc w:val="both"/>
        <w:rPr>
          <w:rFonts w:ascii="Arial" w:hAnsi="Arial" w:cs="Arial"/>
        </w:rPr>
      </w:pPr>
    </w:p>
    <w:p w14:paraId="7C5E7053" w14:textId="77777777" w:rsidR="000569B0" w:rsidRPr="000569B0" w:rsidRDefault="000569B0" w:rsidP="000569B0">
      <w:pPr>
        <w:ind w:firstLine="851"/>
        <w:jc w:val="both"/>
        <w:rPr>
          <w:rFonts w:ascii="Arial" w:hAnsi="Arial" w:cs="Arial"/>
        </w:rPr>
      </w:pPr>
      <w:r w:rsidRPr="000569B0">
        <w:rPr>
          <w:rFonts w:ascii="Arial" w:hAnsi="Arial" w:cs="Arial"/>
          <w:b/>
        </w:rPr>
        <w:t>11.1.8.</w:t>
      </w:r>
      <w:r w:rsidRPr="000569B0">
        <w:rPr>
          <w:rFonts w:ascii="Arial" w:hAnsi="Arial" w:cs="Arial"/>
        </w:rPr>
        <w:t xml:space="preserve"> Praticar ato lesivo previsto no art. 5º da Lei n.º 12.846, de 2013. </w:t>
      </w:r>
    </w:p>
    <w:p w14:paraId="4E082D3E" w14:textId="77777777" w:rsidR="000569B0" w:rsidRPr="000569B0" w:rsidRDefault="000569B0" w:rsidP="000569B0">
      <w:pPr>
        <w:ind w:firstLine="851"/>
        <w:jc w:val="both"/>
        <w:rPr>
          <w:rFonts w:ascii="Arial" w:hAnsi="Arial" w:cs="Arial"/>
        </w:rPr>
      </w:pPr>
    </w:p>
    <w:p w14:paraId="2ABC7E90" w14:textId="77777777" w:rsidR="000569B0" w:rsidRPr="000569B0" w:rsidRDefault="000569B0" w:rsidP="000569B0">
      <w:pPr>
        <w:ind w:firstLine="851"/>
        <w:jc w:val="both"/>
        <w:rPr>
          <w:rFonts w:ascii="Arial" w:hAnsi="Arial" w:cs="Arial"/>
        </w:rPr>
      </w:pPr>
      <w:r w:rsidRPr="000569B0">
        <w:rPr>
          <w:rFonts w:ascii="Arial" w:hAnsi="Arial" w:cs="Arial"/>
          <w:b/>
        </w:rPr>
        <w:lastRenderedPageBreak/>
        <w:t>11.2.</w:t>
      </w:r>
      <w:r w:rsidRPr="000569B0">
        <w:rPr>
          <w:rFonts w:ascii="Arial" w:hAnsi="Arial" w:cs="Arial"/>
        </w:rPr>
        <w:t xml:space="preserve"> A sanção de que trata o subitem poderá ser aplicada juntamente com as multas previstas, garantindo o exercício de prévia e ampla defesa.</w:t>
      </w:r>
    </w:p>
    <w:p w14:paraId="1C502864" w14:textId="77777777" w:rsidR="000569B0" w:rsidRPr="000569B0" w:rsidRDefault="000569B0" w:rsidP="000569B0">
      <w:pPr>
        <w:ind w:firstLine="851"/>
        <w:jc w:val="both"/>
        <w:rPr>
          <w:rFonts w:ascii="Arial" w:hAnsi="Arial" w:cs="Arial"/>
        </w:rPr>
      </w:pPr>
    </w:p>
    <w:p w14:paraId="4A2A4225" w14:textId="77777777" w:rsidR="000569B0" w:rsidRPr="000569B0" w:rsidRDefault="000569B0" w:rsidP="000569B0">
      <w:pPr>
        <w:ind w:firstLine="851"/>
        <w:jc w:val="both"/>
        <w:rPr>
          <w:rFonts w:ascii="Arial" w:hAnsi="Arial" w:cs="Arial"/>
        </w:rPr>
      </w:pPr>
      <w:r w:rsidRPr="000569B0">
        <w:rPr>
          <w:rFonts w:ascii="Arial" w:hAnsi="Arial" w:cs="Arial"/>
          <w:b/>
        </w:rPr>
        <w:t>11.2.1.</w:t>
      </w:r>
      <w:r w:rsidRPr="000569B0">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23859A9" w14:textId="77777777" w:rsidR="000569B0" w:rsidRPr="000569B0" w:rsidRDefault="000569B0" w:rsidP="000569B0">
      <w:pPr>
        <w:ind w:firstLine="851"/>
        <w:jc w:val="both"/>
        <w:rPr>
          <w:rFonts w:ascii="Arial" w:hAnsi="Arial" w:cs="Arial"/>
          <w:b/>
        </w:rPr>
      </w:pPr>
    </w:p>
    <w:p w14:paraId="56D48887" w14:textId="77777777" w:rsidR="000569B0" w:rsidRPr="000569B0" w:rsidRDefault="000569B0" w:rsidP="000569B0">
      <w:pPr>
        <w:ind w:firstLine="851"/>
        <w:jc w:val="both"/>
        <w:rPr>
          <w:rFonts w:ascii="Arial" w:hAnsi="Arial" w:cs="Arial"/>
        </w:rPr>
      </w:pPr>
      <w:r w:rsidRPr="000569B0">
        <w:rPr>
          <w:rFonts w:ascii="Arial" w:hAnsi="Arial" w:cs="Arial"/>
          <w:b/>
        </w:rPr>
        <w:t>11.3.</w:t>
      </w:r>
      <w:r w:rsidRPr="000569B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2867E9B" w14:textId="77777777" w:rsidR="000569B0" w:rsidRPr="000569B0" w:rsidRDefault="000569B0" w:rsidP="000569B0">
      <w:pPr>
        <w:ind w:firstLine="851"/>
        <w:jc w:val="both"/>
        <w:rPr>
          <w:rFonts w:ascii="Arial" w:hAnsi="Arial" w:cs="Arial"/>
          <w:b/>
        </w:rPr>
      </w:pPr>
    </w:p>
    <w:p w14:paraId="6CB3D8CC" w14:textId="77777777" w:rsidR="000569B0" w:rsidRPr="000569B0" w:rsidRDefault="000569B0" w:rsidP="000569B0">
      <w:pPr>
        <w:ind w:firstLine="851"/>
        <w:jc w:val="both"/>
        <w:rPr>
          <w:rFonts w:ascii="Arial" w:hAnsi="Arial" w:cs="Arial"/>
        </w:rPr>
      </w:pPr>
      <w:r w:rsidRPr="000569B0">
        <w:rPr>
          <w:rFonts w:ascii="Arial" w:hAnsi="Arial" w:cs="Arial"/>
          <w:b/>
        </w:rPr>
        <w:t>11.3.1.</w:t>
      </w:r>
      <w:r w:rsidRPr="000569B0">
        <w:rPr>
          <w:rFonts w:ascii="Arial" w:hAnsi="Arial" w:cs="Arial"/>
        </w:rPr>
        <w:t xml:space="preserve"> Advertência; </w:t>
      </w:r>
    </w:p>
    <w:p w14:paraId="4A90F7CE" w14:textId="77777777" w:rsidR="000569B0" w:rsidRPr="000569B0" w:rsidRDefault="000569B0" w:rsidP="000569B0">
      <w:pPr>
        <w:ind w:firstLine="851"/>
        <w:jc w:val="both"/>
        <w:rPr>
          <w:rFonts w:ascii="Arial" w:hAnsi="Arial" w:cs="Arial"/>
        </w:rPr>
      </w:pPr>
    </w:p>
    <w:p w14:paraId="367F70AE" w14:textId="77777777" w:rsidR="000569B0" w:rsidRPr="000569B0" w:rsidRDefault="000569B0" w:rsidP="000569B0">
      <w:pPr>
        <w:ind w:firstLine="851"/>
        <w:jc w:val="both"/>
        <w:rPr>
          <w:rFonts w:ascii="Arial" w:hAnsi="Arial" w:cs="Arial"/>
        </w:rPr>
      </w:pPr>
      <w:r w:rsidRPr="000569B0">
        <w:rPr>
          <w:rFonts w:ascii="Arial" w:hAnsi="Arial" w:cs="Arial"/>
          <w:b/>
        </w:rPr>
        <w:t>11.3.2.</w:t>
      </w:r>
      <w:r w:rsidRPr="000569B0">
        <w:rPr>
          <w:rFonts w:ascii="Arial" w:hAnsi="Arial" w:cs="Arial"/>
        </w:rPr>
        <w:t xml:space="preserve"> Multa de mora;</w:t>
      </w:r>
    </w:p>
    <w:p w14:paraId="52128AB1" w14:textId="77777777" w:rsidR="000569B0" w:rsidRPr="000569B0" w:rsidRDefault="000569B0" w:rsidP="000569B0">
      <w:pPr>
        <w:ind w:firstLine="851"/>
        <w:jc w:val="both"/>
        <w:rPr>
          <w:rFonts w:ascii="Arial" w:hAnsi="Arial" w:cs="Arial"/>
        </w:rPr>
      </w:pPr>
    </w:p>
    <w:p w14:paraId="2C5F8D15" w14:textId="77777777" w:rsidR="000569B0" w:rsidRPr="000569B0" w:rsidRDefault="000569B0" w:rsidP="000569B0">
      <w:pPr>
        <w:ind w:firstLine="851"/>
        <w:jc w:val="both"/>
        <w:rPr>
          <w:rFonts w:ascii="Arial" w:hAnsi="Arial" w:cs="Arial"/>
        </w:rPr>
      </w:pPr>
      <w:r w:rsidRPr="000569B0">
        <w:rPr>
          <w:rFonts w:ascii="Arial" w:hAnsi="Arial" w:cs="Arial"/>
          <w:b/>
        </w:rPr>
        <w:t>11.3.2.1.</w:t>
      </w:r>
      <w:r w:rsidRPr="000569B0">
        <w:rPr>
          <w:rFonts w:ascii="Arial" w:hAnsi="Arial" w:cs="Arial"/>
        </w:rPr>
        <w:t xml:space="preserve"> Multa de 10% (dez por cento) sobre a parcela remanescente, no caso de inexecução parcial de contrato; </w:t>
      </w:r>
    </w:p>
    <w:p w14:paraId="68B41DDE" w14:textId="77777777" w:rsidR="000569B0" w:rsidRPr="000569B0" w:rsidRDefault="000569B0" w:rsidP="000569B0">
      <w:pPr>
        <w:ind w:firstLine="851"/>
        <w:jc w:val="both"/>
        <w:rPr>
          <w:rFonts w:ascii="Arial" w:hAnsi="Arial" w:cs="Arial"/>
        </w:rPr>
      </w:pPr>
    </w:p>
    <w:p w14:paraId="60EAB32D" w14:textId="77777777" w:rsidR="000569B0" w:rsidRPr="000569B0" w:rsidRDefault="000569B0" w:rsidP="000569B0">
      <w:pPr>
        <w:ind w:firstLine="851"/>
        <w:jc w:val="both"/>
        <w:rPr>
          <w:rFonts w:ascii="Arial" w:hAnsi="Arial" w:cs="Arial"/>
        </w:rPr>
      </w:pPr>
      <w:r w:rsidRPr="000569B0">
        <w:rPr>
          <w:rFonts w:ascii="Arial" w:hAnsi="Arial" w:cs="Arial"/>
          <w:b/>
        </w:rPr>
        <w:t>11.3.2.2.</w:t>
      </w:r>
      <w:r w:rsidRPr="000569B0">
        <w:rPr>
          <w:rFonts w:ascii="Arial" w:hAnsi="Arial" w:cs="Arial"/>
        </w:rPr>
        <w:t xml:space="preserve"> Multa de 1% (um por cento), por dia de atraso, sobre o valor correspondente à entrega que estiver em desacordo com os prazos estipulados, até o limite de 10 (dez) dias; </w:t>
      </w:r>
    </w:p>
    <w:p w14:paraId="26E8A3E9" w14:textId="77777777" w:rsidR="000569B0" w:rsidRPr="000569B0" w:rsidRDefault="000569B0" w:rsidP="000569B0">
      <w:pPr>
        <w:ind w:firstLine="851"/>
        <w:jc w:val="both"/>
        <w:rPr>
          <w:rFonts w:ascii="Arial" w:hAnsi="Arial" w:cs="Arial"/>
        </w:rPr>
      </w:pPr>
    </w:p>
    <w:p w14:paraId="45E4DDF6" w14:textId="77777777" w:rsidR="000569B0" w:rsidRPr="000569B0" w:rsidRDefault="000569B0" w:rsidP="000569B0">
      <w:pPr>
        <w:ind w:firstLine="851"/>
        <w:jc w:val="both"/>
        <w:rPr>
          <w:rFonts w:ascii="Arial" w:hAnsi="Arial" w:cs="Arial"/>
        </w:rPr>
      </w:pPr>
      <w:r w:rsidRPr="000569B0">
        <w:rPr>
          <w:rFonts w:ascii="Arial" w:hAnsi="Arial" w:cs="Arial"/>
          <w:b/>
        </w:rPr>
        <w:t>11.3.2.3.</w:t>
      </w:r>
      <w:r w:rsidRPr="000569B0">
        <w:rPr>
          <w:rFonts w:ascii="Arial" w:hAnsi="Arial" w:cs="Arial"/>
        </w:rPr>
        <w:t xml:space="preserve"> Multa de 20% (vinte por cento) sobre o valor total do contrato, no caso de sua inexecução total; </w:t>
      </w:r>
    </w:p>
    <w:p w14:paraId="782408AC" w14:textId="77777777" w:rsidR="000569B0" w:rsidRPr="000569B0" w:rsidRDefault="000569B0" w:rsidP="000569B0">
      <w:pPr>
        <w:ind w:firstLine="851"/>
        <w:jc w:val="both"/>
        <w:rPr>
          <w:rFonts w:ascii="Arial" w:hAnsi="Arial" w:cs="Arial"/>
        </w:rPr>
      </w:pPr>
    </w:p>
    <w:p w14:paraId="196D9451" w14:textId="77777777" w:rsidR="000569B0" w:rsidRPr="000569B0" w:rsidRDefault="000569B0" w:rsidP="000569B0">
      <w:pPr>
        <w:ind w:firstLine="851"/>
        <w:jc w:val="both"/>
        <w:rPr>
          <w:rFonts w:ascii="Arial" w:hAnsi="Arial" w:cs="Arial"/>
        </w:rPr>
      </w:pPr>
      <w:r w:rsidRPr="000569B0">
        <w:rPr>
          <w:rFonts w:ascii="Arial" w:hAnsi="Arial" w:cs="Arial"/>
          <w:b/>
        </w:rPr>
        <w:t>11.3.2.4.</w:t>
      </w:r>
      <w:r w:rsidRPr="000569B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BDF9536" w14:textId="77777777" w:rsidR="000569B0" w:rsidRPr="000569B0" w:rsidRDefault="000569B0" w:rsidP="000569B0">
      <w:pPr>
        <w:ind w:firstLine="851"/>
        <w:jc w:val="both"/>
        <w:rPr>
          <w:rFonts w:ascii="Arial" w:hAnsi="Arial" w:cs="Arial"/>
        </w:rPr>
      </w:pPr>
    </w:p>
    <w:p w14:paraId="6B6BEB6B" w14:textId="77777777" w:rsidR="000569B0" w:rsidRPr="000569B0" w:rsidRDefault="000569B0" w:rsidP="000569B0">
      <w:pPr>
        <w:ind w:firstLine="851"/>
        <w:jc w:val="both"/>
        <w:rPr>
          <w:rFonts w:ascii="Arial" w:hAnsi="Arial" w:cs="Arial"/>
        </w:rPr>
      </w:pPr>
      <w:r w:rsidRPr="000569B0">
        <w:rPr>
          <w:rFonts w:ascii="Arial" w:hAnsi="Arial" w:cs="Arial"/>
          <w:b/>
        </w:rPr>
        <w:t>11.3.2.5.</w:t>
      </w:r>
      <w:r w:rsidRPr="000569B0">
        <w:rPr>
          <w:rFonts w:ascii="Arial" w:hAnsi="Arial" w:cs="Arial"/>
        </w:rPr>
        <w:t xml:space="preserve"> Multa de 20% (vinte por cento) sobre o valor total do contrato, no caso recusa injustificada de assinar/receber o contrato. </w:t>
      </w:r>
    </w:p>
    <w:p w14:paraId="2633478E" w14:textId="77777777" w:rsidR="000569B0" w:rsidRPr="000569B0" w:rsidRDefault="000569B0" w:rsidP="000569B0">
      <w:pPr>
        <w:ind w:firstLine="851"/>
        <w:jc w:val="both"/>
        <w:rPr>
          <w:rFonts w:ascii="Arial" w:hAnsi="Arial" w:cs="Arial"/>
          <w:b/>
        </w:rPr>
      </w:pPr>
    </w:p>
    <w:p w14:paraId="184CEAC7" w14:textId="77777777" w:rsidR="000569B0" w:rsidRPr="000569B0" w:rsidRDefault="000569B0" w:rsidP="000569B0">
      <w:pPr>
        <w:ind w:firstLine="851"/>
        <w:jc w:val="both"/>
        <w:rPr>
          <w:rFonts w:ascii="Arial" w:hAnsi="Arial" w:cs="Arial"/>
        </w:rPr>
      </w:pPr>
      <w:r w:rsidRPr="000569B0">
        <w:rPr>
          <w:rFonts w:ascii="Arial" w:hAnsi="Arial" w:cs="Arial"/>
          <w:b/>
        </w:rPr>
        <w:t>11.4.</w:t>
      </w:r>
      <w:r w:rsidRPr="000569B0">
        <w:rPr>
          <w:rFonts w:ascii="Arial" w:hAnsi="Arial" w:cs="Arial"/>
        </w:rPr>
        <w:t xml:space="preserve"> As multas são independentes entre si; a aplicação de uma, não exclui a aplicação de outras, bem como das demais penalidades previstas em lei. </w:t>
      </w:r>
    </w:p>
    <w:p w14:paraId="59D7A61D" w14:textId="77777777" w:rsidR="000569B0" w:rsidRPr="000569B0" w:rsidRDefault="000569B0" w:rsidP="000569B0">
      <w:pPr>
        <w:ind w:firstLine="851"/>
        <w:jc w:val="both"/>
        <w:rPr>
          <w:rFonts w:ascii="Arial" w:hAnsi="Arial" w:cs="Arial"/>
          <w:b/>
        </w:rPr>
      </w:pPr>
    </w:p>
    <w:p w14:paraId="410C8DDD" w14:textId="77777777" w:rsidR="000569B0" w:rsidRPr="000569B0" w:rsidRDefault="000569B0" w:rsidP="000569B0">
      <w:pPr>
        <w:ind w:firstLine="851"/>
        <w:jc w:val="both"/>
        <w:rPr>
          <w:rFonts w:ascii="Arial" w:hAnsi="Arial" w:cs="Arial"/>
        </w:rPr>
      </w:pPr>
      <w:r w:rsidRPr="000569B0">
        <w:rPr>
          <w:rFonts w:ascii="Arial" w:hAnsi="Arial" w:cs="Arial"/>
          <w:b/>
        </w:rPr>
        <w:t>11.5.</w:t>
      </w:r>
      <w:r w:rsidRPr="000569B0">
        <w:rPr>
          <w:rFonts w:ascii="Arial" w:hAnsi="Arial" w:cs="Arial"/>
        </w:rPr>
        <w:t xml:space="preserve"> Os prazos para defesa prévia serão de 15 (quinze) dias úteis. </w:t>
      </w:r>
    </w:p>
    <w:p w14:paraId="19AB1D45" w14:textId="77777777" w:rsidR="000569B0" w:rsidRPr="000569B0" w:rsidRDefault="000569B0" w:rsidP="000569B0">
      <w:pPr>
        <w:ind w:firstLine="851"/>
        <w:jc w:val="both"/>
        <w:rPr>
          <w:rFonts w:ascii="Arial" w:hAnsi="Arial" w:cs="Arial"/>
          <w:b/>
        </w:rPr>
      </w:pPr>
    </w:p>
    <w:p w14:paraId="548EAC91" w14:textId="77777777" w:rsidR="000569B0" w:rsidRPr="000569B0" w:rsidRDefault="000569B0" w:rsidP="000569B0">
      <w:pPr>
        <w:ind w:firstLine="851"/>
        <w:jc w:val="both"/>
        <w:rPr>
          <w:rFonts w:ascii="Arial" w:hAnsi="Arial" w:cs="Arial"/>
        </w:rPr>
      </w:pPr>
      <w:r w:rsidRPr="000569B0">
        <w:rPr>
          <w:rFonts w:ascii="Arial" w:hAnsi="Arial" w:cs="Arial"/>
          <w:b/>
        </w:rPr>
        <w:t>11.6.</w:t>
      </w:r>
      <w:r w:rsidRPr="000569B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07F21FA" w14:textId="77777777" w:rsidR="000569B0" w:rsidRPr="000569B0" w:rsidRDefault="000569B0" w:rsidP="000569B0">
      <w:pPr>
        <w:ind w:firstLine="851"/>
        <w:jc w:val="both"/>
        <w:rPr>
          <w:rFonts w:ascii="Arial" w:hAnsi="Arial" w:cs="Arial"/>
        </w:rPr>
      </w:pPr>
    </w:p>
    <w:p w14:paraId="28472B7E" w14:textId="77777777" w:rsidR="000569B0" w:rsidRPr="000569B0" w:rsidRDefault="000569B0" w:rsidP="000569B0">
      <w:pPr>
        <w:ind w:firstLine="851"/>
        <w:jc w:val="both"/>
        <w:rPr>
          <w:rFonts w:ascii="Arial" w:hAnsi="Arial" w:cs="Arial"/>
        </w:rPr>
      </w:pPr>
      <w:r w:rsidRPr="000569B0">
        <w:rPr>
          <w:rFonts w:ascii="Arial" w:hAnsi="Arial" w:cs="Arial"/>
          <w:b/>
        </w:rPr>
        <w:t>11.7.</w:t>
      </w:r>
      <w:r w:rsidRPr="000569B0">
        <w:rPr>
          <w:rFonts w:ascii="Arial" w:hAnsi="Arial" w:cs="Arial"/>
        </w:rPr>
        <w:t xml:space="preserve"> Nenhuma sanção será aplicada sem o devido processo administrativo, que prevê defesa prévia do interessado e recurso nos prazos definidos em lei, sendo-lhe facultado vista ao processo. </w:t>
      </w:r>
    </w:p>
    <w:p w14:paraId="4D5C590A" w14:textId="77777777" w:rsidR="000569B0" w:rsidRPr="000569B0" w:rsidRDefault="000569B0" w:rsidP="000569B0">
      <w:pPr>
        <w:ind w:firstLine="851"/>
        <w:jc w:val="both"/>
        <w:rPr>
          <w:rFonts w:ascii="Arial" w:hAnsi="Arial" w:cs="Arial"/>
        </w:rPr>
      </w:pPr>
    </w:p>
    <w:p w14:paraId="6AD0B8EC" w14:textId="77777777" w:rsidR="000569B0" w:rsidRPr="000569B0" w:rsidRDefault="000569B0" w:rsidP="000569B0">
      <w:pPr>
        <w:ind w:firstLine="851"/>
        <w:jc w:val="both"/>
        <w:rPr>
          <w:rFonts w:ascii="Arial" w:hAnsi="Arial" w:cs="Arial"/>
        </w:rPr>
      </w:pPr>
      <w:r w:rsidRPr="000569B0">
        <w:rPr>
          <w:rFonts w:ascii="Arial" w:hAnsi="Arial" w:cs="Arial"/>
          <w:b/>
        </w:rPr>
        <w:t>11.8.</w:t>
      </w:r>
      <w:r w:rsidRPr="000569B0">
        <w:rPr>
          <w:rFonts w:ascii="Arial" w:hAnsi="Arial" w:cs="Arial"/>
        </w:rPr>
        <w:t xml:space="preserve"> Pelo descumprimento de quaisquer cláusulas ou condições do contrato, as multas e penalidade serão elevadas em dobro, em caso de reincidência. </w:t>
      </w:r>
    </w:p>
    <w:p w14:paraId="645327A0" w14:textId="77777777" w:rsidR="000569B0" w:rsidRPr="000569B0" w:rsidRDefault="000569B0" w:rsidP="000569B0">
      <w:pPr>
        <w:ind w:firstLine="851"/>
        <w:jc w:val="both"/>
        <w:rPr>
          <w:rFonts w:ascii="Arial" w:hAnsi="Arial" w:cs="Arial"/>
        </w:rPr>
      </w:pPr>
    </w:p>
    <w:p w14:paraId="6524028F" w14:textId="77777777" w:rsidR="000569B0" w:rsidRPr="000569B0" w:rsidRDefault="000569B0" w:rsidP="000569B0">
      <w:pPr>
        <w:ind w:firstLine="851"/>
        <w:jc w:val="both"/>
        <w:rPr>
          <w:rFonts w:ascii="Arial" w:hAnsi="Arial" w:cs="Arial"/>
        </w:rPr>
      </w:pPr>
      <w:r w:rsidRPr="000569B0">
        <w:rPr>
          <w:rFonts w:ascii="Arial" w:hAnsi="Arial" w:cs="Arial"/>
          <w:b/>
        </w:rPr>
        <w:t>11.9.</w:t>
      </w:r>
      <w:r w:rsidRPr="000569B0">
        <w:rPr>
          <w:rFonts w:ascii="Arial" w:hAnsi="Arial" w:cs="Arial"/>
        </w:rPr>
        <w:t xml:space="preserve"> A aplicação das sanções previstas neste edital não exclui, em hipótese alguma, a obrigação de reparação integral dos danos causados.</w:t>
      </w:r>
    </w:p>
    <w:p w14:paraId="31831532" w14:textId="77777777" w:rsidR="000569B0" w:rsidRPr="000569B0" w:rsidRDefault="000569B0" w:rsidP="000569B0">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46F63828"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0CD0F290" w14:textId="77777777" w:rsidR="000569B0" w:rsidRPr="000569B0" w:rsidRDefault="000569B0">
            <w:pPr>
              <w:ind w:firstLine="851"/>
              <w:jc w:val="both"/>
              <w:rPr>
                <w:rFonts w:ascii="Arial" w:hAnsi="Arial" w:cs="Arial"/>
                <w:b/>
              </w:rPr>
            </w:pPr>
            <w:r w:rsidRPr="000569B0">
              <w:rPr>
                <w:rFonts w:ascii="Arial" w:hAnsi="Arial" w:cs="Arial"/>
                <w:b/>
              </w:rPr>
              <w:t>CLÁUSULA 12. - DAS MEDIDAS ANTICORRUPÇÃO</w:t>
            </w:r>
          </w:p>
        </w:tc>
      </w:tr>
    </w:tbl>
    <w:p w14:paraId="6ED5390F" w14:textId="77777777" w:rsidR="000569B0" w:rsidRPr="000569B0" w:rsidRDefault="000569B0" w:rsidP="000569B0">
      <w:pPr>
        <w:rPr>
          <w:rFonts w:ascii="Arial" w:hAnsi="Arial" w:cs="Arial"/>
          <w:b/>
        </w:rPr>
      </w:pPr>
    </w:p>
    <w:p w14:paraId="04FAEF30" w14:textId="77777777" w:rsidR="000569B0" w:rsidRPr="000569B0" w:rsidRDefault="000569B0" w:rsidP="000569B0">
      <w:pPr>
        <w:ind w:firstLine="850"/>
        <w:jc w:val="both"/>
        <w:rPr>
          <w:rFonts w:ascii="Arial" w:hAnsi="Arial" w:cs="Arial"/>
        </w:rPr>
      </w:pPr>
      <w:r w:rsidRPr="000569B0">
        <w:rPr>
          <w:rFonts w:ascii="Arial" w:hAnsi="Arial" w:cs="Arial"/>
          <w:b/>
          <w:shd w:val="clear" w:color="auto" w:fill="FFFFFF"/>
        </w:rPr>
        <w:t>12.1.</w:t>
      </w:r>
      <w:r w:rsidRPr="000569B0">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9B6A5EF" w14:textId="77777777" w:rsidR="000569B0" w:rsidRPr="000569B0" w:rsidRDefault="000569B0" w:rsidP="000569B0">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0569B0" w:rsidRPr="000569B0" w14:paraId="63A56FD7" w14:textId="77777777" w:rsidTr="000569B0">
        <w:tc>
          <w:tcPr>
            <w:tcW w:w="9070" w:type="dxa"/>
            <w:tcBorders>
              <w:top w:val="single" w:sz="4" w:space="0" w:color="000000"/>
              <w:left w:val="single" w:sz="4" w:space="0" w:color="000000"/>
              <w:bottom w:val="single" w:sz="4" w:space="0" w:color="000000"/>
              <w:right w:val="single" w:sz="4" w:space="0" w:color="000000"/>
            </w:tcBorders>
            <w:hideMark/>
          </w:tcPr>
          <w:p w14:paraId="5F087CB7" w14:textId="77777777" w:rsidR="000569B0" w:rsidRPr="000569B0" w:rsidRDefault="000569B0">
            <w:pPr>
              <w:ind w:firstLine="851"/>
              <w:jc w:val="both"/>
              <w:rPr>
                <w:rFonts w:ascii="Arial" w:hAnsi="Arial" w:cs="Arial"/>
                <w:b/>
              </w:rPr>
            </w:pPr>
            <w:r w:rsidRPr="000569B0">
              <w:rPr>
                <w:rFonts w:ascii="Arial" w:hAnsi="Arial" w:cs="Arial"/>
                <w:b/>
              </w:rPr>
              <w:lastRenderedPageBreak/>
              <w:t>CLÁUSULA 13. - DAS DISPOSIÇÕES FINAIS</w:t>
            </w:r>
          </w:p>
        </w:tc>
      </w:tr>
    </w:tbl>
    <w:p w14:paraId="5CC07281" w14:textId="77777777" w:rsidR="000569B0" w:rsidRPr="000569B0" w:rsidRDefault="000569B0" w:rsidP="000569B0">
      <w:pPr>
        <w:ind w:firstLine="851"/>
        <w:jc w:val="both"/>
        <w:rPr>
          <w:rFonts w:ascii="Arial" w:hAnsi="Arial" w:cs="Arial"/>
          <w:b/>
        </w:rPr>
      </w:pPr>
    </w:p>
    <w:p w14:paraId="5DF5B22D" w14:textId="77777777" w:rsidR="000569B0" w:rsidRPr="000569B0" w:rsidRDefault="000569B0" w:rsidP="000569B0">
      <w:pPr>
        <w:ind w:firstLine="851"/>
        <w:jc w:val="both"/>
        <w:rPr>
          <w:rFonts w:ascii="Arial" w:hAnsi="Arial" w:cs="Arial"/>
        </w:rPr>
      </w:pPr>
      <w:r w:rsidRPr="000569B0">
        <w:rPr>
          <w:rFonts w:ascii="Arial" w:hAnsi="Arial" w:cs="Arial"/>
          <w:b/>
        </w:rPr>
        <w:t>13.1.</w:t>
      </w:r>
      <w:r w:rsidRPr="000569B0">
        <w:rPr>
          <w:rFonts w:ascii="Arial" w:hAnsi="Arial" w:cs="Arial"/>
        </w:rPr>
        <w:t xml:space="preserve"> A </w:t>
      </w:r>
      <w:r w:rsidRPr="000569B0">
        <w:rPr>
          <w:rFonts w:ascii="Arial" w:hAnsi="Arial" w:cs="Arial"/>
          <w:b/>
        </w:rPr>
        <w:t>CONTRATADA</w:t>
      </w:r>
      <w:r w:rsidRPr="000569B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5C15718" w14:textId="77777777" w:rsidR="000569B0" w:rsidRPr="000569B0" w:rsidRDefault="000569B0" w:rsidP="000569B0">
      <w:pPr>
        <w:ind w:firstLine="851"/>
        <w:jc w:val="both"/>
        <w:rPr>
          <w:rFonts w:ascii="Arial" w:hAnsi="Arial" w:cs="Arial"/>
        </w:rPr>
      </w:pPr>
    </w:p>
    <w:p w14:paraId="5536F907" w14:textId="77777777" w:rsidR="000569B0" w:rsidRPr="000569B0" w:rsidRDefault="000569B0" w:rsidP="000569B0">
      <w:pPr>
        <w:keepLines/>
        <w:ind w:firstLine="851"/>
        <w:jc w:val="both"/>
        <w:rPr>
          <w:rFonts w:ascii="Arial" w:hAnsi="Arial" w:cs="Arial"/>
        </w:rPr>
      </w:pPr>
      <w:r w:rsidRPr="000569B0">
        <w:rPr>
          <w:rFonts w:ascii="Arial" w:hAnsi="Arial" w:cs="Arial"/>
          <w:b/>
        </w:rPr>
        <w:t>13.2.</w:t>
      </w:r>
      <w:r w:rsidRPr="000569B0">
        <w:rPr>
          <w:rFonts w:ascii="Arial" w:hAnsi="Arial" w:cs="Arial"/>
        </w:rPr>
        <w:t xml:space="preserve"> O pessoal da </w:t>
      </w:r>
      <w:r w:rsidRPr="000569B0">
        <w:rPr>
          <w:rFonts w:ascii="Arial" w:hAnsi="Arial" w:cs="Arial"/>
          <w:b/>
        </w:rPr>
        <w:t>CONTRATADA</w:t>
      </w:r>
      <w:r w:rsidRPr="000569B0">
        <w:rPr>
          <w:rFonts w:ascii="Arial" w:hAnsi="Arial" w:cs="Arial"/>
        </w:rPr>
        <w:t xml:space="preserve"> por ela designado para trabalhar na execução do contrato, não terão qualquer vínculo empregatício com a </w:t>
      </w:r>
      <w:r w:rsidRPr="000569B0">
        <w:rPr>
          <w:rFonts w:ascii="Arial" w:hAnsi="Arial" w:cs="Arial"/>
          <w:b/>
        </w:rPr>
        <w:t>CONTRATANTE</w:t>
      </w:r>
      <w:r w:rsidRPr="000569B0">
        <w:rPr>
          <w:rFonts w:ascii="Arial" w:hAnsi="Arial" w:cs="Arial"/>
        </w:rPr>
        <w:t>.</w:t>
      </w:r>
    </w:p>
    <w:p w14:paraId="38FC5C0F" w14:textId="77777777" w:rsidR="000569B0" w:rsidRPr="000569B0" w:rsidRDefault="000569B0" w:rsidP="000569B0">
      <w:pPr>
        <w:keepLines/>
        <w:ind w:firstLine="851"/>
        <w:jc w:val="both"/>
        <w:rPr>
          <w:rFonts w:ascii="Arial" w:hAnsi="Arial" w:cs="Arial"/>
          <w:b/>
        </w:rPr>
      </w:pPr>
    </w:p>
    <w:p w14:paraId="44646F1C" w14:textId="77777777" w:rsidR="000569B0" w:rsidRPr="000569B0" w:rsidRDefault="000569B0" w:rsidP="000569B0">
      <w:pPr>
        <w:keepLines/>
        <w:ind w:firstLine="851"/>
        <w:jc w:val="both"/>
        <w:rPr>
          <w:rFonts w:ascii="Arial" w:hAnsi="Arial" w:cs="Arial"/>
        </w:rPr>
      </w:pPr>
      <w:r w:rsidRPr="000569B0">
        <w:rPr>
          <w:rFonts w:ascii="Arial" w:hAnsi="Arial" w:cs="Arial"/>
          <w:b/>
        </w:rPr>
        <w:t>13.3.</w:t>
      </w:r>
      <w:r w:rsidRPr="000569B0">
        <w:rPr>
          <w:rFonts w:ascii="Arial" w:hAnsi="Arial" w:cs="Arial"/>
        </w:rPr>
        <w:t xml:space="preserve"> A </w:t>
      </w:r>
      <w:r w:rsidRPr="000569B0">
        <w:rPr>
          <w:rFonts w:ascii="Arial" w:hAnsi="Arial" w:cs="Arial"/>
          <w:b/>
        </w:rPr>
        <w:t>CONTRATADA</w:t>
      </w:r>
      <w:r w:rsidRPr="000569B0">
        <w:rPr>
          <w:rFonts w:ascii="Arial" w:hAnsi="Arial" w:cs="Arial"/>
        </w:rPr>
        <w:t xml:space="preserve"> é responsável pelos encargos trabalhistas, previdenciários, fiscais e comerciais resultantes da execução do contrato.</w:t>
      </w:r>
    </w:p>
    <w:p w14:paraId="5C075FD5" w14:textId="77777777" w:rsidR="000569B0" w:rsidRPr="000569B0" w:rsidRDefault="000569B0" w:rsidP="000569B0">
      <w:pPr>
        <w:keepLines/>
        <w:ind w:firstLine="851"/>
        <w:jc w:val="both"/>
        <w:rPr>
          <w:rFonts w:ascii="Arial" w:hAnsi="Arial" w:cs="Arial"/>
        </w:rPr>
      </w:pPr>
    </w:p>
    <w:p w14:paraId="21F46657" w14:textId="77777777" w:rsidR="000569B0" w:rsidRPr="000569B0" w:rsidRDefault="000569B0" w:rsidP="000569B0">
      <w:pPr>
        <w:keepLines/>
        <w:ind w:firstLine="851"/>
        <w:jc w:val="both"/>
        <w:rPr>
          <w:rFonts w:ascii="Arial" w:hAnsi="Arial" w:cs="Arial"/>
        </w:rPr>
      </w:pPr>
      <w:r w:rsidRPr="000569B0">
        <w:rPr>
          <w:rFonts w:ascii="Arial" w:hAnsi="Arial" w:cs="Arial"/>
          <w:b/>
        </w:rPr>
        <w:t>13.4.</w:t>
      </w:r>
      <w:r w:rsidRPr="000569B0">
        <w:rPr>
          <w:rFonts w:ascii="Arial" w:hAnsi="Arial" w:cs="Arial"/>
        </w:rPr>
        <w:t xml:space="preserve"> Correrão por conta da </w:t>
      </w:r>
      <w:r w:rsidRPr="000569B0">
        <w:rPr>
          <w:rFonts w:ascii="Arial" w:hAnsi="Arial" w:cs="Arial"/>
          <w:b/>
        </w:rPr>
        <w:t>CONTRATADA</w:t>
      </w:r>
      <w:r w:rsidRPr="000569B0">
        <w:rPr>
          <w:rFonts w:ascii="Arial" w:hAnsi="Arial" w:cs="Arial"/>
        </w:rPr>
        <w:t xml:space="preserve"> todos os tributos e/ou preços públicos que sejam porventura devidos, em decorrência da execução do contrato.</w:t>
      </w:r>
    </w:p>
    <w:p w14:paraId="3806EA07" w14:textId="77777777" w:rsidR="000569B0" w:rsidRPr="000569B0" w:rsidRDefault="000569B0" w:rsidP="000569B0">
      <w:pPr>
        <w:keepLines/>
        <w:ind w:firstLine="851"/>
        <w:jc w:val="both"/>
        <w:rPr>
          <w:rFonts w:ascii="Arial" w:hAnsi="Arial" w:cs="Arial"/>
        </w:rPr>
      </w:pPr>
    </w:p>
    <w:p w14:paraId="7C4CE0E3" w14:textId="77777777" w:rsidR="000569B0" w:rsidRPr="000569B0" w:rsidRDefault="000569B0" w:rsidP="000569B0">
      <w:pPr>
        <w:keepLines/>
        <w:ind w:firstLine="851"/>
        <w:jc w:val="both"/>
        <w:rPr>
          <w:rFonts w:ascii="Arial" w:hAnsi="Arial" w:cs="Arial"/>
        </w:rPr>
      </w:pPr>
      <w:r w:rsidRPr="000569B0">
        <w:rPr>
          <w:rFonts w:ascii="Arial" w:hAnsi="Arial" w:cs="Arial"/>
          <w:b/>
        </w:rPr>
        <w:t>13.5.</w:t>
      </w:r>
      <w:r w:rsidRPr="000569B0">
        <w:rPr>
          <w:rFonts w:ascii="Arial" w:hAnsi="Arial" w:cs="Arial"/>
        </w:rPr>
        <w:t xml:space="preserve"> A </w:t>
      </w:r>
      <w:r w:rsidRPr="000569B0">
        <w:rPr>
          <w:rFonts w:ascii="Arial" w:hAnsi="Arial" w:cs="Arial"/>
          <w:b/>
        </w:rPr>
        <w:t xml:space="preserve">CONTRATADA </w:t>
      </w:r>
      <w:r w:rsidRPr="000569B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569B0">
        <w:rPr>
          <w:rFonts w:ascii="Arial" w:hAnsi="Arial" w:cs="Arial"/>
          <w:b/>
        </w:rPr>
        <w:t>CONTRATANTE</w:t>
      </w:r>
      <w:r w:rsidRPr="000569B0">
        <w:rPr>
          <w:rFonts w:ascii="Arial" w:hAnsi="Arial" w:cs="Arial"/>
        </w:rPr>
        <w:t>.</w:t>
      </w:r>
    </w:p>
    <w:p w14:paraId="2C5C5635" w14:textId="77777777" w:rsidR="000569B0" w:rsidRPr="000569B0" w:rsidRDefault="000569B0" w:rsidP="000569B0">
      <w:pPr>
        <w:keepLines/>
        <w:jc w:val="both"/>
        <w:rPr>
          <w:rFonts w:ascii="Arial" w:hAnsi="Arial" w:cs="Arial"/>
          <w:b/>
        </w:rPr>
      </w:pPr>
    </w:p>
    <w:p w14:paraId="6D63FEE6" w14:textId="77777777" w:rsidR="000569B0" w:rsidRPr="000569B0" w:rsidRDefault="000569B0" w:rsidP="000569B0">
      <w:pPr>
        <w:ind w:firstLine="851"/>
        <w:jc w:val="both"/>
        <w:rPr>
          <w:rFonts w:ascii="Arial" w:hAnsi="Arial" w:cs="Arial"/>
        </w:rPr>
      </w:pPr>
      <w:r w:rsidRPr="000569B0">
        <w:rPr>
          <w:rFonts w:ascii="Arial" w:hAnsi="Arial" w:cs="Arial"/>
          <w:b/>
        </w:rPr>
        <w:t xml:space="preserve">13.6. </w:t>
      </w:r>
      <w:r w:rsidRPr="000569B0">
        <w:rPr>
          <w:rFonts w:ascii="Arial" w:hAnsi="Arial" w:cs="Arial"/>
        </w:rPr>
        <w:t>É vedada a subcontratação.</w:t>
      </w:r>
    </w:p>
    <w:p w14:paraId="3036C0FB" w14:textId="77777777" w:rsidR="000569B0" w:rsidRPr="000569B0" w:rsidRDefault="000569B0" w:rsidP="000569B0">
      <w:pPr>
        <w:ind w:firstLine="851"/>
        <w:jc w:val="both"/>
        <w:rPr>
          <w:rFonts w:ascii="Arial" w:hAnsi="Arial" w:cs="Arial"/>
          <w:b/>
        </w:rPr>
      </w:pPr>
    </w:p>
    <w:p w14:paraId="3F9627BD" w14:textId="77777777" w:rsidR="000569B0" w:rsidRPr="000569B0" w:rsidRDefault="000569B0" w:rsidP="000569B0">
      <w:pPr>
        <w:ind w:firstLine="851"/>
        <w:jc w:val="both"/>
        <w:rPr>
          <w:rFonts w:ascii="Arial" w:hAnsi="Arial" w:cs="Arial"/>
        </w:rPr>
      </w:pPr>
      <w:r w:rsidRPr="000569B0">
        <w:rPr>
          <w:rFonts w:ascii="Arial" w:hAnsi="Arial" w:cs="Arial"/>
          <w:b/>
        </w:rPr>
        <w:t xml:space="preserve">13.7. </w:t>
      </w:r>
      <w:r w:rsidRPr="000569B0">
        <w:rPr>
          <w:rFonts w:ascii="Arial" w:hAnsi="Arial" w:cs="Arial"/>
        </w:rPr>
        <w:t xml:space="preserve">A </w:t>
      </w:r>
      <w:r w:rsidRPr="000569B0">
        <w:rPr>
          <w:rFonts w:ascii="Arial" w:hAnsi="Arial" w:cs="Arial"/>
          <w:b/>
        </w:rPr>
        <w:t xml:space="preserve">CONTRATADA </w:t>
      </w:r>
      <w:r w:rsidRPr="000569B0">
        <w:rPr>
          <w:rFonts w:ascii="Arial" w:hAnsi="Arial" w:cs="Arial"/>
        </w:rPr>
        <w:t xml:space="preserve">assume inteira responsabilidade pela perfeita </w:t>
      </w:r>
      <w:r w:rsidRPr="000569B0">
        <w:rPr>
          <w:rFonts w:ascii="Arial" w:hAnsi="Arial" w:cs="Arial"/>
          <w:shd w:val="clear" w:color="auto" w:fill="FFFFFF"/>
        </w:rPr>
        <w:t>entrega do objeto contratado.</w:t>
      </w:r>
    </w:p>
    <w:p w14:paraId="7E7F4D3B" w14:textId="77777777" w:rsidR="000569B0" w:rsidRPr="000569B0" w:rsidRDefault="000569B0" w:rsidP="000569B0">
      <w:pPr>
        <w:keepLines/>
        <w:jc w:val="both"/>
        <w:rPr>
          <w:rFonts w:ascii="Arial" w:hAnsi="Arial" w:cs="Arial"/>
          <w:b/>
        </w:rPr>
      </w:pPr>
    </w:p>
    <w:p w14:paraId="74C2CCE3" w14:textId="77777777" w:rsidR="000569B0" w:rsidRPr="000569B0" w:rsidRDefault="000569B0" w:rsidP="000569B0">
      <w:pPr>
        <w:keepLines/>
        <w:ind w:firstLine="851"/>
        <w:jc w:val="both"/>
        <w:rPr>
          <w:rFonts w:ascii="Arial" w:hAnsi="Arial" w:cs="Arial"/>
        </w:rPr>
      </w:pPr>
      <w:r w:rsidRPr="000569B0">
        <w:rPr>
          <w:rFonts w:ascii="Arial" w:hAnsi="Arial" w:cs="Arial"/>
          <w:b/>
        </w:rPr>
        <w:t>13.8.</w:t>
      </w:r>
      <w:r w:rsidRPr="000569B0">
        <w:rPr>
          <w:rFonts w:ascii="Arial" w:hAnsi="Arial" w:cs="Arial"/>
        </w:rPr>
        <w:t xml:space="preserve"> A </w:t>
      </w:r>
      <w:r w:rsidRPr="000569B0">
        <w:rPr>
          <w:rFonts w:ascii="Arial" w:hAnsi="Arial" w:cs="Arial"/>
          <w:b/>
        </w:rPr>
        <w:t>CONTRATADA</w:t>
      </w:r>
      <w:r w:rsidRPr="000569B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03B156D" w14:textId="77777777" w:rsidR="000569B0" w:rsidRPr="000569B0" w:rsidRDefault="000569B0" w:rsidP="000569B0">
      <w:pPr>
        <w:keepLines/>
        <w:ind w:firstLine="851"/>
        <w:jc w:val="both"/>
        <w:rPr>
          <w:rFonts w:ascii="Arial" w:hAnsi="Arial" w:cs="Arial"/>
        </w:rPr>
      </w:pPr>
    </w:p>
    <w:p w14:paraId="25B1E545" w14:textId="77777777" w:rsidR="000569B0" w:rsidRPr="000569B0" w:rsidRDefault="000569B0" w:rsidP="000569B0">
      <w:pPr>
        <w:ind w:firstLine="851"/>
        <w:jc w:val="both"/>
        <w:rPr>
          <w:rFonts w:ascii="Arial" w:hAnsi="Arial" w:cs="Arial"/>
        </w:rPr>
      </w:pPr>
      <w:r w:rsidRPr="000569B0">
        <w:rPr>
          <w:rFonts w:ascii="Arial" w:hAnsi="Arial" w:cs="Arial"/>
          <w:b/>
        </w:rPr>
        <w:t>13.9.</w:t>
      </w:r>
      <w:r w:rsidRPr="000569B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4B5467C" w14:textId="77777777" w:rsidR="000569B0" w:rsidRPr="000569B0" w:rsidRDefault="000569B0" w:rsidP="000569B0">
      <w:pPr>
        <w:ind w:firstLine="851"/>
        <w:jc w:val="both"/>
        <w:rPr>
          <w:rFonts w:ascii="Arial" w:hAnsi="Arial" w:cs="Arial"/>
        </w:rPr>
      </w:pPr>
    </w:p>
    <w:p w14:paraId="295DC24A" w14:textId="77777777" w:rsidR="000569B0" w:rsidRPr="000569B0" w:rsidRDefault="000569B0" w:rsidP="000569B0">
      <w:pPr>
        <w:ind w:firstLine="851"/>
        <w:jc w:val="both"/>
        <w:rPr>
          <w:rFonts w:ascii="Arial" w:hAnsi="Arial" w:cs="Arial"/>
        </w:rPr>
      </w:pPr>
      <w:r w:rsidRPr="000569B0">
        <w:rPr>
          <w:rFonts w:ascii="Arial" w:hAnsi="Arial" w:cs="Arial"/>
        </w:rPr>
        <w:t>Lido e achado conforme, assinam este instrumento em 02 (duas) vias, de igual teor e forma, as partes e testemunha, sendo 01 (uma) via destinada ao processo e a outra para arquivo.</w:t>
      </w:r>
    </w:p>
    <w:p w14:paraId="0CF3500D" w14:textId="77777777" w:rsidR="000569B0" w:rsidRPr="000569B0" w:rsidRDefault="000569B0" w:rsidP="000569B0">
      <w:pPr>
        <w:ind w:firstLine="851"/>
        <w:jc w:val="both"/>
        <w:rPr>
          <w:rFonts w:ascii="Arial" w:hAnsi="Arial" w:cs="Arial"/>
        </w:rPr>
      </w:pPr>
    </w:p>
    <w:p w14:paraId="6D52BAEB" w14:textId="77777777" w:rsidR="000569B0" w:rsidRPr="000569B0" w:rsidRDefault="000569B0" w:rsidP="000569B0">
      <w:pPr>
        <w:ind w:firstLine="851"/>
        <w:jc w:val="both"/>
        <w:rPr>
          <w:rFonts w:ascii="Arial" w:hAnsi="Arial" w:cs="Arial"/>
        </w:rPr>
      </w:pPr>
      <w:r w:rsidRPr="000569B0">
        <w:rPr>
          <w:rFonts w:ascii="Arial" w:hAnsi="Arial" w:cs="Arial"/>
        </w:rPr>
        <w:t>Piracicaba, ..... de ........................... de 2026.</w:t>
      </w:r>
    </w:p>
    <w:p w14:paraId="19D9AC0E" w14:textId="77777777" w:rsidR="000569B0" w:rsidRPr="000569B0" w:rsidRDefault="000569B0" w:rsidP="000569B0">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0569B0" w:rsidRPr="000569B0" w14:paraId="11E63A6A" w14:textId="77777777" w:rsidTr="000569B0">
        <w:tc>
          <w:tcPr>
            <w:tcW w:w="2418" w:type="pct"/>
            <w:tcBorders>
              <w:top w:val="single" w:sz="4" w:space="0" w:color="000000"/>
              <w:left w:val="single" w:sz="4" w:space="0" w:color="000000"/>
              <w:bottom w:val="single" w:sz="4" w:space="0" w:color="000000"/>
              <w:right w:val="nil"/>
            </w:tcBorders>
          </w:tcPr>
          <w:p w14:paraId="4EAA511A" w14:textId="77777777" w:rsidR="000569B0" w:rsidRPr="000569B0" w:rsidRDefault="000569B0">
            <w:pPr>
              <w:snapToGrid w:val="0"/>
              <w:jc w:val="center"/>
              <w:rPr>
                <w:rFonts w:ascii="Arial" w:hAnsi="Arial" w:cs="Arial"/>
                <w:b/>
              </w:rPr>
            </w:pPr>
          </w:p>
          <w:p w14:paraId="76F63F3D" w14:textId="77777777" w:rsidR="000569B0" w:rsidRPr="000569B0" w:rsidRDefault="000569B0">
            <w:pPr>
              <w:jc w:val="center"/>
              <w:rPr>
                <w:rFonts w:ascii="Arial" w:hAnsi="Arial" w:cs="Arial"/>
                <w:b/>
              </w:rPr>
            </w:pPr>
          </w:p>
          <w:p w14:paraId="5FE4FD78" w14:textId="77777777" w:rsidR="000569B0" w:rsidRPr="000569B0" w:rsidRDefault="000569B0">
            <w:pPr>
              <w:jc w:val="center"/>
              <w:rPr>
                <w:rFonts w:ascii="Arial" w:hAnsi="Arial" w:cs="Arial"/>
                <w:b/>
              </w:rPr>
            </w:pPr>
          </w:p>
          <w:p w14:paraId="6EDCDD9A" w14:textId="77777777" w:rsidR="000569B0" w:rsidRPr="000569B0" w:rsidRDefault="000569B0">
            <w:pPr>
              <w:jc w:val="center"/>
              <w:rPr>
                <w:rFonts w:ascii="Arial" w:hAnsi="Arial" w:cs="Arial"/>
                <w:b/>
              </w:rPr>
            </w:pPr>
          </w:p>
          <w:p w14:paraId="2A2E4433" w14:textId="77777777" w:rsidR="000569B0" w:rsidRPr="000569B0" w:rsidRDefault="000569B0">
            <w:pPr>
              <w:jc w:val="center"/>
              <w:rPr>
                <w:rFonts w:ascii="Arial" w:hAnsi="Arial" w:cs="Arial"/>
                <w:b/>
              </w:rPr>
            </w:pPr>
          </w:p>
          <w:p w14:paraId="4BFB17B1" w14:textId="77777777" w:rsidR="000569B0" w:rsidRPr="000569B0" w:rsidRDefault="000569B0">
            <w:pPr>
              <w:jc w:val="center"/>
              <w:rPr>
                <w:rFonts w:ascii="Arial" w:hAnsi="Arial" w:cs="Arial"/>
                <w:b/>
              </w:rPr>
            </w:pPr>
          </w:p>
          <w:p w14:paraId="7AC8BFDB" w14:textId="77777777" w:rsidR="000569B0" w:rsidRPr="000569B0" w:rsidRDefault="000569B0">
            <w:pPr>
              <w:jc w:val="center"/>
              <w:rPr>
                <w:rFonts w:ascii="Arial" w:hAnsi="Arial" w:cs="Arial"/>
                <w:b/>
              </w:rPr>
            </w:pPr>
            <w:r w:rsidRPr="000569B0">
              <w:rPr>
                <w:rFonts w:ascii="Arial" w:hAnsi="Arial" w:cs="Arial"/>
                <w:b/>
              </w:rPr>
              <w:t>CLARISSA CAMPOS QUIARARIA</w:t>
            </w:r>
          </w:p>
          <w:p w14:paraId="02753D9B" w14:textId="77777777" w:rsidR="000569B0" w:rsidRPr="000569B0" w:rsidRDefault="000569B0">
            <w:pPr>
              <w:jc w:val="center"/>
              <w:rPr>
                <w:rFonts w:ascii="Arial" w:hAnsi="Arial" w:cs="Arial"/>
                <w:b/>
              </w:rPr>
            </w:pPr>
            <w:r w:rsidRPr="000569B0">
              <w:rPr>
                <w:rFonts w:ascii="Arial" w:hAnsi="Arial" w:cs="Arial"/>
                <w:b/>
              </w:rPr>
              <w:t>Secretária Municipal de Turismo</w:t>
            </w:r>
          </w:p>
        </w:tc>
        <w:tc>
          <w:tcPr>
            <w:tcW w:w="162" w:type="pct"/>
            <w:tcBorders>
              <w:top w:val="nil"/>
              <w:left w:val="single" w:sz="4" w:space="0" w:color="000000"/>
              <w:bottom w:val="nil"/>
              <w:right w:val="nil"/>
            </w:tcBorders>
          </w:tcPr>
          <w:p w14:paraId="66C91F53" w14:textId="77777777" w:rsidR="000569B0" w:rsidRPr="000569B0" w:rsidRDefault="000569B0">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4CC39FF3" w14:textId="77777777" w:rsidR="000569B0" w:rsidRPr="000569B0" w:rsidRDefault="000569B0">
            <w:pPr>
              <w:snapToGrid w:val="0"/>
              <w:jc w:val="center"/>
              <w:rPr>
                <w:rFonts w:ascii="Arial" w:hAnsi="Arial" w:cs="Arial"/>
                <w:b/>
              </w:rPr>
            </w:pPr>
          </w:p>
          <w:p w14:paraId="07DC143C" w14:textId="77777777" w:rsidR="000569B0" w:rsidRPr="000569B0" w:rsidRDefault="000569B0">
            <w:pPr>
              <w:jc w:val="center"/>
              <w:rPr>
                <w:rFonts w:ascii="Arial" w:hAnsi="Arial" w:cs="Arial"/>
                <w:b/>
              </w:rPr>
            </w:pPr>
          </w:p>
          <w:p w14:paraId="2100E4F1" w14:textId="77777777" w:rsidR="000569B0" w:rsidRPr="000569B0" w:rsidRDefault="000569B0">
            <w:pPr>
              <w:jc w:val="center"/>
              <w:rPr>
                <w:rFonts w:ascii="Arial" w:hAnsi="Arial" w:cs="Arial"/>
                <w:b/>
              </w:rPr>
            </w:pPr>
          </w:p>
          <w:p w14:paraId="3A5BAC4C" w14:textId="77777777" w:rsidR="000569B0" w:rsidRPr="000569B0" w:rsidRDefault="000569B0">
            <w:pPr>
              <w:jc w:val="center"/>
              <w:rPr>
                <w:rFonts w:ascii="Arial" w:hAnsi="Arial" w:cs="Arial"/>
                <w:b/>
              </w:rPr>
            </w:pPr>
          </w:p>
          <w:p w14:paraId="69EDA2AB" w14:textId="77777777" w:rsidR="000569B0" w:rsidRPr="000569B0" w:rsidRDefault="000569B0">
            <w:pPr>
              <w:jc w:val="center"/>
              <w:rPr>
                <w:rFonts w:ascii="Arial" w:hAnsi="Arial" w:cs="Arial"/>
                <w:b/>
              </w:rPr>
            </w:pPr>
          </w:p>
          <w:p w14:paraId="5C8669C3" w14:textId="77777777" w:rsidR="000569B0" w:rsidRPr="000569B0" w:rsidRDefault="000569B0">
            <w:pPr>
              <w:rPr>
                <w:rFonts w:ascii="Arial" w:hAnsi="Arial" w:cs="Arial"/>
                <w:b/>
              </w:rPr>
            </w:pPr>
          </w:p>
          <w:p w14:paraId="2B945068" w14:textId="77777777" w:rsidR="000569B0" w:rsidRPr="000569B0" w:rsidRDefault="000569B0">
            <w:pPr>
              <w:jc w:val="center"/>
              <w:rPr>
                <w:rFonts w:ascii="Arial" w:hAnsi="Arial" w:cs="Arial"/>
                <w:b/>
              </w:rPr>
            </w:pPr>
            <w:r w:rsidRPr="000569B0">
              <w:rPr>
                <w:rFonts w:ascii="Arial" w:hAnsi="Arial" w:cs="Arial"/>
                <w:b/>
              </w:rPr>
              <w:t>::: EMPRESA CONTRATADA :::</w:t>
            </w:r>
          </w:p>
          <w:p w14:paraId="73DD7534" w14:textId="77777777" w:rsidR="000569B0" w:rsidRPr="000569B0" w:rsidRDefault="000569B0">
            <w:pPr>
              <w:jc w:val="center"/>
              <w:rPr>
                <w:rFonts w:ascii="Arial" w:hAnsi="Arial" w:cs="Arial"/>
                <w:b/>
              </w:rPr>
            </w:pPr>
            <w:r w:rsidRPr="000569B0">
              <w:rPr>
                <w:rFonts w:ascii="Arial" w:hAnsi="Arial" w:cs="Arial"/>
                <w:b/>
              </w:rPr>
              <w:t xml:space="preserve">Representante Legal </w:t>
            </w:r>
          </w:p>
        </w:tc>
      </w:tr>
    </w:tbl>
    <w:p w14:paraId="485BA4FC" w14:textId="77777777" w:rsidR="000569B0" w:rsidRPr="000569B0" w:rsidRDefault="000569B0" w:rsidP="000569B0">
      <w:pPr>
        <w:rPr>
          <w:rFonts w:ascii="Arial" w:hAnsi="Arial" w:cs="Arial"/>
          <w:b/>
        </w:rPr>
      </w:pPr>
    </w:p>
    <w:p w14:paraId="7ED54563" w14:textId="77777777" w:rsidR="000569B0" w:rsidRPr="000569B0" w:rsidRDefault="000569B0" w:rsidP="000569B0">
      <w:pPr>
        <w:jc w:val="both"/>
        <w:rPr>
          <w:rFonts w:ascii="Arial" w:hAnsi="Arial" w:cs="Arial"/>
          <w:b/>
          <w:u w:val="single"/>
        </w:rPr>
      </w:pPr>
      <w:r w:rsidRPr="000569B0">
        <w:rPr>
          <w:rFonts w:ascii="Arial" w:hAnsi="Arial" w:cs="Arial"/>
          <w:b/>
          <w:u w:val="single"/>
        </w:rPr>
        <w:t>TESTEMUNHAS:</w:t>
      </w:r>
    </w:p>
    <w:p w14:paraId="56D3F21B" w14:textId="77777777" w:rsidR="000569B0" w:rsidRPr="000569B0" w:rsidRDefault="000569B0" w:rsidP="000569B0">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0569B0" w:rsidRPr="000569B0" w14:paraId="6A99D251" w14:textId="77777777" w:rsidTr="000569B0">
        <w:trPr>
          <w:trHeight w:val="1089"/>
        </w:trPr>
        <w:tc>
          <w:tcPr>
            <w:tcW w:w="2419" w:type="pct"/>
            <w:tcBorders>
              <w:top w:val="single" w:sz="4" w:space="0" w:color="000000"/>
              <w:left w:val="single" w:sz="4" w:space="0" w:color="000000"/>
              <w:bottom w:val="single" w:sz="4" w:space="0" w:color="000000"/>
              <w:right w:val="nil"/>
            </w:tcBorders>
          </w:tcPr>
          <w:p w14:paraId="1BFBDB7D" w14:textId="77777777" w:rsidR="000569B0" w:rsidRPr="000569B0" w:rsidRDefault="000569B0">
            <w:pPr>
              <w:snapToGrid w:val="0"/>
              <w:rPr>
                <w:rFonts w:ascii="Arial" w:hAnsi="Arial" w:cs="Arial"/>
                <w:b/>
              </w:rPr>
            </w:pPr>
          </w:p>
          <w:p w14:paraId="2820108B" w14:textId="77777777" w:rsidR="000569B0" w:rsidRPr="000569B0" w:rsidRDefault="000569B0">
            <w:pPr>
              <w:rPr>
                <w:rFonts w:ascii="Arial" w:hAnsi="Arial" w:cs="Arial"/>
                <w:b/>
              </w:rPr>
            </w:pPr>
          </w:p>
          <w:p w14:paraId="71277EEF" w14:textId="77777777" w:rsidR="000569B0" w:rsidRPr="000569B0" w:rsidRDefault="000569B0">
            <w:pPr>
              <w:rPr>
                <w:rFonts w:ascii="Arial" w:hAnsi="Arial" w:cs="Arial"/>
                <w:b/>
              </w:rPr>
            </w:pPr>
            <w:r w:rsidRPr="000569B0">
              <w:rPr>
                <w:rFonts w:ascii="Arial" w:hAnsi="Arial" w:cs="Arial"/>
                <w:b/>
              </w:rPr>
              <w:t>_________________________</w:t>
            </w:r>
          </w:p>
          <w:p w14:paraId="133D79E2" w14:textId="77777777" w:rsidR="000569B0" w:rsidRPr="000569B0" w:rsidRDefault="000569B0">
            <w:pPr>
              <w:rPr>
                <w:rFonts w:ascii="Arial" w:hAnsi="Arial" w:cs="Arial"/>
                <w:b/>
              </w:rPr>
            </w:pPr>
            <w:r w:rsidRPr="000569B0">
              <w:rPr>
                <w:rFonts w:ascii="Arial" w:hAnsi="Arial" w:cs="Arial"/>
                <w:b/>
              </w:rPr>
              <w:t>Nome:</w:t>
            </w:r>
          </w:p>
          <w:p w14:paraId="38798BAC" w14:textId="77777777" w:rsidR="000569B0" w:rsidRPr="000569B0" w:rsidRDefault="000569B0">
            <w:pPr>
              <w:rPr>
                <w:rFonts w:ascii="Arial" w:hAnsi="Arial" w:cs="Arial"/>
                <w:b/>
              </w:rPr>
            </w:pPr>
            <w:r w:rsidRPr="000569B0">
              <w:rPr>
                <w:rFonts w:ascii="Arial" w:hAnsi="Arial" w:cs="Arial"/>
                <w:b/>
              </w:rPr>
              <w:t>CPF:</w:t>
            </w:r>
          </w:p>
        </w:tc>
        <w:tc>
          <w:tcPr>
            <w:tcW w:w="161" w:type="pct"/>
            <w:tcBorders>
              <w:top w:val="nil"/>
              <w:left w:val="single" w:sz="4" w:space="0" w:color="000000"/>
              <w:bottom w:val="nil"/>
              <w:right w:val="nil"/>
            </w:tcBorders>
          </w:tcPr>
          <w:p w14:paraId="29F024A5" w14:textId="77777777" w:rsidR="000569B0" w:rsidRPr="000569B0" w:rsidRDefault="000569B0">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7CBA9BA3" w14:textId="77777777" w:rsidR="000569B0" w:rsidRPr="000569B0" w:rsidRDefault="000569B0">
            <w:pPr>
              <w:snapToGrid w:val="0"/>
              <w:rPr>
                <w:rFonts w:ascii="Arial" w:hAnsi="Arial" w:cs="Arial"/>
                <w:b/>
              </w:rPr>
            </w:pPr>
          </w:p>
          <w:p w14:paraId="1DF1CA48" w14:textId="77777777" w:rsidR="000569B0" w:rsidRPr="000569B0" w:rsidRDefault="000569B0">
            <w:pPr>
              <w:rPr>
                <w:rFonts w:ascii="Arial" w:hAnsi="Arial" w:cs="Arial"/>
                <w:b/>
              </w:rPr>
            </w:pPr>
          </w:p>
          <w:p w14:paraId="5FE9EE9E" w14:textId="77777777" w:rsidR="000569B0" w:rsidRPr="000569B0" w:rsidRDefault="000569B0">
            <w:pPr>
              <w:rPr>
                <w:rFonts w:ascii="Arial" w:hAnsi="Arial" w:cs="Arial"/>
                <w:b/>
              </w:rPr>
            </w:pPr>
            <w:r w:rsidRPr="000569B0">
              <w:rPr>
                <w:rFonts w:ascii="Arial" w:hAnsi="Arial" w:cs="Arial"/>
                <w:b/>
              </w:rPr>
              <w:t>__________________________</w:t>
            </w:r>
          </w:p>
          <w:p w14:paraId="2C7401A9" w14:textId="77777777" w:rsidR="000569B0" w:rsidRPr="000569B0" w:rsidRDefault="000569B0">
            <w:pPr>
              <w:rPr>
                <w:rFonts w:ascii="Arial" w:hAnsi="Arial" w:cs="Arial"/>
                <w:b/>
              </w:rPr>
            </w:pPr>
            <w:r w:rsidRPr="000569B0">
              <w:rPr>
                <w:rFonts w:ascii="Arial" w:hAnsi="Arial" w:cs="Arial"/>
                <w:b/>
              </w:rPr>
              <w:t>Nome:</w:t>
            </w:r>
          </w:p>
          <w:p w14:paraId="79707733" w14:textId="77777777" w:rsidR="000569B0" w:rsidRPr="000569B0" w:rsidRDefault="000569B0">
            <w:pPr>
              <w:jc w:val="both"/>
              <w:rPr>
                <w:rFonts w:ascii="Arial" w:hAnsi="Arial" w:cs="Arial"/>
                <w:b/>
              </w:rPr>
            </w:pPr>
            <w:r w:rsidRPr="000569B0">
              <w:rPr>
                <w:rFonts w:ascii="Arial" w:hAnsi="Arial" w:cs="Arial"/>
                <w:b/>
              </w:rPr>
              <w:t>CPF:</w:t>
            </w:r>
          </w:p>
        </w:tc>
      </w:tr>
    </w:tbl>
    <w:p w14:paraId="2A2651C2" w14:textId="77777777" w:rsidR="000569B0" w:rsidRPr="000569B0" w:rsidRDefault="000569B0" w:rsidP="000569B0">
      <w:pPr>
        <w:rPr>
          <w:rFonts w:ascii="Arial" w:hAnsi="Arial" w:cs="Arial"/>
        </w:rPr>
      </w:pPr>
      <w:bookmarkStart w:id="10" w:name="art2§1"/>
      <w:bookmarkStart w:id="11" w:name="art1p"/>
      <w:bookmarkEnd w:id="10"/>
      <w:bookmarkEnd w:id="11"/>
    </w:p>
    <w:p w14:paraId="1B1B3B46" w14:textId="77777777" w:rsidR="000569B0" w:rsidRDefault="000569B0" w:rsidP="000569B0"/>
    <w:p w14:paraId="7EBD9DF4" w14:textId="77777777" w:rsidR="000569B0" w:rsidRDefault="000569B0" w:rsidP="000569B0"/>
    <w:p w14:paraId="4B619C51" w14:textId="77777777" w:rsidR="000569B0" w:rsidRDefault="000569B0" w:rsidP="000569B0"/>
    <w:p w14:paraId="549AF8FD" w14:textId="77777777" w:rsidR="004D36CC" w:rsidRDefault="004D36CC" w:rsidP="00572813">
      <w:pPr>
        <w:ind w:firstLine="567"/>
        <w:jc w:val="both"/>
      </w:pPr>
    </w:p>
    <w:sectPr w:rsidR="004D36CC" w:rsidSect="00C7375F">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A335C" w14:textId="77777777" w:rsidR="00BE435F" w:rsidRDefault="00BE435F">
      <w:r>
        <w:separator/>
      </w:r>
    </w:p>
  </w:endnote>
  <w:endnote w:type="continuationSeparator" w:id="0">
    <w:p w14:paraId="55182532" w14:textId="77777777" w:rsidR="00BE435F" w:rsidRDefault="00BE435F">
      <w:r>
        <w:continuationSeparator/>
      </w:r>
    </w:p>
  </w:endnote>
  <w:endnote w:type="continuationNotice" w:id="1">
    <w:p w14:paraId="37DD7979" w14:textId="77777777" w:rsidR="00BE435F" w:rsidRDefault="00BE43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0E534A6B" w:rsidR="00BE435F" w:rsidRPr="001371F6" w:rsidRDefault="00BE435F" w:rsidP="00183407">
    <w:pPr>
      <w:ind w:left="3346"/>
      <w:rPr>
        <w:rFonts w:ascii="Arial" w:hAnsi="Arial" w:cs="Arial"/>
        <w:sz w:val="6"/>
        <w:szCs w:val="6"/>
      </w:rPr>
    </w:pPr>
  </w:p>
  <w:p w14:paraId="66EAFB0F" w14:textId="694A0C37" w:rsidR="00BE435F" w:rsidRPr="00BF6A10" w:rsidRDefault="00BE435F"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305</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145DD">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145DD">
      <w:rPr>
        <w:rFonts w:ascii="Arial" w:hAnsi="Arial" w:cs="Arial"/>
        <w:b/>
        <w:noProof/>
        <w:sz w:val="16"/>
      </w:rPr>
      <w:t>22</w:t>
    </w:r>
    <w:r w:rsidRPr="003426BF">
      <w:rPr>
        <w:rFonts w:ascii="Arial" w:hAnsi="Arial" w:cs="Arial"/>
        <w:b/>
        <w:sz w:val="16"/>
      </w:rPr>
      <w:fldChar w:fldCharType="end"/>
    </w:r>
  </w:p>
  <w:p w14:paraId="5FAE6968" w14:textId="77777777" w:rsidR="00BE435F" w:rsidRPr="00BF6A10" w:rsidRDefault="00BE435F" w:rsidP="00183407">
    <w:pPr>
      <w:ind w:left="3346"/>
      <w:rPr>
        <w:rFonts w:ascii="Arial" w:hAnsi="Arial" w:cs="Arial"/>
        <w:sz w:val="4"/>
        <w:szCs w:val="4"/>
      </w:rPr>
    </w:pPr>
  </w:p>
  <w:p w14:paraId="6CA6F235" w14:textId="1EA3F6C0" w:rsidR="00BE435F" w:rsidRDefault="00BE435F"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643422" w14:textId="77777777" w:rsidR="00BE435F" w:rsidRDefault="00BE435F">
      <w:r>
        <w:separator/>
      </w:r>
    </w:p>
  </w:footnote>
  <w:footnote w:type="continuationSeparator" w:id="0">
    <w:p w14:paraId="21C979A3" w14:textId="77777777" w:rsidR="00BE435F" w:rsidRDefault="00BE435F">
      <w:r>
        <w:continuationSeparator/>
      </w:r>
    </w:p>
  </w:footnote>
  <w:footnote w:type="continuationNotice" w:id="1">
    <w:p w14:paraId="09C03842" w14:textId="77777777" w:rsidR="00BE435F" w:rsidRDefault="00BE435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3A727" w14:textId="77777777" w:rsidR="00BE435F" w:rsidRPr="00A1795D" w:rsidRDefault="00BE435F"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BE435F" w:rsidRPr="00786D96" w:rsidRDefault="00BE435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BE435F" w:rsidRPr="00786D96" w:rsidRDefault="00BE435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BE435F" w:rsidRPr="000B6937" w:rsidRDefault="00BE435F"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0661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BE435F" w:rsidRPr="00786D96" w:rsidRDefault="00BE435F"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BE435F" w:rsidRPr="00786D96" w:rsidRDefault="00BE435F"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BE435F" w:rsidRPr="000B6937" w:rsidRDefault="00BE435F"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430395"/>
    <w:multiLevelType w:val="hybridMultilevel"/>
    <w:tmpl w:val="C676136A"/>
    <w:lvl w:ilvl="0" w:tplc="43AED7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28D1642"/>
    <w:multiLevelType w:val="multilevel"/>
    <w:tmpl w:val="BCD26628"/>
    <w:numStyleLink w:val="PrefPira"/>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D6B7EAC"/>
    <w:multiLevelType w:val="multilevel"/>
    <w:tmpl w:val="BCD26628"/>
    <w:numStyleLink w:val="PrefPira"/>
  </w:abstractNum>
  <w:abstractNum w:abstractNumId="35"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9" w15:restartNumberingAfterBreak="0">
    <w:nsid w:val="79DA6924"/>
    <w:multiLevelType w:val="multilevel"/>
    <w:tmpl w:val="BCD26628"/>
    <w:numStyleLink w:val="PrefPira"/>
  </w:abstractNum>
  <w:abstractNum w:abstractNumId="40"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1"/>
  </w:num>
  <w:num w:numId="7">
    <w:abstractNumId w:val="18"/>
  </w:num>
  <w:num w:numId="8">
    <w:abstractNumId w:val="37"/>
  </w:num>
  <w:num w:numId="9">
    <w:abstractNumId w:val="13"/>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3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9"/>
  </w:num>
  <w:num w:numId="15">
    <w:abstractNumId w:val="34"/>
  </w:num>
  <w:num w:numId="16">
    <w:abstractNumId w:val="14"/>
  </w:num>
  <w:num w:numId="17">
    <w:abstractNumId w:val="17"/>
  </w:num>
  <w:num w:numId="18">
    <w:abstractNumId w:val="31"/>
  </w:num>
  <w:num w:numId="19">
    <w:abstractNumId w:val="27"/>
  </w:num>
  <w:num w:numId="20">
    <w:abstractNumId w:val="8"/>
  </w:num>
  <w:num w:numId="21">
    <w:abstractNumId w:val="29"/>
  </w:num>
  <w:num w:numId="22">
    <w:abstractNumId w:val="35"/>
  </w:num>
  <w:num w:numId="23">
    <w:abstractNumId w:val="20"/>
  </w:num>
  <w:num w:numId="24">
    <w:abstractNumId w:val="3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3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 w:numId="38">
    <w:abstractNumId w:val="40"/>
  </w:num>
  <w:num w:numId="39">
    <w:abstractNumId w:val="41"/>
    <w:lvlOverride w:ilvl="0">
      <w:startOverride w:val="1"/>
    </w:lvlOverride>
    <w:lvlOverride w:ilvl="1"/>
    <w:lvlOverride w:ilvl="2"/>
    <w:lvlOverride w:ilvl="3"/>
    <w:lvlOverride w:ilvl="4"/>
    <w:lvlOverride w:ilvl="5"/>
    <w:lvlOverride w:ilvl="6"/>
    <w:lvlOverride w:ilvl="7"/>
    <w:lvlOverride w:ilvl="8"/>
  </w:num>
  <w:num w:numId="40">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569B0"/>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0C37"/>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0EE3"/>
    <w:rsid w:val="00412A18"/>
    <w:rsid w:val="00414350"/>
    <w:rsid w:val="0041595F"/>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EEC"/>
    <w:rsid w:val="00451A76"/>
    <w:rsid w:val="004549B8"/>
    <w:rsid w:val="00455277"/>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1751"/>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95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145DD"/>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079B"/>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4B8B"/>
    <w:rsid w:val="00BC773B"/>
    <w:rsid w:val="00BD00B1"/>
    <w:rsid w:val="00BD1164"/>
    <w:rsid w:val="00BD358E"/>
    <w:rsid w:val="00BD4893"/>
    <w:rsid w:val="00BD4B3F"/>
    <w:rsid w:val="00BD5769"/>
    <w:rsid w:val="00BE177B"/>
    <w:rsid w:val="00BE3501"/>
    <w:rsid w:val="00BE3BBC"/>
    <w:rsid w:val="00BE40CD"/>
    <w:rsid w:val="00BE435F"/>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D47E3"/>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19FBA0B-5735-44FA-8C60-6C6F5F3A0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LinkdaInternet">
    <w:name w:val="Link da Internet"/>
    <w:rsid w:val="000569B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63418288">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F306F13-DDB0-4CF8-BA04-7FBA3F5CD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22</Pages>
  <Words>9757</Words>
  <Characters>52691</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62324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8</cp:revision>
  <cp:lastPrinted>2022-08-03T17:48:00Z</cp:lastPrinted>
  <dcterms:created xsi:type="dcterms:W3CDTF">2026-09-17T17:01:00Z</dcterms:created>
  <dcterms:modified xsi:type="dcterms:W3CDTF">2026-10-14T18:36:00Z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