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47A147F2" w14:textId="4DC2972C" w:rsidR="008F57DC" w:rsidRDefault="008F57DC" w:rsidP="008F57DC">
      <w:pPr>
        <w:pStyle w:val="Recuodecorpodetexto"/>
        <w:widowControl w:val="0"/>
        <w:shd w:val="clear" w:color="auto" w:fill="CCCCCC"/>
        <w:overflowPunct/>
        <w:autoSpaceDE/>
        <w:spacing w:line="240" w:lineRule="auto"/>
        <w:jc w:val="center"/>
        <w:rPr>
          <w:b/>
          <w:sz w:val="20"/>
          <w:szCs w:val="20"/>
        </w:rPr>
      </w:pPr>
      <w:r w:rsidRPr="00434E74">
        <w:rPr>
          <w:b/>
          <w:sz w:val="20"/>
          <w:szCs w:val="20"/>
        </w:rPr>
        <w:t xml:space="preserve">EDITAL DE PREGÃO ELETRÔNICO </w:t>
      </w:r>
      <w:r w:rsidR="00DB0588">
        <w:rPr>
          <w:b/>
          <w:sz w:val="20"/>
          <w:szCs w:val="20"/>
          <w:lang w:val="pt-BR"/>
        </w:rPr>
        <w:t>nº 317</w:t>
      </w:r>
      <w:r w:rsidRPr="00434E74">
        <w:rPr>
          <w:b/>
          <w:sz w:val="20"/>
          <w:szCs w:val="20"/>
          <w:lang w:val="pt-BR"/>
        </w:rPr>
        <w:t>/</w:t>
      </w:r>
      <w:r w:rsidR="00DB0588">
        <w:rPr>
          <w:b/>
          <w:sz w:val="20"/>
          <w:szCs w:val="20"/>
          <w:lang w:val="pt-BR"/>
        </w:rPr>
        <w:t>2026</w:t>
      </w:r>
      <w:r w:rsidRPr="00434E74">
        <w:rPr>
          <w:b/>
          <w:sz w:val="20"/>
          <w:szCs w:val="20"/>
        </w:rPr>
        <w:t xml:space="preserve"> </w:t>
      </w:r>
    </w:p>
    <w:p w14:paraId="1151FA84" w14:textId="77777777" w:rsidR="008F57DC" w:rsidRPr="00BF477A" w:rsidRDefault="008F57DC" w:rsidP="008F57DC">
      <w:pPr>
        <w:pStyle w:val="Recuodecorpodetexto"/>
        <w:widowControl w:val="0"/>
        <w:shd w:val="clear" w:color="auto" w:fill="CCCCCC"/>
        <w:overflowPunct/>
        <w:autoSpaceDE/>
        <w:spacing w:line="240" w:lineRule="auto"/>
        <w:jc w:val="center"/>
        <w:rPr>
          <w:b/>
          <w:sz w:val="20"/>
          <w:szCs w:val="20"/>
          <w:lang w:val="pt-BR"/>
        </w:rPr>
      </w:pPr>
      <w:r>
        <w:rPr>
          <w:b/>
          <w:sz w:val="20"/>
          <w:szCs w:val="20"/>
          <w:lang w:val="pt-BR"/>
        </w:rPr>
        <w:t>REGISTRO DE PREÇOS</w:t>
      </w:r>
    </w:p>
    <w:p w14:paraId="11044723" w14:textId="77777777" w:rsidR="008F57DC" w:rsidRDefault="008F57DC" w:rsidP="008F57DC">
      <w:pPr>
        <w:pStyle w:val="Recuodecorpodetexto"/>
        <w:widowControl w:val="0"/>
        <w:overflowPunct/>
        <w:autoSpaceDE/>
        <w:spacing w:line="240" w:lineRule="auto"/>
        <w:jc w:val="center"/>
        <w:rPr>
          <w:sz w:val="20"/>
          <w:szCs w:val="20"/>
        </w:rPr>
      </w:pPr>
    </w:p>
    <w:p w14:paraId="6C29D17E" w14:textId="77777777" w:rsidR="008F57DC" w:rsidRPr="00E0658D" w:rsidRDefault="008F57DC" w:rsidP="008F57DC">
      <w:pPr>
        <w:pStyle w:val="Recuodecorpodetexto"/>
        <w:widowControl w:val="0"/>
        <w:overflowPunct/>
        <w:autoSpaceDE/>
        <w:spacing w:line="240" w:lineRule="auto"/>
        <w:jc w:val="center"/>
        <w:rPr>
          <w:b/>
          <w:bCs/>
          <w:sz w:val="20"/>
          <w:szCs w:val="20"/>
          <w:lang w:val="pt-BR"/>
        </w:rPr>
      </w:pPr>
      <w:r w:rsidRPr="00E0658D">
        <w:rPr>
          <w:b/>
          <w:bCs/>
          <w:sz w:val="20"/>
          <w:szCs w:val="20"/>
          <w:lang w:val="pt-BR"/>
        </w:rPr>
        <w:t>TERMO DE REFERÊNCIA</w:t>
      </w:r>
    </w:p>
    <w:p w14:paraId="1B56CF6E" w14:textId="77777777" w:rsidR="008F57DC" w:rsidRPr="00434E74" w:rsidRDefault="008F57DC" w:rsidP="008F57DC">
      <w:pPr>
        <w:pStyle w:val="Recuodecorpodetexto"/>
        <w:widowControl w:val="0"/>
        <w:overflowPunct/>
        <w:autoSpaceDE/>
        <w:spacing w:line="240" w:lineRule="auto"/>
        <w:jc w:val="center"/>
        <w:rPr>
          <w:sz w:val="20"/>
          <w:szCs w:val="20"/>
        </w:rPr>
      </w:pPr>
    </w:p>
    <w:p w14:paraId="6C605DCA" w14:textId="77777777" w:rsidR="008F57DC" w:rsidRPr="00434E74" w:rsidRDefault="008F57DC" w:rsidP="008F57DC">
      <w:pPr>
        <w:pStyle w:val="Recuodecorpodetexto"/>
        <w:widowControl w:val="0"/>
        <w:shd w:val="clear" w:color="auto" w:fill="DDDDDD"/>
        <w:overflowPunct/>
        <w:autoSpaceDE/>
        <w:spacing w:line="240" w:lineRule="auto"/>
        <w:ind w:firstLine="561"/>
        <w:jc w:val="left"/>
        <w:rPr>
          <w:b/>
          <w:sz w:val="20"/>
          <w:szCs w:val="20"/>
        </w:rPr>
      </w:pPr>
      <w:r w:rsidRPr="00434E74">
        <w:rPr>
          <w:b/>
          <w:sz w:val="20"/>
          <w:szCs w:val="20"/>
        </w:rPr>
        <w:t>1</w:t>
      </w:r>
      <w:r w:rsidRPr="00434E74">
        <w:rPr>
          <w:b/>
          <w:sz w:val="20"/>
          <w:szCs w:val="20"/>
          <w:lang w:val="pt-BR"/>
        </w:rPr>
        <w:t>.</w:t>
      </w:r>
      <w:r w:rsidRPr="00434E74">
        <w:rPr>
          <w:b/>
          <w:sz w:val="20"/>
          <w:szCs w:val="20"/>
        </w:rPr>
        <w:t xml:space="preserve"> DO PROCESSAMENTO DO PREGÃO:</w:t>
      </w:r>
    </w:p>
    <w:p w14:paraId="19777F52" w14:textId="6943E4D6" w:rsidR="0082635A" w:rsidRPr="00434E74" w:rsidRDefault="0082635A" w:rsidP="0082635A">
      <w:pPr>
        <w:pStyle w:val="Recuodecorpodetexto"/>
        <w:widowControl w:val="0"/>
        <w:numPr>
          <w:ilvl w:val="0"/>
          <w:numId w:val="11"/>
        </w:numPr>
        <w:tabs>
          <w:tab w:val="left" w:pos="284"/>
        </w:tabs>
        <w:overflowPunct/>
        <w:autoSpaceDE/>
        <w:autoSpaceDN w:val="0"/>
        <w:spacing w:line="240" w:lineRule="auto"/>
        <w:rPr>
          <w:sz w:val="20"/>
          <w:szCs w:val="20"/>
          <w:lang w:val="pt-BR"/>
        </w:rPr>
      </w:pPr>
      <w:r w:rsidRPr="00434E74">
        <w:rPr>
          <w:sz w:val="20"/>
          <w:szCs w:val="20"/>
        </w:rPr>
        <w:t>Número do proces</w:t>
      </w:r>
      <w:r w:rsidRPr="00434E74">
        <w:rPr>
          <w:sz w:val="20"/>
          <w:szCs w:val="20"/>
          <w:lang w:val="pt-BR"/>
        </w:rPr>
        <w:t>so:</w:t>
      </w:r>
      <w:r w:rsidRPr="00434E74">
        <w:rPr>
          <w:b/>
          <w:sz w:val="20"/>
          <w:szCs w:val="20"/>
          <w:lang w:val="pt-BR"/>
        </w:rPr>
        <w:t xml:space="preserve"> </w:t>
      </w:r>
      <w:r w:rsidR="00D66FB0">
        <w:rPr>
          <w:b/>
          <w:sz w:val="20"/>
          <w:szCs w:val="20"/>
          <w:lang w:val="pt-BR"/>
        </w:rPr>
        <w:t>177.212/2026</w:t>
      </w:r>
    </w:p>
    <w:p w14:paraId="185C1D1F" w14:textId="38BD37D3" w:rsidR="0082635A" w:rsidRPr="00434E74" w:rsidRDefault="0082635A" w:rsidP="0082635A">
      <w:pPr>
        <w:pStyle w:val="Recuodecorpodetexto"/>
        <w:widowControl w:val="0"/>
        <w:numPr>
          <w:ilvl w:val="0"/>
          <w:numId w:val="11"/>
        </w:numPr>
        <w:tabs>
          <w:tab w:val="left" w:pos="284"/>
        </w:tabs>
        <w:overflowPunct/>
        <w:autoSpaceDE/>
        <w:autoSpaceDN w:val="0"/>
        <w:spacing w:line="240" w:lineRule="auto"/>
        <w:rPr>
          <w:sz w:val="20"/>
          <w:szCs w:val="20"/>
        </w:rPr>
      </w:pPr>
      <w:r w:rsidRPr="00434E74">
        <w:rPr>
          <w:sz w:val="20"/>
          <w:szCs w:val="20"/>
        </w:rPr>
        <w:t>Data e horário d</w:t>
      </w:r>
      <w:r w:rsidRPr="00434E74">
        <w:rPr>
          <w:sz w:val="20"/>
          <w:szCs w:val="20"/>
          <w:lang w:val="pt-BR"/>
        </w:rPr>
        <w:t>a</w:t>
      </w:r>
      <w:r w:rsidRPr="00434E74">
        <w:rPr>
          <w:sz w:val="20"/>
          <w:szCs w:val="20"/>
        </w:rPr>
        <w:t xml:space="preserve"> abertura</w:t>
      </w:r>
      <w:r w:rsidRPr="00434E74">
        <w:rPr>
          <w:sz w:val="20"/>
          <w:szCs w:val="20"/>
          <w:lang w:val="pt-BR"/>
        </w:rPr>
        <w:t xml:space="preserve"> das propostas</w:t>
      </w:r>
      <w:r w:rsidRPr="00434E74">
        <w:rPr>
          <w:sz w:val="20"/>
          <w:szCs w:val="20"/>
        </w:rPr>
        <w:t>:</w:t>
      </w:r>
      <w:r w:rsidR="00A735F4">
        <w:rPr>
          <w:b/>
          <w:sz w:val="20"/>
          <w:szCs w:val="20"/>
          <w:lang w:val="pt-BR"/>
        </w:rPr>
        <w:t xml:space="preserve"> 06</w:t>
      </w:r>
      <w:r w:rsidRPr="00434E74">
        <w:rPr>
          <w:b/>
          <w:sz w:val="20"/>
          <w:szCs w:val="20"/>
          <w:lang w:val="pt-BR"/>
        </w:rPr>
        <w:t>/</w:t>
      </w:r>
      <w:r w:rsidR="00A735F4">
        <w:rPr>
          <w:b/>
          <w:sz w:val="20"/>
          <w:szCs w:val="20"/>
          <w:lang w:val="pt-BR"/>
        </w:rPr>
        <w:t>11</w:t>
      </w:r>
      <w:r w:rsidRPr="00434E74">
        <w:rPr>
          <w:b/>
          <w:sz w:val="20"/>
          <w:szCs w:val="20"/>
          <w:lang w:val="pt-BR"/>
        </w:rPr>
        <w:t>/</w:t>
      </w:r>
      <w:r w:rsidR="00A735F4">
        <w:rPr>
          <w:b/>
          <w:sz w:val="20"/>
          <w:szCs w:val="20"/>
          <w:lang w:val="pt-BR"/>
        </w:rPr>
        <w:t>2026</w:t>
      </w:r>
      <w:r w:rsidRPr="00434E74">
        <w:rPr>
          <w:b/>
          <w:sz w:val="20"/>
          <w:szCs w:val="20"/>
          <w:lang w:val="pt-BR"/>
        </w:rPr>
        <w:t xml:space="preserve"> - </w:t>
      </w:r>
      <w:r>
        <w:rPr>
          <w:b/>
          <w:sz w:val="20"/>
          <w:szCs w:val="20"/>
          <w:lang w:val="pt-BR"/>
        </w:rPr>
        <w:t>08</w:t>
      </w:r>
      <w:r w:rsidRPr="00434E74">
        <w:rPr>
          <w:b/>
          <w:sz w:val="20"/>
          <w:szCs w:val="20"/>
          <w:lang w:val="pt-BR"/>
        </w:rPr>
        <w:t xml:space="preserve"> </w:t>
      </w:r>
      <w:r w:rsidRPr="00434E74">
        <w:rPr>
          <w:b/>
          <w:sz w:val="20"/>
          <w:szCs w:val="20"/>
        </w:rPr>
        <w:t>horas</w:t>
      </w:r>
      <w:r w:rsidRPr="00434E74">
        <w:rPr>
          <w:b/>
          <w:sz w:val="20"/>
          <w:szCs w:val="20"/>
          <w:lang w:val="pt-BR"/>
        </w:rPr>
        <w:t>;</w:t>
      </w:r>
    </w:p>
    <w:p w14:paraId="20D5E7CF" w14:textId="472958CB" w:rsidR="0082635A" w:rsidRPr="00434E74" w:rsidRDefault="0082635A" w:rsidP="0082635A">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434E74">
        <w:rPr>
          <w:sz w:val="20"/>
          <w:szCs w:val="20"/>
        </w:rPr>
        <w:t>Data e horário d</w:t>
      </w:r>
      <w:r w:rsidRPr="00434E74">
        <w:rPr>
          <w:sz w:val="20"/>
          <w:szCs w:val="20"/>
          <w:lang w:val="pt-BR"/>
        </w:rPr>
        <w:t>o início da</w:t>
      </w:r>
      <w:r w:rsidRPr="00434E74">
        <w:rPr>
          <w:sz w:val="20"/>
          <w:szCs w:val="20"/>
        </w:rPr>
        <w:t xml:space="preserve"> </w:t>
      </w:r>
      <w:r w:rsidRPr="00434E74">
        <w:rPr>
          <w:sz w:val="20"/>
          <w:szCs w:val="20"/>
          <w:lang w:val="pt-BR"/>
        </w:rPr>
        <w:t>fase de lances</w:t>
      </w:r>
      <w:r w:rsidRPr="00434E74">
        <w:rPr>
          <w:sz w:val="20"/>
          <w:szCs w:val="20"/>
        </w:rPr>
        <w:t>:</w:t>
      </w:r>
      <w:r w:rsidRPr="00434E74">
        <w:rPr>
          <w:b/>
          <w:sz w:val="20"/>
          <w:szCs w:val="20"/>
          <w:lang w:val="pt-BR"/>
        </w:rPr>
        <w:t xml:space="preserve"> </w:t>
      </w:r>
      <w:r w:rsidR="00A735F4">
        <w:rPr>
          <w:b/>
          <w:sz w:val="20"/>
          <w:szCs w:val="20"/>
          <w:lang w:val="pt-BR"/>
        </w:rPr>
        <w:t>06</w:t>
      </w:r>
      <w:r w:rsidR="00A735F4" w:rsidRPr="00434E74">
        <w:rPr>
          <w:b/>
          <w:sz w:val="20"/>
          <w:szCs w:val="20"/>
          <w:lang w:val="pt-BR"/>
        </w:rPr>
        <w:t>/</w:t>
      </w:r>
      <w:r w:rsidR="00A735F4">
        <w:rPr>
          <w:b/>
          <w:sz w:val="20"/>
          <w:szCs w:val="20"/>
          <w:lang w:val="pt-BR"/>
        </w:rPr>
        <w:t>11</w:t>
      </w:r>
      <w:r w:rsidR="00A735F4" w:rsidRPr="00434E74">
        <w:rPr>
          <w:b/>
          <w:sz w:val="20"/>
          <w:szCs w:val="20"/>
          <w:lang w:val="pt-BR"/>
        </w:rPr>
        <w:t>/</w:t>
      </w:r>
      <w:r w:rsidR="00A735F4">
        <w:rPr>
          <w:b/>
          <w:sz w:val="20"/>
          <w:szCs w:val="20"/>
          <w:lang w:val="pt-BR"/>
        </w:rPr>
        <w:t>2026</w:t>
      </w:r>
      <w:r w:rsidRPr="00434E74">
        <w:rPr>
          <w:b/>
          <w:sz w:val="20"/>
          <w:szCs w:val="20"/>
        </w:rPr>
        <w:t xml:space="preserve"> </w:t>
      </w:r>
      <w:r w:rsidRPr="00434E74">
        <w:rPr>
          <w:b/>
          <w:sz w:val="20"/>
          <w:szCs w:val="20"/>
          <w:lang w:val="pt-BR"/>
        </w:rPr>
        <w:t>-</w:t>
      </w:r>
      <w:r w:rsidRPr="00434E74">
        <w:rPr>
          <w:b/>
          <w:sz w:val="20"/>
          <w:szCs w:val="20"/>
        </w:rPr>
        <w:t xml:space="preserve"> </w:t>
      </w:r>
      <w:r>
        <w:rPr>
          <w:b/>
          <w:sz w:val="20"/>
          <w:szCs w:val="20"/>
          <w:lang w:val="pt-BR"/>
        </w:rPr>
        <w:t>09</w:t>
      </w:r>
      <w:r w:rsidRPr="00434E74">
        <w:rPr>
          <w:b/>
          <w:sz w:val="20"/>
          <w:szCs w:val="20"/>
          <w:lang w:val="pt-BR"/>
        </w:rPr>
        <w:t xml:space="preserve"> </w:t>
      </w:r>
      <w:r w:rsidRPr="00434E74">
        <w:rPr>
          <w:b/>
          <w:sz w:val="20"/>
          <w:szCs w:val="20"/>
        </w:rPr>
        <w:t>horas</w:t>
      </w:r>
      <w:r w:rsidRPr="00434E74">
        <w:rPr>
          <w:b/>
          <w:sz w:val="20"/>
          <w:szCs w:val="20"/>
          <w:lang w:val="pt-BR"/>
        </w:rPr>
        <w:t>;</w:t>
      </w:r>
    </w:p>
    <w:p w14:paraId="4A3D397F" w14:textId="492AB6DB" w:rsidR="008F57DC" w:rsidRDefault="0082635A" w:rsidP="0082635A">
      <w:pPr>
        <w:pStyle w:val="Recuodecorpodetexto"/>
        <w:widowControl w:val="0"/>
        <w:overflowPunct/>
        <w:autoSpaceDE/>
        <w:spacing w:line="240" w:lineRule="auto"/>
        <w:jc w:val="left"/>
        <w:rPr>
          <w:sz w:val="20"/>
          <w:szCs w:val="20"/>
          <w:lang w:val="pt-BR"/>
        </w:rPr>
      </w:pPr>
      <w:r w:rsidRPr="00726945">
        <w:rPr>
          <w:sz w:val="20"/>
          <w:szCs w:val="20"/>
        </w:rPr>
        <w:t xml:space="preserve">Endereço eletrônico: </w:t>
      </w:r>
      <w:hyperlink r:id="rId11" w:history="1">
        <w:r w:rsidRPr="00C616FC">
          <w:rPr>
            <w:rStyle w:val="Hyperlink"/>
            <w:sz w:val="20"/>
            <w:szCs w:val="20"/>
          </w:rPr>
          <w:t>https://bnccompras.com</w:t>
        </w:r>
      </w:hyperlink>
      <w:r>
        <w:rPr>
          <w:sz w:val="20"/>
          <w:szCs w:val="20"/>
          <w:lang w:val="pt-BR"/>
        </w:rPr>
        <w:t xml:space="preserve"> </w:t>
      </w:r>
      <w:r w:rsidRPr="00F15BB4">
        <w:rPr>
          <w:sz w:val="20"/>
          <w:szCs w:val="20"/>
        </w:rPr>
        <w:t xml:space="preserve"> </w:t>
      </w:r>
    </w:p>
    <w:p w14:paraId="06B5D46A" w14:textId="77777777" w:rsidR="0082635A" w:rsidRPr="0082635A" w:rsidRDefault="0082635A" w:rsidP="0082635A">
      <w:pPr>
        <w:pStyle w:val="Recuodecorpodetexto"/>
        <w:widowControl w:val="0"/>
        <w:overflowPunct/>
        <w:autoSpaceDE/>
        <w:spacing w:line="240" w:lineRule="auto"/>
        <w:jc w:val="left"/>
        <w:rPr>
          <w:b/>
          <w:bCs/>
          <w:sz w:val="20"/>
          <w:szCs w:val="20"/>
          <w:highlight w:val="yellow"/>
          <w:lang w:val="pt-BR"/>
        </w:rPr>
      </w:pPr>
    </w:p>
    <w:p w14:paraId="29D393E8" w14:textId="77777777" w:rsidR="008F57DC" w:rsidRPr="00345345" w:rsidRDefault="008F57DC" w:rsidP="008F57DC">
      <w:pPr>
        <w:shd w:val="clear" w:color="auto" w:fill="DDDDDD"/>
        <w:ind w:firstLine="561"/>
        <w:rPr>
          <w:rFonts w:ascii="Arial" w:hAnsi="Arial" w:cs="Arial"/>
        </w:rPr>
      </w:pPr>
      <w:r w:rsidRPr="00345345">
        <w:rPr>
          <w:rFonts w:ascii="Arial" w:hAnsi="Arial" w:cs="Arial"/>
          <w:b/>
          <w:bCs/>
        </w:rPr>
        <w:t>2. DO OBJETO:</w:t>
      </w:r>
    </w:p>
    <w:p w14:paraId="2303586B" w14:textId="6BC7B27F" w:rsidR="0082635A" w:rsidRPr="00D66FB0" w:rsidRDefault="0082635A" w:rsidP="00D66FB0">
      <w:pPr>
        <w:numPr>
          <w:ilvl w:val="0"/>
          <w:numId w:val="10"/>
        </w:numPr>
        <w:tabs>
          <w:tab w:val="left" w:pos="284"/>
        </w:tabs>
        <w:jc w:val="both"/>
        <w:rPr>
          <w:rFonts w:ascii="Arial" w:hAnsi="Arial" w:cs="Arial"/>
        </w:rPr>
      </w:pPr>
      <w:r w:rsidRPr="00345345">
        <w:rPr>
          <w:rFonts w:ascii="Arial" w:hAnsi="Arial" w:cs="Arial"/>
        </w:rPr>
        <w:t>Objeto:</w:t>
      </w:r>
      <w:r w:rsidRPr="00345345">
        <w:rPr>
          <w:rFonts w:ascii="Arial" w:hAnsi="Arial" w:cs="Arial"/>
          <w:b/>
        </w:rPr>
        <w:t xml:space="preserve"> </w:t>
      </w:r>
      <w:r>
        <w:rPr>
          <w:rFonts w:ascii="Arial" w:hAnsi="Arial" w:cs="Arial"/>
          <w:b/>
        </w:rPr>
        <w:t xml:space="preserve">Registro de Preços para fornecimento </w:t>
      </w:r>
      <w:r w:rsidR="00D66FB0">
        <w:rPr>
          <w:rFonts w:ascii="Arial" w:hAnsi="Arial" w:cs="Arial"/>
          <w:b/>
        </w:rPr>
        <w:t xml:space="preserve">parcelado de </w:t>
      </w:r>
      <w:r w:rsidR="00D66FB0">
        <w:rPr>
          <w:rFonts w:ascii="Arial" w:hAnsi="Arial" w:cs="Arial"/>
          <w:b/>
          <w:bCs/>
          <w:color w:val="000000"/>
        </w:rPr>
        <w:t>sensores de glicemia</w:t>
      </w:r>
      <w:r w:rsidR="00D66FB0">
        <w:rPr>
          <w:rFonts w:ascii="Arial" w:hAnsi="Arial" w:cs="Arial"/>
        </w:rPr>
        <w:t xml:space="preserve"> </w:t>
      </w:r>
      <w:r w:rsidR="00D66FB0" w:rsidRPr="00D66FB0">
        <w:rPr>
          <w:rFonts w:ascii="Arial" w:hAnsi="Arial" w:cs="Arial"/>
          <w:b/>
          <w:bCs/>
          <w:color w:val="000000"/>
        </w:rPr>
        <w:t>FreeStyle Libre 2 para atendimento de mandados judiciais.</w:t>
      </w:r>
    </w:p>
    <w:p w14:paraId="5263BB9D" w14:textId="77777777" w:rsidR="0082635A" w:rsidRPr="00345345" w:rsidRDefault="0082635A" w:rsidP="0082635A">
      <w:pPr>
        <w:numPr>
          <w:ilvl w:val="0"/>
          <w:numId w:val="10"/>
        </w:numPr>
        <w:tabs>
          <w:tab w:val="left" w:pos="284"/>
        </w:tabs>
        <w:jc w:val="both"/>
        <w:rPr>
          <w:rFonts w:ascii="Arial" w:hAnsi="Arial" w:cs="Arial"/>
        </w:rPr>
      </w:pPr>
      <w:r w:rsidRPr="00345345">
        <w:rPr>
          <w:rFonts w:ascii="Arial" w:hAnsi="Arial" w:cs="Arial"/>
        </w:rPr>
        <w:t xml:space="preserve">Unidade Requisitante: </w:t>
      </w:r>
      <w:r>
        <w:rPr>
          <w:rFonts w:ascii="Arial" w:hAnsi="Arial" w:cs="Arial"/>
        </w:rPr>
        <w:t>Secretaria Municipal de Saúde.</w:t>
      </w:r>
    </w:p>
    <w:p w14:paraId="57215F75" w14:textId="4B8DA97A" w:rsidR="0082635A" w:rsidRPr="00345345" w:rsidRDefault="0082635A" w:rsidP="0082635A">
      <w:pPr>
        <w:numPr>
          <w:ilvl w:val="0"/>
          <w:numId w:val="10"/>
        </w:numPr>
        <w:tabs>
          <w:tab w:val="left" w:pos="284"/>
        </w:tabs>
        <w:jc w:val="both"/>
        <w:rPr>
          <w:rFonts w:ascii="Arial" w:hAnsi="Arial" w:cs="Arial"/>
        </w:rPr>
      </w:pPr>
      <w:r w:rsidRPr="00345345">
        <w:rPr>
          <w:rFonts w:ascii="Arial" w:hAnsi="Arial" w:cs="Arial"/>
        </w:rPr>
        <w:t>Fonte de recursos:</w:t>
      </w:r>
      <w:r w:rsidR="00D66FB0">
        <w:rPr>
          <w:rFonts w:ascii="Arial" w:hAnsi="Arial" w:cs="Arial"/>
        </w:rPr>
        <w:t xml:space="preserve"> </w:t>
      </w:r>
      <w:r w:rsidR="00D66FB0">
        <w:rPr>
          <w:rFonts w:ascii="Arial" w:hAnsi="Arial" w:cs="Arial"/>
          <w:color w:val="000000"/>
        </w:rPr>
        <w:t>10.302.</w:t>
      </w:r>
      <w:r w:rsidR="00D66FB0" w:rsidRPr="00D66FB0">
        <w:rPr>
          <w:rFonts w:ascii="Arial" w:hAnsi="Arial" w:cs="Arial"/>
          <w:color w:val="000000"/>
        </w:rPr>
        <w:t>0014.</w:t>
      </w:r>
      <w:r w:rsidR="00D66FB0" w:rsidRPr="00D66FB0">
        <w:rPr>
          <w:rFonts w:ascii="Arial" w:hAnsi="Arial" w:cs="Arial"/>
          <w:bCs/>
          <w:color w:val="000000"/>
        </w:rPr>
        <w:t>2082</w:t>
      </w:r>
      <w:r w:rsidR="00D66FB0" w:rsidRPr="00D66FB0">
        <w:rPr>
          <w:rFonts w:ascii="Arial" w:hAnsi="Arial" w:cs="Arial"/>
          <w:color w:val="000000"/>
        </w:rPr>
        <w:t>.0000</w:t>
      </w:r>
      <w:r w:rsidR="00D66FB0">
        <w:rPr>
          <w:rFonts w:ascii="Arial" w:hAnsi="Arial" w:cs="Arial"/>
          <w:color w:val="000000"/>
        </w:rPr>
        <w:t xml:space="preserve"> – Atendimento na Atenção Especializada; Fonte 010131000 – Saúde - Geral</w:t>
      </w:r>
    </w:p>
    <w:p w14:paraId="3657FB26" w14:textId="5663783C" w:rsidR="0082635A" w:rsidRPr="00345345" w:rsidRDefault="0082635A" w:rsidP="0082635A">
      <w:pPr>
        <w:numPr>
          <w:ilvl w:val="0"/>
          <w:numId w:val="10"/>
        </w:numPr>
        <w:tabs>
          <w:tab w:val="left" w:pos="284"/>
        </w:tabs>
        <w:jc w:val="both"/>
        <w:rPr>
          <w:rFonts w:ascii="Arial" w:hAnsi="Arial" w:cs="Arial"/>
        </w:rPr>
      </w:pPr>
      <w:r w:rsidRPr="00345345">
        <w:rPr>
          <w:rFonts w:ascii="Arial" w:hAnsi="Arial" w:cs="Arial"/>
        </w:rPr>
        <w:t>Valor estimado da contratação:</w:t>
      </w:r>
      <w:r w:rsidR="00FE0251">
        <w:rPr>
          <w:rFonts w:ascii="Arial" w:hAnsi="Arial" w:cs="Arial"/>
        </w:rPr>
        <w:t xml:space="preserve"> </w:t>
      </w:r>
      <w:r w:rsidR="00D66FB0" w:rsidRPr="00D66FB0">
        <w:rPr>
          <w:rFonts w:ascii="Arial" w:hAnsi="Arial" w:cs="Arial"/>
          <w:b/>
          <w:color w:val="000000"/>
        </w:rPr>
        <w:t>R$ 1.086.995,00 (Um milhão, oitenta e seis mil, novecentos e noventa e cinco reais).</w:t>
      </w:r>
    </w:p>
    <w:p w14:paraId="684AAD01" w14:textId="135F6BC3" w:rsidR="0082635A" w:rsidRPr="00FE0251" w:rsidRDefault="0082635A" w:rsidP="0082635A">
      <w:pPr>
        <w:numPr>
          <w:ilvl w:val="0"/>
          <w:numId w:val="10"/>
        </w:numPr>
        <w:tabs>
          <w:tab w:val="left" w:pos="284"/>
        </w:tabs>
        <w:jc w:val="both"/>
        <w:rPr>
          <w:rFonts w:ascii="Arial" w:hAnsi="Arial" w:cs="Arial"/>
        </w:rPr>
      </w:pPr>
      <w:r w:rsidRPr="00FE0251">
        <w:rPr>
          <w:rFonts w:ascii="Arial" w:hAnsi="Arial" w:cs="Arial"/>
        </w:rPr>
        <w:t xml:space="preserve">Validade da Ata de Registro de Preços: 12 (doze) meses, podendo ser prorrogado, por igual período, </w:t>
      </w:r>
      <w:r w:rsidR="000D22DD" w:rsidRPr="00FE0251">
        <w:rPr>
          <w:rFonts w:ascii="Arial" w:hAnsi="Arial" w:cs="Arial"/>
        </w:rPr>
        <w:t xml:space="preserve">renovadas as quantidades, </w:t>
      </w:r>
      <w:r w:rsidRPr="00FE0251">
        <w:rPr>
          <w:rFonts w:ascii="Arial" w:hAnsi="Arial" w:cs="Arial"/>
        </w:rPr>
        <w:t>desde que comprovado o preço vantajoso, conforme previsto no artigo 84 da Lei 14.133, de 2021.</w:t>
      </w:r>
    </w:p>
    <w:p w14:paraId="1DB72054" w14:textId="77777777" w:rsidR="008F57DC" w:rsidRPr="00220BDD" w:rsidRDefault="008F57DC" w:rsidP="008F57DC">
      <w:pPr>
        <w:ind w:firstLine="561"/>
        <w:rPr>
          <w:rFonts w:ascii="Arial" w:hAnsi="Arial" w:cs="Arial"/>
          <w:highlight w:val="yellow"/>
        </w:rPr>
      </w:pPr>
    </w:p>
    <w:p w14:paraId="15600412" w14:textId="77777777" w:rsidR="008F57DC" w:rsidRPr="0088558F" w:rsidRDefault="008F57DC" w:rsidP="008F57DC">
      <w:pPr>
        <w:shd w:val="clear" w:color="auto" w:fill="DDDDDD"/>
        <w:ind w:firstLine="561"/>
        <w:rPr>
          <w:rFonts w:ascii="Arial" w:hAnsi="Arial" w:cs="Arial"/>
          <w:b/>
          <w:bCs/>
        </w:rPr>
      </w:pPr>
      <w:r w:rsidRPr="0088558F">
        <w:rPr>
          <w:rFonts w:ascii="Arial" w:hAnsi="Arial" w:cs="Arial"/>
          <w:b/>
          <w:bCs/>
        </w:rPr>
        <w:t>3. DO PROCEDIMENTO:</w:t>
      </w:r>
    </w:p>
    <w:p w14:paraId="1F88D9F1" w14:textId="77777777" w:rsidR="008F57DC" w:rsidRPr="0088558F" w:rsidRDefault="008F57DC" w:rsidP="008F57DC">
      <w:pPr>
        <w:widowControl w:val="0"/>
        <w:numPr>
          <w:ilvl w:val="0"/>
          <w:numId w:val="12"/>
        </w:numPr>
        <w:tabs>
          <w:tab w:val="left" w:pos="284"/>
        </w:tabs>
        <w:jc w:val="both"/>
        <w:rPr>
          <w:rFonts w:ascii="Arial" w:hAnsi="Arial" w:cs="Arial"/>
        </w:rPr>
      </w:pPr>
      <w:r w:rsidRPr="0088558F">
        <w:rPr>
          <w:rFonts w:ascii="Arial" w:hAnsi="Arial" w:cs="Arial"/>
        </w:rPr>
        <w:t>Critério de julgamento: Menor preço por item.</w:t>
      </w:r>
    </w:p>
    <w:p w14:paraId="601DBD41" w14:textId="76DD7AA6" w:rsidR="008F57DC" w:rsidRPr="00B61D57" w:rsidRDefault="008F57DC" w:rsidP="008F57DC">
      <w:pPr>
        <w:widowControl w:val="0"/>
        <w:numPr>
          <w:ilvl w:val="0"/>
          <w:numId w:val="12"/>
        </w:numPr>
        <w:tabs>
          <w:tab w:val="left" w:pos="284"/>
        </w:tabs>
        <w:autoSpaceDN w:val="0"/>
        <w:jc w:val="both"/>
        <w:rPr>
          <w:rFonts w:ascii="Arial" w:hAnsi="Arial" w:cs="Arial"/>
          <w:b/>
        </w:rPr>
      </w:pPr>
      <w:r w:rsidRPr="0088558F">
        <w:rPr>
          <w:rFonts w:ascii="Arial" w:hAnsi="Arial" w:cs="Arial"/>
        </w:rPr>
        <w:t>Base de disputa: Preço unitário do item.</w:t>
      </w:r>
    </w:p>
    <w:p w14:paraId="29B72D44" w14:textId="3C255600" w:rsidR="00B61D57" w:rsidRPr="00FE0251" w:rsidRDefault="00B61D57" w:rsidP="008F57DC">
      <w:pPr>
        <w:widowControl w:val="0"/>
        <w:numPr>
          <w:ilvl w:val="0"/>
          <w:numId w:val="12"/>
        </w:numPr>
        <w:tabs>
          <w:tab w:val="left" w:pos="284"/>
        </w:tabs>
        <w:autoSpaceDN w:val="0"/>
        <w:jc w:val="both"/>
        <w:rPr>
          <w:rFonts w:ascii="Arial" w:hAnsi="Arial" w:cs="Arial"/>
          <w:b/>
        </w:rPr>
      </w:pPr>
      <w:r w:rsidRPr="00FE0251">
        <w:rPr>
          <w:rFonts w:ascii="Arial" w:hAnsi="Arial" w:cs="Arial"/>
        </w:rPr>
        <w:t>Modo de disputa: Aberto</w:t>
      </w:r>
    </w:p>
    <w:p w14:paraId="3AEB7250" w14:textId="44F2E100" w:rsidR="008F57DC" w:rsidRPr="00A40F8A" w:rsidRDefault="008F57DC" w:rsidP="008F57DC">
      <w:pPr>
        <w:widowControl w:val="0"/>
        <w:numPr>
          <w:ilvl w:val="0"/>
          <w:numId w:val="12"/>
        </w:numPr>
        <w:tabs>
          <w:tab w:val="left" w:pos="284"/>
        </w:tabs>
        <w:autoSpaceDN w:val="0"/>
        <w:jc w:val="both"/>
        <w:rPr>
          <w:rFonts w:ascii="Arial" w:hAnsi="Arial" w:cs="Arial"/>
          <w:b/>
        </w:rPr>
      </w:pPr>
      <w:r w:rsidRPr="00A40F8A">
        <w:rPr>
          <w:rFonts w:ascii="Arial" w:hAnsi="Arial" w:cs="Arial"/>
          <w:b/>
          <w:bCs/>
        </w:rPr>
        <w:t>É reservado</w:t>
      </w:r>
      <w:r w:rsidR="0082635A">
        <w:rPr>
          <w:rFonts w:ascii="Arial" w:hAnsi="Arial" w:cs="Arial"/>
          <w:b/>
          <w:bCs/>
        </w:rPr>
        <w:t>(s)</w:t>
      </w:r>
      <w:r w:rsidRPr="00A40F8A">
        <w:rPr>
          <w:rFonts w:ascii="Arial" w:hAnsi="Arial" w:cs="Arial"/>
          <w:b/>
          <w:bCs/>
        </w:rPr>
        <w:t xml:space="preserve"> a Microempresas e Empresas de Pequeno Porte o</w:t>
      </w:r>
      <w:r w:rsidR="0082635A">
        <w:rPr>
          <w:rFonts w:ascii="Arial" w:hAnsi="Arial" w:cs="Arial"/>
          <w:b/>
          <w:bCs/>
        </w:rPr>
        <w:t>(s)</w:t>
      </w:r>
      <w:r w:rsidRPr="00A40F8A">
        <w:rPr>
          <w:rFonts w:ascii="Arial" w:hAnsi="Arial" w:cs="Arial"/>
          <w:b/>
          <w:bCs/>
        </w:rPr>
        <w:t xml:space="preserve"> item</w:t>
      </w:r>
      <w:r w:rsidR="0082635A">
        <w:rPr>
          <w:rFonts w:ascii="Arial" w:hAnsi="Arial" w:cs="Arial"/>
          <w:b/>
          <w:bCs/>
        </w:rPr>
        <w:t xml:space="preserve">(ns) </w:t>
      </w:r>
      <w:r w:rsidR="00FE0251">
        <w:rPr>
          <w:rFonts w:ascii="Arial" w:hAnsi="Arial" w:cs="Arial"/>
          <w:b/>
          <w:bCs/>
        </w:rPr>
        <w:t>02</w:t>
      </w:r>
      <w:r w:rsidRPr="00A40F8A">
        <w:rPr>
          <w:rFonts w:ascii="Arial" w:hAnsi="Arial" w:cs="Arial"/>
          <w:b/>
          <w:bCs/>
        </w:rPr>
        <w:t>.</w:t>
      </w:r>
    </w:p>
    <w:p w14:paraId="6FF2441F" w14:textId="77777777" w:rsidR="008F57DC" w:rsidRPr="005C6803" w:rsidRDefault="008F57DC" w:rsidP="008F57DC">
      <w:pPr>
        <w:ind w:firstLine="567"/>
        <w:jc w:val="both"/>
        <w:rPr>
          <w:rFonts w:ascii="Arial" w:hAnsi="Arial" w:cs="Arial"/>
        </w:rPr>
      </w:pPr>
    </w:p>
    <w:p w14:paraId="3C2C4D7A" w14:textId="77777777" w:rsidR="008F57DC" w:rsidRPr="005C6803" w:rsidRDefault="008F57DC" w:rsidP="008F57DC">
      <w:pPr>
        <w:shd w:val="clear" w:color="auto" w:fill="DDDDDD"/>
        <w:ind w:firstLine="561"/>
        <w:rPr>
          <w:rFonts w:ascii="Arial" w:hAnsi="Arial" w:cs="Arial"/>
        </w:rPr>
      </w:pPr>
      <w:r w:rsidRPr="005C6803">
        <w:rPr>
          <w:rFonts w:ascii="Arial" w:hAnsi="Arial" w:cs="Arial"/>
          <w:b/>
          <w:bCs/>
        </w:rPr>
        <w:t>4. DA PROPOSTA:</w:t>
      </w:r>
    </w:p>
    <w:p w14:paraId="624D69E6" w14:textId="77777777" w:rsidR="0082635A" w:rsidRDefault="0082635A" w:rsidP="0082635A">
      <w:pPr>
        <w:numPr>
          <w:ilvl w:val="0"/>
          <w:numId w:val="9"/>
        </w:numPr>
        <w:tabs>
          <w:tab w:val="left" w:pos="284"/>
        </w:tabs>
        <w:jc w:val="both"/>
        <w:rPr>
          <w:rFonts w:ascii="Arial" w:hAnsi="Arial" w:cs="Arial"/>
        </w:rPr>
      </w:pPr>
      <w:r>
        <w:rPr>
          <w:rFonts w:ascii="Arial" w:hAnsi="Arial" w:cs="Arial"/>
        </w:rPr>
        <w:t>Prazo de validade: 90 (noventa) dias.</w:t>
      </w:r>
    </w:p>
    <w:p w14:paraId="4EE4823B" w14:textId="77777777" w:rsidR="0082635A" w:rsidRPr="00B3036E" w:rsidRDefault="0082635A" w:rsidP="0082635A">
      <w:pPr>
        <w:numPr>
          <w:ilvl w:val="0"/>
          <w:numId w:val="9"/>
        </w:numPr>
        <w:tabs>
          <w:tab w:val="left" w:pos="284"/>
        </w:tabs>
        <w:jc w:val="both"/>
        <w:rPr>
          <w:rFonts w:ascii="Arial" w:hAnsi="Arial" w:cs="Arial"/>
        </w:rPr>
      </w:pPr>
      <w:r w:rsidRPr="00B3036E">
        <w:rPr>
          <w:rFonts w:ascii="Arial" w:hAnsi="Arial" w:cs="Arial"/>
        </w:rPr>
        <w:t>Prazo de pagamento: 15 (quinze) dias úteis, contados da data do recebimento da nota fiscal, em atendimento ao Decreto Municipal Nº 17.640/18.</w:t>
      </w:r>
    </w:p>
    <w:p w14:paraId="2F64FDEE" w14:textId="77777777" w:rsidR="0082635A" w:rsidRPr="00CB4DBD" w:rsidRDefault="0082635A" w:rsidP="0082635A">
      <w:pPr>
        <w:numPr>
          <w:ilvl w:val="0"/>
          <w:numId w:val="9"/>
        </w:numPr>
        <w:tabs>
          <w:tab w:val="left" w:pos="284"/>
        </w:tabs>
        <w:jc w:val="both"/>
        <w:rPr>
          <w:rFonts w:ascii="Arial" w:hAnsi="Arial" w:cs="Arial"/>
        </w:rPr>
      </w:pPr>
      <w:r w:rsidRPr="00B3036E">
        <w:rPr>
          <w:rFonts w:ascii="Arial" w:hAnsi="Arial" w:cs="Arial"/>
        </w:rPr>
        <w:t xml:space="preserve">Deverá ser especificado na proposta o </w:t>
      </w:r>
      <w:r w:rsidRPr="00B3036E">
        <w:rPr>
          <w:rFonts w:ascii="Arial" w:hAnsi="Arial" w:cs="Arial"/>
          <w:b/>
        </w:rPr>
        <w:t>valor unitário e total</w:t>
      </w:r>
      <w:r w:rsidRPr="00B3036E">
        <w:rPr>
          <w:rFonts w:ascii="Arial" w:hAnsi="Arial" w:cs="Arial"/>
        </w:rPr>
        <w:t xml:space="preserve"> do item, e a </w:t>
      </w:r>
      <w:r w:rsidRPr="00B3036E">
        <w:rPr>
          <w:rFonts w:ascii="Arial" w:hAnsi="Arial" w:cs="Arial"/>
          <w:b/>
        </w:rPr>
        <w:t>marca do fabricante</w:t>
      </w:r>
      <w:r w:rsidRPr="00B3036E">
        <w:rPr>
          <w:rFonts w:ascii="Arial" w:hAnsi="Arial" w:cs="Arial"/>
        </w:rPr>
        <w:t xml:space="preserve"> do produto </w:t>
      </w:r>
      <w:r w:rsidRPr="00CB4DBD">
        <w:rPr>
          <w:rFonts w:ascii="Arial" w:hAnsi="Arial" w:cs="Arial"/>
        </w:rPr>
        <w:t>cotado, sendo admitida apenas uma marca por item.</w:t>
      </w:r>
    </w:p>
    <w:p w14:paraId="506E6DE6" w14:textId="77777777" w:rsidR="0082635A" w:rsidRPr="00CB4DBD" w:rsidRDefault="0082635A" w:rsidP="0082635A">
      <w:pPr>
        <w:numPr>
          <w:ilvl w:val="0"/>
          <w:numId w:val="9"/>
        </w:numPr>
        <w:tabs>
          <w:tab w:val="left" w:pos="284"/>
        </w:tabs>
        <w:jc w:val="both"/>
        <w:rPr>
          <w:rFonts w:ascii="Arial" w:hAnsi="Arial" w:cs="Arial"/>
        </w:rPr>
      </w:pPr>
      <w:r w:rsidRPr="00CB4DBD">
        <w:rPr>
          <w:rFonts w:ascii="Arial" w:hAnsi="Arial" w:cs="Arial"/>
        </w:rPr>
        <w:t>Deverá ser anexado no sistema eletrônico, no campo denominado “Documentos Complementares”,</w:t>
      </w:r>
      <w:r w:rsidRPr="00CB4DBD">
        <w:rPr>
          <w:rFonts w:ascii="Arial" w:hAnsi="Arial" w:cs="Arial"/>
          <w:bCs/>
        </w:rPr>
        <w:t xml:space="preserve"> </w:t>
      </w:r>
      <w:r w:rsidRPr="00CB4DBD">
        <w:rPr>
          <w:rFonts w:ascii="Arial" w:hAnsi="Arial" w:cs="Arial"/>
        </w:rPr>
        <w:t>sob pena de desclassificação pelo não cumprimento:</w:t>
      </w:r>
    </w:p>
    <w:p w14:paraId="377AF39C" w14:textId="5EDEF9BD" w:rsidR="0082635A" w:rsidRPr="00C9240F" w:rsidRDefault="0082635A" w:rsidP="00BF03D8">
      <w:pPr>
        <w:numPr>
          <w:ilvl w:val="1"/>
          <w:numId w:val="9"/>
        </w:numPr>
        <w:tabs>
          <w:tab w:val="left" w:pos="284"/>
        </w:tabs>
        <w:jc w:val="both"/>
        <w:rPr>
          <w:rFonts w:ascii="Arial" w:hAnsi="Arial" w:cs="Arial"/>
        </w:rPr>
      </w:pPr>
      <w:r w:rsidRPr="00C9240F">
        <w:rPr>
          <w:rFonts w:ascii="Arial" w:hAnsi="Arial" w:cs="Arial"/>
        </w:rPr>
        <w:t xml:space="preserve">Catálogos técnicos contendo o </w:t>
      </w:r>
      <w:r w:rsidR="00BF03D8" w:rsidRPr="00BF03D8">
        <w:rPr>
          <w:rFonts w:ascii="Arial" w:hAnsi="Arial" w:cs="Arial"/>
        </w:rPr>
        <w:t xml:space="preserve">descritivo, folder </w:t>
      </w:r>
      <w:r w:rsidR="00BF03D8" w:rsidRPr="00BF03D8">
        <w:rPr>
          <w:rFonts w:ascii="Arial" w:hAnsi="Arial" w:cs="Arial"/>
          <w:u w:val="single"/>
        </w:rPr>
        <w:t>e</w:t>
      </w:r>
      <w:r w:rsidR="00BF03D8" w:rsidRPr="00BF03D8">
        <w:rPr>
          <w:rFonts w:ascii="Arial" w:hAnsi="Arial" w:cs="Arial"/>
        </w:rPr>
        <w:t xml:space="preserve"> foto</w:t>
      </w:r>
      <w:r w:rsidRPr="00C9240F">
        <w:rPr>
          <w:rFonts w:ascii="Arial" w:hAnsi="Arial" w:cs="Arial"/>
        </w:rPr>
        <w:t xml:space="preserve"> do produto ofertado, comprovando as especificações técnicas exigidas no edital.</w:t>
      </w:r>
    </w:p>
    <w:p w14:paraId="499D9C49" w14:textId="2C216509" w:rsidR="00FE0251" w:rsidRPr="00C9240F" w:rsidRDefault="00FE0251" w:rsidP="0082635A">
      <w:pPr>
        <w:numPr>
          <w:ilvl w:val="1"/>
          <w:numId w:val="9"/>
        </w:numPr>
        <w:tabs>
          <w:tab w:val="left" w:pos="284"/>
        </w:tabs>
        <w:jc w:val="both"/>
        <w:rPr>
          <w:rFonts w:ascii="Arial" w:hAnsi="Arial" w:cs="Arial"/>
        </w:rPr>
      </w:pPr>
      <w:r w:rsidRPr="00C9240F">
        <w:rPr>
          <w:rFonts w:ascii="Arial" w:hAnsi="Arial" w:cs="Arial"/>
          <w:bCs/>
          <w:color w:val="000000"/>
        </w:rPr>
        <w:t>Apresentar Certificado de Registro do Produto emitido pela ANVISA ou cópia da publicação em D.O.U, de acordo com a legislação vigente</w:t>
      </w:r>
    </w:p>
    <w:p w14:paraId="730FEB71" w14:textId="31A6913F" w:rsidR="0085423A" w:rsidRPr="00C9240F" w:rsidRDefault="0085423A" w:rsidP="0085423A">
      <w:pPr>
        <w:tabs>
          <w:tab w:val="left" w:pos="284"/>
        </w:tabs>
        <w:jc w:val="both"/>
        <w:rPr>
          <w:rFonts w:ascii="Arial" w:eastAsia="Arial" w:hAnsi="Arial" w:cs="Arial"/>
          <w:b/>
        </w:rPr>
      </w:pPr>
    </w:p>
    <w:p w14:paraId="16C16F61" w14:textId="28ACFA25" w:rsidR="0085423A" w:rsidRPr="0085423A" w:rsidRDefault="0085423A" w:rsidP="00116C0B">
      <w:pPr>
        <w:tabs>
          <w:tab w:val="left" w:pos="284"/>
        </w:tabs>
        <w:jc w:val="center"/>
        <w:rPr>
          <w:rFonts w:ascii="Arial" w:eastAsia="Arial" w:hAnsi="Arial" w:cs="Arial"/>
          <w:b/>
        </w:rPr>
      </w:pPr>
      <w:r w:rsidRPr="00C9240F">
        <w:rPr>
          <w:rFonts w:ascii="Arial" w:eastAsia="Arial" w:hAnsi="Arial" w:cs="Arial"/>
          <w:b/>
        </w:rPr>
        <w:t>COTA PRINCIPAL</w:t>
      </w: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B039A0" w:rsidRPr="005C6803" w14:paraId="53F06FC8" w14:textId="77777777" w:rsidTr="008F57DC">
        <w:trPr>
          <w:trHeight w:val="227"/>
          <w:tblHeader/>
          <w:jc w:val="center"/>
        </w:trPr>
        <w:tc>
          <w:tcPr>
            <w:tcW w:w="850" w:type="dxa"/>
            <w:tcBorders>
              <w:top w:val="single" w:sz="4" w:space="0" w:color="000000"/>
              <w:left w:val="single" w:sz="4" w:space="0" w:color="000000"/>
              <w:bottom w:val="single" w:sz="4" w:space="0" w:color="000000"/>
              <w:right w:val="nil"/>
            </w:tcBorders>
            <w:vAlign w:val="center"/>
            <w:hideMark/>
          </w:tcPr>
          <w:p w14:paraId="7A47B027" w14:textId="77777777" w:rsidR="00B039A0" w:rsidRPr="005C6803" w:rsidRDefault="00B039A0" w:rsidP="008F57DC">
            <w:pPr>
              <w:pStyle w:val="Contedodatabela"/>
              <w:jc w:val="center"/>
              <w:rPr>
                <w:rFonts w:ascii="Arial" w:hAnsi="Arial" w:cs="Arial"/>
                <w:b/>
                <w:kern w:val="2"/>
              </w:rPr>
            </w:pPr>
            <w:r w:rsidRPr="005C6803">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B3DCDB1" w14:textId="77777777" w:rsidR="00B039A0" w:rsidRPr="005C6803" w:rsidRDefault="00B039A0" w:rsidP="008F57DC">
            <w:pPr>
              <w:pStyle w:val="Contedodatabela"/>
              <w:jc w:val="center"/>
              <w:rPr>
                <w:rFonts w:ascii="Arial" w:hAnsi="Arial" w:cs="Arial"/>
                <w:b/>
                <w:kern w:val="2"/>
              </w:rPr>
            </w:pPr>
            <w:r w:rsidRPr="005C6803">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7D08CD26" w14:textId="77777777" w:rsidR="00B039A0" w:rsidRPr="005C6803" w:rsidRDefault="00B039A0" w:rsidP="008F57DC">
            <w:pPr>
              <w:pStyle w:val="Contedodatabela"/>
              <w:jc w:val="center"/>
              <w:rPr>
                <w:rFonts w:ascii="Arial" w:hAnsi="Arial" w:cs="Arial"/>
                <w:b/>
                <w:kern w:val="2"/>
              </w:rPr>
            </w:pPr>
            <w:r w:rsidRPr="005C6803">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55B32071" w14:textId="77777777" w:rsidR="00B039A0" w:rsidRPr="005C6803" w:rsidRDefault="00B039A0" w:rsidP="008F57DC">
            <w:pPr>
              <w:pStyle w:val="Contedodatabela"/>
              <w:jc w:val="center"/>
              <w:rPr>
                <w:rFonts w:ascii="Arial" w:hAnsi="Arial" w:cs="Arial"/>
                <w:kern w:val="2"/>
              </w:rPr>
            </w:pPr>
            <w:r w:rsidRPr="005C6803">
              <w:rPr>
                <w:rFonts w:ascii="Arial" w:hAnsi="Arial" w:cs="Arial"/>
                <w:b/>
              </w:rPr>
              <w:t>Descritivo</w:t>
            </w:r>
          </w:p>
        </w:tc>
      </w:tr>
      <w:tr w:rsidR="002B38F3" w:rsidRPr="002B38F3" w14:paraId="53AC8B79" w14:textId="77777777" w:rsidTr="008F57D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49FD389A" w14:textId="63DC84E8" w:rsidR="002B38F3" w:rsidRPr="002B38F3" w:rsidRDefault="002B38F3" w:rsidP="002B38F3">
            <w:pPr>
              <w:jc w:val="center"/>
              <w:rPr>
                <w:rFonts w:ascii="Arial" w:hAnsi="Arial" w:cs="Arial"/>
              </w:rPr>
            </w:pPr>
            <w:r w:rsidRPr="002B38F3">
              <w:rPr>
                <w:rFonts w:ascii="Arial" w:hAnsi="Arial" w:cs="Arial"/>
              </w:rPr>
              <w:t>1</w:t>
            </w:r>
          </w:p>
        </w:tc>
        <w:tc>
          <w:tcPr>
            <w:tcW w:w="850" w:type="dxa"/>
            <w:tcBorders>
              <w:top w:val="single" w:sz="4" w:space="0" w:color="000000"/>
              <w:left w:val="single" w:sz="4" w:space="0" w:color="000000"/>
              <w:bottom w:val="single" w:sz="4" w:space="0" w:color="000000"/>
              <w:right w:val="nil"/>
            </w:tcBorders>
            <w:vAlign w:val="center"/>
          </w:tcPr>
          <w:p w14:paraId="127149D5" w14:textId="5CC8B9EC" w:rsidR="002B38F3" w:rsidRPr="002B38F3" w:rsidRDefault="002B38F3" w:rsidP="002B38F3">
            <w:pPr>
              <w:pStyle w:val="Contedodatabela"/>
              <w:jc w:val="center"/>
              <w:rPr>
                <w:rFonts w:ascii="Arial" w:hAnsi="Arial" w:cs="Arial"/>
              </w:rPr>
            </w:pPr>
            <w:r w:rsidRPr="002B38F3">
              <w:rPr>
                <w:rFonts w:ascii="Arial" w:hAnsi="Arial" w:cs="Arial"/>
              </w:rPr>
              <w:t>1.500</w:t>
            </w:r>
          </w:p>
        </w:tc>
        <w:tc>
          <w:tcPr>
            <w:tcW w:w="850" w:type="dxa"/>
            <w:tcBorders>
              <w:top w:val="single" w:sz="4" w:space="0" w:color="000000"/>
              <w:left w:val="single" w:sz="4" w:space="0" w:color="000000"/>
              <w:bottom w:val="single" w:sz="4" w:space="0" w:color="000000"/>
              <w:right w:val="nil"/>
            </w:tcBorders>
            <w:vAlign w:val="center"/>
          </w:tcPr>
          <w:p w14:paraId="1F2A3AB6" w14:textId="4580958D" w:rsidR="002B38F3" w:rsidRPr="002B38F3" w:rsidRDefault="002B38F3" w:rsidP="002B38F3">
            <w:pPr>
              <w:pStyle w:val="Contedodatabela"/>
              <w:jc w:val="center"/>
              <w:rPr>
                <w:rFonts w:ascii="Arial" w:hAnsi="Arial" w:cs="Arial"/>
              </w:rPr>
            </w:pPr>
            <w:r w:rsidRPr="002B38F3">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321B12CA" w14:textId="2E880D80" w:rsidR="002B38F3" w:rsidRPr="002B38F3" w:rsidRDefault="002B38F3" w:rsidP="002B38F3">
            <w:pPr>
              <w:pStyle w:val="Contedodatabela"/>
              <w:jc w:val="both"/>
              <w:rPr>
                <w:rFonts w:ascii="Arial" w:hAnsi="Arial" w:cs="Arial"/>
              </w:rPr>
            </w:pPr>
            <w:r w:rsidRPr="002B38F3">
              <w:rPr>
                <w:rFonts w:ascii="Arial" w:hAnsi="Arial" w:cs="Arial"/>
              </w:rPr>
              <w:t>SENSOR REFIL FREE STYLE LIBRE 2: para monitoramento contínuo de glicose intersticial. Vida útil do sensor por até 15 dias, com leituras de glicose armazenadas a cada 15 minutos, sendo necessário scanner, a cada 8 horas, no mínimo, para garantir a captação dos dados de glicose de um intervalo de 24 horas. Resistente à agua, podendo suportar imersão em até um metro de água por até 30 minutos. Tecnologia eletroquímica amperométrica para monitoramento contínuo de glicose interstiscial, com intervalo de leitura de glicose de 40 a 500mg/dL. Modelo: FreeStyle Libre 2 / Fabricante: Abbott Diabetes Care. Limited –</w:t>
            </w:r>
            <w:r w:rsidRPr="002B38F3">
              <w:rPr>
                <w:rFonts w:ascii="Arial" w:hAnsi="Arial" w:cs="Arial"/>
                <w:color w:val="111111"/>
              </w:rPr>
              <w:t xml:space="preserve"> Reino Unido / R.M.S. sensor nº  s</w:t>
            </w:r>
            <w:r w:rsidRPr="002B38F3">
              <w:rPr>
                <w:rFonts w:ascii="Arial" w:hAnsi="Arial" w:cs="Arial"/>
                <w:color w:val="000000"/>
              </w:rPr>
              <w:t>ensor nº 80146502386</w:t>
            </w:r>
          </w:p>
        </w:tc>
      </w:tr>
    </w:tbl>
    <w:p w14:paraId="05FAA3CF" w14:textId="17A844F4" w:rsidR="00DB131D" w:rsidRDefault="00DB131D" w:rsidP="00B039A0">
      <w:pPr>
        <w:tabs>
          <w:tab w:val="left" w:pos="284"/>
        </w:tabs>
        <w:jc w:val="both"/>
        <w:rPr>
          <w:rFonts w:ascii="Arial" w:eastAsia="Arial" w:hAnsi="Arial" w:cs="Arial"/>
          <w:sz w:val="10"/>
          <w:szCs w:val="10"/>
        </w:rPr>
      </w:pPr>
    </w:p>
    <w:p w14:paraId="2D69FC9D" w14:textId="19658DC9" w:rsidR="002B38F3" w:rsidRDefault="002B38F3">
      <w:pPr>
        <w:suppressAutoHyphens w:val="0"/>
        <w:rPr>
          <w:rFonts w:ascii="Arial" w:eastAsia="Arial" w:hAnsi="Arial" w:cs="Arial"/>
          <w:sz w:val="10"/>
          <w:szCs w:val="10"/>
        </w:rPr>
      </w:pPr>
      <w:r>
        <w:rPr>
          <w:rFonts w:ascii="Arial" w:eastAsia="Arial" w:hAnsi="Arial" w:cs="Arial"/>
          <w:sz w:val="10"/>
          <w:szCs w:val="10"/>
        </w:rPr>
        <w:br w:type="page"/>
      </w:r>
    </w:p>
    <w:p w14:paraId="67FD153C" w14:textId="77777777" w:rsidR="00116C0B" w:rsidRPr="008F57DC" w:rsidRDefault="00116C0B" w:rsidP="00B039A0">
      <w:pPr>
        <w:tabs>
          <w:tab w:val="left" w:pos="284"/>
        </w:tabs>
        <w:jc w:val="both"/>
        <w:rPr>
          <w:rFonts w:ascii="Arial" w:eastAsia="Arial" w:hAnsi="Arial" w:cs="Arial"/>
          <w:sz w:val="10"/>
          <w:szCs w:val="10"/>
        </w:rPr>
      </w:pPr>
    </w:p>
    <w:p w14:paraId="7B640A9C" w14:textId="77777777" w:rsidR="002B38F3" w:rsidRPr="00DB131D" w:rsidRDefault="002B38F3" w:rsidP="002B38F3">
      <w:pPr>
        <w:tabs>
          <w:tab w:val="left" w:pos="284"/>
        </w:tabs>
        <w:jc w:val="center"/>
        <w:rPr>
          <w:rFonts w:ascii="Arial" w:eastAsia="Arial" w:hAnsi="Arial" w:cs="Arial"/>
          <w:b/>
          <w:bCs/>
        </w:rPr>
      </w:pPr>
      <w:r w:rsidRPr="00DB131D">
        <w:rPr>
          <w:rFonts w:ascii="Arial" w:eastAsia="Arial" w:hAnsi="Arial" w:cs="Arial"/>
          <w:b/>
          <w:bCs/>
        </w:rPr>
        <w:t xml:space="preserve">COTA </w:t>
      </w:r>
      <w:r>
        <w:rPr>
          <w:rFonts w:ascii="Arial" w:eastAsia="Arial" w:hAnsi="Arial" w:cs="Arial"/>
          <w:b/>
          <w:bCs/>
        </w:rPr>
        <w:t>RESERVADA ME/EPP</w:t>
      </w: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116C0B" w:rsidRPr="005C6803" w14:paraId="155B8289" w14:textId="77777777" w:rsidTr="00FE0251">
        <w:trPr>
          <w:trHeight w:val="227"/>
          <w:tblHeader/>
          <w:jc w:val="center"/>
        </w:trPr>
        <w:tc>
          <w:tcPr>
            <w:tcW w:w="850" w:type="dxa"/>
            <w:tcBorders>
              <w:top w:val="single" w:sz="4" w:space="0" w:color="000000"/>
              <w:left w:val="single" w:sz="4" w:space="0" w:color="000000"/>
              <w:bottom w:val="single" w:sz="4" w:space="0" w:color="000000"/>
              <w:right w:val="nil"/>
            </w:tcBorders>
            <w:vAlign w:val="center"/>
            <w:hideMark/>
          </w:tcPr>
          <w:p w14:paraId="0724039C" w14:textId="77777777" w:rsidR="00116C0B" w:rsidRPr="005C6803" w:rsidRDefault="00116C0B" w:rsidP="00FE0251">
            <w:pPr>
              <w:pStyle w:val="Contedodatabela"/>
              <w:jc w:val="center"/>
              <w:rPr>
                <w:rFonts w:ascii="Arial" w:hAnsi="Arial" w:cs="Arial"/>
                <w:b/>
                <w:kern w:val="2"/>
              </w:rPr>
            </w:pPr>
            <w:r w:rsidRPr="005C6803">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0BAB2ADA" w14:textId="77777777" w:rsidR="00116C0B" w:rsidRPr="005C6803" w:rsidRDefault="00116C0B" w:rsidP="00FE0251">
            <w:pPr>
              <w:pStyle w:val="Contedodatabela"/>
              <w:jc w:val="center"/>
              <w:rPr>
                <w:rFonts w:ascii="Arial" w:hAnsi="Arial" w:cs="Arial"/>
                <w:b/>
                <w:kern w:val="2"/>
              </w:rPr>
            </w:pPr>
            <w:r w:rsidRPr="005C6803">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4097A2FE" w14:textId="77777777" w:rsidR="00116C0B" w:rsidRPr="005C6803" w:rsidRDefault="00116C0B" w:rsidP="00FE0251">
            <w:pPr>
              <w:pStyle w:val="Contedodatabela"/>
              <w:jc w:val="center"/>
              <w:rPr>
                <w:rFonts w:ascii="Arial" w:hAnsi="Arial" w:cs="Arial"/>
                <w:b/>
                <w:kern w:val="2"/>
              </w:rPr>
            </w:pPr>
            <w:r w:rsidRPr="005C6803">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1454D426" w14:textId="77777777" w:rsidR="00116C0B" w:rsidRPr="005C6803" w:rsidRDefault="00116C0B" w:rsidP="00FE0251">
            <w:pPr>
              <w:pStyle w:val="Contedodatabela"/>
              <w:jc w:val="center"/>
              <w:rPr>
                <w:rFonts w:ascii="Arial" w:hAnsi="Arial" w:cs="Arial"/>
                <w:kern w:val="2"/>
              </w:rPr>
            </w:pPr>
            <w:r w:rsidRPr="005C6803">
              <w:rPr>
                <w:rFonts w:ascii="Arial" w:hAnsi="Arial" w:cs="Arial"/>
                <w:b/>
              </w:rPr>
              <w:t>Descritivo</w:t>
            </w:r>
          </w:p>
        </w:tc>
      </w:tr>
      <w:tr w:rsidR="002B38F3" w:rsidRPr="00277509" w14:paraId="466833EA" w14:textId="77777777" w:rsidTr="00FE0251">
        <w:trPr>
          <w:trHeight w:val="227"/>
          <w:tblHeader/>
          <w:jc w:val="center"/>
        </w:trPr>
        <w:tc>
          <w:tcPr>
            <w:tcW w:w="850" w:type="dxa"/>
            <w:tcBorders>
              <w:top w:val="single" w:sz="4" w:space="0" w:color="000000"/>
              <w:left w:val="single" w:sz="4" w:space="0" w:color="000000"/>
              <w:bottom w:val="single" w:sz="4" w:space="0" w:color="000000"/>
              <w:right w:val="nil"/>
            </w:tcBorders>
            <w:vAlign w:val="center"/>
          </w:tcPr>
          <w:p w14:paraId="72AB753E" w14:textId="3DEA3C51" w:rsidR="002B38F3" w:rsidRPr="00277509" w:rsidRDefault="002B38F3" w:rsidP="002B38F3">
            <w:pPr>
              <w:pStyle w:val="Contedodatabela"/>
              <w:jc w:val="center"/>
              <w:rPr>
                <w:rFonts w:ascii="Arial" w:hAnsi="Arial" w:cs="Arial"/>
              </w:rPr>
            </w:pPr>
            <w:r w:rsidRPr="00277509">
              <w:rPr>
                <w:rFonts w:ascii="Arial" w:hAnsi="Arial" w:cs="Arial"/>
              </w:rPr>
              <w:t>2</w:t>
            </w:r>
          </w:p>
        </w:tc>
        <w:tc>
          <w:tcPr>
            <w:tcW w:w="850" w:type="dxa"/>
            <w:tcBorders>
              <w:top w:val="single" w:sz="4" w:space="0" w:color="000000"/>
              <w:left w:val="single" w:sz="4" w:space="0" w:color="000000"/>
              <w:bottom w:val="single" w:sz="4" w:space="0" w:color="000000"/>
              <w:right w:val="nil"/>
            </w:tcBorders>
            <w:vAlign w:val="center"/>
          </w:tcPr>
          <w:p w14:paraId="36BDC38F" w14:textId="41F8C1BF" w:rsidR="002B38F3" w:rsidRPr="00277509" w:rsidRDefault="002B38F3" w:rsidP="002B38F3">
            <w:pPr>
              <w:pStyle w:val="Contedodatabela"/>
              <w:jc w:val="center"/>
              <w:rPr>
                <w:rFonts w:ascii="Arial" w:hAnsi="Arial" w:cs="Arial"/>
              </w:rPr>
            </w:pPr>
            <w:r w:rsidRPr="00277509">
              <w:rPr>
                <w:rFonts w:ascii="Arial" w:hAnsi="Arial" w:cs="Arial"/>
              </w:rPr>
              <w:t>500</w:t>
            </w:r>
          </w:p>
        </w:tc>
        <w:tc>
          <w:tcPr>
            <w:tcW w:w="850" w:type="dxa"/>
            <w:tcBorders>
              <w:top w:val="single" w:sz="4" w:space="0" w:color="000000"/>
              <w:left w:val="single" w:sz="4" w:space="0" w:color="000000"/>
              <w:bottom w:val="single" w:sz="4" w:space="0" w:color="000000"/>
              <w:right w:val="nil"/>
            </w:tcBorders>
            <w:vAlign w:val="center"/>
          </w:tcPr>
          <w:p w14:paraId="29041E7E" w14:textId="34747B0B" w:rsidR="002B38F3" w:rsidRPr="00277509" w:rsidRDefault="002B38F3" w:rsidP="002B38F3">
            <w:pPr>
              <w:pStyle w:val="Contedodatabela"/>
              <w:jc w:val="center"/>
              <w:rPr>
                <w:rFonts w:ascii="Arial" w:hAnsi="Arial" w:cs="Arial"/>
              </w:rPr>
            </w:pPr>
            <w:r w:rsidRPr="00277509">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1E127D93" w14:textId="73A134E7" w:rsidR="002B38F3" w:rsidRPr="00277509" w:rsidRDefault="002B38F3" w:rsidP="002B38F3">
            <w:pPr>
              <w:pStyle w:val="Contedodatabela"/>
              <w:jc w:val="both"/>
              <w:rPr>
                <w:rFonts w:ascii="Arial" w:hAnsi="Arial" w:cs="Arial"/>
              </w:rPr>
            </w:pPr>
            <w:r w:rsidRPr="00277509">
              <w:rPr>
                <w:rFonts w:ascii="Arial" w:hAnsi="Arial" w:cs="Arial"/>
              </w:rPr>
              <w:t>SENSOR REFIL FREE STYLE LIBRE 2: para monitoramento contínuo de glicose intersticial. Vida útil do sensor por até 15 dias, com leituras de glicose armazenadas a cada 15 minutos, sendo necessário scanner, a cada 8 horas, no mínimo, para garantir a captação dos dados de glicose de um intervalo de 24 horas. Resistente à agua, podendo suportar imersão em até um metro de água por até 30 minutos. Tecnologia eletroquímica amperométrica para monitoramento contínuo de glicose interstiscial, com intervalo de leitura de glicose de 40 a 500mg/dL. Modelo: FreeStyle Libre 2 / Fabricante: Abbott Diabetes Care. Limited –</w:t>
            </w:r>
            <w:r w:rsidRPr="00277509">
              <w:rPr>
                <w:rFonts w:ascii="Arial" w:hAnsi="Arial" w:cs="Arial"/>
                <w:color w:val="111111"/>
              </w:rPr>
              <w:t xml:space="preserve"> Reino Unido / R.M.S. sensor nº  s</w:t>
            </w:r>
            <w:r w:rsidRPr="00277509">
              <w:rPr>
                <w:rFonts w:ascii="Arial" w:hAnsi="Arial" w:cs="Arial"/>
                <w:color w:val="000000"/>
              </w:rPr>
              <w:t>ensor nº 80146502386</w:t>
            </w:r>
          </w:p>
        </w:tc>
      </w:tr>
    </w:tbl>
    <w:p w14:paraId="72731D75" w14:textId="2FA0963E" w:rsidR="00217F72" w:rsidRPr="00220BDD" w:rsidRDefault="00217F72" w:rsidP="00DC2F9A">
      <w:pPr>
        <w:jc w:val="both"/>
        <w:rPr>
          <w:rFonts w:ascii="Arial" w:hAnsi="Arial" w:cs="Arial"/>
          <w:highlight w:val="yellow"/>
        </w:rPr>
      </w:pPr>
    </w:p>
    <w:p w14:paraId="58BFAD4E" w14:textId="77777777" w:rsidR="008F57DC" w:rsidRPr="008F57DC" w:rsidRDefault="008F57DC" w:rsidP="008F57DC">
      <w:pPr>
        <w:shd w:val="clear" w:color="auto" w:fill="CCCCCC"/>
        <w:tabs>
          <w:tab w:val="left" w:pos="3450"/>
        </w:tabs>
        <w:ind w:firstLine="561"/>
        <w:jc w:val="both"/>
        <w:rPr>
          <w:rFonts w:ascii="Arial" w:hAnsi="Arial" w:cs="Arial"/>
          <w:b/>
          <w:bCs/>
        </w:rPr>
      </w:pPr>
      <w:r w:rsidRPr="008F57DC">
        <w:rPr>
          <w:rFonts w:ascii="Arial" w:hAnsi="Arial" w:cs="Arial"/>
          <w:b/>
          <w:bCs/>
        </w:rPr>
        <w:t>5. DA AMOSTRA:</w:t>
      </w:r>
    </w:p>
    <w:p w14:paraId="4C68809F" w14:textId="3AB30699" w:rsidR="008F57DC" w:rsidRPr="008F57DC" w:rsidRDefault="008F57DC" w:rsidP="008F57DC">
      <w:pPr>
        <w:jc w:val="both"/>
        <w:rPr>
          <w:rFonts w:ascii="Arial" w:hAnsi="Arial" w:cs="Arial"/>
        </w:rPr>
      </w:pPr>
      <w:r w:rsidRPr="008F57DC">
        <w:rPr>
          <w:rFonts w:ascii="Arial" w:hAnsi="Arial" w:cs="Arial"/>
          <w:b/>
          <w:bCs/>
        </w:rPr>
        <w:t xml:space="preserve">a) </w:t>
      </w:r>
      <w:r w:rsidRPr="008F57DC">
        <w:rPr>
          <w:rFonts w:ascii="Arial" w:hAnsi="Arial" w:cs="Arial"/>
          <w:lang w:eastAsia="pt-BR"/>
        </w:rPr>
        <w:t>A Unidade Requisitante</w:t>
      </w:r>
      <w:r w:rsidRPr="008F57DC">
        <w:rPr>
          <w:rFonts w:ascii="Arial" w:hAnsi="Arial" w:cs="Arial"/>
        </w:rPr>
        <w:t xml:space="preserve"> </w:t>
      </w:r>
      <w:r w:rsidR="002B38F3">
        <w:rPr>
          <w:rFonts w:ascii="Arial" w:hAnsi="Arial" w:cs="Arial"/>
          <w:color w:val="000000"/>
        </w:rPr>
        <w:t>se reserva ao direito de solicitar amostras desde que seja imprescindível uma avaliação técnica física para se determinar sua capacidade de atender às necessidades a que ele se propõe e/ou nos casos de marcas não testadas anteriormente.</w:t>
      </w:r>
    </w:p>
    <w:p w14:paraId="6DC608E7" w14:textId="77777777" w:rsidR="002B38F3" w:rsidRDefault="008F57DC" w:rsidP="008F57DC">
      <w:pPr>
        <w:jc w:val="both"/>
        <w:rPr>
          <w:rFonts w:ascii="Arial" w:hAnsi="Arial" w:cs="Arial"/>
          <w:color w:val="000000"/>
        </w:rPr>
      </w:pPr>
      <w:r w:rsidRPr="008F57DC">
        <w:rPr>
          <w:rFonts w:ascii="Arial" w:hAnsi="Arial" w:cs="Arial"/>
          <w:b/>
          <w:bCs/>
        </w:rPr>
        <w:t>b)</w:t>
      </w:r>
      <w:r w:rsidRPr="008F57DC">
        <w:rPr>
          <w:rFonts w:ascii="Arial" w:hAnsi="Arial" w:cs="Arial"/>
        </w:rPr>
        <w:t xml:space="preserve"> </w:t>
      </w:r>
      <w:r w:rsidR="002B38F3">
        <w:rPr>
          <w:rFonts w:ascii="Arial" w:hAnsi="Arial" w:cs="Arial"/>
          <w:color w:val="000000"/>
        </w:rPr>
        <w:t>A amostra solicitada será avaliada em suas características comparando-as com o descrito no edital.</w:t>
      </w:r>
    </w:p>
    <w:p w14:paraId="6EC1AB50" w14:textId="77777777" w:rsidR="002B38F3" w:rsidRDefault="002B38F3" w:rsidP="008F57DC">
      <w:pPr>
        <w:jc w:val="both"/>
        <w:rPr>
          <w:rFonts w:ascii="Arial" w:hAnsi="Arial" w:cs="Arial"/>
        </w:rPr>
      </w:pPr>
      <w:r w:rsidRPr="002B38F3">
        <w:rPr>
          <w:rFonts w:ascii="Arial" w:hAnsi="Arial" w:cs="Arial"/>
          <w:b/>
        </w:rPr>
        <w:t>c)</w:t>
      </w:r>
      <w:r>
        <w:rPr>
          <w:rFonts w:ascii="Arial" w:hAnsi="Arial" w:cs="Arial"/>
        </w:rPr>
        <w:t xml:space="preserve"> </w:t>
      </w:r>
      <w:r w:rsidR="008F57DC" w:rsidRPr="008F57DC">
        <w:rPr>
          <w:rFonts w:ascii="Arial" w:hAnsi="Arial" w:cs="Arial"/>
        </w:rPr>
        <w:t>As amostras, caso solicitadas, deverão ser entregues no prazo de até</w:t>
      </w:r>
      <w:r w:rsidR="00FD42F1">
        <w:rPr>
          <w:rFonts w:ascii="Arial" w:hAnsi="Arial" w:cs="Arial"/>
        </w:rPr>
        <w:t xml:space="preserve"> 03 (três)</w:t>
      </w:r>
      <w:r w:rsidR="008F57DC" w:rsidRPr="008F57DC">
        <w:rPr>
          <w:rFonts w:ascii="Arial" w:hAnsi="Arial" w:cs="Arial"/>
        </w:rPr>
        <w:t xml:space="preserve"> dias úteis, sob pena de desclas</w:t>
      </w:r>
      <w:r>
        <w:rPr>
          <w:rFonts w:ascii="Arial" w:hAnsi="Arial" w:cs="Arial"/>
        </w:rPr>
        <w:t>sificação pelo não cumprimento.</w:t>
      </w:r>
    </w:p>
    <w:p w14:paraId="19C92C3B" w14:textId="1CE5CEDB" w:rsidR="002B38F3" w:rsidRPr="002B38F3" w:rsidRDefault="002B38F3" w:rsidP="008F57DC">
      <w:pPr>
        <w:jc w:val="both"/>
        <w:rPr>
          <w:rFonts w:ascii="Arial" w:hAnsi="Arial" w:cs="Arial"/>
        </w:rPr>
      </w:pPr>
      <w:r>
        <w:rPr>
          <w:rFonts w:ascii="Arial" w:hAnsi="Arial" w:cs="Arial"/>
          <w:b/>
          <w:bCs/>
        </w:rPr>
        <w:t>d</w:t>
      </w:r>
      <w:r w:rsidR="008F57DC" w:rsidRPr="008F57DC">
        <w:rPr>
          <w:rFonts w:ascii="Arial" w:hAnsi="Arial" w:cs="Arial"/>
          <w:b/>
          <w:bCs/>
        </w:rPr>
        <w:t>)</w:t>
      </w:r>
      <w:r>
        <w:rPr>
          <w:rFonts w:ascii="Arial" w:hAnsi="Arial" w:cs="Arial"/>
          <w:b/>
          <w:bCs/>
        </w:rPr>
        <w:t xml:space="preserve"> </w:t>
      </w:r>
      <w:r>
        <w:rPr>
          <w:rFonts w:ascii="Arial" w:hAnsi="Arial" w:cs="Arial"/>
          <w:color w:val="000000"/>
        </w:rPr>
        <w:t>As amostras de produtos não reutilizáveis serão testadas e descartadas após o uso.</w:t>
      </w:r>
    </w:p>
    <w:p w14:paraId="1216C96B" w14:textId="77777777" w:rsidR="002B38F3" w:rsidRDefault="002B38F3" w:rsidP="008F57DC">
      <w:pPr>
        <w:jc w:val="both"/>
        <w:rPr>
          <w:rFonts w:ascii="Arial" w:hAnsi="Arial" w:cs="Arial"/>
          <w:lang w:eastAsia="pt-BR"/>
        </w:rPr>
      </w:pPr>
      <w:r>
        <w:rPr>
          <w:rFonts w:ascii="Arial" w:hAnsi="Arial" w:cs="Arial"/>
          <w:b/>
        </w:rPr>
        <w:t>e</w:t>
      </w:r>
      <w:r w:rsidR="008F57DC" w:rsidRPr="008F57DC">
        <w:rPr>
          <w:rFonts w:ascii="Arial" w:hAnsi="Arial" w:cs="Arial"/>
          <w:b/>
        </w:rPr>
        <w:t>)</w:t>
      </w:r>
      <w:r w:rsidR="008F57DC" w:rsidRPr="008F57DC">
        <w:rPr>
          <w:rFonts w:ascii="Arial" w:hAnsi="Arial" w:cs="Arial"/>
          <w:bCs/>
        </w:rPr>
        <w:t xml:space="preserve"> </w:t>
      </w:r>
      <w:r w:rsidR="008F57DC" w:rsidRPr="008F57DC">
        <w:rPr>
          <w:rFonts w:ascii="Arial" w:hAnsi="Arial" w:cs="Arial"/>
          <w:lang w:eastAsia="pt-BR"/>
        </w:rPr>
        <w:t>Local e horário de entrega das amostras:</w:t>
      </w:r>
    </w:p>
    <w:p w14:paraId="469017B2" w14:textId="77777777" w:rsidR="002B38F3" w:rsidRDefault="002B38F3" w:rsidP="002B38F3">
      <w:pPr>
        <w:rPr>
          <w:rFonts w:ascii="Arial" w:eastAsia="Arial" w:hAnsi="Arial" w:cs="Arial"/>
          <w:bCs/>
          <w:color w:val="000000"/>
        </w:rPr>
      </w:pPr>
      <w:r>
        <w:rPr>
          <w:rFonts w:ascii="Arial" w:eastAsia="Arial" w:hAnsi="Arial" w:cs="Arial"/>
        </w:rPr>
        <w:t xml:space="preserve">   </w:t>
      </w:r>
      <w:r>
        <w:rPr>
          <w:rFonts w:ascii="Arial" w:hAnsi="Arial" w:cs="Arial"/>
          <w:bCs/>
          <w:color w:val="000000"/>
        </w:rPr>
        <w:t xml:space="preserve">Prefeitura Municipal de Piracicaba – Secretaria Municipal de Saúde – </w:t>
      </w:r>
      <w:r>
        <w:rPr>
          <w:rFonts w:ascii="Arial" w:hAnsi="Arial" w:cs="Arial"/>
        </w:rPr>
        <w:t>A/C: Gerência de Suprimentos</w:t>
      </w:r>
    </w:p>
    <w:p w14:paraId="20E9EB9F" w14:textId="77777777" w:rsidR="002B38F3" w:rsidRDefault="002B38F3" w:rsidP="002B38F3">
      <w:pPr>
        <w:jc w:val="both"/>
        <w:rPr>
          <w:rFonts w:ascii="Arial" w:eastAsia="Arial" w:hAnsi="Arial" w:cs="Arial"/>
          <w:color w:val="000000"/>
        </w:rPr>
      </w:pPr>
      <w:r>
        <w:rPr>
          <w:rFonts w:ascii="Arial" w:eastAsia="Arial" w:hAnsi="Arial" w:cs="Arial"/>
          <w:bCs/>
          <w:color w:val="000000"/>
        </w:rPr>
        <w:t xml:space="preserve">   </w:t>
      </w:r>
      <w:r>
        <w:rPr>
          <w:rFonts w:ascii="Arial" w:hAnsi="Arial" w:cs="Arial"/>
          <w:bCs/>
          <w:color w:val="000000"/>
        </w:rPr>
        <w:t>Rua Capitão Antônio Corrêa Barbosa, 2233, 8º andar – Chácara Nazareth, CEP 13.400-900, Piracicaba-SP</w:t>
      </w:r>
    </w:p>
    <w:p w14:paraId="1927F0C5" w14:textId="4900F213" w:rsidR="002B38F3" w:rsidRDefault="002B38F3" w:rsidP="002B38F3">
      <w:pPr>
        <w:jc w:val="both"/>
        <w:rPr>
          <w:rFonts w:ascii="Arial" w:hAnsi="Arial" w:cs="Arial"/>
          <w:lang w:eastAsia="pt-BR"/>
        </w:rPr>
      </w:pPr>
      <w:r>
        <w:rPr>
          <w:rFonts w:ascii="Arial" w:eastAsia="Arial" w:hAnsi="Arial" w:cs="Arial"/>
          <w:color w:val="000000"/>
        </w:rPr>
        <w:t xml:space="preserve">   </w:t>
      </w:r>
      <w:r>
        <w:rPr>
          <w:rFonts w:ascii="Arial" w:hAnsi="Arial" w:cs="Arial"/>
          <w:color w:val="000000"/>
        </w:rPr>
        <w:t>Horário de entrega: de 08:00 às 16:00 horas, de segunda a sexta-feira.</w:t>
      </w:r>
    </w:p>
    <w:p w14:paraId="2E15607C" w14:textId="77777777" w:rsidR="008F57DC" w:rsidRPr="008F57DC" w:rsidRDefault="008F57DC" w:rsidP="008F57DC">
      <w:pPr>
        <w:tabs>
          <w:tab w:val="left" w:pos="284"/>
        </w:tabs>
        <w:jc w:val="both"/>
        <w:rPr>
          <w:rFonts w:ascii="Arial" w:hAnsi="Arial" w:cs="Arial"/>
        </w:rPr>
      </w:pPr>
    </w:p>
    <w:p w14:paraId="052352B6" w14:textId="77777777" w:rsidR="008F57DC" w:rsidRPr="008F57DC" w:rsidRDefault="008F57DC" w:rsidP="008F57DC">
      <w:pPr>
        <w:shd w:val="clear" w:color="auto" w:fill="CCCCCC"/>
        <w:ind w:firstLine="567"/>
        <w:rPr>
          <w:rFonts w:ascii="Arial" w:hAnsi="Arial" w:cs="Arial"/>
        </w:rPr>
      </w:pPr>
      <w:r w:rsidRPr="008F57DC">
        <w:rPr>
          <w:rFonts w:ascii="Arial" w:hAnsi="Arial" w:cs="Arial"/>
          <w:b/>
          <w:bCs/>
        </w:rPr>
        <w:t>6. DA EMBALAGEM:</w:t>
      </w:r>
    </w:p>
    <w:p w14:paraId="3728C58B" w14:textId="3995B344" w:rsidR="008F57DC" w:rsidRDefault="008F57DC" w:rsidP="008F57DC">
      <w:pPr>
        <w:numPr>
          <w:ilvl w:val="0"/>
          <w:numId w:val="15"/>
        </w:numPr>
        <w:tabs>
          <w:tab w:val="left" w:pos="284"/>
        </w:tabs>
        <w:jc w:val="both"/>
        <w:rPr>
          <w:rFonts w:ascii="Arial" w:hAnsi="Arial" w:cs="Arial"/>
        </w:rPr>
      </w:pPr>
      <w:r w:rsidRPr="008F57DC">
        <w:rPr>
          <w:rFonts w:ascii="Arial" w:hAnsi="Arial" w:cs="Arial"/>
        </w:rPr>
        <w:t>Os produtos deverão ser acondicionados de acordo com a praxe do fabricante, garantindo sua integridade durante o transporte, armazenamento e uso, rotulados conforme a legislação em vigor.</w:t>
      </w:r>
    </w:p>
    <w:p w14:paraId="3F0B0A20" w14:textId="684A14F0" w:rsidR="00277509" w:rsidRPr="008F57DC" w:rsidRDefault="00277509" w:rsidP="008F57DC">
      <w:pPr>
        <w:numPr>
          <w:ilvl w:val="0"/>
          <w:numId w:val="15"/>
        </w:numPr>
        <w:tabs>
          <w:tab w:val="left" w:pos="284"/>
        </w:tabs>
        <w:jc w:val="both"/>
        <w:rPr>
          <w:rFonts w:ascii="Arial" w:hAnsi="Arial" w:cs="Arial"/>
        </w:rPr>
      </w:pPr>
      <w:r>
        <w:rPr>
          <w:rFonts w:ascii="Arial" w:hAnsi="Arial" w:cs="Arial"/>
        </w:rPr>
        <w:t xml:space="preserve">O produto a ser fornecido pela empresa deverá apresentar no rótulo os dizeres: </w:t>
      </w:r>
      <w:r>
        <w:rPr>
          <w:rFonts w:ascii="Arial" w:hAnsi="Arial" w:cs="Arial"/>
          <w:i/>
          <w:iCs/>
        </w:rPr>
        <w:t>“Proibida a venda no comércio”</w:t>
      </w:r>
      <w:r>
        <w:rPr>
          <w:rFonts w:ascii="Arial" w:hAnsi="Arial" w:cs="Arial"/>
        </w:rPr>
        <w:t>, de acordo com a legislação vigente.</w:t>
      </w:r>
    </w:p>
    <w:p w14:paraId="322F2C87" w14:textId="77777777" w:rsidR="008F57DC" w:rsidRPr="008F57DC" w:rsidRDefault="008F57DC" w:rsidP="008F57DC">
      <w:pPr>
        <w:jc w:val="both"/>
        <w:rPr>
          <w:rFonts w:ascii="Arial" w:eastAsia="Arial" w:hAnsi="Arial" w:cs="Arial"/>
          <w:color w:val="000000"/>
        </w:rPr>
      </w:pPr>
    </w:p>
    <w:p w14:paraId="56CC1860" w14:textId="77777777" w:rsidR="008F57DC" w:rsidRPr="008F57DC" w:rsidRDefault="008F57DC" w:rsidP="008F57DC">
      <w:pPr>
        <w:shd w:val="clear" w:color="auto" w:fill="CCCCCC"/>
        <w:ind w:firstLine="561"/>
        <w:rPr>
          <w:rFonts w:ascii="Arial" w:hAnsi="Arial" w:cs="Arial"/>
        </w:rPr>
      </w:pPr>
      <w:r w:rsidRPr="008F57DC">
        <w:rPr>
          <w:rFonts w:ascii="Arial" w:hAnsi="Arial" w:cs="Arial"/>
          <w:b/>
          <w:bCs/>
        </w:rPr>
        <w:t>7. DA ENTREGA:</w:t>
      </w:r>
    </w:p>
    <w:p w14:paraId="6ECFF2D7" w14:textId="072ACAFC" w:rsidR="008F57DC" w:rsidRPr="008F57DC" w:rsidRDefault="008F57DC" w:rsidP="008F57DC">
      <w:pPr>
        <w:numPr>
          <w:ilvl w:val="0"/>
          <w:numId w:val="6"/>
        </w:numPr>
        <w:tabs>
          <w:tab w:val="left" w:pos="284"/>
        </w:tabs>
        <w:jc w:val="both"/>
        <w:rPr>
          <w:rFonts w:ascii="Arial" w:hAnsi="Arial" w:cs="Arial"/>
          <w:lang w:eastAsia="pt-BR"/>
        </w:rPr>
      </w:pPr>
      <w:r w:rsidRPr="008F57DC">
        <w:rPr>
          <w:rFonts w:ascii="Arial" w:hAnsi="Arial" w:cs="Arial"/>
          <w:lang w:eastAsia="pt-BR"/>
        </w:rPr>
        <w:t xml:space="preserve">Prazo de entrega: até o máximo </w:t>
      </w:r>
      <w:r w:rsidR="00277509">
        <w:rPr>
          <w:rFonts w:ascii="Arial" w:hAnsi="Arial" w:cs="Arial"/>
          <w:color w:val="000000"/>
        </w:rPr>
        <w:t>10 (dez) dias úteis</w:t>
      </w:r>
      <w:r w:rsidR="00277509">
        <w:rPr>
          <w:rFonts w:ascii="Arial" w:hAnsi="Arial" w:cs="Arial"/>
        </w:rPr>
        <w:t>, a contar da Ordem de Fornecimento, de acordo com a programação emitida pela Unidade Requisitante.</w:t>
      </w:r>
    </w:p>
    <w:p w14:paraId="3AA40563" w14:textId="77777777" w:rsidR="008F57DC" w:rsidRPr="008F57DC" w:rsidRDefault="008F57DC" w:rsidP="008F57DC">
      <w:pPr>
        <w:numPr>
          <w:ilvl w:val="0"/>
          <w:numId w:val="6"/>
        </w:numPr>
        <w:tabs>
          <w:tab w:val="left" w:pos="284"/>
        </w:tabs>
        <w:jc w:val="both"/>
        <w:rPr>
          <w:rFonts w:ascii="Arial" w:hAnsi="Arial" w:cs="Arial"/>
        </w:rPr>
      </w:pPr>
      <w:r w:rsidRPr="008F57DC">
        <w:rPr>
          <w:rFonts w:ascii="Arial" w:hAnsi="Arial" w:cs="Arial"/>
        </w:rPr>
        <w:t>A empresa vencedora deverá seguir programação da Prefeitura Municipal de Piracicaba quanto a data, horário e quantidade dos medicamentos a serem entregues.</w:t>
      </w:r>
    </w:p>
    <w:p w14:paraId="7D632039" w14:textId="77777777" w:rsidR="00277509" w:rsidRDefault="008F57DC" w:rsidP="00277509">
      <w:pPr>
        <w:numPr>
          <w:ilvl w:val="0"/>
          <w:numId w:val="6"/>
        </w:numPr>
        <w:tabs>
          <w:tab w:val="left" w:pos="284"/>
        </w:tabs>
        <w:jc w:val="both"/>
        <w:rPr>
          <w:rFonts w:ascii="Arial" w:hAnsi="Arial" w:cs="Arial"/>
        </w:rPr>
      </w:pPr>
      <w:r w:rsidRPr="008F57DC">
        <w:rPr>
          <w:rFonts w:ascii="Arial" w:hAnsi="Arial" w:cs="Arial"/>
          <w:lang w:eastAsia="pt-BR"/>
        </w:rPr>
        <w:t>Local de entrega:</w:t>
      </w:r>
    </w:p>
    <w:p w14:paraId="7AA3F0D6" w14:textId="77777777" w:rsidR="00277509" w:rsidRPr="00277509" w:rsidRDefault="00277509" w:rsidP="00277509">
      <w:pPr>
        <w:jc w:val="both"/>
        <w:rPr>
          <w:rFonts w:ascii="Arial" w:hAnsi="Arial" w:cs="Arial"/>
        </w:rPr>
      </w:pPr>
      <w:r w:rsidRPr="00277509">
        <w:rPr>
          <w:rFonts w:ascii="Arial" w:hAnsi="Arial" w:cs="Arial"/>
        </w:rPr>
        <w:t>Secretaria Municipal de Saúde - Almoxarifado Taquaral</w:t>
      </w:r>
    </w:p>
    <w:p w14:paraId="7E5B49F5" w14:textId="77777777" w:rsidR="00277509" w:rsidRPr="00277509" w:rsidRDefault="00277509" w:rsidP="00277509">
      <w:pPr>
        <w:jc w:val="both"/>
        <w:rPr>
          <w:rFonts w:ascii="Arial" w:hAnsi="Arial" w:cs="Arial"/>
        </w:rPr>
      </w:pPr>
      <w:r w:rsidRPr="00277509">
        <w:rPr>
          <w:rFonts w:ascii="Arial" w:hAnsi="Arial" w:cs="Arial"/>
        </w:rPr>
        <w:t>Av. Prof. José Ribeiro Borges, nº 50 (CT UNIMEP), Bairro Taquaral, CEP 13.421-741, Piracicaba-SP.</w:t>
      </w:r>
    </w:p>
    <w:p w14:paraId="7711728D" w14:textId="0F3144E7" w:rsidR="00277509" w:rsidRPr="00277509" w:rsidRDefault="00277509" w:rsidP="00277509">
      <w:pPr>
        <w:tabs>
          <w:tab w:val="left" w:pos="284"/>
        </w:tabs>
        <w:jc w:val="both"/>
        <w:rPr>
          <w:rFonts w:ascii="Arial" w:hAnsi="Arial" w:cs="Arial"/>
        </w:rPr>
      </w:pPr>
      <w:r w:rsidRPr="00277509">
        <w:rPr>
          <w:rFonts w:ascii="Arial" w:hAnsi="Arial" w:cs="Arial"/>
        </w:rPr>
        <w:t>Horário de entrega: de 08:00 às 11:00 e 13:00 às 16:00 horas, de segunda a sexta-feira</w:t>
      </w:r>
    </w:p>
    <w:p w14:paraId="6849AE0A" w14:textId="77777777" w:rsidR="008F57DC" w:rsidRPr="008F57DC" w:rsidRDefault="008F57DC" w:rsidP="008F57DC">
      <w:pPr>
        <w:keepLines/>
        <w:numPr>
          <w:ilvl w:val="0"/>
          <w:numId w:val="6"/>
        </w:numPr>
        <w:tabs>
          <w:tab w:val="left" w:pos="284"/>
        </w:tabs>
        <w:jc w:val="both"/>
        <w:rPr>
          <w:rFonts w:ascii="Arial" w:hAnsi="Arial" w:cs="Arial"/>
        </w:rPr>
      </w:pPr>
      <w:r w:rsidRPr="008F57DC">
        <w:rPr>
          <w:rFonts w:ascii="Arial" w:hAnsi="Arial" w:cs="Arial"/>
        </w:rPr>
        <w:t>É obrigatório que o produto seja entregue com pelo menos 80% do seu tempo de validade ou superior.</w:t>
      </w:r>
    </w:p>
    <w:p w14:paraId="6DA6917E" w14:textId="77777777" w:rsidR="008F57DC" w:rsidRPr="008F57DC" w:rsidRDefault="008F57DC" w:rsidP="008F57DC">
      <w:pPr>
        <w:keepLines/>
        <w:numPr>
          <w:ilvl w:val="0"/>
          <w:numId w:val="6"/>
        </w:numPr>
        <w:tabs>
          <w:tab w:val="left" w:pos="284"/>
        </w:tabs>
        <w:jc w:val="both"/>
        <w:rPr>
          <w:rFonts w:ascii="Arial" w:hAnsi="Arial" w:cs="Arial"/>
        </w:rPr>
      </w:pPr>
      <w:r w:rsidRPr="008F57DC">
        <w:rPr>
          <w:rFonts w:ascii="Arial" w:hAnsi="Arial" w:cs="Arial"/>
        </w:rPr>
        <w:t>Material com validade entre 65 e 80% será aceito com Carta de compromisso de troca, a ser executada com 60 dias de antecedência a data de expiração da validade.</w:t>
      </w:r>
    </w:p>
    <w:p w14:paraId="2A288324" w14:textId="77777777" w:rsidR="008F57DC" w:rsidRPr="008F57DC" w:rsidRDefault="008F57DC" w:rsidP="008F57DC">
      <w:pPr>
        <w:keepLines/>
        <w:numPr>
          <w:ilvl w:val="0"/>
          <w:numId w:val="6"/>
        </w:numPr>
        <w:tabs>
          <w:tab w:val="left" w:pos="284"/>
        </w:tabs>
        <w:jc w:val="both"/>
        <w:rPr>
          <w:rFonts w:ascii="Arial" w:hAnsi="Arial" w:cs="Arial"/>
        </w:rPr>
      </w:pPr>
      <w:r w:rsidRPr="008F57DC">
        <w:rPr>
          <w:rFonts w:ascii="Arial" w:hAnsi="Arial" w:cs="Arial"/>
        </w:rPr>
        <w:t>A Contratada será responsável pelo transporte e descarregamento do produto, devendo entregá-los em condições adequadas para o armazenamento a serem observadas pelo Almoxarifado.</w:t>
      </w:r>
    </w:p>
    <w:p w14:paraId="6F3BB2FF" w14:textId="6FEC025A" w:rsidR="008F57DC" w:rsidRPr="008F57DC" w:rsidRDefault="008F57DC" w:rsidP="008F57DC">
      <w:pPr>
        <w:keepLines/>
        <w:numPr>
          <w:ilvl w:val="0"/>
          <w:numId w:val="6"/>
        </w:numPr>
        <w:tabs>
          <w:tab w:val="left" w:pos="284"/>
        </w:tabs>
        <w:jc w:val="both"/>
        <w:rPr>
          <w:rFonts w:ascii="Arial" w:hAnsi="Arial" w:cs="Arial"/>
        </w:rPr>
      </w:pPr>
      <w:r w:rsidRPr="008F57DC">
        <w:rPr>
          <w:rFonts w:ascii="Arial" w:hAnsi="Arial" w:cs="Arial"/>
        </w:rPr>
        <w:t>O recebimento será considerado provisório, para efeito de posterior verificação da quantidade e conformidade dos materiais com as especificações, no prazo de até</w:t>
      </w:r>
      <w:r w:rsidR="00FD42F1">
        <w:rPr>
          <w:rFonts w:ascii="Arial" w:hAnsi="Arial" w:cs="Arial"/>
        </w:rPr>
        <w:t xml:space="preserve"> 03 (três)</w:t>
      </w:r>
      <w:r w:rsidRPr="008F57DC">
        <w:rPr>
          <w:rFonts w:ascii="Arial" w:hAnsi="Arial" w:cs="Arial"/>
        </w:rPr>
        <w:t xml:space="preserve"> dias, a contar da data de entrega.</w:t>
      </w:r>
    </w:p>
    <w:p w14:paraId="604EE64F" w14:textId="77777777" w:rsidR="008F57DC" w:rsidRPr="008F57DC" w:rsidRDefault="008F57DC" w:rsidP="008F57DC">
      <w:pPr>
        <w:keepLines/>
        <w:numPr>
          <w:ilvl w:val="0"/>
          <w:numId w:val="6"/>
        </w:numPr>
        <w:tabs>
          <w:tab w:val="left" w:pos="284"/>
        </w:tabs>
        <w:jc w:val="both"/>
        <w:rPr>
          <w:rFonts w:ascii="Arial" w:hAnsi="Arial" w:cs="Arial"/>
        </w:rPr>
      </w:pPr>
      <w:r w:rsidRPr="008F57DC">
        <w:rPr>
          <w:rFonts w:ascii="Arial" w:hAnsi="Arial" w:cs="Arial"/>
        </w:rPr>
        <w:t>O recebimento será definitivo, após a verificação da qualidade dos materiais e consequente aceitação, no prazo de até 30 (trinta) dias, a contar do recebimento provisório.</w:t>
      </w:r>
    </w:p>
    <w:p w14:paraId="4DE64056" w14:textId="13CECA57" w:rsidR="008F57DC" w:rsidRPr="008F57DC" w:rsidRDefault="008F57DC" w:rsidP="008F57DC">
      <w:pPr>
        <w:keepLines/>
        <w:numPr>
          <w:ilvl w:val="0"/>
          <w:numId w:val="6"/>
        </w:numPr>
        <w:tabs>
          <w:tab w:val="left" w:pos="284"/>
        </w:tabs>
        <w:jc w:val="both"/>
        <w:rPr>
          <w:rFonts w:ascii="Arial" w:hAnsi="Arial" w:cs="Arial"/>
        </w:rPr>
      </w:pPr>
      <w:r w:rsidRPr="008F57DC">
        <w:rPr>
          <w:rFonts w:ascii="Arial" w:hAnsi="Arial" w:cs="Arial"/>
        </w:rPr>
        <w:t xml:space="preserve">Se for constatada qualquer alteração na qualidade ou composição durante a </w:t>
      </w:r>
      <w:r w:rsidR="00277509">
        <w:rPr>
          <w:rFonts w:ascii="Arial" w:hAnsi="Arial" w:cs="Arial"/>
        </w:rPr>
        <w:t>validade</w:t>
      </w:r>
      <w:r w:rsidRPr="008F57DC">
        <w:rPr>
          <w:rFonts w:ascii="Arial" w:hAnsi="Arial" w:cs="Arial"/>
        </w:rPr>
        <w:t xml:space="preserve"> do produto, a Contratada se compromete a trocá-lo sem ônus para a Contratante, no prazo máximo de 10 (dez) dias, a contar da notificação emitida pela Unidade Requisitante.</w:t>
      </w:r>
    </w:p>
    <w:p w14:paraId="2D57769A" w14:textId="20BD17C7" w:rsidR="008F57DC" w:rsidRPr="008F57DC" w:rsidRDefault="00277509" w:rsidP="008F57DC">
      <w:pPr>
        <w:keepLines/>
        <w:numPr>
          <w:ilvl w:val="0"/>
          <w:numId w:val="6"/>
        </w:numPr>
        <w:tabs>
          <w:tab w:val="left" w:pos="284"/>
        </w:tabs>
        <w:jc w:val="both"/>
        <w:rPr>
          <w:rFonts w:ascii="Arial" w:hAnsi="Arial" w:cs="Arial"/>
        </w:rPr>
      </w:pPr>
      <w:r>
        <w:rPr>
          <w:rFonts w:ascii="Arial" w:hAnsi="Arial" w:cs="Arial"/>
          <w:color w:val="000000"/>
        </w:rPr>
        <w:t>Por se tratarem de produtos destinados ao atendimento de mandado judicial a programação de entrega poderá sofrer alterações ou mesmo ser suspensa, caso haja suspensão do mesmo.</w:t>
      </w:r>
    </w:p>
    <w:p w14:paraId="0F6DC92A" w14:textId="77777777" w:rsidR="008F57DC" w:rsidRPr="008F57DC" w:rsidRDefault="008F57DC" w:rsidP="008F57DC">
      <w:pPr>
        <w:jc w:val="both"/>
        <w:rPr>
          <w:rFonts w:ascii="Arial" w:hAnsi="Arial" w:cs="Arial"/>
        </w:rPr>
      </w:pPr>
    </w:p>
    <w:p w14:paraId="01CB1439" w14:textId="77777777" w:rsidR="008F57DC" w:rsidRPr="008F57DC" w:rsidRDefault="008F57DC" w:rsidP="008F57DC">
      <w:pPr>
        <w:shd w:val="clear" w:color="auto" w:fill="DDDDDD"/>
        <w:ind w:firstLine="561"/>
        <w:rPr>
          <w:rFonts w:ascii="Arial" w:hAnsi="Arial" w:cs="Arial"/>
        </w:rPr>
      </w:pPr>
      <w:r w:rsidRPr="008F57DC">
        <w:rPr>
          <w:rFonts w:ascii="Arial" w:hAnsi="Arial" w:cs="Arial"/>
          <w:b/>
          <w:bCs/>
        </w:rPr>
        <w:t>8. DO FORNECIMENTO DE INFORMAÇÕES:</w:t>
      </w:r>
    </w:p>
    <w:p w14:paraId="2DAAAF8D" w14:textId="77777777" w:rsidR="003E1E79" w:rsidRPr="00AC2BF1" w:rsidRDefault="003E1E79" w:rsidP="003E1E79">
      <w:pPr>
        <w:numPr>
          <w:ilvl w:val="0"/>
          <w:numId w:val="28"/>
        </w:numPr>
        <w:tabs>
          <w:tab w:val="left" w:pos="284"/>
        </w:tabs>
        <w:jc w:val="both"/>
        <w:rPr>
          <w:rFonts w:ascii="Arial" w:hAnsi="Arial" w:cs="Arial"/>
        </w:rPr>
      </w:pPr>
      <w:r w:rsidRPr="00AC2BF1">
        <w:rPr>
          <w:rFonts w:ascii="Arial" w:hAnsi="Arial" w:cs="Arial"/>
        </w:rPr>
        <w:t xml:space="preserve">As informações ou esclarecimentos referentes a presente licitação deverão ser inseridas no sistema de processamento da </w:t>
      </w:r>
      <w:r>
        <w:rPr>
          <w:rFonts w:ascii="Arial" w:hAnsi="Arial" w:cs="Arial"/>
        </w:rPr>
        <w:t>Licitação</w:t>
      </w:r>
      <w:r w:rsidRPr="00AC2BF1">
        <w:rPr>
          <w:rFonts w:ascii="Arial" w:hAnsi="Arial" w:cs="Arial"/>
        </w:rPr>
        <w:t>, através do sítio eletrônico</w:t>
      </w:r>
      <w:r w:rsidRPr="00A46462">
        <w:rPr>
          <w:rFonts w:ascii="Arial" w:hAnsi="Arial" w:cs="Arial"/>
        </w:rPr>
        <w:t xml:space="preserve">: </w:t>
      </w:r>
      <w:hyperlink r:id="rId12" w:history="1">
        <w:r w:rsidRPr="00701C3D">
          <w:rPr>
            <w:rStyle w:val="Hyperlink"/>
            <w:rFonts w:ascii="Arial" w:hAnsi="Arial" w:cs="Arial"/>
          </w:rPr>
          <w:t>https://bnccompras.com</w:t>
        </w:r>
      </w:hyperlink>
      <w:r>
        <w:rPr>
          <w:rFonts w:ascii="Arial" w:hAnsi="Arial" w:cs="Arial"/>
        </w:rPr>
        <w:t xml:space="preserve"> </w:t>
      </w:r>
    </w:p>
    <w:p w14:paraId="339831E2" w14:textId="77777777" w:rsidR="008F57DC" w:rsidRPr="008F57DC" w:rsidRDefault="008F57DC" w:rsidP="008F57DC">
      <w:pPr>
        <w:jc w:val="both"/>
        <w:rPr>
          <w:rFonts w:ascii="Arial" w:hAnsi="Arial" w:cs="Arial"/>
        </w:rPr>
      </w:pPr>
    </w:p>
    <w:p w14:paraId="1A1D1D47" w14:textId="4A6B5AE5" w:rsidR="00C55398" w:rsidRPr="00C55398" w:rsidRDefault="00C55398" w:rsidP="00C55398">
      <w:pPr>
        <w:shd w:val="clear" w:color="auto" w:fill="CCCCCC"/>
        <w:ind w:firstLine="561"/>
        <w:jc w:val="both"/>
        <w:rPr>
          <w:rFonts w:ascii="Arial" w:hAnsi="Arial" w:cs="Arial"/>
          <w:kern w:val="2"/>
        </w:rPr>
      </w:pPr>
      <w:r>
        <w:rPr>
          <w:rFonts w:ascii="Arial" w:hAnsi="Arial" w:cs="Arial"/>
          <w:b/>
          <w:bCs/>
          <w:kern w:val="2"/>
        </w:rPr>
        <w:t>9</w:t>
      </w:r>
      <w:r w:rsidRPr="00C55398">
        <w:rPr>
          <w:rFonts w:ascii="Arial" w:hAnsi="Arial" w:cs="Arial"/>
          <w:b/>
          <w:bCs/>
          <w:kern w:val="2"/>
        </w:rPr>
        <w:t>. EXIGÊNCIA PARA HABILITAÇÃO:</w:t>
      </w:r>
    </w:p>
    <w:p w14:paraId="69F8E80F" w14:textId="77777777" w:rsidR="00C55398" w:rsidRPr="00C55398" w:rsidRDefault="00C55398" w:rsidP="00416DDF">
      <w:pPr>
        <w:numPr>
          <w:ilvl w:val="0"/>
          <w:numId w:val="25"/>
        </w:numPr>
        <w:tabs>
          <w:tab w:val="left" w:pos="284"/>
        </w:tabs>
        <w:jc w:val="both"/>
        <w:rPr>
          <w:rFonts w:ascii="Arial" w:hAnsi="Arial" w:cs="Arial"/>
          <w:color w:val="000000"/>
          <w:kern w:val="2"/>
        </w:rPr>
      </w:pPr>
      <w:r w:rsidRPr="00C55398">
        <w:rPr>
          <w:rFonts w:ascii="Arial" w:hAnsi="Arial" w:cs="Arial"/>
          <w:b/>
          <w:bCs/>
          <w:color w:val="000000"/>
          <w:kern w:val="2"/>
        </w:rPr>
        <w:t>HABILITAÇÃO JURÍDICA</w:t>
      </w:r>
    </w:p>
    <w:p w14:paraId="0CEB7B4B" w14:textId="77777777" w:rsidR="00C55398" w:rsidRPr="00C55398" w:rsidRDefault="00C55398" w:rsidP="00416DDF">
      <w:pPr>
        <w:numPr>
          <w:ilvl w:val="1"/>
          <w:numId w:val="25"/>
        </w:numPr>
        <w:tabs>
          <w:tab w:val="left" w:pos="284"/>
        </w:tabs>
        <w:jc w:val="both"/>
        <w:rPr>
          <w:rFonts w:ascii="Arial" w:hAnsi="Arial" w:cs="Arial"/>
          <w:color w:val="000000"/>
          <w:kern w:val="2"/>
        </w:rPr>
      </w:pPr>
      <w:r w:rsidRPr="00C55398">
        <w:rPr>
          <w:rFonts w:ascii="Arial" w:hAnsi="Arial" w:cs="Arial"/>
          <w:color w:val="000000"/>
          <w:kern w:val="2"/>
        </w:rPr>
        <w:t xml:space="preserve">Registro Comercial, no caso de empresa individual; </w:t>
      </w:r>
      <w:r w:rsidRPr="00C55398">
        <w:rPr>
          <w:rFonts w:ascii="Arial" w:hAnsi="Arial" w:cs="Arial"/>
          <w:b/>
          <w:color w:val="000000"/>
          <w:kern w:val="2"/>
        </w:rPr>
        <w:t>ou</w:t>
      </w:r>
      <w:r w:rsidRPr="00C55398">
        <w:rPr>
          <w:rFonts w:ascii="Arial" w:hAnsi="Arial" w:cs="Arial"/>
          <w:color w:val="000000"/>
          <w:kern w:val="2"/>
        </w:rPr>
        <w:t xml:space="preserve"> Ato constitutivo (Estatuto ou Contrato Social em vigor), devidamente registrado no Órgão competente, acompanhado de documento comprobatório da eleição dos atuais administradores; </w:t>
      </w:r>
      <w:r w:rsidRPr="00C55398">
        <w:rPr>
          <w:rFonts w:ascii="Arial" w:hAnsi="Arial" w:cs="Arial"/>
          <w:b/>
          <w:color w:val="000000"/>
          <w:kern w:val="2"/>
        </w:rPr>
        <w:t>ou</w:t>
      </w:r>
      <w:r w:rsidRPr="00C55398">
        <w:rPr>
          <w:rFonts w:ascii="Arial" w:hAnsi="Arial" w:cs="Arial"/>
          <w:color w:val="000000"/>
          <w:kern w:val="2"/>
        </w:rPr>
        <w:t xml:space="preserve"> Inscrição do Ato Constitutivo, no caso de Sociedades Simples, acompanhada de prova de designação da diretoria em exercício.</w:t>
      </w:r>
    </w:p>
    <w:p w14:paraId="40E598AE" w14:textId="6415FB9E" w:rsidR="00C55398" w:rsidRPr="00C55398" w:rsidRDefault="008D47C5" w:rsidP="00416DDF">
      <w:pPr>
        <w:numPr>
          <w:ilvl w:val="1"/>
          <w:numId w:val="25"/>
        </w:numPr>
        <w:tabs>
          <w:tab w:val="left" w:pos="284"/>
        </w:tabs>
        <w:jc w:val="both"/>
        <w:rPr>
          <w:rFonts w:ascii="Arial" w:hAnsi="Arial" w:cs="Arial"/>
          <w:color w:val="000000"/>
          <w:kern w:val="2"/>
        </w:rPr>
      </w:pPr>
      <w:r>
        <w:rPr>
          <w:rFonts w:ascii="Arial" w:hAnsi="Arial" w:cs="Arial"/>
        </w:rPr>
        <w:t>Apresentar Autorização de Funcionamento emitida pela ANVISA, bem como Licença Sanitária Estadual ou Municipal vigentes, compatível com o objeto da licitação.</w:t>
      </w:r>
    </w:p>
    <w:p w14:paraId="431F1A09" w14:textId="77777777" w:rsidR="00C55398" w:rsidRPr="00C55398" w:rsidRDefault="00C55398" w:rsidP="00C55398">
      <w:pPr>
        <w:tabs>
          <w:tab w:val="left" w:pos="1005"/>
        </w:tabs>
        <w:jc w:val="both"/>
        <w:rPr>
          <w:rFonts w:ascii="Arial" w:hAnsi="Arial" w:cs="Arial"/>
          <w:kern w:val="2"/>
        </w:rPr>
      </w:pPr>
    </w:p>
    <w:p w14:paraId="1B36A868" w14:textId="77777777" w:rsidR="00C55398" w:rsidRPr="00C55398" w:rsidRDefault="00C55398" w:rsidP="00416DDF">
      <w:pPr>
        <w:numPr>
          <w:ilvl w:val="0"/>
          <w:numId w:val="25"/>
        </w:numPr>
        <w:tabs>
          <w:tab w:val="left" w:pos="284"/>
        </w:tabs>
        <w:jc w:val="both"/>
        <w:rPr>
          <w:rFonts w:ascii="Arial" w:hAnsi="Arial" w:cs="Arial"/>
          <w:kern w:val="2"/>
        </w:rPr>
      </w:pPr>
      <w:r w:rsidRPr="00C55398">
        <w:rPr>
          <w:rFonts w:ascii="Arial" w:hAnsi="Arial" w:cs="Arial"/>
          <w:b/>
          <w:bCs/>
          <w:kern w:val="2"/>
        </w:rPr>
        <w:t>REGULARIDADE FISCAL E TRABALHISTA</w:t>
      </w:r>
    </w:p>
    <w:p w14:paraId="1AE76F28" w14:textId="77777777" w:rsidR="00C55398" w:rsidRPr="00C55398" w:rsidRDefault="00C55398" w:rsidP="00416DDF">
      <w:pPr>
        <w:numPr>
          <w:ilvl w:val="1"/>
          <w:numId w:val="25"/>
        </w:numPr>
        <w:tabs>
          <w:tab w:val="left" w:pos="284"/>
        </w:tabs>
        <w:jc w:val="both"/>
        <w:rPr>
          <w:rFonts w:ascii="Arial" w:hAnsi="Arial" w:cs="Arial"/>
          <w:kern w:val="2"/>
        </w:rPr>
      </w:pPr>
      <w:r w:rsidRPr="00C55398">
        <w:rPr>
          <w:rFonts w:ascii="Arial" w:hAnsi="Arial" w:cs="Arial"/>
          <w:color w:val="000000"/>
          <w:kern w:val="2"/>
        </w:rPr>
        <w:t>Inscrição no Cadastro Nacional de Pessoa Jurídica (CNPJ), do Ministério da Fazenda.</w:t>
      </w:r>
    </w:p>
    <w:p w14:paraId="3BA00F0C" w14:textId="77777777" w:rsidR="00C55398" w:rsidRPr="00C55398" w:rsidRDefault="00C55398" w:rsidP="00416DDF">
      <w:pPr>
        <w:numPr>
          <w:ilvl w:val="1"/>
          <w:numId w:val="25"/>
        </w:numPr>
        <w:tabs>
          <w:tab w:val="left" w:pos="284"/>
        </w:tabs>
        <w:jc w:val="both"/>
        <w:rPr>
          <w:rFonts w:ascii="Arial" w:hAnsi="Arial" w:cs="Arial"/>
          <w:kern w:val="2"/>
        </w:rPr>
      </w:pPr>
      <w:r w:rsidRPr="00C55398">
        <w:rPr>
          <w:rFonts w:ascii="Arial" w:hAnsi="Arial" w:cs="Arial"/>
          <w:color w:val="000000"/>
          <w:kern w:val="2"/>
        </w:rPr>
        <w:t>Certidão Conjunta Negativa de Débitos ou Positiva com Efeito de Negativa, relativa a Tributos Federais (inclusive as contribuições sociais) e à Dívida Ativa da União.</w:t>
      </w:r>
    </w:p>
    <w:p w14:paraId="066E1E13" w14:textId="77777777" w:rsidR="00C55398" w:rsidRPr="00C55398" w:rsidRDefault="00C55398" w:rsidP="00416DDF">
      <w:pPr>
        <w:numPr>
          <w:ilvl w:val="1"/>
          <w:numId w:val="25"/>
        </w:numPr>
        <w:tabs>
          <w:tab w:val="left" w:pos="284"/>
        </w:tabs>
        <w:jc w:val="both"/>
        <w:rPr>
          <w:rFonts w:ascii="Arial" w:hAnsi="Arial" w:cs="Arial"/>
          <w:color w:val="000000"/>
          <w:kern w:val="2"/>
        </w:rPr>
      </w:pPr>
      <w:r w:rsidRPr="00C55398">
        <w:rPr>
          <w:rFonts w:ascii="Arial" w:hAnsi="Arial" w:cs="Arial"/>
          <w:color w:val="000000"/>
          <w:kern w:val="2"/>
        </w:rPr>
        <w:t>Certidão negativa de Débitos ou Positiva com Efeito de Negativa de</w:t>
      </w:r>
      <w:r w:rsidRPr="00C55398">
        <w:rPr>
          <w:rFonts w:ascii="Arial" w:hAnsi="Arial" w:cs="Arial"/>
          <w:kern w:val="2"/>
        </w:rPr>
        <w:t xml:space="preserve"> Tributos Estaduais relativos ao ICMS;</w:t>
      </w:r>
    </w:p>
    <w:p w14:paraId="498462CB" w14:textId="77777777" w:rsidR="00C55398" w:rsidRPr="00C55398" w:rsidRDefault="00C55398" w:rsidP="00416DDF">
      <w:pPr>
        <w:numPr>
          <w:ilvl w:val="2"/>
          <w:numId w:val="25"/>
        </w:numPr>
        <w:tabs>
          <w:tab w:val="left" w:pos="284"/>
          <w:tab w:val="left" w:pos="426"/>
        </w:tabs>
        <w:jc w:val="both"/>
        <w:rPr>
          <w:rFonts w:ascii="Arial" w:hAnsi="Arial" w:cs="Arial"/>
          <w:kern w:val="2"/>
        </w:rPr>
      </w:pPr>
      <w:r w:rsidRPr="00C55398">
        <w:rPr>
          <w:rFonts w:ascii="Arial" w:hAnsi="Arial" w:cs="Arial"/>
          <w:color w:val="000000"/>
          <w:kern w:val="2"/>
        </w:rPr>
        <w:t>Será exigida comprovação somente sobre débitos inscritos em dívida ativa.</w:t>
      </w:r>
    </w:p>
    <w:p w14:paraId="76CEDFCF" w14:textId="77777777" w:rsidR="00C55398" w:rsidRPr="00C55398" w:rsidRDefault="00C55398" w:rsidP="00416DDF">
      <w:pPr>
        <w:numPr>
          <w:ilvl w:val="1"/>
          <w:numId w:val="25"/>
        </w:numPr>
        <w:tabs>
          <w:tab w:val="left" w:pos="284"/>
        </w:tabs>
        <w:jc w:val="both"/>
        <w:rPr>
          <w:rFonts w:ascii="Arial" w:hAnsi="Arial" w:cs="Arial"/>
          <w:color w:val="000000"/>
          <w:kern w:val="2"/>
        </w:rPr>
      </w:pPr>
      <w:r w:rsidRPr="00C55398">
        <w:rPr>
          <w:rFonts w:ascii="Arial" w:hAnsi="Arial" w:cs="Arial"/>
          <w:color w:val="000000"/>
          <w:kern w:val="2"/>
        </w:rPr>
        <w:t>Certidão de regularidade de débito para com o Fundo de Garantia por Tempo de Serviço (FGTS).</w:t>
      </w:r>
    </w:p>
    <w:p w14:paraId="796CEEC6" w14:textId="77777777" w:rsidR="00C55398" w:rsidRPr="00C55398" w:rsidRDefault="00C55398" w:rsidP="00416DDF">
      <w:pPr>
        <w:numPr>
          <w:ilvl w:val="1"/>
          <w:numId w:val="25"/>
        </w:numPr>
        <w:tabs>
          <w:tab w:val="left" w:pos="284"/>
        </w:tabs>
        <w:jc w:val="both"/>
        <w:rPr>
          <w:rFonts w:ascii="Arial" w:hAnsi="Arial" w:cs="Arial"/>
          <w:kern w:val="2"/>
        </w:rPr>
      </w:pPr>
      <w:r w:rsidRPr="00C55398">
        <w:rPr>
          <w:rFonts w:ascii="Arial" w:hAnsi="Arial" w:cs="Arial"/>
          <w:color w:val="000000"/>
          <w:kern w:val="2"/>
        </w:rPr>
        <w:t>Certidão Negativa ou Positiva de Débitos Trabalhistas com Efeito de Negativa de Débitos Trabalhistas.</w:t>
      </w:r>
    </w:p>
    <w:p w14:paraId="63111564" w14:textId="77777777" w:rsidR="00C55398" w:rsidRPr="00C55398" w:rsidRDefault="00C55398" w:rsidP="00C55398">
      <w:pPr>
        <w:tabs>
          <w:tab w:val="left" w:pos="284"/>
        </w:tabs>
        <w:jc w:val="both"/>
        <w:rPr>
          <w:rFonts w:ascii="Arial" w:hAnsi="Arial" w:cs="Arial"/>
          <w:kern w:val="2"/>
          <w:highlight w:val="yellow"/>
        </w:rPr>
      </w:pPr>
    </w:p>
    <w:p w14:paraId="216E9A16" w14:textId="77777777" w:rsidR="00C55398" w:rsidRPr="00C55398" w:rsidRDefault="00C55398" w:rsidP="00416DDF">
      <w:pPr>
        <w:numPr>
          <w:ilvl w:val="0"/>
          <w:numId w:val="25"/>
        </w:numPr>
        <w:tabs>
          <w:tab w:val="left" w:pos="284"/>
        </w:tabs>
        <w:jc w:val="both"/>
        <w:rPr>
          <w:rFonts w:ascii="Arial" w:hAnsi="Arial" w:cs="Arial"/>
          <w:kern w:val="2"/>
        </w:rPr>
      </w:pPr>
      <w:r w:rsidRPr="00C55398">
        <w:rPr>
          <w:rFonts w:ascii="Arial" w:hAnsi="Arial" w:cs="Arial"/>
          <w:b/>
          <w:bCs/>
          <w:kern w:val="2"/>
        </w:rPr>
        <w:t>QUALIFICAÇÃO ECONÔMICO-FINANCEIRA</w:t>
      </w:r>
    </w:p>
    <w:p w14:paraId="2B1A0207" w14:textId="484EC01B" w:rsidR="00C55398" w:rsidRDefault="00C55398" w:rsidP="00416DDF">
      <w:pPr>
        <w:numPr>
          <w:ilvl w:val="1"/>
          <w:numId w:val="25"/>
        </w:numPr>
        <w:tabs>
          <w:tab w:val="left" w:pos="284"/>
        </w:tabs>
        <w:jc w:val="both"/>
        <w:rPr>
          <w:rFonts w:ascii="Arial" w:hAnsi="Arial" w:cs="Arial"/>
          <w:kern w:val="2"/>
        </w:rPr>
      </w:pPr>
      <w:r w:rsidRPr="00C55398">
        <w:rPr>
          <w:rFonts w:ascii="Arial" w:hAnsi="Arial" w:cs="Arial"/>
          <w:kern w:val="2"/>
        </w:rPr>
        <w:t xml:space="preserve">Certidão negativa de </w:t>
      </w:r>
      <w:r w:rsidRPr="00C55398">
        <w:rPr>
          <w:rFonts w:ascii="Arial" w:hAnsi="Arial" w:cs="Arial"/>
          <w:b/>
          <w:kern w:val="2"/>
        </w:rPr>
        <w:t xml:space="preserve">falência </w:t>
      </w:r>
      <w:r w:rsidRPr="00C55398">
        <w:rPr>
          <w:rFonts w:ascii="Arial" w:hAnsi="Arial" w:cs="Arial"/>
          <w:kern w:val="2"/>
        </w:rPr>
        <w:t>expedida pelo distribuidor da sede da pessoa jurídica, com data não superior a 180 (cento e oitenta) dias, da data limite para o recebimento das propostas da presente licitação.</w:t>
      </w:r>
    </w:p>
    <w:p w14:paraId="102CAF77" w14:textId="597F9FCB" w:rsidR="00716B1D" w:rsidRPr="00C55398" w:rsidRDefault="00716B1D" w:rsidP="00716B1D">
      <w:pPr>
        <w:numPr>
          <w:ilvl w:val="2"/>
          <w:numId w:val="25"/>
        </w:numPr>
        <w:tabs>
          <w:tab w:val="left" w:pos="284"/>
        </w:tabs>
        <w:jc w:val="both"/>
        <w:rPr>
          <w:rFonts w:ascii="Arial" w:hAnsi="Arial" w:cs="Arial"/>
          <w:kern w:val="2"/>
        </w:rPr>
      </w:pPr>
      <w:r>
        <w:rPr>
          <w:rFonts w:ascii="Arial" w:hAnsi="Arial" w:cs="Arial"/>
        </w:rPr>
        <w:t>Havendo a exigência de complementação indicada na própria certidão de falência, deverá ser apresentada a respectiva certidão complementar, nos termos ali indicados, conforme orientação do Tribunal de Justiça da sede da Licitante.</w:t>
      </w:r>
    </w:p>
    <w:p w14:paraId="07CA25EF" w14:textId="77777777" w:rsidR="00C55398" w:rsidRPr="00C55398" w:rsidRDefault="00C55398" w:rsidP="00C55398">
      <w:pPr>
        <w:tabs>
          <w:tab w:val="left" w:pos="284"/>
          <w:tab w:val="left" w:pos="426"/>
        </w:tabs>
        <w:jc w:val="both"/>
        <w:rPr>
          <w:rFonts w:ascii="Arial" w:hAnsi="Arial" w:cs="Arial"/>
          <w:kern w:val="2"/>
        </w:rPr>
      </w:pPr>
    </w:p>
    <w:p w14:paraId="711DEFC1" w14:textId="77777777" w:rsidR="00C55398" w:rsidRPr="00C55398" w:rsidRDefault="00C55398" w:rsidP="00416DDF">
      <w:pPr>
        <w:numPr>
          <w:ilvl w:val="0"/>
          <w:numId w:val="25"/>
        </w:numPr>
        <w:tabs>
          <w:tab w:val="left" w:pos="284"/>
          <w:tab w:val="left" w:pos="426"/>
        </w:tabs>
        <w:jc w:val="both"/>
        <w:rPr>
          <w:rFonts w:ascii="Arial" w:hAnsi="Arial" w:cs="Arial"/>
          <w:kern w:val="2"/>
        </w:rPr>
      </w:pPr>
      <w:r w:rsidRPr="00C55398">
        <w:rPr>
          <w:rFonts w:ascii="Arial" w:hAnsi="Arial" w:cs="Arial"/>
          <w:b/>
          <w:bCs/>
          <w:kern w:val="2"/>
        </w:rPr>
        <w:t>DOCUMENTAÇÃO COMPLEMENTAR</w:t>
      </w:r>
    </w:p>
    <w:p w14:paraId="2483A637" w14:textId="77777777" w:rsidR="00C55398" w:rsidRPr="00C55398" w:rsidRDefault="00C55398" w:rsidP="00416DDF">
      <w:pPr>
        <w:numPr>
          <w:ilvl w:val="1"/>
          <w:numId w:val="25"/>
        </w:numPr>
        <w:tabs>
          <w:tab w:val="left" w:pos="284"/>
          <w:tab w:val="left" w:pos="426"/>
        </w:tabs>
        <w:jc w:val="both"/>
        <w:rPr>
          <w:rFonts w:ascii="Arial" w:hAnsi="Arial" w:cs="Arial"/>
          <w:kern w:val="2"/>
        </w:rPr>
      </w:pPr>
      <w:r w:rsidRPr="00C55398">
        <w:rPr>
          <w:rFonts w:ascii="Arial" w:hAnsi="Arial" w:cs="Arial"/>
          <w:kern w:val="2"/>
        </w:rPr>
        <w:t>Declarações gerais,</w:t>
      </w:r>
      <w:r w:rsidRPr="00C55398">
        <w:rPr>
          <w:rFonts w:ascii="Arial" w:hAnsi="Arial" w:cs="Arial"/>
          <w:color w:val="000000"/>
          <w:kern w:val="2"/>
        </w:rPr>
        <w:t xml:space="preserve"> conforme modelo do </w:t>
      </w:r>
      <w:r w:rsidRPr="00C55398">
        <w:rPr>
          <w:rFonts w:ascii="Arial" w:hAnsi="Arial" w:cs="Arial"/>
          <w:b/>
          <w:color w:val="000000"/>
          <w:kern w:val="2"/>
        </w:rPr>
        <w:t xml:space="preserve">Anexo I </w:t>
      </w:r>
      <w:r w:rsidRPr="00C55398">
        <w:rPr>
          <w:rFonts w:ascii="Arial" w:hAnsi="Arial" w:cs="Arial"/>
          <w:color w:val="000000"/>
          <w:kern w:val="2"/>
        </w:rPr>
        <w:t>do Regulamento Geral deste Edital.</w:t>
      </w:r>
    </w:p>
    <w:p w14:paraId="698C636B" w14:textId="77777777" w:rsidR="00C55398" w:rsidRPr="00C55398" w:rsidRDefault="00C55398" w:rsidP="00416DDF">
      <w:pPr>
        <w:numPr>
          <w:ilvl w:val="1"/>
          <w:numId w:val="25"/>
        </w:numPr>
        <w:tabs>
          <w:tab w:val="left" w:pos="284"/>
          <w:tab w:val="left" w:pos="426"/>
        </w:tabs>
        <w:jc w:val="both"/>
        <w:rPr>
          <w:rFonts w:ascii="Arial" w:hAnsi="Arial" w:cs="Arial"/>
          <w:kern w:val="2"/>
        </w:rPr>
      </w:pPr>
      <w:r w:rsidRPr="00C55398">
        <w:rPr>
          <w:rFonts w:ascii="Arial" w:hAnsi="Arial" w:cs="Arial"/>
          <w:kern w:val="2"/>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sidRPr="00C55398">
        <w:rPr>
          <w:rFonts w:ascii="Arial" w:hAnsi="Arial" w:cs="Arial"/>
          <w:color w:val="000000"/>
          <w:kern w:val="2"/>
        </w:rPr>
        <w:t xml:space="preserve">conforme modelo do </w:t>
      </w:r>
      <w:r w:rsidRPr="00C55398">
        <w:rPr>
          <w:rFonts w:ascii="Arial" w:hAnsi="Arial" w:cs="Arial"/>
          <w:b/>
          <w:color w:val="000000"/>
          <w:kern w:val="2"/>
        </w:rPr>
        <w:t>Anexo II</w:t>
      </w:r>
      <w:r w:rsidRPr="00C55398">
        <w:rPr>
          <w:rFonts w:ascii="Arial" w:hAnsi="Arial" w:cs="Arial"/>
          <w:color w:val="000000"/>
          <w:kern w:val="2"/>
        </w:rPr>
        <w:t xml:space="preserve"> do Regulamento Geral deste Edital</w:t>
      </w:r>
      <w:r w:rsidRPr="00C55398">
        <w:rPr>
          <w:rFonts w:ascii="Arial" w:hAnsi="Arial" w:cs="Arial"/>
          <w:kern w:val="2"/>
        </w:rPr>
        <w:t>.</w:t>
      </w:r>
    </w:p>
    <w:p w14:paraId="49CEFF19" w14:textId="77777777" w:rsidR="00C55398" w:rsidRPr="00C55398" w:rsidRDefault="00C55398" w:rsidP="00416DDF">
      <w:pPr>
        <w:numPr>
          <w:ilvl w:val="1"/>
          <w:numId w:val="25"/>
        </w:numPr>
        <w:tabs>
          <w:tab w:val="left" w:pos="284"/>
          <w:tab w:val="left" w:pos="426"/>
        </w:tabs>
        <w:jc w:val="both"/>
        <w:rPr>
          <w:rFonts w:ascii="Arial" w:hAnsi="Arial" w:cs="Arial"/>
          <w:kern w:val="2"/>
        </w:rPr>
      </w:pPr>
      <w:r w:rsidRPr="00C55398">
        <w:rPr>
          <w:rFonts w:ascii="Arial" w:hAnsi="Arial" w:cs="Arial"/>
          <w:color w:val="000000"/>
          <w:kern w:val="2"/>
        </w:rPr>
        <w:t>Para efeito de concessão de tratamento favorecido previsto na Lei Complementar nº 123/2006, alterada pela Lei Complementar nº 147/2014 e Decreto Municipal nº 12.437/2007:</w:t>
      </w:r>
    </w:p>
    <w:p w14:paraId="251D4C42" w14:textId="77777777" w:rsidR="00C55398" w:rsidRPr="00C55398" w:rsidRDefault="00C55398" w:rsidP="00416DDF">
      <w:pPr>
        <w:numPr>
          <w:ilvl w:val="2"/>
          <w:numId w:val="25"/>
        </w:numPr>
        <w:tabs>
          <w:tab w:val="left" w:pos="284"/>
          <w:tab w:val="left" w:pos="426"/>
        </w:tabs>
        <w:jc w:val="both"/>
        <w:rPr>
          <w:rFonts w:ascii="Arial" w:hAnsi="Arial" w:cs="Arial"/>
          <w:kern w:val="2"/>
        </w:rPr>
      </w:pPr>
      <w:r w:rsidRPr="00C55398">
        <w:rPr>
          <w:rFonts w:ascii="Arial" w:hAnsi="Arial" w:cs="Arial"/>
          <w:color w:val="000000"/>
          <w:kern w:val="2"/>
        </w:rPr>
        <w:t xml:space="preserve">Declaração de enquadramento de ME/EPP, conforme modelo do </w:t>
      </w:r>
      <w:r w:rsidRPr="00C55398">
        <w:rPr>
          <w:rFonts w:ascii="Arial" w:hAnsi="Arial" w:cs="Arial"/>
          <w:b/>
          <w:color w:val="000000"/>
          <w:kern w:val="2"/>
        </w:rPr>
        <w:t xml:space="preserve">Anexo III </w:t>
      </w:r>
      <w:r w:rsidRPr="00C55398">
        <w:rPr>
          <w:rFonts w:ascii="Arial" w:hAnsi="Arial" w:cs="Arial"/>
          <w:color w:val="000000"/>
          <w:kern w:val="2"/>
        </w:rPr>
        <w:t>do Regulamento Geral deste Edital.</w:t>
      </w:r>
    </w:p>
    <w:p w14:paraId="70034236" w14:textId="77777777" w:rsidR="00C55398" w:rsidRPr="00C55398" w:rsidRDefault="00C55398" w:rsidP="00416DDF">
      <w:pPr>
        <w:numPr>
          <w:ilvl w:val="2"/>
          <w:numId w:val="25"/>
        </w:numPr>
        <w:tabs>
          <w:tab w:val="left" w:pos="284"/>
          <w:tab w:val="left" w:pos="426"/>
        </w:tabs>
        <w:jc w:val="both"/>
        <w:rPr>
          <w:rFonts w:ascii="Arial" w:hAnsi="Arial" w:cs="Arial"/>
          <w:kern w:val="2"/>
        </w:rPr>
      </w:pPr>
      <w:r w:rsidRPr="00C55398">
        <w:rPr>
          <w:rFonts w:ascii="Arial" w:hAnsi="Arial" w:cs="Arial"/>
          <w:color w:val="000000"/>
          <w:kern w:val="2"/>
        </w:rPr>
        <w:t xml:space="preserve">Comprovação da condição de Microempresa (ME) ou Empresa de Pequeno Porte (EPP), </w:t>
      </w:r>
      <w:r w:rsidRPr="00C55398">
        <w:rPr>
          <w:rFonts w:ascii="Arial" w:hAnsi="Arial" w:cs="Arial"/>
          <w:kern w:val="2"/>
        </w:rPr>
        <w:t>devendo ser feita com a apresentação de um dos seguintes documentos</w:t>
      </w:r>
      <w:r w:rsidRPr="00C55398">
        <w:rPr>
          <w:rFonts w:ascii="Arial" w:hAnsi="Arial" w:cs="Arial"/>
          <w:color w:val="000000"/>
          <w:kern w:val="2"/>
        </w:rPr>
        <w:t>:</w:t>
      </w:r>
    </w:p>
    <w:p w14:paraId="48100156" w14:textId="77777777" w:rsidR="00C55398" w:rsidRPr="00C55398" w:rsidRDefault="00C55398" w:rsidP="00416DDF">
      <w:pPr>
        <w:numPr>
          <w:ilvl w:val="3"/>
          <w:numId w:val="25"/>
        </w:numPr>
        <w:tabs>
          <w:tab w:val="left" w:pos="284"/>
          <w:tab w:val="left" w:pos="426"/>
          <w:tab w:val="left" w:pos="567"/>
        </w:tabs>
        <w:jc w:val="both"/>
        <w:rPr>
          <w:rFonts w:ascii="Arial" w:hAnsi="Arial" w:cs="Arial"/>
          <w:kern w:val="2"/>
        </w:rPr>
      </w:pPr>
      <w:r w:rsidRPr="00C55398">
        <w:rPr>
          <w:rFonts w:ascii="Arial" w:hAnsi="Arial" w:cs="Arial"/>
          <w:color w:val="000000"/>
          <w:kern w:val="2"/>
        </w:rPr>
        <w:t>Certidão expedida pela Junta Comercial, caso exerçam atividade comercial, com data inferior a 180 dias.</w:t>
      </w:r>
    </w:p>
    <w:p w14:paraId="2910137D" w14:textId="77777777" w:rsidR="00C55398" w:rsidRPr="00C55398" w:rsidRDefault="00C55398" w:rsidP="00416DDF">
      <w:pPr>
        <w:numPr>
          <w:ilvl w:val="3"/>
          <w:numId w:val="25"/>
        </w:numPr>
        <w:tabs>
          <w:tab w:val="left" w:pos="284"/>
          <w:tab w:val="left" w:pos="426"/>
          <w:tab w:val="left" w:pos="567"/>
        </w:tabs>
        <w:jc w:val="both"/>
        <w:rPr>
          <w:rFonts w:ascii="Arial" w:hAnsi="Arial" w:cs="Arial"/>
          <w:kern w:val="2"/>
        </w:rPr>
      </w:pPr>
      <w:r w:rsidRPr="00C55398">
        <w:rPr>
          <w:rFonts w:ascii="Arial" w:hAnsi="Arial" w:cs="Arial"/>
          <w:color w:val="000000"/>
          <w:kern w:val="2"/>
        </w:rPr>
        <w:t>Documento expedido pelo Registro Civil das Pessoas Jurídicas, caso atuem em outra área que não a comercial, com data inferior a 180 dias.</w:t>
      </w:r>
    </w:p>
    <w:p w14:paraId="68C874AE" w14:textId="77777777" w:rsidR="00C55398" w:rsidRPr="00C55398" w:rsidRDefault="00C55398" w:rsidP="00C55398">
      <w:pPr>
        <w:jc w:val="both"/>
        <w:rPr>
          <w:rFonts w:ascii="Arial" w:hAnsi="Arial" w:cs="Arial"/>
          <w:color w:val="000000"/>
          <w:kern w:val="2"/>
        </w:rPr>
      </w:pPr>
    </w:p>
    <w:p w14:paraId="6D3121FB" w14:textId="733D0BC8" w:rsidR="008B7E53" w:rsidRDefault="00C55398" w:rsidP="008B7E53">
      <w:pPr>
        <w:ind w:firstLine="561"/>
        <w:jc w:val="both"/>
        <w:rPr>
          <w:rFonts w:ascii="Arial" w:hAnsi="Arial" w:cs="Arial"/>
          <w:kern w:val="2"/>
        </w:rPr>
      </w:pPr>
      <w:r w:rsidRPr="00C55398">
        <w:rPr>
          <w:rFonts w:ascii="Arial" w:hAnsi="Arial" w:cs="Arial"/>
          <w:kern w:val="2"/>
        </w:rPr>
        <w:t>Piracicaba,</w:t>
      </w:r>
      <w:r w:rsidR="00D238AE">
        <w:rPr>
          <w:rFonts w:ascii="Arial" w:hAnsi="Arial" w:cs="Arial"/>
          <w:kern w:val="2"/>
        </w:rPr>
        <w:t xml:space="preserve"> 21 de outubro de 2026.</w:t>
      </w:r>
    </w:p>
    <w:p w14:paraId="07F9EA60" w14:textId="44602E47" w:rsidR="00D238AE" w:rsidRDefault="00D238AE" w:rsidP="008B7E53">
      <w:pPr>
        <w:ind w:firstLine="561"/>
        <w:jc w:val="both"/>
        <w:rPr>
          <w:rFonts w:ascii="Arial" w:hAnsi="Arial" w:cs="Arial"/>
          <w:kern w:val="2"/>
        </w:rPr>
      </w:pPr>
    </w:p>
    <w:p w14:paraId="38DC29F8" w14:textId="1445768D" w:rsidR="00D238AE" w:rsidRPr="00A735F4" w:rsidRDefault="00D238AE" w:rsidP="00D238AE">
      <w:pPr>
        <w:ind w:left="561"/>
        <w:jc w:val="center"/>
        <w:rPr>
          <w:rFonts w:ascii="Arial" w:hAnsi="Arial" w:cs="Arial"/>
          <w:b/>
          <w:kern w:val="2"/>
        </w:rPr>
      </w:pPr>
      <w:bookmarkStart w:id="0" w:name="_GoBack"/>
      <w:r w:rsidRPr="00A735F4">
        <w:rPr>
          <w:rFonts w:ascii="Arial" w:hAnsi="Arial" w:cs="Arial"/>
          <w:b/>
          <w:kern w:val="2"/>
        </w:rPr>
        <w:t xml:space="preserve">Leonardo Vicentim Brancalion </w:t>
      </w:r>
      <w:r w:rsidRPr="00A735F4">
        <w:rPr>
          <w:rFonts w:ascii="Arial" w:hAnsi="Arial" w:cs="Arial"/>
          <w:b/>
          <w:kern w:val="2"/>
        </w:rPr>
        <w:br/>
        <w:t>Chefe de Setor</w:t>
      </w:r>
    </w:p>
    <w:bookmarkEnd w:id="0"/>
    <w:p w14:paraId="40E8C9AE" w14:textId="77777777" w:rsidR="00D238AE" w:rsidRPr="00220BDD" w:rsidRDefault="00D238AE" w:rsidP="008B7E53">
      <w:pPr>
        <w:ind w:firstLine="561"/>
        <w:jc w:val="both"/>
        <w:rPr>
          <w:sz w:val="2"/>
          <w:szCs w:val="2"/>
        </w:rPr>
      </w:pPr>
    </w:p>
    <w:p w14:paraId="52124C72" w14:textId="2B04EC3F" w:rsidR="00B94F1F" w:rsidRPr="00220BDD" w:rsidRDefault="008F57DC" w:rsidP="00C55398">
      <w:pPr>
        <w:pStyle w:val="Corpodetexto"/>
        <w:ind w:left="142"/>
        <w:jc w:val="center"/>
        <w:rPr>
          <w:sz w:val="2"/>
          <w:szCs w:val="2"/>
          <w:highlight w:val="yellow"/>
        </w:rPr>
      </w:pPr>
      <w:r w:rsidRPr="00220BDD">
        <w:rPr>
          <w:sz w:val="2"/>
          <w:szCs w:val="2"/>
          <w:highlight w:val="yellow"/>
        </w:rPr>
        <w:t xml:space="preserve"> </w:t>
      </w:r>
      <w:r w:rsidR="00330E53" w:rsidRPr="00220BDD">
        <w:rPr>
          <w:sz w:val="2"/>
          <w:szCs w:val="2"/>
          <w:highlight w:val="yellow"/>
        </w:rPr>
        <w:br w:type="page"/>
      </w:r>
    </w:p>
    <w:p w14:paraId="4015AD14" w14:textId="77777777" w:rsidR="008F57DC" w:rsidRPr="008F57DC" w:rsidRDefault="008F57DC" w:rsidP="008F57DC">
      <w:pPr>
        <w:keepNext/>
        <w:numPr>
          <w:ilvl w:val="1"/>
          <w:numId w:val="1"/>
        </w:numPr>
        <w:tabs>
          <w:tab w:val="clear" w:pos="0"/>
        </w:tabs>
        <w:ind w:left="0" w:firstLine="0"/>
        <w:jc w:val="center"/>
        <w:outlineLvl w:val="1"/>
        <w:rPr>
          <w:rFonts w:ascii="Arial" w:hAnsi="Arial" w:cs="Arial"/>
          <w:b/>
          <w:bCs/>
          <w:sz w:val="24"/>
          <w:szCs w:val="24"/>
          <w:lang w:val="x-none"/>
        </w:rPr>
      </w:pPr>
      <w:r w:rsidRPr="008F57DC">
        <w:rPr>
          <w:rFonts w:ascii="Arial" w:hAnsi="Arial" w:cs="Arial"/>
          <w:b/>
          <w:bCs/>
          <w:sz w:val="24"/>
          <w:szCs w:val="24"/>
          <w:lang w:val="x-none"/>
        </w:rPr>
        <w:lastRenderedPageBreak/>
        <w:t>REGULAMENTO GERAL</w:t>
      </w:r>
    </w:p>
    <w:p w14:paraId="1A9DB4BB" w14:textId="77777777" w:rsidR="008F57DC" w:rsidRPr="008F57DC" w:rsidRDefault="008F57DC" w:rsidP="008F57DC">
      <w:pPr>
        <w:jc w:val="center"/>
        <w:rPr>
          <w:rFonts w:ascii="Arial" w:hAnsi="Arial" w:cs="Arial"/>
        </w:rPr>
      </w:pPr>
    </w:p>
    <w:p w14:paraId="2F2B22F5" w14:textId="77777777" w:rsidR="008F57DC" w:rsidRPr="008F57DC" w:rsidRDefault="008F57DC" w:rsidP="008F57DC">
      <w:pPr>
        <w:jc w:val="center"/>
        <w:rPr>
          <w:rFonts w:ascii="Arial" w:hAnsi="Arial" w:cs="Arial"/>
          <w:sz w:val="22"/>
          <w:szCs w:val="22"/>
        </w:rPr>
      </w:pPr>
      <w:r w:rsidRPr="008F57DC">
        <w:rPr>
          <w:rFonts w:ascii="Arial" w:hAnsi="Arial" w:cs="Arial"/>
          <w:sz w:val="22"/>
          <w:szCs w:val="22"/>
        </w:rPr>
        <w:t>Pregão Eletrônico – Registro de Preços – Aquisições</w:t>
      </w:r>
    </w:p>
    <w:p w14:paraId="24E8CD40" w14:textId="77777777" w:rsidR="008F57DC" w:rsidRPr="008F57DC" w:rsidRDefault="008F57DC" w:rsidP="008F57DC">
      <w:pPr>
        <w:jc w:val="center"/>
        <w:rPr>
          <w:rFonts w:ascii="Arial" w:hAnsi="Arial" w:cs="Arial"/>
        </w:rPr>
      </w:pPr>
      <w:r w:rsidRPr="008F57DC">
        <w:rPr>
          <w:rFonts w:ascii="Arial" w:hAnsi="Arial" w:cs="Arial"/>
        </w:rPr>
        <w:tab/>
      </w:r>
    </w:p>
    <w:p w14:paraId="1216C53A" w14:textId="77777777" w:rsidR="008F57DC" w:rsidRPr="008F57DC" w:rsidRDefault="008F57DC" w:rsidP="008F57DC">
      <w:pPr>
        <w:ind w:firstLine="284"/>
        <w:jc w:val="both"/>
        <w:rPr>
          <w:rFonts w:ascii="Arial" w:hAnsi="Arial" w:cs="Arial"/>
          <w:b/>
          <w:bCs/>
        </w:rPr>
      </w:pPr>
      <w:r w:rsidRPr="008F57DC">
        <w:rPr>
          <w:rFonts w:ascii="Arial" w:hAnsi="Arial" w:cs="Arial"/>
        </w:rPr>
        <w:t xml:space="preserve">A Prefeitura do Município de Piracicaba torna público, por meio da utilização dos recursos da tecnologia da informação – </w:t>
      </w:r>
      <w:r w:rsidRPr="008F57DC">
        <w:rPr>
          <w:rFonts w:ascii="Arial" w:hAnsi="Arial" w:cs="Arial"/>
          <w:i/>
          <w:iCs/>
        </w:rPr>
        <w:t>INTERNET</w:t>
      </w:r>
      <w:r w:rsidRPr="008F57DC">
        <w:rPr>
          <w:rFonts w:ascii="Arial" w:hAnsi="Arial" w:cs="Arial"/>
        </w:rPr>
        <w:t xml:space="preserve"> – torna público que fará realizar-se licitação para REGISTRO DE PREÇOS na modalidade PREGÃO ELETRÔNICO</w:t>
      </w:r>
      <w:r w:rsidRPr="008F57DC">
        <w:rPr>
          <w:rFonts w:ascii="Arial" w:hAnsi="Arial" w:cs="Arial"/>
          <w:bCs/>
        </w:rPr>
        <w:t>.</w:t>
      </w:r>
    </w:p>
    <w:p w14:paraId="0E9905A9" w14:textId="77777777" w:rsidR="008F57DC" w:rsidRPr="008F57DC" w:rsidRDefault="008F57DC" w:rsidP="008F57DC">
      <w:pPr>
        <w:ind w:firstLine="284"/>
        <w:jc w:val="both"/>
        <w:rPr>
          <w:rFonts w:ascii="Arial" w:hAnsi="Arial" w:cs="Arial"/>
          <w:b/>
          <w:bCs/>
        </w:rPr>
      </w:pPr>
    </w:p>
    <w:p w14:paraId="1F7AD1BA" w14:textId="77777777" w:rsidR="008F57DC" w:rsidRPr="008F57DC" w:rsidRDefault="008F57DC" w:rsidP="008F57DC">
      <w:pPr>
        <w:ind w:firstLine="284"/>
        <w:jc w:val="both"/>
        <w:rPr>
          <w:rFonts w:ascii="Arial" w:hAnsi="Arial" w:cs="Arial"/>
        </w:rPr>
      </w:pPr>
      <w:r w:rsidRPr="008F57DC">
        <w:rPr>
          <w:rFonts w:ascii="Arial" w:hAnsi="Arial" w:cs="Arial"/>
        </w:rPr>
        <w:t>O procedimento licitatório obedecerá, integralmente, a Lei nº 14.133, de 2021, e demais legislações aplicáveis e, ainda, de acordo com as especificações constantes no Termo de Referência e neste Regulamento Geral, que dele fazem parte integrante.</w:t>
      </w:r>
    </w:p>
    <w:p w14:paraId="45CCA24A" w14:textId="77777777" w:rsidR="008F57DC" w:rsidRPr="008F57DC" w:rsidRDefault="008F57DC" w:rsidP="008F57DC">
      <w:pPr>
        <w:ind w:firstLine="284"/>
        <w:jc w:val="both"/>
        <w:rPr>
          <w:rFonts w:ascii="Arial" w:hAnsi="Arial" w:cs="Arial"/>
          <w:b/>
          <w:bCs/>
          <w:highlight w:val="yellow"/>
        </w:rPr>
      </w:pPr>
    </w:p>
    <w:p w14:paraId="3E94FA54" w14:textId="77777777" w:rsidR="008F57DC" w:rsidRPr="008F57DC" w:rsidRDefault="008F57DC" w:rsidP="008F57DC">
      <w:pPr>
        <w:ind w:firstLine="284"/>
        <w:jc w:val="both"/>
        <w:rPr>
          <w:rFonts w:ascii="Arial" w:hAnsi="Arial" w:cs="Arial"/>
        </w:rPr>
      </w:pPr>
      <w:r w:rsidRPr="008F57DC">
        <w:rPr>
          <w:rFonts w:ascii="Arial" w:hAnsi="Arial" w:cs="Arial"/>
          <w:b/>
          <w:bCs/>
        </w:rPr>
        <w:t>1. DISPOSIÇÕES PRELIMINARES</w:t>
      </w:r>
    </w:p>
    <w:p w14:paraId="7454487F" w14:textId="77777777" w:rsidR="008F57DC" w:rsidRPr="008F57DC" w:rsidRDefault="008F57DC" w:rsidP="008F57DC">
      <w:pPr>
        <w:ind w:firstLine="284"/>
        <w:jc w:val="both"/>
        <w:rPr>
          <w:rFonts w:ascii="Arial" w:hAnsi="Arial" w:cs="Arial"/>
        </w:rPr>
      </w:pPr>
    </w:p>
    <w:p w14:paraId="606E2420" w14:textId="77777777" w:rsidR="008F57DC" w:rsidRPr="008F57DC" w:rsidRDefault="008F57DC" w:rsidP="008F57DC">
      <w:pPr>
        <w:ind w:firstLine="284"/>
        <w:jc w:val="both"/>
        <w:rPr>
          <w:rFonts w:ascii="Arial" w:hAnsi="Arial" w:cs="Arial"/>
        </w:rPr>
      </w:pPr>
      <w:r w:rsidRPr="008F57DC">
        <w:rPr>
          <w:rFonts w:ascii="Arial" w:hAnsi="Arial" w:cs="Arial"/>
          <w:b/>
          <w:bCs/>
        </w:rPr>
        <w:t>1.1.</w:t>
      </w:r>
      <w:r w:rsidRPr="008F57DC">
        <w:rPr>
          <w:rFonts w:ascii="Arial" w:hAnsi="Arial" w:cs="Arial"/>
        </w:rPr>
        <w:t xml:space="preserve"> O Pregão Eletrônico será realizado em sessão pública, por meio da </w:t>
      </w:r>
      <w:r w:rsidRPr="008F57DC">
        <w:rPr>
          <w:rFonts w:ascii="Arial" w:hAnsi="Arial" w:cs="Arial"/>
          <w:i/>
          <w:iCs/>
        </w:rPr>
        <w:t>INTERNET</w:t>
      </w:r>
      <w:r w:rsidRPr="008F57DC">
        <w:rPr>
          <w:rFonts w:ascii="Arial" w:hAnsi="Arial" w:cs="Arial"/>
        </w:rPr>
        <w:t>, mediante condições de segurança - criptografia e autenticação - em todas as suas fases.</w:t>
      </w:r>
    </w:p>
    <w:p w14:paraId="7C6CC05B" w14:textId="77777777" w:rsidR="008F57DC" w:rsidRPr="008F57DC" w:rsidRDefault="008F57DC" w:rsidP="008F57DC">
      <w:pPr>
        <w:ind w:firstLine="284"/>
        <w:jc w:val="both"/>
        <w:rPr>
          <w:rFonts w:ascii="Arial" w:hAnsi="Arial" w:cs="Arial"/>
        </w:rPr>
      </w:pPr>
    </w:p>
    <w:p w14:paraId="71024BEE" w14:textId="77777777" w:rsidR="003E1E79" w:rsidRPr="00AC2BF1" w:rsidRDefault="003E1E79" w:rsidP="003E1E79">
      <w:pPr>
        <w:tabs>
          <w:tab w:val="left" w:pos="284"/>
        </w:tabs>
        <w:ind w:firstLine="284"/>
        <w:jc w:val="both"/>
        <w:rPr>
          <w:rFonts w:ascii="Arial" w:hAnsi="Arial" w:cs="Arial"/>
        </w:rPr>
      </w:pPr>
      <w:r w:rsidRPr="00AC2BF1">
        <w:rPr>
          <w:rFonts w:ascii="Arial" w:hAnsi="Arial" w:cs="Arial"/>
          <w:b/>
          <w:bCs/>
        </w:rPr>
        <w:t>1.2.</w:t>
      </w:r>
      <w:r w:rsidRPr="00AC2BF1">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w:t>
      </w:r>
      <w:r w:rsidRPr="002B1E09">
        <w:rPr>
          <w:rFonts w:ascii="Arial" w:hAnsi="Arial" w:cs="Arial"/>
        </w:rPr>
        <w:t xml:space="preserve">: </w:t>
      </w:r>
      <w:hyperlink r:id="rId13" w:history="1">
        <w:r w:rsidRPr="00701C3D">
          <w:rPr>
            <w:rStyle w:val="Hyperlink"/>
            <w:rFonts w:ascii="Arial" w:hAnsi="Arial" w:cs="Arial"/>
          </w:rPr>
          <w:t>https://bnccompras.com</w:t>
        </w:r>
      </w:hyperlink>
      <w:r w:rsidRPr="002B1E09">
        <w:rPr>
          <w:rFonts w:ascii="Arial" w:hAnsi="Arial" w:cs="Arial"/>
        </w:rPr>
        <w:t>.</w:t>
      </w:r>
    </w:p>
    <w:p w14:paraId="763B2ADB" w14:textId="77777777" w:rsidR="006313C3" w:rsidRPr="006313C3" w:rsidRDefault="006313C3" w:rsidP="006313C3">
      <w:pPr>
        <w:tabs>
          <w:tab w:val="left" w:pos="284"/>
        </w:tabs>
        <w:ind w:firstLine="284"/>
        <w:jc w:val="both"/>
        <w:rPr>
          <w:rFonts w:ascii="Arial" w:hAnsi="Arial" w:cs="Arial"/>
        </w:rPr>
      </w:pPr>
    </w:p>
    <w:p w14:paraId="56E8193B" w14:textId="77777777" w:rsidR="006313C3" w:rsidRPr="006313C3" w:rsidRDefault="006313C3" w:rsidP="006313C3">
      <w:pPr>
        <w:tabs>
          <w:tab w:val="left" w:pos="284"/>
        </w:tabs>
        <w:ind w:firstLine="284"/>
        <w:jc w:val="both"/>
        <w:rPr>
          <w:rFonts w:ascii="Arial" w:hAnsi="Arial" w:cs="Arial"/>
        </w:rPr>
      </w:pPr>
      <w:r w:rsidRPr="006313C3">
        <w:rPr>
          <w:rFonts w:ascii="Arial" w:hAnsi="Arial" w:cs="Arial"/>
          <w:b/>
          <w:bCs/>
        </w:rPr>
        <w:t>2. FORMALIZAÇÃO DE CONSULTAS</w:t>
      </w:r>
    </w:p>
    <w:p w14:paraId="211CC813" w14:textId="77777777" w:rsidR="006313C3" w:rsidRPr="006313C3" w:rsidRDefault="006313C3" w:rsidP="006313C3">
      <w:pPr>
        <w:tabs>
          <w:tab w:val="left" w:pos="284"/>
        </w:tabs>
        <w:ind w:firstLine="284"/>
        <w:jc w:val="both"/>
        <w:rPr>
          <w:rFonts w:ascii="Arial" w:hAnsi="Arial" w:cs="Arial"/>
        </w:rPr>
      </w:pPr>
    </w:p>
    <w:p w14:paraId="1481446C" w14:textId="77777777" w:rsidR="003E1E79" w:rsidRPr="000E0F32" w:rsidRDefault="003E1E79" w:rsidP="003E1E79">
      <w:pPr>
        <w:tabs>
          <w:tab w:val="left" w:pos="284"/>
        </w:tabs>
        <w:ind w:firstLine="284"/>
        <w:jc w:val="both"/>
        <w:rPr>
          <w:rFonts w:ascii="Arial" w:hAnsi="Arial" w:cs="Arial"/>
        </w:rPr>
      </w:pPr>
      <w:r w:rsidRPr="00AC2BF1">
        <w:rPr>
          <w:rFonts w:ascii="Arial" w:hAnsi="Arial" w:cs="Arial"/>
          <w:b/>
          <w:bCs/>
        </w:rPr>
        <w:t>2.1.</w:t>
      </w:r>
      <w:r w:rsidRPr="00AC2BF1">
        <w:rPr>
          <w:rFonts w:ascii="Arial" w:hAnsi="Arial" w:cs="Arial"/>
        </w:rPr>
        <w:t xml:space="preserve"> Observado o prazo legal de 03 (três) dias úteis antes da data fixada para abertura das propostas, as licitantes poderão formular consultas através do site de processamento da </w:t>
      </w:r>
      <w:r>
        <w:rPr>
          <w:rFonts w:ascii="Arial" w:hAnsi="Arial" w:cs="Arial"/>
        </w:rPr>
        <w:t>Licitação</w:t>
      </w:r>
      <w:r w:rsidRPr="00AC2BF1">
        <w:rPr>
          <w:rFonts w:ascii="Arial" w:hAnsi="Arial" w:cs="Arial"/>
        </w:rPr>
        <w:t xml:space="preserve">, </w:t>
      </w:r>
      <w:hyperlink r:id="rId14" w:history="1">
        <w:r w:rsidRPr="00AC2BF1">
          <w:rPr>
            <w:rStyle w:val="Hyperlink"/>
            <w:rFonts w:ascii="Arial" w:hAnsi="Arial" w:cs="Arial"/>
          </w:rPr>
          <w:t>https://bnccompras.com</w:t>
        </w:r>
      </w:hyperlink>
      <w:r w:rsidRPr="00AC2BF1">
        <w:rPr>
          <w:rFonts w:ascii="Arial" w:hAnsi="Arial" w:cs="Arial"/>
        </w:rPr>
        <w:t>.</w:t>
      </w:r>
    </w:p>
    <w:p w14:paraId="77A69F46" w14:textId="77777777" w:rsidR="008F57DC" w:rsidRPr="008F57DC" w:rsidRDefault="008F57DC" w:rsidP="008F57DC">
      <w:pPr>
        <w:ind w:firstLine="284"/>
        <w:jc w:val="both"/>
        <w:rPr>
          <w:rFonts w:ascii="Arial" w:hAnsi="Arial" w:cs="Arial"/>
        </w:rPr>
      </w:pPr>
    </w:p>
    <w:p w14:paraId="01E221AC" w14:textId="77777777" w:rsidR="008F57DC" w:rsidRPr="008F57DC" w:rsidRDefault="008F57DC" w:rsidP="008F57DC">
      <w:pPr>
        <w:ind w:firstLine="284"/>
        <w:jc w:val="both"/>
        <w:rPr>
          <w:rFonts w:ascii="Arial" w:hAnsi="Arial" w:cs="Arial"/>
          <w:b/>
          <w:bCs/>
        </w:rPr>
      </w:pPr>
      <w:r w:rsidRPr="008F57DC">
        <w:rPr>
          <w:rFonts w:ascii="Arial" w:hAnsi="Arial" w:cs="Arial"/>
          <w:b/>
          <w:bCs/>
        </w:rPr>
        <w:t>3. RECEBIMENTO E ABERTURA DAS PROPOSTAS E DATA DO PREGÃO</w:t>
      </w:r>
    </w:p>
    <w:p w14:paraId="5B328678" w14:textId="77777777" w:rsidR="008F57DC" w:rsidRPr="008F57DC" w:rsidRDefault="008F57DC" w:rsidP="008F57DC">
      <w:pPr>
        <w:ind w:firstLine="284"/>
        <w:jc w:val="both"/>
        <w:rPr>
          <w:rFonts w:ascii="Arial" w:hAnsi="Arial" w:cs="Arial"/>
          <w:b/>
          <w:bCs/>
        </w:rPr>
      </w:pPr>
    </w:p>
    <w:p w14:paraId="3C5D9245" w14:textId="77777777" w:rsidR="008F57DC" w:rsidRPr="008F57DC" w:rsidRDefault="008F57DC" w:rsidP="008F57DC">
      <w:pPr>
        <w:ind w:firstLine="284"/>
        <w:jc w:val="both"/>
        <w:rPr>
          <w:rFonts w:ascii="Arial" w:hAnsi="Arial" w:cs="Arial"/>
        </w:rPr>
      </w:pPr>
      <w:r w:rsidRPr="008F57DC">
        <w:rPr>
          <w:rFonts w:ascii="Arial" w:hAnsi="Arial" w:cs="Arial"/>
          <w:b/>
          <w:bCs/>
        </w:rPr>
        <w:t>3.1.</w:t>
      </w:r>
      <w:r w:rsidRPr="008F57DC">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4E0310AD" w14:textId="77777777" w:rsidR="008F57DC" w:rsidRPr="008F57DC" w:rsidRDefault="008F57DC" w:rsidP="008F57DC">
      <w:pPr>
        <w:ind w:firstLine="284"/>
        <w:jc w:val="both"/>
        <w:rPr>
          <w:rFonts w:ascii="Arial" w:hAnsi="Arial" w:cs="Arial"/>
          <w:highlight w:val="yellow"/>
        </w:rPr>
      </w:pPr>
    </w:p>
    <w:p w14:paraId="66A3897F" w14:textId="77777777" w:rsidR="008F57DC" w:rsidRPr="008F57DC" w:rsidRDefault="008F57DC" w:rsidP="008F57DC">
      <w:pPr>
        <w:ind w:firstLine="284"/>
        <w:jc w:val="both"/>
        <w:rPr>
          <w:rFonts w:ascii="Arial" w:hAnsi="Arial" w:cs="Arial"/>
        </w:rPr>
      </w:pPr>
      <w:r w:rsidRPr="008F57DC">
        <w:rPr>
          <w:rFonts w:ascii="Arial" w:hAnsi="Arial" w:cs="Arial"/>
          <w:b/>
          <w:bCs/>
        </w:rPr>
        <w:t>4. REFERÊNCIA DE TEMPO</w:t>
      </w:r>
    </w:p>
    <w:p w14:paraId="2ADEC65F" w14:textId="77777777" w:rsidR="008F57DC" w:rsidRPr="008F57DC" w:rsidRDefault="008F57DC" w:rsidP="008F57DC">
      <w:pPr>
        <w:ind w:firstLine="284"/>
        <w:jc w:val="both"/>
        <w:rPr>
          <w:rFonts w:ascii="Arial" w:hAnsi="Arial" w:cs="Arial"/>
        </w:rPr>
      </w:pPr>
    </w:p>
    <w:p w14:paraId="3F6D004E" w14:textId="77777777" w:rsidR="008F57DC" w:rsidRPr="008F57DC" w:rsidRDefault="008F57DC" w:rsidP="008F57DC">
      <w:pPr>
        <w:ind w:firstLine="284"/>
        <w:jc w:val="both"/>
        <w:rPr>
          <w:rFonts w:ascii="Arial" w:hAnsi="Arial" w:cs="Arial"/>
        </w:rPr>
      </w:pPr>
      <w:r w:rsidRPr="008F57DC">
        <w:rPr>
          <w:rFonts w:ascii="Arial" w:hAnsi="Arial" w:cs="Arial"/>
          <w:b/>
          <w:bCs/>
        </w:rPr>
        <w:t>4.1.</w:t>
      </w:r>
      <w:r w:rsidRPr="008F57DC">
        <w:rPr>
          <w:rFonts w:ascii="Arial" w:hAnsi="Arial" w:cs="Arial"/>
        </w:rPr>
        <w:t xml:space="preserve"> Todas as referências de tempo no Edital, no Aviso e durante a Sessão Pública observarão obrigatoriamente o</w:t>
      </w:r>
      <w:r w:rsidRPr="008F57DC">
        <w:rPr>
          <w:rFonts w:ascii="Arial" w:hAnsi="Arial" w:cs="Arial"/>
          <w:b/>
          <w:bCs/>
        </w:rPr>
        <w:t xml:space="preserve"> horário de Brasília – DF</w:t>
      </w:r>
      <w:r w:rsidRPr="008F57DC">
        <w:rPr>
          <w:rFonts w:ascii="Arial" w:hAnsi="Arial" w:cs="Arial"/>
        </w:rPr>
        <w:t xml:space="preserve"> e, desta forma, serão registradas no sistema eletrônico e na documentação relativa ao certame.</w:t>
      </w:r>
    </w:p>
    <w:p w14:paraId="5CEF1371" w14:textId="77777777" w:rsidR="008F57DC" w:rsidRPr="008F57DC" w:rsidRDefault="008F57DC" w:rsidP="008F57DC">
      <w:pPr>
        <w:ind w:firstLine="284"/>
        <w:jc w:val="both"/>
        <w:rPr>
          <w:rFonts w:ascii="Arial" w:hAnsi="Arial" w:cs="Arial"/>
          <w:highlight w:val="yellow"/>
        </w:rPr>
      </w:pPr>
    </w:p>
    <w:p w14:paraId="5AC9B668" w14:textId="77777777" w:rsidR="008F57DC" w:rsidRPr="008F57DC" w:rsidRDefault="008F57DC" w:rsidP="008F57DC">
      <w:pPr>
        <w:ind w:firstLine="284"/>
        <w:jc w:val="both"/>
        <w:rPr>
          <w:rFonts w:ascii="Arial" w:hAnsi="Arial" w:cs="Arial"/>
        </w:rPr>
      </w:pPr>
      <w:r w:rsidRPr="008F57DC">
        <w:rPr>
          <w:rFonts w:ascii="Arial" w:hAnsi="Arial" w:cs="Arial"/>
          <w:b/>
          <w:bCs/>
        </w:rPr>
        <w:t>5. CONDIÇÕES PARA PARTICIPAÇÃO</w:t>
      </w:r>
    </w:p>
    <w:p w14:paraId="0767A441" w14:textId="77777777" w:rsidR="008F57DC" w:rsidRPr="008F57DC" w:rsidRDefault="008F57DC" w:rsidP="008F57DC">
      <w:pPr>
        <w:ind w:firstLine="284"/>
        <w:jc w:val="both"/>
        <w:rPr>
          <w:rFonts w:ascii="Arial" w:hAnsi="Arial" w:cs="Arial"/>
        </w:rPr>
      </w:pPr>
    </w:p>
    <w:p w14:paraId="2E14F761" w14:textId="77777777" w:rsidR="008F57DC" w:rsidRPr="008F57DC" w:rsidRDefault="008F57DC" w:rsidP="008F57DC">
      <w:pPr>
        <w:ind w:firstLine="284"/>
        <w:jc w:val="both"/>
        <w:rPr>
          <w:rFonts w:ascii="Arial" w:hAnsi="Arial" w:cs="Arial"/>
        </w:rPr>
      </w:pPr>
      <w:r w:rsidRPr="008F57DC">
        <w:rPr>
          <w:rFonts w:ascii="Arial" w:hAnsi="Arial" w:cs="Arial"/>
          <w:b/>
          <w:bCs/>
        </w:rPr>
        <w:t>5.1.</w:t>
      </w:r>
      <w:r w:rsidRPr="008F57DC">
        <w:rPr>
          <w:rFonts w:ascii="Arial" w:hAnsi="Arial" w:cs="Arial"/>
        </w:rPr>
        <w:t xml:space="preserve"> Poderão participar do processo licitatório os interessados do ramo de atividade pertinente ao objeto da contratação que atenderem a todas as exigências e condições contidas neste Edital e seus Anexos.</w:t>
      </w:r>
    </w:p>
    <w:p w14:paraId="75630CB1" w14:textId="77777777" w:rsidR="008F57DC" w:rsidRPr="008F57DC" w:rsidRDefault="008F57DC" w:rsidP="008F57DC">
      <w:pPr>
        <w:ind w:firstLine="284"/>
        <w:jc w:val="both"/>
        <w:rPr>
          <w:rFonts w:ascii="Arial" w:hAnsi="Arial" w:cs="Arial"/>
          <w:strike/>
          <w:color w:val="00B050"/>
        </w:rPr>
      </w:pPr>
    </w:p>
    <w:p w14:paraId="73EAD4F0" w14:textId="77777777" w:rsidR="008F57DC" w:rsidRPr="008F57DC" w:rsidRDefault="008F57DC" w:rsidP="008F57DC">
      <w:pPr>
        <w:ind w:firstLine="284"/>
        <w:jc w:val="both"/>
        <w:rPr>
          <w:rFonts w:ascii="Arial" w:hAnsi="Arial" w:cs="Arial"/>
          <w:b/>
          <w:bCs/>
        </w:rPr>
      </w:pPr>
      <w:r w:rsidRPr="008F57DC">
        <w:rPr>
          <w:rFonts w:ascii="Arial" w:hAnsi="Arial" w:cs="Arial"/>
          <w:b/>
          <w:bCs/>
        </w:rPr>
        <w:t>5.2. Itens e/ou lotes reservados para ME/EPP, poderão participar exclusivamente empresas que comprovem a classificação de Microempresas (ME) e Empresas de Pequeno Porte (EPP).</w:t>
      </w:r>
    </w:p>
    <w:p w14:paraId="12F7F819" w14:textId="77777777" w:rsidR="008F57DC" w:rsidRPr="008F57DC" w:rsidRDefault="008F57DC" w:rsidP="008F57DC">
      <w:pPr>
        <w:ind w:firstLine="284"/>
        <w:jc w:val="both"/>
        <w:rPr>
          <w:rFonts w:ascii="Arial" w:hAnsi="Arial" w:cs="Arial"/>
        </w:rPr>
      </w:pPr>
    </w:p>
    <w:p w14:paraId="4DF582C4" w14:textId="77777777" w:rsidR="008F57DC" w:rsidRPr="008F57DC" w:rsidRDefault="008F57DC" w:rsidP="008F57DC">
      <w:pPr>
        <w:ind w:firstLine="284"/>
        <w:jc w:val="both"/>
        <w:rPr>
          <w:rFonts w:ascii="Arial" w:hAnsi="Arial" w:cs="Arial"/>
        </w:rPr>
      </w:pPr>
      <w:r w:rsidRPr="008F57DC">
        <w:rPr>
          <w:rFonts w:ascii="Arial" w:hAnsi="Arial" w:cs="Arial"/>
          <w:b/>
          <w:bCs/>
        </w:rPr>
        <w:t>5.3.</w:t>
      </w:r>
      <w:r w:rsidRPr="008F57DC">
        <w:rPr>
          <w:rFonts w:ascii="Arial" w:hAnsi="Arial" w:cs="Arial"/>
        </w:rPr>
        <w:t xml:space="preserve"> Estarão impedidos de participar de qualquer fase do processo os interessados que se enquadrarem em uma ou mais situações abaixo discriminadas, em atendimento ao art. 14 da Lei 14.133, de 2021:</w:t>
      </w:r>
    </w:p>
    <w:p w14:paraId="5EA66F12" w14:textId="77777777" w:rsidR="008F57DC" w:rsidRPr="008F57DC" w:rsidRDefault="008F57DC" w:rsidP="008F57DC">
      <w:pPr>
        <w:ind w:firstLine="284"/>
        <w:jc w:val="both"/>
        <w:rPr>
          <w:rFonts w:ascii="Arial" w:hAnsi="Arial" w:cs="Arial"/>
        </w:rPr>
      </w:pPr>
    </w:p>
    <w:p w14:paraId="31FFE586" w14:textId="77777777" w:rsidR="008F57DC" w:rsidRPr="008F57DC" w:rsidRDefault="008F57DC" w:rsidP="008F57DC">
      <w:pPr>
        <w:ind w:firstLine="284"/>
        <w:jc w:val="both"/>
        <w:rPr>
          <w:rFonts w:ascii="Arial" w:hAnsi="Arial" w:cs="Arial"/>
        </w:rPr>
      </w:pPr>
      <w:r w:rsidRPr="008F57DC">
        <w:rPr>
          <w:rFonts w:ascii="Arial" w:hAnsi="Arial" w:cs="Arial"/>
          <w:b/>
          <w:bCs/>
        </w:rPr>
        <w:t xml:space="preserve">5.3.1. </w:t>
      </w:r>
      <w:r w:rsidRPr="008F57DC">
        <w:rPr>
          <w:rFonts w:ascii="Arial" w:hAnsi="Arial" w:cs="Arial"/>
        </w:rPr>
        <w:t>autor do anteprojeto, do projeto básico ou do projeto executivo, pessoa física ou jurídica, quando a licitação versar sobre obra, serviços ou fornecimento de bens a ele relacionados;</w:t>
      </w:r>
    </w:p>
    <w:p w14:paraId="4115134E" w14:textId="77777777" w:rsidR="008F57DC" w:rsidRPr="008F57DC" w:rsidRDefault="008F57DC" w:rsidP="008F57DC">
      <w:pPr>
        <w:tabs>
          <w:tab w:val="left" w:pos="735"/>
        </w:tabs>
        <w:ind w:firstLine="284"/>
        <w:jc w:val="both"/>
        <w:rPr>
          <w:rFonts w:ascii="Arial" w:hAnsi="Arial" w:cs="Arial"/>
        </w:rPr>
      </w:pPr>
      <w:r w:rsidRPr="008F57DC">
        <w:rPr>
          <w:rFonts w:ascii="Arial" w:hAnsi="Arial" w:cs="Arial"/>
        </w:rPr>
        <w:tab/>
      </w:r>
    </w:p>
    <w:p w14:paraId="60927811" w14:textId="77777777" w:rsidR="008F57DC" w:rsidRPr="008F57DC" w:rsidRDefault="008F57DC" w:rsidP="008F57DC">
      <w:pPr>
        <w:ind w:firstLine="284"/>
        <w:jc w:val="both"/>
        <w:rPr>
          <w:rFonts w:ascii="Arial" w:hAnsi="Arial" w:cs="Arial"/>
        </w:rPr>
      </w:pPr>
      <w:r w:rsidRPr="008F57DC">
        <w:rPr>
          <w:rFonts w:ascii="Arial" w:hAnsi="Arial" w:cs="Arial"/>
          <w:b/>
          <w:bCs/>
        </w:rPr>
        <w:t>5.3.2.</w:t>
      </w:r>
      <w:r w:rsidRPr="008F57DC">
        <w:rPr>
          <w:rFonts w:ascii="Arial" w:hAnsi="Arial" w:cs="Arial"/>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6E15111E" w14:textId="77777777" w:rsidR="008F57DC" w:rsidRPr="008F57DC" w:rsidRDefault="008F57DC" w:rsidP="008F57DC">
      <w:pPr>
        <w:ind w:firstLine="284"/>
        <w:jc w:val="both"/>
        <w:rPr>
          <w:rFonts w:ascii="Arial" w:hAnsi="Arial" w:cs="Arial"/>
          <w:b/>
          <w:bCs/>
        </w:rPr>
      </w:pPr>
    </w:p>
    <w:p w14:paraId="393EB026" w14:textId="6443B9F8" w:rsidR="008F57DC" w:rsidRDefault="008F57DC" w:rsidP="008F57DC">
      <w:pPr>
        <w:ind w:firstLine="284"/>
        <w:jc w:val="both"/>
        <w:rPr>
          <w:rFonts w:ascii="Arial" w:hAnsi="Arial" w:cs="Arial"/>
        </w:rPr>
      </w:pPr>
      <w:r w:rsidRPr="008F57DC">
        <w:rPr>
          <w:rFonts w:ascii="Arial" w:hAnsi="Arial" w:cs="Arial"/>
          <w:b/>
          <w:bCs/>
        </w:rPr>
        <w:t xml:space="preserve">5.3.3. </w:t>
      </w:r>
      <w:r w:rsidRPr="008F57DC">
        <w:rPr>
          <w:rFonts w:ascii="Arial" w:hAnsi="Arial" w:cs="Arial"/>
        </w:rPr>
        <w:t>pessoa física ou jurídica que se encontre, ao tempo da licitação, impossibilidade de participar da licitação em decorrência de sanção que lhe foi imposta;</w:t>
      </w:r>
    </w:p>
    <w:p w14:paraId="5C4C55F1" w14:textId="77777777" w:rsidR="00297F2E" w:rsidRDefault="00297F2E" w:rsidP="00297F2E">
      <w:pPr>
        <w:tabs>
          <w:tab w:val="left" w:pos="142"/>
          <w:tab w:val="left" w:pos="284"/>
        </w:tabs>
        <w:ind w:firstLine="284"/>
        <w:jc w:val="both"/>
        <w:rPr>
          <w:rFonts w:ascii="Arial" w:hAnsi="Arial" w:cs="Arial"/>
        </w:rPr>
      </w:pPr>
    </w:p>
    <w:p w14:paraId="7789EE6A" w14:textId="77777777" w:rsidR="00297F2E" w:rsidRDefault="00297F2E" w:rsidP="00297F2E">
      <w:pPr>
        <w:ind w:firstLine="284"/>
        <w:jc w:val="both"/>
        <w:rPr>
          <w:rFonts w:ascii="Arial" w:hAnsi="Arial" w:cs="Arial"/>
          <w:color w:val="000000" w:themeColor="text1"/>
          <w:kern w:val="2"/>
        </w:rPr>
      </w:pPr>
      <w:r w:rsidRPr="004900E8">
        <w:rPr>
          <w:rFonts w:ascii="Arial" w:hAnsi="Arial" w:cs="Arial"/>
          <w:b/>
          <w:color w:val="000000" w:themeColor="text1"/>
        </w:rPr>
        <w:lastRenderedPageBreak/>
        <w:t>5.3.3.1.</w:t>
      </w:r>
      <w:r>
        <w:rPr>
          <w:rFonts w:ascii="Arial" w:hAnsi="Arial" w:cs="Arial"/>
          <w:color w:val="000000" w:themeColor="text1"/>
        </w:rPr>
        <w:t xml:space="preserve"> a sanção de impedimento de licitar, disposta no Art. 156, III da Lei 14.133/2021, impedirá o responsável de licitar ou contratar no âmbito da Administração direta e indireta do ente federativo que tiver aplicado a sanção;</w:t>
      </w:r>
    </w:p>
    <w:p w14:paraId="018C5FFB" w14:textId="77777777" w:rsidR="00297F2E" w:rsidRDefault="00297F2E" w:rsidP="00297F2E">
      <w:pPr>
        <w:ind w:firstLine="284"/>
        <w:jc w:val="both"/>
        <w:rPr>
          <w:rFonts w:ascii="Arial" w:hAnsi="Arial" w:cs="Arial"/>
          <w:color w:val="000000" w:themeColor="text1"/>
        </w:rPr>
      </w:pPr>
    </w:p>
    <w:p w14:paraId="014AE340" w14:textId="77777777" w:rsidR="00297F2E" w:rsidRDefault="00297F2E" w:rsidP="00297F2E">
      <w:pPr>
        <w:ind w:firstLine="284"/>
        <w:jc w:val="both"/>
        <w:rPr>
          <w:rFonts w:ascii="Arial" w:hAnsi="Arial" w:cs="Arial"/>
          <w:color w:val="000000" w:themeColor="text1"/>
        </w:rPr>
      </w:pPr>
      <w:r w:rsidRPr="004900E8">
        <w:rPr>
          <w:rFonts w:ascii="Arial" w:hAnsi="Arial" w:cs="Arial"/>
          <w:b/>
          <w:color w:val="000000" w:themeColor="text1"/>
        </w:rPr>
        <w:t>5.3.3.2.</w:t>
      </w:r>
      <w:r>
        <w:rPr>
          <w:rFonts w:ascii="Arial" w:hAnsi="Arial" w:cs="Arial"/>
          <w:color w:val="000000" w:themeColor="text1"/>
        </w:rPr>
        <w:t xml:space="preserve"> a sanção de declaração de inidoneidade, disposta no Art. 156, IV da Lei 14.133/2021, impedirá o responsável  de licitar no âmbito da Administração direta e indireta de todos os entes federativos.</w:t>
      </w:r>
    </w:p>
    <w:p w14:paraId="34F86C36" w14:textId="77777777" w:rsidR="008F57DC" w:rsidRPr="008F57DC" w:rsidRDefault="008F57DC" w:rsidP="008F57DC">
      <w:pPr>
        <w:ind w:firstLine="284"/>
        <w:jc w:val="both"/>
        <w:rPr>
          <w:rFonts w:ascii="Arial" w:hAnsi="Arial" w:cs="Arial"/>
        </w:rPr>
      </w:pPr>
    </w:p>
    <w:p w14:paraId="395C1541" w14:textId="77777777" w:rsidR="008F57DC" w:rsidRPr="008F57DC" w:rsidRDefault="008F57DC" w:rsidP="008F57DC">
      <w:pPr>
        <w:ind w:firstLine="284"/>
        <w:jc w:val="both"/>
        <w:rPr>
          <w:rFonts w:ascii="Arial" w:hAnsi="Arial" w:cs="Arial"/>
        </w:rPr>
      </w:pPr>
      <w:r w:rsidRPr="008F57DC">
        <w:rPr>
          <w:rFonts w:ascii="Arial" w:hAnsi="Arial" w:cs="Arial"/>
          <w:b/>
          <w:bCs/>
        </w:rPr>
        <w:t>5.3.4.</w:t>
      </w:r>
      <w:r w:rsidRPr="008F57DC">
        <w:rPr>
          <w:rFonts w:ascii="Arial" w:hAnsi="Arial" w:cs="Arial"/>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CA83CF3" w14:textId="77777777" w:rsidR="008F57DC" w:rsidRPr="008F57DC" w:rsidRDefault="008F57DC" w:rsidP="008F57DC">
      <w:pPr>
        <w:ind w:firstLine="284"/>
        <w:jc w:val="both"/>
        <w:rPr>
          <w:rFonts w:ascii="Arial" w:hAnsi="Arial" w:cs="Arial"/>
        </w:rPr>
      </w:pPr>
    </w:p>
    <w:p w14:paraId="7D37040D" w14:textId="77777777" w:rsidR="008F57DC" w:rsidRPr="008F57DC" w:rsidRDefault="008F57DC" w:rsidP="008F57DC">
      <w:pPr>
        <w:ind w:firstLine="284"/>
        <w:jc w:val="both"/>
        <w:rPr>
          <w:rFonts w:ascii="Arial" w:hAnsi="Arial" w:cs="Arial"/>
        </w:rPr>
      </w:pPr>
      <w:r w:rsidRPr="008F57DC">
        <w:rPr>
          <w:rFonts w:ascii="Arial" w:hAnsi="Arial" w:cs="Arial"/>
          <w:b/>
          <w:bCs/>
        </w:rPr>
        <w:t xml:space="preserve">5.3.5. </w:t>
      </w:r>
      <w:r w:rsidRPr="008F57DC">
        <w:rPr>
          <w:rFonts w:ascii="Arial" w:hAnsi="Arial" w:cs="Arial"/>
        </w:rPr>
        <w:t>empresas controladoras, controladas ou coligadas, nos termos da Lei n° 6.404, de 15 de dezembro de 1976, concorrendo entre si;</w:t>
      </w:r>
    </w:p>
    <w:p w14:paraId="42A35564" w14:textId="77777777" w:rsidR="008F57DC" w:rsidRPr="008F57DC" w:rsidRDefault="008F57DC" w:rsidP="008F57DC">
      <w:pPr>
        <w:ind w:firstLine="284"/>
        <w:jc w:val="both"/>
        <w:rPr>
          <w:rFonts w:ascii="Arial" w:hAnsi="Arial" w:cs="Arial"/>
        </w:rPr>
      </w:pPr>
    </w:p>
    <w:p w14:paraId="0F0FC21C" w14:textId="226FA1D5" w:rsidR="008F57DC" w:rsidRPr="008F57DC" w:rsidRDefault="008F57DC" w:rsidP="008F57DC">
      <w:pPr>
        <w:ind w:firstLine="284"/>
        <w:jc w:val="both"/>
        <w:rPr>
          <w:rFonts w:ascii="Arial" w:hAnsi="Arial" w:cs="Arial"/>
        </w:rPr>
      </w:pPr>
      <w:r w:rsidRPr="008F57DC">
        <w:rPr>
          <w:rFonts w:ascii="Arial" w:hAnsi="Arial" w:cs="Arial"/>
          <w:b/>
          <w:bCs/>
        </w:rPr>
        <w:t xml:space="preserve">5.3.6. </w:t>
      </w:r>
      <w:r w:rsidRPr="008F57DC">
        <w:rPr>
          <w:rFonts w:ascii="Arial" w:hAnsi="Arial" w:cs="Arial"/>
        </w:rPr>
        <w:t>pessoa física ou jurídica que, nos</w:t>
      </w:r>
      <w:r w:rsidR="00FD42F1">
        <w:rPr>
          <w:rFonts w:ascii="Arial" w:hAnsi="Arial" w:cs="Arial"/>
        </w:rPr>
        <w:t xml:space="preserve"> 05 (cinco)</w:t>
      </w:r>
      <w:r w:rsidRPr="008F57DC">
        <w:rPr>
          <w:rFonts w:ascii="Arial" w:hAnsi="Arial" w:cs="Arial"/>
        </w:rPr>
        <w:t xml:space="preserve">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A966B69" w14:textId="77777777" w:rsidR="008F57DC" w:rsidRPr="008F57DC" w:rsidRDefault="008F57DC" w:rsidP="008F57DC">
      <w:pPr>
        <w:ind w:firstLine="284"/>
        <w:jc w:val="both"/>
        <w:rPr>
          <w:rFonts w:ascii="Arial" w:hAnsi="Arial" w:cs="Arial"/>
        </w:rPr>
      </w:pPr>
    </w:p>
    <w:p w14:paraId="468C250B" w14:textId="77777777" w:rsidR="008F57DC" w:rsidRPr="008F57DC" w:rsidRDefault="008F57DC" w:rsidP="008F57DC">
      <w:pPr>
        <w:ind w:firstLine="284"/>
        <w:jc w:val="both"/>
        <w:rPr>
          <w:rFonts w:ascii="Arial" w:hAnsi="Arial" w:cs="Arial"/>
        </w:rPr>
      </w:pPr>
      <w:r w:rsidRPr="008F57DC">
        <w:rPr>
          <w:rFonts w:ascii="Arial" w:hAnsi="Arial" w:cs="Arial"/>
          <w:b/>
          <w:bCs/>
          <w:caps/>
        </w:rPr>
        <w:t>6. credenciamento NO APLICATIVO LICITAÇÕES</w:t>
      </w:r>
    </w:p>
    <w:p w14:paraId="0975F9AE" w14:textId="77777777" w:rsidR="008F57DC" w:rsidRPr="008F57DC" w:rsidRDefault="008F57DC" w:rsidP="008F57DC">
      <w:pPr>
        <w:ind w:firstLine="284"/>
        <w:jc w:val="both"/>
        <w:rPr>
          <w:rFonts w:ascii="Arial" w:hAnsi="Arial" w:cs="Arial"/>
        </w:rPr>
      </w:pPr>
    </w:p>
    <w:p w14:paraId="2CCA5252" w14:textId="77777777" w:rsidR="003E1E79" w:rsidRPr="00AC2BF1" w:rsidRDefault="003E1E79" w:rsidP="003E1E79">
      <w:pPr>
        <w:tabs>
          <w:tab w:val="left" w:pos="284"/>
        </w:tabs>
        <w:ind w:firstLine="284"/>
        <w:jc w:val="both"/>
        <w:rPr>
          <w:rFonts w:ascii="Arial" w:hAnsi="Arial" w:cs="Arial"/>
        </w:rPr>
      </w:pPr>
      <w:r w:rsidRPr="00AC2BF1">
        <w:rPr>
          <w:rFonts w:ascii="Arial" w:hAnsi="Arial" w:cs="Arial"/>
          <w:b/>
          <w:bCs/>
        </w:rPr>
        <w:t>6.1.</w:t>
      </w:r>
      <w:r w:rsidRPr="00AC2BF1">
        <w:rPr>
          <w:rFonts w:ascii="Arial" w:hAnsi="Arial" w:cs="Arial"/>
        </w:rPr>
        <w:t xml:space="preserve"> Para acesso ao sistema eletrônico, os interessados que desejarem participar do Pregão deverão se cadastrar no Portal da “BNC”, para obtenção do login de usuário e senha pessoal (intransferíveis), através do endereço eletrônico </w:t>
      </w:r>
      <w:hyperlink r:id="rId15" w:history="1">
        <w:r w:rsidRPr="00AC2BF1">
          <w:rPr>
            <w:rStyle w:val="Hyperlink"/>
            <w:rFonts w:ascii="Arial" w:hAnsi="Arial" w:cs="Arial"/>
          </w:rPr>
          <w:t>https://bnccompras.com</w:t>
        </w:r>
      </w:hyperlink>
      <w:r w:rsidRPr="00AC2BF1">
        <w:rPr>
          <w:rFonts w:ascii="Arial" w:hAnsi="Arial" w:cs="Arial"/>
        </w:rPr>
        <w:t>.</w:t>
      </w:r>
    </w:p>
    <w:p w14:paraId="03A2D699" w14:textId="77777777" w:rsidR="006313C3" w:rsidRPr="006313C3" w:rsidRDefault="006313C3" w:rsidP="006313C3">
      <w:pPr>
        <w:tabs>
          <w:tab w:val="left" w:pos="284"/>
          <w:tab w:val="left" w:pos="3870"/>
        </w:tabs>
        <w:ind w:firstLine="284"/>
        <w:jc w:val="both"/>
        <w:rPr>
          <w:rFonts w:ascii="Arial" w:hAnsi="Arial" w:cs="Arial"/>
        </w:rPr>
      </w:pPr>
      <w:r w:rsidRPr="006313C3">
        <w:rPr>
          <w:rFonts w:ascii="Arial" w:hAnsi="Arial" w:cs="Arial"/>
        </w:rPr>
        <w:tab/>
      </w:r>
    </w:p>
    <w:p w14:paraId="190F6BCC" w14:textId="77777777" w:rsidR="006313C3" w:rsidRPr="000E0F32" w:rsidRDefault="006313C3" w:rsidP="006313C3">
      <w:pPr>
        <w:tabs>
          <w:tab w:val="left" w:pos="284"/>
        </w:tabs>
        <w:ind w:firstLine="284"/>
        <w:jc w:val="both"/>
        <w:rPr>
          <w:rFonts w:ascii="Arial" w:hAnsi="Arial" w:cs="Arial"/>
        </w:rPr>
      </w:pPr>
      <w:r w:rsidRPr="006313C3">
        <w:rPr>
          <w:rFonts w:ascii="Arial" w:hAnsi="Arial" w:cs="Arial"/>
          <w:b/>
          <w:bCs/>
        </w:rPr>
        <w:t>6.2.</w:t>
      </w:r>
      <w:r w:rsidRPr="006313C3">
        <w:rPr>
          <w:rFonts w:ascii="Arial" w:hAnsi="Arial" w:cs="Arial"/>
        </w:rPr>
        <w:t xml:space="preserve"> O login de usuário e a senha poderão ser utilizadas em qualquer Licitação deste órgão, salvo quando canceladas por solicitação do credenciado.</w:t>
      </w:r>
    </w:p>
    <w:p w14:paraId="71674CF3" w14:textId="77777777" w:rsidR="008F57DC" w:rsidRPr="008F57DC" w:rsidRDefault="008F57DC" w:rsidP="008F57DC">
      <w:pPr>
        <w:ind w:firstLine="284"/>
        <w:jc w:val="both"/>
        <w:rPr>
          <w:rFonts w:ascii="Arial" w:hAnsi="Arial" w:cs="Arial"/>
        </w:rPr>
      </w:pPr>
    </w:p>
    <w:p w14:paraId="22FFEA15" w14:textId="77777777" w:rsidR="008F57DC" w:rsidRPr="008F57DC" w:rsidRDefault="008F57DC" w:rsidP="008F57DC">
      <w:pPr>
        <w:ind w:firstLine="284"/>
        <w:jc w:val="both"/>
        <w:rPr>
          <w:rFonts w:ascii="Arial" w:hAnsi="Arial" w:cs="Arial"/>
        </w:rPr>
      </w:pPr>
      <w:r w:rsidRPr="008F57DC">
        <w:rPr>
          <w:rFonts w:ascii="Arial" w:hAnsi="Arial" w:cs="Arial"/>
          <w:b/>
          <w:bCs/>
        </w:rPr>
        <w:t>6.3.</w:t>
      </w:r>
      <w:r w:rsidRPr="008F57DC">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14:paraId="4EC3FF5F" w14:textId="77777777" w:rsidR="008F57DC" w:rsidRPr="008F57DC" w:rsidRDefault="008F57DC" w:rsidP="008F57DC">
      <w:pPr>
        <w:ind w:firstLine="284"/>
        <w:jc w:val="both"/>
        <w:rPr>
          <w:rFonts w:ascii="Arial" w:hAnsi="Arial" w:cs="Arial"/>
          <w:lang w:val="x-none"/>
        </w:rPr>
      </w:pPr>
    </w:p>
    <w:p w14:paraId="5028ADE3" w14:textId="77777777" w:rsidR="008F57DC" w:rsidRPr="008F57DC" w:rsidRDefault="008F57DC" w:rsidP="008F57DC">
      <w:pPr>
        <w:ind w:firstLine="284"/>
        <w:jc w:val="both"/>
        <w:rPr>
          <w:rFonts w:ascii="Arial" w:hAnsi="Arial" w:cs="Arial"/>
        </w:rPr>
      </w:pPr>
      <w:r w:rsidRPr="008F57DC">
        <w:rPr>
          <w:rFonts w:ascii="Arial" w:hAnsi="Arial" w:cs="Arial"/>
          <w:b/>
          <w:bCs/>
          <w:lang w:val="x-none"/>
        </w:rPr>
        <w:t>6.4.</w:t>
      </w:r>
      <w:r w:rsidRPr="008F57DC">
        <w:rPr>
          <w:rFonts w:ascii="Arial" w:hAnsi="Arial" w:cs="Arial"/>
          <w:lang w:val="x-none"/>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Pr="008F57DC">
        <w:rPr>
          <w:rFonts w:ascii="Arial" w:hAnsi="Arial" w:cs="Arial"/>
        </w:rPr>
        <w:t>.</w:t>
      </w:r>
    </w:p>
    <w:p w14:paraId="43A3B727" w14:textId="77777777" w:rsidR="008F57DC" w:rsidRPr="008F57DC" w:rsidRDefault="008F57DC" w:rsidP="008F57DC">
      <w:pPr>
        <w:ind w:firstLine="284"/>
        <w:jc w:val="both"/>
        <w:rPr>
          <w:rFonts w:ascii="Arial" w:hAnsi="Arial" w:cs="Arial"/>
        </w:rPr>
      </w:pPr>
    </w:p>
    <w:p w14:paraId="7AB63D43" w14:textId="77777777" w:rsidR="008F57DC" w:rsidRPr="008F57DC" w:rsidRDefault="008F57DC" w:rsidP="008F57DC">
      <w:pPr>
        <w:ind w:firstLine="284"/>
        <w:jc w:val="both"/>
        <w:rPr>
          <w:rFonts w:ascii="Arial" w:hAnsi="Arial" w:cs="Arial"/>
        </w:rPr>
      </w:pPr>
      <w:r w:rsidRPr="008F57DC">
        <w:rPr>
          <w:rFonts w:ascii="Arial" w:hAnsi="Arial" w:cs="Arial"/>
          <w:b/>
          <w:bCs/>
        </w:rPr>
        <w:t xml:space="preserve">6.5. </w:t>
      </w:r>
      <w:r w:rsidRPr="008F57DC">
        <w:rPr>
          <w:rFonts w:ascii="Arial" w:hAnsi="Arial" w:cs="Arial"/>
        </w:rPr>
        <w:t>Para efeito de concessão de tratamento favorecido previsto na Lei Complementar nº 123/2006 alterada pela Lei Complementar nº 147/2014 e Decreto Municipal nº 12.437/2007, a licitante deverá cadastrar eletronicamente essa condição.</w:t>
      </w:r>
    </w:p>
    <w:p w14:paraId="3C593B56" w14:textId="77777777" w:rsidR="008F57DC" w:rsidRPr="008F57DC" w:rsidRDefault="008F57DC" w:rsidP="008F57DC">
      <w:pPr>
        <w:ind w:firstLine="284"/>
        <w:jc w:val="both"/>
        <w:rPr>
          <w:rFonts w:ascii="Arial" w:hAnsi="Arial" w:cs="Arial"/>
          <w:highlight w:val="yellow"/>
        </w:rPr>
      </w:pPr>
    </w:p>
    <w:p w14:paraId="0B3E8884" w14:textId="77777777" w:rsidR="008F57DC" w:rsidRPr="008F57DC" w:rsidRDefault="008F57DC" w:rsidP="008F57DC">
      <w:pPr>
        <w:keepNext/>
        <w:numPr>
          <w:ilvl w:val="8"/>
          <w:numId w:val="1"/>
        </w:numPr>
        <w:ind w:left="0" w:firstLine="284"/>
        <w:jc w:val="both"/>
        <w:outlineLvl w:val="8"/>
        <w:rPr>
          <w:rFonts w:ascii="Arial" w:hAnsi="Arial" w:cs="Arial"/>
          <w:b/>
          <w:bCs/>
          <w:i/>
          <w:iCs/>
          <w:caps/>
        </w:rPr>
      </w:pPr>
      <w:r w:rsidRPr="008F57DC">
        <w:rPr>
          <w:rFonts w:ascii="Arial" w:hAnsi="Arial" w:cs="Arial"/>
          <w:b/>
          <w:bCs/>
          <w:caps/>
        </w:rPr>
        <w:t>7. participação</w:t>
      </w:r>
    </w:p>
    <w:p w14:paraId="7907D44A" w14:textId="77777777" w:rsidR="008F57DC" w:rsidRPr="008F57DC" w:rsidRDefault="008F57DC" w:rsidP="008F57DC">
      <w:pPr>
        <w:ind w:firstLine="284"/>
        <w:jc w:val="both"/>
        <w:rPr>
          <w:rFonts w:ascii="Arial" w:hAnsi="Arial" w:cs="Arial"/>
        </w:rPr>
      </w:pPr>
    </w:p>
    <w:p w14:paraId="65D46B8C" w14:textId="77777777" w:rsidR="003E1E79" w:rsidRPr="000E0F32" w:rsidRDefault="003E1E79" w:rsidP="003E1E79">
      <w:pPr>
        <w:tabs>
          <w:tab w:val="left" w:pos="284"/>
        </w:tabs>
        <w:ind w:firstLine="284"/>
        <w:jc w:val="both"/>
        <w:rPr>
          <w:rFonts w:ascii="Arial" w:hAnsi="Arial" w:cs="Arial"/>
        </w:rPr>
      </w:pPr>
      <w:r w:rsidRPr="00AC2BF1">
        <w:rPr>
          <w:rFonts w:ascii="Arial" w:hAnsi="Arial" w:cs="Arial"/>
          <w:b/>
          <w:bCs/>
        </w:rPr>
        <w:t xml:space="preserve">7.1. </w:t>
      </w:r>
      <w:r w:rsidRPr="00AC2BF1">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16" w:history="1">
        <w:r w:rsidRPr="00AC2BF1">
          <w:rPr>
            <w:rStyle w:val="Hyperlink"/>
            <w:rFonts w:ascii="Arial" w:hAnsi="Arial" w:cs="Arial"/>
          </w:rPr>
          <w:t>https://bnccompras.com</w:t>
        </w:r>
      </w:hyperlink>
      <w:r w:rsidRPr="00AC2BF1">
        <w:rPr>
          <w:rFonts w:ascii="Arial" w:hAnsi="Arial" w:cs="Arial"/>
        </w:rPr>
        <w:t>, observados data e horário limite estabelecidos neste Edital.</w:t>
      </w:r>
    </w:p>
    <w:p w14:paraId="0170C655" w14:textId="77777777" w:rsidR="008F57DC" w:rsidRPr="003E1E79" w:rsidRDefault="008F57DC" w:rsidP="008F57DC">
      <w:pPr>
        <w:ind w:firstLine="284"/>
        <w:jc w:val="both"/>
        <w:rPr>
          <w:rFonts w:ascii="Arial" w:hAnsi="Arial" w:cs="Arial"/>
          <w:color w:val="000000"/>
        </w:rPr>
      </w:pPr>
    </w:p>
    <w:p w14:paraId="5E7553CA" w14:textId="77777777" w:rsidR="008F57DC" w:rsidRPr="008F57DC" w:rsidRDefault="008F57DC" w:rsidP="008F57DC">
      <w:pPr>
        <w:ind w:firstLine="284"/>
        <w:jc w:val="both"/>
        <w:rPr>
          <w:rFonts w:ascii="Arial" w:hAnsi="Arial" w:cs="Arial"/>
          <w:color w:val="000000"/>
        </w:rPr>
      </w:pPr>
      <w:r w:rsidRPr="008F57DC">
        <w:rPr>
          <w:rFonts w:ascii="Arial" w:hAnsi="Arial" w:cs="Arial"/>
          <w:b/>
          <w:bCs/>
          <w:color w:val="000000"/>
          <w:lang w:val="x-none"/>
        </w:rPr>
        <w:t>7.2.</w:t>
      </w:r>
      <w:r w:rsidRPr="008F57DC">
        <w:rPr>
          <w:rFonts w:ascii="Arial" w:hAnsi="Arial" w:cs="Arial"/>
          <w:color w:val="000000"/>
          <w:lang w:val="x-none"/>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Pr="008F57DC">
        <w:rPr>
          <w:rFonts w:ascii="Arial" w:hAnsi="Arial" w:cs="Arial"/>
          <w:color w:val="000000"/>
        </w:rPr>
        <w:t>.</w:t>
      </w:r>
    </w:p>
    <w:p w14:paraId="561C4CF7" w14:textId="77777777" w:rsidR="008F57DC" w:rsidRPr="008F57DC" w:rsidRDefault="008F57DC" w:rsidP="008F57DC">
      <w:pPr>
        <w:ind w:firstLine="284"/>
        <w:jc w:val="both"/>
        <w:rPr>
          <w:rFonts w:ascii="Arial" w:hAnsi="Arial" w:cs="Arial"/>
          <w:color w:val="000000"/>
          <w:lang w:val="x-none"/>
        </w:rPr>
      </w:pPr>
    </w:p>
    <w:p w14:paraId="16C18A35" w14:textId="77777777" w:rsidR="008F57DC" w:rsidRPr="008F57DC" w:rsidRDefault="008F57DC" w:rsidP="008F57DC">
      <w:pPr>
        <w:ind w:firstLine="284"/>
        <w:jc w:val="both"/>
        <w:rPr>
          <w:rFonts w:ascii="Arial" w:hAnsi="Arial" w:cs="Arial"/>
          <w:color w:val="000000"/>
        </w:rPr>
      </w:pPr>
      <w:r w:rsidRPr="008F57DC">
        <w:rPr>
          <w:rFonts w:ascii="Arial" w:hAnsi="Arial" w:cs="Arial"/>
          <w:b/>
          <w:bCs/>
          <w:color w:val="000000"/>
          <w:lang w:val="x-none"/>
        </w:rPr>
        <w:t>7.3.</w:t>
      </w:r>
      <w:r w:rsidRPr="008F57DC">
        <w:rPr>
          <w:rFonts w:ascii="Arial" w:hAnsi="Arial" w:cs="Arial"/>
          <w:color w:val="000000"/>
          <w:lang w:val="x-none"/>
        </w:rPr>
        <w:t xml:space="preserve"> No caso de desconexão do Pregoeiro no decorrer da etapa competitiva do Pregão, o sistema eletrônico poderá permanecer acessível às licitantes para a recepção dos lances, retornando o Pregoeiro, quando possível, sua atuação no certame sem prejuízo dos demais atos já praticados</w:t>
      </w:r>
      <w:r w:rsidRPr="008F57DC">
        <w:rPr>
          <w:rFonts w:ascii="Arial" w:hAnsi="Arial" w:cs="Arial"/>
          <w:color w:val="000000"/>
        </w:rPr>
        <w:t>.</w:t>
      </w:r>
    </w:p>
    <w:p w14:paraId="19DFCB01" w14:textId="77777777" w:rsidR="008F57DC" w:rsidRPr="008F57DC" w:rsidRDefault="008F57DC" w:rsidP="008F57DC">
      <w:pPr>
        <w:ind w:firstLine="284"/>
        <w:jc w:val="both"/>
        <w:rPr>
          <w:rFonts w:ascii="Arial" w:hAnsi="Arial" w:cs="Arial"/>
          <w:color w:val="000000"/>
          <w:lang w:val="x-none"/>
        </w:rPr>
      </w:pPr>
    </w:p>
    <w:p w14:paraId="397B9E3C" w14:textId="77777777" w:rsidR="008F57DC" w:rsidRPr="008F57DC" w:rsidRDefault="008F57DC" w:rsidP="008F57DC">
      <w:pPr>
        <w:ind w:firstLine="284"/>
        <w:jc w:val="both"/>
        <w:rPr>
          <w:rFonts w:ascii="Arial" w:hAnsi="Arial" w:cs="Arial"/>
          <w:color w:val="000000"/>
          <w:lang w:val="x-none"/>
        </w:rPr>
      </w:pPr>
      <w:r w:rsidRPr="008F57DC">
        <w:rPr>
          <w:rFonts w:ascii="Arial" w:hAnsi="Arial" w:cs="Arial"/>
          <w:b/>
          <w:bCs/>
          <w:color w:val="000000"/>
          <w:lang w:val="x-none"/>
        </w:rPr>
        <w:t>7.4.</w:t>
      </w:r>
      <w:r w:rsidRPr="008F57DC">
        <w:rPr>
          <w:rFonts w:ascii="Arial" w:hAnsi="Arial" w:cs="Arial"/>
          <w:color w:val="000000"/>
          <w:lang w:val="x-none"/>
        </w:rPr>
        <w:t xml:space="preserve"> Quando a desconexão persistir por tempo superior a 10 (dez) minutos, a sessão do Pregão será suspensa, retornando somente após comunicação expressa as licitantes.</w:t>
      </w:r>
    </w:p>
    <w:p w14:paraId="56723877" w14:textId="77777777" w:rsidR="008F57DC" w:rsidRPr="008F57DC" w:rsidRDefault="008F57DC" w:rsidP="008F57DC">
      <w:pPr>
        <w:ind w:firstLine="284"/>
        <w:jc w:val="both"/>
        <w:rPr>
          <w:rFonts w:ascii="Arial" w:hAnsi="Arial" w:cs="Arial"/>
          <w:color w:val="000000"/>
          <w:highlight w:val="yellow"/>
        </w:rPr>
      </w:pPr>
    </w:p>
    <w:p w14:paraId="7FAABE65" w14:textId="77777777" w:rsidR="008F57DC" w:rsidRPr="008F57DC" w:rsidRDefault="008F57DC" w:rsidP="008F57DC">
      <w:pPr>
        <w:ind w:firstLine="284"/>
        <w:jc w:val="both"/>
        <w:rPr>
          <w:rFonts w:ascii="Arial" w:hAnsi="Arial" w:cs="Arial"/>
        </w:rPr>
      </w:pPr>
      <w:r w:rsidRPr="008F57DC">
        <w:rPr>
          <w:rFonts w:ascii="Arial" w:hAnsi="Arial" w:cs="Arial"/>
          <w:b/>
          <w:bCs/>
        </w:rPr>
        <w:lastRenderedPageBreak/>
        <w:t>8. ENVIO DAS PROPOSTAS POR MEIO ELETRÔNICO</w:t>
      </w:r>
    </w:p>
    <w:p w14:paraId="545729CB" w14:textId="77777777" w:rsidR="008F57DC" w:rsidRPr="008F57DC" w:rsidRDefault="008F57DC" w:rsidP="008F57DC">
      <w:pPr>
        <w:ind w:firstLine="284"/>
        <w:jc w:val="both"/>
        <w:rPr>
          <w:rFonts w:ascii="Arial" w:hAnsi="Arial" w:cs="Arial"/>
          <w:color w:val="4472C4"/>
        </w:rPr>
      </w:pPr>
    </w:p>
    <w:p w14:paraId="2EEB2963" w14:textId="77777777" w:rsidR="008F57DC" w:rsidRPr="008F57DC" w:rsidRDefault="008F57DC" w:rsidP="008F57DC">
      <w:pPr>
        <w:ind w:firstLine="284"/>
        <w:jc w:val="both"/>
        <w:rPr>
          <w:rFonts w:ascii="Arial" w:hAnsi="Arial" w:cs="Arial"/>
          <w:b/>
          <w:bCs/>
        </w:rPr>
      </w:pPr>
      <w:r w:rsidRPr="008F57DC">
        <w:rPr>
          <w:rFonts w:ascii="Arial" w:hAnsi="Arial" w:cs="Arial"/>
          <w:b/>
          <w:bCs/>
        </w:rPr>
        <w:t>8.1.</w:t>
      </w:r>
      <w:r w:rsidRPr="008F57DC">
        <w:rPr>
          <w:rFonts w:ascii="Arial" w:hAnsi="Arial" w:cs="Arial"/>
        </w:rPr>
        <w:t xml:space="preserve"> 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p>
    <w:p w14:paraId="0E9F903D" w14:textId="77777777" w:rsidR="008F57DC" w:rsidRPr="008F57DC" w:rsidRDefault="008F57DC" w:rsidP="008F57DC">
      <w:pPr>
        <w:ind w:firstLine="284"/>
        <w:jc w:val="both"/>
        <w:rPr>
          <w:rFonts w:ascii="Arial" w:hAnsi="Arial" w:cs="Arial"/>
          <w:b/>
          <w:bCs/>
        </w:rPr>
      </w:pPr>
    </w:p>
    <w:p w14:paraId="1A6D1C66" w14:textId="77777777" w:rsidR="008F57DC" w:rsidRPr="008F57DC" w:rsidRDefault="008F57DC" w:rsidP="008F57DC">
      <w:pPr>
        <w:ind w:firstLine="284"/>
        <w:jc w:val="both"/>
        <w:rPr>
          <w:rFonts w:ascii="Arial" w:hAnsi="Arial" w:cs="Arial"/>
        </w:rPr>
      </w:pPr>
      <w:r w:rsidRPr="008F57DC">
        <w:rPr>
          <w:rFonts w:ascii="Arial" w:hAnsi="Arial" w:cs="Arial"/>
          <w:b/>
          <w:bCs/>
        </w:rPr>
        <w:t>8.2.</w:t>
      </w:r>
      <w:r w:rsidRPr="008F57DC">
        <w:rPr>
          <w:rFonts w:ascii="Arial" w:hAnsi="Arial" w:cs="Arial"/>
        </w:rPr>
        <w:t xml:space="preserve"> Ao apresentar sua proposta eletrônica e ao formular lances, a licitante concorda que os produtos deverão atender a todas as especificações constantes no Termo de Referência, deste Edital.</w:t>
      </w:r>
    </w:p>
    <w:p w14:paraId="66E73D49" w14:textId="77777777" w:rsidR="008F57DC" w:rsidRPr="008F57DC" w:rsidRDefault="008F57DC" w:rsidP="008F57DC">
      <w:pPr>
        <w:ind w:firstLine="284"/>
        <w:jc w:val="both"/>
        <w:rPr>
          <w:rFonts w:ascii="Arial" w:hAnsi="Arial" w:cs="Arial"/>
        </w:rPr>
      </w:pPr>
    </w:p>
    <w:p w14:paraId="27C64840" w14:textId="172DD3BA" w:rsidR="006313C3" w:rsidRPr="006313C3" w:rsidRDefault="006313C3" w:rsidP="006313C3">
      <w:pPr>
        <w:tabs>
          <w:tab w:val="left" w:pos="284"/>
        </w:tabs>
        <w:ind w:firstLine="284"/>
        <w:jc w:val="both"/>
        <w:rPr>
          <w:rFonts w:ascii="Arial" w:hAnsi="Arial" w:cs="Arial"/>
        </w:rPr>
      </w:pPr>
      <w:r w:rsidRPr="006313C3">
        <w:rPr>
          <w:rFonts w:ascii="Arial" w:hAnsi="Arial" w:cs="Arial"/>
          <w:b/>
          <w:bCs/>
        </w:rPr>
        <w:t>8.3.</w:t>
      </w:r>
      <w:r w:rsidRPr="006313C3">
        <w:rPr>
          <w:rFonts w:ascii="Arial" w:hAnsi="Arial" w:cs="Arial"/>
        </w:rPr>
        <w:t xml:space="preserve"> Quando solicitado, no Termo de Referência deste Edital, documentos de proposta (catálogos, bula, registros etc.), estes deverão ser anexados, em campo próprio no sistema, denominado “Documentos Complementares”</w:t>
      </w:r>
      <w:r w:rsidR="00CE659A">
        <w:rPr>
          <w:rFonts w:ascii="Arial" w:hAnsi="Arial" w:cs="Arial"/>
        </w:rPr>
        <w:t>, após a sessão de disputa de preços</w:t>
      </w:r>
      <w:r w:rsidRPr="006313C3">
        <w:rPr>
          <w:rFonts w:ascii="Arial" w:hAnsi="Arial" w:cs="Arial"/>
        </w:rPr>
        <w:t>.</w:t>
      </w:r>
    </w:p>
    <w:p w14:paraId="7CCE9989" w14:textId="77777777" w:rsidR="006313C3" w:rsidRPr="006313C3" w:rsidRDefault="006313C3" w:rsidP="006313C3">
      <w:pPr>
        <w:tabs>
          <w:tab w:val="left" w:pos="284"/>
        </w:tabs>
        <w:ind w:firstLine="284"/>
        <w:jc w:val="both"/>
        <w:rPr>
          <w:rFonts w:ascii="Arial" w:hAnsi="Arial" w:cs="Arial"/>
        </w:rPr>
      </w:pPr>
    </w:p>
    <w:p w14:paraId="28E2E09C" w14:textId="0955449B" w:rsidR="008F57DC" w:rsidRDefault="006313C3" w:rsidP="006313C3">
      <w:pPr>
        <w:ind w:firstLine="284"/>
        <w:jc w:val="both"/>
        <w:rPr>
          <w:rFonts w:ascii="Arial" w:hAnsi="Arial" w:cs="Arial"/>
        </w:rPr>
      </w:pPr>
      <w:r w:rsidRPr="006313C3">
        <w:rPr>
          <w:rFonts w:ascii="Arial" w:hAnsi="Arial" w:cs="Arial"/>
          <w:b/>
          <w:bCs/>
        </w:rPr>
        <w:t>8.4.</w:t>
      </w:r>
      <w:r w:rsidRPr="006313C3">
        <w:rPr>
          <w:rFonts w:ascii="Arial" w:hAnsi="Arial" w:cs="Arial"/>
        </w:rPr>
        <w:t xml:space="preserve"> As licitantes deverão declarar sua condição de Microempresa ou Empresa de Pequeno Porte, selecionando a opção correta no sistema.</w:t>
      </w:r>
    </w:p>
    <w:p w14:paraId="2735B63E" w14:textId="77777777" w:rsidR="006313C3" w:rsidRPr="008F57DC" w:rsidRDefault="006313C3" w:rsidP="006313C3">
      <w:pPr>
        <w:ind w:firstLine="284"/>
        <w:jc w:val="both"/>
        <w:rPr>
          <w:rFonts w:ascii="Arial" w:hAnsi="Arial" w:cs="Arial"/>
          <w:b/>
          <w:bCs/>
        </w:rPr>
      </w:pPr>
    </w:p>
    <w:p w14:paraId="22CF90B3" w14:textId="77777777" w:rsidR="008F57DC" w:rsidRPr="008F57DC" w:rsidRDefault="008F57DC" w:rsidP="008F57DC">
      <w:pPr>
        <w:ind w:firstLine="284"/>
        <w:jc w:val="both"/>
        <w:rPr>
          <w:rFonts w:ascii="Arial" w:hAnsi="Arial" w:cs="Arial"/>
        </w:rPr>
      </w:pPr>
      <w:r w:rsidRPr="008F57DC">
        <w:rPr>
          <w:rFonts w:ascii="Arial" w:hAnsi="Arial" w:cs="Arial"/>
          <w:b/>
          <w:bCs/>
        </w:rPr>
        <w:t xml:space="preserve">8.5. </w:t>
      </w:r>
      <w:r w:rsidRPr="008F57DC">
        <w:rPr>
          <w:rFonts w:ascii="Arial" w:hAnsi="Arial" w:cs="Arial"/>
        </w:rPr>
        <w:t>As licitantes deverão preencher corretamente todos os campos solicitados na proposta eletrônica, tais como: preço unitário, marca, modelo e demais itens que forem parametrizados de acordo com o objeto solicitado.</w:t>
      </w:r>
    </w:p>
    <w:p w14:paraId="589C650D" w14:textId="712F903B" w:rsidR="008F57DC" w:rsidRPr="008F57DC" w:rsidRDefault="008F57DC" w:rsidP="008F57DC">
      <w:pPr>
        <w:ind w:firstLine="284"/>
        <w:rPr>
          <w:rFonts w:ascii="Arial" w:hAnsi="Arial" w:cs="Arial"/>
          <w:b/>
          <w:bCs/>
        </w:rPr>
      </w:pPr>
      <w:r w:rsidRPr="008F57DC">
        <w:rPr>
          <w:rFonts w:ascii="Arial" w:hAnsi="Arial" w:cs="Arial"/>
          <w:b/>
          <w:bCs/>
        </w:rPr>
        <w:t xml:space="preserve">8.5.1 </w:t>
      </w:r>
      <w:r w:rsidRPr="008F57DC">
        <w:rPr>
          <w:rFonts w:ascii="Arial" w:hAnsi="Arial" w:cs="Arial"/>
        </w:rPr>
        <w:t>O licitante NÃO poderá oferecer proposta em quantitativo inferior ao previsto para contratação.</w:t>
      </w:r>
    </w:p>
    <w:p w14:paraId="02DD8D9A" w14:textId="77777777" w:rsidR="008F57DC" w:rsidRPr="008F57DC" w:rsidRDefault="008F57DC" w:rsidP="008F57DC">
      <w:pPr>
        <w:ind w:firstLine="284"/>
        <w:jc w:val="both"/>
        <w:rPr>
          <w:rFonts w:ascii="Arial" w:hAnsi="Arial" w:cs="Arial"/>
          <w:color w:val="00B050"/>
        </w:rPr>
      </w:pPr>
    </w:p>
    <w:p w14:paraId="088DF350" w14:textId="77777777" w:rsidR="008F57DC" w:rsidRPr="008F57DC" w:rsidRDefault="008F57DC" w:rsidP="008F57DC">
      <w:pPr>
        <w:ind w:firstLine="284"/>
        <w:jc w:val="both"/>
        <w:rPr>
          <w:rFonts w:ascii="Arial" w:hAnsi="Arial" w:cs="Arial"/>
        </w:rPr>
      </w:pPr>
      <w:r w:rsidRPr="008F57DC">
        <w:rPr>
          <w:rFonts w:ascii="Arial" w:hAnsi="Arial" w:cs="Arial"/>
          <w:b/>
          <w:bCs/>
        </w:rPr>
        <w:t xml:space="preserve">8.6. </w:t>
      </w:r>
      <w:r w:rsidRPr="008F57DC">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14:paraId="48BBF78A" w14:textId="77777777" w:rsidR="008F57DC" w:rsidRPr="008F57DC" w:rsidRDefault="008F57DC" w:rsidP="008F57DC">
      <w:pPr>
        <w:ind w:firstLine="284"/>
        <w:jc w:val="both"/>
        <w:rPr>
          <w:rFonts w:ascii="Arial" w:hAnsi="Arial" w:cs="Arial"/>
        </w:rPr>
      </w:pPr>
    </w:p>
    <w:p w14:paraId="6E1451CC" w14:textId="77777777" w:rsidR="008F57DC" w:rsidRPr="008F57DC" w:rsidRDefault="008F57DC" w:rsidP="008F57DC">
      <w:pPr>
        <w:ind w:firstLine="284"/>
        <w:jc w:val="both"/>
        <w:rPr>
          <w:rFonts w:ascii="Arial" w:hAnsi="Arial" w:cs="Arial"/>
        </w:rPr>
      </w:pPr>
      <w:r w:rsidRPr="008F57DC">
        <w:rPr>
          <w:rFonts w:ascii="Arial" w:hAnsi="Arial" w:cs="Arial"/>
          <w:b/>
          <w:bCs/>
        </w:rPr>
        <w:t>8.7.</w:t>
      </w:r>
      <w:r w:rsidRPr="008F57DC">
        <w:rPr>
          <w:rFonts w:ascii="Arial" w:hAnsi="Arial" w:cs="Arial"/>
        </w:rPr>
        <w:t xml:space="preserve"> Ao encaminhar a proposta eletrônica, o fornecedor obrigatoriamente deverá lançar sua proposta pelo preço unitário do item.</w:t>
      </w:r>
    </w:p>
    <w:p w14:paraId="1C92E683" w14:textId="77777777" w:rsidR="008F57DC" w:rsidRPr="008F57DC" w:rsidRDefault="008F57DC" w:rsidP="008F57DC">
      <w:pPr>
        <w:ind w:firstLine="284"/>
        <w:jc w:val="both"/>
        <w:rPr>
          <w:rFonts w:ascii="Arial" w:hAnsi="Arial" w:cs="Arial"/>
        </w:rPr>
      </w:pPr>
    </w:p>
    <w:p w14:paraId="2CDB33CA" w14:textId="77777777" w:rsidR="006313C3" w:rsidRPr="006313C3" w:rsidRDefault="006313C3" w:rsidP="006313C3">
      <w:pPr>
        <w:numPr>
          <w:ilvl w:val="0"/>
          <w:numId w:val="1"/>
        </w:numPr>
        <w:tabs>
          <w:tab w:val="clear" w:pos="0"/>
          <w:tab w:val="left" w:pos="284"/>
        </w:tabs>
        <w:ind w:left="0" w:firstLine="284"/>
        <w:jc w:val="both"/>
        <w:rPr>
          <w:rFonts w:ascii="Arial" w:hAnsi="Arial" w:cs="Arial"/>
        </w:rPr>
      </w:pPr>
      <w:r w:rsidRPr="006313C3">
        <w:rPr>
          <w:rFonts w:ascii="Arial" w:hAnsi="Arial" w:cs="Arial"/>
          <w:b/>
          <w:bCs/>
        </w:rPr>
        <w:t>8.8.</w:t>
      </w:r>
      <w:r w:rsidRPr="006313C3">
        <w:rPr>
          <w:rFonts w:ascii="Arial" w:hAnsi="Arial" w:cs="Arial"/>
        </w:rPr>
        <w:t xml:space="preserve"> Encerrada a etapa de lances da sessão pública, a licitante declarada vencedora deverá, no prazo máximo de 1 (um) dia útil, obrigatoriamente, anexar no sistema eletrônico, no campo denominado “Documentos Complementares”, a planilha readequada ao valor final de disputa, NA FORMA DIGITALIZADA, sob pena de desclassificação pelo não cumprimento.</w:t>
      </w:r>
    </w:p>
    <w:p w14:paraId="705E9DD4" w14:textId="77777777" w:rsidR="006313C3" w:rsidRPr="006313C3" w:rsidRDefault="006313C3" w:rsidP="006313C3">
      <w:pPr>
        <w:tabs>
          <w:tab w:val="left" w:pos="284"/>
        </w:tabs>
        <w:ind w:firstLine="284"/>
        <w:jc w:val="both"/>
        <w:rPr>
          <w:rFonts w:ascii="Arial" w:hAnsi="Arial" w:cs="Arial"/>
        </w:rPr>
      </w:pPr>
    </w:p>
    <w:p w14:paraId="191977E0" w14:textId="5373C704" w:rsidR="008F57DC" w:rsidRDefault="006313C3" w:rsidP="006313C3">
      <w:pPr>
        <w:ind w:firstLine="284"/>
        <w:jc w:val="both"/>
        <w:rPr>
          <w:rFonts w:ascii="Arial" w:hAnsi="Arial" w:cs="Arial"/>
        </w:rPr>
      </w:pPr>
      <w:r w:rsidRPr="006313C3">
        <w:rPr>
          <w:rFonts w:ascii="Arial" w:hAnsi="Arial" w:cs="Arial"/>
          <w:b/>
          <w:bCs/>
        </w:rPr>
        <w:t>8.8.1</w:t>
      </w:r>
      <w:r w:rsidRPr="006313C3">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0118900A" w14:textId="77777777" w:rsidR="008F57DC" w:rsidRPr="008F57DC" w:rsidRDefault="008F57DC" w:rsidP="008F57DC">
      <w:pPr>
        <w:ind w:firstLine="284"/>
        <w:jc w:val="both"/>
        <w:rPr>
          <w:rFonts w:ascii="Arial" w:hAnsi="Arial" w:cs="Arial"/>
          <w:b/>
        </w:rPr>
      </w:pPr>
      <w:r w:rsidRPr="008F57DC">
        <w:rPr>
          <w:rFonts w:ascii="Arial" w:hAnsi="Arial" w:cs="Arial"/>
          <w:b/>
        </w:rPr>
        <w:t>8.8.2. A proposta readequada deverá seguir o modelo disponível no Anexo IV deste edital.</w:t>
      </w:r>
    </w:p>
    <w:p w14:paraId="265A83EF" w14:textId="77777777" w:rsidR="008F57DC" w:rsidRPr="008F57DC" w:rsidRDefault="008F57DC" w:rsidP="008F57DC">
      <w:pPr>
        <w:numPr>
          <w:ilvl w:val="0"/>
          <w:numId w:val="1"/>
        </w:numPr>
        <w:ind w:left="0" w:firstLine="284"/>
        <w:jc w:val="both"/>
        <w:rPr>
          <w:rFonts w:ascii="Arial" w:hAnsi="Arial" w:cs="Arial"/>
          <w:b/>
        </w:rPr>
      </w:pPr>
    </w:p>
    <w:p w14:paraId="7984396B" w14:textId="77777777" w:rsidR="008F57DC" w:rsidRPr="008F57DC" w:rsidRDefault="008F57DC" w:rsidP="008F57DC">
      <w:pPr>
        <w:ind w:firstLine="284"/>
        <w:rPr>
          <w:rFonts w:ascii="Arial" w:hAnsi="Arial" w:cs="Arial"/>
        </w:rPr>
      </w:pPr>
      <w:r w:rsidRPr="008F57DC">
        <w:rPr>
          <w:rFonts w:ascii="Arial" w:hAnsi="Arial" w:cs="Arial"/>
          <w:b/>
          <w:bCs/>
        </w:rPr>
        <w:t>8.9.</w:t>
      </w:r>
      <w:r w:rsidRPr="008F57DC">
        <w:rPr>
          <w:rFonts w:ascii="Arial" w:hAnsi="Arial" w:cs="Arial"/>
        </w:rPr>
        <w:t xml:space="preserve"> O licitante poderá suprir ou sanear eventuais omissões ou falhas relativas ao cumprimento dos requisitos do item 8.8., mediante a apresentação de novos documentos, desde que os envie durante o prazo estabelecido no referido item.</w:t>
      </w:r>
    </w:p>
    <w:p w14:paraId="609BC228" w14:textId="77777777" w:rsidR="008F57DC" w:rsidRPr="008F57DC" w:rsidRDefault="008F57DC" w:rsidP="008F57DC">
      <w:pPr>
        <w:ind w:firstLine="284"/>
        <w:jc w:val="both"/>
        <w:rPr>
          <w:rFonts w:ascii="Arial" w:hAnsi="Arial" w:cs="Arial"/>
        </w:rPr>
      </w:pPr>
    </w:p>
    <w:p w14:paraId="52745990" w14:textId="77777777" w:rsidR="008F57DC" w:rsidRPr="008F57DC" w:rsidRDefault="008F57DC" w:rsidP="008F57DC">
      <w:pPr>
        <w:ind w:firstLine="284"/>
        <w:jc w:val="both"/>
        <w:rPr>
          <w:rFonts w:ascii="Arial" w:hAnsi="Arial" w:cs="Arial"/>
        </w:rPr>
      </w:pPr>
      <w:r w:rsidRPr="008F57DC">
        <w:rPr>
          <w:rFonts w:ascii="Arial" w:hAnsi="Arial" w:cs="Arial"/>
          <w:b/>
          <w:bCs/>
        </w:rPr>
        <w:t>8.10.</w:t>
      </w:r>
      <w:r w:rsidRPr="008F57DC">
        <w:rPr>
          <w:rFonts w:ascii="Arial" w:hAnsi="Arial" w:cs="Arial"/>
        </w:rPr>
        <w:t xml:space="preserve"> É responsabilidade da Licitante acompanhar periodicamente o chat para verificação de concessão de prazos a ela e demais avisos, como por exemplo, sessão para manifestação de intenção de recurso.</w:t>
      </w:r>
    </w:p>
    <w:p w14:paraId="549CCBC4" w14:textId="77777777" w:rsidR="008F57DC" w:rsidRPr="008F57DC" w:rsidRDefault="008F57DC" w:rsidP="008F57DC">
      <w:pPr>
        <w:ind w:firstLine="284"/>
        <w:rPr>
          <w:rFonts w:ascii="Arial" w:hAnsi="Arial" w:cs="Arial"/>
          <w:sz w:val="10"/>
          <w:szCs w:val="10"/>
          <w:highlight w:val="yellow"/>
        </w:rPr>
      </w:pPr>
    </w:p>
    <w:p w14:paraId="1E4211F8" w14:textId="77777777" w:rsidR="008F57DC" w:rsidRPr="008F57DC" w:rsidRDefault="008F57DC" w:rsidP="008F57DC">
      <w:pPr>
        <w:ind w:firstLine="284"/>
        <w:rPr>
          <w:rFonts w:ascii="Arial" w:hAnsi="Arial" w:cs="Arial"/>
          <w:sz w:val="10"/>
          <w:szCs w:val="10"/>
          <w:highlight w:val="yellow"/>
        </w:rPr>
      </w:pPr>
    </w:p>
    <w:p w14:paraId="67B822EB" w14:textId="77777777" w:rsidR="008F57DC" w:rsidRPr="008F57DC" w:rsidRDefault="008F57DC" w:rsidP="008F57DC">
      <w:pPr>
        <w:keepNext/>
        <w:numPr>
          <w:ilvl w:val="7"/>
          <w:numId w:val="3"/>
        </w:numPr>
        <w:ind w:left="0" w:firstLine="284"/>
        <w:jc w:val="both"/>
        <w:outlineLvl w:val="7"/>
        <w:rPr>
          <w:rFonts w:ascii="Arial" w:hAnsi="Arial" w:cs="Arial"/>
          <w:b/>
          <w:bCs/>
          <w:caps/>
          <w:kern w:val="2"/>
          <w:lang w:val="x-none"/>
        </w:rPr>
      </w:pPr>
      <w:r w:rsidRPr="008F57DC">
        <w:rPr>
          <w:rFonts w:ascii="Arial" w:hAnsi="Arial" w:cs="Arial"/>
          <w:b/>
          <w:bCs/>
          <w:caps/>
        </w:rPr>
        <w:t>9.</w:t>
      </w:r>
      <w:r w:rsidRPr="008F57DC">
        <w:rPr>
          <w:rFonts w:ascii="Arial" w:hAnsi="Arial" w:cs="Arial"/>
          <w:b/>
          <w:bCs/>
          <w:caps/>
          <w:lang w:val="x-none"/>
        </w:rPr>
        <w:t xml:space="preserve"> ENVIO DA DOCUMENTAÇÃO DE HABILITAÇÃO </w:t>
      </w:r>
    </w:p>
    <w:p w14:paraId="1E208AAF" w14:textId="77777777" w:rsidR="008F57DC" w:rsidRPr="008F57DC" w:rsidRDefault="008F57DC" w:rsidP="008F57DC">
      <w:pPr>
        <w:ind w:firstLine="284"/>
        <w:rPr>
          <w:rFonts w:ascii="Arial" w:hAnsi="Arial" w:cs="Arial"/>
          <w:b/>
        </w:rPr>
      </w:pPr>
    </w:p>
    <w:p w14:paraId="37291DC6" w14:textId="77777777" w:rsidR="00FD42F1" w:rsidRPr="00E11586" w:rsidRDefault="00FD42F1" w:rsidP="00FD42F1">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arts. 62 a 70 da Lei nº 14.133/21. </w:t>
      </w:r>
    </w:p>
    <w:p w14:paraId="3F6812BE" w14:textId="77777777" w:rsidR="00FD42F1" w:rsidRDefault="00FD42F1" w:rsidP="00FD42F1">
      <w:pPr>
        <w:tabs>
          <w:tab w:val="left" w:pos="284"/>
        </w:tabs>
        <w:ind w:firstLine="284"/>
        <w:jc w:val="both"/>
        <w:rPr>
          <w:rFonts w:ascii="Arial" w:hAnsi="Arial" w:cs="Arial"/>
        </w:rPr>
      </w:pPr>
    </w:p>
    <w:p w14:paraId="4158F36E" w14:textId="50E4E533" w:rsidR="006313C3" w:rsidRPr="006313C3" w:rsidRDefault="006313C3" w:rsidP="006313C3">
      <w:pPr>
        <w:numPr>
          <w:ilvl w:val="0"/>
          <w:numId w:val="1"/>
        </w:numPr>
        <w:ind w:left="0" w:firstLine="284"/>
        <w:jc w:val="both"/>
        <w:rPr>
          <w:rFonts w:ascii="Arial" w:hAnsi="Arial" w:cs="Arial"/>
        </w:rPr>
      </w:pPr>
      <w:r w:rsidRPr="006313C3">
        <w:rPr>
          <w:rFonts w:ascii="Arial" w:hAnsi="Arial" w:cs="Arial"/>
          <w:b/>
          <w:bCs/>
        </w:rPr>
        <w:t>9.1.1.</w:t>
      </w:r>
      <w:r w:rsidRPr="006313C3">
        <w:rPr>
          <w:rFonts w:ascii="Arial" w:hAnsi="Arial" w:cs="Arial"/>
        </w:rPr>
        <w:t xml:space="preserve"> Encerrada a etapa de negociação, a licitante declarada vencedora deverá, no prazo máximo de 1 (um) dia útil, obrigatoriamente, anexar no sistema eletrônico, no campo denominado </w:t>
      </w:r>
      <w:r w:rsidR="00824E03">
        <w:rPr>
          <w:rFonts w:ascii="Arial" w:hAnsi="Arial" w:cs="Arial"/>
        </w:rPr>
        <w:t>“Documentos Complementares”</w:t>
      </w:r>
      <w:r w:rsidRPr="006313C3">
        <w:rPr>
          <w:rFonts w:ascii="Arial" w:hAnsi="Arial" w:cs="Arial"/>
        </w:rPr>
        <w:t>, os documentos exigidos para habilitação, NA FORMA DIGITALIZADA, sob pena de inabilitação pelo não cumprimento.</w:t>
      </w:r>
    </w:p>
    <w:p w14:paraId="0C7F93F6" w14:textId="77777777" w:rsidR="006313C3" w:rsidRPr="006313C3" w:rsidRDefault="006313C3" w:rsidP="006313C3">
      <w:pPr>
        <w:ind w:firstLine="284"/>
        <w:jc w:val="both"/>
        <w:rPr>
          <w:rFonts w:ascii="Arial" w:hAnsi="Arial" w:cs="Arial"/>
        </w:rPr>
      </w:pPr>
    </w:p>
    <w:p w14:paraId="238FD99A" w14:textId="155C0568" w:rsidR="00DF0F96" w:rsidRDefault="006313C3" w:rsidP="006313C3">
      <w:pPr>
        <w:ind w:firstLine="284"/>
        <w:jc w:val="both"/>
        <w:rPr>
          <w:rFonts w:ascii="Arial" w:hAnsi="Arial" w:cs="Arial"/>
        </w:rPr>
      </w:pPr>
      <w:r w:rsidRPr="006313C3">
        <w:rPr>
          <w:rFonts w:ascii="Arial" w:hAnsi="Arial" w:cs="Arial"/>
          <w:b/>
          <w:bCs/>
        </w:rPr>
        <w:lastRenderedPageBreak/>
        <w:t>9.1.2.</w:t>
      </w:r>
      <w:r w:rsidRPr="006313C3">
        <w:rPr>
          <w:rFonts w:ascii="Arial" w:hAnsi="Arial" w:cs="Arial"/>
        </w:rPr>
        <w:t xml:space="preserve"> Será concedido o prazo de 1 (um) dia útil também para as empresas declaradas vencedoras posteriormente, no caso de desclassificação/inabilitação realizadas após a suspensão da sessão para análise de documentos. Nestes casos, as licitantes serão convocadas no próprio Sistema.</w:t>
      </w:r>
    </w:p>
    <w:p w14:paraId="358FE6C3" w14:textId="77777777" w:rsidR="008F57DC" w:rsidRPr="008F57DC" w:rsidRDefault="008F57DC" w:rsidP="008F57DC">
      <w:pPr>
        <w:ind w:firstLine="284"/>
        <w:jc w:val="both"/>
        <w:rPr>
          <w:rFonts w:ascii="Arial" w:hAnsi="Arial" w:cs="Arial"/>
        </w:rPr>
      </w:pPr>
    </w:p>
    <w:p w14:paraId="6C94A2B3" w14:textId="77777777" w:rsidR="008F57DC" w:rsidRPr="008F57DC" w:rsidRDefault="008F57DC" w:rsidP="008F57DC">
      <w:pPr>
        <w:ind w:firstLine="284"/>
        <w:jc w:val="both"/>
        <w:rPr>
          <w:rFonts w:ascii="Arial" w:hAnsi="Arial" w:cs="Arial"/>
        </w:rPr>
      </w:pPr>
      <w:r w:rsidRPr="008F57DC">
        <w:rPr>
          <w:rFonts w:ascii="Arial" w:hAnsi="Arial" w:cs="Arial"/>
          <w:b/>
          <w:bCs/>
        </w:rPr>
        <w:t>9.2. Considerações Gerais da habilitação:</w:t>
      </w:r>
    </w:p>
    <w:p w14:paraId="1D32A165" w14:textId="77777777" w:rsidR="008F57DC" w:rsidRPr="008F57DC" w:rsidRDefault="008F57DC" w:rsidP="008F57DC">
      <w:pPr>
        <w:ind w:firstLine="284"/>
        <w:jc w:val="both"/>
        <w:rPr>
          <w:rFonts w:ascii="Arial" w:hAnsi="Arial" w:cs="Arial"/>
        </w:rPr>
      </w:pPr>
    </w:p>
    <w:p w14:paraId="3A66569D" w14:textId="77777777" w:rsidR="008F57DC" w:rsidRPr="008F57DC" w:rsidRDefault="008F57DC" w:rsidP="008F57DC">
      <w:pPr>
        <w:ind w:firstLine="284"/>
        <w:jc w:val="both"/>
        <w:rPr>
          <w:rFonts w:ascii="Arial" w:hAnsi="Arial" w:cs="Arial"/>
        </w:rPr>
      </w:pPr>
      <w:r w:rsidRPr="008F57DC">
        <w:rPr>
          <w:rFonts w:ascii="Arial" w:hAnsi="Arial" w:cs="Arial"/>
          <w:b/>
          <w:bCs/>
        </w:rPr>
        <w:t>9.2.1.</w:t>
      </w:r>
      <w:r w:rsidRPr="008F57DC">
        <w:rPr>
          <w:rFonts w:ascii="Arial" w:hAnsi="Arial" w:cs="Arial"/>
        </w:rPr>
        <w:t xml:space="preserve"> Na presente licitação, a fase de habilitação sucederá as fases de apresentação de propostas e lances de julgamento.</w:t>
      </w:r>
    </w:p>
    <w:p w14:paraId="0315A459" w14:textId="77777777" w:rsidR="008F57DC" w:rsidRPr="008F57DC" w:rsidRDefault="008F57DC" w:rsidP="008F57DC">
      <w:pPr>
        <w:ind w:firstLine="284"/>
        <w:jc w:val="both"/>
        <w:rPr>
          <w:rFonts w:ascii="Arial" w:hAnsi="Arial" w:cs="Arial"/>
        </w:rPr>
      </w:pPr>
    </w:p>
    <w:p w14:paraId="2343853E" w14:textId="77777777" w:rsidR="006313C3" w:rsidRPr="000E0F32" w:rsidRDefault="006313C3" w:rsidP="006313C3">
      <w:pPr>
        <w:tabs>
          <w:tab w:val="left" w:pos="284"/>
        </w:tabs>
        <w:ind w:firstLine="284"/>
        <w:jc w:val="both"/>
        <w:rPr>
          <w:rFonts w:ascii="Arial" w:hAnsi="Arial" w:cs="Arial"/>
        </w:rPr>
      </w:pPr>
      <w:r w:rsidRPr="000E0F32">
        <w:rPr>
          <w:rFonts w:ascii="Arial" w:hAnsi="Arial" w:cs="Arial"/>
          <w:b/>
          <w:bCs/>
        </w:rPr>
        <w:t>9.2.2.</w:t>
      </w:r>
      <w:r w:rsidRPr="000E0F32">
        <w:rPr>
          <w:rFonts w:ascii="Arial" w:hAnsi="Arial" w:cs="Arial"/>
        </w:rPr>
        <w:t xml:space="preserve"> O </w:t>
      </w:r>
      <w:r w:rsidRPr="006313C3">
        <w:rPr>
          <w:rFonts w:ascii="Arial" w:hAnsi="Arial" w:cs="Arial"/>
        </w:rPr>
        <w:t>Agente de Contratação</w:t>
      </w:r>
      <w:r w:rsidRPr="000E0F32">
        <w:rPr>
          <w:rFonts w:ascii="Arial" w:hAnsi="Arial" w:cs="Arial"/>
        </w:rPr>
        <w:t xml:space="preserve">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705B4EB2" w14:textId="77777777" w:rsidR="006313C3" w:rsidRPr="000E0F32" w:rsidRDefault="006313C3" w:rsidP="006313C3">
      <w:pPr>
        <w:tabs>
          <w:tab w:val="left" w:pos="284"/>
        </w:tabs>
        <w:ind w:firstLine="284"/>
        <w:jc w:val="both"/>
        <w:rPr>
          <w:rFonts w:ascii="Arial" w:hAnsi="Arial" w:cs="Arial"/>
        </w:rPr>
      </w:pPr>
    </w:p>
    <w:p w14:paraId="79E70530" w14:textId="77777777" w:rsidR="006313C3" w:rsidRPr="000E0F32" w:rsidRDefault="006313C3" w:rsidP="006313C3">
      <w:pPr>
        <w:tabs>
          <w:tab w:val="left" w:pos="284"/>
        </w:tabs>
        <w:ind w:firstLine="284"/>
        <w:jc w:val="both"/>
        <w:rPr>
          <w:rFonts w:ascii="Arial" w:hAnsi="Arial" w:cs="Arial"/>
        </w:rPr>
      </w:pPr>
      <w:r w:rsidRPr="000E0F32">
        <w:rPr>
          <w:rFonts w:ascii="Arial" w:hAnsi="Arial" w:cs="Arial"/>
          <w:b/>
          <w:bCs/>
        </w:rPr>
        <w:t xml:space="preserve">9.2.2.1. </w:t>
      </w:r>
      <w:r w:rsidRPr="000E0F32">
        <w:rPr>
          <w:rFonts w:ascii="Arial" w:hAnsi="Arial" w:cs="Arial"/>
        </w:rPr>
        <w:t>Caso</w:t>
      </w:r>
      <w:r>
        <w:rPr>
          <w:rFonts w:ascii="Arial" w:hAnsi="Arial" w:cs="Arial"/>
        </w:rPr>
        <w:t xml:space="preserve"> o </w:t>
      </w:r>
      <w:r w:rsidRPr="000E0F32">
        <w:rPr>
          <w:rFonts w:ascii="Arial" w:hAnsi="Arial" w:cs="Arial"/>
        </w:rPr>
        <w:t xml:space="preserve"> </w:t>
      </w:r>
      <w:r w:rsidRPr="006313C3">
        <w:rPr>
          <w:rFonts w:ascii="Arial" w:hAnsi="Arial" w:cs="Arial"/>
        </w:rPr>
        <w:t>Agente de Contratação</w:t>
      </w:r>
      <w:r w:rsidRPr="000E0F32">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sidRPr="006313C3">
        <w:rPr>
          <w:rFonts w:ascii="Arial" w:hAnsi="Arial" w:cs="Arial"/>
        </w:rPr>
        <w:t>por ele mesmo</w:t>
      </w:r>
      <w:r>
        <w:rPr>
          <w:rFonts w:ascii="Arial" w:hAnsi="Arial" w:cs="Arial"/>
        </w:rPr>
        <w:t xml:space="preserve"> </w:t>
      </w:r>
      <w:r w:rsidRPr="000E0F32">
        <w:rPr>
          <w:rFonts w:ascii="Arial" w:hAnsi="Arial" w:cs="Arial"/>
        </w:rPr>
        <w:t>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0B39E5AE" w14:textId="77777777" w:rsidR="008F57DC" w:rsidRPr="008F57DC" w:rsidRDefault="008F57DC" w:rsidP="008F57DC">
      <w:pPr>
        <w:ind w:firstLine="284"/>
        <w:jc w:val="both"/>
        <w:rPr>
          <w:rFonts w:ascii="Arial" w:hAnsi="Arial" w:cs="Arial"/>
        </w:rPr>
      </w:pPr>
    </w:p>
    <w:p w14:paraId="472D04E0" w14:textId="77777777" w:rsidR="008F57DC" w:rsidRPr="008F57DC" w:rsidRDefault="008F57DC" w:rsidP="008F57DC">
      <w:pPr>
        <w:ind w:firstLine="284"/>
        <w:jc w:val="both"/>
        <w:rPr>
          <w:rFonts w:ascii="Arial" w:hAnsi="Arial" w:cs="Arial"/>
        </w:rPr>
      </w:pPr>
      <w:r w:rsidRPr="008F57DC">
        <w:rPr>
          <w:rFonts w:ascii="Arial" w:hAnsi="Arial" w:cs="Arial"/>
          <w:b/>
          <w:bCs/>
        </w:rPr>
        <w:t>9.2.3.</w:t>
      </w:r>
      <w:r w:rsidRPr="008F57DC">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2520D5DA" w14:textId="77777777" w:rsidR="008F57DC" w:rsidRPr="008F57DC" w:rsidRDefault="008F57DC" w:rsidP="008F57DC">
      <w:pPr>
        <w:ind w:firstLine="284"/>
        <w:jc w:val="both"/>
        <w:rPr>
          <w:rFonts w:ascii="Arial" w:hAnsi="Arial" w:cs="Arial"/>
        </w:rPr>
      </w:pPr>
    </w:p>
    <w:p w14:paraId="77B8C2D1" w14:textId="77777777" w:rsidR="008F57DC" w:rsidRPr="008F57DC" w:rsidRDefault="008F57DC" w:rsidP="008F57DC">
      <w:pPr>
        <w:ind w:firstLine="284"/>
        <w:jc w:val="both"/>
        <w:rPr>
          <w:rFonts w:ascii="Arial" w:eastAsia="Arial" w:hAnsi="Arial" w:cs="Arial"/>
        </w:rPr>
      </w:pPr>
      <w:r w:rsidRPr="008F57DC">
        <w:rPr>
          <w:rFonts w:ascii="Arial" w:hAnsi="Arial" w:cs="Arial"/>
          <w:b/>
          <w:bCs/>
        </w:rPr>
        <w:t>9.2.4.</w:t>
      </w:r>
      <w:r w:rsidRPr="008F57DC">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0616B5BA" w14:textId="77777777" w:rsidR="008F57DC" w:rsidRPr="008F57DC" w:rsidRDefault="008F57DC" w:rsidP="008F57DC">
      <w:pPr>
        <w:ind w:firstLine="284"/>
        <w:jc w:val="both"/>
        <w:rPr>
          <w:rFonts w:ascii="Arial" w:eastAsia="Arial" w:hAnsi="Arial" w:cs="Arial"/>
        </w:rPr>
      </w:pPr>
      <w:r w:rsidRPr="008F57DC">
        <w:rPr>
          <w:rFonts w:ascii="Arial" w:eastAsia="Arial" w:hAnsi="Arial" w:cs="Arial"/>
        </w:rPr>
        <w:t xml:space="preserve"> </w:t>
      </w:r>
    </w:p>
    <w:p w14:paraId="30466654" w14:textId="77777777" w:rsidR="008F57DC" w:rsidRPr="008F57DC" w:rsidRDefault="008F57DC" w:rsidP="008F57DC">
      <w:pPr>
        <w:overflowPunct w:val="0"/>
        <w:autoSpaceDE w:val="0"/>
        <w:ind w:firstLine="284"/>
        <w:jc w:val="both"/>
        <w:textAlignment w:val="baseline"/>
        <w:rPr>
          <w:rFonts w:ascii="Arial" w:hAnsi="Arial" w:cs="Arial"/>
          <w:bCs/>
          <w:lang w:val="x-none"/>
        </w:rPr>
      </w:pPr>
      <w:r w:rsidRPr="008F57DC">
        <w:rPr>
          <w:rFonts w:ascii="Arial" w:eastAsia="Arial" w:hAnsi="Arial" w:cs="Arial"/>
          <w:b/>
          <w:bCs/>
        </w:rPr>
        <w:t>9</w:t>
      </w:r>
      <w:r w:rsidRPr="008F57DC">
        <w:rPr>
          <w:rFonts w:ascii="Arial" w:eastAsia="Arial" w:hAnsi="Arial" w:cs="Arial"/>
          <w:b/>
          <w:bCs/>
          <w:lang w:val="x-none"/>
        </w:rPr>
        <w:t>.2.</w:t>
      </w:r>
      <w:r w:rsidRPr="008F57DC">
        <w:rPr>
          <w:rFonts w:ascii="Arial" w:eastAsia="Arial" w:hAnsi="Arial" w:cs="Arial"/>
          <w:b/>
          <w:bCs/>
        </w:rPr>
        <w:t>5</w:t>
      </w:r>
      <w:r w:rsidRPr="008F57DC">
        <w:rPr>
          <w:rFonts w:ascii="Arial" w:hAnsi="Arial" w:cs="Arial"/>
          <w:b/>
          <w:bCs/>
          <w:lang w:val="x-none"/>
        </w:rPr>
        <w:t>.</w:t>
      </w:r>
      <w:r w:rsidRPr="008F57DC">
        <w:rPr>
          <w:rFonts w:ascii="Arial" w:hAnsi="Arial" w:cs="Arial"/>
          <w:lang w:val="x-none"/>
        </w:rPr>
        <w:t xml:space="preserve"> Quanto a</w:t>
      </w:r>
      <w:r w:rsidRPr="008F57DC">
        <w:rPr>
          <w:rFonts w:ascii="Arial" w:hAnsi="Arial" w:cs="Arial"/>
        </w:rPr>
        <w:t xml:space="preserve">s certidões exigidas para </w:t>
      </w:r>
      <w:r w:rsidRPr="008F57DC">
        <w:rPr>
          <w:rFonts w:ascii="Arial" w:hAnsi="Arial" w:cs="Arial"/>
          <w:lang w:val="x-none"/>
        </w:rPr>
        <w:t>habilitação, não havendo validade expressa, os mesmos deverão ser expedidos com data não superior a 180 (cento e oitenta) dias anteriores a data limite para o recebimento das propostas da presente licitação.</w:t>
      </w:r>
    </w:p>
    <w:p w14:paraId="17D0827A" w14:textId="77777777" w:rsidR="008F57DC" w:rsidRPr="008F57DC" w:rsidRDefault="008F57DC" w:rsidP="008F57DC">
      <w:pPr>
        <w:keepLines/>
        <w:ind w:firstLine="284"/>
        <w:jc w:val="both"/>
        <w:rPr>
          <w:rFonts w:ascii="Arial" w:hAnsi="Arial" w:cs="Arial"/>
          <w:strike/>
        </w:rPr>
      </w:pPr>
    </w:p>
    <w:p w14:paraId="352A539E" w14:textId="77777777" w:rsidR="008F57DC" w:rsidRPr="008F57DC" w:rsidRDefault="008F57DC" w:rsidP="008F57DC">
      <w:pPr>
        <w:ind w:firstLine="284"/>
        <w:rPr>
          <w:rFonts w:ascii="Arial" w:hAnsi="Arial" w:cs="Arial"/>
        </w:rPr>
      </w:pPr>
      <w:r w:rsidRPr="008F57DC">
        <w:rPr>
          <w:rFonts w:ascii="Arial" w:eastAsia="Arial" w:hAnsi="Arial" w:cs="Arial"/>
          <w:b/>
        </w:rPr>
        <w:t>9.2.6</w:t>
      </w:r>
      <w:r w:rsidRPr="008F57DC">
        <w:rPr>
          <w:rFonts w:ascii="Arial" w:hAnsi="Arial" w:cs="Arial"/>
          <w:b/>
        </w:rPr>
        <w:t>.</w:t>
      </w:r>
      <w:r w:rsidRPr="008F57DC">
        <w:rPr>
          <w:rFonts w:ascii="Arial" w:hAnsi="Arial" w:cs="Arial"/>
          <w:bCs/>
        </w:rPr>
        <w:t xml:space="preserve"> </w:t>
      </w:r>
      <w:r w:rsidRPr="008F57DC">
        <w:rPr>
          <w:rFonts w:ascii="Arial" w:hAnsi="Arial" w:cs="Arial"/>
        </w:rPr>
        <w:t>Em todos os casos das Certidões solicitadas nos subitens acima, sempre serão aceitas Certidões Positiva com efeitos de Negativa.</w:t>
      </w:r>
    </w:p>
    <w:p w14:paraId="33D6B150" w14:textId="77777777" w:rsidR="008F57DC" w:rsidRPr="008F57DC" w:rsidRDefault="008F57DC" w:rsidP="008F57DC">
      <w:pPr>
        <w:ind w:firstLine="284"/>
        <w:jc w:val="both"/>
        <w:rPr>
          <w:rFonts w:ascii="Arial" w:hAnsi="Arial" w:cs="Arial"/>
        </w:rPr>
      </w:pPr>
    </w:p>
    <w:p w14:paraId="4E5D0687" w14:textId="77777777" w:rsidR="008F57DC" w:rsidRPr="008F57DC" w:rsidRDefault="008F57DC" w:rsidP="008F57DC">
      <w:pPr>
        <w:ind w:firstLine="284"/>
        <w:jc w:val="both"/>
        <w:rPr>
          <w:rFonts w:ascii="Arial" w:hAnsi="Arial" w:cs="Arial"/>
        </w:rPr>
      </w:pPr>
      <w:r w:rsidRPr="008F57DC">
        <w:rPr>
          <w:rFonts w:ascii="Arial" w:hAnsi="Arial" w:cs="Arial"/>
          <w:b/>
          <w:bCs/>
        </w:rPr>
        <w:t>9.3.</w:t>
      </w:r>
      <w:r w:rsidRPr="008F57DC">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61D05949" w14:textId="77777777" w:rsidR="008F57DC" w:rsidRPr="008F57DC" w:rsidRDefault="008F57DC" w:rsidP="008F57DC">
      <w:pPr>
        <w:ind w:firstLine="284"/>
        <w:jc w:val="both"/>
        <w:rPr>
          <w:rFonts w:ascii="Arial" w:hAnsi="Arial" w:cs="Arial"/>
        </w:rPr>
      </w:pPr>
    </w:p>
    <w:p w14:paraId="10FE231C" w14:textId="77777777" w:rsidR="008F57DC" w:rsidRPr="008F57DC" w:rsidRDefault="008F57DC" w:rsidP="008F57DC">
      <w:pPr>
        <w:ind w:firstLine="284"/>
        <w:jc w:val="both"/>
        <w:rPr>
          <w:rFonts w:ascii="Arial" w:hAnsi="Arial" w:cs="Arial"/>
        </w:rPr>
      </w:pPr>
      <w:r w:rsidRPr="008F57DC">
        <w:rPr>
          <w:rFonts w:ascii="Arial" w:hAnsi="Arial" w:cs="Arial"/>
          <w:b/>
          <w:bCs/>
        </w:rPr>
        <w:t xml:space="preserve">9.3.1. </w:t>
      </w:r>
      <w:r w:rsidRPr="008F57DC">
        <w:rPr>
          <w:rFonts w:ascii="Arial" w:hAnsi="Arial" w:cs="Arial"/>
        </w:rPr>
        <w:t xml:space="preserve">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009597A2" w14:textId="77777777" w:rsidR="008F57DC" w:rsidRPr="008F57DC" w:rsidRDefault="008F57DC" w:rsidP="008F57DC">
      <w:pPr>
        <w:ind w:firstLine="284"/>
        <w:jc w:val="both"/>
        <w:rPr>
          <w:rFonts w:ascii="Arial" w:hAnsi="Arial" w:cs="Arial"/>
        </w:rPr>
      </w:pPr>
    </w:p>
    <w:p w14:paraId="05E6C6A5" w14:textId="30A380D4" w:rsidR="008F57DC" w:rsidRPr="008F57DC" w:rsidRDefault="008F57DC" w:rsidP="008F57DC">
      <w:pPr>
        <w:ind w:firstLine="284"/>
        <w:jc w:val="both"/>
        <w:rPr>
          <w:rFonts w:ascii="Arial" w:hAnsi="Arial" w:cs="Arial"/>
        </w:rPr>
      </w:pPr>
      <w:r w:rsidRPr="008F57DC">
        <w:rPr>
          <w:rFonts w:ascii="Arial" w:hAnsi="Arial" w:cs="Arial"/>
          <w:b/>
          <w:bCs/>
        </w:rPr>
        <w:t xml:space="preserve">9.3.2. </w:t>
      </w:r>
      <w:r w:rsidRPr="008F57DC">
        <w:rPr>
          <w:rFonts w:ascii="Arial" w:hAnsi="Arial" w:cs="Arial"/>
        </w:rPr>
        <w:t>Havendo alguma restrição na comprovação da regularidade fiscal e trabalhista das microempresas e empresas de pequeno porte, será assegurado o prazo de</w:t>
      </w:r>
      <w:r w:rsidR="00FD42F1">
        <w:rPr>
          <w:rFonts w:ascii="Arial" w:hAnsi="Arial" w:cs="Arial"/>
        </w:rPr>
        <w:t xml:space="preserve"> 05 (cinco)</w:t>
      </w:r>
      <w:r w:rsidRPr="008F57DC">
        <w:rPr>
          <w:rFonts w:ascii="Arial" w:hAnsi="Arial" w:cs="Arial"/>
        </w:rPr>
        <w:t xml:space="preserve"> dias úteis, a contar do momento em que a licitante foi declarada vencedora do certame, prorrogáveis por igual período, mediante solicitação, para a regularização da documentação com emissão de certidões negativas ou positivas com efeito de negativas.</w:t>
      </w:r>
    </w:p>
    <w:p w14:paraId="015F628A" w14:textId="77777777" w:rsidR="008F57DC" w:rsidRPr="008F57DC" w:rsidRDefault="008F57DC" w:rsidP="008F57DC">
      <w:pPr>
        <w:ind w:firstLine="284"/>
        <w:jc w:val="both"/>
        <w:rPr>
          <w:rFonts w:ascii="Arial" w:hAnsi="Arial" w:cs="Arial"/>
        </w:rPr>
      </w:pPr>
    </w:p>
    <w:p w14:paraId="3B8CC72D" w14:textId="77777777" w:rsidR="003E1E79" w:rsidRPr="00B3036E" w:rsidRDefault="003E1E79" w:rsidP="003E1E79">
      <w:pPr>
        <w:ind w:firstLine="284"/>
        <w:jc w:val="both"/>
        <w:rPr>
          <w:rFonts w:ascii="Arial" w:hAnsi="Arial" w:cs="Arial"/>
        </w:rPr>
      </w:pPr>
      <w:r w:rsidRPr="00B3036E">
        <w:rPr>
          <w:rFonts w:ascii="Arial" w:hAnsi="Arial" w:cs="Arial"/>
          <w:b/>
          <w:bCs/>
        </w:rPr>
        <w:t>9.</w:t>
      </w:r>
      <w:r>
        <w:rPr>
          <w:rFonts w:ascii="Arial" w:hAnsi="Arial" w:cs="Arial"/>
          <w:b/>
          <w:bCs/>
        </w:rPr>
        <w:t>4</w:t>
      </w:r>
      <w:r w:rsidRPr="00B3036E">
        <w:rPr>
          <w:rFonts w:ascii="Arial" w:hAnsi="Arial" w:cs="Arial"/>
          <w:b/>
          <w:bCs/>
        </w:rPr>
        <w:t xml:space="preserve">. </w:t>
      </w:r>
      <w:r w:rsidRPr="00B3036E">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22C1DF25" w14:textId="77777777" w:rsidR="003E1E79" w:rsidRPr="00B3036E" w:rsidRDefault="003E1E79" w:rsidP="003E1E79">
      <w:pPr>
        <w:ind w:firstLine="284"/>
        <w:jc w:val="both"/>
        <w:rPr>
          <w:rFonts w:ascii="Arial" w:hAnsi="Arial" w:cs="Arial"/>
        </w:rPr>
      </w:pPr>
    </w:p>
    <w:p w14:paraId="029A4119" w14:textId="77777777" w:rsidR="003E1E79" w:rsidRPr="00B3036E" w:rsidRDefault="003E1E79" w:rsidP="003E1E79">
      <w:pPr>
        <w:ind w:firstLine="284"/>
        <w:jc w:val="both"/>
        <w:rPr>
          <w:rFonts w:ascii="Arial" w:hAnsi="Arial" w:cs="Arial"/>
        </w:rPr>
      </w:pPr>
      <w:r w:rsidRPr="00B3036E">
        <w:rPr>
          <w:rFonts w:ascii="Arial" w:hAnsi="Arial" w:cs="Arial"/>
          <w:b/>
          <w:bCs/>
        </w:rPr>
        <w:t>9.</w:t>
      </w:r>
      <w:r>
        <w:rPr>
          <w:rFonts w:ascii="Arial" w:hAnsi="Arial" w:cs="Arial"/>
          <w:b/>
          <w:bCs/>
        </w:rPr>
        <w:t>4</w:t>
      </w:r>
      <w:r w:rsidRPr="00B3036E">
        <w:rPr>
          <w:rFonts w:ascii="Arial" w:hAnsi="Arial" w:cs="Arial"/>
          <w:b/>
          <w:bCs/>
        </w:rPr>
        <w:t>.1.</w:t>
      </w:r>
      <w:r w:rsidRPr="00B3036E">
        <w:rPr>
          <w:rFonts w:ascii="Arial" w:hAnsi="Arial" w:cs="Arial"/>
        </w:rPr>
        <w:t xml:space="preserve"> complementação de informações acerta dos documentos já apresentados pelos licitantes e desde que necessária para apurar fatos existentes à época da abertura do certame;</w:t>
      </w:r>
    </w:p>
    <w:p w14:paraId="72C00776" w14:textId="77777777" w:rsidR="003E1E79" w:rsidRPr="00B3036E" w:rsidRDefault="003E1E79" w:rsidP="003E1E79">
      <w:pPr>
        <w:ind w:firstLine="284"/>
        <w:jc w:val="both"/>
        <w:rPr>
          <w:rFonts w:ascii="Arial" w:hAnsi="Arial" w:cs="Arial"/>
        </w:rPr>
      </w:pPr>
    </w:p>
    <w:p w14:paraId="4BEB4097" w14:textId="77777777" w:rsidR="003E1E79" w:rsidRPr="00B3036E" w:rsidRDefault="003E1E79" w:rsidP="003E1E79">
      <w:pPr>
        <w:ind w:firstLine="284"/>
        <w:jc w:val="both"/>
        <w:rPr>
          <w:rFonts w:ascii="Arial" w:hAnsi="Arial" w:cs="Arial"/>
        </w:rPr>
      </w:pPr>
      <w:r w:rsidRPr="00B3036E">
        <w:rPr>
          <w:rFonts w:ascii="Arial" w:hAnsi="Arial" w:cs="Arial"/>
          <w:b/>
          <w:bCs/>
        </w:rPr>
        <w:t>9.</w:t>
      </w:r>
      <w:r>
        <w:rPr>
          <w:rFonts w:ascii="Arial" w:hAnsi="Arial" w:cs="Arial"/>
          <w:b/>
          <w:bCs/>
        </w:rPr>
        <w:t>4</w:t>
      </w:r>
      <w:r w:rsidRPr="00B3036E">
        <w:rPr>
          <w:rFonts w:ascii="Arial" w:hAnsi="Arial" w:cs="Arial"/>
          <w:b/>
          <w:bCs/>
        </w:rPr>
        <w:t>.2.</w:t>
      </w:r>
      <w:r w:rsidRPr="00B3036E">
        <w:rPr>
          <w:rFonts w:ascii="Arial" w:hAnsi="Arial" w:cs="Arial"/>
        </w:rPr>
        <w:t xml:space="preserve"> atualização de documentos cuja validade tenha expirado após a data de recebimento das propostas.</w:t>
      </w:r>
    </w:p>
    <w:p w14:paraId="18A58056" w14:textId="4635C3A9" w:rsidR="008F57DC" w:rsidRPr="008F57DC" w:rsidRDefault="003E1E79" w:rsidP="008F57DC">
      <w:pPr>
        <w:ind w:firstLine="284"/>
        <w:jc w:val="both"/>
        <w:rPr>
          <w:rFonts w:ascii="Arial" w:hAnsi="Arial" w:cs="Arial"/>
          <w:color w:val="00B050"/>
          <w:highlight w:val="yellow"/>
        </w:rPr>
      </w:pPr>
      <w:r w:rsidRPr="00B3036E">
        <w:rPr>
          <w:rFonts w:ascii="Arial" w:hAnsi="Arial" w:cs="Arial"/>
          <w:color w:val="00B050"/>
        </w:rPr>
        <w:t xml:space="preserve"> </w:t>
      </w:r>
      <w:r w:rsidR="008F57DC" w:rsidRPr="008F57DC">
        <w:rPr>
          <w:rFonts w:ascii="Arial" w:hAnsi="Arial" w:cs="Arial"/>
          <w:color w:val="00B050"/>
        </w:rPr>
        <w:t xml:space="preserve"> </w:t>
      </w:r>
    </w:p>
    <w:p w14:paraId="2039148C" w14:textId="77777777" w:rsidR="008F57DC" w:rsidRPr="008F57DC" w:rsidRDefault="008F57DC" w:rsidP="008F57DC">
      <w:pPr>
        <w:keepNext/>
        <w:numPr>
          <w:ilvl w:val="7"/>
          <w:numId w:val="3"/>
        </w:numPr>
        <w:ind w:left="0" w:firstLine="284"/>
        <w:jc w:val="both"/>
        <w:outlineLvl w:val="7"/>
        <w:rPr>
          <w:rFonts w:ascii="Arial" w:hAnsi="Arial" w:cs="Arial"/>
          <w:b/>
          <w:bCs/>
          <w:lang w:val="x-none"/>
        </w:rPr>
      </w:pPr>
      <w:r w:rsidRPr="008F57DC">
        <w:rPr>
          <w:rFonts w:ascii="Arial" w:hAnsi="Arial" w:cs="Arial"/>
          <w:b/>
          <w:bCs/>
          <w:caps/>
          <w:lang w:val="x-none"/>
        </w:rPr>
        <w:lastRenderedPageBreak/>
        <w:t>1</w:t>
      </w:r>
      <w:r w:rsidRPr="008F57DC">
        <w:rPr>
          <w:rFonts w:ascii="Arial" w:hAnsi="Arial" w:cs="Arial"/>
          <w:b/>
          <w:bCs/>
          <w:caps/>
        </w:rPr>
        <w:t>0.</w:t>
      </w:r>
      <w:r w:rsidRPr="008F57DC">
        <w:rPr>
          <w:rFonts w:ascii="Arial" w:hAnsi="Arial" w:cs="Arial"/>
          <w:b/>
          <w:bCs/>
          <w:caps/>
          <w:lang w:val="x-none"/>
        </w:rPr>
        <w:t xml:space="preserve"> abertura</w:t>
      </w:r>
    </w:p>
    <w:p w14:paraId="48D60644" w14:textId="77777777" w:rsidR="008F57DC" w:rsidRPr="008F57DC" w:rsidRDefault="008F57DC" w:rsidP="008F57DC">
      <w:pPr>
        <w:ind w:firstLine="284"/>
        <w:jc w:val="both"/>
        <w:rPr>
          <w:rFonts w:ascii="Arial" w:hAnsi="Arial" w:cs="Arial"/>
        </w:rPr>
      </w:pPr>
    </w:p>
    <w:p w14:paraId="55BB3C83" w14:textId="2F407F23" w:rsidR="008F57DC" w:rsidRPr="008F57DC" w:rsidRDefault="008F57DC" w:rsidP="008F57DC">
      <w:pPr>
        <w:numPr>
          <w:ilvl w:val="0"/>
          <w:numId w:val="3"/>
        </w:numPr>
        <w:ind w:left="0" w:firstLine="284"/>
        <w:jc w:val="both"/>
        <w:rPr>
          <w:rFonts w:ascii="Arial" w:hAnsi="Arial" w:cs="Arial"/>
          <w:kern w:val="2"/>
        </w:rPr>
      </w:pPr>
      <w:r w:rsidRPr="008F57DC">
        <w:rPr>
          <w:rFonts w:ascii="Arial" w:hAnsi="Arial" w:cs="Arial"/>
          <w:b/>
          <w:bCs/>
        </w:rPr>
        <w:t>10.1.</w:t>
      </w:r>
      <w:r w:rsidRPr="008F57DC">
        <w:rPr>
          <w:rFonts w:ascii="Arial" w:hAnsi="Arial" w:cs="Arial"/>
        </w:rPr>
        <w:t xml:space="preserve"> A partir do horário previsto no sistema eletrônico, a sessão pública do Pregão Eletrônico terá início com a divulgação das propostas de preços recebidas, passando o </w:t>
      </w:r>
      <w:r w:rsidR="006313C3" w:rsidRPr="006313C3">
        <w:rPr>
          <w:rFonts w:ascii="Arial" w:hAnsi="Arial" w:cs="Arial"/>
        </w:rPr>
        <w:t>Agente de Contratação</w:t>
      </w:r>
      <w:r w:rsidRPr="008F57DC">
        <w:rPr>
          <w:rFonts w:ascii="Arial" w:hAnsi="Arial" w:cs="Arial"/>
        </w:rPr>
        <w:t xml:space="preserve"> a avaliar a aceitabilidade delas.</w:t>
      </w:r>
    </w:p>
    <w:p w14:paraId="0B0D5751" w14:textId="77777777" w:rsidR="008F57DC" w:rsidRPr="008F57DC" w:rsidRDefault="008F57DC" w:rsidP="008F57DC">
      <w:pPr>
        <w:numPr>
          <w:ilvl w:val="0"/>
          <w:numId w:val="3"/>
        </w:numPr>
        <w:ind w:left="0" w:firstLine="284"/>
        <w:jc w:val="both"/>
        <w:rPr>
          <w:rFonts w:ascii="Arial" w:hAnsi="Arial" w:cs="Arial"/>
        </w:rPr>
      </w:pPr>
    </w:p>
    <w:p w14:paraId="19DB7D38" w14:textId="77777777" w:rsidR="008F57DC" w:rsidRPr="008F57DC" w:rsidRDefault="008F57DC" w:rsidP="008F57DC">
      <w:pPr>
        <w:numPr>
          <w:ilvl w:val="0"/>
          <w:numId w:val="3"/>
        </w:numPr>
        <w:ind w:left="0" w:firstLine="284"/>
        <w:jc w:val="both"/>
        <w:rPr>
          <w:rFonts w:ascii="Arial" w:hAnsi="Arial" w:cs="Arial"/>
        </w:rPr>
      </w:pPr>
      <w:r w:rsidRPr="008F57DC">
        <w:rPr>
          <w:rFonts w:ascii="Arial" w:hAnsi="Arial" w:cs="Arial"/>
          <w:b/>
          <w:bCs/>
        </w:rPr>
        <w:t>10.2.</w:t>
      </w:r>
      <w:r w:rsidRPr="008F57DC">
        <w:rPr>
          <w:rFonts w:ascii="Arial" w:hAnsi="Arial" w:cs="Arial"/>
        </w:rPr>
        <w:t xml:space="preserve"> 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145F8911" w14:textId="77777777" w:rsidR="008F57DC" w:rsidRPr="008F57DC" w:rsidRDefault="008F57DC" w:rsidP="008F57DC">
      <w:pPr>
        <w:numPr>
          <w:ilvl w:val="0"/>
          <w:numId w:val="3"/>
        </w:numPr>
        <w:ind w:left="0" w:firstLine="284"/>
        <w:jc w:val="both"/>
        <w:rPr>
          <w:rFonts w:ascii="Arial" w:hAnsi="Arial" w:cs="Arial"/>
        </w:rPr>
      </w:pPr>
    </w:p>
    <w:p w14:paraId="3019FBBD" w14:textId="77777777" w:rsidR="008F57DC" w:rsidRPr="008F57DC" w:rsidRDefault="008F57DC" w:rsidP="008F57DC">
      <w:pPr>
        <w:numPr>
          <w:ilvl w:val="0"/>
          <w:numId w:val="3"/>
        </w:numPr>
        <w:tabs>
          <w:tab w:val="clear" w:pos="0"/>
        </w:tabs>
        <w:ind w:left="0" w:firstLine="284"/>
        <w:jc w:val="both"/>
        <w:rPr>
          <w:rFonts w:ascii="Arial" w:hAnsi="Arial" w:cs="Arial"/>
        </w:rPr>
      </w:pPr>
      <w:r w:rsidRPr="008F57DC">
        <w:rPr>
          <w:rFonts w:ascii="Arial" w:hAnsi="Arial" w:cs="Arial"/>
          <w:b/>
          <w:bCs/>
        </w:rPr>
        <w:t xml:space="preserve">10.2.1. </w:t>
      </w:r>
      <w:r w:rsidRPr="008F57DC">
        <w:rPr>
          <w:rFonts w:ascii="Arial" w:hAnsi="Arial" w:cs="Arial"/>
        </w:rPr>
        <w:t>Não serão aceitos dois ou mais lances de mesmo valor, prevalecendo aquele que for recebido e registrado em primeiro lugar.</w:t>
      </w:r>
    </w:p>
    <w:p w14:paraId="6FDB3BBA" w14:textId="77777777" w:rsidR="008F57DC" w:rsidRPr="008F57DC" w:rsidRDefault="008F57DC" w:rsidP="008F57DC">
      <w:pPr>
        <w:numPr>
          <w:ilvl w:val="0"/>
          <w:numId w:val="3"/>
        </w:numPr>
        <w:ind w:left="0" w:firstLine="284"/>
        <w:jc w:val="both"/>
        <w:rPr>
          <w:rFonts w:ascii="Arial" w:hAnsi="Arial" w:cs="Arial"/>
        </w:rPr>
      </w:pPr>
    </w:p>
    <w:p w14:paraId="488F4601" w14:textId="77777777" w:rsidR="008F57DC" w:rsidRPr="008F57DC" w:rsidRDefault="008F57DC" w:rsidP="008F57DC">
      <w:pPr>
        <w:numPr>
          <w:ilvl w:val="0"/>
          <w:numId w:val="3"/>
        </w:numPr>
        <w:tabs>
          <w:tab w:val="clear" w:pos="0"/>
          <w:tab w:val="num" w:pos="284"/>
        </w:tabs>
        <w:ind w:left="0" w:firstLine="284"/>
        <w:jc w:val="both"/>
        <w:rPr>
          <w:rFonts w:ascii="Arial" w:hAnsi="Arial" w:cs="Arial"/>
        </w:rPr>
      </w:pPr>
      <w:r w:rsidRPr="008F57DC">
        <w:rPr>
          <w:rFonts w:ascii="Arial" w:hAnsi="Arial" w:cs="Arial"/>
          <w:b/>
          <w:bCs/>
        </w:rPr>
        <w:t xml:space="preserve">10.2.2. </w:t>
      </w:r>
      <w:r w:rsidRPr="008F57DC">
        <w:rPr>
          <w:rFonts w:ascii="Arial" w:hAnsi="Arial" w:cs="Arial"/>
        </w:rPr>
        <w:t>A formulação de lances será efetuada, exclusivamente, por meio do sistema eletrônico. Os lances deverão ser formulados em valores distintos e decrescentes, inferiores à proposta de menor preço, ou inferiores ao do último valor apresentado pelo próprio licitante ofertante.</w:t>
      </w:r>
    </w:p>
    <w:p w14:paraId="3B7D82E2" w14:textId="77777777" w:rsidR="008F57DC" w:rsidRPr="008F57DC" w:rsidRDefault="008F57DC" w:rsidP="008F57DC">
      <w:pPr>
        <w:numPr>
          <w:ilvl w:val="0"/>
          <w:numId w:val="3"/>
        </w:numPr>
        <w:ind w:left="0" w:firstLine="284"/>
        <w:jc w:val="both"/>
        <w:rPr>
          <w:rFonts w:ascii="Arial" w:hAnsi="Arial" w:cs="Arial"/>
        </w:rPr>
      </w:pPr>
    </w:p>
    <w:p w14:paraId="5912EEDE" w14:textId="77777777" w:rsidR="008F57DC" w:rsidRPr="008F57DC" w:rsidRDefault="008F57DC" w:rsidP="008F57DC">
      <w:pPr>
        <w:numPr>
          <w:ilvl w:val="0"/>
          <w:numId w:val="3"/>
        </w:numPr>
        <w:ind w:left="0" w:firstLine="284"/>
        <w:jc w:val="both"/>
        <w:rPr>
          <w:rFonts w:ascii="Arial" w:hAnsi="Arial" w:cs="Arial"/>
        </w:rPr>
      </w:pPr>
      <w:r w:rsidRPr="008F57DC">
        <w:rPr>
          <w:rFonts w:ascii="Arial" w:hAnsi="Arial" w:cs="Arial"/>
          <w:b/>
          <w:bCs/>
        </w:rPr>
        <w:t xml:space="preserve">10.3. </w:t>
      </w:r>
      <w:r w:rsidRPr="008F57DC">
        <w:rPr>
          <w:rFonts w:ascii="Arial" w:hAnsi="Arial" w:cs="Arial"/>
        </w:rPr>
        <w:t>Durante o transcurso da sessão pública, as licitantes serão informadas, em tempo real, do valor do menor lance registrado. O sistema eletrônico não identificará a autora dos lances às demais licitantes.</w:t>
      </w:r>
    </w:p>
    <w:p w14:paraId="4662A186" w14:textId="77777777" w:rsidR="008F57DC" w:rsidRPr="008F57DC" w:rsidRDefault="008F57DC" w:rsidP="008F57DC">
      <w:pPr>
        <w:numPr>
          <w:ilvl w:val="0"/>
          <w:numId w:val="3"/>
        </w:numPr>
        <w:ind w:left="0" w:firstLine="284"/>
        <w:jc w:val="both"/>
        <w:rPr>
          <w:rFonts w:ascii="Arial" w:hAnsi="Arial" w:cs="Arial"/>
        </w:rPr>
      </w:pPr>
    </w:p>
    <w:p w14:paraId="50DB7A94" w14:textId="77777777" w:rsidR="008F57DC" w:rsidRPr="008F57DC" w:rsidRDefault="008F57DC" w:rsidP="008F57DC">
      <w:pPr>
        <w:numPr>
          <w:ilvl w:val="0"/>
          <w:numId w:val="3"/>
        </w:numPr>
        <w:ind w:left="0" w:firstLine="284"/>
        <w:jc w:val="both"/>
        <w:rPr>
          <w:rFonts w:ascii="Arial" w:hAnsi="Arial" w:cs="Arial"/>
        </w:rPr>
      </w:pPr>
      <w:r w:rsidRPr="008F57DC">
        <w:rPr>
          <w:rFonts w:ascii="Arial" w:hAnsi="Arial" w:cs="Arial"/>
          <w:b/>
          <w:bCs/>
        </w:rPr>
        <w:t xml:space="preserve">10.4. </w:t>
      </w:r>
      <w:r w:rsidRPr="008F57DC">
        <w:rPr>
          <w:rFonts w:ascii="Arial" w:hAnsi="Arial" w:cs="Arial"/>
        </w:rPr>
        <w:t>A etapa de lances da sessão pública terá o período de tempo fixo de 10 (dez) minutos e, após isso, será prorrogada automaticamente pelo sistema, quando houver lance ofertado nos últimos 2 (dois) minutos do período de duração da sessão pública.</w:t>
      </w:r>
    </w:p>
    <w:p w14:paraId="0EFA64FF" w14:textId="77777777" w:rsidR="008F57DC" w:rsidRPr="008F57DC" w:rsidRDefault="008F57DC" w:rsidP="008F57DC">
      <w:pPr>
        <w:numPr>
          <w:ilvl w:val="0"/>
          <w:numId w:val="3"/>
        </w:numPr>
        <w:ind w:left="0" w:firstLine="284"/>
        <w:jc w:val="both"/>
        <w:rPr>
          <w:rFonts w:ascii="Arial" w:hAnsi="Arial" w:cs="Arial"/>
        </w:rPr>
      </w:pPr>
    </w:p>
    <w:p w14:paraId="37014D53" w14:textId="77777777" w:rsidR="008F57DC" w:rsidRPr="008F57DC" w:rsidRDefault="008F57DC" w:rsidP="008F57DC">
      <w:pPr>
        <w:numPr>
          <w:ilvl w:val="0"/>
          <w:numId w:val="3"/>
        </w:numPr>
        <w:ind w:left="0"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0</w:t>
      </w:r>
      <w:r w:rsidRPr="008F57DC">
        <w:rPr>
          <w:rFonts w:ascii="Arial" w:hAnsi="Arial" w:cs="Arial"/>
          <w:b/>
          <w:bCs/>
          <w:lang w:val="x-none"/>
        </w:rPr>
        <w:t>.5.</w:t>
      </w:r>
      <w:r w:rsidRPr="008F57DC">
        <w:rPr>
          <w:rFonts w:ascii="Arial" w:hAnsi="Arial" w:cs="Arial"/>
          <w:lang w:val="x-none"/>
        </w:rPr>
        <w:t xml:space="preserve"> Na hipótese de não haver novos lances no período da prorrogação automática que trata o item 1</w:t>
      </w:r>
      <w:r w:rsidRPr="008F57DC">
        <w:rPr>
          <w:rFonts w:ascii="Arial" w:hAnsi="Arial" w:cs="Arial"/>
        </w:rPr>
        <w:t>0</w:t>
      </w:r>
      <w:r w:rsidRPr="008F57DC">
        <w:rPr>
          <w:rFonts w:ascii="Arial" w:hAnsi="Arial" w:cs="Arial"/>
          <w:lang w:val="x-none"/>
        </w:rPr>
        <w:t>.4, a sessão pública será encerrada automaticamente.</w:t>
      </w:r>
    </w:p>
    <w:p w14:paraId="480035F4" w14:textId="77777777" w:rsidR="008F57DC" w:rsidRPr="008F57DC" w:rsidRDefault="008F57DC" w:rsidP="008F57DC">
      <w:pPr>
        <w:ind w:firstLine="284"/>
        <w:jc w:val="both"/>
        <w:rPr>
          <w:rFonts w:ascii="Arial" w:hAnsi="Arial" w:cs="Arial"/>
          <w:highlight w:val="yellow"/>
          <w:lang w:val="x-none"/>
        </w:rPr>
      </w:pPr>
    </w:p>
    <w:p w14:paraId="4B22B273" w14:textId="77777777" w:rsidR="008F57DC" w:rsidRPr="008F57DC" w:rsidRDefault="008F57DC" w:rsidP="008F57DC">
      <w:pPr>
        <w:ind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0</w:t>
      </w:r>
      <w:r w:rsidRPr="008F57DC">
        <w:rPr>
          <w:rFonts w:ascii="Arial" w:hAnsi="Arial" w:cs="Arial"/>
          <w:b/>
          <w:bCs/>
          <w:lang w:val="x-none"/>
        </w:rPr>
        <w:t>.6.</w:t>
      </w:r>
      <w:r w:rsidRPr="008F57DC">
        <w:rPr>
          <w:rFonts w:ascii="Arial" w:hAnsi="Arial" w:cs="Arial"/>
          <w:lang w:val="x-none"/>
        </w:rPr>
        <w:t xml:space="preserve"> Em caso de participação de Microempresas (ME) ou Empresas de Pequeno Porte (EPP) no presente certame, deverá ser observado no julgamento das propostas o que dispõe o Decreto Municipal nº. 12.437/2007 e a Lei Complementar nº. 123/2006 alterada pela Lei Complementar nº 147/2014.</w:t>
      </w:r>
    </w:p>
    <w:p w14:paraId="0D24B355" w14:textId="77777777" w:rsidR="008F57DC" w:rsidRPr="008F57DC" w:rsidRDefault="008F57DC" w:rsidP="008F57DC">
      <w:pPr>
        <w:ind w:firstLine="284"/>
        <w:jc w:val="both"/>
        <w:rPr>
          <w:rFonts w:ascii="Arial" w:hAnsi="Arial" w:cs="Arial"/>
          <w:lang w:val="x-none"/>
        </w:rPr>
      </w:pPr>
    </w:p>
    <w:p w14:paraId="54007747" w14:textId="77777777" w:rsidR="008F57DC" w:rsidRPr="008F57DC" w:rsidRDefault="008F57DC" w:rsidP="008F57DC">
      <w:pPr>
        <w:ind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0</w:t>
      </w:r>
      <w:r w:rsidRPr="008F57DC">
        <w:rPr>
          <w:rFonts w:ascii="Arial" w:hAnsi="Arial" w:cs="Arial"/>
          <w:b/>
          <w:bCs/>
          <w:lang w:val="x-none"/>
        </w:rPr>
        <w:t>.7.</w:t>
      </w:r>
      <w:r w:rsidRPr="008F57DC">
        <w:rPr>
          <w:rFonts w:ascii="Arial" w:hAnsi="Arial" w:cs="Arial"/>
          <w:lang w:val="x-none"/>
        </w:rPr>
        <w:t xml:space="preserve"> Entende-se por empate aquelas situações em que as propostas apresentadas pelas Microempresas (ME) e Empresas de Pequeno Porte (EPP) sejam iguais ou até 5% (cinco por cento) superiores à proposta mais bem classificada.</w:t>
      </w:r>
    </w:p>
    <w:p w14:paraId="30ECCFDC" w14:textId="77777777" w:rsidR="008F57DC" w:rsidRPr="008F57DC" w:rsidRDefault="008F57DC" w:rsidP="008F57DC">
      <w:pPr>
        <w:ind w:firstLine="284"/>
        <w:jc w:val="both"/>
        <w:rPr>
          <w:rFonts w:ascii="Arial" w:hAnsi="Arial" w:cs="Arial"/>
          <w:lang w:val="x-none"/>
        </w:rPr>
      </w:pPr>
    </w:p>
    <w:p w14:paraId="07EF0870" w14:textId="77777777" w:rsidR="008F57DC" w:rsidRPr="008F57DC" w:rsidRDefault="008F57DC" w:rsidP="008F57DC">
      <w:pPr>
        <w:ind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0</w:t>
      </w:r>
      <w:r w:rsidRPr="008F57DC">
        <w:rPr>
          <w:rFonts w:ascii="Arial" w:hAnsi="Arial" w:cs="Arial"/>
          <w:b/>
          <w:bCs/>
          <w:lang w:val="x-none"/>
        </w:rPr>
        <w:t>.8.</w:t>
      </w:r>
      <w:r w:rsidRPr="008F57DC">
        <w:rPr>
          <w:rFonts w:ascii="Arial" w:hAnsi="Arial" w:cs="Arial"/>
          <w:lang w:val="x-none"/>
        </w:rPr>
        <w:t xml:space="preserve"> A Microempresa (ME) e Empresa de Pequeno Porte (EPP) cuja proposta for mais bem classificada poderá apresentar proposta de preço inferior àquela considerada vencedora da fase de lances, situação em que será declarada a melhor oferta.</w:t>
      </w:r>
    </w:p>
    <w:p w14:paraId="7823582C" w14:textId="77777777" w:rsidR="008F57DC" w:rsidRPr="008F57DC" w:rsidRDefault="008F57DC" w:rsidP="008F57DC">
      <w:pPr>
        <w:ind w:firstLine="284"/>
        <w:jc w:val="both"/>
        <w:rPr>
          <w:rFonts w:ascii="Arial" w:hAnsi="Arial" w:cs="Arial"/>
          <w:lang w:val="x-none"/>
        </w:rPr>
      </w:pPr>
    </w:p>
    <w:p w14:paraId="7EFA859E" w14:textId="77777777" w:rsidR="008F57DC" w:rsidRPr="008F57DC" w:rsidRDefault="008F57DC" w:rsidP="008F57DC">
      <w:pPr>
        <w:ind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0</w:t>
      </w:r>
      <w:r w:rsidRPr="008F57DC">
        <w:rPr>
          <w:rFonts w:ascii="Arial" w:hAnsi="Arial" w:cs="Arial"/>
          <w:b/>
          <w:bCs/>
          <w:lang w:val="x-none"/>
        </w:rPr>
        <w:t>.9.</w:t>
      </w:r>
      <w:r w:rsidRPr="008F57DC">
        <w:rPr>
          <w:rFonts w:ascii="Arial" w:hAnsi="Arial" w:cs="Arial"/>
          <w:lang w:val="x-none"/>
        </w:rPr>
        <w:t xml:space="preserve"> Para tanto, será convocada para exercer o seu direito de preferência e apresentar nova proposta no prazo máximo de 05 (cinco) minutos após o encerramento dos lances, a contar da convocação do sistema, sob pena de preclusão.</w:t>
      </w:r>
    </w:p>
    <w:p w14:paraId="6BE5057E" w14:textId="77777777" w:rsidR="008F57DC" w:rsidRPr="008F57DC" w:rsidRDefault="008F57DC" w:rsidP="008F57DC">
      <w:pPr>
        <w:ind w:firstLine="284"/>
        <w:jc w:val="both"/>
        <w:rPr>
          <w:rFonts w:ascii="Arial" w:hAnsi="Arial" w:cs="Arial"/>
          <w:lang w:val="x-none"/>
        </w:rPr>
      </w:pPr>
    </w:p>
    <w:p w14:paraId="4C109FCB" w14:textId="77777777" w:rsidR="008F57DC" w:rsidRPr="008F57DC" w:rsidRDefault="008F57DC" w:rsidP="008F57DC">
      <w:pPr>
        <w:ind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0</w:t>
      </w:r>
      <w:r w:rsidRPr="008F57DC">
        <w:rPr>
          <w:rFonts w:ascii="Arial" w:hAnsi="Arial" w:cs="Arial"/>
          <w:b/>
          <w:bCs/>
          <w:lang w:val="x-none"/>
        </w:rPr>
        <w:t>.10.</w:t>
      </w:r>
      <w:r w:rsidRPr="008F57DC">
        <w:rPr>
          <w:rFonts w:ascii="Arial" w:hAnsi="Arial" w:cs="Arial"/>
          <w:lang w:val="x-none"/>
        </w:rPr>
        <w:t xml:space="preserve"> Decorrido o prazo determinado no subitem 1</w:t>
      </w:r>
      <w:r w:rsidRPr="008F57DC">
        <w:rPr>
          <w:rFonts w:ascii="Arial" w:hAnsi="Arial" w:cs="Arial"/>
        </w:rPr>
        <w:t>0</w:t>
      </w:r>
      <w:r w:rsidRPr="008F57DC">
        <w:rPr>
          <w:rFonts w:ascii="Arial" w:hAnsi="Arial" w:cs="Arial"/>
          <w:lang w:val="x-none"/>
        </w:rPr>
        <w:t>.9, pregoeiro examinará a conformidade da proposta e a aceitabilidade do preço ofertado, de acordo com o praticado no mercado vigente, apurado mediante pesquisa realizada pela Unidade Requisitante.</w:t>
      </w:r>
    </w:p>
    <w:p w14:paraId="34CF13AD" w14:textId="77777777" w:rsidR="008F57DC" w:rsidRPr="008F57DC" w:rsidRDefault="008F57DC" w:rsidP="008F57DC">
      <w:pPr>
        <w:ind w:firstLine="284"/>
        <w:jc w:val="both"/>
        <w:rPr>
          <w:rFonts w:ascii="Arial" w:hAnsi="Arial" w:cs="Arial"/>
          <w:highlight w:val="yellow"/>
          <w:lang w:val="x-none"/>
        </w:rPr>
      </w:pPr>
    </w:p>
    <w:p w14:paraId="0732A107" w14:textId="77777777" w:rsidR="008F57DC" w:rsidRPr="008F57DC" w:rsidRDefault="008F57DC" w:rsidP="008F57DC">
      <w:pPr>
        <w:numPr>
          <w:ilvl w:val="0"/>
          <w:numId w:val="3"/>
        </w:numPr>
        <w:ind w:left="0"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0</w:t>
      </w:r>
      <w:r w:rsidRPr="008F57DC">
        <w:rPr>
          <w:rFonts w:ascii="Arial" w:hAnsi="Arial" w:cs="Arial"/>
          <w:b/>
          <w:bCs/>
          <w:lang w:val="x-none"/>
        </w:rPr>
        <w:t>.</w:t>
      </w:r>
      <w:r w:rsidRPr="008F57DC">
        <w:rPr>
          <w:rFonts w:ascii="Arial" w:hAnsi="Arial" w:cs="Arial"/>
          <w:b/>
          <w:bCs/>
        </w:rPr>
        <w:t>11</w:t>
      </w:r>
      <w:r w:rsidRPr="008F57DC">
        <w:rPr>
          <w:rFonts w:ascii="Arial" w:hAnsi="Arial" w:cs="Arial"/>
          <w:b/>
          <w:bCs/>
          <w:lang w:val="x-none"/>
        </w:rPr>
        <w:t>.</w:t>
      </w:r>
      <w:r w:rsidRPr="008F57DC">
        <w:rPr>
          <w:rFonts w:ascii="Arial" w:hAnsi="Arial" w:cs="Arial"/>
          <w:lang w:val="x-none"/>
        </w:rPr>
        <w:t xml:space="preserve"> Encerrada a recepção de lances, antes de anunciar a vencedora, o pregoeiro poderá encaminhar, pelo sistema eletrônico, contraproposta diretamente a licitante que tenha apresentado o lance de menor preço, para que seja obtido preço melhor ao anteriormente ofertado, bem como decidir sobre sua aceitação.</w:t>
      </w:r>
    </w:p>
    <w:p w14:paraId="3C584077" w14:textId="77777777" w:rsidR="008F57DC" w:rsidRPr="008F57DC" w:rsidRDefault="008F57DC" w:rsidP="008F57DC">
      <w:pPr>
        <w:ind w:firstLine="284"/>
        <w:jc w:val="both"/>
        <w:rPr>
          <w:rFonts w:ascii="Arial" w:hAnsi="Arial" w:cs="Arial"/>
          <w:b/>
          <w:bCs/>
          <w:szCs w:val="22"/>
        </w:rPr>
      </w:pPr>
    </w:p>
    <w:p w14:paraId="20ADF48B" w14:textId="77777777" w:rsidR="008F57DC" w:rsidRPr="008F57DC" w:rsidRDefault="008F57DC" w:rsidP="008F57DC">
      <w:pPr>
        <w:ind w:firstLine="284"/>
        <w:jc w:val="both"/>
        <w:rPr>
          <w:rFonts w:ascii="Arial" w:hAnsi="Arial" w:cs="Arial"/>
          <w:sz w:val="18"/>
        </w:rPr>
      </w:pPr>
      <w:r w:rsidRPr="008F57DC">
        <w:rPr>
          <w:rFonts w:ascii="Arial" w:hAnsi="Arial" w:cs="Arial"/>
          <w:b/>
          <w:bCs/>
          <w:szCs w:val="22"/>
        </w:rPr>
        <w:t>1</w:t>
      </w:r>
      <w:r w:rsidRPr="008F57DC">
        <w:rPr>
          <w:rFonts w:ascii="Arial" w:hAnsi="Arial" w:cs="Arial"/>
          <w:b/>
          <w:bCs/>
          <w:szCs w:val="22"/>
          <w:lang w:val="x-none"/>
        </w:rPr>
        <w:t>0.</w:t>
      </w:r>
      <w:r w:rsidRPr="008F57DC">
        <w:rPr>
          <w:rFonts w:ascii="Arial" w:hAnsi="Arial" w:cs="Arial"/>
          <w:b/>
          <w:bCs/>
          <w:szCs w:val="22"/>
        </w:rPr>
        <w:t>11</w:t>
      </w:r>
      <w:r w:rsidRPr="008F57DC">
        <w:rPr>
          <w:rFonts w:ascii="Arial" w:hAnsi="Arial" w:cs="Arial"/>
          <w:b/>
          <w:bCs/>
          <w:szCs w:val="22"/>
          <w:lang w:val="x-none"/>
        </w:rPr>
        <w:t xml:space="preserve">.1. </w:t>
      </w:r>
      <w:r w:rsidRPr="008F57DC">
        <w:rPr>
          <w:rFonts w:ascii="Arial" w:hAnsi="Arial" w:cs="Arial"/>
          <w:szCs w:val="22"/>
          <w:lang w:val="x-none"/>
        </w:rPr>
        <w:t>Não será admitida a previsão de preços diferentes em razão de local de entrega ou de acondicionamento, tamanho de lote ou qualquer outro motivo</w:t>
      </w:r>
      <w:r w:rsidRPr="008F57DC">
        <w:rPr>
          <w:rFonts w:ascii="Arial" w:hAnsi="Arial" w:cs="Arial"/>
          <w:szCs w:val="22"/>
        </w:rPr>
        <w:t>.</w:t>
      </w:r>
    </w:p>
    <w:p w14:paraId="4C8B2DC5" w14:textId="77777777" w:rsidR="008F57DC" w:rsidRPr="008F57DC" w:rsidRDefault="008F57DC" w:rsidP="008F57DC">
      <w:pPr>
        <w:numPr>
          <w:ilvl w:val="0"/>
          <w:numId w:val="3"/>
        </w:numPr>
        <w:ind w:left="0" w:firstLine="284"/>
        <w:jc w:val="both"/>
        <w:rPr>
          <w:rFonts w:ascii="Arial" w:hAnsi="Arial" w:cs="Arial"/>
          <w:lang w:val="x-none"/>
        </w:rPr>
      </w:pPr>
    </w:p>
    <w:p w14:paraId="1267BE07" w14:textId="31D648B1" w:rsidR="008F57DC" w:rsidRPr="008F57DC" w:rsidRDefault="008F57DC" w:rsidP="008F57DC">
      <w:pPr>
        <w:numPr>
          <w:ilvl w:val="0"/>
          <w:numId w:val="3"/>
        </w:numPr>
        <w:ind w:left="0"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0</w:t>
      </w:r>
      <w:r w:rsidRPr="008F57DC">
        <w:rPr>
          <w:rFonts w:ascii="Arial" w:hAnsi="Arial" w:cs="Arial"/>
          <w:b/>
          <w:bCs/>
          <w:lang w:val="x-none"/>
        </w:rPr>
        <w:t>.</w:t>
      </w:r>
      <w:r w:rsidRPr="008F57DC">
        <w:rPr>
          <w:rFonts w:ascii="Arial" w:hAnsi="Arial" w:cs="Arial"/>
          <w:b/>
          <w:bCs/>
        </w:rPr>
        <w:t>12</w:t>
      </w:r>
      <w:r w:rsidRPr="008F57DC">
        <w:rPr>
          <w:rFonts w:ascii="Arial" w:hAnsi="Arial" w:cs="Arial"/>
          <w:b/>
          <w:bCs/>
          <w:lang w:val="x-none"/>
        </w:rPr>
        <w:t>.</w:t>
      </w:r>
      <w:r w:rsidRPr="008F57DC">
        <w:rPr>
          <w:rFonts w:ascii="Arial" w:hAnsi="Arial" w:cs="Arial"/>
          <w:lang w:val="x-none"/>
        </w:rPr>
        <w:t xml:space="preserve"> Quando a proposta ou o lance de menor valor não for aceitável, ou se a licitante não atender às exigências e condições para sua habilitação, o </w:t>
      </w:r>
      <w:r w:rsidR="006313C3" w:rsidRPr="006313C3">
        <w:rPr>
          <w:rFonts w:ascii="Arial" w:hAnsi="Arial" w:cs="Arial"/>
        </w:rPr>
        <w:t>Agente de Contratação</w:t>
      </w:r>
      <w:r w:rsidRPr="008F57DC">
        <w:rPr>
          <w:rFonts w:ascii="Arial" w:hAnsi="Arial" w:cs="Arial"/>
          <w:lang w:val="x-none"/>
        </w:rPr>
        <w:t xml:space="preserve"> examinará a proposta ou o lance subsequente, verificando a sua compatibilidade e habilitação, na ordem de classificação e assim sucessivamente, até a apuração de proposta ou lance que atenda o Edital. Também nessa etapa o </w:t>
      </w:r>
      <w:r w:rsidR="006313C3" w:rsidRPr="006313C3">
        <w:rPr>
          <w:rFonts w:ascii="Arial" w:hAnsi="Arial" w:cs="Arial"/>
        </w:rPr>
        <w:t>Agente de Contratação</w:t>
      </w:r>
      <w:r w:rsidRPr="008F57DC">
        <w:rPr>
          <w:rFonts w:ascii="Arial" w:hAnsi="Arial" w:cs="Arial"/>
          <w:lang w:val="x-none"/>
        </w:rPr>
        <w:t xml:space="preserve"> poderá negociar com a licitante para que seja obtido menor preço.</w:t>
      </w:r>
    </w:p>
    <w:p w14:paraId="30F1D5C1" w14:textId="77777777" w:rsidR="008F57DC" w:rsidRPr="008F57DC" w:rsidRDefault="008F57DC" w:rsidP="008F57DC">
      <w:pPr>
        <w:ind w:firstLine="284"/>
        <w:jc w:val="both"/>
        <w:rPr>
          <w:rFonts w:ascii="Arial" w:hAnsi="Arial" w:cs="Arial"/>
        </w:rPr>
      </w:pPr>
    </w:p>
    <w:p w14:paraId="48A22454" w14:textId="77777777" w:rsidR="008F57DC" w:rsidRPr="008F57DC" w:rsidRDefault="008F57DC" w:rsidP="008F57DC">
      <w:pPr>
        <w:ind w:firstLine="284"/>
        <w:jc w:val="both"/>
        <w:rPr>
          <w:rFonts w:ascii="Arial" w:hAnsi="Arial" w:cs="Arial"/>
        </w:rPr>
      </w:pPr>
      <w:r w:rsidRPr="008F57DC">
        <w:rPr>
          <w:rFonts w:ascii="Arial" w:hAnsi="Arial" w:cs="Arial"/>
          <w:b/>
          <w:bCs/>
        </w:rPr>
        <w:lastRenderedPageBreak/>
        <w:t>10.13.</w:t>
      </w:r>
      <w:r w:rsidRPr="008F57DC">
        <w:rPr>
          <w:rFonts w:ascii="Arial" w:hAnsi="Arial" w:cs="Arial"/>
        </w:rPr>
        <w:t xml:space="preserve"> Nos pregões por cota, caso a mesma licitante vença a cota reservada e a cota principal de um mesmo item, a contratação deverá ocorrer pelo menor preço ofertado.</w:t>
      </w:r>
    </w:p>
    <w:p w14:paraId="0F5894D8" w14:textId="77777777" w:rsidR="008F57DC" w:rsidRPr="008F57DC" w:rsidRDefault="008F57DC" w:rsidP="008F57DC">
      <w:pPr>
        <w:ind w:firstLine="284"/>
        <w:jc w:val="both"/>
        <w:rPr>
          <w:rFonts w:ascii="Arial" w:hAnsi="Arial" w:cs="Arial"/>
          <w:lang w:val="x-none"/>
        </w:rPr>
      </w:pPr>
    </w:p>
    <w:p w14:paraId="37F20F2C" w14:textId="77777777" w:rsidR="008F57DC" w:rsidRPr="008F57DC" w:rsidRDefault="008F57DC" w:rsidP="008F57DC">
      <w:pPr>
        <w:ind w:firstLine="284"/>
        <w:jc w:val="both"/>
        <w:rPr>
          <w:rFonts w:ascii="Arial" w:hAnsi="Arial" w:cs="Arial"/>
          <w:b/>
          <w:bCs/>
        </w:rPr>
      </w:pPr>
      <w:r w:rsidRPr="008F57DC">
        <w:rPr>
          <w:rFonts w:ascii="Arial" w:hAnsi="Arial" w:cs="Arial"/>
          <w:b/>
          <w:bCs/>
        </w:rPr>
        <w:t>11. FASE DE JULGAMENTO</w:t>
      </w:r>
    </w:p>
    <w:p w14:paraId="5C3CD0BE" w14:textId="77777777" w:rsidR="008F57DC" w:rsidRPr="008F57DC" w:rsidRDefault="008F57DC" w:rsidP="008F57DC">
      <w:pPr>
        <w:ind w:firstLine="284"/>
        <w:jc w:val="both"/>
        <w:rPr>
          <w:rFonts w:ascii="Arial" w:hAnsi="Arial" w:cs="Arial"/>
          <w:b/>
          <w:bCs/>
        </w:rPr>
      </w:pPr>
    </w:p>
    <w:p w14:paraId="5644909B" w14:textId="77777777" w:rsidR="006313C3" w:rsidRPr="000E0F32" w:rsidRDefault="006313C3" w:rsidP="006313C3">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6313C3">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do Regulamento Geral do Edital, especialmente quanto à existência de sanção que impeça a participação no certame ou a futura contratação.</w:t>
      </w:r>
    </w:p>
    <w:p w14:paraId="1F6C7F59" w14:textId="77777777" w:rsidR="006313C3" w:rsidRPr="000E0F32" w:rsidRDefault="006313C3" w:rsidP="006313C3">
      <w:pPr>
        <w:tabs>
          <w:tab w:val="left" w:pos="284"/>
        </w:tabs>
        <w:ind w:firstLine="284"/>
        <w:jc w:val="both"/>
        <w:rPr>
          <w:rFonts w:ascii="Arial" w:hAnsi="Arial" w:cs="Arial"/>
        </w:rPr>
      </w:pPr>
    </w:p>
    <w:p w14:paraId="205E4889" w14:textId="77777777" w:rsidR="006313C3" w:rsidRPr="000E0F32" w:rsidRDefault="006313C3" w:rsidP="006313C3">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5C116305" w14:textId="77777777" w:rsidR="006313C3" w:rsidRPr="000E0F32" w:rsidRDefault="006313C3" w:rsidP="006313C3">
      <w:pPr>
        <w:tabs>
          <w:tab w:val="left" w:pos="284"/>
        </w:tabs>
        <w:ind w:firstLine="284"/>
        <w:jc w:val="both"/>
        <w:rPr>
          <w:rFonts w:ascii="Arial" w:hAnsi="Arial" w:cs="Arial"/>
        </w:rPr>
      </w:pPr>
    </w:p>
    <w:p w14:paraId="221099F3" w14:textId="77777777" w:rsidR="006313C3" w:rsidRPr="000E0F32" w:rsidRDefault="006313C3" w:rsidP="006313C3">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6313C3">
        <w:rPr>
          <w:rFonts w:ascii="Arial" w:hAnsi="Arial" w:cs="Arial"/>
        </w:rPr>
        <w:t>a equipe técnica</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71EEBEAA" w14:textId="77777777" w:rsidR="006313C3" w:rsidRPr="000E0F32" w:rsidRDefault="006313C3" w:rsidP="006313C3">
      <w:pPr>
        <w:tabs>
          <w:tab w:val="left" w:pos="284"/>
        </w:tabs>
        <w:ind w:firstLine="284"/>
        <w:jc w:val="both"/>
        <w:rPr>
          <w:rFonts w:ascii="Arial" w:hAnsi="Arial" w:cs="Arial"/>
        </w:rPr>
      </w:pPr>
    </w:p>
    <w:p w14:paraId="6F157338" w14:textId="77777777" w:rsidR="006313C3" w:rsidRDefault="006313C3" w:rsidP="006313C3">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78F9318D" w14:textId="77777777" w:rsidR="006313C3" w:rsidRDefault="006313C3" w:rsidP="006313C3">
      <w:pPr>
        <w:ind w:firstLine="284"/>
        <w:jc w:val="both"/>
        <w:rPr>
          <w:rFonts w:ascii="Arial" w:hAnsi="Arial" w:cs="Arial"/>
        </w:rPr>
      </w:pPr>
      <w:r w:rsidRPr="001345A2">
        <w:rPr>
          <w:rFonts w:ascii="Arial" w:hAnsi="Arial" w:cs="Arial"/>
          <w:b/>
        </w:rPr>
        <w:t>I</w:t>
      </w:r>
      <w:r w:rsidRPr="00B3036E">
        <w:rPr>
          <w:rFonts w:ascii="Arial" w:hAnsi="Arial" w:cs="Arial"/>
        </w:rPr>
        <w:t xml:space="preserve"> – contiver vícios insanáveis;</w:t>
      </w:r>
    </w:p>
    <w:p w14:paraId="0BE175E7" w14:textId="77777777" w:rsidR="006313C3" w:rsidRDefault="006313C3" w:rsidP="006313C3">
      <w:pPr>
        <w:ind w:firstLine="284"/>
        <w:jc w:val="both"/>
        <w:rPr>
          <w:rFonts w:ascii="Arial" w:hAnsi="Arial" w:cs="Arial"/>
        </w:rPr>
      </w:pPr>
      <w:r w:rsidRPr="001345A2">
        <w:rPr>
          <w:rFonts w:ascii="Arial" w:hAnsi="Arial" w:cs="Arial"/>
          <w:b/>
        </w:rPr>
        <w:t>II</w:t>
      </w:r>
      <w:r w:rsidRPr="00B3036E">
        <w:rPr>
          <w:rFonts w:ascii="Arial" w:hAnsi="Arial" w:cs="Arial"/>
        </w:rPr>
        <w:t xml:space="preserve"> – não obedecer às especificações técnicas pormenorizadas no edital;</w:t>
      </w:r>
    </w:p>
    <w:p w14:paraId="12F1E74A" w14:textId="77777777" w:rsidR="006313C3" w:rsidRDefault="006313C3" w:rsidP="006313C3">
      <w:pPr>
        <w:ind w:firstLine="284"/>
        <w:jc w:val="both"/>
        <w:rPr>
          <w:rFonts w:ascii="Arial" w:hAnsi="Arial" w:cs="Arial"/>
        </w:rPr>
      </w:pPr>
      <w:r w:rsidRPr="001345A2">
        <w:rPr>
          <w:rFonts w:ascii="Arial" w:hAnsi="Arial" w:cs="Arial"/>
          <w:b/>
        </w:rPr>
        <w:t>III</w:t>
      </w:r>
      <w:r w:rsidRPr="00B3036E">
        <w:rPr>
          <w:rFonts w:ascii="Arial" w:hAnsi="Arial" w:cs="Arial"/>
        </w:rPr>
        <w:t xml:space="preserve"> – apresentar preços inexequíveis ou permanecerem acima do orçamento estimado para a contratação;</w:t>
      </w:r>
    </w:p>
    <w:p w14:paraId="4D81A195" w14:textId="77777777" w:rsidR="006313C3" w:rsidRDefault="006313C3" w:rsidP="006313C3">
      <w:pPr>
        <w:ind w:firstLine="284"/>
        <w:jc w:val="both"/>
        <w:rPr>
          <w:rFonts w:ascii="Arial" w:hAnsi="Arial" w:cs="Arial"/>
        </w:rPr>
      </w:pPr>
      <w:r w:rsidRPr="001345A2">
        <w:rPr>
          <w:rFonts w:ascii="Arial" w:hAnsi="Arial" w:cs="Arial"/>
          <w:b/>
        </w:rPr>
        <w:t>IV</w:t>
      </w:r>
      <w:r w:rsidRPr="00B3036E">
        <w:rPr>
          <w:rFonts w:ascii="Arial" w:hAnsi="Arial" w:cs="Arial"/>
        </w:rPr>
        <w:t xml:space="preserve"> – não tiver sua exequibilidade demonstrada, quando exigido pela Administração;</w:t>
      </w:r>
    </w:p>
    <w:p w14:paraId="5D1ADFF6" w14:textId="77777777" w:rsidR="006313C3" w:rsidRPr="00B3036E" w:rsidRDefault="006313C3" w:rsidP="006313C3">
      <w:pPr>
        <w:ind w:firstLine="284"/>
        <w:jc w:val="both"/>
        <w:rPr>
          <w:rFonts w:ascii="Arial" w:hAnsi="Arial" w:cs="Arial"/>
        </w:rPr>
      </w:pPr>
      <w:r w:rsidRPr="001345A2">
        <w:rPr>
          <w:rFonts w:ascii="Arial" w:hAnsi="Arial" w:cs="Arial"/>
          <w:b/>
        </w:rPr>
        <w:t>V</w:t>
      </w:r>
      <w:r>
        <w:rPr>
          <w:rFonts w:ascii="Arial" w:hAnsi="Arial" w:cs="Arial"/>
        </w:rPr>
        <w:t xml:space="preserve"> – apresentar</w:t>
      </w:r>
      <w:r w:rsidRPr="00B3036E">
        <w:rPr>
          <w:rFonts w:ascii="Arial" w:hAnsi="Arial" w:cs="Arial"/>
        </w:rPr>
        <w:t xml:space="preserve"> desconformidade com quaisquer outras exigências do edital ou seus anexos, desde que insanável.</w:t>
      </w:r>
    </w:p>
    <w:p w14:paraId="50570BA6" w14:textId="77777777" w:rsidR="008F57DC" w:rsidRPr="008F57DC" w:rsidRDefault="008F57DC" w:rsidP="008F57DC">
      <w:pPr>
        <w:ind w:firstLine="284"/>
        <w:jc w:val="both"/>
        <w:rPr>
          <w:rFonts w:ascii="Arial" w:hAnsi="Arial" w:cs="Arial"/>
          <w:b/>
          <w:bCs/>
          <w:highlight w:val="yellow"/>
        </w:rPr>
      </w:pPr>
    </w:p>
    <w:p w14:paraId="3666AE35" w14:textId="77777777" w:rsidR="008F57DC" w:rsidRPr="008F57DC" w:rsidRDefault="008F57DC" w:rsidP="008F57DC">
      <w:pPr>
        <w:ind w:firstLine="284"/>
        <w:jc w:val="both"/>
        <w:rPr>
          <w:rFonts w:ascii="Arial" w:hAnsi="Arial" w:cs="Arial"/>
          <w:b/>
          <w:bCs/>
        </w:rPr>
      </w:pPr>
      <w:r w:rsidRPr="008F57DC">
        <w:rPr>
          <w:rFonts w:ascii="Arial" w:hAnsi="Arial" w:cs="Arial"/>
          <w:b/>
          <w:bCs/>
        </w:rPr>
        <w:t>12. IMPUGNAÇÃO AO EDITAL E RECURSOS</w:t>
      </w:r>
    </w:p>
    <w:p w14:paraId="1C35E4FF" w14:textId="77777777" w:rsidR="008F57DC" w:rsidRPr="008F57DC" w:rsidRDefault="008F57DC" w:rsidP="008F57DC">
      <w:pPr>
        <w:ind w:firstLine="284"/>
        <w:jc w:val="both"/>
        <w:rPr>
          <w:rFonts w:ascii="Arial" w:hAnsi="Arial" w:cs="Arial"/>
          <w:highlight w:val="yellow"/>
        </w:rPr>
      </w:pPr>
    </w:p>
    <w:p w14:paraId="5A9ED7E3" w14:textId="7BD32055" w:rsidR="008F57DC" w:rsidRPr="008F57DC" w:rsidRDefault="008F57DC" w:rsidP="008F57DC">
      <w:pPr>
        <w:ind w:firstLine="284"/>
        <w:jc w:val="both"/>
        <w:rPr>
          <w:rFonts w:ascii="Arial" w:hAnsi="Arial" w:cs="Arial"/>
        </w:rPr>
      </w:pPr>
      <w:r w:rsidRPr="008F57DC">
        <w:rPr>
          <w:rFonts w:ascii="Arial" w:hAnsi="Arial" w:cs="Arial"/>
          <w:b/>
          <w:bCs/>
        </w:rPr>
        <w:t xml:space="preserve">12.1. </w:t>
      </w:r>
      <w:r w:rsidRPr="008F57DC">
        <w:rPr>
          <w:rFonts w:ascii="Arial" w:hAnsi="Arial" w:cs="Arial"/>
        </w:rPr>
        <w:t xml:space="preserve">Qualquer pessoa é parte legítima para impugnar este Edital por irregularidade na aplicação da </w:t>
      </w:r>
      <w:hyperlink r:id="rId17" w:history="1">
        <w:r w:rsidRPr="008F57DC">
          <w:rPr>
            <w:rFonts w:ascii="Arial" w:hAnsi="Arial" w:cs="Arial"/>
            <w:u w:val="single"/>
          </w:rPr>
          <w:t>Lei nº 14.133, de 2021</w:t>
        </w:r>
      </w:hyperlink>
      <w:r w:rsidRPr="008F57DC">
        <w:rPr>
          <w:rFonts w:ascii="Arial" w:hAnsi="Arial" w:cs="Arial"/>
        </w:rPr>
        <w:t>, devendo protocolar o pedido até</w:t>
      </w:r>
      <w:r w:rsidR="00FD42F1">
        <w:rPr>
          <w:rFonts w:ascii="Arial" w:hAnsi="Arial" w:cs="Arial"/>
        </w:rPr>
        <w:t xml:space="preserve"> 03 (três)</w:t>
      </w:r>
      <w:r w:rsidRPr="008F57DC">
        <w:rPr>
          <w:rFonts w:ascii="Arial" w:hAnsi="Arial" w:cs="Arial"/>
        </w:rPr>
        <w:t> dias úteis antes da data da abertura do certame.</w:t>
      </w:r>
    </w:p>
    <w:p w14:paraId="1ACD03B9" w14:textId="77777777" w:rsidR="008F57DC" w:rsidRPr="008F57DC" w:rsidRDefault="008F57DC" w:rsidP="008F57DC">
      <w:pPr>
        <w:ind w:firstLine="284"/>
        <w:jc w:val="both"/>
        <w:rPr>
          <w:rFonts w:ascii="Arial" w:hAnsi="Arial" w:cs="Arial"/>
          <w:highlight w:val="yellow"/>
        </w:rPr>
      </w:pPr>
    </w:p>
    <w:p w14:paraId="46148508" w14:textId="77777777" w:rsidR="008F57DC" w:rsidRPr="008F57DC" w:rsidRDefault="008F57DC" w:rsidP="008F57DC">
      <w:pPr>
        <w:ind w:firstLine="284"/>
        <w:jc w:val="both"/>
        <w:rPr>
          <w:rFonts w:ascii="Arial" w:hAnsi="Arial" w:cs="Arial"/>
        </w:rPr>
      </w:pPr>
      <w:r w:rsidRPr="008F57DC">
        <w:rPr>
          <w:rFonts w:ascii="Arial" w:hAnsi="Arial" w:cs="Arial"/>
          <w:b/>
          <w:bCs/>
        </w:rPr>
        <w:t>12.2.</w:t>
      </w:r>
      <w:r w:rsidRPr="008F57DC">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1C405FEC" w14:textId="77777777" w:rsidR="008F57DC" w:rsidRPr="008F57DC" w:rsidRDefault="008F57DC" w:rsidP="008F57DC">
      <w:pPr>
        <w:ind w:firstLine="284"/>
        <w:jc w:val="both"/>
        <w:rPr>
          <w:rFonts w:ascii="Arial" w:hAnsi="Arial" w:cs="Arial"/>
        </w:rPr>
      </w:pPr>
    </w:p>
    <w:p w14:paraId="6CAC964E" w14:textId="77777777" w:rsidR="008F57DC" w:rsidRPr="008F57DC" w:rsidRDefault="008F57DC" w:rsidP="008F57DC">
      <w:pPr>
        <w:ind w:firstLine="284"/>
        <w:jc w:val="both"/>
        <w:rPr>
          <w:rFonts w:ascii="Arial" w:hAnsi="Arial" w:cs="Arial"/>
        </w:rPr>
      </w:pPr>
      <w:r w:rsidRPr="008F57DC">
        <w:rPr>
          <w:rFonts w:ascii="Arial" w:hAnsi="Arial" w:cs="Arial"/>
          <w:b/>
          <w:bCs/>
        </w:rPr>
        <w:t>12.3.</w:t>
      </w:r>
      <w:r w:rsidRPr="008F57DC">
        <w:rPr>
          <w:rFonts w:ascii="Arial" w:hAnsi="Arial" w:cs="Arial"/>
        </w:rPr>
        <w:t xml:space="preserve"> A impugnação ao Edital deverá ser feita exclusivamente no sistema eletrônico em campo próprio criado especificamente para esse fim, até o terceiro dia útil antes da abertura, conforme determina a legislação.</w:t>
      </w:r>
    </w:p>
    <w:p w14:paraId="340F29AB" w14:textId="77777777" w:rsidR="008F57DC" w:rsidRPr="008F57DC" w:rsidRDefault="008F57DC" w:rsidP="008F57DC">
      <w:pPr>
        <w:ind w:firstLine="284"/>
        <w:jc w:val="both"/>
        <w:rPr>
          <w:rFonts w:ascii="Arial" w:hAnsi="Arial" w:cs="Arial"/>
        </w:rPr>
      </w:pPr>
      <w:r w:rsidRPr="008F57DC">
        <w:rPr>
          <w:rFonts w:ascii="Arial" w:hAnsi="Arial" w:cs="Arial"/>
        </w:rPr>
        <w:t xml:space="preserve"> </w:t>
      </w:r>
    </w:p>
    <w:p w14:paraId="44BE5E5C" w14:textId="55518904" w:rsidR="008F57DC" w:rsidRPr="008F57DC" w:rsidRDefault="008F57DC" w:rsidP="008F57DC">
      <w:pPr>
        <w:ind w:firstLine="284"/>
        <w:jc w:val="both"/>
        <w:rPr>
          <w:rFonts w:ascii="Arial" w:hAnsi="Arial" w:cs="Arial"/>
        </w:rPr>
      </w:pPr>
      <w:r w:rsidRPr="008F57DC">
        <w:rPr>
          <w:rFonts w:ascii="Arial" w:hAnsi="Arial" w:cs="Arial"/>
          <w:b/>
          <w:bCs/>
        </w:rPr>
        <w:t>12.4.</w:t>
      </w:r>
      <w:r w:rsidRPr="008F57DC">
        <w:rPr>
          <w:rFonts w:ascii="Arial" w:hAnsi="Arial" w:cs="Arial"/>
        </w:rPr>
        <w:t xml:space="preserve"> </w:t>
      </w:r>
      <w:r w:rsidR="006313C3" w:rsidRPr="006313C3">
        <w:rPr>
          <w:rFonts w:ascii="Arial" w:hAnsi="Arial" w:cs="Arial"/>
        </w:rPr>
        <w:t>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r w:rsidRPr="008F57DC">
        <w:rPr>
          <w:rFonts w:ascii="Arial" w:hAnsi="Arial" w:cs="Arial"/>
        </w:rPr>
        <w:t>.</w:t>
      </w:r>
    </w:p>
    <w:p w14:paraId="5636D613" w14:textId="77777777" w:rsidR="008F57DC" w:rsidRPr="008F57DC" w:rsidRDefault="008F57DC" w:rsidP="008F57DC">
      <w:pPr>
        <w:ind w:firstLine="284"/>
        <w:jc w:val="both"/>
        <w:rPr>
          <w:rFonts w:ascii="Arial" w:hAnsi="Arial" w:cs="Arial"/>
        </w:rPr>
      </w:pPr>
    </w:p>
    <w:p w14:paraId="5910F473" w14:textId="77777777" w:rsidR="00761FD8" w:rsidRPr="000E0F32" w:rsidRDefault="00761FD8" w:rsidP="00761FD8">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A ausência de manifestação do licitante quanto a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7A7ED3D7" w14:textId="77777777" w:rsidR="00761FD8" w:rsidRPr="00FB67A9" w:rsidRDefault="00761FD8" w:rsidP="00761FD8">
      <w:pPr>
        <w:ind w:firstLine="284"/>
        <w:jc w:val="both"/>
        <w:rPr>
          <w:rFonts w:ascii="Arial" w:hAnsi="Arial" w:cs="Arial"/>
        </w:rPr>
      </w:pPr>
    </w:p>
    <w:p w14:paraId="6E91C6CE" w14:textId="65A73A9F" w:rsidR="00761FD8" w:rsidRPr="00FB67A9" w:rsidRDefault="00761FD8" w:rsidP="00761FD8">
      <w:pPr>
        <w:ind w:firstLine="284"/>
        <w:jc w:val="both"/>
        <w:rPr>
          <w:rFonts w:ascii="Arial" w:hAnsi="Arial" w:cs="Arial"/>
        </w:rPr>
      </w:pPr>
      <w:r w:rsidRPr="00FB67A9">
        <w:rPr>
          <w:rFonts w:ascii="Arial" w:hAnsi="Arial" w:cs="Arial"/>
          <w:b/>
          <w:bCs/>
        </w:rPr>
        <w:t>12.5.</w:t>
      </w:r>
      <w:r w:rsidRPr="00FB67A9">
        <w:rPr>
          <w:rFonts w:ascii="Arial" w:hAnsi="Arial" w:cs="Arial"/>
        </w:rPr>
        <w:t xml:space="preserve"> </w:t>
      </w:r>
      <w:r w:rsidR="00EF3C70">
        <w:rPr>
          <w:rFonts w:ascii="Arial" w:hAnsi="Arial" w:cs="Arial"/>
        </w:rPr>
        <w:t>O recurso e o pedido de reconsideração terão efeito suspensivo do ato ou da decisão recorrida até a decisão final da autoridade competente.</w:t>
      </w:r>
    </w:p>
    <w:p w14:paraId="6984B5A9" w14:textId="77777777" w:rsidR="00761FD8" w:rsidRPr="00FB67A9" w:rsidRDefault="00761FD8" w:rsidP="00761FD8">
      <w:pPr>
        <w:ind w:firstLine="284"/>
        <w:jc w:val="both"/>
        <w:rPr>
          <w:rFonts w:ascii="Arial" w:hAnsi="Arial" w:cs="Arial"/>
        </w:rPr>
      </w:pPr>
    </w:p>
    <w:p w14:paraId="5482DEC0" w14:textId="2339F2BB" w:rsidR="008F57DC" w:rsidRPr="008F57DC" w:rsidRDefault="00761FD8" w:rsidP="00761FD8">
      <w:pPr>
        <w:ind w:firstLine="284"/>
        <w:jc w:val="both"/>
        <w:rPr>
          <w:rFonts w:ascii="Arial" w:hAnsi="Arial" w:cs="Arial"/>
        </w:rPr>
      </w:pPr>
      <w:r w:rsidRPr="00FB67A9">
        <w:rPr>
          <w:rFonts w:ascii="Arial" w:hAnsi="Arial" w:cs="Arial"/>
          <w:b/>
          <w:bCs/>
        </w:rPr>
        <w:t>12.</w:t>
      </w:r>
      <w:r>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3BA85EFE" w14:textId="77777777" w:rsidR="008F57DC" w:rsidRPr="008F57DC" w:rsidRDefault="008F57DC" w:rsidP="008F57DC">
      <w:pPr>
        <w:ind w:firstLine="284"/>
        <w:jc w:val="both"/>
        <w:rPr>
          <w:rFonts w:ascii="Arial" w:hAnsi="Arial" w:cs="Arial"/>
          <w:highlight w:val="yellow"/>
        </w:rPr>
      </w:pPr>
    </w:p>
    <w:p w14:paraId="4E3AE45E" w14:textId="77777777" w:rsidR="008F57DC" w:rsidRPr="008F57DC" w:rsidRDefault="008F57DC" w:rsidP="008F57DC">
      <w:pPr>
        <w:ind w:firstLine="284"/>
        <w:jc w:val="both"/>
        <w:rPr>
          <w:rFonts w:ascii="Arial" w:hAnsi="Arial" w:cs="Arial"/>
        </w:rPr>
      </w:pPr>
      <w:r w:rsidRPr="008F57DC">
        <w:rPr>
          <w:rFonts w:ascii="Arial" w:hAnsi="Arial" w:cs="Arial"/>
          <w:b/>
          <w:bCs/>
        </w:rPr>
        <w:t>13. SANÇÕES ADMINISTRATIVAS</w:t>
      </w:r>
    </w:p>
    <w:p w14:paraId="4457C44A" w14:textId="77777777" w:rsidR="008F57DC" w:rsidRPr="008F57DC" w:rsidRDefault="008F57DC" w:rsidP="008F57DC">
      <w:pPr>
        <w:ind w:firstLine="284"/>
        <w:jc w:val="both"/>
        <w:rPr>
          <w:rFonts w:ascii="Arial" w:hAnsi="Arial" w:cs="Arial"/>
          <w:highlight w:val="yellow"/>
        </w:rPr>
      </w:pPr>
    </w:p>
    <w:p w14:paraId="76121210"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13.1. </w:t>
      </w:r>
      <w:r w:rsidRPr="008F57DC">
        <w:rPr>
          <w:rFonts w:ascii="Arial" w:hAnsi="Arial" w:cs="Arial"/>
        </w:rPr>
        <w:t>Comete infração administrativa, nos termos da lei, o licitante que, com dolo ou culpa:</w:t>
      </w:r>
    </w:p>
    <w:p w14:paraId="2E4BDF15" w14:textId="77777777" w:rsidR="008F57DC" w:rsidRPr="008F57DC" w:rsidRDefault="008F57DC" w:rsidP="008F57DC">
      <w:pPr>
        <w:ind w:firstLine="284"/>
        <w:jc w:val="both"/>
        <w:rPr>
          <w:rFonts w:ascii="Arial" w:hAnsi="Arial" w:cs="Arial"/>
        </w:rPr>
      </w:pPr>
    </w:p>
    <w:p w14:paraId="2FB9F86E" w14:textId="77777777" w:rsidR="008F57DC" w:rsidRPr="008F57DC" w:rsidRDefault="008F57DC" w:rsidP="008F57DC">
      <w:pPr>
        <w:ind w:firstLine="284"/>
        <w:jc w:val="both"/>
        <w:rPr>
          <w:rFonts w:ascii="Arial" w:hAnsi="Arial" w:cs="Arial"/>
        </w:rPr>
      </w:pPr>
      <w:r w:rsidRPr="008F57DC">
        <w:rPr>
          <w:rFonts w:ascii="Arial" w:hAnsi="Arial" w:cs="Arial"/>
          <w:b/>
          <w:bCs/>
        </w:rPr>
        <w:t>13.1.1.</w:t>
      </w:r>
      <w:r w:rsidRPr="008F57DC">
        <w:rPr>
          <w:rFonts w:ascii="Arial" w:hAnsi="Arial" w:cs="Arial"/>
        </w:rPr>
        <w:t xml:space="preserve"> </w:t>
      </w:r>
      <w:bookmarkStart w:id="1" w:name="_Ref114668085"/>
      <w:bookmarkStart w:id="2" w:name="_Hlk114652595"/>
      <w:r w:rsidRPr="008F57DC">
        <w:rPr>
          <w:rFonts w:ascii="Arial" w:hAnsi="Arial" w:cs="Arial"/>
        </w:rPr>
        <w:t>deixar de entregar a documentação exigida para o certame ou não entregar qualquer documento que tenha sido solicitado pelo/a pregoeiro/a durante o certame;</w:t>
      </w:r>
      <w:bookmarkEnd w:id="1"/>
    </w:p>
    <w:p w14:paraId="0C7C5899" w14:textId="77777777" w:rsidR="008F57DC" w:rsidRPr="008F57DC" w:rsidRDefault="008F57DC" w:rsidP="008F57DC">
      <w:pPr>
        <w:ind w:firstLine="284"/>
        <w:jc w:val="both"/>
        <w:rPr>
          <w:rFonts w:ascii="Arial" w:hAnsi="Arial" w:cs="Arial"/>
        </w:rPr>
      </w:pPr>
      <w:bookmarkStart w:id="3" w:name="_Ref114668108"/>
    </w:p>
    <w:p w14:paraId="195FA7BF" w14:textId="77777777" w:rsidR="008F57DC" w:rsidRPr="008F57DC" w:rsidRDefault="008F57DC" w:rsidP="008F57DC">
      <w:pPr>
        <w:ind w:firstLine="284"/>
        <w:jc w:val="both"/>
        <w:rPr>
          <w:rFonts w:ascii="Arial" w:hAnsi="Arial" w:cs="Arial"/>
        </w:rPr>
      </w:pPr>
      <w:r w:rsidRPr="008F57DC">
        <w:rPr>
          <w:rFonts w:ascii="Arial" w:hAnsi="Arial" w:cs="Arial"/>
          <w:b/>
          <w:bCs/>
        </w:rPr>
        <w:lastRenderedPageBreak/>
        <w:t>13.1.2.</w:t>
      </w:r>
      <w:r w:rsidRPr="008F57DC">
        <w:rPr>
          <w:rFonts w:ascii="Arial" w:hAnsi="Arial" w:cs="Arial"/>
        </w:rPr>
        <w:t xml:space="preserve"> Salvo em decorrência de fato superveniente devidamente justificado, não mantiver a proposta em especial quando:</w:t>
      </w:r>
      <w:bookmarkEnd w:id="3"/>
    </w:p>
    <w:p w14:paraId="05B30CC7" w14:textId="77777777" w:rsidR="008F57DC" w:rsidRPr="008F57DC" w:rsidRDefault="008F57DC" w:rsidP="008F57DC">
      <w:pPr>
        <w:ind w:firstLine="284"/>
        <w:jc w:val="both"/>
        <w:rPr>
          <w:rFonts w:ascii="Arial" w:hAnsi="Arial" w:cs="Arial"/>
          <w:sz w:val="18"/>
        </w:rPr>
      </w:pPr>
    </w:p>
    <w:p w14:paraId="40FDDF39"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13.1.2.1. </w:t>
      </w:r>
      <w:r w:rsidRPr="008F57DC">
        <w:rPr>
          <w:rFonts w:ascii="Arial" w:hAnsi="Arial" w:cs="Arial"/>
        </w:rPr>
        <w:t xml:space="preserve">não enviar a proposta adequada ao último lance ofertado ou após a negociação; </w:t>
      </w:r>
    </w:p>
    <w:p w14:paraId="666958A2" w14:textId="77777777" w:rsidR="008F57DC" w:rsidRPr="008F57DC" w:rsidRDefault="008F57DC" w:rsidP="008F57DC">
      <w:pPr>
        <w:ind w:firstLine="284"/>
        <w:jc w:val="both"/>
        <w:rPr>
          <w:rFonts w:ascii="Arial" w:hAnsi="Arial" w:cs="Arial"/>
          <w:sz w:val="18"/>
        </w:rPr>
      </w:pPr>
    </w:p>
    <w:p w14:paraId="727A3144"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13.1.2.2. </w:t>
      </w:r>
      <w:r w:rsidRPr="008F57DC">
        <w:rPr>
          <w:rFonts w:ascii="Arial" w:hAnsi="Arial" w:cs="Arial"/>
        </w:rPr>
        <w:t xml:space="preserve">recusar-se a enviar o detalhamento da proposta quando exigível; </w:t>
      </w:r>
    </w:p>
    <w:p w14:paraId="54C0E58E" w14:textId="77777777" w:rsidR="008F57DC" w:rsidRPr="008F57DC" w:rsidRDefault="008F57DC" w:rsidP="008F57DC">
      <w:pPr>
        <w:ind w:firstLine="284"/>
        <w:jc w:val="both"/>
        <w:rPr>
          <w:rFonts w:ascii="Arial" w:hAnsi="Arial" w:cs="Arial"/>
          <w:sz w:val="18"/>
        </w:rPr>
      </w:pPr>
    </w:p>
    <w:p w14:paraId="07334923"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13.1.2.3. </w:t>
      </w:r>
      <w:r w:rsidRPr="008F57DC">
        <w:rPr>
          <w:rFonts w:ascii="Arial" w:hAnsi="Arial" w:cs="Arial"/>
        </w:rPr>
        <w:t xml:space="preserve">pedir para ser desclassificado quando encerrada a etapa competitiva; ou </w:t>
      </w:r>
    </w:p>
    <w:p w14:paraId="5589814E" w14:textId="77777777" w:rsidR="008F57DC" w:rsidRPr="008F57DC" w:rsidRDefault="008F57DC" w:rsidP="008F57DC">
      <w:pPr>
        <w:ind w:firstLine="284"/>
        <w:jc w:val="both"/>
        <w:rPr>
          <w:rFonts w:ascii="Arial" w:hAnsi="Arial" w:cs="Arial"/>
          <w:sz w:val="18"/>
        </w:rPr>
      </w:pPr>
    </w:p>
    <w:p w14:paraId="17327304"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13.1.2.4. </w:t>
      </w:r>
      <w:r w:rsidRPr="008F57DC">
        <w:rPr>
          <w:rFonts w:ascii="Arial" w:hAnsi="Arial" w:cs="Arial"/>
        </w:rPr>
        <w:t>deixar de apresentar amostra;</w:t>
      </w:r>
    </w:p>
    <w:p w14:paraId="05732697" w14:textId="77777777" w:rsidR="008F57DC" w:rsidRPr="008F57DC" w:rsidRDefault="008F57DC" w:rsidP="008F57DC">
      <w:pPr>
        <w:ind w:firstLine="284"/>
        <w:jc w:val="both"/>
        <w:rPr>
          <w:rFonts w:ascii="Arial" w:hAnsi="Arial" w:cs="Arial"/>
          <w:sz w:val="18"/>
        </w:rPr>
      </w:pPr>
    </w:p>
    <w:p w14:paraId="2D9C22EF"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13.1.2.5. </w:t>
      </w:r>
      <w:r w:rsidRPr="008F57DC">
        <w:rPr>
          <w:rFonts w:ascii="Arial" w:hAnsi="Arial" w:cs="Arial"/>
        </w:rPr>
        <w:t xml:space="preserve">apresentar proposta ou amostra em desacordo com as especificações do edital; </w:t>
      </w:r>
    </w:p>
    <w:p w14:paraId="59F4E784" w14:textId="77777777" w:rsidR="008F57DC" w:rsidRPr="008F57DC" w:rsidRDefault="008F57DC" w:rsidP="008F57DC">
      <w:pPr>
        <w:ind w:firstLine="284"/>
        <w:jc w:val="both"/>
        <w:rPr>
          <w:rFonts w:ascii="Arial" w:hAnsi="Arial" w:cs="Arial"/>
        </w:rPr>
      </w:pPr>
      <w:bookmarkStart w:id="4" w:name="_Ref114668139"/>
    </w:p>
    <w:p w14:paraId="236291BD" w14:textId="77777777" w:rsidR="008F57DC" w:rsidRPr="008F57DC" w:rsidRDefault="008F57DC" w:rsidP="008F57DC">
      <w:pPr>
        <w:ind w:firstLine="284"/>
        <w:jc w:val="both"/>
        <w:rPr>
          <w:rFonts w:ascii="Arial" w:hAnsi="Arial" w:cs="Arial"/>
        </w:rPr>
      </w:pPr>
      <w:r w:rsidRPr="008F57DC">
        <w:rPr>
          <w:rFonts w:ascii="Arial" w:hAnsi="Arial" w:cs="Arial"/>
          <w:b/>
          <w:bCs/>
        </w:rPr>
        <w:t>13.1.3.</w:t>
      </w:r>
      <w:r w:rsidRPr="008F57DC">
        <w:rPr>
          <w:rFonts w:ascii="Arial" w:hAnsi="Arial" w:cs="Arial"/>
        </w:rPr>
        <w:t xml:space="preserve"> não celebrar o contrato ou não entregar a documentação exigida para a contratação, quando convocado dentro do prazo de validade de sua proposta;</w:t>
      </w:r>
      <w:bookmarkEnd w:id="4"/>
    </w:p>
    <w:p w14:paraId="177DD0E3" w14:textId="77777777" w:rsidR="008F57DC" w:rsidRPr="008F57DC" w:rsidRDefault="008F57DC" w:rsidP="008F57DC">
      <w:pPr>
        <w:ind w:firstLine="284"/>
        <w:jc w:val="both"/>
        <w:rPr>
          <w:rFonts w:ascii="Arial" w:hAnsi="Arial" w:cs="Arial"/>
        </w:rPr>
      </w:pPr>
    </w:p>
    <w:p w14:paraId="50C3440B" w14:textId="77777777" w:rsidR="008F57DC" w:rsidRPr="008F57DC" w:rsidRDefault="008F57DC" w:rsidP="008F57DC">
      <w:pPr>
        <w:ind w:firstLine="284"/>
        <w:jc w:val="both"/>
        <w:rPr>
          <w:rFonts w:ascii="Arial" w:hAnsi="Arial" w:cs="Arial"/>
        </w:rPr>
      </w:pPr>
      <w:r w:rsidRPr="008F57DC">
        <w:rPr>
          <w:rFonts w:ascii="Arial" w:hAnsi="Arial" w:cs="Arial"/>
          <w:b/>
          <w:bCs/>
        </w:rPr>
        <w:t>13.1.3.1.</w:t>
      </w:r>
      <w:r w:rsidRPr="008F57DC">
        <w:rPr>
          <w:rFonts w:ascii="Arial" w:hAnsi="Arial" w:cs="Arial"/>
        </w:rPr>
        <w:t xml:space="preserve"> recusar-se, sem justificativa, a assinar o contrato ou a ata de registro de preço, ou a aceitar ou retirar o instrumento equivalente no prazo estabelecido pela Administração;</w:t>
      </w:r>
    </w:p>
    <w:p w14:paraId="6E1640F2" w14:textId="77777777" w:rsidR="008F57DC" w:rsidRPr="008F57DC" w:rsidRDefault="008F57DC" w:rsidP="008F57DC">
      <w:pPr>
        <w:ind w:firstLine="284"/>
        <w:jc w:val="both"/>
        <w:rPr>
          <w:rFonts w:ascii="Arial" w:hAnsi="Arial" w:cs="Arial"/>
        </w:rPr>
      </w:pPr>
      <w:bookmarkStart w:id="5" w:name="_Ref114668249"/>
    </w:p>
    <w:p w14:paraId="66C673C8" w14:textId="77777777" w:rsidR="008F57DC" w:rsidRPr="008F57DC" w:rsidRDefault="008F57DC" w:rsidP="008F57DC">
      <w:pPr>
        <w:ind w:firstLine="284"/>
        <w:jc w:val="both"/>
        <w:rPr>
          <w:rFonts w:ascii="Arial" w:hAnsi="Arial" w:cs="Arial"/>
        </w:rPr>
      </w:pPr>
      <w:r w:rsidRPr="008F57DC">
        <w:rPr>
          <w:rFonts w:ascii="Arial" w:hAnsi="Arial" w:cs="Arial"/>
          <w:b/>
          <w:bCs/>
        </w:rPr>
        <w:t>13.1.4.</w:t>
      </w:r>
      <w:r w:rsidRPr="008F57DC">
        <w:rPr>
          <w:rFonts w:ascii="Arial" w:hAnsi="Arial" w:cs="Arial"/>
        </w:rPr>
        <w:t xml:space="preserve"> apresentar declaração ou documentação falsa exigida para o certame ou prestar declaração falsa durante a licitação</w:t>
      </w:r>
      <w:bookmarkEnd w:id="5"/>
    </w:p>
    <w:p w14:paraId="6654A0D6" w14:textId="77777777" w:rsidR="008F57DC" w:rsidRPr="008F57DC" w:rsidRDefault="008F57DC" w:rsidP="008F57DC">
      <w:pPr>
        <w:ind w:firstLine="284"/>
        <w:jc w:val="both"/>
        <w:rPr>
          <w:rFonts w:ascii="Arial" w:hAnsi="Arial" w:cs="Arial"/>
        </w:rPr>
      </w:pPr>
      <w:bookmarkStart w:id="6" w:name="_Ref114668245"/>
    </w:p>
    <w:p w14:paraId="57AB2222" w14:textId="77777777" w:rsidR="008F57DC" w:rsidRPr="008F57DC" w:rsidRDefault="008F57DC" w:rsidP="008F57DC">
      <w:pPr>
        <w:ind w:firstLine="284"/>
        <w:jc w:val="both"/>
        <w:rPr>
          <w:rFonts w:ascii="Arial" w:hAnsi="Arial" w:cs="Arial"/>
        </w:rPr>
      </w:pPr>
      <w:r w:rsidRPr="008F57DC">
        <w:rPr>
          <w:rFonts w:ascii="Arial" w:hAnsi="Arial" w:cs="Arial"/>
          <w:b/>
          <w:bCs/>
        </w:rPr>
        <w:t>13.1.5.</w:t>
      </w:r>
      <w:r w:rsidRPr="008F57DC">
        <w:rPr>
          <w:rFonts w:ascii="Arial" w:hAnsi="Arial" w:cs="Arial"/>
        </w:rPr>
        <w:t xml:space="preserve"> fraudar a licitação</w:t>
      </w:r>
      <w:bookmarkEnd w:id="6"/>
    </w:p>
    <w:p w14:paraId="5B495DDF" w14:textId="77777777" w:rsidR="008F57DC" w:rsidRPr="008F57DC" w:rsidRDefault="008F57DC" w:rsidP="008F57DC">
      <w:pPr>
        <w:ind w:firstLine="284"/>
        <w:jc w:val="both"/>
        <w:rPr>
          <w:rFonts w:ascii="Arial" w:hAnsi="Arial" w:cs="Arial"/>
        </w:rPr>
      </w:pPr>
      <w:bookmarkStart w:id="7" w:name="_Ref114668247"/>
    </w:p>
    <w:p w14:paraId="28A326F4" w14:textId="77777777" w:rsidR="008F57DC" w:rsidRPr="008F57DC" w:rsidRDefault="008F57DC" w:rsidP="008F57DC">
      <w:pPr>
        <w:ind w:firstLine="284"/>
        <w:jc w:val="both"/>
        <w:rPr>
          <w:rFonts w:ascii="Arial" w:hAnsi="Arial" w:cs="Arial"/>
        </w:rPr>
      </w:pPr>
      <w:r w:rsidRPr="008F57DC">
        <w:rPr>
          <w:rFonts w:ascii="Arial" w:hAnsi="Arial" w:cs="Arial"/>
          <w:b/>
          <w:bCs/>
        </w:rPr>
        <w:t>13.1.6.</w:t>
      </w:r>
      <w:r w:rsidRPr="008F57DC">
        <w:rPr>
          <w:rFonts w:ascii="Arial" w:hAnsi="Arial" w:cs="Arial"/>
        </w:rPr>
        <w:t xml:space="preserve"> comportar-se de modo inidôneo ou cometer fraude de qualquer natureza, em especial quando:</w:t>
      </w:r>
      <w:bookmarkEnd w:id="7"/>
    </w:p>
    <w:p w14:paraId="161A2A8C" w14:textId="77777777" w:rsidR="008F57DC" w:rsidRPr="008F57DC" w:rsidRDefault="008F57DC" w:rsidP="008F57DC">
      <w:pPr>
        <w:ind w:firstLine="284"/>
        <w:jc w:val="both"/>
        <w:rPr>
          <w:rFonts w:ascii="Arial" w:hAnsi="Arial" w:cs="Arial"/>
          <w:sz w:val="18"/>
        </w:rPr>
      </w:pPr>
    </w:p>
    <w:p w14:paraId="04DEF06A" w14:textId="77777777" w:rsidR="008F57DC" w:rsidRPr="008F57DC" w:rsidRDefault="008F57DC" w:rsidP="008F57DC">
      <w:pPr>
        <w:ind w:firstLine="284"/>
        <w:jc w:val="both"/>
        <w:rPr>
          <w:rFonts w:ascii="Arial" w:hAnsi="Arial" w:cs="Arial"/>
        </w:rPr>
      </w:pPr>
      <w:r w:rsidRPr="008F57DC">
        <w:rPr>
          <w:rFonts w:ascii="Arial" w:hAnsi="Arial" w:cs="Arial"/>
          <w:b/>
          <w:bCs/>
        </w:rPr>
        <w:t>13.1.6.1.</w:t>
      </w:r>
      <w:r w:rsidRPr="008F57DC">
        <w:rPr>
          <w:rFonts w:ascii="Arial" w:hAnsi="Arial" w:cs="Arial"/>
        </w:rPr>
        <w:t xml:space="preserve"> agir em conluio ou em desconformidade com a lei; </w:t>
      </w:r>
    </w:p>
    <w:p w14:paraId="77B9C4C8" w14:textId="77777777" w:rsidR="008F57DC" w:rsidRPr="008F57DC" w:rsidRDefault="008F57DC" w:rsidP="008F57DC">
      <w:pPr>
        <w:ind w:firstLine="284"/>
        <w:jc w:val="both"/>
        <w:rPr>
          <w:rFonts w:ascii="Arial" w:hAnsi="Arial" w:cs="Arial"/>
          <w:sz w:val="18"/>
        </w:rPr>
      </w:pPr>
    </w:p>
    <w:p w14:paraId="2CBF284A" w14:textId="77777777" w:rsidR="008F57DC" w:rsidRPr="008F57DC" w:rsidRDefault="008F57DC" w:rsidP="008F57DC">
      <w:pPr>
        <w:ind w:firstLine="284"/>
        <w:jc w:val="both"/>
        <w:rPr>
          <w:rFonts w:ascii="Arial" w:hAnsi="Arial" w:cs="Arial"/>
        </w:rPr>
      </w:pPr>
      <w:r w:rsidRPr="008F57DC">
        <w:rPr>
          <w:rFonts w:ascii="Arial" w:hAnsi="Arial" w:cs="Arial"/>
          <w:b/>
          <w:bCs/>
        </w:rPr>
        <w:t>13.1.6.2.</w:t>
      </w:r>
      <w:r w:rsidRPr="008F57DC">
        <w:rPr>
          <w:rFonts w:ascii="Arial" w:hAnsi="Arial" w:cs="Arial"/>
        </w:rPr>
        <w:t xml:space="preserve"> induzir deliberadamente a erro no julgamento; </w:t>
      </w:r>
    </w:p>
    <w:p w14:paraId="3C796DA2" w14:textId="77777777" w:rsidR="008F57DC" w:rsidRPr="008F57DC" w:rsidRDefault="008F57DC" w:rsidP="008F57DC">
      <w:pPr>
        <w:ind w:firstLine="284"/>
        <w:jc w:val="both"/>
        <w:rPr>
          <w:rFonts w:ascii="Arial" w:hAnsi="Arial" w:cs="Arial"/>
          <w:sz w:val="18"/>
        </w:rPr>
      </w:pPr>
    </w:p>
    <w:p w14:paraId="196FB606" w14:textId="77777777" w:rsidR="008F57DC" w:rsidRPr="008F57DC" w:rsidRDefault="008F57DC" w:rsidP="008F57DC">
      <w:pPr>
        <w:ind w:firstLine="284"/>
        <w:jc w:val="both"/>
        <w:rPr>
          <w:rFonts w:ascii="Arial" w:hAnsi="Arial" w:cs="Arial"/>
        </w:rPr>
      </w:pPr>
      <w:r w:rsidRPr="008F57DC">
        <w:rPr>
          <w:rFonts w:ascii="Arial" w:hAnsi="Arial" w:cs="Arial"/>
          <w:b/>
          <w:bCs/>
        </w:rPr>
        <w:t>13.1.6.3.</w:t>
      </w:r>
      <w:r w:rsidRPr="008F57DC">
        <w:rPr>
          <w:rFonts w:ascii="Arial" w:hAnsi="Arial" w:cs="Arial"/>
        </w:rPr>
        <w:t xml:space="preserve"> apresentar amostra falsificada ou deteriorada; </w:t>
      </w:r>
    </w:p>
    <w:p w14:paraId="6DA6B34F" w14:textId="77777777" w:rsidR="008F57DC" w:rsidRPr="008F57DC" w:rsidRDefault="008F57DC" w:rsidP="008F57DC">
      <w:pPr>
        <w:ind w:firstLine="284"/>
        <w:jc w:val="both"/>
        <w:rPr>
          <w:rFonts w:ascii="Arial" w:hAnsi="Arial" w:cs="Arial"/>
        </w:rPr>
      </w:pPr>
      <w:bookmarkStart w:id="8" w:name="_Ref114668251"/>
    </w:p>
    <w:p w14:paraId="2F39C135" w14:textId="77777777" w:rsidR="008F57DC" w:rsidRPr="008F57DC" w:rsidRDefault="008F57DC" w:rsidP="008F57DC">
      <w:pPr>
        <w:ind w:firstLine="284"/>
        <w:jc w:val="both"/>
        <w:rPr>
          <w:rFonts w:ascii="Arial" w:hAnsi="Arial" w:cs="Arial"/>
        </w:rPr>
      </w:pPr>
      <w:r w:rsidRPr="008F57DC">
        <w:rPr>
          <w:rFonts w:ascii="Arial" w:hAnsi="Arial" w:cs="Arial"/>
          <w:b/>
          <w:bCs/>
        </w:rPr>
        <w:t>13.1.7.</w:t>
      </w:r>
      <w:r w:rsidRPr="008F57DC">
        <w:rPr>
          <w:rFonts w:ascii="Arial" w:hAnsi="Arial" w:cs="Arial"/>
        </w:rPr>
        <w:t xml:space="preserve"> praticar atos ilícitos com vistas a frustrar os objetivos da licitação</w:t>
      </w:r>
      <w:bookmarkEnd w:id="8"/>
    </w:p>
    <w:p w14:paraId="55B5CA1F" w14:textId="77777777" w:rsidR="008F57DC" w:rsidRPr="008F57DC" w:rsidRDefault="008F57DC" w:rsidP="008F57DC">
      <w:pPr>
        <w:ind w:firstLine="284"/>
        <w:jc w:val="both"/>
        <w:rPr>
          <w:rFonts w:ascii="Arial" w:hAnsi="Arial" w:cs="Arial"/>
        </w:rPr>
      </w:pPr>
      <w:bookmarkStart w:id="9" w:name="_Ref114668252"/>
    </w:p>
    <w:p w14:paraId="3A17E61F" w14:textId="77777777" w:rsidR="008F57DC" w:rsidRPr="008F57DC" w:rsidRDefault="008F57DC" w:rsidP="008F57DC">
      <w:pPr>
        <w:ind w:firstLine="284"/>
        <w:jc w:val="both"/>
        <w:rPr>
          <w:rFonts w:ascii="Arial" w:hAnsi="Arial" w:cs="Arial"/>
        </w:rPr>
      </w:pPr>
      <w:r w:rsidRPr="008F57DC">
        <w:rPr>
          <w:rFonts w:ascii="Arial" w:hAnsi="Arial" w:cs="Arial"/>
          <w:b/>
          <w:bCs/>
        </w:rPr>
        <w:t>13.1.8.</w:t>
      </w:r>
      <w:r w:rsidRPr="008F57DC">
        <w:rPr>
          <w:rFonts w:ascii="Arial" w:hAnsi="Arial" w:cs="Arial"/>
        </w:rPr>
        <w:t xml:space="preserve"> praticar ato lesivo previsto no </w:t>
      </w:r>
      <w:hyperlink r:id="rId18" w:anchor="art5" w:history="1">
        <w:r w:rsidRPr="008F57DC">
          <w:rPr>
            <w:rFonts w:ascii="Arial" w:hAnsi="Arial" w:cs="Arial"/>
          </w:rPr>
          <w:t>art. 5º da Lei n.º 12.846, de 2013</w:t>
        </w:r>
      </w:hyperlink>
      <w:r w:rsidRPr="008F57DC">
        <w:rPr>
          <w:rFonts w:ascii="Arial" w:hAnsi="Arial" w:cs="Arial"/>
        </w:rPr>
        <w:t>.</w:t>
      </w:r>
      <w:bookmarkEnd w:id="9"/>
    </w:p>
    <w:bookmarkEnd w:id="2"/>
    <w:p w14:paraId="41E40B74" w14:textId="77777777" w:rsidR="008F57DC" w:rsidRPr="008F57DC" w:rsidRDefault="008F57DC" w:rsidP="008F57DC">
      <w:pPr>
        <w:ind w:firstLine="284"/>
        <w:jc w:val="both"/>
        <w:rPr>
          <w:rFonts w:ascii="Arial" w:hAnsi="Arial" w:cs="Arial"/>
          <w:highlight w:val="yellow"/>
        </w:rPr>
      </w:pPr>
    </w:p>
    <w:p w14:paraId="649832F6" w14:textId="77777777" w:rsidR="008F57DC" w:rsidRPr="008F57DC" w:rsidRDefault="008F57DC" w:rsidP="008F57DC">
      <w:pPr>
        <w:ind w:firstLine="284"/>
        <w:jc w:val="both"/>
        <w:rPr>
          <w:rFonts w:ascii="Arial" w:hAnsi="Arial" w:cs="Arial"/>
        </w:rPr>
      </w:pPr>
      <w:r w:rsidRPr="008F57DC">
        <w:rPr>
          <w:rFonts w:ascii="Arial" w:hAnsi="Arial" w:cs="Arial"/>
          <w:b/>
          <w:bCs/>
        </w:rPr>
        <w:t>13.2.</w:t>
      </w:r>
      <w:r w:rsidRPr="008F57DC">
        <w:rPr>
          <w:rFonts w:ascii="Arial" w:hAnsi="Arial" w:cs="Arial"/>
        </w:rPr>
        <w:t xml:space="preserve"> A sanção de que trata o subitem poderá ser aplicada juntamente com as multas previstas, garantindo o exercício de prévia e ampla defesa.</w:t>
      </w:r>
    </w:p>
    <w:p w14:paraId="3DE7EEB2" w14:textId="77777777" w:rsidR="008F57DC" w:rsidRPr="008F57DC" w:rsidRDefault="008F57DC" w:rsidP="008F57DC">
      <w:pPr>
        <w:ind w:firstLine="284"/>
        <w:jc w:val="both"/>
        <w:rPr>
          <w:rFonts w:ascii="Arial" w:hAnsi="Arial" w:cs="Arial"/>
        </w:rPr>
      </w:pPr>
    </w:p>
    <w:p w14:paraId="05BCE8A7"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13.2.1. </w:t>
      </w:r>
      <w:r w:rsidRPr="008F57DC">
        <w:rPr>
          <w:rFonts w:ascii="Arial" w:hAnsi="Arial" w:cs="Arial"/>
        </w:rPr>
        <w:t>A sanção de impedimento de participar em licitação e contratar com a Administração Pública poderá ser aplicada também àqueles que:</w:t>
      </w:r>
    </w:p>
    <w:p w14:paraId="3B35F4CF" w14:textId="77777777" w:rsidR="008F57DC" w:rsidRPr="008F57DC" w:rsidRDefault="008F57DC" w:rsidP="008F57DC">
      <w:pPr>
        <w:ind w:firstLine="284"/>
        <w:jc w:val="both"/>
        <w:rPr>
          <w:rFonts w:ascii="Arial" w:hAnsi="Arial" w:cs="Arial"/>
        </w:rPr>
      </w:pPr>
      <w:r w:rsidRPr="008F57DC">
        <w:rPr>
          <w:rFonts w:ascii="Arial" w:hAnsi="Arial" w:cs="Arial"/>
          <w:b/>
          <w:bCs/>
        </w:rPr>
        <w:t>a)</w:t>
      </w:r>
      <w:r w:rsidRPr="008F57DC">
        <w:rPr>
          <w:rFonts w:ascii="Arial" w:hAnsi="Arial" w:cs="Arial"/>
        </w:rPr>
        <w:t xml:space="preserve"> retardarem a execução do Pregão;</w:t>
      </w:r>
    </w:p>
    <w:p w14:paraId="1FFD6E23" w14:textId="77777777" w:rsidR="008F57DC" w:rsidRPr="008F57DC" w:rsidRDefault="008F57DC" w:rsidP="008F57DC">
      <w:pPr>
        <w:ind w:firstLine="284"/>
        <w:jc w:val="both"/>
        <w:rPr>
          <w:rFonts w:ascii="Arial" w:hAnsi="Arial" w:cs="Arial"/>
        </w:rPr>
      </w:pPr>
      <w:r w:rsidRPr="008F57DC">
        <w:rPr>
          <w:rFonts w:ascii="Arial" w:hAnsi="Arial" w:cs="Arial"/>
          <w:b/>
          <w:bCs/>
        </w:rPr>
        <w:t>b)</w:t>
      </w:r>
      <w:r w:rsidRPr="008F57DC">
        <w:rPr>
          <w:rFonts w:ascii="Arial" w:hAnsi="Arial" w:cs="Arial"/>
        </w:rPr>
        <w:t xml:space="preserve"> demonstrarem não possuir idoneidade para contratar com a Administração;</w:t>
      </w:r>
    </w:p>
    <w:p w14:paraId="5876EC63" w14:textId="77777777" w:rsidR="008F57DC" w:rsidRPr="008F57DC" w:rsidRDefault="008F57DC" w:rsidP="008F57DC">
      <w:pPr>
        <w:ind w:firstLine="284"/>
        <w:jc w:val="both"/>
        <w:rPr>
          <w:rFonts w:ascii="Arial" w:eastAsia="Arial" w:hAnsi="Arial" w:cs="Arial"/>
        </w:rPr>
      </w:pPr>
      <w:r w:rsidRPr="008F57DC">
        <w:rPr>
          <w:rFonts w:ascii="Arial" w:hAnsi="Arial" w:cs="Arial"/>
          <w:b/>
          <w:bCs/>
        </w:rPr>
        <w:t xml:space="preserve">c) </w:t>
      </w:r>
      <w:r w:rsidRPr="008F57DC">
        <w:rPr>
          <w:rFonts w:ascii="Arial" w:hAnsi="Arial" w:cs="Arial"/>
        </w:rPr>
        <w:t>fizerem declaração falsa ou cometerem fraude fiscal.</w:t>
      </w:r>
    </w:p>
    <w:p w14:paraId="65576A3A" w14:textId="77777777" w:rsidR="008F57DC" w:rsidRPr="008F57DC" w:rsidRDefault="008F57DC" w:rsidP="008F57DC">
      <w:pPr>
        <w:ind w:firstLine="284"/>
        <w:jc w:val="both"/>
        <w:rPr>
          <w:rFonts w:ascii="Arial" w:hAnsi="Arial" w:cs="Arial"/>
          <w:strike/>
          <w:highlight w:val="yellow"/>
        </w:rPr>
      </w:pPr>
      <w:r w:rsidRPr="008F57DC">
        <w:rPr>
          <w:rFonts w:ascii="Arial" w:eastAsia="Arial" w:hAnsi="Arial" w:cs="Arial"/>
          <w:strike/>
          <w:highlight w:val="yellow"/>
        </w:rPr>
        <w:t xml:space="preserve"> </w:t>
      </w:r>
    </w:p>
    <w:p w14:paraId="65933239" w14:textId="77777777" w:rsidR="008F57DC" w:rsidRPr="008F57DC" w:rsidRDefault="008F57DC" w:rsidP="008F57DC">
      <w:pPr>
        <w:ind w:firstLine="284"/>
        <w:jc w:val="both"/>
        <w:rPr>
          <w:rFonts w:ascii="Arial" w:hAnsi="Arial" w:cs="Arial"/>
        </w:rPr>
      </w:pPr>
      <w:r w:rsidRPr="008F57DC">
        <w:rPr>
          <w:rFonts w:ascii="Arial" w:hAnsi="Arial" w:cs="Arial"/>
          <w:b/>
          <w:bCs/>
        </w:rPr>
        <w:t>13.3.</w:t>
      </w:r>
      <w:r w:rsidRPr="008F57DC">
        <w:rPr>
          <w:rFonts w:ascii="Arial" w:hAnsi="Arial" w:cs="Arial"/>
        </w:rPr>
        <w:t xml:space="preserve"> Com fulcro na </w:t>
      </w:r>
      <w:hyperlink r:id="rId19" w:history="1">
        <w:r w:rsidRPr="008F57DC">
          <w:rPr>
            <w:rFonts w:ascii="Arial" w:hAnsi="Arial" w:cs="Arial"/>
            <w:u w:val="single"/>
          </w:rPr>
          <w:t>Lei nº 14.133, de 2021</w:t>
        </w:r>
      </w:hyperlink>
      <w:r w:rsidRPr="008F57DC">
        <w:rPr>
          <w:rFonts w:ascii="Arial" w:hAnsi="Arial" w:cs="Arial"/>
        </w:rPr>
        <w:t>, a Administração poderá, garantida a prévia defesa, aplicar aos licitante e/ou adjudicatários as seguintes sanções, sem prejuízo das responsabilidades civil e criminal:</w:t>
      </w:r>
    </w:p>
    <w:p w14:paraId="5AFA97E9" w14:textId="77777777" w:rsidR="008F57DC" w:rsidRPr="008F57DC" w:rsidRDefault="008F57DC" w:rsidP="008F57DC">
      <w:pPr>
        <w:ind w:firstLine="284"/>
        <w:jc w:val="both"/>
        <w:rPr>
          <w:rFonts w:ascii="Arial" w:hAnsi="Arial" w:cs="Arial"/>
          <w:highlight w:val="yellow"/>
        </w:rPr>
      </w:pPr>
    </w:p>
    <w:p w14:paraId="5AA2B25D" w14:textId="77777777" w:rsidR="008F57DC" w:rsidRPr="008F57DC" w:rsidRDefault="008F57DC" w:rsidP="008F57DC">
      <w:pPr>
        <w:ind w:firstLine="284"/>
        <w:jc w:val="both"/>
        <w:rPr>
          <w:rFonts w:ascii="Arial" w:hAnsi="Arial" w:cs="Arial"/>
        </w:rPr>
      </w:pPr>
      <w:r w:rsidRPr="008F57DC">
        <w:rPr>
          <w:rFonts w:ascii="Arial" w:hAnsi="Arial" w:cs="Arial"/>
          <w:b/>
          <w:bCs/>
        </w:rPr>
        <w:t>13.3.1.</w:t>
      </w:r>
      <w:r w:rsidRPr="008F57DC">
        <w:rPr>
          <w:rFonts w:ascii="Arial" w:hAnsi="Arial" w:cs="Arial"/>
        </w:rPr>
        <w:t xml:space="preserve"> advertência;</w:t>
      </w:r>
    </w:p>
    <w:p w14:paraId="2EA18921" w14:textId="77777777" w:rsidR="008F57DC" w:rsidRPr="008F57DC" w:rsidRDefault="008F57DC" w:rsidP="008F57DC">
      <w:pPr>
        <w:ind w:firstLine="284"/>
        <w:jc w:val="both"/>
        <w:rPr>
          <w:rFonts w:ascii="Arial" w:hAnsi="Arial" w:cs="Arial"/>
        </w:rPr>
      </w:pPr>
    </w:p>
    <w:p w14:paraId="06168DAF" w14:textId="77777777" w:rsidR="008F57DC" w:rsidRPr="008F57DC" w:rsidRDefault="008F57DC" w:rsidP="008F57DC">
      <w:pPr>
        <w:ind w:firstLine="284"/>
        <w:jc w:val="both"/>
        <w:rPr>
          <w:rFonts w:ascii="Arial" w:hAnsi="Arial" w:cs="Arial"/>
        </w:rPr>
      </w:pPr>
      <w:r w:rsidRPr="008F57DC">
        <w:rPr>
          <w:rFonts w:ascii="Arial" w:hAnsi="Arial" w:cs="Arial"/>
          <w:b/>
          <w:bCs/>
        </w:rPr>
        <w:t>13.3.2.</w:t>
      </w:r>
      <w:r w:rsidRPr="008F57DC">
        <w:rPr>
          <w:rFonts w:ascii="Arial" w:hAnsi="Arial" w:cs="Arial"/>
        </w:rPr>
        <w:t xml:space="preserve"> multa de mora; </w:t>
      </w:r>
    </w:p>
    <w:p w14:paraId="2A462C1F" w14:textId="77777777" w:rsidR="008F57DC" w:rsidRPr="008F57DC" w:rsidRDefault="008F57DC" w:rsidP="008F57DC">
      <w:pPr>
        <w:ind w:firstLine="284"/>
        <w:jc w:val="both"/>
        <w:rPr>
          <w:rFonts w:ascii="Arial" w:hAnsi="Arial" w:cs="Arial"/>
        </w:rPr>
      </w:pPr>
    </w:p>
    <w:p w14:paraId="611767EB" w14:textId="77777777" w:rsidR="008F57DC" w:rsidRPr="008F57DC" w:rsidRDefault="008F57DC" w:rsidP="008F57DC">
      <w:pPr>
        <w:ind w:firstLine="284"/>
        <w:jc w:val="both"/>
        <w:rPr>
          <w:rFonts w:ascii="Arial" w:hAnsi="Arial" w:cs="Arial"/>
        </w:rPr>
      </w:pPr>
      <w:r w:rsidRPr="008F57DC">
        <w:rPr>
          <w:rFonts w:ascii="Arial" w:hAnsi="Arial" w:cs="Arial"/>
          <w:b/>
          <w:bCs/>
        </w:rPr>
        <w:t>13.3.2.1.</w:t>
      </w:r>
      <w:r w:rsidRPr="008F57DC">
        <w:rPr>
          <w:rFonts w:ascii="Arial" w:hAnsi="Arial" w:cs="Arial"/>
        </w:rPr>
        <w:t xml:space="preserve"> multa de 10% (dez por cento) sobre a parcela remanescente, no caso de inexecução parcial de contrato;</w:t>
      </w:r>
    </w:p>
    <w:p w14:paraId="59FA8739" w14:textId="77777777" w:rsidR="008F57DC" w:rsidRPr="008F57DC" w:rsidRDefault="008F57DC" w:rsidP="008F57DC">
      <w:pPr>
        <w:ind w:firstLine="284"/>
        <w:jc w:val="both"/>
        <w:rPr>
          <w:rFonts w:ascii="Arial" w:hAnsi="Arial" w:cs="Arial"/>
        </w:rPr>
      </w:pPr>
    </w:p>
    <w:p w14:paraId="7B228246" w14:textId="77777777" w:rsidR="008F57DC" w:rsidRPr="008F57DC" w:rsidRDefault="008F57DC" w:rsidP="008F57DC">
      <w:pPr>
        <w:ind w:firstLine="284"/>
        <w:jc w:val="both"/>
        <w:rPr>
          <w:rFonts w:ascii="Arial" w:hAnsi="Arial" w:cs="Arial"/>
        </w:rPr>
      </w:pPr>
      <w:r w:rsidRPr="008F57DC">
        <w:rPr>
          <w:rFonts w:ascii="Arial" w:hAnsi="Arial" w:cs="Arial"/>
          <w:b/>
          <w:bCs/>
        </w:rPr>
        <w:t>13.3.2.2.</w:t>
      </w:r>
      <w:r w:rsidRPr="008F57DC">
        <w:rPr>
          <w:rFonts w:ascii="Arial" w:hAnsi="Arial" w:cs="Arial"/>
        </w:rPr>
        <w:t xml:space="preserve"> multa de 1% (um por cento), por dia de atraso, sobre o valor correspondente à entrega que estiver em desacordo com os prazos estipulados, até o limite de 10 (dez) dias;</w:t>
      </w:r>
    </w:p>
    <w:p w14:paraId="75ECBF32" w14:textId="77777777" w:rsidR="008F57DC" w:rsidRPr="008F57DC" w:rsidRDefault="008F57DC" w:rsidP="008F57DC">
      <w:pPr>
        <w:ind w:firstLine="284"/>
        <w:jc w:val="both"/>
        <w:rPr>
          <w:rFonts w:ascii="Arial" w:hAnsi="Arial" w:cs="Arial"/>
        </w:rPr>
      </w:pPr>
    </w:p>
    <w:p w14:paraId="166FE677" w14:textId="77777777" w:rsidR="008F57DC" w:rsidRPr="008F57DC" w:rsidRDefault="008F57DC" w:rsidP="008F57DC">
      <w:pPr>
        <w:ind w:firstLine="284"/>
        <w:jc w:val="both"/>
        <w:rPr>
          <w:rFonts w:ascii="Arial" w:hAnsi="Arial" w:cs="Arial"/>
        </w:rPr>
      </w:pPr>
      <w:r w:rsidRPr="008F57DC">
        <w:rPr>
          <w:rFonts w:ascii="Arial" w:hAnsi="Arial" w:cs="Arial"/>
          <w:b/>
          <w:bCs/>
        </w:rPr>
        <w:t>13.3.2.3.</w:t>
      </w:r>
      <w:r w:rsidRPr="008F57DC">
        <w:rPr>
          <w:rFonts w:ascii="Arial" w:hAnsi="Arial" w:cs="Arial"/>
        </w:rPr>
        <w:t xml:space="preserve"> multa de 20% (vinte por cento) sobre o valor total do contrato, no caso de sua inexecução total;</w:t>
      </w:r>
    </w:p>
    <w:p w14:paraId="5DE91C19" w14:textId="77777777" w:rsidR="008F57DC" w:rsidRPr="008F57DC" w:rsidRDefault="008F57DC" w:rsidP="008F57DC">
      <w:pPr>
        <w:ind w:firstLine="284"/>
        <w:jc w:val="both"/>
        <w:rPr>
          <w:rFonts w:ascii="Arial" w:hAnsi="Arial" w:cs="Arial"/>
        </w:rPr>
      </w:pPr>
    </w:p>
    <w:p w14:paraId="52E7E61D" w14:textId="77777777" w:rsidR="008F57DC" w:rsidRPr="008F57DC" w:rsidRDefault="008F57DC" w:rsidP="008F57DC">
      <w:pPr>
        <w:ind w:firstLine="284"/>
        <w:jc w:val="both"/>
        <w:rPr>
          <w:rFonts w:ascii="Arial" w:hAnsi="Arial" w:cs="Arial"/>
        </w:rPr>
      </w:pPr>
      <w:r w:rsidRPr="008F57DC">
        <w:rPr>
          <w:rFonts w:ascii="Arial" w:hAnsi="Arial" w:cs="Arial"/>
          <w:b/>
          <w:bCs/>
        </w:rPr>
        <w:lastRenderedPageBreak/>
        <w:t>13.3.2.4.</w:t>
      </w:r>
      <w:r w:rsidRPr="008F57DC">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2573CA1E" w14:textId="77777777" w:rsidR="008F57DC" w:rsidRPr="008F57DC" w:rsidRDefault="008F57DC" w:rsidP="008F57DC">
      <w:pPr>
        <w:ind w:firstLine="284"/>
        <w:jc w:val="both"/>
        <w:rPr>
          <w:rFonts w:ascii="Arial" w:hAnsi="Arial" w:cs="Arial"/>
        </w:rPr>
      </w:pPr>
    </w:p>
    <w:p w14:paraId="661DA3BC" w14:textId="77777777" w:rsidR="008F57DC" w:rsidRPr="008F57DC" w:rsidRDefault="008F57DC" w:rsidP="008F57DC">
      <w:pPr>
        <w:ind w:firstLine="284"/>
        <w:jc w:val="both"/>
        <w:rPr>
          <w:rFonts w:ascii="Arial" w:hAnsi="Arial" w:cs="Arial"/>
        </w:rPr>
      </w:pPr>
      <w:r w:rsidRPr="008F57DC">
        <w:rPr>
          <w:rFonts w:ascii="Arial" w:hAnsi="Arial" w:cs="Arial"/>
          <w:b/>
          <w:bCs/>
        </w:rPr>
        <w:t>13.3.2.5.</w:t>
      </w:r>
      <w:r w:rsidRPr="008F57DC">
        <w:rPr>
          <w:rFonts w:ascii="Arial" w:hAnsi="Arial" w:cs="Arial"/>
        </w:rPr>
        <w:t xml:space="preserve"> multa de 20% (vinte por cento) sobre o valor total do contrato, no caso recusa injustificada de assinar/receber o contrato.</w:t>
      </w:r>
    </w:p>
    <w:p w14:paraId="1A1F3E0A" w14:textId="77777777" w:rsidR="008F57DC" w:rsidRPr="008F57DC" w:rsidRDefault="008F57DC" w:rsidP="008F57DC">
      <w:pPr>
        <w:ind w:firstLine="284"/>
        <w:jc w:val="both"/>
        <w:rPr>
          <w:rFonts w:ascii="Arial" w:hAnsi="Arial" w:cs="Arial"/>
        </w:rPr>
      </w:pPr>
    </w:p>
    <w:p w14:paraId="3B9BB7D6" w14:textId="77777777" w:rsidR="008F57DC" w:rsidRPr="008F57DC" w:rsidRDefault="008F57DC" w:rsidP="008F57DC">
      <w:pPr>
        <w:ind w:firstLine="284"/>
        <w:jc w:val="both"/>
        <w:rPr>
          <w:rFonts w:ascii="Arial" w:hAnsi="Arial" w:cs="Arial"/>
        </w:rPr>
      </w:pPr>
      <w:r w:rsidRPr="008F57DC">
        <w:rPr>
          <w:rFonts w:ascii="Arial" w:hAnsi="Arial" w:cs="Arial"/>
          <w:b/>
          <w:bCs/>
        </w:rPr>
        <w:t>13.4.</w:t>
      </w:r>
      <w:r w:rsidRPr="008F57DC">
        <w:rPr>
          <w:rFonts w:ascii="Arial" w:hAnsi="Arial" w:cs="Arial"/>
        </w:rPr>
        <w:t xml:space="preserve"> As multas são independentes entre si; a aplicação de uma, não exclui a aplicação de outras, bem como das demais penalidades previstas em lei.</w:t>
      </w:r>
    </w:p>
    <w:p w14:paraId="5FE85B0A" w14:textId="77777777" w:rsidR="008F57DC" w:rsidRPr="008F57DC" w:rsidRDefault="008F57DC" w:rsidP="008F57DC">
      <w:pPr>
        <w:ind w:firstLine="284"/>
        <w:jc w:val="both"/>
        <w:rPr>
          <w:rFonts w:ascii="Arial" w:hAnsi="Arial" w:cs="Arial"/>
        </w:rPr>
      </w:pPr>
    </w:p>
    <w:p w14:paraId="6FF987B7" w14:textId="247867C7" w:rsidR="008F57DC" w:rsidRPr="008F57DC" w:rsidRDefault="008F57DC" w:rsidP="008F57DC">
      <w:pPr>
        <w:keepLines/>
        <w:ind w:firstLine="284"/>
        <w:jc w:val="both"/>
        <w:rPr>
          <w:rFonts w:ascii="Arial" w:hAnsi="Arial" w:cs="Arial"/>
        </w:rPr>
      </w:pPr>
      <w:r w:rsidRPr="008F57DC">
        <w:rPr>
          <w:rFonts w:ascii="Arial" w:hAnsi="Arial" w:cs="Arial"/>
          <w:b/>
          <w:bCs/>
        </w:rPr>
        <w:t>13.5.</w:t>
      </w:r>
      <w:r w:rsidRPr="008F57DC">
        <w:rPr>
          <w:rFonts w:ascii="Arial" w:hAnsi="Arial" w:cs="Arial"/>
        </w:rPr>
        <w:t xml:space="preserve"> Os prazos para defesa prévia serão de </w:t>
      </w:r>
      <w:r w:rsidR="008F7BD6">
        <w:rPr>
          <w:rFonts w:ascii="Arial" w:hAnsi="Arial" w:cs="Arial"/>
        </w:rPr>
        <w:t>1</w:t>
      </w:r>
      <w:r w:rsidRPr="008F57DC">
        <w:rPr>
          <w:rFonts w:ascii="Arial" w:hAnsi="Arial" w:cs="Arial"/>
        </w:rPr>
        <w:t>5 (</w:t>
      </w:r>
      <w:r w:rsidR="008F7BD6">
        <w:rPr>
          <w:rFonts w:ascii="Arial" w:hAnsi="Arial" w:cs="Arial"/>
        </w:rPr>
        <w:t>quinze) dias úteis</w:t>
      </w:r>
      <w:r w:rsidRPr="008F57DC">
        <w:rPr>
          <w:rFonts w:ascii="Arial" w:hAnsi="Arial" w:cs="Arial"/>
        </w:rPr>
        <w:t>.</w:t>
      </w:r>
    </w:p>
    <w:p w14:paraId="52D865B3" w14:textId="77777777" w:rsidR="008F57DC" w:rsidRPr="008F57DC" w:rsidRDefault="008F57DC" w:rsidP="008F57DC">
      <w:pPr>
        <w:keepLines/>
        <w:ind w:firstLine="284"/>
        <w:jc w:val="both"/>
        <w:rPr>
          <w:rFonts w:ascii="Arial" w:hAnsi="Arial" w:cs="Arial"/>
        </w:rPr>
      </w:pPr>
    </w:p>
    <w:p w14:paraId="52C2655C" w14:textId="77777777" w:rsidR="008F57DC" w:rsidRPr="008F57DC" w:rsidRDefault="008F57DC" w:rsidP="008F57DC">
      <w:pPr>
        <w:keepLines/>
        <w:ind w:firstLine="284"/>
        <w:jc w:val="both"/>
        <w:rPr>
          <w:rFonts w:ascii="Arial" w:hAnsi="Arial" w:cs="Arial"/>
        </w:rPr>
      </w:pPr>
      <w:r w:rsidRPr="008F57DC">
        <w:rPr>
          <w:rFonts w:ascii="Arial" w:hAnsi="Arial" w:cs="Arial"/>
          <w:b/>
          <w:bCs/>
        </w:rPr>
        <w:t>13.6.</w:t>
      </w:r>
      <w:r w:rsidRPr="008F57DC">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06B75264" w14:textId="77777777" w:rsidR="008F57DC" w:rsidRPr="008F57DC" w:rsidRDefault="008F57DC" w:rsidP="008F57DC">
      <w:pPr>
        <w:ind w:firstLine="284"/>
        <w:jc w:val="both"/>
        <w:rPr>
          <w:rFonts w:ascii="Arial" w:hAnsi="Arial" w:cs="Arial"/>
        </w:rPr>
      </w:pPr>
    </w:p>
    <w:p w14:paraId="41E0833F" w14:textId="77777777" w:rsidR="008F57DC" w:rsidRPr="008F57DC" w:rsidRDefault="008F57DC" w:rsidP="008F57DC">
      <w:pPr>
        <w:ind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3</w:t>
      </w:r>
      <w:r w:rsidRPr="008F57DC">
        <w:rPr>
          <w:rFonts w:ascii="Arial" w:hAnsi="Arial" w:cs="Arial"/>
          <w:b/>
          <w:bCs/>
          <w:lang w:val="x-none"/>
        </w:rPr>
        <w:t>.7.</w:t>
      </w:r>
      <w:r w:rsidRPr="008F57DC">
        <w:rPr>
          <w:rFonts w:ascii="Arial" w:hAnsi="Arial" w:cs="Arial"/>
          <w:lang w:val="x-none"/>
        </w:rPr>
        <w:t xml:space="preserve"> Nenhuma sanção será aplicada sem o devido processo administrativo, que prevê defesa prévia do interessado e recurso nos prazos definidos em lei, sendo-lhe facultado vista ao processo.</w:t>
      </w:r>
    </w:p>
    <w:p w14:paraId="5D17D536" w14:textId="77777777" w:rsidR="008F57DC" w:rsidRPr="008F57DC" w:rsidRDefault="008F57DC" w:rsidP="008F57DC">
      <w:pPr>
        <w:ind w:firstLine="284"/>
        <w:jc w:val="both"/>
        <w:rPr>
          <w:rFonts w:ascii="Arial" w:hAnsi="Arial" w:cs="Arial"/>
        </w:rPr>
      </w:pPr>
    </w:p>
    <w:p w14:paraId="765B63D6" w14:textId="77777777" w:rsidR="008F57DC" w:rsidRPr="008F57DC" w:rsidRDefault="008F57DC" w:rsidP="008F57DC">
      <w:pPr>
        <w:ind w:firstLine="284"/>
        <w:jc w:val="both"/>
        <w:rPr>
          <w:rFonts w:ascii="Arial" w:hAnsi="Arial" w:cs="Arial"/>
        </w:rPr>
      </w:pPr>
      <w:r w:rsidRPr="008F57DC">
        <w:rPr>
          <w:rFonts w:ascii="Arial" w:hAnsi="Arial" w:cs="Arial"/>
          <w:b/>
          <w:bCs/>
        </w:rPr>
        <w:t>13.8.</w:t>
      </w:r>
      <w:r w:rsidRPr="008F57DC">
        <w:rPr>
          <w:rFonts w:ascii="Arial" w:hAnsi="Arial" w:cs="Arial"/>
        </w:rPr>
        <w:t xml:space="preserve"> Pelo descumprimento de quaisquer cláusulas ou condições do contrato, as multas e penalidade serão elevadas em dobro, em caso de reincidência.</w:t>
      </w:r>
    </w:p>
    <w:p w14:paraId="2B12062C" w14:textId="77777777" w:rsidR="008F57DC" w:rsidRPr="008F57DC" w:rsidRDefault="008F57DC" w:rsidP="008F57DC">
      <w:pPr>
        <w:ind w:firstLine="284"/>
        <w:jc w:val="both"/>
        <w:rPr>
          <w:rFonts w:ascii="Arial" w:hAnsi="Arial" w:cs="Arial"/>
        </w:rPr>
      </w:pPr>
    </w:p>
    <w:p w14:paraId="6D83A285" w14:textId="77777777" w:rsidR="008F57DC" w:rsidRPr="008F57DC" w:rsidRDefault="008F57DC" w:rsidP="008F57DC">
      <w:pPr>
        <w:ind w:firstLine="284"/>
        <w:jc w:val="both"/>
        <w:rPr>
          <w:rFonts w:ascii="Arial" w:hAnsi="Arial" w:cs="Arial"/>
          <w:b/>
          <w:bCs/>
        </w:rPr>
      </w:pPr>
      <w:r w:rsidRPr="008F57DC">
        <w:rPr>
          <w:rFonts w:ascii="Arial" w:hAnsi="Arial" w:cs="Arial"/>
          <w:b/>
          <w:bCs/>
        </w:rPr>
        <w:t>13.9. A aplicação das sanções previstas neste edital não exclui, em hipótese alguma, a obrigação de reparação integral dos danos causados.</w:t>
      </w:r>
    </w:p>
    <w:p w14:paraId="5E7FB4C1" w14:textId="77777777" w:rsidR="008F57DC" w:rsidRPr="008F57DC" w:rsidRDefault="008F57DC" w:rsidP="008F57DC">
      <w:pPr>
        <w:ind w:firstLine="284"/>
        <w:rPr>
          <w:rFonts w:ascii="Arial" w:hAnsi="Arial" w:cs="Arial"/>
          <w:highlight w:val="yellow"/>
        </w:rPr>
      </w:pPr>
    </w:p>
    <w:p w14:paraId="644639D6" w14:textId="77777777" w:rsidR="008F57DC" w:rsidRPr="008F57DC" w:rsidRDefault="008F57DC" w:rsidP="008F57DC">
      <w:pPr>
        <w:ind w:firstLine="284"/>
        <w:jc w:val="both"/>
        <w:rPr>
          <w:rFonts w:ascii="Arial" w:hAnsi="Arial" w:cs="Arial"/>
        </w:rPr>
      </w:pPr>
      <w:r w:rsidRPr="008F57DC">
        <w:rPr>
          <w:rFonts w:ascii="Arial" w:hAnsi="Arial" w:cs="Arial"/>
          <w:b/>
          <w:bCs/>
        </w:rPr>
        <w:t>14. DA ATA DE REGISTROS DE PREÇOS</w:t>
      </w:r>
    </w:p>
    <w:p w14:paraId="7525ABE4" w14:textId="77777777" w:rsidR="008F57DC" w:rsidRPr="008F57DC" w:rsidRDefault="008F57DC" w:rsidP="008F57DC">
      <w:pPr>
        <w:ind w:firstLine="284"/>
        <w:jc w:val="both"/>
        <w:rPr>
          <w:rFonts w:ascii="Arial" w:hAnsi="Arial" w:cs="Arial"/>
        </w:rPr>
      </w:pPr>
    </w:p>
    <w:p w14:paraId="41405246"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14.1. </w:t>
      </w:r>
      <w:r w:rsidRPr="008F57DC">
        <w:rPr>
          <w:rFonts w:ascii="Arial" w:hAnsi="Arial" w:cs="Arial"/>
        </w:rPr>
        <w:t>Homologado o resultado da licitação, a Unidade Requisitante, gerenciadora desta Ata, respeitada a ordem de classificação, convocará os interessados para assinatura da Ata de Registro de Preços que, após cumpridos os requisitos de publicidade, terá efeito de compromisso de fornecimento nas condições estabelecidas.</w:t>
      </w:r>
    </w:p>
    <w:p w14:paraId="5BA1186D" w14:textId="77777777" w:rsidR="008F57DC" w:rsidRPr="008F57DC" w:rsidRDefault="008F57DC" w:rsidP="008F57DC">
      <w:pPr>
        <w:ind w:firstLine="284"/>
        <w:jc w:val="both"/>
        <w:rPr>
          <w:rFonts w:ascii="Arial" w:hAnsi="Arial" w:cs="Arial"/>
        </w:rPr>
      </w:pPr>
    </w:p>
    <w:p w14:paraId="4E32F500" w14:textId="1330A7C1" w:rsidR="008F57DC" w:rsidRPr="008F57DC" w:rsidRDefault="008F57DC" w:rsidP="008F57DC">
      <w:pPr>
        <w:ind w:firstLine="284"/>
        <w:jc w:val="both"/>
        <w:rPr>
          <w:rFonts w:ascii="Arial" w:hAnsi="Arial" w:cs="Arial"/>
        </w:rPr>
      </w:pPr>
      <w:r w:rsidRPr="008F57DC">
        <w:rPr>
          <w:rFonts w:ascii="Arial" w:hAnsi="Arial" w:cs="Arial"/>
          <w:b/>
          <w:bCs/>
        </w:rPr>
        <w:t xml:space="preserve">14.2. </w:t>
      </w:r>
      <w:r w:rsidRPr="008F57DC">
        <w:rPr>
          <w:rFonts w:ascii="Arial" w:hAnsi="Arial" w:cs="Arial"/>
        </w:rPr>
        <w:t>As convocações de que trata o item anterior deverão ser atendidas no prazo máximo de</w:t>
      </w:r>
      <w:r w:rsidR="00FD42F1">
        <w:rPr>
          <w:rFonts w:ascii="Arial" w:hAnsi="Arial" w:cs="Arial"/>
        </w:rPr>
        <w:t xml:space="preserve"> 05 (cinco)</w:t>
      </w:r>
      <w:r w:rsidRPr="008F57DC">
        <w:rPr>
          <w:rFonts w:ascii="Arial" w:hAnsi="Arial" w:cs="Arial"/>
        </w:rPr>
        <w:t xml:space="preserve"> dias úteis, prorrogáveis </w:t>
      </w:r>
      <w:r w:rsidR="00824E03">
        <w:rPr>
          <w:rFonts w:ascii="Arial" w:hAnsi="Arial" w:cs="Arial"/>
        </w:rPr>
        <w:t>por</w:t>
      </w:r>
      <w:r w:rsidRPr="008F57DC">
        <w:rPr>
          <w:rFonts w:ascii="Arial" w:hAnsi="Arial" w:cs="Arial"/>
        </w:rPr>
        <w:t xml:space="preserve"> apenas uma única vez a critério da Administração, sob pena de decair o direito à contratação, sem prejuízo das sanções previstas neste Edital.</w:t>
      </w:r>
    </w:p>
    <w:p w14:paraId="13EDCDF4" w14:textId="77777777" w:rsidR="008F57DC" w:rsidRPr="008F57DC" w:rsidRDefault="008F57DC" w:rsidP="008F57DC">
      <w:pPr>
        <w:ind w:firstLine="284"/>
        <w:jc w:val="both"/>
        <w:rPr>
          <w:rFonts w:ascii="Arial" w:hAnsi="Arial" w:cs="Arial"/>
        </w:rPr>
      </w:pPr>
    </w:p>
    <w:p w14:paraId="48B996EC" w14:textId="6360FB70" w:rsidR="008F57DC" w:rsidRPr="008F57DC" w:rsidRDefault="008F57DC" w:rsidP="008F57DC">
      <w:pPr>
        <w:ind w:firstLine="284"/>
        <w:jc w:val="both"/>
        <w:rPr>
          <w:rFonts w:ascii="Arial" w:hAnsi="Arial" w:cs="Arial"/>
        </w:rPr>
      </w:pPr>
      <w:r w:rsidRPr="008F57DC">
        <w:rPr>
          <w:rFonts w:ascii="Arial" w:hAnsi="Arial" w:cs="Arial"/>
          <w:b/>
          <w:bCs/>
        </w:rPr>
        <w:t>14.</w:t>
      </w:r>
      <w:r w:rsidR="0031449D">
        <w:rPr>
          <w:rFonts w:ascii="Arial" w:hAnsi="Arial" w:cs="Arial"/>
          <w:b/>
          <w:bCs/>
        </w:rPr>
        <w:t>3</w:t>
      </w:r>
      <w:r w:rsidRPr="008F57DC">
        <w:rPr>
          <w:rFonts w:ascii="Arial" w:hAnsi="Arial" w:cs="Arial"/>
          <w:b/>
          <w:bCs/>
        </w:rPr>
        <w:t>.</w:t>
      </w:r>
      <w:r w:rsidRPr="008F57DC">
        <w:rPr>
          <w:rFonts w:ascii="Arial" w:hAnsi="Arial" w:cs="Arial"/>
        </w:rPr>
        <w:t xml:space="preserve"> Sempre que o licitante vencedor não atender à convocação, nos termos defini</w:t>
      </w:r>
      <w:r w:rsidR="00824E03">
        <w:rPr>
          <w:rFonts w:ascii="Arial" w:hAnsi="Arial" w:cs="Arial"/>
        </w:rPr>
        <w:t>d</w:t>
      </w:r>
      <w:r w:rsidRPr="008F57DC">
        <w:rPr>
          <w:rFonts w:ascii="Arial" w:hAnsi="Arial" w:cs="Arial"/>
        </w:rPr>
        <w:t>os no subitem 14.2., é facultado à Administração, dentro do prazo e condições estabelecidos, convocar remanescentes, na ordem de classificação, para fazê-lo em igual prazo ou revogar o item específico, respectivo ou a licitação.</w:t>
      </w:r>
    </w:p>
    <w:p w14:paraId="12DFC5C3" w14:textId="77777777" w:rsidR="008F57DC" w:rsidRPr="008F57DC" w:rsidRDefault="008F57DC" w:rsidP="008F57DC">
      <w:pPr>
        <w:ind w:firstLine="284"/>
        <w:jc w:val="both"/>
        <w:rPr>
          <w:rFonts w:ascii="Arial" w:hAnsi="Arial" w:cs="Arial"/>
        </w:rPr>
      </w:pPr>
    </w:p>
    <w:p w14:paraId="2DB27E24" w14:textId="0A61F25B" w:rsidR="008F57DC" w:rsidRPr="008F57DC" w:rsidRDefault="008F57DC" w:rsidP="008F57DC">
      <w:pPr>
        <w:ind w:firstLine="284"/>
        <w:jc w:val="both"/>
        <w:rPr>
          <w:rFonts w:ascii="Arial" w:hAnsi="Arial" w:cs="Arial"/>
        </w:rPr>
      </w:pPr>
      <w:r w:rsidRPr="008F57DC">
        <w:rPr>
          <w:rFonts w:ascii="Arial" w:hAnsi="Arial" w:cs="Arial"/>
          <w:b/>
          <w:bCs/>
        </w:rPr>
        <w:t>14.</w:t>
      </w:r>
      <w:r w:rsidR="0031449D">
        <w:rPr>
          <w:rFonts w:ascii="Arial" w:hAnsi="Arial" w:cs="Arial"/>
          <w:b/>
          <w:bCs/>
        </w:rPr>
        <w:t>3</w:t>
      </w:r>
      <w:r w:rsidRPr="008F57DC">
        <w:rPr>
          <w:rFonts w:ascii="Arial" w:hAnsi="Arial" w:cs="Arial"/>
          <w:b/>
          <w:bCs/>
        </w:rPr>
        <w:t xml:space="preserve">.1. </w:t>
      </w:r>
      <w:r w:rsidRPr="008F57DC">
        <w:rPr>
          <w:rFonts w:ascii="Arial" w:hAnsi="Arial" w:cs="Arial"/>
        </w:rPr>
        <w:t>O fornecedor que, convocado, recusar-se injustificadamente a assinar o contrato ou retirar o instrumento equivalente no prazo estabelecido, terá seu Registro de Preços cancelado, sendo-lhe aplicável a multa pela inexecução total do ajuste.</w:t>
      </w:r>
    </w:p>
    <w:p w14:paraId="339DFCAD" w14:textId="77777777" w:rsidR="008F57DC" w:rsidRPr="008F57DC" w:rsidRDefault="008F57DC" w:rsidP="008F57DC">
      <w:pPr>
        <w:ind w:firstLine="284"/>
        <w:jc w:val="both"/>
        <w:rPr>
          <w:rFonts w:ascii="Arial" w:hAnsi="Arial" w:cs="Arial"/>
        </w:rPr>
      </w:pPr>
    </w:p>
    <w:p w14:paraId="4EF34B45" w14:textId="4FA9F9DF" w:rsidR="008F57DC" w:rsidRPr="008F57DC" w:rsidRDefault="008F57DC" w:rsidP="008F57DC">
      <w:pPr>
        <w:ind w:firstLine="284"/>
        <w:jc w:val="both"/>
        <w:rPr>
          <w:rFonts w:ascii="Arial" w:hAnsi="Arial" w:cs="Arial"/>
        </w:rPr>
      </w:pPr>
      <w:r w:rsidRPr="008F57DC">
        <w:rPr>
          <w:rFonts w:ascii="Arial" w:hAnsi="Arial" w:cs="Arial"/>
          <w:b/>
          <w:bCs/>
        </w:rPr>
        <w:t>14.</w:t>
      </w:r>
      <w:r w:rsidR="0031449D">
        <w:rPr>
          <w:rFonts w:ascii="Arial" w:hAnsi="Arial" w:cs="Arial"/>
          <w:b/>
          <w:bCs/>
        </w:rPr>
        <w:t>4</w:t>
      </w:r>
      <w:r w:rsidRPr="008F57DC">
        <w:rPr>
          <w:rFonts w:ascii="Arial" w:hAnsi="Arial" w:cs="Arial"/>
          <w:b/>
          <w:bCs/>
        </w:rPr>
        <w:t xml:space="preserve">. </w:t>
      </w:r>
      <w:r w:rsidRPr="008F57DC">
        <w:rPr>
          <w:rFonts w:ascii="Arial" w:hAnsi="Arial" w:cs="Arial"/>
        </w:rPr>
        <w:t>A Ata de Registro de Preços é um documento vinculativo, obrigacional, ao assinar a Ata de Registro de Preços a vencedora obriga-se a fornecer o material, conforme especificações e condições contidas neste edital, em seus anexos e também na proposta apresentada, prevalecendo no caso de divergência, as especificações e condições do edital.</w:t>
      </w:r>
    </w:p>
    <w:p w14:paraId="669B6869" w14:textId="77777777" w:rsidR="008F57DC" w:rsidRPr="008F57DC" w:rsidRDefault="008F57DC" w:rsidP="008F57DC">
      <w:pPr>
        <w:ind w:firstLine="284"/>
        <w:jc w:val="both"/>
        <w:rPr>
          <w:rFonts w:ascii="Arial" w:hAnsi="Arial" w:cs="Arial"/>
        </w:rPr>
      </w:pPr>
    </w:p>
    <w:p w14:paraId="1A1454F7" w14:textId="190D13AB" w:rsidR="008F57DC" w:rsidRPr="008F57DC" w:rsidRDefault="007E1865" w:rsidP="008F57DC">
      <w:pPr>
        <w:ind w:firstLine="284"/>
        <w:jc w:val="both"/>
        <w:rPr>
          <w:rFonts w:ascii="Arial" w:hAnsi="Arial" w:cs="Arial"/>
          <w:b/>
          <w:bCs/>
        </w:rPr>
      </w:pPr>
      <w:r>
        <w:rPr>
          <w:rFonts w:ascii="Arial" w:hAnsi="Arial" w:cs="Arial"/>
          <w:b/>
          <w:bCs/>
        </w:rPr>
        <w:t>1</w:t>
      </w:r>
      <w:r w:rsidR="00E968F3">
        <w:rPr>
          <w:rFonts w:ascii="Arial" w:hAnsi="Arial" w:cs="Arial"/>
          <w:b/>
          <w:bCs/>
        </w:rPr>
        <w:t>5</w:t>
      </w:r>
      <w:r w:rsidR="008F57DC" w:rsidRPr="008F57DC">
        <w:rPr>
          <w:rFonts w:ascii="Arial" w:hAnsi="Arial" w:cs="Arial"/>
          <w:b/>
          <w:bCs/>
        </w:rPr>
        <w:t>. PRAZO DE VIGÊNCIA DA ATA DE REGISTRO DE PREÇOS</w:t>
      </w:r>
    </w:p>
    <w:p w14:paraId="190C56EF" w14:textId="77777777" w:rsidR="008F57DC" w:rsidRPr="008F57DC" w:rsidRDefault="008F57DC" w:rsidP="008F57DC">
      <w:pPr>
        <w:ind w:firstLine="284"/>
        <w:jc w:val="both"/>
        <w:rPr>
          <w:rFonts w:ascii="Arial" w:hAnsi="Arial" w:cs="Arial"/>
        </w:rPr>
      </w:pPr>
    </w:p>
    <w:p w14:paraId="096FC214" w14:textId="426CC63F" w:rsidR="008F57DC" w:rsidRPr="008F57DC" w:rsidRDefault="007E1865" w:rsidP="008F57DC">
      <w:pPr>
        <w:ind w:firstLine="284"/>
        <w:jc w:val="both"/>
        <w:rPr>
          <w:rFonts w:ascii="Arial" w:hAnsi="Arial" w:cs="Arial"/>
        </w:rPr>
      </w:pPr>
      <w:r>
        <w:rPr>
          <w:rFonts w:ascii="Arial" w:hAnsi="Arial" w:cs="Arial"/>
          <w:b/>
          <w:bCs/>
        </w:rPr>
        <w:t>1</w:t>
      </w:r>
      <w:r w:rsidR="00E968F3">
        <w:rPr>
          <w:rFonts w:ascii="Arial" w:hAnsi="Arial" w:cs="Arial"/>
          <w:b/>
          <w:bCs/>
        </w:rPr>
        <w:t>5</w:t>
      </w:r>
      <w:r w:rsidR="008F57DC" w:rsidRPr="008F57DC">
        <w:rPr>
          <w:rFonts w:ascii="Arial" w:hAnsi="Arial" w:cs="Arial"/>
          <w:b/>
          <w:bCs/>
        </w:rPr>
        <w:t xml:space="preserve">.1. </w:t>
      </w:r>
      <w:r w:rsidR="0001010C" w:rsidRPr="00A40F8A">
        <w:rPr>
          <w:rFonts w:ascii="Arial" w:hAnsi="Arial" w:cs="Arial"/>
        </w:rPr>
        <w:t xml:space="preserve">O prazo da vigência da Ata de Registro de Preços será de 12 (doze) meses, a contar da data de sua </w:t>
      </w:r>
      <w:r w:rsidR="0001010C">
        <w:rPr>
          <w:rFonts w:ascii="Arial" w:hAnsi="Arial" w:cs="Arial"/>
        </w:rPr>
        <w:t>emissão</w:t>
      </w:r>
      <w:r w:rsidR="0001010C" w:rsidRPr="00291EED">
        <w:rPr>
          <w:rFonts w:ascii="Arial" w:hAnsi="Arial" w:cs="Arial"/>
        </w:rPr>
        <w:t>, podendo ser prorrogado por igua</w:t>
      </w:r>
      <w:r w:rsidR="0001010C">
        <w:rPr>
          <w:rFonts w:ascii="Arial" w:hAnsi="Arial" w:cs="Arial"/>
        </w:rPr>
        <w:t>l</w:t>
      </w:r>
      <w:r w:rsidR="0001010C" w:rsidRPr="00291EED">
        <w:rPr>
          <w:rFonts w:ascii="Arial" w:hAnsi="Arial" w:cs="Arial"/>
        </w:rPr>
        <w:t xml:space="preserve"> período, </w:t>
      </w:r>
      <w:r w:rsidR="0001010C">
        <w:rPr>
          <w:rFonts w:ascii="Arial" w:hAnsi="Arial" w:cs="Arial"/>
        </w:rPr>
        <w:t>conforme</w:t>
      </w:r>
      <w:r w:rsidR="0001010C" w:rsidRPr="00291EED">
        <w:rPr>
          <w:rFonts w:ascii="Arial" w:hAnsi="Arial" w:cs="Arial"/>
        </w:rPr>
        <w:t xml:space="preserve"> previsto no </w:t>
      </w:r>
      <w:r w:rsidR="0001010C" w:rsidRPr="00182A84">
        <w:rPr>
          <w:rFonts w:ascii="Arial" w:hAnsi="Arial" w:cs="Arial"/>
        </w:rPr>
        <w:t>artigo 84</w:t>
      </w:r>
      <w:r w:rsidR="0001010C" w:rsidRPr="00291EED">
        <w:rPr>
          <w:rFonts w:ascii="Arial" w:hAnsi="Arial" w:cs="Arial"/>
        </w:rPr>
        <w:t xml:space="preserve"> da Lei n° 14.133, de 2021</w:t>
      </w:r>
      <w:r w:rsidR="0001010C" w:rsidRPr="00A40F8A">
        <w:rPr>
          <w:rFonts w:ascii="Arial" w:hAnsi="Arial" w:cs="Arial"/>
        </w:rPr>
        <w:t>.</w:t>
      </w:r>
    </w:p>
    <w:p w14:paraId="6EA6B6A8" w14:textId="77777777" w:rsidR="008F57DC" w:rsidRPr="008F57DC" w:rsidRDefault="008F57DC" w:rsidP="008F57DC">
      <w:pPr>
        <w:ind w:firstLine="284"/>
        <w:jc w:val="both"/>
        <w:rPr>
          <w:rFonts w:ascii="Arial" w:hAnsi="Arial" w:cs="Arial"/>
        </w:rPr>
      </w:pPr>
    </w:p>
    <w:p w14:paraId="0CBA3E80" w14:textId="74BD7310" w:rsidR="008F57DC" w:rsidRPr="008F57DC" w:rsidRDefault="007E1865" w:rsidP="008F57DC">
      <w:pPr>
        <w:ind w:firstLine="284"/>
        <w:jc w:val="both"/>
        <w:rPr>
          <w:rFonts w:ascii="Arial" w:hAnsi="Arial" w:cs="Arial"/>
          <w:b/>
          <w:bCs/>
        </w:rPr>
      </w:pPr>
      <w:r>
        <w:rPr>
          <w:rFonts w:ascii="Arial" w:hAnsi="Arial" w:cs="Arial"/>
          <w:b/>
          <w:bCs/>
        </w:rPr>
        <w:t>1</w:t>
      </w:r>
      <w:r w:rsidR="00E968F3">
        <w:rPr>
          <w:rFonts w:ascii="Arial" w:hAnsi="Arial" w:cs="Arial"/>
          <w:b/>
          <w:bCs/>
        </w:rPr>
        <w:t>6</w:t>
      </w:r>
      <w:r w:rsidR="008F57DC" w:rsidRPr="008F57DC">
        <w:rPr>
          <w:rFonts w:ascii="Arial" w:hAnsi="Arial" w:cs="Arial"/>
          <w:b/>
          <w:bCs/>
        </w:rPr>
        <w:t>. ALTERAÇÕES NA ATA DE REGISTRO DE PREÇOS</w:t>
      </w:r>
    </w:p>
    <w:p w14:paraId="5FFC6487" w14:textId="77777777" w:rsidR="008F57DC" w:rsidRPr="008F57DC" w:rsidRDefault="008F57DC" w:rsidP="008F57DC">
      <w:pPr>
        <w:ind w:firstLine="284"/>
        <w:jc w:val="both"/>
        <w:rPr>
          <w:rFonts w:ascii="Arial" w:hAnsi="Arial" w:cs="Arial"/>
          <w:b/>
          <w:bCs/>
        </w:rPr>
      </w:pPr>
    </w:p>
    <w:p w14:paraId="70A97970" w14:textId="36FA0C34" w:rsidR="008F57DC" w:rsidRPr="008F57DC" w:rsidRDefault="007E1865" w:rsidP="008F57DC">
      <w:pPr>
        <w:ind w:firstLine="284"/>
        <w:jc w:val="both"/>
        <w:rPr>
          <w:rFonts w:ascii="Arial" w:hAnsi="Arial" w:cs="Arial"/>
        </w:rPr>
      </w:pPr>
      <w:r>
        <w:rPr>
          <w:rFonts w:ascii="Arial" w:hAnsi="Arial" w:cs="Arial"/>
          <w:b/>
          <w:bCs/>
        </w:rPr>
        <w:t>1</w:t>
      </w:r>
      <w:r w:rsidR="00E968F3">
        <w:rPr>
          <w:rFonts w:ascii="Arial" w:hAnsi="Arial" w:cs="Arial"/>
          <w:b/>
          <w:bCs/>
        </w:rPr>
        <w:t>6</w:t>
      </w:r>
      <w:r w:rsidR="008F57DC" w:rsidRPr="008F57DC">
        <w:rPr>
          <w:rFonts w:ascii="Arial" w:hAnsi="Arial" w:cs="Arial"/>
          <w:b/>
          <w:bCs/>
        </w:rPr>
        <w:t xml:space="preserve">.1. </w:t>
      </w:r>
      <w:r w:rsidR="008F57DC" w:rsidRPr="008F57DC">
        <w:rPr>
          <w:rFonts w:ascii="Arial" w:hAnsi="Arial" w:cs="Arial"/>
        </w:rPr>
        <w:t>A ata de Registro de Preços poderá sofrer alterações, obedecidas as disposições contidas no art. 124, da Lei 14.133, de 2021.</w:t>
      </w:r>
    </w:p>
    <w:p w14:paraId="30A4BB32" w14:textId="77777777" w:rsidR="008F57DC" w:rsidRPr="008F57DC" w:rsidRDefault="008F57DC" w:rsidP="008F57DC">
      <w:pPr>
        <w:ind w:firstLine="284"/>
        <w:jc w:val="both"/>
        <w:rPr>
          <w:rFonts w:ascii="Arial" w:hAnsi="Arial" w:cs="Arial"/>
        </w:rPr>
      </w:pPr>
    </w:p>
    <w:p w14:paraId="3AAE2A3B" w14:textId="0C36579F" w:rsidR="008F57DC" w:rsidRPr="008F57DC" w:rsidRDefault="007E1865" w:rsidP="008F57DC">
      <w:pPr>
        <w:ind w:firstLine="284"/>
        <w:jc w:val="both"/>
        <w:rPr>
          <w:rFonts w:ascii="Arial" w:hAnsi="Arial" w:cs="Arial"/>
        </w:rPr>
      </w:pPr>
      <w:r>
        <w:rPr>
          <w:rFonts w:ascii="Arial" w:hAnsi="Arial" w:cs="Arial"/>
          <w:b/>
          <w:bCs/>
        </w:rPr>
        <w:lastRenderedPageBreak/>
        <w:t>1</w:t>
      </w:r>
      <w:r w:rsidR="00E968F3">
        <w:rPr>
          <w:rFonts w:ascii="Arial" w:hAnsi="Arial" w:cs="Arial"/>
          <w:b/>
          <w:bCs/>
        </w:rPr>
        <w:t>6</w:t>
      </w:r>
      <w:r w:rsidR="008F57DC" w:rsidRPr="008F57DC">
        <w:rPr>
          <w:rFonts w:ascii="Arial" w:hAnsi="Arial" w:cs="Arial"/>
          <w:b/>
          <w:bCs/>
        </w:rPr>
        <w:t xml:space="preserve">.2. </w:t>
      </w:r>
      <w:r w:rsidR="008F57DC" w:rsidRPr="008F57DC">
        <w:rPr>
          <w:rFonts w:ascii="Arial" w:hAnsi="Arial" w:cs="Arial"/>
        </w:rPr>
        <w:t>O preço registrado poderá ser revisto em decorrência de eventual redução daqueles praticados no mercado, ou de fato que eleve o custo dos serviços ou bem registrados, cabendo a Administração (Unidade Gerenciadora) promover as necessárias negociações junto aos fornecedores.</w:t>
      </w:r>
    </w:p>
    <w:p w14:paraId="4696F4B2" w14:textId="77777777" w:rsidR="008F57DC" w:rsidRPr="008F57DC" w:rsidRDefault="008F57DC" w:rsidP="008F57DC">
      <w:pPr>
        <w:ind w:firstLine="284"/>
        <w:jc w:val="both"/>
        <w:rPr>
          <w:rFonts w:ascii="Arial" w:hAnsi="Arial" w:cs="Arial"/>
        </w:rPr>
      </w:pPr>
    </w:p>
    <w:p w14:paraId="283633A5" w14:textId="071C9416" w:rsidR="008F57DC" w:rsidRPr="008F57DC" w:rsidRDefault="007E1865" w:rsidP="008F57DC">
      <w:pPr>
        <w:ind w:firstLine="284"/>
        <w:jc w:val="both"/>
        <w:rPr>
          <w:rFonts w:ascii="Arial" w:hAnsi="Arial" w:cs="Arial"/>
        </w:rPr>
      </w:pPr>
      <w:r>
        <w:rPr>
          <w:rFonts w:ascii="Arial" w:hAnsi="Arial" w:cs="Arial"/>
          <w:b/>
          <w:bCs/>
        </w:rPr>
        <w:t>1</w:t>
      </w:r>
      <w:r w:rsidR="00E968F3">
        <w:rPr>
          <w:rFonts w:ascii="Arial" w:hAnsi="Arial" w:cs="Arial"/>
          <w:b/>
          <w:bCs/>
        </w:rPr>
        <w:t>6</w:t>
      </w:r>
      <w:r w:rsidR="008F57DC" w:rsidRPr="008F57DC">
        <w:rPr>
          <w:rFonts w:ascii="Arial" w:hAnsi="Arial" w:cs="Arial"/>
          <w:b/>
          <w:bCs/>
        </w:rPr>
        <w:t>.3.</w:t>
      </w:r>
      <w:r w:rsidR="008F57DC" w:rsidRPr="008F57DC">
        <w:rPr>
          <w:rFonts w:ascii="Arial" w:hAnsi="Arial" w:cs="Arial"/>
        </w:rPr>
        <w:t xml:space="preserve"> Quando o preço inicialmente registrado, por motivo superveniente, tornar-se superior ao praticado mercado a Administração (Unidade Gerenciadora) deverá:</w:t>
      </w:r>
    </w:p>
    <w:p w14:paraId="426818C2" w14:textId="77777777" w:rsidR="008F57DC" w:rsidRPr="008F57DC" w:rsidRDefault="008F57DC" w:rsidP="008F57DC">
      <w:pPr>
        <w:ind w:firstLine="284"/>
        <w:jc w:val="both"/>
        <w:rPr>
          <w:rFonts w:ascii="Arial" w:hAnsi="Arial" w:cs="Arial"/>
        </w:rPr>
      </w:pPr>
    </w:p>
    <w:p w14:paraId="2E8A9FD2" w14:textId="65A8786C" w:rsidR="008F57DC" w:rsidRPr="008F57DC" w:rsidRDefault="007E1865" w:rsidP="008F57DC">
      <w:pPr>
        <w:ind w:firstLine="284"/>
        <w:jc w:val="both"/>
        <w:rPr>
          <w:rFonts w:ascii="Arial" w:hAnsi="Arial" w:cs="Arial"/>
        </w:rPr>
      </w:pPr>
      <w:r>
        <w:rPr>
          <w:rFonts w:ascii="Arial" w:hAnsi="Arial" w:cs="Arial"/>
          <w:b/>
          <w:bCs/>
        </w:rPr>
        <w:t>1</w:t>
      </w:r>
      <w:r w:rsidR="00E968F3">
        <w:rPr>
          <w:rFonts w:ascii="Arial" w:hAnsi="Arial" w:cs="Arial"/>
          <w:b/>
          <w:bCs/>
        </w:rPr>
        <w:t>6</w:t>
      </w:r>
      <w:r w:rsidR="008F57DC" w:rsidRPr="008F57DC">
        <w:rPr>
          <w:rFonts w:ascii="Arial" w:hAnsi="Arial" w:cs="Arial"/>
          <w:b/>
          <w:bCs/>
        </w:rPr>
        <w:t xml:space="preserve">.3.1. </w:t>
      </w:r>
      <w:r w:rsidR="008F57DC" w:rsidRPr="008F57DC">
        <w:rPr>
          <w:rFonts w:ascii="Arial" w:hAnsi="Arial" w:cs="Arial"/>
        </w:rPr>
        <w:t>Convocar o fornecedor visando à negociação para redução de preços de sua adequação ao praticado pelo mercado.</w:t>
      </w:r>
    </w:p>
    <w:p w14:paraId="172210DC" w14:textId="77777777" w:rsidR="008F57DC" w:rsidRPr="008F57DC" w:rsidRDefault="008F57DC" w:rsidP="008F57DC">
      <w:pPr>
        <w:ind w:firstLine="284"/>
        <w:jc w:val="both"/>
        <w:rPr>
          <w:rFonts w:ascii="Arial" w:hAnsi="Arial" w:cs="Arial"/>
        </w:rPr>
      </w:pPr>
    </w:p>
    <w:p w14:paraId="10ED8C09" w14:textId="359AFBFF" w:rsidR="008F57DC" w:rsidRPr="008F57DC" w:rsidRDefault="007E1865" w:rsidP="008F57DC">
      <w:pPr>
        <w:ind w:firstLine="284"/>
        <w:jc w:val="both"/>
        <w:rPr>
          <w:rFonts w:ascii="Arial" w:hAnsi="Arial" w:cs="Arial"/>
        </w:rPr>
      </w:pPr>
      <w:r>
        <w:rPr>
          <w:rFonts w:ascii="Arial" w:hAnsi="Arial" w:cs="Arial"/>
          <w:b/>
          <w:bCs/>
        </w:rPr>
        <w:t>1</w:t>
      </w:r>
      <w:r w:rsidR="00E968F3">
        <w:rPr>
          <w:rFonts w:ascii="Arial" w:hAnsi="Arial" w:cs="Arial"/>
          <w:b/>
          <w:bCs/>
        </w:rPr>
        <w:t>6</w:t>
      </w:r>
      <w:r w:rsidR="008F57DC" w:rsidRPr="008F57DC">
        <w:rPr>
          <w:rFonts w:ascii="Arial" w:hAnsi="Arial" w:cs="Arial"/>
          <w:b/>
          <w:bCs/>
        </w:rPr>
        <w:t xml:space="preserve">.3.2. </w:t>
      </w:r>
      <w:r w:rsidR="008F57DC" w:rsidRPr="008F57DC">
        <w:rPr>
          <w:rFonts w:ascii="Arial" w:hAnsi="Arial" w:cs="Arial"/>
        </w:rPr>
        <w:t>Frustrada a negociação, o fornecedor será liberado do compromisso assumido.</w:t>
      </w:r>
    </w:p>
    <w:p w14:paraId="0421ED05" w14:textId="77777777" w:rsidR="008F57DC" w:rsidRPr="008F57DC" w:rsidRDefault="008F57DC" w:rsidP="008F57DC">
      <w:pPr>
        <w:ind w:firstLine="284"/>
        <w:jc w:val="both"/>
        <w:rPr>
          <w:rFonts w:ascii="Arial" w:hAnsi="Arial" w:cs="Arial"/>
        </w:rPr>
      </w:pPr>
    </w:p>
    <w:p w14:paraId="248E91B0" w14:textId="0A9699D3" w:rsidR="008F57DC" w:rsidRPr="008F57DC" w:rsidRDefault="008F57DC" w:rsidP="008F57DC">
      <w:pPr>
        <w:ind w:firstLine="284"/>
        <w:jc w:val="both"/>
        <w:rPr>
          <w:rFonts w:ascii="Arial" w:hAnsi="Arial" w:cs="Arial"/>
        </w:rPr>
      </w:pPr>
      <w:r w:rsidRPr="008F57DC">
        <w:rPr>
          <w:rFonts w:ascii="Arial" w:hAnsi="Arial" w:cs="Arial"/>
          <w:b/>
          <w:bCs/>
        </w:rPr>
        <w:t>1</w:t>
      </w:r>
      <w:r w:rsidR="00E968F3">
        <w:rPr>
          <w:rFonts w:ascii="Arial" w:hAnsi="Arial" w:cs="Arial"/>
          <w:b/>
          <w:bCs/>
        </w:rPr>
        <w:t>6</w:t>
      </w:r>
      <w:r w:rsidRPr="008F57DC">
        <w:rPr>
          <w:rFonts w:ascii="Arial" w:hAnsi="Arial" w:cs="Arial"/>
          <w:b/>
          <w:bCs/>
        </w:rPr>
        <w:t>.4.</w:t>
      </w:r>
      <w:r w:rsidRPr="008F57DC">
        <w:rPr>
          <w:rFonts w:ascii="Arial" w:hAnsi="Arial" w:cs="Arial"/>
        </w:rPr>
        <w:t xml:space="preserve"> Quando o preço do mercado se tornar superior aos preços registrados e o fornecedor, mediante requerimento devidamente comprovado, não puder cumprir o compromisso, a Administração (Unidade Gerenciadora) poderá:</w:t>
      </w:r>
    </w:p>
    <w:p w14:paraId="0C77E19C" w14:textId="77777777" w:rsidR="008F57DC" w:rsidRPr="008F57DC" w:rsidRDefault="008F57DC" w:rsidP="008F57DC">
      <w:pPr>
        <w:ind w:firstLine="284"/>
        <w:jc w:val="both"/>
        <w:rPr>
          <w:rFonts w:ascii="Arial" w:hAnsi="Arial" w:cs="Arial"/>
        </w:rPr>
      </w:pPr>
    </w:p>
    <w:p w14:paraId="6E16DAE3" w14:textId="5858191B" w:rsidR="008F57DC" w:rsidRPr="008F57DC" w:rsidRDefault="007E1865" w:rsidP="008F57DC">
      <w:pPr>
        <w:ind w:firstLine="284"/>
        <w:jc w:val="both"/>
        <w:rPr>
          <w:rFonts w:ascii="Arial" w:hAnsi="Arial" w:cs="Arial"/>
        </w:rPr>
      </w:pPr>
      <w:r>
        <w:rPr>
          <w:rFonts w:ascii="Arial" w:hAnsi="Arial" w:cs="Arial"/>
          <w:b/>
          <w:bCs/>
        </w:rPr>
        <w:t>1</w:t>
      </w:r>
      <w:r w:rsidR="00E968F3">
        <w:rPr>
          <w:rFonts w:ascii="Arial" w:hAnsi="Arial" w:cs="Arial"/>
          <w:b/>
          <w:bCs/>
        </w:rPr>
        <w:t>6</w:t>
      </w:r>
      <w:r w:rsidR="008F57DC" w:rsidRPr="008F57DC">
        <w:rPr>
          <w:rFonts w:ascii="Arial" w:hAnsi="Arial" w:cs="Arial"/>
          <w:b/>
          <w:bCs/>
        </w:rPr>
        <w:t xml:space="preserve">.4.1. </w:t>
      </w:r>
      <w:r w:rsidR="008F57DC" w:rsidRPr="008F57DC">
        <w:rPr>
          <w:rFonts w:ascii="Arial" w:hAnsi="Arial" w:cs="Arial"/>
        </w:rPr>
        <w:t>Liberar o fornecedor do compromisso assumido, sem aplicação da penalidade, confirmando a veracidade dos motivos e comprovantes apresentados, e se a comunicação ocorrer antes do pedido de fornecimento;</w:t>
      </w:r>
    </w:p>
    <w:p w14:paraId="7DD81FA9" w14:textId="77777777" w:rsidR="008F57DC" w:rsidRPr="008F57DC" w:rsidRDefault="008F57DC" w:rsidP="008F57DC">
      <w:pPr>
        <w:ind w:firstLine="284"/>
        <w:jc w:val="both"/>
        <w:rPr>
          <w:rFonts w:ascii="Arial" w:hAnsi="Arial" w:cs="Arial"/>
        </w:rPr>
      </w:pPr>
    </w:p>
    <w:p w14:paraId="6743977E" w14:textId="42E22065" w:rsidR="008F57DC" w:rsidRPr="008F57DC" w:rsidRDefault="007E1865" w:rsidP="008F57DC">
      <w:pPr>
        <w:ind w:firstLine="284"/>
        <w:jc w:val="both"/>
        <w:rPr>
          <w:rFonts w:ascii="Arial" w:hAnsi="Arial" w:cs="Arial"/>
        </w:rPr>
      </w:pPr>
      <w:r>
        <w:rPr>
          <w:rFonts w:ascii="Arial" w:hAnsi="Arial" w:cs="Arial"/>
          <w:b/>
          <w:bCs/>
        </w:rPr>
        <w:t>1</w:t>
      </w:r>
      <w:r w:rsidR="00E968F3">
        <w:rPr>
          <w:rFonts w:ascii="Arial" w:hAnsi="Arial" w:cs="Arial"/>
          <w:b/>
          <w:bCs/>
        </w:rPr>
        <w:t>6</w:t>
      </w:r>
      <w:r w:rsidR="008F57DC" w:rsidRPr="008F57DC">
        <w:rPr>
          <w:rFonts w:ascii="Arial" w:hAnsi="Arial" w:cs="Arial"/>
          <w:b/>
          <w:bCs/>
        </w:rPr>
        <w:t xml:space="preserve">.4.2. </w:t>
      </w:r>
      <w:r w:rsidR="008F57DC" w:rsidRPr="008F57DC">
        <w:rPr>
          <w:rFonts w:ascii="Arial" w:hAnsi="Arial" w:cs="Arial"/>
        </w:rPr>
        <w:t>Não havendo êxito nas negociações, a Administração (Unidade Gerenciadora) deverá proceder à revogação da Ata de Registro, adotando as medidas cabíveis para obtenção da contratação mais vantajosa.</w:t>
      </w:r>
    </w:p>
    <w:p w14:paraId="548B968F" w14:textId="77777777" w:rsidR="008F57DC" w:rsidRPr="008F57DC" w:rsidRDefault="008F57DC" w:rsidP="008F57DC">
      <w:pPr>
        <w:ind w:firstLine="284"/>
        <w:jc w:val="both"/>
        <w:rPr>
          <w:rFonts w:ascii="Arial" w:hAnsi="Arial" w:cs="Arial"/>
        </w:rPr>
      </w:pPr>
    </w:p>
    <w:p w14:paraId="0A1BE0EA" w14:textId="6EBE56AD" w:rsidR="008F57DC" w:rsidRPr="008F57DC" w:rsidRDefault="007E1865" w:rsidP="008F57DC">
      <w:pPr>
        <w:ind w:firstLine="284"/>
        <w:jc w:val="both"/>
        <w:rPr>
          <w:rFonts w:ascii="Arial" w:hAnsi="Arial" w:cs="Arial"/>
          <w:b/>
          <w:bCs/>
        </w:rPr>
      </w:pPr>
      <w:r>
        <w:rPr>
          <w:rFonts w:ascii="Arial" w:hAnsi="Arial" w:cs="Arial"/>
          <w:b/>
          <w:bCs/>
        </w:rPr>
        <w:t>1</w:t>
      </w:r>
      <w:r w:rsidR="00E968F3">
        <w:rPr>
          <w:rFonts w:ascii="Arial" w:hAnsi="Arial" w:cs="Arial"/>
          <w:b/>
          <w:bCs/>
        </w:rPr>
        <w:t>7</w:t>
      </w:r>
      <w:r w:rsidR="008F57DC" w:rsidRPr="008F57DC">
        <w:rPr>
          <w:rFonts w:ascii="Arial" w:hAnsi="Arial" w:cs="Arial"/>
          <w:b/>
          <w:bCs/>
        </w:rPr>
        <w:t>. CANCELAMENTO DO REGISTRO DE PREÇOS</w:t>
      </w:r>
    </w:p>
    <w:p w14:paraId="6A90393D" w14:textId="77777777" w:rsidR="008F57DC" w:rsidRPr="008F57DC" w:rsidRDefault="008F57DC" w:rsidP="008F57DC">
      <w:pPr>
        <w:ind w:firstLine="284"/>
        <w:jc w:val="both"/>
        <w:rPr>
          <w:rFonts w:ascii="Arial" w:hAnsi="Arial" w:cs="Arial"/>
          <w:b/>
          <w:bCs/>
        </w:rPr>
      </w:pPr>
    </w:p>
    <w:p w14:paraId="39F0B6E5" w14:textId="79FE0AB6" w:rsidR="008F57DC" w:rsidRPr="008F57DC" w:rsidRDefault="007E1865" w:rsidP="008F57DC">
      <w:pPr>
        <w:ind w:firstLine="284"/>
        <w:jc w:val="both"/>
        <w:rPr>
          <w:rFonts w:ascii="Arial" w:hAnsi="Arial" w:cs="Arial"/>
        </w:rPr>
      </w:pPr>
      <w:r>
        <w:rPr>
          <w:rFonts w:ascii="Arial" w:hAnsi="Arial" w:cs="Arial"/>
          <w:b/>
          <w:bCs/>
        </w:rPr>
        <w:t>1</w:t>
      </w:r>
      <w:r w:rsidR="00E968F3">
        <w:rPr>
          <w:rFonts w:ascii="Arial" w:hAnsi="Arial" w:cs="Arial"/>
          <w:b/>
          <w:bCs/>
        </w:rPr>
        <w:t>7</w:t>
      </w:r>
      <w:r w:rsidR="008F57DC" w:rsidRPr="008F57DC">
        <w:rPr>
          <w:rFonts w:ascii="Arial" w:hAnsi="Arial" w:cs="Arial"/>
          <w:b/>
          <w:bCs/>
        </w:rPr>
        <w:t xml:space="preserve">.1. </w:t>
      </w:r>
      <w:r w:rsidR="008F57DC" w:rsidRPr="008F57DC">
        <w:rPr>
          <w:rFonts w:ascii="Arial" w:hAnsi="Arial" w:cs="Arial"/>
        </w:rPr>
        <w:t>O fornecedor terá seu registro cancelado quando:</w:t>
      </w:r>
    </w:p>
    <w:p w14:paraId="62A551F2" w14:textId="77777777" w:rsidR="008F57DC" w:rsidRPr="008F57DC" w:rsidRDefault="008F57DC" w:rsidP="008F57DC">
      <w:pPr>
        <w:ind w:firstLine="284"/>
        <w:jc w:val="both"/>
        <w:rPr>
          <w:rFonts w:ascii="Arial" w:hAnsi="Arial" w:cs="Arial"/>
        </w:rPr>
      </w:pPr>
    </w:p>
    <w:p w14:paraId="7B459A2F" w14:textId="16DD2DDF" w:rsidR="008F57DC" w:rsidRPr="008F57DC" w:rsidRDefault="007E1865" w:rsidP="008F57DC">
      <w:pPr>
        <w:ind w:firstLine="284"/>
        <w:jc w:val="both"/>
        <w:rPr>
          <w:rFonts w:ascii="Arial" w:hAnsi="Arial" w:cs="Arial"/>
        </w:rPr>
      </w:pPr>
      <w:r>
        <w:rPr>
          <w:rFonts w:ascii="Arial" w:hAnsi="Arial" w:cs="Arial"/>
          <w:b/>
          <w:bCs/>
        </w:rPr>
        <w:t>1</w:t>
      </w:r>
      <w:r w:rsidR="00E968F3">
        <w:rPr>
          <w:rFonts w:ascii="Arial" w:hAnsi="Arial" w:cs="Arial"/>
          <w:b/>
          <w:bCs/>
        </w:rPr>
        <w:t>7</w:t>
      </w:r>
      <w:r w:rsidR="008F57DC" w:rsidRPr="008F57DC">
        <w:rPr>
          <w:rFonts w:ascii="Arial" w:hAnsi="Arial" w:cs="Arial"/>
          <w:b/>
          <w:bCs/>
        </w:rPr>
        <w:t xml:space="preserve">.1.1. </w:t>
      </w:r>
      <w:r w:rsidR="008F57DC" w:rsidRPr="008F57DC">
        <w:rPr>
          <w:rFonts w:ascii="Arial" w:hAnsi="Arial" w:cs="Arial"/>
        </w:rPr>
        <w:t>Descumprir as condições da Ata de Registro de Preços;</w:t>
      </w:r>
    </w:p>
    <w:p w14:paraId="38390525" w14:textId="77777777" w:rsidR="008F57DC" w:rsidRPr="008F57DC" w:rsidRDefault="008F57DC" w:rsidP="008F57DC">
      <w:pPr>
        <w:ind w:firstLine="284"/>
        <w:jc w:val="both"/>
        <w:rPr>
          <w:rFonts w:ascii="Arial" w:hAnsi="Arial" w:cs="Arial"/>
        </w:rPr>
      </w:pPr>
    </w:p>
    <w:p w14:paraId="7E8730E2" w14:textId="568F2F4D" w:rsidR="008F57DC" w:rsidRPr="008F57DC" w:rsidRDefault="007E1865" w:rsidP="008F57DC">
      <w:pPr>
        <w:ind w:firstLine="284"/>
        <w:jc w:val="both"/>
        <w:rPr>
          <w:rFonts w:ascii="Arial" w:hAnsi="Arial" w:cs="Arial"/>
        </w:rPr>
      </w:pPr>
      <w:r>
        <w:rPr>
          <w:rFonts w:ascii="Arial" w:hAnsi="Arial" w:cs="Arial"/>
          <w:b/>
          <w:bCs/>
        </w:rPr>
        <w:t>1</w:t>
      </w:r>
      <w:r w:rsidR="00E968F3">
        <w:rPr>
          <w:rFonts w:ascii="Arial" w:hAnsi="Arial" w:cs="Arial"/>
          <w:b/>
          <w:bCs/>
        </w:rPr>
        <w:t>7</w:t>
      </w:r>
      <w:r w:rsidR="008F57DC" w:rsidRPr="008F57DC">
        <w:rPr>
          <w:rFonts w:ascii="Arial" w:hAnsi="Arial" w:cs="Arial"/>
          <w:b/>
          <w:bCs/>
        </w:rPr>
        <w:t xml:space="preserve">.1.2. </w:t>
      </w:r>
      <w:r w:rsidR="008F57DC" w:rsidRPr="008F57DC">
        <w:rPr>
          <w:rFonts w:ascii="Arial" w:hAnsi="Arial" w:cs="Arial"/>
        </w:rPr>
        <w:t>Não retirar a respectiva nota de empenho ou instrumento equivalente, no prazo estabelecido pela Administração, sem justificativa aceitável;</w:t>
      </w:r>
    </w:p>
    <w:p w14:paraId="236B4324" w14:textId="77777777" w:rsidR="008F57DC" w:rsidRPr="008F57DC" w:rsidRDefault="008F57DC" w:rsidP="008F57DC">
      <w:pPr>
        <w:ind w:firstLine="284"/>
        <w:jc w:val="both"/>
        <w:rPr>
          <w:rFonts w:ascii="Arial" w:hAnsi="Arial" w:cs="Arial"/>
        </w:rPr>
      </w:pPr>
    </w:p>
    <w:p w14:paraId="64FB8B6D" w14:textId="1A86BDDE" w:rsidR="008F57DC" w:rsidRPr="008F57DC" w:rsidRDefault="007E1865" w:rsidP="008F57DC">
      <w:pPr>
        <w:ind w:firstLine="284"/>
        <w:jc w:val="both"/>
        <w:rPr>
          <w:rFonts w:ascii="Arial" w:hAnsi="Arial" w:cs="Arial"/>
        </w:rPr>
      </w:pPr>
      <w:r>
        <w:rPr>
          <w:rFonts w:ascii="Arial" w:hAnsi="Arial" w:cs="Arial"/>
          <w:b/>
          <w:bCs/>
        </w:rPr>
        <w:t>1</w:t>
      </w:r>
      <w:r w:rsidR="00E968F3">
        <w:rPr>
          <w:rFonts w:ascii="Arial" w:hAnsi="Arial" w:cs="Arial"/>
          <w:b/>
          <w:bCs/>
        </w:rPr>
        <w:t>7</w:t>
      </w:r>
      <w:r w:rsidR="008F57DC" w:rsidRPr="008F57DC">
        <w:rPr>
          <w:rFonts w:ascii="Arial" w:hAnsi="Arial" w:cs="Arial"/>
          <w:b/>
          <w:bCs/>
        </w:rPr>
        <w:t xml:space="preserve">.1.3. </w:t>
      </w:r>
      <w:r w:rsidR="008F57DC" w:rsidRPr="008F57DC">
        <w:rPr>
          <w:rFonts w:ascii="Arial" w:hAnsi="Arial" w:cs="Arial"/>
        </w:rPr>
        <w:t>Não aceitar reduzir o preço registrado, na hipótese de este se tornar superior àqueles praticados no mercado;</w:t>
      </w:r>
    </w:p>
    <w:p w14:paraId="2120BC27" w14:textId="77777777" w:rsidR="008F57DC" w:rsidRPr="008F57DC" w:rsidRDefault="008F57DC" w:rsidP="008F57DC">
      <w:pPr>
        <w:ind w:firstLine="284"/>
        <w:jc w:val="both"/>
        <w:rPr>
          <w:rFonts w:ascii="Arial" w:hAnsi="Arial" w:cs="Arial"/>
        </w:rPr>
      </w:pPr>
    </w:p>
    <w:p w14:paraId="7FDED8B0" w14:textId="08D3A7B7" w:rsidR="008F57DC" w:rsidRPr="008F57DC" w:rsidRDefault="007E1865" w:rsidP="008F57DC">
      <w:pPr>
        <w:ind w:firstLine="284"/>
        <w:jc w:val="both"/>
        <w:rPr>
          <w:rFonts w:ascii="Arial" w:hAnsi="Arial" w:cs="Arial"/>
        </w:rPr>
      </w:pPr>
      <w:r>
        <w:rPr>
          <w:rFonts w:ascii="Arial" w:hAnsi="Arial" w:cs="Arial"/>
          <w:b/>
          <w:bCs/>
        </w:rPr>
        <w:t>1</w:t>
      </w:r>
      <w:r w:rsidR="00E968F3">
        <w:rPr>
          <w:rFonts w:ascii="Arial" w:hAnsi="Arial" w:cs="Arial"/>
          <w:b/>
          <w:bCs/>
        </w:rPr>
        <w:t>7</w:t>
      </w:r>
      <w:r w:rsidR="008F57DC" w:rsidRPr="008F57DC">
        <w:rPr>
          <w:rFonts w:ascii="Arial" w:hAnsi="Arial" w:cs="Arial"/>
          <w:b/>
          <w:bCs/>
        </w:rPr>
        <w:t xml:space="preserve">.1.4. </w:t>
      </w:r>
      <w:r w:rsidR="008F57DC" w:rsidRPr="008F57DC">
        <w:rPr>
          <w:rFonts w:ascii="Arial" w:hAnsi="Arial" w:cs="Arial"/>
        </w:rPr>
        <w:t>Tiver presentes razões de interesse público.</w:t>
      </w:r>
    </w:p>
    <w:p w14:paraId="232BE4CE" w14:textId="77777777" w:rsidR="008F57DC" w:rsidRPr="008F57DC" w:rsidRDefault="008F57DC" w:rsidP="008F57DC">
      <w:pPr>
        <w:ind w:firstLine="284"/>
        <w:jc w:val="both"/>
        <w:rPr>
          <w:rFonts w:ascii="Arial" w:hAnsi="Arial" w:cs="Arial"/>
        </w:rPr>
      </w:pPr>
    </w:p>
    <w:p w14:paraId="65F578E4" w14:textId="3EB8A71D" w:rsidR="008F57DC" w:rsidRPr="008F57DC" w:rsidRDefault="007E1865" w:rsidP="008F57DC">
      <w:pPr>
        <w:ind w:firstLine="284"/>
        <w:jc w:val="both"/>
        <w:rPr>
          <w:rFonts w:ascii="Arial" w:hAnsi="Arial" w:cs="Arial"/>
        </w:rPr>
      </w:pPr>
      <w:r>
        <w:rPr>
          <w:rFonts w:ascii="Arial" w:hAnsi="Arial" w:cs="Arial"/>
          <w:b/>
          <w:bCs/>
        </w:rPr>
        <w:t>1</w:t>
      </w:r>
      <w:r w:rsidR="00E968F3">
        <w:rPr>
          <w:rFonts w:ascii="Arial" w:hAnsi="Arial" w:cs="Arial"/>
          <w:b/>
          <w:bCs/>
        </w:rPr>
        <w:t>7</w:t>
      </w:r>
      <w:r w:rsidR="008F57DC" w:rsidRPr="008F57DC">
        <w:rPr>
          <w:rFonts w:ascii="Arial" w:hAnsi="Arial" w:cs="Arial"/>
          <w:b/>
          <w:bCs/>
        </w:rPr>
        <w:t xml:space="preserve">.2. </w:t>
      </w:r>
      <w:r w:rsidR="008F57DC" w:rsidRPr="008F57DC">
        <w:rPr>
          <w:rFonts w:ascii="Arial" w:hAnsi="Arial" w:cs="Arial"/>
        </w:rPr>
        <w:t>O cancelamento de registro, nas hipóteses previstas, assegurados o contraditório e a ampla defesa, será formalizado por despacho da autoridade superior.</w:t>
      </w:r>
    </w:p>
    <w:p w14:paraId="152BBCAA" w14:textId="77777777" w:rsidR="008F57DC" w:rsidRPr="008F57DC" w:rsidRDefault="008F57DC" w:rsidP="008F57DC">
      <w:pPr>
        <w:ind w:firstLine="284"/>
        <w:jc w:val="both"/>
        <w:rPr>
          <w:rFonts w:ascii="Arial" w:hAnsi="Arial" w:cs="Arial"/>
        </w:rPr>
      </w:pPr>
    </w:p>
    <w:p w14:paraId="49F18692" w14:textId="11432462" w:rsidR="008F57DC" w:rsidRPr="008F57DC" w:rsidRDefault="007E1865" w:rsidP="008F57DC">
      <w:pPr>
        <w:ind w:firstLine="284"/>
        <w:jc w:val="both"/>
        <w:rPr>
          <w:rFonts w:ascii="Arial" w:hAnsi="Arial" w:cs="Arial"/>
        </w:rPr>
      </w:pPr>
      <w:r>
        <w:rPr>
          <w:rFonts w:ascii="Arial" w:hAnsi="Arial" w:cs="Arial"/>
          <w:b/>
          <w:bCs/>
        </w:rPr>
        <w:t>1</w:t>
      </w:r>
      <w:r w:rsidR="00E968F3">
        <w:rPr>
          <w:rFonts w:ascii="Arial" w:hAnsi="Arial" w:cs="Arial"/>
          <w:b/>
          <w:bCs/>
        </w:rPr>
        <w:t>7</w:t>
      </w:r>
      <w:r w:rsidR="008F57DC" w:rsidRPr="008F57DC">
        <w:rPr>
          <w:rFonts w:ascii="Arial" w:hAnsi="Arial" w:cs="Arial"/>
          <w:b/>
          <w:bCs/>
        </w:rPr>
        <w:t xml:space="preserve">.3. </w:t>
      </w:r>
      <w:r w:rsidR="008F57DC" w:rsidRPr="008F57DC">
        <w:rPr>
          <w:rFonts w:ascii="Arial" w:hAnsi="Arial" w:cs="Arial"/>
        </w:rPr>
        <w:t>O fornecedor poderá solicitar o cancelamento do seu registro de preço na ocorrência de fato superveniente que venha comprometer a perfeita execução contratual, decorrente de caso fortuito ou de força maior, devidamente comprovado.</w:t>
      </w:r>
    </w:p>
    <w:p w14:paraId="77A7A985" w14:textId="77777777" w:rsidR="008F57DC" w:rsidRPr="008F57DC" w:rsidRDefault="008F57DC" w:rsidP="008F57DC">
      <w:pPr>
        <w:ind w:firstLine="284"/>
        <w:jc w:val="both"/>
        <w:rPr>
          <w:rFonts w:ascii="Arial" w:hAnsi="Arial" w:cs="Arial"/>
        </w:rPr>
      </w:pPr>
    </w:p>
    <w:p w14:paraId="761F3DDD" w14:textId="0F6A45AB" w:rsidR="008F57DC" w:rsidRPr="008F57DC" w:rsidRDefault="007E1865" w:rsidP="008F57DC">
      <w:pPr>
        <w:ind w:firstLine="284"/>
        <w:jc w:val="both"/>
        <w:rPr>
          <w:rFonts w:ascii="Arial" w:hAnsi="Arial" w:cs="Arial"/>
        </w:rPr>
      </w:pPr>
      <w:r>
        <w:rPr>
          <w:rFonts w:ascii="Arial" w:hAnsi="Arial" w:cs="Arial"/>
          <w:b/>
          <w:bCs/>
        </w:rPr>
        <w:t>1</w:t>
      </w:r>
      <w:r w:rsidR="00E968F3">
        <w:rPr>
          <w:rFonts w:ascii="Arial" w:hAnsi="Arial" w:cs="Arial"/>
          <w:b/>
          <w:bCs/>
        </w:rPr>
        <w:t>8</w:t>
      </w:r>
      <w:r w:rsidR="008F57DC" w:rsidRPr="008F57DC">
        <w:rPr>
          <w:rFonts w:ascii="Arial" w:hAnsi="Arial" w:cs="Arial"/>
          <w:b/>
          <w:bCs/>
        </w:rPr>
        <w:t>. DOS PAGAMENTOS</w:t>
      </w:r>
    </w:p>
    <w:p w14:paraId="27952C84" w14:textId="77777777" w:rsidR="008F57DC" w:rsidRPr="008F57DC" w:rsidRDefault="008F57DC" w:rsidP="008F57DC">
      <w:pPr>
        <w:ind w:firstLine="284"/>
        <w:jc w:val="both"/>
        <w:rPr>
          <w:rFonts w:ascii="Arial" w:hAnsi="Arial" w:cs="Arial"/>
        </w:rPr>
      </w:pPr>
    </w:p>
    <w:p w14:paraId="20D986B7" w14:textId="7AEED0F7" w:rsidR="008F57DC" w:rsidRPr="008F57DC" w:rsidRDefault="007E1865" w:rsidP="008F57DC">
      <w:pPr>
        <w:ind w:firstLine="284"/>
        <w:jc w:val="both"/>
        <w:rPr>
          <w:rFonts w:ascii="Arial" w:hAnsi="Arial" w:cs="Arial"/>
          <w:kern w:val="2"/>
        </w:rPr>
      </w:pPr>
      <w:r>
        <w:rPr>
          <w:rFonts w:ascii="Arial" w:hAnsi="Arial" w:cs="Arial"/>
          <w:b/>
          <w:bCs/>
        </w:rPr>
        <w:t>1</w:t>
      </w:r>
      <w:r w:rsidR="00E968F3">
        <w:rPr>
          <w:rFonts w:ascii="Arial" w:hAnsi="Arial" w:cs="Arial"/>
          <w:b/>
          <w:bCs/>
        </w:rPr>
        <w:t>8</w:t>
      </w:r>
      <w:r w:rsidR="008F57DC" w:rsidRPr="008F57DC">
        <w:rPr>
          <w:rFonts w:ascii="Arial" w:hAnsi="Arial" w:cs="Arial"/>
          <w:b/>
          <w:bCs/>
        </w:rPr>
        <w:t>.1.</w:t>
      </w:r>
      <w:r w:rsidR="008F57DC" w:rsidRPr="008F57DC">
        <w:rPr>
          <w:rFonts w:ascii="Arial" w:hAnsi="Arial" w:cs="Arial"/>
        </w:rPr>
        <w:t xml:space="preserve"> Os pagamentos serão efetuados mediante a apresentação da nota fiscal, acompanhada do atestado de recebimento emitido pela Unidade Requisitante e serão depositados em banco e conta corrente indicados pela CONTRATADA.</w:t>
      </w:r>
    </w:p>
    <w:p w14:paraId="5411EE40" w14:textId="77777777" w:rsidR="008F57DC" w:rsidRPr="008F57DC" w:rsidRDefault="008F57DC" w:rsidP="008F57DC">
      <w:pPr>
        <w:ind w:firstLine="284"/>
        <w:jc w:val="both"/>
        <w:rPr>
          <w:rFonts w:ascii="Arial" w:hAnsi="Arial" w:cs="Arial"/>
        </w:rPr>
      </w:pPr>
    </w:p>
    <w:p w14:paraId="4EEDE9F0" w14:textId="3E2427CD" w:rsidR="008F57DC" w:rsidRPr="008F57DC" w:rsidRDefault="007E1865" w:rsidP="008F57DC">
      <w:pPr>
        <w:ind w:firstLine="284"/>
        <w:jc w:val="both"/>
        <w:rPr>
          <w:rFonts w:ascii="Arial" w:hAnsi="Arial" w:cs="Arial"/>
        </w:rPr>
      </w:pPr>
      <w:r>
        <w:rPr>
          <w:rFonts w:ascii="Arial" w:hAnsi="Arial" w:cs="Arial"/>
          <w:b/>
          <w:bCs/>
        </w:rPr>
        <w:t>1</w:t>
      </w:r>
      <w:r w:rsidR="00E968F3">
        <w:rPr>
          <w:rFonts w:ascii="Arial" w:hAnsi="Arial" w:cs="Arial"/>
          <w:b/>
          <w:bCs/>
        </w:rPr>
        <w:t>8</w:t>
      </w:r>
      <w:r w:rsidR="008F57DC" w:rsidRPr="008F57DC">
        <w:rPr>
          <w:rFonts w:ascii="Arial" w:hAnsi="Arial" w:cs="Arial"/>
          <w:b/>
          <w:bCs/>
        </w:rPr>
        <w:t>.1.1.</w:t>
      </w:r>
      <w:r w:rsidR="008F57DC" w:rsidRPr="008F57DC">
        <w:rPr>
          <w:rFonts w:ascii="Arial" w:hAnsi="Arial" w:cs="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18346A1E" w14:textId="77777777" w:rsidR="008F57DC" w:rsidRPr="008F57DC" w:rsidRDefault="008F57DC" w:rsidP="008F57DC">
      <w:pPr>
        <w:ind w:firstLine="284"/>
        <w:jc w:val="both"/>
        <w:rPr>
          <w:rFonts w:ascii="Arial" w:hAnsi="Arial" w:cs="Arial"/>
        </w:rPr>
      </w:pPr>
    </w:p>
    <w:p w14:paraId="2DD7B0C7" w14:textId="050CAF2B" w:rsidR="008F57DC" w:rsidRPr="008F57DC" w:rsidRDefault="007E1865" w:rsidP="008F57DC">
      <w:pPr>
        <w:ind w:firstLine="284"/>
        <w:jc w:val="both"/>
        <w:rPr>
          <w:rFonts w:ascii="Arial" w:hAnsi="Arial" w:cs="Arial"/>
        </w:rPr>
      </w:pPr>
      <w:r>
        <w:rPr>
          <w:rFonts w:ascii="Arial" w:hAnsi="Arial" w:cs="Arial"/>
          <w:b/>
          <w:bCs/>
        </w:rPr>
        <w:t>1</w:t>
      </w:r>
      <w:r w:rsidR="00E968F3">
        <w:rPr>
          <w:rFonts w:ascii="Arial" w:hAnsi="Arial" w:cs="Arial"/>
          <w:b/>
          <w:bCs/>
        </w:rPr>
        <w:t>8</w:t>
      </w:r>
      <w:r w:rsidR="008F57DC" w:rsidRPr="008F57DC">
        <w:rPr>
          <w:rFonts w:ascii="Arial" w:hAnsi="Arial" w:cs="Arial"/>
          <w:b/>
          <w:bCs/>
        </w:rPr>
        <w:t>.1.2.</w:t>
      </w:r>
      <w:r w:rsidR="008F57DC" w:rsidRPr="008F57DC">
        <w:rPr>
          <w:rFonts w:ascii="Arial" w:hAnsi="Arial" w:cs="Arial"/>
        </w:rPr>
        <w:t xml:space="preserve"> E-mail para envio da NF-e: </w:t>
      </w:r>
      <w:hyperlink r:id="rId20" w:history="1">
        <w:r w:rsidR="008F57DC" w:rsidRPr="008F57DC">
          <w:rPr>
            <w:rFonts w:ascii="Arial" w:hAnsi="Arial" w:cs="Arial"/>
            <w:color w:val="0000FF"/>
            <w:u w:val="single"/>
          </w:rPr>
          <w:t>notafiscal@piracicaba.sp.gov.br</w:t>
        </w:r>
      </w:hyperlink>
      <w:r w:rsidR="008F57DC" w:rsidRPr="008F57DC">
        <w:rPr>
          <w:rFonts w:ascii="Arial" w:hAnsi="Arial" w:cs="Arial"/>
        </w:rPr>
        <w:t>.</w:t>
      </w:r>
    </w:p>
    <w:p w14:paraId="46A59EC1" w14:textId="77777777" w:rsidR="008F57DC" w:rsidRPr="008F57DC" w:rsidRDefault="008F57DC" w:rsidP="008F57DC">
      <w:pPr>
        <w:ind w:firstLine="284"/>
        <w:jc w:val="both"/>
        <w:rPr>
          <w:rFonts w:ascii="Arial" w:hAnsi="Arial" w:cs="Arial"/>
        </w:rPr>
      </w:pPr>
    </w:p>
    <w:p w14:paraId="5AC8317F" w14:textId="67F5699E" w:rsidR="008F57DC" w:rsidRPr="008F57DC" w:rsidRDefault="007E1865" w:rsidP="008F57DC">
      <w:pPr>
        <w:ind w:firstLine="284"/>
        <w:jc w:val="both"/>
        <w:rPr>
          <w:rFonts w:ascii="Arial" w:hAnsi="Arial" w:cs="Arial"/>
        </w:rPr>
      </w:pPr>
      <w:r>
        <w:rPr>
          <w:rFonts w:ascii="Arial" w:hAnsi="Arial" w:cs="Arial"/>
          <w:b/>
          <w:bCs/>
        </w:rPr>
        <w:t>1</w:t>
      </w:r>
      <w:r w:rsidR="00E968F3">
        <w:rPr>
          <w:rFonts w:ascii="Arial" w:hAnsi="Arial" w:cs="Arial"/>
          <w:b/>
          <w:bCs/>
        </w:rPr>
        <w:t>8</w:t>
      </w:r>
      <w:r w:rsidR="008F57DC" w:rsidRPr="008F57DC">
        <w:rPr>
          <w:rFonts w:ascii="Arial" w:hAnsi="Arial" w:cs="Arial"/>
          <w:b/>
          <w:bCs/>
        </w:rPr>
        <w:t>.1.3.</w:t>
      </w:r>
      <w:r w:rsidR="008F57DC" w:rsidRPr="008F57DC">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4D1FB7BE" w14:textId="77777777" w:rsidR="008F57DC" w:rsidRPr="008F57DC" w:rsidRDefault="008F57DC" w:rsidP="008F57DC">
      <w:pPr>
        <w:ind w:firstLine="284"/>
        <w:jc w:val="both"/>
        <w:rPr>
          <w:rFonts w:ascii="Arial" w:hAnsi="Arial" w:cs="Arial"/>
        </w:rPr>
      </w:pPr>
    </w:p>
    <w:p w14:paraId="54D8CF5C" w14:textId="28025860" w:rsidR="008F57DC" w:rsidRPr="008F57DC" w:rsidRDefault="007E1865" w:rsidP="008F57DC">
      <w:pPr>
        <w:ind w:firstLine="284"/>
        <w:jc w:val="both"/>
        <w:rPr>
          <w:rFonts w:ascii="Arial" w:hAnsi="Arial" w:cs="Arial"/>
        </w:rPr>
      </w:pPr>
      <w:r>
        <w:rPr>
          <w:rFonts w:ascii="Arial" w:hAnsi="Arial" w:cs="Arial"/>
          <w:b/>
          <w:bCs/>
        </w:rPr>
        <w:t>1</w:t>
      </w:r>
      <w:r w:rsidR="00E968F3">
        <w:rPr>
          <w:rFonts w:ascii="Arial" w:hAnsi="Arial" w:cs="Arial"/>
          <w:b/>
          <w:bCs/>
        </w:rPr>
        <w:t>8</w:t>
      </w:r>
      <w:r w:rsidR="008F57DC" w:rsidRPr="008F57DC">
        <w:rPr>
          <w:rFonts w:ascii="Arial" w:hAnsi="Arial" w:cs="Arial"/>
          <w:b/>
          <w:bCs/>
        </w:rPr>
        <w:t>.2.</w:t>
      </w:r>
      <w:r w:rsidR="008F57DC" w:rsidRPr="008F57DC">
        <w:rPr>
          <w:rFonts w:ascii="Arial" w:hAnsi="Arial" w:cs="Arial"/>
        </w:rPr>
        <w:t xml:space="preserve"> Com a Nota Fiscal, deverá obrigatoriamente ser comprovada pela CONTRATADA a persistência das condições licitatórias da habilitação e qualificação a que alude o inciso </w:t>
      </w:r>
      <w:r w:rsidR="006313C3">
        <w:rPr>
          <w:rFonts w:ascii="Arial" w:hAnsi="Arial" w:cs="Arial"/>
          <w:color w:val="000000" w:themeColor="text1"/>
        </w:rPr>
        <w:t>XVI do art. 92 da Lei n° 14.1</w:t>
      </w:r>
      <w:r w:rsidR="008F57DC" w:rsidRPr="006313C3">
        <w:rPr>
          <w:rFonts w:ascii="Arial" w:hAnsi="Arial" w:cs="Arial"/>
          <w:color w:val="000000" w:themeColor="text1"/>
        </w:rPr>
        <w:t xml:space="preserve">33 </w:t>
      </w:r>
      <w:r w:rsidR="008F57DC" w:rsidRPr="008F57DC">
        <w:rPr>
          <w:rFonts w:ascii="Arial" w:hAnsi="Arial" w:cs="Arial"/>
        </w:rPr>
        <w:t>e alterações, que consistirá na apresentação das Certidões de Regularidade perante as Fazendas Federal (incluindo INSS), Estadual, Certidão de Regularidade do FGTS e Trabalhista, todas dentro dos prazos de validades nelas assinalados, as quais serão aferidas pela Unidade Gestora do contrato.</w:t>
      </w:r>
    </w:p>
    <w:p w14:paraId="1C97E65F" w14:textId="77777777" w:rsidR="008F57DC" w:rsidRPr="008F57DC" w:rsidRDefault="008F57DC" w:rsidP="008F57DC">
      <w:pPr>
        <w:ind w:firstLine="284"/>
        <w:jc w:val="both"/>
        <w:rPr>
          <w:rFonts w:ascii="Arial" w:hAnsi="Arial" w:cs="Arial"/>
        </w:rPr>
      </w:pPr>
    </w:p>
    <w:p w14:paraId="0A6D9E36" w14:textId="64D4A8F0" w:rsidR="008F57DC" w:rsidRPr="008F57DC" w:rsidRDefault="007E1865" w:rsidP="008F57DC">
      <w:pPr>
        <w:ind w:firstLine="284"/>
        <w:jc w:val="both"/>
        <w:rPr>
          <w:rFonts w:ascii="Arial" w:hAnsi="Arial" w:cs="Arial"/>
          <w:b/>
        </w:rPr>
      </w:pPr>
      <w:r>
        <w:rPr>
          <w:rFonts w:ascii="Arial" w:hAnsi="Arial" w:cs="Arial"/>
          <w:b/>
        </w:rPr>
        <w:t>1</w:t>
      </w:r>
      <w:r w:rsidR="00E968F3">
        <w:rPr>
          <w:rFonts w:ascii="Arial" w:hAnsi="Arial" w:cs="Arial"/>
          <w:b/>
        </w:rPr>
        <w:t>8</w:t>
      </w:r>
      <w:r w:rsidR="008F57DC" w:rsidRPr="008F57DC">
        <w:rPr>
          <w:rFonts w:ascii="Arial" w:hAnsi="Arial" w:cs="Arial"/>
          <w:b/>
        </w:rPr>
        <w:t>.3.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06D91E82" w14:textId="77777777" w:rsidR="008F57DC" w:rsidRPr="008F57DC" w:rsidRDefault="008F57DC" w:rsidP="008F57DC">
      <w:pPr>
        <w:ind w:firstLine="284"/>
        <w:jc w:val="both"/>
        <w:rPr>
          <w:rFonts w:ascii="Arial" w:hAnsi="Arial" w:cs="Arial"/>
          <w:highlight w:val="yellow"/>
        </w:rPr>
      </w:pPr>
    </w:p>
    <w:p w14:paraId="527410BB" w14:textId="112D7926" w:rsidR="008F57DC" w:rsidRPr="008F57DC" w:rsidRDefault="00E968F3" w:rsidP="008F57DC">
      <w:pPr>
        <w:ind w:firstLine="284"/>
        <w:jc w:val="both"/>
        <w:rPr>
          <w:rFonts w:ascii="Arial" w:hAnsi="Arial" w:cs="Arial"/>
        </w:rPr>
      </w:pPr>
      <w:r>
        <w:rPr>
          <w:rFonts w:ascii="Arial" w:hAnsi="Arial" w:cs="Arial"/>
          <w:b/>
          <w:bCs/>
        </w:rPr>
        <w:t>19</w:t>
      </w:r>
      <w:r w:rsidR="008F57DC" w:rsidRPr="008F57DC">
        <w:rPr>
          <w:rFonts w:ascii="Arial" w:hAnsi="Arial" w:cs="Arial"/>
          <w:b/>
          <w:bCs/>
        </w:rPr>
        <w:t>. DISPOSIÇÕES FINAIS</w:t>
      </w:r>
    </w:p>
    <w:p w14:paraId="49B2B5EB" w14:textId="77777777" w:rsidR="008F57DC" w:rsidRPr="008F57DC" w:rsidRDefault="008F57DC" w:rsidP="008F57DC">
      <w:pPr>
        <w:ind w:firstLine="284"/>
        <w:jc w:val="both"/>
        <w:rPr>
          <w:rFonts w:ascii="Arial" w:hAnsi="Arial" w:cs="Arial"/>
        </w:rPr>
      </w:pPr>
    </w:p>
    <w:p w14:paraId="67F9C5FF" w14:textId="70B57D21" w:rsidR="008F57DC" w:rsidRPr="008F57DC" w:rsidRDefault="00E968F3" w:rsidP="008F57DC">
      <w:pPr>
        <w:ind w:firstLine="284"/>
        <w:jc w:val="both"/>
        <w:rPr>
          <w:rFonts w:ascii="Arial" w:hAnsi="Arial" w:cs="Arial"/>
        </w:rPr>
      </w:pPr>
      <w:r>
        <w:rPr>
          <w:rFonts w:ascii="Arial" w:hAnsi="Arial" w:cs="Arial"/>
          <w:b/>
          <w:bCs/>
        </w:rPr>
        <w:t>19</w:t>
      </w:r>
      <w:r w:rsidR="008F57DC" w:rsidRPr="008F57DC">
        <w:rPr>
          <w:rFonts w:ascii="Arial" w:hAnsi="Arial" w:cs="Arial"/>
          <w:b/>
          <w:bCs/>
        </w:rPr>
        <w:t>.1.</w:t>
      </w:r>
      <w:r w:rsidR="008F57DC" w:rsidRPr="008F57DC">
        <w:rPr>
          <w:rFonts w:ascii="Arial" w:hAnsi="Arial" w:cs="Arial"/>
        </w:rPr>
        <w:t xml:space="preserve"> A presente licitação não implicará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742DA85E" w14:textId="77777777" w:rsidR="008F57DC" w:rsidRPr="008F57DC" w:rsidRDefault="008F57DC" w:rsidP="008F57DC">
      <w:pPr>
        <w:ind w:firstLine="284"/>
        <w:jc w:val="both"/>
        <w:rPr>
          <w:rFonts w:ascii="Arial" w:hAnsi="Arial" w:cs="Arial"/>
        </w:rPr>
      </w:pPr>
    </w:p>
    <w:p w14:paraId="16A10B19" w14:textId="15979BA3" w:rsidR="008F57DC" w:rsidRPr="008F57DC" w:rsidRDefault="00E968F3" w:rsidP="008F57DC">
      <w:pPr>
        <w:ind w:firstLine="284"/>
        <w:jc w:val="both"/>
        <w:rPr>
          <w:rFonts w:ascii="Arial" w:hAnsi="Arial" w:cs="Arial"/>
        </w:rPr>
      </w:pPr>
      <w:r>
        <w:rPr>
          <w:rFonts w:ascii="Arial" w:hAnsi="Arial" w:cs="Arial"/>
          <w:b/>
          <w:bCs/>
        </w:rPr>
        <w:t>19</w:t>
      </w:r>
      <w:r w:rsidR="008F57DC" w:rsidRPr="008F57DC">
        <w:rPr>
          <w:rFonts w:ascii="Arial" w:hAnsi="Arial" w:cs="Arial"/>
          <w:b/>
          <w:bCs/>
        </w:rPr>
        <w:t>.2.</w:t>
      </w:r>
      <w:r w:rsidR="008F57DC" w:rsidRPr="008F57DC">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3B3375C1" w14:textId="77777777" w:rsidR="008F57DC" w:rsidRPr="008F57DC" w:rsidRDefault="008F57DC" w:rsidP="008F57DC">
      <w:pPr>
        <w:ind w:firstLine="284"/>
        <w:jc w:val="both"/>
        <w:rPr>
          <w:rFonts w:ascii="Arial" w:hAnsi="Arial" w:cs="Arial"/>
        </w:rPr>
      </w:pPr>
    </w:p>
    <w:p w14:paraId="40394561" w14:textId="5B18580C" w:rsidR="008F57DC" w:rsidRPr="008F57DC" w:rsidRDefault="00E968F3" w:rsidP="008F57DC">
      <w:pPr>
        <w:ind w:firstLine="284"/>
        <w:jc w:val="both"/>
        <w:rPr>
          <w:rFonts w:ascii="Arial" w:hAnsi="Arial" w:cs="Arial"/>
        </w:rPr>
      </w:pPr>
      <w:r>
        <w:rPr>
          <w:rFonts w:ascii="Arial" w:hAnsi="Arial" w:cs="Arial"/>
          <w:b/>
          <w:bCs/>
        </w:rPr>
        <w:t>19</w:t>
      </w:r>
      <w:r w:rsidR="008F57DC" w:rsidRPr="008F57DC">
        <w:rPr>
          <w:rFonts w:ascii="Arial" w:hAnsi="Arial" w:cs="Arial"/>
          <w:b/>
          <w:bCs/>
        </w:rPr>
        <w:t>.3.</w:t>
      </w:r>
      <w:r w:rsidR="008F57DC" w:rsidRPr="008F57DC">
        <w:rPr>
          <w:rFonts w:ascii="Arial" w:hAnsi="Arial" w:cs="Arial"/>
        </w:rPr>
        <w:t xml:space="preserve"> 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70277307" w14:textId="77777777" w:rsidR="008F57DC" w:rsidRPr="008F57DC" w:rsidRDefault="008F57DC" w:rsidP="008F57DC">
      <w:pPr>
        <w:ind w:firstLine="284"/>
        <w:jc w:val="both"/>
        <w:rPr>
          <w:rFonts w:ascii="Arial" w:hAnsi="Arial" w:cs="Arial"/>
        </w:rPr>
      </w:pPr>
    </w:p>
    <w:p w14:paraId="3474B6C0" w14:textId="08CB2D03" w:rsidR="008F57DC" w:rsidRPr="008F57DC" w:rsidRDefault="00E968F3" w:rsidP="008F57DC">
      <w:pPr>
        <w:ind w:firstLine="284"/>
        <w:jc w:val="both"/>
        <w:rPr>
          <w:rFonts w:ascii="Arial" w:hAnsi="Arial" w:cs="Arial"/>
        </w:rPr>
      </w:pPr>
      <w:r>
        <w:rPr>
          <w:rFonts w:ascii="Arial" w:hAnsi="Arial" w:cs="Arial"/>
          <w:b/>
          <w:bCs/>
        </w:rPr>
        <w:t>19</w:t>
      </w:r>
      <w:r w:rsidR="008F57DC" w:rsidRPr="008F57DC">
        <w:rPr>
          <w:rFonts w:ascii="Arial" w:hAnsi="Arial" w:cs="Arial"/>
          <w:b/>
          <w:bCs/>
        </w:rPr>
        <w:t>.4.</w:t>
      </w:r>
      <w:r w:rsidR="008F57DC" w:rsidRPr="008F57DC">
        <w:rPr>
          <w:rFonts w:ascii="Arial" w:hAnsi="Arial" w:cs="Arial"/>
        </w:rPr>
        <w:t xml:space="preserve"> Após a apresentação da proposta, não caberá desistência, salvo por motivo justo decorrente de fato superveniente e aceito pelo Pregoeiro.</w:t>
      </w:r>
    </w:p>
    <w:p w14:paraId="7C93AA1B" w14:textId="77777777" w:rsidR="008F57DC" w:rsidRPr="008F57DC" w:rsidRDefault="008F57DC" w:rsidP="008F57DC">
      <w:pPr>
        <w:ind w:firstLine="284"/>
        <w:jc w:val="both"/>
        <w:rPr>
          <w:rFonts w:ascii="Arial" w:hAnsi="Arial" w:cs="Arial"/>
        </w:rPr>
      </w:pPr>
    </w:p>
    <w:p w14:paraId="47F1BD27" w14:textId="27EF898E" w:rsidR="008F57DC" w:rsidRPr="008F57DC" w:rsidRDefault="00E968F3" w:rsidP="008F57DC">
      <w:pPr>
        <w:ind w:firstLine="284"/>
        <w:jc w:val="both"/>
        <w:rPr>
          <w:rFonts w:ascii="Arial" w:hAnsi="Arial" w:cs="Arial"/>
        </w:rPr>
      </w:pPr>
      <w:r>
        <w:rPr>
          <w:rFonts w:ascii="Arial" w:hAnsi="Arial" w:cs="Arial"/>
          <w:b/>
          <w:bCs/>
        </w:rPr>
        <w:t>19</w:t>
      </w:r>
      <w:r w:rsidR="008F57DC" w:rsidRPr="008F57DC">
        <w:rPr>
          <w:rFonts w:ascii="Arial" w:hAnsi="Arial" w:cs="Arial"/>
          <w:b/>
          <w:bCs/>
        </w:rPr>
        <w:t>.5.</w:t>
      </w:r>
      <w:r w:rsidR="008F57DC" w:rsidRPr="008F57DC">
        <w:rPr>
          <w:rFonts w:ascii="Arial" w:hAnsi="Arial" w:cs="Arial"/>
        </w:rPr>
        <w:t xml:space="preserve"> Na contagem dos prazos estabelecidos neste Edital, excluir-se-á o dia do início e incluir-se-á o do vencimento. Só se iniciam e encerram os prazos em dias de expediente na Prefeitura do Município de Piracicaba.</w:t>
      </w:r>
    </w:p>
    <w:p w14:paraId="1FF25803" w14:textId="77777777" w:rsidR="008F57DC" w:rsidRPr="008F57DC" w:rsidRDefault="008F57DC" w:rsidP="008F57DC">
      <w:pPr>
        <w:ind w:firstLine="284"/>
        <w:jc w:val="both"/>
        <w:rPr>
          <w:rFonts w:ascii="Arial" w:hAnsi="Arial" w:cs="Arial"/>
        </w:rPr>
      </w:pPr>
    </w:p>
    <w:p w14:paraId="2F273293" w14:textId="4BDF328C" w:rsidR="008F57DC" w:rsidRPr="008F57DC" w:rsidRDefault="00E968F3" w:rsidP="008F57DC">
      <w:pPr>
        <w:ind w:firstLine="284"/>
        <w:jc w:val="both"/>
        <w:rPr>
          <w:rFonts w:ascii="Arial" w:hAnsi="Arial" w:cs="Arial"/>
        </w:rPr>
      </w:pPr>
      <w:r>
        <w:rPr>
          <w:rFonts w:ascii="Arial" w:hAnsi="Arial" w:cs="Arial"/>
          <w:b/>
          <w:bCs/>
        </w:rPr>
        <w:t>19</w:t>
      </w:r>
      <w:r w:rsidR="008F57DC" w:rsidRPr="008F57DC">
        <w:rPr>
          <w:rFonts w:ascii="Arial" w:hAnsi="Arial" w:cs="Arial"/>
          <w:b/>
          <w:bCs/>
        </w:rPr>
        <w:t>.6.</w:t>
      </w:r>
      <w:r w:rsidR="008F57DC" w:rsidRPr="008F57DC">
        <w:rPr>
          <w:rFonts w:ascii="Arial" w:hAnsi="Arial" w:cs="Arial"/>
        </w:rPr>
        <w:t xml:space="preserve"> 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0DCBEFD2" w14:textId="77777777" w:rsidR="008F57DC" w:rsidRPr="008F57DC" w:rsidRDefault="008F57DC" w:rsidP="008F57DC">
      <w:pPr>
        <w:ind w:firstLine="284"/>
        <w:jc w:val="both"/>
        <w:rPr>
          <w:rFonts w:ascii="Arial" w:hAnsi="Arial" w:cs="Arial"/>
        </w:rPr>
      </w:pPr>
    </w:p>
    <w:p w14:paraId="63BC0A87" w14:textId="60A5FE6E" w:rsidR="008F57DC" w:rsidRPr="008F57DC" w:rsidRDefault="00E968F3" w:rsidP="008F57DC">
      <w:pPr>
        <w:ind w:firstLine="284"/>
        <w:jc w:val="both"/>
        <w:rPr>
          <w:rFonts w:ascii="Arial" w:hAnsi="Arial" w:cs="Arial"/>
        </w:rPr>
      </w:pPr>
      <w:r>
        <w:rPr>
          <w:rFonts w:ascii="Arial" w:hAnsi="Arial" w:cs="Arial"/>
          <w:b/>
          <w:bCs/>
        </w:rPr>
        <w:t>19</w:t>
      </w:r>
      <w:r w:rsidR="008F57DC" w:rsidRPr="008F57DC">
        <w:rPr>
          <w:rFonts w:ascii="Arial" w:hAnsi="Arial" w:cs="Arial"/>
          <w:b/>
          <w:bCs/>
        </w:rPr>
        <w:t>.7.</w:t>
      </w:r>
      <w:r w:rsidR="008F57DC" w:rsidRPr="008F57DC">
        <w:rPr>
          <w:rFonts w:ascii="Arial" w:hAnsi="Arial" w:cs="Arial"/>
        </w:rPr>
        <w:t xml:space="preserve"> As licitantes intimadas para prestar qualquer esclarecimento adicional deverão fazê-lo no prazo determinado pelo Pregoeiro, sob pena de desclassificação /inabilitação.</w:t>
      </w:r>
    </w:p>
    <w:p w14:paraId="3FECC292" w14:textId="77777777" w:rsidR="008F57DC" w:rsidRPr="008F57DC" w:rsidRDefault="008F57DC" w:rsidP="008F57DC">
      <w:pPr>
        <w:ind w:firstLine="284"/>
        <w:jc w:val="both"/>
        <w:rPr>
          <w:rFonts w:ascii="Arial" w:hAnsi="Arial" w:cs="Arial"/>
        </w:rPr>
      </w:pPr>
    </w:p>
    <w:p w14:paraId="78F13998" w14:textId="3D002705" w:rsidR="008F57DC" w:rsidRPr="008F57DC" w:rsidRDefault="00E968F3" w:rsidP="008F57DC">
      <w:pPr>
        <w:ind w:firstLine="284"/>
        <w:jc w:val="both"/>
        <w:rPr>
          <w:rFonts w:ascii="Arial" w:hAnsi="Arial" w:cs="Arial"/>
        </w:rPr>
      </w:pPr>
      <w:r>
        <w:rPr>
          <w:rFonts w:ascii="Arial" w:hAnsi="Arial" w:cs="Arial"/>
          <w:b/>
          <w:bCs/>
        </w:rPr>
        <w:t>19</w:t>
      </w:r>
      <w:r w:rsidR="008F57DC" w:rsidRPr="008F57DC">
        <w:rPr>
          <w:rFonts w:ascii="Arial" w:hAnsi="Arial" w:cs="Arial"/>
          <w:b/>
          <w:bCs/>
        </w:rPr>
        <w:t>.8.</w:t>
      </w:r>
      <w:r w:rsidR="008F57DC" w:rsidRPr="008F57DC">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593B8543" w14:textId="77777777" w:rsidR="008F57DC" w:rsidRPr="008F57DC" w:rsidRDefault="008F57DC" w:rsidP="008F57DC">
      <w:pPr>
        <w:ind w:firstLine="284"/>
        <w:jc w:val="both"/>
        <w:rPr>
          <w:rFonts w:ascii="Arial" w:hAnsi="Arial" w:cs="Arial"/>
        </w:rPr>
      </w:pPr>
    </w:p>
    <w:p w14:paraId="5B743DB8" w14:textId="3DB9454E" w:rsidR="008F57DC" w:rsidRPr="008F57DC" w:rsidRDefault="00E968F3" w:rsidP="008F57DC">
      <w:pPr>
        <w:ind w:firstLine="284"/>
        <w:jc w:val="both"/>
        <w:rPr>
          <w:rFonts w:ascii="Arial" w:hAnsi="Arial" w:cs="Arial"/>
        </w:rPr>
      </w:pPr>
      <w:r>
        <w:rPr>
          <w:rFonts w:ascii="Arial" w:hAnsi="Arial" w:cs="Arial"/>
          <w:b/>
          <w:bCs/>
        </w:rPr>
        <w:t>19</w:t>
      </w:r>
      <w:r w:rsidR="008F57DC" w:rsidRPr="008F57DC">
        <w:rPr>
          <w:rFonts w:ascii="Arial" w:hAnsi="Arial" w:cs="Arial"/>
          <w:b/>
          <w:bCs/>
        </w:rPr>
        <w:t>.9.</w:t>
      </w:r>
      <w:r w:rsidR="008F57DC" w:rsidRPr="008F57DC">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1570A8A4" w14:textId="77777777" w:rsidR="008F57DC" w:rsidRPr="008F57DC" w:rsidRDefault="008F57DC" w:rsidP="008F57DC">
      <w:pPr>
        <w:ind w:firstLine="284"/>
        <w:jc w:val="both"/>
        <w:rPr>
          <w:rFonts w:ascii="Arial" w:hAnsi="Arial" w:cs="Arial"/>
        </w:rPr>
      </w:pPr>
    </w:p>
    <w:p w14:paraId="1E026B87" w14:textId="5BA4A128" w:rsidR="008F57DC" w:rsidRPr="008F57DC" w:rsidRDefault="00E968F3" w:rsidP="008F57DC">
      <w:pPr>
        <w:ind w:firstLine="284"/>
        <w:jc w:val="both"/>
        <w:rPr>
          <w:rFonts w:ascii="Arial" w:hAnsi="Arial" w:cs="Arial"/>
        </w:rPr>
      </w:pPr>
      <w:r>
        <w:rPr>
          <w:rFonts w:ascii="Arial" w:hAnsi="Arial" w:cs="Arial"/>
          <w:b/>
          <w:bCs/>
        </w:rPr>
        <w:t>19</w:t>
      </w:r>
      <w:r w:rsidR="008F57DC" w:rsidRPr="008F57DC">
        <w:rPr>
          <w:rFonts w:ascii="Arial" w:hAnsi="Arial" w:cs="Arial"/>
          <w:b/>
          <w:bCs/>
        </w:rPr>
        <w:t>.10.</w:t>
      </w:r>
      <w:r w:rsidR="008F57DC" w:rsidRPr="008F57DC">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5DE3EC9D" w14:textId="77777777" w:rsidR="008F57DC" w:rsidRPr="008F57DC" w:rsidRDefault="008F57DC" w:rsidP="008F57DC">
      <w:pPr>
        <w:ind w:firstLine="284"/>
        <w:jc w:val="both"/>
        <w:rPr>
          <w:rFonts w:ascii="Arial" w:hAnsi="Arial" w:cs="Arial"/>
        </w:rPr>
      </w:pPr>
    </w:p>
    <w:p w14:paraId="0BF92352" w14:textId="7FD349FE" w:rsidR="008F57DC" w:rsidRPr="008F57DC" w:rsidRDefault="00E968F3" w:rsidP="008F57DC">
      <w:pPr>
        <w:ind w:firstLine="284"/>
        <w:jc w:val="both"/>
        <w:rPr>
          <w:rFonts w:ascii="Arial" w:hAnsi="Arial" w:cs="Arial"/>
        </w:rPr>
      </w:pPr>
      <w:r>
        <w:rPr>
          <w:rFonts w:ascii="Arial" w:hAnsi="Arial" w:cs="Arial"/>
          <w:b/>
          <w:bCs/>
        </w:rPr>
        <w:t>19</w:t>
      </w:r>
      <w:r w:rsidR="008F57DC" w:rsidRPr="008F57DC">
        <w:rPr>
          <w:rFonts w:ascii="Arial" w:hAnsi="Arial" w:cs="Arial"/>
          <w:b/>
          <w:bCs/>
        </w:rPr>
        <w:t>.11.</w:t>
      </w:r>
      <w:r w:rsidR="008F57DC" w:rsidRPr="008F57DC">
        <w:rPr>
          <w:rFonts w:ascii="Arial" w:hAnsi="Arial" w:cs="Arial"/>
        </w:rPr>
        <w:t xml:space="preserve"> A participação da licitante nesta licitação implicará na aceitação de todos os termos e condições deste Edital.</w:t>
      </w:r>
    </w:p>
    <w:p w14:paraId="6FCCC3EC" w14:textId="77777777" w:rsidR="008F57DC" w:rsidRPr="008F57DC" w:rsidRDefault="008F57DC" w:rsidP="008F57DC">
      <w:pPr>
        <w:ind w:firstLine="284"/>
        <w:jc w:val="both"/>
        <w:rPr>
          <w:rFonts w:ascii="Arial" w:hAnsi="Arial" w:cs="Arial"/>
        </w:rPr>
      </w:pPr>
    </w:p>
    <w:p w14:paraId="1D852B59" w14:textId="79F4E815" w:rsidR="008F57DC" w:rsidRPr="008F57DC" w:rsidRDefault="00E968F3" w:rsidP="008F57DC">
      <w:pPr>
        <w:ind w:firstLine="284"/>
        <w:jc w:val="both"/>
        <w:rPr>
          <w:rFonts w:ascii="Arial" w:hAnsi="Arial" w:cs="Arial"/>
        </w:rPr>
      </w:pPr>
      <w:r>
        <w:rPr>
          <w:rFonts w:ascii="Arial" w:hAnsi="Arial" w:cs="Arial"/>
          <w:b/>
          <w:bCs/>
        </w:rPr>
        <w:lastRenderedPageBreak/>
        <w:t>19</w:t>
      </w:r>
      <w:r w:rsidR="008F57DC" w:rsidRPr="008F57DC">
        <w:rPr>
          <w:rFonts w:ascii="Arial" w:hAnsi="Arial" w:cs="Arial"/>
          <w:b/>
          <w:bCs/>
        </w:rPr>
        <w:t>.12.</w:t>
      </w:r>
      <w:r w:rsidR="008F57DC" w:rsidRPr="008F57DC">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18DCBD7E" w14:textId="77777777" w:rsidR="008F57DC" w:rsidRPr="008F57DC" w:rsidRDefault="008F57DC" w:rsidP="008F57DC">
      <w:pPr>
        <w:ind w:firstLine="284"/>
        <w:jc w:val="both"/>
        <w:rPr>
          <w:rFonts w:ascii="Arial" w:hAnsi="Arial" w:cs="Arial"/>
          <w:kern w:val="2"/>
        </w:rPr>
      </w:pPr>
    </w:p>
    <w:p w14:paraId="726A336A" w14:textId="1BAE2E82" w:rsidR="006313C3" w:rsidRPr="006313C3" w:rsidRDefault="00E968F3" w:rsidP="006313C3">
      <w:pPr>
        <w:tabs>
          <w:tab w:val="left" w:pos="284"/>
        </w:tabs>
        <w:ind w:firstLine="284"/>
        <w:jc w:val="both"/>
        <w:rPr>
          <w:rFonts w:ascii="Arial" w:hAnsi="Arial" w:cs="Arial"/>
        </w:rPr>
      </w:pPr>
      <w:r>
        <w:rPr>
          <w:rFonts w:ascii="Arial" w:hAnsi="Arial" w:cs="Arial"/>
          <w:b/>
          <w:bCs/>
        </w:rPr>
        <w:t>19</w:t>
      </w:r>
      <w:r w:rsidR="006313C3" w:rsidRPr="006313C3">
        <w:rPr>
          <w:rFonts w:ascii="Arial" w:hAnsi="Arial" w:cs="Arial"/>
          <w:b/>
          <w:bCs/>
        </w:rPr>
        <w:t>.13.</w:t>
      </w:r>
      <w:r w:rsidR="006313C3" w:rsidRPr="006313C3">
        <w:rPr>
          <w:rFonts w:ascii="Arial" w:hAnsi="Arial" w:cs="Arial"/>
        </w:rPr>
        <w:t xml:space="preserve"> Os casos omissos serão decididos pelo Pregoeiro em conformidade com as disposições constantes do presente Edital e legislação pertinente.</w:t>
      </w:r>
    </w:p>
    <w:p w14:paraId="6F434D89" w14:textId="77777777" w:rsidR="006313C3" w:rsidRPr="006313C3" w:rsidRDefault="006313C3" w:rsidP="006313C3">
      <w:pPr>
        <w:tabs>
          <w:tab w:val="left" w:pos="284"/>
        </w:tabs>
        <w:ind w:firstLine="284"/>
        <w:jc w:val="both"/>
        <w:rPr>
          <w:rFonts w:ascii="Arial" w:hAnsi="Arial" w:cs="Arial"/>
        </w:rPr>
      </w:pPr>
    </w:p>
    <w:p w14:paraId="04026D7F" w14:textId="616EE8AA" w:rsidR="006313C3" w:rsidRPr="006313C3" w:rsidRDefault="00E968F3" w:rsidP="006313C3">
      <w:pPr>
        <w:tabs>
          <w:tab w:val="left" w:pos="284"/>
        </w:tabs>
        <w:ind w:firstLine="284"/>
        <w:jc w:val="both"/>
        <w:rPr>
          <w:rFonts w:ascii="Arial" w:hAnsi="Arial" w:cs="Arial"/>
        </w:rPr>
      </w:pPr>
      <w:r>
        <w:rPr>
          <w:rFonts w:ascii="Arial" w:hAnsi="Arial" w:cs="Arial"/>
          <w:b/>
          <w:bCs/>
        </w:rPr>
        <w:t>19</w:t>
      </w:r>
      <w:r w:rsidR="006313C3" w:rsidRPr="006313C3">
        <w:rPr>
          <w:rFonts w:ascii="Arial" w:hAnsi="Arial" w:cs="Arial"/>
          <w:b/>
          <w:bCs/>
        </w:rPr>
        <w:t>.14.</w:t>
      </w:r>
      <w:r w:rsidR="006313C3" w:rsidRPr="006313C3">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6C2F43D3" w14:textId="77777777" w:rsidR="006313C3" w:rsidRPr="006313C3" w:rsidRDefault="006313C3" w:rsidP="006313C3">
      <w:pPr>
        <w:tabs>
          <w:tab w:val="left" w:pos="284"/>
        </w:tabs>
        <w:ind w:firstLine="284"/>
        <w:jc w:val="both"/>
        <w:rPr>
          <w:rFonts w:ascii="Arial" w:hAnsi="Arial" w:cs="Arial"/>
        </w:rPr>
      </w:pPr>
    </w:p>
    <w:p w14:paraId="6C49F9AC" w14:textId="75BB2D6A" w:rsidR="006313C3" w:rsidRPr="006313C3" w:rsidRDefault="00E968F3" w:rsidP="006313C3">
      <w:pPr>
        <w:tabs>
          <w:tab w:val="left" w:pos="284"/>
        </w:tabs>
        <w:ind w:firstLine="284"/>
        <w:jc w:val="both"/>
        <w:rPr>
          <w:rStyle w:val="Hyperlink"/>
          <w:rFonts w:ascii="Arial" w:hAnsi="Arial" w:cs="Arial"/>
          <w:color w:val="auto"/>
          <w:u w:val="none"/>
        </w:rPr>
      </w:pPr>
      <w:r>
        <w:rPr>
          <w:rFonts w:ascii="Arial" w:hAnsi="Arial" w:cs="Arial"/>
          <w:b/>
          <w:bCs/>
        </w:rPr>
        <w:t>19</w:t>
      </w:r>
      <w:r w:rsidR="006313C3" w:rsidRPr="006313C3">
        <w:rPr>
          <w:rFonts w:ascii="Arial" w:hAnsi="Arial" w:cs="Arial"/>
          <w:b/>
          <w:bCs/>
        </w:rPr>
        <w:t>.15.</w:t>
      </w:r>
      <w:r w:rsidR="006313C3" w:rsidRPr="006313C3">
        <w:rPr>
          <w:rFonts w:ascii="Arial" w:hAnsi="Arial" w:cs="Arial"/>
        </w:rPr>
        <w:t xml:space="preserve"> O edital de pregão</w:t>
      </w:r>
      <w:r w:rsidR="006313C3" w:rsidRPr="006313C3">
        <w:rPr>
          <w:rStyle w:val="Hyperlink"/>
          <w:rFonts w:ascii="Arial" w:hAnsi="Arial" w:cs="Arial"/>
          <w:color w:val="auto"/>
          <w:u w:val="none"/>
        </w:rPr>
        <w:t xml:space="preserve"> será composto de:</w:t>
      </w:r>
    </w:p>
    <w:p w14:paraId="6CFC3DC8" w14:textId="77777777" w:rsidR="006313C3" w:rsidRPr="006313C3" w:rsidRDefault="006313C3" w:rsidP="006313C3">
      <w:pPr>
        <w:tabs>
          <w:tab w:val="left" w:pos="284"/>
        </w:tabs>
        <w:ind w:firstLine="284"/>
        <w:jc w:val="both"/>
        <w:rPr>
          <w:rStyle w:val="Hyperlink"/>
          <w:rFonts w:ascii="Arial" w:hAnsi="Arial" w:cs="Arial"/>
          <w:color w:val="auto"/>
          <w:u w:val="none"/>
        </w:rPr>
      </w:pPr>
      <w:r w:rsidRPr="006313C3">
        <w:rPr>
          <w:rStyle w:val="Hyperlink"/>
          <w:rFonts w:ascii="Arial" w:hAnsi="Arial" w:cs="Arial"/>
          <w:b/>
          <w:bCs/>
          <w:color w:val="auto"/>
          <w:u w:val="none"/>
        </w:rPr>
        <w:t xml:space="preserve">a) </w:t>
      </w:r>
      <w:r w:rsidRPr="006313C3">
        <w:rPr>
          <w:rStyle w:val="Hyperlink"/>
          <w:rFonts w:ascii="Arial" w:hAnsi="Arial" w:cs="Arial"/>
          <w:color w:val="auto"/>
          <w:u w:val="none"/>
        </w:rPr>
        <w:t>Termo de Referência;</w:t>
      </w:r>
    </w:p>
    <w:p w14:paraId="23DB1D11" w14:textId="77777777" w:rsidR="006313C3" w:rsidRPr="006313C3" w:rsidRDefault="006313C3" w:rsidP="006313C3">
      <w:pPr>
        <w:tabs>
          <w:tab w:val="left" w:pos="284"/>
        </w:tabs>
        <w:ind w:firstLine="284"/>
        <w:jc w:val="both"/>
        <w:rPr>
          <w:rFonts w:ascii="Arial" w:hAnsi="Arial" w:cs="Arial"/>
        </w:rPr>
      </w:pPr>
      <w:r w:rsidRPr="006313C3">
        <w:rPr>
          <w:rStyle w:val="Hyperlink"/>
          <w:rFonts w:ascii="Arial" w:hAnsi="Arial" w:cs="Arial"/>
          <w:b/>
          <w:bCs/>
          <w:color w:val="auto"/>
          <w:u w:val="none"/>
        </w:rPr>
        <w:t xml:space="preserve">b) </w:t>
      </w:r>
      <w:r w:rsidRPr="006313C3">
        <w:rPr>
          <w:rStyle w:val="Hyperlink"/>
          <w:rFonts w:ascii="Arial" w:hAnsi="Arial" w:cs="Arial"/>
          <w:color w:val="auto"/>
          <w:u w:val="none"/>
        </w:rPr>
        <w:t>Regulamento Geral;</w:t>
      </w:r>
    </w:p>
    <w:p w14:paraId="27F6CEF3" w14:textId="77777777" w:rsidR="006313C3" w:rsidRPr="006313C3" w:rsidRDefault="006313C3" w:rsidP="006313C3">
      <w:pPr>
        <w:tabs>
          <w:tab w:val="left" w:pos="284"/>
        </w:tabs>
        <w:ind w:firstLine="284"/>
        <w:jc w:val="both"/>
        <w:rPr>
          <w:rFonts w:ascii="Arial" w:hAnsi="Arial" w:cs="Arial"/>
        </w:rPr>
      </w:pPr>
      <w:r w:rsidRPr="006313C3">
        <w:rPr>
          <w:rFonts w:ascii="Arial" w:hAnsi="Arial" w:cs="Arial"/>
          <w:b/>
          <w:bCs/>
        </w:rPr>
        <w:t xml:space="preserve">c) </w:t>
      </w:r>
      <w:r w:rsidRPr="006313C3">
        <w:rPr>
          <w:rFonts w:ascii="Arial" w:hAnsi="Arial" w:cs="Arial"/>
        </w:rPr>
        <w:t>Anexo I: Declarações Diversas;</w:t>
      </w:r>
    </w:p>
    <w:p w14:paraId="426DF57A" w14:textId="77777777" w:rsidR="006313C3" w:rsidRPr="006313C3" w:rsidRDefault="006313C3" w:rsidP="006313C3">
      <w:pPr>
        <w:tabs>
          <w:tab w:val="left" w:pos="284"/>
        </w:tabs>
        <w:ind w:firstLine="284"/>
        <w:jc w:val="both"/>
        <w:rPr>
          <w:rFonts w:ascii="Arial" w:hAnsi="Arial" w:cs="Arial"/>
        </w:rPr>
      </w:pPr>
      <w:r w:rsidRPr="006313C3">
        <w:rPr>
          <w:rFonts w:ascii="Arial" w:hAnsi="Arial" w:cs="Arial"/>
          <w:b/>
          <w:bCs/>
        </w:rPr>
        <w:t xml:space="preserve">d) </w:t>
      </w:r>
      <w:r w:rsidRPr="006313C3">
        <w:rPr>
          <w:rFonts w:ascii="Arial" w:hAnsi="Arial" w:cs="Arial"/>
        </w:rPr>
        <w:t>Anexo II: Declaração de elaboração independente de proposta e atuação conforme ao marco legal anticorrupção;</w:t>
      </w:r>
    </w:p>
    <w:p w14:paraId="0F6F21D0" w14:textId="77777777" w:rsidR="006313C3" w:rsidRPr="006313C3" w:rsidRDefault="006313C3" w:rsidP="006313C3">
      <w:pPr>
        <w:tabs>
          <w:tab w:val="left" w:pos="284"/>
        </w:tabs>
        <w:ind w:firstLine="284"/>
        <w:jc w:val="both"/>
        <w:rPr>
          <w:rFonts w:ascii="Arial" w:hAnsi="Arial" w:cs="Arial"/>
        </w:rPr>
      </w:pPr>
      <w:r w:rsidRPr="006313C3">
        <w:rPr>
          <w:rFonts w:ascii="Arial" w:hAnsi="Arial" w:cs="Arial"/>
          <w:b/>
          <w:bCs/>
        </w:rPr>
        <w:t xml:space="preserve">e) </w:t>
      </w:r>
      <w:r w:rsidRPr="006313C3">
        <w:rPr>
          <w:rFonts w:ascii="Arial" w:hAnsi="Arial" w:cs="Arial"/>
        </w:rPr>
        <w:t>Anexo III: Declaração de enquadramento como microempresa (ME) ou empresa de pequeno porte (EPP);</w:t>
      </w:r>
    </w:p>
    <w:p w14:paraId="3570EFE5" w14:textId="77777777" w:rsidR="006313C3" w:rsidRPr="006313C3" w:rsidRDefault="006313C3" w:rsidP="006313C3">
      <w:pPr>
        <w:tabs>
          <w:tab w:val="left" w:pos="284"/>
        </w:tabs>
        <w:ind w:firstLine="284"/>
        <w:jc w:val="both"/>
        <w:rPr>
          <w:rFonts w:ascii="Arial" w:hAnsi="Arial" w:cs="Arial"/>
        </w:rPr>
      </w:pPr>
      <w:r w:rsidRPr="006313C3">
        <w:rPr>
          <w:rFonts w:ascii="Arial" w:hAnsi="Arial" w:cs="Arial"/>
          <w:b/>
          <w:bCs/>
        </w:rPr>
        <w:t>f)</w:t>
      </w:r>
      <w:r w:rsidRPr="006313C3">
        <w:rPr>
          <w:rFonts w:ascii="Arial" w:hAnsi="Arial" w:cs="Arial"/>
        </w:rPr>
        <w:t xml:space="preserve"> Anexo IV: Modelo de Proposta;</w:t>
      </w:r>
    </w:p>
    <w:p w14:paraId="48AFFB08" w14:textId="77777777" w:rsidR="006313C3" w:rsidRPr="006313C3" w:rsidRDefault="006313C3" w:rsidP="006313C3">
      <w:pPr>
        <w:tabs>
          <w:tab w:val="left" w:pos="284"/>
        </w:tabs>
        <w:ind w:firstLine="284"/>
        <w:jc w:val="both"/>
        <w:rPr>
          <w:rFonts w:ascii="Arial" w:hAnsi="Arial" w:cs="Arial"/>
        </w:rPr>
      </w:pPr>
      <w:r w:rsidRPr="006313C3">
        <w:rPr>
          <w:rFonts w:ascii="Arial" w:hAnsi="Arial" w:cs="Arial"/>
          <w:b/>
          <w:bCs/>
        </w:rPr>
        <w:t>g)</w:t>
      </w:r>
      <w:r w:rsidRPr="006313C3">
        <w:rPr>
          <w:rFonts w:ascii="Arial" w:hAnsi="Arial" w:cs="Arial"/>
        </w:rPr>
        <w:t xml:space="preserve"> Anexo V: Minuta de Contrato ou Termo equivalente. </w:t>
      </w:r>
    </w:p>
    <w:p w14:paraId="223E4FC1" w14:textId="77777777" w:rsidR="006313C3" w:rsidRPr="006313C3" w:rsidRDefault="006313C3" w:rsidP="006313C3">
      <w:pPr>
        <w:tabs>
          <w:tab w:val="left" w:pos="284"/>
        </w:tabs>
        <w:ind w:firstLine="284"/>
        <w:jc w:val="both"/>
        <w:rPr>
          <w:rFonts w:ascii="Arial" w:hAnsi="Arial" w:cs="Arial"/>
        </w:rPr>
      </w:pPr>
    </w:p>
    <w:p w14:paraId="4B865D87" w14:textId="429ACDBE" w:rsidR="006313C3" w:rsidRPr="006313C3" w:rsidRDefault="00E968F3" w:rsidP="006313C3">
      <w:pPr>
        <w:tabs>
          <w:tab w:val="left" w:pos="284"/>
        </w:tabs>
        <w:ind w:firstLine="284"/>
        <w:jc w:val="both"/>
        <w:rPr>
          <w:rStyle w:val="Hyperlink"/>
          <w:rFonts w:ascii="Arial" w:hAnsi="Arial" w:cs="Arial"/>
          <w:color w:val="auto"/>
          <w:u w:val="none"/>
        </w:rPr>
      </w:pPr>
      <w:r>
        <w:rPr>
          <w:rFonts w:ascii="Arial" w:hAnsi="Arial" w:cs="Arial"/>
          <w:b/>
          <w:bCs/>
        </w:rPr>
        <w:t>19</w:t>
      </w:r>
      <w:r w:rsidR="006313C3" w:rsidRPr="006313C3">
        <w:rPr>
          <w:rFonts w:ascii="Arial" w:hAnsi="Arial" w:cs="Arial"/>
          <w:b/>
          <w:bCs/>
        </w:rPr>
        <w:t>.16.</w:t>
      </w:r>
      <w:r w:rsidR="006313C3" w:rsidRPr="006313C3">
        <w:rPr>
          <w:rFonts w:ascii="Arial" w:hAnsi="Arial" w:cs="Arial"/>
        </w:rPr>
        <w:t xml:space="preserve"> O procedimento licitatório </w:t>
      </w:r>
      <w:r w:rsidR="006313C3" w:rsidRPr="006313C3">
        <w:rPr>
          <w:rFonts w:ascii="Arial" w:hAnsi="Arial" w:cs="Arial"/>
          <w:color w:val="000000"/>
        </w:rPr>
        <w:t>observará as seguintes fases, em sequência</w:t>
      </w:r>
      <w:r w:rsidR="006313C3" w:rsidRPr="006313C3">
        <w:rPr>
          <w:rStyle w:val="Hyperlink"/>
          <w:rFonts w:ascii="Arial" w:hAnsi="Arial" w:cs="Arial"/>
          <w:color w:val="auto"/>
          <w:u w:val="none"/>
        </w:rPr>
        <w:t>:</w:t>
      </w:r>
    </w:p>
    <w:p w14:paraId="7CBEE9A4" w14:textId="77777777" w:rsidR="006313C3" w:rsidRPr="006313C3" w:rsidRDefault="006313C3" w:rsidP="006313C3">
      <w:pPr>
        <w:tabs>
          <w:tab w:val="left" w:pos="284"/>
        </w:tabs>
        <w:ind w:firstLine="284"/>
        <w:jc w:val="both"/>
        <w:rPr>
          <w:rStyle w:val="Hyperlink"/>
          <w:rFonts w:ascii="Arial" w:hAnsi="Arial" w:cs="Arial"/>
          <w:color w:val="auto"/>
          <w:u w:val="none"/>
        </w:rPr>
      </w:pPr>
      <w:r w:rsidRPr="006313C3">
        <w:rPr>
          <w:rStyle w:val="Hyperlink"/>
          <w:rFonts w:ascii="Arial" w:hAnsi="Arial" w:cs="Arial"/>
          <w:b/>
          <w:bCs/>
          <w:color w:val="auto"/>
          <w:u w:val="none"/>
        </w:rPr>
        <w:t xml:space="preserve">I. </w:t>
      </w:r>
      <w:r w:rsidRPr="006313C3">
        <w:rPr>
          <w:rStyle w:val="Hyperlink"/>
          <w:rFonts w:ascii="Arial" w:hAnsi="Arial" w:cs="Arial"/>
          <w:color w:val="auto"/>
          <w:u w:val="none"/>
        </w:rPr>
        <w:t xml:space="preserve">Envio das Propostas Eletrônicas; </w:t>
      </w:r>
    </w:p>
    <w:p w14:paraId="43164478" w14:textId="77777777" w:rsidR="006313C3" w:rsidRPr="006313C3" w:rsidRDefault="006313C3" w:rsidP="006313C3">
      <w:pPr>
        <w:tabs>
          <w:tab w:val="left" w:pos="284"/>
        </w:tabs>
        <w:ind w:firstLine="284"/>
        <w:jc w:val="both"/>
        <w:rPr>
          <w:rFonts w:ascii="Arial" w:hAnsi="Arial" w:cs="Arial"/>
        </w:rPr>
      </w:pPr>
      <w:r w:rsidRPr="006313C3">
        <w:rPr>
          <w:rStyle w:val="Hyperlink"/>
          <w:rFonts w:ascii="Arial" w:hAnsi="Arial" w:cs="Arial"/>
          <w:b/>
          <w:bCs/>
          <w:color w:val="auto"/>
          <w:u w:val="none"/>
        </w:rPr>
        <w:t xml:space="preserve">II. </w:t>
      </w:r>
      <w:r w:rsidRPr="006313C3">
        <w:rPr>
          <w:rStyle w:val="Hyperlink"/>
          <w:rFonts w:ascii="Arial" w:hAnsi="Arial" w:cs="Arial"/>
          <w:color w:val="auto"/>
          <w:u w:val="none"/>
        </w:rPr>
        <w:t>Abertura das Propostas e Disputa de Lances;</w:t>
      </w:r>
    </w:p>
    <w:p w14:paraId="484D8E3A" w14:textId="77777777" w:rsidR="006313C3" w:rsidRPr="006313C3" w:rsidRDefault="006313C3" w:rsidP="006313C3">
      <w:pPr>
        <w:tabs>
          <w:tab w:val="left" w:pos="284"/>
        </w:tabs>
        <w:ind w:firstLine="284"/>
        <w:jc w:val="both"/>
        <w:rPr>
          <w:rFonts w:ascii="Arial" w:hAnsi="Arial" w:cs="Arial"/>
          <w:b/>
        </w:rPr>
      </w:pPr>
      <w:r w:rsidRPr="006313C3">
        <w:rPr>
          <w:rFonts w:ascii="Arial" w:hAnsi="Arial" w:cs="Arial"/>
          <w:b/>
          <w:bCs/>
        </w:rPr>
        <w:t xml:space="preserve">III. </w:t>
      </w:r>
      <w:r w:rsidRPr="006313C3">
        <w:rPr>
          <w:rFonts w:ascii="Arial" w:hAnsi="Arial" w:cs="Arial"/>
        </w:rPr>
        <w:t xml:space="preserve">Verificação das Condições de Participação; </w:t>
      </w:r>
    </w:p>
    <w:p w14:paraId="625630B8" w14:textId="77777777" w:rsidR="006313C3" w:rsidRPr="006313C3" w:rsidRDefault="006313C3" w:rsidP="006313C3">
      <w:pPr>
        <w:tabs>
          <w:tab w:val="left" w:pos="284"/>
        </w:tabs>
        <w:ind w:firstLine="284"/>
        <w:jc w:val="both"/>
        <w:rPr>
          <w:rFonts w:ascii="Arial" w:hAnsi="Arial" w:cs="Arial"/>
        </w:rPr>
      </w:pPr>
      <w:r w:rsidRPr="006313C3">
        <w:rPr>
          <w:rFonts w:ascii="Arial" w:hAnsi="Arial" w:cs="Arial"/>
          <w:b/>
          <w:bCs/>
        </w:rPr>
        <w:t xml:space="preserve">IV. </w:t>
      </w:r>
      <w:r w:rsidRPr="006313C3">
        <w:rPr>
          <w:rFonts w:ascii="Arial" w:hAnsi="Arial" w:cs="Arial"/>
        </w:rPr>
        <w:t>Negociação e Classificação;</w:t>
      </w:r>
    </w:p>
    <w:p w14:paraId="1F97E108" w14:textId="77777777" w:rsidR="006313C3" w:rsidRPr="006313C3" w:rsidRDefault="006313C3" w:rsidP="006313C3">
      <w:pPr>
        <w:tabs>
          <w:tab w:val="left" w:pos="284"/>
        </w:tabs>
        <w:ind w:firstLine="284"/>
        <w:jc w:val="both"/>
        <w:rPr>
          <w:rFonts w:ascii="Arial" w:hAnsi="Arial" w:cs="Arial"/>
        </w:rPr>
      </w:pPr>
      <w:r w:rsidRPr="006313C3">
        <w:rPr>
          <w:rFonts w:ascii="Arial" w:hAnsi="Arial" w:cs="Arial"/>
          <w:b/>
          <w:bCs/>
        </w:rPr>
        <w:t xml:space="preserve">V. </w:t>
      </w:r>
      <w:r w:rsidRPr="006313C3">
        <w:rPr>
          <w:rFonts w:ascii="Arial" w:hAnsi="Arial" w:cs="Arial"/>
          <w:bCs/>
        </w:rPr>
        <w:t xml:space="preserve">Julgamento e </w:t>
      </w:r>
      <w:r w:rsidRPr="006313C3">
        <w:rPr>
          <w:rFonts w:ascii="Arial" w:hAnsi="Arial" w:cs="Arial"/>
        </w:rPr>
        <w:t xml:space="preserve">Habilitação; </w:t>
      </w:r>
    </w:p>
    <w:p w14:paraId="20A0AFBF" w14:textId="77777777" w:rsidR="006313C3" w:rsidRPr="006313C3" w:rsidRDefault="006313C3" w:rsidP="006313C3">
      <w:pPr>
        <w:tabs>
          <w:tab w:val="left" w:pos="284"/>
        </w:tabs>
        <w:ind w:firstLine="284"/>
        <w:jc w:val="both"/>
        <w:rPr>
          <w:rFonts w:ascii="Arial" w:hAnsi="Arial" w:cs="Arial"/>
        </w:rPr>
      </w:pPr>
      <w:r w:rsidRPr="006313C3">
        <w:rPr>
          <w:rFonts w:ascii="Arial" w:hAnsi="Arial" w:cs="Arial"/>
          <w:b/>
          <w:bCs/>
        </w:rPr>
        <w:t xml:space="preserve">VI. </w:t>
      </w:r>
      <w:r w:rsidRPr="006313C3">
        <w:rPr>
          <w:rFonts w:ascii="Arial" w:hAnsi="Arial" w:cs="Arial"/>
        </w:rPr>
        <w:t>Manifestação de Recurso;</w:t>
      </w:r>
    </w:p>
    <w:p w14:paraId="4F8302EF" w14:textId="77777777" w:rsidR="006313C3" w:rsidRPr="000E0F32" w:rsidRDefault="006313C3" w:rsidP="006313C3">
      <w:pPr>
        <w:tabs>
          <w:tab w:val="left" w:pos="284"/>
        </w:tabs>
        <w:ind w:firstLine="284"/>
        <w:jc w:val="both"/>
        <w:rPr>
          <w:rFonts w:ascii="Arial" w:hAnsi="Arial" w:cs="Arial"/>
        </w:rPr>
      </w:pPr>
      <w:r w:rsidRPr="006313C3">
        <w:rPr>
          <w:rFonts w:ascii="Arial" w:hAnsi="Arial" w:cs="Arial"/>
          <w:b/>
          <w:bCs/>
        </w:rPr>
        <w:t xml:space="preserve">VII. </w:t>
      </w:r>
      <w:r w:rsidRPr="006313C3">
        <w:rPr>
          <w:rFonts w:ascii="Arial" w:hAnsi="Arial" w:cs="Arial"/>
          <w:bCs/>
        </w:rPr>
        <w:t>Adjudicação e/ou</w:t>
      </w:r>
      <w:r w:rsidRPr="006313C3">
        <w:rPr>
          <w:rFonts w:ascii="Arial" w:hAnsi="Arial" w:cs="Arial"/>
        </w:rPr>
        <w:t xml:space="preserve"> Homologação.</w:t>
      </w:r>
    </w:p>
    <w:p w14:paraId="2C370870" w14:textId="77777777" w:rsidR="008F57DC" w:rsidRPr="008F57DC" w:rsidRDefault="008F57DC" w:rsidP="008F57DC">
      <w:pPr>
        <w:pageBreakBefore/>
        <w:widowControl w:val="0"/>
        <w:tabs>
          <w:tab w:val="left" w:pos="284"/>
        </w:tabs>
        <w:jc w:val="center"/>
        <w:rPr>
          <w:rFonts w:ascii="Arial" w:hAnsi="Arial" w:cs="Arial"/>
          <w:b/>
          <w:bCs/>
        </w:rPr>
      </w:pPr>
      <w:r w:rsidRPr="008F57DC">
        <w:rPr>
          <w:rFonts w:ascii="Arial" w:hAnsi="Arial" w:cs="Arial"/>
          <w:b/>
          <w:bCs/>
          <w:lang w:val="x-none"/>
        </w:rPr>
        <w:lastRenderedPageBreak/>
        <w:t>ANEXO I</w:t>
      </w:r>
    </w:p>
    <w:p w14:paraId="564B8D13" w14:textId="77777777" w:rsidR="008F57DC" w:rsidRPr="008F57DC" w:rsidRDefault="008F57DC" w:rsidP="008F57DC">
      <w:pPr>
        <w:tabs>
          <w:tab w:val="left" w:pos="284"/>
        </w:tabs>
        <w:jc w:val="center"/>
        <w:rPr>
          <w:rFonts w:ascii="Arial" w:hAnsi="Arial" w:cs="Arial"/>
        </w:rPr>
      </w:pPr>
    </w:p>
    <w:p w14:paraId="2B6FEA52" w14:textId="77777777" w:rsidR="008F57DC" w:rsidRPr="008F57DC" w:rsidRDefault="008F57DC" w:rsidP="008F57DC">
      <w:pPr>
        <w:tabs>
          <w:tab w:val="left" w:pos="284"/>
        </w:tabs>
        <w:jc w:val="center"/>
        <w:rPr>
          <w:rFonts w:ascii="Arial" w:hAnsi="Arial" w:cs="Arial"/>
          <w:b/>
        </w:rPr>
      </w:pPr>
      <w:r w:rsidRPr="008F57DC">
        <w:rPr>
          <w:rFonts w:ascii="Arial" w:hAnsi="Arial" w:cs="Arial"/>
          <w:b/>
        </w:rPr>
        <w:t>MODELO DE DECLARAÇÕES DIVERSAS**</w:t>
      </w:r>
    </w:p>
    <w:p w14:paraId="7F7D0C26" w14:textId="77777777" w:rsidR="008F57DC" w:rsidRPr="008F57DC" w:rsidRDefault="008F57DC" w:rsidP="008F57DC">
      <w:pPr>
        <w:tabs>
          <w:tab w:val="left" w:pos="284"/>
        </w:tabs>
        <w:jc w:val="center"/>
        <w:rPr>
          <w:rFonts w:ascii="Arial" w:hAnsi="Arial" w:cs="Arial"/>
        </w:rPr>
      </w:pPr>
    </w:p>
    <w:p w14:paraId="7B480F21" w14:textId="77777777" w:rsidR="008F57DC" w:rsidRPr="008F57DC" w:rsidRDefault="008F57DC" w:rsidP="008F57DC">
      <w:pPr>
        <w:tabs>
          <w:tab w:val="left" w:pos="284"/>
        </w:tabs>
        <w:jc w:val="center"/>
        <w:rPr>
          <w:rFonts w:ascii="Arial" w:hAnsi="Arial" w:cs="Arial"/>
        </w:rPr>
      </w:pPr>
    </w:p>
    <w:p w14:paraId="1679529C"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lang w:eastAsia="pt-BR"/>
        </w:rPr>
        <w:t>Nome completo: ____________________________________________________________</w:t>
      </w:r>
    </w:p>
    <w:p w14:paraId="4762FA9F"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p>
    <w:p w14:paraId="3B357855" w14:textId="77777777" w:rsidR="008F57DC" w:rsidRPr="008F57DC" w:rsidRDefault="008F57DC" w:rsidP="008F57DC">
      <w:pPr>
        <w:tabs>
          <w:tab w:val="left" w:pos="284"/>
        </w:tabs>
        <w:suppressAutoHyphens w:val="0"/>
        <w:autoSpaceDE w:val="0"/>
        <w:autoSpaceDN w:val="0"/>
        <w:adjustRightInd w:val="0"/>
        <w:jc w:val="both"/>
        <w:rPr>
          <w:rFonts w:ascii="Arial" w:hAnsi="Arial" w:cs="Arial"/>
        </w:rPr>
      </w:pPr>
      <w:r w:rsidRPr="008F57DC">
        <w:rPr>
          <w:rFonts w:ascii="Arial" w:hAnsi="Arial" w:cs="Arial"/>
          <w:lang w:eastAsia="pt-BR"/>
        </w:rPr>
        <w:t xml:space="preserve">RG nº: </w:t>
      </w:r>
      <w:r w:rsidRPr="008F57DC">
        <w:rPr>
          <w:rFonts w:ascii="Arial" w:hAnsi="Arial" w:cs="Arial"/>
          <w:bCs/>
          <w:lang w:eastAsia="pt-BR"/>
        </w:rPr>
        <w:t xml:space="preserve">______________________________ </w:t>
      </w:r>
      <w:r w:rsidRPr="008F57DC">
        <w:rPr>
          <w:rFonts w:ascii="Arial" w:hAnsi="Arial" w:cs="Arial"/>
          <w:lang w:eastAsia="pt-BR"/>
        </w:rPr>
        <w:t>CPF nº________________________________</w:t>
      </w:r>
    </w:p>
    <w:p w14:paraId="0D56352A" w14:textId="77777777" w:rsidR="008F57DC" w:rsidRPr="008F57DC" w:rsidRDefault="008F57DC" w:rsidP="008F57DC">
      <w:pPr>
        <w:tabs>
          <w:tab w:val="left" w:pos="284"/>
        </w:tabs>
        <w:ind w:firstLine="561"/>
        <w:jc w:val="both"/>
        <w:rPr>
          <w:rFonts w:ascii="Arial" w:hAnsi="Arial" w:cs="Arial"/>
        </w:rPr>
      </w:pPr>
    </w:p>
    <w:p w14:paraId="3F424F65" w14:textId="77777777" w:rsidR="008F57DC" w:rsidRPr="008F57DC" w:rsidRDefault="008F57DC" w:rsidP="008F57DC">
      <w:pPr>
        <w:tabs>
          <w:tab w:val="left" w:pos="284"/>
        </w:tabs>
        <w:ind w:firstLine="561"/>
        <w:jc w:val="both"/>
        <w:rPr>
          <w:rFonts w:ascii="Arial" w:hAnsi="Arial" w:cs="Arial"/>
        </w:rPr>
      </w:pPr>
    </w:p>
    <w:p w14:paraId="6DECA5F0" w14:textId="77777777" w:rsidR="008F57DC" w:rsidRPr="008F57DC" w:rsidRDefault="008F57DC" w:rsidP="008F57DC">
      <w:pPr>
        <w:tabs>
          <w:tab w:val="left" w:pos="284"/>
        </w:tabs>
        <w:jc w:val="both"/>
        <w:rPr>
          <w:rFonts w:ascii="Arial" w:hAnsi="Arial" w:cs="Arial"/>
        </w:rPr>
      </w:pPr>
      <w:r w:rsidRPr="008F57DC">
        <w:rPr>
          <w:rFonts w:ascii="Arial" w:hAnsi="Arial" w:cs="Arial"/>
          <w:b/>
          <w:bCs/>
        </w:rPr>
        <w:t xml:space="preserve">DECLARO, </w:t>
      </w:r>
      <w:r w:rsidRPr="008F57DC">
        <w:rPr>
          <w:rFonts w:ascii="Arial" w:hAnsi="Arial" w:cs="Arial"/>
        </w:rPr>
        <w:t>sob as penas da Lei, que o licitante __________________________________ (</w:t>
      </w:r>
      <w:r w:rsidRPr="008F57DC">
        <w:rPr>
          <w:rFonts w:ascii="Arial" w:hAnsi="Arial" w:cs="Arial"/>
          <w:i/>
          <w:iCs/>
        </w:rPr>
        <w:t>nome empresarial</w:t>
      </w:r>
      <w:r w:rsidRPr="008F57DC">
        <w:rPr>
          <w:rFonts w:ascii="Arial" w:hAnsi="Arial" w:cs="Arial"/>
        </w:rPr>
        <w:t>), participante do Pregão Eletrônico nº _____/_____, Processo n° ____/___:</w:t>
      </w:r>
    </w:p>
    <w:p w14:paraId="2AA6D6A2" w14:textId="77777777" w:rsidR="008F57DC" w:rsidRPr="008F57DC" w:rsidRDefault="008F57DC" w:rsidP="008F57DC">
      <w:pPr>
        <w:tabs>
          <w:tab w:val="left" w:pos="284"/>
        </w:tabs>
        <w:ind w:firstLine="561"/>
        <w:jc w:val="both"/>
        <w:rPr>
          <w:rFonts w:ascii="Arial" w:hAnsi="Arial" w:cs="Arial"/>
        </w:rPr>
      </w:pPr>
    </w:p>
    <w:p w14:paraId="5D84D4CC" w14:textId="77777777" w:rsidR="008F57DC" w:rsidRPr="008F57DC" w:rsidRDefault="008F57DC" w:rsidP="008F57DC">
      <w:pPr>
        <w:numPr>
          <w:ilvl w:val="0"/>
          <w:numId w:val="4"/>
        </w:numPr>
        <w:tabs>
          <w:tab w:val="left" w:pos="284"/>
        </w:tabs>
        <w:ind w:left="567" w:hanging="284"/>
        <w:jc w:val="both"/>
        <w:rPr>
          <w:rFonts w:ascii="Arial" w:hAnsi="Arial" w:cs="Arial"/>
        </w:rPr>
      </w:pPr>
      <w:r w:rsidRPr="008F57DC">
        <w:rPr>
          <w:rFonts w:ascii="Arial" w:hAnsi="Arial" w:cs="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BE48F0B" w14:textId="77777777" w:rsidR="008F57DC" w:rsidRPr="008F57DC" w:rsidRDefault="008F57DC" w:rsidP="008F57DC">
      <w:pPr>
        <w:numPr>
          <w:ilvl w:val="0"/>
          <w:numId w:val="4"/>
        </w:numPr>
        <w:tabs>
          <w:tab w:val="left" w:pos="284"/>
        </w:tabs>
        <w:ind w:left="567" w:hanging="284"/>
        <w:jc w:val="both"/>
        <w:rPr>
          <w:rFonts w:ascii="Arial" w:hAnsi="Arial" w:cs="Arial"/>
        </w:rPr>
      </w:pPr>
      <w:r w:rsidRPr="008F57DC">
        <w:rPr>
          <w:rFonts w:ascii="Arial" w:hAnsi="Arial" w:cs="Arial"/>
        </w:rPr>
        <w:t>não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1A507948" w14:textId="77777777" w:rsidR="008F57DC" w:rsidRPr="008F57DC" w:rsidRDefault="008F57DC" w:rsidP="008F57DC">
      <w:pPr>
        <w:numPr>
          <w:ilvl w:val="0"/>
          <w:numId w:val="4"/>
        </w:numPr>
        <w:tabs>
          <w:tab w:val="left" w:pos="284"/>
        </w:tabs>
        <w:ind w:left="567" w:hanging="284"/>
        <w:jc w:val="both"/>
        <w:rPr>
          <w:rFonts w:ascii="Arial" w:hAnsi="Arial" w:cs="Arial"/>
        </w:rPr>
      </w:pPr>
      <w:r w:rsidRPr="008F57DC">
        <w:rPr>
          <w:rFonts w:ascii="Arial" w:hAnsi="Arial" w:cs="Arial"/>
        </w:rPr>
        <w:t>cumpre as exigências de reserva de cargos prevista em lei, bem como em outras normas específicas, para pessoa com deficiência, para reabilitado da Previdência Social e para aprendiz, conforme orientado pelo art. 92, inciso VXII da Lei 14.133, de 2021.</w:t>
      </w:r>
    </w:p>
    <w:p w14:paraId="1C49824B" w14:textId="77777777" w:rsidR="008F57DC" w:rsidRPr="008F57DC" w:rsidRDefault="008F57DC" w:rsidP="008F57DC">
      <w:pPr>
        <w:numPr>
          <w:ilvl w:val="0"/>
          <w:numId w:val="4"/>
        </w:numPr>
        <w:tabs>
          <w:tab w:val="left" w:pos="284"/>
        </w:tabs>
        <w:ind w:left="567" w:hanging="284"/>
        <w:jc w:val="both"/>
        <w:rPr>
          <w:rFonts w:ascii="Arial" w:hAnsi="Arial" w:cs="Arial"/>
        </w:rPr>
      </w:pPr>
      <w:r w:rsidRPr="008F57DC">
        <w:rPr>
          <w:rFonts w:ascii="Arial" w:hAnsi="Arial" w:cs="Arial"/>
        </w:rPr>
        <w:t>não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4B18477E" w14:textId="77777777" w:rsidR="008F57DC" w:rsidRPr="008F57DC" w:rsidRDefault="008F57DC" w:rsidP="008F57DC">
      <w:pPr>
        <w:numPr>
          <w:ilvl w:val="0"/>
          <w:numId w:val="4"/>
        </w:numPr>
        <w:tabs>
          <w:tab w:val="left" w:pos="284"/>
        </w:tabs>
        <w:ind w:left="567" w:hanging="284"/>
        <w:jc w:val="both"/>
        <w:rPr>
          <w:rFonts w:ascii="Arial" w:hAnsi="Arial" w:cs="Arial"/>
        </w:rPr>
      </w:pPr>
      <w:r w:rsidRPr="008F57DC">
        <w:rPr>
          <w:rFonts w:ascii="Arial" w:hAnsi="Arial" w:cs="Arial"/>
        </w:rPr>
        <w:t>não possui sócios ou administradores servidores ou com parentesco até terceiro grau, de servidores e/ou dirigentes desta entidade, que impeçam a contratação desta empresa, nos termos das legislações vigentes aplicáveis;</w:t>
      </w:r>
    </w:p>
    <w:p w14:paraId="7D7B9B37" w14:textId="77777777" w:rsidR="008F57DC" w:rsidRPr="008F57DC" w:rsidRDefault="008F57DC" w:rsidP="008F57DC">
      <w:pPr>
        <w:numPr>
          <w:ilvl w:val="0"/>
          <w:numId w:val="4"/>
        </w:numPr>
        <w:tabs>
          <w:tab w:val="left" w:pos="284"/>
        </w:tabs>
        <w:ind w:left="567" w:hanging="284"/>
        <w:jc w:val="both"/>
        <w:rPr>
          <w:rFonts w:ascii="Arial" w:hAnsi="Arial" w:cs="Arial"/>
        </w:rPr>
      </w:pPr>
      <w:r w:rsidRPr="008F57DC">
        <w:rPr>
          <w:rFonts w:ascii="Arial" w:hAnsi="Arial" w:cs="Arial"/>
        </w:rPr>
        <w:t>está ciente de que a falsidade na declaração de que trata os itens anteriores sujeitará o licitante às sanções previstas na Lei n° 14.133, de 2021, e neste Edital;</w:t>
      </w:r>
    </w:p>
    <w:p w14:paraId="09FE8325" w14:textId="77777777" w:rsidR="008F57DC" w:rsidRPr="008F57DC" w:rsidRDefault="008F57DC" w:rsidP="008F57DC">
      <w:pPr>
        <w:numPr>
          <w:ilvl w:val="0"/>
          <w:numId w:val="4"/>
        </w:numPr>
        <w:tabs>
          <w:tab w:val="left" w:pos="284"/>
        </w:tabs>
        <w:ind w:left="567" w:hanging="284"/>
        <w:jc w:val="both"/>
        <w:rPr>
          <w:rFonts w:ascii="Arial" w:hAnsi="Arial" w:cs="Arial"/>
        </w:rPr>
      </w:pPr>
      <w:r w:rsidRPr="008F57DC">
        <w:rPr>
          <w:rFonts w:ascii="Arial" w:hAnsi="Arial" w:cs="Arial"/>
        </w:rPr>
        <w:t>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03F9E728" w14:textId="77777777" w:rsidR="008F57DC" w:rsidRPr="008F57DC" w:rsidRDefault="008F57DC" w:rsidP="008F57DC">
      <w:pPr>
        <w:tabs>
          <w:tab w:val="left" w:pos="284"/>
        </w:tabs>
        <w:ind w:firstLine="561"/>
        <w:jc w:val="both"/>
        <w:rPr>
          <w:rFonts w:ascii="Arial" w:hAnsi="Arial" w:cs="Arial"/>
        </w:rPr>
      </w:pPr>
    </w:p>
    <w:p w14:paraId="25258C4D" w14:textId="77777777" w:rsidR="008F57DC" w:rsidRPr="008F57DC" w:rsidRDefault="008F57DC" w:rsidP="008F57DC">
      <w:pPr>
        <w:tabs>
          <w:tab w:val="left" w:pos="284"/>
        </w:tabs>
        <w:ind w:firstLine="561"/>
        <w:jc w:val="both"/>
        <w:rPr>
          <w:rFonts w:ascii="Arial" w:hAnsi="Arial" w:cs="Arial"/>
        </w:rPr>
      </w:pPr>
    </w:p>
    <w:p w14:paraId="2C84243D" w14:textId="77777777" w:rsidR="008F57DC" w:rsidRPr="008F57DC" w:rsidRDefault="008F57DC" w:rsidP="008F57DC">
      <w:pPr>
        <w:tabs>
          <w:tab w:val="left" w:pos="284"/>
        </w:tabs>
        <w:ind w:firstLine="561"/>
        <w:jc w:val="both"/>
        <w:rPr>
          <w:rFonts w:ascii="Arial" w:hAnsi="Arial" w:cs="Arial"/>
        </w:rPr>
      </w:pPr>
    </w:p>
    <w:p w14:paraId="646F0FD3" w14:textId="77777777" w:rsidR="008F57DC" w:rsidRPr="008F57DC" w:rsidRDefault="008F57DC" w:rsidP="008F57DC">
      <w:pPr>
        <w:tabs>
          <w:tab w:val="left" w:pos="284"/>
        </w:tabs>
        <w:ind w:firstLine="561"/>
        <w:jc w:val="both"/>
        <w:rPr>
          <w:rFonts w:ascii="Arial" w:hAnsi="Arial" w:cs="Arial"/>
        </w:rPr>
      </w:pPr>
    </w:p>
    <w:p w14:paraId="13BEFF6D" w14:textId="77777777" w:rsidR="008F57DC" w:rsidRPr="008F57DC" w:rsidRDefault="008F57DC" w:rsidP="008F57DC">
      <w:pPr>
        <w:tabs>
          <w:tab w:val="left" w:pos="284"/>
        </w:tabs>
        <w:jc w:val="center"/>
        <w:rPr>
          <w:rFonts w:ascii="Arial" w:hAnsi="Arial" w:cs="Arial"/>
        </w:rPr>
      </w:pPr>
      <w:r w:rsidRPr="008F57DC">
        <w:rPr>
          <w:rFonts w:ascii="Arial" w:hAnsi="Arial" w:cs="Arial"/>
        </w:rPr>
        <w:t>Local e data</w:t>
      </w:r>
    </w:p>
    <w:p w14:paraId="2159B00C" w14:textId="77777777" w:rsidR="008F57DC" w:rsidRPr="008F57DC" w:rsidRDefault="008F57DC" w:rsidP="008F57DC">
      <w:pPr>
        <w:tabs>
          <w:tab w:val="left" w:pos="284"/>
        </w:tabs>
        <w:jc w:val="center"/>
        <w:rPr>
          <w:rFonts w:ascii="Arial" w:hAnsi="Arial" w:cs="Arial"/>
        </w:rPr>
      </w:pPr>
    </w:p>
    <w:p w14:paraId="08C37FB9" w14:textId="77777777" w:rsidR="008F57DC" w:rsidRPr="008F57DC" w:rsidRDefault="008F57DC" w:rsidP="008F57DC">
      <w:pPr>
        <w:tabs>
          <w:tab w:val="left" w:pos="284"/>
        </w:tabs>
        <w:jc w:val="center"/>
        <w:rPr>
          <w:rFonts w:ascii="Arial" w:hAnsi="Arial" w:cs="Arial"/>
        </w:rPr>
      </w:pPr>
    </w:p>
    <w:p w14:paraId="4F079AFF" w14:textId="77777777" w:rsidR="008F57DC" w:rsidRPr="008F57DC" w:rsidRDefault="008F57DC" w:rsidP="008F57DC">
      <w:pPr>
        <w:tabs>
          <w:tab w:val="left" w:pos="284"/>
        </w:tabs>
        <w:jc w:val="center"/>
        <w:rPr>
          <w:rFonts w:ascii="Arial" w:hAnsi="Arial" w:cs="Arial"/>
        </w:rPr>
      </w:pPr>
    </w:p>
    <w:p w14:paraId="71D20AB7" w14:textId="77777777" w:rsidR="008F57DC" w:rsidRPr="008F57DC" w:rsidRDefault="008F57DC" w:rsidP="008F57DC">
      <w:pPr>
        <w:tabs>
          <w:tab w:val="left" w:pos="284"/>
        </w:tabs>
        <w:jc w:val="center"/>
        <w:rPr>
          <w:rFonts w:ascii="Arial" w:hAnsi="Arial" w:cs="Arial"/>
        </w:rPr>
      </w:pPr>
    </w:p>
    <w:p w14:paraId="21F205C5" w14:textId="77777777" w:rsidR="008F57DC" w:rsidRPr="008F57DC" w:rsidRDefault="008F57DC" w:rsidP="008F57DC">
      <w:pPr>
        <w:tabs>
          <w:tab w:val="left" w:pos="284"/>
        </w:tabs>
        <w:jc w:val="center"/>
        <w:rPr>
          <w:rFonts w:ascii="Arial" w:hAnsi="Arial" w:cs="Arial"/>
        </w:rPr>
      </w:pPr>
      <w:r w:rsidRPr="008F57DC">
        <w:rPr>
          <w:rFonts w:ascii="Arial" w:hAnsi="Arial" w:cs="Arial"/>
        </w:rPr>
        <w:t>_______________________________________________</w:t>
      </w:r>
    </w:p>
    <w:p w14:paraId="5CD410A2" w14:textId="77777777" w:rsidR="008F57DC" w:rsidRPr="008F57DC" w:rsidRDefault="008F57DC" w:rsidP="008F57DC">
      <w:pPr>
        <w:tabs>
          <w:tab w:val="left" w:pos="284"/>
        </w:tabs>
        <w:jc w:val="center"/>
        <w:rPr>
          <w:rFonts w:ascii="Arial" w:hAnsi="Arial" w:cs="Arial"/>
        </w:rPr>
      </w:pPr>
      <w:r w:rsidRPr="008F57DC">
        <w:rPr>
          <w:rFonts w:ascii="Arial" w:hAnsi="Arial" w:cs="Arial"/>
        </w:rPr>
        <w:t>Nome e assinatura do representante legal</w:t>
      </w:r>
    </w:p>
    <w:p w14:paraId="4E8F0E49" w14:textId="77777777" w:rsidR="008F57DC" w:rsidRPr="008F57DC" w:rsidRDefault="008F57DC" w:rsidP="008F57DC">
      <w:pPr>
        <w:tabs>
          <w:tab w:val="left" w:pos="284"/>
        </w:tabs>
        <w:ind w:firstLine="561"/>
        <w:jc w:val="center"/>
        <w:rPr>
          <w:rFonts w:ascii="Arial" w:hAnsi="Arial" w:cs="Arial"/>
        </w:rPr>
      </w:pPr>
    </w:p>
    <w:p w14:paraId="6123F4E3" w14:textId="77777777" w:rsidR="008F57DC" w:rsidRPr="008F57DC" w:rsidRDefault="008F57DC" w:rsidP="008F57DC">
      <w:pPr>
        <w:tabs>
          <w:tab w:val="left" w:pos="284"/>
        </w:tabs>
        <w:ind w:firstLine="561"/>
        <w:jc w:val="center"/>
        <w:rPr>
          <w:rFonts w:ascii="Arial" w:hAnsi="Arial" w:cs="Arial"/>
        </w:rPr>
      </w:pPr>
    </w:p>
    <w:p w14:paraId="3B7697A9" w14:textId="77777777" w:rsidR="008F57DC" w:rsidRPr="008F57DC" w:rsidRDefault="008F57DC" w:rsidP="008F57DC">
      <w:pPr>
        <w:pageBreakBefore/>
        <w:widowControl w:val="0"/>
        <w:tabs>
          <w:tab w:val="left" w:pos="284"/>
        </w:tabs>
        <w:jc w:val="center"/>
        <w:rPr>
          <w:rFonts w:ascii="Arial" w:hAnsi="Arial" w:cs="Arial"/>
          <w:b/>
          <w:bCs/>
        </w:rPr>
      </w:pPr>
      <w:r w:rsidRPr="008F57DC">
        <w:rPr>
          <w:rFonts w:ascii="Arial" w:hAnsi="Arial" w:cs="Arial"/>
          <w:b/>
          <w:bCs/>
          <w:lang w:val="x-none"/>
        </w:rPr>
        <w:lastRenderedPageBreak/>
        <w:t>ANEXO II</w:t>
      </w:r>
    </w:p>
    <w:p w14:paraId="4FA4F726" w14:textId="77777777" w:rsidR="008F57DC" w:rsidRPr="008F57DC" w:rsidRDefault="008F57DC" w:rsidP="008F57DC">
      <w:pPr>
        <w:tabs>
          <w:tab w:val="left" w:pos="284"/>
        </w:tabs>
        <w:ind w:firstLine="561"/>
        <w:jc w:val="center"/>
        <w:rPr>
          <w:rFonts w:ascii="Arial" w:hAnsi="Arial" w:cs="Arial"/>
          <w:b/>
        </w:rPr>
      </w:pPr>
    </w:p>
    <w:p w14:paraId="06AA54F5" w14:textId="77777777" w:rsidR="008F57DC" w:rsidRPr="008F57DC" w:rsidRDefault="008F57DC" w:rsidP="008F57DC">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4"/>
        </w:tabs>
        <w:suppressAutoHyphens w:val="0"/>
        <w:autoSpaceDE w:val="0"/>
        <w:autoSpaceDN w:val="0"/>
        <w:adjustRightInd w:val="0"/>
        <w:jc w:val="center"/>
        <w:rPr>
          <w:rFonts w:ascii="Arial" w:hAnsi="Arial" w:cs="Arial"/>
          <w:lang w:eastAsia="pt-BR"/>
        </w:rPr>
      </w:pPr>
      <w:r w:rsidRPr="008F57DC">
        <w:rPr>
          <w:rFonts w:ascii="Arial" w:hAnsi="Arial" w:cs="Arial"/>
          <w:b/>
          <w:bCs/>
          <w:lang w:eastAsia="pt-BR"/>
        </w:rPr>
        <w:t>DECLARAÇÃO DE ELABORAÇÃO INDEPENDENTE DE PROPOSTA E ATUAÇÃO CONFORME AO MARCO LEGAL ANTICORRUPÇÃO</w:t>
      </w:r>
    </w:p>
    <w:p w14:paraId="4F8A00E9" w14:textId="77777777" w:rsidR="008F57DC" w:rsidRPr="008F57DC" w:rsidRDefault="008F57DC" w:rsidP="008F57DC">
      <w:pPr>
        <w:tabs>
          <w:tab w:val="left" w:pos="284"/>
        </w:tabs>
        <w:suppressAutoHyphens w:val="0"/>
        <w:autoSpaceDE w:val="0"/>
        <w:autoSpaceDN w:val="0"/>
        <w:adjustRightInd w:val="0"/>
        <w:rPr>
          <w:rFonts w:ascii="Arial" w:hAnsi="Arial" w:cs="Arial"/>
          <w:lang w:eastAsia="pt-BR"/>
        </w:rPr>
      </w:pPr>
    </w:p>
    <w:p w14:paraId="7C51D68A" w14:textId="77777777" w:rsidR="008F57DC" w:rsidRPr="008F57DC" w:rsidRDefault="008F57DC" w:rsidP="008F57DC">
      <w:pPr>
        <w:tabs>
          <w:tab w:val="left" w:pos="284"/>
        </w:tabs>
        <w:suppressAutoHyphens w:val="0"/>
        <w:autoSpaceDE w:val="0"/>
        <w:autoSpaceDN w:val="0"/>
        <w:adjustRightInd w:val="0"/>
        <w:rPr>
          <w:rFonts w:ascii="Arial" w:hAnsi="Arial" w:cs="Arial"/>
          <w:lang w:eastAsia="pt-BR"/>
        </w:rPr>
      </w:pPr>
    </w:p>
    <w:p w14:paraId="6AA05B8D"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lang w:eastAsia="pt-BR"/>
        </w:rPr>
        <w:t>Eu, _____________________, portador do RG nº ________________ e do CPF nº ________________, representante legal do licitante _____________________ (</w:t>
      </w:r>
      <w:r w:rsidRPr="008F57DC">
        <w:rPr>
          <w:rFonts w:ascii="Arial" w:hAnsi="Arial" w:cs="Arial"/>
          <w:i/>
          <w:iCs/>
          <w:lang w:eastAsia="pt-BR"/>
        </w:rPr>
        <w:t>nome empresarial</w:t>
      </w:r>
      <w:r w:rsidRPr="008F57DC">
        <w:rPr>
          <w:rFonts w:ascii="Arial" w:hAnsi="Arial" w:cs="Arial"/>
          <w:lang w:eastAsia="pt-BR"/>
        </w:rPr>
        <w:t xml:space="preserve">), participante do Pregão Eletrônico nº ___/____, Processo n° ______/____, </w:t>
      </w:r>
      <w:r w:rsidRPr="008F57DC">
        <w:rPr>
          <w:rFonts w:ascii="Arial" w:hAnsi="Arial" w:cs="Arial"/>
          <w:b/>
          <w:bCs/>
          <w:lang w:eastAsia="pt-BR"/>
        </w:rPr>
        <w:t xml:space="preserve">DECLARO, </w:t>
      </w:r>
      <w:r w:rsidRPr="008F57DC">
        <w:rPr>
          <w:rFonts w:ascii="Arial" w:hAnsi="Arial" w:cs="Arial"/>
          <w:lang w:eastAsia="pt-BR"/>
        </w:rPr>
        <w:t xml:space="preserve">sob as penas da Lei, especialmente o artigo 299 do Código Penal Brasileiro, que: </w:t>
      </w:r>
    </w:p>
    <w:p w14:paraId="24E50DF6"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p>
    <w:p w14:paraId="025552C3"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a)</w:t>
      </w:r>
      <w:r w:rsidRPr="008F57DC">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1E54C5C1"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b)</w:t>
      </w:r>
      <w:r w:rsidRPr="008F57DC">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35333876"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c)</w:t>
      </w:r>
      <w:r w:rsidRPr="008F57DC">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0909CBF4"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d)</w:t>
      </w:r>
      <w:r w:rsidRPr="008F57DC">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57E2153F" w14:textId="77777777" w:rsidR="008F57DC" w:rsidRPr="008F57DC" w:rsidRDefault="008F57DC" w:rsidP="008F57DC">
      <w:pPr>
        <w:tabs>
          <w:tab w:val="left" w:pos="284"/>
        </w:tabs>
        <w:jc w:val="both"/>
        <w:rPr>
          <w:rFonts w:ascii="Arial" w:hAnsi="Arial" w:cs="Arial"/>
        </w:rPr>
      </w:pPr>
      <w:r w:rsidRPr="008F57DC">
        <w:rPr>
          <w:rFonts w:ascii="Arial" w:hAnsi="Arial" w:cs="Arial"/>
          <w:b/>
          <w:lang w:eastAsia="pt-BR"/>
        </w:rPr>
        <w:t>e)</w:t>
      </w:r>
      <w:r w:rsidRPr="008F57DC">
        <w:rPr>
          <w:rFonts w:ascii="Arial" w:hAnsi="Arial" w:cs="Arial"/>
          <w:lang w:eastAsia="pt-BR"/>
        </w:rPr>
        <w:t xml:space="preserve"> o conteúdo da proposta apresentada não foi, no todo ou em parte, informado, discutido ou recebido de qualquer integrante relacionado, </w:t>
      </w:r>
      <w:r w:rsidRPr="008F57DC">
        <w:rPr>
          <w:rFonts w:ascii="Arial" w:hAnsi="Arial" w:cs="Arial"/>
        </w:rPr>
        <w:t>direta ou indiretamente, ao órgão licitante antes da abertura oficial das propostas; e</w:t>
      </w:r>
    </w:p>
    <w:p w14:paraId="17560847"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f)</w:t>
      </w:r>
      <w:r w:rsidRPr="008F57DC">
        <w:rPr>
          <w:rFonts w:ascii="Arial" w:hAnsi="Arial" w:cs="Arial"/>
          <w:lang w:eastAsia="pt-BR"/>
        </w:rPr>
        <w:t xml:space="preserve"> o representante legal do licitante está plenamente ciente do teor e da extensão desta declaração e que detém plenos poderes e informações para firmá-la. </w:t>
      </w:r>
    </w:p>
    <w:p w14:paraId="5A883EF8"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p>
    <w:p w14:paraId="37E48C42"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bCs/>
          <w:lang w:eastAsia="pt-BR"/>
        </w:rPr>
        <w:t>DECLARO</w:t>
      </w:r>
      <w:r w:rsidRPr="008F57DC">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55E5837C"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p>
    <w:p w14:paraId="60F21F23"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 xml:space="preserve">I </w:t>
      </w:r>
      <w:r w:rsidRPr="008F57DC">
        <w:rPr>
          <w:rFonts w:ascii="Arial" w:hAnsi="Arial" w:cs="Arial"/>
          <w:lang w:eastAsia="pt-BR"/>
        </w:rPr>
        <w:t xml:space="preserve">– prometer, oferecer ou dar, direta ou indiretamente, vantagem indevida a agente público, ou a terceira pessoa a ele relacionada; </w:t>
      </w:r>
    </w:p>
    <w:p w14:paraId="43A15B8E"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II</w:t>
      </w:r>
      <w:r w:rsidRPr="008F57DC">
        <w:rPr>
          <w:rFonts w:ascii="Arial" w:hAnsi="Arial" w:cs="Arial"/>
          <w:lang w:eastAsia="pt-BR"/>
        </w:rPr>
        <w:t xml:space="preserve"> – comprovadamente, financiar, custear, patrocinar ou de qualquer modo subvencionar a prática dos atos ilícitos previstos em Lei; </w:t>
      </w:r>
    </w:p>
    <w:p w14:paraId="20422843"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III</w:t>
      </w:r>
      <w:r w:rsidRPr="008F57DC">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250F455E"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 xml:space="preserve">IV </w:t>
      </w:r>
      <w:r w:rsidRPr="008F57DC">
        <w:rPr>
          <w:rFonts w:ascii="Arial" w:hAnsi="Arial" w:cs="Arial"/>
          <w:lang w:eastAsia="pt-BR"/>
        </w:rPr>
        <w:t xml:space="preserve">– no tocante a licitações e contratos: </w:t>
      </w:r>
    </w:p>
    <w:p w14:paraId="55E4F55F"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a)</w:t>
      </w:r>
      <w:r w:rsidRPr="008F57DC">
        <w:rPr>
          <w:rFonts w:ascii="Arial" w:hAnsi="Arial" w:cs="Arial"/>
          <w:lang w:eastAsia="pt-BR"/>
        </w:rPr>
        <w:t xml:space="preserve"> frustrar ou fraudar, mediante ajuste, combinação ou qualquer outro expediente, o caráter competitivo de procedimento licitatório público; </w:t>
      </w:r>
    </w:p>
    <w:p w14:paraId="4BA62FA1"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b)</w:t>
      </w:r>
      <w:r w:rsidRPr="008F57DC">
        <w:rPr>
          <w:rFonts w:ascii="Arial" w:hAnsi="Arial" w:cs="Arial"/>
          <w:lang w:eastAsia="pt-BR"/>
        </w:rPr>
        <w:t xml:space="preserve"> impedir, perturbar ou fraudar a realização de qualquer ato de procedimento licitatório público; </w:t>
      </w:r>
    </w:p>
    <w:p w14:paraId="417DFF77"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c)</w:t>
      </w:r>
      <w:r w:rsidRPr="008F57DC">
        <w:rPr>
          <w:rFonts w:ascii="Arial" w:hAnsi="Arial" w:cs="Arial"/>
          <w:lang w:eastAsia="pt-BR"/>
        </w:rPr>
        <w:t xml:space="preserve"> afastar ou procurar afastar licitante, por meio de fraude ou oferecimento de vantagem de qualquer tipo; </w:t>
      </w:r>
    </w:p>
    <w:p w14:paraId="19BE591E"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d)</w:t>
      </w:r>
      <w:r w:rsidRPr="008F57DC">
        <w:rPr>
          <w:rFonts w:ascii="Arial" w:hAnsi="Arial" w:cs="Arial"/>
          <w:lang w:eastAsia="pt-BR"/>
        </w:rPr>
        <w:t xml:space="preserve"> fraudar licitação pública ou contrato dela decorrente; </w:t>
      </w:r>
    </w:p>
    <w:p w14:paraId="366D820E"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e)</w:t>
      </w:r>
      <w:r w:rsidRPr="008F57DC">
        <w:rPr>
          <w:rFonts w:ascii="Arial" w:hAnsi="Arial" w:cs="Arial"/>
          <w:lang w:eastAsia="pt-BR"/>
        </w:rPr>
        <w:t xml:space="preserve"> criar, de modo fraudulento ou irregular, pessoa jurídica para participar de licitação pública ou celebrar contrato administrativo; </w:t>
      </w:r>
    </w:p>
    <w:p w14:paraId="222328BB"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f)</w:t>
      </w:r>
      <w:r w:rsidRPr="008F57DC">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14:paraId="39DE5903" w14:textId="77777777" w:rsidR="008F57DC" w:rsidRPr="008F57DC" w:rsidRDefault="008F57DC" w:rsidP="008F57DC">
      <w:pPr>
        <w:tabs>
          <w:tab w:val="left" w:pos="284"/>
        </w:tabs>
        <w:jc w:val="both"/>
        <w:rPr>
          <w:rFonts w:ascii="Arial" w:hAnsi="Arial" w:cs="Arial"/>
          <w:lang w:eastAsia="pt-BR"/>
        </w:rPr>
      </w:pPr>
      <w:r w:rsidRPr="008F57DC">
        <w:rPr>
          <w:rFonts w:ascii="Arial" w:hAnsi="Arial" w:cs="Arial"/>
          <w:b/>
          <w:lang w:eastAsia="pt-BR"/>
        </w:rPr>
        <w:t>g)</w:t>
      </w:r>
      <w:r w:rsidRPr="008F57DC">
        <w:rPr>
          <w:rFonts w:ascii="Arial" w:hAnsi="Arial" w:cs="Arial"/>
          <w:lang w:eastAsia="pt-BR"/>
        </w:rPr>
        <w:t xml:space="preserve"> manipular ou fraudar o equilíbrio econômico-financeiro dos contratos celebrados com a administração pública; </w:t>
      </w:r>
    </w:p>
    <w:p w14:paraId="2209A215"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V</w:t>
      </w:r>
      <w:r w:rsidRPr="008F57DC">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669BB8DF" w14:textId="77777777" w:rsidR="008F57DC" w:rsidRPr="008F57DC" w:rsidRDefault="008F57DC" w:rsidP="008F57DC">
      <w:pPr>
        <w:tabs>
          <w:tab w:val="left" w:pos="284"/>
        </w:tabs>
        <w:jc w:val="both"/>
        <w:rPr>
          <w:rFonts w:ascii="Arial" w:hAnsi="Arial" w:cs="Arial"/>
        </w:rPr>
      </w:pPr>
    </w:p>
    <w:p w14:paraId="7F103A85" w14:textId="77777777" w:rsidR="008F57DC" w:rsidRPr="008F57DC" w:rsidRDefault="008F57DC" w:rsidP="008F57DC">
      <w:pPr>
        <w:tabs>
          <w:tab w:val="left" w:pos="284"/>
        </w:tabs>
        <w:jc w:val="center"/>
        <w:rPr>
          <w:rFonts w:ascii="Arial" w:hAnsi="Arial" w:cs="Arial"/>
        </w:rPr>
      </w:pPr>
      <w:r w:rsidRPr="008F57DC">
        <w:rPr>
          <w:rFonts w:ascii="Arial" w:hAnsi="Arial" w:cs="Arial"/>
        </w:rPr>
        <w:t>Local e data</w:t>
      </w:r>
    </w:p>
    <w:p w14:paraId="2CA1F5A8" w14:textId="77777777" w:rsidR="008F57DC" w:rsidRPr="008F57DC" w:rsidRDefault="008F57DC" w:rsidP="008F57DC">
      <w:pPr>
        <w:tabs>
          <w:tab w:val="left" w:pos="284"/>
        </w:tabs>
        <w:jc w:val="center"/>
        <w:rPr>
          <w:rFonts w:ascii="Arial" w:hAnsi="Arial" w:cs="Arial"/>
        </w:rPr>
      </w:pPr>
    </w:p>
    <w:p w14:paraId="5C59F2E4" w14:textId="77777777" w:rsidR="008F57DC" w:rsidRPr="008F57DC" w:rsidRDefault="008F57DC" w:rsidP="008F57DC">
      <w:pPr>
        <w:tabs>
          <w:tab w:val="left" w:pos="284"/>
        </w:tabs>
        <w:jc w:val="center"/>
        <w:rPr>
          <w:rFonts w:ascii="Arial" w:hAnsi="Arial" w:cs="Arial"/>
        </w:rPr>
      </w:pPr>
    </w:p>
    <w:p w14:paraId="01C7EBE6" w14:textId="77777777" w:rsidR="008F57DC" w:rsidRPr="008F57DC" w:rsidRDefault="008F57DC" w:rsidP="008F57DC">
      <w:pPr>
        <w:tabs>
          <w:tab w:val="left" w:pos="284"/>
        </w:tabs>
        <w:jc w:val="center"/>
        <w:rPr>
          <w:rFonts w:ascii="Arial" w:hAnsi="Arial" w:cs="Arial"/>
        </w:rPr>
      </w:pPr>
      <w:r w:rsidRPr="008F57DC">
        <w:rPr>
          <w:rFonts w:ascii="Arial" w:hAnsi="Arial" w:cs="Arial"/>
        </w:rPr>
        <w:t>_______________________________________________</w:t>
      </w:r>
    </w:p>
    <w:p w14:paraId="6DB18C93" w14:textId="77777777" w:rsidR="008F57DC" w:rsidRPr="008F57DC" w:rsidRDefault="008F57DC" w:rsidP="008F57DC">
      <w:pPr>
        <w:tabs>
          <w:tab w:val="left" w:pos="284"/>
        </w:tabs>
        <w:jc w:val="center"/>
        <w:rPr>
          <w:rFonts w:ascii="Arial" w:hAnsi="Arial" w:cs="Arial"/>
        </w:rPr>
      </w:pPr>
      <w:r w:rsidRPr="008F57DC">
        <w:rPr>
          <w:rFonts w:ascii="Arial" w:hAnsi="Arial" w:cs="Arial"/>
        </w:rPr>
        <w:t>Nome e assinatura do representante legal</w:t>
      </w:r>
    </w:p>
    <w:p w14:paraId="4F6AE22F" w14:textId="77777777" w:rsidR="008F57DC" w:rsidRPr="008F57DC" w:rsidRDefault="008F57DC" w:rsidP="008F57DC">
      <w:pPr>
        <w:pageBreakBefore/>
        <w:widowControl w:val="0"/>
        <w:tabs>
          <w:tab w:val="left" w:pos="284"/>
        </w:tabs>
        <w:jc w:val="center"/>
        <w:textAlignment w:val="baseline"/>
        <w:rPr>
          <w:rFonts w:ascii="Arial" w:hAnsi="Arial" w:cs="Arial"/>
          <w:b/>
          <w:bCs/>
        </w:rPr>
      </w:pPr>
      <w:r w:rsidRPr="008F57DC">
        <w:rPr>
          <w:rFonts w:ascii="Arial" w:hAnsi="Arial" w:cs="Arial"/>
          <w:b/>
          <w:lang w:val="x-none"/>
        </w:rPr>
        <w:lastRenderedPageBreak/>
        <w:t>ANEXO I</w:t>
      </w:r>
      <w:r w:rsidRPr="008F57DC">
        <w:rPr>
          <w:rFonts w:ascii="Arial" w:hAnsi="Arial" w:cs="Arial"/>
          <w:b/>
        </w:rPr>
        <w:t>II</w:t>
      </w:r>
    </w:p>
    <w:p w14:paraId="5273FC84" w14:textId="77777777" w:rsidR="008F57DC" w:rsidRPr="008F57DC" w:rsidRDefault="008F57DC" w:rsidP="008F57DC">
      <w:pPr>
        <w:tabs>
          <w:tab w:val="left" w:pos="284"/>
        </w:tabs>
        <w:jc w:val="center"/>
        <w:rPr>
          <w:rFonts w:ascii="Arial" w:hAnsi="Arial" w:cs="Arial"/>
          <w:b/>
          <w:bCs/>
        </w:rPr>
      </w:pPr>
      <w:r w:rsidRPr="008F57DC">
        <w:rPr>
          <w:rFonts w:ascii="Arial" w:hAnsi="Arial" w:cs="Arial"/>
        </w:rPr>
        <w:t>====================================================================================</w:t>
      </w:r>
    </w:p>
    <w:p w14:paraId="46AB2CD1" w14:textId="77777777" w:rsidR="008F57DC" w:rsidRPr="008F57DC" w:rsidRDefault="008F57DC" w:rsidP="008F57DC">
      <w:pPr>
        <w:tabs>
          <w:tab w:val="left" w:pos="284"/>
        </w:tabs>
        <w:jc w:val="center"/>
        <w:rPr>
          <w:rFonts w:ascii="Arial" w:hAnsi="Arial" w:cs="Arial"/>
          <w:b/>
          <w:bCs/>
        </w:rPr>
      </w:pPr>
      <w:r w:rsidRPr="008F57DC">
        <w:rPr>
          <w:rFonts w:ascii="Arial" w:hAnsi="Arial" w:cs="Arial"/>
          <w:b/>
          <w:bCs/>
        </w:rPr>
        <w:t xml:space="preserve">DECLARAÇÃO DE ENQUADRAMENTO COMO MICROEMPRESA (ME) </w:t>
      </w:r>
    </w:p>
    <w:p w14:paraId="2FE3381A" w14:textId="77777777" w:rsidR="008F57DC" w:rsidRPr="008F57DC" w:rsidRDefault="008F57DC" w:rsidP="008F57DC">
      <w:pPr>
        <w:tabs>
          <w:tab w:val="left" w:pos="284"/>
        </w:tabs>
        <w:jc w:val="center"/>
        <w:rPr>
          <w:rFonts w:ascii="Arial" w:hAnsi="Arial" w:cs="Arial"/>
        </w:rPr>
      </w:pPr>
      <w:r w:rsidRPr="008F57DC">
        <w:rPr>
          <w:rFonts w:ascii="Arial" w:hAnsi="Arial" w:cs="Arial"/>
          <w:b/>
          <w:bCs/>
        </w:rPr>
        <w:t>OU EMPRESA DE PEQUENO PORTE (EPP)</w:t>
      </w:r>
    </w:p>
    <w:p w14:paraId="3AEBFFAF" w14:textId="77777777" w:rsidR="008F57DC" w:rsidRPr="008F57DC" w:rsidRDefault="008F57DC" w:rsidP="008F57DC">
      <w:pPr>
        <w:tabs>
          <w:tab w:val="left" w:pos="284"/>
        </w:tabs>
        <w:jc w:val="center"/>
        <w:rPr>
          <w:rFonts w:ascii="Arial" w:hAnsi="Arial" w:cs="Arial"/>
          <w:b/>
          <w:bCs/>
        </w:rPr>
      </w:pPr>
      <w:r w:rsidRPr="008F57DC">
        <w:rPr>
          <w:rFonts w:ascii="Arial" w:hAnsi="Arial" w:cs="Arial"/>
        </w:rPr>
        <w:t>====================================================================================</w:t>
      </w:r>
    </w:p>
    <w:p w14:paraId="0ABCA5EF" w14:textId="77777777" w:rsidR="008F57DC" w:rsidRPr="008F57DC" w:rsidRDefault="008F57DC" w:rsidP="008F57DC">
      <w:pPr>
        <w:widowControl w:val="0"/>
        <w:tabs>
          <w:tab w:val="left" w:pos="284"/>
        </w:tabs>
        <w:jc w:val="both"/>
        <w:textAlignment w:val="baseline"/>
        <w:rPr>
          <w:rFonts w:ascii="Arial" w:hAnsi="Arial" w:cs="Arial"/>
          <w:lang w:val="x-none"/>
        </w:rPr>
      </w:pPr>
    </w:p>
    <w:p w14:paraId="02366EA3" w14:textId="77777777" w:rsidR="008F57DC" w:rsidRPr="008F57DC" w:rsidRDefault="008F57DC" w:rsidP="008F57DC">
      <w:pPr>
        <w:widowControl w:val="0"/>
        <w:tabs>
          <w:tab w:val="left" w:pos="284"/>
        </w:tabs>
        <w:jc w:val="both"/>
        <w:textAlignment w:val="baseline"/>
        <w:rPr>
          <w:rFonts w:ascii="Arial" w:hAnsi="Arial" w:cs="Arial"/>
          <w:lang w:val="x-none"/>
        </w:rPr>
      </w:pPr>
    </w:p>
    <w:p w14:paraId="7D3F0827" w14:textId="77777777" w:rsidR="008F57DC" w:rsidRPr="008F57DC" w:rsidRDefault="008F57DC" w:rsidP="008F57DC">
      <w:pPr>
        <w:widowControl w:val="0"/>
        <w:tabs>
          <w:tab w:val="left" w:pos="284"/>
        </w:tabs>
        <w:jc w:val="both"/>
        <w:textAlignment w:val="baseline"/>
        <w:rPr>
          <w:rFonts w:ascii="Arial" w:hAnsi="Arial" w:cs="Arial"/>
          <w:lang w:val="x-none"/>
        </w:rPr>
      </w:pPr>
    </w:p>
    <w:p w14:paraId="7628AF10" w14:textId="77777777" w:rsidR="008F57DC" w:rsidRPr="008F57DC" w:rsidRDefault="008F57DC" w:rsidP="008F57DC">
      <w:pPr>
        <w:widowControl w:val="0"/>
        <w:tabs>
          <w:tab w:val="left" w:pos="284"/>
        </w:tabs>
        <w:jc w:val="both"/>
        <w:textAlignment w:val="baseline"/>
        <w:rPr>
          <w:rFonts w:ascii="Arial" w:hAnsi="Arial" w:cs="Arial"/>
          <w:lang w:val="x-none"/>
        </w:rPr>
      </w:pPr>
    </w:p>
    <w:p w14:paraId="11D0E324" w14:textId="77777777" w:rsidR="008F57DC" w:rsidRPr="008F57DC" w:rsidRDefault="008F57DC" w:rsidP="008F57DC">
      <w:pPr>
        <w:widowControl w:val="0"/>
        <w:tabs>
          <w:tab w:val="left" w:pos="284"/>
        </w:tabs>
        <w:jc w:val="both"/>
        <w:textAlignment w:val="baseline"/>
        <w:rPr>
          <w:rFonts w:ascii="Arial" w:hAnsi="Arial" w:cs="Arial"/>
          <w:lang w:val="x-none"/>
        </w:rPr>
      </w:pPr>
    </w:p>
    <w:p w14:paraId="15A685F7" w14:textId="77777777" w:rsidR="008F57DC" w:rsidRPr="008F57DC" w:rsidRDefault="008F57DC" w:rsidP="008F57DC">
      <w:pPr>
        <w:widowControl w:val="0"/>
        <w:tabs>
          <w:tab w:val="left" w:pos="284"/>
        </w:tabs>
        <w:jc w:val="both"/>
        <w:rPr>
          <w:rFonts w:ascii="Arial" w:hAnsi="Arial" w:cs="Arial"/>
          <w:lang w:val="x-none"/>
        </w:rPr>
      </w:pPr>
    </w:p>
    <w:p w14:paraId="306E1CD0" w14:textId="77777777" w:rsidR="008F57DC" w:rsidRPr="008F57DC" w:rsidRDefault="008F57DC" w:rsidP="008F57DC">
      <w:pPr>
        <w:tabs>
          <w:tab w:val="left" w:pos="284"/>
        </w:tabs>
        <w:overflowPunct w:val="0"/>
        <w:autoSpaceDE w:val="0"/>
        <w:jc w:val="both"/>
        <w:textAlignment w:val="baseline"/>
        <w:rPr>
          <w:rFonts w:ascii="Arial" w:hAnsi="Arial" w:cs="Arial"/>
          <w:lang w:val="x-none"/>
        </w:rPr>
      </w:pPr>
    </w:p>
    <w:p w14:paraId="0B54275D" w14:textId="77777777" w:rsidR="008F57DC" w:rsidRPr="008F57DC" w:rsidRDefault="008F57DC" w:rsidP="008F57DC">
      <w:pPr>
        <w:tabs>
          <w:tab w:val="left" w:pos="284"/>
        </w:tabs>
        <w:rPr>
          <w:rFonts w:ascii="Arial" w:hAnsi="Arial" w:cs="Arial"/>
        </w:rPr>
      </w:pPr>
    </w:p>
    <w:p w14:paraId="3676DF6C" w14:textId="77777777" w:rsidR="008F57DC" w:rsidRPr="008F57DC" w:rsidRDefault="008F57DC" w:rsidP="008F57DC">
      <w:pPr>
        <w:tabs>
          <w:tab w:val="left" w:pos="284"/>
        </w:tabs>
        <w:rPr>
          <w:rFonts w:ascii="Arial" w:hAnsi="Arial" w:cs="Arial"/>
        </w:rPr>
      </w:pPr>
    </w:p>
    <w:p w14:paraId="0965F466" w14:textId="77777777" w:rsidR="008F57DC" w:rsidRPr="008F57DC" w:rsidRDefault="008F57DC" w:rsidP="008F57DC">
      <w:pPr>
        <w:tabs>
          <w:tab w:val="left" w:pos="284"/>
        </w:tabs>
        <w:rPr>
          <w:rFonts w:ascii="Arial" w:hAnsi="Arial" w:cs="Arial"/>
        </w:rPr>
      </w:pPr>
    </w:p>
    <w:p w14:paraId="275DAF71" w14:textId="77777777" w:rsidR="008F57DC" w:rsidRPr="008F57DC" w:rsidRDefault="008F57DC" w:rsidP="008F57DC">
      <w:pPr>
        <w:tabs>
          <w:tab w:val="left" w:pos="284"/>
        </w:tabs>
        <w:rPr>
          <w:rFonts w:ascii="Arial" w:hAnsi="Arial" w:cs="Arial"/>
        </w:rPr>
      </w:pPr>
    </w:p>
    <w:p w14:paraId="50205957" w14:textId="77777777" w:rsidR="008F57DC" w:rsidRPr="008F57DC" w:rsidRDefault="008F57DC" w:rsidP="008F57DC">
      <w:pPr>
        <w:tabs>
          <w:tab w:val="left" w:pos="284"/>
        </w:tabs>
        <w:rPr>
          <w:rFonts w:ascii="Arial" w:hAnsi="Arial" w:cs="Arial"/>
        </w:rPr>
      </w:pPr>
    </w:p>
    <w:p w14:paraId="04104FE7" w14:textId="77777777" w:rsidR="008F57DC" w:rsidRPr="008F57DC" w:rsidRDefault="008F57DC" w:rsidP="008F57DC">
      <w:pPr>
        <w:tabs>
          <w:tab w:val="left" w:pos="284"/>
        </w:tabs>
        <w:rPr>
          <w:rFonts w:ascii="Arial" w:hAnsi="Arial" w:cs="Arial"/>
        </w:rPr>
      </w:pPr>
    </w:p>
    <w:p w14:paraId="00D5F69C" w14:textId="77777777" w:rsidR="008F57DC" w:rsidRPr="008F57DC" w:rsidRDefault="008F57DC" w:rsidP="008F57DC">
      <w:pPr>
        <w:tabs>
          <w:tab w:val="left" w:pos="284"/>
        </w:tabs>
        <w:rPr>
          <w:rFonts w:ascii="Arial" w:hAnsi="Arial" w:cs="Arial"/>
        </w:rPr>
      </w:pPr>
    </w:p>
    <w:p w14:paraId="2B628029" w14:textId="1B8EA674" w:rsidR="008F57DC" w:rsidRPr="008F57DC" w:rsidRDefault="008F57DC" w:rsidP="008F57DC">
      <w:pPr>
        <w:tabs>
          <w:tab w:val="left" w:pos="284"/>
        </w:tabs>
        <w:jc w:val="both"/>
        <w:rPr>
          <w:rFonts w:ascii="Arial" w:hAnsi="Arial" w:cs="Arial"/>
          <w:lang w:eastAsia="pt-BR"/>
        </w:rPr>
      </w:pPr>
      <w:r w:rsidRPr="008F57DC">
        <w:rPr>
          <w:rFonts w:ascii="Arial" w:hAnsi="Arial" w:cs="Arial"/>
          <w:lang w:eastAsia="pt-BR"/>
        </w:rPr>
        <w:t>_______________________________ (</w:t>
      </w:r>
      <w:r w:rsidRPr="008F57DC">
        <w:rPr>
          <w:rFonts w:ascii="Arial" w:hAnsi="Arial" w:cs="Arial"/>
          <w:i/>
          <w:iCs/>
          <w:lang w:eastAsia="pt-BR"/>
        </w:rPr>
        <w:t>nome empresarial</w:t>
      </w:r>
      <w:r w:rsidRPr="008F57DC">
        <w:rPr>
          <w:rFonts w:ascii="Arial" w:hAnsi="Arial" w:cs="Arial"/>
          <w:lang w:eastAsia="pt-BR"/>
        </w:rPr>
        <w:t xml:space="preserve">), </w:t>
      </w:r>
      <w:r w:rsidRPr="008F57DC">
        <w:rPr>
          <w:rFonts w:ascii="Arial" w:hAnsi="Arial" w:cs="Arial"/>
        </w:rPr>
        <w:t xml:space="preserve">inscrito no CNPJ nº ___________________ e Inscrição Estadual nº ________________________, por intermédio de seu representante legal o (a) Sr.(a) </w:t>
      </w:r>
      <w:r w:rsidRPr="008F57DC">
        <w:rPr>
          <w:rFonts w:ascii="Arial" w:hAnsi="Arial" w:cs="Arial"/>
          <w:lang w:eastAsia="pt-BR"/>
        </w:rPr>
        <w:t>__________________________</w:t>
      </w:r>
      <w:r w:rsidRPr="008F57DC">
        <w:rPr>
          <w:rFonts w:ascii="Arial" w:hAnsi="Arial" w:cs="Arial"/>
        </w:rPr>
        <w:t xml:space="preserve">, </w:t>
      </w:r>
      <w:r w:rsidRPr="008F57DC">
        <w:rPr>
          <w:rFonts w:ascii="Arial" w:hAnsi="Arial" w:cs="Arial"/>
          <w:lang w:eastAsia="pt-BR"/>
        </w:rPr>
        <w:t xml:space="preserve">portador do RG nº ________________ e do CPF nº ________________, </w:t>
      </w:r>
      <w:r w:rsidRPr="008F57DC">
        <w:rPr>
          <w:rFonts w:ascii="Arial" w:hAnsi="Arial" w:cs="Arial"/>
        </w:rPr>
        <w:t xml:space="preserve">DECLARA, sob as penas da lei, que cumpre os requisitos legais para qualificação como </w:t>
      </w:r>
      <w:r w:rsidRPr="008F57DC">
        <w:rPr>
          <w:rFonts w:ascii="Arial" w:hAnsi="Arial" w:cs="Arial"/>
          <w:b/>
        </w:rPr>
        <w:t>Microempresa (ME)</w:t>
      </w:r>
      <w:r w:rsidRPr="008F57DC">
        <w:rPr>
          <w:rFonts w:ascii="Arial" w:hAnsi="Arial" w:cs="Arial"/>
        </w:rPr>
        <w:t xml:space="preserve"> ou </w:t>
      </w:r>
      <w:r w:rsidRPr="008F57DC">
        <w:rPr>
          <w:rFonts w:ascii="Arial" w:hAnsi="Arial" w:cs="Arial"/>
          <w:b/>
        </w:rPr>
        <w:t>Empresa de Pequeno Porte (EPP)</w:t>
      </w:r>
      <w:r w:rsidRPr="008F57DC">
        <w:rPr>
          <w:rFonts w:ascii="Arial" w:hAnsi="Arial" w:cs="Arial"/>
        </w:rPr>
        <w:t xml:space="preserve">,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sidRPr="008F57DC">
        <w:rPr>
          <w:rFonts w:ascii="Arial" w:hAnsi="Arial" w:cs="Arial"/>
          <w:bCs/>
          <w:iCs/>
        </w:rPr>
        <w:t>alterada pela Lei Complementar n.º 147/2014</w:t>
      </w:r>
      <w:r w:rsidRPr="008F57DC">
        <w:rPr>
          <w:rFonts w:ascii="Arial" w:hAnsi="Arial" w:cs="Arial"/>
        </w:rPr>
        <w:t xml:space="preserve"> e Decreto Municipal 12.437/07, estando ciente da penalidades previstas no subitem </w:t>
      </w:r>
      <w:r w:rsidR="002146EC">
        <w:rPr>
          <w:rFonts w:ascii="Arial" w:hAnsi="Arial" w:cs="Arial"/>
        </w:rPr>
        <w:t xml:space="preserve">13.1.4. </w:t>
      </w:r>
      <w:r w:rsidRPr="008F57DC">
        <w:rPr>
          <w:rFonts w:ascii="Arial" w:hAnsi="Arial" w:cs="Arial"/>
        </w:rPr>
        <w:t>do edital no caso de declaração falsa, independente do processo judicial cabível.</w:t>
      </w:r>
    </w:p>
    <w:p w14:paraId="7CDB754A" w14:textId="77777777" w:rsidR="008F57DC" w:rsidRPr="008F57DC" w:rsidRDefault="008F57DC" w:rsidP="008F57DC">
      <w:pPr>
        <w:tabs>
          <w:tab w:val="left" w:pos="284"/>
        </w:tabs>
        <w:jc w:val="both"/>
        <w:rPr>
          <w:rFonts w:ascii="Arial" w:hAnsi="Arial" w:cs="Arial"/>
        </w:rPr>
      </w:pPr>
    </w:p>
    <w:p w14:paraId="0A2F9FC5" w14:textId="77777777" w:rsidR="008F57DC" w:rsidRPr="008F57DC" w:rsidRDefault="008F57DC" w:rsidP="008F57DC">
      <w:pPr>
        <w:tabs>
          <w:tab w:val="left" w:pos="284"/>
        </w:tabs>
        <w:jc w:val="both"/>
        <w:rPr>
          <w:rFonts w:ascii="Arial" w:hAnsi="Arial" w:cs="Arial"/>
        </w:rPr>
      </w:pPr>
    </w:p>
    <w:p w14:paraId="6010F872" w14:textId="77777777" w:rsidR="008F57DC" w:rsidRPr="008F57DC" w:rsidRDefault="008F57DC" w:rsidP="008F57DC">
      <w:pPr>
        <w:tabs>
          <w:tab w:val="left" w:pos="284"/>
        </w:tabs>
        <w:jc w:val="both"/>
        <w:rPr>
          <w:rFonts w:ascii="Arial" w:hAnsi="Arial" w:cs="Arial"/>
        </w:rPr>
      </w:pPr>
    </w:p>
    <w:p w14:paraId="061809E1" w14:textId="77777777" w:rsidR="008F57DC" w:rsidRPr="008F57DC" w:rsidRDefault="008F57DC" w:rsidP="008F57DC">
      <w:pPr>
        <w:tabs>
          <w:tab w:val="left" w:pos="284"/>
        </w:tabs>
        <w:jc w:val="both"/>
        <w:rPr>
          <w:rFonts w:ascii="Arial" w:hAnsi="Arial" w:cs="Arial"/>
        </w:rPr>
      </w:pPr>
    </w:p>
    <w:p w14:paraId="633FB5C2" w14:textId="77777777" w:rsidR="008F57DC" w:rsidRPr="008F57DC" w:rsidRDefault="008F57DC" w:rsidP="008F57DC">
      <w:pPr>
        <w:tabs>
          <w:tab w:val="left" w:pos="284"/>
        </w:tabs>
        <w:ind w:firstLine="561"/>
        <w:jc w:val="both"/>
        <w:rPr>
          <w:rFonts w:ascii="Arial" w:hAnsi="Arial" w:cs="Arial"/>
        </w:rPr>
      </w:pPr>
    </w:p>
    <w:p w14:paraId="1E2CB616" w14:textId="77777777" w:rsidR="008F57DC" w:rsidRPr="008F57DC" w:rsidRDefault="008F57DC" w:rsidP="008F57DC">
      <w:pPr>
        <w:tabs>
          <w:tab w:val="left" w:pos="284"/>
        </w:tabs>
        <w:ind w:firstLine="561"/>
        <w:jc w:val="center"/>
        <w:rPr>
          <w:rFonts w:ascii="Arial" w:hAnsi="Arial" w:cs="Arial"/>
        </w:rPr>
      </w:pPr>
      <w:r w:rsidRPr="008F57DC">
        <w:rPr>
          <w:rFonts w:ascii="Arial" w:hAnsi="Arial" w:cs="Arial"/>
        </w:rPr>
        <w:t>Local e data</w:t>
      </w:r>
    </w:p>
    <w:p w14:paraId="34521EF8" w14:textId="77777777" w:rsidR="008F57DC" w:rsidRPr="008F57DC" w:rsidRDefault="008F57DC" w:rsidP="008F57DC">
      <w:pPr>
        <w:tabs>
          <w:tab w:val="left" w:pos="284"/>
        </w:tabs>
        <w:ind w:firstLine="561"/>
        <w:jc w:val="center"/>
        <w:rPr>
          <w:rFonts w:ascii="Arial" w:hAnsi="Arial" w:cs="Arial"/>
        </w:rPr>
      </w:pPr>
    </w:p>
    <w:p w14:paraId="4D7AD3AE" w14:textId="77777777" w:rsidR="008F57DC" w:rsidRPr="008F57DC" w:rsidRDefault="008F57DC" w:rsidP="008F57DC">
      <w:pPr>
        <w:tabs>
          <w:tab w:val="left" w:pos="284"/>
        </w:tabs>
        <w:ind w:firstLine="561"/>
        <w:jc w:val="center"/>
        <w:rPr>
          <w:rFonts w:ascii="Arial" w:hAnsi="Arial" w:cs="Arial"/>
        </w:rPr>
      </w:pPr>
    </w:p>
    <w:p w14:paraId="7C178DE7" w14:textId="77777777" w:rsidR="008F57DC" w:rsidRPr="008F57DC" w:rsidRDefault="008F57DC" w:rsidP="008F57DC">
      <w:pPr>
        <w:tabs>
          <w:tab w:val="left" w:pos="284"/>
        </w:tabs>
        <w:ind w:firstLine="561"/>
        <w:jc w:val="center"/>
        <w:rPr>
          <w:rFonts w:ascii="Arial" w:hAnsi="Arial" w:cs="Arial"/>
        </w:rPr>
      </w:pPr>
    </w:p>
    <w:p w14:paraId="2EABD300" w14:textId="77777777" w:rsidR="008F57DC" w:rsidRPr="008F57DC" w:rsidRDefault="008F57DC" w:rsidP="008F57DC">
      <w:pPr>
        <w:tabs>
          <w:tab w:val="left" w:pos="284"/>
        </w:tabs>
        <w:ind w:firstLine="561"/>
        <w:jc w:val="center"/>
        <w:rPr>
          <w:rFonts w:ascii="Arial" w:hAnsi="Arial" w:cs="Arial"/>
        </w:rPr>
      </w:pPr>
    </w:p>
    <w:p w14:paraId="10CA790D" w14:textId="77777777" w:rsidR="008F57DC" w:rsidRPr="008F57DC" w:rsidRDefault="008F57DC" w:rsidP="008F57DC">
      <w:pPr>
        <w:tabs>
          <w:tab w:val="left" w:pos="284"/>
        </w:tabs>
        <w:ind w:firstLine="561"/>
        <w:jc w:val="center"/>
        <w:rPr>
          <w:rFonts w:ascii="Arial" w:hAnsi="Arial" w:cs="Arial"/>
        </w:rPr>
      </w:pPr>
      <w:r w:rsidRPr="008F57DC">
        <w:rPr>
          <w:rFonts w:ascii="Arial" w:hAnsi="Arial" w:cs="Arial"/>
        </w:rPr>
        <w:t>_______________________________________________</w:t>
      </w:r>
    </w:p>
    <w:p w14:paraId="4292973A" w14:textId="77777777" w:rsidR="008F57DC" w:rsidRPr="008F57DC" w:rsidRDefault="008F57DC" w:rsidP="008F57DC">
      <w:pPr>
        <w:tabs>
          <w:tab w:val="left" w:pos="284"/>
        </w:tabs>
        <w:ind w:firstLine="561"/>
        <w:jc w:val="center"/>
        <w:rPr>
          <w:rFonts w:ascii="Arial" w:hAnsi="Arial" w:cs="Arial"/>
        </w:rPr>
      </w:pPr>
      <w:r w:rsidRPr="008F57DC">
        <w:rPr>
          <w:rFonts w:ascii="Arial" w:hAnsi="Arial" w:cs="Arial"/>
        </w:rPr>
        <w:t>Nome e assinatura do representante legal</w:t>
      </w:r>
    </w:p>
    <w:p w14:paraId="0CC06C0F" w14:textId="77777777" w:rsidR="008F57DC" w:rsidRPr="008F57DC" w:rsidRDefault="008F57DC" w:rsidP="008F57DC">
      <w:pPr>
        <w:tabs>
          <w:tab w:val="left" w:pos="284"/>
        </w:tabs>
        <w:jc w:val="center"/>
        <w:rPr>
          <w:rFonts w:ascii="Arial" w:hAnsi="Arial" w:cs="Arial"/>
        </w:rPr>
      </w:pPr>
    </w:p>
    <w:p w14:paraId="4CFE22B6" w14:textId="77777777" w:rsidR="008F57DC" w:rsidRPr="008F57DC" w:rsidRDefault="008F57DC" w:rsidP="008F57DC">
      <w:pPr>
        <w:tabs>
          <w:tab w:val="left" w:pos="284"/>
        </w:tabs>
        <w:jc w:val="center"/>
        <w:rPr>
          <w:rFonts w:ascii="Arial" w:hAnsi="Arial" w:cs="Arial"/>
        </w:rPr>
      </w:pPr>
    </w:p>
    <w:p w14:paraId="4C8680D9" w14:textId="77777777" w:rsidR="008F57DC" w:rsidRPr="008F57DC" w:rsidRDefault="008F57DC" w:rsidP="008F57DC">
      <w:pPr>
        <w:tabs>
          <w:tab w:val="left" w:pos="284"/>
        </w:tabs>
        <w:jc w:val="center"/>
        <w:rPr>
          <w:rFonts w:ascii="Arial" w:hAnsi="Arial" w:cs="Arial"/>
        </w:rPr>
      </w:pPr>
    </w:p>
    <w:p w14:paraId="5F09F1C7" w14:textId="77777777" w:rsidR="008F57DC" w:rsidRPr="008F57DC" w:rsidRDefault="008F57DC" w:rsidP="008F57DC">
      <w:pPr>
        <w:tabs>
          <w:tab w:val="left" w:pos="284"/>
        </w:tabs>
        <w:jc w:val="center"/>
        <w:rPr>
          <w:rFonts w:ascii="Arial" w:hAnsi="Arial" w:cs="Arial"/>
        </w:rPr>
      </w:pPr>
    </w:p>
    <w:p w14:paraId="1B8D3D2E" w14:textId="77777777" w:rsidR="008F57DC" w:rsidRPr="008F57DC" w:rsidRDefault="008F57DC" w:rsidP="008F57DC">
      <w:pPr>
        <w:tabs>
          <w:tab w:val="left" w:pos="284"/>
        </w:tabs>
        <w:jc w:val="center"/>
        <w:rPr>
          <w:rFonts w:ascii="Arial" w:hAnsi="Arial" w:cs="Arial"/>
        </w:rPr>
      </w:pPr>
    </w:p>
    <w:p w14:paraId="1470D80B" w14:textId="77777777" w:rsidR="008F57DC" w:rsidRPr="008F57DC" w:rsidRDefault="008F57DC" w:rsidP="008F57DC">
      <w:pPr>
        <w:tabs>
          <w:tab w:val="left" w:pos="284"/>
        </w:tabs>
        <w:jc w:val="center"/>
        <w:rPr>
          <w:rFonts w:ascii="Arial" w:hAnsi="Arial" w:cs="Arial"/>
        </w:rPr>
      </w:pPr>
    </w:p>
    <w:p w14:paraId="481CD8AA" w14:textId="77777777" w:rsidR="008F57DC" w:rsidRPr="008F57DC" w:rsidRDefault="008F57DC" w:rsidP="008F57DC">
      <w:pPr>
        <w:tabs>
          <w:tab w:val="left" w:pos="284"/>
        </w:tabs>
        <w:rPr>
          <w:rFonts w:ascii="Arial" w:hAnsi="Arial" w:cs="Arial"/>
        </w:rPr>
      </w:pPr>
    </w:p>
    <w:p w14:paraId="15B0D437" w14:textId="77777777" w:rsidR="008F57DC" w:rsidRPr="008F57DC" w:rsidRDefault="008F57DC" w:rsidP="008F57DC">
      <w:pPr>
        <w:pageBreakBefore/>
        <w:widowControl w:val="0"/>
        <w:tabs>
          <w:tab w:val="left" w:pos="284"/>
        </w:tabs>
        <w:jc w:val="center"/>
        <w:textAlignment w:val="baseline"/>
        <w:rPr>
          <w:rFonts w:ascii="Arial" w:hAnsi="Arial" w:cs="Arial"/>
          <w:lang w:val="x-none"/>
        </w:rPr>
      </w:pPr>
      <w:r w:rsidRPr="008F57DC">
        <w:rPr>
          <w:rFonts w:ascii="Arial" w:hAnsi="Arial" w:cs="Arial"/>
          <w:b/>
          <w:lang w:val="x-none"/>
        </w:rPr>
        <w:lastRenderedPageBreak/>
        <w:t xml:space="preserve">ANEXO </w:t>
      </w:r>
      <w:r w:rsidRPr="008F57DC">
        <w:rPr>
          <w:rFonts w:ascii="Arial" w:hAnsi="Arial" w:cs="Arial"/>
          <w:b/>
        </w:rPr>
        <w:t>I</w:t>
      </w:r>
      <w:r w:rsidRPr="008F57DC">
        <w:rPr>
          <w:rFonts w:ascii="Arial" w:hAnsi="Arial" w:cs="Arial"/>
          <w:b/>
          <w:lang w:val="x-none"/>
        </w:rPr>
        <w:t>V</w:t>
      </w:r>
    </w:p>
    <w:p w14:paraId="3BCA0F62" w14:textId="77777777" w:rsidR="008F57DC" w:rsidRPr="008F57DC" w:rsidRDefault="008F57DC" w:rsidP="008F57DC">
      <w:pPr>
        <w:tabs>
          <w:tab w:val="left" w:pos="284"/>
        </w:tabs>
        <w:jc w:val="both"/>
        <w:rPr>
          <w:rFonts w:ascii="Arial" w:hAnsi="Arial" w:cs="Arial"/>
        </w:rPr>
      </w:pPr>
      <w:r w:rsidRPr="008F57DC">
        <w:rPr>
          <w:rFonts w:ascii="Arial" w:hAnsi="Arial" w:cs="Arial"/>
        </w:rPr>
        <w:t>===================================================================================</w:t>
      </w:r>
    </w:p>
    <w:p w14:paraId="51BCEE6E" w14:textId="77777777" w:rsidR="008F57DC" w:rsidRPr="008F57DC" w:rsidRDefault="008F57DC" w:rsidP="008F57DC">
      <w:pPr>
        <w:tabs>
          <w:tab w:val="left" w:pos="284"/>
        </w:tabs>
        <w:jc w:val="center"/>
        <w:rPr>
          <w:rFonts w:ascii="Arial" w:hAnsi="Arial" w:cs="Arial"/>
          <w:b/>
        </w:rPr>
      </w:pPr>
      <w:r w:rsidRPr="008F57DC">
        <w:rPr>
          <w:rFonts w:ascii="Arial" w:hAnsi="Arial" w:cs="Arial"/>
          <w:b/>
        </w:rPr>
        <w:t>MODELO DE PROPOSTA</w:t>
      </w:r>
    </w:p>
    <w:p w14:paraId="5813C4E8" w14:textId="77777777" w:rsidR="008F57DC" w:rsidRPr="008F57DC" w:rsidRDefault="008F57DC" w:rsidP="008F57DC">
      <w:pPr>
        <w:tabs>
          <w:tab w:val="left" w:pos="284"/>
        </w:tabs>
        <w:jc w:val="both"/>
        <w:rPr>
          <w:rFonts w:ascii="Arial" w:hAnsi="Arial" w:cs="Arial"/>
        </w:rPr>
      </w:pPr>
      <w:r w:rsidRPr="008F57DC">
        <w:rPr>
          <w:rFonts w:ascii="Arial" w:hAnsi="Arial" w:cs="Arial"/>
        </w:rPr>
        <w:t>===================================================================================</w:t>
      </w:r>
    </w:p>
    <w:p w14:paraId="0975D50C" w14:textId="77777777" w:rsidR="008F57DC" w:rsidRPr="008F57DC" w:rsidRDefault="008F57DC" w:rsidP="008F57DC">
      <w:pPr>
        <w:tabs>
          <w:tab w:val="left" w:pos="284"/>
        </w:tabs>
        <w:jc w:val="both"/>
        <w:rPr>
          <w:rFonts w:ascii="Arial" w:hAnsi="Arial" w:cs="Arial"/>
        </w:rPr>
      </w:pPr>
    </w:p>
    <w:p w14:paraId="087ADBE5" w14:textId="77777777" w:rsidR="008F57DC" w:rsidRPr="008F57DC" w:rsidRDefault="008F57DC" w:rsidP="008F57DC">
      <w:pPr>
        <w:tabs>
          <w:tab w:val="left" w:pos="284"/>
        </w:tabs>
        <w:jc w:val="both"/>
        <w:rPr>
          <w:rFonts w:ascii="Arial" w:hAnsi="Arial" w:cs="Arial"/>
        </w:rPr>
      </w:pPr>
    </w:p>
    <w:p w14:paraId="6C528BF2" w14:textId="77777777" w:rsidR="008F57DC" w:rsidRPr="008F57DC" w:rsidRDefault="008F57DC" w:rsidP="008F57DC">
      <w:pPr>
        <w:tabs>
          <w:tab w:val="left" w:pos="284"/>
        </w:tabs>
        <w:jc w:val="both"/>
        <w:rPr>
          <w:rFonts w:ascii="Arial" w:hAnsi="Arial" w:cs="Arial"/>
          <w:b/>
        </w:rPr>
      </w:pPr>
      <w:r w:rsidRPr="008F57DC">
        <w:rPr>
          <w:rFonts w:ascii="Arial" w:hAnsi="Arial" w:cs="Arial"/>
          <w:b/>
        </w:rPr>
        <w:t>EMPRESA:</w:t>
      </w:r>
    </w:p>
    <w:p w14:paraId="35CFC61D" w14:textId="77777777" w:rsidR="008F57DC" w:rsidRPr="008F57DC" w:rsidRDefault="008F57DC" w:rsidP="008F57DC">
      <w:pPr>
        <w:tabs>
          <w:tab w:val="left" w:pos="284"/>
        </w:tabs>
        <w:jc w:val="both"/>
        <w:rPr>
          <w:rFonts w:ascii="Arial" w:hAnsi="Arial" w:cs="Arial"/>
        </w:rPr>
      </w:pPr>
      <w:r w:rsidRPr="008F57DC">
        <w:rPr>
          <w:rFonts w:ascii="Arial" w:hAnsi="Arial" w:cs="Arial"/>
        </w:rPr>
        <w:t>Razão Social:</w:t>
      </w:r>
    </w:p>
    <w:p w14:paraId="7EF02278" w14:textId="77777777" w:rsidR="008F57DC" w:rsidRPr="008F57DC" w:rsidRDefault="008F57DC" w:rsidP="008F57DC">
      <w:pPr>
        <w:tabs>
          <w:tab w:val="left" w:pos="284"/>
        </w:tabs>
        <w:jc w:val="both"/>
        <w:rPr>
          <w:rFonts w:ascii="Arial" w:hAnsi="Arial" w:cs="Arial"/>
        </w:rPr>
      </w:pPr>
      <w:r w:rsidRPr="008F57DC">
        <w:rPr>
          <w:rFonts w:ascii="Arial" w:hAnsi="Arial" w:cs="Arial"/>
        </w:rPr>
        <w:t>C.N.P.J.:</w:t>
      </w:r>
      <w:r w:rsidRPr="008F57DC">
        <w:rPr>
          <w:rFonts w:ascii="Arial" w:hAnsi="Arial" w:cs="Arial"/>
        </w:rPr>
        <w:tab/>
      </w:r>
      <w:r w:rsidRPr="008F57DC">
        <w:rPr>
          <w:rFonts w:ascii="Arial" w:hAnsi="Arial" w:cs="Arial"/>
        </w:rPr>
        <w:tab/>
      </w:r>
      <w:r w:rsidRPr="008F57DC">
        <w:rPr>
          <w:rFonts w:ascii="Arial" w:hAnsi="Arial" w:cs="Arial"/>
        </w:rPr>
        <w:tab/>
      </w:r>
      <w:r w:rsidRPr="008F57DC">
        <w:rPr>
          <w:rFonts w:ascii="Arial" w:hAnsi="Arial" w:cs="Arial"/>
        </w:rPr>
        <w:tab/>
      </w:r>
      <w:r w:rsidRPr="008F57DC">
        <w:rPr>
          <w:rFonts w:ascii="Arial" w:hAnsi="Arial" w:cs="Arial"/>
        </w:rPr>
        <w:tab/>
      </w:r>
    </w:p>
    <w:p w14:paraId="5D6750ED" w14:textId="77777777" w:rsidR="008F57DC" w:rsidRPr="008F57DC" w:rsidRDefault="008F57DC" w:rsidP="008F57DC">
      <w:pPr>
        <w:tabs>
          <w:tab w:val="left" w:pos="284"/>
        </w:tabs>
        <w:jc w:val="both"/>
        <w:rPr>
          <w:rFonts w:ascii="Arial" w:hAnsi="Arial" w:cs="Arial"/>
        </w:rPr>
      </w:pPr>
      <w:r w:rsidRPr="008F57DC">
        <w:rPr>
          <w:rFonts w:ascii="Arial" w:hAnsi="Arial" w:cs="Arial"/>
        </w:rPr>
        <w:t>Endereço:</w:t>
      </w:r>
      <w:r w:rsidRPr="008F57DC">
        <w:rPr>
          <w:rFonts w:ascii="Arial" w:hAnsi="Arial" w:cs="Arial"/>
        </w:rPr>
        <w:tab/>
      </w:r>
    </w:p>
    <w:p w14:paraId="5F986D56" w14:textId="77777777" w:rsidR="008F57DC" w:rsidRPr="008F57DC" w:rsidRDefault="008F57DC" w:rsidP="008F57DC">
      <w:pPr>
        <w:tabs>
          <w:tab w:val="left" w:pos="284"/>
        </w:tabs>
        <w:jc w:val="both"/>
        <w:rPr>
          <w:rFonts w:ascii="Arial" w:hAnsi="Arial" w:cs="Arial"/>
        </w:rPr>
      </w:pPr>
      <w:r w:rsidRPr="008F57DC">
        <w:rPr>
          <w:rFonts w:ascii="Arial" w:hAnsi="Arial" w:cs="Arial"/>
        </w:rPr>
        <w:t>Telefone:</w:t>
      </w:r>
    </w:p>
    <w:p w14:paraId="75A762E4" w14:textId="77777777" w:rsidR="008F57DC" w:rsidRPr="008F57DC" w:rsidRDefault="008F57DC" w:rsidP="008F57DC">
      <w:pPr>
        <w:tabs>
          <w:tab w:val="left" w:pos="284"/>
        </w:tabs>
        <w:jc w:val="both"/>
        <w:rPr>
          <w:rFonts w:ascii="Arial" w:hAnsi="Arial" w:cs="Arial"/>
        </w:rPr>
      </w:pPr>
      <w:r w:rsidRPr="008F57DC">
        <w:rPr>
          <w:rFonts w:ascii="Arial" w:hAnsi="Arial" w:cs="Arial"/>
        </w:rPr>
        <w:t xml:space="preserve">Email Comercial: </w:t>
      </w:r>
    </w:p>
    <w:p w14:paraId="3189BF30" w14:textId="77777777" w:rsidR="008F57DC" w:rsidRPr="008F57DC" w:rsidRDefault="008F57DC" w:rsidP="008F57DC">
      <w:pPr>
        <w:tabs>
          <w:tab w:val="left" w:pos="567"/>
        </w:tabs>
        <w:jc w:val="both"/>
        <w:rPr>
          <w:rFonts w:ascii="Arial" w:hAnsi="Arial" w:cs="Arial"/>
        </w:rPr>
      </w:pPr>
      <w:r w:rsidRPr="008F57DC">
        <w:rPr>
          <w:rFonts w:ascii="Arial" w:hAnsi="Arial" w:cs="Arial"/>
        </w:rPr>
        <w:tab/>
        <w:t>Porte: ( ) Microempresa ( ) Empresa de Pequeno Porte ( ) Outros</w:t>
      </w:r>
    </w:p>
    <w:p w14:paraId="0C785FBE" w14:textId="77777777" w:rsidR="008F57DC" w:rsidRPr="008F57DC" w:rsidRDefault="008F57DC" w:rsidP="008F57DC">
      <w:pPr>
        <w:tabs>
          <w:tab w:val="left" w:pos="284"/>
        </w:tabs>
        <w:jc w:val="both"/>
        <w:rPr>
          <w:rFonts w:ascii="Arial" w:hAnsi="Arial" w:cs="Arial"/>
        </w:rPr>
      </w:pPr>
    </w:p>
    <w:p w14:paraId="00FDC48F" w14:textId="77777777" w:rsidR="008F57DC" w:rsidRPr="008F57DC" w:rsidRDefault="008F57DC" w:rsidP="008F57DC">
      <w:pPr>
        <w:tabs>
          <w:tab w:val="left" w:pos="284"/>
        </w:tabs>
        <w:jc w:val="both"/>
        <w:rPr>
          <w:rFonts w:ascii="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567"/>
        <w:gridCol w:w="850"/>
        <w:gridCol w:w="850"/>
        <w:gridCol w:w="4535"/>
        <w:gridCol w:w="1417"/>
        <w:gridCol w:w="1701"/>
      </w:tblGrid>
      <w:tr w:rsidR="008F57DC" w:rsidRPr="008F57DC" w14:paraId="17370D7D" w14:textId="77777777" w:rsidTr="00E73F74">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226A4ED5" w14:textId="77777777" w:rsidR="008F57DC" w:rsidRPr="008F57DC" w:rsidRDefault="008F57DC" w:rsidP="008F57DC">
            <w:pPr>
              <w:suppressLineNumbers/>
              <w:tabs>
                <w:tab w:val="left" w:pos="284"/>
              </w:tabs>
              <w:jc w:val="center"/>
              <w:rPr>
                <w:rFonts w:ascii="Arial" w:hAnsi="Arial" w:cs="Arial"/>
                <w:b/>
                <w:kern w:val="2"/>
              </w:rPr>
            </w:pPr>
            <w:r w:rsidRPr="008F57DC">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635F13A6" w14:textId="77777777" w:rsidR="008F57DC" w:rsidRPr="008F57DC" w:rsidRDefault="008F57DC" w:rsidP="008F57DC">
            <w:pPr>
              <w:suppressLineNumbers/>
              <w:tabs>
                <w:tab w:val="left" w:pos="284"/>
              </w:tabs>
              <w:jc w:val="center"/>
              <w:rPr>
                <w:rFonts w:ascii="Arial" w:hAnsi="Arial" w:cs="Arial"/>
                <w:b/>
                <w:kern w:val="2"/>
              </w:rPr>
            </w:pPr>
            <w:r w:rsidRPr="008F57DC">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5181BD94" w14:textId="77777777" w:rsidR="008F57DC" w:rsidRPr="008F57DC" w:rsidRDefault="008F57DC" w:rsidP="008F57DC">
            <w:pPr>
              <w:suppressLineNumbers/>
              <w:tabs>
                <w:tab w:val="left" w:pos="284"/>
              </w:tabs>
              <w:jc w:val="center"/>
              <w:rPr>
                <w:rFonts w:ascii="Arial" w:hAnsi="Arial" w:cs="Arial"/>
                <w:b/>
                <w:kern w:val="2"/>
              </w:rPr>
            </w:pPr>
            <w:r w:rsidRPr="008F57DC">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7952B912" w14:textId="77777777" w:rsidR="008F57DC" w:rsidRPr="008F57DC" w:rsidRDefault="008F57DC" w:rsidP="008F57DC">
            <w:pPr>
              <w:suppressLineNumbers/>
              <w:tabs>
                <w:tab w:val="left" w:pos="284"/>
              </w:tabs>
              <w:jc w:val="center"/>
              <w:rPr>
                <w:rFonts w:ascii="Arial" w:hAnsi="Arial" w:cs="Arial"/>
                <w:kern w:val="2"/>
              </w:rPr>
            </w:pPr>
            <w:r w:rsidRPr="008F57DC">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tcPr>
          <w:p w14:paraId="7592CD5D" w14:textId="77777777" w:rsidR="008F57DC" w:rsidRPr="008F57DC" w:rsidRDefault="008F57DC" w:rsidP="008F57DC">
            <w:pPr>
              <w:suppressLineNumbers/>
              <w:tabs>
                <w:tab w:val="left" w:pos="284"/>
              </w:tabs>
              <w:jc w:val="center"/>
              <w:rPr>
                <w:rFonts w:ascii="Arial" w:hAnsi="Arial" w:cs="Arial"/>
                <w:b/>
              </w:rPr>
            </w:pPr>
            <w:r w:rsidRPr="008F57DC">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tcPr>
          <w:p w14:paraId="1BDD634C" w14:textId="77777777" w:rsidR="008F57DC" w:rsidRPr="008F57DC" w:rsidRDefault="008F57DC" w:rsidP="008F57DC">
            <w:pPr>
              <w:suppressLineNumbers/>
              <w:tabs>
                <w:tab w:val="left" w:pos="284"/>
              </w:tabs>
              <w:jc w:val="center"/>
              <w:rPr>
                <w:rFonts w:ascii="Arial" w:hAnsi="Arial" w:cs="Arial"/>
                <w:b/>
              </w:rPr>
            </w:pPr>
            <w:r w:rsidRPr="008F57DC">
              <w:rPr>
                <w:rFonts w:ascii="Arial" w:hAnsi="Arial" w:cs="Arial"/>
                <w:b/>
              </w:rPr>
              <w:t>Valor Total</w:t>
            </w:r>
          </w:p>
        </w:tc>
      </w:tr>
      <w:tr w:rsidR="008F57DC" w:rsidRPr="008F57DC" w14:paraId="774FB7D3" w14:textId="77777777" w:rsidTr="00E73F74">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360D34B3" w14:textId="77777777" w:rsidR="008F57DC" w:rsidRPr="008F57DC" w:rsidRDefault="008F57DC" w:rsidP="008F57DC">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33AB8B06" w14:textId="77777777" w:rsidR="008F57DC" w:rsidRPr="008F57DC" w:rsidRDefault="008F57DC" w:rsidP="008F57DC">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57013068" w14:textId="77777777" w:rsidR="008F57DC" w:rsidRPr="008F57DC" w:rsidRDefault="008F57DC" w:rsidP="008F57DC">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63AAEDB4" w14:textId="77777777" w:rsidR="008F57DC" w:rsidRPr="008F57DC" w:rsidRDefault="008F57DC" w:rsidP="008F57DC">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2F6E101F" w14:textId="77777777" w:rsidR="008F57DC" w:rsidRPr="008F57DC" w:rsidRDefault="008F57DC" w:rsidP="008F57DC">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2C6D4729" w14:textId="77777777" w:rsidR="008F57DC" w:rsidRPr="008F57DC" w:rsidRDefault="008F57DC" w:rsidP="008F57DC">
            <w:pPr>
              <w:pBdr>
                <w:top w:val="nil"/>
                <w:left w:val="nil"/>
                <w:bottom w:val="nil"/>
                <w:right w:val="nil"/>
                <w:between w:val="nil"/>
              </w:pBdr>
              <w:tabs>
                <w:tab w:val="left" w:pos="284"/>
              </w:tabs>
              <w:ind w:hanging="2"/>
              <w:jc w:val="center"/>
              <w:rPr>
                <w:rFonts w:ascii="Arial" w:eastAsia="Arial" w:hAnsi="Arial" w:cs="Arial"/>
              </w:rPr>
            </w:pPr>
          </w:p>
        </w:tc>
      </w:tr>
      <w:tr w:rsidR="008F57DC" w:rsidRPr="008F57DC" w14:paraId="74F30868" w14:textId="77777777" w:rsidTr="00E73F74">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484C01E1" w14:textId="77777777" w:rsidR="008F57DC" w:rsidRPr="008F57DC" w:rsidRDefault="008F57DC" w:rsidP="008F57DC">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26F0E1B1" w14:textId="77777777" w:rsidR="008F57DC" w:rsidRPr="008F57DC" w:rsidRDefault="008F57DC" w:rsidP="008F57DC">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020F0BB0" w14:textId="77777777" w:rsidR="008F57DC" w:rsidRPr="008F57DC" w:rsidRDefault="008F57DC" w:rsidP="008F57DC">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163FFDE3" w14:textId="77777777" w:rsidR="008F57DC" w:rsidRPr="008F57DC" w:rsidRDefault="008F57DC" w:rsidP="008F57DC">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2FFBA19E" w14:textId="77777777" w:rsidR="008F57DC" w:rsidRPr="008F57DC" w:rsidRDefault="008F57DC" w:rsidP="008F57DC">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6374050F" w14:textId="77777777" w:rsidR="008F57DC" w:rsidRPr="008F57DC" w:rsidRDefault="008F57DC" w:rsidP="008F57DC">
            <w:pPr>
              <w:pBdr>
                <w:top w:val="nil"/>
                <w:left w:val="nil"/>
                <w:bottom w:val="nil"/>
                <w:right w:val="nil"/>
                <w:between w:val="nil"/>
              </w:pBdr>
              <w:tabs>
                <w:tab w:val="left" w:pos="284"/>
              </w:tabs>
              <w:ind w:hanging="2"/>
              <w:jc w:val="center"/>
              <w:rPr>
                <w:rFonts w:ascii="Arial" w:eastAsia="Arial" w:hAnsi="Arial" w:cs="Arial"/>
              </w:rPr>
            </w:pPr>
          </w:p>
        </w:tc>
      </w:tr>
    </w:tbl>
    <w:p w14:paraId="2A967691" w14:textId="77777777" w:rsidR="008F57DC" w:rsidRPr="008F57DC" w:rsidRDefault="008F57DC" w:rsidP="008F57DC">
      <w:pPr>
        <w:tabs>
          <w:tab w:val="left" w:pos="284"/>
        </w:tabs>
        <w:jc w:val="both"/>
        <w:rPr>
          <w:rFonts w:ascii="Arial" w:hAnsi="Arial" w:cs="Arial"/>
        </w:rPr>
      </w:pPr>
    </w:p>
    <w:p w14:paraId="694F6B05" w14:textId="77777777" w:rsidR="008F57DC" w:rsidRPr="008F57DC" w:rsidRDefault="008F57DC" w:rsidP="008F57DC">
      <w:pPr>
        <w:tabs>
          <w:tab w:val="left" w:pos="284"/>
        </w:tabs>
        <w:jc w:val="both"/>
        <w:rPr>
          <w:rFonts w:ascii="Arial" w:hAnsi="Arial" w:cs="Arial"/>
        </w:rPr>
      </w:pPr>
    </w:p>
    <w:p w14:paraId="26C9908F" w14:textId="77777777" w:rsidR="008F57DC" w:rsidRPr="008F57DC" w:rsidRDefault="008F57DC" w:rsidP="008F57DC">
      <w:pPr>
        <w:tabs>
          <w:tab w:val="left" w:pos="284"/>
        </w:tabs>
        <w:jc w:val="both"/>
        <w:rPr>
          <w:rFonts w:ascii="Arial" w:hAnsi="Arial" w:cs="Arial"/>
        </w:rPr>
      </w:pPr>
    </w:p>
    <w:p w14:paraId="1DBB8D73" w14:textId="77777777" w:rsidR="008F57DC" w:rsidRPr="008F57DC" w:rsidRDefault="008F57DC" w:rsidP="008F57DC">
      <w:pPr>
        <w:tabs>
          <w:tab w:val="left" w:pos="284"/>
        </w:tabs>
        <w:jc w:val="both"/>
        <w:rPr>
          <w:rFonts w:ascii="Arial" w:hAnsi="Arial" w:cs="Arial"/>
        </w:rPr>
      </w:pPr>
    </w:p>
    <w:p w14:paraId="3F2E43E7" w14:textId="77777777" w:rsidR="008F57DC" w:rsidRPr="008F57DC" w:rsidRDefault="008F57DC" w:rsidP="008F57DC">
      <w:pPr>
        <w:tabs>
          <w:tab w:val="left" w:pos="284"/>
        </w:tabs>
        <w:jc w:val="both"/>
        <w:rPr>
          <w:rFonts w:ascii="Arial" w:hAnsi="Arial" w:cs="Arial"/>
        </w:rPr>
      </w:pPr>
    </w:p>
    <w:p w14:paraId="6CEFC790" w14:textId="77777777" w:rsidR="008F57DC" w:rsidRPr="008F57DC" w:rsidRDefault="008F57DC" w:rsidP="008F57DC">
      <w:pPr>
        <w:tabs>
          <w:tab w:val="left" w:pos="284"/>
        </w:tabs>
        <w:jc w:val="both"/>
        <w:rPr>
          <w:rFonts w:ascii="Arial" w:hAnsi="Arial" w:cs="Arial"/>
          <w:b/>
        </w:rPr>
      </w:pPr>
      <w:r w:rsidRPr="008F57DC">
        <w:rPr>
          <w:rFonts w:ascii="Arial" w:hAnsi="Arial" w:cs="Arial"/>
          <w:b/>
        </w:rPr>
        <w:t>DADOS BANCÁRIOS PARA FINS DE PAGAMENTO:</w:t>
      </w:r>
    </w:p>
    <w:p w14:paraId="45C7C690" w14:textId="77777777" w:rsidR="008F57DC" w:rsidRPr="008F57DC" w:rsidRDefault="008F57DC" w:rsidP="008F57DC">
      <w:pPr>
        <w:tabs>
          <w:tab w:val="left" w:pos="284"/>
        </w:tabs>
        <w:jc w:val="both"/>
        <w:rPr>
          <w:rFonts w:ascii="Arial" w:hAnsi="Arial" w:cs="Arial"/>
        </w:rPr>
      </w:pPr>
      <w:r w:rsidRPr="008F57DC">
        <w:rPr>
          <w:rFonts w:ascii="Arial" w:hAnsi="Arial" w:cs="Arial"/>
        </w:rPr>
        <w:t>Banco:</w:t>
      </w:r>
      <w:r w:rsidRPr="008F57DC">
        <w:rPr>
          <w:rFonts w:ascii="Arial" w:hAnsi="Arial" w:cs="Arial"/>
        </w:rPr>
        <w:tab/>
      </w:r>
      <w:r w:rsidRPr="008F57DC">
        <w:rPr>
          <w:rFonts w:ascii="Arial" w:hAnsi="Arial" w:cs="Arial"/>
        </w:rPr>
        <w:tab/>
      </w:r>
      <w:r w:rsidRPr="008F57DC">
        <w:rPr>
          <w:rFonts w:ascii="Arial" w:hAnsi="Arial" w:cs="Arial"/>
        </w:rPr>
        <w:tab/>
      </w:r>
      <w:r w:rsidRPr="008F57DC">
        <w:rPr>
          <w:rFonts w:ascii="Arial" w:hAnsi="Arial" w:cs="Arial"/>
        </w:rPr>
        <w:tab/>
      </w:r>
    </w:p>
    <w:p w14:paraId="1C1967D8" w14:textId="77777777" w:rsidR="008F57DC" w:rsidRPr="008F57DC" w:rsidRDefault="008F57DC" w:rsidP="008F57DC">
      <w:pPr>
        <w:tabs>
          <w:tab w:val="left" w:pos="284"/>
        </w:tabs>
        <w:jc w:val="both"/>
        <w:rPr>
          <w:rFonts w:ascii="Arial" w:hAnsi="Arial" w:cs="Arial"/>
        </w:rPr>
      </w:pPr>
      <w:r w:rsidRPr="008F57DC">
        <w:rPr>
          <w:rFonts w:ascii="Arial" w:hAnsi="Arial" w:cs="Arial"/>
        </w:rPr>
        <w:t>Nº da Agência:</w:t>
      </w:r>
      <w:r w:rsidRPr="008F57DC">
        <w:rPr>
          <w:rFonts w:ascii="Arial" w:hAnsi="Arial" w:cs="Arial"/>
        </w:rPr>
        <w:tab/>
      </w:r>
      <w:r w:rsidRPr="008F57DC">
        <w:rPr>
          <w:rFonts w:ascii="Arial" w:hAnsi="Arial" w:cs="Arial"/>
        </w:rPr>
        <w:tab/>
      </w:r>
      <w:r w:rsidRPr="008F57DC">
        <w:rPr>
          <w:rFonts w:ascii="Arial" w:hAnsi="Arial" w:cs="Arial"/>
        </w:rPr>
        <w:tab/>
      </w:r>
    </w:p>
    <w:p w14:paraId="15B181AB" w14:textId="77777777" w:rsidR="008F57DC" w:rsidRPr="008F57DC" w:rsidRDefault="008F57DC" w:rsidP="008F57DC">
      <w:pPr>
        <w:tabs>
          <w:tab w:val="left" w:pos="284"/>
        </w:tabs>
        <w:jc w:val="both"/>
        <w:rPr>
          <w:rFonts w:ascii="Arial" w:hAnsi="Arial" w:cs="Arial"/>
          <w:b/>
        </w:rPr>
      </w:pPr>
      <w:r w:rsidRPr="008F57DC">
        <w:rPr>
          <w:rFonts w:ascii="Arial" w:hAnsi="Arial" w:cs="Arial"/>
        </w:rPr>
        <w:t>Nº Conta Corrente</w:t>
      </w:r>
    </w:p>
    <w:p w14:paraId="55C83970" w14:textId="77777777" w:rsidR="008F57DC" w:rsidRPr="008F57DC" w:rsidRDefault="008F57DC" w:rsidP="008F57DC">
      <w:pPr>
        <w:tabs>
          <w:tab w:val="left" w:pos="284"/>
        </w:tabs>
        <w:jc w:val="both"/>
        <w:rPr>
          <w:rFonts w:ascii="Arial" w:hAnsi="Arial" w:cs="Arial"/>
          <w:b/>
        </w:rPr>
      </w:pPr>
    </w:p>
    <w:p w14:paraId="7D505FFD" w14:textId="77777777" w:rsidR="008F57DC" w:rsidRPr="008F57DC" w:rsidRDefault="008F57DC" w:rsidP="008F57DC">
      <w:pPr>
        <w:tabs>
          <w:tab w:val="left" w:pos="284"/>
        </w:tabs>
        <w:jc w:val="both"/>
        <w:rPr>
          <w:rFonts w:ascii="Arial" w:hAnsi="Arial" w:cs="Arial"/>
          <w:b/>
        </w:rPr>
      </w:pPr>
    </w:p>
    <w:p w14:paraId="0F7F791B" w14:textId="77777777" w:rsidR="008F57DC" w:rsidRPr="008F57DC" w:rsidRDefault="008F57DC" w:rsidP="008F57DC">
      <w:pPr>
        <w:tabs>
          <w:tab w:val="left" w:pos="284"/>
        </w:tabs>
        <w:jc w:val="both"/>
        <w:rPr>
          <w:rFonts w:ascii="Arial" w:hAnsi="Arial" w:cs="Arial"/>
          <w:b/>
        </w:rPr>
      </w:pPr>
    </w:p>
    <w:p w14:paraId="2855AE97" w14:textId="77777777" w:rsidR="008F57DC" w:rsidRPr="008F57DC" w:rsidRDefault="008F57DC" w:rsidP="008F57DC">
      <w:pPr>
        <w:tabs>
          <w:tab w:val="left" w:pos="284"/>
        </w:tabs>
        <w:jc w:val="both"/>
        <w:rPr>
          <w:rFonts w:ascii="Arial" w:hAnsi="Arial" w:cs="Arial"/>
          <w:b/>
        </w:rPr>
      </w:pPr>
    </w:p>
    <w:p w14:paraId="7A17B004" w14:textId="77777777" w:rsidR="008F57DC" w:rsidRPr="008F57DC" w:rsidRDefault="008F57DC" w:rsidP="008F57DC">
      <w:pPr>
        <w:tabs>
          <w:tab w:val="left" w:pos="284"/>
        </w:tabs>
        <w:jc w:val="both"/>
        <w:rPr>
          <w:rFonts w:ascii="Arial" w:hAnsi="Arial" w:cs="Arial"/>
          <w:b/>
        </w:rPr>
      </w:pPr>
    </w:p>
    <w:p w14:paraId="79C88F7F" w14:textId="77777777" w:rsidR="008F57DC" w:rsidRPr="008F57DC" w:rsidRDefault="008F57DC" w:rsidP="008F57DC">
      <w:pPr>
        <w:tabs>
          <w:tab w:val="left" w:pos="284"/>
        </w:tabs>
        <w:jc w:val="both"/>
        <w:rPr>
          <w:rFonts w:ascii="Arial" w:hAnsi="Arial" w:cs="Arial"/>
        </w:rPr>
      </w:pPr>
      <w:r w:rsidRPr="008F57DC">
        <w:rPr>
          <w:rFonts w:ascii="Arial" w:hAnsi="Arial" w:cs="Arial"/>
          <w:b/>
        </w:rPr>
        <w:t>DADOS DO REPRESENTANTE LEGAL DA EMPRESA QUE ASSINARÁ, CONTRATO OU TERMO EQUIVALENTE</w:t>
      </w:r>
      <w:r w:rsidRPr="008F57DC">
        <w:rPr>
          <w:rFonts w:ascii="Arial" w:hAnsi="Arial" w:cs="Arial"/>
        </w:rPr>
        <w:t>;</w:t>
      </w:r>
    </w:p>
    <w:p w14:paraId="1E35F9B1" w14:textId="77777777" w:rsidR="008F57DC" w:rsidRPr="008F57DC" w:rsidRDefault="008F57DC" w:rsidP="008F57DC">
      <w:pPr>
        <w:tabs>
          <w:tab w:val="left" w:pos="284"/>
        </w:tabs>
        <w:jc w:val="both"/>
        <w:rPr>
          <w:rFonts w:ascii="Arial" w:hAnsi="Arial" w:cs="Arial"/>
        </w:rPr>
      </w:pPr>
      <w:r w:rsidRPr="008F57DC">
        <w:rPr>
          <w:rFonts w:ascii="Arial" w:hAnsi="Arial" w:cs="Arial"/>
        </w:rPr>
        <w:t>Nome:</w:t>
      </w:r>
    </w:p>
    <w:p w14:paraId="17B8CD33" w14:textId="77777777" w:rsidR="008F57DC" w:rsidRPr="008F57DC" w:rsidRDefault="008F57DC" w:rsidP="008F57DC">
      <w:pPr>
        <w:tabs>
          <w:tab w:val="left" w:pos="284"/>
        </w:tabs>
        <w:jc w:val="both"/>
        <w:rPr>
          <w:rFonts w:ascii="Arial" w:hAnsi="Arial" w:cs="Arial"/>
        </w:rPr>
      </w:pPr>
      <w:r w:rsidRPr="008F57DC">
        <w:rPr>
          <w:rFonts w:ascii="Arial" w:hAnsi="Arial" w:cs="Arial"/>
        </w:rPr>
        <w:t>CPF:</w:t>
      </w:r>
    </w:p>
    <w:p w14:paraId="27A4E576" w14:textId="77777777" w:rsidR="008F57DC" w:rsidRPr="008F57DC" w:rsidRDefault="008F57DC" w:rsidP="008F57DC">
      <w:pPr>
        <w:tabs>
          <w:tab w:val="left" w:pos="284"/>
        </w:tabs>
        <w:jc w:val="both"/>
        <w:rPr>
          <w:rFonts w:ascii="Arial" w:hAnsi="Arial" w:cs="Arial"/>
        </w:rPr>
      </w:pPr>
      <w:r w:rsidRPr="008F57DC">
        <w:rPr>
          <w:rFonts w:ascii="Arial" w:hAnsi="Arial" w:cs="Arial"/>
        </w:rPr>
        <w:t>RG:</w:t>
      </w:r>
    </w:p>
    <w:p w14:paraId="7C03A1BA" w14:textId="77777777" w:rsidR="008F57DC" w:rsidRPr="008F57DC" w:rsidRDefault="008F57DC" w:rsidP="008F57DC">
      <w:pPr>
        <w:tabs>
          <w:tab w:val="left" w:pos="284"/>
        </w:tabs>
        <w:jc w:val="both"/>
        <w:rPr>
          <w:rFonts w:ascii="Arial" w:hAnsi="Arial" w:cs="Arial"/>
        </w:rPr>
      </w:pPr>
      <w:r w:rsidRPr="008F57DC">
        <w:rPr>
          <w:rFonts w:ascii="Arial" w:hAnsi="Arial" w:cs="Arial"/>
        </w:rPr>
        <w:t>Nacionalidade:</w:t>
      </w:r>
    </w:p>
    <w:p w14:paraId="32604FD0" w14:textId="77777777" w:rsidR="008F57DC" w:rsidRPr="008F57DC" w:rsidRDefault="008F57DC" w:rsidP="008F57DC">
      <w:pPr>
        <w:tabs>
          <w:tab w:val="left" w:pos="284"/>
        </w:tabs>
        <w:jc w:val="both"/>
        <w:rPr>
          <w:rFonts w:ascii="Arial" w:hAnsi="Arial" w:cs="Arial"/>
        </w:rPr>
      </w:pPr>
      <w:r w:rsidRPr="008F57DC">
        <w:rPr>
          <w:rFonts w:ascii="Arial" w:hAnsi="Arial" w:cs="Arial"/>
        </w:rPr>
        <w:t>Estado Civil:</w:t>
      </w:r>
    </w:p>
    <w:p w14:paraId="33E2A020" w14:textId="77777777" w:rsidR="008F57DC" w:rsidRPr="008F57DC" w:rsidRDefault="008F57DC" w:rsidP="008F57DC">
      <w:pPr>
        <w:tabs>
          <w:tab w:val="left" w:pos="284"/>
        </w:tabs>
        <w:jc w:val="both"/>
        <w:rPr>
          <w:rFonts w:ascii="Arial" w:hAnsi="Arial" w:cs="Arial"/>
        </w:rPr>
      </w:pPr>
      <w:r w:rsidRPr="008F57DC">
        <w:rPr>
          <w:rFonts w:ascii="Arial" w:hAnsi="Arial" w:cs="Arial"/>
        </w:rPr>
        <w:t>Endereço residencial:</w:t>
      </w:r>
    </w:p>
    <w:p w14:paraId="1825C2FF" w14:textId="77777777" w:rsidR="008F57DC" w:rsidRPr="008F57DC" w:rsidRDefault="008F57DC" w:rsidP="008F57DC">
      <w:pPr>
        <w:tabs>
          <w:tab w:val="left" w:pos="284"/>
        </w:tabs>
        <w:jc w:val="both"/>
        <w:rPr>
          <w:rFonts w:ascii="Arial" w:hAnsi="Arial" w:cs="Arial"/>
        </w:rPr>
      </w:pPr>
      <w:r w:rsidRPr="008F57DC">
        <w:rPr>
          <w:rFonts w:ascii="Arial" w:hAnsi="Arial" w:cs="Arial"/>
        </w:rPr>
        <w:t>Profissão:</w:t>
      </w:r>
    </w:p>
    <w:p w14:paraId="7BB65C2B" w14:textId="77777777" w:rsidR="008F57DC" w:rsidRPr="008F57DC" w:rsidRDefault="008F57DC" w:rsidP="008F57DC">
      <w:pPr>
        <w:tabs>
          <w:tab w:val="left" w:pos="284"/>
        </w:tabs>
        <w:jc w:val="both"/>
        <w:rPr>
          <w:rFonts w:ascii="Arial" w:hAnsi="Arial" w:cs="Arial"/>
        </w:rPr>
      </w:pPr>
      <w:r w:rsidRPr="008F57DC">
        <w:rPr>
          <w:rFonts w:ascii="Arial" w:hAnsi="Arial" w:cs="Arial"/>
        </w:rPr>
        <w:t>Cargo que ocupa na empresa:</w:t>
      </w:r>
    </w:p>
    <w:p w14:paraId="1DFACBEB" w14:textId="77777777" w:rsidR="008F57DC" w:rsidRPr="008F57DC" w:rsidRDefault="008F57DC" w:rsidP="008F57DC">
      <w:pPr>
        <w:tabs>
          <w:tab w:val="left" w:pos="284"/>
        </w:tabs>
        <w:ind w:left="142" w:firstLine="709"/>
        <w:jc w:val="both"/>
        <w:rPr>
          <w:rFonts w:ascii="Arial" w:hAnsi="Arial" w:cs="Arial"/>
        </w:rPr>
      </w:pPr>
    </w:p>
    <w:p w14:paraId="396DB83C" w14:textId="77777777" w:rsidR="008F57DC" w:rsidRPr="008F57DC" w:rsidRDefault="008F57DC" w:rsidP="008F57DC">
      <w:pPr>
        <w:tabs>
          <w:tab w:val="left" w:pos="284"/>
        </w:tabs>
        <w:ind w:left="142" w:firstLine="709"/>
        <w:jc w:val="both"/>
        <w:rPr>
          <w:rFonts w:ascii="Arial" w:hAnsi="Arial" w:cs="Arial"/>
        </w:rPr>
      </w:pPr>
    </w:p>
    <w:p w14:paraId="4141A2AC" w14:textId="77777777" w:rsidR="008F57DC" w:rsidRPr="008F57DC" w:rsidRDefault="008F57DC" w:rsidP="008F57DC">
      <w:pPr>
        <w:tabs>
          <w:tab w:val="left" w:pos="284"/>
        </w:tabs>
        <w:ind w:left="142" w:firstLine="709"/>
        <w:jc w:val="both"/>
        <w:rPr>
          <w:rFonts w:ascii="Arial" w:hAnsi="Arial" w:cs="Arial"/>
        </w:rPr>
      </w:pPr>
    </w:p>
    <w:p w14:paraId="0E0A8843" w14:textId="77777777" w:rsidR="008F57DC" w:rsidRPr="008F57DC" w:rsidRDefault="008F57DC" w:rsidP="008F57DC">
      <w:pPr>
        <w:tabs>
          <w:tab w:val="left" w:pos="284"/>
        </w:tabs>
        <w:ind w:left="142" w:firstLine="709"/>
        <w:jc w:val="both"/>
        <w:rPr>
          <w:rFonts w:ascii="Arial" w:hAnsi="Arial" w:cs="Arial"/>
        </w:rPr>
      </w:pPr>
    </w:p>
    <w:p w14:paraId="451A3BC5" w14:textId="77777777" w:rsidR="008F57DC" w:rsidRPr="008F57DC" w:rsidRDefault="008F57DC" w:rsidP="008F57DC">
      <w:pPr>
        <w:tabs>
          <w:tab w:val="left" w:pos="284"/>
        </w:tabs>
        <w:jc w:val="center"/>
        <w:rPr>
          <w:rFonts w:ascii="Arial" w:hAnsi="Arial" w:cs="Arial"/>
        </w:rPr>
      </w:pPr>
      <w:r w:rsidRPr="008F57DC">
        <w:rPr>
          <w:rFonts w:ascii="Arial" w:hAnsi="Arial" w:cs="Arial"/>
        </w:rPr>
        <w:t>(Cidade), ___</w:t>
      </w:r>
      <w:r w:rsidRPr="008F57DC">
        <w:rPr>
          <w:rFonts w:ascii="Arial" w:hAnsi="Arial" w:cs="Arial"/>
        </w:rPr>
        <w:tab/>
        <w:t>de ________________ de _____</w:t>
      </w:r>
    </w:p>
    <w:p w14:paraId="1A73CEB5" w14:textId="77777777" w:rsidR="008F57DC" w:rsidRPr="008F57DC" w:rsidRDefault="008F57DC" w:rsidP="008F57DC">
      <w:pPr>
        <w:tabs>
          <w:tab w:val="left" w:pos="284"/>
        </w:tabs>
        <w:jc w:val="both"/>
        <w:rPr>
          <w:rFonts w:ascii="Arial" w:hAnsi="Arial" w:cs="Arial"/>
        </w:rPr>
      </w:pPr>
    </w:p>
    <w:p w14:paraId="67CDBCEF" w14:textId="77777777" w:rsidR="008F57DC" w:rsidRPr="008F57DC" w:rsidRDefault="008F57DC" w:rsidP="008F57DC">
      <w:pPr>
        <w:tabs>
          <w:tab w:val="left" w:pos="284"/>
        </w:tabs>
        <w:jc w:val="both"/>
        <w:rPr>
          <w:rFonts w:ascii="Arial" w:hAnsi="Arial" w:cs="Arial"/>
        </w:rPr>
      </w:pPr>
    </w:p>
    <w:p w14:paraId="5AD60C17" w14:textId="77777777" w:rsidR="008F57DC" w:rsidRPr="008F57DC" w:rsidRDefault="008F57DC" w:rsidP="008F57DC">
      <w:pPr>
        <w:tabs>
          <w:tab w:val="left" w:pos="284"/>
        </w:tabs>
        <w:jc w:val="both"/>
        <w:rPr>
          <w:rFonts w:ascii="Arial" w:hAnsi="Arial" w:cs="Arial"/>
        </w:rPr>
      </w:pPr>
    </w:p>
    <w:p w14:paraId="609AC471" w14:textId="77777777" w:rsidR="008F57DC" w:rsidRPr="008F57DC" w:rsidRDefault="008F57DC" w:rsidP="008F57DC">
      <w:pPr>
        <w:tabs>
          <w:tab w:val="left" w:pos="284"/>
        </w:tabs>
        <w:jc w:val="center"/>
        <w:rPr>
          <w:rFonts w:ascii="Arial" w:hAnsi="Arial" w:cs="Arial"/>
        </w:rPr>
      </w:pPr>
      <w:r w:rsidRPr="008F57DC">
        <w:rPr>
          <w:rFonts w:ascii="Arial" w:hAnsi="Arial" w:cs="Arial"/>
        </w:rPr>
        <w:t>________________________________________</w:t>
      </w:r>
    </w:p>
    <w:p w14:paraId="2C6F0715" w14:textId="77777777" w:rsidR="008F57DC" w:rsidRPr="008F57DC" w:rsidRDefault="008F57DC" w:rsidP="008F57DC">
      <w:pPr>
        <w:tabs>
          <w:tab w:val="left" w:pos="284"/>
        </w:tabs>
        <w:jc w:val="center"/>
        <w:rPr>
          <w:rFonts w:ascii="Arial" w:hAnsi="Arial" w:cs="Arial"/>
        </w:rPr>
      </w:pPr>
      <w:r w:rsidRPr="008F57DC">
        <w:rPr>
          <w:rFonts w:ascii="Arial" w:hAnsi="Arial" w:cs="Arial"/>
        </w:rPr>
        <w:t>Assinatura e identificação do representante legal</w:t>
      </w:r>
    </w:p>
    <w:p w14:paraId="3A6F76EA" w14:textId="77777777" w:rsidR="008F57DC" w:rsidRPr="008F57DC" w:rsidRDefault="008F57DC" w:rsidP="008F57DC">
      <w:pPr>
        <w:widowControl w:val="0"/>
        <w:tabs>
          <w:tab w:val="left" w:pos="284"/>
        </w:tabs>
        <w:autoSpaceDN w:val="0"/>
        <w:jc w:val="center"/>
        <w:textAlignment w:val="baseline"/>
        <w:rPr>
          <w:rFonts w:ascii="Arial" w:hAnsi="Arial" w:cs="Arial"/>
          <w:lang w:val="x-none"/>
        </w:rPr>
      </w:pPr>
    </w:p>
    <w:p w14:paraId="6131B105" w14:textId="77777777" w:rsidR="008F57DC" w:rsidRPr="008F57DC" w:rsidRDefault="008F57DC" w:rsidP="008F57DC">
      <w:pPr>
        <w:pageBreakBefore/>
        <w:widowControl w:val="0"/>
        <w:autoSpaceDN w:val="0"/>
        <w:jc w:val="center"/>
        <w:textAlignment w:val="baseline"/>
        <w:rPr>
          <w:rFonts w:ascii="Arial" w:hAnsi="Arial" w:cs="Arial"/>
          <w:b/>
          <w:bCs/>
          <w:color w:val="000000"/>
          <w:shd w:val="clear" w:color="auto" w:fill="FFFFFF"/>
        </w:rPr>
      </w:pPr>
      <w:r w:rsidRPr="008F57DC">
        <w:rPr>
          <w:rFonts w:ascii="Arial" w:hAnsi="Arial" w:cs="Arial"/>
          <w:b/>
          <w:color w:val="000000"/>
          <w:lang w:val="x-none"/>
        </w:rPr>
        <w:lastRenderedPageBreak/>
        <w:t>ANEXO V</w:t>
      </w:r>
    </w:p>
    <w:p w14:paraId="4A60E7A1" w14:textId="77777777" w:rsidR="008F57DC" w:rsidRPr="008F57DC" w:rsidRDefault="008F57DC" w:rsidP="008F57DC">
      <w:pPr>
        <w:jc w:val="center"/>
        <w:rPr>
          <w:rFonts w:ascii="Arial" w:hAnsi="Arial" w:cs="Arial"/>
          <w:b/>
          <w:bCs/>
        </w:rPr>
      </w:pPr>
      <w:r w:rsidRPr="008F57DC">
        <w:rPr>
          <w:rFonts w:ascii="Arial" w:hAnsi="Arial" w:cs="Arial"/>
          <w:color w:val="000000"/>
        </w:rPr>
        <w:t>====================================================================================</w:t>
      </w:r>
    </w:p>
    <w:p w14:paraId="02A2EB07" w14:textId="77777777" w:rsidR="008F57DC" w:rsidRPr="008F57DC" w:rsidRDefault="008F57DC" w:rsidP="008F57DC">
      <w:pPr>
        <w:ind w:firstLine="284"/>
        <w:jc w:val="center"/>
        <w:rPr>
          <w:rFonts w:ascii="Arial" w:hAnsi="Arial" w:cs="Arial"/>
        </w:rPr>
      </w:pPr>
      <w:r w:rsidRPr="008F57DC">
        <w:rPr>
          <w:rFonts w:ascii="Arial" w:hAnsi="Arial" w:cs="Arial"/>
          <w:b/>
          <w:bCs/>
        </w:rPr>
        <w:t>MINUTA DA ATA DE REGISTRO DE PREÇOS</w:t>
      </w:r>
    </w:p>
    <w:p w14:paraId="3F1F0F5C" w14:textId="77777777" w:rsidR="008F57DC" w:rsidRPr="008F57DC" w:rsidRDefault="008F57DC" w:rsidP="008F57DC">
      <w:pPr>
        <w:jc w:val="center"/>
        <w:rPr>
          <w:rFonts w:ascii="Arial" w:hAnsi="Arial" w:cs="Arial"/>
          <w:b/>
          <w:bCs/>
        </w:rPr>
      </w:pPr>
      <w:r w:rsidRPr="008F57DC">
        <w:rPr>
          <w:rFonts w:ascii="Arial" w:hAnsi="Arial" w:cs="Arial"/>
          <w:color w:val="000000"/>
        </w:rPr>
        <w:t>====================================================================================</w:t>
      </w:r>
    </w:p>
    <w:p w14:paraId="259D0F86" w14:textId="77777777" w:rsidR="008F57DC" w:rsidRPr="008F57DC" w:rsidRDefault="008F57DC" w:rsidP="008F57DC">
      <w:pPr>
        <w:ind w:firstLine="284"/>
        <w:jc w:val="both"/>
        <w:rPr>
          <w:rFonts w:ascii="Arial" w:hAnsi="Arial" w:cs="Arial"/>
        </w:rPr>
      </w:pPr>
    </w:p>
    <w:p w14:paraId="15693CA8" w14:textId="77777777" w:rsidR="008F57DC" w:rsidRPr="008F57DC" w:rsidRDefault="008F57DC" w:rsidP="008F57DC">
      <w:pPr>
        <w:ind w:firstLine="284"/>
        <w:jc w:val="both"/>
        <w:rPr>
          <w:rFonts w:ascii="Arial" w:hAnsi="Arial" w:cs="Arial"/>
        </w:rPr>
      </w:pPr>
    </w:p>
    <w:p w14:paraId="0148BC9F" w14:textId="77777777" w:rsidR="008F57DC" w:rsidRPr="008F57DC" w:rsidRDefault="008F57DC" w:rsidP="008F57DC">
      <w:pPr>
        <w:ind w:firstLine="284"/>
        <w:jc w:val="both"/>
        <w:rPr>
          <w:rFonts w:ascii="Arial" w:hAnsi="Arial" w:cs="Arial"/>
        </w:rPr>
      </w:pPr>
    </w:p>
    <w:p w14:paraId="5E78CD18" w14:textId="77777777" w:rsidR="008F57DC" w:rsidRPr="008F57DC" w:rsidRDefault="008F57DC" w:rsidP="008F57DC">
      <w:pPr>
        <w:ind w:firstLine="284"/>
        <w:jc w:val="center"/>
        <w:rPr>
          <w:rFonts w:ascii="Arial" w:hAnsi="Arial" w:cs="Arial"/>
          <w:b/>
        </w:rPr>
      </w:pPr>
      <w:r w:rsidRPr="008F57DC">
        <w:rPr>
          <w:rFonts w:ascii="Arial" w:hAnsi="Arial" w:cs="Arial"/>
          <w:b/>
        </w:rPr>
        <w:t>ATA DE REGISTRO DE PREÇOS Nº __/____</w:t>
      </w:r>
    </w:p>
    <w:p w14:paraId="5B60E770" w14:textId="77777777" w:rsidR="008F57DC" w:rsidRPr="008F57DC" w:rsidRDefault="008F57DC" w:rsidP="008F57DC">
      <w:pPr>
        <w:ind w:firstLine="284"/>
        <w:jc w:val="center"/>
        <w:rPr>
          <w:rFonts w:ascii="Arial" w:hAnsi="Arial" w:cs="Arial"/>
          <w:b/>
        </w:rPr>
      </w:pPr>
    </w:p>
    <w:p w14:paraId="2F9B9133" w14:textId="77777777" w:rsidR="008F57DC" w:rsidRPr="008F57DC" w:rsidRDefault="008F57DC" w:rsidP="008F57DC">
      <w:pPr>
        <w:ind w:firstLine="284"/>
        <w:jc w:val="center"/>
        <w:rPr>
          <w:rFonts w:ascii="Arial" w:hAnsi="Arial" w:cs="Arial"/>
          <w:b/>
        </w:rPr>
      </w:pPr>
      <w:r w:rsidRPr="008F57DC">
        <w:rPr>
          <w:rFonts w:ascii="Arial" w:hAnsi="Arial" w:cs="Arial"/>
          <w:b/>
        </w:rPr>
        <w:t>PREGÃO ELETRÔNICO Nº ____/____</w:t>
      </w:r>
    </w:p>
    <w:p w14:paraId="7E1E1F60" w14:textId="77777777" w:rsidR="008F57DC" w:rsidRPr="008F57DC" w:rsidRDefault="008F57DC" w:rsidP="008F57DC">
      <w:pPr>
        <w:ind w:firstLine="284"/>
        <w:jc w:val="center"/>
        <w:rPr>
          <w:rFonts w:ascii="Arial" w:hAnsi="Arial" w:cs="Arial"/>
          <w:b/>
        </w:rPr>
      </w:pPr>
    </w:p>
    <w:p w14:paraId="64A69B83" w14:textId="77777777" w:rsidR="008F57DC" w:rsidRPr="008F57DC" w:rsidRDefault="008F57DC" w:rsidP="008F57DC">
      <w:pPr>
        <w:ind w:firstLine="284"/>
        <w:jc w:val="center"/>
        <w:rPr>
          <w:rFonts w:ascii="Arial" w:hAnsi="Arial" w:cs="Arial"/>
          <w:b/>
        </w:rPr>
      </w:pPr>
      <w:r w:rsidRPr="008F57DC">
        <w:rPr>
          <w:rFonts w:ascii="Arial" w:hAnsi="Arial" w:cs="Arial"/>
          <w:b/>
        </w:rPr>
        <w:t>PROCESSO Nº ____/____</w:t>
      </w:r>
    </w:p>
    <w:p w14:paraId="66A8D152" w14:textId="77777777" w:rsidR="008F57DC" w:rsidRPr="008F57DC" w:rsidRDefault="008F57DC" w:rsidP="008F57DC">
      <w:pPr>
        <w:spacing w:before="240"/>
        <w:ind w:firstLine="284"/>
        <w:jc w:val="center"/>
        <w:rPr>
          <w:rFonts w:ascii="Arial" w:hAnsi="Arial" w:cs="Arial"/>
          <w:b/>
        </w:rPr>
      </w:pPr>
      <w:r w:rsidRPr="008F57DC">
        <w:rPr>
          <w:rFonts w:ascii="Arial" w:hAnsi="Arial" w:cs="Arial"/>
          <w:b/>
        </w:rPr>
        <w:t>VALIDADE: 12 (DOZE) MESES</w:t>
      </w:r>
    </w:p>
    <w:p w14:paraId="757323BB" w14:textId="77777777" w:rsidR="008F57DC" w:rsidRPr="008F57DC" w:rsidRDefault="008F57DC" w:rsidP="008F57DC">
      <w:pPr>
        <w:spacing w:before="240"/>
        <w:ind w:firstLine="284"/>
        <w:jc w:val="center"/>
        <w:rPr>
          <w:rFonts w:ascii="Arial" w:hAnsi="Arial" w:cs="Arial"/>
          <w:b/>
        </w:rPr>
      </w:pPr>
    </w:p>
    <w:p w14:paraId="5D2EC12E" w14:textId="77777777" w:rsidR="008F57DC" w:rsidRPr="008F57DC" w:rsidRDefault="008F57DC" w:rsidP="008F57DC">
      <w:pPr>
        <w:spacing w:before="240"/>
        <w:ind w:firstLine="284"/>
        <w:jc w:val="center"/>
        <w:rPr>
          <w:rFonts w:ascii="Arial" w:hAnsi="Arial" w:cs="Arial"/>
          <w:b/>
        </w:rPr>
      </w:pPr>
    </w:p>
    <w:p w14:paraId="65B5F27A" w14:textId="77777777" w:rsidR="008F57DC" w:rsidRPr="008F57DC" w:rsidRDefault="008F57DC" w:rsidP="008F57DC">
      <w:pPr>
        <w:ind w:firstLine="284"/>
        <w:jc w:val="both"/>
        <w:rPr>
          <w:rFonts w:ascii="Arial" w:hAnsi="Arial" w:cs="Arial"/>
        </w:rPr>
      </w:pPr>
      <w:r w:rsidRPr="008F57DC">
        <w:rPr>
          <w:rFonts w:ascii="Arial" w:hAnsi="Arial" w:cs="Arial"/>
        </w:rPr>
        <w:t xml:space="preserve">Aos _____ dias do mês de _______________ de ____, a </w:t>
      </w:r>
      <w:r w:rsidRPr="008F57DC">
        <w:rPr>
          <w:rFonts w:ascii="Arial" w:hAnsi="Arial" w:cs="Arial"/>
          <w:b/>
        </w:rPr>
        <w:t>PREFEITURA DO MUNICÍPIO DE PIRACICABA,</w:t>
      </w:r>
      <w:r w:rsidRPr="008F57DC">
        <w:rPr>
          <w:rFonts w:ascii="Arial" w:hAnsi="Arial" w:cs="Arial"/>
        </w:rPr>
        <w:t xml:space="preserve"> localizada na Rua Antônio Corrêa Barbosa, nº 2233, Chácara Nazareth, nesta cidade de Piracicaba/SP, nos termos da Lei Federal nº 14.133/21, Decreto Municipal nº 19.670/23 e demais normas aplicáveis, conforme classificação das propostas apresentadas no Pregão Eletrônico nº____/___ e homologadas pelo Sr. Prefeito Municipal no processo acima referenciado,</w:t>
      </w:r>
      <w:r w:rsidRPr="008F57DC">
        <w:rPr>
          <w:rFonts w:ascii="Arial" w:hAnsi="Arial" w:cs="Arial"/>
          <w:b/>
        </w:rPr>
        <w:t xml:space="preserve"> RESOLVE </w:t>
      </w:r>
      <w:r w:rsidRPr="008F57DC">
        <w:rPr>
          <w:rFonts w:ascii="Arial" w:hAnsi="Arial" w:cs="Arial"/>
        </w:rPr>
        <w:t>registrar os preços para aquisição dos materiais abaixo discriminados, consoante especificações constantes no Termo de Referência do Edital, que passa a fazer parte desta, tendo sido os referidos preços oferecidos pela empresa cuja proposta foi classificada em 1º lugar no certame acima numerado, como segue:</w:t>
      </w:r>
    </w:p>
    <w:p w14:paraId="10241A53" w14:textId="77777777" w:rsidR="008F57DC" w:rsidRPr="008F57DC" w:rsidRDefault="008F57DC" w:rsidP="008F57DC">
      <w:pPr>
        <w:ind w:firstLine="284"/>
        <w:jc w:val="both"/>
        <w:rPr>
          <w:rFonts w:ascii="Arial" w:hAnsi="Arial" w:cs="Arial"/>
        </w:rPr>
      </w:pPr>
    </w:p>
    <w:p w14:paraId="54129A1F" w14:textId="77777777" w:rsidR="008F57DC" w:rsidRPr="008F57DC" w:rsidRDefault="008F57DC" w:rsidP="008F57DC">
      <w:pPr>
        <w:ind w:firstLine="284"/>
        <w:jc w:val="both"/>
        <w:rPr>
          <w:rFonts w:ascii="Arial" w:hAnsi="Arial" w:cs="Arial"/>
        </w:rPr>
      </w:pPr>
      <w:r w:rsidRPr="008F57DC">
        <w:rPr>
          <w:rFonts w:ascii="Arial" w:hAnsi="Arial" w:cs="Arial"/>
        </w:rPr>
        <w:t>Empresa classificada:</w:t>
      </w:r>
    </w:p>
    <w:p w14:paraId="68AF8B66" w14:textId="77777777" w:rsidR="008F57DC" w:rsidRPr="008F57DC" w:rsidRDefault="008F57DC" w:rsidP="008F57DC">
      <w:pPr>
        <w:ind w:firstLine="284"/>
        <w:jc w:val="both"/>
        <w:rPr>
          <w:rFonts w:ascii="Arial" w:hAnsi="Arial" w:cs="Arial"/>
        </w:rPr>
      </w:pPr>
      <w:r w:rsidRPr="008F57DC">
        <w:rPr>
          <w:rFonts w:ascii="Arial" w:hAnsi="Arial" w:cs="Arial"/>
        </w:rPr>
        <w:t>Endereço:</w:t>
      </w:r>
    </w:p>
    <w:p w14:paraId="3183B6BA" w14:textId="77777777" w:rsidR="008F57DC" w:rsidRPr="008F57DC" w:rsidRDefault="008F57DC" w:rsidP="008F57DC">
      <w:pPr>
        <w:ind w:firstLine="284"/>
        <w:jc w:val="both"/>
        <w:rPr>
          <w:rFonts w:ascii="Arial" w:hAnsi="Arial" w:cs="Arial"/>
        </w:rPr>
      </w:pPr>
      <w:r w:rsidRPr="008F57DC">
        <w:rPr>
          <w:rFonts w:ascii="Arial" w:hAnsi="Arial" w:cs="Arial"/>
        </w:rPr>
        <w:t>Cidade:</w:t>
      </w:r>
      <w:r w:rsidRPr="008F57DC">
        <w:rPr>
          <w:rFonts w:ascii="Arial" w:hAnsi="Arial" w:cs="Arial"/>
        </w:rPr>
        <w:tab/>
      </w:r>
      <w:r w:rsidRPr="008F57DC">
        <w:rPr>
          <w:rFonts w:ascii="Arial" w:hAnsi="Arial" w:cs="Arial"/>
        </w:rPr>
        <w:tab/>
      </w:r>
      <w:r w:rsidRPr="008F57DC">
        <w:rPr>
          <w:rFonts w:ascii="Arial" w:hAnsi="Arial" w:cs="Arial"/>
        </w:rPr>
        <w:tab/>
      </w:r>
      <w:r w:rsidRPr="008F57DC">
        <w:rPr>
          <w:rFonts w:ascii="Arial" w:hAnsi="Arial" w:cs="Arial"/>
        </w:rPr>
        <w:tab/>
      </w:r>
      <w:r w:rsidRPr="008F57DC">
        <w:rPr>
          <w:rFonts w:ascii="Arial" w:hAnsi="Arial" w:cs="Arial"/>
        </w:rPr>
        <w:tab/>
      </w:r>
      <w:r w:rsidRPr="008F57DC">
        <w:rPr>
          <w:rFonts w:ascii="Arial" w:hAnsi="Arial" w:cs="Arial"/>
        </w:rPr>
        <w:tab/>
        <w:t>Estado:</w:t>
      </w:r>
    </w:p>
    <w:p w14:paraId="2505BBEA" w14:textId="77777777" w:rsidR="008F57DC" w:rsidRPr="008F57DC" w:rsidRDefault="008F57DC" w:rsidP="008F57DC">
      <w:pPr>
        <w:ind w:firstLine="284"/>
        <w:jc w:val="both"/>
        <w:rPr>
          <w:rFonts w:ascii="Arial" w:hAnsi="Arial" w:cs="Arial"/>
        </w:rPr>
      </w:pPr>
      <w:r w:rsidRPr="008F57DC">
        <w:rPr>
          <w:rFonts w:ascii="Arial" w:hAnsi="Arial" w:cs="Arial"/>
        </w:rPr>
        <w:t>CEP:</w:t>
      </w:r>
    </w:p>
    <w:p w14:paraId="6806B847" w14:textId="77777777" w:rsidR="008F57DC" w:rsidRPr="008F57DC" w:rsidRDefault="008F57DC" w:rsidP="008F57DC">
      <w:pPr>
        <w:ind w:firstLine="284"/>
        <w:jc w:val="both"/>
        <w:rPr>
          <w:rFonts w:ascii="Arial" w:hAnsi="Arial" w:cs="Arial"/>
        </w:rPr>
      </w:pPr>
      <w:r w:rsidRPr="008F57DC">
        <w:rPr>
          <w:rFonts w:ascii="Arial" w:hAnsi="Arial" w:cs="Arial"/>
        </w:rPr>
        <w:t>Telefone:</w:t>
      </w:r>
    </w:p>
    <w:p w14:paraId="64D86571" w14:textId="77777777" w:rsidR="008F57DC" w:rsidRPr="008F57DC" w:rsidRDefault="008F57DC" w:rsidP="008F57DC">
      <w:pPr>
        <w:ind w:firstLine="284"/>
        <w:jc w:val="both"/>
        <w:rPr>
          <w:rFonts w:ascii="Arial" w:hAnsi="Arial" w:cs="Arial"/>
        </w:rPr>
      </w:pPr>
      <w:r w:rsidRPr="008F57DC">
        <w:rPr>
          <w:rFonts w:ascii="Arial" w:hAnsi="Arial" w:cs="Arial"/>
        </w:rPr>
        <w:t>E-mail:</w:t>
      </w:r>
    </w:p>
    <w:p w14:paraId="5CB87E3C" w14:textId="77777777" w:rsidR="008F57DC" w:rsidRPr="008F57DC" w:rsidRDefault="008F57DC" w:rsidP="008F57DC">
      <w:pPr>
        <w:ind w:firstLine="284"/>
        <w:jc w:val="both"/>
        <w:rPr>
          <w:rFonts w:ascii="Arial" w:hAnsi="Arial" w:cs="Arial"/>
        </w:rPr>
      </w:pPr>
      <w:r w:rsidRPr="008F57DC">
        <w:rPr>
          <w:rFonts w:ascii="Arial" w:hAnsi="Arial" w:cs="Arial"/>
        </w:rPr>
        <w:t>Contato:</w:t>
      </w:r>
    </w:p>
    <w:p w14:paraId="2CCFAA00" w14:textId="77777777" w:rsidR="008F57DC" w:rsidRPr="008F57DC" w:rsidRDefault="008F57DC" w:rsidP="008F57DC">
      <w:pPr>
        <w:ind w:firstLine="284"/>
        <w:jc w:val="both"/>
        <w:rPr>
          <w:rFonts w:ascii="Arial" w:hAnsi="Arial" w:cs="Arial"/>
        </w:rPr>
      </w:pPr>
    </w:p>
    <w:p w14:paraId="35B9928D" w14:textId="77777777" w:rsidR="008F57DC" w:rsidRPr="008F57DC" w:rsidRDefault="008F57DC" w:rsidP="008F57DC">
      <w:pPr>
        <w:ind w:firstLine="284"/>
        <w:jc w:val="both"/>
        <w:rPr>
          <w:rFonts w:ascii="Arial" w:hAnsi="Arial" w:cs="Arial"/>
        </w:rPr>
      </w:pPr>
    </w:p>
    <w:p w14:paraId="2B37E8D1" w14:textId="77777777" w:rsidR="008F57DC" w:rsidRPr="008F57DC" w:rsidRDefault="008F57DC" w:rsidP="008F57DC">
      <w:pPr>
        <w:ind w:firstLine="284"/>
        <w:jc w:val="both"/>
        <w:rPr>
          <w:rFonts w:ascii="Arial" w:hAnsi="Arial" w:cs="Arial"/>
        </w:rPr>
      </w:pPr>
      <w:r w:rsidRPr="008F57DC">
        <w:rPr>
          <w:rFonts w:ascii="Arial" w:hAnsi="Arial" w:cs="Arial"/>
          <w:b/>
        </w:rPr>
        <w:t>CLAÚSULA 1ª – DO OBJETO</w:t>
      </w:r>
    </w:p>
    <w:p w14:paraId="1AEB593E" w14:textId="77777777" w:rsidR="008F57DC" w:rsidRPr="008F57DC" w:rsidRDefault="008F57DC" w:rsidP="008F57DC">
      <w:pPr>
        <w:ind w:firstLine="284"/>
        <w:jc w:val="both"/>
        <w:rPr>
          <w:rFonts w:ascii="Arial" w:hAnsi="Arial" w:cs="Arial"/>
        </w:rPr>
      </w:pPr>
    </w:p>
    <w:p w14:paraId="51CB65A8"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1.1. </w:t>
      </w:r>
      <w:r w:rsidRPr="008F57DC">
        <w:rPr>
          <w:rFonts w:ascii="Arial" w:hAnsi="Arial" w:cs="Arial"/>
        </w:rPr>
        <w:t xml:space="preserve">O Objeto da presente Ata é o </w:t>
      </w:r>
      <w:r w:rsidRPr="008F57DC">
        <w:rPr>
          <w:rFonts w:ascii="Arial" w:hAnsi="Arial" w:cs="Arial"/>
          <w:b/>
        </w:rPr>
        <w:t xml:space="preserve">REGISTRO DE PREÇOS </w:t>
      </w:r>
      <w:r w:rsidRPr="008F57DC">
        <w:rPr>
          <w:rFonts w:ascii="Arial" w:hAnsi="Arial" w:cs="Arial"/>
        </w:rPr>
        <w:t>para ________________________________</w:t>
      </w:r>
      <w:r w:rsidRPr="008F57DC">
        <w:rPr>
          <w:rFonts w:ascii="Arial" w:hAnsi="Arial" w:cs="Arial"/>
          <w:b/>
        </w:rPr>
        <w:t xml:space="preserve">, </w:t>
      </w:r>
      <w:r w:rsidRPr="008F57DC">
        <w:rPr>
          <w:rFonts w:ascii="Arial" w:hAnsi="Arial" w:cs="Arial"/>
        </w:rPr>
        <w:t>conforme especificações e quantidades estimadas constantes no Termo de Referência do instrumento convocatório.</w:t>
      </w:r>
    </w:p>
    <w:p w14:paraId="0307B879" w14:textId="77777777" w:rsidR="008F57DC" w:rsidRPr="008F57DC" w:rsidRDefault="008F57DC" w:rsidP="008F57DC">
      <w:pPr>
        <w:ind w:firstLine="284"/>
        <w:jc w:val="both"/>
        <w:rPr>
          <w:rFonts w:ascii="Arial" w:hAnsi="Arial" w:cs="Arial"/>
        </w:rPr>
      </w:pPr>
    </w:p>
    <w:p w14:paraId="5A3CB6A6" w14:textId="77777777" w:rsidR="008F57DC" w:rsidRPr="008F57DC" w:rsidRDefault="008F57DC" w:rsidP="008F57DC">
      <w:pPr>
        <w:ind w:firstLine="284"/>
        <w:jc w:val="both"/>
        <w:rPr>
          <w:rFonts w:ascii="Arial" w:hAnsi="Arial" w:cs="Arial"/>
        </w:rPr>
      </w:pPr>
    </w:p>
    <w:p w14:paraId="6637DD17" w14:textId="77777777" w:rsidR="008F57DC" w:rsidRPr="008F57DC" w:rsidRDefault="008F57DC" w:rsidP="008F57DC">
      <w:pPr>
        <w:ind w:firstLine="284"/>
        <w:jc w:val="both"/>
        <w:rPr>
          <w:rFonts w:ascii="Arial" w:hAnsi="Arial" w:cs="Arial"/>
          <w:b/>
        </w:rPr>
      </w:pPr>
      <w:r w:rsidRPr="008F57DC">
        <w:rPr>
          <w:rFonts w:ascii="Arial" w:hAnsi="Arial" w:cs="Arial"/>
          <w:b/>
        </w:rPr>
        <w:t>CLAÚSULA 2ª – DA VALIDADE DOS PREÇOS</w:t>
      </w:r>
    </w:p>
    <w:p w14:paraId="0829A396" w14:textId="77777777" w:rsidR="008F57DC" w:rsidRPr="008F57DC" w:rsidRDefault="008F57DC" w:rsidP="008F57DC">
      <w:pPr>
        <w:ind w:firstLine="284"/>
        <w:jc w:val="both"/>
        <w:rPr>
          <w:rFonts w:ascii="Arial" w:hAnsi="Arial" w:cs="Arial"/>
          <w:b/>
        </w:rPr>
      </w:pPr>
    </w:p>
    <w:p w14:paraId="40755801" w14:textId="3074207C" w:rsidR="008F57DC" w:rsidRPr="008F57DC" w:rsidRDefault="008F57DC" w:rsidP="008F57DC">
      <w:pPr>
        <w:ind w:firstLine="284"/>
        <w:jc w:val="both"/>
        <w:rPr>
          <w:rFonts w:ascii="Arial" w:hAnsi="Arial" w:cs="Arial"/>
        </w:rPr>
      </w:pPr>
      <w:r w:rsidRPr="008F57DC">
        <w:rPr>
          <w:rFonts w:ascii="Arial" w:hAnsi="Arial" w:cs="Arial"/>
          <w:b/>
          <w:bCs/>
        </w:rPr>
        <w:t xml:space="preserve">2.1. </w:t>
      </w:r>
      <w:r w:rsidRPr="008F57DC">
        <w:rPr>
          <w:rFonts w:ascii="Arial" w:hAnsi="Arial" w:cs="Arial"/>
        </w:rPr>
        <w:t>A presente Ata de registro de Preços terá a validade de 12 (doze) meses, a partir de sua assinatura</w:t>
      </w:r>
      <w:r w:rsidR="00B52793">
        <w:rPr>
          <w:rFonts w:ascii="Arial" w:hAnsi="Arial" w:cs="Arial"/>
        </w:rPr>
        <w:t xml:space="preserve">, </w:t>
      </w:r>
      <w:r w:rsidR="00B52793" w:rsidRPr="00B52793">
        <w:rPr>
          <w:rFonts w:ascii="Arial" w:hAnsi="Arial" w:cs="Arial"/>
        </w:rPr>
        <w:t>podendo ser prorrogado, por igual período, desde que comprovado o preço vantajoso, conforme previsto no artigo 84 da Lei 14.133, de 2021</w:t>
      </w:r>
      <w:r w:rsidR="00B52793">
        <w:rPr>
          <w:rFonts w:ascii="Arial" w:hAnsi="Arial" w:cs="Arial"/>
        </w:rPr>
        <w:t>.</w:t>
      </w:r>
    </w:p>
    <w:p w14:paraId="70BE0623" w14:textId="77777777" w:rsidR="008F57DC" w:rsidRPr="008F57DC" w:rsidRDefault="008F57DC" w:rsidP="008F57DC">
      <w:pPr>
        <w:ind w:firstLine="284"/>
        <w:jc w:val="both"/>
        <w:rPr>
          <w:rFonts w:ascii="Arial" w:hAnsi="Arial" w:cs="Arial"/>
        </w:rPr>
      </w:pPr>
    </w:p>
    <w:p w14:paraId="44FE5C82" w14:textId="77777777" w:rsidR="008F57DC" w:rsidRPr="008F57DC" w:rsidRDefault="008F57DC" w:rsidP="008F57DC">
      <w:pPr>
        <w:ind w:firstLine="284"/>
        <w:jc w:val="both"/>
        <w:rPr>
          <w:rFonts w:ascii="Arial" w:hAnsi="Arial" w:cs="Arial"/>
        </w:rPr>
      </w:pPr>
      <w:r w:rsidRPr="008F57DC">
        <w:rPr>
          <w:rFonts w:ascii="Arial" w:hAnsi="Arial" w:cs="Arial"/>
          <w:b/>
          <w:bCs/>
        </w:rPr>
        <w:t xml:space="preserve">2.2. </w:t>
      </w:r>
      <w:r w:rsidRPr="008F57DC">
        <w:rPr>
          <w:rFonts w:ascii="Arial" w:hAnsi="Arial" w:cs="Arial"/>
        </w:rPr>
        <w:t>Durante a vigência da Ata os preços registrados serão fixos e irreajustáveis, exceto no caso de redução dos preços praticados no mercado.</w:t>
      </w:r>
    </w:p>
    <w:p w14:paraId="6D2FC15D" w14:textId="77777777" w:rsidR="008F57DC" w:rsidRPr="008F57DC" w:rsidRDefault="008F57DC" w:rsidP="008F57DC">
      <w:pPr>
        <w:ind w:firstLine="284"/>
        <w:jc w:val="both"/>
        <w:rPr>
          <w:rFonts w:ascii="Arial" w:hAnsi="Arial" w:cs="Arial"/>
        </w:rPr>
      </w:pPr>
    </w:p>
    <w:p w14:paraId="5C19FA54" w14:textId="77777777" w:rsidR="008F57DC" w:rsidRPr="008F57DC" w:rsidRDefault="008F57DC" w:rsidP="008F57DC">
      <w:pPr>
        <w:ind w:firstLine="284"/>
        <w:jc w:val="both"/>
        <w:rPr>
          <w:rFonts w:ascii="Arial" w:hAnsi="Arial" w:cs="Arial"/>
        </w:rPr>
      </w:pPr>
      <w:r w:rsidRPr="008F57DC">
        <w:rPr>
          <w:rFonts w:ascii="Arial" w:hAnsi="Arial" w:cs="Arial"/>
          <w:b/>
          <w:bCs/>
        </w:rPr>
        <w:t xml:space="preserve">2.3. </w:t>
      </w:r>
      <w:r w:rsidRPr="008F57DC">
        <w:rPr>
          <w:rFonts w:ascii="Arial" w:hAnsi="Arial" w:cs="Arial"/>
        </w:rPr>
        <w:t>Comprovada a redução dos preços praticados no mercado nas mesmas condições do registro e, definido o novo preço máximo a ser pago pela Administração, o Proponente registrado será convocado pela Unidade Gerenciadora para a devida alteração do valor registrado em Ata.</w:t>
      </w:r>
    </w:p>
    <w:p w14:paraId="6BA557EF" w14:textId="77777777" w:rsidR="008F57DC" w:rsidRPr="008F57DC" w:rsidRDefault="008F57DC" w:rsidP="008F57DC">
      <w:pPr>
        <w:ind w:firstLine="284"/>
        <w:jc w:val="both"/>
        <w:rPr>
          <w:rFonts w:ascii="Arial" w:hAnsi="Arial" w:cs="Arial"/>
        </w:rPr>
      </w:pPr>
    </w:p>
    <w:p w14:paraId="412B497C" w14:textId="77777777" w:rsidR="008F57DC" w:rsidRPr="008F57DC" w:rsidRDefault="008F57DC" w:rsidP="008F57DC">
      <w:pPr>
        <w:ind w:firstLine="284"/>
        <w:jc w:val="both"/>
        <w:rPr>
          <w:rFonts w:ascii="Arial" w:hAnsi="Arial" w:cs="Arial"/>
          <w:b/>
        </w:rPr>
      </w:pPr>
      <w:r w:rsidRPr="008F57DC">
        <w:rPr>
          <w:rFonts w:ascii="Arial" w:hAnsi="Arial" w:cs="Arial"/>
          <w:b/>
          <w:bCs/>
        </w:rPr>
        <w:t>2.4.</w:t>
      </w:r>
      <w:r w:rsidRPr="008F57DC">
        <w:rPr>
          <w:rFonts w:ascii="Arial" w:hAnsi="Arial" w:cs="Arial"/>
        </w:rPr>
        <w:t xml:space="preserve"> Durante o prazo de validade desta Ata de Registro de Preços, a </w:t>
      </w:r>
      <w:r w:rsidRPr="008F57DC">
        <w:rPr>
          <w:rFonts w:ascii="Arial" w:hAnsi="Arial" w:cs="Arial"/>
          <w:b/>
        </w:rPr>
        <w:t>PREFEITURA DO MUNICÍPIO DE PIRACICABA</w:t>
      </w:r>
      <w:r w:rsidRPr="008F57DC">
        <w:rPr>
          <w:rFonts w:ascii="Arial" w:hAnsi="Arial" w:cs="Arial"/>
        </w:rPr>
        <w:t xml:space="preserve"> não será obrigada a firmar contratações que deles poderão advir, facultando-se a utilização de outros meios, respeitada a legislação relativa às licitações, sendo assegurado ao beneficiário do registro o direito de preferência de fornecimento em igualdade de condições.</w:t>
      </w:r>
    </w:p>
    <w:p w14:paraId="34AEF5FC" w14:textId="77777777" w:rsidR="008F57DC" w:rsidRPr="008F57DC" w:rsidRDefault="008F57DC" w:rsidP="008F57DC">
      <w:pPr>
        <w:ind w:firstLine="284"/>
        <w:jc w:val="both"/>
        <w:rPr>
          <w:rFonts w:ascii="Arial" w:hAnsi="Arial" w:cs="Arial"/>
          <w:b/>
        </w:rPr>
      </w:pPr>
    </w:p>
    <w:p w14:paraId="371F9984" w14:textId="77777777" w:rsidR="008F57DC" w:rsidRPr="008F57DC" w:rsidRDefault="008F57DC" w:rsidP="008F57DC">
      <w:pPr>
        <w:ind w:firstLine="284"/>
        <w:jc w:val="both"/>
        <w:rPr>
          <w:rFonts w:ascii="Arial" w:hAnsi="Arial" w:cs="Arial"/>
          <w:b/>
        </w:rPr>
      </w:pPr>
    </w:p>
    <w:p w14:paraId="5251360B" w14:textId="77777777" w:rsidR="008F57DC" w:rsidRPr="008F57DC" w:rsidRDefault="008F57DC" w:rsidP="008F57DC">
      <w:pPr>
        <w:ind w:firstLine="284"/>
        <w:jc w:val="both"/>
        <w:rPr>
          <w:rFonts w:ascii="Arial" w:hAnsi="Arial" w:cs="Arial"/>
        </w:rPr>
      </w:pPr>
      <w:r w:rsidRPr="008F57DC">
        <w:rPr>
          <w:rFonts w:ascii="Arial" w:hAnsi="Arial" w:cs="Arial"/>
          <w:b/>
        </w:rPr>
        <w:t>CLAÚSULA 3ª – DA UTILIZAÇÃO DA ATA DE REGISTRO DE PREÇOS</w:t>
      </w:r>
    </w:p>
    <w:p w14:paraId="10931CB7" w14:textId="77777777" w:rsidR="008F57DC" w:rsidRPr="008F57DC" w:rsidRDefault="008F57DC" w:rsidP="008F57DC">
      <w:pPr>
        <w:ind w:firstLine="284"/>
        <w:jc w:val="both"/>
        <w:rPr>
          <w:rFonts w:ascii="Arial" w:hAnsi="Arial" w:cs="Arial"/>
        </w:rPr>
      </w:pPr>
    </w:p>
    <w:p w14:paraId="76C14E5A" w14:textId="77777777" w:rsidR="008F57DC" w:rsidRPr="008F57DC" w:rsidRDefault="008F57DC" w:rsidP="008F57DC">
      <w:pPr>
        <w:ind w:firstLine="284"/>
        <w:jc w:val="both"/>
        <w:rPr>
          <w:rFonts w:ascii="Arial" w:hAnsi="Arial" w:cs="Arial"/>
        </w:rPr>
      </w:pPr>
      <w:r w:rsidRPr="008F57DC">
        <w:rPr>
          <w:rFonts w:ascii="Arial" w:hAnsi="Arial" w:cs="Arial"/>
          <w:b/>
          <w:bCs/>
        </w:rPr>
        <w:t>3.1.</w:t>
      </w:r>
      <w:r w:rsidRPr="008F57DC">
        <w:rPr>
          <w:rFonts w:ascii="Arial" w:hAnsi="Arial" w:cs="Arial"/>
        </w:rPr>
        <w:t xml:space="preserve"> A presente Ata de Registro de Preços </w:t>
      </w:r>
      <w:r w:rsidRPr="008F57DC">
        <w:rPr>
          <w:rFonts w:ascii="Arial" w:hAnsi="Arial" w:cs="Arial"/>
          <w:b/>
          <w:bCs/>
        </w:rPr>
        <w:t xml:space="preserve">não poderá </w:t>
      </w:r>
      <w:r w:rsidRPr="008F57DC">
        <w:rPr>
          <w:rFonts w:ascii="Arial" w:hAnsi="Arial" w:cs="Arial"/>
        </w:rPr>
        <w:t>ser usada por outros órgãos.</w:t>
      </w:r>
    </w:p>
    <w:p w14:paraId="70E7C389" w14:textId="77777777" w:rsidR="008F57DC" w:rsidRPr="008F57DC" w:rsidRDefault="008F57DC" w:rsidP="008F57DC">
      <w:pPr>
        <w:ind w:firstLine="284"/>
        <w:jc w:val="both"/>
        <w:rPr>
          <w:rFonts w:ascii="Arial" w:hAnsi="Arial" w:cs="Arial"/>
        </w:rPr>
      </w:pPr>
    </w:p>
    <w:p w14:paraId="06454DE4" w14:textId="77777777" w:rsidR="008F57DC" w:rsidRPr="008F57DC" w:rsidRDefault="008F57DC" w:rsidP="008F57DC">
      <w:pPr>
        <w:ind w:firstLine="284"/>
        <w:jc w:val="both"/>
        <w:rPr>
          <w:rFonts w:ascii="Arial" w:hAnsi="Arial" w:cs="Arial"/>
        </w:rPr>
      </w:pPr>
      <w:r w:rsidRPr="008F57DC">
        <w:rPr>
          <w:rFonts w:ascii="Arial" w:hAnsi="Arial" w:cs="Arial"/>
          <w:b/>
          <w:bCs/>
        </w:rPr>
        <w:t>3.2.</w:t>
      </w:r>
      <w:r w:rsidRPr="008F57DC">
        <w:rPr>
          <w:rFonts w:ascii="Arial" w:hAnsi="Arial" w:cs="Arial"/>
        </w:rPr>
        <w:t xml:space="preserve"> O preço unitário a ser pago será o constante da proposta apresentada no Pregão Eletrônico nº____/___, os quais também a integram.</w:t>
      </w:r>
    </w:p>
    <w:p w14:paraId="2BC9E5B1" w14:textId="77777777" w:rsidR="008F57DC" w:rsidRPr="008F57DC" w:rsidRDefault="008F57DC" w:rsidP="008F57DC">
      <w:pPr>
        <w:ind w:firstLine="284"/>
        <w:jc w:val="both"/>
        <w:rPr>
          <w:rFonts w:ascii="Arial" w:hAnsi="Arial" w:cs="Arial"/>
        </w:rPr>
      </w:pPr>
    </w:p>
    <w:p w14:paraId="7B7D842D" w14:textId="77777777" w:rsidR="008F57DC" w:rsidRPr="008F57DC" w:rsidRDefault="008F57DC" w:rsidP="008F57DC">
      <w:pPr>
        <w:ind w:firstLine="284"/>
        <w:jc w:val="both"/>
        <w:rPr>
          <w:rFonts w:ascii="Arial" w:hAnsi="Arial" w:cs="Arial"/>
        </w:rPr>
      </w:pPr>
      <w:r w:rsidRPr="008F57DC">
        <w:rPr>
          <w:rFonts w:ascii="Arial" w:hAnsi="Arial" w:cs="Arial"/>
          <w:b/>
          <w:bCs/>
        </w:rPr>
        <w:t>3.3.</w:t>
      </w:r>
      <w:r w:rsidRPr="008F57DC">
        <w:rPr>
          <w:rFonts w:ascii="Arial" w:hAnsi="Arial" w:cs="Arial"/>
        </w:rPr>
        <w:t xml:space="preserve"> Em cada fornecimento decorrente desta Ata, serão observadas, quanto ao preço, as cláusulas e condições constantes no Edital de Pregão Eletrônico nº __/___, que a precedeu e integra o presente instrumento de compromisso.</w:t>
      </w:r>
    </w:p>
    <w:p w14:paraId="19449A20" w14:textId="77777777" w:rsidR="008F57DC" w:rsidRPr="008F57DC" w:rsidRDefault="008F57DC" w:rsidP="008F57DC">
      <w:pPr>
        <w:ind w:firstLine="284"/>
        <w:jc w:val="both"/>
        <w:rPr>
          <w:rFonts w:ascii="Arial" w:hAnsi="Arial" w:cs="Arial"/>
        </w:rPr>
      </w:pPr>
    </w:p>
    <w:p w14:paraId="77D98720" w14:textId="77777777" w:rsidR="008F57DC" w:rsidRPr="008F57DC" w:rsidRDefault="008F57DC" w:rsidP="008F57DC">
      <w:pPr>
        <w:ind w:firstLine="284"/>
        <w:jc w:val="both"/>
        <w:rPr>
          <w:rFonts w:ascii="Arial" w:hAnsi="Arial" w:cs="Arial"/>
        </w:rPr>
      </w:pPr>
    </w:p>
    <w:p w14:paraId="6F21DE18" w14:textId="77777777" w:rsidR="008F57DC" w:rsidRPr="008F57DC" w:rsidRDefault="008F57DC" w:rsidP="008F57DC">
      <w:pPr>
        <w:ind w:firstLine="284"/>
        <w:jc w:val="both"/>
        <w:rPr>
          <w:rFonts w:ascii="Arial" w:hAnsi="Arial" w:cs="Arial"/>
          <w:b/>
        </w:rPr>
      </w:pPr>
      <w:r w:rsidRPr="008F57DC">
        <w:rPr>
          <w:rFonts w:ascii="Arial" w:hAnsi="Arial" w:cs="Arial"/>
          <w:b/>
        </w:rPr>
        <w:t>CLAÚSULA 4ª – DO LOCAL E PRAZO DE ENTREGA</w:t>
      </w:r>
    </w:p>
    <w:p w14:paraId="01522826" w14:textId="77777777" w:rsidR="008F57DC" w:rsidRPr="008F57DC" w:rsidRDefault="008F57DC" w:rsidP="008F57DC">
      <w:pPr>
        <w:ind w:firstLine="284"/>
        <w:jc w:val="both"/>
        <w:rPr>
          <w:rFonts w:ascii="Arial" w:hAnsi="Arial" w:cs="Arial"/>
          <w:b/>
        </w:rPr>
      </w:pPr>
    </w:p>
    <w:p w14:paraId="47DADCCC" w14:textId="77777777" w:rsidR="008F57DC" w:rsidRPr="008F57DC" w:rsidRDefault="008F57DC" w:rsidP="008F57DC">
      <w:pPr>
        <w:ind w:firstLine="284"/>
        <w:jc w:val="both"/>
        <w:rPr>
          <w:rFonts w:ascii="Arial" w:hAnsi="Arial" w:cs="Arial"/>
        </w:rPr>
      </w:pPr>
      <w:r w:rsidRPr="008F57DC">
        <w:rPr>
          <w:rFonts w:ascii="Arial" w:hAnsi="Arial" w:cs="Arial"/>
          <w:b/>
          <w:bCs/>
        </w:rPr>
        <w:t>4.1.</w:t>
      </w:r>
      <w:r w:rsidRPr="008F57DC">
        <w:rPr>
          <w:rFonts w:ascii="Arial" w:hAnsi="Arial" w:cs="Arial"/>
        </w:rPr>
        <w:t xml:space="preserve"> A cada fornecimento o prazo de entrega do produto não poderá ultrapassar o prazo estabelecido no Termo de Referência do edital, contados da data do recebimento da ordem de fornecimento pelo fornecedor.</w:t>
      </w:r>
    </w:p>
    <w:p w14:paraId="32555148" w14:textId="77777777" w:rsidR="008F57DC" w:rsidRPr="008F57DC" w:rsidRDefault="008F57DC" w:rsidP="008F57DC">
      <w:pPr>
        <w:ind w:firstLine="284"/>
        <w:jc w:val="both"/>
        <w:rPr>
          <w:rFonts w:ascii="Arial" w:hAnsi="Arial" w:cs="Arial"/>
        </w:rPr>
      </w:pPr>
    </w:p>
    <w:p w14:paraId="0E1C0DED" w14:textId="77777777" w:rsidR="008F57DC" w:rsidRPr="008F57DC" w:rsidRDefault="008F57DC" w:rsidP="008F57DC">
      <w:pPr>
        <w:ind w:firstLine="284"/>
        <w:jc w:val="both"/>
        <w:rPr>
          <w:rFonts w:ascii="Arial" w:hAnsi="Arial" w:cs="Arial"/>
        </w:rPr>
      </w:pPr>
      <w:r w:rsidRPr="008F57DC">
        <w:rPr>
          <w:rFonts w:ascii="Arial" w:hAnsi="Arial" w:cs="Arial"/>
          <w:b/>
          <w:bCs/>
        </w:rPr>
        <w:t xml:space="preserve">4.2. </w:t>
      </w:r>
      <w:r w:rsidRPr="008F57DC">
        <w:rPr>
          <w:rFonts w:ascii="Arial" w:hAnsi="Arial" w:cs="Arial"/>
        </w:rPr>
        <w:t>Os materiais deverão ser entregues no endereço e horário estipulado pela Unidade Requisitante.</w:t>
      </w:r>
    </w:p>
    <w:p w14:paraId="654EFD9C" w14:textId="77777777" w:rsidR="008F57DC" w:rsidRPr="008F57DC" w:rsidRDefault="008F57DC" w:rsidP="008F57DC">
      <w:pPr>
        <w:ind w:firstLine="284"/>
        <w:jc w:val="both"/>
        <w:rPr>
          <w:rFonts w:ascii="Arial" w:hAnsi="Arial" w:cs="Arial"/>
        </w:rPr>
      </w:pPr>
    </w:p>
    <w:p w14:paraId="22643293" w14:textId="77777777" w:rsidR="008F57DC" w:rsidRPr="008F57DC" w:rsidRDefault="008F57DC" w:rsidP="008F57DC">
      <w:pPr>
        <w:ind w:firstLine="284"/>
        <w:jc w:val="both"/>
        <w:rPr>
          <w:rFonts w:ascii="Arial" w:hAnsi="Arial" w:cs="Arial"/>
        </w:rPr>
      </w:pPr>
    </w:p>
    <w:p w14:paraId="78F4F044" w14:textId="77777777" w:rsidR="008F57DC" w:rsidRPr="008F57DC" w:rsidRDefault="008F57DC" w:rsidP="008F57DC">
      <w:pPr>
        <w:ind w:firstLine="284"/>
        <w:jc w:val="both"/>
        <w:rPr>
          <w:rFonts w:ascii="Arial" w:hAnsi="Arial" w:cs="Arial"/>
        </w:rPr>
      </w:pPr>
      <w:r w:rsidRPr="008F57DC">
        <w:rPr>
          <w:rFonts w:ascii="Arial" w:hAnsi="Arial" w:cs="Arial"/>
          <w:b/>
        </w:rPr>
        <w:t>CLAÚSULA 5ª – DAS OBRIGAÇÕES</w:t>
      </w:r>
    </w:p>
    <w:p w14:paraId="67B249C0" w14:textId="77777777" w:rsidR="008F57DC" w:rsidRPr="008F57DC" w:rsidRDefault="008F57DC" w:rsidP="008F57DC">
      <w:pPr>
        <w:ind w:firstLine="284"/>
        <w:jc w:val="both"/>
        <w:rPr>
          <w:rFonts w:ascii="Arial" w:hAnsi="Arial" w:cs="Arial"/>
        </w:rPr>
      </w:pPr>
    </w:p>
    <w:p w14:paraId="3DC43E11" w14:textId="77777777" w:rsidR="008F57DC" w:rsidRPr="008F57DC" w:rsidRDefault="008F57DC" w:rsidP="008F57DC">
      <w:pPr>
        <w:ind w:firstLine="284"/>
        <w:jc w:val="both"/>
        <w:rPr>
          <w:rFonts w:ascii="Arial" w:hAnsi="Arial" w:cs="Arial"/>
        </w:rPr>
      </w:pPr>
      <w:r w:rsidRPr="008F57DC">
        <w:rPr>
          <w:rFonts w:ascii="Arial" w:hAnsi="Arial" w:cs="Arial"/>
          <w:b/>
          <w:bCs/>
        </w:rPr>
        <w:t>5.1.</w:t>
      </w:r>
      <w:r w:rsidRPr="008F57DC">
        <w:rPr>
          <w:rFonts w:ascii="Arial" w:hAnsi="Arial" w:cs="Arial"/>
        </w:rPr>
        <w:t xml:space="preserve"> Fornecer todos os materiais cotados em estrita conformidade com as especificações exigidas neste edital.</w:t>
      </w:r>
    </w:p>
    <w:p w14:paraId="2C8DDA8F" w14:textId="77777777" w:rsidR="008F57DC" w:rsidRPr="008F57DC" w:rsidRDefault="008F57DC" w:rsidP="008F57DC">
      <w:pPr>
        <w:ind w:firstLine="284"/>
        <w:jc w:val="both"/>
        <w:rPr>
          <w:rFonts w:ascii="Arial" w:hAnsi="Arial" w:cs="Arial"/>
        </w:rPr>
      </w:pPr>
    </w:p>
    <w:p w14:paraId="59066542" w14:textId="77777777" w:rsidR="008F57DC" w:rsidRPr="008F57DC" w:rsidRDefault="008F57DC" w:rsidP="008F57DC">
      <w:pPr>
        <w:ind w:firstLine="284"/>
        <w:jc w:val="both"/>
        <w:rPr>
          <w:rFonts w:ascii="Arial" w:hAnsi="Arial" w:cs="Arial"/>
        </w:rPr>
      </w:pPr>
      <w:r w:rsidRPr="008F57DC">
        <w:rPr>
          <w:rFonts w:ascii="Arial" w:hAnsi="Arial" w:cs="Arial"/>
          <w:b/>
          <w:bCs/>
        </w:rPr>
        <w:t>5.2.</w:t>
      </w:r>
      <w:r w:rsidRPr="008F57DC">
        <w:rPr>
          <w:rFonts w:ascii="Arial" w:hAnsi="Arial" w:cs="Arial"/>
        </w:rPr>
        <w:t xml:space="preserve"> Entregar os materiais no endereço informado pela Unidade Requisitante, obedecendo horários, prazos e preços registrados.</w:t>
      </w:r>
    </w:p>
    <w:p w14:paraId="65676F7D" w14:textId="77777777" w:rsidR="008F57DC" w:rsidRPr="008F57DC" w:rsidRDefault="008F57DC" w:rsidP="008F57DC">
      <w:pPr>
        <w:ind w:firstLine="284"/>
        <w:jc w:val="both"/>
        <w:rPr>
          <w:rFonts w:ascii="Arial" w:hAnsi="Arial" w:cs="Arial"/>
        </w:rPr>
      </w:pPr>
    </w:p>
    <w:p w14:paraId="4C2CF86F" w14:textId="77777777" w:rsidR="008F57DC" w:rsidRPr="008F57DC" w:rsidRDefault="008F57DC" w:rsidP="008F57DC">
      <w:pPr>
        <w:ind w:firstLine="284"/>
        <w:jc w:val="both"/>
        <w:rPr>
          <w:rFonts w:ascii="Arial" w:hAnsi="Arial" w:cs="Arial"/>
        </w:rPr>
      </w:pPr>
      <w:r w:rsidRPr="008F57DC">
        <w:rPr>
          <w:rFonts w:ascii="Arial" w:hAnsi="Arial" w:cs="Arial"/>
          <w:b/>
          <w:bCs/>
        </w:rPr>
        <w:t>5.3.</w:t>
      </w:r>
      <w:r w:rsidRPr="008F57DC">
        <w:rPr>
          <w:rFonts w:ascii="Arial" w:hAnsi="Arial" w:cs="Arial"/>
        </w:rPr>
        <w:t xml:space="preserve"> Substituir o material que, após a entrega, apresente problemas de fabricação ou prazo de validade irregular, no prazo máximo de até 10 (dez) dias úteis após a sua efetiva comunicação.</w:t>
      </w:r>
    </w:p>
    <w:p w14:paraId="744394FC" w14:textId="77777777" w:rsidR="008F57DC" w:rsidRPr="008F57DC" w:rsidRDefault="008F57DC" w:rsidP="008F57DC">
      <w:pPr>
        <w:ind w:firstLine="284"/>
        <w:jc w:val="both"/>
        <w:rPr>
          <w:rFonts w:ascii="Arial" w:hAnsi="Arial" w:cs="Arial"/>
        </w:rPr>
      </w:pPr>
    </w:p>
    <w:p w14:paraId="5FB77F81" w14:textId="77777777" w:rsidR="008F57DC" w:rsidRPr="008F57DC" w:rsidRDefault="008F57DC" w:rsidP="008F57DC">
      <w:pPr>
        <w:ind w:firstLine="284"/>
        <w:jc w:val="both"/>
        <w:rPr>
          <w:rFonts w:ascii="Arial" w:hAnsi="Arial" w:cs="Arial"/>
        </w:rPr>
      </w:pPr>
    </w:p>
    <w:p w14:paraId="1DA370BA" w14:textId="77777777" w:rsidR="008F57DC" w:rsidRPr="008F57DC" w:rsidRDefault="008F57DC" w:rsidP="008F57DC">
      <w:pPr>
        <w:ind w:firstLine="284"/>
        <w:jc w:val="both"/>
        <w:rPr>
          <w:rFonts w:ascii="Arial" w:hAnsi="Arial" w:cs="Arial"/>
          <w:b/>
        </w:rPr>
      </w:pPr>
      <w:r w:rsidRPr="008F57DC">
        <w:rPr>
          <w:rFonts w:ascii="Arial" w:hAnsi="Arial" w:cs="Arial"/>
          <w:b/>
        </w:rPr>
        <w:t>CLAÚSULA 6ª – DO PAGAMENTO</w:t>
      </w:r>
    </w:p>
    <w:p w14:paraId="22284286" w14:textId="77777777" w:rsidR="008F57DC" w:rsidRPr="008F57DC" w:rsidRDefault="008F57DC" w:rsidP="008F57DC">
      <w:pPr>
        <w:ind w:firstLine="284"/>
        <w:jc w:val="both"/>
        <w:rPr>
          <w:rFonts w:ascii="Arial" w:hAnsi="Arial" w:cs="Arial"/>
          <w:b/>
        </w:rPr>
      </w:pPr>
    </w:p>
    <w:p w14:paraId="7D8CD5EF" w14:textId="2403B11E" w:rsidR="008F57DC" w:rsidRPr="008F57DC" w:rsidRDefault="008F57DC" w:rsidP="008F57DC">
      <w:pPr>
        <w:ind w:firstLine="284"/>
        <w:jc w:val="both"/>
        <w:rPr>
          <w:rFonts w:ascii="Arial" w:hAnsi="Arial" w:cs="Arial"/>
        </w:rPr>
      </w:pPr>
      <w:r w:rsidRPr="008F57DC">
        <w:rPr>
          <w:rFonts w:ascii="Arial" w:hAnsi="Arial" w:cs="Arial"/>
          <w:b/>
          <w:bCs/>
        </w:rPr>
        <w:t>6.1.</w:t>
      </w:r>
      <w:r w:rsidRPr="008F57DC">
        <w:rPr>
          <w:rFonts w:ascii="Arial" w:hAnsi="Arial" w:cs="Arial"/>
        </w:rPr>
        <w:t xml:space="preserve"> </w:t>
      </w:r>
      <w:r w:rsidR="00F767A1" w:rsidRPr="007B49EB">
        <w:rPr>
          <w:rFonts w:ascii="Arial" w:hAnsi="Arial" w:cs="Arial"/>
        </w:rPr>
        <w:t>O pagamento será efetuado em até 15 (quinze) dias úteis, conforme Decreto Municipal nº 17.640, de 30 de outubro de 2018</w:t>
      </w:r>
      <w:r w:rsidR="00F767A1" w:rsidRPr="008F57DC">
        <w:rPr>
          <w:rFonts w:ascii="Arial" w:hAnsi="Arial" w:cs="Arial"/>
        </w:rPr>
        <w:t>.</w:t>
      </w:r>
    </w:p>
    <w:p w14:paraId="1EF82810" w14:textId="77777777" w:rsidR="008F57DC" w:rsidRPr="008F57DC" w:rsidRDefault="008F57DC" w:rsidP="008F57DC">
      <w:pPr>
        <w:ind w:firstLine="284"/>
        <w:jc w:val="both"/>
        <w:rPr>
          <w:rFonts w:ascii="Arial" w:hAnsi="Arial" w:cs="Arial"/>
        </w:rPr>
      </w:pPr>
    </w:p>
    <w:p w14:paraId="3125B991" w14:textId="77777777" w:rsidR="008F57DC" w:rsidRPr="008F57DC" w:rsidRDefault="008F57DC" w:rsidP="008F57DC">
      <w:pPr>
        <w:ind w:firstLine="284"/>
        <w:jc w:val="both"/>
        <w:rPr>
          <w:rFonts w:ascii="Arial" w:hAnsi="Arial" w:cs="Arial"/>
        </w:rPr>
      </w:pPr>
      <w:r w:rsidRPr="008F57DC">
        <w:rPr>
          <w:rFonts w:ascii="Arial" w:hAnsi="Arial" w:cs="Arial"/>
          <w:b/>
          <w:bCs/>
        </w:rPr>
        <w:t>6.2.</w:t>
      </w:r>
      <w:r w:rsidRPr="008F57DC">
        <w:rPr>
          <w:rFonts w:ascii="Arial" w:hAnsi="Arial" w:cs="Arial"/>
        </w:rPr>
        <w:t xml:space="preserve"> A Nota Fiscal deverá discriminar os itens a que se refere, um a um, indicando qual o valor e quantidade correspondentes a cada tipo de material/produto.</w:t>
      </w:r>
    </w:p>
    <w:p w14:paraId="0F4CBBA8" w14:textId="77777777" w:rsidR="008F57DC" w:rsidRPr="008F57DC" w:rsidRDefault="008F57DC" w:rsidP="008F57DC">
      <w:pPr>
        <w:ind w:firstLine="284"/>
        <w:jc w:val="both"/>
        <w:rPr>
          <w:rFonts w:ascii="Arial" w:hAnsi="Arial" w:cs="Arial"/>
        </w:rPr>
      </w:pPr>
    </w:p>
    <w:p w14:paraId="0DC7D68E" w14:textId="77777777" w:rsidR="008F57DC" w:rsidRPr="008F57DC" w:rsidRDefault="008F57DC" w:rsidP="008F57DC">
      <w:pPr>
        <w:ind w:firstLine="284"/>
        <w:jc w:val="both"/>
        <w:rPr>
          <w:rFonts w:ascii="Arial" w:hAnsi="Arial" w:cs="Arial"/>
        </w:rPr>
      </w:pPr>
    </w:p>
    <w:p w14:paraId="467EB3BE" w14:textId="77777777" w:rsidR="008F57DC" w:rsidRPr="008F57DC" w:rsidRDefault="008F57DC" w:rsidP="008F57DC">
      <w:pPr>
        <w:ind w:firstLine="284"/>
        <w:jc w:val="both"/>
        <w:rPr>
          <w:rFonts w:ascii="Arial" w:hAnsi="Arial" w:cs="Arial"/>
          <w:b/>
        </w:rPr>
      </w:pPr>
      <w:r w:rsidRPr="008F57DC">
        <w:rPr>
          <w:rFonts w:ascii="Arial" w:hAnsi="Arial" w:cs="Arial"/>
          <w:b/>
        </w:rPr>
        <w:t>CLAÚSULA 7ª – DO REAJUSTAMENTO DE PREÇOS</w:t>
      </w:r>
    </w:p>
    <w:p w14:paraId="05C255AC" w14:textId="77777777" w:rsidR="008F57DC" w:rsidRPr="008F57DC" w:rsidRDefault="008F57DC" w:rsidP="008F57DC">
      <w:pPr>
        <w:ind w:firstLine="284"/>
        <w:jc w:val="both"/>
        <w:rPr>
          <w:rFonts w:ascii="Arial" w:hAnsi="Arial" w:cs="Arial"/>
          <w:b/>
        </w:rPr>
      </w:pPr>
    </w:p>
    <w:p w14:paraId="0B5D4C34" w14:textId="77777777" w:rsidR="008F57DC" w:rsidRPr="008F57DC" w:rsidRDefault="008F57DC" w:rsidP="008F57DC">
      <w:pPr>
        <w:ind w:firstLine="284"/>
        <w:jc w:val="both"/>
        <w:rPr>
          <w:rFonts w:ascii="Arial" w:hAnsi="Arial" w:cs="Arial"/>
        </w:rPr>
      </w:pPr>
      <w:r w:rsidRPr="008F57DC">
        <w:rPr>
          <w:rFonts w:ascii="Arial" w:hAnsi="Arial" w:cs="Arial"/>
          <w:b/>
          <w:bCs/>
        </w:rPr>
        <w:t xml:space="preserve">7.1. </w:t>
      </w:r>
      <w:r w:rsidRPr="008F57DC">
        <w:rPr>
          <w:rFonts w:ascii="Arial" w:hAnsi="Arial" w:cs="Arial"/>
        </w:rPr>
        <w:t>Considerando o prazo de validade estabelecido na Cláusula 2ª da presente Ata, em atendimento a legislação pertinente, é vedado qualquer reajustamento de preços, exceto nas hipóteses, devidamente comprovadas, de ocorrência de situação prevista na alínea “d” do inciso II do art. 124 da Lei nº 14.133/21, ou de redução dos preços praticados no mercado.</w:t>
      </w:r>
    </w:p>
    <w:p w14:paraId="15411A85" w14:textId="77777777" w:rsidR="008F57DC" w:rsidRPr="008F57DC" w:rsidRDefault="008F57DC" w:rsidP="008F57DC">
      <w:pPr>
        <w:ind w:firstLine="284"/>
        <w:jc w:val="both"/>
        <w:rPr>
          <w:rFonts w:ascii="Arial" w:hAnsi="Arial" w:cs="Arial"/>
        </w:rPr>
      </w:pPr>
    </w:p>
    <w:p w14:paraId="7DA3198F" w14:textId="77777777" w:rsidR="008F57DC" w:rsidRPr="008F57DC" w:rsidRDefault="008F57DC" w:rsidP="008F57DC">
      <w:pPr>
        <w:ind w:firstLine="284"/>
        <w:jc w:val="both"/>
        <w:rPr>
          <w:rFonts w:ascii="Arial" w:hAnsi="Arial" w:cs="Arial"/>
        </w:rPr>
      </w:pPr>
      <w:r w:rsidRPr="008F57DC">
        <w:rPr>
          <w:rFonts w:ascii="Arial" w:hAnsi="Arial" w:cs="Arial"/>
          <w:b/>
          <w:bCs/>
        </w:rPr>
        <w:t>7.2.</w:t>
      </w:r>
      <w:r w:rsidRPr="008F57DC">
        <w:rPr>
          <w:rFonts w:ascii="Arial" w:hAnsi="Arial" w:cs="Arial"/>
        </w:rPr>
        <w:t xml:space="preserve"> Mesmo comprovada a ocorrência de situação prevista na alínea “d” do inciso II do art. 124 da Lei 14.133/21, a Administração, se julgar conveniente, poderá optar por cancelar a Ata e iniciar outro procedimento licitatório.</w:t>
      </w:r>
    </w:p>
    <w:p w14:paraId="75187A75" w14:textId="77777777" w:rsidR="008F57DC" w:rsidRPr="008F57DC" w:rsidRDefault="008F57DC" w:rsidP="008F57DC">
      <w:pPr>
        <w:ind w:firstLine="284"/>
        <w:jc w:val="both"/>
        <w:rPr>
          <w:rFonts w:ascii="Arial" w:hAnsi="Arial" w:cs="Arial"/>
        </w:rPr>
      </w:pPr>
    </w:p>
    <w:p w14:paraId="471ECFEB" w14:textId="77777777" w:rsidR="008F57DC" w:rsidRPr="008F57DC" w:rsidRDefault="008F57DC" w:rsidP="008F57DC">
      <w:pPr>
        <w:ind w:firstLine="284"/>
        <w:jc w:val="both"/>
        <w:rPr>
          <w:rFonts w:ascii="Arial" w:hAnsi="Arial" w:cs="Arial"/>
        </w:rPr>
      </w:pPr>
    </w:p>
    <w:p w14:paraId="041B3621" w14:textId="77777777" w:rsidR="008F57DC" w:rsidRPr="008F57DC" w:rsidRDefault="008F57DC" w:rsidP="008F57DC">
      <w:pPr>
        <w:ind w:firstLine="284"/>
        <w:jc w:val="both"/>
        <w:rPr>
          <w:rFonts w:ascii="Arial" w:hAnsi="Arial" w:cs="Arial"/>
          <w:b/>
        </w:rPr>
      </w:pPr>
      <w:r w:rsidRPr="008F57DC">
        <w:rPr>
          <w:rFonts w:ascii="Arial" w:hAnsi="Arial" w:cs="Arial"/>
          <w:b/>
        </w:rPr>
        <w:t>CLAÚSULA 8ª – DO CANCELAMENTO DA ATA DE REGISTRO DE PREÇOS</w:t>
      </w:r>
    </w:p>
    <w:p w14:paraId="22F8359B" w14:textId="77777777" w:rsidR="008F57DC" w:rsidRPr="008F57DC" w:rsidRDefault="008F57DC" w:rsidP="008F57DC">
      <w:pPr>
        <w:ind w:firstLine="284"/>
        <w:jc w:val="both"/>
        <w:rPr>
          <w:rFonts w:ascii="Arial" w:hAnsi="Arial" w:cs="Arial"/>
          <w:b/>
        </w:rPr>
      </w:pPr>
    </w:p>
    <w:p w14:paraId="272D35D4" w14:textId="77777777" w:rsidR="008F57DC" w:rsidRPr="008F57DC" w:rsidRDefault="008F57DC" w:rsidP="008F57DC">
      <w:pPr>
        <w:ind w:firstLine="284"/>
        <w:jc w:val="both"/>
        <w:rPr>
          <w:rFonts w:ascii="Arial" w:hAnsi="Arial" w:cs="Arial"/>
        </w:rPr>
      </w:pPr>
      <w:r w:rsidRPr="008F57DC">
        <w:rPr>
          <w:rFonts w:ascii="Arial" w:hAnsi="Arial" w:cs="Arial"/>
          <w:b/>
          <w:bCs/>
        </w:rPr>
        <w:t>8.1.</w:t>
      </w:r>
      <w:r w:rsidRPr="008F57DC">
        <w:rPr>
          <w:rFonts w:ascii="Arial" w:hAnsi="Arial" w:cs="Arial"/>
        </w:rPr>
        <w:t xml:space="preserve"> O proponente terá o seu registro de preço cancelado na Ata, por intermédio do processo administrativo específico, assegurado o contraditório e ampla defesa:</w:t>
      </w:r>
    </w:p>
    <w:p w14:paraId="0C76DA8A" w14:textId="77777777" w:rsidR="008F57DC" w:rsidRPr="008F57DC" w:rsidRDefault="008F57DC" w:rsidP="008F57DC">
      <w:pPr>
        <w:ind w:firstLine="284"/>
        <w:jc w:val="both"/>
        <w:rPr>
          <w:rFonts w:ascii="Arial" w:hAnsi="Arial" w:cs="Arial"/>
        </w:rPr>
      </w:pPr>
    </w:p>
    <w:p w14:paraId="46AA8F6A" w14:textId="77777777" w:rsidR="008F57DC" w:rsidRPr="008F57DC" w:rsidRDefault="008F57DC" w:rsidP="008F57DC">
      <w:pPr>
        <w:ind w:firstLine="284"/>
        <w:jc w:val="both"/>
        <w:rPr>
          <w:rFonts w:ascii="Arial" w:hAnsi="Arial" w:cs="Arial"/>
        </w:rPr>
      </w:pPr>
      <w:r w:rsidRPr="008F57DC">
        <w:rPr>
          <w:rFonts w:ascii="Arial" w:hAnsi="Arial" w:cs="Arial"/>
          <w:b/>
          <w:bCs/>
        </w:rPr>
        <w:lastRenderedPageBreak/>
        <w:t>8.1.1.</w:t>
      </w:r>
      <w:r w:rsidRPr="008F57DC">
        <w:rPr>
          <w:rFonts w:ascii="Arial" w:hAnsi="Arial" w:cs="Arial"/>
        </w:rPr>
        <w:t xml:space="preserve"> A pedido do FORNECEDOR, quando:</w:t>
      </w:r>
    </w:p>
    <w:p w14:paraId="184CA097" w14:textId="77777777" w:rsidR="008F57DC" w:rsidRPr="008F57DC" w:rsidRDefault="008F57DC" w:rsidP="008F57DC">
      <w:pPr>
        <w:ind w:firstLine="284"/>
        <w:jc w:val="both"/>
        <w:rPr>
          <w:rFonts w:ascii="Arial" w:hAnsi="Arial" w:cs="Arial"/>
        </w:rPr>
      </w:pPr>
    </w:p>
    <w:p w14:paraId="4EB9747B" w14:textId="77777777" w:rsidR="008F57DC" w:rsidRPr="008F57DC" w:rsidRDefault="008F57DC" w:rsidP="008F57DC">
      <w:pPr>
        <w:ind w:firstLine="284"/>
        <w:jc w:val="both"/>
        <w:rPr>
          <w:rFonts w:ascii="Arial" w:hAnsi="Arial" w:cs="Arial"/>
        </w:rPr>
      </w:pPr>
      <w:r w:rsidRPr="008F57DC">
        <w:rPr>
          <w:rFonts w:ascii="Arial" w:hAnsi="Arial" w:cs="Arial"/>
          <w:b/>
          <w:bCs/>
        </w:rPr>
        <w:t>8.1.1.1.</w:t>
      </w:r>
      <w:r w:rsidRPr="008F57DC">
        <w:rPr>
          <w:rFonts w:ascii="Arial" w:hAnsi="Arial" w:cs="Arial"/>
        </w:rPr>
        <w:t xml:space="preserve"> Mediante solicitação por escrito, comprovar estar impossibilitado de cumprir as exigências do instrumento convocatório que deu origem ao registro de preços e se a comunicação ocorrer antes do pedido de fornecimento.</w:t>
      </w:r>
    </w:p>
    <w:p w14:paraId="3BB6724B" w14:textId="77777777" w:rsidR="008F57DC" w:rsidRPr="008F57DC" w:rsidRDefault="008F57DC" w:rsidP="008F57DC">
      <w:pPr>
        <w:ind w:firstLine="284"/>
        <w:jc w:val="both"/>
        <w:rPr>
          <w:rFonts w:ascii="Arial" w:hAnsi="Arial" w:cs="Arial"/>
        </w:rPr>
      </w:pPr>
    </w:p>
    <w:p w14:paraId="614B7864" w14:textId="77777777" w:rsidR="008F57DC" w:rsidRPr="008F57DC" w:rsidRDefault="008F57DC" w:rsidP="008F57DC">
      <w:pPr>
        <w:ind w:firstLine="284"/>
        <w:jc w:val="both"/>
        <w:rPr>
          <w:rFonts w:ascii="Arial" w:hAnsi="Arial" w:cs="Arial"/>
        </w:rPr>
      </w:pPr>
      <w:r w:rsidRPr="008F57DC">
        <w:rPr>
          <w:rFonts w:ascii="Arial" w:hAnsi="Arial" w:cs="Arial"/>
          <w:b/>
          <w:bCs/>
        </w:rPr>
        <w:t>8.1.1.2.</w:t>
      </w:r>
      <w:r w:rsidRPr="008F57DC">
        <w:rPr>
          <w:rFonts w:ascii="Arial" w:hAnsi="Arial" w:cs="Arial"/>
        </w:rPr>
        <w:t xml:space="preserve"> A solicitação do fornecedor para cancelamento do preço registrado deverá ser formulada com antecedência de 30 (trinta) dias, facultada à Administração a aplicação das penalidades previstas no instrumento convocatório, caso não aceitas as razões do pedido.</w:t>
      </w:r>
    </w:p>
    <w:p w14:paraId="275689AB" w14:textId="77777777" w:rsidR="008F57DC" w:rsidRPr="008F57DC" w:rsidRDefault="008F57DC" w:rsidP="008F57DC">
      <w:pPr>
        <w:ind w:firstLine="284"/>
        <w:jc w:val="both"/>
        <w:rPr>
          <w:rFonts w:ascii="Arial" w:hAnsi="Arial" w:cs="Arial"/>
        </w:rPr>
      </w:pPr>
    </w:p>
    <w:p w14:paraId="3DEC29D5" w14:textId="77777777" w:rsidR="008F57DC" w:rsidRPr="008F57DC" w:rsidRDefault="008F57DC" w:rsidP="008F57DC">
      <w:pPr>
        <w:ind w:firstLine="284"/>
        <w:jc w:val="both"/>
        <w:rPr>
          <w:rFonts w:ascii="Arial" w:hAnsi="Arial" w:cs="Arial"/>
        </w:rPr>
      </w:pPr>
      <w:r w:rsidRPr="008F57DC">
        <w:rPr>
          <w:rFonts w:ascii="Arial" w:hAnsi="Arial" w:cs="Arial"/>
          <w:b/>
          <w:bCs/>
        </w:rPr>
        <w:t>8.1.2.</w:t>
      </w:r>
      <w:r w:rsidRPr="008F57DC">
        <w:rPr>
          <w:rFonts w:ascii="Arial" w:hAnsi="Arial" w:cs="Arial"/>
        </w:rPr>
        <w:t xml:space="preserve"> Por iniciativa da PREFEITURA DO MUNICIPIO DE PIRACICABA, quando:</w:t>
      </w:r>
    </w:p>
    <w:p w14:paraId="280D9983" w14:textId="77777777" w:rsidR="008F57DC" w:rsidRPr="008F57DC" w:rsidRDefault="008F57DC" w:rsidP="008F57DC">
      <w:pPr>
        <w:ind w:firstLine="284"/>
        <w:jc w:val="both"/>
        <w:rPr>
          <w:rFonts w:ascii="Arial" w:hAnsi="Arial" w:cs="Arial"/>
        </w:rPr>
      </w:pPr>
    </w:p>
    <w:p w14:paraId="2CC6F4DB" w14:textId="77777777" w:rsidR="008F57DC" w:rsidRPr="008F57DC" w:rsidRDefault="008F57DC" w:rsidP="008F57DC">
      <w:pPr>
        <w:ind w:firstLine="284"/>
        <w:jc w:val="both"/>
        <w:rPr>
          <w:rFonts w:ascii="Arial" w:hAnsi="Arial" w:cs="Arial"/>
        </w:rPr>
      </w:pPr>
      <w:r w:rsidRPr="008F57DC">
        <w:rPr>
          <w:rFonts w:ascii="Arial" w:hAnsi="Arial" w:cs="Arial"/>
          <w:b/>
          <w:bCs/>
        </w:rPr>
        <w:t>8.1.2.1.</w:t>
      </w:r>
      <w:r w:rsidRPr="008F57DC">
        <w:rPr>
          <w:rFonts w:ascii="Arial" w:hAnsi="Arial" w:cs="Arial"/>
        </w:rPr>
        <w:t xml:space="preserve"> O fornecedor não cumprir as exigências do instrumento convocatório que deu origem ao registro de preços.</w:t>
      </w:r>
    </w:p>
    <w:p w14:paraId="67AC4D39" w14:textId="77777777" w:rsidR="008F57DC" w:rsidRPr="008F57DC" w:rsidRDefault="008F57DC" w:rsidP="008F57DC">
      <w:pPr>
        <w:ind w:firstLine="284"/>
        <w:jc w:val="both"/>
        <w:rPr>
          <w:rFonts w:ascii="Arial" w:hAnsi="Arial" w:cs="Arial"/>
        </w:rPr>
      </w:pPr>
    </w:p>
    <w:p w14:paraId="581B717A" w14:textId="77777777" w:rsidR="008F57DC" w:rsidRPr="008F57DC" w:rsidRDefault="008F57DC" w:rsidP="008F57DC">
      <w:pPr>
        <w:ind w:firstLine="284"/>
        <w:jc w:val="both"/>
        <w:rPr>
          <w:rFonts w:ascii="Arial" w:hAnsi="Arial" w:cs="Arial"/>
        </w:rPr>
      </w:pPr>
      <w:r w:rsidRPr="008F57DC">
        <w:rPr>
          <w:rFonts w:ascii="Arial" w:hAnsi="Arial" w:cs="Arial"/>
          <w:b/>
          <w:bCs/>
        </w:rPr>
        <w:t>8.1.2.2.</w:t>
      </w:r>
      <w:r w:rsidRPr="008F57DC">
        <w:rPr>
          <w:rFonts w:ascii="Arial" w:hAnsi="Arial" w:cs="Arial"/>
        </w:rPr>
        <w:t xml:space="preserve"> O fornecedor não formalizar contrato decorrente do registro de preços ou não tenha retirado o instrumento equivalente no prazo estabelecido.</w:t>
      </w:r>
    </w:p>
    <w:p w14:paraId="2FDD3322" w14:textId="77777777" w:rsidR="008F57DC" w:rsidRPr="008F57DC" w:rsidRDefault="008F57DC" w:rsidP="008F57DC">
      <w:pPr>
        <w:ind w:firstLine="284"/>
        <w:jc w:val="both"/>
        <w:rPr>
          <w:rFonts w:ascii="Arial" w:eastAsia="Arial" w:hAnsi="Arial" w:cs="Arial"/>
        </w:rPr>
      </w:pPr>
    </w:p>
    <w:p w14:paraId="53FF62B6" w14:textId="77777777" w:rsidR="008F57DC" w:rsidRPr="008F57DC" w:rsidRDefault="008F57DC" w:rsidP="008F57DC">
      <w:pPr>
        <w:ind w:firstLine="284"/>
        <w:jc w:val="both"/>
        <w:rPr>
          <w:rFonts w:ascii="Arial" w:hAnsi="Arial" w:cs="Arial"/>
        </w:rPr>
      </w:pPr>
      <w:r w:rsidRPr="008F57DC">
        <w:rPr>
          <w:rFonts w:ascii="Arial" w:hAnsi="Arial" w:cs="Arial"/>
          <w:b/>
          <w:bCs/>
        </w:rPr>
        <w:t>8.1.2.3.</w:t>
      </w:r>
      <w:r w:rsidRPr="008F57DC">
        <w:rPr>
          <w:rFonts w:ascii="Arial" w:hAnsi="Arial" w:cs="Arial"/>
        </w:rPr>
        <w:t xml:space="preserve"> O fornecedor der causa à rescisão administrativa de contrato decorrente do registro de preços.</w:t>
      </w:r>
    </w:p>
    <w:p w14:paraId="077AC546" w14:textId="77777777" w:rsidR="008F57DC" w:rsidRPr="008F57DC" w:rsidRDefault="008F57DC" w:rsidP="008F57DC">
      <w:pPr>
        <w:ind w:firstLine="284"/>
        <w:jc w:val="both"/>
        <w:rPr>
          <w:rFonts w:ascii="Arial" w:hAnsi="Arial" w:cs="Arial"/>
        </w:rPr>
      </w:pPr>
    </w:p>
    <w:p w14:paraId="0BEECA27" w14:textId="77777777" w:rsidR="008F57DC" w:rsidRPr="008F57DC" w:rsidRDefault="008F57DC" w:rsidP="008F57DC">
      <w:pPr>
        <w:ind w:firstLine="284"/>
        <w:jc w:val="both"/>
        <w:rPr>
          <w:rFonts w:ascii="Arial" w:hAnsi="Arial" w:cs="Arial"/>
        </w:rPr>
      </w:pPr>
      <w:r w:rsidRPr="008F57DC">
        <w:rPr>
          <w:rFonts w:ascii="Arial" w:hAnsi="Arial" w:cs="Arial"/>
          <w:b/>
          <w:bCs/>
        </w:rPr>
        <w:t xml:space="preserve">8.1.2.4. </w:t>
      </w:r>
      <w:r w:rsidRPr="008F57DC">
        <w:rPr>
          <w:rFonts w:ascii="Arial" w:hAnsi="Arial" w:cs="Arial"/>
        </w:rPr>
        <w:t>Caracterizada qualquer hipótese de inexecução total ou parcial das condições estabelecidas na Ata de Registro de Preços ou nos pedidos dela decorrentes.</w:t>
      </w:r>
    </w:p>
    <w:p w14:paraId="62CDE4BA" w14:textId="77777777" w:rsidR="008F57DC" w:rsidRPr="008F57DC" w:rsidRDefault="008F57DC" w:rsidP="008F57DC">
      <w:pPr>
        <w:ind w:firstLine="284"/>
        <w:jc w:val="both"/>
        <w:rPr>
          <w:rFonts w:ascii="Arial" w:hAnsi="Arial" w:cs="Arial"/>
        </w:rPr>
      </w:pPr>
    </w:p>
    <w:p w14:paraId="0FCC9402" w14:textId="77777777" w:rsidR="008F57DC" w:rsidRPr="008F57DC" w:rsidRDefault="008F57DC" w:rsidP="008F57DC">
      <w:pPr>
        <w:ind w:firstLine="284"/>
        <w:jc w:val="both"/>
        <w:rPr>
          <w:rFonts w:ascii="Arial" w:hAnsi="Arial" w:cs="Arial"/>
        </w:rPr>
      </w:pPr>
      <w:r w:rsidRPr="008F57DC">
        <w:rPr>
          <w:rFonts w:ascii="Arial" w:hAnsi="Arial" w:cs="Arial"/>
          <w:b/>
          <w:bCs/>
        </w:rPr>
        <w:t xml:space="preserve">8.1.2.5. </w:t>
      </w:r>
      <w:r w:rsidRPr="008F57DC">
        <w:rPr>
          <w:rFonts w:ascii="Arial" w:hAnsi="Arial" w:cs="Arial"/>
        </w:rPr>
        <w:t>O fornecedor não aceitar reduzir o preço registrado, na hipótese de se tornar superior àqueles praticados no mercado.</w:t>
      </w:r>
    </w:p>
    <w:p w14:paraId="3656BB70" w14:textId="77777777" w:rsidR="008F57DC" w:rsidRPr="008F57DC" w:rsidRDefault="008F57DC" w:rsidP="008F57DC">
      <w:pPr>
        <w:ind w:firstLine="284"/>
        <w:jc w:val="both"/>
        <w:rPr>
          <w:rFonts w:ascii="Arial" w:hAnsi="Arial" w:cs="Arial"/>
        </w:rPr>
      </w:pPr>
    </w:p>
    <w:p w14:paraId="38617FB2" w14:textId="77777777" w:rsidR="008F57DC" w:rsidRPr="008F57DC" w:rsidRDefault="008F57DC" w:rsidP="008F57DC">
      <w:pPr>
        <w:ind w:firstLine="284"/>
        <w:jc w:val="both"/>
        <w:rPr>
          <w:rFonts w:ascii="Arial" w:hAnsi="Arial" w:cs="Arial"/>
        </w:rPr>
      </w:pPr>
      <w:r w:rsidRPr="008F57DC">
        <w:rPr>
          <w:rFonts w:ascii="Arial" w:hAnsi="Arial" w:cs="Arial"/>
          <w:b/>
          <w:bCs/>
        </w:rPr>
        <w:t xml:space="preserve">8.1.2.6. </w:t>
      </w:r>
      <w:r w:rsidRPr="008F57DC">
        <w:rPr>
          <w:rFonts w:ascii="Arial" w:hAnsi="Arial" w:cs="Arial"/>
        </w:rPr>
        <w:t xml:space="preserve">Por razões de interesse público, devidamente motivadas e justificadas. </w:t>
      </w:r>
    </w:p>
    <w:p w14:paraId="0F6C987F" w14:textId="77777777" w:rsidR="008F57DC" w:rsidRPr="008F57DC" w:rsidRDefault="008F57DC" w:rsidP="008F57DC">
      <w:pPr>
        <w:ind w:firstLine="284"/>
        <w:jc w:val="both"/>
        <w:rPr>
          <w:rFonts w:ascii="Arial" w:hAnsi="Arial" w:cs="Arial"/>
        </w:rPr>
      </w:pPr>
    </w:p>
    <w:p w14:paraId="542308E4" w14:textId="77777777" w:rsidR="008F57DC" w:rsidRPr="008F57DC" w:rsidRDefault="008F57DC" w:rsidP="008F57DC">
      <w:pPr>
        <w:ind w:firstLine="284"/>
        <w:jc w:val="both"/>
        <w:rPr>
          <w:rFonts w:ascii="Arial" w:hAnsi="Arial" w:cs="Arial"/>
        </w:rPr>
      </w:pPr>
      <w:r w:rsidRPr="008F57DC">
        <w:rPr>
          <w:rFonts w:ascii="Arial" w:hAnsi="Arial" w:cs="Arial"/>
          <w:b/>
          <w:bCs/>
        </w:rPr>
        <w:t xml:space="preserve">8.2. </w:t>
      </w:r>
      <w:r w:rsidRPr="008F57DC">
        <w:rPr>
          <w:rFonts w:ascii="Arial" w:hAnsi="Arial" w:cs="Arial"/>
        </w:rPr>
        <w:t>A Ata de Registro de Preços, decorrentes desta licitação, será cancelada automaticamente por decurso de prazo de vigência.</w:t>
      </w:r>
    </w:p>
    <w:p w14:paraId="5F18FAFA" w14:textId="77777777" w:rsidR="008F57DC" w:rsidRPr="008F57DC" w:rsidRDefault="008F57DC" w:rsidP="008F57DC">
      <w:pPr>
        <w:ind w:firstLine="284"/>
        <w:jc w:val="both"/>
        <w:rPr>
          <w:rFonts w:ascii="Arial" w:hAnsi="Arial" w:cs="Arial"/>
        </w:rPr>
      </w:pPr>
    </w:p>
    <w:p w14:paraId="5C613517" w14:textId="77777777" w:rsidR="008F57DC" w:rsidRPr="008F57DC" w:rsidRDefault="008F57DC" w:rsidP="008F57DC">
      <w:pPr>
        <w:ind w:firstLine="284"/>
        <w:jc w:val="both"/>
        <w:rPr>
          <w:rFonts w:ascii="Arial" w:hAnsi="Arial" w:cs="Arial"/>
        </w:rPr>
      </w:pPr>
    </w:p>
    <w:p w14:paraId="183E9F41" w14:textId="77777777" w:rsidR="008F57DC" w:rsidRPr="008F57DC" w:rsidRDefault="008F57DC" w:rsidP="008F57DC">
      <w:pPr>
        <w:ind w:firstLine="284"/>
        <w:jc w:val="both"/>
        <w:rPr>
          <w:rFonts w:ascii="Arial" w:hAnsi="Arial" w:cs="Arial"/>
          <w:b/>
        </w:rPr>
      </w:pPr>
      <w:r w:rsidRPr="008F57DC">
        <w:rPr>
          <w:rFonts w:ascii="Arial" w:hAnsi="Arial" w:cs="Arial"/>
          <w:b/>
        </w:rPr>
        <w:t>CLAÚSULA 9ª – DA AUTORIZAÇÃO DA AQUISIÇÃO E EMISSÃO DAS ORDENS DE FORNECIMENTO.</w:t>
      </w:r>
    </w:p>
    <w:p w14:paraId="357049AB" w14:textId="77777777" w:rsidR="008F57DC" w:rsidRPr="008F57DC" w:rsidRDefault="008F57DC" w:rsidP="008F57DC">
      <w:pPr>
        <w:ind w:firstLine="284"/>
        <w:jc w:val="both"/>
        <w:rPr>
          <w:rFonts w:ascii="Arial" w:hAnsi="Arial" w:cs="Arial"/>
          <w:b/>
        </w:rPr>
      </w:pPr>
    </w:p>
    <w:p w14:paraId="2FC702C8" w14:textId="77777777" w:rsidR="008F57DC" w:rsidRPr="008F57DC" w:rsidRDefault="008F57DC" w:rsidP="008F57DC">
      <w:pPr>
        <w:ind w:firstLine="284"/>
        <w:jc w:val="both"/>
        <w:rPr>
          <w:rFonts w:ascii="Arial" w:hAnsi="Arial" w:cs="Arial"/>
        </w:rPr>
      </w:pPr>
      <w:r w:rsidRPr="008F57DC">
        <w:rPr>
          <w:rFonts w:ascii="Arial" w:hAnsi="Arial" w:cs="Arial"/>
          <w:b/>
          <w:bCs/>
        </w:rPr>
        <w:t xml:space="preserve">9.1. </w:t>
      </w:r>
      <w:r w:rsidRPr="008F57DC">
        <w:rPr>
          <w:rFonts w:ascii="Arial" w:hAnsi="Arial" w:cs="Arial"/>
        </w:rPr>
        <w:t>As aquisições do objeto da presente Ata de Registro de Preços e emissão de Ordens de fornecimento serão autorizadas, conforme a necessidade, pela Unidade Requisitante.</w:t>
      </w:r>
    </w:p>
    <w:p w14:paraId="00C28E73" w14:textId="77777777" w:rsidR="008F57DC" w:rsidRPr="008F57DC" w:rsidRDefault="008F57DC" w:rsidP="008F57DC">
      <w:pPr>
        <w:ind w:firstLine="284"/>
        <w:jc w:val="both"/>
        <w:rPr>
          <w:rFonts w:ascii="Arial" w:hAnsi="Arial" w:cs="Arial"/>
        </w:rPr>
      </w:pPr>
    </w:p>
    <w:p w14:paraId="42DF7272" w14:textId="77777777" w:rsidR="008F57DC" w:rsidRPr="008F57DC" w:rsidRDefault="008F57DC" w:rsidP="008F57DC">
      <w:pPr>
        <w:ind w:firstLine="284"/>
        <w:jc w:val="both"/>
        <w:rPr>
          <w:rFonts w:ascii="Arial" w:hAnsi="Arial" w:cs="Arial"/>
        </w:rPr>
      </w:pPr>
    </w:p>
    <w:p w14:paraId="113660C0" w14:textId="77777777" w:rsidR="008F57DC" w:rsidRPr="008F57DC" w:rsidRDefault="008F57DC" w:rsidP="008F57DC">
      <w:pPr>
        <w:ind w:firstLine="284"/>
        <w:jc w:val="both"/>
        <w:rPr>
          <w:rFonts w:ascii="Arial" w:hAnsi="Arial" w:cs="Arial"/>
        </w:rPr>
      </w:pPr>
      <w:r w:rsidRPr="008F57DC">
        <w:rPr>
          <w:rFonts w:ascii="Arial" w:hAnsi="Arial" w:cs="Arial"/>
          <w:b/>
        </w:rPr>
        <w:t>CLAÚSULA 10ª – DAS DISPOSIÇÕES FINAIS</w:t>
      </w:r>
    </w:p>
    <w:p w14:paraId="6E2A62D0" w14:textId="77777777" w:rsidR="008F57DC" w:rsidRPr="008F57DC" w:rsidRDefault="008F57DC" w:rsidP="008F57DC">
      <w:pPr>
        <w:ind w:firstLine="284"/>
        <w:jc w:val="both"/>
        <w:rPr>
          <w:rFonts w:ascii="Arial" w:hAnsi="Arial" w:cs="Arial"/>
        </w:rPr>
      </w:pPr>
    </w:p>
    <w:p w14:paraId="6B1DC730" w14:textId="77777777" w:rsidR="008F57DC" w:rsidRPr="008F57DC" w:rsidRDefault="008F57DC" w:rsidP="008F57DC">
      <w:pPr>
        <w:ind w:firstLine="284"/>
        <w:jc w:val="both"/>
        <w:rPr>
          <w:rFonts w:ascii="Arial" w:hAnsi="Arial" w:cs="Arial"/>
        </w:rPr>
      </w:pPr>
      <w:r w:rsidRPr="008F57DC">
        <w:rPr>
          <w:rFonts w:ascii="Arial" w:hAnsi="Arial" w:cs="Arial"/>
          <w:b/>
          <w:bCs/>
        </w:rPr>
        <w:t>10.1.</w:t>
      </w:r>
      <w:r w:rsidRPr="008F57DC">
        <w:rPr>
          <w:rFonts w:ascii="Arial" w:hAnsi="Arial" w:cs="Arial"/>
        </w:rPr>
        <w:t xml:space="preserve"> Integram esta Ata, o edital do Pregão Eletrônico nº __/___, seus anexos e a proposta da empresa classificada em 1º lugar nos Itens do certame supranumerado.</w:t>
      </w:r>
    </w:p>
    <w:p w14:paraId="706F5F91" w14:textId="77777777" w:rsidR="008F57DC" w:rsidRPr="008F57DC" w:rsidRDefault="008F57DC" w:rsidP="008F57DC">
      <w:pPr>
        <w:ind w:firstLine="284"/>
        <w:jc w:val="both"/>
        <w:rPr>
          <w:rFonts w:ascii="Arial" w:hAnsi="Arial" w:cs="Arial"/>
        </w:rPr>
      </w:pPr>
    </w:p>
    <w:p w14:paraId="7BB22380" w14:textId="77777777" w:rsidR="008F57DC" w:rsidRPr="008F57DC" w:rsidRDefault="008F57DC" w:rsidP="008F57DC">
      <w:pPr>
        <w:ind w:firstLine="284"/>
        <w:jc w:val="both"/>
        <w:rPr>
          <w:rFonts w:ascii="Arial" w:hAnsi="Arial" w:cs="Arial"/>
        </w:rPr>
      </w:pPr>
      <w:r w:rsidRPr="008F57DC">
        <w:rPr>
          <w:rFonts w:ascii="Arial" w:hAnsi="Arial" w:cs="Arial"/>
          <w:b/>
          <w:bCs/>
        </w:rPr>
        <w:t>10.2.</w:t>
      </w:r>
      <w:r w:rsidRPr="008F57DC">
        <w:rPr>
          <w:rFonts w:ascii="Arial" w:hAnsi="Arial" w:cs="Arial"/>
        </w:rPr>
        <w:t xml:space="preserve"> Fica eleito o foro da cidade de Piracicaba – SP, para dirimir quaisquer questões decorrentes da utilização da presente Ata.</w:t>
      </w:r>
    </w:p>
    <w:p w14:paraId="7C08E001" w14:textId="77777777" w:rsidR="008F57DC" w:rsidRPr="008F57DC" w:rsidRDefault="008F57DC" w:rsidP="008F57DC">
      <w:pPr>
        <w:ind w:firstLine="284"/>
        <w:jc w:val="both"/>
        <w:rPr>
          <w:rFonts w:ascii="Arial" w:hAnsi="Arial" w:cs="Arial"/>
        </w:rPr>
      </w:pPr>
    </w:p>
    <w:p w14:paraId="7B8685F6"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10.3. </w:t>
      </w:r>
      <w:r w:rsidRPr="008F57DC">
        <w:rPr>
          <w:rFonts w:ascii="Arial" w:hAnsi="Arial" w:cs="Arial"/>
        </w:rPr>
        <w:t>Os casos omissos serão resolvidos de acordo com a Lei Federal nº 14.133/21, Decreto Municipal 19.670/2023 e demais normas aplicáveis.</w:t>
      </w:r>
    </w:p>
    <w:p w14:paraId="72CE3B74" w14:textId="77777777" w:rsidR="008F57DC" w:rsidRPr="008F57DC" w:rsidRDefault="008F57DC" w:rsidP="008F57DC">
      <w:pPr>
        <w:ind w:firstLine="284"/>
        <w:jc w:val="both"/>
        <w:rPr>
          <w:rFonts w:ascii="Arial" w:hAnsi="Arial" w:cs="Arial"/>
        </w:rPr>
      </w:pPr>
    </w:p>
    <w:p w14:paraId="6CCBD28A" w14:textId="77777777" w:rsidR="008F57DC" w:rsidRPr="008F57DC" w:rsidRDefault="008F57DC" w:rsidP="008F57DC">
      <w:pPr>
        <w:ind w:firstLine="284"/>
        <w:jc w:val="both"/>
        <w:rPr>
          <w:rFonts w:ascii="Arial" w:hAnsi="Arial" w:cs="Arial"/>
        </w:rPr>
      </w:pPr>
    </w:p>
    <w:p w14:paraId="6258ECA5" w14:textId="77777777" w:rsidR="008F57DC" w:rsidRPr="008F57DC" w:rsidRDefault="008F57DC" w:rsidP="008F57DC">
      <w:pPr>
        <w:ind w:firstLine="284"/>
        <w:jc w:val="both"/>
        <w:rPr>
          <w:rFonts w:ascii="Arial" w:hAnsi="Arial" w:cs="Arial"/>
        </w:rPr>
      </w:pPr>
      <w:r w:rsidRPr="008F57DC">
        <w:rPr>
          <w:rFonts w:ascii="Arial" w:hAnsi="Arial" w:cs="Arial"/>
        </w:rPr>
        <w:t>Piracicaba, ____de ________ de _____.</w:t>
      </w:r>
    </w:p>
    <w:p w14:paraId="087B612B" w14:textId="77777777" w:rsidR="008F57DC" w:rsidRPr="008F57DC" w:rsidRDefault="008F57DC" w:rsidP="008F57DC">
      <w:pPr>
        <w:ind w:firstLine="284"/>
        <w:jc w:val="both"/>
        <w:rPr>
          <w:rFonts w:ascii="Arial" w:hAnsi="Arial" w:cs="Arial"/>
        </w:rPr>
      </w:pPr>
    </w:p>
    <w:p w14:paraId="004B5F54" w14:textId="77777777" w:rsidR="008F57DC" w:rsidRPr="008F57DC" w:rsidRDefault="008F57DC" w:rsidP="008F57DC">
      <w:pPr>
        <w:ind w:firstLine="284"/>
        <w:jc w:val="both"/>
        <w:rPr>
          <w:rFonts w:ascii="Arial" w:hAnsi="Arial" w:cs="Arial"/>
        </w:rPr>
      </w:pPr>
    </w:p>
    <w:p w14:paraId="6694CF89" w14:textId="77777777" w:rsidR="008F57DC" w:rsidRPr="008F57DC" w:rsidRDefault="008F57DC" w:rsidP="008F57DC">
      <w:pPr>
        <w:ind w:firstLine="284"/>
        <w:jc w:val="both"/>
        <w:rPr>
          <w:rFonts w:ascii="Arial" w:hAnsi="Arial" w:cs="Arial"/>
          <w:b/>
          <w:bCs/>
        </w:rPr>
      </w:pPr>
    </w:p>
    <w:p w14:paraId="75EAB98C" w14:textId="77777777" w:rsidR="008F57DC" w:rsidRPr="008F57DC" w:rsidRDefault="008F57DC" w:rsidP="008F57DC">
      <w:pPr>
        <w:ind w:firstLine="284"/>
        <w:jc w:val="both"/>
        <w:rPr>
          <w:rFonts w:ascii="Arial" w:hAnsi="Arial" w:cs="Arial"/>
          <w:b/>
          <w:bCs/>
        </w:rPr>
      </w:pPr>
    </w:p>
    <w:p w14:paraId="48DD24F9" w14:textId="77777777" w:rsidR="008F57DC" w:rsidRPr="008F57DC" w:rsidRDefault="008F57DC" w:rsidP="008F57DC">
      <w:pPr>
        <w:ind w:firstLine="284"/>
        <w:jc w:val="both"/>
        <w:rPr>
          <w:rFonts w:ascii="Arial" w:hAnsi="Arial" w:cs="Arial"/>
          <w:b/>
          <w:bCs/>
        </w:rPr>
      </w:pPr>
    </w:p>
    <w:p w14:paraId="66E03AB3" w14:textId="77777777" w:rsidR="008F57DC" w:rsidRPr="008F57DC" w:rsidRDefault="008F57DC" w:rsidP="008F57DC">
      <w:pPr>
        <w:ind w:firstLine="284"/>
        <w:jc w:val="center"/>
        <w:rPr>
          <w:rFonts w:ascii="Arial" w:hAnsi="Arial" w:cs="Arial"/>
          <w:b/>
          <w:bCs/>
        </w:rPr>
      </w:pPr>
      <w:r w:rsidRPr="008F57DC">
        <w:rPr>
          <w:rFonts w:ascii="Arial" w:hAnsi="Arial" w:cs="Arial"/>
          <w:b/>
          <w:bCs/>
        </w:rPr>
        <w:t>__________________________</w:t>
      </w:r>
    </w:p>
    <w:p w14:paraId="4338C17D" w14:textId="77777777" w:rsidR="008F57DC" w:rsidRPr="008F57DC" w:rsidRDefault="008F57DC" w:rsidP="008F57DC">
      <w:pPr>
        <w:ind w:firstLine="284"/>
        <w:jc w:val="center"/>
        <w:rPr>
          <w:rFonts w:ascii="Arial" w:hAnsi="Arial" w:cs="Arial"/>
          <w:b/>
          <w:bCs/>
        </w:rPr>
      </w:pPr>
      <w:r w:rsidRPr="008F57DC">
        <w:rPr>
          <w:rFonts w:ascii="Arial" w:hAnsi="Arial" w:cs="Arial"/>
          <w:b/>
          <w:bCs/>
        </w:rPr>
        <w:t>Prefeito Municipal</w:t>
      </w:r>
    </w:p>
    <w:p w14:paraId="7363B7CB" w14:textId="77777777" w:rsidR="008F57DC" w:rsidRPr="008F57DC" w:rsidRDefault="008F57DC" w:rsidP="008F57DC">
      <w:pPr>
        <w:ind w:firstLine="284"/>
        <w:jc w:val="center"/>
        <w:rPr>
          <w:rFonts w:ascii="Arial" w:hAnsi="Arial" w:cs="Arial"/>
          <w:b/>
          <w:bCs/>
        </w:rPr>
      </w:pPr>
    </w:p>
    <w:p w14:paraId="538EC95A" w14:textId="77777777" w:rsidR="008F57DC" w:rsidRPr="008F57DC" w:rsidRDefault="008F57DC" w:rsidP="008F57DC">
      <w:pPr>
        <w:widowControl w:val="0"/>
        <w:autoSpaceDN w:val="0"/>
        <w:jc w:val="both"/>
        <w:textAlignment w:val="baseline"/>
        <w:rPr>
          <w:rFonts w:ascii="Arial" w:hAnsi="Arial" w:cs="Arial"/>
          <w:b/>
          <w:bCs/>
          <w:color w:val="000000"/>
          <w:lang w:val="x-none"/>
        </w:rPr>
      </w:pPr>
    </w:p>
    <w:p w14:paraId="27CF5D09" w14:textId="77777777" w:rsidR="008F57DC" w:rsidRPr="008F57DC" w:rsidRDefault="008F57DC" w:rsidP="008F57DC">
      <w:pPr>
        <w:pageBreakBefore/>
        <w:ind w:firstLine="284"/>
        <w:jc w:val="center"/>
        <w:rPr>
          <w:rFonts w:ascii="Arial" w:hAnsi="Arial" w:cs="Arial"/>
          <w:b/>
        </w:rPr>
      </w:pPr>
      <w:r w:rsidRPr="008F57DC">
        <w:rPr>
          <w:rFonts w:ascii="Arial" w:eastAsia="Arial" w:hAnsi="Arial" w:cs="Arial"/>
          <w:b/>
        </w:rPr>
        <w:lastRenderedPageBreak/>
        <w:t xml:space="preserve">ANEXO DA </w:t>
      </w:r>
      <w:r w:rsidRPr="008F57DC">
        <w:rPr>
          <w:rFonts w:ascii="Arial" w:hAnsi="Arial" w:cs="Arial"/>
          <w:b/>
        </w:rPr>
        <w:t>ATA DE REGISTRO DE PREÇOS Nº __/_____</w:t>
      </w:r>
    </w:p>
    <w:p w14:paraId="5930E5DB" w14:textId="77777777" w:rsidR="008F57DC" w:rsidRPr="008F57DC" w:rsidRDefault="008F57DC" w:rsidP="008F57DC">
      <w:pPr>
        <w:ind w:firstLine="284"/>
        <w:jc w:val="center"/>
        <w:rPr>
          <w:rFonts w:ascii="Arial" w:hAnsi="Arial" w:cs="Arial"/>
          <w:b/>
        </w:rPr>
      </w:pPr>
    </w:p>
    <w:p w14:paraId="43EED641" w14:textId="77777777" w:rsidR="008F57DC" w:rsidRPr="008F57DC" w:rsidRDefault="008F57DC" w:rsidP="008F57DC">
      <w:pPr>
        <w:ind w:firstLine="284"/>
        <w:jc w:val="center"/>
        <w:rPr>
          <w:rFonts w:ascii="Arial" w:hAnsi="Arial" w:cs="Arial"/>
          <w:b/>
        </w:rPr>
      </w:pPr>
    </w:p>
    <w:p w14:paraId="3C9E5155" w14:textId="77777777" w:rsidR="008F57DC" w:rsidRPr="008F57DC" w:rsidRDefault="008F57DC" w:rsidP="008F57DC">
      <w:pPr>
        <w:ind w:firstLine="284"/>
        <w:jc w:val="center"/>
        <w:rPr>
          <w:rFonts w:ascii="Arial" w:hAnsi="Arial" w:cs="Arial"/>
        </w:rPr>
      </w:pPr>
      <w:r w:rsidRPr="008F57DC">
        <w:rPr>
          <w:rFonts w:ascii="Arial" w:hAnsi="Arial" w:cs="Arial"/>
          <w:b/>
        </w:rPr>
        <w:t>PREGÃO</w:t>
      </w:r>
      <w:r w:rsidRPr="008F57DC">
        <w:rPr>
          <w:rFonts w:ascii="Arial" w:hAnsi="Arial" w:cs="Arial"/>
          <w:b/>
          <w:bCs/>
        </w:rPr>
        <w:t xml:space="preserve"> ELETRÔNICO</w:t>
      </w:r>
      <w:r w:rsidRPr="008F57DC">
        <w:rPr>
          <w:rFonts w:ascii="Arial" w:hAnsi="Arial" w:cs="Arial"/>
          <w:b/>
        </w:rPr>
        <w:t xml:space="preserve"> Nº ____/______</w:t>
      </w:r>
    </w:p>
    <w:p w14:paraId="20A2FBED" w14:textId="77777777" w:rsidR="008F57DC" w:rsidRPr="008F57DC" w:rsidRDefault="008F57DC" w:rsidP="008F57DC">
      <w:pPr>
        <w:ind w:firstLine="284"/>
        <w:jc w:val="center"/>
        <w:rPr>
          <w:rFonts w:ascii="Arial" w:hAnsi="Arial" w:cs="Arial"/>
        </w:rPr>
      </w:pPr>
    </w:p>
    <w:p w14:paraId="27A788F8" w14:textId="77777777" w:rsidR="008F57DC" w:rsidRPr="008F57DC" w:rsidRDefault="008F57DC" w:rsidP="008F57DC">
      <w:pPr>
        <w:ind w:firstLine="284"/>
        <w:jc w:val="center"/>
        <w:rPr>
          <w:rFonts w:ascii="Arial" w:hAnsi="Arial" w:cs="Arial"/>
          <w:b/>
        </w:rPr>
      </w:pPr>
      <w:r w:rsidRPr="008F57DC">
        <w:rPr>
          <w:rFonts w:ascii="Arial" w:hAnsi="Arial" w:cs="Arial"/>
          <w:b/>
        </w:rPr>
        <w:t>PROCESSO Nº ____/_______</w:t>
      </w:r>
    </w:p>
    <w:p w14:paraId="613E4BB6" w14:textId="77777777" w:rsidR="008F57DC" w:rsidRPr="008F57DC" w:rsidRDefault="008F57DC" w:rsidP="008F57DC">
      <w:pPr>
        <w:spacing w:before="240"/>
        <w:ind w:firstLine="284"/>
        <w:jc w:val="center"/>
        <w:rPr>
          <w:rFonts w:ascii="Arial" w:hAnsi="Arial" w:cs="Arial"/>
        </w:rPr>
      </w:pPr>
      <w:r w:rsidRPr="008F57DC">
        <w:rPr>
          <w:rFonts w:ascii="Arial" w:hAnsi="Arial" w:cs="Arial"/>
          <w:b/>
        </w:rPr>
        <w:t>VALIDADE DA ATA: DE____/______/______ A ____/_____/______</w:t>
      </w:r>
    </w:p>
    <w:p w14:paraId="2DEB791C" w14:textId="77777777" w:rsidR="008F57DC" w:rsidRPr="008F57DC" w:rsidRDefault="008F57DC" w:rsidP="008F57DC">
      <w:pPr>
        <w:ind w:firstLine="284"/>
        <w:jc w:val="center"/>
        <w:rPr>
          <w:rFonts w:ascii="Arial" w:hAnsi="Arial" w:cs="Arial"/>
        </w:rPr>
      </w:pPr>
    </w:p>
    <w:p w14:paraId="3D91E18B" w14:textId="77777777" w:rsidR="008F57DC" w:rsidRPr="008F57DC" w:rsidRDefault="008F57DC" w:rsidP="008F57DC">
      <w:pPr>
        <w:ind w:firstLine="284"/>
        <w:jc w:val="center"/>
        <w:rPr>
          <w:rFonts w:ascii="Arial" w:hAnsi="Arial" w:cs="Arial"/>
        </w:rPr>
      </w:pPr>
    </w:p>
    <w:p w14:paraId="20865815" w14:textId="77777777" w:rsidR="008F57DC" w:rsidRPr="008F57DC" w:rsidRDefault="008F57DC" w:rsidP="008F57DC">
      <w:pPr>
        <w:ind w:firstLine="284"/>
        <w:jc w:val="center"/>
        <w:rPr>
          <w:rFonts w:ascii="Arial" w:hAnsi="Arial" w:cs="Arial"/>
        </w:rPr>
      </w:pPr>
    </w:p>
    <w:p w14:paraId="5CEDD526" w14:textId="77777777" w:rsidR="008F57DC" w:rsidRPr="008F57DC" w:rsidRDefault="008F57DC" w:rsidP="008F57DC">
      <w:pPr>
        <w:ind w:firstLine="284"/>
        <w:jc w:val="center"/>
        <w:rPr>
          <w:rFonts w:ascii="Arial" w:hAnsi="Arial" w:cs="Arial"/>
        </w:rPr>
      </w:pPr>
    </w:p>
    <w:p w14:paraId="2B170380" w14:textId="77777777" w:rsidR="008F57DC" w:rsidRPr="008F57DC" w:rsidRDefault="008F57DC" w:rsidP="008F57DC">
      <w:pPr>
        <w:ind w:firstLine="284"/>
        <w:jc w:val="center"/>
        <w:rPr>
          <w:rFonts w:ascii="Arial" w:hAnsi="Arial" w:cs="Arial"/>
        </w:rPr>
      </w:pPr>
      <w:r w:rsidRPr="008F57DC">
        <w:rPr>
          <w:rFonts w:ascii="Arial" w:hAnsi="Arial" w:cs="Arial"/>
          <w:b/>
        </w:rPr>
        <w:t>PREÇO REGISTRADO:</w:t>
      </w:r>
    </w:p>
    <w:p w14:paraId="2CEE002C" w14:textId="77777777" w:rsidR="008F57DC" w:rsidRPr="008F57DC" w:rsidRDefault="008F57DC" w:rsidP="008F57DC">
      <w:pPr>
        <w:ind w:firstLine="284"/>
        <w:jc w:val="center"/>
        <w:rPr>
          <w:rFonts w:ascii="Arial" w:hAnsi="Arial" w:cs="Arial"/>
        </w:rPr>
      </w:pPr>
    </w:p>
    <w:p w14:paraId="41895414" w14:textId="77777777" w:rsidR="008F57DC" w:rsidRPr="008F57DC" w:rsidRDefault="008F57DC" w:rsidP="008F57DC">
      <w:pPr>
        <w:rPr>
          <w:rFonts w:ascii="Arial" w:hAnsi="Arial" w:cs="Arial"/>
          <w:b/>
        </w:rPr>
      </w:pPr>
      <w:r w:rsidRPr="008F57DC">
        <w:rPr>
          <w:rFonts w:ascii="Arial" w:hAnsi="Arial" w:cs="Arial"/>
          <w:b/>
          <w:u w:val="single"/>
        </w:rPr>
        <w:t xml:space="preserve">Empresa: </w:t>
      </w:r>
    </w:p>
    <w:tbl>
      <w:tblPr>
        <w:tblW w:w="0" w:type="auto"/>
        <w:tblInd w:w="1" w:type="dxa"/>
        <w:tblLayout w:type="fixed"/>
        <w:tblCellMar>
          <w:left w:w="0" w:type="dxa"/>
          <w:right w:w="0" w:type="dxa"/>
        </w:tblCellMar>
        <w:tblLook w:val="04A0" w:firstRow="1" w:lastRow="0" w:firstColumn="1" w:lastColumn="0" w:noHBand="0" w:noVBand="1"/>
      </w:tblPr>
      <w:tblGrid>
        <w:gridCol w:w="766"/>
        <w:gridCol w:w="890"/>
        <w:gridCol w:w="1078"/>
        <w:gridCol w:w="4938"/>
        <w:gridCol w:w="2161"/>
      </w:tblGrid>
      <w:tr w:rsidR="008F57DC" w:rsidRPr="008F57DC" w14:paraId="262B9889" w14:textId="77777777" w:rsidTr="00E73F74">
        <w:tc>
          <w:tcPr>
            <w:tcW w:w="766" w:type="dxa"/>
            <w:tcBorders>
              <w:top w:val="single" w:sz="2" w:space="0" w:color="000000"/>
              <w:left w:val="single" w:sz="2" w:space="0" w:color="000000"/>
              <w:bottom w:val="single" w:sz="2" w:space="0" w:color="000000"/>
              <w:right w:val="nil"/>
            </w:tcBorders>
            <w:shd w:val="clear" w:color="auto" w:fill="DDDDDD"/>
            <w:hideMark/>
          </w:tcPr>
          <w:p w14:paraId="4C6B50AB" w14:textId="77777777" w:rsidR="008F57DC" w:rsidRPr="008F57DC" w:rsidRDefault="008F57DC" w:rsidP="008F57DC">
            <w:pPr>
              <w:suppressLineNumbers/>
              <w:jc w:val="center"/>
              <w:rPr>
                <w:rFonts w:ascii="Arial" w:hAnsi="Arial" w:cs="Arial"/>
                <w:b/>
              </w:rPr>
            </w:pPr>
            <w:r w:rsidRPr="008F57DC">
              <w:rPr>
                <w:rFonts w:ascii="Arial" w:hAnsi="Arial" w:cs="Arial"/>
                <w:b/>
              </w:rPr>
              <w:t>Item</w:t>
            </w:r>
          </w:p>
        </w:tc>
        <w:tc>
          <w:tcPr>
            <w:tcW w:w="890" w:type="dxa"/>
            <w:tcBorders>
              <w:top w:val="single" w:sz="2" w:space="0" w:color="000000"/>
              <w:left w:val="single" w:sz="2" w:space="0" w:color="000000"/>
              <w:bottom w:val="single" w:sz="2" w:space="0" w:color="000000"/>
              <w:right w:val="nil"/>
            </w:tcBorders>
            <w:shd w:val="clear" w:color="auto" w:fill="DDDDDD"/>
            <w:hideMark/>
          </w:tcPr>
          <w:p w14:paraId="4C027BF3" w14:textId="77777777" w:rsidR="008F57DC" w:rsidRPr="008F57DC" w:rsidRDefault="008F57DC" w:rsidP="008F57DC">
            <w:pPr>
              <w:suppressLineNumbers/>
              <w:jc w:val="center"/>
              <w:rPr>
                <w:rFonts w:ascii="Arial" w:hAnsi="Arial" w:cs="Arial"/>
                <w:b/>
              </w:rPr>
            </w:pPr>
            <w:r w:rsidRPr="008F57DC">
              <w:rPr>
                <w:rFonts w:ascii="Arial" w:hAnsi="Arial" w:cs="Arial"/>
                <w:b/>
              </w:rPr>
              <w:t>Quant</w:t>
            </w:r>
          </w:p>
        </w:tc>
        <w:tc>
          <w:tcPr>
            <w:tcW w:w="1078" w:type="dxa"/>
            <w:tcBorders>
              <w:top w:val="single" w:sz="2" w:space="0" w:color="000000"/>
              <w:left w:val="single" w:sz="2" w:space="0" w:color="000000"/>
              <w:bottom w:val="single" w:sz="2" w:space="0" w:color="000000"/>
              <w:right w:val="nil"/>
            </w:tcBorders>
            <w:shd w:val="clear" w:color="auto" w:fill="DDDDDD"/>
            <w:hideMark/>
          </w:tcPr>
          <w:p w14:paraId="1659EC3A" w14:textId="77777777" w:rsidR="008F57DC" w:rsidRPr="008F57DC" w:rsidRDefault="008F57DC" w:rsidP="008F57DC">
            <w:pPr>
              <w:suppressLineNumbers/>
              <w:jc w:val="center"/>
              <w:rPr>
                <w:rFonts w:ascii="Arial" w:hAnsi="Arial" w:cs="Arial"/>
                <w:b/>
              </w:rPr>
            </w:pPr>
            <w:r w:rsidRPr="008F57DC">
              <w:rPr>
                <w:rFonts w:ascii="Arial" w:hAnsi="Arial" w:cs="Arial"/>
                <w:b/>
              </w:rPr>
              <w:t>Unids</w:t>
            </w:r>
          </w:p>
        </w:tc>
        <w:tc>
          <w:tcPr>
            <w:tcW w:w="4938" w:type="dxa"/>
            <w:tcBorders>
              <w:top w:val="single" w:sz="2" w:space="0" w:color="000000"/>
              <w:left w:val="single" w:sz="2" w:space="0" w:color="000000"/>
              <w:bottom w:val="single" w:sz="2" w:space="0" w:color="000000"/>
              <w:right w:val="single" w:sz="4" w:space="0" w:color="auto"/>
            </w:tcBorders>
            <w:shd w:val="clear" w:color="auto" w:fill="DDDDDD"/>
            <w:hideMark/>
          </w:tcPr>
          <w:p w14:paraId="12C82379" w14:textId="77777777" w:rsidR="008F57DC" w:rsidRPr="008F57DC" w:rsidRDefault="008F57DC" w:rsidP="008F57DC">
            <w:pPr>
              <w:suppressLineNumbers/>
              <w:jc w:val="center"/>
              <w:rPr>
                <w:rFonts w:ascii="Arial" w:hAnsi="Arial" w:cs="Arial"/>
                <w:b/>
              </w:rPr>
            </w:pPr>
            <w:r w:rsidRPr="008F57DC">
              <w:rPr>
                <w:rFonts w:ascii="Arial" w:hAnsi="Arial" w:cs="Arial"/>
                <w:b/>
              </w:rPr>
              <w:t>Descritivo</w:t>
            </w:r>
          </w:p>
        </w:tc>
        <w:tc>
          <w:tcPr>
            <w:tcW w:w="2161" w:type="dxa"/>
            <w:tcBorders>
              <w:top w:val="single" w:sz="4" w:space="0" w:color="auto"/>
              <w:left w:val="single" w:sz="4" w:space="0" w:color="auto"/>
              <w:bottom w:val="single" w:sz="4" w:space="0" w:color="auto"/>
              <w:right w:val="single" w:sz="4" w:space="0" w:color="auto"/>
            </w:tcBorders>
            <w:shd w:val="clear" w:color="auto" w:fill="DDDDDD"/>
            <w:hideMark/>
          </w:tcPr>
          <w:p w14:paraId="2305877D" w14:textId="77777777" w:rsidR="008F57DC" w:rsidRPr="008F57DC" w:rsidRDefault="008F57DC" w:rsidP="008F57DC">
            <w:pPr>
              <w:suppressLineNumbers/>
              <w:jc w:val="center"/>
              <w:rPr>
                <w:rFonts w:ascii="Arial" w:hAnsi="Arial" w:cs="Arial"/>
              </w:rPr>
            </w:pPr>
            <w:r w:rsidRPr="008F57DC">
              <w:rPr>
                <w:rFonts w:ascii="Arial" w:hAnsi="Arial" w:cs="Arial"/>
                <w:b/>
              </w:rPr>
              <w:t>Preço unitário</w:t>
            </w:r>
          </w:p>
        </w:tc>
      </w:tr>
      <w:tr w:rsidR="008F57DC" w:rsidRPr="008F57DC" w14:paraId="091248C2" w14:textId="77777777" w:rsidTr="00E73F74">
        <w:tc>
          <w:tcPr>
            <w:tcW w:w="766" w:type="dxa"/>
            <w:tcBorders>
              <w:top w:val="nil"/>
              <w:left w:val="single" w:sz="2" w:space="0" w:color="000000"/>
              <w:bottom w:val="single" w:sz="2" w:space="0" w:color="000000"/>
              <w:right w:val="nil"/>
            </w:tcBorders>
          </w:tcPr>
          <w:p w14:paraId="7187763D" w14:textId="77777777" w:rsidR="008F57DC" w:rsidRPr="008F57DC" w:rsidRDefault="008F57DC" w:rsidP="008F57DC">
            <w:pPr>
              <w:snapToGrid w:val="0"/>
              <w:jc w:val="center"/>
              <w:rPr>
                <w:rFonts w:ascii="Arial" w:hAnsi="Arial" w:cs="Arial"/>
                <w:kern w:val="2"/>
              </w:rPr>
            </w:pPr>
          </w:p>
        </w:tc>
        <w:tc>
          <w:tcPr>
            <w:tcW w:w="890" w:type="dxa"/>
            <w:tcBorders>
              <w:top w:val="nil"/>
              <w:left w:val="single" w:sz="2" w:space="0" w:color="000000"/>
              <w:bottom w:val="single" w:sz="2" w:space="0" w:color="000000"/>
              <w:right w:val="nil"/>
            </w:tcBorders>
            <w:vAlign w:val="center"/>
          </w:tcPr>
          <w:p w14:paraId="74D00462" w14:textId="77777777" w:rsidR="008F57DC" w:rsidRPr="008F57DC" w:rsidRDefault="008F57DC" w:rsidP="008F57DC">
            <w:pPr>
              <w:snapToGrid w:val="0"/>
              <w:jc w:val="center"/>
              <w:rPr>
                <w:rFonts w:ascii="Arial" w:hAnsi="Arial" w:cs="Arial"/>
                <w:kern w:val="2"/>
              </w:rPr>
            </w:pPr>
          </w:p>
        </w:tc>
        <w:tc>
          <w:tcPr>
            <w:tcW w:w="1078" w:type="dxa"/>
            <w:tcBorders>
              <w:top w:val="nil"/>
              <w:left w:val="single" w:sz="2" w:space="0" w:color="000000"/>
              <w:bottom w:val="single" w:sz="2" w:space="0" w:color="000000"/>
              <w:right w:val="nil"/>
            </w:tcBorders>
            <w:vAlign w:val="center"/>
          </w:tcPr>
          <w:p w14:paraId="6B45181D" w14:textId="77777777" w:rsidR="008F57DC" w:rsidRPr="008F57DC" w:rsidRDefault="008F57DC" w:rsidP="008F57DC">
            <w:pPr>
              <w:snapToGrid w:val="0"/>
              <w:jc w:val="center"/>
              <w:rPr>
                <w:rFonts w:ascii="Arial" w:hAnsi="Arial" w:cs="Arial"/>
                <w:kern w:val="2"/>
              </w:rPr>
            </w:pPr>
          </w:p>
        </w:tc>
        <w:tc>
          <w:tcPr>
            <w:tcW w:w="4938" w:type="dxa"/>
            <w:tcBorders>
              <w:top w:val="nil"/>
              <w:left w:val="single" w:sz="2" w:space="0" w:color="000000"/>
              <w:bottom w:val="single" w:sz="2" w:space="0" w:color="000000"/>
              <w:right w:val="single" w:sz="4" w:space="0" w:color="auto"/>
            </w:tcBorders>
            <w:vAlign w:val="center"/>
          </w:tcPr>
          <w:p w14:paraId="54BAFBC2" w14:textId="77777777" w:rsidR="008F57DC" w:rsidRPr="008F57DC" w:rsidRDefault="008F57DC" w:rsidP="008F57DC">
            <w:pPr>
              <w:snapToGrid w:val="0"/>
              <w:jc w:val="both"/>
              <w:rPr>
                <w:rFonts w:ascii="Arial" w:hAnsi="Arial" w:cs="Arial"/>
                <w:color w:val="000000"/>
                <w:kern w:val="2"/>
              </w:rPr>
            </w:pPr>
          </w:p>
        </w:tc>
        <w:tc>
          <w:tcPr>
            <w:tcW w:w="2161" w:type="dxa"/>
            <w:tcBorders>
              <w:top w:val="single" w:sz="4" w:space="0" w:color="auto"/>
              <w:left w:val="single" w:sz="4" w:space="0" w:color="auto"/>
              <w:bottom w:val="single" w:sz="4" w:space="0" w:color="auto"/>
              <w:right w:val="single" w:sz="4" w:space="0" w:color="auto"/>
            </w:tcBorders>
          </w:tcPr>
          <w:p w14:paraId="2459189F" w14:textId="77777777" w:rsidR="008F57DC" w:rsidRPr="008F57DC" w:rsidRDefault="008F57DC" w:rsidP="008F57DC">
            <w:pPr>
              <w:snapToGrid w:val="0"/>
              <w:ind w:firstLine="284"/>
              <w:jc w:val="both"/>
              <w:rPr>
                <w:rFonts w:ascii="Arial" w:hAnsi="Arial" w:cs="Arial"/>
                <w:color w:val="000000"/>
                <w:kern w:val="2"/>
              </w:rPr>
            </w:pPr>
          </w:p>
        </w:tc>
      </w:tr>
    </w:tbl>
    <w:p w14:paraId="1D7DE869" w14:textId="77777777" w:rsidR="008F57DC" w:rsidRPr="008F57DC" w:rsidRDefault="008F57DC" w:rsidP="008F57DC">
      <w:pPr>
        <w:widowControl w:val="0"/>
        <w:ind w:firstLine="284"/>
        <w:jc w:val="center"/>
        <w:rPr>
          <w:rFonts w:ascii="Arial" w:hAnsi="Arial" w:cs="Arial"/>
          <w:b/>
          <w:kern w:val="2"/>
          <w:u w:val="single"/>
        </w:rPr>
      </w:pPr>
    </w:p>
    <w:p w14:paraId="0249C4E3" w14:textId="77777777" w:rsidR="008F57DC" w:rsidRPr="006140F3" w:rsidRDefault="008F57DC" w:rsidP="008F57DC">
      <w:pPr>
        <w:pageBreakBefore/>
        <w:widowControl w:val="0"/>
        <w:autoSpaceDN w:val="0"/>
        <w:jc w:val="center"/>
        <w:textAlignment w:val="baseline"/>
        <w:rPr>
          <w:rFonts w:ascii="Arial" w:hAnsi="Arial" w:cs="Arial"/>
          <w:b/>
          <w:bCs/>
          <w:color w:val="000000"/>
          <w:shd w:val="clear" w:color="auto" w:fill="FFFFFF"/>
        </w:rPr>
      </w:pPr>
      <w:r w:rsidRPr="008F57DC">
        <w:rPr>
          <w:rFonts w:ascii="Arial" w:hAnsi="Arial" w:cs="Arial"/>
          <w:b/>
          <w:color w:val="000000"/>
          <w:lang w:val="x-none"/>
        </w:rPr>
        <w:lastRenderedPageBreak/>
        <w:t>ANEX</w:t>
      </w:r>
      <w:r w:rsidRPr="006140F3">
        <w:rPr>
          <w:rFonts w:ascii="Arial" w:hAnsi="Arial" w:cs="Arial"/>
          <w:b/>
          <w:color w:val="000000"/>
          <w:lang w:val="x-none"/>
        </w:rPr>
        <w:t>O V</w:t>
      </w:r>
      <w:r w:rsidRPr="006140F3">
        <w:rPr>
          <w:rFonts w:ascii="Arial" w:hAnsi="Arial" w:cs="Arial"/>
          <w:b/>
          <w:color w:val="000000"/>
        </w:rPr>
        <w:t>I</w:t>
      </w:r>
    </w:p>
    <w:p w14:paraId="6312E98B" w14:textId="77777777" w:rsidR="008F57DC" w:rsidRPr="006140F3" w:rsidRDefault="008F57DC" w:rsidP="008F57DC">
      <w:pPr>
        <w:jc w:val="center"/>
        <w:rPr>
          <w:rFonts w:ascii="Arial" w:hAnsi="Arial" w:cs="Arial"/>
          <w:b/>
          <w:bCs/>
        </w:rPr>
      </w:pPr>
      <w:r w:rsidRPr="006140F3">
        <w:rPr>
          <w:rFonts w:ascii="Arial" w:hAnsi="Arial" w:cs="Arial"/>
          <w:color w:val="000000"/>
        </w:rPr>
        <w:t>====================================================================================</w:t>
      </w:r>
    </w:p>
    <w:p w14:paraId="6796525C" w14:textId="77777777" w:rsidR="008F57DC" w:rsidRPr="006140F3" w:rsidRDefault="008F57DC" w:rsidP="008F57DC">
      <w:pPr>
        <w:jc w:val="center"/>
        <w:rPr>
          <w:rFonts w:ascii="Arial" w:hAnsi="Arial" w:cs="Arial"/>
          <w:color w:val="000000"/>
        </w:rPr>
      </w:pPr>
      <w:r w:rsidRPr="006140F3">
        <w:rPr>
          <w:rFonts w:ascii="Arial" w:hAnsi="Arial" w:cs="Arial"/>
          <w:b/>
          <w:bCs/>
        </w:rPr>
        <w:t>MINUTA DE CONTRATO OU TERMO EQUIVALENTE</w:t>
      </w:r>
    </w:p>
    <w:p w14:paraId="0CE2949A" w14:textId="77777777" w:rsidR="008F57DC" w:rsidRPr="006140F3" w:rsidRDefault="008F57DC" w:rsidP="008F57DC">
      <w:pPr>
        <w:jc w:val="center"/>
        <w:rPr>
          <w:rFonts w:ascii="Arial" w:hAnsi="Arial" w:cs="Arial"/>
          <w:b/>
          <w:bCs/>
        </w:rPr>
      </w:pPr>
      <w:r w:rsidRPr="006140F3">
        <w:rPr>
          <w:rFonts w:ascii="Arial" w:hAnsi="Arial" w:cs="Arial"/>
          <w:color w:val="000000"/>
        </w:rPr>
        <w:t>====================================================================================</w:t>
      </w:r>
    </w:p>
    <w:p w14:paraId="4F536F99" w14:textId="77777777" w:rsidR="006140F3" w:rsidRPr="006140F3" w:rsidRDefault="006140F3" w:rsidP="006140F3">
      <w:pPr>
        <w:jc w:val="both"/>
        <w:rPr>
          <w:rFonts w:ascii="Arial" w:hAnsi="Arial" w:cs="Arial"/>
          <w:b/>
          <w:u w:val="single"/>
        </w:rPr>
      </w:pPr>
      <w:r w:rsidRPr="006140F3">
        <w:rPr>
          <w:rFonts w:ascii="Arial" w:hAnsi="Arial" w:cs="Arial"/>
          <w:b/>
          <w:u w:val="single"/>
        </w:rPr>
        <w:t>CONTRATO QUE ENTRE SI FAZEM A PREFEITURA DO MUNICÍPIO DE PIRACICABA E ................................................, PARA O FORNECIMENTO PARCELADO DE SENSORES DE GLICEMIA FREESTYLE LIBRE 2, PARA ATENDIMENTO A MANDADOS JUDICIAIS.</w:t>
      </w:r>
    </w:p>
    <w:p w14:paraId="4EED25F6" w14:textId="77777777" w:rsidR="006140F3" w:rsidRPr="006140F3" w:rsidRDefault="006140F3" w:rsidP="006140F3">
      <w:pPr>
        <w:jc w:val="both"/>
        <w:rPr>
          <w:rFonts w:ascii="Arial" w:hAnsi="Arial" w:cs="Arial"/>
          <w:b/>
          <w:u w:val="single"/>
        </w:rPr>
      </w:pPr>
    </w:p>
    <w:p w14:paraId="7AD61EFD" w14:textId="77777777" w:rsidR="006140F3" w:rsidRPr="006140F3" w:rsidRDefault="006140F3" w:rsidP="006140F3">
      <w:pPr>
        <w:jc w:val="both"/>
        <w:rPr>
          <w:rFonts w:ascii="Arial" w:hAnsi="Arial" w:cs="Arial"/>
          <w:b/>
          <w:u w:val="single"/>
        </w:rPr>
      </w:pPr>
    </w:p>
    <w:p w14:paraId="036FBAD6" w14:textId="77777777" w:rsidR="006140F3" w:rsidRPr="006140F3" w:rsidRDefault="006140F3" w:rsidP="006140F3">
      <w:pPr>
        <w:jc w:val="both"/>
        <w:rPr>
          <w:rFonts w:ascii="Arial" w:hAnsi="Arial" w:cs="Arial"/>
          <w:b/>
          <w:u w:val="single"/>
        </w:rPr>
      </w:pPr>
    </w:p>
    <w:p w14:paraId="705F5F02" w14:textId="77777777" w:rsidR="006140F3" w:rsidRPr="006140F3" w:rsidRDefault="006140F3" w:rsidP="006140F3">
      <w:pPr>
        <w:jc w:val="both"/>
        <w:rPr>
          <w:rFonts w:ascii="Arial" w:hAnsi="Arial" w:cs="Arial"/>
          <w:b/>
        </w:rPr>
      </w:pPr>
      <w:r w:rsidRPr="006140F3">
        <w:rPr>
          <w:rFonts w:ascii="Arial" w:hAnsi="Arial" w:cs="Arial"/>
          <w:b/>
        </w:rPr>
        <w:t>Data: ... de ................. de 202..</w:t>
      </w:r>
    </w:p>
    <w:p w14:paraId="15CCC392" w14:textId="77777777" w:rsidR="006140F3" w:rsidRPr="006140F3" w:rsidRDefault="006140F3" w:rsidP="006140F3">
      <w:pPr>
        <w:jc w:val="both"/>
        <w:rPr>
          <w:rFonts w:ascii="Arial" w:hAnsi="Arial" w:cs="Arial"/>
          <w:b/>
        </w:rPr>
      </w:pPr>
      <w:r w:rsidRPr="006140F3">
        <w:rPr>
          <w:rFonts w:ascii="Arial" w:hAnsi="Arial" w:cs="Arial"/>
          <w:b/>
        </w:rPr>
        <w:t>Prazo: até ... de ................. de 202..</w:t>
      </w:r>
    </w:p>
    <w:p w14:paraId="6B77649E" w14:textId="77777777" w:rsidR="006140F3" w:rsidRPr="006140F3" w:rsidRDefault="006140F3" w:rsidP="006140F3">
      <w:pPr>
        <w:jc w:val="both"/>
        <w:rPr>
          <w:rFonts w:ascii="Arial" w:hAnsi="Arial" w:cs="Arial"/>
          <w:b/>
        </w:rPr>
      </w:pPr>
      <w:r w:rsidRPr="006140F3">
        <w:rPr>
          <w:rFonts w:ascii="Arial" w:hAnsi="Arial" w:cs="Arial"/>
          <w:b/>
        </w:rPr>
        <w:t>Valor: R$ ........ (............).</w:t>
      </w:r>
    </w:p>
    <w:p w14:paraId="5E5C0485" w14:textId="77777777" w:rsidR="006140F3" w:rsidRPr="006140F3" w:rsidRDefault="006140F3" w:rsidP="006140F3">
      <w:pPr>
        <w:jc w:val="both"/>
        <w:rPr>
          <w:rFonts w:ascii="Arial" w:hAnsi="Arial" w:cs="Arial"/>
          <w:b/>
        </w:rPr>
      </w:pPr>
      <w:r w:rsidRPr="006140F3">
        <w:rPr>
          <w:rFonts w:ascii="Arial" w:hAnsi="Arial" w:cs="Arial"/>
          <w:b/>
        </w:rPr>
        <w:t>Processo Administrativo nº 2026/177.212</w:t>
      </w:r>
    </w:p>
    <w:p w14:paraId="0B265DBA" w14:textId="77777777" w:rsidR="006140F3" w:rsidRPr="006140F3" w:rsidRDefault="006140F3" w:rsidP="006140F3">
      <w:pPr>
        <w:jc w:val="both"/>
        <w:rPr>
          <w:rFonts w:ascii="Arial" w:hAnsi="Arial" w:cs="Arial"/>
          <w:b/>
        </w:rPr>
      </w:pPr>
      <w:r w:rsidRPr="006140F3">
        <w:rPr>
          <w:rFonts w:ascii="Arial" w:hAnsi="Arial" w:cs="Arial"/>
          <w:b/>
        </w:rPr>
        <w:t>Pregão Eletrônico n.º ..../2026.</w:t>
      </w:r>
    </w:p>
    <w:p w14:paraId="59E66244" w14:textId="77777777" w:rsidR="006140F3" w:rsidRPr="006140F3" w:rsidRDefault="006140F3" w:rsidP="006140F3">
      <w:pPr>
        <w:jc w:val="both"/>
        <w:rPr>
          <w:rFonts w:ascii="Arial" w:hAnsi="Arial" w:cs="Arial"/>
          <w:b/>
        </w:rPr>
      </w:pPr>
      <w:r w:rsidRPr="006140F3">
        <w:rPr>
          <w:rFonts w:ascii="Arial" w:hAnsi="Arial" w:cs="Arial"/>
          <w:b/>
        </w:rPr>
        <w:t>Ata de Registro de Preços nº .../2026 (válida até ... de ..................... de 2027, prorrogável).</w:t>
      </w:r>
    </w:p>
    <w:p w14:paraId="76549F4B" w14:textId="77777777" w:rsidR="006140F3" w:rsidRPr="006140F3" w:rsidRDefault="006140F3" w:rsidP="006140F3">
      <w:pPr>
        <w:jc w:val="both"/>
        <w:rPr>
          <w:rFonts w:ascii="Arial" w:hAnsi="Arial" w:cs="Arial"/>
          <w:b/>
        </w:rPr>
      </w:pPr>
      <w:r w:rsidRPr="006140F3">
        <w:rPr>
          <w:rFonts w:ascii="Arial" w:hAnsi="Arial" w:cs="Arial"/>
          <w:b/>
        </w:rPr>
        <w:t>Contrato n.º …./2026.</w:t>
      </w:r>
    </w:p>
    <w:p w14:paraId="27700339" w14:textId="77777777" w:rsidR="006140F3" w:rsidRPr="006140F3" w:rsidRDefault="006140F3" w:rsidP="006140F3">
      <w:pPr>
        <w:jc w:val="both"/>
        <w:rPr>
          <w:rFonts w:ascii="Arial" w:hAnsi="Arial" w:cs="Arial"/>
        </w:rPr>
      </w:pPr>
    </w:p>
    <w:p w14:paraId="0F3868AB" w14:textId="77777777" w:rsidR="006140F3" w:rsidRPr="006140F3" w:rsidRDefault="006140F3" w:rsidP="006140F3">
      <w:pPr>
        <w:jc w:val="both"/>
        <w:rPr>
          <w:rFonts w:ascii="Arial" w:hAnsi="Arial" w:cs="Arial"/>
          <w:strike/>
        </w:rPr>
      </w:pPr>
    </w:p>
    <w:p w14:paraId="02141C20" w14:textId="77777777" w:rsidR="006140F3" w:rsidRPr="006140F3" w:rsidRDefault="006140F3" w:rsidP="006140F3">
      <w:pPr>
        <w:jc w:val="both"/>
        <w:rPr>
          <w:rFonts w:ascii="Arial" w:hAnsi="Arial" w:cs="Arial"/>
          <w:strike/>
        </w:rPr>
      </w:pPr>
    </w:p>
    <w:p w14:paraId="5887AD59" w14:textId="77777777" w:rsidR="006140F3" w:rsidRPr="006140F3" w:rsidRDefault="006140F3" w:rsidP="006140F3">
      <w:pPr>
        <w:jc w:val="both"/>
        <w:rPr>
          <w:rFonts w:ascii="Arial" w:hAnsi="Arial" w:cs="Arial"/>
          <w:strike/>
        </w:rPr>
      </w:pPr>
    </w:p>
    <w:p w14:paraId="6812123D" w14:textId="77777777" w:rsidR="006140F3" w:rsidRPr="006140F3" w:rsidRDefault="006140F3" w:rsidP="006140F3">
      <w:pPr>
        <w:jc w:val="both"/>
        <w:rPr>
          <w:rFonts w:ascii="Arial" w:hAnsi="Arial" w:cs="Arial"/>
          <w:strike/>
        </w:rPr>
      </w:pPr>
    </w:p>
    <w:p w14:paraId="18529603" w14:textId="77777777" w:rsidR="006140F3" w:rsidRPr="006140F3" w:rsidRDefault="006140F3" w:rsidP="006140F3">
      <w:pPr>
        <w:jc w:val="both"/>
        <w:rPr>
          <w:rFonts w:ascii="Arial" w:hAnsi="Arial" w:cs="Arial"/>
          <w:strike/>
        </w:rPr>
      </w:pPr>
    </w:p>
    <w:p w14:paraId="3351C17D" w14:textId="77777777" w:rsidR="006140F3" w:rsidRPr="006140F3" w:rsidRDefault="006140F3" w:rsidP="006140F3">
      <w:pPr>
        <w:ind w:firstLine="851"/>
        <w:jc w:val="both"/>
        <w:rPr>
          <w:rFonts w:ascii="Arial" w:hAnsi="Arial" w:cs="Arial"/>
          <w:b/>
          <w:strike/>
        </w:rPr>
      </w:pPr>
    </w:p>
    <w:tbl>
      <w:tblPr>
        <w:tblW w:w="5000" w:type="pct"/>
        <w:tblInd w:w="-113" w:type="dxa"/>
        <w:tblLayout w:type="fixed"/>
        <w:tblLook w:val="04A0" w:firstRow="1" w:lastRow="0" w:firstColumn="1" w:lastColumn="0" w:noHBand="0" w:noVBand="1"/>
      </w:tblPr>
      <w:tblGrid>
        <w:gridCol w:w="10138"/>
      </w:tblGrid>
      <w:tr w:rsidR="006140F3" w:rsidRPr="006140F3" w14:paraId="4AC87984" w14:textId="77777777" w:rsidTr="00233B86">
        <w:tc>
          <w:tcPr>
            <w:tcW w:w="9070" w:type="dxa"/>
            <w:tcBorders>
              <w:top w:val="single" w:sz="4" w:space="0" w:color="000000"/>
              <w:left w:val="single" w:sz="4" w:space="0" w:color="000000"/>
              <w:bottom w:val="single" w:sz="4" w:space="0" w:color="000000"/>
              <w:right w:val="single" w:sz="4" w:space="0" w:color="000000"/>
            </w:tcBorders>
          </w:tcPr>
          <w:p w14:paraId="6278AE6D" w14:textId="77777777" w:rsidR="006140F3" w:rsidRPr="006140F3" w:rsidRDefault="006140F3" w:rsidP="00233B86">
            <w:pPr>
              <w:ind w:firstLine="851"/>
              <w:jc w:val="both"/>
              <w:rPr>
                <w:rFonts w:ascii="Arial" w:hAnsi="Arial" w:cs="Arial"/>
                <w:b/>
              </w:rPr>
            </w:pPr>
            <w:r w:rsidRPr="006140F3">
              <w:rPr>
                <w:rFonts w:ascii="Arial" w:hAnsi="Arial" w:cs="Arial"/>
                <w:b/>
              </w:rPr>
              <w:t>CLÁUSULA 1ª - DAS PARTES</w:t>
            </w:r>
          </w:p>
        </w:tc>
      </w:tr>
    </w:tbl>
    <w:p w14:paraId="07EAA8B4" w14:textId="77777777" w:rsidR="006140F3" w:rsidRPr="006140F3" w:rsidRDefault="006140F3" w:rsidP="006140F3">
      <w:pPr>
        <w:ind w:firstLine="851"/>
        <w:jc w:val="both"/>
        <w:rPr>
          <w:rFonts w:ascii="Arial" w:hAnsi="Arial" w:cs="Arial"/>
          <w:b/>
        </w:rPr>
      </w:pPr>
    </w:p>
    <w:p w14:paraId="5056BC82" w14:textId="77777777" w:rsidR="006140F3" w:rsidRPr="006140F3" w:rsidRDefault="006140F3" w:rsidP="006140F3">
      <w:pPr>
        <w:ind w:firstLine="851"/>
        <w:jc w:val="both"/>
        <w:rPr>
          <w:rFonts w:ascii="Arial" w:hAnsi="Arial" w:cs="Arial"/>
        </w:rPr>
      </w:pPr>
      <w:r w:rsidRPr="006140F3">
        <w:rPr>
          <w:rFonts w:ascii="Arial" w:hAnsi="Arial" w:cs="Arial"/>
          <w:b/>
        </w:rPr>
        <w:t>1.1.</w:t>
      </w:r>
      <w:r w:rsidRPr="006140F3">
        <w:rPr>
          <w:rFonts w:ascii="Arial" w:hAnsi="Arial" w:cs="Arial"/>
        </w:rPr>
        <w:t xml:space="preserve"> A </w:t>
      </w:r>
      <w:r w:rsidRPr="006140F3">
        <w:rPr>
          <w:rFonts w:ascii="Arial" w:hAnsi="Arial" w:cs="Arial"/>
          <w:b/>
        </w:rPr>
        <w:t>PREFEITURA DO MUNICÍPIO DE PIRACICABA</w:t>
      </w:r>
      <w:r w:rsidRPr="006140F3">
        <w:rPr>
          <w:rFonts w:ascii="Arial" w:hAnsi="Arial" w:cs="Arial"/>
        </w:rPr>
        <w:t>, com sede à Rua Antônio Corrêa Barbosa, n.º 2.233, bairro Chácara Nazareth, nesta cidade e Estado, com CNPJ n.º 46.341.038/0001-29, representada pelo Secretário Municipal de Saúde</w:t>
      </w:r>
      <w:r w:rsidRPr="006140F3">
        <w:rPr>
          <w:rFonts w:ascii="Arial" w:hAnsi="Arial" w:cs="Arial"/>
          <w:bCs/>
          <w:shd w:val="clear" w:color="auto" w:fill="FFFFFF"/>
        </w:rPr>
        <w:t xml:space="preserve">, Sr. </w:t>
      </w:r>
      <w:r w:rsidRPr="006140F3">
        <w:rPr>
          <w:rFonts w:ascii="Arial" w:hAnsi="Arial" w:cs="Arial"/>
          <w:b/>
          <w:bCs/>
          <w:color w:val="000000"/>
          <w:shd w:val="clear" w:color="auto" w:fill="FFFFFF"/>
        </w:rPr>
        <w:t>GUSTAVO LAPOSTA DE AGUIAR</w:t>
      </w:r>
      <w:r w:rsidRPr="006140F3">
        <w:rPr>
          <w:rFonts w:ascii="Arial" w:hAnsi="Arial" w:cs="Arial"/>
          <w:shd w:val="clear" w:color="auto" w:fill="FFFFFF"/>
        </w:rPr>
        <w:t>, inscrito no CPF nº .............</w:t>
      </w:r>
      <w:r w:rsidRPr="006140F3">
        <w:rPr>
          <w:rFonts w:ascii="Arial" w:hAnsi="Arial" w:cs="Arial"/>
        </w:rPr>
        <w:t xml:space="preserve">, adiante, designada, simplesmente, </w:t>
      </w:r>
      <w:r w:rsidRPr="006140F3">
        <w:rPr>
          <w:rFonts w:ascii="Arial" w:hAnsi="Arial" w:cs="Arial"/>
          <w:b/>
        </w:rPr>
        <w:t>CONTRATANTE</w:t>
      </w:r>
      <w:r w:rsidRPr="006140F3">
        <w:rPr>
          <w:rFonts w:ascii="Arial" w:hAnsi="Arial" w:cs="Arial"/>
        </w:rPr>
        <w:t xml:space="preserve"> e </w:t>
      </w:r>
      <w:r w:rsidRPr="006140F3">
        <w:rPr>
          <w:rFonts w:ascii="Arial" w:hAnsi="Arial" w:cs="Arial"/>
          <w:b/>
        </w:rPr>
        <w:t>..........</w:t>
      </w:r>
      <w:r w:rsidRPr="006140F3">
        <w:rPr>
          <w:rFonts w:ascii="Arial" w:hAnsi="Arial" w:cs="Arial"/>
        </w:rPr>
        <w:t xml:space="preserve">, com sede à ........, n.º ......., na cidade de ......., inscrita no CNPJ  n.º ........, por intermédio de seu(sua) ......, Sr(a). .........., (qualificação completa), inscrito(a) no CPF n.º ......., adiante designada simplesmente </w:t>
      </w:r>
      <w:r w:rsidRPr="006140F3">
        <w:rPr>
          <w:rFonts w:ascii="Arial" w:hAnsi="Arial" w:cs="Arial"/>
          <w:b/>
        </w:rPr>
        <w:t>CONTRATADA</w:t>
      </w:r>
      <w:r w:rsidRPr="006140F3">
        <w:rPr>
          <w:rFonts w:ascii="Arial" w:hAnsi="Arial" w:cs="Arial"/>
        </w:rPr>
        <w:t>, ajustam o que se segue:</w:t>
      </w:r>
    </w:p>
    <w:p w14:paraId="2A8AAD21" w14:textId="77777777" w:rsidR="006140F3" w:rsidRPr="006140F3" w:rsidRDefault="006140F3" w:rsidP="006140F3">
      <w:pPr>
        <w:ind w:firstLine="851"/>
        <w:jc w:val="both"/>
        <w:rPr>
          <w:rFonts w:ascii="Arial" w:hAnsi="Arial" w:cs="Arial"/>
          <w:b/>
        </w:rPr>
      </w:pPr>
    </w:p>
    <w:tbl>
      <w:tblPr>
        <w:tblW w:w="5000" w:type="pct"/>
        <w:tblInd w:w="-113" w:type="dxa"/>
        <w:tblLayout w:type="fixed"/>
        <w:tblLook w:val="04A0" w:firstRow="1" w:lastRow="0" w:firstColumn="1" w:lastColumn="0" w:noHBand="0" w:noVBand="1"/>
      </w:tblPr>
      <w:tblGrid>
        <w:gridCol w:w="10138"/>
      </w:tblGrid>
      <w:tr w:rsidR="006140F3" w:rsidRPr="006140F3" w14:paraId="708E289E" w14:textId="77777777" w:rsidTr="00233B86">
        <w:tc>
          <w:tcPr>
            <w:tcW w:w="9070" w:type="dxa"/>
            <w:tcBorders>
              <w:top w:val="single" w:sz="4" w:space="0" w:color="000000"/>
              <w:left w:val="single" w:sz="4" w:space="0" w:color="000000"/>
              <w:bottom w:val="single" w:sz="4" w:space="0" w:color="000000"/>
              <w:right w:val="single" w:sz="4" w:space="0" w:color="000000"/>
            </w:tcBorders>
          </w:tcPr>
          <w:p w14:paraId="2520A607" w14:textId="77777777" w:rsidR="006140F3" w:rsidRPr="006140F3" w:rsidRDefault="006140F3" w:rsidP="00233B86">
            <w:pPr>
              <w:ind w:firstLine="851"/>
              <w:jc w:val="both"/>
              <w:rPr>
                <w:rFonts w:ascii="Arial" w:hAnsi="Arial" w:cs="Arial"/>
                <w:b/>
              </w:rPr>
            </w:pPr>
            <w:r w:rsidRPr="006140F3">
              <w:rPr>
                <w:rFonts w:ascii="Arial" w:hAnsi="Arial" w:cs="Arial"/>
                <w:b/>
              </w:rPr>
              <w:t>CLÁUSULA 2ª - DO OBJETO</w:t>
            </w:r>
          </w:p>
        </w:tc>
      </w:tr>
    </w:tbl>
    <w:p w14:paraId="18B91995" w14:textId="77777777" w:rsidR="006140F3" w:rsidRPr="006140F3" w:rsidRDefault="006140F3" w:rsidP="006140F3">
      <w:pPr>
        <w:ind w:firstLine="851"/>
        <w:jc w:val="both"/>
        <w:rPr>
          <w:rFonts w:ascii="Arial" w:hAnsi="Arial" w:cs="Arial"/>
          <w:b/>
        </w:rPr>
      </w:pPr>
    </w:p>
    <w:p w14:paraId="10171710" w14:textId="77777777" w:rsidR="006140F3" w:rsidRPr="006140F3" w:rsidRDefault="006140F3" w:rsidP="006140F3">
      <w:pPr>
        <w:pStyle w:val="Recuodecorpodetexto"/>
        <w:ind w:firstLine="851"/>
        <w:rPr>
          <w:sz w:val="20"/>
          <w:szCs w:val="20"/>
        </w:rPr>
      </w:pPr>
      <w:r w:rsidRPr="006140F3">
        <w:rPr>
          <w:sz w:val="20"/>
          <w:szCs w:val="20"/>
        </w:rPr>
        <w:t xml:space="preserve">2.1. </w:t>
      </w:r>
      <w:r w:rsidRPr="006140F3">
        <w:rPr>
          <w:sz w:val="20"/>
          <w:szCs w:val="20"/>
          <w:lang w:val="pt-BR"/>
        </w:rPr>
        <w:t>A CONTRATADA se obriga a entrega parcelada do(s) item(ns) ... de sensores de glicemia FreeStyle Libre 2, para atendimento a mandados judiciais, conforme descrição detalhada constante do Edital da Ata de Registro de Preços nº .../2026, bem como seu Termo de Referência, o qual fica fazendo parte integrante do presente instrumento</w:t>
      </w:r>
      <w:r w:rsidRPr="006140F3">
        <w:rPr>
          <w:sz w:val="20"/>
          <w:szCs w:val="20"/>
        </w:rPr>
        <w:t>.</w:t>
      </w:r>
    </w:p>
    <w:p w14:paraId="60DC818D" w14:textId="77777777" w:rsidR="006140F3" w:rsidRPr="006140F3" w:rsidRDefault="006140F3" w:rsidP="006140F3">
      <w:pPr>
        <w:ind w:firstLine="851"/>
        <w:jc w:val="both"/>
        <w:rPr>
          <w:rFonts w:ascii="Arial" w:hAnsi="Arial" w:cs="Arial"/>
          <w:b/>
        </w:rPr>
      </w:pPr>
    </w:p>
    <w:tbl>
      <w:tblPr>
        <w:tblW w:w="5000" w:type="pct"/>
        <w:tblInd w:w="-113" w:type="dxa"/>
        <w:tblLayout w:type="fixed"/>
        <w:tblLook w:val="04A0" w:firstRow="1" w:lastRow="0" w:firstColumn="1" w:lastColumn="0" w:noHBand="0" w:noVBand="1"/>
      </w:tblPr>
      <w:tblGrid>
        <w:gridCol w:w="10138"/>
      </w:tblGrid>
      <w:tr w:rsidR="006140F3" w:rsidRPr="006140F3" w14:paraId="18ABB3A0" w14:textId="77777777" w:rsidTr="00233B86">
        <w:tc>
          <w:tcPr>
            <w:tcW w:w="9070" w:type="dxa"/>
            <w:tcBorders>
              <w:top w:val="single" w:sz="4" w:space="0" w:color="000000"/>
              <w:left w:val="single" w:sz="4" w:space="0" w:color="000000"/>
              <w:bottom w:val="single" w:sz="4" w:space="0" w:color="000000"/>
              <w:right w:val="single" w:sz="4" w:space="0" w:color="000000"/>
            </w:tcBorders>
          </w:tcPr>
          <w:p w14:paraId="0662D5AB" w14:textId="77777777" w:rsidR="006140F3" w:rsidRPr="006140F3" w:rsidRDefault="006140F3" w:rsidP="00233B86">
            <w:pPr>
              <w:keepLines/>
              <w:ind w:firstLine="851"/>
              <w:jc w:val="both"/>
              <w:rPr>
                <w:rFonts w:ascii="Arial" w:hAnsi="Arial" w:cs="Arial"/>
                <w:b/>
              </w:rPr>
            </w:pPr>
            <w:r w:rsidRPr="006140F3">
              <w:rPr>
                <w:rFonts w:ascii="Arial" w:hAnsi="Arial" w:cs="Arial"/>
                <w:b/>
              </w:rPr>
              <w:t>CLÁUSULA 3ª - DOS RECURSOS FINANCEIROS</w:t>
            </w:r>
          </w:p>
        </w:tc>
      </w:tr>
    </w:tbl>
    <w:p w14:paraId="0E16C4F0" w14:textId="77777777" w:rsidR="006140F3" w:rsidRPr="006140F3" w:rsidRDefault="006140F3" w:rsidP="006140F3">
      <w:pPr>
        <w:pStyle w:val="Recuodecorpodetexto"/>
        <w:ind w:left="283" w:firstLine="851"/>
        <w:rPr>
          <w:sz w:val="20"/>
          <w:szCs w:val="20"/>
        </w:rPr>
      </w:pPr>
    </w:p>
    <w:p w14:paraId="1A8DED6D" w14:textId="77777777" w:rsidR="006140F3" w:rsidRPr="006140F3" w:rsidRDefault="006140F3" w:rsidP="006140F3">
      <w:pPr>
        <w:ind w:firstLine="851"/>
        <w:jc w:val="both"/>
        <w:rPr>
          <w:rFonts w:ascii="Arial" w:hAnsi="Arial" w:cs="Arial"/>
        </w:rPr>
      </w:pPr>
      <w:r w:rsidRPr="006140F3">
        <w:rPr>
          <w:rFonts w:ascii="Arial" w:hAnsi="Arial" w:cs="Arial"/>
          <w:b/>
        </w:rPr>
        <w:t>3.1.</w:t>
      </w:r>
      <w:r w:rsidRPr="006140F3">
        <w:rPr>
          <w:rFonts w:ascii="Arial" w:hAnsi="Arial" w:cs="Arial"/>
        </w:rPr>
        <w:t xml:space="preserve"> A despesa supra será atendida pelas dotações orçamentárias nº </w:t>
      </w:r>
      <w:r w:rsidRPr="006140F3">
        <w:rPr>
          <w:rFonts w:ascii="Arial" w:hAnsi="Arial" w:cs="Arial"/>
          <w:shd w:val="clear" w:color="auto" w:fill="FFFFFF"/>
        </w:rPr>
        <w:t>.......................</w:t>
      </w:r>
      <w:r w:rsidRPr="006140F3">
        <w:rPr>
          <w:rFonts w:ascii="Arial" w:hAnsi="Arial" w:cs="Arial"/>
        </w:rPr>
        <w:t>, constantes do exercício de 202..</w:t>
      </w:r>
    </w:p>
    <w:tbl>
      <w:tblPr>
        <w:tblW w:w="5000" w:type="pct"/>
        <w:tblInd w:w="-113" w:type="dxa"/>
        <w:tblLayout w:type="fixed"/>
        <w:tblLook w:val="04A0" w:firstRow="1" w:lastRow="0" w:firstColumn="1" w:lastColumn="0" w:noHBand="0" w:noVBand="1"/>
      </w:tblPr>
      <w:tblGrid>
        <w:gridCol w:w="10138"/>
      </w:tblGrid>
      <w:tr w:rsidR="006140F3" w:rsidRPr="006140F3" w14:paraId="3BA15ED0" w14:textId="77777777" w:rsidTr="00233B86">
        <w:tc>
          <w:tcPr>
            <w:tcW w:w="9286" w:type="dxa"/>
            <w:tcBorders>
              <w:top w:val="single" w:sz="4" w:space="0" w:color="000000"/>
              <w:left w:val="single" w:sz="4" w:space="0" w:color="000000"/>
              <w:bottom w:val="single" w:sz="4" w:space="0" w:color="000000"/>
              <w:right w:val="single" w:sz="4" w:space="0" w:color="000000"/>
            </w:tcBorders>
          </w:tcPr>
          <w:p w14:paraId="51DA37F4" w14:textId="77777777" w:rsidR="006140F3" w:rsidRPr="006140F3" w:rsidRDefault="006140F3" w:rsidP="00233B86">
            <w:pPr>
              <w:keepLines/>
              <w:ind w:firstLine="851"/>
              <w:jc w:val="both"/>
              <w:rPr>
                <w:rFonts w:ascii="Arial" w:hAnsi="Arial" w:cs="Arial"/>
                <w:b/>
              </w:rPr>
            </w:pPr>
            <w:r w:rsidRPr="006140F3">
              <w:rPr>
                <w:rFonts w:ascii="Arial" w:hAnsi="Arial" w:cs="Arial"/>
                <w:b/>
              </w:rPr>
              <w:t>CLÁUSULA 4ª – DO SUPORTE LEGAL</w:t>
            </w:r>
          </w:p>
        </w:tc>
      </w:tr>
    </w:tbl>
    <w:p w14:paraId="38BF1CDE" w14:textId="77777777" w:rsidR="006140F3" w:rsidRPr="006140F3" w:rsidRDefault="006140F3" w:rsidP="006140F3">
      <w:pPr>
        <w:ind w:firstLine="851"/>
        <w:jc w:val="both"/>
        <w:rPr>
          <w:rFonts w:ascii="Arial" w:hAnsi="Arial" w:cs="Arial"/>
        </w:rPr>
      </w:pPr>
    </w:p>
    <w:p w14:paraId="16C3392F" w14:textId="77777777" w:rsidR="006140F3" w:rsidRPr="006140F3" w:rsidRDefault="006140F3" w:rsidP="006140F3">
      <w:pPr>
        <w:keepLines/>
        <w:ind w:firstLine="851"/>
        <w:jc w:val="both"/>
        <w:rPr>
          <w:rFonts w:ascii="Arial" w:hAnsi="Arial" w:cs="Arial"/>
        </w:rPr>
      </w:pPr>
      <w:r w:rsidRPr="006140F3">
        <w:rPr>
          <w:rFonts w:ascii="Arial" w:hAnsi="Arial" w:cs="Arial"/>
          <w:b/>
        </w:rPr>
        <w:t>4.1.</w:t>
      </w:r>
      <w:r w:rsidRPr="006140F3">
        <w:rPr>
          <w:rFonts w:ascii="Arial" w:hAnsi="Arial" w:cs="Arial"/>
        </w:rPr>
        <w:t xml:space="preserve"> Este contrato é regulado pelos seguintes dispositivos legais:</w:t>
      </w:r>
    </w:p>
    <w:p w14:paraId="5A756CF4" w14:textId="77777777" w:rsidR="006140F3" w:rsidRPr="006140F3" w:rsidRDefault="006140F3" w:rsidP="006140F3">
      <w:pPr>
        <w:keepLines/>
        <w:ind w:firstLine="851"/>
        <w:jc w:val="both"/>
        <w:rPr>
          <w:rFonts w:ascii="Arial" w:hAnsi="Arial" w:cs="Arial"/>
        </w:rPr>
      </w:pPr>
      <w:r w:rsidRPr="006140F3">
        <w:rPr>
          <w:rFonts w:ascii="Arial" w:hAnsi="Arial" w:cs="Arial"/>
          <w:b/>
        </w:rPr>
        <w:t>4.1.1.</w:t>
      </w:r>
      <w:r w:rsidRPr="006140F3">
        <w:rPr>
          <w:rFonts w:ascii="Arial" w:hAnsi="Arial" w:cs="Arial"/>
        </w:rPr>
        <w:t xml:space="preserve"> Constituição da República Federativa do Brasil;</w:t>
      </w:r>
    </w:p>
    <w:p w14:paraId="65E1C546" w14:textId="77777777" w:rsidR="006140F3" w:rsidRPr="006140F3" w:rsidRDefault="006140F3" w:rsidP="006140F3">
      <w:pPr>
        <w:keepLines/>
        <w:ind w:firstLine="851"/>
        <w:jc w:val="both"/>
        <w:rPr>
          <w:rFonts w:ascii="Arial" w:hAnsi="Arial" w:cs="Arial"/>
        </w:rPr>
      </w:pPr>
      <w:r w:rsidRPr="006140F3">
        <w:rPr>
          <w:rFonts w:ascii="Arial" w:hAnsi="Arial" w:cs="Arial"/>
          <w:b/>
        </w:rPr>
        <w:t>4.1.2.</w:t>
      </w:r>
      <w:r w:rsidRPr="006140F3">
        <w:rPr>
          <w:rFonts w:ascii="Arial" w:hAnsi="Arial" w:cs="Arial"/>
        </w:rPr>
        <w:t xml:space="preserve"> Lei Orgânica do Município de Piracicaba;</w:t>
      </w:r>
    </w:p>
    <w:p w14:paraId="2159F934" w14:textId="77777777" w:rsidR="006140F3" w:rsidRPr="006140F3" w:rsidRDefault="006140F3" w:rsidP="006140F3">
      <w:pPr>
        <w:keepLines/>
        <w:ind w:firstLine="851"/>
        <w:jc w:val="both"/>
        <w:rPr>
          <w:rFonts w:ascii="Arial" w:hAnsi="Arial" w:cs="Arial"/>
        </w:rPr>
      </w:pPr>
      <w:r w:rsidRPr="006140F3">
        <w:rPr>
          <w:rFonts w:ascii="Arial" w:hAnsi="Arial" w:cs="Arial"/>
          <w:b/>
        </w:rPr>
        <w:t>4.1.3.</w:t>
      </w:r>
      <w:r w:rsidRPr="006140F3">
        <w:rPr>
          <w:rFonts w:ascii="Arial" w:hAnsi="Arial" w:cs="Arial"/>
        </w:rPr>
        <w:t xml:space="preserve"> Lei Federal nº 14.133, de 01/04/2021;</w:t>
      </w:r>
    </w:p>
    <w:p w14:paraId="13BA1383" w14:textId="77777777" w:rsidR="006140F3" w:rsidRPr="006140F3" w:rsidRDefault="006140F3" w:rsidP="006140F3">
      <w:pPr>
        <w:keepLines/>
        <w:ind w:firstLine="851"/>
        <w:jc w:val="both"/>
        <w:rPr>
          <w:rFonts w:ascii="Arial" w:hAnsi="Arial" w:cs="Arial"/>
        </w:rPr>
      </w:pPr>
      <w:r w:rsidRPr="006140F3">
        <w:rPr>
          <w:rFonts w:ascii="Arial" w:hAnsi="Arial" w:cs="Arial"/>
          <w:b/>
        </w:rPr>
        <w:t>4.1.4.</w:t>
      </w:r>
      <w:r w:rsidRPr="006140F3">
        <w:rPr>
          <w:rFonts w:ascii="Arial" w:hAnsi="Arial" w:cs="Arial"/>
        </w:rPr>
        <w:t xml:space="preserve"> Decreto Municipal nº 17.640, de 30/10/2018;</w:t>
      </w:r>
    </w:p>
    <w:p w14:paraId="648B5756" w14:textId="77777777" w:rsidR="006140F3" w:rsidRPr="006140F3" w:rsidRDefault="006140F3" w:rsidP="006140F3">
      <w:pPr>
        <w:keepLines/>
        <w:ind w:firstLine="851"/>
        <w:jc w:val="both"/>
        <w:rPr>
          <w:rFonts w:ascii="Arial" w:hAnsi="Arial" w:cs="Arial"/>
        </w:rPr>
      </w:pPr>
      <w:r w:rsidRPr="006140F3">
        <w:rPr>
          <w:rFonts w:ascii="Arial" w:hAnsi="Arial" w:cs="Arial"/>
          <w:b/>
        </w:rPr>
        <w:t>4.1.5.</w:t>
      </w:r>
      <w:r w:rsidRPr="006140F3">
        <w:rPr>
          <w:rFonts w:ascii="Arial" w:hAnsi="Arial" w:cs="Arial"/>
        </w:rPr>
        <w:t xml:space="preserve"> Demais disposições legais aplicáveis, inclusive subsidiariamente, os princípios gerais de Direito.</w:t>
      </w:r>
    </w:p>
    <w:p w14:paraId="50A27AC6" w14:textId="77777777" w:rsidR="006140F3" w:rsidRPr="006140F3" w:rsidRDefault="006140F3" w:rsidP="006140F3">
      <w:pPr>
        <w:keepLines/>
        <w:ind w:firstLine="851"/>
        <w:jc w:val="both"/>
        <w:rPr>
          <w:rFonts w:ascii="Arial" w:hAnsi="Arial" w:cs="Arial"/>
        </w:rPr>
      </w:pPr>
    </w:p>
    <w:tbl>
      <w:tblPr>
        <w:tblW w:w="5000" w:type="pct"/>
        <w:tblInd w:w="-113" w:type="dxa"/>
        <w:tblLayout w:type="fixed"/>
        <w:tblLook w:val="04A0" w:firstRow="1" w:lastRow="0" w:firstColumn="1" w:lastColumn="0" w:noHBand="0" w:noVBand="1"/>
      </w:tblPr>
      <w:tblGrid>
        <w:gridCol w:w="10138"/>
      </w:tblGrid>
      <w:tr w:rsidR="006140F3" w:rsidRPr="006140F3" w14:paraId="1257B9BE" w14:textId="77777777" w:rsidTr="00233B86">
        <w:tc>
          <w:tcPr>
            <w:tcW w:w="9070" w:type="dxa"/>
            <w:tcBorders>
              <w:top w:val="single" w:sz="4" w:space="0" w:color="000000"/>
              <w:left w:val="single" w:sz="4" w:space="0" w:color="000000"/>
              <w:bottom w:val="single" w:sz="4" w:space="0" w:color="000000"/>
              <w:right w:val="single" w:sz="4" w:space="0" w:color="000000"/>
            </w:tcBorders>
          </w:tcPr>
          <w:p w14:paraId="044CD36D" w14:textId="77777777" w:rsidR="006140F3" w:rsidRPr="006140F3" w:rsidRDefault="006140F3" w:rsidP="00233B86">
            <w:pPr>
              <w:ind w:firstLine="851"/>
              <w:jc w:val="both"/>
              <w:rPr>
                <w:rFonts w:ascii="Arial" w:hAnsi="Arial" w:cs="Arial"/>
                <w:b/>
              </w:rPr>
            </w:pPr>
            <w:r w:rsidRPr="006140F3">
              <w:rPr>
                <w:rFonts w:ascii="Arial" w:hAnsi="Arial" w:cs="Arial"/>
                <w:b/>
              </w:rPr>
              <w:t>CLÁUSULA 5ª - DO PREÇO</w:t>
            </w:r>
          </w:p>
        </w:tc>
      </w:tr>
    </w:tbl>
    <w:p w14:paraId="4A7D69E4" w14:textId="77777777" w:rsidR="006140F3" w:rsidRPr="006140F3" w:rsidRDefault="006140F3" w:rsidP="006140F3">
      <w:pPr>
        <w:ind w:firstLine="851"/>
        <w:jc w:val="both"/>
        <w:rPr>
          <w:rFonts w:ascii="Arial" w:hAnsi="Arial" w:cs="Arial"/>
        </w:rPr>
      </w:pPr>
    </w:p>
    <w:p w14:paraId="48542EB0" w14:textId="77777777" w:rsidR="006140F3" w:rsidRPr="006140F3" w:rsidRDefault="006140F3" w:rsidP="006140F3">
      <w:pPr>
        <w:ind w:firstLine="851"/>
        <w:jc w:val="both"/>
        <w:rPr>
          <w:rFonts w:ascii="Arial" w:hAnsi="Arial" w:cs="Arial"/>
        </w:rPr>
      </w:pPr>
      <w:r w:rsidRPr="006140F3">
        <w:rPr>
          <w:rFonts w:ascii="Arial" w:hAnsi="Arial" w:cs="Arial"/>
          <w:b/>
        </w:rPr>
        <w:t>5.1.</w:t>
      </w:r>
      <w:r w:rsidRPr="006140F3">
        <w:rPr>
          <w:rFonts w:ascii="Arial" w:hAnsi="Arial" w:cs="Arial"/>
        </w:rPr>
        <w:t xml:space="preserve"> Pela execução do objeto deste contrato, a </w:t>
      </w:r>
      <w:r w:rsidRPr="006140F3">
        <w:rPr>
          <w:rFonts w:ascii="Arial" w:hAnsi="Arial" w:cs="Arial"/>
          <w:b/>
        </w:rPr>
        <w:t xml:space="preserve">CONTRATANTE </w:t>
      </w:r>
      <w:r w:rsidRPr="006140F3">
        <w:rPr>
          <w:rFonts w:ascii="Arial" w:hAnsi="Arial" w:cs="Arial"/>
        </w:rPr>
        <w:t xml:space="preserve">pagará à </w:t>
      </w:r>
      <w:r w:rsidRPr="006140F3">
        <w:rPr>
          <w:rFonts w:ascii="Arial" w:hAnsi="Arial" w:cs="Arial"/>
          <w:b/>
        </w:rPr>
        <w:t xml:space="preserve">CONTRATADA </w:t>
      </w:r>
      <w:r w:rsidRPr="006140F3">
        <w:rPr>
          <w:rFonts w:ascii="Arial" w:hAnsi="Arial" w:cs="Arial"/>
        </w:rPr>
        <w:t xml:space="preserve">a importância de </w:t>
      </w:r>
      <w:r w:rsidRPr="006140F3">
        <w:rPr>
          <w:rFonts w:ascii="Arial" w:hAnsi="Arial" w:cs="Arial"/>
          <w:b/>
        </w:rPr>
        <w:t>R$      (...)</w:t>
      </w:r>
      <w:r w:rsidRPr="006140F3">
        <w:rPr>
          <w:rFonts w:ascii="Arial" w:hAnsi="Arial" w:cs="Arial"/>
        </w:rPr>
        <w:t>, conforme valores apresentados por esta em sua proposta.</w:t>
      </w:r>
    </w:p>
    <w:p w14:paraId="608FEE20" w14:textId="77777777" w:rsidR="006140F3" w:rsidRPr="006140F3" w:rsidRDefault="006140F3" w:rsidP="006140F3">
      <w:pPr>
        <w:ind w:firstLine="851"/>
        <w:jc w:val="both"/>
        <w:rPr>
          <w:rFonts w:ascii="Arial" w:hAnsi="Arial" w:cs="Arial"/>
          <w:b/>
        </w:rPr>
      </w:pPr>
    </w:p>
    <w:p w14:paraId="0CAF39D0" w14:textId="77777777" w:rsidR="006140F3" w:rsidRPr="006140F3" w:rsidRDefault="006140F3" w:rsidP="006140F3">
      <w:pPr>
        <w:ind w:firstLine="851"/>
        <w:jc w:val="both"/>
        <w:rPr>
          <w:rFonts w:ascii="Arial" w:hAnsi="Arial" w:cs="Arial"/>
        </w:rPr>
      </w:pPr>
      <w:r w:rsidRPr="006140F3">
        <w:rPr>
          <w:rFonts w:ascii="Arial" w:hAnsi="Arial" w:cs="Arial"/>
          <w:b/>
        </w:rPr>
        <w:lastRenderedPageBreak/>
        <w:t>5.2.</w:t>
      </w:r>
      <w:r w:rsidRPr="006140F3">
        <w:rPr>
          <w:rFonts w:ascii="Arial" w:hAnsi="Arial" w:cs="Arial"/>
        </w:rPr>
        <w:t xml:space="preserve"> Nos preços propostos já estão inclusos, além dos lucros, todas e quaisquer despesas diretas e indiretas, tais como, transportes e combustível, mão-de-obra para a entrega e o descarregamento no local determinado pela </w:t>
      </w:r>
      <w:r w:rsidRPr="006140F3">
        <w:rPr>
          <w:rFonts w:ascii="Arial" w:hAnsi="Arial" w:cs="Arial"/>
          <w:b/>
        </w:rPr>
        <w:t>CONTRATANTE</w:t>
      </w:r>
      <w:r w:rsidRPr="006140F3">
        <w:rPr>
          <w:rFonts w:ascii="Arial" w:hAnsi="Arial" w:cs="Arial"/>
        </w:rPr>
        <w:t>, encargos sociais, previdenciários e trabalhistas, custos, benefícios, seguros, materiais, salários, estadas, equipamentos, uniformes, alimentação e tributos diretos e indiretos incidentes sobre o fornecimento do objeto do presente contrato.</w:t>
      </w:r>
    </w:p>
    <w:p w14:paraId="3949A187" w14:textId="77777777" w:rsidR="006140F3" w:rsidRPr="006140F3" w:rsidRDefault="006140F3" w:rsidP="006140F3">
      <w:pPr>
        <w:ind w:firstLine="851"/>
        <w:jc w:val="both"/>
        <w:rPr>
          <w:rFonts w:ascii="Arial" w:hAnsi="Arial" w:cs="Arial"/>
          <w:b/>
        </w:rPr>
      </w:pPr>
    </w:p>
    <w:tbl>
      <w:tblPr>
        <w:tblW w:w="5000" w:type="pct"/>
        <w:tblInd w:w="-113" w:type="dxa"/>
        <w:tblLayout w:type="fixed"/>
        <w:tblLook w:val="04A0" w:firstRow="1" w:lastRow="0" w:firstColumn="1" w:lastColumn="0" w:noHBand="0" w:noVBand="1"/>
      </w:tblPr>
      <w:tblGrid>
        <w:gridCol w:w="10138"/>
      </w:tblGrid>
      <w:tr w:rsidR="006140F3" w:rsidRPr="006140F3" w14:paraId="51DD9F0B" w14:textId="77777777" w:rsidTr="00233B86">
        <w:tc>
          <w:tcPr>
            <w:tcW w:w="9070" w:type="dxa"/>
            <w:tcBorders>
              <w:top w:val="single" w:sz="4" w:space="0" w:color="000000"/>
              <w:left w:val="single" w:sz="4" w:space="0" w:color="000000"/>
              <w:bottom w:val="single" w:sz="4" w:space="0" w:color="000000"/>
              <w:right w:val="single" w:sz="4" w:space="0" w:color="000000"/>
            </w:tcBorders>
          </w:tcPr>
          <w:p w14:paraId="58C67E06" w14:textId="77777777" w:rsidR="006140F3" w:rsidRPr="006140F3" w:rsidRDefault="006140F3" w:rsidP="00233B86">
            <w:pPr>
              <w:ind w:firstLine="851"/>
              <w:jc w:val="both"/>
              <w:rPr>
                <w:rFonts w:ascii="Arial" w:hAnsi="Arial" w:cs="Arial"/>
                <w:b/>
              </w:rPr>
            </w:pPr>
            <w:r w:rsidRPr="006140F3">
              <w:rPr>
                <w:rFonts w:ascii="Arial" w:hAnsi="Arial" w:cs="Arial"/>
                <w:b/>
              </w:rPr>
              <w:t>CLÁUSULA 6ª - DOS PAGAMENTOS</w:t>
            </w:r>
          </w:p>
        </w:tc>
      </w:tr>
    </w:tbl>
    <w:p w14:paraId="3E2B544B" w14:textId="77777777" w:rsidR="006140F3" w:rsidRPr="006140F3" w:rsidRDefault="006140F3" w:rsidP="006140F3">
      <w:pPr>
        <w:ind w:firstLine="851"/>
        <w:jc w:val="both"/>
        <w:rPr>
          <w:rFonts w:ascii="Arial" w:hAnsi="Arial" w:cs="Arial"/>
        </w:rPr>
      </w:pPr>
    </w:p>
    <w:p w14:paraId="1F4D9F49" w14:textId="77777777" w:rsidR="006140F3" w:rsidRPr="006140F3" w:rsidRDefault="006140F3" w:rsidP="006140F3">
      <w:pPr>
        <w:ind w:firstLine="850"/>
        <w:jc w:val="both"/>
        <w:rPr>
          <w:rFonts w:ascii="Arial" w:hAnsi="Arial" w:cs="Arial"/>
        </w:rPr>
      </w:pPr>
      <w:r w:rsidRPr="006140F3">
        <w:rPr>
          <w:rFonts w:ascii="Arial" w:hAnsi="Arial" w:cs="Arial"/>
          <w:b/>
        </w:rPr>
        <w:t xml:space="preserve">6.1. </w:t>
      </w:r>
      <w:r w:rsidRPr="006140F3">
        <w:rPr>
          <w:rFonts w:ascii="Arial" w:hAnsi="Arial" w:cs="Arial"/>
        </w:rPr>
        <w:t>Anteriormente a realização de pagamentos, a Unidade Requisitante realizará consulta, junto a Secretaria Municipal de Finanças sobre a existência de débitos exigíveis da</w:t>
      </w:r>
      <w:r w:rsidRPr="006140F3">
        <w:rPr>
          <w:rFonts w:ascii="Arial" w:hAnsi="Arial" w:cs="Arial"/>
          <w:b/>
        </w:rPr>
        <w:t xml:space="preserve"> CONTRATADA</w:t>
      </w:r>
      <w:r w:rsidRPr="006140F3">
        <w:rPr>
          <w:rFonts w:ascii="Arial" w:hAnsi="Arial" w:cs="Arial"/>
        </w:rPr>
        <w:t xml:space="preserve"> com o Município de Piracicaba e caso existam, poderá ser realizada a compensação de valores.</w:t>
      </w:r>
    </w:p>
    <w:p w14:paraId="7FE4656B" w14:textId="77777777" w:rsidR="006140F3" w:rsidRPr="006140F3" w:rsidRDefault="006140F3" w:rsidP="006140F3">
      <w:pPr>
        <w:ind w:firstLine="850"/>
        <w:jc w:val="both"/>
        <w:rPr>
          <w:rFonts w:ascii="Arial" w:hAnsi="Arial" w:cs="Arial"/>
          <w:b/>
        </w:rPr>
      </w:pPr>
    </w:p>
    <w:p w14:paraId="7813B905" w14:textId="77777777" w:rsidR="006140F3" w:rsidRPr="006140F3" w:rsidRDefault="006140F3" w:rsidP="006140F3">
      <w:pPr>
        <w:ind w:firstLine="850"/>
        <w:jc w:val="both"/>
        <w:rPr>
          <w:rFonts w:ascii="Arial" w:hAnsi="Arial" w:cs="Arial"/>
        </w:rPr>
      </w:pPr>
      <w:r w:rsidRPr="006140F3">
        <w:rPr>
          <w:rFonts w:ascii="Arial" w:hAnsi="Arial" w:cs="Arial"/>
          <w:b/>
        </w:rPr>
        <w:t xml:space="preserve">6.2. </w:t>
      </w:r>
      <w:r w:rsidRPr="006140F3">
        <w:rPr>
          <w:rFonts w:ascii="Arial" w:hAnsi="Arial" w:cs="Arial"/>
        </w:rPr>
        <w:t xml:space="preserve">Os pagamentos serão efetuados mediante a apresentação da nota fiscal, acompanhada do atestado de recebimento emitido pela Secretaria Municipal de Saúde, no prazo de até 15 (quinze) dias úteis, contados da data de recebimento da nota fiscal e depositados no banco e conta corrente indicados pela </w:t>
      </w:r>
      <w:r w:rsidRPr="006140F3">
        <w:rPr>
          <w:rFonts w:ascii="Arial" w:hAnsi="Arial" w:cs="Arial"/>
          <w:b/>
        </w:rPr>
        <w:t>CONTRATADA</w:t>
      </w:r>
      <w:r w:rsidRPr="006140F3">
        <w:rPr>
          <w:rFonts w:ascii="Arial" w:hAnsi="Arial" w:cs="Arial"/>
        </w:rPr>
        <w:t xml:space="preserve">. </w:t>
      </w:r>
    </w:p>
    <w:p w14:paraId="27ADFE76" w14:textId="77777777" w:rsidR="006140F3" w:rsidRPr="006140F3" w:rsidRDefault="006140F3" w:rsidP="006140F3">
      <w:pPr>
        <w:ind w:firstLine="850"/>
        <w:jc w:val="both"/>
        <w:rPr>
          <w:rFonts w:ascii="Arial" w:hAnsi="Arial" w:cs="Arial"/>
        </w:rPr>
      </w:pPr>
    </w:p>
    <w:p w14:paraId="5907C244" w14:textId="77777777" w:rsidR="006140F3" w:rsidRPr="006140F3" w:rsidRDefault="006140F3" w:rsidP="006140F3">
      <w:pPr>
        <w:ind w:firstLine="850"/>
        <w:jc w:val="both"/>
        <w:rPr>
          <w:rFonts w:ascii="Arial" w:hAnsi="Arial" w:cs="Arial"/>
        </w:rPr>
      </w:pPr>
      <w:r w:rsidRPr="006140F3">
        <w:rPr>
          <w:rFonts w:ascii="Arial" w:hAnsi="Arial" w:cs="Arial"/>
          <w:b/>
        </w:rPr>
        <w:t>6.2.1.</w:t>
      </w:r>
      <w:r w:rsidRPr="006140F3">
        <w:rPr>
          <w:rFonts w:ascii="Arial" w:hAnsi="Arial" w:cs="Arial"/>
        </w:rPr>
        <w:t xml:space="preserve"> Conforme o protocolo ICMS 42/09, fica obrigado a emitir Nota Fiscal Eletrônica – NF-e, modelo 55, em substituição à Nota Fiscal, modelo 1 ou 1-A, a partir de 1º de dezembro de 2010, os contribuintes (Exceto MEI) que, independentemente da atividade econômica exercida, realizem operações destinadas à Administração Pública direta ou indireta.</w:t>
      </w:r>
    </w:p>
    <w:p w14:paraId="19B49CE6" w14:textId="77777777" w:rsidR="006140F3" w:rsidRPr="006140F3" w:rsidRDefault="006140F3" w:rsidP="006140F3">
      <w:pPr>
        <w:ind w:firstLine="850"/>
        <w:jc w:val="both"/>
        <w:rPr>
          <w:rFonts w:ascii="Arial" w:hAnsi="Arial" w:cs="Arial"/>
        </w:rPr>
      </w:pPr>
    </w:p>
    <w:p w14:paraId="40F3D023" w14:textId="77777777" w:rsidR="006140F3" w:rsidRPr="006140F3" w:rsidRDefault="006140F3" w:rsidP="006140F3">
      <w:pPr>
        <w:ind w:firstLine="850"/>
        <w:jc w:val="both"/>
        <w:rPr>
          <w:rFonts w:ascii="Arial" w:hAnsi="Arial" w:cs="Arial"/>
          <w:b/>
        </w:rPr>
      </w:pPr>
      <w:r w:rsidRPr="006140F3">
        <w:rPr>
          <w:rFonts w:ascii="Arial" w:hAnsi="Arial" w:cs="Arial"/>
        </w:rPr>
        <w:t xml:space="preserve">E-mail para emissão da NF-e: </w:t>
      </w:r>
      <w:hyperlink r:id="rId21">
        <w:r w:rsidRPr="006140F3">
          <w:rPr>
            <w:rStyle w:val="LinkdaInternet"/>
            <w:rFonts w:ascii="Arial" w:hAnsi="Arial" w:cs="Arial"/>
          </w:rPr>
          <w:t>notafiscal@piracicaba.sp.gov.br</w:t>
        </w:r>
      </w:hyperlink>
    </w:p>
    <w:p w14:paraId="6484AB79" w14:textId="77777777" w:rsidR="006140F3" w:rsidRPr="006140F3" w:rsidRDefault="006140F3" w:rsidP="006140F3">
      <w:pPr>
        <w:jc w:val="both"/>
        <w:rPr>
          <w:rFonts w:ascii="Arial" w:hAnsi="Arial" w:cs="Arial"/>
          <w:b/>
        </w:rPr>
      </w:pPr>
    </w:p>
    <w:p w14:paraId="50B33C37" w14:textId="77777777" w:rsidR="006140F3" w:rsidRPr="006140F3" w:rsidRDefault="006140F3" w:rsidP="006140F3">
      <w:pPr>
        <w:ind w:firstLine="850"/>
        <w:jc w:val="both"/>
        <w:rPr>
          <w:rFonts w:ascii="Arial" w:hAnsi="Arial" w:cs="Arial"/>
        </w:rPr>
      </w:pPr>
      <w:r w:rsidRPr="006140F3">
        <w:rPr>
          <w:rFonts w:ascii="Arial" w:hAnsi="Arial" w:cs="Arial"/>
          <w:b/>
        </w:rPr>
        <w:t xml:space="preserve">6.3. </w:t>
      </w:r>
      <w:r w:rsidRPr="006140F3">
        <w:rPr>
          <w:rFonts w:ascii="Arial" w:hAnsi="Arial" w:cs="Arial"/>
        </w:rPr>
        <w:t xml:space="preserve">Com a nota fiscal a </w:t>
      </w:r>
      <w:r w:rsidRPr="006140F3">
        <w:rPr>
          <w:rFonts w:ascii="Arial" w:hAnsi="Arial" w:cs="Arial"/>
          <w:b/>
        </w:rPr>
        <w:t>CONTRATADA</w:t>
      </w:r>
      <w:r w:rsidRPr="006140F3">
        <w:rPr>
          <w:rFonts w:ascii="Arial" w:hAnsi="Arial" w:cs="Arial"/>
        </w:rPr>
        <w:t xml:space="preserve"> deverá apresentar, ainda:</w:t>
      </w:r>
    </w:p>
    <w:p w14:paraId="0719DC1B" w14:textId="77777777" w:rsidR="006140F3" w:rsidRPr="006140F3" w:rsidRDefault="006140F3" w:rsidP="006140F3">
      <w:pPr>
        <w:ind w:firstLine="850"/>
        <w:jc w:val="both"/>
        <w:rPr>
          <w:rFonts w:ascii="Arial" w:hAnsi="Arial" w:cs="Arial"/>
        </w:rPr>
      </w:pPr>
    </w:p>
    <w:p w14:paraId="061DAE49" w14:textId="77777777" w:rsidR="006140F3" w:rsidRPr="006140F3" w:rsidRDefault="006140F3" w:rsidP="006140F3">
      <w:pPr>
        <w:ind w:firstLine="850"/>
        <w:jc w:val="both"/>
        <w:rPr>
          <w:rFonts w:ascii="Arial" w:hAnsi="Arial" w:cs="Arial"/>
        </w:rPr>
      </w:pPr>
      <w:r w:rsidRPr="006140F3">
        <w:rPr>
          <w:rFonts w:ascii="Arial" w:hAnsi="Arial" w:cs="Arial"/>
          <w:b/>
        </w:rPr>
        <w:t xml:space="preserve">6.3.1. </w:t>
      </w:r>
      <w:r w:rsidRPr="006140F3">
        <w:rPr>
          <w:rFonts w:ascii="Arial" w:hAnsi="Arial" w:cs="Arial"/>
        </w:rPr>
        <w:t>Certidão de Regularidade perante a Fazenda Federal (INSS), com validade em vigor;</w:t>
      </w:r>
    </w:p>
    <w:p w14:paraId="3BB3DC05" w14:textId="77777777" w:rsidR="006140F3" w:rsidRPr="006140F3" w:rsidRDefault="006140F3" w:rsidP="006140F3">
      <w:pPr>
        <w:ind w:firstLine="850"/>
        <w:jc w:val="both"/>
        <w:rPr>
          <w:rFonts w:ascii="Arial" w:hAnsi="Arial" w:cs="Arial"/>
          <w:b/>
        </w:rPr>
      </w:pPr>
    </w:p>
    <w:p w14:paraId="7E0C79D0" w14:textId="77777777" w:rsidR="006140F3" w:rsidRPr="006140F3" w:rsidRDefault="006140F3" w:rsidP="006140F3">
      <w:pPr>
        <w:ind w:firstLine="850"/>
        <w:jc w:val="both"/>
        <w:rPr>
          <w:rFonts w:ascii="Arial" w:hAnsi="Arial" w:cs="Arial"/>
        </w:rPr>
      </w:pPr>
      <w:r w:rsidRPr="006140F3">
        <w:rPr>
          <w:rFonts w:ascii="Arial" w:hAnsi="Arial" w:cs="Arial"/>
          <w:b/>
        </w:rPr>
        <w:t xml:space="preserve">6.3.2. </w:t>
      </w:r>
      <w:r w:rsidRPr="006140F3">
        <w:rPr>
          <w:rFonts w:ascii="Arial" w:hAnsi="Arial" w:cs="Arial"/>
        </w:rPr>
        <w:t>Certidão de regularidade do FGTS fornecido pela Caixa Econômica Federal, com validade em vigor;</w:t>
      </w:r>
      <w:r w:rsidRPr="006140F3">
        <w:rPr>
          <w:rFonts w:ascii="Arial" w:hAnsi="Arial" w:cs="Arial"/>
          <w:b/>
        </w:rPr>
        <w:t xml:space="preserve"> </w:t>
      </w:r>
    </w:p>
    <w:p w14:paraId="3FAA2423" w14:textId="77777777" w:rsidR="006140F3" w:rsidRPr="006140F3" w:rsidRDefault="006140F3" w:rsidP="006140F3">
      <w:pPr>
        <w:ind w:firstLine="850"/>
        <w:jc w:val="both"/>
        <w:rPr>
          <w:rFonts w:ascii="Arial" w:hAnsi="Arial" w:cs="Arial"/>
          <w:b/>
        </w:rPr>
      </w:pPr>
    </w:p>
    <w:p w14:paraId="7D392B0D" w14:textId="77777777" w:rsidR="006140F3" w:rsidRPr="006140F3" w:rsidRDefault="006140F3" w:rsidP="006140F3">
      <w:pPr>
        <w:keepLines/>
        <w:ind w:firstLine="850"/>
        <w:jc w:val="both"/>
        <w:rPr>
          <w:rFonts w:ascii="Arial" w:hAnsi="Arial" w:cs="Arial"/>
        </w:rPr>
      </w:pPr>
      <w:r w:rsidRPr="006140F3">
        <w:rPr>
          <w:rFonts w:ascii="Arial" w:hAnsi="Arial" w:cs="Arial"/>
          <w:b/>
        </w:rPr>
        <w:t>6.3.3.</w:t>
      </w:r>
      <w:r w:rsidRPr="006140F3">
        <w:rPr>
          <w:rFonts w:ascii="Arial" w:hAnsi="Arial" w:cs="Arial"/>
        </w:rPr>
        <w:t xml:space="preserve"> Certidão de Regularidade perante a </w:t>
      </w:r>
      <w:r w:rsidRPr="006140F3">
        <w:rPr>
          <w:rFonts w:ascii="Arial" w:hAnsi="Arial" w:cs="Arial"/>
          <w:shd w:val="clear" w:color="auto" w:fill="FFFFFF"/>
        </w:rPr>
        <w:t>Fazenda Estadual</w:t>
      </w:r>
      <w:r w:rsidRPr="006140F3">
        <w:rPr>
          <w:rFonts w:ascii="Arial" w:hAnsi="Arial" w:cs="Arial"/>
        </w:rPr>
        <w:t>, com validade em vigor;</w:t>
      </w:r>
    </w:p>
    <w:p w14:paraId="153597D9" w14:textId="77777777" w:rsidR="006140F3" w:rsidRPr="006140F3" w:rsidRDefault="006140F3" w:rsidP="006140F3">
      <w:pPr>
        <w:keepLines/>
        <w:ind w:firstLine="850"/>
        <w:jc w:val="both"/>
        <w:rPr>
          <w:rFonts w:ascii="Arial" w:hAnsi="Arial" w:cs="Arial"/>
        </w:rPr>
      </w:pPr>
    </w:p>
    <w:p w14:paraId="440F18B4" w14:textId="77777777" w:rsidR="006140F3" w:rsidRPr="006140F3" w:rsidRDefault="006140F3" w:rsidP="006140F3">
      <w:pPr>
        <w:keepLines/>
        <w:ind w:firstLine="850"/>
        <w:jc w:val="both"/>
        <w:rPr>
          <w:rFonts w:ascii="Arial" w:hAnsi="Arial" w:cs="Arial"/>
        </w:rPr>
      </w:pPr>
      <w:r w:rsidRPr="006140F3">
        <w:rPr>
          <w:rFonts w:ascii="Arial" w:hAnsi="Arial" w:cs="Arial"/>
          <w:b/>
        </w:rPr>
        <w:t>6.3.4.</w:t>
      </w:r>
      <w:r w:rsidRPr="006140F3">
        <w:rPr>
          <w:rFonts w:ascii="Arial" w:hAnsi="Arial" w:cs="Arial"/>
        </w:rPr>
        <w:t xml:space="preserve"> Certidão Negativa de Débitos Trabalhistas (CNDT).</w:t>
      </w:r>
    </w:p>
    <w:p w14:paraId="12338610" w14:textId="77777777" w:rsidR="006140F3" w:rsidRPr="006140F3" w:rsidRDefault="006140F3" w:rsidP="006140F3">
      <w:pPr>
        <w:jc w:val="both"/>
        <w:rPr>
          <w:rFonts w:ascii="Arial" w:hAnsi="Arial" w:cs="Arial"/>
          <w:b/>
        </w:rPr>
      </w:pPr>
    </w:p>
    <w:p w14:paraId="5DAAD107" w14:textId="77777777" w:rsidR="006140F3" w:rsidRPr="006140F3" w:rsidRDefault="006140F3" w:rsidP="006140F3">
      <w:pPr>
        <w:ind w:firstLine="850"/>
        <w:jc w:val="both"/>
        <w:rPr>
          <w:rFonts w:ascii="Arial" w:hAnsi="Arial" w:cs="Arial"/>
        </w:rPr>
      </w:pPr>
      <w:r w:rsidRPr="006140F3">
        <w:rPr>
          <w:rFonts w:ascii="Arial" w:hAnsi="Arial" w:cs="Arial"/>
          <w:b/>
        </w:rPr>
        <w:t xml:space="preserve">6.4. </w:t>
      </w:r>
      <w:r w:rsidRPr="006140F3">
        <w:rPr>
          <w:rFonts w:ascii="Arial" w:hAnsi="Arial" w:cs="Arial"/>
        </w:rPr>
        <w:t>Caso o dia do pagamento coincida aos sábados, domingos, feriados ou pontos facultativos, o mesmo será efetuado no primeiro dia útil subsequente, sem qualquer incidência de correção monetária.</w:t>
      </w:r>
    </w:p>
    <w:p w14:paraId="7D21E2BD" w14:textId="77777777" w:rsidR="006140F3" w:rsidRPr="006140F3" w:rsidRDefault="006140F3" w:rsidP="006140F3">
      <w:pPr>
        <w:ind w:firstLine="850"/>
        <w:jc w:val="both"/>
        <w:rPr>
          <w:rFonts w:ascii="Arial" w:hAnsi="Arial" w:cs="Arial"/>
        </w:rPr>
      </w:pPr>
    </w:p>
    <w:p w14:paraId="18046DC4" w14:textId="77777777" w:rsidR="006140F3" w:rsidRPr="006140F3" w:rsidRDefault="006140F3" w:rsidP="006140F3">
      <w:pPr>
        <w:ind w:firstLine="851"/>
        <w:jc w:val="both"/>
        <w:rPr>
          <w:rFonts w:ascii="Arial" w:hAnsi="Arial" w:cs="Arial"/>
        </w:rPr>
      </w:pPr>
      <w:r w:rsidRPr="006140F3">
        <w:rPr>
          <w:rFonts w:ascii="Arial" w:hAnsi="Arial" w:cs="Arial"/>
          <w:b/>
        </w:rPr>
        <w:t>6.5.</w:t>
      </w:r>
      <w:r w:rsidRPr="006140F3">
        <w:rPr>
          <w:rFonts w:ascii="Arial" w:hAnsi="Arial" w:cs="Arial"/>
        </w:rPr>
        <w:t xml:space="preserve"> Caso a </w:t>
      </w:r>
      <w:r w:rsidRPr="006140F3">
        <w:rPr>
          <w:rFonts w:ascii="Arial" w:hAnsi="Arial" w:cs="Arial"/>
          <w:b/>
        </w:rPr>
        <w:t>CONTRATANTE</w:t>
      </w:r>
      <w:r w:rsidRPr="006140F3">
        <w:rPr>
          <w:rFonts w:ascii="Arial" w:hAnsi="Arial" w:cs="Arial"/>
        </w:rPr>
        <w:t>, eventualmente, atrase os pagamentos, estes deverão ser corrigidos com base no INPC/IBGE, conforme legislação pertinente.</w:t>
      </w:r>
    </w:p>
    <w:p w14:paraId="7CF3AA7A" w14:textId="77777777" w:rsidR="006140F3" w:rsidRPr="006140F3" w:rsidRDefault="006140F3" w:rsidP="006140F3">
      <w:pPr>
        <w:ind w:firstLine="851"/>
        <w:jc w:val="both"/>
        <w:rPr>
          <w:rFonts w:ascii="Arial" w:hAnsi="Arial" w:cs="Arial"/>
        </w:rPr>
      </w:pPr>
    </w:p>
    <w:tbl>
      <w:tblPr>
        <w:tblW w:w="5000" w:type="pct"/>
        <w:tblInd w:w="-113" w:type="dxa"/>
        <w:tblLayout w:type="fixed"/>
        <w:tblLook w:val="04A0" w:firstRow="1" w:lastRow="0" w:firstColumn="1" w:lastColumn="0" w:noHBand="0" w:noVBand="1"/>
      </w:tblPr>
      <w:tblGrid>
        <w:gridCol w:w="10138"/>
      </w:tblGrid>
      <w:tr w:rsidR="006140F3" w:rsidRPr="006140F3" w14:paraId="6F513063" w14:textId="77777777" w:rsidTr="00233B86">
        <w:tc>
          <w:tcPr>
            <w:tcW w:w="9070" w:type="dxa"/>
            <w:tcBorders>
              <w:top w:val="single" w:sz="4" w:space="0" w:color="000000"/>
              <w:left w:val="single" w:sz="4" w:space="0" w:color="000000"/>
              <w:bottom w:val="single" w:sz="4" w:space="0" w:color="000000"/>
              <w:right w:val="single" w:sz="4" w:space="0" w:color="000000"/>
            </w:tcBorders>
          </w:tcPr>
          <w:p w14:paraId="2AE005F4" w14:textId="77777777" w:rsidR="006140F3" w:rsidRPr="006140F3" w:rsidRDefault="006140F3" w:rsidP="00233B86">
            <w:pPr>
              <w:ind w:firstLine="851"/>
              <w:jc w:val="both"/>
              <w:rPr>
                <w:rFonts w:ascii="Arial" w:hAnsi="Arial" w:cs="Arial"/>
                <w:b/>
              </w:rPr>
            </w:pPr>
            <w:r w:rsidRPr="006140F3">
              <w:rPr>
                <w:rFonts w:ascii="Arial" w:hAnsi="Arial" w:cs="Arial"/>
                <w:b/>
              </w:rPr>
              <w:t>CLÁUSULA 7ª - DA FISCALIZAÇÃO</w:t>
            </w:r>
          </w:p>
        </w:tc>
      </w:tr>
    </w:tbl>
    <w:p w14:paraId="18BA4280" w14:textId="77777777" w:rsidR="006140F3" w:rsidRPr="006140F3" w:rsidRDefault="006140F3" w:rsidP="006140F3">
      <w:pPr>
        <w:ind w:firstLine="851"/>
        <w:jc w:val="both"/>
        <w:rPr>
          <w:rFonts w:ascii="Arial" w:hAnsi="Arial" w:cs="Arial"/>
          <w:b/>
        </w:rPr>
      </w:pPr>
    </w:p>
    <w:p w14:paraId="3C95D7C8" w14:textId="77777777" w:rsidR="006140F3" w:rsidRPr="006140F3" w:rsidRDefault="006140F3" w:rsidP="006140F3">
      <w:pPr>
        <w:ind w:firstLine="851"/>
        <w:jc w:val="both"/>
        <w:rPr>
          <w:rFonts w:ascii="Arial" w:hAnsi="Arial" w:cs="Arial"/>
        </w:rPr>
      </w:pPr>
      <w:r w:rsidRPr="006140F3">
        <w:rPr>
          <w:rFonts w:ascii="Arial" w:hAnsi="Arial" w:cs="Arial"/>
          <w:b/>
        </w:rPr>
        <w:t>7.1.</w:t>
      </w:r>
      <w:r w:rsidRPr="006140F3">
        <w:rPr>
          <w:rFonts w:ascii="Arial" w:hAnsi="Arial" w:cs="Arial"/>
        </w:rPr>
        <w:t xml:space="preserve"> A Secretaria Municipal de Saúde é o órgão credenciado pela </w:t>
      </w:r>
      <w:r w:rsidRPr="006140F3">
        <w:rPr>
          <w:rFonts w:ascii="Arial" w:hAnsi="Arial" w:cs="Arial"/>
          <w:b/>
        </w:rPr>
        <w:t>CONTRATANTE</w:t>
      </w:r>
      <w:r w:rsidRPr="006140F3">
        <w:rPr>
          <w:rFonts w:ascii="Arial" w:hAnsi="Arial" w:cs="Arial"/>
        </w:rPr>
        <w:t xml:space="preserve"> para vistoriar a execução do presente contrato e prestar toda a assistência e orientações que se fizerem necessárias, indicando os servidores Sr.(a) .............. e Sr.(a) .............., respectivamente, como gestor(a) e fiscal do presente instrumento.</w:t>
      </w:r>
    </w:p>
    <w:p w14:paraId="5B83DEBC" w14:textId="77777777" w:rsidR="006140F3" w:rsidRPr="006140F3" w:rsidRDefault="006140F3" w:rsidP="006140F3">
      <w:pPr>
        <w:ind w:firstLine="851"/>
        <w:jc w:val="both"/>
        <w:rPr>
          <w:rFonts w:ascii="Arial" w:hAnsi="Arial" w:cs="Arial"/>
          <w:b/>
        </w:rPr>
      </w:pPr>
    </w:p>
    <w:tbl>
      <w:tblPr>
        <w:tblW w:w="5000" w:type="pct"/>
        <w:tblInd w:w="-113" w:type="dxa"/>
        <w:tblLayout w:type="fixed"/>
        <w:tblLook w:val="04A0" w:firstRow="1" w:lastRow="0" w:firstColumn="1" w:lastColumn="0" w:noHBand="0" w:noVBand="1"/>
      </w:tblPr>
      <w:tblGrid>
        <w:gridCol w:w="10138"/>
      </w:tblGrid>
      <w:tr w:rsidR="006140F3" w:rsidRPr="006140F3" w14:paraId="67524C20" w14:textId="77777777" w:rsidTr="00233B86">
        <w:tc>
          <w:tcPr>
            <w:tcW w:w="9070" w:type="dxa"/>
            <w:tcBorders>
              <w:top w:val="single" w:sz="4" w:space="0" w:color="000000"/>
              <w:left w:val="single" w:sz="4" w:space="0" w:color="000000"/>
              <w:bottom w:val="single" w:sz="4" w:space="0" w:color="000000"/>
              <w:right w:val="single" w:sz="4" w:space="0" w:color="000000"/>
            </w:tcBorders>
          </w:tcPr>
          <w:p w14:paraId="6D04AC49" w14:textId="77777777" w:rsidR="006140F3" w:rsidRPr="006140F3" w:rsidRDefault="006140F3" w:rsidP="00233B86">
            <w:pPr>
              <w:ind w:firstLine="851"/>
              <w:jc w:val="both"/>
              <w:rPr>
                <w:rFonts w:ascii="Arial" w:hAnsi="Arial" w:cs="Arial"/>
                <w:b/>
              </w:rPr>
            </w:pPr>
            <w:r w:rsidRPr="006140F3">
              <w:rPr>
                <w:rFonts w:ascii="Arial" w:hAnsi="Arial" w:cs="Arial"/>
                <w:b/>
              </w:rPr>
              <w:t>CLÁUSULA 8ª - DO PRAZO DE VIGÊNCIA</w:t>
            </w:r>
          </w:p>
        </w:tc>
      </w:tr>
    </w:tbl>
    <w:p w14:paraId="5B3F5F22" w14:textId="77777777" w:rsidR="006140F3" w:rsidRPr="006140F3" w:rsidRDefault="006140F3" w:rsidP="006140F3">
      <w:pPr>
        <w:ind w:firstLine="851"/>
        <w:jc w:val="both"/>
        <w:rPr>
          <w:rFonts w:ascii="Arial" w:hAnsi="Arial" w:cs="Arial"/>
          <w:b/>
        </w:rPr>
      </w:pPr>
    </w:p>
    <w:p w14:paraId="293190B1" w14:textId="77777777" w:rsidR="006140F3" w:rsidRPr="006140F3" w:rsidRDefault="006140F3" w:rsidP="006140F3">
      <w:pPr>
        <w:ind w:firstLine="851"/>
        <w:jc w:val="both"/>
        <w:rPr>
          <w:rFonts w:ascii="Arial" w:hAnsi="Arial" w:cs="Arial"/>
        </w:rPr>
      </w:pPr>
      <w:r w:rsidRPr="006140F3">
        <w:rPr>
          <w:rFonts w:ascii="Arial" w:hAnsi="Arial" w:cs="Arial"/>
          <w:b/>
        </w:rPr>
        <w:t>8.1.</w:t>
      </w:r>
      <w:r w:rsidRPr="006140F3">
        <w:rPr>
          <w:rFonts w:ascii="Arial" w:hAnsi="Arial" w:cs="Arial"/>
        </w:rPr>
        <w:t xml:space="preserve"> O presente contrato terá vigência até ... de .................... de 202., a contar da data da Ordem de Fornecimento.</w:t>
      </w:r>
    </w:p>
    <w:p w14:paraId="6D889B02" w14:textId="77777777" w:rsidR="006140F3" w:rsidRPr="006140F3" w:rsidRDefault="006140F3" w:rsidP="006140F3">
      <w:pPr>
        <w:ind w:firstLine="851"/>
        <w:jc w:val="both"/>
        <w:rPr>
          <w:rFonts w:ascii="Arial" w:hAnsi="Arial" w:cs="Arial"/>
        </w:rPr>
      </w:pPr>
    </w:p>
    <w:tbl>
      <w:tblPr>
        <w:tblW w:w="5000" w:type="pct"/>
        <w:tblInd w:w="-113" w:type="dxa"/>
        <w:tblLayout w:type="fixed"/>
        <w:tblLook w:val="04A0" w:firstRow="1" w:lastRow="0" w:firstColumn="1" w:lastColumn="0" w:noHBand="0" w:noVBand="1"/>
      </w:tblPr>
      <w:tblGrid>
        <w:gridCol w:w="10138"/>
      </w:tblGrid>
      <w:tr w:rsidR="006140F3" w:rsidRPr="006140F3" w14:paraId="657CC7F8" w14:textId="77777777" w:rsidTr="00233B86">
        <w:tc>
          <w:tcPr>
            <w:tcW w:w="9070" w:type="dxa"/>
            <w:tcBorders>
              <w:top w:val="single" w:sz="4" w:space="0" w:color="000000"/>
              <w:left w:val="single" w:sz="4" w:space="0" w:color="000000"/>
              <w:bottom w:val="single" w:sz="4" w:space="0" w:color="000000"/>
              <w:right w:val="single" w:sz="4" w:space="0" w:color="000000"/>
            </w:tcBorders>
          </w:tcPr>
          <w:p w14:paraId="2CAF8B39" w14:textId="77777777" w:rsidR="006140F3" w:rsidRPr="006140F3" w:rsidRDefault="006140F3" w:rsidP="00233B86">
            <w:pPr>
              <w:ind w:firstLine="851"/>
              <w:jc w:val="both"/>
              <w:rPr>
                <w:rFonts w:ascii="Arial" w:hAnsi="Arial" w:cs="Arial"/>
                <w:b/>
              </w:rPr>
            </w:pPr>
            <w:r w:rsidRPr="006140F3">
              <w:rPr>
                <w:rFonts w:ascii="Arial" w:hAnsi="Arial" w:cs="Arial"/>
                <w:b/>
              </w:rPr>
              <w:t>CLÁUSULA 9ª - DA EXTINÇÃO DO CONTRATO</w:t>
            </w:r>
          </w:p>
        </w:tc>
      </w:tr>
    </w:tbl>
    <w:p w14:paraId="7F10731F" w14:textId="77777777" w:rsidR="006140F3" w:rsidRPr="006140F3" w:rsidRDefault="006140F3" w:rsidP="006140F3">
      <w:pPr>
        <w:ind w:firstLine="851"/>
        <w:jc w:val="both"/>
        <w:rPr>
          <w:rFonts w:ascii="Arial" w:hAnsi="Arial" w:cs="Arial"/>
          <w:b/>
        </w:rPr>
      </w:pPr>
    </w:p>
    <w:p w14:paraId="351D5A08" w14:textId="77777777" w:rsidR="006140F3" w:rsidRPr="006140F3" w:rsidRDefault="006140F3" w:rsidP="006140F3">
      <w:pPr>
        <w:ind w:firstLine="851"/>
        <w:jc w:val="both"/>
        <w:rPr>
          <w:rFonts w:ascii="Arial" w:hAnsi="Arial" w:cs="Arial"/>
        </w:rPr>
      </w:pPr>
      <w:r w:rsidRPr="006140F3">
        <w:rPr>
          <w:rFonts w:ascii="Arial" w:hAnsi="Arial" w:cs="Arial"/>
          <w:b/>
        </w:rPr>
        <w:t>9.1.</w:t>
      </w:r>
      <w:r w:rsidRPr="006140F3">
        <w:rPr>
          <w:rFonts w:ascii="Arial" w:hAnsi="Arial" w:cs="Arial"/>
        </w:rPr>
        <w:t xml:space="preserve"> Independentemente de interpelação judicial, o contrato será extinto nas hipóteses previstas no art. 137 da Lei Federal nº 14.133/21 e suas alterações.</w:t>
      </w:r>
    </w:p>
    <w:p w14:paraId="4213C2CB" w14:textId="77777777" w:rsidR="006140F3" w:rsidRPr="006140F3" w:rsidRDefault="006140F3" w:rsidP="006140F3">
      <w:pPr>
        <w:ind w:firstLine="851"/>
        <w:jc w:val="both"/>
        <w:rPr>
          <w:rFonts w:ascii="Arial" w:hAnsi="Arial" w:cs="Arial"/>
        </w:rPr>
      </w:pPr>
    </w:p>
    <w:tbl>
      <w:tblPr>
        <w:tblW w:w="5000" w:type="pct"/>
        <w:tblInd w:w="-113" w:type="dxa"/>
        <w:tblLayout w:type="fixed"/>
        <w:tblLook w:val="04A0" w:firstRow="1" w:lastRow="0" w:firstColumn="1" w:lastColumn="0" w:noHBand="0" w:noVBand="1"/>
      </w:tblPr>
      <w:tblGrid>
        <w:gridCol w:w="10138"/>
      </w:tblGrid>
      <w:tr w:rsidR="006140F3" w:rsidRPr="006140F3" w14:paraId="1983A9F0" w14:textId="77777777" w:rsidTr="00233B86">
        <w:tc>
          <w:tcPr>
            <w:tcW w:w="9070" w:type="dxa"/>
            <w:tcBorders>
              <w:top w:val="single" w:sz="4" w:space="0" w:color="000000"/>
              <w:left w:val="single" w:sz="4" w:space="0" w:color="000000"/>
              <w:bottom w:val="single" w:sz="4" w:space="0" w:color="000000"/>
              <w:right w:val="single" w:sz="4" w:space="0" w:color="000000"/>
            </w:tcBorders>
          </w:tcPr>
          <w:p w14:paraId="0B24B014" w14:textId="77777777" w:rsidR="006140F3" w:rsidRPr="006140F3" w:rsidRDefault="006140F3" w:rsidP="00233B86">
            <w:pPr>
              <w:ind w:firstLine="851"/>
              <w:jc w:val="both"/>
              <w:rPr>
                <w:rFonts w:ascii="Arial" w:hAnsi="Arial" w:cs="Arial"/>
                <w:b/>
              </w:rPr>
            </w:pPr>
            <w:r w:rsidRPr="006140F3">
              <w:rPr>
                <w:rFonts w:ascii="Arial" w:hAnsi="Arial" w:cs="Arial"/>
                <w:b/>
              </w:rPr>
              <w:t>CLÁUSULA 10. - DO RECEBIMENTO</w:t>
            </w:r>
          </w:p>
        </w:tc>
      </w:tr>
    </w:tbl>
    <w:p w14:paraId="6B1B1847" w14:textId="77777777" w:rsidR="006140F3" w:rsidRPr="006140F3" w:rsidRDefault="006140F3" w:rsidP="006140F3">
      <w:pPr>
        <w:ind w:firstLine="851"/>
        <w:jc w:val="both"/>
        <w:rPr>
          <w:rFonts w:ascii="Arial" w:hAnsi="Arial" w:cs="Arial"/>
          <w:b/>
        </w:rPr>
      </w:pPr>
    </w:p>
    <w:p w14:paraId="097F4F90" w14:textId="77777777" w:rsidR="006140F3" w:rsidRPr="006140F3" w:rsidRDefault="006140F3" w:rsidP="006140F3">
      <w:pPr>
        <w:ind w:firstLine="851"/>
        <w:jc w:val="both"/>
        <w:rPr>
          <w:rFonts w:ascii="Arial" w:hAnsi="Arial" w:cs="Arial"/>
        </w:rPr>
      </w:pPr>
      <w:r w:rsidRPr="006140F3">
        <w:rPr>
          <w:rFonts w:ascii="Arial" w:hAnsi="Arial" w:cs="Arial"/>
          <w:b/>
        </w:rPr>
        <w:t>10.1.</w:t>
      </w:r>
      <w:r w:rsidRPr="006140F3">
        <w:rPr>
          <w:rFonts w:ascii="Arial" w:hAnsi="Arial" w:cs="Arial"/>
        </w:rPr>
        <w:t xml:space="preserve"> O objeto deste contrato será recebido por servidor a ser designado para o ato do recebimento, da seguinte forma:</w:t>
      </w:r>
    </w:p>
    <w:p w14:paraId="741BECD9" w14:textId="77777777" w:rsidR="006140F3" w:rsidRPr="006140F3" w:rsidRDefault="006140F3" w:rsidP="006140F3">
      <w:pPr>
        <w:ind w:firstLine="851"/>
        <w:jc w:val="both"/>
        <w:rPr>
          <w:rFonts w:ascii="Arial" w:hAnsi="Arial" w:cs="Arial"/>
          <w:b/>
        </w:rPr>
      </w:pPr>
    </w:p>
    <w:p w14:paraId="6E5A411B" w14:textId="77777777" w:rsidR="006140F3" w:rsidRPr="006140F3" w:rsidRDefault="006140F3" w:rsidP="006140F3">
      <w:pPr>
        <w:ind w:firstLine="851"/>
        <w:jc w:val="both"/>
        <w:rPr>
          <w:rFonts w:ascii="Arial" w:hAnsi="Arial" w:cs="Arial"/>
        </w:rPr>
      </w:pPr>
      <w:r w:rsidRPr="006140F3">
        <w:rPr>
          <w:rFonts w:ascii="Arial" w:hAnsi="Arial" w:cs="Arial"/>
          <w:b/>
        </w:rPr>
        <w:t xml:space="preserve">10.1.1. </w:t>
      </w:r>
      <w:r w:rsidRPr="006140F3">
        <w:rPr>
          <w:rFonts w:ascii="Arial" w:hAnsi="Arial" w:cs="Arial"/>
        </w:rPr>
        <w:t>Provisoriamente, para efeito de posterior verificação da conformidade do objeto com as especificações, no prazo de até 03 (três) dias, a contar da entrega;</w:t>
      </w:r>
    </w:p>
    <w:p w14:paraId="1780A7D1" w14:textId="77777777" w:rsidR="006140F3" w:rsidRPr="006140F3" w:rsidRDefault="006140F3" w:rsidP="006140F3">
      <w:pPr>
        <w:ind w:firstLine="851"/>
        <w:jc w:val="both"/>
        <w:rPr>
          <w:rFonts w:ascii="Arial" w:hAnsi="Arial" w:cs="Arial"/>
        </w:rPr>
      </w:pPr>
    </w:p>
    <w:p w14:paraId="3DB2ABE8" w14:textId="77777777" w:rsidR="006140F3" w:rsidRPr="006140F3" w:rsidRDefault="006140F3" w:rsidP="006140F3">
      <w:pPr>
        <w:ind w:firstLine="851"/>
        <w:jc w:val="both"/>
        <w:rPr>
          <w:rFonts w:ascii="Arial" w:hAnsi="Arial" w:cs="Arial"/>
        </w:rPr>
      </w:pPr>
      <w:r w:rsidRPr="006140F3">
        <w:rPr>
          <w:rFonts w:ascii="Arial" w:hAnsi="Arial" w:cs="Arial"/>
          <w:b/>
        </w:rPr>
        <w:t xml:space="preserve">10.1.2. </w:t>
      </w:r>
      <w:r w:rsidRPr="006140F3">
        <w:rPr>
          <w:rFonts w:ascii="Arial" w:hAnsi="Arial" w:cs="Arial"/>
        </w:rPr>
        <w:t>Definitivamente, após a verificação da qualidade do objeto e consequente aceitação, no prazo de até 30 (trinta) dias, a contar do recebimento provisório.</w:t>
      </w:r>
    </w:p>
    <w:p w14:paraId="0A79B8DA" w14:textId="77777777" w:rsidR="006140F3" w:rsidRPr="006140F3" w:rsidRDefault="006140F3" w:rsidP="006140F3">
      <w:pPr>
        <w:ind w:firstLine="851"/>
        <w:jc w:val="both"/>
        <w:rPr>
          <w:rFonts w:ascii="Arial" w:hAnsi="Arial" w:cs="Arial"/>
          <w:b/>
        </w:rPr>
      </w:pPr>
    </w:p>
    <w:p w14:paraId="7AB5474D" w14:textId="77777777" w:rsidR="006140F3" w:rsidRPr="006140F3" w:rsidRDefault="006140F3" w:rsidP="006140F3">
      <w:pPr>
        <w:ind w:firstLine="851"/>
        <w:jc w:val="both"/>
        <w:rPr>
          <w:rFonts w:ascii="Arial" w:hAnsi="Arial" w:cs="Arial"/>
        </w:rPr>
      </w:pPr>
      <w:r w:rsidRPr="006140F3">
        <w:rPr>
          <w:rFonts w:ascii="Arial" w:hAnsi="Arial" w:cs="Arial"/>
          <w:b/>
        </w:rPr>
        <w:t xml:space="preserve">10.2. </w:t>
      </w:r>
      <w:r w:rsidRPr="006140F3">
        <w:rPr>
          <w:rFonts w:ascii="Arial" w:hAnsi="Arial" w:cs="Arial"/>
        </w:rPr>
        <w:t>O recebimento de que trata este item far-se-á mediante recibo.</w:t>
      </w:r>
    </w:p>
    <w:p w14:paraId="177D5973" w14:textId="77777777" w:rsidR="006140F3" w:rsidRPr="006140F3" w:rsidRDefault="006140F3" w:rsidP="006140F3">
      <w:pPr>
        <w:ind w:firstLine="851"/>
        <w:jc w:val="both"/>
        <w:rPr>
          <w:rFonts w:ascii="Arial" w:hAnsi="Arial" w:cs="Arial"/>
          <w:b/>
        </w:rPr>
      </w:pPr>
    </w:p>
    <w:p w14:paraId="3EDD49A6" w14:textId="77777777" w:rsidR="006140F3" w:rsidRPr="006140F3" w:rsidRDefault="006140F3" w:rsidP="006140F3">
      <w:pPr>
        <w:ind w:firstLine="851"/>
        <w:jc w:val="both"/>
        <w:rPr>
          <w:rFonts w:ascii="Arial" w:hAnsi="Arial" w:cs="Arial"/>
          <w:b/>
        </w:rPr>
      </w:pPr>
    </w:p>
    <w:p w14:paraId="4A5F39F9" w14:textId="77777777" w:rsidR="006140F3" w:rsidRPr="006140F3" w:rsidRDefault="006140F3" w:rsidP="006140F3">
      <w:pPr>
        <w:ind w:firstLine="851"/>
        <w:jc w:val="both"/>
        <w:rPr>
          <w:rFonts w:ascii="Arial" w:hAnsi="Arial" w:cs="Arial"/>
          <w:b/>
        </w:rPr>
      </w:pPr>
    </w:p>
    <w:p w14:paraId="423FE909" w14:textId="77777777" w:rsidR="006140F3" w:rsidRPr="006140F3" w:rsidRDefault="006140F3" w:rsidP="006140F3">
      <w:pPr>
        <w:ind w:firstLine="851"/>
        <w:jc w:val="both"/>
        <w:rPr>
          <w:rFonts w:ascii="Arial" w:hAnsi="Arial" w:cs="Arial"/>
        </w:rPr>
      </w:pPr>
      <w:r w:rsidRPr="006140F3">
        <w:rPr>
          <w:rFonts w:ascii="Arial" w:hAnsi="Arial" w:cs="Arial"/>
          <w:b/>
        </w:rPr>
        <w:t>10.3.</w:t>
      </w:r>
      <w:r w:rsidRPr="006140F3">
        <w:rPr>
          <w:rFonts w:ascii="Arial" w:hAnsi="Arial" w:cs="Arial"/>
        </w:rPr>
        <w:t xml:space="preserve"> Fica facultada à </w:t>
      </w:r>
      <w:r w:rsidRPr="006140F3">
        <w:rPr>
          <w:rFonts w:ascii="Arial" w:hAnsi="Arial" w:cs="Arial"/>
          <w:b/>
        </w:rPr>
        <w:t xml:space="preserve">CONTRATADA </w:t>
      </w:r>
      <w:r w:rsidRPr="006140F3">
        <w:rPr>
          <w:rFonts w:ascii="Arial" w:hAnsi="Arial" w:cs="Arial"/>
        </w:rPr>
        <w:t xml:space="preserve">a indicação de um representante para, conjuntamente, com o da </w:t>
      </w:r>
      <w:r w:rsidRPr="006140F3">
        <w:rPr>
          <w:rFonts w:ascii="Arial" w:hAnsi="Arial" w:cs="Arial"/>
          <w:b/>
        </w:rPr>
        <w:t>CONTRATANTE</w:t>
      </w:r>
      <w:r w:rsidRPr="006140F3">
        <w:rPr>
          <w:rFonts w:ascii="Arial" w:hAnsi="Arial" w:cs="Arial"/>
        </w:rPr>
        <w:t>, proceder ao recebimento do objeto do presente contrato.</w:t>
      </w:r>
    </w:p>
    <w:p w14:paraId="28DBE778" w14:textId="77777777" w:rsidR="006140F3" w:rsidRPr="006140F3" w:rsidRDefault="006140F3" w:rsidP="006140F3">
      <w:pPr>
        <w:jc w:val="both"/>
        <w:rPr>
          <w:rFonts w:ascii="Arial" w:hAnsi="Arial" w:cs="Arial"/>
        </w:rPr>
      </w:pPr>
    </w:p>
    <w:tbl>
      <w:tblPr>
        <w:tblW w:w="5000" w:type="pct"/>
        <w:tblInd w:w="-113" w:type="dxa"/>
        <w:tblLayout w:type="fixed"/>
        <w:tblLook w:val="04A0" w:firstRow="1" w:lastRow="0" w:firstColumn="1" w:lastColumn="0" w:noHBand="0" w:noVBand="1"/>
      </w:tblPr>
      <w:tblGrid>
        <w:gridCol w:w="10138"/>
      </w:tblGrid>
      <w:tr w:rsidR="006140F3" w:rsidRPr="006140F3" w14:paraId="5044B272" w14:textId="77777777" w:rsidTr="00233B86">
        <w:tc>
          <w:tcPr>
            <w:tcW w:w="9070" w:type="dxa"/>
            <w:tcBorders>
              <w:top w:val="single" w:sz="4" w:space="0" w:color="000000"/>
              <w:left w:val="single" w:sz="4" w:space="0" w:color="000000"/>
              <w:bottom w:val="single" w:sz="4" w:space="0" w:color="000000"/>
              <w:right w:val="single" w:sz="4" w:space="0" w:color="000000"/>
            </w:tcBorders>
          </w:tcPr>
          <w:p w14:paraId="174BC156" w14:textId="77777777" w:rsidR="006140F3" w:rsidRPr="006140F3" w:rsidRDefault="006140F3" w:rsidP="00233B86">
            <w:pPr>
              <w:keepLines/>
              <w:ind w:firstLine="851"/>
              <w:jc w:val="both"/>
              <w:rPr>
                <w:rFonts w:ascii="Arial" w:hAnsi="Arial" w:cs="Arial"/>
                <w:b/>
              </w:rPr>
            </w:pPr>
            <w:r w:rsidRPr="006140F3">
              <w:rPr>
                <w:rFonts w:ascii="Arial" w:hAnsi="Arial" w:cs="Arial"/>
                <w:b/>
              </w:rPr>
              <w:t>CLÁUSULA 11. - DAS SANÇÕES ADMINISTRATIVAS</w:t>
            </w:r>
          </w:p>
        </w:tc>
      </w:tr>
    </w:tbl>
    <w:p w14:paraId="767E8DB6" w14:textId="77777777" w:rsidR="006140F3" w:rsidRPr="006140F3" w:rsidRDefault="006140F3" w:rsidP="006140F3">
      <w:pPr>
        <w:ind w:firstLine="851"/>
        <w:jc w:val="both"/>
        <w:rPr>
          <w:rFonts w:ascii="Arial" w:hAnsi="Arial" w:cs="Arial"/>
          <w:b/>
        </w:rPr>
      </w:pPr>
    </w:p>
    <w:p w14:paraId="700F7833" w14:textId="77777777" w:rsidR="006140F3" w:rsidRPr="006140F3" w:rsidRDefault="006140F3" w:rsidP="006140F3">
      <w:pPr>
        <w:ind w:firstLine="851"/>
        <w:jc w:val="both"/>
        <w:rPr>
          <w:rFonts w:ascii="Arial" w:hAnsi="Arial" w:cs="Arial"/>
        </w:rPr>
      </w:pPr>
      <w:r w:rsidRPr="006140F3">
        <w:rPr>
          <w:rFonts w:ascii="Arial" w:hAnsi="Arial" w:cs="Arial"/>
          <w:b/>
        </w:rPr>
        <w:t>11.1.</w:t>
      </w:r>
      <w:r w:rsidRPr="006140F3">
        <w:rPr>
          <w:rFonts w:ascii="Arial" w:hAnsi="Arial" w:cs="Arial"/>
        </w:rPr>
        <w:t xml:space="preserve"> Comete infração administrativa, nos termos da lei, o licitante que, com dolo ou culpa: </w:t>
      </w:r>
    </w:p>
    <w:p w14:paraId="1C832AC0" w14:textId="77777777" w:rsidR="006140F3" w:rsidRPr="006140F3" w:rsidRDefault="006140F3" w:rsidP="006140F3">
      <w:pPr>
        <w:ind w:firstLine="851"/>
        <w:jc w:val="both"/>
        <w:rPr>
          <w:rFonts w:ascii="Arial" w:hAnsi="Arial" w:cs="Arial"/>
          <w:b/>
        </w:rPr>
      </w:pPr>
    </w:p>
    <w:p w14:paraId="6F0BC2B7" w14:textId="77777777" w:rsidR="006140F3" w:rsidRPr="006140F3" w:rsidRDefault="006140F3" w:rsidP="006140F3">
      <w:pPr>
        <w:ind w:firstLine="851"/>
        <w:jc w:val="both"/>
        <w:rPr>
          <w:rFonts w:ascii="Arial" w:hAnsi="Arial" w:cs="Arial"/>
        </w:rPr>
      </w:pPr>
      <w:r w:rsidRPr="006140F3">
        <w:rPr>
          <w:rFonts w:ascii="Arial" w:hAnsi="Arial" w:cs="Arial"/>
          <w:b/>
        </w:rPr>
        <w:t>11.1.1.</w:t>
      </w:r>
      <w:r w:rsidRPr="006140F3">
        <w:rPr>
          <w:rFonts w:ascii="Arial" w:hAnsi="Arial" w:cs="Arial"/>
        </w:rPr>
        <w:t xml:space="preserve"> Deixar de entregar a documentação exigida para o certame ou não entregar qualquer documento que tenha sido solicitado pelo/a pregoeiro/a durante o certame; </w:t>
      </w:r>
    </w:p>
    <w:p w14:paraId="3139E4D0" w14:textId="77777777" w:rsidR="006140F3" w:rsidRPr="006140F3" w:rsidRDefault="006140F3" w:rsidP="006140F3">
      <w:pPr>
        <w:ind w:firstLine="851"/>
        <w:jc w:val="both"/>
        <w:rPr>
          <w:rFonts w:ascii="Arial" w:hAnsi="Arial" w:cs="Arial"/>
        </w:rPr>
      </w:pPr>
    </w:p>
    <w:p w14:paraId="150BBCA2" w14:textId="77777777" w:rsidR="006140F3" w:rsidRPr="006140F3" w:rsidRDefault="006140F3" w:rsidP="006140F3">
      <w:pPr>
        <w:ind w:firstLine="851"/>
        <w:jc w:val="both"/>
        <w:rPr>
          <w:rFonts w:ascii="Arial" w:hAnsi="Arial" w:cs="Arial"/>
        </w:rPr>
      </w:pPr>
      <w:r w:rsidRPr="006140F3">
        <w:rPr>
          <w:rFonts w:ascii="Arial" w:hAnsi="Arial" w:cs="Arial"/>
          <w:b/>
        </w:rPr>
        <w:t>11.1.2.</w:t>
      </w:r>
      <w:r w:rsidRPr="006140F3">
        <w:rPr>
          <w:rFonts w:ascii="Arial" w:hAnsi="Arial" w:cs="Arial"/>
        </w:rPr>
        <w:t xml:space="preserve"> Salvo em decorrência de fato superveniente devidamente justificado, não mantiver a proposta em especial quando: </w:t>
      </w:r>
    </w:p>
    <w:p w14:paraId="7E5047BF" w14:textId="77777777" w:rsidR="006140F3" w:rsidRPr="006140F3" w:rsidRDefault="006140F3" w:rsidP="006140F3">
      <w:pPr>
        <w:ind w:firstLine="851"/>
        <w:jc w:val="both"/>
        <w:rPr>
          <w:rFonts w:ascii="Arial" w:hAnsi="Arial" w:cs="Arial"/>
        </w:rPr>
      </w:pPr>
    </w:p>
    <w:p w14:paraId="68DD73BA" w14:textId="77777777" w:rsidR="006140F3" w:rsidRPr="006140F3" w:rsidRDefault="006140F3" w:rsidP="006140F3">
      <w:pPr>
        <w:ind w:firstLine="851"/>
        <w:jc w:val="both"/>
        <w:rPr>
          <w:rFonts w:ascii="Arial" w:hAnsi="Arial" w:cs="Arial"/>
        </w:rPr>
      </w:pPr>
      <w:r w:rsidRPr="006140F3">
        <w:rPr>
          <w:rFonts w:ascii="Arial" w:hAnsi="Arial" w:cs="Arial"/>
          <w:b/>
        </w:rPr>
        <w:t>11.1.2.1.</w:t>
      </w:r>
      <w:r w:rsidRPr="006140F3">
        <w:rPr>
          <w:rFonts w:ascii="Arial" w:hAnsi="Arial" w:cs="Arial"/>
        </w:rPr>
        <w:t xml:space="preserve"> Não enviar a proposta adequada ao último lance ofertado ou após a negociação; </w:t>
      </w:r>
    </w:p>
    <w:p w14:paraId="12ADA4D4" w14:textId="77777777" w:rsidR="006140F3" w:rsidRPr="006140F3" w:rsidRDefault="006140F3" w:rsidP="006140F3">
      <w:pPr>
        <w:ind w:firstLine="851"/>
        <w:jc w:val="both"/>
        <w:rPr>
          <w:rFonts w:ascii="Arial" w:hAnsi="Arial" w:cs="Arial"/>
        </w:rPr>
      </w:pPr>
    </w:p>
    <w:p w14:paraId="2A990EF7" w14:textId="77777777" w:rsidR="006140F3" w:rsidRPr="006140F3" w:rsidRDefault="006140F3" w:rsidP="006140F3">
      <w:pPr>
        <w:ind w:firstLine="851"/>
        <w:jc w:val="both"/>
        <w:rPr>
          <w:rFonts w:ascii="Arial" w:hAnsi="Arial" w:cs="Arial"/>
        </w:rPr>
      </w:pPr>
      <w:r w:rsidRPr="006140F3">
        <w:rPr>
          <w:rFonts w:ascii="Arial" w:hAnsi="Arial" w:cs="Arial"/>
          <w:b/>
        </w:rPr>
        <w:t>11.1.2.2.</w:t>
      </w:r>
      <w:r w:rsidRPr="006140F3">
        <w:rPr>
          <w:rFonts w:ascii="Arial" w:hAnsi="Arial" w:cs="Arial"/>
        </w:rPr>
        <w:t xml:space="preserve"> Recusar-se a enviar o detalhamento da proposta quando exigível; </w:t>
      </w:r>
    </w:p>
    <w:p w14:paraId="4CDFEB2D" w14:textId="77777777" w:rsidR="006140F3" w:rsidRPr="006140F3" w:rsidRDefault="006140F3" w:rsidP="006140F3">
      <w:pPr>
        <w:ind w:firstLine="851"/>
        <w:jc w:val="both"/>
        <w:rPr>
          <w:rFonts w:ascii="Arial" w:hAnsi="Arial" w:cs="Arial"/>
        </w:rPr>
      </w:pPr>
    </w:p>
    <w:p w14:paraId="454E0832" w14:textId="77777777" w:rsidR="006140F3" w:rsidRPr="006140F3" w:rsidRDefault="006140F3" w:rsidP="006140F3">
      <w:pPr>
        <w:ind w:firstLine="851"/>
        <w:jc w:val="both"/>
        <w:rPr>
          <w:rFonts w:ascii="Arial" w:hAnsi="Arial" w:cs="Arial"/>
        </w:rPr>
      </w:pPr>
      <w:r w:rsidRPr="006140F3">
        <w:rPr>
          <w:rFonts w:ascii="Arial" w:hAnsi="Arial" w:cs="Arial"/>
          <w:b/>
        </w:rPr>
        <w:t>11.1.2.3.</w:t>
      </w:r>
      <w:r w:rsidRPr="006140F3">
        <w:rPr>
          <w:rFonts w:ascii="Arial" w:hAnsi="Arial" w:cs="Arial"/>
        </w:rPr>
        <w:t xml:space="preserve"> Pedir para ser desclassificado quando encerrada a etapa competitiva; </w:t>
      </w:r>
    </w:p>
    <w:p w14:paraId="5D9D40C0" w14:textId="77777777" w:rsidR="006140F3" w:rsidRPr="006140F3" w:rsidRDefault="006140F3" w:rsidP="006140F3">
      <w:pPr>
        <w:jc w:val="both"/>
        <w:rPr>
          <w:rFonts w:ascii="Arial" w:hAnsi="Arial" w:cs="Arial"/>
        </w:rPr>
      </w:pPr>
    </w:p>
    <w:p w14:paraId="74C9F6BD" w14:textId="77777777" w:rsidR="006140F3" w:rsidRPr="006140F3" w:rsidRDefault="006140F3" w:rsidP="006140F3">
      <w:pPr>
        <w:ind w:firstLine="851"/>
        <w:jc w:val="both"/>
        <w:rPr>
          <w:rFonts w:ascii="Arial" w:hAnsi="Arial" w:cs="Arial"/>
        </w:rPr>
      </w:pPr>
      <w:r w:rsidRPr="006140F3">
        <w:rPr>
          <w:rFonts w:ascii="Arial" w:hAnsi="Arial" w:cs="Arial"/>
          <w:b/>
        </w:rPr>
        <w:t>11.1.2.4.</w:t>
      </w:r>
      <w:r w:rsidRPr="006140F3">
        <w:rPr>
          <w:rFonts w:ascii="Arial" w:hAnsi="Arial" w:cs="Arial"/>
        </w:rPr>
        <w:t xml:space="preserve"> Deixar de apresentar amostra; </w:t>
      </w:r>
    </w:p>
    <w:p w14:paraId="030BAD92" w14:textId="77777777" w:rsidR="006140F3" w:rsidRPr="006140F3" w:rsidRDefault="006140F3" w:rsidP="006140F3">
      <w:pPr>
        <w:ind w:firstLine="851"/>
        <w:jc w:val="both"/>
        <w:rPr>
          <w:rFonts w:ascii="Arial" w:hAnsi="Arial" w:cs="Arial"/>
        </w:rPr>
      </w:pPr>
    </w:p>
    <w:p w14:paraId="720E65B8" w14:textId="77777777" w:rsidR="006140F3" w:rsidRPr="006140F3" w:rsidRDefault="006140F3" w:rsidP="006140F3">
      <w:pPr>
        <w:ind w:firstLine="851"/>
        <w:jc w:val="both"/>
        <w:rPr>
          <w:rFonts w:ascii="Arial" w:hAnsi="Arial" w:cs="Arial"/>
        </w:rPr>
      </w:pPr>
      <w:r w:rsidRPr="006140F3">
        <w:rPr>
          <w:rFonts w:ascii="Arial" w:hAnsi="Arial" w:cs="Arial"/>
          <w:b/>
        </w:rPr>
        <w:t>11.1.2.5</w:t>
      </w:r>
      <w:r w:rsidRPr="006140F3">
        <w:rPr>
          <w:rFonts w:ascii="Arial" w:hAnsi="Arial" w:cs="Arial"/>
        </w:rPr>
        <w:t xml:space="preserve">. Apresentar proposta ou amostra em desacordo com as especificações do edital; </w:t>
      </w:r>
    </w:p>
    <w:p w14:paraId="2D614014" w14:textId="77777777" w:rsidR="006140F3" w:rsidRPr="006140F3" w:rsidRDefault="006140F3" w:rsidP="006140F3">
      <w:pPr>
        <w:ind w:firstLine="851"/>
        <w:jc w:val="both"/>
        <w:rPr>
          <w:rFonts w:ascii="Arial" w:hAnsi="Arial" w:cs="Arial"/>
        </w:rPr>
      </w:pPr>
    </w:p>
    <w:p w14:paraId="06E40FF8" w14:textId="77777777" w:rsidR="006140F3" w:rsidRPr="006140F3" w:rsidRDefault="006140F3" w:rsidP="006140F3">
      <w:pPr>
        <w:ind w:firstLine="851"/>
        <w:jc w:val="both"/>
        <w:rPr>
          <w:rFonts w:ascii="Arial" w:hAnsi="Arial" w:cs="Arial"/>
        </w:rPr>
      </w:pPr>
      <w:r w:rsidRPr="006140F3">
        <w:rPr>
          <w:rFonts w:ascii="Arial" w:hAnsi="Arial" w:cs="Arial"/>
          <w:b/>
        </w:rPr>
        <w:t>11.1.3.</w:t>
      </w:r>
      <w:r w:rsidRPr="006140F3">
        <w:rPr>
          <w:rFonts w:ascii="Arial" w:hAnsi="Arial" w:cs="Arial"/>
        </w:rPr>
        <w:t xml:space="preserve"> Não celebrar o contrato ou não entregar a documentação exigida para a contratação, quando convocado dentro do prazo de validade de sua proposta; </w:t>
      </w:r>
    </w:p>
    <w:p w14:paraId="76454241" w14:textId="77777777" w:rsidR="006140F3" w:rsidRPr="006140F3" w:rsidRDefault="006140F3" w:rsidP="006140F3">
      <w:pPr>
        <w:ind w:firstLine="851"/>
        <w:jc w:val="both"/>
        <w:rPr>
          <w:rFonts w:ascii="Arial" w:hAnsi="Arial" w:cs="Arial"/>
        </w:rPr>
      </w:pPr>
    </w:p>
    <w:p w14:paraId="5A0BBB69" w14:textId="77777777" w:rsidR="006140F3" w:rsidRPr="006140F3" w:rsidRDefault="006140F3" w:rsidP="006140F3">
      <w:pPr>
        <w:ind w:firstLine="851"/>
        <w:jc w:val="both"/>
        <w:rPr>
          <w:rFonts w:ascii="Arial" w:hAnsi="Arial" w:cs="Arial"/>
        </w:rPr>
      </w:pPr>
      <w:r w:rsidRPr="006140F3">
        <w:rPr>
          <w:rFonts w:ascii="Arial" w:hAnsi="Arial" w:cs="Arial"/>
          <w:b/>
        </w:rPr>
        <w:t>11.1.3.1.</w:t>
      </w:r>
      <w:r w:rsidRPr="006140F3">
        <w:rPr>
          <w:rFonts w:ascii="Arial" w:hAnsi="Arial" w:cs="Arial"/>
        </w:rPr>
        <w:t xml:space="preserve"> Recusar-se, sem justificativa, a assinar o contrato ou a ata de registro de preço, ou a aceitar ou retirar o instrumento equivalente no prazo estabelecido pela Administração; </w:t>
      </w:r>
    </w:p>
    <w:p w14:paraId="0F219878" w14:textId="77777777" w:rsidR="006140F3" w:rsidRPr="006140F3" w:rsidRDefault="006140F3" w:rsidP="006140F3">
      <w:pPr>
        <w:ind w:firstLine="851"/>
        <w:jc w:val="both"/>
        <w:rPr>
          <w:rFonts w:ascii="Arial" w:hAnsi="Arial" w:cs="Arial"/>
        </w:rPr>
      </w:pPr>
    </w:p>
    <w:p w14:paraId="16E2E799" w14:textId="77777777" w:rsidR="006140F3" w:rsidRPr="006140F3" w:rsidRDefault="006140F3" w:rsidP="006140F3">
      <w:pPr>
        <w:ind w:firstLine="851"/>
        <w:jc w:val="both"/>
        <w:rPr>
          <w:rFonts w:ascii="Arial" w:hAnsi="Arial" w:cs="Arial"/>
        </w:rPr>
      </w:pPr>
      <w:r w:rsidRPr="006140F3">
        <w:rPr>
          <w:rFonts w:ascii="Arial" w:hAnsi="Arial" w:cs="Arial"/>
          <w:b/>
        </w:rPr>
        <w:t>11.1.4.</w:t>
      </w:r>
      <w:r w:rsidRPr="006140F3">
        <w:rPr>
          <w:rFonts w:ascii="Arial" w:hAnsi="Arial" w:cs="Arial"/>
        </w:rPr>
        <w:t xml:space="preserve"> Apresentar declaração ou documentação falsa exigida para o certame ou prestar declaração falsa durante a licitação;</w:t>
      </w:r>
    </w:p>
    <w:p w14:paraId="19DB8E4F" w14:textId="77777777" w:rsidR="006140F3" w:rsidRPr="006140F3" w:rsidRDefault="006140F3" w:rsidP="006140F3">
      <w:pPr>
        <w:ind w:firstLine="851"/>
        <w:jc w:val="both"/>
        <w:rPr>
          <w:rFonts w:ascii="Arial" w:hAnsi="Arial" w:cs="Arial"/>
        </w:rPr>
      </w:pPr>
    </w:p>
    <w:p w14:paraId="16EF293E" w14:textId="77777777" w:rsidR="006140F3" w:rsidRPr="006140F3" w:rsidRDefault="006140F3" w:rsidP="006140F3">
      <w:pPr>
        <w:ind w:firstLine="851"/>
        <w:jc w:val="both"/>
        <w:rPr>
          <w:rFonts w:ascii="Arial" w:hAnsi="Arial" w:cs="Arial"/>
        </w:rPr>
      </w:pPr>
      <w:r w:rsidRPr="006140F3">
        <w:rPr>
          <w:rFonts w:ascii="Arial" w:hAnsi="Arial" w:cs="Arial"/>
          <w:b/>
        </w:rPr>
        <w:t>11.1.5.</w:t>
      </w:r>
      <w:r w:rsidRPr="006140F3">
        <w:rPr>
          <w:rFonts w:ascii="Arial" w:hAnsi="Arial" w:cs="Arial"/>
        </w:rPr>
        <w:t xml:space="preserve"> Fraudar a licitação </w:t>
      </w:r>
    </w:p>
    <w:p w14:paraId="700E005E" w14:textId="77777777" w:rsidR="006140F3" w:rsidRPr="006140F3" w:rsidRDefault="006140F3" w:rsidP="006140F3">
      <w:pPr>
        <w:ind w:firstLine="851"/>
        <w:jc w:val="both"/>
        <w:rPr>
          <w:rFonts w:ascii="Arial" w:hAnsi="Arial" w:cs="Arial"/>
          <w:b/>
        </w:rPr>
      </w:pPr>
    </w:p>
    <w:p w14:paraId="643115F9" w14:textId="77777777" w:rsidR="006140F3" w:rsidRPr="006140F3" w:rsidRDefault="006140F3" w:rsidP="006140F3">
      <w:pPr>
        <w:ind w:firstLine="851"/>
        <w:jc w:val="both"/>
        <w:rPr>
          <w:rFonts w:ascii="Arial" w:hAnsi="Arial" w:cs="Arial"/>
        </w:rPr>
      </w:pPr>
      <w:r w:rsidRPr="006140F3">
        <w:rPr>
          <w:rFonts w:ascii="Arial" w:hAnsi="Arial" w:cs="Arial"/>
          <w:b/>
        </w:rPr>
        <w:t>11.1.6.</w:t>
      </w:r>
      <w:r w:rsidRPr="006140F3">
        <w:rPr>
          <w:rFonts w:ascii="Arial" w:hAnsi="Arial" w:cs="Arial"/>
        </w:rPr>
        <w:t xml:space="preserve"> Comportar-se de modo inidôneo ou cometer fraude de qualquer natureza, em especial quando: </w:t>
      </w:r>
    </w:p>
    <w:p w14:paraId="4A24ED2A" w14:textId="77777777" w:rsidR="006140F3" w:rsidRPr="006140F3" w:rsidRDefault="006140F3" w:rsidP="006140F3">
      <w:pPr>
        <w:ind w:firstLine="851"/>
        <w:jc w:val="both"/>
        <w:rPr>
          <w:rFonts w:ascii="Arial" w:hAnsi="Arial" w:cs="Arial"/>
        </w:rPr>
      </w:pPr>
    </w:p>
    <w:p w14:paraId="05AB39D4" w14:textId="77777777" w:rsidR="006140F3" w:rsidRPr="006140F3" w:rsidRDefault="006140F3" w:rsidP="006140F3">
      <w:pPr>
        <w:ind w:firstLine="851"/>
        <w:jc w:val="both"/>
        <w:rPr>
          <w:rFonts w:ascii="Arial" w:hAnsi="Arial" w:cs="Arial"/>
        </w:rPr>
      </w:pPr>
      <w:r w:rsidRPr="006140F3">
        <w:rPr>
          <w:rFonts w:ascii="Arial" w:hAnsi="Arial" w:cs="Arial"/>
          <w:b/>
        </w:rPr>
        <w:t>11.1.6.1.</w:t>
      </w:r>
      <w:r w:rsidRPr="006140F3">
        <w:rPr>
          <w:rFonts w:ascii="Arial" w:hAnsi="Arial" w:cs="Arial"/>
        </w:rPr>
        <w:t xml:space="preserve"> Agir em conluio ou em desconformidade com a lei; </w:t>
      </w:r>
    </w:p>
    <w:p w14:paraId="14D63E21" w14:textId="77777777" w:rsidR="006140F3" w:rsidRPr="006140F3" w:rsidRDefault="006140F3" w:rsidP="006140F3">
      <w:pPr>
        <w:ind w:firstLine="851"/>
        <w:jc w:val="both"/>
        <w:rPr>
          <w:rFonts w:ascii="Arial" w:hAnsi="Arial" w:cs="Arial"/>
        </w:rPr>
      </w:pPr>
    </w:p>
    <w:p w14:paraId="7A1A2FBB" w14:textId="77777777" w:rsidR="006140F3" w:rsidRPr="006140F3" w:rsidRDefault="006140F3" w:rsidP="006140F3">
      <w:pPr>
        <w:ind w:firstLine="851"/>
        <w:jc w:val="both"/>
        <w:rPr>
          <w:rFonts w:ascii="Arial" w:hAnsi="Arial" w:cs="Arial"/>
        </w:rPr>
      </w:pPr>
      <w:r w:rsidRPr="006140F3">
        <w:rPr>
          <w:rFonts w:ascii="Arial" w:hAnsi="Arial" w:cs="Arial"/>
          <w:b/>
        </w:rPr>
        <w:t>11.1.6.2.</w:t>
      </w:r>
      <w:r w:rsidRPr="006140F3">
        <w:rPr>
          <w:rFonts w:ascii="Arial" w:hAnsi="Arial" w:cs="Arial"/>
        </w:rPr>
        <w:t xml:space="preserve"> Induzir deliberadamente a erro no julgamento;</w:t>
      </w:r>
    </w:p>
    <w:p w14:paraId="59A61E88" w14:textId="77777777" w:rsidR="006140F3" w:rsidRPr="006140F3" w:rsidRDefault="006140F3" w:rsidP="006140F3">
      <w:pPr>
        <w:ind w:firstLine="851"/>
        <w:jc w:val="both"/>
        <w:rPr>
          <w:rFonts w:ascii="Arial" w:hAnsi="Arial" w:cs="Arial"/>
        </w:rPr>
      </w:pPr>
      <w:r w:rsidRPr="006140F3">
        <w:rPr>
          <w:rFonts w:ascii="Arial" w:hAnsi="Arial" w:cs="Arial"/>
          <w:b/>
        </w:rPr>
        <w:t>11.1.6.3.</w:t>
      </w:r>
      <w:r w:rsidRPr="006140F3">
        <w:rPr>
          <w:rFonts w:ascii="Arial" w:hAnsi="Arial" w:cs="Arial"/>
        </w:rPr>
        <w:t xml:space="preserve"> Apresentar amostra falsificada ou deteriorada;</w:t>
      </w:r>
    </w:p>
    <w:p w14:paraId="54EE1C26" w14:textId="77777777" w:rsidR="006140F3" w:rsidRPr="006140F3" w:rsidRDefault="006140F3" w:rsidP="006140F3">
      <w:pPr>
        <w:ind w:firstLine="851"/>
        <w:jc w:val="both"/>
        <w:rPr>
          <w:rFonts w:ascii="Arial" w:hAnsi="Arial" w:cs="Arial"/>
        </w:rPr>
      </w:pPr>
    </w:p>
    <w:p w14:paraId="4DBAC85A" w14:textId="77777777" w:rsidR="006140F3" w:rsidRPr="006140F3" w:rsidRDefault="006140F3" w:rsidP="006140F3">
      <w:pPr>
        <w:ind w:firstLine="851"/>
        <w:jc w:val="both"/>
        <w:rPr>
          <w:rFonts w:ascii="Arial" w:hAnsi="Arial" w:cs="Arial"/>
        </w:rPr>
      </w:pPr>
      <w:r w:rsidRPr="006140F3">
        <w:rPr>
          <w:rFonts w:ascii="Arial" w:hAnsi="Arial" w:cs="Arial"/>
          <w:b/>
        </w:rPr>
        <w:t>11.1.7.</w:t>
      </w:r>
      <w:r w:rsidRPr="006140F3">
        <w:rPr>
          <w:rFonts w:ascii="Arial" w:hAnsi="Arial" w:cs="Arial"/>
        </w:rPr>
        <w:t xml:space="preserve"> Praticar atos ilícitos com vistas a frustrar os objetivos da licitação </w:t>
      </w:r>
    </w:p>
    <w:p w14:paraId="11A509C7" w14:textId="77777777" w:rsidR="006140F3" w:rsidRPr="006140F3" w:rsidRDefault="006140F3" w:rsidP="006140F3">
      <w:pPr>
        <w:ind w:firstLine="851"/>
        <w:jc w:val="both"/>
        <w:rPr>
          <w:rFonts w:ascii="Arial" w:hAnsi="Arial" w:cs="Arial"/>
        </w:rPr>
      </w:pPr>
    </w:p>
    <w:p w14:paraId="0374CC0C" w14:textId="77777777" w:rsidR="006140F3" w:rsidRPr="006140F3" w:rsidRDefault="006140F3" w:rsidP="006140F3">
      <w:pPr>
        <w:ind w:firstLine="851"/>
        <w:jc w:val="both"/>
        <w:rPr>
          <w:rFonts w:ascii="Arial" w:hAnsi="Arial" w:cs="Arial"/>
        </w:rPr>
      </w:pPr>
      <w:r w:rsidRPr="006140F3">
        <w:rPr>
          <w:rFonts w:ascii="Arial" w:hAnsi="Arial" w:cs="Arial"/>
          <w:b/>
        </w:rPr>
        <w:t>11.1.8.</w:t>
      </w:r>
      <w:r w:rsidRPr="006140F3">
        <w:rPr>
          <w:rFonts w:ascii="Arial" w:hAnsi="Arial" w:cs="Arial"/>
        </w:rPr>
        <w:t xml:space="preserve"> Praticar ato lesivo previsto no art. 5º da Lei n.º 12.846, de 2013. </w:t>
      </w:r>
    </w:p>
    <w:p w14:paraId="32C4970A" w14:textId="77777777" w:rsidR="006140F3" w:rsidRPr="006140F3" w:rsidRDefault="006140F3" w:rsidP="006140F3">
      <w:pPr>
        <w:ind w:firstLine="851"/>
        <w:jc w:val="both"/>
        <w:rPr>
          <w:rFonts w:ascii="Arial" w:hAnsi="Arial" w:cs="Arial"/>
        </w:rPr>
      </w:pPr>
    </w:p>
    <w:p w14:paraId="3AE33AB1" w14:textId="77777777" w:rsidR="006140F3" w:rsidRPr="006140F3" w:rsidRDefault="006140F3" w:rsidP="006140F3">
      <w:pPr>
        <w:ind w:firstLine="851"/>
        <w:jc w:val="both"/>
        <w:rPr>
          <w:rFonts w:ascii="Arial" w:hAnsi="Arial" w:cs="Arial"/>
        </w:rPr>
      </w:pPr>
      <w:r w:rsidRPr="006140F3">
        <w:rPr>
          <w:rFonts w:ascii="Arial" w:hAnsi="Arial" w:cs="Arial"/>
          <w:b/>
        </w:rPr>
        <w:lastRenderedPageBreak/>
        <w:t>11.2.</w:t>
      </w:r>
      <w:r w:rsidRPr="006140F3">
        <w:rPr>
          <w:rFonts w:ascii="Arial" w:hAnsi="Arial" w:cs="Arial"/>
        </w:rPr>
        <w:t xml:space="preserve"> A sanção de que trata o subitem poderá ser aplicada juntamente com as multas previstas, garantindo o exercício de prévia e ampla defesa.</w:t>
      </w:r>
    </w:p>
    <w:p w14:paraId="3A4F6CE5" w14:textId="77777777" w:rsidR="006140F3" w:rsidRPr="006140F3" w:rsidRDefault="006140F3" w:rsidP="006140F3">
      <w:pPr>
        <w:ind w:firstLine="851"/>
        <w:jc w:val="both"/>
        <w:rPr>
          <w:rFonts w:ascii="Arial" w:hAnsi="Arial" w:cs="Arial"/>
        </w:rPr>
      </w:pPr>
    </w:p>
    <w:p w14:paraId="141169CE" w14:textId="77777777" w:rsidR="006140F3" w:rsidRPr="006140F3" w:rsidRDefault="006140F3" w:rsidP="006140F3">
      <w:pPr>
        <w:ind w:firstLine="851"/>
        <w:jc w:val="both"/>
        <w:rPr>
          <w:rFonts w:ascii="Arial" w:hAnsi="Arial" w:cs="Arial"/>
        </w:rPr>
      </w:pPr>
      <w:r w:rsidRPr="006140F3">
        <w:rPr>
          <w:rFonts w:ascii="Arial" w:hAnsi="Arial" w:cs="Arial"/>
          <w:b/>
        </w:rPr>
        <w:t>11.2.1.</w:t>
      </w:r>
      <w:r w:rsidRPr="006140F3">
        <w:rPr>
          <w:rFonts w:ascii="Arial" w:hAnsi="Arial" w:cs="Arial"/>
        </w:rPr>
        <w:t xml:space="preserve"> A sanção de impedimento de participar em licitação e contratar com a Administração Pública poderá ser aplicada também àqueles que: a) retardarem a execução do Pregão; b) demonstrarem não possuir idoneidade para contratar com a Administração; c) fizerem declaração falsa ou cometerem fraude fiscal. </w:t>
      </w:r>
    </w:p>
    <w:p w14:paraId="7B14CACA" w14:textId="77777777" w:rsidR="006140F3" w:rsidRPr="006140F3" w:rsidRDefault="006140F3" w:rsidP="006140F3">
      <w:pPr>
        <w:ind w:firstLine="851"/>
        <w:jc w:val="both"/>
        <w:rPr>
          <w:rFonts w:ascii="Arial" w:hAnsi="Arial" w:cs="Arial"/>
          <w:b/>
        </w:rPr>
      </w:pPr>
    </w:p>
    <w:p w14:paraId="67B4A81C" w14:textId="77777777" w:rsidR="006140F3" w:rsidRPr="006140F3" w:rsidRDefault="006140F3" w:rsidP="006140F3">
      <w:pPr>
        <w:ind w:firstLine="851"/>
        <w:jc w:val="both"/>
        <w:rPr>
          <w:rFonts w:ascii="Arial" w:hAnsi="Arial" w:cs="Arial"/>
        </w:rPr>
      </w:pPr>
      <w:r w:rsidRPr="006140F3">
        <w:rPr>
          <w:rFonts w:ascii="Arial" w:hAnsi="Arial" w:cs="Arial"/>
          <w:b/>
        </w:rPr>
        <w:t>11.3.</w:t>
      </w:r>
      <w:r w:rsidRPr="006140F3">
        <w:rPr>
          <w:rFonts w:ascii="Arial" w:hAnsi="Arial" w:cs="Arial"/>
        </w:rPr>
        <w:t xml:space="preserve"> Com fulcro na Lei nº 14.133, de 2021, a Administração poderá, garantida a prévia defesa, aplicar ao licitante e/ou adjudicatários as seguintes sanções, sem prejuízo das responsabilidades civil e criminal: </w:t>
      </w:r>
    </w:p>
    <w:p w14:paraId="18A21669" w14:textId="77777777" w:rsidR="006140F3" w:rsidRPr="006140F3" w:rsidRDefault="006140F3" w:rsidP="006140F3">
      <w:pPr>
        <w:ind w:firstLine="851"/>
        <w:jc w:val="both"/>
        <w:rPr>
          <w:rFonts w:ascii="Arial" w:hAnsi="Arial" w:cs="Arial"/>
          <w:b/>
        </w:rPr>
      </w:pPr>
    </w:p>
    <w:p w14:paraId="1D4284A0" w14:textId="77777777" w:rsidR="006140F3" w:rsidRPr="006140F3" w:rsidRDefault="006140F3" w:rsidP="006140F3">
      <w:pPr>
        <w:ind w:firstLine="851"/>
        <w:jc w:val="both"/>
        <w:rPr>
          <w:rFonts w:ascii="Arial" w:hAnsi="Arial" w:cs="Arial"/>
        </w:rPr>
      </w:pPr>
      <w:r w:rsidRPr="006140F3">
        <w:rPr>
          <w:rFonts w:ascii="Arial" w:hAnsi="Arial" w:cs="Arial"/>
          <w:b/>
        </w:rPr>
        <w:t>11.3.1.</w:t>
      </w:r>
      <w:r w:rsidRPr="006140F3">
        <w:rPr>
          <w:rFonts w:ascii="Arial" w:hAnsi="Arial" w:cs="Arial"/>
        </w:rPr>
        <w:t xml:space="preserve"> Advertência; </w:t>
      </w:r>
    </w:p>
    <w:p w14:paraId="1BE6B6BC" w14:textId="77777777" w:rsidR="006140F3" w:rsidRPr="006140F3" w:rsidRDefault="006140F3" w:rsidP="006140F3">
      <w:pPr>
        <w:ind w:firstLine="851"/>
        <w:jc w:val="both"/>
        <w:rPr>
          <w:rFonts w:ascii="Arial" w:hAnsi="Arial" w:cs="Arial"/>
        </w:rPr>
      </w:pPr>
    </w:p>
    <w:p w14:paraId="7CFCFE25" w14:textId="77777777" w:rsidR="006140F3" w:rsidRPr="006140F3" w:rsidRDefault="006140F3" w:rsidP="006140F3">
      <w:pPr>
        <w:ind w:firstLine="851"/>
        <w:jc w:val="both"/>
        <w:rPr>
          <w:rFonts w:ascii="Arial" w:hAnsi="Arial" w:cs="Arial"/>
        </w:rPr>
      </w:pPr>
      <w:r w:rsidRPr="006140F3">
        <w:rPr>
          <w:rFonts w:ascii="Arial" w:hAnsi="Arial" w:cs="Arial"/>
          <w:b/>
        </w:rPr>
        <w:t>11.3.2.</w:t>
      </w:r>
      <w:r w:rsidRPr="006140F3">
        <w:rPr>
          <w:rFonts w:ascii="Arial" w:hAnsi="Arial" w:cs="Arial"/>
        </w:rPr>
        <w:t xml:space="preserve"> Multa de mora;</w:t>
      </w:r>
    </w:p>
    <w:p w14:paraId="10AEC5F5" w14:textId="77777777" w:rsidR="006140F3" w:rsidRPr="006140F3" w:rsidRDefault="006140F3" w:rsidP="006140F3">
      <w:pPr>
        <w:ind w:firstLine="851"/>
        <w:jc w:val="both"/>
        <w:rPr>
          <w:rFonts w:ascii="Arial" w:hAnsi="Arial" w:cs="Arial"/>
        </w:rPr>
      </w:pPr>
    </w:p>
    <w:p w14:paraId="1BED0CDE" w14:textId="77777777" w:rsidR="006140F3" w:rsidRPr="006140F3" w:rsidRDefault="006140F3" w:rsidP="006140F3">
      <w:pPr>
        <w:ind w:firstLine="851"/>
        <w:jc w:val="both"/>
        <w:rPr>
          <w:rFonts w:ascii="Arial" w:hAnsi="Arial" w:cs="Arial"/>
        </w:rPr>
      </w:pPr>
      <w:r w:rsidRPr="006140F3">
        <w:rPr>
          <w:rFonts w:ascii="Arial" w:hAnsi="Arial" w:cs="Arial"/>
          <w:b/>
        </w:rPr>
        <w:t>11.3.2.1.</w:t>
      </w:r>
      <w:r w:rsidRPr="006140F3">
        <w:rPr>
          <w:rFonts w:ascii="Arial" w:hAnsi="Arial" w:cs="Arial"/>
        </w:rPr>
        <w:t xml:space="preserve"> Multa de 10% (dez por cento) sobre a parcela remanescente, no caso de inexecução parcial de contrato; </w:t>
      </w:r>
    </w:p>
    <w:p w14:paraId="70135159" w14:textId="77777777" w:rsidR="006140F3" w:rsidRPr="006140F3" w:rsidRDefault="006140F3" w:rsidP="006140F3">
      <w:pPr>
        <w:ind w:firstLine="851"/>
        <w:jc w:val="both"/>
        <w:rPr>
          <w:rFonts w:ascii="Arial" w:hAnsi="Arial" w:cs="Arial"/>
        </w:rPr>
      </w:pPr>
    </w:p>
    <w:p w14:paraId="3024C615" w14:textId="77777777" w:rsidR="006140F3" w:rsidRPr="006140F3" w:rsidRDefault="006140F3" w:rsidP="006140F3">
      <w:pPr>
        <w:ind w:firstLine="851"/>
        <w:jc w:val="both"/>
        <w:rPr>
          <w:rFonts w:ascii="Arial" w:hAnsi="Arial" w:cs="Arial"/>
        </w:rPr>
      </w:pPr>
      <w:r w:rsidRPr="006140F3">
        <w:rPr>
          <w:rFonts w:ascii="Arial" w:hAnsi="Arial" w:cs="Arial"/>
          <w:b/>
        </w:rPr>
        <w:t>11.3.2.2.</w:t>
      </w:r>
      <w:r w:rsidRPr="006140F3">
        <w:rPr>
          <w:rFonts w:ascii="Arial" w:hAnsi="Arial" w:cs="Arial"/>
        </w:rPr>
        <w:t xml:space="preserve"> Multa de 1% (um por cento), por dia de atraso, sobre o valor correspondente à entrega que estiver em desacordo com os prazos estipulados, até o limite de 10 (dez) dias; </w:t>
      </w:r>
    </w:p>
    <w:p w14:paraId="0DCFEC1F" w14:textId="77777777" w:rsidR="006140F3" w:rsidRPr="006140F3" w:rsidRDefault="006140F3" w:rsidP="006140F3">
      <w:pPr>
        <w:ind w:firstLine="851"/>
        <w:jc w:val="both"/>
        <w:rPr>
          <w:rFonts w:ascii="Arial" w:hAnsi="Arial" w:cs="Arial"/>
        </w:rPr>
      </w:pPr>
    </w:p>
    <w:p w14:paraId="7CA22897" w14:textId="77777777" w:rsidR="006140F3" w:rsidRPr="006140F3" w:rsidRDefault="006140F3" w:rsidP="006140F3">
      <w:pPr>
        <w:ind w:firstLine="851"/>
        <w:jc w:val="both"/>
        <w:rPr>
          <w:rFonts w:ascii="Arial" w:hAnsi="Arial" w:cs="Arial"/>
        </w:rPr>
      </w:pPr>
      <w:r w:rsidRPr="006140F3">
        <w:rPr>
          <w:rFonts w:ascii="Arial" w:hAnsi="Arial" w:cs="Arial"/>
          <w:b/>
        </w:rPr>
        <w:t>11.3.2.3.</w:t>
      </w:r>
      <w:r w:rsidRPr="006140F3">
        <w:rPr>
          <w:rFonts w:ascii="Arial" w:hAnsi="Arial" w:cs="Arial"/>
        </w:rPr>
        <w:t xml:space="preserve"> Multa de 20% (vinte por cento) sobre o valor total do contrato, no caso de sua inexecução total; </w:t>
      </w:r>
    </w:p>
    <w:p w14:paraId="73FC260F" w14:textId="77777777" w:rsidR="006140F3" w:rsidRPr="006140F3" w:rsidRDefault="006140F3" w:rsidP="006140F3">
      <w:pPr>
        <w:ind w:firstLine="851"/>
        <w:jc w:val="both"/>
        <w:rPr>
          <w:rFonts w:ascii="Arial" w:hAnsi="Arial" w:cs="Arial"/>
        </w:rPr>
      </w:pPr>
    </w:p>
    <w:p w14:paraId="2B4CFB5F" w14:textId="77777777" w:rsidR="006140F3" w:rsidRPr="006140F3" w:rsidRDefault="006140F3" w:rsidP="006140F3">
      <w:pPr>
        <w:ind w:firstLine="851"/>
        <w:jc w:val="both"/>
        <w:rPr>
          <w:rFonts w:ascii="Arial" w:hAnsi="Arial" w:cs="Arial"/>
        </w:rPr>
      </w:pPr>
      <w:r w:rsidRPr="006140F3">
        <w:rPr>
          <w:rFonts w:ascii="Arial" w:hAnsi="Arial" w:cs="Arial"/>
          <w:b/>
        </w:rPr>
        <w:t>11.3.2.4.</w:t>
      </w:r>
      <w:r w:rsidRPr="006140F3">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435430F8" w14:textId="77777777" w:rsidR="006140F3" w:rsidRPr="006140F3" w:rsidRDefault="006140F3" w:rsidP="006140F3">
      <w:pPr>
        <w:ind w:firstLine="851"/>
        <w:jc w:val="both"/>
        <w:rPr>
          <w:rFonts w:ascii="Arial" w:hAnsi="Arial" w:cs="Arial"/>
        </w:rPr>
      </w:pPr>
    </w:p>
    <w:p w14:paraId="0FE7828C" w14:textId="77777777" w:rsidR="006140F3" w:rsidRPr="006140F3" w:rsidRDefault="006140F3" w:rsidP="006140F3">
      <w:pPr>
        <w:ind w:firstLine="851"/>
        <w:jc w:val="both"/>
        <w:rPr>
          <w:rFonts w:ascii="Arial" w:hAnsi="Arial" w:cs="Arial"/>
        </w:rPr>
      </w:pPr>
      <w:r w:rsidRPr="006140F3">
        <w:rPr>
          <w:rFonts w:ascii="Arial" w:hAnsi="Arial" w:cs="Arial"/>
          <w:b/>
        </w:rPr>
        <w:t>11.3.2.5.</w:t>
      </w:r>
      <w:r w:rsidRPr="006140F3">
        <w:rPr>
          <w:rFonts w:ascii="Arial" w:hAnsi="Arial" w:cs="Arial"/>
        </w:rPr>
        <w:t xml:space="preserve"> Multa de 20% (vinte por cento) sobre o valor total do contrato, no caso recusa injustificada de assinar/receber o contrato. </w:t>
      </w:r>
    </w:p>
    <w:p w14:paraId="3F87F047" w14:textId="77777777" w:rsidR="006140F3" w:rsidRPr="006140F3" w:rsidRDefault="006140F3" w:rsidP="006140F3">
      <w:pPr>
        <w:ind w:firstLine="851"/>
        <w:jc w:val="both"/>
        <w:rPr>
          <w:rFonts w:ascii="Arial" w:hAnsi="Arial" w:cs="Arial"/>
          <w:b/>
        </w:rPr>
      </w:pPr>
    </w:p>
    <w:p w14:paraId="5D19AF34" w14:textId="77777777" w:rsidR="006140F3" w:rsidRPr="006140F3" w:rsidRDefault="006140F3" w:rsidP="006140F3">
      <w:pPr>
        <w:ind w:firstLine="851"/>
        <w:jc w:val="both"/>
        <w:rPr>
          <w:rFonts w:ascii="Arial" w:hAnsi="Arial" w:cs="Arial"/>
        </w:rPr>
      </w:pPr>
      <w:r w:rsidRPr="006140F3">
        <w:rPr>
          <w:rFonts w:ascii="Arial" w:hAnsi="Arial" w:cs="Arial"/>
          <w:b/>
        </w:rPr>
        <w:t>11.4.</w:t>
      </w:r>
      <w:r w:rsidRPr="006140F3">
        <w:rPr>
          <w:rFonts w:ascii="Arial" w:hAnsi="Arial" w:cs="Arial"/>
        </w:rPr>
        <w:t xml:space="preserve"> As multas são independentes entre si; a aplicação de uma, não exclui a aplicação de outras, bem como das demais penalidades previstas em lei. </w:t>
      </w:r>
    </w:p>
    <w:p w14:paraId="3D634ECF" w14:textId="77777777" w:rsidR="006140F3" w:rsidRPr="006140F3" w:rsidRDefault="006140F3" w:rsidP="006140F3">
      <w:pPr>
        <w:ind w:firstLine="851"/>
        <w:jc w:val="both"/>
        <w:rPr>
          <w:rFonts w:ascii="Arial" w:hAnsi="Arial" w:cs="Arial"/>
          <w:b/>
        </w:rPr>
      </w:pPr>
    </w:p>
    <w:p w14:paraId="25D32AC6" w14:textId="77777777" w:rsidR="006140F3" w:rsidRPr="006140F3" w:rsidRDefault="006140F3" w:rsidP="006140F3">
      <w:pPr>
        <w:ind w:firstLine="851"/>
        <w:jc w:val="both"/>
        <w:rPr>
          <w:rFonts w:ascii="Arial" w:hAnsi="Arial" w:cs="Arial"/>
        </w:rPr>
      </w:pPr>
      <w:r w:rsidRPr="006140F3">
        <w:rPr>
          <w:rFonts w:ascii="Arial" w:hAnsi="Arial" w:cs="Arial"/>
          <w:b/>
        </w:rPr>
        <w:t>11.5.</w:t>
      </w:r>
      <w:r w:rsidRPr="006140F3">
        <w:rPr>
          <w:rFonts w:ascii="Arial" w:hAnsi="Arial" w:cs="Arial"/>
        </w:rPr>
        <w:t xml:space="preserve"> Os prazos para defesa prévia serão de 15 (quinze) dias úteis. </w:t>
      </w:r>
    </w:p>
    <w:p w14:paraId="311CC406" w14:textId="77777777" w:rsidR="006140F3" w:rsidRPr="006140F3" w:rsidRDefault="006140F3" w:rsidP="006140F3">
      <w:pPr>
        <w:ind w:firstLine="851"/>
        <w:jc w:val="both"/>
        <w:rPr>
          <w:rFonts w:ascii="Arial" w:hAnsi="Arial" w:cs="Arial"/>
          <w:b/>
        </w:rPr>
      </w:pPr>
    </w:p>
    <w:p w14:paraId="3798E8B5" w14:textId="77777777" w:rsidR="006140F3" w:rsidRPr="006140F3" w:rsidRDefault="006140F3" w:rsidP="006140F3">
      <w:pPr>
        <w:ind w:firstLine="851"/>
        <w:jc w:val="both"/>
        <w:rPr>
          <w:rFonts w:ascii="Arial" w:hAnsi="Arial" w:cs="Arial"/>
        </w:rPr>
      </w:pPr>
      <w:r w:rsidRPr="006140F3">
        <w:rPr>
          <w:rFonts w:ascii="Arial" w:hAnsi="Arial" w:cs="Arial"/>
          <w:b/>
        </w:rPr>
        <w:t>11.6.</w:t>
      </w:r>
      <w:r w:rsidRPr="006140F3">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00242905" w14:textId="77777777" w:rsidR="006140F3" w:rsidRPr="006140F3" w:rsidRDefault="006140F3" w:rsidP="006140F3">
      <w:pPr>
        <w:ind w:firstLine="851"/>
        <w:jc w:val="both"/>
        <w:rPr>
          <w:rFonts w:ascii="Arial" w:hAnsi="Arial" w:cs="Arial"/>
        </w:rPr>
      </w:pPr>
    </w:p>
    <w:p w14:paraId="06466050" w14:textId="77777777" w:rsidR="006140F3" w:rsidRPr="006140F3" w:rsidRDefault="006140F3" w:rsidP="006140F3">
      <w:pPr>
        <w:ind w:firstLine="851"/>
        <w:jc w:val="both"/>
        <w:rPr>
          <w:rFonts w:ascii="Arial" w:hAnsi="Arial" w:cs="Arial"/>
        </w:rPr>
      </w:pPr>
      <w:r w:rsidRPr="006140F3">
        <w:rPr>
          <w:rFonts w:ascii="Arial" w:hAnsi="Arial" w:cs="Arial"/>
          <w:b/>
        </w:rPr>
        <w:t>11.7.</w:t>
      </w:r>
      <w:r w:rsidRPr="006140F3">
        <w:rPr>
          <w:rFonts w:ascii="Arial" w:hAnsi="Arial" w:cs="Arial"/>
        </w:rPr>
        <w:t xml:space="preserve"> Nenhuma sanção será aplicada sem o devido processo administrativo, que prevê defesa prévia do interessado e recurso nos prazos definidos em lei, sendo-lhe facultado vista ao processo. </w:t>
      </w:r>
    </w:p>
    <w:p w14:paraId="54E99915" w14:textId="77777777" w:rsidR="006140F3" w:rsidRPr="006140F3" w:rsidRDefault="006140F3" w:rsidP="006140F3">
      <w:pPr>
        <w:ind w:firstLine="851"/>
        <w:jc w:val="both"/>
        <w:rPr>
          <w:rFonts w:ascii="Arial" w:hAnsi="Arial" w:cs="Arial"/>
        </w:rPr>
      </w:pPr>
    </w:p>
    <w:p w14:paraId="20A28F70" w14:textId="77777777" w:rsidR="006140F3" w:rsidRPr="006140F3" w:rsidRDefault="006140F3" w:rsidP="006140F3">
      <w:pPr>
        <w:ind w:firstLine="851"/>
        <w:jc w:val="both"/>
        <w:rPr>
          <w:rFonts w:ascii="Arial" w:hAnsi="Arial" w:cs="Arial"/>
        </w:rPr>
      </w:pPr>
      <w:r w:rsidRPr="006140F3">
        <w:rPr>
          <w:rFonts w:ascii="Arial" w:hAnsi="Arial" w:cs="Arial"/>
          <w:b/>
        </w:rPr>
        <w:t>11.8.</w:t>
      </w:r>
      <w:r w:rsidRPr="006140F3">
        <w:rPr>
          <w:rFonts w:ascii="Arial" w:hAnsi="Arial" w:cs="Arial"/>
        </w:rPr>
        <w:t xml:space="preserve"> Pelo descumprimento de quaisquer cláusulas ou condições do contrato, as multas e penalidade serão elevadas em dobro, em caso de reincidência. </w:t>
      </w:r>
    </w:p>
    <w:p w14:paraId="17656FFE" w14:textId="77777777" w:rsidR="006140F3" w:rsidRPr="006140F3" w:rsidRDefault="006140F3" w:rsidP="006140F3">
      <w:pPr>
        <w:ind w:firstLine="851"/>
        <w:jc w:val="both"/>
        <w:rPr>
          <w:rFonts w:ascii="Arial" w:hAnsi="Arial" w:cs="Arial"/>
        </w:rPr>
      </w:pPr>
    </w:p>
    <w:p w14:paraId="29860E82" w14:textId="77777777" w:rsidR="006140F3" w:rsidRPr="006140F3" w:rsidRDefault="006140F3" w:rsidP="006140F3">
      <w:pPr>
        <w:ind w:firstLine="851"/>
        <w:jc w:val="both"/>
        <w:rPr>
          <w:rFonts w:ascii="Arial" w:hAnsi="Arial" w:cs="Arial"/>
        </w:rPr>
      </w:pPr>
      <w:r w:rsidRPr="006140F3">
        <w:rPr>
          <w:rFonts w:ascii="Arial" w:hAnsi="Arial" w:cs="Arial"/>
          <w:b/>
        </w:rPr>
        <w:t>11.9.</w:t>
      </w:r>
      <w:r w:rsidRPr="006140F3">
        <w:rPr>
          <w:rFonts w:ascii="Arial" w:hAnsi="Arial" w:cs="Arial"/>
        </w:rPr>
        <w:t xml:space="preserve"> A aplicação das sanções previstas neste edital não exclui, em hipótese alguma, a obrigação de reparação integral dos danos causados.</w:t>
      </w:r>
    </w:p>
    <w:p w14:paraId="16E763A7" w14:textId="77777777" w:rsidR="006140F3" w:rsidRPr="006140F3" w:rsidRDefault="006140F3" w:rsidP="006140F3">
      <w:pPr>
        <w:ind w:firstLine="851"/>
        <w:jc w:val="both"/>
        <w:rPr>
          <w:rFonts w:ascii="Arial" w:hAnsi="Arial" w:cs="Arial"/>
        </w:rPr>
      </w:pPr>
    </w:p>
    <w:tbl>
      <w:tblPr>
        <w:tblW w:w="5000" w:type="pct"/>
        <w:tblInd w:w="-113" w:type="dxa"/>
        <w:tblLayout w:type="fixed"/>
        <w:tblLook w:val="04A0" w:firstRow="1" w:lastRow="0" w:firstColumn="1" w:lastColumn="0" w:noHBand="0" w:noVBand="1"/>
      </w:tblPr>
      <w:tblGrid>
        <w:gridCol w:w="10138"/>
      </w:tblGrid>
      <w:tr w:rsidR="006140F3" w:rsidRPr="006140F3" w14:paraId="3D07370C" w14:textId="77777777" w:rsidTr="00233B86">
        <w:tc>
          <w:tcPr>
            <w:tcW w:w="9070" w:type="dxa"/>
            <w:tcBorders>
              <w:top w:val="single" w:sz="4" w:space="0" w:color="000000"/>
              <w:left w:val="single" w:sz="4" w:space="0" w:color="000000"/>
              <w:bottom w:val="single" w:sz="4" w:space="0" w:color="000000"/>
              <w:right w:val="single" w:sz="4" w:space="0" w:color="000000"/>
            </w:tcBorders>
          </w:tcPr>
          <w:p w14:paraId="45E6A9A7" w14:textId="77777777" w:rsidR="006140F3" w:rsidRPr="006140F3" w:rsidRDefault="006140F3" w:rsidP="00233B86">
            <w:pPr>
              <w:ind w:firstLine="851"/>
              <w:jc w:val="both"/>
              <w:rPr>
                <w:rFonts w:ascii="Arial" w:hAnsi="Arial" w:cs="Arial"/>
                <w:b/>
              </w:rPr>
            </w:pPr>
            <w:r w:rsidRPr="006140F3">
              <w:rPr>
                <w:rFonts w:ascii="Arial" w:hAnsi="Arial" w:cs="Arial"/>
                <w:b/>
              </w:rPr>
              <w:t>CLÁUSULA 12. - DAS MEDIDAS ANTICORRUPÇÃO</w:t>
            </w:r>
          </w:p>
        </w:tc>
      </w:tr>
    </w:tbl>
    <w:p w14:paraId="58D796DB" w14:textId="77777777" w:rsidR="006140F3" w:rsidRPr="006140F3" w:rsidRDefault="006140F3" w:rsidP="006140F3">
      <w:pPr>
        <w:rPr>
          <w:rFonts w:ascii="Arial" w:hAnsi="Arial" w:cs="Arial"/>
          <w:b/>
        </w:rPr>
      </w:pPr>
    </w:p>
    <w:p w14:paraId="61C3450B" w14:textId="77777777" w:rsidR="006140F3" w:rsidRPr="006140F3" w:rsidRDefault="006140F3" w:rsidP="006140F3">
      <w:pPr>
        <w:ind w:firstLine="850"/>
        <w:jc w:val="both"/>
        <w:rPr>
          <w:rFonts w:ascii="Arial" w:hAnsi="Arial" w:cs="Arial"/>
        </w:rPr>
      </w:pPr>
      <w:r w:rsidRPr="006140F3">
        <w:rPr>
          <w:rFonts w:ascii="Arial" w:hAnsi="Arial" w:cs="Arial"/>
          <w:b/>
          <w:shd w:val="clear" w:color="auto" w:fill="FFFFFF"/>
        </w:rPr>
        <w:t>12.1.</w:t>
      </w:r>
      <w:r w:rsidRPr="006140F3">
        <w:rPr>
          <w:rFonts w:ascii="Arial" w:hAnsi="Arial" w:cs="Arial"/>
          <w:shd w:val="clear" w:color="auto" w:fill="FFFFFF"/>
        </w:rPr>
        <w:t xml:space="preserve"> Na execução deste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1B3CB002" w14:textId="77777777" w:rsidR="006140F3" w:rsidRPr="006140F3" w:rsidRDefault="006140F3" w:rsidP="006140F3">
      <w:pPr>
        <w:jc w:val="both"/>
        <w:rPr>
          <w:rFonts w:ascii="Arial" w:hAnsi="Arial" w:cs="Arial"/>
        </w:rPr>
      </w:pPr>
    </w:p>
    <w:tbl>
      <w:tblPr>
        <w:tblW w:w="5000" w:type="pct"/>
        <w:tblInd w:w="-113" w:type="dxa"/>
        <w:tblLayout w:type="fixed"/>
        <w:tblLook w:val="04A0" w:firstRow="1" w:lastRow="0" w:firstColumn="1" w:lastColumn="0" w:noHBand="0" w:noVBand="1"/>
      </w:tblPr>
      <w:tblGrid>
        <w:gridCol w:w="10138"/>
      </w:tblGrid>
      <w:tr w:rsidR="006140F3" w:rsidRPr="006140F3" w14:paraId="5F665569" w14:textId="77777777" w:rsidTr="00233B86">
        <w:tc>
          <w:tcPr>
            <w:tcW w:w="9070" w:type="dxa"/>
            <w:tcBorders>
              <w:top w:val="single" w:sz="4" w:space="0" w:color="000000"/>
              <w:left w:val="single" w:sz="4" w:space="0" w:color="000000"/>
              <w:bottom w:val="single" w:sz="4" w:space="0" w:color="000000"/>
              <w:right w:val="single" w:sz="4" w:space="0" w:color="000000"/>
            </w:tcBorders>
          </w:tcPr>
          <w:p w14:paraId="0238FD9E" w14:textId="77777777" w:rsidR="006140F3" w:rsidRPr="006140F3" w:rsidRDefault="006140F3" w:rsidP="00233B86">
            <w:pPr>
              <w:ind w:firstLine="851"/>
              <w:jc w:val="both"/>
              <w:rPr>
                <w:rFonts w:ascii="Arial" w:hAnsi="Arial" w:cs="Arial"/>
                <w:b/>
              </w:rPr>
            </w:pPr>
            <w:r w:rsidRPr="006140F3">
              <w:rPr>
                <w:rFonts w:ascii="Arial" w:hAnsi="Arial" w:cs="Arial"/>
                <w:b/>
              </w:rPr>
              <w:lastRenderedPageBreak/>
              <w:t>CLÁUSULA 13. - DAS DISPOSIÇÕES FINAIS</w:t>
            </w:r>
          </w:p>
        </w:tc>
      </w:tr>
    </w:tbl>
    <w:p w14:paraId="73E79421" w14:textId="77777777" w:rsidR="006140F3" w:rsidRPr="006140F3" w:rsidRDefault="006140F3" w:rsidP="006140F3">
      <w:pPr>
        <w:ind w:firstLine="851"/>
        <w:jc w:val="both"/>
        <w:rPr>
          <w:rFonts w:ascii="Arial" w:hAnsi="Arial" w:cs="Arial"/>
          <w:b/>
        </w:rPr>
      </w:pPr>
    </w:p>
    <w:p w14:paraId="162AB7EB" w14:textId="77777777" w:rsidR="006140F3" w:rsidRPr="006140F3" w:rsidRDefault="006140F3" w:rsidP="006140F3">
      <w:pPr>
        <w:ind w:firstLine="851"/>
        <w:jc w:val="both"/>
        <w:rPr>
          <w:rFonts w:ascii="Arial" w:hAnsi="Arial" w:cs="Arial"/>
        </w:rPr>
      </w:pPr>
      <w:r w:rsidRPr="006140F3">
        <w:rPr>
          <w:rFonts w:ascii="Arial" w:hAnsi="Arial" w:cs="Arial"/>
          <w:b/>
        </w:rPr>
        <w:t>13.1.</w:t>
      </w:r>
      <w:r w:rsidRPr="006140F3">
        <w:rPr>
          <w:rFonts w:ascii="Arial" w:hAnsi="Arial" w:cs="Arial"/>
        </w:rPr>
        <w:t xml:space="preserve"> A </w:t>
      </w:r>
      <w:r w:rsidRPr="006140F3">
        <w:rPr>
          <w:rFonts w:ascii="Arial" w:hAnsi="Arial" w:cs="Arial"/>
          <w:b/>
        </w:rPr>
        <w:t>CONTRATADA</w:t>
      </w:r>
      <w:r w:rsidRPr="006140F3">
        <w:rPr>
          <w:rFonts w:ascii="Arial" w:hAnsi="Arial" w:cs="Arial"/>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7FDE64A5" w14:textId="77777777" w:rsidR="006140F3" w:rsidRPr="006140F3" w:rsidRDefault="006140F3" w:rsidP="006140F3">
      <w:pPr>
        <w:ind w:firstLine="851"/>
        <w:jc w:val="both"/>
        <w:rPr>
          <w:rFonts w:ascii="Arial" w:hAnsi="Arial" w:cs="Arial"/>
        </w:rPr>
      </w:pPr>
    </w:p>
    <w:p w14:paraId="11C80994" w14:textId="77777777" w:rsidR="006140F3" w:rsidRPr="006140F3" w:rsidRDefault="006140F3" w:rsidP="006140F3">
      <w:pPr>
        <w:keepLines/>
        <w:ind w:firstLine="851"/>
        <w:jc w:val="both"/>
        <w:rPr>
          <w:rFonts w:ascii="Arial" w:hAnsi="Arial" w:cs="Arial"/>
        </w:rPr>
      </w:pPr>
      <w:r w:rsidRPr="006140F3">
        <w:rPr>
          <w:rFonts w:ascii="Arial" w:hAnsi="Arial" w:cs="Arial"/>
          <w:b/>
        </w:rPr>
        <w:t>13.2.</w:t>
      </w:r>
      <w:r w:rsidRPr="006140F3">
        <w:rPr>
          <w:rFonts w:ascii="Arial" w:hAnsi="Arial" w:cs="Arial"/>
        </w:rPr>
        <w:t xml:space="preserve"> O pessoal da </w:t>
      </w:r>
      <w:r w:rsidRPr="006140F3">
        <w:rPr>
          <w:rFonts w:ascii="Arial" w:hAnsi="Arial" w:cs="Arial"/>
          <w:b/>
        </w:rPr>
        <w:t>CONTRATADA</w:t>
      </w:r>
      <w:r w:rsidRPr="006140F3">
        <w:rPr>
          <w:rFonts w:ascii="Arial" w:hAnsi="Arial" w:cs="Arial"/>
        </w:rPr>
        <w:t xml:space="preserve"> por ela designado para trabalhar na execução do contrato, não terão qualquer vínculo empregatício com a </w:t>
      </w:r>
      <w:r w:rsidRPr="006140F3">
        <w:rPr>
          <w:rFonts w:ascii="Arial" w:hAnsi="Arial" w:cs="Arial"/>
          <w:b/>
        </w:rPr>
        <w:t>CONTRATANTE</w:t>
      </w:r>
      <w:r w:rsidRPr="006140F3">
        <w:rPr>
          <w:rFonts w:ascii="Arial" w:hAnsi="Arial" w:cs="Arial"/>
        </w:rPr>
        <w:t>.</w:t>
      </w:r>
    </w:p>
    <w:p w14:paraId="42241B27" w14:textId="77777777" w:rsidR="006140F3" w:rsidRPr="006140F3" w:rsidRDefault="006140F3" w:rsidP="006140F3">
      <w:pPr>
        <w:keepLines/>
        <w:ind w:firstLine="851"/>
        <w:jc w:val="both"/>
        <w:rPr>
          <w:rFonts w:ascii="Arial" w:hAnsi="Arial" w:cs="Arial"/>
          <w:b/>
        </w:rPr>
      </w:pPr>
    </w:p>
    <w:p w14:paraId="7E327D55" w14:textId="77777777" w:rsidR="006140F3" w:rsidRPr="006140F3" w:rsidRDefault="006140F3" w:rsidP="006140F3">
      <w:pPr>
        <w:keepLines/>
        <w:ind w:firstLine="851"/>
        <w:jc w:val="both"/>
        <w:rPr>
          <w:rFonts w:ascii="Arial" w:hAnsi="Arial" w:cs="Arial"/>
        </w:rPr>
      </w:pPr>
      <w:r w:rsidRPr="006140F3">
        <w:rPr>
          <w:rFonts w:ascii="Arial" w:hAnsi="Arial" w:cs="Arial"/>
          <w:b/>
        </w:rPr>
        <w:t>13.3.</w:t>
      </w:r>
      <w:r w:rsidRPr="006140F3">
        <w:rPr>
          <w:rFonts w:ascii="Arial" w:hAnsi="Arial" w:cs="Arial"/>
        </w:rPr>
        <w:t xml:space="preserve"> A </w:t>
      </w:r>
      <w:r w:rsidRPr="006140F3">
        <w:rPr>
          <w:rFonts w:ascii="Arial" w:hAnsi="Arial" w:cs="Arial"/>
          <w:b/>
        </w:rPr>
        <w:t>CONTRATADA</w:t>
      </w:r>
      <w:r w:rsidRPr="006140F3">
        <w:rPr>
          <w:rFonts w:ascii="Arial" w:hAnsi="Arial" w:cs="Arial"/>
        </w:rPr>
        <w:t xml:space="preserve"> é responsável pelos encargos trabalhistas, previdenciários, fiscais e comerciais resultantes da execução do contrato.</w:t>
      </w:r>
    </w:p>
    <w:p w14:paraId="71FF21BC" w14:textId="77777777" w:rsidR="006140F3" w:rsidRPr="006140F3" w:rsidRDefault="006140F3" w:rsidP="006140F3">
      <w:pPr>
        <w:keepLines/>
        <w:ind w:firstLine="851"/>
        <w:jc w:val="both"/>
        <w:rPr>
          <w:rFonts w:ascii="Arial" w:hAnsi="Arial" w:cs="Arial"/>
        </w:rPr>
      </w:pPr>
    </w:p>
    <w:p w14:paraId="63BE0CE0" w14:textId="77777777" w:rsidR="006140F3" w:rsidRPr="006140F3" w:rsidRDefault="006140F3" w:rsidP="006140F3">
      <w:pPr>
        <w:keepLines/>
        <w:ind w:firstLine="851"/>
        <w:jc w:val="both"/>
        <w:rPr>
          <w:rFonts w:ascii="Arial" w:hAnsi="Arial" w:cs="Arial"/>
        </w:rPr>
      </w:pPr>
      <w:r w:rsidRPr="006140F3">
        <w:rPr>
          <w:rFonts w:ascii="Arial" w:hAnsi="Arial" w:cs="Arial"/>
          <w:b/>
        </w:rPr>
        <w:t>13.4.</w:t>
      </w:r>
      <w:r w:rsidRPr="006140F3">
        <w:rPr>
          <w:rFonts w:ascii="Arial" w:hAnsi="Arial" w:cs="Arial"/>
        </w:rPr>
        <w:t xml:space="preserve"> Correrão por conta da </w:t>
      </w:r>
      <w:r w:rsidRPr="006140F3">
        <w:rPr>
          <w:rFonts w:ascii="Arial" w:hAnsi="Arial" w:cs="Arial"/>
          <w:b/>
        </w:rPr>
        <w:t>CONTRATADA</w:t>
      </w:r>
      <w:r w:rsidRPr="006140F3">
        <w:rPr>
          <w:rFonts w:ascii="Arial" w:hAnsi="Arial" w:cs="Arial"/>
        </w:rPr>
        <w:t xml:space="preserve"> todos os tributos e/ou preços públicos que sejam porventura devidos, em decorrência da execução do contrato.</w:t>
      </w:r>
    </w:p>
    <w:p w14:paraId="0D00D6A7" w14:textId="77777777" w:rsidR="006140F3" w:rsidRPr="006140F3" w:rsidRDefault="006140F3" w:rsidP="006140F3">
      <w:pPr>
        <w:keepLines/>
        <w:ind w:firstLine="851"/>
        <w:jc w:val="both"/>
        <w:rPr>
          <w:rFonts w:ascii="Arial" w:hAnsi="Arial" w:cs="Arial"/>
        </w:rPr>
      </w:pPr>
    </w:p>
    <w:p w14:paraId="74378002" w14:textId="77777777" w:rsidR="006140F3" w:rsidRPr="006140F3" w:rsidRDefault="006140F3" w:rsidP="006140F3">
      <w:pPr>
        <w:keepLines/>
        <w:ind w:firstLine="851"/>
        <w:jc w:val="both"/>
        <w:rPr>
          <w:rFonts w:ascii="Arial" w:hAnsi="Arial" w:cs="Arial"/>
        </w:rPr>
      </w:pPr>
      <w:r w:rsidRPr="006140F3">
        <w:rPr>
          <w:rFonts w:ascii="Arial" w:hAnsi="Arial" w:cs="Arial"/>
          <w:b/>
        </w:rPr>
        <w:t>13.5.</w:t>
      </w:r>
      <w:r w:rsidRPr="006140F3">
        <w:rPr>
          <w:rFonts w:ascii="Arial" w:hAnsi="Arial" w:cs="Arial"/>
        </w:rPr>
        <w:t xml:space="preserve"> A </w:t>
      </w:r>
      <w:r w:rsidRPr="006140F3">
        <w:rPr>
          <w:rFonts w:ascii="Arial" w:hAnsi="Arial" w:cs="Arial"/>
          <w:b/>
        </w:rPr>
        <w:t xml:space="preserve">CONTRATADA </w:t>
      </w:r>
      <w:r w:rsidRPr="006140F3">
        <w:rPr>
          <w:rFonts w:ascii="Arial" w:hAnsi="Arial" w:cs="Arial"/>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sidRPr="006140F3">
        <w:rPr>
          <w:rFonts w:ascii="Arial" w:hAnsi="Arial" w:cs="Arial"/>
          <w:b/>
        </w:rPr>
        <w:t>CONTRATANTE</w:t>
      </w:r>
      <w:r w:rsidRPr="006140F3">
        <w:rPr>
          <w:rFonts w:ascii="Arial" w:hAnsi="Arial" w:cs="Arial"/>
        </w:rPr>
        <w:t>.</w:t>
      </w:r>
    </w:p>
    <w:p w14:paraId="1036C78A" w14:textId="77777777" w:rsidR="006140F3" w:rsidRPr="006140F3" w:rsidRDefault="006140F3" w:rsidP="006140F3">
      <w:pPr>
        <w:keepLines/>
        <w:jc w:val="both"/>
        <w:rPr>
          <w:rFonts w:ascii="Arial" w:hAnsi="Arial" w:cs="Arial"/>
          <w:b/>
        </w:rPr>
      </w:pPr>
    </w:p>
    <w:p w14:paraId="2091A185" w14:textId="77777777" w:rsidR="006140F3" w:rsidRPr="006140F3" w:rsidRDefault="006140F3" w:rsidP="006140F3">
      <w:pPr>
        <w:ind w:firstLine="851"/>
        <w:jc w:val="both"/>
        <w:rPr>
          <w:rFonts w:ascii="Arial" w:hAnsi="Arial" w:cs="Arial"/>
          <w:b/>
        </w:rPr>
      </w:pPr>
    </w:p>
    <w:p w14:paraId="0DEE417D" w14:textId="77777777" w:rsidR="006140F3" w:rsidRPr="006140F3" w:rsidRDefault="006140F3" w:rsidP="006140F3">
      <w:pPr>
        <w:ind w:firstLine="851"/>
        <w:jc w:val="both"/>
        <w:rPr>
          <w:rFonts w:ascii="Arial" w:hAnsi="Arial" w:cs="Arial"/>
        </w:rPr>
      </w:pPr>
      <w:r w:rsidRPr="006140F3">
        <w:rPr>
          <w:rFonts w:ascii="Arial" w:hAnsi="Arial" w:cs="Arial"/>
          <w:b/>
        </w:rPr>
        <w:t xml:space="preserve">13.6. </w:t>
      </w:r>
      <w:r w:rsidRPr="006140F3">
        <w:rPr>
          <w:rFonts w:ascii="Arial" w:hAnsi="Arial" w:cs="Arial"/>
        </w:rPr>
        <w:t>É vedada a subcontratação.</w:t>
      </w:r>
    </w:p>
    <w:p w14:paraId="0853078B" w14:textId="77777777" w:rsidR="006140F3" w:rsidRPr="006140F3" w:rsidRDefault="006140F3" w:rsidP="006140F3">
      <w:pPr>
        <w:ind w:firstLine="851"/>
        <w:jc w:val="both"/>
        <w:rPr>
          <w:rFonts w:ascii="Arial" w:hAnsi="Arial" w:cs="Arial"/>
          <w:b/>
        </w:rPr>
      </w:pPr>
    </w:p>
    <w:p w14:paraId="74551CA2" w14:textId="77777777" w:rsidR="006140F3" w:rsidRPr="006140F3" w:rsidRDefault="006140F3" w:rsidP="006140F3">
      <w:pPr>
        <w:ind w:firstLine="851"/>
        <w:jc w:val="both"/>
        <w:rPr>
          <w:rFonts w:ascii="Arial" w:hAnsi="Arial" w:cs="Arial"/>
        </w:rPr>
      </w:pPr>
      <w:r w:rsidRPr="006140F3">
        <w:rPr>
          <w:rFonts w:ascii="Arial" w:hAnsi="Arial" w:cs="Arial"/>
          <w:b/>
        </w:rPr>
        <w:t xml:space="preserve">13.7. </w:t>
      </w:r>
      <w:r w:rsidRPr="006140F3">
        <w:rPr>
          <w:rFonts w:ascii="Arial" w:hAnsi="Arial" w:cs="Arial"/>
        </w:rPr>
        <w:t xml:space="preserve">A </w:t>
      </w:r>
      <w:r w:rsidRPr="006140F3">
        <w:rPr>
          <w:rFonts w:ascii="Arial" w:hAnsi="Arial" w:cs="Arial"/>
          <w:b/>
        </w:rPr>
        <w:t xml:space="preserve">CONTRATADA </w:t>
      </w:r>
      <w:r w:rsidRPr="006140F3">
        <w:rPr>
          <w:rFonts w:ascii="Arial" w:hAnsi="Arial" w:cs="Arial"/>
        </w:rPr>
        <w:t xml:space="preserve">assume inteira responsabilidade pela perfeita </w:t>
      </w:r>
      <w:r w:rsidRPr="006140F3">
        <w:rPr>
          <w:rFonts w:ascii="Arial" w:hAnsi="Arial" w:cs="Arial"/>
          <w:shd w:val="clear" w:color="auto" w:fill="FFFFFF"/>
        </w:rPr>
        <w:t>entrega do objeto contratado.</w:t>
      </w:r>
    </w:p>
    <w:p w14:paraId="00387B73" w14:textId="77777777" w:rsidR="006140F3" w:rsidRPr="006140F3" w:rsidRDefault="006140F3" w:rsidP="006140F3">
      <w:pPr>
        <w:keepLines/>
        <w:jc w:val="both"/>
        <w:rPr>
          <w:rFonts w:ascii="Arial" w:hAnsi="Arial" w:cs="Arial"/>
          <w:b/>
        </w:rPr>
      </w:pPr>
    </w:p>
    <w:p w14:paraId="11E4A35A" w14:textId="77777777" w:rsidR="006140F3" w:rsidRPr="006140F3" w:rsidRDefault="006140F3" w:rsidP="006140F3">
      <w:pPr>
        <w:keepLines/>
        <w:ind w:firstLine="851"/>
        <w:jc w:val="both"/>
        <w:rPr>
          <w:rFonts w:ascii="Arial" w:hAnsi="Arial" w:cs="Arial"/>
        </w:rPr>
      </w:pPr>
      <w:r w:rsidRPr="006140F3">
        <w:rPr>
          <w:rFonts w:ascii="Arial" w:hAnsi="Arial" w:cs="Arial"/>
          <w:b/>
        </w:rPr>
        <w:t>13.8.</w:t>
      </w:r>
      <w:r w:rsidRPr="006140F3">
        <w:rPr>
          <w:rFonts w:ascii="Arial" w:hAnsi="Arial" w:cs="Arial"/>
        </w:rPr>
        <w:t xml:space="preserve"> A </w:t>
      </w:r>
      <w:r w:rsidRPr="006140F3">
        <w:rPr>
          <w:rFonts w:ascii="Arial" w:hAnsi="Arial" w:cs="Arial"/>
          <w:b/>
        </w:rPr>
        <w:t>CONTRATADA</w:t>
      </w:r>
      <w:r w:rsidRPr="006140F3">
        <w:rPr>
          <w:rFonts w:ascii="Arial" w:hAnsi="Arial" w:cs="Arial"/>
        </w:rPr>
        <w:t xml:space="preserve"> se obriga a manter, durante toda a execução do contrato, em compatibilidade com as obrigações por ela assumidas, todas as condições de habilitação e qualificação exigidas na licitação. </w:t>
      </w:r>
    </w:p>
    <w:p w14:paraId="0B5B6C7F" w14:textId="77777777" w:rsidR="006140F3" w:rsidRPr="006140F3" w:rsidRDefault="006140F3" w:rsidP="006140F3">
      <w:pPr>
        <w:keepLines/>
        <w:ind w:firstLine="851"/>
        <w:jc w:val="both"/>
        <w:rPr>
          <w:rFonts w:ascii="Arial" w:hAnsi="Arial" w:cs="Arial"/>
        </w:rPr>
      </w:pPr>
    </w:p>
    <w:p w14:paraId="4D5DF9D7" w14:textId="77777777" w:rsidR="006140F3" w:rsidRPr="006140F3" w:rsidRDefault="006140F3" w:rsidP="006140F3">
      <w:pPr>
        <w:ind w:firstLine="851"/>
        <w:jc w:val="both"/>
        <w:rPr>
          <w:rFonts w:ascii="Arial" w:hAnsi="Arial" w:cs="Arial"/>
        </w:rPr>
      </w:pPr>
      <w:r w:rsidRPr="006140F3">
        <w:rPr>
          <w:rFonts w:ascii="Arial" w:hAnsi="Arial" w:cs="Arial"/>
          <w:b/>
        </w:rPr>
        <w:t>13.9.</w:t>
      </w:r>
      <w:r w:rsidRPr="006140F3">
        <w:rPr>
          <w:rFonts w:ascii="Arial" w:hAnsi="Arial" w:cs="Arial"/>
        </w:rPr>
        <w:t xml:space="preserve"> Para todas as questões suscitadas na execução do contrato, que não forem resolvidas administrativamente, fica eleito o foro da Comarca de Piracicaba, com renúncia expressa de qualquer outro, por mais privilegiado que seja.</w:t>
      </w:r>
    </w:p>
    <w:p w14:paraId="294697DC" w14:textId="77777777" w:rsidR="006140F3" w:rsidRPr="006140F3" w:rsidRDefault="006140F3" w:rsidP="006140F3">
      <w:pPr>
        <w:ind w:firstLine="851"/>
        <w:jc w:val="both"/>
        <w:rPr>
          <w:rFonts w:ascii="Arial" w:hAnsi="Arial" w:cs="Arial"/>
        </w:rPr>
      </w:pPr>
    </w:p>
    <w:p w14:paraId="143CAE6A" w14:textId="77777777" w:rsidR="006140F3" w:rsidRPr="006140F3" w:rsidRDefault="006140F3" w:rsidP="006140F3">
      <w:pPr>
        <w:ind w:firstLine="851"/>
        <w:jc w:val="both"/>
        <w:rPr>
          <w:rFonts w:ascii="Arial" w:hAnsi="Arial" w:cs="Arial"/>
        </w:rPr>
      </w:pPr>
      <w:r w:rsidRPr="006140F3">
        <w:rPr>
          <w:rFonts w:ascii="Arial" w:hAnsi="Arial" w:cs="Arial"/>
        </w:rPr>
        <w:t>Lido e achado conforme, assinam este instrumento em 02 (duas) vias, de igual teor e forma, as partes e testemunha, sendo 01 (uma) via destinada ao processo e a outra para arquivo.</w:t>
      </w:r>
    </w:p>
    <w:p w14:paraId="76FBC3AA" w14:textId="77777777" w:rsidR="006140F3" w:rsidRPr="006140F3" w:rsidRDefault="006140F3" w:rsidP="006140F3">
      <w:pPr>
        <w:ind w:firstLine="851"/>
        <w:jc w:val="both"/>
        <w:rPr>
          <w:rFonts w:ascii="Arial" w:hAnsi="Arial" w:cs="Arial"/>
        </w:rPr>
      </w:pPr>
    </w:p>
    <w:p w14:paraId="338E4293" w14:textId="77777777" w:rsidR="006140F3" w:rsidRPr="006140F3" w:rsidRDefault="006140F3" w:rsidP="006140F3">
      <w:pPr>
        <w:ind w:firstLine="851"/>
        <w:jc w:val="both"/>
        <w:rPr>
          <w:rFonts w:ascii="Arial" w:hAnsi="Arial" w:cs="Arial"/>
        </w:rPr>
      </w:pPr>
      <w:r w:rsidRPr="006140F3">
        <w:rPr>
          <w:rFonts w:ascii="Arial" w:hAnsi="Arial" w:cs="Arial"/>
        </w:rPr>
        <w:t>Piracicaba, ..... de ........................... de 202..</w:t>
      </w:r>
    </w:p>
    <w:p w14:paraId="739CD7F1" w14:textId="77777777" w:rsidR="006140F3" w:rsidRPr="006140F3" w:rsidRDefault="006140F3" w:rsidP="006140F3">
      <w:pPr>
        <w:jc w:val="both"/>
        <w:rPr>
          <w:rFonts w:ascii="Arial" w:hAnsi="Arial" w:cs="Arial"/>
        </w:rPr>
      </w:pPr>
    </w:p>
    <w:tbl>
      <w:tblPr>
        <w:tblW w:w="5000" w:type="pct"/>
        <w:tblLook w:val="04A0" w:firstRow="1" w:lastRow="0" w:firstColumn="1" w:lastColumn="0" w:noHBand="0" w:noVBand="1"/>
      </w:tblPr>
      <w:tblGrid>
        <w:gridCol w:w="4903"/>
        <w:gridCol w:w="328"/>
        <w:gridCol w:w="4907"/>
      </w:tblGrid>
      <w:tr w:rsidR="006140F3" w:rsidRPr="006140F3" w14:paraId="3C505181" w14:textId="77777777" w:rsidTr="00233B86">
        <w:tc>
          <w:tcPr>
            <w:tcW w:w="2418" w:type="pct"/>
            <w:tcBorders>
              <w:top w:val="single" w:sz="4" w:space="0" w:color="000000"/>
              <w:left w:val="single" w:sz="4" w:space="0" w:color="000000"/>
              <w:bottom w:val="single" w:sz="4" w:space="0" w:color="000000"/>
            </w:tcBorders>
          </w:tcPr>
          <w:p w14:paraId="631530E2" w14:textId="77777777" w:rsidR="006140F3" w:rsidRPr="006140F3" w:rsidRDefault="006140F3" w:rsidP="00233B86">
            <w:pPr>
              <w:snapToGrid w:val="0"/>
              <w:jc w:val="center"/>
              <w:rPr>
                <w:rFonts w:ascii="Arial" w:hAnsi="Arial" w:cs="Arial"/>
                <w:b/>
              </w:rPr>
            </w:pPr>
          </w:p>
          <w:p w14:paraId="3F014384" w14:textId="77777777" w:rsidR="006140F3" w:rsidRPr="006140F3" w:rsidRDefault="006140F3" w:rsidP="00233B86">
            <w:pPr>
              <w:jc w:val="center"/>
              <w:rPr>
                <w:rFonts w:ascii="Arial" w:hAnsi="Arial" w:cs="Arial"/>
                <w:b/>
              </w:rPr>
            </w:pPr>
          </w:p>
          <w:p w14:paraId="2E87EAA2" w14:textId="77777777" w:rsidR="006140F3" w:rsidRPr="006140F3" w:rsidRDefault="006140F3" w:rsidP="00233B86">
            <w:pPr>
              <w:jc w:val="center"/>
              <w:rPr>
                <w:rFonts w:ascii="Arial" w:hAnsi="Arial" w:cs="Arial"/>
                <w:b/>
              </w:rPr>
            </w:pPr>
          </w:p>
          <w:p w14:paraId="2F410DDD" w14:textId="77777777" w:rsidR="006140F3" w:rsidRPr="006140F3" w:rsidRDefault="006140F3" w:rsidP="00233B86">
            <w:pPr>
              <w:jc w:val="center"/>
              <w:rPr>
                <w:rFonts w:ascii="Arial" w:hAnsi="Arial" w:cs="Arial"/>
                <w:b/>
              </w:rPr>
            </w:pPr>
          </w:p>
          <w:p w14:paraId="6DBD95EC" w14:textId="77777777" w:rsidR="006140F3" w:rsidRPr="006140F3" w:rsidRDefault="006140F3" w:rsidP="00233B86">
            <w:pPr>
              <w:jc w:val="center"/>
              <w:rPr>
                <w:rFonts w:ascii="Arial" w:hAnsi="Arial" w:cs="Arial"/>
                <w:b/>
              </w:rPr>
            </w:pPr>
          </w:p>
          <w:p w14:paraId="1D2D793F" w14:textId="77777777" w:rsidR="006140F3" w:rsidRPr="006140F3" w:rsidRDefault="006140F3" w:rsidP="00233B86">
            <w:pPr>
              <w:rPr>
                <w:rFonts w:ascii="Arial" w:hAnsi="Arial" w:cs="Arial"/>
                <w:b/>
              </w:rPr>
            </w:pPr>
          </w:p>
          <w:p w14:paraId="749118C3" w14:textId="77777777" w:rsidR="006140F3" w:rsidRPr="006140F3" w:rsidRDefault="006140F3" w:rsidP="00233B86">
            <w:pPr>
              <w:jc w:val="center"/>
              <w:rPr>
                <w:rFonts w:ascii="Arial" w:hAnsi="Arial" w:cs="Arial"/>
                <w:b/>
                <w:bCs/>
                <w:color w:val="000000"/>
                <w:shd w:val="clear" w:color="auto" w:fill="FFFFFF"/>
              </w:rPr>
            </w:pPr>
            <w:r w:rsidRPr="006140F3">
              <w:rPr>
                <w:rFonts w:ascii="Arial" w:hAnsi="Arial" w:cs="Arial"/>
                <w:b/>
                <w:bCs/>
                <w:color w:val="000000"/>
                <w:shd w:val="clear" w:color="auto" w:fill="FFFFFF"/>
              </w:rPr>
              <w:t>GUSTAVO LAPOSTA DE AGUIAR</w:t>
            </w:r>
          </w:p>
          <w:p w14:paraId="7D6FD77D" w14:textId="77777777" w:rsidR="006140F3" w:rsidRPr="006140F3" w:rsidRDefault="006140F3" w:rsidP="00233B86">
            <w:pPr>
              <w:jc w:val="center"/>
              <w:rPr>
                <w:rFonts w:ascii="Arial" w:hAnsi="Arial" w:cs="Arial"/>
                <w:b/>
                <w:bCs/>
                <w:color w:val="000000"/>
                <w:shd w:val="clear" w:color="auto" w:fill="FFFFFF"/>
              </w:rPr>
            </w:pPr>
            <w:r w:rsidRPr="006140F3">
              <w:rPr>
                <w:rFonts w:ascii="Arial" w:hAnsi="Arial" w:cs="Arial"/>
                <w:b/>
              </w:rPr>
              <w:t>Secretário Municipal de Saúde</w:t>
            </w:r>
          </w:p>
        </w:tc>
        <w:tc>
          <w:tcPr>
            <w:tcW w:w="162" w:type="pct"/>
            <w:tcBorders>
              <w:left w:val="single" w:sz="4" w:space="0" w:color="000000"/>
            </w:tcBorders>
          </w:tcPr>
          <w:p w14:paraId="46AAD0EB" w14:textId="77777777" w:rsidR="006140F3" w:rsidRPr="006140F3" w:rsidRDefault="006140F3" w:rsidP="00233B86">
            <w:pPr>
              <w:snapToGrid w:val="0"/>
              <w:jc w:val="both"/>
              <w:rPr>
                <w:rFonts w:ascii="Arial" w:hAnsi="Arial" w:cs="Arial"/>
              </w:rPr>
            </w:pPr>
          </w:p>
        </w:tc>
        <w:tc>
          <w:tcPr>
            <w:tcW w:w="2420" w:type="pct"/>
            <w:tcBorders>
              <w:top w:val="single" w:sz="4" w:space="0" w:color="000000"/>
              <w:left w:val="single" w:sz="4" w:space="0" w:color="000000"/>
              <w:bottom w:val="single" w:sz="4" w:space="0" w:color="000000"/>
              <w:right w:val="single" w:sz="4" w:space="0" w:color="000000"/>
            </w:tcBorders>
          </w:tcPr>
          <w:p w14:paraId="221DA09D" w14:textId="77777777" w:rsidR="006140F3" w:rsidRPr="006140F3" w:rsidRDefault="006140F3" w:rsidP="00233B86">
            <w:pPr>
              <w:snapToGrid w:val="0"/>
              <w:jc w:val="center"/>
              <w:rPr>
                <w:rFonts w:ascii="Arial" w:hAnsi="Arial" w:cs="Arial"/>
                <w:b/>
              </w:rPr>
            </w:pPr>
          </w:p>
          <w:p w14:paraId="65A76752" w14:textId="77777777" w:rsidR="006140F3" w:rsidRPr="006140F3" w:rsidRDefault="006140F3" w:rsidP="00233B86">
            <w:pPr>
              <w:jc w:val="center"/>
              <w:rPr>
                <w:rFonts w:ascii="Arial" w:hAnsi="Arial" w:cs="Arial"/>
                <w:b/>
              </w:rPr>
            </w:pPr>
          </w:p>
          <w:p w14:paraId="6233AF25" w14:textId="77777777" w:rsidR="006140F3" w:rsidRPr="006140F3" w:rsidRDefault="006140F3" w:rsidP="00233B86">
            <w:pPr>
              <w:jc w:val="center"/>
              <w:rPr>
                <w:rFonts w:ascii="Arial" w:hAnsi="Arial" w:cs="Arial"/>
                <w:b/>
              </w:rPr>
            </w:pPr>
          </w:p>
          <w:p w14:paraId="73D31008" w14:textId="77777777" w:rsidR="006140F3" w:rsidRPr="006140F3" w:rsidRDefault="006140F3" w:rsidP="00233B86">
            <w:pPr>
              <w:jc w:val="center"/>
              <w:rPr>
                <w:rFonts w:ascii="Arial" w:hAnsi="Arial" w:cs="Arial"/>
                <w:b/>
              </w:rPr>
            </w:pPr>
          </w:p>
          <w:p w14:paraId="031AEAD6" w14:textId="77777777" w:rsidR="006140F3" w:rsidRPr="006140F3" w:rsidRDefault="006140F3" w:rsidP="00233B86">
            <w:pPr>
              <w:jc w:val="center"/>
              <w:rPr>
                <w:rFonts w:ascii="Arial" w:hAnsi="Arial" w:cs="Arial"/>
                <w:b/>
              </w:rPr>
            </w:pPr>
          </w:p>
          <w:p w14:paraId="3AAFC4D2" w14:textId="77777777" w:rsidR="006140F3" w:rsidRPr="006140F3" w:rsidRDefault="006140F3" w:rsidP="00233B86">
            <w:pPr>
              <w:rPr>
                <w:rFonts w:ascii="Arial" w:hAnsi="Arial" w:cs="Arial"/>
                <w:b/>
              </w:rPr>
            </w:pPr>
          </w:p>
          <w:p w14:paraId="041E8529" w14:textId="77777777" w:rsidR="006140F3" w:rsidRPr="006140F3" w:rsidRDefault="006140F3" w:rsidP="00233B86">
            <w:pPr>
              <w:jc w:val="center"/>
              <w:rPr>
                <w:rFonts w:ascii="Arial" w:hAnsi="Arial" w:cs="Arial"/>
                <w:b/>
              </w:rPr>
            </w:pPr>
            <w:r w:rsidRPr="006140F3">
              <w:rPr>
                <w:rFonts w:ascii="Arial" w:hAnsi="Arial" w:cs="Arial"/>
                <w:b/>
              </w:rPr>
              <w:t>::: EMPRESA CONTRATADA :::</w:t>
            </w:r>
          </w:p>
          <w:p w14:paraId="21E72A59" w14:textId="77777777" w:rsidR="006140F3" w:rsidRPr="006140F3" w:rsidRDefault="006140F3" w:rsidP="00233B86">
            <w:pPr>
              <w:jc w:val="center"/>
              <w:rPr>
                <w:rFonts w:ascii="Arial" w:hAnsi="Arial" w:cs="Arial"/>
                <w:b/>
              </w:rPr>
            </w:pPr>
            <w:r w:rsidRPr="006140F3">
              <w:rPr>
                <w:rFonts w:ascii="Arial" w:hAnsi="Arial" w:cs="Arial"/>
                <w:b/>
              </w:rPr>
              <w:t xml:space="preserve">Representante Legal </w:t>
            </w:r>
          </w:p>
        </w:tc>
      </w:tr>
    </w:tbl>
    <w:p w14:paraId="70538C0A" w14:textId="77777777" w:rsidR="006140F3" w:rsidRPr="006140F3" w:rsidRDefault="006140F3" w:rsidP="006140F3">
      <w:pPr>
        <w:rPr>
          <w:rFonts w:ascii="Arial" w:hAnsi="Arial" w:cs="Arial"/>
          <w:b/>
        </w:rPr>
      </w:pPr>
    </w:p>
    <w:p w14:paraId="50305517" w14:textId="77777777" w:rsidR="006140F3" w:rsidRPr="006140F3" w:rsidRDefault="006140F3" w:rsidP="006140F3">
      <w:pPr>
        <w:jc w:val="both"/>
        <w:rPr>
          <w:rFonts w:ascii="Arial" w:hAnsi="Arial" w:cs="Arial"/>
          <w:b/>
          <w:u w:val="single"/>
        </w:rPr>
      </w:pPr>
      <w:r w:rsidRPr="006140F3">
        <w:rPr>
          <w:rFonts w:ascii="Arial" w:hAnsi="Arial" w:cs="Arial"/>
          <w:b/>
          <w:u w:val="single"/>
        </w:rPr>
        <w:t>TESTEMUNHAS:</w:t>
      </w:r>
    </w:p>
    <w:p w14:paraId="693D3E20" w14:textId="77777777" w:rsidR="006140F3" w:rsidRPr="006140F3" w:rsidRDefault="006140F3" w:rsidP="006140F3">
      <w:pPr>
        <w:jc w:val="both"/>
        <w:rPr>
          <w:rFonts w:ascii="Arial" w:hAnsi="Arial" w:cs="Arial"/>
          <w:b/>
          <w:u w:val="single"/>
        </w:rPr>
      </w:pPr>
    </w:p>
    <w:tbl>
      <w:tblPr>
        <w:tblW w:w="5000" w:type="pct"/>
        <w:tblLook w:val="04A0" w:firstRow="1" w:lastRow="0" w:firstColumn="1" w:lastColumn="0" w:noHBand="0" w:noVBand="1"/>
      </w:tblPr>
      <w:tblGrid>
        <w:gridCol w:w="4905"/>
        <w:gridCol w:w="326"/>
        <w:gridCol w:w="4907"/>
      </w:tblGrid>
      <w:tr w:rsidR="006140F3" w:rsidRPr="006140F3" w14:paraId="0CA394F0" w14:textId="77777777" w:rsidTr="00233B86">
        <w:trPr>
          <w:trHeight w:val="1089"/>
        </w:trPr>
        <w:tc>
          <w:tcPr>
            <w:tcW w:w="2419" w:type="pct"/>
            <w:tcBorders>
              <w:top w:val="single" w:sz="4" w:space="0" w:color="000000"/>
              <w:left w:val="single" w:sz="4" w:space="0" w:color="000000"/>
              <w:bottom w:val="single" w:sz="4" w:space="0" w:color="000000"/>
            </w:tcBorders>
          </w:tcPr>
          <w:p w14:paraId="6D854B9B" w14:textId="77777777" w:rsidR="006140F3" w:rsidRPr="006140F3" w:rsidRDefault="006140F3" w:rsidP="00233B86">
            <w:pPr>
              <w:snapToGrid w:val="0"/>
              <w:rPr>
                <w:rFonts w:ascii="Arial" w:hAnsi="Arial" w:cs="Arial"/>
                <w:b/>
              </w:rPr>
            </w:pPr>
          </w:p>
          <w:p w14:paraId="2DB26E6C" w14:textId="77777777" w:rsidR="006140F3" w:rsidRPr="006140F3" w:rsidRDefault="006140F3" w:rsidP="00233B86">
            <w:pPr>
              <w:rPr>
                <w:rFonts w:ascii="Arial" w:hAnsi="Arial" w:cs="Arial"/>
                <w:b/>
              </w:rPr>
            </w:pPr>
          </w:p>
          <w:p w14:paraId="3142FB7A" w14:textId="77777777" w:rsidR="006140F3" w:rsidRPr="006140F3" w:rsidRDefault="006140F3" w:rsidP="00233B86">
            <w:pPr>
              <w:rPr>
                <w:rFonts w:ascii="Arial" w:hAnsi="Arial" w:cs="Arial"/>
                <w:b/>
              </w:rPr>
            </w:pPr>
            <w:r w:rsidRPr="006140F3">
              <w:rPr>
                <w:rFonts w:ascii="Arial" w:hAnsi="Arial" w:cs="Arial"/>
                <w:b/>
              </w:rPr>
              <w:t>_________________________</w:t>
            </w:r>
          </w:p>
          <w:p w14:paraId="71B653C7" w14:textId="77777777" w:rsidR="006140F3" w:rsidRPr="006140F3" w:rsidRDefault="006140F3" w:rsidP="00233B86">
            <w:pPr>
              <w:rPr>
                <w:rFonts w:ascii="Arial" w:hAnsi="Arial" w:cs="Arial"/>
                <w:b/>
              </w:rPr>
            </w:pPr>
            <w:r w:rsidRPr="006140F3">
              <w:rPr>
                <w:rFonts w:ascii="Arial" w:hAnsi="Arial" w:cs="Arial"/>
                <w:b/>
              </w:rPr>
              <w:t>Nome:</w:t>
            </w:r>
          </w:p>
          <w:p w14:paraId="7AB8FF09" w14:textId="77777777" w:rsidR="006140F3" w:rsidRPr="006140F3" w:rsidRDefault="006140F3" w:rsidP="00233B86">
            <w:pPr>
              <w:rPr>
                <w:rFonts w:ascii="Arial" w:hAnsi="Arial" w:cs="Arial"/>
                <w:b/>
              </w:rPr>
            </w:pPr>
            <w:r w:rsidRPr="006140F3">
              <w:rPr>
                <w:rFonts w:ascii="Arial" w:hAnsi="Arial" w:cs="Arial"/>
                <w:b/>
              </w:rPr>
              <w:t>CPF:</w:t>
            </w:r>
          </w:p>
        </w:tc>
        <w:tc>
          <w:tcPr>
            <w:tcW w:w="161" w:type="pct"/>
            <w:tcBorders>
              <w:left w:val="single" w:sz="4" w:space="0" w:color="000000"/>
            </w:tcBorders>
          </w:tcPr>
          <w:p w14:paraId="261D0551" w14:textId="77777777" w:rsidR="006140F3" w:rsidRPr="006140F3" w:rsidRDefault="006140F3" w:rsidP="00233B86">
            <w:pPr>
              <w:snapToGrid w:val="0"/>
              <w:jc w:val="both"/>
              <w:rPr>
                <w:rFonts w:ascii="Arial" w:hAnsi="Arial" w:cs="Arial"/>
                <w:b/>
              </w:rPr>
            </w:pPr>
          </w:p>
        </w:tc>
        <w:tc>
          <w:tcPr>
            <w:tcW w:w="2420" w:type="pct"/>
            <w:tcBorders>
              <w:top w:val="single" w:sz="4" w:space="0" w:color="000000"/>
              <w:left w:val="single" w:sz="4" w:space="0" w:color="000000"/>
              <w:bottom w:val="single" w:sz="4" w:space="0" w:color="000000"/>
              <w:right w:val="single" w:sz="4" w:space="0" w:color="000000"/>
            </w:tcBorders>
          </w:tcPr>
          <w:p w14:paraId="4261B072" w14:textId="77777777" w:rsidR="006140F3" w:rsidRPr="006140F3" w:rsidRDefault="006140F3" w:rsidP="00233B86">
            <w:pPr>
              <w:snapToGrid w:val="0"/>
              <w:rPr>
                <w:rFonts w:ascii="Arial" w:hAnsi="Arial" w:cs="Arial"/>
                <w:b/>
              </w:rPr>
            </w:pPr>
          </w:p>
          <w:p w14:paraId="38BACBD9" w14:textId="77777777" w:rsidR="006140F3" w:rsidRPr="006140F3" w:rsidRDefault="006140F3" w:rsidP="00233B86">
            <w:pPr>
              <w:rPr>
                <w:rFonts w:ascii="Arial" w:hAnsi="Arial" w:cs="Arial"/>
                <w:b/>
              </w:rPr>
            </w:pPr>
          </w:p>
          <w:p w14:paraId="712B13C7" w14:textId="77777777" w:rsidR="006140F3" w:rsidRPr="006140F3" w:rsidRDefault="006140F3" w:rsidP="00233B86">
            <w:pPr>
              <w:rPr>
                <w:rFonts w:ascii="Arial" w:hAnsi="Arial" w:cs="Arial"/>
                <w:b/>
              </w:rPr>
            </w:pPr>
            <w:r w:rsidRPr="006140F3">
              <w:rPr>
                <w:rFonts w:ascii="Arial" w:hAnsi="Arial" w:cs="Arial"/>
                <w:b/>
              </w:rPr>
              <w:t>__________________________</w:t>
            </w:r>
          </w:p>
          <w:p w14:paraId="1CA2B23B" w14:textId="77777777" w:rsidR="006140F3" w:rsidRPr="006140F3" w:rsidRDefault="006140F3" w:rsidP="00233B86">
            <w:pPr>
              <w:rPr>
                <w:rFonts w:ascii="Arial" w:hAnsi="Arial" w:cs="Arial"/>
                <w:b/>
              </w:rPr>
            </w:pPr>
            <w:r w:rsidRPr="006140F3">
              <w:rPr>
                <w:rFonts w:ascii="Arial" w:hAnsi="Arial" w:cs="Arial"/>
                <w:b/>
              </w:rPr>
              <w:t>Nome:</w:t>
            </w:r>
          </w:p>
          <w:p w14:paraId="289C3B81" w14:textId="77777777" w:rsidR="006140F3" w:rsidRPr="006140F3" w:rsidRDefault="006140F3" w:rsidP="00233B86">
            <w:pPr>
              <w:jc w:val="both"/>
              <w:rPr>
                <w:rFonts w:ascii="Arial" w:hAnsi="Arial" w:cs="Arial"/>
                <w:b/>
              </w:rPr>
            </w:pPr>
            <w:r w:rsidRPr="006140F3">
              <w:rPr>
                <w:rFonts w:ascii="Arial" w:hAnsi="Arial" w:cs="Arial"/>
                <w:b/>
              </w:rPr>
              <w:t>CPF:</w:t>
            </w:r>
          </w:p>
        </w:tc>
      </w:tr>
    </w:tbl>
    <w:p w14:paraId="7A958331" w14:textId="77777777" w:rsidR="006140F3" w:rsidRPr="006140F3" w:rsidRDefault="006140F3" w:rsidP="006140F3">
      <w:pPr>
        <w:rPr>
          <w:rFonts w:ascii="Arial" w:hAnsi="Arial" w:cs="Arial"/>
        </w:rPr>
      </w:pPr>
      <w:bookmarkStart w:id="10" w:name="art2§1"/>
      <w:bookmarkStart w:id="11" w:name="art1p"/>
      <w:bookmarkEnd w:id="10"/>
      <w:bookmarkEnd w:id="11"/>
    </w:p>
    <w:p w14:paraId="54D6DDFE" w14:textId="77777777" w:rsidR="006140F3" w:rsidRPr="006140F3" w:rsidRDefault="006140F3" w:rsidP="006140F3">
      <w:pPr>
        <w:rPr>
          <w:rFonts w:ascii="Arial" w:hAnsi="Arial" w:cs="Arial"/>
        </w:rPr>
      </w:pPr>
    </w:p>
    <w:p w14:paraId="520F4864" w14:textId="77777777" w:rsidR="006140F3" w:rsidRPr="006140F3" w:rsidRDefault="006140F3" w:rsidP="006140F3">
      <w:pPr>
        <w:rPr>
          <w:rFonts w:ascii="Arial" w:hAnsi="Arial" w:cs="Arial"/>
        </w:rPr>
      </w:pPr>
    </w:p>
    <w:p w14:paraId="2F590C7B" w14:textId="77777777" w:rsidR="006140F3" w:rsidRPr="006140F3" w:rsidRDefault="006140F3" w:rsidP="006140F3">
      <w:pPr>
        <w:rPr>
          <w:rFonts w:ascii="Arial" w:hAnsi="Arial" w:cs="Arial"/>
        </w:rPr>
      </w:pPr>
    </w:p>
    <w:p w14:paraId="3A8A6D84" w14:textId="77777777" w:rsidR="00C2624A" w:rsidRDefault="00C2624A" w:rsidP="008F57DC">
      <w:pPr>
        <w:pStyle w:val="Ttulo2"/>
        <w:tabs>
          <w:tab w:val="clear" w:pos="0"/>
        </w:tabs>
        <w:ind w:left="0" w:firstLine="0"/>
      </w:pPr>
    </w:p>
    <w:sectPr w:rsidR="00C2624A" w:rsidSect="003175EB">
      <w:headerReference w:type="default" r:id="rId22"/>
      <w:footerReference w:type="default" r:id="rId23"/>
      <w:pgSz w:w="11906" w:h="16838"/>
      <w:pgMar w:top="1418" w:right="850" w:bottom="568" w:left="1134" w:header="283" w:footer="283" w:gutter="0"/>
      <w:cols w:space="720"/>
      <w:docGrid w:linePitch="600" w:charSpace="409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84001D5" w16cex:dateUtc="2023-06-23T14:34:00Z"/>
  <w16cex:commentExtensible w16cex:durableId="2840036A" w16cex:dateUtc="2023-06-23T14:41:00Z"/>
  <w16cex:commentExtensible w16cex:durableId="2848403B" w16cex:dateUtc="2023-06-29T20:39:00Z"/>
  <w16cex:commentExtensible w16cex:durableId="28484047" w16cex:dateUtc="2023-06-29T20:3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A429688" w16cid:durableId="283FFBD1"/>
  <w16cid:commentId w16cid:paraId="06D5E60A" w16cid:durableId="284001D5"/>
  <w16cid:commentId w16cid:paraId="7512B66E" w16cid:durableId="283FFBD4"/>
  <w16cid:commentId w16cid:paraId="4ADFB0AE" w16cid:durableId="2840036A"/>
  <w16cid:commentId w16cid:paraId="6B9823DD" w16cid:durableId="2848403B"/>
  <w16cid:commentId w16cid:paraId="46A4B6FE" w16cid:durableId="28484047"/>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D1DDE98" w14:textId="77777777" w:rsidR="00FE0251" w:rsidRDefault="00FE0251">
      <w:r>
        <w:separator/>
      </w:r>
    </w:p>
  </w:endnote>
  <w:endnote w:type="continuationSeparator" w:id="0">
    <w:p w14:paraId="37A55125" w14:textId="77777777" w:rsidR="00FE0251" w:rsidRDefault="00FE0251">
      <w:r>
        <w:continuationSeparator/>
      </w:r>
    </w:p>
  </w:endnote>
  <w:endnote w:type="continuationNotice" w:id="1">
    <w:p w14:paraId="588BE3C2" w14:textId="77777777" w:rsidR="00FE0251" w:rsidRDefault="00FE025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Liberation Mono"/>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MS Mincho">
    <w:altName w:val="Yu Gothic UI"/>
    <w:panose1 w:val="02020609040205080304"/>
    <w:charset w:val="80"/>
    <w:family w:val="roman"/>
    <w:notTrueType/>
    <w:pitch w:val="fixed"/>
    <w:sig w:usb0="00000000"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C0B4F5" w14:textId="20817FE7" w:rsidR="00FE0251" w:rsidRPr="00062ECD" w:rsidRDefault="00FE0251" w:rsidP="00183407">
    <w:pPr>
      <w:ind w:left="3346"/>
      <w:rPr>
        <w:rFonts w:ascii="Arial" w:hAnsi="Arial" w:cs="Arial"/>
        <w:sz w:val="6"/>
        <w:szCs w:val="6"/>
      </w:rPr>
    </w:pPr>
  </w:p>
  <w:p w14:paraId="66EAFB0F" w14:textId="2109D76E" w:rsidR="00FE0251" w:rsidRPr="00BF6A10" w:rsidRDefault="009F4AFF" w:rsidP="00183407">
    <w:pPr>
      <w:ind w:left="3346"/>
      <w:rPr>
        <w:rFonts w:ascii="Arial" w:hAnsi="Arial" w:cs="Arial"/>
        <w:sz w:val="16"/>
      </w:rPr>
    </w:pPr>
    <w:r>
      <w:rPr>
        <w:rFonts w:ascii="Arial" w:hAnsi="Arial" w:cs="Arial"/>
        <w:sz w:val="16"/>
      </w:rPr>
      <w:t>Pregão Eletrônico nº 317</w:t>
    </w:r>
    <w:r w:rsidR="00FE0251" w:rsidRPr="00BF6A10">
      <w:rPr>
        <w:rFonts w:ascii="Arial" w:hAnsi="Arial" w:cs="Arial"/>
        <w:sz w:val="16"/>
      </w:rPr>
      <w:t>/</w:t>
    </w:r>
    <w:r>
      <w:rPr>
        <w:rFonts w:ascii="Arial" w:hAnsi="Arial" w:cs="Arial"/>
        <w:sz w:val="16"/>
      </w:rPr>
      <w:t>2026</w:t>
    </w:r>
    <w:r w:rsidR="00FE0251" w:rsidRPr="00BF6A10">
      <w:rPr>
        <w:rFonts w:ascii="Arial" w:hAnsi="Arial" w:cs="Arial"/>
        <w:sz w:val="16"/>
      </w:rPr>
      <w:t xml:space="preserve"> - </w:t>
    </w:r>
    <w:r w:rsidR="00FE0251" w:rsidRPr="003426BF">
      <w:rPr>
        <w:rFonts w:ascii="Arial" w:hAnsi="Arial" w:cs="Arial"/>
        <w:sz w:val="16"/>
      </w:rPr>
      <w:t xml:space="preserve">Página </w:t>
    </w:r>
    <w:r w:rsidR="00FE0251" w:rsidRPr="003426BF">
      <w:rPr>
        <w:rFonts w:ascii="Arial" w:hAnsi="Arial" w:cs="Arial"/>
        <w:b/>
        <w:sz w:val="16"/>
      </w:rPr>
      <w:fldChar w:fldCharType="begin"/>
    </w:r>
    <w:r w:rsidR="00FE0251" w:rsidRPr="003426BF">
      <w:rPr>
        <w:rFonts w:ascii="Arial" w:hAnsi="Arial" w:cs="Arial"/>
        <w:b/>
        <w:sz w:val="16"/>
      </w:rPr>
      <w:instrText>PAGE  \* Arabic  \* MERGEFORMAT</w:instrText>
    </w:r>
    <w:r w:rsidR="00FE0251" w:rsidRPr="003426BF">
      <w:rPr>
        <w:rFonts w:ascii="Arial" w:hAnsi="Arial" w:cs="Arial"/>
        <w:b/>
        <w:sz w:val="16"/>
      </w:rPr>
      <w:fldChar w:fldCharType="separate"/>
    </w:r>
    <w:r w:rsidR="00A735F4">
      <w:rPr>
        <w:rFonts w:ascii="Arial" w:hAnsi="Arial" w:cs="Arial"/>
        <w:b/>
        <w:noProof/>
        <w:sz w:val="16"/>
      </w:rPr>
      <w:t>4</w:t>
    </w:r>
    <w:r w:rsidR="00FE0251" w:rsidRPr="003426BF">
      <w:rPr>
        <w:rFonts w:ascii="Arial" w:hAnsi="Arial" w:cs="Arial"/>
        <w:b/>
        <w:sz w:val="16"/>
      </w:rPr>
      <w:fldChar w:fldCharType="end"/>
    </w:r>
    <w:r w:rsidR="00FE0251" w:rsidRPr="003426BF">
      <w:rPr>
        <w:rFonts w:ascii="Arial" w:hAnsi="Arial" w:cs="Arial"/>
        <w:sz w:val="16"/>
      </w:rPr>
      <w:t xml:space="preserve"> de </w:t>
    </w:r>
    <w:r w:rsidR="00FE0251" w:rsidRPr="003426BF">
      <w:rPr>
        <w:rFonts w:ascii="Arial" w:hAnsi="Arial" w:cs="Arial"/>
        <w:b/>
        <w:sz w:val="16"/>
      </w:rPr>
      <w:fldChar w:fldCharType="begin"/>
    </w:r>
    <w:r w:rsidR="00FE0251" w:rsidRPr="003426BF">
      <w:rPr>
        <w:rFonts w:ascii="Arial" w:hAnsi="Arial" w:cs="Arial"/>
        <w:b/>
        <w:sz w:val="16"/>
      </w:rPr>
      <w:instrText>NUMPAGES  \* Arabic  \* MERGEFORMAT</w:instrText>
    </w:r>
    <w:r w:rsidR="00FE0251" w:rsidRPr="003426BF">
      <w:rPr>
        <w:rFonts w:ascii="Arial" w:hAnsi="Arial" w:cs="Arial"/>
        <w:b/>
        <w:sz w:val="16"/>
      </w:rPr>
      <w:fldChar w:fldCharType="separate"/>
    </w:r>
    <w:r w:rsidR="00A735F4">
      <w:rPr>
        <w:rFonts w:ascii="Arial" w:hAnsi="Arial" w:cs="Arial"/>
        <w:b/>
        <w:noProof/>
        <w:sz w:val="16"/>
      </w:rPr>
      <w:t>27</w:t>
    </w:r>
    <w:r w:rsidR="00FE0251" w:rsidRPr="003426BF">
      <w:rPr>
        <w:rFonts w:ascii="Arial" w:hAnsi="Arial" w:cs="Arial"/>
        <w:b/>
        <w:sz w:val="16"/>
      </w:rPr>
      <w:fldChar w:fldCharType="end"/>
    </w:r>
  </w:p>
  <w:p w14:paraId="5FAE6968" w14:textId="77777777" w:rsidR="00FE0251" w:rsidRPr="00BF6A10" w:rsidRDefault="00FE0251" w:rsidP="00183407">
    <w:pPr>
      <w:ind w:left="3346"/>
      <w:rPr>
        <w:rFonts w:ascii="Arial" w:hAnsi="Arial" w:cs="Arial"/>
        <w:sz w:val="4"/>
        <w:szCs w:val="4"/>
      </w:rPr>
    </w:pPr>
  </w:p>
  <w:p w14:paraId="6CA6F235" w14:textId="087B4F80" w:rsidR="00FE0251" w:rsidRDefault="00FE0251" w:rsidP="00183407">
    <w:pPr>
      <w:jc w:val="center"/>
    </w:pPr>
    <w:r>
      <w:rPr>
        <w:noProof/>
        <w:lang w:eastAsia="pt-BR"/>
      </w:rPr>
      <w:drawing>
        <wp:inline distT="0" distB="0" distL="0" distR="0" wp14:anchorId="480CFF8E" wp14:editId="1C5F9219">
          <wp:extent cx="6111875" cy="511810"/>
          <wp:effectExtent l="0" t="0" r="0" b="2540"/>
          <wp:docPr id="5" name="Imagem 2" descr="C:\Users\MDCAMPOS\Downloads\aaaaa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2" descr="C:\Users\MDCAMPOS\Downloads\aaaaaa.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6111875" cy="511810"/>
                  </a:xfrm>
                  <a:prstGeom prst="rect">
                    <a:avLst/>
                  </a:prstGeom>
                  <a:noFill/>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38FED75" w14:textId="77777777" w:rsidR="00FE0251" w:rsidRDefault="00FE0251">
      <w:r>
        <w:separator/>
      </w:r>
    </w:p>
  </w:footnote>
  <w:footnote w:type="continuationSeparator" w:id="0">
    <w:p w14:paraId="50D90AA7" w14:textId="77777777" w:rsidR="00FE0251" w:rsidRDefault="00FE0251">
      <w:r>
        <w:continuationSeparator/>
      </w:r>
    </w:p>
  </w:footnote>
  <w:footnote w:type="continuationNotice" w:id="1">
    <w:p w14:paraId="42835732" w14:textId="77777777" w:rsidR="00FE0251" w:rsidRDefault="00FE0251"/>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59D852" w14:textId="77777777" w:rsidR="00FE0251" w:rsidRPr="00A1795D" w:rsidRDefault="00FE0251" w:rsidP="00062ECD">
    <w:pPr>
      <w:pStyle w:val="Cabealho"/>
      <w:rPr>
        <w:sz w:val="12"/>
      </w:rPr>
    </w:pPr>
    <w:r>
      <w:rPr>
        <w:noProof/>
        <w:lang w:eastAsia="pt-BR"/>
      </w:rPr>
      <mc:AlternateContent>
        <mc:Choice Requires="wps">
          <w:drawing>
            <wp:anchor distT="0" distB="0" distL="114935" distR="114935" simplePos="0" relativeHeight="251660288" behindDoc="0" locked="0" layoutInCell="0" allowOverlap="1" wp14:anchorId="37CCBACD" wp14:editId="44270B5C">
              <wp:simplePos x="0" y="0"/>
              <wp:positionH relativeFrom="margin">
                <wp:align>right</wp:align>
              </wp:positionH>
              <wp:positionV relativeFrom="page">
                <wp:posOffset>85725</wp:posOffset>
              </wp:positionV>
              <wp:extent cx="4670425" cy="895350"/>
              <wp:effectExtent l="0" t="0" r="0" b="0"/>
              <wp:wrapThrough wrapText="bothSides">
                <wp:wrapPolygon edited="0">
                  <wp:start x="0" y="0"/>
                  <wp:lineTo x="0" y="21600"/>
                  <wp:lineTo x="21600" y="21600"/>
                  <wp:lineTo x="21600" y="0"/>
                </wp:wrapPolygon>
              </wp:wrapThrough>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0425" cy="89535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1A87F94" w14:textId="77777777" w:rsidR="00FE0251" w:rsidRPr="00786D96" w:rsidRDefault="00FE0251" w:rsidP="00062ECD">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3832F6AE" w14:textId="77777777" w:rsidR="00FE0251" w:rsidRPr="00786D96" w:rsidRDefault="00FE0251" w:rsidP="00062ECD">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162E479B" w14:textId="77777777" w:rsidR="00FE0251" w:rsidRPr="000B6937" w:rsidRDefault="00FE0251" w:rsidP="00062ECD">
                          <w:pPr>
                            <w:jc w:val="center"/>
                            <w:rPr>
                              <w:sz w:val="26"/>
                              <w:szCs w:val="26"/>
                            </w:rPr>
                          </w:pPr>
                          <w:r w:rsidRPr="000B6937">
                            <w:rPr>
                              <w:sz w:val="26"/>
                              <w:szCs w:val="26"/>
                            </w:rPr>
                            <w:t>Divisão de Compras</w:t>
                          </w:r>
                        </w:p>
                      </w:txbxContent>
                    </wps:txbx>
                    <wps:bodyPr rot="0" vert="horz" wrap="square" lIns="635" tIns="635" rIns="635" bIns="635"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7CCBACD" id="_x0000_t202" coordsize="21600,21600" o:spt="202" path="m,l,21600r21600,l21600,xe">
              <v:stroke joinstyle="miter"/>
              <v:path gradientshapeok="t" o:connecttype="rect"/>
            </v:shapetype>
            <v:shape id="Caixa de Texto 3" o:spid="_x0000_s1026" type="#_x0000_t202" style="position:absolute;margin-left:316.55pt;margin-top:6.75pt;width:367.75pt;height:70.5pt;z-index:251660288;visibility:visible;mso-wrap-style:square;mso-width-percent:0;mso-height-percent:0;mso-wrap-distance-left:9.05pt;mso-wrap-distance-top:0;mso-wrap-distance-right:9.05pt;mso-wrap-distance-bottom:0;mso-position-horizontal:righ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nf0kAIAACoFAAAOAAAAZHJzL2Uyb0RvYy54bWysVG1v2yAQ/j5p/wHxPbWTOGls1anadJkm&#10;dS9Sux9wMThGw8CAxO6q/fcduEnaTpOmaf6ADzieu3vugYvLvpVkz60TWpV0fJZSwlWlmVDbkn69&#10;X48WlDgPioHUipf0gTt6uXz75qIzBZ/oRkvGLUEQ5YrOlLTx3hRJ4qqGt+DOtOEKN2ttW/A4tduE&#10;WegQvZXJJE3nSactM1ZX3DlcvRk26TLi1zWv/Oe6dtwTWVLMzcfRxnETxmR5AcXWgmlE9ZQG/EMW&#10;LQiFQY9QN+CB7Kz4DaoVldVO1/6s0m2i61pUPNaA1YzTV9XcNWB4rAXJceZIk/t/sNWn/RdLBCvp&#10;lBIFLbZoBaIHwji5573XZBo46owr0PXOoLPvr3WPvY71OnOrq2+OKL1qQG35lbW6azgwzHEcTibP&#10;jg44LoBsuo+aYTDYeR2B+tq2gUCkhCA69urh2B/Mg1S4mM3P02wyo6TCvUU+m85iAxMoDqeNdf49&#10;1y0JRkkt9j+iw/7W+ZANFAeXEMxpKdhaSBkndrtZSUv2gFpZx284K00Dw+ohnBtcI94LDKkCktIB&#10;cwg3rGAFmEDYC7VEYTzm40mWXk/y0Xq+OB9l62w2ys/TxSgd59f5PM3y7Gb9M2QwzopGMMbVrVD8&#10;INJx9ncieLoug7yiTElX0nyGNMai/8hAGr/YwldEtcLjnZWixSYcnaAIXX+nGJYNhQchBzt5mX6k&#10;DDk4/CMrUSNBFoNAfL/pESUIZ6PZA6rFamwmSgIfGjQabX9Q0uGlLan7vgPLKZEfFCpuPkVx+JNp&#10;T+bmZIKqEKKknpLBXPnhRdgZK7YNRhi0rfQVqrMWUTinbDD1MMELGYt4ejzCjX8+j16nJ275CwAA&#10;//8DAFBLAwQUAAYACAAAACEAmHHXQt4AAAAHAQAADwAAAGRycy9kb3ducmV2LnhtbEyPQU/DMAyF&#10;70j8h8hI3Fg6RgCVphMMEJp2QCscOKaN11Y0TtWkXffvMSe42e9Zz9/L1rPrxIRDaD1pWC4SEEiV&#10;ty3VGj4/Xq/uQYRoyJrOE2o4YYB1fn6WmdT6I+1xKmItOIRCajQ0MfaplKFq0Jmw8D0Sewc/OBN5&#10;HWppB3PkcNfJ6yS5lc60xB8a0+Omweq7GJ2G4nl6/5K77aGvlpuXXfn2NJ7UXuvLi/nxAUTEOf4d&#10;wy8+o0POTKUfyQbRaeAikdWVAsHu3UrxULKgbhTIPJP/+fMfAAAA//8DAFBLAQItABQABgAIAAAA&#10;IQC2gziS/gAAAOEBAAATAAAAAAAAAAAAAAAAAAAAAABbQ29udGVudF9UeXBlc10ueG1sUEsBAi0A&#10;FAAGAAgAAAAhADj9If/WAAAAlAEAAAsAAAAAAAAAAAAAAAAALwEAAF9yZWxzLy5yZWxzUEsBAi0A&#10;FAAGAAgAAAAhAD1Kd/SQAgAAKgUAAA4AAAAAAAAAAAAAAAAALgIAAGRycy9lMm9Eb2MueG1sUEsB&#10;Ai0AFAAGAAgAAAAhAJhx10LeAAAABwEAAA8AAAAAAAAAAAAAAAAA6gQAAGRycy9kb3ducmV2Lnht&#10;bFBLBQYAAAAABAAEAPMAAAD1BQAAAAA=&#10;" o:allowincell="f" stroked="f">
              <v:fill opacity="0"/>
              <v:textbox inset=".05pt,.05pt,.05pt,.05pt">
                <w:txbxContent>
                  <w:p w14:paraId="01A87F94" w14:textId="77777777" w:rsidR="00FE0251" w:rsidRPr="00786D96" w:rsidRDefault="00FE0251" w:rsidP="00062ECD">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3832F6AE" w14:textId="77777777" w:rsidR="00FE0251" w:rsidRPr="00786D96" w:rsidRDefault="00FE0251" w:rsidP="00062ECD">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162E479B" w14:textId="77777777" w:rsidR="00FE0251" w:rsidRPr="000B6937" w:rsidRDefault="00FE0251" w:rsidP="00062ECD">
                    <w:pPr>
                      <w:jc w:val="center"/>
                      <w:rPr>
                        <w:sz w:val="26"/>
                        <w:szCs w:val="26"/>
                      </w:rPr>
                    </w:pPr>
                    <w:r w:rsidRPr="000B6937">
                      <w:rPr>
                        <w:sz w:val="26"/>
                        <w:szCs w:val="26"/>
                      </w:rPr>
                      <w:t>Divisão de Compras</w:t>
                    </w:r>
                  </w:p>
                </w:txbxContent>
              </v:textbox>
              <w10:wrap type="through" anchorx="margin" anchory="page"/>
            </v:shape>
          </w:pict>
        </mc:Fallback>
      </mc:AlternateContent>
    </w:r>
    <w:r>
      <w:rPr>
        <w:noProof/>
        <w:lang w:eastAsia="pt-BR"/>
      </w:rPr>
      <w:drawing>
        <wp:anchor distT="0" distB="0" distL="114300" distR="114300" simplePos="0" relativeHeight="251659264" behindDoc="0" locked="0" layoutInCell="1" allowOverlap="1" wp14:anchorId="28EBADCD" wp14:editId="74776218">
          <wp:simplePos x="0" y="0"/>
          <wp:positionH relativeFrom="column">
            <wp:posOffset>-41910</wp:posOffset>
          </wp:positionH>
          <wp:positionV relativeFrom="paragraph">
            <wp:posOffset>-172720</wp:posOffset>
          </wp:positionV>
          <wp:extent cx="1770380" cy="989965"/>
          <wp:effectExtent l="0" t="0" r="0" b="635"/>
          <wp:wrapTopAndBottom/>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MP_logo_colorido_vertical_SLOGAN.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70380" cy="98996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15:restartNumberingAfterBreak="0">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15:restartNumberingAfterBreak="0">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15:restartNumberingAfterBreak="0">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15:restartNumberingAfterBreak="0">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15:restartNumberingAfterBreak="0">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15:restartNumberingAfterBreak="0">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15:restartNumberingAfterBreak="0">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15:restartNumberingAfterBreak="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15:restartNumberingAfterBreak="0">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15:restartNumberingAfterBreak="0">
    <w:nsid w:val="028D1642"/>
    <w:multiLevelType w:val="multilevel"/>
    <w:tmpl w:val="BCD26628"/>
    <w:numStyleLink w:val="PrefPira"/>
  </w:abstractNum>
  <w:abstractNum w:abstractNumId="13"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ECD65A7"/>
    <w:multiLevelType w:val="multilevel"/>
    <w:tmpl w:val="BCD26628"/>
    <w:numStyleLink w:val="PrefPira"/>
  </w:abstractNum>
  <w:abstractNum w:abstractNumId="15" w15:restartNumberingAfterBreak="0">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7" w15:restartNumberingAfterBreak="0">
    <w:nsid w:val="36C153C7"/>
    <w:multiLevelType w:val="multilevel"/>
    <w:tmpl w:val="BCD26628"/>
    <w:numStyleLink w:val="PrefPira"/>
  </w:abstractNum>
  <w:abstractNum w:abstractNumId="18" w15:restartNumberingAfterBreak="0">
    <w:nsid w:val="4F4021DC"/>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9" w15:restartNumberingAfterBreak="0">
    <w:nsid w:val="539D6575"/>
    <w:multiLevelType w:val="multilevel"/>
    <w:tmpl w:val="BCD26628"/>
    <w:numStyleLink w:val="PrefPira"/>
  </w:abstractNum>
  <w:abstractNum w:abstractNumId="20" w15:restartNumberingAfterBreak="0">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54C265F8"/>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2" w15:restartNumberingAfterBreak="0">
    <w:nsid w:val="56B82139"/>
    <w:multiLevelType w:val="multilevel"/>
    <w:tmpl w:val="BCD26628"/>
    <w:numStyleLink w:val="PrefPira"/>
  </w:abstractNum>
  <w:abstractNum w:abstractNumId="23" w15:restartNumberingAfterBreak="0">
    <w:nsid w:val="632729B8"/>
    <w:multiLevelType w:val="hybridMultilevel"/>
    <w:tmpl w:val="7C32191C"/>
    <w:lvl w:ilvl="0" w:tplc="C6C651BA">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4" w15:restartNumberingAfterBreak="0">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25" w15:restartNumberingAfterBreak="0">
    <w:nsid w:val="65EE3068"/>
    <w:multiLevelType w:val="hybridMultilevel"/>
    <w:tmpl w:val="C810C5CA"/>
    <w:lvl w:ilvl="0" w:tplc="8DF44330">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7" w15:restartNumberingAfterBreak="0">
    <w:nsid w:val="6D6B7EAC"/>
    <w:multiLevelType w:val="multilevel"/>
    <w:tmpl w:val="BCD26628"/>
    <w:numStyleLink w:val="PrefPira"/>
  </w:abstractNum>
  <w:abstractNum w:abstractNumId="28" w15:restartNumberingAfterBreak="0">
    <w:nsid w:val="738B7E55"/>
    <w:multiLevelType w:val="multilevel"/>
    <w:tmpl w:val="BCD26628"/>
    <w:numStyleLink w:val="PrefPira"/>
  </w:abstractNum>
  <w:abstractNum w:abstractNumId="29" w15:restartNumberingAfterBreak="0">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0" w15:restartNumberingAfterBreak="0">
    <w:nsid w:val="77862FAD"/>
    <w:multiLevelType w:val="multilevel"/>
    <w:tmpl w:val="8722896A"/>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abstractNum w:abstractNumId="31" w15:restartNumberingAfterBreak="0">
    <w:nsid w:val="79DA6924"/>
    <w:multiLevelType w:val="multilevel"/>
    <w:tmpl w:val="BCD26628"/>
    <w:numStyleLink w:val="PrefPira"/>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5"/>
  </w:num>
  <w:num w:numId="5">
    <w:abstractNumId w:val="23"/>
  </w:num>
  <w:num w:numId="6">
    <w:abstractNumId w:val="17"/>
  </w:num>
  <w:num w:numId="7">
    <w:abstractNumId w:val="16"/>
  </w:num>
  <w:num w:numId="8">
    <w:abstractNumId w:val="29"/>
  </w:num>
  <w:num w:numId="9">
    <w:abstractNumId w:val="12"/>
  </w:num>
  <w:num w:numId="10">
    <w:abstractNumId w:val="14"/>
    <w:lvlOverride w:ilvl="0">
      <w:lvl w:ilvl="0">
        <w:start w:val="1"/>
        <w:numFmt w:val="lowerLetter"/>
        <w:lvlText w:val="%1)"/>
        <w:lvlJc w:val="left"/>
        <w:pPr>
          <w:ind w:left="0" w:firstLine="0"/>
        </w:pPr>
        <w:rPr>
          <w:rFonts w:ascii="Arial" w:hAnsi="Arial" w:hint="default"/>
          <w:b/>
          <w:color w:val="auto"/>
          <w:sz w:val="20"/>
        </w:rPr>
      </w:lvl>
    </w:lvlOverride>
  </w:num>
  <w:num w:numId="11">
    <w:abstractNumId w:val="28"/>
  </w:num>
  <w:num w:numId="12">
    <w:abstractNumId w:val="26"/>
  </w:num>
  <w:num w:numId="13">
    <w:abstractNumId w:val="31"/>
    <w:lvlOverride w:ilvl="0">
      <w:lvl w:ilvl="0">
        <w:start w:val="1"/>
        <w:numFmt w:val="lowerLetter"/>
        <w:lvlText w:val="%1)"/>
        <w:lvlJc w:val="left"/>
        <w:pPr>
          <w:ind w:left="0" w:firstLine="0"/>
        </w:pPr>
        <w:rPr>
          <w:rFonts w:ascii="Arial" w:hAnsi="Arial" w:hint="default"/>
          <w:b/>
          <w:sz w:val="20"/>
        </w:rPr>
      </w:lvl>
    </w:lvlOverride>
    <w:lvlOverride w:ilvl="1">
      <w:lvl w:ilvl="1">
        <w:start w:val="1"/>
        <w:numFmt w:val="decimal"/>
        <w:lvlText w:val="%2."/>
        <w:lvlJc w:val="left"/>
        <w:pPr>
          <w:ind w:left="0" w:firstLine="0"/>
        </w:pPr>
        <w:rPr>
          <w:rFonts w:ascii="Arial" w:hAnsi="Arial" w:hint="default"/>
          <w:b/>
          <w:sz w:val="20"/>
        </w:rPr>
      </w:lvl>
    </w:lvlOverride>
    <w:lvlOverride w:ilvl="2">
      <w:lvl w:ilvl="2">
        <w:start w:val="1"/>
        <w:numFmt w:val="decimal"/>
        <w:lvlText w:val="%2.%3."/>
        <w:lvlJc w:val="left"/>
        <w:pPr>
          <w:ind w:left="0" w:firstLine="0"/>
        </w:pPr>
        <w:rPr>
          <w:rFonts w:ascii="Arial" w:hAnsi="Arial" w:hint="default"/>
          <w:b/>
          <w:sz w:val="20"/>
        </w:rPr>
      </w:lvl>
    </w:lvlOverride>
    <w:lvlOverride w:ilvl="3">
      <w:lvl w:ilvl="3">
        <w:start w:val="1"/>
        <w:numFmt w:val="decimal"/>
        <w:lvlText w:val="%2.%3.%4."/>
        <w:lvlJc w:val="left"/>
        <w:pPr>
          <w:ind w:left="0" w:firstLine="0"/>
        </w:pPr>
        <w:rPr>
          <w:rFonts w:ascii="Arial" w:hAnsi="Arial" w:hint="default"/>
          <w:b/>
          <w:sz w:val="20"/>
        </w:rPr>
      </w:lvl>
    </w:lvlOverride>
    <w:lvlOverride w:ilvl="4">
      <w:lvl w:ilvl="4">
        <w:start w:val="1"/>
        <w:numFmt w:val="decimal"/>
        <w:lvlText w:val="%2.%3.%4.%5."/>
        <w:lvlJc w:val="left"/>
        <w:pPr>
          <w:ind w:left="0" w:firstLine="0"/>
        </w:pPr>
        <w:rPr>
          <w:rFonts w:ascii="Arial" w:hAnsi="Arial" w:hint="default"/>
          <w:b/>
          <w:sz w:val="20"/>
        </w:rPr>
      </w:lvl>
    </w:lvlOverride>
    <w:lvlOverride w:ilvl="5">
      <w:lvl w:ilvl="5">
        <w:start w:val="1"/>
        <w:numFmt w:val="decimal"/>
        <w:lvlText w:val="%2.%3.%4.%5.%6."/>
        <w:lvlJc w:val="left"/>
        <w:pPr>
          <w:ind w:left="0" w:firstLine="0"/>
        </w:pPr>
        <w:rPr>
          <w:rFonts w:ascii="Arial" w:hAnsi="Arial" w:hint="default"/>
          <w:b/>
          <w:sz w:val="20"/>
        </w:rPr>
      </w:lvl>
    </w:lvlOverride>
    <w:lvlOverride w:ilvl="6">
      <w:lvl w:ilvl="6">
        <w:start w:val="1"/>
        <w:numFmt w:val="decimal"/>
        <w:lvlText w:val="%2.%3.%4.%5.%6.%7."/>
        <w:lvlJc w:val="left"/>
        <w:pPr>
          <w:ind w:left="0" w:firstLine="0"/>
        </w:pPr>
        <w:rPr>
          <w:rFonts w:ascii="Arial" w:hAnsi="Arial" w:hint="default"/>
          <w:b/>
          <w:sz w:val="20"/>
        </w:rPr>
      </w:lvl>
    </w:lvlOverride>
    <w:lvlOverride w:ilvl="7">
      <w:lvl w:ilvl="7">
        <w:start w:val="1"/>
        <w:numFmt w:val="decimal"/>
        <w:lvlText w:val="%2.%3.%4.%5.%6.%7.%8."/>
        <w:lvlJc w:val="left"/>
        <w:pPr>
          <w:ind w:left="0" w:firstLine="0"/>
        </w:pPr>
        <w:rPr>
          <w:rFonts w:ascii="Arial" w:hAnsi="Arial" w:hint="default"/>
          <w:b/>
          <w:sz w:val="20"/>
        </w:rPr>
      </w:lvl>
    </w:lvlOverride>
    <w:lvlOverride w:ilvl="8">
      <w:lvl w:ilvl="8">
        <w:start w:val="1"/>
        <w:numFmt w:val="upperRoman"/>
        <w:lvlText w:val="%9."/>
        <w:lvlJc w:val="right"/>
        <w:pPr>
          <w:ind w:left="0" w:firstLine="0"/>
        </w:pPr>
        <w:rPr>
          <w:rFonts w:ascii="Arial" w:hAnsi="Arial" w:hint="default"/>
          <w:b/>
          <w:sz w:val="20"/>
        </w:rPr>
      </w:lvl>
    </w:lvlOverride>
  </w:num>
  <w:num w:numId="14">
    <w:abstractNumId w:val="31"/>
  </w:num>
  <w:num w:numId="15">
    <w:abstractNumId w:val="27"/>
  </w:num>
  <w:num w:numId="16">
    <w:abstractNumId w:val="13"/>
  </w:num>
  <w:num w:numId="17">
    <w:abstractNumId w:val="15"/>
  </w:num>
  <w:num w:numId="18">
    <w:abstractNumId w:val="24"/>
  </w:num>
  <w:num w:numId="19">
    <w:abstractNumId w:val="20"/>
  </w:num>
  <w:num w:numId="20">
    <w:abstractNumId w:val="31"/>
    <w:lvlOverride w:ilvl="2">
      <w:lvl w:ilvl="2">
        <w:start w:val="1"/>
        <w:numFmt w:val="decimal"/>
        <w:lvlText w:val="%2.%3."/>
        <w:lvlJc w:val="left"/>
        <w:pPr>
          <w:ind w:left="0" w:firstLine="0"/>
        </w:pPr>
        <w:rPr>
          <w:rFonts w:ascii="Arial" w:hAnsi="Arial" w:hint="default"/>
          <w:b/>
          <w:sz w:val="20"/>
        </w:rPr>
      </w:lvl>
    </w:lvlOverride>
  </w:num>
  <w:num w:numId="21">
    <w:abstractNumId w:val="21"/>
  </w:num>
  <w:num w:numId="2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1"/>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4">
    <w:abstractNumId w:val="31"/>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5">
    <w:abstractNumId w:val="18"/>
  </w:num>
  <w:num w:numId="2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0"/>
  </w:num>
  <w:num w:numId="28">
    <w:abstractNumId w:val="2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isplayBackgroundShape/>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5B1E"/>
    <w:rsid w:val="00005EBD"/>
    <w:rsid w:val="000067EF"/>
    <w:rsid w:val="00007772"/>
    <w:rsid w:val="0001010C"/>
    <w:rsid w:val="00010CDB"/>
    <w:rsid w:val="0001139B"/>
    <w:rsid w:val="00015219"/>
    <w:rsid w:val="000202AF"/>
    <w:rsid w:val="00025E62"/>
    <w:rsid w:val="00030622"/>
    <w:rsid w:val="00033677"/>
    <w:rsid w:val="00034F85"/>
    <w:rsid w:val="00041E0E"/>
    <w:rsid w:val="000449CB"/>
    <w:rsid w:val="00045137"/>
    <w:rsid w:val="0004580A"/>
    <w:rsid w:val="00046F7D"/>
    <w:rsid w:val="00047809"/>
    <w:rsid w:val="000529B0"/>
    <w:rsid w:val="00052C21"/>
    <w:rsid w:val="00054C12"/>
    <w:rsid w:val="000609BC"/>
    <w:rsid w:val="0006113A"/>
    <w:rsid w:val="00061BBA"/>
    <w:rsid w:val="00062ECD"/>
    <w:rsid w:val="000638A0"/>
    <w:rsid w:val="00064B31"/>
    <w:rsid w:val="000654D2"/>
    <w:rsid w:val="0006735B"/>
    <w:rsid w:val="00067429"/>
    <w:rsid w:val="00070718"/>
    <w:rsid w:val="0007230A"/>
    <w:rsid w:val="00075328"/>
    <w:rsid w:val="00080EFF"/>
    <w:rsid w:val="0008215E"/>
    <w:rsid w:val="00083BA9"/>
    <w:rsid w:val="000843EC"/>
    <w:rsid w:val="00085156"/>
    <w:rsid w:val="00085CB4"/>
    <w:rsid w:val="000876AE"/>
    <w:rsid w:val="00091C5A"/>
    <w:rsid w:val="00093F72"/>
    <w:rsid w:val="00094E36"/>
    <w:rsid w:val="0009585F"/>
    <w:rsid w:val="00097DE0"/>
    <w:rsid w:val="000A07C0"/>
    <w:rsid w:val="000A3A68"/>
    <w:rsid w:val="000A4647"/>
    <w:rsid w:val="000A7866"/>
    <w:rsid w:val="000B4A45"/>
    <w:rsid w:val="000B594D"/>
    <w:rsid w:val="000C0CA4"/>
    <w:rsid w:val="000C2BED"/>
    <w:rsid w:val="000C3E3C"/>
    <w:rsid w:val="000C6D59"/>
    <w:rsid w:val="000D22DD"/>
    <w:rsid w:val="000D507D"/>
    <w:rsid w:val="000D5271"/>
    <w:rsid w:val="000E1FA2"/>
    <w:rsid w:val="000E266D"/>
    <w:rsid w:val="000E7C3B"/>
    <w:rsid w:val="000F12FF"/>
    <w:rsid w:val="000F6F26"/>
    <w:rsid w:val="00101584"/>
    <w:rsid w:val="00102417"/>
    <w:rsid w:val="00105553"/>
    <w:rsid w:val="00105AF2"/>
    <w:rsid w:val="00106256"/>
    <w:rsid w:val="00106BE8"/>
    <w:rsid w:val="00110105"/>
    <w:rsid w:val="00110E8D"/>
    <w:rsid w:val="001142D3"/>
    <w:rsid w:val="001157FD"/>
    <w:rsid w:val="00116C0B"/>
    <w:rsid w:val="0012172A"/>
    <w:rsid w:val="001223FA"/>
    <w:rsid w:val="001235C7"/>
    <w:rsid w:val="00125B3A"/>
    <w:rsid w:val="00131643"/>
    <w:rsid w:val="00132F44"/>
    <w:rsid w:val="00133C96"/>
    <w:rsid w:val="00135328"/>
    <w:rsid w:val="0013542D"/>
    <w:rsid w:val="001356B2"/>
    <w:rsid w:val="00135F48"/>
    <w:rsid w:val="00137094"/>
    <w:rsid w:val="00137FBF"/>
    <w:rsid w:val="0014129E"/>
    <w:rsid w:val="0014148F"/>
    <w:rsid w:val="0014366F"/>
    <w:rsid w:val="00145290"/>
    <w:rsid w:val="00145C11"/>
    <w:rsid w:val="00147CD0"/>
    <w:rsid w:val="0015114C"/>
    <w:rsid w:val="00155ABE"/>
    <w:rsid w:val="001574B5"/>
    <w:rsid w:val="001608EC"/>
    <w:rsid w:val="00164EB2"/>
    <w:rsid w:val="0016763A"/>
    <w:rsid w:val="00172D96"/>
    <w:rsid w:val="0017766A"/>
    <w:rsid w:val="00177787"/>
    <w:rsid w:val="00183407"/>
    <w:rsid w:val="00186223"/>
    <w:rsid w:val="00187756"/>
    <w:rsid w:val="00187D0D"/>
    <w:rsid w:val="00192258"/>
    <w:rsid w:val="00192C3B"/>
    <w:rsid w:val="00193F9E"/>
    <w:rsid w:val="00197666"/>
    <w:rsid w:val="001A3A4D"/>
    <w:rsid w:val="001A52B8"/>
    <w:rsid w:val="001A7209"/>
    <w:rsid w:val="001A7CB9"/>
    <w:rsid w:val="001B0ECD"/>
    <w:rsid w:val="001B206E"/>
    <w:rsid w:val="001B3882"/>
    <w:rsid w:val="001B3FE1"/>
    <w:rsid w:val="001B449C"/>
    <w:rsid w:val="001B6061"/>
    <w:rsid w:val="001B762C"/>
    <w:rsid w:val="001C0369"/>
    <w:rsid w:val="001C03A3"/>
    <w:rsid w:val="001C0C87"/>
    <w:rsid w:val="001C4A72"/>
    <w:rsid w:val="001C5917"/>
    <w:rsid w:val="001C6AB3"/>
    <w:rsid w:val="001D40CD"/>
    <w:rsid w:val="001E055C"/>
    <w:rsid w:val="001E12C7"/>
    <w:rsid w:val="001E276F"/>
    <w:rsid w:val="001E3032"/>
    <w:rsid w:val="001E5D5C"/>
    <w:rsid w:val="001E6649"/>
    <w:rsid w:val="001E6FFC"/>
    <w:rsid w:val="001E7554"/>
    <w:rsid w:val="001E7A89"/>
    <w:rsid w:val="001F4822"/>
    <w:rsid w:val="001F683A"/>
    <w:rsid w:val="001F687B"/>
    <w:rsid w:val="002003DD"/>
    <w:rsid w:val="00201F21"/>
    <w:rsid w:val="002041D2"/>
    <w:rsid w:val="00204EB5"/>
    <w:rsid w:val="0020546C"/>
    <w:rsid w:val="00213AAB"/>
    <w:rsid w:val="002146EC"/>
    <w:rsid w:val="00215C56"/>
    <w:rsid w:val="00217F72"/>
    <w:rsid w:val="00220B9E"/>
    <w:rsid w:val="00220BDD"/>
    <w:rsid w:val="00226E17"/>
    <w:rsid w:val="00232CA6"/>
    <w:rsid w:val="00233A5C"/>
    <w:rsid w:val="00237C3E"/>
    <w:rsid w:val="00240B18"/>
    <w:rsid w:val="0024151E"/>
    <w:rsid w:val="0024287F"/>
    <w:rsid w:val="002541C8"/>
    <w:rsid w:val="00256C66"/>
    <w:rsid w:val="002619E4"/>
    <w:rsid w:val="00265A6D"/>
    <w:rsid w:val="00270999"/>
    <w:rsid w:val="00271A36"/>
    <w:rsid w:val="0027468D"/>
    <w:rsid w:val="00275C8D"/>
    <w:rsid w:val="00275FFB"/>
    <w:rsid w:val="00277509"/>
    <w:rsid w:val="0028145B"/>
    <w:rsid w:val="0028507B"/>
    <w:rsid w:val="0028529C"/>
    <w:rsid w:val="002857B2"/>
    <w:rsid w:val="002870AA"/>
    <w:rsid w:val="00293B60"/>
    <w:rsid w:val="00297498"/>
    <w:rsid w:val="00297F2E"/>
    <w:rsid w:val="002A0496"/>
    <w:rsid w:val="002A2C5A"/>
    <w:rsid w:val="002A5812"/>
    <w:rsid w:val="002A7E9F"/>
    <w:rsid w:val="002B38F3"/>
    <w:rsid w:val="002B41E2"/>
    <w:rsid w:val="002B5336"/>
    <w:rsid w:val="002B5AEC"/>
    <w:rsid w:val="002B6824"/>
    <w:rsid w:val="002C07BA"/>
    <w:rsid w:val="002C2869"/>
    <w:rsid w:val="002C3F73"/>
    <w:rsid w:val="002C4216"/>
    <w:rsid w:val="002C4AFA"/>
    <w:rsid w:val="002C524D"/>
    <w:rsid w:val="002D014A"/>
    <w:rsid w:val="002D21D7"/>
    <w:rsid w:val="002D54C1"/>
    <w:rsid w:val="002D7B34"/>
    <w:rsid w:val="002E0490"/>
    <w:rsid w:val="002E693C"/>
    <w:rsid w:val="002E7175"/>
    <w:rsid w:val="002F3AF1"/>
    <w:rsid w:val="002F5C44"/>
    <w:rsid w:val="002F61D5"/>
    <w:rsid w:val="00300B3C"/>
    <w:rsid w:val="00305146"/>
    <w:rsid w:val="00305B03"/>
    <w:rsid w:val="00306A6E"/>
    <w:rsid w:val="00307956"/>
    <w:rsid w:val="003105F8"/>
    <w:rsid w:val="00310773"/>
    <w:rsid w:val="0031140A"/>
    <w:rsid w:val="0031449D"/>
    <w:rsid w:val="00315C8D"/>
    <w:rsid w:val="003175EB"/>
    <w:rsid w:val="0032019D"/>
    <w:rsid w:val="00330E53"/>
    <w:rsid w:val="0033304F"/>
    <w:rsid w:val="0033414C"/>
    <w:rsid w:val="00334D7F"/>
    <w:rsid w:val="003426BF"/>
    <w:rsid w:val="0034358F"/>
    <w:rsid w:val="00345345"/>
    <w:rsid w:val="003474E9"/>
    <w:rsid w:val="00356C22"/>
    <w:rsid w:val="0035722C"/>
    <w:rsid w:val="00357ECA"/>
    <w:rsid w:val="00362187"/>
    <w:rsid w:val="00363685"/>
    <w:rsid w:val="00363FE5"/>
    <w:rsid w:val="00370173"/>
    <w:rsid w:val="00372340"/>
    <w:rsid w:val="0037296B"/>
    <w:rsid w:val="003756E0"/>
    <w:rsid w:val="003762C6"/>
    <w:rsid w:val="0038098A"/>
    <w:rsid w:val="00385660"/>
    <w:rsid w:val="0038577B"/>
    <w:rsid w:val="0039059A"/>
    <w:rsid w:val="0039074C"/>
    <w:rsid w:val="00392BDF"/>
    <w:rsid w:val="0039599C"/>
    <w:rsid w:val="003A0174"/>
    <w:rsid w:val="003A3684"/>
    <w:rsid w:val="003A5FC3"/>
    <w:rsid w:val="003A67D2"/>
    <w:rsid w:val="003B11A8"/>
    <w:rsid w:val="003B267F"/>
    <w:rsid w:val="003B26DA"/>
    <w:rsid w:val="003B3E2C"/>
    <w:rsid w:val="003B4D3E"/>
    <w:rsid w:val="003B4E43"/>
    <w:rsid w:val="003B6C98"/>
    <w:rsid w:val="003B6DB0"/>
    <w:rsid w:val="003C3589"/>
    <w:rsid w:val="003C37F5"/>
    <w:rsid w:val="003C38B4"/>
    <w:rsid w:val="003C3BB6"/>
    <w:rsid w:val="003C4F71"/>
    <w:rsid w:val="003C5D04"/>
    <w:rsid w:val="003D1BFF"/>
    <w:rsid w:val="003D365C"/>
    <w:rsid w:val="003D53BD"/>
    <w:rsid w:val="003E145E"/>
    <w:rsid w:val="003E1E79"/>
    <w:rsid w:val="003E7308"/>
    <w:rsid w:val="003E73E4"/>
    <w:rsid w:val="003F20AC"/>
    <w:rsid w:val="003F2BFE"/>
    <w:rsid w:val="003F7909"/>
    <w:rsid w:val="004013F2"/>
    <w:rsid w:val="00401738"/>
    <w:rsid w:val="004033C4"/>
    <w:rsid w:val="00407ACB"/>
    <w:rsid w:val="00412A18"/>
    <w:rsid w:val="00414350"/>
    <w:rsid w:val="00416145"/>
    <w:rsid w:val="00416DDF"/>
    <w:rsid w:val="0042328A"/>
    <w:rsid w:val="00423469"/>
    <w:rsid w:val="00423956"/>
    <w:rsid w:val="00423CCA"/>
    <w:rsid w:val="00424831"/>
    <w:rsid w:val="00426631"/>
    <w:rsid w:val="0042686C"/>
    <w:rsid w:val="004278C8"/>
    <w:rsid w:val="004301AD"/>
    <w:rsid w:val="00430AC8"/>
    <w:rsid w:val="00430EF9"/>
    <w:rsid w:val="004318D3"/>
    <w:rsid w:val="004324C6"/>
    <w:rsid w:val="00432F0C"/>
    <w:rsid w:val="00434E74"/>
    <w:rsid w:val="00435D73"/>
    <w:rsid w:val="004363CA"/>
    <w:rsid w:val="00441CC0"/>
    <w:rsid w:val="00443610"/>
    <w:rsid w:val="00446EEC"/>
    <w:rsid w:val="00451A76"/>
    <w:rsid w:val="004549B8"/>
    <w:rsid w:val="00455D2F"/>
    <w:rsid w:val="00460D42"/>
    <w:rsid w:val="00461880"/>
    <w:rsid w:val="00463D55"/>
    <w:rsid w:val="004641E2"/>
    <w:rsid w:val="00464DA3"/>
    <w:rsid w:val="00465F5B"/>
    <w:rsid w:val="0047397D"/>
    <w:rsid w:val="004744A4"/>
    <w:rsid w:val="00477329"/>
    <w:rsid w:val="004800A5"/>
    <w:rsid w:val="00481D26"/>
    <w:rsid w:val="004850B2"/>
    <w:rsid w:val="00485728"/>
    <w:rsid w:val="00485B82"/>
    <w:rsid w:val="0048687B"/>
    <w:rsid w:val="004900AC"/>
    <w:rsid w:val="00491DF6"/>
    <w:rsid w:val="004928A5"/>
    <w:rsid w:val="00496972"/>
    <w:rsid w:val="00497BDD"/>
    <w:rsid w:val="004A145A"/>
    <w:rsid w:val="004A36E2"/>
    <w:rsid w:val="004A3859"/>
    <w:rsid w:val="004A439E"/>
    <w:rsid w:val="004A7127"/>
    <w:rsid w:val="004B0B4C"/>
    <w:rsid w:val="004B0EAF"/>
    <w:rsid w:val="004B17D3"/>
    <w:rsid w:val="004B47B3"/>
    <w:rsid w:val="004B6A78"/>
    <w:rsid w:val="004B6BD7"/>
    <w:rsid w:val="004B6D0F"/>
    <w:rsid w:val="004C02A5"/>
    <w:rsid w:val="004C3644"/>
    <w:rsid w:val="004C5D5D"/>
    <w:rsid w:val="004C6FCD"/>
    <w:rsid w:val="004D00B8"/>
    <w:rsid w:val="004D06A4"/>
    <w:rsid w:val="004D1C85"/>
    <w:rsid w:val="004D1CF1"/>
    <w:rsid w:val="004D3960"/>
    <w:rsid w:val="004D71C0"/>
    <w:rsid w:val="004E09A9"/>
    <w:rsid w:val="004E3EDC"/>
    <w:rsid w:val="004E589D"/>
    <w:rsid w:val="004F07C6"/>
    <w:rsid w:val="004F0DC3"/>
    <w:rsid w:val="004F1E8F"/>
    <w:rsid w:val="004F2548"/>
    <w:rsid w:val="004F3EBD"/>
    <w:rsid w:val="004F7D38"/>
    <w:rsid w:val="005002F7"/>
    <w:rsid w:val="00500DC5"/>
    <w:rsid w:val="005013F2"/>
    <w:rsid w:val="00504A6D"/>
    <w:rsid w:val="0050582F"/>
    <w:rsid w:val="005063F9"/>
    <w:rsid w:val="0050708D"/>
    <w:rsid w:val="005074D4"/>
    <w:rsid w:val="00510E92"/>
    <w:rsid w:val="00513B98"/>
    <w:rsid w:val="00513BD6"/>
    <w:rsid w:val="00513DF8"/>
    <w:rsid w:val="00514C8B"/>
    <w:rsid w:val="00515EE7"/>
    <w:rsid w:val="005166B1"/>
    <w:rsid w:val="00517658"/>
    <w:rsid w:val="00520912"/>
    <w:rsid w:val="00522BC9"/>
    <w:rsid w:val="00527821"/>
    <w:rsid w:val="00531C7B"/>
    <w:rsid w:val="00534D2C"/>
    <w:rsid w:val="005351CE"/>
    <w:rsid w:val="0053793A"/>
    <w:rsid w:val="005428E7"/>
    <w:rsid w:val="00542C1F"/>
    <w:rsid w:val="00544B22"/>
    <w:rsid w:val="005450D3"/>
    <w:rsid w:val="0054765E"/>
    <w:rsid w:val="00553398"/>
    <w:rsid w:val="00554DC7"/>
    <w:rsid w:val="00555121"/>
    <w:rsid w:val="00555710"/>
    <w:rsid w:val="00556569"/>
    <w:rsid w:val="0056018D"/>
    <w:rsid w:val="005601BB"/>
    <w:rsid w:val="005617D0"/>
    <w:rsid w:val="00561CF5"/>
    <w:rsid w:val="00562FA7"/>
    <w:rsid w:val="00563433"/>
    <w:rsid w:val="00563705"/>
    <w:rsid w:val="00564264"/>
    <w:rsid w:val="0056461F"/>
    <w:rsid w:val="005653E6"/>
    <w:rsid w:val="0056574E"/>
    <w:rsid w:val="00565B84"/>
    <w:rsid w:val="0056757E"/>
    <w:rsid w:val="005703D9"/>
    <w:rsid w:val="00571EA0"/>
    <w:rsid w:val="00572729"/>
    <w:rsid w:val="005729A2"/>
    <w:rsid w:val="00573802"/>
    <w:rsid w:val="00574432"/>
    <w:rsid w:val="00577040"/>
    <w:rsid w:val="0058261D"/>
    <w:rsid w:val="00584ECB"/>
    <w:rsid w:val="00584F18"/>
    <w:rsid w:val="005865CD"/>
    <w:rsid w:val="0059159B"/>
    <w:rsid w:val="00593EE8"/>
    <w:rsid w:val="005968CB"/>
    <w:rsid w:val="005A06E1"/>
    <w:rsid w:val="005A1741"/>
    <w:rsid w:val="005A203B"/>
    <w:rsid w:val="005A2534"/>
    <w:rsid w:val="005A265D"/>
    <w:rsid w:val="005A5C39"/>
    <w:rsid w:val="005A639E"/>
    <w:rsid w:val="005A7A18"/>
    <w:rsid w:val="005B14E8"/>
    <w:rsid w:val="005B1E0E"/>
    <w:rsid w:val="005B2203"/>
    <w:rsid w:val="005B3598"/>
    <w:rsid w:val="005B372D"/>
    <w:rsid w:val="005B3FA1"/>
    <w:rsid w:val="005B51BF"/>
    <w:rsid w:val="005B7C3E"/>
    <w:rsid w:val="005C1528"/>
    <w:rsid w:val="005C3740"/>
    <w:rsid w:val="005C4103"/>
    <w:rsid w:val="005C6803"/>
    <w:rsid w:val="005C7427"/>
    <w:rsid w:val="005D0AA1"/>
    <w:rsid w:val="005D1FA8"/>
    <w:rsid w:val="005D59C7"/>
    <w:rsid w:val="005E1B2D"/>
    <w:rsid w:val="005E2637"/>
    <w:rsid w:val="005E3609"/>
    <w:rsid w:val="005E52AF"/>
    <w:rsid w:val="005E54F6"/>
    <w:rsid w:val="005E6682"/>
    <w:rsid w:val="005F2451"/>
    <w:rsid w:val="005F4348"/>
    <w:rsid w:val="005F6F5E"/>
    <w:rsid w:val="005F7615"/>
    <w:rsid w:val="00601772"/>
    <w:rsid w:val="00605F9A"/>
    <w:rsid w:val="006116B2"/>
    <w:rsid w:val="006134D0"/>
    <w:rsid w:val="006140F3"/>
    <w:rsid w:val="006154E3"/>
    <w:rsid w:val="006243E3"/>
    <w:rsid w:val="006263F9"/>
    <w:rsid w:val="0062698E"/>
    <w:rsid w:val="00630194"/>
    <w:rsid w:val="00630A57"/>
    <w:rsid w:val="00630AE9"/>
    <w:rsid w:val="006313C3"/>
    <w:rsid w:val="006334F8"/>
    <w:rsid w:val="00640C70"/>
    <w:rsid w:val="006419A3"/>
    <w:rsid w:val="00641BF2"/>
    <w:rsid w:val="00643C34"/>
    <w:rsid w:val="006448C5"/>
    <w:rsid w:val="006449D5"/>
    <w:rsid w:val="00647204"/>
    <w:rsid w:val="00647F86"/>
    <w:rsid w:val="00652458"/>
    <w:rsid w:val="00653319"/>
    <w:rsid w:val="00655019"/>
    <w:rsid w:val="00656073"/>
    <w:rsid w:val="006561BB"/>
    <w:rsid w:val="00661A02"/>
    <w:rsid w:val="006654F5"/>
    <w:rsid w:val="0067004E"/>
    <w:rsid w:val="00672D4B"/>
    <w:rsid w:val="00673C41"/>
    <w:rsid w:val="00675C31"/>
    <w:rsid w:val="00677552"/>
    <w:rsid w:val="006813FF"/>
    <w:rsid w:val="00681575"/>
    <w:rsid w:val="00682946"/>
    <w:rsid w:val="006830BE"/>
    <w:rsid w:val="006843DC"/>
    <w:rsid w:val="006872E6"/>
    <w:rsid w:val="006920D6"/>
    <w:rsid w:val="0069316E"/>
    <w:rsid w:val="006932BF"/>
    <w:rsid w:val="006945E0"/>
    <w:rsid w:val="00696C0B"/>
    <w:rsid w:val="00697785"/>
    <w:rsid w:val="006A309D"/>
    <w:rsid w:val="006A33FB"/>
    <w:rsid w:val="006A7D2C"/>
    <w:rsid w:val="006B500D"/>
    <w:rsid w:val="006B7BD7"/>
    <w:rsid w:val="006B7D2C"/>
    <w:rsid w:val="006C58E7"/>
    <w:rsid w:val="006C7842"/>
    <w:rsid w:val="006C7889"/>
    <w:rsid w:val="006D2C2F"/>
    <w:rsid w:val="006D4EEC"/>
    <w:rsid w:val="006E4BD9"/>
    <w:rsid w:val="006E6182"/>
    <w:rsid w:val="006F0848"/>
    <w:rsid w:val="006F1352"/>
    <w:rsid w:val="006F3062"/>
    <w:rsid w:val="006F664F"/>
    <w:rsid w:val="006F7339"/>
    <w:rsid w:val="007016D9"/>
    <w:rsid w:val="0070188A"/>
    <w:rsid w:val="0070204C"/>
    <w:rsid w:val="00711DB8"/>
    <w:rsid w:val="00716B1D"/>
    <w:rsid w:val="00721546"/>
    <w:rsid w:val="0073037A"/>
    <w:rsid w:val="00730427"/>
    <w:rsid w:val="00733576"/>
    <w:rsid w:val="0073438C"/>
    <w:rsid w:val="007357CF"/>
    <w:rsid w:val="00737D71"/>
    <w:rsid w:val="00741409"/>
    <w:rsid w:val="00742F63"/>
    <w:rsid w:val="007454D5"/>
    <w:rsid w:val="00745727"/>
    <w:rsid w:val="0074637B"/>
    <w:rsid w:val="00750540"/>
    <w:rsid w:val="00752A72"/>
    <w:rsid w:val="00753CE0"/>
    <w:rsid w:val="00754EE9"/>
    <w:rsid w:val="00761FD8"/>
    <w:rsid w:val="007706A7"/>
    <w:rsid w:val="0077368C"/>
    <w:rsid w:val="007736B1"/>
    <w:rsid w:val="0077541C"/>
    <w:rsid w:val="00775987"/>
    <w:rsid w:val="00775F16"/>
    <w:rsid w:val="00782C54"/>
    <w:rsid w:val="00784264"/>
    <w:rsid w:val="00784EC7"/>
    <w:rsid w:val="0078633E"/>
    <w:rsid w:val="00786447"/>
    <w:rsid w:val="00787F75"/>
    <w:rsid w:val="00790B74"/>
    <w:rsid w:val="00791E0D"/>
    <w:rsid w:val="00793F9A"/>
    <w:rsid w:val="007A6329"/>
    <w:rsid w:val="007A7A52"/>
    <w:rsid w:val="007A7ACE"/>
    <w:rsid w:val="007A7D51"/>
    <w:rsid w:val="007B4A13"/>
    <w:rsid w:val="007B4A4E"/>
    <w:rsid w:val="007B657D"/>
    <w:rsid w:val="007B7D00"/>
    <w:rsid w:val="007C70F2"/>
    <w:rsid w:val="007C7B67"/>
    <w:rsid w:val="007D041F"/>
    <w:rsid w:val="007D40E7"/>
    <w:rsid w:val="007D472F"/>
    <w:rsid w:val="007E1865"/>
    <w:rsid w:val="007E4EAD"/>
    <w:rsid w:val="007E52E7"/>
    <w:rsid w:val="007F1E92"/>
    <w:rsid w:val="007F2579"/>
    <w:rsid w:val="007F2794"/>
    <w:rsid w:val="007F3351"/>
    <w:rsid w:val="007F34A7"/>
    <w:rsid w:val="007F4D95"/>
    <w:rsid w:val="00800F56"/>
    <w:rsid w:val="0080345C"/>
    <w:rsid w:val="008046E6"/>
    <w:rsid w:val="008069F1"/>
    <w:rsid w:val="00814984"/>
    <w:rsid w:val="00814E34"/>
    <w:rsid w:val="00824840"/>
    <w:rsid w:val="00824E03"/>
    <w:rsid w:val="0082635A"/>
    <w:rsid w:val="00826AE0"/>
    <w:rsid w:val="0082727D"/>
    <w:rsid w:val="00827884"/>
    <w:rsid w:val="00830C26"/>
    <w:rsid w:val="00832C41"/>
    <w:rsid w:val="00842E57"/>
    <w:rsid w:val="00845416"/>
    <w:rsid w:val="00847FF8"/>
    <w:rsid w:val="0085423A"/>
    <w:rsid w:val="008561D3"/>
    <w:rsid w:val="00856F0E"/>
    <w:rsid w:val="0086053A"/>
    <w:rsid w:val="00861A15"/>
    <w:rsid w:val="00863385"/>
    <w:rsid w:val="008647C0"/>
    <w:rsid w:val="008655FC"/>
    <w:rsid w:val="00870E0A"/>
    <w:rsid w:val="00874FD1"/>
    <w:rsid w:val="00882B23"/>
    <w:rsid w:val="0088558F"/>
    <w:rsid w:val="0088798A"/>
    <w:rsid w:val="0089458B"/>
    <w:rsid w:val="00895B25"/>
    <w:rsid w:val="008A008C"/>
    <w:rsid w:val="008A41AF"/>
    <w:rsid w:val="008A4943"/>
    <w:rsid w:val="008B295D"/>
    <w:rsid w:val="008B62DB"/>
    <w:rsid w:val="008B7E53"/>
    <w:rsid w:val="008C0B8F"/>
    <w:rsid w:val="008C0E60"/>
    <w:rsid w:val="008C143A"/>
    <w:rsid w:val="008C38D8"/>
    <w:rsid w:val="008C68A9"/>
    <w:rsid w:val="008C6C7F"/>
    <w:rsid w:val="008D397D"/>
    <w:rsid w:val="008D47C5"/>
    <w:rsid w:val="008E0671"/>
    <w:rsid w:val="008E135B"/>
    <w:rsid w:val="008E1F93"/>
    <w:rsid w:val="008F13DD"/>
    <w:rsid w:val="008F18EF"/>
    <w:rsid w:val="008F1C7E"/>
    <w:rsid w:val="008F1DA5"/>
    <w:rsid w:val="008F4F5B"/>
    <w:rsid w:val="008F57DC"/>
    <w:rsid w:val="008F7BD6"/>
    <w:rsid w:val="009008F4"/>
    <w:rsid w:val="00906BC5"/>
    <w:rsid w:val="00910ACC"/>
    <w:rsid w:val="00916507"/>
    <w:rsid w:val="0091674B"/>
    <w:rsid w:val="00916E74"/>
    <w:rsid w:val="00922C83"/>
    <w:rsid w:val="00926E34"/>
    <w:rsid w:val="009275E4"/>
    <w:rsid w:val="00927748"/>
    <w:rsid w:val="009346CA"/>
    <w:rsid w:val="009372BB"/>
    <w:rsid w:val="00941F2A"/>
    <w:rsid w:val="00944162"/>
    <w:rsid w:val="00945B21"/>
    <w:rsid w:val="00952CAC"/>
    <w:rsid w:val="00953A40"/>
    <w:rsid w:val="009566DE"/>
    <w:rsid w:val="009619A5"/>
    <w:rsid w:val="009632C7"/>
    <w:rsid w:val="00966670"/>
    <w:rsid w:val="0097196E"/>
    <w:rsid w:val="009755DC"/>
    <w:rsid w:val="00976439"/>
    <w:rsid w:val="009765D6"/>
    <w:rsid w:val="0098272C"/>
    <w:rsid w:val="00984A09"/>
    <w:rsid w:val="009875EB"/>
    <w:rsid w:val="009938AC"/>
    <w:rsid w:val="00995196"/>
    <w:rsid w:val="009952FE"/>
    <w:rsid w:val="009972F2"/>
    <w:rsid w:val="00997A88"/>
    <w:rsid w:val="00997F60"/>
    <w:rsid w:val="009A46C8"/>
    <w:rsid w:val="009A6AF4"/>
    <w:rsid w:val="009B0F3C"/>
    <w:rsid w:val="009B4555"/>
    <w:rsid w:val="009C09CF"/>
    <w:rsid w:val="009C0A5F"/>
    <w:rsid w:val="009C1E09"/>
    <w:rsid w:val="009C1FDE"/>
    <w:rsid w:val="009C2D9D"/>
    <w:rsid w:val="009C6EBF"/>
    <w:rsid w:val="009D2E25"/>
    <w:rsid w:val="009D530D"/>
    <w:rsid w:val="009D733A"/>
    <w:rsid w:val="009D7994"/>
    <w:rsid w:val="009E39D0"/>
    <w:rsid w:val="009E4983"/>
    <w:rsid w:val="009E4E66"/>
    <w:rsid w:val="009E5AD1"/>
    <w:rsid w:val="009F02AD"/>
    <w:rsid w:val="009F4AFF"/>
    <w:rsid w:val="009F5531"/>
    <w:rsid w:val="009F6B34"/>
    <w:rsid w:val="00A0185E"/>
    <w:rsid w:val="00A02596"/>
    <w:rsid w:val="00A06561"/>
    <w:rsid w:val="00A11984"/>
    <w:rsid w:val="00A14F1F"/>
    <w:rsid w:val="00A1508D"/>
    <w:rsid w:val="00A15262"/>
    <w:rsid w:val="00A16E7D"/>
    <w:rsid w:val="00A179DD"/>
    <w:rsid w:val="00A21F7C"/>
    <w:rsid w:val="00A25E51"/>
    <w:rsid w:val="00A27899"/>
    <w:rsid w:val="00A27B91"/>
    <w:rsid w:val="00A32332"/>
    <w:rsid w:val="00A35950"/>
    <w:rsid w:val="00A4028F"/>
    <w:rsid w:val="00A40E60"/>
    <w:rsid w:val="00A440E4"/>
    <w:rsid w:val="00A442F9"/>
    <w:rsid w:val="00A46766"/>
    <w:rsid w:val="00A46977"/>
    <w:rsid w:val="00A46A18"/>
    <w:rsid w:val="00A535A7"/>
    <w:rsid w:val="00A6174B"/>
    <w:rsid w:val="00A6385B"/>
    <w:rsid w:val="00A66AD0"/>
    <w:rsid w:val="00A71714"/>
    <w:rsid w:val="00A72FC0"/>
    <w:rsid w:val="00A735F4"/>
    <w:rsid w:val="00A7374E"/>
    <w:rsid w:val="00A73C97"/>
    <w:rsid w:val="00A75B3C"/>
    <w:rsid w:val="00A77C98"/>
    <w:rsid w:val="00A8046B"/>
    <w:rsid w:val="00A80AB8"/>
    <w:rsid w:val="00A81166"/>
    <w:rsid w:val="00A822D5"/>
    <w:rsid w:val="00A826B9"/>
    <w:rsid w:val="00A831C3"/>
    <w:rsid w:val="00A86E78"/>
    <w:rsid w:val="00A90FE2"/>
    <w:rsid w:val="00A931B5"/>
    <w:rsid w:val="00AA062B"/>
    <w:rsid w:val="00AA0FB1"/>
    <w:rsid w:val="00AA179F"/>
    <w:rsid w:val="00AA2D3E"/>
    <w:rsid w:val="00AA6103"/>
    <w:rsid w:val="00AB5354"/>
    <w:rsid w:val="00AB5A19"/>
    <w:rsid w:val="00AB6B3A"/>
    <w:rsid w:val="00AB704A"/>
    <w:rsid w:val="00AB7DEE"/>
    <w:rsid w:val="00AC10A1"/>
    <w:rsid w:val="00AC1A42"/>
    <w:rsid w:val="00AC1F16"/>
    <w:rsid w:val="00AC3420"/>
    <w:rsid w:val="00AC56A9"/>
    <w:rsid w:val="00AD144D"/>
    <w:rsid w:val="00AD2D5D"/>
    <w:rsid w:val="00AD6F3B"/>
    <w:rsid w:val="00AD7AC3"/>
    <w:rsid w:val="00AE0153"/>
    <w:rsid w:val="00AE0154"/>
    <w:rsid w:val="00AE1D32"/>
    <w:rsid w:val="00AE3A02"/>
    <w:rsid w:val="00AE3BF7"/>
    <w:rsid w:val="00AE5C0D"/>
    <w:rsid w:val="00AF015C"/>
    <w:rsid w:val="00AF0184"/>
    <w:rsid w:val="00AF2014"/>
    <w:rsid w:val="00B00D53"/>
    <w:rsid w:val="00B00E29"/>
    <w:rsid w:val="00B01366"/>
    <w:rsid w:val="00B02BDC"/>
    <w:rsid w:val="00B039A0"/>
    <w:rsid w:val="00B045A6"/>
    <w:rsid w:val="00B07120"/>
    <w:rsid w:val="00B11C4D"/>
    <w:rsid w:val="00B12EF8"/>
    <w:rsid w:val="00B20AC1"/>
    <w:rsid w:val="00B21585"/>
    <w:rsid w:val="00B21E86"/>
    <w:rsid w:val="00B23731"/>
    <w:rsid w:val="00B23A27"/>
    <w:rsid w:val="00B24CB7"/>
    <w:rsid w:val="00B36CC9"/>
    <w:rsid w:val="00B374A3"/>
    <w:rsid w:val="00B37D5B"/>
    <w:rsid w:val="00B408CA"/>
    <w:rsid w:val="00B41DD9"/>
    <w:rsid w:val="00B50BAD"/>
    <w:rsid w:val="00B52793"/>
    <w:rsid w:val="00B537BD"/>
    <w:rsid w:val="00B56E73"/>
    <w:rsid w:val="00B616FA"/>
    <w:rsid w:val="00B61D57"/>
    <w:rsid w:val="00B62116"/>
    <w:rsid w:val="00B70247"/>
    <w:rsid w:val="00B802B6"/>
    <w:rsid w:val="00B840DD"/>
    <w:rsid w:val="00B866BC"/>
    <w:rsid w:val="00B8781B"/>
    <w:rsid w:val="00B94270"/>
    <w:rsid w:val="00B94F1F"/>
    <w:rsid w:val="00BA473B"/>
    <w:rsid w:val="00BA4927"/>
    <w:rsid w:val="00BA50EE"/>
    <w:rsid w:val="00BA632A"/>
    <w:rsid w:val="00BA7C45"/>
    <w:rsid w:val="00BB0373"/>
    <w:rsid w:val="00BB0A08"/>
    <w:rsid w:val="00BB0EBE"/>
    <w:rsid w:val="00BB0F19"/>
    <w:rsid w:val="00BB1A56"/>
    <w:rsid w:val="00BB1E4E"/>
    <w:rsid w:val="00BB202C"/>
    <w:rsid w:val="00BB3ED5"/>
    <w:rsid w:val="00BB4523"/>
    <w:rsid w:val="00BB6AC2"/>
    <w:rsid w:val="00BC051C"/>
    <w:rsid w:val="00BC773B"/>
    <w:rsid w:val="00BD00B1"/>
    <w:rsid w:val="00BD1164"/>
    <w:rsid w:val="00BD4B3F"/>
    <w:rsid w:val="00BD5769"/>
    <w:rsid w:val="00BE1754"/>
    <w:rsid w:val="00BE177B"/>
    <w:rsid w:val="00BE3BBC"/>
    <w:rsid w:val="00BE40CD"/>
    <w:rsid w:val="00BE4EC5"/>
    <w:rsid w:val="00BE5E68"/>
    <w:rsid w:val="00BF03D8"/>
    <w:rsid w:val="00BF173D"/>
    <w:rsid w:val="00BF656B"/>
    <w:rsid w:val="00BF6A10"/>
    <w:rsid w:val="00C02B77"/>
    <w:rsid w:val="00C035C8"/>
    <w:rsid w:val="00C0441D"/>
    <w:rsid w:val="00C06A93"/>
    <w:rsid w:val="00C10EC7"/>
    <w:rsid w:val="00C161B1"/>
    <w:rsid w:val="00C205CA"/>
    <w:rsid w:val="00C226D0"/>
    <w:rsid w:val="00C23C69"/>
    <w:rsid w:val="00C23F9D"/>
    <w:rsid w:val="00C2437B"/>
    <w:rsid w:val="00C24747"/>
    <w:rsid w:val="00C2506A"/>
    <w:rsid w:val="00C2624A"/>
    <w:rsid w:val="00C301A1"/>
    <w:rsid w:val="00C31914"/>
    <w:rsid w:val="00C34B8B"/>
    <w:rsid w:val="00C36B7E"/>
    <w:rsid w:val="00C41CC9"/>
    <w:rsid w:val="00C4696B"/>
    <w:rsid w:val="00C5102F"/>
    <w:rsid w:val="00C54B42"/>
    <w:rsid w:val="00C55398"/>
    <w:rsid w:val="00C56282"/>
    <w:rsid w:val="00C5649B"/>
    <w:rsid w:val="00C57754"/>
    <w:rsid w:val="00C62075"/>
    <w:rsid w:val="00C63F8F"/>
    <w:rsid w:val="00C66D71"/>
    <w:rsid w:val="00C67DA9"/>
    <w:rsid w:val="00C7082B"/>
    <w:rsid w:val="00C70A79"/>
    <w:rsid w:val="00C71429"/>
    <w:rsid w:val="00C716C9"/>
    <w:rsid w:val="00C7179E"/>
    <w:rsid w:val="00C71A57"/>
    <w:rsid w:val="00C72DC8"/>
    <w:rsid w:val="00C72E3A"/>
    <w:rsid w:val="00C73071"/>
    <w:rsid w:val="00C738C0"/>
    <w:rsid w:val="00C73C02"/>
    <w:rsid w:val="00C76847"/>
    <w:rsid w:val="00C8178B"/>
    <w:rsid w:val="00C83448"/>
    <w:rsid w:val="00C847C2"/>
    <w:rsid w:val="00C85D7D"/>
    <w:rsid w:val="00C87FB7"/>
    <w:rsid w:val="00C903EF"/>
    <w:rsid w:val="00C91B5A"/>
    <w:rsid w:val="00C9240F"/>
    <w:rsid w:val="00C94480"/>
    <w:rsid w:val="00C973B6"/>
    <w:rsid w:val="00CA414D"/>
    <w:rsid w:val="00CA4D09"/>
    <w:rsid w:val="00CA57F4"/>
    <w:rsid w:val="00CA6E81"/>
    <w:rsid w:val="00CB0484"/>
    <w:rsid w:val="00CB2186"/>
    <w:rsid w:val="00CB2E5D"/>
    <w:rsid w:val="00CB4AD9"/>
    <w:rsid w:val="00CB4DBD"/>
    <w:rsid w:val="00CC0EA3"/>
    <w:rsid w:val="00CC1DD6"/>
    <w:rsid w:val="00CC4ED8"/>
    <w:rsid w:val="00CD0A09"/>
    <w:rsid w:val="00CD407F"/>
    <w:rsid w:val="00CE2102"/>
    <w:rsid w:val="00CE3EFF"/>
    <w:rsid w:val="00CE62C1"/>
    <w:rsid w:val="00CE659A"/>
    <w:rsid w:val="00CF15F7"/>
    <w:rsid w:val="00CF47B1"/>
    <w:rsid w:val="00CF56DB"/>
    <w:rsid w:val="00CF7B17"/>
    <w:rsid w:val="00D01096"/>
    <w:rsid w:val="00D02AB2"/>
    <w:rsid w:val="00D03BF0"/>
    <w:rsid w:val="00D04333"/>
    <w:rsid w:val="00D0488E"/>
    <w:rsid w:val="00D04D80"/>
    <w:rsid w:val="00D0524C"/>
    <w:rsid w:val="00D05961"/>
    <w:rsid w:val="00D100C4"/>
    <w:rsid w:val="00D13F06"/>
    <w:rsid w:val="00D14C13"/>
    <w:rsid w:val="00D150EE"/>
    <w:rsid w:val="00D16723"/>
    <w:rsid w:val="00D20A14"/>
    <w:rsid w:val="00D20AEE"/>
    <w:rsid w:val="00D20DC7"/>
    <w:rsid w:val="00D238AE"/>
    <w:rsid w:val="00D243F7"/>
    <w:rsid w:val="00D30D96"/>
    <w:rsid w:val="00D33091"/>
    <w:rsid w:val="00D33DE3"/>
    <w:rsid w:val="00D37D27"/>
    <w:rsid w:val="00D40E04"/>
    <w:rsid w:val="00D43C20"/>
    <w:rsid w:val="00D44B31"/>
    <w:rsid w:val="00D45ED7"/>
    <w:rsid w:val="00D47855"/>
    <w:rsid w:val="00D5196B"/>
    <w:rsid w:val="00D52F28"/>
    <w:rsid w:val="00D53E2F"/>
    <w:rsid w:val="00D562A6"/>
    <w:rsid w:val="00D613BE"/>
    <w:rsid w:val="00D61832"/>
    <w:rsid w:val="00D62923"/>
    <w:rsid w:val="00D65531"/>
    <w:rsid w:val="00D66FB0"/>
    <w:rsid w:val="00D74CE9"/>
    <w:rsid w:val="00D758EB"/>
    <w:rsid w:val="00D810A2"/>
    <w:rsid w:val="00D81B86"/>
    <w:rsid w:val="00D82C39"/>
    <w:rsid w:val="00D839F0"/>
    <w:rsid w:val="00D83ABC"/>
    <w:rsid w:val="00D86BD3"/>
    <w:rsid w:val="00D9110E"/>
    <w:rsid w:val="00D94DB2"/>
    <w:rsid w:val="00D97E71"/>
    <w:rsid w:val="00DA40EB"/>
    <w:rsid w:val="00DA7522"/>
    <w:rsid w:val="00DB0588"/>
    <w:rsid w:val="00DB117F"/>
    <w:rsid w:val="00DB131D"/>
    <w:rsid w:val="00DB1C76"/>
    <w:rsid w:val="00DB3671"/>
    <w:rsid w:val="00DB4D7D"/>
    <w:rsid w:val="00DB66F5"/>
    <w:rsid w:val="00DB67AF"/>
    <w:rsid w:val="00DC1039"/>
    <w:rsid w:val="00DC2CE2"/>
    <w:rsid w:val="00DC2F9A"/>
    <w:rsid w:val="00DC36CD"/>
    <w:rsid w:val="00DC40F9"/>
    <w:rsid w:val="00DC548D"/>
    <w:rsid w:val="00DC6BC0"/>
    <w:rsid w:val="00DC7B29"/>
    <w:rsid w:val="00DD05B9"/>
    <w:rsid w:val="00DD1588"/>
    <w:rsid w:val="00DD666E"/>
    <w:rsid w:val="00DD69CA"/>
    <w:rsid w:val="00DD708D"/>
    <w:rsid w:val="00DD72B6"/>
    <w:rsid w:val="00DD74AF"/>
    <w:rsid w:val="00DE382D"/>
    <w:rsid w:val="00DE63C9"/>
    <w:rsid w:val="00DE6420"/>
    <w:rsid w:val="00DF0F96"/>
    <w:rsid w:val="00DF1D88"/>
    <w:rsid w:val="00DF1F66"/>
    <w:rsid w:val="00DF2AF2"/>
    <w:rsid w:val="00DF5280"/>
    <w:rsid w:val="00DF5D3B"/>
    <w:rsid w:val="00E00B65"/>
    <w:rsid w:val="00E01A0E"/>
    <w:rsid w:val="00E02CA6"/>
    <w:rsid w:val="00E053B7"/>
    <w:rsid w:val="00E05FCC"/>
    <w:rsid w:val="00E0658D"/>
    <w:rsid w:val="00E07010"/>
    <w:rsid w:val="00E07F57"/>
    <w:rsid w:val="00E10A17"/>
    <w:rsid w:val="00E10F2A"/>
    <w:rsid w:val="00E12479"/>
    <w:rsid w:val="00E135E9"/>
    <w:rsid w:val="00E142AB"/>
    <w:rsid w:val="00E153EC"/>
    <w:rsid w:val="00E215DA"/>
    <w:rsid w:val="00E22A9F"/>
    <w:rsid w:val="00E22D12"/>
    <w:rsid w:val="00E2488A"/>
    <w:rsid w:val="00E27B9E"/>
    <w:rsid w:val="00E27D9C"/>
    <w:rsid w:val="00E3157A"/>
    <w:rsid w:val="00E31E21"/>
    <w:rsid w:val="00E326A9"/>
    <w:rsid w:val="00E35823"/>
    <w:rsid w:val="00E35C31"/>
    <w:rsid w:val="00E3674B"/>
    <w:rsid w:val="00E37701"/>
    <w:rsid w:val="00E42A88"/>
    <w:rsid w:val="00E43B4E"/>
    <w:rsid w:val="00E45790"/>
    <w:rsid w:val="00E505A9"/>
    <w:rsid w:val="00E55DE0"/>
    <w:rsid w:val="00E560B9"/>
    <w:rsid w:val="00E61885"/>
    <w:rsid w:val="00E628D0"/>
    <w:rsid w:val="00E651AB"/>
    <w:rsid w:val="00E67300"/>
    <w:rsid w:val="00E71DA4"/>
    <w:rsid w:val="00E73F74"/>
    <w:rsid w:val="00E76F71"/>
    <w:rsid w:val="00E806DE"/>
    <w:rsid w:val="00E80EB2"/>
    <w:rsid w:val="00E81893"/>
    <w:rsid w:val="00E834A8"/>
    <w:rsid w:val="00E837D8"/>
    <w:rsid w:val="00E843C2"/>
    <w:rsid w:val="00E85634"/>
    <w:rsid w:val="00E8577C"/>
    <w:rsid w:val="00E8757B"/>
    <w:rsid w:val="00E90217"/>
    <w:rsid w:val="00E90638"/>
    <w:rsid w:val="00E939E3"/>
    <w:rsid w:val="00E961D0"/>
    <w:rsid w:val="00E968F3"/>
    <w:rsid w:val="00E97077"/>
    <w:rsid w:val="00EA0351"/>
    <w:rsid w:val="00EA39B8"/>
    <w:rsid w:val="00EA55E5"/>
    <w:rsid w:val="00EA5A53"/>
    <w:rsid w:val="00EA6A5F"/>
    <w:rsid w:val="00EA72EF"/>
    <w:rsid w:val="00EB2574"/>
    <w:rsid w:val="00EB27F3"/>
    <w:rsid w:val="00EB3E05"/>
    <w:rsid w:val="00EB40D3"/>
    <w:rsid w:val="00EC0F10"/>
    <w:rsid w:val="00EC23DC"/>
    <w:rsid w:val="00EC6B1B"/>
    <w:rsid w:val="00ED126A"/>
    <w:rsid w:val="00ED167F"/>
    <w:rsid w:val="00EE1016"/>
    <w:rsid w:val="00EE130E"/>
    <w:rsid w:val="00EE374E"/>
    <w:rsid w:val="00EE4489"/>
    <w:rsid w:val="00EE6277"/>
    <w:rsid w:val="00EE6DCA"/>
    <w:rsid w:val="00EE6EAC"/>
    <w:rsid w:val="00EE7693"/>
    <w:rsid w:val="00EF135E"/>
    <w:rsid w:val="00EF21AA"/>
    <w:rsid w:val="00EF3B7E"/>
    <w:rsid w:val="00EF3C70"/>
    <w:rsid w:val="00EF7D0C"/>
    <w:rsid w:val="00F12C92"/>
    <w:rsid w:val="00F15CBF"/>
    <w:rsid w:val="00F16602"/>
    <w:rsid w:val="00F173C3"/>
    <w:rsid w:val="00F24754"/>
    <w:rsid w:val="00F2615F"/>
    <w:rsid w:val="00F2699D"/>
    <w:rsid w:val="00F27D45"/>
    <w:rsid w:val="00F30600"/>
    <w:rsid w:val="00F30B93"/>
    <w:rsid w:val="00F31B66"/>
    <w:rsid w:val="00F31BE4"/>
    <w:rsid w:val="00F45177"/>
    <w:rsid w:val="00F47237"/>
    <w:rsid w:val="00F4776B"/>
    <w:rsid w:val="00F528A6"/>
    <w:rsid w:val="00F539FE"/>
    <w:rsid w:val="00F55837"/>
    <w:rsid w:val="00F55C31"/>
    <w:rsid w:val="00F56B2B"/>
    <w:rsid w:val="00F57426"/>
    <w:rsid w:val="00F57F1E"/>
    <w:rsid w:val="00F6035B"/>
    <w:rsid w:val="00F6211B"/>
    <w:rsid w:val="00F63BDA"/>
    <w:rsid w:val="00F66307"/>
    <w:rsid w:val="00F66662"/>
    <w:rsid w:val="00F6680C"/>
    <w:rsid w:val="00F669C5"/>
    <w:rsid w:val="00F66D04"/>
    <w:rsid w:val="00F66EE5"/>
    <w:rsid w:val="00F7168F"/>
    <w:rsid w:val="00F71FC0"/>
    <w:rsid w:val="00F72111"/>
    <w:rsid w:val="00F72F67"/>
    <w:rsid w:val="00F767A1"/>
    <w:rsid w:val="00F77459"/>
    <w:rsid w:val="00F77B77"/>
    <w:rsid w:val="00F80A45"/>
    <w:rsid w:val="00F81251"/>
    <w:rsid w:val="00F85615"/>
    <w:rsid w:val="00F876E7"/>
    <w:rsid w:val="00F965B2"/>
    <w:rsid w:val="00F97848"/>
    <w:rsid w:val="00FA27C9"/>
    <w:rsid w:val="00FA2920"/>
    <w:rsid w:val="00FA2AAE"/>
    <w:rsid w:val="00FA633F"/>
    <w:rsid w:val="00FA6625"/>
    <w:rsid w:val="00FB2CFE"/>
    <w:rsid w:val="00FB73C1"/>
    <w:rsid w:val="00FC2570"/>
    <w:rsid w:val="00FC27CD"/>
    <w:rsid w:val="00FC4C06"/>
    <w:rsid w:val="00FC75D4"/>
    <w:rsid w:val="00FD09DB"/>
    <w:rsid w:val="00FD42F1"/>
    <w:rsid w:val="00FD434A"/>
    <w:rsid w:val="00FD47CC"/>
    <w:rsid w:val="00FD6925"/>
    <w:rsid w:val="00FE0251"/>
    <w:rsid w:val="00FE0D43"/>
    <w:rsid w:val="00FE10DD"/>
    <w:rsid w:val="00FE4423"/>
    <w:rsid w:val="00FE5A17"/>
    <w:rsid w:val="00FE6EEA"/>
    <w:rsid w:val="00FF3A5E"/>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15:docId w15:val="{EFB0DF74-D5B6-4281-8039-CC66902925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iPriority="0" w:unhideWhenUsed="1"/>
    <w:lsdException w:name="footer" w:semiHidden="1" w:uiPriority="0"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aliases w:val="CI Título Char1"/>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 w:type="numbering" w:customStyle="1" w:styleId="PrefPira1">
    <w:name w:val="Pref Pira1"/>
    <w:uiPriority w:val="99"/>
    <w:rsid w:val="00C55398"/>
  </w:style>
  <w:style w:type="character" w:customStyle="1" w:styleId="LinkdaInternet">
    <w:name w:val="Link da Internet"/>
    <w:rsid w:val="006140F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457455360">
      <w:bodyDiv w:val="1"/>
      <w:marLeft w:val="0"/>
      <w:marRight w:val="0"/>
      <w:marTop w:val="0"/>
      <w:marBottom w:val="0"/>
      <w:divBdr>
        <w:top w:val="none" w:sz="0" w:space="0" w:color="auto"/>
        <w:left w:val="none" w:sz="0" w:space="0" w:color="auto"/>
        <w:bottom w:val="none" w:sz="0" w:space="0" w:color="auto"/>
        <w:right w:val="none" w:sz="0" w:space="0" w:color="auto"/>
      </w:divBdr>
    </w:div>
    <w:div w:id="463931314">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872573767">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323194438">
      <w:bodyDiv w:val="1"/>
      <w:marLeft w:val="0"/>
      <w:marRight w:val="0"/>
      <w:marTop w:val="0"/>
      <w:marBottom w:val="0"/>
      <w:divBdr>
        <w:top w:val="none" w:sz="0" w:space="0" w:color="auto"/>
        <w:left w:val="none" w:sz="0" w:space="0" w:color="auto"/>
        <w:bottom w:val="none" w:sz="0" w:space="0" w:color="auto"/>
        <w:right w:val="none" w:sz="0" w:space="0" w:color="auto"/>
      </w:divBdr>
    </w:div>
    <w:div w:id="1391269949">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613509242">
      <w:bodyDiv w:val="1"/>
      <w:marLeft w:val="0"/>
      <w:marRight w:val="0"/>
      <w:marTop w:val="0"/>
      <w:marBottom w:val="0"/>
      <w:divBdr>
        <w:top w:val="none" w:sz="0" w:space="0" w:color="auto"/>
        <w:left w:val="none" w:sz="0" w:space="0" w:color="auto"/>
        <w:bottom w:val="none" w:sz="0" w:space="0" w:color="auto"/>
        <w:right w:val="none" w:sz="0" w:space="0" w:color="auto"/>
      </w:divBdr>
    </w:div>
    <w:div w:id="1665429994">
      <w:bodyDiv w:val="1"/>
      <w:marLeft w:val="0"/>
      <w:marRight w:val="0"/>
      <w:marTop w:val="0"/>
      <w:marBottom w:val="0"/>
      <w:divBdr>
        <w:top w:val="none" w:sz="0" w:space="0" w:color="auto"/>
        <w:left w:val="none" w:sz="0" w:space="0" w:color="auto"/>
        <w:bottom w:val="none" w:sz="0" w:space="0" w:color="auto"/>
        <w:right w:val="none" w:sz="0" w:space="0" w:color="auto"/>
      </w:divBdr>
    </w:div>
    <w:div w:id="1795171292">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bnccompras.com" TargetMode="External"/><Relationship Id="rId18" Type="http://schemas.openxmlformats.org/officeDocument/2006/relationships/hyperlink" Target="https://www.planalto.gov.br/ccivil_03/_ato2011-2014/2013/lei/l12846.htm" TargetMode="External"/><Relationship Id="rId3" Type="http://schemas.openxmlformats.org/officeDocument/2006/relationships/customXml" Target="../customXml/item3.xml"/><Relationship Id="rId21" Type="http://schemas.openxmlformats.org/officeDocument/2006/relationships/hyperlink" Target="mailto:notafiscal@piracicaba.sp.gov.br" TargetMode="External"/><Relationship Id="rId7" Type="http://schemas.openxmlformats.org/officeDocument/2006/relationships/settings" Target="settings.xml"/><Relationship Id="rId12" Type="http://schemas.openxmlformats.org/officeDocument/2006/relationships/hyperlink" Target="https://bnccompras.co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mailto:notafiscal@piracicaba.sp.gov.br" TargetMode="External"/><Relationship Id="rId29"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bnccompras.com"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bnccompras.com"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bnccompras.com" TargetMode="External"/><Relationship Id="rId22" Type="http://schemas.openxmlformats.org/officeDocument/2006/relationships/header" Target="header1.xml"/><Relationship Id="rId30" Type="http://schemas.microsoft.com/office/2016/09/relationships/commentsIds" Target="commentsIds.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2.xml><?xml version="1.0" encoding="utf-8"?>
<ds:datastoreItem xmlns:ds="http://schemas.openxmlformats.org/officeDocument/2006/customXml" ds:itemID="{05EE30CC-37B3-44FA-9071-5EB707387390}">
  <ds:schemaRefs>
    <ds:schemaRef ds:uri="60198707-c4ff-4d5d-8bc5-5efdd47f407d"/>
    <ds:schemaRef ds:uri="http://purl.org/dc/elements/1.1/"/>
    <ds:schemaRef ds:uri="http://schemas.microsoft.com/office/2006/documentManagement/types"/>
    <ds:schemaRef ds:uri="http://www.w3.org/XML/1998/namespace"/>
    <ds:schemaRef ds:uri="71763c0a-43a9-4215-9c1e-ac13867d38db"/>
    <ds:schemaRef ds:uri="http://purl.org/dc/terms/"/>
    <ds:schemaRef ds:uri="http://schemas.openxmlformats.org/package/2006/metadata/core-properties"/>
    <ds:schemaRef ds:uri="http://schemas.microsoft.com/office/infopath/2007/PartnerControls"/>
    <ds:schemaRef ds:uri="http://schemas.microsoft.com/office/2006/metadata/properties"/>
    <ds:schemaRef ds:uri="http://purl.org/dc/dcmitype/"/>
  </ds:schemaRefs>
</ds:datastoreItem>
</file>

<file path=customXml/itemProps3.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98F109B-FF91-428B-8890-CAD39BB896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TotalTime>
  <Pages>27</Pages>
  <Words>11860</Words>
  <Characters>64048</Characters>
  <Application>Microsoft Office Word</Application>
  <DocSecurity>0</DocSecurity>
  <Lines>533</Lines>
  <Paragraphs>151</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75757</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Thiago Luiz Araujo Santos</dc:creator>
  <cp:keywords/>
  <dc:description/>
  <cp:lastModifiedBy>Jose Luiz Muniz dos Santos Junior</cp:lastModifiedBy>
  <cp:revision>15</cp:revision>
  <cp:lastPrinted>2022-08-03T17:48:00Z</cp:lastPrinted>
  <dcterms:created xsi:type="dcterms:W3CDTF">2026-10-13T13:24:00Z</dcterms:created>
  <dcterms:modified xsi:type="dcterms:W3CDTF">2026-10-21T12:28:00Z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