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FC18168" w14:textId="1FF40EF6" w:rsidR="009939FC" w:rsidRDefault="009939FC" w:rsidP="009939FC">
      <w:pPr>
        <w:pStyle w:val="Recuodecorpodetexto"/>
        <w:widowControl w:val="0"/>
        <w:shd w:val="clear" w:color="auto" w:fill="D9D9D9" w:themeFill="background1" w:themeFillShade="D9"/>
        <w:overflowPunct/>
        <w:autoSpaceDE/>
        <w:spacing w:line="240" w:lineRule="auto"/>
        <w:jc w:val="center"/>
        <w:rPr>
          <w:b/>
          <w:sz w:val="20"/>
          <w:szCs w:val="20"/>
          <w:lang w:val="pt-BR"/>
        </w:rPr>
      </w:pPr>
      <w:r w:rsidRPr="002630FB">
        <w:rPr>
          <w:b/>
          <w:sz w:val="20"/>
          <w:szCs w:val="20"/>
        </w:rPr>
        <w:t xml:space="preserve">EDITAL DE PREGÃO ELETRÔNICO </w:t>
      </w:r>
      <w:r w:rsidRPr="002630FB">
        <w:rPr>
          <w:b/>
          <w:sz w:val="20"/>
          <w:szCs w:val="20"/>
          <w:lang w:val="pt-BR"/>
        </w:rPr>
        <w:t xml:space="preserve">nº </w:t>
      </w:r>
      <w:r w:rsidR="00BD73CF">
        <w:rPr>
          <w:b/>
          <w:sz w:val="20"/>
          <w:szCs w:val="20"/>
          <w:lang w:val="pt-BR"/>
        </w:rPr>
        <w:t>40</w:t>
      </w:r>
      <w:r w:rsidRPr="002630FB">
        <w:rPr>
          <w:b/>
          <w:sz w:val="20"/>
          <w:szCs w:val="20"/>
          <w:lang w:val="pt-BR"/>
        </w:rPr>
        <w:t>/</w:t>
      </w:r>
      <w:r w:rsidR="00BD73CF">
        <w:rPr>
          <w:b/>
          <w:sz w:val="20"/>
          <w:szCs w:val="20"/>
          <w:lang w:val="pt-BR"/>
        </w:rPr>
        <w:t>2026</w:t>
      </w:r>
    </w:p>
    <w:p w14:paraId="70EEA75D" w14:textId="65CE073E" w:rsidR="00201371" w:rsidRDefault="00201371" w:rsidP="009939FC">
      <w:pPr>
        <w:pStyle w:val="Recuodecorpodetexto"/>
        <w:widowControl w:val="0"/>
        <w:shd w:val="clear" w:color="auto" w:fill="D9D9D9" w:themeFill="background1" w:themeFillShade="D9"/>
        <w:overflowPunct/>
        <w:autoSpaceDE/>
        <w:spacing w:line="240" w:lineRule="auto"/>
        <w:jc w:val="center"/>
        <w:rPr>
          <w:b/>
          <w:sz w:val="20"/>
          <w:szCs w:val="20"/>
          <w:lang w:val="pt-BR"/>
        </w:rPr>
      </w:pPr>
      <w:r>
        <w:rPr>
          <w:b/>
          <w:sz w:val="20"/>
          <w:szCs w:val="20"/>
          <w:lang w:val="pt-BR"/>
        </w:rPr>
        <w:t>NOVA VERSÃO</w:t>
      </w:r>
    </w:p>
    <w:p w14:paraId="2D4C5FE4" w14:textId="77777777" w:rsidR="009939FC" w:rsidRDefault="009939FC" w:rsidP="00750509">
      <w:pPr>
        <w:pStyle w:val="Recuodecorpodetexto"/>
        <w:widowControl w:val="0"/>
        <w:overflowPunct/>
        <w:autoSpaceDE/>
        <w:spacing w:line="240" w:lineRule="auto"/>
        <w:jc w:val="center"/>
        <w:rPr>
          <w:b/>
          <w:sz w:val="20"/>
          <w:szCs w:val="20"/>
          <w:lang w:val="pt-BR"/>
        </w:rPr>
      </w:pPr>
    </w:p>
    <w:p w14:paraId="62CD81AD" w14:textId="723E0137"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6AF0F3BE" w:rsidR="00906BC5" w:rsidRPr="00A255D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714C2F81"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D5785B">
        <w:rPr>
          <w:b/>
          <w:sz w:val="20"/>
          <w:szCs w:val="20"/>
          <w:lang w:val="pt-BR"/>
        </w:rPr>
        <w:t>184.731/2025</w:t>
      </w:r>
    </w:p>
    <w:p w14:paraId="4DF3BAAE" w14:textId="5F070428"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C72A3F">
        <w:rPr>
          <w:b/>
          <w:sz w:val="20"/>
          <w:szCs w:val="20"/>
          <w:lang w:val="pt-BR"/>
        </w:rPr>
        <w:t>15</w:t>
      </w:r>
      <w:r w:rsidRPr="00B039A0">
        <w:rPr>
          <w:b/>
          <w:sz w:val="20"/>
          <w:szCs w:val="20"/>
          <w:lang w:val="pt-BR"/>
        </w:rPr>
        <w:t>/</w:t>
      </w:r>
      <w:r w:rsidR="00C72A3F">
        <w:rPr>
          <w:b/>
          <w:sz w:val="20"/>
          <w:szCs w:val="20"/>
          <w:lang w:val="pt-BR"/>
        </w:rPr>
        <w:t>0</w:t>
      </w:r>
      <w:r w:rsidR="00F221B0">
        <w:rPr>
          <w:b/>
          <w:sz w:val="20"/>
          <w:szCs w:val="20"/>
          <w:lang w:val="pt-BR"/>
        </w:rPr>
        <w:t>6</w:t>
      </w:r>
      <w:r w:rsidRPr="00B039A0">
        <w:rPr>
          <w:b/>
          <w:sz w:val="20"/>
          <w:szCs w:val="20"/>
          <w:lang w:val="pt-BR"/>
        </w:rPr>
        <w:t>/</w:t>
      </w:r>
      <w:r w:rsidR="00BD73CF">
        <w:rPr>
          <w:b/>
          <w:sz w:val="20"/>
          <w:szCs w:val="20"/>
          <w:lang w:val="pt-BR"/>
        </w:rPr>
        <w:t>2026</w:t>
      </w:r>
      <w:r w:rsidRPr="00B039A0">
        <w:rPr>
          <w:b/>
          <w:sz w:val="20"/>
          <w:szCs w:val="20"/>
          <w:lang w:val="pt-BR"/>
        </w:rPr>
        <w:t xml:space="preserve"> - </w:t>
      </w:r>
      <w:r w:rsidR="00437412">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35CB23EF"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C72A3F">
        <w:rPr>
          <w:b/>
          <w:sz w:val="20"/>
          <w:szCs w:val="20"/>
          <w:lang w:val="pt-BR"/>
        </w:rPr>
        <w:t>15</w:t>
      </w:r>
      <w:r w:rsidRPr="00B039A0">
        <w:rPr>
          <w:b/>
          <w:sz w:val="20"/>
          <w:szCs w:val="20"/>
          <w:lang w:val="pt-BR"/>
        </w:rPr>
        <w:t>/</w:t>
      </w:r>
      <w:r w:rsidR="00C72A3F">
        <w:rPr>
          <w:b/>
          <w:sz w:val="20"/>
          <w:szCs w:val="20"/>
          <w:lang w:val="pt-BR"/>
        </w:rPr>
        <w:t>0</w:t>
      </w:r>
      <w:r w:rsidR="00F221B0">
        <w:rPr>
          <w:b/>
          <w:sz w:val="20"/>
          <w:szCs w:val="20"/>
          <w:lang w:val="pt-BR"/>
        </w:rPr>
        <w:t>6</w:t>
      </w:r>
      <w:bookmarkStart w:id="0" w:name="_GoBack"/>
      <w:bookmarkEnd w:id="0"/>
      <w:r w:rsidRPr="00B039A0">
        <w:rPr>
          <w:b/>
          <w:sz w:val="20"/>
          <w:szCs w:val="20"/>
          <w:lang w:val="pt-BR"/>
        </w:rPr>
        <w:t>/</w:t>
      </w:r>
      <w:r w:rsidR="00BD73CF">
        <w:rPr>
          <w:b/>
          <w:sz w:val="20"/>
          <w:szCs w:val="20"/>
          <w:lang w:val="pt-BR"/>
        </w:rPr>
        <w:t>2026</w:t>
      </w:r>
      <w:r w:rsidRPr="00B039A0">
        <w:rPr>
          <w:b/>
          <w:sz w:val="20"/>
          <w:szCs w:val="20"/>
        </w:rPr>
        <w:t xml:space="preserve"> </w:t>
      </w:r>
      <w:r w:rsidRPr="00B039A0">
        <w:rPr>
          <w:b/>
          <w:sz w:val="20"/>
          <w:szCs w:val="20"/>
          <w:lang w:val="pt-BR"/>
        </w:rPr>
        <w:t>-</w:t>
      </w:r>
      <w:r w:rsidRPr="00B039A0">
        <w:rPr>
          <w:b/>
          <w:sz w:val="20"/>
          <w:szCs w:val="20"/>
        </w:rPr>
        <w:t xml:space="preserve"> </w:t>
      </w:r>
      <w:r w:rsidR="00437412">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7E7C6F9" w14:textId="77777777" w:rsidR="000B71AB" w:rsidRPr="00726945" w:rsidRDefault="000B71AB" w:rsidP="000B71A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1962D6F6" w:rsidR="00B039A0" w:rsidRDefault="00906BC5" w:rsidP="005601BB">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715EC9">
        <w:rPr>
          <w:rFonts w:ascii="Arial" w:hAnsi="Arial" w:cs="Arial"/>
          <w:b/>
        </w:rPr>
        <w:t>Prestação de</w:t>
      </w:r>
      <w:r w:rsidR="00D5785B">
        <w:rPr>
          <w:rFonts w:ascii="Arial" w:hAnsi="Arial" w:cs="Arial"/>
          <w:b/>
        </w:rPr>
        <w:t xml:space="preserve"> </w:t>
      </w:r>
      <w:r w:rsidR="00D5785B">
        <w:rPr>
          <w:rFonts w:ascii="Arial" w:hAnsi="Arial" w:cs="Arial"/>
          <w:b/>
          <w:spacing w:val="-1"/>
        </w:rPr>
        <w:t>s</w:t>
      </w:r>
      <w:r w:rsidR="00D5785B">
        <w:rPr>
          <w:rFonts w:ascii="Arial" w:hAnsi="Arial" w:cs="Arial"/>
          <w:b/>
        </w:rPr>
        <w:t>er</w:t>
      </w:r>
      <w:r w:rsidR="00D5785B">
        <w:rPr>
          <w:rFonts w:ascii="Arial" w:hAnsi="Arial" w:cs="Arial"/>
          <w:b/>
          <w:spacing w:val="-1"/>
        </w:rPr>
        <w:t>v</w:t>
      </w:r>
      <w:r w:rsidR="00D5785B">
        <w:rPr>
          <w:rFonts w:ascii="Arial" w:hAnsi="Arial" w:cs="Arial"/>
          <w:b/>
          <w:spacing w:val="-2"/>
        </w:rPr>
        <w:t>i</w:t>
      </w:r>
      <w:r w:rsidR="00D5785B">
        <w:rPr>
          <w:rFonts w:ascii="Arial" w:hAnsi="Arial" w:cs="Arial"/>
          <w:b/>
        </w:rPr>
        <w:t xml:space="preserve">ço </w:t>
      </w:r>
      <w:r w:rsidR="00D5785B">
        <w:rPr>
          <w:rFonts w:ascii="Arial" w:hAnsi="Arial" w:cs="Arial"/>
          <w:b/>
          <w:spacing w:val="-1"/>
        </w:rPr>
        <w:t>d</w:t>
      </w:r>
      <w:r w:rsidR="00D5785B">
        <w:rPr>
          <w:rFonts w:ascii="Arial" w:hAnsi="Arial" w:cs="Arial"/>
          <w:b/>
        </w:rPr>
        <w:t>e c</w:t>
      </w:r>
      <w:r w:rsidR="00D5785B">
        <w:rPr>
          <w:rFonts w:ascii="Arial" w:hAnsi="Arial" w:cs="Arial"/>
          <w:b/>
          <w:spacing w:val="-1"/>
        </w:rPr>
        <w:t>o</w:t>
      </w:r>
      <w:r w:rsidR="00D5785B">
        <w:rPr>
          <w:rFonts w:ascii="Arial" w:hAnsi="Arial" w:cs="Arial"/>
          <w:b/>
          <w:spacing w:val="-2"/>
        </w:rPr>
        <w:t>l</w:t>
      </w:r>
      <w:r w:rsidR="00D5785B">
        <w:rPr>
          <w:rFonts w:ascii="Arial" w:hAnsi="Arial" w:cs="Arial"/>
          <w:b/>
        </w:rPr>
        <w:t>e</w:t>
      </w:r>
      <w:r w:rsidR="00D5785B">
        <w:rPr>
          <w:rFonts w:ascii="Arial" w:hAnsi="Arial" w:cs="Arial"/>
          <w:b/>
          <w:spacing w:val="-1"/>
        </w:rPr>
        <w:t>t</w:t>
      </w:r>
      <w:r w:rsidR="00D5785B">
        <w:rPr>
          <w:rFonts w:ascii="Arial" w:hAnsi="Arial" w:cs="Arial"/>
          <w:b/>
        </w:rPr>
        <w:t xml:space="preserve">a, </w:t>
      </w:r>
      <w:r w:rsidR="00D5785B">
        <w:rPr>
          <w:rFonts w:ascii="Arial" w:hAnsi="Arial" w:cs="Arial"/>
          <w:b/>
          <w:spacing w:val="-3"/>
        </w:rPr>
        <w:t>tr</w:t>
      </w:r>
      <w:r w:rsidR="00D5785B">
        <w:rPr>
          <w:rFonts w:ascii="Arial" w:hAnsi="Arial" w:cs="Arial"/>
          <w:b/>
        </w:rPr>
        <w:t>a</w:t>
      </w:r>
      <w:r w:rsidR="00D5785B">
        <w:rPr>
          <w:rFonts w:ascii="Arial" w:hAnsi="Arial" w:cs="Arial"/>
          <w:b/>
          <w:spacing w:val="-1"/>
        </w:rPr>
        <w:t>n</w:t>
      </w:r>
      <w:r w:rsidR="00D5785B">
        <w:rPr>
          <w:rFonts w:ascii="Arial" w:hAnsi="Arial" w:cs="Arial"/>
          <w:b/>
          <w:spacing w:val="1"/>
        </w:rPr>
        <w:t>s</w:t>
      </w:r>
      <w:r w:rsidR="00D5785B">
        <w:rPr>
          <w:rFonts w:ascii="Arial" w:hAnsi="Arial" w:cs="Arial"/>
          <w:b/>
          <w:spacing w:val="-1"/>
        </w:rPr>
        <w:t>po</w:t>
      </w:r>
      <w:r w:rsidR="00D5785B">
        <w:rPr>
          <w:rFonts w:ascii="Arial" w:hAnsi="Arial" w:cs="Arial"/>
          <w:b/>
        </w:rPr>
        <w:t>r</w:t>
      </w:r>
      <w:r w:rsidR="00D5785B">
        <w:rPr>
          <w:rFonts w:ascii="Arial" w:hAnsi="Arial" w:cs="Arial"/>
          <w:b/>
          <w:spacing w:val="-3"/>
        </w:rPr>
        <w:t>t</w:t>
      </w:r>
      <w:r w:rsidR="00D5785B">
        <w:rPr>
          <w:rFonts w:ascii="Arial" w:hAnsi="Arial" w:cs="Arial"/>
          <w:b/>
        </w:rPr>
        <w:t xml:space="preserve">e, tratamento e </w:t>
      </w:r>
      <w:r w:rsidR="00D5785B">
        <w:rPr>
          <w:rFonts w:ascii="Arial" w:hAnsi="Arial" w:cs="Arial"/>
          <w:b/>
          <w:spacing w:val="-1"/>
        </w:rPr>
        <w:t>destinação final dos resíduos d</w:t>
      </w:r>
      <w:r w:rsidR="00D5785B">
        <w:rPr>
          <w:rFonts w:ascii="Arial" w:hAnsi="Arial" w:cs="Arial"/>
          <w:b/>
        </w:rPr>
        <w:t xml:space="preserve">e </w:t>
      </w:r>
      <w:r w:rsidR="00D5785B">
        <w:rPr>
          <w:rFonts w:ascii="Arial" w:hAnsi="Arial" w:cs="Arial"/>
          <w:b/>
          <w:spacing w:val="-1"/>
        </w:rPr>
        <w:t>s</w:t>
      </w:r>
      <w:r w:rsidR="00D5785B">
        <w:rPr>
          <w:rFonts w:ascii="Arial" w:hAnsi="Arial" w:cs="Arial"/>
          <w:b/>
          <w:spacing w:val="1"/>
        </w:rPr>
        <w:t>a</w:t>
      </w:r>
      <w:r w:rsidR="00D5785B">
        <w:rPr>
          <w:rFonts w:ascii="Arial" w:hAnsi="Arial" w:cs="Arial"/>
          <w:b/>
          <w:spacing w:val="-30"/>
        </w:rPr>
        <w:t>u</w:t>
      </w:r>
      <w:r w:rsidR="00D5785B">
        <w:rPr>
          <w:rFonts w:ascii="Arial" w:hAnsi="Arial" w:cs="Arial"/>
          <w:b/>
          <w:w w:val="1"/>
        </w:rPr>
        <w:t>9</w:t>
      </w:r>
      <w:r w:rsidR="00D5785B">
        <w:rPr>
          <w:rFonts w:ascii="Arial" w:hAnsi="Arial" w:cs="Arial"/>
          <w:b/>
          <w:spacing w:val="-3"/>
        </w:rPr>
        <w:t>d</w:t>
      </w:r>
      <w:r w:rsidR="00D5785B">
        <w:rPr>
          <w:rFonts w:ascii="Arial" w:hAnsi="Arial" w:cs="Arial"/>
          <w:b/>
        </w:rPr>
        <w:t xml:space="preserve">e </w:t>
      </w:r>
      <w:r w:rsidR="00D5785B">
        <w:rPr>
          <w:rFonts w:ascii="Arial" w:hAnsi="Arial" w:cs="Arial"/>
          <w:b/>
          <w:spacing w:val="-1"/>
        </w:rPr>
        <w:t>(</w:t>
      </w:r>
      <w:r w:rsidR="00D5785B">
        <w:rPr>
          <w:rFonts w:ascii="Arial" w:hAnsi="Arial" w:cs="Arial"/>
          <w:b/>
          <w:spacing w:val="-5"/>
        </w:rPr>
        <w:t>R</w:t>
      </w:r>
      <w:r w:rsidR="00D5785B">
        <w:rPr>
          <w:rFonts w:ascii="Arial" w:hAnsi="Arial" w:cs="Arial"/>
          <w:b/>
        </w:rPr>
        <w:t xml:space="preserve">SS) </w:t>
      </w:r>
      <w:r w:rsidR="00D5785B">
        <w:rPr>
          <w:rFonts w:ascii="Arial" w:hAnsi="Arial" w:cs="Arial"/>
          <w:b/>
          <w:spacing w:val="-1"/>
        </w:rPr>
        <w:t>do</w:t>
      </w:r>
      <w:r w:rsidR="00D5785B">
        <w:rPr>
          <w:rFonts w:ascii="Arial" w:hAnsi="Arial" w:cs="Arial"/>
          <w:b/>
        </w:rPr>
        <w:t xml:space="preserve">s </w:t>
      </w:r>
      <w:r w:rsidR="00D5785B">
        <w:rPr>
          <w:rFonts w:ascii="Arial" w:hAnsi="Arial" w:cs="Arial"/>
          <w:b/>
          <w:spacing w:val="-1"/>
        </w:rPr>
        <w:t>gr</w:t>
      </w:r>
      <w:r w:rsidR="00D5785B">
        <w:rPr>
          <w:rFonts w:ascii="Arial" w:hAnsi="Arial" w:cs="Arial"/>
          <w:b/>
        </w:rPr>
        <w:t>u</w:t>
      </w:r>
      <w:r w:rsidR="00D5785B">
        <w:rPr>
          <w:rFonts w:ascii="Arial" w:hAnsi="Arial" w:cs="Arial"/>
          <w:b/>
          <w:spacing w:val="1"/>
        </w:rPr>
        <w:t>p</w:t>
      </w:r>
      <w:r w:rsidR="00D5785B">
        <w:rPr>
          <w:rFonts w:ascii="Arial" w:hAnsi="Arial" w:cs="Arial"/>
          <w:b/>
          <w:spacing w:val="-1"/>
        </w:rPr>
        <w:t>o</w:t>
      </w:r>
      <w:r w:rsidR="00D5785B">
        <w:rPr>
          <w:rFonts w:ascii="Arial" w:hAnsi="Arial" w:cs="Arial"/>
          <w:b/>
        </w:rPr>
        <w:t xml:space="preserve">s </w:t>
      </w:r>
      <w:r w:rsidR="00D5785B">
        <w:rPr>
          <w:rFonts w:ascii="Arial" w:hAnsi="Arial" w:cs="Arial"/>
          <w:b/>
          <w:spacing w:val="-31"/>
        </w:rPr>
        <w:t>"</w:t>
      </w:r>
      <w:r w:rsidR="00D5785B">
        <w:rPr>
          <w:rFonts w:ascii="Arial" w:hAnsi="Arial" w:cs="Arial"/>
          <w:b/>
          <w:spacing w:val="-22"/>
        </w:rPr>
        <w:t>A</w:t>
      </w:r>
      <w:r w:rsidR="00D5785B">
        <w:rPr>
          <w:rFonts w:ascii="Arial" w:hAnsi="Arial" w:cs="Arial"/>
          <w:b/>
          <w:spacing w:val="-1"/>
        </w:rPr>
        <w:t>"</w:t>
      </w:r>
      <w:r w:rsidR="00D5785B">
        <w:rPr>
          <w:rFonts w:ascii="Arial" w:hAnsi="Arial" w:cs="Arial"/>
          <w:b/>
        </w:rPr>
        <w:t xml:space="preserve">, </w:t>
      </w:r>
      <w:r w:rsidR="00D5785B">
        <w:rPr>
          <w:rFonts w:ascii="Arial" w:hAnsi="Arial" w:cs="Arial"/>
          <w:b/>
          <w:spacing w:val="-1"/>
        </w:rPr>
        <w:t>"</w:t>
      </w:r>
      <w:r w:rsidR="00D5785B">
        <w:rPr>
          <w:rFonts w:ascii="Arial" w:hAnsi="Arial" w:cs="Arial"/>
          <w:b/>
          <w:spacing w:val="1"/>
        </w:rPr>
        <w:t>B</w:t>
      </w:r>
      <w:r w:rsidR="00D5785B">
        <w:rPr>
          <w:rFonts w:ascii="Arial" w:hAnsi="Arial" w:cs="Arial"/>
          <w:b/>
        </w:rPr>
        <w:t xml:space="preserve">" e </w:t>
      </w:r>
      <w:r w:rsidR="00D5785B">
        <w:rPr>
          <w:rFonts w:ascii="Arial" w:hAnsi="Arial" w:cs="Arial"/>
          <w:b/>
          <w:spacing w:val="-1"/>
        </w:rPr>
        <w:t>"E</w:t>
      </w:r>
      <w:r w:rsidR="00D5785B">
        <w:rPr>
          <w:rFonts w:ascii="Arial" w:hAnsi="Arial" w:cs="Arial"/>
        </w:rPr>
        <w:t>,</w:t>
      </w:r>
      <w:r w:rsidR="00D5785B">
        <w:rPr>
          <w:rFonts w:ascii="Arial" w:hAnsi="Arial" w:cs="Arial"/>
          <w:b/>
          <w:bCs/>
        </w:rPr>
        <w:t>", carcaças de animais de pequeno e médio porte provenientes dos próprios públicos do Município de Piracicaba.</w:t>
      </w:r>
    </w:p>
    <w:p w14:paraId="4DD8D191" w14:textId="42C487AC" w:rsidR="00B039A0" w:rsidRDefault="00906BC5" w:rsidP="00D5785B">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D5785B" w:rsidRPr="00D5785B">
        <w:rPr>
          <w:rFonts w:ascii="Arial" w:hAnsi="Arial" w:cs="Arial"/>
        </w:rPr>
        <w:t>Secretaria Municipal de Obras, Infraestrutura e Serviços Públicos</w:t>
      </w:r>
    </w:p>
    <w:p w14:paraId="109A3D3D" w14:textId="34C982AC" w:rsidR="00BE3501" w:rsidRPr="00860E25" w:rsidRDefault="00906BC5" w:rsidP="00D5785B">
      <w:pPr>
        <w:numPr>
          <w:ilvl w:val="0"/>
          <w:numId w:val="10"/>
        </w:numPr>
        <w:tabs>
          <w:tab w:val="left" w:pos="284"/>
        </w:tabs>
        <w:jc w:val="both"/>
        <w:rPr>
          <w:rFonts w:ascii="Arial" w:hAnsi="Arial" w:cs="Arial"/>
        </w:rPr>
      </w:pPr>
      <w:r w:rsidRPr="00860E25">
        <w:rPr>
          <w:rFonts w:ascii="Arial" w:hAnsi="Arial" w:cs="Arial"/>
        </w:rPr>
        <w:t xml:space="preserve">Fonte de </w:t>
      </w:r>
      <w:r w:rsidR="00A179DD" w:rsidRPr="00860E25">
        <w:rPr>
          <w:rFonts w:ascii="Arial" w:hAnsi="Arial" w:cs="Arial"/>
        </w:rPr>
        <w:t>r</w:t>
      </w:r>
      <w:r w:rsidRPr="00860E25">
        <w:rPr>
          <w:rFonts w:ascii="Arial" w:hAnsi="Arial" w:cs="Arial"/>
        </w:rPr>
        <w:t xml:space="preserve">ecursos: </w:t>
      </w:r>
      <w:r w:rsidR="00D5785B" w:rsidRPr="00D5785B">
        <w:rPr>
          <w:rFonts w:ascii="Arial" w:hAnsi="Arial" w:cs="Arial"/>
        </w:rPr>
        <w:t>15.541.0039.1474.0000</w:t>
      </w:r>
      <w:r w:rsidR="00D5785B">
        <w:rPr>
          <w:rFonts w:ascii="Arial" w:hAnsi="Arial" w:cs="Arial"/>
        </w:rPr>
        <w:t xml:space="preserve"> </w:t>
      </w:r>
      <w:r w:rsidR="00D5785B" w:rsidRPr="00D5785B">
        <w:rPr>
          <w:rFonts w:ascii="Arial" w:hAnsi="Arial" w:cs="Arial"/>
        </w:rPr>
        <w:t>0101011000</w:t>
      </w:r>
    </w:p>
    <w:p w14:paraId="3BE35796" w14:textId="1FFF41C2" w:rsidR="00B039A0" w:rsidRPr="00BE3501" w:rsidRDefault="00906BC5" w:rsidP="00BE3501">
      <w:pPr>
        <w:numPr>
          <w:ilvl w:val="0"/>
          <w:numId w:val="10"/>
        </w:numPr>
        <w:tabs>
          <w:tab w:val="left" w:pos="284"/>
        </w:tabs>
        <w:jc w:val="both"/>
        <w:rPr>
          <w:rFonts w:ascii="Arial" w:hAnsi="Arial" w:cs="Arial"/>
        </w:rPr>
      </w:pPr>
      <w:r w:rsidRPr="00BE3501">
        <w:rPr>
          <w:rFonts w:ascii="Arial" w:hAnsi="Arial" w:cs="Arial"/>
        </w:rPr>
        <w:t xml:space="preserve">Valor estimado da contratação: </w:t>
      </w:r>
      <w:r w:rsidR="00D5785B">
        <w:rPr>
          <w:rFonts w:ascii="Arial" w:hAnsi="Arial" w:cs="Arial"/>
          <w:b/>
          <w:bCs/>
          <w:color w:val="000000"/>
        </w:rPr>
        <w:t>R$ 6.385.200,00 (seis milhões trezentos e oitenta e cinco mil e duzentos reais).</w:t>
      </w:r>
      <w:r w:rsidR="00860E25" w:rsidRPr="00860E25">
        <w:rPr>
          <w:rFonts w:ascii="Arial" w:hAnsi="Arial" w:cs="Arial"/>
          <w:b/>
        </w:rPr>
        <w:t xml:space="preserve"> </w:t>
      </w:r>
    </w:p>
    <w:p w14:paraId="5E3DA322" w14:textId="1D6A5C13" w:rsidR="000B71AB" w:rsidRPr="00860E25" w:rsidRDefault="000B71AB" w:rsidP="000B71AB">
      <w:pPr>
        <w:numPr>
          <w:ilvl w:val="0"/>
          <w:numId w:val="10"/>
        </w:numPr>
        <w:tabs>
          <w:tab w:val="left" w:pos="284"/>
        </w:tabs>
        <w:jc w:val="both"/>
        <w:rPr>
          <w:rFonts w:ascii="Arial" w:hAnsi="Arial" w:cs="Arial"/>
        </w:rPr>
      </w:pPr>
      <w:r w:rsidRPr="00860E25">
        <w:rPr>
          <w:rFonts w:ascii="Arial" w:hAnsi="Arial" w:cs="Arial"/>
        </w:rPr>
        <w:t xml:space="preserve">Prazo de vigência do contrato: </w:t>
      </w:r>
      <w:r w:rsidR="009939FC" w:rsidRPr="00D4485A">
        <w:rPr>
          <w:rFonts w:ascii="Arial" w:hAnsi="Arial" w:cs="Arial"/>
        </w:rPr>
        <w:t xml:space="preserve">12 (doze) meses, contados da data de emissão da Ordem de Serviço, podendo ser </w:t>
      </w:r>
      <w:r w:rsidR="009939FC" w:rsidRPr="00D4485A">
        <w:rPr>
          <w:rFonts w:ascii="Arial" w:hAnsi="Arial" w:cs="Arial"/>
          <w:bCs/>
          <w:iCs/>
        </w:rPr>
        <w:t>prorrogado por iguais e sucessivos períodos, dentro do limite previsto no art</w:t>
      </w:r>
      <w:r w:rsidR="00D5785B">
        <w:rPr>
          <w:rFonts w:ascii="Arial" w:hAnsi="Arial" w:cs="Arial"/>
          <w:bCs/>
          <w:iCs/>
        </w:rPr>
        <w:t>igo 107 da Lei 14.133, de 2021.</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2F84A517"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 xml:space="preserve">enor preço por </w:t>
      </w:r>
      <w:r w:rsidR="00D5785B">
        <w:rPr>
          <w:rFonts w:ascii="Arial" w:hAnsi="Arial" w:cs="Arial"/>
        </w:rPr>
        <w:t>Lote</w:t>
      </w:r>
      <w:r w:rsidR="009E39D0">
        <w:rPr>
          <w:rFonts w:ascii="Arial" w:hAnsi="Arial" w:cs="Arial"/>
        </w:rPr>
        <w:t>;</w:t>
      </w:r>
    </w:p>
    <w:p w14:paraId="7231F326" w14:textId="3C54F2CC" w:rsidR="00B039A0" w:rsidRPr="00A55DEF"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 xml:space="preserve">Base de disputa: preço </w:t>
      </w:r>
      <w:r w:rsidR="00D5785B">
        <w:rPr>
          <w:rFonts w:ascii="Arial" w:hAnsi="Arial" w:cs="Arial"/>
        </w:rPr>
        <w:t>total</w:t>
      </w:r>
      <w:r w:rsidRPr="00B039A0">
        <w:rPr>
          <w:rFonts w:ascii="Arial" w:hAnsi="Arial" w:cs="Arial"/>
        </w:rPr>
        <w:t xml:space="preserve"> do </w:t>
      </w:r>
      <w:r w:rsidR="00D5785B">
        <w:rPr>
          <w:rFonts w:ascii="Arial" w:hAnsi="Arial" w:cs="Arial"/>
        </w:rPr>
        <w:t>Lote</w:t>
      </w:r>
      <w:r w:rsidR="009E39D0">
        <w:rPr>
          <w:rFonts w:ascii="Arial" w:hAnsi="Arial" w:cs="Arial"/>
        </w:rPr>
        <w:t>;</w:t>
      </w:r>
    </w:p>
    <w:p w14:paraId="4D8FE714" w14:textId="55901F1B" w:rsidR="00A55DEF" w:rsidRPr="009B1294" w:rsidRDefault="00A55DEF" w:rsidP="005601BB">
      <w:pPr>
        <w:widowControl w:val="0"/>
        <w:numPr>
          <w:ilvl w:val="0"/>
          <w:numId w:val="12"/>
        </w:numPr>
        <w:tabs>
          <w:tab w:val="left" w:pos="284"/>
        </w:tabs>
        <w:autoSpaceDN w:val="0"/>
        <w:jc w:val="both"/>
        <w:rPr>
          <w:rFonts w:ascii="Arial" w:hAnsi="Arial" w:cs="Arial"/>
          <w:b/>
        </w:rPr>
      </w:pPr>
      <w:r w:rsidRPr="00F418B0">
        <w:rPr>
          <w:rFonts w:ascii="Arial" w:hAnsi="Arial" w:cs="Arial"/>
        </w:rPr>
        <w:t>Modo de disputa: Aberto</w:t>
      </w:r>
    </w:p>
    <w:p w14:paraId="1506414D" w14:textId="77193C2D" w:rsidR="009B1294" w:rsidRPr="00F418B0" w:rsidRDefault="009B1294" w:rsidP="005601BB">
      <w:pPr>
        <w:widowControl w:val="0"/>
        <w:numPr>
          <w:ilvl w:val="0"/>
          <w:numId w:val="12"/>
        </w:numPr>
        <w:tabs>
          <w:tab w:val="left" w:pos="284"/>
        </w:tabs>
        <w:autoSpaceDN w:val="0"/>
        <w:jc w:val="both"/>
        <w:rPr>
          <w:rFonts w:ascii="Arial" w:hAnsi="Arial" w:cs="Arial"/>
          <w:b/>
        </w:rPr>
      </w:pPr>
      <w:r w:rsidRPr="006017D4">
        <w:rPr>
          <w:rFonts w:ascii="Arial" w:hAnsi="Arial" w:cs="Arial"/>
          <w:b/>
        </w:rPr>
        <w:t>Devido ao valor</w:t>
      </w:r>
      <w:r>
        <w:rPr>
          <w:rFonts w:ascii="Arial" w:hAnsi="Arial" w:cs="Arial"/>
          <w:b/>
        </w:rPr>
        <w:t xml:space="preserve"> estimado do</w:t>
      </w:r>
      <w:r w:rsidRPr="006017D4">
        <w:rPr>
          <w:rFonts w:ascii="Arial" w:hAnsi="Arial" w:cs="Arial"/>
          <w:b/>
        </w:rPr>
        <w:t xml:space="preserve"> </w:t>
      </w:r>
      <w:r>
        <w:rPr>
          <w:rFonts w:ascii="Arial" w:hAnsi="Arial" w:cs="Arial"/>
          <w:b/>
        </w:rPr>
        <w:t>certame, não será aplicado os benefícios para ME/EPP conforme o Art. 4º, § 1º, I da Lei 14.133/21.</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007EDAF8" w14:textId="77777777" w:rsidR="000B71AB" w:rsidRDefault="000B71AB" w:rsidP="000B71AB">
      <w:pPr>
        <w:numPr>
          <w:ilvl w:val="0"/>
          <w:numId w:val="9"/>
        </w:numPr>
        <w:tabs>
          <w:tab w:val="left" w:pos="284"/>
        </w:tabs>
        <w:jc w:val="both"/>
        <w:rPr>
          <w:rFonts w:ascii="Arial" w:hAnsi="Arial" w:cs="Arial"/>
        </w:rPr>
      </w:pPr>
      <w:r w:rsidRPr="00B039A0">
        <w:rPr>
          <w:rFonts w:ascii="Arial" w:hAnsi="Arial" w:cs="Arial"/>
        </w:rPr>
        <w:t xml:space="preserve">Prazo de validade: </w:t>
      </w:r>
      <w:r>
        <w:rPr>
          <w:rFonts w:ascii="Arial" w:hAnsi="Arial" w:cs="Arial"/>
        </w:rPr>
        <w:t>90</w:t>
      </w:r>
      <w:r w:rsidRPr="00B039A0">
        <w:rPr>
          <w:rFonts w:ascii="Arial" w:hAnsi="Arial" w:cs="Arial"/>
        </w:rPr>
        <w:t xml:space="preserve"> (</w:t>
      </w:r>
      <w:r>
        <w:rPr>
          <w:rFonts w:ascii="Arial" w:hAnsi="Arial" w:cs="Arial"/>
        </w:rPr>
        <w:t>noventa</w:t>
      </w:r>
      <w:r w:rsidRPr="00B039A0">
        <w:rPr>
          <w:rFonts w:ascii="Arial" w:hAnsi="Arial" w:cs="Arial"/>
        </w:rPr>
        <w:t>) dias</w:t>
      </w:r>
      <w:r>
        <w:rPr>
          <w:rFonts w:ascii="Arial" w:hAnsi="Arial" w:cs="Arial"/>
        </w:rPr>
        <w:t>;</w:t>
      </w:r>
    </w:p>
    <w:p w14:paraId="5D7B3330" w14:textId="238859E7" w:rsidR="00B039A0" w:rsidRPr="006D2C2F"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68800058" w14:textId="11BCDF43" w:rsidR="00B02173" w:rsidRDefault="00B02173" w:rsidP="00B02173">
      <w:pPr>
        <w:numPr>
          <w:ilvl w:val="0"/>
          <w:numId w:val="9"/>
        </w:numPr>
        <w:tabs>
          <w:tab w:val="left" w:pos="284"/>
        </w:tabs>
        <w:jc w:val="both"/>
        <w:rPr>
          <w:rFonts w:ascii="Arial" w:hAnsi="Arial" w:cs="Arial"/>
        </w:rPr>
      </w:pPr>
      <w:r w:rsidRPr="00094BDE">
        <w:rPr>
          <w:rFonts w:ascii="Arial" w:hAnsi="Arial" w:cs="Arial"/>
        </w:rPr>
        <w:t xml:space="preserve">Deverá ser especificado na proposta o </w:t>
      </w:r>
      <w:r w:rsidRPr="00094BDE">
        <w:rPr>
          <w:rFonts w:ascii="Arial" w:hAnsi="Arial" w:cs="Arial"/>
          <w:b/>
        </w:rPr>
        <w:t>valor unitário e total</w:t>
      </w:r>
      <w:r w:rsidRPr="00094BDE">
        <w:rPr>
          <w:rFonts w:ascii="Arial" w:hAnsi="Arial" w:cs="Arial"/>
        </w:rPr>
        <w:t xml:space="preserve"> expresso em moeda corrente nacional</w:t>
      </w:r>
      <w:r>
        <w:rPr>
          <w:rFonts w:ascii="Arial" w:hAnsi="Arial" w:cs="Arial"/>
        </w:rPr>
        <w:t xml:space="preserve"> </w:t>
      </w:r>
    </w:p>
    <w:p w14:paraId="7424EF68" w14:textId="77777777" w:rsidR="00B039A0" w:rsidRPr="00860E25" w:rsidRDefault="00906BC5" w:rsidP="005601BB">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1AE020B0" w14:textId="340ED253" w:rsidR="00860E25" w:rsidRDefault="00860E25" w:rsidP="00860E25">
      <w:pPr>
        <w:tabs>
          <w:tab w:val="left" w:pos="284"/>
        </w:tabs>
        <w:jc w:val="both"/>
        <w:rPr>
          <w:rFonts w:ascii="Arial" w:eastAsia="Arial" w:hAnsi="Arial" w:cs="Arial"/>
        </w:rPr>
      </w:pPr>
    </w:p>
    <w:p w14:paraId="37A79C76" w14:textId="012A5E9C" w:rsidR="00094BDE" w:rsidRPr="00094BDE" w:rsidRDefault="00094BDE" w:rsidP="00094BDE">
      <w:pPr>
        <w:tabs>
          <w:tab w:val="left" w:pos="284"/>
        </w:tabs>
        <w:jc w:val="center"/>
        <w:rPr>
          <w:rFonts w:ascii="Arial" w:eastAsia="Arial" w:hAnsi="Arial" w:cs="Arial"/>
          <w:b/>
        </w:rPr>
      </w:pPr>
      <w:r>
        <w:rPr>
          <w:rFonts w:ascii="Arial" w:eastAsia="Arial" w:hAnsi="Arial" w:cs="Arial"/>
          <w:b/>
        </w:rPr>
        <w:t>LOTE 01</w:t>
      </w: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704"/>
        <w:gridCol w:w="855"/>
        <w:gridCol w:w="991"/>
        <w:gridCol w:w="7370"/>
      </w:tblGrid>
      <w:tr w:rsidR="00B02173" w:rsidRPr="00F113B2" w14:paraId="3F884FD4" w14:textId="77777777" w:rsidTr="00715EC9">
        <w:trPr>
          <w:trHeight w:val="283"/>
          <w:tblHeader/>
          <w:jc w:val="center"/>
        </w:trPr>
        <w:tc>
          <w:tcPr>
            <w:tcW w:w="704" w:type="dxa"/>
            <w:tcBorders>
              <w:top w:val="single" w:sz="4" w:space="0" w:color="000000"/>
              <w:left w:val="single" w:sz="4" w:space="0" w:color="000000"/>
              <w:bottom w:val="single" w:sz="4" w:space="0" w:color="000000"/>
              <w:right w:val="nil"/>
            </w:tcBorders>
            <w:vAlign w:val="center"/>
            <w:hideMark/>
          </w:tcPr>
          <w:p w14:paraId="530FB5DF" w14:textId="77777777" w:rsidR="00B02173" w:rsidRPr="00D918CB" w:rsidRDefault="00B02173" w:rsidP="00B02173">
            <w:pPr>
              <w:pStyle w:val="Contedodatabela"/>
              <w:jc w:val="center"/>
              <w:rPr>
                <w:rFonts w:ascii="Arial" w:hAnsi="Arial" w:cs="Arial"/>
                <w:b/>
                <w:kern w:val="2"/>
              </w:rPr>
            </w:pPr>
            <w:r w:rsidRPr="00D918CB">
              <w:rPr>
                <w:rFonts w:ascii="Arial" w:hAnsi="Arial" w:cs="Arial"/>
                <w:b/>
              </w:rPr>
              <w:t>Item</w:t>
            </w:r>
          </w:p>
        </w:tc>
        <w:tc>
          <w:tcPr>
            <w:tcW w:w="855" w:type="dxa"/>
            <w:tcBorders>
              <w:top w:val="single" w:sz="4" w:space="0" w:color="000000"/>
              <w:left w:val="single" w:sz="4" w:space="0" w:color="000000"/>
              <w:bottom w:val="single" w:sz="4" w:space="0" w:color="000000"/>
              <w:right w:val="nil"/>
            </w:tcBorders>
            <w:vAlign w:val="center"/>
            <w:hideMark/>
          </w:tcPr>
          <w:p w14:paraId="1CC12014" w14:textId="02B0A9A3" w:rsidR="00B02173" w:rsidRPr="00F113B2" w:rsidRDefault="00B02173" w:rsidP="00B02173">
            <w:pPr>
              <w:pStyle w:val="Contedodatabela"/>
              <w:jc w:val="center"/>
              <w:rPr>
                <w:rFonts w:ascii="Arial" w:hAnsi="Arial" w:cs="Arial"/>
                <w:b/>
                <w:kern w:val="2"/>
              </w:rPr>
            </w:pPr>
            <w:r w:rsidRPr="00F113B2">
              <w:rPr>
                <w:rFonts w:ascii="Arial" w:hAnsi="Arial" w:cs="Arial"/>
                <w:b/>
              </w:rPr>
              <w:t>Quant.</w:t>
            </w:r>
            <w:r w:rsidR="00715EC9">
              <w:rPr>
                <w:rFonts w:ascii="Arial" w:hAnsi="Arial" w:cs="Arial"/>
                <w:b/>
              </w:rPr>
              <w:t>/anual</w:t>
            </w:r>
          </w:p>
        </w:tc>
        <w:tc>
          <w:tcPr>
            <w:tcW w:w="991" w:type="dxa"/>
            <w:tcBorders>
              <w:top w:val="single" w:sz="4" w:space="0" w:color="000000"/>
              <w:left w:val="single" w:sz="4" w:space="0" w:color="000000"/>
              <w:bottom w:val="single" w:sz="4" w:space="0" w:color="000000"/>
              <w:right w:val="nil"/>
            </w:tcBorders>
            <w:vAlign w:val="center"/>
            <w:hideMark/>
          </w:tcPr>
          <w:p w14:paraId="37F8609B" w14:textId="77777777" w:rsidR="00B02173" w:rsidRPr="00F113B2" w:rsidRDefault="00B02173" w:rsidP="00B02173">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4E9EDCC5" w14:textId="77777777" w:rsidR="00B02173" w:rsidRPr="00F113B2" w:rsidRDefault="00B02173" w:rsidP="00B02173">
            <w:pPr>
              <w:pStyle w:val="Contedodatabela"/>
              <w:jc w:val="center"/>
              <w:rPr>
                <w:rFonts w:ascii="Arial" w:hAnsi="Arial" w:cs="Arial"/>
                <w:kern w:val="2"/>
              </w:rPr>
            </w:pPr>
            <w:r w:rsidRPr="00F113B2">
              <w:rPr>
                <w:rFonts w:ascii="Arial" w:hAnsi="Arial" w:cs="Arial"/>
                <w:b/>
              </w:rPr>
              <w:t>Descritivo</w:t>
            </w:r>
          </w:p>
        </w:tc>
      </w:tr>
      <w:tr w:rsidR="00094BDE" w:rsidRPr="00F113B2" w14:paraId="1E2B8FC5" w14:textId="77777777" w:rsidTr="00715EC9">
        <w:trPr>
          <w:trHeight w:val="283"/>
          <w:jc w:val="center"/>
        </w:trPr>
        <w:tc>
          <w:tcPr>
            <w:tcW w:w="704" w:type="dxa"/>
            <w:tcBorders>
              <w:top w:val="single" w:sz="4" w:space="0" w:color="000000"/>
              <w:left w:val="single" w:sz="4" w:space="0" w:color="000000"/>
              <w:bottom w:val="single" w:sz="4" w:space="0" w:color="000000"/>
              <w:right w:val="nil"/>
            </w:tcBorders>
            <w:vAlign w:val="center"/>
          </w:tcPr>
          <w:p w14:paraId="6B6B3ED2" w14:textId="173F79BE" w:rsidR="00094BDE" w:rsidRPr="00874D8F" w:rsidRDefault="00094BDE" w:rsidP="00094BDE">
            <w:pPr>
              <w:jc w:val="center"/>
              <w:rPr>
                <w:rFonts w:ascii="Arial" w:hAnsi="Arial" w:cs="Arial"/>
              </w:rPr>
            </w:pPr>
            <w:r>
              <w:rPr>
                <w:rFonts w:ascii="Arial" w:hAnsi="Arial" w:cs="Arial"/>
                <w:color w:val="000000"/>
              </w:rPr>
              <w:t>1</w:t>
            </w:r>
          </w:p>
        </w:tc>
        <w:tc>
          <w:tcPr>
            <w:tcW w:w="855" w:type="dxa"/>
            <w:tcBorders>
              <w:top w:val="single" w:sz="4" w:space="0" w:color="000000"/>
              <w:left w:val="single" w:sz="4" w:space="0" w:color="000000"/>
              <w:bottom w:val="single" w:sz="4" w:space="0" w:color="000000"/>
              <w:right w:val="nil"/>
            </w:tcBorders>
            <w:vAlign w:val="center"/>
          </w:tcPr>
          <w:p w14:paraId="0C55F115" w14:textId="1850CC64" w:rsidR="00094BDE" w:rsidRPr="00874D8F" w:rsidRDefault="00094BDE" w:rsidP="00094BDE">
            <w:pPr>
              <w:pStyle w:val="Contedodatabela"/>
              <w:jc w:val="center"/>
              <w:rPr>
                <w:rFonts w:ascii="Arial" w:hAnsi="Arial" w:cs="Arial"/>
              </w:rPr>
            </w:pPr>
            <w:r>
              <w:rPr>
                <w:rFonts w:ascii="Arial" w:hAnsi="Arial" w:cs="Arial"/>
              </w:rPr>
              <w:t>624.000</w:t>
            </w:r>
          </w:p>
        </w:tc>
        <w:tc>
          <w:tcPr>
            <w:tcW w:w="991" w:type="dxa"/>
            <w:tcBorders>
              <w:top w:val="single" w:sz="4" w:space="0" w:color="000000"/>
              <w:left w:val="single" w:sz="4" w:space="0" w:color="000000"/>
              <w:bottom w:val="single" w:sz="4" w:space="0" w:color="000000"/>
              <w:right w:val="nil"/>
            </w:tcBorders>
            <w:vAlign w:val="center"/>
          </w:tcPr>
          <w:p w14:paraId="580E7098" w14:textId="686CB549" w:rsidR="00094BDE" w:rsidRPr="00874D8F" w:rsidRDefault="00094BDE" w:rsidP="00094BDE">
            <w:pPr>
              <w:pStyle w:val="Contedodatabela"/>
              <w:jc w:val="center"/>
              <w:rPr>
                <w:rFonts w:ascii="Arial" w:hAnsi="Arial" w:cs="Arial"/>
              </w:rPr>
            </w:pPr>
            <w:r>
              <w:rPr>
                <w:rFonts w:ascii="Arial" w:hAnsi="Arial" w:cs="Arial"/>
                <w:color w:val="000000"/>
              </w:rPr>
              <w:t>Kg</w:t>
            </w:r>
          </w:p>
        </w:tc>
        <w:tc>
          <w:tcPr>
            <w:tcW w:w="7370" w:type="dxa"/>
            <w:tcBorders>
              <w:top w:val="single" w:sz="4" w:space="0" w:color="000000"/>
              <w:left w:val="single" w:sz="4" w:space="0" w:color="000000"/>
              <w:bottom w:val="single" w:sz="4" w:space="0" w:color="000000"/>
              <w:right w:val="single" w:sz="4" w:space="0" w:color="000000"/>
            </w:tcBorders>
          </w:tcPr>
          <w:p w14:paraId="3D025960" w14:textId="011B0802" w:rsidR="00094BDE" w:rsidRPr="00874D8F" w:rsidRDefault="00094BDE" w:rsidP="00094BDE">
            <w:pPr>
              <w:pStyle w:val="Contedodatabela"/>
              <w:rPr>
                <w:rFonts w:ascii="Arial" w:hAnsi="Arial" w:cs="Arial"/>
              </w:rPr>
            </w:pPr>
            <w:r>
              <w:rPr>
                <w:rFonts w:ascii="Arial" w:hAnsi="Arial" w:cs="Arial"/>
                <w:color w:val="000000"/>
              </w:rPr>
              <w:t>Tratamento e Destinação Final dos Resíduos de Serviços de Saúde (RSS) dos grupos A1, A4 e E.</w:t>
            </w:r>
          </w:p>
        </w:tc>
      </w:tr>
      <w:tr w:rsidR="00094BDE" w:rsidRPr="00F113B2" w14:paraId="71B373DA" w14:textId="77777777" w:rsidTr="00715EC9">
        <w:trPr>
          <w:trHeight w:val="283"/>
          <w:jc w:val="center"/>
        </w:trPr>
        <w:tc>
          <w:tcPr>
            <w:tcW w:w="704" w:type="dxa"/>
            <w:tcBorders>
              <w:top w:val="single" w:sz="4" w:space="0" w:color="000000"/>
              <w:left w:val="single" w:sz="4" w:space="0" w:color="000000"/>
              <w:bottom w:val="single" w:sz="4" w:space="0" w:color="000000"/>
              <w:right w:val="nil"/>
            </w:tcBorders>
            <w:vAlign w:val="center"/>
          </w:tcPr>
          <w:p w14:paraId="08372E85" w14:textId="792E3F18" w:rsidR="00094BDE" w:rsidRPr="00874D8F" w:rsidRDefault="00094BDE" w:rsidP="00094BDE">
            <w:pPr>
              <w:jc w:val="center"/>
              <w:rPr>
                <w:rFonts w:ascii="Arial" w:hAnsi="Arial" w:cs="Arial"/>
                <w:b/>
                <w:bCs/>
                <w:sz w:val="18"/>
                <w:szCs w:val="18"/>
              </w:rPr>
            </w:pPr>
            <w:r>
              <w:rPr>
                <w:rFonts w:ascii="Arial" w:hAnsi="Arial" w:cs="Arial"/>
                <w:color w:val="000000"/>
              </w:rPr>
              <w:t>2</w:t>
            </w:r>
          </w:p>
        </w:tc>
        <w:tc>
          <w:tcPr>
            <w:tcW w:w="855" w:type="dxa"/>
            <w:tcBorders>
              <w:top w:val="single" w:sz="4" w:space="0" w:color="000000"/>
              <w:left w:val="single" w:sz="4" w:space="0" w:color="000000"/>
              <w:bottom w:val="single" w:sz="4" w:space="0" w:color="000000"/>
              <w:right w:val="nil"/>
            </w:tcBorders>
            <w:vAlign w:val="center"/>
          </w:tcPr>
          <w:p w14:paraId="48004F66" w14:textId="0822802E" w:rsidR="00094BDE" w:rsidRPr="00874D8F" w:rsidRDefault="00094BDE" w:rsidP="00094BDE">
            <w:pPr>
              <w:pStyle w:val="Contedodatabela"/>
              <w:jc w:val="center"/>
              <w:rPr>
                <w:rFonts w:ascii="Arial" w:hAnsi="Arial" w:cs="Arial"/>
              </w:rPr>
            </w:pPr>
            <w:r>
              <w:rPr>
                <w:rFonts w:ascii="Arial" w:hAnsi="Arial" w:cs="Arial"/>
              </w:rPr>
              <w:t>64.800</w:t>
            </w:r>
          </w:p>
        </w:tc>
        <w:tc>
          <w:tcPr>
            <w:tcW w:w="991" w:type="dxa"/>
            <w:tcBorders>
              <w:top w:val="single" w:sz="4" w:space="0" w:color="000000"/>
              <w:left w:val="single" w:sz="4" w:space="0" w:color="000000"/>
              <w:bottom w:val="single" w:sz="4" w:space="0" w:color="000000"/>
              <w:right w:val="nil"/>
            </w:tcBorders>
            <w:vAlign w:val="center"/>
          </w:tcPr>
          <w:p w14:paraId="4EF2E6E7" w14:textId="2D73AF67" w:rsidR="00094BDE" w:rsidRPr="00874D8F" w:rsidRDefault="00094BDE" w:rsidP="00094BDE">
            <w:pPr>
              <w:jc w:val="center"/>
              <w:rPr>
                <w:rFonts w:ascii="Arial" w:hAnsi="Arial" w:cs="Arial"/>
              </w:rPr>
            </w:pPr>
            <w:r>
              <w:rPr>
                <w:rFonts w:ascii="Arial" w:hAnsi="Arial" w:cs="Arial"/>
                <w:color w:val="000000"/>
              </w:rPr>
              <w:t>Kg</w:t>
            </w:r>
          </w:p>
        </w:tc>
        <w:tc>
          <w:tcPr>
            <w:tcW w:w="7370" w:type="dxa"/>
            <w:tcBorders>
              <w:top w:val="single" w:sz="4" w:space="0" w:color="000000"/>
              <w:left w:val="single" w:sz="4" w:space="0" w:color="000000"/>
              <w:bottom w:val="single" w:sz="4" w:space="0" w:color="000000"/>
              <w:right w:val="single" w:sz="4" w:space="0" w:color="000000"/>
            </w:tcBorders>
          </w:tcPr>
          <w:p w14:paraId="57910681" w14:textId="050EEF8D" w:rsidR="00094BDE" w:rsidRPr="00874D8F" w:rsidRDefault="00094BDE" w:rsidP="00094BDE">
            <w:pPr>
              <w:pStyle w:val="Contedodatabela"/>
              <w:rPr>
                <w:rFonts w:ascii="Arial" w:hAnsi="Arial" w:cs="Arial"/>
              </w:rPr>
            </w:pPr>
            <w:r>
              <w:rPr>
                <w:rFonts w:ascii="Arial" w:hAnsi="Arial" w:cs="Arial"/>
                <w:color w:val="000000"/>
              </w:rPr>
              <w:t>Tratamento e Destinação Final dos Resíduos de Serviços de Saúde (RSS) dos grupos B, A3 e A5.</w:t>
            </w:r>
          </w:p>
        </w:tc>
      </w:tr>
      <w:tr w:rsidR="00094BDE" w:rsidRPr="00F113B2" w14:paraId="02250D7C" w14:textId="77777777" w:rsidTr="00715EC9">
        <w:trPr>
          <w:trHeight w:val="283"/>
          <w:jc w:val="center"/>
        </w:trPr>
        <w:tc>
          <w:tcPr>
            <w:tcW w:w="704" w:type="dxa"/>
            <w:tcBorders>
              <w:top w:val="single" w:sz="4" w:space="0" w:color="000000"/>
              <w:left w:val="single" w:sz="4" w:space="0" w:color="000000"/>
              <w:bottom w:val="single" w:sz="4" w:space="0" w:color="000000"/>
              <w:right w:val="nil"/>
            </w:tcBorders>
            <w:vAlign w:val="center"/>
          </w:tcPr>
          <w:p w14:paraId="0B888270" w14:textId="7E376A16" w:rsidR="00094BDE" w:rsidRPr="00874D8F" w:rsidRDefault="00094BDE" w:rsidP="00094BDE">
            <w:pPr>
              <w:jc w:val="center"/>
              <w:rPr>
                <w:rFonts w:ascii="Arial" w:hAnsi="Arial" w:cs="Arial"/>
                <w:b/>
                <w:bCs/>
                <w:sz w:val="18"/>
                <w:szCs w:val="18"/>
              </w:rPr>
            </w:pPr>
            <w:r>
              <w:rPr>
                <w:rFonts w:ascii="Arial" w:hAnsi="Arial" w:cs="Arial"/>
                <w:color w:val="000000"/>
              </w:rPr>
              <w:t>3</w:t>
            </w:r>
          </w:p>
        </w:tc>
        <w:tc>
          <w:tcPr>
            <w:tcW w:w="855" w:type="dxa"/>
            <w:tcBorders>
              <w:top w:val="single" w:sz="4" w:space="0" w:color="000000"/>
              <w:left w:val="single" w:sz="4" w:space="0" w:color="000000"/>
              <w:bottom w:val="single" w:sz="4" w:space="0" w:color="000000"/>
              <w:right w:val="nil"/>
            </w:tcBorders>
            <w:vAlign w:val="center"/>
          </w:tcPr>
          <w:p w14:paraId="0F00BD36" w14:textId="521EEEFD" w:rsidR="00094BDE" w:rsidRPr="00874D8F" w:rsidRDefault="00094BDE" w:rsidP="00094BDE">
            <w:pPr>
              <w:pStyle w:val="Contedodatabela"/>
              <w:jc w:val="center"/>
              <w:rPr>
                <w:rFonts w:ascii="Arial" w:hAnsi="Arial" w:cs="Arial"/>
              </w:rPr>
            </w:pPr>
            <w:r>
              <w:rPr>
                <w:rFonts w:ascii="Arial" w:hAnsi="Arial" w:cs="Arial"/>
              </w:rPr>
              <w:t>31.200</w:t>
            </w:r>
          </w:p>
        </w:tc>
        <w:tc>
          <w:tcPr>
            <w:tcW w:w="991" w:type="dxa"/>
            <w:tcBorders>
              <w:top w:val="single" w:sz="4" w:space="0" w:color="000000"/>
              <w:left w:val="single" w:sz="4" w:space="0" w:color="000000"/>
              <w:bottom w:val="single" w:sz="4" w:space="0" w:color="000000"/>
              <w:right w:val="nil"/>
            </w:tcBorders>
            <w:vAlign w:val="center"/>
          </w:tcPr>
          <w:p w14:paraId="2A676EC6" w14:textId="4A1CBBE3" w:rsidR="00094BDE" w:rsidRPr="00874D8F" w:rsidRDefault="00094BDE" w:rsidP="00094BDE">
            <w:pPr>
              <w:jc w:val="center"/>
              <w:rPr>
                <w:rFonts w:ascii="Arial" w:hAnsi="Arial" w:cs="Arial"/>
              </w:rPr>
            </w:pPr>
            <w:r>
              <w:rPr>
                <w:rFonts w:ascii="Arial" w:hAnsi="Arial" w:cs="Arial"/>
                <w:color w:val="000000"/>
              </w:rPr>
              <w:t>Kg</w:t>
            </w:r>
          </w:p>
        </w:tc>
        <w:tc>
          <w:tcPr>
            <w:tcW w:w="7370" w:type="dxa"/>
            <w:tcBorders>
              <w:top w:val="single" w:sz="4" w:space="0" w:color="000000"/>
              <w:left w:val="single" w:sz="4" w:space="0" w:color="000000"/>
              <w:bottom w:val="single" w:sz="4" w:space="0" w:color="000000"/>
              <w:right w:val="single" w:sz="4" w:space="0" w:color="000000"/>
            </w:tcBorders>
          </w:tcPr>
          <w:p w14:paraId="5D117792" w14:textId="290897E4" w:rsidR="00094BDE" w:rsidRPr="00874D8F" w:rsidRDefault="00094BDE" w:rsidP="00094BDE">
            <w:pPr>
              <w:pStyle w:val="Contedodatabela"/>
              <w:rPr>
                <w:rFonts w:ascii="Arial" w:hAnsi="Arial" w:cs="Arial"/>
              </w:rPr>
            </w:pPr>
            <w:r>
              <w:rPr>
                <w:rFonts w:ascii="Arial" w:hAnsi="Arial" w:cs="Arial"/>
                <w:color w:val="000000"/>
              </w:rPr>
              <w:t>Tratamento e Destinação Final dos Resíduos de Serviços de Saúde (RSS) dos grupos“A2” / carcaças de animais (pequeno e médio porte)</w:t>
            </w:r>
          </w:p>
        </w:tc>
      </w:tr>
      <w:tr w:rsidR="00094BDE" w:rsidRPr="00F113B2" w14:paraId="29522948" w14:textId="77777777" w:rsidTr="00715EC9">
        <w:trPr>
          <w:trHeight w:val="283"/>
          <w:jc w:val="center"/>
        </w:trPr>
        <w:tc>
          <w:tcPr>
            <w:tcW w:w="704" w:type="dxa"/>
            <w:tcBorders>
              <w:top w:val="single" w:sz="4" w:space="0" w:color="000000"/>
              <w:left w:val="single" w:sz="4" w:space="0" w:color="000000"/>
              <w:bottom w:val="single" w:sz="4" w:space="0" w:color="000000"/>
              <w:right w:val="nil"/>
            </w:tcBorders>
            <w:vAlign w:val="center"/>
          </w:tcPr>
          <w:p w14:paraId="210CA84D" w14:textId="2EEDBD43" w:rsidR="00094BDE" w:rsidRPr="00874D8F" w:rsidRDefault="00094BDE" w:rsidP="00094BDE">
            <w:pPr>
              <w:jc w:val="center"/>
              <w:rPr>
                <w:rFonts w:ascii="Arial" w:hAnsi="Arial" w:cs="Arial"/>
                <w:b/>
                <w:bCs/>
                <w:sz w:val="18"/>
                <w:szCs w:val="18"/>
              </w:rPr>
            </w:pPr>
            <w:r>
              <w:rPr>
                <w:rFonts w:ascii="Arial" w:hAnsi="Arial" w:cs="Arial"/>
                <w:color w:val="000000"/>
              </w:rPr>
              <w:t>4</w:t>
            </w:r>
          </w:p>
        </w:tc>
        <w:tc>
          <w:tcPr>
            <w:tcW w:w="855" w:type="dxa"/>
            <w:tcBorders>
              <w:top w:val="single" w:sz="4" w:space="0" w:color="000000"/>
              <w:left w:val="single" w:sz="4" w:space="0" w:color="000000"/>
              <w:bottom w:val="single" w:sz="4" w:space="0" w:color="000000"/>
              <w:right w:val="nil"/>
            </w:tcBorders>
            <w:vAlign w:val="center"/>
          </w:tcPr>
          <w:p w14:paraId="7DA166DD" w14:textId="7B799569" w:rsidR="00094BDE" w:rsidRPr="00874D8F" w:rsidRDefault="00094BDE" w:rsidP="00094BDE">
            <w:pPr>
              <w:pStyle w:val="Contedodatabela"/>
              <w:jc w:val="center"/>
              <w:rPr>
                <w:rFonts w:ascii="Arial" w:hAnsi="Arial" w:cs="Arial"/>
              </w:rPr>
            </w:pPr>
            <w:r>
              <w:rPr>
                <w:rFonts w:ascii="Arial" w:hAnsi="Arial" w:cs="Arial"/>
              </w:rPr>
              <w:t>624.000</w:t>
            </w:r>
          </w:p>
        </w:tc>
        <w:tc>
          <w:tcPr>
            <w:tcW w:w="991" w:type="dxa"/>
            <w:tcBorders>
              <w:top w:val="single" w:sz="4" w:space="0" w:color="000000"/>
              <w:left w:val="single" w:sz="4" w:space="0" w:color="000000"/>
              <w:bottom w:val="single" w:sz="4" w:space="0" w:color="000000"/>
              <w:right w:val="nil"/>
            </w:tcBorders>
            <w:vAlign w:val="center"/>
          </w:tcPr>
          <w:p w14:paraId="33F424C5" w14:textId="39D36447" w:rsidR="00094BDE" w:rsidRPr="00874D8F" w:rsidRDefault="00094BDE" w:rsidP="00094BDE">
            <w:pPr>
              <w:jc w:val="center"/>
              <w:rPr>
                <w:rFonts w:ascii="Arial" w:hAnsi="Arial" w:cs="Arial"/>
              </w:rPr>
            </w:pPr>
            <w:r>
              <w:rPr>
                <w:rFonts w:ascii="Arial" w:hAnsi="Arial" w:cs="Arial"/>
                <w:color w:val="000000"/>
              </w:rPr>
              <w:t>Kg</w:t>
            </w:r>
          </w:p>
        </w:tc>
        <w:tc>
          <w:tcPr>
            <w:tcW w:w="7370" w:type="dxa"/>
            <w:tcBorders>
              <w:top w:val="single" w:sz="4" w:space="0" w:color="000000"/>
              <w:left w:val="single" w:sz="4" w:space="0" w:color="000000"/>
              <w:bottom w:val="single" w:sz="4" w:space="0" w:color="000000"/>
              <w:right w:val="single" w:sz="4" w:space="0" w:color="000000"/>
            </w:tcBorders>
          </w:tcPr>
          <w:p w14:paraId="38337667" w14:textId="49B7D67C" w:rsidR="00094BDE" w:rsidRPr="00874D8F" w:rsidRDefault="00094BDE" w:rsidP="00094BDE">
            <w:pPr>
              <w:pStyle w:val="Contedodatabela"/>
              <w:rPr>
                <w:rFonts w:ascii="Arial" w:hAnsi="Arial" w:cs="Arial"/>
              </w:rPr>
            </w:pPr>
            <w:r>
              <w:rPr>
                <w:rFonts w:ascii="Arial" w:hAnsi="Arial" w:cs="Arial"/>
                <w:color w:val="000000"/>
              </w:rPr>
              <w:t>Coleta e Transporte dos Resíduos de Serviços de Saúde (RSS) do grupos A1, A4 e E.</w:t>
            </w:r>
          </w:p>
        </w:tc>
      </w:tr>
      <w:tr w:rsidR="00094BDE" w:rsidRPr="00F113B2" w14:paraId="14A8686C" w14:textId="77777777" w:rsidTr="00715EC9">
        <w:trPr>
          <w:trHeight w:val="283"/>
          <w:jc w:val="center"/>
        </w:trPr>
        <w:tc>
          <w:tcPr>
            <w:tcW w:w="704" w:type="dxa"/>
            <w:tcBorders>
              <w:top w:val="single" w:sz="4" w:space="0" w:color="000000"/>
              <w:left w:val="single" w:sz="4" w:space="0" w:color="000000"/>
              <w:bottom w:val="single" w:sz="4" w:space="0" w:color="000000"/>
              <w:right w:val="nil"/>
            </w:tcBorders>
            <w:vAlign w:val="center"/>
          </w:tcPr>
          <w:p w14:paraId="00CEBA5A" w14:textId="71828323" w:rsidR="00094BDE" w:rsidRPr="00874D8F" w:rsidRDefault="00094BDE" w:rsidP="00094BDE">
            <w:pPr>
              <w:jc w:val="center"/>
              <w:rPr>
                <w:rFonts w:ascii="Arial" w:hAnsi="Arial" w:cs="Arial"/>
                <w:b/>
                <w:bCs/>
                <w:sz w:val="18"/>
                <w:szCs w:val="18"/>
              </w:rPr>
            </w:pPr>
            <w:r>
              <w:rPr>
                <w:rFonts w:ascii="Arial" w:hAnsi="Arial" w:cs="Arial"/>
                <w:color w:val="000000"/>
              </w:rPr>
              <w:t>5</w:t>
            </w:r>
          </w:p>
        </w:tc>
        <w:tc>
          <w:tcPr>
            <w:tcW w:w="855" w:type="dxa"/>
            <w:tcBorders>
              <w:top w:val="single" w:sz="4" w:space="0" w:color="000000"/>
              <w:left w:val="single" w:sz="4" w:space="0" w:color="000000"/>
              <w:bottom w:val="single" w:sz="4" w:space="0" w:color="000000"/>
              <w:right w:val="nil"/>
            </w:tcBorders>
            <w:vAlign w:val="center"/>
          </w:tcPr>
          <w:p w14:paraId="15CFD26F" w14:textId="5823E0D6" w:rsidR="00094BDE" w:rsidRPr="00874D8F" w:rsidRDefault="00094BDE" w:rsidP="00094BDE">
            <w:pPr>
              <w:pStyle w:val="Contedodatabela"/>
              <w:jc w:val="center"/>
              <w:rPr>
                <w:rFonts w:ascii="Arial" w:hAnsi="Arial" w:cs="Arial"/>
              </w:rPr>
            </w:pPr>
            <w:r>
              <w:rPr>
                <w:rFonts w:ascii="Arial" w:hAnsi="Arial" w:cs="Arial"/>
              </w:rPr>
              <w:t>64.800</w:t>
            </w:r>
          </w:p>
        </w:tc>
        <w:tc>
          <w:tcPr>
            <w:tcW w:w="991" w:type="dxa"/>
            <w:tcBorders>
              <w:top w:val="single" w:sz="4" w:space="0" w:color="000000"/>
              <w:left w:val="single" w:sz="4" w:space="0" w:color="000000"/>
              <w:bottom w:val="single" w:sz="4" w:space="0" w:color="000000"/>
              <w:right w:val="nil"/>
            </w:tcBorders>
            <w:vAlign w:val="center"/>
          </w:tcPr>
          <w:p w14:paraId="60C8B317" w14:textId="4E1CFB47" w:rsidR="00094BDE" w:rsidRPr="00874D8F" w:rsidRDefault="00094BDE" w:rsidP="00094BDE">
            <w:pPr>
              <w:jc w:val="center"/>
              <w:rPr>
                <w:rFonts w:ascii="Arial" w:hAnsi="Arial" w:cs="Arial"/>
              </w:rPr>
            </w:pPr>
            <w:r>
              <w:rPr>
                <w:rFonts w:ascii="Arial" w:hAnsi="Arial" w:cs="Arial"/>
                <w:color w:val="000000"/>
              </w:rPr>
              <w:t>Kg</w:t>
            </w:r>
          </w:p>
        </w:tc>
        <w:tc>
          <w:tcPr>
            <w:tcW w:w="7370" w:type="dxa"/>
            <w:tcBorders>
              <w:top w:val="single" w:sz="4" w:space="0" w:color="000000"/>
              <w:left w:val="single" w:sz="4" w:space="0" w:color="000000"/>
              <w:bottom w:val="single" w:sz="4" w:space="0" w:color="000000"/>
              <w:right w:val="single" w:sz="4" w:space="0" w:color="000000"/>
            </w:tcBorders>
          </w:tcPr>
          <w:p w14:paraId="0E8B64D8" w14:textId="2CAC26A2" w:rsidR="00094BDE" w:rsidRPr="00874D8F" w:rsidRDefault="00094BDE" w:rsidP="00094BDE">
            <w:pPr>
              <w:pStyle w:val="Contedodatabela"/>
              <w:rPr>
                <w:rFonts w:ascii="Arial" w:hAnsi="Arial" w:cs="Arial"/>
              </w:rPr>
            </w:pPr>
            <w:r>
              <w:rPr>
                <w:rFonts w:ascii="Arial" w:hAnsi="Arial" w:cs="Arial"/>
                <w:color w:val="000000"/>
              </w:rPr>
              <w:t>Coleta e Transporte dos Resíduos de Serviços de Saúde (RSS) dos grupos B, A3 e A5.</w:t>
            </w:r>
          </w:p>
        </w:tc>
      </w:tr>
      <w:tr w:rsidR="00094BDE" w:rsidRPr="00F113B2" w14:paraId="4D63DFC0" w14:textId="77777777" w:rsidTr="00715EC9">
        <w:trPr>
          <w:trHeight w:val="283"/>
          <w:jc w:val="center"/>
        </w:trPr>
        <w:tc>
          <w:tcPr>
            <w:tcW w:w="704" w:type="dxa"/>
            <w:tcBorders>
              <w:top w:val="single" w:sz="4" w:space="0" w:color="000000"/>
              <w:left w:val="single" w:sz="4" w:space="0" w:color="000000"/>
              <w:bottom w:val="single" w:sz="4" w:space="0" w:color="000000"/>
              <w:right w:val="nil"/>
            </w:tcBorders>
            <w:vAlign w:val="center"/>
          </w:tcPr>
          <w:p w14:paraId="53BEDF9E" w14:textId="36EDC0B7" w:rsidR="00094BDE" w:rsidRPr="00874D8F" w:rsidRDefault="00094BDE" w:rsidP="00094BDE">
            <w:pPr>
              <w:jc w:val="center"/>
              <w:rPr>
                <w:rFonts w:ascii="Arial" w:hAnsi="Arial" w:cs="Arial"/>
                <w:b/>
                <w:bCs/>
                <w:sz w:val="18"/>
                <w:szCs w:val="18"/>
              </w:rPr>
            </w:pPr>
            <w:r>
              <w:rPr>
                <w:rFonts w:ascii="Arial" w:hAnsi="Arial" w:cs="Arial"/>
                <w:color w:val="000000"/>
              </w:rPr>
              <w:t>6</w:t>
            </w:r>
          </w:p>
        </w:tc>
        <w:tc>
          <w:tcPr>
            <w:tcW w:w="855" w:type="dxa"/>
            <w:tcBorders>
              <w:top w:val="single" w:sz="4" w:space="0" w:color="000000"/>
              <w:left w:val="single" w:sz="4" w:space="0" w:color="000000"/>
              <w:bottom w:val="single" w:sz="4" w:space="0" w:color="000000"/>
              <w:right w:val="nil"/>
            </w:tcBorders>
            <w:vAlign w:val="center"/>
          </w:tcPr>
          <w:p w14:paraId="5C9581B2" w14:textId="0E99D944" w:rsidR="00094BDE" w:rsidRPr="00874D8F" w:rsidRDefault="00094BDE" w:rsidP="00094BDE">
            <w:pPr>
              <w:pStyle w:val="Contedodatabela"/>
              <w:jc w:val="center"/>
              <w:rPr>
                <w:rFonts w:ascii="Arial" w:hAnsi="Arial" w:cs="Arial"/>
              </w:rPr>
            </w:pPr>
            <w:r>
              <w:rPr>
                <w:rFonts w:ascii="Arial" w:hAnsi="Arial" w:cs="Arial"/>
              </w:rPr>
              <w:t>31.200</w:t>
            </w:r>
          </w:p>
        </w:tc>
        <w:tc>
          <w:tcPr>
            <w:tcW w:w="991" w:type="dxa"/>
            <w:tcBorders>
              <w:top w:val="single" w:sz="4" w:space="0" w:color="000000"/>
              <w:left w:val="single" w:sz="4" w:space="0" w:color="000000"/>
              <w:bottom w:val="single" w:sz="4" w:space="0" w:color="000000"/>
              <w:right w:val="nil"/>
            </w:tcBorders>
            <w:vAlign w:val="center"/>
          </w:tcPr>
          <w:p w14:paraId="6E9D6693" w14:textId="5ECFB2C5" w:rsidR="00094BDE" w:rsidRPr="00874D8F" w:rsidRDefault="00094BDE" w:rsidP="00094BDE">
            <w:pPr>
              <w:jc w:val="center"/>
              <w:rPr>
                <w:rFonts w:ascii="Arial" w:hAnsi="Arial" w:cs="Arial"/>
              </w:rPr>
            </w:pPr>
            <w:r>
              <w:rPr>
                <w:rFonts w:ascii="Arial" w:hAnsi="Arial" w:cs="Arial"/>
                <w:color w:val="000000"/>
              </w:rPr>
              <w:t>Kg</w:t>
            </w:r>
          </w:p>
        </w:tc>
        <w:tc>
          <w:tcPr>
            <w:tcW w:w="7370" w:type="dxa"/>
            <w:tcBorders>
              <w:top w:val="single" w:sz="4" w:space="0" w:color="000000"/>
              <w:left w:val="single" w:sz="4" w:space="0" w:color="000000"/>
              <w:bottom w:val="single" w:sz="4" w:space="0" w:color="000000"/>
              <w:right w:val="single" w:sz="4" w:space="0" w:color="000000"/>
            </w:tcBorders>
          </w:tcPr>
          <w:p w14:paraId="2774F83C" w14:textId="6352CCE5" w:rsidR="00094BDE" w:rsidRPr="00874D8F" w:rsidRDefault="00094BDE" w:rsidP="00094BDE">
            <w:pPr>
              <w:pStyle w:val="Contedodatabela"/>
              <w:rPr>
                <w:rFonts w:ascii="Arial" w:hAnsi="Arial" w:cs="Arial"/>
              </w:rPr>
            </w:pPr>
            <w:r>
              <w:rPr>
                <w:rFonts w:ascii="Arial" w:hAnsi="Arial" w:cs="Arial"/>
                <w:color w:val="000000"/>
              </w:rPr>
              <w:t>Coleta e Transporte dos Resíduos de Serviços de Saúde (RSS) dos grupos“A2” / carcaças de animais (pequeno e médio porte)</w:t>
            </w:r>
          </w:p>
        </w:tc>
      </w:tr>
    </w:tbl>
    <w:p w14:paraId="189CE17F" w14:textId="592B1EF2" w:rsidR="00B039A0" w:rsidRDefault="00B039A0" w:rsidP="00B039A0">
      <w:pPr>
        <w:tabs>
          <w:tab w:val="left" w:pos="284"/>
        </w:tabs>
        <w:jc w:val="both"/>
        <w:rPr>
          <w:rFonts w:ascii="Arial" w:eastAsia="Arial" w:hAnsi="Arial" w:cs="Arial"/>
          <w:sz w:val="10"/>
          <w:szCs w:val="10"/>
        </w:rPr>
      </w:pPr>
    </w:p>
    <w:p w14:paraId="664F229F" w14:textId="77777777" w:rsidR="00094BDE" w:rsidRPr="00B039A0" w:rsidRDefault="00094BDE" w:rsidP="00B039A0">
      <w:pPr>
        <w:tabs>
          <w:tab w:val="left" w:pos="284"/>
        </w:tabs>
        <w:jc w:val="both"/>
        <w:rPr>
          <w:rFonts w:ascii="Arial" w:eastAsia="Arial" w:hAnsi="Arial" w:cs="Arial"/>
          <w:sz w:val="10"/>
          <w:szCs w:val="10"/>
        </w:rPr>
      </w:pPr>
    </w:p>
    <w:p w14:paraId="55837B9C" w14:textId="7777B5C8" w:rsidR="00906BC5" w:rsidRPr="00B039A0" w:rsidRDefault="00906BC5" w:rsidP="005601BB">
      <w:pPr>
        <w:numPr>
          <w:ilvl w:val="0"/>
          <w:numId w:val="9"/>
        </w:numPr>
        <w:tabs>
          <w:tab w:val="left" w:pos="284"/>
        </w:tabs>
        <w:jc w:val="both"/>
        <w:rPr>
          <w:rFonts w:ascii="Arial" w:eastAsia="Arial" w:hAnsi="Arial" w:cs="Arial"/>
        </w:rPr>
      </w:pPr>
      <w:r w:rsidRPr="00B039A0">
        <w:rPr>
          <w:rFonts w:ascii="Arial" w:hAnsi="Arial" w:cs="Arial"/>
        </w:rPr>
        <w:t>Descritivo técnico:</w:t>
      </w:r>
      <w:r w:rsidR="00094BDE">
        <w:rPr>
          <w:rFonts w:ascii="Arial" w:hAnsi="Arial" w:cs="Arial"/>
        </w:rPr>
        <w:t xml:space="preserve"> Conforme </w:t>
      </w:r>
      <w:r w:rsidR="00094BDE" w:rsidRPr="00094BDE">
        <w:rPr>
          <w:rFonts w:ascii="Arial" w:hAnsi="Arial" w:cs="Arial"/>
          <w:b/>
        </w:rPr>
        <w:t>ANEXO A</w:t>
      </w:r>
      <w:r w:rsidR="00094BDE">
        <w:rPr>
          <w:rFonts w:ascii="Arial" w:hAnsi="Arial" w:cs="Arial"/>
          <w:b/>
        </w:rPr>
        <w:t>.</w:t>
      </w:r>
    </w:p>
    <w:p w14:paraId="63C354DC" w14:textId="77777777" w:rsidR="0026227D" w:rsidRDefault="0026227D" w:rsidP="00DC2F9A">
      <w:pPr>
        <w:jc w:val="both"/>
        <w:rPr>
          <w:rFonts w:ascii="Arial" w:hAnsi="Arial" w:cs="Arial"/>
        </w:rPr>
      </w:pPr>
    </w:p>
    <w:p w14:paraId="533DB4C5" w14:textId="55A781FC" w:rsidR="00DC2F9A" w:rsidRPr="00EF135E" w:rsidRDefault="00B02173" w:rsidP="00EF135E">
      <w:pPr>
        <w:shd w:val="clear" w:color="auto" w:fill="CCCCCC"/>
        <w:tabs>
          <w:tab w:val="left" w:pos="3450"/>
        </w:tabs>
        <w:ind w:firstLine="561"/>
        <w:jc w:val="both"/>
        <w:rPr>
          <w:rFonts w:ascii="Arial" w:hAnsi="Arial" w:cs="Arial"/>
          <w:b/>
          <w:bCs/>
        </w:rPr>
      </w:pPr>
      <w:r>
        <w:rPr>
          <w:rFonts w:ascii="Arial" w:hAnsi="Arial" w:cs="Arial"/>
          <w:b/>
          <w:bCs/>
        </w:rPr>
        <w:t>5</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p>
    <w:p w14:paraId="46837F05" w14:textId="12E419DD" w:rsidR="00B02173" w:rsidRDefault="00B02173" w:rsidP="00B02173">
      <w:pPr>
        <w:numPr>
          <w:ilvl w:val="0"/>
          <w:numId w:val="26"/>
        </w:numPr>
        <w:tabs>
          <w:tab w:val="left" w:pos="284"/>
        </w:tabs>
        <w:jc w:val="both"/>
        <w:rPr>
          <w:rFonts w:ascii="Arial" w:hAnsi="Arial" w:cs="Arial"/>
        </w:rPr>
      </w:pPr>
      <w:r w:rsidRPr="00AB2DE4">
        <w:rPr>
          <w:rFonts w:ascii="Arial" w:hAnsi="Arial" w:cs="Arial"/>
        </w:rPr>
        <w:t>Prazo de execução dos serviços:</w:t>
      </w:r>
      <w:r w:rsidR="0098396E">
        <w:rPr>
          <w:rFonts w:ascii="Arial" w:hAnsi="Arial" w:cs="Arial"/>
          <w:b/>
          <w:bCs/>
        </w:rPr>
        <w:t xml:space="preserve"> </w:t>
      </w:r>
      <w:r w:rsidR="00094BDE">
        <w:rPr>
          <w:rFonts w:ascii="Arial" w:hAnsi="Arial" w:cs="Arial"/>
        </w:rPr>
        <w:t>12 (doze) meses</w:t>
      </w:r>
      <w:r w:rsidRPr="00AB2DE4">
        <w:rPr>
          <w:rFonts w:ascii="Arial" w:hAnsi="Arial" w:cs="Arial"/>
        </w:rPr>
        <w:t>, a contar da data da Ordem de Serviço emitida pela Unidade Requisitante.</w:t>
      </w:r>
    </w:p>
    <w:p w14:paraId="3DACACEC" w14:textId="501D9C6F" w:rsidR="00B02173" w:rsidRDefault="00B02173" w:rsidP="00B02173">
      <w:pPr>
        <w:numPr>
          <w:ilvl w:val="0"/>
          <w:numId w:val="26"/>
        </w:numPr>
        <w:tabs>
          <w:tab w:val="left" w:pos="284"/>
        </w:tabs>
        <w:jc w:val="both"/>
        <w:rPr>
          <w:rFonts w:ascii="Arial" w:hAnsi="Arial" w:cs="Arial"/>
        </w:rPr>
      </w:pPr>
      <w:r>
        <w:rPr>
          <w:rFonts w:ascii="Arial" w:hAnsi="Arial" w:cs="Arial"/>
        </w:rPr>
        <w:lastRenderedPageBreak/>
        <w:t>Local e horário para execução dos serviços:</w:t>
      </w:r>
      <w:r w:rsidR="00094BDE">
        <w:rPr>
          <w:rFonts w:ascii="Arial" w:hAnsi="Arial" w:cs="Arial"/>
        </w:rPr>
        <w:t xml:space="preserve"> Serão fornecidos pelos fiscais do contrato.</w:t>
      </w:r>
    </w:p>
    <w:p w14:paraId="1B07350E" w14:textId="2EBEF561" w:rsidR="00094BDE" w:rsidRDefault="00094BDE" w:rsidP="00B02173">
      <w:pPr>
        <w:numPr>
          <w:ilvl w:val="0"/>
          <w:numId w:val="26"/>
        </w:numPr>
        <w:tabs>
          <w:tab w:val="left" w:pos="284"/>
        </w:tabs>
        <w:jc w:val="both"/>
        <w:rPr>
          <w:rFonts w:ascii="Arial" w:hAnsi="Arial" w:cs="Arial"/>
        </w:rPr>
      </w:pPr>
      <w:r>
        <w:rPr>
          <w:rFonts w:ascii="Arial" w:hAnsi="Arial" w:cs="Arial"/>
        </w:rPr>
        <w:t>A CONTRATANTE se responsabiliza por enviar a listagem com os endereços do</w:t>
      </w:r>
      <w:r w:rsidRPr="003E1746">
        <w:rPr>
          <w:rFonts w:ascii="Arial" w:hAnsi="Arial" w:cs="Arial"/>
        </w:rPr>
        <w:t>s</w:t>
      </w:r>
      <w:r>
        <w:rPr>
          <w:rFonts w:ascii="Arial" w:hAnsi="Arial" w:cs="Arial"/>
        </w:rPr>
        <w:t xml:space="preserve"> </w:t>
      </w:r>
      <w:r w:rsidRPr="003E1746">
        <w:rPr>
          <w:rFonts w:ascii="Arial" w:hAnsi="Arial" w:cs="Arial"/>
        </w:rPr>
        <w:t>pontos geradores,</w:t>
      </w:r>
      <w:r>
        <w:rPr>
          <w:rFonts w:ascii="Arial" w:hAnsi="Arial" w:cs="Arial"/>
        </w:rPr>
        <w:t xml:space="preserve"> bem como nome do estabelecimento onde serão instalados os contentores retornáveis</w:t>
      </w:r>
      <w:r w:rsidR="00715EC9">
        <w:rPr>
          <w:rFonts w:ascii="Arial" w:hAnsi="Arial" w:cs="Arial"/>
        </w:rPr>
        <w:t>, sendo em média 30 conten</w:t>
      </w:r>
      <w:r w:rsidR="001E1F0B">
        <w:rPr>
          <w:rFonts w:ascii="Arial" w:hAnsi="Arial" w:cs="Arial"/>
        </w:rPr>
        <w:t>tores</w:t>
      </w:r>
      <w:r>
        <w:rPr>
          <w:rFonts w:ascii="Arial" w:hAnsi="Arial" w:cs="Arial"/>
        </w:rPr>
        <w:t>.</w:t>
      </w:r>
    </w:p>
    <w:p w14:paraId="0172EF17" w14:textId="7676BCD3" w:rsidR="00022D4D" w:rsidRDefault="003A6DDC" w:rsidP="00022D4D">
      <w:pPr>
        <w:numPr>
          <w:ilvl w:val="0"/>
          <w:numId w:val="26"/>
        </w:numPr>
        <w:tabs>
          <w:tab w:val="left" w:pos="284"/>
        </w:tabs>
        <w:jc w:val="both"/>
        <w:rPr>
          <w:rFonts w:ascii="Arial" w:hAnsi="Arial" w:cs="Arial"/>
        </w:rPr>
      </w:pPr>
      <w:r w:rsidRPr="003A6DDC">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2" w:history="1">
        <w:r w:rsidRPr="003A6DDC">
          <w:rPr>
            <w:rStyle w:val="Hyperlink"/>
            <w:rFonts w:ascii="Arial" w:hAnsi="Arial" w:cs="Arial"/>
          </w:rPr>
          <w:t>https://piracicaba.sp.gov.br/wp-content/uploads/2024/07/Tutorial-Memorial-de-Segurantha-no-Sem-Papel.pdf</w:t>
        </w:r>
      </w:hyperlink>
      <w:r w:rsidRPr="003A6DDC">
        <w:rPr>
          <w:rFonts w:ascii="Arial" w:hAnsi="Arial" w:cs="Arial"/>
        </w:rPr>
        <w:t>, para assegurar a plena execução do contrato.</w:t>
      </w:r>
    </w:p>
    <w:p w14:paraId="314AFC94" w14:textId="77777777" w:rsidR="00022D4D" w:rsidRDefault="00022D4D" w:rsidP="00022D4D">
      <w:pPr>
        <w:numPr>
          <w:ilvl w:val="0"/>
          <w:numId w:val="26"/>
        </w:numPr>
        <w:tabs>
          <w:tab w:val="left" w:pos="284"/>
        </w:tabs>
        <w:jc w:val="both"/>
        <w:rPr>
          <w:rStyle w:val="Fontepargpadro1"/>
          <w:rFonts w:ascii="Arial" w:hAnsi="Arial" w:cs="Arial"/>
        </w:rPr>
      </w:pPr>
      <w:r w:rsidRPr="00AB2DE4">
        <w:rPr>
          <w:rStyle w:val="Fontepargpadro1"/>
          <w:rFonts w:ascii="Arial" w:hAnsi="Arial" w:cs="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62D76183" w14:textId="77777777" w:rsidR="00C63CD2" w:rsidRPr="00AB2DE4" w:rsidRDefault="00C63CD2" w:rsidP="00C63CD2">
      <w:pPr>
        <w:tabs>
          <w:tab w:val="left" w:pos="284"/>
        </w:tabs>
        <w:jc w:val="both"/>
        <w:rPr>
          <w:rFonts w:ascii="Arial" w:hAnsi="Arial" w:cs="Arial"/>
        </w:rPr>
      </w:pPr>
    </w:p>
    <w:p w14:paraId="5BF6F508" w14:textId="4682B979" w:rsidR="00C63CD2" w:rsidRDefault="00C63CD2" w:rsidP="00C63CD2">
      <w:pPr>
        <w:shd w:val="clear" w:color="auto" w:fill="CCCCCC"/>
        <w:ind w:firstLine="561"/>
        <w:rPr>
          <w:rFonts w:ascii="Arial" w:hAnsi="Arial" w:cs="Arial"/>
        </w:rPr>
      </w:pPr>
      <w:r>
        <w:rPr>
          <w:rFonts w:ascii="Arial" w:hAnsi="Arial" w:cs="Arial"/>
          <w:b/>
          <w:bCs/>
        </w:rPr>
        <w:t xml:space="preserve">6. DA </w:t>
      </w:r>
      <w:r w:rsidR="00094BDE">
        <w:rPr>
          <w:rFonts w:ascii="Arial" w:eastAsia="Arial" w:hAnsi="Arial" w:cs="Arial"/>
          <w:b/>
        </w:rPr>
        <w:t>SUBCONTRATAÇÃO</w:t>
      </w:r>
      <w:r>
        <w:rPr>
          <w:rFonts w:ascii="Arial" w:hAnsi="Arial" w:cs="Arial"/>
          <w:b/>
          <w:bCs/>
        </w:rPr>
        <w:t xml:space="preserve"> </w:t>
      </w:r>
    </w:p>
    <w:p w14:paraId="0B543143" w14:textId="58B11A5A" w:rsidR="00B02173" w:rsidRDefault="00220882" w:rsidP="00220882">
      <w:pPr>
        <w:numPr>
          <w:ilvl w:val="0"/>
          <w:numId w:val="29"/>
        </w:numPr>
        <w:tabs>
          <w:tab w:val="left" w:pos="284"/>
        </w:tabs>
        <w:jc w:val="both"/>
      </w:pPr>
      <w:r w:rsidRPr="00220882">
        <w:rPr>
          <w:rFonts w:ascii="Arial" w:hAnsi="Arial" w:cs="Arial"/>
        </w:rPr>
        <w:t xml:space="preserve">A subcontratação será permitida para a etapa de tratamento dos resíduos do grupo A2, A3, A5 e B e destinação final dos resíduos, para que não haja restrição de competitividade, uma vez que a empresa não </w:t>
      </w:r>
      <w:r>
        <w:rPr>
          <w:rFonts w:ascii="Arial" w:hAnsi="Arial" w:cs="Arial"/>
        </w:rPr>
        <w:t>é obrigada a ter aterro próprio</w:t>
      </w:r>
      <w:r w:rsidR="00094BDE" w:rsidRPr="00094BDE">
        <w:rPr>
          <w:rFonts w:ascii="Arial" w:hAnsi="Arial" w:cs="Arial"/>
        </w:rPr>
        <w:t>.</w:t>
      </w:r>
    </w:p>
    <w:p w14:paraId="02424F30" w14:textId="574282FB" w:rsidR="00C63CD2" w:rsidRDefault="00C63CD2" w:rsidP="000B71AB">
      <w:pPr>
        <w:pStyle w:val="Nivel2"/>
        <w:numPr>
          <w:ilvl w:val="0"/>
          <w:numId w:val="0"/>
        </w:numPr>
        <w:tabs>
          <w:tab w:val="left" w:pos="3075"/>
        </w:tabs>
        <w:spacing w:before="0" w:after="0" w:line="240" w:lineRule="auto"/>
        <w:ind w:left="360"/>
        <w:rPr>
          <w:color w:val="auto"/>
        </w:rPr>
      </w:pPr>
    </w:p>
    <w:p w14:paraId="44E4A686" w14:textId="5AB86216" w:rsidR="00C63CD2" w:rsidRDefault="00C63CD2" w:rsidP="00C63CD2">
      <w:pPr>
        <w:shd w:val="clear" w:color="auto" w:fill="CCCCCC"/>
        <w:ind w:firstLine="561"/>
        <w:rPr>
          <w:rFonts w:ascii="Arial" w:hAnsi="Arial" w:cs="Arial"/>
        </w:rPr>
      </w:pPr>
      <w:r>
        <w:rPr>
          <w:rFonts w:ascii="Arial" w:hAnsi="Arial" w:cs="Arial"/>
          <w:b/>
          <w:bCs/>
        </w:rPr>
        <w:t xml:space="preserve">7. </w:t>
      </w:r>
      <w:r w:rsidR="002F7147">
        <w:rPr>
          <w:rFonts w:ascii="Arial" w:eastAsia="Arial" w:hAnsi="Arial" w:cs="Arial"/>
          <w:b/>
        </w:rPr>
        <w:t>DA SUSTENTABILIDADE</w:t>
      </w:r>
    </w:p>
    <w:p w14:paraId="4165898A" w14:textId="3B0B42FF" w:rsidR="00B02173" w:rsidRDefault="00502EC6" w:rsidP="00502EC6">
      <w:pPr>
        <w:numPr>
          <w:ilvl w:val="0"/>
          <w:numId w:val="30"/>
        </w:numPr>
        <w:tabs>
          <w:tab w:val="left" w:pos="284"/>
        </w:tabs>
        <w:jc w:val="both"/>
        <w:rPr>
          <w:rFonts w:ascii="Arial" w:hAnsi="Arial" w:cs="Arial"/>
        </w:rPr>
      </w:pPr>
      <w:r w:rsidRPr="00502EC6">
        <w:rPr>
          <w:rFonts w:ascii="Arial" w:hAnsi="Arial" w:cs="Arial"/>
        </w:rPr>
        <w:t>A execução dos serviços acima listados atenderá às necessidades de toda a rede de saúde, uma vez que, conforme resolução da ANVISA, é necessária a disponibilização de serviços para o recolhimento e destinação dos resíduos de saúde, inclusive os infectantes, bem como, em observância</w:t>
      </w:r>
      <w:r w:rsidR="001E1F0B">
        <w:rPr>
          <w:rFonts w:ascii="Arial" w:hAnsi="Arial" w:cs="Arial"/>
        </w:rPr>
        <w:t xml:space="preserve"> à Resolução CONAMA nº 358/2005</w:t>
      </w:r>
      <w:r w:rsidRPr="00502EC6">
        <w:rPr>
          <w:rFonts w:ascii="Arial" w:hAnsi="Arial" w:cs="Arial"/>
        </w:rPr>
        <w:t>. Destaca-se, ainda, como um dos princípios das contratações públicas, a promoção do desenvolvimento nacional sustentável, considerando também a Lei nº 12.305/10, que regula a gestão dos resíduos sólidos no país, estabelecendo como prioridades a não geração, redução, reutilização, reciclagem, tratamento dos resíduos sólidos e a disposição final ambientalmente adequada dos rejeitos, justificando-se a presente contratação nesses moldes, com base na preferência por procedimentos e tecnologias que apresentem menor impacto e menor assunção de riscos ambientais.</w:t>
      </w:r>
      <w:r w:rsidR="00B02173" w:rsidRPr="00E77172">
        <w:rPr>
          <w:rFonts w:ascii="Arial" w:hAnsi="Arial" w:cs="Arial"/>
        </w:rPr>
        <w:t xml:space="preserve"> </w:t>
      </w:r>
    </w:p>
    <w:p w14:paraId="5A32E125" w14:textId="67567387" w:rsidR="002F7147" w:rsidRDefault="002F7147" w:rsidP="002F7147">
      <w:pPr>
        <w:tabs>
          <w:tab w:val="left" w:pos="284"/>
        </w:tabs>
        <w:jc w:val="both"/>
        <w:rPr>
          <w:rFonts w:ascii="Arial" w:hAnsi="Arial" w:cs="Arial"/>
        </w:rPr>
      </w:pPr>
    </w:p>
    <w:p w14:paraId="07AE9D9E" w14:textId="7EFE296F" w:rsidR="00F1213C" w:rsidRDefault="00F1213C" w:rsidP="00F1213C">
      <w:pPr>
        <w:shd w:val="clear" w:color="auto" w:fill="CCCCCC"/>
        <w:ind w:firstLine="561"/>
        <w:jc w:val="both"/>
        <w:rPr>
          <w:rFonts w:ascii="Arial" w:eastAsia="Arial" w:hAnsi="Arial" w:cs="Arial"/>
          <w:b/>
        </w:rPr>
      </w:pPr>
      <w:r>
        <w:rPr>
          <w:rFonts w:ascii="Arial" w:eastAsia="Arial" w:hAnsi="Arial" w:cs="Arial"/>
          <w:b/>
        </w:rPr>
        <w:t>8. CRITÉRIO DE MEDIÇÃO E DE PAGAMENTO</w:t>
      </w:r>
    </w:p>
    <w:p w14:paraId="6CE8ED08" w14:textId="77777777" w:rsidR="00F1213C" w:rsidRPr="00F1213C" w:rsidRDefault="00F1213C" w:rsidP="00F1213C">
      <w:pPr>
        <w:tabs>
          <w:tab w:val="left" w:pos="284"/>
        </w:tabs>
        <w:jc w:val="both"/>
        <w:rPr>
          <w:rFonts w:ascii="Arial" w:hAnsi="Arial" w:cs="Arial"/>
        </w:rPr>
      </w:pPr>
      <w:r w:rsidRPr="00F1213C">
        <w:rPr>
          <w:rFonts w:ascii="Arial" w:hAnsi="Arial" w:cs="Arial"/>
        </w:rPr>
        <w:t>a) Os pagamentos serão efetuados mediante a apresentação da nota fiscal, acompanhada do atestado de recebimento emitido pela Unidade Requisitante e serão depositados em banco e conta corrente indicados pela CONTRATADA.</w:t>
      </w:r>
    </w:p>
    <w:p w14:paraId="3EDA2D04" w14:textId="77777777" w:rsidR="00F1213C" w:rsidRPr="00F1213C" w:rsidRDefault="00F1213C" w:rsidP="00F1213C">
      <w:pPr>
        <w:tabs>
          <w:tab w:val="left" w:pos="284"/>
        </w:tabs>
        <w:jc w:val="both"/>
        <w:rPr>
          <w:rFonts w:ascii="Arial" w:hAnsi="Arial" w:cs="Arial"/>
        </w:rPr>
      </w:pPr>
      <w:r w:rsidRPr="00F1213C">
        <w:rPr>
          <w:rFonts w:ascii="Arial" w:hAnsi="Arial" w:cs="Arial"/>
        </w:rPr>
        <w:t>b)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52FDB583" w14:textId="77777777" w:rsidR="00F1213C" w:rsidRPr="00F1213C" w:rsidRDefault="00F1213C" w:rsidP="00F1213C">
      <w:pPr>
        <w:tabs>
          <w:tab w:val="left" w:pos="284"/>
        </w:tabs>
        <w:jc w:val="both"/>
        <w:rPr>
          <w:rFonts w:ascii="Arial" w:hAnsi="Arial" w:cs="Arial"/>
        </w:rPr>
      </w:pPr>
      <w:r w:rsidRPr="00F1213C">
        <w:rPr>
          <w:rFonts w:ascii="Arial" w:hAnsi="Arial" w:cs="Arial"/>
        </w:rPr>
        <w:t xml:space="preserve">c) E-mail para envio da NF-e: </w:t>
      </w:r>
      <w:hyperlink r:id="rId13">
        <w:r w:rsidRPr="00F1213C">
          <w:rPr>
            <w:rStyle w:val="Hyperlink"/>
            <w:rFonts w:ascii="Arial" w:hAnsi="Arial" w:cs="Arial"/>
          </w:rPr>
          <w:t>notafiscal@piracicaba.sp.gov.br</w:t>
        </w:r>
      </w:hyperlink>
    </w:p>
    <w:p w14:paraId="6A29523B" w14:textId="77777777" w:rsidR="00F1213C" w:rsidRPr="00F1213C" w:rsidRDefault="00F1213C" w:rsidP="00F1213C">
      <w:pPr>
        <w:tabs>
          <w:tab w:val="left" w:pos="284"/>
        </w:tabs>
        <w:jc w:val="both"/>
        <w:rPr>
          <w:rFonts w:ascii="Arial" w:hAnsi="Arial" w:cs="Arial"/>
        </w:rPr>
      </w:pPr>
      <w:r w:rsidRPr="00F1213C">
        <w:rPr>
          <w:rFonts w:ascii="Arial" w:hAnsi="Arial" w:cs="Arial"/>
        </w:rPr>
        <w:t>d) A documentação fiscal para fins de pagamento deverá conter o mesmo número de inscrição no Cadastro Nacional de Pessoas Jurídicas – CNPJ, indicado no contrato, Na Autorização de Fornecimento ou Instrumento esquivamente, formalizado com este Município.</w:t>
      </w:r>
    </w:p>
    <w:p w14:paraId="4E449400" w14:textId="77777777" w:rsidR="00F1213C" w:rsidRPr="00F1213C" w:rsidRDefault="00F1213C" w:rsidP="00F1213C">
      <w:pPr>
        <w:tabs>
          <w:tab w:val="left" w:pos="284"/>
        </w:tabs>
        <w:jc w:val="both"/>
        <w:rPr>
          <w:rFonts w:ascii="Arial" w:hAnsi="Arial" w:cs="Arial"/>
        </w:rPr>
      </w:pPr>
    </w:p>
    <w:p w14:paraId="37EE936D" w14:textId="2A615FE1" w:rsidR="00F1213C" w:rsidRPr="00F1213C" w:rsidRDefault="00F1213C" w:rsidP="00F1213C">
      <w:pPr>
        <w:tabs>
          <w:tab w:val="left" w:pos="284"/>
        </w:tabs>
        <w:jc w:val="both"/>
        <w:rPr>
          <w:rFonts w:ascii="Arial" w:hAnsi="Arial" w:cs="Arial"/>
        </w:rPr>
      </w:pPr>
      <w:r>
        <w:rPr>
          <w:rFonts w:ascii="Arial" w:hAnsi="Arial" w:cs="Arial"/>
        </w:rPr>
        <w:t xml:space="preserve">e) </w:t>
      </w:r>
      <w:r w:rsidRPr="00F1213C">
        <w:rPr>
          <w:rFonts w:ascii="Arial" w:hAnsi="Arial" w:cs="Arial"/>
        </w:rPr>
        <w:t>Modo de operação da medição pagamentos:</w:t>
      </w:r>
    </w:p>
    <w:p w14:paraId="569A84C1" w14:textId="77777777" w:rsidR="00F1213C" w:rsidRPr="00F1213C" w:rsidRDefault="00F1213C" w:rsidP="00F1213C">
      <w:pPr>
        <w:tabs>
          <w:tab w:val="left" w:pos="284"/>
        </w:tabs>
        <w:jc w:val="both"/>
        <w:rPr>
          <w:rFonts w:ascii="Arial" w:hAnsi="Arial" w:cs="Arial"/>
        </w:rPr>
      </w:pPr>
    </w:p>
    <w:p w14:paraId="00E3B6E2" w14:textId="4ED03316" w:rsidR="00F1213C" w:rsidRPr="00F1213C" w:rsidRDefault="00F31A7A" w:rsidP="00F1213C">
      <w:pPr>
        <w:tabs>
          <w:tab w:val="left" w:pos="284"/>
        </w:tabs>
        <w:jc w:val="both"/>
        <w:rPr>
          <w:rFonts w:ascii="Arial" w:hAnsi="Arial" w:cs="Arial"/>
        </w:rPr>
      </w:pPr>
      <w:r>
        <w:rPr>
          <w:rFonts w:ascii="Arial" w:hAnsi="Arial" w:cs="Arial"/>
        </w:rPr>
        <w:tab/>
      </w:r>
      <w:r w:rsidR="00F1213C" w:rsidRPr="00F1213C">
        <w:rPr>
          <w:rFonts w:ascii="Arial" w:hAnsi="Arial" w:cs="Arial"/>
        </w:rPr>
        <w:t>Os serviços serão recebidos provisoriamente, no prazo de 05 (cinco) dias pelo fiscal do contrato, mediante termo detalhado, quando verificado o cumprimento das exigências de caráter técnico e administrativo. (</w:t>
      </w:r>
      <w:hyperlink r:id="rId14" w:anchor="art140" w:history="1">
        <w:r w:rsidR="00F1213C" w:rsidRPr="00F1213C">
          <w:rPr>
            <w:rStyle w:val="Hyperlink"/>
            <w:rFonts w:ascii="Arial" w:hAnsi="Arial" w:cs="Arial"/>
          </w:rPr>
          <w:t>Art. 140, I, a, da Lei nº 14.133</w:t>
        </w:r>
      </w:hyperlink>
      <w:r w:rsidR="00F1213C" w:rsidRPr="00F1213C">
        <w:rPr>
          <w:rFonts w:ascii="Arial" w:hAnsi="Arial" w:cs="Arial"/>
        </w:rPr>
        <w:t xml:space="preserve"> de 2021).</w:t>
      </w:r>
    </w:p>
    <w:p w14:paraId="3AEBBC9E" w14:textId="2511DF61" w:rsidR="00F1213C" w:rsidRPr="00F1213C" w:rsidRDefault="00F31A7A" w:rsidP="00F1213C">
      <w:pPr>
        <w:tabs>
          <w:tab w:val="left" w:pos="284"/>
        </w:tabs>
        <w:jc w:val="both"/>
        <w:rPr>
          <w:rFonts w:ascii="Arial" w:hAnsi="Arial" w:cs="Arial"/>
        </w:rPr>
      </w:pPr>
      <w:r>
        <w:rPr>
          <w:rFonts w:ascii="Arial" w:hAnsi="Arial" w:cs="Arial"/>
        </w:rPr>
        <w:tab/>
      </w:r>
      <w:r w:rsidR="00F1213C" w:rsidRPr="00F1213C">
        <w:rPr>
          <w:rFonts w:ascii="Arial" w:hAnsi="Arial" w:cs="Arial"/>
        </w:rPr>
        <w:t>O prazo da disposição acima será contado do recebimento de comunicação de cobrança oriunda do contratado com a comprovação da prestação dos serviços a que se referem a parcela a ser paga.</w:t>
      </w:r>
    </w:p>
    <w:p w14:paraId="00AFBBF1" w14:textId="2A93C5FD" w:rsidR="00F1213C" w:rsidRPr="00F1213C" w:rsidRDefault="00F31A7A" w:rsidP="00F1213C">
      <w:pPr>
        <w:tabs>
          <w:tab w:val="left" w:pos="284"/>
        </w:tabs>
        <w:jc w:val="both"/>
        <w:rPr>
          <w:rFonts w:ascii="Arial" w:hAnsi="Arial" w:cs="Arial"/>
        </w:rPr>
      </w:pPr>
      <w:r>
        <w:rPr>
          <w:rFonts w:ascii="Arial" w:hAnsi="Arial" w:cs="Arial"/>
        </w:rPr>
        <w:tab/>
      </w:r>
      <w:r w:rsidR="00F1213C" w:rsidRPr="00F1213C">
        <w:rPr>
          <w:rFonts w:ascii="Arial" w:hAnsi="Arial" w:cs="Arial"/>
        </w:rPr>
        <w:t>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 estipulado no termo de referência, que poderá resultar no redimensionamento de valores a serem pagos à contratada, registrando em relatório a ser encaminhado ao gestor do contrato.</w:t>
      </w:r>
    </w:p>
    <w:p w14:paraId="70C9B084" w14:textId="3A9DA522" w:rsidR="00F1213C" w:rsidRPr="00F1213C" w:rsidRDefault="00F31A7A" w:rsidP="00F1213C">
      <w:pPr>
        <w:tabs>
          <w:tab w:val="left" w:pos="284"/>
        </w:tabs>
        <w:jc w:val="both"/>
        <w:rPr>
          <w:rFonts w:ascii="Arial" w:hAnsi="Arial" w:cs="Arial"/>
        </w:rPr>
      </w:pPr>
      <w:r>
        <w:rPr>
          <w:rFonts w:ascii="Arial" w:hAnsi="Arial" w:cs="Arial"/>
        </w:rPr>
        <w:tab/>
      </w:r>
      <w:r w:rsidR="00F1213C" w:rsidRPr="00F1213C">
        <w:rPr>
          <w:rFonts w:ascii="Arial" w:hAnsi="Arial" w:cs="Arial"/>
        </w:rPr>
        <w:t>Será considerado como ocorrido o recebimento provisório com a entrega do termo detalhado ou, em havendo mais de um a ser feito, com a entrega do último;</w:t>
      </w:r>
    </w:p>
    <w:p w14:paraId="048598FE" w14:textId="124DF71F" w:rsidR="00F1213C" w:rsidRPr="00F1213C" w:rsidRDefault="00F31A7A" w:rsidP="00F1213C">
      <w:pPr>
        <w:tabs>
          <w:tab w:val="left" w:pos="284"/>
        </w:tabs>
        <w:jc w:val="both"/>
        <w:rPr>
          <w:rFonts w:ascii="Arial" w:hAnsi="Arial" w:cs="Arial"/>
        </w:rPr>
      </w:pPr>
      <w:r>
        <w:rPr>
          <w:rFonts w:ascii="Arial" w:hAnsi="Arial" w:cs="Arial"/>
        </w:rPr>
        <w:tab/>
      </w:r>
      <w:r w:rsidR="00F1213C" w:rsidRPr="00F1213C">
        <w:rPr>
          <w:rFonts w:ascii="Arial" w:hAnsi="Arial" w:cs="Arial"/>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44AE99F" w14:textId="77650141" w:rsidR="00F1213C" w:rsidRPr="00F1213C" w:rsidRDefault="00F31A7A" w:rsidP="00F1213C">
      <w:pPr>
        <w:tabs>
          <w:tab w:val="left" w:pos="284"/>
        </w:tabs>
        <w:jc w:val="both"/>
        <w:rPr>
          <w:rFonts w:ascii="Arial" w:hAnsi="Arial" w:cs="Arial"/>
        </w:rPr>
      </w:pPr>
      <w:r>
        <w:rPr>
          <w:rFonts w:ascii="Arial" w:hAnsi="Arial" w:cs="Arial"/>
        </w:rPr>
        <w:lastRenderedPageBreak/>
        <w:tab/>
      </w:r>
      <w:r w:rsidR="00F1213C" w:rsidRPr="00F1213C">
        <w:rPr>
          <w:rFonts w:ascii="Arial" w:hAnsi="Arial" w:cs="Arial"/>
        </w:rPr>
        <w:t>A fiscalização não efetuará o ateste da última e/ou única medição de serviços até que sejam sanadas todas as eventuais pendências que possam vir a ser apontadas no Recebimento Provisório. (</w:t>
      </w:r>
      <w:hyperlink r:id="rId15" w:anchor="art119" w:history="1">
        <w:r w:rsidR="00F1213C" w:rsidRPr="00F1213C">
          <w:rPr>
            <w:rStyle w:val="Hyperlink"/>
            <w:rFonts w:ascii="Arial" w:hAnsi="Arial" w:cs="Arial"/>
          </w:rPr>
          <w:t>Art. 119 c/c art. 140 da Lei nº 14133, de 2021</w:t>
        </w:r>
      </w:hyperlink>
      <w:r w:rsidR="00F1213C" w:rsidRPr="00F1213C">
        <w:rPr>
          <w:rFonts w:ascii="Arial" w:hAnsi="Arial" w:cs="Arial"/>
        </w:rPr>
        <w:t>)</w:t>
      </w:r>
    </w:p>
    <w:p w14:paraId="18F125B9" w14:textId="7D949E8B" w:rsidR="00F1213C" w:rsidRPr="00F1213C" w:rsidRDefault="00F31A7A" w:rsidP="00F1213C">
      <w:pPr>
        <w:tabs>
          <w:tab w:val="left" w:pos="284"/>
        </w:tabs>
        <w:jc w:val="both"/>
        <w:rPr>
          <w:rFonts w:ascii="Arial" w:hAnsi="Arial" w:cs="Arial"/>
        </w:rPr>
      </w:pPr>
      <w:r>
        <w:rPr>
          <w:rFonts w:ascii="Arial" w:hAnsi="Arial" w:cs="Arial"/>
        </w:rPr>
        <w:tab/>
      </w:r>
      <w:r w:rsidR="00F1213C" w:rsidRPr="00F1213C">
        <w:rPr>
          <w:rFonts w:ascii="Arial" w:hAnsi="Arial" w:cs="Arial"/>
        </w:rPr>
        <w:t>Os serviços poderão ser rejeitados, no todo ou em parte, quando em desacordo com as especificações constantes neste Termo de Referência e na proposta, sem prejuízo da aplicação das penalidades.</w:t>
      </w:r>
    </w:p>
    <w:p w14:paraId="7640DD15" w14:textId="7C04D152" w:rsidR="00F1213C" w:rsidRPr="00F1213C" w:rsidRDefault="00F31A7A" w:rsidP="00F1213C">
      <w:pPr>
        <w:tabs>
          <w:tab w:val="left" w:pos="284"/>
        </w:tabs>
        <w:jc w:val="both"/>
        <w:rPr>
          <w:rFonts w:ascii="Arial" w:hAnsi="Arial" w:cs="Arial"/>
        </w:rPr>
      </w:pPr>
      <w:r>
        <w:rPr>
          <w:rFonts w:ascii="Arial" w:hAnsi="Arial" w:cs="Arial"/>
        </w:rPr>
        <w:tab/>
      </w:r>
      <w:r w:rsidR="00F1213C" w:rsidRPr="00F1213C">
        <w:rPr>
          <w:rFonts w:ascii="Arial" w:hAnsi="Arial" w:cs="Arial"/>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conhecimento e encaminhamento à autoridade máxima do órgão para recebimento definitivo.</w:t>
      </w:r>
    </w:p>
    <w:p w14:paraId="316E5548" w14:textId="1C5E3C4D" w:rsidR="00F1213C" w:rsidRPr="00F1213C" w:rsidRDefault="00F31A7A" w:rsidP="00F1213C">
      <w:pPr>
        <w:tabs>
          <w:tab w:val="left" w:pos="284"/>
        </w:tabs>
        <w:jc w:val="both"/>
        <w:rPr>
          <w:rFonts w:ascii="Arial" w:hAnsi="Arial" w:cs="Arial"/>
        </w:rPr>
      </w:pPr>
      <w:r>
        <w:rPr>
          <w:rFonts w:ascii="Arial" w:hAnsi="Arial" w:cs="Arial"/>
        </w:rPr>
        <w:tab/>
      </w:r>
      <w:r w:rsidR="00F1213C" w:rsidRPr="00F1213C">
        <w:rPr>
          <w:rFonts w:ascii="Arial" w:hAnsi="Arial" w:cs="Arial"/>
        </w:rPr>
        <w:t>Os serviços serão recebidos definitivamente no prazo de 02 (dois)dias, contados do recebimento provisório, por servidor ou comissão designada pela autoridade competente, após a verificação da qualidade e quantidade do serviço e consequente aceitação mediante termo detalhado.</w:t>
      </w:r>
    </w:p>
    <w:p w14:paraId="70CA7F4C" w14:textId="40C8F034" w:rsidR="00F1213C" w:rsidRPr="00F1213C" w:rsidRDefault="00F31A7A" w:rsidP="00F1213C">
      <w:pPr>
        <w:tabs>
          <w:tab w:val="left" w:pos="284"/>
        </w:tabs>
        <w:jc w:val="both"/>
        <w:rPr>
          <w:rFonts w:ascii="Arial" w:hAnsi="Arial" w:cs="Arial"/>
        </w:rPr>
      </w:pPr>
      <w:r>
        <w:rPr>
          <w:rFonts w:ascii="Arial" w:hAnsi="Arial" w:cs="Arial"/>
        </w:rPr>
        <w:tab/>
      </w:r>
      <w:r w:rsidR="00F1213C" w:rsidRPr="00F1213C">
        <w:rPr>
          <w:rFonts w:ascii="Arial" w:hAnsi="Arial" w:cs="Arial"/>
        </w:rPr>
        <w:t xml:space="preserve">No caso de controvérsia sobre a execução do objeto, quanto à dimensão, qualidade e quantidade, deverá ser observado o teor do </w:t>
      </w:r>
      <w:hyperlink r:id="rId16" w:anchor="art143" w:history="1">
        <w:r w:rsidR="00F1213C" w:rsidRPr="00F1213C">
          <w:rPr>
            <w:rStyle w:val="Hyperlink"/>
            <w:rFonts w:ascii="Arial" w:hAnsi="Arial" w:cs="Arial"/>
          </w:rPr>
          <w:t>art. 143 da Lei nº 14.133, de 2021</w:t>
        </w:r>
      </w:hyperlink>
      <w:r w:rsidR="00F1213C" w:rsidRPr="00F1213C">
        <w:rPr>
          <w:rFonts w:ascii="Arial" w:hAnsi="Arial" w:cs="Arial"/>
        </w:rPr>
        <w:t>, comunicando-se à empresa para emissão de Nota Fiscal no que pertence à parcela incontroversa da execução do objeto, para efeito de liquidação e pagamento.</w:t>
      </w:r>
    </w:p>
    <w:p w14:paraId="23828624" w14:textId="66743F11" w:rsidR="00F1213C" w:rsidRPr="00F1213C" w:rsidRDefault="00F31A7A" w:rsidP="00F1213C">
      <w:pPr>
        <w:tabs>
          <w:tab w:val="left" w:pos="284"/>
        </w:tabs>
        <w:jc w:val="both"/>
        <w:rPr>
          <w:rFonts w:ascii="Arial" w:hAnsi="Arial" w:cs="Arial"/>
        </w:rPr>
      </w:pPr>
      <w:r>
        <w:rPr>
          <w:rFonts w:ascii="Arial" w:hAnsi="Arial" w:cs="Arial"/>
        </w:rPr>
        <w:tab/>
      </w:r>
      <w:r w:rsidR="00F1213C" w:rsidRPr="00F1213C">
        <w:rPr>
          <w:rFonts w:ascii="Arial" w:hAnsi="Arial" w:cs="Arial"/>
        </w:rPr>
        <w:t>Nenhum prazo de recebimento ocorrerá enquanto pendente a solução, pelo contratado, de inconsistências verificadas na execução do objeto ou no instrumento de cobrança.</w:t>
      </w:r>
    </w:p>
    <w:p w14:paraId="6160CC8C" w14:textId="157BD9ED" w:rsidR="00F1213C" w:rsidRPr="00F1213C" w:rsidRDefault="00F31A7A" w:rsidP="00F1213C">
      <w:pPr>
        <w:tabs>
          <w:tab w:val="left" w:pos="284"/>
        </w:tabs>
        <w:jc w:val="both"/>
        <w:rPr>
          <w:rFonts w:ascii="Arial" w:hAnsi="Arial" w:cs="Arial"/>
        </w:rPr>
      </w:pPr>
      <w:r>
        <w:rPr>
          <w:rFonts w:ascii="Arial" w:hAnsi="Arial" w:cs="Arial"/>
        </w:rPr>
        <w:tab/>
      </w:r>
      <w:r w:rsidR="00F1213C" w:rsidRPr="00F1213C">
        <w:rPr>
          <w:rFonts w:ascii="Arial" w:hAnsi="Arial" w:cs="Arial"/>
        </w:rPr>
        <w:t>O recebimento provisório ou definitivo não excluirá a responsabilidade civil pela solidez e pela segurança do serviço nem a responsabilidade ético-profissional pela perfeita execução do contrato.</w:t>
      </w:r>
    </w:p>
    <w:p w14:paraId="5993FCE9" w14:textId="77777777" w:rsidR="00F1213C" w:rsidRPr="00F1213C" w:rsidRDefault="00F1213C" w:rsidP="00F1213C">
      <w:pPr>
        <w:tabs>
          <w:tab w:val="left" w:pos="284"/>
        </w:tabs>
        <w:jc w:val="both"/>
        <w:rPr>
          <w:rFonts w:ascii="Arial" w:hAnsi="Arial" w:cs="Arial"/>
          <w:b/>
          <w:bCs/>
          <w:i/>
        </w:rPr>
      </w:pPr>
    </w:p>
    <w:p w14:paraId="1D5A5F9F" w14:textId="77777777" w:rsidR="00F1213C" w:rsidRPr="00F1213C" w:rsidRDefault="00F1213C" w:rsidP="00F1213C">
      <w:pPr>
        <w:tabs>
          <w:tab w:val="left" w:pos="284"/>
        </w:tabs>
        <w:jc w:val="both"/>
        <w:rPr>
          <w:rFonts w:ascii="Arial" w:hAnsi="Arial" w:cs="Arial"/>
          <w:b/>
          <w:bCs/>
          <w:i/>
        </w:rPr>
      </w:pPr>
      <w:r w:rsidRPr="00F1213C">
        <w:rPr>
          <w:rFonts w:ascii="Arial" w:hAnsi="Arial" w:cs="Arial"/>
          <w:b/>
          <w:bCs/>
          <w:i/>
        </w:rPr>
        <w:t>Liquidação e pagamento</w:t>
      </w:r>
    </w:p>
    <w:p w14:paraId="2F131C99" w14:textId="77777777" w:rsidR="00F1213C" w:rsidRPr="00F1213C" w:rsidRDefault="00F1213C" w:rsidP="00F1213C">
      <w:pPr>
        <w:tabs>
          <w:tab w:val="left" w:pos="284"/>
        </w:tabs>
        <w:jc w:val="both"/>
        <w:rPr>
          <w:rFonts w:ascii="Arial" w:hAnsi="Arial" w:cs="Arial"/>
        </w:rPr>
      </w:pPr>
    </w:p>
    <w:p w14:paraId="0B3CD827" w14:textId="243C98B8" w:rsidR="00F1213C" w:rsidRPr="00F1213C" w:rsidRDefault="00F31A7A" w:rsidP="00F1213C">
      <w:pPr>
        <w:tabs>
          <w:tab w:val="left" w:pos="284"/>
        </w:tabs>
        <w:jc w:val="both"/>
        <w:rPr>
          <w:rFonts w:ascii="Arial" w:hAnsi="Arial" w:cs="Arial"/>
        </w:rPr>
      </w:pPr>
      <w:r>
        <w:rPr>
          <w:rFonts w:ascii="Arial" w:hAnsi="Arial" w:cs="Arial"/>
        </w:rPr>
        <w:tab/>
      </w:r>
      <w:r w:rsidR="00F1213C" w:rsidRPr="00F1213C">
        <w:rPr>
          <w:rFonts w:ascii="Arial" w:hAnsi="Arial" w:cs="Arial"/>
        </w:rPr>
        <w:t>Recebida a Nota Fiscal ou documento de cobrança equivalente, correrá o prazo de até 15 (quinze) dias para fins de liquidação e pagamento.</w:t>
      </w:r>
    </w:p>
    <w:p w14:paraId="383CF6FB" w14:textId="3B40B58C" w:rsidR="00F1213C" w:rsidRPr="00F1213C" w:rsidRDefault="00F31A7A" w:rsidP="00F1213C">
      <w:pPr>
        <w:tabs>
          <w:tab w:val="left" w:pos="284"/>
        </w:tabs>
        <w:jc w:val="both"/>
        <w:rPr>
          <w:rFonts w:ascii="Arial" w:hAnsi="Arial" w:cs="Arial"/>
        </w:rPr>
      </w:pPr>
      <w:r>
        <w:rPr>
          <w:rFonts w:ascii="Arial" w:hAnsi="Arial" w:cs="Arial"/>
        </w:rPr>
        <w:tab/>
      </w:r>
      <w:r w:rsidR="00F1213C" w:rsidRPr="00F1213C">
        <w:rPr>
          <w:rFonts w:ascii="Arial" w:hAnsi="Arial" w:cs="Arial"/>
        </w:rPr>
        <w:t xml:space="preserve">Para fins de liquidação, o setor competente deverá verificar se a nota fiscal ou instrumento de cobrança equivalente apresentado expressa os elementos necessários e essenciais do documento, tais como: </w:t>
      </w:r>
    </w:p>
    <w:p w14:paraId="15DBD879" w14:textId="77777777" w:rsidR="00F1213C" w:rsidRPr="00F1213C" w:rsidRDefault="00F1213C" w:rsidP="00F1213C">
      <w:pPr>
        <w:numPr>
          <w:ilvl w:val="0"/>
          <w:numId w:val="48"/>
        </w:numPr>
        <w:tabs>
          <w:tab w:val="left" w:pos="284"/>
        </w:tabs>
        <w:ind w:left="709"/>
        <w:jc w:val="both"/>
        <w:rPr>
          <w:rFonts w:ascii="Arial" w:hAnsi="Arial" w:cs="Arial"/>
        </w:rPr>
      </w:pPr>
      <w:r w:rsidRPr="00F1213C">
        <w:rPr>
          <w:rFonts w:ascii="Arial" w:hAnsi="Arial" w:cs="Arial"/>
        </w:rPr>
        <w:t>a data da emissão e vencimento</w:t>
      </w:r>
    </w:p>
    <w:p w14:paraId="2E0C52E7" w14:textId="77777777" w:rsidR="00F1213C" w:rsidRPr="00F1213C" w:rsidRDefault="00F1213C" w:rsidP="00F1213C">
      <w:pPr>
        <w:numPr>
          <w:ilvl w:val="0"/>
          <w:numId w:val="48"/>
        </w:numPr>
        <w:tabs>
          <w:tab w:val="left" w:pos="284"/>
        </w:tabs>
        <w:ind w:left="709"/>
        <w:jc w:val="both"/>
        <w:rPr>
          <w:rFonts w:ascii="Arial" w:hAnsi="Arial" w:cs="Arial"/>
        </w:rPr>
      </w:pPr>
      <w:r w:rsidRPr="00F1213C">
        <w:rPr>
          <w:rFonts w:ascii="Arial" w:hAnsi="Arial" w:cs="Arial"/>
        </w:rPr>
        <w:t xml:space="preserve">os dados do contrato e do órgão contratante; </w:t>
      </w:r>
    </w:p>
    <w:p w14:paraId="29D5438F" w14:textId="77777777" w:rsidR="00F1213C" w:rsidRPr="00F1213C" w:rsidRDefault="00F1213C" w:rsidP="00F1213C">
      <w:pPr>
        <w:numPr>
          <w:ilvl w:val="0"/>
          <w:numId w:val="48"/>
        </w:numPr>
        <w:tabs>
          <w:tab w:val="left" w:pos="284"/>
        </w:tabs>
        <w:ind w:left="709"/>
        <w:jc w:val="both"/>
        <w:rPr>
          <w:rFonts w:ascii="Arial" w:hAnsi="Arial" w:cs="Arial"/>
        </w:rPr>
      </w:pPr>
      <w:r w:rsidRPr="00F1213C">
        <w:rPr>
          <w:rFonts w:ascii="Arial" w:hAnsi="Arial" w:cs="Arial"/>
        </w:rPr>
        <w:t xml:space="preserve">o período respectivo de execução do contrato; </w:t>
      </w:r>
    </w:p>
    <w:p w14:paraId="758D7E0B" w14:textId="77777777" w:rsidR="00F1213C" w:rsidRPr="00F1213C" w:rsidRDefault="00F1213C" w:rsidP="00F1213C">
      <w:pPr>
        <w:numPr>
          <w:ilvl w:val="0"/>
          <w:numId w:val="48"/>
        </w:numPr>
        <w:tabs>
          <w:tab w:val="left" w:pos="284"/>
        </w:tabs>
        <w:ind w:left="709"/>
        <w:jc w:val="both"/>
        <w:rPr>
          <w:rFonts w:ascii="Arial" w:hAnsi="Arial" w:cs="Arial"/>
        </w:rPr>
      </w:pPr>
      <w:r w:rsidRPr="00F1213C">
        <w:rPr>
          <w:rFonts w:ascii="Arial" w:hAnsi="Arial" w:cs="Arial"/>
        </w:rPr>
        <w:t xml:space="preserve">o valor a pagar; e </w:t>
      </w:r>
    </w:p>
    <w:p w14:paraId="50295592" w14:textId="77777777" w:rsidR="00F1213C" w:rsidRPr="00F1213C" w:rsidRDefault="00F1213C" w:rsidP="00F1213C">
      <w:pPr>
        <w:numPr>
          <w:ilvl w:val="0"/>
          <w:numId w:val="48"/>
        </w:numPr>
        <w:tabs>
          <w:tab w:val="left" w:pos="284"/>
        </w:tabs>
        <w:ind w:left="709"/>
        <w:jc w:val="both"/>
        <w:rPr>
          <w:rFonts w:ascii="Arial" w:hAnsi="Arial" w:cs="Arial"/>
        </w:rPr>
      </w:pPr>
      <w:r w:rsidRPr="00F1213C">
        <w:rPr>
          <w:rFonts w:ascii="Arial" w:hAnsi="Arial" w:cs="Arial"/>
        </w:rPr>
        <w:t>eventual destaque do valor de retenções tributárias cabíveis.</w:t>
      </w:r>
    </w:p>
    <w:p w14:paraId="5CC49954" w14:textId="3A1BF3A6" w:rsidR="00F1213C" w:rsidRPr="00F1213C" w:rsidRDefault="00F31A7A" w:rsidP="00F1213C">
      <w:pPr>
        <w:tabs>
          <w:tab w:val="left" w:pos="284"/>
        </w:tabs>
        <w:jc w:val="both"/>
        <w:rPr>
          <w:rFonts w:ascii="Arial" w:hAnsi="Arial" w:cs="Arial"/>
        </w:rPr>
      </w:pPr>
      <w:r>
        <w:rPr>
          <w:rFonts w:ascii="Arial" w:hAnsi="Arial" w:cs="Arial"/>
        </w:rPr>
        <w:tab/>
      </w:r>
      <w:r w:rsidR="00F1213C" w:rsidRPr="00F1213C">
        <w:rPr>
          <w:rFonts w:ascii="Arial" w:hAnsi="Arial" w:cs="Arial"/>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D3B1CCE" w14:textId="28A00991" w:rsidR="00F1213C" w:rsidRPr="00F1213C" w:rsidRDefault="00F31A7A" w:rsidP="00F1213C">
      <w:pPr>
        <w:tabs>
          <w:tab w:val="left" w:pos="284"/>
        </w:tabs>
        <w:jc w:val="both"/>
        <w:rPr>
          <w:rFonts w:ascii="Arial" w:hAnsi="Arial" w:cs="Arial"/>
        </w:rPr>
      </w:pPr>
      <w:r>
        <w:rPr>
          <w:rFonts w:ascii="Arial" w:hAnsi="Arial" w:cs="Arial"/>
        </w:rPr>
        <w:tab/>
      </w:r>
      <w:r w:rsidR="00F1213C" w:rsidRPr="00F1213C">
        <w:rPr>
          <w:rFonts w:ascii="Arial" w:hAnsi="Arial" w:cs="Arial"/>
        </w:rPr>
        <w:t>A Administração deverá verificar a manutenção das condições de habilitação exigidas no edital; identificar possível razão que impeça a participação em licitação, no âmbito do órgão ou entidade, que implique proibição de contratar com o Poder Público, bem como ocorrências impeditivas indiretas.</w:t>
      </w:r>
    </w:p>
    <w:p w14:paraId="5FCCFD40" w14:textId="5A886003" w:rsidR="00F1213C" w:rsidRPr="00F1213C" w:rsidRDefault="00F31A7A" w:rsidP="00F1213C">
      <w:pPr>
        <w:tabs>
          <w:tab w:val="left" w:pos="284"/>
        </w:tabs>
        <w:jc w:val="both"/>
        <w:rPr>
          <w:rFonts w:ascii="Arial" w:hAnsi="Arial" w:cs="Arial"/>
        </w:rPr>
      </w:pPr>
      <w:r>
        <w:rPr>
          <w:rFonts w:ascii="Arial" w:hAnsi="Arial" w:cs="Arial"/>
        </w:rPr>
        <w:tab/>
      </w:r>
      <w:r w:rsidR="00F1213C" w:rsidRPr="00F1213C">
        <w:rPr>
          <w:rFonts w:ascii="Arial" w:hAnsi="Arial" w:cs="Arial"/>
        </w:rPr>
        <w:t>Verificadas quaisquer irregularidades do contratado que impeçam o pagamento, será providenciada sua notificação, por escrito, para que, no prazo de 5 (cinco) dias úteis, regularize sua situação ou, no mesmo prazo, apresente sua defesa. O prazo poderá ser prorrogado uma vez, por igual período, a critério do contratante.</w:t>
      </w:r>
    </w:p>
    <w:p w14:paraId="561C682D" w14:textId="627AF51A" w:rsidR="00F1213C" w:rsidRPr="00F1213C" w:rsidRDefault="00F31A7A" w:rsidP="00F1213C">
      <w:pPr>
        <w:tabs>
          <w:tab w:val="left" w:pos="284"/>
        </w:tabs>
        <w:jc w:val="both"/>
        <w:rPr>
          <w:rFonts w:ascii="Arial" w:hAnsi="Arial" w:cs="Arial"/>
        </w:rPr>
      </w:pPr>
      <w:r>
        <w:rPr>
          <w:rFonts w:ascii="Arial" w:hAnsi="Arial" w:cs="Arial"/>
        </w:rPr>
        <w:tab/>
      </w:r>
      <w:r w:rsidR="00F1213C" w:rsidRPr="00F1213C">
        <w:rPr>
          <w:rFonts w:ascii="Arial" w:hAnsi="Arial" w:cs="Arial"/>
        </w:rPr>
        <w:t>A permanência da condição de irregularidade, sem a devida justificativa ou com justificativa não aceita pela Administração, poderá culminar suspensão dos pagamentos e rescisão contratual, sem prejuízo da apuração de responsabilidade e da aplicação de sanções cabíveis, observado o contraditório e a ampla defesa.</w:t>
      </w:r>
    </w:p>
    <w:p w14:paraId="1AD55DB7" w14:textId="6E03EFF0" w:rsidR="00F1213C" w:rsidRPr="00F1213C" w:rsidRDefault="00F31A7A" w:rsidP="00F1213C">
      <w:pPr>
        <w:tabs>
          <w:tab w:val="left" w:pos="284"/>
        </w:tabs>
        <w:jc w:val="both"/>
        <w:rPr>
          <w:rFonts w:ascii="Arial" w:hAnsi="Arial" w:cs="Arial"/>
        </w:rPr>
      </w:pPr>
      <w:r>
        <w:rPr>
          <w:rFonts w:ascii="Arial" w:hAnsi="Arial" w:cs="Arial"/>
        </w:rPr>
        <w:tab/>
      </w:r>
      <w:r w:rsidR="00F1213C" w:rsidRPr="00F1213C">
        <w:rPr>
          <w:rFonts w:ascii="Arial" w:hAnsi="Arial" w:cs="Arial"/>
        </w:rPr>
        <w:t xml:space="preserve">Persistindo a irregularidade, o contratante deverá adotar as medidas necessárias à rescisão contratual nos autos do processo administrativo correspondente, assegurada ao contratado a ampla defesa. </w:t>
      </w:r>
    </w:p>
    <w:p w14:paraId="06790762" w14:textId="1326801C" w:rsidR="00F1213C" w:rsidRPr="00F1213C" w:rsidRDefault="00F31A7A" w:rsidP="00F1213C">
      <w:pPr>
        <w:tabs>
          <w:tab w:val="left" w:pos="284"/>
        </w:tabs>
        <w:jc w:val="both"/>
        <w:rPr>
          <w:rFonts w:ascii="Arial" w:hAnsi="Arial" w:cs="Arial"/>
        </w:rPr>
      </w:pPr>
      <w:r>
        <w:rPr>
          <w:rFonts w:ascii="Arial" w:hAnsi="Arial" w:cs="Arial"/>
        </w:rPr>
        <w:tab/>
      </w:r>
      <w:r w:rsidR="00F1213C" w:rsidRPr="00F1213C">
        <w:rPr>
          <w:rFonts w:ascii="Arial" w:hAnsi="Arial" w:cs="Arial"/>
        </w:rPr>
        <w:t>Havendo a efetiva execução do objeto, os pagamentos serão realizados normalmente, até que se decida pela rescisão do contrato, caso o contratado não regularize sua situação.</w:t>
      </w:r>
    </w:p>
    <w:p w14:paraId="6C1CDC2B" w14:textId="6E3E9781" w:rsidR="00F1213C" w:rsidRPr="00F1213C" w:rsidRDefault="00F31A7A" w:rsidP="00F1213C">
      <w:pPr>
        <w:tabs>
          <w:tab w:val="left" w:pos="284"/>
        </w:tabs>
        <w:jc w:val="both"/>
        <w:rPr>
          <w:rFonts w:ascii="Arial" w:hAnsi="Arial" w:cs="Arial"/>
        </w:rPr>
      </w:pPr>
      <w:r>
        <w:rPr>
          <w:rFonts w:ascii="Arial" w:hAnsi="Arial" w:cs="Arial"/>
        </w:rPr>
        <w:tab/>
      </w:r>
      <w:r w:rsidR="00F1213C" w:rsidRPr="00F1213C">
        <w:rPr>
          <w:rFonts w:ascii="Arial" w:hAnsi="Arial" w:cs="Arial"/>
        </w:rPr>
        <w:t>É facultada a retenção dos créditos decorrente do contrato até o limite dos prejuízos causado à Administração Pública e das multas aplicadas, nos termos do inciso IV do art. 139 da Lei nº 14.133, de 2021.</w:t>
      </w:r>
    </w:p>
    <w:p w14:paraId="2A3745D9" w14:textId="5E60B6EA" w:rsidR="00F1213C" w:rsidRPr="00F1213C" w:rsidRDefault="00F31A7A" w:rsidP="00F1213C">
      <w:pPr>
        <w:tabs>
          <w:tab w:val="left" w:pos="284"/>
        </w:tabs>
        <w:jc w:val="both"/>
        <w:rPr>
          <w:rFonts w:ascii="Arial" w:hAnsi="Arial" w:cs="Arial"/>
        </w:rPr>
      </w:pPr>
      <w:r>
        <w:rPr>
          <w:rFonts w:ascii="Arial" w:hAnsi="Arial" w:cs="Arial"/>
        </w:rPr>
        <w:tab/>
      </w:r>
      <w:r w:rsidR="00F1213C" w:rsidRPr="00F1213C">
        <w:rPr>
          <w:rFonts w:ascii="Arial" w:hAnsi="Arial" w:cs="Arial"/>
        </w:rPr>
        <w:t>Eventual atraso no pagamento à contratada por culpa exclusiva da Administração implicará na correção do valor nominal pelo IPCA-E, a contar do dia em que se daria o pagamento até a efetiva data da quitação</w:t>
      </w:r>
    </w:p>
    <w:p w14:paraId="257F62C9" w14:textId="77777777" w:rsidR="00F1213C" w:rsidRPr="00F1213C" w:rsidRDefault="00F1213C" w:rsidP="00F1213C">
      <w:pPr>
        <w:tabs>
          <w:tab w:val="left" w:pos="284"/>
        </w:tabs>
        <w:jc w:val="both"/>
        <w:rPr>
          <w:rFonts w:ascii="Arial" w:hAnsi="Arial" w:cs="Arial"/>
          <w:b/>
          <w:bCs/>
          <w:i/>
        </w:rPr>
      </w:pPr>
    </w:p>
    <w:p w14:paraId="22FD8167" w14:textId="77777777" w:rsidR="00F1213C" w:rsidRPr="00F1213C" w:rsidRDefault="00F1213C" w:rsidP="00F1213C">
      <w:pPr>
        <w:tabs>
          <w:tab w:val="left" w:pos="284"/>
        </w:tabs>
        <w:jc w:val="both"/>
        <w:rPr>
          <w:rFonts w:ascii="Arial" w:hAnsi="Arial" w:cs="Arial"/>
          <w:b/>
          <w:bCs/>
          <w:i/>
        </w:rPr>
      </w:pPr>
      <w:r w:rsidRPr="00F1213C">
        <w:rPr>
          <w:rFonts w:ascii="Arial" w:hAnsi="Arial" w:cs="Arial"/>
          <w:b/>
          <w:bCs/>
          <w:i/>
        </w:rPr>
        <w:t>Forma de pagamento</w:t>
      </w:r>
    </w:p>
    <w:p w14:paraId="725A11B9" w14:textId="77777777" w:rsidR="00F1213C" w:rsidRPr="00F1213C" w:rsidRDefault="00F1213C" w:rsidP="00F1213C">
      <w:pPr>
        <w:tabs>
          <w:tab w:val="left" w:pos="284"/>
        </w:tabs>
        <w:jc w:val="both"/>
        <w:rPr>
          <w:rFonts w:ascii="Arial" w:hAnsi="Arial" w:cs="Arial"/>
          <w:b/>
          <w:bCs/>
          <w:i/>
        </w:rPr>
      </w:pPr>
    </w:p>
    <w:p w14:paraId="0466E716" w14:textId="64781DEC" w:rsidR="00F1213C" w:rsidRPr="00F1213C" w:rsidRDefault="00F31A7A" w:rsidP="00F1213C">
      <w:pPr>
        <w:tabs>
          <w:tab w:val="left" w:pos="284"/>
        </w:tabs>
        <w:jc w:val="both"/>
        <w:rPr>
          <w:rFonts w:ascii="Arial" w:hAnsi="Arial" w:cs="Arial"/>
        </w:rPr>
      </w:pPr>
      <w:r>
        <w:rPr>
          <w:rFonts w:ascii="Arial" w:hAnsi="Arial" w:cs="Arial"/>
        </w:rPr>
        <w:tab/>
      </w:r>
      <w:r w:rsidR="00F1213C" w:rsidRPr="00F1213C">
        <w:rPr>
          <w:rFonts w:ascii="Arial" w:hAnsi="Arial" w:cs="Arial"/>
        </w:rPr>
        <w:t>O pagamento será realizado por meio de ordem bancária, para crédito em banco, agência e conta corrente indicados pelo contratado.</w:t>
      </w:r>
    </w:p>
    <w:p w14:paraId="7ABBFAA6" w14:textId="4638491D" w:rsidR="00F1213C" w:rsidRPr="00F1213C" w:rsidRDefault="00F31A7A" w:rsidP="00F1213C">
      <w:pPr>
        <w:tabs>
          <w:tab w:val="left" w:pos="284"/>
        </w:tabs>
        <w:jc w:val="both"/>
        <w:rPr>
          <w:rFonts w:ascii="Arial" w:hAnsi="Arial" w:cs="Arial"/>
        </w:rPr>
      </w:pPr>
      <w:r>
        <w:rPr>
          <w:rFonts w:ascii="Arial" w:hAnsi="Arial" w:cs="Arial"/>
        </w:rPr>
        <w:tab/>
      </w:r>
      <w:r w:rsidR="00F1213C" w:rsidRPr="00F1213C">
        <w:rPr>
          <w:rFonts w:ascii="Arial" w:hAnsi="Arial" w:cs="Arial"/>
        </w:rPr>
        <w:t>Será considerada data do pagamento o dia em que constar como emitida a ordem bancária para pagamento.</w:t>
      </w:r>
    </w:p>
    <w:p w14:paraId="188BB355" w14:textId="027C1BCE" w:rsidR="00F1213C" w:rsidRPr="00F1213C" w:rsidRDefault="00F31A7A" w:rsidP="00F1213C">
      <w:pPr>
        <w:tabs>
          <w:tab w:val="left" w:pos="284"/>
        </w:tabs>
        <w:jc w:val="both"/>
        <w:rPr>
          <w:rFonts w:ascii="Arial" w:hAnsi="Arial" w:cs="Arial"/>
        </w:rPr>
      </w:pPr>
      <w:r>
        <w:rPr>
          <w:rFonts w:ascii="Arial" w:hAnsi="Arial" w:cs="Arial"/>
        </w:rPr>
        <w:tab/>
      </w:r>
      <w:r w:rsidR="00F1213C" w:rsidRPr="00F1213C">
        <w:rPr>
          <w:rFonts w:ascii="Arial" w:hAnsi="Arial" w:cs="Arial"/>
        </w:rPr>
        <w:t>Quando do pagamento, será efetuada a retenção tributária prevista na legislação aplicável.</w:t>
      </w:r>
    </w:p>
    <w:p w14:paraId="426B95A0" w14:textId="0BC5DAE2" w:rsidR="00F1213C" w:rsidRPr="00F1213C" w:rsidRDefault="00F31A7A" w:rsidP="00F1213C">
      <w:pPr>
        <w:tabs>
          <w:tab w:val="left" w:pos="284"/>
        </w:tabs>
        <w:jc w:val="both"/>
        <w:rPr>
          <w:rFonts w:ascii="Arial" w:hAnsi="Arial" w:cs="Arial"/>
        </w:rPr>
      </w:pPr>
      <w:r>
        <w:rPr>
          <w:rFonts w:ascii="Arial" w:hAnsi="Arial" w:cs="Arial"/>
        </w:rPr>
        <w:tab/>
      </w:r>
      <w:r w:rsidR="00F1213C" w:rsidRPr="00F1213C">
        <w:rPr>
          <w:rFonts w:ascii="Arial" w:hAnsi="Arial" w:cs="Arial"/>
        </w:rPr>
        <w:t>Independentemente do percentual de tributo inserido na planilha, quando houver, serão retidos na fonte, quando da realização do pagamento, os percentuais estabelecidos na legislação vigente.</w:t>
      </w:r>
    </w:p>
    <w:p w14:paraId="3457FB7C" w14:textId="6F5DE29E" w:rsidR="00F1213C" w:rsidRPr="00F1213C" w:rsidRDefault="00F31A7A" w:rsidP="00F1213C">
      <w:pPr>
        <w:tabs>
          <w:tab w:val="left" w:pos="284"/>
        </w:tabs>
        <w:jc w:val="both"/>
        <w:rPr>
          <w:rFonts w:ascii="Arial" w:hAnsi="Arial" w:cs="Arial"/>
        </w:rPr>
      </w:pPr>
      <w:r>
        <w:rPr>
          <w:rFonts w:ascii="Arial" w:hAnsi="Arial" w:cs="Arial"/>
        </w:rPr>
        <w:lastRenderedPageBreak/>
        <w:tab/>
      </w:r>
      <w:r w:rsidR="00F1213C" w:rsidRPr="00F1213C">
        <w:rPr>
          <w:rFonts w:ascii="Arial" w:hAnsi="Arial" w:cs="Arial"/>
        </w:rPr>
        <w:t xml:space="preserve">O contratado regularmente optante pelo Simples Nacional, nos termos da </w:t>
      </w:r>
      <w:hyperlink r:id="rId17">
        <w:r w:rsidR="00F1213C" w:rsidRPr="00F1213C">
          <w:rPr>
            <w:rStyle w:val="Hyperlink"/>
            <w:rFonts w:ascii="Arial" w:hAnsi="Arial" w:cs="Arial"/>
          </w:rPr>
          <w:t>Lei Complementar nº 123, de 2006</w:t>
        </w:r>
      </w:hyperlink>
      <w:r w:rsidR="00F1213C" w:rsidRPr="00F1213C">
        <w:rPr>
          <w:rFonts w:ascii="Arial" w:hAnsi="Arial" w:cs="Arial"/>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E578E27" w14:textId="77777777" w:rsidR="00F1213C" w:rsidRPr="00F1213C" w:rsidRDefault="00F1213C" w:rsidP="00F1213C">
      <w:pPr>
        <w:tabs>
          <w:tab w:val="left" w:pos="284"/>
        </w:tabs>
        <w:jc w:val="both"/>
        <w:rPr>
          <w:rFonts w:ascii="Arial" w:hAnsi="Arial" w:cs="Arial"/>
          <w:b/>
          <w:bCs/>
          <w:i/>
        </w:rPr>
      </w:pPr>
    </w:p>
    <w:p w14:paraId="6FF53A4B" w14:textId="77777777" w:rsidR="00F1213C" w:rsidRPr="00F1213C" w:rsidRDefault="00F1213C" w:rsidP="00F1213C">
      <w:pPr>
        <w:tabs>
          <w:tab w:val="left" w:pos="284"/>
        </w:tabs>
        <w:jc w:val="both"/>
        <w:rPr>
          <w:rFonts w:ascii="Arial" w:hAnsi="Arial" w:cs="Arial"/>
          <w:b/>
          <w:bCs/>
          <w:i/>
        </w:rPr>
      </w:pPr>
      <w:r w:rsidRPr="00F1213C">
        <w:rPr>
          <w:rFonts w:ascii="Arial" w:hAnsi="Arial" w:cs="Arial"/>
          <w:b/>
          <w:bCs/>
          <w:i/>
        </w:rPr>
        <w:t>Cessão de crédito</w:t>
      </w:r>
    </w:p>
    <w:p w14:paraId="2DCA3E11" w14:textId="77777777" w:rsidR="00F1213C" w:rsidRPr="00F1213C" w:rsidRDefault="00F1213C" w:rsidP="00F1213C">
      <w:pPr>
        <w:tabs>
          <w:tab w:val="left" w:pos="284"/>
        </w:tabs>
        <w:jc w:val="both"/>
        <w:rPr>
          <w:rFonts w:ascii="Arial" w:hAnsi="Arial" w:cs="Arial"/>
        </w:rPr>
      </w:pPr>
    </w:p>
    <w:p w14:paraId="7A9AE8FE" w14:textId="3E017D68" w:rsidR="00F1213C" w:rsidRDefault="00F31A7A" w:rsidP="00F1213C">
      <w:pPr>
        <w:tabs>
          <w:tab w:val="left" w:pos="284"/>
        </w:tabs>
        <w:jc w:val="both"/>
        <w:rPr>
          <w:rFonts w:ascii="Arial" w:hAnsi="Arial" w:cs="Arial"/>
        </w:rPr>
      </w:pPr>
      <w:r>
        <w:rPr>
          <w:rFonts w:ascii="Arial" w:hAnsi="Arial" w:cs="Arial"/>
        </w:rPr>
        <w:tab/>
      </w:r>
      <w:r w:rsidR="00F1213C" w:rsidRPr="00F1213C">
        <w:rPr>
          <w:rFonts w:ascii="Arial" w:hAnsi="Arial" w:cs="Arial"/>
        </w:rPr>
        <w:t>Não é admitida a cessão fiduciária de direitos creditícios decorrentes do futuro contrato com instituição financeira.</w:t>
      </w:r>
    </w:p>
    <w:p w14:paraId="5AD5B3DE" w14:textId="77777777" w:rsidR="00F1213C" w:rsidRPr="00E77172" w:rsidRDefault="00F1213C" w:rsidP="002F7147">
      <w:pPr>
        <w:tabs>
          <w:tab w:val="left" w:pos="284"/>
        </w:tabs>
        <w:jc w:val="both"/>
        <w:rPr>
          <w:rFonts w:ascii="Arial" w:hAnsi="Arial" w:cs="Arial"/>
        </w:rPr>
      </w:pPr>
    </w:p>
    <w:p w14:paraId="7C5B87A0" w14:textId="5AA9FB41" w:rsidR="00A07FB4" w:rsidRPr="00A07FB4" w:rsidRDefault="00F31A7A" w:rsidP="00A07FB4">
      <w:pPr>
        <w:shd w:val="clear" w:color="auto" w:fill="DDDDDD"/>
        <w:tabs>
          <w:tab w:val="left" w:pos="284"/>
        </w:tabs>
        <w:ind w:firstLine="561"/>
        <w:rPr>
          <w:rFonts w:ascii="Arial" w:hAnsi="Arial" w:cs="Arial"/>
        </w:rPr>
      </w:pPr>
      <w:r>
        <w:rPr>
          <w:rFonts w:ascii="Arial" w:hAnsi="Arial" w:cs="Arial"/>
          <w:b/>
          <w:bCs/>
        </w:rPr>
        <w:t>9</w:t>
      </w:r>
      <w:r w:rsidR="00A07FB4" w:rsidRPr="00A07FB4">
        <w:rPr>
          <w:rFonts w:ascii="Arial" w:hAnsi="Arial" w:cs="Arial"/>
          <w:b/>
          <w:bCs/>
        </w:rPr>
        <w:t>. DO FORNECIMENTO DE INFORMAÇÕES:</w:t>
      </w:r>
    </w:p>
    <w:p w14:paraId="1456DD2E" w14:textId="77777777" w:rsidR="000B71AB" w:rsidRPr="00AC2BF1" w:rsidRDefault="000B71AB" w:rsidP="000B71AB">
      <w:pPr>
        <w:numPr>
          <w:ilvl w:val="0"/>
          <w:numId w:val="38"/>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8" w:history="1">
        <w:r w:rsidRPr="00701C3D">
          <w:rPr>
            <w:rStyle w:val="Hyperlink"/>
            <w:rFonts w:ascii="Arial" w:hAnsi="Arial" w:cs="Arial"/>
          </w:rPr>
          <w:t>https://bnccompras.com</w:t>
        </w:r>
      </w:hyperlink>
      <w:r>
        <w:rPr>
          <w:rFonts w:ascii="Arial" w:hAnsi="Arial" w:cs="Arial"/>
        </w:rPr>
        <w:t xml:space="preserve"> </w:t>
      </w:r>
    </w:p>
    <w:p w14:paraId="686B37C6" w14:textId="77777777" w:rsidR="00C63CD2" w:rsidRDefault="00C63CD2" w:rsidP="00C63CD2">
      <w:pPr>
        <w:jc w:val="both"/>
        <w:rPr>
          <w:rFonts w:ascii="Arial" w:eastAsia="Arial" w:hAnsi="Arial" w:cs="Arial"/>
          <w:color w:val="000000"/>
        </w:rPr>
      </w:pPr>
    </w:p>
    <w:p w14:paraId="744788C8" w14:textId="240C65BD" w:rsidR="00C63CD2" w:rsidRDefault="00F31A7A" w:rsidP="00C63CD2">
      <w:pPr>
        <w:shd w:val="clear" w:color="auto" w:fill="CCCCCC"/>
        <w:ind w:firstLine="561"/>
        <w:jc w:val="both"/>
        <w:rPr>
          <w:rFonts w:ascii="Arial" w:hAnsi="Arial" w:cs="Arial"/>
        </w:rPr>
      </w:pPr>
      <w:r>
        <w:rPr>
          <w:rFonts w:ascii="Arial" w:hAnsi="Arial" w:cs="Arial"/>
          <w:b/>
          <w:bCs/>
        </w:rPr>
        <w:t>10</w:t>
      </w:r>
      <w:r w:rsidR="00C63CD2">
        <w:rPr>
          <w:rFonts w:ascii="Arial" w:hAnsi="Arial" w:cs="Arial"/>
          <w:b/>
          <w:bCs/>
        </w:rPr>
        <w:t>. EXIGÊNCIA PARA HABILITAÇÃO:</w:t>
      </w:r>
    </w:p>
    <w:p w14:paraId="77576966" w14:textId="77777777" w:rsidR="00C63CD2" w:rsidRDefault="00C63CD2" w:rsidP="002308FC">
      <w:pPr>
        <w:numPr>
          <w:ilvl w:val="0"/>
          <w:numId w:val="34"/>
        </w:numPr>
        <w:tabs>
          <w:tab w:val="left" w:pos="284"/>
        </w:tabs>
        <w:jc w:val="both"/>
        <w:rPr>
          <w:rFonts w:ascii="Arial" w:hAnsi="Arial" w:cs="Arial"/>
          <w:color w:val="000000"/>
        </w:rPr>
      </w:pPr>
      <w:r>
        <w:rPr>
          <w:rFonts w:ascii="Arial" w:hAnsi="Arial" w:cs="Arial"/>
          <w:b/>
          <w:bCs/>
          <w:color w:val="000000"/>
        </w:rPr>
        <w:t>HABILITAÇÃO JURÍDICA</w:t>
      </w:r>
    </w:p>
    <w:p w14:paraId="6F735AEC" w14:textId="340EB303" w:rsidR="00C63CD2" w:rsidRDefault="00C63CD2" w:rsidP="002308FC">
      <w:pPr>
        <w:numPr>
          <w:ilvl w:val="1"/>
          <w:numId w:val="3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32F645FE" w14:textId="7BD45E75" w:rsidR="00E66BBD" w:rsidRDefault="00E66BBD" w:rsidP="002308FC">
      <w:pPr>
        <w:numPr>
          <w:ilvl w:val="1"/>
          <w:numId w:val="34"/>
        </w:numPr>
        <w:tabs>
          <w:tab w:val="left" w:pos="284"/>
        </w:tabs>
        <w:jc w:val="both"/>
        <w:rPr>
          <w:rFonts w:ascii="Arial" w:hAnsi="Arial" w:cs="Arial"/>
          <w:color w:val="000000"/>
        </w:rPr>
      </w:pPr>
      <w:r w:rsidRPr="0071705B">
        <w:rPr>
          <w:rFonts w:ascii="Arial" w:hAnsi="Arial" w:cs="Arial"/>
        </w:rPr>
        <w:t>Licença de Funcionamento emitido pela Vigilância Sanitária do município onde estão instalados os equipamentos de tratamento ou Alvará de Licença emitido pela Vigilância Sanitária do município sede da licitante, compatível com o objeto da licitação, em nome da licitante.</w:t>
      </w:r>
    </w:p>
    <w:p w14:paraId="7A2700D8" w14:textId="7725DFB2" w:rsidR="00C63CD2" w:rsidRDefault="002308FC" w:rsidP="002308FC">
      <w:pPr>
        <w:tabs>
          <w:tab w:val="left" w:pos="945"/>
        </w:tabs>
        <w:jc w:val="both"/>
        <w:rPr>
          <w:rFonts w:ascii="Arial" w:hAnsi="Arial" w:cs="Arial"/>
        </w:rPr>
      </w:pPr>
      <w:r>
        <w:rPr>
          <w:rFonts w:ascii="Arial" w:hAnsi="Arial" w:cs="Arial"/>
        </w:rPr>
        <w:tab/>
      </w:r>
    </w:p>
    <w:p w14:paraId="45586856" w14:textId="77777777" w:rsidR="00C63CD2" w:rsidRDefault="00C63CD2" w:rsidP="002308FC">
      <w:pPr>
        <w:numPr>
          <w:ilvl w:val="0"/>
          <w:numId w:val="34"/>
        </w:numPr>
        <w:tabs>
          <w:tab w:val="left" w:pos="284"/>
        </w:tabs>
        <w:jc w:val="both"/>
        <w:rPr>
          <w:rFonts w:ascii="Arial" w:hAnsi="Arial" w:cs="Arial"/>
        </w:rPr>
      </w:pPr>
      <w:r>
        <w:rPr>
          <w:rFonts w:ascii="Arial" w:hAnsi="Arial" w:cs="Arial"/>
          <w:b/>
          <w:bCs/>
        </w:rPr>
        <w:t>REGULARIDADE FISCAL E TRABALHISTA</w:t>
      </w:r>
    </w:p>
    <w:p w14:paraId="3F899E59" w14:textId="77777777" w:rsidR="00562486" w:rsidRDefault="00562486" w:rsidP="00562486">
      <w:pPr>
        <w:numPr>
          <w:ilvl w:val="1"/>
          <w:numId w:val="3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1D8C9EB7" w14:textId="6C518A48" w:rsidR="00562486" w:rsidRPr="003A6DDC" w:rsidRDefault="00562486" w:rsidP="00562486">
      <w:pPr>
        <w:numPr>
          <w:ilvl w:val="1"/>
          <w:numId w:val="34"/>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D7E4194" w14:textId="77777777" w:rsidR="00562486" w:rsidRPr="00F602A8" w:rsidRDefault="00562486" w:rsidP="00562486">
      <w:pPr>
        <w:numPr>
          <w:ilvl w:val="1"/>
          <w:numId w:val="34"/>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FA684AF" w14:textId="77777777" w:rsidR="00562486" w:rsidRPr="00F602A8" w:rsidRDefault="00562486" w:rsidP="00562486">
      <w:pPr>
        <w:numPr>
          <w:ilvl w:val="1"/>
          <w:numId w:val="34"/>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723D1712" w14:textId="77777777" w:rsidR="00562486" w:rsidRDefault="00562486" w:rsidP="00562486">
      <w:pPr>
        <w:numPr>
          <w:ilvl w:val="1"/>
          <w:numId w:val="34"/>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6E1E8AFC" w14:textId="77777777" w:rsidR="00C63CD2" w:rsidRDefault="00C63CD2" w:rsidP="00C63CD2">
      <w:pPr>
        <w:tabs>
          <w:tab w:val="left" w:pos="284"/>
        </w:tabs>
        <w:jc w:val="both"/>
        <w:rPr>
          <w:rFonts w:ascii="Arial" w:hAnsi="Arial" w:cs="Arial"/>
          <w:highlight w:val="yellow"/>
        </w:rPr>
      </w:pPr>
    </w:p>
    <w:p w14:paraId="24C6CAA1" w14:textId="77777777" w:rsidR="00C63CD2" w:rsidRDefault="00C63CD2" w:rsidP="002308FC">
      <w:pPr>
        <w:numPr>
          <w:ilvl w:val="0"/>
          <w:numId w:val="34"/>
        </w:numPr>
        <w:tabs>
          <w:tab w:val="left" w:pos="284"/>
        </w:tabs>
        <w:jc w:val="both"/>
        <w:rPr>
          <w:rFonts w:ascii="Arial" w:hAnsi="Arial" w:cs="Arial"/>
        </w:rPr>
      </w:pPr>
      <w:r>
        <w:rPr>
          <w:rFonts w:ascii="Arial" w:hAnsi="Arial" w:cs="Arial"/>
          <w:b/>
          <w:bCs/>
        </w:rPr>
        <w:t>QUALIFICAÇÃO ECONÔMICO-FINANCEIRA</w:t>
      </w:r>
    </w:p>
    <w:p w14:paraId="2EC25047" w14:textId="77777777" w:rsidR="00B02173" w:rsidRDefault="00B02173" w:rsidP="00B02173">
      <w:pPr>
        <w:numPr>
          <w:ilvl w:val="1"/>
          <w:numId w:val="34"/>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49134616" w14:textId="3C80229B" w:rsidR="00B02173" w:rsidRDefault="00B02173" w:rsidP="00B02173">
      <w:pPr>
        <w:numPr>
          <w:ilvl w:val="1"/>
          <w:numId w:val="34"/>
        </w:numPr>
        <w:tabs>
          <w:tab w:val="left" w:pos="284"/>
          <w:tab w:val="left" w:pos="426"/>
        </w:tabs>
        <w:jc w:val="both"/>
        <w:rPr>
          <w:rFonts w:ascii="Arial" w:hAnsi="Arial" w:cs="Arial"/>
        </w:rPr>
      </w:pPr>
      <w:r>
        <w:rPr>
          <w:rFonts w:ascii="Arial" w:hAnsi="Arial" w:cs="Arial"/>
        </w:rPr>
        <w:t xml:space="preserve">Comprovação de capital social, correspondente a, no mínimo </w:t>
      </w:r>
      <w:r w:rsidR="002F7147">
        <w:rPr>
          <w:rFonts w:ascii="Arial" w:hAnsi="Arial" w:cs="Arial"/>
          <w:b/>
          <w:bCs/>
          <w:color w:val="000000"/>
        </w:rPr>
        <w:t>R$ 638.520,00</w:t>
      </w:r>
      <w:r w:rsidR="002F7147">
        <w:rPr>
          <w:rFonts w:ascii="Arial" w:hAnsi="Arial" w:cs="Arial"/>
          <w:b/>
        </w:rPr>
        <w:t xml:space="preserve"> (</w:t>
      </w:r>
      <w:r w:rsidR="009550D9">
        <w:rPr>
          <w:rFonts w:ascii="Arial" w:hAnsi="Arial" w:cs="Arial"/>
          <w:b/>
        </w:rPr>
        <w:t>seiscentos</w:t>
      </w:r>
      <w:r w:rsidR="002F7147">
        <w:rPr>
          <w:rFonts w:ascii="Arial" w:hAnsi="Arial" w:cs="Arial"/>
          <w:b/>
        </w:rPr>
        <w:t xml:space="preserve"> e trinta e oito mil quinhentos e vinte reais).</w:t>
      </w:r>
    </w:p>
    <w:p w14:paraId="03749688" w14:textId="5925753B" w:rsidR="00B02173" w:rsidRPr="00EA4737" w:rsidRDefault="00B02173" w:rsidP="00B02173">
      <w:pPr>
        <w:numPr>
          <w:ilvl w:val="2"/>
          <w:numId w:val="34"/>
        </w:numPr>
        <w:tabs>
          <w:tab w:val="left" w:pos="284"/>
          <w:tab w:val="left" w:pos="426"/>
        </w:tabs>
        <w:jc w:val="both"/>
        <w:rPr>
          <w:rFonts w:ascii="Arial" w:hAnsi="Arial" w:cs="Arial"/>
        </w:rPr>
      </w:pPr>
      <w:r w:rsidRPr="002F7147">
        <w:rPr>
          <w:rFonts w:ascii="Arial" w:hAnsi="Arial" w:cs="Arial"/>
        </w:rPr>
        <w:t>No caso de consórcio, o capital social mínimo a ser comprovado, registrado na junta Comercial ou no órgão competente a que se refere o item 2, acima, com fulcro o artigo 15, §1º, da Lei 14.133/2021, será acrescido de 30% (trinta por cento) do valor exigido para licitante individual, podendo ser comprovado pela soma dos capitais das empresas que o compõem, tomando-se como base de cálculo o valor total aqui exigido, inexigível este acréscimo para os consórcios compostos, em sua totalidade, por micro e pequenas empresas assim definidas em lei.</w:t>
      </w:r>
    </w:p>
    <w:p w14:paraId="2ABF9F66" w14:textId="77777777" w:rsidR="00B02173" w:rsidRPr="00EA4737" w:rsidRDefault="00B02173" w:rsidP="00B02173">
      <w:pPr>
        <w:numPr>
          <w:ilvl w:val="1"/>
          <w:numId w:val="34"/>
        </w:numPr>
        <w:tabs>
          <w:tab w:val="left" w:pos="284"/>
          <w:tab w:val="left" w:pos="426"/>
        </w:tabs>
        <w:jc w:val="both"/>
        <w:rPr>
          <w:rFonts w:ascii="Arial" w:hAnsi="Arial" w:cs="Arial"/>
        </w:rPr>
      </w:pPr>
      <w:r w:rsidRPr="00EA4737">
        <w:rPr>
          <w:rFonts w:ascii="Arial" w:hAnsi="Arial" w:cs="Arial"/>
        </w:rPr>
        <w:t>Balanço patrimonial e demonstrações contábeis do</w:t>
      </w:r>
      <w:r>
        <w:rPr>
          <w:rFonts w:ascii="Arial" w:hAnsi="Arial" w:cs="Arial"/>
        </w:rPr>
        <w:t>s</w:t>
      </w:r>
      <w:r w:rsidRPr="00EA4737">
        <w:rPr>
          <w:rFonts w:ascii="Arial" w:hAnsi="Arial" w:cs="Arial"/>
        </w:rPr>
        <w:t xml:space="preserve"> último</w:t>
      </w:r>
      <w:r>
        <w:rPr>
          <w:rFonts w:ascii="Arial" w:hAnsi="Arial" w:cs="Arial"/>
        </w:rPr>
        <w:t>s dois</w:t>
      </w:r>
      <w:r w:rsidRPr="00EA4737">
        <w:rPr>
          <w:rFonts w:ascii="Arial" w:hAnsi="Arial" w:cs="Arial"/>
        </w:rPr>
        <w:t xml:space="preserve"> exercício</w:t>
      </w:r>
      <w:r>
        <w:rPr>
          <w:rFonts w:ascii="Arial" w:hAnsi="Arial" w:cs="Arial"/>
        </w:rPr>
        <w:t>s</w:t>
      </w:r>
      <w:r w:rsidRPr="00EA4737">
        <w:rPr>
          <w:rFonts w:ascii="Arial" w:hAnsi="Arial" w:cs="Arial"/>
        </w:rPr>
        <w:t xml:space="preserve"> socia</w:t>
      </w:r>
      <w:r>
        <w:rPr>
          <w:rFonts w:ascii="Arial" w:hAnsi="Arial" w:cs="Arial"/>
        </w:rPr>
        <w:t>is</w:t>
      </w:r>
      <w:r w:rsidRPr="00EA4737">
        <w:rPr>
          <w:rFonts w:ascii="Arial" w:hAnsi="Arial" w:cs="Arial"/>
        </w:rPr>
        <w:t>, já exigíveis e apresentados na forma da lei, que comprovem a boa situação financeira da empresa, vedada a substituição por balancetes ou balanços provisórios, podendo ser atualizados por índices oficiais quando encerrados há mais de 3 (três) meses da data de apresentação da proposta.</w:t>
      </w:r>
    </w:p>
    <w:p w14:paraId="1452C42E" w14:textId="77777777" w:rsidR="00B02173" w:rsidRPr="00B6475B" w:rsidRDefault="00B02173" w:rsidP="00B02173">
      <w:pPr>
        <w:numPr>
          <w:ilvl w:val="2"/>
          <w:numId w:val="34"/>
        </w:numPr>
        <w:tabs>
          <w:tab w:val="left" w:pos="284"/>
          <w:tab w:val="left" w:pos="426"/>
        </w:tabs>
        <w:jc w:val="both"/>
        <w:rPr>
          <w:rFonts w:ascii="Arial" w:hAnsi="Arial" w:cs="Arial"/>
        </w:rPr>
      </w:pPr>
      <w:r w:rsidRPr="00EA4737">
        <w:rPr>
          <w:rFonts w:ascii="Arial" w:hAnsi="Arial" w:cs="Arial"/>
        </w:rPr>
        <w:t>Para atendimento do artigo 69 da Lei 14.133/21 a comprovação da boa situação financeira da empresa será feita de forma objetiva, através do cálculo de índices contábeis previstos no edital e devidamente justificados no processo administrativo da licitação que tenha dado início ao certame licitatório, vedada a exigência de índices e valores não usualmente adotados para a correta avaliação de situação financeira suficiente ao cumprimento das obrigações decorrentes da licitação, adotando a P.M. De Piracicaba os índices abaixo:</w:t>
      </w:r>
    </w:p>
    <w:p w14:paraId="463CCE0F" w14:textId="77777777" w:rsidR="00B02173" w:rsidRPr="00EA4737" w:rsidRDefault="00B02173" w:rsidP="00B02173">
      <w:pPr>
        <w:pStyle w:val="PargrafodaLista"/>
        <w:spacing w:after="0" w:line="240" w:lineRule="auto"/>
        <w:ind w:left="567"/>
        <w:jc w:val="both"/>
        <w:rPr>
          <w:rFonts w:ascii="Arial" w:hAnsi="Arial" w:cs="Arial"/>
          <w:b/>
          <w:bCs/>
          <w:sz w:val="20"/>
          <w:szCs w:val="20"/>
        </w:rPr>
      </w:pPr>
      <w:r>
        <w:rPr>
          <w:rFonts w:ascii="Arial" w:hAnsi="Arial" w:cs="Arial"/>
          <w:b/>
          <w:bCs/>
          <w:sz w:val="20"/>
          <w:szCs w:val="20"/>
        </w:rPr>
        <w:t xml:space="preserve">a) </w:t>
      </w:r>
      <w:r w:rsidRPr="00EA4737">
        <w:rPr>
          <w:rFonts w:ascii="Arial" w:hAnsi="Arial" w:cs="Arial"/>
          <w:b/>
          <w:bCs/>
          <w:sz w:val="20"/>
          <w:szCs w:val="20"/>
        </w:rPr>
        <w:t>Índice de Liquidez Geral (LG) = (AC+RLP) / (PC+PNC)</w:t>
      </w:r>
    </w:p>
    <w:p w14:paraId="25B9FBE1" w14:textId="77777777" w:rsidR="00B02173" w:rsidRPr="00EA4737" w:rsidRDefault="00B02173" w:rsidP="00B02173">
      <w:pPr>
        <w:pStyle w:val="PargrafodaLista"/>
        <w:spacing w:after="0" w:line="240" w:lineRule="auto"/>
        <w:ind w:left="567"/>
        <w:jc w:val="both"/>
        <w:rPr>
          <w:rFonts w:ascii="Arial" w:hAnsi="Arial" w:cs="Arial"/>
          <w:b/>
          <w:bCs/>
          <w:sz w:val="20"/>
          <w:szCs w:val="20"/>
        </w:rPr>
      </w:pPr>
      <w:r>
        <w:rPr>
          <w:rFonts w:ascii="Arial" w:hAnsi="Arial" w:cs="Arial"/>
          <w:b/>
          <w:bCs/>
          <w:sz w:val="20"/>
          <w:szCs w:val="20"/>
        </w:rPr>
        <w:t>b)</w:t>
      </w:r>
      <w:r w:rsidRPr="00EA4737">
        <w:rPr>
          <w:rFonts w:ascii="Arial" w:hAnsi="Arial" w:cs="Arial"/>
          <w:b/>
          <w:bCs/>
          <w:sz w:val="20"/>
          <w:szCs w:val="20"/>
        </w:rPr>
        <w:t xml:space="preserve"> Índice de Liquidez Corrente (LC) = AC / PC</w:t>
      </w:r>
    </w:p>
    <w:p w14:paraId="6B00A5D3" w14:textId="77777777" w:rsidR="00B02173" w:rsidRPr="00EA4737" w:rsidRDefault="00B02173" w:rsidP="00B02173">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Onde:</w:t>
      </w:r>
    </w:p>
    <w:p w14:paraId="12E68D9C" w14:textId="77777777" w:rsidR="00B02173" w:rsidRPr="00EA4737" w:rsidRDefault="00B02173" w:rsidP="00B02173">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AC = Ativo Circulante</w:t>
      </w:r>
    </w:p>
    <w:p w14:paraId="31D35A30" w14:textId="77777777" w:rsidR="00B02173" w:rsidRPr="00EA4737" w:rsidRDefault="00B02173" w:rsidP="00B02173">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 xml:space="preserve">RLP = Realizável a Longo Prazo </w:t>
      </w:r>
    </w:p>
    <w:p w14:paraId="1437A5FA" w14:textId="77777777" w:rsidR="00B02173" w:rsidRPr="00EA4737" w:rsidRDefault="00B02173" w:rsidP="00B02173">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PC = Passivo Circulante</w:t>
      </w:r>
    </w:p>
    <w:p w14:paraId="35E726B0" w14:textId="77777777" w:rsidR="00B02173" w:rsidRPr="00EA4737" w:rsidRDefault="00B02173" w:rsidP="00B02173">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PNC = Passivo Não Circulante</w:t>
      </w:r>
    </w:p>
    <w:p w14:paraId="7FC3F09F" w14:textId="77777777" w:rsidR="00B02173" w:rsidRPr="00EA4737" w:rsidRDefault="00B02173" w:rsidP="00B02173">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 xml:space="preserve">AT = Ativo Total </w:t>
      </w:r>
    </w:p>
    <w:p w14:paraId="1AF2F6EE" w14:textId="77777777" w:rsidR="00B02173" w:rsidRDefault="00B02173" w:rsidP="00B02173">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lastRenderedPageBreak/>
        <w:t>Os valores mínimos exigidos para os índices indicados serão:</w:t>
      </w:r>
    </w:p>
    <w:p w14:paraId="484ED413" w14:textId="1D6BA5EF" w:rsidR="00C63CD2" w:rsidRDefault="00B02173" w:rsidP="00B02173">
      <w:pPr>
        <w:tabs>
          <w:tab w:val="left" w:pos="284"/>
          <w:tab w:val="left" w:pos="426"/>
        </w:tabs>
        <w:ind w:left="567"/>
        <w:jc w:val="both"/>
        <w:rPr>
          <w:rFonts w:ascii="Arial" w:hAnsi="Arial" w:cs="Arial"/>
        </w:rPr>
      </w:pPr>
      <w:r w:rsidRPr="00EA4737">
        <w:rPr>
          <w:rFonts w:ascii="Arial" w:hAnsi="Arial" w:cs="Arial"/>
          <w:b/>
          <w:bCs/>
        </w:rPr>
        <w:t>LG &gt; 1,0; LC &gt; 1,0</w:t>
      </w:r>
    </w:p>
    <w:p w14:paraId="02693071" w14:textId="77777777" w:rsidR="00C63CD2" w:rsidRDefault="00C63CD2" w:rsidP="00C63CD2">
      <w:pPr>
        <w:tabs>
          <w:tab w:val="left" w:pos="284"/>
          <w:tab w:val="left" w:pos="426"/>
        </w:tabs>
        <w:jc w:val="both"/>
        <w:rPr>
          <w:rFonts w:ascii="Arial" w:hAnsi="Arial" w:cs="Arial"/>
        </w:rPr>
      </w:pPr>
    </w:p>
    <w:p w14:paraId="5F1A47B6" w14:textId="0CA2EBF9" w:rsidR="00180DED" w:rsidRPr="00C72A3F" w:rsidRDefault="00180DED" w:rsidP="00180DED">
      <w:pPr>
        <w:pStyle w:val="PargrafodaLista"/>
        <w:widowControl w:val="0"/>
        <w:tabs>
          <w:tab w:val="left" w:pos="1857"/>
        </w:tabs>
        <w:suppressAutoHyphens w:val="0"/>
        <w:autoSpaceDE w:val="0"/>
        <w:autoSpaceDN w:val="0"/>
        <w:spacing w:after="0" w:line="240" w:lineRule="auto"/>
        <w:ind w:left="0" w:right="-1"/>
        <w:jc w:val="both"/>
        <w:rPr>
          <w:rFonts w:ascii="Arial" w:hAnsi="Arial" w:cs="Arial"/>
          <w:sz w:val="20"/>
          <w:szCs w:val="20"/>
        </w:rPr>
      </w:pPr>
      <w:r w:rsidRPr="00C72A3F">
        <w:rPr>
          <w:rFonts w:ascii="Arial" w:hAnsi="Arial" w:cs="Arial"/>
          <w:b/>
          <w:sz w:val="20"/>
          <w:szCs w:val="20"/>
        </w:rPr>
        <w:t>OBS:</w:t>
      </w:r>
      <w:r w:rsidRPr="00C72A3F">
        <w:rPr>
          <w:rFonts w:ascii="Arial" w:hAnsi="Arial" w:cs="Arial"/>
          <w:sz w:val="20"/>
          <w:szCs w:val="20"/>
        </w:rPr>
        <w:t xml:space="preserve"> A empresa que apresentar resultado menor que 1,0 em qualquer dos índices referidos deverá comprovar patrimônio líquido de 10% ou capital social (dez por cento) do valor da </w:t>
      </w:r>
      <w:r w:rsidRPr="00C72A3F">
        <w:rPr>
          <w:rFonts w:ascii="Arial" w:hAnsi="Arial" w:cs="Arial"/>
          <w:spacing w:val="-2"/>
          <w:sz w:val="20"/>
          <w:szCs w:val="20"/>
        </w:rPr>
        <w:t>contratação.</w:t>
      </w:r>
    </w:p>
    <w:p w14:paraId="0A77F7EA" w14:textId="77777777" w:rsidR="00180DED" w:rsidRPr="00C72A3F" w:rsidRDefault="00180DED" w:rsidP="00C63CD2">
      <w:pPr>
        <w:tabs>
          <w:tab w:val="left" w:pos="284"/>
          <w:tab w:val="left" w:pos="426"/>
        </w:tabs>
        <w:jc w:val="both"/>
        <w:rPr>
          <w:rFonts w:ascii="Arial" w:hAnsi="Arial" w:cs="Arial"/>
        </w:rPr>
      </w:pPr>
    </w:p>
    <w:p w14:paraId="2C7C91A5" w14:textId="77777777" w:rsidR="00180DED" w:rsidRPr="00C72A3F" w:rsidRDefault="00180DED" w:rsidP="00180DED">
      <w:pPr>
        <w:spacing w:line="244" w:lineRule="auto"/>
        <w:ind w:firstLine="142"/>
        <w:jc w:val="both"/>
        <w:rPr>
          <w:rFonts w:ascii="Arial" w:eastAsia="Arial" w:hAnsi="Arial" w:cs="Arial"/>
          <w:b/>
        </w:rPr>
      </w:pPr>
      <w:r w:rsidRPr="00C72A3F">
        <w:rPr>
          <w:rFonts w:ascii="Arial" w:eastAsia="Arial" w:hAnsi="Arial" w:cs="Arial"/>
          <w:b/>
        </w:rPr>
        <w:t xml:space="preserve">Justificativa: </w:t>
      </w:r>
      <w:r w:rsidRPr="00C72A3F">
        <w:rPr>
          <w:rFonts w:ascii="Arial" w:hAnsi="Arial" w:cs="Arial"/>
          <w:i/>
        </w:rPr>
        <w:t>Para assegurar minimamente a possibilidade de atendimento satisfatório do contrato de licitação, necessário sejam examinadas as demonstrações contábeis das empresas participantes no certame com análise pautada nos índices que possam refletir sua aptidão econômica de curto e longo prazo, evitando com isso atrasos, paralisações e problemas financeiros que possam prejudicar a execução do contrato.</w:t>
      </w:r>
    </w:p>
    <w:p w14:paraId="6F26544A" w14:textId="77777777" w:rsidR="00180DED" w:rsidRPr="00C72A3F" w:rsidRDefault="00180DED" w:rsidP="00C63CD2">
      <w:pPr>
        <w:tabs>
          <w:tab w:val="left" w:pos="284"/>
          <w:tab w:val="left" w:pos="426"/>
        </w:tabs>
        <w:jc w:val="both"/>
        <w:rPr>
          <w:rFonts w:ascii="Arial" w:hAnsi="Arial" w:cs="Arial"/>
        </w:rPr>
      </w:pPr>
    </w:p>
    <w:p w14:paraId="18740B56" w14:textId="77777777" w:rsidR="00C63CD2" w:rsidRPr="00C72A3F" w:rsidRDefault="00C63CD2" w:rsidP="002308FC">
      <w:pPr>
        <w:numPr>
          <w:ilvl w:val="0"/>
          <w:numId w:val="34"/>
        </w:numPr>
        <w:tabs>
          <w:tab w:val="left" w:pos="284"/>
          <w:tab w:val="left" w:pos="426"/>
        </w:tabs>
        <w:jc w:val="both"/>
        <w:rPr>
          <w:rFonts w:ascii="Arial" w:hAnsi="Arial" w:cs="Arial"/>
        </w:rPr>
      </w:pPr>
      <w:r w:rsidRPr="00C72A3F">
        <w:rPr>
          <w:rFonts w:ascii="Arial" w:hAnsi="Arial" w:cs="Arial"/>
          <w:b/>
          <w:bCs/>
        </w:rPr>
        <w:t>DOCUMENTAÇÃO COMPLEMENTAR</w:t>
      </w:r>
    </w:p>
    <w:p w14:paraId="36E3A322" w14:textId="77777777" w:rsidR="00C63CD2" w:rsidRPr="00C72A3F" w:rsidRDefault="00C63CD2" w:rsidP="002308FC">
      <w:pPr>
        <w:numPr>
          <w:ilvl w:val="1"/>
          <w:numId w:val="34"/>
        </w:numPr>
        <w:tabs>
          <w:tab w:val="left" w:pos="284"/>
          <w:tab w:val="left" w:pos="426"/>
        </w:tabs>
        <w:jc w:val="both"/>
        <w:rPr>
          <w:rFonts w:ascii="Arial" w:hAnsi="Arial" w:cs="Arial"/>
        </w:rPr>
      </w:pPr>
      <w:r w:rsidRPr="00C72A3F">
        <w:rPr>
          <w:rFonts w:ascii="Arial" w:hAnsi="Arial" w:cs="Arial"/>
        </w:rPr>
        <w:t>Declarações gerais,</w:t>
      </w:r>
      <w:r w:rsidRPr="00C72A3F">
        <w:rPr>
          <w:rFonts w:ascii="Arial" w:hAnsi="Arial" w:cs="Arial"/>
          <w:color w:val="000000"/>
        </w:rPr>
        <w:t xml:space="preserve"> conforme modelo do </w:t>
      </w:r>
      <w:r w:rsidRPr="00C72A3F">
        <w:rPr>
          <w:rFonts w:ascii="Arial" w:hAnsi="Arial" w:cs="Arial"/>
          <w:b/>
          <w:color w:val="000000"/>
        </w:rPr>
        <w:t xml:space="preserve">Anexo I </w:t>
      </w:r>
      <w:r w:rsidRPr="00C72A3F">
        <w:rPr>
          <w:rFonts w:ascii="Arial" w:hAnsi="Arial" w:cs="Arial"/>
          <w:color w:val="000000"/>
        </w:rPr>
        <w:t>do Regulamento Geral deste Edital.</w:t>
      </w:r>
    </w:p>
    <w:p w14:paraId="55F6255E" w14:textId="77777777" w:rsidR="00C63CD2" w:rsidRPr="00C72A3F" w:rsidRDefault="00C63CD2" w:rsidP="002308FC">
      <w:pPr>
        <w:numPr>
          <w:ilvl w:val="1"/>
          <w:numId w:val="34"/>
        </w:numPr>
        <w:tabs>
          <w:tab w:val="left" w:pos="284"/>
          <w:tab w:val="left" w:pos="426"/>
        </w:tabs>
        <w:jc w:val="both"/>
        <w:rPr>
          <w:rFonts w:ascii="Arial" w:hAnsi="Arial" w:cs="Arial"/>
        </w:rPr>
      </w:pPr>
      <w:r w:rsidRPr="00C72A3F">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C72A3F">
        <w:rPr>
          <w:rFonts w:ascii="Arial" w:hAnsi="Arial" w:cs="Arial"/>
          <w:color w:val="000000"/>
        </w:rPr>
        <w:t xml:space="preserve">conforme modelo do </w:t>
      </w:r>
      <w:r w:rsidRPr="00C72A3F">
        <w:rPr>
          <w:rFonts w:ascii="Arial" w:hAnsi="Arial" w:cs="Arial"/>
          <w:b/>
          <w:color w:val="000000"/>
        </w:rPr>
        <w:t>Anexo II</w:t>
      </w:r>
      <w:r w:rsidRPr="00C72A3F">
        <w:rPr>
          <w:rFonts w:ascii="Arial" w:hAnsi="Arial" w:cs="Arial"/>
          <w:color w:val="000000"/>
        </w:rPr>
        <w:t xml:space="preserve"> do Regulamento Geral deste Edital</w:t>
      </w:r>
      <w:r w:rsidRPr="00C72A3F">
        <w:rPr>
          <w:rFonts w:ascii="Arial" w:hAnsi="Arial" w:cs="Arial"/>
        </w:rPr>
        <w:t>.</w:t>
      </w:r>
    </w:p>
    <w:p w14:paraId="7FA79626" w14:textId="77777777" w:rsidR="00C63CD2" w:rsidRPr="00C72A3F" w:rsidRDefault="00C63CD2" w:rsidP="00C63CD2">
      <w:pPr>
        <w:tabs>
          <w:tab w:val="left" w:pos="284"/>
          <w:tab w:val="left" w:pos="426"/>
          <w:tab w:val="left" w:pos="567"/>
        </w:tabs>
        <w:jc w:val="both"/>
        <w:rPr>
          <w:rFonts w:ascii="Arial" w:hAnsi="Arial" w:cs="Arial"/>
        </w:rPr>
      </w:pPr>
    </w:p>
    <w:p w14:paraId="5B383A59" w14:textId="77777777" w:rsidR="00C63CD2" w:rsidRPr="00C72A3F" w:rsidRDefault="00C63CD2" w:rsidP="002308FC">
      <w:pPr>
        <w:numPr>
          <w:ilvl w:val="0"/>
          <w:numId w:val="34"/>
        </w:numPr>
        <w:tabs>
          <w:tab w:val="left" w:pos="284"/>
          <w:tab w:val="left" w:pos="426"/>
          <w:tab w:val="left" w:pos="567"/>
        </w:tabs>
        <w:jc w:val="both"/>
        <w:rPr>
          <w:rFonts w:ascii="Arial" w:hAnsi="Arial" w:cs="Arial"/>
        </w:rPr>
      </w:pPr>
      <w:r w:rsidRPr="00C72A3F">
        <w:rPr>
          <w:rFonts w:ascii="Arial" w:hAnsi="Arial" w:cs="Arial"/>
          <w:b/>
          <w:bCs/>
        </w:rPr>
        <w:t>QUALIFICAÇÃO TÉCNICA</w:t>
      </w:r>
    </w:p>
    <w:p w14:paraId="66EDA8F0" w14:textId="33069EB7" w:rsidR="002F7147" w:rsidRPr="00C72A3F" w:rsidRDefault="00180DED" w:rsidP="00B02173">
      <w:pPr>
        <w:numPr>
          <w:ilvl w:val="1"/>
          <w:numId w:val="35"/>
        </w:numPr>
        <w:tabs>
          <w:tab w:val="left" w:pos="284"/>
          <w:tab w:val="left" w:pos="426"/>
          <w:tab w:val="left" w:pos="567"/>
        </w:tabs>
        <w:jc w:val="both"/>
        <w:rPr>
          <w:rFonts w:ascii="Arial" w:hAnsi="Arial" w:cs="Arial"/>
        </w:rPr>
      </w:pPr>
      <w:r w:rsidRPr="00C72A3F">
        <w:rPr>
          <w:rFonts w:ascii="Arial" w:hAnsi="Arial" w:cs="Arial"/>
          <w:color w:val="000000"/>
        </w:rPr>
        <w:t xml:space="preserve">Certidão de </w:t>
      </w:r>
      <w:r w:rsidRPr="00C72A3F">
        <w:rPr>
          <w:rFonts w:ascii="Arial" w:hAnsi="Arial" w:cs="Arial"/>
          <w:lang w:bidi="hi-IN"/>
        </w:rPr>
        <w:t>Registro ou inscrição da empresa na entidade profissional do Conselho Regional de Engenharia e Agronomia (CREA) ou do Conselho Regional de Química (CRQ) em plena validade e em ramo de atividade compatível com o objeto dessa licitação, sendo invalidada a certidão que não apresentar rigorosamente a situação atualizada da empresa, conforme Resolução nº 266/79 do CONFEA. Para execução dos serviços, os registros profissionais emitidos em outros estados deverão conter o visto do conselho competente do Estado de São Paulo, conforme Lei nº 5.194/66 e Resolução nº 423/97 do CONFEA.</w:t>
      </w:r>
    </w:p>
    <w:p w14:paraId="1F55803B" w14:textId="1B4DD8A2" w:rsidR="00180DED" w:rsidRPr="0071705B" w:rsidRDefault="00180DED" w:rsidP="00180DED">
      <w:pPr>
        <w:pStyle w:val="PargrafodaLista"/>
        <w:numPr>
          <w:ilvl w:val="2"/>
          <w:numId w:val="35"/>
        </w:numPr>
        <w:tabs>
          <w:tab w:val="left" w:pos="284"/>
          <w:tab w:val="left" w:pos="426"/>
          <w:tab w:val="left" w:pos="567"/>
        </w:tabs>
        <w:spacing w:after="0" w:line="240" w:lineRule="auto"/>
        <w:jc w:val="both"/>
        <w:rPr>
          <w:rFonts w:ascii="Arial" w:hAnsi="Arial" w:cs="Arial"/>
          <w:sz w:val="20"/>
          <w:szCs w:val="20"/>
        </w:rPr>
      </w:pPr>
      <w:r w:rsidRPr="00C72A3F">
        <w:rPr>
          <w:rFonts w:ascii="Arial" w:hAnsi="Arial" w:cs="Arial"/>
          <w:sz w:val="20"/>
          <w:szCs w:val="20"/>
        </w:rPr>
        <w:t>Sociedades empresárias estrangeiras atenderão à exigência por meio da apresentação</w:t>
      </w:r>
      <w:r w:rsidRPr="0071705B">
        <w:rPr>
          <w:rFonts w:ascii="Arial" w:hAnsi="Arial" w:cs="Arial"/>
          <w:sz w:val="20"/>
          <w:szCs w:val="20"/>
        </w:rPr>
        <w:t>, no momento da assinatura do contrato, da solicitação de registro perante a entidade profissional competente no Brasil.</w:t>
      </w:r>
    </w:p>
    <w:p w14:paraId="0B4F02E9" w14:textId="648A726E" w:rsidR="00B02173" w:rsidRDefault="00B02173" w:rsidP="00180DED">
      <w:pPr>
        <w:numPr>
          <w:ilvl w:val="0"/>
          <w:numId w:val="40"/>
        </w:numPr>
        <w:tabs>
          <w:tab w:val="left" w:pos="284"/>
        </w:tabs>
        <w:ind w:left="0" w:firstLine="0"/>
        <w:jc w:val="both"/>
        <w:rPr>
          <w:rFonts w:ascii="Arial" w:hAnsi="Arial" w:cs="Arial"/>
          <w:color w:val="000000"/>
        </w:rPr>
      </w:pPr>
      <w:r>
        <w:rPr>
          <w:rFonts w:ascii="Arial" w:hAnsi="Arial" w:cs="Arial"/>
          <w:color w:val="000000"/>
        </w:rPr>
        <w:t xml:space="preserve">Declaração que possui </w:t>
      </w:r>
      <w:r w:rsidRPr="005D022F">
        <w:rPr>
          <w:rFonts w:ascii="Arial" w:hAnsi="Arial" w:cs="Arial"/>
          <w:color w:val="000000"/>
        </w:rPr>
        <w:t>responsável técnico</w:t>
      </w:r>
      <w:r>
        <w:rPr>
          <w:rFonts w:ascii="Arial" w:hAnsi="Arial" w:cs="Arial"/>
          <w:color w:val="000000"/>
        </w:rPr>
        <w:t xml:space="preserve"> </w:t>
      </w:r>
      <w:r w:rsidR="00D85228" w:rsidRPr="00D85228">
        <w:rPr>
          <w:rFonts w:ascii="Arial" w:hAnsi="Arial" w:cs="Arial"/>
          <w:b/>
          <w:bCs/>
          <w:color w:val="000000"/>
        </w:rPr>
        <w:t>(</w:t>
      </w:r>
      <w:r w:rsidR="00BD03D5" w:rsidRPr="00BD03D5">
        <w:rPr>
          <w:rFonts w:ascii="Arial" w:hAnsi="Arial" w:cs="Arial"/>
          <w:b/>
          <w:bCs/>
          <w:color w:val="000000"/>
        </w:rPr>
        <w:t xml:space="preserve">Engenheiro Civil, Ambiental, </w:t>
      </w:r>
      <w:r w:rsidR="00BD03D5">
        <w:rPr>
          <w:rFonts w:ascii="Arial" w:hAnsi="Arial" w:cs="Arial"/>
          <w:b/>
          <w:bCs/>
          <w:color w:val="000000"/>
        </w:rPr>
        <w:t>Q</w:t>
      </w:r>
      <w:r w:rsidR="00BD03D5" w:rsidRPr="00BD03D5">
        <w:rPr>
          <w:rFonts w:ascii="Arial" w:hAnsi="Arial" w:cs="Arial"/>
          <w:b/>
          <w:bCs/>
          <w:color w:val="000000"/>
        </w:rPr>
        <w:t xml:space="preserve">uímico ou </w:t>
      </w:r>
      <w:r w:rsidR="00BD03D5">
        <w:rPr>
          <w:rFonts w:ascii="Arial" w:hAnsi="Arial" w:cs="Arial"/>
          <w:b/>
          <w:bCs/>
          <w:color w:val="000000"/>
        </w:rPr>
        <w:t>S</w:t>
      </w:r>
      <w:r w:rsidR="00BD03D5" w:rsidRPr="00BD03D5">
        <w:rPr>
          <w:rFonts w:ascii="Arial" w:hAnsi="Arial" w:cs="Arial"/>
          <w:b/>
          <w:bCs/>
          <w:color w:val="000000"/>
        </w:rPr>
        <w:t>anitarista</w:t>
      </w:r>
      <w:r w:rsidRPr="00D85228">
        <w:rPr>
          <w:rFonts w:ascii="Arial" w:hAnsi="Arial" w:cs="Arial"/>
          <w:b/>
          <w:bCs/>
          <w:color w:val="000000"/>
        </w:rPr>
        <w:t>)</w:t>
      </w:r>
      <w:r w:rsidRPr="005D022F">
        <w:rPr>
          <w:rFonts w:ascii="Arial" w:hAnsi="Arial" w:cs="Arial"/>
          <w:color w:val="000000"/>
        </w:rPr>
        <w:t xml:space="preserve"> devidamente registrado no CREA</w:t>
      </w:r>
      <w:r w:rsidR="00BD03D5">
        <w:rPr>
          <w:rFonts w:ascii="Arial" w:hAnsi="Arial" w:cs="Arial"/>
          <w:color w:val="000000"/>
        </w:rPr>
        <w:t xml:space="preserve"> ou CRQ</w:t>
      </w:r>
      <w:r w:rsidRPr="005D022F">
        <w:rPr>
          <w:rFonts w:ascii="Arial" w:hAnsi="Arial" w:cs="Arial"/>
          <w:color w:val="000000"/>
        </w:rPr>
        <w:t xml:space="preserve"> </w:t>
      </w:r>
      <w:r w:rsidRPr="004A3EDF">
        <w:rPr>
          <w:rFonts w:ascii="Arial" w:hAnsi="Arial" w:cs="Arial"/>
          <w:color w:val="000000"/>
        </w:rPr>
        <w:t>e o indicará quando da assinatura do contrato, juntamente com as respectivas documentações exigidas (vínculo empregatício e demais pertinentes)</w:t>
      </w:r>
      <w:r w:rsidRPr="005D022F">
        <w:rPr>
          <w:rFonts w:ascii="Arial" w:hAnsi="Arial" w:cs="Arial"/>
          <w:color w:val="000000"/>
        </w:rPr>
        <w:t>;</w:t>
      </w:r>
    </w:p>
    <w:p w14:paraId="712F683A" w14:textId="77777777" w:rsidR="00B02173" w:rsidRPr="004A3EDF" w:rsidRDefault="00B02173" w:rsidP="00B02173">
      <w:pPr>
        <w:numPr>
          <w:ilvl w:val="0"/>
          <w:numId w:val="40"/>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w:t>
      </w:r>
      <w:r w:rsidRPr="004A3EDF">
        <w:rPr>
          <w:rFonts w:ascii="Arial" w:hAnsi="Arial" w:cs="Arial"/>
          <w:color w:val="000000"/>
        </w:rPr>
        <w:t>de que, na assinatura do contrato, apresentará a comprovação que o responsável técnico indicado pertence ao quadro permanente da licitante, devendo ser feita com a apresentação de um dos seguintes documentos:</w:t>
      </w:r>
    </w:p>
    <w:p w14:paraId="42BE7321" w14:textId="77777777" w:rsidR="00B02173" w:rsidRPr="004A3EDF" w:rsidRDefault="00B02173" w:rsidP="00B02173">
      <w:pPr>
        <w:numPr>
          <w:ilvl w:val="1"/>
          <w:numId w:val="40"/>
        </w:numPr>
        <w:tabs>
          <w:tab w:val="left" w:pos="284"/>
        </w:tabs>
        <w:spacing w:line="245" w:lineRule="auto"/>
        <w:ind w:left="567"/>
        <w:jc w:val="both"/>
        <w:rPr>
          <w:rFonts w:ascii="Arial" w:hAnsi="Arial" w:cs="Arial"/>
          <w:color w:val="000000"/>
        </w:rPr>
      </w:pPr>
      <w:r w:rsidRPr="004A3EDF">
        <w:rPr>
          <w:rFonts w:ascii="Arial" w:hAnsi="Arial" w:cs="Arial"/>
          <w:color w:val="000000"/>
        </w:rPr>
        <w:t xml:space="preserve">Se funcionário: registro na Carteira Profissional, ficha de registro de empregado ou contrato de trabalho; </w:t>
      </w:r>
    </w:p>
    <w:p w14:paraId="1F538EC9" w14:textId="77777777" w:rsidR="00B02173" w:rsidRPr="004A3EDF" w:rsidRDefault="00B02173" w:rsidP="00B02173">
      <w:pPr>
        <w:numPr>
          <w:ilvl w:val="1"/>
          <w:numId w:val="40"/>
        </w:numPr>
        <w:tabs>
          <w:tab w:val="left" w:pos="284"/>
        </w:tabs>
        <w:spacing w:line="245" w:lineRule="auto"/>
        <w:ind w:left="567"/>
        <w:jc w:val="both"/>
        <w:rPr>
          <w:rFonts w:ascii="Arial" w:hAnsi="Arial" w:cs="Arial"/>
          <w:color w:val="000000"/>
        </w:rPr>
      </w:pPr>
      <w:r w:rsidRPr="004A3EDF">
        <w:rPr>
          <w:rFonts w:ascii="Arial" w:hAnsi="Arial" w:cs="Arial"/>
          <w:color w:val="000000"/>
        </w:rPr>
        <w:t>Se Diretor: contrato social ou Certidão da Junta Comercial em vigor;</w:t>
      </w:r>
    </w:p>
    <w:p w14:paraId="639967AB" w14:textId="77777777" w:rsidR="00B02173" w:rsidRPr="005D022F" w:rsidRDefault="00B02173" w:rsidP="00B02173">
      <w:pPr>
        <w:numPr>
          <w:ilvl w:val="1"/>
          <w:numId w:val="40"/>
        </w:numPr>
        <w:tabs>
          <w:tab w:val="left" w:pos="284"/>
        </w:tabs>
        <w:spacing w:line="245" w:lineRule="auto"/>
        <w:ind w:left="567"/>
        <w:jc w:val="both"/>
        <w:rPr>
          <w:rFonts w:ascii="Arial" w:hAnsi="Arial" w:cs="Arial"/>
          <w:color w:val="000000"/>
        </w:rPr>
      </w:pPr>
      <w:r w:rsidRPr="004A3EDF">
        <w:rPr>
          <w:rFonts w:ascii="Arial" w:hAnsi="Arial" w:cs="Arial"/>
          <w:color w:val="000000"/>
        </w:rPr>
        <w:t>Se profissional autônomo que preencha os requisitos e se responsabilize tecnicamente pela execução dos serviços: apresentar o contrato firmado com o profissional.</w:t>
      </w:r>
    </w:p>
    <w:p w14:paraId="06ACAB8B" w14:textId="76DF7A5B" w:rsidR="00386305" w:rsidRPr="00357BC6" w:rsidRDefault="00B02173" w:rsidP="00B02173">
      <w:pPr>
        <w:numPr>
          <w:ilvl w:val="0"/>
          <w:numId w:val="40"/>
        </w:numPr>
        <w:tabs>
          <w:tab w:val="left" w:pos="284"/>
        </w:tabs>
        <w:spacing w:line="245" w:lineRule="auto"/>
        <w:ind w:left="0" w:firstLine="0"/>
        <w:jc w:val="both"/>
        <w:rPr>
          <w:rFonts w:ascii="Arial" w:hAnsi="Arial" w:cs="Arial"/>
          <w:color w:val="000000"/>
        </w:rPr>
      </w:pPr>
      <w:r w:rsidRPr="005D022F">
        <w:rPr>
          <w:rFonts w:ascii="Arial" w:hAnsi="Arial" w:cs="Arial"/>
          <w:color w:val="000000"/>
        </w:rPr>
        <w:t xml:space="preserve">Atestado(s) ou Certidão(ões) de Capacidade Técnica Operacional, fornecido por pessoa jurídica de direito público ou privado, necessariamente em nome da licitante, </w:t>
      </w:r>
      <w:r w:rsidRPr="00386305">
        <w:rPr>
          <w:rFonts w:ascii="Arial" w:hAnsi="Arial" w:cs="Arial"/>
        </w:rPr>
        <w:t xml:space="preserve">devidamente </w:t>
      </w:r>
      <w:r w:rsidR="000F6BE5" w:rsidRPr="0071705B">
        <w:rPr>
          <w:rFonts w:ascii="Arial" w:hAnsi="Arial" w:cs="Arial"/>
        </w:rPr>
        <w:t>acervado no CREA</w:t>
      </w:r>
      <w:r w:rsidR="000F6BE5">
        <w:rPr>
          <w:rFonts w:ascii="Arial" w:hAnsi="Arial" w:cs="Arial"/>
        </w:rPr>
        <w:t xml:space="preserve"> </w:t>
      </w:r>
      <w:r w:rsidR="000F6BE5" w:rsidRPr="0071705B">
        <w:rPr>
          <w:rFonts w:ascii="Arial" w:hAnsi="Arial" w:cs="Arial"/>
          <w:color w:val="000000"/>
        </w:rPr>
        <w:t xml:space="preserve">ou </w:t>
      </w:r>
      <w:r w:rsidR="000F6BE5" w:rsidRPr="000F6BE5">
        <w:rPr>
          <w:rFonts w:ascii="Arial" w:hAnsi="Arial" w:cs="Arial"/>
          <w:color w:val="000000" w:themeColor="text1"/>
        </w:rPr>
        <w:t>CRQ</w:t>
      </w:r>
      <w:r w:rsidRPr="005D022F">
        <w:rPr>
          <w:rFonts w:ascii="Arial" w:hAnsi="Arial" w:cs="Arial"/>
          <w:color w:val="000000"/>
        </w:rPr>
        <w:t xml:space="preserve">, o qual se comprove a execução de </w:t>
      </w:r>
      <w:r w:rsidR="00386305">
        <w:rPr>
          <w:rFonts w:ascii="Arial" w:hAnsi="Arial" w:cs="Arial"/>
          <w:iCs/>
        </w:rPr>
        <w:t>serviços de características e complexidade semelhantes aos constantes do objeto da licitação, especificando necessariamente os tipos de serviços realizados e o prazo de execução. Os atestados devem corresponder a 50% (cinquenta por cento), cujo somatório comprove prestação de serviços em quantitativos e períodos de 12 (doze) meses, da parcela de maior relevância do objeto licitado, relacionado:</w:t>
      </w:r>
    </w:p>
    <w:p w14:paraId="0D6DDFBE" w14:textId="669762B4" w:rsidR="00357BC6" w:rsidRPr="00357BC6" w:rsidRDefault="00357BC6" w:rsidP="00357BC6">
      <w:pPr>
        <w:pStyle w:val="PargrafodaLista"/>
        <w:numPr>
          <w:ilvl w:val="0"/>
          <w:numId w:val="49"/>
        </w:numPr>
        <w:tabs>
          <w:tab w:val="left" w:pos="284"/>
        </w:tabs>
        <w:spacing w:line="245" w:lineRule="auto"/>
        <w:jc w:val="both"/>
        <w:rPr>
          <w:rFonts w:ascii="Arial" w:hAnsi="Arial" w:cs="Arial"/>
          <w:color w:val="000000"/>
          <w:sz w:val="20"/>
        </w:rPr>
      </w:pPr>
      <w:r w:rsidRPr="00357BC6">
        <w:rPr>
          <w:rFonts w:ascii="Arial" w:hAnsi="Arial" w:cs="Arial"/>
          <w:color w:val="000000"/>
          <w:sz w:val="20"/>
        </w:rPr>
        <w:t>Tratamento e Destinação Final dos Resíduos de Serviços de Saúde (RSS) dos grupos A1, A4 e E – 312.000 Kg</w:t>
      </w:r>
    </w:p>
    <w:p w14:paraId="2AF1C2DB" w14:textId="5E0195A7" w:rsidR="00386305" w:rsidRPr="00386305" w:rsidRDefault="00386305" w:rsidP="00386305">
      <w:pPr>
        <w:jc w:val="both"/>
        <w:rPr>
          <w:rFonts w:ascii="Arial" w:hAnsi="Arial" w:cs="Arial"/>
          <w:i/>
        </w:rPr>
      </w:pPr>
      <w:r w:rsidRPr="00386305">
        <w:rPr>
          <w:rFonts w:ascii="Arial" w:eastAsia="Arial" w:hAnsi="Arial" w:cs="Arial"/>
          <w:u w:val="single"/>
        </w:rPr>
        <w:t>Justificativa:</w:t>
      </w:r>
      <w:r w:rsidRPr="00B453B2">
        <w:rPr>
          <w:rFonts w:ascii="Arial" w:eastAsia="Arial" w:hAnsi="Arial" w:cs="Arial"/>
        </w:rPr>
        <w:t xml:space="preserve"> </w:t>
      </w:r>
      <w:r w:rsidRPr="00386305">
        <w:rPr>
          <w:rFonts w:ascii="Arial" w:hAnsi="Arial" w:cs="Arial"/>
          <w:i/>
        </w:rPr>
        <w:t>A exigência de atestado de capacidade técnica para os serviços de coleta, transporte, tratamento e destinação final dos Resíduos de Serviços de Saúde (RSS) dos Grupos A e E justifica-se pela alta complexidade e risco sanitário e ambiental envolvidos, especialmente em razão do potencial infectante e perfurocortante desses resíduos.</w:t>
      </w:r>
    </w:p>
    <w:p w14:paraId="17CD0D33" w14:textId="6BDB89DE" w:rsidR="00E66BBD" w:rsidRDefault="00386305" w:rsidP="00E66BBD">
      <w:pPr>
        <w:jc w:val="both"/>
        <w:rPr>
          <w:rFonts w:ascii="Arial" w:hAnsi="Arial" w:cs="Arial"/>
          <w:color w:val="000000"/>
        </w:rPr>
      </w:pPr>
      <w:r w:rsidRPr="00386305">
        <w:rPr>
          <w:rFonts w:ascii="Arial" w:hAnsi="Arial" w:cs="Arial"/>
          <w:i/>
        </w:rPr>
        <w:t xml:space="preserve">Tais atividades demandam experiência comprovada, uso de procedimentos específicos, veículos e tecnologias adequadas, além do cumprimento rigoroso das normas sanitárias e ambientais vigentes. O atestado de capacidade técnica assegura que a empresa possui aptidão e experiência </w:t>
      </w:r>
      <w:r w:rsidR="00E66BBD">
        <w:rPr>
          <w:rFonts w:ascii="Arial" w:hAnsi="Arial" w:cs="Arial"/>
          <w:i/>
        </w:rPr>
        <w:t>prévia compatível com o objeto.</w:t>
      </w:r>
    </w:p>
    <w:p w14:paraId="0F2B033C" w14:textId="0B6294D4" w:rsidR="00B02173" w:rsidRDefault="00B02173" w:rsidP="00386305">
      <w:pPr>
        <w:tabs>
          <w:tab w:val="left" w:pos="284"/>
        </w:tabs>
        <w:spacing w:line="245" w:lineRule="auto"/>
        <w:jc w:val="both"/>
        <w:rPr>
          <w:rFonts w:ascii="Arial" w:hAnsi="Arial" w:cs="Arial"/>
          <w:color w:val="000000"/>
        </w:rPr>
      </w:pPr>
    </w:p>
    <w:p w14:paraId="000DA672" w14:textId="488697CE" w:rsidR="00A30CBE" w:rsidRPr="004062E2" w:rsidRDefault="00A30CBE" w:rsidP="00A30CBE">
      <w:pPr>
        <w:numPr>
          <w:ilvl w:val="0"/>
          <w:numId w:val="40"/>
        </w:numPr>
        <w:tabs>
          <w:tab w:val="left" w:pos="284"/>
        </w:tabs>
        <w:spacing w:line="245" w:lineRule="auto"/>
        <w:ind w:left="0" w:firstLine="0"/>
        <w:jc w:val="both"/>
        <w:rPr>
          <w:rFonts w:ascii="Arial" w:hAnsi="Arial" w:cs="Arial"/>
          <w:color w:val="000000"/>
        </w:rPr>
      </w:pPr>
      <w:r w:rsidRPr="00B453B2">
        <w:rPr>
          <w:rFonts w:ascii="Arial" w:hAnsi="Arial" w:cs="Arial"/>
        </w:rPr>
        <w:t>Licença de Operação do Aterro Sanitário e/ou Industrial, emitida pelo órgão competente, para disposição final dos resíduos de serviços de saúde tratados dos grupos A e E.</w:t>
      </w:r>
    </w:p>
    <w:p w14:paraId="6E7A87E9" w14:textId="35BB8F98" w:rsidR="004062E2" w:rsidRPr="00A30CBE" w:rsidRDefault="004062E2" w:rsidP="00A30CBE">
      <w:pPr>
        <w:numPr>
          <w:ilvl w:val="0"/>
          <w:numId w:val="40"/>
        </w:numPr>
        <w:tabs>
          <w:tab w:val="left" w:pos="284"/>
        </w:tabs>
        <w:spacing w:line="245" w:lineRule="auto"/>
        <w:ind w:left="0" w:firstLine="0"/>
        <w:jc w:val="both"/>
        <w:rPr>
          <w:rFonts w:ascii="Arial" w:hAnsi="Arial" w:cs="Arial"/>
          <w:color w:val="000000"/>
        </w:rPr>
      </w:pPr>
      <w:r w:rsidRPr="004062E2">
        <w:rPr>
          <w:rFonts w:ascii="Arial" w:hAnsi="Arial" w:cs="Arial"/>
        </w:rPr>
        <w:t>Apresentar Cadastro técnico federal e atividade potencialmente poluidora ou utilizadora de recursos ambientais emitido pelo IBAMA.</w:t>
      </w:r>
    </w:p>
    <w:p w14:paraId="227EFD94" w14:textId="19C00345" w:rsidR="00A30CBE" w:rsidRPr="00A30CBE" w:rsidRDefault="004062E2" w:rsidP="00A30CBE">
      <w:pPr>
        <w:numPr>
          <w:ilvl w:val="0"/>
          <w:numId w:val="40"/>
        </w:numPr>
        <w:tabs>
          <w:tab w:val="left" w:pos="284"/>
        </w:tabs>
        <w:spacing w:line="245" w:lineRule="auto"/>
        <w:ind w:left="0" w:firstLine="0"/>
        <w:jc w:val="both"/>
        <w:rPr>
          <w:rFonts w:ascii="Arial" w:hAnsi="Arial" w:cs="Arial"/>
          <w:color w:val="000000"/>
        </w:rPr>
      </w:pPr>
      <w:r w:rsidRPr="0071705B">
        <w:rPr>
          <w:rFonts w:ascii="Arial" w:hAnsi="Arial" w:cs="Arial"/>
          <w:iCs/>
        </w:rPr>
        <w:t xml:space="preserve">No caso de licitante com unidade de tratamento localizada fora do Estado de São Paulo, </w:t>
      </w:r>
      <w:r w:rsidR="00344BE1">
        <w:rPr>
          <w:rFonts w:ascii="Arial" w:hAnsi="Arial" w:cs="Arial"/>
          <w:iCs/>
        </w:rPr>
        <w:t>deverá apresentar</w:t>
      </w:r>
      <w:r w:rsidRPr="0071705B">
        <w:rPr>
          <w:rFonts w:ascii="Arial" w:hAnsi="Arial" w:cs="Arial"/>
          <w:iCs/>
        </w:rPr>
        <w:t xml:space="preserve">, no ato da assinatura do Contrato, parecer técnico do órgão ambiental competente, autorizando-o a receber, efetuar o tratamento e dar disposição final aos resíduos de saúde provenientes do Estado de São Paulo, bem </w:t>
      </w:r>
      <w:r w:rsidRPr="0071705B">
        <w:rPr>
          <w:rFonts w:ascii="Arial" w:hAnsi="Arial" w:cs="Arial"/>
          <w:iCs/>
        </w:rPr>
        <w:lastRenderedPageBreak/>
        <w:t>como o autorizando a transportar resíduos de serviços de saúde para o Estado onde está instalada a unidade de tratamento, conforme o art. 17, parágrafo único, da Lei Estadual N.º 12.300/06.</w:t>
      </w:r>
    </w:p>
    <w:p w14:paraId="619228A2" w14:textId="323C32F1" w:rsidR="00A30CBE" w:rsidRPr="00F1213C" w:rsidRDefault="0084374A" w:rsidP="00A30CBE">
      <w:pPr>
        <w:numPr>
          <w:ilvl w:val="0"/>
          <w:numId w:val="40"/>
        </w:numPr>
        <w:tabs>
          <w:tab w:val="left" w:pos="284"/>
        </w:tabs>
        <w:spacing w:line="245" w:lineRule="auto"/>
        <w:ind w:left="0" w:firstLine="0"/>
        <w:jc w:val="both"/>
        <w:rPr>
          <w:rFonts w:ascii="Arial" w:hAnsi="Arial" w:cs="Arial"/>
          <w:color w:val="000000"/>
        </w:rPr>
      </w:pPr>
      <w:r w:rsidRPr="00B453B2">
        <w:rPr>
          <w:rFonts w:ascii="Arial" w:hAnsi="Arial" w:cs="Arial"/>
        </w:rPr>
        <w:t>Declaração de que possui os seguintes documentos, instalações, aparelhamento, veículo e pessoal técnico considerado</w:t>
      </w:r>
      <w:r w:rsidR="004062E2">
        <w:rPr>
          <w:rFonts w:ascii="Arial" w:hAnsi="Arial" w:cs="Arial"/>
        </w:rPr>
        <w:t>s</w:t>
      </w:r>
      <w:r w:rsidRPr="00B453B2">
        <w:rPr>
          <w:rFonts w:ascii="Arial" w:hAnsi="Arial" w:cs="Arial"/>
        </w:rPr>
        <w:t xml:space="preserve"> essencia</w:t>
      </w:r>
      <w:r w:rsidR="004062E2">
        <w:rPr>
          <w:rFonts w:ascii="Arial" w:hAnsi="Arial" w:cs="Arial"/>
        </w:rPr>
        <w:t>is</w:t>
      </w:r>
      <w:r w:rsidRPr="00B453B2">
        <w:rPr>
          <w:rFonts w:ascii="Arial" w:hAnsi="Arial" w:cs="Arial"/>
        </w:rPr>
        <w:t xml:space="preserve"> para a execução do</w:t>
      </w:r>
      <w:r>
        <w:rPr>
          <w:rFonts w:ascii="Arial" w:hAnsi="Arial" w:cs="Arial"/>
        </w:rPr>
        <w:t xml:space="preserve"> </w:t>
      </w:r>
      <w:r w:rsidRPr="00B453B2">
        <w:rPr>
          <w:rFonts w:ascii="Arial" w:hAnsi="Arial" w:cs="Arial"/>
        </w:rPr>
        <w:t>contrato</w:t>
      </w:r>
      <w:r>
        <w:rPr>
          <w:rFonts w:ascii="Arial" w:hAnsi="Arial" w:cs="Arial"/>
        </w:rPr>
        <w:t>,</w:t>
      </w:r>
      <w:r w:rsidRPr="00B453B2">
        <w:rPr>
          <w:rFonts w:ascii="Arial" w:hAnsi="Arial" w:cs="Arial"/>
        </w:rPr>
        <w:t xml:space="preserve"> e apresentará quando da assinatura do </w:t>
      </w:r>
      <w:r>
        <w:rPr>
          <w:rFonts w:ascii="Arial" w:hAnsi="Arial" w:cs="Arial"/>
        </w:rPr>
        <w:t>mesmo:</w:t>
      </w:r>
    </w:p>
    <w:p w14:paraId="0434C7B5" w14:textId="19B6D941" w:rsidR="00F1213C" w:rsidRPr="00F1213C" w:rsidRDefault="00F1213C" w:rsidP="0084374A">
      <w:pPr>
        <w:numPr>
          <w:ilvl w:val="1"/>
          <w:numId w:val="40"/>
        </w:numPr>
        <w:tabs>
          <w:tab w:val="left" w:pos="284"/>
        </w:tabs>
        <w:spacing w:line="245" w:lineRule="auto"/>
        <w:ind w:left="567" w:hanging="283"/>
        <w:jc w:val="both"/>
        <w:rPr>
          <w:rFonts w:ascii="Arial" w:hAnsi="Arial" w:cs="Arial"/>
          <w:color w:val="000000"/>
        </w:rPr>
      </w:pPr>
      <w:r w:rsidRPr="00B453B2">
        <w:rPr>
          <w:rFonts w:ascii="Arial" w:hAnsi="Arial" w:cs="Arial"/>
        </w:rPr>
        <w:t>Certificado de Movimentação de Resíduos de Interesse Ambiental (CADRI), desde o armazena- mento até o local de disposição final de resíduos de serviços de saúde, em até 90 (noventa) dias após a data de assinatura do</w:t>
      </w:r>
      <w:r>
        <w:rPr>
          <w:rFonts w:ascii="Arial" w:hAnsi="Arial" w:cs="Arial"/>
        </w:rPr>
        <w:t xml:space="preserve"> </w:t>
      </w:r>
      <w:r w:rsidRPr="00B453B2">
        <w:rPr>
          <w:rFonts w:ascii="Arial" w:hAnsi="Arial" w:cs="Arial"/>
        </w:rPr>
        <w:t>contrato;</w:t>
      </w:r>
    </w:p>
    <w:p w14:paraId="16B9529B" w14:textId="2DF8E70B" w:rsidR="00F1213C" w:rsidRPr="00F1213C" w:rsidRDefault="00F1213C" w:rsidP="0084374A">
      <w:pPr>
        <w:numPr>
          <w:ilvl w:val="1"/>
          <w:numId w:val="40"/>
        </w:numPr>
        <w:tabs>
          <w:tab w:val="left" w:pos="284"/>
        </w:tabs>
        <w:spacing w:line="245" w:lineRule="auto"/>
        <w:ind w:left="567" w:hanging="283"/>
        <w:jc w:val="both"/>
        <w:rPr>
          <w:rFonts w:ascii="Arial" w:hAnsi="Arial" w:cs="Arial"/>
          <w:color w:val="000000"/>
        </w:rPr>
      </w:pPr>
      <w:r w:rsidRPr="00B453B2">
        <w:rPr>
          <w:rFonts w:ascii="Arial" w:hAnsi="Arial" w:cs="Arial"/>
        </w:rPr>
        <w:t>Certificados de inspeção o (CIV e CIPP) do(s) veículo(s) que serão utilizados(s) nos serviços de coleta e transporte dos resíduos de serviços de saúde, emitido em favor da licitante pelo</w:t>
      </w:r>
      <w:r>
        <w:rPr>
          <w:rFonts w:ascii="Arial" w:hAnsi="Arial" w:cs="Arial"/>
        </w:rPr>
        <w:t xml:space="preserve"> </w:t>
      </w:r>
      <w:r w:rsidRPr="00B453B2">
        <w:rPr>
          <w:rFonts w:ascii="Arial" w:hAnsi="Arial" w:cs="Arial"/>
        </w:rPr>
        <w:t>INMETRO;</w:t>
      </w:r>
    </w:p>
    <w:p w14:paraId="42EB4EA7" w14:textId="37848F5D" w:rsidR="00F1213C" w:rsidRPr="00344BE1" w:rsidRDefault="00F1213C" w:rsidP="0084374A">
      <w:pPr>
        <w:numPr>
          <w:ilvl w:val="1"/>
          <w:numId w:val="40"/>
        </w:numPr>
        <w:tabs>
          <w:tab w:val="left" w:pos="284"/>
        </w:tabs>
        <w:spacing w:line="245" w:lineRule="auto"/>
        <w:ind w:left="567" w:hanging="283"/>
        <w:jc w:val="both"/>
        <w:rPr>
          <w:rFonts w:ascii="Arial" w:hAnsi="Arial" w:cs="Arial"/>
          <w:color w:val="000000"/>
        </w:rPr>
      </w:pPr>
      <w:r w:rsidRPr="00B453B2">
        <w:rPr>
          <w:rFonts w:ascii="Arial" w:hAnsi="Arial" w:cs="Arial"/>
        </w:rPr>
        <w:t>Comprovante de conformidade com o Programa de Gerenciamento de Riscos - PGR e Seguro Ambiental para coleta, transporte e unidade de tratamento para todos os resíduos descritos no presente</w:t>
      </w:r>
      <w:r>
        <w:rPr>
          <w:rFonts w:ascii="Arial" w:hAnsi="Arial" w:cs="Arial"/>
        </w:rPr>
        <w:t xml:space="preserve"> </w:t>
      </w:r>
      <w:r w:rsidRPr="00B453B2">
        <w:rPr>
          <w:rFonts w:ascii="Arial" w:hAnsi="Arial" w:cs="Arial"/>
        </w:rPr>
        <w:t>edital.</w:t>
      </w:r>
    </w:p>
    <w:p w14:paraId="45829FCA" w14:textId="5B2C99E1" w:rsidR="00344BE1" w:rsidRPr="00344BE1" w:rsidRDefault="00344BE1" w:rsidP="00344BE1">
      <w:pPr>
        <w:numPr>
          <w:ilvl w:val="1"/>
          <w:numId w:val="40"/>
        </w:numPr>
        <w:tabs>
          <w:tab w:val="left" w:pos="284"/>
        </w:tabs>
        <w:spacing w:line="245" w:lineRule="auto"/>
        <w:ind w:left="567" w:hanging="283"/>
        <w:jc w:val="both"/>
        <w:rPr>
          <w:rFonts w:ascii="Arial" w:hAnsi="Arial" w:cs="Arial"/>
          <w:color w:val="000000"/>
        </w:rPr>
      </w:pPr>
      <w:r w:rsidRPr="00344BE1">
        <w:rPr>
          <w:rFonts w:ascii="Arial" w:hAnsi="Arial" w:cs="Arial"/>
        </w:rPr>
        <w:t xml:space="preserve">Comprovante de MOPP - Movimentação e Operação de Produtos Perigosos dos motoristas, vigente e devidamente regulamentado pelo artigo 145 da Lei N.º 9.503/97, Decreto 96.044/ 88, Resolução 168/04 do CONTRAN. Serão aceitas as Carteiras de Motorista CNH, que possuam referência a numeração do MOPP do(s) motorista(s) relacionados para a atividade. </w:t>
      </w:r>
      <w:r w:rsidRPr="00344BE1">
        <w:rPr>
          <w:rFonts w:ascii="Arial" w:eastAsiaTheme="minorEastAsia" w:hAnsi="Arial" w:cs="Arial"/>
          <w:iCs/>
        </w:rPr>
        <w:t>Serão aceitas as Carteiras de Motorista CNH, que possuam referência a numeração do MOPP do(s) motorista(s) relacionados para a atividade.</w:t>
      </w:r>
    </w:p>
    <w:p w14:paraId="591839AF" w14:textId="77777777" w:rsidR="00344BE1" w:rsidRPr="00344BE1" w:rsidRDefault="00344BE1" w:rsidP="00344BE1">
      <w:pPr>
        <w:tabs>
          <w:tab w:val="left" w:pos="284"/>
        </w:tabs>
        <w:spacing w:line="245" w:lineRule="auto"/>
        <w:ind w:left="567"/>
        <w:jc w:val="both"/>
        <w:rPr>
          <w:rFonts w:ascii="Arial" w:hAnsi="Arial" w:cs="Arial"/>
          <w:color w:val="000000"/>
        </w:rPr>
      </w:pPr>
    </w:p>
    <w:p w14:paraId="737CC46A" w14:textId="6E3BCA1A" w:rsidR="00F1213C" w:rsidRPr="0001681A" w:rsidRDefault="00F1213C" w:rsidP="00F1213C">
      <w:pPr>
        <w:numPr>
          <w:ilvl w:val="0"/>
          <w:numId w:val="40"/>
        </w:numPr>
        <w:tabs>
          <w:tab w:val="left" w:pos="284"/>
        </w:tabs>
        <w:spacing w:line="245" w:lineRule="auto"/>
        <w:ind w:left="0" w:firstLine="0"/>
        <w:jc w:val="both"/>
        <w:rPr>
          <w:rFonts w:ascii="Arial" w:hAnsi="Arial" w:cs="Arial"/>
          <w:color w:val="000000"/>
        </w:rPr>
      </w:pPr>
      <w:r>
        <w:rPr>
          <w:rFonts w:ascii="Arial" w:hAnsi="Arial" w:cs="Arial"/>
          <w:color w:val="000000"/>
        </w:rPr>
        <w:t xml:space="preserve"> </w:t>
      </w:r>
      <w:r w:rsidRPr="0084374A">
        <w:rPr>
          <w:rFonts w:ascii="Arial" w:hAnsi="Arial" w:cs="Arial"/>
          <w:color w:val="000000"/>
        </w:rPr>
        <w:t xml:space="preserve">Declaração de que apresentará </w:t>
      </w:r>
      <w:r w:rsidRPr="00B453B2">
        <w:rPr>
          <w:rFonts w:ascii="Arial" w:hAnsi="Arial" w:cs="Arial"/>
        </w:rPr>
        <w:t>Programa de Prevenção de Risco Ambiental e PCMSO – Programa de Controle Médico da Saúde ocupacional, conforme Norma Regulamentadora NR 32, em até 30 (trinta) dias após a data de assinatura do contrato</w:t>
      </w:r>
    </w:p>
    <w:p w14:paraId="06C52AF4" w14:textId="245CA2DB" w:rsidR="0001681A" w:rsidRPr="0001681A" w:rsidRDefault="0001681A" w:rsidP="00F1213C">
      <w:pPr>
        <w:numPr>
          <w:ilvl w:val="0"/>
          <w:numId w:val="40"/>
        </w:numPr>
        <w:tabs>
          <w:tab w:val="left" w:pos="284"/>
        </w:tabs>
        <w:spacing w:line="245" w:lineRule="auto"/>
        <w:ind w:left="0" w:firstLine="0"/>
        <w:jc w:val="both"/>
        <w:rPr>
          <w:rFonts w:ascii="Arial" w:hAnsi="Arial" w:cs="Arial"/>
          <w:color w:val="000000"/>
        </w:rPr>
      </w:pPr>
      <w:r w:rsidRPr="00C84F71">
        <w:rPr>
          <w:rFonts w:ascii="Arial" w:hAnsi="Arial" w:cs="Arial"/>
        </w:rPr>
        <w:t xml:space="preserve">Licença de operação em nome da licitante, emitida pela CETESB ou órgão estadual ambiental competente, para tratamento </w:t>
      </w:r>
      <w:r w:rsidRPr="0001681A">
        <w:rPr>
          <w:rFonts w:ascii="Arial" w:hAnsi="Arial" w:cs="Arial"/>
        </w:rPr>
        <w:t xml:space="preserve">dos </w:t>
      </w:r>
      <w:r w:rsidRPr="0001681A">
        <w:rPr>
          <w:rFonts w:ascii="Arial" w:hAnsi="Arial" w:cs="Arial"/>
          <w:b/>
        </w:rPr>
        <w:t>resíduos infectados, A1, A4 e E, não podendo, ante o caráter essencial do serviço, que não admite interrupção, serem admitidas licenças temporárias</w:t>
      </w:r>
      <w:r w:rsidRPr="0001681A">
        <w:rPr>
          <w:rFonts w:ascii="Arial" w:hAnsi="Arial" w:cs="Arial"/>
        </w:rPr>
        <w:t>.</w:t>
      </w:r>
    </w:p>
    <w:p w14:paraId="10E06E8C" w14:textId="187D336F" w:rsidR="0001681A" w:rsidRDefault="0001681A" w:rsidP="00F1213C">
      <w:pPr>
        <w:numPr>
          <w:ilvl w:val="0"/>
          <w:numId w:val="40"/>
        </w:numPr>
        <w:tabs>
          <w:tab w:val="left" w:pos="284"/>
        </w:tabs>
        <w:spacing w:line="245" w:lineRule="auto"/>
        <w:ind w:left="0" w:firstLine="0"/>
        <w:jc w:val="both"/>
        <w:rPr>
          <w:rFonts w:ascii="Arial" w:hAnsi="Arial" w:cs="Arial"/>
          <w:color w:val="000000"/>
        </w:rPr>
      </w:pPr>
      <w:r w:rsidRPr="0001681A">
        <w:rPr>
          <w:rFonts w:ascii="Arial" w:hAnsi="Arial"/>
          <w:b/>
          <w:color w:val="000000"/>
        </w:rPr>
        <w:t>Apresentar licença de operação em nome da licitante, ou da empresa subcontratada, emitida pela CETESB ou órgão estadual ambiental competente, para tratamento por incineração dos resíduos dos grupos A2, A3, A5 e B.</w:t>
      </w:r>
    </w:p>
    <w:p w14:paraId="3DD9AD3A" w14:textId="77777777" w:rsidR="00C63CD2" w:rsidRDefault="00C63CD2" w:rsidP="00C63CD2">
      <w:pPr>
        <w:jc w:val="both"/>
        <w:rPr>
          <w:rFonts w:ascii="Arial" w:hAnsi="Arial" w:cs="Arial"/>
          <w:color w:val="000000"/>
        </w:rPr>
      </w:pPr>
    </w:p>
    <w:p w14:paraId="10615605" w14:textId="14F28402" w:rsidR="00152A1F" w:rsidRDefault="00D47A91" w:rsidP="00152A1F">
      <w:pPr>
        <w:shd w:val="clear" w:color="auto" w:fill="CCCCCC"/>
        <w:ind w:firstLine="561"/>
        <w:jc w:val="both"/>
        <w:rPr>
          <w:rFonts w:ascii="Arial" w:hAnsi="Arial" w:cs="Arial"/>
        </w:rPr>
      </w:pPr>
      <w:r>
        <w:rPr>
          <w:rFonts w:ascii="Arial" w:hAnsi="Arial" w:cs="Arial"/>
          <w:b/>
          <w:bCs/>
        </w:rPr>
        <w:t>1</w:t>
      </w:r>
      <w:r w:rsidR="00F31A7A">
        <w:rPr>
          <w:rFonts w:ascii="Arial" w:hAnsi="Arial" w:cs="Arial"/>
          <w:b/>
          <w:bCs/>
        </w:rPr>
        <w:t>1</w:t>
      </w:r>
      <w:r w:rsidR="00152A1F">
        <w:rPr>
          <w:rFonts w:ascii="Arial" w:hAnsi="Arial" w:cs="Arial"/>
          <w:b/>
          <w:bCs/>
        </w:rPr>
        <w:t>. ANEXOS:</w:t>
      </w:r>
    </w:p>
    <w:p w14:paraId="012DC9A6" w14:textId="4F1C4815" w:rsidR="00152A1F" w:rsidRDefault="00152A1F" w:rsidP="00152A1F">
      <w:pPr>
        <w:numPr>
          <w:ilvl w:val="0"/>
          <w:numId w:val="28"/>
        </w:numPr>
        <w:tabs>
          <w:tab w:val="left" w:pos="284"/>
        </w:tabs>
        <w:jc w:val="both"/>
        <w:rPr>
          <w:rFonts w:ascii="Arial" w:hAnsi="Arial" w:cs="Arial"/>
        </w:rPr>
      </w:pPr>
      <w:r w:rsidRPr="00F602A8">
        <w:rPr>
          <w:rFonts w:ascii="Arial" w:hAnsi="Arial" w:cs="Arial"/>
        </w:rPr>
        <w:t>Faz parte integrante e indissociável deste Termo de Referência, o seguinte anexo:</w:t>
      </w:r>
    </w:p>
    <w:p w14:paraId="549D91E3" w14:textId="3CACF236" w:rsidR="00152A1F" w:rsidRDefault="00152A1F" w:rsidP="00152A1F">
      <w:pPr>
        <w:numPr>
          <w:ilvl w:val="1"/>
          <w:numId w:val="28"/>
        </w:numPr>
        <w:tabs>
          <w:tab w:val="left" w:pos="284"/>
        </w:tabs>
        <w:jc w:val="both"/>
        <w:rPr>
          <w:rFonts w:ascii="Arial" w:hAnsi="Arial" w:cs="Arial"/>
        </w:rPr>
      </w:pPr>
      <w:r w:rsidRPr="00F602A8">
        <w:rPr>
          <w:rFonts w:ascii="Arial" w:hAnsi="Arial" w:cs="Arial"/>
        </w:rPr>
        <w:t>Memorial de Segurança</w:t>
      </w:r>
      <w:r w:rsidR="00985186">
        <w:rPr>
          <w:rFonts w:ascii="Arial" w:hAnsi="Arial" w:cs="Arial"/>
        </w:rPr>
        <w:t>.</w:t>
      </w:r>
    </w:p>
    <w:p w14:paraId="51D4D576" w14:textId="51C74E71" w:rsidR="001234D5" w:rsidRPr="00FF1BC6" w:rsidRDefault="001234D5" w:rsidP="00152A1F">
      <w:pPr>
        <w:numPr>
          <w:ilvl w:val="1"/>
          <w:numId w:val="28"/>
        </w:numPr>
        <w:tabs>
          <w:tab w:val="left" w:pos="284"/>
        </w:tabs>
        <w:jc w:val="both"/>
        <w:rPr>
          <w:rFonts w:ascii="Arial" w:hAnsi="Arial" w:cs="Arial"/>
        </w:rPr>
      </w:pPr>
      <w:r>
        <w:rPr>
          <w:rFonts w:ascii="Arial" w:hAnsi="Arial" w:cs="Arial"/>
        </w:rPr>
        <w:t xml:space="preserve">ANEXO A - </w:t>
      </w:r>
      <w:r>
        <w:rPr>
          <w:rFonts w:ascii="Arial" w:eastAsia="Arial" w:hAnsi="Arial" w:cs="Arial"/>
        </w:rPr>
        <w:t>Memorial Descritivo</w:t>
      </w:r>
    </w:p>
    <w:p w14:paraId="44B420EB" w14:textId="60B7ECDA" w:rsidR="00FF1BC6" w:rsidRDefault="00FF1BC6" w:rsidP="00152A1F">
      <w:pPr>
        <w:numPr>
          <w:ilvl w:val="1"/>
          <w:numId w:val="28"/>
        </w:numPr>
        <w:tabs>
          <w:tab w:val="left" w:pos="284"/>
        </w:tabs>
        <w:jc w:val="both"/>
        <w:rPr>
          <w:rFonts w:ascii="Arial" w:hAnsi="Arial" w:cs="Arial"/>
        </w:rPr>
      </w:pPr>
      <w:r>
        <w:rPr>
          <w:rFonts w:ascii="Arial" w:hAnsi="Arial" w:cs="Arial"/>
        </w:rPr>
        <w:t>Pontos de Coleta</w:t>
      </w:r>
    </w:p>
    <w:p w14:paraId="10B52537" w14:textId="77777777" w:rsidR="00152A1F" w:rsidRDefault="00152A1F" w:rsidP="00906BC5">
      <w:pPr>
        <w:jc w:val="both"/>
        <w:rPr>
          <w:rFonts w:ascii="Arial" w:hAnsi="Arial" w:cs="Arial"/>
          <w:color w:val="000000"/>
        </w:rPr>
      </w:pPr>
    </w:p>
    <w:p w14:paraId="321EB625" w14:textId="5013CC33" w:rsidR="00906BC5" w:rsidRDefault="00906BC5" w:rsidP="002C2869">
      <w:pPr>
        <w:ind w:firstLine="561"/>
        <w:jc w:val="both"/>
        <w:rPr>
          <w:rFonts w:ascii="Arial" w:hAnsi="Arial" w:cs="Arial"/>
        </w:rPr>
      </w:pPr>
      <w:r w:rsidRPr="003155DC">
        <w:rPr>
          <w:rFonts w:ascii="Arial" w:hAnsi="Arial" w:cs="Arial"/>
        </w:rPr>
        <w:t>Piracicaba,</w:t>
      </w:r>
      <w:r w:rsidR="00344BE1">
        <w:rPr>
          <w:rFonts w:ascii="Arial" w:hAnsi="Arial" w:cs="Arial"/>
        </w:rPr>
        <w:t xml:space="preserve"> </w:t>
      </w:r>
      <w:r w:rsidR="00C72A3F">
        <w:rPr>
          <w:rFonts w:ascii="Arial" w:hAnsi="Arial" w:cs="Arial"/>
        </w:rPr>
        <w:t>26</w:t>
      </w:r>
      <w:r w:rsidR="00BD73CF">
        <w:rPr>
          <w:rFonts w:ascii="Arial" w:hAnsi="Arial" w:cs="Arial"/>
        </w:rPr>
        <w:t xml:space="preserve"> de </w:t>
      </w:r>
      <w:r w:rsidR="00C72A3F">
        <w:rPr>
          <w:rFonts w:ascii="Arial" w:hAnsi="Arial" w:cs="Arial"/>
        </w:rPr>
        <w:t>maio</w:t>
      </w:r>
      <w:r w:rsidR="00BD73CF">
        <w:rPr>
          <w:rFonts w:ascii="Arial" w:hAnsi="Arial" w:cs="Arial"/>
        </w:rPr>
        <w:t xml:space="preserve"> de 2026.</w:t>
      </w:r>
    </w:p>
    <w:p w14:paraId="1322BB7A" w14:textId="0D5BF3F9" w:rsidR="00BD73CF" w:rsidRDefault="00BD73CF" w:rsidP="002C2869">
      <w:pPr>
        <w:ind w:firstLine="561"/>
        <w:jc w:val="both"/>
        <w:rPr>
          <w:rFonts w:ascii="Arial" w:hAnsi="Arial" w:cs="Arial"/>
        </w:rPr>
      </w:pPr>
    </w:p>
    <w:p w14:paraId="1BAB45F4" w14:textId="141F04F8" w:rsidR="00BD73CF" w:rsidRDefault="00BD73CF" w:rsidP="002C2869">
      <w:pPr>
        <w:ind w:firstLine="561"/>
        <w:jc w:val="both"/>
        <w:rPr>
          <w:rFonts w:ascii="Arial" w:hAnsi="Arial" w:cs="Arial"/>
        </w:rPr>
      </w:pPr>
    </w:p>
    <w:p w14:paraId="050E510D" w14:textId="29C925E2" w:rsidR="00BD73CF" w:rsidRPr="00BD73CF" w:rsidRDefault="00BD73CF" w:rsidP="00BD73CF">
      <w:pPr>
        <w:ind w:firstLine="561"/>
        <w:jc w:val="center"/>
        <w:rPr>
          <w:rFonts w:ascii="Arial" w:hAnsi="Arial" w:cs="Arial"/>
          <w:b/>
        </w:rPr>
      </w:pPr>
      <w:r w:rsidRPr="00BD73CF">
        <w:rPr>
          <w:rFonts w:ascii="Arial" w:hAnsi="Arial" w:cs="Arial"/>
          <w:b/>
        </w:rPr>
        <w:t>Leonardo Vicentim Brancalion</w:t>
      </w:r>
    </w:p>
    <w:p w14:paraId="24BF1E61" w14:textId="68385508" w:rsidR="00BD73CF" w:rsidRPr="00BD73CF" w:rsidRDefault="00BD73CF" w:rsidP="00BD73CF">
      <w:pPr>
        <w:ind w:firstLine="561"/>
        <w:jc w:val="center"/>
        <w:rPr>
          <w:rFonts w:ascii="Arial" w:hAnsi="Arial" w:cs="Arial"/>
          <w:b/>
        </w:rPr>
      </w:pPr>
      <w:r w:rsidRPr="00BD73CF">
        <w:rPr>
          <w:rFonts w:ascii="Arial" w:hAnsi="Arial" w:cs="Arial"/>
          <w:b/>
        </w:rPr>
        <w:t>Chefe de Setor</w:t>
      </w:r>
    </w:p>
    <w:p w14:paraId="5F3E8620" w14:textId="164742F5" w:rsidR="00906BC5" w:rsidRDefault="00906BC5" w:rsidP="00906BC5">
      <w:pPr>
        <w:rPr>
          <w:rFonts w:ascii="Arial" w:hAnsi="Arial" w:cs="Arial"/>
        </w:rPr>
      </w:pPr>
    </w:p>
    <w:p w14:paraId="46E06C92" w14:textId="13A0E903" w:rsidR="00D5785B" w:rsidRDefault="00D5785B" w:rsidP="00906BC5">
      <w:pPr>
        <w:rPr>
          <w:rFonts w:ascii="Arial" w:hAnsi="Arial" w:cs="Arial"/>
        </w:rPr>
      </w:pPr>
    </w:p>
    <w:p w14:paraId="4B7DCFD0" w14:textId="77777777" w:rsidR="00C63CD2" w:rsidRDefault="00C63CD2">
      <w:pPr>
        <w:suppressAutoHyphens w:val="0"/>
        <w:rPr>
          <w:rFonts w:ascii="Arial" w:hAnsi="Arial" w:cs="Arial"/>
          <w:b/>
        </w:rPr>
      </w:pPr>
      <w:r>
        <w:rPr>
          <w:rFonts w:ascii="Arial" w:hAnsi="Arial" w:cs="Arial"/>
          <w:b/>
        </w:rPr>
        <w:br w:type="page"/>
      </w:r>
    </w:p>
    <w:p w14:paraId="175BB9E8" w14:textId="77777777" w:rsidR="000B71AB" w:rsidRPr="000B71AB" w:rsidRDefault="000B71AB" w:rsidP="00BA50EE">
      <w:pPr>
        <w:pStyle w:val="Ttulo2"/>
        <w:tabs>
          <w:tab w:val="clear" w:pos="0"/>
        </w:tabs>
        <w:ind w:left="0" w:firstLine="0"/>
      </w:pPr>
    </w:p>
    <w:p w14:paraId="5BF94B4C" w14:textId="77777777" w:rsidR="00BA50EE" w:rsidRPr="00C63CD2" w:rsidRDefault="00BA50EE" w:rsidP="00BA50EE">
      <w:pPr>
        <w:pStyle w:val="Ttulo2"/>
        <w:tabs>
          <w:tab w:val="clear" w:pos="0"/>
        </w:tabs>
        <w:ind w:left="0" w:firstLine="0"/>
      </w:pPr>
      <w:r w:rsidRPr="00C63CD2">
        <w:t>REGULAMENTO GERAL</w:t>
      </w:r>
    </w:p>
    <w:p w14:paraId="05CA8BF6" w14:textId="77777777" w:rsidR="00BA50EE" w:rsidRPr="00C63CD2" w:rsidRDefault="00BA50EE" w:rsidP="00BA50EE">
      <w:pPr>
        <w:pStyle w:val="Corpodetexto"/>
        <w:jc w:val="center"/>
        <w:rPr>
          <w:sz w:val="20"/>
          <w:szCs w:val="20"/>
          <w:lang w:val="pt-BR"/>
        </w:rPr>
      </w:pPr>
    </w:p>
    <w:p w14:paraId="46681EAE" w14:textId="2224D30B" w:rsidR="00BA50EE" w:rsidRPr="00C63CD2" w:rsidRDefault="00BA50EE" w:rsidP="00BA50EE">
      <w:pPr>
        <w:jc w:val="center"/>
        <w:rPr>
          <w:rFonts w:ascii="Arial" w:hAnsi="Arial" w:cs="Arial"/>
          <w:sz w:val="22"/>
        </w:rPr>
      </w:pPr>
      <w:r w:rsidRPr="00C63CD2">
        <w:rPr>
          <w:rFonts w:ascii="Arial" w:hAnsi="Arial" w:cs="Arial"/>
          <w:sz w:val="22"/>
        </w:rPr>
        <w:t xml:space="preserve">Pregão Eletrônico - </w:t>
      </w:r>
      <w:r w:rsidR="00F022CA" w:rsidRPr="00C63CD2">
        <w:rPr>
          <w:rFonts w:ascii="Arial" w:hAnsi="Arial" w:cs="Arial"/>
          <w:sz w:val="22"/>
        </w:rPr>
        <w:t>Serviços</w:t>
      </w:r>
    </w:p>
    <w:p w14:paraId="66D82772" w14:textId="77777777" w:rsidR="00C4009D" w:rsidRDefault="00C4009D" w:rsidP="00BA50EE">
      <w:pPr>
        <w:jc w:val="center"/>
        <w:rPr>
          <w:rFonts w:ascii="Arial" w:hAnsi="Arial" w:cs="Arial"/>
        </w:rPr>
      </w:pPr>
    </w:p>
    <w:p w14:paraId="3EA452F8" w14:textId="77777777" w:rsidR="00CE3EFF" w:rsidRPr="00C4009D" w:rsidRDefault="00CE3EFF" w:rsidP="00C4009D">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licitação na modalidade PREGÃO ELETRÔNICO</w:t>
      </w:r>
      <w:r w:rsidRPr="00C4009D">
        <w:rPr>
          <w:rFonts w:ascii="Arial" w:hAnsi="Arial" w:cs="Arial"/>
          <w:bCs/>
        </w:rPr>
        <w:t>.</w:t>
      </w:r>
    </w:p>
    <w:p w14:paraId="410FB91A" w14:textId="77777777" w:rsidR="00CE3EFF" w:rsidRPr="00C4009D" w:rsidRDefault="00CE3EFF" w:rsidP="00C4009D">
      <w:pPr>
        <w:ind w:firstLine="284"/>
        <w:jc w:val="both"/>
        <w:rPr>
          <w:rFonts w:ascii="Arial" w:hAnsi="Arial" w:cs="Arial"/>
          <w:b/>
          <w:bCs/>
        </w:rPr>
      </w:pPr>
    </w:p>
    <w:p w14:paraId="133CFF74" w14:textId="77777777" w:rsidR="00CE3EFF" w:rsidRPr="00C4009D" w:rsidRDefault="00CE3EFF" w:rsidP="00C4009D">
      <w:pPr>
        <w:ind w:firstLine="284"/>
        <w:jc w:val="both"/>
        <w:rPr>
          <w:rFonts w:ascii="Arial" w:hAnsi="Arial" w:cs="Arial"/>
        </w:rPr>
      </w:pPr>
      <w:r w:rsidRPr="00C4009D">
        <w:rPr>
          <w:rFonts w:ascii="Arial" w:hAnsi="Arial" w:cs="Arial"/>
        </w:rPr>
        <w:t>O procedimento licitatório obedecerá, integralmente, a Lei Federal nº</w:t>
      </w:r>
      <w:r w:rsidR="00CF15F7" w:rsidRPr="00C4009D">
        <w:rPr>
          <w:rFonts w:ascii="Arial" w:hAnsi="Arial" w:cs="Arial"/>
        </w:rPr>
        <w:t xml:space="preserve"> 14.133, de 2021, e demais legislações aplicáveis e, ainda, de acordo com as especificações constantes no Termo de Referência e neste Regulamento Geral, que dele fazem parte integrante.</w:t>
      </w:r>
    </w:p>
    <w:p w14:paraId="55DBA866" w14:textId="77777777" w:rsidR="00C4009D" w:rsidRPr="00C4009D" w:rsidRDefault="00C4009D" w:rsidP="00C4009D">
      <w:pPr>
        <w:ind w:firstLine="284"/>
        <w:jc w:val="both"/>
        <w:rPr>
          <w:rFonts w:ascii="Arial" w:hAnsi="Arial" w:cs="Arial"/>
        </w:rPr>
      </w:pPr>
    </w:p>
    <w:p w14:paraId="4F7CE0E6" w14:textId="77777777" w:rsidR="00CE3EFF" w:rsidRPr="00C4009D" w:rsidRDefault="00B039A0" w:rsidP="00C4009D">
      <w:pPr>
        <w:ind w:firstLine="284"/>
        <w:jc w:val="both"/>
        <w:rPr>
          <w:rFonts w:ascii="Arial" w:hAnsi="Arial" w:cs="Arial"/>
        </w:rPr>
      </w:pPr>
      <w:r w:rsidRPr="00C4009D">
        <w:rPr>
          <w:rFonts w:ascii="Arial" w:hAnsi="Arial" w:cs="Arial"/>
          <w:b/>
          <w:bCs/>
        </w:rPr>
        <w:t>1.</w:t>
      </w:r>
      <w:r w:rsidR="00CE3EFF" w:rsidRPr="00C4009D">
        <w:rPr>
          <w:rFonts w:ascii="Arial" w:hAnsi="Arial" w:cs="Arial"/>
          <w:b/>
          <w:bCs/>
        </w:rPr>
        <w:t xml:space="preserve"> DISPOSIÇÕES PRELIMINARES</w:t>
      </w:r>
    </w:p>
    <w:p w14:paraId="04CCB73E" w14:textId="77777777" w:rsidR="00CE3EFF" w:rsidRPr="00C4009D" w:rsidRDefault="00CE3EFF" w:rsidP="00C4009D">
      <w:pPr>
        <w:ind w:firstLine="284"/>
        <w:jc w:val="both"/>
        <w:rPr>
          <w:rFonts w:ascii="Arial" w:hAnsi="Arial" w:cs="Arial"/>
        </w:rPr>
      </w:pPr>
    </w:p>
    <w:p w14:paraId="3C9E7747" w14:textId="77777777" w:rsidR="00CE3EFF" w:rsidRPr="00C4009D" w:rsidRDefault="00CE3EFF" w:rsidP="00C4009D">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2652A9A6" w14:textId="77777777" w:rsidR="00CE3EFF" w:rsidRPr="00C4009D" w:rsidRDefault="00CE3EFF" w:rsidP="00C4009D">
      <w:pPr>
        <w:ind w:firstLine="284"/>
        <w:jc w:val="both"/>
        <w:rPr>
          <w:rFonts w:ascii="Arial" w:hAnsi="Arial" w:cs="Arial"/>
        </w:rPr>
      </w:pPr>
    </w:p>
    <w:p w14:paraId="0394F716"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9" w:history="1">
        <w:r w:rsidRPr="00701C3D">
          <w:rPr>
            <w:rStyle w:val="Hyperlink"/>
            <w:rFonts w:ascii="Arial" w:hAnsi="Arial" w:cs="Arial"/>
          </w:rPr>
          <w:t>https://bnccompras.com</w:t>
        </w:r>
      </w:hyperlink>
      <w:r w:rsidRPr="002B1E09">
        <w:rPr>
          <w:rFonts w:ascii="Arial" w:hAnsi="Arial" w:cs="Arial"/>
        </w:rPr>
        <w:t>.</w:t>
      </w:r>
    </w:p>
    <w:p w14:paraId="52519EF8" w14:textId="77777777" w:rsidR="00A07FB4" w:rsidRPr="00A07FB4" w:rsidRDefault="00A07FB4" w:rsidP="00A07FB4">
      <w:pPr>
        <w:tabs>
          <w:tab w:val="left" w:pos="284"/>
        </w:tabs>
        <w:ind w:firstLine="284"/>
        <w:jc w:val="both"/>
        <w:rPr>
          <w:rFonts w:ascii="Arial" w:hAnsi="Arial" w:cs="Arial"/>
        </w:rPr>
      </w:pPr>
    </w:p>
    <w:p w14:paraId="204C60B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2. FORMALIZAÇÃO DE CONSULTAS</w:t>
      </w:r>
    </w:p>
    <w:p w14:paraId="2D273768" w14:textId="77777777" w:rsidR="00A07FB4" w:rsidRPr="00A07FB4" w:rsidRDefault="00A07FB4" w:rsidP="00A07FB4">
      <w:pPr>
        <w:tabs>
          <w:tab w:val="left" w:pos="284"/>
        </w:tabs>
        <w:ind w:firstLine="284"/>
        <w:jc w:val="both"/>
        <w:rPr>
          <w:rFonts w:ascii="Arial" w:hAnsi="Arial" w:cs="Arial"/>
        </w:rPr>
      </w:pPr>
    </w:p>
    <w:p w14:paraId="1B6A7E29"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20" w:history="1">
        <w:r w:rsidRPr="00AC2BF1">
          <w:rPr>
            <w:rStyle w:val="Hyperlink"/>
            <w:rFonts w:ascii="Arial" w:hAnsi="Arial" w:cs="Arial"/>
          </w:rPr>
          <w:t>https://bnccompras.com</w:t>
        </w:r>
      </w:hyperlink>
      <w:r w:rsidRPr="00AC2BF1">
        <w:rPr>
          <w:rFonts w:ascii="Arial" w:hAnsi="Arial" w:cs="Arial"/>
        </w:rPr>
        <w:t>.</w:t>
      </w:r>
    </w:p>
    <w:p w14:paraId="2FD71261" w14:textId="77777777" w:rsidR="00A07FB4" w:rsidRPr="00C4009D" w:rsidRDefault="00A07FB4" w:rsidP="00A07FB4">
      <w:pPr>
        <w:ind w:firstLine="284"/>
        <w:jc w:val="both"/>
        <w:rPr>
          <w:rFonts w:ascii="Arial" w:hAnsi="Arial" w:cs="Arial"/>
        </w:rPr>
      </w:pPr>
    </w:p>
    <w:p w14:paraId="24743814" w14:textId="77777777" w:rsidR="00CE3EFF" w:rsidRPr="00C4009D" w:rsidRDefault="00CE3EFF" w:rsidP="00C4009D">
      <w:pPr>
        <w:ind w:firstLine="284"/>
        <w:jc w:val="both"/>
        <w:rPr>
          <w:rFonts w:ascii="Arial" w:hAnsi="Arial" w:cs="Arial"/>
          <w:b/>
          <w:bCs/>
        </w:rPr>
      </w:pPr>
      <w:r w:rsidRPr="00C4009D">
        <w:rPr>
          <w:rFonts w:ascii="Arial" w:hAnsi="Arial" w:cs="Arial"/>
          <w:b/>
          <w:bCs/>
        </w:rPr>
        <w:t>3</w:t>
      </w:r>
      <w:r w:rsidR="00B039A0" w:rsidRPr="00C4009D">
        <w:rPr>
          <w:rFonts w:ascii="Arial" w:hAnsi="Arial" w:cs="Arial"/>
          <w:b/>
          <w:bCs/>
        </w:rPr>
        <w:t>.</w:t>
      </w:r>
      <w:r w:rsidRPr="00C4009D">
        <w:rPr>
          <w:rFonts w:ascii="Arial" w:hAnsi="Arial" w:cs="Arial"/>
          <w:b/>
          <w:bCs/>
        </w:rPr>
        <w:t xml:space="preserve"> RECEBIMENTO E ABERTURA DAS PROPOSTAS E DATA DO PREGÃO</w:t>
      </w:r>
    </w:p>
    <w:p w14:paraId="19980ABE" w14:textId="77777777" w:rsidR="00CE3EFF" w:rsidRPr="00C4009D" w:rsidRDefault="00CE3EFF" w:rsidP="00C4009D">
      <w:pPr>
        <w:ind w:firstLine="284"/>
        <w:jc w:val="both"/>
        <w:rPr>
          <w:rFonts w:ascii="Arial" w:hAnsi="Arial" w:cs="Arial"/>
          <w:b/>
          <w:bCs/>
        </w:rPr>
      </w:pPr>
    </w:p>
    <w:p w14:paraId="78E0ECB1" w14:textId="77777777" w:rsidR="00CE3EFF" w:rsidRPr="00C4009D" w:rsidRDefault="00CE3EFF" w:rsidP="00C4009D">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C4009D" w:rsidRDefault="00CE3EFF" w:rsidP="00C4009D">
      <w:pPr>
        <w:ind w:firstLine="284"/>
        <w:jc w:val="both"/>
        <w:rPr>
          <w:rFonts w:ascii="Arial" w:hAnsi="Arial" w:cs="Arial"/>
        </w:rPr>
      </w:pPr>
    </w:p>
    <w:p w14:paraId="6123E162" w14:textId="48EF4ED1" w:rsidR="00CE3EFF" w:rsidRPr="00C4009D" w:rsidRDefault="00CE3EFF" w:rsidP="00C4009D">
      <w:pPr>
        <w:ind w:firstLine="284"/>
        <w:jc w:val="both"/>
        <w:rPr>
          <w:rFonts w:ascii="Arial" w:hAnsi="Arial" w:cs="Arial"/>
        </w:rPr>
      </w:pPr>
      <w:r w:rsidRPr="00C4009D">
        <w:rPr>
          <w:rFonts w:ascii="Arial" w:hAnsi="Arial" w:cs="Arial"/>
          <w:b/>
          <w:bCs/>
        </w:rPr>
        <w:t>4</w:t>
      </w:r>
      <w:r w:rsidR="00B039A0" w:rsidRPr="00C4009D">
        <w:rPr>
          <w:rFonts w:ascii="Arial" w:hAnsi="Arial" w:cs="Arial"/>
          <w:b/>
          <w:bCs/>
        </w:rPr>
        <w:t>.</w:t>
      </w:r>
      <w:r w:rsidRPr="00C4009D">
        <w:rPr>
          <w:rFonts w:ascii="Arial" w:hAnsi="Arial" w:cs="Arial"/>
          <w:b/>
          <w:bCs/>
        </w:rPr>
        <w:t xml:space="preserve"> REFERÊNCIA DE TEMPO</w:t>
      </w:r>
    </w:p>
    <w:p w14:paraId="388A65B0" w14:textId="77777777" w:rsidR="00CE3EFF" w:rsidRPr="00C4009D" w:rsidRDefault="00CE3EFF" w:rsidP="00C4009D">
      <w:pPr>
        <w:ind w:firstLine="284"/>
        <w:jc w:val="both"/>
        <w:rPr>
          <w:rFonts w:ascii="Arial" w:hAnsi="Arial" w:cs="Arial"/>
        </w:rPr>
      </w:pPr>
    </w:p>
    <w:p w14:paraId="306BD8CC" w14:textId="77777777" w:rsidR="00CE3EFF" w:rsidRPr="00C4009D" w:rsidRDefault="00CE3EFF" w:rsidP="00C4009D">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3468C501" w14:textId="77777777" w:rsidR="00CE3EFF" w:rsidRPr="00C4009D" w:rsidRDefault="00CE3EFF" w:rsidP="00C4009D">
      <w:pPr>
        <w:ind w:firstLine="284"/>
        <w:jc w:val="both"/>
        <w:rPr>
          <w:rFonts w:ascii="Arial" w:hAnsi="Arial" w:cs="Arial"/>
        </w:rPr>
      </w:pPr>
    </w:p>
    <w:p w14:paraId="325A885D" w14:textId="77777777" w:rsidR="00CE3EFF" w:rsidRPr="00C4009D" w:rsidRDefault="00CE3EFF" w:rsidP="00C4009D">
      <w:pPr>
        <w:ind w:firstLine="284"/>
        <w:jc w:val="both"/>
        <w:rPr>
          <w:rFonts w:ascii="Arial" w:hAnsi="Arial" w:cs="Arial"/>
        </w:rPr>
      </w:pPr>
      <w:r w:rsidRPr="00C4009D">
        <w:rPr>
          <w:rFonts w:ascii="Arial" w:hAnsi="Arial" w:cs="Arial"/>
          <w:b/>
          <w:bCs/>
        </w:rPr>
        <w:t>5</w:t>
      </w:r>
      <w:r w:rsidR="00B039A0" w:rsidRPr="00C4009D">
        <w:rPr>
          <w:rFonts w:ascii="Arial" w:hAnsi="Arial" w:cs="Arial"/>
          <w:b/>
          <w:bCs/>
        </w:rPr>
        <w:t>.</w:t>
      </w:r>
      <w:r w:rsidRPr="00C4009D">
        <w:rPr>
          <w:rFonts w:ascii="Arial" w:hAnsi="Arial" w:cs="Arial"/>
          <w:b/>
          <w:bCs/>
        </w:rPr>
        <w:t xml:space="preserve"> CONDIÇÕES PARA PARTICIPAÇÃO</w:t>
      </w:r>
    </w:p>
    <w:p w14:paraId="562E18D2" w14:textId="77777777" w:rsidR="00CE3EFF" w:rsidRPr="00C4009D" w:rsidRDefault="00CE3EFF" w:rsidP="00C4009D">
      <w:pPr>
        <w:ind w:firstLine="284"/>
        <w:jc w:val="both"/>
        <w:rPr>
          <w:rFonts w:ascii="Arial" w:hAnsi="Arial" w:cs="Arial"/>
        </w:rPr>
      </w:pPr>
    </w:p>
    <w:p w14:paraId="417B239B" w14:textId="77777777" w:rsidR="005E54F6" w:rsidRPr="00C4009D" w:rsidRDefault="00CE3EFF" w:rsidP="00C4009D">
      <w:pPr>
        <w:ind w:firstLine="284"/>
        <w:jc w:val="both"/>
        <w:rPr>
          <w:rFonts w:ascii="Arial" w:hAnsi="Arial" w:cs="Arial"/>
        </w:rPr>
      </w:pPr>
      <w:r w:rsidRPr="00C4009D">
        <w:rPr>
          <w:rFonts w:ascii="Arial" w:hAnsi="Arial" w:cs="Arial"/>
          <w:b/>
          <w:bCs/>
        </w:rPr>
        <w:t>5.1.</w:t>
      </w:r>
      <w:r w:rsidRPr="00C4009D">
        <w:rPr>
          <w:rFonts w:ascii="Arial" w:hAnsi="Arial" w:cs="Arial"/>
        </w:rPr>
        <w:t xml:space="preserve"> </w:t>
      </w:r>
      <w:r w:rsidR="0047397D" w:rsidRPr="00C4009D">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C4009D" w:rsidRDefault="004B4F79" w:rsidP="00C4009D">
      <w:pPr>
        <w:ind w:firstLine="284"/>
        <w:jc w:val="both"/>
        <w:rPr>
          <w:rFonts w:ascii="Arial" w:hAnsi="Arial" w:cs="Arial"/>
        </w:rPr>
      </w:pPr>
    </w:p>
    <w:p w14:paraId="75FF79FE" w14:textId="77777777" w:rsidR="00B5424B" w:rsidRPr="00C4009D" w:rsidRDefault="00B5424B" w:rsidP="00C4009D">
      <w:pPr>
        <w:ind w:firstLine="284"/>
        <w:jc w:val="both"/>
        <w:rPr>
          <w:rFonts w:ascii="Arial" w:hAnsi="Arial" w:cs="Arial"/>
          <w:b/>
          <w:bCs/>
        </w:rPr>
      </w:pPr>
      <w:r w:rsidRPr="00C4009D">
        <w:rPr>
          <w:rFonts w:ascii="Arial" w:hAnsi="Arial" w:cs="Arial"/>
          <w:b/>
          <w:bCs/>
        </w:rPr>
        <w:t>5.2. A participação neste Pregão é aberta as empresas de todos os portes.</w:t>
      </w:r>
    </w:p>
    <w:p w14:paraId="64F80EEA" w14:textId="77777777" w:rsidR="00B5424B" w:rsidRPr="00C4009D" w:rsidRDefault="00B5424B" w:rsidP="00C4009D">
      <w:pPr>
        <w:ind w:firstLine="284"/>
        <w:jc w:val="both"/>
        <w:rPr>
          <w:rFonts w:ascii="Arial" w:hAnsi="Arial" w:cs="Arial"/>
        </w:rPr>
      </w:pPr>
    </w:p>
    <w:p w14:paraId="1B612650" w14:textId="77777777" w:rsidR="00B5424B" w:rsidRPr="00C4009D" w:rsidRDefault="00B5424B" w:rsidP="00C4009D">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C4009D" w:rsidRDefault="00B5424B" w:rsidP="00C4009D">
      <w:pPr>
        <w:ind w:firstLine="284"/>
        <w:jc w:val="both"/>
        <w:rPr>
          <w:rFonts w:ascii="Arial" w:hAnsi="Arial" w:cs="Arial"/>
        </w:rPr>
      </w:pPr>
    </w:p>
    <w:p w14:paraId="330C3D96"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5.3.1. </w:t>
      </w:r>
      <w:r w:rsidRPr="00C4009D">
        <w:rPr>
          <w:rFonts w:ascii="Arial" w:hAnsi="Arial" w:cs="Arial"/>
        </w:rPr>
        <w:t>autor do anteprojeto, do projeto básico ou do projeto executivo, pessoa física ou jurídica, quando a licitação versar sobre obra, serviços ou fornecimento de bens a ele relacionados;</w:t>
      </w:r>
    </w:p>
    <w:p w14:paraId="77A36D4B" w14:textId="77777777" w:rsidR="00B5424B" w:rsidRPr="00C4009D" w:rsidRDefault="00B5424B" w:rsidP="00C4009D">
      <w:pPr>
        <w:ind w:firstLine="284"/>
        <w:jc w:val="both"/>
        <w:rPr>
          <w:rFonts w:ascii="Arial" w:hAnsi="Arial" w:cs="Arial"/>
          <w:highlight w:val="yellow"/>
        </w:rPr>
      </w:pPr>
    </w:p>
    <w:p w14:paraId="53A4D33A" w14:textId="77777777" w:rsidR="00B5424B" w:rsidRPr="00C4009D" w:rsidRDefault="00B5424B" w:rsidP="00C4009D">
      <w:pPr>
        <w:ind w:firstLine="284"/>
        <w:jc w:val="both"/>
        <w:rPr>
          <w:rFonts w:ascii="Arial" w:hAnsi="Arial" w:cs="Arial"/>
        </w:rPr>
      </w:pPr>
      <w:r w:rsidRPr="00C4009D">
        <w:rPr>
          <w:rFonts w:ascii="Arial" w:hAnsi="Arial" w:cs="Arial"/>
          <w:b/>
          <w:bCs/>
        </w:rPr>
        <w:t>5.3.2.</w:t>
      </w:r>
      <w:r w:rsidRPr="00C4009D">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4009D" w:rsidRDefault="00B5424B" w:rsidP="00C4009D">
      <w:pPr>
        <w:ind w:firstLine="284"/>
        <w:jc w:val="both"/>
        <w:rPr>
          <w:rFonts w:ascii="Arial" w:hAnsi="Arial" w:cs="Arial"/>
          <w:b/>
          <w:bCs/>
        </w:rPr>
      </w:pPr>
    </w:p>
    <w:p w14:paraId="6D8D0ADE" w14:textId="10DECB50" w:rsidR="00B5424B" w:rsidRDefault="00B5424B" w:rsidP="00C4009D">
      <w:pPr>
        <w:ind w:firstLine="284"/>
        <w:jc w:val="both"/>
        <w:rPr>
          <w:rFonts w:ascii="Arial" w:hAnsi="Arial" w:cs="Arial"/>
        </w:rPr>
      </w:pPr>
      <w:r w:rsidRPr="00C4009D">
        <w:rPr>
          <w:rFonts w:ascii="Arial" w:hAnsi="Arial" w:cs="Arial"/>
          <w:b/>
          <w:bCs/>
        </w:rPr>
        <w:t xml:space="preserve">5.3.3. </w:t>
      </w:r>
      <w:r w:rsidRPr="00C4009D">
        <w:rPr>
          <w:rFonts w:ascii="Arial" w:hAnsi="Arial" w:cs="Arial"/>
        </w:rPr>
        <w:t>pessoa física ou jurídica que se encontre, ao tempo da licitação, impossibilidade de participar da licitação em decorrência de sanção que lhe foi imposta;</w:t>
      </w:r>
    </w:p>
    <w:p w14:paraId="43968C91" w14:textId="77777777" w:rsidR="00741E23" w:rsidRDefault="00741E23" w:rsidP="00741E23">
      <w:pPr>
        <w:tabs>
          <w:tab w:val="left" w:pos="142"/>
          <w:tab w:val="left" w:pos="284"/>
        </w:tabs>
        <w:ind w:firstLine="284"/>
        <w:jc w:val="both"/>
        <w:rPr>
          <w:rFonts w:ascii="Arial" w:hAnsi="Arial" w:cs="Arial"/>
        </w:rPr>
      </w:pPr>
    </w:p>
    <w:p w14:paraId="019B60EF"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40E26486" w14:textId="77777777" w:rsidR="00741E23" w:rsidRDefault="00741E23" w:rsidP="00741E23">
      <w:pPr>
        <w:ind w:firstLine="284"/>
        <w:jc w:val="both"/>
        <w:rPr>
          <w:rFonts w:ascii="Arial" w:hAnsi="Arial" w:cs="Arial"/>
          <w:color w:val="000000" w:themeColor="text1"/>
        </w:rPr>
      </w:pPr>
    </w:p>
    <w:p w14:paraId="48374F42"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56E6CB47" w14:textId="77777777" w:rsidR="00B5424B" w:rsidRPr="00C4009D" w:rsidRDefault="00B5424B" w:rsidP="00C4009D">
      <w:pPr>
        <w:ind w:firstLine="284"/>
        <w:jc w:val="both"/>
        <w:rPr>
          <w:rFonts w:ascii="Arial" w:hAnsi="Arial" w:cs="Arial"/>
        </w:rPr>
      </w:pPr>
    </w:p>
    <w:p w14:paraId="6F113A88" w14:textId="77777777" w:rsidR="00B5424B" w:rsidRPr="00C4009D" w:rsidRDefault="00B5424B" w:rsidP="00C4009D">
      <w:pPr>
        <w:ind w:firstLine="284"/>
        <w:jc w:val="both"/>
        <w:rPr>
          <w:rFonts w:ascii="Arial" w:hAnsi="Arial" w:cs="Arial"/>
        </w:rPr>
      </w:pPr>
      <w:r w:rsidRPr="00C4009D">
        <w:rPr>
          <w:rFonts w:ascii="Arial" w:hAnsi="Arial" w:cs="Arial"/>
          <w:b/>
          <w:bCs/>
        </w:rPr>
        <w:t>5.3.4.</w:t>
      </w:r>
      <w:r w:rsidRPr="00C4009D">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4009D" w:rsidRDefault="00B5424B" w:rsidP="00C4009D">
      <w:pPr>
        <w:ind w:firstLine="284"/>
        <w:jc w:val="both"/>
        <w:rPr>
          <w:rFonts w:ascii="Arial" w:hAnsi="Arial" w:cs="Arial"/>
        </w:rPr>
      </w:pPr>
    </w:p>
    <w:p w14:paraId="1B4B2D48"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5.3.5. </w:t>
      </w:r>
      <w:r w:rsidRPr="00C4009D">
        <w:rPr>
          <w:rFonts w:ascii="Arial" w:hAnsi="Arial" w:cs="Arial"/>
        </w:rPr>
        <w:t>empresas controladoras, controladas ou coligadas, nos termos da Lei n° 6.404, de 15 de dezembro de 1976, concorrendo entre si;</w:t>
      </w:r>
    </w:p>
    <w:p w14:paraId="2E14F4D5" w14:textId="77777777" w:rsidR="00B5424B" w:rsidRPr="00C4009D" w:rsidRDefault="00B5424B" w:rsidP="00C4009D">
      <w:pPr>
        <w:ind w:firstLine="284"/>
        <w:jc w:val="both"/>
        <w:rPr>
          <w:rFonts w:ascii="Arial" w:hAnsi="Arial" w:cs="Arial"/>
        </w:rPr>
      </w:pPr>
    </w:p>
    <w:p w14:paraId="75015968" w14:textId="6A74CFFE" w:rsidR="00B5424B" w:rsidRDefault="00B5424B" w:rsidP="00C4009D">
      <w:pPr>
        <w:ind w:firstLine="284"/>
        <w:jc w:val="both"/>
        <w:rPr>
          <w:rFonts w:ascii="Arial" w:hAnsi="Arial" w:cs="Arial"/>
        </w:rPr>
      </w:pPr>
      <w:r w:rsidRPr="00C4009D">
        <w:rPr>
          <w:rFonts w:ascii="Arial" w:hAnsi="Arial" w:cs="Arial"/>
          <w:b/>
          <w:bCs/>
        </w:rPr>
        <w:t xml:space="preserve">5.3.6. </w:t>
      </w:r>
      <w:r w:rsidRPr="00C4009D">
        <w:rPr>
          <w:rFonts w:ascii="Arial" w:hAnsi="Arial" w:cs="Arial"/>
        </w:rPr>
        <w:t>pessoa física ou jurídica que, nos</w:t>
      </w:r>
      <w:r w:rsidR="008A458E">
        <w:rPr>
          <w:rFonts w:ascii="Arial" w:hAnsi="Arial" w:cs="Arial"/>
        </w:rPr>
        <w:t xml:space="preserve"> 05 (cinco)</w:t>
      </w:r>
      <w:r w:rsidRPr="00C4009D">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5C2103" w14:textId="6B22BD38" w:rsidR="009939FC" w:rsidRDefault="009939FC" w:rsidP="00C4009D">
      <w:pPr>
        <w:ind w:firstLine="284"/>
        <w:jc w:val="both"/>
        <w:rPr>
          <w:rFonts w:ascii="Arial" w:hAnsi="Arial" w:cs="Arial"/>
        </w:rPr>
      </w:pPr>
    </w:p>
    <w:p w14:paraId="6E64F428" w14:textId="77777777" w:rsidR="009939FC" w:rsidRPr="00F31A7A" w:rsidRDefault="009939FC" w:rsidP="009939FC">
      <w:pPr>
        <w:ind w:firstLine="284"/>
        <w:jc w:val="both"/>
        <w:rPr>
          <w:rFonts w:ascii="Arial" w:hAnsi="Arial" w:cs="Arial"/>
        </w:rPr>
      </w:pPr>
      <w:r w:rsidRPr="00F31A7A">
        <w:rPr>
          <w:rFonts w:ascii="Arial" w:hAnsi="Arial" w:cs="Arial"/>
        </w:rPr>
        <w:t xml:space="preserve">5.4. No caso de participação de consórcios, deverá ser observado o atendimento às condições previstas no artigo 15 da Lei Federal nº 14.133/21 e, em especial, às seguintes regras: </w:t>
      </w:r>
    </w:p>
    <w:p w14:paraId="31F79758" w14:textId="77777777" w:rsidR="009939FC" w:rsidRPr="00F31A7A" w:rsidRDefault="009939FC" w:rsidP="009939FC">
      <w:pPr>
        <w:ind w:firstLine="284"/>
        <w:jc w:val="both"/>
        <w:rPr>
          <w:rFonts w:ascii="Arial" w:hAnsi="Arial" w:cs="Arial"/>
        </w:rPr>
      </w:pPr>
    </w:p>
    <w:p w14:paraId="0275EBB5" w14:textId="77777777" w:rsidR="009939FC" w:rsidRPr="00F31A7A" w:rsidRDefault="009939FC" w:rsidP="009939FC">
      <w:pPr>
        <w:ind w:firstLine="284"/>
        <w:jc w:val="both"/>
        <w:rPr>
          <w:rFonts w:ascii="Arial" w:hAnsi="Arial" w:cs="Arial"/>
        </w:rPr>
      </w:pPr>
      <w:r w:rsidRPr="00F31A7A">
        <w:rPr>
          <w:rFonts w:ascii="Arial" w:hAnsi="Arial" w:cs="Arial"/>
        </w:rPr>
        <w:t>5.4.1. Comprovação do compromisso público ou particular de constituição do consórcio, subscrito pelos consorciados;</w:t>
      </w:r>
    </w:p>
    <w:p w14:paraId="00E01EFA" w14:textId="77777777" w:rsidR="009939FC" w:rsidRPr="00F31A7A" w:rsidRDefault="009939FC" w:rsidP="009939FC">
      <w:pPr>
        <w:ind w:firstLine="284"/>
        <w:jc w:val="both"/>
        <w:rPr>
          <w:rFonts w:ascii="Arial" w:hAnsi="Arial" w:cs="Arial"/>
        </w:rPr>
      </w:pPr>
    </w:p>
    <w:p w14:paraId="31111459" w14:textId="77777777" w:rsidR="009939FC" w:rsidRPr="00F31A7A" w:rsidRDefault="009939FC" w:rsidP="009939FC">
      <w:pPr>
        <w:ind w:firstLine="284"/>
        <w:jc w:val="both"/>
        <w:rPr>
          <w:rFonts w:ascii="Arial" w:hAnsi="Arial" w:cs="Arial"/>
        </w:rPr>
      </w:pPr>
      <w:r w:rsidRPr="00F31A7A">
        <w:rPr>
          <w:rFonts w:ascii="Arial" w:hAnsi="Arial" w:cs="Arial"/>
        </w:rPr>
        <w:t>5.4.2. Indicação da empresa líder do consórcio, que será responsável por sua representação perante a Administração;</w:t>
      </w:r>
    </w:p>
    <w:p w14:paraId="7746554B" w14:textId="77777777" w:rsidR="009939FC" w:rsidRPr="00F31A7A" w:rsidRDefault="009939FC" w:rsidP="009939FC">
      <w:pPr>
        <w:ind w:firstLine="284"/>
        <w:jc w:val="both"/>
        <w:rPr>
          <w:rFonts w:ascii="Arial" w:hAnsi="Arial" w:cs="Arial"/>
        </w:rPr>
      </w:pPr>
    </w:p>
    <w:p w14:paraId="6043096E" w14:textId="77777777" w:rsidR="009939FC" w:rsidRPr="00F31A7A" w:rsidRDefault="009939FC" w:rsidP="009939FC">
      <w:pPr>
        <w:ind w:firstLine="284"/>
        <w:jc w:val="both"/>
        <w:rPr>
          <w:rFonts w:ascii="Arial" w:hAnsi="Arial" w:cs="Arial"/>
        </w:rPr>
      </w:pPr>
      <w:r w:rsidRPr="00F31A7A">
        <w:rPr>
          <w:rFonts w:ascii="Arial" w:hAnsi="Arial" w:cs="Arial"/>
        </w:rPr>
        <w:t>5.4.3. Admissão, para efeito de habilitação técnica, do somatório dos quantitativos de cada consorciado e, para efeito de habilitação econômico-financeira, do somatório dos valores de cada consorciado;</w:t>
      </w:r>
    </w:p>
    <w:p w14:paraId="06CDA7D7" w14:textId="77777777" w:rsidR="009939FC" w:rsidRPr="00F31A7A" w:rsidRDefault="009939FC" w:rsidP="009939FC">
      <w:pPr>
        <w:ind w:firstLine="284"/>
        <w:jc w:val="both"/>
        <w:rPr>
          <w:rFonts w:ascii="Arial" w:hAnsi="Arial" w:cs="Arial"/>
        </w:rPr>
      </w:pPr>
    </w:p>
    <w:p w14:paraId="1AACA5A5" w14:textId="77777777" w:rsidR="009939FC" w:rsidRPr="00F31A7A" w:rsidRDefault="009939FC" w:rsidP="009939FC">
      <w:pPr>
        <w:ind w:firstLine="284"/>
        <w:jc w:val="both"/>
        <w:rPr>
          <w:rFonts w:ascii="Arial" w:hAnsi="Arial" w:cs="Arial"/>
        </w:rPr>
      </w:pPr>
      <w:r w:rsidRPr="00F31A7A">
        <w:rPr>
          <w:rFonts w:ascii="Arial" w:hAnsi="Arial" w:cs="Arial"/>
        </w:rPr>
        <w:t>5.4.4. Responsabilidade solidária dos integrantes pelos atos praticados em consórcio, tanto na fase de licitação quanto na de execução do contrato.</w:t>
      </w:r>
    </w:p>
    <w:p w14:paraId="6C5B69CE" w14:textId="77777777" w:rsidR="009939FC" w:rsidRPr="00F31A7A" w:rsidRDefault="009939FC" w:rsidP="009939FC">
      <w:pPr>
        <w:ind w:firstLine="284"/>
        <w:jc w:val="both"/>
        <w:rPr>
          <w:rFonts w:ascii="Arial" w:hAnsi="Arial" w:cs="Arial"/>
        </w:rPr>
      </w:pPr>
    </w:p>
    <w:p w14:paraId="09F6ECE4" w14:textId="77777777" w:rsidR="009939FC" w:rsidRPr="00F31A7A" w:rsidRDefault="009939FC" w:rsidP="009939FC">
      <w:pPr>
        <w:ind w:firstLine="284"/>
        <w:jc w:val="both"/>
        <w:rPr>
          <w:rFonts w:ascii="Arial" w:hAnsi="Arial" w:cs="Arial"/>
        </w:rPr>
      </w:pPr>
      <w:r w:rsidRPr="00F31A7A">
        <w:rPr>
          <w:rFonts w:ascii="Arial" w:hAnsi="Arial" w:cs="Arial"/>
        </w:rPr>
        <w:t xml:space="preserve">5.4.5. Procuração das consorciadas, outorgando à empresa líder poderes para representá-las perante a Contratante, em juízo ou fora dele. </w:t>
      </w:r>
    </w:p>
    <w:p w14:paraId="60EA8D6A" w14:textId="77777777" w:rsidR="009939FC" w:rsidRPr="00F31A7A" w:rsidRDefault="009939FC" w:rsidP="009939FC">
      <w:pPr>
        <w:ind w:firstLine="284"/>
        <w:jc w:val="both"/>
        <w:rPr>
          <w:rFonts w:ascii="Arial" w:hAnsi="Arial" w:cs="Arial"/>
        </w:rPr>
      </w:pPr>
    </w:p>
    <w:p w14:paraId="2EC1F7BE" w14:textId="21400A41" w:rsidR="009939FC" w:rsidRPr="00C4009D" w:rsidRDefault="009939FC" w:rsidP="009939FC">
      <w:pPr>
        <w:ind w:firstLine="284"/>
        <w:jc w:val="both"/>
        <w:rPr>
          <w:rFonts w:ascii="Arial" w:hAnsi="Arial" w:cs="Arial"/>
        </w:rPr>
      </w:pPr>
      <w:r w:rsidRPr="00F31A7A">
        <w:rPr>
          <w:rFonts w:ascii="Arial" w:hAnsi="Arial" w:cs="Arial"/>
        </w:rPr>
        <w:t>5.4.6. É vedada a participação de empresa consorciada no presente certame, através de mais de um consórcio ou isoladamente.</w:t>
      </w:r>
    </w:p>
    <w:p w14:paraId="6BCB70F3" w14:textId="77777777" w:rsidR="003A6DDC" w:rsidRPr="00C4009D" w:rsidRDefault="003A6DDC" w:rsidP="00C4009D">
      <w:pPr>
        <w:ind w:firstLine="284"/>
        <w:jc w:val="both"/>
        <w:rPr>
          <w:rFonts w:ascii="Arial" w:hAnsi="Arial" w:cs="Arial"/>
        </w:rPr>
      </w:pPr>
    </w:p>
    <w:p w14:paraId="5D3F4D15" w14:textId="77777777" w:rsidR="00CE3EFF" w:rsidRPr="00C4009D" w:rsidRDefault="00CE3EFF" w:rsidP="00C4009D">
      <w:pPr>
        <w:ind w:firstLine="284"/>
        <w:jc w:val="both"/>
        <w:rPr>
          <w:rFonts w:ascii="Arial" w:hAnsi="Arial" w:cs="Arial"/>
        </w:rPr>
      </w:pPr>
      <w:r w:rsidRPr="00C4009D">
        <w:rPr>
          <w:rFonts w:ascii="Arial" w:hAnsi="Arial" w:cs="Arial"/>
          <w:b/>
          <w:bCs/>
          <w:caps/>
        </w:rPr>
        <w:t>6</w:t>
      </w:r>
      <w:r w:rsidR="00B039A0" w:rsidRPr="00C4009D">
        <w:rPr>
          <w:rFonts w:ascii="Arial" w:hAnsi="Arial" w:cs="Arial"/>
          <w:b/>
          <w:bCs/>
          <w:caps/>
        </w:rPr>
        <w:t>.</w:t>
      </w:r>
      <w:r w:rsidRPr="00C4009D">
        <w:rPr>
          <w:rFonts w:ascii="Arial" w:hAnsi="Arial" w:cs="Arial"/>
          <w:b/>
          <w:bCs/>
          <w:caps/>
        </w:rPr>
        <w:t xml:space="preserve"> credenciamento NO APLICATIVO LICITAÇÕES</w:t>
      </w:r>
    </w:p>
    <w:p w14:paraId="607D1889" w14:textId="77777777" w:rsidR="00CE3EFF" w:rsidRPr="00C4009D" w:rsidRDefault="00CE3EFF" w:rsidP="00C4009D">
      <w:pPr>
        <w:ind w:firstLine="284"/>
        <w:jc w:val="both"/>
        <w:rPr>
          <w:rFonts w:ascii="Arial" w:hAnsi="Arial" w:cs="Arial"/>
        </w:rPr>
      </w:pPr>
    </w:p>
    <w:p w14:paraId="63C63E45"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21" w:history="1">
        <w:r w:rsidRPr="00AC2BF1">
          <w:rPr>
            <w:rStyle w:val="Hyperlink"/>
            <w:rFonts w:ascii="Arial" w:hAnsi="Arial" w:cs="Arial"/>
          </w:rPr>
          <w:t>https://bnccompras.com</w:t>
        </w:r>
      </w:hyperlink>
      <w:r w:rsidRPr="00AC2BF1">
        <w:rPr>
          <w:rFonts w:ascii="Arial" w:hAnsi="Arial" w:cs="Arial"/>
        </w:rPr>
        <w:t>.</w:t>
      </w:r>
    </w:p>
    <w:p w14:paraId="237698CE" w14:textId="77777777" w:rsidR="00A07FB4" w:rsidRPr="00A07FB4" w:rsidRDefault="00A07FB4" w:rsidP="00A07FB4">
      <w:pPr>
        <w:tabs>
          <w:tab w:val="left" w:pos="284"/>
          <w:tab w:val="left" w:pos="3870"/>
        </w:tabs>
        <w:ind w:firstLine="284"/>
        <w:jc w:val="both"/>
        <w:rPr>
          <w:rFonts w:ascii="Arial" w:hAnsi="Arial" w:cs="Arial"/>
        </w:rPr>
      </w:pPr>
      <w:r w:rsidRPr="00A07FB4">
        <w:rPr>
          <w:rFonts w:ascii="Arial" w:hAnsi="Arial" w:cs="Arial"/>
        </w:rPr>
        <w:tab/>
      </w:r>
    </w:p>
    <w:p w14:paraId="17D0EAE9" w14:textId="77777777" w:rsidR="00A07FB4" w:rsidRPr="000E0F32" w:rsidRDefault="00A07FB4" w:rsidP="00A07FB4">
      <w:pPr>
        <w:tabs>
          <w:tab w:val="left" w:pos="284"/>
        </w:tabs>
        <w:ind w:firstLine="284"/>
        <w:jc w:val="both"/>
        <w:rPr>
          <w:rFonts w:ascii="Arial" w:hAnsi="Arial" w:cs="Arial"/>
        </w:rPr>
      </w:pPr>
      <w:r w:rsidRPr="00A07FB4">
        <w:rPr>
          <w:rFonts w:ascii="Arial" w:hAnsi="Arial" w:cs="Arial"/>
          <w:b/>
          <w:bCs/>
        </w:rPr>
        <w:t>6.2.</w:t>
      </w:r>
      <w:r w:rsidRPr="00A07FB4">
        <w:rPr>
          <w:rFonts w:ascii="Arial" w:hAnsi="Arial" w:cs="Arial"/>
        </w:rPr>
        <w:t xml:space="preserve"> O login de usuário e a senha poderão ser utilizadas em qualquer Licitação deste órgão, salvo quando canceladas por solicitação do credenciado.</w:t>
      </w:r>
    </w:p>
    <w:p w14:paraId="4E3B8299" w14:textId="77777777" w:rsidR="00CE3EFF" w:rsidRPr="00C4009D" w:rsidRDefault="00CE3EFF" w:rsidP="00C4009D">
      <w:pPr>
        <w:ind w:firstLine="284"/>
        <w:jc w:val="both"/>
        <w:rPr>
          <w:rFonts w:ascii="Arial" w:hAnsi="Arial" w:cs="Arial"/>
        </w:rPr>
      </w:pPr>
    </w:p>
    <w:p w14:paraId="5C0DF80E" w14:textId="48DD072B" w:rsidR="00CE3EFF" w:rsidRPr="00C4009D" w:rsidRDefault="00CE3EFF" w:rsidP="00C4009D">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C4009D">
        <w:rPr>
          <w:rFonts w:ascii="Arial" w:hAnsi="Arial" w:cs="Arial"/>
        </w:rPr>
        <w:t>.</w:t>
      </w:r>
    </w:p>
    <w:p w14:paraId="1EF20E13" w14:textId="77777777" w:rsidR="00CE3EFF" w:rsidRPr="00C4009D" w:rsidRDefault="00CE3EFF" w:rsidP="00C4009D">
      <w:pPr>
        <w:pStyle w:val="Corpodetexto"/>
        <w:ind w:firstLine="284"/>
        <w:rPr>
          <w:sz w:val="20"/>
          <w:szCs w:val="20"/>
        </w:rPr>
      </w:pPr>
    </w:p>
    <w:p w14:paraId="4712B256" w14:textId="6B121D5F" w:rsidR="00CE3EFF" w:rsidRPr="00C4009D" w:rsidRDefault="00CE3EFF" w:rsidP="00C4009D">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C4009D">
        <w:rPr>
          <w:sz w:val="20"/>
          <w:szCs w:val="20"/>
          <w:lang w:val="pt-BR"/>
        </w:rPr>
        <w:t>.</w:t>
      </w:r>
    </w:p>
    <w:p w14:paraId="3350795D" w14:textId="77777777" w:rsidR="00CE3EFF" w:rsidRPr="00C4009D" w:rsidRDefault="00CE3EFF" w:rsidP="00C4009D">
      <w:pPr>
        <w:ind w:firstLine="284"/>
        <w:jc w:val="both"/>
        <w:rPr>
          <w:rFonts w:ascii="Arial" w:hAnsi="Arial" w:cs="Arial"/>
        </w:rPr>
      </w:pPr>
    </w:p>
    <w:p w14:paraId="3E53187C" w14:textId="77777777" w:rsidR="00CE3EFF" w:rsidRPr="00C4009D" w:rsidRDefault="00CE3EFF" w:rsidP="00C4009D">
      <w:pPr>
        <w:pStyle w:val="Ttulo9"/>
        <w:ind w:firstLine="284"/>
        <w:rPr>
          <w:sz w:val="20"/>
          <w:szCs w:val="20"/>
        </w:rPr>
      </w:pPr>
      <w:r w:rsidRPr="00C4009D">
        <w:rPr>
          <w:i w:val="0"/>
          <w:iCs w:val="0"/>
          <w:sz w:val="20"/>
          <w:szCs w:val="20"/>
        </w:rPr>
        <w:t>7</w:t>
      </w:r>
      <w:r w:rsidR="00B039A0" w:rsidRPr="00C4009D">
        <w:rPr>
          <w:i w:val="0"/>
          <w:iCs w:val="0"/>
          <w:sz w:val="20"/>
          <w:szCs w:val="20"/>
        </w:rPr>
        <w:t>.</w:t>
      </w:r>
      <w:r w:rsidRPr="00C4009D">
        <w:rPr>
          <w:i w:val="0"/>
          <w:iCs w:val="0"/>
          <w:sz w:val="20"/>
          <w:szCs w:val="20"/>
        </w:rPr>
        <w:t xml:space="preserve"> participação</w:t>
      </w:r>
    </w:p>
    <w:p w14:paraId="14DF2FE1" w14:textId="77777777" w:rsidR="00CE3EFF" w:rsidRPr="00C4009D" w:rsidRDefault="00CE3EFF" w:rsidP="00C4009D">
      <w:pPr>
        <w:ind w:firstLine="284"/>
        <w:jc w:val="both"/>
        <w:rPr>
          <w:rFonts w:ascii="Arial" w:hAnsi="Arial" w:cs="Arial"/>
        </w:rPr>
      </w:pPr>
    </w:p>
    <w:p w14:paraId="5A451BA3"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22"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6676E835" w14:textId="77777777" w:rsidR="00A07FB4" w:rsidRPr="000B71AB"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p>
    <w:p w14:paraId="7AB7327C"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118BB34"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rPr>
      </w:pPr>
    </w:p>
    <w:p w14:paraId="4EDF56F3" w14:textId="71D92E00" w:rsidR="00CE3EFF" w:rsidRDefault="00A07FB4" w:rsidP="00A07FB4">
      <w:pPr>
        <w:pStyle w:val="Recuodecorpodetexto"/>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07FB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07FB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33C6AB0A" w14:textId="77777777" w:rsidR="00A07FB4" w:rsidRPr="00C4009D" w:rsidRDefault="00A07FB4" w:rsidP="00A07FB4">
      <w:pPr>
        <w:pStyle w:val="Recuodecorpodetexto"/>
        <w:overflowPunct/>
        <w:autoSpaceDE/>
        <w:spacing w:line="240" w:lineRule="auto"/>
        <w:ind w:firstLine="284"/>
        <w:textAlignment w:val="auto"/>
        <w:rPr>
          <w:color w:val="auto"/>
          <w:sz w:val="20"/>
          <w:szCs w:val="20"/>
        </w:rPr>
      </w:pPr>
    </w:p>
    <w:p w14:paraId="691779CC"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r w:rsidRPr="00C4009D">
        <w:rPr>
          <w:b/>
          <w:bCs/>
          <w:color w:val="auto"/>
          <w:sz w:val="20"/>
          <w:szCs w:val="20"/>
        </w:rPr>
        <w:t>7.4.</w:t>
      </w:r>
      <w:r w:rsidRPr="00C4009D">
        <w:rPr>
          <w:color w:val="auto"/>
          <w:sz w:val="20"/>
          <w:szCs w:val="20"/>
        </w:rPr>
        <w:t xml:space="preserve"> Quando a desconexão persistir por tempo superior a </w:t>
      </w:r>
      <w:r w:rsidR="000B594D" w:rsidRPr="00C4009D">
        <w:rPr>
          <w:color w:val="auto"/>
          <w:sz w:val="20"/>
          <w:szCs w:val="20"/>
        </w:rPr>
        <w:t>10 (dez) minutos</w:t>
      </w:r>
      <w:r w:rsidRPr="00C4009D">
        <w:rPr>
          <w:color w:val="auto"/>
          <w:sz w:val="20"/>
          <w:szCs w:val="20"/>
        </w:rPr>
        <w:t>, a sessão do Pregão será suspensa, retornando somente após comunicação expressa as licitantes.</w:t>
      </w:r>
    </w:p>
    <w:p w14:paraId="56034315" w14:textId="77777777" w:rsidR="002C4CEC" w:rsidRPr="00C4009D" w:rsidRDefault="002C4CEC" w:rsidP="00C4009D">
      <w:pPr>
        <w:pStyle w:val="Recuodecorpodetexto"/>
        <w:overflowPunct/>
        <w:autoSpaceDE/>
        <w:spacing w:line="240" w:lineRule="auto"/>
        <w:ind w:firstLine="284"/>
        <w:textAlignment w:val="auto"/>
        <w:rPr>
          <w:color w:val="auto"/>
          <w:sz w:val="20"/>
          <w:szCs w:val="20"/>
        </w:rPr>
      </w:pPr>
    </w:p>
    <w:p w14:paraId="0E33F291" w14:textId="77777777" w:rsidR="00534D2C" w:rsidRPr="00C4009D" w:rsidRDefault="00534D2C" w:rsidP="00C4009D">
      <w:pPr>
        <w:ind w:firstLine="284"/>
        <w:jc w:val="both"/>
        <w:rPr>
          <w:rFonts w:ascii="Arial" w:hAnsi="Arial" w:cs="Arial"/>
        </w:rPr>
      </w:pPr>
      <w:r w:rsidRPr="00C4009D">
        <w:rPr>
          <w:rFonts w:ascii="Arial" w:hAnsi="Arial" w:cs="Arial"/>
          <w:b/>
          <w:bCs/>
        </w:rPr>
        <w:t>8</w:t>
      </w:r>
      <w:r w:rsidR="00B039A0" w:rsidRPr="00C4009D">
        <w:rPr>
          <w:rFonts w:ascii="Arial" w:hAnsi="Arial" w:cs="Arial"/>
          <w:b/>
          <w:bCs/>
        </w:rPr>
        <w:t>.</w:t>
      </w:r>
      <w:r w:rsidRPr="00C4009D">
        <w:rPr>
          <w:rFonts w:ascii="Arial" w:hAnsi="Arial" w:cs="Arial"/>
          <w:b/>
          <w:bCs/>
        </w:rPr>
        <w:t xml:space="preserve"> ENVIO DAS PROPOSTAS POR MEIO ELETRÔNICO</w:t>
      </w:r>
    </w:p>
    <w:p w14:paraId="79ED6FAD" w14:textId="77777777" w:rsidR="00534D2C" w:rsidRPr="00C4009D" w:rsidRDefault="00534D2C" w:rsidP="00C4009D">
      <w:pPr>
        <w:ind w:firstLine="284"/>
        <w:jc w:val="both"/>
        <w:rPr>
          <w:rFonts w:ascii="Arial" w:hAnsi="Arial" w:cs="Arial"/>
        </w:rPr>
      </w:pPr>
    </w:p>
    <w:p w14:paraId="24E2393C" w14:textId="155C0CE2" w:rsidR="00534D2C" w:rsidRPr="00C4009D" w:rsidRDefault="00F47237" w:rsidP="00C4009D">
      <w:pPr>
        <w:ind w:firstLine="284"/>
        <w:jc w:val="both"/>
        <w:rPr>
          <w:rFonts w:ascii="Arial" w:hAnsi="Arial" w:cs="Arial"/>
          <w:b/>
          <w:bCs/>
        </w:rPr>
      </w:pPr>
      <w:r w:rsidRPr="00C4009D">
        <w:rPr>
          <w:rFonts w:ascii="Arial" w:hAnsi="Arial" w:cs="Arial"/>
          <w:b/>
          <w:bCs/>
        </w:rPr>
        <w:t>8.</w:t>
      </w:r>
      <w:r w:rsidR="002C4CEC" w:rsidRPr="00C4009D">
        <w:rPr>
          <w:rFonts w:ascii="Arial" w:hAnsi="Arial" w:cs="Arial"/>
          <w:b/>
          <w:bCs/>
        </w:rPr>
        <w:t>1</w:t>
      </w:r>
      <w:r w:rsidRPr="00C4009D">
        <w:rPr>
          <w:rFonts w:ascii="Arial" w:hAnsi="Arial" w:cs="Arial"/>
          <w:b/>
          <w:bCs/>
        </w:rPr>
        <w:t xml:space="preserve">. </w:t>
      </w:r>
      <w:r w:rsidR="00534D2C"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C4009D">
        <w:rPr>
          <w:rFonts w:ascii="Arial" w:hAnsi="Arial" w:cs="Arial"/>
        </w:rPr>
        <w:t>.</w:t>
      </w:r>
    </w:p>
    <w:p w14:paraId="15BA702B" w14:textId="77777777" w:rsidR="00534D2C" w:rsidRPr="00C4009D" w:rsidRDefault="00534D2C" w:rsidP="00C4009D">
      <w:pPr>
        <w:ind w:firstLine="284"/>
        <w:jc w:val="both"/>
        <w:rPr>
          <w:rFonts w:ascii="Arial" w:hAnsi="Arial" w:cs="Arial"/>
          <w:b/>
          <w:bCs/>
        </w:rPr>
      </w:pPr>
    </w:p>
    <w:p w14:paraId="2C6DCC08" w14:textId="12FFD514" w:rsidR="00534D2C" w:rsidRPr="00C4009D" w:rsidRDefault="00534D2C" w:rsidP="00C4009D">
      <w:pPr>
        <w:ind w:firstLine="284"/>
        <w:jc w:val="both"/>
        <w:rPr>
          <w:rFonts w:ascii="Arial" w:hAnsi="Arial" w:cs="Arial"/>
        </w:rPr>
      </w:pPr>
      <w:r w:rsidRPr="00C4009D">
        <w:rPr>
          <w:rFonts w:ascii="Arial" w:hAnsi="Arial" w:cs="Arial"/>
          <w:b/>
          <w:bCs/>
        </w:rPr>
        <w:t>8.</w:t>
      </w:r>
      <w:r w:rsidR="002C4CEC" w:rsidRPr="00C4009D">
        <w:rPr>
          <w:rFonts w:ascii="Arial" w:hAnsi="Arial" w:cs="Arial"/>
          <w:b/>
          <w:bCs/>
        </w:rPr>
        <w:t>2</w:t>
      </w:r>
      <w:r w:rsidR="00F47237" w:rsidRPr="00C4009D">
        <w:rPr>
          <w:rFonts w:ascii="Arial" w:hAnsi="Arial" w:cs="Arial"/>
          <w:b/>
          <w:bCs/>
        </w:rPr>
        <w:t>.</w:t>
      </w:r>
      <w:r w:rsidRPr="00C4009D">
        <w:rPr>
          <w:rFonts w:ascii="Arial" w:hAnsi="Arial" w:cs="Arial"/>
          <w:b/>
          <w:bCs/>
        </w:rPr>
        <w:t xml:space="preserve"> </w:t>
      </w:r>
      <w:r w:rsidRPr="00C4009D">
        <w:rPr>
          <w:rFonts w:ascii="Arial" w:hAnsi="Arial" w:cs="Arial"/>
        </w:rPr>
        <w:t>Ao apresentar sua proposta eletrônica e ao formular lances, a licitante concorda que os produtos deverão atender a todas as especificações constantes no Termo de Referência, deste Edital</w:t>
      </w:r>
      <w:r w:rsidR="00DF5E25" w:rsidRPr="00C4009D">
        <w:rPr>
          <w:rFonts w:ascii="Arial" w:hAnsi="Arial" w:cs="Arial"/>
        </w:rPr>
        <w:t>.</w:t>
      </w:r>
    </w:p>
    <w:p w14:paraId="6C796150" w14:textId="77777777" w:rsidR="00F47237" w:rsidRPr="00C4009D" w:rsidRDefault="00F47237" w:rsidP="00C4009D">
      <w:pPr>
        <w:ind w:firstLine="284"/>
        <w:jc w:val="both"/>
        <w:rPr>
          <w:rFonts w:ascii="Arial" w:hAnsi="Arial" w:cs="Arial"/>
        </w:rPr>
      </w:pPr>
    </w:p>
    <w:p w14:paraId="76CF83A1" w14:textId="209B29BD" w:rsidR="00534D2C" w:rsidRPr="00C4009D" w:rsidRDefault="00534D2C" w:rsidP="00C4009D">
      <w:pPr>
        <w:ind w:firstLine="284"/>
        <w:jc w:val="both"/>
        <w:rPr>
          <w:rFonts w:ascii="Arial" w:hAnsi="Arial" w:cs="Arial"/>
        </w:rPr>
      </w:pPr>
      <w:r w:rsidRPr="00C4009D">
        <w:rPr>
          <w:rFonts w:ascii="Arial" w:hAnsi="Arial" w:cs="Arial"/>
          <w:b/>
          <w:bCs/>
        </w:rPr>
        <w:t>8.</w:t>
      </w:r>
      <w:r w:rsidR="007F7D31">
        <w:rPr>
          <w:rFonts w:ascii="Arial" w:hAnsi="Arial" w:cs="Arial"/>
          <w:b/>
          <w:bCs/>
        </w:rPr>
        <w:t>3</w:t>
      </w:r>
      <w:r w:rsidRPr="00C4009D">
        <w:rPr>
          <w:rFonts w:ascii="Arial" w:hAnsi="Arial" w:cs="Arial"/>
          <w:b/>
          <w:bCs/>
        </w:rPr>
        <w:t xml:space="preserve">. </w:t>
      </w:r>
      <w:r w:rsidRPr="00C4009D">
        <w:rPr>
          <w:rFonts w:ascii="Arial" w:hAnsi="Arial" w:cs="Arial"/>
        </w:rPr>
        <w:t xml:space="preserve">As licitantes deverão preencher corretamente todos os campos solicitados na proposta eletrônica, tais como: preço unitário, marca, </w:t>
      </w:r>
      <w:r w:rsidR="00531900" w:rsidRPr="00C4009D">
        <w:rPr>
          <w:rFonts w:ascii="Arial" w:hAnsi="Arial" w:cs="Arial"/>
        </w:rPr>
        <w:t>modelo</w:t>
      </w:r>
      <w:r w:rsidR="00474A60" w:rsidRPr="00C4009D">
        <w:rPr>
          <w:rFonts w:ascii="Arial" w:hAnsi="Arial" w:cs="Arial"/>
        </w:rPr>
        <w:t xml:space="preserve"> e demais itens que forem parametrizados de acordo com o objeto solicitado.</w:t>
      </w:r>
    </w:p>
    <w:p w14:paraId="11F9AD81" w14:textId="77777777" w:rsidR="00534D2C" w:rsidRPr="00C4009D" w:rsidRDefault="00534D2C" w:rsidP="00C4009D">
      <w:pPr>
        <w:ind w:firstLine="284"/>
        <w:jc w:val="both"/>
        <w:rPr>
          <w:rFonts w:ascii="Arial" w:hAnsi="Arial" w:cs="Arial"/>
        </w:rPr>
      </w:pPr>
    </w:p>
    <w:p w14:paraId="282EE860" w14:textId="0A7F1753" w:rsidR="00534D2C" w:rsidRPr="00C4009D" w:rsidRDefault="00534D2C" w:rsidP="00C4009D">
      <w:pPr>
        <w:ind w:firstLine="284"/>
        <w:jc w:val="both"/>
        <w:rPr>
          <w:rFonts w:ascii="Arial" w:hAnsi="Arial" w:cs="Arial"/>
        </w:rPr>
      </w:pPr>
      <w:r w:rsidRPr="00C4009D">
        <w:rPr>
          <w:rFonts w:ascii="Arial" w:hAnsi="Arial" w:cs="Arial"/>
          <w:b/>
          <w:bCs/>
        </w:rPr>
        <w:t>8.</w:t>
      </w:r>
      <w:r w:rsidR="007F7D31">
        <w:rPr>
          <w:rFonts w:ascii="Arial" w:hAnsi="Arial" w:cs="Arial"/>
          <w:b/>
          <w:bCs/>
        </w:rPr>
        <w:t>4</w:t>
      </w:r>
      <w:r w:rsidRPr="00C4009D">
        <w:rPr>
          <w:rFonts w:ascii="Arial" w:hAnsi="Arial" w:cs="Arial"/>
          <w:b/>
          <w:bCs/>
        </w:rPr>
        <w:t>.</w:t>
      </w:r>
      <w:r w:rsidRPr="00C4009D">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C4009D">
        <w:rPr>
          <w:rFonts w:ascii="Arial" w:hAnsi="Arial" w:cs="Arial"/>
        </w:rPr>
        <w:t>;</w:t>
      </w:r>
    </w:p>
    <w:p w14:paraId="2A956339" w14:textId="77777777" w:rsidR="00534D2C" w:rsidRPr="00C4009D" w:rsidRDefault="00534D2C" w:rsidP="00C4009D">
      <w:pPr>
        <w:ind w:firstLine="284"/>
        <w:jc w:val="both"/>
        <w:rPr>
          <w:rFonts w:ascii="Arial" w:hAnsi="Arial" w:cs="Arial"/>
        </w:rPr>
      </w:pPr>
    </w:p>
    <w:p w14:paraId="400C4BF6" w14:textId="6DDD5906" w:rsidR="00534D2C" w:rsidRPr="00C4009D" w:rsidRDefault="00534D2C" w:rsidP="00C4009D">
      <w:pPr>
        <w:ind w:firstLine="284"/>
        <w:jc w:val="both"/>
        <w:rPr>
          <w:rFonts w:ascii="Arial" w:hAnsi="Arial" w:cs="Arial"/>
        </w:rPr>
      </w:pPr>
      <w:r w:rsidRPr="00C4009D">
        <w:rPr>
          <w:rFonts w:ascii="Arial" w:hAnsi="Arial" w:cs="Arial"/>
          <w:b/>
          <w:bCs/>
        </w:rPr>
        <w:t>8.</w:t>
      </w:r>
      <w:r w:rsidR="007F7D31">
        <w:rPr>
          <w:rFonts w:ascii="Arial" w:hAnsi="Arial" w:cs="Arial"/>
          <w:b/>
          <w:bCs/>
        </w:rPr>
        <w:t>5</w:t>
      </w:r>
      <w:r w:rsidRPr="00C4009D">
        <w:rPr>
          <w:rFonts w:ascii="Arial" w:hAnsi="Arial" w:cs="Arial"/>
          <w:b/>
          <w:bCs/>
        </w:rPr>
        <w:t xml:space="preserve">. </w:t>
      </w:r>
      <w:r w:rsidRPr="00C4009D">
        <w:rPr>
          <w:rFonts w:ascii="Arial" w:hAnsi="Arial" w:cs="Arial"/>
        </w:rPr>
        <w:t>Ao encaminhar a proposta eletrônica, o fornecedor obrigatoriamente deverá lançar sua proposta pelo preço unitário do item</w:t>
      </w:r>
      <w:r w:rsidR="003C76EF" w:rsidRPr="00C4009D">
        <w:rPr>
          <w:rFonts w:ascii="Arial" w:hAnsi="Arial" w:cs="Arial"/>
        </w:rPr>
        <w:t>.</w:t>
      </w:r>
    </w:p>
    <w:p w14:paraId="32CAF66F" w14:textId="77777777" w:rsidR="00534D2C" w:rsidRPr="00C4009D" w:rsidRDefault="00534D2C" w:rsidP="00C4009D">
      <w:pPr>
        <w:ind w:firstLine="284"/>
        <w:jc w:val="both"/>
        <w:rPr>
          <w:rFonts w:ascii="Arial" w:hAnsi="Arial" w:cs="Arial"/>
        </w:rPr>
      </w:pPr>
    </w:p>
    <w:p w14:paraId="2437564B" w14:textId="270A2152" w:rsidR="00A07FB4" w:rsidRPr="00A07FB4" w:rsidRDefault="00A07FB4" w:rsidP="00A07FB4">
      <w:pPr>
        <w:numPr>
          <w:ilvl w:val="0"/>
          <w:numId w:val="1"/>
        </w:numPr>
        <w:tabs>
          <w:tab w:val="clear" w:pos="0"/>
          <w:tab w:val="left" w:pos="284"/>
        </w:tabs>
        <w:ind w:left="0" w:firstLine="284"/>
        <w:jc w:val="both"/>
        <w:rPr>
          <w:rFonts w:ascii="Arial" w:hAnsi="Arial" w:cs="Arial"/>
        </w:rPr>
      </w:pPr>
      <w:r w:rsidRPr="00A07FB4">
        <w:rPr>
          <w:rFonts w:ascii="Arial" w:hAnsi="Arial" w:cs="Arial"/>
          <w:b/>
          <w:bCs/>
        </w:rPr>
        <w:t>8.</w:t>
      </w:r>
      <w:r w:rsidR="007F7D31">
        <w:rPr>
          <w:rFonts w:ascii="Arial" w:hAnsi="Arial" w:cs="Arial"/>
          <w:b/>
          <w:bCs/>
        </w:rPr>
        <w:t>6</w:t>
      </w:r>
      <w:r w:rsidRPr="00A07FB4">
        <w:rPr>
          <w:rFonts w:ascii="Arial" w:hAnsi="Arial" w:cs="Arial"/>
          <w:b/>
          <w:bCs/>
        </w:rPr>
        <w:t>.</w:t>
      </w:r>
      <w:r w:rsidRPr="00A07FB4">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9F62E32" w14:textId="77777777" w:rsidR="00A07FB4" w:rsidRPr="00A07FB4" w:rsidRDefault="00A07FB4" w:rsidP="00A07FB4">
      <w:pPr>
        <w:tabs>
          <w:tab w:val="left" w:pos="284"/>
        </w:tabs>
        <w:ind w:firstLine="284"/>
        <w:jc w:val="both"/>
        <w:rPr>
          <w:rFonts w:ascii="Arial" w:hAnsi="Arial" w:cs="Arial"/>
        </w:rPr>
      </w:pPr>
    </w:p>
    <w:p w14:paraId="2E192913" w14:textId="1F7B8D84" w:rsidR="005D1FA8" w:rsidRDefault="00A07FB4" w:rsidP="00A07FB4">
      <w:pPr>
        <w:ind w:firstLine="284"/>
        <w:jc w:val="both"/>
        <w:rPr>
          <w:rFonts w:ascii="Arial" w:hAnsi="Arial" w:cs="Arial"/>
        </w:rPr>
      </w:pPr>
      <w:r w:rsidRPr="00A07FB4">
        <w:rPr>
          <w:rFonts w:ascii="Arial" w:hAnsi="Arial" w:cs="Arial"/>
          <w:b/>
          <w:bCs/>
        </w:rPr>
        <w:t>8.</w:t>
      </w:r>
      <w:r w:rsidR="007F7D31">
        <w:rPr>
          <w:rFonts w:ascii="Arial" w:hAnsi="Arial" w:cs="Arial"/>
          <w:b/>
          <w:bCs/>
        </w:rPr>
        <w:t>6</w:t>
      </w:r>
      <w:r w:rsidRPr="00A07FB4">
        <w:rPr>
          <w:rFonts w:ascii="Arial" w:hAnsi="Arial" w:cs="Arial"/>
          <w:b/>
          <w:bCs/>
        </w:rPr>
        <w:t>.1</w:t>
      </w:r>
      <w:r w:rsidRPr="00A07FB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14947AF" w14:textId="77777777" w:rsidR="00A07FB4" w:rsidRPr="00C4009D" w:rsidRDefault="00A07FB4" w:rsidP="00A07FB4">
      <w:pPr>
        <w:ind w:firstLine="284"/>
        <w:jc w:val="both"/>
        <w:rPr>
          <w:rFonts w:ascii="Arial" w:hAnsi="Arial" w:cs="Arial"/>
          <w:b/>
        </w:rPr>
      </w:pPr>
    </w:p>
    <w:p w14:paraId="164998CB" w14:textId="3D1DF231" w:rsidR="005D1FA8" w:rsidRPr="00C4009D" w:rsidRDefault="005D1FA8" w:rsidP="00C4009D">
      <w:pPr>
        <w:ind w:firstLine="284"/>
        <w:jc w:val="both"/>
        <w:rPr>
          <w:rFonts w:ascii="Arial" w:hAnsi="Arial" w:cs="Arial"/>
          <w:b/>
        </w:rPr>
      </w:pPr>
      <w:r w:rsidRPr="00C4009D">
        <w:rPr>
          <w:rFonts w:ascii="Arial" w:hAnsi="Arial" w:cs="Arial"/>
          <w:b/>
        </w:rPr>
        <w:t>8.</w:t>
      </w:r>
      <w:r w:rsidR="007F7D31">
        <w:rPr>
          <w:rFonts w:ascii="Arial" w:hAnsi="Arial" w:cs="Arial"/>
          <w:b/>
        </w:rPr>
        <w:t>6</w:t>
      </w:r>
      <w:r w:rsidR="00FA328D" w:rsidRPr="00C4009D">
        <w:rPr>
          <w:rFonts w:ascii="Arial" w:hAnsi="Arial" w:cs="Arial"/>
          <w:b/>
        </w:rPr>
        <w:t>.2</w:t>
      </w:r>
      <w:r w:rsidRPr="00C4009D">
        <w:rPr>
          <w:rFonts w:ascii="Arial" w:hAnsi="Arial" w:cs="Arial"/>
          <w:b/>
        </w:rPr>
        <w:t xml:space="preserve">. A proposta readequada deverá seguir o modelo disponível no Anexo </w:t>
      </w:r>
      <w:r w:rsidR="00A56CA7">
        <w:rPr>
          <w:rFonts w:ascii="Arial" w:hAnsi="Arial" w:cs="Arial"/>
          <w:b/>
        </w:rPr>
        <w:t>I</w:t>
      </w:r>
      <w:r w:rsidR="008C233B">
        <w:rPr>
          <w:rFonts w:ascii="Arial" w:hAnsi="Arial" w:cs="Arial"/>
          <w:b/>
        </w:rPr>
        <w:t>II</w:t>
      </w:r>
      <w:r w:rsidRPr="00C4009D">
        <w:rPr>
          <w:rFonts w:ascii="Arial" w:hAnsi="Arial" w:cs="Arial"/>
          <w:b/>
        </w:rPr>
        <w:t xml:space="preserve"> deste edital</w:t>
      </w:r>
      <w:r w:rsidR="00FA328D" w:rsidRPr="00C4009D">
        <w:rPr>
          <w:rFonts w:ascii="Arial" w:hAnsi="Arial" w:cs="Arial"/>
          <w:b/>
        </w:rPr>
        <w:t>.</w:t>
      </w:r>
    </w:p>
    <w:p w14:paraId="207763E3" w14:textId="77777777" w:rsidR="00534D2C" w:rsidRPr="00C4009D" w:rsidRDefault="00534D2C" w:rsidP="00C4009D">
      <w:pPr>
        <w:numPr>
          <w:ilvl w:val="0"/>
          <w:numId w:val="1"/>
        </w:numPr>
        <w:ind w:left="0" w:firstLine="284"/>
        <w:jc w:val="both"/>
        <w:rPr>
          <w:rFonts w:ascii="Arial" w:hAnsi="Arial" w:cs="Arial"/>
          <w:b/>
        </w:rPr>
      </w:pPr>
    </w:p>
    <w:p w14:paraId="1F3FC186" w14:textId="3EF25FA6" w:rsidR="00534D2C" w:rsidRPr="00C4009D" w:rsidRDefault="00534D2C" w:rsidP="00C4009D">
      <w:pPr>
        <w:ind w:firstLine="284"/>
        <w:rPr>
          <w:rFonts w:ascii="Arial" w:hAnsi="Arial" w:cs="Arial"/>
        </w:rPr>
      </w:pPr>
      <w:r w:rsidRPr="00C4009D">
        <w:rPr>
          <w:rFonts w:ascii="Arial" w:hAnsi="Arial" w:cs="Arial"/>
          <w:b/>
          <w:bCs/>
        </w:rPr>
        <w:t>8.</w:t>
      </w:r>
      <w:r w:rsidR="007F7D31">
        <w:rPr>
          <w:rFonts w:ascii="Arial" w:hAnsi="Arial" w:cs="Arial"/>
          <w:b/>
          <w:bCs/>
        </w:rPr>
        <w:t>7</w:t>
      </w:r>
      <w:r w:rsidRPr="00C4009D">
        <w:rPr>
          <w:rFonts w:ascii="Arial" w:hAnsi="Arial" w:cs="Arial"/>
          <w:b/>
          <w:bCs/>
        </w:rPr>
        <w:t>.</w:t>
      </w:r>
      <w:r w:rsidRPr="00C4009D">
        <w:rPr>
          <w:rFonts w:ascii="Arial" w:hAnsi="Arial" w:cs="Arial"/>
        </w:rPr>
        <w:t xml:space="preserve"> O licitante poderá suprir ou sanear eventuais omissões ou falhas relativas ao cumpri</w:t>
      </w:r>
      <w:r w:rsidR="003B293B">
        <w:rPr>
          <w:rFonts w:ascii="Arial" w:hAnsi="Arial" w:cs="Arial"/>
        </w:rPr>
        <w:t>mento dos requisitos do item 8.</w:t>
      </w:r>
      <w:r w:rsidR="007F7D31">
        <w:rPr>
          <w:rFonts w:ascii="Arial" w:hAnsi="Arial" w:cs="Arial"/>
        </w:rPr>
        <w:t>6</w:t>
      </w:r>
      <w:r w:rsidRPr="00C4009D">
        <w:rPr>
          <w:rFonts w:ascii="Arial" w:hAnsi="Arial" w:cs="Arial"/>
        </w:rPr>
        <w:t>., mediante a apresentação de novos documentos, desde que os envie durante o prazo estabelecido no referido item</w:t>
      </w:r>
      <w:r w:rsidR="00C70A79" w:rsidRPr="00C4009D">
        <w:rPr>
          <w:rFonts w:ascii="Arial" w:hAnsi="Arial" w:cs="Arial"/>
        </w:rPr>
        <w:t>;</w:t>
      </w:r>
    </w:p>
    <w:p w14:paraId="6BF00526" w14:textId="77777777" w:rsidR="004B6A78" w:rsidRPr="00C4009D" w:rsidRDefault="004B6A78" w:rsidP="00C4009D">
      <w:pPr>
        <w:ind w:firstLine="284"/>
        <w:jc w:val="both"/>
        <w:rPr>
          <w:rFonts w:ascii="Arial" w:hAnsi="Arial" w:cs="Arial"/>
        </w:rPr>
      </w:pPr>
    </w:p>
    <w:p w14:paraId="720269FA" w14:textId="6960A291" w:rsidR="004B6A78" w:rsidRPr="00C4009D" w:rsidRDefault="004B6A78" w:rsidP="00C4009D">
      <w:pPr>
        <w:ind w:firstLine="284"/>
        <w:jc w:val="both"/>
        <w:rPr>
          <w:rFonts w:ascii="Arial" w:hAnsi="Arial" w:cs="Arial"/>
        </w:rPr>
      </w:pPr>
      <w:r w:rsidRPr="00C4009D">
        <w:rPr>
          <w:rFonts w:ascii="Arial" w:hAnsi="Arial" w:cs="Arial"/>
          <w:b/>
          <w:bCs/>
        </w:rPr>
        <w:t>8.</w:t>
      </w:r>
      <w:r w:rsidR="007F7D31">
        <w:rPr>
          <w:rFonts w:ascii="Arial" w:hAnsi="Arial" w:cs="Arial"/>
          <w:b/>
          <w:bCs/>
        </w:rPr>
        <w:t>8</w:t>
      </w:r>
      <w:r w:rsidRPr="00C4009D">
        <w:rPr>
          <w:rFonts w:ascii="Arial" w:hAnsi="Arial" w:cs="Arial"/>
          <w:b/>
          <w:bCs/>
        </w:rPr>
        <w:t>.</w:t>
      </w:r>
      <w:r w:rsidRPr="00C4009D">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sidRPr="00C4009D">
        <w:rPr>
          <w:rFonts w:ascii="Arial" w:hAnsi="Arial" w:cs="Arial"/>
        </w:rPr>
        <w:t>;</w:t>
      </w:r>
    </w:p>
    <w:p w14:paraId="78B90D43" w14:textId="77777777" w:rsidR="00D6665C" w:rsidRPr="00C4009D" w:rsidRDefault="00D6665C" w:rsidP="00C4009D">
      <w:pPr>
        <w:ind w:firstLine="284"/>
        <w:rPr>
          <w:rFonts w:ascii="Arial" w:hAnsi="Arial" w:cs="Arial"/>
        </w:rPr>
      </w:pPr>
    </w:p>
    <w:p w14:paraId="1D289BE9" w14:textId="77777777" w:rsidR="000B594D" w:rsidRPr="00C4009D" w:rsidRDefault="000B594D" w:rsidP="00C4009D">
      <w:pPr>
        <w:pStyle w:val="Ttulo8"/>
        <w:numPr>
          <w:ilvl w:val="7"/>
          <w:numId w:val="3"/>
        </w:numPr>
        <w:ind w:left="0" w:firstLine="284"/>
        <w:rPr>
          <w:rFonts w:cs="Arial"/>
          <w:caps/>
          <w:kern w:val="2"/>
          <w:sz w:val="20"/>
          <w:szCs w:val="20"/>
        </w:rPr>
      </w:pPr>
      <w:r w:rsidRPr="00C4009D">
        <w:rPr>
          <w:rFonts w:cs="Arial"/>
          <w:caps/>
          <w:sz w:val="20"/>
          <w:szCs w:val="20"/>
        </w:rPr>
        <w:t>9</w:t>
      </w:r>
      <w:r w:rsidR="0097196E" w:rsidRPr="00C4009D">
        <w:rPr>
          <w:rFonts w:cs="Arial"/>
          <w:caps/>
          <w:sz w:val="20"/>
          <w:szCs w:val="20"/>
          <w:lang w:val="pt-BR"/>
        </w:rPr>
        <w:t>.</w:t>
      </w:r>
      <w:r w:rsidRPr="00C4009D">
        <w:rPr>
          <w:rFonts w:cs="Arial"/>
          <w:caps/>
          <w:sz w:val="20"/>
          <w:szCs w:val="20"/>
        </w:rPr>
        <w:t xml:space="preserve"> ENVIO DA DOCUMENTAÇÃO DE HABILITAÇÃO </w:t>
      </w:r>
    </w:p>
    <w:p w14:paraId="39F200AD" w14:textId="77777777" w:rsidR="000B594D" w:rsidRPr="00C4009D" w:rsidRDefault="000B594D" w:rsidP="00C4009D">
      <w:pPr>
        <w:ind w:firstLine="284"/>
        <w:rPr>
          <w:rFonts w:ascii="Arial" w:hAnsi="Arial" w:cs="Arial"/>
          <w:b/>
        </w:rPr>
      </w:pPr>
    </w:p>
    <w:p w14:paraId="783C7BEC" w14:textId="77777777" w:rsidR="008A458E" w:rsidRPr="00E11586" w:rsidRDefault="008A458E" w:rsidP="008A458E">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436B037F" w14:textId="77777777" w:rsidR="008A458E" w:rsidRDefault="008A458E" w:rsidP="008A458E">
      <w:pPr>
        <w:tabs>
          <w:tab w:val="left" w:pos="284"/>
        </w:tabs>
        <w:ind w:firstLine="284"/>
        <w:jc w:val="both"/>
        <w:rPr>
          <w:rFonts w:ascii="Arial" w:hAnsi="Arial" w:cs="Arial"/>
        </w:rPr>
      </w:pPr>
    </w:p>
    <w:p w14:paraId="647B2A75" w14:textId="4ED15238" w:rsidR="00A07FB4" w:rsidRPr="00A07FB4" w:rsidRDefault="00A07FB4" w:rsidP="00A07FB4">
      <w:pPr>
        <w:numPr>
          <w:ilvl w:val="0"/>
          <w:numId w:val="1"/>
        </w:numPr>
        <w:ind w:left="0" w:firstLine="284"/>
        <w:jc w:val="both"/>
        <w:rPr>
          <w:rFonts w:ascii="Arial" w:hAnsi="Arial" w:cs="Arial"/>
        </w:rPr>
      </w:pPr>
      <w:r w:rsidRPr="00A07FB4">
        <w:rPr>
          <w:rFonts w:ascii="Arial" w:hAnsi="Arial" w:cs="Arial"/>
          <w:b/>
          <w:bCs/>
        </w:rPr>
        <w:t>9.1.1.</w:t>
      </w:r>
      <w:r w:rsidRPr="00A07FB4">
        <w:rPr>
          <w:rFonts w:ascii="Arial" w:hAnsi="Arial" w:cs="Arial"/>
        </w:rPr>
        <w:t xml:space="preserve"> Encerrada a etapa de negociação, a licitante declarada vencedora deverá, no prazo máximo de 1 (um) dia útil, obrigatoriamente, anexar no sistema eletrônico, no campo denominado </w:t>
      </w:r>
      <w:r w:rsidR="00A56CA7">
        <w:rPr>
          <w:rFonts w:ascii="Arial" w:hAnsi="Arial" w:cs="Arial"/>
        </w:rPr>
        <w:t xml:space="preserve">“Documentos </w:t>
      </w:r>
      <w:r w:rsidR="00A56CA7">
        <w:rPr>
          <w:rFonts w:ascii="Arial" w:hAnsi="Arial" w:cs="Arial"/>
        </w:rPr>
        <w:lastRenderedPageBreak/>
        <w:t>Complementares”</w:t>
      </w:r>
      <w:r w:rsidRPr="00A07FB4">
        <w:rPr>
          <w:rFonts w:ascii="Arial" w:hAnsi="Arial" w:cs="Arial"/>
        </w:rPr>
        <w:t>, os documentos exigidos para habilitação, NA FORMA DIGITALIZADA, sob pena de inabilitação pelo não cumprimento.</w:t>
      </w:r>
    </w:p>
    <w:p w14:paraId="6418AFF4" w14:textId="77777777" w:rsidR="00A07FB4" w:rsidRPr="00A07FB4" w:rsidRDefault="00A07FB4" w:rsidP="00A07FB4">
      <w:pPr>
        <w:ind w:firstLine="284"/>
        <w:jc w:val="both"/>
        <w:rPr>
          <w:rFonts w:ascii="Arial" w:hAnsi="Arial" w:cs="Arial"/>
        </w:rPr>
      </w:pPr>
    </w:p>
    <w:p w14:paraId="22232199" w14:textId="77777777" w:rsidR="00A07FB4" w:rsidRPr="00E11586" w:rsidRDefault="00A07FB4" w:rsidP="00A07FB4">
      <w:pPr>
        <w:ind w:firstLine="284"/>
        <w:jc w:val="both"/>
        <w:rPr>
          <w:rFonts w:ascii="Arial" w:hAnsi="Arial" w:cs="Arial"/>
        </w:rPr>
      </w:pPr>
      <w:r w:rsidRPr="00A07FB4">
        <w:rPr>
          <w:rFonts w:ascii="Arial" w:hAnsi="Arial" w:cs="Arial"/>
          <w:b/>
          <w:bCs/>
        </w:rPr>
        <w:t>9.1.2.</w:t>
      </w:r>
      <w:r w:rsidRPr="00A07FB4">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2299F151" w14:textId="77777777" w:rsidR="000B594D" w:rsidRPr="00C4009D" w:rsidRDefault="000B594D" w:rsidP="00C4009D">
      <w:pPr>
        <w:ind w:firstLine="284"/>
        <w:jc w:val="both"/>
        <w:rPr>
          <w:rFonts w:ascii="Arial" w:hAnsi="Arial" w:cs="Arial"/>
        </w:rPr>
      </w:pPr>
    </w:p>
    <w:p w14:paraId="06CB754A" w14:textId="77777777" w:rsidR="000B594D" w:rsidRPr="00C4009D" w:rsidRDefault="000B594D" w:rsidP="00C4009D">
      <w:pPr>
        <w:ind w:firstLine="284"/>
        <w:jc w:val="both"/>
        <w:rPr>
          <w:rFonts w:ascii="Arial" w:hAnsi="Arial" w:cs="Arial"/>
        </w:rPr>
      </w:pPr>
      <w:r w:rsidRPr="00C4009D">
        <w:rPr>
          <w:rFonts w:ascii="Arial" w:hAnsi="Arial" w:cs="Arial"/>
          <w:b/>
          <w:bCs/>
        </w:rPr>
        <w:t>9.2. Considerações Gerais da habilitação:</w:t>
      </w:r>
    </w:p>
    <w:p w14:paraId="465F4896" w14:textId="77777777" w:rsidR="000B594D" w:rsidRPr="00C4009D" w:rsidRDefault="000B594D" w:rsidP="00C4009D">
      <w:pPr>
        <w:ind w:firstLine="284"/>
        <w:jc w:val="both"/>
        <w:rPr>
          <w:rFonts w:ascii="Arial" w:hAnsi="Arial" w:cs="Arial"/>
        </w:rPr>
      </w:pPr>
    </w:p>
    <w:p w14:paraId="44B85110" w14:textId="5485DFC5" w:rsidR="00966670" w:rsidRPr="00C4009D" w:rsidRDefault="00966670" w:rsidP="00C4009D">
      <w:pPr>
        <w:ind w:firstLine="284"/>
        <w:jc w:val="both"/>
        <w:rPr>
          <w:rFonts w:ascii="Arial" w:hAnsi="Arial" w:cs="Arial"/>
        </w:rPr>
      </w:pPr>
      <w:r w:rsidRPr="00C4009D">
        <w:rPr>
          <w:rFonts w:ascii="Arial" w:hAnsi="Arial" w:cs="Arial"/>
          <w:b/>
          <w:bCs/>
        </w:rPr>
        <w:t xml:space="preserve">9.2.1. </w:t>
      </w:r>
      <w:r w:rsidRPr="00C4009D">
        <w:rPr>
          <w:rFonts w:ascii="Arial" w:hAnsi="Arial" w:cs="Arial"/>
        </w:rPr>
        <w:t>Na presente licitação, a fase de habilitação sucederá as fases de apresentação de propostas e lances de julgamento</w:t>
      </w:r>
      <w:r w:rsidR="007759F3" w:rsidRPr="00C4009D">
        <w:rPr>
          <w:rFonts w:ascii="Arial" w:hAnsi="Arial" w:cs="Arial"/>
        </w:rPr>
        <w:t>.</w:t>
      </w:r>
    </w:p>
    <w:p w14:paraId="31FCA7A6" w14:textId="77777777" w:rsidR="00966670" w:rsidRPr="00C4009D" w:rsidRDefault="00966670" w:rsidP="00C4009D">
      <w:pPr>
        <w:ind w:firstLine="284"/>
        <w:jc w:val="both"/>
        <w:rPr>
          <w:rFonts w:ascii="Arial" w:hAnsi="Arial" w:cs="Arial"/>
        </w:rPr>
      </w:pPr>
    </w:p>
    <w:p w14:paraId="5D4F81CD"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07FB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E3386C4" w14:textId="77777777" w:rsidR="00A07FB4" w:rsidRPr="000E0F32" w:rsidRDefault="00A07FB4" w:rsidP="00A07FB4">
      <w:pPr>
        <w:tabs>
          <w:tab w:val="left" w:pos="284"/>
        </w:tabs>
        <w:ind w:firstLine="284"/>
        <w:jc w:val="both"/>
        <w:rPr>
          <w:rFonts w:ascii="Arial" w:hAnsi="Arial" w:cs="Arial"/>
        </w:rPr>
      </w:pPr>
    </w:p>
    <w:p w14:paraId="29C5D942"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A07FB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07FB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C4009D" w:rsidRDefault="000B594D" w:rsidP="00C4009D">
      <w:pPr>
        <w:ind w:firstLine="284"/>
        <w:jc w:val="both"/>
        <w:rPr>
          <w:rFonts w:ascii="Arial" w:hAnsi="Arial" w:cs="Arial"/>
        </w:rPr>
      </w:pPr>
    </w:p>
    <w:p w14:paraId="1CAC9DA4" w14:textId="24F203AA" w:rsidR="000B594D" w:rsidRPr="00C4009D" w:rsidRDefault="000B594D" w:rsidP="00C4009D">
      <w:pPr>
        <w:ind w:firstLine="284"/>
        <w:jc w:val="both"/>
        <w:rPr>
          <w:rFonts w:ascii="Arial" w:hAnsi="Arial" w:cs="Arial"/>
        </w:rPr>
      </w:pPr>
      <w:r w:rsidRPr="00C4009D">
        <w:rPr>
          <w:rFonts w:ascii="Arial" w:hAnsi="Arial" w:cs="Arial"/>
          <w:b/>
          <w:bCs/>
        </w:rPr>
        <w:t>9.2.</w:t>
      </w:r>
      <w:r w:rsidR="00592F6D" w:rsidRPr="00C4009D">
        <w:rPr>
          <w:rFonts w:ascii="Arial" w:hAnsi="Arial" w:cs="Arial"/>
          <w:b/>
          <w:bCs/>
        </w:rPr>
        <w:t>3</w:t>
      </w:r>
      <w:r w:rsidRPr="00C4009D">
        <w:rPr>
          <w:rFonts w:ascii="Arial" w:hAnsi="Arial" w:cs="Arial"/>
          <w:b/>
          <w:bCs/>
        </w:rPr>
        <w:t>.</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C4009D" w:rsidRDefault="000B594D" w:rsidP="00C4009D">
      <w:pPr>
        <w:ind w:firstLine="284"/>
        <w:jc w:val="both"/>
        <w:rPr>
          <w:rFonts w:ascii="Arial" w:hAnsi="Arial" w:cs="Arial"/>
        </w:rPr>
      </w:pPr>
    </w:p>
    <w:p w14:paraId="18BEC1CD" w14:textId="11A35805" w:rsidR="000B594D" w:rsidRPr="00C4009D" w:rsidRDefault="000B594D" w:rsidP="00C4009D">
      <w:pPr>
        <w:ind w:firstLine="284"/>
        <w:jc w:val="both"/>
        <w:rPr>
          <w:rFonts w:ascii="Arial" w:eastAsia="Arial" w:hAnsi="Arial" w:cs="Arial"/>
        </w:rPr>
      </w:pPr>
      <w:r w:rsidRPr="00C4009D">
        <w:rPr>
          <w:rFonts w:ascii="Arial" w:hAnsi="Arial" w:cs="Arial"/>
          <w:b/>
          <w:bCs/>
        </w:rPr>
        <w:t>9.2.</w:t>
      </w:r>
      <w:r w:rsidR="00592F6D" w:rsidRPr="00C4009D">
        <w:rPr>
          <w:rFonts w:ascii="Arial" w:hAnsi="Arial" w:cs="Arial"/>
          <w:b/>
          <w:bCs/>
        </w:rPr>
        <w:t>4</w:t>
      </w:r>
      <w:r w:rsidRPr="00C4009D">
        <w:rPr>
          <w:rFonts w:ascii="Arial" w:hAnsi="Arial" w:cs="Arial"/>
          <w:b/>
          <w:bCs/>
        </w:rPr>
        <w:t>.</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C4009D" w:rsidRDefault="000B594D" w:rsidP="00C4009D">
      <w:pPr>
        <w:ind w:firstLine="284"/>
        <w:jc w:val="both"/>
        <w:rPr>
          <w:rFonts w:ascii="Arial" w:eastAsia="Arial" w:hAnsi="Arial" w:cs="Arial"/>
        </w:rPr>
      </w:pPr>
      <w:r w:rsidRPr="00C4009D">
        <w:rPr>
          <w:rFonts w:ascii="Arial" w:eastAsia="Arial" w:hAnsi="Arial" w:cs="Arial"/>
        </w:rPr>
        <w:t xml:space="preserve">  </w:t>
      </w:r>
    </w:p>
    <w:p w14:paraId="2E943302" w14:textId="1ACA8BC0" w:rsidR="000B594D" w:rsidRPr="00C4009D" w:rsidRDefault="000B594D" w:rsidP="00C4009D">
      <w:pPr>
        <w:pStyle w:val="Recuodecorpodetexto"/>
        <w:ind w:firstLine="284"/>
        <w:rPr>
          <w:bCs/>
          <w:color w:val="auto"/>
          <w:sz w:val="20"/>
          <w:szCs w:val="20"/>
        </w:rPr>
      </w:pPr>
      <w:r w:rsidRPr="00C4009D">
        <w:rPr>
          <w:rFonts w:eastAsia="Arial"/>
          <w:b/>
          <w:bCs/>
          <w:color w:val="auto"/>
          <w:sz w:val="20"/>
          <w:szCs w:val="20"/>
        </w:rPr>
        <w:t>9.2.</w:t>
      </w:r>
      <w:r w:rsidR="00592F6D"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00A81166"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C4009D" w:rsidRDefault="000B594D" w:rsidP="00C4009D">
      <w:pPr>
        <w:keepLines/>
        <w:ind w:firstLine="284"/>
        <w:jc w:val="both"/>
        <w:rPr>
          <w:rFonts w:ascii="Arial" w:hAnsi="Arial" w:cs="Arial"/>
          <w:bCs/>
        </w:rPr>
      </w:pPr>
    </w:p>
    <w:p w14:paraId="32C46EDD" w14:textId="77777777" w:rsidR="000B594D" w:rsidRPr="00C4009D" w:rsidRDefault="000B594D" w:rsidP="00C4009D">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34DDEBF4" w14:textId="77777777" w:rsidR="000B594D" w:rsidRPr="00C4009D" w:rsidRDefault="000B594D" w:rsidP="00C4009D">
      <w:pPr>
        <w:ind w:firstLine="284"/>
        <w:jc w:val="both"/>
        <w:rPr>
          <w:rFonts w:ascii="Arial" w:hAnsi="Arial" w:cs="Arial"/>
        </w:rPr>
      </w:pPr>
    </w:p>
    <w:p w14:paraId="15899FFE" w14:textId="2DF4A862" w:rsidR="000B71AB" w:rsidRDefault="000B71AB" w:rsidP="000B71AB">
      <w:pPr>
        <w:ind w:firstLine="284"/>
        <w:jc w:val="both"/>
        <w:rPr>
          <w:rFonts w:ascii="Arial" w:hAnsi="Arial" w:cs="Arial"/>
        </w:rPr>
      </w:pPr>
      <w:r w:rsidRPr="00AD1425">
        <w:rPr>
          <w:rFonts w:ascii="Arial" w:hAnsi="Arial" w:cs="Arial"/>
          <w:b/>
        </w:rPr>
        <w:t>9.</w:t>
      </w:r>
      <w:r w:rsidR="00D84B0F">
        <w:rPr>
          <w:rFonts w:ascii="Arial" w:hAnsi="Arial" w:cs="Arial"/>
          <w:b/>
        </w:rPr>
        <w:t>3</w:t>
      </w:r>
      <w:r w:rsidRPr="00AD1425">
        <w:rPr>
          <w:rFonts w:ascii="Arial" w:hAnsi="Arial" w:cs="Arial"/>
          <w:b/>
        </w:rPr>
        <w:t>.</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5BCB92D0" w14:textId="77777777" w:rsidR="000B71AB" w:rsidRDefault="000B71AB" w:rsidP="000B71AB">
      <w:pPr>
        <w:ind w:firstLine="284"/>
        <w:jc w:val="both"/>
        <w:rPr>
          <w:rFonts w:ascii="Arial" w:hAnsi="Arial" w:cs="Arial"/>
        </w:rPr>
      </w:pPr>
    </w:p>
    <w:p w14:paraId="2BCC1EF8" w14:textId="260C43B4" w:rsidR="000B71AB" w:rsidRPr="00AD1425" w:rsidRDefault="000B71AB" w:rsidP="000B71AB">
      <w:pPr>
        <w:ind w:firstLine="284"/>
        <w:jc w:val="both"/>
        <w:rPr>
          <w:rFonts w:ascii="Arial" w:hAnsi="Arial" w:cs="Arial"/>
        </w:rPr>
      </w:pPr>
      <w:r w:rsidRPr="00AD1425">
        <w:rPr>
          <w:rFonts w:ascii="Arial" w:hAnsi="Arial" w:cs="Arial"/>
          <w:b/>
          <w:bCs/>
        </w:rPr>
        <w:t>9.</w:t>
      </w:r>
      <w:r w:rsidR="00D84B0F">
        <w:rPr>
          <w:rFonts w:ascii="Arial" w:hAnsi="Arial" w:cs="Arial"/>
          <w:b/>
          <w:bCs/>
        </w:rPr>
        <w:t>4</w:t>
      </w:r>
      <w:r w:rsidRPr="00AD1425">
        <w:rPr>
          <w:rFonts w:ascii="Arial" w:hAnsi="Arial" w:cs="Arial"/>
          <w:b/>
          <w:bCs/>
        </w:rPr>
        <w:t xml:space="preserve">.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0CCE13E" w14:textId="77777777" w:rsidR="000B71AB" w:rsidRPr="00AD1425" w:rsidRDefault="000B71AB" w:rsidP="000B71AB">
      <w:pPr>
        <w:ind w:firstLine="284"/>
        <w:jc w:val="both"/>
        <w:rPr>
          <w:rFonts w:ascii="Arial" w:hAnsi="Arial" w:cs="Arial"/>
        </w:rPr>
      </w:pPr>
    </w:p>
    <w:p w14:paraId="5EE9D67F" w14:textId="4DA03A2F" w:rsidR="000B71AB" w:rsidRPr="00AD1425" w:rsidRDefault="000B71AB" w:rsidP="000B71AB">
      <w:pPr>
        <w:ind w:firstLine="284"/>
        <w:jc w:val="both"/>
        <w:rPr>
          <w:rFonts w:ascii="Arial" w:hAnsi="Arial" w:cs="Arial"/>
        </w:rPr>
      </w:pPr>
      <w:r w:rsidRPr="00AD1425">
        <w:rPr>
          <w:rFonts w:ascii="Arial" w:hAnsi="Arial" w:cs="Arial"/>
          <w:b/>
          <w:bCs/>
        </w:rPr>
        <w:t>9.</w:t>
      </w:r>
      <w:r w:rsidR="00D84B0F">
        <w:rPr>
          <w:rFonts w:ascii="Arial" w:hAnsi="Arial" w:cs="Arial"/>
          <w:b/>
          <w:bCs/>
        </w:rPr>
        <w:t>4</w:t>
      </w:r>
      <w:r w:rsidRPr="00AD1425">
        <w:rPr>
          <w:rFonts w:ascii="Arial" w:hAnsi="Arial" w:cs="Arial"/>
          <w:b/>
          <w:bCs/>
        </w:rPr>
        <w:t>.1.</w:t>
      </w:r>
      <w:r w:rsidRPr="00AD1425">
        <w:rPr>
          <w:rFonts w:ascii="Arial" w:hAnsi="Arial" w:cs="Arial"/>
        </w:rPr>
        <w:t xml:space="preserve"> complementação de informações acerta dos documentos já apresentados pelos licitantes e desde que necessária para apurar fatos existentes à época da abertura do certame;</w:t>
      </w:r>
    </w:p>
    <w:p w14:paraId="4BD6B135" w14:textId="77777777" w:rsidR="000B71AB" w:rsidRPr="00007772" w:rsidRDefault="000B71AB" w:rsidP="000B71AB">
      <w:pPr>
        <w:ind w:firstLine="284"/>
        <w:jc w:val="both"/>
        <w:rPr>
          <w:rFonts w:ascii="Arial" w:hAnsi="Arial" w:cs="Arial"/>
          <w:color w:val="00B050"/>
        </w:rPr>
      </w:pPr>
    </w:p>
    <w:p w14:paraId="06592DC0" w14:textId="79AA3BF3" w:rsidR="000B71AB" w:rsidRPr="00AD1425" w:rsidRDefault="000B71AB" w:rsidP="000B71AB">
      <w:pPr>
        <w:ind w:firstLine="284"/>
        <w:jc w:val="both"/>
        <w:rPr>
          <w:rFonts w:ascii="Arial" w:hAnsi="Arial" w:cs="Arial"/>
        </w:rPr>
      </w:pPr>
      <w:r w:rsidRPr="00AD1425">
        <w:rPr>
          <w:rFonts w:ascii="Arial" w:hAnsi="Arial" w:cs="Arial"/>
          <w:b/>
          <w:bCs/>
        </w:rPr>
        <w:t>9.</w:t>
      </w:r>
      <w:r w:rsidR="00D84B0F">
        <w:rPr>
          <w:rFonts w:ascii="Arial" w:hAnsi="Arial" w:cs="Arial"/>
          <w:b/>
          <w:bCs/>
        </w:rPr>
        <w:t>4</w:t>
      </w:r>
      <w:r w:rsidRPr="00AD1425">
        <w:rPr>
          <w:rFonts w:ascii="Arial" w:hAnsi="Arial" w:cs="Arial"/>
          <w:b/>
          <w:bCs/>
        </w:rPr>
        <w:t>.2.</w:t>
      </w:r>
      <w:r w:rsidRPr="00AD1425">
        <w:rPr>
          <w:rFonts w:ascii="Arial" w:hAnsi="Arial" w:cs="Arial"/>
        </w:rPr>
        <w:t xml:space="preserve"> atualização de documentos cuja validade tenha expirado após a data de recebimento das propostas.</w:t>
      </w:r>
    </w:p>
    <w:p w14:paraId="263CDD04" w14:textId="77777777" w:rsidR="000B71AB" w:rsidRPr="00075328" w:rsidRDefault="000B71AB" w:rsidP="000B71AB">
      <w:pPr>
        <w:ind w:firstLine="284"/>
        <w:jc w:val="both"/>
        <w:rPr>
          <w:rFonts w:ascii="Arial" w:hAnsi="Arial" w:cs="Arial"/>
        </w:rPr>
      </w:pPr>
    </w:p>
    <w:p w14:paraId="6FBEB36B" w14:textId="61A91930" w:rsidR="000B594D" w:rsidRPr="00C4009D" w:rsidRDefault="000B594D" w:rsidP="00C4009D">
      <w:pPr>
        <w:pStyle w:val="Ttulo8"/>
        <w:numPr>
          <w:ilvl w:val="7"/>
          <w:numId w:val="3"/>
        </w:numPr>
        <w:ind w:left="0" w:firstLine="284"/>
        <w:rPr>
          <w:rFonts w:cs="Arial"/>
          <w:sz w:val="20"/>
          <w:szCs w:val="20"/>
        </w:rPr>
      </w:pPr>
      <w:r w:rsidRPr="00C4009D">
        <w:rPr>
          <w:rFonts w:cs="Arial"/>
          <w:caps/>
          <w:sz w:val="20"/>
          <w:szCs w:val="20"/>
        </w:rPr>
        <w:t>10</w:t>
      </w:r>
      <w:r w:rsidR="00B039A0" w:rsidRPr="00C4009D">
        <w:rPr>
          <w:rFonts w:cs="Arial"/>
          <w:caps/>
          <w:sz w:val="20"/>
          <w:szCs w:val="20"/>
          <w:lang w:val="pt-BR"/>
        </w:rPr>
        <w:t>.</w:t>
      </w:r>
      <w:r w:rsidRPr="00C4009D">
        <w:rPr>
          <w:rFonts w:cs="Arial"/>
          <w:caps/>
          <w:sz w:val="20"/>
          <w:szCs w:val="20"/>
        </w:rPr>
        <w:t xml:space="preserve"> abertura</w:t>
      </w:r>
    </w:p>
    <w:p w14:paraId="01F600F1" w14:textId="77777777" w:rsidR="000B594D" w:rsidRPr="000B71AB" w:rsidRDefault="000B594D" w:rsidP="00C4009D">
      <w:pPr>
        <w:ind w:firstLine="284"/>
        <w:jc w:val="both"/>
        <w:rPr>
          <w:rFonts w:ascii="Arial" w:hAnsi="Arial" w:cs="Arial"/>
          <w:sz w:val="18"/>
        </w:rPr>
      </w:pPr>
    </w:p>
    <w:p w14:paraId="558ED4C6" w14:textId="0B01C230" w:rsidR="000B594D" w:rsidRPr="00C4009D" w:rsidRDefault="000B594D" w:rsidP="00C4009D">
      <w:pPr>
        <w:numPr>
          <w:ilvl w:val="0"/>
          <w:numId w:val="3"/>
        </w:numPr>
        <w:ind w:left="0" w:firstLine="284"/>
        <w:jc w:val="both"/>
        <w:rPr>
          <w:rFonts w:ascii="Arial" w:hAnsi="Arial" w:cs="Arial"/>
          <w:kern w:val="2"/>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w:t>
      </w:r>
      <w:r w:rsidR="00A07FB4" w:rsidRPr="00A07FB4">
        <w:rPr>
          <w:rFonts w:ascii="Arial" w:hAnsi="Arial" w:cs="Arial"/>
        </w:rPr>
        <w:t>Agente de Contratação</w:t>
      </w:r>
      <w:r w:rsidRPr="00C4009D">
        <w:rPr>
          <w:rFonts w:ascii="Arial" w:hAnsi="Arial" w:cs="Arial"/>
        </w:rPr>
        <w:t xml:space="preserve"> a avaliar a aceitabilidade </w:t>
      </w:r>
      <w:r w:rsidR="00AB5354" w:rsidRPr="00C4009D">
        <w:rPr>
          <w:rFonts w:ascii="Arial" w:hAnsi="Arial" w:cs="Arial"/>
        </w:rPr>
        <w:t>delas</w:t>
      </w:r>
      <w:r w:rsidRPr="00C4009D">
        <w:rPr>
          <w:rFonts w:ascii="Arial" w:hAnsi="Arial" w:cs="Arial"/>
        </w:rPr>
        <w:t>.</w:t>
      </w:r>
    </w:p>
    <w:p w14:paraId="07F7BA1F" w14:textId="77777777" w:rsidR="000B71AB" w:rsidRPr="000B71AB" w:rsidRDefault="000B71AB" w:rsidP="00C4009D">
      <w:pPr>
        <w:numPr>
          <w:ilvl w:val="0"/>
          <w:numId w:val="3"/>
        </w:numPr>
        <w:ind w:left="0" w:firstLine="284"/>
        <w:jc w:val="both"/>
        <w:rPr>
          <w:rFonts w:ascii="Arial" w:hAnsi="Arial" w:cs="Arial"/>
          <w:sz w:val="18"/>
        </w:rPr>
      </w:pPr>
    </w:p>
    <w:p w14:paraId="14429BE9"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0B71AB" w:rsidRDefault="000B594D" w:rsidP="00C4009D">
      <w:pPr>
        <w:numPr>
          <w:ilvl w:val="0"/>
          <w:numId w:val="3"/>
        </w:numPr>
        <w:ind w:left="0" w:firstLine="284"/>
        <w:jc w:val="both"/>
        <w:rPr>
          <w:rFonts w:ascii="Arial" w:hAnsi="Arial" w:cs="Arial"/>
          <w:sz w:val="18"/>
        </w:rPr>
      </w:pPr>
    </w:p>
    <w:p w14:paraId="4641D34C" w14:textId="77777777" w:rsidR="00DB67AF" w:rsidRPr="00C4009D" w:rsidRDefault="000B594D"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6653DC0E" w14:textId="77777777" w:rsidR="00DB67AF" w:rsidRPr="000B71AB" w:rsidRDefault="00DB67AF" w:rsidP="00C4009D">
      <w:pPr>
        <w:numPr>
          <w:ilvl w:val="0"/>
          <w:numId w:val="3"/>
        </w:numPr>
        <w:ind w:left="0" w:firstLine="284"/>
        <w:jc w:val="both"/>
        <w:rPr>
          <w:rFonts w:ascii="Arial" w:hAnsi="Arial" w:cs="Arial"/>
          <w:sz w:val="18"/>
        </w:rPr>
      </w:pPr>
    </w:p>
    <w:p w14:paraId="3A2DEFEF" w14:textId="77777777" w:rsidR="00465F5B" w:rsidRPr="00C4009D" w:rsidRDefault="00DB67AF"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lastRenderedPageBreak/>
        <w:t xml:space="preserve">10.2.2. </w:t>
      </w:r>
      <w:r w:rsidRPr="00C4009D">
        <w:rPr>
          <w:rFonts w:ascii="Arial" w:hAnsi="Arial" w:cs="Arial"/>
        </w:rPr>
        <w:t>A formulação de lances será efetuada, exclusivamente, por meio do sistema eletrônico</w:t>
      </w:r>
      <w:r w:rsidR="00465F5B" w:rsidRPr="00C4009D">
        <w:rPr>
          <w:rFonts w:ascii="Arial" w:hAnsi="Arial" w:cs="Arial"/>
        </w:rPr>
        <w:t xml:space="preserve">. </w:t>
      </w:r>
      <w:r w:rsidRPr="00C4009D">
        <w:rPr>
          <w:rFonts w:ascii="Arial" w:hAnsi="Arial" w:cs="Arial"/>
        </w:rPr>
        <w:t>Os lances deverão ser formulados em valores distintos e decrescentes, inferiores à proposta de menor preço, ou inferiores ao do último valor apresentado pelo próprio licitante ofertante</w:t>
      </w:r>
      <w:r w:rsidR="00465F5B" w:rsidRPr="00C4009D">
        <w:rPr>
          <w:rFonts w:ascii="Arial" w:hAnsi="Arial" w:cs="Arial"/>
        </w:rPr>
        <w:t>.</w:t>
      </w:r>
    </w:p>
    <w:p w14:paraId="0F5A7E6A" w14:textId="77777777" w:rsidR="00465F5B" w:rsidRPr="000B71AB" w:rsidRDefault="00465F5B" w:rsidP="00C4009D">
      <w:pPr>
        <w:numPr>
          <w:ilvl w:val="0"/>
          <w:numId w:val="3"/>
        </w:numPr>
        <w:ind w:left="0" w:firstLine="284"/>
        <w:jc w:val="both"/>
        <w:rPr>
          <w:rFonts w:ascii="Arial" w:hAnsi="Arial" w:cs="Arial"/>
          <w:sz w:val="18"/>
        </w:rPr>
      </w:pPr>
    </w:p>
    <w:p w14:paraId="1DB0732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0B71AB" w:rsidRDefault="000B594D" w:rsidP="00C4009D">
      <w:pPr>
        <w:numPr>
          <w:ilvl w:val="0"/>
          <w:numId w:val="3"/>
        </w:numPr>
        <w:ind w:left="0" w:firstLine="284"/>
        <w:jc w:val="both"/>
        <w:rPr>
          <w:rFonts w:ascii="Arial" w:hAnsi="Arial" w:cs="Arial"/>
          <w:sz w:val="18"/>
        </w:rPr>
      </w:pPr>
    </w:p>
    <w:p w14:paraId="0137A1F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0B71AB" w:rsidRDefault="000B594D" w:rsidP="00C4009D">
      <w:pPr>
        <w:numPr>
          <w:ilvl w:val="0"/>
          <w:numId w:val="3"/>
        </w:numPr>
        <w:ind w:left="0" w:firstLine="284"/>
        <w:jc w:val="both"/>
        <w:rPr>
          <w:rFonts w:ascii="Arial" w:hAnsi="Arial" w:cs="Arial"/>
          <w:sz w:val="18"/>
        </w:rPr>
      </w:pPr>
    </w:p>
    <w:p w14:paraId="6FF5C073" w14:textId="77777777" w:rsidR="000B594D" w:rsidRPr="00C4009D" w:rsidRDefault="000B594D" w:rsidP="00C4009D">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0B71AB" w:rsidRDefault="000B594D" w:rsidP="00C4009D">
      <w:pPr>
        <w:pStyle w:val="Corpodetexto"/>
        <w:numPr>
          <w:ilvl w:val="0"/>
          <w:numId w:val="3"/>
        </w:numPr>
        <w:ind w:left="0" w:firstLine="284"/>
        <w:rPr>
          <w:sz w:val="18"/>
          <w:szCs w:val="20"/>
        </w:rPr>
      </w:pPr>
    </w:p>
    <w:p w14:paraId="257DE8A4" w14:textId="0EEB602D"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.6.</w:t>
      </w:r>
      <w:r w:rsidRPr="00C4009D">
        <w:rPr>
          <w:sz w:val="20"/>
          <w:szCs w:val="20"/>
        </w:rPr>
        <w:t xml:space="preserve"> Decorrido o prazo determinado no subitem 1</w:t>
      </w:r>
      <w:r w:rsidRPr="00C4009D">
        <w:rPr>
          <w:sz w:val="20"/>
          <w:szCs w:val="20"/>
          <w:lang w:val="pt-BR"/>
        </w:rPr>
        <w:t>0</w:t>
      </w:r>
      <w:r w:rsidRPr="00C4009D">
        <w:rPr>
          <w:sz w:val="20"/>
          <w:szCs w:val="20"/>
        </w:rPr>
        <w:t>.</w:t>
      </w:r>
      <w:r w:rsidR="00D84B0F">
        <w:rPr>
          <w:sz w:val="20"/>
          <w:szCs w:val="20"/>
          <w:lang w:val="pt-BR"/>
        </w:rPr>
        <w:t>4</w:t>
      </w:r>
      <w:r w:rsidRPr="00C4009D">
        <w:rPr>
          <w:sz w:val="20"/>
          <w:szCs w:val="20"/>
        </w:rPr>
        <w:t>, pregoeiro examinará a conformidade da proposta e a aceitabilidade do preço ofertado, de acordo com o praticado no mercado vigente, apurado mediante pesquisa realizada pela Unidade Requisitante.</w:t>
      </w:r>
    </w:p>
    <w:p w14:paraId="6A529F16" w14:textId="77777777" w:rsidR="0046663D" w:rsidRPr="000B71AB" w:rsidRDefault="0046663D" w:rsidP="00C4009D">
      <w:pPr>
        <w:pStyle w:val="Corpodetexto"/>
        <w:ind w:firstLine="284"/>
        <w:rPr>
          <w:sz w:val="18"/>
          <w:szCs w:val="20"/>
          <w:highlight w:val="yellow"/>
        </w:rPr>
      </w:pPr>
    </w:p>
    <w:p w14:paraId="7EAE0214" w14:textId="4F6699C6"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11</w:t>
      </w:r>
      <w:r w:rsidRPr="00C4009D">
        <w:rPr>
          <w:b/>
          <w:bCs/>
          <w:sz w:val="20"/>
          <w:szCs w:val="20"/>
        </w:rPr>
        <w:t>.</w:t>
      </w:r>
      <w:r w:rsidRPr="00C4009D">
        <w:rPr>
          <w:sz w:val="20"/>
          <w:szCs w:val="20"/>
        </w:rPr>
        <w:t xml:space="preserve"> Encerrada a recepção de lances, antes de anunciar a vencedora, o </w:t>
      </w:r>
      <w:r w:rsidR="00A07FB4" w:rsidRPr="00A07FB4">
        <w:rPr>
          <w:sz w:val="20"/>
        </w:rPr>
        <w:t>Agente de Contratação</w:t>
      </w:r>
      <w:r w:rsidRPr="00A07FB4">
        <w:rPr>
          <w:sz w:val="18"/>
          <w:szCs w:val="20"/>
        </w:rPr>
        <w:t xml:space="preserve"> </w:t>
      </w:r>
      <w:r w:rsidRPr="00C4009D">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0B71AB" w:rsidRDefault="0046663D" w:rsidP="00C4009D">
      <w:pPr>
        <w:pStyle w:val="Corpodetexto"/>
        <w:numPr>
          <w:ilvl w:val="0"/>
          <w:numId w:val="3"/>
        </w:numPr>
        <w:ind w:left="0" w:firstLine="284"/>
        <w:rPr>
          <w:sz w:val="18"/>
          <w:szCs w:val="20"/>
        </w:rPr>
      </w:pPr>
    </w:p>
    <w:p w14:paraId="3BE20257" w14:textId="2E0977C1"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12</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00A07FB4" w:rsidRPr="00A07FB4">
        <w:rPr>
          <w:sz w:val="20"/>
        </w:rPr>
        <w:t>Agente de Contratação</w:t>
      </w:r>
      <w:r w:rsidRPr="00A07FB4">
        <w:rPr>
          <w:sz w:val="18"/>
          <w:szCs w:val="20"/>
        </w:rPr>
        <w:t xml:space="preserve"> </w:t>
      </w:r>
      <w:r w:rsidRPr="00C4009D">
        <w:rPr>
          <w:sz w:val="20"/>
          <w:szCs w:val="20"/>
        </w:rPr>
        <w:t>poderá negociar com a licitante para que seja obtido menor preço.</w:t>
      </w:r>
    </w:p>
    <w:p w14:paraId="6880A409" w14:textId="77777777" w:rsidR="0046663D" w:rsidRPr="00C4009D" w:rsidRDefault="0046663D" w:rsidP="00C4009D">
      <w:pPr>
        <w:pStyle w:val="Corpodetexto"/>
        <w:numPr>
          <w:ilvl w:val="0"/>
          <w:numId w:val="3"/>
        </w:numPr>
        <w:ind w:left="0" w:firstLine="284"/>
        <w:rPr>
          <w:sz w:val="20"/>
          <w:szCs w:val="20"/>
        </w:rPr>
      </w:pPr>
    </w:p>
    <w:p w14:paraId="254C0D46" w14:textId="77777777" w:rsidR="00657894" w:rsidRPr="00C4009D" w:rsidRDefault="00657894" w:rsidP="00C4009D">
      <w:pPr>
        <w:ind w:firstLine="284"/>
        <w:jc w:val="both"/>
        <w:rPr>
          <w:rFonts w:ascii="Arial" w:hAnsi="Arial" w:cs="Arial"/>
          <w:b/>
          <w:bCs/>
        </w:rPr>
      </w:pPr>
      <w:r w:rsidRPr="00C4009D">
        <w:rPr>
          <w:rFonts w:ascii="Arial" w:hAnsi="Arial" w:cs="Arial"/>
          <w:b/>
          <w:bCs/>
        </w:rPr>
        <w:t>11. FASE DE JULGAMENTO</w:t>
      </w:r>
    </w:p>
    <w:p w14:paraId="71A60D0B" w14:textId="77777777" w:rsidR="00657894" w:rsidRPr="00C4009D" w:rsidRDefault="00657894" w:rsidP="00C4009D">
      <w:pPr>
        <w:ind w:firstLine="284"/>
        <w:jc w:val="both"/>
        <w:rPr>
          <w:rFonts w:ascii="Arial" w:hAnsi="Arial" w:cs="Arial"/>
          <w:b/>
          <w:bCs/>
        </w:rPr>
      </w:pPr>
    </w:p>
    <w:p w14:paraId="1606516B" w14:textId="77777777" w:rsidR="00A07FB4" w:rsidRPr="000E0F32" w:rsidRDefault="00A07FB4" w:rsidP="00A07FB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07FB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0B6E332A" w14:textId="77777777" w:rsidR="00A07FB4" w:rsidRPr="000E0F32" w:rsidRDefault="00A07FB4" w:rsidP="00A07FB4">
      <w:pPr>
        <w:tabs>
          <w:tab w:val="left" w:pos="284"/>
        </w:tabs>
        <w:ind w:firstLine="284"/>
        <w:jc w:val="both"/>
        <w:rPr>
          <w:rFonts w:ascii="Arial" w:hAnsi="Arial" w:cs="Arial"/>
        </w:rPr>
      </w:pPr>
    </w:p>
    <w:p w14:paraId="1DAD9C11"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2848E86E" w14:textId="77777777" w:rsidR="00A07FB4" w:rsidRPr="000E0F32" w:rsidRDefault="00A07FB4" w:rsidP="00A07FB4">
      <w:pPr>
        <w:tabs>
          <w:tab w:val="left" w:pos="284"/>
        </w:tabs>
        <w:ind w:firstLine="284"/>
        <w:jc w:val="both"/>
        <w:rPr>
          <w:rFonts w:ascii="Arial" w:hAnsi="Arial" w:cs="Arial"/>
        </w:rPr>
      </w:pPr>
    </w:p>
    <w:p w14:paraId="10099CE7" w14:textId="77716A72"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07FB4">
        <w:rPr>
          <w:rFonts w:ascii="Arial" w:hAnsi="Arial" w:cs="Arial"/>
        </w:rPr>
        <w:t>a equipe técnica</w:t>
      </w:r>
      <w:r>
        <w:rPr>
          <w:rFonts w:ascii="Arial" w:hAnsi="Arial" w:cs="Arial"/>
        </w:rPr>
        <w:t xml:space="preserve"> da Unidade Requisitante</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BD514B2" w14:textId="77777777" w:rsidR="00A07FB4" w:rsidRPr="000E0F32" w:rsidRDefault="00A07FB4" w:rsidP="00A07FB4">
      <w:pPr>
        <w:tabs>
          <w:tab w:val="left" w:pos="284"/>
        </w:tabs>
        <w:ind w:firstLine="284"/>
        <w:jc w:val="both"/>
        <w:rPr>
          <w:rFonts w:ascii="Arial" w:hAnsi="Arial" w:cs="Arial"/>
        </w:rPr>
      </w:pPr>
    </w:p>
    <w:p w14:paraId="1887D525" w14:textId="77777777" w:rsidR="00A07FB4" w:rsidRDefault="00A07FB4" w:rsidP="00A07FB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F4185A3" w14:textId="77777777" w:rsidR="00A07FB4" w:rsidRDefault="00A07FB4" w:rsidP="00A07FB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1F81FF6A" w14:textId="77777777" w:rsidR="00A07FB4" w:rsidRDefault="00A07FB4" w:rsidP="00A07FB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C2634C7" w14:textId="77777777" w:rsidR="00A07FB4" w:rsidRDefault="00A07FB4" w:rsidP="00A07FB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77AE6ED7" w14:textId="77777777" w:rsidR="00A07FB4" w:rsidRDefault="00A07FB4" w:rsidP="00A07FB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03A12B9F" w14:textId="77777777" w:rsidR="00A07FB4" w:rsidRPr="00B3036E" w:rsidRDefault="00A07FB4" w:rsidP="00A07FB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731E2F" w14:textId="5D3CC718" w:rsidR="00657894" w:rsidRPr="00C4009D" w:rsidRDefault="00657894" w:rsidP="008A458E">
      <w:pPr>
        <w:tabs>
          <w:tab w:val="left" w:pos="795"/>
        </w:tabs>
        <w:ind w:firstLine="284"/>
        <w:jc w:val="both"/>
        <w:rPr>
          <w:rFonts w:ascii="Arial" w:hAnsi="Arial" w:cs="Arial"/>
          <w:b/>
          <w:bCs/>
        </w:rPr>
      </w:pPr>
    </w:p>
    <w:p w14:paraId="0A9FB224" w14:textId="77777777" w:rsidR="005348ED" w:rsidRPr="00C4009D" w:rsidRDefault="005348ED" w:rsidP="00C4009D">
      <w:pPr>
        <w:ind w:firstLine="284"/>
        <w:jc w:val="both"/>
        <w:rPr>
          <w:rFonts w:ascii="Arial" w:hAnsi="Arial" w:cs="Arial"/>
          <w:b/>
          <w:bCs/>
        </w:rPr>
      </w:pPr>
      <w:r w:rsidRPr="00C4009D">
        <w:rPr>
          <w:rFonts w:ascii="Arial" w:hAnsi="Arial" w:cs="Arial"/>
          <w:b/>
          <w:bCs/>
        </w:rPr>
        <w:t>12. IMPUGNAÇÃO AO EDITAL E RECURSOS</w:t>
      </w:r>
    </w:p>
    <w:p w14:paraId="2B81C3E7" w14:textId="77777777" w:rsidR="005348ED" w:rsidRPr="00C4009D" w:rsidRDefault="005348ED" w:rsidP="00C4009D">
      <w:pPr>
        <w:ind w:firstLine="284"/>
        <w:jc w:val="both"/>
        <w:rPr>
          <w:rFonts w:ascii="Arial" w:hAnsi="Arial" w:cs="Arial"/>
          <w:highlight w:val="yellow"/>
        </w:rPr>
      </w:pPr>
    </w:p>
    <w:p w14:paraId="2C4550EE" w14:textId="00C5C44B" w:rsidR="005348ED" w:rsidRPr="00C4009D" w:rsidRDefault="005348ED" w:rsidP="00C4009D">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23" w:history="1">
        <w:r w:rsidRPr="00C4009D">
          <w:rPr>
            <w:rFonts w:ascii="Arial" w:hAnsi="Arial" w:cs="Arial"/>
          </w:rPr>
          <w:t>Lei nº 14.133, de 2021</w:t>
        </w:r>
      </w:hyperlink>
      <w:r w:rsidRPr="00C4009D">
        <w:rPr>
          <w:rFonts w:ascii="Arial" w:hAnsi="Arial" w:cs="Arial"/>
        </w:rPr>
        <w:t>, devendo protocolar o pedido até</w:t>
      </w:r>
      <w:r w:rsidR="008A458E">
        <w:rPr>
          <w:rFonts w:ascii="Arial" w:hAnsi="Arial" w:cs="Arial"/>
        </w:rPr>
        <w:t xml:space="preserve"> 03 (três)</w:t>
      </w:r>
      <w:r w:rsidRPr="00C4009D">
        <w:rPr>
          <w:rFonts w:ascii="Arial" w:hAnsi="Arial" w:cs="Arial"/>
        </w:rPr>
        <w:t> dias úteis antes da data da abertura do certame.</w:t>
      </w:r>
    </w:p>
    <w:p w14:paraId="7A3E9665" w14:textId="77777777" w:rsidR="005348ED" w:rsidRPr="00C4009D" w:rsidRDefault="005348ED" w:rsidP="00C4009D">
      <w:pPr>
        <w:ind w:firstLine="284"/>
        <w:jc w:val="both"/>
        <w:rPr>
          <w:rFonts w:ascii="Arial" w:hAnsi="Arial" w:cs="Arial"/>
          <w:highlight w:val="yellow"/>
        </w:rPr>
      </w:pPr>
    </w:p>
    <w:p w14:paraId="4E1C9C06" w14:textId="77777777" w:rsidR="005348ED" w:rsidRPr="00C4009D" w:rsidRDefault="005348ED" w:rsidP="00C4009D">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C4009D" w:rsidRDefault="005348ED" w:rsidP="00C4009D">
      <w:pPr>
        <w:ind w:firstLine="284"/>
        <w:jc w:val="both"/>
        <w:rPr>
          <w:rFonts w:ascii="Arial" w:hAnsi="Arial" w:cs="Arial"/>
        </w:rPr>
      </w:pPr>
    </w:p>
    <w:p w14:paraId="5117CE86" w14:textId="77777777" w:rsidR="005348ED" w:rsidRPr="00C4009D" w:rsidRDefault="005348ED" w:rsidP="00C4009D">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C4009D" w:rsidRDefault="005348ED" w:rsidP="00C4009D">
      <w:pPr>
        <w:ind w:firstLine="284"/>
        <w:jc w:val="both"/>
        <w:rPr>
          <w:rFonts w:ascii="Arial" w:hAnsi="Arial" w:cs="Arial"/>
        </w:rPr>
      </w:pPr>
      <w:r w:rsidRPr="00C4009D">
        <w:rPr>
          <w:rFonts w:ascii="Arial" w:hAnsi="Arial" w:cs="Arial"/>
        </w:rPr>
        <w:t xml:space="preserve">       </w:t>
      </w:r>
    </w:p>
    <w:p w14:paraId="4951BE13" w14:textId="4A353AED" w:rsidR="005348ED" w:rsidRPr="00C4009D" w:rsidRDefault="005348ED" w:rsidP="00C4009D">
      <w:pPr>
        <w:ind w:firstLine="284"/>
        <w:jc w:val="both"/>
        <w:rPr>
          <w:rFonts w:ascii="Arial" w:hAnsi="Arial" w:cs="Arial"/>
        </w:rPr>
      </w:pPr>
      <w:r w:rsidRPr="00C4009D">
        <w:rPr>
          <w:rFonts w:ascii="Arial" w:hAnsi="Arial" w:cs="Arial"/>
          <w:b/>
          <w:bCs/>
        </w:rPr>
        <w:lastRenderedPageBreak/>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C4009D" w:rsidRDefault="005348ED" w:rsidP="00C4009D">
      <w:pPr>
        <w:ind w:firstLine="284"/>
        <w:jc w:val="both"/>
        <w:rPr>
          <w:rFonts w:ascii="Arial" w:hAnsi="Arial" w:cs="Arial"/>
        </w:rPr>
      </w:pPr>
    </w:p>
    <w:p w14:paraId="37F9ACF5" w14:textId="77777777" w:rsidR="00673564" w:rsidRPr="000E0F32" w:rsidRDefault="00673564" w:rsidP="00673564">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006D037B" w14:textId="77777777" w:rsidR="00673564" w:rsidRPr="00FB67A9" w:rsidRDefault="00673564" w:rsidP="00673564">
      <w:pPr>
        <w:ind w:firstLine="284"/>
        <w:jc w:val="both"/>
        <w:rPr>
          <w:rFonts w:ascii="Arial" w:hAnsi="Arial" w:cs="Arial"/>
        </w:rPr>
      </w:pPr>
    </w:p>
    <w:p w14:paraId="712B3C4E" w14:textId="77777777" w:rsidR="00673564" w:rsidRPr="00FB67A9" w:rsidRDefault="00673564" w:rsidP="00673564">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2B56623" w14:textId="77777777" w:rsidR="00673564" w:rsidRPr="00FB67A9" w:rsidRDefault="00673564" w:rsidP="00673564">
      <w:pPr>
        <w:ind w:firstLine="284"/>
        <w:jc w:val="both"/>
        <w:rPr>
          <w:rFonts w:ascii="Arial" w:hAnsi="Arial" w:cs="Arial"/>
        </w:rPr>
      </w:pPr>
    </w:p>
    <w:p w14:paraId="0041ABC7" w14:textId="241C1E04" w:rsidR="005348ED" w:rsidRPr="00C4009D" w:rsidRDefault="00673564" w:rsidP="00673564">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C4009D" w:rsidRDefault="0080345C" w:rsidP="00C4009D">
      <w:pPr>
        <w:ind w:firstLine="284"/>
        <w:jc w:val="both"/>
        <w:rPr>
          <w:rFonts w:ascii="Arial" w:hAnsi="Arial" w:cs="Arial"/>
        </w:rPr>
      </w:pPr>
    </w:p>
    <w:p w14:paraId="3B58BF53" w14:textId="77777777" w:rsidR="009838BE" w:rsidRPr="00C4009D" w:rsidRDefault="009838BE" w:rsidP="00C4009D">
      <w:pPr>
        <w:ind w:firstLine="284"/>
        <w:jc w:val="both"/>
        <w:rPr>
          <w:rFonts w:ascii="Arial" w:hAnsi="Arial" w:cs="Arial"/>
        </w:rPr>
      </w:pPr>
      <w:r w:rsidRPr="00C4009D">
        <w:rPr>
          <w:rFonts w:ascii="Arial" w:hAnsi="Arial" w:cs="Arial"/>
          <w:b/>
          <w:bCs/>
        </w:rPr>
        <w:t>13. SANÇÕES ADMINISTRATIVAS</w:t>
      </w:r>
    </w:p>
    <w:p w14:paraId="56B09B75" w14:textId="77777777" w:rsidR="009838BE" w:rsidRPr="00C4009D" w:rsidRDefault="009838BE" w:rsidP="00C4009D">
      <w:pPr>
        <w:ind w:firstLine="284"/>
        <w:jc w:val="both"/>
        <w:rPr>
          <w:rFonts w:ascii="Arial" w:hAnsi="Arial" w:cs="Arial"/>
          <w:highlight w:val="yellow"/>
        </w:rPr>
      </w:pPr>
    </w:p>
    <w:p w14:paraId="5048BC35"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11691BE4" w14:textId="77777777" w:rsidR="009838BE" w:rsidRPr="00C4009D" w:rsidRDefault="009838BE" w:rsidP="00C4009D">
      <w:pPr>
        <w:ind w:firstLine="284"/>
        <w:jc w:val="both"/>
        <w:rPr>
          <w:rFonts w:ascii="Arial" w:hAnsi="Arial" w:cs="Arial"/>
        </w:rPr>
      </w:pPr>
    </w:p>
    <w:p w14:paraId="085FBD1E" w14:textId="77777777" w:rsidR="009838BE" w:rsidRPr="00C4009D" w:rsidRDefault="009838BE" w:rsidP="00C4009D">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1" w:name="_Ref114668085"/>
      <w:bookmarkStart w:id="2" w:name="_Hlk114652595"/>
      <w:r w:rsidRPr="00C4009D">
        <w:rPr>
          <w:rFonts w:ascii="Arial" w:hAnsi="Arial" w:cs="Arial"/>
        </w:rPr>
        <w:t>deixar de entregar a documentação exigida para o certame ou não entregar qualquer documento que tenha sido solicitado pelo/a pregoeiro/a durante o certame;</w:t>
      </w:r>
      <w:bookmarkEnd w:id="1"/>
    </w:p>
    <w:p w14:paraId="5BE6DFB8" w14:textId="77777777" w:rsidR="009838BE" w:rsidRPr="00C4009D" w:rsidRDefault="009838BE" w:rsidP="00C4009D">
      <w:pPr>
        <w:ind w:firstLine="284"/>
        <w:jc w:val="both"/>
        <w:rPr>
          <w:rFonts w:ascii="Arial" w:hAnsi="Arial" w:cs="Arial"/>
        </w:rPr>
      </w:pPr>
      <w:bookmarkStart w:id="3" w:name="_Ref114668108"/>
    </w:p>
    <w:p w14:paraId="43217C0C" w14:textId="77777777" w:rsidR="009838BE" w:rsidRPr="00C4009D" w:rsidRDefault="009838BE" w:rsidP="00C4009D">
      <w:pPr>
        <w:ind w:firstLine="284"/>
        <w:jc w:val="both"/>
        <w:rPr>
          <w:rFonts w:ascii="Arial" w:hAnsi="Arial" w:cs="Arial"/>
        </w:rPr>
      </w:pPr>
      <w:r w:rsidRPr="00C4009D">
        <w:rPr>
          <w:rFonts w:ascii="Arial" w:hAnsi="Arial" w:cs="Arial"/>
          <w:b/>
          <w:bCs/>
        </w:rPr>
        <w:t>13.1.2.</w:t>
      </w:r>
      <w:r w:rsidRPr="00C4009D">
        <w:rPr>
          <w:rFonts w:ascii="Arial" w:hAnsi="Arial" w:cs="Arial"/>
        </w:rPr>
        <w:t xml:space="preserve"> Salvo em decorrência de fato superveniente devidamente justificado, não mantiver a proposta em especial quando:</w:t>
      </w:r>
      <w:bookmarkEnd w:id="3"/>
    </w:p>
    <w:p w14:paraId="76A0A8E7" w14:textId="77777777" w:rsidR="009838BE" w:rsidRPr="00C4009D" w:rsidRDefault="009838BE" w:rsidP="00C4009D">
      <w:pPr>
        <w:ind w:firstLine="284"/>
        <w:jc w:val="both"/>
        <w:rPr>
          <w:rFonts w:ascii="Arial" w:hAnsi="Arial" w:cs="Arial"/>
        </w:rPr>
      </w:pPr>
    </w:p>
    <w:p w14:paraId="0C7CB03D"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13.1.2.1. </w:t>
      </w:r>
      <w:r w:rsidRPr="00C4009D">
        <w:rPr>
          <w:rFonts w:ascii="Arial" w:hAnsi="Arial" w:cs="Arial"/>
        </w:rPr>
        <w:t xml:space="preserve">não enviar a proposta adequada ao último lance ofertado ou após a negociação; </w:t>
      </w:r>
    </w:p>
    <w:p w14:paraId="2681D3A0" w14:textId="77777777" w:rsidR="009838BE" w:rsidRPr="00C4009D" w:rsidRDefault="009838BE" w:rsidP="00C4009D">
      <w:pPr>
        <w:ind w:firstLine="284"/>
        <w:jc w:val="both"/>
        <w:rPr>
          <w:rFonts w:ascii="Arial" w:hAnsi="Arial" w:cs="Arial"/>
        </w:rPr>
      </w:pPr>
    </w:p>
    <w:p w14:paraId="5DA07531"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13.1.2.2. </w:t>
      </w:r>
      <w:r w:rsidRPr="00C4009D">
        <w:rPr>
          <w:rFonts w:ascii="Arial" w:hAnsi="Arial" w:cs="Arial"/>
        </w:rPr>
        <w:t xml:space="preserve">recusar-se a enviar o detalhamento da proposta quando exigível; </w:t>
      </w:r>
    </w:p>
    <w:p w14:paraId="6FBCD15C" w14:textId="77777777" w:rsidR="009838BE" w:rsidRPr="00C4009D" w:rsidRDefault="009838BE" w:rsidP="00C4009D">
      <w:pPr>
        <w:ind w:firstLine="284"/>
        <w:jc w:val="both"/>
        <w:rPr>
          <w:rFonts w:ascii="Arial" w:hAnsi="Arial" w:cs="Arial"/>
        </w:rPr>
      </w:pPr>
    </w:p>
    <w:p w14:paraId="39B89A3A"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13.1.2.3. </w:t>
      </w:r>
      <w:r w:rsidRPr="00C4009D">
        <w:rPr>
          <w:rFonts w:ascii="Arial" w:hAnsi="Arial" w:cs="Arial"/>
        </w:rPr>
        <w:t xml:space="preserve">pedir para ser desclassificado quando encerrada a etapa competitiva; ou </w:t>
      </w:r>
    </w:p>
    <w:p w14:paraId="7A017ACF" w14:textId="77777777" w:rsidR="009838BE" w:rsidRPr="00C4009D" w:rsidRDefault="009838BE" w:rsidP="00C4009D">
      <w:pPr>
        <w:ind w:firstLine="284"/>
        <w:jc w:val="both"/>
        <w:rPr>
          <w:rFonts w:ascii="Arial" w:hAnsi="Arial" w:cs="Arial"/>
        </w:rPr>
      </w:pPr>
    </w:p>
    <w:p w14:paraId="25D14BF0"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13.1.2.4. </w:t>
      </w:r>
      <w:r w:rsidRPr="00C4009D">
        <w:rPr>
          <w:rFonts w:ascii="Arial" w:hAnsi="Arial" w:cs="Arial"/>
        </w:rPr>
        <w:t>deixar de apresentar amostra;</w:t>
      </w:r>
    </w:p>
    <w:p w14:paraId="695B1006" w14:textId="77777777" w:rsidR="009838BE" w:rsidRPr="00C4009D" w:rsidRDefault="009838BE" w:rsidP="00C4009D">
      <w:pPr>
        <w:ind w:firstLine="284"/>
        <w:jc w:val="both"/>
        <w:rPr>
          <w:rFonts w:ascii="Arial" w:hAnsi="Arial" w:cs="Arial"/>
        </w:rPr>
      </w:pPr>
    </w:p>
    <w:p w14:paraId="6582AE36"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13.1.2.5. </w:t>
      </w:r>
      <w:r w:rsidRPr="00C4009D">
        <w:rPr>
          <w:rFonts w:ascii="Arial" w:hAnsi="Arial" w:cs="Arial"/>
        </w:rPr>
        <w:t xml:space="preserve">apresentar proposta ou amostra em desacordo com as especificações do edital; </w:t>
      </w:r>
    </w:p>
    <w:p w14:paraId="61624D5E" w14:textId="77777777" w:rsidR="009838BE" w:rsidRPr="00C4009D" w:rsidRDefault="009838BE" w:rsidP="00C4009D">
      <w:pPr>
        <w:ind w:firstLine="284"/>
        <w:jc w:val="both"/>
        <w:rPr>
          <w:rFonts w:ascii="Arial" w:hAnsi="Arial" w:cs="Arial"/>
        </w:rPr>
      </w:pPr>
      <w:bookmarkStart w:id="4" w:name="_Ref114668139"/>
    </w:p>
    <w:p w14:paraId="133F03BD" w14:textId="77777777" w:rsidR="009838BE" w:rsidRPr="00C4009D" w:rsidRDefault="009838BE" w:rsidP="00C4009D">
      <w:pPr>
        <w:ind w:firstLine="284"/>
        <w:jc w:val="both"/>
        <w:rPr>
          <w:rFonts w:ascii="Arial" w:hAnsi="Arial" w:cs="Arial"/>
        </w:rPr>
      </w:pPr>
      <w:r w:rsidRPr="00C4009D">
        <w:rPr>
          <w:rFonts w:ascii="Arial" w:hAnsi="Arial" w:cs="Arial"/>
          <w:b/>
          <w:bCs/>
        </w:rPr>
        <w:t>13.1.3.</w:t>
      </w:r>
      <w:r w:rsidRPr="00C4009D">
        <w:rPr>
          <w:rFonts w:ascii="Arial" w:hAnsi="Arial" w:cs="Arial"/>
        </w:rPr>
        <w:t xml:space="preserve"> não celebrar o contrato ou não entregar a documentação exigida para a contratação, quando convocado dentro do prazo de validade de sua proposta;</w:t>
      </w:r>
      <w:bookmarkEnd w:id="4"/>
    </w:p>
    <w:p w14:paraId="737F3569" w14:textId="77777777" w:rsidR="009838BE" w:rsidRPr="00C4009D" w:rsidRDefault="009838BE" w:rsidP="00C4009D">
      <w:pPr>
        <w:ind w:firstLine="284"/>
        <w:jc w:val="both"/>
        <w:rPr>
          <w:rFonts w:ascii="Arial" w:hAnsi="Arial" w:cs="Arial"/>
        </w:rPr>
      </w:pPr>
    </w:p>
    <w:p w14:paraId="7230EF7B" w14:textId="77777777" w:rsidR="009838BE" w:rsidRPr="00C4009D" w:rsidRDefault="009838BE" w:rsidP="00C4009D">
      <w:pPr>
        <w:ind w:firstLine="284"/>
        <w:jc w:val="both"/>
        <w:rPr>
          <w:rFonts w:ascii="Arial" w:hAnsi="Arial" w:cs="Arial"/>
        </w:rPr>
      </w:pPr>
      <w:r w:rsidRPr="00C4009D">
        <w:rPr>
          <w:rFonts w:ascii="Arial" w:hAnsi="Arial" w:cs="Arial"/>
          <w:b/>
          <w:bCs/>
        </w:rPr>
        <w:t>13.1.3.1.</w:t>
      </w:r>
      <w:r w:rsidRPr="00C4009D">
        <w:rPr>
          <w:rFonts w:ascii="Arial" w:hAnsi="Arial" w:cs="Arial"/>
        </w:rPr>
        <w:t xml:space="preserve"> recusar-se, sem justificativa, a assinar o contrato ou a ata de registro de preço, ou a aceitar ou retirar o instrumento equivalente no prazo estabelecido pela Administração;</w:t>
      </w:r>
    </w:p>
    <w:p w14:paraId="5A604914" w14:textId="77777777" w:rsidR="009838BE" w:rsidRPr="00C4009D" w:rsidRDefault="009838BE" w:rsidP="00C4009D">
      <w:pPr>
        <w:ind w:firstLine="284"/>
        <w:jc w:val="both"/>
        <w:rPr>
          <w:rFonts w:ascii="Arial" w:hAnsi="Arial" w:cs="Arial"/>
        </w:rPr>
      </w:pPr>
      <w:bookmarkStart w:id="5" w:name="_Ref114668249"/>
    </w:p>
    <w:p w14:paraId="3AE066CC" w14:textId="77777777" w:rsidR="009838BE" w:rsidRPr="00C4009D" w:rsidRDefault="009838BE" w:rsidP="00C4009D">
      <w:pPr>
        <w:ind w:firstLine="284"/>
        <w:jc w:val="both"/>
        <w:rPr>
          <w:rFonts w:ascii="Arial" w:hAnsi="Arial" w:cs="Arial"/>
        </w:rPr>
      </w:pPr>
      <w:r w:rsidRPr="00C4009D">
        <w:rPr>
          <w:rFonts w:ascii="Arial" w:hAnsi="Arial" w:cs="Arial"/>
          <w:b/>
          <w:bCs/>
        </w:rPr>
        <w:t>13.1.4.</w:t>
      </w:r>
      <w:r w:rsidRPr="00C4009D">
        <w:rPr>
          <w:rFonts w:ascii="Arial" w:hAnsi="Arial" w:cs="Arial"/>
        </w:rPr>
        <w:t xml:space="preserve"> apresentar declaração ou documentação falsa exigida para o certame ou prestar declaração falsa durante a licitação</w:t>
      </w:r>
      <w:bookmarkEnd w:id="5"/>
    </w:p>
    <w:p w14:paraId="4DD4747A" w14:textId="77777777" w:rsidR="009838BE" w:rsidRPr="00C4009D" w:rsidRDefault="009838BE" w:rsidP="00C4009D">
      <w:pPr>
        <w:ind w:firstLine="284"/>
        <w:jc w:val="both"/>
        <w:rPr>
          <w:rFonts w:ascii="Arial" w:hAnsi="Arial" w:cs="Arial"/>
        </w:rPr>
      </w:pPr>
      <w:bookmarkStart w:id="6" w:name="_Ref114668245"/>
    </w:p>
    <w:p w14:paraId="6A855A63" w14:textId="77777777" w:rsidR="009838BE" w:rsidRPr="00C4009D" w:rsidRDefault="009838BE" w:rsidP="00C4009D">
      <w:pPr>
        <w:ind w:firstLine="284"/>
        <w:jc w:val="both"/>
        <w:rPr>
          <w:rFonts w:ascii="Arial" w:hAnsi="Arial" w:cs="Arial"/>
        </w:rPr>
      </w:pPr>
      <w:r w:rsidRPr="00C4009D">
        <w:rPr>
          <w:rFonts w:ascii="Arial" w:hAnsi="Arial" w:cs="Arial"/>
          <w:b/>
          <w:bCs/>
        </w:rPr>
        <w:t>13.1.5.</w:t>
      </w:r>
      <w:r w:rsidRPr="00C4009D">
        <w:rPr>
          <w:rFonts w:ascii="Arial" w:hAnsi="Arial" w:cs="Arial"/>
        </w:rPr>
        <w:t xml:space="preserve"> fraudar a licitação</w:t>
      </w:r>
      <w:bookmarkEnd w:id="6"/>
    </w:p>
    <w:p w14:paraId="18E981A7" w14:textId="77777777" w:rsidR="009838BE" w:rsidRPr="00C4009D" w:rsidRDefault="009838BE" w:rsidP="00C4009D">
      <w:pPr>
        <w:ind w:firstLine="284"/>
        <w:jc w:val="both"/>
        <w:rPr>
          <w:rFonts w:ascii="Arial" w:hAnsi="Arial" w:cs="Arial"/>
        </w:rPr>
      </w:pPr>
      <w:bookmarkStart w:id="7" w:name="_Ref114668247"/>
    </w:p>
    <w:p w14:paraId="511F968B" w14:textId="77777777" w:rsidR="009838BE" w:rsidRPr="00C4009D" w:rsidRDefault="009838BE" w:rsidP="00C4009D">
      <w:pPr>
        <w:ind w:firstLine="284"/>
        <w:jc w:val="both"/>
        <w:rPr>
          <w:rFonts w:ascii="Arial" w:hAnsi="Arial" w:cs="Arial"/>
        </w:rPr>
      </w:pPr>
      <w:r w:rsidRPr="00C4009D">
        <w:rPr>
          <w:rFonts w:ascii="Arial" w:hAnsi="Arial" w:cs="Arial"/>
          <w:b/>
          <w:bCs/>
        </w:rPr>
        <w:t>13.1.6.</w:t>
      </w:r>
      <w:r w:rsidRPr="00C4009D">
        <w:rPr>
          <w:rFonts w:ascii="Arial" w:hAnsi="Arial" w:cs="Arial"/>
        </w:rPr>
        <w:t xml:space="preserve"> comportar-se de modo inidôneo ou cometer fraude de qualquer natureza, em especial quando:</w:t>
      </w:r>
      <w:bookmarkEnd w:id="7"/>
    </w:p>
    <w:p w14:paraId="43DF3926" w14:textId="77777777" w:rsidR="009838BE" w:rsidRPr="00C4009D" w:rsidRDefault="009838BE" w:rsidP="00C4009D">
      <w:pPr>
        <w:ind w:firstLine="284"/>
        <w:jc w:val="both"/>
        <w:rPr>
          <w:rFonts w:ascii="Arial" w:hAnsi="Arial" w:cs="Arial"/>
        </w:rPr>
      </w:pPr>
    </w:p>
    <w:p w14:paraId="65A03ACC" w14:textId="77777777" w:rsidR="009838BE" w:rsidRPr="00C4009D" w:rsidRDefault="009838BE" w:rsidP="00C4009D">
      <w:pPr>
        <w:ind w:firstLine="284"/>
        <w:jc w:val="both"/>
        <w:rPr>
          <w:rFonts w:ascii="Arial" w:hAnsi="Arial" w:cs="Arial"/>
        </w:rPr>
      </w:pPr>
      <w:r w:rsidRPr="00C4009D">
        <w:rPr>
          <w:rFonts w:ascii="Arial" w:hAnsi="Arial" w:cs="Arial"/>
          <w:b/>
          <w:bCs/>
        </w:rPr>
        <w:t>13.1.6.1.</w:t>
      </w:r>
      <w:r w:rsidRPr="00C4009D">
        <w:rPr>
          <w:rFonts w:ascii="Arial" w:hAnsi="Arial" w:cs="Arial"/>
        </w:rPr>
        <w:t xml:space="preserve"> agir em conluio ou em desconformidade com a lei; </w:t>
      </w:r>
    </w:p>
    <w:p w14:paraId="4EFC95B3" w14:textId="77777777" w:rsidR="009838BE" w:rsidRPr="00C4009D" w:rsidRDefault="009838BE" w:rsidP="00C4009D">
      <w:pPr>
        <w:ind w:firstLine="284"/>
        <w:jc w:val="both"/>
        <w:rPr>
          <w:rFonts w:ascii="Arial" w:hAnsi="Arial" w:cs="Arial"/>
        </w:rPr>
      </w:pPr>
    </w:p>
    <w:p w14:paraId="4B07DBF4" w14:textId="77777777" w:rsidR="009838BE" w:rsidRPr="00C4009D" w:rsidRDefault="009838BE" w:rsidP="00C4009D">
      <w:pPr>
        <w:ind w:firstLine="284"/>
        <w:jc w:val="both"/>
        <w:rPr>
          <w:rFonts w:ascii="Arial" w:hAnsi="Arial" w:cs="Arial"/>
        </w:rPr>
      </w:pPr>
      <w:r w:rsidRPr="00C4009D">
        <w:rPr>
          <w:rFonts w:ascii="Arial" w:hAnsi="Arial" w:cs="Arial"/>
          <w:b/>
          <w:bCs/>
        </w:rPr>
        <w:t>13.1.6.2.</w:t>
      </w:r>
      <w:r w:rsidRPr="00C4009D">
        <w:rPr>
          <w:rFonts w:ascii="Arial" w:hAnsi="Arial" w:cs="Arial"/>
        </w:rPr>
        <w:t xml:space="preserve"> induzir deliberadamente a erro no julgamento; </w:t>
      </w:r>
    </w:p>
    <w:p w14:paraId="078DF703" w14:textId="77777777" w:rsidR="009838BE" w:rsidRPr="00C4009D" w:rsidRDefault="009838BE" w:rsidP="00C4009D">
      <w:pPr>
        <w:ind w:firstLine="284"/>
        <w:jc w:val="both"/>
        <w:rPr>
          <w:rFonts w:ascii="Arial" w:hAnsi="Arial" w:cs="Arial"/>
        </w:rPr>
      </w:pPr>
    </w:p>
    <w:p w14:paraId="6C49D99F" w14:textId="77777777" w:rsidR="009838BE" w:rsidRPr="00C4009D" w:rsidRDefault="009838BE" w:rsidP="00C4009D">
      <w:pPr>
        <w:ind w:firstLine="284"/>
        <w:jc w:val="both"/>
        <w:rPr>
          <w:rFonts w:ascii="Arial" w:hAnsi="Arial" w:cs="Arial"/>
        </w:rPr>
      </w:pPr>
      <w:r w:rsidRPr="00C4009D">
        <w:rPr>
          <w:rFonts w:ascii="Arial" w:hAnsi="Arial" w:cs="Arial"/>
          <w:b/>
          <w:bCs/>
        </w:rPr>
        <w:t>13.1.6.3.</w:t>
      </w:r>
      <w:r w:rsidRPr="00C4009D">
        <w:rPr>
          <w:rFonts w:ascii="Arial" w:hAnsi="Arial" w:cs="Arial"/>
        </w:rPr>
        <w:t xml:space="preserve"> apresentar amostra falsificada ou deteriorada; </w:t>
      </w:r>
    </w:p>
    <w:p w14:paraId="682E970E" w14:textId="77777777" w:rsidR="009838BE" w:rsidRPr="00C4009D" w:rsidRDefault="009838BE" w:rsidP="00C4009D">
      <w:pPr>
        <w:ind w:firstLine="284"/>
        <w:jc w:val="both"/>
        <w:rPr>
          <w:rFonts w:ascii="Arial" w:hAnsi="Arial" w:cs="Arial"/>
        </w:rPr>
      </w:pPr>
      <w:bookmarkStart w:id="8" w:name="_Ref114668251"/>
    </w:p>
    <w:p w14:paraId="5E65DC4F" w14:textId="77777777" w:rsidR="009838BE" w:rsidRPr="00C4009D" w:rsidRDefault="009838BE" w:rsidP="00C4009D">
      <w:pPr>
        <w:ind w:firstLine="284"/>
        <w:jc w:val="both"/>
        <w:rPr>
          <w:rFonts w:ascii="Arial" w:hAnsi="Arial" w:cs="Arial"/>
        </w:rPr>
      </w:pPr>
      <w:r w:rsidRPr="00C4009D">
        <w:rPr>
          <w:rFonts w:ascii="Arial" w:hAnsi="Arial" w:cs="Arial"/>
          <w:b/>
          <w:bCs/>
        </w:rPr>
        <w:t>13.1.7.</w:t>
      </w:r>
      <w:r w:rsidRPr="00C4009D">
        <w:rPr>
          <w:rFonts w:ascii="Arial" w:hAnsi="Arial" w:cs="Arial"/>
        </w:rPr>
        <w:t xml:space="preserve"> praticar atos ilícitos com vistas a frustrar os objetivos da licitação</w:t>
      </w:r>
      <w:bookmarkEnd w:id="8"/>
    </w:p>
    <w:p w14:paraId="04C1B5F1" w14:textId="77777777" w:rsidR="009838BE" w:rsidRPr="00C4009D" w:rsidRDefault="009838BE" w:rsidP="00C4009D">
      <w:pPr>
        <w:ind w:firstLine="284"/>
        <w:jc w:val="both"/>
        <w:rPr>
          <w:rFonts w:ascii="Arial" w:hAnsi="Arial" w:cs="Arial"/>
        </w:rPr>
      </w:pPr>
      <w:bookmarkStart w:id="9" w:name="_Ref114668252"/>
    </w:p>
    <w:p w14:paraId="166D9FF7" w14:textId="77777777" w:rsidR="009838BE" w:rsidRPr="00C4009D" w:rsidRDefault="009838BE" w:rsidP="00C4009D">
      <w:pPr>
        <w:ind w:firstLine="284"/>
        <w:jc w:val="both"/>
        <w:rPr>
          <w:rFonts w:ascii="Arial" w:hAnsi="Arial" w:cs="Arial"/>
        </w:rPr>
      </w:pPr>
      <w:r w:rsidRPr="00C4009D">
        <w:rPr>
          <w:rFonts w:ascii="Arial" w:hAnsi="Arial" w:cs="Arial"/>
          <w:b/>
          <w:bCs/>
        </w:rPr>
        <w:t>13.1.8.</w:t>
      </w:r>
      <w:r w:rsidRPr="00C4009D">
        <w:rPr>
          <w:rFonts w:ascii="Arial" w:hAnsi="Arial" w:cs="Arial"/>
        </w:rPr>
        <w:t xml:space="preserve"> praticar ato lesivo previsto no </w:t>
      </w:r>
      <w:hyperlink r:id="rId24" w:anchor="art5" w:history="1">
        <w:r w:rsidRPr="00C4009D">
          <w:rPr>
            <w:rFonts w:ascii="Arial" w:hAnsi="Arial" w:cs="Arial"/>
          </w:rPr>
          <w:t>art. 5º da Lei n.º 12.846, de 2013</w:t>
        </w:r>
      </w:hyperlink>
      <w:r w:rsidRPr="00C4009D">
        <w:rPr>
          <w:rFonts w:ascii="Arial" w:hAnsi="Arial" w:cs="Arial"/>
        </w:rPr>
        <w:t>.</w:t>
      </w:r>
      <w:bookmarkEnd w:id="9"/>
    </w:p>
    <w:bookmarkEnd w:id="2"/>
    <w:p w14:paraId="069E902A" w14:textId="77777777" w:rsidR="009838BE" w:rsidRPr="00C4009D" w:rsidRDefault="009838BE" w:rsidP="00C4009D">
      <w:pPr>
        <w:ind w:firstLine="284"/>
        <w:jc w:val="both"/>
        <w:rPr>
          <w:rFonts w:ascii="Arial" w:hAnsi="Arial" w:cs="Arial"/>
          <w:highlight w:val="yellow"/>
        </w:rPr>
      </w:pPr>
    </w:p>
    <w:p w14:paraId="0C0D4F09" w14:textId="77777777" w:rsidR="009838BE" w:rsidRPr="00C4009D" w:rsidRDefault="009838BE" w:rsidP="00C4009D">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C4009D" w:rsidRDefault="009838BE" w:rsidP="00C4009D">
      <w:pPr>
        <w:ind w:firstLine="284"/>
        <w:jc w:val="both"/>
        <w:rPr>
          <w:rFonts w:ascii="Arial" w:hAnsi="Arial" w:cs="Arial"/>
        </w:rPr>
      </w:pPr>
    </w:p>
    <w:p w14:paraId="42C5D20C" w14:textId="77777777" w:rsidR="009838BE" w:rsidRPr="00C4009D" w:rsidRDefault="009838BE" w:rsidP="00C4009D">
      <w:pPr>
        <w:ind w:firstLine="284"/>
        <w:jc w:val="both"/>
        <w:rPr>
          <w:rFonts w:ascii="Arial" w:hAnsi="Arial" w:cs="Arial"/>
        </w:rPr>
      </w:pPr>
      <w:r w:rsidRPr="00C4009D">
        <w:rPr>
          <w:rFonts w:ascii="Arial" w:hAnsi="Arial" w:cs="Arial"/>
          <w:b/>
          <w:bCs/>
        </w:rPr>
        <w:lastRenderedPageBreak/>
        <w:t xml:space="preserve">13.2.1. </w:t>
      </w:r>
      <w:r w:rsidRPr="00C4009D">
        <w:rPr>
          <w:rFonts w:ascii="Arial" w:hAnsi="Arial" w:cs="Arial"/>
        </w:rPr>
        <w:t>A sanção de impedimento de participar em licitação e contratar com a Administração Pública poderá ser aplicada também àqueles que:</w:t>
      </w:r>
    </w:p>
    <w:p w14:paraId="41E57787" w14:textId="77777777" w:rsidR="009838BE" w:rsidRPr="00C4009D" w:rsidRDefault="009838BE" w:rsidP="00C4009D">
      <w:pPr>
        <w:ind w:firstLine="284"/>
        <w:jc w:val="both"/>
        <w:rPr>
          <w:rFonts w:ascii="Arial" w:hAnsi="Arial" w:cs="Arial"/>
        </w:rPr>
      </w:pPr>
      <w:r w:rsidRPr="00C4009D">
        <w:rPr>
          <w:rFonts w:ascii="Arial" w:hAnsi="Arial" w:cs="Arial"/>
          <w:b/>
          <w:bCs/>
        </w:rPr>
        <w:t>a)</w:t>
      </w:r>
      <w:r w:rsidRPr="00C4009D">
        <w:rPr>
          <w:rFonts w:ascii="Arial" w:hAnsi="Arial" w:cs="Arial"/>
        </w:rPr>
        <w:t xml:space="preserve"> retardarem a execução do Pregão;</w:t>
      </w:r>
    </w:p>
    <w:p w14:paraId="1B275E92" w14:textId="77777777" w:rsidR="009838BE" w:rsidRPr="00C4009D" w:rsidRDefault="009838BE" w:rsidP="00C4009D">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5063C96D" w14:textId="77777777" w:rsidR="009838BE" w:rsidRPr="00C4009D" w:rsidRDefault="009838BE" w:rsidP="00C4009D">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1F3331E4" w14:textId="77777777" w:rsidR="009838BE" w:rsidRPr="00C4009D" w:rsidRDefault="009838BE" w:rsidP="00C4009D">
      <w:pPr>
        <w:ind w:firstLine="284"/>
        <w:jc w:val="both"/>
        <w:rPr>
          <w:rFonts w:ascii="Arial" w:hAnsi="Arial" w:cs="Arial"/>
          <w:strike/>
          <w:highlight w:val="yellow"/>
        </w:rPr>
      </w:pPr>
      <w:r w:rsidRPr="00C4009D">
        <w:rPr>
          <w:rFonts w:ascii="Arial" w:eastAsia="Arial" w:hAnsi="Arial" w:cs="Arial"/>
          <w:strike/>
          <w:highlight w:val="yellow"/>
        </w:rPr>
        <w:t xml:space="preserve"> </w:t>
      </w:r>
    </w:p>
    <w:p w14:paraId="0A0DC2C3" w14:textId="77777777" w:rsidR="009838BE" w:rsidRPr="00C4009D" w:rsidRDefault="009838BE" w:rsidP="00C4009D">
      <w:pPr>
        <w:ind w:firstLine="284"/>
        <w:jc w:val="both"/>
        <w:rPr>
          <w:rFonts w:ascii="Arial" w:hAnsi="Arial" w:cs="Arial"/>
        </w:rPr>
      </w:pPr>
      <w:r w:rsidRPr="00C4009D">
        <w:rPr>
          <w:rFonts w:ascii="Arial" w:hAnsi="Arial" w:cs="Arial"/>
          <w:b/>
          <w:bCs/>
        </w:rPr>
        <w:t>13.3.</w:t>
      </w:r>
      <w:r w:rsidRPr="00C4009D">
        <w:rPr>
          <w:rFonts w:ascii="Arial" w:hAnsi="Arial" w:cs="Arial"/>
        </w:rPr>
        <w:t xml:space="preserve"> Com fulcro na </w:t>
      </w:r>
      <w:hyperlink r:id="rId25" w:history="1">
        <w:r w:rsidRPr="00C4009D">
          <w:rPr>
            <w:rStyle w:val="Hyperlink"/>
            <w:rFonts w:ascii="Arial" w:hAnsi="Arial" w:cs="Arial"/>
            <w:color w:val="auto"/>
          </w:rPr>
          <w:t>Lei nº 14.133, de 2021</w:t>
        </w:r>
      </w:hyperlink>
      <w:r w:rsidRPr="00C4009D">
        <w:rPr>
          <w:rFonts w:ascii="Arial" w:hAnsi="Arial" w:cs="Arial"/>
        </w:rPr>
        <w:t>, a Administração poderá, garantida a prévia defesa, aplicar aos licitante e/ou adjudicatários as seguintes sanções, sem prejuízo das responsabilidades civil e criminal:</w:t>
      </w:r>
    </w:p>
    <w:p w14:paraId="4CF55887" w14:textId="77777777" w:rsidR="009838BE" w:rsidRPr="00C4009D" w:rsidRDefault="009838BE" w:rsidP="00C4009D">
      <w:pPr>
        <w:ind w:firstLine="284"/>
        <w:jc w:val="both"/>
        <w:rPr>
          <w:rFonts w:ascii="Arial" w:hAnsi="Arial" w:cs="Arial"/>
          <w:highlight w:val="yellow"/>
        </w:rPr>
      </w:pPr>
    </w:p>
    <w:p w14:paraId="7B521AE4" w14:textId="77777777" w:rsidR="009838BE" w:rsidRPr="00C4009D" w:rsidRDefault="009838BE" w:rsidP="00C4009D">
      <w:pPr>
        <w:ind w:firstLine="284"/>
        <w:jc w:val="both"/>
        <w:rPr>
          <w:rFonts w:ascii="Arial" w:hAnsi="Arial" w:cs="Arial"/>
        </w:rPr>
      </w:pPr>
      <w:r w:rsidRPr="00C4009D">
        <w:rPr>
          <w:rFonts w:ascii="Arial" w:hAnsi="Arial" w:cs="Arial"/>
          <w:b/>
          <w:bCs/>
        </w:rPr>
        <w:t>13.3.1.</w:t>
      </w:r>
      <w:r w:rsidRPr="00C4009D">
        <w:rPr>
          <w:rFonts w:ascii="Arial" w:hAnsi="Arial" w:cs="Arial"/>
        </w:rPr>
        <w:t xml:space="preserve"> advertência;</w:t>
      </w:r>
    </w:p>
    <w:p w14:paraId="17DE9398" w14:textId="77777777" w:rsidR="009838BE" w:rsidRPr="00C4009D" w:rsidRDefault="009838BE" w:rsidP="00C4009D">
      <w:pPr>
        <w:ind w:firstLine="284"/>
        <w:jc w:val="both"/>
        <w:rPr>
          <w:rFonts w:ascii="Arial" w:hAnsi="Arial" w:cs="Arial"/>
        </w:rPr>
      </w:pPr>
    </w:p>
    <w:p w14:paraId="50D0DDF3" w14:textId="77777777" w:rsidR="009838BE" w:rsidRPr="00C4009D" w:rsidRDefault="009838BE" w:rsidP="00C4009D">
      <w:pPr>
        <w:ind w:firstLine="284"/>
        <w:jc w:val="both"/>
        <w:rPr>
          <w:rFonts w:ascii="Arial" w:hAnsi="Arial" w:cs="Arial"/>
        </w:rPr>
      </w:pPr>
      <w:r w:rsidRPr="00C4009D">
        <w:rPr>
          <w:rFonts w:ascii="Arial" w:hAnsi="Arial" w:cs="Arial"/>
          <w:b/>
          <w:bCs/>
        </w:rPr>
        <w:t>13.3.2.</w:t>
      </w:r>
      <w:r w:rsidRPr="00C4009D">
        <w:rPr>
          <w:rFonts w:ascii="Arial" w:hAnsi="Arial" w:cs="Arial"/>
        </w:rPr>
        <w:t xml:space="preserve"> multa de mora;           </w:t>
      </w:r>
    </w:p>
    <w:p w14:paraId="77DF81CD" w14:textId="77777777" w:rsidR="009838BE" w:rsidRPr="00C4009D" w:rsidRDefault="009838BE" w:rsidP="00C4009D">
      <w:pPr>
        <w:ind w:firstLine="284"/>
        <w:jc w:val="both"/>
        <w:rPr>
          <w:rFonts w:ascii="Arial" w:hAnsi="Arial" w:cs="Arial"/>
        </w:rPr>
      </w:pPr>
    </w:p>
    <w:p w14:paraId="54837D19" w14:textId="77777777" w:rsidR="009838BE" w:rsidRPr="00C4009D" w:rsidRDefault="009838BE" w:rsidP="00C4009D">
      <w:pPr>
        <w:ind w:firstLine="284"/>
        <w:jc w:val="both"/>
        <w:rPr>
          <w:rFonts w:ascii="Arial" w:hAnsi="Arial" w:cs="Arial"/>
        </w:rPr>
      </w:pPr>
      <w:r w:rsidRPr="00C4009D">
        <w:rPr>
          <w:rFonts w:ascii="Arial" w:hAnsi="Arial" w:cs="Arial"/>
          <w:b/>
          <w:bCs/>
        </w:rPr>
        <w:t>13.3.2.1.</w:t>
      </w:r>
      <w:r w:rsidRPr="00C4009D">
        <w:rPr>
          <w:rFonts w:ascii="Arial" w:hAnsi="Arial" w:cs="Arial"/>
        </w:rPr>
        <w:t xml:space="preserve"> multa de 10% (dez por cento) sobre a parcela remanescente, no caso de inexecução parcial de contrato;</w:t>
      </w:r>
    </w:p>
    <w:p w14:paraId="53630A03" w14:textId="77777777" w:rsidR="009838BE" w:rsidRPr="00C4009D" w:rsidRDefault="009838BE" w:rsidP="00C4009D">
      <w:pPr>
        <w:ind w:firstLine="284"/>
        <w:jc w:val="both"/>
        <w:rPr>
          <w:rFonts w:ascii="Arial" w:hAnsi="Arial" w:cs="Arial"/>
        </w:rPr>
      </w:pPr>
    </w:p>
    <w:p w14:paraId="1983FE71" w14:textId="77777777" w:rsidR="009838BE" w:rsidRPr="00C4009D" w:rsidRDefault="009838BE" w:rsidP="00C4009D">
      <w:pPr>
        <w:ind w:firstLine="284"/>
        <w:jc w:val="both"/>
        <w:rPr>
          <w:rFonts w:ascii="Arial" w:hAnsi="Arial" w:cs="Arial"/>
        </w:rPr>
      </w:pPr>
      <w:r w:rsidRPr="00C4009D">
        <w:rPr>
          <w:rFonts w:ascii="Arial" w:hAnsi="Arial" w:cs="Arial"/>
          <w:b/>
          <w:bCs/>
        </w:rPr>
        <w:t>13.3.2.2.</w:t>
      </w:r>
      <w:r w:rsidRPr="00C4009D">
        <w:rPr>
          <w:rFonts w:ascii="Arial" w:hAnsi="Arial" w:cs="Arial"/>
        </w:rPr>
        <w:t xml:space="preserve"> multa de 1% (um por cento), por dia de atraso, sobre o valor correspondente à entrega que estiver em desacordo com os prazos estipulados, até o limite de 10 (dez) dias;</w:t>
      </w:r>
    </w:p>
    <w:p w14:paraId="77C4F75C" w14:textId="77777777" w:rsidR="009838BE" w:rsidRPr="00C4009D" w:rsidRDefault="009838BE" w:rsidP="00C4009D">
      <w:pPr>
        <w:ind w:firstLine="284"/>
        <w:jc w:val="both"/>
        <w:rPr>
          <w:rFonts w:ascii="Arial" w:hAnsi="Arial" w:cs="Arial"/>
        </w:rPr>
      </w:pPr>
    </w:p>
    <w:p w14:paraId="5A527B1B" w14:textId="77777777" w:rsidR="009838BE" w:rsidRPr="00C4009D" w:rsidRDefault="009838BE" w:rsidP="00C4009D">
      <w:pPr>
        <w:ind w:firstLine="284"/>
        <w:jc w:val="both"/>
        <w:rPr>
          <w:rFonts w:ascii="Arial" w:hAnsi="Arial" w:cs="Arial"/>
        </w:rPr>
      </w:pPr>
      <w:r w:rsidRPr="00C4009D">
        <w:rPr>
          <w:rFonts w:ascii="Arial" w:hAnsi="Arial" w:cs="Arial"/>
          <w:b/>
          <w:bCs/>
        </w:rPr>
        <w:t>13.3.2.3.</w:t>
      </w:r>
      <w:r w:rsidRPr="00C4009D">
        <w:rPr>
          <w:rFonts w:ascii="Arial" w:hAnsi="Arial" w:cs="Arial"/>
        </w:rPr>
        <w:t xml:space="preserve"> multa de 20% (vinte por cento) sobre o valor total do contrato, no caso de sua inexecução total;</w:t>
      </w:r>
    </w:p>
    <w:p w14:paraId="2949B039" w14:textId="77777777" w:rsidR="009838BE" w:rsidRPr="00C4009D" w:rsidRDefault="009838BE" w:rsidP="00C4009D">
      <w:pPr>
        <w:ind w:firstLine="284"/>
        <w:jc w:val="both"/>
        <w:rPr>
          <w:rFonts w:ascii="Arial" w:hAnsi="Arial" w:cs="Arial"/>
        </w:rPr>
      </w:pPr>
    </w:p>
    <w:p w14:paraId="0AFA4663" w14:textId="77777777" w:rsidR="009838BE" w:rsidRPr="00C4009D" w:rsidRDefault="009838BE" w:rsidP="00C4009D">
      <w:pPr>
        <w:ind w:firstLine="284"/>
        <w:jc w:val="both"/>
        <w:rPr>
          <w:rFonts w:ascii="Arial" w:hAnsi="Arial" w:cs="Arial"/>
        </w:rPr>
      </w:pPr>
      <w:r w:rsidRPr="00C4009D">
        <w:rPr>
          <w:rFonts w:ascii="Arial" w:hAnsi="Arial" w:cs="Arial"/>
          <w:b/>
          <w:bCs/>
        </w:rPr>
        <w:t>13.3.2.4.</w:t>
      </w:r>
      <w:r w:rsidRPr="00C4009D">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E6B08F9" w14:textId="77777777" w:rsidR="009838BE" w:rsidRPr="00C4009D" w:rsidRDefault="009838BE" w:rsidP="00C4009D">
      <w:pPr>
        <w:ind w:firstLine="284"/>
        <w:jc w:val="both"/>
        <w:rPr>
          <w:rFonts w:ascii="Arial" w:hAnsi="Arial" w:cs="Arial"/>
        </w:rPr>
      </w:pPr>
    </w:p>
    <w:p w14:paraId="2B441D76" w14:textId="77777777" w:rsidR="009838BE" w:rsidRPr="00C4009D" w:rsidRDefault="009838BE" w:rsidP="00C4009D">
      <w:pPr>
        <w:ind w:firstLine="284"/>
        <w:jc w:val="both"/>
        <w:rPr>
          <w:rFonts w:ascii="Arial" w:hAnsi="Arial" w:cs="Arial"/>
        </w:rPr>
      </w:pPr>
      <w:r w:rsidRPr="00C4009D">
        <w:rPr>
          <w:rFonts w:ascii="Arial" w:hAnsi="Arial" w:cs="Arial"/>
          <w:b/>
          <w:bCs/>
        </w:rPr>
        <w:t>13.3.2.5.</w:t>
      </w:r>
      <w:r w:rsidRPr="00C4009D">
        <w:rPr>
          <w:rFonts w:ascii="Arial" w:hAnsi="Arial" w:cs="Arial"/>
        </w:rPr>
        <w:t xml:space="preserve"> multa de 20% (vinte por cento) sobre o valor total do contrato, no caso recusa injustificada de assinar/receber o contrato.</w:t>
      </w:r>
    </w:p>
    <w:p w14:paraId="6F2B0C02" w14:textId="77777777" w:rsidR="009838BE" w:rsidRPr="00C4009D" w:rsidRDefault="009838BE" w:rsidP="00C4009D">
      <w:pPr>
        <w:ind w:firstLine="284"/>
        <w:jc w:val="both"/>
        <w:rPr>
          <w:rFonts w:ascii="Arial" w:hAnsi="Arial" w:cs="Arial"/>
        </w:rPr>
      </w:pPr>
    </w:p>
    <w:p w14:paraId="6178A841" w14:textId="77777777" w:rsidR="009838BE" w:rsidRPr="00C4009D" w:rsidRDefault="009838BE" w:rsidP="00C4009D">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C4009D" w:rsidRDefault="009838BE" w:rsidP="00C4009D">
      <w:pPr>
        <w:ind w:firstLine="284"/>
        <w:jc w:val="both"/>
        <w:rPr>
          <w:rFonts w:ascii="Arial" w:hAnsi="Arial" w:cs="Arial"/>
        </w:rPr>
      </w:pPr>
    </w:p>
    <w:p w14:paraId="4166EC77" w14:textId="19C690B2" w:rsidR="009838BE" w:rsidRPr="00C4009D" w:rsidRDefault="009838BE" w:rsidP="00C4009D">
      <w:pPr>
        <w:keepLines/>
        <w:ind w:firstLine="284"/>
        <w:jc w:val="both"/>
        <w:rPr>
          <w:rFonts w:ascii="Arial" w:hAnsi="Arial" w:cs="Arial"/>
        </w:rPr>
      </w:pPr>
      <w:r w:rsidRPr="00C4009D">
        <w:rPr>
          <w:rFonts w:ascii="Arial" w:hAnsi="Arial" w:cs="Arial"/>
          <w:b/>
          <w:bCs/>
        </w:rPr>
        <w:t>13.5.</w:t>
      </w:r>
      <w:r w:rsidRPr="00C4009D">
        <w:rPr>
          <w:rFonts w:ascii="Arial" w:hAnsi="Arial" w:cs="Arial"/>
        </w:rPr>
        <w:t xml:space="preserve"> Os prazos para defesa prévia serão de </w:t>
      </w:r>
      <w:r w:rsidR="00F418B0">
        <w:rPr>
          <w:rFonts w:ascii="Arial" w:hAnsi="Arial" w:cs="Arial"/>
        </w:rPr>
        <w:t>1</w:t>
      </w:r>
      <w:r w:rsidRPr="00C4009D">
        <w:rPr>
          <w:rFonts w:ascii="Arial" w:hAnsi="Arial" w:cs="Arial"/>
        </w:rPr>
        <w:t>5 (</w:t>
      </w:r>
      <w:r w:rsidR="00F418B0">
        <w:rPr>
          <w:rFonts w:ascii="Arial" w:hAnsi="Arial" w:cs="Arial"/>
        </w:rPr>
        <w:t>quinze</w:t>
      </w:r>
      <w:r w:rsidRPr="00C4009D">
        <w:rPr>
          <w:rFonts w:ascii="Arial" w:hAnsi="Arial" w:cs="Arial"/>
        </w:rPr>
        <w:t>) dias úteis.</w:t>
      </w:r>
    </w:p>
    <w:p w14:paraId="248A7A5B" w14:textId="77777777" w:rsidR="009838BE" w:rsidRPr="00C4009D" w:rsidRDefault="009838BE" w:rsidP="00C4009D">
      <w:pPr>
        <w:keepLines/>
        <w:ind w:firstLine="284"/>
        <w:jc w:val="both"/>
        <w:rPr>
          <w:rFonts w:ascii="Arial" w:hAnsi="Arial" w:cs="Arial"/>
        </w:rPr>
      </w:pPr>
    </w:p>
    <w:p w14:paraId="6F84C8D3" w14:textId="77777777" w:rsidR="009838BE" w:rsidRPr="00C4009D" w:rsidRDefault="009838BE" w:rsidP="00C4009D">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C4009D" w:rsidRDefault="009838BE" w:rsidP="00C4009D">
      <w:pPr>
        <w:ind w:firstLine="284"/>
        <w:jc w:val="both"/>
        <w:rPr>
          <w:rFonts w:ascii="Arial" w:hAnsi="Arial" w:cs="Arial"/>
        </w:rPr>
      </w:pPr>
    </w:p>
    <w:p w14:paraId="692D4C64" w14:textId="77777777" w:rsidR="009838BE" w:rsidRPr="00C4009D" w:rsidRDefault="009838BE" w:rsidP="00C4009D">
      <w:pPr>
        <w:pStyle w:val="Corpodetexto"/>
        <w:ind w:firstLine="284"/>
        <w:rPr>
          <w:sz w:val="20"/>
          <w:szCs w:val="20"/>
        </w:rPr>
      </w:pPr>
      <w:r w:rsidRPr="00C4009D">
        <w:rPr>
          <w:b/>
          <w:bCs/>
          <w:sz w:val="20"/>
          <w:szCs w:val="20"/>
        </w:rPr>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C4009D" w:rsidRDefault="009838BE" w:rsidP="00C4009D">
      <w:pPr>
        <w:ind w:firstLine="284"/>
        <w:jc w:val="both"/>
        <w:rPr>
          <w:rFonts w:ascii="Arial" w:hAnsi="Arial" w:cs="Arial"/>
        </w:rPr>
      </w:pPr>
    </w:p>
    <w:p w14:paraId="50220779" w14:textId="77777777" w:rsidR="009838BE" w:rsidRPr="00C4009D" w:rsidRDefault="009838BE" w:rsidP="00C4009D">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C4009D" w:rsidRDefault="009838BE" w:rsidP="00C4009D">
      <w:pPr>
        <w:ind w:firstLine="284"/>
        <w:jc w:val="both"/>
        <w:rPr>
          <w:rFonts w:ascii="Arial" w:hAnsi="Arial" w:cs="Arial"/>
        </w:rPr>
      </w:pPr>
    </w:p>
    <w:p w14:paraId="52742790" w14:textId="77777777" w:rsidR="009838BE" w:rsidRPr="00C4009D" w:rsidRDefault="009838BE" w:rsidP="00C4009D">
      <w:pPr>
        <w:ind w:firstLine="284"/>
        <w:jc w:val="both"/>
        <w:rPr>
          <w:rFonts w:ascii="Arial" w:hAnsi="Arial" w:cs="Arial"/>
          <w:b/>
          <w:bCs/>
        </w:rPr>
      </w:pPr>
      <w:r w:rsidRPr="00C4009D">
        <w:rPr>
          <w:rFonts w:ascii="Arial" w:hAnsi="Arial" w:cs="Arial"/>
          <w:b/>
          <w:bCs/>
        </w:rPr>
        <w:t>13.9. A aplicação das sanções previstas neste edital não exclui, em hipótese alguma, a obrigação de reparação integral dos danos causados.</w:t>
      </w:r>
    </w:p>
    <w:p w14:paraId="039F27D9" w14:textId="77777777" w:rsidR="00CE3EFF" w:rsidRPr="00C4009D" w:rsidRDefault="00CE3EFF" w:rsidP="00C4009D">
      <w:pPr>
        <w:ind w:firstLine="284"/>
        <w:jc w:val="both"/>
        <w:rPr>
          <w:rFonts w:ascii="Arial" w:hAnsi="Arial" w:cs="Arial"/>
        </w:rPr>
      </w:pPr>
    </w:p>
    <w:p w14:paraId="662BB6E6" w14:textId="77777777" w:rsidR="00235FDD" w:rsidRPr="00C4009D" w:rsidRDefault="00235FDD" w:rsidP="00C4009D">
      <w:pPr>
        <w:ind w:firstLine="284"/>
        <w:jc w:val="both"/>
        <w:rPr>
          <w:rFonts w:ascii="Arial" w:hAnsi="Arial" w:cs="Arial"/>
        </w:rPr>
      </w:pPr>
      <w:r w:rsidRPr="00C4009D">
        <w:rPr>
          <w:rFonts w:ascii="Arial" w:hAnsi="Arial" w:cs="Arial"/>
          <w:b/>
          <w:bCs/>
        </w:rPr>
        <w:t>14. DOS PAGAMENTOS</w:t>
      </w:r>
    </w:p>
    <w:p w14:paraId="3614740A" w14:textId="77777777" w:rsidR="00235FDD" w:rsidRPr="00C4009D" w:rsidRDefault="00235FDD" w:rsidP="00C4009D">
      <w:pPr>
        <w:ind w:firstLine="284"/>
        <w:jc w:val="both"/>
        <w:rPr>
          <w:rFonts w:ascii="Arial" w:hAnsi="Arial" w:cs="Arial"/>
        </w:rPr>
      </w:pPr>
    </w:p>
    <w:p w14:paraId="49B47F58" w14:textId="77777777" w:rsidR="00235FDD" w:rsidRPr="00C4009D" w:rsidRDefault="00235FDD" w:rsidP="00C4009D">
      <w:pPr>
        <w:ind w:firstLine="284"/>
        <w:jc w:val="both"/>
        <w:rPr>
          <w:rFonts w:ascii="Arial" w:hAnsi="Arial" w:cs="Arial"/>
          <w:kern w:val="2"/>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C863966" w14:textId="77777777" w:rsidR="00235FDD" w:rsidRPr="00C4009D" w:rsidRDefault="00235FDD" w:rsidP="00C4009D">
      <w:pPr>
        <w:ind w:firstLine="284"/>
        <w:jc w:val="both"/>
        <w:rPr>
          <w:rFonts w:ascii="Arial" w:hAnsi="Arial" w:cs="Arial"/>
        </w:rPr>
      </w:pPr>
    </w:p>
    <w:p w14:paraId="3454BD25" w14:textId="77777777" w:rsidR="00235FDD" w:rsidRPr="00C4009D" w:rsidRDefault="00235FDD" w:rsidP="00C4009D">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C4009D" w:rsidRDefault="00235FDD" w:rsidP="00C4009D">
      <w:pPr>
        <w:ind w:firstLine="284"/>
        <w:jc w:val="both"/>
        <w:rPr>
          <w:rFonts w:ascii="Arial" w:hAnsi="Arial" w:cs="Arial"/>
        </w:rPr>
      </w:pPr>
    </w:p>
    <w:p w14:paraId="547F75B5" w14:textId="77777777" w:rsidR="00235FDD" w:rsidRPr="00C4009D" w:rsidRDefault="00235FDD" w:rsidP="00C4009D">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26"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38D382B0" w14:textId="77777777" w:rsidR="00235FDD" w:rsidRPr="00C4009D" w:rsidRDefault="00235FDD" w:rsidP="00C4009D">
      <w:pPr>
        <w:ind w:firstLine="284"/>
        <w:jc w:val="both"/>
        <w:rPr>
          <w:rFonts w:ascii="Arial" w:hAnsi="Arial" w:cs="Arial"/>
        </w:rPr>
      </w:pPr>
    </w:p>
    <w:p w14:paraId="25495CED" w14:textId="77777777" w:rsidR="00235FDD" w:rsidRPr="00C4009D" w:rsidRDefault="00235FDD" w:rsidP="00C4009D">
      <w:pPr>
        <w:ind w:firstLine="284"/>
        <w:jc w:val="both"/>
        <w:rPr>
          <w:rFonts w:ascii="Arial" w:hAnsi="Arial" w:cs="Arial"/>
        </w:rPr>
      </w:pPr>
      <w:r w:rsidRPr="00C4009D">
        <w:rPr>
          <w:rFonts w:ascii="Arial" w:hAnsi="Arial" w:cs="Arial"/>
          <w:b/>
          <w:bCs/>
        </w:rPr>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C4009D" w:rsidRDefault="00235FDD" w:rsidP="00C4009D">
      <w:pPr>
        <w:ind w:firstLine="284"/>
        <w:jc w:val="both"/>
        <w:rPr>
          <w:rFonts w:ascii="Arial" w:hAnsi="Arial" w:cs="Arial"/>
        </w:rPr>
      </w:pPr>
    </w:p>
    <w:p w14:paraId="398F3678" w14:textId="0E8751BB" w:rsidR="00235FDD" w:rsidRPr="00C4009D" w:rsidRDefault="00235FDD" w:rsidP="00C4009D">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A07FB4">
        <w:rPr>
          <w:rFonts w:ascii="Arial" w:hAnsi="Arial" w:cs="Arial"/>
        </w:rPr>
        <w:t>1</w:t>
      </w:r>
      <w:r w:rsidRPr="00C4009D">
        <w:rPr>
          <w:rFonts w:ascii="Arial" w:hAnsi="Arial" w:cs="Arial"/>
        </w:rPr>
        <w:t xml:space="preserve">33 e alterações, que consistirá na apresentação das Certidões de Regularidade perante as Fazendas Federal (incluindo INSS), </w:t>
      </w:r>
      <w:r w:rsidR="00374419">
        <w:rPr>
          <w:rFonts w:ascii="Arial" w:hAnsi="Arial" w:cs="Arial"/>
        </w:rPr>
        <w:t>Municipal</w:t>
      </w:r>
      <w:r w:rsidRPr="00C4009D">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C4009D" w:rsidRDefault="00235FDD" w:rsidP="00C4009D">
      <w:pPr>
        <w:ind w:firstLine="284"/>
        <w:jc w:val="both"/>
        <w:rPr>
          <w:rFonts w:ascii="Arial" w:hAnsi="Arial" w:cs="Arial"/>
        </w:rPr>
      </w:pPr>
    </w:p>
    <w:p w14:paraId="3DA04D9F" w14:textId="77777777" w:rsidR="00235FDD" w:rsidRPr="00C4009D" w:rsidRDefault="00235FDD" w:rsidP="00C4009D">
      <w:pPr>
        <w:ind w:firstLine="284"/>
        <w:jc w:val="both"/>
        <w:rPr>
          <w:rFonts w:ascii="Arial" w:hAnsi="Arial" w:cs="Arial"/>
          <w:b/>
        </w:rPr>
      </w:pPr>
      <w:r w:rsidRPr="00C4009D">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427FF631" w14:textId="77777777" w:rsidR="008A458E" w:rsidRDefault="008A458E" w:rsidP="00C4009D">
      <w:pPr>
        <w:ind w:firstLine="284"/>
        <w:jc w:val="both"/>
        <w:rPr>
          <w:rFonts w:ascii="Arial" w:hAnsi="Arial" w:cs="Arial"/>
          <w:b/>
          <w:bCs/>
        </w:rPr>
      </w:pPr>
    </w:p>
    <w:p w14:paraId="7CD9E2C4" w14:textId="77777777" w:rsidR="001756F4" w:rsidRPr="00C4009D" w:rsidRDefault="001756F4" w:rsidP="00C4009D">
      <w:pPr>
        <w:ind w:firstLine="284"/>
        <w:jc w:val="both"/>
        <w:rPr>
          <w:rFonts w:ascii="Arial" w:hAnsi="Arial" w:cs="Arial"/>
        </w:rPr>
      </w:pPr>
      <w:r w:rsidRPr="00C4009D">
        <w:rPr>
          <w:rFonts w:ascii="Arial" w:hAnsi="Arial" w:cs="Arial"/>
          <w:b/>
          <w:bCs/>
        </w:rPr>
        <w:t>15. FORMALIZAÇÃO DO INSTRUMENTO CONTRATUAL</w:t>
      </w:r>
    </w:p>
    <w:p w14:paraId="4DDD658D" w14:textId="77777777" w:rsidR="001756F4" w:rsidRPr="00C4009D" w:rsidRDefault="001756F4" w:rsidP="00C4009D">
      <w:pPr>
        <w:ind w:firstLine="284"/>
        <w:jc w:val="both"/>
        <w:rPr>
          <w:rFonts w:ascii="Arial" w:hAnsi="Arial" w:cs="Arial"/>
        </w:rPr>
      </w:pPr>
    </w:p>
    <w:p w14:paraId="418D9EE0" w14:textId="77777777" w:rsidR="001756F4" w:rsidRPr="00C4009D" w:rsidRDefault="001756F4" w:rsidP="00C4009D">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C4009D" w:rsidRDefault="001756F4" w:rsidP="00C4009D">
      <w:pPr>
        <w:ind w:firstLine="284"/>
        <w:jc w:val="both"/>
        <w:rPr>
          <w:rFonts w:ascii="Arial" w:hAnsi="Arial" w:cs="Arial"/>
          <w:highlight w:val="yellow"/>
        </w:rPr>
      </w:pPr>
    </w:p>
    <w:p w14:paraId="459FA8AE" w14:textId="77777777" w:rsidR="001756F4" w:rsidRPr="00C4009D" w:rsidRDefault="001756F4" w:rsidP="00C4009D">
      <w:pPr>
        <w:pStyle w:val="Corpodetexto31"/>
        <w:ind w:firstLine="284"/>
        <w:rPr>
          <w:color w:val="auto"/>
        </w:rPr>
      </w:pPr>
      <w:r w:rsidRPr="00C4009D">
        <w:rPr>
          <w:b/>
          <w:bCs/>
          <w:color w:val="auto"/>
        </w:rPr>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C4009D" w:rsidRDefault="001756F4" w:rsidP="00C4009D">
      <w:pPr>
        <w:ind w:firstLine="284"/>
        <w:rPr>
          <w:rFonts w:ascii="Arial" w:hAnsi="Arial" w:cs="Arial"/>
        </w:rPr>
      </w:pPr>
    </w:p>
    <w:p w14:paraId="20A706B1" w14:textId="77777777" w:rsidR="001756F4" w:rsidRPr="00C4009D" w:rsidRDefault="001756F4" w:rsidP="00C4009D">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42B86A2D" w14:textId="77777777" w:rsidR="001756F4" w:rsidRPr="00C4009D" w:rsidRDefault="001756F4" w:rsidP="00C4009D">
      <w:pPr>
        <w:pStyle w:val="Corpodetexto31"/>
        <w:ind w:firstLine="284"/>
        <w:rPr>
          <w:color w:val="auto"/>
        </w:rPr>
      </w:pPr>
    </w:p>
    <w:p w14:paraId="37CE0AD4" w14:textId="77777777" w:rsidR="001756F4" w:rsidRPr="00C4009D" w:rsidRDefault="001756F4" w:rsidP="00C4009D">
      <w:pPr>
        <w:pStyle w:val="Corpodetexto31"/>
        <w:ind w:firstLine="284"/>
        <w:rPr>
          <w:color w:val="auto"/>
        </w:rPr>
      </w:pPr>
      <w:r w:rsidRPr="00C4009D">
        <w:rPr>
          <w:b/>
          <w:bCs/>
          <w:color w:val="auto"/>
        </w:rPr>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C4009D" w:rsidRDefault="001756F4" w:rsidP="00C4009D">
      <w:pPr>
        <w:pStyle w:val="Corpodetexto31"/>
        <w:ind w:firstLine="284"/>
        <w:rPr>
          <w:color w:val="auto"/>
        </w:rPr>
      </w:pPr>
    </w:p>
    <w:p w14:paraId="7B69C0F9" w14:textId="77777777" w:rsidR="001756F4" w:rsidRPr="00C4009D" w:rsidRDefault="001756F4" w:rsidP="00C4009D">
      <w:pPr>
        <w:pStyle w:val="Corpodetexto31"/>
        <w:ind w:firstLine="284"/>
        <w:rPr>
          <w:color w:val="auto"/>
        </w:rPr>
      </w:pPr>
      <w:r w:rsidRPr="00C4009D">
        <w:rPr>
          <w:b/>
          <w:bCs/>
          <w:color w:val="auto"/>
        </w:rPr>
        <w:t>15.5.</w:t>
      </w:r>
      <w:r w:rsidRPr="00C4009D">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C4009D" w:rsidRDefault="001756F4" w:rsidP="00C4009D">
      <w:pPr>
        <w:pStyle w:val="Corpodetexto31"/>
        <w:ind w:firstLine="284"/>
        <w:rPr>
          <w:color w:val="auto"/>
        </w:rPr>
      </w:pPr>
    </w:p>
    <w:p w14:paraId="2B548951" w14:textId="77777777" w:rsidR="001756F4" w:rsidRPr="00C4009D" w:rsidRDefault="001756F4" w:rsidP="00C4009D">
      <w:pPr>
        <w:pStyle w:val="Corpodetexto31"/>
        <w:ind w:firstLine="284"/>
        <w:rPr>
          <w:color w:val="auto"/>
        </w:rPr>
      </w:pPr>
      <w:r w:rsidRPr="00C4009D">
        <w:rPr>
          <w:b/>
          <w:bCs/>
          <w:color w:val="auto"/>
        </w:rPr>
        <w:t>15.6.</w:t>
      </w:r>
      <w:r w:rsidRPr="00C4009D">
        <w:rPr>
          <w:color w:val="auto"/>
        </w:rPr>
        <w:t xml:space="preserve"> A Contratada fica obrigada a aceitar acréscimos ou supressões, do objeto contratual, até o limite de 25% do valor inicial do contrato.</w:t>
      </w:r>
    </w:p>
    <w:p w14:paraId="0C5FC2DC" w14:textId="77777777" w:rsidR="001756F4" w:rsidRPr="00C4009D" w:rsidRDefault="001756F4" w:rsidP="00C4009D">
      <w:pPr>
        <w:ind w:firstLine="284"/>
        <w:jc w:val="both"/>
        <w:rPr>
          <w:rFonts w:ascii="Arial" w:hAnsi="Arial" w:cs="Arial"/>
          <w:b/>
          <w:bCs/>
        </w:rPr>
      </w:pPr>
    </w:p>
    <w:p w14:paraId="77CCAF80" w14:textId="2285E3AF"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00B039A0" w:rsidRPr="00C4009D">
        <w:rPr>
          <w:rFonts w:ascii="Arial" w:hAnsi="Arial" w:cs="Arial"/>
          <w:b/>
          <w:bCs/>
        </w:rPr>
        <w:t>.</w:t>
      </w:r>
      <w:r w:rsidRPr="00C4009D">
        <w:rPr>
          <w:rFonts w:ascii="Arial" w:hAnsi="Arial" w:cs="Arial"/>
          <w:b/>
          <w:bCs/>
        </w:rPr>
        <w:t xml:space="preserve"> DISPOSIÇÕES FINAIS</w:t>
      </w:r>
    </w:p>
    <w:p w14:paraId="0275B2F2" w14:textId="77777777" w:rsidR="00CE3EFF" w:rsidRPr="00C4009D" w:rsidRDefault="00CE3EFF" w:rsidP="00C4009D">
      <w:pPr>
        <w:ind w:firstLine="284"/>
        <w:jc w:val="both"/>
        <w:rPr>
          <w:rFonts w:ascii="Arial" w:hAnsi="Arial" w:cs="Arial"/>
        </w:rPr>
      </w:pPr>
    </w:p>
    <w:p w14:paraId="785EA1B0" w14:textId="21216589"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Pr="00C4009D">
        <w:rPr>
          <w:rFonts w:ascii="Arial" w:hAnsi="Arial" w:cs="Arial"/>
          <w:b/>
          <w:bCs/>
        </w:rPr>
        <w:t xml:space="preserve">.1. </w:t>
      </w:r>
      <w:r w:rsidRPr="00C4009D">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C4009D" w:rsidRDefault="00CE3EFF" w:rsidP="00C4009D">
      <w:pPr>
        <w:ind w:firstLine="284"/>
        <w:jc w:val="both"/>
        <w:rPr>
          <w:rFonts w:ascii="Arial" w:hAnsi="Arial" w:cs="Arial"/>
        </w:rPr>
      </w:pPr>
    </w:p>
    <w:p w14:paraId="4BFDD708" w14:textId="5EAE8B41" w:rsidR="00CE3EFF"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C4009D" w:rsidRDefault="00CE3EFF" w:rsidP="00C4009D">
      <w:pPr>
        <w:ind w:firstLine="284"/>
        <w:jc w:val="both"/>
        <w:rPr>
          <w:rFonts w:ascii="Arial" w:hAnsi="Arial" w:cs="Arial"/>
        </w:rPr>
      </w:pPr>
    </w:p>
    <w:p w14:paraId="7E401123" w14:textId="36500757" w:rsidR="00534D2C"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 xml:space="preserve">.3. </w:t>
      </w:r>
      <w:r w:rsidR="00534D2C" w:rsidRPr="00C4009D">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C4009D" w:rsidRDefault="00CE3EFF" w:rsidP="00C4009D">
      <w:pPr>
        <w:ind w:firstLine="284"/>
        <w:jc w:val="both"/>
        <w:rPr>
          <w:rFonts w:ascii="Arial" w:hAnsi="Arial" w:cs="Arial"/>
        </w:rPr>
      </w:pPr>
    </w:p>
    <w:p w14:paraId="3EFC296E" w14:textId="7871521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.4. </w:t>
      </w:r>
      <w:r w:rsidRPr="00C4009D">
        <w:rPr>
          <w:rFonts w:ascii="Arial" w:hAnsi="Arial" w:cs="Arial"/>
        </w:rPr>
        <w:t>Após a apresentação da proposta, não caberá desistência, salvo por motivo justo decorrente de fato superveniente e aceito pelo Pregoeiro.</w:t>
      </w:r>
    </w:p>
    <w:p w14:paraId="6ACE394D" w14:textId="77777777" w:rsidR="00CE3EFF" w:rsidRPr="00C4009D" w:rsidRDefault="00CE3EFF" w:rsidP="00C4009D">
      <w:pPr>
        <w:ind w:firstLine="284"/>
        <w:jc w:val="both"/>
        <w:rPr>
          <w:rFonts w:ascii="Arial" w:hAnsi="Arial" w:cs="Arial"/>
        </w:rPr>
      </w:pPr>
    </w:p>
    <w:p w14:paraId="04791EBC" w14:textId="3A9637F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C4009D" w:rsidRDefault="00CE3EFF" w:rsidP="00C4009D">
      <w:pPr>
        <w:ind w:firstLine="284"/>
        <w:jc w:val="both"/>
        <w:rPr>
          <w:rFonts w:ascii="Arial" w:hAnsi="Arial" w:cs="Arial"/>
        </w:rPr>
      </w:pPr>
    </w:p>
    <w:p w14:paraId="5B2B054A" w14:textId="48933E33" w:rsidR="00CE3EFF" w:rsidRPr="00C4009D" w:rsidRDefault="00CE3EFF" w:rsidP="00C4009D">
      <w:pPr>
        <w:ind w:firstLine="284"/>
        <w:jc w:val="both"/>
        <w:rPr>
          <w:rFonts w:ascii="Arial" w:hAnsi="Arial" w:cs="Arial"/>
        </w:rPr>
      </w:pPr>
      <w:r w:rsidRPr="00C4009D">
        <w:rPr>
          <w:rFonts w:ascii="Arial" w:hAnsi="Arial" w:cs="Arial"/>
          <w:b/>
          <w:bCs/>
        </w:rPr>
        <w:lastRenderedPageBreak/>
        <w:t>1</w:t>
      </w:r>
      <w:r w:rsidR="00984FE2" w:rsidRPr="00C4009D">
        <w:rPr>
          <w:rFonts w:ascii="Arial" w:hAnsi="Arial" w:cs="Arial"/>
          <w:b/>
          <w:bCs/>
        </w:rPr>
        <w:t>6</w:t>
      </w:r>
      <w:r w:rsidRPr="00C4009D">
        <w:rPr>
          <w:rFonts w:ascii="Arial" w:hAnsi="Arial" w:cs="Arial"/>
          <w:b/>
          <w:bCs/>
        </w:rPr>
        <w:t xml:space="preserve">.6.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C4009D" w:rsidRDefault="00CE3EFF" w:rsidP="00C4009D">
      <w:pPr>
        <w:ind w:firstLine="284"/>
        <w:jc w:val="both"/>
        <w:rPr>
          <w:rFonts w:ascii="Arial" w:hAnsi="Arial" w:cs="Arial"/>
        </w:rPr>
      </w:pPr>
    </w:p>
    <w:p w14:paraId="14685712" w14:textId="6E26C161"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.7. </w:t>
      </w:r>
      <w:r w:rsidRPr="00C4009D">
        <w:rPr>
          <w:rFonts w:ascii="Arial" w:hAnsi="Arial" w:cs="Arial"/>
        </w:rPr>
        <w:t>As licitantes intimadas para prestar qualquer esclarecimento adicional deverão fazê-lo no prazo determinado pelo Pregoeiro, sob pena de desclassificação/inabilitação.</w:t>
      </w:r>
    </w:p>
    <w:p w14:paraId="01E101EB" w14:textId="77777777" w:rsidR="00CE3EFF" w:rsidRPr="00C4009D" w:rsidRDefault="00CE3EFF" w:rsidP="00C4009D">
      <w:pPr>
        <w:ind w:firstLine="284"/>
        <w:jc w:val="both"/>
        <w:rPr>
          <w:rFonts w:ascii="Arial" w:hAnsi="Arial" w:cs="Arial"/>
        </w:rPr>
      </w:pPr>
    </w:p>
    <w:p w14:paraId="30134693" w14:textId="201D48DF"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C4009D" w:rsidRDefault="00CE3EFF" w:rsidP="00C4009D">
      <w:pPr>
        <w:ind w:firstLine="284"/>
        <w:jc w:val="both"/>
        <w:rPr>
          <w:rFonts w:ascii="Arial" w:hAnsi="Arial" w:cs="Arial"/>
        </w:rPr>
      </w:pPr>
    </w:p>
    <w:p w14:paraId="563D3A1D" w14:textId="60269ED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C4009D" w:rsidRDefault="00CE3EFF" w:rsidP="00C4009D">
      <w:pPr>
        <w:ind w:firstLine="284"/>
        <w:jc w:val="both"/>
        <w:rPr>
          <w:rFonts w:ascii="Arial" w:hAnsi="Arial" w:cs="Arial"/>
        </w:rPr>
      </w:pPr>
    </w:p>
    <w:p w14:paraId="2F5FD4E4" w14:textId="03272E2A"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C4009D" w:rsidRDefault="00CE3EFF" w:rsidP="00C4009D">
      <w:pPr>
        <w:ind w:firstLine="284"/>
        <w:jc w:val="both"/>
        <w:rPr>
          <w:rFonts w:ascii="Arial" w:hAnsi="Arial" w:cs="Arial"/>
        </w:rPr>
      </w:pPr>
    </w:p>
    <w:p w14:paraId="11A0304C" w14:textId="7D2E6E70"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.11.</w:t>
      </w:r>
      <w:r w:rsidRPr="00C4009D">
        <w:rPr>
          <w:rFonts w:ascii="Arial" w:hAnsi="Arial" w:cs="Arial"/>
        </w:rPr>
        <w:t xml:space="preserve"> A participação da licitante nesta licitação implicará na aceitação de todos os termos e condições deste Edital.</w:t>
      </w:r>
    </w:p>
    <w:p w14:paraId="4969A129" w14:textId="77777777" w:rsidR="00CE3EFF" w:rsidRPr="00C4009D" w:rsidRDefault="00CE3EFF" w:rsidP="00C4009D">
      <w:pPr>
        <w:ind w:firstLine="284"/>
        <w:jc w:val="both"/>
        <w:rPr>
          <w:rFonts w:ascii="Arial" w:hAnsi="Arial" w:cs="Arial"/>
        </w:rPr>
      </w:pPr>
    </w:p>
    <w:p w14:paraId="74587BA8" w14:textId="05776A44"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C4009D" w:rsidRDefault="00CE3EFF" w:rsidP="00C4009D">
      <w:pPr>
        <w:ind w:firstLine="284"/>
        <w:jc w:val="both"/>
        <w:rPr>
          <w:rFonts w:ascii="Arial" w:hAnsi="Arial" w:cs="Arial"/>
        </w:rPr>
      </w:pPr>
    </w:p>
    <w:p w14:paraId="1510FAD1"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16.13.</w:t>
      </w:r>
      <w:r w:rsidRPr="00A07FB4">
        <w:rPr>
          <w:rFonts w:ascii="Arial" w:hAnsi="Arial" w:cs="Arial"/>
        </w:rPr>
        <w:t xml:space="preserve"> Os casos omissos serão decididos pelo Pregoeiro em conformidade com as disposições constantes do presente Edital e legislação pertinente.</w:t>
      </w:r>
    </w:p>
    <w:p w14:paraId="4772F23A" w14:textId="77777777" w:rsidR="00A07FB4" w:rsidRPr="00A07FB4" w:rsidRDefault="00A07FB4" w:rsidP="00A07FB4">
      <w:pPr>
        <w:tabs>
          <w:tab w:val="left" w:pos="284"/>
        </w:tabs>
        <w:ind w:firstLine="284"/>
        <w:jc w:val="both"/>
        <w:rPr>
          <w:rFonts w:ascii="Arial" w:hAnsi="Arial" w:cs="Arial"/>
        </w:rPr>
      </w:pPr>
    </w:p>
    <w:p w14:paraId="1FC36DCB"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16.14.</w:t>
      </w:r>
      <w:r w:rsidRPr="00A07FB4">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757CC9B" w14:textId="77777777" w:rsidR="00A07FB4" w:rsidRPr="00A07FB4" w:rsidRDefault="00A07FB4" w:rsidP="00A07FB4">
      <w:pPr>
        <w:tabs>
          <w:tab w:val="left" w:pos="284"/>
        </w:tabs>
        <w:ind w:firstLine="284"/>
        <w:jc w:val="both"/>
        <w:rPr>
          <w:rFonts w:ascii="Arial" w:hAnsi="Arial" w:cs="Arial"/>
        </w:rPr>
      </w:pPr>
    </w:p>
    <w:p w14:paraId="6E511133"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16.15.</w:t>
      </w:r>
      <w:r w:rsidRPr="00A07FB4">
        <w:rPr>
          <w:rFonts w:ascii="Arial" w:hAnsi="Arial" w:cs="Arial"/>
        </w:rPr>
        <w:t xml:space="preserve"> O edital de pregão</w:t>
      </w:r>
      <w:r w:rsidRPr="00A07FB4">
        <w:rPr>
          <w:rStyle w:val="Hyperlink"/>
          <w:rFonts w:ascii="Arial" w:hAnsi="Arial" w:cs="Arial"/>
          <w:color w:val="auto"/>
          <w:u w:val="none"/>
        </w:rPr>
        <w:t xml:space="preserve"> será composto de:</w:t>
      </w:r>
    </w:p>
    <w:p w14:paraId="370DC8E4"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a) </w:t>
      </w:r>
      <w:r w:rsidRPr="00A07FB4">
        <w:rPr>
          <w:rStyle w:val="Hyperlink"/>
          <w:rFonts w:ascii="Arial" w:hAnsi="Arial" w:cs="Arial"/>
          <w:color w:val="auto"/>
          <w:u w:val="none"/>
        </w:rPr>
        <w:t>Termo de Referência;</w:t>
      </w:r>
    </w:p>
    <w:p w14:paraId="26E093F1"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b) </w:t>
      </w:r>
      <w:r w:rsidRPr="00A07FB4">
        <w:rPr>
          <w:rStyle w:val="Hyperlink"/>
          <w:rFonts w:ascii="Arial" w:hAnsi="Arial" w:cs="Arial"/>
          <w:color w:val="auto"/>
          <w:u w:val="none"/>
        </w:rPr>
        <w:t>Regulamento Geral;</w:t>
      </w:r>
    </w:p>
    <w:p w14:paraId="1098587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c) </w:t>
      </w:r>
      <w:r w:rsidRPr="00A07FB4">
        <w:rPr>
          <w:rFonts w:ascii="Arial" w:hAnsi="Arial" w:cs="Arial"/>
        </w:rPr>
        <w:t>Anexo I: Declarações Diversas;</w:t>
      </w:r>
    </w:p>
    <w:p w14:paraId="3F86DE3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d) </w:t>
      </w:r>
      <w:r w:rsidRPr="00A07FB4">
        <w:rPr>
          <w:rFonts w:ascii="Arial" w:hAnsi="Arial" w:cs="Arial"/>
        </w:rPr>
        <w:t>Anexo II: Declaração de elaboração independente de proposta e atuação conforme ao marco legal anticorrupção;</w:t>
      </w:r>
    </w:p>
    <w:p w14:paraId="2AC47389" w14:textId="034586C2"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e) </w:t>
      </w:r>
      <w:r w:rsidRPr="00A07FB4">
        <w:rPr>
          <w:rFonts w:ascii="Arial" w:hAnsi="Arial" w:cs="Arial"/>
        </w:rPr>
        <w:t>Anexo I</w:t>
      </w:r>
      <w:r w:rsidR="00D84B0F">
        <w:rPr>
          <w:rFonts w:ascii="Arial" w:hAnsi="Arial" w:cs="Arial"/>
        </w:rPr>
        <w:t>II</w:t>
      </w:r>
      <w:r w:rsidRPr="00A07FB4">
        <w:rPr>
          <w:rFonts w:ascii="Arial" w:hAnsi="Arial" w:cs="Arial"/>
        </w:rPr>
        <w:t>: Modelo de Proposta;</w:t>
      </w:r>
    </w:p>
    <w:p w14:paraId="4D912430" w14:textId="0C523E4E" w:rsidR="00A07FB4" w:rsidRPr="00A07FB4" w:rsidRDefault="00A07FB4" w:rsidP="00A07FB4">
      <w:pPr>
        <w:tabs>
          <w:tab w:val="left" w:pos="284"/>
        </w:tabs>
        <w:ind w:firstLine="284"/>
        <w:jc w:val="both"/>
        <w:rPr>
          <w:rFonts w:ascii="Arial" w:hAnsi="Arial" w:cs="Arial"/>
        </w:rPr>
      </w:pPr>
      <w:r w:rsidRPr="00A07FB4">
        <w:rPr>
          <w:rFonts w:ascii="Arial" w:hAnsi="Arial" w:cs="Arial"/>
          <w:b/>
          <w:bCs/>
        </w:rPr>
        <w:t>g)</w:t>
      </w:r>
      <w:r w:rsidRPr="00A07FB4">
        <w:rPr>
          <w:rFonts w:ascii="Arial" w:hAnsi="Arial" w:cs="Arial"/>
        </w:rPr>
        <w:t xml:space="preserve"> Anexo </w:t>
      </w:r>
      <w:r w:rsidR="00FC1FE7">
        <w:rPr>
          <w:rFonts w:ascii="Arial" w:hAnsi="Arial" w:cs="Arial"/>
        </w:rPr>
        <w:t>I</w:t>
      </w:r>
      <w:r w:rsidRPr="00A07FB4">
        <w:rPr>
          <w:rFonts w:ascii="Arial" w:hAnsi="Arial" w:cs="Arial"/>
        </w:rPr>
        <w:t xml:space="preserve">V: Minuta de Contrato ou Termo equivalente. </w:t>
      </w:r>
    </w:p>
    <w:p w14:paraId="542621F9" w14:textId="77777777" w:rsidR="00A07FB4" w:rsidRPr="00A07FB4" w:rsidRDefault="00A07FB4" w:rsidP="00A07FB4">
      <w:pPr>
        <w:tabs>
          <w:tab w:val="left" w:pos="284"/>
        </w:tabs>
        <w:ind w:firstLine="284"/>
        <w:jc w:val="both"/>
        <w:rPr>
          <w:rFonts w:ascii="Arial" w:hAnsi="Arial" w:cs="Arial"/>
        </w:rPr>
      </w:pPr>
    </w:p>
    <w:p w14:paraId="55F233C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16.16.</w:t>
      </w:r>
      <w:r w:rsidRPr="00A07FB4">
        <w:rPr>
          <w:rFonts w:ascii="Arial" w:hAnsi="Arial" w:cs="Arial"/>
        </w:rPr>
        <w:t xml:space="preserve"> O procedimento licitatório </w:t>
      </w:r>
      <w:r w:rsidRPr="00A07FB4">
        <w:rPr>
          <w:rFonts w:ascii="Arial" w:hAnsi="Arial" w:cs="Arial"/>
          <w:color w:val="000000"/>
        </w:rPr>
        <w:t>observará as seguintes fases, em sequência</w:t>
      </w:r>
      <w:r w:rsidRPr="00A07FB4">
        <w:rPr>
          <w:rStyle w:val="Hyperlink"/>
          <w:rFonts w:ascii="Arial" w:hAnsi="Arial" w:cs="Arial"/>
          <w:color w:val="auto"/>
          <w:u w:val="none"/>
        </w:rPr>
        <w:t>:</w:t>
      </w:r>
    </w:p>
    <w:p w14:paraId="47BA6AA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I. </w:t>
      </w:r>
      <w:r w:rsidRPr="00A07FB4">
        <w:rPr>
          <w:rStyle w:val="Hyperlink"/>
          <w:rFonts w:ascii="Arial" w:hAnsi="Arial" w:cs="Arial"/>
          <w:color w:val="auto"/>
          <w:u w:val="none"/>
        </w:rPr>
        <w:t xml:space="preserve">Envio das Propostas Eletrônicas; </w:t>
      </w:r>
    </w:p>
    <w:p w14:paraId="559B9749"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II. </w:t>
      </w:r>
      <w:r w:rsidRPr="00A07FB4">
        <w:rPr>
          <w:rStyle w:val="Hyperlink"/>
          <w:rFonts w:ascii="Arial" w:hAnsi="Arial" w:cs="Arial"/>
          <w:color w:val="auto"/>
          <w:u w:val="none"/>
        </w:rPr>
        <w:t>Abertura das Propostas e Disputa de Lances;</w:t>
      </w:r>
    </w:p>
    <w:p w14:paraId="4D07B1F2" w14:textId="77777777" w:rsidR="00A07FB4" w:rsidRPr="00A07FB4" w:rsidRDefault="00A07FB4" w:rsidP="00A07FB4">
      <w:pPr>
        <w:tabs>
          <w:tab w:val="left" w:pos="284"/>
        </w:tabs>
        <w:ind w:firstLine="284"/>
        <w:jc w:val="both"/>
        <w:rPr>
          <w:rFonts w:ascii="Arial" w:hAnsi="Arial" w:cs="Arial"/>
          <w:b/>
        </w:rPr>
      </w:pPr>
      <w:r w:rsidRPr="00A07FB4">
        <w:rPr>
          <w:rFonts w:ascii="Arial" w:hAnsi="Arial" w:cs="Arial"/>
          <w:b/>
          <w:bCs/>
        </w:rPr>
        <w:t xml:space="preserve">III. </w:t>
      </w:r>
      <w:r w:rsidRPr="00A07FB4">
        <w:rPr>
          <w:rFonts w:ascii="Arial" w:hAnsi="Arial" w:cs="Arial"/>
        </w:rPr>
        <w:t xml:space="preserve">Verificação das Condições de Participação; </w:t>
      </w:r>
    </w:p>
    <w:p w14:paraId="3B42765E"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IV. </w:t>
      </w:r>
      <w:r w:rsidRPr="00A07FB4">
        <w:rPr>
          <w:rFonts w:ascii="Arial" w:hAnsi="Arial" w:cs="Arial"/>
        </w:rPr>
        <w:t>Negociação e Classificação;</w:t>
      </w:r>
    </w:p>
    <w:p w14:paraId="7FC3CBBC"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 </w:t>
      </w:r>
      <w:r w:rsidRPr="00A07FB4">
        <w:rPr>
          <w:rFonts w:ascii="Arial" w:hAnsi="Arial" w:cs="Arial"/>
          <w:bCs/>
        </w:rPr>
        <w:t xml:space="preserve">Julgamento e </w:t>
      </w:r>
      <w:r w:rsidRPr="00A07FB4">
        <w:rPr>
          <w:rFonts w:ascii="Arial" w:hAnsi="Arial" w:cs="Arial"/>
        </w:rPr>
        <w:t xml:space="preserve">Habilitação; </w:t>
      </w:r>
    </w:p>
    <w:p w14:paraId="156BF87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VI. </w:t>
      </w:r>
      <w:r w:rsidRPr="00A07FB4">
        <w:rPr>
          <w:rFonts w:ascii="Arial" w:hAnsi="Arial" w:cs="Arial"/>
        </w:rPr>
        <w:t>Manifestação de Recurso;</w:t>
      </w:r>
    </w:p>
    <w:p w14:paraId="603E6CAA" w14:textId="700D16A8" w:rsidR="00C4009D" w:rsidRPr="00C4009D" w:rsidRDefault="00A07FB4" w:rsidP="00A07FB4">
      <w:pPr>
        <w:tabs>
          <w:tab w:val="left" w:pos="284"/>
        </w:tabs>
        <w:ind w:firstLine="284"/>
        <w:jc w:val="both"/>
        <w:rPr>
          <w:rFonts w:ascii="Arial" w:hAnsi="Arial" w:cs="Arial"/>
          <w:kern w:val="2"/>
        </w:rPr>
      </w:pPr>
      <w:r w:rsidRPr="00A07FB4">
        <w:rPr>
          <w:rFonts w:ascii="Arial" w:hAnsi="Arial" w:cs="Arial"/>
          <w:b/>
          <w:bCs/>
        </w:rPr>
        <w:t xml:space="preserve">VII. </w:t>
      </w:r>
      <w:r w:rsidRPr="00A07FB4">
        <w:rPr>
          <w:rFonts w:ascii="Arial" w:hAnsi="Arial" w:cs="Arial"/>
          <w:bCs/>
        </w:rPr>
        <w:t>Adjudicação e/ou</w:t>
      </w:r>
      <w:r w:rsidRPr="00A07FB4">
        <w:rPr>
          <w:rFonts w:ascii="Arial" w:hAnsi="Arial" w:cs="Arial"/>
        </w:rPr>
        <w:t xml:space="preserve"> Homologação.</w:t>
      </w:r>
    </w:p>
    <w:p w14:paraId="203CE442"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5B0D77E4" w14:textId="77777777" w:rsidR="00C63CD2" w:rsidRDefault="00C63CD2" w:rsidP="00C63CD2">
      <w:pPr>
        <w:tabs>
          <w:tab w:val="left" w:pos="284"/>
        </w:tabs>
        <w:jc w:val="center"/>
        <w:rPr>
          <w:rFonts w:ascii="Arial" w:hAnsi="Arial" w:cs="Arial"/>
        </w:rPr>
      </w:pPr>
    </w:p>
    <w:p w14:paraId="2EBD3D59" w14:textId="77777777" w:rsidR="00C63CD2" w:rsidRDefault="00C63CD2" w:rsidP="00C63CD2">
      <w:pPr>
        <w:tabs>
          <w:tab w:val="left" w:pos="284"/>
        </w:tabs>
        <w:jc w:val="center"/>
        <w:rPr>
          <w:rFonts w:ascii="Arial" w:hAnsi="Arial" w:cs="Arial"/>
          <w:b/>
        </w:rPr>
      </w:pPr>
      <w:r>
        <w:rPr>
          <w:rFonts w:ascii="Arial" w:hAnsi="Arial" w:cs="Arial"/>
          <w:b/>
        </w:rPr>
        <w:t>MODELO DE DECLARAÇÕES DIVERSAS**</w:t>
      </w:r>
    </w:p>
    <w:p w14:paraId="2CE738CE" w14:textId="77777777" w:rsidR="00C63CD2" w:rsidRDefault="00C63CD2" w:rsidP="00C63CD2">
      <w:pPr>
        <w:tabs>
          <w:tab w:val="left" w:pos="284"/>
        </w:tabs>
        <w:jc w:val="center"/>
        <w:rPr>
          <w:rFonts w:ascii="Arial" w:hAnsi="Arial" w:cs="Arial"/>
        </w:rPr>
      </w:pPr>
    </w:p>
    <w:p w14:paraId="3D7AF687" w14:textId="77777777" w:rsidR="00C63CD2" w:rsidRDefault="00C63CD2" w:rsidP="00C63CD2">
      <w:pPr>
        <w:tabs>
          <w:tab w:val="left" w:pos="284"/>
        </w:tabs>
        <w:jc w:val="center"/>
        <w:rPr>
          <w:rFonts w:ascii="Arial" w:hAnsi="Arial" w:cs="Arial"/>
        </w:rPr>
      </w:pPr>
    </w:p>
    <w:p w14:paraId="31505BA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72D901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0A296038" w14:textId="77777777" w:rsidR="00C63CD2" w:rsidRDefault="00C63CD2" w:rsidP="00C63CD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705CEB3B" w14:textId="77777777" w:rsidR="00C63CD2" w:rsidRDefault="00C63CD2" w:rsidP="00C63CD2">
      <w:pPr>
        <w:tabs>
          <w:tab w:val="left" w:pos="284"/>
        </w:tabs>
        <w:ind w:firstLine="561"/>
        <w:jc w:val="both"/>
        <w:rPr>
          <w:rFonts w:ascii="Arial" w:hAnsi="Arial" w:cs="Arial"/>
        </w:rPr>
      </w:pPr>
    </w:p>
    <w:p w14:paraId="37B91AB0" w14:textId="77777777" w:rsidR="00C63CD2" w:rsidRDefault="00C63CD2" w:rsidP="00C63CD2">
      <w:pPr>
        <w:tabs>
          <w:tab w:val="left" w:pos="284"/>
        </w:tabs>
        <w:ind w:firstLine="561"/>
        <w:jc w:val="both"/>
        <w:rPr>
          <w:rFonts w:ascii="Arial" w:hAnsi="Arial" w:cs="Arial"/>
        </w:rPr>
      </w:pPr>
    </w:p>
    <w:p w14:paraId="5341AD46" w14:textId="77777777" w:rsidR="00C63CD2" w:rsidRDefault="00C63CD2" w:rsidP="00C63CD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9A14062" w14:textId="77777777" w:rsidR="00C63CD2" w:rsidRDefault="00C63CD2" w:rsidP="00C63CD2">
      <w:pPr>
        <w:tabs>
          <w:tab w:val="left" w:pos="284"/>
        </w:tabs>
        <w:ind w:firstLine="561"/>
        <w:jc w:val="both"/>
        <w:rPr>
          <w:rFonts w:ascii="Arial" w:hAnsi="Arial" w:cs="Arial"/>
        </w:rPr>
      </w:pPr>
    </w:p>
    <w:p w14:paraId="5A2F9CEF"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FA4528A"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DFF708C"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B8D5A71"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8D361A4"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00559A16"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14:paraId="6F04F8BC"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72DB9" w14:textId="77777777" w:rsidR="00C63CD2" w:rsidRDefault="00C63CD2" w:rsidP="00C63CD2">
      <w:pPr>
        <w:tabs>
          <w:tab w:val="left" w:pos="284"/>
        </w:tabs>
        <w:ind w:firstLine="561"/>
        <w:jc w:val="both"/>
        <w:rPr>
          <w:rFonts w:ascii="Arial" w:hAnsi="Arial" w:cs="Arial"/>
        </w:rPr>
      </w:pPr>
    </w:p>
    <w:p w14:paraId="7031E9F2" w14:textId="77777777" w:rsidR="00C63CD2" w:rsidRDefault="00C63CD2" w:rsidP="00C63CD2">
      <w:pPr>
        <w:tabs>
          <w:tab w:val="left" w:pos="284"/>
        </w:tabs>
        <w:ind w:firstLine="561"/>
        <w:jc w:val="both"/>
        <w:rPr>
          <w:rFonts w:ascii="Arial" w:hAnsi="Arial" w:cs="Arial"/>
        </w:rPr>
      </w:pPr>
    </w:p>
    <w:p w14:paraId="45E8DDA7" w14:textId="77777777" w:rsidR="00C63CD2" w:rsidRDefault="00C63CD2" w:rsidP="00C63CD2">
      <w:pPr>
        <w:tabs>
          <w:tab w:val="left" w:pos="284"/>
        </w:tabs>
        <w:ind w:firstLine="561"/>
        <w:jc w:val="both"/>
        <w:rPr>
          <w:rFonts w:ascii="Arial" w:hAnsi="Arial" w:cs="Arial"/>
        </w:rPr>
      </w:pPr>
    </w:p>
    <w:p w14:paraId="118C2983" w14:textId="77777777" w:rsidR="00C63CD2" w:rsidRDefault="00C63CD2" w:rsidP="00C63CD2">
      <w:pPr>
        <w:tabs>
          <w:tab w:val="left" w:pos="284"/>
        </w:tabs>
        <w:ind w:firstLine="561"/>
        <w:jc w:val="both"/>
        <w:rPr>
          <w:rFonts w:ascii="Arial" w:hAnsi="Arial" w:cs="Arial"/>
        </w:rPr>
      </w:pPr>
    </w:p>
    <w:p w14:paraId="492131E6" w14:textId="77777777" w:rsidR="00C63CD2" w:rsidRDefault="00C63CD2" w:rsidP="00C63CD2">
      <w:pPr>
        <w:tabs>
          <w:tab w:val="left" w:pos="284"/>
        </w:tabs>
        <w:jc w:val="center"/>
        <w:rPr>
          <w:rFonts w:ascii="Arial" w:hAnsi="Arial" w:cs="Arial"/>
        </w:rPr>
      </w:pPr>
      <w:r>
        <w:rPr>
          <w:rFonts w:ascii="Arial" w:hAnsi="Arial" w:cs="Arial"/>
        </w:rPr>
        <w:t>Local e data</w:t>
      </w:r>
    </w:p>
    <w:p w14:paraId="19841DF2" w14:textId="77777777" w:rsidR="00C63CD2" w:rsidRDefault="00C63CD2" w:rsidP="00C63CD2">
      <w:pPr>
        <w:tabs>
          <w:tab w:val="left" w:pos="284"/>
        </w:tabs>
        <w:jc w:val="center"/>
        <w:rPr>
          <w:rFonts w:ascii="Arial" w:hAnsi="Arial" w:cs="Arial"/>
        </w:rPr>
      </w:pPr>
    </w:p>
    <w:p w14:paraId="7C7D9B23" w14:textId="77777777" w:rsidR="00C63CD2" w:rsidRDefault="00C63CD2" w:rsidP="00C63CD2">
      <w:pPr>
        <w:tabs>
          <w:tab w:val="left" w:pos="284"/>
        </w:tabs>
        <w:jc w:val="center"/>
        <w:rPr>
          <w:rFonts w:ascii="Arial" w:hAnsi="Arial" w:cs="Arial"/>
        </w:rPr>
      </w:pPr>
    </w:p>
    <w:p w14:paraId="79B57FD4" w14:textId="77777777" w:rsidR="00C63CD2" w:rsidRDefault="00C63CD2" w:rsidP="00C63CD2">
      <w:pPr>
        <w:tabs>
          <w:tab w:val="left" w:pos="284"/>
        </w:tabs>
        <w:jc w:val="center"/>
        <w:rPr>
          <w:rFonts w:ascii="Arial" w:hAnsi="Arial" w:cs="Arial"/>
        </w:rPr>
      </w:pPr>
    </w:p>
    <w:p w14:paraId="42F5DA6E" w14:textId="77777777" w:rsidR="00C63CD2" w:rsidRDefault="00C63CD2" w:rsidP="00C63CD2">
      <w:pPr>
        <w:tabs>
          <w:tab w:val="left" w:pos="284"/>
        </w:tabs>
        <w:jc w:val="center"/>
        <w:rPr>
          <w:rFonts w:ascii="Arial" w:hAnsi="Arial" w:cs="Arial"/>
        </w:rPr>
      </w:pPr>
    </w:p>
    <w:p w14:paraId="6CC995E2"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0C87FCD6"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57FB496D" w14:textId="77777777" w:rsidR="00C63CD2" w:rsidRDefault="00C63CD2" w:rsidP="00C63CD2">
      <w:pPr>
        <w:tabs>
          <w:tab w:val="left" w:pos="284"/>
        </w:tabs>
        <w:ind w:firstLine="561"/>
        <w:jc w:val="center"/>
        <w:rPr>
          <w:rFonts w:ascii="Arial" w:hAnsi="Arial" w:cs="Arial"/>
        </w:rPr>
      </w:pPr>
    </w:p>
    <w:p w14:paraId="5E3CB077" w14:textId="77777777" w:rsidR="00C63CD2" w:rsidRDefault="00C63CD2" w:rsidP="00C63CD2">
      <w:pPr>
        <w:tabs>
          <w:tab w:val="left" w:pos="284"/>
        </w:tabs>
        <w:ind w:firstLine="561"/>
        <w:jc w:val="center"/>
        <w:rPr>
          <w:rFonts w:ascii="Arial" w:hAnsi="Arial" w:cs="Arial"/>
        </w:rPr>
      </w:pPr>
    </w:p>
    <w:p w14:paraId="594AA536"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1FB0FC9C" w14:textId="77777777" w:rsidR="00C63CD2" w:rsidRDefault="00C63CD2" w:rsidP="00C63CD2">
      <w:pPr>
        <w:tabs>
          <w:tab w:val="left" w:pos="284"/>
        </w:tabs>
        <w:ind w:firstLine="561"/>
        <w:jc w:val="center"/>
        <w:rPr>
          <w:rFonts w:ascii="Arial" w:hAnsi="Arial" w:cs="Arial"/>
          <w:b/>
        </w:rPr>
      </w:pPr>
    </w:p>
    <w:p w14:paraId="63D7A70A" w14:textId="77777777" w:rsidR="00C63CD2" w:rsidRDefault="00C63CD2" w:rsidP="00C63CD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3301794"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470566A7"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353FDEFF"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6E5ABDA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A2B2B94"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339A5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7B3EF3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CEBF582"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336335F" w14:textId="77777777" w:rsidR="00C63CD2" w:rsidRDefault="00C63CD2" w:rsidP="00C63CD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615DB7B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635E29D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E78240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520BE5B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2D791D10"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1A5CB865"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21ABC6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06BAA0B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0B4A2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6CD8C0F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526FA4E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20166F1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17B177A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0E487D3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0DF87343"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0F6A815F" w14:textId="77777777" w:rsidR="00C63CD2" w:rsidRDefault="00C63CD2" w:rsidP="00C63CD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03F1DD8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0791B25C" w14:textId="77777777" w:rsidR="00C63CD2" w:rsidRDefault="00C63CD2" w:rsidP="00C63CD2">
      <w:pPr>
        <w:tabs>
          <w:tab w:val="left" w:pos="284"/>
        </w:tabs>
        <w:jc w:val="center"/>
        <w:rPr>
          <w:rFonts w:ascii="Arial" w:hAnsi="Arial" w:cs="Arial"/>
        </w:rPr>
      </w:pPr>
      <w:r>
        <w:rPr>
          <w:rFonts w:ascii="Arial" w:hAnsi="Arial" w:cs="Arial"/>
        </w:rPr>
        <w:t>Local e data</w:t>
      </w:r>
    </w:p>
    <w:p w14:paraId="7B742180" w14:textId="77777777" w:rsidR="00C63CD2" w:rsidRDefault="00C63CD2" w:rsidP="00C63CD2">
      <w:pPr>
        <w:tabs>
          <w:tab w:val="left" w:pos="284"/>
        </w:tabs>
        <w:jc w:val="center"/>
        <w:rPr>
          <w:rFonts w:ascii="Arial" w:hAnsi="Arial" w:cs="Arial"/>
        </w:rPr>
      </w:pPr>
    </w:p>
    <w:p w14:paraId="3136208A" w14:textId="77777777" w:rsidR="00C63CD2" w:rsidRDefault="00C63CD2" w:rsidP="00C63CD2">
      <w:pPr>
        <w:tabs>
          <w:tab w:val="left" w:pos="284"/>
        </w:tabs>
        <w:jc w:val="center"/>
        <w:rPr>
          <w:rFonts w:ascii="Arial" w:hAnsi="Arial" w:cs="Arial"/>
        </w:rPr>
      </w:pPr>
    </w:p>
    <w:p w14:paraId="048B1D7C"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67F6DF3B"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4578464E" w14:textId="4CAF073F" w:rsidR="00C63CD2" w:rsidRDefault="00C63CD2" w:rsidP="00C63CD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ANEXO I</w:t>
      </w:r>
      <w:r>
        <w:rPr>
          <w:b/>
          <w:color w:val="auto"/>
          <w:sz w:val="20"/>
          <w:szCs w:val="20"/>
          <w:lang w:val="pt-BR"/>
        </w:rPr>
        <w:t>II</w:t>
      </w:r>
    </w:p>
    <w:p w14:paraId="322DFFAB" w14:textId="77777777" w:rsidR="00C63CD2" w:rsidRDefault="00C63CD2" w:rsidP="00C63CD2">
      <w:pPr>
        <w:tabs>
          <w:tab w:val="left" w:pos="284"/>
        </w:tabs>
        <w:jc w:val="both"/>
        <w:rPr>
          <w:rFonts w:ascii="Arial" w:hAnsi="Arial" w:cs="Arial"/>
        </w:rPr>
      </w:pPr>
      <w:r>
        <w:rPr>
          <w:rFonts w:ascii="Arial" w:hAnsi="Arial" w:cs="Arial"/>
        </w:rPr>
        <w:t>===================================================================================</w:t>
      </w:r>
    </w:p>
    <w:p w14:paraId="29B61B17" w14:textId="77777777" w:rsidR="00C63CD2" w:rsidRDefault="00C63CD2" w:rsidP="00C63CD2">
      <w:pPr>
        <w:tabs>
          <w:tab w:val="left" w:pos="284"/>
        </w:tabs>
        <w:jc w:val="center"/>
        <w:rPr>
          <w:rFonts w:ascii="Arial" w:hAnsi="Arial" w:cs="Arial"/>
          <w:b/>
        </w:rPr>
      </w:pPr>
      <w:r>
        <w:rPr>
          <w:rFonts w:ascii="Arial" w:hAnsi="Arial" w:cs="Arial"/>
          <w:b/>
        </w:rPr>
        <w:t>MODELO DE PROPOSTA</w:t>
      </w:r>
    </w:p>
    <w:p w14:paraId="4A39FE46" w14:textId="77777777" w:rsidR="00C63CD2" w:rsidRDefault="00C63CD2" w:rsidP="00C63CD2">
      <w:pPr>
        <w:tabs>
          <w:tab w:val="left" w:pos="284"/>
        </w:tabs>
        <w:jc w:val="both"/>
        <w:rPr>
          <w:rFonts w:ascii="Arial" w:hAnsi="Arial" w:cs="Arial"/>
        </w:rPr>
      </w:pPr>
      <w:r>
        <w:rPr>
          <w:rFonts w:ascii="Arial" w:hAnsi="Arial" w:cs="Arial"/>
        </w:rPr>
        <w:t>===================================================================================</w:t>
      </w:r>
    </w:p>
    <w:p w14:paraId="2DDC90C2" w14:textId="77777777" w:rsidR="00C63CD2" w:rsidRDefault="00C63CD2" w:rsidP="00C63CD2">
      <w:pPr>
        <w:tabs>
          <w:tab w:val="left" w:pos="284"/>
        </w:tabs>
        <w:jc w:val="both"/>
        <w:rPr>
          <w:rFonts w:ascii="Arial" w:hAnsi="Arial" w:cs="Arial"/>
        </w:rPr>
      </w:pPr>
    </w:p>
    <w:p w14:paraId="01AA2757" w14:textId="77777777" w:rsidR="00C63CD2" w:rsidRDefault="00C63CD2" w:rsidP="00C63CD2">
      <w:pPr>
        <w:tabs>
          <w:tab w:val="left" w:pos="284"/>
        </w:tabs>
        <w:jc w:val="both"/>
        <w:rPr>
          <w:rFonts w:ascii="Arial" w:hAnsi="Arial" w:cs="Arial"/>
        </w:rPr>
      </w:pPr>
    </w:p>
    <w:p w14:paraId="77B3E54E" w14:textId="77777777" w:rsidR="00C63CD2" w:rsidRDefault="00C63CD2" w:rsidP="00C63CD2">
      <w:pPr>
        <w:pStyle w:val="Corpodetexto31"/>
        <w:tabs>
          <w:tab w:val="left" w:pos="284"/>
        </w:tabs>
        <w:rPr>
          <w:b/>
          <w:color w:val="auto"/>
        </w:rPr>
      </w:pPr>
      <w:r>
        <w:rPr>
          <w:b/>
          <w:color w:val="auto"/>
        </w:rPr>
        <w:t>EMPRESA:</w:t>
      </w:r>
    </w:p>
    <w:p w14:paraId="4B70E416" w14:textId="77777777" w:rsidR="00C63CD2" w:rsidRDefault="00C63CD2" w:rsidP="00C63CD2">
      <w:pPr>
        <w:tabs>
          <w:tab w:val="left" w:pos="284"/>
        </w:tabs>
        <w:jc w:val="both"/>
        <w:rPr>
          <w:rFonts w:ascii="Arial" w:hAnsi="Arial" w:cs="Arial"/>
        </w:rPr>
      </w:pPr>
      <w:r>
        <w:rPr>
          <w:rFonts w:ascii="Arial" w:hAnsi="Arial" w:cs="Arial"/>
        </w:rPr>
        <w:t>Razão Social:</w:t>
      </w:r>
    </w:p>
    <w:p w14:paraId="44EB0405" w14:textId="77777777" w:rsidR="00C63CD2" w:rsidRDefault="00C63CD2" w:rsidP="00C63CD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7062077" w14:textId="77777777" w:rsidR="00C63CD2" w:rsidRDefault="00C63CD2" w:rsidP="00C63CD2">
      <w:pPr>
        <w:tabs>
          <w:tab w:val="left" w:pos="284"/>
        </w:tabs>
        <w:jc w:val="both"/>
        <w:rPr>
          <w:rFonts w:ascii="Arial" w:hAnsi="Arial" w:cs="Arial"/>
        </w:rPr>
      </w:pPr>
      <w:r>
        <w:rPr>
          <w:rFonts w:ascii="Arial" w:hAnsi="Arial" w:cs="Arial"/>
        </w:rPr>
        <w:t>Endereço:</w:t>
      </w:r>
      <w:r>
        <w:rPr>
          <w:rFonts w:ascii="Arial" w:hAnsi="Arial" w:cs="Arial"/>
        </w:rPr>
        <w:tab/>
      </w:r>
    </w:p>
    <w:p w14:paraId="1118373F" w14:textId="77777777" w:rsidR="00C63CD2" w:rsidRDefault="00C63CD2" w:rsidP="00C63CD2">
      <w:pPr>
        <w:pStyle w:val="Corpodetexto21"/>
        <w:tabs>
          <w:tab w:val="left" w:pos="284"/>
        </w:tabs>
        <w:rPr>
          <w:b w:val="0"/>
          <w:sz w:val="20"/>
        </w:rPr>
      </w:pPr>
      <w:r>
        <w:rPr>
          <w:b w:val="0"/>
          <w:sz w:val="20"/>
        </w:rPr>
        <w:t>Telefone:</w:t>
      </w:r>
    </w:p>
    <w:p w14:paraId="690C2056" w14:textId="77777777" w:rsidR="00C63CD2" w:rsidRDefault="00C63CD2" w:rsidP="00C63CD2">
      <w:pPr>
        <w:pStyle w:val="Corpodetexto21"/>
        <w:tabs>
          <w:tab w:val="left" w:pos="284"/>
        </w:tabs>
        <w:rPr>
          <w:b w:val="0"/>
          <w:sz w:val="20"/>
        </w:rPr>
      </w:pPr>
      <w:r>
        <w:rPr>
          <w:b w:val="0"/>
          <w:sz w:val="20"/>
        </w:rPr>
        <w:t xml:space="preserve">Email Comercial: </w:t>
      </w:r>
    </w:p>
    <w:p w14:paraId="114162C7" w14:textId="77777777" w:rsidR="00C63CD2" w:rsidRDefault="00C63CD2" w:rsidP="00C63CD2">
      <w:pPr>
        <w:tabs>
          <w:tab w:val="left" w:pos="567"/>
        </w:tabs>
        <w:jc w:val="both"/>
        <w:rPr>
          <w:rFonts w:ascii="Arial" w:hAnsi="Arial" w:cs="Arial"/>
        </w:rPr>
      </w:pPr>
      <w:r>
        <w:rPr>
          <w:rFonts w:ascii="Arial" w:hAnsi="Arial" w:cs="Arial"/>
        </w:rPr>
        <w:tab/>
        <w:t>Porte: ( ) Microempresa ( ) Empresa de Pequeno Porte ( ) Outros</w:t>
      </w:r>
    </w:p>
    <w:p w14:paraId="1477367A" w14:textId="77777777" w:rsidR="00C63CD2" w:rsidRDefault="00C63CD2" w:rsidP="00C63CD2">
      <w:pPr>
        <w:tabs>
          <w:tab w:val="left" w:pos="284"/>
        </w:tabs>
        <w:jc w:val="both"/>
        <w:rPr>
          <w:rFonts w:ascii="Arial" w:hAnsi="Arial" w:cs="Arial"/>
        </w:rPr>
      </w:pPr>
    </w:p>
    <w:p w14:paraId="3C71930E" w14:textId="77777777" w:rsidR="00C63CD2" w:rsidRDefault="00C63CD2" w:rsidP="00C63CD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C63CD2" w14:paraId="6F629F35"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C23446B" w14:textId="77777777" w:rsidR="00C63CD2" w:rsidRDefault="00C63CD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004AFE3" w14:textId="77777777" w:rsidR="00C63CD2" w:rsidRDefault="00C63CD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EDC6A68" w14:textId="77777777" w:rsidR="00C63CD2" w:rsidRDefault="00C63CD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8EB1AE9" w14:textId="77777777" w:rsidR="00C63CD2" w:rsidRDefault="00C63CD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E740B54" w14:textId="77777777" w:rsidR="00C63CD2" w:rsidRDefault="00C63CD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4E34F37" w14:textId="77777777" w:rsidR="00C63CD2" w:rsidRDefault="00C63CD2">
            <w:pPr>
              <w:pStyle w:val="Contedodatabela"/>
              <w:tabs>
                <w:tab w:val="left" w:pos="284"/>
              </w:tabs>
              <w:jc w:val="center"/>
              <w:rPr>
                <w:rFonts w:ascii="Arial" w:hAnsi="Arial" w:cs="Arial"/>
                <w:b/>
              </w:rPr>
            </w:pPr>
            <w:r>
              <w:rPr>
                <w:rFonts w:ascii="Arial" w:hAnsi="Arial" w:cs="Arial"/>
                <w:b/>
              </w:rPr>
              <w:t>Valor Total</w:t>
            </w:r>
          </w:p>
        </w:tc>
      </w:tr>
      <w:tr w:rsidR="00C63CD2" w14:paraId="65971DC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582B73B"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2BC1963"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526EBB1"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12CC18A"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D09959D"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BD70A5" w14:textId="77777777" w:rsidR="00C63CD2" w:rsidRDefault="00C63CD2">
            <w:pPr>
              <w:tabs>
                <w:tab w:val="left" w:pos="284"/>
              </w:tabs>
              <w:ind w:hanging="2"/>
              <w:jc w:val="center"/>
              <w:rPr>
                <w:rFonts w:ascii="Arial" w:eastAsia="Arial" w:hAnsi="Arial" w:cs="Arial"/>
                <w:kern w:val="2"/>
              </w:rPr>
            </w:pPr>
          </w:p>
        </w:tc>
      </w:tr>
      <w:tr w:rsidR="00C63CD2" w14:paraId="2E79AB8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5EC2E5"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B67B656"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4CAF7DB"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99354A3"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422E760"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A1338DF" w14:textId="77777777" w:rsidR="00C63CD2" w:rsidRDefault="00C63CD2">
            <w:pPr>
              <w:tabs>
                <w:tab w:val="left" w:pos="284"/>
              </w:tabs>
              <w:ind w:hanging="2"/>
              <w:jc w:val="center"/>
              <w:rPr>
                <w:rFonts w:ascii="Arial" w:eastAsia="Arial" w:hAnsi="Arial" w:cs="Arial"/>
                <w:kern w:val="2"/>
              </w:rPr>
            </w:pPr>
          </w:p>
        </w:tc>
      </w:tr>
    </w:tbl>
    <w:p w14:paraId="0CB68F86" w14:textId="77777777" w:rsidR="00C63CD2" w:rsidRDefault="00C63CD2" w:rsidP="00C63CD2">
      <w:pPr>
        <w:tabs>
          <w:tab w:val="left" w:pos="284"/>
        </w:tabs>
        <w:jc w:val="both"/>
        <w:rPr>
          <w:rFonts w:ascii="Arial" w:hAnsi="Arial" w:cs="Arial"/>
          <w:kern w:val="2"/>
        </w:rPr>
      </w:pPr>
    </w:p>
    <w:p w14:paraId="52ACB89B" w14:textId="77777777" w:rsidR="00C63CD2" w:rsidRDefault="00C63CD2" w:rsidP="00C63CD2">
      <w:pPr>
        <w:tabs>
          <w:tab w:val="left" w:pos="284"/>
        </w:tabs>
        <w:jc w:val="both"/>
        <w:rPr>
          <w:rFonts w:ascii="Arial" w:hAnsi="Arial" w:cs="Arial"/>
        </w:rPr>
      </w:pPr>
    </w:p>
    <w:p w14:paraId="4733039A" w14:textId="77777777" w:rsidR="00C63CD2" w:rsidRDefault="00C63CD2" w:rsidP="00C63CD2">
      <w:pPr>
        <w:tabs>
          <w:tab w:val="left" w:pos="284"/>
        </w:tabs>
        <w:jc w:val="both"/>
        <w:rPr>
          <w:rFonts w:ascii="Arial" w:hAnsi="Arial" w:cs="Arial"/>
        </w:rPr>
      </w:pPr>
    </w:p>
    <w:p w14:paraId="0B1DF700" w14:textId="77777777" w:rsidR="00C63CD2" w:rsidRDefault="00C63CD2" w:rsidP="00C63CD2">
      <w:pPr>
        <w:tabs>
          <w:tab w:val="left" w:pos="284"/>
        </w:tabs>
        <w:jc w:val="both"/>
        <w:rPr>
          <w:rFonts w:ascii="Arial" w:hAnsi="Arial" w:cs="Arial"/>
        </w:rPr>
      </w:pPr>
    </w:p>
    <w:p w14:paraId="17997C7D" w14:textId="77777777" w:rsidR="00C63CD2" w:rsidRDefault="00C63CD2" w:rsidP="00C63CD2">
      <w:pPr>
        <w:tabs>
          <w:tab w:val="left" w:pos="284"/>
        </w:tabs>
        <w:jc w:val="both"/>
        <w:rPr>
          <w:rFonts w:ascii="Arial" w:hAnsi="Arial" w:cs="Arial"/>
        </w:rPr>
      </w:pPr>
    </w:p>
    <w:p w14:paraId="764997CE" w14:textId="77777777" w:rsidR="00C63CD2" w:rsidRDefault="00C63CD2" w:rsidP="00C63CD2">
      <w:pPr>
        <w:pStyle w:val="Corpodetexto31"/>
        <w:tabs>
          <w:tab w:val="left" w:pos="284"/>
        </w:tabs>
        <w:rPr>
          <w:b/>
          <w:color w:val="auto"/>
        </w:rPr>
      </w:pPr>
      <w:r>
        <w:rPr>
          <w:b/>
          <w:color w:val="auto"/>
        </w:rPr>
        <w:t>DADOS BANCÁRIOS PARA FINS DE PAGAMENTO:</w:t>
      </w:r>
    </w:p>
    <w:p w14:paraId="0051B639" w14:textId="77777777" w:rsidR="00C63CD2" w:rsidRDefault="00C63CD2" w:rsidP="00C63CD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9C849E6" w14:textId="77777777" w:rsidR="00C63CD2" w:rsidRDefault="00C63CD2" w:rsidP="00C63CD2">
      <w:pPr>
        <w:pStyle w:val="Corpodetexto31"/>
        <w:tabs>
          <w:tab w:val="left" w:pos="284"/>
        </w:tabs>
        <w:rPr>
          <w:color w:val="auto"/>
        </w:rPr>
      </w:pPr>
      <w:r>
        <w:rPr>
          <w:color w:val="auto"/>
        </w:rPr>
        <w:t>Nº da Agência:</w:t>
      </w:r>
      <w:r>
        <w:rPr>
          <w:color w:val="auto"/>
        </w:rPr>
        <w:tab/>
      </w:r>
      <w:r>
        <w:rPr>
          <w:color w:val="auto"/>
        </w:rPr>
        <w:tab/>
      </w:r>
      <w:r>
        <w:rPr>
          <w:color w:val="auto"/>
        </w:rPr>
        <w:tab/>
      </w:r>
    </w:p>
    <w:p w14:paraId="73C7E84D" w14:textId="77777777" w:rsidR="00C63CD2" w:rsidRDefault="00C63CD2" w:rsidP="00C63CD2">
      <w:pPr>
        <w:pStyle w:val="Corpodetexto31"/>
        <w:tabs>
          <w:tab w:val="left" w:pos="284"/>
        </w:tabs>
        <w:rPr>
          <w:b/>
          <w:color w:val="auto"/>
        </w:rPr>
      </w:pPr>
      <w:r>
        <w:rPr>
          <w:color w:val="auto"/>
        </w:rPr>
        <w:t>Nº Conta Corrente</w:t>
      </w:r>
    </w:p>
    <w:p w14:paraId="5727C1D7" w14:textId="77777777" w:rsidR="00C63CD2" w:rsidRDefault="00C63CD2" w:rsidP="00C63CD2">
      <w:pPr>
        <w:pStyle w:val="Corpodetexto31"/>
        <w:tabs>
          <w:tab w:val="left" w:pos="284"/>
        </w:tabs>
        <w:rPr>
          <w:b/>
          <w:color w:val="auto"/>
        </w:rPr>
      </w:pPr>
    </w:p>
    <w:p w14:paraId="2B44364A" w14:textId="77777777" w:rsidR="00C63CD2" w:rsidRDefault="00C63CD2" w:rsidP="00C63CD2">
      <w:pPr>
        <w:pStyle w:val="Corpodetexto31"/>
        <w:tabs>
          <w:tab w:val="left" w:pos="284"/>
        </w:tabs>
        <w:rPr>
          <w:b/>
          <w:color w:val="auto"/>
        </w:rPr>
      </w:pPr>
    </w:p>
    <w:p w14:paraId="72E37EE9" w14:textId="77777777" w:rsidR="00C63CD2" w:rsidRDefault="00C63CD2" w:rsidP="00C63CD2">
      <w:pPr>
        <w:pStyle w:val="Corpodetexto31"/>
        <w:tabs>
          <w:tab w:val="left" w:pos="284"/>
        </w:tabs>
        <w:rPr>
          <w:b/>
          <w:color w:val="auto"/>
        </w:rPr>
      </w:pPr>
    </w:p>
    <w:p w14:paraId="1C889C2B" w14:textId="77777777" w:rsidR="00C63CD2" w:rsidRDefault="00C63CD2" w:rsidP="00C63CD2">
      <w:pPr>
        <w:pStyle w:val="Corpodetexto31"/>
        <w:tabs>
          <w:tab w:val="left" w:pos="284"/>
        </w:tabs>
        <w:rPr>
          <w:b/>
          <w:color w:val="auto"/>
        </w:rPr>
      </w:pPr>
    </w:p>
    <w:p w14:paraId="3FDBEA46" w14:textId="77777777" w:rsidR="00C63CD2" w:rsidRDefault="00C63CD2" w:rsidP="00C63CD2">
      <w:pPr>
        <w:pStyle w:val="Corpodetexto31"/>
        <w:tabs>
          <w:tab w:val="left" w:pos="284"/>
        </w:tabs>
        <w:rPr>
          <w:b/>
          <w:color w:val="auto"/>
        </w:rPr>
      </w:pPr>
    </w:p>
    <w:p w14:paraId="72B7524C" w14:textId="77777777" w:rsidR="00C63CD2" w:rsidRDefault="00C63CD2" w:rsidP="00C63CD2">
      <w:pPr>
        <w:pStyle w:val="Corpodetexto31"/>
        <w:tabs>
          <w:tab w:val="left" w:pos="284"/>
        </w:tabs>
        <w:rPr>
          <w:color w:val="auto"/>
        </w:rPr>
      </w:pPr>
      <w:r>
        <w:rPr>
          <w:b/>
          <w:color w:val="auto"/>
        </w:rPr>
        <w:t>DADOS DO REPRESENTANTE LEGAL DA EMPRESA QUE ASSINARÁ, CONTRATO OU TERMO EQUIVALENTE</w:t>
      </w:r>
      <w:r>
        <w:rPr>
          <w:color w:val="auto"/>
        </w:rPr>
        <w:t>;</w:t>
      </w:r>
    </w:p>
    <w:p w14:paraId="7DDD29C3" w14:textId="77777777" w:rsidR="00C63CD2" w:rsidRDefault="00C63CD2" w:rsidP="00C63CD2">
      <w:pPr>
        <w:tabs>
          <w:tab w:val="left" w:pos="284"/>
        </w:tabs>
        <w:jc w:val="both"/>
        <w:rPr>
          <w:rFonts w:ascii="Arial" w:hAnsi="Arial" w:cs="Arial"/>
        </w:rPr>
      </w:pPr>
      <w:r>
        <w:rPr>
          <w:rFonts w:ascii="Arial" w:hAnsi="Arial" w:cs="Arial"/>
        </w:rPr>
        <w:t>Nome:</w:t>
      </w:r>
    </w:p>
    <w:p w14:paraId="28981D4B" w14:textId="77777777" w:rsidR="00C63CD2" w:rsidRDefault="00C63CD2" w:rsidP="00C63CD2">
      <w:pPr>
        <w:tabs>
          <w:tab w:val="left" w:pos="284"/>
        </w:tabs>
        <w:jc w:val="both"/>
        <w:rPr>
          <w:rFonts w:ascii="Arial" w:hAnsi="Arial" w:cs="Arial"/>
        </w:rPr>
      </w:pPr>
      <w:r>
        <w:rPr>
          <w:rFonts w:ascii="Arial" w:hAnsi="Arial" w:cs="Arial"/>
        </w:rPr>
        <w:t>CPF:</w:t>
      </w:r>
    </w:p>
    <w:p w14:paraId="6EA89F09" w14:textId="77777777" w:rsidR="00C63CD2" w:rsidRDefault="00C63CD2" w:rsidP="00C63CD2">
      <w:pPr>
        <w:tabs>
          <w:tab w:val="left" w:pos="284"/>
        </w:tabs>
        <w:jc w:val="both"/>
        <w:rPr>
          <w:rFonts w:ascii="Arial" w:hAnsi="Arial" w:cs="Arial"/>
        </w:rPr>
      </w:pPr>
      <w:r>
        <w:rPr>
          <w:rFonts w:ascii="Arial" w:hAnsi="Arial" w:cs="Arial"/>
        </w:rPr>
        <w:t>RG:</w:t>
      </w:r>
    </w:p>
    <w:p w14:paraId="55E9FF79" w14:textId="77777777" w:rsidR="00C63CD2" w:rsidRDefault="00C63CD2" w:rsidP="00C63CD2">
      <w:pPr>
        <w:tabs>
          <w:tab w:val="left" w:pos="284"/>
        </w:tabs>
        <w:jc w:val="both"/>
        <w:rPr>
          <w:rFonts w:ascii="Arial" w:hAnsi="Arial" w:cs="Arial"/>
        </w:rPr>
      </w:pPr>
      <w:r>
        <w:rPr>
          <w:rFonts w:ascii="Arial" w:hAnsi="Arial" w:cs="Arial"/>
        </w:rPr>
        <w:t>Nacionalidade:</w:t>
      </w:r>
    </w:p>
    <w:p w14:paraId="0CFAB1AE" w14:textId="77777777" w:rsidR="00C63CD2" w:rsidRDefault="00C63CD2" w:rsidP="00C63CD2">
      <w:pPr>
        <w:tabs>
          <w:tab w:val="left" w:pos="284"/>
        </w:tabs>
        <w:jc w:val="both"/>
        <w:rPr>
          <w:rFonts w:ascii="Arial" w:hAnsi="Arial" w:cs="Arial"/>
        </w:rPr>
      </w:pPr>
      <w:r>
        <w:rPr>
          <w:rFonts w:ascii="Arial" w:hAnsi="Arial" w:cs="Arial"/>
        </w:rPr>
        <w:t>Estado Civil:</w:t>
      </w:r>
    </w:p>
    <w:p w14:paraId="087F2932" w14:textId="77777777" w:rsidR="00C63CD2" w:rsidRDefault="00C63CD2" w:rsidP="00C63CD2">
      <w:pPr>
        <w:tabs>
          <w:tab w:val="left" w:pos="284"/>
        </w:tabs>
        <w:jc w:val="both"/>
        <w:rPr>
          <w:rFonts w:ascii="Arial" w:hAnsi="Arial" w:cs="Arial"/>
        </w:rPr>
      </w:pPr>
      <w:r>
        <w:rPr>
          <w:rFonts w:ascii="Arial" w:hAnsi="Arial" w:cs="Arial"/>
        </w:rPr>
        <w:t>Endereço residencial:</w:t>
      </w:r>
    </w:p>
    <w:p w14:paraId="115C137F" w14:textId="77777777" w:rsidR="00C63CD2" w:rsidRDefault="00C63CD2" w:rsidP="00C63CD2">
      <w:pPr>
        <w:tabs>
          <w:tab w:val="left" w:pos="284"/>
        </w:tabs>
        <w:jc w:val="both"/>
        <w:rPr>
          <w:rFonts w:ascii="Arial" w:hAnsi="Arial" w:cs="Arial"/>
        </w:rPr>
      </w:pPr>
      <w:r>
        <w:rPr>
          <w:rFonts w:ascii="Arial" w:hAnsi="Arial" w:cs="Arial"/>
        </w:rPr>
        <w:t>Profissão:</w:t>
      </w:r>
    </w:p>
    <w:p w14:paraId="1464A8AF" w14:textId="77777777" w:rsidR="00C63CD2" w:rsidRDefault="00C63CD2" w:rsidP="00C63CD2">
      <w:pPr>
        <w:tabs>
          <w:tab w:val="left" w:pos="284"/>
        </w:tabs>
        <w:jc w:val="both"/>
        <w:rPr>
          <w:rFonts w:ascii="Arial" w:hAnsi="Arial" w:cs="Arial"/>
        </w:rPr>
      </w:pPr>
      <w:r>
        <w:rPr>
          <w:rFonts w:ascii="Arial" w:hAnsi="Arial" w:cs="Arial"/>
        </w:rPr>
        <w:t>Cargo que ocupa na empresa:</w:t>
      </w:r>
    </w:p>
    <w:p w14:paraId="74A8083B" w14:textId="77777777" w:rsidR="00C63CD2" w:rsidRDefault="00C63CD2" w:rsidP="00C63CD2">
      <w:pPr>
        <w:tabs>
          <w:tab w:val="left" w:pos="284"/>
        </w:tabs>
        <w:ind w:left="142" w:firstLine="709"/>
        <w:jc w:val="both"/>
        <w:rPr>
          <w:rFonts w:ascii="Arial" w:hAnsi="Arial" w:cs="Arial"/>
        </w:rPr>
      </w:pPr>
    </w:p>
    <w:p w14:paraId="6D50A449" w14:textId="77777777" w:rsidR="00C63CD2" w:rsidRDefault="00C63CD2" w:rsidP="00C63CD2">
      <w:pPr>
        <w:tabs>
          <w:tab w:val="left" w:pos="284"/>
        </w:tabs>
        <w:ind w:left="142" w:firstLine="709"/>
        <w:jc w:val="both"/>
        <w:rPr>
          <w:rFonts w:ascii="Arial" w:hAnsi="Arial" w:cs="Arial"/>
        </w:rPr>
      </w:pPr>
    </w:p>
    <w:p w14:paraId="49BB713D" w14:textId="77777777" w:rsidR="00C63CD2" w:rsidRDefault="00C63CD2" w:rsidP="00C63CD2">
      <w:pPr>
        <w:tabs>
          <w:tab w:val="left" w:pos="284"/>
        </w:tabs>
        <w:ind w:left="142" w:firstLine="709"/>
        <w:jc w:val="both"/>
        <w:rPr>
          <w:rFonts w:ascii="Arial" w:hAnsi="Arial" w:cs="Arial"/>
        </w:rPr>
      </w:pPr>
    </w:p>
    <w:p w14:paraId="36F42094" w14:textId="77777777" w:rsidR="00C63CD2" w:rsidRDefault="00C63CD2" w:rsidP="00C63CD2">
      <w:pPr>
        <w:tabs>
          <w:tab w:val="left" w:pos="284"/>
        </w:tabs>
        <w:ind w:left="142" w:firstLine="709"/>
        <w:jc w:val="both"/>
        <w:rPr>
          <w:rFonts w:ascii="Arial" w:hAnsi="Arial" w:cs="Arial"/>
        </w:rPr>
      </w:pPr>
    </w:p>
    <w:p w14:paraId="4E92AB6D" w14:textId="77777777" w:rsidR="00C63CD2" w:rsidRDefault="00C63CD2" w:rsidP="00C63CD2">
      <w:pPr>
        <w:tabs>
          <w:tab w:val="left" w:pos="284"/>
        </w:tabs>
        <w:jc w:val="center"/>
        <w:rPr>
          <w:rFonts w:ascii="Arial" w:hAnsi="Arial" w:cs="Arial"/>
        </w:rPr>
      </w:pPr>
      <w:r>
        <w:rPr>
          <w:rFonts w:ascii="Arial" w:hAnsi="Arial" w:cs="Arial"/>
        </w:rPr>
        <w:t>(Cidade), ___</w:t>
      </w:r>
      <w:r>
        <w:rPr>
          <w:rFonts w:ascii="Arial" w:hAnsi="Arial" w:cs="Arial"/>
        </w:rPr>
        <w:tab/>
        <w:t>de ________________ de _____</w:t>
      </w:r>
    </w:p>
    <w:p w14:paraId="6BC75062" w14:textId="77777777" w:rsidR="00C63CD2" w:rsidRDefault="00C63CD2" w:rsidP="00C63CD2">
      <w:pPr>
        <w:tabs>
          <w:tab w:val="left" w:pos="284"/>
        </w:tabs>
        <w:jc w:val="both"/>
        <w:rPr>
          <w:rFonts w:ascii="Arial" w:hAnsi="Arial" w:cs="Arial"/>
        </w:rPr>
      </w:pPr>
    </w:p>
    <w:p w14:paraId="5863ACFF" w14:textId="77777777" w:rsidR="00C63CD2" w:rsidRDefault="00C63CD2" w:rsidP="00C63CD2">
      <w:pPr>
        <w:tabs>
          <w:tab w:val="left" w:pos="284"/>
        </w:tabs>
        <w:jc w:val="both"/>
        <w:rPr>
          <w:rFonts w:ascii="Arial" w:hAnsi="Arial" w:cs="Arial"/>
        </w:rPr>
      </w:pPr>
    </w:p>
    <w:p w14:paraId="02F093F9" w14:textId="77777777" w:rsidR="00C63CD2" w:rsidRDefault="00C63CD2" w:rsidP="00C63CD2">
      <w:pPr>
        <w:tabs>
          <w:tab w:val="left" w:pos="284"/>
        </w:tabs>
        <w:jc w:val="both"/>
        <w:rPr>
          <w:rFonts w:ascii="Arial" w:hAnsi="Arial" w:cs="Arial"/>
        </w:rPr>
      </w:pPr>
    </w:p>
    <w:p w14:paraId="6269690F" w14:textId="77777777" w:rsidR="00C63CD2" w:rsidRDefault="00C63CD2" w:rsidP="00C63CD2">
      <w:pPr>
        <w:tabs>
          <w:tab w:val="left" w:pos="284"/>
        </w:tabs>
        <w:jc w:val="center"/>
        <w:rPr>
          <w:rFonts w:ascii="Arial" w:hAnsi="Arial" w:cs="Arial"/>
        </w:rPr>
      </w:pPr>
      <w:r>
        <w:rPr>
          <w:rFonts w:ascii="Arial" w:hAnsi="Arial" w:cs="Arial"/>
        </w:rPr>
        <w:t>________________________________________</w:t>
      </w:r>
    </w:p>
    <w:p w14:paraId="00F047BC" w14:textId="77777777" w:rsidR="00C63CD2" w:rsidRDefault="00C63CD2" w:rsidP="00C63CD2">
      <w:pPr>
        <w:tabs>
          <w:tab w:val="left" w:pos="284"/>
        </w:tabs>
        <w:jc w:val="center"/>
        <w:rPr>
          <w:rFonts w:ascii="Arial" w:hAnsi="Arial" w:cs="Arial"/>
        </w:rPr>
      </w:pPr>
      <w:r>
        <w:rPr>
          <w:rFonts w:ascii="Arial" w:hAnsi="Arial" w:cs="Arial"/>
        </w:rPr>
        <w:t>Assinatura e identificação do representante legal</w:t>
      </w:r>
    </w:p>
    <w:p w14:paraId="1CFCB544" w14:textId="77777777" w:rsidR="00C63CD2" w:rsidRDefault="00C63CD2" w:rsidP="00C63CD2">
      <w:pPr>
        <w:pStyle w:val="Recuodecorpodetexto"/>
        <w:widowControl w:val="0"/>
        <w:tabs>
          <w:tab w:val="left" w:pos="284"/>
        </w:tabs>
        <w:overflowPunct/>
        <w:autoSpaceDE/>
        <w:autoSpaceDN w:val="0"/>
        <w:spacing w:line="240" w:lineRule="auto"/>
        <w:jc w:val="center"/>
        <w:rPr>
          <w:color w:val="auto"/>
          <w:sz w:val="20"/>
          <w:szCs w:val="20"/>
        </w:rPr>
      </w:pPr>
    </w:p>
    <w:p w14:paraId="25C2AD80" w14:textId="30C490FA"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lastRenderedPageBreak/>
        <w:t xml:space="preserve">ANEXO </w:t>
      </w:r>
      <w:r w:rsidR="00FC1FE7">
        <w:rPr>
          <w:b/>
          <w:color w:val="auto"/>
          <w:sz w:val="20"/>
          <w:szCs w:val="20"/>
          <w:lang w:val="pt-BR"/>
        </w:rPr>
        <w:t>I</w:t>
      </w:r>
      <w:r>
        <w:rPr>
          <w:b/>
          <w:color w:val="auto"/>
          <w:sz w:val="20"/>
          <w:szCs w:val="20"/>
        </w:rPr>
        <w:t>V</w:t>
      </w:r>
    </w:p>
    <w:p w14:paraId="3886C488" w14:textId="77777777" w:rsidR="00C63CD2" w:rsidRDefault="00C63CD2" w:rsidP="00C63CD2">
      <w:pPr>
        <w:tabs>
          <w:tab w:val="left" w:pos="284"/>
        </w:tabs>
        <w:jc w:val="center"/>
        <w:rPr>
          <w:rFonts w:ascii="Arial" w:hAnsi="Arial" w:cs="Arial"/>
          <w:b/>
          <w:bCs/>
        </w:rPr>
      </w:pPr>
      <w:r>
        <w:rPr>
          <w:rFonts w:ascii="Arial" w:hAnsi="Arial" w:cs="Arial"/>
        </w:rPr>
        <w:t>====================================================================================</w:t>
      </w:r>
    </w:p>
    <w:p w14:paraId="252E5A01" w14:textId="77777777" w:rsidR="00C63CD2" w:rsidRDefault="00C63CD2" w:rsidP="00C63CD2">
      <w:pPr>
        <w:tabs>
          <w:tab w:val="left" w:pos="284"/>
        </w:tabs>
        <w:jc w:val="center"/>
        <w:rPr>
          <w:rFonts w:ascii="Arial" w:hAnsi="Arial" w:cs="Arial"/>
        </w:rPr>
      </w:pPr>
      <w:r>
        <w:rPr>
          <w:rFonts w:ascii="Arial" w:hAnsi="Arial" w:cs="Arial"/>
          <w:b/>
          <w:bCs/>
        </w:rPr>
        <w:t>MINUTA DE CONTRATO OU TERMO EQUIVALENTE</w:t>
      </w:r>
    </w:p>
    <w:p w14:paraId="7E3FAA2E" w14:textId="77777777" w:rsidR="00C63CD2" w:rsidRDefault="00C63CD2" w:rsidP="00C63CD2">
      <w:pPr>
        <w:tabs>
          <w:tab w:val="left" w:pos="284"/>
        </w:tabs>
        <w:jc w:val="center"/>
        <w:rPr>
          <w:rFonts w:ascii="Arial" w:hAnsi="Arial" w:cs="Arial"/>
          <w:b/>
          <w:bCs/>
        </w:rPr>
      </w:pPr>
      <w:r>
        <w:rPr>
          <w:rFonts w:ascii="Arial" w:hAnsi="Arial" w:cs="Arial"/>
        </w:rPr>
        <w:t>====================================================================================</w:t>
      </w:r>
    </w:p>
    <w:p w14:paraId="6B70B466" w14:textId="77777777" w:rsidR="00C63CD2" w:rsidRPr="00BD73CF" w:rsidRDefault="00C63CD2" w:rsidP="00C63CD2">
      <w:pPr>
        <w:tabs>
          <w:tab w:val="left" w:pos="284"/>
        </w:tabs>
        <w:jc w:val="both"/>
        <w:rPr>
          <w:rFonts w:ascii="Arial" w:hAnsi="Arial" w:cs="Arial"/>
        </w:rPr>
      </w:pPr>
    </w:p>
    <w:p w14:paraId="3F68BC0E" w14:textId="77777777" w:rsidR="005F6D88" w:rsidRPr="00BD73CF" w:rsidRDefault="005F6D88" w:rsidP="005F6D88">
      <w:pPr>
        <w:jc w:val="both"/>
        <w:rPr>
          <w:rFonts w:ascii="Arial" w:hAnsi="Arial" w:cs="Arial"/>
        </w:rPr>
      </w:pPr>
      <w:r w:rsidRPr="00BD73CF">
        <w:rPr>
          <w:rFonts w:ascii="Arial" w:hAnsi="Arial" w:cs="Arial"/>
          <w:b/>
          <w:u w:val="single"/>
        </w:rPr>
        <w:t>CONTRATO QUE ENTRE SI FAZEM A PREFEITURA DO MUNICÍPIO DE PIRACICABA E ................................................, PARA CONTRATAÇÃO DE EMPRESA ESPECIALIZADA NO SERVIÇO DE COLETA, TRANSPORTE, TRATAMENTO E DESTINAÇÃO FINAL DOS RESÍDUOS DE SAÚDE (RSS) DOS GRUPOS “A”, “B” E “E”, CARCAÇAS DE ANIMAIS DE PEQUENO E MÉDIO PORTE, PROVENIENTES DOS PRÓPRIOS PÚBLICOS DO MUNICÍPIO DE PIRACICABA.</w:t>
      </w:r>
    </w:p>
    <w:p w14:paraId="30033A21" w14:textId="77777777" w:rsidR="005F6D88" w:rsidRPr="00BD73CF" w:rsidRDefault="005F6D88" w:rsidP="005F6D88">
      <w:pPr>
        <w:jc w:val="both"/>
        <w:rPr>
          <w:rFonts w:ascii="Arial" w:hAnsi="Arial" w:cs="Arial"/>
          <w:b/>
          <w:u w:val="single"/>
        </w:rPr>
      </w:pPr>
    </w:p>
    <w:p w14:paraId="700E74F3" w14:textId="77777777" w:rsidR="005F6D88" w:rsidRPr="00BD73CF" w:rsidRDefault="005F6D88" w:rsidP="005F6D88">
      <w:pPr>
        <w:jc w:val="both"/>
        <w:rPr>
          <w:rFonts w:ascii="Arial" w:hAnsi="Arial" w:cs="Arial"/>
        </w:rPr>
      </w:pPr>
      <w:r w:rsidRPr="00BD73CF">
        <w:rPr>
          <w:rFonts w:ascii="Arial" w:hAnsi="Arial" w:cs="Arial"/>
          <w:b/>
        </w:rPr>
        <w:t>Data: ... de ................. de 2026.</w:t>
      </w:r>
    </w:p>
    <w:p w14:paraId="75A99140" w14:textId="77777777" w:rsidR="005F6D88" w:rsidRPr="00BD73CF" w:rsidRDefault="005F6D88" w:rsidP="005F6D88">
      <w:pPr>
        <w:jc w:val="both"/>
        <w:rPr>
          <w:rFonts w:ascii="Arial" w:hAnsi="Arial" w:cs="Arial"/>
        </w:rPr>
      </w:pPr>
      <w:r w:rsidRPr="00BD73CF">
        <w:rPr>
          <w:rFonts w:ascii="Arial" w:hAnsi="Arial" w:cs="Arial"/>
          <w:b/>
        </w:rPr>
        <w:t>Prazo: 12 (doze) meses.</w:t>
      </w:r>
    </w:p>
    <w:p w14:paraId="05363193" w14:textId="77777777" w:rsidR="005F6D88" w:rsidRPr="00BD73CF" w:rsidRDefault="005F6D88" w:rsidP="005F6D88">
      <w:pPr>
        <w:jc w:val="both"/>
        <w:rPr>
          <w:rFonts w:ascii="Arial" w:hAnsi="Arial" w:cs="Arial"/>
        </w:rPr>
      </w:pPr>
      <w:r w:rsidRPr="00BD73CF">
        <w:rPr>
          <w:rFonts w:ascii="Arial" w:hAnsi="Arial" w:cs="Arial"/>
          <w:b/>
        </w:rPr>
        <w:t>Valor: R$ ........ (............).</w:t>
      </w:r>
    </w:p>
    <w:p w14:paraId="0B18887B" w14:textId="77777777" w:rsidR="005F6D88" w:rsidRPr="00BD73CF" w:rsidRDefault="005F6D88" w:rsidP="005F6D88">
      <w:pPr>
        <w:jc w:val="both"/>
        <w:rPr>
          <w:rFonts w:ascii="Arial" w:hAnsi="Arial" w:cs="Arial"/>
        </w:rPr>
      </w:pPr>
      <w:r w:rsidRPr="00BD73CF">
        <w:rPr>
          <w:rFonts w:ascii="Arial" w:hAnsi="Arial" w:cs="Arial"/>
          <w:b/>
        </w:rPr>
        <w:t>Processo Administrativo nº 2025/184.731</w:t>
      </w:r>
    </w:p>
    <w:p w14:paraId="47389360" w14:textId="77777777" w:rsidR="005F6D88" w:rsidRPr="00BD73CF" w:rsidRDefault="005F6D88" w:rsidP="005F6D88">
      <w:pPr>
        <w:jc w:val="both"/>
        <w:rPr>
          <w:rFonts w:ascii="Arial" w:hAnsi="Arial" w:cs="Arial"/>
        </w:rPr>
      </w:pPr>
      <w:r w:rsidRPr="00BD73CF">
        <w:rPr>
          <w:rFonts w:ascii="Arial" w:hAnsi="Arial" w:cs="Arial"/>
          <w:b/>
        </w:rPr>
        <w:t>Pregão Eletrônico n.º ..../2026.</w:t>
      </w:r>
    </w:p>
    <w:p w14:paraId="607AA8A8" w14:textId="77777777" w:rsidR="005F6D88" w:rsidRPr="00BD73CF" w:rsidRDefault="005F6D88" w:rsidP="005F6D88">
      <w:pPr>
        <w:jc w:val="both"/>
        <w:rPr>
          <w:rFonts w:ascii="Arial" w:hAnsi="Arial" w:cs="Arial"/>
          <w:b/>
        </w:rPr>
      </w:pPr>
      <w:r w:rsidRPr="00BD73CF">
        <w:rPr>
          <w:rFonts w:ascii="Arial" w:hAnsi="Arial" w:cs="Arial"/>
          <w:b/>
        </w:rPr>
        <w:t>Contrato n.º …./2026.</w:t>
      </w:r>
    </w:p>
    <w:p w14:paraId="5CA52C9E" w14:textId="77777777" w:rsidR="005F6D88" w:rsidRPr="00BD73CF" w:rsidRDefault="005F6D88" w:rsidP="005F6D88">
      <w:pPr>
        <w:jc w:val="both"/>
        <w:rPr>
          <w:rFonts w:ascii="Arial" w:hAnsi="Arial" w:cs="Arial"/>
          <w:b/>
        </w:rPr>
      </w:pPr>
    </w:p>
    <w:tbl>
      <w:tblPr>
        <w:tblW w:w="5000" w:type="pct"/>
        <w:tblLook w:val="0000" w:firstRow="0" w:lastRow="0" w:firstColumn="0" w:lastColumn="0" w:noHBand="0" w:noVBand="0"/>
      </w:tblPr>
      <w:tblGrid>
        <w:gridCol w:w="10138"/>
      </w:tblGrid>
      <w:tr w:rsidR="005F6D88" w:rsidRPr="00BD73CF" w14:paraId="5A3E3F4F" w14:textId="77777777" w:rsidTr="0020137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6DF2940" w14:textId="77777777" w:rsidR="005F6D88" w:rsidRPr="00BD73CF" w:rsidRDefault="005F6D88" w:rsidP="00201371">
            <w:pPr>
              <w:ind w:firstLine="851"/>
              <w:jc w:val="both"/>
              <w:rPr>
                <w:rFonts w:ascii="Arial" w:hAnsi="Arial" w:cs="Arial"/>
              </w:rPr>
            </w:pPr>
            <w:r w:rsidRPr="00BD73CF">
              <w:rPr>
                <w:rFonts w:ascii="Arial" w:hAnsi="Arial" w:cs="Arial"/>
                <w:b/>
              </w:rPr>
              <w:t>CLÁUSULA 1ª - DAS PARTES</w:t>
            </w:r>
          </w:p>
        </w:tc>
      </w:tr>
    </w:tbl>
    <w:p w14:paraId="210FA958" w14:textId="77777777" w:rsidR="005F6D88" w:rsidRPr="00BD73CF" w:rsidRDefault="005F6D88" w:rsidP="005F6D88">
      <w:pPr>
        <w:ind w:firstLine="851"/>
        <w:jc w:val="both"/>
        <w:rPr>
          <w:rFonts w:ascii="Arial" w:hAnsi="Arial" w:cs="Arial"/>
          <w:b/>
        </w:rPr>
      </w:pPr>
    </w:p>
    <w:p w14:paraId="70E0612B" w14:textId="77777777" w:rsidR="005F6D88" w:rsidRPr="00BD73CF" w:rsidRDefault="005F6D88" w:rsidP="005F6D88">
      <w:pPr>
        <w:ind w:firstLine="851"/>
        <w:jc w:val="both"/>
        <w:rPr>
          <w:rFonts w:ascii="Arial" w:hAnsi="Arial" w:cs="Arial"/>
          <w:shd w:val="clear" w:color="auto" w:fill="FFFFFF"/>
        </w:rPr>
      </w:pPr>
      <w:r w:rsidRPr="00BD73CF">
        <w:rPr>
          <w:rFonts w:ascii="Arial" w:hAnsi="Arial" w:cs="Arial"/>
          <w:b/>
        </w:rPr>
        <w:t>1.1.</w:t>
      </w:r>
      <w:r w:rsidRPr="00BD73CF">
        <w:rPr>
          <w:rFonts w:ascii="Arial" w:hAnsi="Arial" w:cs="Arial"/>
        </w:rPr>
        <w:t xml:space="preserve"> A </w:t>
      </w:r>
      <w:r w:rsidRPr="00BD73CF">
        <w:rPr>
          <w:rFonts w:ascii="Arial" w:hAnsi="Arial" w:cs="Arial"/>
          <w:b/>
        </w:rPr>
        <w:t>PREFEITURA DO MUNICÍPIO DE PIRACICABA</w:t>
      </w:r>
      <w:r w:rsidRPr="00BD73CF">
        <w:rPr>
          <w:rFonts w:ascii="Arial" w:hAnsi="Arial" w:cs="Arial"/>
        </w:rPr>
        <w:t xml:space="preserve">, com sede à Rua Antônio Corrêa Barbosa, n.º 2.233, bairro Chácara Nazareth, nesta cidade e Estado, com CNPJ n.º 46.341.038/0001-29, representada pelo Secretário Municipal de Obras, Infraestrutura e Serviços Públicos, Sr. </w:t>
      </w:r>
      <w:r w:rsidRPr="00BD73CF">
        <w:rPr>
          <w:rFonts w:ascii="Arial" w:hAnsi="Arial" w:cs="Arial"/>
          <w:b/>
        </w:rPr>
        <w:t>LUCIANO RODOVALDO CELÊNCIO</w:t>
      </w:r>
      <w:r w:rsidRPr="00BD73CF">
        <w:rPr>
          <w:rFonts w:ascii="Arial" w:hAnsi="Arial" w:cs="Arial"/>
          <w:shd w:val="clear" w:color="auto" w:fill="FFFFFF"/>
        </w:rPr>
        <w:t>, inscrito no CPF nº ..................</w:t>
      </w:r>
      <w:r w:rsidRPr="00BD73CF">
        <w:rPr>
          <w:rFonts w:ascii="Arial" w:hAnsi="Arial" w:cs="Arial"/>
        </w:rPr>
        <w:t xml:space="preserve">, adiante, designada, simplesmente, adiante, designada, simplesmente, </w:t>
      </w:r>
      <w:r w:rsidRPr="00BD73CF">
        <w:rPr>
          <w:rFonts w:ascii="Arial" w:hAnsi="Arial" w:cs="Arial"/>
          <w:b/>
        </w:rPr>
        <w:t>CONTRATANTE</w:t>
      </w:r>
      <w:r w:rsidRPr="00BD73CF">
        <w:rPr>
          <w:rFonts w:ascii="Arial" w:hAnsi="Arial" w:cs="Arial"/>
        </w:rPr>
        <w:t xml:space="preserve"> e </w:t>
      </w:r>
      <w:r w:rsidRPr="00BD73CF">
        <w:rPr>
          <w:rFonts w:ascii="Arial" w:hAnsi="Arial" w:cs="Arial"/>
          <w:b/>
        </w:rPr>
        <w:t>..........</w:t>
      </w:r>
      <w:r w:rsidRPr="00BD73CF">
        <w:rPr>
          <w:rFonts w:ascii="Arial" w:hAnsi="Arial" w:cs="Arial"/>
        </w:rPr>
        <w:t xml:space="preserve">, com sede à ........, n.º ......., na cidade de ......., inscrita no CNPJ n.º ........, por intermédio de seu(sua) ......, Sr(a). .........., (qualificação completa), inscrito(a) no CPF n.º ......., adiante designada simplesmente </w:t>
      </w:r>
      <w:r w:rsidRPr="00BD73CF">
        <w:rPr>
          <w:rFonts w:ascii="Arial" w:hAnsi="Arial" w:cs="Arial"/>
          <w:b/>
        </w:rPr>
        <w:t>CONTRATADA</w:t>
      </w:r>
      <w:r w:rsidRPr="00BD73CF">
        <w:rPr>
          <w:rFonts w:ascii="Arial" w:hAnsi="Arial" w:cs="Arial"/>
        </w:rPr>
        <w:t>, ajustam o que se segue:</w:t>
      </w:r>
    </w:p>
    <w:p w14:paraId="6AFCA468" w14:textId="77777777" w:rsidR="005F6D88" w:rsidRPr="00BD73CF" w:rsidRDefault="005F6D88" w:rsidP="005F6D88">
      <w:pPr>
        <w:ind w:firstLine="851"/>
        <w:jc w:val="both"/>
        <w:rPr>
          <w:rFonts w:ascii="Arial" w:hAnsi="Arial" w:cs="Arial"/>
          <w:b/>
        </w:rPr>
      </w:pPr>
    </w:p>
    <w:tbl>
      <w:tblPr>
        <w:tblW w:w="5000" w:type="pct"/>
        <w:tblLook w:val="0000" w:firstRow="0" w:lastRow="0" w:firstColumn="0" w:lastColumn="0" w:noHBand="0" w:noVBand="0"/>
      </w:tblPr>
      <w:tblGrid>
        <w:gridCol w:w="10138"/>
      </w:tblGrid>
      <w:tr w:rsidR="005F6D88" w:rsidRPr="00BD73CF" w14:paraId="117D18D1" w14:textId="77777777" w:rsidTr="0020137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93C184C" w14:textId="77777777" w:rsidR="005F6D88" w:rsidRPr="00BD73CF" w:rsidRDefault="005F6D88" w:rsidP="00201371">
            <w:pPr>
              <w:ind w:firstLine="851"/>
              <w:jc w:val="both"/>
              <w:rPr>
                <w:rFonts w:ascii="Arial" w:hAnsi="Arial" w:cs="Arial"/>
              </w:rPr>
            </w:pPr>
            <w:r w:rsidRPr="00BD73CF">
              <w:rPr>
                <w:rFonts w:ascii="Arial" w:hAnsi="Arial" w:cs="Arial"/>
                <w:b/>
              </w:rPr>
              <w:t>CLÁUSULA 2ª - DO OBJETO</w:t>
            </w:r>
          </w:p>
        </w:tc>
      </w:tr>
    </w:tbl>
    <w:p w14:paraId="072DD17C" w14:textId="77777777" w:rsidR="005F6D88" w:rsidRPr="00BD73CF" w:rsidRDefault="005F6D88" w:rsidP="005F6D88">
      <w:pPr>
        <w:ind w:firstLine="851"/>
        <w:jc w:val="both"/>
        <w:rPr>
          <w:rFonts w:ascii="Arial" w:hAnsi="Arial" w:cs="Arial"/>
          <w:b/>
        </w:rPr>
      </w:pPr>
    </w:p>
    <w:p w14:paraId="03CA476F" w14:textId="77777777" w:rsidR="005F6D88" w:rsidRPr="00BD73CF" w:rsidRDefault="005F6D88" w:rsidP="005F6D88">
      <w:pPr>
        <w:pStyle w:val="Recuodecorpodetexto"/>
        <w:ind w:firstLine="851"/>
        <w:rPr>
          <w:sz w:val="20"/>
          <w:szCs w:val="20"/>
        </w:rPr>
      </w:pPr>
      <w:r w:rsidRPr="00BD73CF">
        <w:rPr>
          <w:b/>
          <w:sz w:val="20"/>
          <w:szCs w:val="20"/>
        </w:rPr>
        <w:t>2.1. A CONTRATADA se obriga prestar serviços de coleta, transporte, tratamento e destinação final dos resíduos de saúde (RSS) dos grupos “A”, “B” e “E”, carcaças de animais de pequeno e médio porte, provenientes dos próprios públicos do município de Piracicaba, conforme descrição detalhada constante do Edital de Pregão Eletrônico nº .../2026, bem como seu Termo de Referência, o qual fica fazendo parte integrante do presente instrumento.</w:t>
      </w:r>
    </w:p>
    <w:p w14:paraId="02232872" w14:textId="77777777" w:rsidR="005F6D88" w:rsidRPr="00BD73CF" w:rsidRDefault="005F6D88" w:rsidP="005F6D88">
      <w:pPr>
        <w:keepLines/>
        <w:ind w:firstLine="851"/>
        <w:jc w:val="both"/>
        <w:rPr>
          <w:rFonts w:ascii="Arial" w:hAnsi="Arial" w:cs="Arial"/>
          <w:b/>
        </w:rPr>
      </w:pPr>
    </w:p>
    <w:tbl>
      <w:tblPr>
        <w:tblW w:w="5000" w:type="pct"/>
        <w:tblLook w:val="0000" w:firstRow="0" w:lastRow="0" w:firstColumn="0" w:lastColumn="0" w:noHBand="0" w:noVBand="0"/>
      </w:tblPr>
      <w:tblGrid>
        <w:gridCol w:w="10138"/>
      </w:tblGrid>
      <w:tr w:rsidR="005F6D88" w:rsidRPr="00BD73CF" w14:paraId="5CA1D7AE" w14:textId="77777777" w:rsidTr="0020137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9D35CF5" w14:textId="77777777" w:rsidR="005F6D88" w:rsidRPr="00BD73CF" w:rsidRDefault="005F6D88" w:rsidP="00201371">
            <w:pPr>
              <w:keepLines/>
              <w:ind w:firstLine="851"/>
              <w:jc w:val="both"/>
              <w:rPr>
                <w:rFonts w:ascii="Arial" w:hAnsi="Arial" w:cs="Arial"/>
              </w:rPr>
            </w:pPr>
            <w:r w:rsidRPr="00BD73CF">
              <w:rPr>
                <w:rFonts w:ascii="Arial" w:hAnsi="Arial" w:cs="Arial"/>
                <w:b/>
              </w:rPr>
              <w:t>CLÁUSULA 3ª - DOS RECURSOS FINANCEIROS</w:t>
            </w:r>
          </w:p>
        </w:tc>
      </w:tr>
    </w:tbl>
    <w:p w14:paraId="47DC134A" w14:textId="77777777" w:rsidR="005F6D88" w:rsidRPr="00BD73CF" w:rsidRDefault="005F6D88" w:rsidP="005F6D88">
      <w:pPr>
        <w:pStyle w:val="Recuodecorpodetexto"/>
        <w:ind w:firstLine="851"/>
        <w:rPr>
          <w:b/>
          <w:sz w:val="20"/>
          <w:szCs w:val="20"/>
        </w:rPr>
      </w:pPr>
    </w:p>
    <w:p w14:paraId="60DCD8FE" w14:textId="40BF3321" w:rsidR="005F6D88" w:rsidRDefault="005F6D88" w:rsidP="005F6D88">
      <w:pPr>
        <w:ind w:firstLine="851"/>
        <w:jc w:val="both"/>
        <w:rPr>
          <w:rFonts w:ascii="Arial" w:hAnsi="Arial" w:cs="Arial"/>
        </w:rPr>
      </w:pPr>
      <w:r w:rsidRPr="00BD73CF">
        <w:rPr>
          <w:rFonts w:ascii="Arial" w:hAnsi="Arial" w:cs="Arial"/>
          <w:b/>
        </w:rPr>
        <w:t>3.1.</w:t>
      </w:r>
      <w:r w:rsidRPr="00BD73CF">
        <w:rPr>
          <w:rFonts w:ascii="Arial" w:hAnsi="Arial" w:cs="Arial"/>
        </w:rPr>
        <w:t xml:space="preserve"> A despesa supra será atendida pela dotação orçamentária nº 1 08011 15452000620980000 0101011000 339039, constante do exercício de 2026, correspondente para 2027 e demais exercícios no caso de prorrogação.</w:t>
      </w:r>
    </w:p>
    <w:p w14:paraId="02194186" w14:textId="77777777" w:rsidR="00BD73CF" w:rsidRPr="00BD73CF" w:rsidRDefault="00BD73CF" w:rsidP="005F6D88">
      <w:pPr>
        <w:ind w:firstLine="851"/>
        <w:jc w:val="both"/>
        <w:rPr>
          <w:rFonts w:ascii="Arial" w:hAnsi="Arial" w:cs="Arial"/>
        </w:rPr>
      </w:pPr>
    </w:p>
    <w:tbl>
      <w:tblPr>
        <w:tblW w:w="5000" w:type="pct"/>
        <w:tblLook w:val="0000" w:firstRow="0" w:lastRow="0" w:firstColumn="0" w:lastColumn="0" w:noHBand="0" w:noVBand="0"/>
      </w:tblPr>
      <w:tblGrid>
        <w:gridCol w:w="10138"/>
      </w:tblGrid>
      <w:tr w:rsidR="005F6D88" w:rsidRPr="00BD73CF" w14:paraId="51318A45" w14:textId="77777777" w:rsidTr="0020137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37D83AF" w14:textId="77777777" w:rsidR="005F6D88" w:rsidRPr="00BD73CF" w:rsidRDefault="005F6D88" w:rsidP="00201371">
            <w:pPr>
              <w:keepLines/>
              <w:ind w:firstLine="851"/>
              <w:jc w:val="both"/>
              <w:rPr>
                <w:rFonts w:ascii="Arial" w:hAnsi="Arial" w:cs="Arial"/>
              </w:rPr>
            </w:pPr>
            <w:r w:rsidRPr="00BD73CF">
              <w:rPr>
                <w:rFonts w:ascii="Arial" w:hAnsi="Arial" w:cs="Arial"/>
                <w:b/>
              </w:rPr>
              <w:t>CLÁUSULA 4ª – DO SUPORTE LEGAL</w:t>
            </w:r>
          </w:p>
        </w:tc>
      </w:tr>
    </w:tbl>
    <w:p w14:paraId="74924DA8" w14:textId="77777777" w:rsidR="005F6D88" w:rsidRPr="00BD73CF" w:rsidRDefault="005F6D88" w:rsidP="005F6D88">
      <w:pPr>
        <w:ind w:firstLine="851"/>
        <w:jc w:val="both"/>
        <w:rPr>
          <w:rFonts w:ascii="Arial" w:hAnsi="Arial" w:cs="Arial"/>
        </w:rPr>
      </w:pPr>
    </w:p>
    <w:p w14:paraId="2BBA2902" w14:textId="77777777" w:rsidR="005F6D88" w:rsidRPr="00BD73CF" w:rsidRDefault="005F6D88" w:rsidP="005F6D88">
      <w:pPr>
        <w:keepLines/>
        <w:ind w:firstLine="851"/>
        <w:jc w:val="both"/>
        <w:rPr>
          <w:rFonts w:ascii="Arial" w:hAnsi="Arial" w:cs="Arial"/>
        </w:rPr>
      </w:pPr>
      <w:r w:rsidRPr="00BD73CF">
        <w:rPr>
          <w:rFonts w:ascii="Arial" w:hAnsi="Arial" w:cs="Arial"/>
          <w:b/>
        </w:rPr>
        <w:t>4.1.</w:t>
      </w:r>
      <w:r w:rsidRPr="00BD73CF">
        <w:rPr>
          <w:rFonts w:ascii="Arial" w:hAnsi="Arial" w:cs="Arial"/>
        </w:rPr>
        <w:t xml:space="preserve"> Este contrato é regulado pelos seguintes dispositivos legais:</w:t>
      </w:r>
    </w:p>
    <w:p w14:paraId="1FC3F8B0" w14:textId="77777777" w:rsidR="005F6D88" w:rsidRPr="00BD73CF" w:rsidRDefault="005F6D88" w:rsidP="005F6D88">
      <w:pPr>
        <w:keepLines/>
        <w:ind w:firstLine="851"/>
        <w:jc w:val="both"/>
        <w:rPr>
          <w:rFonts w:ascii="Arial" w:hAnsi="Arial" w:cs="Arial"/>
        </w:rPr>
      </w:pPr>
      <w:r w:rsidRPr="00BD73CF">
        <w:rPr>
          <w:rFonts w:ascii="Arial" w:hAnsi="Arial" w:cs="Arial"/>
          <w:b/>
        </w:rPr>
        <w:t>4.1.1.</w:t>
      </w:r>
      <w:r w:rsidRPr="00BD73CF">
        <w:rPr>
          <w:rFonts w:ascii="Arial" w:hAnsi="Arial" w:cs="Arial"/>
        </w:rPr>
        <w:t xml:space="preserve"> Constituição da República Federativa do Brasil;</w:t>
      </w:r>
    </w:p>
    <w:p w14:paraId="3C282BF0" w14:textId="77777777" w:rsidR="005F6D88" w:rsidRPr="00BD73CF" w:rsidRDefault="005F6D88" w:rsidP="005F6D88">
      <w:pPr>
        <w:keepLines/>
        <w:ind w:firstLine="851"/>
        <w:jc w:val="both"/>
        <w:rPr>
          <w:rFonts w:ascii="Arial" w:hAnsi="Arial" w:cs="Arial"/>
        </w:rPr>
      </w:pPr>
      <w:r w:rsidRPr="00BD73CF">
        <w:rPr>
          <w:rFonts w:ascii="Arial" w:hAnsi="Arial" w:cs="Arial"/>
          <w:b/>
        </w:rPr>
        <w:t>4.1.2.</w:t>
      </w:r>
      <w:r w:rsidRPr="00BD73CF">
        <w:rPr>
          <w:rFonts w:ascii="Arial" w:hAnsi="Arial" w:cs="Arial"/>
        </w:rPr>
        <w:t xml:space="preserve"> Lei Orgânica do Município de Piracicaba;</w:t>
      </w:r>
    </w:p>
    <w:p w14:paraId="6C2A7246" w14:textId="77777777" w:rsidR="005F6D88" w:rsidRPr="00BD73CF" w:rsidRDefault="005F6D88" w:rsidP="005F6D88">
      <w:pPr>
        <w:keepLines/>
        <w:ind w:firstLine="851"/>
        <w:jc w:val="both"/>
        <w:rPr>
          <w:rFonts w:ascii="Arial" w:hAnsi="Arial" w:cs="Arial"/>
        </w:rPr>
      </w:pPr>
      <w:r w:rsidRPr="00BD73CF">
        <w:rPr>
          <w:rFonts w:ascii="Arial" w:hAnsi="Arial" w:cs="Arial"/>
          <w:b/>
        </w:rPr>
        <w:t>4.1.3.</w:t>
      </w:r>
      <w:r w:rsidRPr="00BD73CF">
        <w:rPr>
          <w:rFonts w:ascii="Arial" w:hAnsi="Arial" w:cs="Arial"/>
        </w:rPr>
        <w:t xml:space="preserve"> Lei Federal nº 14.133, de 01/04/2021;</w:t>
      </w:r>
    </w:p>
    <w:p w14:paraId="336ECA56" w14:textId="77777777" w:rsidR="005F6D88" w:rsidRPr="00BD73CF" w:rsidRDefault="005F6D88" w:rsidP="005F6D88">
      <w:pPr>
        <w:keepLines/>
        <w:ind w:firstLine="851"/>
        <w:jc w:val="both"/>
        <w:rPr>
          <w:rFonts w:ascii="Arial" w:hAnsi="Arial" w:cs="Arial"/>
        </w:rPr>
      </w:pPr>
      <w:r w:rsidRPr="00BD73CF">
        <w:rPr>
          <w:rFonts w:ascii="Arial" w:hAnsi="Arial" w:cs="Arial"/>
          <w:b/>
        </w:rPr>
        <w:t>4.1.4.</w:t>
      </w:r>
      <w:r w:rsidRPr="00BD73CF">
        <w:rPr>
          <w:rFonts w:ascii="Arial" w:hAnsi="Arial" w:cs="Arial"/>
        </w:rPr>
        <w:t xml:space="preserve"> Decreto Municipal nº 17.640, de 30/10/2018;</w:t>
      </w:r>
    </w:p>
    <w:p w14:paraId="3C551617" w14:textId="77777777" w:rsidR="005F6D88" w:rsidRPr="00BD73CF" w:rsidRDefault="005F6D88" w:rsidP="005F6D88">
      <w:pPr>
        <w:keepLines/>
        <w:ind w:firstLine="851"/>
        <w:jc w:val="both"/>
        <w:rPr>
          <w:rFonts w:ascii="Arial" w:hAnsi="Arial" w:cs="Arial"/>
        </w:rPr>
      </w:pPr>
      <w:r w:rsidRPr="00BD73CF">
        <w:rPr>
          <w:rFonts w:ascii="Arial" w:hAnsi="Arial" w:cs="Arial"/>
          <w:b/>
        </w:rPr>
        <w:t>4.1.5.</w:t>
      </w:r>
      <w:r w:rsidRPr="00BD73CF">
        <w:rPr>
          <w:rFonts w:ascii="Arial" w:hAnsi="Arial" w:cs="Arial"/>
        </w:rPr>
        <w:t xml:space="preserve"> Demais disposições legais aplicáveis, inclusive subsidiariamente, os princípios gerais de Direito.</w:t>
      </w:r>
    </w:p>
    <w:p w14:paraId="273D49D2" w14:textId="77777777" w:rsidR="005F6D88" w:rsidRPr="00BD73CF" w:rsidRDefault="005F6D88" w:rsidP="005F6D88">
      <w:pPr>
        <w:keepLines/>
        <w:ind w:firstLine="851"/>
        <w:jc w:val="both"/>
        <w:rPr>
          <w:rFonts w:ascii="Arial" w:hAnsi="Arial" w:cs="Arial"/>
        </w:rPr>
      </w:pPr>
    </w:p>
    <w:tbl>
      <w:tblPr>
        <w:tblW w:w="5000" w:type="pct"/>
        <w:tblLook w:val="0000" w:firstRow="0" w:lastRow="0" w:firstColumn="0" w:lastColumn="0" w:noHBand="0" w:noVBand="0"/>
      </w:tblPr>
      <w:tblGrid>
        <w:gridCol w:w="10138"/>
      </w:tblGrid>
      <w:tr w:rsidR="005F6D88" w:rsidRPr="00BD73CF" w14:paraId="12A8A6AE" w14:textId="77777777" w:rsidTr="0020137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545D27B" w14:textId="77777777" w:rsidR="005F6D88" w:rsidRPr="00BD73CF" w:rsidRDefault="005F6D88" w:rsidP="00201371">
            <w:pPr>
              <w:ind w:firstLine="851"/>
              <w:jc w:val="both"/>
              <w:rPr>
                <w:rFonts w:ascii="Arial" w:hAnsi="Arial" w:cs="Arial"/>
              </w:rPr>
            </w:pPr>
            <w:r w:rsidRPr="00BD73CF">
              <w:rPr>
                <w:rFonts w:ascii="Arial" w:hAnsi="Arial" w:cs="Arial"/>
                <w:b/>
              </w:rPr>
              <w:t>CLÁUSULA 5ª - DO PREÇO</w:t>
            </w:r>
          </w:p>
        </w:tc>
      </w:tr>
    </w:tbl>
    <w:p w14:paraId="6B0F2D90" w14:textId="77777777" w:rsidR="005F6D88" w:rsidRPr="00BD73CF" w:rsidRDefault="005F6D88" w:rsidP="005F6D88">
      <w:pPr>
        <w:ind w:firstLine="851"/>
        <w:jc w:val="both"/>
        <w:rPr>
          <w:rFonts w:ascii="Arial" w:hAnsi="Arial" w:cs="Arial"/>
        </w:rPr>
      </w:pPr>
    </w:p>
    <w:p w14:paraId="4053CAAC" w14:textId="77777777" w:rsidR="005F6D88" w:rsidRPr="00BD73CF" w:rsidRDefault="005F6D88" w:rsidP="005F6D88">
      <w:pPr>
        <w:ind w:firstLine="851"/>
        <w:jc w:val="both"/>
        <w:rPr>
          <w:rFonts w:ascii="Arial" w:hAnsi="Arial" w:cs="Arial"/>
        </w:rPr>
      </w:pPr>
      <w:r w:rsidRPr="00BD73CF">
        <w:rPr>
          <w:rFonts w:ascii="Arial" w:hAnsi="Arial" w:cs="Arial"/>
          <w:b/>
        </w:rPr>
        <w:t>5.1.</w:t>
      </w:r>
      <w:r w:rsidRPr="00BD73CF">
        <w:rPr>
          <w:rFonts w:ascii="Arial" w:hAnsi="Arial" w:cs="Arial"/>
        </w:rPr>
        <w:t xml:space="preserve"> Pela execução do objeto deste contrato, a </w:t>
      </w:r>
      <w:r w:rsidRPr="00BD73CF">
        <w:rPr>
          <w:rFonts w:ascii="Arial" w:hAnsi="Arial" w:cs="Arial"/>
          <w:b/>
        </w:rPr>
        <w:t xml:space="preserve">CONTRATANTE </w:t>
      </w:r>
      <w:r w:rsidRPr="00BD73CF">
        <w:rPr>
          <w:rFonts w:ascii="Arial" w:hAnsi="Arial" w:cs="Arial"/>
        </w:rPr>
        <w:t xml:space="preserve">pagará à </w:t>
      </w:r>
      <w:r w:rsidRPr="00BD73CF">
        <w:rPr>
          <w:rFonts w:ascii="Arial" w:hAnsi="Arial" w:cs="Arial"/>
          <w:b/>
        </w:rPr>
        <w:t xml:space="preserve">CONTRATADA </w:t>
      </w:r>
      <w:r w:rsidRPr="00BD73CF">
        <w:rPr>
          <w:rFonts w:ascii="Arial" w:hAnsi="Arial" w:cs="Arial"/>
        </w:rPr>
        <w:t xml:space="preserve">a importância de </w:t>
      </w:r>
      <w:r w:rsidRPr="00BD73CF">
        <w:rPr>
          <w:rFonts w:ascii="Arial" w:hAnsi="Arial" w:cs="Arial"/>
          <w:b/>
        </w:rPr>
        <w:t>R$      (...)</w:t>
      </w:r>
      <w:r w:rsidRPr="00BD73CF">
        <w:rPr>
          <w:rFonts w:ascii="Arial" w:hAnsi="Arial" w:cs="Arial"/>
        </w:rPr>
        <w:t>, conforme valores apresentados por esta em sua proposta.</w:t>
      </w:r>
    </w:p>
    <w:p w14:paraId="49AFE619" w14:textId="77777777" w:rsidR="005F6D88" w:rsidRPr="00BD73CF" w:rsidRDefault="005F6D88" w:rsidP="005F6D88">
      <w:pPr>
        <w:ind w:firstLine="851"/>
        <w:jc w:val="both"/>
        <w:rPr>
          <w:rFonts w:ascii="Arial" w:hAnsi="Arial" w:cs="Arial"/>
        </w:rPr>
      </w:pPr>
      <w:r w:rsidRPr="00BD73CF">
        <w:rPr>
          <w:rFonts w:ascii="Arial" w:hAnsi="Arial" w:cs="Arial"/>
          <w:b/>
        </w:rPr>
        <w:t>5.2.</w:t>
      </w:r>
      <w:r w:rsidRPr="00BD73CF">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BD73CF">
        <w:rPr>
          <w:rFonts w:ascii="Arial" w:hAnsi="Arial" w:cs="Arial"/>
          <w:b/>
        </w:rPr>
        <w:t>CONTRATANTE</w:t>
      </w:r>
      <w:r w:rsidRPr="00BD73CF">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7C1B24AB" w14:textId="77777777" w:rsidR="005F6D88" w:rsidRPr="00BD73CF" w:rsidRDefault="005F6D88" w:rsidP="005F6D88">
      <w:pPr>
        <w:ind w:firstLine="851"/>
        <w:jc w:val="both"/>
        <w:rPr>
          <w:rFonts w:ascii="Arial" w:hAnsi="Arial" w:cs="Arial"/>
          <w:b/>
        </w:rPr>
      </w:pPr>
    </w:p>
    <w:tbl>
      <w:tblPr>
        <w:tblW w:w="5000" w:type="pct"/>
        <w:tblLook w:val="0000" w:firstRow="0" w:lastRow="0" w:firstColumn="0" w:lastColumn="0" w:noHBand="0" w:noVBand="0"/>
      </w:tblPr>
      <w:tblGrid>
        <w:gridCol w:w="10138"/>
      </w:tblGrid>
      <w:tr w:rsidR="005F6D88" w:rsidRPr="00BD73CF" w14:paraId="0CB5EF74" w14:textId="77777777" w:rsidTr="0020137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85AC149" w14:textId="77777777" w:rsidR="005F6D88" w:rsidRPr="00BD73CF" w:rsidRDefault="005F6D88" w:rsidP="00201371">
            <w:pPr>
              <w:ind w:firstLine="851"/>
              <w:jc w:val="both"/>
              <w:rPr>
                <w:rFonts w:ascii="Arial" w:hAnsi="Arial" w:cs="Arial"/>
              </w:rPr>
            </w:pPr>
            <w:r w:rsidRPr="00BD73CF">
              <w:rPr>
                <w:rFonts w:ascii="Arial" w:hAnsi="Arial" w:cs="Arial"/>
                <w:b/>
              </w:rPr>
              <w:lastRenderedPageBreak/>
              <w:t>CLÁUSULA 6ª - DOS PAGAMENTOS</w:t>
            </w:r>
          </w:p>
        </w:tc>
      </w:tr>
    </w:tbl>
    <w:p w14:paraId="3AAFF821" w14:textId="77777777" w:rsidR="005F6D88" w:rsidRPr="00BD73CF" w:rsidRDefault="005F6D88" w:rsidP="005F6D88">
      <w:pPr>
        <w:ind w:firstLine="851"/>
        <w:jc w:val="both"/>
        <w:rPr>
          <w:rFonts w:ascii="Arial" w:hAnsi="Arial" w:cs="Arial"/>
        </w:rPr>
      </w:pPr>
    </w:p>
    <w:p w14:paraId="0BCECC4E" w14:textId="77777777" w:rsidR="005F6D88" w:rsidRPr="00BD73CF" w:rsidRDefault="005F6D88" w:rsidP="005F6D88">
      <w:pPr>
        <w:ind w:firstLine="850"/>
        <w:jc w:val="both"/>
        <w:rPr>
          <w:rFonts w:ascii="Arial" w:hAnsi="Arial" w:cs="Arial"/>
        </w:rPr>
      </w:pPr>
      <w:r w:rsidRPr="00BD73CF">
        <w:rPr>
          <w:rFonts w:ascii="Arial" w:hAnsi="Arial" w:cs="Arial"/>
          <w:b/>
        </w:rPr>
        <w:t xml:space="preserve">6.1. </w:t>
      </w:r>
      <w:r w:rsidRPr="00BD73CF">
        <w:rPr>
          <w:rFonts w:ascii="Arial" w:hAnsi="Arial" w:cs="Arial"/>
        </w:rPr>
        <w:t>Anteriormente a realização de pagamentos, a Unidade Requisitante realizará consulta, junto a Secretaria Municipal de Finanças sobre a existência de débitos exigíveis da</w:t>
      </w:r>
      <w:r w:rsidRPr="00BD73CF">
        <w:rPr>
          <w:rFonts w:ascii="Arial" w:hAnsi="Arial" w:cs="Arial"/>
          <w:b/>
        </w:rPr>
        <w:t xml:space="preserve"> CONTRATADA</w:t>
      </w:r>
      <w:r w:rsidRPr="00BD73CF">
        <w:rPr>
          <w:rFonts w:ascii="Arial" w:hAnsi="Arial" w:cs="Arial"/>
        </w:rPr>
        <w:t xml:space="preserve"> com o Município de Piracicaba e caso existam, poderá ser realizada a compensação de valores.</w:t>
      </w:r>
    </w:p>
    <w:p w14:paraId="1780764C" w14:textId="77777777" w:rsidR="005F6D88" w:rsidRPr="00BD73CF" w:rsidRDefault="005F6D88" w:rsidP="005F6D88">
      <w:pPr>
        <w:ind w:firstLine="850"/>
        <w:jc w:val="both"/>
        <w:rPr>
          <w:rFonts w:ascii="Arial" w:hAnsi="Arial" w:cs="Arial"/>
          <w:b/>
        </w:rPr>
      </w:pPr>
    </w:p>
    <w:p w14:paraId="364710A9" w14:textId="77777777" w:rsidR="005F6D88" w:rsidRPr="00BD73CF" w:rsidRDefault="005F6D88" w:rsidP="005F6D88">
      <w:pPr>
        <w:ind w:firstLine="850"/>
        <w:jc w:val="both"/>
        <w:rPr>
          <w:rFonts w:ascii="Arial" w:hAnsi="Arial" w:cs="Arial"/>
        </w:rPr>
      </w:pPr>
      <w:r w:rsidRPr="00BD73CF">
        <w:rPr>
          <w:rFonts w:ascii="Arial" w:hAnsi="Arial" w:cs="Arial"/>
          <w:b/>
        </w:rPr>
        <w:t xml:space="preserve">6.2. </w:t>
      </w:r>
      <w:r w:rsidRPr="00BD73CF">
        <w:rPr>
          <w:rFonts w:ascii="Arial" w:hAnsi="Arial" w:cs="Arial"/>
        </w:rPr>
        <w:t xml:space="preserve">Os pagamentos serão efetuados mediante a apresentação da nota fiscal, acompanhada do atestado de recebimento emitido pela Secretaria Municipal de Obras, Infraestrutura e Serviços Públicos, no prazo estipulado pela </w:t>
      </w:r>
      <w:r w:rsidRPr="00BD73CF">
        <w:rPr>
          <w:rFonts w:ascii="Arial" w:hAnsi="Arial" w:cs="Arial"/>
          <w:b/>
        </w:rPr>
        <w:t>CONTRATADA</w:t>
      </w:r>
      <w:r w:rsidRPr="00BD73CF">
        <w:rPr>
          <w:rFonts w:ascii="Arial" w:hAnsi="Arial" w:cs="Arial"/>
        </w:rPr>
        <w:t xml:space="preserve">, contado da data de emissão da nota fiscal e depositados no banco e conta corrente indicados pela </w:t>
      </w:r>
      <w:r w:rsidRPr="00BD73CF">
        <w:rPr>
          <w:rFonts w:ascii="Arial" w:hAnsi="Arial" w:cs="Arial"/>
          <w:b/>
        </w:rPr>
        <w:t>CONTRATADA</w:t>
      </w:r>
      <w:r w:rsidRPr="00BD73CF">
        <w:rPr>
          <w:rFonts w:ascii="Arial" w:hAnsi="Arial" w:cs="Arial"/>
        </w:rPr>
        <w:t xml:space="preserve">. </w:t>
      </w:r>
    </w:p>
    <w:p w14:paraId="5F56EF12" w14:textId="77777777" w:rsidR="005F6D88" w:rsidRPr="00BD73CF" w:rsidRDefault="005F6D88" w:rsidP="005F6D88">
      <w:pPr>
        <w:ind w:firstLine="850"/>
        <w:jc w:val="both"/>
        <w:rPr>
          <w:rFonts w:ascii="Arial" w:hAnsi="Arial" w:cs="Arial"/>
        </w:rPr>
      </w:pPr>
    </w:p>
    <w:p w14:paraId="251E70EA" w14:textId="77777777" w:rsidR="005F6D88" w:rsidRPr="00BD73CF" w:rsidRDefault="005F6D88" w:rsidP="005F6D88">
      <w:pPr>
        <w:ind w:firstLine="850"/>
        <w:jc w:val="both"/>
        <w:rPr>
          <w:rFonts w:ascii="Arial" w:hAnsi="Arial" w:cs="Arial"/>
        </w:rPr>
      </w:pPr>
      <w:r w:rsidRPr="00BD73CF">
        <w:rPr>
          <w:rFonts w:ascii="Arial" w:hAnsi="Arial" w:cs="Arial"/>
          <w:b/>
        </w:rPr>
        <w:t>6.2.1.</w:t>
      </w:r>
      <w:r w:rsidRPr="00BD73CF">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1BDE7FA7" w14:textId="77777777" w:rsidR="005F6D88" w:rsidRPr="00BD73CF" w:rsidRDefault="005F6D88" w:rsidP="005F6D88">
      <w:pPr>
        <w:ind w:firstLine="850"/>
        <w:jc w:val="both"/>
        <w:rPr>
          <w:rFonts w:ascii="Arial" w:hAnsi="Arial" w:cs="Arial"/>
          <w:b/>
        </w:rPr>
      </w:pPr>
      <w:r w:rsidRPr="00BD73CF">
        <w:rPr>
          <w:rFonts w:ascii="Arial" w:hAnsi="Arial" w:cs="Arial"/>
        </w:rPr>
        <w:t xml:space="preserve">E-mail para emissão da NF-e: </w:t>
      </w:r>
      <w:hyperlink r:id="rId27" w:history="1">
        <w:r w:rsidRPr="00BD73CF">
          <w:rPr>
            <w:rStyle w:val="Hyperlink"/>
            <w:rFonts w:ascii="Arial" w:hAnsi="Arial" w:cs="Arial"/>
          </w:rPr>
          <w:t>notafiscal@piracicaba.sp.gov.br</w:t>
        </w:r>
      </w:hyperlink>
    </w:p>
    <w:p w14:paraId="41D3D773" w14:textId="77777777" w:rsidR="005F6D88" w:rsidRPr="00BD73CF" w:rsidRDefault="005F6D88" w:rsidP="005F6D88">
      <w:pPr>
        <w:jc w:val="both"/>
        <w:rPr>
          <w:rFonts w:ascii="Arial" w:hAnsi="Arial" w:cs="Arial"/>
          <w:b/>
        </w:rPr>
      </w:pPr>
    </w:p>
    <w:p w14:paraId="76FD2FF0" w14:textId="77777777" w:rsidR="005F6D88" w:rsidRPr="00BD73CF" w:rsidRDefault="005F6D88" w:rsidP="005F6D88">
      <w:pPr>
        <w:ind w:firstLine="850"/>
        <w:jc w:val="both"/>
        <w:rPr>
          <w:rFonts w:ascii="Arial" w:hAnsi="Arial" w:cs="Arial"/>
        </w:rPr>
      </w:pPr>
      <w:r w:rsidRPr="00BD73CF">
        <w:rPr>
          <w:rFonts w:ascii="Arial" w:hAnsi="Arial" w:cs="Arial"/>
          <w:b/>
        </w:rPr>
        <w:t xml:space="preserve">6.3. </w:t>
      </w:r>
      <w:r w:rsidRPr="00BD73CF">
        <w:rPr>
          <w:rFonts w:ascii="Arial" w:hAnsi="Arial" w:cs="Arial"/>
        </w:rPr>
        <w:t xml:space="preserve">Com a nota fiscal a </w:t>
      </w:r>
      <w:r w:rsidRPr="00BD73CF">
        <w:rPr>
          <w:rFonts w:ascii="Arial" w:hAnsi="Arial" w:cs="Arial"/>
          <w:b/>
        </w:rPr>
        <w:t>CONTRATADA</w:t>
      </w:r>
      <w:r w:rsidRPr="00BD73CF">
        <w:rPr>
          <w:rFonts w:ascii="Arial" w:hAnsi="Arial" w:cs="Arial"/>
        </w:rPr>
        <w:t xml:space="preserve"> deverá apresentar, ainda:</w:t>
      </w:r>
    </w:p>
    <w:p w14:paraId="6A25103B" w14:textId="77777777" w:rsidR="005F6D88" w:rsidRPr="00BD73CF" w:rsidRDefault="005F6D88" w:rsidP="005F6D88">
      <w:pPr>
        <w:ind w:firstLine="850"/>
        <w:jc w:val="both"/>
        <w:rPr>
          <w:rFonts w:ascii="Arial" w:hAnsi="Arial" w:cs="Arial"/>
        </w:rPr>
      </w:pPr>
    </w:p>
    <w:p w14:paraId="2AECA5FD" w14:textId="788765DE" w:rsidR="005F6D88" w:rsidRDefault="005F6D88" w:rsidP="005F6D88">
      <w:pPr>
        <w:ind w:firstLine="850"/>
        <w:jc w:val="both"/>
        <w:rPr>
          <w:rFonts w:ascii="Arial" w:hAnsi="Arial" w:cs="Arial"/>
        </w:rPr>
      </w:pPr>
      <w:r w:rsidRPr="00BD73CF">
        <w:rPr>
          <w:rFonts w:ascii="Arial" w:hAnsi="Arial" w:cs="Arial"/>
          <w:b/>
        </w:rPr>
        <w:t xml:space="preserve">6.3.1. </w:t>
      </w:r>
      <w:r w:rsidRPr="00BD73CF">
        <w:rPr>
          <w:rFonts w:ascii="Arial" w:hAnsi="Arial" w:cs="Arial"/>
        </w:rPr>
        <w:t>Certidão de Regularidade perante a Fazenda Federal (INSS), com validade em vigor;</w:t>
      </w:r>
    </w:p>
    <w:p w14:paraId="7D5BE60A" w14:textId="77777777" w:rsidR="00BD73CF" w:rsidRPr="00BD73CF" w:rsidRDefault="00BD73CF" w:rsidP="005F6D88">
      <w:pPr>
        <w:ind w:firstLine="850"/>
        <w:jc w:val="both"/>
        <w:rPr>
          <w:rFonts w:ascii="Arial" w:hAnsi="Arial" w:cs="Arial"/>
        </w:rPr>
      </w:pPr>
    </w:p>
    <w:p w14:paraId="53A8ACBB" w14:textId="77777777" w:rsidR="005F6D88" w:rsidRPr="00BD73CF" w:rsidRDefault="005F6D88" w:rsidP="005F6D88">
      <w:pPr>
        <w:ind w:firstLine="850"/>
        <w:jc w:val="both"/>
        <w:rPr>
          <w:rFonts w:ascii="Arial" w:hAnsi="Arial" w:cs="Arial"/>
        </w:rPr>
      </w:pPr>
      <w:r w:rsidRPr="00BD73CF">
        <w:rPr>
          <w:rFonts w:ascii="Arial" w:hAnsi="Arial" w:cs="Arial"/>
          <w:b/>
        </w:rPr>
        <w:t xml:space="preserve">6.3.2. </w:t>
      </w:r>
      <w:r w:rsidRPr="00BD73CF">
        <w:rPr>
          <w:rFonts w:ascii="Arial" w:hAnsi="Arial" w:cs="Arial"/>
        </w:rPr>
        <w:t>Certidão de regularidade do FGTS fornecido pela Caixa Econômica Federal, com validade em vigor;</w:t>
      </w:r>
      <w:r w:rsidRPr="00BD73CF">
        <w:rPr>
          <w:rFonts w:ascii="Arial" w:hAnsi="Arial" w:cs="Arial"/>
          <w:b/>
        </w:rPr>
        <w:t xml:space="preserve"> </w:t>
      </w:r>
    </w:p>
    <w:p w14:paraId="168DF553" w14:textId="77777777" w:rsidR="005F6D88" w:rsidRPr="00BD73CF" w:rsidRDefault="005F6D88" w:rsidP="005F6D88">
      <w:pPr>
        <w:keepLines/>
        <w:ind w:firstLine="850"/>
        <w:jc w:val="both"/>
        <w:rPr>
          <w:rFonts w:ascii="Arial" w:hAnsi="Arial" w:cs="Arial"/>
        </w:rPr>
      </w:pPr>
      <w:r w:rsidRPr="00BD73CF">
        <w:rPr>
          <w:rFonts w:ascii="Arial" w:hAnsi="Arial" w:cs="Arial"/>
          <w:b/>
        </w:rPr>
        <w:t>6.3.3.</w:t>
      </w:r>
      <w:r w:rsidRPr="00BD73CF">
        <w:rPr>
          <w:rFonts w:ascii="Arial" w:hAnsi="Arial" w:cs="Arial"/>
        </w:rPr>
        <w:t xml:space="preserve"> Certidão de Regularidade perante a Fazenda Estadual, com validade em vigor;</w:t>
      </w:r>
    </w:p>
    <w:p w14:paraId="5F093DA7" w14:textId="77777777" w:rsidR="005F6D88" w:rsidRPr="00BD73CF" w:rsidRDefault="005F6D88" w:rsidP="005F6D88">
      <w:pPr>
        <w:keepLines/>
        <w:ind w:firstLine="850"/>
        <w:jc w:val="both"/>
        <w:rPr>
          <w:rFonts w:ascii="Arial" w:hAnsi="Arial" w:cs="Arial"/>
        </w:rPr>
      </w:pPr>
    </w:p>
    <w:p w14:paraId="008F1AF8" w14:textId="77777777" w:rsidR="005F6D88" w:rsidRPr="00BD73CF" w:rsidRDefault="005F6D88" w:rsidP="005F6D88">
      <w:pPr>
        <w:keepLines/>
        <w:ind w:firstLine="850"/>
        <w:jc w:val="both"/>
        <w:rPr>
          <w:rFonts w:ascii="Arial" w:hAnsi="Arial" w:cs="Arial"/>
        </w:rPr>
      </w:pPr>
      <w:r w:rsidRPr="00BD73CF">
        <w:rPr>
          <w:rFonts w:ascii="Arial" w:hAnsi="Arial" w:cs="Arial"/>
          <w:b/>
        </w:rPr>
        <w:t>6.3.4.</w:t>
      </w:r>
      <w:r w:rsidRPr="00BD73CF">
        <w:rPr>
          <w:rFonts w:ascii="Arial" w:hAnsi="Arial" w:cs="Arial"/>
        </w:rPr>
        <w:t xml:space="preserve"> Certidão de Regularidade perante a Fazenda Municipal, com validade em vigor, e;</w:t>
      </w:r>
    </w:p>
    <w:p w14:paraId="0D0A53C5" w14:textId="77777777" w:rsidR="005F6D88" w:rsidRPr="00BD73CF" w:rsidRDefault="005F6D88" w:rsidP="005F6D88">
      <w:pPr>
        <w:keepLines/>
        <w:ind w:firstLine="850"/>
        <w:jc w:val="both"/>
        <w:rPr>
          <w:rFonts w:ascii="Arial" w:hAnsi="Arial" w:cs="Arial"/>
        </w:rPr>
      </w:pPr>
    </w:p>
    <w:p w14:paraId="603C5E78" w14:textId="77777777" w:rsidR="005F6D88" w:rsidRPr="00BD73CF" w:rsidRDefault="005F6D88" w:rsidP="005F6D88">
      <w:pPr>
        <w:keepLines/>
        <w:ind w:firstLine="850"/>
        <w:jc w:val="both"/>
        <w:rPr>
          <w:rFonts w:ascii="Arial" w:hAnsi="Arial" w:cs="Arial"/>
        </w:rPr>
      </w:pPr>
      <w:r w:rsidRPr="00BD73CF">
        <w:rPr>
          <w:rFonts w:ascii="Arial" w:hAnsi="Arial" w:cs="Arial"/>
          <w:b/>
        </w:rPr>
        <w:t>6.3.5.</w:t>
      </w:r>
      <w:r w:rsidRPr="00BD73CF">
        <w:rPr>
          <w:rFonts w:ascii="Arial" w:hAnsi="Arial" w:cs="Arial"/>
        </w:rPr>
        <w:t xml:space="preserve"> Certidão Negativa de Débitos Trabalhistas (CNDT).</w:t>
      </w:r>
    </w:p>
    <w:p w14:paraId="070105E4" w14:textId="77777777" w:rsidR="005F6D88" w:rsidRPr="00BD73CF" w:rsidRDefault="005F6D88" w:rsidP="005F6D88">
      <w:pPr>
        <w:jc w:val="both"/>
        <w:rPr>
          <w:rFonts w:ascii="Arial" w:hAnsi="Arial" w:cs="Arial"/>
          <w:b/>
        </w:rPr>
      </w:pPr>
    </w:p>
    <w:p w14:paraId="4D4BA0FE" w14:textId="77777777" w:rsidR="005F6D88" w:rsidRPr="00BD73CF" w:rsidRDefault="005F6D88" w:rsidP="005F6D88">
      <w:pPr>
        <w:ind w:firstLine="850"/>
        <w:jc w:val="both"/>
        <w:rPr>
          <w:rFonts w:ascii="Arial" w:hAnsi="Arial" w:cs="Arial"/>
        </w:rPr>
      </w:pPr>
      <w:r w:rsidRPr="00BD73CF">
        <w:rPr>
          <w:rFonts w:ascii="Arial" w:hAnsi="Arial" w:cs="Arial"/>
          <w:b/>
        </w:rPr>
        <w:t xml:space="preserve">6.4. </w:t>
      </w:r>
      <w:r w:rsidRPr="00BD73CF">
        <w:rPr>
          <w:rFonts w:ascii="Arial" w:hAnsi="Arial" w:cs="Arial"/>
        </w:rPr>
        <w:t>Caso o dia do pagamento coincida aos sábados, domingos, feriados ou pontos facultativos, o mesmo será efetuado no primeiro dia útil subsequente, sem qualquer incidência de correção monetária.</w:t>
      </w:r>
    </w:p>
    <w:p w14:paraId="696C0DB5" w14:textId="77777777" w:rsidR="005F6D88" w:rsidRPr="00BD73CF" w:rsidRDefault="005F6D88" w:rsidP="005F6D88">
      <w:pPr>
        <w:ind w:firstLine="850"/>
        <w:jc w:val="both"/>
        <w:rPr>
          <w:rFonts w:ascii="Arial" w:hAnsi="Arial" w:cs="Arial"/>
        </w:rPr>
      </w:pPr>
    </w:p>
    <w:p w14:paraId="7156C5FF" w14:textId="77777777" w:rsidR="005F6D88" w:rsidRPr="00BD73CF" w:rsidRDefault="005F6D88" w:rsidP="005F6D88">
      <w:pPr>
        <w:ind w:firstLine="851"/>
        <w:jc w:val="both"/>
        <w:rPr>
          <w:rFonts w:ascii="Arial" w:hAnsi="Arial" w:cs="Arial"/>
        </w:rPr>
      </w:pPr>
      <w:r w:rsidRPr="00BD73CF">
        <w:rPr>
          <w:rFonts w:ascii="Arial" w:hAnsi="Arial" w:cs="Arial"/>
          <w:b/>
        </w:rPr>
        <w:t>6.5.</w:t>
      </w:r>
      <w:r w:rsidRPr="00BD73CF">
        <w:rPr>
          <w:rFonts w:ascii="Arial" w:hAnsi="Arial" w:cs="Arial"/>
        </w:rPr>
        <w:t xml:space="preserve"> Caso a </w:t>
      </w:r>
      <w:r w:rsidRPr="00BD73CF">
        <w:rPr>
          <w:rFonts w:ascii="Arial" w:hAnsi="Arial" w:cs="Arial"/>
          <w:b/>
        </w:rPr>
        <w:t>CONTRATANTE</w:t>
      </w:r>
      <w:r w:rsidRPr="00BD73CF">
        <w:rPr>
          <w:rFonts w:ascii="Arial" w:hAnsi="Arial" w:cs="Arial"/>
        </w:rPr>
        <w:t>, eventualmente, atrase os pagamentos, estes deverão ser corrigidos com base no INPC/IBGE, conforme legislação pertinente.</w:t>
      </w:r>
    </w:p>
    <w:p w14:paraId="28F6C166" w14:textId="77777777" w:rsidR="005F6D88" w:rsidRPr="00BD73CF" w:rsidRDefault="005F6D88" w:rsidP="005F6D88">
      <w:pPr>
        <w:ind w:firstLine="851"/>
        <w:jc w:val="both"/>
        <w:rPr>
          <w:rFonts w:ascii="Arial" w:hAnsi="Arial" w:cs="Arial"/>
        </w:rPr>
      </w:pPr>
    </w:p>
    <w:tbl>
      <w:tblPr>
        <w:tblW w:w="5000" w:type="pct"/>
        <w:tblLook w:val="0000" w:firstRow="0" w:lastRow="0" w:firstColumn="0" w:lastColumn="0" w:noHBand="0" w:noVBand="0"/>
      </w:tblPr>
      <w:tblGrid>
        <w:gridCol w:w="10138"/>
      </w:tblGrid>
      <w:tr w:rsidR="005F6D88" w:rsidRPr="00BD73CF" w14:paraId="71E57CF4" w14:textId="77777777" w:rsidTr="0020137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D661FFA" w14:textId="77777777" w:rsidR="005F6D88" w:rsidRPr="00BD73CF" w:rsidRDefault="005F6D88" w:rsidP="00201371">
            <w:pPr>
              <w:ind w:firstLine="851"/>
              <w:jc w:val="both"/>
              <w:rPr>
                <w:rFonts w:ascii="Arial" w:hAnsi="Arial" w:cs="Arial"/>
              </w:rPr>
            </w:pPr>
            <w:r w:rsidRPr="00BD73CF">
              <w:rPr>
                <w:rFonts w:ascii="Arial" w:hAnsi="Arial" w:cs="Arial"/>
                <w:b/>
              </w:rPr>
              <w:t>CLÁUSULA 7ª - DA FISCALIZAÇÃO</w:t>
            </w:r>
          </w:p>
        </w:tc>
      </w:tr>
    </w:tbl>
    <w:p w14:paraId="0BF79341" w14:textId="77777777" w:rsidR="005F6D88" w:rsidRPr="00BD73CF" w:rsidRDefault="005F6D88" w:rsidP="005F6D88">
      <w:pPr>
        <w:ind w:firstLine="851"/>
        <w:jc w:val="both"/>
        <w:rPr>
          <w:rFonts w:ascii="Arial" w:hAnsi="Arial" w:cs="Arial"/>
          <w:b/>
        </w:rPr>
      </w:pPr>
    </w:p>
    <w:p w14:paraId="33D8ECC5" w14:textId="77777777" w:rsidR="005F6D88" w:rsidRPr="00BD73CF" w:rsidRDefault="005F6D88" w:rsidP="005F6D88">
      <w:pPr>
        <w:ind w:firstLine="851"/>
        <w:jc w:val="both"/>
        <w:rPr>
          <w:rFonts w:ascii="Arial" w:hAnsi="Arial" w:cs="Arial"/>
        </w:rPr>
      </w:pPr>
      <w:r w:rsidRPr="00BD73CF">
        <w:rPr>
          <w:rFonts w:ascii="Arial" w:hAnsi="Arial" w:cs="Arial"/>
          <w:b/>
        </w:rPr>
        <w:t>7.1.</w:t>
      </w:r>
      <w:r w:rsidRPr="00BD73CF">
        <w:rPr>
          <w:rFonts w:ascii="Arial" w:hAnsi="Arial" w:cs="Arial"/>
        </w:rPr>
        <w:t xml:space="preserve"> A Secretaria Municipal de Obras, Infraestrutura e Serviços Públicos é o órgão credenciado pela </w:t>
      </w:r>
      <w:r w:rsidRPr="00BD73CF">
        <w:rPr>
          <w:rFonts w:ascii="Arial" w:hAnsi="Arial" w:cs="Arial"/>
          <w:b/>
        </w:rPr>
        <w:t>CONTRATANTE</w:t>
      </w:r>
      <w:r w:rsidRPr="00BD73CF">
        <w:rPr>
          <w:rFonts w:ascii="Arial" w:hAnsi="Arial" w:cs="Arial"/>
        </w:rPr>
        <w:t xml:space="preserve"> para vistoriar a execução do presente contrato e prestar toda a assistência e orientações que se fizerem necessárias, indicando os servidores Sr.(a) .............. e Sr.(a) .............., respectivamente, como gestor(a) e fiscal do presente instrumento.</w:t>
      </w:r>
    </w:p>
    <w:p w14:paraId="24001856" w14:textId="77777777" w:rsidR="005F6D88" w:rsidRPr="00BD73CF" w:rsidRDefault="005F6D88" w:rsidP="005F6D88">
      <w:pPr>
        <w:ind w:firstLine="851"/>
        <w:jc w:val="both"/>
        <w:rPr>
          <w:rFonts w:ascii="Arial" w:hAnsi="Arial" w:cs="Arial"/>
          <w:b/>
        </w:rPr>
      </w:pPr>
      <w:bookmarkStart w:id="10" w:name="art2§1"/>
      <w:bookmarkStart w:id="11" w:name="art1p"/>
      <w:bookmarkEnd w:id="10"/>
      <w:bookmarkEnd w:id="11"/>
    </w:p>
    <w:tbl>
      <w:tblPr>
        <w:tblW w:w="5000" w:type="pct"/>
        <w:tblLook w:val="0000" w:firstRow="0" w:lastRow="0" w:firstColumn="0" w:lastColumn="0" w:noHBand="0" w:noVBand="0"/>
      </w:tblPr>
      <w:tblGrid>
        <w:gridCol w:w="10138"/>
      </w:tblGrid>
      <w:tr w:rsidR="005F6D88" w:rsidRPr="00BD73CF" w14:paraId="7F76E402" w14:textId="77777777" w:rsidTr="0020137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2B25BC2" w14:textId="77777777" w:rsidR="005F6D88" w:rsidRPr="00BD73CF" w:rsidRDefault="005F6D88" w:rsidP="00201371">
            <w:pPr>
              <w:ind w:firstLine="851"/>
              <w:jc w:val="both"/>
              <w:rPr>
                <w:rFonts w:ascii="Arial" w:hAnsi="Arial" w:cs="Arial"/>
              </w:rPr>
            </w:pPr>
            <w:r w:rsidRPr="00BD73CF">
              <w:rPr>
                <w:rFonts w:ascii="Arial" w:hAnsi="Arial" w:cs="Arial"/>
                <w:b/>
              </w:rPr>
              <w:t>CLÁUSULA 8ª - DO PRAZO DE VIGÊNCIA</w:t>
            </w:r>
          </w:p>
        </w:tc>
      </w:tr>
    </w:tbl>
    <w:p w14:paraId="0F162C52" w14:textId="77777777" w:rsidR="005F6D88" w:rsidRPr="00BD73CF" w:rsidRDefault="005F6D88" w:rsidP="005F6D88">
      <w:pPr>
        <w:ind w:firstLine="851"/>
        <w:jc w:val="both"/>
        <w:rPr>
          <w:rFonts w:ascii="Arial" w:hAnsi="Arial" w:cs="Arial"/>
          <w:b/>
        </w:rPr>
      </w:pPr>
    </w:p>
    <w:p w14:paraId="60AF088C" w14:textId="77777777" w:rsidR="005F6D88" w:rsidRPr="00BD73CF" w:rsidRDefault="005F6D88" w:rsidP="005F6D88">
      <w:pPr>
        <w:ind w:firstLine="851"/>
        <w:jc w:val="both"/>
        <w:rPr>
          <w:rFonts w:ascii="Arial" w:hAnsi="Arial" w:cs="Arial"/>
        </w:rPr>
      </w:pPr>
      <w:r w:rsidRPr="00BD73CF">
        <w:rPr>
          <w:rFonts w:ascii="Arial" w:hAnsi="Arial" w:cs="Arial"/>
          <w:b/>
        </w:rPr>
        <w:t>8.1.</w:t>
      </w:r>
      <w:r w:rsidRPr="00BD73CF">
        <w:rPr>
          <w:rFonts w:ascii="Arial" w:hAnsi="Arial" w:cs="Arial"/>
        </w:rPr>
        <w:t xml:space="preserve"> O presente contrato terá vigência de 12 (doze) meses, a contar da data da Ordem de Serviço, podendo ser prorrogado por iguais e sucessivos períodos, dentro do limite previsto no art. 107, da Lei Federal nº 14.133/21.</w:t>
      </w:r>
    </w:p>
    <w:p w14:paraId="35E7DCFE" w14:textId="77777777" w:rsidR="005F6D88" w:rsidRPr="00BD73CF" w:rsidRDefault="005F6D88" w:rsidP="005F6D88">
      <w:pPr>
        <w:jc w:val="both"/>
        <w:rPr>
          <w:rFonts w:ascii="Arial" w:hAnsi="Arial" w:cs="Arial"/>
          <w:bCs/>
        </w:rPr>
      </w:pPr>
    </w:p>
    <w:tbl>
      <w:tblPr>
        <w:tblW w:w="5000" w:type="pct"/>
        <w:tblLook w:val="0000" w:firstRow="0" w:lastRow="0" w:firstColumn="0" w:lastColumn="0" w:noHBand="0" w:noVBand="0"/>
      </w:tblPr>
      <w:tblGrid>
        <w:gridCol w:w="10138"/>
      </w:tblGrid>
      <w:tr w:rsidR="005F6D88" w:rsidRPr="00BD73CF" w14:paraId="3031234B" w14:textId="77777777" w:rsidTr="0020137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B15D8F6" w14:textId="77777777" w:rsidR="005F6D88" w:rsidRPr="00BD73CF" w:rsidRDefault="005F6D88" w:rsidP="00201371">
            <w:pPr>
              <w:ind w:firstLine="936"/>
              <w:jc w:val="both"/>
              <w:rPr>
                <w:rFonts w:ascii="Arial" w:hAnsi="Arial" w:cs="Arial"/>
              </w:rPr>
            </w:pPr>
            <w:r w:rsidRPr="00BD73CF">
              <w:rPr>
                <w:rFonts w:ascii="Arial" w:hAnsi="Arial" w:cs="Arial"/>
                <w:b/>
              </w:rPr>
              <w:t xml:space="preserve">CLÁUSULA 9ª – </w:t>
            </w:r>
            <w:r w:rsidRPr="00BD73CF">
              <w:rPr>
                <w:rFonts w:ascii="Arial" w:hAnsi="Arial" w:cs="Arial"/>
                <w:b/>
                <w:bCs/>
              </w:rPr>
              <w:t>DO REAJUSTE</w:t>
            </w:r>
          </w:p>
        </w:tc>
      </w:tr>
    </w:tbl>
    <w:p w14:paraId="6823CA7D" w14:textId="77777777" w:rsidR="005F6D88" w:rsidRPr="00BD73CF" w:rsidRDefault="005F6D88" w:rsidP="005F6D88">
      <w:pPr>
        <w:jc w:val="both"/>
        <w:rPr>
          <w:rFonts w:ascii="Arial" w:hAnsi="Arial" w:cs="Arial"/>
        </w:rPr>
      </w:pPr>
    </w:p>
    <w:p w14:paraId="401BF9DF" w14:textId="29BCA9AD" w:rsidR="005F6D88" w:rsidRDefault="005F6D88" w:rsidP="005F6D88">
      <w:pPr>
        <w:ind w:firstLine="851"/>
        <w:jc w:val="both"/>
        <w:rPr>
          <w:rFonts w:ascii="Arial" w:hAnsi="Arial" w:cs="Arial"/>
        </w:rPr>
      </w:pPr>
      <w:r w:rsidRPr="00BD73CF">
        <w:rPr>
          <w:rFonts w:ascii="Arial" w:hAnsi="Arial" w:cs="Arial"/>
          <w:b/>
        </w:rPr>
        <w:t>9.1.</w:t>
      </w:r>
      <w:r w:rsidRPr="00BD73CF">
        <w:rPr>
          <w:rFonts w:ascii="Arial" w:hAnsi="Arial" w:cs="Arial"/>
        </w:rPr>
        <w:t xml:space="preserve"> O reajuste, se houver, será efetuado nos termos da Lei Federal n.º 9.069, de 29/06/95, de acordo com a variação do índice INPC/IBGE.</w:t>
      </w:r>
    </w:p>
    <w:p w14:paraId="45C625EB" w14:textId="77777777" w:rsidR="00BD73CF" w:rsidRPr="00BD73CF" w:rsidRDefault="00BD73CF" w:rsidP="005F6D88">
      <w:pPr>
        <w:ind w:firstLine="851"/>
        <w:jc w:val="both"/>
        <w:rPr>
          <w:rFonts w:ascii="Arial" w:hAnsi="Arial" w:cs="Arial"/>
        </w:rPr>
      </w:pPr>
    </w:p>
    <w:tbl>
      <w:tblPr>
        <w:tblW w:w="5000" w:type="pct"/>
        <w:tblLook w:val="0000" w:firstRow="0" w:lastRow="0" w:firstColumn="0" w:lastColumn="0" w:noHBand="0" w:noVBand="0"/>
      </w:tblPr>
      <w:tblGrid>
        <w:gridCol w:w="10138"/>
      </w:tblGrid>
      <w:tr w:rsidR="005F6D88" w:rsidRPr="00BD73CF" w14:paraId="2D1206F3" w14:textId="77777777" w:rsidTr="0020137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DB4684D" w14:textId="77777777" w:rsidR="005F6D88" w:rsidRPr="00BD73CF" w:rsidRDefault="005F6D88" w:rsidP="00201371">
            <w:pPr>
              <w:ind w:firstLine="851"/>
              <w:jc w:val="both"/>
              <w:rPr>
                <w:rFonts w:ascii="Arial" w:hAnsi="Arial" w:cs="Arial"/>
              </w:rPr>
            </w:pPr>
            <w:r w:rsidRPr="00BD73CF">
              <w:rPr>
                <w:rFonts w:ascii="Arial" w:hAnsi="Arial" w:cs="Arial"/>
                <w:b/>
              </w:rPr>
              <w:t>CLÁUSULA 10 - DA EXTINÇÃO DO CONTRATO</w:t>
            </w:r>
          </w:p>
        </w:tc>
      </w:tr>
    </w:tbl>
    <w:p w14:paraId="27A15BDD" w14:textId="77777777" w:rsidR="005F6D88" w:rsidRPr="00BD73CF" w:rsidRDefault="005F6D88" w:rsidP="005F6D88">
      <w:pPr>
        <w:ind w:firstLine="851"/>
        <w:jc w:val="both"/>
        <w:rPr>
          <w:rFonts w:ascii="Arial" w:hAnsi="Arial" w:cs="Arial"/>
          <w:b/>
        </w:rPr>
      </w:pPr>
    </w:p>
    <w:p w14:paraId="744E00FA" w14:textId="77777777" w:rsidR="005F6D88" w:rsidRPr="00BD73CF" w:rsidRDefault="005F6D88" w:rsidP="005F6D88">
      <w:pPr>
        <w:ind w:firstLine="851"/>
        <w:jc w:val="both"/>
        <w:rPr>
          <w:rFonts w:ascii="Arial" w:hAnsi="Arial" w:cs="Arial"/>
        </w:rPr>
      </w:pPr>
      <w:r w:rsidRPr="00BD73CF">
        <w:rPr>
          <w:rFonts w:ascii="Arial" w:hAnsi="Arial" w:cs="Arial"/>
          <w:b/>
        </w:rPr>
        <w:t>10.1.</w:t>
      </w:r>
      <w:r w:rsidRPr="00BD73CF">
        <w:rPr>
          <w:rFonts w:ascii="Arial" w:hAnsi="Arial" w:cs="Arial"/>
        </w:rPr>
        <w:t xml:space="preserve"> Independentemente de interpelação judicial, o contrato será extinto nas hipóteses previstas no art. 137 da Lei Federal nº 14.133/21 e suas alterações.</w:t>
      </w:r>
    </w:p>
    <w:p w14:paraId="6F8872E6" w14:textId="77777777" w:rsidR="005F6D88" w:rsidRPr="00BD73CF" w:rsidRDefault="005F6D88" w:rsidP="005F6D88">
      <w:pPr>
        <w:ind w:firstLine="851"/>
        <w:jc w:val="both"/>
        <w:rPr>
          <w:rFonts w:ascii="Arial" w:hAnsi="Arial" w:cs="Arial"/>
        </w:rPr>
      </w:pPr>
    </w:p>
    <w:tbl>
      <w:tblPr>
        <w:tblW w:w="5000" w:type="pct"/>
        <w:tblLook w:val="0000" w:firstRow="0" w:lastRow="0" w:firstColumn="0" w:lastColumn="0" w:noHBand="0" w:noVBand="0"/>
      </w:tblPr>
      <w:tblGrid>
        <w:gridCol w:w="10138"/>
      </w:tblGrid>
      <w:tr w:rsidR="005F6D88" w:rsidRPr="00BD73CF" w14:paraId="6232AEAC" w14:textId="77777777" w:rsidTr="0020137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0ACD9F6" w14:textId="77777777" w:rsidR="005F6D88" w:rsidRPr="00BD73CF" w:rsidRDefault="005F6D88" w:rsidP="00201371">
            <w:pPr>
              <w:ind w:firstLine="851"/>
              <w:jc w:val="both"/>
              <w:rPr>
                <w:rFonts w:ascii="Arial" w:hAnsi="Arial" w:cs="Arial"/>
              </w:rPr>
            </w:pPr>
            <w:r w:rsidRPr="00BD73CF">
              <w:rPr>
                <w:rFonts w:ascii="Arial" w:hAnsi="Arial" w:cs="Arial"/>
                <w:b/>
              </w:rPr>
              <w:t>CLÁUSULA 11. - DO RECEBIMENTO</w:t>
            </w:r>
          </w:p>
        </w:tc>
      </w:tr>
    </w:tbl>
    <w:p w14:paraId="4D63E36F" w14:textId="77777777" w:rsidR="005F6D88" w:rsidRPr="00BD73CF" w:rsidRDefault="005F6D88" w:rsidP="005F6D88">
      <w:pPr>
        <w:ind w:firstLine="851"/>
        <w:jc w:val="both"/>
        <w:rPr>
          <w:rFonts w:ascii="Arial" w:hAnsi="Arial" w:cs="Arial"/>
          <w:b/>
        </w:rPr>
      </w:pPr>
    </w:p>
    <w:p w14:paraId="0C190932" w14:textId="77777777" w:rsidR="005F6D88" w:rsidRPr="00BD73CF" w:rsidRDefault="005F6D88" w:rsidP="005F6D88">
      <w:pPr>
        <w:ind w:firstLine="851"/>
        <w:jc w:val="both"/>
        <w:rPr>
          <w:rFonts w:ascii="Arial" w:hAnsi="Arial" w:cs="Arial"/>
        </w:rPr>
      </w:pPr>
      <w:r w:rsidRPr="00BD73CF">
        <w:rPr>
          <w:rFonts w:ascii="Arial" w:hAnsi="Arial" w:cs="Arial"/>
          <w:b/>
        </w:rPr>
        <w:t>11.1.</w:t>
      </w:r>
      <w:r w:rsidRPr="00BD73CF">
        <w:rPr>
          <w:rFonts w:ascii="Arial" w:hAnsi="Arial" w:cs="Arial"/>
        </w:rPr>
        <w:t xml:space="preserve"> O objeto deste contrato será recebido por servidor a ser designado para o ato do recebimento, da seguinte forma:</w:t>
      </w:r>
    </w:p>
    <w:p w14:paraId="37827DE9" w14:textId="77777777" w:rsidR="005F6D88" w:rsidRPr="00BD73CF" w:rsidRDefault="005F6D88" w:rsidP="005F6D88">
      <w:pPr>
        <w:ind w:firstLine="851"/>
        <w:jc w:val="both"/>
        <w:rPr>
          <w:rFonts w:ascii="Arial" w:hAnsi="Arial" w:cs="Arial"/>
        </w:rPr>
      </w:pPr>
    </w:p>
    <w:p w14:paraId="242516B5" w14:textId="77777777" w:rsidR="005F6D88" w:rsidRPr="00BD73CF" w:rsidRDefault="005F6D88" w:rsidP="005F6D88">
      <w:pPr>
        <w:ind w:firstLine="851"/>
        <w:jc w:val="both"/>
        <w:rPr>
          <w:rFonts w:ascii="Arial" w:hAnsi="Arial" w:cs="Arial"/>
        </w:rPr>
      </w:pPr>
      <w:r w:rsidRPr="00BD73CF">
        <w:rPr>
          <w:rFonts w:ascii="Arial" w:hAnsi="Arial" w:cs="Arial"/>
          <w:b/>
        </w:rPr>
        <w:t xml:space="preserve">11.1.1. </w:t>
      </w:r>
      <w:r w:rsidRPr="00BD73CF">
        <w:rPr>
          <w:rFonts w:ascii="Arial" w:hAnsi="Arial" w:cs="Arial"/>
        </w:rPr>
        <w:t>Provisoriamente, para efeito de posterior verificação da conformidade do objeto com as especificações, no prazo de até 03 (três) dias, a contar da entrega;</w:t>
      </w:r>
    </w:p>
    <w:p w14:paraId="3DE4E709" w14:textId="77777777" w:rsidR="005F6D88" w:rsidRPr="00BD73CF" w:rsidRDefault="005F6D88" w:rsidP="005F6D88">
      <w:pPr>
        <w:ind w:firstLine="851"/>
        <w:jc w:val="both"/>
        <w:rPr>
          <w:rFonts w:ascii="Arial" w:hAnsi="Arial" w:cs="Arial"/>
        </w:rPr>
      </w:pPr>
    </w:p>
    <w:p w14:paraId="1180107A" w14:textId="77777777" w:rsidR="005F6D88" w:rsidRPr="00BD73CF" w:rsidRDefault="005F6D88" w:rsidP="005F6D88">
      <w:pPr>
        <w:ind w:firstLine="851"/>
        <w:jc w:val="both"/>
        <w:rPr>
          <w:rFonts w:ascii="Arial" w:hAnsi="Arial" w:cs="Arial"/>
        </w:rPr>
      </w:pPr>
      <w:r w:rsidRPr="00BD73CF">
        <w:rPr>
          <w:rFonts w:ascii="Arial" w:hAnsi="Arial" w:cs="Arial"/>
          <w:b/>
        </w:rPr>
        <w:t xml:space="preserve">11.1.2. </w:t>
      </w:r>
      <w:r w:rsidRPr="00BD73CF">
        <w:rPr>
          <w:rFonts w:ascii="Arial" w:hAnsi="Arial" w:cs="Arial"/>
        </w:rPr>
        <w:t>Definitivamente, após a verificação da qualidade do objeto e consequente aceitação, no prazo de até 30 (trinta) dias, a contar do recebimento provisório.</w:t>
      </w:r>
    </w:p>
    <w:p w14:paraId="7904C161" w14:textId="77777777" w:rsidR="005F6D88" w:rsidRPr="00BD73CF" w:rsidRDefault="005F6D88" w:rsidP="005F6D88">
      <w:pPr>
        <w:ind w:firstLine="851"/>
        <w:jc w:val="both"/>
        <w:rPr>
          <w:rFonts w:ascii="Arial" w:hAnsi="Arial" w:cs="Arial"/>
          <w:b/>
        </w:rPr>
      </w:pPr>
    </w:p>
    <w:p w14:paraId="467B94C2" w14:textId="77777777" w:rsidR="005F6D88" w:rsidRPr="00BD73CF" w:rsidRDefault="005F6D88" w:rsidP="005F6D88">
      <w:pPr>
        <w:ind w:firstLine="851"/>
        <w:jc w:val="both"/>
        <w:rPr>
          <w:rFonts w:ascii="Arial" w:hAnsi="Arial" w:cs="Arial"/>
        </w:rPr>
      </w:pPr>
      <w:r w:rsidRPr="00BD73CF">
        <w:rPr>
          <w:rFonts w:ascii="Arial" w:hAnsi="Arial" w:cs="Arial"/>
          <w:b/>
        </w:rPr>
        <w:t xml:space="preserve">11.2. </w:t>
      </w:r>
      <w:r w:rsidRPr="00BD73CF">
        <w:rPr>
          <w:rFonts w:ascii="Arial" w:hAnsi="Arial" w:cs="Arial"/>
        </w:rPr>
        <w:t>O recebimento de que trata este item far-se-á mediante recibo.</w:t>
      </w:r>
    </w:p>
    <w:p w14:paraId="0E06AD52" w14:textId="77777777" w:rsidR="005F6D88" w:rsidRPr="00BD73CF" w:rsidRDefault="005F6D88" w:rsidP="005F6D88">
      <w:pPr>
        <w:ind w:firstLine="851"/>
        <w:jc w:val="both"/>
        <w:rPr>
          <w:rFonts w:ascii="Arial" w:hAnsi="Arial" w:cs="Arial"/>
          <w:b/>
        </w:rPr>
      </w:pPr>
    </w:p>
    <w:p w14:paraId="3133EA46" w14:textId="77777777" w:rsidR="005F6D88" w:rsidRPr="00BD73CF" w:rsidRDefault="005F6D88" w:rsidP="005F6D88">
      <w:pPr>
        <w:ind w:firstLine="851"/>
        <w:jc w:val="both"/>
        <w:rPr>
          <w:rFonts w:ascii="Arial" w:hAnsi="Arial" w:cs="Arial"/>
        </w:rPr>
      </w:pPr>
      <w:r w:rsidRPr="00BD73CF">
        <w:rPr>
          <w:rFonts w:ascii="Arial" w:hAnsi="Arial" w:cs="Arial"/>
          <w:b/>
        </w:rPr>
        <w:t>11.3.</w:t>
      </w:r>
      <w:r w:rsidRPr="00BD73CF">
        <w:rPr>
          <w:rFonts w:ascii="Arial" w:hAnsi="Arial" w:cs="Arial"/>
        </w:rPr>
        <w:t xml:space="preserve"> Fica facultada à </w:t>
      </w:r>
      <w:r w:rsidRPr="00BD73CF">
        <w:rPr>
          <w:rFonts w:ascii="Arial" w:hAnsi="Arial" w:cs="Arial"/>
          <w:b/>
        </w:rPr>
        <w:t xml:space="preserve">CONTRATADA </w:t>
      </w:r>
      <w:r w:rsidRPr="00BD73CF">
        <w:rPr>
          <w:rFonts w:ascii="Arial" w:hAnsi="Arial" w:cs="Arial"/>
        </w:rPr>
        <w:t xml:space="preserve">a indicação de um representante para, conjuntamente, com o da </w:t>
      </w:r>
      <w:r w:rsidRPr="00BD73CF">
        <w:rPr>
          <w:rFonts w:ascii="Arial" w:hAnsi="Arial" w:cs="Arial"/>
          <w:b/>
        </w:rPr>
        <w:t>CONTRATANTE</w:t>
      </w:r>
      <w:r w:rsidRPr="00BD73CF">
        <w:rPr>
          <w:rFonts w:ascii="Arial" w:hAnsi="Arial" w:cs="Arial"/>
        </w:rPr>
        <w:t>, proceder ao recebimento do objeto do presente contrato.</w:t>
      </w:r>
    </w:p>
    <w:p w14:paraId="2FAF3DD9" w14:textId="77777777" w:rsidR="005F6D88" w:rsidRPr="00BD73CF" w:rsidRDefault="005F6D88" w:rsidP="005F6D88">
      <w:pPr>
        <w:jc w:val="both"/>
        <w:rPr>
          <w:rFonts w:ascii="Arial" w:hAnsi="Arial" w:cs="Arial"/>
        </w:rPr>
      </w:pPr>
    </w:p>
    <w:tbl>
      <w:tblPr>
        <w:tblW w:w="5000" w:type="pct"/>
        <w:tblLook w:val="0000" w:firstRow="0" w:lastRow="0" w:firstColumn="0" w:lastColumn="0" w:noHBand="0" w:noVBand="0"/>
      </w:tblPr>
      <w:tblGrid>
        <w:gridCol w:w="10138"/>
      </w:tblGrid>
      <w:tr w:rsidR="005F6D88" w:rsidRPr="00BD73CF" w14:paraId="06393112" w14:textId="77777777" w:rsidTr="0020137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0E46D12" w14:textId="77777777" w:rsidR="005F6D88" w:rsidRPr="00BD73CF" w:rsidRDefault="005F6D88" w:rsidP="00201371">
            <w:pPr>
              <w:keepLines/>
              <w:ind w:firstLine="851"/>
              <w:jc w:val="both"/>
              <w:rPr>
                <w:rFonts w:ascii="Arial" w:hAnsi="Arial" w:cs="Arial"/>
              </w:rPr>
            </w:pPr>
            <w:r w:rsidRPr="00BD73CF">
              <w:rPr>
                <w:rFonts w:ascii="Arial" w:hAnsi="Arial" w:cs="Arial"/>
                <w:b/>
              </w:rPr>
              <w:t>CLÁUSULA 12. - DAS SANÇÕES ADMINISTRATIVAS</w:t>
            </w:r>
          </w:p>
        </w:tc>
      </w:tr>
    </w:tbl>
    <w:p w14:paraId="5B1C37CF" w14:textId="77777777" w:rsidR="005F6D88" w:rsidRPr="00BD73CF" w:rsidRDefault="005F6D88" w:rsidP="005F6D88">
      <w:pPr>
        <w:ind w:firstLine="851"/>
        <w:jc w:val="both"/>
        <w:rPr>
          <w:rFonts w:ascii="Arial" w:hAnsi="Arial" w:cs="Arial"/>
          <w:b/>
        </w:rPr>
      </w:pPr>
    </w:p>
    <w:p w14:paraId="6495E9D9" w14:textId="77777777" w:rsidR="005F6D88" w:rsidRPr="00BD73CF" w:rsidRDefault="005F6D88" w:rsidP="005F6D88">
      <w:pPr>
        <w:ind w:firstLine="851"/>
        <w:jc w:val="both"/>
        <w:rPr>
          <w:rFonts w:ascii="Arial" w:hAnsi="Arial" w:cs="Arial"/>
        </w:rPr>
      </w:pPr>
      <w:r w:rsidRPr="00BD73CF">
        <w:rPr>
          <w:rFonts w:ascii="Arial" w:hAnsi="Arial" w:cs="Arial"/>
          <w:b/>
        </w:rPr>
        <w:t>12.1.</w:t>
      </w:r>
      <w:r w:rsidRPr="00BD73CF">
        <w:rPr>
          <w:rFonts w:ascii="Arial" w:hAnsi="Arial" w:cs="Arial"/>
        </w:rPr>
        <w:t xml:space="preserve"> Comete infração administrativa, nos termos da lei, o licitante que, com dolo ou culpa: </w:t>
      </w:r>
    </w:p>
    <w:p w14:paraId="66390804" w14:textId="77777777" w:rsidR="005F6D88" w:rsidRPr="00BD73CF" w:rsidRDefault="005F6D88" w:rsidP="005F6D88">
      <w:pPr>
        <w:ind w:firstLine="851"/>
        <w:jc w:val="both"/>
        <w:rPr>
          <w:rFonts w:ascii="Arial" w:hAnsi="Arial" w:cs="Arial"/>
          <w:b/>
        </w:rPr>
      </w:pPr>
    </w:p>
    <w:p w14:paraId="34F567A8" w14:textId="77777777" w:rsidR="005F6D88" w:rsidRPr="00BD73CF" w:rsidRDefault="005F6D88" w:rsidP="005F6D88">
      <w:pPr>
        <w:ind w:firstLine="851"/>
        <w:jc w:val="both"/>
        <w:rPr>
          <w:rFonts w:ascii="Arial" w:hAnsi="Arial" w:cs="Arial"/>
        </w:rPr>
      </w:pPr>
      <w:r w:rsidRPr="00BD73CF">
        <w:rPr>
          <w:rFonts w:ascii="Arial" w:hAnsi="Arial" w:cs="Arial"/>
          <w:b/>
        </w:rPr>
        <w:t>12.1.1.</w:t>
      </w:r>
      <w:r w:rsidRPr="00BD73CF">
        <w:rPr>
          <w:rFonts w:ascii="Arial" w:hAnsi="Arial" w:cs="Arial"/>
        </w:rPr>
        <w:t xml:space="preserve"> Deixar de entregar a documentação exigida para o certame ou não entregar qualquer documento que tenha sido solicitado pelo/a pregoeiro/a durante o certame; </w:t>
      </w:r>
    </w:p>
    <w:p w14:paraId="45966894" w14:textId="77777777" w:rsidR="005F6D88" w:rsidRPr="00BD73CF" w:rsidRDefault="005F6D88" w:rsidP="005F6D88">
      <w:pPr>
        <w:ind w:firstLine="851"/>
        <w:jc w:val="both"/>
        <w:rPr>
          <w:rFonts w:ascii="Arial" w:hAnsi="Arial" w:cs="Arial"/>
        </w:rPr>
      </w:pPr>
    </w:p>
    <w:p w14:paraId="3636D9B9" w14:textId="77777777" w:rsidR="005F6D88" w:rsidRPr="00BD73CF" w:rsidRDefault="005F6D88" w:rsidP="005F6D88">
      <w:pPr>
        <w:ind w:firstLine="851"/>
        <w:jc w:val="both"/>
        <w:rPr>
          <w:rFonts w:ascii="Arial" w:hAnsi="Arial" w:cs="Arial"/>
        </w:rPr>
      </w:pPr>
      <w:r w:rsidRPr="00BD73CF">
        <w:rPr>
          <w:rFonts w:ascii="Arial" w:hAnsi="Arial" w:cs="Arial"/>
          <w:b/>
        </w:rPr>
        <w:t>12.1.2.</w:t>
      </w:r>
      <w:r w:rsidRPr="00BD73CF">
        <w:rPr>
          <w:rFonts w:ascii="Arial" w:hAnsi="Arial" w:cs="Arial"/>
        </w:rPr>
        <w:t xml:space="preserve"> Salvo em decorrência de fato superveniente devidamente justificado, não mantiver a proposta em especial quando: </w:t>
      </w:r>
    </w:p>
    <w:p w14:paraId="714B4D85" w14:textId="77777777" w:rsidR="005F6D88" w:rsidRPr="00BD73CF" w:rsidRDefault="005F6D88" w:rsidP="005F6D88">
      <w:pPr>
        <w:ind w:firstLine="851"/>
        <w:jc w:val="both"/>
        <w:rPr>
          <w:rFonts w:ascii="Arial" w:hAnsi="Arial" w:cs="Arial"/>
        </w:rPr>
      </w:pPr>
    </w:p>
    <w:p w14:paraId="70E9D3CF" w14:textId="77777777" w:rsidR="005F6D88" w:rsidRPr="00BD73CF" w:rsidRDefault="005F6D88" w:rsidP="005F6D88">
      <w:pPr>
        <w:ind w:firstLine="851"/>
        <w:jc w:val="both"/>
        <w:rPr>
          <w:rFonts w:ascii="Arial" w:hAnsi="Arial" w:cs="Arial"/>
        </w:rPr>
      </w:pPr>
      <w:r w:rsidRPr="00BD73CF">
        <w:rPr>
          <w:rFonts w:ascii="Arial" w:hAnsi="Arial" w:cs="Arial"/>
          <w:b/>
        </w:rPr>
        <w:t>12.1.2.1.</w:t>
      </w:r>
      <w:r w:rsidRPr="00BD73CF">
        <w:rPr>
          <w:rFonts w:ascii="Arial" w:hAnsi="Arial" w:cs="Arial"/>
        </w:rPr>
        <w:t xml:space="preserve"> Não enviar a proposta adequada ao último lance ofertado ou após a negociação; </w:t>
      </w:r>
    </w:p>
    <w:p w14:paraId="556FAD00" w14:textId="77777777" w:rsidR="005F6D88" w:rsidRPr="00BD73CF" w:rsidRDefault="005F6D88" w:rsidP="005F6D88">
      <w:pPr>
        <w:ind w:firstLine="851"/>
        <w:jc w:val="both"/>
        <w:rPr>
          <w:rFonts w:ascii="Arial" w:hAnsi="Arial" w:cs="Arial"/>
        </w:rPr>
      </w:pPr>
    </w:p>
    <w:p w14:paraId="384CBC22" w14:textId="77777777" w:rsidR="005F6D88" w:rsidRPr="00BD73CF" w:rsidRDefault="005F6D88" w:rsidP="005F6D88">
      <w:pPr>
        <w:ind w:firstLine="851"/>
        <w:jc w:val="both"/>
        <w:rPr>
          <w:rFonts w:ascii="Arial" w:hAnsi="Arial" w:cs="Arial"/>
        </w:rPr>
      </w:pPr>
      <w:r w:rsidRPr="00BD73CF">
        <w:rPr>
          <w:rFonts w:ascii="Arial" w:hAnsi="Arial" w:cs="Arial"/>
          <w:b/>
        </w:rPr>
        <w:t>12.1.2.2.</w:t>
      </w:r>
      <w:r w:rsidRPr="00BD73CF">
        <w:rPr>
          <w:rFonts w:ascii="Arial" w:hAnsi="Arial" w:cs="Arial"/>
        </w:rPr>
        <w:t xml:space="preserve"> Recusar-se a enviar o detalhamento da proposta quando exigível; </w:t>
      </w:r>
    </w:p>
    <w:p w14:paraId="72DA23BD" w14:textId="77777777" w:rsidR="005F6D88" w:rsidRPr="00BD73CF" w:rsidRDefault="005F6D88" w:rsidP="005F6D88">
      <w:pPr>
        <w:ind w:firstLine="851"/>
        <w:jc w:val="both"/>
        <w:rPr>
          <w:rFonts w:ascii="Arial" w:hAnsi="Arial" w:cs="Arial"/>
        </w:rPr>
      </w:pPr>
    </w:p>
    <w:p w14:paraId="3599FD20" w14:textId="77777777" w:rsidR="005F6D88" w:rsidRPr="00BD73CF" w:rsidRDefault="005F6D88" w:rsidP="005F6D88">
      <w:pPr>
        <w:ind w:firstLine="851"/>
        <w:jc w:val="both"/>
        <w:rPr>
          <w:rFonts w:ascii="Arial" w:hAnsi="Arial" w:cs="Arial"/>
        </w:rPr>
      </w:pPr>
      <w:r w:rsidRPr="00BD73CF">
        <w:rPr>
          <w:rFonts w:ascii="Arial" w:hAnsi="Arial" w:cs="Arial"/>
          <w:b/>
        </w:rPr>
        <w:t>12.1.2.3.</w:t>
      </w:r>
      <w:r w:rsidRPr="00BD73CF">
        <w:rPr>
          <w:rFonts w:ascii="Arial" w:hAnsi="Arial" w:cs="Arial"/>
        </w:rPr>
        <w:t xml:space="preserve"> Pedir para ser desclassificado quando encerrada a etapa competitiva; </w:t>
      </w:r>
    </w:p>
    <w:p w14:paraId="6F908B04" w14:textId="77777777" w:rsidR="005F6D88" w:rsidRPr="00BD73CF" w:rsidRDefault="005F6D88" w:rsidP="005F6D88">
      <w:pPr>
        <w:jc w:val="both"/>
        <w:rPr>
          <w:rFonts w:ascii="Arial" w:hAnsi="Arial" w:cs="Arial"/>
        </w:rPr>
      </w:pPr>
    </w:p>
    <w:p w14:paraId="173202DB" w14:textId="77777777" w:rsidR="005F6D88" w:rsidRPr="00BD73CF" w:rsidRDefault="005F6D88" w:rsidP="005F6D88">
      <w:pPr>
        <w:ind w:firstLine="851"/>
        <w:jc w:val="both"/>
        <w:rPr>
          <w:rFonts w:ascii="Arial" w:hAnsi="Arial" w:cs="Arial"/>
        </w:rPr>
      </w:pPr>
      <w:r w:rsidRPr="00BD73CF">
        <w:rPr>
          <w:rFonts w:ascii="Arial" w:hAnsi="Arial" w:cs="Arial"/>
          <w:b/>
        </w:rPr>
        <w:t>12.1.2.4.</w:t>
      </w:r>
      <w:r w:rsidRPr="00BD73CF">
        <w:rPr>
          <w:rFonts w:ascii="Arial" w:hAnsi="Arial" w:cs="Arial"/>
        </w:rPr>
        <w:t xml:space="preserve"> Deixar de apresentar amostra; </w:t>
      </w:r>
    </w:p>
    <w:p w14:paraId="74A43C56" w14:textId="77777777" w:rsidR="005F6D88" w:rsidRPr="00BD73CF" w:rsidRDefault="005F6D88" w:rsidP="005F6D88">
      <w:pPr>
        <w:ind w:firstLine="851"/>
        <w:jc w:val="both"/>
        <w:rPr>
          <w:rFonts w:ascii="Arial" w:hAnsi="Arial" w:cs="Arial"/>
        </w:rPr>
      </w:pPr>
    </w:p>
    <w:p w14:paraId="5BAB9299" w14:textId="77777777" w:rsidR="005F6D88" w:rsidRPr="00BD73CF" w:rsidRDefault="005F6D88" w:rsidP="005F6D88">
      <w:pPr>
        <w:ind w:firstLine="851"/>
        <w:jc w:val="both"/>
        <w:rPr>
          <w:rFonts w:ascii="Arial" w:hAnsi="Arial" w:cs="Arial"/>
        </w:rPr>
      </w:pPr>
      <w:r w:rsidRPr="00BD73CF">
        <w:rPr>
          <w:rFonts w:ascii="Arial" w:hAnsi="Arial" w:cs="Arial"/>
          <w:b/>
        </w:rPr>
        <w:t>12.1.2.5</w:t>
      </w:r>
      <w:r w:rsidRPr="00BD73CF">
        <w:rPr>
          <w:rFonts w:ascii="Arial" w:hAnsi="Arial" w:cs="Arial"/>
        </w:rPr>
        <w:t xml:space="preserve">. Apresentar proposta ou amostra em desacordo com as especificações do edital; </w:t>
      </w:r>
    </w:p>
    <w:p w14:paraId="6023CC06" w14:textId="77777777" w:rsidR="005F6D88" w:rsidRPr="00BD73CF" w:rsidRDefault="005F6D88" w:rsidP="005F6D88">
      <w:pPr>
        <w:ind w:firstLine="851"/>
        <w:jc w:val="both"/>
        <w:rPr>
          <w:rFonts w:ascii="Arial" w:hAnsi="Arial" w:cs="Arial"/>
        </w:rPr>
      </w:pPr>
    </w:p>
    <w:p w14:paraId="5856F737" w14:textId="77777777" w:rsidR="005F6D88" w:rsidRPr="00BD73CF" w:rsidRDefault="005F6D88" w:rsidP="005F6D88">
      <w:pPr>
        <w:ind w:firstLine="851"/>
        <w:jc w:val="both"/>
        <w:rPr>
          <w:rFonts w:ascii="Arial" w:hAnsi="Arial" w:cs="Arial"/>
        </w:rPr>
      </w:pPr>
      <w:r w:rsidRPr="00BD73CF">
        <w:rPr>
          <w:rFonts w:ascii="Arial" w:hAnsi="Arial" w:cs="Arial"/>
          <w:b/>
        </w:rPr>
        <w:t>12.1.3.</w:t>
      </w:r>
      <w:r w:rsidRPr="00BD73CF">
        <w:rPr>
          <w:rFonts w:ascii="Arial" w:hAnsi="Arial" w:cs="Arial"/>
        </w:rPr>
        <w:t xml:space="preserve"> Não celebrar o contrato ou não entregar a documentação exigida para a contratação, quando convocado dentro do prazo de validade de sua proposta; </w:t>
      </w:r>
    </w:p>
    <w:p w14:paraId="1B56EE8C" w14:textId="77777777" w:rsidR="005F6D88" w:rsidRPr="00BD73CF" w:rsidRDefault="005F6D88" w:rsidP="005F6D88">
      <w:pPr>
        <w:ind w:firstLine="851"/>
        <w:jc w:val="both"/>
        <w:rPr>
          <w:rFonts w:ascii="Arial" w:hAnsi="Arial" w:cs="Arial"/>
        </w:rPr>
      </w:pPr>
    </w:p>
    <w:p w14:paraId="710A241C" w14:textId="77777777" w:rsidR="005F6D88" w:rsidRPr="00BD73CF" w:rsidRDefault="005F6D88" w:rsidP="005F6D88">
      <w:pPr>
        <w:ind w:firstLine="851"/>
        <w:jc w:val="both"/>
        <w:rPr>
          <w:rFonts w:ascii="Arial" w:hAnsi="Arial" w:cs="Arial"/>
        </w:rPr>
      </w:pPr>
      <w:r w:rsidRPr="00BD73CF">
        <w:rPr>
          <w:rFonts w:ascii="Arial" w:hAnsi="Arial" w:cs="Arial"/>
          <w:b/>
        </w:rPr>
        <w:t>12.1.3.1.</w:t>
      </w:r>
      <w:r w:rsidRPr="00BD73CF">
        <w:rPr>
          <w:rFonts w:ascii="Arial" w:hAnsi="Arial" w:cs="Arial"/>
        </w:rPr>
        <w:t xml:space="preserve"> Recusar-se, sem justificativa, a assinar o contrato ou a ata de registro de preço, ou a aceitar ou retirar o instrumento equivalente no prazo estabelecido pela Administração; </w:t>
      </w:r>
    </w:p>
    <w:p w14:paraId="2D18294E" w14:textId="77777777" w:rsidR="005F6D88" w:rsidRPr="00BD73CF" w:rsidRDefault="005F6D88" w:rsidP="005F6D88">
      <w:pPr>
        <w:ind w:firstLine="851"/>
        <w:jc w:val="both"/>
        <w:rPr>
          <w:rFonts w:ascii="Arial" w:hAnsi="Arial" w:cs="Arial"/>
        </w:rPr>
      </w:pPr>
    </w:p>
    <w:p w14:paraId="12F554CE" w14:textId="77777777" w:rsidR="005F6D88" w:rsidRPr="00BD73CF" w:rsidRDefault="005F6D88" w:rsidP="005F6D88">
      <w:pPr>
        <w:ind w:firstLine="851"/>
        <w:jc w:val="both"/>
        <w:rPr>
          <w:rFonts w:ascii="Arial" w:hAnsi="Arial" w:cs="Arial"/>
        </w:rPr>
      </w:pPr>
      <w:r w:rsidRPr="00BD73CF">
        <w:rPr>
          <w:rFonts w:ascii="Arial" w:hAnsi="Arial" w:cs="Arial"/>
          <w:b/>
        </w:rPr>
        <w:t>12.1.4.</w:t>
      </w:r>
      <w:r w:rsidRPr="00BD73CF">
        <w:rPr>
          <w:rFonts w:ascii="Arial" w:hAnsi="Arial" w:cs="Arial"/>
        </w:rPr>
        <w:t xml:space="preserve"> Apresentar declaração ou documentação falsa exigida para o certame ou prestar declaração falsa durante a licitação;</w:t>
      </w:r>
    </w:p>
    <w:p w14:paraId="68C3108A" w14:textId="77777777" w:rsidR="005F6D88" w:rsidRPr="00BD73CF" w:rsidRDefault="005F6D88" w:rsidP="005F6D88">
      <w:pPr>
        <w:ind w:firstLine="851"/>
        <w:jc w:val="both"/>
        <w:rPr>
          <w:rFonts w:ascii="Arial" w:hAnsi="Arial" w:cs="Arial"/>
        </w:rPr>
      </w:pPr>
    </w:p>
    <w:p w14:paraId="1E5E76B2" w14:textId="0E533099" w:rsidR="005F6D88" w:rsidRDefault="005F6D88" w:rsidP="005F6D88">
      <w:pPr>
        <w:ind w:firstLine="851"/>
        <w:jc w:val="both"/>
        <w:rPr>
          <w:rFonts w:ascii="Arial" w:hAnsi="Arial" w:cs="Arial"/>
        </w:rPr>
      </w:pPr>
      <w:r w:rsidRPr="00BD73CF">
        <w:rPr>
          <w:rFonts w:ascii="Arial" w:hAnsi="Arial" w:cs="Arial"/>
          <w:b/>
        </w:rPr>
        <w:t>12.1.5.</w:t>
      </w:r>
      <w:r w:rsidRPr="00BD73CF">
        <w:rPr>
          <w:rFonts w:ascii="Arial" w:hAnsi="Arial" w:cs="Arial"/>
        </w:rPr>
        <w:t xml:space="preserve"> Fraudar a licitação </w:t>
      </w:r>
    </w:p>
    <w:p w14:paraId="287C1BD9" w14:textId="77777777" w:rsidR="00BD73CF" w:rsidRPr="00BD73CF" w:rsidRDefault="00BD73CF" w:rsidP="005F6D88">
      <w:pPr>
        <w:ind w:firstLine="851"/>
        <w:jc w:val="both"/>
        <w:rPr>
          <w:rFonts w:ascii="Arial" w:hAnsi="Arial" w:cs="Arial"/>
        </w:rPr>
      </w:pPr>
    </w:p>
    <w:p w14:paraId="28FC481B" w14:textId="77777777" w:rsidR="005F6D88" w:rsidRPr="00BD73CF" w:rsidRDefault="005F6D88" w:rsidP="005F6D88">
      <w:pPr>
        <w:ind w:firstLine="851"/>
        <w:jc w:val="both"/>
        <w:rPr>
          <w:rFonts w:ascii="Arial" w:hAnsi="Arial" w:cs="Arial"/>
        </w:rPr>
      </w:pPr>
      <w:r w:rsidRPr="00BD73CF">
        <w:rPr>
          <w:rFonts w:ascii="Arial" w:hAnsi="Arial" w:cs="Arial"/>
          <w:b/>
        </w:rPr>
        <w:t>12.1.6.</w:t>
      </w:r>
      <w:r w:rsidRPr="00BD73CF">
        <w:rPr>
          <w:rFonts w:ascii="Arial" w:hAnsi="Arial" w:cs="Arial"/>
        </w:rPr>
        <w:t xml:space="preserve"> Comportar-se de modo inidôneo ou cometer fraude de qualquer natureza, em especial quando:</w:t>
      </w:r>
    </w:p>
    <w:p w14:paraId="71670B8C" w14:textId="77777777" w:rsidR="005F6D88" w:rsidRPr="00BD73CF" w:rsidRDefault="005F6D88" w:rsidP="005F6D88">
      <w:pPr>
        <w:ind w:firstLine="851"/>
        <w:jc w:val="both"/>
        <w:rPr>
          <w:rFonts w:ascii="Arial" w:hAnsi="Arial" w:cs="Arial"/>
        </w:rPr>
      </w:pPr>
    </w:p>
    <w:p w14:paraId="1932EE9A" w14:textId="77777777" w:rsidR="005F6D88" w:rsidRPr="00BD73CF" w:rsidRDefault="005F6D88" w:rsidP="005F6D88">
      <w:pPr>
        <w:ind w:firstLine="851"/>
        <w:jc w:val="both"/>
        <w:rPr>
          <w:rFonts w:ascii="Arial" w:hAnsi="Arial" w:cs="Arial"/>
        </w:rPr>
      </w:pPr>
      <w:r w:rsidRPr="00BD73CF">
        <w:rPr>
          <w:rFonts w:ascii="Arial" w:hAnsi="Arial" w:cs="Arial"/>
          <w:b/>
        </w:rPr>
        <w:t>12.1.6.1.</w:t>
      </w:r>
      <w:r w:rsidRPr="00BD73CF">
        <w:rPr>
          <w:rFonts w:ascii="Arial" w:hAnsi="Arial" w:cs="Arial"/>
        </w:rPr>
        <w:t xml:space="preserve"> Agir em conluio ou em desconformidade com a lei; </w:t>
      </w:r>
    </w:p>
    <w:p w14:paraId="51F83D6C" w14:textId="77777777" w:rsidR="005F6D88" w:rsidRPr="00BD73CF" w:rsidRDefault="005F6D88" w:rsidP="005F6D88">
      <w:pPr>
        <w:ind w:firstLine="851"/>
        <w:jc w:val="both"/>
        <w:rPr>
          <w:rFonts w:ascii="Arial" w:hAnsi="Arial" w:cs="Arial"/>
        </w:rPr>
      </w:pPr>
    </w:p>
    <w:p w14:paraId="3B5929E8" w14:textId="77777777" w:rsidR="005F6D88" w:rsidRPr="00BD73CF" w:rsidRDefault="005F6D88" w:rsidP="005F6D88">
      <w:pPr>
        <w:ind w:firstLine="851"/>
        <w:jc w:val="both"/>
        <w:rPr>
          <w:rFonts w:ascii="Arial" w:hAnsi="Arial" w:cs="Arial"/>
        </w:rPr>
      </w:pPr>
      <w:r w:rsidRPr="00BD73CF">
        <w:rPr>
          <w:rFonts w:ascii="Arial" w:hAnsi="Arial" w:cs="Arial"/>
          <w:b/>
        </w:rPr>
        <w:t>12.1.6.2.</w:t>
      </w:r>
      <w:r w:rsidRPr="00BD73CF">
        <w:rPr>
          <w:rFonts w:ascii="Arial" w:hAnsi="Arial" w:cs="Arial"/>
        </w:rPr>
        <w:t xml:space="preserve"> Induzir deliberadamente a erro no julgamento; </w:t>
      </w:r>
    </w:p>
    <w:p w14:paraId="66A982AB" w14:textId="77777777" w:rsidR="005F6D88" w:rsidRPr="00BD73CF" w:rsidRDefault="005F6D88" w:rsidP="005F6D88">
      <w:pPr>
        <w:ind w:firstLine="851"/>
        <w:jc w:val="both"/>
        <w:rPr>
          <w:rFonts w:ascii="Arial" w:hAnsi="Arial" w:cs="Arial"/>
          <w:b/>
        </w:rPr>
      </w:pPr>
    </w:p>
    <w:p w14:paraId="1006CEB6" w14:textId="5E551F8F" w:rsidR="005F6D88" w:rsidRDefault="005F6D88" w:rsidP="005F6D88">
      <w:pPr>
        <w:ind w:firstLine="851"/>
        <w:jc w:val="both"/>
        <w:rPr>
          <w:rFonts w:ascii="Arial" w:hAnsi="Arial" w:cs="Arial"/>
        </w:rPr>
      </w:pPr>
      <w:r w:rsidRPr="00BD73CF">
        <w:rPr>
          <w:rFonts w:ascii="Arial" w:hAnsi="Arial" w:cs="Arial"/>
          <w:b/>
        </w:rPr>
        <w:t>12.1.6.3.</w:t>
      </w:r>
      <w:r w:rsidRPr="00BD73CF">
        <w:rPr>
          <w:rFonts w:ascii="Arial" w:hAnsi="Arial" w:cs="Arial"/>
        </w:rPr>
        <w:t xml:space="preserve"> Apresentar amostra falsificada ou deteriorada;</w:t>
      </w:r>
    </w:p>
    <w:p w14:paraId="02A88BE1" w14:textId="77777777" w:rsidR="00BD73CF" w:rsidRPr="00BD73CF" w:rsidRDefault="00BD73CF" w:rsidP="005F6D88">
      <w:pPr>
        <w:ind w:firstLine="851"/>
        <w:jc w:val="both"/>
        <w:rPr>
          <w:rFonts w:ascii="Arial" w:hAnsi="Arial" w:cs="Arial"/>
        </w:rPr>
      </w:pPr>
    </w:p>
    <w:p w14:paraId="38B021FD" w14:textId="77777777" w:rsidR="005F6D88" w:rsidRPr="00BD73CF" w:rsidRDefault="005F6D88" w:rsidP="005F6D88">
      <w:pPr>
        <w:ind w:firstLine="851"/>
        <w:jc w:val="both"/>
        <w:rPr>
          <w:rFonts w:ascii="Arial" w:hAnsi="Arial" w:cs="Arial"/>
        </w:rPr>
      </w:pPr>
      <w:r w:rsidRPr="00BD73CF">
        <w:rPr>
          <w:rFonts w:ascii="Arial" w:hAnsi="Arial" w:cs="Arial"/>
          <w:b/>
        </w:rPr>
        <w:t>12.1.7.</w:t>
      </w:r>
      <w:r w:rsidRPr="00BD73CF">
        <w:rPr>
          <w:rFonts w:ascii="Arial" w:hAnsi="Arial" w:cs="Arial"/>
        </w:rPr>
        <w:t xml:space="preserve"> Praticar atos ilícitos com vistas a frustrar os objetivos da licitação </w:t>
      </w:r>
    </w:p>
    <w:p w14:paraId="5814C7F1" w14:textId="77777777" w:rsidR="005F6D88" w:rsidRPr="00BD73CF" w:rsidRDefault="005F6D88" w:rsidP="005F6D88">
      <w:pPr>
        <w:ind w:firstLine="851"/>
        <w:jc w:val="both"/>
        <w:rPr>
          <w:rFonts w:ascii="Arial" w:hAnsi="Arial" w:cs="Arial"/>
        </w:rPr>
      </w:pPr>
    </w:p>
    <w:p w14:paraId="30474B02" w14:textId="77777777" w:rsidR="005F6D88" w:rsidRPr="00BD73CF" w:rsidRDefault="005F6D88" w:rsidP="005F6D88">
      <w:pPr>
        <w:ind w:firstLine="851"/>
        <w:jc w:val="both"/>
        <w:rPr>
          <w:rFonts w:ascii="Arial" w:hAnsi="Arial" w:cs="Arial"/>
        </w:rPr>
      </w:pPr>
      <w:r w:rsidRPr="00BD73CF">
        <w:rPr>
          <w:rFonts w:ascii="Arial" w:hAnsi="Arial" w:cs="Arial"/>
          <w:b/>
        </w:rPr>
        <w:t>12.1.8.</w:t>
      </w:r>
      <w:r w:rsidRPr="00BD73CF">
        <w:rPr>
          <w:rFonts w:ascii="Arial" w:hAnsi="Arial" w:cs="Arial"/>
        </w:rPr>
        <w:t xml:space="preserve"> Praticar ato lesivo previsto no art. 5º da Lei n.º 12.846, de 2013. </w:t>
      </w:r>
    </w:p>
    <w:p w14:paraId="3A155921" w14:textId="77777777" w:rsidR="005F6D88" w:rsidRPr="00BD73CF" w:rsidRDefault="005F6D88" w:rsidP="005F6D88">
      <w:pPr>
        <w:ind w:firstLine="851"/>
        <w:jc w:val="both"/>
        <w:rPr>
          <w:rFonts w:ascii="Arial" w:hAnsi="Arial" w:cs="Arial"/>
        </w:rPr>
      </w:pPr>
    </w:p>
    <w:p w14:paraId="600912D0" w14:textId="77777777" w:rsidR="005F6D88" w:rsidRPr="00BD73CF" w:rsidRDefault="005F6D88" w:rsidP="005F6D88">
      <w:pPr>
        <w:ind w:firstLine="851"/>
        <w:jc w:val="both"/>
        <w:rPr>
          <w:rFonts w:ascii="Arial" w:hAnsi="Arial" w:cs="Arial"/>
        </w:rPr>
      </w:pPr>
      <w:r w:rsidRPr="00BD73CF">
        <w:rPr>
          <w:rFonts w:ascii="Arial" w:hAnsi="Arial" w:cs="Arial"/>
          <w:b/>
        </w:rPr>
        <w:t>12.2.</w:t>
      </w:r>
      <w:r w:rsidRPr="00BD73CF">
        <w:rPr>
          <w:rFonts w:ascii="Arial" w:hAnsi="Arial" w:cs="Arial"/>
        </w:rPr>
        <w:t xml:space="preserve"> A sanção de que trata o subitem poderá ser aplicada juntamente com as multas previstas, garantindo o exercício de prévia e ampla defesa.</w:t>
      </w:r>
    </w:p>
    <w:p w14:paraId="5723AEDF" w14:textId="77777777" w:rsidR="005F6D88" w:rsidRPr="00BD73CF" w:rsidRDefault="005F6D88" w:rsidP="005F6D88">
      <w:pPr>
        <w:ind w:firstLine="851"/>
        <w:jc w:val="both"/>
        <w:rPr>
          <w:rFonts w:ascii="Arial" w:hAnsi="Arial" w:cs="Arial"/>
        </w:rPr>
      </w:pPr>
    </w:p>
    <w:p w14:paraId="0EF87DC7" w14:textId="77777777" w:rsidR="005F6D88" w:rsidRPr="00BD73CF" w:rsidRDefault="005F6D88" w:rsidP="005F6D88">
      <w:pPr>
        <w:ind w:firstLine="851"/>
        <w:jc w:val="both"/>
        <w:rPr>
          <w:rFonts w:ascii="Arial" w:hAnsi="Arial" w:cs="Arial"/>
        </w:rPr>
      </w:pPr>
      <w:r w:rsidRPr="00BD73CF">
        <w:rPr>
          <w:rFonts w:ascii="Arial" w:hAnsi="Arial" w:cs="Arial"/>
          <w:b/>
        </w:rPr>
        <w:t>12.2.1.</w:t>
      </w:r>
      <w:r w:rsidRPr="00BD73CF">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6DFDE9D2" w14:textId="77777777" w:rsidR="005F6D88" w:rsidRPr="00BD73CF" w:rsidRDefault="005F6D88" w:rsidP="005F6D88">
      <w:pPr>
        <w:ind w:firstLine="851"/>
        <w:jc w:val="both"/>
        <w:rPr>
          <w:rFonts w:ascii="Arial" w:hAnsi="Arial" w:cs="Arial"/>
          <w:b/>
        </w:rPr>
      </w:pPr>
    </w:p>
    <w:p w14:paraId="410015C6" w14:textId="77777777" w:rsidR="005F6D88" w:rsidRPr="00BD73CF" w:rsidRDefault="005F6D88" w:rsidP="005F6D88">
      <w:pPr>
        <w:ind w:firstLine="851"/>
        <w:jc w:val="both"/>
        <w:rPr>
          <w:rFonts w:ascii="Arial" w:hAnsi="Arial" w:cs="Arial"/>
        </w:rPr>
      </w:pPr>
      <w:r w:rsidRPr="00BD73CF">
        <w:rPr>
          <w:rFonts w:ascii="Arial" w:hAnsi="Arial" w:cs="Arial"/>
          <w:b/>
        </w:rPr>
        <w:t>12.3.</w:t>
      </w:r>
      <w:r w:rsidRPr="00BD73CF">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0D5F2012" w14:textId="77777777" w:rsidR="005F6D88" w:rsidRPr="00BD73CF" w:rsidRDefault="005F6D88" w:rsidP="005F6D88">
      <w:pPr>
        <w:ind w:firstLine="851"/>
        <w:jc w:val="both"/>
        <w:rPr>
          <w:rFonts w:ascii="Arial" w:hAnsi="Arial" w:cs="Arial"/>
        </w:rPr>
      </w:pPr>
      <w:r w:rsidRPr="00BD73CF">
        <w:rPr>
          <w:rFonts w:ascii="Arial" w:hAnsi="Arial" w:cs="Arial"/>
          <w:b/>
        </w:rPr>
        <w:t>12.3.1.</w:t>
      </w:r>
      <w:r w:rsidRPr="00BD73CF">
        <w:rPr>
          <w:rFonts w:ascii="Arial" w:hAnsi="Arial" w:cs="Arial"/>
        </w:rPr>
        <w:t xml:space="preserve"> Advertência; </w:t>
      </w:r>
    </w:p>
    <w:p w14:paraId="155DFA2E" w14:textId="77777777" w:rsidR="005F6D88" w:rsidRPr="00BD73CF" w:rsidRDefault="005F6D88" w:rsidP="005F6D88">
      <w:pPr>
        <w:ind w:firstLine="851"/>
        <w:jc w:val="both"/>
        <w:rPr>
          <w:rFonts w:ascii="Arial" w:hAnsi="Arial" w:cs="Arial"/>
        </w:rPr>
      </w:pPr>
    </w:p>
    <w:p w14:paraId="51536D8F" w14:textId="77777777" w:rsidR="005F6D88" w:rsidRPr="00BD73CF" w:rsidRDefault="005F6D88" w:rsidP="005F6D88">
      <w:pPr>
        <w:ind w:firstLine="851"/>
        <w:jc w:val="both"/>
        <w:rPr>
          <w:rFonts w:ascii="Arial" w:hAnsi="Arial" w:cs="Arial"/>
        </w:rPr>
      </w:pPr>
      <w:r w:rsidRPr="00BD73CF">
        <w:rPr>
          <w:rFonts w:ascii="Arial" w:hAnsi="Arial" w:cs="Arial"/>
          <w:b/>
        </w:rPr>
        <w:t>12.3.2.</w:t>
      </w:r>
      <w:r w:rsidRPr="00BD73CF">
        <w:rPr>
          <w:rFonts w:ascii="Arial" w:hAnsi="Arial" w:cs="Arial"/>
        </w:rPr>
        <w:t xml:space="preserve"> Multa de mora;</w:t>
      </w:r>
    </w:p>
    <w:p w14:paraId="089EDF4B" w14:textId="77777777" w:rsidR="005F6D88" w:rsidRPr="00BD73CF" w:rsidRDefault="005F6D88" w:rsidP="005F6D88">
      <w:pPr>
        <w:ind w:firstLine="851"/>
        <w:jc w:val="both"/>
        <w:rPr>
          <w:rFonts w:ascii="Arial" w:hAnsi="Arial" w:cs="Arial"/>
        </w:rPr>
      </w:pPr>
    </w:p>
    <w:p w14:paraId="51E8F9A4" w14:textId="77777777" w:rsidR="005F6D88" w:rsidRPr="00BD73CF" w:rsidRDefault="005F6D88" w:rsidP="005F6D88">
      <w:pPr>
        <w:ind w:firstLine="851"/>
        <w:jc w:val="both"/>
        <w:rPr>
          <w:rFonts w:ascii="Arial" w:hAnsi="Arial" w:cs="Arial"/>
        </w:rPr>
      </w:pPr>
      <w:r w:rsidRPr="00BD73CF">
        <w:rPr>
          <w:rFonts w:ascii="Arial" w:hAnsi="Arial" w:cs="Arial"/>
          <w:b/>
        </w:rPr>
        <w:t>12.3.2.1.</w:t>
      </w:r>
      <w:r w:rsidRPr="00BD73CF">
        <w:rPr>
          <w:rFonts w:ascii="Arial" w:hAnsi="Arial" w:cs="Arial"/>
        </w:rPr>
        <w:t xml:space="preserve"> Multa de 10% (dez por cento) sobre a parcela remanescente, no caso de inexecução parcial de contrato; </w:t>
      </w:r>
    </w:p>
    <w:p w14:paraId="71BDE7A9" w14:textId="77777777" w:rsidR="005F6D88" w:rsidRPr="00BD73CF" w:rsidRDefault="005F6D88" w:rsidP="005F6D88">
      <w:pPr>
        <w:ind w:firstLine="851"/>
        <w:jc w:val="both"/>
        <w:rPr>
          <w:rFonts w:ascii="Arial" w:hAnsi="Arial" w:cs="Arial"/>
        </w:rPr>
      </w:pPr>
    </w:p>
    <w:p w14:paraId="1D6D2B7E" w14:textId="77777777" w:rsidR="005F6D88" w:rsidRPr="00BD73CF" w:rsidRDefault="005F6D88" w:rsidP="005F6D88">
      <w:pPr>
        <w:ind w:firstLine="851"/>
        <w:jc w:val="both"/>
        <w:rPr>
          <w:rFonts w:ascii="Arial" w:hAnsi="Arial" w:cs="Arial"/>
        </w:rPr>
      </w:pPr>
      <w:r w:rsidRPr="00BD73CF">
        <w:rPr>
          <w:rFonts w:ascii="Arial" w:hAnsi="Arial" w:cs="Arial"/>
          <w:b/>
        </w:rPr>
        <w:t>12.3.2.2.</w:t>
      </w:r>
      <w:r w:rsidRPr="00BD73CF">
        <w:rPr>
          <w:rFonts w:ascii="Arial" w:hAnsi="Arial" w:cs="Arial"/>
        </w:rPr>
        <w:t xml:space="preserve"> Multa de 1% (um por cento), por dia de atraso, sobre o valor correspondente à entrega que estiver em desacordo com os prazos estipulados, até o limite de 10 (dez) dias; </w:t>
      </w:r>
    </w:p>
    <w:p w14:paraId="002A463C" w14:textId="77777777" w:rsidR="005F6D88" w:rsidRPr="00BD73CF" w:rsidRDefault="005F6D88" w:rsidP="005F6D88">
      <w:pPr>
        <w:ind w:firstLine="851"/>
        <w:jc w:val="both"/>
        <w:rPr>
          <w:rFonts w:ascii="Arial" w:hAnsi="Arial" w:cs="Arial"/>
        </w:rPr>
      </w:pPr>
    </w:p>
    <w:p w14:paraId="70D52DE2" w14:textId="77777777" w:rsidR="005F6D88" w:rsidRPr="00BD73CF" w:rsidRDefault="005F6D88" w:rsidP="005F6D88">
      <w:pPr>
        <w:ind w:firstLine="851"/>
        <w:jc w:val="both"/>
        <w:rPr>
          <w:rFonts w:ascii="Arial" w:hAnsi="Arial" w:cs="Arial"/>
        </w:rPr>
      </w:pPr>
      <w:r w:rsidRPr="00BD73CF">
        <w:rPr>
          <w:rFonts w:ascii="Arial" w:hAnsi="Arial" w:cs="Arial"/>
          <w:b/>
        </w:rPr>
        <w:t>12.3.2.3.</w:t>
      </w:r>
      <w:r w:rsidRPr="00BD73CF">
        <w:rPr>
          <w:rFonts w:ascii="Arial" w:hAnsi="Arial" w:cs="Arial"/>
        </w:rPr>
        <w:t xml:space="preserve"> Multa de 20% (vinte por cento) sobre o valor total do contrato, no caso de sua inexecução total; </w:t>
      </w:r>
    </w:p>
    <w:p w14:paraId="781D7FF9" w14:textId="77777777" w:rsidR="005F6D88" w:rsidRPr="00BD73CF" w:rsidRDefault="005F6D88" w:rsidP="005F6D88">
      <w:pPr>
        <w:ind w:firstLine="851"/>
        <w:jc w:val="both"/>
        <w:rPr>
          <w:rFonts w:ascii="Arial" w:hAnsi="Arial" w:cs="Arial"/>
        </w:rPr>
      </w:pPr>
      <w:r w:rsidRPr="00BD73CF">
        <w:rPr>
          <w:rFonts w:ascii="Arial" w:hAnsi="Arial" w:cs="Arial"/>
          <w:b/>
        </w:rPr>
        <w:t>12.3.2.4.</w:t>
      </w:r>
      <w:r w:rsidRPr="00BD73CF">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1EC3668D" w14:textId="77777777" w:rsidR="005F6D88" w:rsidRPr="00BD73CF" w:rsidRDefault="005F6D88" w:rsidP="005F6D88">
      <w:pPr>
        <w:ind w:firstLine="851"/>
        <w:jc w:val="both"/>
        <w:rPr>
          <w:rFonts w:ascii="Arial" w:hAnsi="Arial" w:cs="Arial"/>
        </w:rPr>
      </w:pPr>
    </w:p>
    <w:p w14:paraId="4941E2B3" w14:textId="77777777" w:rsidR="005F6D88" w:rsidRPr="00BD73CF" w:rsidRDefault="005F6D88" w:rsidP="005F6D88">
      <w:pPr>
        <w:ind w:firstLine="851"/>
        <w:jc w:val="both"/>
        <w:rPr>
          <w:rFonts w:ascii="Arial" w:hAnsi="Arial" w:cs="Arial"/>
        </w:rPr>
      </w:pPr>
      <w:r w:rsidRPr="00BD73CF">
        <w:rPr>
          <w:rFonts w:ascii="Arial" w:hAnsi="Arial" w:cs="Arial"/>
          <w:b/>
        </w:rPr>
        <w:t>12.3.2.5.</w:t>
      </w:r>
      <w:r w:rsidRPr="00BD73CF">
        <w:rPr>
          <w:rFonts w:ascii="Arial" w:hAnsi="Arial" w:cs="Arial"/>
        </w:rPr>
        <w:t xml:space="preserve"> Multa de 20% (vinte por cento) sobre o valor total do contrato, no caso recusa injustificada de assinar/receber o contrato. </w:t>
      </w:r>
    </w:p>
    <w:p w14:paraId="7FA2BEB2" w14:textId="77777777" w:rsidR="005F6D88" w:rsidRPr="00BD73CF" w:rsidRDefault="005F6D88" w:rsidP="005F6D88">
      <w:pPr>
        <w:ind w:firstLine="851"/>
        <w:jc w:val="both"/>
        <w:rPr>
          <w:rFonts w:ascii="Arial" w:hAnsi="Arial" w:cs="Arial"/>
          <w:b/>
        </w:rPr>
      </w:pPr>
    </w:p>
    <w:p w14:paraId="217AB26B" w14:textId="77777777" w:rsidR="005F6D88" w:rsidRPr="00BD73CF" w:rsidRDefault="005F6D88" w:rsidP="005F6D88">
      <w:pPr>
        <w:ind w:firstLine="851"/>
        <w:jc w:val="both"/>
        <w:rPr>
          <w:rFonts w:ascii="Arial" w:hAnsi="Arial" w:cs="Arial"/>
        </w:rPr>
      </w:pPr>
      <w:r w:rsidRPr="00BD73CF">
        <w:rPr>
          <w:rFonts w:ascii="Arial" w:hAnsi="Arial" w:cs="Arial"/>
          <w:b/>
        </w:rPr>
        <w:t>12.4.</w:t>
      </w:r>
      <w:r w:rsidRPr="00BD73CF">
        <w:rPr>
          <w:rFonts w:ascii="Arial" w:hAnsi="Arial" w:cs="Arial"/>
        </w:rPr>
        <w:t xml:space="preserve"> As multas são independentes entre si; a aplicação de uma, não exclui a aplicação de outras, bem como das demais penalidades previstas em lei. </w:t>
      </w:r>
    </w:p>
    <w:p w14:paraId="7B1B812B" w14:textId="77777777" w:rsidR="005F6D88" w:rsidRPr="00BD73CF" w:rsidRDefault="005F6D88" w:rsidP="005F6D88">
      <w:pPr>
        <w:ind w:firstLine="851"/>
        <w:jc w:val="both"/>
        <w:rPr>
          <w:rFonts w:ascii="Arial" w:hAnsi="Arial" w:cs="Arial"/>
          <w:b/>
        </w:rPr>
      </w:pPr>
    </w:p>
    <w:p w14:paraId="693747B4" w14:textId="77777777" w:rsidR="005F6D88" w:rsidRPr="00BD73CF" w:rsidRDefault="005F6D88" w:rsidP="005F6D88">
      <w:pPr>
        <w:ind w:firstLine="851"/>
        <w:jc w:val="both"/>
        <w:rPr>
          <w:rFonts w:ascii="Arial" w:hAnsi="Arial" w:cs="Arial"/>
        </w:rPr>
      </w:pPr>
      <w:r w:rsidRPr="00BD73CF">
        <w:rPr>
          <w:rFonts w:ascii="Arial" w:hAnsi="Arial" w:cs="Arial"/>
          <w:b/>
        </w:rPr>
        <w:t>12.5.</w:t>
      </w:r>
      <w:r w:rsidRPr="00BD73CF">
        <w:rPr>
          <w:rFonts w:ascii="Arial" w:hAnsi="Arial" w:cs="Arial"/>
        </w:rPr>
        <w:t xml:space="preserve"> Os prazos para defesa prévia serão de 15 (quinze) dias úteis. </w:t>
      </w:r>
    </w:p>
    <w:p w14:paraId="08C6B29D" w14:textId="77777777" w:rsidR="005F6D88" w:rsidRPr="00BD73CF" w:rsidRDefault="005F6D88" w:rsidP="005F6D88">
      <w:pPr>
        <w:ind w:firstLine="851"/>
        <w:jc w:val="both"/>
        <w:rPr>
          <w:rFonts w:ascii="Arial" w:hAnsi="Arial" w:cs="Arial"/>
          <w:b/>
        </w:rPr>
      </w:pPr>
    </w:p>
    <w:p w14:paraId="49BEEBEE" w14:textId="77777777" w:rsidR="005F6D88" w:rsidRPr="00BD73CF" w:rsidRDefault="005F6D88" w:rsidP="005F6D88">
      <w:pPr>
        <w:ind w:firstLine="851"/>
        <w:jc w:val="both"/>
        <w:rPr>
          <w:rFonts w:ascii="Arial" w:hAnsi="Arial" w:cs="Arial"/>
        </w:rPr>
      </w:pPr>
      <w:r w:rsidRPr="00BD73CF">
        <w:rPr>
          <w:rFonts w:ascii="Arial" w:hAnsi="Arial" w:cs="Arial"/>
          <w:b/>
        </w:rPr>
        <w:t>12.6.</w:t>
      </w:r>
      <w:r w:rsidRPr="00BD73CF">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3C6DDA75" w14:textId="77777777" w:rsidR="005F6D88" w:rsidRPr="00BD73CF" w:rsidRDefault="005F6D88" w:rsidP="005F6D88">
      <w:pPr>
        <w:ind w:firstLine="851"/>
        <w:jc w:val="both"/>
        <w:rPr>
          <w:rFonts w:ascii="Arial" w:hAnsi="Arial" w:cs="Arial"/>
          <w:b/>
        </w:rPr>
      </w:pPr>
    </w:p>
    <w:p w14:paraId="5D62A1E7" w14:textId="77777777" w:rsidR="005F6D88" w:rsidRPr="00BD73CF" w:rsidRDefault="005F6D88" w:rsidP="005F6D88">
      <w:pPr>
        <w:ind w:firstLine="851"/>
        <w:jc w:val="both"/>
        <w:rPr>
          <w:rFonts w:ascii="Arial" w:hAnsi="Arial" w:cs="Arial"/>
        </w:rPr>
      </w:pPr>
      <w:r w:rsidRPr="00BD73CF">
        <w:rPr>
          <w:rFonts w:ascii="Arial" w:hAnsi="Arial" w:cs="Arial"/>
          <w:b/>
        </w:rPr>
        <w:t>12.7.</w:t>
      </w:r>
      <w:r w:rsidRPr="00BD73CF">
        <w:rPr>
          <w:rFonts w:ascii="Arial" w:hAnsi="Arial" w:cs="Arial"/>
        </w:rPr>
        <w:t xml:space="preserve"> Nenhuma sanção será aplicada sem o devido processo administrativo, que prevê defesa prévia do interessado e recurso nos prazos definidos em lei, sendo-lhe facultado vista ao processo. </w:t>
      </w:r>
    </w:p>
    <w:p w14:paraId="2BEA0E3C" w14:textId="77777777" w:rsidR="005F6D88" w:rsidRPr="00BD73CF" w:rsidRDefault="005F6D88" w:rsidP="005F6D88">
      <w:pPr>
        <w:ind w:firstLine="851"/>
        <w:jc w:val="both"/>
        <w:rPr>
          <w:rFonts w:ascii="Arial" w:hAnsi="Arial" w:cs="Arial"/>
        </w:rPr>
      </w:pPr>
    </w:p>
    <w:p w14:paraId="4D30DC2D" w14:textId="77777777" w:rsidR="005F6D88" w:rsidRPr="00BD73CF" w:rsidRDefault="005F6D88" w:rsidP="005F6D88">
      <w:pPr>
        <w:ind w:firstLine="851"/>
        <w:jc w:val="both"/>
        <w:rPr>
          <w:rFonts w:ascii="Arial" w:hAnsi="Arial" w:cs="Arial"/>
        </w:rPr>
      </w:pPr>
      <w:r w:rsidRPr="00BD73CF">
        <w:rPr>
          <w:rFonts w:ascii="Arial" w:hAnsi="Arial" w:cs="Arial"/>
          <w:b/>
        </w:rPr>
        <w:t>12.8.</w:t>
      </w:r>
      <w:r w:rsidRPr="00BD73CF">
        <w:rPr>
          <w:rFonts w:ascii="Arial" w:hAnsi="Arial" w:cs="Arial"/>
        </w:rPr>
        <w:t xml:space="preserve"> Pelo descumprimento de quaisquer cláusulas ou condições do contrato, as multas e penalidade serão elevadas em dobro, em caso de reincidência. </w:t>
      </w:r>
    </w:p>
    <w:p w14:paraId="667B9605" w14:textId="77777777" w:rsidR="005F6D88" w:rsidRPr="00BD73CF" w:rsidRDefault="005F6D88" w:rsidP="005F6D88">
      <w:pPr>
        <w:ind w:firstLine="851"/>
        <w:jc w:val="both"/>
        <w:rPr>
          <w:rFonts w:ascii="Arial" w:hAnsi="Arial" w:cs="Arial"/>
        </w:rPr>
      </w:pPr>
    </w:p>
    <w:p w14:paraId="2E371855" w14:textId="77777777" w:rsidR="005F6D88" w:rsidRPr="00BD73CF" w:rsidRDefault="005F6D88" w:rsidP="005F6D88">
      <w:pPr>
        <w:ind w:firstLine="851"/>
        <w:jc w:val="both"/>
        <w:rPr>
          <w:rFonts w:ascii="Arial" w:hAnsi="Arial" w:cs="Arial"/>
        </w:rPr>
      </w:pPr>
      <w:r w:rsidRPr="00BD73CF">
        <w:rPr>
          <w:rFonts w:ascii="Arial" w:hAnsi="Arial" w:cs="Arial"/>
          <w:b/>
        </w:rPr>
        <w:t>12.9.</w:t>
      </w:r>
      <w:r w:rsidRPr="00BD73CF">
        <w:rPr>
          <w:rFonts w:ascii="Arial" w:hAnsi="Arial" w:cs="Arial"/>
        </w:rPr>
        <w:t xml:space="preserve"> A aplicação das sanções previstas neste edital não exclui, em hipótese alguma, a obrigação de reparação integral dos danos causados.</w:t>
      </w:r>
    </w:p>
    <w:p w14:paraId="12AD388B" w14:textId="77777777" w:rsidR="005F6D88" w:rsidRPr="00BD73CF" w:rsidRDefault="005F6D88" w:rsidP="005F6D88">
      <w:pPr>
        <w:ind w:firstLine="851"/>
        <w:jc w:val="both"/>
        <w:rPr>
          <w:rFonts w:ascii="Arial" w:hAnsi="Arial" w:cs="Arial"/>
        </w:rPr>
      </w:pPr>
    </w:p>
    <w:tbl>
      <w:tblPr>
        <w:tblW w:w="5000" w:type="pct"/>
        <w:tblLook w:val="0000" w:firstRow="0" w:lastRow="0" w:firstColumn="0" w:lastColumn="0" w:noHBand="0" w:noVBand="0"/>
      </w:tblPr>
      <w:tblGrid>
        <w:gridCol w:w="10138"/>
      </w:tblGrid>
      <w:tr w:rsidR="005F6D88" w:rsidRPr="00BD73CF" w14:paraId="44E2C3B5" w14:textId="77777777" w:rsidTr="0020137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A5EE0CC" w14:textId="77777777" w:rsidR="005F6D88" w:rsidRPr="00BD73CF" w:rsidRDefault="005F6D88" w:rsidP="00201371">
            <w:pPr>
              <w:ind w:firstLine="851"/>
              <w:jc w:val="both"/>
              <w:rPr>
                <w:rFonts w:ascii="Arial" w:hAnsi="Arial" w:cs="Arial"/>
              </w:rPr>
            </w:pPr>
            <w:r w:rsidRPr="00BD73CF">
              <w:rPr>
                <w:rFonts w:ascii="Arial" w:hAnsi="Arial" w:cs="Arial"/>
                <w:b/>
              </w:rPr>
              <w:t>CLÁUSULA 13. - DAS MEDIDAS ANTICORRUPÇÃO</w:t>
            </w:r>
          </w:p>
        </w:tc>
      </w:tr>
    </w:tbl>
    <w:p w14:paraId="4A7AC92D" w14:textId="77777777" w:rsidR="005F6D88" w:rsidRPr="00BD73CF" w:rsidRDefault="005F6D88" w:rsidP="005F6D88">
      <w:pPr>
        <w:rPr>
          <w:rFonts w:ascii="Arial" w:hAnsi="Arial" w:cs="Arial"/>
          <w:b/>
        </w:rPr>
      </w:pPr>
    </w:p>
    <w:p w14:paraId="638495B1" w14:textId="77777777" w:rsidR="005F6D88" w:rsidRPr="00BD73CF" w:rsidRDefault="005F6D88" w:rsidP="005F6D88">
      <w:pPr>
        <w:ind w:firstLine="850"/>
        <w:jc w:val="both"/>
        <w:rPr>
          <w:rFonts w:ascii="Arial" w:hAnsi="Arial" w:cs="Arial"/>
        </w:rPr>
      </w:pPr>
      <w:r w:rsidRPr="00BD73CF">
        <w:rPr>
          <w:rFonts w:ascii="Arial" w:hAnsi="Arial" w:cs="Arial"/>
          <w:b/>
          <w:shd w:val="clear" w:color="auto" w:fill="FFFFFF"/>
        </w:rPr>
        <w:t>13.1.</w:t>
      </w:r>
      <w:r w:rsidRPr="00BD73CF">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706F990A" w14:textId="77777777" w:rsidR="005F6D88" w:rsidRPr="00BD73CF" w:rsidRDefault="005F6D88" w:rsidP="005F6D88">
      <w:pPr>
        <w:jc w:val="both"/>
        <w:rPr>
          <w:rFonts w:ascii="Arial" w:hAnsi="Arial" w:cs="Arial"/>
        </w:rPr>
      </w:pPr>
    </w:p>
    <w:tbl>
      <w:tblPr>
        <w:tblW w:w="5000" w:type="pct"/>
        <w:tblLook w:val="0000" w:firstRow="0" w:lastRow="0" w:firstColumn="0" w:lastColumn="0" w:noHBand="0" w:noVBand="0"/>
      </w:tblPr>
      <w:tblGrid>
        <w:gridCol w:w="10138"/>
      </w:tblGrid>
      <w:tr w:rsidR="005F6D88" w:rsidRPr="00BD73CF" w14:paraId="67527955" w14:textId="77777777" w:rsidTr="0020137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44F0A80" w14:textId="77777777" w:rsidR="005F6D88" w:rsidRPr="00BD73CF" w:rsidRDefault="005F6D88" w:rsidP="00201371">
            <w:pPr>
              <w:ind w:firstLine="851"/>
              <w:jc w:val="both"/>
              <w:rPr>
                <w:rFonts w:ascii="Arial" w:hAnsi="Arial" w:cs="Arial"/>
              </w:rPr>
            </w:pPr>
            <w:r w:rsidRPr="00BD73CF">
              <w:rPr>
                <w:rFonts w:ascii="Arial" w:hAnsi="Arial" w:cs="Arial"/>
                <w:b/>
              </w:rPr>
              <w:t>CLÁUSULA 14. - DAS DISPOSIÇÕES FINAIS</w:t>
            </w:r>
          </w:p>
        </w:tc>
      </w:tr>
    </w:tbl>
    <w:p w14:paraId="6205B1DB" w14:textId="77777777" w:rsidR="005F6D88" w:rsidRPr="00BD73CF" w:rsidRDefault="005F6D88" w:rsidP="005F6D88">
      <w:pPr>
        <w:ind w:firstLine="851"/>
        <w:jc w:val="both"/>
        <w:rPr>
          <w:rFonts w:ascii="Arial" w:hAnsi="Arial" w:cs="Arial"/>
          <w:b/>
        </w:rPr>
      </w:pPr>
    </w:p>
    <w:p w14:paraId="0F8501B1" w14:textId="77777777" w:rsidR="005F6D88" w:rsidRPr="00BD73CF" w:rsidRDefault="005F6D88" w:rsidP="005F6D88">
      <w:pPr>
        <w:ind w:firstLine="851"/>
        <w:jc w:val="both"/>
        <w:rPr>
          <w:rFonts w:ascii="Arial" w:hAnsi="Arial" w:cs="Arial"/>
        </w:rPr>
      </w:pPr>
      <w:r w:rsidRPr="00BD73CF">
        <w:rPr>
          <w:rFonts w:ascii="Arial" w:hAnsi="Arial" w:cs="Arial"/>
          <w:b/>
        </w:rPr>
        <w:t>14.1.</w:t>
      </w:r>
      <w:r w:rsidRPr="00BD73CF">
        <w:rPr>
          <w:rFonts w:ascii="Arial" w:hAnsi="Arial" w:cs="Arial"/>
        </w:rPr>
        <w:t xml:space="preserve"> A </w:t>
      </w:r>
      <w:r w:rsidRPr="00BD73CF">
        <w:rPr>
          <w:rFonts w:ascii="Arial" w:hAnsi="Arial" w:cs="Arial"/>
          <w:b/>
        </w:rPr>
        <w:t>CONTRATADA</w:t>
      </w:r>
      <w:r w:rsidRPr="00BD73CF">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7C9EA2B0" w14:textId="77777777" w:rsidR="005F6D88" w:rsidRPr="00BD73CF" w:rsidRDefault="005F6D88" w:rsidP="005F6D88">
      <w:pPr>
        <w:ind w:firstLine="851"/>
        <w:jc w:val="both"/>
        <w:rPr>
          <w:rFonts w:ascii="Arial" w:hAnsi="Arial" w:cs="Arial"/>
        </w:rPr>
      </w:pPr>
    </w:p>
    <w:p w14:paraId="6CD42D66" w14:textId="77777777" w:rsidR="005F6D88" w:rsidRPr="00BD73CF" w:rsidRDefault="005F6D88" w:rsidP="005F6D88">
      <w:pPr>
        <w:keepLines/>
        <w:ind w:firstLine="851"/>
        <w:jc w:val="both"/>
        <w:rPr>
          <w:rFonts w:ascii="Arial" w:hAnsi="Arial" w:cs="Arial"/>
        </w:rPr>
      </w:pPr>
      <w:r w:rsidRPr="00BD73CF">
        <w:rPr>
          <w:rFonts w:ascii="Arial" w:hAnsi="Arial" w:cs="Arial"/>
          <w:b/>
        </w:rPr>
        <w:t>14.2.</w:t>
      </w:r>
      <w:r w:rsidRPr="00BD73CF">
        <w:rPr>
          <w:rFonts w:ascii="Arial" w:hAnsi="Arial" w:cs="Arial"/>
        </w:rPr>
        <w:t xml:space="preserve"> O pessoal da </w:t>
      </w:r>
      <w:r w:rsidRPr="00BD73CF">
        <w:rPr>
          <w:rFonts w:ascii="Arial" w:hAnsi="Arial" w:cs="Arial"/>
          <w:b/>
        </w:rPr>
        <w:t>CONTRATADA</w:t>
      </w:r>
      <w:r w:rsidRPr="00BD73CF">
        <w:rPr>
          <w:rFonts w:ascii="Arial" w:hAnsi="Arial" w:cs="Arial"/>
        </w:rPr>
        <w:t xml:space="preserve"> por ela designado para trabalhar na execução do contrato, não terão qualquer vínculo empregatício com a </w:t>
      </w:r>
      <w:r w:rsidRPr="00BD73CF">
        <w:rPr>
          <w:rFonts w:ascii="Arial" w:hAnsi="Arial" w:cs="Arial"/>
          <w:b/>
        </w:rPr>
        <w:t>CONTRATANTE</w:t>
      </w:r>
      <w:r w:rsidRPr="00BD73CF">
        <w:rPr>
          <w:rFonts w:ascii="Arial" w:hAnsi="Arial" w:cs="Arial"/>
        </w:rPr>
        <w:t>.</w:t>
      </w:r>
    </w:p>
    <w:p w14:paraId="22DE9ED0" w14:textId="77777777" w:rsidR="005F6D88" w:rsidRPr="00BD73CF" w:rsidRDefault="005F6D88" w:rsidP="005F6D88">
      <w:pPr>
        <w:keepLines/>
        <w:ind w:firstLine="851"/>
        <w:jc w:val="both"/>
        <w:rPr>
          <w:rFonts w:ascii="Arial" w:hAnsi="Arial" w:cs="Arial"/>
          <w:b/>
        </w:rPr>
      </w:pPr>
    </w:p>
    <w:p w14:paraId="517F55AC" w14:textId="77777777" w:rsidR="005F6D88" w:rsidRPr="00BD73CF" w:rsidRDefault="005F6D88" w:rsidP="005F6D88">
      <w:pPr>
        <w:keepLines/>
        <w:ind w:firstLine="851"/>
        <w:jc w:val="both"/>
        <w:rPr>
          <w:rFonts w:ascii="Arial" w:hAnsi="Arial" w:cs="Arial"/>
        </w:rPr>
      </w:pPr>
      <w:r w:rsidRPr="00BD73CF">
        <w:rPr>
          <w:rFonts w:ascii="Arial" w:hAnsi="Arial" w:cs="Arial"/>
          <w:b/>
        </w:rPr>
        <w:lastRenderedPageBreak/>
        <w:t>14.3.</w:t>
      </w:r>
      <w:r w:rsidRPr="00BD73CF">
        <w:rPr>
          <w:rFonts w:ascii="Arial" w:hAnsi="Arial" w:cs="Arial"/>
        </w:rPr>
        <w:t xml:space="preserve"> A </w:t>
      </w:r>
      <w:r w:rsidRPr="00BD73CF">
        <w:rPr>
          <w:rFonts w:ascii="Arial" w:hAnsi="Arial" w:cs="Arial"/>
          <w:b/>
        </w:rPr>
        <w:t>CONTRATADA</w:t>
      </w:r>
      <w:r w:rsidRPr="00BD73CF">
        <w:rPr>
          <w:rFonts w:ascii="Arial" w:hAnsi="Arial" w:cs="Arial"/>
        </w:rPr>
        <w:t xml:space="preserve"> é responsável pelos encargos trabalhistas, previdenciários, fiscais e comerciais resultantes da execução do contrato.</w:t>
      </w:r>
    </w:p>
    <w:p w14:paraId="1D068599" w14:textId="77777777" w:rsidR="005F6D88" w:rsidRPr="00BD73CF" w:rsidRDefault="005F6D88" w:rsidP="005F6D88">
      <w:pPr>
        <w:keepLines/>
        <w:ind w:firstLine="851"/>
        <w:jc w:val="both"/>
        <w:rPr>
          <w:rFonts w:ascii="Arial" w:hAnsi="Arial" w:cs="Arial"/>
        </w:rPr>
      </w:pPr>
    </w:p>
    <w:p w14:paraId="1E3FF774" w14:textId="77777777" w:rsidR="005F6D88" w:rsidRPr="00BD73CF" w:rsidRDefault="005F6D88" w:rsidP="005F6D88">
      <w:pPr>
        <w:keepLines/>
        <w:ind w:firstLine="851"/>
        <w:jc w:val="both"/>
        <w:rPr>
          <w:rFonts w:ascii="Arial" w:hAnsi="Arial" w:cs="Arial"/>
        </w:rPr>
      </w:pPr>
      <w:r w:rsidRPr="00BD73CF">
        <w:rPr>
          <w:rFonts w:ascii="Arial" w:hAnsi="Arial" w:cs="Arial"/>
          <w:b/>
        </w:rPr>
        <w:t>14.4.</w:t>
      </w:r>
      <w:r w:rsidRPr="00BD73CF">
        <w:rPr>
          <w:rFonts w:ascii="Arial" w:hAnsi="Arial" w:cs="Arial"/>
        </w:rPr>
        <w:t xml:space="preserve"> Correrão por conta da </w:t>
      </w:r>
      <w:r w:rsidRPr="00BD73CF">
        <w:rPr>
          <w:rFonts w:ascii="Arial" w:hAnsi="Arial" w:cs="Arial"/>
          <w:b/>
        </w:rPr>
        <w:t>CONTRATADA</w:t>
      </w:r>
      <w:r w:rsidRPr="00BD73CF">
        <w:rPr>
          <w:rFonts w:ascii="Arial" w:hAnsi="Arial" w:cs="Arial"/>
        </w:rPr>
        <w:t xml:space="preserve"> todos os tributos e/ou preços públicos que sejam porventura devidos, em decorrência da execução do contrato.</w:t>
      </w:r>
    </w:p>
    <w:p w14:paraId="1704F1D0" w14:textId="77777777" w:rsidR="005F6D88" w:rsidRPr="00BD73CF" w:rsidRDefault="005F6D88" w:rsidP="005F6D88">
      <w:pPr>
        <w:keepLines/>
        <w:ind w:firstLine="851"/>
        <w:jc w:val="both"/>
        <w:rPr>
          <w:rFonts w:ascii="Arial" w:hAnsi="Arial" w:cs="Arial"/>
        </w:rPr>
      </w:pPr>
      <w:r w:rsidRPr="00BD73CF">
        <w:rPr>
          <w:rFonts w:ascii="Arial" w:hAnsi="Arial" w:cs="Arial"/>
          <w:b/>
        </w:rPr>
        <w:t>14.5.</w:t>
      </w:r>
      <w:r w:rsidRPr="00BD73CF">
        <w:rPr>
          <w:rFonts w:ascii="Arial" w:hAnsi="Arial" w:cs="Arial"/>
        </w:rPr>
        <w:t xml:space="preserve"> A </w:t>
      </w:r>
      <w:r w:rsidRPr="00BD73CF">
        <w:rPr>
          <w:rFonts w:ascii="Arial" w:hAnsi="Arial" w:cs="Arial"/>
          <w:b/>
        </w:rPr>
        <w:t xml:space="preserve">CONTRATADA </w:t>
      </w:r>
      <w:r w:rsidRPr="00BD73CF">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BD73CF">
        <w:rPr>
          <w:rFonts w:ascii="Arial" w:hAnsi="Arial" w:cs="Arial"/>
          <w:b/>
        </w:rPr>
        <w:t>CONTRATANTE</w:t>
      </w:r>
      <w:r w:rsidRPr="00BD73CF">
        <w:rPr>
          <w:rFonts w:ascii="Arial" w:hAnsi="Arial" w:cs="Arial"/>
        </w:rPr>
        <w:t>.</w:t>
      </w:r>
    </w:p>
    <w:p w14:paraId="33BD75C8" w14:textId="77777777" w:rsidR="005F6D88" w:rsidRPr="00BD73CF" w:rsidRDefault="005F6D88" w:rsidP="005F6D88">
      <w:pPr>
        <w:keepLines/>
        <w:jc w:val="both"/>
        <w:rPr>
          <w:rFonts w:ascii="Arial" w:hAnsi="Arial" w:cs="Arial"/>
          <w:b/>
        </w:rPr>
      </w:pPr>
    </w:p>
    <w:p w14:paraId="065C3C7F" w14:textId="77777777" w:rsidR="005F6D88" w:rsidRPr="00BD73CF" w:rsidRDefault="005F6D88" w:rsidP="005F6D88">
      <w:pPr>
        <w:ind w:firstLine="851"/>
        <w:jc w:val="both"/>
        <w:rPr>
          <w:rFonts w:ascii="Arial" w:hAnsi="Arial" w:cs="Arial"/>
          <w:shd w:val="clear" w:color="auto" w:fill="FFFFFF"/>
        </w:rPr>
      </w:pPr>
      <w:r w:rsidRPr="00BD73CF">
        <w:rPr>
          <w:rFonts w:ascii="Arial" w:hAnsi="Arial" w:cs="Arial"/>
          <w:b/>
        </w:rPr>
        <w:t xml:space="preserve">14.6. </w:t>
      </w:r>
      <w:r w:rsidRPr="00BD73CF">
        <w:rPr>
          <w:rFonts w:ascii="Arial" w:hAnsi="Arial" w:cs="Arial"/>
        </w:rPr>
        <w:t>É permitida subcontratação parcial</w:t>
      </w:r>
      <w:r w:rsidRPr="00BD73CF">
        <w:rPr>
          <w:rFonts w:ascii="Arial" w:hAnsi="Arial" w:cs="Arial"/>
          <w:shd w:val="clear" w:color="auto" w:fill="FFFFFF"/>
        </w:rPr>
        <w:t>, mediante a prévia anuência do município, para os serviços de tratamento dos resíduos de serviço de saúde dos Grupos A2, A3, A5 e B, para disposição final em aterro licenciado.</w:t>
      </w:r>
    </w:p>
    <w:p w14:paraId="1B898884" w14:textId="77777777" w:rsidR="005F6D88" w:rsidRPr="00BD73CF" w:rsidRDefault="005F6D88" w:rsidP="005F6D88">
      <w:pPr>
        <w:ind w:firstLine="851"/>
        <w:jc w:val="both"/>
        <w:rPr>
          <w:rFonts w:ascii="Arial" w:hAnsi="Arial" w:cs="Arial"/>
          <w:shd w:val="clear" w:color="auto" w:fill="FFFFFF"/>
        </w:rPr>
      </w:pPr>
    </w:p>
    <w:p w14:paraId="0646E229" w14:textId="77777777" w:rsidR="005F6D88" w:rsidRPr="00BD73CF" w:rsidRDefault="005F6D88" w:rsidP="005F6D88">
      <w:pPr>
        <w:ind w:firstLine="851"/>
        <w:jc w:val="both"/>
        <w:rPr>
          <w:rFonts w:ascii="Arial" w:hAnsi="Arial" w:cs="Arial"/>
        </w:rPr>
      </w:pPr>
      <w:r w:rsidRPr="00BD73CF">
        <w:rPr>
          <w:rFonts w:ascii="Arial" w:hAnsi="Arial" w:cs="Arial"/>
          <w:b/>
          <w:shd w:val="clear" w:color="auto" w:fill="FFFFFF"/>
        </w:rPr>
        <w:t xml:space="preserve">14.6.1. </w:t>
      </w:r>
      <w:r w:rsidRPr="00BD73CF">
        <w:rPr>
          <w:rFonts w:ascii="Arial" w:hAnsi="Arial" w:cs="Arial"/>
          <w:shd w:val="clear" w:color="auto" w:fill="FFFFFF"/>
        </w:rPr>
        <w:t xml:space="preserve">Será de inteira responsabilidade da </w:t>
      </w:r>
      <w:r w:rsidRPr="00BD73CF">
        <w:rPr>
          <w:rFonts w:ascii="Arial" w:hAnsi="Arial" w:cs="Arial"/>
          <w:b/>
          <w:shd w:val="clear" w:color="auto" w:fill="FFFFFF"/>
        </w:rPr>
        <w:t xml:space="preserve">CONTRATADA </w:t>
      </w:r>
      <w:r w:rsidRPr="00BD73CF">
        <w:rPr>
          <w:rFonts w:ascii="Arial" w:hAnsi="Arial" w:cs="Arial"/>
          <w:shd w:val="clear" w:color="auto" w:fill="FFFFFF"/>
        </w:rPr>
        <w:t>qualquer falha na execução dos serviços.</w:t>
      </w:r>
    </w:p>
    <w:p w14:paraId="685EE6D4" w14:textId="77777777" w:rsidR="005F6D88" w:rsidRPr="00BD73CF" w:rsidRDefault="005F6D88" w:rsidP="005F6D88">
      <w:pPr>
        <w:ind w:firstLine="851"/>
        <w:jc w:val="both"/>
        <w:rPr>
          <w:rFonts w:ascii="Arial" w:hAnsi="Arial" w:cs="Arial"/>
          <w:b/>
        </w:rPr>
      </w:pPr>
    </w:p>
    <w:p w14:paraId="1BCA4C1A" w14:textId="77777777" w:rsidR="005F6D88" w:rsidRPr="00BD73CF" w:rsidRDefault="005F6D88" w:rsidP="005F6D88">
      <w:pPr>
        <w:ind w:firstLine="851"/>
        <w:jc w:val="both"/>
        <w:rPr>
          <w:rFonts w:ascii="Arial" w:hAnsi="Arial" w:cs="Arial"/>
        </w:rPr>
      </w:pPr>
      <w:r w:rsidRPr="00BD73CF">
        <w:rPr>
          <w:rFonts w:ascii="Arial" w:hAnsi="Arial" w:cs="Arial"/>
          <w:b/>
        </w:rPr>
        <w:t xml:space="preserve">14.7. </w:t>
      </w:r>
      <w:r w:rsidRPr="00BD73CF">
        <w:rPr>
          <w:rFonts w:ascii="Arial" w:hAnsi="Arial" w:cs="Arial"/>
        </w:rPr>
        <w:t xml:space="preserve">A </w:t>
      </w:r>
      <w:r w:rsidRPr="00BD73CF">
        <w:rPr>
          <w:rFonts w:ascii="Arial" w:hAnsi="Arial" w:cs="Arial"/>
          <w:b/>
        </w:rPr>
        <w:t xml:space="preserve">CONTRATADA </w:t>
      </w:r>
      <w:r w:rsidRPr="00BD73CF">
        <w:rPr>
          <w:rFonts w:ascii="Arial" w:hAnsi="Arial" w:cs="Arial"/>
        </w:rPr>
        <w:t>assume inteira responsabilidade pela perfeita execução dos serviços contratados.</w:t>
      </w:r>
    </w:p>
    <w:p w14:paraId="3AD6494D" w14:textId="77777777" w:rsidR="005F6D88" w:rsidRPr="00BD73CF" w:rsidRDefault="005F6D88" w:rsidP="005F6D88">
      <w:pPr>
        <w:keepLines/>
        <w:jc w:val="both"/>
        <w:rPr>
          <w:rFonts w:ascii="Arial" w:hAnsi="Arial" w:cs="Arial"/>
          <w:b/>
        </w:rPr>
      </w:pPr>
    </w:p>
    <w:p w14:paraId="49C6F03B" w14:textId="77777777" w:rsidR="005F6D88" w:rsidRPr="00BD73CF" w:rsidRDefault="005F6D88" w:rsidP="005F6D88">
      <w:pPr>
        <w:keepLines/>
        <w:ind w:firstLine="851"/>
        <w:jc w:val="both"/>
        <w:rPr>
          <w:rFonts w:ascii="Arial" w:hAnsi="Arial" w:cs="Arial"/>
        </w:rPr>
      </w:pPr>
      <w:r w:rsidRPr="00BD73CF">
        <w:rPr>
          <w:rFonts w:ascii="Arial" w:hAnsi="Arial" w:cs="Arial"/>
          <w:b/>
        </w:rPr>
        <w:t>14.8.</w:t>
      </w:r>
      <w:r w:rsidRPr="00BD73CF">
        <w:rPr>
          <w:rFonts w:ascii="Arial" w:hAnsi="Arial" w:cs="Arial"/>
        </w:rPr>
        <w:t xml:space="preserve"> A </w:t>
      </w:r>
      <w:r w:rsidRPr="00BD73CF">
        <w:rPr>
          <w:rFonts w:ascii="Arial" w:hAnsi="Arial" w:cs="Arial"/>
          <w:b/>
        </w:rPr>
        <w:t>CONTRATADA</w:t>
      </w:r>
      <w:r w:rsidRPr="00BD73CF">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6FFAD86E" w14:textId="77777777" w:rsidR="005F6D88" w:rsidRPr="00BD73CF" w:rsidRDefault="005F6D88" w:rsidP="005F6D88">
      <w:pPr>
        <w:keepLines/>
        <w:ind w:firstLine="851"/>
        <w:jc w:val="both"/>
        <w:rPr>
          <w:rFonts w:ascii="Arial" w:hAnsi="Arial" w:cs="Arial"/>
        </w:rPr>
      </w:pPr>
    </w:p>
    <w:p w14:paraId="054DDB5E" w14:textId="77777777" w:rsidR="005F6D88" w:rsidRPr="00BD73CF" w:rsidRDefault="005F6D88" w:rsidP="005F6D88">
      <w:pPr>
        <w:ind w:firstLine="851"/>
        <w:jc w:val="both"/>
        <w:rPr>
          <w:rFonts w:ascii="Arial" w:hAnsi="Arial" w:cs="Arial"/>
        </w:rPr>
      </w:pPr>
      <w:r w:rsidRPr="00BD73CF">
        <w:rPr>
          <w:rFonts w:ascii="Arial" w:hAnsi="Arial" w:cs="Arial"/>
          <w:b/>
        </w:rPr>
        <w:t>14.9.</w:t>
      </w:r>
      <w:r w:rsidRPr="00BD73CF">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16E54BBD" w14:textId="77777777" w:rsidR="005F6D88" w:rsidRPr="00BD73CF" w:rsidRDefault="005F6D88" w:rsidP="005F6D88">
      <w:pPr>
        <w:ind w:firstLine="851"/>
        <w:jc w:val="both"/>
        <w:rPr>
          <w:rFonts w:ascii="Arial" w:hAnsi="Arial" w:cs="Arial"/>
        </w:rPr>
      </w:pPr>
    </w:p>
    <w:p w14:paraId="75975A0A" w14:textId="77777777" w:rsidR="005F6D88" w:rsidRPr="00BD73CF" w:rsidRDefault="005F6D88" w:rsidP="005F6D88">
      <w:pPr>
        <w:ind w:firstLine="851"/>
        <w:jc w:val="both"/>
        <w:rPr>
          <w:rFonts w:ascii="Arial" w:hAnsi="Arial" w:cs="Arial"/>
        </w:rPr>
      </w:pPr>
      <w:r w:rsidRPr="00BD73CF">
        <w:rPr>
          <w:rFonts w:ascii="Arial" w:hAnsi="Arial" w:cs="Arial"/>
        </w:rPr>
        <w:t>Lido e achado conforme, assinam este instrumento em 02 (duas) vias, de igual teor e forma, as partes e testemunha, sendo 01 (uma) via destinada ao processo e a outra para arquivo.</w:t>
      </w:r>
    </w:p>
    <w:p w14:paraId="4A661D4E" w14:textId="77777777" w:rsidR="005F6D88" w:rsidRPr="00BD73CF" w:rsidRDefault="005F6D88" w:rsidP="005F6D88">
      <w:pPr>
        <w:ind w:firstLine="851"/>
        <w:jc w:val="both"/>
        <w:rPr>
          <w:rFonts w:ascii="Arial" w:hAnsi="Arial" w:cs="Arial"/>
        </w:rPr>
      </w:pPr>
    </w:p>
    <w:p w14:paraId="4A7F13ED" w14:textId="77777777" w:rsidR="005F6D88" w:rsidRPr="00BD73CF" w:rsidRDefault="005F6D88" w:rsidP="005F6D88">
      <w:pPr>
        <w:ind w:firstLine="851"/>
        <w:jc w:val="both"/>
        <w:rPr>
          <w:rFonts w:ascii="Arial" w:hAnsi="Arial" w:cs="Arial"/>
        </w:rPr>
      </w:pPr>
      <w:r w:rsidRPr="00BD73CF">
        <w:rPr>
          <w:rFonts w:ascii="Arial" w:hAnsi="Arial" w:cs="Arial"/>
        </w:rPr>
        <w:t>Piracicaba, ..... de ........................... de 2026.</w:t>
      </w:r>
    </w:p>
    <w:p w14:paraId="082C35BB" w14:textId="77777777" w:rsidR="005F6D88" w:rsidRPr="00BD73CF" w:rsidRDefault="005F6D88" w:rsidP="005F6D88">
      <w:pPr>
        <w:jc w:val="both"/>
        <w:rPr>
          <w:rFonts w:ascii="Arial" w:hAnsi="Arial" w:cs="Arial"/>
        </w:rPr>
      </w:pPr>
    </w:p>
    <w:tbl>
      <w:tblPr>
        <w:tblW w:w="5000" w:type="pct"/>
        <w:tblLook w:val="0000" w:firstRow="0" w:lastRow="0" w:firstColumn="0" w:lastColumn="0" w:noHBand="0" w:noVBand="0"/>
      </w:tblPr>
      <w:tblGrid>
        <w:gridCol w:w="4907"/>
        <w:gridCol w:w="324"/>
        <w:gridCol w:w="4907"/>
      </w:tblGrid>
      <w:tr w:rsidR="005F6D88" w:rsidRPr="00BD73CF" w14:paraId="0B2C6C4A" w14:textId="77777777" w:rsidTr="00201371">
        <w:tc>
          <w:tcPr>
            <w:tcW w:w="2420" w:type="pct"/>
            <w:tcBorders>
              <w:top w:val="single" w:sz="4" w:space="0" w:color="000000"/>
              <w:left w:val="single" w:sz="4" w:space="0" w:color="000000"/>
              <w:bottom w:val="single" w:sz="4" w:space="0" w:color="000000"/>
            </w:tcBorders>
            <w:shd w:val="clear" w:color="auto" w:fill="auto"/>
          </w:tcPr>
          <w:p w14:paraId="70AA5EBA" w14:textId="77777777" w:rsidR="005F6D88" w:rsidRPr="00BD73CF" w:rsidRDefault="005F6D88" w:rsidP="00201371">
            <w:pPr>
              <w:jc w:val="center"/>
              <w:rPr>
                <w:rFonts w:ascii="Arial" w:hAnsi="Arial" w:cs="Arial"/>
                <w:b/>
              </w:rPr>
            </w:pPr>
          </w:p>
          <w:p w14:paraId="5300F92F" w14:textId="77777777" w:rsidR="005F6D88" w:rsidRPr="00BD73CF" w:rsidRDefault="005F6D88" w:rsidP="00201371">
            <w:pPr>
              <w:jc w:val="center"/>
              <w:rPr>
                <w:rFonts w:ascii="Arial" w:hAnsi="Arial" w:cs="Arial"/>
                <w:b/>
              </w:rPr>
            </w:pPr>
            <w:r w:rsidRPr="00BD73CF">
              <w:rPr>
                <w:rFonts w:ascii="Arial" w:hAnsi="Arial" w:cs="Arial"/>
                <w:b/>
              </w:rPr>
              <w:t>LUCIANO RODOVALDO CELÊNCIO</w:t>
            </w:r>
          </w:p>
          <w:p w14:paraId="67646467" w14:textId="77777777" w:rsidR="005F6D88" w:rsidRPr="00BD73CF" w:rsidRDefault="005F6D88" w:rsidP="00201371">
            <w:pPr>
              <w:jc w:val="center"/>
              <w:rPr>
                <w:rFonts w:ascii="Arial" w:hAnsi="Arial" w:cs="Arial"/>
              </w:rPr>
            </w:pPr>
            <w:r w:rsidRPr="00BD73CF">
              <w:rPr>
                <w:rFonts w:ascii="Arial" w:hAnsi="Arial" w:cs="Arial"/>
                <w:b/>
              </w:rPr>
              <w:t>Secretário Municipal de Obras, Infraestrutura e Serviços Públicos</w:t>
            </w:r>
          </w:p>
        </w:tc>
        <w:tc>
          <w:tcPr>
            <w:tcW w:w="160" w:type="pct"/>
            <w:tcBorders>
              <w:left w:val="single" w:sz="4" w:space="0" w:color="000000"/>
            </w:tcBorders>
            <w:shd w:val="clear" w:color="auto" w:fill="auto"/>
          </w:tcPr>
          <w:p w14:paraId="116CA594" w14:textId="77777777" w:rsidR="005F6D88" w:rsidRPr="00BD73CF" w:rsidRDefault="005F6D88" w:rsidP="00201371">
            <w:pPr>
              <w:snapToGrid w:val="0"/>
              <w:jc w:val="both"/>
              <w:rPr>
                <w:rFonts w:ascii="Arial" w:hAnsi="Arial" w:cs="Arial"/>
                <w:b/>
              </w:rPr>
            </w:pPr>
          </w:p>
        </w:tc>
        <w:tc>
          <w:tcPr>
            <w:tcW w:w="2420" w:type="pct"/>
            <w:tcBorders>
              <w:top w:val="single" w:sz="4" w:space="0" w:color="000000"/>
              <w:left w:val="single" w:sz="4" w:space="0" w:color="000000"/>
              <w:bottom w:val="single" w:sz="4" w:space="0" w:color="000000"/>
              <w:right w:val="single" w:sz="4" w:space="0" w:color="000000"/>
            </w:tcBorders>
            <w:shd w:val="clear" w:color="auto" w:fill="auto"/>
          </w:tcPr>
          <w:p w14:paraId="6643A18A" w14:textId="77777777" w:rsidR="005F6D88" w:rsidRPr="00BD73CF" w:rsidRDefault="005F6D88" w:rsidP="00201371">
            <w:pPr>
              <w:rPr>
                <w:rFonts w:ascii="Arial" w:hAnsi="Arial" w:cs="Arial"/>
                <w:b/>
              </w:rPr>
            </w:pPr>
          </w:p>
          <w:p w14:paraId="4B9905B9" w14:textId="77777777" w:rsidR="005F6D88" w:rsidRPr="00BD73CF" w:rsidRDefault="005F6D88" w:rsidP="00201371">
            <w:pPr>
              <w:jc w:val="center"/>
              <w:rPr>
                <w:rFonts w:ascii="Arial" w:hAnsi="Arial" w:cs="Arial"/>
              </w:rPr>
            </w:pPr>
            <w:r w:rsidRPr="00BD73CF">
              <w:rPr>
                <w:rFonts w:ascii="Arial" w:hAnsi="Arial" w:cs="Arial"/>
                <w:b/>
              </w:rPr>
              <w:t>::: EMPRESA CONTRATADA :::</w:t>
            </w:r>
          </w:p>
          <w:p w14:paraId="487D54D6" w14:textId="77777777" w:rsidR="005F6D88" w:rsidRPr="00BD73CF" w:rsidRDefault="005F6D88" w:rsidP="00201371">
            <w:pPr>
              <w:jc w:val="center"/>
              <w:rPr>
                <w:rFonts w:ascii="Arial" w:hAnsi="Arial" w:cs="Arial"/>
              </w:rPr>
            </w:pPr>
            <w:r w:rsidRPr="00BD73CF">
              <w:rPr>
                <w:rFonts w:ascii="Arial" w:hAnsi="Arial" w:cs="Arial"/>
                <w:b/>
              </w:rPr>
              <w:t xml:space="preserve">Representante Legal </w:t>
            </w:r>
          </w:p>
        </w:tc>
      </w:tr>
    </w:tbl>
    <w:p w14:paraId="4242FE7E" w14:textId="77777777" w:rsidR="005F6D88" w:rsidRPr="00BD73CF" w:rsidRDefault="005F6D88" w:rsidP="005F6D88">
      <w:pPr>
        <w:rPr>
          <w:rFonts w:ascii="Arial" w:hAnsi="Arial" w:cs="Arial"/>
          <w:b/>
        </w:rPr>
      </w:pPr>
    </w:p>
    <w:p w14:paraId="1F29F6AD" w14:textId="77777777" w:rsidR="005F6D88" w:rsidRPr="00BD73CF" w:rsidRDefault="005F6D88" w:rsidP="005F6D88">
      <w:pPr>
        <w:jc w:val="both"/>
        <w:rPr>
          <w:rFonts w:ascii="Arial" w:hAnsi="Arial" w:cs="Arial"/>
        </w:rPr>
      </w:pPr>
      <w:r w:rsidRPr="00BD73CF">
        <w:rPr>
          <w:rFonts w:ascii="Arial" w:hAnsi="Arial" w:cs="Arial"/>
          <w:b/>
          <w:u w:val="single"/>
        </w:rPr>
        <w:t>TESTEMUNHAS:</w:t>
      </w:r>
    </w:p>
    <w:p w14:paraId="27E90897" w14:textId="77777777" w:rsidR="005F6D88" w:rsidRPr="00BD73CF" w:rsidRDefault="005F6D88" w:rsidP="005F6D88">
      <w:pPr>
        <w:jc w:val="both"/>
        <w:rPr>
          <w:rFonts w:ascii="Arial" w:hAnsi="Arial" w:cs="Arial"/>
          <w:b/>
          <w:u w:val="single"/>
        </w:rPr>
      </w:pPr>
    </w:p>
    <w:tbl>
      <w:tblPr>
        <w:tblW w:w="5000" w:type="pct"/>
        <w:tblLook w:val="0000" w:firstRow="0" w:lastRow="0" w:firstColumn="0" w:lastColumn="0" w:noHBand="0" w:noVBand="0"/>
      </w:tblPr>
      <w:tblGrid>
        <w:gridCol w:w="4907"/>
        <w:gridCol w:w="326"/>
        <w:gridCol w:w="4905"/>
      </w:tblGrid>
      <w:tr w:rsidR="005F6D88" w:rsidRPr="00BD73CF" w14:paraId="355F05B9" w14:textId="77777777" w:rsidTr="00201371">
        <w:trPr>
          <w:trHeight w:val="1089"/>
        </w:trPr>
        <w:tc>
          <w:tcPr>
            <w:tcW w:w="2420" w:type="pct"/>
            <w:tcBorders>
              <w:top w:val="single" w:sz="4" w:space="0" w:color="000000"/>
              <w:left w:val="single" w:sz="4" w:space="0" w:color="000000"/>
              <w:bottom w:val="single" w:sz="4" w:space="0" w:color="000000"/>
            </w:tcBorders>
            <w:shd w:val="clear" w:color="auto" w:fill="auto"/>
          </w:tcPr>
          <w:p w14:paraId="12232E11" w14:textId="77777777" w:rsidR="005F6D88" w:rsidRPr="00BD73CF" w:rsidRDefault="005F6D88" w:rsidP="00201371">
            <w:pPr>
              <w:rPr>
                <w:rFonts w:ascii="Arial" w:hAnsi="Arial" w:cs="Arial"/>
              </w:rPr>
            </w:pPr>
            <w:r w:rsidRPr="00BD73CF">
              <w:rPr>
                <w:rFonts w:ascii="Arial" w:hAnsi="Arial" w:cs="Arial"/>
                <w:b/>
              </w:rPr>
              <w:t>_________________________</w:t>
            </w:r>
          </w:p>
          <w:p w14:paraId="6AAAF6FF" w14:textId="77777777" w:rsidR="005F6D88" w:rsidRPr="00BD73CF" w:rsidRDefault="005F6D88" w:rsidP="00201371">
            <w:pPr>
              <w:rPr>
                <w:rFonts w:ascii="Arial" w:hAnsi="Arial" w:cs="Arial"/>
              </w:rPr>
            </w:pPr>
            <w:r w:rsidRPr="00BD73CF">
              <w:rPr>
                <w:rFonts w:ascii="Arial" w:hAnsi="Arial" w:cs="Arial"/>
                <w:b/>
              </w:rPr>
              <w:t>Nome:</w:t>
            </w:r>
          </w:p>
          <w:p w14:paraId="3BD29703" w14:textId="77777777" w:rsidR="005F6D88" w:rsidRPr="00BD73CF" w:rsidRDefault="005F6D88" w:rsidP="00201371">
            <w:pPr>
              <w:rPr>
                <w:rFonts w:ascii="Arial" w:hAnsi="Arial" w:cs="Arial"/>
              </w:rPr>
            </w:pPr>
            <w:r w:rsidRPr="00BD73CF">
              <w:rPr>
                <w:rFonts w:ascii="Arial" w:hAnsi="Arial" w:cs="Arial"/>
                <w:b/>
              </w:rPr>
              <w:t>CPF:</w:t>
            </w:r>
          </w:p>
        </w:tc>
        <w:tc>
          <w:tcPr>
            <w:tcW w:w="161" w:type="pct"/>
            <w:tcBorders>
              <w:left w:val="single" w:sz="4" w:space="0" w:color="000000"/>
            </w:tcBorders>
            <w:shd w:val="clear" w:color="auto" w:fill="auto"/>
          </w:tcPr>
          <w:p w14:paraId="18F82A08" w14:textId="77777777" w:rsidR="005F6D88" w:rsidRPr="00BD73CF" w:rsidRDefault="005F6D88" w:rsidP="00201371">
            <w:pPr>
              <w:snapToGrid w:val="0"/>
              <w:jc w:val="both"/>
              <w:rPr>
                <w:rFonts w:ascii="Arial" w:hAnsi="Arial" w:cs="Arial"/>
                <w:b/>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266C31AE" w14:textId="77777777" w:rsidR="005F6D88" w:rsidRPr="00BD73CF" w:rsidRDefault="005F6D88" w:rsidP="00201371">
            <w:pPr>
              <w:rPr>
                <w:rFonts w:ascii="Arial" w:hAnsi="Arial" w:cs="Arial"/>
              </w:rPr>
            </w:pPr>
            <w:r w:rsidRPr="00BD73CF">
              <w:rPr>
                <w:rFonts w:ascii="Arial" w:hAnsi="Arial" w:cs="Arial"/>
                <w:b/>
              </w:rPr>
              <w:t>__________________________</w:t>
            </w:r>
          </w:p>
          <w:p w14:paraId="1FBAB8EE" w14:textId="77777777" w:rsidR="005F6D88" w:rsidRPr="00BD73CF" w:rsidRDefault="005F6D88" w:rsidP="00201371">
            <w:pPr>
              <w:rPr>
                <w:rFonts w:ascii="Arial" w:hAnsi="Arial" w:cs="Arial"/>
              </w:rPr>
            </w:pPr>
            <w:r w:rsidRPr="00BD73CF">
              <w:rPr>
                <w:rFonts w:ascii="Arial" w:hAnsi="Arial" w:cs="Arial"/>
                <w:b/>
              </w:rPr>
              <w:t>Nome:</w:t>
            </w:r>
          </w:p>
          <w:p w14:paraId="59553855" w14:textId="77777777" w:rsidR="005F6D88" w:rsidRPr="00BD73CF" w:rsidRDefault="005F6D88" w:rsidP="00201371">
            <w:pPr>
              <w:jc w:val="both"/>
              <w:rPr>
                <w:rFonts w:ascii="Arial" w:hAnsi="Arial" w:cs="Arial"/>
              </w:rPr>
            </w:pPr>
            <w:r w:rsidRPr="00BD73CF">
              <w:rPr>
                <w:rFonts w:ascii="Arial" w:hAnsi="Arial" w:cs="Arial"/>
                <w:b/>
              </w:rPr>
              <w:t>CPF:</w:t>
            </w:r>
          </w:p>
        </w:tc>
      </w:tr>
    </w:tbl>
    <w:p w14:paraId="196B52D1" w14:textId="77777777" w:rsidR="005F6D88" w:rsidRPr="00BD73CF" w:rsidRDefault="005F6D88" w:rsidP="005F6D88">
      <w:pPr>
        <w:jc w:val="both"/>
        <w:rPr>
          <w:rFonts w:ascii="Arial" w:hAnsi="Arial" w:cs="Arial"/>
        </w:rPr>
      </w:pPr>
    </w:p>
    <w:sectPr w:rsidR="005F6D88" w:rsidRPr="00BD73CF" w:rsidSect="003A6DDC">
      <w:headerReference w:type="default" r:id="rId28"/>
      <w:footerReference w:type="default" r:id="rId29"/>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82488E" w14:textId="77777777" w:rsidR="000F6BE5" w:rsidRDefault="000F6BE5">
      <w:r>
        <w:separator/>
      </w:r>
    </w:p>
  </w:endnote>
  <w:endnote w:type="continuationSeparator" w:id="0">
    <w:p w14:paraId="6BF228DA" w14:textId="77777777" w:rsidR="000F6BE5" w:rsidRDefault="000F6BE5">
      <w:r>
        <w:continuationSeparator/>
      </w:r>
    </w:p>
  </w:endnote>
  <w:endnote w:type="continuationNotice" w:id="1">
    <w:p w14:paraId="21A7CE6C" w14:textId="77777777" w:rsidR="000F6BE5" w:rsidRDefault="000F6B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Arial MT">
    <w:altName w:val="Arial"/>
    <w:charset w:val="01"/>
    <w:family w:val="swiss"/>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2EA2D6F2" w:rsidR="000F6BE5" w:rsidRPr="005705FA" w:rsidRDefault="009550D9" w:rsidP="00183407">
    <w:pPr>
      <w:ind w:left="3346"/>
      <w:rPr>
        <w:rFonts w:ascii="Arial" w:hAnsi="Arial" w:cs="Arial"/>
        <w:sz w:val="6"/>
        <w:szCs w:val="6"/>
      </w:rPr>
    </w:pPr>
    <w:r>
      <w:rPr>
        <w:noProof/>
        <w:lang w:eastAsia="pt-BR"/>
      </w:rPr>
      <w:drawing>
        <wp:anchor distT="0" distB="0" distL="114300" distR="114300" simplePos="0" relativeHeight="251658240" behindDoc="1" locked="0" layoutInCell="0" allowOverlap="1" wp14:anchorId="1C4EB486" wp14:editId="18191086">
          <wp:simplePos x="0" y="0"/>
          <wp:positionH relativeFrom="margin">
            <wp:posOffset>0</wp:posOffset>
          </wp:positionH>
          <wp:positionV relativeFrom="paragraph">
            <wp:posOffset>9896</wp:posOffset>
          </wp:positionV>
          <wp:extent cx="6111875" cy="511810"/>
          <wp:effectExtent l="0" t="0" r="0" b="2540"/>
          <wp:wrapSquare wrapText="bothSides"/>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anchor>
      </w:drawing>
    </w:r>
  </w:p>
  <w:p w14:paraId="66EAFB0F" w14:textId="02DF7D68" w:rsidR="000F6BE5" w:rsidRPr="00BF6A10" w:rsidRDefault="000F6BE5" w:rsidP="00220882">
    <w:pPr>
      <w:jc w:val="center"/>
      <w:rPr>
        <w:rFonts w:ascii="Arial" w:hAnsi="Arial" w:cs="Arial"/>
        <w:sz w:val="16"/>
      </w:rPr>
    </w:pPr>
    <w:r w:rsidRPr="00BF6A10">
      <w:rPr>
        <w:rFonts w:ascii="Arial" w:hAnsi="Arial" w:cs="Arial"/>
        <w:sz w:val="16"/>
      </w:rPr>
      <w:t xml:space="preserve">Pregão Eletrônico nº </w:t>
    </w:r>
    <w:r>
      <w:rPr>
        <w:rFonts w:ascii="Arial" w:hAnsi="Arial" w:cs="Arial"/>
        <w:sz w:val="16"/>
      </w:rPr>
      <w:t>40</w:t>
    </w:r>
    <w:r w:rsidRPr="00BF6A10">
      <w:rPr>
        <w:rFonts w:ascii="Arial" w:hAnsi="Arial" w:cs="Arial"/>
        <w:sz w:val="16"/>
      </w:rPr>
      <w:t>/</w:t>
    </w:r>
    <w:r>
      <w:rPr>
        <w:rFonts w:ascii="Arial" w:hAnsi="Arial" w:cs="Arial"/>
        <w:sz w:val="16"/>
      </w:rPr>
      <w:t>2026 NOVA VERSÃO</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F221B0">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F221B0">
      <w:rPr>
        <w:rFonts w:ascii="Arial" w:hAnsi="Arial" w:cs="Arial"/>
        <w:b/>
        <w:noProof/>
        <w:sz w:val="16"/>
      </w:rPr>
      <w:t>23</w:t>
    </w:r>
    <w:r w:rsidRPr="003426BF">
      <w:rPr>
        <w:rFonts w:ascii="Arial" w:hAnsi="Arial" w:cs="Arial"/>
        <w:b/>
        <w:sz w:val="16"/>
      </w:rPr>
      <w:fldChar w:fldCharType="end"/>
    </w:r>
  </w:p>
  <w:p w14:paraId="5FAE6968" w14:textId="77777777" w:rsidR="000F6BE5" w:rsidRPr="00BF6A10" w:rsidRDefault="000F6BE5" w:rsidP="00183407">
    <w:pPr>
      <w:ind w:left="3346"/>
      <w:rPr>
        <w:rFonts w:ascii="Arial" w:hAnsi="Arial" w:cs="Arial"/>
        <w:sz w:val="4"/>
        <w:szCs w:val="4"/>
      </w:rPr>
    </w:pPr>
  </w:p>
  <w:p w14:paraId="6CA6F235" w14:textId="3A717BB0" w:rsidR="000F6BE5" w:rsidRDefault="000F6BE5" w:rsidP="00183407">
    <w:pP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0F735F" w14:textId="77777777" w:rsidR="000F6BE5" w:rsidRDefault="000F6BE5">
      <w:r>
        <w:separator/>
      </w:r>
    </w:p>
  </w:footnote>
  <w:footnote w:type="continuationSeparator" w:id="0">
    <w:p w14:paraId="685518DC" w14:textId="77777777" w:rsidR="000F6BE5" w:rsidRDefault="000F6BE5">
      <w:r>
        <w:continuationSeparator/>
      </w:r>
    </w:p>
  </w:footnote>
  <w:footnote w:type="continuationNotice" w:id="1">
    <w:p w14:paraId="7205B9D7" w14:textId="77777777" w:rsidR="000F6BE5" w:rsidRDefault="000F6BE5"/>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E08956" w14:textId="77777777" w:rsidR="000F6BE5" w:rsidRPr="00A1795D" w:rsidRDefault="000F6BE5" w:rsidP="005705FA">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6701A033" wp14:editId="446BBD50">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150A8C" w14:textId="77777777" w:rsidR="000F6BE5" w:rsidRPr="00786D96" w:rsidRDefault="000F6BE5"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0F6BE5" w:rsidRPr="00786D96" w:rsidRDefault="000F6BE5"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0F6BE5" w:rsidRPr="000B6937" w:rsidRDefault="000F6BE5" w:rsidP="005705FA">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01A033"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00150A8C" w14:textId="77777777" w:rsidR="000F6BE5" w:rsidRPr="00786D96" w:rsidRDefault="000F6BE5"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0F6BE5" w:rsidRPr="00786D96" w:rsidRDefault="000F6BE5"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0F6BE5" w:rsidRPr="000B6937" w:rsidRDefault="000F6BE5" w:rsidP="005705FA">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744A7868" wp14:editId="67FA1F85">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8B56E4A8"/>
    <w:lvl w:ilvl="0">
      <w:start w:val="1"/>
      <w:numFmt w:val="none"/>
      <w:pStyle w:val="Ttulo1"/>
      <w:suff w:val="nothing"/>
      <w:lvlText w:val=""/>
      <w:lvlJc w:val="left"/>
      <w:pPr>
        <w:tabs>
          <w:tab w:val="num" w:pos="0"/>
        </w:tabs>
        <w:ind w:left="432" w:hanging="432"/>
      </w:pPr>
      <w:rPr>
        <w:rFonts w:ascii="Arial" w:hAnsi="Arial" w:cs="Arial"/>
        <w:sz w:val="18"/>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3BD76F9"/>
    <w:multiLevelType w:val="multilevel"/>
    <w:tmpl w:val="228838D0"/>
    <w:lvl w:ilvl="0">
      <w:start w:val="1"/>
      <w:numFmt w:val="lowerLetter"/>
      <w:lvlText w:val="%1)"/>
      <w:lvlJc w:val="left"/>
      <w:pPr>
        <w:tabs>
          <w:tab w:val="num" w:pos="360"/>
        </w:tabs>
        <w:ind w:left="360" w:hanging="360"/>
      </w:pPr>
      <w:rPr>
        <w:rFonts w:eastAsia="Times New Roman" w:cs="Arial"/>
        <w:b/>
        <w:bCs w:val="0"/>
        <w:color w:val="auto"/>
        <w:sz w:val="20"/>
        <w:szCs w:val="20"/>
      </w:rPr>
    </w:lvl>
    <w:lvl w:ilvl="1">
      <w:start w:val="1"/>
      <w:numFmt w:val="bullet"/>
      <w:lvlText w:val="◦"/>
      <w:lvlJc w:val="left"/>
      <w:pPr>
        <w:tabs>
          <w:tab w:val="num" w:pos="720"/>
        </w:tabs>
        <w:ind w:left="720" w:hanging="360"/>
      </w:pPr>
      <w:rPr>
        <w:rFonts w:ascii="OpenSymbol" w:hAnsi="OpenSymbol" w:cs="OpenSymbol" w:hint="default"/>
      </w:rPr>
    </w:lvl>
    <w:lvl w:ilvl="2">
      <w:start w:val="1"/>
      <w:numFmt w:val="bullet"/>
      <w:lvlText w:val="▪"/>
      <w:lvlJc w:val="left"/>
      <w:pPr>
        <w:tabs>
          <w:tab w:val="num" w:pos="1080"/>
        </w:tabs>
        <w:ind w:left="1080" w:hanging="360"/>
      </w:pPr>
      <w:rPr>
        <w:rFonts w:ascii="OpenSymbol" w:hAnsi="OpenSymbol" w:cs="OpenSymbol" w:hint="default"/>
      </w:rPr>
    </w:lvl>
    <w:lvl w:ilvl="3">
      <w:start w:val="1"/>
      <w:numFmt w:val="bullet"/>
      <w:lvlText w:val=""/>
      <w:lvlJc w:val="left"/>
      <w:pPr>
        <w:tabs>
          <w:tab w:val="num" w:pos="1440"/>
        </w:tabs>
        <w:ind w:left="1440" w:hanging="360"/>
      </w:pPr>
      <w:rPr>
        <w:rFonts w:ascii="Symbol" w:hAnsi="Symbol" w:cs="Symbol" w:hint="default"/>
      </w:rPr>
    </w:lvl>
    <w:lvl w:ilvl="4">
      <w:start w:val="1"/>
      <w:numFmt w:val="bullet"/>
      <w:lvlText w:val="◦"/>
      <w:lvlJc w:val="left"/>
      <w:pPr>
        <w:tabs>
          <w:tab w:val="num" w:pos="1800"/>
        </w:tabs>
        <w:ind w:left="1800" w:hanging="360"/>
      </w:pPr>
      <w:rPr>
        <w:rFonts w:ascii="OpenSymbol" w:hAnsi="OpenSymbol" w:cs="OpenSymbol" w:hint="default"/>
      </w:rPr>
    </w:lvl>
    <w:lvl w:ilvl="5">
      <w:start w:val="1"/>
      <w:numFmt w:val="bullet"/>
      <w:lvlText w:val="▪"/>
      <w:lvlJc w:val="left"/>
      <w:pPr>
        <w:tabs>
          <w:tab w:val="num" w:pos="2160"/>
        </w:tabs>
        <w:ind w:left="2160" w:hanging="360"/>
      </w:pPr>
      <w:rPr>
        <w:rFonts w:ascii="OpenSymbol" w:hAnsi="OpenSymbol" w:cs="OpenSymbol" w:hint="default"/>
      </w:rPr>
    </w:lvl>
    <w:lvl w:ilvl="6">
      <w:start w:val="1"/>
      <w:numFmt w:val="bullet"/>
      <w:lvlText w:val=""/>
      <w:lvlJc w:val="left"/>
      <w:pPr>
        <w:tabs>
          <w:tab w:val="num" w:pos="2520"/>
        </w:tabs>
        <w:ind w:left="2520" w:hanging="360"/>
      </w:pPr>
      <w:rPr>
        <w:rFonts w:ascii="Symbol" w:hAnsi="Symbol" w:cs="Symbol" w:hint="default"/>
      </w:rPr>
    </w:lvl>
    <w:lvl w:ilvl="7">
      <w:start w:val="1"/>
      <w:numFmt w:val="bullet"/>
      <w:lvlText w:val="◦"/>
      <w:lvlJc w:val="left"/>
      <w:pPr>
        <w:tabs>
          <w:tab w:val="num" w:pos="2880"/>
        </w:tabs>
        <w:ind w:left="2880" w:hanging="360"/>
      </w:pPr>
      <w:rPr>
        <w:rFonts w:ascii="OpenSymbol" w:hAnsi="OpenSymbol" w:cs="OpenSymbol" w:hint="default"/>
      </w:rPr>
    </w:lvl>
    <w:lvl w:ilvl="8">
      <w:start w:val="1"/>
      <w:numFmt w:val="bullet"/>
      <w:lvlText w:val="▪"/>
      <w:lvlJc w:val="left"/>
      <w:pPr>
        <w:tabs>
          <w:tab w:val="num" w:pos="3240"/>
        </w:tabs>
        <w:ind w:left="3240" w:hanging="360"/>
      </w:pPr>
      <w:rPr>
        <w:rFonts w:ascii="OpenSymbol" w:hAnsi="OpenSymbol" w:cs="OpenSymbol" w:hint="default"/>
      </w:rPr>
    </w:lvl>
  </w:abstractNum>
  <w:abstractNum w:abstractNumId="14" w15:restartNumberingAfterBreak="0">
    <w:nsid w:val="1D15534F"/>
    <w:multiLevelType w:val="multilevel"/>
    <w:tmpl w:val="71F673A6"/>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15"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DCB27D6"/>
    <w:multiLevelType w:val="multilevel"/>
    <w:tmpl w:val="BCD26628"/>
    <w:numStyleLink w:val="PrefPira"/>
  </w:abstractNum>
  <w:abstractNum w:abstractNumId="17" w15:restartNumberingAfterBreak="0">
    <w:nsid w:val="1ECD65A7"/>
    <w:multiLevelType w:val="multilevel"/>
    <w:tmpl w:val="BCD26628"/>
    <w:numStyleLink w:val="PrefPira"/>
  </w:abstractNum>
  <w:abstractNum w:abstractNumId="18"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15:restartNumberingAfterBreak="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6C153C7"/>
    <w:multiLevelType w:val="multilevel"/>
    <w:tmpl w:val="BCD26628"/>
    <w:numStyleLink w:val="PrefPira"/>
  </w:abstractNum>
  <w:abstractNum w:abstractNumId="23" w15:restartNumberingAfterBreak="0">
    <w:nsid w:val="3CF72137"/>
    <w:multiLevelType w:val="multilevel"/>
    <w:tmpl w:val="F1C01C90"/>
    <w:lvl w:ilvl="0">
      <w:start w:val="1"/>
      <w:numFmt w:val="bullet"/>
      <w:suff w:val="nothing"/>
      <w:lvlText w:val=""/>
      <w:lvlJc w:val="left"/>
      <w:pPr>
        <w:tabs>
          <w:tab w:val="num" w:pos="0"/>
        </w:tabs>
        <w:ind w:left="709" w:firstLine="0"/>
      </w:pPr>
      <w:rPr>
        <w:rFonts w:ascii="Symbol" w:hAnsi="Symbol" w:cs="Symbol" w:hint="default"/>
      </w:rPr>
    </w:lvl>
    <w:lvl w:ilvl="1">
      <w:start w:val="1"/>
      <w:numFmt w:val="bullet"/>
      <w:suff w:val="nothing"/>
      <w:lvlText w:val=""/>
      <w:lvlJc w:val="left"/>
      <w:pPr>
        <w:tabs>
          <w:tab w:val="num" w:pos="0"/>
        </w:tabs>
        <w:ind w:left="1418" w:firstLine="0"/>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4" w15:restartNumberingAfterBreak="0">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15:restartNumberingAfterBreak="0">
    <w:nsid w:val="3FFF6B6A"/>
    <w:multiLevelType w:val="multilevel"/>
    <w:tmpl w:val="BCD26628"/>
    <w:numStyleLink w:val="PrefPira"/>
  </w:abstractNum>
  <w:abstractNum w:abstractNumId="26" w15:restartNumberingAfterBreak="0">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15:restartNumberingAfterBreak="0">
    <w:nsid w:val="43D763DD"/>
    <w:multiLevelType w:val="multilevel"/>
    <w:tmpl w:val="D63E922E"/>
    <w:lvl w:ilvl="0">
      <w:start w:val="1"/>
      <w:numFmt w:val="bullet"/>
      <w:lvlText w:val=""/>
      <w:lvlJc w:val="left"/>
      <w:pPr>
        <w:tabs>
          <w:tab w:val="num" w:pos="0"/>
        </w:tabs>
        <w:ind w:left="709" w:firstLine="0"/>
      </w:pPr>
      <w:rPr>
        <w:rFonts w:ascii="Symbol" w:hAnsi="Symbol" w:hint="default"/>
      </w:rPr>
    </w:lvl>
    <w:lvl w:ilvl="1">
      <w:start w:val="1"/>
      <w:numFmt w:val="bullet"/>
      <w:suff w:val="nothing"/>
      <w:lvlText w:val=""/>
      <w:lvlJc w:val="left"/>
      <w:pPr>
        <w:tabs>
          <w:tab w:val="num" w:pos="0"/>
        </w:tabs>
        <w:ind w:left="1418" w:firstLine="0"/>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8" w15:restartNumberingAfterBreak="0">
    <w:nsid w:val="441F1449"/>
    <w:multiLevelType w:val="hybridMultilevel"/>
    <w:tmpl w:val="F82C676A"/>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15:restartNumberingAfterBreak="0">
    <w:nsid w:val="53577995"/>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6B82139"/>
    <w:multiLevelType w:val="multilevel"/>
    <w:tmpl w:val="BCD26628"/>
    <w:numStyleLink w:val="PrefPira"/>
  </w:abstractNum>
  <w:abstractNum w:abstractNumId="33" w15:restartNumberingAfterBreak="0">
    <w:nsid w:val="5C3F1EFE"/>
    <w:multiLevelType w:val="hybridMultilevel"/>
    <w:tmpl w:val="9828DB10"/>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4" w15:restartNumberingAfterBreak="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5"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6"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7"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5F070E6"/>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9"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0" w15:restartNumberingAfterBreak="0">
    <w:nsid w:val="6C346848"/>
    <w:multiLevelType w:val="multilevel"/>
    <w:tmpl w:val="E0E2C7DC"/>
    <w:lvl w:ilvl="0">
      <w:start w:val="1"/>
      <w:numFmt w:val="bullet"/>
      <w:lvlText w:val=""/>
      <w:lvlJc w:val="left"/>
      <w:pPr>
        <w:tabs>
          <w:tab w:val="num" w:pos="0"/>
        </w:tabs>
        <w:ind w:left="709" w:firstLine="0"/>
      </w:pPr>
      <w:rPr>
        <w:rFonts w:ascii="Symbol" w:hAnsi="Symbol" w:hint="default"/>
      </w:rPr>
    </w:lvl>
    <w:lvl w:ilvl="1">
      <w:start w:val="1"/>
      <w:numFmt w:val="bullet"/>
      <w:lvlText w:val=""/>
      <w:lvlJc w:val="left"/>
      <w:pPr>
        <w:tabs>
          <w:tab w:val="num" w:pos="0"/>
        </w:tabs>
        <w:ind w:left="1418" w:firstLine="0"/>
      </w:pPr>
      <w:rPr>
        <w:rFonts w:ascii="Wingdings" w:hAnsi="Wingdings"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1" w15:restartNumberingAfterBreak="0">
    <w:nsid w:val="6D6B7EAC"/>
    <w:multiLevelType w:val="multilevel"/>
    <w:tmpl w:val="BCD26628"/>
    <w:numStyleLink w:val="PrefPira"/>
  </w:abstractNum>
  <w:abstractNum w:abstractNumId="42" w15:restartNumberingAfterBreak="0">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38B7E55"/>
    <w:multiLevelType w:val="multilevel"/>
    <w:tmpl w:val="BCD26628"/>
    <w:numStyleLink w:val="PrefPira"/>
  </w:abstractNum>
  <w:abstractNum w:abstractNumId="44"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5"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6" w15:restartNumberingAfterBreak="0">
    <w:nsid w:val="77E43AEB"/>
    <w:multiLevelType w:val="multilevel"/>
    <w:tmpl w:val="3626E13C"/>
    <w:lvl w:ilvl="0">
      <w:start w:val="1"/>
      <w:numFmt w:val="bullet"/>
      <w:suff w:val="nothing"/>
      <w:lvlText w:val=""/>
      <w:lvlJc w:val="left"/>
      <w:pPr>
        <w:tabs>
          <w:tab w:val="num" w:pos="0"/>
        </w:tabs>
        <w:ind w:left="709" w:firstLine="0"/>
      </w:pPr>
      <w:rPr>
        <w:rFonts w:ascii="Symbol" w:hAnsi="Symbol" w:cs="Symbol" w:hint="default"/>
      </w:rPr>
    </w:lvl>
    <w:lvl w:ilvl="1">
      <w:start w:val="1"/>
      <w:numFmt w:val="bullet"/>
      <w:lvlText w:val=""/>
      <w:lvlJc w:val="left"/>
      <w:pPr>
        <w:tabs>
          <w:tab w:val="num" w:pos="0"/>
        </w:tabs>
        <w:ind w:left="1418" w:firstLine="0"/>
      </w:pPr>
      <w:rPr>
        <w:rFonts w:ascii="Wingdings" w:hAnsi="Wingdings"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7" w15:restartNumberingAfterBreak="0">
    <w:nsid w:val="79DA6924"/>
    <w:multiLevelType w:val="multilevel"/>
    <w:tmpl w:val="BCD26628"/>
    <w:numStyleLink w:val="PrefPira"/>
  </w:abstractNum>
  <w:abstractNum w:abstractNumId="48" w15:restartNumberingAfterBreak="0">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7F897AB0"/>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7"/>
  </w:num>
  <w:num w:numId="5">
    <w:abstractNumId w:val="35"/>
  </w:num>
  <w:num w:numId="6">
    <w:abstractNumId w:val="22"/>
  </w:num>
  <w:num w:numId="7">
    <w:abstractNumId w:val="19"/>
  </w:num>
  <w:num w:numId="8">
    <w:abstractNumId w:val="44"/>
  </w:num>
  <w:num w:numId="9">
    <w:abstractNumId w:val="12"/>
  </w:num>
  <w:num w:numId="10">
    <w:abstractNumId w:val="17"/>
  </w:num>
  <w:num w:numId="11">
    <w:abstractNumId w:val="43"/>
  </w:num>
  <w:num w:numId="12">
    <w:abstractNumId w:val="39"/>
  </w:num>
  <w:num w:numId="13">
    <w:abstractNumId w:val="32"/>
  </w:num>
  <w:num w:numId="14">
    <w:abstractNumId w:val="47"/>
  </w:num>
  <w:num w:numId="15">
    <w:abstractNumId w:val="41"/>
  </w:num>
  <w:num w:numId="16">
    <w:abstractNumId w:val="15"/>
  </w:num>
  <w:num w:numId="17">
    <w:abstractNumId w:val="18"/>
  </w:num>
  <w:num w:numId="18">
    <w:abstractNumId w:val="36"/>
  </w:num>
  <w:num w:numId="19">
    <w:abstractNumId w:val="31"/>
  </w:num>
  <w:num w:numId="20">
    <w:abstractNumId w:val="8"/>
  </w:num>
  <w:num w:numId="21">
    <w:abstractNumId w:val="34"/>
  </w:num>
  <w:num w:numId="22">
    <w:abstractNumId w:val="42"/>
  </w:num>
  <w:num w:numId="23">
    <w:abstractNumId w:val="21"/>
  </w:num>
  <w:num w:numId="24">
    <w:abstractNumId w:val="45"/>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num>
  <w:num w:numId="27">
    <w:abstractNumId w:val="20"/>
  </w:num>
  <w:num w:numId="28">
    <w:abstractNumId w:val="16"/>
  </w:num>
  <w:num w:numId="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7"/>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47"/>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3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4"/>
  </w:num>
  <w:num w:numId="35">
    <w:abstractNumId w:val="29"/>
  </w:num>
  <w:num w:numId="36">
    <w:abstractNumId w:val="17"/>
    <w:lvlOverride w:ilvl="0">
      <w:lvl w:ilvl="0">
        <w:start w:val="1"/>
        <w:numFmt w:val="lowerLetter"/>
        <w:lvlText w:val="%1)"/>
        <w:lvlJc w:val="left"/>
        <w:pPr>
          <w:ind w:left="0" w:firstLine="0"/>
        </w:pPr>
        <w:rPr>
          <w:rFonts w:ascii="Arial" w:hAnsi="Arial" w:hint="default"/>
          <w:b/>
          <w:color w:val="auto"/>
          <w:sz w:val="20"/>
        </w:rPr>
      </w:lvl>
    </w:lvlOverride>
  </w:num>
  <w:num w:numId="37">
    <w:abstractNumId w:val="12"/>
    <w:lvlOverride w:ilvl="0">
      <w:lvl w:ilvl="0">
        <w:start w:val="1"/>
        <w:numFmt w:val="lowerLetter"/>
        <w:lvlText w:val="%1)"/>
        <w:lvlJc w:val="left"/>
        <w:pPr>
          <w:ind w:left="0" w:firstLine="0"/>
        </w:pPr>
        <w:rPr>
          <w:rFonts w:ascii="Arial" w:hAnsi="Arial" w:hint="default"/>
          <w:b/>
          <w:color w:val="auto"/>
          <w:sz w:val="20"/>
        </w:rPr>
      </w:lvl>
    </w:lvlOverride>
  </w:num>
  <w:num w:numId="38">
    <w:abstractNumId w:val="26"/>
  </w:num>
  <w:num w:numId="39">
    <w:abstractNumId w:val="30"/>
  </w:num>
  <w:num w:numId="40">
    <w:abstractNumId w:val="48"/>
  </w:num>
  <w:num w:numId="4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3"/>
  </w:num>
  <w:num w:numId="43">
    <w:abstractNumId w:val="27"/>
  </w:num>
  <w:num w:numId="44">
    <w:abstractNumId w:val="46"/>
  </w:num>
  <w:num w:numId="45">
    <w:abstractNumId w:val="40"/>
  </w:num>
  <w:num w:numId="46">
    <w:abstractNumId w:val="13"/>
  </w:num>
  <w:num w:numId="47">
    <w:abstractNumId w:val="49"/>
    <w:lvlOverride w:ilvl="0">
      <w:startOverride w:val="1"/>
    </w:lvlOverride>
    <w:lvlOverride w:ilvl="1"/>
    <w:lvlOverride w:ilvl="2"/>
    <w:lvlOverride w:ilvl="3"/>
    <w:lvlOverride w:ilvl="4"/>
    <w:lvlOverride w:ilvl="5"/>
    <w:lvlOverride w:ilvl="6"/>
    <w:lvlOverride w:ilvl="7"/>
    <w:lvlOverride w:ilvl="8"/>
  </w:num>
  <w:num w:numId="48">
    <w:abstractNumId w:val="14"/>
  </w:num>
  <w:num w:numId="49">
    <w:abstractNumId w:val="2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1681A"/>
    <w:rsid w:val="000202AF"/>
    <w:rsid w:val="00022D4D"/>
    <w:rsid w:val="00025E62"/>
    <w:rsid w:val="00027AF9"/>
    <w:rsid w:val="00033677"/>
    <w:rsid w:val="00034F85"/>
    <w:rsid w:val="00041B2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BDE"/>
    <w:rsid w:val="00094E36"/>
    <w:rsid w:val="0009585F"/>
    <w:rsid w:val="00097DE0"/>
    <w:rsid w:val="000A07C0"/>
    <w:rsid w:val="000A3A68"/>
    <w:rsid w:val="000A4647"/>
    <w:rsid w:val="000A7866"/>
    <w:rsid w:val="000B5779"/>
    <w:rsid w:val="000B594D"/>
    <w:rsid w:val="000B71AB"/>
    <w:rsid w:val="000C0CA4"/>
    <w:rsid w:val="000C2BED"/>
    <w:rsid w:val="000D1A96"/>
    <w:rsid w:val="000D405A"/>
    <w:rsid w:val="000D507D"/>
    <w:rsid w:val="000D5271"/>
    <w:rsid w:val="000E1FA2"/>
    <w:rsid w:val="000E266D"/>
    <w:rsid w:val="000E7C3B"/>
    <w:rsid w:val="000F6BE5"/>
    <w:rsid w:val="00102417"/>
    <w:rsid w:val="00105553"/>
    <w:rsid w:val="00105AF2"/>
    <w:rsid w:val="00106BE8"/>
    <w:rsid w:val="00110E8D"/>
    <w:rsid w:val="001152FB"/>
    <w:rsid w:val="001157FD"/>
    <w:rsid w:val="0012172A"/>
    <w:rsid w:val="00121733"/>
    <w:rsid w:val="001234D5"/>
    <w:rsid w:val="001235C7"/>
    <w:rsid w:val="00125B3A"/>
    <w:rsid w:val="00132F44"/>
    <w:rsid w:val="00133C96"/>
    <w:rsid w:val="00135328"/>
    <w:rsid w:val="0013542D"/>
    <w:rsid w:val="001356B2"/>
    <w:rsid w:val="00135F48"/>
    <w:rsid w:val="00137094"/>
    <w:rsid w:val="00137FBF"/>
    <w:rsid w:val="00140BE5"/>
    <w:rsid w:val="0014129E"/>
    <w:rsid w:val="0014148F"/>
    <w:rsid w:val="0014366F"/>
    <w:rsid w:val="00145C11"/>
    <w:rsid w:val="00147CD0"/>
    <w:rsid w:val="0015114C"/>
    <w:rsid w:val="00152A1F"/>
    <w:rsid w:val="00155ABE"/>
    <w:rsid w:val="0016021A"/>
    <w:rsid w:val="00164EB2"/>
    <w:rsid w:val="0016763A"/>
    <w:rsid w:val="00172D96"/>
    <w:rsid w:val="001756F4"/>
    <w:rsid w:val="0017766A"/>
    <w:rsid w:val="00180DED"/>
    <w:rsid w:val="00183407"/>
    <w:rsid w:val="00186223"/>
    <w:rsid w:val="00187D0D"/>
    <w:rsid w:val="00192258"/>
    <w:rsid w:val="00192C3B"/>
    <w:rsid w:val="00193F9E"/>
    <w:rsid w:val="00197666"/>
    <w:rsid w:val="001A3A4D"/>
    <w:rsid w:val="001A7209"/>
    <w:rsid w:val="001B0ECD"/>
    <w:rsid w:val="001B3FE1"/>
    <w:rsid w:val="001B4041"/>
    <w:rsid w:val="001B449C"/>
    <w:rsid w:val="001B762C"/>
    <w:rsid w:val="001C03A3"/>
    <w:rsid w:val="001C0C87"/>
    <w:rsid w:val="001C15E9"/>
    <w:rsid w:val="001C4A72"/>
    <w:rsid w:val="001C5917"/>
    <w:rsid w:val="001C6769"/>
    <w:rsid w:val="001C6AB3"/>
    <w:rsid w:val="001D40CD"/>
    <w:rsid w:val="001E055C"/>
    <w:rsid w:val="001E12C7"/>
    <w:rsid w:val="001E1F0B"/>
    <w:rsid w:val="001E3032"/>
    <w:rsid w:val="001E5D5C"/>
    <w:rsid w:val="001E6649"/>
    <w:rsid w:val="001E6FFC"/>
    <w:rsid w:val="001E7A89"/>
    <w:rsid w:val="001F683A"/>
    <w:rsid w:val="001F687B"/>
    <w:rsid w:val="002003DD"/>
    <w:rsid w:val="00201371"/>
    <w:rsid w:val="00201F21"/>
    <w:rsid w:val="00204EB5"/>
    <w:rsid w:val="00213AAB"/>
    <w:rsid w:val="002140FF"/>
    <w:rsid w:val="00215C56"/>
    <w:rsid w:val="00220882"/>
    <w:rsid w:val="0022584B"/>
    <w:rsid w:val="00226E17"/>
    <w:rsid w:val="002308FC"/>
    <w:rsid w:val="00232CA6"/>
    <w:rsid w:val="00233A5C"/>
    <w:rsid w:val="00235FDD"/>
    <w:rsid w:val="00237C3E"/>
    <w:rsid w:val="00240B18"/>
    <w:rsid w:val="0024151E"/>
    <w:rsid w:val="0024287F"/>
    <w:rsid w:val="002541C8"/>
    <w:rsid w:val="00256C66"/>
    <w:rsid w:val="002619E4"/>
    <w:rsid w:val="0026227D"/>
    <w:rsid w:val="00265A6D"/>
    <w:rsid w:val="00270999"/>
    <w:rsid w:val="0028145B"/>
    <w:rsid w:val="0028529C"/>
    <w:rsid w:val="002870AA"/>
    <w:rsid w:val="00292CCB"/>
    <w:rsid w:val="00293B60"/>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2F7147"/>
    <w:rsid w:val="00300B3C"/>
    <w:rsid w:val="00305146"/>
    <w:rsid w:val="00305B03"/>
    <w:rsid w:val="00307956"/>
    <w:rsid w:val="003104A5"/>
    <w:rsid w:val="00310773"/>
    <w:rsid w:val="00315C8D"/>
    <w:rsid w:val="0031761B"/>
    <w:rsid w:val="003200DD"/>
    <w:rsid w:val="0032019D"/>
    <w:rsid w:val="00330E53"/>
    <w:rsid w:val="0033414C"/>
    <w:rsid w:val="00334D7F"/>
    <w:rsid w:val="003426BF"/>
    <w:rsid w:val="00344BE1"/>
    <w:rsid w:val="003474E9"/>
    <w:rsid w:val="00356C22"/>
    <w:rsid w:val="00357BC6"/>
    <w:rsid w:val="00357ECA"/>
    <w:rsid w:val="00363685"/>
    <w:rsid w:val="00372340"/>
    <w:rsid w:val="00372486"/>
    <w:rsid w:val="0037296B"/>
    <w:rsid w:val="00374419"/>
    <w:rsid w:val="003756E0"/>
    <w:rsid w:val="003762C6"/>
    <w:rsid w:val="0038098A"/>
    <w:rsid w:val="00385660"/>
    <w:rsid w:val="00386305"/>
    <w:rsid w:val="0039059A"/>
    <w:rsid w:val="0039074C"/>
    <w:rsid w:val="0039599C"/>
    <w:rsid w:val="003A3684"/>
    <w:rsid w:val="003A6DDC"/>
    <w:rsid w:val="003B11A8"/>
    <w:rsid w:val="003B267F"/>
    <w:rsid w:val="003B26DA"/>
    <w:rsid w:val="003B293B"/>
    <w:rsid w:val="003B3482"/>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62E2"/>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37412"/>
    <w:rsid w:val="00441CC0"/>
    <w:rsid w:val="00443610"/>
    <w:rsid w:val="00446EEC"/>
    <w:rsid w:val="0045109C"/>
    <w:rsid w:val="00451A76"/>
    <w:rsid w:val="004549B8"/>
    <w:rsid w:val="00455BC6"/>
    <w:rsid w:val="00455D2F"/>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00A6"/>
    <w:rsid w:val="004D1C85"/>
    <w:rsid w:val="004D1CF1"/>
    <w:rsid w:val="004D36CC"/>
    <w:rsid w:val="004D62E9"/>
    <w:rsid w:val="004D71C0"/>
    <w:rsid w:val="004E09A9"/>
    <w:rsid w:val="004E3EDC"/>
    <w:rsid w:val="004E589D"/>
    <w:rsid w:val="004F0DC3"/>
    <w:rsid w:val="004F1E8F"/>
    <w:rsid w:val="004F2548"/>
    <w:rsid w:val="004F3EBD"/>
    <w:rsid w:val="004F7D38"/>
    <w:rsid w:val="005002F7"/>
    <w:rsid w:val="00500DC5"/>
    <w:rsid w:val="00502EC6"/>
    <w:rsid w:val="00504A6D"/>
    <w:rsid w:val="0050582F"/>
    <w:rsid w:val="0050708D"/>
    <w:rsid w:val="005074D4"/>
    <w:rsid w:val="00513B98"/>
    <w:rsid w:val="00513BD6"/>
    <w:rsid w:val="00514C8B"/>
    <w:rsid w:val="00517179"/>
    <w:rsid w:val="00517658"/>
    <w:rsid w:val="00520912"/>
    <w:rsid w:val="00527821"/>
    <w:rsid w:val="00531900"/>
    <w:rsid w:val="00531C7B"/>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486"/>
    <w:rsid w:val="00562FA7"/>
    <w:rsid w:val="00563433"/>
    <w:rsid w:val="00564264"/>
    <w:rsid w:val="0056461F"/>
    <w:rsid w:val="005653E6"/>
    <w:rsid w:val="00565B84"/>
    <w:rsid w:val="005703D9"/>
    <w:rsid w:val="005705FA"/>
    <w:rsid w:val="00571EA0"/>
    <w:rsid w:val="00572729"/>
    <w:rsid w:val="005729A2"/>
    <w:rsid w:val="00573802"/>
    <w:rsid w:val="00577040"/>
    <w:rsid w:val="0058261D"/>
    <w:rsid w:val="00584ECB"/>
    <w:rsid w:val="0059159B"/>
    <w:rsid w:val="00592F6D"/>
    <w:rsid w:val="00593EE8"/>
    <w:rsid w:val="005968CB"/>
    <w:rsid w:val="005A06E1"/>
    <w:rsid w:val="005A1741"/>
    <w:rsid w:val="005A1C9C"/>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D88"/>
    <w:rsid w:val="005F6F5E"/>
    <w:rsid w:val="00601772"/>
    <w:rsid w:val="00605F9A"/>
    <w:rsid w:val="006154E3"/>
    <w:rsid w:val="006243E3"/>
    <w:rsid w:val="006263F9"/>
    <w:rsid w:val="00630194"/>
    <w:rsid w:val="00630AE9"/>
    <w:rsid w:val="00640C70"/>
    <w:rsid w:val="006419A3"/>
    <w:rsid w:val="00641BF2"/>
    <w:rsid w:val="006448C5"/>
    <w:rsid w:val="00647F86"/>
    <w:rsid w:val="00650C87"/>
    <w:rsid w:val="00652458"/>
    <w:rsid w:val="00655019"/>
    <w:rsid w:val="006561BB"/>
    <w:rsid w:val="00657894"/>
    <w:rsid w:val="00661A02"/>
    <w:rsid w:val="0067004E"/>
    <w:rsid w:val="00672D4B"/>
    <w:rsid w:val="00673564"/>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15EC9"/>
    <w:rsid w:val="00721546"/>
    <w:rsid w:val="0073037A"/>
    <w:rsid w:val="00730427"/>
    <w:rsid w:val="007305BF"/>
    <w:rsid w:val="00733576"/>
    <w:rsid w:val="0073438C"/>
    <w:rsid w:val="007357CF"/>
    <w:rsid w:val="0073600D"/>
    <w:rsid w:val="00737D71"/>
    <w:rsid w:val="00741409"/>
    <w:rsid w:val="00741E23"/>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7F7D31"/>
    <w:rsid w:val="0080345C"/>
    <w:rsid w:val="008046E6"/>
    <w:rsid w:val="008069F1"/>
    <w:rsid w:val="00823F62"/>
    <w:rsid w:val="00824840"/>
    <w:rsid w:val="00826AE0"/>
    <w:rsid w:val="0083791F"/>
    <w:rsid w:val="00842E57"/>
    <w:rsid w:val="0084374A"/>
    <w:rsid w:val="00847FF8"/>
    <w:rsid w:val="008561D3"/>
    <w:rsid w:val="00860E25"/>
    <w:rsid w:val="00861A15"/>
    <w:rsid w:val="00863385"/>
    <w:rsid w:val="008647C0"/>
    <w:rsid w:val="008655FC"/>
    <w:rsid w:val="0087009C"/>
    <w:rsid w:val="00870E0A"/>
    <w:rsid w:val="00874FD1"/>
    <w:rsid w:val="00876456"/>
    <w:rsid w:val="00880DE8"/>
    <w:rsid w:val="00882B23"/>
    <w:rsid w:val="00885914"/>
    <w:rsid w:val="00895B25"/>
    <w:rsid w:val="008A008C"/>
    <w:rsid w:val="008A1EC4"/>
    <w:rsid w:val="008A41AF"/>
    <w:rsid w:val="008A458E"/>
    <w:rsid w:val="008A4943"/>
    <w:rsid w:val="008B1BA0"/>
    <w:rsid w:val="008B295D"/>
    <w:rsid w:val="008B742C"/>
    <w:rsid w:val="008C0B8F"/>
    <w:rsid w:val="008C0E60"/>
    <w:rsid w:val="008C233B"/>
    <w:rsid w:val="008C38D8"/>
    <w:rsid w:val="008C68A9"/>
    <w:rsid w:val="008D397D"/>
    <w:rsid w:val="008D7A1F"/>
    <w:rsid w:val="008E0671"/>
    <w:rsid w:val="008E135B"/>
    <w:rsid w:val="008E1F93"/>
    <w:rsid w:val="008F0BD9"/>
    <w:rsid w:val="008F1C7E"/>
    <w:rsid w:val="008F1DA5"/>
    <w:rsid w:val="008F4C1C"/>
    <w:rsid w:val="008F4F5B"/>
    <w:rsid w:val="009008F4"/>
    <w:rsid w:val="00902FDA"/>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50D9"/>
    <w:rsid w:val="009566DE"/>
    <w:rsid w:val="009619A5"/>
    <w:rsid w:val="009632C7"/>
    <w:rsid w:val="00966670"/>
    <w:rsid w:val="0097196E"/>
    <w:rsid w:val="009755DC"/>
    <w:rsid w:val="009765D6"/>
    <w:rsid w:val="0098272C"/>
    <w:rsid w:val="009838BE"/>
    <w:rsid w:val="0098396E"/>
    <w:rsid w:val="00984A09"/>
    <w:rsid w:val="00984FE2"/>
    <w:rsid w:val="00985186"/>
    <w:rsid w:val="009875EB"/>
    <w:rsid w:val="009938AC"/>
    <w:rsid w:val="009939FC"/>
    <w:rsid w:val="00995196"/>
    <w:rsid w:val="009952FE"/>
    <w:rsid w:val="009972F2"/>
    <w:rsid w:val="00997A88"/>
    <w:rsid w:val="009A46C8"/>
    <w:rsid w:val="009A6AF4"/>
    <w:rsid w:val="009B0F3C"/>
    <w:rsid w:val="009B1294"/>
    <w:rsid w:val="009B4555"/>
    <w:rsid w:val="009C09CF"/>
    <w:rsid w:val="009C1E09"/>
    <w:rsid w:val="009C1FDE"/>
    <w:rsid w:val="009C2D9D"/>
    <w:rsid w:val="009C62DF"/>
    <w:rsid w:val="009C6EB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07FB4"/>
    <w:rsid w:val="00A11984"/>
    <w:rsid w:val="00A13F32"/>
    <w:rsid w:val="00A1508D"/>
    <w:rsid w:val="00A179DD"/>
    <w:rsid w:val="00A21F7C"/>
    <w:rsid w:val="00A255DE"/>
    <w:rsid w:val="00A25E51"/>
    <w:rsid w:val="00A27B91"/>
    <w:rsid w:val="00A30CBE"/>
    <w:rsid w:val="00A4028F"/>
    <w:rsid w:val="00A40E60"/>
    <w:rsid w:val="00A440E4"/>
    <w:rsid w:val="00A46977"/>
    <w:rsid w:val="00A46A18"/>
    <w:rsid w:val="00A501EC"/>
    <w:rsid w:val="00A535A7"/>
    <w:rsid w:val="00A55DEF"/>
    <w:rsid w:val="00A56C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2EF9"/>
    <w:rsid w:val="00AA6103"/>
    <w:rsid w:val="00AB01BD"/>
    <w:rsid w:val="00AB5354"/>
    <w:rsid w:val="00AB5A19"/>
    <w:rsid w:val="00AB6B3A"/>
    <w:rsid w:val="00AB704A"/>
    <w:rsid w:val="00AC10A1"/>
    <w:rsid w:val="00AC1A42"/>
    <w:rsid w:val="00AC1F16"/>
    <w:rsid w:val="00AC3420"/>
    <w:rsid w:val="00AC433E"/>
    <w:rsid w:val="00AC56A9"/>
    <w:rsid w:val="00AD2D5D"/>
    <w:rsid w:val="00AD6F3B"/>
    <w:rsid w:val="00AD7AC3"/>
    <w:rsid w:val="00AE1D32"/>
    <w:rsid w:val="00AE3A02"/>
    <w:rsid w:val="00AE3BF7"/>
    <w:rsid w:val="00AE51DE"/>
    <w:rsid w:val="00AF015C"/>
    <w:rsid w:val="00AF0184"/>
    <w:rsid w:val="00AF2014"/>
    <w:rsid w:val="00B00D53"/>
    <w:rsid w:val="00B01366"/>
    <w:rsid w:val="00B02173"/>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50BAD"/>
    <w:rsid w:val="00B537BD"/>
    <w:rsid w:val="00B5424B"/>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03D5"/>
    <w:rsid w:val="00BD1164"/>
    <w:rsid w:val="00BD358E"/>
    <w:rsid w:val="00BD4893"/>
    <w:rsid w:val="00BD4B3F"/>
    <w:rsid w:val="00BD5769"/>
    <w:rsid w:val="00BD73CF"/>
    <w:rsid w:val="00BE177B"/>
    <w:rsid w:val="00BE3501"/>
    <w:rsid w:val="00BE3BBC"/>
    <w:rsid w:val="00BE40CD"/>
    <w:rsid w:val="00BE4EC5"/>
    <w:rsid w:val="00BF173D"/>
    <w:rsid w:val="00BF656B"/>
    <w:rsid w:val="00BF6A10"/>
    <w:rsid w:val="00BF6DA2"/>
    <w:rsid w:val="00C02B77"/>
    <w:rsid w:val="00C035C8"/>
    <w:rsid w:val="00C0441D"/>
    <w:rsid w:val="00C06A93"/>
    <w:rsid w:val="00C10EC7"/>
    <w:rsid w:val="00C17826"/>
    <w:rsid w:val="00C205CA"/>
    <w:rsid w:val="00C226D0"/>
    <w:rsid w:val="00C23F9D"/>
    <w:rsid w:val="00C2437B"/>
    <w:rsid w:val="00C34B8B"/>
    <w:rsid w:val="00C36B7E"/>
    <w:rsid w:val="00C4009D"/>
    <w:rsid w:val="00C41CC9"/>
    <w:rsid w:val="00C4696B"/>
    <w:rsid w:val="00C50F0D"/>
    <w:rsid w:val="00C53908"/>
    <w:rsid w:val="00C54B42"/>
    <w:rsid w:val="00C5649B"/>
    <w:rsid w:val="00C57754"/>
    <w:rsid w:val="00C62075"/>
    <w:rsid w:val="00C63CD2"/>
    <w:rsid w:val="00C63F8F"/>
    <w:rsid w:val="00C66D71"/>
    <w:rsid w:val="00C66E61"/>
    <w:rsid w:val="00C67DA9"/>
    <w:rsid w:val="00C7082B"/>
    <w:rsid w:val="00C70A79"/>
    <w:rsid w:val="00C71429"/>
    <w:rsid w:val="00C714FC"/>
    <w:rsid w:val="00C716C9"/>
    <w:rsid w:val="00C7179E"/>
    <w:rsid w:val="00C71A57"/>
    <w:rsid w:val="00C72A3F"/>
    <w:rsid w:val="00C72DC8"/>
    <w:rsid w:val="00C72E3A"/>
    <w:rsid w:val="00C73071"/>
    <w:rsid w:val="00C738C0"/>
    <w:rsid w:val="00C73C02"/>
    <w:rsid w:val="00C76847"/>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30D96"/>
    <w:rsid w:val="00D33DE3"/>
    <w:rsid w:val="00D37D27"/>
    <w:rsid w:val="00D45ED7"/>
    <w:rsid w:val="00D47855"/>
    <w:rsid w:val="00D47A91"/>
    <w:rsid w:val="00D53E2F"/>
    <w:rsid w:val="00D54530"/>
    <w:rsid w:val="00D562A6"/>
    <w:rsid w:val="00D5785B"/>
    <w:rsid w:val="00D613BE"/>
    <w:rsid w:val="00D61832"/>
    <w:rsid w:val="00D62923"/>
    <w:rsid w:val="00D6665C"/>
    <w:rsid w:val="00D70ED1"/>
    <w:rsid w:val="00D71AEA"/>
    <w:rsid w:val="00D75E4F"/>
    <w:rsid w:val="00D766DF"/>
    <w:rsid w:val="00D810A2"/>
    <w:rsid w:val="00D82C39"/>
    <w:rsid w:val="00D84B0F"/>
    <w:rsid w:val="00D85228"/>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6BBD"/>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B780C"/>
    <w:rsid w:val="00EC0F10"/>
    <w:rsid w:val="00EC23DC"/>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1213C"/>
    <w:rsid w:val="00F12C92"/>
    <w:rsid w:val="00F13B05"/>
    <w:rsid w:val="00F15CBF"/>
    <w:rsid w:val="00F16602"/>
    <w:rsid w:val="00F173C3"/>
    <w:rsid w:val="00F221B0"/>
    <w:rsid w:val="00F24754"/>
    <w:rsid w:val="00F2615F"/>
    <w:rsid w:val="00F2699D"/>
    <w:rsid w:val="00F306B1"/>
    <w:rsid w:val="00F30B93"/>
    <w:rsid w:val="00F31A7A"/>
    <w:rsid w:val="00F31B66"/>
    <w:rsid w:val="00F31BE4"/>
    <w:rsid w:val="00F32493"/>
    <w:rsid w:val="00F418B0"/>
    <w:rsid w:val="00F45177"/>
    <w:rsid w:val="00F45861"/>
    <w:rsid w:val="00F47237"/>
    <w:rsid w:val="00F528A6"/>
    <w:rsid w:val="00F539FE"/>
    <w:rsid w:val="00F55C31"/>
    <w:rsid w:val="00F56B2B"/>
    <w:rsid w:val="00F57426"/>
    <w:rsid w:val="00F57F1E"/>
    <w:rsid w:val="00F6211B"/>
    <w:rsid w:val="00F63BDA"/>
    <w:rsid w:val="00F66554"/>
    <w:rsid w:val="00F6680C"/>
    <w:rsid w:val="00F669C5"/>
    <w:rsid w:val="00F66D04"/>
    <w:rsid w:val="00F7168F"/>
    <w:rsid w:val="00F72111"/>
    <w:rsid w:val="00F72F67"/>
    <w:rsid w:val="00F77459"/>
    <w:rsid w:val="00F77B77"/>
    <w:rsid w:val="00F80A45"/>
    <w:rsid w:val="00F81251"/>
    <w:rsid w:val="00F85615"/>
    <w:rsid w:val="00F876E7"/>
    <w:rsid w:val="00F87BBF"/>
    <w:rsid w:val="00F941AF"/>
    <w:rsid w:val="00F965B2"/>
    <w:rsid w:val="00F97848"/>
    <w:rsid w:val="00FA27C9"/>
    <w:rsid w:val="00FA2920"/>
    <w:rsid w:val="00FA328D"/>
    <w:rsid w:val="00FA633F"/>
    <w:rsid w:val="00FA6625"/>
    <w:rsid w:val="00FB2CFE"/>
    <w:rsid w:val="00FB73C1"/>
    <w:rsid w:val="00FC1FE7"/>
    <w:rsid w:val="00FC27CD"/>
    <w:rsid w:val="00FC4C06"/>
    <w:rsid w:val="00FC75D4"/>
    <w:rsid w:val="00FD09DB"/>
    <w:rsid w:val="00FD434A"/>
    <w:rsid w:val="00FD47CC"/>
    <w:rsid w:val="00FD4906"/>
    <w:rsid w:val="00FD6925"/>
    <w:rsid w:val="00FE0D43"/>
    <w:rsid w:val="00FE10DD"/>
    <w:rsid w:val="00FE4423"/>
    <w:rsid w:val="00FE6EEA"/>
    <w:rsid w:val="00FF1990"/>
    <w:rsid w:val="00FF1BC6"/>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2D6C0C29-50C1-4A6D-80CC-818DB9A0F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table" w:styleId="Tabelacomgrade">
    <w:name w:val="Table Grid"/>
    <w:basedOn w:val="Tabelanormal"/>
    <w:uiPriority w:val="39"/>
    <w:rsid w:val="008A1EC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386305"/>
    <w:pPr>
      <w:widowControl w:val="0"/>
    </w:pPr>
    <w:rPr>
      <w:rFonts w:ascii="Arial MT" w:eastAsia="Arial MT" w:hAnsi="Arial MT" w:cs="Arial MT"/>
      <w:kern w:val="0"/>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8967185">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4001986">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36252878">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096274">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8330902">
      <w:bodyDiv w:val="1"/>
      <w:marLeft w:val="0"/>
      <w:marRight w:val="0"/>
      <w:marTop w:val="0"/>
      <w:marBottom w:val="0"/>
      <w:divBdr>
        <w:top w:val="none" w:sz="0" w:space="0" w:color="auto"/>
        <w:left w:val="none" w:sz="0" w:space="0" w:color="auto"/>
        <w:bottom w:val="none" w:sz="0" w:space="0" w:color="auto"/>
        <w:right w:val="none" w:sz="0" w:space="0" w:color="auto"/>
      </w:divBdr>
    </w:div>
    <w:div w:id="130180985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871215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32731148">
      <w:bodyDiv w:val="1"/>
      <w:marLeft w:val="0"/>
      <w:marRight w:val="0"/>
      <w:marTop w:val="0"/>
      <w:marBottom w:val="0"/>
      <w:divBdr>
        <w:top w:val="none" w:sz="0" w:space="0" w:color="auto"/>
        <w:left w:val="none" w:sz="0" w:space="0" w:color="auto"/>
        <w:bottom w:val="none" w:sz="0" w:space="0" w:color="auto"/>
        <w:right w:val="none" w:sz="0" w:space="0" w:color="auto"/>
      </w:divBdr>
    </w:div>
    <w:div w:id="1761215316">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271746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notafiscal@piracicaba.sp.gov.br" TargetMode="External"/><Relationship Id="rId18" Type="http://schemas.openxmlformats.org/officeDocument/2006/relationships/hyperlink" Target="https://bnccompras.com" TargetMode="External"/><Relationship Id="rId26" Type="http://schemas.openxmlformats.org/officeDocument/2006/relationships/hyperlink" Target="mailto:notafiscal@piracicaba.sp.gov.br" TargetMode="External"/><Relationship Id="rId3" Type="http://schemas.openxmlformats.org/officeDocument/2006/relationships/customXml" Target="../customXml/item3.xml"/><Relationship Id="rId21" Type="http://schemas.openxmlformats.org/officeDocument/2006/relationships/hyperlink" Target="https://bnccompras.com" TargetMode="External"/><Relationship Id="rId7" Type="http://schemas.openxmlformats.org/officeDocument/2006/relationships/settings" Target="settings.xml"/><Relationship Id="rId12" Type="http://schemas.openxmlformats.org/officeDocument/2006/relationships/hyperlink" Target="https://piracicaba.sp.gov.br/wp-content/uploads/2024/07/Tutorial-Memorial-de-Segurantha-no-Sem-Papel.pdf"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bnccompras.com"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hyperlink" Target="https://www.planalto.gov.br/ccivil_03/_ato2011-2014/2013/lei/l12846.htm" TargetMode="Externa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bnccompras.com"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bnccompras.com" TargetMode="External"/><Relationship Id="rId27" Type="http://schemas.openxmlformats.org/officeDocument/2006/relationships/hyperlink" Target="mailto:notafiscal@piracicaba.sp.gov.br"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http://purl.org/dc/terms/"/>
    <ds:schemaRef ds:uri="71763c0a-43a9-4215-9c1e-ac13867d38db"/>
    <ds:schemaRef ds:uri="http://purl.org/dc/dcmitype/"/>
    <ds:schemaRef ds:uri="http://schemas.microsoft.com/office/infopath/2007/PartnerControls"/>
    <ds:schemaRef ds:uri="http://schemas.microsoft.com/office/2006/documentManagement/types"/>
    <ds:schemaRef ds:uri="http://schemas.openxmlformats.org/package/2006/metadata/core-properties"/>
    <ds:schemaRef ds:uri="60198707-c4ff-4d5d-8bc5-5efdd47f407d"/>
    <ds:schemaRef ds:uri="http://www.w3.org/XML/1998/namespace"/>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6DDCAB3-6973-4E58-B024-57173E366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23</Pages>
  <Words>12117</Words>
  <Characters>65434</Characters>
  <Application>Microsoft Office Word</Application>
  <DocSecurity>0</DocSecurity>
  <Lines>545</Lines>
  <Paragraphs>154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77397</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Larissa Palomo</cp:lastModifiedBy>
  <cp:revision>6</cp:revision>
  <cp:lastPrinted>2022-08-03T17:48:00Z</cp:lastPrinted>
  <dcterms:created xsi:type="dcterms:W3CDTF">2026-05-21T15:12:00Z</dcterms:created>
  <dcterms:modified xsi:type="dcterms:W3CDTF">2026-05-26T18:21:00Z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