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B8C570" w14:textId="586BCC6A" w:rsidR="00E77DF1" w:rsidRDefault="00E77DF1" w:rsidP="00E77DF1">
      <w:r>
        <w:t>Aviso aos Senhores Licitantes e Interessados na Disputa Eletrônica nº 00177/2024</w:t>
      </w:r>
    </w:p>
    <w:p w14:paraId="637B4CB3" w14:textId="46F8F7E2" w:rsidR="00E77DF1" w:rsidRDefault="00E77DF1" w:rsidP="00E77DF1">
      <w:r>
        <w:t xml:space="preserve">Em virtude dos questionamentos que resultaram em modificações no Termo de Referência, informamos que esta agente de contratação, em conjunto com a Chefia da DLCA decidiu reabrir o prazo inicialmente concedido para a realização da disputa, agora agendada </w:t>
      </w:r>
      <w:r w:rsidR="00796262">
        <w:t>para:</w:t>
      </w:r>
    </w:p>
    <w:p w14:paraId="31B50FDB" w14:textId="77777777" w:rsidR="00796262" w:rsidRDefault="00796262" w:rsidP="00796262">
      <w:r>
        <w:t>Início das Propostas:27/06/2024 13:00</w:t>
      </w:r>
    </w:p>
    <w:p w14:paraId="0A2E0500" w14:textId="77777777" w:rsidR="00796262" w:rsidRDefault="00796262" w:rsidP="00796262">
      <w:r>
        <w:t>Limite p/ Recebimento de Propostas:02/07/2024 13:00</w:t>
      </w:r>
    </w:p>
    <w:p w14:paraId="22828C92" w14:textId="77777777" w:rsidR="00796262" w:rsidRDefault="00796262" w:rsidP="00796262">
      <w:r>
        <w:t>Início da Fase de Lances:02/07/2024 13:01</w:t>
      </w:r>
    </w:p>
    <w:p w14:paraId="0C3AE8A6" w14:textId="05578007" w:rsidR="00796262" w:rsidRDefault="00796262" w:rsidP="00796262">
      <w:r>
        <w:t>Encerramento da Fase de Lances:03/07/2024 09:10</w:t>
      </w:r>
    </w:p>
    <w:p w14:paraId="0C3A6857" w14:textId="77777777" w:rsidR="00E77DF1" w:rsidRDefault="00E77DF1" w:rsidP="00E77DF1"/>
    <w:p w14:paraId="37C18801" w14:textId="158A60AE" w:rsidR="00E77DF1" w:rsidRDefault="00E77DF1" w:rsidP="00E77DF1">
      <w:r>
        <w:t>Solicitamos aos senhores licitantes e interessados na disputa eletrônica que observem atentamente as alterações no Termo de Referência, conforme estabelecido no Ofício expedido pela SMMA. Tais mudanças devem ser integralmente consideradas na formulação das propostas.</w:t>
      </w:r>
    </w:p>
    <w:p w14:paraId="168B6343" w14:textId="77777777" w:rsidR="00E77DF1" w:rsidRDefault="00E77DF1" w:rsidP="00E77DF1"/>
    <w:p w14:paraId="7C6BAD18" w14:textId="77777777" w:rsidR="00E77DF1" w:rsidRDefault="00E77DF1" w:rsidP="00E77DF1">
      <w:r>
        <w:t>Atenciosamente,</w:t>
      </w:r>
    </w:p>
    <w:p w14:paraId="49DC74EB" w14:textId="77777777" w:rsidR="00E77DF1" w:rsidRDefault="00E77DF1" w:rsidP="00E77DF1"/>
    <w:p w14:paraId="10FFB96B" w14:textId="77777777" w:rsidR="00E77DF1" w:rsidRDefault="00E77DF1" w:rsidP="00E77DF1">
      <w:pPr>
        <w:spacing w:line="276" w:lineRule="auto"/>
        <w:jc w:val="center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 xml:space="preserve">Agente de Contratação </w:t>
      </w:r>
    </w:p>
    <w:p w14:paraId="668D1572" w14:textId="77777777" w:rsidR="00E77DF1" w:rsidRDefault="00E77DF1" w:rsidP="00E77DF1">
      <w:pPr>
        <w:spacing w:line="276" w:lineRule="auto"/>
        <w:jc w:val="center"/>
        <w:rPr>
          <w:rFonts w:ascii="Segoe UI" w:hAnsi="Segoe UI" w:cs="Segoe UI"/>
          <w:color w:val="0D0D0D"/>
          <w:shd w:val="clear" w:color="auto" w:fill="FFFFFF"/>
        </w:rPr>
      </w:pPr>
    </w:p>
    <w:p w14:paraId="0E9F214D" w14:textId="5C07E18A" w:rsidR="00E77DF1" w:rsidRDefault="00E77DF1" w:rsidP="00E77DF1"/>
    <w:sectPr w:rsidR="00E77D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DF1"/>
    <w:rsid w:val="001076CB"/>
    <w:rsid w:val="00561563"/>
    <w:rsid w:val="00796262"/>
    <w:rsid w:val="00E7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3BC34"/>
  <w15:chartTrackingRefBased/>
  <w15:docId w15:val="{91CD91F6-A961-433B-99C4-AD2B711D0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77D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7D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7D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7D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7D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7D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7D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7D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7D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7D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7D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7D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7DF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7DF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7D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7DF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7D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7D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77D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77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7D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77D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77D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77DF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77DF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77DF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7D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7DF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77D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703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marina_rosa2803@outlook.com</dc:creator>
  <cp:keywords/>
  <dc:description/>
  <cp:lastModifiedBy>marina_rosa2803@outlook.com</cp:lastModifiedBy>
  <cp:revision>2</cp:revision>
  <dcterms:created xsi:type="dcterms:W3CDTF">2024-06-27T11:44:00Z</dcterms:created>
  <dcterms:modified xsi:type="dcterms:W3CDTF">2024-06-27T11:44:00Z</dcterms:modified>
</cp:coreProperties>
</file>