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25C37" w14:textId="77777777" w:rsidR="0089035A" w:rsidRPr="00B611CE" w:rsidRDefault="0089035A" w:rsidP="0089035A">
      <w:pPr>
        <w:pStyle w:val="Ttulo1"/>
        <w:ind w:left="3975"/>
        <w:rPr>
          <w:rFonts w:ascii="Arial" w:hAnsi="Arial" w:cs="Arial"/>
          <w:b/>
          <w:bCs/>
          <w:color w:val="auto"/>
          <w:sz w:val="22"/>
          <w:szCs w:val="22"/>
        </w:rPr>
      </w:pPr>
      <w:r w:rsidRPr="00B611CE">
        <w:rPr>
          <w:rFonts w:ascii="Arial" w:hAnsi="Arial" w:cs="Arial"/>
          <w:b/>
          <w:bCs/>
          <w:color w:val="auto"/>
          <w:sz w:val="22"/>
          <w:szCs w:val="22"/>
        </w:rPr>
        <w:t>TERMO</w:t>
      </w:r>
      <w:r w:rsidRPr="00B611CE">
        <w:rPr>
          <w:rFonts w:ascii="Arial" w:hAnsi="Arial" w:cs="Arial"/>
          <w:b/>
          <w:bCs/>
          <w:color w:val="auto"/>
          <w:spacing w:val="-7"/>
          <w:sz w:val="22"/>
          <w:szCs w:val="22"/>
        </w:rPr>
        <w:t xml:space="preserve"> </w:t>
      </w:r>
      <w:r w:rsidRPr="00B611CE">
        <w:rPr>
          <w:rFonts w:ascii="Arial" w:hAnsi="Arial" w:cs="Arial"/>
          <w:b/>
          <w:bCs/>
          <w:color w:val="auto"/>
          <w:sz w:val="22"/>
          <w:szCs w:val="22"/>
        </w:rPr>
        <w:t>DE</w:t>
      </w:r>
      <w:r w:rsidRPr="00B611CE">
        <w:rPr>
          <w:rFonts w:ascii="Arial" w:hAnsi="Arial" w:cs="Arial"/>
          <w:b/>
          <w:bCs/>
          <w:color w:val="auto"/>
          <w:spacing w:val="-6"/>
          <w:sz w:val="22"/>
          <w:szCs w:val="22"/>
        </w:rPr>
        <w:t xml:space="preserve"> </w:t>
      </w:r>
      <w:r w:rsidRPr="00B611CE">
        <w:rPr>
          <w:rFonts w:ascii="Arial" w:hAnsi="Arial" w:cs="Arial"/>
          <w:b/>
          <w:bCs/>
          <w:color w:val="auto"/>
          <w:spacing w:val="-2"/>
          <w:sz w:val="22"/>
          <w:szCs w:val="22"/>
        </w:rPr>
        <w:t>REFERÊNCIA</w:t>
      </w:r>
    </w:p>
    <w:p w14:paraId="46F88146" w14:textId="3C9AF355" w:rsidR="0089035A" w:rsidRPr="00B611CE" w:rsidRDefault="00C335D2" w:rsidP="0089035A">
      <w:pPr>
        <w:pStyle w:val="Corpodetexto"/>
        <w:spacing w:before="181"/>
        <w:rPr>
          <w:rFonts w:cs="Arial"/>
          <w:b/>
          <w:sz w:val="22"/>
          <w:szCs w:val="22"/>
        </w:rPr>
      </w:pPr>
      <w:r>
        <w:rPr>
          <w:noProof/>
        </w:rPr>
        <mc:AlternateContent>
          <mc:Choice Requires="wpg">
            <w:drawing>
              <wp:anchor distT="0" distB="0" distL="0" distR="0" simplePos="0" relativeHeight="251655168" behindDoc="1" locked="0" layoutInCell="1" allowOverlap="1" wp14:anchorId="2D23ACDA" wp14:editId="3D749593">
                <wp:simplePos x="0" y="0"/>
                <wp:positionH relativeFrom="page">
                  <wp:posOffset>918845</wp:posOffset>
                </wp:positionH>
                <wp:positionV relativeFrom="paragraph">
                  <wp:posOffset>276225</wp:posOffset>
                </wp:positionV>
                <wp:extent cx="6082665" cy="568960"/>
                <wp:effectExtent l="0" t="0" r="0" b="2540"/>
                <wp:wrapTopAndBottom/>
                <wp:docPr id="482918691"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82665" cy="568960"/>
                          <a:chOff x="0" y="0"/>
                          <a:chExt cx="6082665" cy="568960"/>
                        </a:xfrm>
                      </wpg:grpSpPr>
                      <wps:wsp>
                        <wps:cNvPr id="1254917710" name="Textbox 9"/>
                        <wps:cNvSpPr txBox="1"/>
                        <wps:spPr>
                          <a:xfrm>
                            <a:off x="3047" y="283463"/>
                            <a:ext cx="6076315" cy="281940"/>
                          </a:xfrm>
                          <a:prstGeom prst="rect">
                            <a:avLst/>
                          </a:prstGeom>
                          <a:ln w="6095">
                            <a:solidFill>
                              <a:srgbClr val="000000"/>
                            </a:solidFill>
                            <a:prstDash val="solid"/>
                          </a:ln>
                        </wps:spPr>
                        <wps:txbx>
                          <w:txbxContent>
                            <w:p w14:paraId="2DE4D6D9" w14:textId="77777777" w:rsidR="0089035A" w:rsidRDefault="0089035A" w:rsidP="0089035A">
                              <w:pPr>
                                <w:spacing w:line="252" w:lineRule="exact"/>
                                <w:ind w:left="103"/>
                                <w:rPr>
                                  <w:b/>
                                </w:rPr>
                              </w:pPr>
                              <w:r>
                                <w:rPr>
                                  <w:b/>
                                </w:rPr>
                                <w:t>GERÊNCIA ADMINISTRATIVA</w:t>
                              </w:r>
                            </w:p>
                          </w:txbxContent>
                        </wps:txbx>
                        <wps:bodyPr wrap="square" lIns="0" tIns="0" rIns="0" bIns="0" rtlCol="0">
                          <a:noAutofit/>
                        </wps:bodyPr>
                      </wps:wsp>
                      <wps:wsp>
                        <wps:cNvPr id="719456959" name="Textbox 10"/>
                        <wps:cNvSpPr txBox="1"/>
                        <wps:spPr>
                          <a:xfrm>
                            <a:off x="3047" y="3047"/>
                            <a:ext cx="6076315" cy="280670"/>
                          </a:xfrm>
                          <a:prstGeom prst="rect">
                            <a:avLst/>
                          </a:prstGeom>
                          <a:solidFill>
                            <a:srgbClr val="DDE9F6"/>
                          </a:solidFill>
                          <a:ln w="6095">
                            <a:solidFill>
                              <a:srgbClr val="000000"/>
                            </a:solidFill>
                            <a:prstDash val="solid"/>
                          </a:ln>
                        </wps:spPr>
                        <wps:txbx>
                          <w:txbxContent>
                            <w:p w14:paraId="59CFD4B5" w14:textId="77E59FE9" w:rsidR="0089035A" w:rsidRDefault="0089035A" w:rsidP="0089035A">
                              <w:pPr>
                                <w:spacing w:line="252" w:lineRule="exact"/>
                                <w:ind w:left="103"/>
                                <w:rPr>
                                  <w:b/>
                                  <w:color w:val="000000"/>
                                </w:rPr>
                              </w:pPr>
                              <w:r>
                                <w:rPr>
                                  <w:b/>
                                  <w:color w:val="000000"/>
                                </w:rPr>
                                <w:t>ÓRGÃO</w:t>
                              </w:r>
                              <w:r>
                                <w:rPr>
                                  <w:b/>
                                  <w:color w:val="000000"/>
                                  <w:spacing w:val="-2"/>
                                </w:rPr>
                                <w:t xml:space="preserve"> SOLICITANTE</w:t>
                              </w:r>
                              <w:r w:rsidR="004A32BC">
                                <w:rPr>
                                  <w:b/>
                                  <w:color w:val="000000"/>
                                  <w:spacing w:val="-2"/>
                                </w:rPr>
                                <w:t>:</w:t>
                              </w:r>
                              <w:r>
                                <w:rPr>
                                  <w:b/>
                                  <w:color w:val="000000"/>
                                  <w:spacing w:val="-2"/>
                                </w:rPr>
                                <w:t xml:space="preserve"> </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2D23ACDA" id="Agrupar 3" o:spid="_x0000_s1026" style="position:absolute;margin-left:72.35pt;margin-top:21.75pt;width:478.95pt;height:44.8pt;z-index:-251661312;mso-wrap-distance-left:0;mso-wrap-distance-right:0;mso-position-horizontal-relative:page" coordsize="60826,5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">
                <v:shapetype id="_x0000_t202" coordsize="21600,21600" o:spt="202" path="m,l,21600r21600,l21600,xe">
                  <v:stroke joinstyle="miter"/>
                  <v:path gradientshapeok="t" o:connecttype="rect"/>
                </v:shapetype>
                <v:shape id="Textbox 9" o:spid="_x0000_s1027" type="#_x0000_t202" style="position:absolute;left:30;top:2834;width:60763;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" filled="f" strokeweight=".16931mm">
                  <v:textbox inset="0,0,0,0">
                    <w:txbxContent>
                      <w:p w14:paraId="2DE4D6D9" w14:textId="77777777" w:rsidR="0089035A" w:rsidRDefault="0089035A" w:rsidP="0089035A">
                        <w:pPr>
                          <w:spacing w:line="252" w:lineRule="exact"/>
                          <w:ind w:left="103"/>
                          <w:rPr>
                            <w:b/>
                          </w:rPr>
                        </w:pPr>
                        <w:r>
                          <w:rPr>
                            <w:b/>
                          </w:rPr>
                          <w:t>GERÊNCIA ADMINISTRATIVA</w:t>
                        </w:r>
                      </w:p>
                    </w:txbxContent>
                  </v:textbox>
                </v:shape>
                <v:shape id="Textbox 10" o:spid="_x0000_s1028" type="#_x0000_t202" style="position:absolute;left:30;top:30;width:60763;height:28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" fillcolor="#dde9f6" strokeweight=".16931mm">
                  <v:textbox inset="0,0,0,0">
                    <w:txbxContent>
                      <w:p w14:paraId="59CFD4B5" w14:textId="77E59FE9" w:rsidR="0089035A" w:rsidRDefault="0089035A" w:rsidP="0089035A">
                        <w:pPr>
                          <w:spacing w:line="252" w:lineRule="exact"/>
                          <w:ind w:left="103"/>
                          <w:rPr>
                            <w:b/>
                            <w:color w:val="000000"/>
                          </w:rPr>
                        </w:pPr>
                        <w:r>
                          <w:rPr>
                            <w:b/>
                            <w:color w:val="000000"/>
                          </w:rPr>
                          <w:t>ÓRGÃO</w:t>
                        </w:r>
                        <w:r>
                          <w:rPr>
                            <w:b/>
                            <w:color w:val="000000"/>
                            <w:spacing w:val="-2"/>
                          </w:rPr>
                          <w:t xml:space="preserve"> SOLICITANTE</w:t>
                        </w:r>
                        <w:r w:rsidR="004A32BC">
                          <w:rPr>
                            <w:b/>
                            <w:color w:val="000000"/>
                            <w:spacing w:val="-2"/>
                          </w:rPr>
                          <w:t>:</w:t>
                        </w:r>
                        <w:r>
                          <w:rPr>
                            <w:b/>
                            <w:color w:val="000000"/>
                            <w:spacing w:val="-2"/>
                          </w:rPr>
                          <w:t xml:space="preserve"> </w:t>
                        </w:r>
                      </w:p>
                    </w:txbxContent>
                  </v:textbox>
                </v:shape>
                <w10:wrap type="topAndBottom" anchorx="page"/>
              </v:group>
            </w:pict>
          </mc:Fallback>
        </mc:AlternateContent>
      </w:r>
    </w:p>
    <w:p w14:paraId="4684255C" w14:textId="77777777" w:rsidR="0089035A" w:rsidRPr="00B611CE" w:rsidRDefault="0089035A" w:rsidP="0089035A">
      <w:pPr>
        <w:pStyle w:val="Corpodetexto"/>
        <w:spacing w:before="237"/>
        <w:rPr>
          <w:rFonts w:cs="Arial"/>
          <w:b/>
          <w:sz w:val="22"/>
          <w:szCs w:val="22"/>
        </w:rPr>
      </w:pPr>
    </w:p>
    <w:p w14:paraId="569A0679" w14:textId="77777777" w:rsidR="0089035A" w:rsidRPr="00B611CE" w:rsidRDefault="0089035A" w:rsidP="0089035A">
      <w:pPr>
        <w:pStyle w:val="PargrafodaLista"/>
        <w:widowControl w:val="0"/>
        <w:numPr>
          <w:ilvl w:val="0"/>
          <w:numId w:val="125"/>
        </w:numPr>
        <w:tabs>
          <w:tab w:val="left" w:pos="691"/>
          <w:tab w:val="left" w:pos="9462"/>
        </w:tabs>
        <w:autoSpaceDE w:val="0"/>
        <w:autoSpaceDN w:val="0"/>
        <w:ind w:left="691" w:hanging="359"/>
        <w:contextualSpacing w:val="0"/>
        <w:rPr>
          <w:rFonts w:ascii="Arial" w:hAnsi="Arial" w:cs="Arial"/>
          <w:b/>
          <w:sz w:val="22"/>
          <w:szCs w:val="22"/>
        </w:rPr>
      </w:pPr>
      <w:r w:rsidRPr="00B611CE">
        <w:rPr>
          <w:rFonts w:ascii="Arial" w:hAnsi="Arial" w:cs="Arial"/>
          <w:b/>
          <w:color w:val="000000"/>
          <w:spacing w:val="-2"/>
          <w:sz w:val="22"/>
          <w:szCs w:val="22"/>
          <w:shd w:val="clear" w:color="auto" w:fill="DDE9F6"/>
        </w:rPr>
        <w:t>OBJETO</w:t>
      </w:r>
      <w:r w:rsidRPr="00B611CE">
        <w:rPr>
          <w:rFonts w:ascii="Arial" w:hAnsi="Arial" w:cs="Arial"/>
          <w:b/>
          <w:color w:val="000000"/>
          <w:sz w:val="22"/>
          <w:szCs w:val="22"/>
          <w:shd w:val="clear" w:color="auto" w:fill="DDE9F6"/>
        </w:rPr>
        <w:tab/>
      </w:r>
    </w:p>
    <w:p w14:paraId="6DF737CE" w14:textId="6EB85BF6" w:rsidR="0089035A" w:rsidRPr="00B611CE" w:rsidRDefault="0089035A" w:rsidP="0089035A">
      <w:pPr>
        <w:pStyle w:val="PargrafodaLista"/>
        <w:widowControl w:val="0"/>
        <w:numPr>
          <w:ilvl w:val="1"/>
          <w:numId w:val="125"/>
        </w:numPr>
        <w:tabs>
          <w:tab w:val="left" w:pos="1153"/>
        </w:tabs>
        <w:autoSpaceDE w:val="0"/>
        <w:autoSpaceDN w:val="0"/>
        <w:spacing w:before="117"/>
        <w:ind w:right="348"/>
        <w:contextualSpacing w:val="0"/>
        <w:jc w:val="both"/>
        <w:rPr>
          <w:rFonts w:ascii="Arial" w:hAnsi="Arial" w:cs="Arial"/>
          <w:sz w:val="22"/>
          <w:szCs w:val="22"/>
        </w:rPr>
      </w:pPr>
      <w:r w:rsidRPr="00B611CE">
        <w:rPr>
          <w:rFonts w:ascii="Arial" w:hAnsi="Arial" w:cs="Arial"/>
          <w:sz w:val="22"/>
          <w:szCs w:val="22"/>
        </w:rPr>
        <w:t>CONTRATAÇÃO DE</w:t>
      </w:r>
      <w:r w:rsidR="009F2522" w:rsidRPr="00B611CE">
        <w:rPr>
          <w:rFonts w:ascii="Arial" w:hAnsi="Arial" w:cs="Arial"/>
          <w:sz w:val="22"/>
          <w:szCs w:val="22"/>
        </w:rPr>
        <w:t xml:space="preserve"> </w:t>
      </w:r>
      <w:r w:rsidRPr="00B611CE">
        <w:rPr>
          <w:rFonts w:ascii="Arial" w:hAnsi="Arial" w:cs="Arial"/>
          <w:sz w:val="22"/>
          <w:szCs w:val="22"/>
        </w:rPr>
        <w:t xml:space="preserve"> </w:t>
      </w:r>
      <w:r w:rsidR="009F2522" w:rsidRPr="00B611CE">
        <w:rPr>
          <w:rFonts w:ascii="Arial" w:hAnsi="Arial" w:cs="Arial"/>
          <w:b/>
          <w:bCs/>
          <w:sz w:val="22"/>
          <w:szCs w:val="22"/>
        </w:rPr>
        <w:t xml:space="preserve">SERVIÇO DE PUBLICAÇÃO DE LICITAÇÕES EM JORNAL IMPRESSO/E OU ELETRÔNICO, DE GRANDE CIRCULAÇÃO, DENTRO DO ESTADO DE SÃO PAULO, EM OBSERVÂNCIA Á NOVA LEI DE LICITAÇÕES 14.133/2021, ARTIGO 54, § 1º, </w:t>
      </w:r>
      <w:r w:rsidR="009F2522" w:rsidRPr="00B611CE">
        <w:rPr>
          <w:rFonts w:ascii="Arial" w:hAnsi="Arial" w:cs="Arial"/>
          <w:b/>
          <w:sz w:val="22"/>
          <w:szCs w:val="22"/>
        </w:rPr>
        <w:t xml:space="preserve"> </w:t>
      </w:r>
      <w:r w:rsidRPr="00B611CE">
        <w:rPr>
          <w:rFonts w:ascii="Arial" w:hAnsi="Arial" w:cs="Arial"/>
          <w:sz w:val="22"/>
          <w:szCs w:val="22"/>
        </w:rPr>
        <w:t>PARA PUBLICAÇÃO E DIVULGAÇÃO DOS EXTRATOS E EDITAIS DE LICITAÇÃO E OUTRAS MATÉRIAS RELACIONADAS VISANDO ATENDER AS NECESSIDADES DA</w:t>
      </w:r>
      <w:r w:rsidRPr="00B611CE">
        <w:rPr>
          <w:rFonts w:ascii="Arial" w:hAnsi="Arial" w:cs="Arial"/>
          <w:spacing w:val="-1"/>
          <w:sz w:val="22"/>
          <w:szCs w:val="22"/>
        </w:rPr>
        <w:t xml:space="preserve"> </w:t>
      </w:r>
      <w:r w:rsidRPr="00B611CE">
        <w:rPr>
          <w:rFonts w:ascii="Arial" w:hAnsi="Arial" w:cs="Arial"/>
          <w:sz w:val="22"/>
          <w:szCs w:val="22"/>
        </w:rPr>
        <w:t>DIRETORIA</w:t>
      </w:r>
      <w:r w:rsidRPr="00B611CE">
        <w:rPr>
          <w:rFonts w:ascii="Arial" w:hAnsi="Arial" w:cs="Arial"/>
          <w:spacing w:val="-1"/>
          <w:sz w:val="22"/>
          <w:szCs w:val="22"/>
        </w:rPr>
        <w:t xml:space="preserve"> </w:t>
      </w:r>
      <w:r w:rsidRPr="00B611CE">
        <w:rPr>
          <w:rFonts w:ascii="Arial" w:hAnsi="Arial" w:cs="Arial"/>
          <w:sz w:val="22"/>
          <w:szCs w:val="22"/>
        </w:rPr>
        <w:t>DE COMPRAS E</w:t>
      </w:r>
      <w:r w:rsidR="00AB4322" w:rsidRPr="00B611CE">
        <w:rPr>
          <w:rFonts w:ascii="Arial" w:hAnsi="Arial" w:cs="Arial"/>
          <w:sz w:val="22"/>
          <w:szCs w:val="22"/>
        </w:rPr>
        <w:t xml:space="preserve"> SUPRIMENTOS</w:t>
      </w:r>
      <w:r w:rsidR="009F2522" w:rsidRPr="00B611CE">
        <w:rPr>
          <w:rFonts w:ascii="Arial" w:hAnsi="Arial" w:cs="Arial"/>
          <w:sz w:val="22"/>
          <w:szCs w:val="22"/>
        </w:rPr>
        <w:t xml:space="preserve">, </w:t>
      </w:r>
      <w:r w:rsidR="00AB4322" w:rsidRPr="00B611CE">
        <w:rPr>
          <w:rFonts w:ascii="Arial" w:hAnsi="Arial" w:cs="Arial"/>
          <w:sz w:val="22"/>
          <w:szCs w:val="22"/>
        </w:rPr>
        <w:t xml:space="preserve">E DO NÚCLEO DE GESTÃO DE CONTRATOS </w:t>
      </w:r>
      <w:r w:rsidRPr="00B611CE">
        <w:rPr>
          <w:rFonts w:ascii="Arial" w:hAnsi="Arial" w:cs="Arial"/>
          <w:sz w:val="22"/>
          <w:szCs w:val="22"/>
        </w:rPr>
        <w:t xml:space="preserve">DO HOSPITAL NESTOR GOULART REIS, POR UM PERÍODO DE 6 (SEIS) MESES, </w:t>
      </w:r>
      <w:r w:rsidR="00AB4322" w:rsidRPr="00B611CE">
        <w:rPr>
          <w:rFonts w:ascii="Arial" w:hAnsi="Arial" w:cs="Arial"/>
          <w:sz w:val="22"/>
          <w:szCs w:val="22"/>
        </w:rPr>
        <w:t xml:space="preserve">DE ACORDO </w:t>
      </w:r>
      <w:r w:rsidRPr="00B611CE">
        <w:rPr>
          <w:rFonts w:ascii="Arial" w:hAnsi="Arial" w:cs="Arial"/>
          <w:sz w:val="22"/>
          <w:szCs w:val="22"/>
        </w:rPr>
        <w:t>COM AS CONFORMIDADES DESTE TERMO DE REFERENCIA.</w:t>
      </w:r>
    </w:p>
    <w:p w14:paraId="4024D099" w14:textId="77777777" w:rsidR="0089035A" w:rsidRPr="00783F8C" w:rsidRDefault="0089035A" w:rsidP="0089035A">
      <w:pPr>
        <w:pStyle w:val="Corpodetexto"/>
        <w:spacing w:before="245"/>
        <w:rPr>
          <w:rFonts w:cs="Arial"/>
          <w:b/>
          <w:bCs/>
          <w:sz w:val="22"/>
          <w:szCs w:val="22"/>
        </w:rPr>
      </w:pPr>
    </w:p>
    <w:p w14:paraId="5F6353AC" w14:textId="77777777" w:rsidR="0089035A" w:rsidRPr="00B611CE" w:rsidRDefault="0089035A" w:rsidP="0089035A">
      <w:pPr>
        <w:pStyle w:val="Ttulo1"/>
        <w:numPr>
          <w:ilvl w:val="0"/>
          <w:numId w:val="125"/>
        </w:numPr>
        <w:tabs>
          <w:tab w:val="left" w:pos="691"/>
          <w:tab w:val="left" w:pos="9462"/>
        </w:tabs>
        <w:spacing w:before="1"/>
        <w:ind w:left="691" w:hanging="359"/>
        <w:rPr>
          <w:rFonts w:ascii="Arial" w:hAnsi="Arial" w:cs="Arial"/>
          <w:sz w:val="22"/>
          <w:szCs w:val="22"/>
        </w:rPr>
      </w:pPr>
      <w:r w:rsidRPr="00783F8C">
        <w:rPr>
          <w:rFonts w:ascii="Arial" w:hAnsi="Arial" w:cs="Arial"/>
          <w:b/>
          <w:bCs/>
          <w:color w:val="000000"/>
          <w:sz w:val="22"/>
          <w:szCs w:val="22"/>
          <w:shd w:val="clear" w:color="auto" w:fill="DDE9F6"/>
        </w:rPr>
        <w:t>ESPECIFICAÇÕES</w:t>
      </w:r>
      <w:r w:rsidRPr="00783F8C">
        <w:rPr>
          <w:rFonts w:ascii="Arial" w:hAnsi="Arial" w:cs="Arial"/>
          <w:b/>
          <w:bCs/>
          <w:color w:val="000000"/>
          <w:spacing w:val="-5"/>
          <w:sz w:val="22"/>
          <w:szCs w:val="22"/>
          <w:shd w:val="clear" w:color="auto" w:fill="DDE9F6"/>
        </w:rPr>
        <w:t xml:space="preserve"> </w:t>
      </w:r>
      <w:r w:rsidRPr="00783F8C">
        <w:rPr>
          <w:rFonts w:ascii="Arial" w:hAnsi="Arial" w:cs="Arial"/>
          <w:b/>
          <w:bCs/>
          <w:color w:val="000000"/>
          <w:sz w:val="22"/>
          <w:szCs w:val="22"/>
          <w:shd w:val="clear" w:color="auto" w:fill="DDE9F6"/>
        </w:rPr>
        <w:t>E</w:t>
      </w:r>
      <w:r w:rsidRPr="00783F8C">
        <w:rPr>
          <w:rFonts w:ascii="Arial" w:hAnsi="Arial" w:cs="Arial"/>
          <w:b/>
          <w:bCs/>
          <w:color w:val="000000"/>
          <w:spacing w:val="-5"/>
          <w:sz w:val="22"/>
          <w:szCs w:val="22"/>
          <w:shd w:val="clear" w:color="auto" w:fill="DDE9F6"/>
        </w:rPr>
        <w:t xml:space="preserve"> </w:t>
      </w:r>
      <w:r w:rsidRPr="00783F8C">
        <w:rPr>
          <w:rFonts w:ascii="Arial" w:hAnsi="Arial" w:cs="Arial"/>
          <w:b/>
          <w:bCs/>
          <w:color w:val="000000"/>
          <w:spacing w:val="-2"/>
          <w:sz w:val="22"/>
          <w:szCs w:val="22"/>
          <w:shd w:val="clear" w:color="auto" w:fill="DDE9F6"/>
        </w:rPr>
        <w:t>QUANTIDADES</w:t>
      </w:r>
      <w:r w:rsidRPr="00B611CE">
        <w:rPr>
          <w:rFonts w:ascii="Arial" w:hAnsi="Arial" w:cs="Arial"/>
          <w:color w:val="000000"/>
          <w:sz w:val="22"/>
          <w:szCs w:val="22"/>
          <w:shd w:val="clear" w:color="auto" w:fill="DDE9F6"/>
        </w:rPr>
        <w:tab/>
      </w:r>
    </w:p>
    <w:p w14:paraId="008DE260" w14:textId="77777777" w:rsidR="0089035A" w:rsidRPr="00B611CE" w:rsidRDefault="0089035A" w:rsidP="0089035A">
      <w:pPr>
        <w:pStyle w:val="Corpodetexto"/>
        <w:spacing w:before="123"/>
        <w:rPr>
          <w:rFonts w:cs="Arial"/>
          <w:b/>
          <w:sz w:val="22"/>
          <w:szCs w:val="22"/>
        </w:rPr>
      </w:pPr>
    </w:p>
    <w:tbl>
      <w:tblPr>
        <w:tblStyle w:val="TableNormal"/>
        <w:tblW w:w="0" w:type="auto"/>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92"/>
        <w:gridCol w:w="1322"/>
        <w:gridCol w:w="3648"/>
        <w:gridCol w:w="1481"/>
        <w:gridCol w:w="1807"/>
      </w:tblGrid>
      <w:tr w:rsidR="0089035A" w:rsidRPr="00601095" w14:paraId="4572F43D" w14:textId="77777777" w:rsidTr="00EA0297">
        <w:trPr>
          <w:trHeight w:val="817"/>
        </w:trPr>
        <w:tc>
          <w:tcPr>
            <w:tcW w:w="1092" w:type="dxa"/>
          </w:tcPr>
          <w:p w14:paraId="5E323E23" w14:textId="77777777" w:rsidR="0089035A" w:rsidRPr="00601095" w:rsidRDefault="0089035A" w:rsidP="00EA0297">
            <w:pPr>
              <w:pStyle w:val="TableParagraph"/>
              <w:spacing w:before="21"/>
              <w:rPr>
                <w:b/>
                <w:sz w:val="18"/>
                <w:szCs w:val="18"/>
              </w:rPr>
            </w:pPr>
          </w:p>
          <w:p w14:paraId="4886A692" w14:textId="77777777" w:rsidR="0089035A" w:rsidRPr="00601095" w:rsidRDefault="0089035A" w:rsidP="00EA0297">
            <w:pPr>
              <w:pStyle w:val="TableParagraph"/>
              <w:ind w:left="251"/>
              <w:rPr>
                <w:b/>
                <w:sz w:val="18"/>
                <w:szCs w:val="18"/>
              </w:rPr>
            </w:pPr>
            <w:r w:rsidRPr="00601095">
              <w:rPr>
                <w:b/>
                <w:spacing w:val="-4"/>
                <w:sz w:val="18"/>
                <w:szCs w:val="18"/>
              </w:rPr>
              <w:t>ITEM</w:t>
            </w:r>
          </w:p>
        </w:tc>
        <w:tc>
          <w:tcPr>
            <w:tcW w:w="1322" w:type="dxa"/>
          </w:tcPr>
          <w:p w14:paraId="70B11CE2" w14:textId="77777777" w:rsidR="0089035A" w:rsidRPr="00601095" w:rsidRDefault="0089035A" w:rsidP="00EA0297">
            <w:pPr>
              <w:pStyle w:val="TableParagraph"/>
              <w:spacing w:before="137"/>
              <w:ind w:left="5" w:right="1"/>
              <w:rPr>
                <w:b/>
                <w:sz w:val="18"/>
                <w:szCs w:val="18"/>
              </w:rPr>
            </w:pPr>
            <w:r w:rsidRPr="00601095">
              <w:rPr>
                <w:b/>
                <w:spacing w:val="-2"/>
                <w:sz w:val="18"/>
                <w:szCs w:val="18"/>
              </w:rPr>
              <w:t>CÓDIGO</w:t>
            </w:r>
          </w:p>
          <w:p w14:paraId="55ADEEE1" w14:textId="77777777" w:rsidR="0089035A" w:rsidRPr="00601095" w:rsidRDefault="0089035A" w:rsidP="00EA0297">
            <w:pPr>
              <w:pStyle w:val="TableParagraph"/>
              <w:spacing w:before="21"/>
              <w:ind w:left="5"/>
              <w:rPr>
                <w:b/>
                <w:sz w:val="18"/>
                <w:szCs w:val="18"/>
              </w:rPr>
            </w:pPr>
            <w:r w:rsidRPr="00601095">
              <w:rPr>
                <w:b/>
                <w:spacing w:val="-2"/>
                <w:sz w:val="18"/>
                <w:szCs w:val="18"/>
              </w:rPr>
              <w:t>catser</w:t>
            </w:r>
          </w:p>
        </w:tc>
        <w:tc>
          <w:tcPr>
            <w:tcW w:w="3648" w:type="dxa"/>
          </w:tcPr>
          <w:p w14:paraId="0CB2136B" w14:textId="77777777" w:rsidR="0089035A" w:rsidRPr="00601095" w:rsidRDefault="0089035A" w:rsidP="00EA0297">
            <w:pPr>
              <w:pStyle w:val="TableParagraph"/>
              <w:spacing w:before="21"/>
              <w:rPr>
                <w:b/>
                <w:sz w:val="18"/>
                <w:szCs w:val="18"/>
              </w:rPr>
            </w:pPr>
          </w:p>
          <w:p w14:paraId="269FB601" w14:textId="77777777" w:rsidR="0089035A" w:rsidRPr="00601095" w:rsidRDefault="0089035A" w:rsidP="00601095">
            <w:pPr>
              <w:pStyle w:val="TableParagraph"/>
              <w:ind w:left="1164"/>
              <w:jc w:val="left"/>
              <w:rPr>
                <w:b/>
                <w:sz w:val="18"/>
                <w:szCs w:val="18"/>
              </w:rPr>
            </w:pPr>
            <w:r w:rsidRPr="00601095">
              <w:rPr>
                <w:b/>
                <w:spacing w:val="-2"/>
                <w:sz w:val="18"/>
                <w:szCs w:val="18"/>
              </w:rPr>
              <w:t>DESCRIÇÃO</w:t>
            </w:r>
          </w:p>
        </w:tc>
        <w:tc>
          <w:tcPr>
            <w:tcW w:w="1481" w:type="dxa"/>
          </w:tcPr>
          <w:p w14:paraId="58161ECD" w14:textId="117EE4B6" w:rsidR="0089035A" w:rsidRPr="00601095" w:rsidRDefault="0089035A" w:rsidP="00EA0297">
            <w:pPr>
              <w:pStyle w:val="TableParagraph"/>
              <w:spacing w:before="1" w:line="259" w:lineRule="auto"/>
              <w:ind w:left="588" w:right="210" w:hanging="360"/>
              <w:rPr>
                <w:b/>
                <w:sz w:val="18"/>
                <w:szCs w:val="18"/>
              </w:rPr>
            </w:pPr>
            <w:r w:rsidRPr="00601095">
              <w:rPr>
                <w:b/>
                <w:spacing w:val="-2"/>
                <w:sz w:val="18"/>
                <w:szCs w:val="18"/>
              </w:rPr>
              <w:t>UNIDA</w:t>
            </w:r>
            <w:r w:rsidR="00601095" w:rsidRPr="00601095">
              <w:rPr>
                <w:b/>
                <w:spacing w:val="-6"/>
                <w:sz w:val="18"/>
                <w:szCs w:val="18"/>
              </w:rPr>
              <w:t>D</w:t>
            </w:r>
            <w:r w:rsidRPr="00601095">
              <w:rPr>
                <w:b/>
                <w:spacing w:val="-6"/>
                <w:sz w:val="18"/>
                <w:szCs w:val="18"/>
              </w:rPr>
              <w:t>E</w:t>
            </w:r>
          </w:p>
          <w:p w14:paraId="63A88187" w14:textId="77777777" w:rsidR="0089035A" w:rsidRPr="00601095" w:rsidRDefault="0089035A" w:rsidP="00601095">
            <w:pPr>
              <w:pStyle w:val="TableParagraph"/>
              <w:spacing w:line="250" w:lineRule="exact"/>
              <w:ind w:left="280"/>
              <w:jc w:val="left"/>
              <w:rPr>
                <w:b/>
                <w:sz w:val="18"/>
                <w:szCs w:val="18"/>
              </w:rPr>
            </w:pPr>
            <w:r w:rsidRPr="00601095">
              <w:rPr>
                <w:b/>
                <w:spacing w:val="-2"/>
                <w:sz w:val="18"/>
                <w:szCs w:val="18"/>
              </w:rPr>
              <w:t>MEDIDA</w:t>
            </w:r>
          </w:p>
        </w:tc>
        <w:tc>
          <w:tcPr>
            <w:tcW w:w="1807" w:type="dxa"/>
          </w:tcPr>
          <w:p w14:paraId="7F4AF299" w14:textId="77777777" w:rsidR="0089035A" w:rsidRPr="00601095" w:rsidRDefault="0089035A" w:rsidP="00EA0297">
            <w:pPr>
              <w:pStyle w:val="TableParagraph"/>
              <w:spacing w:before="193"/>
              <w:ind w:left="41" w:right="32"/>
              <w:rPr>
                <w:b/>
                <w:spacing w:val="-2"/>
                <w:sz w:val="18"/>
                <w:szCs w:val="18"/>
              </w:rPr>
            </w:pPr>
            <w:r w:rsidRPr="00601095">
              <w:rPr>
                <w:b/>
                <w:spacing w:val="-2"/>
                <w:sz w:val="18"/>
                <w:szCs w:val="18"/>
              </w:rPr>
              <w:t>QUANTIDADE</w:t>
            </w:r>
          </w:p>
          <w:p w14:paraId="527DF6D4" w14:textId="5CD7252D" w:rsidR="00601095" w:rsidRPr="00601095" w:rsidRDefault="00601095" w:rsidP="00EA0297">
            <w:pPr>
              <w:pStyle w:val="TableParagraph"/>
              <w:spacing w:before="193"/>
              <w:ind w:left="41" w:right="32"/>
              <w:rPr>
                <w:b/>
                <w:sz w:val="18"/>
                <w:szCs w:val="18"/>
              </w:rPr>
            </w:pPr>
            <w:r w:rsidRPr="00601095">
              <w:rPr>
                <w:b/>
                <w:spacing w:val="-2"/>
                <w:sz w:val="18"/>
                <w:szCs w:val="18"/>
              </w:rPr>
              <w:t>DE PUBLICAÇÕES</w:t>
            </w:r>
          </w:p>
        </w:tc>
      </w:tr>
      <w:tr w:rsidR="0089035A" w:rsidRPr="00B611CE" w14:paraId="000E4FD9" w14:textId="77777777" w:rsidTr="00EA0297">
        <w:trPr>
          <w:trHeight w:val="1888"/>
        </w:trPr>
        <w:tc>
          <w:tcPr>
            <w:tcW w:w="1092" w:type="dxa"/>
          </w:tcPr>
          <w:p w14:paraId="66109E1A" w14:textId="77777777" w:rsidR="0089035A" w:rsidRPr="00B611CE" w:rsidRDefault="0089035A" w:rsidP="00EA0297">
            <w:pPr>
              <w:pStyle w:val="TableParagraph"/>
              <w:spacing w:before="15"/>
              <w:ind w:right="126"/>
            </w:pPr>
            <w:r w:rsidRPr="00B611CE">
              <w:rPr>
                <w:spacing w:val="-10"/>
                <w:w w:val="90"/>
              </w:rPr>
              <w:t>1</w:t>
            </w:r>
          </w:p>
        </w:tc>
        <w:tc>
          <w:tcPr>
            <w:tcW w:w="1322" w:type="dxa"/>
          </w:tcPr>
          <w:p w14:paraId="268E3266" w14:textId="42BF172D" w:rsidR="0089035A" w:rsidRPr="00B611CE" w:rsidRDefault="009F2522" w:rsidP="00EA0297">
            <w:pPr>
              <w:pStyle w:val="TableParagraph"/>
              <w:spacing w:before="15"/>
              <w:ind w:left="265"/>
            </w:pPr>
            <w:r w:rsidRPr="00B611CE">
              <w:rPr>
                <w:spacing w:val="-2"/>
              </w:rPr>
              <w:t>4227</w:t>
            </w:r>
          </w:p>
        </w:tc>
        <w:tc>
          <w:tcPr>
            <w:tcW w:w="3648" w:type="dxa"/>
          </w:tcPr>
          <w:p w14:paraId="0C6AD183" w14:textId="68DB4085" w:rsidR="0089035A" w:rsidRPr="00B611CE" w:rsidRDefault="009F2522" w:rsidP="009F2522">
            <w:pPr>
              <w:adjustRightInd w:val="0"/>
              <w:jc w:val="both"/>
              <w:rPr>
                <w:rFonts w:ascii="Arial" w:hAnsi="Arial" w:cs="Arial"/>
              </w:rPr>
            </w:pPr>
            <w:r w:rsidRPr="00B611CE">
              <w:rPr>
                <w:rFonts w:ascii="Arial" w:hAnsi="Arial" w:cs="Arial"/>
              </w:rPr>
              <w:t>SERVIÇO DE PUBLICAÇÃO DE LICITAÇÕES EM JORNAL IMPRESSO/E OU ELETRÔNICO, DE GRANDE CIRCULAÇÃO, DENTRO DO ESTADO DE SÃO PAULO, EM OBSERVÂNCIA Á NOVA LEI DE LICITAÇÕES 14.133/2021, ARTIGO 54, § 1º</w:t>
            </w:r>
          </w:p>
        </w:tc>
        <w:tc>
          <w:tcPr>
            <w:tcW w:w="1481" w:type="dxa"/>
          </w:tcPr>
          <w:p w14:paraId="50DBD237" w14:textId="77777777" w:rsidR="0089035A" w:rsidRPr="00B611CE" w:rsidRDefault="0089035A" w:rsidP="00EA0297">
            <w:pPr>
              <w:pStyle w:val="TableParagraph"/>
              <w:spacing w:before="15" w:line="254" w:lineRule="auto"/>
              <w:ind w:left="437" w:hanging="236"/>
              <w:rPr>
                <w:spacing w:val="-2"/>
              </w:rPr>
            </w:pPr>
          </w:p>
          <w:p w14:paraId="01CD7018" w14:textId="77777777" w:rsidR="00601095" w:rsidRDefault="00601095" w:rsidP="00601095">
            <w:pPr>
              <w:pStyle w:val="TableParagraph"/>
              <w:spacing w:before="15" w:line="254" w:lineRule="auto"/>
              <w:ind w:left="437" w:hanging="236"/>
              <w:rPr>
                <w:b/>
                <w:bCs/>
                <w:sz w:val="20"/>
                <w:szCs w:val="20"/>
              </w:rPr>
            </w:pPr>
            <w:r>
              <w:rPr>
                <w:b/>
                <w:bCs/>
                <w:sz w:val="20"/>
                <w:szCs w:val="20"/>
              </w:rPr>
              <w:t>Formato</w:t>
            </w:r>
          </w:p>
          <w:p w14:paraId="1C1C577B" w14:textId="75E7163C" w:rsidR="0089035A" w:rsidRPr="00B611CE" w:rsidRDefault="00601095" w:rsidP="00601095">
            <w:pPr>
              <w:pStyle w:val="TableParagraph"/>
              <w:spacing w:before="15" w:line="254" w:lineRule="auto"/>
              <w:ind w:left="437" w:hanging="236"/>
            </w:pPr>
            <w:r>
              <w:rPr>
                <w:rFonts w:ascii="Calibri" w:hAnsi="Calibri" w:cs="Calibri"/>
                <w:color w:val="000000"/>
                <w:shd w:val="clear" w:color="auto" w:fill="FFFFFF"/>
              </w:rPr>
              <w:t>02</w:t>
            </w:r>
            <w:r w:rsidR="00860819">
              <w:rPr>
                <w:rFonts w:ascii="Calibri" w:hAnsi="Calibri" w:cs="Calibri"/>
                <w:color w:val="000000"/>
                <w:shd w:val="clear" w:color="auto" w:fill="FFFFFF"/>
              </w:rPr>
              <w:t xml:space="preserve"> </w:t>
            </w:r>
            <w:r>
              <w:rPr>
                <w:rFonts w:ascii="Calibri" w:hAnsi="Calibri" w:cs="Calibri"/>
                <w:color w:val="000000"/>
                <w:shd w:val="clear" w:color="auto" w:fill="FFFFFF"/>
              </w:rPr>
              <w:t>col X 4</w:t>
            </w:r>
          </w:p>
        </w:tc>
        <w:tc>
          <w:tcPr>
            <w:tcW w:w="1807" w:type="dxa"/>
          </w:tcPr>
          <w:p w14:paraId="189393F6" w14:textId="77777777" w:rsidR="00601095" w:rsidRDefault="00601095" w:rsidP="00EA0297">
            <w:pPr>
              <w:pStyle w:val="TableParagraph"/>
              <w:spacing w:before="15"/>
              <w:ind w:left="41"/>
              <w:rPr>
                <w:spacing w:val="-5"/>
              </w:rPr>
            </w:pPr>
          </w:p>
          <w:p w14:paraId="0654D8D0" w14:textId="02693143" w:rsidR="0089035A" w:rsidRPr="00B611CE" w:rsidRDefault="0089035A" w:rsidP="00EA0297">
            <w:pPr>
              <w:pStyle w:val="TableParagraph"/>
              <w:spacing w:before="15"/>
              <w:ind w:left="41"/>
            </w:pPr>
            <w:r w:rsidRPr="00B611CE">
              <w:rPr>
                <w:spacing w:val="-5"/>
              </w:rPr>
              <w:t>40</w:t>
            </w:r>
          </w:p>
        </w:tc>
      </w:tr>
    </w:tbl>
    <w:p w14:paraId="4019F8B8" w14:textId="77777777" w:rsidR="0089035A" w:rsidRPr="00B611CE" w:rsidRDefault="0089035A" w:rsidP="0089035A">
      <w:pPr>
        <w:pStyle w:val="Corpodetexto"/>
        <w:spacing w:before="97"/>
        <w:rPr>
          <w:rFonts w:cs="Arial"/>
          <w:b/>
          <w:sz w:val="22"/>
          <w:szCs w:val="22"/>
        </w:rPr>
      </w:pPr>
    </w:p>
    <w:p w14:paraId="3F679039" w14:textId="77777777" w:rsidR="0089035A" w:rsidRPr="00B611CE" w:rsidRDefault="0089035A" w:rsidP="0089035A">
      <w:pPr>
        <w:pStyle w:val="PargrafodaLista"/>
        <w:widowControl w:val="0"/>
        <w:numPr>
          <w:ilvl w:val="1"/>
          <w:numId w:val="125"/>
        </w:numPr>
        <w:tabs>
          <w:tab w:val="left" w:pos="1068"/>
        </w:tabs>
        <w:autoSpaceDE w:val="0"/>
        <w:autoSpaceDN w:val="0"/>
        <w:ind w:left="361" w:right="347" w:firstLine="0"/>
        <w:contextualSpacing w:val="0"/>
        <w:jc w:val="both"/>
        <w:rPr>
          <w:rFonts w:ascii="Arial" w:hAnsi="Arial" w:cs="Arial"/>
          <w:sz w:val="22"/>
          <w:szCs w:val="22"/>
        </w:rPr>
      </w:pPr>
      <w:r w:rsidRPr="00B611CE">
        <w:rPr>
          <w:rFonts w:ascii="Arial" w:hAnsi="Arial" w:cs="Arial"/>
          <w:sz w:val="22"/>
          <w:szCs w:val="22"/>
        </w:rPr>
        <w:t>Não serão aceitos para as publicações, jornais de bairro, de sindicatos, de associações, de clubes e de outros cuja circulação seja restrita;</w:t>
      </w:r>
    </w:p>
    <w:p w14:paraId="0314B8F9" w14:textId="79034EAB" w:rsidR="0089035A" w:rsidRPr="00B611CE" w:rsidRDefault="0089035A" w:rsidP="0089035A">
      <w:pPr>
        <w:pStyle w:val="PargrafodaLista"/>
        <w:widowControl w:val="0"/>
        <w:numPr>
          <w:ilvl w:val="1"/>
          <w:numId w:val="125"/>
        </w:numPr>
        <w:tabs>
          <w:tab w:val="left" w:pos="1068"/>
        </w:tabs>
        <w:autoSpaceDE w:val="0"/>
        <w:autoSpaceDN w:val="0"/>
        <w:spacing w:before="120"/>
        <w:ind w:left="361" w:right="348" w:firstLine="0"/>
        <w:contextualSpacing w:val="0"/>
        <w:jc w:val="both"/>
        <w:rPr>
          <w:rFonts w:ascii="Arial" w:hAnsi="Arial" w:cs="Arial"/>
          <w:sz w:val="22"/>
          <w:szCs w:val="22"/>
        </w:rPr>
      </w:pPr>
      <w:r w:rsidRPr="00B611CE">
        <w:rPr>
          <w:rFonts w:ascii="Arial" w:hAnsi="Arial" w:cs="Arial"/>
          <w:sz w:val="22"/>
          <w:szCs w:val="22"/>
        </w:rPr>
        <w:t>As matérias para publicação serão disponibilizadas, conforme as necessidades do Hospital Nestor Goulart Reis</w:t>
      </w:r>
      <w:r w:rsidRPr="00B611CE">
        <w:rPr>
          <w:rFonts w:ascii="Arial" w:hAnsi="Arial" w:cs="Arial"/>
          <w:spacing w:val="-2"/>
          <w:sz w:val="22"/>
          <w:szCs w:val="22"/>
        </w:rPr>
        <w:t>.</w:t>
      </w:r>
    </w:p>
    <w:p w14:paraId="4D08C8E7" w14:textId="3259BE22" w:rsidR="0089035A" w:rsidRPr="00B611CE" w:rsidRDefault="0089035A" w:rsidP="0089035A">
      <w:pPr>
        <w:pStyle w:val="PargrafodaLista"/>
        <w:widowControl w:val="0"/>
        <w:numPr>
          <w:ilvl w:val="1"/>
          <w:numId w:val="125"/>
        </w:numPr>
        <w:tabs>
          <w:tab w:val="left" w:pos="1068"/>
        </w:tabs>
        <w:autoSpaceDE w:val="0"/>
        <w:autoSpaceDN w:val="0"/>
        <w:spacing w:before="121"/>
        <w:ind w:left="361" w:right="350" w:firstLine="0"/>
        <w:contextualSpacing w:val="0"/>
        <w:jc w:val="both"/>
        <w:rPr>
          <w:rFonts w:ascii="Arial" w:hAnsi="Arial" w:cs="Arial"/>
          <w:sz w:val="22"/>
          <w:szCs w:val="22"/>
        </w:rPr>
      </w:pPr>
      <w:r w:rsidRPr="00B611CE">
        <w:rPr>
          <w:rFonts w:ascii="Arial" w:hAnsi="Arial" w:cs="Arial"/>
          <w:sz w:val="22"/>
          <w:szCs w:val="22"/>
        </w:rPr>
        <w:t>Estima-se a quantidade de 40 (quarenta) publicações de uma coluna para o período de 6 (seis) meses. Com base na média de publicações realizadas entre em os anos 2021, 2022 e 2023.</w:t>
      </w:r>
    </w:p>
    <w:p w14:paraId="65101258" w14:textId="77777777" w:rsidR="0089035A" w:rsidRPr="00B611CE" w:rsidRDefault="0089035A" w:rsidP="0089035A">
      <w:pPr>
        <w:pStyle w:val="PargrafodaLista"/>
        <w:widowControl w:val="0"/>
        <w:numPr>
          <w:ilvl w:val="2"/>
          <w:numId w:val="125"/>
        </w:numPr>
        <w:tabs>
          <w:tab w:val="left" w:pos="1585"/>
        </w:tabs>
        <w:autoSpaceDE w:val="0"/>
        <w:autoSpaceDN w:val="0"/>
        <w:spacing w:before="119"/>
        <w:ind w:right="349"/>
        <w:contextualSpacing w:val="0"/>
        <w:jc w:val="both"/>
        <w:rPr>
          <w:rFonts w:ascii="Arial" w:hAnsi="Arial" w:cs="Arial"/>
          <w:sz w:val="22"/>
          <w:szCs w:val="22"/>
        </w:rPr>
      </w:pPr>
      <w:proofErr w:type="gramStart"/>
      <w:r w:rsidRPr="00B611CE">
        <w:rPr>
          <w:rFonts w:ascii="Arial" w:hAnsi="Arial" w:cs="Arial"/>
          <w:sz w:val="22"/>
          <w:szCs w:val="22"/>
        </w:rPr>
        <w:t>.O</w:t>
      </w:r>
      <w:proofErr w:type="gramEnd"/>
      <w:r w:rsidRPr="00B611CE">
        <w:rPr>
          <w:rFonts w:ascii="Arial" w:hAnsi="Arial" w:cs="Arial"/>
          <w:sz w:val="22"/>
          <w:szCs w:val="22"/>
        </w:rPr>
        <w:t xml:space="preserve"> quantitativo supracitado é meramente estimativo, sendo que os valores de medição respeitarão o formato de publicação disposto no item 6.2 deste Termo de Referência.</w:t>
      </w:r>
    </w:p>
    <w:p w14:paraId="349CB54D" w14:textId="77777777" w:rsidR="0089035A" w:rsidRPr="00B611CE" w:rsidRDefault="0089035A" w:rsidP="0089035A">
      <w:pPr>
        <w:pStyle w:val="PargrafodaLista"/>
        <w:widowControl w:val="0"/>
        <w:numPr>
          <w:ilvl w:val="2"/>
          <w:numId w:val="125"/>
        </w:numPr>
        <w:tabs>
          <w:tab w:val="left" w:pos="1585"/>
        </w:tabs>
        <w:autoSpaceDE w:val="0"/>
        <w:autoSpaceDN w:val="0"/>
        <w:spacing w:before="121"/>
        <w:ind w:right="349"/>
        <w:contextualSpacing w:val="0"/>
        <w:jc w:val="both"/>
        <w:rPr>
          <w:rFonts w:ascii="Arial" w:hAnsi="Arial" w:cs="Arial"/>
          <w:sz w:val="22"/>
          <w:szCs w:val="22"/>
        </w:rPr>
      </w:pPr>
      <w:r w:rsidRPr="00B611CE">
        <w:rPr>
          <w:rFonts w:ascii="Arial" w:hAnsi="Arial" w:cs="Arial"/>
          <w:sz w:val="22"/>
          <w:szCs w:val="22"/>
        </w:rPr>
        <w:lastRenderedPageBreak/>
        <w:t>Caso a publicação utilize mais de uma coluna, para a composição do preço, o valor unitário da linha será multiplicado pelo número de colunas utilizadas.</w:t>
      </w:r>
    </w:p>
    <w:p w14:paraId="7AE4240F" w14:textId="77777777" w:rsidR="0089035A" w:rsidRPr="00B611CE" w:rsidRDefault="0089035A" w:rsidP="0089035A">
      <w:pPr>
        <w:pStyle w:val="Corpodetexto"/>
        <w:spacing w:before="124"/>
        <w:rPr>
          <w:rFonts w:cs="Arial"/>
          <w:sz w:val="22"/>
          <w:szCs w:val="22"/>
        </w:rPr>
      </w:pPr>
    </w:p>
    <w:p w14:paraId="1D485288" w14:textId="77777777" w:rsidR="0089035A" w:rsidRPr="00783F8C" w:rsidRDefault="0089035A" w:rsidP="0089035A">
      <w:pPr>
        <w:pStyle w:val="Ttulo1"/>
        <w:numPr>
          <w:ilvl w:val="0"/>
          <w:numId w:val="125"/>
        </w:numPr>
        <w:tabs>
          <w:tab w:val="left" w:pos="691"/>
          <w:tab w:val="left" w:pos="9462"/>
        </w:tabs>
        <w:ind w:left="691" w:hanging="359"/>
        <w:rPr>
          <w:rFonts w:ascii="Arial" w:hAnsi="Arial" w:cs="Arial"/>
          <w:b/>
          <w:bCs/>
          <w:sz w:val="22"/>
          <w:szCs w:val="22"/>
        </w:rPr>
      </w:pPr>
      <w:r w:rsidRPr="00783F8C">
        <w:rPr>
          <w:rFonts w:ascii="Arial" w:hAnsi="Arial" w:cs="Arial"/>
          <w:b/>
          <w:bCs/>
          <w:color w:val="000000"/>
          <w:sz w:val="22"/>
          <w:szCs w:val="22"/>
          <w:shd w:val="clear" w:color="auto" w:fill="DDE9F6"/>
        </w:rPr>
        <w:t>DA</w:t>
      </w:r>
      <w:r w:rsidRPr="00783F8C">
        <w:rPr>
          <w:rFonts w:ascii="Arial" w:hAnsi="Arial" w:cs="Arial"/>
          <w:b/>
          <w:bCs/>
          <w:color w:val="000000"/>
          <w:spacing w:val="-6"/>
          <w:sz w:val="22"/>
          <w:szCs w:val="22"/>
          <w:shd w:val="clear" w:color="auto" w:fill="DDE9F6"/>
        </w:rPr>
        <w:t xml:space="preserve"> </w:t>
      </w:r>
      <w:r w:rsidRPr="00783F8C">
        <w:rPr>
          <w:rFonts w:ascii="Arial" w:hAnsi="Arial" w:cs="Arial"/>
          <w:b/>
          <w:bCs/>
          <w:color w:val="000000"/>
          <w:sz w:val="22"/>
          <w:szCs w:val="22"/>
          <w:shd w:val="clear" w:color="auto" w:fill="DDE9F6"/>
        </w:rPr>
        <w:t>NATUREZA</w:t>
      </w:r>
      <w:r w:rsidRPr="00783F8C">
        <w:rPr>
          <w:rFonts w:ascii="Arial" w:hAnsi="Arial" w:cs="Arial"/>
          <w:b/>
          <w:bCs/>
          <w:color w:val="000000"/>
          <w:spacing w:val="-3"/>
          <w:sz w:val="22"/>
          <w:szCs w:val="22"/>
          <w:shd w:val="clear" w:color="auto" w:fill="DDE9F6"/>
        </w:rPr>
        <w:t xml:space="preserve"> </w:t>
      </w:r>
      <w:r w:rsidRPr="00783F8C">
        <w:rPr>
          <w:rFonts w:ascii="Arial" w:hAnsi="Arial" w:cs="Arial"/>
          <w:b/>
          <w:bCs/>
          <w:color w:val="000000"/>
          <w:sz w:val="22"/>
          <w:szCs w:val="22"/>
          <w:shd w:val="clear" w:color="auto" w:fill="DDE9F6"/>
        </w:rPr>
        <w:t xml:space="preserve">DO </w:t>
      </w:r>
      <w:r w:rsidRPr="00783F8C">
        <w:rPr>
          <w:rFonts w:ascii="Arial" w:hAnsi="Arial" w:cs="Arial"/>
          <w:b/>
          <w:bCs/>
          <w:color w:val="000000"/>
          <w:spacing w:val="-2"/>
          <w:sz w:val="22"/>
          <w:szCs w:val="22"/>
          <w:shd w:val="clear" w:color="auto" w:fill="DDE9F6"/>
        </w:rPr>
        <w:t>OBJETO</w:t>
      </w:r>
      <w:r w:rsidRPr="00783F8C">
        <w:rPr>
          <w:rFonts w:ascii="Arial" w:hAnsi="Arial" w:cs="Arial"/>
          <w:b/>
          <w:bCs/>
          <w:color w:val="000000"/>
          <w:sz w:val="22"/>
          <w:szCs w:val="22"/>
          <w:shd w:val="clear" w:color="auto" w:fill="DDE9F6"/>
        </w:rPr>
        <w:tab/>
      </w:r>
    </w:p>
    <w:p w14:paraId="7A92E147" w14:textId="1B6C8A16" w:rsidR="0089035A" w:rsidRPr="00B611CE" w:rsidRDefault="0089035A" w:rsidP="0089035A">
      <w:pPr>
        <w:pStyle w:val="PargrafodaLista"/>
        <w:widowControl w:val="0"/>
        <w:numPr>
          <w:ilvl w:val="1"/>
          <w:numId w:val="125"/>
        </w:numPr>
        <w:tabs>
          <w:tab w:val="left" w:pos="1152"/>
        </w:tabs>
        <w:autoSpaceDE w:val="0"/>
        <w:autoSpaceDN w:val="0"/>
        <w:spacing w:before="114"/>
        <w:ind w:left="1152" w:hanging="431"/>
        <w:contextualSpacing w:val="0"/>
        <w:rPr>
          <w:rFonts w:ascii="Arial" w:hAnsi="Arial" w:cs="Arial"/>
          <w:sz w:val="22"/>
          <w:szCs w:val="22"/>
        </w:rPr>
      </w:pPr>
      <w:r w:rsidRPr="00B611CE">
        <w:rPr>
          <w:rFonts w:ascii="Arial" w:hAnsi="Arial" w:cs="Arial"/>
          <w:sz w:val="22"/>
          <w:szCs w:val="22"/>
        </w:rPr>
        <w:t>Não</w:t>
      </w:r>
      <w:r w:rsidRPr="00B611CE">
        <w:rPr>
          <w:rFonts w:ascii="Arial" w:hAnsi="Arial" w:cs="Arial"/>
          <w:spacing w:val="-3"/>
          <w:sz w:val="22"/>
          <w:szCs w:val="22"/>
        </w:rPr>
        <w:t xml:space="preserve"> </w:t>
      </w:r>
      <w:r w:rsidRPr="00B611CE">
        <w:rPr>
          <w:rFonts w:ascii="Arial" w:hAnsi="Arial" w:cs="Arial"/>
          <w:sz w:val="22"/>
          <w:szCs w:val="22"/>
        </w:rPr>
        <w:t>se</w:t>
      </w:r>
      <w:r w:rsidRPr="00B611CE">
        <w:rPr>
          <w:rFonts w:ascii="Arial" w:hAnsi="Arial" w:cs="Arial"/>
          <w:spacing w:val="-2"/>
          <w:sz w:val="22"/>
          <w:szCs w:val="22"/>
        </w:rPr>
        <w:t xml:space="preserve"> </w:t>
      </w:r>
      <w:r w:rsidRPr="00B611CE">
        <w:rPr>
          <w:rFonts w:ascii="Arial" w:hAnsi="Arial" w:cs="Arial"/>
          <w:sz w:val="22"/>
          <w:szCs w:val="22"/>
        </w:rPr>
        <w:t>enquadra</w:t>
      </w:r>
      <w:r w:rsidRPr="00B611CE">
        <w:rPr>
          <w:rFonts w:ascii="Arial" w:hAnsi="Arial" w:cs="Arial"/>
          <w:spacing w:val="-2"/>
          <w:sz w:val="22"/>
          <w:szCs w:val="22"/>
        </w:rPr>
        <w:t xml:space="preserve"> </w:t>
      </w:r>
      <w:r w:rsidRPr="00B611CE">
        <w:rPr>
          <w:rFonts w:ascii="Arial" w:hAnsi="Arial" w:cs="Arial"/>
          <w:sz w:val="22"/>
          <w:szCs w:val="22"/>
        </w:rPr>
        <w:t>como</w:t>
      </w:r>
      <w:r w:rsidRPr="00B611CE">
        <w:rPr>
          <w:rFonts w:ascii="Arial" w:hAnsi="Arial" w:cs="Arial"/>
          <w:spacing w:val="-2"/>
          <w:sz w:val="22"/>
          <w:szCs w:val="22"/>
        </w:rPr>
        <w:t xml:space="preserve"> </w:t>
      </w:r>
      <w:r w:rsidRPr="00B611CE">
        <w:rPr>
          <w:rFonts w:ascii="Arial" w:hAnsi="Arial" w:cs="Arial"/>
          <w:sz w:val="22"/>
          <w:szCs w:val="22"/>
        </w:rPr>
        <w:t>sendo</w:t>
      </w:r>
      <w:r w:rsidRPr="00B611CE">
        <w:rPr>
          <w:rFonts w:ascii="Arial" w:hAnsi="Arial" w:cs="Arial"/>
          <w:spacing w:val="-3"/>
          <w:sz w:val="22"/>
          <w:szCs w:val="22"/>
        </w:rPr>
        <w:t xml:space="preserve"> </w:t>
      </w:r>
      <w:r w:rsidRPr="00B611CE">
        <w:rPr>
          <w:rFonts w:ascii="Arial" w:hAnsi="Arial" w:cs="Arial"/>
          <w:sz w:val="22"/>
          <w:szCs w:val="22"/>
        </w:rPr>
        <w:t>bem</w:t>
      </w:r>
      <w:r w:rsidRPr="00B611CE">
        <w:rPr>
          <w:rFonts w:ascii="Arial" w:hAnsi="Arial" w:cs="Arial"/>
          <w:spacing w:val="-5"/>
          <w:sz w:val="22"/>
          <w:szCs w:val="22"/>
        </w:rPr>
        <w:t xml:space="preserve"> </w:t>
      </w:r>
      <w:r w:rsidRPr="00B611CE">
        <w:rPr>
          <w:rFonts w:ascii="Arial" w:hAnsi="Arial" w:cs="Arial"/>
          <w:sz w:val="22"/>
          <w:szCs w:val="22"/>
        </w:rPr>
        <w:t>de</w:t>
      </w:r>
      <w:r w:rsidRPr="00B611CE">
        <w:rPr>
          <w:rFonts w:ascii="Arial" w:hAnsi="Arial" w:cs="Arial"/>
          <w:spacing w:val="-2"/>
          <w:sz w:val="22"/>
          <w:szCs w:val="22"/>
        </w:rPr>
        <w:t xml:space="preserve"> </w:t>
      </w:r>
      <w:r w:rsidRPr="00B611CE">
        <w:rPr>
          <w:rFonts w:ascii="Arial" w:hAnsi="Arial" w:cs="Arial"/>
          <w:sz w:val="22"/>
          <w:szCs w:val="22"/>
        </w:rPr>
        <w:t>luxo,</w:t>
      </w:r>
      <w:r w:rsidRPr="00B611CE">
        <w:rPr>
          <w:rFonts w:ascii="Arial" w:hAnsi="Arial" w:cs="Arial"/>
          <w:spacing w:val="-4"/>
          <w:sz w:val="22"/>
          <w:szCs w:val="22"/>
        </w:rPr>
        <w:t xml:space="preserve"> </w:t>
      </w:r>
      <w:r w:rsidRPr="00B611CE">
        <w:rPr>
          <w:rFonts w:ascii="Arial" w:hAnsi="Arial" w:cs="Arial"/>
          <w:sz w:val="22"/>
          <w:szCs w:val="22"/>
        </w:rPr>
        <w:t>conforme</w:t>
      </w:r>
      <w:r w:rsidRPr="00B611CE">
        <w:rPr>
          <w:rFonts w:ascii="Arial" w:hAnsi="Arial" w:cs="Arial"/>
          <w:spacing w:val="52"/>
          <w:sz w:val="22"/>
          <w:szCs w:val="22"/>
        </w:rPr>
        <w:t xml:space="preserve"> </w:t>
      </w:r>
      <w:r w:rsidR="00EA0297" w:rsidRPr="00B611CE">
        <w:rPr>
          <w:rFonts w:ascii="Arial" w:hAnsi="Arial" w:cs="Arial"/>
          <w:color w:val="1F1F1F"/>
          <w:sz w:val="22"/>
          <w:szCs w:val="22"/>
          <w:shd w:val="clear" w:color="auto" w:fill="FFFFFF"/>
        </w:rPr>
        <w:t>disposto no </w:t>
      </w:r>
      <w:r w:rsidR="00EA0297" w:rsidRPr="00B611CE">
        <w:rPr>
          <w:rFonts w:ascii="Arial" w:hAnsi="Arial" w:cs="Arial"/>
          <w:color w:val="040C28"/>
          <w:sz w:val="22"/>
          <w:szCs w:val="22"/>
          <w:shd w:val="clear" w:color="auto" w:fill="D3E3FD"/>
        </w:rPr>
        <w:t>artigo</w:t>
      </w:r>
      <w:r w:rsidR="00EA0297" w:rsidRPr="00B611CE">
        <w:rPr>
          <w:rFonts w:ascii="Arial" w:hAnsi="Arial" w:cs="Arial"/>
          <w:color w:val="1F1F1F"/>
          <w:sz w:val="22"/>
          <w:szCs w:val="22"/>
          <w:shd w:val="clear" w:color="auto" w:fill="FFFFFF"/>
        </w:rPr>
        <w:t> 20 da Lei federal nº 14.133, de 1º de abril de 2021, e veda a aquisição de bens e a contratação de serviços enquadrados na categoria de </w:t>
      </w:r>
      <w:r w:rsidR="00EA0297" w:rsidRPr="00B611CE">
        <w:rPr>
          <w:rFonts w:ascii="Arial" w:hAnsi="Arial" w:cs="Arial"/>
          <w:color w:val="040C28"/>
          <w:sz w:val="22"/>
          <w:szCs w:val="22"/>
          <w:shd w:val="clear" w:color="auto" w:fill="D3E3FD"/>
        </w:rPr>
        <w:t>luxo</w:t>
      </w:r>
      <w:r w:rsidR="00EA0297" w:rsidRPr="00B611CE">
        <w:rPr>
          <w:rFonts w:ascii="Arial" w:hAnsi="Arial" w:cs="Arial"/>
          <w:color w:val="1F1F1F"/>
          <w:sz w:val="22"/>
          <w:szCs w:val="22"/>
          <w:shd w:val="clear" w:color="auto" w:fill="FFFFFF"/>
        </w:rPr>
        <w:t>, no âmbito da Administração Pública direta e autárquica do </w:t>
      </w:r>
      <w:r w:rsidR="00EA0297" w:rsidRPr="00B611CE">
        <w:rPr>
          <w:rFonts w:ascii="Arial" w:hAnsi="Arial" w:cs="Arial"/>
          <w:color w:val="040C28"/>
          <w:sz w:val="22"/>
          <w:szCs w:val="22"/>
          <w:shd w:val="clear" w:color="auto" w:fill="D3E3FD"/>
        </w:rPr>
        <w:t>Estado de São Paulo</w:t>
      </w:r>
      <w:r w:rsidR="00EA0297" w:rsidRPr="00B611CE">
        <w:rPr>
          <w:rFonts w:ascii="Arial" w:hAnsi="Arial" w:cs="Arial"/>
          <w:color w:val="1F1F1F"/>
          <w:sz w:val="22"/>
          <w:szCs w:val="22"/>
          <w:shd w:val="clear" w:color="auto" w:fill="FFFFFF"/>
        </w:rPr>
        <w:t>.</w:t>
      </w:r>
    </w:p>
    <w:p w14:paraId="7439694F" w14:textId="77777777" w:rsidR="0089035A" w:rsidRPr="00B611CE" w:rsidRDefault="0089035A" w:rsidP="0089035A">
      <w:pPr>
        <w:rPr>
          <w:rFonts w:ascii="Arial" w:hAnsi="Arial" w:cs="Arial"/>
          <w:sz w:val="22"/>
          <w:szCs w:val="22"/>
        </w:rPr>
      </w:pPr>
    </w:p>
    <w:p w14:paraId="7F1DA2F7" w14:textId="77777777" w:rsidR="0089035A" w:rsidRPr="00B611CE" w:rsidRDefault="0089035A" w:rsidP="0089035A">
      <w:pPr>
        <w:pStyle w:val="PargrafodaLista"/>
        <w:widowControl w:val="0"/>
        <w:numPr>
          <w:ilvl w:val="1"/>
          <w:numId w:val="125"/>
        </w:numPr>
        <w:tabs>
          <w:tab w:val="left" w:pos="1153"/>
        </w:tabs>
        <w:autoSpaceDE w:val="0"/>
        <w:autoSpaceDN w:val="0"/>
        <w:spacing w:before="1"/>
        <w:ind w:right="348"/>
        <w:contextualSpacing w:val="0"/>
        <w:rPr>
          <w:rFonts w:ascii="Arial" w:hAnsi="Arial" w:cs="Arial"/>
          <w:sz w:val="22"/>
          <w:szCs w:val="22"/>
        </w:rPr>
      </w:pPr>
      <w:r w:rsidRPr="00B611CE">
        <w:rPr>
          <w:rFonts w:ascii="Arial" w:hAnsi="Arial" w:cs="Arial"/>
          <w:sz w:val="22"/>
          <w:szCs w:val="22"/>
        </w:rPr>
        <w:t>Os</w:t>
      </w:r>
      <w:r w:rsidRPr="00B611CE">
        <w:rPr>
          <w:rFonts w:ascii="Arial" w:hAnsi="Arial" w:cs="Arial"/>
          <w:spacing w:val="-3"/>
          <w:sz w:val="22"/>
          <w:szCs w:val="22"/>
        </w:rPr>
        <w:t xml:space="preserve"> </w:t>
      </w:r>
      <w:r w:rsidRPr="00B611CE">
        <w:rPr>
          <w:rFonts w:ascii="Arial" w:hAnsi="Arial" w:cs="Arial"/>
          <w:sz w:val="22"/>
          <w:szCs w:val="22"/>
        </w:rPr>
        <w:t>SERVIÇOS</w:t>
      </w:r>
      <w:r w:rsidRPr="00B611CE">
        <w:rPr>
          <w:rFonts w:ascii="Arial" w:hAnsi="Arial" w:cs="Arial"/>
          <w:spacing w:val="-5"/>
          <w:sz w:val="22"/>
          <w:szCs w:val="22"/>
        </w:rPr>
        <w:t xml:space="preserve"> </w:t>
      </w:r>
      <w:r w:rsidRPr="00B611CE">
        <w:rPr>
          <w:rFonts w:ascii="Arial" w:hAnsi="Arial" w:cs="Arial"/>
          <w:sz w:val="22"/>
          <w:szCs w:val="22"/>
        </w:rPr>
        <w:t>objeto</w:t>
      </w:r>
      <w:r w:rsidRPr="00B611CE">
        <w:rPr>
          <w:rFonts w:ascii="Arial" w:hAnsi="Arial" w:cs="Arial"/>
          <w:spacing w:val="-3"/>
          <w:sz w:val="22"/>
          <w:szCs w:val="22"/>
        </w:rPr>
        <w:t xml:space="preserve"> </w:t>
      </w:r>
      <w:r w:rsidRPr="00B611CE">
        <w:rPr>
          <w:rFonts w:ascii="Arial" w:hAnsi="Arial" w:cs="Arial"/>
          <w:sz w:val="22"/>
          <w:szCs w:val="22"/>
        </w:rPr>
        <w:t>desta</w:t>
      </w:r>
      <w:r w:rsidRPr="00B611CE">
        <w:rPr>
          <w:rFonts w:ascii="Arial" w:hAnsi="Arial" w:cs="Arial"/>
          <w:spacing w:val="-3"/>
          <w:sz w:val="22"/>
          <w:szCs w:val="22"/>
        </w:rPr>
        <w:t xml:space="preserve"> </w:t>
      </w:r>
      <w:r w:rsidRPr="00B611CE">
        <w:rPr>
          <w:rFonts w:ascii="Arial" w:hAnsi="Arial" w:cs="Arial"/>
          <w:sz w:val="22"/>
          <w:szCs w:val="22"/>
        </w:rPr>
        <w:t>contratação</w:t>
      </w:r>
      <w:r w:rsidRPr="00B611CE">
        <w:rPr>
          <w:rFonts w:ascii="Arial" w:hAnsi="Arial" w:cs="Arial"/>
          <w:spacing w:val="-5"/>
          <w:sz w:val="22"/>
          <w:szCs w:val="22"/>
        </w:rPr>
        <w:t xml:space="preserve"> </w:t>
      </w:r>
      <w:r w:rsidRPr="00B611CE">
        <w:rPr>
          <w:rFonts w:ascii="Arial" w:hAnsi="Arial" w:cs="Arial"/>
          <w:sz w:val="22"/>
          <w:szCs w:val="22"/>
        </w:rPr>
        <w:t>são</w:t>
      </w:r>
      <w:r w:rsidRPr="00B611CE">
        <w:rPr>
          <w:rFonts w:ascii="Arial" w:hAnsi="Arial" w:cs="Arial"/>
          <w:spacing w:val="-3"/>
          <w:sz w:val="22"/>
          <w:szCs w:val="22"/>
        </w:rPr>
        <w:t xml:space="preserve"> </w:t>
      </w:r>
      <w:r w:rsidRPr="00B611CE">
        <w:rPr>
          <w:rFonts w:ascii="Arial" w:hAnsi="Arial" w:cs="Arial"/>
          <w:sz w:val="22"/>
          <w:szCs w:val="22"/>
        </w:rPr>
        <w:t>caracterizados</w:t>
      </w:r>
      <w:r w:rsidRPr="00B611CE">
        <w:rPr>
          <w:rFonts w:ascii="Arial" w:hAnsi="Arial" w:cs="Arial"/>
          <w:spacing w:val="-3"/>
          <w:sz w:val="22"/>
          <w:szCs w:val="22"/>
        </w:rPr>
        <w:t xml:space="preserve"> </w:t>
      </w:r>
      <w:r w:rsidRPr="00B611CE">
        <w:rPr>
          <w:rFonts w:ascii="Arial" w:hAnsi="Arial" w:cs="Arial"/>
          <w:sz w:val="22"/>
          <w:szCs w:val="22"/>
        </w:rPr>
        <w:t>como</w:t>
      </w:r>
      <w:r w:rsidRPr="00B611CE">
        <w:rPr>
          <w:rFonts w:ascii="Arial" w:hAnsi="Arial" w:cs="Arial"/>
          <w:spacing w:val="-3"/>
          <w:sz w:val="22"/>
          <w:szCs w:val="22"/>
        </w:rPr>
        <w:t xml:space="preserve"> </w:t>
      </w:r>
      <w:r w:rsidRPr="00B611CE">
        <w:rPr>
          <w:rFonts w:ascii="Arial" w:hAnsi="Arial" w:cs="Arial"/>
          <w:sz w:val="22"/>
          <w:szCs w:val="22"/>
        </w:rPr>
        <w:t>comuns,</w:t>
      </w:r>
      <w:r w:rsidRPr="00B611CE">
        <w:rPr>
          <w:rFonts w:ascii="Arial" w:hAnsi="Arial" w:cs="Arial"/>
          <w:spacing w:val="-3"/>
          <w:sz w:val="22"/>
          <w:szCs w:val="22"/>
        </w:rPr>
        <w:t xml:space="preserve"> </w:t>
      </w:r>
      <w:r w:rsidRPr="00B611CE">
        <w:rPr>
          <w:rFonts w:ascii="Arial" w:hAnsi="Arial" w:cs="Arial"/>
          <w:sz w:val="22"/>
          <w:szCs w:val="22"/>
        </w:rPr>
        <w:t>com</w:t>
      </w:r>
      <w:r w:rsidRPr="00B611CE">
        <w:rPr>
          <w:rFonts w:ascii="Arial" w:hAnsi="Arial" w:cs="Arial"/>
          <w:spacing w:val="-6"/>
          <w:sz w:val="22"/>
          <w:szCs w:val="22"/>
        </w:rPr>
        <w:t xml:space="preserve"> </w:t>
      </w:r>
      <w:r w:rsidRPr="00B611CE">
        <w:rPr>
          <w:rFonts w:ascii="Arial" w:hAnsi="Arial" w:cs="Arial"/>
          <w:sz w:val="22"/>
          <w:szCs w:val="22"/>
        </w:rPr>
        <w:t>características e especificações usuais de mercado.</w:t>
      </w:r>
    </w:p>
    <w:p w14:paraId="2F01EC52" w14:textId="77777777" w:rsidR="0089035A" w:rsidRPr="00B611CE" w:rsidRDefault="0089035A" w:rsidP="0089035A">
      <w:pPr>
        <w:pStyle w:val="Corpodetexto"/>
        <w:spacing w:before="244"/>
        <w:rPr>
          <w:rFonts w:cs="Arial"/>
          <w:sz w:val="22"/>
          <w:szCs w:val="22"/>
        </w:rPr>
      </w:pPr>
    </w:p>
    <w:p w14:paraId="77D3D2BD" w14:textId="77777777" w:rsidR="0089035A" w:rsidRPr="00783F8C" w:rsidRDefault="0089035A" w:rsidP="0089035A">
      <w:pPr>
        <w:pStyle w:val="Ttulo1"/>
        <w:numPr>
          <w:ilvl w:val="0"/>
          <w:numId w:val="125"/>
        </w:numPr>
        <w:tabs>
          <w:tab w:val="left" w:pos="691"/>
          <w:tab w:val="left" w:pos="9462"/>
        </w:tabs>
        <w:ind w:left="691" w:hanging="359"/>
        <w:rPr>
          <w:rFonts w:ascii="Arial" w:hAnsi="Arial" w:cs="Arial"/>
          <w:b/>
          <w:bCs/>
          <w:sz w:val="22"/>
          <w:szCs w:val="22"/>
        </w:rPr>
      </w:pPr>
      <w:r w:rsidRPr="00783F8C">
        <w:rPr>
          <w:rFonts w:ascii="Arial" w:hAnsi="Arial" w:cs="Arial"/>
          <w:b/>
          <w:bCs/>
          <w:color w:val="000000"/>
          <w:sz w:val="22"/>
          <w:szCs w:val="22"/>
          <w:shd w:val="clear" w:color="auto" w:fill="DDE9F6"/>
        </w:rPr>
        <w:t>JUSTIFICATIVA</w:t>
      </w:r>
      <w:r w:rsidRPr="00783F8C">
        <w:rPr>
          <w:rFonts w:ascii="Arial" w:hAnsi="Arial" w:cs="Arial"/>
          <w:b/>
          <w:bCs/>
          <w:color w:val="000000"/>
          <w:spacing w:val="-5"/>
          <w:sz w:val="22"/>
          <w:szCs w:val="22"/>
          <w:shd w:val="clear" w:color="auto" w:fill="DDE9F6"/>
        </w:rPr>
        <w:t xml:space="preserve"> </w:t>
      </w:r>
      <w:r w:rsidRPr="00783F8C">
        <w:rPr>
          <w:rFonts w:ascii="Arial" w:hAnsi="Arial" w:cs="Arial"/>
          <w:b/>
          <w:bCs/>
          <w:color w:val="000000"/>
          <w:sz w:val="22"/>
          <w:szCs w:val="22"/>
          <w:shd w:val="clear" w:color="auto" w:fill="DDE9F6"/>
        </w:rPr>
        <w:t>DA</w:t>
      </w:r>
      <w:r w:rsidRPr="00783F8C">
        <w:rPr>
          <w:rFonts w:ascii="Arial" w:hAnsi="Arial" w:cs="Arial"/>
          <w:b/>
          <w:bCs/>
          <w:color w:val="000000"/>
          <w:spacing w:val="-4"/>
          <w:sz w:val="22"/>
          <w:szCs w:val="22"/>
          <w:shd w:val="clear" w:color="auto" w:fill="DDE9F6"/>
        </w:rPr>
        <w:t xml:space="preserve"> </w:t>
      </w:r>
      <w:r w:rsidRPr="00783F8C">
        <w:rPr>
          <w:rFonts w:ascii="Arial" w:hAnsi="Arial" w:cs="Arial"/>
          <w:b/>
          <w:bCs/>
          <w:color w:val="000000"/>
          <w:spacing w:val="-2"/>
          <w:sz w:val="22"/>
          <w:szCs w:val="22"/>
          <w:shd w:val="clear" w:color="auto" w:fill="DDE9F6"/>
        </w:rPr>
        <w:t>CONTRATAÇÃO</w:t>
      </w:r>
      <w:r w:rsidRPr="00783F8C">
        <w:rPr>
          <w:rFonts w:ascii="Arial" w:hAnsi="Arial" w:cs="Arial"/>
          <w:b/>
          <w:bCs/>
          <w:color w:val="000000"/>
          <w:sz w:val="22"/>
          <w:szCs w:val="22"/>
          <w:shd w:val="clear" w:color="auto" w:fill="DDE9F6"/>
        </w:rPr>
        <w:tab/>
      </w:r>
    </w:p>
    <w:p w14:paraId="14488B68" w14:textId="62181CB4" w:rsidR="0089035A" w:rsidRPr="00B611CE" w:rsidRDefault="0089035A" w:rsidP="0089035A">
      <w:pPr>
        <w:pStyle w:val="PargrafodaLista"/>
        <w:widowControl w:val="0"/>
        <w:numPr>
          <w:ilvl w:val="1"/>
          <w:numId w:val="125"/>
        </w:numPr>
        <w:tabs>
          <w:tab w:val="left" w:pos="1153"/>
        </w:tabs>
        <w:autoSpaceDE w:val="0"/>
        <w:autoSpaceDN w:val="0"/>
        <w:spacing w:before="116"/>
        <w:ind w:right="348"/>
        <w:contextualSpacing w:val="0"/>
        <w:jc w:val="both"/>
        <w:rPr>
          <w:rFonts w:ascii="Arial" w:hAnsi="Arial" w:cs="Arial"/>
          <w:sz w:val="22"/>
          <w:szCs w:val="22"/>
        </w:rPr>
      </w:pPr>
      <w:r w:rsidRPr="00B611CE">
        <w:rPr>
          <w:rFonts w:ascii="Arial" w:hAnsi="Arial" w:cs="Arial"/>
          <w:sz w:val="22"/>
          <w:szCs w:val="22"/>
        </w:rPr>
        <w:t xml:space="preserve">Os serviços que se pretende contratar são necessários e imprescindíveis à Administração pública, considerando a </w:t>
      </w:r>
      <w:r w:rsidR="00B611CE" w:rsidRPr="00B611CE">
        <w:rPr>
          <w:rFonts w:ascii="Arial" w:hAnsi="Arial" w:cs="Arial"/>
          <w:sz w:val="22"/>
          <w:szCs w:val="22"/>
        </w:rPr>
        <w:t>n</w:t>
      </w:r>
      <w:r w:rsidRPr="00B611CE">
        <w:rPr>
          <w:rFonts w:ascii="Arial" w:hAnsi="Arial" w:cs="Arial"/>
          <w:sz w:val="22"/>
          <w:szCs w:val="22"/>
        </w:rPr>
        <w:t>ecessidade de publicações em jornais de grande circulação no Estado de São Paulo para o cumprimento de determinações legais como condição indispensável para produção de efeitos, atendendo aos princípios da publicidade e transparência dos atos administrativos.</w:t>
      </w:r>
    </w:p>
    <w:p w14:paraId="3E18DA3D" w14:textId="77777777" w:rsidR="0089035A" w:rsidRPr="00B611CE" w:rsidRDefault="0089035A" w:rsidP="0089035A">
      <w:pPr>
        <w:pStyle w:val="PargrafodaLista"/>
        <w:widowControl w:val="0"/>
        <w:numPr>
          <w:ilvl w:val="1"/>
          <w:numId w:val="125"/>
        </w:numPr>
        <w:tabs>
          <w:tab w:val="left" w:pos="1153"/>
        </w:tabs>
        <w:autoSpaceDE w:val="0"/>
        <w:autoSpaceDN w:val="0"/>
        <w:spacing w:before="120"/>
        <w:ind w:right="346"/>
        <w:contextualSpacing w:val="0"/>
        <w:jc w:val="both"/>
        <w:rPr>
          <w:rFonts w:ascii="Arial" w:hAnsi="Arial" w:cs="Arial"/>
          <w:sz w:val="22"/>
          <w:szCs w:val="22"/>
        </w:rPr>
      </w:pPr>
      <w:r w:rsidRPr="00B611CE">
        <w:rPr>
          <w:rFonts w:ascii="Arial" w:hAnsi="Arial" w:cs="Arial"/>
          <w:sz w:val="22"/>
          <w:szCs w:val="22"/>
        </w:rPr>
        <w:t>Entende-se como publicidade legal a publicação de avisos, balanços, relatórios e outros em que os órgãos e entidades da Administração Pública Municipal estejam obrigados por força</w:t>
      </w:r>
      <w:r w:rsidRPr="00B611CE">
        <w:rPr>
          <w:rFonts w:ascii="Arial" w:hAnsi="Arial" w:cs="Arial"/>
          <w:spacing w:val="40"/>
          <w:sz w:val="22"/>
          <w:szCs w:val="22"/>
        </w:rPr>
        <w:t xml:space="preserve"> </w:t>
      </w:r>
      <w:r w:rsidRPr="00B611CE">
        <w:rPr>
          <w:rFonts w:ascii="Arial" w:hAnsi="Arial" w:cs="Arial"/>
          <w:sz w:val="22"/>
          <w:szCs w:val="22"/>
        </w:rPr>
        <w:t>de lei ou regulamento.</w:t>
      </w:r>
    </w:p>
    <w:p w14:paraId="64D831EA" w14:textId="6757169B" w:rsidR="00B611CE" w:rsidRPr="00B611CE" w:rsidRDefault="0089035A" w:rsidP="0089035A">
      <w:pPr>
        <w:pStyle w:val="PargrafodaLista"/>
        <w:widowControl w:val="0"/>
        <w:numPr>
          <w:ilvl w:val="1"/>
          <w:numId w:val="125"/>
        </w:numPr>
        <w:tabs>
          <w:tab w:val="left" w:pos="1153"/>
        </w:tabs>
        <w:autoSpaceDE w:val="0"/>
        <w:autoSpaceDN w:val="0"/>
        <w:spacing w:before="120"/>
        <w:ind w:right="348"/>
        <w:contextualSpacing w:val="0"/>
        <w:jc w:val="both"/>
        <w:rPr>
          <w:rFonts w:ascii="Arial" w:hAnsi="Arial" w:cs="Arial"/>
          <w:sz w:val="22"/>
          <w:szCs w:val="22"/>
        </w:rPr>
      </w:pPr>
      <w:r w:rsidRPr="00B611CE">
        <w:rPr>
          <w:rFonts w:ascii="Arial" w:hAnsi="Arial" w:cs="Arial"/>
          <w:sz w:val="22"/>
          <w:szCs w:val="22"/>
        </w:rPr>
        <w:t>Atualmente O Hospital Nestor Goulart Reis não dispõe de contrato para este objet</w:t>
      </w:r>
      <w:r w:rsidR="00B611CE" w:rsidRPr="00B611CE">
        <w:rPr>
          <w:rFonts w:ascii="Arial" w:hAnsi="Arial" w:cs="Arial"/>
          <w:sz w:val="22"/>
          <w:szCs w:val="22"/>
        </w:rPr>
        <w:t xml:space="preserve">o </w:t>
      </w:r>
      <w:r w:rsidRPr="00B611CE">
        <w:rPr>
          <w:rFonts w:ascii="Arial" w:hAnsi="Arial" w:cs="Arial"/>
          <w:sz w:val="22"/>
          <w:szCs w:val="22"/>
        </w:rPr>
        <w:t xml:space="preserve">para atender as demandas de publicidade legal em jornal de grande circulação no estado de São Paulo, </w:t>
      </w:r>
      <w:r w:rsidR="00B611CE" w:rsidRPr="00B611CE">
        <w:rPr>
          <w:rFonts w:ascii="Arial" w:hAnsi="Arial" w:cs="Arial"/>
          <w:sz w:val="22"/>
          <w:szCs w:val="22"/>
        </w:rPr>
        <w:t>para atendimento a legislação, abaixo descrito</w:t>
      </w:r>
    </w:p>
    <w:p w14:paraId="31A3ACB4" w14:textId="0D6F7611" w:rsidR="00B611CE" w:rsidRPr="00B611CE" w:rsidRDefault="00B611CE" w:rsidP="00B611CE">
      <w:pPr>
        <w:pStyle w:val="PargrafodaLista"/>
        <w:widowControl w:val="0"/>
        <w:tabs>
          <w:tab w:val="left" w:pos="2004"/>
        </w:tabs>
        <w:autoSpaceDE w:val="0"/>
        <w:autoSpaceDN w:val="0"/>
        <w:spacing w:before="119"/>
        <w:ind w:left="721"/>
        <w:contextualSpacing w:val="0"/>
        <w:jc w:val="both"/>
        <w:rPr>
          <w:rFonts w:ascii="Arial" w:hAnsi="Arial" w:cs="Arial"/>
          <w:sz w:val="22"/>
          <w:szCs w:val="22"/>
        </w:rPr>
      </w:pPr>
      <w:r w:rsidRPr="00B611CE">
        <w:rPr>
          <w:rFonts w:ascii="Arial" w:hAnsi="Arial" w:cs="Arial"/>
          <w:sz w:val="22"/>
          <w:szCs w:val="22"/>
        </w:rPr>
        <w:t xml:space="preserve">        Lei</w:t>
      </w:r>
      <w:r w:rsidRPr="00B611CE">
        <w:rPr>
          <w:rFonts w:ascii="Arial" w:hAnsi="Arial" w:cs="Arial"/>
          <w:spacing w:val="-3"/>
          <w:sz w:val="22"/>
          <w:szCs w:val="22"/>
        </w:rPr>
        <w:t xml:space="preserve"> </w:t>
      </w:r>
      <w:r w:rsidRPr="00B611CE">
        <w:rPr>
          <w:rFonts w:ascii="Arial" w:hAnsi="Arial" w:cs="Arial"/>
          <w:sz w:val="22"/>
          <w:szCs w:val="22"/>
        </w:rPr>
        <w:t>14.133/2021,</w:t>
      </w:r>
      <w:r w:rsidRPr="00B611CE">
        <w:rPr>
          <w:rFonts w:ascii="Arial" w:hAnsi="Arial" w:cs="Arial"/>
          <w:spacing w:val="-2"/>
          <w:sz w:val="22"/>
          <w:szCs w:val="22"/>
        </w:rPr>
        <w:t xml:space="preserve"> </w:t>
      </w:r>
      <w:r w:rsidRPr="00B611CE">
        <w:rPr>
          <w:rFonts w:ascii="Arial" w:hAnsi="Arial" w:cs="Arial"/>
          <w:sz w:val="22"/>
          <w:szCs w:val="22"/>
        </w:rPr>
        <w:t>art.</w:t>
      </w:r>
      <w:r w:rsidRPr="00B611CE">
        <w:rPr>
          <w:rFonts w:ascii="Arial" w:hAnsi="Arial" w:cs="Arial"/>
          <w:spacing w:val="-2"/>
          <w:sz w:val="22"/>
          <w:szCs w:val="22"/>
        </w:rPr>
        <w:t xml:space="preserve"> </w:t>
      </w:r>
      <w:r w:rsidRPr="00B611CE">
        <w:rPr>
          <w:rFonts w:ascii="Arial" w:hAnsi="Arial" w:cs="Arial"/>
          <w:sz w:val="22"/>
          <w:szCs w:val="22"/>
        </w:rPr>
        <w:t>54,</w:t>
      </w:r>
      <w:r w:rsidRPr="00B611CE">
        <w:rPr>
          <w:rFonts w:ascii="Arial" w:hAnsi="Arial" w:cs="Arial"/>
          <w:spacing w:val="-7"/>
          <w:sz w:val="22"/>
          <w:szCs w:val="22"/>
        </w:rPr>
        <w:t xml:space="preserve"> </w:t>
      </w:r>
      <w:r w:rsidRPr="00B611CE">
        <w:rPr>
          <w:rFonts w:ascii="Arial" w:hAnsi="Arial" w:cs="Arial"/>
          <w:sz w:val="22"/>
          <w:szCs w:val="22"/>
        </w:rPr>
        <w:t>§</w:t>
      </w:r>
      <w:r w:rsidRPr="00B611CE">
        <w:rPr>
          <w:rFonts w:ascii="Arial" w:hAnsi="Arial" w:cs="Arial"/>
          <w:spacing w:val="-2"/>
          <w:sz w:val="22"/>
          <w:szCs w:val="22"/>
        </w:rPr>
        <w:t xml:space="preserve"> </w:t>
      </w:r>
      <w:r w:rsidRPr="00B611CE">
        <w:rPr>
          <w:rFonts w:ascii="Arial" w:hAnsi="Arial" w:cs="Arial"/>
          <w:sz w:val="22"/>
          <w:szCs w:val="22"/>
        </w:rPr>
        <w:t>1</w:t>
      </w:r>
      <w:proofErr w:type="gramStart"/>
      <w:r w:rsidRPr="00B611CE">
        <w:rPr>
          <w:rFonts w:ascii="Arial" w:hAnsi="Arial" w:cs="Arial"/>
          <w:sz w:val="22"/>
          <w:szCs w:val="22"/>
        </w:rPr>
        <w:t>º</w:t>
      </w:r>
      <w:r w:rsidRPr="00B611CE">
        <w:rPr>
          <w:rFonts w:ascii="Arial" w:hAnsi="Arial" w:cs="Arial"/>
          <w:spacing w:val="-2"/>
          <w:sz w:val="22"/>
          <w:szCs w:val="22"/>
        </w:rPr>
        <w:t xml:space="preserve"> </w:t>
      </w:r>
      <w:r w:rsidRPr="00B611CE">
        <w:rPr>
          <w:rFonts w:ascii="Arial" w:hAnsi="Arial" w:cs="Arial"/>
          <w:spacing w:val="-10"/>
          <w:sz w:val="22"/>
          <w:szCs w:val="22"/>
        </w:rPr>
        <w:t>:</w:t>
      </w:r>
      <w:proofErr w:type="gramEnd"/>
    </w:p>
    <w:p w14:paraId="6F255093" w14:textId="77777777" w:rsidR="00B611CE" w:rsidRPr="00B611CE" w:rsidRDefault="00B611CE" w:rsidP="00B611CE">
      <w:pPr>
        <w:pStyle w:val="Corpodetexto"/>
        <w:spacing w:before="119"/>
        <w:ind w:left="3193" w:right="347" w:firstLine="708"/>
        <w:jc w:val="both"/>
        <w:rPr>
          <w:rFonts w:cs="Arial"/>
          <w:sz w:val="22"/>
          <w:szCs w:val="22"/>
        </w:rPr>
      </w:pPr>
      <w:r w:rsidRPr="00B611CE">
        <w:rPr>
          <w:rFonts w:cs="Arial"/>
          <w:sz w:val="22"/>
          <w:szCs w:val="22"/>
        </w:rPr>
        <w:t>“§ 1º Sem prejuízo do disposto no caput, é obrigatória a publicação</w:t>
      </w:r>
      <w:r w:rsidRPr="00B611CE">
        <w:rPr>
          <w:rFonts w:cs="Arial"/>
          <w:spacing w:val="-1"/>
          <w:sz w:val="22"/>
          <w:szCs w:val="22"/>
        </w:rPr>
        <w:t xml:space="preserve"> </w:t>
      </w:r>
      <w:r w:rsidRPr="00B611CE">
        <w:rPr>
          <w:rFonts w:cs="Arial"/>
          <w:sz w:val="22"/>
          <w:szCs w:val="22"/>
        </w:rPr>
        <w:t>de</w:t>
      </w:r>
      <w:r w:rsidRPr="00B611CE">
        <w:rPr>
          <w:rFonts w:cs="Arial"/>
          <w:spacing w:val="-2"/>
          <w:sz w:val="22"/>
          <w:szCs w:val="22"/>
        </w:rPr>
        <w:t xml:space="preserve"> </w:t>
      </w:r>
      <w:r w:rsidRPr="00B611CE">
        <w:rPr>
          <w:rFonts w:cs="Arial"/>
          <w:sz w:val="22"/>
          <w:szCs w:val="22"/>
        </w:rPr>
        <w:t>extrato do</w:t>
      </w:r>
      <w:r w:rsidRPr="00B611CE">
        <w:rPr>
          <w:rFonts w:cs="Arial"/>
          <w:spacing w:val="-1"/>
          <w:sz w:val="22"/>
          <w:szCs w:val="22"/>
        </w:rPr>
        <w:t xml:space="preserve"> </w:t>
      </w:r>
      <w:r w:rsidRPr="00B611CE">
        <w:rPr>
          <w:rFonts w:cs="Arial"/>
          <w:sz w:val="22"/>
          <w:szCs w:val="22"/>
        </w:rPr>
        <w:t>edital no</w:t>
      </w:r>
      <w:r w:rsidRPr="00B611CE">
        <w:rPr>
          <w:rFonts w:cs="Arial"/>
          <w:spacing w:val="-1"/>
          <w:sz w:val="22"/>
          <w:szCs w:val="22"/>
        </w:rPr>
        <w:t xml:space="preserve"> </w:t>
      </w:r>
      <w:r w:rsidRPr="00B611CE">
        <w:rPr>
          <w:rFonts w:cs="Arial"/>
          <w:sz w:val="22"/>
          <w:szCs w:val="22"/>
        </w:rPr>
        <w:t>Diário</w:t>
      </w:r>
      <w:r w:rsidRPr="00B611CE">
        <w:rPr>
          <w:rFonts w:cs="Arial"/>
          <w:spacing w:val="-1"/>
          <w:sz w:val="22"/>
          <w:szCs w:val="22"/>
        </w:rPr>
        <w:t xml:space="preserve"> </w:t>
      </w:r>
      <w:r w:rsidRPr="00B611CE">
        <w:rPr>
          <w:rFonts w:cs="Arial"/>
          <w:sz w:val="22"/>
          <w:szCs w:val="22"/>
        </w:rPr>
        <w:t>Oficial</w:t>
      </w:r>
      <w:r w:rsidRPr="00B611CE">
        <w:rPr>
          <w:rFonts w:cs="Arial"/>
          <w:spacing w:val="40"/>
          <w:sz w:val="22"/>
          <w:szCs w:val="22"/>
        </w:rPr>
        <w:t xml:space="preserve"> </w:t>
      </w:r>
      <w:r w:rsidRPr="00B611CE">
        <w:rPr>
          <w:rFonts w:cs="Arial"/>
          <w:sz w:val="22"/>
          <w:szCs w:val="22"/>
        </w:rPr>
        <w:t>da União,</w:t>
      </w:r>
      <w:r w:rsidRPr="00B611CE">
        <w:rPr>
          <w:rFonts w:cs="Arial"/>
          <w:spacing w:val="-1"/>
          <w:sz w:val="22"/>
          <w:szCs w:val="22"/>
        </w:rPr>
        <w:t xml:space="preserve"> </w:t>
      </w:r>
      <w:r w:rsidRPr="00B611CE">
        <w:rPr>
          <w:rFonts w:cs="Arial"/>
          <w:sz w:val="22"/>
          <w:szCs w:val="22"/>
        </w:rPr>
        <w:t>do</w:t>
      </w:r>
      <w:r w:rsidRPr="00B611CE">
        <w:rPr>
          <w:rFonts w:cs="Arial"/>
          <w:spacing w:val="-1"/>
          <w:sz w:val="22"/>
          <w:szCs w:val="22"/>
        </w:rPr>
        <w:t xml:space="preserve"> </w:t>
      </w:r>
      <w:r w:rsidRPr="00B611CE">
        <w:rPr>
          <w:rFonts w:cs="Arial"/>
          <w:sz w:val="22"/>
          <w:szCs w:val="22"/>
        </w:rPr>
        <w:t>Estado, do</w:t>
      </w:r>
      <w:r w:rsidRPr="00B611CE">
        <w:rPr>
          <w:rFonts w:cs="Arial"/>
          <w:spacing w:val="-3"/>
          <w:sz w:val="22"/>
          <w:szCs w:val="22"/>
        </w:rPr>
        <w:t xml:space="preserve"> </w:t>
      </w:r>
      <w:r w:rsidRPr="00B611CE">
        <w:rPr>
          <w:rFonts w:cs="Arial"/>
          <w:sz w:val="22"/>
          <w:szCs w:val="22"/>
        </w:rPr>
        <w:t>Distrito</w:t>
      </w:r>
      <w:r w:rsidRPr="00B611CE">
        <w:rPr>
          <w:rFonts w:cs="Arial"/>
          <w:spacing w:val="-3"/>
          <w:sz w:val="22"/>
          <w:szCs w:val="22"/>
        </w:rPr>
        <w:t xml:space="preserve"> </w:t>
      </w:r>
      <w:r w:rsidRPr="00B611CE">
        <w:rPr>
          <w:rFonts w:cs="Arial"/>
          <w:sz w:val="22"/>
          <w:szCs w:val="22"/>
        </w:rPr>
        <w:t>Federal</w:t>
      </w:r>
      <w:r w:rsidRPr="00B611CE">
        <w:rPr>
          <w:rFonts w:cs="Arial"/>
          <w:spacing w:val="-1"/>
          <w:sz w:val="22"/>
          <w:szCs w:val="22"/>
        </w:rPr>
        <w:t xml:space="preserve"> </w:t>
      </w:r>
      <w:r w:rsidRPr="00B611CE">
        <w:rPr>
          <w:rFonts w:cs="Arial"/>
          <w:sz w:val="22"/>
          <w:szCs w:val="22"/>
        </w:rPr>
        <w:t>ou</w:t>
      </w:r>
      <w:r w:rsidRPr="00B611CE">
        <w:rPr>
          <w:rFonts w:cs="Arial"/>
          <w:spacing w:val="-3"/>
          <w:sz w:val="22"/>
          <w:szCs w:val="22"/>
        </w:rPr>
        <w:t xml:space="preserve"> </w:t>
      </w:r>
      <w:r w:rsidRPr="00B611CE">
        <w:rPr>
          <w:rFonts w:cs="Arial"/>
          <w:sz w:val="22"/>
          <w:szCs w:val="22"/>
        </w:rPr>
        <w:t>do</w:t>
      </w:r>
      <w:r w:rsidRPr="00B611CE">
        <w:rPr>
          <w:rFonts w:cs="Arial"/>
          <w:spacing w:val="-4"/>
          <w:sz w:val="22"/>
          <w:szCs w:val="22"/>
        </w:rPr>
        <w:t xml:space="preserve"> </w:t>
      </w:r>
      <w:r w:rsidRPr="00B611CE">
        <w:rPr>
          <w:rFonts w:cs="Arial"/>
          <w:sz w:val="22"/>
          <w:szCs w:val="22"/>
        </w:rPr>
        <w:t>Município,</w:t>
      </w:r>
      <w:r w:rsidRPr="00B611CE">
        <w:rPr>
          <w:rFonts w:cs="Arial"/>
          <w:spacing w:val="-3"/>
          <w:sz w:val="22"/>
          <w:szCs w:val="22"/>
        </w:rPr>
        <w:t xml:space="preserve"> </w:t>
      </w:r>
      <w:r w:rsidRPr="00B611CE">
        <w:rPr>
          <w:rFonts w:cs="Arial"/>
          <w:sz w:val="22"/>
          <w:szCs w:val="22"/>
        </w:rPr>
        <w:t>ou,</w:t>
      </w:r>
      <w:r w:rsidRPr="00B611CE">
        <w:rPr>
          <w:rFonts w:cs="Arial"/>
          <w:spacing w:val="-3"/>
          <w:sz w:val="22"/>
          <w:szCs w:val="22"/>
        </w:rPr>
        <w:t xml:space="preserve"> </w:t>
      </w:r>
      <w:r w:rsidRPr="00B611CE">
        <w:rPr>
          <w:rFonts w:cs="Arial"/>
          <w:sz w:val="22"/>
          <w:szCs w:val="22"/>
        </w:rPr>
        <w:t>no</w:t>
      </w:r>
      <w:r w:rsidRPr="00B611CE">
        <w:rPr>
          <w:rFonts w:cs="Arial"/>
          <w:spacing w:val="-3"/>
          <w:sz w:val="22"/>
          <w:szCs w:val="22"/>
        </w:rPr>
        <w:t xml:space="preserve"> </w:t>
      </w:r>
      <w:r w:rsidRPr="00B611CE">
        <w:rPr>
          <w:rFonts w:cs="Arial"/>
          <w:sz w:val="22"/>
          <w:szCs w:val="22"/>
        </w:rPr>
        <w:t>caso</w:t>
      </w:r>
      <w:r w:rsidRPr="00B611CE">
        <w:rPr>
          <w:rFonts w:cs="Arial"/>
          <w:spacing w:val="-3"/>
          <w:sz w:val="22"/>
          <w:szCs w:val="22"/>
        </w:rPr>
        <w:t xml:space="preserve"> </w:t>
      </w:r>
      <w:r w:rsidRPr="00B611CE">
        <w:rPr>
          <w:rFonts w:cs="Arial"/>
          <w:sz w:val="22"/>
          <w:szCs w:val="22"/>
        </w:rPr>
        <w:t>de</w:t>
      </w:r>
      <w:r w:rsidRPr="00B611CE">
        <w:rPr>
          <w:rFonts w:cs="Arial"/>
          <w:spacing w:val="-3"/>
          <w:sz w:val="22"/>
          <w:szCs w:val="22"/>
        </w:rPr>
        <w:t xml:space="preserve"> </w:t>
      </w:r>
      <w:r w:rsidRPr="00B611CE">
        <w:rPr>
          <w:rFonts w:cs="Arial"/>
          <w:sz w:val="22"/>
          <w:szCs w:val="22"/>
        </w:rPr>
        <w:t>consórcio</w:t>
      </w:r>
      <w:r w:rsidRPr="00B611CE">
        <w:rPr>
          <w:rFonts w:cs="Arial"/>
          <w:spacing w:val="-3"/>
          <w:sz w:val="22"/>
          <w:szCs w:val="22"/>
        </w:rPr>
        <w:t xml:space="preserve"> </w:t>
      </w:r>
      <w:r w:rsidRPr="00B611CE">
        <w:rPr>
          <w:rFonts w:cs="Arial"/>
          <w:sz w:val="22"/>
          <w:szCs w:val="22"/>
        </w:rPr>
        <w:t>público, do ente de maior nível entre eles, bem como em jornal diário de</w:t>
      </w:r>
      <w:r w:rsidRPr="00B611CE">
        <w:rPr>
          <w:rFonts w:cs="Arial"/>
          <w:spacing w:val="40"/>
          <w:sz w:val="22"/>
          <w:szCs w:val="22"/>
        </w:rPr>
        <w:t xml:space="preserve"> </w:t>
      </w:r>
      <w:r w:rsidRPr="00B611CE">
        <w:rPr>
          <w:rFonts w:cs="Arial"/>
          <w:sz w:val="22"/>
          <w:szCs w:val="22"/>
        </w:rPr>
        <w:t>grande circulação.”</w:t>
      </w:r>
    </w:p>
    <w:p w14:paraId="3DF4594E" w14:textId="77777777" w:rsidR="006601FD" w:rsidRPr="00B611CE" w:rsidRDefault="006601FD" w:rsidP="006601FD">
      <w:pPr>
        <w:pStyle w:val="PargrafodaLista"/>
        <w:widowControl w:val="0"/>
        <w:numPr>
          <w:ilvl w:val="0"/>
          <w:numId w:val="124"/>
        </w:numPr>
        <w:tabs>
          <w:tab w:val="left" w:pos="1153"/>
        </w:tabs>
        <w:autoSpaceDE w:val="0"/>
        <w:autoSpaceDN w:val="0"/>
        <w:spacing w:before="119"/>
        <w:ind w:left="1134" w:right="348" w:hanging="425"/>
        <w:contextualSpacing w:val="0"/>
        <w:jc w:val="both"/>
        <w:rPr>
          <w:rFonts w:ascii="Arial" w:hAnsi="Arial" w:cs="Arial"/>
          <w:sz w:val="22"/>
          <w:szCs w:val="22"/>
        </w:rPr>
      </w:pPr>
      <w:r>
        <w:rPr>
          <w:rFonts w:ascii="Arial" w:hAnsi="Arial" w:cs="Arial"/>
          <w:sz w:val="22"/>
          <w:szCs w:val="22"/>
        </w:rPr>
        <w:t xml:space="preserve">Esclarecendo </w:t>
      </w:r>
      <w:r w:rsidRPr="00B611CE">
        <w:rPr>
          <w:rFonts w:ascii="Arial" w:hAnsi="Arial" w:cs="Arial"/>
          <w:sz w:val="22"/>
          <w:szCs w:val="22"/>
        </w:rPr>
        <w:t>que será realizado um pregão na CSS (Coordenadoria de Serviços de Saúde) para este objeto</w:t>
      </w:r>
      <w:r>
        <w:rPr>
          <w:rFonts w:ascii="Arial" w:hAnsi="Arial" w:cs="Arial"/>
          <w:sz w:val="22"/>
          <w:szCs w:val="22"/>
        </w:rPr>
        <w:t>,</w:t>
      </w:r>
      <w:r w:rsidRPr="00B611CE">
        <w:rPr>
          <w:rFonts w:ascii="Arial" w:hAnsi="Arial" w:cs="Arial"/>
          <w:sz w:val="22"/>
          <w:szCs w:val="22"/>
        </w:rPr>
        <w:t xml:space="preserve"> inserindo todas as Unidades</w:t>
      </w:r>
      <w:r>
        <w:rPr>
          <w:rFonts w:ascii="Arial" w:hAnsi="Arial" w:cs="Arial"/>
          <w:sz w:val="22"/>
          <w:szCs w:val="22"/>
        </w:rPr>
        <w:t xml:space="preserve"> da Secretaria de Estado da Saúde</w:t>
      </w:r>
      <w:r w:rsidRPr="00B611CE">
        <w:rPr>
          <w:rFonts w:ascii="Arial" w:hAnsi="Arial" w:cs="Arial"/>
          <w:sz w:val="22"/>
          <w:szCs w:val="22"/>
        </w:rPr>
        <w:t xml:space="preserve">, mas até que essa </w:t>
      </w:r>
      <w:proofErr w:type="gramStart"/>
      <w:r w:rsidRPr="00B611CE">
        <w:rPr>
          <w:rFonts w:ascii="Arial" w:hAnsi="Arial" w:cs="Arial"/>
          <w:sz w:val="22"/>
          <w:szCs w:val="22"/>
        </w:rPr>
        <w:t>contratação  não</w:t>
      </w:r>
      <w:proofErr w:type="gramEnd"/>
      <w:r w:rsidRPr="00B611CE">
        <w:rPr>
          <w:rFonts w:ascii="Arial" w:hAnsi="Arial" w:cs="Arial"/>
          <w:sz w:val="22"/>
          <w:szCs w:val="22"/>
        </w:rPr>
        <w:t xml:space="preserve"> se</w:t>
      </w:r>
      <w:r>
        <w:rPr>
          <w:rFonts w:ascii="Arial" w:hAnsi="Arial" w:cs="Arial"/>
          <w:sz w:val="22"/>
          <w:szCs w:val="22"/>
        </w:rPr>
        <w:t xml:space="preserve"> </w:t>
      </w:r>
      <w:r w:rsidRPr="00B611CE">
        <w:rPr>
          <w:rFonts w:ascii="Arial" w:hAnsi="Arial" w:cs="Arial"/>
          <w:sz w:val="22"/>
          <w:szCs w:val="22"/>
        </w:rPr>
        <w:t xml:space="preserve"> concretiza, teremos que fazer uma contratação para,</w:t>
      </w:r>
      <w:r>
        <w:rPr>
          <w:rFonts w:ascii="Arial" w:hAnsi="Arial" w:cs="Arial"/>
          <w:sz w:val="22"/>
          <w:szCs w:val="22"/>
        </w:rPr>
        <w:t xml:space="preserve"> </w:t>
      </w:r>
      <w:r w:rsidRPr="00B611CE">
        <w:rPr>
          <w:rFonts w:ascii="Arial" w:hAnsi="Arial" w:cs="Arial"/>
          <w:sz w:val="22"/>
          <w:szCs w:val="22"/>
        </w:rPr>
        <w:t>6 (seis) meses, uma vez que exige obrigatoriedade na Lei 14.133/2021,</w:t>
      </w:r>
      <w:r w:rsidRPr="00B611CE">
        <w:rPr>
          <w:rFonts w:ascii="Arial" w:hAnsi="Arial" w:cs="Arial"/>
          <w:spacing w:val="-2"/>
          <w:sz w:val="22"/>
          <w:szCs w:val="22"/>
        </w:rPr>
        <w:t xml:space="preserve"> </w:t>
      </w:r>
      <w:r w:rsidRPr="00B611CE">
        <w:rPr>
          <w:rFonts w:ascii="Arial" w:hAnsi="Arial" w:cs="Arial"/>
          <w:sz w:val="22"/>
          <w:szCs w:val="22"/>
        </w:rPr>
        <w:t>art.</w:t>
      </w:r>
      <w:r w:rsidRPr="00B611CE">
        <w:rPr>
          <w:rFonts w:ascii="Arial" w:hAnsi="Arial" w:cs="Arial"/>
          <w:spacing w:val="-2"/>
          <w:sz w:val="22"/>
          <w:szCs w:val="22"/>
        </w:rPr>
        <w:t xml:space="preserve"> </w:t>
      </w:r>
      <w:r w:rsidRPr="00B611CE">
        <w:rPr>
          <w:rFonts w:ascii="Arial" w:hAnsi="Arial" w:cs="Arial"/>
          <w:sz w:val="22"/>
          <w:szCs w:val="22"/>
        </w:rPr>
        <w:t>54,</w:t>
      </w:r>
      <w:r w:rsidRPr="00B611CE">
        <w:rPr>
          <w:rFonts w:ascii="Arial" w:hAnsi="Arial" w:cs="Arial"/>
          <w:spacing w:val="-7"/>
          <w:sz w:val="22"/>
          <w:szCs w:val="22"/>
        </w:rPr>
        <w:t xml:space="preserve"> </w:t>
      </w:r>
      <w:r w:rsidRPr="00B611CE">
        <w:rPr>
          <w:rFonts w:ascii="Arial" w:hAnsi="Arial" w:cs="Arial"/>
          <w:sz w:val="22"/>
          <w:szCs w:val="22"/>
        </w:rPr>
        <w:t>§</w:t>
      </w:r>
      <w:r w:rsidRPr="00B611CE">
        <w:rPr>
          <w:rFonts w:ascii="Arial" w:hAnsi="Arial" w:cs="Arial"/>
          <w:spacing w:val="-2"/>
          <w:sz w:val="22"/>
          <w:szCs w:val="22"/>
        </w:rPr>
        <w:t xml:space="preserve"> </w:t>
      </w:r>
      <w:r w:rsidRPr="00B611CE">
        <w:rPr>
          <w:rFonts w:ascii="Arial" w:hAnsi="Arial" w:cs="Arial"/>
          <w:sz w:val="22"/>
          <w:szCs w:val="22"/>
        </w:rPr>
        <w:t>1º</w:t>
      </w:r>
      <w:r>
        <w:rPr>
          <w:rFonts w:ascii="Arial" w:hAnsi="Arial" w:cs="Arial"/>
          <w:spacing w:val="-2"/>
          <w:sz w:val="22"/>
          <w:szCs w:val="22"/>
        </w:rPr>
        <w:t>, e que assim que for homologado a licitação acima mencionada, o contrato resultante desta licitação será rescindido.</w:t>
      </w:r>
    </w:p>
    <w:p w14:paraId="6212DBE0" w14:textId="77777777" w:rsidR="006601FD" w:rsidRDefault="006601FD" w:rsidP="006601FD"/>
    <w:p w14:paraId="2977165E" w14:textId="77777777" w:rsidR="0089035A" w:rsidRPr="00B611CE" w:rsidRDefault="0089035A" w:rsidP="0089035A">
      <w:pPr>
        <w:pStyle w:val="Ttulo1"/>
        <w:numPr>
          <w:ilvl w:val="0"/>
          <w:numId w:val="125"/>
        </w:numPr>
        <w:tabs>
          <w:tab w:val="left" w:pos="691"/>
          <w:tab w:val="left" w:pos="9462"/>
        </w:tabs>
        <w:spacing w:line="250" w:lineRule="exact"/>
        <w:ind w:left="691" w:hanging="359"/>
        <w:rPr>
          <w:rFonts w:ascii="Arial" w:hAnsi="Arial" w:cs="Arial"/>
          <w:b/>
          <w:bCs/>
          <w:color w:val="auto"/>
          <w:sz w:val="22"/>
          <w:szCs w:val="22"/>
        </w:rPr>
      </w:pPr>
      <w:r w:rsidRPr="00B611CE">
        <w:rPr>
          <w:rFonts w:ascii="Arial" w:hAnsi="Arial" w:cs="Arial"/>
          <w:b/>
          <w:bCs/>
          <w:color w:val="auto"/>
          <w:sz w:val="22"/>
          <w:szCs w:val="22"/>
          <w:shd w:val="clear" w:color="auto" w:fill="DDE9F6"/>
        </w:rPr>
        <w:t>DOS</w:t>
      </w:r>
      <w:r w:rsidRPr="00B611CE">
        <w:rPr>
          <w:rFonts w:ascii="Arial" w:hAnsi="Arial" w:cs="Arial"/>
          <w:b/>
          <w:bCs/>
          <w:color w:val="auto"/>
          <w:spacing w:val="-4"/>
          <w:sz w:val="22"/>
          <w:szCs w:val="22"/>
          <w:shd w:val="clear" w:color="auto" w:fill="DDE9F6"/>
        </w:rPr>
        <w:t xml:space="preserve"> </w:t>
      </w:r>
      <w:r w:rsidRPr="00B611CE">
        <w:rPr>
          <w:rFonts w:ascii="Arial" w:hAnsi="Arial" w:cs="Arial"/>
          <w:b/>
          <w:bCs/>
          <w:color w:val="auto"/>
          <w:sz w:val="22"/>
          <w:szCs w:val="22"/>
          <w:shd w:val="clear" w:color="auto" w:fill="DDE9F6"/>
        </w:rPr>
        <w:t>CRITERIOS</w:t>
      </w:r>
      <w:r w:rsidRPr="00B611CE">
        <w:rPr>
          <w:rFonts w:ascii="Arial" w:hAnsi="Arial" w:cs="Arial"/>
          <w:b/>
          <w:bCs/>
          <w:color w:val="auto"/>
          <w:spacing w:val="-1"/>
          <w:sz w:val="22"/>
          <w:szCs w:val="22"/>
          <w:shd w:val="clear" w:color="auto" w:fill="DDE9F6"/>
        </w:rPr>
        <w:t xml:space="preserve"> </w:t>
      </w:r>
      <w:r w:rsidRPr="00B611CE">
        <w:rPr>
          <w:rFonts w:ascii="Arial" w:hAnsi="Arial" w:cs="Arial"/>
          <w:b/>
          <w:bCs/>
          <w:color w:val="auto"/>
          <w:sz w:val="22"/>
          <w:szCs w:val="22"/>
          <w:shd w:val="clear" w:color="auto" w:fill="DDE9F6"/>
        </w:rPr>
        <w:t>DE</w:t>
      </w:r>
      <w:r w:rsidRPr="00B611CE">
        <w:rPr>
          <w:rFonts w:ascii="Arial" w:hAnsi="Arial" w:cs="Arial"/>
          <w:b/>
          <w:bCs/>
          <w:color w:val="auto"/>
          <w:spacing w:val="-5"/>
          <w:sz w:val="22"/>
          <w:szCs w:val="22"/>
          <w:shd w:val="clear" w:color="auto" w:fill="DDE9F6"/>
        </w:rPr>
        <w:t xml:space="preserve"> </w:t>
      </w:r>
      <w:r w:rsidRPr="00B611CE">
        <w:rPr>
          <w:rFonts w:ascii="Arial" w:hAnsi="Arial" w:cs="Arial"/>
          <w:b/>
          <w:bCs/>
          <w:color w:val="auto"/>
          <w:spacing w:val="-2"/>
          <w:sz w:val="22"/>
          <w:szCs w:val="22"/>
          <w:shd w:val="clear" w:color="auto" w:fill="DDE9F6"/>
        </w:rPr>
        <w:t>HABILITAÇÃO</w:t>
      </w:r>
      <w:r w:rsidRPr="00B611CE">
        <w:rPr>
          <w:rFonts w:ascii="Arial" w:hAnsi="Arial" w:cs="Arial"/>
          <w:b/>
          <w:bCs/>
          <w:color w:val="auto"/>
          <w:sz w:val="22"/>
          <w:szCs w:val="22"/>
          <w:shd w:val="clear" w:color="auto" w:fill="DDE9F6"/>
        </w:rPr>
        <w:tab/>
      </w:r>
    </w:p>
    <w:p w14:paraId="58A1D569" w14:textId="77777777" w:rsidR="0089035A" w:rsidRPr="00B611CE" w:rsidRDefault="0089035A" w:rsidP="0089035A">
      <w:pPr>
        <w:pStyle w:val="Corpodetexto"/>
        <w:spacing w:line="250" w:lineRule="exact"/>
        <w:ind w:left="721"/>
        <w:rPr>
          <w:rFonts w:cs="Arial"/>
          <w:sz w:val="22"/>
          <w:szCs w:val="22"/>
        </w:rPr>
      </w:pPr>
      <w:r w:rsidRPr="00B611CE">
        <w:rPr>
          <w:rFonts w:cs="Arial"/>
          <w:sz w:val="22"/>
          <w:szCs w:val="22"/>
        </w:rPr>
        <w:t>Para</w:t>
      </w:r>
      <w:r w:rsidRPr="00B611CE">
        <w:rPr>
          <w:rFonts w:cs="Arial"/>
          <w:spacing w:val="-7"/>
          <w:sz w:val="22"/>
          <w:szCs w:val="22"/>
        </w:rPr>
        <w:t xml:space="preserve"> </w:t>
      </w:r>
      <w:r w:rsidRPr="00B611CE">
        <w:rPr>
          <w:rFonts w:cs="Arial"/>
          <w:sz w:val="22"/>
          <w:szCs w:val="22"/>
        </w:rPr>
        <w:t>fins</w:t>
      </w:r>
      <w:r w:rsidRPr="00B611CE">
        <w:rPr>
          <w:rFonts w:cs="Arial"/>
          <w:spacing w:val="-3"/>
          <w:sz w:val="22"/>
          <w:szCs w:val="22"/>
        </w:rPr>
        <w:t xml:space="preserve"> </w:t>
      </w:r>
      <w:r w:rsidRPr="00B611CE">
        <w:rPr>
          <w:rFonts w:cs="Arial"/>
          <w:sz w:val="22"/>
          <w:szCs w:val="22"/>
        </w:rPr>
        <w:t>de</w:t>
      </w:r>
      <w:r w:rsidRPr="00B611CE">
        <w:rPr>
          <w:rFonts w:cs="Arial"/>
          <w:spacing w:val="-3"/>
          <w:sz w:val="22"/>
          <w:szCs w:val="22"/>
        </w:rPr>
        <w:t xml:space="preserve"> </w:t>
      </w:r>
      <w:r w:rsidRPr="00B611CE">
        <w:rPr>
          <w:rFonts w:cs="Arial"/>
          <w:sz w:val="22"/>
          <w:szCs w:val="22"/>
        </w:rPr>
        <w:t>habilitação,</w:t>
      </w:r>
      <w:r w:rsidRPr="00B611CE">
        <w:rPr>
          <w:rFonts w:cs="Arial"/>
          <w:spacing w:val="-2"/>
          <w:sz w:val="22"/>
          <w:szCs w:val="22"/>
        </w:rPr>
        <w:t xml:space="preserve"> </w:t>
      </w:r>
      <w:r w:rsidRPr="00B611CE">
        <w:rPr>
          <w:rFonts w:cs="Arial"/>
          <w:sz w:val="22"/>
          <w:szCs w:val="22"/>
        </w:rPr>
        <w:t>deverá</w:t>
      </w:r>
      <w:r w:rsidRPr="00B611CE">
        <w:rPr>
          <w:rFonts w:cs="Arial"/>
          <w:spacing w:val="-3"/>
          <w:sz w:val="22"/>
          <w:szCs w:val="22"/>
        </w:rPr>
        <w:t xml:space="preserve"> </w:t>
      </w:r>
      <w:r w:rsidRPr="00B611CE">
        <w:rPr>
          <w:rFonts w:cs="Arial"/>
          <w:sz w:val="22"/>
          <w:szCs w:val="22"/>
        </w:rPr>
        <w:t>o</w:t>
      </w:r>
      <w:r w:rsidRPr="00B611CE">
        <w:rPr>
          <w:rFonts w:cs="Arial"/>
          <w:spacing w:val="-3"/>
          <w:sz w:val="22"/>
          <w:szCs w:val="22"/>
        </w:rPr>
        <w:t xml:space="preserve"> </w:t>
      </w:r>
      <w:r w:rsidRPr="00B611CE">
        <w:rPr>
          <w:rFonts w:cs="Arial"/>
          <w:sz w:val="22"/>
          <w:szCs w:val="22"/>
        </w:rPr>
        <w:t>licitante</w:t>
      </w:r>
      <w:r w:rsidRPr="00B611CE">
        <w:rPr>
          <w:rFonts w:cs="Arial"/>
          <w:spacing w:val="-3"/>
          <w:sz w:val="22"/>
          <w:szCs w:val="22"/>
        </w:rPr>
        <w:t xml:space="preserve"> </w:t>
      </w:r>
      <w:r w:rsidRPr="00B611CE">
        <w:rPr>
          <w:rFonts w:cs="Arial"/>
          <w:sz w:val="22"/>
          <w:szCs w:val="22"/>
        </w:rPr>
        <w:t>comprovar</w:t>
      </w:r>
      <w:r w:rsidRPr="00B611CE">
        <w:rPr>
          <w:rFonts w:cs="Arial"/>
          <w:spacing w:val="-3"/>
          <w:sz w:val="22"/>
          <w:szCs w:val="22"/>
        </w:rPr>
        <w:t xml:space="preserve"> </w:t>
      </w:r>
      <w:r w:rsidRPr="00B611CE">
        <w:rPr>
          <w:rFonts w:cs="Arial"/>
          <w:sz w:val="22"/>
          <w:szCs w:val="22"/>
        </w:rPr>
        <w:t>os</w:t>
      </w:r>
      <w:r w:rsidRPr="00B611CE">
        <w:rPr>
          <w:rFonts w:cs="Arial"/>
          <w:spacing w:val="-3"/>
          <w:sz w:val="22"/>
          <w:szCs w:val="22"/>
        </w:rPr>
        <w:t xml:space="preserve"> </w:t>
      </w:r>
      <w:r w:rsidRPr="00B611CE">
        <w:rPr>
          <w:rFonts w:cs="Arial"/>
          <w:sz w:val="22"/>
          <w:szCs w:val="22"/>
        </w:rPr>
        <w:t>seguintes</w:t>
      </w:r>
      <w:r w:rsidRPr="00B611CE">
        <w:rPr>
          <w:rFonts w:cs="Arial"/>
          <w:spacing w:val="-4"/>
          <w:sz w:val="22"/>
          <w:szCs w:val="22"/>
        </w:rPr>
        <w:t xml:space="preserve"> </w:t>
      </w:r>
      <w:r w:rsidRPr="00B611CE">
        <w:rPr>
          <w:rFonts w:cs="Arial"/>
          <w:spacing w:val="-2"/>
          <w:sz w:val="22"/>
          <w:szCs w:val="22"/>
        </w:rPr>
        <w:t>requisitos:</w:t>
      </w:r>
    </w:p>
    <w:p w14:paraId="5384FF00" w14:textId="77777777" w:rsidR="0089035A" w:rsidRPr="00B611CE" w:rsidRDefault="0089035A" w:rsidP="0089035A">
      <w:pPr>
        <w:pStyle w:val="Ttulo2"/>
        <w:numPr>
          <w:ilvl w:val="1"/>
          <w:numId w:val="125"/>
        </w:numPr>
        <w:tabs>
          <w:tab w:val="left" w:pos="1152"/>
        </w:tabs>
        <w:spacing w:before="186" w:line="251" w:lineRule="exact"/>
        <w:ind w:left="1152" w:hanging="431"/>
        <w:jc w:val="both"/>
        <w:rPr>
          <w:rFonts w:ascii="Arial" w:hAnsi="Arial" w:cs="Arial"/>
          <w:b/>
          <w:bCs/>
          <w:color w:val="auto"/>
          <w:sz w:val="22"/>
          <w:szCs w:val="22"/>
        </w:rPr>
      </w:pPr>
      <w:r w:rsidRPr="00B611CE">
        <w:rPr>
          <w:rFonts w:ascii="Arial" w:hAnsi="Arial" w:cs="Arial"/>
          <w:b/>
          <w:bCs/>
          <w:color w:val="auto"/>
          <w:sz w:val="22"/>
          <w:szCs w:val="22"/>
        </w:rPr>
        <w:lastRenderedPageBreak/>
        <w:t>Habilitação</w:t>
      </w:r>
      <w:r w:rsidRPr="00B611CE">
        <w:rPr>
          <w:rFonts w:ascii="Arial" w:hAnsi="Arial" w:cs="Arial"/>
          <w:b/>
          <w:bCs/>
          <w:color w:val="auto"/>
          <w:spacing w:val="-5"/>
          <w:sz w:val="22"/>
          <w:szCs w:val="22"/>
        </w:rPr>
        <w:t xml:space="preserve"> </w:t>
      </w:r>
      <w:r w:rsidRPr="00B611CE">
        <w:rPr>
          <w:rFonts w:ascii="Arial" w:hAnsi="Arial" w:cs="Arial"/>
          <w:b/>
          <w:bCs/>
          <w:color w:val="auto"/>
          <w:spacing w:val="-2"/>
          <w:sz w:val="22"/>
          <w:szCs w:val="22"/>
        </w:rPr>
        <w:t>Jurídica</w:t>
      </w:r>
    </w:p>
    <w:p w14:paraId="30378562" w14:textId="77777777" w:rsidR="0089035A" w:rsidRPr="00B611CE" w:rsidRDefault="0089035A" w:rsidP="0089035A">
      <w:pPr>
        <w:pStyle w:val="PargrafodaLista"/>
        <w:widowControl w:val="0"/>
        <w:numPr>
          <w:ilvl w:val="2"/>
          <w:numId w:val="125"/>
        </w:numPr>
        <w:tabs>
          <w:tab w:val="left" w:pos="1585"/>
        </w:tabs>
        <w:autoSpaceDE w:val="0"/>
        <w:autoSpaceDN w:val="0"/>
        <w:spacing w:line="259" w:lineRule="auto"/>
        <w:ind w:right="578"/>
        <w:contextualSpacing w:val="0"/>
        <w:jc w:val="both"/>
        <w:rPr>
          <w:rFonts w:ascii="Arial" w:hAnsi="Arial" w:cs="Arial"/>
          <w:sz w:val="22"/>
          <w:szCs w:val="22"/>
        </w:rPr>
      </w:pPr>
      <w:r w:rsidRPr="00B611CE">
        <w:rPr>
          <w:rFonts w:ascii="Arial" w:hAnsi="Arial" w:cs="Arial"/>
          <w:sz w:val="22"/>
          <w:szCs w:val="22"/>
        </w:rPr>
        <w:t>Empresário individual: inscrição no Registro Público de Empresas Mercantis, a cargo da Junta Comercial da respectiva sede;</w:t>
      </w:r>
    </w:p>
    <w:p w14:paraId="5D04C708" w14:textId="77777777" w:rsidR="0089035A" w:rsidRPr="00B611CE" w:rsidRDefault="0089035A" w:rsidP="0089035A">
      <w:pPr>
        <w:pStyle w:val="PargrafodaLista"/>
        <w:widowControl w:val="0"/>
        <w:numPr>
          <w:ilvl w:val="2"/>
          <w:numId w:val="125"/>
        </w:numPr>
        <w:tabs>
          <w:tab w:val="left" w:pos="1585"/>
          <w:tab w:val="left" w:pos="1639"/>
        </w:tabs>
        <w:autoSpaceDE w:val="0"/>
        <w:autoSpaceDN w:val="0"/>
        <w:spacing w:line="259" w:lineRule="auto"/>
        <w:ind w:right="577"/>
        <w:contextualSpacing w:val="0"/>
        <w:jc w:val="both"/>
        <w:rPr>
          <w:rFonts w:ascii="Arial" w:hAnsi="Arial" w:cs="Arial"/>
          <w:sz w:val="22"/>
          <w:szCs w:val="22"/>
        </w:rPr>
      </w:pPr>
      <w:r w:rsidRPr="00B611CE">
        <w:rPr>
          <w:rFonts w:ascii="Arial" w:hAnsi="Arial" w:cs="Arial"/>
          <w:sz w:val="22"/>
          <w:szCs w:val="22"/>
        </w:rPr>
        <w:tab/>
        <w:t xml:space="preserve">Micro empreendedor Individual - MEI: Certificado da Condição de Micro empreendedor Individual - CCMEI, cuja aceitação ficará condicionada à verificação da autenticidade no sítio </w:t>
      </w:r>
      <w:r w:rsidRPr="00B611CE">
        <w:rPr>
          <w:rFonts w:ascii="Arial" w:hAnsi="Arial" w:cs="Arial"/>
          <w:color w:val="0000FF"/>
          <w:sz w:val="22"/>
          <w:szCs w:val="22"/>
          <w:u w:val="single" w:color="0000FF"/>
        </w:rPr>
        <w:t>https://</w:t>
      </w:r>
      <w:hyperlink r:id="rId8">
        <w:r w:rsidRPr="00B611CE">
          <w:rPr>
            <w:rFonts w:ascii="Arial" w:hAnsi="Arial" w:cs="Arial"/>
            <w:color w:val="0000FF"/>
            <w:sz w:val="22"/>
            <w:szCs w:val="22"/>
            <w:u w:val="single" w:color="0000FF"/>
          </w:rPr>
          <w:t>www.gov.br/empresas-e-negocios/pt-</w:t>
        </w:r>
      </w:hyperlink>
      <w:r w:rsidRPr="00B611CE">
        <w:rPr>
          <w:rFonts w:ascii="Arial" w:hAnsi="Arial" w:cs="Arial"/>
          <w:color w:val="0000FF"/>
          <w:sz w:val="22"/>
          <w:szCs w:val="22"/>
        </w:rPr>
        <w:t xml:space="preserve"> </w:t>
      </w:r>
      <w:proofErr w:type="spellStart"/>
      <w:r w:rsidRPr="00B611CE">
        <w:rPr>
          <w:rFonts w:ascii="Arial" w:hAnsi="Arial" w:cs="Arial"/>
          <w:color w:val="0000FF"/>
          <w:spacing w:val="-2"/>
          <w:sz w:val="22"/>
          <w:szCs w:val="22"/>
          <w:u w:val="single" w:color="0000FF"/>
        </w:rPr>
        <w:t>br</w:t>
      </w:r>
      <w:proofErr w:type="spellEnd"/>
      <w:r w:rsidRPr="00B611CE">
        <w:rPr>
          <w:rFonts w:ascii="Arial" w:hAnsi="Arial" w:cs="Arial"/>
          <w:color w:val="0000FF"/>
          <w:spacing w:val="-2"/>
          <w:sz w:val="22"/>
          <w:szCs w:val="22"/>
          <w:u w:val="single" w:color="0000FF"/>
        </w:rPr>
        <w:t>/empreendedor</w:t>
      </w:r>
      <w:r w:rsidRPr="00B611CE">
        <w:rPr>
          <w:rFonts w:ascii="Arial" w:hAnsi="Arial" w:cs="Arial"/>
          <w:spacing w:val="-2"/>
          <w:sz w:val="22"/>
          <w:szCs w:val="22"/>
        </w:rPr>
        <w:t>;</w:t>
      </w:r>
    </w:p>
    <w:p w14:paraId="1B547438" w14:textId="77777777" w:rsidR="0089035A" w:rsidRPr="00B611CE" w:rsidRDefault="0089035A" w:rsidP="0089035A">
      <w:pPr>
        <w:pStyle w:val="PargrafodaLista"/>
        <w:widowControl w:val="0"/>
        <w:numPr>
          <w:ilvl w:val="2"/>
          <w:numId w:val="125"/>
        </w:numPr>
        <w:tabs>
          <w:tab w:val="left" w:pos="1585"/>
        </w:tabs>
        <w:autoSpaceDE w:val="0"/>
        <w:autoSpaceDN w:val="0"/>
        <w:spacing w:line="259" w:lineRule="auto"/>
        <w:ind w:right="576"/>
        <w:contextualSpacing w:val="0"/>
        <w:jc w:val="both"/>
        <w:rPr>
          <w:rFonts w:ascii="Arial" w:hAnsi="Arial" w:cs="Arial"/>
          <w:sz w:val="22"/>
          <w:szCs w:val="22"/>
        </w:rPr>
      </w:pPr>
      <w:r w:rsidRPr="00B611CE">
        <w:rPr>
          <w:rFonts w:ascii="Arial" w:hAnsi="Arial" w:cs="Arial"/>
          <w:sz w:val="22"/>
          <w:szCs w:val="22"/>
        </w:rPr>
        <w:t>Sociedade empresária, sociedade limitada unipessoal –</w:t>
      </w:r>
      <w:r w:rsidRPr="00B611CE">
        <w:rPr>
          <w:rFonts w:ascii="Arial" w:hAnsi="Arial" w:cs="Arial"/>
          <w:spacing w:val="-2"/>
          <w:sz w:val="22"/>
          <w:szCs w:val="22"/>
        </w:rPr>
        <w:t xml:space="preserve"> </w:t>
      </w:r>
      <w:r w:rsidRPr="00B611CE">
        <w:rPr>
          <w:rFonts w:ascii="Arial" w:hAnsi="Arial" w:cs="Arial"/>
          <w:sz w:val="22"/>
          <w:szCs w:val="22"/>
        </w:rPr>
        <w:t>SLU</w:t>
      </w:r>
      <w:r w:rsidRPr="00B611CE">
        <w:rPr>
          <w:rFonts w:ascii="Arial" w:hAnsi="Arial" w:cs="Arial"/>
          <w:spacing w:val="-2"/>
          <w:sz w:val="22"/>
          <w:szCs w:val="22"/>
        </w:rPr>
        <w:t xml:space="preserve"> </w:t>
      </w:r>
      <w:r w:rsidRPr="00B611CE">
        <w:rPr>
          <w:rFonts w:ascii="Arial" w:hAnsi="Arial" w:cs="Arial"/>
          <w:sz w:val="22"/>
          <w:szCs w:val="22"/>
        </w:rPr>
        <w:t>ou sociedade identificada como empresa individual de responsabilidade limitada - EIRELI: inscrição do ato constitutivo, estatuto ou contrato</w:t>
      </w:r>
      <w:r w:rsidRPr="00B611CE">
        <w:rPr>
          <w:rFonts w:ascii="Arial" w:hAnsi="Arial" w:cs="Arial"/>
          <w:spacing w:val="-1"/>
          <w:sz w:val="22"/>
          <w:szCs w:val="22"/>
        </w:rPr>
        <w:t xml:space="preserve"> </w:t>
      </w:r>
      <w:r w:rsidRPr="00B611CE">
        <w:rPr>
          <w:rFonts w:ascii="Arial" w:hAnsi="Arial" w:cs="Arial"/>
          <w:sz w:val="22"/>
          <w:szCs w:val="22"/>
        </w:rPr>
        <w:t>social no Registro Público de Empresas</w:t>
      </w:r>
      <w:r w:rsidRPr="00B611CE">
        <w:rPr>
          <w:rFonts w:ascii="Arial" w:hAnsi="Arial" w:cs="Arial"/>
          <w:spacing w:val="-1"/>
          <w:sz w:val="22"/>
          <w:szCs w:val="22"/>
        </w:rPr>
        <w:t xml:space="preserve"> </w:t>
      </w:r>
      <w:r w:rsidRPr="00B611CE">
        <w:rPr>
          <w:rFonts w:ascii="Arial" w:hAnsi="Arial" w:cs="Arial"/>
          <w:sz w:val="22"/>
          <w:szCs w:val="22"/>
        </w:rPr>
        <w:t>Mercantis, a cargo da Junta Comercial da respectiva sede, acompanhada de documento comprobatório de seus administradores;</w:t>
      </w:r>
    </w:p>
    <w:p w14:paraId="11FB5AEB" w14:textId="77777777" w:rsidR="0089035A" w:rsidRPr="00B611CE" w:rsidRDefault="0089035A" w:rsidP="0089035A">
      <w:pPr>
        <w:pStyle w:val="PargrafodaLista"/>
        <w:widowControl w:val="0"/>
        <w:numPr>
          <w:ilvl w:val="2"/>
          <w:numId w:val="125"/>
        </w:numPr>
        <w:tabs>
          <w:tab w:val="left" w:pos="1585"/>
          <w:tab w:val="left" w:pos="1639"/>
        </w:tabs>
        <w:autoSpaceDE w:val="0"/>
        <w:autoSpaceDN w:val="0"/>
        <w:spacing w:line="259" w:lineRule="auto"/>
        <w:ind w:right="577"/>
        <w:contextualSpacing w:val="0"/>
        <w:jc w:val="both"/>
        <w:rPr>
          <w:rFonts w:ascii="Arial" w:hAnsi="Arial" w:cs="Arial"/>
          <w:sz w:val="22"/>
          <w:szCs w:val="22"/>
        </w:rPr>
      </w:pPr>
      <w:r w:rsidRPr="00B611CE">
        <w:rPr>
          <w:rFonts w:ascii="Arial" w:hAnsi="Arial" w:cs="Arial"/>
          <w:sz w:val="22"/>
          <w:szCs w:val="22"/>
        </w:rPr>
        <w:tab/>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w:t>
      </w:r>
      <w:r w:rsidRPr="00B611CE">
        <w:rPr>
          <w:rFonts w:ascii="Arial" w:hAnsi="Arial" w:cs="Arial"/>
          <w:spacing w:val="40"/>
          <w:sz w:val="22"/>
          <w:szCs w:val="22"/>
        </w:rPr>
        <w:t xml:space="preserve"> </w:t>
      </w:r>
      <w:r w:rsidRPr="00B611CE">
        <w:rPr>
          <w:rFonts w:ascii="Arial" w:hAnsi="Arial" w:cs="Arial"/>
          <w:sz w:val="22"/>
          <w:szCs w:val="22"/>
        </w:rPr>
        <w:t>77, de 18 de março de 2020.</w:t>
      </w:r>
    </w:p>
    <w:p w14:paraId="72DBA34A" w14:textId="77777777" w:rsidR="0089035A" w:rsidRPr="00B611CE" w:rsidRDefault="0089035A" w:rsidP="0089035A">
      <w:pPr>
        <w:pStyle w:val="PargrafodaLista"/>
        <w:widowControl w:val="0"/>
        <w:numPr>
          <w:ilvl w:val="2"/>
          <w:numId w:val="125"/>
        </w:numPr>
        <w:tabs>
          <w:tab w:val="left" w:pos="1585"/>
          <w:tab w:val="left" w:pos="1639"/>
        </w:tabs>
        <w:autoSpaceDE w:val="0"/>
        <w:autoSpaceDN w:val="0"/>
        <w:spacing w:line="259" w:lineRule="auto"/>
        <w:ind w:right="575"/>
        <w:contextualSpacing w:val="0"/>
        <w:jc w:val="both"/>
        <w:rPr>
          <w:rFonts w:ascii="Arial" w:hAnsi="Arial" w:cs="Arial"/>
          <w:sz w:val="22"/>
          <w:szCs w:val="22"/>
        </w:rPr>
      </w:pPr>
      <w:r w:rsidRPr="00B611CE">
        <w:rPr>
          <w:rFonts w:ascii="Arial" w:hAnsi="Arial" w:cs="Arial"/>
          <w:sz w:val="22"/>
          <w:szCs w:val="22"/>
        </w:rPr>
        <w:tab/>
        <w:t xml:space="preserve">Sociedade simples: inscrição do ato constitutivo no Registro Civil de Pessoas Jurídicas do local de sua sede, acompanhada de documento comprobatório de seus </w:t>
      </w:r>
      <w:r w:rsidRPr="00B611CE">
        <w:rPr>
          <w:rFonts w:ascii="Arial" w:hAnsi="Arial" w:cs="Arial"/>
          <w:spacing w:val="-2"/>
          <w:sz w:val="22"/>
          <w:szCs w:val="22"/>
        </w:rPr>
        <w:t>administradores;</w:t>
      </w:r>
    </w:p>
    <w:p w14:paraId="6F143761" w14:textId="77777777" w:rsidR="0089035A" w:rsidRPr="00B611CE" w:rsidRDefault="0089035A" w:rsidP="0089035A">
      <w:pPr>
        <w:pStyle w:val="PargrafodaLista"/>
        <w:widowControl w:val="0"/>
        <w:numPr>
          <w:ilvl w:val="2"/>
          <w:numId w:val="125"/>
        </w:numPr>
        <w:tabs>
          <w:tab w:val="left" w:pos="1585"/>
          <w:tab w:val="left" w:pos="1694"/>
        </w:tabs>
        <w:autoSpaceDE w:val="0"/>
        <w:autoSpaceDN w:val="0"/>
        <w:spacing w:line="259" w:lineRule="auto"/>
        <w:ind w:right="576"/>
        <w:contextualSpacing w:val="0"/>
        <w:jc w:val="both"/>
        <w:rPr>
          <w:rFonts w:ascii="Arial" w:hAnsi="Arial" w:cs="Arial"/>
          <w:sz w:val="22"/>
          <w:szCs w:val="22"/>
        </w:rPr>
      </w:pPr>
      <w:r w:rsidRPr="00B611CE">
        <w:rPr>
          <w:rFonts w:ascii="Arial" w:hAnsi="Arial" w:cs="Arial"/>
          <w:sz w:val="22"/>
          <w:szCs w:val="22"/>
        </w:rPr>
        <w:tab/>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59D7AD9" w14:textId="77777777" w:rsidR="0089035A" w:rsidRPr="00B611CE" w:rsidRDefault="0089035A" w:rsidP="0089035A">
      <w:pPr>
        <w:pStyle w:val="PargrafodaLista"/>
        <w:widowControl w:val="0"/>
        <w:numPr>
          <w:ilvl w:val="2"/>
          <w:numId w:val="125"/>
        </w:numPr>
        <w:tabs>
          <w:tab w:val="left" w:pos="1585"/>
        </w:tabs>
        <w:autoSpaceDE w:val="0"/>
        <w:autoSpaceDN w:val="0"/>
        <w:spacing w:line="259" w:lineRule="auto"/>
        <w:ind w:right="578"/>
        <w:contextualSpacing w:val="0"/>
        <w:jc w:val="both"/>
        <w:rPr>
          <w:rFonts w:ascii="Arial" w:hAnsi="Arial" w:cs="Arial"/>
          <w:sz w:val="22"/>
          <w:szCs w:val="22"/>
        </w:rPr>
      </w:pPr>
      <w:r w:rsidRPr="00B611CE">
        <w:rPr>
          <w:rFonts w:ascii="Arial" w:hAnsi="Arial" w:cs="Arial"/>
          <w:sz w:val="22"/>
          <w:szCs w:val="22"/>
        </w:rPr>
        <w:t>Sociedade cooperativa: ata de fundação e estatuto social, com</w:t>
      </w:r>
      <w:r w:rsidRPr="00B611CE">
        <w:rPr>
          <w:rFonts w:ascii="Arial" w:hAnsi="Arial" w:cs="Arial"/>
          <w:spacing w:val="-2"/>
          <w:sz w:val="22"/>
          <w:szCs w:val="22"/>
        </w:rPr>
        <w:t xml:space="preserve"> </w:t>
      </w:r>
      <w:r w:rsidRPr="00B611CE">
        <w:rPr>
          <w:rFonts w:ascii="Arial" w:hAnsi="Arial" w:cs="Arial"/>
          <w:sz w:val="22"/>
          <w:szCs w:val="22"/>
        </w:rPr>
        <w:t>a ata da assembleia que o aprovou, devidamente arquivado na Junta Comercial ou inscrito no Registro Civil das Pessoas Jurídicas da respectiva sede, além do registro de que trata o art. 107 da</w:t>
      </w:r>
      <w:r w:rsidRPr="00B611CE">
        <w:rPr>
          <w:rFonts w:ascii="Arial" w:hAnsi="Arial" w:cs="Arial"/>
          <w:spacing w:val="40"/>
          <w:sz w:val="22"/>
          <w:szCs w:val="22"/>
        </w:rPr>
        <w:t xml:space="preserve"> </w:t>
      </w:r>
      <w:r w:rsidRPr="00B611CE">
        <w:rPr>
          <w:rFonts w:ascii="Arial" w:hAnsi="Arial" w:cs="Arial"/>
          <w:sz w:val="22"/>
          <w:szCs w:val="22"/>
        </w:rPr>
        <w:t>Lei nº 5.764, de 16 de dezembro 1971.</w:t>
      </w:r>
    </w:p>
    <w:p w14:paraId="357EC55A" w14:textId="77777777" w:rsidR="0089035A" w:rsidRPr="00B611CE" w:rsidRDefault="0089035A" w:rsidP="0089035A">
      <w:pPr>
        <w:pStyle w:val="Corpodetexto"/>
        <w:spacing w:before="17"/>
        <w:rPr>
          <w:rFonts w:cs="Arial"/>
          <w:sz w:val="22"/>
          <w:szCs w:val="22"/>
        </w:rPr>
      </w:pPr>
    </w:p>
    <w:p w14:paraId="5B65E489" w14:textId="77777777" w:rsidR="0089035A" w:rsidRPr="00B611CE" w:rsidRDefault="0089035A" w:rsidP="0089035A">
      <w:pPr>
        <w:pStyle w:val="PargrafodaLista"/>
        <w:widowControl w:val="0"/>
        <w:numPr>
          <w:ilvl w:val="1"/>
          <w:numId w:val="125"/>
        </w:numPr>
        <w:tabs>
          <w:tab w:val="left" w:pos="1153"/>
        </w:tabs>
        <w:autoSpaceDE w:val="0"/>
        <w:autoSpaceDN w:val="0"/>
        <w:spacing w:line="254" w:lineRule="auto"/>
        <w:ind w:right="576"/>
        <w:contextualSpacing w:val="0"/>
        <w:rPr>
          <w:rFonts w:ascii="Arial" w:hAnsi="Arial" w:cs="Arial"/>
          <w:sz w:val="22"/>
          <w:szCs w:val="22"/>
        </w:rPr>
      </w:pPr>
      <w:r w:rsidRPr="00B611CE">
        <w:rPr>
          <w:rFonts w:ascii="Arial" w:hAnsi="Arial" w:cs="Arial"/>
          <w:sz w:val="22"/>
          <w:szCs w:val="22"/>
        </w:rPr>
        <w:t>Os</w:t>
      </w:r>
      <w:r w:rsidRPr="00B611CE">
        <w:rPr>
          <w:rFonts w:ascii="Arial" w:hAnsi="Arial" w:cs="Arial"/>
          <w:spacing w:val="35"/>
          <w:sz w:val="22"/>
          <w:szCs w:val="22"/>
        </w:rPr>
        <w:t xml:space="preserve"> </w:t>
      </w:r>
      <w:r w:rsidRPr="00B611CE">
        <w:rPr>
          <w:rFonts w:ascii="Arial" w:hAnsi="Arial" w:cs="Arial"/>
          <w:sz w:val="22"/>
          <w:szCs w:val="22"/>
        </w:rPr>
        <w:t>documentos</w:t>
      </w:r>
      <w:r w:rsidRPr="00B611CE">
        <w:rPr>
          <w:rFonts w:ascii="Arial" w:hAnsi="Arial" w:cs="Arial"/>
          <w:spacing w:val="35"/>
          <w:sz w:val="22"/>
          <w:szCs w:val="22"/>
        </w:rPr>
        <w:t xml:space="preserve"> </w:t>
      </w:r>
      <w:r w:rsidRPr="00B611CE">
        <w:rPr>
          <w:rFonts w:ascii="Arial" w:hAnsi="Arial" w:cs="Arial"/>
          <w:sz w:val="22"/>
          <w:szCs w:val="22"/>
        </w:rPr>
        <w:t>apresentados</w:t>
      </w:r>
      <w:r w:rsidRPr="00B611CE">
        <w:rPr>
          <w:rFonts w:ascii="Arial" w:hAnsi="Arial" w:cs="Arial"/>
          <w:spacing w:val="35"/>
          <w:sz w:val="22"/>
          <w:szCs w:val="22"/>
        </w:rPr>
        <w:t xml:space="preserve"> </w:t>
      </w:r>
      <w:r w:rsidRPr="00B611CE">
        <w:rPr>
          <w:rFonts w:ascii="Arial" w:hAnsi="Arial" w:cs="Arial"/>
          <w:sz w:val="22"/>
          <w:szCs w:val="22"/>
        </w:rPr>
        <w:t>deverão</w:t>
      </w:r>
      <w:r w:rsidRPr="00B611CE">
        <w:rPr>
          <w:rFonts w:ascii="Arial" w:hAnsi="Arial" w:cs="Arial"/>
          <w:spacing w:val="37"/>
          <w:sz w:val="22"/>
          <w:szCs w:val="22"/>
        </w:rPr>
        <w:t xml:space="preserve"> </w:t>
      </w:r>
      <w:r w:rsidRPr="00B611CE">
        <w:rPr>
          <w:rFonts w:ascii="Arial" w:hAnsi="Arial" w:cs="Arial"/>
          <w:sz w:val="22"/>
          <w:szCs w:val="22"/>
        </w:rPr>
        <w:t>estar</w:t>
      </w:r>
      <w:r w:rsidRPr="00B611CE">
        <w:rPr>
          <w:rFonts w:ascii="Arial" w:hAnsi="Arial" w:cs="Arial"/>
          <w:spacing w:val="35"/>
          <w:sz w:val="22"/>
          <w:szCs w:val="22"/>
        </w:rPr>
        <w:t xml:space="preserve"> </w:t>
      </w:r>
      <w:r w:rsidRPr="00B611CE">
        <w:rPr>
          <w:rFonts w:ascii="Arial" w:hAnsi="Arial" w:cs="Arial"/>
          <w:sz w:val="22"/>
          <w:szCs w:val="22"/>
        </w:rPr>
        <w:t>acompanhados</w:t>
      </w:r>
      <w:r w:rsidRPr="00B611CE">
        <w:rPr>
          <w:rFonts w:ascii="Arial" w:hAnsi="Arial" w:cs="Arial"/>
          <w:spacing w:val="37"/>
          <w:sz w:val="22"/>
          <w:szCs w:val="22"/>
        </w:rPr>
        <w:t xml:space="preserve"> </w:t>
      </w:r>
      <w:r w:rsidRPr="00B611CE">
        <w:rPr>
          <w:rFonts w:ascii="Arial" w:hAnsi="Arial" w:cs="Arial"/>
          <w:sz w:val="22"/>
          <w:szCs w:val="22"/>
        </w:rPr>
        <w:t>de</w:t>
      </w:r>
      <w:r w:rsidRPr="00B611CE">
        <w:rPr>
          <w:rFonts w:ascii="Arial" w:hAnsi="Arial" w:cs="Arial"/>
          <w:spacing w:val="35"/>
          <w:sz w:val="22"/>
          <w:szCs w:val="22"/>
        </w:rPr>
        <w:t xml:space="preserve"> </w:t>
      </w:r>
      <w:r w:rsidRPr="00B611CE">
        <w:rPr>
          <w:rFonts w:ascii="Arial" w:hAnsi="Arial" w:cs="Arial"/>
          <w:sz w:val="22"/>
          <w:szCs w:val="22"/>
        </w:rPr>
        <w:t>todas</w:t>
      </w:r>
      <w:r w:rsidRPr="00B611CE">
        <w:rPr>
          <w:rFonts w:ascii="Arial" w:hAnsi="Arial" w:cs="Arial"/>
          <w:spacing w:val="33"/>
          <w:sz w:val="22"/>
          <w:szCs w:val="22"/>
        </w:rPr>
        <w:t xml:space="preserve"> </w:t>
      </w:r>
      <w:r w:rsidRPr="00B611CE">
        <w:rPr>
          <w:rFonts w:ascii="Arial" w:hAnsi="Arial" w:cs="Arial"/>
          <w:sz w:val="22"/>
          <w:szCs w:val="22"/>
        </w:rPr>
        <w:t>as</w:t>
      </w:r>
      <w:r w:rsidRPr="00B611CE">
        <w:rPr>
          <w:rFonts w:ascii="Arial" w:hAnsi="Arial" w:cs="Arial"/>
          <w:spacing w:val="33"/>
          <w:sz w:val="22"/>
          <w:szCs w:val="22"/>
        </w:rPr>
        <w:t xml:space="preserve"> </w:t>
      </w:r>
      <w:r w:rsidRPr="00B611CE">
        <w:rPr>
          <w:rFonts w:ascii="Arial" w:hAnsi="Arial" w:cs="Arial"/>
          <w:sz w:val="22"/>
          <w:szCs w:val="22"/>
        </w:rPr>
        <w:t>alterações</w:t>
      </w:r>
      <w:r w:rsidRPr="00B611CE">
        <w:rPr>
          <w:rFonts w:ascii="Arial" w:hAnsi="Arial" w:cs="Arial"/>
          <w:spacing w:val="37"/>
          <w:sz w:val="22"/>
          <w:szCs w:val="22"/>
        </w:rPr>
        <w:t xml:space="preserve"> </w:t>
      </w:r>
      <w:r w:rsidRPr="00B611CE">
        <w:rPr>
          <w:rFonts w:ascii="Arial" w:hAnsi="Arial" w:cs="Arial"/>
          <w:sz w:val="22"/>
          <w:szCs w:val="22"/>
        </w:rPr>
        <w:t>ou</w:t>
      </w:r>
      <w:r w:rsidRPr="00B611CE">
        <w:rPr>
          <w:rFonts w:ascii="Arial" w:hAnsi="Arial" w:cs="Arial"/>
          <w:spacing w:val="35"/>
          <w:sz w:val="22"/>
          <w:szCs w:val="22"/>
        </w:rPr>
        <w:t xml:space="preserve"> </w:t>
      </w:r>
      <w:r w:rsidRPr="00B611CE">
        <w:rPr>
          <w:rFonts w:ascii="Arial" w:hAnsi="Arial" w:cs="Arial"/>
          <w:sz w:val="22"/>
          <w:szCs w:val="22"/>
        </w:rPr>
        <w:t>da consolidação respectiva.</w:t>
      </w:r>
    </w:p>
    <w:p w14:paraId="6EFD499D" w14:textId="77777777" w:rsidR="0089035A" w:rsidRPr="00B611CE" w:rsidRDefault="0089035A" w:rsidP="0089035A">
      <w:pPr>
        <w:pStyle w:val="Corpodetexto"/>
        <w:rPr>
          <w:rFonts w:cs="Arial"/>
          <w:sz w:val="22"/>
          <w:szCs w:val="22"/>
        </w:rPr>
      </w:pPr>
    </w:p>
    <w:p w14:paraId="05FDF0D1" w14:textId="77777777" w:rsidR="0089035A" w:rsidRPr="00B611CE" w:rsidRDefault="0089035A" w:rsidP="0089035A">
      <w:pPr>
        <w:pStyle w:val="Corpodetexto"/>
        <w:spacing w:before="38"/>
        <w:rPr>
          <w:rFonts w:cs="Arial"/>
          <w:sz w:val="22"/>
          <w:szCs w:val="22"/>
        </w:rPr>
      </w:pPr>
    </w:p>
    <w:p w14:paraId="7A0C413D" w14:textId="77777777" w:rsidR="0089035A" w:rsidRPr="00B611CE" w:rsidRDefault="0089035A" w:rsidP="0089035A">
      <w:pPr>
        <w:pStyle w:val="Ttulo2"/>
        <w:numPr>
          <w:ilvl w:val="1"/>
          <w:numId w:val="125"/>
        </w:numPr>
        <w:tabs>
          <w:tab w:val="left" w:pos="1069"/>
        </w:tabs>
        <w:ind w:left="1069" w:hanging="708"/>
        <w:rPr>
          <w:rFonts w:ascii="Arial" w:hAnsi="Arial" w:cs="Arial"/>
          <w:b/>
          <w:bCs/>
          <w:color w:val="auto"/>
          <w:sz w:val="22"/>
          <w:szCs w:val="22"/>
        </w:rPr>
      </w:pPr>
      <w:r w:rsidRPr="00B611CE">
        <w:rPr>
          <w:rFonts w:ascii="Arial" w:hAnsi="Arial" w:cs="Arial"/>
          <w:b/>
          <w:bCs/>
          <w:color w:val="auto"/>
          <w:sz w:val="22"/>
          <w:szCs w:val="22"/>
        </w:rPr>
        <w:t>Habilitação</w:t>
      </w:r>
      <w:r w:rsidRPr="00B611CE">
        <w:rPr>
          <w:rFonts w:ascii="Arial" w:hAnsi="Arial" w:cs="Arial"/>
          <w:b/>
          <w:bCs/>
          <w:color w:val="auto"/>
          <w:spacing w:val="-4"/>
          <w:sz w:val="22"/>
          <w:szCs w:val="22"/>
        </w:rPr>
        <w:t xml:space="preserve"> </w:t>
      </w:r>
      <w:r w:rsidRPr="00B611CE">
        <w:rPr>
          <w:rFonts w:ascii="Arial" w:hAnsi="Arial" w:cs="Arial"/>
          <w:b/>
          <w:bCs/>
          <w:color w:val="auto"/>
          <w:sz w:val="22"/>
          <w:szCs w:val="22"/>
        </w:rPr>
        <w:t>fiscal,</w:t>
      </w:r>
      <w:r w:rsidRPr="00B611CE">
        <w:rPr>
          <w:rFonts w:ascii="Arial" w:hAnsi="Arial" w:cs="Arial"/>
          <w:b/>
          <w:bCs/>
          <w:color w:val="auto"/>
          <w:spacing w:val="-4"/>
          <w:sz w:val="22"/>
          <w:szCs w:val="22"/>
        </w:rPr>
        <w:t xml:space="preserve"> </w:t>
      </w:r>
      <w:r w:rsidRPr="00B611CE">
        <w:rPr>
          <w:rFonts w:ascii="Arial" w:hAnsi="Arial" w:cs="Arial"/>
          <w:b/>
          <w:bCs/>
          <w:color w:val="auto"/>
          <w:sz w:val="22"/>
          <w:szCs w:val="22"/>
        </w:rPr>
        <w:t>social</w:t>
      </w:r>
      <w:r w:rsidRPr="00B611CE">
        <w:rPr>
          <w:rFonts w:ascii="Arial" w:hAnsi="Arial" w:cs="Arial"/>
          <w:b/>
          <w:bCs/>
          <w:color w:val="auto"/>
          <w:spacing w:val="-4"/>
          <w:sz w:val="22"/>
          <w:szCs w:val="22"/>
        </w:rPr>
        <w:t xml:space="preserve"> </w:t>
      </w:r>
      <w:r w:rsidRPr="00B611CE">
        <w:rPr>
          <w:rFonts w:ascii="Arial" w:hAnsi="Arial" w:cs="Arial"/>
          <w:b/>
          <w:bCs/>
          <w:color w:val="auto"/>
          <w:sz w:val="22"/>
          <w:szCs w:val="22"/>
        </w:rPr>
        <w:t>e</w:t>
      </w:r>
      <w:r w:rsidRPr="00B611CE">
        <w:rPr>
          <w:rFonts w:ascii="Arial" w:hAnsi="Arial" w:cs="Arial"/>
          <w:b/>
          <w:bCs/>
          <w:color w:val="auto"/>
          <w:spacing w:val="-4"/>
          <w:sz w:val="22"/>
          <w:szCs w:val="22"/>
        </w:rPr>
        <w:t xml:space="preserve"> </w:t>
      </w:r>
      <w:r w:rsidRPr="00B611CE">
        <w:rPr>
          <w:rFonts w:ascii="Arial" w:hAnsi="Arial" w:cs="Arial"/>
          <w:b/>
          <w:bCs/>
          <w:color w:val="auto"/>
          <w:spacing w:val="-2"/>
          <w:sz w:val="22"/>
          <w:szCs w:val="22"/>
        </w:rPr>
        <w:t>trabalhista</w:t>
      </w:r>
    </w:p>
    <w:p w14:paraId="432FADA8" w14:textId="77777777" w:rsidR="0089035A" w:rsidRPr="00B611CE" w:rsidRDefault="0089035A" w:rsidP="0089035A">
      <w:pPr>
        <w:pStyle w:val="Corpodetexto"/>
        <w:spacing w:before="14"/>
        <w:rPr>
          <w:rFonts w:cs="Arial"/>
          <w:b/>
          <w:sz w:val="22"/>
          <w:szCs w:val="22"/>
        </w:rPr>
      </w:pPr>
    </w:p>
    <w:p w14:paraId="1725E079" w14:textId="77777777" w:rsidR="0089035A" w:rsidRPr="00B611CE" w:rsidRDefault="0089035A" w:rsidP="0089035A">
      <w:pPr>
        <w:pStyle w:val="PargrafodaLista"/>
        <w:widowControl w:val="0"/>
        <w:numPr>
          <w:ilvl w:val="2"/>
          <w:numId w:val="125"/>
        </w:numPr>
        <w:tabs>
          <w:tab w:val="left" w:pos="1585"/>
        </w:tabs>
        <w:autoSpaceDE w:val="0"/>
        <w:autoSpaceDN w:val="0"/>
        <w:spacing w:before="1" w:line="278" w:lineRule="auto"/>
        <w:ind w:right="580"/>
        <w:contextualSpacing w:val="0"/>
        <w:jc w:val="both"/>
        <w:rPr>
          <w:rFonts w:ascii="Arial" w:hAnsi="Arial" w:cs="Arial"/>
          <w:sz w:val="22"/>
          <w:szCs w:val="22"/>
        </w:rPr>
      </w:pPr>
      <w:r w:rsidRPr="00B611CE">
        <w:rPr>
          <w:rFonts w:ascii="Arial" w:hAnsi="Arial" w:cs="Arial"/>
          <w:sz w:val="22"/>
          <w:szCs w:val="22"/>
        </w:rPr>
        <w:t>Prova de inscrição no Cadastro Nacional de Pessoas Jurídicas ou no Cadastro de Pessoas Físicas, conforme o caso;</w:t>
      </w:r>
    </w:p>
    <w:p w14:paraId="23213EA7" w14:textId="77777777" w:rsidR="0089035A" w:rsidRPr="00B611CE" w:rsidRDefault="0089035A" w:rsidP="0089035A">
      <w:pPr>
        <w:pStyle w:val="PargrafodaLista"/>
        <w:widowControl w:val="0"/>
        <w:numPr>
          <w:ilvl w:val="2"/>
          <w:numId w:val="125"/>
        </w:numPr>
        <w:tabs>
          <w:tab w:val="left" w:pos="1585"/>
        </w:tabs>
        <w:autoSpaceDE w:val="0"/>
        <w:autoSpaceDN w:val="0"/>
        <w:spacing w:line="276" w:lineRule="auto"/>
        <w:ind w:right="576"/>
        <w:contextualSpacing w:val="0"/>
        <w:jc w:val="both"/>
        <w:rPr>
          <w:rFonts w:ascii="Arial" w:hAnsi="Arial" w:cs="Arial"/>
          <w:sz w:val="22"/>
          <w:szCs w:val="22"/>
        </w:rPr>
      </w:pPr>
      <w:r w:rsidRPr="00B611CE">
        <w:rPr>
          <w:rFonts w:ascii="Arial" w:hAnsi="Arial"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w:t>
      </w:r>
      <w:r w:rsidRPr="00B611CE">
        <w:rPr>
          <w:rFonts w:ascii="Arial" w:hAnsi="Arial" w:cs="Arial"/>
          <w:spacing w:val="40"/>
          <w:sz w:val="22"/>
          <w:szCs w:val="22"/>
        </w:rPr>
        <w:t xml:space="preserve"> </w:t>
      </w:r>
      <w:r w:rsidRPr="00B611CE">
        <w:rPr>
          <w:rFonts w:ascii="Arial" w:hAnsi="Arial" w:cs="Arial"/>
          <w:sz w:val="22"/>
          <w:szCs w:val="22"/>
        </w:rPr>
        <w:t xml:space="preserve">inclusive aqueles relativos à Seguridade Social, nos termos da Portaria Conjunta nº 1.751, de 02 de outubro de 2014, do Secretário da Receita Federal do Brasil e da </w:t>
      </w:r>
      <w:r w:rsidRPr="00B611CE">
        <w:rPr>
          <w:rFonts w:ascii="Arial" w:hAnsi="Arial" w:cs="Arial"/>
          <w:sz w:val="22"/>
          <w:szCs w:val="22"/>
        </w:rPr>
        <w:lastRenderedPageBreak/>
        <w:t>Procuradora-Geral da Fazenda Nacional.</w:t>
      </w:r>
    </w:p>
    <w:p w14:paraId="4D6D4517" w14:textId="0D6C3A1F" w:rsidR="0089035A" w:rsidRPr="00B611CE" w:rsidRDefault="0089035A" w:rsidP="0089035A">
      <w:pPr>
        <w:pStyle w:val="PargrafodaLista"/>
        <w:widowControl w:val="0"/>
        <w:numPr>
          <w:ilvl w:val="2"/>
          <w:numId w:val="125"/>
        </w:numPr>
        <w:tabs>
          <w:tab w:val="left" w:pos="1584"/>
        </w:tabs>
        <w:autoSpaceDE w:val="0"/>
        <w:autoSpaceDN w:val="0"/>
        <w:spacing w:line="278" w:lineRule="auto"/>
        <w:ind w:left="1081" w:right="576" w:firstLine="0"/>
        <w:contextualSpacing w:val="0"/>
        <w:jc w:val="both"/>
        <w:rPr>
          <w:rFonts w:ascii="Arial" w:hAnsi="Arial" w:cs="Arial"/>
          <w:sz w:val="22"/>
          <w:szCs w:val="22"/>
        </w:rPr>
      </w:pPr>
      <w:r w:rsidRPr="00B611CE">
        <w:rPr>
          <w:rFonts w:ascii="Arial" w:hAnsi="Arial" w:cs="Arial"/>
          <w:sz w:val="22"/>
          <w:szCs w:val="22"/>
        </w:rPr>
        <w:t>Prova de regularidade com o Fundo de Garantia do Tempo de Serviço (FGTS); 5.3.4.</w:t>
      </w:r>
      <w:r w:rsidR="007259D9">
        <w:rPr>
          <w:rFonts w:ascii="Arial" w:hAnsi="Arial" w:cs="Arial"/>
          <w:sz w:val="22"/>
          <w:szCs w:val="22"/>
        </w:rPr>
        <w:t xml:space="preserve"> </w:t>
      </w:r>
      <w:r w:rsidRPr="00B611CE">
        <w:rPr>
          <w:rFonts w:ascii="Arial" w:hAnsi="Arial" w:cs="Arial"/>
          <w:sz w:val="22"/>
          <w:szCs w:val="22"/>
        </w:rPr>
        <w:t>Prova de inexistência</w:t>
      </w:r>
      <w:r w:rsidRPr="00B611CE">
        <w:rPr>
          <w:rFonts w:ascii="Arial" w:hAnsi="Arial" w:cs="Arial"/>
          <w:spacing w:val="-1"/>
          <w:sz w:val="22"/>
          <w:szCs w:val="22"/>
        </w:rPr>
        <w:t xml:space="preserve"> </w:t>
      </w:r>
      <w:r w:rsidRPr="00B611CE">
        <w:rPr>
          <w:rFonts w:ascii="Arial" w:hAnsi="Arial" w:cs="Arial"/>
          <w:sz w:val="22"/>
          <w:szCs w:val="22"/>
        </w:rPr>
        <w:t>de</w:t>
      </w:r>
      <w:r w:rsidRPr="00B611CE">
        <w:rPr>
          <w:rFonts w:ascii="Arial" w:hAnsi="Arial" w:cs="Arial"/>
          <w:spacing w:val="1"/>
          <w:sz w:val="22"/>
          <w:szCs w:val="22"/>
        </w:rPr>
        <w:t xml:space="preserve"> </w:t>
      </w:r>
      <w:r w:rsidRPr="00B611CE">
        <w:rPr>
          <w:rFonts w:ascii="Arial" w:hAnsi="Arial" w:cs="Arial"/>
          <w:sz w:val="22"/>
          <w:szCs w:val="22"/>
        </w:rPr>
        <w:t>débitos inadimplidos</w:t>
      </w:r>
      <w:r w:rsidRPr="00B611CE">
        <w:rPr>
          <w:rFonts w:ascii="Arial" w:hAnsi="Arial" w:cs="Arial"/>
          <w:spacing w:val="1"/>
          <w:sz w:val="22"/>
          <w:szCs w:val="22"/>
        </w:rPr>
        <w:t xml:space="preserve"> </w:t>
      </w:r>
      <w:r w:rsidRPr="00B611CE">
        <w:rPr>
          <w:rFonts w:ascii="Arial" w:hAnsi="Arial" w:cs="Arial"/>
          <w:sz w:val="22"/>
          <w:szCs w:val="22"/>
        </w:rPr>
        <w:t>perante</w:t>
      </w:r>
      <w:r w:rsidRPr="00B611CE">
        <w:rPr>
          <w:rFonts w:ascii="Arial" w:hAnsi="Arial" w:cs="Arial"/>
          <w:spacing w:val="-1"/>
          <w:sz w:val="22"/>
          <w:szCs w:val="22"/>
        </w:rPr>
        <w:t xml:space="preserve"> </w:t>
      </w:r>
      <w:r w:rsidRPr="00B611CE">
        <w:rPr>
          <w:rFonts w:ascii="Arial" w:hAnsi="Arial" w:cs="Arial"/>
          <w:sz w:val="22"/>
          <w:szCs w:val="22"/>
        </w:rPr>
        <w:t>a</w:t>
      </w:r>
      <w:r w:rsidRPr="00B611CE">
        <w:rPr>
          <w:rFonts w:ascii="Arial" w:hAnsi="Arial" w:cs="Arial"/>
          <w:spacing w:val="-1"/>
          <w:sz w:val="22"/>
          <w:szCs w:val="22"/>
        </w:rPr>
        <w:t xml:space="preserve"> </w:t>
      </w:r>
      <w:r w:rsidRPr="00B611CE">
        <w:rPr>
          <w:rFonts w:ascii="Arial" w:hAnsi="Arial" w:cs="Arial"/>
          <w:sz w:val="22"/>
          <w:szCs w:val="22"/>
        </w:rPr>
        <w:t>Justiça do</w:t>
      </w:r>
      <w:r w:rsidRPr="00B611CE">
        <w:rPr>
          <w:rFonts w:ascii="Arial" w:hAnsi="Arial" w:cs="Arial"/>
          <w:spacing w:val="-2"/>
          <w:sz w:val="22"/>
          <w:szCs w:val="22"/>
        </w:rPr>
        <w:t xml:space="preserve"> </w:t>
      </w:r>
      <w:r w:rsidRPr="00B611CE">
        <w:rPr>
          <w:rFonts w:ascii="Arial" w:hAnsi="Arial" w:cs="Arial"/>
          <w:sz w:val="22"/>
          <w:szCs w:val="22"/>
        </w:rPr>
        <w:t xml:space="preserve">Trabalho, </w:t>
      </w:r>
      <w:r w:rsidRPr="00B611CE">
        <w:rPr>
          <w:rFonts w:ascii="Arial" w:hAnsi="Arial" w:cs="Arial"/>
          <w:spacing w:val="-2"/>
          <w:sz w:val="22"/>
          <w:szCs w:val="22"/>
        </w:rPr>
        <w:t>mediante</w:t>
      </w:r>
    </w:p>
    <w:p w14:paraId="74005493" w14:textId="77777777" w:rsidR="0089035A" w:rsidRPr="00B611CE" w:rsidRDefault="0089035A" w:rsidP="0089035A">
      <w:pPr>
        <w:pStyle w:val="Corpodetexto"/>
        <w:spacing w:line="276" w:lineRule="auto"/>
        <w:ind w:left="1585" w:right="575"/>
        <w:rPr>
          <w:rFonts w:cs="Arial"/>
          <w:sz w:val="22"/>
          <w:szCs w:val="22"/>
        </w:rPr>
      </w:pPr>
      <w:r w:rsidRPr="00B611CE">
        <w:rPr>
          <w:rFonts w:cs="Arial"/>
          <w:sz w:val="22"/>
          <w:szCs w:val="22"/>
        </w:rPr>
        <w:t>a apresentação de certidão negativa ou positiva com efeito de negativa, nos termos do Título VII-A da Consolidação das Leis do Trabalho, aprovada pelo Decreto-Lei nº 5.452, de 1º de maio de 1943;</w:t>
      </w:r>
    </w:p>
    <w:p w14:paraId="4BB987B5" w14:textId="77777777" w:rsidR="0089035A" w:rsidRPr="00B611CE" w:rsidRDefault="0089035A" w:rsidP="0089035A">
      <w:pPr>
        <w:pStyle w:val="PargrafodaLista"/>
        <w:widowControl w:val="0"/>
        <w:numPr>
          <w:ilvl w:val="2"/>
          <w:numId w:val="123"/>
        </w:numPr>
        <w:tabs>
          <w:tab w:val="left" w:pos="1585"/>
        </w:tabs>
        <w:autoSpaceDE w:val="0"/>
        <w:autoSpaceDN w:val="0"/>
        <w:spacing w:line="276" w:lineRule="auto"/>
        <w:ind w:right="578"/>
        <w:contextualSpacing w:val="0"/>
        <w:jc w:val="both"/>
        <w:rPr>
          <w:rFonts w:ascii="Arial" w:hAnsi="Arial" w:cs="Arial"/>
          <w:sz w:val="22"/>
          <w:szCs w:val="22"/>
        </w:rPr>
      </w:pPr>
      <w:r w:rsidRPr="00B611CE">
        <w:rPr>
          <w:rFonts w:ascii="Arial" w:hAnsi="Arial" w:cs="Arial"/>
          <w:sz w:val="22"/>
          <w:szCs w:val="22"/>
        </w:rPr>
        <w:t>Prova de inscrição no cadastro de contribuintes [Estadual/Distrital] ou [Municipal/Distrital] relativo ao domicílio ou sede do fornecedor, pertinente ao seu ramo de atividade e compatível com o objeto contratual;</w:t>
      </w:r>
    </w:p>
    <w:p w14:paraId="279811C8" w14:textId="77777777" w:rsidR="0089035A" w:rsidRPr="00B611CE" w:rsidRDefault="0089035A" w:rsidP="0089035A">
      <w:pPr>
        <w:pStyle w:val="PargrafodaLista"/>
        <w:widowControl w:val="0"/>
        <w:numPr>
          <w:ilvl w:val="2"/>
          <w:numId w:val="123"/>
        </w:numPr>
        <w:tabs>
          <w:tab w:val="left" w:pos="1585"/>
        </w:tabs>
        <w:autoSpaceDE w:val="0"/>
        <w:autoSpaceDN w:val="0"/>
        <w:spacing w:line="276" w:lineRule="auto"/>
        <w:ind w:right="575"/>
        <w:contextualSpacing w:val="0"/>
        <w:jc w:val="both"/>
        <w:rPr>
          <w:rFonts w:ascii="Arial" w:hAnsi="Arial" w:cs="Arial"/>
          <w:sz w:val="22"/>
          <w:szCs w:val="22"/>
        </w:rPr>
      </w:pPr>
      <w:r w:rsidRPr="00B611CE">
        <w:rPr>
          <w:rFonts w:ascii="Arial" w:hAnsi="Arial" w:cs="Arial"/>
          <w:sz w:val="22"/>
          <w:szCs w:val="22"/>
        </w:rPr>
        <w:t xml:space="preserve">Prova de regularidade com a Fazenda [Estadual/Distrital] ou [Municipal/Distrital] do domicílio ou sede do fornecedor, relativa à atividade em cujo exercício contrata ou </w:t>
      </w:r>
      <w:r w:rsidRPr="00B611CE">
        <w:rPr>
          <w:rFonts w:ascii="Arial" w:hAnsi="Arial" w:cs="Arial"/>
          <w:spacing w:val="-2"/>
          <w:sz w:val="22"/>
          <w:szCs w:val="22"/>
        </w:rPr>
        <w:t>concorre;</w:t>
      </w:r>
    </w:p>
    <w:p w14:paraId="0FEEF622" w14:textId="77777777" w:rsidR="0089035A" w:rsidRPr="00B611CE" w:rsidRDefault="0089035A" w:rsidP="0089035A">
      <w:pPr>
        <w:pStyle w:val="PargrafodaLista"/>
        <w:widowControl w:val="0"/>
        <w:numPr>
          <w:ilvl w:val="1"/>
          <w:numId w:val="125"/>
        </w:numPr>
        <w:tabs>
          <w:tab w:val="left" w:pos="1153"/>
        </w:tabs>
        <w:autoSpaceDE w:val="0"/>
        <w:autoSpaceDN w:val="0"/>
        <w:spacing w:line="276" w:lineRule="auto"/>
        <w:ind w:right="575"/>
        <w:contextualSpacing w:val="0"/>
        <w:jc w:val="both"/>
        <w:rPr>
          <w:rFonts w:ascii="Arial" w:hAnsi="Arial" w:cs="Arial"/>
          <w:sz w:val="22"/>
          <w:szCs w:val="22"/>
        </w:rPr>
      </w:pPr>
      <w:r w:rsidRPr="00B611CE">
        <w:rPr>
          <w:rFonts w:ascii="Arial" w:hAnsi="Arial" w:cs="Arial"/>
          <w:sz w:val="22"/>
          <w:szCs w:val="22"/>
        </w:rPr>
        <w:t>Caso o fornecedor seja considerado isento dos tributos [Estadual/Distrital] ou [Municipal/Distrital]</w:t>
      </w:r>
      <w:r w:rsidRPr="00B611CE">
        <w:rPr>
          <w:rFonts w:ascii="Arial" w:hAnsi="Arial" w:cs="Arial"/>
          <w:spacing w:val="40"/>
          <w:sz w:val="22"/>
          <w:szCs w:val="22"/>
        </w:rPr>
        <w:t xml:space="preserve"> </w:t>
      </w:r>
      <w:r w:rsidRPr="00B611CE">
        <w:rPr>
          <w:rFonts w:ascii="Arial" w:hAnsi="Arial" w:cs="Arial"/>
          <w:sz w:val="22"/>
          <w:szCs w:val="22"/>
        </w:rPr>
        <w:t>relacionados</w:t>
      </w:r>
      <w:r w:rsidRPr="00B611CE">
        <w:rPr>
          <w:rFonts w:ascii="Arial" w:hAnsi="Arial" w:cs="Arial"/>
          <w:spacing w:val="40"/>
          <w:sz w:val="22"/>
          <w:szCs w:val="22"/>
        </w:rPr>
        <w:t xml:space="preserve"> </w:t>
      </w:r>
      <w:r w:rsidRPr="00B611CE">
        <w:rPr>
          <w:rFonts w:ascii="Arial" w:hAnsi="Arial" w:cs="Arial"/>
          <w:sz w:val="22"/>
          <w:szCs w:val="22"/>
        </w:rPr>
        <w:t>ao</w:t>
      </w:r>
      <w:r w:rsidRPr="00B611CE">
        <w:rPr>
          <w:rFonts w:ascii="Arial" w:hAnsi="Arial" w:cs="Arial"/>
          <w:spacing w:val="40"/>
          <w:sz w:val="22"/>
          <w:szCs w:val="22"/>
        </w:rPr>
        <w:t xml:space="preserve"> </w:t>
      </w:r>
      <w:r w:rsidRPr="00B611CE">
        <w:rPr>
          <w:rFonts w:ascii="Arial" w:hAnsi="Arial" w:cs="Arial"/>
          <w:sz w:val="22"/>
          <w:szCs w:val="22"/>
        </w:rPr>
        <w:t>objeto</w:t>
      </w:r>
      <w:r w:rsidRPr="00B611CE">
        <w:rPr>
          <w:rFonts w:ascii="Arial" w:hAnsi="Arial" w:cs="Arial"/>
          <w:spacing w:val="40"/>
          <w:sz w:val="22"/>
          <w:szCs w:val="22"/>
        </w:rPr>
        <w:t xml:space="preserve"> </w:t>
      </w:r>
      <w:r w:rsidRPr="00B611CE">
        <w:rPr>
          <w:rFonts w:ascii="Arial" w:hAnsi="Arial" w:cs="Arial"/>
          <w:sz w:val="22"/>
          <w:szCs w:val="22"/>
        </w:rPr>
        <w:t>contratual,</w:t>
      </w:r>
      <w:r w:rsidRPr="00B611CE">
        <w:rPr>
          <w:rFonts w:ascii="Arial" w:hAnsi="Arial" w:cs="Arial"/>
          <w:spacing w:val="40"/>
          <w:sz w:val="22"/>
          <w:szCs w:val="22"/>
        </w:rPr>
        <w:t xml:space="preserve"> </w:t>
      </w:r>
      <w:r w:rsidRPr="00B611CE">
        <w:rPr>
          <w:rFonts w:ascii="Arial" w:hAnsi="Arial" w:cs="Arial"/>
          <w:sz w:val="22"/>
          <w:szCs w:val="22"/>
        </w:rPr>
        <w:t>deverá</w:t>
      </w:r>
      <w:r w:rsidRPr="00B611CE">
        <w:rPr>
          <w:rFonts w:ascii="Arial" w:hAnsi="Arial" w:cs="Arial"/>
          <w:spacing w:val="40"/>
          <w:sz w:val="22"/>
          <w:szCs w:val="22"/>
        </w:rPr>
        <w:t xml:space="preserve"> </w:t>
      </w:r>
      <w:r w:rsidRPr="00B611CE">
        <w:rPr>
          <w:rFonts w:ascii="Arial" w:hAnsi="Arial" w:cs="Arial"/>
          <w:sz w:val="22"/>
          <w:szCs w:val="22"/>
        </w:rPr>
        <w:t>comprovar</w:t>
      </w:r>
      <w:r w:rsidRPr="00B611CE">
        <w:rPr>
          <w:rFonts w:ascii="Arial" w:hAnsi="Arial" w:cs="Arial"/>
          <w:spacing w:val="40"/>
          <w:sz w:val="22"/>
          <w:szCs w:val="22"/>
        </w:rPr>
        <w:t xml:space="preserve"> </w:t>
      </w:r>
      <w:r w:rsidRPr="00B611CE">
        <w:rPr>
          <w:rFonts w:ascii="Arial" w:hAnsi="Arial" w:cs="Arial"/>
          <w:sz w:val="22"/>
          <w:szCs w:val="22"/>
        </w:rPr>
        <w:t>tal</w:t>
      </w:r>
      <w:r w:rsidRPr="00B611CE">
        <w:rPr>
          <w:rFonts w:ascii="Arial" w:hAnsi="Arial" w:cs="Arial"/>
          <w:spacing w:val="40"/>
          <w:sz w:val="22"/>
          <w:szCs w:val="22"/>
        </w:rPr>
        <w:t xml:space="preserve"> </w:t>
      </w:r>
      <w:r w:rsidRPr="00B611CE">
        <w:rPr>
          <w:rFonts w:ascii="Arial" w:hAnsi="Arial" w:cs="Arial"/>
          <w:sz w:val="22"/>
          <w:szCs w:val="22"/>
        </w:rPr>
        <w:t>condição</w:t>
      </w:r>
    </w:p>
    <w:p w14:paraId="5D652CF9" w14:textId="77777777" w:rsidR="0089035A" w:rsidRPr="00B611CE" w:rsidRDefault="0089035A" w:rsidP="0089035A">
      <w:pPr>
        <w:pStyle w:val="Corpodetexto"/>
        <w:spacing w:before="1" w:line="276" w:lineRule="auto"/>
        <w:ind w:left="1153" w:right="227"/>
        <w:rPr>
          <w:rFonts w:cs="Arial"/>
          <w:sz w:val="22"/>
          <w:szCs w:val="22"/>
        </w:rPr>
      </w:pPr>
      <w:r w:rsidRPr="00B611CE">
        <w:rPr>
          <w:rFonts w:cs="Arial"/>
          <w:sz w:val="22"/>
          <w:szCs w:val="22"/>
        </w:rPr>
        <w:t>mediante a apresentação de declaração da Fazenda respectiva do seu domicílio ou sede, ou outra equivalente, na forma da lei.</w:t>
      </w:r>
    </w:p>
    <w:p w14:paraId="0D7B3642" w14:textId="77777777" w:rsidR="0089035A" w:rsidRPr="00B611CE" w:rsidRDefault="0089035A" w:rsidP="0089035A">
      <w:pPr>
        <w:pStyle w:val="Corpodetexto"/>
        <w:spacing w:before="185"/>
        <w:rPr>
          <w:rFonts w:cs="Arial"/>
          <w:sz w:val="22"/>
          <w:szCs w:val="22"/>
        </w:rPr>
      </w:pPr>
    </w:p>
    <w:p w14:paraId="4ADD47BC" w14:textId="77777777" w:rsidR="0089035A" w:rsidRPr="00783F8C" w:rsidRDefault="0089035A" w:rsidP="0089035A">
      <w:pPr>
        <w:pStyle w:val="PargrafodaLista"/>
        <w:widowControl w:val="0"/>
        <w:numPr>
          <w:ilvl w:val="1"/>
          <w:numId w:val="125"/>
        </w:numPr>
        <w:tabs>
          <w:tab w:val="left" w:pos="1069"/>
        </w:tabs>
        <w:autoSpaceDE w:val="0"/>
        <w:autoSpaceDN w:val="0"/>
        <w:ind w:left="1069" w:hanging="708"/>
        <w:contextualSpacing w:val="0"/>
        <w:rPr>
          <w:rFonts w:ascii="Arial" w:hAnsi="Arial" w:cs="Arial"/>
          <w:b/>
          <w:sz w:val="22"/>
          <w:szCs w:val="22"/>
        </w:rPr>
      </w:pPr>
      <w:r w:rsidRPr="00783F8C">
        <w:rPr>
          <w:rFonts w:ascii="Arial" w:hAnsi="Arial" w:cs="Arial"/>
          <w:b/>
          <w:sz w:val="22"/>
          <w:szCs w:val="22"/>
        </w:rPr>
        <w:t>QUALIFICAÇÃO</w:t>
      </w:r>
      <w:r w:rsidRPr="00783F8C">
        <w:rPr>
          <w:rFonts w:ascii="Arial" w:hAnsi="Arial" w:cs="Arial"/>
          <w:b/>
          <w:spacing w:val="-12"/>
          <w:sz w:val="22"/>
          <w:szCs w:val="22"/>
        </w:rPr>
        <w:t xml:space="preserve"> </w:t>
      </w:r>
      <w:r w:rsidRPr="00783F8C">
        <w:rPr>
          <w:rFonts w:ascii="Arial" w:hAnsi="Arial" w:cs="Arial"/>
          <w:b/>
          <w:sz w:val="22"/>
          <w:szCs w:val="22"/>
        </w:rPr>
        <w:t>ECONOMICO-</w:t>
      </w:r>
      <w:r w:rsidRPr="00783F8C">
        <w:rPr>
          <w:rFonts w:ascii="Arial" w:hAnsi="Arial" w:cs="Arial"/>
          <w:b/>
          <w:spacing w:val="-2"/>
          <w:sz w:val="22"/>
          <w:szCs w:val="22"/>
        </w:rPr>
        <w:t>FINANCEIRA</w:t>
      </w:r>
    </w:p>
    <w:p w14:paraId="2615D542" w14:textId="77777777" w:rsidR="0089035A" w:rsidRPr="00B611CE" w:rsidRDefault="0089035A" w:rsidP="0089035A">
      <w:pPr>
        <w:pStyle w:val="PargrafodaLista"/>
        <w:widowControl w:val="0"/>
        <w:numPr>
          <w:ilvl w:val="2"/>
          <w:numId w:val="125"/>
        </w:numPr>
        <w:tabs>
          <w:tab w:val="left" w:pos="1777"/>
        </w:tabs>
        <w:autoSpaceDE w:val="0"/>
        <w:autoSpaceDN w:val="0"/>
        <w:spacing w:before="114"/>
        <w:ind w:left="1069" w:right="350" w:firstLine="0"/>
        <w:contextualSpacing w:val="0"/>
        <w:rPr>
          <w:rFonts w:ascii="Arial" w:hAnsi="Arial" w:cs="Arial"/>
          <w:sz w:val="22"/>
          <w:szCs w:val="22"/>
        </w:rPr>
      </w:pPr>
      <w:r w:rsidRPr="00B611CE">
        <w:rPr>
          <w:rFonts w:ascii="Arial" w:hAnsi="Arial" w:cs="Arial"/>
          <w:sz w:val="22"/>
          <w:szCs w:val="22"/>
        </w:rPr>
        <w:t>Certidão</w:t>
      </w:r>
      <w:r w:rsidRPr="00B611CE">
        <w:rPr>
          <w:rFonts w:ascii="Arial" w:hAnsi="Arial" w:cs="Arial"/>
          <w:spacing w:val="-2"/>
          <w:sz w:val="22"/>
          <w:szCs w:val="22"/>
        </w:rPr>
        <w:t xml:space="preserve"> </w:t>
      </w:r>
      <w:r w:rsidRPr="00B611CE">
        <w:rPr>
          <w:rFonts w:ascii="Arial" w:hAnsi="Arial" w:cs="Arial"/>
          <w:sz w:val="22"/>
          <w:szCs w:val="22"/>
        </w:rPr>
        <w:t>negativa de</w:t>
      </w:r>
      <w:r w:rsidRPr="00B611CE">
        <w:rPr>
          <w:rFonts w:ascii="Arial" w:hAnsi="Arial" w:cs="Arial"/>
          <w:spacing w:val="-3"/>
          <w:sz w:val="22"/>
          <w:szCs w:val="22"/>
        </w:rPr>
        <w:t xml:space="preserve"> </w:t>
      </w:r>
      <w:r w:rsidRPr="00B611CE">
        <w:rPr>
          <w:rFonts w:ascii="Arial" w:hAnsi="Arial" w:cs="Arial"/>
          <w:sz w:val="22"/>
          <w:szCs w:val="22"/>
        </w:rPr>
        <w:t>falência</w:t>
      </w:r>
      <w:r w:rsidRPr="00B611CE">
        <w:rPr>
          <w:rFonts w:ascii="Arial" w:hAnsi="Arial" w:cs="Arial"/>
          <w:spacing w:val="-1"/>
          <w:sz w:val="22"/>
          <w:szCs w:val="22"/>
        </w:rPr>
        <w:t xml:space="preserve"> </w:t>
      </w:r>
      <w:r w:rsidRPr="00B611CE">
        <w:rPr>
          <w:rFonts w:ascii="Arial" w:hAnsi="Arial" w:cs="Arial"/>
          <w:sz w:val="22"/>
          <w:szCs w:val="22"/>
        </w:rPr>
        <w:t>expedida pelo distribuidor da</w:t>
      </w:r>
      <w:r w:rsidRPr="00B611CE">
        <w:rPr>
          <w:rFonts w:ascii="Arial" w:hAnsi="Arial" w:cs="Arial"/>
          <w:spacing w:val="-1"/>
          <w:sz w:val="22"/>
          <w:szCs w:val="22"/>
        </w:rPr>
        <w:t xml:space="preserve"> </w:t>
      </w:r>
      <w:r w:rsidRPr="00B611CE">
        <w:rPr>
          <w:rFonts w:ascii="Arial" w:hAnsi="Arial" w:cs="Arial"/>
          <w:sz w:val="22"/>
          <w:szCs w:val="22"/>
        </w:rPr>
        <w:t>sede</w:t>
      </w:r>
      <w:r w:rsidRPr="00B611CE">
        <w:rPr>
          <w:rFonts w:ascii="Arial" w:hAnsi="Arial" w:cs="Arial"/>
          <w:spacing w:val="-3"/>
          <w:sz w:val="22"/>
          <w:szCs w:val="22"/>
        </w:rPr>
        <w:t xml:space="preserve"> </w:t>
      </w:r>
      <w:r w:rsidRPr="00B611CE">
        <w:rPr>
          <w:rFonts w:ascii="Arial" w:hAnsi="Arial" w:cs="Arial"/>
          <w:sz w:val="22"/>
          <w:szCs w:val="22"/>
        </w:rPr>
        <w:t>do</w:t>
      </w:r>
      <w:r w:rsidRPr="00B611CE">
        <w:rPr>
          <w:rFonts w:ascii="Arial" w:hAnsi="Arial" w:cs="Arial"/>
          <w:spacing w:val="-2"/>
          <w:sz w:val="22"/>
          <w:szCs w:val="22"/>
        </w:rPr>
        <w:t xml:space="preserve"> </w:t>
      </w:r>
      <w:r w:rsidRPr="00B611CE">
        <w:rPr>
          <w:rFonts w:ascii="Arial" w:hAnsi="Arial" w:cs="Arial"/>
          <w:sz w:val="22"/>
          <w:szCs w:val="22"/>
        </w:rPr>
        <w:t>fornecedor</w:t>
      </w:r>
      <w:r w:rsidRPr="00B611CE">
        <w:rPr>
          <w:rFonts w:ascii="Arial" w:hAnsi="Arial" w:cs="Arial"/>
          <w:spacing w:val="-2"/>
          <w:sz w:val="22"/>
          <w:szCs w:val="22"/>
        </w:rPr>
        <w:t xml:space="preserve"> </w:t>
      </w:r>
      <w:r w:rsidRPr="00B611CE">
        <w:rPr>
          <w:rFonts w:ascii="Arial" w:hAnsi="Arial" w:cs="Arial"/>
          <w:sz w:val="22"/>
          <w:szCs w:val="22"/>
        </w:rPr>
        <w:t>-</w:t>
      </w:r>
      <w:r w:rsidRPr="00B611CE">
        <w:rPr>
          <w:rFonts w:ascii="Arial" w:hAnsi="Arial" w:cs="Arial"/>
          <w:spacing w:val="-3"/>
          <w:sz w:val="22"/>
          <w:szCs w:val="22"/>
        </w:rPr>
        <w:t xml:space="preserve"> </w:t>
      </w:r>
      <w:r w:rsidRPr="00B611CE">
        <w:rPr>
          <w:rFonts w:ascii="Arial" w:hAnsi="Arial" w:cs="Arial"/>
          <w:sz w:val="22"/>
          <w:szCs w:val="22"/>
        </w:rPr>
        <w:t>Lei</w:t>
      </w:r>
      <w:r w:rsidRPr="00B611CE">
        <w:rPr>
          <w:rFonts w:ascii="Arial" w:hAnsi="Arial" w:cs="Arial"/>
          <w:spacing w:val="-2"/>
          <w:sz w:val="22"/>
          <w:szCs w:val="22"/>
        </w:rPr>
        <w:t xml:space="preserve"> </w:t>
      </w:r>
      <w:r w:rsidRPr="00B611CE">
        <w:rPr>
          <w:rFonts w:ascii="Arial" w:hAnsi="Arial" w:cs="Arial"/>
          <w:sz w:val="22"/>
          <w:szCs w:val="22"/>
        </w:rPr>
        <w:t>nº 14.133, de 2021, art. 69, caput, inciso II);</w:t>
      </w:r>
    </w:p>
    <w:p w14:paraId="2EA31646" w14:textId="77777777" w:rsidR="0089035A" w:rsidRPr="00B611CE" w:rsidRDefault="0089035A" w:rsidP="0089035A">
      <w:pPr>
        <w:pStyle w:val="Corpodetexto"/>
        <w:spacing w:before="244"/>
        <w:rPr>
          <w:rFonts w:cs="Arial"/>
          <w:sz w:val="22"/>
          <w:szCs w:val="22"/>
        </w:rPr>
      </w:pPr>
    </w:p>
    <w:p w14:paraId="419A5857" w14:textId="77777777" w:rsidR="0089035A" w:rsidRPr="00783F8C" w:rsidRDefault="0089035A" w:rsidP="0089035A">
      <w:pPr>
        <w:pStyle w:val="PargrafodaLista"/>
        <w:widowControl w:val="0"/>
        <w:numPr>
          <w:ilvl w:val="1"/>
          <w:numId w:val="125"/>
        </w:numPr>
        <w:tabs>
          <w:tab w:val="left" w:pos="1069"/>
        </w:tabs>
        <w:autoSpaceDE w:val="0"/>
        <w:autoSpaceDN w:val="0"/>
        <w:ind w:left="1069" w:hanging="708"/>
        <w:contextualSpacing w:val="0"/>
        <w:rPr>
          <w:rFonts w:ascii="Arial" w:hAnsi="Arial" w:cs="Arial"/>
          <w:b/>
          <w:sz w:val="22"/>
          <w:szCs w:val="22"/>
        </w:rPr>
      </w:pPr>
      <w:r w:rsidRPr="00783F8C">
        <w:rPr>
          <w:rFonts w:ascii="Arial" w:hAnsi="Arial" w:cs="Arial"/>
          <w:b/>
          <w:sz w:val="22"/>
          <w:szCs w:val="22"/>
        </w:rPr>
        <w:t>QUALIFICAÇÃO</w:t>
      </w:r>
      <w:r w:rsidRPr="00783F8C">
        <w:rPr>
          <w:rFonts w:ascii="Arial" w:hAnsi="Arial" w:cs="Arial"/>
          <w:b/>
          <w:spacing w:val="-5"/>
          <w:sz w:val="22"/>
          <w:szCs w:val="22"/>
        </w:rPr>
        <w:t xml:space="preserve"> </w:t>
      </w:r>
      <w:r w:rsidRPr="00783F8C">
        <w:rPr>
          <w:rFonts w:ascii="Arial" w:hAnsi="Arial" w:cs="Arial"/>
          <w:b/>
          <w:spacing w:val="-2"/>
          <w:sz w:val="22"/>
          <w:szCs w:val="22"/>
        </w:rPr>
        <w:t>TÉCNICA</w:t>
      </w:r>
    </w:p>
    <w:p w14:paraId="593BE46F" w14:textId="77777777" w:rsidR="0089035A" w:rsidRPr="00B611CE" w:rsidRDefault="0089035A" w:rsidP="0089035A">
      <w:pPr>
        <w:pStyle w:val="PargrafodaLista"/>
        <w:widowControl w:val="0"/>
        <w:numPr>
          <w:ilvl w:val="2"/>
          <w:numId w:val="125"/>
        </w:numPr>
        <w:tabs>
          <w:tab w:val="left" w:pos="1585"/>
        </w:tabs>
        <w:autoSpaceDE w:val="0"/>
        <w:autoSpaceDN w:val="0"/>
        <w:spacing w:before="117"/>
        <w:ind w:right="346"/>
        <w:contextualSpacing w:val="0"/>
        <w:jc w:val="both"/>
        <w:rPr>
          <w:rFonts w:ascii="Arial" w:hAnsi="Arial" w:cs="Arial"/>
          <w:sz w:val="22"/>
          <w:szCs w:val="22"/>
        </w:rPr>
      </w:pPr>
      <w:r w:rsidRPr="00B611CE">
        <w:rPr>
          <w:rFonts w:ascii="Arial" w:hAnsi="Arial" w:cs="Arial"/>
          <w:sz w:val="22"/>
          <w:szCs w:val="22"/>
        </w:rPr>
        <w:t>Comprovação de aptidão para desempenho de atividade pertinente e compatível em características, com o objeto da licitação, que deverá ser apresentada através de no mínimo 01 (uma) certidão ou atestado fornecido por pessoa jurídica de direito público</w:t>
      </w:r>
      <w:r w:rsidRPr="00B611CE">
        <w:rPr>
          <w:rFonts w:ascii="Arial" w:hAnsi="Arial" w:cs="Arial"/>
          <w:spacing w:val="80"/>
          <w:sz w:val="22"/>
          <w:szCs w:val="22"/>
        </w:rPr>
        <w:t xml:space="preserve"> </w:t>
      </w:r>
      <w:r w:rsidRPr="00B611CE">
        <w:rPr>
          <w:rFonts w:ascii="Arial" w:hAnsi="Arial" w:cs="Arial"/>
          <w:sz w:val="22"/>
          <w:szCs w:val="22"/>
        </w:rPr>
        <w:t>ou privado, comprovando o fornecimento satisfatório dos serviços semelhantes às licitadas, independentemente do quantitativo;</w:t>
      </w:r>
    </w:p>
    <w:p w14:paraId="69B76691" w14:textId="22163256" w:rsidR="0089035A" w:rsidRPr="00B611CE" w:rsidRDefault="0089035A" w:rsidP="0089035A">
      <w:pPr>
        <w:pStyle w:val="PargrafodaLista"/>
        <w:widowControl w:val="0"/>
        <w:numPr>
          <w:ilvl w:val="2"/>
          <w:numId w:val="125"/>
        </w:numPr>
        <w:tabs>
          <w:tab w:val="left" w:pos="1585"/>
          <w:tab w:val="left" w:pos="1639"/>
        </w:tabs>
        <w:autoSpaceDE w:val="0"/>
        <w:autoSpaceDN w:val="0"/>
        <w:spacing w:before="120"/>
        <w:ind w:right="347"/>
        <w:contextualSpacing w:val="0"/>
        <w:jc w:val="both"/>
        <w:rPr>
          <w:rFonts w:ascii="Arial" w:hAnsi="Arial" w:cs="Arial"/>
          <w:sz w:val="22"/>
          <w:szCs w:val="22"/>
        </w:rPr>
      </w:pPr>
      <w:r w:rsidRPr="00B611CE">
        <w:rPr>
          <w:rFonts w:ascii="Arial" w:hAnsi="Arial" w:cs="Arial"/>
          <w:sz w:val="22"/>
          <w:szCs w:val="22"/>
        </w:rPr>
        <w:tab/>
        <w:t>Comprovação de que o jornal possui tiragem impressa diária de, no mínimo, 40.000 (quarenta mil) exemplares, da periodicidade diária de 2ª feira a domingo e da circulação mínima em 50% + 1 dos mun</w:t>
      </w:r>
      <w:r w:rsidR="00B611CE" w:rsidRPr="00B611CE">
        <w:rPr>
          <w:rFonts w:ascii="Arial" w:hAnsi="Arial" w:cs="Arial"/>
          <w:sz w:val="22"/>
          <w:szCs w:val="22"/>
        </w:rPr>
        <w:t>í</w:t>
      </w:r>
      <w:r w:rsidRPr="00B611CE">
        <w:rPr>
          <w:rFonts w:ascii="Arial" w:hAnsi="Arial" w:cs="Arial"/>
          <w:sz w:val="22"/>
          <w:szCs w:val="22"/>
        </w:rPr>
        <w:t>cipios paulistas através de documento emitido pelo Instituto</w:t>
      </w:r>
      <w:r w:rsidRPr="00B611CE">
        <w:rPr>
          <w:rFonts w:ascii="Arial" w:hAnsi="Arial" w:cs="Arial"/>
          <w:spacing w:val="-2"/>
          <w:sz w:val="22"/>
          <w:szCs w:val="22"/>
        </w:rPr>
        <w:t xml:space="preserve"> </w:t>
      </w:r>
      <w:r w:rsidRPr="00B611CE">
        <w:rPr>
          <w:rFonts w:ascii="Arial" w:hAnsi="Arial" w:cs="Arial"/>
          <w:sz w:val="22"/>
          <w:szCs w:val="22"/>
        </w:rPr>
        <w:t>Verificador</w:t>
      </w:r>
      <w:r w:rsidRPr="00B611CE">
        <w:rPr>
          <w:rFonts w:ascii="Arial" w:hAnsi="Arial" w:cs="Arial"/>
          <w:spacing w:val="-1"/>
          <w:sz w:val="22"/>
          <w:szCs w:val="22"/>
        </w:rPr>
        <w:t xml:space="preserve"> </w:t>
      </w:r>
      <w:r w:rsidRPr="00B611CE">
        <w:rPr>
          <w:rFonts w:ascii="Arial" w:hAnsi="Arial" w:cs="Arial"/>
          <w:sz w:val="22"/>
          <w:szCs w:val="22"/>
        </w:rPr>
        <w:t>de Circulação</w:t>
      </w:r>
      <w:r w:rsidRPr="00B611CE">
        <w:rPr>
          <w:rFonts w:ascii="Arial" w:hAnsi="Arial" w:cs="Arial"/>
          <w:spacing w:val="-2"/>
          <w:sz w:val="22"/>
          <w:szCs w:val="22"/>
        </w:rPr>
        <w:t xml:space="preserve"> </w:t>
      </w:r>
      <w:r w:rsidRPr="00B611CE">
        <w:rPr>
          <w:rFonts w:ascii="Arial" w:hAnsi="Arial" w:cs="Arial"/>
          <w:sz w:val="22"/>
          <w:szCs w:val="22"/>
        </w:rPr>
        <w:t>(IVC), Sindicato</w:t>
      </w:r>
      <w:r w:rsidRPr="00B611CE">
        <w:rPr>
          <w:rFonts w:ascii="Arial" w:hAnsi="Arial" w:cs="Arial"/>
          <w:spacing w:val="-2"/>
          <w:sz w:val="22"/>
          <w:szCs w:val="22"/>
        </w:rPr>
        <w:t xml:space="preserve"> </w:t>
      </w:r>
      <w:r w:rsidRPr="00B611CE">
        <w:rPr>
          <w:rFonts w:ascii="Arial" w:hAnsi="Arial" w:cs="Arial"/>
          <w:sz w:val="22"/>
          <w:szCs w:val="22"/>
        </w:rPr>
        <w:t>dos</w:t>
      </w:r>
      <w:r w:rsidRPr="00B611CE">
        <w:rPr>
          <w:rFonts w:ascii="Arial" w:hAnsi="Arial" w:cs="Arial"/>
          <w:spacing w:val="-2"/>
          <w:sz w:val="22"/>
          <w:szCs w:val="22"/>
        </w:rPr>
        <w:t xml:space="preserve"> </w:t>
      </w:r>
      <w:r w:rsidRPr="00B611CE">
        <w:rPr>
          <w:rFonts w:ascii="Arial" w:hAnsi="Arial" w:cs="Arial"/>
          <w:sz w:val="22"/>
          <w:szCs w:val="22"/>
        </w:rPr>
        <w:t>Jornais</w:t>
      </w:r>
      <w:r w:rsidRPr="00B611CE">
        <w:rPr>
          <w:rFonts w:ascii="Arial" w:hAnsi="Arial" w:cs="Arial"/>
          <w:spacing w:val="-2"/>
          <w:sz w:val="22"/>
          <w:szCs w:val="22"/>
        </w:rPr>
        <w:t xml:space="preserve"> </w:t>
      </w:r>
      <w:r w:rsidRPr="00B611CE">
        <w:rPr>
          <w:rFonts w:ascii="Arial" w:hAnsi="Arial" w:cs="Arial"/>
          <w:sz w:val="22"/>
          <w:szCs w:val="22"/>
        </w:rPr>
        <w:t>e Revistas</w:t>
      </w:r>
      <w:r w:rsidRPr="00B611CE">
        <w:rPr>
          <w:rFonts w:ascii="Arial" w:hAnsi="Arial" w:cs="Arial"/>
          <w:spacing w:val="-2"/>
          <w:sz w:val="22"/>
          <w:szCs w:val="22"/>
        </w:rPr>
        <w:t xml:space="preserve"> </w:t>
      </w:r>
      <w:r w:rsidRPr="00B611CE">
        <w:rPr>
          <w:rFonts w:ascii="Arial" w:hAnsi="Arial" w:cs="Arial"/>
          <w:sz w:val="22"/>
          <w:szCs w:val="22"/>
        </w:rPr>
        <w:t>(SINDJORE) ou qualquer outro meio idôneo e imparcial</w:t>
      </w:r>
    </w:p>
    <w:p w14:paraId="3BE6A643" w14:textId="77777777" w:rsidR="0089035A" w:rsidRPr="00B611CE" w:rsidRDefault="0089035A" w:rsidP="0089035A">
      <w:pPr>
        <w:pStyle w:val="Corpodetexto"/>
        <w:spacing w:before="243"/>
        <w:rPr>
          <w:rFonts w:cs="Arial"/>
          <w:sz w:val="22"/>
          <w:szCs w:val="22"/>
        </w:rPr>
      </w:pPr>
    </w:p>
    <w:p w14:paraId="1A852D29" w14:textId="77777777" w:rsidR="0089035A" w:rsidRPr="00B611CE" w:rsidRDefault="0089035A" w:rsidP="0089035A">
      <w:pPr>
        <w:pStyle w:val="Ttulo1"/>
        <w:numPr>
          <w:ilvl w:val="0"/>
          <w:numId w:val="125"/>
        </w:numPr>
        <w:tabs>
          <w:tab w:val="left" w:pos="691"/>
          <w:tab w:val="left" w:pos="9462"/>
        </w:tabs>
        <w:ind w:left="691" w:hanging="359"/>
        <w:rPr>
          <w:rFonts w:ascii="Arial" w:hAnsi="Arial" w:cs="Arial"/>
          <w:b/>
          <w:bCs/>
          <w:sz w:val="22"/>
          <w:szCs w:val="22"/>
        </w:rPr>
      </w:pPr>
      <w:r w:rsidRPr="00B611CE">
        <w:rPr>
          <w:rFonts w:ascii="Arial" w:hAnsi="Arial" w:cs="Arial"/>
          <w:b/>
          <w:bCs/>
          <w:color w:val="000000"/>
          <w:sz w:val="22"/>
          <w:szCs w:val="22"/>
          <w:shd w:val="clear" w:color="auto" w:fill="DDE9F6"/>
        </w:rPr>
        <w:t>DA</w:t>
      </w:r>
      <w:r w:rsidRPr="00B611CE">
        <w:rPr>
          <w:rFonts w:ascii="Arial" w:hAnsi="Arial" w:cs="Arial"/>
          <w:b/>
          <w:bCs/>
          <w:color w:val="000000"/>
          <w:spacing w:val="-5"/>
          <w:sz w:val="22"/>
          <w:szCs w:val="22"/>
          <w:shd w:val="clear" w:color="auto" w:fill="DDE9F6"/>
        </w:rPr>
        <w:t xml:space="preserve"> </w:t>
      </w:r>
      <w:r w:rsidRPr="00B611CE">
        <w:rPr>
          <w:rFonts w:ascii="Arial" w:hAnsi="Arial" w:cs="Arial"/>
          <w:b/>
          <w:bCs/>
          <w:color w:val="000000"/>
          <w:sz w:val="22"/>
          <w:szCs w:val="22"/>
          <w:shd w:val="clear" w:color="auto" w:fill="DDE9F6"/>
        </w:rPr>
        <w:t>EXECUÇÃO</w:t>
      </w:r>
      <w:r w:rsidRPr="00B611CE">
        <w:rPr>
          <w:rFonts w:ascii="Arial" w:hAnsi="Arial" w:cs="Arial"/>
          <w:b/>
          <w:bCs/>
          <w:color w:val="000000"/>
          <w:spacing w:val="-1"/>
          <w:sz w:val="22"/>
          <w:szCs w:val="22"/>
          <w:shd w:val="clear" w:color="auto" w:fill="DDE9F6"/>
        </w:rPr>
        <w:t xml:space="preserve"> </w:t>
      </w:r>
      <w:r w:rsidRPr="00B611CE">
        <w:rPr>
          <w:rFonts w:ascii="Arial" w:hAnsi="Arial" w:cs="Arial"/>
          <w:b/>
          <w:bCs/>
          <w:color w:val="000000"/>
          <w:sz w:val="22"/>
          <w:szCs w:val="22"/>
          <w:shd w:val="clear" w:color="auto" w:fill="DDE9F6"/>
        </w:rPr>
        <w:t>DO</w:t>
      </w:r>
      <w:r w:rsidRPr="00B611CE">
        <w:rPr>
          <w:rFonts w:ascii="Arial" w:hAnsi="Arial" w:cs="Arial"/>
          <w:b/>
          <w:bCs/>
          <w:color w:val="000000"/>
          <w:spacing w:val="-1"/>
          <w:sz w:val="22"/>
          <w:szCs w:val="22"/>
          <w:shd w:val="clear" w:color="auto" w:fill="DDE9F6"/>
        </w:rPr>
        <w:t xml:space="preserve"> </w:t>
      </w:r>
      <w:r w:rsidRPr="00B611CE">
        <w:rPr>
          <w:rFonts w:ascii="Arial" w:hAnsi="Arial" w:cs="Arial"/>
          <w:b/>
          <w:bCs/>
          <w:color w:val="000000"/>
          <w:spacing w:val="-2"/>
          <w:sz w:val="22"/>
          <w:szCs w:val="22"/>
          <w:shd w:val="clear" w:color="auto" w:fill="DDE9F6"/>
        </w:rPr>
        <w:t>OBJETO</w:t>
      </w:r>
      <w:r w:rsidRPr="00B611CE">
        <w:rPr>
          <w:rFonts w:ascii="Arial" w:hAnsi="Arial" w:cs="Arial"/>
          <w:b/>
          <w:bCs/>
          <w:color w:val="000000"/>
          <w:sz w:val="22"/>
          <w:szCs w:val="22"/>
          <w:shd w:val="clear" w:color="auto" w:fill="DDE9F6"/>
        </w:rPr>
        <w:tab/>
      </w:r>
    </w:p>
    <w:p w14:paraId="0222490D" w14:textId="7F19162A" w:rsidR="0089035A" w:rsidRPr="00B611CE" w:rsidRDefault="0089035A" w:rsidP="0089035A">
      <w:pPr>
        <w:pStyle w:val="PargrafodaLista"/>
        <w:widowControl w:val="0"/>
        <w:numPr>
          <w:ilvl w:val="1"/>
          <w:numId w:val="125"/>
        </w:numPr>
        <w:tabs>
          <w:tab w:val="left" w:pos="1068"/>
        </w:tabs>
        <w:autoSpaceDE w:val="0"/>
        <w:autoSpaceDN w:val="0"/>
        <w:spacing w:before="117"/>
        <w:ind w:left="361" w:right="347" w:firstLine="0"/>
        <w:contextualSpacing w:val="0"/>
        <w:jc w:val="both"/>
        <w:rPr>
          <w:rFonts w:ascii="Arial" w:hAnsi="Arial" w:cs="Arial"/>
          <w:sz w:val="22"/>
          <w:szCs w:val="22"/>
        </w:rPr>
      </w:pPr>
      <w:proofErr w:type="gramStart"/>
      <w:r w:rsidRPr="00B611CE">
        <w:rPr>
          <w:rFonts w:ascii="Arial" w:hAnsi="Arial" w:cs="Arial"/>
          <w:sz w:val="22"/>
          <w:szCs w:val="22"/>
        </w:rPr>
        <w:t>A entrega do objeto (folha do jornal impressa) serão</w:t>
      </w:r>
      <w:proofErr w:type="gramEnd"/>
      <w:r w:rsidRPr="00B611CE">
        <w:rPr>
          <w:rFonts w:ascii="Arial" w:hAnsi="Arial" w:cs="Arial"/>
          <w:sz w:val="22"/>
          <w:szCs w:val="22"/>
        </w:rPr>
        <w:t xml:space="preserve"> entregues na </w:t>
      </w:r>
      <w:r w:rsidR="00B611CE" w:rsidRPr="00B611CE">
        <w:rPr>
          <w:rFonts w:ascii="Arial" w:hAnsi="Arial" w:cs="Arial"/>
          <w:sz w:val="22"/>
          <w:szCs w:val="22"/>
        </w:rPr>
        <w:t xml:space="preserve">Rua Pedro </w:t>
      </w:r>
      <w:proofErr w:type="spellStart"/>
      <w:r w:rsidR="00B611CE" w:rsidRPr="00B611CE">
        <w:rPr>
          <w:rFonts w:ascii="Arial" w:hAnsi="Arial" w:cs="Arial"/>
          <w:sz w:val="22"/>
          <w:szCs w:val="22"/>
        </w:rPr>
        <w:t>Frigeri</w:t>
      </w:r>
      <w:proofErr w:type="spellEnd"/>
      <w:r w:rsidR="00B611CE" w:rsidRPr="00B611CE">
        <w:rPr>
          <w:rFonts w:ascii="Arial" w:hAnsi="Arial" w:cs="Arial"/>
          <w:sz w:val="22"/>
          <w:szCs w:val="22"/>
        </w:rPr>
        <w:t>, nº 10 – Bairro Santa Terezinha, n</w:t>
      </w:r>
      <w:r w:rsidRPr="00B611CE">
        <w:rPr>
          <w:rFonts w:ascii="Arial" w:hAnsi="Arial" w:cs="Arial"/>
          <w:sz w:val="22"/>
          <w:szCs w:val="22"/>
        </w:rPr>
        <w:t>o Mun</w:t>
      </w:r>
      <w:r w:rsidR="00B611CE" w:rsidRPr="00B611CE">
        <w:rPr>
          <w:rFonts w:ascii="Arial" w:hAnsi="Arial" w:cs="Arial"/>
          <w:sz w:val="22"/>
          <w:szCs w:val="22"/>
        </w:rPr>
        <w:t>í</w:t>
      </w:r>
      <w:r w:rsidRPr="00B611CE">
        <w:rPr>
          <w:rFonts w:ascii="Arial" w:hAnsi="Arial" w:cs="Arial"/>
          <w:sz w:val="22"/>
          <w:szCs w:val="22"/>
        </w:rPr>
        <w:t xml:space="preserve">cipio de </w:t>
      </w:r>
      <w:r w:rsidR="00B611CE" w:rsidRPr="00B611CE">
        <w:rPr>
          <w:rFonts w:ascii="Arial" w:hAnsi="Arial" w:cs="Arial"/>
          <w:sz w:val="22"/>
          <w:szCs w:val="22"/>
        </w:rPr>
        <w:t xml:space="preserve">Américo Brasiliense CEP. 14821-141, bem como arquivo em </w:t>
      </w:r>
      <w:proofErr w:type="spellStart"/>
      <w:r w:rsidR="00B611CE" w:rsidRPr="00B611CE">
        <w:rPr>
          <w:rFonts w:ascii="Arial" w:hAnsi="Arial" w:cs="Arial"/>
          <w:sz w:val="22"/>
          <w:szCs w:val="22"/>
        </w:rPr>
        <w:t>pdf</w:t>
      </w:r>
      <w:proofErr w:type="spellEnd"/>
      <w:r w:rsidRPr="00B611CE">
        <w:rPr>
          <w:rFonts w:ascii="Arial" w:hAnsi="Arial" w:cs="Arial"/>
          <w:sz w:val="22"/>
          <w:szCs w:val="22"/>
        </w:rPr>
        <w:t>,</w:t>
      </w:r>
      <w:r w:rsidR="00B611CE" w:rsidRPr="00B611CE">
        <w:rPr>
          <w:rFonts w:ascii="Arial" w:hAnsi="Arial" w:cs="Arial"/>
          <w:sz w:val="22"/>
          <w:szCs w:val="22"/>
        </w:rPr>
        <w:t xml:space="preserve"> </w:t>
      </w:r>
      <w:r w:rsidRPr="00B611CE">
        <w:rPr>
          <w:rFonts w:ascii="Arial" w:hAnsi="Arial" w:cs="Arial"/>
          <w:sz w:val="22"/>
          <w:szCs w:val="22"/>
        </w:rPr>
        <w:t xml:space="preserve">e-mail para contato: </w:t>
      </w:r>
      <w:hyperlink r:id="rId9" w:history="1">
        <w:r w:rsidR="00B611CE" w:rsidRPr="00B611CE">
          <w:rPr>
            <w:rStyle w:val="Hyperlink"/>
            <w:rFonts w:ascii="Arial" w:hAnsi="Arial" w:cs="Arial"/>
            <w:sz w:val="22"/>
            <w:szCs w:val="22"/>
          </w:rPr>
          <w:t>hngr-lmaduro@saude.sp.gov.br</w:t>
        </w:r>
      </w:hyperlink>
      <w:r w:rsidRPr="00B611CE">
        <w:rPr>
          <w:rFonts w:ascii="Arial" w:hAnsi="Arial" w:cs="Arial"/>
          <w:color w:val="0000FF"/>
          <w:sz w:val="22"/>
          <w:szCs w:val="22"/>
        </w:rPr>
        <w:t xml:space="preserve"> </w:t>
      </w:r>
      <w:r w:rsidRPr="00B611CE">
        <w:rPr>
          <w:rFonts w:ascii="Arial" w:hAnsi="Arial" w:cs="Arial"/>
          <w:sz w:val="22"/>
          <w:szCs w:val="22"/>
        </w:rPr>
        <w:t xml:space="preserve">e </w:t>
      </w:r>
      <w:r w:rsidR="00B611CE" w:rsidRPr="00B611CE">
        <w:rPr>
          <w:rFonts w:ascii="Arial" w:hAnsi="Arial" w:cs="Arial"/>
          <w:sz w:val="22"/>
          <w:szCs w:val="22"/>
        </w:rPr>
        <w:t xml:space="preserve">Telefone </w:t>
      </w:r>
      <w:r w:rsidRPr="00B611CE">
        <w:rPr>
          <w:rFonts w:ascii="Arial" w:hAnsi="Arial" w:cs="Arial"/>
          <w:sz w:val="22"/>
          <w:szCs w:val="22"/>
        </w:rPr>
        <w:t>(1</w:t>
      </w:r>
      <w:r w:rsidR="00B611CE" w:rsidRPr="00B611CE">
        <w:rPr>
          <w:rFonts w:ascii="Arial" w:hAnsi="Arial" w:cs="Arial"/>
          <w:sz w:val="22"/>
          <w:szCs w:val="22"/>
        </w:rPr>
        <w:t>6</w:t>
      </w:r>
      <w:r w:rsidRPr="00B611CE">
        <w:rPr>
          <w:rFonts w:ascii="Arial" w:hAnsi="Arial" w:cs="Arial"/>
          <w:sz w:val="22"/>
          <w:szCs w:val="22"/>
        </w:rPr>
        <w:t>) 33</w:t>
      </w:r>
      <w:r w:rsidR="00B611CE" w:rsidRPr="00B611CE">
        <w:rPr>
          <w:rFonts w:ascii="Arial" w:hAnsi="Arial" w:cs="Arial"/>
          <w:sz w:val="22"/>
          <w:szCs w:val="22"/>
        </w:rPr>
        <w:t>92</w:t>
      </w:r>
      <w:r w:rsidRPr="00B611CE">
        <w:rPr>
          <w:rFonts w:ascii="Arial" w:hAnsi="Arial" w:cs="Arial"/>
          <w:sz w:val="22"/>
          <w:szCs w:val="22"/>
        </w:rPr>
        <w:t>-</w:t>
      </w:r>
      <w:r w:rsidR="00B611CE" w:rsidRPr="00B611CE">
        <w:rPr>
          <w:rFonts w:ascii="Arial" w:hAnsi="Arial" w:cs="Arial"/>
          <w:sz w:val="22"/>
          <w:szCs w:val="22"/>
        </w:rPr>
        <w:t>1414/1915 Ramal 209</w:t>
      </w:r>
      <w:r w:rsidRPr="00B611CE">
        <w:rPr>
          <w:rFonts w:ascii="Arial" w:hAnsi="Arial" w:cs="Arial"/>
          <w:sz w:val="22"/>
          <w:szCs w:val="22"/>
        </w:rPr>
        <w:t xml:space="preserve"> ou 33</w:t>
      </w:r>
      <w:r w:rsidR="00B611CE" w:rsidRPr="00B611CE">
        <w:rPr>
          <w:rFonts w:ascii="Arial" w:hAnsi="Arial" w:cs="Arial"/>
          <w:sz w:val="22"/>
          <w:szCs w:val="22"/>
        </w:rPr>
        <w:t>92</w:t>
      </w:r>
      <w:r w:rsidRPr="00B611CE">
        <w:rPr>
          <w:rFonts w:ascii="Arial" w:hAnsi="Arial" w:cs="Arial"/>
          <w:sz w:val="22"/>
          <w:szCs w:val="22"/>
        </w:rPr>
        <w:t>-</w:t>
      </w:r>
      <w:r w:rsidR="00B611CE" w:rsidRPr="00B611CE">
        <w:rPr>
          <w:rFonts w:ascii="Arial" w:hAnsi="Arial" w:cs="Arial"/>
          <w:sz w:val="22"/>
          <w:szCs w:val="22"/>
        </w:rPr>
        <w:t>2979</w:t>
      </w:r>
      <w:r w:rsidRPr="00B611CE">
        <w:rPr>
          <w:rFonts w:ascii="Arial" w:hAnsi="Arial" w:cs="Arial"/>
          <w:sz w:val="22"/>
          <w:szCs w:val="22"/>
        </w:rPr>
        <w:t>.</w:t>
      </w:r>
    </w:p>
    <w:p w14:paraId="78593250" w14:textId="347C5F9A" w:rsidR="0089035A" w:rsidRPr="00B611CE" w:rsidRDefault="0089035A" w:rsidP="0089035A">
      <w:pPr>
        <w:pStyle w:val="PargrafodaLista"/>
        <w:widowControl w:val="0"/>
        <w:numPr>
          <w:ilvl w:val="1"/>
          <w:numId w:val="125"/>
        </w:numPr>
        <w:tabs>
          <w:tab w:val="left" w:pos="1068"/>
        </w:tabs>
        <w:autoSpaceDE w:val="0"/>
        <w:autoSpaceDN w:val="0"/>
        <w:spacing w:before="119"/>
        <w:ind w:left="361" w:right="347" w:firstLine="0"/>
        <w:contextualSpacing w:val="0"/>
        <w:jc w:val="both"/>
        <w:rPr>
          <w:rFonts w:ascii="Arial" w:hAnsi="Arial" w:cs="Arial"/>
          <w:sz w:val="22"/>
          <w:szCs w:val="22"/>
        </w:rPr>
      </w:pPr>
      <w:r w:rsidRPr="00B611CE">
        <w:rPr>
          <w:rFonts w:ascii="Arial" w:hAnsi="Arial" w:cs="Arial"/>
          <w:sz w:val="22"/>
          <w:szCs w:val="22"/>
        </w:rPr>
        <w:t xml:space="preserve">As publicações deverão ser feitas com impressão nítida, sem erros tipográficos ou </w:t>
      </w:r>
      <w:r w:rsidRPr="00B611CE">
        <w:rPr>
          <w:rFonts w:ascii="Arial" w:hAnsi="Arial" w:cs="Arial"/>
          <w:sz w:val="22"/>
          <w:szCs w:val="22"/>
        </w:rPr>
        <w:lastRenderedPageBreak/>
        <w:t>qualquer irregularidade prejudicial à boa compreensão do assunto, na forma requisitada pela Contratante, utilizando-se no m</w:t>
      </w:r>
      <w:r w:rsidR="00B611CE" w:rsidRPr="00B611CE">
        <w:rPr>
          <w:rFonts w:ascii="Arial" w:hAnsi="Arial" w:cs="Arial"/>
          <w:sz w:val="22"/>
          <w:szCs w:val="22"/>
        </w:rPr>
        <w:t>í</w:t>
      </w:r>
      <w:r w:rsidRPr="00B611CE">
        <w:rPr>
          <w:rFonts w:ascii="Arial" w:hAnsi="Arial" w:cs="Arial"/>
          <w:sz w:val="22"/>
          <w:szCs w:val="22"/>
        </w:rPr>
        <w:t>nimo 01 (uma) coluna de largura – sendo a largura mínima da coluna de 4cm. A fonte tipo “Arial”, tamanho n.º 9, com letras minúsculas (padrão “caixa baixa”), reservando-se as</w:t>
      </w:r>
      <w:r w:rsidRPr="00B611CE">
        <w:rPr>
          <w:rFonts w:ascii="Arial" w:hAnsi="Arial" w:cs="Arial"/>
          <w:spacing w:val="40"/>
          <w:sz w:val="22"/>
          <w:szCs w:val="22"/>
        </w:rPr>
        <w:t xml:space="preserve"> </w:t>
      </w:r>
      <w:r w:rsidRPr="00B611CE">
        <w:rPr>
          <w:rFonts w:ascii="Arial" w:hAnsi="Arial" w:cs="Arial"/>
          <w:sz w:val="22"/>
          <w:szCs w:val="22"/>
        </w:rPr>
        <w:t>letras maiúsculas (padrão “caixa alta”) apenas aos títulos.</w:t>
      </w:r>
    </w:p>
    <w:p w14:paraId="10EC28EB" w14:textId="77777777" w:rsidR="0089035A" w:rsidRPr="00B611CE" w:rsidRDefault="0089035A" w:rsidP="0089035A">
      <w:pPr>
        <w:pStyle w:val="PargrafodaLista"/>
        <w:widowControl w:val="0"/>
        <w:numPr>
          <w:ilvl w:val="2"/>
          <w:numId w:val="125"/>
        </w:numPr>
        <w:tabs>
          <w:tab w:val="left" w:pos="1585"/>
        </w:tabs>
        <w:autoSpaceDE w:val="0"/>
        <w:autoSpaceDN w:val="0"/>
        <w:spacing w:before="119"/>
        <w:ind w:right="349"/>
        <w:contextualSpacing w:val="0"/>
        <w:jc w:val="both"/>
        <w:rPr>
          <w:rFonts w:ascii="Arial" w:hAnsi="Arial" w:cs="Arial"/>
          <w:sz w:val="22"/>
          <w:szCs w:val="22"/>
        </w:rPr>
      </w:pPr>
      <w:r w:rsidRPr="00B611CE">
        <w:rPr>
          <w:rFonts w:ascii="Arial" w:hAnsi="Arial" w:cs="Arial"/>
          <w:sz w:val="22"/>
          <w:szCs w:val="22"/>
        </w:rPr>
        <w:t>As publicações deverão ser feitas pelo número de vezes que a Contratada determinar, sem entrelinhas, nem desnecessários espaços em branco, com espaçamento simples.</w:t>
      </w:r>
    </w:p>
    <w:p w14:paraId="4EEA8188" w14:textId="77777777" w:rsidR="0089035A" w:rsidRPr="00B611CE" w:rsidRDefault="0089035A" w:rsidP="0089035A">
      <w:pPr>
        <w:pStyle w:val="PargrafodaLista"/>
        <w:widowControl w:val="0"/>
        <w:numPr>
          <w:ilvl w:val="1"/>
          <w:numId w:val="125"/>
        </w:numPr>
        <w:tabs>
          <w:tab w:val="left" w:pos="1068"/>
        </w:tabs>
        <w:autoSpaceDE w:val="0"/>
        <w:autoSpaceDN w:val="0"/>
        <w:spacing w:before="121"/>
        <w:ind w:left="361" w:right="346" w:firstLine="0"/>
        <w:contextualSpacing w:val="0"/>
        <w:jc w:val="both"/>
        <w:rPr>
          <w:rFonts w:ascii="Arial" w:hAnsi="Arial" w:cs="Arial"/>
          <w:sz w:val="22"/>
          <w:szCs w:val="22"/>
        </w:rPr>
      </w:pPr>
      <w:r w:rsidRPr="00B611CE">
        <w:rPr>
          <w:rFonts w:ascii="Arial" w:hAnsi="Arial" w:cs="Arial"/>
          <w:sz w:val="22"/>
          <w:szCs w:val="22"/>
        </w:rPr>
        <w:t>A publicação do jornal deverá ocorrer, em 50% da circulação paga (de segunda-feira à domingo) no Estado de São</w:t>
      </w:r>
      <w:r w:rsidRPr="00B611CE">
        <w:rPr>
          <w:rFonts w:ascii="Arial" w:hAnsi="Arial" w:cs="Arial"/>
          <w:spacing w:val="-1"/>
          <w:sz w:val="22"/>
          <w:szCs w:val="22"/>
        </w:rPr>
        <w:t xml:space="preserve"> </w:t>
      </w:r>
      <w:r w:rsidRPr="00B611CE">
        <w:rPr>
          <w:rFonts w:ascii="Arial" w:hAnsi="Arial" w:cs="Arial"/>
          <w:sz w:val="22"/>
          <w:szCs w:val="22"/>
        </w:rPr>
        <w:t>Paulo, em</w:t>
      </w:r>
      <w:r w:rsidRPr="00B611CE">
        <w:rPr>
          <w:rFonts w:ascii="Arial" w:hAnsi="Arial" w:cs="Arial"/>
          <w:spacing w:val="-1"/>
          <w:sz w:val="22"/>
          <w:szCs w:val="22"/>
        </w:rPr>
        <w:t xml:space="preserve"> </w:t>
      </w:r>
      <w:r w:rsidRPr="00B611CE">
        <w:rPr>
          <w:rFonts w:ascii="Arial" w:hAnsi="Arial" w:cs="Arial"/>
          <w:sz w:val="22"/>
          <w:szCs w:val="22"/>
        </w:rPr>
        <w:t>mais de 60% dos municípios (no mínimo 387 municípios), bem como na capital no Estado de São Paulo.</w:t>
      </w:r>
    </w:p>
    <w:p w14:paraId="15782729" w14:textId="7D056FA6" w:rsidR="0089035A" w:rsidRPr="00B611CE" w:rsidRDefault="0089035A" w:rsidP="0089035A">
      <w:pPr>
        <w:pStyle w:val="PargrafodaLista"/>
        <w:widowControl w:val="0"/>
        <w:numPr>
          <w:ilvl w:val="2"/>
          <w:numId w:val="125"/>
        </w:numPr>
        <w:tabs>
          <w:tab w:val="left" w:pos="1585"/>
        </w:tabs>
        <w:autoSpaceDE w:val="0"/>
        <w:autoSpaceDN w:val="0"/>
        <w:spacing w:before="119"/>
        <w:ind w:right="350"/>
        <w:contextualSpacing w:val="0"/>
        <w:jc w:val="both"/>
        <w:rPr>
          <w:rFonts w:ascii="Arial" w:hAnsi="Arial" w:cs="Arial"/>
          <w:sz w:val="22"/>
          <w:szCs w:val="22"/>
        </w:rPr>
      </w:pPr>
      <w:r w:rsidRPr="00B611CE">
        <w:rPr>
          <w:rFonts w:ascii="Arial" w:hAnsi="Arial" w:cs="Arial"/>
          <w:sz w:val="22"/>
          <w:szCs w:val="22"/>
        </w:rPr>
        <w:t>Considera-se jornal de grande circulação o jornal que tenha a tiragem m</w:t>
      </w:r>
      <w:r w:rsidR="00B611CE" w:rsidRPr="00B611CE">
        <w:rPr>
          <w:rFonts w:ascii="Arial" w:hAnsi="Arial" w:cs="Arial"/>
          <w:sz w:val="22"/>
          <w:szCs w:val="22"/>
        </w:rPr>
        <w:t>í</w:t>
      </w:r>
      <w:r w:rsidRPr="00B611CE">
        <w:rPr>
          <w:rFonts w:ascii="Arial" w:hAnsi="Arial" w:cs="Arial"/>
          <w:sz w:val="22"/>
          <w:szCs w:val="22"/>
        </w:rPr>
        <w:t>n</w:t>
      </w:r>
      <w:r w:rsidR="00B611CE" w:rsidRPr="00B611CE">
        <w:rPr>
          <w:rFonts w:ascii="Arial" w:hAnsi="Arial" w:cs="Arial"/>
          <w:sz w:val="22"/>
          <w:szCs w:val="22"/>
        </w:rPr>
        <w:t>i</w:t>
      </w:r>
      <w:r w:rsidRPr="00B611CE">
        <w:rPr>
          <w:rFonts w:ascii="Arial" w:hAnsi="Arial" w:cs="Arial"/>
          <w:sz w:val="22"/>
          <w:szCs w:val="22"/>
        </w:rPr>
        <w:t>ma de 40.000 exemplares, da periodicidade diária.</w:t>
      </w:r>
    </w:p>
    <w:p w14:paraId="3D8300D3" w14:textId="77777777" w:rsidR="0089035A" w:rsidRPr="00B611CE" w:rsidRDefault="0089035A" w:rsidP="0089035A">
      <w:pPr>
        <w:pStyle w:val="PargrafodaLista"/>
        <w:widowControl w:val="0"/>
        <w:numPr>
          <w:ilvl w:val="1"/>
          <w:numId w:val="125"/>
        </w:numPr>
        <w:tabs>
          <w:tab w:val="left" w:pos="1068"/>
        </w:tabs>
        <w:autoSpaceDE w:val="0"/>
        <w:autoSpaceDN w:val="0"/>
        <w:spacing w:before="121"/>
        <w:ind w:left="361" w:right="349" w:firstLine="0"/>
        <w:contextualSpacing w:val="0"/>
        <w:jc w:val="both"/>
        <w:rPr>
          <w:rFonts w:ascii="Arial" w:hAnsi="Arial" w:cs="Arial"/>
          <w:sz w:val="22"/>
          <w:szCs w:val="22"/>
        </w:rPr>
      </w:pPr>
      <w:r w:rsidRPr="00B611CE">
        <w:rPr>
          <w:rFonts w:ascii="Arial" w:hAnsi="Arial" w:cs="Arial"/>
          <w:sz w:val="22"/>
          <w:szCs w:val="22"/>
        </w:rPr>
        <w:t xml:space="preserve">A publicação do material remetido deverá ser efetuada no dia subsequente à data da solicitação, que ocorrerá por envio de e-mail até as </w:t>
      </w:r>
      <w:r w:rsidRPr="007259D9">
        <w:rPr>
          <w:rFonts w:ascii="Arial" w:hAnsi="Arial" w:cs="Arial"/>
          <w:b/>
          <w:bCs/>
          <w:sz w:val="22"/>
          <w:szCs w:val="22"/>
        </w:rPr>
        <w:t>17:00 (dezessete) horas</w:t>
      </w:r>
      <w:r w:rsidRPr="00B611CE">
        <w:rPr>
          <w:rFonts w:ascii="Arial" w:hAnsi="Arial" w:cs="Arial"/>
          <w:sz w:val="22"/>
          <w:szCs w:val="22"/>
        </w:rPr>
        <w:t>, respeitado o horário de fechamento da edição do jornal que deverá ser informada pela contratada.</w:t>
      </w:r>
    </w:p>
    <w:p w14:paraId="65C36994" w14:textId="3B020FB7" w:rsidR="0089035A" w:rsidRPr="00B611CE" w:rsidRDefault="0089035A" w:rsidP="0089035A">
      <w:pPr>
        <w:pStyle w:val="PargrafodaLista"/>
        <w:widowControl w:val="0"/>
        <w:numPr>
          <w:ilvl w:val="1"/>
          <w:numId w:val="125"/>
        </w:numPr>
        <w:tabs>
          <w:tab w:val="left" w:pos="1068"/>
        </w:tabs>
        <w:autoSpaceDE w:val="0"/>
        <w:autoSpaceDN w:val="0"/>
        <w:spacing w:before="119"/>
        <w:ind w:left="361" w:right="347" w:firstLine="0"/>
        <w:contextualSpacing w:val="0"/>
        <w:jc w:val="both"/>
        <w:rPr>
          <w:rFonts w:ascii="Arial" w:hAnsi="Arial" w:cs="Arial"/>
          <w:sz w:val="22"/>
          <w:szCs w:val="22"/>
        </w:rPr>
      </w:pPr>
      <w:r w:rsidRPr="00B611CE">
        <w:rPr>
          <w:rFonts w:ascii="Arial" w:hAnsi="Arial" w:cs="Arial"/>
          <w:sz w:val="22"/>
          <w:szCs w:val="22"/>
        </w:rPr>
        <w:t xml:space="preserve">A contratada deverá informar, imediatamente, o recebimento da matéria e enviar à </w:t>
      </w:r>
      <w:r w:rsidR="00B611CE" w:rsidRPr="00B611CE">
        <w:rPr>
          <w:rFonts w:ascii="Arial" w:hAnsi="Arial" w:cs="Arial"/>
          <w:sz w:val="22"/>
          <w:szCs w:val="22"/>
        </w:rPr>
        <w:t>CONTRATANTE</w:t>
      </w:r>
      <w:r w:rsidRPr="00B611CE">
        <w:rPr>
          <w:rFonts w:ascii="Arial" w:hAnsi="Arial" w:cs="Arial"/>
          <w:sz w:val="22"/>
          <w:szCs w:val="22"/>
        </w:rPr>
        <w:t xml:space="preserve"> as dimensões e o custo para a publicação com</w:t>
      </w:r>
      <w:r w:rsidRPr="00B611CE">
        <w:rPr>
          <w:rFonts w:ascii="Arial" w:hAnsi="Arial" w:cs="Arial"/>
          <w:spacing w:val="-1"/>
          <w:sz w:val="22"/>
          <w:szCs w:val="22"/>
        </w:rPr>
        <w:t xml:space="preserve"> </w:t>
      </w:r>
      <w:r w:rsidRPr="00B611CE">
        <w:rPr>
          <w:rFonts w:ascii="Arial" w:hAnsi="Arial" w:cs="Arial"/>
          <w:sz w:val="22"/>
          <w:szCs w:val="22"/>
        </w:rPr>
        <w:t>base no valor do cm/coluna contratado bem como o layout para a aprovação. Na execução, correrá por conta</w:t>
      </w:r>
      <w:r w:rsidRPr="00B611CE">
        <w:rPr>
          <w:rFonts w:ascii="Arial" w:hAnsi="Arial" w:cs="Arial"/>
          <w:spacing w:val="40"/>
          <w:sz w:val="22"/>
          <w:szCs w:val="22"/>
        </w:rPr>
        <w:t xml:space="preserve"> </w:t>
      </w:r>
      <w:r w:rsidRPr="00B611CE">
        <w:rPr>
          <w:rFonts w:ascii="Arial" w:hAnsi="Arial" w:cs="Arial"/>
          <w:sz w:val="22"/>
          <w:szCs w:val="22"/>
        </w:rPr>
        <w:t>da contratada todas as despesas de seguros, tributos, encargos trabalhistas e previdenciários</w:t>
      </w:r>
      <w:r w:rsidRPr="00B611CE">
        <w:rPr>
          <w:rFonts w:ascii="Arial" w:hAnsi="Arial" w:cs="Arial"/>
          <w:spacing w:val="40"/>
          <w:sz w:val="22"/>
          <w:szCs w:val="22"/>
        </w:rPr>
        <w:t xml:space="preserve"> </w:t>
      </w:r>
      <w:r w:rsidRPr="00B611CE">
        <w:rPr>
          <w:rFonts w:ascii="Arial" w:hAnsi="Arial" w:cs="Arial"/>
          <w:sz w:val="22"/>
          <w:szCs w:val="22"/>
        </w:rPr>
        <w:t>decorrentes da execução.</w:t>
      </w:r>
    </w:p>
    <w:p w14:paraId="14B6452F" w14:textId="77777777" w:rsidR="0089035A" w:rsidRPr="00B611CE" w:rsidRDefault="0089035A" w:rsidP="0089035A">
      <w:pPr>
        <w:jc w:val="both"/>
        <w:rPr>
          <w:rFonts w:ascii="Arial" w:hAnsi="Arial" w:cs="Arial"/>
          <w:sz w:val="22"/>
          <w:szCs w:val="22"/>
        </w:rPr>
      </w:pPr>
    </w:p>
    <w:p w14:paraId="2F88DD90" w14:textId="77777777" w:rsidR="0089035A" w:rsidRPr="00B611CE" w:rsidRDefault="0089035A" w:rsidP="0089035A">
      <w:pPr>
        <w:pStyle w:val="PargrafodaLista"/>
        <w:widowControl w:val="0"/>
        <w:numPr>
          <w:ilvl w:val="2"/>
          <w:numId w:val="125"/>
        </w:numPr>
        <w:tabs>
          <w:tab w:val="left" w:pos="1585"/>
        </w:tabs>
        <w:autoSpaceDE w:val="0"/>
        <w:autoSpaceDN w:val="0"/>
        <w:spacing w:before="1"/>
        <w:ind w:right="347"/>
        <w:contextualSpacing w:val="0"/>
        <w:jc w:val="both"/>
        <w:rPr>
          <w:rFonts w:ascii="Arial" w:hAnsi="Arial" w:cs="Arial"/>
          <w:sz w:val="22"/>
          <w:szCs w:val="22"/>
        </w:rPr>
      </w:pPr>
      <w:r w:rsidRPr="00B611CE">
        <w:rPr>
          <w:rFonts w:ascii="Arial" w:hAnsi="Arial" w:cs="Arial"/>
          <w:sz w:val="22"/>
          <w:szCs w:val="22"/>
        </w:rPr>
        <w:t>Todo pedido/solicitação de publicação será realizado com o envio de uma ordem de serviço, via e-mail, que será enviada pelo servidor responsável, respeitando-se valores e condições da contração.</w:t>
      </w:r>
    </w:p>
    <w:p w14:paraId="30A8ADB6" w14:textId="77777777" w:rsidR="0089035A" w:rsidRPr="00B611CE" w:rsidRDefault="0089035A" w:rsidP="0089035A">
      <w:pPr>
        <w:pStyle w:val="PargrafodaLista"/>
        <w:widowControl w:val="0"/>
        <w:numPr>
          <w:ilvl w:val="1"/>
          <w:numId w:val="125"/>
        </w:numPr>
        <w:tabs>
          <w:tab w:val="left" w:pos="1068"/>
        </w:tabs>
        <w:autoSpaceDE w:val="0"/>
        <w:autoSpaceDN w:val="0"/>
        <w:spacing w:before="119"/>
        <w:ind w:left="361" w:right="351" w:firstLine="0"/>
        <w:contextualSpacing w:val="0"/>
        <w:jc w:val="both"/>
        <w:rPr>
          <w:rFonts w:ascii="Arial" w:hAnsi="Arial" w:cs="Arial"/>
          <w:sz w:val="22"/>
          <w:szCs w:val="22"/>
        </w:rPr>
      </w:pPr>
      <w:r w:rsidRPr="00B611CE">
        <w:rPr>
          <w:rFonts w:ascii="Arial" w:hAnsi="Arial" w:cs="Arial"/>
          <w:sz w:val="22"/>
          <w:szCs w:val="22"/>
        </w:rPr>
        <w:t>Realizar as publicações nos dias determinados na solicitação da contratante, em virtude da contagem dos prazos estabelecidos por lei, sob pena de aplicação de multa.</w:t>
      </w:r>
    </w:p>
    <w:p w14:paraId="521CF522" w14:textId="77777777" w:rsidR="0089035A" w:rsidRPr="00B611CE" w:rsidRDefault="0089035A" w:rsidP="0089035A">
      <w:pPr>
        <w:pStyle w:val="PargrafodaLista"/>
        <w:widowControl w:val="0"/>
        <w:numPr>
          <w:ilvl w:val="1"/>
          <w:numId w:val="125"/>
        </w:numPr>
        <w:tabs>
          <w:tab w:val="left" w:pos="1068"/>
        </w:tabs>
        <w:autoSpaceDE w:val="0"/>
        <w:autoSpaceDN w:val="0"/>
        <w:spacing w:before="120"/>
        <w:ind w:left="361" w:right="347" w:firstLine="0"/>
        <w:contextualSpacing w:val="0"/>
        <w:jc w:val="both"/>
        <w:rPr>
          <w:rFonts w:ascii="Arial" w:hAnsi="Arial" w:cs="Arial"/>
          <w:sz w:val="22"/>
          <w:szCs w:val="22"/>
        </w:rPr>
      </w:pPr>
      <w:r w:rsidRPr="00B611CE">
        <w:rPr>
          <w:rFonts w:ascii="Arial" w:hAnsi="Arial" w:cs="Arial"/>
          <w:sz w:val="22"/>
          <w:szCs w:val="22"/>
        </w:rPr>
        <w:t xml:space="preserve">A contratada deverá disponibilizar publicamente e sem ônus para contratante, o link da home </w:t>
      </w:r>
      <w:proofErr w:type="spellStart"/>
      <w:r w:rsidRPr="00B611CE">
        <w:rPr>
          <w:rFonts w:ascii="Arial" w:hAnsi="Arial" w:cs="Arial"/>
          <w:sz w:val="22"/>
          <w:szCs w:val="22"/>
        </w:rPr>
        <w:t>page</w:t>
      </w:r>
      <w:proofErr w:type="spellEnd"/>
      <w:r w:rsidRPr="00B611CE">
        <w:rPr>
          <w:rFonts w:ascii="Arial" w:hAnsi="Arial" w:cs="Arial"/>
          <w:sz w:val="22"/>
          <w:szCs w:val="22"/>
        </w:rPr>
        <w:t xml:space="preserve"> referente a publicação, a versão eletrônica do jornal ou uma senha de acesso à página eletrônica do periódico, na data da veiculação ou no primeiro dia útil subsequente.</w:t>
      </w:r>
    </w:p>
    <w:p w14:paraId="3BF50746" w14:textId="77777777" w:rsidR="0089035A" w:rsidRPr="00B611CE" w:rsidRDefault="0089035A" w:rsidP="0089035A">
      <w:pPr>
        <w:pStyle w:val="PargrafodaLista"/>
        <w:widowControl w:val="0"/>
        <w:numPr>
          <w:ilvl w:val="1"/>
          <w:numId w:val="125"/>
        </w:numPr>
        <w:tabs>
          <w:tab w:val="left" w:pos="1068"/>
        </w:tabs>
        <w:autoSpaceDE w:val="0"/>
        <w:autoSpaceDN w:val="0"/>
        <w:spacing w:before="120"/>
        <w:ind w:left="361" w:right="347" w:firstLine="0"/>
        <w:contextualSpacing w:val="0"/>
        <w:jc w:val="both"/>
        <w:rPr>
          <w:rFonts w:ascii="Arial" w:hAnsi="Arial" w:cs="Arial"/>
          <w:sz w:val="22"/>
          <w:szCs w:val="22"/>
        </w:rPr>
      </w:pPr>
      <w:r w:rsidRPr="00B611CE">
        <w:rPr>
          <w:rFonts w:ascii="Arial" w:hAnsi="Arial" w:cs="Arial"/>
          <w:sz w:val="22"/>
          <w:szCs w:val="22"/>
        </w:rPr>
        <w:t>Juntamente</w:t>
      </w:r>
      <w:r w:rsidRPr="00B611CE">
        <w:rPr>
          <w:rFonts w:ascii="Arial" w:hAnsi="Arial" w:cs="Arial"/>
          <w:spacing w:val="-2"/>
          <w:sz w:val="22"/>
          <w:szCs w:val="22"/>
        </w:rPr>
        <w:t xml:space="preserve"> </w:t>
      </w:r>
      <w:r w:rsidRPr="00B611CE">
        <w:rPr>
          <w:rFonts w:ascii="Arial" w:hAnsi="Arial" w:cs="Arial"/>
          <w:sz w:val="22"/>
          <w:szCs w:val="22"/>
        </w:rPr>
        <w:t>com</w:t>
      </w:r>
      <w:r w:rsidRPr="00B611CE">
        <w:rPr>
          <w:rFonts w:ascii="Arial" w:hAnsi="Arial" w:cs="Arial"/>
          <w:spacing w:val="-5"/>
          <w:sz w:val="22"/>
          <w:szCs w:val="22"/>
        </w:rPr>
        <w:t xml:space="preserve"> </w:t>
      </w:r>
      <w:r w:rsidRPr="00B611CE">
        <w:rPr>
          <w:rFonts w:ascii="Arial" w:hAnsi="Arial" w:cs="Arial"/>
          <w:sz w:val="22"/>
          <w:szCs w:val="22"/>
        </w:rPr>
        <w:t>a</w:t>
      </w:r>
      <w:r w:rsidRPr="00B611CE">
        <w:rPr>
          <w:rFonts w:ascii="Arial" w:hAnsi="Arial" w:cs="Arial"/>
          <w:spacing w:val="-1"/>
          <w:sz w:val="22"/>
          <w:szCs w:val="22"/>
        </w:rPr>
        <w:t xml:space="preserve"> </w:t>
      </w:r>
      <w:r w:rsidRPr="00B611CE">
        <w:rPr>
          <w:rFonts w:ascii="Arial" w:hAnsi="Arial" w:cs="Arial"/>
          <w:sz w:val="22"/>
          <w:szCs w:val="22"/>
        </w:rPr>
        <w:t>nota</w:t>
      </w:r>
      <w:r w:rsidRPr="00B611CE">
        <w:rPr>
          <w:rFonts w:ascii="Arial" w:hAnsi="Arial" w:cs="Arial"/>
          <w:spacing w:val="-1"/>
          <w:sz w:val="22"/>
          <w:szCs w:val="22"/>
        </w:rPr>
        <w:t xml:space="preserve"> </w:t>
      </w:r>
      <w:r w:rsidRPr="00B611CE">
        <w:rPr>
          <w:rFonts w:ascii="Arial" w:hAnsi="Arial" w:cs="Arial"/>
          <w:sz w:val="22"/>
          <w:szCs w:val="22"/>
        </w:rPr>
        <w:t>fiscal</w:t>
      </w:r>
      <w:r w:rsidRPr="00B611CE">
        <w:rPr>
          <w:rFonts w:ascii="Arial" w:hAnsi="Arial" w:cs="Arial"/>
          <w:spacing w:val="-2"/>
          <w:sz w:val="22"/>
          <w:szCs w:val="22"/>
        </w:rPr>
        <w:t xml:space="preserve"> </w:t>
      </w:r>
      <w:r w:rsidRPr="00B611CE">
        <w:rPr>
          <w:rFonts w:ascii="Arial" w:hAnsi="Arial" w:cs="Arial"/>
          <w:sz w:val="22"/>
          <w:szCs w:val="22"/>
        </w:rPr>
        <w:t>e</w:t>
      </w:r>
      <w:r w:rsidRPr="00B611CE">
        <w:rPr>
          <w:rFonts w:ascii="Arial" w:hAnsi="Arial" w:cs="Arial"/>
          <w:spacing w:val="-1"/>
          <w:sz w:val="22"/>
          <w:szCs w:val="22"/>
        </w:rPr>
        <w:t xml:space="preserve"> </w:t>
      </w:r>
      <w:r w:rsidRPr="00B611CE">
        <w:rPr>
          <w:rFonts w:ascii="Arial" w:hAnsi="Arial" w:cs="Arial"/>
          <w:sz w:val="22"/>
          <w:szCs w:val="22"/>
        </w:rPr>
        <w:t>relatório,</w:t>
      </w:r>
      <w:r w:rsidRPr="00B611CE">
        <w:rPr>
          <w:rFonts w:ascii="Arial" w:hAnsi="Arial" w:cs="Arial"/>
          <w:spacing w:val="-2"/>
          <w:sz w:val="22"/>
          <w:szCs w:val="22"/>
        </w:rPr>
        <w:t xml:space="preserve"> </w:t>
      </w:r>
      <w:r w:rsidRPr="00B611CE">
        <w:rPr>
          <w:rFonts w:ascii="Arial" w:hAnsi="Arial" w:cs="Arial"/>
          <w:sz w:val="22"/>
          <w:szCs w:val="22"/>
        </w:rPr>
        <w:t>deverá</w:t>
      </w:r>
      <w:r w:rsidRPr="00B611CE">
        <w:rPr>
          <w:rFonts w:ascii="Arial" w:hAnsi="Arial" w:cs="Arial"/>
          <w:spacing w:val="-2"/>
          <w:sz w:val="22"/>
          <w:szCs w:val="22"/>
        </w:rPr>
        <w:t xml:space="preserve"> </w:t>
      </w:r>
      <w:r w:rsidRPr="00B611CE">
        <w:rPr>
          <w:rFonts w:ascii="Arial" w:hAnsi="Arial" w:cs="Arial"/>
          <w:sz w:val="22"/>
          <w:szCs w:val="22"/>
        </w:rPr>
        <w:t>ser</w:t>
      </w:r>
      <w:r w:rsidRPr="00B611CE">
        <w:rPr>
          <w:rFonts w:ascii="Arial" w:hAnsi="Arial" w:cs="Arial"/>
          <w:spacing w:val="-2"/>
          <w:sz w:val="22"/>
          <w:szCs w:val="22"/>
        </w:rPr>
        <w:t xml:space="preserve"> </w:t>
      </w:r>
      <w:r w:rsidRPr="00B611CE">
        <w:rPr>
          <w:rFonts w:ascii="Arial" w:hAnsi="Arial" w:cs="Arial"/>
          <w:sz w:val="22"/>
          <w:szCs w:val="22"/>
        </w:rPr>
        <w:t>fornecido,</w:t>
      </w:r>
      <w:r w:rsidRPr="00B611CE">
        <w:rPr>
          <w:rFonts w:ascii="Arial" w:hAnsi="Arial" w:cs="Arial"/>
          <w:spacing w:val="-2"/>
          <w:sz w:val="22"/>
          <w:szCs w:val="22"/>
        </w:rPr>
        <w:t xml:space="preserve"> </w:t>
      </w:r>
      <w:r w:rsidRPr="00B611CE">
        <w:rPr>
          <w:rFonts w:ascii="Arial" w:hAnsi="Arial" w:cs="Arial"/>
          <w:sz w:val="22"/>
          <w:szCs w:val="22"/>
        </w:rPr>
        <w:t>sem</w:t>
      </w:r>
      <w:r w:rsidRPr="00B611CE">
        <w:rPr>
          <w:rFonts w:ascii="Arial" w:hAnsi="Arial" w:cs="Arial"/>
          <w:spacing w:val="-5"/>
          <w:sz w:val="22"/>
          <w:szCs w:val="22"/>
        </w:rPr>
        <w:t xml:space="preserve"> </w:t>
      </w:r>
      <w:r w:rsidRPr="00B611CE">
        <w:rPr>
          <w:rFonts w:ascii="Arial" w:hAnsi="Arial" w:cs="Arial"/>
          <w:sz w:val="22"/>
          <w:szCs w:val="22"/>
        </w:rPr>
        <w:t>custo,</w:t>
      </w:r>
      <w:r w:rsidRPr="00B611CE">
        <w:rPr>
          <w:rFonts w:ascii="Arial" w:hAnsi="Arial" w:cs="Arial"/>
          <w:spacing w:val="-3"/>
          <w:sz w:val="22"/>
          <w:szCs w:val="22"/>
        </w:rPr>
        <w:t xml:space="preserve"> </w:t>
      </w:r>
      <w:r w:rsidRPr="00B611CE">
        <w:rPr>
          <w:rFonts w:ascii="Arial" w:hAnsi="Arial" w:cs="Arial"/>
          <w:sz w:val="22"/>
          <w:szCs w:val="22"/>
        </w:rPr>
        <w:t>01</w:t>
      </w:r>
      <w:r w:rsidRPr="00B611CE">
        <w:rPr>
          <w:rFonts w:ascii="Arial" w:hAnsi="Arial" w:cs="Arial"/>
          <w:spacing w:val="-2"/>
          <w:sz w:val="22"/>
          <w:szCs w:val="22"/>
        </w:rPr>
        <w:t xml:space="preserve"> </w:t>
      </w:r>
      <w:r w:rsidRPr="00B611CE">
        <w:rPr>
          <w:rFonts w:ascii="Arial" w:hAnsi="Arial" w:cs="Arial"/>
          <w:sz w:val="22"/>
          <w:szCs w:val="22"/>
        </w:rPr>
        <w:t>(um)</w:t>
      </w:r>
      <w:r w:rsidRPr="00B611CE">
        <w:rPr>
          <w:rFonts w:ascii="Arial" w:hAnsi="Arial" w:cs="Arial"/>
          <w:spacing w:val="-1"/>
          <w:sz w:val="22"/>
          <w:szCs w:val="22"/>
        </w:rPr>
        <w:t xml:space="preserve"> </w:t>
      </w:r>
      <w:r w:rsidRPr="00B611CE">
        <w:rPr>
          <w:rFonts w:ascii="Arial" w:hAnsi="Arial" w:cs="Arial"/>
          <w:sz w:val="22"/>
          <w:szCs w:val="22"/>
        </w:rPr>
        <w:t>exemplar</w:t>
      </w:r>
      <w:r w:rsidRPr="00B611CE">
        <w:rPr>
          <w:rFonts w:ascii="Arial" w:hAnsi="Arial" w:cs="Arial"/>
          <w:spacing w:val="-1"/>
          <w:sz w:val="22"/>
          <w:szCs w:val="22"/>
        </w:rPr>
        <w:t xml:space="preserve"> </w:t>
      </w:r>
      <w:r w:rsidRPr="00B611CE">
        <w:rPr>
          <w:rFonts w:ascii="Arial" w:hAnsi="Arial" w:cs="Arial"/>
          <w:sz w:val="22"/>
          <w:szCs w:val="22"/>
        </w:rPr>
        <w:t>do jornal ou a página de cada publicação, para conferência das publicações.</w:t>
      </w:r>
    </w:p>
    <w:p w14:paraId="4224CDD0" w14:textId="77777777" w:rsidR="0089035A" w:rsidRPr="00B611CE" w:rsidRDefault="0089035A" w:rsidP="0089035A">
      <w:pPr>
        <w:pStyle w:val="PargrafodaLista"/>
        <w:widowControl w:val="0"/>
        <w:numPr>
          <w:ilvl w:val="1"/>
          <w:numId w:val="125"/>
        </w:numPr>
        <w:tabs>
          <w:tab w:val="left" w:pos="1068"/>
        </w:tabs>
        <w:autoSpaceDE w:val="0"/>
        <w:autoSpaceDN w:val="0"/>
        <w:spacing w:before="120"/>
        <w:ind w:left="361" w:right="349" w:firstLine="0"/>
        <w:contextualSpacing w:val="0"/>
        <w:jc w:val="both"/>
        <w:rPr>
          <w:rFonts w:ascii="Arial" w:hAnsi="Arial" w:cs="Arial"/>
          <w:sz w:val="22"/>
          <w:szCs w:val="22"/>
        </w:rPr>
      </w:pPr>
      <w:r w:rsidRPr="00B611CE">
        <w:rPr>
          <w:rFonts w:ascii="Arial" w:hAnsi="Arial" w:cs="Arial"/>
          <w:sz w:val="22"/>
          <w:szCs w:val="22"/>
        </w:rPr>
        <w:t xml:space="preserve">A Contratada deverá assumir o compromisso de dar prioridade às publicações enviadas pela </w:t>
      </w:r>
      <w:r w:rsidRPr="00B611CE">
        <w:rPr>
          <w:rFonts w:ascii="Arial" w:hAnsi="Arial" w:cs="Arial"/>
          <w:spacing w:val="-2"/>
          <w:sz w:val="22"/>
          <w:szCs w:val="22"/>
        </w:rPr>
        <w:t>Contratante.</w:t>
      </w:r>
    </w:p>
    <w:p w14:paraId="18F8860C" w14:textId="77777777" w:rsidR="0089035A" w:rsidRPr="00B611CE" w:rsidRDefault="0089035A" w:rsidP="0089035A">
      <w:pPr>
        <w:pStyle w:val="PargrafodaLista"/>
        <w:widowControl w:val="0"/>
        <w:numPr>
          <w:ilvl w:val="1"/>
          <w:numId w:val="125"/>
        </w:numPr>
        <w:tabs>
          <w:tab w:val="left" w:pos="1068"/>
        </w:tabs>
        <w:autoSpaceDE w:val="0"/>
        <w:autoSpaceDN w:val="0"/>
        <w:spacing w:before="121"/>
        <w:ind w:left="361" w:right="347" w:firstLine="0"/>
        <w:contextualSpacing w:val="0"/>
        <w:jc w:val="both"/>
        <w:rPr>
          <w:rFonts w:ascii="Arial" w:hAnsi="Arial" w:cs="Arial"/>
          <w:sz w:val="22"/>
          <w:szCs w:val="22"/>
        </w:rPr>
      </w:pPr>
      <w:r w:rsidRPr="00B611CE">
        <w:rPr>
          <w:rFonts w:ascii="Arial" w:hAnsi="Arial" w:cs="Arial"/>
          <w:sz w:val="22"/>
          <w:szCs w:val="22"/>
        </w:rPr>
        <w:t>Quando não houver circulação do jornal, a CONTRATADA deverá avisar ao Fiscal do Contrato com antecedência de 15 (quinze) dias e justificar eventual ocorrência.</w:t>
      </w:r>
    </w:p>
    <w:p w14:paraId="113B39E7" w14:textId="77777777" w:rsidR="0089035A" w:rsidRPr="00B611CE" w:rsidRDefault="0089035A" w:rsidP="0089035A">
      <w:pPr>
        <w:pStyle w:val="PargrafodaLista"/>
        <w:widowControl w:val="0"/>
        <w:numPr>
          <w:ilvl w:val="1"/>
          <w:numId w:val="125"/>
        </w:numPr>
        <w:tabs>
          <w:tab w:val="left" w:pos="1068"/>
        </w:tabs>
        <w:autoSpaceDE w:val="0"/>
        <w:autoSpaceDN w:val="0"/>
        <w:spacing w:before="120"/>
        <w:ind w:left="361" w:right="347" w:firstLine="0"/>
        <w:contextualSpacing w:val="0"/>
        <w:jc w:val="both"/>
        <w:rPr>
          <w:rFonts w:ascii="Arial" w:hAnsi="Arial" w:cs="Arial"/>
          <w:sz w:val="22"/>
          <w:szCs w:val="22"/>
        </w:rPr>
      </w:pPr>
      <w:r w:rsidRPr="00B611CE">
        <w:rPr>
          <w:rFonts w:ascii="Arial" w:hAnsi="Arial" w:cs="Arial"/>
          <w:sz w:val="22"/>
          <w:szCs w:val="22"/>
        </w:rPr>
        <w:t>Em caso da não publicação de arquivos comprovadamente encaminhados à Licitante vencedora, caberá a esta a publicação extra da matéria não publicada, na edição posterior a qual deveria ser publicada.</w:t>
      </w:r>
    </w:p>
    <w:p w14:paraId="28290798" w14:textId="77777777" w:rsidR="0089035A" w:rsidRPr="00B611CE" w:rsidRDefault="0089035A" w:rsidP="0089035A">
      <w:pPr>
        <w:pStyle w:val="Corpodetexto"/>
        <w:rPr>
          <w:rFonts w:cs="Arial"/>
          <w:sz w:val="22"/>
          <w:szCs w:val="22"/>
        </w:rPr>
      </w:pPr>
    </w:p>
    <w:p w14:paraId="4915204B" w14:textId="6C0968B8" w:rsidR="0089035A" w:rsidRPr="00B611CE" w:rsidRDefault="00C335D2" w:rsidP="0089035A">
      <w:pPr>
        <w:pStyle w:val="Corpodetexto"/>
        <w:spacing w:before="14"/>
        <w:rPr>
          <w:rFonts w:cs="Arial"/>
          <w:sz w:val="22"/>
          <w:szCs w:val="22"/>
        </w:rPr>
      </w:pPr>
      <w:r>
        <w:rPr>
          <w:noProof/>
        </w:rPr>
        <mc:AlternateContent>
          <mc:Choice Requires="wps">
            <w:drawing>
              <wp:anchor distT="0" distB="0" distL="0" distR="0" simplePos="0" relativeHeight="251657216" behindDoc="1" locked="0" layoutInCell="1" allowOverlap="1" wp14:anchorId="144732EE" wp14:editId="7FFB7020">
                <wp:simplePos x="0" y="0"/>
                <wp:positionH relativeFrom="page">
                  <wp:posOffset>1062355</wp:posOffset>
                </wp:positionH>
                <wp:positionV relativeFrom="paragraph">
                  <wp:posOffset>170180</wp:posOffset>
                </wp:positionV>
                <wp:extent cx="5797550" cy="161925"/>
                <wp:effectExtent l="0" t="0" r="0" b="0"/>
                <wp:wrapTopAndBottom/>
                <wp:docPr id="151755782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7550" cy="161925"/>
                        </a:xfrm>
                        <a:prstGeom prst="rect">
                          <a:avLst/>
                        </a:prstGeom>
                        <a:solidFill>
                          <a:srgbClr val="DDE9F6"/>
                        </a:solidFill>
                      </wps:spPr>
                      <wps:txbx>
                        <w:txbxContent>
                          <w:p w14:paraId="0B8F1102" w14:textId="77777777" w:rsidR="0089035A" w:rsidRDefault="0089035A" w:rsidP="0089035A">
                            <w:pPr>
                              <w:tabs>
                                <w:tab w:val="left" w:pos="736"/>
                              </w:tabs>
                              <w:spacing w:line="252" w:lineRule="exact"/>
                              <w:ind w:left="28"/>
                              <w:rPr>
                                <w:b/>
                                <w:color w:val="000000"/>
                              </w:rPr>
                            </w:pPr>
                            <w:r>
                              <w:rPr>
                                <w:b/>
                                <w:color w:val="000000"/>
                                <w:spacing w:val="-5"/>
                              </w:rPr>
                              <w:t>7.</w:t>
                            </w:r>
                            <w:r>
                              <w:rPr>
                                <w:b/>
                                <w:color w:val="000000"/>
                              </w:rPr>
                              <w:tab/>
                              <w:t>PRAZO</w:t>
                            </w:r>
                            <w:r>
                              <w:rPr>
                                <w:b/>
                                <w:color w:val="000000"/>
                                <w:spacing w:val="-3"/>
                              </w:rPr>
                              <w:t xml:space="preserve"> </w:t>
                            </w:r>
                            <w:r>
                              <w:rPr>
                                <w:b/>
                                <w:color w:val="000000"/>
                              </w:rPr>
                              <w:t>DE</w:t>
                            </w:r>
                            <w:r>
                              <w:rPr>
                                <w:b/>
                                <w:color w:val="000000"/>
                                <w:spacing w:val="-3"/>
                              </w:rPr>
                              <w:t xml:space="preserve"> </w:t>
                            </w:r>
                            <w:r>
                              <w:rPr>
                                <w:b/>
                                <w:color w:val="000000"/>
                                <w:spacing w:val="-2"/>
                              </w:rPr>
                              <w:t>EXECUÇÃO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w14:anchorId="144732EE" id="Caixa de Texto 2" o:spid="_x0000_s1029" type="#_x0000_t202" style="position:absolute;margin-left:83.65pt;margin-top:13.4pt;width:456.5pt;height:12.7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" fillcolor="#dde9f6" stroked="f">
                <v:textbox inset="0,0,0,0">
                  <w:txbxContent>
                    <w:p w14:paraId="0B8F1102" w14:textId="77777777" w:rsidR="0089035A" w:rsidRDefault="0089035A" w:rsidP="0089035A">
                      <w:pPr>
                        <w:tabs>
                          <w:tab w:val="left" w:pos="736"/>
                        </w:tabs>
                        <w:spacing w:line="252" w:lineRule="exact"/>
                        <w:ind w:left="28"/>
                        <w:rPr>
                          <w:b/>
                          <w:color w:val="000000"/>
                        </w:rPr>
                      </w:pPr>
                      <w:r>
                        <w:rPr>
                          <w:b/>
                          <w:color w:val="000000"/>
                          <w:spacing w:val="-5"/>
                        </w:rPr>
                        <w:t>7.</w:t>
                      </w:r>
                      <w:r>
                        <w:rPr>
                          <w:b/>
                          <w:color w:val="000000"/>
                        </w:rPr>
                        <w:tab/>
                        <w:t>PRAZO</w:t>
                      </w:r>
                      <w:r>
                        <w:rPr>
                          <w:b/>
                          <w:color w:val="000000"/>
                          <w:spacing w:val="-3"/>
                        </w:rPr>
                        <w:t xml:space="preserve"> </w:t>
                      </w:r>
                      <w:r>
                        <w:rPr>
                          <w:b/>
                          <w:color w:val="000000"/>
                        </w:rPr>
                        <w:t>DE</w:t>
                      </w:r>
                      <w:r>
                        <w:rPr>
                          <w:b/>
                          <w:color w:val="000000"/>
                          <w:spacing w:val="-3"/>
                        </w:rPr>
                        <w:t xml:space="preserve"> </w:t>
                      </w:r>
                      <w:r>
                        <w:rPr>
                          <w:b/>
                          <w:color w:val="000000"/>
                          <w:spacing w:val="-2"/>
                        </w:rPr>
                        <w:t>EXECUÇÃO</w:t>
                      </w:r>
                    </w:p>
                  </w:txbxContent>
                </v:textbox>
                <w10:wrap type="topAndBottom" anchorx="page"/>
              </v:shape>
            </w:pict>
          </mc:Fallback>
        </mc:AlternateContent>
      </w:r>
    </w:p>
    <w:p w14:paraId="4A84C16D" w14:textId="34D1DC29" w:rsidR="0089035A" w:rsidRPr="00B611CE" w:rsidRDefault="0089035A" w:rsidP="0089035A">
      <w:pPr>
        <w:pStyle w:val="PargrafodaLista"/>
        <w:widowControl w:val="0"/>
        <w:numPr>
          <w:ilvl w:val="1"/>
          <w:numId w:val="122"/>
        </w:numPr>
        <w:tabs>
          <w:tab w:val="left" w:pos="1153"/>
        </w:tabs>
        <w:autoSpaceDE w:val="0"/>
        <w:autoSpaceDN w:val="0"/>
        <w:spacing w:before="114"/>
        <w:ind w:right="347"/>
        <w:contextualSpacing w:val="0"/>
        <w:jc w:val="both"/>
        <w:rPr>
          <w:rFonts w:ascii="Arial" w:hAnsi="Arial" w:cs="Arial"/>
          <w:sz w:val="22"/>
          <w:szCs w:val="22"/>
        </w:rPr>
      </w:pPr>
      <w:r w:rsidRPr="00B611CE">
        <w:rPr>
          <w:rFonts w:ascii="Arial" w:hAnsi="Arial" w:cs="Arial"/>
          <w:sz w:val="22"/>
          <w:szCs w:val="22"/>
        </w:rPr>
        <w:t>O prazo de vig</w:t>
      </w:r>
      <w:r w:rsidR="00B611CE" w:rsidRPr="00B611CE">
        <w:rPr>
          <w:rFonts w:ascii="Arial" w:hAnsi="Arial" w:cs="Arial"/>
          <w:sz w:val="22"/>
          <w:szCs w:val="22"/>
        </w:rPr>
        <w:t>ê</w:t>
      </w:r>
      <w:r w:rsidRPr="00B611CE">
        <w:rPr>
          <w:rFonts w:ascii="Arial" w:hAnsi="Arial" w:cs="Arial"/>
          <w:sz w:val="22"/>
          <w:szCs w:val="22"/>
        </w:rPr>
        <w:t xml:space="preserve">ncia da contratação será de </w:t>
      </w:r>
      <w:r w:rsidR="00B611CE" w:rsidRPr="00B611CE">
        <w:rPr>
          <w:rFonts w:ascii="Arial" w:hAnsi="Arial" w:cs="Arial"/>
          <w:b/>
          <w:bCs/>
          <w:sz w:val="22"/>
          <w:szCs w:val="22"/>
        </w:rPr>
        <w:t>06</w:t>
      </w:r>
      <w:r w:rsidRPr="00B611CE">
        <w:rPr>
          <w:rFonts w:ascii="Arial" w:hAnsi="Arial" w:cs="Arial"/>
          <w:b/>
          <w:bCs/>
          <w:sz w:val="22"/>
          <w:szCs w:val="22"/>
        </w:rPr>
        <w:t xml:space="preserve"> </w:t>
      </w:r>
      <w:r w:rsidR="00B611CE" w:rsidRPr="00B611CE">
        <w:rPr>
          <w:rFonts w:ascii="Arial" w:hAnsi="Arial" w:cs="Arial"/>
          <w:b/>
          <w:bCs/>
          <w:sz w:val="22"/>
          <w:szCs w:val="22"/>
        </w:rPr>
        <w:t xml:space="preserve">(seis) </w:t>
      </w:r>
      <w:r w:rsidRPr="00B611CE">
        <w:rPr>
          <w:rFonts w:ascii="Arial" w:hAnsi="Arial" w:cs="Arial"/>
          <w:b/>
          <w:bCs/>
          <w:sz w:val="22"/>
          <w:szCs w:val="22"/>
        </w:rPr>
        <w:t>meses</w:t>
      </w:r>
      <w:r w:rsidRPr="00B611CE">
        <w:rPr>
          <w:rFonts w:ascii="Arial" w:hAnsi="Arial" w:cs="Arial"/>
          <w:sz w:val="22"/>
          <w:szCs w:val="22"/>
        </w:rPr>
        <w:t>, a contar da data de assinatura do referido contrato, podendo ser</w:t>
      </w:r>
      <w:r w:rsidRPr="00B611CE">
        <w:rPr>
          <w:rFonts w:ascii="Arial" w:hAnsi="Arial" w:cs="Arial"/>
          <w:spacing w:val="40"/>
          <w:sz w:val="22"/>
          <w:szCs w:val="22"/>
        </w:rPr>
        <w:t xml:space="preserve"> </w:t>
      </w:r>
      <w:r w:rsidRPr="00B611CE">
        <w:rPr>
          <w:rFonts w:ascii="Arial" w:hAnsi="Arial" w:cs="Arial"/>
          <w:sz w:val="22"/>
          <w:szCs w:val="22"/>
        </w:rPr>
        <w:t xml:space="preserve">prorrogado por períodos </w:t>
      </w:r>
      <w:r w:rsidRPr="00B611CE">
        <w:rPr>
          <w:rFonts w:ascii="Arial" w:hAnsi="Arial" w:cs="Arial"/>
          <w:sz w:val="22"/>
          <w:szCs w:val="22"/>
        </w:rPr>
        <w:lastRenderedPageBreak/>
        <w:t xml:space="preserve">subsequentes de até </w:t>
      </w:r>
      <w:r w:rsidR="00B611CE" w:rsidRPr="00B611CE">
        <w:rPr>
          <w:rFonts w:ascii="Arial" w:hAnsi="Arial" w:cs="Arial"/>
          <w:sz w:val="22"/>
          <w:szCs w:val="22"/>
        </w:rPr>
        <w:t>06</w:t>
      </w:r>
      <w:r w:rsidRPr="00B611CE">
        <w:rPr>
          <w:rFonts w:ascii="Arial" w:hAnsi="Arial" w:cs="Arial"/>
          <w:sz w:val="22"/>
          <w:szCs w:val="22"/>
        </w:rPr>
        <w:t xml:space="preserve"> (</w:t>
      </w:r>
      <w:r w:rsidR="00B611CE" w:rsidRPr="00B611CE">
        <w:rPr>
          <w:rFonts w:ascii="Arial" w:hAnsi="Arial" w:cs="Arial"/>
          <w:sz w:val="22"/>
          <w:szCs w:val="22"/>
        </w:rPr>
        <w:t>seis</w:t>
      </w:r>
      <w:r w:rsidRPr="00B611CE">
        <w:rPr>
          <w:rFonts w:ascii="Arial" w:hAnsi="Arial" w:cs="Arial"/>
          <w:sz w:val="22"/>
          <w:szCs w:val="22"/>
        </w:rPr>
        <w:t xml:space="preserve">) meses, respeitada a vigência máxima decenal, conforme art. 107, da Lei nº 14.133, de 1º de abril de </w:t>
      </w:r>
      <w:r w:rsidRPr="00B611CE">
        <w:rPr>
          <w:rFonts w:ascii="Arial" w:hAnsi="Arial" w:cs="Arial"/>
          <w:spacing w:val="-2"/>
          <w:sz w:val="22"/>
          <w:szCs w:val="22"/>
        </w:rPr>
        <w:t>2021.</w:t>
      </w:r>
    </w:p>
    <w:p w14:paraId="61FD46D1" w14:textId="77777777" w:rsidR="0089035A" w:rsidRPr="00B611CE" w:rsidRDefault="0089035A" w:rsidP="0089035A">
      <w:pPr>
        <w:pStyle w:val="PargrafodaLista"/>
        <w:widowControl w:val="0"/>
        <w:numPr>
          <w:ilvl w:val="1"/>
          <w:numId w:val="122"/>
        </w:numPr>
        <w:tabs>
          <w:tab w:val="left" w:pos="1153"/>
        </w:tabs>
        <w:autoSpaceDE w:val="0"/>
        <w:autoSpaceDN w:val="0"/>
        <w:ind w:right="350"/>
        <w:contextualSpacing w:val="0"/>
        <w:jc w:val="both"/>
        <w:rPr>
          <w:rFonts w:ascii="Arial" w:hAnsi="Arial" w:cs="Arial"/>
          <w:sz w:val="22"/>
          <w:szCs w:val="22"/>
        </w:rPr>
      </w:pPr>
      <w:r w:rsidRPr="00B611CE">
        <w:rPr>
          <w:rFonts w:ascii="Arial" w:hAnsi="Arial" w:cs="Arial"/>
          <w:sz w:val="22"/>
          <w:szCs w:val="22"/>
        </w:rPr>
        <w:t xml:space="preserve">No caso de prorrogação, será produzida uma planilha para verificar a variação de preços de </w:t>
      </w:r>
      <w:r w:rsidRPr="00B611CE">
        <w:rPr>
          <w:rFonts w:ascii="Arial" w:hAnsi="Arial" w:cs="Arial"/>
          <w:spacing w:val="-2"/>
          <w:sz w:val="22"/>
          <w:szCs w:val="22"/>
        </w:rPr>
        <w:t>mercado.</w:t>
      </w:r>
    </w:p>
    <w:p w14:paraId="4C92A00F" w14:textId="77777777" w:rsidR="0089035A" w:rsidRPr="00B611CE" w:rsidRDefault="0089035A" w:rsidP="0089035A">
      <w:pPr>
        <w:pStyle w:val="Ttulo1"/>
        <w:numPr>
          <w:ilvl w:val="0"/>
          <w:numId w:val="121"/>
        </w:numPr>
        <w:tabs>
          <w:tab w:val="left" w:pos="691"/>
          <w:tab w:val="left" w:pos="9462"/>
        </w:tabs>
        <w:spacing w:before="243"/>
        <w:ind w:left="691" w:hanging="359"/>
        <w:rPr>
          <w:rFonts w:ascii="Arial" w:hAnsi="Arial" w:cs="Arial"/>
          <w:b/>
          <w:bCs/>
          <w:sz w:val="22"/>
          <w:szCs w:val="22"/>
        </w:rPr>
      </w:pPr>
      <w:r w:rsidRPr="00B611CE">
        <w:rPr>
          <w:rFonts w:ascii="Arial" w:hAnsi="Arial" w:cs="Arial"/>
          <w:b/>
          <w:bCs/>
          <w:color w:val="000000"/>
          <w:sz w:val="22"/>
          <w:szCs w:val="22"/>
          <w:shd w:val="clear" w:color="auto" w:fill="DDE9F6"/>
        </w:rPr>
        <w:t>OBRIGAÇÕES</w:t>
      </w:r>
      <w:r w:rsidRPr="00B611CE">
        <w:rPr>
          <w:rFonts w:ascii="Arial" w:hAnsi="Arial" w:cs="Arial"/>
          <w:b/>
          <w:bCs/>
          <w:color w:val="000000"/>
          <w:spacing w:val="-4"/>
          <w:sz w:val="22"/>
          <w:szCs w:val="22"/>
          <w:shd w:val="clear" w:color="auto" w:fill="DDE9F6"/>
        </w:rPr>
        <w:t xml:space="preserve"> </w:t>
      </w:r>
      <w:r w:rsidRPr="00B611CE">
        <w:rPr>
          <w:rFonts w:ascii="Arial" w:hAnsi="Arial" w:cs="Arial"/>
          <w:b/>
          <w:bCs/>
          <w:color w:val="000000"/>
          <w:sz w:val="22"/>
          <w:szCs w:val="22"/>
          <w:shd w:val="clear" w:color="auto" w:fill="DDE9F6"/>
        </w:rPr>
        <w:t>DA</w:t>
      </w:r>
      <w:r w:rsidRPr="00B611CE">
        <w:rPr>
          <w:rFonts w:ascii="Arial" w:hAnsi="Arial" w:cs="Arial"/>
          <w:b/>
          <w:bCs/>
          <w:color w:val="000000"/>
          <w:spacing w:val="-5"/>
          <w:sz w:val="22"/>
          <w:szCs w:val="22"/>
          <w:shd w:val="clear" w:color="auto" w:fill="DDE9F6"/>
        </w:rPr>
        <w:t xml:space="preserve"> </w:t>
      </w:r>
      <w:r w:rsidRPr="00B611CE">
        <w:rPr>
          <w:rFonts w:ascii="Arial" w:hAnsi="Arial" w:cs="Arial"/>
          <w:b/>
          <w:bCs/>
          <w:color w:val="000000"/>
          <w:spacing w:val="-2"/>
          <w:sz w:val="22"/>
          <w:szCs w:val="22"/>
          <w:shd w:val="clear" w:color="auto" w:fill="DDE9F6"/>
        </w:rPr>
        <w:t>CONTRATADA</w:t>
      </w:r>
      <w:r w:rsidRPr="00B611CE">
        <w:rPr>
          <w:rFonts w:ascii="Arial" w:hAnsi="Arial" w:cs="Arial"/>
          <w:b/>
          <w:bCs/>
          <w:color w:val="000000"/>
          <w:sz w:val="22"/>
          <w:szCs w:val="22"/>
          <w:shd w:val="clear" w:color="auto" w:fill="DDE9F6"/>
        </w:rPr>
        <w:tab/>
      </w:r>
    </w:p>
    <w:p w14:paraId="30133B03" w14:textId="77777777" w:rsidR="0089035A" w:rsidRPr="00B611CE" w:rsidRDefault="0089035A" w:rsidP="0089035A">
      <w:pPr>
        <w:pStyle w:val="PargrafodaLista"/>
        <w:widowControl w:val="0"/>
        <w:numPr>
          <w:ilvl w:val="1"/>
          <w:numId w:val="121"/>
        </w:numPr>
        <w:tabs>
          <w:tab w:val="left" w:pos="1153"/>
        </w:tabs>
        <w:autoSpaceDE w:val="0"/>
        <w:autoSpaceDN w:val="0"/>
        <w:spacing w:before="117"/>
        <w:ind w:left="1153" w:right="352" w:hanging="432"/>
        <w:contextualSpacing w:val="0"/>
        <w:jc w:val="both"/>
        <w:rPr>
          <w:rFonts w:ascii="Arial" w:hAnsi="Arial" w:cs="Arial"/>
          <w:b/>
          <w:sz w:val="22"/>
          <w:szCs w:val="22"/>
        </w:rPr>
      </w:pPr>
      <w:r w:rsidRPr="00B611CE">
        <w:rPr>
          <w:rFonts w:ascii="Arial" w:hAnsi="Arial" w:cs="Arial"/>
          <w:sz w:val="22"/>
          <w:szCs w:val="22"/>
        </w:rPr>
        <w:t>São obrigações da CONTRATADA, sem</w:t>
      </w:r>
      <w:r w:rsidRPr="00B611CE">
        <w:rPr>
          <w:rFonts w:ascii="Arial" w:hAnsi="Arial" w:cs="Arial"/>
          <w:spacing w:val="-1"/>
          <w:sz w:val="22"/>
          <w:szCs w:val="22"/>
        </w:rPr>
        <w:t xml:space="preserve"> </w:t>
      </w:r>
      <w:r w:rsidRPr="00B611CE">
        <w:rPr>
          <w:rFonts w:ascii="Arial" w:hAnsi="Arial" w:cs="Arial"/>
          <w:sz w:val="22"/>
          <w:szCs w:val="22"/>
        </w:rPr>
        <w:t>prejuízo das demais obrigações e responsabilidades constantes no Edital e seus Anexos:</w:t>
      </w:r>
    </w:p>
    <w:p w14:paraId="6CCBBA94" w14:textId="41BE2A4A" w:rsidR="0089035A" w:rsidRPr="00B611CE" w:rsidRDefault="0089035A" w:rsidP="0089035A">
      <w:pPr>
        <w:pStyle w:val="PargrafodaLista"/>
        <w:widowControl w:val="0"/>
        <w:numPr>
          <w:ilvl w:val="2"/>
          <w:numId w:val="121"/>
        </w:numPr>
        <w:tabs>
          <w:tab w:val="left" w:pos="1585"/>
        </w:tabs>
        <w:autoSpaceDE w:val="0"/>
        <w:autoSpaceDN w:val="0"/>
        <w:spacing w:before="118"/>
        <w:ind w:right="348" w:hanging="504"/>
        <w:contextualSpacing w:val="0"/>
        <w:jc w:val="both"/>
        <w:rPr>
          <w:rFonts w:ascii="Arial" w:hAnsi="Arial" w:cs="Arial"/>
          <w:sz w:val="22"/>
          <w:szCs w:val="22"/>
        </w:rPr>
      </w:pPr>
      <w:r w:rsidRPr="00B611CE">
        <w:rPr>
          <w:rFonts w:ascii="Arial" w:hAnsi="Arial" w:cs="Arial"/>
          <w:sz w:val="22"/>
          <w:szCs w:val="22"/>
        </w:rPr>
        <w:t>atender a todas as solicitações de contratação efetuadas durante a vigência do Contrato</w:t>
      </w:r>
      <w:r w:rsidR="00B611CE">
        <w:rPr>
          <w:rFonts w:ascii="Arial" w:hAnsi="Arial" w:cs="Arial"/>
          <w:sz w:val="22"/>
          <w:szCs w:val="22"/>
        </w:rPr>
        <w:t>.</w:t>
      </w:r>
    </w:p>
    <w:p w14:paraId="5EC1AD76" w14:textId="77777777" w:rsidR="0089035A" w:rsidRPr="00B611CE" w:rsidRDefault="0089035A" w:rsidP="0089035A">
      <w:pPr>
        <w:pStyle w:val="PargrafodaLista"/>
        <w:widowControl w:val="0"/>
        <w:numPr>
          <w:ilvl w:val="2"/>
          <w:numId w:val="121"/>
        </w:numPr>
        <w:tabs>
          <w:tab w:val="left" w:pos="1585"/>
        </w:tabs>
        <w:autoSpaceDE w:val="0"/>
        <w:autoSpaceDN w:val="0"/>
        <w:spacing w:before="120"/>
        <w:ind w:right="347" w:hanging="504"/>
        <w:contextualSpacing w:val="0"/>
        <w:jc w:val="both"/>
        <w:rPr>
          <w:rFonts w:ascii="Arial" w:hAnsi="Arial" w:cs="Arial"/>
          <w:sz w:val="22"/>
          <w:szCs w:val="22"/>
        </w:rPr>
      </w:pPr>
      <w:r w:rsidRPr="00B611CE">
        <w:rPr>
          <w:rFonts w:ascii="Arial" w:hAnsi="Arial" w:cs="Arial"/>
          <w:sz w:val="22"/>
          <w:szCs w:val="22"/>
        </w:rPr>
        <w:t>ao fornecimento do objeto ou serviço, de acordo com as especificações constantes no Edital, em consonância com a proposta apresentada e com a qualidade e especificações determinadas pela legislação em vigor;</w:t>
      </w:r>
    </w:p>
    <w:p w14:paraId="47285EB5" w14:textId="77777777" w:rsidR="0089035A" w:rsidRPr="00B611CE" w:rsidRDefault="0089035A" w:rsidP="0089035A">
      <w:pPr>
        <w:pStyle w:val="PargrafodaLista"/>
        <w:widowControl w:val="0"/>
        <w:numPr>
          <w:ilvl w:val="2"/>
          <w:numId w:val="121"/>
        </w:numPr>
        <w:tabs>
          <w:tab w:val="left" w:pos="1585"/>
        </w:tabs>
        <w:autoSpaceDE w:val="0"/>
        <w:autoSpaceDN w:val="0"/>
        <w:spacing w:before="120"/>
        <w:ind w:right="349" w:hanging="504"/>
        <w:contextualSpacing w:val="0"/>
        <w:jc w:val="both"/>
        <w:rPr>
          <w:rFonts w:ascii="Arial" w:hAnsi="Arial" w:cs="Arial"/>
          <w:sz w:val="22"/>
          <w:szCs w:val="22"/>
        </w:rPr>
      </w:pPr>
      <w:r w:rsidRPr="00B611CE">
        <w:rPr>
          <w:rFonts w:ascii="Arial" w:hAnsi="Arial" w:cs="Arial"/>
          <w:sz w:val="22"/>
          <w:szCs w:val="22"/>
        </w:rPr>
        <w:t xml:space="preserve">responsabilizar-se pela boa execução e eficiência no fornecimento do produto objeto do </w:t>
      </w:r>
      <w:r w:rsidRPr="00B611CE">
        <w:rPr>
          <w:rFonts w:ascii="Arial" w:hAnsi="Arial" w:cs="Arial"/>
          <w:spacing w:val="-2"/>
          <w:sz w:val="22"/>
          <w:szCs w:val="22"/>
        </w:rPr>
        <w:t>edital;</w:t>
      </w:r>
    </w:p>
    <w:p w14:paraId="38B6595D" w14:textId="77777777" w:rsidR="0089035A" w:rsidRPr="00B611CE" w:rsidRDefault="0089035A" w:rsidP="0089035A">
      <w:pPr>
        <w:pStyle w:val="PargrafodaLista"/>
        <w:widowControl w:val="0"/>
        <w:numPr>
          <w:ilvl w:val="2"/>
          <w:numId w:val="121"/>
        </w:numPr>
        <w:tabs>
          <w:tab w:val="left" w:pos="1585"/>
        </w:tabs>
        <w:autoSpaceDE w:val="0"/>
        <w:autoSpaceDN w:val="0"/>
        <w:spacing w:before="120"/>
        <w:ind w:right="348" w:hanging="504"/>
        <w:contextualSpacing w:val="0"/>
        <w:jc w:val="both"/>
        <w:rPr>
          <w:rFonts w:ascii="Arial" w:hAnsi="Arial" w:cs="Arial"/>
          <w:sz w:val="22"/>
          <w:szCs w:val="22"/>
        </w:rPr>
      </w:pPr>
      <w:r w:rsidRPr="00B611CE">
        <w:rPr>
          <w:rFonts w:ascii="Arial" w:hAnsi="Arial" w:cs="Arial"/>
          <w:sz w:val="22"/>
          <w:szCs w:val="22"/>
        </w:rPr>
        <w:t>providenciar a imediata correção das deficiências apontadas pelo contratante quando da execução dos serviços;</w:t>
      </w:r>
    </w:p>
    <w:p w14:paraId="61D14B34" w14:textId="76540CD2" w:rsidR="0089035A" w:rsidRPr="00B611CE" w:rsidRDefault="0089035A" w:rsidP="005A2F8F">
      <w:pPr>
        <w:pStyle w:val="PargrafodaLista"/>
        <w:widowControl w:val="0"/>
        <w:numPr>
          <w:ilvl w:val="2"/>
          <w:numId w:val="121"/>
        </w:numPr>
        <w:tabs>
          <w:tab w:val="left" w:pos="1584"/>
        </w:tabs>
        <w:autoSpaceDE w:val="0"/>
        <w:autoSpaceDN w:val="0"/>
        <w:spacing w:before="3" w:line="370" w:lineRule="atLeast"/>
        <w:ind w:right="347" w:firstLine="0"/>
        <w:contextualSpacing w:val="0"/>
        <w:jc w:val="both"/>
        <w:rPr>
          <w:rFonts w:ascii="Arial" w:hAnsi="Arial" w:cs="Arial"/>
          <w:sz w:val="22"/>
          <w:szCs w:val="22"/>
        </w:rPr>
      </w:pPr>
      <w:r w:rsidRPr="00B611CE">
        <w:rPr>
          <w:rFonts w:ascii="Arial" w:hAnsi="Arial" w:cs="Arial"/>
          <w:sz w:val="22"/>
          <w:szCs w:val="22"/>
        </w:rPr>
        <w:t>não subcontratar, ceder ou transferir, total ou parcialmente, o objeto do contrato; 8.1.8.</w:t>
      </w:r>
      <w:r w:rsidR="00B611CE" w:rsidRPr="00B611CE">
        <w:rPr>
          <w:rFonts w:ascii="Arial" w:hAnsi="Arial" w:cs="Arial"/>
          <w:sz w:val="22"/>
          <w:szCs w:val="22"/>
        </w:rPr>
        <w:t xml:space="preserve"> </w:t>
      </w:r>
      <w:r w:rsidRPr="00B611CE">
        <w:rPr>
          <w:rFonts w:ascii="Arial" w:hAnsi="Arial" w:cs="Arial"/>
          <w:sz w:val="22"/>
          <w:szCs w:val="22"/>
        </w:rPr>
        <w:t>manter, durante</w:t>
      </w:r>
      <w:r w:rsidRPr="00B611CE">
        <w:rPr>
          <w:rFonts w:ascii="Arial" w:hAnsi="Arial" w:cs="Arial"/>
          <w:spacing w:val="3"/>
          <w:sz w:val="22"/>
          <w:szCs w:val="22"/>
        </w:rPr>
        <w:t xml:space="preserve"> </w:t>
      </w:r>
      <w:r w:rsidRPr="00B611CE">
        <w:rPr>
          <w:rFonts w:ascii="Arial" w:hAnsi="Arial" w:cs="Arial"/>
          <w:sz w:val="22"/>
          <w:szCs w:val="22"/>
        </w:rPr>
        <w:t>a</w:t>
      </w:r>
      <w:r w:rsidRPr="00B611CE">
        <w:rPr>
          <w:rFonts w:ascii="Arial" w:hAnsi="Arial" w:cs="Arial"/>
          <w:spacing w:val="4"/>
          <w:sz w:val="22"/>
          <w:szCs w:val="22"/>
        </w:rPr>
        <w:t xml:space="preserve"> </w:t>
      </w:r>
      <w:r w:rsidRPr="00B611CE">
        <w:rPr>
          <w:rFonts w:ascii="Arial" w:hAnsi="Arial" w:cs="Arial"/>
          <w:sz w:val="22"/>
          <w:szCs w:val="22"/>
        </w:rPr>
        <w:t>vigência</w:t>
      </w:r>
      <w:r w:rsidRPr="00B611CE">
        <w:rPr>
          <w:rFonts w:ascii="Arial" w:hAnsi="Arial" w:cs="Arial"/>
          <w:spacing w:val="2"/>
          <w:sz w:val="22"/>
          <w:szCs w:val="22"/>
        </w:rPr>
        <w:t xml:space="preserve"> </w:t>
      </w:r>
      <w:r w:rsidRPr="00B611CE">
        <w:rPr>
          <w:rFonts w:ascii="Arial" w:hAnsi="Arial" w:cs="Arial"/>
          <w:sz w:val="22"/>
          <w:szCs w:val="22"/>
        </w:rPr>
        <w:t>do</w:t>
      </w:r>
      <w:r w:rsidRPr="00B611CE">
        <w:rPr>
          <w:rFonts w:ascii="Arial" w:hAnsi="Arial" w:cs="Arial"/>
          <w:spacing w:val="3"/>
          <w:sz w:val="22"/>
          <w:szCs w:val="22"/>
        </w:rPr>
        <w:t xml:space="preserve"> </w:t>
      </w:r>
      <w:r w:rsidRPr="00B611CE">
        <w:rPr>
          <w:rFonts w:ascii="Arial" w:hAnsi="Arial" w:cs="Arial"/>
          <w:sz w:val="22"/>
          <w:szCs w:val="22"/>
        </w:rPr>
        <w:t>contrato,</w:t>
      </w:r>
      <w:r w:rsidRPr="00B611CE">
        <w:rPr>
          <w:rFonts w:ascii="Arial" w:hAnsi="Arial" w:cs="Arial"/>
          <w:spacing w:val="3"/>
          <w:sz w:val="22"/>
          <w:szCs w:val="22"/>
        </w:rPr>
        <w:t xml:space="preserve"> </w:t>
      </w:r>
      <w:r w:rsidRPr="00B611CE">
        <w:rPr>
          <w:rFonts w:ascii="Arial" w:hAnsi="Arial" w:cs="Arial"/>
          <w:sz w:val="22"/>
          <w:szCs w:val="22"/>
        </w:rPr>
        <w:t>todas</w:t>
      </w:r>
      <w:r w:rsidRPr="00B611CE">
        <w:rPr>
          <w:rFonts w:ascii="Arial" w:hAnsi="Arial" w:cs="Arial"/>
          <w:spacing w:val="2"/>
          <w:sz w:val="22"/>
          <w:szCs w:val="22"/>
        </w:rPr>
        <w:t xml:space="preserve"> </w:t>
      </w:r>
      <w:r w:rsidRPr="00B611CE">
        <w:rPr>
          <w:rFonts w:ascii="Arial" w:hAnsi="Arial" w:cs="Arial"/>
          <w:sz w:val="22"/>
          <w:szCs w:val="22"/>
        </w:rPr>
        <w:t>as</w:t>
      </w:r>
      <w:r w:rsidRPr="00B611CE">
        <w:rPr>
          <w:rFonts w:ascii="Arial" w:hAnsi="Arial" w:cs="Arial"/>
          <w:spacing w:val="1"/>
          <w:sz w:val="22"/>
          <w:szCs w:val="22"/>
        </w:rPr>
        <w:t xml:space="preserve"> </w:t>
      </w:r>
      <w:r w:rsidRPr="00B611CE">
        <w:rPr>
          <w:rFonts w:ascii="Arial" w:hAnsi="Arial" w:cs="Arial"/>
          <w:sz w:val="22"/>
          <w:szCs w:val="22"/>
        </w:rPr>
        <w:t>condições</w:t>
      </w:r>
      <w:r w:rsidRPr="00B611CE">
        <w:rPr>
          <w:rFonts w:ascii="Arial" w:hAnsi="Arial" w:cs="Arial"/>
          <w:spacing w:val="3"/>
          <w:sz w:val="22"/>
          <w:szCs w:val="22"/>
        </w:rPr>
        <w:t xml:space="preserve"> </w:t>
      </w:r>
      <w:r w:rsidRPr="00B611CE">
        <w:rPr>
          <w:rFonts w:ascii="Arial" w:hAnsi="Arial" w:cs="Arial"/>
          <w:sz w:val="22"/>
          <w:szCs w:val="22"/>
        </w:rPr>
        <w:t>de</w:t>
      </w:r>
      <w:r w:rsidRPr="00B611CE">
        <w:rPr>
          <w:rFonts w:ascii="Arial" w:hAnsi="Arial" w:cs="Arial"/>
          <w:spacing w:val="4"/>
          <w:sz w:val="22"/>
          <w:szCs w:val="22"/>
        </w:rPr>
        <w:t xml:space="preserve"> </w:t>
      </w:r>
      <w:r w:rsidRPr="00B611CE">
        <w:rPr>
          <w:rFonts w:ascii="Arial" w:hAnsi="Arial" w:cs="Arial"/>
          <w:sz w:val="22"/>
          <w:szCs w:val="22"/>
        </w:rPr>
        <w:t>habilitação</w:t>
      </w:r>
      <w:r w:rsidRPr="00B611CE">
        <w:rPr>
          <w:rFonts w:ascii="Arial" w:hAnsi="Arial" w:cs="Arial"/>
          <w:spacing w:val="3"/>
          <w:sz w:val="22"/>
          <w:szCs w:val="22"/>
        </w:rPr>
        <w:t xml:space="preserve"> </w:t>
      </w:r>
      <w:r w:rsidRPr="00B611CE">
        <w:rPr>
          <w:rFonts w:ascii="Arial" w:hAnsi="Arial" w:cs="Arial"/>
          <w:sz w:val="22"/>
          <w:szCs w:val="22"/>
        </w:rPr>
        <w:t>e</w:t>
      </w:r>
      <w:r w:rsidRPr="00B611CE">
        <w:rPr>
          <w:rFonts w:ascii="Arial" w:hAnsi="Arial" w:cs="Arial"/>
          <w:spacing w:val="4"/>
          <w:sz w:val="22"/>
          <w:szCs w:val="22"/>
        </w:rPr>
        <w:t xml:space="preserve"> </w:t>
      </w:r>
      <w:r w:rsidRPr="00B611CE">
        <w:rPr>
          <w:rFonts w:ascii="Arial" w:hAnsi="Arial" w:cs="Arial"/>
          <w:spacing w:val="-2"/>
          <w:sz w:val="22"/>
          <w:szCs w:val="22"/>
        </w:rPr>
        <w:t>qualificações</w:t>
      </w:r>
      <w:r w:rsidR="00B611CE" w:rsidRPr="00B611CE">
        <w:rPr>
          <w:rFonts w:ascii="Arial" w:hAnsi="Arial" w:cs="Arial"/>
          <w:spacing w:val="-2"/>
          <w:sz w:val="22"/>
          <w:szCs w:val="22"/>
        </w:rPr>
        <w:t xml:space="preserve"> </w:t>
      </w:r>
      <w:r w:rsidRPr="00B611CE">
        <w:rPr>
          <w:rFonts w:ascii="Arial" w:hAnsi="Arial" w:cs="Arial"/>
          <w:sz w:val="22"/>
          <w:szCs w:val="22"/>
        </w:rPr>
        <w:t>exigidas</w:t>
      </w:r>
      <w:r w:rsidRPr="00B611CE">
        <w:rPr>
          <w:rFonts w:ascii="Arial" w:hAnsi="Arial" w:cs="Arial"/>
          <w:spacing w:val="-5"/>
          <w:sz w:val="22"/>
          <w:szCs w:val="22"/>
        </w:rPr>
        <w:t xml:space="preserve"> </w:t>
      </w:r>
      <w:r w:rsidRPr="00B611CE">
        <w:rPr>
          <w:rFonts w:ascii="Arial" w:hAnsi="Arial" w:cs="Arial"/>
          <w:sz w:val="22"/>
          <w:szCs w:val="22"/>
        </w:rPr>
        <w:t>na</w:t>
      </w:r>
      <w:r w:rsidRPr="00B611CE">
        <w:rPr>
          <w:rFonts w:ascii="Arial" w:hAnsi="Arial" w:cs="Arial"/>
          <w:spacing w:val="-1"/>
          <w:sz w:val="22"/>
          <w:szCs w:val="22"/>
        </w:rPr>
        <w:t xml:space="preserve"> </w:t>
      </w:r>
      <w:r w:rsidRPr="00B611CE">
        <w:rPr>
          <w:rFonts w:ascii="Arial" w:hAnsi="Arial" w:cs="Arial"/>
          <w:spacing w:val="-2"/>
          <w:sz w:val="22"/>
          <w:szCs w:val="22"/>
        </w:rPr>
        <w:t>licitação;</w:t>
      </w:r>
    </w:p>
    <w:p w14:paraId="353EED06" w14:textId="77777777" w:rsidR="0089035A" w:rsidRPr="00B611CE" w:rsidRDefault="0089035A" w:rsidP="0089035A">
      <w:pPr>
        <w:pStyle w:val="PargrafodaLista"/>
        <w:widowControl w:val="0"/>
        <w:numPr>
          <w:ilvl w:val="2"/>
          <w:numId w:val="120"/>
        </w:numPr>
        <w:tabs>
          <w:tab w:val="left" w:pos="1585"/>
        </w:tabs>
        <w:autoSpaceDE w:val="0"/>
        <w:autoSpaceDN w:val="0"/>
        <w:spacing w:before="119"/>
        <w:ind w:right="347"/>
        <w:contextualSpacing w:val="0"/>
        <w:jc w:val="both"/>
        <w:rPr>
          <w:rFonts w:ascii="Arial" w:hAnsi="Arial" w:cs="Arial"/>
          <w:sz w:val="22"/>
          <w:szCs w:val="22"/>
        </w:rPr>
      </w:pPr>
      <w:r w:rsidRPr="00B611CE">
        <w:rPr>
          <w:rFonts w:ascii="Arial" w:hAnsi="Arial" w:cs="Arial"/>
          <w:sz w:val="22"/>
          <w:szCs w:val="22"/>
        </w:rPr>
        <w:t xml:space="preserve">responsabilizar-se por quaisquer danos ou prejuízos físicos ou materiais causados à Administração ou a terceiros, pelos seus prepostos, advindos de imperícia, negligência, imprudência ou desrespeito às normas de segurança, quando da execução do </w:t>
      </w:r>
      <w:r w:rsidRPr="00B611CE">
        <w:rPr>
          <w:rFonts w:ascii="Arial" w:hAnsi="Arial" w:cs="Arial"/>
          <w:spacing w:val="-2"/>
          <w:sz w:val="22"/>
          <w:szCs w:val="22"/>
        </w:rPr>
        <w:t>fornecimento;</w:t>
      </w:r>
    </w:p>
    <w:p w14:paraId="4A17BE92" w14:textId="77777777" w:rsidR="0089035A" w:rsidRPr="00B611CE" w:rsidRDefault="0089035A" w:rsidP="0089035A">
      <w:pPr>
        <w:pStyle w:val="PargrafodaLista"/>
        <w:widowControl w:val="0"/>
        <w:numPr>
          <w:ilvl w:val="2"/>
          <w:numId w:val="120"/>
        </w:numPr>
        <w:tabs>
          <w:tab w:val="left" w:pos="1585"/>
          <w:tab w:val="left" w:pos="1776"/>
        </w:tabs>
        <w:autoSpaceDE w:val="0"/>
        <w:autoSpaceDN w:val="0"/>
        <w:spacing w:before="121"/>
        <w:ind w:right="348"/>
        <w:contextualSpacing w:val="0"/>
        <w:jc w:val="both"/>
        <w:rPr>
          <w:rFonts w:ascii="Arial" w:hAnsi="Arial" w:cs="Arial"/>
          <w:sz w:val="22"/>
          <w:szCs w:val="22"/>
        </w:rPr>
      </w:pPr>
      <w:r w:rsidRPr="00B611CE">
        <w:rPr>
          <w:rFonts w:ascii="Arial" w:hAnsi="Arial" w:cs="Arial"/>
          <w:sz w:val="22"/>
          <w:szCs w:val="22"/>
        </w:rPr>
        <w:t>responsabilizar-se por todas e quaisquer despesas, inclusive, despesa de natureza previdenciária, fiscal, trabalhista ou civil, bem como emolumentos, ônus ou encargos de qualquer espécie e origem, pertinentes à execução do objeto contratado;</w:t>
      </w:r>
    </w:p>
    <w:p w14:paraId="0BF6B425" w14:textId="77777777" w:rsidR="0089035A" w:rsidRPr="00B611CE" w:rsidRDefault="0089035A" w:rsidP="0089035A">
      <w:pPr>
        <w:pStyle w:val="PargrafodaLista"/>
        <w:widowControl w:val="0"/>
        <w:numPr>
          <w:ilvl w:val="2"/>
          <w:numId w:val="120"/>
        </w:numPr>
        <w:tabs>
          <w:tab w:val="left" w:pos="1585"/>
          <w:tab w:val="left" w:pos="1776"/>
        </w:tabs>
        <w:autoSpaceDE w:val="0"/>
        <w:autoSpaceDN w:val="0"/>
        <w:spacing w:before="119"/>
        <w:ind w:right="347"/>
        <w:contextualSpacing w:val="0"/>
        <w:jc w:val="both"/>
        <w:rPr>
          <w:rFonts w:ascii="Arial" w:hAnsi="Arial" w:cs="Arial"/>
          <w:sz w:val="22"/>
          <w:szCs w:val="22"/>
        </w:rPr>
      </w:pPr>
      <w:r w:rsidRPr="00B611CE">
        <w:rPr>
          <w:rFonts w:ascii="Arial" w:hAnsi="Arial" w:cs="Arial"/>
          <w:sz w:val="22"/>
          <w:szCs w:val="22"/>
        </w:rPr>
        <w:t>manter endereço eletrônico (e-mail) e telefone de contato válidos para fins de comunicação com a contratante por todo o período de contratação; comunicando, imediatamente, o Contratante em caso de alteração;</w:t>
      </w:r>
    </w:p>
    <w:p w14:paraId="12699F66" w14:textId="56671DA2" w:rsidR="0089035A" w:rsidRPr="00B611CE" w:rsidRDefault="0089035A" w:rsidP="0089035A">
      <w:pPr>
        <w:pStyle w:val="PargrafodaLista"/>
        <w:widowControl w:val="0"/>
        <w:numPr>
          <w:ilvl w:val="2"/>
          <w:numId w:val="120"/>
        </w:numPr>
        <w:tabs>
          <w:tab w:val="left" w:pos="1585"/>
          <w:tab w:val="left" w:pos="1776"/>
        </w:tabs>
        <w:autoSpaceDE w:val="0"/>
        <w:autoSpaceDN w:val="0"/>
        <w:spacing w:before="120"/>
        <w:ind w:right="348"/>
        <w:contextualSpacing w:val="0"/>
        <w:jc w:val="both"/>
        <w:rPr>
          <w:rFonts w:ascii="Arial" w:hAnsi="Arial" w:cs="Arial"/>
          <w:sz w:val="22"/>
          <w:szCs w:val="22"/>
        </w:rPr>
      </w:pPr>
      <w:r w:rsidRPr="00B611CE">
        <w:rPr>
          <w:rFonts w:ascii="Arial" w:hAnsi="Arial" w:cs="Arial"/>
          <w:sz w:val="22"/>
          <w:szCs w:val="22"/>
        </w:rPr>
        <w:t xml:space="preserve">Fazer a publicação da matéria exatamente conforme o modelo enviado, no prazo e condições estipuladas neste Termo de Referência, devendo a empresa responder pelas divergências detectadas, retificando-as sem ônus para a </w:t>
      </w:r>
      <w:r w:rsidR="00B611CE">
        <w:rPr>
          <w:rFonts w:ascii="Arial" w:hAnsi="Arial" w:cs="Arial"/>
          <w:sz w:val="22"/>
          <w:szCs w:val="22"/>
        </w:rPr>
        <w:t>CONTRATANTE</w:t>
      </w:r>
      <w:r w:rsidRPr="00B611CE">
        <w:rPr>
          <w:rFonts w:ascii="Arial" w:hAnsi="Arial" w:cs="Arial"/>
          <w:sz w:val="22"/>
          <w:szCs w:val="22"/>
        </w:rPr>
        <w:t>;</w:t>
      </w:r>
    </w:p>
    <w:p w14:paraId="7914C91E" w14:textId="77777777" w:rsidR="0089035A" w:rsidRPr="00B611CE" w:rsidRDefault="0089035A" w:rsidP="0089035A">
      <w:pPr>
        <w:pStyle w:val="PargrafodaLista"/>
        <w:widowControl w:val="0"/>
        <w:numPr>
          <w:ilvl w:val="2"/>
          <w:numId w:val="120"/>
        </w:numPr>
        <w:tabs>
          <w:tab w:val="left" w:pos="1585"/>
          <w:tab w:val="left" w:pos="1776"/>
        </w:tabs>
        <w:autoSpaceDE w:val="0"/>
        <w:autoSpaceDN w:val="0"/>
        <w:spacing w:before="119"/>
        <w:ind w:right="349"/>
        <w:contextualSpacing w:val="0"/>
        <w:jc w:val="both"/>
        <w:rPr>
          <w:rFonts w:ascii="Arial" w:hAnsi="Arial" w:cs="Arial"/>
          <w:sz w:val="22"/>
          <w:szCs w:val="22"/>
        </w:rPr>
      </w:pPr>
      <w:r w:rsidRPr="00B611CE">
        <w:rPr>
          <w:rFonts w:ascii="Arial" w:hAnsi="Arial" w:cs="Arial"/>
          <w:sz w:val="22"/>
          <w:szCs w:val="22"/>
        </w:rPr>
        <w:t>Os Avisos de Licitação deverão ser publicados no jornal na data solicitada, não sendo esta inferior ao dia seguinte à solicitação de publicação;</w:t>
      </w:r>
    </w:p>
    <w:p w14:paraId="2D748587" w14:textId="77777777" w:rsidR="0089035A" w:rsidRPr="00B611CE" w:rsidRDefault="0089035A" w:rsidP="0089035A">
      <w:pPr>
        <w:pStyle w:val="PargrafodaLista"/>
        <w:widowControl w:val="0"/>
        <w:numPr>
          <w:ilvl w:val="2"/>
          <w:numId w:val="120"/>
        </w:numPr>
        <w:tabs>
          <w:tab w:val="left" w:pos="1585"/>
          <w:tab w:val="left" w:pos="1776"/>
        </w:tabs>
        <w:autoSpaceDE w:val="0"/>
        <w:autoSpaceDN w:val="0"/>
        <w:spacing w:before="121"/>
        <w:ind w:right="348"/>
        <w:contextualSpacing w:val="0"/>
        <w:jc w:val="both"/>
        <w:rPr>
          <w:rFonts w:ascii="Arial" w:hAnsi="Arial" w:cs="Arial"/>
          <w:sz w:val="22"/>
          <w:szCs w:val="22"/>
        </w:rPr>
      </w:pPr>
      <w:r w:rsidRPr="00B611CE">
        <w:rPr>
          <w:rFonts w:ascii="Arial" w:hAnsi="Arial" w:cs="Arial"/>
          <w:sz w:val="22"/>
          <w:szCs w:val="22"/>
        </w:rPr>
        <w:t>A página do jornal com a publicação DEVERÁ SER ENTREGUE EM FORMATO DIGITAL</w:t>
      </w:r>
      <w:r w:rsidRPr="00B611CE">
        <w:rPr>
          <w:rFonts w:ascii="Arial" w:hAnsi="Arial" w:cs="Arial"/>
          <w:spacing w:val="36"/>
          <w:sz w:val="22"/>
          <w:szCs w:val="22"/>
        </w:rPr>
        <w:t xml:space="preserve"> </w:t>
      </w:r>
      <w:r w:rsidRPr="00B611CE">
        <w:rPr>
          <w:rFonts w:ascii="Arial" w:hAnsi="Arial" w:cs="Arial"/>
          <w:sz w:val="22"/>
          <w:szCs w:val="22"/>
        </w:rPr>
        <w:t>E</w:t>
      </w:r>
      <w:r w:rsidRPr="00B611CE">
        <w:rPr>
          <w:rFonts w:ascii="Arial" w:hAnsi="Arial" w:cs="Arial"/>
          <w:spacing w:val="34"/>
          <w:sz w:val="22"/>
          <w:szCs w:val="22"/>
        </w:rPr>
        <w:t xml:space="preserve"> </w:t>
      </w:r>
      <w:r w:rsidRPr="00B611CE">
        <w:rPr>
          <w:rFonts w:ascii="Arial" w:hAnsi="Arial" w:cs="Arial"/>
          <w:sz w:val="22"/>
          <w:szCs w:val="22"/>
        </w:rPr>
        <w:t>DE</w:t>
      </w:r>
      <w:r w:rsidRPr="00B611CE">
        <w:rPr>
          <w:rFonts w:ascii="Arial" w:hAnsi="Arial" w:cs="Arial"/>
          <w:spacing w:val="34"/>
          <w:sz w:val="22"/>
          <w:szCs w:val="22"/>
        </w:rPr>
        <w:t xml:space="preserve"> </w:t>
      </w:r>
      <w:r w:rsidRPr="00B611CE">
        <w:rPr>
          <w:rFonts w:ascii="Arial" w:hAnsi="Arial" w:cs="Arial"/>
          <w:sz w:val="22"/>
          <w:szCs w:val="22"/>
        </w:rPr>
        <w:t>PAPEL</w:t>
      </w:r>
      <w:r w:rsidRPr="00B611CE">
        <w:rPr>
          <w:rFonts w:ascii="Arial" w:hAnsi="Arial" w:cs="Arial"/>
          <w:spacing w:val="32"/>
          <w:sz w:val="22"/>
          <w:szCs w:val="22"/>
        </w:rPr>
        <w:t xml:space="preserve"> </w:t>
      </w:r>
      <w:r w:rsidRPr="00B611CE">
        <w:rPr>
          <w:rFonts w:ascii="Arial" w:hAnsi="Arial" w:cs="Arial"/>
          <w:sz w:val="22"/>
          <w:szCs w:val="22"/>
        </w:rPr>
        <w:t>E</w:t>
      </w:r>
      <w:r w:rsidRPr="00B611CE">
        <w:rPr>
          <w:rFonts w:ascii="Arial" w:hAnsi="Arial" w:cs="Arial"/>
          <w:spacing w:val="34"/>
          <w:sz w:val="22"/>
          <w:szCs w:val="22"/>
        </w:rPr>
        <w:t xml:space="preserve"> </w:t>
      </w:r>
      <w:r w:rsidRPr="00B611CE">
        <w:rPr>
          <w:rFonts w:ascii="Arial" w:hAnsi="Arial" w:cs="Arial"/>
          <w:sz w:val="22"/>
          <w:szCs w:val="22"/>
        </w:rPr>
        <w:t>DISPONIBILIZADA</w:t>
      </w:r>
      <w:r w:rsidRPr="00B611CE">
        <w:rPr>
          <w:rFonts w:ascii="Arial" w:hAnsi="Arial" w:cs="Arial"/>
          <w:spacing w:val="34"/>
          <w:sz w:val="22"/>
          <w:szCs w:val="22"/>
        </w:rPr>
        <w:t xml:space="preserve"> </w:t>
      </w:r>
      <w:r w:rsidRPr="00B611CE">
        <w:rPr>
          <w:rFonts w:ascii="Arial" w:hAnsi="Arial" w:cs="Arial"/>
          <w:sz w:val="22"/>
          <w:szCs w:val="22"/>
        </w:rPr>
        <w:t>PARA</w:t>
      </w:r>
      <w:r w:rsidRPr="00B611CE">
        <w:rPr>
          <w:rFonts w:ascii="Arial" w:hAnsi="Arial" w:cs="Arial"/>
          <w:spacing w:val="34"/>
          <w:sz w:val="22"/>
          <w:szCs w:val="22"/>
        </w:rPr>
        <w:t xml:space="preserve"> </w:t>
      </w:r>
      <w:r w:rsidRPr="00B611CE">
        <w:rPr>
          <w:rFonts w:ascii="Arial" w:hAnsi="Arial" w:cs="Arial"/>
          <w:sz w:val="22"/>
          <w:szCs w:val="22"/>
        </w:rPr>
        <w:t>DOWNLOAD</w:t>
      </w:r>
      <w:r w:rsidRPr="00B611CE">
        <w:rPr>
          <w:rFonts w:ascii="Arial" w:hAnsi="Arial" w:cs="Arial"/>
          <w:spacing w:val="34"/>
          <w:sz w:val="22"/>
          <w:szCs w:val="22"/>
        </w:rPr>
        <w:t xml:space="preserve"> </w:t>
      </w:r>
      <w:r w:rsidRPr="00B611CE">
        <w:rPr>
          <w:rFonts w:ascii="Arial" w:hAnsi="Arial" w:cs="Arial"/>
          <w:sz w:val="22"/>
          <w:szCs w:val="22"/>
        </w:rPr>
        <w:t>DO</w:t>
      </w:r>
      <w:r w:rsidRPr="00B611CE">
        <w:rPr>
          <w:rFonts w:ascii="Arial" w:hAnsi="Arial" w:cs="Arial"/>
          <w:spacing w:val="34"/>
          <w:sz w:val="22"/>
          <w:szCs w:val="22"/>
        </w:rPr>
        <w:t xml:space="preserve"> </w:t>
      </w:r>
      <w:r w:rsidRPr="00B611CE">
        <w:rPr>
          <w:rFonts w:ascii="Arial" w:hAnsi="Arial" w:cs="Arial"/>
          <w:sz w:val="22"/>
          <w:szCs w:val="22"/>
        </w:rPr>
        <w:t>ÓRGÃO</w:t>
      </w:r>
    </w:p>
    <w:p w14:paraId="6A3348CF" w14:textId="77777777" w:rsidR="0089035A" w:rsidRPr="00B611CE" w:rsidRDefault="0089035A" w:rsidP="0089035A">
      <w:pPr>
        <w:pStyle w:val="Corpodetexto"/>
        <w:ind w:left="1585" w:right="352"/>
        <w:rPr>
          <w:rFonts w:cs="Arial"/>
          <w:sz w:val="22"/>
          <w:szCs w:val="22"/>
        </w:rPr>
      </w:pPr>
      <w:r w:rsidRPr="00B611CE">
        <w:rPr>
          <w:rFonts w:cs="Arial"/>
          <w:sz w:val="22"/>
          <w:szCs w:val="22"/>
        </w:rPr>
        <w:t>após a divulgação do Aviso, para atestar a realização do serviço, sob pena de multa diária, salvo justificativa por escrito e acatada pela Administração;</w:t>
      </w:r>
    </w:p>
    <w:p w14:paraId="4C7D12F4" w14:textId="77777777" w:rsidR="0089035A" w:rsidRPr="00B611CE" w:rsidRDefault="0089035A" w:rsidP="0089035A">
      <w:pPr>
        <w:pStyle w:val="PargrafodaLista"/>
        <w:widowControl w:val="0"/>
        <w:numPr>
          <w:ilvl w:val="2"/>
          <w:numId w:val="120"/>
        </w:numPr>
        <w:tabs>
          <w:tab w:val="left" w:pos="1585"/>
          <w:tab w:val="left" w:pos="1776"/>
        </w:tabs>
        <w:autoSpaceDE w:val="0"/>
        <w:autoSpaceDN w:val="0"/>
        <w:spacing w:before="121"/>
        <w:ind w:right="349"/>
        <w:contextualSpacing w:val="0"/>
        <w:jc w:val="both"/>
        <w:rPr>
          <w:rFonts w:ascii="Arial" w:hAnsi="Arial" w:cs="Arial"/>
          <w:sz w:val="22"/>
          <w:szCs w:val="22"/>
        </w:rPr>
      </w:pPr>
      <w:r w:rsidRPr="00B611CE">
        <w:rPr>
          <w:rFonts w:ascii="Arial" w:hAnsi="Arial" w:cs="Arial"/>
          <w:sz w:val="22"/>
          <w:szCs w:val="22"/>
        </w:rPr>
        <w:t xml:space="preserve">A CONTRATADA deverá arcar com todos os custos referentes a mão-de-obra, equipamentos e materiais necessários à elaboração das artes finais </w:t>
      </w:r>
      <w:r w:rsidRPr="00B611CE">
        <w:rPr>
          <w:rFonts w:ascii="Arial" w:hAnsi="Arial" w:cs="Arial"/>
          <w:sz w:val="22"/>
          <w:szCs w:val="22"/>
        </w:rPr>
        <w:lastRenderedPageBreak/>
        <w:t>das publicações;</w:t>
      </w:r>
    </w:p>
    <w:p w14:paraId="754CE7BD" w14:textId="77777777" w:rsidR="0089035A" w:rsidRPr="00B611CE" w:rsidRDefault="0089035A" w:rsidP="0089035A">
      <w:pPr>
        <w:pStyle w:val="PargrafodaLista"/>
        <w:widowControl w:val="0"/>
        <w:numPr>
          <w:ilvl w:val="2"/>
          <w:numId w:val="120"/>
        </w:numPr>
        <w:tabs>
          <w:tab w:val="left" w:pos="1585"/>
          <w:tab w:val="left" w:pos="1776"/>
        </w:tabs>
        <w:autoSpaceDE w:val="0"/>
        <w:autoSpaceDN w:val="0"/>
        <w:spacing w:before="120"/>
        <w:ind w:right="351"/>
        <w:contextualSpacing w:val="0"/>
        <w:jc w:val="both"/>
        <w:rPr>
          <w:rFonts w:ascii="Arial" w:hAnsi="Arial" w:cs="Arial"/>
          <w:sz w:val="22"/>
          <w:szCs w:val="22"/>
        </w:rPr>
      </w:pPr>
      <w:r w:rsidRPr="00B611CE">
        <w:rPr>
          <w:rFonts w:ascii="Arial" w:hAnsi="Arial" w:cs="Arial"/>
          <w:sz w:val="22"/>
          <w:szCs w:val="22"/>
        </w:rPr>
        <w:t>A CONTRATADA deverá manter o controle de qualidade da digitalização e</w:t>
      </w:r>
      <w:r w:rsidRPr="00B611CE">
        <w:rPr>
          <w:rFonts w:ascii="Arial" w:hAnsi="Arial" w:cs="Arial"/>
          <w:spacing w:val="40"/>
          <w:sz w:val="22"/>
          <w:szCs w:val="22"/>
        </w:rPr>
        <w:t xml:space="preserve"> </w:t>
      </w:r>
      <w:r w:rsidRPr="00B611CE">
        <w:rPr>
          <w:rFonts w:ascii="Arial" w:hAnsi="Arial" w:cs="Arial"/>
          <w:sz w:val="22"/>
          <w:szCs w:val="22"/>
        </w:rPr>
        <w:t>impressão garantindo que a publicação não contenha falhas ou se apresente ilegível;</w:t>
      </w:r>
    </w:p>
    <w:p w14:paraId="22633A58" w14:textId="786342AF" w:rsidR="0089035A" w:rsidRPr="00B611CE" w:rsidRDefault="0089035A" w:rsidP="0089035A">
      <w:pPr>
        <w:pStyle w:val="PargrafodaLista"/>
        <w:widowControl w:val="0"/>
        <w:numPr>
          <w:ilvl w:val="2"/>
          <w:numId w:val="120"/>
        </w:numPr>
        <w:tabs>
          <w:tab w:val="left" w:pos="1585"/>
          <w:tab w:val="left" w:pos="1776"/>
        </w:tabs>
        <w:autoSpaceDE w:val="0"/>
        <w:autoSpaceDN w:val="0"/>
        <w:spacing w:before="120"/>
        <w:ind w:right="346"/>
        <w:contextualSpacing w:val="0"/>
        <w:jc w:val="both"/>
        <w:rPr>
          <w:rFonts w:ascii="Arial" w:hAnsi="Arial" w:cs="Arial"/>
          <w:sz w:val="22"/>
          <w:szCs w:val="22"/>
        </w:rPr>
      </w:pPr>
      <w:r w:rsidRPr="00B611CE">
        <w:rPr>
          <w:rFonts w:ascii="Arial" w:hAnsi="Arial" w:cs="Arial"/>
          <w:sz w:val="22"/>
          <w:szCs w:val="22"/>
        </w:rPr>
        <w:t>A Licitante vencedora será obrigada a corrigir, através de nova publicação, sem qualquer ônus ou despesa para a</w:t>
      </w:r>
      <w:r w:rsidR="00B611CE">
        <w:rPr>
          <w:rFonts w:ascii="Arial" w:hAnsi="Arial" w:cs="Arial"/>
          <w:sz w:val="22"/>
          <w:szCs w:val="22"/>
        </w:rPr>
        <w:t xml:space="preserve"> CONTRATANTE</w:t>
      </w:r>
      <w:r w:rsidRPr="00B611CE">
        <w:rPr>
          <w:rFonts w:ascii="Arial" w:hAnsi="Arial" w:cs="Arial"/>
          <w:sz w:val="22"/>
          <w:szCs w:val="22"/>
        </w:rPr>
        <w:t>, toda e qualquer incorreção de texto ou de má qualidade de impressão, dentro dos prazos estipulados</w:t>
      </w:r>
      <w:r w:rsidRPr="00B611CE">
        <w:rPr>
          <w:rFonts w:ascii="Arial" w:hAnsi="Arial" w:cs="Arial"/>
          <w:spacing w:val="40"/>
          <w:sz w:val="22"/>
          <w:szCs w:val="22"/>
        </w:rPr>
        <w:t xml:space="preserve"> </w:t>
      </w:r>
      <w:r w:rsidRPr="00B611CE">
        <w:rPr>
          <w:rFonts w:ascii="Arial" w:hAnsi="Arial" w:cs="Arial"/>
          <w:sz w:val="22"/>
          <w:szCs w:val="22"/>
        </w:rPr>
        <w:t>neste</w:t>
      </w:r>
      <w:r w:rsidRPr="00B611CE">
        <w:rPr>
          <w:rFonts w:ascii="Arial" w:hAnsi="Arial" w:cs="Arial"/>
          <w:spacing w:val="-1"/>
          <w:sz w:val="22"/>
          <w:szCs w:val="22"/>
        </w:rPr>
        <w:t xml:space="preserve"> </w:t>
      </w:r>
      <w:r w:rsidRPr="00B611CE">
        <w:rPr>
          <w:rFonts w:ascii="Arial" w:hAnsi="Arial" w:cs="Arial"/>
          <w:sz w:val="22"/>
          <w:szCs w:val="22"/>
        </w:rPr>
        <w:t>Anexo,</w:t>
      </w:r>
      <w:r w:rsidRPr="00B611CE">
        <w:rPr>
          <w:rFonts w:ascii="Arial" w:hAnsi="Arial" w:cs="Arial"/>
          <w:spacing w:val="-2"/>
          <w:sz w:val="22"/>
          <w:szCs w:val="22"/>
        </w:rPr>
        <w:t xml:space="preserve"> </w:t>
      </w:r>
      <w:r w:rsidRPr="00B611CE">
        <w:rPr>
          <w:rFonts w:ascii="Arial" w:hAnsi="Arial" w:cs="Arial"/>
          <w:sz w:val="22"/>
          <w:szCs w:val="22"/>
        </w:rPr>
        <w:t>de</w:t>
      </w:r>
      <w:r w:rsidRPr="00B611CE">
        <w:rPr>
          <w:rFonts w:ascii="Arial" w:hAnsi="Arial" w:cs="Arial"/>
          <w:spacing w:val="-2"/>
          <w:sz w:val="22"/>
          <w:szCs w:val="22"/>
        </w:rPr>
        <w:t xml:space="preserve"> </w:t>
      </w:r>
      <w:r w:rsidRPr="00B611CE">
        <w:rPr>
          <w:rFonts w:ascii="Arial" w:hAnsi="Arial" w:cs="Arial"/>
          <w:sz w:val="22"/>
          <w:szCs w:val="22"/>
        </w:rPr>
        <w:t>modo</w:t>
      </w:r>
      <w:r w:rsidRPr="00B611CE">
        <w:rPr>
          <w:rFonts w:ascii="Arial" w:hAnsi="Arial" w:cs="Arial"/>
          <w:spacing w:val="-2"/>
          <w:sz w:val="22"/>
          <w:szCs w:val="22"/>
        </w:rPr>
        <w:t xml:space="preserve"> </w:t>
      </w:r>
      <w:r w:rsidRPr="00B611CE">
        <w:rPr>
          <w:rFonts w:ascii="Arial" w:hAnsi="Arial" w:cs="Arial"/>
          <w:sz w:val="22"/>
          <w:szCs w:val="22"/>
        </w:rPr>
        <w:t>a</w:t>
      </w:r>
      <w:r w:rsidRPr="00B611CE">
        <w:rPr>
          <w:rFonts w:ascii="Arial" w:hAnsi="Arial" w:cs="Arial"/>
          <w:spacing w:val="-1"/>
          <w:sz w:val="22"/>
          <w:szCs w:val="22"/>
        </w:rPr>
        <w:t xml:space="preserve"> </w:t>
      </w:r>
      <w:r w:rsidRPr="00B611CE">
        <w:rPr>
          <w:rFonts w:ascii="Arial" w:hAnsi="Arial" w:cs="Arial"/>
          <w:sz w:val="22"/>
          <w:szCs w:val="22"/>
        </w:rPr>
        <w:t>não</w:t>
      </w:r>
      <w:r w:rsidRPr="00B611CE">
        <w:rPr>
          <w:rFonts w:ascii="Arial" w:hAnsi="Arial" w:cs="Arial"/>
          <w:spacing w:val="-2"/>
          <w:sz w:val="22"/>
          <w:szCs w:val="22"/>
        </w:rPr>
        <w:t xml:space="preserve"> </w:t>
      </w:r>
      <w:r w:rsidRPr="00B611CE">
        <w:rPr>
          <w:rFonts w:ascii="Arial" w:hAnsi="Arial" w:cs="Arial"/>
          <w:sz w:val="22"/>
          <w:szCs w:val="22"/>
        </w:rPr>
        <w:t>causar</w:t>
      </w:r>
      <w:r w:rsidRPr="00B611CE">
        <w:rPr>
          <w:rFonts w:ascii="Arial" w:hAnsi="Arial" w:cs="Arial"/>
          <w:spacing w:val="-2"/>
          <w:sz w:val="22"/>
          <w:szCs w:val="22"/>
        </w:rPr>
        <w:t xml:space="preserve"> </w:t>
      </w:r>
      <w:r w:rsidRPr="00B611CE">
        <w:rPr>
          <w:rFonts w:ascii="Arial" w:hAnsi="Arial" w:cs="Arial"/>
          <w:sz w:val="22"/>
          <w:szCs w:val="22"/>
        </w:rPr>
        <w:t>a</w:t>
      </w:r>
      <w:r w:rsidRPr="00B611CE">
        <w:rPr>
          <w:rFonts w:ascii="Arial" w:hAnsi="Arial" w:cs="Arial"/>
          <w:spacing w:val="-2"/>
          <w:sz w:val="22"/>
          <w:szCs w:val="22"/>
        </w:rPr>
        <w:t xml:space="preserve"> </w:t>
      </w:r>
      <w:r w:rsidRPr="00B611CE">
        <w:rPr>
          <w:rFonts w:ascii="Arial" w:hAnsi="Arial" w:cs="Arial"/>
          <w:sz w:val="22"/>
          <w:szCs w:val="22"/>
        </w:rPr>
        <w:t>ineficácia</w:t>
      </w:r>
      <w:r w:rsidRPr="00B611CE">
        <w:rPr>
          <w:rFonts w:ascii="Arial" w:hAnsi="Arial" w:cs="Arial"/>
          <w:spacing w:val="-2"/>
          <w:sz w:val="22"/>
          <w:szCs w:val="22"/>
        </w:rPr>
        <w:t xml:space="preserve"> </w:t>
      </w:r>
      <w:r w:rsidRPr="00B611CE">
        <w:rPr>
          <w:rFonts w:ascii="Arial" w:hAnsi="Arial" w:cs="Arial"/>
          <w:sz w:val="22"/>
          <w:szCs w:val="22"/>
        </w:rPr>
        <w:t>dos</w:t>
      </w:r>
      <w:r w:rsidRPr="00B611CE">
        <w:rPr>
          <w:rFonts w:ascii="Arial" w:hAnsi="Arial" w:cs="Arial"/>
          <w:spacing w:val="-2"/>
          <w:sz w:val="22"/>
          <w:szCs w:val="22"/>
        </w:rPr>
        <w:t xml:space="preserve"> </w:t>
      </w:r>
      <w:r w:rsidRPr="00B611CE">
        <w:rPr>
          <w:rFonts w:ascii="Arial" w:hAnsi="Arial" w:cs="Arial"/>
          <w:sz w:val="22"/>
          <w:szCs w:val="22"/>
        </w:rPr>
        <w:t>respectivos</w:t>
      </w:r>
      <w:r w:rsidRPr="00B611CE">
        <w:rPr>
          <w:rFonts w:ascii="Arial" w:hAnsi="Arial" w:cs="Arial"/>
          <w:spacing w:val="-2"/>
          <w:sz w:val="22"/>
          <w:szCs w:val="22"/>
        </w:rPr>
        <w:t xml:space="preserve"> </w:t>
      </w:r>
      <w:r w:rsidRPr="00B611CE">
        <w:rPr>
          <w:rFonts w:ascii="Arial" w:hAnsi="Arial" w:cs="Arial"/>
          <w:sz w:val="22"/>
          <w:szCs w:val="22"/>
        </w:rPr>
        <w:t>atos</w:t>
      </w:r>
      <w:r w:rsidRPr="00B611CE">
        <w:rPr>
          <w:rFonts w:ascii="Arial" w:hAnsi="Arial" w:cs="Arial"/>
          <w:spacing w:val="-2"/>
          <w:sz w:val="22"/>
          <w:szCs w:val="22"/>
        </w:rPr>
        <w:t xml:space="preserve"> </w:t>
      </w:r>
      <w:r w:rsidRPr="00B611CE">
        <w:rPr>
          <w:rFonts w:ascii="Arial" w:hAnsi="Arial" w:cs="Arial"/>
          <w:sz w:val="22"/>
          <w:szCs w:val="22"/>
        </w:rPr>
        <w:t>oficiais,</w:t>
      </w:r>
      <w:r w:rsidRPr="00B611CE">
        <w:rPr>
          <w:rFonts w:ascii="Arial" w:hAnsi="Arial" w:cs="Arial"/>
          <w:spacing w:val="-2"/>
          <w:sz w:val="22"/>
          <w:szCs w:val="22"/>
        </w:rPr>
        <w:t xml:space="preserve"> </w:t>
      </w:r>
      <w:r w:rsidRPr="00B611CE">
        <w:rPr>
          <w:rFonts w:ascii="Arial" w:hAnsi="Arial" w:cs="Arial"/>
          <w:sz w:val="22"/>
          <w:szCs w:val="22"/>
        </w:rPr>
        <w:t>sob</w:t>
      </w:r>
      <w:r w:rsidRPr="00B611CE">
        <w:rPr>
          <w:rFonts w:ascii="Arial" w:hAnsi="Arial" w:cs="Arial"/>
          <w:spacing w:val="-2"/>
          <w:sz w:val="22"/>
          <w:szCs w:val="22"/>
        </w:rPr>
        <w:t xml:space="preserve"> </w:t>
      </w:r>
      <w:r w:rsidRPr="00B611CE">
        <w:rPr>
          <w:rFonts w:ascii="Arial" w:hAnsi="Arial" w:cs="Arial"/>
          <w:sz w:val="22"/>
          <w:szCs w:val="22"/>
        </w:rPr>
        <w:t>pena</w:t>
      </w:r>
      <w:r w:rsidRPr="00B611CE">
        <w:rPr>
          <w:rFonts w:ascii="Arial" w:hAnsi="Arial" w:cs="Arial"/>
          <w:spacing w:val="-2"/>
          <w:sz w:val="22"/>
          <w:szCs w:val="22"/>
        </w:rPr>
        <w:t xml:space="preserve"> </w:t>
      </w:r>
      <w:r w:rsidRPr="00B611CE">
        <w:rPr>
          <w:rFonts w:ascii="Arial" w:hAnsi="Arial" w:cs="Arial"/>
          <w:sz w:val="22"/>
          <w:szCs w:val="22"/>
        </w:rPr>
        <w:t>de rescisão contratual e apuração posterior de perdas e danos.</w:t>
      </w:r>
    </w:p>
    <w:p w14:paraId="53C1FF09" w14:textId="03E59B71" w:rsidR="0089035A" w:rsidRPr="00B611CE" w:rsidRDefault="0089035A" w:rsidP="0089035A">
      <w:pPr>
        <w:pStyle w:val="PargrafodaLista"/>
        <w:widowControl w:val="0"/>
        <w:numPr>
          <w:ilvl w:val="2"/>
          <w:numId w:val="120"/>
        </w:numPr>
        <w:tabs>
          <w:tab w:val="left" w:pos="1585"/>
          <w:tab w:val="left" w:pos="1776"/>
        </w:tabs>
        <w:autoSpaceDE w:val="0"/>
        <w:autoSpaceDN w:val="0"/>
        <w:spacing w:before="120"/>
        <w:ind w:right="348"/>
        <w:contextualSpacing w:val="0"/>
        <w:jc w:val="both"/>
        <w:rPr>
          <w:rFonts w:ascii="Arial" w:hAnsi="Arial" w:cs="Arial"/>
          <w:sz w:val="22"/>
          <w:szCs w:val="22"/>
        </w:rPr>
      </w:pPr>
      <w:r w:rsidRPr="00B611CE">
        <w:rPr>
          <w:rFonts w:ascii="Arial" w:hAnsi="Arial" w:cs="Arial"/>
          <w:sz w:val="22"/>
          <w:szCs w:val="22"/>
        </w:rPr>
        <w:t xml:space="preserve">Na hipótese de haver publicações em duplicidade, ou seja, além do requisitado pela </w:t>
      </w:r>
      <w:r w:rsidR="00B611CE">
        <w:rPr>
          <w:rFonts w:ascii="Arial" w:hAnsi="Arial" w:cs="Arial"/>
          <w:sz w:val="22"/>
          <w:szCs w:val="22"/>
        </w:rPr>
        <w:t>CONTRATANTE</w:t>
      </w:r>
      <w:r w:rsidRPr="00B611CE">
        <w:rPr>
          <w:rFonts w:ascii="Arial" w:hAnsi="Arial" w:cs="Arial"/>
          <w:sz w:val="22"/>
          <w:szCs w:val="22"/>
        </w:rPr>
        <w:t>, ficará a cargo da Licitante vencedora tais despesas, devendo informar o</w:t>
      </w:r>
      <w:r w:rsidR="00B611CE">
        <w:rPr>
          <w:rFonts w:ascii="Arial" w:hAnsi="Arial" w:cs="Arial"/>
          <w:sz w:val="22"/>
          <w:szCs w:val="22"/>
        </w:rPr>
        <w:t xml:space="preserve"> HOSPITAL NESTOR GOULART REIS </w:t>
      </w:r>
      <w:r w:rsidRPr="00B611CE">
        <w:rPr>
          <w:rFonts w:ascii="Arial" w:hAnsi="Arial" w:cs="Arial"/>
          <w:sz w:val="22"/>
          <w:szCs w:val="22"/>
        </w:rPr>
        <w:t>sobre tais ocorrências, o qual não será responsabilizado pelo fato.</w:t>
      </w:r>
    </w:p>
    <w:p w14:paraId="5461D788" w14:textId="77777777" w:rsidR="0089035A" w:rsidRPr="00B611CE" w:rsidRDefault="0089035A" w:rsidP="0089035A">
      <w:pPr>
        <w:pStyle w:val="PargrafodaLista"/>
        <w:widowControl w:val="0"/>
        <w:numPr>
          <w:ilvl w:val="2"/>
          <w:numId w:val="120"/>
        </w:numPr>
        <w:tabs>
          <w:tab w:val="left" w:pos="1585"/>
          <w:tab w:val="left" w:pos="1776"/>
        </w:tabs>
        <w:autoSpaceDE w:val="0"/>
        <w:autoSpaceDN w:val="0"/>
        <w:spacing w:before="119"/>
        <w:ind w:right="348"/>
        <w:contextualSpacing w:val="0"/>
        <w:jc w:val="both"/>
        <w:rPr>
          <w:rFonts w:ascii="Arial" w:hAnsi="Arial" w:cs="Arial"/>
          <w:sz w:val="22"/>
          <w:szCs w:val="22"/>
        </w:rPr>
      </w:pPr>
      <w:r w:rsidRPr="00B611CE">
        <w:rPr>
          <w:rFonts w:ascii="Arial" w:hAnsi="Arial" w:cs="Arial"/>
          <w:sz w:val="22"/>
          <w:szCs w:val="22"/>
        </w:rPr>
        <w:t>Emitir relatório mensal dos serviços executados, contendo a data e número da edição da publicação, número do aviso do edital e de outras matérias solicitadas, bem como outras informações necessárias à transparência e ao controle do serviço prestado;</w:t>
      </w:r>
    </w:p>
    <w:p w14:paraId="48965F63" w14:textId="77777777" w:rsidR="0089035A" w:rsidRDefault="0089035A" w:rsidP="0089035A">
      <w:pPr>
        <w:pStyle w:val="PargrafodaLista"/>
        <w:widowControl w:val="0"/>
        <w:numPr>
          <w:ilvl w:val="2"/>
          <w:numId w:val="120"/>
        </w:numPr>
        <w:tabs>
          <w:tab w:val="left" w:pos="1585"/>
          <w:tab w:val="left" w:pos="1776"/>
        </w:tabs>
        <w:autoSpaceDE w:val="0"/>
        <w:autoSpaceDN w:val="0"/>
        <w:spacing w:before="119"/>
        <w:ind w:right="348"/>
        <w:contextualSpacing w:val="0"/>
        <w:jc w:val="both"/>
        <w:rPr>
          <w:rFonts w:ascii="Arial" w:hAnsi="Arial" w:cs="Arial"/>
          <w:sz w:val="22"/>
          <w:szCs w:val="22"/>
        </w:rPr>
      </w:pPr>
      <w:r w:rsidRPr="00B611CE">
        <w:rPr>
          <w:rFonts w:ascii="Arial" w:hAnsi="Arial" w:cs="Arial"/>
          <w:sz w:val="22"/>
          <w:szCs w:val="22"/>
        </w:rPr>
        <w:t>Aceitar, nas mesmas condições contratuais, os acréscimos ou supressões nos valores adstritos aos quantitativos do lote adjudicado, em até 25% (vinte e cinco por cento).</w:t>
      </w:r>
    </w:p>
    <w:p w14:paraId="7471383F" w14:textId="77777777" w:rsidR="00B611CE" w:rsidRPr="00B611CE" w:rsidRDefault="00B611CE" w:rsidP="00B611CE">
      <w:pPr>
        <w:pStyle w:val="PargrafodaLista"/>
        <w:widowControl w:val="0"/>
        <w:tabs>
          <w:tab w:val="left" w:pos="1585"/>
          <w:tab w:val="left" w:pos="1776"/>
        </w:tabs>
        <w:autoSpaceDE w:val="0"/>
        <w:autoSpaceDN w:val="0"/>
        <w:spacing w:before="119"/>
        <w:ind w:left="1585" w:right="348"/>
        <w:contextualSpacing w:val="0"/>
        <w:jc w:val="both"/>
        <w:rPr>
          <w:rFonts w:ascii="Arial" w:hAnsi="Arial" w:cs="Arial"/>
          <w:sz w:val="22"/>
          <w:szCs w:val="22"/>
        </w:rPr>
      </w:pPr>
    </w:p>
    <w:p w14:paraId="731A3DFF" w14:textId="77777777" w:rsidR="0089035A" w:rsidRPr="00783F8C" w:rsidRDefault="0089035A" w:rsidP="0089035A">
      <w:pPr>
        <w:pStyle w:val="Ttulo1"/>
        <w:numPr>
          <w:ilvl w:val="1"/>
          <w:numId w:val="121"/>
        </w:numPr>
        <w:tabs>
          <w:tab w:val="left" w:pos="1123"/>
          <w:tab w:val="left" w:pos="9462"/>
        </w:tabs>
        <w:ind w:left="1123" w:hanging="431"/>
        <w:rPr>
          <w:rFonts w:ascii="Arial" w:hAnsi="Arial" w:cs="Arial"/>
          <w:b/>
          <w:bCs/>
          <w:sz w:val="22"/>
          <w:szCs w:val="22"/>
        </w:rPr>
      </w:pPr>
      <w:r w:rsidRPr="00783F8C">
        <w:rPr>
          <w:rFonts w:ascii="Arial" w:hAnsi="Arial" w:cs="Arial"/>
          <w:b/>
          <w:bCs/>
          <w:color w:val="000000"/>
          <w:sz w:val="22"/>
          <w:szCs w:val="22"/>
          <w:shd w:val="clear" w:color="auto" w:fill="DDE9F6"/>
        </w:rPr>
        <w:t>OBRIGAÇÕES</w:t>
      </w:r>
      <w:r w:rsidRPr="00783F8C">
        <w:rPr>
          <w:rFonts w:ascii="Arial" w:hAnsi="Arial" w:cs="Arial"/>
          <w:b/>
          <w:bCs/>
          <w:color w:val="000000"/>
          <w:spacing w:val="-4"/>
          <w:sz w:val="22"/>
          <w:szCs w:val="22"/>
          <w:shd w:val="clear" w:color="auto" w:fill="DDE9F6"/>
        </w:rPr>
        <w:t xml:space="preserve"> </w:t>
      </w:r>
      <w:r w:rsidRPr="00783F8C">
        <w:rPr>
          <w:rFonts w:ascii="Arial" w:hAnsi="Arial" w:cs="Arial"/>
          <w:b/>
          <w:bCs/>
          <w:color w:val="000000"/>
          <w:sz w:val="22"/>
          <w:szCs w:val="22"/>
          <w:shd w:val="clear" w:color="auto" w:fill="DDE9F6"/>
        </w:rPr>
        <w:t>DA</w:t>
      </w:r>
      <w:r w:rsidRPr="00783F8C">
        <w:rPr>
          <w:rFonts w:ascii="Arial" w:hAnsi="Arial" w:cs="Arial"/>
          <w:b/>
          <w:bCs/>
          <w:color w:val="000000"/>
          <w:spacing w:val="-5"/>
          <w:sz w:val="22"/>
          <w:szCs w:val="22"/>
          <w:shd w:val="clear" w:color="auto" w:fill="DDE9F6"/>
        </w:rPr>
        <w:t xml:space="preserve"> </w:t>
      </w:r>
      <w:r w:rsidRPr="00783F8C">
        <w:rPr>
          <w:rFonts w:ascii="Arial" w:hAnsi="Arial" w:cs="Arial"/>
          <w:b/>
          <w:bCs/>
          <w:color w:val="000000"/>
          <w:spacing w:val="-2"/>
          <w:sz w:val="22"/>
          <w:szCs w:val="22"/>
          <w:shd w:val="clear" w:color="auto" w:fill="DDE9F6"/>
        </w:rPr>
        <w:t>CONTRATANTE</w:t>
      </w:r>
      <w:r w:rsidRPr="00783F8C">
        <w:rPr>
          <w:rFonts w:ascii="Arial" w:hAnsi="Arial" w:cs="Arial"/>
          <w:b/>
          <w:bCs/>
          <w:color w:val="000000"/>
          <w:sz w:val="22"/>
          <w:szCs w:val="22"/>
          <w:shd w:val="clear" w:color="auto" w:fill="DDE9F6"/>
        </w:rPr>
        <w:tab/>
      </w:r>
    </w:p>
    <w:p w14:paraId="50C95B91" w14:textId="77777777" w:rsidR="0089035A" w:rsidRPr="00B611CE" w:rsidRDefault="0089035A" w:rsidP="0089035A">
      <w:pPr>
        <w:pStyle w:val="PargrafodaLista"/>
        <w:widowControl w:val="0"/>
        <w:numPr>
          <w:ilvl w:val="2"/>
          <w:numId w:val="121"/>
        </w:numPr>
        <w:tabs>
          <w:tab w:val="left" w:pos="1584"/>
        </w:tabs>
        <w:autoSpaceDE w:val="0"/>
        <w:autoSpaceDN w:val="0"/>
        <w:spacing w:before="114"/>
        <w:ind w:left="1584" w:hanging="503"/>
        <w:contextualSpacing w:val="0"/>
        <w:rPr>
          <w:rFonts w:ascii="Arial" w:hAnsi="Arial" w:cs="Arial"/>
          <w:sz w:val="22"/>
          <w:szCs w:val="22"/>
        </w:rPr>
      </w:pPr>
      <w:r w:rsidRPr="00B611CE">
        <w:rPr>
          <w:rFonts w:ascii="Arial" w:hAnsi="Arial" w:cs="Arial"/>
          <w:sz w:val="22"/>
          <w:szCs w:val="22"/>
        </w:rPr>
        <w:t>comunicar</w:t>
      </w:r>
      <w:r w:rsidRPr="00B611CE">
        <w:rPr>
          <w:rFonts w:ascii="Arial" w:hAnsi="Arial" w:cs="Arial"/>
          <w:spacing w:val="-8"/>
          <w:sz w:val="22"/>
          <w:szCs w:val="22"/>
        </w:rPr>
        <w:t xml:space="preserve"> </w:t>
      </w:r>
      <w:r w:rsidRPr="00B611CE">
        <w:rPr>
          <w:rFonts w:ascii="Arial" w:hAnsi="Arial" w:cs="Arial"/>
          <w:sz w:val="22"/>
          <w:szCs w:val="22"/>
        </w:rPr>
        <w:t>a</w:t>
      </w:r>
      <w:r w:rsidRPr="00B611CE">
        <w:rPr>
          <w:rFonts w:ascii="Arial" w:hAnsi="Arial" w:cs="Arial"/>
          <w:spacing w:val="-2"/>
          <w:sz w:val="22"/>
          <w:szCs w:val="22"/>
        </w:rPr>
        <w:t xml:space="preserve"> </w:t>
      </w:r>
      <w:r w:rsidRPr="00B611CE">
        <w:rPr>
          <w:rFonts w:ascii="Arial" w:hAnsi="Arial" w:cs="Arial"/>
          <w:sz w:val="22"/>
          <w:szCs w:val="22"/>
        </w:rPr>
        <w:t>Contratada</w:t>
      </w:r>
      <w:r w:rsidRPr="00B611CE">
        <w:rPr>
          <w:rFonts w:ascii="Arial" w:hAnsi="Arial" w:cs="Arial"/>
          <w:spacing w:val="-3"/>
          <w:sz w:val="22"/>
          <w:szCs w:val="22"/>
        </w:rPr>
        <w:t xml:space="preserve"> </w:t>
      </w:r>
      <w:r w:rsidRPr="00B611CE">
        <w:rPr>
          <w:rFonts w:ascii="Arial" w:hAnsi="Arial" w:cs="Arial"/>
          <w:sz w:val="22"/>
          <w:szCs w:val="22"/>
        </w:rPr>
        <w:t>toda</w:t>
      </w:r>
      <w:r w:rsidRPr="00B611CE">
        <w:rPr>
          <w:rFonts w:ascii="Arial" w:hAnsi="Arial" w:cs="Arial"/>
          <w:spacing w:val="-3"/>
          <w:sz w:val="22"/>
          <w:szCs w:val="22"/>
        </w:rPr>
        <w:t xml:space="preserve"> </w:t>
      </w:r>
      <w:r w:rsidRPr="00B611CE">
        <w:rPr>
          <w:rFonts w:ascii="Arial" w:hAnsi="Arial" w:cs="Arial"/>
          <w:sz w:val="22"/>
          <w:szCs w:val="22"/>
        </w:rPr>
        <w:t>e</w:t>
      </w:r>
      <w:r w:rsidRPr="00B611CE">
        <w:rPr>
          <w:rFonts w:ascii="Arial" w:hAnsi="Arial" w:cs="Arial"/>
          <w:spacing w:val="-2"/>
          <w:sz w:val="22"/>
          <w:szCs w:val="22"/>
        </w:rPr>
        <w:t xml:space="preserve"> </w:t>
      </w:r>
      <w:r w:rsidRPr="00B611CE">
        <w:rPr>
          <w:rFonts w:ascii="Arial" w:hAnsi="Arial" w:cs="Arial"/>
          <w:sz w:val="22"/>
          <w:szCs w:val="22"/>
        </w:rPr>
        <w:t>quaisquer</w:t>
      </w:r>
      <w:r w:rsidRPr="00B611CE">
        <w:rPr>
          <w:rFonts w:ascii="Arial" w:hAnsi="Arial" w:cs="Arial"/>
          <w:spacing w:val="-5"/>
          <w:sz w:val="22"/>
          <w:szCs w:val="22"/>
        </w:rPr>
        <w:t xml:space="preserve"> </w:t>
      </w:r>
      <w:r w:rsidRPr="00B611CE">
        <w:rPr>
          <w:rFonts w:ascii="Arial" w:hAnsi="Arial" w:cs="Arial"/>
          <w:sz w:val="22"/>
          <w:szCs w:val="22"/>
        </w:rPr>
        <w:t>ocorrências</w:t>
      </w:r>
      <w:r w:rsidRPr="00B611CE">
        <w:rPr>
          <w:rFonts w:ascii="Arial" w:hAnsi="Arial" w:cs="Arial"/>
          <w:spacing w:val="-5"/>
          <w:sz w:val="22"/>
          <w:szCs w:val="22"/>
        </w:rPr>
        <w:t xml:space="preserve"> </w:t>
      </w:r>
      <w:r w:rsidRPr="00B611CE">
        <w:rPr>
          <w:rFonts w:ascii="Arial" w:hAnsi="Arial" w:cs="Arial"/>
          <w:sz w:val="22"/>
          <w:szCs w:val="22"/>
        </w:rPr>
        <w:t>relacionadas</w:t>
      </w:r>
      <w:r w:rsidRPr="00B611CE">
        <w:rPr>
          <w:rFonts w:ascii="Arial" w:hAnsi="Arial" w:cs="Arial"/>
          <w:spacing w:val="-4"/>
          <w:sz w:val="22"/>
          <w:szCs w:val="22"/>
        </w:rPr>
        <w:t xml:space="preserve"> </w:t>
      </w:r>
      <w:r w:rsidRPr="00B611CE">
        <w:rPr>
          <w:rFonts w:ascii="Arial" w:hAnsi="Arial" w:cs="Arial"/>
          <w:sz w:val="22"/>
          <w:szCs w:val="22"/>
        </w:rPr>
        <w:t>aos</w:t>
      </w:r>
      <w:r w:rsidRPr="00B611CE">
        <w:rPr>
          <w:rFonts w:ascii="Arial" w:hAnsi="Arial" w:cs="Arial"/>
          <w:spacing w:val="-3"/>
          <w:sz w:val="22"/>
          <w:szCs w:val="22"/>
        </w:rPr>
        <w:t xml:space="preserve"> </w:t>
      </w:r>
      <w:r w:rsidRPr="00B611CE">
        <w:rPr>
          <w:rFonts w:ascii="Arial" w:hAnsi="Arial" w:cs="Arial"/>
          <w:sz w:val="22"/>
          <w:szCs w:val="22"/>
        </w:rPr>
        <w:t>objetos</w:t>
      </w:r>
      <w:r w:rsidRPr="00B611CE">
        <w:rPr>
          <w:rFonts w:ascii="Arial" w:hAnsi="Arial" w:cs="Arial"/>
          <w:spacing w:val="-4"/>
          <w:sz w:val="22"/>
          <w:szCs w:val="22"/>
        </w:rPr>
        <w:t xml:space="preserve"> </w:t>
      </w:r>
      <w:r w:rsidRPr="00B611CE">
        <w:rPr>
          <w:rFonts w:ascii="Arial" w:hAnsi="Arial" w:cs="Arial"/>
          <w:spacing w:val="-2"/>
          <w:sz w:val="22"/>
          <w:szCs w:val="22"/>
        </w:rPr>
        <w:t>entregues;</w:t>
      </w:r>
    </w:p>
    <w:p w14:paraId="57CAB44C" w14:textId="77777777" w:rsidR="0089035A" w:rsidRPr="00B611CE" w:rsidRDefault="0089035A" w:rsidP="0089035A">
      <w:pPr>
        <w:pStyle w:val="PargrafodaLista"/>
        <w:widowControl w:val="0"/>
        <w:numPr>
          <w:ilvl w:val="2"/>
          <w:numId w:val="121"/>
        </w:numPr>
        <w:tabs>
          <w:tab w:val="left" w:pos="1585"/>
        </w:tabs>
        <w:autoSpaceDE w:val="0"/>
        <w:autoSpaceDN w:val="0"/>
        <w:spacing w:before="1"/>
        <w:ind w:right="348" w:hanging="504"/>
        <w:contextualSpacing w:val="0"/>
        <w:jc w:val="both"/>
        <w:rPr>
          <w:rFonts w:ascii="Arial" w:hAnsi="Arial" w:cs="Arial"/>
          <w:sz w:val="22"/>
          <w:szCs w:val="22"/>
        </w:rPr>
      </w:pPr>
      <w:r w:rsidRPr="00B611CE">
        <w:rPr>
          <w:rFonts w:ascii="Arial" w:hAnsi="Arial" w:cs="Arial"/>
          <w:sz w:val="22"/>
          <w:szCs w:val="22"/>
        </w:rPr>
        <w:t>efetuar o pagamento da Contratada de acordo com a forma de pagamento estipulada na licitação e</w:t>
      </w:r>
      <w:r w:rsidRPr="00B611CE">
        <w:rPr>
          <w:rFonts w:ascii="Arial" w:hAnsi="Arial" w:cs="Arial"/>
          <w:spacing w:val="40"/>
          <w:sz w:val="22"/>
          <w:szCs w:val="22"/>
        </w:rPr>
        <w:t xml:space="preserve"> </w:t>
      </w:r>
      <w:r w:rsidRPr="00B611CE">
        <w:rPr>
          <w:rFonts w:ascii="Arial" w:hAnsi="Arial" w:cs="Arial"/>
          <w:sz w:val="22"/>
          <w:szCs w:val="22"/>
        </w:rPr>
        <w:t>no Contrato;</w:t>
      </w:r>
    </w:p>
    <w:p w14:paraId="1673B3A9" w14:textId="77777777" w:rsidR="0089035A" w:rsidRPr="00B611CE" w:rsidRDefault="0089035A" w:rsidP="0089035A">
      <w:pPr>
        <w:pStyle w:val="PargrafodaLista"/>
        <w:widowControl w:val="0"/>
        <w:numPr>
          <w:ilvl w:val="2"/>
          <w:numId w:val="121"/>
        </w:numPr>
        <w:tabs>
          <w:tab w:val="left" w:pos="1585"/>
        </w:tabs>
        <w:autoSpaceDE w:val="0"/>
        <w:autoSpaceDN w:val="0"/>
        <w:spacing w:before="120"/>
        <w:ind w:right="347" w:hanging="504"/>
        <w:contextualSpacing w:val="0"/>
        <w:jc w:val="both"/>
        <w:rPr>
          <w:rFonts w:ascii="Arial" w:hAnsi="Arial" w:cs="Arial"/>
          <w:sz w:val="22"/>
          <w:szCs w:val="22"/>
        </w:rPr>
      </w:pPr>
      <w:r w:rsidRPr="00B611CE">
        <w:rPr>
          <w:rFonts w:ascii="Arial" w:hAnsi="Arial" w:cs="Arial"/>
          <w:sz w:val="22"/>
          <w:szCs w:val="22"/>
        </w:rPr>
        <w:t>promover o acompanhamento e a fiscalização do fornecimento/prestação dos serviços, sob os aspectos qualitativo e quantitativo, anotando em registro próprio as falhas e solicitando as medidas corretivas;</w:t>
      </w:r>
    </w:p>
    <w:p w14:paraId="6FC00B05" w14:textId="77777777" w:rsidR="0089035A" w:rsidRPr="00B611CE" w:rsidRDefault="0089035A" w:rsidP="0089035A">
      <w:pPr>
        <w:pStyle w:val="PargrafodaLista"/>
        <w:widowControl w:val="0"/>
        <w:numPr>
          <w:ilvl w:val="2"/>
          <w:numId w:val="121"/>
        </w:numPr>
        <w:tabs>
          <w:tab w:val="left" w:pos="1585"/>
        </w:tabs>
        <w:autoSpaceDE w:val="0"/>
        <w:autoSpaceDN w:val="0"/>
        <w:spacing w:before="119"/>
        <w:ind w:right="347" w:hanging="504"/>
        <w:contextualSpacing w:val="0"/>
        <w:jc w:val="both"/>
        <w:rPr>
          <w:rFonts w:ascii="Arial" w:hAnsi="Arial" w:cs="Arial"/>
          <w:sz w:val="22"/>
          <w:szCs w:val="22"/>
        </w:rPr>
      </w:pPr>
      <w:r w:rsidRPr="00B611CE">
        <w:rPr>
          <w:rFonts w:ascii="Arial" w:hAnsi="Arial" w:cs="Arial"/>
          <w:sz w:val="22"/>
          <w:szCs w:val="22"/>
        </w:rPr>
        <w:t>rejeitar, no todo ou em parte, o objeto entregue pela Contratada fora das especificações do contrato;</w:t>
      </w:r>
    </w:p>
    <w:p w14:paraId="3573BA99" w14:textId="77777777" w:rsidR="0089035A" w:rsidRPr="00B611CE" w:rsidRDefault="0089035A" w:rsidP="0089035A">
      <w:pPr>
        <w:pStyle w:val="PargrafodaLista"/>
        <w:widowControl w:val="0"/>
        <w:numPr>
          <w:ilvl w:val="2"/>
          <w:numId w:val="121"/>
        </w:numPr>
        <w:tabs>
          <w:tab w:val="left" w:pos="1585"/>
        </w:tabs>
        <w:autoSpaceDE w:val="0"/>
        <w:autoSpaceDN w:val="0"/>
        <w:spacing w:before="121"/>
        <w:ind w:right="347" w:hanging="504"/>
        <w:contextualSpacing w:val="0"/>
        <w:jc w:val="both"/>
        <w:rPr>
          <w:rFonts w:ascii="Arial" w:hAnsi="Arial" w:cs="Arial"/>
          <w:sz w:val="22"/>
          <w:szCs w:val="22"/>
        </w:rPr>
      </w:pPr>
      <w:r w:rsidRPr="00B611CE">
        <w:rPr>
          <w:rFonts w:ascii="Arial" w:hAnsi="Arial" w:cs="Arial"/>
          <w:sz w:val="22"/>
          <w:szCs w:val="22"/>
        </w:rPr>
        <w:t>observar para que durante a vigência do Contrato sejam cumpridas as obrigações assumidas pela Contratada, bem como sejam mantidas todas as condições de habilitação e qualificação exigidas na licitação;</w:t>
      </w:r>
    </w:p>
    <w:p w14:paraId="33CA5C1F" w14:textId="77777777" w:rsidR="0089035A" w:rsidRPr="00B611CE" w:rsidRDefault="0089035A" w:rsidP="0089035A">
      <w:pPr>
        <w:pStyle w:val="PargrafodaLista"/>
        <w:widowControl w:val="0"/>
        <w:numPr>
          <w:ilvl w:val="2"/>
          <w:numId w:val="121"/>
        </w:numPr>
        <w:tabs>
          <w:tab w:val="left" w:pos="1584"/>
        </w:tabs>
        <w:autoSpaceDE w:val="0"/>
        <w:autoSpaceDN w:val="0"/>
        <w:spacing w:before="119"/>
        <w:ind w:left="1584" w:hanging="503"/>
        <w:contextualSpacing w:val="0"/>
        <w:jc w:val="both"/>
        <w:rPr>
          <w:rFonts w:ascii="Arial" w:hAnsi="Arial" w:cs="Arial"/>
          <w:sz w:val="22"/>
          <w:szCs w:val="22"/>
        </w:rPr>
      </w:pPr>
      <w:r w:rsidRPr="00B611CE">
        <w:rPr>
          <w:rFonts w:ascii="Arial" w:hAnsi="Arial" w:cs="Arial"/>
          <w:sz w:val="22"/>
          <w:szCs w:val="22"/>
        </w:rPr>
        <w:t>aplicar</w:t>
      </w:r>
      <w:r w:rsidRPr="00B611CE">
        <w:rPr>
          <w:rFonts w:ascii="Arial" w:hAnsi="Arial" w:cs="Arial"/>
          <w:spacing w:val="-3"/>
          <w:sz w:val="22"/>
          <w:szCs w:val="22"/>
        </w:rPr>
        <w:t xml:space="preserve"> </w:t>
      </w:r>
      <w:r w:rsidRPr="00B611CE">
        <w:rPr>
          <w:rFonts w:ascii="Arial" w:hAnsi="Arial" w:cs="Arial"/>
          <w:sz w:val="22"/>
          <w:szCs w:val="22"/>
        </w:rPr>
        <w:t>as</w:t>
      </w:r>
      <w:r w:rsidRPr="00B611CE">
        <w:rPr>
          <w:rFonts w:ascii="Arial" w:hAnsi="Arial" w:cs="Arial"/>
          <w:spacing w:val="-5"/>
          <w:sz w:val="22"/>
          <w:szCs w:val="22"/>
        </w:rPr>
        <w:t xml:space="preserve"> </w:t>
      </w:r>
      <w:r w:rsidRPr="00B611CE">
        <w:rPr>
          <w:rFonts w:ascii="Arial" w:hAnsi="Arial" w:cs="Arial"/>
          <w:sz w:val="22"/>
          <w:szCs w:val="22"/>
        </w:rPr>
        <w:t>sanções</w:t>
      </w:r>
      <w:r w:rsidRPr="00B611CE">
        <w:rPr>
          <w:rFonts w:ascii="Arial" w:hAnsi="Arial" w:cs="Arial"/>
          <w:spacing w:val="-5"/>
          <w:sz w:val="22"/>
          <w:szCs w:val="22"/>
        </w:rPr>
        <w:t xml:space="preserve"> </w:t>
      </w:r>
      <w:r w:rsidRPr="00B611CE">
        <w:rPr>
          <w:rFonts w:ascii="Arial" w:hAnsi="Arial" w:cs="Arial"/>
          <w:sz w:val="22"/>
          <w:szCs w:val="22"/>
        </w:rPr>
        <w:t>administrativas,</w:t>
      </w:r>
      <w:r w:rsidRPr="00B611CE">
        <w:rPr>
          <w:rFonts w:ascii="Arial" w:hAnsi="Arial" w:cs="Arial"/>
          <w:spacing w:val="-3"/>
          <w:sz w:val="22"/>
          <w:szCs w:val="22"/>
        </w:rPr>
        <w:t xml:space="preserve"> </w:t>
      </w:r>
      <w:r w:rsidRPr="00B611CE">
        <w:rPr>
          <w:rFonts w:ascii="Arial" w:hAnsi="Arial" w:cs="Arial"/>
          <w:sz w:val="22"/>
          <w:szCs w:val="22"/>
        </w:rPr>
        <w:t>quando</w:t>
      </w:r>
      <w:r w:rsidRPr="00B611CE">
        <w:rPr>
          <w:rFonts w:ascii="Arial" w:hAnsi="Arial" w:cs="Arial"/>
          <w:spacing w:val="-3"/>
          <w:sz w:val="22"/>
          <w:szCs w:val="22"/>
        </w:rPr>
        <w:t xml:space="preserve"> </w:t>
      </w:r>
      <w:r w:rsidRPr="00B611CE">
        <w:rPr>
          <w:rFonts w:ascii="Arial" w:hAnsi="Arial" w:cs="Arial"/>
          <w:sz w:val="22"/>
          <w:szCs w:val="22"/>
        </w:rPr>
        <w:t>se</w:t>
      </w:r>
      <w:r w:rsidRPr="00B611CE">
        <w:rPr>
          <w:rFonts w:ascii="Arial" w:hAnsi="Arial" w:cs="Arial"/>
          <w:spacing w:val="-3"/>
          <w:sz w:val="22"/>
          <w:szCs w:val="22"/>
        </w:rPr>
        <w:t xml:space="preserve"> </w:t>
      </w:r>
      <w:r w:rsidRPr="00B611CE">
        <w:rPr>
          <w:rFonts w:ascii="Arial" w:hAnsi="Arial" w:cs="Arial"/>
          <w:sz w:val="22"/>
          <w:szCs w:val="22"/>
        </w:rPr>
        <w:t>fizerem</w:t>
      </w:r>
      <w:r w:rsidRPr="00B611CE">
        <w:rPr>
          <w:rFonts w:ascii="Arial" w:hAnsi="Arial" w:cs="Arial"/>
          <w:spacing w:val="-6"/>
          <w:sz w:val="22"/>
          <w:szCs w:val="22"/>
        </w:rPr>
        <w:t xml:space="preserve"> </w:t>
      </w:r>
      <w:r w:rsidRPr="00B611CE">
        <w:rPr>
          <w:rFonts w:ascii="Arial" w:hAnsi="Arial" w:cs="Arial"/>
          <w:spacing w:val="-2"/>
          <w:sz w:val="22"/>
          <w:szCs w:val="22"/>
        </w:rPr>
        <w:t>necessárias;</w:t>
      </w:r>
    </w:p>
    <w:p w14:paraId="29BCA216" w14:textId="16CF0D8C" w:rsidR="0089035A" w:rsidRPr="00783F8C" w:rsidRDefault="0089035A" w:rsidP="00C805B9">
      <w:pPr>
        <w:pStyle w:val="PargrafodaLista"/>
        <w:widowControl w:val="0"/>
        <w:numPr>
          <w:ilvl w:val="2"/>
          <w:numId w:val="121"/>
        </w:numPr>
        <w:tabs>
          <w:tab w:val="left" w:pos="1584"/>
        </w:tabs>
        <w:autoSpaceDE w:val="0"/>
        <w:autoSpaceDN w:val="0"/>
        <w:spacing w:before="1" w:line="225" w:lineRule="exact"/>
        <w:ind w:right="348" w:firstLine="0"/>
        <w:contextualSpacing w:val="0"/>
        <w:jc w:val="both"/>
        <w:rPr>
          <w:rFonts w:ascii="Arial" w:hAnsi="Arial" w:cs="Arial"/>
          <w:sz w:val="22"/>
          <w:szCs w:val="22"/>
        </w:rPr>
      </w:pPr>
      <w:r w:rsidRPr="00B611CE">
        <w:rPr>
          <w:rFonts w:ascii="Arial" w:hAnsi="Arial" w:cs="Arial"/>
          <w:sz w:val="22"/>
          <w:szCs w:val="22"/>
        </w:rPr>
        <w:t>prestar à CONTRATADA informações e esclarecimentos que venham a ser solicitados; 8.2.8.</w:t>
      </w:r>
      <w:r w:rsidR="007259D9">
        <w:rPr>
          <w:rFonts w:ascii="Arial" w:hAnsi="Arial" w:cs="Arial"/>
          <w:sz w:val="22"/>
          <w:szCs w:val="22"/>
        </w:rPr>
        <w:t xml:space="preserve"> </w:t>
      </w:r>
      <w:r w:rsidRPr="00B611CE">
        <w:rPr>
          <w:rFonts w:ascii="Arial" w:hAnsi="Arial" w:cs="Arial"/>
          <w:sz w:val="22"/>
          <w:szCs w:val="22"/>
        </w:rPr>
        <w:t>proceder</w:t>
      </w:r>
      <w:r w:rsidRPr="00B611CE">
        <w:rPr>
          <w:rFonts w:ascii="Arial" w:hAnsi="Arial" w:cs="Arial"/>
          <w:spacing w:val="40"/>
          <w:sz w:val="22"/>
          <w:szCs w:val="22"/>
        </w:rPr>
        <w:t xml:space="preserve"> </w:t>
      </w:r>
      <w:r w:rsidRPr="00B611CE">
        <w:rPr>
          <w:rFonts w:ascii="Arial" w:hAnsi="Arial" w:cs="Arial"/>
          <w:sz w:val="22"/>
          <w:szCs w:val="22"/>
        </w:rPr>
        <w:t>o</w:t>
      </w:r>
      <w:r w:rsidRPr="00B611CE">
        <w:rPr>
          <w:rFonts w:ascii="Arial" w:hAnsi="Arial" w:cs="Arial"/>
          <w:spacing w:val="40"/>
          <w:sz w:val="22"/>
          <w:szCs w:val="22"/>
        </w:rPr>
        <w:t xml:space="preserve"> </w:t>
      </w:r>
      <w:r w:rsidRPr="00B611CE">
        <w:rPr>
          <w:rFonts w:ascii="Arial" w:hAnsi="Arial" w:cs="Arial"/>
          <w:sz w:val="22"/>
          <w:szCs w:val="22"/>
        </w:rPr>
        <w:t>rigoroso</w:t>
      </w:r>
      <w:r w:rsidRPr="00B611CE">
        <w:rPr>
          <w:rFonts w:ascii="Arial" w:hAnsi="Arial" w:cs="Arial"/>
          <w:spacing w:val="40"/>
          <w:sz w:val="22"/>
          <w:szCs w:val="22"/>
        </w:rPr>
        <w:t xml:space="preserve"> </w:t>
      </w:r>
      <w:r w:rsidRPr="00B611CE">
        <w:rPr>
          <w:rFonts w:ascii="Arial" w:hAnsi="Arial" w:cs="Arial"/>
          <w:sz w:val="22"/>
          <w:szCs w:val="22"/>
        </w:rPr>
        <w:t>controle</w:t>
      </w:r>
      <w:r w:rsidRPr="00B611CE">
        <w:rPr>
          <w:rFonts w:ascii="Arial" w:hAnsi="Arial" w:cs="Arial"/>
          <w:spacing w:val="40"/>
          <w:sz w:val="22"/>
          <w:szCs w:val="22"/>
        </w:rPr>
        <w:t xml:space="preserve"> </w:t>
      </w:r>
      <w:r w:rsidRPr="00B611CE">
        <w:rPr>
          <w:rFonts w:ascii="Arial" w:hAnsi="Arial" w:cs="Arial"/>
          <w:sz w:val="22"/>
          <w:szCs w:val="22"/>
        </w:rPr>
        <w:t>de</w:t>
      </w:r>
      <w:r w:rsidRPr="00B611CE">
        <w:rPr>
          <w:rFonts w:ascii="Arial" w:hAnsi="Arial" w:cs="Arial"/>
          <w:spacing w:val="40"/>
          <w:sz w:val="22"/>
          <w:szCs w:val="22"/>
        </w:rPr>
        <w:t xml:space="preserve"> </w:t>
      </w:r>
      <w:r w:rsidRPr="00B611CE">
        <w:rPr>
          <w:rFonts w:ascii="Arial" w:hAnsi="Arial" w:cs="Arial"/>
          <w:sz w:val="22"/>
          <w:szCs w:val="22"/>
        </w:rPr>
        <w:t>qualidade</w:t>
      </w:r>
      <w:r w:rsidRPr="00B611CE">
        <w:rPr>
          <w:rFonts w:ascii="Arial" w:hAnsi="Arial" w:cs="Arial"/>
          <w:spacing w:val="40"/>
          <w:sz w:val="22"/>
          <w:szCs w:val="22"/>
        </w:rPr>
        <w:t xml:space="preserve"> </w:t>
      </w:r>
      <w:r w:rsidRPr="00B611CE">
        <w:rPr>
          <w:rFonts w:ascii="Arial" w:hAnsi="Arial" w:cs="Arial"/>
          <w:sz w:val="22"/>
          <w:szCs w:val="22"/>
        </w:rPr>
        <w:t>dos</w:t>
      </w:r>
      <w:r w:rsidRPr="00B611CE">
        <w:rPr>
          <w:rFonts w:ascii="Arial" w:hAnsi="Arial" w:cs="Arial"/>
          <w:spacing w:val="40"/>
          <w:sz w:val="22"/>
          <w:szCs w:val="22"/>
        </w:rPr>
        <w:t xml:space="preserve"> </w:t>
      </w:r>
      <w:r w:rsidRPr="00B611CE">
        <w:rPr>
          <w:rFonts w:ascii="Arial" w:hAnsi="Arial" w:cs="Arial"/>
          <w:sz w:val="22"/>
          <w:szCs w:val="22"/>
        </w:rPr>
        <w:t>serviços</w:t>
      </w:r>
      <w:r w:rsidRPr="00B611CE">
        <w:rPr>
          <w:rFonts w:ascii="Arial" w:hAnsi="Arial" w:cs="Arial"/>
          <w:spacing w:val="40"/>
          <w:sz w:val="22"/>
          <w:szCs w:val="22"/>
        </w:rPr>
        <w:t xml:space="preserve"> </w:t>
      </w:r>
      <w:r w:rsidRPr="00B611CE">
        <w:rPr>
          <w:rFonts w:ascii="Arial" w:hAnsi="Arial" w:cs="Arial"/>
          <w:sz w:val="22"/>
          <w:szCs w:val="22"/>
        </w:rPr>
        <w:t>recebidos,</w:t>
      </w:r>
      <w:r w:rsidRPr="00B611CE">
        <w:rPr>
          <w:rFonts w:ascii="Arial" w:hAnsi="Arial" w:cs="Arial"/>
          <w:spacing w:val="40"/>
          <w:sz w:val="22"/>
          <w:szCs w:val="22"/>
        </w:rPr>
        <w:t xml:space="preserve"> </w:t>
      </w:r>
      <w:r w:rsidRPr="00B611CE">
        <w:rPr>
          <w:rFonts w:ascii="Arial" w:hAnsi="Arial" w:cs="Arial"/>
          <w:sz w:val="22"/>
          <w:szCs w:val="22"/>
        </w:rPr>
        <w:t>recusando</w:t>
      </w:r>
      <w:r w:rsidRPr="00B611CE">
        <w:rPr>
          <w:rFonts w:ascii="Arial" w:hAnsi="Arial" w:cs="Arial"/>
          <w:spacing w:val="40"/>
          <w:sz w:val="22"/>
          <w:szCs w:val="22"/>
        </w:rPr>
        <w:t xml:space="preserve"> </w:t>
      </w:r>
      <w:r w:rsidRPr="00B611CE">
        <w:rPr>
          <w:rFonts w:ascii="Arial" w:hAnsi="Arial" w:cs="Arial"/>
          <w:sz w:val="22"/>
          <w:szCs w:val="22"/>
        </w:rPr>
        <w:t>os</w:t>
      </w:r>
      <w:r w:rsidRPr="00B611CE">
        <w:rPr>
          <w:rFonts w:ascii="Arial" w:hAnsi="Arial" w:cs="Arial"/>
          <w:spacing w:val="40"/>
          <w:sz w:val="22"/>
          <w:szCs w:val="22"/>
        </w:rPr>
        <w:t xml:space="preserve"> </w:t>
      </w:r>
      <w:r w:rsidRPr="00B611CE">
        <w:rPr>
          <w:rFonts w:ascii="Arial" w:hAnsi="Arial" w:cs="Arial"/>
          <w:sz w:val="22"/>
          <w:szCs w:val="22"/>
        </w:rPr>
        <w:t>que</w:t>
      </w:r>
      <w:r w:rsidR="00B611CE" w:rsidRPr="00B611CE">
        <w:rPr>
          <w:rFonts w:ascii="Arial" w:hAnsi="Arial" w:cs="Arial"/>
          <w:sz w:val="22"/>
          <w:szCs w:val="22"/>
        </w:rPr>
        <w:t xml:space="preserve"> </w:t>
      </w:r>
      <w:r w:rsidRPr="00B611CE">
        <w:rPr>
          <w:rFonts w:ascii="Arial" w:hAnsi="Arial" w:cs="Arial"/>
          <w:sz w:val="22"/>
          <w:szCs w:val="22"/>
        </w:rPr>
        <w:t>estiverem</w:t>
      </w:r>
      <w:r w:rsidRPr="00B611CE">
        <w:rPr>
          <w:rFonts w:ascii="Arial" w:hAnsi="Arial" w:cs="Arial"/>
          <w:spacing w:val="18"/>
          <w:sz w:val="22"/>
          <w:szCs w:val="22"/>
        </w:rPr>
        <w:t xml:space="preserve"> </w:t>
      </w:r>
      <w:r w:rsidRPr="00B611CE">
        <w:rPr>
          <w:rFonts w:ascii="Arial" w:hAnsi="Arial" w:cs="Arial"/>
          <w:sz w:val="22"/>
          <w:szCs w:val="22"/>
        </w:rPr>
        <w:t>fora</w:t>
      </w:r>
      <w:r w:rsidRPr="00B611CE">
        <w:rPr>
          <w:rFonts w:ascii="Arial" w:hAnsi="Arial" w:cs="Arial"/>
          <w:spacing w:val="20"/>
          <w:sz w:val="22"/>
          <w:szCs w:val="22"/>
        </w:rPr>
        <w:t xml:space="preserve"> </w:t>
      </w:r>
      <w:r w:rsidRPr="00B611CE">
        <w:rPr>
          <w:rFonts w:ascii="Arial" w:hAnsi="Arial" w:cs="Arial"/>
          <w:sz w:val="22"/>
          <w:szCs w:val="22"/>
        </w:rPr>
        <w:t>das</w:t>
      </w:r>
      <w:r w:rsidRPr="00B611CE">
        <w:rPr>
          <w:rFonts w:ascii="Arial" w:hAnsi="Arial" w:cs="Arial"/>
          <w:spacing w:val="20"/>
          <w:sz w:val="22"/>
          <w:szCs w:val="22"/>
        </w:rPr>
        <w:t xml:space="preserve"> </w:t>
      </w:r>
      <w:r w:rsidRPr="00B611CE">
        <w:rPr>
          <w:rFonts w:ascii="Arial" w:hAnsi="Arial" w:cs="Arial"/>
          <w:sz w:val="22"/>
          <w:szCs w:val="22"/>
        </w:rPr>
        <w:t>especificações</w:t>
      </w:r>
      <w:r w:rsidRPr="00B611CE">
        <w:rPr>
          <w:rFonts w:ascii="Arial" w:hAnsi="Arial" w:cs="Arial"/>
          <w:spacing w:val="21"/>
          <w:sz w:val="22"/>
          <w:szCs w:val="22"/>
        </w:rPr>
        <w:t xml:space="preserve"> </w:t>
      </w:r>
      <w:r w:rsidRPr="00B611CE">
        <w:rPr>
          <w:rFonts w:ascii="Arial" w:hAnsi="Arial" w:cs="Arial"/>
          <w:sz w:val="22"/>
          <w:szCs w:val="22"/>
        </w:rPr>
        <w:t>desejadas</w:t>
      </w:r>
      <w:r w:rsidRPr="00B611CE">
        <w:rPr>
          <w:rFonts w:ascii="Arial" w:hAnsi="Arial" w:cs="Arial"/>
          <w:spacing w:val="22"/>
          <w:sz w:val="22"/>
          <w:szCs w:val="22"/>
        </w:rPr>
        <w:t xml:space="preserve"> </w:t>
      </w:r>
      <w:r w:rsidRPr="00B611CE">
        <w:rPr>
          <w:rFonts w:ascii="Arial" w:hAnsi="Arial" w:cs="Arial"/>
          <w:sz w:val="22"/>
          <w:szCs w:val="22"/>
        </w:rPr>
        <w:t>e</w:t>
      </w:r>
      <w:r w:rsidRPr="00B611CE">
        <w:rPr>
          <w:rFonts w:ascii="Arial" w:hAnsi="Arial" w:cs="Arial"/>
          <w:spacing w:val="23"/>
          <w:sz w:val="22"/>
          <w:szCs w:val="22"/>
        </w:rPr>
        <w:t xml:space="preserve"> </w:t>
      </w:r>
      <w:r w:rsidRPr="00B611CE">
        <w:rPr>
          <w:rFonts w:ascii="Arial" w:hAnsi="Arial" w:cs="Arial"/>
          <w:sz w:val="22"/>
          <w:szCs w:val="22"/>
        </w:rPr>
        <w:t>apresentadas</w:t>
      </w:r>
      <w:r w:rsidRPr="00B611CE">
        <w:rPr>
          <w:rFonts w:ascii="Arial" w:hAnsi="Arial" w:cs="Arial"/>
          <w:spacing w:val="23"/>
          <w:sz w:val="22"/>
          <w:szCs w:val="22"/>
        </w:rPr>
        <w:t xml:space="preserve"> </w:t>
      </w:r>
      <w:r w:rsidRPr="00B611CE">
        <w:rPr>
          <w:rFonts w:ascii="Arial" w:hAnsi="Arial" w:cs="Arial"/>
          <w:sz w:val="22"/>
          <w:szCs w:val="22"/>
        </w:rPr>
        <w:t>nas</w:t>
      </w:r>
      <w:r w:rsidRPr="00B611CE">
        <w:rPr>
          <w:rFonts w:ascii="Arial" w:hAnsi="Arial" w:cs="Arial"/>
          <w:spacing w:val="22"/>
          <w:sz w:val="22"/>
          <w:szCs w:val="22"/>
        </w:rPr>
        <w:t xml:space="preserve"> </w:t>
      </w:r>
      <w:r w:rsidRPr="00B611CE">
        <w:rPr>
          <w:rFonts w:ascii="Arial" w:hAnsi="Arial" w:cs="Arial"/>
          <w:sz w:val="22"/>
          <w:szCs w:val="22"/>
        </w:rPr>
        <w:t>propostas,</w:t>
      </w:r>
      <w:r w:rsidRPr="00B611CE">
        <w:rPr>
          <w:rFonts w:ascii="Arial" w:hAnsi="Arial" w:cs="Arial"/>
          <w:spacing w:val="23"/>
          <w:sz w:val="22"/>
          <w:szCs w:val="22"/>
        </w:rPr>
        <w:t xml:space="preserve"> </w:t>
      </w:r>
      <w:r w:rsidRPr="00B611CE">
        <w:rPr>
          <w:rFonts w:ascii="Arial" w:hAnsi="Arial" w:cs="Arial"/>
          <w:sz w:val="22"/>
          <w:szCs w:val="22"/>
        </w:rPr>
        <w:t>sob</w:t>
      </w:r>
      <w:r w:rsidRPr="00B611CE">
        <w:rPr>
          <w:rFonts w:ascii="Arial" w:hAnsi="Arial" w:cs="Arial"/>
          <w:spacing w:val="22"/>
          <w:sz w:val="22"/>
          <w:szCs w:val="22"/>
        </w:rPr>
        <w:t xml:space="preserve"> </w:t>
      </w:r>
      <w:r w:rsidRPr="00B611CE">
        <w:rPr>
          <w:rFonts w:ascii="Arial" w:hAnsi="Arial" w:cs="Arial"/>
          <w:sz w:val="22"/>
          <w:szCs w:val="22"/>
        </w:rPr>
        <w:t>pena</w:t>
      </w:r>
      <w:r w:rsidRPr="00B611CE">
        <w:rPr>
          <w:rFonts w:ascii="Arial" w:hAnsi="Arial" w:cs="Arial"/>
          <w:spacing w:val="23"/>
          <w:sz w:val="22"/>
          <w:szCs w:val="22"/>
        </w:rPr>
        <w:t xml:space="preserve"> </w:t>
      </w:r>
      <w:r w:rsidRPr="00B611CE">
        <w:rPr>
          <w:rFonts w:ascii="Arial" w:hAnsi="Arial" w:cs="Arial"/>
          <w:spacing w:val="-5"/>
          <w:sz w:val="22"/>
          <w:szCs w:val="22"/>
        </w:rPr>
        <w:t>de</w:t>
      </w:r>
      <w:r w:rsidR="00B611CE" w:rsidRPr="00B611CE">
        <w:rPr>
          <w:rFonts w:ascii="Arial" w:hAnsi="Arial" w:cs="Arial"/>
          <w:spacing w:val="-5"/>
          <w:sz w:val="22"/>
          <w:szCs w:val="22"/>
        </w:rPr>
        <w:t xml:space="preserve"> </w:t>
      </w:r>
      <w:r w:rsidRPr="00B611CE">
        <w:rPr>
          <w:rFonts w:ascii="Arial" w:hAnsi="Arial" w:cs="Arial"/>
          <w:sz w:val="22"/>
          <w:szCs w:val="22"/>
        </w:rPr>
        <w:t>responsabilidade</w:t>
      </w:r>
      <w:r w:rsidRPr="00B611CE">
        <w:rPr>
          <w:rFonts w:ascii="Arial" w:hAnsi="Arial" w:cs="Arial"/>
          <w:spacing w:val="-2"/>
          <w:sz w:val="22"/>
          <w:szCs w:val="22"/>
        </w:rPr>
        <w:t xml:space="preserve"> </w:t>
      </w:r>
      <w:r w:rsidRPr="00B611CE">
        <w:rPr>
          <w:rFonts w:ascii="Arial" w:hAnsi="Arial" w:cs="Arial"/>
          <w:sz w:val="22"/>
          <w:szCs w:val="22"/>
        </w:rPr>
        <w:t>de</w:t>
      </w:r>
      <w:r w:rsidRPr="00B611CE">
        <w:rPr>
          <w:rFonts w:ascii="Arial" w:hAnsi="Arial" w:cs="Arial"/>
          <w:spacing w:val="-5"/>
          <w:sz w:val="22"/>
          <w:szCs w:val="22"/>
        </w:rPr>
        <w:t xml:space="preserve"> </w:t>
      </w:r>
      <w:r w:rsidRPr="00B611CE">
        <w:rPr>
          <w:rFonts w:ascii="Arial" w:hAnsi="Arial" w:cs="Arial"/>
          <w:sz w:val="22"/>
          <w:szCs w:val="22"/>
        </w:rPr>
        <w:t>quem</w:t>
      </w:r>
      <w:r w:rsidRPr="00B611CE">
        <w:rPr>
          <w:rFonts w:ascii="Arial" w:hAnsi="Arial" w:cs="Arial"/>
          <w:spacing w:val="-5"/>
          <w:sz w:val="22"/>
          <w:szCs w:val="22"/>
        </w:rPr>
        <w:t xml:space="preserve"> </w:t>
      </w:r>
      <w:r w:rsidRPr="00B611CE">
        <w:rPr>
          <w:rFonts w:ascii="Arial" w:hAnsi="Arial" w:cs="Arial"/>
          <w:sz w:val="22"/>
          <w:szCs w:val="22"/>
        </w:rPr>
        <w:t>tiver</w:t>
      </w:r>
      <w:r w:rsidRPr="00B611CE">
        <w:rPr>
          <w:rFonts w:ascii="Arial" w:hAnsi="Arial" w:cs="Arial"/>
          <w:spacing w:val="-1"/>
          <w:sz w:val="22"/>
          <w:szCs w:val="22"/>
        </w:rPr>
        <w:t xml:space="preserve"> </w:t>
      </w:r>
      <w:r w:rsidRPr="00B611CE">
        <w:rPr>
          <w:rFonts w:ascii="Arial" w:hAnsi="Arial" w:cs="Arial"/>
          <w:sz w:val="22"/>
          <w:szCs w:val="22"/>
        </w:rPr>
        <w:t>dado</w:t>
      </w:r>
      <w:r w:rsidRPr="00B611CE">
        <w:rPr>
          <w:rFonts w:ascii="Arial" w:hAnsi="Arial" w:cs="Arial"/>
          <w:spacing w:val="-4"/>
          <w:sz w:val="22"/>
          <w:szCs w:val="22"/>
        </w:rPr>
        <w:t xml:space="preserve"> </w:t>
      </w:r>
      <w:r w:rsidRPr="00B611CE">
        <w:rPr>
          <w:rFonts w:ascii="Arial" w:hAnsi="Arial" w:cs="Arial"/>
          <w:sz w:val="22"/>
          <w:szCs w:val="22"/>
        </w:rPr>
        <w:t>causa</w:t>
      </w:r>
      <w:r w:rsidRPr="00B611CE">
        <w:rPr>
          <w:rFonts w:ascii="Arial" w:hAnsi="Arial" w:cs="Arial"/>
          <w:spacing w:val="-2"/>
          <w:sz w:val="22"/>
          <w:szCs w:val="22"/>
        </w:rPr>
        <w:t xml:space="preserve"> </w:t>
      </w:r>
      <w:r w:rsidRPr="00B611CE">
        <w:rPr>
          <w:rFonts w:ascii="Arial" w:hAnsi="Arial" w:cs="Arial"/>
          <w:sz w:val="22"/>
          <w:szCs w:val="22"/>
        </w:rPr>
        <w:t>ao</w:t>
      </w:r>
      <w:r w:rsidRPr="00B611CE">
        <w:rPr>
          <w:rFonts w:ascii="Arial" w:hAnsi="Arial" w:cs="Arial"/>
          <w:spacing w:val="-3"/>
          <w:sz w:val="22"/>
          <w:szCs w:val="22"/>
        </w:rPr>
        <w:t xml:space="preserve"> </w:t>
      </w:r>
      <w:r w:rsidRPr="00B611CE">
        <w:rPr>
          <w:rFonts w:ascii="Arial" w:hAnsi="Arial" w:cs="Arial"/>
          <w:spacing w:val="-4"/>
          <w:sz w:val="22"/>
          <w:szCs w:val="22"/>
        </w:rPr>
        <w:t>fato;</w:t>
      </w:r>
    </w:p>
    <w:p w14:paraId="3E8C8F13" w14:textId="77777777" w:rsidR="00783F8C" w:rsidRPr="00B611CE" w:rsidRDefault="00783F8C" w:rsidP="00783F8C">
      <w:pPr>
        <w:pStyle w:val="PargrafodaLista"/>
        <w:widowControl w:val="0"/>
        <w:tabs>
          <w:tab w:val="left" w:pos="1584"/>
        </w:tabs>
        <w:autoSpaceDE w:val="0"/>
        <w:autoSpaceDN w:val="0"/>
        <w:spacing w:before="1" w:line="225" w:lineRule="exact"/>
        <w:ind w:left="1585" w:right="348"/>
        <w:contextualSpacing w:val="0"/>
        <w:jc w:val="both"/>
        <w:rPr>
          <w:rFonts w:ascii="Arial" w:hAnsi="Arial" w:cs="Arial"/>
          <w:sz w:val="22"/>
          <w:szCs w:val="22"/>
        </w:rPr>
      </w:pPr>
    </w:p>
    <w:p w14:paraId="44A2ED06" w14:textId="77777777" w:rsidR="0089035A" w:rsidRPr="00783F8C" w:rsidRDefault="0089035A" w:rsidP="0089035A">
      <w:pPr>
        <w:pStyle w:val="Ttulo1"/>
        <w:numPr>
          <w:ilvl w:val="0"/>
          <w:numId w:val="121"/>
        </w:numPr>
        <w:tabs>
          <w:tab w:val="left" w:pos="691"/>
          <w:tab w:val="left" w:pos="9462"/>
        </w:tabs>
        <w:spacing w:before="124"/>
        <w:ind w:left="691" w:hanging="359"/>
        <w:rPr>
          <w:rFonts w:ascii="Arial" w:hAnsi="Arial" w:cs="Arial"/>
          <w:b/>
          <w:bCs/>
          <w:sz w:val="22"/>
          <w:szCs w:val="22"/>
        </w:rPr>
      </w:pPr>
      <w:r w:rsidRPr="00783F8C">
        <w:rPr>
          <w:rFonts w:ascii="Arial" w:hAnsi="Arial" w:cs="Arial"/>
          <w:b/>
          <w:bCs/>
          <w:color w:val="000000"/>
          <w:sz w:val="22"/>
          <w:szCs w:val="22"/>
          <w:shd w:val="clear" w:color="auto" w:fill="DDE9F6"/>
        </w:rPr>
        <w:t>GESTÃO</w:t>
      </w:r>
      <w:r w:rsidRPr="00783F8C">
        <w:rPr>
          <w:rFonts w:ascii="Arial" w:hAnsi="Arial" w:cs="Arial"/>
          <w:b/>
          <w:bCs/>
          <w:color w:val="000000"/>
          <w:spacing w:val="-3"/>
          <w:sz w:val="22"/>
          <w:szCs w:val="22"/>
          <w:shd w:val="clear" w:color="auto" w:fill="DDE9F6"/>
        </w:rPr>
        <w:t xml:space="preserve"> </w:t>
      </w:r>
      <w:r w:rsidRPr="00783F8C">
        <w:rPr>
          <w:rFonts w:ascii="Arial" w:hAnsi="Arial" w:cs="Arial"/>
          <w:b/>
          <w:bCs/>
          <w:color w:val="000000"/>
          <w:sz w:val="22"/>
          <w:szCs w:val="22"/>
          <w:shd w:val="clear" w:color="auto" w:fill="DDE9F6"/>
        </w:rPr>
        <w:t>E</w:t>
      </w:r>
      <w:r w:rsidRPr="00783F8C">
        <w:rPr>
          <w:rFonts w:ascii="Arial" w:hAnsi="Arial" w:cs="Arial"/>
          <w:b/>
          <w:bCs/>
          <w:color w:val="000000"/>
          <w:spacing w:val="-3"/>
          <w:sz w:val="22"/>
          <w:szCs w:val="22"/>
          <w:shd w:val="clear" w:color="auto" w:fill="DDE9F6"/>
        </w:rPr>
        <w:t xml:space="preserve"> </w:t>
      </w:r>
      <w:r w:rsidRPr="00783F8C">
        <w:rPr>
          <w:rFonts w:ascii="Arial" w:hAnsi="Arial" w:cs="Arial"/>
          <w:b/>
          <w:bCs/>
          <w:color w:val="000000"/>
          <w:spacing w:val="-2"/>
          <w:sz w:val="22"/>
          <w:szCs w:val="22"/>
          <w:shd w:val="clear" w:color="auto" w:fill="DDE9F6"/>
        </w:rPr>
        <w:t>FISCALIZAÇÃO</w:t>
      </w:r>
      <w:r w:rsidRPr="00783F8C">
        <w:rPr>
          <w:rFonts w:ascii="Arial" w:hAnsi="Arial" w:cs="Arial"/>
          <w:b/>
          <w:bCs/>
          <w:color w:val="000000"/>
          <w:sz w:val="22"/>
          <w:szCs w:val="22"/>
          <w:shd w:val="clear" w:color="auto" w:fill="DDE9F6"/>
        </w:rPr>
        <w:tab/>
      </w:r>
    </w:p>
    <w:p w14:paraId="396BE083" w14:textId="239F37CC" w:rsidR="0089035A" w:rsidRPr="00B611CE" w:rsidRDefault="0089035A" w:rsidP="0089035A">
      <w:pPr>
        <w:pStyle w:val="PargrafodaLista"/>
        <w:widowControl w:val="0"/>
        <w:numPr>
          <w:ilvl w:val="1"/>
          <w:numId w:val="121"/>
        </w:numPr>
        <w:tabs>
          <w:tab w:val="left" w:pos="1152"/>
        </w:tabs>
        <w:autoSpaceDE w:val="0"/>
        <w:autoSpaceDN w:val="0"/>
        <w:spacing w:before="114"/>
        <w:ind w:left="1152" w:hanging="431"/>
        <w:contextualSpacing w:val="0"/>
        <w:rPr>
          <w:rFonts w:ascii="Arial" w:hAnsi="Arial" w:cs="Arial"/>
          <w:b/>
          <w:sz w:val="22"/>
          <w:szCs w:val="22"/>
        </w:rPr>
      </w:pPr>
      <w:r w:rsidRPr="00B611CE">
        <w:rPr>
          <w:rFonts w:ascii="Arial" w:hAnsi="Arial" w:cs="Arial"/>
          <w:sz w:val="22"/>
          <w:szCs w:val="22"/>
        </w:rPr>
        <w:t>Os</w:t>
      </w:r>
      <w:r w:rsidRPr="00B611CE">
        <w:rPr>
          <w:rFonts w:ascii="Arial" w:hAnsi="Arial" w:cs="Arial"/>
          <w:spacing w:val="-5"/>
          <w:sz w:val="22"/>
          <w:szCs w:val="22"/>
        </w:rPr>
        <w:t xml:space="preserve"> </w:t>
      </w:r>
      <w:r w:rsidRPr="00B611CE">
        <w:rPr>
          <w:rFonts w:ascii="Arial" w:hAnsi="Arial" w:cs="Arial"/>
          <w:sz w:val="22"/>
          <w:szCs w:val="22"/>
        </w:rPr>
        <w:t>serviços</w:t>
      </w:r>
      <w:r w:rsidRPr="00B611CE">
        <w:rPr>
          <w:rFonts w:ascii="Arial" w:hAnsi="Arial" w:cs="Arial"/>
          <w:spacing w:val="-3"/>
          <w:sz w:val="22"/>
          <w:szCs w:val="22"/>
        </w:rPr>
        <w:t xml:space="preserve"> </w:t>
      </w:r>
      <w:r w:rsidRPr="00B611CE">
        <w:rPr>
          <w:rFonts w:ascii="Arial" w:hAnsi="Arial" w:cs="Arial"/>
          <w:sz w:val="22"/>
          <w:szCs w:val="22"/>
        </w:rPr>
        <w:t>serão</w:t>
      </w:r>
      <w:r w:rsidRPr="00B611CE">
        <w:rPr>
          <w:rFonts w:ascii="Arial" w:hAnsi="Arial" w:cs="Arial"/>
          <w:spacing w:val="-8"/>
          <w:sz w:val="22"/>
          <w:szCs w:val="22"/>
        </w:rPr>
        <w:t xml:space="preserve"> </w:t>
      </w:r>
      <w:r w:rsidRPr="00B611CE">
        <w:rPr>
          <w:rFonts w:ascii="Arial" w:hAnsi="Arial" w:cs="Arial"/>
          <w:sz w:val="22"/>
          <w:szCs w:val="22"/>
        </w:rPr>
        <w:t>fiscalizados</w:t>
      </w:r>
      <w:r w:rsidRPr="00B611CE">
        <w:rPr>
          <w:rFonts w:ascii="Arial" w:hAnsi="Arial" w:cs="Arial"/>
          <w:spacing w:val="-3"/>
          <w:sz w:val="22"/>
          <w:szCs w:val="22"/>
        </w:rPr>
        <w:t xml:space="preserve"> </w:t>
      </w:r>
      <w:r w:rsidRPr="00B611CE">
        <w:rPr>
          <w:rFonts w:ascii="Arial" w:hAnsi="Arial" w:cs="Arial"/>
          <w:sz w:val="22"/>
          <w:szCs w:val="22"/>
        </w:rPr>
        <w:t>por</w:t>
      </w:r>
      <w:r w:rsidRPr="00B611CE">
        <w:rPr>
          <w:rFonts w:ascii="Arial" w:hAnsi="Arial" w:cs="Arial"/>
          <w:spacing w:val="-5"/>
          <w:sz w:val="22"/>
          <w:szCs w:val="22"/>
        </w:rPr>
        <w:t xml:space="preserve"> </w:t>
      </w:r>
      <w:r w:rsidRPr="00B611CE">
        <w:rPr>
          <w:rFonts w:ascii="Arial" w:hAnsi="Arial" w:cs="Arial"/>
          <w:sz w:val="22"/>
          <w:szCs w:val="22"/>
        </w:rPr>
        <w:t>servidor</w:t>
      </w:r>
      <w:r w:rsidRPr="00B611CE">
        <w:rPr>
          <w:rFonts w:ascii="Arial" w:hAnsi="Arial" w:cs="Arial"/>
          <w:spacing w:val="-2"/>
          <w:sz w:val="22"/>
          <w:szCs w:val="22"/>
        </w:rPr>
        <w:t xml:space="preserve"> </w:t>
      </w:r>
      <w:r w:rsidRPr="00B611CE">
        <w:rPr>
          <w:rFonts w:ascii="Arial" w:hAnsi="Arial" w:cs="Arial"/>
          <w:sz w:val="22"/>
          <w:szCs w:val="22"/>
        </w:rPr>
        <w:t>designado</w:t>
      </w:r>
      <w:r w:rsidRPr="00B611CE">
        <w:rPr>
          <w:rFonts w:ascii="Arial" w:hAnsi="Arial" w:cs="Arial"/>
          <w:spacing w:val="-5"/>
          <w:sz w:val="22"/>
          <w:szCs w:val="22"/>
        </w:rPr>
        <w:t xml:space="preserve"> </w:t>
      </w:r>
      <w:r w:rsidRPr="00B611CE">
        <w:rPr>
          <w:rFonts w:ascii="Arial" w:hAnsi="Arial" w:cs="Arial"/>
          <w:sz w:val="22"/>
          <w:szCs w:val="22"/>
        </w:rPr>
        <w:t>pela</w:t>
      </w:r>
      <w:r w:rsidRPr="00B611CE">
        <w:rPr>
          <w:rFonts w:ascii="Arial" w:hAnsi="Arial" w:cs="Arial"/>
          <w:spacing w:val="-2"/>
          <w:sz w:val="22"/>
          <w:szCs w:val="22"/>
        </w:rPr>
        <w:t xml:space="preserve"> </w:t>
      </w:r>
      <w:r w:rsidR="00B611CE">
        <w:rPr>
          <w:rFonts w:ascii="Arial" w:hAnsi="Arial" w:cs="Arial"/>
          <w:spacing w:val="-2"/>
          <w:sz w:val="22"/>
          <w:szCs w:val="22"/>
        </w:rPr>
        <w:t xml:space="preserve">autoridade competente </w:t>
      </w:r>
      <w:r w:rsidR="00B611CE">
        <w:rPr>
          <w:rFonts w:ascii="Arial" w:hAnsi="Arial" w:cs="Arial"/>
          <w:spacing w:val="-2"/>
          <w:sz w:val="22"/>
          <w:szCs w:val="22"/>
        </w:rPr>
        <w:lastRenderedPageBreak/>
        <w:t>do Hospital Nestor Goulart Reis</w:t>
      </w:r>
      <w:r w:rsidRPr="00B611CE">
        <w:rPr>
          <w:rFonts w:ascii="Arial" w:hAnsi="Arial" w:cs="Arial"/>
          <w:spacing w:val="-2"/>
          <w:sz w:val="22"/>
          <w:szCs w:val="22"/>
        </w:rPr>
        <w:t>.</w:t>
      </w:r>
    </w:p>
    <w:p w14:paraId="7A90D98D" w14:textId="77777777" w:rsidR="0089035A" w:rsidRDefault="0089035A" w:rsidP="0089035A">
      <w:pPr>
        <w:pStyle w:val="Corpodetexto"/>
        <w:spacing w:before="125"/>
        <w:rPr>
          <w:rFonts w:cs="Arial"/>
          <w:sz w:val="22"/>
          <w:szCs w:val="22"/>
        </w:rPr>
      </w:pPr>
    </w:p>
    <w:p w14:paraId="21F6FFDE" w14:textId="75445230" w:rsidR="0089035A" w:rsidRPr="00B611CE" w:rsidRDefault="00B611CE" w:rsidP="0089035A">
      <w:pPr>
        <w:pStyle w:val="Ttulo2"/>
        <w:rPr>
          <w:rFonts w:ascii="Arial" w:hAnsi="Arial" w:cs="Arial"/>
          <w:sz w:val="22"/>
          <w:szCs w:val="22"/>
        </w:rPr>
      </w:pPr>
      <w:r>
        <w:rPr>
          <w:rFonts w:ascii="Arial" w:hAnsi="Arial" w:cs="Arial"/>
          <w:spacing w:val="-2"/>
          <w:sz w:val="22"/>
          <w:szCs w:val="22"/>
        </w:rPr>
        <w:t xml:space="preserve">   </w:t>
      </w:r>
      <w:r w:rsidR="0089035A" w:rsidRPr="00B611CE">
        <w:rPr>
          <w:rFonts w:ascii="Arial" w:hAnsi="Arial" w:cs="Arial"/>
          <w:spacing w:val="-2"/>
          <w:sz w:val="22"/>
          <w:szCs w:val="22"/>
        </w:rPr>
        <w:t>Gestor:</w:t>
      </w:r>
    </w:p>
    <w:p w14:paraId="1BC2B50D" w14:textId="77777777" w:rsidR="0089035A" w:rsidRPr="00B611CE" w:rsidRDefault="0089035A" w:rsidP="0089035A">
      <w:pPr>
        <w:pStyle w:val="Corpodetexto"/>
        <w:spacing w:before="10" w:after="1"/>
        <w:rPr>
          <w:rFonts w:cs="Arial"/>
          <w:b/>
          <w:sz w:val="22"/>
          <w:szCs w:val="22"/>
        </w:rPr>
      </w:pPr>
    </w:p>
    <w:tbl>
      <w:tblPr>
        <w:tblStyle w:val="TableNormal"/>
        <w:tblW w:w="8405" w:type="dxa"/>
        <w:tblInd w:w="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05"/>
      </w:tblGrid>
      <w:tr w:rsidR="0089035A" w:rsidRPr="00B611CE" w14:paraId="3632172B" w14:textId="77777777" w:rsidTr="00B611CE">
        <w:trPr>
          <w:trHeight w:val="431"/>
        </w:trPr>
        <w:tc>
          <w:tcPr>
            <w:tcW w:w="8405" w:type="dxa"/>
          </w:tcPr>
          <w:p w14:paraId="17A87F8E" w14:textId="0C025A73" w:rsidR="0089035A" w:rsidRPr="00B611CE" w:rsidRDefault="0089035A" w:rsidP="00EA0297">
            <w:pPr>
              <w:pStyle w:val="TableParagraph"/>
              <w:spacing w:line="247" w:lineRule="exact"/>
            </w:pPr>
            <w:r w:rsidRPr="00B611CE">
              <w:t>Nome:</w:t>
            </w:r>
            <w:r w:rsidRPr="00B611CE">
              <w:rPr>
                <w:spacing w:val="-2"/>
              </w:rPr>
              <w:t xml:space="preserve"> </w:t>
            </w:r>
            <w:r w:rsidR="00B611CE">
              <w:rPr>
                <w:spacing w:val="-2"/>
              </w:rPr>
              <w:t>Lúcia Helena d Oliveira Maduro</w:t>
            </w:r>
          </w:p>
        </w:tc>
      </w:tr>
      <w:tr w:rsidR="0089035A" w:rsidRPr="00B611CE" w14:paraId="0001E980" w14:textId="77777777" w:rsidTr="00B611CE">
        <w:trPr>
          <w:trHeight w:val="434"/>
        </w:trPr>
        <w:tc>
          <w:tcPr>
            <w:tcW w:w="8405" w:type="dxa"/>
          </w:tcPr>
          <w:p w14:paraId="3AAFA962" w14:textId="49CAB753" w:rsidR="0089035A" w:rsidRPr="00B611CE" w:rsidRDefault="0089035A" w:rsidP="00EA0297">
            <w:pPr>
              <w:pStyle w:val="TableParagraph"/>
              <w:spacing w:line="247" w:lineRule="exact"/>
            </w:pPr>
            <w:r w:rsidRPr="00B611CE">
              <w:t>Cargo:</w:t>
            </w:r>
            <w:r w:rsidRPr="00B611CE">
              <w:rPr>
                <w:spacing w:val="-3"/>
              </w:rPr>
              <w:t xml:space="preserve"> </w:t>
            </w:r>
            <w:r w:rsidR="00B611CE">
              <w:rPr>
                <w:spacing w:val="-3"/>
              </w:rPr>
              <w:t>Diretor Técnico I – Núcleo de Gestão de Contratos</w:t>
            </w:r>
          </w:p>
        </w:tc>
      </w:tr>
      <w:tr w:rsidR="0089035A" w:rsidRPr="00B611CE" w14:paraId="5413B1BF" w14:textId="77777777" w:rsidTr="00B611CE">
        <w:trPr>
          <w:trHeight w:val="433"/>
        </w:trPr>
        <w:tc>
          <w:tcPr>
            <w:tcW w:w="8405" w:type="dxa"/>
            <w:tcBorders>
              <w:top w:val="single" w:sz="4" w:space="0" w:color="auto"/>
              <w:left w:val="single" w:sz="4" w:space="0" w:color="auto"/>
              <w:bottom w:val="single" w:sz="4" w:space="0" w:color="auto"/>
              <w:right w:val="single" w:sz="4" w:space="0" w:color="auto"/>
            </w:tcBorders>
          </w:tcPr>
          <w:p w14:paraId="51F58C49" w14:textId="572B4DCC" w:rsidR="0089035A" w:rsidRPr="00B611CE" w:rsidRDefault="0089035A" w:rsidP="00EA0297">
            <w:pPr>
              <w:pStyle w:val="TableParagraph"/>
              <w:spacing w:line="249" w:lineRule="exact"/>
            </w:pPr>
            <w:r w:rsidRPr="00B611CE">
              <w:t>E-mail:</w:t>
            </w:r>
            <w:r w:rsidRPr="00B611CE">
              <w:rPr>
                <w:spacing w:val="-2"/>
              </w:rPr>
              <w:t xml:space="preserve"> </w:t>
            </w:r>
            <w:hyperlink r:id="rId10" w:history="1">
              <w:r w:rsidR="00B611CE" w:rsidRPr="00CB7185">
                <w:rPr>
                  <w:rStyle w:val="Hyperlink"/>
                  <w:spacing w:val="-2"/>
                </w:rPr>
                <w:t>hngr-lmaduro@saude.sp.gov.br</w:t>
              </w:r>
            </w:hyperlink>
          </w:p>
        </w:tc>
      </w:tr>
    </w:tbl>
    <w:p w14:paraId="09C272D9" w14:textId="77777777" w:rsidR="00B611CE" w:rsidRDefault="00B611CE" w:rsidP="0089035A">
      <w:pPr>
        <w:spacing w:before="1"/>
        <w:ind w:left="558"/>
        <w:rPr>
          <w:rFonts w:ascii="Arial" w:hAnsi="Arial" w:cs="Arial"/>
          <w:b/>
          <w:spacing w:val="-2"/>
          <w:sz w:val="22"/>
          <w:szCs w:val="22"/>
        </w:rPr>
      </w:pPr>
    </w:p>
    <w:p w14:paraId="3F86F67D" w14:textId="3F2857F0" w:rsidR="0089035A" w:rsidRPr="00B611CE" w:rsidRDefault="0089035A" w:rsidP="0089035A">
      <w:pPr>
        <w:spacing w:before="1"/>
        <w:ind w:left="558"/>
        <w:rPr>
          <w:rFonts w:ascii="Arial" w:hAnsi="Arial" w:cs="Arial"/>
          <w:b/>
          <w:sz w:val="22"/>
          <w:szCs w:val="22"/>
        </w:rPr>
      </w:pPr>
      <w:r w:rsidRPr="00B611CE">
        <w:rPr>
          <w:rFonts w:ascii="Arial" w:hAnsi="Arial" w:cs="Arial"/>
          <w:b/>
          <w:spacing w:val="-2"/>
          <w:sz w:val="22"/>
          <w:szCs w:val="22"/>
        </w:rPr>
        <w:t>Fiscal:</w:t>
      </w:r>
    </w:p>
    <w:p w14:paraId="37AAFA38" w14:textId="77777777" w:rsidR="0089035A" w:rsidRPr="00B611CE" w:rsidRDefault="0089035A" w:rsidP="0089035A">
      <w:pPr>
        <w:pStyle w:val="Corpodetexto"/>
        <w:spacing w:before="7"/>
        <w:rPr>
          <w:rFonts w:cs="Arial"/>
          <w:b/>
          <w:sz w:val="22"/>
          <w:szCs w:val="22"/>
        </w:rPr>
      </w:pPr>
    </w:p>
    <w:tbl>
      <w:tblPr>
        <w:tblStyle w:val="TableNormal"/>
        <w:tblW w:w="8405" w:type="dxa"/>
        <w:tblInd w:w="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05"/>
      </w:tblGrid>
      <w:tr w:rsidR="0089035A" w:rsidRPr="00B611CE" w14:paraId="0CF841F5" w14:textId="77777777" w:rsidTr="00B611CE">
        <w:trPr>
          <w:trHeight w:val="433"/>
        </w:trPr>
        <w:tc>
          <w:tcPr>
            <w:tcW w:w="8405" w:type="dxa"/>
          </w:tcPr>
          <w:p w14:paraId="354E03E5" w14:textId="34198FFB" w:rsidR="0089035A" w:rsidRPr="00B611CE" w:rsidRDefault="0089035A" w:rsidP="00EA0297">
            <w:pPr>
              <w:pStyle w:val="TableParagraph"/>
              <w:spacing w:line="247" w:lineRule="exact"/>
            </w:pPr>
            <w:r w:rsidRPr="00B611CE">
              <w:t>Nome:</w:t>
            </w:r>
            <w:r w:rsidRPr="00B611CE">
              <w:rPr>
                <w:spacing w:val="-2"/>
              </w:rPr>
              <w:t xml:space="preserve"> </w:t>
            </w:r>
            <w:r w:rsidRPr="00B611CE">
              <w:t>D</w:t>
            </w:r>
            <w:r w:rsidR="00B611CE">
              <w:t>avi Lauton Guimarães</w:t>
            </w:r>
          </w:p>
        </w:tc>
      </w:tr>
      <w:tr w:rsidR="0089035A" w:rsidRPr="00B611CE" w14:paraId="4B31E344" w14:textId="77777777" w:rsidTr="00B611CE">
        <w:trPr>
          <w:trHeight w:val="431"/>
        </w:trPr>
        <w:tc>
          <w:tcPr>
            <w:tcW w:w="8405" w:type="dxa"/>
          </w:tcPr>
          <w:p w14:paraId="2B071EB6" w14:textId="40226124" w:rsidR="0089035A" w:rsidRPr="00B611CE" w:rsidRDefault="0089035A" w:rsidP="00EA0297">
            <w:pPr>
              <w:pStyle w:val="TableParagraph"/>
              <w:spacing w:line="247" w:lineRule="exact"/>
            </w:pPr>
            <w:r w:rsidRPr="00B611CE">
              <w:t>Cargo:</w:t>
            </w:r>
            <w:r w:rsidRPr="00B611CE">
              <w:rPr>
                <w:spacing w:val="-2"/>
              </w:rPr>
              <w:t xml:space="preserve"> </w:t>
            </w:r>
            <w:r w:rsidR="00B611CE">
              <w:rPr>
                <w:spacing w:val="-2"/>
              </w:rPr>
              <w:t xml:space="preserve">Gerente </w:t>
            </w:r>
            <w:r w:rsidRPr="00B611CE">
              <w:t>A</w:t>
            </w:r>
            <w:r w:rsidR="00B611CE">
              <w:t>dministrativo</w:t>
            </w:r>
          </w:p>
        </w:tc>
      </w:tr>
      <w:tr w:rsidR="0089035A" w:rsidRPr="00B611CE" w14:paraId="58CB3ADF" w14:textId="77777777" w:rsidTr="00B611CE">
        <w:trPr>
          <w:trHeight w:val="433"/>
        </w:trPr>
        <w:tc>
          <w:tcPr>
            <w:tcW w:w="8405" w:type="dxa"/>
          </w:tcPr>
          <w:p w14:paraId="50B8B381" w14:textId="57078F15" w:rsidR="0089035A" w:rsidRPr="00B611CE" w:rsidRDefault="0089035A" w:rsidP="00EA0297">
            <w:pPr>
              <w:pStyle w:val="TableParagraph"/>
              <w:spacing w:line="247" w:lineRule="exact"/>
            </w:pPr>
            <w:r w:rsidRPr="00B611CE">
              <w:t>E-mail:</w:t>
            </w:r>
            <w:r w:rsidRPr="00B611CE">
              <w:rPr>
                <w:spacing w:val="-2"/>
              </w:rPr>
              <w:t xml:space="preserve"> </w:t>
            </w:r>
            <w:hyperlink r:id="rId11" w:history="1">
              <w:r w:rsidR="00B611CE" w:rsidRPr="00CB7185">
                <w:rPr>
                  <w:rStyle w:val="Hyperlink"/>
                  <w:spacing w:val="-2"/>
                </w:rPr>
                <w:t>hngr-dguimarães@saude.sp.gov.br</w:t>
              </w:r>
            </w:hyperlink>
          </w:p>
        </w:tc>
      </w:tr>
    </w:tbl>
    <w:p w14:paraId="079E6325" w14:textId="77777777" w:rsidR="0089035A" w:rsidRPr="00B611CE" w:rsidRDefault="0089035A" w:rsidP="0089035A">
      <w:pPr>
        <w:pStyle w:val="Corpodetexto"/>
        <w:spacing w:before="175"/>
        <w:rPr>
          <w:rFonts w:cs="Arial"/>
          <w:b/>
          <w:sz w:val="22"/>
          <w:szCs w:val="22"/>
        </w:rPr>
      </w:pPr>
    </w:p>
    <w:p w14:paraId="624E25A8" w14:textId="77777777" w:rsidR="0089035A" w:rsidRPr="00B611CE" w:rsidRDefault="0089035A" w:rsidP="0089035A">
      <w:pPr>
        <w:pStyle w:val="PargrafodaLista"/>
        <w:widowControl w:val="0"/>
        <w:numPr>
          <w:ilvl w:val="1"/>
          <w:numId w:val="121"/>
        </w:numPr>
        <w:tabs>
          <w:tab w:val="left" w:pos="1153"/>
        </w:tabs>
        <w:autoSpaceDE w:val="0"/>
        <w:autoSpaceDN w:val="0"/>
        <w:ind w:left="1153" w:right="351" w:hanging="432"/>
        <w:contextualSpacing w:val="0"/>
        <w:jc w:val="both"/>
        <w:rPr>
          <w:rFonts w:ascii="Arial" w:hAnsi="Arial" w:cs="Arial"/>
          <w:b/>
          <w:sz w:val="22"/>
          <w:szCs w:val="22"/>
        </w:rPr>
      </w:pPr>
      <w:r w:rsidRPr="00B611CE">
        <w:rPr>
          <w:rFonts w:ascii="Arial" w:hAnsi="Arial" w:cs="Arial"/>
          <w:sz w:val="22"/>
          <w:szCs w:val="22"/>
        </w:rPr>
        <w:t>O</w:t>
      </w:r>
      <w:r w:rsidRPr="00B611CE">
        <w:rPr>
          <w:rFonts w:ascii="Arial" w:hAnsi="Arial" w:cs="Arial"/>
          <w:spacing w:val="-2"/>
          <w:sz w:val="22"/>
          <w:szCs w:val="22"/>
        </w:rPr>
        <w:t xml:space="preserve"> </w:t>
      </w:r>
      <w:r w:rsidRPr="00B611CE">
        <w:rPr>
          <w:rFonts w:ascii="Arial" w:hAnsi="Arial" w:cs="Arial"/>
          <w:sz w:val="22"/>
          <w:szCs w:val="22"/>
        </w:rPr>
        <w:t>contrato</w:t>
      </w:r>
      <w:r w:rsidRPr="00B611CE">
        <w:rPr>
          <w:rFonts w:ascii="Arial" w:hAnsi="Arial" w:cs="Arial"/>
          <w:spacing w:val="-2"/>
          <w:sz w:val="22"/>
          <w:szCs w:val="22"/>
        </w:rPr>
        <w:t xml:space="preserve"> </w:t>
      </w:r>
      <w:r w:rsidRPr="00B611CE">
        <w:rPr>
          <w:rFonts w:ascii="Arial" w:hAnsi="Arial" w:cs="Arial"/>
          <w:sz w:val="22"/>
          <w:szCs w:val="22"/>
        </w:rPr>
        <w:t>deverá</w:t>
      </w:r>
      <w:r w:rsidRPr="00B611CE">
        <w:rPr>
          <w:rFonts w:ascii="Arial" w:hAnsi="Arial" w:cs="Arial"/>
          <w:spacing w:val="-1"/>
          <w:sz w:val="22"/>
          <w:szCs w:val="22"/>
        </w:rPr>
        <w:t xml:space="preserve"> </w:t>
      </w:r>
      <w:r w:rsidRPr="00B611CE">
        <w:rPr>
          <w:rFonts w:ascii="Arial" w:hAnsi="Arial" w:cs="Arial"/>
          <w:sz w:val="22"/>
          <w:szCs w:val="22"/>
        </w:rPr>
        <w:t>ser</w:t>
      </w:r>
      <w:r w:rsidRPr="00B611CE">
        <w:rPr>
          <w:rFonts w:ascii="Arial" w:hAnsi="Arial" w:cs="Arial"/>
          <w:spacing w:val="-1"/>
          <w:sz w:val="22"/>
          <w:szCs w:val="22"/>
        </w:rPr>
        <w:t xml:space="preserve"> </w:t>
      </w:r>
      <w:r w:rsidRPr="00B611CE">
        <w:rPr>
          <w:rFonts w:ascii="Arial" w:hAnsi="Arial" w:cs="Arial"/>
          <w:sz w:val="22"/>
          <w:szCs w:val="22"/>
        </w:rPr>
        <w:t>executado</w:t>
      </w:r>
      <w:r w:rsidRPr="00B611CE">
        <w:rPr>
          <w:rFonts w:ascii="Arial" w:hAnsi="Arial" w:cs="Arial"/>
          <w:spacing w:val="-4"/>
          <w:sz w:val="22"/>
          <w:szCs w:val="22"/>
        </w:rPr>
        <w:t xml:space="preserve"> </w:t>
      </w:r>
      <w:r w:rsidRPr="00B611CE">
        <w:rPr>
          <w:rFonts w:ascii="Arial" w:hAnsi="Arial" w:cs="Arial"/>
          <w:sz w:val="22"/>
          <w:szCs w:val="22"/>
        </w:rPr>
        <w:t>fielmente</w:t>
      </w:r>
      <w:r w:rsidRPr="00B611CE">
        <w:rPr>
          <w:rFonts w:ascii="Arial" w:hAnsi="Arial" w:cs="Arial"/>
          <w:spacing w:val="-1"/>
          <w:sz w:val="22"/>
          <w:szCs w:val="22"/>
        </w:rPr>
        <w:t xml:space="preserve"> </w:t>
      </w:r>
      <w:r w:rsidRPr="00B611CE">
        <w:rPr>
          <w:rFonts w:ascii="Arial" w:hAnsi="Arial" w:cs="Arial"/>
          <w:sz w:val="22"/>
          <w:szCs w:val="22"/>
        </w:rPr>
        <w:t>pelas</w:t>
      </w:r>
      <w:r w:rsidRPr="00B611CE">
        <w:rPr>
          <w:rFonts w:ascii="Arial" w:hAnsi="Arial" w:cs="Arial"/>
          <w:spacing w:val="-2"/>
          <w:sz w:val="22"/>
          <w:szCs w:val="22"/>
        </w:rPr>
        <w:t xml:space="preserve"> </w:t>
      </w:r>
      <w:r w:rsidRPr="00B611CE">
        <w:rPr>
          <w:rFonts w:ascii="Arial" w:hAnsi="Arial" w:cs="Arial"/>
          <w:sz w:val="22"/>
          <w:szCs w:val="22"/>
        </w:rPr>
        <w:t>partes,</w:t>
      </w:r>
      <w:r w:rsidRPr="00B611CE">
        <w:rPr>
          <w:rFonts w:ascii="Arial" w:hAnsi="Arial" w:cs="Arial"/>
          <w:spacing w:val="-2"/>
          <w:sz w:val="22"/>
          <w:szCs w:val="22"/>
        </w:rPr>
        <w:t xml:space="preserve"> </w:t>
      </w:r>
      <w:r w:rsidRPr="00B611CE">
        <w:rPr>
          <w:rFonts w:ascii="Arial" w:hAnsi="Arial" w:cs="Arial"/>
          <w:sz w:val="22"/>
          <w:szCs w:val="22"/>
        </w:rPr>
        <w:t>de</w:t>
      </w:r>
      <w:r w:rsidRPr="00B611CE">
        <w:rPr>
          <w:rFonts w:ascii="Arial" w:hAnsi="Arial" w:cs="Arial"/>
          <w:spacing w:val="-1"/>
          <w:sz w:val="22"/>
          <w:szCs w:val="22"/>
        </w:rPr>
        <w:t xml:space="preserve"> </w:t>
      </w:r>
      <w:r w:rsidRPr="00B611CE">
        <w:rPr>
          <w:rFonts w:ascii="Arial" w:hAnsi="Arial" w:cs="Arial"/>
          <w:sz w:val="22"/>
          <w:szCs w:val="22"/>
        </w:rPr>
        <w:t>acordo</w:t>
      </w:r>
      <w:r w:rsidRPr="00B611CE">
        <w:rPr>
          <w:rFonts w:ascii="Arial" w:hAnsi="Arial" w:cs="Arial"/>
          <w:spacing w:val="-2"/>
          <w:sz w:val="22"/>
          <w:szCs w:val="22"/>
        </w:rPr>
        <w:t xml:space="preserve"> </w:t>
      </w:r>
      <w:r w:rsidRPr="00B611CE">
        <w:rPr>
          <w:rFonts w:ascii="Arial" w:hAnsi="Arial" w:cs="Arial"/>
          <w:sz w:val="22"/>
          <w:szCs w:val="22"/>
        </w:rPr>
        <w:t>com</w:t>
      </w:r>
      <w:r w:rsidRPr="00B611CE">
        <w:rPr>
          <w:rFonts w:ascii="Arial" w:hAnsi="Arial" w:cs="Arial"/>
          <w:spacing w:val="-6"/>
          <w:sz w:val="22"/>
          <w:szCs w:val="22"/>
        </w:rPr>
        <w:t xml:space="preserve"> </w:t>
      </w:r>
      <w:r w:rsidRPr="00B611CE">
        <w:rPr>
          <w:rFonts w:ascii="Arial" w:hAnsi="Arial" w:cs="Arial"/>
          <w:sz w:val="22"/>
          <w:szCs w:val="22"/>
        </w:rPr>
        <w:t>as</w:t>
      </w:r>
      <w:r w:rsidRPr="00B611CE">
        <w:rPr>
          <w:rFonts w:ascii="Arial" w:hAnsi="Arial" w:cs="Arial"/>
          <w:spacing w:val="-2"/>
          <w:sz w:val="22"/>
          <w:szCs w:val="22"/>
        </w:rPr>
        <w:t xml:space="preserve"> </w:t>
      </w:r>
      <w:r w:rsidRPr="00B611CE">
        <w:rPr>
          <w:rFonts w:ascii="Arial" w:hAnsi="Arial" w:cs="Arial"/>
          <w:sz w:val="22"/>
          <w:szCs w:val="22"/>
        </w:rPr>
        <w:t>cláusulas</w:t>
      </w:r>
      <w:r w:rsidRPr="00B611CE">
        <w:rPr>
          <w:rFonts w:ascii="Arial" w:hAnsi="Arial" w:cs="Arial"/>
          <w:spacing w:val="-2"/>
          <w:sz w:val="22"/>
          <w:szCs w:val="22"/>
        </w:rPr>
        <w:t xml:space="preserve"> </w:t>
      </w:r>
      <w:r w:rsidRPr="00B611CE">
        <w:rPr>
          <w:rFonts w:ascii="Arial" w:hAnsi="Arial" w:cs="Arial"/>
          <w:sz w:val="22"/>
          <w:szCs w:val="22"/>
        </w:rPr>
        <w:t>avençadas e as normas da Lei nº 14.133/2021, e cada parte responderá pelas consequências de sua inexecução total ou parcial.</w:t>
      </w:r>
    </w:p>
    <w:p w14:paraId="6B07861B" w14:textId="226EFC3A" w:rsidR="0089035A" w:rsidRPr="00B611CE" w:rsidRDefault="0089035A" w:rsidP="0089035A">
      <w:pPr>
        <w:pStyle w:val="PargrafodaLista"/>
        <w:widowControl w:val="0"/>
        <w:numPr>
          <w:ilvl w:val="2"/>
          <w:numId w:val="121"/>
        </w:numPr>
        <w:tabs>
          <w:tab w:val="left" w:pos="1585"/>
        </w:tabs>
        <w:autoSpaceDE w:val="0"/>
        <w:autoSpaceDN w:val="0"/>
        <w:spacing w:before="119"/>
        <w:ind w:right="348" w:hanging="504"/>
        <w:contextualSpacing w:val="0"/>
        <w:jc w:val="both"/>
        <w:rPr>
          <w:rFonts w:ascii="Arial" w:hAnsi="Arial" w:cs="Arial"/>
          <w:sz w:val="22"/>
          <w:szCs w:val="22"/>
        </w:rPr>
      </w:pPr>
      <w:r w:rsidRPr="00B611CE">
        <w:rPr>
          <w:rFonts w:ascii="Arial" w:hAnsi="Arial" w:cs="Arial"/>
          <w:sz w:val="22"/>
          <w:szCs w:val="22"/>
        </w:rPr>
        <w:t xml:space="preserve">As comunicações entre o </w:t>
      </w:r>
      <w:r w:rsidR="00B611CE">
        <w:rPr>
          <w:rFonts w:ascii="Arial" w:hAnsi="Arial" w:cs="Arial"/>
          <w:sz w:val="22"/>
          <w:szCs w:val="22"/>
        </w:rPr>
        <w:t>HOSP</w:t>
      </w:r>
      <w:r w:rsidR="007259D9">
        <w:rPr>
          <w:rFonts w:ascii="Arial" w:hAnsi="Arial" w:cs="Arial"/>
          <w:sz w:val="22"/>
          <w:szCs w:val="22"/>
        </w:rPr>
        <w:t>I</w:t>
      </w:r>
      <w:r w:rsidR="00B611CE">
        <w:rPr>
          <w:rFonts w:ascii="Arial" w:hAnsi="Arial" w:cs="Arial"/>
          <w:sz w:val="22"/>
          <w:szCs w:val="22"/>
        </w:rPr>
        <w:t>TAL NESTOR GOULART REIS</w:t>
      </w:r>
      <w:r w:rsidRPr="00B611CE">
        <w:rPr>
          <w:rFonts w:ascii="Arial" w:hAnsi="Arial" w:cs="Arial"/>
          <w:sz w:val="22"/>
          <w:szCs w:val="22"/>
        </w:rPr>
        <w:t xml:space="preserve"> e a(o) CONTRATADA(O) devem ser realizadas por escrito sempre que o ato exigir tal formalidade, admitindo-se o uso de mensagem eletrônica para esse fim.</w:t>
      </w:r>
    </w:p>
    <w:p w14:paraId="1AB09F1D" w14:textId="77777777" w:rsidR="0089035A" w:rsidRPr="00B611CE" w:rsidRDefault="0089035A" w:rsidP="0089035A">
      <w:pPr>
        <w:pStyle w:val="Corpodetexto"/>
        <w:spacing w:before="1"/>
        <w:ind w:left="1585" w:right="348" w:hanging="504"/>
        <w:rPr>
          <w:rFonts w:cs="Arial"/>
          <w:sz w:val="22"/>
          <w:szCs w:val="22"/>
        </w:rPr>
      </w:pPr>
      <w:r w:rsidRPr="00B611CE">
        <w:rPr>
          <w:rFonts w:cs="Arial"/>
          <w:sz w:val="22"/>
          <w:szCs w:val="22"/>
        </w:rPr>
        <w:t>9.2.2.A(O) CONTRATADA(O) deverá informar e-mail e número de telefone com acesso ao para recebimento de comunicações escritas relacionadas ao contrato.</w:t>
      </w:r>
    </w:p>
    <w:p w14:paraId="04D4E532" w14:textId="77777777" w:rsidR="0089035A" w:rsidRPr="00B611CE" w:rsidRDefault="0089035A" w:rsidP="0089035A">
      <w:pPr>
        <w:pStyle w:val="PargrafodaLista"/>
        <w:widowControl w:val="0"/>
        <w:numPr>
          <w:ilvl w:val="1"/>
          <w:numId w:val="121"/>
        </w:numPr>
        <w:tabs>
          <w:tab w:val="left" w:pos="1153"/>
        </w:tabs>
        <w:autoSpaceDE w:val="0"/>
        <w:autoSpaceDN w:val="0"/>
        <w:spacing w:before="120"/>
        <w:ind w:left="1153" w:right="347" w:hanging="432"/>
        <w:contextualSpacing w:val="0"/>
        <w:jc w:val="both"/>
        <w:rPr>
          <w:rFonts w:ascii="Arial" w:hAnsi="Arial" w:cs="Arial"/>
          <w:b/>
          <w:sz w:val="22"/>
          <w:szCs w:val="22"/>
        </w:rPr>
      </w:pPr>
      <w:r w:rsidRPr="00B611CE">
        <w:rPr>
          <w:rFonts w:ascii="Arial" w:hAnsi="Arial" w:cs="Arial"/>
          <w:sz w:val="22"/>
          <w:szCs w:val="22"/>
        </w:rPr>
        <w:t>Após assinatura do contrato, as(os) Agentes de Fiscalização poderão convocar o</w:t>
      </w:r>
      <w:r w:rsidRPr="00B611CE">
        <w:rPr>
          <w:rFonts w:ascii="Arial" w:hAnsi="Arial" w:cs="Arial"/>
          <w:spacing w:val="80"/>
          <w:sz w:val="22"/>
          <w:szCs w:val="22"/>
        </w:rPr>
        <w:t xml:space="preserve"> </w:t>
      </w:r>
      <w:r w:rsidRPr="00B611CE">
        <w:rPr>
          <w:rFonts w:ascii="Arial" w:hAnsi="Arial" w:cs="Arial"/>
          <w:sz w:val="22"/>
          <w:szCs w:val="22"/>
        </w:rPr>
        <w:t>representante da(o) CONTRATADA(O) para reunião inicial para apresentação do plano de fiscalização, que conterá informações acerca das obrigações contratuais, dos mecanismos de fiscalização, das estratégias para execução do objeto, do plano complementar de execução da(o) CONTRATADA(O), quando houver, do método de aferição dos resultados/medição e das sanções aplicáveis, dentre outros.</w:t>
      </w:r>
    </w:p>
    <w:p w14:paraId="7669517A" w14:textId="77777777" w:rsidR="0089035A" w:rsidRPr="00B611CE" w:rsidRDefault="0089035A" w:rsidP="0089035A">
      <w:pPr>
        <w:pStyle w:val="PargrafodaLista"/>
        <w:widowControl w:val="0"/>
        <w:numPr>
          <w:ilvl w:val="1"/>
          <w:numId w:val="121"/>
        </w:numPr>
        <w:tabs>
          <w:tab w:val="left" w:pos="1152"/>
        </w:tabs>
        <w:autoSpaceDE w:val="0"/>
        <w:autoSpaceDN w:val="0"/>
        <w:spacing w:before="119"/>
        <w:ind w:left="1152" w:hanging="431"/>
        <w:contextualSpacing w:val="0"/>
        <w:jc w:val="both"/>
        <w:rPr>
          <w:rFonts w:ascii="Arial" w:hAnsi="Arial" w:cs="Arial"/>
          <w:b/>
          <w:sz w:val="22"/>
          <w:szCs w:val="22"/>
        </w:rPr>
      </w:pPr>
      <w:r w:rsidRPr="00B611CE">
        <w:rPr>
          <w:rFonts w:ascii="Arial" w:hAnsi="Arial" w:cs="Arial"/>
          <w:sz w:val="22"/>
          <w:szCs w:val="22"/>
        </w:rPr>
        <w:t>Fiscalização</w:t>
      </w:r>
      <w:r w:rsidRPr="00B611CE">
        <w:rPr>
          <w:rFonts w:ascii="Arial" w:hAnsi="Arial" w:cs="Arial"/>
          <w:spacing w:val="-4"/>
          <w:sz w:val="22"/>
          <w:szCs w:val="22"/>
        </w:rPr>
        <w:t xml:space="preserve"> </w:t>
      </w:r>
      <w:r w:rsidRPr="00B611CE">
        <w:rPr>
          <w:rFonts w:ascii="Arial" w:hAnsi="Arial" w:cs="Arial"/>
          <w:sz w:val="22"/>
          <w:szCs w:val="22"/>
        </w:rPr>
        <w:t>e</w:t>
      </w:r>
      <w:r w:rsidRPr="00B611CE">
        <w:rPr>
          <w:rFonts w:ascii="Arial" w:hAnsi="Arial" w:cs="Arial"/>
          <w:spacing w:val="-6"/>
          <w:sz w:val="22"/>
          <w:szCs w:val="22"/>
        </w:rPr>
        <w:t xml:space="preserve"> </w:t>
      </w:r>
      <w:r w:rsidRPr="00B611CE">
        <w:rPr>
          <w:rFonts w:ascii="Arial" w:hAnsi="Arial" w:cs="Arial"/>
          <w:sz w:val="22"/>
          <w:szCs w:val="22"/>
        </w:rPr>
        <w:t>acompanhamento</w:t>
      </w:r>
      <w:r w:rsidRPr="00B611CE">
        <w:rPr>
          <w:rFonts w:ascii="Arial" w:hAnsi="Arial" w:cs="Arial"/>
          <w:spacing w:val="-3"/>
          <w:sz w:val="22"/>
          <w:szCs w:val="22"/>
        </w:rPr>
        <w:t xml:space="preserve"> </w:t>
      </w:r>
      <w:r w:rsidRPr="00B611CE">
        <w:rPr>
          <w:rFonts w:ascii="Arial" w:hAnsi="Arial" w:cs="Arial"/>
          <w:sz w:val="22"/>
          <w:szCs w:val="22"/>
        </w:rPr>
        <w:t>da</w:t>
      </w:r>
      <w:r w:rsidRPr="00B611CE">
        <w:rPr>
          <w:rFonts w:ascii="Arial" w:hAnsi="Arial" w:cs="Arial"/>
          <w:spacing w:val="-3"/>
          <w:sz w:val="22"/>
          <w:szCs w:val="22"/>
        </w:rPr>
        <w:t xml:space="preserve"> </w:t>
      </w:r>
      <w:r w:rsidRPr="00B611CE">
        <w:rPr>
          <w:rFonts w:ascii="Arial" w:hAnsi="Arial" w:cs="Arial"/>
          <w:sz w:val="22"/>
          <w:szCs w:val="22"/>
        </w:rPr>
        <w:t>execução</w:t>
      </w:r>
      <w:r w:rsidRPr="00B611CE">
        <w:rPr>
          <w:rFonts w:ascii="Arial" w:hAnsi="Arial" w:cs="Arial"/>
          <w:spacing w:val="-3"/>
          <w:sz w:val="22"/>
          <w:szCs w:val="22"/>
        </w:rPr>
        <w:t xml:space="preserve"> </w:t>
      </w:r>
      <w:r w:rsidRPr="00B611CE">
        <w:rPr>
          <w:rFonts w:ascii="Arial" w:hAnsi="Arial" w:cs="Arial"/>
          <w:sz w:val="22"/>
          <w:szCs w:val="22"/>
        </w:rPr>
        <w:t>do</w:t>
      </w:r>
      <w:r w:rsidRPr="00B611CE">
        <w:rPr>
          <w:rFonts w:ascii="Arial" w:hAnsi="Arial" w:cs="Arial"/>
          <w:spacing w:val="-3"/>
          <w:sz w:val="22"/>
          <w:szCs w:val="22"/>
        </w:rPr>
        <w:t xml:space="preserve"> </w:t>
      </w:r>
      <w:r w:rsidRPr="00B611CE">
        <w:rPr>
          <w:rFonts w:ascii="Arial" w:hAnsi="Arial" w:cs="Arial"/>
          <w:spacing w:val="-2"/>
          <w:sz w:val="22"/>
          <w:szCs w:val="22"/>
        </w:rPr>
        <w:t>contrato</w:t>
      </w:r>
    </w:p>
    <w:p w14:paraId="5B3A6F53" w14:textId="6BCD9B57" w:rsidR="00B611CE" w:rsidRDefault="0089035A" w:rsidP="003D3302">
      <w:pPr>
        <w:pStyle w:val="PargrafodaLista"/>
        <w:widowControl w:val="0"/>
        <w:numPr>
          <w:ilvl w:val="3"/>
          <w:numId w:val="121"/>
        </w:numPr>
        <w:tabs>
          <w:tab w:val="left" w:pos="1585"/>
          <w:tab w:val="left" w:pos="1639"/>
        </w:tabs>
        <w:autoSpaceDE w:val="0"/>
        <w:autoSpaceDN w:val="0"/>
        <w:spacing w:before="119"/>
        <w:ind w:right="349" w:hanging="648"/>
        <w:contextualSpacing w:val="0"/>
        <w:jc w:val="both"/>
        <w:rPr>
          <w:rFonts w:ascii="Arial" w:hAnsi="Arial" w:cs="Arial"/>
          <w:sz w:val="22"/>
          <w:szCs w:val="22"/>
        </w:rPr>
      </w:pPr>
      <w:r w:rsidRPr="00B611CE">
        <w:rPr>
          <w:rFonts w:ascii="Arial" w:hAnsi="Arial" w:cs="Arial"/>
          <w:sz w:val="22"/>
          <w:szCs w:val="22"/>
        </w:rPr>
        <w:t xml:space="preserve">A execução do contrato será fiscalizada e acompanhada por representantes do </w:t>
      </w:r>
      <w:r w:rsidR="00B611CE" w:rsidRPr="00B611CE">
        <w:rPr>
          <w:rFonts w:ascii="Arial" w:hAnsi="Arial" w:cs="Arial"/>
          <w:sz w:val="22"/>
          <w:szCs w:val="22"/>
        </w:rPr>
        <w:t xml:space="preserve">HOSPITAL NESTOR GOULART REIS </w:t>
      </w:r>
      <w:r w:rsidRPr="00B611CE">
        <w:rPr>
          <w:rFonts w:ascii="Arial" w:hAnsi="Arial" w:cs="Arial"/>
          <w:sz w:val="22"/>
          <w:szCs w:val="22"/>
        </w:rPr>
        <w:t>especialmente designados como agentes de fiscalização, ou por seus substitutos.</w:t>
      </w:r>
    </w:p>
    <w:p w14:paraId="66AACEF4" w14:textId="2E01AB42" w:rsidR="00B611CE" w:rsidRPr="00B611CE" w:rsidRDefault="0089035A" w:rsidP="003D3302">
      <w:pPr>
        <w:pStyle w:val="PargrafodaLista"/>
        <w:widowControl w:val="0"/>
        <w:numPr>
          <w:ilvl w:val="3"/>
          <w:numId w:val="121"/>
        </w:numPr>
        <w:tabs>
          <w:tab w:val="left" w:pos="1585"/>
          <w:tab w:val="left" w:pos="1639"/>
        </w:tabs>
        <w:autoSpaceDE w:val="0"/>
        <w:autoSpaceDN w:val="0"/>
        <w:spacing w:before="119"/>
        <w:ind w:right="349" w:hanging="648"/>
        <w:contextualSpacing w:val="0"/>
        <w:jc w:val="both"/>
        <w:rPr>
          <w:rFonts w:ascii="Arial" w:hAnsi="Arial" w:cs="Arial"/>
          <w:sz w:val="22"/>
          <w:szCs w:val="22"/>
        </w:rPr>
      </w:pPr>
      <w:r w:rsidRPr="00B611CE">
        <w:rPr>
          <w:rFonts w:ascii="Arial" w:hAnsi="Arial" w:cs="Arial"/>
          <w:sz w:val="22"/>
          <w:szCs w:val="22"/>
        </w:rPr>
        <w:t>A FISCALIZAÇÃO será realizada por servidoras(res) lotadas(os) n</w:t>
      </w:r>
      <w:r w:rsidR="00B611CE" w:rsidRPr="00B611CE">
        <w:rPr>
          <w:rFonts w:ascii="Arial" w:hAnsi="Arial" w:cs="Arial"/>
          <w:sz w:val="22"/>
          <w:szCs w:val="22"/>
        </w:rPr>
        <w:t>o</w:t>
      </w:r>
      <w:r w:rsidRPr="00B611CE">
        <w:rPr>
          <w:rFonts w:ascii="Arial" w:hAnsi="Arial" w:cs="Arial"/>
          <w:sz w:val="22"/>
          <w:szCs w:val="22"/>
        </w:rPr>
        <w:t xml:space="preserve"> </w:t>
      </w:r>
      <w:r w:rsidR="00B611CE">
        <w:rPr>
          <w:rFonts w:ascii="Arial" w:hAnsi="Arial" w:cs="Arial"/>
          <w:sz w:val="22"/>
          <w:szCs w:val="22"/>
        </w:rPr>
        <w:t>HOSPITAL NESTOR GOULART REIS</w:t>
      </w:r>
      <w:r w:rsidRPr="00B611CE">
        <w:rPr>
          <w:rFonts w:ascii="Arial" w:hAnsi="Arial" w:cs="Arial"/>
          <w:sz w:val="22"/>
          <w:szCs w:val="22"/>
        </w:rPr>
        <w:t>, que atuarão em conformidade com as atribuições indicadas neste Instrumento.</w:t>
      </w:r>
    </w:p>
    <w:p w14:paraId="05376A3F" w14:textId="665D3AE7" w:rsidR="0089035A" w:rsidRPr="00B611CE" w:rsidRDefault="0089035A" w:rsidP="00AB75F8">
      <w:pPr>
        <w:pStyle w:val="PargrafodaLista"/>
        <w:widowControl w:val="0"/>
        <w:numPr>
          <w:ilvl w:val="3"/>
          <w:numId w:val="121"/>
        </w:numPr>
        <w:tabs>
          <w:tab w:val="left" w:pos="1585"/>
          <w:tab w:val="left" w:pos="1639"/>
        </w:tabs>
        <w:autoSpaceDE w:val="0"/>
        <w:autoSpaceDN w:val="0"/>
        <w:spacing w:before="119"/>
        <w:ind w:right="349" w:hanging="648"/>
        <w:contextualSpacing w:val="0"/>
        <w:jc w:val="both"/>
        <w:rPr>
          <w:rFonts w:ascii="Arial" w:hAnsi="Arial" w:cs="Arial"/>
          <w:sz w:val="22"/>
          <w:szCs w:val="22"/>
        </w:rPr>
      </w:pPr>
      <w:r w:rsidRPr="00B611CE">
        <w:rPr>
          <w:rFonts w:ascii="Arial" w:hAnsi="Arial" w:cs="Arial"/>
          <w:sz w:val="22"/>
          <w:szCs w:val="22"/>
        </w:rPr>
        <w:t xml:space="preserve">A GESTÃO (acompanhamento) da contratação será realizada(o) pela(o) </w:t>
      </w:r>
      <w:r w:rsidR="00B611CE">
        <w:rPr>
          <w:rFonts w:ascii="Arial" w:hAnsi="Arial" w:cs="Arial"/>
          <w:sz w:val="22"/>
          <w:szCs w:val="22"/>
        </w:rPr>
        <w:t>Diretora Técnica I – do Núcleo de Gestão de Contratos</w:t>
      </w:r>
      <w:r w:rsidRPr="00B611CE">
        <w:rPr>
          <w:rFonts w:ascii="Arial" w:hAnsi="Arial" w:cs="Arial"/>
          <w:sz w:val="22"/>
          <w:szCs w:val="22"/>
        </w:rPr>
        <w:t>, ou substituta(o) designada(o), que atuará em conformidade com as atribuições indicadas neste Instrumento.</w:t>
      </w:r>
    </w:p>
    <w:p w14:paraId="39F394FB" w14:textId="2217DC32" w:rsidR="0089035A" w:rsidRPr="00B611CE" w:rsidRDefault="0089035A" w:rsidP="0089035A">
      <w:pPr>
        <w:pStyle w:val="PargrafodaLista"/>
        <w:widowControl w:val="0"/>
        <w:numPr>
          <w:ilvl w:val="1"/>
          <w:numId w:val="121"/>
        </w:numPr>
        <w:tabs>
          <w:tab w:val="left" w:pos="1153"/>
        </w:tabs>
        <w:autoSpaceDE w:val="0"/>
        <w:autoSpaceDN w:val="0"/>
        <w:spacing w:before="120"/>
        <w:ind w:left="1153" w:right="349" w:hanging="432"/>
        <w:contextualSpacing w:val="0"/>
        <w:jc w:val="both"/>
        <w:rPr>
          <w:rFonts w:ascii="Arial" w:hAnsi="Arial" w:cs="Arial"/>
          <w:b/>
          <w:sz w:val="22"/>
          <w:szCs w:val="22"/>
        </w:rPr>
      </w:pPr>
      <w:r w:rsidRPr="00B611CE">
        <w:rPr>
          <w:rFonts w:ascii="Arial" w:hAnsi="Arial" w:cs="Arial"/>
          <w:sz w:val="22"/>
          <w:szCs w:val="22"/>
        </w:rPr>
        <w:t>As</w:t>
      </w:r>
      <w:r w:rsidR="00B611CE">
        <w:rPr>
          <w:rFonts w:ascii="Arial" w:hAnsi="Arial" w:cs="Arial"/>
          <w:sz w:val="22"/>
          <w:szCs w:val="22"/>
        </w:rPr>
        <w:t xml:space="preserve"> </w:t>
      </w:r>
      <w:r w:rsidRPr="00B611CE">
        <w:rPr>
          <w:rFonts w:ascii="Arial" w:hAnsi="Arial" w:cs="Arial"/>
          <w:sz w:val="22"/>
          <w:szCs w:val="22"/>
        </w:rPr>
        <w:t xml:space="preserve">(Os) agentes de fiscalização do devem atuar em conformidade com as </w:t>
      </w:r>
      <w:r w:rsidRPr="00B611CE">
        <w:rPr>
          <w:rFonts w:ascii="Arial" w:hAnsi="Arial" w:cs="Arial"/>
          <w:sz w:val="22"/>
          <w:szCs w:val="22"/>
        </w:rPr>
        <w:lastRenderedPageBreak/>
        <w:t>seguintes diretrizes:</w:t>
      </w:r>
    </w:p>
    <w:p w14:paraId="50A72D76" w14:textId="77777777" w:rsidR="0089035A" w:rsidRPr="00B611CE" w:rsidRDefault="0089035A" w:rsidP="0089035A">
      <w:pPr>
        <w:pStyle w:val="PargrafodaLista"/>
        <w:widowControl w:val="0"/>
        <w:numPr>
          <w:ilvl w:val="3"/>
          <w:numId w:val="119"/>
        </w:numPr>
        <w:tabs>
          <w:tab w:val="left" w:pos="2089"/>
          <w:tab w:val="left" w:pos="2484"/>
        </w:tabs>
        <w:autoSpaceDE w:val="0"/>
        <w:autoSpaceDN w:val="0"/>
        <w:spacing w:before="120"/>
        <w:ind w:right="350" w:hanging="648"/>
        <w:contextualSpacing w:val="0"/>
        <w:jc w:val="both"/>
        <w:rPr>
          <w:rFonts w:ascii="Arial" w:hAnsi="Arial" w:cs="Arial"/>
          <w:sz w:val="22"/>
          <w:szCs w:val="22"/>
        </w:rPr>
      </w:pPr>
      <w:r w:rsidRPr="00B611CE">
        <w:rPr>
          <w:rFonts w:ascii="Arial" w:hAnsi="Arial" w:cs="Arial"/>
          <w:sz w:val="22"/>
          <w:szCs w:val="22"/>
        </w:rPr>
        <w:t>Acompanhar a execução a fim de verificar a compatibilidade dos serviços executados com as especificações exigidas.</w:t>
      </w:r>
    </w:p>
    <w:p w14:paraId="3887DE43" w14:textId="77777777" w:rsidR="0089035A" w:rsidRPr="00B611CE" w:rsidRDefault="0089035A" w:rsidP="0089035A">
      <w:pPr>
        <w:pStyle w:val="PargrafodaLista"/>
        <w:widowControl w:val="0"/>
        <w:numPr>
          <w:ilvl w:val="3"/>
          <w:numId w:val="119"/>
        </w:numPr>
        <w:tabs>
          <w:tab w:val="left" w:pos="2089"/>
          <w:tab w:val="left" w:pos="2484"/>
        </w:tabs>
        <w:autoSpaceDE w:val="0"/>
        <w:autoSpaceDN w:val="0"/>
        <w:spacing w:before="121"/>
        <w:ind w:right="349" w:hanging="648"/>
        <w:contextualSpacing w:val="0"/>
        <w:jc w:val="both"/>
        <w:rPr>
          <w:rFonts w:ascii="Arial" w:hAnsi="Arial" w:cs="Arial"/>
          <w:sz w:val="22"/>
          <w:szCs w:val="22"/>
        </w:rPr>
      </w:pPr>
      <w:r w:rsidRPr="00B611CE">
        <w:rPr>
          <w:rFonts w:ascii="Arial" w:hAnsi="Arial" w:cs="Arial"/>
          <w:sz w:val="22"/>
          <w:szCs w:val="22"/>
        </w:rPr>
        <w:t>Determinar o que for necessário à solução das irregularidades detectadas na execução da contratação.</w:t>
      </w:r>
    </w:p>
    <w:p w14:paraId="4F667460" w14:textId="77777777" w:rsidR="0089035A" w:rsidRPr="00B611CE" w:rsidRDefault="0089035A" w:rsidP="0089035A">
      <w:pPr>
        <w:pStyle w:val="PargrafodaLista"/>
        <w:widowControl w:val="0"/>
        <w:numPr>
          <w:ilvl w:val="3"/>
          <w:numId w:val="119"/>
        </w:numPr>
        <w:tabs>
          <w:tab w:val="left" w:pos="2089"/>
          <w:tab w:val="left" w:pos="2484"/>
        </w:tabs>
        <w:autoSpaceDE w:val="0"/>
        <w:autoSpaceDN w:val="0"/>
        <w:spacing w:before="120"/>
        <w:ind w:right="349" w:hanging="648"/>
        <w:contextualSpacing w:val="0"/>
        <w:jc w:val="both"/>
        <w:rPr>
          <w:rFonts w:ascii="Arial" w:hAnsi="Arial" w:cs="Arial"/>
          <w:sz w:val="22"/>
          <w:szCs w:val="22"/>
        </w:rPr>
      </w:pPr>
      <w:r w:rsidRPr="00B611CE">
        <w:rPr>
          <w:rFonts w:ascii="Arial" w:hAnsi="Arial" w:cs="Arial"/>
          <w:sz w:val="22"/>
          <w:szCs w:val="22"/>
        </w:rPr>
        <w:t>Anotar em registro próprio todas as ocorrências relacionadas à execução da contratação, determinando o que for necessário para a regularização das faltas ou dos defeitos observados.</w:t>
      </w:r>
    </w:p>
    <w:p w14:paraId="288B5E05" w14:textId="77777777" w:rsidR="0089035A" w:rsidRPr="00B611CE" w:rsidRDefault="0089035A" w:rsidP="0089035A">
      <w:pPr>
        <w:pStyle w:val="PargrafodaLista"/>
        <w:widowControl w:val="0"/>
        <w:numPr>
          <w:ilvl w:val="3"/>
          <w:numId w:val="119"/>
        </w:numPr>
        <w:tabs>
          <w:tab w:val="left" w:pos="2089"/>
          <w:tab w:val="left" w:pos="2484"/>
        </w:tabs>
        <w:autoSpaceDE w:val="0"/>
        <w:autoSpaceDN w:val="0"/>
        <w:spacing w:before="120"/>
        <w:ind w:right="349" w:hanging="648"/>
        <w:contextualSpacing w:val="0"/>
        <w:jc w:val="both"/>
        <w:rPr>
          <w:rFonts w:ascii="Arial" w:hAnsi="Arial" w:cs="Arial"/>
          <w:sz w:val="22"/>
          <w:szCs w:val="22"/>
        </w:rPr>
      </w:pPr>
      <w:r w:rsidRPr="00B611CE">
        <w:rPr>
          <w:rFonts w:ascii="Arial" w:hAnsi="Arial" w:cs="Arial"/>
          <w:sz w:val="22"/>
          <w:szCs w:val="22"/>
        </w:rPr>
        <w:t>Rejeitar, no todo ou em parte, os serviços contratados que não obedecerem ao disposto neste Instrumento, na proposta da(o) CONTRATADA(O) e no Contrato.</w:t>
      </w:r>
    </w:p>
    <w:p w14:paraId="05A2A2D0" w14:textId="77777777" w:rsidR="0089035A" w:rsidRPr="00B611CE" w:rsidRDefault="0089035A" w:rsidP="0089035A">
      <w:pPr>
        <w:pStyle w:val="PargrafodaLista"/>
        <w:widowControl w:val="0"/>
        <w:numPr>
          <w:ilvl w:val="3"/>
          <w:numId w:val="119"/>
        </w:numPr>
        <w:tabs>
          <w:tab w:val="left" w:pos="2089"/>
          <w:tab w:val="left" w:pos="2484"/>
        </w:tabs>
        <w:autoSpaceDE w:val="0"/>
        <w:autoSpaceDN w:val="0"/>
        <w:spacing w:before="120"/>
        <w:ind w:right="348" w:hanging="648"/>
        <w:contextualSpacing w:val="0"/>
        <w:jc w:val="both"/>
        <w:rPr>
          <w:rFonts w:ascii="Arial" w:hAnsi="Arial" w:cs="Arial"/>
          <w:sz w:val="22"/>
          <w:szCs w:val="22"/>
        </w:rPr>
      </w:pPr>
      <w:r w:rsidRPr="00B611CE">
        <w:rPr>
          <w:rFonts w:ascii="Arial" w:hAnsi="Arial" w:cs="Arial"/>
          <w:sz w:val="22"/>
          <w:szCs w:val="22"/>
        </w:rPr>
        <w:t xml:space="preserve">Informar a seus superiores, em tempo hábil para a adoção das medidas convenientes, a situação que demandar decisão ou providência que ultrapasse sua </w:t>
      </w:r>
      <w:r w:rsidRPr="00B611CE">
        <w:rPr>
          <w:rFonts w:ascii="Arial" w:hAnsi="Arial" w:cs="Arial"/>
          <w:spacing w:val="-2"/>
          <w:sz w:val="22"/>
          <w:szCs w:val="22"/>
        </w:rPr>
        <w:t>competência.</w:t>
      </w:r>
    </w:p>
    <w:p w14:paraId="79C99BD0" w14:textId="77777777" w:rsidR="0089035A" w:rsidRPr="00783F8C" w:rsidRDefault="0089035A" w:rsidP="0089035A">
      <w:pPr>
        <w:pStyle w:val="Ttulo1"/>
        <w:numPr>
          <w:ilvl w:val="0"/>
          <w:numId w:val="121"/>
        </w:numPr>
        <w:tabs>
          <w:tab w:val="left" w:pos="691"/>
          <w:tab w:val="left" w:pos="9462"/>
        </w:tabs>
        <w:ind w:left="691" w:hanging="359"/>
        <w:rPr>
          <w:rFonts w:ascii="Arial" w:hAnsi="Arial" w:cs="Arial"/>
          <w:b/>
          <w:bCs/>
          <w:sz w:val="22"/>
          <w:szCs w:val="22"/>
        </w:rPr>
      </w:pPr>
      <w:r w:rsidRPr="00783F8C">
        <w:rPr>
          <w:rFonts w:ascii="Arial" w:hAnsi="Arial" w:cs="Arial"/>
          <w:b/>
          <w:bCs/>
          <w:color w:val="000000"/>
          <w:sz w:val="22"/>
          <w:szCs w:val="22"/>
          <w:shd w:val="clear" w:color="auto" w:fill="DDE9F6"/>
        </w:rPr>
        <w:t>CRITÉRIOS</w:t>
      </w:r>
      <w:r w:rsidRPr="00783F8C">
        <w:rPr>
          <w:rFonts w:ascii="Arial" w:hAnsi="Arial" w:cs="Arial"/>
          <w:b/>
          <w:bCs/>
          <w:color w:val="000000"/>
          <w:spacing w:val="-3"/>
          <w:sz w:val="22"/>
          <w:szCs w:val="22"/>
          <w:shd w:val="clear" w:color="auto" w:fill="DDE9F6"/>
        </w:rPr>
        <w:t xml:space="preserve"> </w:t>
      </w:r>
      <w:r w:rsidRPr="00783F8C">
        <w:rPr>
          <w:rFonts w:ascii="Arial" w:hAnsi="Arial" w:cs="Arial"/>
          <w:b/>
          <w:bCs/>
          <w:color w:val="000000"/>
          <w:sz w:val="22"/>
          <w:szCs w:val="22"/>
          <w:shd w:val="clear" w:color="auto" w:fill="DDE9F6"/>
        </w:rPr>
        <w:t>DE</w:t>
      </w:r>
      <w:r w:rsidRPr="00783F8C">
        <w:rPr>
          <w:rFonts w:ascii="Arial" w:hAnsi="Arial" w:cs="Arial"/>
          <w:b/>
          <w:bCs/>
          <w:color w:val="000000"/>
          <w:spacing w:val="-5"/>
          <w:sz w:val="22"/>
          <w:szCs w:val="22"/>
          <w:shd w:val="clear" w:color="auto" w:fill="DDE9F6"/>
        </w:rPr>
        <w:t xml:space="preserve"> </w:t>
      </w:r>
      <w:r w:rsidRPr="00783F8C">
        <w:rPr>
          <w:rFonts w:ascii="Arial" w:hAnsi="Arial" w:cs="Arial"/>
          <w:b/>
          <w:bCs/>
          <w:color w:val="000000"/>
          <w:sz w:val="22"/>
          <w:szCs w:val="22"/>
          <w:shd w:val="clear" w:color="auto" w:fill="DDE9F6"/>
        </w:rPr>
        <w:t>MEDIÇÃO</w:t>
      </w:r>
      <w:r w:rsidRPr="00783F8C">
        <w:rPr>
          <w:rFonts w:ascii="Arial" w:hAnsi="Arial" w:cs="Arial"/>
          <w:b/>
          <w:bCs/>
          <w:color w:val="000000"/>
          <w:spacing w:val="-3"/>
          <w:sz w:val="22"/>
          <w:szCs w:val="22"/>
          <w:shd w:val="clear" w:color="auto" w:fill="DDE9F6"/>
        </w:rPr>
        <w:t xml:space="preserve"> </w:t>
      </w:r>
      <w:r w:rsidRPr="00783F8C">
        <w:rPr>
          <w:rFonts w:ascii="Arial" w:hAnsi="Arial" w:cs="Arial"/>
          <w:b/>
          <w:bCs/>
          <w:color w:val="000000"/>
          <w:sz w:val="22"/>
          <w:szCs w:val="22"/>
          <w:shd w:val="clear" w:color="auto" w:fill="DDE9F6"/>
        </w:rPr>
        <w:t>E</w:t>
      </w:r>
      <w:r w:rsidRPr="00783F8C">
        <w:rPr>
          <w:rFonts w:ascii="Arial" w:hAnsi="Arial" w:cs="Arial"/>
          <w:b/>
          <w:bCs/>
          <w:color w:val="000000"/>
          <w:spacing w:val="-4"/>
          <w:sz w:val="22"/>
          <w:szCs w:val="22"/>
          <w:shd w:val="clear" w:color="auto" w:fill="DDE9F6"/>
        </w:rPr>
        <w:t xml:space="preserve"> </w:t>
      </w:r>
      <w:r w:rsidRPr="00783F8C">
        <w:rPr>
          <w:rFonts w:ascii="Arial" w:hAnsi="Arial" w:cs="Arial"/>
          <w:b/>
          <w:bCs/>
          <w:color w:val="000000"/>
          <w:spacing w:val="-2"/>
          <w:sz w:val="22"/>
          <w:szCs w:val="22"/>
          <w:shd w:val="clear" w:color="auto" w:fill="DDE9F6"/>
        </w:rPr>
        <w:t>PAGAMENTO</w:t>
      </w:r>
      <w:r w:rsidRPr="00783F8C">
        <w:rPr>
          <w:rFonts w:ascii="Arial" w:hAnsi="Arial" w:cs="Arial"/>
          <w:b/>
          <w:bCs/>
          <w:color w:val="000000"/>
          <w:sz w:val="22"/>
          <w:szCs w:val="22"/>
          <w:shd w:val="clear" w:color="auto" w:fill="DDE9F6"/>
        </w:rPr>
        <w:tab/>
      </w:r>
    </w:p>
    <w:p w14:paraId="466B79CA" w14:textId="77777777" w:rsidR="0089035A" w:rsidRPr="00B611CE" w:rsidRDefault="0089035A" w:rsidP="0089035A">
      <w:pPr>
        <w:pStyle w:val="Ttulo2"/>
        <w:numPr>
          <w:ilvl w:val="1"/>
          <w:numId w:val="121"/>
        </w:numPr>
        <w:tabs>
          <w:tab w:val="left" w:pos="1777"/>
        </w:tabs>
        <w:spacing w:before="119"/>
        <w:ind w:left="1777" w:hanging="1056"/>
        <w:rPr>
          <w:rFonts w:ascii="Arial" w:hAnsi="Arial" w:cs="Arial"/>
          <w:sz w:val="22"/>
          <w:szCs w:val="22"/>
        </w:rPr>
      </w:pPr>
      <w:r w:rsidRPr="00B611CE">
        <w:rPr>
          <w:rFonts w:ascii="Arial" w:hAnsi="Arial" w:cs="Arial"/>
          <w:spacing w:val="-2"/>
          <w:sz w:val="22"/>
          <w:szCs w:val="22"/>
        </w:rPr>
        <w:t>Prazos</w:t>
      </w:r>
    </w:p>
    <w:p w14:paraId="242C24B5" w14:textId="31E87DA1" w:rsidR="0089035A" w:rsidRPr="00B611CE" w:rsidRDefault="0089035A" w:rsidP="0089035A">
      <w:pPr>
        <w:pStyle w:val="PargrafodaLista"/>
        <w:widowControl w:val="0"/>
        <w:numPr>
          <w:ilvl w:val="2"/>
          <w:numId w:val="121"/>
        </w:numPr>
        <w:tabs>
          <w:tab w:val="left" w:pos="1831"/>
        </w:tabs>
        <w:autoSpaceDE w:val="0"/>
        <w:autoSpaceDN w:val="0"/>
        <w:spacing w:before="114"/>
        <w:ind w:left="1831" w:hanging="750"/>
        <w:contextualSpacing w:val="0"/>
        <w:rPr>
          <w:rFonts w:ascii="Arial" w:hAnsi="Arial" w:cs="Arial"/>
          <w:sz w:val="22"/>
          <w:szCs w:val="22"/>
        </w:rPr>
      </w:pPr>
      <w:r w:rsidRPr="00B611CE">
        <w:rPr>
          <w:rFonts w:ascii="Arial" w:hAnsi="Arial" w:cs="Arial"/>
          <w:sz w:val="22"/>
          <w:szCs w:val="22"/>
        </w:rPr>
        <w:t>Prazo</w:t>
      </w:r>
      <w:r w:rsidRPr="00B611CE">
        <w:rPr>
          <w:rFonts w:ascii="Arial" w:hAnsi="Arial" w:cs="Arial"/>
          <w:spacing w:val="-3"/>
          <w:sz w:val="22"/>
          <w:szCs w:val="22"/>
        </w:rPr>
        <w:t xml:space="preserve"> </w:t>
      </w:r>
      <w:r w:rsidRPr="00B611CE">
        <w:rPr>
          <w:rFonts w:ascii="Arial" w:hAnsi="Arial" w:cs="Arial"/>
          <w:sz w:val="22"/>
          <w:szCs w:val="22"/>
        </w:rPr>
        <w:t>para</w:t>
      </w:r>
      <w:r w:rsidRPr="00B611CE">
        <w:rPr>
          <w:rFonts w:ascii="Arial" w:hAnsi="Arial" w:cs="Arial"/>
          <w:spacing w:val="-2"/>
          <w:sz w:val="22"/>
          <w:szCs w:val="22"/>
        </w:rPr>
        <w:t xml:space="preserve"> </w:t>
      </w:r>
      <w:r w:rsidRPr="00B611CE">
        <w:rPr>
          <w:rFonts w:ascii="Arial" w:hAnsi="Arial" w:cs="Arial"/>
          <w:sz w:val="22"/>
          <w:szCs w:val="22"/>
        </w:rPr>
        <w:t>troca</w:t>
      </w:r>
      <w:r w:rsidRPr="00B611CE">
        <w:rPr>
          <w:rFonts w:ascii="Arial" w:hAnsi="Arial" w:cs="Arial"/>
          <w:spacing w:val="-1"/>
          <w:sz w:val="22"/>
          <w:szCs w:val="22"/>
        </w:rPr>
        <w:t xml:space="preserve"> </w:t>
      </w:r>
      <w:r w:rsidRPr="00B611CE">
        <w:rPr>
          <w:rFonts w:ascii="Arial" w:hAnsi="Arial" w:cs="Arial"/>
          <w:sz w:val="22"/>
          <w:szCs w:val="22"/>
        </w:rPr>
        <w:t>de</w:t>
      </w:r>
      <w:r w:rsidRPr="00B611CE">
        <w:rPr>
          <w:rFonts w:ascii="Arial" w:hAnsi="Arial" w:cs="Arial"/>
          <w:spacing w:val="-3"/>
          <w:sz w:val="22"/>
          <w:szCs w:val="22"/>
        </w:rPr>
        <w:t xml:space="preserve"> </w:t>
      </w:r>
      <w:r w:rsidRPr="00B611CE">
        <w:rPr>
          <w:rFonts w:ascii="Arial" w:hAnsi="Arial" w:cs="Arial"/>
          <w:sz w:val="22"/>
          <w:szCs w:val="22"/>
        </w:rPr>
        <w:t>bens</w:t>
      </w:r>
      <w:r w:rsidRPr="00B611CE">
        <w:rPr>
          <w:rFonts w:ascii="Arial" w:hAnsi="Arial" w:cs="Arial"/>
          <w:spacing w:val="-5"/>
          <w:sz w:val="22"/>
          <w:szCs w:val="22"/>
        </w:rPr>
        <w:t xml:space="preserve"> </w:t>
      </w:r>
      <w:r w:rsidRPr="00B611CE">
        <w:rPr>
          <w:rFonts w:ascii="Arial" w:hAnsi="Arial" w:cs="Arial"/>
          <w:sz w:val="22"/>
          <w:szCs w:val="22"/>
        </w:rPr>
        <w:t>rejeitados:</w:t>
      </w:r>
      <w:r w:rsidRPr="00B611CE">
        <w:rPr>
          <w:rFonts w:ascii="Arial" w:hAnsi="Arial" w:cs="Arial"/>
          <w:spacing w:val="-2"/>
          <w:sz w:val="22"/>
          <w:szCs w:val="22"/>
        </w:rPr>
        <w:t xml:space="preserve"> </w:t>
      </w:r>
      <w:r w:rsidRPr="00B611CE">
        <w:rPr>
          <w:rFonts w:ascii="Arial" w:hAnsi="Arial" w:cs="Arial"/>
          <w:sz w:val="22"/>
          <w:szCs w:val="22"/>
        </w:rPr>
        <w:t>1</w:t>
      </w:r>
      <w:r w:rsidRPr="00B611CE">
        <w:rPr>
          <w:rFonts w:ascii="Arial" w:hAnsi="Arial" w:cs="Arial"/>
          <w:spacing w:val="-3"/>
          <w:sz w:val="22"/>
          <w:szCs w:val="22"/>
        </w:rPr>
        <w:t xml:space="preserve"> </w:t>
      </w:r>
      <w:r w:rsidRPr="00B611CE">
        <w:rPr>
          <w:rFonts w:ascii="Arial" w:hAnsi="Arial" w:cs="Arial"/>
          <w:sz w:val="22"/>
          <w:szCs w:val="22"/>
        </w:rPr>
        <w:t>dia</w:t>
      </w:r>
      <w:r w:rsidRPr="00B611CE">
        <w:rPr>
          <w:rFonts w:ascii="Arial" w:hAnsi="Arial" w:cs="Arial"/>
          <w:spacing w:val="-2"/>
          <w:sz w:val="22"/>
          <w:szCs w:val="22"/>
        </w:rPr>
        <w:t xml:space="preserve"> </w:t>
      </w:r>
      <w:r w:rsidRPr="00B611CE">
        <w:rPr>
          <w:rFonts w:ascii="Arial" w:hAnsi="Arial" w:cs="Arial"/>
          <w:spacing w:val="-4"/>
          <w:sz w:val="22"/>
          <w:szCs w:val="22"/>
        </w:rPr>
        <w:t>útil</w:t>
      </w:r>
      <w:r w:rsidR="00B611CE">
        <w:rPr>
          <w:rFonts w:ascii="Arial" w:hAnsi="Arial" w:cs="Arial"/>
          <w:spacing w:val="-4"/>
          <w:sz w:val="22"/>
          <w:szCs w:val="22"/>
        </w:rPr>
        <w:t xml:space="preserve"> (após a publicação)</w:t>
      </w:r>
    </w:p>
    <w:p w14:paraId="4C8903ED" w14:textId="77777777" w:rsidR="0089035A" w:rsidRPr="00B611CE" w:rsidRDefault="0089035A" w:rsidP="0089035A">
      <w:pPr>
        <w:pStyle w:val="PargrafodaLista"/>
        <w:widowControl w:val="0"/>
        <w:numPr>
          <w:ilvl w:val="2"/>
          <w:numId w:val="121"/>
        </w:numPr>
        <w:tabs>
          <w:tab w:val="left" w:pos="1776"/>
        </w:tabs>
        <w:autoSpaceDE w:val="0"/>
        <w:autoSpaceDN w:val="0"/>
        <w:spacing w:before="122"/>
        <w:ind w:left="1776" w:hanging="695"/>
        <w:contextualSpacing w:val="0"/>
        <w:rPr>
          <w:rFonts w:ascii="Arial" w:hAnsi="Arial" w:cs="Arial"/>
          <w:sz w:val="22"/>
          <w:szCs w:val="22"/>
        </w:rPr>
      </w:pPr>
      <w:r w:rsidRPr="00B611CE">
        <w:rPr>
          <w:rFonts w:ascii="Arial" w:hAnsi="Arial" w:cs="Arial"/>
          <w:sz w:val="22"/>
          <w:szCs w:val="22"/>
        </w:rPr>
        <w:t>Prazo</w:t>
      </w:r>
      <w:r w:rsidRPr="00B611CE">
        <w:rPr>
          <w:rFonts w:ascii="Arial" w:hAnsi="Arial" w:cs="Arial"/>
          <w:spacing w:val="-5"/>
          <w:sz w:val="22"/>
          <w:szCs w:val="22"/>
        </w:rPr>
        <w:t xml:space="preserve"> </w:t>
      </w:r>
      <w:r w:rsidRPr="00B611CE">
        <w:rPr>
          <w:rFonts w:ascii="Arial" w:hAnsi="Arial" w:cs="Arial"/>
          <w:sz w:val="22"/>
          <w:szCs w:val="22"/>
        </w:rPr>
        <w:t>para</w:t>
      </w:r>
      <w:r w:rsidRPr="00B611CE">
        <w:rPr>
          <w:rFonts w:ascii="Arial" w:hAnsi="Arial" w:cs="Arial"/>
          <w:spacing w:val="-3"/>
          <w:sz w:val="22"/>
          <w:szCs w:val="22"/>
        </w:rPr>
        <w:t xml:space="preserve"> </w:t>
      </w:r>
      <w:r w:rsidRPr="00B611CE">
        <w:rPr>
          <w:rFonts w:ascii="Arial" w:hAnsi="Arial" w:cs="Arial"/>
          <w:sz w:val="22"/>
          <w:szCs w:val="22"/>
        </w:rPr>
        <w:t>recebimento</w:t>
      </w:r>
      <w:r w:rsidRPr="00B611CE">
        <w:rPr>
          <w:rFonts w:ascii="Arial" w:hAnsi="Arial" w:cs="Arial"/>
          <w:spacing w:val="-3"/>
          <w:sz w:val="22"/>
          <w:szCs w:val="22"/>
        </w:rPr>
        <w:t xml:space="preserve"> </w:t>
      </w:r>
      <w:r w:rsidRPr="00B611CE">
        <w:rPr>
          <w:rFonts w:ascii="Arial" w:hAnsi="Arial" w:cs="Arial"/>
          <w:sz w:val="22"/>
          <w:szCs w:val="22"/>
        </w:rPr>
        <w:t>definitivo</w:t>
      </w:r>
      <w:r w:rsidRPr="00B611CE">
        <w:rPr>
          <w:rFonts w:ascii="Arial" w:hAnsi="Arial" w:cs="Arial"/>
          <w:spacing w:val="-3"/>
          <w:sz w:val="22"/>
          <w:szCs w:val="22"/>
        </w:rPr>
        <w:t xml:space="preserve"> </w:t>
      </w:r>
      <w:r w:rsidRPr="00B611CE">
        <w:rPr>
          <w:rFonts w:ascii="Arial" w:hAnsi="Arial" w:cs="Arial"/>
          <w:sz w:val="22"/>
          <w:szCs w:val="22"/>
        </w:rPr>
        <w:t>do</w:t>
      </w:r>
      <w:r w:rsidRPr="00B611CE">
        <w:rPr>
          <w:rFonts w:ascii="Arial" w:hAnsi="Arial" w:cs="Arial"/>
          <w:spacing w:val="-3"/>
          <w:sz w:val="22"/>
          <w:szCs w:val="22"/>
        </w:rPr>
        <w:t xml:space="preserve"> </w:t>
      </w:r>
      <w:r w:rsidRPr="00B611CE">
        <w:rPr>
          <w:rFonts w:ascii="Arial" w:hAnsi="Arial" w:cs="Arial"/>
          <w:sz w:val="22"/>
          <w:szCs w:val="22"/>
        </w:rPr>
        <w:t>objeto:</w:t>
      </w:r>
      <w:r w:rsidRPr="00B611CE">
        <w:rPr>
          <w:rFonts w:ascii="Arial" w:hAnsi="Arial" w:cs="Arial"/>
          <w:spacing w:val="-4"/>
          <w:sz w:val="22"/>
          <w:szCs w:val="22"/>
        </w:rPr>
        <w:t xml:space="preserve"> </w:t>
      </w:r>
      <w:r w:rsidRPr="00B611CE">
        <w:rPr>
          <w:rFonts w:ascii="Arial" w:hAnsi="Arial" w:cs="Arial"/>
          <w:sz w:val="22"/>
          <w:szCs w:val="22"/>
        </w:rPr>
        <w:t>3</w:t>
      </w:r>
      <w:r w:rsidRPr="00B611CE">
        <w:rPr>
          <w:rFonts w:ascii="Arial" w:hAnsi="Arial" w:cs="Arial"/>
          <w:spacing w:val="-3"/>
          <w:sz w:val="22"/>
          <w:szCs w:val="22"/>
        </w:rPr>
        <w:t xml:space="preserve"> </w:t>
      </w:r>
      <w:r w:rsidRPr="00B611CE">
        <w:rPr>
          <w:rFonts w:ascii="Arial" w:hAnsi="Arial" w:cs="Arial"/>
          <w:sz w:val="22"/>
          <w:szCs w:val="22"/>
        </w:rPr>
        <w:t>dias</w:t>
      </w:r>
      <w:r w:rsidRPr="00B611CE">
        <w:rPr>
          <w:rFonts w:ascii="Arial" w:hAnsi="Arial" w:cs="Arial"/>
          <w:spacing w:val="-3"/>
          <w:sz w:val="22"/>
          <w:szCs w:val="22"/>
        </w:rPr>
        <w:t xml:space="preserve"> </w:t>
      </w:r>
      <w:r w:rsidRPr="00B611CE">
        <w:rPr>
          <w:rFonts w:ascii="Arial" w:hAnsi="Arial" w:cs="Arial"/>
          <w:spacing w:val="-4"/>
          <w:sz w:val="22"/>
          <w:szCs w:val="22"/>
        </w:rPr>
        <w:t>úteis</w:t>
      </w:r>
    </w:p>
    <w:p w14:paraId="3F688293" w14:textId="77777777" w:rsidR="0089035A" w:rsidRPr="00B611CE" w:rsidRDefault="0089035A" w:rsidP="0089035A">
      <w:pPr>
        <w:pStyle w:val="PargrafodaLista"/>
        <w:widowControl w:val="0"/>
        <w:numPr>
          <w:ilvl w:val="2"/>
          <w:numId w:val="121"/>
        </w:numPr>
        <w:tabs>
          <w:tab w:val="left" w:pos="1831"/>
        </w:tabs>
        <w:autoSpaceDE w:val="0"/>
        <w:autoSpaceDN w:val="0"/>
        <w:spacing w:before="119"/>
        <w:ind w:left="1831" w:hanging="750"/>
        <w:contextualSpacing w:val="0"/>
        <w:rPr>
          <w:rFonts w:ascii="Arial" w:hAnsi="Arial" w:cs="Arial"/>
          <w:sz w:val="22"/>
          <w:szCs w:val="22"/>
        </w:rPr>
      </w:pPr>
      <w:r w:rsidRPr="00B611CE">
        <w:rPr>
          <w:rFonts w:ascii="Arial" w:hAnsi="Arial" w:cs="Arial"/>
          <w:sz w:val="22"/>
          <w:szCs w:val="22"/>
        </w:rPr>
        <w:t>Prazo</w:t>
      </w:r>
      <w:r w:rsidRPr="00B611CE">
        <w:rPr>
          <w:rFonts w:ascii="Arial" w:hAnsi="Arial" w:cs="Arial"/>
          <w:spacing w:val="-3"/>
          <w:sz w:val="22"/>
          <w:szCs w:val="22"/>
        </w:rPr>
        <w:t xml:space="preserve"> </w:t>
      </w:r>
      <w:r w:rsidRPr="00B611CE">
        <w:rPr>
          <w:rFonts w:ascii="Arial" w:hAnsi="Arial" w:cs="Arial"/>
          <w:sz w:val="22"/>
          <w:szCs w:val="22"/>
        </w:rPr>
        <w:t>para</w:t>
      </w:r>
      <w:r w:rsidRPr="00B611CE">
        <w:rPr>
          <w:rFonts w:ascii="Arial" w:hAnsi="Arial" w:cs="Arial"/>
          <w:spacing w:val="-1"/>
          <w:sz w:val="22"/>
          <w:szCs w:val="22"/>
        </w:rPr>
        <w:t xml:space="preserve"> </w:t>
      </w:r>
      <w:r w:rsidRPr="00B611CE">
        <w:rPr>
          <w:rFonts w:ascii="Arial" w:hAnsi="Arial" w:cs="Arial"/>
          <w:sz w:val="22"/>
          <w:szCs w:val="22"/>
        </w:rPr>
        <w:t>liquidação</w:t>
      </w:r>
      <w:r w:rsidRPr="00B611CE">
        <w:rPr>
          <w:rFonts w:ascii="Arial" w:hAnsi="Arial" w:cs="Arial"/>
          <w:spacing w:val="-3"/>
          <w:sz w:val="22"/>
          <w:szCs w:val="22"/>
        </w:rPr>
        <w:t xml:space="preserve"> </w:t>
      </w:r>
      <w:r w:rsidRPr="00B611CE">
        <w:rPr>
          <w:rFonts w:ascii="Arial" w:hAnsi="Arial" w:cs="Arial"/>
          <w:sz w:val="22"/>
          <w:szCs w:val="22"/>
        </w:rPr>
        <w:t>do</w:t>
      </w:r>
      <w:r w:rsidRPr="00B611CE">
        <w:rPr>
          <w:rFonts w:ascii="Arial" w:hAnsi="Arial" w:cs="Arial"/>
          <w:spacing w:val="-4"/>
          <w:sz w:val="22"/>
          <w:szCs w:val="22"/>
        </w:rPr>
        <w:t xml:space="preserve"> </w:t>
      </w:r>
      <w:r w:rsidRPr="00B611CE">
        <w:rPr>
          <w:rFonts w:ascii="Arial" w:hAnsi="Arial" w:cs="Arial"/>
          <w:sz w:val="22"/>
          <w:szCs w:val="22"/>
        </w:rPr>
        <w:t>documento</w:t>
      </w:r>
      <w:r w:rsidRPr="00B611CE">
        <w:rPr>
          <w:rFonts w:ascii="Arial" w:hAnsi="Arial" w:cs="Arial"/>
          <w:spacing w:val="-2"/>
          <w:sz w:val="22"/>
          <w:szCs w:val="22"/>
        </w:rPr>
        <w:t xml:space="preserve"> </w:t>
      </w:r>
      <w:r w:rsidRPr="00B611CE">
        <w:rPr>
          <w:rFonts w:ascii="Arial" w:hAnsi="Arial" w:cs="Arial"/>
          <w:sz w:val="22"/>
          <w:szCs w:val="22"/>
        </w:rPr>
        <w:t>fiscal:</w:t>
      </w:r>
      <w:r w:rsidRPr="00B611CE">
        <w:rPr>
          <w:rFonts w:ascii="Arial" w:hAnsi="Arial" w:cs="Arial"/>
          <w:spacing w:val="-3"/>
          <w:sz w:val="22"/>
          <w:szCs w:val="22"/>
        </w:rPr>
        <w:t xml:space="preserve"> </w:t>
      </w:r>
      <w:r w:rsidRPr="00B611CE">
        <w:rPr>
          <w:rFonts w:ascii="Arial" w:hAnsi="Arial" w:cs="Arial"/>
          <w:sz w:val="22"/>
          <w:szCs w:val="22"/>
        </w:rPr>
        <w:t>02</w:t>
      </w:r>
      <w:r w:rsidRPr="00B611CE">
        <w:rPr>
          <w:rFonts w:ascii="Arial" w:hAnsi="Arial" w:cs="Arial"/>
          <w:spacing w:val="-2"/>
          <w:sz w:val="22"/>
          <w:szCs w:val="22"/>
        </w:rPr>
        <w:t xml:space="preserve"> </w:t>
      </w:r>
      <w:r w:rsidRPr="00B611CE">
        <w:rPr>
          <w:rFonts w:ascii="Arial" w:hAnsi="Arial" w:cs="Arial"/>
          <w:sz w:val="22"/>
          <w:szCs w:val="22"/>
        </w:rPr>
        <w:t>dias</w:t>
      </w:r>
      <w:r w:rsidRPr="00B611CE">
        <w:rPr>
          <w:rFonts w:ascii="Arial" w:hAnsi="Arial" w:cs="Arial"/>
          <w:spacing w:val="-4"/>
          <w:sz w:val="22"/>
          <w:szCs w:val="22"/>
        </w:rPr>
        <w:t xml:space="preserve"> </w:t>
      </w:r>
      <w:r w:rsidRPr="00B611CE">
        <w:rPr>
          <w:rFonts w:ascii="Arial" w:hAnsi="Arial" w:cs="Arial"/>
          <w:sz w:val="22"/>
          <w:szCs w:val="22"/>
        </w:rPr>
        <w:t>úteis</w:t>
      </w:r>
      <w:r w:rsidRPr="00B611CE">
        <w:rPr>
          <w:rFonts w:ascii="Arial" w:hAnsi="Arial" w:cs="Arial"/>
          <w:spacing w:val="-5"/>
          <w:sz w:val="22"/>
          <w:szCs w:val="22"/>
        </w:rPr>
        <w:t xml:space="preserve"> </w:t>
      </w:r>
      <w:r w:rsidRPr="00B611CE">
        <w:rPr>
          <w:rFonts w:ascii="Arial" w:hAnsi="Arial" w:cs="Arial"/>
          <w:sz w:val="22"/>
          <w:szCs w:val="22"/>
        </w:rPr>
        <w:t>após</w:t>
      </w:r>
      <w:r w:rsidRPr="00B611CE">
        <w:rPr>
          <w:rFonts w:ascii="Arial" w:hAnsi="Arial" w:cs="Arial"/>
          <w:spacing w:val="-4"/>
          <w:sz w:val="22"/>
          <w:szCs w:val="22"/>
        </w:rPr>
        <w:t xml:space="preserve"> </w:t>
      </w:r>
      <w:r w:rsidRPr="00B611CE">
        <w:rPr>
          <w:rFonts w:ascii="Arial" w:hAnsi="Arial" w:cs="Arial"/>
          <w:sz w:val="22"/>
          <w:szCs w:val="22"/>
        </w:rPr>
        <w:t>recebimento</w:t>
      </w:r>
      <w:r w:rsidRPr="00B611CE">
        <w:rPr>
          <w:rFonts w:ascii="Arial" w:hAnsi="Arial" w:cs="Arial"/>
          <w:spacing w:val="-2"/>
          <w:sz w:val="22"/>
          <w:szCs w:val="22"/>
        </w:rPr>
        <w:t xml:space="preserve"> definitivo</w:t>
      </w:r>
    </w:p>
    <w:p w14:paraId="27661553" w14:textId="1E51B994" w:rsidR="0089035A" w:rsidRPr="00B611CE" w:rsidRDefault="0089035A" w:rsidP="0089035A">
      <w:pPr>
        <w:pStyle w:val="PargrafodaLista"/>
        <w:widowControl w:val="0"/>
        <w:numPr>
          <w:ilvl w:val="2"/>
          <w:numId w:val="121"/>
        </w:numPr>
        <w:tabs>
          <w:tab w:val="left" w:pos="1776"/>
        </w:tabs>
        <w:autoSpaceDE w:val="0"/>
        <w:autoSpaceDN w:val="0"/>
        <w:spacing w:before="121"/>
        <w:ind w:left="1776" w:hanging="695"/>
        <w:contextualSpacing w:val="0"/>
        <w:rPr>
          <w:rFonts w:ascii="Arial" w:hAnsi="Arial" w:cs="Arial"/>
          <w:sz w:val="22"/>
          <w:szCs w:val="22"/>
        </w:rPr>
      </w:pPr>
      <w:r w:rsidRPr="00B611CE">
        <w:rPr>
          <w:rFonts w:ascii="Arial" w:hAnsi="Arial" w:cs="Arial"/>
          <w:sz w:val="22"/>
          <w:szCs w:val="22"/>
        </w:rPr>
        <w:t>Prazo</w:t>
      </w:r>
      <w:r w:rsidRPr="00B611CE">
        <w:rPr>
          <w:rFonts w:ascii="Arial" w:hAnsi="Arial" w:cs="Arial"/>
          <w:spacing w:val="-3"/>
          <w:sz w:val="22"/>
          <w:szCs w:val="22"/>
        </w:rPr>
        <w:t xml:space="preserve"> </w:t>
      </w:r>
      <w:r w:rsidRPr="00B611CE">
        <w:rPr>
          <w:rFonts w:ascii="Arial" w:hAnsi="Arial" w:cs="Arial"/>
          <w:sz w:val="22"/>
          <w:szCs w:val="22"/>
        </w:rPr>
        <w:t>pagamento:</w:t>
      </w:r>
      <w:r w:rsidRPr="00B611CE">
        <w:rPr>
          <w:rFonts w:ascii="Arial" w:hAnsi="Arial" w:cs="Arial"/>
          <w:spacing w:val="-3"/>
          <w:sz w:val="22"/>
          <w:szCs w:val="22"/>
        </w:rPr>
        <w:t xml:space="preserve"> </w:t>
      </w:r>
      <w:r w:rsidR="00B611CE">
        <w:rPr>
          <w:rFonts w:ascii="Arial" w:hAnsi="Arial" w:cs="Arial"/>
          <w:spacing w:val="-3"/>
          <w:sz w:val="22"/>
          <w:szCs w:val="22"/>
        </w:rPr>
        <w:t>30</w:t>
      </w:r>
      <w:r w:rsidRPr="00B611CE">
        <w:rPr>
          <w:rFonts w:ascii="Arial" w:hAnsi="Arial" w:cs="Arial"/>
          <w:spacing w:val="-3"/>
          <w:sz w:val="22"/>
          <w:szCs w:val="22"/>
        </w:rPr>
        <w:t xml:space="preserve"> </w:t>
      </w:r>
      <w:r w:rsidRPr="00B611CE">
        <w:rPr>
          <w:rFonts w:ascii="Arial" w:hAnsi="Arial" w:cs="Arial"/>
          <w:sz w:val="22"/>
          <w:szCs w:val="22"/>
        </w:rPr>
        <w:t>dias</w:t>
      </w:r>
      <w:r w:rsidRPr="00B611CE">
        <w:rPr>
          <w:rFonts w:ascii="Arial" w:hAnsi="Arial" w:cs="Arial"/>
          <w:spacing w:val="-3"/>
          <w:sz w:val="22"/>
          <w:szCs w:val="22"/>
        </w:rPr>
        <w:t xml:space="preserve"> </w:t>
      </w:r>
      <w:r w:rsidRPr="00B611CE">
        <w:rPr>
          <w:rFonts w:ascii="Arial" w:hAnsi="Arial" w:cs="Arial"/>
          <w:sz w:val="22"/>
          <w:szCs w:val="22"/>
        </w:rPr>
        <w:t>após</w:t>
      </w:r>
      <w:r w:rsidRPr="00B611CE">
        <w:rPr>
          <w:rFonts w:ascii="Arial" w:hAnsi="Arial" w:cs="Arial"/>
          <w:spacing w:val="-3"/>
          <w:sz w:val="22"/>
          <w:szCs w:val="22"/>
        </w:rPr>
        <w:t xml:space="preserve"> </w:t>
      </w:r>
      <w:r w:rsidR="00B611CE">
        <w:rPr>
          <w:rFonts w:ascii="Arial" w:hAnsi="Arial" w:cs="Arial"/>
          <w:spacing w:val="-3"/>
          <w:sz w:val="22"/>
          <w:szCs w:val="22"/>
        </w:rPr>
        <w:t>a emissão da Nota Fiscal</w:t>
      </w:r>
    </w:p>
    <w:p w14:paraId="124CD56A" w14:textId="77777777" w:rsidR="0089035A" w:rsidRPr="00B611CE" w:rsidRDefault="0089035A" w:rsidP="0089035A">
      <w:pPr>
        <w:pStyle w:val="Corpodetexto"/>
        <w:rPr>
          <w:rFonts w:cs="Arial"/>
          <w:sz w:val="22"/>
          <w:szCs w:val="22"/>
        </w:rPr>
      </w:pPr>
    </w:p>
    <w:p w14:paraId="380173CB" w14:textId="77777777" w:rsidR="0089035A" w:rsidRPr="00783F8C" w:rsidRDefault="0089035A" w:rsidP="0089035A">
      <w:pPr>
        <w:pStyle w:val="Ttulo1"/>
        <w:numPr>
          <w:ilvl w:val="0"/>
          <w:numId w:val="121"/>
        </w:numPr>
        <w:tabs>
          <w:tab w:val="left" w:pos="691"/>
          <w:tab w:val="left" w:pos="9462"/>
        </w:tabs>
        <w:spacing w:line="251" w:lineRule="exact"/>
        <w:ind w:left="691" w:hanging="359"/>
        <w:rPr>
          <w:rFonts w:ascii="Arial" w:hAnsi="Arial" w:cs="Arial"/>
          <w:b/>
          <w:bCs/>
          <w:sz w:val="22"/>
          <w:szCs w:val="22"/>
        </w:rPr>
      </w:pPr>
      <w:r w:rsidRPr="00783F8C">
        <w:rPr>
          <w:rFonts w:ascii="Arial" w:hAnsi="Arial" w:cs="Arial"/>
          <w:b/>
          <w:bCs/>
          <w:color w:val="000000"/>
          <w:sz w:val="22"/>
          <w:szCs w:val="22"/>
          <w:shd w:val="clear" w:color="auto" w:fill="DDE9F6"/>
        </w:rPr>
        <w:t>DA</w:t>
      </w:r>
      <w:r w:rsidRPr="00783F8C">
        <w:rPr>
          <w:rFonts w:ascii="Arial" w:hAnsi="Arial" w:cs="Arial"/>
          <w:b/>
          <w:bCs/>
          <w:color w:val="000000"/>
          <w:spacing w:val="-5"/>
          <w:sz w:val="22"/>
          <w:szCs w:val="22"/>
          <w:shd w:val="clear" w:color="auto" w:fill="DDE9F6"/>
        </w:rPr>
        <w:t xml:space="preserve"> </w:t>
      </w:r>
      <w:r w:rsidRPr="00783F8C">
        <w:rPr>
          <w:rFonts w:ascii="Arial" w:hAnsi="Arial" w:cs="Arial"/>
          <w:b/>
          <w:bCs/>
          <w:color w:val="000000"/>
          <w:sz w:val="22"/>
          <w:szCs w:val="22"/>
          <w:shd w:val="clear" w:color="auto" w:fill="DDE9F6"/>
        </w:rPr>
        <w:t>DOTAÇÃO</w:t>
      </w:r>
      <w:r w:rsidRPr="00783F8C">
        <w:rPr>
          <w:rFonts w:ascii="Arial" w:hAnsi="Arial" w:cs="Arial"/>
          <w:b/>
          <w:bCs/>
          <w:color w:val="000000"/>
          <w:spacing w:val="-1"/>
          <w:sz w:val="22"/>
          <w:szCs w:val="22"/>
          <w:shd w:val="clear" w:color="auto" w:fill="DDE9F6"/>
        </w:rPr>
        <w:t xml:space="preserve"> </w:t>
      </w:r>
      <w:r w:rsidRPr="00783F8C">
        <w:rPr>
          <w:rFonts w:ascii="Arial" w:hAnsi="Arial" w:cs="Arial"/>
          <w:b/>
          <w:bCs/>
          <w:color w:val="000000"/>
          <w:spacing w:val="-2"/>
          <w:sz w:val="22"/>
          <w:szCs w:val="22"/>
          <w:shd w:val="clear" w:color="auto" w:fill="DDE9F6"/>
        </w:rPr>
        <w:t>ORÇAMENTÁRIA</w:t>
      </w:r>
      <w:r w:rsidRPr="00783F8C">
        <w:rPr>
          <w:rFonts w:ascii="Arial" w:hAnsi="Arial" w:cs="Arial"/>
          <w:b/>
          <w:bCs/>
          <w:color w:val="000000"/>
          <w:sz w:val="22"/>
          <w:szCs w:val="22"/>
          <w:shd w:val="clear" w:color="auto" w:fill="DDE9F6"/>
        </w:rPr>
        <w:tab/>
      </w:r>
    </w:p>
    <w:p w14:paraId="2AC4082A" w14:textId="77777777" w:rsidR="0089035A" w:rsidRPr="00B611CE" w:rsidRDefault="0089035A" w:rsidP="0089035A">
      <w:pPr>
        <w:pStyle w:val="Corpodetexto"/>
        <w:spacing w:line="251" w:lineRule="exact"/>
        <w:ind w:left="558"/>
        <w:rPr>
          <w:rFonts w:cs="Arial"/>
          <w:sz w:val="22"/>
          <w:szCs w:val="22"/>
        </w:rPr>
      </w:pPr>
      <w:r w:rsidRPr="00B611CE">
        <w:rPr>
          <w:rFonts w:cs="Arial"/>
          <w:sz w:val="22"/>
          <w:szCs w:val="22"/>
        </w:rPr>
        <w:t>As</w:t>
      </w:r>
      <w:r w:rsidRPr="00B611CE">
        <w:rPr>
          <w:rFonts w:cs="Arial"/>
          <w:spacing w:val="-2"/>
          <w:sz w:val="22"/>
          <w:szCs w:val="22"/>
        </w:rPr>
        <w:t xml:space="preserve"> </w:t>
      </w:r>
      <w:r w:rsidRPr="00B611CE">
        <w:rPr>
          <w:rFonts w:cs="Arial"/>
          <w:sz w:val="22"/>
          <w:szCs w:val="22"/>
        </w:rPr>
        <w:t>despesas</w:t>
      </w:r>
      <w:r w:rsidRPr="00B611CE">
        <w:rPr>
          <w:rFonts w:cs="Arial"/>
          <w:spacing w:val="-3"/>
          <w:sz w:val="22"/>
          <w:szCs w:val="22"/>
        </w:rPr>
        <w:t xml:space="preserve"> </w:t>
      </w:r>
      <w:r w:rsidRPr="00B611CE">
        <w:rPr>
          <w:rFonts w:cs="Arial"/>
          <w:sz w:val="22"/>
          <w:szCs w:val="22"/>
        </w:rPr>
        <w:t>correrão</w:t>
      </w:r>
      <w:r w:rsidRPr="00B611CE">
        <w:rPr>
          <w:rFonts w:cs="Arial"/>
          <w:spacing w:val="-7"/>
          <w:sz w:val="22"/>
          <w:szCs w:val="22"/>
        </w:rPr>
        <w:t xml:space="preserve"> </w:t>
      </w:r>
      <w:r w:rsidRPr="00B611CE">
        <w:rPr>
          <w:rFonts w:cs="Arial"/>
          <w:sz w:val="22"/>
          <w:szCs w:val="22"/>
        </w:rPr>
        <w:t>a conta</w:t>
      </w:r>
      <w:r w:rsidRPr="00B611CE">
        <w:rPr>
          <w:rFonts w:cs="Arial"/>
          <w:spacing w:val="-2"/>
          <w:sz w:val="22"/>
          <w:szCs w:val="22"/>
        </w:rPr>
        <w:t xml:space="preserve"> </w:t>
      </w:r>
      <w:r w:rsidRPr="00B611CE">
        <w:rPr>
          <w:rFonts w:cs="Arial"/>
          <w:sz w:val="22"/>
          <w:szCs w:val="22"/>
        </w:rPr>
        <w:t>da</w:t>
      </w:r>
      <w:r w:rsidRPr="00B611CE">
        <w:rPr>
          <w:rFonts w:cs="Arial"/>
          <w:spacing w:val="-1"/>
          <w:sz w:val="22"/>
          <w:szCs w:val="22"/>
        </w:rPr>
        <w:t xml:space="preserve"> </w:t>
      </w:r>
      <w:r w:rsidRPr="00B611CE">
        <w:rPr>
          <w:rFonts w:cs="Arial"/>
          <w:spacing w:val="-2"/>
          <w:sz w:val="22"/>
          <w:szCs w:val="22"/>
        </w:rPr>
        <w:t>dotação:</w:t>
      </w:r>
    </w:p>
    <w:p w14:paraId="3D7A0FCB" w14:textId="77777777" w:rsidR="0089035A" w:rsidRPr="00B611CE" w:rsidRDefault="0089035A" w:rsidP="0089035A">
      <w:pPr>
        <w:pStyle w:val="Corpodetexto"/>
        <w:spacing w:before="1" w:after="1"/>
        <w:rPr>
          <w:rFonts w:cs="Arial"/>
          <w:sz w:val="22"/>
          <w:szCs w:val="22"/>
        </w:rPr>
      </w:pPr>
    </w:p>
    <w:tbl>
      <w:tblPr>
        <w:tblStyle w:val="TableNormal"/>
        <w:tblW w:w="0" w:type="auto"/>
        <w:tblInd w:w="5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3"/>
        <w:gridCol w:w="2410"/>
        <w:gridCol w:w="1887"/>
        <w:gridCol w:w="1700"/>
      </w:tblGrid>
      <w:tr w:rsidR="0089035A" w:rsidRPr="00B611CE" w14:paraId="5757D9C8" w14:textId="77777777" w:rsidTr="00EA0297">
        <w:trPr>
          <w:trHeight w:val="359"/>
        </w:trPr>
        <w:tc>
          <w:tcPr>
            <w:tcW w:w="2933" w:type="dxa"/>
            <w:shd w:val="clear" w:color="auto" w:fill="2D74B5"/>
          </w:tcPr>
          <w:p w14:paraId="0EBCC51A" w14:textId="77777777" w:rsidR="0089035A" w:rsidRPr="00B611CE" w:rsidRDefault="0089035A" w:rsidP="00EA0297">
            <w:pPr>
              <w:pStyle w:val="TableParagraph"/>
              <w:spacing w:before="46"/>
              <w:ind w:left="58"/>
            </w:pPr>
            <w:r w:rsidRPr="00B611CE">
              <w:rPr>
                <w:color w:val="FFFFFF"/>
              </w:rPr>
              <w:t>Órgão/Unidade</w:t>
            </w:r>
            <w:r w:rsidRPr="00B611CE">
              <w:rPr>
                <w:color w:val="FFFFFF"/>
                <w:spacing w:val="-8"/>
              </w:rPr>
              <w:t xml:space="preserve"> </w:t>
            </w:r>
            <w:r w:rsidRPr="00B611CE">
              <w:rPr>
                <w:color w:val="FFFFFF"/>
                <w:spacing w:val="-2"/>
              </w:rPr>
              <w:t>Orçamentária</w:t>
            </w:r>
          </w:p>
        </w:tc>
        <w:tc>
          <w:tcPr>
            <w:tcW w:w="2410" w:type="dxa"/>
            <w:shd w:val="clear" w:color="auto" w:fill="2D74B5"/>
          </w:tcPr>
          <w:p w14:paraId="7AE22E90" w14:textId="77777777" w:rsidR="0089035A" w:rsidRPr="00B611CE" w:rsidRDefault="0089035A" w:rsidP="00EA0297">
            <w:pPr>
              <w:pStyle w:val="TableParagraph"/>
              <w:spacing w:before="46"/>
              <w:ind w:left="104" w:right="100"/>
            </w:pPr>
            <w:r w:rsidRPr="00B611CE">
              <w:rPr>
                <w:color w:val="FFFFFF"/>
                <w:spacing w:val="-2"/>
              </w:rPr>
              <w:t>Subação</w:t>
            </w:r>
          </w:p>
        </w:tc>
        <w:tc>
          <w:tcPr>
            <w:tcW w:w="1887" w:type="dxa"/>
            <w:shd w:val="clear" w:color="auto" w:fill="2D74B5"/>
          </w:tcPr>
          <w:p w14:paraId="52214C63" w14:textId="77777777" w:rsidR="0089035A" w:rsidRPr="00B611CE" w:rsidRDefault="0089035A" w:rsidP="00EA0297">
            <w:pPr>
              <w:pStyle w:val="TableParagraph"/>
              <w:spacing w:before="46"/>
              <w:ind w:left="498"/>
            </w:pPr>
            <w:r w:rsidRPr="00B611CE">
              <w:rPr>
                <w:color w:val="FFFFFF"/>
                <w:spacing w:val="-2"/>
              </w:rPr>
              <w:t>Natureza</w:t>
            </w:r>
          </w:p>
        </w:tc>
        <w:tc>
          <w:tcPr>
            <w:tcW w:w="1700" w:type="dxa"/>
            <w:shd w:val="clear" w:color="auto" w:fill="2D74B5"/>
          </w:tcPr>
          <w:p w14:paraId="627C5864" w14:textId="77777777" w:rsidR="0089035A" w:rsidRPr="00B611CE" w:rsidRDefault="0089035A" w:rsidP="00EA0297">
            <w:pPr>
              <w:pStyle w:val="TableParagraph"/>
              <w:spacing w:before="46"/>
              <w:ind w:left="596"/>
            </w:pPr>
            <w:r w:rsidRPr="00B611CE">
              <w:rPr>
                <w:color w:val="FFFFFF"/>
                <w:spacing w:val="-2"/>
              </w:rPr>
              <w:t>Fonte</w:t>
            </w:r>
          </w:p>
        </w:tc>
      </w:tr>
      <w:tr w:rsidR="0089035A" w:rsidRPr="00B611CE" w14:paraId="07C10F05" w14:textId="77777777" w:rsidTr="00EA0297">
        <w:trPr>
          <w:trHeight w:val="467"/>
        </w:trPr>
        <w:tc>
          <w:tcPr>
            <w:tcW w:w="2933" w:type="dxa"/>
          </w:tcPr>
          <w:p w14:paraId="604AA53F" w14:textId="77777777" w:rsidR="0089035A" w:rsidRPr="00B611CE" w:rsidRDefault="0089035A" w:rsidP="00EA0297">
            <w:pPr>
              <w:pStyle w:val="TableParagraph"/>
              <w:spacing w:line="235" w:lineRule="exact"/>
              <w:ind w:left="58" w:right="52"/>
            </w:pPr>
            <w:r w:rsidRPr="00B611CE">
              <w:t xml:space="preserve">Poder </w:t>
            </w:r>
            <w:r w:rsidRPr="00B611CE">
              <w:rPr>
                <w:spacing w:val="-2"/>
              </w:rPr>
              <w:t>Executivo</w:t>
            </w:r>
          </w:p>
        </w:tc>
        <w:tc>
          <w:tcPr>
            <w:tcW w:w="2410" w:type="dxa"/>
          </w:tcPr>
          <w:p w14:paraId="2AB248B1" w14:textId="77777777" w:rsidR="0089035A" w:rsidRPr="00B611CE" w:rsidRDefault="0089035A" w:rsidP="00EA0297">
            <w:pPr>
              <w:pStyle w:val="TableParagraph"/>
              <w:spacing w:line="226" w:lineRule="exact"/>
              <w:ind w:left="104" w:right="2"/>
            </w:pPr>
            <w:r w:rsidRPr="00B611CE">
              <w:t>Gestão</w:t>
            </w:r>
            <w:r w:rsidRPr="00B611CE">
              <w:rPr>
                <w:spacing w:val="-5"/>
              </w:rPr>
              <w:t xml:space="preserve"> </w:t>
            </w:r>
            <w:r w:rsidRPr="00B611CE">
              <w:t>de</w:t>
            </w:r>
            <w:r w:rsidRPr="00B611CE">
              <w:rPr>
                <w:spacing w:val="-1"/>
              </w:rPr>
              <w:t xml:space="preserve"> </w:t>
            </w:r>
            <w:r w:rsidRPr="00B611CE">
              <w:t>Compras</w:t>
            </w:r>
            <w:r w:rsidRPr="00B611CE">
              <w:rPr>
                <w:spacing w:val="-1"/>
              </w:rPr>
              <w:t xml:space="preserve"> </w:t>
            </w:r>
            <w:r w:rsidRPr="00B611CE">
              <w:rPr>
                <w:spacing w:val="-10"/>
              </w:rPr>
              <w:t>e</w:t>
            </w:r>
          </w:p>
          <w:p w14:paraId="149B69DF" w14:textId="77777777" w:rsidR="0089035A" w:rsidRPr="00B611CE" w:rsidRDefault="0089035A" w:rsidP="00EA0297">
            <w:pPr>
              <w:pStyle w:val="TableParagraph"/>
              <w:spacing w:line="222" w:lineRule="exact"/>
              <w:ind w:left="104"/>
            </w:pPr>
            <w:r w:rsidRPr="00B611CE">
              <w:rPr>
                <w:spacing w:val="-2"/>
              </w:rPr>
              <w:t>Licitações</w:t>
            </w:r>
          </w:p>
        </w:tc>
        <w:tc>
          <w:tcPr>
            <w:tcW w:w="1887" w:type="dxa"/>
          </w:tcPr>
          <w:p w14:paraId="29395300" w14:textId="77777777" w:rsidR="0089035A" w:rsidRPr="00B611CE" w:rsidRDefault="0089035A" w:rsidP="00EA0297">
            <w:pPr>
              <w:pStyle w:val="TableParagraph"/>
              <w:spacing w:line="226" w:lineRule="exact"/>
              <w:ind w:left="10"/>
            </w:pPr>
            <w:r w:rsidRPr="00B611CE">
              <w:rPr>
                <w:spacing w:val="-2"/>
              </w:rPr>
              <w:t>04.122.0004.2014.</w:t>
            </w:r>
          </w:p>
          <w:p w14:paraId="1731E950" w14:textId="77777777" w:rsidR="0089035A" w:rsidRPr="00B611CE" w:rsidRDefault="0089035A" w:rsidP="00EA0297">
            <w:pPr>
              <w:pStyle w:val="TableParagraph"/>
              <w:spacing w:line="222" w:lineRule="exact"/>
              <w:ind w:left="10" w:right="3"/>
            </w:pPr>
            <w:r w:rsidRPr="00B611CE">
              <w:rPr>
                <w:spacing w:val="-4"/>
              </w:rPr>
              <w:t>0000</w:t>
            </w:r>
          </w:p>
        </w:tc>
        <w:tc>
          <w:tcPr>
            <w:tcW w:w="1700" w:type="dxa"/>
          </w:tcPr>
          <w:p w14:paraId="70D07262" w14:textId="77777777" w:rsidR="0089035A" w:rsidRPr="00B611CE" w:rsidRDefault="0089035A" w:rsidP="00EA0297">
            <w:pPr>
              <w:pStyle w:val="TableParagraph"/>
              <w:spacing w:line="235" w:lineRule="exact"/>
              <w:ind w:left="536"/>
            </w:pPr>
            <w:r w:rsidRPr="00B611CE">
              <w:rPr>
                <w:spacing w:val="-2"/>
              </w:rPr>
              <w:t>Tesouro</w:t>
            </w:r>
          </w:p>
        </w:tc>
      </w:tr>
    </w:tbl>
    <w:p w14:paraId="1469D835" w14:textId="57B7BFF4" w:rsidR="0089035A" w:rsidRPr="00B611CE" w:rsidRDefault="00C335D2" w:rsidP="0089035A">
      <w:pPr>
        <w:pStyle w:val="Corpodetexto"/>
        <w:spacing w:before="4"/>
        <w:rPr>
          <w:rFonts w:cs="Arial"/>
          <w:sz w:val="22"/>
          <w:szCs w:val="22"/>
        </w:rPr>
      </w:pPr>
      <w:r>
        <w:rPr>
          <w:noProof/>
        </w:rPr>
        <mc:AlternateContent>
          <mc:Choice Requires="wps">
            <w:drawing>
              <wp:anchor distT="0" distB="0" distL="0" distR="0" simplePos="0" relativeHeight="251659264" behindDoc="1" locked="0" layoutInCell="1" allowOverlap="1" wp14:anchorId="0E49447B" wp14:editId="65ED3283">
                <wp:simplePos x="0" y="0"/>
                <wp:positionH relativeFrom="page">
                  <wp:posOffset>1290955</wp:posOffset>
                </wp:positionH>
                <wp:positionV relativeFrom="paragraph">
                  <wp:posOffset>76835</wp:posOffset>
                </wp:positionV>
                <wp:extent cx="5568950" cy="6350"/>
                <wp:effectExtent l="0" t="0" r="0" b="0"/>
                <wp:wrapTopAndBottom/>
                <wp:docPr id="1628135142" name="Forma Livre: Form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8950" cy="6350"/>
                        </a:xfrm>
                        <a:custGeom>
                          <a:avLst/>
                          <a:gdLst/>
                          <a:ahLst/>
                          <a:cxnLst/>
                          <a:rect l="l" t="t" r="r" b="b"/>
                          <a:pathLst>
                            <a:path w="5568950" h="6350">
                              <a:moveTo>
                                <a:pt x="5568695" y="6095"/>
                              </a:moveTo>
                              <a:lnTo>
                                <a:pt x="0" y="6095"/>
                              </a:lnTo>
                              <a:lnTo>
                                <a:pt x="0" y="0"/>
                              </a:lnTo>
                              <a:lnTo>
                                <a:pt x="5568695" y="0"/>
                              </a:lnTo>
                              <a:lnTo>
                                <a:pt x="5568695" y="6095"/>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58B5CBF" id="Forma Livre: Forma 1" o:spid="_x0000_s1026" style="position:absolute;margin-left:101.65pt;margin-top:6.05pt;width:438.5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689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" path="m5568695,6095l,6095,,,5568695,r,6095xe" fillcolor="black" stroked="f">
                <v:path arrowok="t"/>
                <w10:wrap type="topAndBottom" anchorx="page"/>
              </v:shape>
            </w:pict>
          </mc:Fallback>
        </mc:AlternateContent>
      </w:r>
    </w:p>
    <w:p w14:paraId="593EF951" w14:textId="77777777" w:rsidR="0089035A" w:rsidRPr="00783F8C" w:rsidRDefault="0089035A" w:rsidP="0089035A">
      <w:pPr>
        <w:pStyle w:val="Ttulo1"/>
        <w:numPr>
          <w:ilvl w:val="0"/>
          <w:numId w:val="121"/>
        </w:numPr>
        <w:tabs>
          <w:tab w:val="left" w:pos="691"/>
          <w:tab w:val="left" w:pos="9462"/>
        </w:tabs>
        <w:ind w:left="691" w:hanging="359"/>
        <w:rPr>
          <w:rFonts w:ascii="Arial" w:hAnsi="Arial" w:cs="Arial"/>
          <w:b/>
          <w:bCs/>
          <w:sz w:val="22"/>
          <w:szCs w:val="22"/>
        </w:rPr>
      </w:pPr>
      <w:r w:rsidRPr="00783F8C">
        <w:rPr>
          <w:rFonts w:ascii="Arial" w:hAnsi="Arial" w:cs="Arial"/>
          <w:b/>
          <w:bCs/>
          <w:color w:val="auto"/>
          <w:sz w:val="22"/>
          <w:szCs w:val="22"/>
          <w:shd w:val="clear" w:color="auto" w:fill="DDE9F6"/>
        </w:rPr>
        <w:t>DO</w:t>
      </w:r>
      <w:r w:rsidRPr="00783F8C">
        <w:rPr>
          <w:rFonts w:ascii="Arial" w:hAnsi="Arial" w:cs="Arial"/>
          <w:b/>
          <w:bCs/>
          <w:color w:val="auto"/>
          <w:spacing w:val="-2"/>
          <w:sz w:val="22"/>
          <w:szCs w:val="22"/>
          <w:shd w:val="clear" w:color="auto" w:fill="DDE9F6"/>
        </w:rPr>
        <w:t xml:space="preserve"> </w:t>
      </w:r>
      <w:r w:rsidRPr="00783F8C">
        <w:rPr>
          <w:rFonts w:ascii="Arial" w:hAnsi="Arial" w:cs="Arial"/>
          <w:b/>
          <w:bCs/>
          <w:color w:val="auto"/>
          <w:sz w:val="22"/>
          <w:szCs w:val="22"/>
          <w:shd w:val="clear" w:color="auto" w:fill="DDE9F6"/>
        </w:rPr>
        <w:t>VALOR</w:t>
      </w:r>
      <w:r w:rsidRPr="00783F8C">
        <w:rPr>
          <w:rFonts w:ascii="Arial" w:hAnsi="Arial" w:cs="Arial"/>
          <w:b/>
          <w:bCs/>
          <w:color w:val="auto"/>
          <w:spacing w:val="-1"/>
          <w:sz w:val="22"/>
          <w:szCs w:val="22"/>
          <w:shd w:val="clear" w:color="auto" w:fill="DDE9F6"/>
        </w:rPr>
        <w:t xml:space="preserve"> </w:t>
      </w:r>
      <w:r w:rsidRPr="00783F8C">
        <w:rPr>
          <w:rFonts w:ascii="Arial" w:hAnsi="Arial" w:cs="Arial"/>
          <w:b/>
          <w:bCs/>
          <w:color w:val="auto"/>
          <w:sz w:val="22"/>
          <w:szCs w:val="22"/>
          <w:shd w:val="clear" w:color="auto" w:fill="DDE9F6"/>
        </w:rPr>
        <w:t>DE</w:t>
      </w:r>
      <w:r w:rsidRPr="00783F8C">
        <w:rPr>
          <w:rFonts w:ascii="Arial" w:hAnsi="Arial" w:cs="Arial"/>
          <w:b/>
          <w:bCs/>
          <w:color w:val="auto"/>
          <w:spacing w:val="-2"/>
          <w:sz w:val="22"/>
          <w:szCs w:val="22"/>
          <w:shd w:val="clear" w:color="auto" w:fill="DDE9F6"/>
        </w:rPr>
        <w:t xml:space="preserve"> REFERÊNCIA</w:t>
      </w:r>
      <w:r w:rsidRPr="00783F8C">
        <w:rPr>
          <w:rFonts w:ascii="Arial" w:hAnsi="Arial" w:cs="Arial"/>
          <w:b/>
          <w:bCs/>
          <w:color w:val="000000"/>
          <w:sz w:val="22"/>
          <w:szCs w:val="22"/>
          <w:shd w:val="clear" w:color="auto" w:fill="DDE9F6"/>
        </w:rPr>
        <w:tab/>
      </w:r>
    </w:p>
    <w:p w14:paraId="5FEF6CF1" w14:textId="77777777" w:rsidR="0089035A" w:rsidRPr="00B611CE" w:rsidRDefault="0089035A" w:rsidP="0089035A">
      <w:pPr>
        <w:pStyle w:val="PargrafodaLista"/>
        <w:widowControl w:val="0"/>
        <w:numPr>
          <w:ilvl w:val="1"/>
          <w:numId w:val="121"/>
        </w:numPr>
        <w:tabs>
          <w:tab w:val="left" w:pos="1069"/>
        </w:tabs>
        <w:autoSpaceDE w:val="0"/>
        <w:autoSpaceDN w:val="0"/>
        <w:spacing w:before="114"/>
        <w:ind w:right="534" w:firstLine="0"/>
        <w:contextualSpacing w:val="0"/>
        <w:rPr>
          <w:rFonts w:ascii="Arial" w:hAnsi="Arial" w:cs="Arial"/>
          <w:b/>
          <w:sz w:val="22"/>
          <w:szCs w:val="22"/>
        </w:rPr>
      </w:pPr>
      <w:r w:rsidRPr="00B611CE">
        <w:rPr>
          <w:rFonts w:ascii="Arial" w:hAnsi="Arial" w:cs="Arial"/>
          <w:sz w:val="22"/>
          <w:szCs w:val="22"/>
        </w:rPr>
        <w:t>Os</w:t>
      </w:r>
      <w:r w:rsidRPr="00B611CE">
        <w:rPr>
          <w:rFonts w:ascii="Arial" w:hAnsi="Arial" w:cs="Arial"/>
          <w:spacing w:val="-2"/>
          <w:sz w:val="22"/>
          <w:szCs w:val="22"/>
        </w:rPr>
        <w:t xml:space="preserve"> </w:t>
      </w:r>
      <w:r w:rsidRPr="00B611CE">
        <w:rPr>
          <w:rFonts w:ascii="Arial" w:hAnsi="Arial" w:cs="Arial"/>
          <w:sz w:val="22"/>
          <w:szCs w:val="22"/>
        </w:rPr>
        <w:t>valores</w:t>
      </w:r>
      <w:r w:rsidRPr="00B611CE">
        <w:rPr>
          <w:rFonts w:ascii="Arial" w:hAnsi="Arial" w:cs="Arial"/>
          <w:spacing w:val="-4"/>
          <w:sz w:val="22"/>
          <w:szCs w:val="22"/>
        </w:rPr>
        <w:t xml:space="preserve"> </w:t>
      </w:r>
      <w:r w:rsidRPr="00B611CE">
        <w:rPr>
          <w:rFonts w:ascii="Arial" w:hAnsi="Arial" w:cs="Arial"/>
          <w:sz w:val="22"/>
          <w:szCs w:val="22"/>
        </w:rPr>
        <w:t>foram</w:t>
      </w:r>
      <w:r w:rsidRPr="00B611CE">
        <w:rPr>
          <w:rFonts w:ascii="Arial" w:hAnsi="Arial" w:cs="Arial"/>
          <w:spacing w:val="-6"/>
          <w:sz w:val="22"/>
          <w:szCs w:val="22"/>
        </w:rPr>
        <w:t xml:space="preserve"> </w:t>
      </w:r>
      <w:r w:rsidRPr="00B611CE">
        <w:rPr>
          <w:rFonts w:ascii="Arial" w:hAnsi="Arial" w:cs="Arial"/>
          <w:sz w:val="22"/>
          <w:szCs w:val="22"/>
        </w:rPr>
        <w:t>estimados</w:t>
      </w:r>
      <w:r w:rsidRPr="00B611CE">
        <w:rPr>
          <w:rFonts w:ascii="Arial" w:hAnsi="Arial" w:cs="Arial"/>
          <w:spacing w:val="-4"/>
          <w:sz w:val="22"/>
          <w:szCs w:val="22"/>
        </w:rPr>
        <w:t xml:space="preserve"> </w:t>
      </w:r>
      <w:r w:rsidRPr="00B611CE">
        <w:rPr>
          <w:rFonts w:ascii="Arial" w:hAnsi="Arial" w:cs="Arial"/>
          <w:sz w:val="22"/>
          <w:szCs w:val="22"/>
        </w:rPr>
        <w:t>com</w:t>
      </w:r>
      <w:r w:rsidRPr="00B611CE">
        <w:rPr>
          <w:rFonts w:ascii="Arial" w:hAnsi="Arial" w:cs="Arial"/>
          <w:spacing w:val="-6"/>
          <w:sz w:val="22"/>
          <w:szCs w:val="22"/>
        </w:rPr>
        <w:t xml:space="preserve"> </w:t>
      </w:r>
      <w:r w:rsidRPr="00B611CE">
        <w:rPr>
          <w:rFonts w:ascii="Arial" w:hAnsi="Arial" w:cs="Arial"/>
          <w:sz w:val="22"/>
          <w:szCs w:val="22"/>
        </w:rPr>
        <w:t>base</w:t>
      </w:r>
      <w:r w:rsidRPr="00B611CE">
        <w:rPr>
          <w:rFonts w:ascii="Arial" w:hAnsi="Arial" w:cs="Arial"/>
          <w:spacing w:val="-2"/>
          <w:sz w:val="22"/>
          <w:szCs w:val="22"/>
        </w:rPr>
        <w:t xml:space="preserve"> </w:t>
      </w:r>
      <w:r w:rsidRPr="00B611CE">
        <w:rPr>
          <w:rFonts w:ascii="Arial" w:hAnsi="Arial" w:cs="Arial"/>
          <w:sz w:val="22"/>
          <w:szCs w:val="22"/>
        </w:rPr>
        <w:t>em</w:t>
      </w:r>
      <w:r w:rsidRPr="00B611CE">
        <w:rPr>
          <w:rFonts w:ascii="Arial" w:hAnsi="Arial" w:cs="Arial"/>
          <w:spacing w:val="-6"/>
          <w:sz w:val="22"/>
          <w:szCs w:val="22"/>
        </w:rPr>
        <w:t xml:space="preserve"> </w:t>
      </w:r>
      <w:r w:rsidRPr="00B611CE">
        <w:rPr>
          <w:rFonts w:ascii="Arial" w:hAnsi="Arial" w:cs="Arial"/>
          <w:sz w:val="22"/>
          <w:szCs w:val="22"/>
        </w:rPr>
        <w:t>orçamentos enviados</w:t>
      </w:r>
      <w:r w:rsidRPr="00B611CE">
        <w:rPr>
          <w:rFonts w:ascii="Arial" w:hAnsi="Arial" w:cs="Arial"/>
          <w:spacing w:val="-2"/>
          <w:sz w:val="22"/>
          <w:szCs w:val="22"/>
        </w:rPr>
        <w:t xml:space="preserve"> </w:t>
      </w:r>
      <w:r w:rsidRPr="00B611CE">
        <w:rPr>
          <w:rFonts w:ascii="Arial" w:hAnsi="Arial" w:cs="Arial"/>
          <w:sz w:val="22"/>
          <w:szCs w:val="22"/>
        </w:rPr>
        <w:t>por</w:t>
      </w:r>
      <w:r w:rsidRPr="00B611CE">
        <w:rPr>
          <w:rFonts w:ascii="Arial" w:hAnsi="Arial" w:cs="Arial"/>
          <w:spacing w:val="-1"/>
          <w:sz w:val="22"/>
          <w:szCs w:val="22"/>
        </w:rPr>
        <w:t xml:space="preserve"> </w:t>
      </w:r>
      <w:r w:rsidRPr="00B611CE">
        <w:rPr>
          <w:rFonts w:ascii="Arial" w:hAnsi="Arial" w:cs="Arial"/>
          <w:sz w:val="22"/>
          <w:szCs w:val="22"/>
        </w:rPr>
        <w:t>empresas</w:t>
      </w:r>
      <w:r w:rsidRPr="00B611CE">
        <w:rPr>
          <w:rFonts w:ascii="Arial" w:hAnsi="Arial" w:cs="Arial"/>
          <w:spacing w:val="-4"/>
          <w:sz w:val="22"/>
          <w:szCs w:val="22"/>
        </w:rPr>
        <w:t xml:space="preserve"> </w:t>
      </w:r>
      <w:r w:rsidRPr="00B611CE">
        <w:rPr>
          <w:rFonts w:ascii="Arial" w:hAnsi="Arial" w:cs="Arial"/>
          <w:sz w:val="22"/>
          <w:szCs w:val="22"/>
        </w:rPr>
        <w:t>ou</w:t>
      </w:r>
      <w:r w:rsidRPr="00B611CE">
        <w:rPr>
          <w:rFonts w:ascii="Arial" w:hAnsi="Arial" w:cs="Arial"/>
          <w:spacing w:val="-2"/>
          <w:sz w:val="22"/>
          <w:szCs w:val="22"/>
        </w:rPr>
        <w:t xml:space="preserve"> </w:t>
      </w:r>
      <w:r w:rsidRPr="00B611CE">
        <w:rPr>
          <w:rFonts w:ascii="Arial" w:hAnsi="Arial" w:cs="Arial"/>
          <w:sz w:val="22"/>
          <w:szCs w:val="22"/>
        </w:rPr>
        <w:t>pesquisados na</w:t>
      </w:r>
      <w:r w:rsidRPr="00B611CE">
        <w:rPr>
          <w:rFonts w:ascii="Arial" w:hAnsi="Arial" w:cs="Arial"/>
          <w:spacing w:val="40"/>
          <w:sz w:val="22"/>
          <w:szCs w:val="22"/>
        </w:rPr>
        <w:t xml:space="preserve"> </w:t>
      </w:r>
      <w:r w:rsidRPr="00B611CE">
        <w:rPr>
          <w:rFonts w:ascii="Arial" w:hAnsi="Arial" w:cs="Arial"/>
          <w:sz w:val="22"/>
          <w:szCs w:val="22"/>
        </w:rPr>
        <w:t>Internet, os quais encontram-se anexados ao presente processo.</w:t>
      </w:r>
    </w:p>
    <w:p w14:paraId="7F33558E" w14:textId="77777777" w:rsidR="0089035A" w:rsidRPr="00B611CE" w:rsidRDefault="0089035A" w:rsidP="0089035A">
      <w:pPr>
        <w:pStyle w:val="Corpodetexto"/>
        <w:rPr>
          <w:rFonts w:cs="Arial"/>
          <w:sz w:val="22"/>
          <w:szCs w:val="22"/>
        </w:rPr>
      </w:pPr>
    </w:p>
    <w:p w14:paraId="3B0158AF" w14:textId="77777777" w:rsidR="0089035A" w:rsidRDefault="0089035A" w:rsidP="0089035A">
      <w:pPr>
        <w:pStyle w:val="Corpodetexto"/>
        <w:rPr>
          <w:rFonts w:cs="Arial"/>
          <w:sz w:val="22"/>
          <w:szCs w:val="22"/>
        </w:rPr>
      </w:pPr>
    </w:p>
    <w:p w14:paraId="75130662" w14:textId="77777777" w:rsidR="009E103D" w:rsidRPr="009E103D" w:rsidRDefault="009E103D" w:rsidP="009E103D">
      <w:pPr>
        <w:rPr>
          <w:lang w:eastAsia="pt-BR"/>
        </w:rPr>
      </w:pPr>
    </w:p>
    <w:p w14:paraId="3DB3F8D5" w14:textId="77777777" w:rsidR="0089035A" w:rsidRPr="00B611CE" w:rsidRDefault="0089035A" w:rsidP="0089035A">
      <w:pPr>
        <w:pStyle w:val="Corpodetexto"/>
        <w:spacing w:before="126"/>
        <w:rPr>
          <w:rFonts w:cs="Arial"/>
          <w:sz w:val="22"/>
          <w:szCs w:val="22"/>
        </w:rPr>
      </w:pPr>
    </w:p>
    <w:p w14:paraId="3C5DD341" w14:textId="1D2A7B81" w:rsidR="0089035A" w:rsidRPr="00B611CE" w:rsidRDefault="0089035A" w:rsidP="0089035A">
      <w:pPr>
        <w:pStyle w:val="Ttulo2"/>
        <w:spacing w:line="250" w:lineRule="exact"/>
        <w:ind w:left="863" w:right="2"/>
        <w:jc w:val="center"/>
        <w:rPr>
          <w:rFonts w:ascii="Arial" w:hAnsi="Arial" w:cs="Arial"/>
          <w:color w:val="auto"/>
          <w:sz w:val="22"/>
          <w:szCs w:val="22"/>
        </w:rPr>
      </w:pPr>
      <w:r w:rsidRPr="00B611CE">
        <w:rPr>
          <w:rFonts w:ascii="Arial" w:hAnsi="Arial" w:cs="Arial"/>
          <w:color w:val="auto"/>
          <w:sz w:val="22"/>
          <w:szCs w:val="22"/>
        </w:rPr>
        <w:t>Lúcia Helena de Oliveira Maduro</w:t>
      </w:r>
    </w:p>
    <w:p w14:paraId="594EA317" w14:textId="4656A271" w:rsidR="000A626B" w:rsidRDefault="0089035A" w:rsidP="00DF6573">
      <w:pPr>
        <w:pStyle w:val="Corpodetexto"/>
        <w:spacing w:line="250" w:lineRule="exact"/>
        <w:ind w:left="863"/>
        <w:jc w:val="center"/>
        <w:rPr>
          <w:rFonts w:cs="Arial"/>
          <w:sz w:val="22"/>
          <w:szCs w:val="22"/>
        </w:rPr>
      </w:pPr>
      <w:r w:rsidRPr="00B611CE">
        <w:rPr>
          <w:rFonts w:cs="Arial"/>
          <w:sz w:val="22"/>
          <w:szCs w:val="22"/>
        </w:rPr>
        <w:t>Diretor Técnico I – N.G.C.</w:t>
      </w:r>
    </w:p>
    <w:p w14:paraId="16710E21" w14:textId="6EDE6CB9" w:rsidR="00B611CE" w:rsidRPr="00B611CE" w:rsidRDefault="00B611CE" w:rsidP="00B611CE">
      <w:pPr>
        <w:jc w:val="center"/>
        <w:rPr>
          <w:rFonts w:ascii="Arial" w:hAnsi="Arial" w:cs="Arial"/>
          <w:sz w:val="22"/>
          <w:szCs w:val="22"/>
          <w:lang w:eastAsia="pt-BR"/>
        </w:rPr>
      </w:pPr>
      <w:r>
        <w:rPr>
          <w:rFonts w:ascii="Arial" w:hAnsi="Arial" w:cs="Arial"/>
          <w:sz w:val="22"/>
          <w:szCs w:val="22"/>
          <w:lang w:eastAsia="pt-BR"/>
        </w:rPr>
        <w:t xml:space="preserve">              </w:t>
      </w:r>
      <w:r w:rsidRPr="00B611CE">
        <w:rPr>
          <w:rFonts w:ascii="Arial" w:hAnsi="Arial" w:cs="Arial"/>
          <w:sz w:val="22"/>
          <w:szCs w:val="22"/>
          <w:lang w:eastAsia="pt-BR"/>
        </w:rPr>
        <w:t>Hospital Nestor Goulart Reis</w:t>
      </w:r>
    </w:p>
    <w:sectPr w:rsidR="00B611CE" w:rsidRPr="00B611CE" w:rsidSect="00E96672">
      <w:headerReference w:type="default" r:id="rId12"/>
      <w:footerReference w:type="default" r:id="rId13"/>
      <w:pgSz w:w="11900" w:h="16840"/>
      <w:pgMar w:top="120" w:right="1134" w:bottom="567"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7EEA47" w14:textId="77777777" w:rsidR="00E96672" w:rsidRDefault="00E96672" w:rsidP="000C175F">
      <w:r>
        <w:separator/>
      </w:r>
    </w:p>
  </w:endnote>
  <w:endnote w:type="continuationSeparator" w:id="0">
    <w:p w14:paraId="39CEDC1D" w14:textId="77777777" w:rsidR="00E96672" w:rsidRDefault="00E96672" w:rsidP="000C1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ladimir Script">
    <w:panose1 w:val="03050402040407070305"/>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T E 16 BB 85 8t 00">
    <w:altName w:val="Calibri"/>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itstream Vera Sans">
    <w:altName w:val="Trebuchet MS"/>
    <w:charset w:val="00"/>
    <w:family w:val="swiss"/>
    <w:pitch w:val="variable"/>
    <w:sig w:usb0="800000AF" w:usb1="1000204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DADDF" w14:textId="77777777" w:rsidR="00047D18" w:rsidRDefault="00047D18" w:rsidP="00047D18">
    <w:pPr>
      <w:spacing w:line="276" w:lineRule="auto"/>
      <w:ind w:left="-57"/>
      <w:jc w:val="both"/>
      <w:rPr>
        <w:rFonts w:ascii="Verdana" w:hAnsi="Verdana"/>
        <w:b/>
        <w:sz w:val="14"/>
        <w:szCs w:val="14"/>
      </w:rPr>
    </w:pPr>
    <w:r>
      <w:rPr>
        <w:rFonts w:ascii="Verdana" w:hAnsi="Verdana"/>
        <w:b/>
        <w:sz w:val="14"/>
        <w:szCs w:val="14"/>
      </w:rPr>
      <w:t>Hospital Nestor Goulart Reis</w:t>
    </w:r>
  </w:p>
  <w:p w14:paraId="698C1A81" w14:textId="77777777" w:rsidR="00AD0462" w:rsidRDefault="00047D18" w:rsidP="00047D18">
    <w:pPr>
      <w:spacing w:line="276" w:lineRule="auto"/>
      <w:ind w:left="-57"/>
      <w:jc w:val="both"/>
      <w:rPr>
        <w:rFonts w:ascii="Verdana" w:hAnsi="Verdana"/>
        <w:sz w:val="14"/>
        <w:szCs w:val="14"/>
      </w:rPr>
    </w:pPr>
    <w:r>
      <w:rPr>
        <w:rFonts w:ascii="Verdana" w:hAnsi="Verdana"/>
        <w:sz w:val="14"/>
        <w:szCs w:val="14"/>
      </w:rPr>
      <w:t xml:space="preserve">Rua Pedro </w:t>
    </w:r>
    <w:proofErr w:type="spellStart"/>
    <w:r>
      <w:rPr>
        <w:rFonts w:ascii="Verdana" w:hAnsi="Verdana"/>
        <w:sz w:val="14"/>
        <w:szCs w:val="14"/>
      </w:rPr>
      <w:t>Frigeri</w:t>
    </w:r>
    <w:proofErr w:type="spellEnd"/>
    <w:r>
      <w:rPr>
        <w:rFonts w:ascii="Verdana" w:hAnsi="Verdana"/>
        <w:sz w:val="14"/>
        <w:szCs w:val="14"/>
      </w:rPr>
      <w:t>, 10 | CEP 14821-140 | Américo Brasiliense/SP | Fone: (16) 3392-1914 Ramal 2</w:t>
    </w:r>
    <w:r w:rsidR="00AD0462">
      <w:rPr>
        <w:rFonts w:ascii="Verdana" w:hAnsi="Verdana"/>
        <w:sz w:val="14"/>
        <w:szCs w:val="14"/>
      </w:rPr>
      <w:t>09 ou 3392-2979</w:t>
    </w:r>
  </w:p>
  <w:p w14:paraId="7DA01239" w14:textId="181AD323" w:rsidR="00047D18" w:rsidRDefault="00000000" w:rsidP="00047D18">
    <w:pPr>
      <w:spacing w:line="276" w:lineRule="auto"/>
      <w:ind w:left="-57"/>
      <w:jc w:val="both"/>
      <w:rPr>
        <w:rFonts w:ascii="Verdana" w:hAnsi="Verdana"/>
        <w:sz w:val="14"/>
        <w:szCs w:val="14"/>
      </w:rPr>
    </w:pPr>
    <w:hyperlink r:id="rId1" w:history="1">
      <w:r w:rsidR="00047D18">
        <w:rPr>
          <w:rStyle w:val="Hyperlink"/>
          <w:rFonts w:ascii="Verdana" w:hAnsi="Verdana"/>
          <w:sz w:val="14"/>
          <w:szCs w:val="14"/>
        </w:rPr>
        <w:t>hngr-lmaduro@saude.sp.gov.br</w:t>
      </w:r>
    </w:hyperlink>
    <w:r w:rsidR="00AD0462" w:rsidRPr="00AD0462">
      <w:rPr>
        <w:rStyle w:val="Hyperlink"/>
        <w:rFonts w:ascii="Verdana" w:hAnsi="Verdana"/>
        <w:sz w:val="14"/>
        <w:szCs w:val="14"/>
        <w:u w:val="none"/>
      </w:rPr>
      <w:t xml:space="preserve">    </w:t>
    </w:r>
    <w:r w:rsidR="00047D18">
      <w:rPr>
        <w:rFonts w:ascii="Verdana" w:hAnsi="Verdana"/>
        <w:sz w:val="14"/>
        <w:szCs w:val="14"/>
      </w:rPr>
      <w:t>CNPJ. 46.374.500/0023-08     INSCRIÇÃO ESTADUAL – ISENTO.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B06E8" w14:textId="77777777" w:rsidR="00E96672" w:rsidRDefault="00E96672" w:rsidP="000C175F">
      <w:r>
        <w:separator/>
      </w:r>
    </w:p>
  </w:footnote>
  <w:footnote w:type="continuationSeparator" w:id="0">
    <w:p w14:paraId="7AA7108D" w14:textId="77777777" w:rsidR="00E96672" w:rsidRDefault="00E96672" w:rsidP="000C17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AB191" w14:textId="77777777" w:rsidR="00AD0462" w:rsidRPr="00803B0A" w:rsidRDefault="00AD0462" w:rsidP="00AD0462">
    <w:pPr>
      <w:pStyle w:val="Cabealho"/>
      <w:pBdr>
        <w:bottom w:val="double" w:sz="4" w:space="1" w:color="auto"/>
      </w:pBdr>
      <w:tabs>
        <w:tab w:val="left" w:pos="9214"/>
      </w:tabs>
      <w:spacing w:line="360" w:lineRule="auto"/>
      <w:ind w:right="-1"/>
      <w:rPr>
        <w:rFonts w:ascii="Georgia" w:hAnsi="Georgia" w:cs="Arial"/>
        <w:sz w:val="10"/>
        <w:szCs w:val="10"/>
      </w:rPr>
    </w:pPr>
    <w:r w:rsidRPr="0086037E">
      <w:rPr>
        <w:noProof/>
      </w:rPr>
      <w:drawing>
        <wp:inline distT="0" distB="0" distL="0" distR="0" wp14:anchorId="515ACA49" wp14:editId="230F3EB8">
          <wp:extent cx="5172075" cy="1028700"/>
          <wp:effectExtent l="0" t="0" r="9525" b="0"/>
          <wp:docPr id="2126394613" name="Imagem 212639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72075" cy="1028700"/>
                  </a:xfrm>
                  <a:prstGeom prst="rect">
                    <a:avLst/>
                  </a:prstGeom>
                  <a:noFill/>
                  <a:ln>
                    <a:noFill/>
                  </a:ln>
                </pic:spPr>
              </pic:pic>
            </a:graphicData>
          </a:graphic>
        </wp:inline>
      </w:drawing>
    </w:r>
  </w:p>
  <w:p w14:paraId="0B98E597" w14:textId="42D646B7" w:rsidR="00A91BB1" w:rsidRPr="00803B0A" w:rsidRDefault="00803B0A" w:rsidP="00803B0A">
    <w:pPr>
      <w:pStyle w:val="Cabealho"/>
      <w:tabs>
        <w:tab w:val="left" w:pos="1635"/>
      </w:tabs>
      <w:rPr>
        <w:sz w:val="10"/>
        <w:szCs w:val="10"/>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9465C7"/>
    <w:multiLevelType w:val="hybridMultilevel"/>
    <w:tmpl w:val="16F05B40"/>
    <w:lvl w:ilvl="0" w:tplc="8CD4429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75758E"/>
    <w:multiLevelType w:val="singleLevel"/>
    <w:tmpl w:val="75B28E44"/>
    <w:lvl w:ilvl="0">
      <w:start w:val="1"/>
      <w:numFmt w:val="lowerLetter"/>
      <w:lvlText w:val="%1)"/>
      <w:lvlJc w:val="left"/>
      <w:pPr>
        <w:tabs>
          <w:tab w:val="num" w:pos="720"/>
        </w:tabs>
        <w:ind w:left="720" w:hanging="720"/>
      </w:pPr>
      <w:rPr>
        <w:rFonts w:hint="default"/>
        <w:i w:val="0"/>
      </w:rPr>
    </w:lvl>
  </w:abstractNum>
  <w:abstractNum w:abstractNumId="3" w15:restartNumberingAfterBreak="0">
    <w:nsid w:val="03870F67"/>
    <w:multiLevelType w:val="hybridMultilevel"/>
    <w:tmpl w:val="32428820"/>
    <w:lvl w:ilvl="0" w:tplc="04160005">
      <w:start w:val="1"/>
      <w:numFmt w:val="bullet"/>
      <w:lvlText w:val=""/>
      <w:lvlJc w:val="left"/>
      <w:pPr>
        <w:ind w:left="720" w:hanging="360"/>
      </w:pPr>
      <w:rPr>
        <w:rFonts w:ascii="Wingdings" w:hAnsi="Wingdings"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4ED244A"/>
    <w:multiLevelType w:val="hybridMultilevel"/>
    <w:tmpl w:val="D00E1FE2"/>
    <w:lvl w:ilvl="0" w:tplc="E9AAD30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 w15:restartNumberingAfterBreak="0">
    <w:nsid w:val="05680EBF"/>
    <w:multiLevelType w:val="hybridMultilevel"/>
    <w:tmpl w:val="157EFDE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3135CE"/>
    <w:multiLevelType w:val="hybridMultilevel"/>
    <w:tmpl w:val="396AE2C4"/>
    <w:lvl w:ilvl="0" w:tplc="04160005">
      <w:start w:val="1"/>
      <w:numFmt w:val="bullet"/>
      <w:lvlText w:val=""/>
      <w:lvlJc w:val="left"/>
      <w:pPr>
        <w:ind w:left="2160" w:hanging="360"/>
      </w:pPr>
      <w:rPr>
        <w:rFonts w:ascii="Wingdings" w:hAnsi="Wingdings" w:hint="default"/>
      </w:rPr>
    </w:lvl>
    <w:lvl w:ilvl="1" w:tplc="04160003" w:tentative="1">
      <w:start w:val="1"/>
      <w:numFmt w:val="bullet"/>
      <w:lvlText w:val="o"/>
      <w:lvlJc w:val="left"/>
      <w:pPr>
        <w:ind w:left="2880" w:hanging="360"/>
      </w:pPr>
      <w:rPr>
        <w:rFonts w:ascii="Courier New" w:hAnsi="Courier New" w:cs="Courier New" w:hint="default"/>
      </w:rPr>
    </w:lvl>
    <w:lvl w:ilvl="2" w:tplc="04160005" w:tentative="1">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7" w15:restartNumberingAfterBreak="0">
    <w:nsid w:val="06593F2C"/>
    <w:multiLevelType w:val="multilevel"/>
    <w:tmpl w:val="973C5FD0"/>
    <w:lvl w:ilvl="0">
      <w:start w:val="6"/>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6F06157"/>
    <w:multiLevelType w:val="multilevel"/>
    <w:tmpl w:val="0A1AD568"/>
    <w:lvl w:ilvl="0">
      <w:start w:val="1"/>
      <w:numFmt w:val="decimal"/>
      <w:lvlText w:val="%1."/>
      <w:lvlJc w:val="left"/>
      <w:pPr>
        <w:ind w:left="721" w:hanging="389"/>
      </w:pPr>
      <w:rPr>
        <w:rFonts w:ascii="Times New Roman" w:eastAsia="Times New Roman" w:hAnsi="Times New Roman" w:cs="Times New Roman" w:hint="default"/>
        <w:b/>
        <w:bCs/>
        <w:i w:val="0"/>
        <w:iCs w:val="0"/>
        <w:spacing w:val="0"/>
        <w:w w:val="100"/>
        <w:sz w:val="22"/>
        <w:szCs w:val="22"/>
        <w:shd w:val="clear" w:color="auto" w:fill="DDE9F6"/>
        <w:lang w:val="pt-PT" w:eastAsia="en-US" w:bidi="ar-SA"/>
      </w:rPr>
    </w:lvl>
    <w:lvl w:ilvl="1">
      <w:start w:val="1"/>
      <w:numFmt w:val="decimal"/>
      <w:lvlText w:val="%1.%2."/>
      <w:lvlJc w:val="left"/>
      <w:pPr>
        <w:ind w:left="1153" w:hanging="432"/>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585" w:hanging="504"/>
      </w:pPr>
      <w:rPr>
        <w:rFonts w:ascii="Times New Roman" w:eastAsia="Times New Roman" w:hAnsi="Times New Roman" w:cs="Times New Roman" w:hint="default"/>
        <w:b w:val="0"/>
        <w:bCs w:val="0"/>
        <w:i w:val="0"/>
        <w:iCs w:val="0"/>
        <w:spacing w:val="0"/>
        <w:w w:val="97"/>
        <w:sz w:val="20"/>
        <w:szCs w:val="20"/>
        <w:lang w:val="pt-PT" w:eastAsia="en-US" w:bidi="ar-SA"/>
      </w:rPr>
    </w:lvl>
    <w:lvl w:ilvl="3">
      <w:numFmt w:val="bullet"/>
      <w:lvlText w:val="•"/>
      <w:lvlJc w:val="left"/>
      <w:pPr>
        <w:ind w:left="1160" w:hanging="504"/>
      </w:pPr>
      <w:rPr>
        <w:rFonts w:hint="default"/>
        <w:lang w:val="pt-PT" w:eastAsia="en-US" w:bidi="ar-SA"/>
      </w:rPr>
    </w:lvl>
    <w:lvl w:ilvl="4">
      <w:numFmt w:val="bullet"/>
      <w:lvlText w:val="•"/>
      <w:lvlJc w:val="left"/>
      <w:pPr>
        <w:ind w:left="1580" w:hanging="504"/>
      </w:pPr>
      <w:rPr>
        <w:rFonts w:hint="default"/>
        <w:lang w:val="pt-PT" w:eastAsia="en-US" w:bidi="ar-SA"/>
      </w:rPr>
    </w:lvl>
    <w:lvl w:ilvl="5">
      <w:numFmt w:val="bullet"/>
      <w:lvlText w:val="•"/>
      <w:lvlJc w:val="left"/>
      <w:pPr>
        <w:ind w:left="2947" w:hanging="504"/>
      </w:pPr>
      <w:rPr>
        <w:rFonts w:hint="default"/>
        <w:lang w:val="pt-PT" w:eastAsia="en-US" w:bidi="ar-SA"/>
      </w:rPr>
    </w:lvl>
    <w:lvl w:ilvl="6">
      <w:numFmt w:val="bullet"/>
      <w:lvlText w:val="•"/>
      <w:lvlJc w:val="left"/>
      <w:pPr>
        <w:ind w:left="4315" w:hanging="504"/>
      </w:pPr>
      <w:rPr>
        <w:rFonts w:hint="default"/>
        <w:lang w:val="pt-PT" w:eastAsia="en-US" w:bidi="ar-SA"/>
      </w:rPr>
    </w:lvl>
    <w:lvl w:ilvl="7">
      <w:numFmt w:val="bullet"/>
      <w:lvlText w:val="•"/>
      <w:lvlJc w:val="left"/>
      <w:pPr>
        <w:ind w:left="5683" w:hanging="504"/>
      </w:pPr>
      <w:rPr>
        <w:rFonts w:hint="default"/>
        <w:lang w:val="pt-PT" w:eastAsia="en-US" w:bidi="ar-SA"/>
      </w:rPr>
    </w:lvl>
    <w:lvl w:ilvl="8">
      <w:numFmt w:val="bullet"/>
      <w:lvlText w:val="•"/>
      <w:lvlJc w:val="left"/>
      <w:pPr>
        <w:ind w:left="7050" w:hanging="504"/>
      </w:pPr>
      <w:rPr>
        <w:rFonts w:hint="default"/>
        <w:lang w:val="pt-PT" w:eastAsia="en-US" w:bidi="ar-SA"/>
      </w:rPr>
    </w:lvl>
  </w:abstractNum>
  <w:abstractNum w:abstractNumId="9" w15:restartNumberingAfterBreak="0">
    <w:nsid w:val="091513EB"/>
    <w:multiLevelType w:val="hybridMultilevel"/>
    <w:tmpl w:val="21DE8B98"/>
    <w:lvl w:ilvl="0" w:tplc="1FDECBDC">
      <w:start w:val="1"/>
      <w:numFmt w:val="bullet"/>
      <w:lvlText w:val="-"/>
      <w:lvlJc w:val="left"/>
      <w:pPr>
        <w:ind w:left="1571" w:hanging="360"/>
      </w:pPr>
      <w:rPr>
        <w:rFonts w:ascii="Vladimir Script" w:hAnsi="Vladimir Script"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10" w15:restartNumberingAfterBreak="0">
    <w:nsid w:val="09413449"/>
    <w:multiLevelType w:val="hybridMultilevel"/>
    <w:tmpl w:val="3A729C6C"/>
    <w:lvl w:ilvl="0" w:tplc="04160003">
      <w:start w:val="1"/>
      <w:numFmt w:val="bullet"/>
      <w:lvlText w:val="o"/>
      <w:lvlJc w:val="left"/>
      <w:pPr>
        <w:ind w:left="360" w:hanging="360"/>
      </w:pPr>
      <w:rPr>
        <w:rFonts w:ascii="Courier New" w:hAnsi="Courier New" w:cs="Courier New"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0ABD2408"/>
    <w:multiLevelType w:val="hybridMultilevel"/>
    <w:tmpl w:val="1292BB4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0D9F5060"/>
    <w:multiLevelType w:val="hybridMultilevel"/>
    <w:tmpl w:val="78D4F5C2"/>
    <w:lvl w:ilvl="0" w:tplc="9448FA32">
      <w:start w:val="2"/>
      <w:numFmt w:val="bullet"/>
      <w:lvlText w:val="-"/>
      <w:lvlJc w:val="left"/>
      <w:pPr>
        <w:ind w:left="720" w:hanging="360"/>
      </w:pPr>
      <w:rPr>
        <w:rFonts w:ascii="Times New Roman" w:eastAsia="Times New Roman" w:hAnsi="Times New Roman" w:cs="Times New Roman"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0EEE73BA"/>
    <w:multiLevelType w:val="hybridMultilevel"/>
    <w:tmpl w:val="E0AEFB14"/>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4" w15:restartNumberingAfterBreak="0">
    <w:nsid w:val="0FB82B41"/>
    <w:multiLevelType w:val="hybridMultilevel"/>
    <w:tmpl w:val="4DE0186C"/>
    <w:lvl w:ilvl="0" w:tplc="04160003">
      <w:start w:val="1"/>
      <w:numFmt w:val="bullet"/>
      <w:lvlText w:val="o"/>
      <w:lvlJc w:val="left"/>
      <w:pPr>
        <w:ind w:left="1260" w:hanging="360"/>
      </w:pPr>
      <w:rPr>
        <w:rFonts w:ascii="Courier New" w:hAnsi="Courier New" w:cs="Courier New" w:hint="default"/>
      </w:rPr>
    </w:lvl>
    <w:lvl w:ilvl="1" w:tplc="04160003" w:tentative="1">
      <w:start w:val="1"/>
      <w:numFmt w:val="bullet"/>
      <w:lvlText w:val="o"/>
      <w:lvlJc w:val="left"/>
      <w:pPr>
        <w:ind w:left="1980" w:hanging="360"/>
      </w:pPr>
      <w:rPr>
        <w:rFonts w:ascii="Courier New" w:hAnsi="Courier New" w:cs="Courier New" w:hint="default"/>
      </w:rPr>
    </w:lvl>
    <w:lvl w:ilvl="2" w:tplc="04160005" w:tentative="1">
      <w:start w:val="1"/>
      <w:numFmt w:val="bullet"/>
      <w:lvlText w:val=""/>
      <w:lvlJc w:val="left"/>
      <w:pPr>
        <w:ind w:left="2700" w:hanging="360"/>
      </w:pPr>
      <w:rPr>
        <w:rFonts w:ascii="Wingdings" w:hAnsi="Wingdings" w:hint="default"/>
      </w:rPr>
    </w:lvl>
    <w:lvl w:ilvl="3" w:tplc="04160001" w:tentative="1">
      <w:start w:val="1"/>
      <w:numFmt w:val="bullet"/>
      <w:lvlText w:val=""/>
      <w:lvlJc w:val="left"/>
      <w:pPr>
        <w:ind w:left="3420" w:hanging="360"/>
      </w:pPr>
      <w:rPr>
        <w:rFonts w:ascii="Symbol" w:hAnsi="Symbol" w:hint="default"/>
      </w:rPr>
    </w:lvl>
    <w:lvl w:ilvl="4" w:tplc="04160003" w:tentative="1">
      <w:start w:val="1"/>
      <w:numFmt w:val="bullet"/>
      <w:lvlText w:val="o"/>
      <w:lvlJc w:val="left"/>
      <w:pPr>
        <w:ind w:left="4140" w:hanging="360"/>
      </w:pPr>
      <w:rPr>
        <w:rFonts w:ascii="Courier New" w:hAnsi="Courier New" w:cs="Courier New" w:hint="default"/>
      </w:rPr>
    </w:lvl>
    <w:lvl w:ilvl="5" w:tplc="04160005" w:tentative="1">
      <w:start w:val="1"/>
      <w:numFmt w:val="bullet"/>
      <w:lvlText w:val=""/>
      <w:lvlJc w:val="left"/>
      <w:pPr>
        <w:ind w:left="4860" w:hanging="360"/>
      </w:pPr>
      <w:rPr>
        <w:rFonts w:ascii="Wingdings" w:hAnsi="Wingdings" w:hint="default"/>
      </w:rPr>
    </w:lvl>
    <w:lvl w:ilvl="6" w:tplc="04160001" w:tentative="1">
      <w:start w:val="1"/>
      <w:numFmt w:val="bullet"/>
      <w:lvlText w:val=""/>
      <w:lvlJc w:val="left"/>
      <w:pPr>
        <w:ind w:left="5580" w:hanging="360"/>
      </w:pPr>
      <w:rPr>
        <w:rFonts w:ascii="Symbol" w:hAnsi="Symbol" w:hint="default"/>
      </w:rPr>
    </w:lvl>
    <w:lvl w:ilvl="7" w:tplc="04160003" w:tentative="1">
      <w:start w:val="1"/>
      <w:numFmt w:val="bullet"/>
      <w:lvlText w:val="o"/>
      <w:lvlJc w:val="left"/>
      <w:pPr>
        <w:ind w:left="6300" w:hanging="360"/>
      </w:pPr>
      <w:rPr>
        <w:rFonts w:ascii="Courier New" w:hAnsi="Courier New" w:cs="Courier New" w:hint="default"/>
      </w:rPr>
    </w:lvl>
    <w:lvl w:ilvl="8" w:tplc="04160005" w:tentative="1">
      <w:start w:val="1"/>
      <w:numFmt w:val="bullet"/>
      <w:lvlText w:val=""/>
      <w:lvlJc w:val="left"/>
      <w:pPr>
        <w:ind w:left="7020" w:hanging="360"/>
      </w:pPr>
      <w:rPr>
        <w:rFonts w:ascii="Wingdings" w:hAnsi="Wingdings" w:hint="default"/>
      </w:rPr>
    </w:lvl>
  </w:abstractNum>
  <w:abstractNum w:abstractNumId="15" w15:restartNumberingAfterBreak="0">
    <w:nsid w:val="118C4AFB"/>
    <w:multiLevelType w:val="multilevel"/>
    <w:tmpl w:val="91D8966A"/>
    <w:lvl w:ilvl="0">
      <w:start w:val="8"/>
      <w:numFmt w:val="decimal"/>
      <w:lvlText w:val="%1"/>
      <w:lvlJc w:val="left"/>
      <w:pPr>
        <w:ind w:left="1585" w:hanging="504"/>
      </w:pPr>
      <w:rPr>
        <w:rFonts w:hint="default"/>
        <w:lang w:val="pt-PT" w:eastAsia="en-US" w:bidi="ar-SA"/>
      </w:rPr>
    </w:lvl>
    <w:lvl w:ilvl="1">
      <w:start w:val="1"/>
      <w:numFmt w:val="decimal"/>
      <w:lvlText w:val="%1.%2"/>
      <w:lvlJc w:val="left"/>
      <w:pPr>
        <w:ind w:left="1585" w:hanging="504"/>
      </w:pPr>
      <w:rPr>
        <w:rFonts w:hint="default"/>
        <w:lang w:val="pt-PT" w:eastAsia="en-US" w:bidi="ar-SA"/>
      </w:rPr>
    </w:lvl>
    <w:lvl w:ilvl="2">
      <w:start w:val="9"/>
      <w:numFmt w:val="decimal"/>
      <w:lvlText w:val="%1.%2.%3."/>
      <w:lvlJc w:val="left"/>
      <w:pPr>
        <w:ind w:left="1585" w:hanging="504"/>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4041" w:hanging="504"/>
      </w:pPr>
      <w:rPr>
        <w:rFonts w:hint="default"/>
        <w:lang w:val="pt-PT" w:eastAsia="en-US" w:bidi="ar-SA"/>
      </w:rPr>
    </w:lvl>
    <w:lvl w:ilvl="4">
      <w:numFmt w:val="bullet"/>
      <w:lvlText w:val="•"/>
      <w:lvlJc w:val="left"/>
      <w:pPr>
        <w:ind w:left="4862" w:hanging="504"/>
      </w:pPr>
      <w:rPr>
        <w:rFonts w:hint="default"/>
        <w:lang w:val="pt-PT" w:eastAsia="en-US" w:bidi="ar-SA"/>
      </w:rPr>
    </w:lvl>
    <w:lvl w:ilvl="5">
      <w:numFmt w:val="bullet"/>
      <w:lvlText w:val="•"/>
      <w:lvlJc w:val="left"/>
      <w:pPr>
        <w:ind w:left="5683" w:hanging="504"/>
      </w:pPr>
      <w:rPr>
        <w:rFonts w:hint="default"/>
        <w:lang w:val="pt-PT" w:eastAsia="en-US" w:bidi="ar-SA"/>
      </w:rPr>
    </w:lvl>
    <w:lvl w:ilvl="6">
      <w:numFmt w:val="bullet"/>
      <w:lvlText w:val="•"/>
      <w:lvlJc w:val="left"/>
      <w:pPr>
        <w:ind w:left="6503" w:hanging="504"/>
      </w:pPr>
      <w:rPr>
        <w:rFonts w:hint="default"/>
        <w:lang w:val="pt-PT" w:eastAsia="en-US" w:bidi="ar-SA"/>
      </w:rPr>
    </w:lvl>
    <w:lvl w:ilvl="7">
      <w:numFmt w:val="bullet"/>
      <w:lvlText w:val="•"/>
      <w:lvlJc w:val="left"/>
      <w:pPr>
        <w:ind w:left="7324" w:hanging="504"/>
      </w:pPr>
      <w:rPr>
        <w:rFonts w:hint="default"/>
        <w:lang w:val="pt-PT" w:eastAsia="en-US" w:bidi="ar-SA"/>
      </w:rPr>
    </w:lvl>
    <w:lvl w:ilvl="8">
      <w:numFmt w:val="bullet"/>
      <w:lvlText w:val="•"/>
      <w:lvlJc w:val="left"/>
      <w:pPr>
        <w:ind w:left="8145" w:hanging="504"/>
      </w:pPr>
      <w:rPr>
        <w:rFonts w:hint="default"/>
        <w:lang w:val="pt-PT" w:eastAsia="en-US" w:bidi="ar-SA"/>
      </w:rPr>
    </w:lvl>
  </w:abstractNum>
  <w:abstractNum w:abstractNumId="16" w15:restartNumberingAfterBreak="0">
    <w:nsid w:val="138E7054"/>
    <w:multiLevelType w:val="hybridMultilevel"/>
    <w:tmpl w:val="D8F6DFC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13D61C50"/>
    <w:multiLevelType w:val="hybridMultilevel"/>
    <w:tmpl w:val="C42AF7FE"/>
    <w:lvl w:ilvl="0" w:tplc="93581EC8">
      <w:numFmt w:val="bullet"/>
      <w:lvlText w:val=""/>
      <w:lvlJc w:val="left"/>
      <w:pPr>
        <w:ind w:left="329" w:hanging="224"/>
      </w:pPr>
      <w:rPr>
        <w:rFonts w:ascii="Wingdings" w:eastAsia="Wingdings" w:hAnsi="Wingdings" w:cs="Wingdings" w:hint="default"/>
        <w:w w:val="100"/>
        <w:sz w:val="18"/>
        <w:szCs w:val="18"/>
        <w:lang w:val="pt-PT" w:eastAsia="pt-PT" w:bidi="pt-PT"/>
      </w:rPr>
    </w:lvl>
    <w:lvl w:ilvl="1" w:tplc="46DE262A">
      <w:numFmt w:val="bullet"/>
      <w:lvlText w:val="•"/>
      <w:lvlJc w:val="left"/>
      <w:pPr>
        <w:ind w:left="1024" w:hanging="224"/>
      </w:pPr>
      <w:rPr>
        <w:rFonts w:hint="default"/>
        <w:lang w:val="pt-PT" w:eastAsia="pt-PT" w:bidi="pt-PT"/>
      </w:rPr>
    </w:lvl>
    <w:lvl w:ilvl="2" w:tplc="8E70FFC6">
      <w:numFmt w:val="bullet"/>
      <w:lvlText w:val="•"/>
      <w:lvlJc w:val="left"/>
      <w:pPr>
        <w:ind w:left="1728" w:hanging="224"/>
      </w:pPr>
      <w:rPr>
        <w:rFonts w:hint="default"/>
        <w:lang w:val="pt-PT" w:eastAsia="pt-PT" w:bidi="pt-PT"/>
      </w:rPr>
    </w:lvl>
    <w:lvl w:ilvl="3" w:tplc="F00A531C">
      <w:numFmt w:val="bullet"/>
      <w:lvlText w:val="•"/>
      <w:lvlJc w:val="left"/>
      <w:pPr>
        <w:ind w:left="2432" w:hanging="224"/>
      </w:pPr>
      <w:rPr>
        <w:rFonts w:hint="default"/>
        <w:lang w:val="pt-PT" w:eastAsia="pt-PT" w:bidi="pt-PT"/>
      </w:rPr>
    </w:lvl>
    <w:lvl w:ilvl="4" w:tplc="CE2E781A">
      <w:numFmt w:val="bullet"/>
      <w:lvlText w:val="•"/>
      <w:lvlJc w:val="left"/>
      <w:pPr>
        <w:ind w:left="3136" w:hanging="224"/>
      </w:pPr>
      <w:rPr>
        <w:rFonts w:hint="default"/>
        <w:lang w:val="pt-PT" w:eastAsia="pt-PT" w:bidi="pt-PT"/>
      </w:rPr>
    </w:lvl>
    <w:lvl w:ilvl="5" w:tplc="F5241EB2">
      <w:numFmt w:val="bullet"/>
      <w:lvlText w:val="•"/>
      <w:lvlJc w:val="left"/>
      <w:pPr>
        <w:ind w:left="3840" w:hanging="224"/>
      </w:pPr>
      <w:rPr>
        <w:rFonts w:hint="default"/>
        <w:lang w:val="pt-PT" w:eastAsia="pt-PT" w:bidi="pt-PT"/>
      </w:rPr>
    </w:lvl>
    <w:lvl w:ilvl="6" w:tplc="13308EAA">
      <w:numFmt w:val="bullet"/>
      <w:lvlText w:val="•"/>
      <w:lvlJc w:val="left"/>
      <w:pPr>
        <w:ind w:left="4544" w:hanging="224"/>
      </w:pPr>
      <w:rPr>
        <w:rFonts w:hint="default"/>
        <w:lang w:val="pt-PT" w:eastAsia="pt-PT" w:bidi="pt-PT"/>
      </w:rPr>
    </w:lvl>
    <w:lvl w:ilvl="7" w:tplc="86366108">
      <w:numFmt w:val="bullet"/>
      <w:lvlText w:val="•"/>
      <w:lvlJc w:val="left"/>
      <w:pPr>
        <w:ind w:left="5248" w:hanging="224"/>
      </w:pPr>
      <w:rPr>
        <w:rFonts w:hint="default"/>
        <w:lang w:val="pt-PT" w:eastAsia="pt-PT" w:bidi="pt-PT"/>
      </w:rPr>
    </w:lvl>
    <w:lvl w:ilvl="8" w:tplc="D0FC14CA">
      <w:numFmt w:val="bullet"/>
      <w:lvlText w:val="•"/>
      <w:lvlJc w:val="left"/>
      <w:pPr>
        <w:ind w:left="5952" w:hanging="224"/>
      </w:pPr>
      <w:rPr>
        <w:rFonts w:hint="default"/>
        <w:lang w:val="pt-PT" w:eastAsia="pt-PT" w:bidi="pt-PT"/>
      </w:rPr>
    </w:lvl>
  </w:abstractNum>
  <w:abstractNum w:abstractNumId="18" w15:restartNumberingAfterBreak="0">
    <w:nsid w:val="142E6052"/>
    <w:multiLevelType w:val="hybridMultilevel"/>
    <w:tmpl w:val="F5C29C04"/>
    <w:lvl w:ilvl="0" w:tplc="F2FC6AFE">
      <w:start w:val="8"/>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 w15:restartNumberingAfterBreak="0">
    <w:nsid w:val="14F413C4"/>
    <w:multiLevelType w:val="hybridMultilevel"/>
    <w:tmpl w:val="D214C670"/>
    <w:lvl w:ilvl="0" w:tplc="04160017">
      <w:start w:val="1"/>
      <w:numFmt w:val="lowerLetter"/>
      <w:lvlText w:val="%1)"/>
      <w:lvlJc w:val="left"/>
      <w:pPr>
        <w:ind w:left="720" w:hanging="360"/>
      </w:pPr>
    </w:lvl>
    <w:lvl w:ilvl="1" w:tplc="4BB822A4">
      <w:start w:val="1"/>
      <w:numFmt w:val="lowerLetter"/>
      <w:lvlText w:val="%2)"/>
      <w:lvlJc w:val="left"/>
      <w:pPr>
        <w:ind w:left="1440" w:hanging="360"/>
      </w:pPr>
      <w:rPr>
        <w:i w:val="0"/>
        <w:i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5F938C2"/>
    <w:multiLevelType w:val="multilevel"/>
    <w:tmpl w:val="6DA254E2"/>
    <w:lvl w:ilvl="0">
      <w:start w:val="7"/>
      <w:numFmt w:val="decimal"/>
      <w:lvlText w:val="%1"/>
      <w:lvlJc w:val="left"/>
      <w:pPr>
        <w:ind w:left="1153" w:hanging="432"/>
      </w:pPr>
      <w:rPr>
        <w:rFonts w:hint="default"/>
        <w:lang w:val="pt-PT" w:eastAsia="en-US" w:bidi="ar-SA"/>
      </w:rPr>
    </w:lvl>
    <w:lvl w:ilvl="1">
      <w:start w:val="1"/>
      <w:numFmt w:val="decimal"/>
      <w:lvlText w:val="%1.%2."/>
      <w:lvlJc w:val="left"/>
      <w:pPr>
        <w:ind w:left="1153" w:hanging="432"/>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85" w:hanging="432"/>
      </w:pPr>
      <w:rPr>
        <w:rFonts w:hint="default"/>
        <w:lang w:val="pt-PT" w:eastAsia="en-US" w:bidi="ar-SA"/>
      </w:rPr>
    </w:lvl>
    <w:lvl w:ilvl="3">
      <w:numFmt w:val="bullet"/>
      <w:lvlText w:val="•"/>
      <w:lvlJc w:val="left"/>
      <w:pPr>
        <w:ind w:left="3747" w:hanging="432"/>
      </w:pPr>
      <w:rPr>
        <w:rFonts w:hint="default"/>
        <w:lang w:val="pt-PT" w:eastAsia="en-US" w:bidi="ar-SA"/>
      </w:rPr>
    </w:lvl>
    <w:lvl w:ilvl="4">
      <w:numFmt w:val="bullet"/>
      <w:lvlText w:val="•"/>
      <w:lvlJc w:val="left"/>
      <w:pPr>
        <w:ind w:left="4610" w:hanging="432"/>
      </w:pPr>
      <w:rPr>
        <w:rFonts w:hint="default"/>
        <w:lang w:val="pt-PT" w:eastAsia="en-US" w:bidi="ar-SA"/>
      </w:rPr>
    </w:lvl>
    <w:lvl w:ilvl="5">
      <w:numFmt w:val="bullet"/>
      <w:lvlText w:val="•"/>
      <w:lvlJc w:val="left"/>
      <w:pPr>
        <w:ind w:left="5473" w:hanging="432"/>
      </w:pPr>
      <w:rPr>
        <w:rFonts w:hint="default"/>
        <w:lang w:val="pt-PT" w:eastAsia="en-US" w:bidi="ar-SA"/>
      </w:rPr>
    </w:lvl>
    <w:lvl w:ilvl="6">
      <w:numFmt w:val="bullet"/>
      <w:lvlText w:val="•"/>
      <w:lvlJc w:val="left"/>
      <w:pPr>
        <w:ind w:left="6335" w:hanging="432"/>
      </w:pPr>
      <w:rPr>
        <w:rFonts w:hint="default"/>
        <w:lang w:val="pt-PT" w:eastAsia="en-US" w:bidi="ar-SA"/>
      </w:rPr>
    </w:lvl>
    <w:lvl w:ilvl="7">
      <w:numFmt w:val="bullet"/>
      <w:lvlText w:val="•"/>
      <w:lvlJc w:val="left"/>
      <w:pPr>
        <w:ind w:left="7198" w:hanging="432"/>
      </w:pPr>
      <w:rPr>
        <w:rFonts w:hint="default"/>
        <w:lang w:val="pt-PT" w:eastAsia="en-US" w:bidi="ar-SA"/>
      </w:rPr>
    </w:lvl>
    <w:lvl w:ilvl="8">
      <w:numFmt w:val="bullet"/>
      <w:lvlText w:val="•"/>
      <w:lvlJc w:val="left"/>
      <w:pPr>
        <w:ind w:left="8061" w:hanging="432"/>
      </w:pPr>
      <w:rPr>
        <w:rFonts w:hint="default"/>
        <w:lang w:val="pt-PT" w:eastAsia="en-US" w:bidi="ar-SA"/>
      </w:rPr>
    </w:lvl>
  </w:abstractNum>
  <w:abstractNum w:abstractNumId="21"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9E630A7"/>
    <w:multiLevelType w:val="singleLevel"/>
    <w:tmpl w:val="48D8E8FC"/>
    <w:lvl w:ilvl="0">
      <w:start w:val="1"/>
      <w:numFmt w:val="lowerLetter"/>
      <w:lvlText w:val="%1)"/>
      <w:lvlJc w:val="left"/>
      <w:pPr>
        <w:tabs>
          <w:tab w:val="num" w:pos="360"/>
        </w:tabs>
        <w:ind w:left="360" w:hanging="360"/>
      </w:pPr>
      <w:rPr>
        <w:rFonts w:hint="default"/>
        <w:i w:val="0"/>
      </w:rPr>
    </w:lvl>
  </w:abstractNum>
  <w:abstractNum w:abstractNumId="23" w15:restartNumberingAfterBreak="0">
    <w:nsid w:val="1ABA024C"/>
    <w:multiLevelType w:val="singleLevel"/>
    <w:tmpl w:val="96C0C38A"/>
    <w:lvl w:ilvl="0">
      <w:start w:val="1"/>
      <w:numFmt w:val="bullet"/>
      <w:lvlText w:val=""/>
      <w:lvlJc w:val="left"/>
      <w:pPr>
        <w:ind w:left="720" w:hanging="360"/>
      </w:pPr>
      <w:rPr>
        <w:rFonts w:ascii="Wingdings" w:hAnsi="Wingdings" w:hint="default"/>
        <w:sz w:val="24"/>
        <w:szCs w:val="24"/>
      </w:rPr>
    </w:lvl>
  </w:abstractNum>
  <w:abstractNum w:abstractNumId="24" w15:restartNumberingAfterBreak="0">
    <w:nsid w:val="1ACC368F"/>
    <w:multiLevelType w:val="hybridMultilevel"/>
    <w:tmpl w:val="BF4EBA08"/>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1B6C2F57"/>
    <w:multiLevelType w:val="hybridMultilevel"/>
    <w:tmpl w:val="13D8915A"/>
    <w:lvl w:ilvl="0" w:tplc="782214F4">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6" w15:restartNumberingAfterBreak="0">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1E23521D"/>
    <w:multiLevelType w:val="multilevel"/>
    <w:tmpl w:val="CEECD1B0"/>
    <w:lvl w:ilvl="0">
      <w:start w:val="4"/>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E264955"/>
    <w:multiLevelType w:val="hybridMultilevel"/>
    <w:tmpl w:val="D0A6EE4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1F6343A6"/>
    <w:multiLevelType w:val="hybridMultilevel"/>
    <w:tmpl w:val="CF4E6D8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1167361"/>
    <w:multiLevelType w:val="hybridMultilevel"/>
    <w:tmpl w:val="2ED883B2"/>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21FD193B"/>
    <w:multiLevelType w:val="hybridMultilevel"/>
    <w:tmpl w:val="39D87166"/>
    <w:lvl w:ilvl="0" w:tplc="A2D687E8">
      <w:start w:val="1"/>
      <w:numFmt w:val="decimal"/>
      <w:lvlText w:val="7.%1."/>
      <w:lvlJc w:val="left"/>
      <w:pPr>
        <w:tabs>
          <w:tab w:val="num" w:pos="900"/>
        </w:tabs>
        <w:ind w:left="900" w:hanging="360"/>
      </w:pPr>
      <w:rPr>
        <w:rFonts w:hint="default"/>
        <w:color w:val="auto"/>
      </w:rPr>
    </w:lvl>
    <w:lvl w:ilvl="1" w:tplc="30B05B42">
      <w:start w:val="1"/>
      <w:numFmt w:val="bullet"/>
      <w:lvlText w:val="o"/>
      <w:lvlJc w:val="left"/>
      <w:pPr>
        <w:tabs>
          <w:tab w:val="num" w:pos="1620"/>
        </w:tabs>
        <w:ind w:left="1620" w:hanging="360"/>
      </w:pPr>
      <w:rPr>
        <w:rFonts w:ascii="Courier New" w:hAnsi="Courier New" w:cs="Courier New" w:hint="default"/>
        <w:color w:val="auto"/>
      </w:rPr>
    </w:lvl>
    <w:lvl w:ilvl="2" w:tplc="4FB8D8E4">
      <w:start w:val="1"/>
      <w:numFmt w:val="bullet"/>
      <w:lvlText w:val="o"/>
      <w:lvlJc w:val="left"/>
      <w:pPr>
        <w:tabs>
          <w:tab w:val="num" w:pos="2340"/>
        </w:tabs>
        <w:ind w:left="2340" w:hanging="360"/>
      </w:pPr>
      <w:rPr>
        <w:rFonts w:ascii="Courier New" w:hAnsi="Courier New" w:cs="Courier New" w:hint="default"/>
        <w:color w:val="auto"/>
      </w:rPr>
    </w:lvl>
    <w:lvl w:ilvl="3" w:tplc="4BEE7E44" w:tentative="1">
      <w:start w:val="1"/>
      <w:numFmt w:val="bullet"/>
      <w:lvlText w:val=""/>
      <w:lvlJc w:val="left"/>
      <w:pPr>
        <w:tabs>
          <w:tab w:val="num" w:pos="3060"/>
        </w:tabs>
        <w:ind w:left="3060" w:hanging="360"/>
      </w:pPr>
      <w:rPr>
        <w:rFonts w:ascii="Symbol" w:hAnsi="Symbol" w:hint="default"/>
      </w:rPr>
    </w:lvl>
    <w:lvl w:ilvl="4" w:tplc="92F65ACE" w:tentative="1">
      <w:start w:val="1"/>
      <w:numFmt w:val="bullet"/>
      <w:lvlText w:val="o"/>
      <w:lvlJc w:val="left"/>
      <w:pPr>
        <w:tabs>
          <w:tab w:val="num" w:pos="3780"/>
        </w:tabs>
        <w:ind w:left="3780" w:hanging="360"/>
      </w:pPr>
      <w:rPr>
        <w:rFonts w:ascii="Courier New" w:hAnsi="Courier New" w:cs="Courier New" w:hint="default"/>
      </w:rPr>
    </w:lvl>
    <w:lvl w:ilvl="5" w:tplc="FFF4CCC6" w:tentative="1">
      <w:start w:val="1"/>
      <w:numFmt w:val="bullet"/>
      <w:lvlText w:val=""/>
      <w:lvlJc w:val="left"/>
      <w:pPr>
        <w:tabs>
          <w:tab w:val="num" w:pos="4500"/>
        </w:tabs>
        <w:ind w:left="4500" w:hanging="360"/>
      </w:pPr>
      <w:rPr>
        <w:rFonts w:ascii="Wingdings" w:hAnsi="Wingdings" w:hint="default"/>
      </w:rPr>
    </w:lvl>
    <w:lvl w:ilvl="6" w:tplc="6CFA2E06" w:tentative="1">
      <w:start w:val="1"/>
      <w:numFmt w:val="bullet"/>
      <w:lvlText w:val=""/>
      <w:lvlJc w:val="left"/>
      <w:pPr>
        <w:tabs>
          <w:tab w:val="num" w:pos="5220"/>
        </w:tabs>
        <w:ind w:left="5220" w:hanging="360"/>
      </w:pPr>
      <w:rPr>
        <w:rFonts w:ascii="Symbol" w:hAnsi="Symbol" w:hint="default"/>
      </w:rPr>
    </w:lvl>
    <w:lvl w:ilvl="7" w:tplc="E188C4FA" w:tentative="1">
      <w:start w:val="1"/>
      <w:numFmt w:val="bullet"/>
      <w:lvlText w:val="o"/>
      <w:lvlJc w:val="left"/>
      <w:pPr>
        <w:tabs>
          <w:tab w:val="num" w:pos="5940"/>
        </w:tabs>
        <w:ind w:left="5940" w:hanging="360"/>
      </w:pPr>
      <w:rPr>
        <w:rFonts w:ascii="Courier New" w:hAnsi="Courier New" w:cs="Courier New" w:hint="default"/>
      </w:rPr>
    </w:lvl>
    <w:lvl w:ilvl="8" w:tplc="629095BC" w:tentative="1">
      <w:start w:val="1"/>
      <w:numFmt w:val="bullet"/>
      <w:lvlText w:val=""/>
      <w:lvlJc w:val="left"/>
      <w:pPr>
        <w:tabs>
          <w:tab w:val="num" w:pos="6660"/>
        </w:tabs>
        <w:ind w:left="6660" w:hanging="360"/>
      </w:pPr>
      <w:rPr>
        <w:rFonts w:ascii="Wingdings" w:hAnsi="Wingdings" w:hint="default"/>
      </w:rPr>
    </w:lvl>
  </w:abstractNum>
  <w:abstractNum w:abstractNumId="32"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30D5EC8"/>
    <w:multiLevelType w:val="hybridMultilevel"/>
    <w:tmpl w:val="B02AC36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2438346D"/>
    <w:multiLevelType w:val="hybridMultilevel"/>
    <w:tmpl w:val="DBAE5BBA"/>
    <w:lvl w:ilvl="0" w:tplc="9448FA32">
      <w:start w:val="2"/>
      <w:numFmt w:val="bullet"/>
      <w:lvlText w:val="-"/>
      <w:lvlJc w:val="left"/>
      <w:pPr>
        <w:ind w:left="720" w:hanging="360"/>
      </w:pPr>
      <w:rPr>
        <w:rFonts w:ascii="Times New Roman" w:eastAsia="Times New Roman" w:hAnsi="Times New Roman" w:cs="Times New Roman"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15:restartNumberingAfterBreak="0">
    <w:nsid w:val="25893FA0"/>
    <w:multiLevelType w:val="hybridMultilevel"/>
    <w:tmpl w:val="3E6ADB9E"/>
    <w:lvl w:ilvl="0" w:tplc="9448FA32">
      <w:start w:val="2"/>
      <w:numFmt w:val="bullet"/>
      <w:lvlText w:val="-"/>
      <w:lvlJc w:val="left"/>
      <w:pPr>
        <w:ind w:left="2148" w:hanging="360"/>
      </w:pPr>
      <w:rPr>
        <w:rFonts w:ascii="Times New Roman" w:eastAsia="Times New Roman" w:hAnsi="Times New Roman" w:cs="Times New Roman" w:hint="default"/>
        <w:b/>
      </w:rPr>
    </w:lvl>
    <w:lvl w:ilvl="1" w:tplc="04160003" w:tentative="1">
      <w:start w:val="1"/>
      <w:numFmt w:val="bullet"/>
      <w:lvlText w:val="o"/>
      <w:lvlJc w:val="left"/>
      <w:pPr>
        <w:ind w:left="2868" w:hanging="360"/>
      </w:pPr>
      <w:rPr>
        <w:rFonts w:ascii="Courier New" w:hAnsi="Courier New" w:cs="Courier New" w:hint="default"/>
      </w:rPr>
    </w:lvl>
    <w:lvl w:ilvl="2" w:tplc="04160005" w:tentative="1">
      <w:start w:val="1"/>
      <w:numFmt w:val="bullet"/>
      <w:lvlText w:val=""/>
      <w:lvlJc w:val="left"/>
      <w:pPr>
        <w:ind w:left="3588" w:hanging="360"/>
      </w:pPr>
      <w:rPr>
        <w:rFonts w:ascii="Wingdings" w:hAnsi="Wingdings" w:hint="default"/>
      </w:rPr>
    </w:lvl>
    <w:lvl w:ilvl="3" w:tplc="04160001" w:tentative="1">
      <w:start w:val="1"/>
      <w:numFmt w:val="bullet"/>
      <w:lvlText w:val=""/>
      <w:lvlJc w:val="left"/>
      <w:pPr>
        <w:ind w:left="4308" w:hanging="360"/>
      </w:pPr>
      <w:rPr>
        <w:rFonts w:ascii="Symbol" w:hAnsi="Symbol" w:hint="default"/>
      </w:rPr>
    </w:lvl>
    <w:lvl w:ilvl="4" w:tplc="04160003" w:tentative="1">
      <w:start w:val="1"/>
      <w:numFmt w:val="bullet"/>
      <w:lvlText w:val="o"/>
      <w:lvlJc w:val="left"/>
      <w:pPr>
        <w:ind w:left="5028" w:hanging="360"/>
      </w:pPr>
      <w:rPr>
        <w:rFonts w:ascii="Courier New" w:hAnsi="Courier New" w:cs="Courier New" w:hint="default"/>
      </w:rPr>
    </w:lvl>
    <w:lvl w:ilvl="5" w:tplc="04160005" w:tentative="1">
      <w:start w:val="1"/>
      <w:numFmt w:val="bullet"/>
      <w:lvlText w:val=""/>
      <w:lvlJc w:val="left"/>
      <w:pPr>
        <w:ind w:left="5748" w:hanging="360"/>
      </w:pPr>
      <w:rPr>
        <w:rFonts w:ascii="Wingdings" w:hAnsi="Wingdings" w:hint="default"/>
      </w:rPr>
    </w:lvl>
    <w:lvl w:ilvl="6" w:tplc="04160001" w:tentative="1">
      <w:start w:val="1"/>
      <w:numFmt w:val="bullet"/>
      <w:lvlText w:val=""/>
      <w:lvlJc w:val="left"/>
      <w:pPr>
        <w:ind w:left="6468" w:hanging="360"/>
      </w:pPr>
      <w:rPr>
        <w:rFonts w:ascii="Symbol" w:hAnsi="Symbol" w:hint="default"/>
      </w:rPr>
    </w:lvl>
    <w:lvl w:ilvl="7" w:tplc="04160003" w:tentative="1">
      <w:start w:val="1"/>
      <w:numFmt w:val="bullet"/>
      <w:lvlText w:val="o"/>
      <w:lvlJc w:val="left"/>
      <w:pPr>
        <w:ind w:left="7188" w:hanging="360"/>
      </w:pPr>
      <w:rPr>
        <w:rFonts w:ascii="Courier New" w:hAnsi="Courier New" w:cs="Courier New" w:hint="default"/>
      </w:rPr>
    </w:lvl>
    <w:lvl w:ilvl="8" w:tplc="04160005" w:tentative="1">
      <w:start w:val="1"/>
      <w:numFmt w:val="bullet"/>
      <w:lvlText w:val=""/>
      <w:lvlJc w:val="left"/>
      <w:pPr>
        <w:ind w:left="7908" w:hanging="360"/>
      </w:pPr>
      <w:rPr>
        <w:rFonts w:ascii="Wingdings" w:hAnsi="Wingdings" w:hint="default"/>
      </w:rPr>
    </w:lvl>
  </w:abstractNum>
  <w:abstractNum w:abstractNumId="36" w15:restartNumberingAfterBreak="0">
    <w:nsid w:val="26DE3E44"/>
    <w:multiLevelType w:val="hybridMultilevel"/>
    <w:tmpl w:val="F61C177A"/>
    <w:lvl w:ilvl="0" w:tplc="F384D8D0">
      <w:start w:val="1"/>
      <w:numFmt w:val="bullet"/>
      <w:lvlText w:val="o"/>
      <w:lvlJc w:val="left"/>
      <w:pPr>
        <w:tabs>
          <w:tab w:val="num" w:pos="720"/>
        </w:tabs>
        <w:ind w:left="720" w:hanging="360"/>
      </w:pPr>
      <w:rPr>
        <w:rFonts w:ascii="Courier New" w:hAnsi="Courier New" w:cs="Courier New" w:hint="default"/>
      </w:rPr>
    </w:lvl>
    <w:lvl w:ilvl="1" w:tplc="38187C4A" w:tentative="1">
      <w:start w:val="1"/>
      <w:numFmt w:val="bullet"/>
      <w:lvlText w:val="o"/>
      <w:lvlJc w:val="left"/>
      <w:pPr>
        <w:tabs>
          <w:tab w:val="num" w:pos="1440"/>
        </w:tabs>
        <w:ind w:left="1440" w:hanging="360"/>
      </w:pPr>
      <w:rPr>
        <w:rFonts w:ascii="Courier New" w:hAnsi="Courier New" w:cs="Courier New" w:hint="default"/>
      </w:rPr>
    </w:lvl>
    <w:lvl w:ilvl="2" w:tplc="AC387E22" w:tentative="1">
      <w:start w:val="1"/>
      <w:numFmt w:val="bullet"/>
      <w:lvlText w:val=""/>
      <w:lvlJc w:val="left"/>
      <w:pPr>
        <w:tabs>
          <w:tab w:val="num" w:pos="2160"/>
        </w:tabs>
        <w:ind w:left="2160" w:hanging="360"/>
      </w:pPr>
      <w:rPr>
        <w:rFonts w:ascii="Wingdings" w:hAnsi="Wingdings" w:hint="default"/>
      </w:rPr>
    </w:lvl>
    <w:lvl w:ilvl="3" w:tplc="6CC41B70" w:tentative="1">
      <w:start w:val="1"/>
      <w:numFmt w:val="bullet"/>
      <w:lvlText w:val=""/>
      <w:lvlJc w:val="left"/>
      <w:pPr>
        <w:tabs>
          <w:tab w:val="num" w:pos="2880"/>
        </w:tabs>
        <w:ind w:left="2880" w:hanging="360"/>
      </w:pPr>
      <w:rPr>
        <w:rFonts w:ascii="Symbol" w:hAnsi="Symbol" w:hint="default"/>
      </w:rPr>
    </w:lvl>
    <w:lvl w:ilvl="4" w:tplc="011E5DD6" w:tentative="1">
      <w:start w:val="1"/>
      <w:numFmt w:val="bullet"/>
      <w:lvlText w:val="o"/>
      <w:lvlJc w:val="left"/>
      <w:pPr>
        <w:tabs>
          <w:tab w:val="num" w:pos="3600"/>
        </w:tabs>
        <w:ind w:left="3600" w:hanging="360"/>
      </w:pPr>
      <w:rPr>
        <w:rFonts w:ascii="Courier New" w:hAnsi="Courier New" w:cs="Courier New" w:hint="default"/>
      </w:rPr>
    </w:lvl>
    <w:lvl w:ilvl="5" w:tplc="702CA30C" w:tentative="1">
      <w:start w:val="1"/>
      <w:numFmt w:val="bullet"/>
      <w:lvlText w:val=""/>
      <w:lvlJc w:val="left"/>
      <w:pPr>
        <w:tabs>
          <w:tab w:val="num" w:pos="4320"/>
        </w:tabs>
        <w:ind w:left="4320" w:hanging="360"/>
      </w:pPr>
      <w:rPr>
        <w:rFonts w:ascii="Wingdings" w:hAnsi="Wingdings" w:hint="default"/>
      </w:rPr>
    </w:lvl>
    <w:lvl w:ilvl="6" w:tplc="8E56158E" w:tentative="1">
      <w:start w:val="1"/>
      <w:numFmt w:val="bullet"/>
      <w:lvlText w:val=""/>
      <w:lvlJc w:val="left"/>
      <w:pPr>
        <w:tabs>
          <w:tab w:val="num" w:pos="5040"/>
        </w:tabs>
        <w:ind w:left="5040" w:hanging="360"/>
      </w:pPr>
      <w:rPr>
        <w:rFonts w:ascii="Symbol" w:hAnsi="Symbol" w:hint="default"/>
      </w:rPr>
    </w:lvl>
    <w:lvl w:ilvl="7" w:tplc="2FFC21E6" w:tentative="1">
      <w:start w:val="1"/>
      <w:numFmt w:val="bullet"/>
      <w:lvlText w:val="o"/>
      <w:lvlJc w:val="left"/>
      <w:pPr>
        <w:tabs>
          <w:tab w:val="num" w:pos="5760"/>
        </w:tabs>
        <w:ind w:left="5760" w:hanging="360"/>
      </w:pPr>
      <w:rPr>
        <w:rFonts w:ascii="Courier New" w:hAnsi="Courier New" w:cs="Courier New" w:hint="default"/>
      </w:rPr>
    </w:lvl>
    <w:lvl w:ilvl="8" w:tplc="DCFC6DB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276B7DB8"/>
    <w:multiLevelType w:val="hybridMultilevel"/>
    <w:tmpl w:val="1346E212"/>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27CD1B6B"/>
    <w:multiLevelType w:val="multilevel"/>
    <w:tmpl w:val="37EA8B50"/>
    <w:lvl w:ilvl="0">
      <w:start w:val="1"/>
      <w:numFmt w:val="bullet"/>
      <w:lvlText w:val=""/>
      <w:lvlJc w:val="left"/>
      <w:pPr>
        <w:tabs>
          <w:tab w:val="num" w:pos="1571"/>
        </w:tabs>
        <w:ind w:left="1571" w:hanging="360"/>
      </w:pPr>
      <w:rPr>
        <w:rFonts w:ascii="Symbol" w:hAnsi="Symbol" w:hint="default"/>
      </w:rPr>
    </w:lvl>
    <w:lvl w:ilvl="1">
      <w:start w:val="1"/>
      <w:numFmt w:val="bullet"/>
      <w:lvlText w:val="o"/>
      <w:lvlJc w:val="left"/>
      <w:pPr>
        <w:tabs>
          <w:tab w:val="num" w:pos="2291"/>
        </w:tabs>
        <w:ind w:left="2291" w:hanging="360"/>
      </w:pPr>
      <w:rPr>
        <w:rFonts w:ascii="Courier New" w:hAnsi="Courier New" w:cs="Times New Roman" w:hint="default"/>
      </w:rPr>
    </w:lvl>
    <w:lvl w:ilvl="2">
      <w:start w:val="1"/>
      <w:numFmt w:val="lowerLetter"/>
      <w:lvlText w:val="%3)"/>
      <w:lvlJc w:val="left"/>
      <w:pPr>
        <w:tabs>
          <w:tab w:val="num" w:pos="3011"/>
        </w:tabs>
        <w:ind w:left="3011" w:hanging="360"/>
      </w:pPr>
    </w:lvl>
    <w:lvl w:ilvl="3">
      <w:start w:val="1"/>
      <w:numFmt w:val="bullet"/>
      <w:lvlText w:val=""/>
      <w:lvlJc w:val="left"/>
      <w:pPr>
        <w:tabs>
          <w:tab w:val="num" w:pos="3731"/>
        </w:tabs>
        <w:ind w:left="3731" w:hanging="360"/>
      </w:pPr>
      <w:rPr>
        <w:rFonts w:ascii="Symbol" w:hAnsi="Symbol" w:hint="default"/>
      </w:rPr>
    </w:lvl>
    <w:lvl w:ilvl="4">
      <w:start w:val="1"/>
      <w:numFmt w:val="bullet"/>
      <w:lvlText w:val="o"/>
      <w:lvlJc w:val="left"/>
      <w:pPr>
        <w:tabs>
          <w:tab w:val="num" w:pos="4451"/>
        </w:tabs>
        <w:ind w:left="4451" w:hanging="360"/>
      </w:pPr>
      <w:rPr>
        <w:rFonts w:ascii="Courier New" w:hAnsi="Courier New" w:cs="Times New Roman" w:hint="default"/>
      </w:rPr>
    </w:lvl>
    <w:lvl w:ilvl="5">
      <w:start w:val="1"/>
      <w:numFmt w:val="bullet"/>
      <w:lvlText w:val=""/>
      <w:lvlJc w:val="left"/>
      <w:pPr>
        <w:tabs>
          <w:tab w:val="num" w:pos="5171"/>
        </w:tabs>
        <w:ind w:left="5171" w:hanging="360"/>
      </w:pPr>
      <w:rPr>
        <w:rFonts w:ascii="Wingdings" w:hAnsi="Wingdings" w:hint="default"/>
      </w:rPr>
    </w:lvl>
    <w:lvl w:ilvl="6">
      <w:start w:val="1"/>
      <w:numFmt w:val="bullet"/>
      <w:lvlText w:val=""/>
      <w:lvlJc w:val="left"/>
      <w:pPr>
        <w:tabs>
          <w:tab w:val="num" w:pos="5891"/>
        </w:tabs>
        <w:ind w:left="5891" w:hanging="360"/>
      </w:pPr>
      <w:rPr>
        <w:rFonts w:ascii="Symbol" w:hAnsi="Symbol" w:hint="default"/>
      </w:rPr>
    </w:lvl>
    <w:lvl w:ilvl="7">
      <w:start w:val="1"/>
      <w:numFmt w:val="bullet"/>
      <w:lvlText w:val="o"/>
      <w:lvlJc w:val="left"/>
      <w:pPr>
        <w:tabs>
          <w:tab w:val="num" w:pos="6611"/>
        </w:tabs>
        <w:ind w:left="6611" w:hanging="360"/>
      </w:pPr>
      <w:rPr>
        <w:rFonts w:ascii="Courier New" w:hAnsi="Courier New" w:cs="Times New Roman" w:hint="default"/>
      </w:rPr>
    </w:lvl>
    <w:lvl w:ilvl="8">
      <w:start w:val="1"/>
      <w:numFmt w:val="bullet"/>
      <w:lvlText w:val=""/>
      <w:lvlJc w:val="left"/>
      <w:pPr>
        <w:tabs>
          <w:tab w:val="num" w:pos="7331"/>
        </w:tabs>
        <w:ind w:left="7331" w:hanging="360"/>
      </w:pPr>
      <w:rPr>
        <w:rFonts w:ascii="Wingdings" w:hAnsi="Wingdings" w:hint="default"/>
      </w:rPr>
    </w:lvl>
  </w:abstractNum>
  <w:abstractNum w:abstractNumId="39" w15:restartNumberingAfterBreak="0">
    <w:nsid w:val="27F464CB"/>
    <w:multiLevelType w:val="multilevel"/>
    <w:tmpl w:val="FB36D2E8"/>
    <w:lvl w:ilvl="0">
      <w:start w:val="5"/>
      <w:numFmt w:val="decimal"/>
      <w:lvlText w:val="%1"/>
      <w:lvlJc w:val="left"/>
      <w:pPr>
        <w:ind w:left="1585" w:hanging="504"/>
      </w:pPr>
      <w:rPr>
        <w:rFonts w:hint="default"/>
        <w:lang w:val="pt-PT" w:eastAsia="en-US" w:bidi="ar-SA"/>
      </w:rPr>
    </w:lvl>
    <w:lvl w:ilvl="1">
      <w:start w:val="3"/>
      <w:numFmt w:val="decimal"/>
      <w:lvlText w:val="%1.%2"/>
      <w:lvlJc w:val="left"/>
      <w:pPr>
        <w:ind w:left="1585" w:hanging="504"/>
      </w:pPr>
      <w:rPr>
        <w:rFonts w:hint="default"/>
        <w:lang w:val="pt-PT" w:eastAsia="en-US" w:bidi="ar-SA"/>
      </w:rPr>
    </w:lvl>
    <w:lvl w:ilvl="2">
      <w:start w:val="5"/>
      <w:numFmt w:val="decimal"/>
      <w:lvlText w:val="%1.%2.%3."/>
      <w:lvlJc w:val="left"/>
      <w:pPr>
        <w:ind w:left="1585" w:hanging="504"/>
      </w:pPr>
      <w:rPr>
        <w:rFonts w:ascii="Times New Roman" w:eastAsia="Times New Roman" w:hAnsi="Times New Roman" w:cs="Times New Roman" w:hint="default"/>
        <w:b w:val="0"/>
        <w:bCs w:val="0"/>
        <w:i w:val="0"/>
        <w:iCs w:val="0"/>
        <w:spacing w:val="0"/>
        <w:w w:val="100"/>
        <w:sz w:val="20"/>
        <w:szCs w:val="20"/>
        <w:lang w:val="pt-PT" w:eastAsia="en-US" w:bidi="ar-SA"/>
      </w:rPr>
    </w:lvl>
    <w:lvl w:ilvl="3">
      <w:numFmt w:val="bullet"/>
      <w:lvlText w:val="•"/>
      <w:lvlJc w:val="left"/>
      <w:pPr>
        <w:ind w:left="4041" w:hanging="504"/>
      </w:pPr>
      <w:rPr>
        <w:rFonts w:hint="default"/>
        <w:lang w:val="pt-PT" w:eastAsia="en-US" w:bidi="ar-SA"/>
      </w:rPr>
    </w:lvl>
    <w:lvl w:ilvl="4">
      <w:numFmt w:val="bullet"/>
      <w:lvlText w:val="•"/>
      <w:lvlJc w:val="left"/>
      <w:pPr>
        <w:ind w:left="4862" w:hanging="504"/>
      </w:pPr>
      <w:rPr>
        <w:rFonts w:hint="default"/>
        <w:lang w:val="pt-PT" w:eastAsia="en-US" w:bidi="ar-SA"/>
      </w:rPr>
    </w:lvl>
    <w:lvl w:ilvl="5">
      <w:numFmt w:val="bullet"/>
      <w:lvlText w:val="•"/>
      <w:lvlJc w:val="left"/>
      <w:pPr>
        <w:ind w:left="5683" w:hanging="504"/>
      </w:pPr>
      <w:rPr>
        <w:rFonts w:hint="default"/>
        <w:lang w:val="pt-PT" w:eastAsia="en-US" w:bidi="ar-SA"/>
      </w:rPr>
    </w:lvl>
    <w:lvl w:ilvl="6">
      <w:numFmt w:val="bullet"/>
      <w:lvlText w:val="•"/>
      <w:lvlJc w:val="left"/>
      <w:pPr>
        <w:ind w:left="6503" w:hanging="504"/>
      </w:pPr>
      <w:rPr>
        <w:rFonts w:hint="default"/>
        <w:lang w:val="pt-PT" w:eastAsia="en-US" w:bidi="ar-SA"/>
      </w:rPr>
    </w:lvl>
    <w:lvl w:ilvl="7">
      <w:numFmt w:val="bullet"/>
      <w:lvlText w:val="•"/>
      <w:lvlJc w:val="left"/>
      <w:pPr>
        <w:ind w:left="7324" w:hanging="504"/>
      </w:pPr>
      <w:rPr>
        <w:rFonts w:hint="default"/>
        <w:lang w:val="pt-PT" w:eastAsia="en-US" w:bidi="ar-SA"/>
      </w:rPr>
    </w:lvl>
    <w:lvl w:ilvl="8">
      <w:numFmt w:val="bullet"/>
      <w:lvlText w:val="•"/>
      <w:lvlJc w:val="left"/>
      <w:pPr>
        <w:ind w:left="8145" w:hanging="504"/>
      </w:pPr>
      <w:rPr>
        <w:rFonts w:hint="default"/>
        <w:lang w:val="pt-PT" w:eastAsia="en-US" w:bidi="ar-SA"/>
      </w:rPr>
    </w:lvl>
  </w:abstractNum>
  <w:abstractNum w:abstractNumId="40" w15:restartNumberingAfterBreak="0">
    <w:nsid w:val="286B5600"/>
    <w:multiLevelType w:val="hybridMultilevel"/>
    <w:tmpl w:val="27567ABC"/>
    <w:lvl w:ilvl="0" w:tplc="B456BA06">
      <w:start w:val="2"/>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41" w15:restartNumberingAfterBreak="0">
    <w:nsid w:val="29F01FE5"/>
    <w:multiLevelType w:val="hybridMultilevel"/>
    <w:tmpl w:val="B5D09E7C"/>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2DB7053A"/>
    <w:multiLevelType w:val="hybridMultilevel"/>
    <w:tmpl w:val="8618CBF2"/>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32436138"/>
    <w:multiLevelType w:val="hybridMultilevel"/>
    <w:tmpl w:val="E2EC3D7C"/>
    <w:lvl w:ilvl="0" w:tplc="9448FA32">
      <w:start w:val="2"/>
      <w:numFmt w:val="bullet"/>
      <w:lvlText w:val="-"/>
      <w:lvlJc w:val="left"/>
      <w:pPr>
        <w:ind w:left="2148" w:hanging="360"/>
      </w:pPr>
      <w:rPr>
        <w:rFonts w:ascii="Times New Roman" w:eastAsia="Times New Roman" w:hAnsi="Times New Roman" w:cs="Times New Roman" w:hint="default"/>
        <w:b/>
      </w:rPr>
    </w:lvl>
    <w:lvl w:ilvl="1" w:tplc="04160003" w:tentative="1">
      <w:start w:val="1"/>
      <w:numFmt w:val="bullet"/>
      <w:lvlText w:val="o"/>
      <w:lvlJc w:val="left"/>
      <w:pPr>
        <w:ind w:left="2868" w:hanging="360"/>
      </w:pPr>
      <w:rPr>
        <w:rFonts w:ascii="Courier New" w:hAnsi="Courier New" w:cs="Courier New" w:hint="default"/>
      </w:rPr>
    </w:lvl>
    <w:lvl w:ilvl="2" w:tplc="04160005" w:tentative="1">
      <w:start w:val="1"/>
      <w:numFmt w:val="bullet"/>
      <w:lvlText w:val=""/>
      <w:lvlJc w:val="left"/>
      <w:pPr>
        <w:ind w:left="3588" w:hanging="360"/>
      </w:pPr>
      <w:rPr>
        <w:rFonts w:ascii="Wingdings" w:hAnsi="Wingdings" w:hint="default"/>
      </w:rPr>
    </w:lvl>
    <w:lvl w:ilvl="3" w:tplc="04160001" w:tentative="1">
      <w:start w:val="1"/>
      <w:numFmt w:val="bullet"/>
      <w:lvlText w:val=""/>
      <w:lvlJc w:val="left"/>
      <w:pPr>
        <w:ind w:left="4308" w:hanging="360"/>
      </w:pPr>
      <w:rPr>
        <w:rFonts w:ascii="Symbol" w:hAnsi="Symbol" w:hint="default"/>
      </w:rPr>
    </w:lvl>
    <w:lvl w:ilvl="4" w:tplc="04160003" w:tentative="1">
      <w:start w:val="1"/>
      <w:numFmt w:val="bullet"/>
      <w:lvlText w:val="o"/>
      <w:lvlJc w:val="left"/>
      <w:pPr>
        <w:ind w:left="5028" w:hanging="360"/>
      </w:pPr>
      <w:rPr>
        <w:rFonts w:ascii="Courier New" w:hAnsi="Courier New" w:cs="Courier New" w:hint="default"/>
      </w:rPr>
    </w:lvl>
    <w:lvl w:ilvl="5" w:tplc="04160005" w:tentative="1">
      <w:start w:val="1"/>
      <w:numFmt w:val="bullet"/>
      <w:lvlText w:val=""/>
      <w:lvlJc w:val="left"/>
      <w:pPr>
        <w:ind w:left="5748" w:hanging="360"/>
      </w:pPr>
      <w:rPr>
        <w:rFonts w:ascii="Wingdings" w:hAnsi="Wingdings" w:hint="default"/>
      </w:rPr>
    </w:lvl>
    <w:lvl w:ilvl="6" w:tplc="04160001" w:tentative="1">
      <w:start w:val="1"/>
      <w:numFmt w:val="bullet"/>
      <w:lvlText w:val=""/>
      <w:lvlJc w:val="left"/>
      <w:pPr>
        <w:ind w:left="6468" w:hanging="360"/>
      </w:pPr>
      <w:rPr>
        <w:rFonts w:ascii="Symbol" w:hAnsi="Symbol" w:hint="default"/>
      </w:rPr>
    </w:lvl>
    <w:lvl w:ilvl="7" w:tplc="04160003" w:tentative="1">
      <w:start w:val="1"/>
      <w:numFmt w:val="bullet"/>
      <w:lvlText w:val="o"/>
      <w:lvlJc w:val="left"/>
      <w:pPr>
        <w:ind w:left="7188" w:hanging="360"/>
      </w:pPr>
      <w:rPr>
        <w:rFonts w:ascii="Courier New" w:hAnsi="Courier New" w:cs="Courier New" w:hint="default"/>
      </w:rPr>
    </w:lvl>
    <w:lvl w:ilvl="8" w:tplc="04160005" w:tentative="1">
      <w:start w:val="1"/>
      <w:numFmt w:val="bullet"/>
      <w:lvlText w:val=""/>
      <w:lvlJc w:val="left"/>
      <w:pPr>
        <w:ind w:left="7908" w:hanging="360"/>
      </w:pPr>
      <w:rPr>
        <w:rFonts w:ascii="Wingdings" w:hAnsi="Wingdings" w:hint="default"/>
      </w:rPr>
    </w:lvl>
  </w:abstractNum>
  <w:abstractNum w:abstractNumId="4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626186D"/>
    <w:multiLevelType w:val="hybridMultilevel"/>
    <w:tmpl w:val="A6A6AFB2"/>
    <w:lvl w:ilvl="0" w:tplc="B2C6F190">
      <w:start w:val="1"/>
      <w:numFmt w:val="lowerLetter"/>
      <w:lvlText w:val="%1)"/>
      <w:lvlJc w:val="left"/>
      <w:pPr>
        <w:ind w:left="2005" w:hanging="229"/>
      </w:pPr>
      <w:rPr>
        <w:rFonts w:ascii="Times New Roman" w:eastAsia="Times New Roman" w:hAnsi="Times New Roman" w:cs="Times New Roman" w:hint="default"/>
        <w:b w:val="0"/>
        <w:bCs w:val="0"/>
        <w:i w:val="0"/>
        <w:iCs w:val="0"/>
        <w:spacing w:val="0"/>
        <w:w w:val="100"/>
        <w:sz w:val="22"/>
        <w:szCs w:val="22"/>
        <w:lang w:val="pt-PT" w:eastAsia="en-US" w:bidi="ar-SA"/>
      </w:rPr>
    </w:lvl>
    <w:lvl w:ilvl="1" w:tplc="B0203190">
      <w:numFmt w:val="bullet"/>
      <w:lvlText w:val="•"/>
      <w:lvlJc w:val="left"/>
      <w:pPr>
        <w:ind w:left="2778" w:hanging="229"/>
      </w:pPr>
      <w:rPr>
        <w:rFonts w:hint="default"/>
        <w:lang w:val="pt-PT" w:eastAsia="en-US" w:bidi="ar-SA"/>
      </w:rPr>
    </w:lvl>
    <w:lvl w:ilvl="2" w:tplc="B42EC0A0">
      <w:numFmt w:val="bullet"/>
      <w:lvlText w:val="•"/>
      <w:lvlJc w:val="left"/>
      <w:pPr>
        <w:ind w:left="3557" w:hanging="229"/>
      </w:pPr>
      <w:rPr>
        <w:rFonts w:hint="default"/>
        <w:lang w:val="pt-PT" w:eastAsia="en-US" w:bidi="ar-SA"/>
      </w:rPr>
    </w:lvl>
    <w:lvl w:ilvl="3" w:tplc="6E3C62F2">
      <w:numFmt w:val="bullet"/>
      <w:lvlText w:val="•"/>
      <w:lvlJc w:val="left"/>
      <w:pPr>
        <w:ind w:left="4335" w:hanging="229"/>
      </w:pPr>
      <w:rPr>
        <w:rFonts w:hint="default"/>
        <w:lang w:val="pt-PT" w:eastAsia="en-US" w:bidi="ar-SA"/>
      </w:rPr>
    </w:lvl>
    <w:lvl w:ilvl="4" w:tplc="6A664A2C">
      <w:numFmt w:val="bullet"/>
      <w:lvlText w:val="•"/>
      <w:lvlJc w:val="left"/>
      <w:pPr>
        <w:ind w:left="5114" w:hanging="229"/>
      </w:pPr>
      <w:rPr>
        <w:rFonts w:hint="default"/>
        <w:lang w:val="pt-PT" w:eastAsia="en-US" w:bidi="ar-SA"/>
      </w:rPr>
    </w:lvl>
    <w:lvl w:ilvl="5" w:tplc="EAC64EB2">
      <w:numFmt w:val="bullet"/>
      <w:lvlText w:val="•"/>
      <w:lvlJc w:val="left"/>
      <w:pPr>
        <w:ind w:left="5893" w:hanging="229"/>
      </w:pPr>
      <w:rPr>
        <w:rFonts w:hint="default"/>
        <w:lang w:val="pt-PT" w:eastAsia="en-US" w:bidi="ar-SA"/>
      </w:rPr>
    </w:lvl>
    <w:lvl w:ilvl="6" w:tplc="58565588">
      <w:numFmt w:val="bullet"/>
      <w:lvlText w:val="•"/>
      <w:lvlJc w:val="left"/>
      <w:pPr>
        <w:ind w:left="6671" w:hanging="229"/>
      </w:pPr>
      <w:rPr>
        <w:rFonts w:hint="default"/>
        <w:lang w:val="pt-PT" w:eastAsia="en-US" w:bidi="ar-SA"/>
      </w:rPr>
    </w:lvl>
    <w:lvl w:ilvl="7" w:tplc="B852966C">
      <w:numFmt w:val="bullet"/>
      <w:lvlText w:val="•"/>
      <w:lvlJc w:val="left"/>
      <w:pPr>
        <w:ind w:left="7450" w:hanging="229"/>
      </w:pPr>
      <w:rPr>
        <w:rFonts w:hint="default"/>
        <w:lang w:val="pt-PT" w:eastAsia="en-US" w:bidi="ar-SA"/>
      </w:rPr>
    </w:lvl>
    <w:lvl w:ilvl="8" w:tplc="586EF5CA">
      <w:numFmt w:val="bullet"/>
      <w:lvlText w:val="•"/>
      <w:lvlJc w:val="left"/>
      <w:pPr>
        <w:ind w:left="8229" w:hanging="229"/>
      </w:pPr>
      <w:rPr>
        <w:rFonts w:hint="default"/>
        <w:lang w:val="pt-PT" w:eastAsia="en-US" w:bidi="ar-SA"/>
      </w:rPr>
    </w:lvl>
  </w:abstractNum>
  <w:abstractNum w:abstractNumId="46" w15:restartNumberingAfterBreak="0">
    <w:nsid w:val="376609E6"/>
    <w:multiLevelType w:val="multilevel"/>
    <w:tmpl w:val="EBF22CD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988550E"/>
    <w:multiLevelType w:val="hybridMultilevel"/>
    <w:tmpl w:val="9C82CE22"/>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3A3F46DA"/>
    <w:multiLevelType w:val="hybridMultilevel"/>
    <w:tmpl w:val="C35AE782"/>
    <w:lvl w:ilvl="0" w:tplc="867A743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9" w15:restartNumberingAfterBreak="0">
    <w:nsid w:val="3A8E2227"/>
    <w:multiLevelType w:val="hybridMultilevel"/>
    <w:tmpl w:val="C9F44822"/>
    <w:lvl w:ilvl="0" w:tplc="A7B07A36">
      <w:start w:val="1"/>
      <w:numFmt w:val="bullet"/>
      <w:lvlText w:val="o"/>
      <w:lvlJc w:val="left"/>
      <w:pPr>
        <w:tabs>
          <w:tab w:val="num" w:pos="720"/>
        </w:tabs>
        <w:ind w:left="720" w:hanging="360"/>
      </w:pPr>
      <w:rPr>
        <w:rFonts w:ascii="Courier New" w:hAnsi="Courier New" w:cs="Courier New" w:hint="default"/>
      </w:rPr>
    </w:lvl>
    <w:lvl w:ilvl="1" w:tplc="D7741EAA" w:tentative="1">
      <w:start w:val="1"/>
      <w:numFmt w:val="bullet"/>
      <w:lvlText w:val="o"/>
      <w:lvlJc w:val="left"/>
      <w:pPr>
        <w:tabs>
          <w:tab w:val="num" w:pos="1440"/>
        </w:tabs>
        <w:ind w:left="1440" w:hanging="360"/>
      </w:pPr>
      <w:rPr>
        <w:rFonts w:ascii="Courier New" w:hAnsi="Courier New" w:cs="Courier New" w:hint="default"/>
      </w:rPr>
    </w:lvl>
    <w:lvl w:ilvl="2" w:tplc="DE68CBA6" w:tentative="1">
      <w:start w:val="1"/>
      <w:numFmt w:val="bullet"/>
      <w:lvlText w:val=""/>
      <w:lvlJc w:val="left"/>
      <w:pPr>
        <w:tabs>
          <w:tab w:val="num" w:pos="2160"/>
        </w:tabs>
        <w:ind w:left="2160" w:hanging="360"/>
      </w:pPr>
      <w:rPr>
        <w:rFonts w:ascii="Wingdings" w:hAnsi="Wingdings" w:hint="default"/>
      </w:rPr>
    </w:lvl>
    <w:lvl w:ilvl="3" w:tplc="5BBA86DE" w:tentative="1">
      <w:start w:val="1"/>
      <w:numFmt w:val="bullet"/>
      <w:lvlText w:val=""/>
      <w:lvlJc w:val="left"/>
      <w:pPr>
        <w:tabs>
          <w:tab w:val="num" w:pos="2880"/>
        </w:tabs>
        <w:ind w:left="2880" w:hanging="360"/>
      </w:pPr>
      <w:rPr>
        <w:rFonts w:ascii="Symbol" w:hAnsi="Symbol" w:hint="default"/>
      </w:rPr>
    </w:lvl>
    <w:lvl w:ilvl="4" w:tplc="6B36895C" w:tentative="1">
      <w:start w:val="1"/>
      <w:numFmt w:val="bullet"/>
      <w:lvlText w:val="o"/>
      <w:lvlJc w:val="left"/>
      <w:pPr>
        <w:tabs>
          <w:tab w:val="num" w:pos="3600"/>
        </w:tabs>
        <w:ind w:left="3600" w:hanging="360"/>
      </w:pPr>
      <w:rPr>
        <w:rFonts w:ascii="Courier New" w:hAnsi="Courier New" w:cs="Courier New" w:hint="default"/>
      </w:rPr>
    </w:lvl>
    <w:lvl w:ilvl="5" w:tplc="FD08BAA8" w:tentative="1">
      <w:start w:val="1"/>
      <w:numFmt w:val="bullet"/>
      <w:lvlText w:val=""/>
      <w:lvlJc w:val="left"/>
      <w:pPr>
        <w:tabs>
          <w:tab w:val="num" w:pos="4320"/>
        </w:tabs>
        <w:ind w:left="4320" w:hanging="360"/>
      </w:pPr>
      <w:rPr>
        <w:rFonts w:ascii="Wingdings" w:hAnsi="Wingdings" w:hint="default"/>
      </w:rPr>
    </w:lvl>
    <w:lvl w:ilvl="6" w:tplc="4C2C9602" w:tentative="1">
      <w:start w:val="1"/>
      <w:numFmt w:val="bullet"/>
      <w:lvlText w:val=""/>
      <w:lvlJc w:val="left"/>
      <w:pPr>
        <w:tabs>
          <w:tab w:val="num" w:pos="5040"/>
        </w:tabs>
        <w:ind w:left="5040" w:hanging="360"/>
      </w:pPr>
      <w:rPr>
        <w:rFonts w:ascii="Symbol" w:hAnsi="Symbol" w:hint="default"/>
      </w:rPr>
    </w:lvl>
    <w:lvl w:ilvl="7" w:tplc="52389356" w:tentative="1">
      <w:start w:val="1"/>
      <w:numFmt w:val="bullet"/>
      <w:lvlText w:val="o"/>
      <w:lvlJc w:val="left"/>
      <w:pPr>
        <w:tabs>
          <w:tab w:val="num" w:pos="5760"/>
        </w:tabs>
        <w:ind w:left="5760" w:hanging="360"/>
      </w:pPr>
      <w:rPr>
        <w:rFonts w:ascii="Courier New" w:hAnsi="Courier New" w:cs="Courier New" w:hint="default"/>
      </w:rPr>
    </w:lvl>
    <w:lvl w:ilvl="8" w:tplc="B1581006"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D617ECD"/>
    <w:multiLevelType w:val="singleLevel"/>
    <w:tmpl w:val="EB4AF9AC"/>
    <w:lvl w:ilvl="0">
      <w:start w:val="1"/>
      <w:numFmt w:val="bullet"/>
      <w:pStyle w:val="base"/>
      <w:lvlText w:val=""/>
      <w:lvlJc w:val="left"/>
      <w:pPr>
        <w:tabs>
          <w:tab w:val="num" w:pos="360"/>
        </w:tabs>
        <w:ind w:left="360" w:hanging="360"/>
      </w:pPr>
      <w:rPr>
        <w:rFonts w:ascii="Symbol" w:hAnsi="Symbol" w:hint="default"/>
        <w:sz w:val="28"/>
      </w:rPr>
    </w:lvl>
  </w:abstractNum>
  <w:abstractNum w:abstractNumId="51" w15:restartNumberingAfterBreak="0">
    <w:nsid w:val="3DA46C0E"/>
    <w:multiLevelType w:val="hybridMultilevel"/>
    <w:tmpl w:val="269205E6"/>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2" w15:restartNumberingAfterBreak="0">
    <w:nsid w:val="3EAF0DC0"/>
    <w:multiLevelType w:val="multilevel"/>
    <w:tmpl w:val="D48CAF5E"/>
    <w:lvl w:ilvl="0">
      <w:start w:val="6"/>
      <w:numFmt w:val="decimal"/>
      <w:lvlText w:val="%1"/>
      <w:lvlJc w:val="left"/>
      <w:pPr>
        <w:ind w:left="1688" w:hanging="567"/>
      </w:pPr>
      <w:rPr>
        <w:rFonts w:hint="default"/>
        <w:lang w:val="pt-PT" w:eastAsia="pt-PT" w:bidi="pt-PT"/>
      </w:rPr>
    </w:lvl>
    <w:lvl w:ilvl="1">
      <w:start w:val="1"/>
      <w:numFmt w:val="decimal"/>
      <w:lvlText w:val="%1.%2."/>
      <w:lvlJc w:val="left"/>
      <w:pPr>
        <w:ind w:left="1688" w:hanging="567"/>
      </w:pPr>
      <w:rPr>
        <w:rFonts w:ascii="Arial" w:eastAsia="Arial" w:hAnsi="Arial" w:cs="Arial" w:hint="default"/>
        <w:b/>
        <w:bCs/>
        <w:spacing w:val="-3"/>
        <w:w w:val="99"/>
        <w:sz w:val="24"/>
        <w:szCs w:val="24"/>
        <w:lang w:val="pt-PT" w:eastAsia="pt-PT" w:bidi="pt-PT"/>
      </w:rPr>
    </w:lvl>
    <w:lvl w:ilvl="2">
      <w:numFmt w:val="bullet"/>
      <w:lvlText w:val=""/>
      <w:lvlJc w:val="left"/>
      <w:pPr>
        <w:ind w:left="2115" w:hanging="428"/>
      </w:pPr>
      <w:rPr>
        <w:rFonts w:ascii="Wingdings" w:eastAsia="Wingdings" w:hAnsi="Wingdings" w:cs="Wingdings" w:hint="default"/>
        <w:w w:val="100"/>
        <w:sz w:val="24"/>
        <w:szCs w:val="24"/>
        <w:lang w:val="pt-PT" w:eastAsia="pt-PT" w:bidi="pt-PT"/>
      </w:rPr>
    </w:lvl>
    <w:lvl w:ilvl="3">
      <w:numFmt w:val="bullet"/>
      <w:lvlText w:val="•"/>
      <w:lvlJc w:val="left"/>
      <w:pPr>
        <w:ind w:left="4036" w:hanging="428"/>
      </w:pPr>
      <w:rPr>
        <w:rFonts w:hint="default"/>
        <w:lang w:val="pt-PT" w:eastAsia="pt-PT" w:bidi="pt-PT"/>
      </w:rPr>
    </w:lvl>
    <w:lvl w:ilvl="4">
      <w:numFmt w:val="bullet"/>
      <w:lvlText w:val="•"/>
      <w:lvlJc w:val="left"/>
      <w:pPr>
        <w:ind w:left="4995" w:hanging="428"/>
      </w:pPr>
      <w:rPr>
        <w:rFonts w:hint="default"/>
        <w:lang w:val="pt-PT" w:eastAsia="pt-PT" w:bidi="pt-PT"/>
      </w:rPr>
    </w:lvl>
    <w:lvl w:ilvl="5">
      <w:numFmt w:val="bullet"/>
      <w:lvlText w:val="•"/>
      <w:lvlJc w:val="left"/>
      <w:pPr>
        <w:ind w:left="5953" w:hanging="428"/>
      </w:pPr>
      <w:rPr>
        <w:rFonts w:hint="default"/>
        <w:lang w:val="pt-PT" w:eastAsia="pt-PT" w:bidi="pt-PT"/>
      </w:rPr>
    </w:lvl>
    <w:lvl w:ilvl="6">
      <w:numFmt w:val="bullet"/>
      <w:lvlText w:val="•"/>
      <w:lvlJc w:val="left"/>
      <w:pPr>
        <w:ind w:left="6912" w:hanging="428"/>
      </w:pPr>
      <w:rPr>
        <w:rFonts w:hint="default"/>
        <w:lang w:val="pt-PT" w:eastAsia="pt-PT" w:bidi="pt-PT"/>
      </w:rPr>
    </w:lvl>
    <w:lvl w:ilvl="7">
      <w:numFmt w:val="bullet"/>
      <w:lvlText w:val="•"/>
      <w:lvlJc w:val="left"/>
      <w:pPr>
        <w:ind w:left="7870" w:hanging="428"/>
      </w:pPr>
      <w:rPr>
        <w:rFonts w:hint="default"/>
        <w:lang w:val="pt-PT" w:eastAsia="pt-PT" w:bidi="pt-PT"/>
      </w:rPr>
    </w:lvl>
    <w:lvl w:ilvl="8">
      <w:numFmt w:val="bullet"/>
      <w:lvlText w:val="•"/>
      <w:lvlJc w:val="left"/>
      <w:pPr>
        <w:ind w:left="8829" w:hanging="428"/>
      </w:pPr>
      <w:rPr>
        <w:rFonts w:hint="default"/>
        <w:lang w:val="pt-PT" w:eastAsia="pt-PT" w:bidi="pt-PT"/>
      </w:rPr>
    </w:lvl>
  </w:abstractNum>
  <w:abstractNum w:abstractNumId="53" w15:restartNumberingAfterBreak="0">
    <w:nsid w:val="3F363F29"/>
    <w:multiLevelType w:val="hybridMultilevel"/>
    <w:tmpl w:val="7DA825FC"/>
    <w:lvl w:ilvl="0" w:tplc="04160005">
      <w:start w:val="1"/>
      <w:numFmt w:val="bullet"/>
      <w:lvlText w:val=""/>
      <w:lvlJc w:val="left"/>
      <w:pPr>
        <w:ind w:left="644" w:hanging="360"/>
      </w:pPr>
      <w:rPr>
        <w:rFonts w:ascii="Wingdings" w:hAnsi="Wingdings" w:hint="default"/>
      </w:rPr>
    </w:lvl>
    <w:lvl w:ilvl="1" w:tplc="AF5CEA5A">
      <w:start w:val="1"/>
      <w:numFmt w:val="lowerLetter"/>
      <w:lvlText w:val="%2)"/>
      <w:lvlJc w:val="left"/>
      <w:pPr>
        <w:ind w:left="1364" w:hanging="360"/>
      </w:pPr>
      <w:rPr>
        <w:rFonts w:hint="default"/>
      </w:r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FF675AF"/>
    <w:multiLevelType w:val="hybridMultilevel"/>
    <w:tmpl w:val="F320979E"/>
    <w:lvl w:ilvl="0" w:tplc="04160005">
      <w:start w:val="1"/>
      <w:numFmt w:val="bullet"/>
      <w:lvlText w:val=""/>
      <w:lvlJc w:val="left"/>
      <w:pPr>
        <w:ind w:left="1636" w:hanging="360"/>
      </w:pPr>
      <w:rPr>
        <w:rFonts w:ascii="Wingdings" w:hAnsi="Wingding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56" w15:restartNumberingAfterBreak="0">
    <w:nsid w:val="40D155B1"/>
    <w:multiLevelType w:val="hybridMultilevel"/>
    <w:tmpl w:val="6AF83982"/>
    <w:lvl w:ilvl="0" w:tplc="13B2F17E">
      <w:start w:val="1"/>
      <w:numFmt w:val="bullet"/>
      <w:lvlText w:val="o"/>
      <w:lvlJc w:val="left"/>
      <w:pPr>
        <w:ind w:left="720" w:hanging="360"/>
      </w:pPr>
      <w:rPr>
        <w:rFonts w:ascii="Courier New" w:hAnsi="Courier New" w:cs="Courier New" w:hint="default"/>
      </w:rPr>
    </w:lvl>
    <w:lvl w:ilvl="1" w:tplc="F468C724" w:tentative="1">
      <w:start w:val="1"/>
      <w:numFmt w:val="bullet"/>
      <w:lvlText w:val="o"/>
      <w:lvlJc w:val="left"/>
      <w:pPr>
        <w:ind w:left="1440" w:hanging="360"/>
      </w:pPr>
      <w:rPr>
        <w:rFonts w:ascii="Courier New" w:hAnsi="Courier New" w:cs="Courier New" w:hint="default"/>
      </w:rPr>
    </w:lvl>
    <w:lvl w:ilvl="2" w:tplc="6430FF90" w:tentative="1">
      <w:start w:val="1"/>
      <w:numFmt w:val="bullet"/>
      <w:lvlText w:val=""/>
      <w:lvlJc w:val="left"/>
      <w:pPr>
        <w:ind w:left="2160" w:hanging="360"/>
      </w:pPr>
      <w:rPr>
        <w:rFonts w:ascii="Wingdings" w:hAnsi="Wingdings" w:hint="default"/>
      </w:rPr>
    </w:lvl>
    <w:lvl w:ilvl="3" w:tplc="F3FA517A" w:tentative="1">
      <w:start w:val="1"/>
      <w:numFmt w:val="bullet"/>
      <w:lvlText w:val=""/>
      <w:lvlJc w:val="left"/>
      <w:pPr>
        <w:ind w:left="2880" w:hanging="360"/>
      </w:pPr>
      <w:rPr>
        <w:rFonts w:ascii="Symbol" w:hAnsi="Symbol" w:hint="default"/>
      </w:rPr>
    </w:lvl>
    <w:lvl w:ilvl="4" w:tplc="3578A4D2" w:tentative="1">
      <w:start w:val="1"/>
      <w:numFmt w:val="bullet"/>
      <w:lvlText w:val="o"/>
      <w:lvlJc w:val="left"/>
      <w:pPr>
        <w:ind w:left="3600" w:hanging="360"/>
      </w:pPr>
      <w:rPr>
        <w:rFonts w:ascii="Courier New" w:hAnsi="Courier New" w:cs="Courier New" w:hint="default"/>
      </w:rPr>
    </w:lvl>
    <w:lvl w:ilvl="5" w:tplc="B594A442" w:tentative="1">
      <w:start w:val="1"/>
      <w:numFmt w:val="bullet"/>
      <w:lvlText w:val=""/>
      <w:lvlJc w:val="left"/>
      <w:pPr>
        <w:ind w:left="4320" w:hanging="360"/>
      </w:pPr>
      <w:rPr>
        <w:rFonts w:ascii="Wingdings" w:hAnsi="Wingdings" w:hint="default"/>
      </w:rPr>
    </w:lvl>
    <w:lvl w:ilvl="6" w:tplc="1B2E0CA2" w:tentative="1">
      <w:start w:val="1"/>
      <w:numFmt w:val="bullet"/>
      <w:lvlText w:val=""/>
      <w:lvlJc w:val="left"/>
      <w:pPr>
        <w:ind w:left="5040" w:hanging="360"/>
      </w:pPr>
      <w:rPr>
        <w:rFonts w:ascii="Symbol" w:hAnsi="Symbol" w:hint="default"/>
      </w:rPr>
    </w:lvl>
    <w:lvl w:ilvl="7" w:tplc="16B45A92" w:tentative="1">
      <w:start w:val="1"/>
      <w:numFmt w:val="bullet"/>
      <w:lvlText w:val="o"/>
      <w:lvlJc w:val="left"/>
      <w:pPr>
        <w:ind w:left="5760" w:hanging="360"/>
      </w:pPr>
      <w:rPr>
        <w:rFonts w:ascii="Courier New" w:hAnsi="Courier New" w:cs="Courier New" w:hint="default"/>
      </w:rPr>
    </w:lvl>
    <w:lvl w:ilvl="8" w:tplc="F5C408B0" w:tentative="1">
      <w:start w:val="1"/>
      <w:numFmt w:val="bullet"/>
      <w:lvlText w:val=""/>
      <w:lvlJc w:val="left"/>
      <w:pPr>
        <w:ind w:left="6480" w:hanging="360"/>
      </w:pPr>
      <w:rPr>
        <w:rFonts w:ascii="Wingdings" w:hAnsi="Wingdings" w:hint="default"/>
      </w:rPr>
    </w:lvl>
  </w:abstractNum>
  <w:abstractNum w:abstractNumId="57" w15:restartNumberingAfterBreak="0">
    <w:nsid w:val="410F0D7D"/>
    <w:multiLevelType w:val="hybridMultilevel"/>
    <w:tmpl w:val="005C4232"/>
    <w:lvl w:ilvl="0" w:tplc="041A9C0A">
      <w:start w:val="1"/>
      <w:numFmt w:val="lowerLetter"/>
      <w:lvlText w:val="%1)"/>
      <w:lvlJc w:val="left"/>
      <w:pPr>
        <w:tabs>
          <w:tab w:val="num" w:pos="720"/>
        </w:tabs>
        <w:ind w:left="720" w:hanging="360"/>
      </w:pPr>
      <w:rPr>
        <w:rFonts w:hint="default"/>
        <w:i w:val="0"/>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8" w15:restartNumberingAfterBreak="0">
    <w:nsid w:val="42DC4604"/>
    <w:multiLevelType w:val="hybridMultilevel"/>
    <w:tmpl w:val="761C8D20"/>
    <w:lvl w:ilvl="0" w:tplc="A53C74B4">
      <w:start w:val="1"/>
      <w:numFmt w:val="decimal"/>
      <w:lvlText w:val="%1."/>
      <w:lvlJc w:val="left"/>
      <w:pPr>
        <w:ind w:left="1549" w:hanging="428"/>
      </w:pPr>
      <w:rPr>
        <w:rFonts w:ascii="Arial" w:eastAsia="Arial" w:hAnsi="Arial" w:cs="Arial" w:hint="default"/>
        <w:b/>
        <w:bCs/>
        <w:w w:val="99"/>
        <w:sz w:val="24"/>
        <w:szCs w:val="24"/>
        <w:lang w:val="pt-PT" w:eastAsia="pt-PT" w:bidi="pt-PT"/>
      </w:rPr>
    </w:lvl>
    <w:lvl w:ilvl="1" w:tplc="B9044A82">
      <w:numFmt w:val="bullet"/>
      <w:lvlText w:val=""/>
      <w:lvlJc w:val="left"/>
      <w:pPr>
        <w:ind w:left="1842" w:hanging="358"/>
      </w:pPr>
      <w:rPr>
        <w:rFonts w:ascii="Wingdings" w:eastAsia="Wingdings" w:hAnsi="Wingdings" w:cs="Wingdings" w:hint="default"/>
        <w:w w:val="100"/>
        <w:sz w:val="24"/>
        <w:szCs w:val="24"/>
        <w:lang w:val="pt-PT" w:eastAsia="pt-PT" w:bidi="pt-PT"/>
      </w:rPr>
    </w:lvl>
    <w:lvl w:ilvl="2" w:tplc="B8263A74">
      <w:numFmt w:val="bullet"/>
      <w:lvlText w:val="•"/>
      <w:lvlJc w:val="left"/>
      <w:pPr>
        <w:ind w:left="2829" w:hanging="358"/>
      </w:pPr>
      <w:rPr>
        <w:rFonts w:hint="default"/>
        <w:lang w:val="pt-PT" w:eastAsia="pt-PT" w:bidi="pt-PT"/>
      </w:rPr>
    </w:lvl>
    <w:lvl w:ilvl="3" w:tplc="E304B97A">
      <w:numFmt w:val="bullet"/>
      <w:lvlText w:val="•"/>
      <w:lvlJc w:val="left"/>
      <w:pPr>
        <w:ind w:left="3819" w:hanging="358"/>
      </w:pPr>
      <w:rPr>
        <w:rFonts w:hint="default"/>
        <w:lang w:val="pt-PT" w:eastAsia="pt-PT" w:bidi="pt-PT"/>
      </w:rPr>
    </w:lvl>
    <w:lvl w:ilvl="4" w:tplc="242AC05C">
      <w:numFmt w:val="bullet"/>
      <w:lvlText w:val="•"/>
      <w:lvlJc w:val="left"/>
      <w:pPr>
        <w:ind w:left="4808" w:hanging="358"/>
      </w:pPr>
      <w:rPr>
        <w:rFonts w:hint="default"/>
        <w:lang w:val="pt-PT" w:eastAsia="pt-PT" w:bidi="pt-PT"/>
      </w:rPr>
    </w:lvl>
    <w:lvl w:ilvl="5" w:tplc="FD6E31F4">
      <w:numFmt w:val="bullet"/>
      <w:lvlText w:val="•"/>
      <w:lvlJc w:val="left"/>
      <w:pPr>
        <w:ind w:left="5798" w:hanging="358"/>
      </w:pPr>
      <w:rPr>
        <w:rFonts w:hint="default"/>
        <w:lang w:val="pt-PT" w:eastAsia="pt-PT" w:bidi="pt-PT"/>
      </w:rPr>
    </w:lvl>
    <w:lvl w:ilvl="6" w:tplc="EE62AE30">
      <w:numFmt w:val="bullet"/>
      <w:lvlText w:val="•"/>
      <w:lvlJc w:val="left"/>
      <w:pPr>
        <w:ind w:left="6788" w:hanging="358"/>
      </w:pPr>
      <w:rPr>
        <w:rFonts w:hint="default"/>
        <w:lang w:val="pt-PT" w:eastAsia="pt-PT" w:bidi="pt-PT"/>
      </w:rPr>
    </w:lvl>
    <w:lvl w:ilvl="7" w:tplc="FE2A3AE8">
      <w:numFmt w:val="bullet"/>
      <w:lvlText w:val="•"/>
      <w:lvlJc w:val="left"/>
      <w:pPr>
        <w:ind w:left="7777" w:hanging="358"/>
      </w:pPr>
      <w:rPr>
        <w:rFonts w:hint="default"/>
        <w:lang w:val="pt-PT" w:eastAsia="pt-PT" w:bidi="pt-PT"/>
      </w:rPr>
    </w:lvl>
    <w:lvl w:ilvl="8" w:tplc="51B05FC2">
      <w:numFmt w:val="bullet"/>
      <w:lvlText w:val="•"/>
      <w:lvlJc w:val="left"/>
      <w:pPr>
        <w:ind w:left="8767" w:hanging="358"/>
      </w:pPr>
      <w:rPr>
        <w:rFonts w:hint="default"/>
        <w:lang w:val="pt-PT" w:eastAsia="pt-PT" w:bidi="pt-PT"/>
      </w:rPr>
    </w:lvl>
  </w:abstractNum>
  <w:abstractNum w:abstractNumId="59" w15:restartNumberingAfterBreak="0">
    <w:nsid w:val="44082743"/>
    <w:multiLevelType w:val="hybridMultilevel"/>
    <w:tmpl w:val="02E0BCFE"/>
    <w:lvl w:ilvl="0" w:tplc="091A7392">
      <w:start w:val="1"/>
      <w:numFmt w:val="bullet"/>
      <w:lvlText w:val="o"/>
      <w:lvlJc w:val="left"/>
      <w:pPr>
        <w:tabs>
          <w:tab w:val="num" w:pos="720"/>
        </w:tabs>
        <w:ind w:left="720" w:hanging="360"/>
      </w:pPr>
      <w:rPr>
        <w:rFonts w:ascii="Courier New" w:hAnsi="Courier New" w:cs="Courier New" w:hint="default"/>
      </w:rPr>
    </w:lvl>
    <w:lvl w:ilvl="1" w:tplc="44A6F164">
      <w:start w:val="1"/>
      <w:numFmt w:val="bullet"/>
      <w:lvlText w:val="o"/>
      <w:lvlJc w:val="left"/>
      <w:pPr>
        <w:tabs>
          <w:tab w:val="num" w:pos="1440"/>
        </w:tabs>
        <w:ind w:left="1440" w:hanging="360"/>
      </w:pPr>
      <w:rPr>
        <w:rFonts w:ascii="Courier New" w:hAnsi="Courier New" w:cs="Courier New" w:hint="default"/>
      </w:rPr>
    </w:lvl>
    <w:lvl w:ilvl="2" w:tplc="385A51D6" w:tentative="1">
      <w:start w:val="1"/>
      <w:numFmt w:val="bullet"/>
      <w:lvlText w:val=""/>
      <w:lvlJc w:val="left"/>
      <w:pPr>
        <w:tabs>
          <w:tab w:val="num" w:pos="2160"/>
        </w:tabs>
        <w:ind w:left="2160" w:hanging="360"/>
      </w:pPr>
      <w:rPr>
        <w:rFonts w:ascii="Wingdings" w:hAnsi="Wingdings" w:hint="default"/>
      </w:rPr>
    </w:lvl>
    <w:lvl w:ilvl="3" w:tplc="D62836C2" w:tentative="1">
      <w:start w:val="1"/>
      <w:numFmt w:val="bullet"/>
      <w:lvlText w:val=""/>
      <w:lvlJc w:val="left"/>
      <w:pPr>
        <w:tabs>
          <w:tab w:val="num" w:pos="2880"/>
        </w:tabs>
        <w:ind w:left="2880" w:hanging="360"/>
      </w:pPr>
      <w:rPr>
        <w:rFonts w:ascii="Symbol" w:hAnsi="Symbol" w:hint="default"/>
      </w:rPr>
    </w:lvl>
    <w:lvl w:ilvl="4" w:tplc="11A40732" w:tentative="1">
      <w:start w:val="1"/>
      <w:numFmt w:val="bullet"/>
      <w:lvlText w:val="o"/>
      <w:lvlJc w:val="left"/>
      <w:pPr>
        <w:tabs>
          <w:tab w:val="num" w:pos="3600"/>
        </w:tabs>
        <w:ind w:left="3600" w:hanging="360"/>
      </w:pPr>
      <w:rPr>
        <w:rFonts w:ascii="Courier New" w:hAnsi="Courier New" w:cs="Courier New" w:hint="default"/>
      </w:rPr>
    </w:lvl>
    <w:lvl w:ilvl="5" w:tplc="56AC70D6" w:tentative="1">
      <w:start w:val="1"/>
      <w:numFmt w:val="bullet"/>
      <w:lvlText w:val=""/>
      <w:lvlJc w:val="left"/>
      <w:pPr>
        <w:tabs>
          <w:tab w:val="num" w:pos="4320"/>
        </w:tabs>
        <w:ind w:left="4320" w:hanging="360"/>
      </w:pPr>
      <w:rPr>
        <w:rFonts w:ascii="Wingdings" w:hAnsi="Wingdings" w:hint="default"/>
      </w:rPr>
    </w:lvl>
    <w:lvl w:ilvl="6" w:tplc="3604BC64" w:tentative="1">
      <w:start w:val="1"/>
      <w:numFmt w:val="bullet"/>
      <w:lvlText w:val=""/>
      <w:lvlJc w:val="left"/>
      <w:pPr>
        <w:tabs>
          <w:tab w:val="num" w:pos="5040"/>
        </w:tabs>
        <w:ind w:left="5040" w:hanging="360"/>
      </w:pPr>
      <w:rPr>
        <w:rFonts w:ascii="Symbol" w:hAnsi="Symbol" w:hint="default"/>
      </w:rPr>
    </w:lvl>
    <w:lvl w:ilvl="7" w:tplc="FA984FE4" w:tentative="1">
      <w:start w:val="1"/>
      <w:numFmt w:val="bullet"/>
      <w:lvlText w:val="o"/>
      <w:lvlJc w:val="left"/>
      <w:pPr>
        <w:tabs>
          <w:tab w:val="num" w:pos="5760"/>
        </w:tabs>
        <w:ind w:left="5760" w:hanging="360"/>
      </w:pPr>
      <w:rPr>
        <w:rFonts w:ascii="Courier New" w:hAnsi="Courier New" w:cs="Courier New" w:hint="default"/>
      </w:rPr>
    </w:lvl>
    <w:lvl w:ilvl="8" w:tplc="3886D944"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71A74C0"/>
    <w:multiLevelType w:val="multilevel"/>
    <w:tmpl w:val="68DE7B00"/>
    <w:lvl w:ilvl="0">
      <w:start w:val="9"/>
      <w:numFmt w:val="decimal"/>
      <w:lvlText w:val="%1"/>
      <w:lvlJc w:val="left"/>
      <w:pPr>
        <w:ind w:left="2089" w:hanging="1044"/>
      </w:pPr>
      <w:rPr>
        <w:rFonts w:hint="default"/>
        <w:lang w:val="pt-PT" w:eastAsia="en-US" w:bidi="ar-SA"/>
      </w:rPr>
    </w:lvl>
    <w:lvl w:ilvl="1">
      <w:start w:val="5"/>
      <w:numFmt w:val="decimal"/>
      <w:lvlText w:val="%1.%2"/>
      <w:lvlJc w:val="left"/>
      <w:pPr>
        <w:ind w:left="2089" w:hanging="1044"/>
      </w:pPr>
      <w:rPr>
        <w:rFonts w:hint="default"/>
        <w:lang w:val="pt-PT" w:eastAsia="en-US" w:bidi="ar-SA"/>
      </w:rPr>
    </w:lvl>
    <w:lvl w:ilvl="2">
      <w:start w:val="1"/>
      <w:numFmt w:val="decimal"/>
      <w:lvlText w:val="%1.%2.%3"/>
      <w:lvlJc w:val="left"/>
      <w:pPr>
        <w:ind w:left="2089" w:hanging="1044"/>
      </w:pPr>
      <w:rPr>
        <w:rFonts w:hint="default"/>
        <w:lang w:val="pt-PT" w:eastAsia="en-US" w:bidi="ar-SA"/>
      </w:rPr>
    </w:lvl>
    <w:lvl w:ilvl="3">
      <w:start w:val="1"/>
      <w:numFmt w:val="decimal"/>
      <w:lvlText w:val="%1.%2.%3.%4."/>
      <w:lvlJc w:val="left"/>
      <w:pPr>
        <w:ind w:left="2089" w:hanging="1044"/>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5162" w:hanging="1044"/>
      </w:pPr>
      <w:rPr>
        <w:rFonts w:hint="default"/>
        <w:lang w:val="pt-PT" w:eastAsia="en-US" w:bidi="ar-SA"/>
      </w:rPr>
    </w:lvl>
    <w:lvl w:ilvl="5">
      <w:numFmt w:val="bullet"/>
      <w:lvlText w:val="•"/>
      <w:lvlJc w:val="left"/>
      <w:pPr>
        <w:ind w:left="5933" w:hanging="1044"/>
      </w:pPr>
      <w:rPr>
        <w:rFonts w:hint="default"/>
        <w:lang w:val="pt-PT" w:eastAsia="en-US" w:bidi="ar-SA"/>
      </w:rPr>
    </w:lvl>
    <w:lvl w:ilvl="6">
      <w:numFmt w:val="bullet"/>
      <w:lvlText w:val="•"/>
      <w:lvlJc w:val="left"/>
      <w:pPr>
        <w:ind w:left="6703" w:hanging="1044"/>
      </w:pPr>
      <w:rPr>
        <w:rFonts w:hint="default"/>
        <w:lang w:val="pt-PT" w:eastAsia="en-US" w:bidi="ar-SA"/>
      </w:rPr>
    </w:lvl>
    <w:lvl w:ilvl="7">
      <w:numFmt w:val="bullet"/>
      <w:lvlText w:val="•"/>
      <w:lvlJc w:val="left"/>
      <w:pPr>
        <w:ind w:left="7474" w:hanging="1044"/>
      </w:pPr>
      <w:rPr>
        <w:rFonts w:hint="default"/>
        <w:lang w:val="pt-PT" w:eastAsia="en-US" w:bidi="ar-SA"/>
      </w:rPr>
    </w:lvl>
    <w:lvl w:ilvl="8">
      <w:numFmt w:val="bullet"/>
      <w:lvlText w:val="•"/>
      <w:lvlJc w:val="left"/>
      <w:pPr>
        <w:ind w:left="8245" w:hanging="1044"/>
      </w:pPr>
      <w:rPr>
        <w:rFonts w:hint="default"/>
        <w:lang w:val="pt-PT" w:eastAsia="en-US" w:bidi="ar-SA"/>
      </w:rPr>
    </w:lvl>
  </w:abstractNum>
  <w:abstractNum w:abstractNumId="61" w15:restartNumberingAfterBreak="0">
    <w:nsid w:val="4A0E4BE3"/>
    <w:multiLevelType w:val="multilevel"/>
    <w:tmpl w:val="81FAE59A"/>
    <w:lvl w:ilvl="0">
      <w:start w:val="8"/>
      <w:numFmt w:val="decimal"/>
      <w:lvlText w:val="%1"/>
      <w:lvlJc w:val="left"/>
      <w:pPr>
        <w:ind w:left="1688" w:hanging="567"/>
      </w:pPr>
      <w:rPr>
        <w:rFonts w:hint="default"/>
        <w:lang w:val="pt-PT" w:eastAsia="pt-PT" w:bidi="pt-PT"/>
      </w:rPr>
    </w:lvl>
    <w:lvl w:ilvl="1">
      <w:start w:val="1"/>
      <w:numFmt w:val="decimal"/>
      <w:lvlText w:val="%1.%2."/>
      <w:lvlJc w:val="left"/>
      <w:pPr>
        <w:ind w:left="1688" w:hanging="567"/>
      </w:pPr>
      <w:rPr>
        <w:rFonts w:ascii="Arial" w:eastAsia="Arial" w:hAnsi="Arial" w:cs="Arial" w:hint="default"/>
        <w:w w:val="99"/>
        <w:sz w:val="24"/>
        <w:szCs w:val="24"/>
        <w:lang w:val="pt-PT" w:eastAsia="pt-PT" w:bidi="pt-PT"/>
      </w:rPr>
    </w:lvl>
    <w:lvl w:ilvl="2">
      <w:numFmt w:val="bullet"/>
      <w:lvlText w:val="•"/>
      <w:lvlJc w:val="left"/>
      <w:pPr>
        <w:ind w:left="3493" w:hanging="567"/>
      </w:pPr>
      <w:rPr>
        <w:rFonts w:hint="default"/>
        <w:lang w:val="pt-PT" w:eastAsia="pt-PT" w:bidi="pt-PT"/>
      </w:rPr>
    </w:lvl>
    <w:lvl w:ilvl="3">
      <w:numFmt w:val="bullet"/>
      <w:lvlText w:val="•"/>
      <w:lvlJc w:val="left"/>
      <w:pPr>
        <w:ind w:left="4399" w:hanging="567"/>
      </w:pPr>
      <w:rPr>
        <w:rFonts w:hint="default"/>
        <w:lang w:val="pt-PT" w:eastAsia="pt-PT" w:bidi="pt-PT"/>
      </w:rPr>
    </w:lvl>
    <w:lvl w:ilvl="4">
      <w:numFmt w:val="bullet"/>
      <w:lvlText w:val="•"/>
      <w:lvlJc w:val="left"/>
      <w:pPr>
        <w:ind w:left="5306" w:hanging="567"/>
      </w:pPr>
      <w:rPr>
        <w:rFonts w:hint="default"/>
        <w:lang w:val="pt-PT" w:eastAsia="pt-PT" w:bidi="pt-PT"/>
      </w:rPr>
    </w:lvl>
    <w:lvl w:ilvl="5">
      <w:numFmt w:val="bullet"/>
      <w:lvlText w:val="•"/>
      <w:lvlJc w:val="left"/>
      <w:pPr>
        <w:ind w:left="6213" w:hanging="567"/>
      </w:pPr>
      <w:rPr>
        <w:rFonts w:hint="default"/>
        <w:lang w:val="pt-PT" w:eastAsia="pt-PT" w:bidi="pt-PT"/>
      </w:rPr>
    </w:lvl>
    <w:lvl w:ilvl="6">
      <w:numFmt w:val="bullet"/>
      <w:lvlText w:val="•"/>
      <w:lvlJc w:val="left"/>
      <w:pPr>
        <w:ind w:left="7119" w:hanging="567"/>
      </w:pPr>
      <w:rPr>
        <w:rFonts w:hint="default"/>
        <w:lang w:val="pt-PT" w:eastAsia="pt-PT" w:bidi="pt-PT"/>
      </w:rPr>
    </w:lvl>
    <w:lvl w:ilvl="7">
      <w:numFmt w:val="bullet"/>
      <w:lvlText w:val="•"/>
      <w:lvlJc w:val="left"/>
      <w:pPr>
        <w:ind w:left="8026" w:hanging="567"/>
      </w:pPr>
      <w:rPr>
        <w:rFonts w:hint="default"/>
        <w:lang w:val="pt-PT" w:eastAsia="pt-PT" w:bidi="pt-PT"/>
      </w:rPr>
    </w:lvl>
    <w:lvl w:ilvl="8">
      <w:numFmt w:val="bullet"/>
      <w:lvlText w:val="•"/>
      <w:lvlJc w:val="left"/>
      <w:pPr>
        <w:ind w:left="8933" w:hanging="567"/>
      </w:pPr>
      <w:rPr>
        <w:rFonts w:hint="default"/>
        <w:lang w:val="pt-PT" w:eastAsia="pt-PT" w:bidi="pt-PT"/>
      </w:rPr>
    </w:lvl>
  </w:abstractNum>
  <w:abstractNum w:abstractNumId="62" w15:restartNumberingAfterBreak="0">
    <w:nsid w:val="4B012C39"/>
    <w:multiLevelType w:val="hybridMultilevel"/>
    <w:tmpl w:val="F9DE4298"/>
    <w:lvl w:ilvl="0" w:tplc="04160005">
      <w:start w:val="1"/>
      <w:numFmt w:val="bullet"/>
      <w:lvlText w:val=""/>
      <w:lvlJc w:val="left"/>
      <w:pPr>
        <w:ind w:left="720" w:hanging="360"/>
      </w:pPr>
      <w:rPr>
        <w:rFonts w:ascii="Wingdings" w:hAnsi="Wingdings" w:hint="default"/>
        <w:b/>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3" w15:restartNumberingAfterBreak="0">
    <w:nsid w:val="4B106168"/>
    <w:multiLevelType w:val="hybridMultilevel"/>
    <w:tmpl w:val="3C70F60E"/>
    <w:lvl w:ilvl="0" w:tplc="A0BA7148">
      <w:start w:val="1"/>
      <w:numFmt w:val="bullet"/>
      <w:lvlText w:val="o"/>
      <w:lvlJc w:val="left"/>
      <w:pPr>
        <w:tabs>
          <w:tab w:val="num" w:pos="360"/>
        </w:tabs>
        <w:ind w:left="360" w:hanging="360"/>
      </w:pPr>
      <w:rPr>
        <w:rFonts w:ascii="Courier New" w:hAnsi="Courier New" w:cs="Courier New" w:hint="default"/>
      </w:rPr>
    </w:lvl>
    <w:lvl w:ilvl="1" w:tplc="428080CE" w:tentative="1">
      <w:start w:val="1"/>
      <w:numFmt w:val="bullet"/>
      <w:lvlText w:val="o"/>
      <w:lvlJc w:val="left"/>
      <w:pPr>
        <w:tabs>
          <w:tab w:val="num" w:pos="1080"/>
        </w:tabs>
        <w:ind w:left="1080" w:hanging="360"/>
      </w:pPr>
      <w:rPr>
        <w:rFonts w:ascii="Courier New" w:hAnsi="Courier New" w:cs="Courier New" w:hint="default"/>
      </w:rPr>
    </w:lvl>
    <w:lvl w:ilvl="2" w:tplc="C9820E60" w:tentative="1">
      <w:start w:val="1"/>
      <w:numFmt w:val="bullet"/>
      <w:lvlText w:val=""/>
      <w:lvlJc w:val="left"/>
      <w:pPr>
        <w:tabs>
          <w:tab w:val="num" w:pos="1800"/>
        </w:tabs>
        <w:ind w:left="1800" w:hanging="360"/>
      </w:pPr>
      <w:rPr>
        <w:rFonts w:ascii="Wingdings" w:hAnsi="Wingdings" w:hint="default"/>
      </w:rPr>
    </w:lvl>
    <w:lvl w:ilvl="3" w:tplc="E1948AE8" w:tentative="1">
      <w:start w:val="1"/>
      <w:numFmt w:val="bullet"/>
      <w:lvlText w:val=""/>
      <w:lvlJc w:val="left"/>
      <w:pPr>
        <w:tabs>
          <w:tab w:val="num" w:pos="2520"/>
        </w:tabs>
        <w:ind w:left="2520" w:hanging="360"/>
      </w:pPr>
      <w:rPr>
        <w:rFonts w:ascii="Symbol" w:hAnsi="Symbol" w:hint="default"/>
      </w:rPr>
    </w:lvl>
    <w:lvl w:ilvl="4" w:tplc="65B412B6" w:tentative="1">
      <w:start w:val="1"/>
      <w:numFmt w:val="bullet"/>
      <w:lvlText w:val="o"/>
      <w:lvlJc w:val="left"/>
      <w:pPr>
        <w:tabs>
          <w:tab w:val="num" w:pos="3240"/>
        </w:tabs>
        <w:ind w:left="3240" w:hanging="360"/>
      </w:pPr>
      <w:rPr>
        <w:rFonts w:ascii="Courier New" w:hAnsi="Courier New" w:cs="Courier New" w:hint="default"/>
      </w:rPr>
    </w:lvl>
    <w:lvl w:ilvl="5" w:tplc="2DE2C53E" w:tentative="1">
      <w:start w:val="1"/>
      <w:numFmt w:val="bullet"/>
      <w:lvlText w:val=""/>
      <w:lvlJc w:val="left"/>
      <w:pPr>
        <w:tabs>
          <w:tab w:val="num" w:pos="3960"/>
        </w:tabs>
        <w:ind w:left="3960" w:hanging="360"/>
      </w:pPr>
      <w:rPr>
        <w:rFonts w:ascii="Wingdings" w:hAnsi="Wingdings" w:hint="default"/>
      </w:rPr>
    </w:lvl>
    <w:lvl w:ilvl="6" w:tplc="5EA8B08A" w:tentative="1">
      <w:start w:val="1"/>
      <w:numFmt w:val="bullet"/>
      <w:lvlText w:val=""/>
      <w:lvlJc w:val="left"/>
      <w:pPr>
        <w:tabs>
          <w:tab w:val="num" w:pos="4680"/>
        </w:tabs>
        <w:ind w:left="4680" w:hanging="360"/>
      </w:pPr>
      <w:rPr>
        <w:rFonts w:ascii="Symbol" w:hAnsi="Symbol" w:hint="default"/>
      </w:rPr>
    </w:lvl>
    <w:lvl w:ilvl="7" w:tplc="409880D0" w:tentative="1">
      <w:start w:val="1"/>
      <w:numFmt w:val="bullet"/>
      <w:lvlText w:val="o"/>
      <w:lvlJc w:val="left"/>
      <w:pPr>
        <w:tabs>
          <w:tab w:val="num" w:pos="5400"/>
        </w:tabs>
        <w:ind w:left="5400" w:hanging="360"/>
      </w:pPr>
      <w:rPr>
        <w:rFonts w:ascii="Courier New" w:hAnsi="Courier New" w:cs="Courier New" w:hint="default"/>
      </w:rPr>
    </w:lvl>
    <w:lvl w:ilvl="8" w:tplc="4496A8CA" w:tentative="1">
      <w:start w:val="1"/>
      <w:numFmt w:val="bullet"/>
      <w:lvlText w:val=""/>
      <w:lvlJc w:val="left"/>
      <w:pPr>
        <w:tabs>
          <w:tab w:val="num" w:pos="6120"/>
        </w:tabs>
        <w:ind w:left="6120" w:hanging="360"/>
      </w:pPr>
      <w:rPr>
        <w:rFonts w:ascii="Wingdings" w:hAnsi="Wingdings" w:hint="default"/>
      </w:rPr>
    </w:lvl>
  </w:abstractNum>
  <w:abstractNum w:abstractNumId="64" w15:restartNumberingAfterBreak="0">
    <w:nsid w:val="4B1F26A4"/>
    <w:multiLevelType w:val="singleLevel"/>
    <w:tmpl w:val="8F02C8F6"/>
    <w:lvl w:ilvl="0">
      <w:start w:val="3"/>
      <w:numFmt w:val="bullet"/>
      <w:lvlText w:val="-"/>
      <w:lvlJc w:val="left"/>
      <w:pPr>
        <w:tabs>
          <w:tab w:val="num" w:pos="360"/>
        </w:tabs>
        <w:ind w:left="360" w:hanging="360"/>
      </w:pPr>
      <w:rPr>
        <w:rFonts w:ascii="Times New Roman" w:hAnsi="Times New Roman" w:hint="default"/>
      </w:rPr>
    </w:lvl>
  </w:abstractNum>
  <w:abstractNum w:abstractNumId="65" w15:restartNumberingAfterBreak="0">
    <w:nsid w:val="4CAC2FB3"/>
    <w:multiLevelType w:val="hybridMultilevel"/>
    <w:tmpl w:val="3DC6285E"/>
    <w:lvl w:ilvl="0" w:tplc="048A64D2">
      <w:start w:val="1"/>
      <w:numFmt w:val="decimal"/>
      <w:lvlText w:val="5.%1"/>
      <w:lvlJc w:val="left"/>
      <w:pPr>
        <w:ind w:left="360" w:hanging="360"/>
      </w:pPr>
      <w:rPr>
        <w:rFonts w:hint="default"/>
        <w:b w:val="0"/>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6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4EFA13D9"/>
    <w:multiLevelType w:val="multilevel"/>
    <w:tmpl w:val="8D0A307E"/>
    <w:lvl w:ilvl="0">
      <w:start w:val="1"/>
      <w:numFmt w:val="bullet"/>
      <w:lvlText w:val=""/>
      <w:lvlJc w:val="left"/>
      <w:pPr>
        <w:ind w:left="360" w:hanging="360"/>
      </w:pPr>
      <w:rPr>
        <w:rFonts w:ascii="Wingdings" w:hAnsi="Wingding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FCE6140"/>
    <w:multiLevelType w:val="hybridMultilevel"/>
    <w:tmpl w:val="1018C974"/>
    <w:lvl w:ilvl="0" w:tplc="A01E08AA">
      <w:start w:val="1"/>
      <w:numFmt w:val="bullet"/>
      <w:lvlText w:val=""/>
      <w:lvlJc w:val="left"/>
      <w:pPr>
        <w:tabs>
          <w:tab w:val="num" w:pos="540"/>
        </w:tabs>
        <w:ind w:left="823" w:hanging="283"/>
      </w:pPr>
      <w:rPr>
        <w:rFonts w:ascii="Wingdings" w:hAnsi="Wingdings" w:hint="default"/>
      </w:rPr>
    </w:lvl>
    <w:lvl w:ilvl="1" w:tplc="A64E79EC" w:tentative="1">
      <w:start w:val="1"/>
      <w:numFmt w:val="bullet"/>
      <w:lvlText w:val="o"/>
      <w:lvlJc w:val="left"/>
      <w:pPr>
        <w:tabs>
          <w:tab w:val="num" w:pos="1440"/>
        </w:tabs>
        <w:ind w:left="1440" w:hanging="360"/>
      </w:pPr>
      <w:rPr>
        <w:rFonts w:ascii="Courier New" w:hAnsi="Courier New" w:cs="Courier New" w:hint="default"/>
      </w:rPr>
    </w:lvl>
    <w:lvl w:ilvl="2" w:tplc="F6DE4C9C" w:tentative="1">
      <w:start w:val="1"/>
      <w:numFmt w:val="bullet"/>
      <w:lvlText w:val=""/>
      <w:lvlJc w:val="left"/>
      <w:pPr>
        <w:tabs>
          <w:tab w:val="num" w:pos="2160"/>
        </w:tabs>
        <w:ind w:left="2160" w:hanging="360"/>
      </w:pPr>
      <w:rPr>
        <w:rFonts w:ascii="Wingdings" w:hAnsi="Wingdings" w:hint="default"/>
      </w:rPr>
    </w:lvl>
    <w:lvl w:ilvl="3" w:tplc="5FEA271E" w:tentative="1">
      <w:start w:val="1"/>
      <w:numFmt w:val="bullet"/>
      <w:lvlText w:val=""/>
      <w:lvlJc w:val="left"/>
      <w:pPr>
        <w:tabs>
          <w:tab w:val="num" w:pos="2880"/>
        </w:tabs>
        <w:ind w:left="2880" w:hanging="360"/>
      </w:pPr>
      <w:rPr>
        <w:rFonts w:ascii="Symbol" w:hAnsi="Symbol" w:hint="default"/>
      </w:rPr>
    </w:lvl>
    <w:lvl w:ilvl="4" w:tplc="1734AA60" w:tentative="1">
      <w:start w:val="1"/>
      <w:numFmt w:val="bullet"/>
      <w:lvlText w:val="o"/>
      <w:lvlJc w:val="left"/>
      <w:pPr>
        <w:tabs>
          <w:tab w:val="num" w:pos="3600"/>
        </w:tabs>
        <w:ind w:left="3600" w:hanging="360"/>
      </w:pPr>
      <w:rPr>
        <w:rFonts w:ascii="Courier New" w:hAnsi="Courier New" w:cs="Courier New" w:hint="default"/>
      </w:rPr>
    </w:lvl>
    <w:lvl w:ilvl="5" w:tplc="91F4B430" w:tentative="1">
      <w:start w:val="1"/>
      <w:numFmt w:val="bullet"/>
      <w:lvlText w:val=""/>
      <w:lvlJc w:val="left"/>
      <w:pPr>
        <w:tabs>
          <w:tab w:val="num" w:pos="4320"/>
        </w:tabs>
        <w:ind w:left="4320" w:hanging="360"/>
      </w:pPr>
      <w:rPr>
        <w:rFonts w:ascii="Wingdings" w:hAnsi="Wingdings" w:hint="default"/>
      </w:rPr>
    </w:lvl>
    <w:lvl w:ilvl="6" w:tplc="0B8674FA" w:tentative="1">
      <w:start w:val="1"/>
      <w:numFmt w:val="bullet"/>
      <w:lvlText w:val=""/>
      <w:lvlJc w:val="left"/>
      <w:pPr>
        <w:tabs>
          <w:tab w:val="num" w:pos="5040"/>
        </w:tabs>
        <w:ind w:left="5040" w:hanging="360"/>
      </w:pPr>
      <w:rPr>
        <w:rFonts w:ascii="Symbol" w:hAnsi="Symbol" w:hint="default"/>
      </w:rPr>
    </w:lvl>
    <w:lvl w:ilvl="7" w:tplc="1CD460D2" w:tentative="1">
      <w:start w:val="1"/>
      <w:numFmt w:val="bullet"/>
      <w:lvlText w:val="o"/>
      <w:lvlJc w:val="left"/>
      <w:pPr>
        <w:tabs>
          <w:tab w:val="num" w:pos="5760"/>
        </w:tabs>
        <w:ind w:left="5760" w:hanging="360"/>
      </w:pPr>
      <w:rPr>
        <w:rFonts w:ascii="Courier New" w:hAnsi="Courier New" w:cs="Courier New" w:hint="default"/>
      </w:rPr>
    </w:lvl>
    <w:lvl w:ilvl="8" w:tplc="B824C758"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501213D9"/>
    <w:multiLevelType w:val="hybridMultilevel"/>
    <w:tmpl w:val="55C613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0" w15:restartNumberingAfterBreak="0">
    <w:nsid w:val="50441513"/>
    <w:multiLevelType w:val="multilevel"/>
    <w:tmpl w:val="A56A69B8"/>
    <w:lvl w:ilvl="0">
      <w:start w:val="6"/>
      <w:numFmt w:val="decimal"/>
      <w:lvlText w:val="%1."/>
      <w:lvlJc w:val="left"/>
      <w:pPr>
        <w:ind w:left="504" w:hanging="504"/>
      </w:pPr>
      <w:rPr>
        <w:rFonts w:hint="default"/>
      </w:rPr>
    </w:lvl>
    <w:lvl w:ilvl="1">
      <w:start w:val="1"/>
      <w:numFmt w:val="decimal"/>
      <w:lvlText w:val="%1.%2."/>
      <w:lvlJc w:val="left"/>
      <w:pPr>
        <w:ind w:left="504" w:hanging="504"/>
      </w:pPr>
      <w:rPr>
        <w:rFonts w:hint="default"/>
        <w:b w:val="0"/>
        <w:bCs/>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512D01E2"/>
    <w:multiLevelType w:val="hybridMultilevel"/>
    <w:tmpl w:val="DAC65FA8"/>
    <w:lvl w:ilvl="0" w:tplc="04160019">
      <w:start w:val="1"/>
      <w:numFmt w:val="lowerLetter"/>
      <w:lvlText w:val="%1."/>
      <w:lvlJc w:val="left"/>
      <w:pPr>
        <w:ind w:left="2001" w:hanging="360"/>
      </w:pPr>
    </w:lvl>
    <w:lvl w:ilvl="1" w:tplc="04160019" w:tentative="1">
      <w:start w:val="1"/>
      <w:numFmt w:val="lowerLetter"/>
      <w:lvlText w:val="%2."/>
      <w:lvlJc w:val="left"/>
      <w:pPr>
        <w:ind w:left="2721" w:hanging="360"/>
      </w:pPr>
    </w:lvl>
    <w:lvl w:ilvl="2" w:tplc="0416001B" w:tentative="1">
      <w:start w:val="1"/>
      <w:numFmt w:val="lowerRoman"/>
      <w:lvlText w:val="%3."/>
      <w:lvlJc w:val="right"/>
      <w:pPr>
        <w:ind w:left="3441" w:hanging="180"/>
      </w:pPr>
    </w:lvl>
    <w:lvl w:ilvl="3" w:tplc="0416000F" w:tentative="1">
      <w:start w:val="1"/>
      <w:numFmt w:val="decimal"/>
      <w:lvlText w:val="%4."/>
      <w:lvlJc w:val="left"/>
      <w:pPr>
        <w:ind w:left="4161" w:hanging="360"/>
      </w:pPr>
    </w:lvl>
    <w:lvl w:ilvl="4" w:tplc="04160019" w:tentative="1">
      <w:start w:val="1"/>
      <w:numFmt w:val="lowerLetter"/>
      <w:lvlText w:val="%5."/>
      <w:lvlJc w:val="left"/>
      <w:pPr>
        <w:ind w:left="4881" w:hanging="360"/>
      </w:pPr>
    </w:lvl>
    <w:lvl w:ilvl="5" w:tplc="0416001B" w:tentative="1">
      <w:start w:val="1"/>
      <w:numFmt w:val="lowerRoman"/>
      <w:lvlText w:val="%6."/>
      <w:lvlJc w:val="right"/>
      <w:pPr>
        <w:ind w:left="5601" w:hanging="180"/>
      </w:pPr>
    </w:lvl>
    <w:lvl w:ilvl="6" w:tplc="0416000F" w:tentative="1">
      <w:start w:val="1"/>
      <w:numFmt w:val="decimal"/>
      <w:lvlText w:val="%7."/>
      <w:lvlJc w:val="left"/>
      <w:pPr>
        <w:ind w:left="6321" w:hanging="360"/>
      </w:pPr>
    </w:lvl>
    <w:lvl w:ilvl="7" w:tplc="04160019" w:tentative="1">
      <w:start w:val="1"/>
      <w:numFmt w:val="lowerLetter"/>
      <w:lvlText w:val="%8."/>
      <w:lvlJc w:val="left"/>
      <w:pPr>
        <w:ind w:left="7041" w:hanging="360"/>
      </w:pPr>
    </w:lvl>
    <w:lvl w:ilvl="8" w:tplc="0416001B" w:tentative="1">
      <w:start w:val="1"/>
      <w:numFmt w:val="lowerRoman"/>
      <w:lvlText w:val="%9."/>
      <w:lvlJc w:val="right"/>
      <w:pPr>
        <w:ind w:left="7761" w:hanging="180"/>
      </w:pPr>
    </w:lvl>
  </w:abstractNum>
  <w:abstractNum w:abstractNumId="72" w15:restartNumberingAfterBreak="0">
    <w:nsid w:val="519A46E9"/>
    <w:multiLevelType w:val="multilevel"/>
    <w:tmpl w:val="B0DA297A"/>
    <w:lvl w:ilvl="0">
      <w:start w:val="2"/>
      <w:numFmt w:val="decimal"/>
      <w:pStyle w:val="Listadecontinuao3"/>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Restart w:val="0"/>
      <w:isLgl/>
      <w:lvlText w:val="%1.%2.%3."/>
      <w:lvlJc w:val="left"/>
      <w:pPr>
        <w:tabs>
          <w:tab w:val="num" w:pos="1440"/>
        </w:tabs>
        <w:ind w:left="1224" w:hanging="504"/>
      </w:pPr>
      <w:rPr>
        <w:rFonts w:ascii="Times New Roman" w:hAnsi="Times New Roman" w:cs="Times New Roman" w:hint="default"/>
        <w:caps w:val="0"/>
        <w:strike w:val="0"/>
        <w:dstrike w:val="0"/>
        <w:vanish w:val="0"/>
        <w:webHidden w:val="0"/>
        <w:color w:val="000000"/>
        <w:sz w:val="24"/>
        <w:u w:val="none"/>
        <w:effect w:val="none"/>
        <w:vertAlign w:val="baseline"/>
      </w:r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73" w15:restartNumberingAfterBreak="0">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74" w15:restartNumberingAfterBreak="0">
    <w:nsid w:val="5324463D"/>
    <w:multiLevelType w:val="hybridMultilevel"/>
    <w:tmpl w:val="5E36B68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53744C50"/>
    <w:multiLevelType w:val="hybridMultilevel"/>
    <w:tmpl w:val="B00E7DD2"/>
    <w:lvl w:ilvl="0" w:tplc="58F4EB80">
      <w:start w:val="1"/>
      <w:numFmt w:val="lowerLetter"/>
      <w:lvlText w:val="%1)"/>
      <w:lvlJc w:val="left"/>
      <w:pPr>
        <w:ind w:left="786" w:hanging="360"/>
      </w:pPr>
      <w:rPr>
        <w:rFonts w:hint="default"/>
        <w:b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6" w15:restartNumberingAfterBreak="0">
    <w:nsid w:val="5395525D"/>
    <w:multiLevelType w:val="multilevel"/>
    <w:tmpl w:val="F1A4B0BA"/>
    <w:lvl w:ilvl="0">
      <w:start w:val="6"/>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595E3DCD"/>
    <w:multiLevelType w:val="multilevel"/>
    <w:tmpl w:val="1BC821DC"/>
    <w:lvl w:ilvl="0">
      <w:start w:val="1"/>
      <w:numFmt w:val="bullet"/>
      <w:lvlText w:val="o"/>
      <w:lvlJc w:val="left"/>
      <w:pPr>
        <w:tabs>
          <w:tab w:val="num" w:pos="720"/>
        </w:tabs>
        <w:ind w:left="720" w:hanging="360"/>
      </w:pPr>
      <w:rPr>
        <w:rFonts w:ascii="Courier New" w:hAnsi="Courier New" w:hint="default"/>
        <w:sz w:val="20"/>
      </w:rPr>
    </w:lvl>
    <w:lvl w:ilvl="1">
      <w:start w:val="3"/>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B673D69"/>
    <w:multiLevelType w:val="hybridMultilevel"/>
    <w:tmpl w:val="4894E0B6"/>
    <w:lvl w:ilvl="0" w:tplc="04160005">
      <w:start w:val="1"/>
      <w:numFmt w:val="bullet"/>
      <w:lvlText w:val=""/>
      <w:lvlJc w:val="left"/>
      <w:pPr>
        <w:ind w:left="720" w:hanging="360"/>
      </w:pPr>
      <w:rPr>
        <w:rFonts w:ascii="Wingdings" w:hAnsi="Wingdings" w:hint="default"/>
      </w:rPr>
    </w:lvl>
    <w:lvl w:ilvl="1" w:tplc="04160005">
      <w:start w:val="1"/>
      <w:numFmt w:val="bullet"/>
      <w:lvlText w:val=""/>
      <w:lvlJc w:val="left"/>
      <w:pPr>
        <w:ind w:left="1440" w:hanging="360"/>
      </w:pPr>
      <w:rPr>
        <w:rFonts w:ascii="Wingdings" w:hAnsi="Wingdings" w:hint="default"/>
        <w:b/>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9" w15:restartNumberingAfterBreak="0">
    <w:nsid w:val="5BD7123A"/>
    <w:multiLevelType w:val="multilevel"/>
    <w:tmpl w:val="C2826F7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15:restartNumberingAfterBreak="0">
    <w:nsid w:val="5BF349A1"/>
    <w:multiLevelType w:val="hybridMultilevel"/>
    <w:tmpl w:val="16F05B40"/>
    <w:lvl w:ilvl="0" w:tplc="8CD4429E">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5C02058C"/>
    <w:multiLevelType w:val="multilevel"/>
    <w:tmpl w:val="D616A198"/>
    <w:lvl w:ilvl="0">
      <w:start w:val="1"/>
      <w:numFmt w:val="bullet"/>
      <w:lvlText w:val="-"/>
      <w:lvlJc w:val="left"/>
      <w:pPr>
        <w:tabs>
          <w:tab w:val="num" w:pos="1211"/>
        </w:tabs>
        <w:ind w:left="1211" w:hanging="360"/>
      </w:pPr>
      <w:rPr>
        <w:rFonts w:ascii="Vladimir Script" w:hAnsi="Vladimir Script" w:hint="default"/>
        <w:i w:val="0"/>
      </w:rPr>
    </w:lvl>
    <w:lvl w:ilvl="1">
      <w:start w:val="1"/>
      <w:numFmt w:val="upperLetter"/>
      <w:lvlText w:val="(%2)"/>
      <w:lvlJc w:val="left"/>
      <w:pPr>
        <w:ind w:left="2520" w:hanging="360"/>
      </w:pPr>
      <w:rPr>
        <w:rFonts w:hint="default"/>
      </w:rPr>
    </w:lvl>
    <w:lvl w:ilvl="2">
      <w:start w:val="4"/>
      <w:numFmt w:val="bullet"/>
      <w:lvlText w:val=""/>
      <w:lvlJc w:val="left"/>
      <w:pPr>
        <w:ind w:left="3420" w:hanging="360"/>
      </w:pPr>
      <w:rPr>
        <w:rFonts w:ascii="Symbol" w:eastAsiaTheme="minorEastAsia" w:hAnsi="Symbol" w:cs="Arial" w:hint="default"/>
      </w:rPr>
    </w:lvl>
    <w:lvl w:ilvl="3" w:tentative="1">
      <w:start w:val="1"/>
      <w:numFmt w:val="decimal"/>
      <w:lvlText w:val="%4."/>
      <w:lvlJc w:val="left"/>
      <w:pPr>
        <w:ind w:left="3960" w:hanging="360"/>
      </w:pPr>
    </w:lvl>
    <w:lvl w:ilvl="4" w:tentative="1">
      <w:start w:val="1"/>
      <w:numFmt w:val="lowerLetter"/>
      <w:lvlText w:val="%5."/>
      <w:lvlJc w:val="left"/>
      <w:pPr>
        <w:ind w:left="4680" w:hanging="360"/>
      </w:pPr>
    </w:lvl>
    <w:lvl w:ilvl="5" w:tentative="1">
      <w:start w:val="1"/>
      <w:numFmt w:val="lowerRoman"/>
      <w:lvlText w:val="%6."/>
      <w:lvlJc w:val="right"/>
      <w:pPr>
        <w:ind w:left="5400" w:hanging="180"/>
      </w:pPr>
    </w:lvl>
    <w:lvl w:ilvl="6" w:tentative="1">
      <w:start w:val="1"/>
      <w:numFmt w:val="decimal"/>
      <w:lvlText w:val="%7."/>
      <w:lvlJc w:val="left"/>
      <w:pPr>
        <w:ind w:left="6120" w:hanging="360"/>
      </w:pPr>
    </w:lvl>
    <w:lvl w:ilvl="7" w:tentative="1">
      <w:start w:val="1"/>
      <w:numFmt w:val="lowerLetter"/>
      <w:lvlText w:val="%8."/>
      <w:lvlJc w:val="left"/>
      <w:pPr>
        <w:ind w:left="6840" w:hanging="360"/>
      </w:pPr>
    </w:lvl>
    <w:lvl w:ilvl="8" w:tentative="1">
      <w:start w:val="1"/>
      <w:numFmt w:val="lowerRoman"/>
      <w:lvlText w:val="%9."/>
      <w:lvlJc w:val="right"/>
      <w:pPr>
        <w:ind w:left="7560" w:hanging="180"/>
      </w:pPr>
    </w:lvl>
  </w:abstractNum>
  <w:abstractNum w:abstractNumId="82" w15:restartNumberingAfterBreak="0">
    <w:nsid w:val="5CDA59EC"/>
    <w:multiLevelType w:val="hybridMultilevel"/>
    <w:tmpl w:val="F87C536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3" w15:restartNumberingAfterBreak="0">
    <w:nsid w:val="5CE91FE2"/>
    <w:multiLevelType w:val="hybridMultilevel"/>
    <w:tmpl w:val="AFBADE2C"/>
    <w:lvl w:ilvl="0" w:tplc="9448FA32">
      <w:start w:val="2"/>
      <w:numFmt w:val="bullet"/>
      <w:lvlText w:val="-"/>
      <w:lvlJc w:val="left"/>
      <w:pPr>
        <w:ind w:left="720" w:hanging="360"/>
      </w:pPr>
      <w:rPr>
        <w:rFonts w:ascii="Times New Roman" w:eastAsia="Times New Roman" w:hAnsi="Times New Roman" w:cs="Times New Roman"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4" w15:restartNumberingAfterBreak="0">
    <w:nsid w:val="5F174493"/>
    <w:multiLevelType w:val="hybridMultilevel"/>
    <w:tmpl w:val="1C3EEB34"/>
    <w:lvl w:ilvl="0" w:tplc="9448FA32">
      <w:start w:val="2"/>
      <w:numFmt w:val="bullet"/>
      <w:lvlText w:val="-"/>
      <w:lvlJc w:val="left"/>
      <w:pPr>
        <w:ind w:left="720" w:hanging="360"/>
      </w:pPr>
      <w:rPr>
        <w:rFonts w:ascii="Times New Roman" w:eastAsia="Times New Roman" w:hAnsi="Times New Roman" w:cs="Times New Roman"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5" w15:restartNumberingAfterBreak="0">
    <w:nsid w:val="5F7C5AF2"/>
    <w:multiLevelType w:val="hybridMultilevel"/>
    <w:tmpl w:val="64CA111E"/>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5FBB50C8"/>
    <w:multiLevelType w:val="hybridMultilevel"/>
    <w:tmpl w:val="554468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60137D1C"/>
    <w:multiLevelType w:val="hybridMultilevel"/>
    <w:tmpl w:val="60AAF2A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603F2728"/>
    <w:multiLevelType w:val="singleLevel"/>
    <w:tmpl w:val="23A0F62A"/>
    <w:lvl w:ilvl="0">
      <w:start w:val="1"/>
      <w:numFmt w:val="lowerLetter"/>
      <w:lvlText w:val="%1)"/>
      <w:lvlJc w:val="left"/>
      <w:pPr>
        <w:tabs>
          <w:tab w:val="num" w:pos="360"/>
        </w:tabs>
        <w:ind w:left="360" w:hanging="360"/>
      </w:pPr>
      <w:rPr>
        <w:rFonts w:hint="default"/>
        <w:i w:val="0"/>
      </w:rPr>
    </w:lvl>
  </w:abstractNum>
  <w:abstractNum w:abstractNumId="89" w15:restartNumberingAfterBreak="0">
    <w:nsid w:val="609B5D2F"/>
    <w:multiLevelType w:val="hybridMultilevel"/>
    <w:tmpl w:val="48DA34D6"/>
    <w:lvl w:ilvl="0" w:tplc="4CA0F4C4">
      <w:numFmt w:val="bullet"/>
      <w:lvlText w:val=""/>
      <w:lvlJc w:val="left"/>
      <w:pPr>
        <w:ind w:left="466" w:hanging="361"/>
      </w:pPr>
      <w:rPr>
        <w:rFonts w:ascii="Wingdings" w:eastAsia="Wingdings" w:hAnsi="Wingdings" w:cs="Wingdings" w:hint="default"/>
        <w:w w:val="100"/>
        <w:sz w:val="18"/>
        <w:szCs w:val="18"/>
        <w:lang w:val="pt-PT" w:eastAsia="pt-PT" w:bidi="pt-PT"/>
      </w:rPr>
    </w:lvl>
    <w:lvl w:ilvl="1" w:tplc="93686E0C">
      <w:numFmt w:val="bullet"/>
      <w:lvlText w:val="•"/>
      <w:lvlJc w:val="left"/>
      <w:pPr>
        <w:ind w:left="1150" w:hanging="361"/>
      </w:pPr>
      <w:rPr>
        <w:rFonts w:hint="default"/>
        <w:lang w:val="pt-PT" w:eastAsia="pt-PT" w:bidi="pt-PT"/>
      </w:rPr>
    </w:lvl>
    <w:lvl w:ilvl="2" w:tplc="3BD4C12C">
      <w:numFmt w:val="bullet"/>
      <w:lvlText w:val="•"/>
      <w:lvlJc w:val="left"/>
      <w:pPr>
        <w:ind w:left="1840" w:hanging="361"/>
      </w:pPr>
      <w:rPr>
        <w:rFonts w:hint="default"/>
        <w:lang w:val="pt-PT" w:eastAsia="pt-PT" w:bidi="pt-PT"/>
      </w:rPr>
    </w:lvl>
    <w:lvl w:ilvl="3" w:tplc="397A735E">
      <w:numFmt w:val="bullet"/>
      <w:lvlText w:val="•"/>
      <w:lvlJc w:val="left"/>
      <w:pPr>
        <w:ind w:left="2530" w:hanging="361"/>
      </w:pPr>
      <w:rPr>
        <w:rFonts w:hint="default"/>
        <w:lang w:val="pt-PT" w:eastAsia="pt-PT" w:bidi="pt-PT"/>
      </w:rPr>
    </w:lvl>
    <w:lvl w:ilvl="4" w:tplc="593CEA14">
      <w:numFmt w:val="bullet"/>
      <w:lvlText w:val="•"/>
      <w:lvlJc w:val="left"/>
      <w:pPr>
        <w:ind w:left="3220" w:hanging="361"/>
      </w:pPr>
      <w:rPr>
        <w:rFonts w:hint="default"/>
        <w:lang w:val="pt-PT" w:eastAsia="pt-PT" w:bidi="pt-PT"/>
      </w:rPr>
    </w:lvl>
    <w:lvl w:ilvl="5" w:tplc="8AA69EB6">
      <w:numFmt w:val="bullet"/>
      <w:lvlText w:val="•"/>
      <w:lvlJc w:val="left"/>
      <w:pPr>
        <w:ind w:left="3910" w:hanging="361"/>
      </w:pPr>
      <w:rPr>
        <w:rFonts w:hint="default"/>
        <w:lang w:val="pt-PT" w:eastAsia="pt-PT" w:bidi="pt-PT"/>
      </w:rPr>
    </w:lvl>
    <w:lvl w:ilvl="6" w:tplc="34CAA070">
      <w:numFmt w:val="bullet"/>
      <w:lvlText w:val="•"/>
      <w:lvlJc w:val="left"/>
      <w:pPr>
        <w:ind w:left="4600" w:hanging="361"/>
      </w:pPr>
      <w:rPr>
        <w:rFonts w:hint="default"/>
        <w:lang w:val="pt-PT" w:eastAsia="pt-PT" w:bidi="pt-PT"/>
      </w:rPr>
    </w:lvl>
    <w:lvl w:ilvl="7" w:tplc="56F45ED4">
      <w:numFmt w:val="bullet"/>
      <w:lvlText w:val="•"/>
      <w:lvlJc w:val="left"/>
      <w:pPr>
        <w:ind w:left="5290" w:hanging="361"/>
      </w:pPr>
      <w:rPr>
        <w:rFonts w:hint="default"/>
        <w:lang w:val="pt-PT" w:eastAsia="pt-PT" w:bidi="pt-PT"/>
      </w:rPr>
    </w:lvl>
    <w:lvl w:ilvl="8" w:tplc="5D064A06">
      <w:numFmt w:val="bullet"/>
      <w:lvlText w:val="•"/>
      <w:lvlJc w:val="left"/>
      <w:pPr>
        <w:ind w:left="5980" w:hanging="361"/>
      </w:pPr>
      <w:rPr>
        <w:rFonts w:hint="default"/>
        <w:lang w:val="pt-PT" w:eastAsia="pt-PT" w:bidi="pt-PT"/>
      </w:rPr>
    </w:lvl>
  </w:abstractNum>
  <w:abstractNum w:abstractNumId="90" w15:restartNumberingAfterBreak="0">
    <w:nsid w:val="610664EC"/>
    <w:multiLevelType w:val="hybridMultilevel"/>
    <w:tmpl w:val="034CEA4E"/>
    <w:lvl w:ilvl="0" w:tplc="04160005">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91" w15:restartNumberingAfterBreak="0">
    <w:nsid w:val="6183310D"/>
    <w:multiLevelType w:val="hybridMultilevel"/>
    <w:tmpl w:val="E23E0340"/>
    <w:lvl w:ilvl="0" w:tplc="04160005">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92" w15:restartNumberingAfterBreak="0">
    <w:nsid w:val="61D9026F"/>
    <w:multiLevelType w:val="hybridMultilevel"/>
    <w:tmpl w:val="824E6D1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93" w15:restartNumberingAfterBreak="0">
    <w:nsid w:val="62B055D1"/>
    <w:multiLevelType w:val="hybridMultilevel"/>
    <w:tmpl w:val="875C70C2"/>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4" w15:restartNumberingAfterBreak="0">
    <w:nsid w:val="65605C24"/>
    <w:multiLevelType w:val="hybridMultilevel"/>
    <w:tmpl w:val="7B1E956A"/>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65EB2FA7"/>
    <w:multiLevelType w:val="multilevel"/>
    <w:tmpl w:val="904674EC"/>
    <w:lvl w:ilvl="0">
      <w:start w:val="4"/>
      <w:numFmt w:val="decimal"/>
      <w:lvlText w:val="%1"/>
      <w:lvlJc w:val="left"/>
      <w:pPr>
        <w:ind w:left="1688" w:hanging="567"/>
      </w:pPr>
      <w:rPr>
        <w:rFonts w:hint="default"/>
        <w:lang w:val="pt-PT" w:eastAsia="pt-PT" w:bidi="pt-PT"/>
      </w:rPr>
    </w:lvl>
    <w:lvl w:ilvl="1">
      <w:start w:val="1"/>
      <w:numFmt w:val="decimal"/>
      <w:lvlText w:val="%1.%2."/>
      <w:lvlJc w:val="left"/>
      <w:pPr>
        <w:ind w:left="1688" w:hanging="567"/>
      </w:pPr>
      <w:rPr>
        <w:rFonts w:ascii="Arial" w:eastAsia="Arial" w:hAnsi="Arial" w:cs="Arial" w:hint="default"/>
        <w:b/>
        <w:bCs/>
        <w:spacing w:val="-3"/>
        <w:w w:val="99"/>
        <w:sz w:val="24"/>
        <w:szCs w:val="24"/>
        <w:lang w:val="pt-PT" w:eastAsia="pt-PT" w:bidi="pt-PT"/>
      </w:rPr>
    </w:lvl>
    <w:lvl w:ilvl="2">
      <w:start w:val="1"/>
      <w:numFmt w:val="lowerLetter"/>
      <w:lvlText w:val="%3)"/>
      <w:lvlJc w:val="left"/>
      <w:pPr>
        <w:ind w:left="2115" w:hanging="428"/>
      </w:pPr>
      <w:rPr>
        <w:rFonts w:ascii="Arial" w:eastAsia="Arial" w:hAnsi="Arial" w:cs="Arial" w:hint="default"/>
        <w:w w:val="99"/>
        <w:sz w:val="24"/>
        <w:szCs w:val="24"/>
        <w:lang w:val="pt-PT" w:eastAsia="pt-PT" w:bidi="pt-PT"/>
      </w:rPr>
    </w:lvl>
    <w:lvl w:ilvl="3">
      <w:numFmt w:val="bullet"/>
      <w:lvlText w:val="•"/>
      <w:lvlJc w:val="left"/>
      <w:pPr>
        <w:ind w:left="4036" w:hanging="428"/>
      </w:pPr>
      <w:rPr>
        <w:rFonts w:hint="default"/>
        <w:lang w:val="pt-PT" w:eastAsia="pt-PT" w:bidi="pt-PT"/>
      </w:rPr>
    </w:lvl>
    <w:lvl w:ilvl="4">
      <w:numFmt w:val="bullet"/>
      <w:lvlText w:val="•"/>
      <w:lvlJc w:val="left"/>
      <w:pPr>
        <w:ind w:left="4995" w:hanging="428"/>
      </w:pPr>
      <w:rPr>
        <w:rFonts w:hint="default"/>
        <w:lang w:val="pt-PT" w:eastAsia="pt-PT" w:bidi="pt-PT"/>
      </w:rPr>
    </w:lvl>
    <w:lvl w:ilvl="5">
      <w:numFmt w:val="bullet"/>
      <w:lvlText w:val="•"/>
      <w:lvlJc w:val="left"/>
      <w:pPr>
        <w:ind w:left="5953" w:hanging="428"/>
      </w:pPr>
      <w:rPr>
        <w:rFonts w:hint="default"/>
        <w:lang w:val="pt-PT" w:eastAsia="pt-PT" w:bidi="pt-PT"/>
      </w:rPr>
    </w:lvl>
    <w:lvl w:ilvl="6">
      <w:numFmt w:val="bullet"/>
      <w:lvlText w:val="•"/>
      <w:lvlJc w:val="left"/>
      <w:pPr>
        <w:ind w:left="6912" w:hanging="428"/>
      </w:pPr>
      <w:rPr>
        <w:rFonts w:hint="default"/>
        <w:lang w:val="pt-PT" w:eastAsia="pt-PT" w:bidi="pt-PT"/>
      </w:rPr>
    </w:lvl>
    <w:lvl w:ilvl="7">
      <w:numFmt w:val="bullet"/>
      <w:lvlText w:val="•"/>
      <w:lvlJc w:val="left"/>
      <w:pPr>
        <w:ind w:left="7870" w:hanging="428"/>
      </w:pPr>
      <w:rPr>
        <w:rFonts w:hint="default"/>
        <w:lang w:val="pt-PT" w:eastAsia="pt-PT" w:bidi="pt-PT"/>
      </w:rPr>
    </w:lvl>
    <w:lvl w:ilvl="8">
      <w:numFmt w:val="bullet"/>
      <w:lvlText w:val="•"/>
      <w:lvlJc w:val="left"/>
      <w:pPr>
        <w:ind w:left="8829" w:hanging="428"/>
      </w:pPr>
      <w:rPr>
        <w:rFonts w:hint="default"/>
        <w:lang w:val="pt-PT" w:eastAsia="pt-PT" w:bidi="pt-PT"/>
      </w:rPr>
    </w:lvl>
  </w:abstractNum>
  <w:abstractNum w:abstractNumId="96" w15:restartNumberingAfterBreak="0">
    <w:nsid w:val="6714424E"/>
    <w:multiLevelType w:val="hybridMultilevel"/>
    <w:tmpl w:val="C25A9D9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9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686B167F"/>
    <w:multiLevelType w:val="hybridMultilevel"/>
    <w:tmpl w:val="801296D2"/>
    <w:lvl w:ilvl="0" w:tplc="04160005">
      <w:start w:val="1"/>
      <w:numFmt w:val="bullet"/>
      <w:lvlText w:val=""/>
      <w:lvlJc w:val="left"/>
      <w:pPr>
        <w:ind w:left="2280" w:hanging="360"/>
      </w:pPr>
      <w:rPr>
        <w:rFonts w:ascii="Wingdings" w:hAnsi="Wingdings"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99" w15:restartNumberingAfterBreak="0">
    <w:nsid w:val="6A760F7E"/>
    <w:multiLevelType w:val="hybridMultilevel"/>
    <w:tmpl w:val="2E8ADB10"/>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6B544C18"/>
    <w:multiLevelType w:val="hybridMultilevel"/>
    <w:tmpl w:val="1472B8FC"/>
    <w:lvl w:ilvl="0" w:tplc="9448FA32">
      <w:start w:val="2"/>
      <w:numFmt w:val="bullet"/>
      <w:lvlText w:val="-"/>
      <w:lvlJc w:val="left"/>
      <w:pPr>
        <w:ind w:left="720" w:hanging="360"/>
      </w:pPr>
      <w:rPr>
        <w:rFonts w:ascii="Times New Roman" w:eastAsia="Times New Roman" w:hAnsi="Times New Roman" w:cs="Times New Roman"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1" w15:restartNumberingAfterBreak="0">
    <w:nsid w:val="6BC94A5E"/>
    <w:multiLevelType w:val="hybridMultilevel"/>
    <w:tmpl w:val="968CFDEC"/>
    <w:lvl w:ilvl="0" w:tplc="04160005">
      <w:start w:val="1"/>
      <w:numFmt w:val="bullet"/>
      <w:lvlText w:val=""/>
      <w:lvlJc w:val="left"/>
      <w:pPr>
        <w:ind w:left="1145" w:hanging="360"/>
      </w:pPr>
      <w:rPr>
        <w:rFonts w:ascii="Wingdings" w:hAnsi="Wingdings" w:hint="default"/>
      </w:rPr>
    </w:lvl>
    <w:lvl w:ilvl="1" w:tplc="04160003" w:tentative="1">
      <w:start w:val="1"/>
      <w:numFmt w:val="bullet"/>
      <w:lvlText w:val="o"/>
      <w:lvlJc w:val="left"/>
      <w:pPr>
        <w:ind w:left="1865" w:hanging="360"/>
      </w:pPr>
      <w:rPr>
        <w:rFonts w:ascii="Courier New" w:hAnsi="Courier New" w:cs="Courier New" w:hint="default"/>
      </w:rPr>
    </w:lvl>
    <w:lvl w:ilvl="2" w:tplc="04160005" w:tentative="1">
      <w:start w:val="1"/>
      <w:numFmt w:val="bullet"/>
      <w:lvlText w:val=""/>
      <w:lvlJc w:val="left"/>
      <w:pPr>
        <w:ind w:left="2585" w:hanging="360"/>
      </w:pPr>
      <w:rPr>
        <w:rFonts w:ascii="Wingdings" w:hAnsi="Wingdings" w:hint="default"/>
      </w:rPr>
    </w:lvl>
    <w:lvl w:ilvl="3" w:tplc="04160001" w:tentative="1">
      <w:start w:val="1"/>
      <w:numFmt w:val="bullet"/>
      <w:lvlText w:val=""/>
      <w:lvlJc w:val="left"/>
      <w:pPr>
        <w:ind w:left="3305" w:hanging="360"/>
      </w:pPr>
      <w:rPr>
        <w:rFonts w:ascii="Symbol" w:hAnsi="Symbol" w:hint="default"/>
      </w:rPr>
    </w:lvl>
    <w:lvl w:ilvl="4" w:tplc="04160003" w:tentative="1">
      <w:start w:val="1"/>
      <w:numFmt w:val="bullet"/>
      <w:lvlText w:val="o"/>
      <w:lvlJc w:val="left"/>
      <w:pPr>
        <w:ind w:left="4025" w:hanging="360"/>
      </w:pPr>
      <w:rPr>
        <w:rFonts w:ascii="Courier New" w:hAnsi="Courier New" w:cs="Courier New" w:hint="default"/>
      </w:rPr>
    </w:lvl>
    <w:lvl w:ilvl="5" w:tplc="04160005" w:tentative="1">
      <w:start w:val="1"/>
      <w:numFmt w:val="bullet"/>
      <w:lvlText w:val=""/>
      <w:lvlJc w:val="left"/>
      <w:pPr>
        <w:ind w:left="4745" w:hanging="360"/>
      </w:pPr>
      <w:rPr>
        <w:rFonts w:ascii="Wingdings" w:hAnsi="Wingdings" w:hint="default"/>
      </w:rPr>
    </w:lvl>
    <w:lvl w:ilvl="6" w:tplc="04160001" w:tentative="1">
      <w:start w:val="1"/>
      <w:numFmt w:val="bullet"/>
      <w:lvlText w:val=""/>
      <w:lvlJc w:val="left"/>
      <w:pPr>
        <w:ind w:left="5465" w:hanging="360"/>
      </w:pPr>
      <w:rPr>
        <w:rFonts w:ascii="Symbol" w:hAnsi="Symbol" w:hint="default"/>
      </w:rPr>
    </w:lvl>
    <w:lvl w:ilvl="7" w:tplc="04160003" w:tentative="1">
      <w:start w:val="1"/>
      <w:numFmt w:val="bullet"/>
      <w:lvlText w:val="o"/>
      <w:lvlJc w:val="left"/>
      <w:pPr>
        <w:ind w:left="6185" w:hanging="360"/>
      </w:pPr>
      <w:rPr>
        <w:rFonts w:ascii="Courier New" w:hAnsi="Courier New" w:cs="Courier New" w:hint="default"/>
      </w:rPr>
    </w:lvl>
    <w:lvl w:ilvl="8" w:tplc="04160005" w:tentative="1">
      <w:start w:val="1"/>
      <w:numFmt w:val="bullet"/>
      <w:lvlText w:val=""/>
      <w:lvlJc w:val="left"/>
      <w:pPr>
        <w:ind w:left="6905" w:hanging="360"/>
      </w:pPr>
      <w:rPr>
        <w:rFonts w:ascii="Wingdings" w:hAnsi="Wingdings" w:hint="default"/>
      </w:rPr>
    </w:lvl>
  </w:abstractNum>
  <w:abstractNum w:abstractNumId="102" w15:restartNumberingAfterBreak="0">
    <w:nsid w:val="6E423246"/>
    <w:multiLevelType w:val="multilevel"/>
    <w:tmpl w:val="FC4EEA98"/>
    <w:lvl w:ilvl="0">
      <w:start w:val="3"/>
      <w:numFmt w:val="decimal"/>
      <w:lvlText w:val="%1."/>
      <w:lvlJc w:val="left"/>
      <w:pPr>
        <w:ind w:left="360" w:hanging="360"/>
      </w:pPr>
      <w:rPr>
        <w:rFonts w:ascii="Arial" w:hAnsi="Arial" w:cs="Arial" w:hint="default"/>
        <w:b/>
        <w:sz w:val="24"/>
        <w:szCs w:val="24"/>
      </w:rPr>
    </w:lvl>
    <w:lvl w:ilvl="1">
      <w:start w:val="1"/>
      <w:numFmt w:val="decimal"/>
      <w:isLgl/>
      <w:lvlText w:val="%1.%2"/>
      <w:lvlJc w:val="left"/>
      <w:pPr>
        <w:ind w:left="720" w:hanging="360"/>
      </w:pPr>
      <w:rPr>
        <w:rFonts w:hint="default"/>
        <w:b/>
        <w:sz w:val="24"/>
        <w:szCs w:val="24"/>
      </w:rPr>
    </w:lvl>
    <w:lvl w:ilvl="2">
      <w:start w:val="1"/>
      <w:numFmt w:val="decimal"/>
      <w:isLgl/>
      <w:lvlText w:val="%1.%2.%3"/>
      <w:lvlJc w:val="left"/>
      <w:pPr>
        <w:ind w:left="1080" w:hanging="720"/>
      </w:pPr>
      <w:rPr>
        <w:rFonts w:hint="default"/>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3" w15:restartNumberingAfterBreak="0">
    <w:nsid w:val="6F9A38A6"/>
    <w:multiLevelType w:val="multilevel"/>
    <w:tmpl w:val="CA5A55D8"/>
    <w:lvl w:ilvl="0">
      <w:start w:val="5"/>
      <w:numFmt w:val="decimal"/>
      <w:lvlText w:val="%1"/>
      <w:lvlJc w:val="left"/>
      <w:pPr>
        <w:ind w:left="1830" w:hanging="708"/>
      </w:pPr>
      <w:rPr>
        <w:rFonts w:hint="default"/>
        <w:lang w:val="pt-PT" w:eastAsia="pt-PT" w:bidi="pt-PT"/>
      </w:rPr>
    </w:lvl>
    <w:lvl w:ilvl="1">
      <w:start w:val="1"/>
      <w:numFmt w:val="decimal"/>
      <w:lvlText w:val="%1.%2."/>
      <w:lvlJc w:val="left"/>
      <w:pPr>
        <w:ind w:left="1830" w:hanging="708"/>
      </w:pPr>
      <w:rPr>
        <w:rFonts w:ascii="Arial" w:eastAsia="Arial" w:hAnsi="Arial" w:cs="Arial" w:hint="default"/>
        <w:b/>
        <w:bCs/>
        <w:spacing w:val="-2"/>
        <w:w w:val="99"/>
        <w:sz w:val="24"/>
        <w:szCs w:val="24"/>
        <w:lang w:val="pt-PT" w:eastAsia="pt-PT" w:bidi="pt-PT"/>
      </w:rPr>
    </w:lvl>
    <w:lvl w:ilvl="2">
      <w:numFmt w:val="bullet"/>
      <w:lvlText w:val="•"/>
      <w:lvlJc w:val="left"/>
      <w:pPr>
        <w:ind w:left="3621" w:hanging="708"/>
      </w:pPr>
      <w:rPr>
        <w:rFonts w:hint="default"/>
        <w:lang w:val="pt-PT" w:eastAsia="pt-PT" w:bidi="pt-PT"/>
      </w:rPr>
    </w:lvl>
    <w:lvl w:ilvl="3">
      <w:numFmt w:val="bullet"/>
      <w:lvlText w:val="•"/>
      <w:lvlJc w:val="left"/>
      <w:pPr>
        <w:ind w:left="4511" w:hanging="708"/>
      </w:pPr>
      <w:rPr>
        <w:rFonts w:hint="default"/>
        <w:lang w:val="pt-PT" w:eastAsia="pt-PT" w:bidi="pt-PT"/>
      </w:rPr>
    </w:lvl>
    <w:lvl w:ilvl="4">
      <w:numFmt w:val="bullet"/>
      <w:lvlText w:val="•"/>
      <w:lvlJc w:val="left"/>
      <w:pPr>
        <w:ind w:left="5402" w:hanging="708"/>
      </w:pPr>
      <w:rPr>
        <w:rFonts w:hint="default"/>
        <w:lang w:val="pt-PT" w:eastAsia="pt-PT" w:bidi="pt-PT"/>
      </w:rPr>
    </w:lvl>
    <w:lvl w:ilvl="5">
      <w:numFmt w:val="bullet"/>
      <w:lvlText w:val="•"/>
      <w:lvlJc w:val="left"/>
      <w:pPr>
        <w:ind w:left="6293" w:hanging="708"/>
      </w:pPr>
      <w:rPr>
        <w:rFonts w:hint="default"/>
        <w:lang w:val="pt-PT" w:eastAsia="pt-PT" w:bidi="pt-PT"/>
      </w:rPr>
    </w:lvl>
    <w:lvl w:ilvl="6">
      <w:numFmt w:val="bullet"/>
      <w:lvlText w:val="•"/>
      <w:lvlJc w:val="left"/>
      <w:pPr>
        <w:ind w:left="7183" w:hanging="708"/>
      </w:pPr>
      <w:rPr>
        <w:rFonts w:hint="default"/>
        <w:lang w:val="pt-PT" w:eastAsia="pt-PT" w:bidi="pt-PT"/>
      </w:rPr>
    </w:lvl>
    <w:lvl w:ilvl="7">
      <w:numFmt w:val="bullet"/>
      <w:lvlText w:val="•"/>
      <w:lvlJc w:val="left"/>
      <w:pPr>
        <w:ind w:left="8074" w:hanging="708"/>
      </w:pPr>
      <w:rPr>
        <w:rFonts w:hint="default"/>
        <w:lang w:val="pt-PT" w:eastAsia="pt-PT" w:bidi="pt-PT"/>
      </w:rPr>
    </w:lvl>
    <w:lvl w:ilvl="8">
      <w:numFmt w:val="bullet"/>
      <w:lvlText w:val="•"/>
      <w:lvlJc w:val="left"/>
      <w:pPr>
        <w:ind w:left="8965" w:hanging="708"/>
      </w:pPr>
      <w:rPr>
        <w:rFonts w:hint="default"/>
        <w:lang w:val="pt-PT" w:eastAsia="pt-PT" w:bidi="pt-PT"/>
      </w:rPr>
    </w:lvl>
  </w:abstractNum>
  <w:abstractNum w:abstractNumId="104" w15:restartNumberingAfterBreak="0">
    <w:nsid w:val="6FA31936"/>
    <w:multiLevelType w:val="multilevel"/>
    <w:tmpl w:val="9168DD6E"/>
    <w:lvl w:ilvl="0">
      <w:start w:val="9"/>
      <w:numFmt w:val="decimal"/>
      <w:lvlText w:val="%1"/>
      <w:lvlJc w:val="left"/>
      <w:pPr>
        <w:ind w:left="1688" w:hanging="567"/>
      </w:pPr>
      <w:rPr>
        <w:rFonts w:hint="default"/>
        <w:lang w:val="pt-PT" w:eastAsia="pt-PT" w:bidi="pt-PT"/>
      </w:rPr>
    </w:lvl>
    <w:lvl w:ilvl="1">
      <w:start w:val="1"/>
      <w:numFmt w:val="decimal"/>
      <w:lvlText w:val="%1.%2."/>
      <w:lvlJc w:val="left"/>
      <w:pPr>
        <w:ind w:left="1688" w:hanging="567"/>
      </w:pPr>
      <w:rPr>
        <w:rFonts w:ascii="Arial" w:eastAsia="Arial" w:hAnsi="Arial" w:cs="Arial" w:hint="default"/>
        <w:b/>
        <w:bCs/>
        <w:spacing w:val="-6"/>
        <w:w w:val="99"/>
        <w:sz w:val="24"/>
        <w:szCs w:val="24"/>
        <w:lang w:val="pt-PT" w:eastAsia="pt-PT" w:bidi="pt-PT"/>
      </w:rPr>
    </w:lvl>
    <w:lvl w:ilvl="2">
      <w:numFmt w:val="bullet"/>
      <w:lvlText w:val="•"/>
      <w:lvlJc w:val="left"/>
      <w:pPr>
        <w:ind w:left="3493" w:hanging="567"/>
      </w:pPr>
      <w:rPr>
        <w:rFonts w:hint="default"/>
        <w:lang w:val="pt-PT" w:eastAsia="pt-PT" w:bidi="pt-PT"/>
      </w:rPr>
    </w:lvl>
    <w:lvl w:ilvl="3">
      <w:numFmt w:val="bullet"/>
      <w:lvlText w:val="•"/>
      <w:lvlJc w:val="left"/>
      <w:pPr>
        <w:ind w:left="4399" w:hanging="567"/>
      </w:pPr>
      <w:rPr>
        <w:rFonts w:hint="default"/>
        <w:lang w:val="pt-PT" w:eastAsia="pt-PT" w:bidi="pt-PT"/>
      </w:rPr>
    </w:lvl>
    <w:lvl w:ilvl="4">
      <w:numFmt w:val="bullet"/>
      <w:lvlText w:val="•"/>
      <w:lvlJc w:val="left"/>
      <w:pPr>
        <w:ind w:left="5306" w:hanging="567"/>
      </w:pPr>
      <w:rPr>
        <w:rFonts w:hint="default"/>
        <w:lang w:val="pt-PT" w:eastAsia="pt-PT" w:bidi="pt-PT"/>
      </w:rPr>
    </w:lvl>
    <w:lvl w:ilvl="5">
      <w:numFmt w:val="bullet"/>
      <w:lvlText w:val="•"/>
      <w:lvlJc w:val="left"/>
      <w:pPr>
        <w:ind w:left="6213" w:hanging="567"/>
      </w:pPr>
      <w:rPr>
        <w:rFonts w:hint="default"/>
        <w:lang w:val="pt-PT" w:eastAsia="pt-PT" w:bidi="pt-PT"/>
      </w:rPr>
    </w:lvl>
    <w:lvl w:ilvl="6">
      <w:numFmt w:val="bullet"/>
      <w:lvlText w:val="•"/>
      <w:lvlJc w:val="left"/>
      <w:pPr>
        <w:ind w:left="7119" w:hanging="567"/>
      </w:pPr>
      <w:rPr>
        <w:rFonts w:hint="default"/>
        <w:lang w:val="pt-PT" w:eastAsia="pt-PT" w:bidi="pt-PT"/>
      </w:rPr>
    </w:lvl>
    <w:lvl w:ilvl="7">
      <w:numFmt w:val="bullet"/>
      <w:lvlText w:val="•"/>
      <w:lvlJc w:val="left"/>
      <w:pPr>
        <w:ind w:left="8026" w:hanging="567"/>
      </w:pPr>
      <w:rPr>
        <w:rFonts w:hint="default"/>
        <w:lang w:val="pt-PT" w:eastAsia="pt-PT" w:bidi="pt-PT"/>
      </w:rPr>
    </w:lvl>
    <w:lvl w:ilvl="8">
      <w:numFmt w:val="bullet"/>
      <w:lvlText w:val="•"/>
      <w:lvlJc w:val="left"/>
      <w:pPr>
        <w:ind w:left="8933" w:hanging="567"/>
      </w:pPr>
      <w:rPr>
        <w:rFonts w:hint="default"/>
        <w:lang w:val="pt-PT" w:eastAsia="pt-PT" w:bidi="pt-PT"/>
      </w:rPr>
    </w:lvl>
  </w:abstractNum>
  <w:abstractNum w:abstractNumId="105" w15:restartNumberingAfterBreak="0">
    <w:nsid w:val="70663C16"/>
    <w:multiLevelType w:val="hybridMultilevel"/>
    <w:tmpl w:val="CE6A4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6" w15:restartNumberingAfterBreak="0">
    <w:nsid w:val="72730103"/>
    <w:multiLevelType w:val="multilevel"/>
    <w:tmpl w:val="DBDE9294"/>
    <w:lvl w:ilvl="0">
      <w:start w:val="4"/>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72E17117"/>
    <w:multiLevelType w:val="hybridMultilevel"/>
    <w:tmpl w:val="B4B62DB2"/>
    <w:lvl w:ilvl="0" w:tplc="04160005">
      <w:start w:val="1"/>
      <w:numFmt w:val="bullet"/>
      <w:lvlText w:val=""/>
      <w:lvlJc w:val="left"/>
      <w:pPr>
        <w:ind w:left="1146" w:hanging="360"/>
      </w:pPr>
      <w:rPr>
        <w:rFonts w:ascii="Wingdings" w:hAnsi="Wingdings"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08" w15:restartNumberingAfterBreak="0">
    <w:nsid w:val="7337601B"/>
    <w:multiLevelType w:val="hybridMultilevel"/>
    <w:tmpl w:val="E9E6A186"/>
    <w:lvl w:ilvl="0" w:tplc="04160005">
      <w:start w:val="1"/>
      <w:numFmt w:val="bullet"/>
      <w:lvlText w:val=""/>
      <w:lvlJc w:val="left"/>
      <w:pPr>
        <w:ind w:left="1996" w:hanging="360"/>
      </w:pPr>
      <w:rPr>
        <w:rFonts w:ascii="Wingdings" w:hAnsi="Wingdings" w:hint="default"/>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109" w15:restartNumberingAfterBreak="0">
    <w:nsid w:val="74F521B2"/>
    <w:multiLevelType w:val="hybridMultilevel"/>
    <w:tmpl w:val="25E8A01A"/>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0" w15:restartNumberingAfterBreak="0">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11" w15:restartNumberingAfterBreak="0">
    <w:nsid w:val="76A84E3D"/>
    <w:multiLevelType w:val="multilevel"/>
    <w:tmpl w:val="3E8CD668"/>
    <w:lvl w:ilvl="0">
      <w:start w:val="7"/>
      <w:numFmt w:val="decimal"/>
      <w:lvlText w:val="%1"/>
      <w:lvlJc w:val="left"/>
      <w:pPr>
        <w:ind w:left="1688" w:hanging="567"/>
      </w:pPr>
      <w:rPr>
        <w:rFonts w:hint="default"/>
        <w:lang w:val="pt-PT" w:eastAsia="pt-PT" w:bidi="pt-PT"/>
      </w:rPr>
    </w:lvl>
    <w:lvl w:ilvl="1">
      <w:start w:val="1"/>
      <w:numFmt w:val="decimal"/>
      <w:lvlText w:val="%1.%2."/>
      <w:lvlJc w:val="left"/>
      <w:pPr>
        <w:ind w:left="1688" w:hanging="567"/>
      </w:pPr>
      <w:rPr>
        <w:rFonts w:ascii="Arial" w:eastAsia="Arial" w:hAnsi="Arial" w:cs="Arial" w:hint="default"/>
        <w:w w:val="99"/>
        <w:sz w:val="24"/>
        <w:szCs w:val="24"/>
        <w:lang w:val="pt-PT" w:eastAsia="pt-PT" w:bidi="pt-PT"/>
      </w:rPr>
    </w:lvl>
    <w:lvl w:ilvl="2">
      <w:numFmt w:val="bullet"/>
      <w:lvlText w:val=""/>
      <w:lvlJc w:val="left"/>
      <w:pPr>
        <w:ind w:left="2254" w:hanging="281"/>
      </w:pPr>
      <w:rPr>
        <w:rFonts w:ascii="Wingdings" w:eastAsia="Wingdings" w:hAnsi="Wingdings" w:cs="Wingdings" w:hint="default"/>
        <w:w w:val="100"/>
        <w:sz w:val="24"/>
        <w:szCs w:val="24"/>
        <w:lang w:val="pt-PT" w:eastAsia="pt-PT" w:bidi="pt-PT"/>
      </w:rPr>
    </w:lvl>
    <w:lvl w:ilvl="3">
      <w:numFmt w:val="bullet"/>
      <w:lvlText w:val="•"/>
      <w:lvlJc w:val="left"/>
      <w:pPr>
        <w:ind w:left="4145" w:hanging="281"/>
      </w:pPr>
      <w:rPr>
        <w:rFonts w:hint="default"/>
        <w:lang w:val="pt-PT" w:eastAsia="pt-PT" w:bidi="pt-PT"/>
      </w:rPr>
    </w:lvl>
    <w:lvl w:ilvl="4">
      <w:numFmt w:val="bullet"/>
      <w:lvlText w:val="•"/>
      <w:lvlJc w:val="left"/>
      <w:pPr>
        <w:ind w:left="5088" w:hanging="281"/>
      </w:pPr>
      <w:rPr>
        <w:rFonts w:hint="default"/>
        <w:lang w:val="pt-PT" w:eastAsia="pt-PT" w:bidi="pt-PT"/>
      </w:rPr>
    </w:lvl>
    <w:lvl w:ilvl="5">
      <w:numFmt w:val="bullet"/>
      <w:lvlText w:val="•"/>
      <w:lvlJc w:val="left"/>
      <w:pPr>
        <w:ind w:left="6031" w:hanging="281"/>
      </w:pPr>
      <w:rPr>
        <w:rFonts w:hint="default"/>
        <w:lang w:val="pt-PT" w:eastAsia="pt-PT" w:bidi="pt-PT"/>
      </w:rPr>
    </w:lvl>
    <w:lvl w:ilvl="6">
      <w:numFmt w:val="bullet"/>
      <w:lvlText w:val="•"/>
      <w:lvlJc w:val="left"/>
      <w:pPr>
        <w:ind w:left="6974" w:hanging="281"/>
      </w:pPr>
      <w:rPr>
        <w:rFonts w:hint="default"/>
        <w:lang w:val="pt-PT" w:eastAsia="pt-PT" w:bidi="pt-PT"/>
      </w:rPr>
    </w:lvl>
    <w:lvl w:ilvl="7">
      <w:numFmt w:val="bullet"/>
      <w:lvlText w:val="•"/>
      <w:lvlJc w:val="left"/>
      <w:pPr>
        <w:ind w:left="7917" w:hanging="281"/>
      </w:pPr>
      <w:rPr>
        <w:rFonts w:hint="default"/>
        <w:lang w:val="pt-PT" w:eastAsia="pt-PT" w:bidi="pt-PT"/>
      </w:rPr>
    </w:lvl>
    <w:lvl w:ilvl="8">
      <w:numFmt w:val="bullet"/>
      <w:lvlText w:val="•"/>
      <w:lvlJc w:val="left"/>
      <w:pPr>
        <w:ind w:left="8860" w:hanging="281"/>
      </w:pPr>
      <w:rPr>
        <w:rFonts w:hint="default"/>
        <w:lang w:val="pt-PT" w:eastAsia="pt-PT" w:bidi="pt-PT"/>
      </w:rPr>
    </w:lvl>
  </w:abstractNum>
  <w:abstractNum w:abstractNumId="112" w15:restartNumberingAfterBreak="0">
    <w:nsid w:val="77C35514"/>
    <w:multiLevelType w:val="hybridMultilevel"/>
    <w:tmpl w:val="63369122"/>
    <w:lvl w:ilvl="0" w:tplc="1FDECBDC">
      <w:start w:val="1"/>
      <w:numFmt w:val="bullet"/>
      <w:lvlText w:val="-"/>
      <w:lvlJc w:val="left"/>
      <w:pPr>
        <w:ind w:left="720" w:hanging="360"/>
      </w:pPr>
      <w:rPr>
        <w:rFonts w:ascii="Vladimir Script" w:hAnsi="Vladimir Script"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3" w15:restartNumberingAfterBreak="0">
    <w:nsid w:val="79DF42E8"/>
    <w:multiLevelType w:val="hybridMultilevel"/>
    <w:tmpl w:val="0E88EA28"/>
    <w:lvl w:ilvl="0" w:tplc="9448FA32">
      <w:start w:val="2"/>
      <w:numFmt w:val="bullet"/>
      <w:lvlText w:val="-"/>
      <w:lvlJc w:val="left"/>
      <w:pPr>
        <w:ind w:left="720" w:hanging="360"/>
      </w:pPr>
      <w:rPr>
        <w:rFonts w:ascii="Times New Roman" w:eastAsia="Times New Roman" w:hAnsi="Times New Roman" w:cs="Times New Roman"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4" w15:restartNumberingAfterBreak="0">
    <w:nsid w:val="7AA734A7"/>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1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6" w15:restartNumberingAfterBreak="0">
    <w:nsid w:val="7D3B0DB5"/>
    <w:multiLevelType w:val="hybridMultilevel"/>
    <w:tmpl w:val="EC087C18"/>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7" w15:restartNumberingAfterBreak="0">
    <w:nsid w:val="7DC13976"/>
    <w:multiLevelType w:val="multilevel"/>
    <w:tmpl w:val="10C26146"/>
    <w:lvl w:ilvl="0">
      <w:start w:val="9"/>
      <w:numFmt w:val="decimal"/>
      <w:lvlText w:val="%1"/>
      <w:lvlJc w:val="left"/>
      <w:pPr>
        <w:ind w:left="1688" w:hanging="567"/>
      </w:pPr>
      <w:rPr>
        <w:rFonts w:hint="default"/>
        <w:lang w:val="pt-PT" w:eastAsia="pt-PT" w:bidi="pt-PT"/>
      </w:rPr>
    </w:lvl>
    <w:lvl w:ilvl="1">
      <w:start w:val="1"/>
      <w:numFmt w:val="decimal"/>
      <w:lvlText w:val="%1.%2."/>
      <w:lvlJc w:val="left"/>
      <w:pPr>
        <w:ind w:left="1688" w:hanging="567"/>
      </w:pPr>
      <w:rPr>
        <w:rFonts w:ascii="Arial" w:eastAsia="Arial" w:hAnsi="Arial" w:cs="Arial" w:hint="default"/>
        <w:b/>
        <w:bCs/>
        <w:spacing w:val="-25"/>
        <w:w w:val="99"/>
        <w:sz w:val="24"/>
        <w:szCs w:val="24"/>
        <w:lang w:val="pt-PT" w:eastAsia="pt-PT" w:bidi="pt-PT"/>
      </w:rPr>
    </w:lvl>
    <w:lvl w:ilvl="2">
      <w:numFmt w:val="bullet"/>
      <w:lvlText w:val=""/>
      <w:lvlJc w:val="left"/>
      <w:pPr>
        <w:ind w:left="1549" w:hanging="286"/>
      </w:pPr>
      <w:rPr>
        <w:rFonts w:ascii="Wingdings" w:eastAsia="Wingdings" w:hAnsi="Wingdings" w:cs="Wingdings" w:hint="default"/>
        <w:w w:val="100"/>
        <w:sz w:val="24"/>
        <w:szCs w:val="24"/>
        <w:lang w:val="pt-PT" w:eastAsia="pt-PT" w:bidi="pt-PT"/>
      </w:rPr>
    </w:lvl>
    <w:lvl w:ilvl="3">
      <w:numFmt w:val="bullet"/>
      <w:lvlText w:val="•"/>
      <w:lvlJc w:val="left"/>
      <w:pPr>
        <w:ind w:left="3694" w:hanging="286"/>
      </w:pPr>
      <w:rPr>
        <w:rFonts w:hint="default"/>
        <w:lang w:val="pt-PT" w:eastAsia="pt-PT" w:bidi="pt-PT"/>
      </w:rPr>
    </w:lvl>
    <w:lvl w:ilvl="4">
      <w:numFmt w:val="bullet"/>
      <w:lvlText w:val="•"/>
      <w:lvlJc w:val="left"/>
      <w:pPr>
        <w:ind w:left="4702" w:hanging="286"/>
      </w:pPr>
      <w:rPr>
        <w:rFonts w:hint="default"/>
        <w:lang w:val="pt-PT" w:eastAsia="pt-PT" w:bidi="pt-PT"/>
      </w:rPr>
    </w:lvl>
    <w:lvl w:ilvl="5">
      <w:numFmt w:val="bullet"/>
      <w:lvlText w:val="•"/>
      <w:lvlJc w:val="left"/>
      <w:pPr>
        <w:ind w:left="5709" w:hanging="286"/>
      </w:pPr>
      <w:rPr>
        <w:rFonts w:hint="default"/>
        <w:lang w:val="pt-PT" w:eastAsia="pt-PT" w:bidi="pt-PT"/>
      </w:rPr>
    </w:lvl>
    <w:lvl w:ilvl="6">
      <w:numFmt w:val="bullet"/>
      <w:lvlText w:val="•"/>
      <w:lvlJc w:val="left"/>
      <w:pPr>
        <w:ind w:left="6716" w:hanging="286"/>
      </w:pPr>
      <w:rPr>
        <w:rFonts w:hint="default"/>
        <w:lang w:val="pt-PT" w:eastAsia="pt-PT" w:bidi="pt-PT"/>
      </w:rPr>
    </w:lvl>
    <w:lvl w:ilvl="7">
      <w:numFmt w:val="bullet"/>
      <w:lvlText w:val="•"/>
      <w:lvlJc w:val="left"/>
      <w:pPr>
        <w:ind w:left="7724" w:hanging="286"/>
      </w:pPr>
      <w:rPr>
        <w:rFonts w:hint="default"/>
        <w:lang w:val="pt-PT" w:eastAsia="pt-PT" w:bidi="pt-PT"/>
      </w:rPr>
    </w:lvl>
    <w:lvl w:ilvl="8">
      <w:numFmt w:val="bullet"/>
      <w:lvlText w:val="•"/>
      <w:lvlJc w:val="left"/>
      <w:pPr>
        <w:ind w:left="8731" w:hanging="286"/>
      </w:pPr>
      <w:rPr>
        <w:rFonts w:hint="default"/>
        <w:lang w:val="pt-PT" w:eastAsia="pt-PT" w:bidi="pt-PT"/>
      </w:rPr>
    </w:lvl>
  </w:abstractNum>
  <w:abstractNum w:abstractNumId="118" w15:restartNumberingAfterBreak="0">
    <w:nsid w:val="7E6D734C"/>
    <w:multiLevelType w:val="multilevel"/>
    <w:tmpl w:val="D4C89EB6"/>
    <w:lvl w:ilvl="0">
      <w:start w:val="8"/>
      <w:numFmt w:val="decimal"/>
      <w:lvlText w:val="%1."/>
      <w:lvlJc w:val="left"/>
      <w:pPr>
        <w:ind w:left="721" w:hanging="389"/>
      </w:pPr>
      <w:rPr>
        <w:rFonts w:ascii="Times New Roman" w:eastAsia="Times New Roman" w:hAnsi="Times New Roman" w:cs="Times New Roman" w:hint="default"/>
        <w:b/>
        <w:bCs/>
        <w:i w:val="0"/>
        <w:iCs w:val="0"/>
        <w:spacing w:val="0"/>
        <w:w w:val="100"/>
        <w:sz w:val="22"/>
        <w:szCs w:val="22"/>
        <w:shd w:val="clear" w:color="auto" w:fill="DDE9F6"/>
        <w:lang w:val="pt-PT" w:eastAsia="en-US" w:bidi="ar-SA"/>
      </w:rPr>
    </w:lvl>
    <w:lvl w:ilvl="1">
      <w:start w:val="1"/>
      <w:numFmt w:val="decimal"/>
      <w:lvlText w:val="%1.%2."/>
      <w:lvlJc w:val="left"/>
      <w:pPr>
        <w:ind w:left="361" w:hanging="708"/>
      </w:pPr>
      <w:rPr>
        <w:rFonts w:hint="default"/>
        <w:spacing w:val="0"/>
        <w:w w:val="100"/>
        <w:lang w:val="pt-PT" w:eastAsia="en-US" w:bidi="ar-SA"/>
      </w:rPr>
    </w:lvl>
    <w:lvl w:ilvl="2">
      <w:start w:val="1"/>
      <w:numFmt w:val="decimal"/>
      <w:lvlText w:val="%1.%2.%3."/>
      <w:lvlJc w:val="left"/>
      <w:pPr>
        <w:ind w:left="1585" w:hanging="70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1.%2.%3.%4."/>
      <w:lvlJc w:val="left"/>
      <w:pPr>
        <w:ind w:left="2089" w:hanging="708"/>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1780" w:hanging="708"/>
      </w:pPr>
      <w:rPr>
        <w:rFonts w:hint="default"/>
        <w:lang w:val="pt-PT" w:eastAsia="en-US" w:bidi="ar-SA"/>
      </w:rPr>
    </w:lvl>
    <w:lvl w:ilvl="5">
      <w:numFmt w:val="bullet"/>
      <w:lvlText w:val="•"/>
      <w:lvlJc w:val="left"/>
      <w:pPr>
        <w:ind w:left="1840" w:hanging="708"/>
      </w:pPr>
      <w:rPr>
        <w:rFonts w:hint="default"/>
        <w:lang w:val="pt-PT" w:eastAsia="en-US" w:bidi="ar-SA"/>
      </w:rPr>
    </w:lvl>
    <w:lvl w:ilvl="6">
      <w:numFmt w:val="bullet"/>
      <w:lvlText w:val="•"/>
      <w:lvlJc w:val="left"/>
      <w:pPr>
        <w:ind w:left="2080" w:hanging="708"/>
      </w:pPr>
      <w:rPr>
        <w:rFonts w:hint="default"/>
        <w:lang w:val="pt-PT" w:eastAsia="en-US" w:bidi="ar-SA"/>
      </w:rPr>
    </w:lvl>
    <w:lvl w:ilvl="7">
      <w:numFmt w:val="bullet"/>
      <w:lvlText w:val="•"/>
      <w:lvlJc w:val="left"/>
      <w:pPr>
        <w:ind w:left="4006" w:hanging="708"/>
      </w:pPr>
      <w:rPr>
        <w:rFonts w:hint="default"/>
        <w:lang w:val="pt-PT" w:eastAsia="en-US" w:bidi="ar-SA"/>
      </w:rPr>
    </w:lvl>
    <w:lvl w:ilvl="8">
      <w:numFmt w:val="bullet"/>
      <w:lvlText w:val="•"/>
      <w:lvlJc w:val="left"/>
      <w:pPr>
        <w:ind w:left="5933" w:hanging="708"/>
      </w:pPr>
      <w:rPr>
        <w:rFonts w:hint="default"/>
        <w:lang w:val="pt-PT" w:eastAsia="en-US" w:bidi="ar-SA"/>
      </w:rPr>
    </w:lvl>
  </w:abstractNum>
  <w:abstractNum w:abstractNumId="119" w15:restartNumberingAfterBreak="0">
    <w:nsid w:val="7F75125C"/>
    <w:multiLevelType w:val="hybridMultilevel"/>
    <w:tmpl w:val="FFAE75C6"/>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477258142">
    <w:abstractNumId w:val="89"/>
  </w:num>
  <w:num w:numId="2" w16cid:durableId="1832795651">
    <w:abstractNumId w:val="17"/>
  </w:num>
  <w:num w:numId="3" w16cid:durableId="1692412685">
    <w:abstractNumId w:val="117"/>
  </w:num>
  <w:num w:numId="4" w16cid:durableId="665478697">
    <w:abstractNumId w:val="104"/>
  </w:num>
  <w:num w:numId="5" w16cid:durableId="990989674">
    <w:abstractNumId w:val="61"/>
  </w:num>
  <w:num w:numId="6" w16cid:durableId="798844592">
    <w:abstractNumId w:val="111"/>
  </w:num>
  <w:num w:numId="7" w16cid:durableId="1483423120">
    <w:abstractNumId w:val="52"/>
  </w:num>
  <w:num w:numId="8" w16cid:durableId="1499075715">
    <w:abstractNumId w:val="103"/>
  </w:num>
  <w:num w:numId="9" w16cid:durableId="1552963456">
    <w:abstractNumId w:val="95"/>
  </w:num>
  <w:num w:numId="10" w16cid:durableId="1143111571">
    <w:abstractNumId w:val="58"/>
  </w:num>
  <w:num w:numId="11" w16cid:durableId="1554384809">
    <w:abstractNumId w:val="1"/>
  </w:num>
  <w:num w:numId="12" w16cid:durableId="1581406913">
    <w:abstractNumId w:val="80"/>
  </w:num>
  <w:num w:numId="13" w16cid:durableId="831992237">
    <w:abstractNumId w:val="71"/>
  </w:num>
  <w:num w:numId="14" w16cid:durableId="570433480">
    <w:abstractNumId w:val="50"/>
  </w:num>
  <w:num w:numId="15" w16cid:durableId="100731457">
    <w:abstractNumId w:val="57"/>
  </w:num>
  <w:num w:numId="16" w16cid:durableId="1422294869">
    <w:abstractNumId w:val="65"/>
  </w:num>
  <w:num w:numId="17" w16cid:durableId="2036416301">
    <w:abstractNumId w:val="2"/>
  </w:num>
  <w:num w:numId="18" w16cid:durableId="88813120">
    <w:abstractNumId w:val="88"/>
  </w:num>
  <w:num w:numId="19" w16cid:durableId="695232267">
    <w:abstractNumId w:val="22"/>
  </w:num>
  <w:num w:numId="20" w16cid:durableId="1813790985">
    <w:abstractNumId w:val="114"/>
  </w:num>
  <w:num w:numId="21" w16cid:durableId="430780082">
    <w:abstractNumId w:val="64"/>
  </w:num>
  <w:num w:numId="22" w16cid:durableId="1461723183">
    <w:abstractNumId w:val="63"/>
  </w:num>
  <w:num w:numId="23" w16cid:durableId="688456859">
    <w:abstractNumId w:val="36"/>
  </w:num>
  <w:num w:numId="24" w16cid:durableId="621571495">
    <w:abstractNumId w:val="49"/>
  </w:num>
  <w:num w:numId="25" w16cid:durableId="187839089">
    <w:abstractNumId w:val="59"/>
  </w:num>
  <w:num w:numId="26" w16cid:durableId="1994940890">
    <w:abstractNumId w:val="79"/>
  </w:num>
  <w:num w:numId="27" w16cid:durableId="1460761814">
    <w:abstractNumId w:val="14"/>
  </w:num>
  <w:num w:numId="28" w16cid:durableId="127629381">
    <w:abstractNumId w:val="85"/>
  </w:num>
  <w:num w:numId="29" w16cid:durableId="35087349">
    <w:abstractNumId w:val="56"/>
  </w:num>
  <w:num w:numId="30" w16cid:durableId="1077749301">
    <w:abstractNumId w:val="37"/>
  </w:num>
  <w:num w:numId="31" w16cid:durableId="1627926867">
    <w:abstractNumId w:val="10"/>
  </w:num>
  <w:num w:numId="32" w16cid:durableId="1753156453">
    <w:abstractNumId w:val="68"/>
  </w:num>
  <w:num w:numId="33" w16cid:durableId="166597975">
    <w:abstractNumId w:val="31"/>
  </w:num>
  <w:num w:numId="34" w16cid:durableId="216940729">
    <w:abstractNumId w:val="76"/>
  </w:num>
  <w:num w:numId="35" w16cid:durableId="187716569">
    <w:abstractNumId w:val="27"/>
  </w:num>
  <w:num w:numId="36" w16cid:durableId="559054585">
    <w:abstractNumId w:val="5"/>
  </w:num>
  <w:num w:numId="37" w16cid:durableId="47070004">
    <w:abstractNumId w:val="77"/>
  </w:num>
  <w:num w:numId="38" w16cid:durableId="1447431320">
    <w:abstractNumId w:val="38"/>
  </w:num>
  <w:num w:numId="39" w16cid:durableId="770516250">
    <w:abstractNumId w:val="53"/>
  </w:num>
  <w:num w:numId="40" w16cid:durableId="1518501185">
    <w:abstractNumId w:val="102"/>
  </w:num>
  <w:num w:numId="41" w16cid:durableId="912198355">
    <w:abstractNumId w:val="87"/>
  </w:num>
  <w:num w:numId="42" w16cid:durableId="307587504">
    <w:abstractNumId w:val="74"/>
  </w:num>
  <w:num w:numId="43" w16cid:durableId="887179615">
    <w:abstractNumId w:val="86"/>
  </w:num>
  <w:num w:numId="44" w16cid:durableId="480661547">
    <w:abstractNumId w:val="11"/>
  </w:num>
  <w:num w:numId="45" w16cid:durableId="1187597293">
    <w:abstractNumId w:val="33"/>
  </w:num>
  <w:num w:numId="46" w16cid:durableId="1263033303">
    <w:abstractNumId w:val="112"/>
  </w:num>
  <w:num w:numId="47" w16cid:durableId="144201788">
    <w:abstractNumId w:val="43"/>
  </w:num>
  <w:num w:numId="48" w16cid:durableId="2077630582">
    <w:abstractNumId w:val="35"/>
  </w:num>
  <w:num w:numId="49" w16cid:durableId="1922180107">
    <w:abstractNumId w:val="18"/>
  </w:num>
  <w:num w:numId="50" w16cid:durableId="1372421784">
    <w:abstractNumId w:val="40"/>
  </w:num>
  <w:num w:numId="51" w16cid:durableId="1750155438">
    <w:abstractNumId w:val="25"/>
  </w:num>
  <w:num w:numId="52" w16cid:durableId="562763977">
    <w:abstractNumId w:val="55"/>
  </w:num>
  <w:num w:numId="53" w16cid:durableId="562836958">
    <w:abstractNumId w:val="108"/>
  </w:num>
  <w:num w:numId="54" w16cid:durableId="1947691073">
    <w:abstractNumId w:val="42"/>
  </w:num>
  <w:num w:numId="55" w16cid:durableId="908152438">
    <w:abstractNumId w:val="3"/>
  </w:num>
  <w:num w:numId="56" w16cid:durableId="196740037">
    <w:abstractNumId w:val="6"/>
  </w:num>
  <w:num w:numId="57" w16cid:durableId="1303344547">
    <w:abstractNumId w:val="23"/>
  </w:num>
  <w:num w:numId="58" w16cid:durableId="482427202">
    <w:abstractNumId w:val="9"/>
  </w:num>
  <w:num w:numId="59" w16cid:durableId="678894506">
    <w:abstractNumId w:val="81"/>
  </w:num>
  <w:num w:numId="60" w16cid:durableId="1478064994">
    <w:abstractNumId w:val="78"/>
  </w:num>
  <w:num w:numId="61" w16cid:durableId="158234226">
    <w:abstractNumId w:val="47"/>
  </w:num>
  <w:num w:numId="62" w16cid:durableId="1906530840">
    <w:abstractNumId w:val="75"/>
  </w:num>
  <w:num w:numId="63" w16cid:durableId="164176653">
    <w:abstractNumId w:val="100"/>
  </w:num>
  <w:num w:numId="64" w16cid:durableId="390690654">
    <w:abstractNumId w:val="113"/>
  </w:num>
  <w:num w:numId="65" w16cid:durableId="1663196156">
    <w:abstractNumId w:val="12"/>
  </w:num>
  <w:num w:numId="66" w16cid:durableId="1026634580">
    <w:abstractNumId w:val="92"/>
  </w:num>
  <w:num w:numId="67" w16cid:durableId="598371904">
    <w:abstractNumId w:val="94"/>
  </w:num>
  <w:num w:numId="68" w16cid:durableId="516696704">
    <w:abstractNumId w:val="116"/>
  </w:num>
  <w:num w:numId="69" w16cid:durableId="169494715">
    <w:abstractNumId w:val="93"/>
  </w:num>
  <w:num w:numId="70" w16cid:durableId="1962303054">
    <w:abstractNumId w:val="24"/>
  </w:num>
  <w:num w:numId="71" w16cid:durableId="1116800679">
    <w:abstractNumId w:val="19"/>
  </w:num>
  <w:num w:numId="72" w16cid:durableId="1130438877">
    <w:abstractNumId w:val="84"/>
  </w:num>
  <w:num w:numId="73" w16cid:durableId="1101298024">
    <w:abstractNumId w:val="34"/>
  </w:num>
  <w:num w:numId="74" w16cid:durableId="252596349">
    <w:abstractNumId w:val="83"/>
  </w:num>
  <w:num w:numId="75" w16cid:durableId="1939482148">
    <w:abstractNumId w:val="41"/>
  </w:num>
  <w:num w:numId="76" w16cid:durableId="1431388084">
    <w:abstractNumId w:val="82"/>
  </w:num>
  <w:num w:numId="77" w16cid:durableId="1163352906">
    <w:abstractNumId w:val="119"/>
  </w:num>
  <w:num w:numId="78" w16cid:durableId="148329203">
    <w:abstractNumId w:val="99"/>
  </w:num>
  <w:num w:numId="79" w16cid:durableId="2015305153">
    <w:abstractNumId w:val="29"/>
  </w:num>
  <w:num w:numId="80" w16cid:durableId="1808428978">
    <w:abstractNumId w:val="106"/>
  </w:num>
  <w:num w:numId="81" w16cid:durableId="2130511026">
    <w:abstractNumId w:val="105"/>
  </w:num>
  <w:num w:numId="82" w16cid:durableId="323894713">
    <w:abstractNumId w:val="46"/>
  </w:num>
  <w:num w:numId="83" w16cid:durableId="633489546">
    <w:abstractNumId w:val="96"/>
  </w:num>
  <w:num w:numId="84" w16cid:durableId="1960531891">
    <w:abstractNumId w:val="98"/>
  </w:num>
  <w:num w:numId="85" w16cid:durableId="753625866">
    <w:abstractNumId w:val="7"/>
  </w:num>
  <w:num w:numId="86" w16cid:durableId="1910067123">
    <w:abstractNumId w:val="70"/>
  </w:num>
  <w:num w:numId="87" w16cid:durableId="10408586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942110528">
    <w:abstractNumId w:val="109"/>
  </w:num>
  <w:num w:numId="89" w16cid:durableId="227692738">
    <w:abstractNumId w:val="69"/>
  </w:num>
  <w:num w:numId="90" w16cid:durableId="190147502">
    <w:abstractNumId w:val="30"/>
  </w:num>
  <w:num w:numId="91" w16cid:durableId="56167330">
    <w:abstractNumId w:val="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74117791">
    <w:abstractNumId w:val="62"/>
  </w:num>
  <w:num w:numId="93" w16cid:durableId="868221530">
    <w:abstractNumId w:val="51"/>
  </w:num>
  <w:num w:numId="94" w16cid:durableId="917058666">
    <w:abstractNumId w:val="13"/>
  </w:num>
  <w:num w:numId="95" w16cid:durableId="229117086">
    <w:abstractNumId w:val="28"/>
  </w:num>
  <w:num w:numId="96" w16cid:durableId="310604255">
    <w:abstractNumId w:val="90"/>
  </w:num>
  <w:num w:numId="97" w16cid:durableId="30351012">
    <w:abstractNumId w:val="101"/>
  </w:num>
  <w:num w:numId="98" w16cid:durableId="1999456085">
    <w:abstractNumId w:val="107"/>
  </w:num>
  <w:num w:numId="99" w16cid:durableId="500244999">
    <w:abstractNumId w:val="91"/>
  </w:num>
  <w:num w:numId="100" w16cid:durableId="1647662255">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767583330">
    <w:abstractNumId w:val="26"/>
  </w:num>
  <w:num w:numId="102" w16cid:durableId="458763359">
    <w:abstractNumId w:val="0"/>
  </w:num>
  <w:num w:numId="103" w16cid:durableId="1675454916">
    <w:abstractNumId w:val="110"/>
  </w:num>
  <w:num w:numId="104" w16cid:durableId="949236584">
    <w:abstractNumId w:val="115"/>
  </w:num>
  <w:num w:numId="105" w16cid:durableId="552742187">
    <w:abstractNumId w:val="54"/>
  </w:num>
  <w:num w:numId="106" w16cid:durableId="269433705">
    <w:abstractNumId w:val="44"/>
  </w:num>
  <w:num w:numId="107" w16cid:durableId="1734235735">
    <w:abstractNumId w:val="66"/>
  </w:num>
  <w:num w:numId="108" w16cid:durableId="2070305899">
    <w:abstractNumId w:val="97"/>
  </w:num>
  <w:num w:numId="109" w16cid:durableId="674654948">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6491384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796876539">
    <w:abstractNumId w:val="26"/>
    <w:lvlOverride w:ilvl="0">
      <w:startOverride w:val="20"/>
    </w:lvlOverride>
  </w:num>
  <w:num w:numId="112" w16cid:durableId="18130572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835299071">
    <w:abstractNumId w:val="26"/>
    <w:lvlOverride w:ilvl="0">
      <w:startOverride w:val="9"/>
    </w:lvlOverride>
    <w:lvlOverride w:ilvl="1">
      <w:startOverride w:val="2"/>
    </w:lvlOverride>
    <w:lvlOverride w:ilvl="2">
      <w:startOverride w:val="1"/>
    </w:lvlOverride>
  </w:num>
  <w:num w:numId="114" w16cid:durableId="384571244">
    <w:abstractNumId w:val="32"/>
  </w:num>
  <w:num w:numId="115" w16cid:durableId="1075980013">
    <w:abstractNumId w:val="21"/>
  </w:num>
  <w:num w:numId="116" w16cid:durableId="66804279">
    <w:abstractNumId w:val="48"/>
  </w:num>
  <w:num w:numId="117" w16cid:durableId="113136127">
    <w:abstractNumId w:val="4"/>
  </w:num>
  <w:num w:numId="118" w16cid:durableId="53106785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116952151">
    <w:abstractNumId w:val="60"/>
  </w:num>
  <w:num w:numId="120" w16cid:durableId="639269556">
    <w:abstractNumId w:val="15"/>
  </w:num>
  <w:num w:numId="121" w16cid:durableId="567500790">
    <w:abstractNumId w:val="118"/>
  </w:num>
  <w:num w:numId="122" w16cid:durableId="163514094">
    <w:abstractNumId w:val="20"/>
  </w:num>
  <w:num w:numId="123" w16cid:durableId="493493406">
    <w:abstractNumId w:val="39"/>
  </w:num>
  <w:num w:numId="124" w16cid:durableId="2043750544">
    <w:abstractNumId w:val="45"/>
  </w:num>
  <w:num w:numId="125" w16cid:durableId="1811939881">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75F"/>
    <w:rsid w:val="00002857"/>
    <w:rsid w:val="00006DE5"/>
    <w:rsid w:val="0001228D"/>
    <w:rsid w:val="0001670D"/>
    <w:rsid w:val="000405BC"/>
    <w:rsid w:val="00047D18"/>
    <w:rsid w:val="00050566"/>
    <w:rsid w:val="000526ED"/>
    <w:rsid w:val="000529FE"/>
    <w:rsid w:val="0005452C"/>
    <w:rsid w:val="000723EC"/>
    <w:rsid w:val="00080C12"/>
    <w:rsid w:val="00081943"/>
    <w:rsid w:val="000933D9"/>
    <w:rsid w:val="000A2B66"/>
    <w:rsid w:val="000A626B"/>
    <w:rsid w:val="000B0A49"/>
    <w:rsid w:val="000C175F"/>
    <w:rsid w:val="000C40A3"/>
    <w:rsid w:val="000C6394"/>
    <w:rsid w:val="000D0043"/>
    <w:rsid w:val="000D499A"/>
    <w:rsid w:val="000D7B40"/>
    <w:rsid w:val="000E4A24"/>
    <w:rsid w:val="000E57BD"/>
    <w:rsid w:val="000E7FE6"/>
    <w:rsid w:val="000F3051"/>
    <w:rsid w:val="001031B4"/>
    <w:rsid w:val="00103439"/>
    <w:rsid w:val="001401C6"/>
    <w:rsid w:val="0014727F"/>
    <w:rsid w:val="00153146"/>
    <w:rsid w:val="00156B95"/>
    <w:rsid w:val="00170E22"/>
    <w:rsid w:val="00173107"/>
    <w:rsid w:val="0019126A"/>
    <w:rsid w:val="00193EC5"/>
    <w:rsid w:val="001B4CCA"/>
    <w:rsid w:val="001C20DF"/>
    <w:rsid w:val="001C792A"/>
    <w:rsid w:val="001F5D70"/>
    <w:rsid w:val="00206900"/>
    <w:rsid w:val="00207E73"/>
    <w:rsid w:val="00213E55"/>
    <w:rsid w:val="002171F6"/>
    <w:rsid w:val="00220AC1"/>
    <w:rsid w:val="002235AA"/>
    <w:rsid w:val="00235A6D"/>
    <w:rsid w:val="002419F9"/>
    <w:rsid w:val="00253D84"/>
    <w:rsid w:val="00255451"/>
    <w:rsid w:val="00261A77"/>
    <w:rsid w:val="00273713"/>
    <w:rsid w:val="00273E42"/>
    <w:rsid w:val="002746F5"/>
    <w:rsid w:val="0028016F"/>
    <w:rsid w:val="002864BC"/>
    <w:rsid w:val="00291CD7"/>
    <w:rsid w:val="002A3E6D"/>
    <w:rsid w:val="002C3B20"/>
    <w:rsid w:val="002D5835"/>
    <w:rsid w:val="002F0B65"/>
    <w:rsid w:val="002F2714"/>
    <w:rsid w:val="002F4855"/>
    <w:rsid w:val="00316532"/>
    <w:rsid w:val="00324684"/>
    <w:rsid w:val="00330317"/>
    <w:rsid w:val="00343A6F"/>
    <w:rsid w:val="003546E0"/>
    <w:rsid w:val="00361563"/>
    <w:rsid w:val="0036262F"/>
    <w:rsid w:val="003664ED"/>
    <w:rsid w:val="00367515"/>
    <w:rsid w:val="003A2400"/>
    <w:rsid w:val="003B4E5C"/>
    <w:rsid w:val="003B77FE"/>
    <w:rsid w:val="003D1E77"/>
    <w:rsid w:val="003E619B"/>
    <w:rsid w:val="003F0F97"/>
    <w:rsid w:val="003F363E"/>
    <w:rsid w:val="004044AE"/>
    <w:rsid w:val="00406222"/>
    <w:rsid w:val="00411F0C"/>
    <w:rsid w:val="00417DF4"/>
    <w:rsid w:val="004260AB"/>
    <w:rsid w:val="004360A7"/>
    <w:rsid w:val="00450A90"/>
    <w:rsid w:val="00450C32"/>
    <w:rsid w:val="00470522"/>
    <w:rsid w:val="00473AFB"/>
    <w:rsid w:val="004801E4"/>
    <w:rsid w:val="004932B6"/>
    <w:rsid w:val="00497164"/>
    <w:rsid w:val="004A32BC"/>
    <w:rsid w:val="004B39D8"/>
    <w:rsid w:val="004B76F6"/>
    <w:rsid w:val="004C392D"/>
    <w:rsid w:val="004C4546"/>
    <w:rsid w:val="004C50C7"/>
    <w:rsid w:val="004D0E00"/>
    <w:rsid w:val="004E7427"/>
    <w:rsid w:val="005008ED"/>
    <w:rsid w:val="0050382B"/>
    <w:rsid w:val="00507A16"/>
    <w:rsid w:val="00534C1B"/>
    <w:rsid w:val="00547789"/>
    <w:rsid w:val="00551195"/>
    <w:rsid w:val="005517EB"/>
    <w:rsid w:val="005609EA"/>
    <w:rsid w:val="005678CA"/>
    <w:rsid w:val="00570C9F"/>
    <w:rsid w:val="00574409"/>
    <w:rsid w:val="005C07F0"/>
    <w:rsid w:val="005C53D5"/>
    <w:rsid w:val="005E4964"/>
    <w:rsid w:val="005E4A46"/>
    <w:rsid w:val="005E5DD4"/>
    <w:rsid w:val="005F402E"/>
    <w:rsid w:val="00601095"/>
    <w:rsid w:val="00616D72"/>
    <w:rsid w:val="0062354E"/>
    <w:rsid w:val="006309BC"/>
    <w:rsid w:val="00632300"/>
    <w:rsid w:val="006351F3"/>
    <w:rsid w:val="0063520F"/>
    <w:rsid w:val="006601FD"/>
    <w:rsid w:val="00671D15"/>
    <w:rsid w:val="006A3A54"/>
    <w:rsid w:val="006C7BD3"/>
    <w:rsid w:val="006D7BCB"/>
    <w:rsid w:val="006E1971"/>
    <w:rsid w:val="006F29A9"/>
    <w:rsid w:val="00701E41"/>
    <w:rsid w:val="007100DD"/>
    <w:rsid w:val="007259D9"/>
    <w:rsid w:val="00743162"/>
    <w:rsid w:val="00750DD1"/>
    <w:rsid w:val="0077164A"/>
    <w:rsid w:val="00783F8C"/>
    <w:rsid w:val="00792343"/>
    <w:rsid w:val="007C2285"/>
    <w:rsid w:val="007C375F"/>
    <w:rsid w:val="007C38AA"/>
    <w:rsid w:val="007D1751"/>
    <w:rsid w:val="007D7A84"/>
    <w:rsid w:val="007E5950"/>
    <w:rsid w:val="007E6181"/>
    <w:rsid w:val="007F4521"/>
    <w:rsid w:val="00803B0A"/>
    <w:rsid w:val="008134EF"/>
    <w:rsid w:val="00821116"/>
    <w:rsid w:val="00842093"/>
    <w:rsid w:val="008477B3"/>
    <w:rsid w:val="00850677"/>
    <w:rsid w:val="00857391"/>
    <w:rsid w:val="00857646"/>
    <w:rsid w:val="00860819"/>
    <w:rsid w:val="00872F98"/>
    <w:rsid w:val="00880E8A"/>
    <w:rsid w:val="00884EE4"/>
    <w:rsid w:val="0089035A"/>
    <w:rsid w:val="0089060E"/>
    <w:rsid w:val="008A65E6"/>
    <w:rsid w:val="008B0F20"/>
    <w:rsid w:val="008B1D96"/>
    <w:rsid w:val="008B3F52"/>
    <w:rsid w:val="008B482A"/>
    <w:rsid w:val="008B6C25"/>
    <w:rsid w:val="008C49EC"/>
    <w:rsid w:val="008D52E0"/>
    <w:rsid w:val="008E2EB5"/>
    <w:rsid w:val="008F16DF"/>
    <w:rsid w:val="00900643"/>
    <w:rsid w:val="00905246"/>
    <w:rsid w:val="00912951"/>
    <w:rsid w:val="00916405"/>
    <w:rsid w:val="00923ACC"/>
    <w:rsid w:val="00925F8D"/>
    <w:rsid w:val="00933393"/>
    <w:rsid w:val="009377BA"/>
    <w:rsid w:val="00954482"/>
    <w:rsid w:val="00956FD1"/>
    <w:rsid w:val="00957393"/>
    <w:rsid w:val="009741B6"/>
    <w:rsid w:val="009761A2"/>
    <w:rsid w:val="00985552"/>
    <w:rsid w:val="00987E6F"/>
    <w:rsid w:val="009A2C3C"/>
    <w:rsid w:val="009A3105"/>
    <w:rsid w:val="009B1897"/>
    <w:rsid w:val="009C7FC1"/>
    <w:rsid w:val="009E103D"/>
    <w:rsid w:val="009E3A51"/>
    <w:rsid w:val="009F2522"/>
    <w:rsid w:val="00A00DC9"/>
    <w:rsid w:val="00A0588F"/>
    <w:rsid w:val="00A1339B"/>
    <w:rsid w:val="00A246CC"/>
    <w:rsid w:val="00A2627F"/>
    <w:rsid w:val="00A32BCE"/>
    <w:rsid w:val="00A42EC5"/>
    <w:rsid w:val="00A83D79"/>
    <w:rsid w:val="00A9001C"/>
    <w:rsid w:val="00A904A8"/>
    <w:rsid w:val="00A91BB1"/>
    <w:rsid w:val="00A959A3"/>
    <w:rsid w:val="00A966A8"/>
    <w:rsid w:val="00AB251E"/>
    <w:rsid w:val="00AB4322"/>
    <w:rsid w:val="00AD0462"/>
    <w:rsid w:val="00AE5032"/>
    <w:rsid w:val="00B000F3"/>
    <w:rsid w:val="00B15F87"/>
    <w:rsid w:val="00B20225"/>
    <w:rsid w:val="00B234E2"/>
    <w:rsid w:val="00B34A34"/>
    <w:rsid w:val="00B3621E"/>
    <w:rsid w:val="00B611CE"/>
    <w:rsid w:val="00B87E82"/>
    <w:rsid w:val="00B90C8E"/>
    <w:rsid w:val="00BA06C1"/>
    <w:rsid w:val="00BB49C3"/>
    <w:rsid w:val="00BB6770"/>
    <w:rsid w:val="00BC63D5"/>
    <w:rsid w:val="00BD1B58"/>
    <w:rsid w:val="00BE4751"/>
    <w:rsid w:val="00BE6E66"/>
    <w:rsid w:val="00C0608C"/>
    <w:rsid w:val="00C126FD"/>
    <w:rsid w:val="00C15CAB"/>
    <w:rsid w:val="00C1622C"/>
    <w:rsid w:val="00C17B09"/>
    <w:rsid w:val="00C25616"/>
    <w:rsid w:val="00C307B0"/>
    <w:rsid w:val="00C335D2"/>
    <w:rsid w:val="00C36C85"/>
    <w:rsid w:val="00C37A00"/>
    <w:rsid w:val="00C47201"/>
    <w:rsid w:val="00C512DD"/>
    <w:rsid w:val="00C53614"/>
    <w:rsid w:val="00CA7F82"/>
    <w:rsid w:val="00CB0802"/>
    <w:rsid w:val="00CB5060"/>
    <w:rsid w:val="00CC5AA6"/>
    <w:rsid w:val="00CD02C1"/>
    <w:rsid w:val="00CD6061"/>
    <w:rsid w:val="00CF0FDE"/>
    <w:rsid w:val="00D03F87"/>
    <w:rsid w:val="00D047AA"/>
    <w:rsid w:val="00D253F8"/>
    <w:rsid w:val="00D33BFC"/>
    <w:rsid w:val="00D8481A"/>
    <w:rsid w:val="00D85EB3"/>
    <w:rsid w:val="00D86427"/>
    <w:rsid w:val="00D90405"/>
    <w:rsid w:val="00D931FD"/>
    <w:rsid w:val="00D959F2"/>
    <w:rsid w:val="00DA36E8"/>
    <w:rsid w:val="00DB0758"/>
    <w:rsid w:val="00DB1DB4"/>
    <w:rsid w:val="00DB1FB6"/>
    <w:rsid w:val="00DC16D4"/>
    <w:rsid w:val="00DC489C"/>
    <w:rsid w:val="00DD54F4"/>
    <w:rsid w:val="00DD5715"/>
    <w:rsid w:val="00DF6573"/>
    <w:rsid w:val="00E0483A"/>
    <w:rsid w:val="00E10842"/>
    <w:rsid w:val="00E318FC"/>
    <w:rsid w:val="00E319BE"/>
    <w:rsid w:val="00E34478"/>
    <w:rsid w:val="00E34F40"/>
    <w:rsid w:val="00E35E76"/>
    <w:rsid w:val="00E36D24"/>
    <w:rsid w:val="00E37889"/>
    <w:rsid w:val="00E4118A"/>
    <w:rsid w:val="00E567BB"/>
    <w:rsid w:val="00E75F46"/>
    <w:rsid w:val="00E80FAA"/>
    <w:rsid w:val="00E96672"/>
    <w:rsid w:val="00EA0297"/>
    <w:rsid w:val="00EB2FF1"/>
    <w:rsid w:val="00EC4B13"/>
    <w:rsid w:val="00EC6437"/>
    <w:rsid w:val="00EE009E"/>
    <w:rsid w:val="00EF7388"/>
    <w:rsid w:val="00F04E6E"/>
    <w:rsid w:val="00F055C7"/>
    <w:rsid w:val="00F14201"/>
    <w:rsid w:val="00F709F3"/>
    <w:rsid w:val="00F805C8"/>
    <w:rsid w:val="00F8262E"/>
    <w:rsid w:val="00F8497D"/>
    <w:rsid w:val="00F84F05"/>
    <w:rsid w:val="00F85E5D"/>
    <w:rsid w:val="00FA014D"/>
    <w:rsid w:val="00FA2B0F"/>
    <w:rsid w:val="00FB26D8"/>
    <w:rsid w:val="00FB2B13"/>
    <w:rsid w:val="00FB3D59"/>
    <w:rsid w:val="00FD1BA8"/>
    <w:rsid w:val="00FD60A6"/>
    <w:rsid w:val="00FE1A54"/>
    <w:rsid w:val="00FE1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487EC"/>
  <w15:docId w15:val="{8F2DC33F-98E0-4E4D-8B47-3E223E034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link w:val="Ttulo1Char"/>
    <w:qFormat/>
    <w:rsid w:val="000C175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nhideWhenUsed/>
    <w:qFormat/>
    <w:rsid w:val="000C175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0C175F"/>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nhideWhenUsed/>
    <w:qFormat/>
    <w:rsid w:val="000C175F"/>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unhideWhenUsed/>
    <w:qFormat/>
    <w:rsid w:val="000C175F"/>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unhideWhenUsed/>
    <w:qFormat/>
    <w:rsid w:val="000C175F"/>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unhideWhenUsed/>
    <w:qFormat/>
    <w:rsid w:val="000C175F"/>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unhideWhenUsed/>
    <w:qFormat/>
    <w:rsid w:val="000C175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0C175F"/>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C175F"/>
    <w:rPr>
      <w:rFonts w:asciiTheme="majorHAnsi" w:eastAsiaTheme="majorEastAsia" w:hAnsiTheme="majorHAnsi" w:cstheme="majorBidi"/>
      <w:color w:val="2F5496" w:themeColor="accent1" w:themeShade="BF"/>
      <w:sz w:val="32"/>
      <w:szCs w:val="32"/>
      <w:lang w:val="pt-BR"/>
    </w:rPr>
  </w:style>
  <w:style w:type="character" w:customStyle="1" w:styleId="Ttulo2Char">
    <w:name w:val="Título 2 Char"/>
    <w:basedOn w:val="Fontepargpadro"/>
    <w:link w:val="Ttulo2"/>
    <w:rsid w:val="000C175F"/>
    <w:rPr>
      <w:rFonts w:asciiTheme="majorHAnsi" w:eastAsiaTheme="majorEastAsia" w:hAnsiTheme="majorHAnsi" w:cstheme="majorBidi"/>
      <w:color w:val="2F5496" w:themeColor="accent1" w:themeShade="BF"/>
      <w:sz w:val="26"/>
      <w:szCs w:val="26"/>
      <w:lang w:val="pt-BR"/>
    </w:rPr>
  </w:style>
  <w:style w:type="character" w:customStyle="1" w:styleId="Ttulo3Char">
    <w:name w:val="Título 3 Char"/>
    <w:basedOn w:val="Fontepargpadro"/>
    <w:link w:val="Ttulo3"/>
    <w:uiPriority w:val="9"/>
    <w:rsid w:val="000C175F"/>
    <w:rPr>
      <w:rFonts w:asciiTheme="majorHAnsi" w:eastAsiaTheme="majorEastAsia" w:hAnsiTheme="majorHAnsi" w:cstheme="majorBidi"/>
      <w:color w:val="1F3763" w:themeColor="accent1" w:themeShade="7F"/>
      <w:lang w:val="pt-BR"/>
    </w:rPr>
  </w:style>
  <w:style w:type="character" w:customStyle="1" w:styleId="Ttulo4Char">
    <w:name w:val="Título 4 Char"/>
    <w:basedOn w:val="Fontepargpadro"/>
    <w:link w:val="Ttulo4"/>
    <w:rsid w:val="000C175F"/>
    <w:rPr>
      <w:rFonts w:asciiTheme="majorHAnsi" w:eastAsiaTheme="majorEastAsia" w:hAnsiTheme="majorHAnsi" w:cstheme="majorBidi"/>
      <w:i/>
      <w:iCs/>
      <w:color w:val="2F5496" w:themeColor="accent1" w:themeShade="BF"/>
      <w:lang w:val="pt-BR"/>
    </w:rPr>
  </w:style>
  <w:style w:type="character" w:customStyle="1" w:styleId="Ttulo5Char">
    <w:name w:val="Título 5 Char"/>
    <w:basedOn w:val="Fontepargpadro"/>
    <w:link w:val="Ttulo5"/>
    <w:uiPriority w:val="9"/>
    <w:rsid w:val="000C175F"/>
    <w:rPr>
      <w:rFonts w:asciiTheme="majorHAnsi" w:eastAsiaTheme="majorEastAsia" w:hAnsiTheme="majorHAnsi" w:cstheme="majorBidi"/>
      <w:color w:val="2F5496" w:themeColor="accent1" w:themeShade="BF"/>
      <w:lang w:val="pt-BR"/>
    </w:rPr>
  </w:style>
  <w:style w:type="character" w:customStyle="1" w:styleId="Ttulo6Char">
    <w:name w:val="Título 6 Char"/>
    <w:basedOn w:val="Fontepargpadro"/>
    <w:link w:val="Ttulo6"/>
    <w:uiPriority w:val="9"/>
    <w:rsid w:val="000C175F"/>
    <w:rPr>
      <w:rFonts w:asciiTheme="majorHAnsi" w:eastAsiaTheme="majorEastAsia" w:hAnsiTheme="majorHAnsi" w:cstheme="majorBidi"/>
      <w:color w:val="1F3763" w:themeColor="accent1" w:themeShade="7F"/>
      <w:lang w:val="pt-BR"/>
    </w:rPr>
  </w:style>
  <w:style w:type="character" w:customStyle="1" w:styleId="Ttulo7Char">
    <w:name w:val="Título 7 Char"/>
    <w:basedOn w:val="Fontepargpadro"/>
    <w:link w:val="Ttulo7"/>
    <w:uiPriority w:val="9"/>
    <w:rsid w:val="000C175F"/>
    <w:rPr>
      <w:rFonts w:asciiTheme="majorHAnsi" w:eastAsiaTheme="majorEastAsia" w:hAnsiTheme="majorHAnsi" w:cstheme="majorBidi"/>
      <w:i/>
      <w:iCs/>
      <w:color w:val="1F3763" w:themeColor="accent1" w:themeShade="7F"/>
      <w:lang w:val="pt-BR"/>
    </w:rPr>
  </w:style>
  <w:style w:type="character" w:customStyle="1" w:styleId="Ttulo8Char">
    <w:name w:val="Título 8 Char"/>
    <w:basedOn w:val="Fontepargpadro"/>
    <w:link w:val="Ttulo8"/>
    <w:uiPriority w:val="9"/>
    <w:rsid w:val="000C175F"/>
    <w:rPr>
      <w:rFonts w:asciiTheme="majorHAnsi" w:eastAsiaTheme="majorEastAsia" w:hAnsiTheme="majorHAnsi" w:cstheme="majorBidi"/>
      <w:color w:val="272727" w:themeColor="text1" w:themeTint="D8"/>
      <w:sz w:val="21"/>
      <w:szCs w:val="21"/>
      <w:lang w:val="pt-BR"/>
    </w:rPr>
  </w:style>
  <w:style w:type="character" w:customStyle="1" w:styleId="Ttulo9Char">
    <w:name w:val="Título 9 Char"/>
    <w:basedOn w:val="Fontepargpadro"/>
    <w:link w:val="Ttulo9"/>
    <w:uiPriority w:val="9"/>
    <w:rsid w:val="000C175F"/>
    <w:rPr>
      <w:rFonts w:asciiTheme="majorHAnsi" w:eastAsiaTheme="majorEastAsia" w:hAnsiTheme="majorHAnsi" w:cstheme="majorBidi"/>
      <w:i/>
      <w:iCs/>
      <w:color w:val="272727" w:themeColor="text1" w:themeTint="D8"/>
      <w:sz w:val="21"/>
      <w:szCs w:val="21"/>
      <w:lang w:val="pt-BR"/>
    </w:rPr>
  </w:style>
  <w:style w:type="paragraph" w:styleId="Cabealho">
    <w:name w:val="header"/>
    <w:basedOn w:val="Normal"/>
    <w:link w:val="CabealhoChar"/>
    <w:unhideWhenUsed/>
    <w:rsid w:val="000C175F"/>
    <w:pPr>
      <w:tabs>
        <w:tab w:val="center" w:pos="4680"/>
        <w:tab w:val="right" w:pos="9360"/>
      </w:tabs>
    </w:pPr>
  </w:style>
  <w:style w:type="character" w:customStyle="1" w:styleId="CabealhoChar">
    <w:name w:val="Cabeçalho Char"/>
    <w:basedOn w:val="Fontepargpadro"/>
    <w:link w:val="Cabealho"/>
    <w:rsid w:val="000C175F"/>
    <w:rPr>
      <w:lang w:val="pt-BR"/>
    </w:rPr>
  </w:style>
  <w:style w:type="paragraph" w:styleId="Rodap">
    <w:name w:val="footer"/>
    <w:basedOn w:val="Normal"/>
    <w:link w:val="RodapChar"/>
    <w:uiPriority w:val="99"/>
    <w:unhideWhenUsed/>
    <w:rsid w:val="000C175F"/>
    <w:pPr>
      <w:tabs>
        <w:tab w:val="center" w:pos="4680"/>
        <w:tab w:val="right" w:pos="9360"/>
      </w:tabs>
    </w:pPr>
  </w:style>
  <w:style w:type="character" w:customStyle="1" w:styleId="RodapChar">
    <w:name w:val="Rodapé Char"/>
    <w:basedOn w:val="Fontepargpadro"/>
    <w:link w:val="Rodap"/>
    <w:uiPriority w:val="99"/>
    <w:qFormat/>
    <w:rsid w:val="000C175F"/>
    <w:rPr>
      <w:lang w:val="pt-BR"/>
    </w:rPr>
  </w:style>
  <w:style w:type="paragraph" w:styleId="SemEspaamento">
    <w:name w:val="No Spacing"/>
    <w:uiPriority w:val="1"/>
    <w:qFormat/>
    <w:rsid w:val="000C175F"/>
    <w:rPr>
      <w:lang w:val="pt-BR"/>
    </w:rPr>
  </w:style>
  <w:style w:type="paragraph" w:styleId="Ttulo">
    <w:name w:val="Title"/>
    <w:basedOn w:val="Normal"/>
    <w:next w:val="Normal"/>
    <w:link w:val="TtuloChar"/>
    <w:qFormat/>
    <w:rsid w:val="000C175F"/>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0C175F"/>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uiPriority w:val="11"/>
    <w:qFormat/>
    <w:rsid w:val="000C175F"/>
    <w:pPr>
      <w:numPr>
        <w:ilvl w:val="1"/>
      </w:numPr>
      <w:spacing w:after="160"/>
    </w:pPr>
    <w:rPr>
      <w:rFonts w:eastAsiaTheme="minorEastAsia"/>
      <w:color w:val="5A5A5A" w:themeColor="text1" w:themeTint="A5"/>
      <w:spacing w:val="15"/>
      <w:sz w:val="22"/>
      <w:szCs w:val="22"/>
    </w:rPr>
  </w:style>
  <w:style w:type="character" w:customStyle="1" w:styleId="SubttuloChar">
    <w:name w:val="Subtítulo Char"/>
    <w:basedOn w:val="Fontepargpadro"/>
    <w:link w:val="Subttulo"/>
    <w:uiPriority w:val="11"/>
    <w:rsid w:val="000C175F"/>
    <w:rPr>
      <w:rFonts w:eastAsiaTheme="minorEastAsia"/>
      <w:color w:val="5A5A5A" w:themeColor="text1" w:themeTint="A5"/>
      <w:spacing w:val="15"/>
      <w:sz w:val="22"/>
      <w:szCs w:val="22"/>
      <w:lang w:val="pt-BR"/>
    </w:rPr>
  </w:style>
  <w:style w:type="paragraph" w:styleId="Textodebalo">
    <w:name w:val="Balloon Text"/>
    <w:basedOn w:val="Normal"/>
    <w:link w:val="TextodebaloChar"/>
    <w:uiPriority w:val="99"/>
    <w:unhideWhenUsed/>
    <w:rsid w:val="00DC16D4"/>
    <w:rPr>
      <w:rFonts w:ascii="Segoe UI" w:hAnsi="Segoe UI" w:cs="Segoe UI"/>
      <w:sz w:val="18"/>
      <w:szCs w:val="18"/>
    </w:rPr>
  </w:style>
  <w:style w:type="character" w:customStyle="1" w:styleId="TextodebaloChar">
    <w:name w:val="Texto de balão Char"/>
    <w:basedOn w:val="Fontepargpadro"/>
    <w:link w:val="Textodebalo"/>
    <w:uiPriority w:val="99"/>
    <w:rsid w:val="00DC16D4"/>
    <w:rPr>
      <w:rFonts w:ascii="Segoe UI" w:hAnsi="Segoe UI" w:cs="Segoe UI"/>
      <w:sz w:val="18"/>
      <w:szCs w:val="18"/>
      <w:lang w:val="pt-BR"/>
    </w:rPr>
  </w:style>
  <w:style w:type="character" w:styleId="Hyperlink">
    <w:name w:val="Hyperlink"/>
    <w:basedOn w:val="Fontepargpadro"/>
    <w:uiPriority w:val="99"/>
    <w:unhideWhenUsed/>
    <w:rsid w:val="00EC4B13"/>
    <w:rPr>
      <w:color w:val="0000FF"/>
      <w:u w:val="single"/>
    </w:rPr>
  </w:style>
  <w:style w:type="paragraph" w:customStyle="1" w:styleId="Default">
    <w:name w:val="Default"/>
    <w:rsid w:val="003A2400"/>
    <w:pPr>
      <w:widowControl w:val="0"/>
      <w:suppressAutoHyphens/>
      <w:autoSpaceDE w:val="0"/>
    </w:pPr>
    <w:rPr>
      <w:rFonts w:ascii="TT E 16 BB 85 8t 00" w:eastAsia="Times New Roman" w:hAnsi="TT E 16 BB 85 8t 00" w:cs="TT E 16 BB 85 8t 00"/>
      <w:color w:val="000000"/>
      <w:lang w:val="pt-BR" w:eastAsia="ar-SA"/>
    </w:rPr>
  </w:style>
  <w:style w:type="character" w:styleId="Refdecomentrio">
    <w:name w:val="annotation reference"/>
    <w:rsid w:val="008E2EB5"/>
    <w:rPr>
      <w:sz w:val="16"/>
    </w:rPr>
  </w:style>
  <w:style w:type="paragraph" w:styleId="Textodecomentrio">
    <w:name w:val="annotation text"/>
    <w:basedOn w:val="Normal"/>
    <w:link w:val="TextodecomentrioChar"/>
    <w:rsid w:val="008E2EB5"/>
    <w:pPr>
      <w:widowControl w:val="0"/>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qFormat/>
    <w:rsid w:val="008E2EB5"/>
    <w:rPr>
      <w:rFonts w:ascii="Times New Roman" w:eastAsia="Times New Roman" w:hAnsi="Times New Roman" w:cs="Times New Roman"/>
      <w:sz w:val="20"/>
      <w:szCs w:val="20"/>
      <w:lang w:val="pt-BR" w:eastAsia="pt-BR"/>
    </w:rPr>
  </w:style>
  <w:style w:type="table" w:styleId="Tabelacomgrade">
    <w:name w:val="Table Grid"/>
    <w:basedOn w:val="Tabelanormal"/>
    <w:rsid w:val="008E2EB5"/>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E2EB5"/>
    <w:pPr>
      <w:ind w:left="720"/>
      <w:contextualSpacing/>
    </w:pPr>
    <w:rPr>
      <w:rFonts w:ascii="Times New Roman" w:eastAsia="Times New Roman" w:hAnsi="Times New Roman" w:cs="Times New Roman"/>
      <w:lang w:eastAsia="pt-BR"/>
    </w:rPr>
  </w:style>
  <w:style w:type="character" w:customStyle="1" w:styleId="PargrafodaListaChar">
    <w:name w:val="Parágrafo da Lista Char"/>
    <w:basedOn w:val="Fontepargpadro"/>
    <w:link w:val="PargrafodaLista"/>
    <w:uiPriority w:val="1"/>
    <w:locked/>
    <w:rsid w:val="008E2EB5"/>
    <w:rPr>
      <w:rFonts w:ascii="Times New Roman" w:eastAsia="Times New Roman" w:hAnsi="Times New Roman" w:cs="Times New Roman"/>
      <w:lang w:val="pt-BR" w:eastAsia="pt-BR"/>
    </w:rPr>
  </w:style>
  <w:style w:type="paragraph" w:styleId="Corpodetexto">
    <w:name w:val="Body Text"/>
    <w:basedOn w:val="Normal"/>
    <w:next w:val="Normal"/>
    <w:link w:val="CorpodetextoChar"/>
    <w:qFormat/>
    <w:rsid w:val="007C2285"/>
    <w:rPr>
      <w:rFonts w:ascii="Arial" w:eastAsia="Times New Roman" w:hAnsi="Arial" w:cs="Times New Roman"/>
      <w:snapToGrid w:val="0"/>
      <w:szCs w:val="20"/>
      <w:lang w:eastAsia="pt-BR"/>
    </w:rPr>
  </w:style>
  <w:style w:type="character" w:customStyle="1" w:styleId="CorpodetextoChar">
    <w:name w:val="Corpo de texto Char"/>
    <w:basedOn w:val="Fontepargpadro"/>
    <w:link w:val="Corpodetexto"/>
    <w:rsid w:val="007C2285"/>
    <w:rPr>
      <w:rFonts w:ascii="Arial" w:eastAsia="Times New Roman" w:hAnsi="Arial" w:cs="Times New Roman"/>
      <w:snapToGrid w:val="0"/>
      <w:szCs w:val="20"/>
      <w:lang w:val="pt-BR" w:eastAsia="pt-BR"/>
    </w:rPr>
  </w:style>
  <w:style w:type="paragraph" w:customStyle="1" w:styleId="texto1">
    <w:name w:val="texto1"/>
    <w:basedOn w:val="Normal"/>
    <w:rsid w:val="007C38AA"/>
    <w:pPr>
      <w:suppressAutoHyphens/>
      <w:spacing w:before="280" w:after="280"/>
    </w:pPr>
    <w:rPr>
      <w:rFonts w:ascii="Times New Roman" w:eastAsia="Times New Roman" w:hAnsi="Times New Roman" w:cs="Times New Roman"/>
      <w:color w:val="000000"/>
      <w:lang w:eastAsia="ar-SA"/>
    </w:rPr>
  </w:style>
  <w:style w:type="character" w:customStyle="1" w:styleId="PGE-Alteraesdestacadas">
    <w:name w:val="PGE - Alterações destacadas"/>
    <w:basedOn w:val="Fontepargpadro"/>
    <w:uiPriority w:val="1"/>
    <w:qFormat/>
    <w:rsid w:val="007C38AA"/>
    <w:rPr>
      <w:rFonts w:ascii="Arial" w:hAnsi="Arial"/>
      <w:b/>
      <w:color w:val="000000" w:themeColor="text1"/>
      <w:sz w:val="22"/>
      <w:u w:val="single"/>
    </w:rPr>
  </w:style>
  <w:style w:type="paragraph" w:styleId="Recuodecorpodetexto">
    <w:name w:val="Body Text Indent"/>
    <w:basedOn w:val="Normal"/>
    <w:link w:val="RecuodecorpodetextoChar"/>
    <w:unhideWhenUsed/>
    <w:rsid w:val="000529FE"/>
    <w:pPr>
      <w:spacing w:after="120"/>
      <w:ind w:left="283"/>
    </w:pPr>
  </w:style>
  <w:style w:type="character" w:customStyle="1" w:styleId="RecuodecorpodetextoChar">
    <w:name w:val="Recuo de corpo de texto Char"/>
    <w:basedOn w:val="Fontepargpadro"/>
    <w:link w:val="Recuodecorpodetexto"/>
    <w:rsid w:val="000529FE"/>
    <w:rPr>
      <w:lang w:val="pt-BR"/>
    </w:rPr>
  </w:style>
  <w:style w:type="character" w:styleId="TextodoEspaoReservado">
    <w:name w:val="Placeholder Text"/>
    <w:uiPriority w:val="67"/>
    <w:rsid w:val="005008ED"/>
    <w:rPr>
      <w:color w:val="808080"/>
    </w:rPr>
  </w:style>
  <w:style w:type="table" w:customStyle="1" w:styleId="TableNormal">
    <w:name w:val="Table Normal"/>
    <w:uiPriority w:val="2"/>
    <w:semiHidden/>
    <w:unhideWhenUsed/>
    <w:qFormat/>
    <w:rsid w:val="00D03F87"/>
    <w:pPr>
      <w:widowControl w:val="0"/>
      <w:autoSpaceDE w:val="0"/>
      <w:autoSpaceDN w:val="0"/>
    </w:pPr>
    <w:rPr>
      <w:sz w:val="22"/>
      <w:szCs w:val="22"/>
    </w:rPr>
    <w:tblPr>
      <w:tblInd w:w="0" w:type="dxa"/>
      <w:tblCellMar>
        <w:top w:w="0" w:type="dxa"/>
        <w:left w:w="0" w:type="dxa"/>
        <w:bottom w:w="0" w:type="dxa"/>
        <w:right w:w="0" w:type="dxa"/>
      </w:tblCellMar>
    </w:tblPr>
  </w:style>
  <w:style w:type="paragraph" w:styleId="Sumrio1">
    <w:name w:val="toc 1"/>
    <w:basedOn w:val="Normal"/>
    <w:uiPriority w:val="39"/>
    <w:qFormat/>
    <w:rsid w:val="00D03F87"/>
    <w:pPr>
      <w:widowControl w:val="0"/>
      <w:autoSpaceDE w:val="0"/>
      <w:autoSpaceDN w:val="0"/>
      <w:spacing w:before="190"/>
      <w:ind w:left="1602"/>
    </w:pPr>
    <w:rPr>
      <w:rFonts w:ascii="Arial" w:eastAsia="Arial" w:hAnsi="Arial" w:cs="Arial"/>
      <w:b/>
      <w:bCs/>
      <w:lang w:val="pt-PT" w:eastAsia="pt-PT" w:bidi="pt-PT"/>
    </w:rPr>
  </w:style>
  <w:style w:type="paragraph" w:styleId="Sumrio2">
    <w:name w:val="toc 2"/>
    <w:basedOn w:val="Normal"/>
    <w:uiPriority w:val="39"/>
    <w:qFormat/>
    <w:rsid w:val="00D03F87"/>
    <w:pPr>
      <w:widowControl w:val="0"/>
      <w:autoSpaceDE w:val="0"/>
      <w:autoSpaceDN w:val="0"/>
      <w:spacing w:before="120"/>
      <w:ind w:left="2082" w:hanging="480"/>
    </w:pPr>
    <w:rPr>
      <w:rFonts w:ascii="Arial" w:eastAsia="Arial" w:hAnsi="Arial" w:cs="Arial"/>
      <w:lang w:val="pt-PT" w:eastAsia="pt-PT" w:bidi="pt-PT"/>
    </w:rPr>
  </w:style>
  <w:style w:type="paragraph" w:customStyle="1" w:styleId="TableParagraph">
    <w:name w:val="Table Paragraph"/>
    <w:basedOn w:val="Normal"/>
    <w:uiPriority w:val="1"/>
    <w:qFormat/>
    <w:rsid w:val="00D03F87"/>
    <w:pPr>
      <w:widowControl w:val="0"/>
      <w:autoSpaceDE w:val="0"/>
      <w:autoSpaceDN w:val="0"/>
      <w:jc w:val="center"/>
    </w:pPr>
    <w:rPr>
      <w:rFonts w:ascii="Arial" w:eastAsia="Arial" w:hAnsi="Arial" w:cs="Arial"/>
      <w:sz w:val="22"/>
      <w:szCs w:val="22"/>
      <w:lang w:val="pt-PT" w:eastAsia="pt-PT" w:bidi="pt-PT"/>
    </w:rPr>
  </w:style>
  <w:style w:type="paragraph" w:styleId="Assuntodocomentrio">
    <w:name w:val="annotation subject"/>
    <w:basedOn w:val="Textodecomentrio"/>
    <w:next w:val="Textodecomentrio"/>
    <w:link w:val="AssuntodocomentrioChar"/>
    <w:unhideWhenUsed/>
    <w:rsid w:val="007E5950"/>
    <w:pPr>
      <w:widowControl/>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rsid w:val="007E5950"/>
    <w:rPr>
      <w:rFonts w:ascii="Times New Roman" w:eastAsia="Times New Roman" w:hAnsi="Times New Roman" w:cs="Times New Roman"/>
      <w:b/>
      <w:bCs/>
      <w:sz w:val="20"/>
      <w:szCs w:val="20"/>
      <w:lang w:val="pt-BR" w:eastAsia="pt-BR"/>
    </w:rPr>
  </w:style>
  <w:style w:type="paragraph" w:styleId="TextosemFormatao">
    <w:name w:val="Plain Text"/>
    <w:basedOn w:val="Normal"/>
    <w:link w:val="TextosemFormataoChar"/>
    <w:rsid w:val="003B4E5C"/>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3B4E5C"/>
    <w:rPr>
      <w:rFonts w:ascii="Courier New" w:eastAsia="Times New Roman" w:hAnsi="Courier New" w:cs="Times New Roman"/>
      <w:sz w:val="20"/>
      <w:szCs w:val="20"/>
      <w:lang w:val="pt-BR" w:eastAsia="pt-BR"/>
    </w:rPr>
  </w:style>
  <w:style w:type="character" w:customStyle="1" w:styleId="novisitado">
    <w:name w:val="novisitado"/>
    <w:basedOn w:val="Fontepargpadro"/>
    <w:rsid w:val="009C7FC1"/>
  </w:style>
  <w:style w:type="character" w:styleId="Refdenotaderodap">
    <w:name w:val="footnote reference"/>
    <w:uiPriority w:val="99"/>
    <w:rsid w:val="007C375F"/>
    <w:rPr>
      <w:vertAlign w:val="superscript"/>
    </w:rPr>
  </w:style>
  <w:style w:type="paragraph" w:styleId="Textodenotaderodap">
    <w:name w:val="footnote text"/>
    <w:basedOn w:val="Normal"/>
    <w:link w:val="TextodenotaderodapChar"/>
    <w:uiPriority w:val="99"/>
    <w:rsid w:val="007C375F"/>
    <w:pPr>
      <w:jc w:val="both"/>
    </w:pPr>
    <w:rPr>
      <w:rFonts w:ascii="Verdana" w:eastAsia="Times New Roman" w:hAnsi="Verdana" w:cs="Times New Roman"/>
      <w:sz w:val="20"/>
      <w:szCs w:val="20"/>
      <w:lang w:eastAsia="pt-BR"/>
    </w:rPr>
  </w:style>
  <w:style w:type="character" w:customStyle="1" w:styleId="TextodenotaderodapChar">
    <w:name w:val="Texto de nota de rodapé Char"/>
    <w:basedOn w:val="Fontepargpadro"/>
    <w:link w:val="Textodenotaderodap"/>
    <w:uiPriority w:val="99"/>
    <w:rsid w:val="007C375F"/>
    <w:rPr>
      <w:rFonts w:ascii="Verdana" w:eastAsia="Times New Roman" w:hAnsi="Verdana" w:cs="Times New Roman"/>
      <w:sz w:val="20"/>
      <w:szCs w:val="20"/>
      <w:lang w:val="pt-BR" w:eastAsia="pt-BR"/>
    </w:rPr>
  </w:style>
  <w:style w:type="character" w:customStyle="1" w:styleId="Alteraesdestacadas">
    <w:name w:val="Alterações destacadas"/>
    <w:basedOn w:val="Fontepargpadro"/>
    <w:uiPriority w:val="1"/>
    <w:locked/>
    <w:rsid w:val="00173107"/>
    <w:rPr>
      <w:rFonts w:ascii="Calibri Light" w:hAnsi="Calibri Light" w:cs="Arial"/>
      <w:b/>
      <w:color w:val="auto"/>
      <w:sz w:val="22"/>
      <w:szCs w:val="22"/>
      <w:u w:val="single"/>
    </w:rPr>
  </w:style>
  <w:style w:type="character" w:styleId="Nmerodepgina">
    <w:name w:val="page number"/>
    <w:basedOn w:val="Fontepargpadro"/>
    <w:rsid w:val="000E4A24"/>
  </w:style>
  <w:style w:type="paragraph" w:customStyle="1" w:styleId="Ttulo10">
    <w:name w:val="Ttulo 1"/>
    <w:basedOn w:val="Normal"/>
    <w:next w:val="Normal"/>
    <w:locked/>
    <w:rsid w:val="000E4A24"/>
    <w:pPr>
      <w:jc w:val="center"/>
    </w:pPr>
    <w:rPr>
      <w:rFonts w:ascii="Arial" w:eastAsia="Times New Roman" w:hAnsi="Arial" w:cs="Times New Roman"/>
      <w:snapToGrid w:val="0"/>
      <w:szCs w:val="20"/>
      <w:lang w:eastAsia="pt-BR"/>
    </w:rPr>
  </w:style>
  <w:style w:type="character" w:styleId="Forte">
    <w:name w:val="Strong"/>
    <w:uiPriority w:val="22"/>
    <w:qFormat/>
    <w:rsid w:val="000E4A24"/>
    <w:rPr>
      <w:b/>
    </w:rPr>
  </w:style>
  <w:style w:type="paragraph" w:styleId="Recuodecorpodetexto2">
    <w:name w:val="Body Text Indent 2"/>
    <w:basedOn w:val="Normal"/>
    <w:link w:val="Recuodecorpodetexto2Char"/>
    <w:rsid w:val="000E4A24"/>
    <w:pPr>
      <w:tabs>
        <w:tab w:val="left" w:pos="720"/>
      </w:tabs>
      <w:ind w:left="720" w:hanging="720"/>
      <w:jc w:val="both"/>
    </w:pPr>
    <w:rPr>
      <w:rFonts w:ascii="Arial" w:eastAsia="Times New Roman" w:hAnsi="Arial" w:cs="Arial"/>
      <w:sz w:val="23"/>
      <w:lang w:eastAsia="pt-BR"/>
    </w:rPr>
  </w:style>
  <w:style w:type="character" w:customStyle="1" w:styleId="Recuodecorpodetexto2Char">
    <w:name w:val="Recuo de corpo de texto 2 Char"/>
    <w:basedOn w:val="Fontepargpadro"/>
    <w:link w:val="Recuodecorpodetexto2"/>
    <w:rsid w:val="000E4A24"/>
    <w:rPr>
      <w:rFonts w:ascii="Arial" w:eastAsia="Times New Roman" w:hAnsi="Arial" w:cs="Arial"/>
      <w:sz w:val="23"/>
      <w:lang w:val="pt-BR" w:eastAsia="pt-BR"/>
    </w:rPr>
  </w:style>
  <w:style w:type="paragraph" w:customStyle="1" w:styleId="BodyText21">
    <w:name w:val="Body Text 21"/>
    <w:basedOn w:val="Normal"/>
    <w:locked/>
    <w:rsid w:val="000E4A24"/>
    <w:pPr>
      <w:widowControl w:val="0"/>
      <w:spacing w:line="360" w:lineRule="auto"/>
      <w:ind w:firstLine="3402"/>
      <w:jc w:val="both"/>
    </w:pPr>
    <w:rPr>
      <w:rFonts w:ascii="Times New Roman" w:eastAsia="Times New Roman" w:hAnsi="Times New Roman" w:cs="Times New Roman"/>
      <w:szCs w:val="20"/>
      <w:lang w:eastAsia="pt-BR"/>
    </w:rPr>
  </w:style>
  <w:style w:type="paragraph" w:styleId="Corpodetexto2">
    <w:name w:val="Body Text 2"/>
    <w:basedOn w:val="Normal"/>
    <w:link w:val="Corpodetexto2Char"/>
    <w:rsid w:val="000E4A24"/>
    <w:pPr>
      <w:autoSpaceDE w:val="0"/>
      <w:autoSpaceDN w:val="0"/>
      <w:adjustRightInd w:val="0"/>
      <w:jc w:val="center"/>
    </w:pPr>
    <w:rPr>
      <w:rFonts w:ascii="Arial" w:eastAsia="Times New Roman" w:hAnsi="Arial" w:cs="Arial"/>
      <w:sz w:val="22"/>
      <w:szCs w:val="22"/>
      <w:lang w:eastAsia="pt-BR"/>
    </w:rPr>
  </w:style>
  <w:style w:type="character" w:customStyle="1" w:styleId="Corpodetexto2Char">
    <w:name w:val="Corpo de texto 2 Char"/>
    <w:basedOn w:val="Fontepargpadro"/>
    <w:link w:val="Corpodetexto2"/>
    <w:rsid w:val="000E4A24"/>
    <w:rPr>
      <w:rFonts w:ascii="Arial" w:eastAsia="Times New Roman" w:hAnsi="Arial" w:cs="Arial"/>
      <w:sz w:val="22"/>
      <w:szCs w:val="22"/>
      <w:lang w:val="pt-BR" w:eastAsia="pt-BR"/>
    </w:rPr>
  </w:style>
  <w:style w:type="paragraph" w:styleId="Recuodecorpodetexto3">
    <w:name w:val="Body Text Indent 3"/>
    <w:basedOn w:val="Normal"/>
    <w:link w:val="Recuodecorpodetexto3Char"/>
    <w:rsid w:val="000E4A24"/>
    <w:pPr>
      <w:tabs>
        <w:tab w:val="left" w:pos="720"/>
      </w:tabs>
      <w:ind w:left="720" w:hanging="720"/>
      <w:jc w:val="both"/>
    </w:pPr>
    <w:rPr>
      <w:rFonts w:ascii="Arial" w:eastAsia="Times New Roman" w:hAnsi="Arial" w:cs="Arial"/>
      <w:color w:val="FF0000"/>
      <w:sz w:val="23"/>
      <w:lang w:eastAsia="pt-BR"/>
    </w:rPr>
  </w:style>
  <w:style w:type="character" w:customStyle="1" w:styleId="Recuodecorpodetexto3Char">
    <w:name w:val="Recuo de corpo de texto 3 Char"/>
    <w:basedOn w:val="Fontepargpadro"/>
    <w:link w:val="Recuodecorpodetexto3"/>
    <w:rsid w:val="000E4A24"/>
    <w:rPr>
      <w:rFonts w:ascii="Arial" w:eastAsia="Times New Roman" w:hAnsi="Arial" w:cs="Arial"/>
      <w:color w:val="FF0000"/>
      <w:sz w:val="23"/>
      <w:lang w:val="pt-BR" w:eastAsia="pt-BR"/>
    </w:rPr>
  </w:style>
  <w:style w:type="character" w:styleId="HiperlinkVisitado">
    <w:name w:val="FollowedHyperlink"/>
    <w:rsid w:val="000E4A24"/>
    <w:rPr>
      <w:color w:val="800080"/>
      <w:u w:val="single"/>
    </w:rPr>
  </w:style>
  <w:style w:type="paragraph" w:customStyle="1" w:styleId="Blockquote">
    <w:name w:val="Blockquote"/>
    <w:basedOn w:val="Normal"/>
    <w:locked/>
    <w:rsid w:val="000E4A24"/>
    <w:pPr>
      <w:spacing w:before="100" w:after="100"/>
      <w:ind w:left="360" w:right="360"/>
    </w:pPr>
    <w:rPr>
      <w:rFonts w:ascii="Times New Roman" w:eastAsia="Times New Roman" w:hAnsi="Times New Roman" w:cs="Times New Roman"/>
      <w:snapToGrid w:val="0"/>
      <w:szCs w:val="20"/>
      <w:lang w:eastAsia="pt-BR"/>
    </w:rPr>
  </w:style>
  <w:style w:type="character" w:styleId="nfase">
    <w:name w:val="Emphasis"/>
    <w:qFormat/>
    <w:rsid w:val="000E4A24"/>
    <w:rPr>
      <w:i/>
    </w:rPr>
  </w:style>
  <w:style w:type="paragraph" w:styleId="Corpodetexto3">
    <w:name w:val="Body Text 3"/>
    <w:basedOn w:val="Normal"/>
    <w:link w:val="Corpodetexto3Char"/>
    <w:rsid w:val="000E4A24"/>
    <w:pPr>
      <w:spacing w:after="120"/>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E4A24"/>
    <w:rPr>
      <w:rFonts w:ascii="Times New Roman" w:eastAsia="Times New Roman" w:hAnsi="Times New Roman" w:cs="Times New Roman"/>
      <w:sz w:val="16"/>
      <w:szCs w:val="16"/>
      <w:lang w:val="pt-BR" w:eastAsia="pt-BR"/>
    </w:rPr>
  </w:style>
  <w:style w:type="paragraph" w:styleId="Lista4">
    <w:name w:val="List 4"/>
    <w:basedOn w:val="Normal"/>
    <w:next w:val="Normal"/>
    <w:rsid w:val="000E4A24"/>
    <w:rPr>
      <w:rFonts w:ascii="Arial" w:eastAsia="Times New Roman" w:hAnsi="Arial" w:cs="Times New Roman"/>
      <w:snapToGrid w:val="0"/>
      <w:szCs w:val="20"/>
      <w:lang w:eastAsia="pt-BR"/>
    </w:rPr>
  </w:style>
  <w:style w:type="paragraph" w:customStyle="1" w:styleId="IWParagrafoAzul">
    <w:name w:val="IW Paragrafo Azul"/>
    <w:locked/>
    <w:rsid w:val="000E4A24"/>
    <w:pPr>
      <w:widowControl w:val="0"/>
      <w:suppressAutoHyphens/>
      <w:ind w:firstLine="850"/>
    </w:pPr>
    <w:rPr>
      <w:rFonts w:ascii="Bitstream Vera Sans" w:eastAsia="Lucida Sans Unicode" w:hAnsi="Bitstream Vera Sans" w:cs="Times New Roman"/>
      <w:b/>
      <w:color w:val="002C72"/>
      <w:sz w:val="18"/>
      <w:lang w:val="pt-BR"/>
    </w:rPr>
  </w:style>
  <w:style w:type="paragraph" w:styleId="Lista3">
    <w:name w:val="List 3"/>
    <w:basedOn w:val="Normal"/>
    <w:rsid w:val="000E4A24"/>
    <w:pPr>
      <w:ind w:left="849" w:hanging="283"/>
      <w:contextualSpacing/>
    </w:pPr>
    <w:rPr>
      <w:rFonts w:ascii="Times New Roman" w:eastAsia="Times New Roman" w:hAnsi="Times New Roman" w:cs="Times New Roman"/>
      <w:lang w:eastAsia="pt-BR"/>
    </w:rPr>
  </w:style>
  <w:style w:type="numbering" w:customStyle="1" w:styleId="Semlista1">
    <w:name w:val="Sem lista1"/>
    <w:next w:val="Semlista"/>
    <w:uiPriority w:val="99"/>
    <w:semiHidden/>
    <w:unhideWhenUsed/>
    <w:locked/>
    <w:rsid w:val="000E4A24"/>
  </w:style>
  <w:style w:type="paragraph" w:customStyle="1" w:styleId="Estilo1">
    <w:name w:val="Estilo1"/>
    <w:basedOn w:val="Normal"/>
    <w:next w:val="Normal"/>
    <w:link w:val="Estilo1Char"/>
    <w:locked/>
    <w:rsid w:val="000E4A24"/>
    <w:pPr>
      <w:spacing w:line="320" w:lineRule="atLeast"/>
      <w:jc w:val="both"/>
    </w:pPr>
    <w:rPr>
      <w:rFonts w:ascii="Arial" w:eastAsia="Times New Roman" w:hAnsi="Arial" w:cs="Times New Roman"/>
      <w:sz w:val="21"/>
      <w:szCs w:val="20"/>
      <w:lang w:eastAsia="pt-BR"/>
    </w:rPr>
  </w:style>
  <w:style w:type="paragraph" w:styleId="NormalWeb">
    <w:name w:val="Normal (Web)"/>
    <w:basedOn w:val="Normal"/>
    <w:uiPriority w:val="99"/>
    <w:unhideWhenUsed/>
    <w:rsid w:val="000E4A24"/>
    <w:pPr>
      <w:spacing w:before="100" w:beforeAutospacing="1" w:after="100" w:afterAutospacing="1" w:line="270" w:lineRule="atLeast"/>
    </w:pPr>
    <w:rPr>
      <w:rFonts w:ascii="Times New Roman" w:eastAsia="Times New Roman" w:hAnsi="Times New Roman" w:cs="Times New Roman"/>
      <w:sz w:val="18"/>
      <w:szCs w:val="18"/>
      <w:lang w:eastAsia="pt-BR"/>
    </w:rPr>
  </w:style>
  <w:style w:type="paragraph" w:customStyle="1" w:styleId="ListaColorida-nfase11">
    <w:name w:val="Lista Colorida - Ênfase 11"/>
    <w:basedOn w:val="Normal"/>
    <w:qFormat/>
    <w:locked/>
    <w:rsid w:val="000E4A24"/>
    <w:rPr>
      <w:rFonts w:ascii="Calibri" w:eastAsia="Calibri" w:hAnsi="Calibri" w:cs="Times New Roman"/>
      <w:sz w:val="22"/>
      <w:szCs w:val="22"/>
    </w:rPr>
  </w:style>
  <w:style w:type="paragraph" w:customStyle="1" w:styleId="GradeColorida-nfase11">
    <w:name w:val="Grade Colorida - Ênfase 11"/>
    <w:basedOn w:val="Normal"/>
    <w:next w:val="Normal"/>
    <w:link w:val="GradeColorida-nfase1Char"/>
    <w:uiPriority w:val="29"/>
    <w:qFormat/>
    <w:locked/>
    <w:rsid w:val="000E4A2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rPr>
  </w:style>
  <w:style w:type="character" w:customStyle="1" w:styleId="GradeColorida-nfase1Char">
    <w:name w:val="Grade Colorida - Ênfase 1 Char"/>
    <w:link w:val="GradeColorida-nfase11"/>
    <w:uiPriority w:val="29"/>
    <w:rsid w:val="000E4A24"/>
    <w:rPr>
      <w:rFonts w:ascii="Ecofont_Spranq_eco_Sans" w:eastAsia="Calibri" w:hAnsi="Ecofont_Spranq_eco_Sans" w:cs="Tahoma"/>
      <w:i/>
      <w:iCs/>
      <w:color w:val="000000"/>
      <w:sz w:val="20"/>
      <w:shd w:val="clear" w:color="auto" w:fill="FFFFCC"/>
      <w:lang w:val="pt-BR"/>
    </w:rPr>
  </w:style>
  <w:style w:type="paragraph" w:customStyle="1" w:styleId="SombreamentoEscuro-nfase11">
    <w:name w:val="Sombreamento Escuro - Ênfase 11"/>
    <w:hidden/>
    <w:uiPriority w:val="71"/>
    <w:rsid w:val="000E4A24"/>
    <w:rPr>
      <w:rFonts w:ascii="Times New Roman" w:eastAsia="Times New Roman" w:hAnsi="Times New Roman" w:cs="Times New Roman"/>
      <w:lang w:val="pt-BR" w:eastAsia="pt-BR"/>
    </w:rPr>
  </w:style>
  <w:style w:type="paragraph" w:styleId="Reviso">
    <w:name w:val="Revision"/>
    <w:hidden/>
    <w:uiPriority w:val="99"/>
    <w:rsid w:val="000E4A24"/>
    <w:rPr>
      <w:rFonts w:ascii="Times New Roman" w:eastAsia="Times New Roman" w:hAnsi="Times New Roman" w:cs="Times New Roman"/>
      <w:lang w:val="pt-BR" w:eastAsia="pt-BR"/>
    </w:rPr>
  </w:style>
  <w:style w:type="paragraph" w:customStyle="1" w:styleId="texto">
    <w:name w:val="texto"/>
    <w:basedOn w:val="Normal"/>
    <w:locked/>
    <w:rsid w:val="000E4A24"/>
    <w:pPr>
      <w:spacing w:before="100" w:beforeAutospacing="1" w:after="100" w:afterAutospacing="1"/>
    </w:pPr>
    <w:rPr>
      <w:rFonts w:ascii="Times New Roman" w:eastAsia="Times New Roman" w:hAnsi="Times New Roman" w:cs="Times New Roman"/>
      <w:lang w:eastAsia="pt-BR"/>
    </w:rPr>
  </w:style>
  <w:style w:type="character" w:customStyle="1" w:styleId="apple-converted-space">
    <w:name w:val="apple-converted-space"/>
    <w:basedOn w:val="Fontepargpadro"/>
    <w:locked/>
    <w:rsid w:val="000E4A24"/>
  </w:style>
  <w:style w:type="paragraph" w:customStyle="1" w:styleId="Corpodetexto21">
    <w:name w:val="Corpo de texto 21"/>
    <w:basedOn w:val="Normal"/>
    <w:rsid w:val="000E4A24"/>
    <w:pPr>
      <w:suppressAutoHyphens/>
      <w:spacing w:line="480" w:lineRule="auto"/>
    </w:pPr>
    <w:rPr>
      <w:rFonts w:ascii="Times New Roman" w:eastAsia="Times New Roman" w:hAnsi="Times New Roman" w:cs="Times New Roman"/>
      <w:kern w:val="1"/>
      <w:lang w:eastAsia="zh-CN"/>
    </w:rPr>
  </w:style>
  <w:style w:type="paragraph" w:customStyle="1" w:styleId="Corpodetexto22">
    <w:name w:val="Corpo de texto 22"/>
    <w:basedOn w:val="Normal"/>
    <w:rsid w:val="000E4A24"/>
    <w:pPr>
      <w:overflowPunct w:val="0"/>
      <w:autoSpaceDE w:val="0"/>
      <w:autoSpaceDN w:val="0"/>
      <w:adjustRightInd w:val="0"/>
      <w:spacing w:line="360" w:lineRule="auto"/>
      <w:jc w:val="both"/>
      <w:textAlignment w:val="baseline"/>
    </w:pPr>
    <w:rPr>
      <w:rFonts w:ascii="Arial" w:eastAsia="Times New Roman" w:hAnsi="Arial" w:cs="Times New Roman"/>
      <w:b/>
      <w:szCs w:val="20"/>
      <w:lang w:eastAsia="pt-BR"/>
    </w:rPr>
  </w:style>
  <w:style w:type="character" w:customStyle="1" w:styleId="TextodenotaderodapChar1">
    <w:name w:val="Texto de nota de rodapé Char1"/>
    <w:uiPriority w:val="99"/>
    <w:rsid w:val="000E4A24"/>
    <w:rPr>
      <w:kern w:val="1"/>
      <w:lang w:eastAsia="zh-CN"/>
    </w:rPr>
  </w:style>
  <w:style w:type="paragraph" w:styleId="CabealhodoSumrio">
    <w:name w:val="TOC Heading"/>
    <w:basedOn w:val="Ttulo1"/>
    <w:next w:val="Normal"/>
    <w:uiPriority w:val="39"/>
    <w:unhideWhenUsed/>
    <w:qFormat/>
    <w:rsid w:val="000E4A24"/>
    <w:pPr>
      <w:spacing w:line="259" w:lineRule="auto"/>
      <w:outlineLvl w:val="9"/>
    </w:pPr>
    <w:rPr>
      <w:lang w:eastAsia="pt-BR"/>
    </w:rPr>
  </w:style>
  <w:style w:type="paragraph" w:styleId="Sumrio3">
    <w:name w:val="toc 3"/>
    <w:basedOn w:val="Normal"/>
    <w:next w:val="Normal"/>
    <w:autoRedefine/>
    <w:uiPriority w:val="39"/>
    <w:unhideWhenUsed/>
    <w:qFormat/>
    <w:rsid w:val="000E4A24"/>
    <w:pPr>
      <w:spacing w:after="100"/>
      <w:ind w:left="480"/>
    </w:pPr>
    <w:rPr>
      <w:rFonts w:ascii="Times New Roman" w:eastAsia="Times New Roman" w:hAnsi="Times New Roman" w:cs="Times New Roman"/>
      <w:lang w:eastAsia="pt-BR"/>
    </w:rPr>
  </w:style>
  <w:style w:type="paragraph" w:customStyle="1" w:styleId="Corpodetexto31">
    <w:name w:val="Corpo de texto 31"/>
    <w:basedOn w:val="Normal"/>
    <w:rsid w:val="000E4A24"/>
    <w:pPr>
      <w:widowControl w:val="0"/>
      <w:tabs>
        <w:tab w:val="left" w:pos="567"/>
      </w:tabs>
      <w:adjustRightInd w:val="0"/>
      <w:spacing w:line="360" w:lineRule="atLeast"/>
      <w:jc w:val="both"/>
      <w:textAlignment w:val="baseline"/>
    </w:pPr>
    <w:rPr>
      <w:rFonts w:ascii="Arial" w:eastAsia="Times New Roman" w:hAnsi="Arial" w:cs="Times New Roman"/>
      <w:b/>
      <w:caps/>
      <w:szCs w:val="20"/>
      <w:lang w:eastAsia="pt-BR"/>
    </w:rPr>
  </w:style>
  <w:style w:type="paragraph" w:styleId="Textoembloco">
    <w:name w:val="Block Text"/>
    <w:basedOn w:val="Normal"/>
    <w:rsid w:val="000E4A24"/>
    <w:pPr>
      <w:tabs>
        <w:tab w:val="left" w:pos="567"/>
      </w:tabs>
      <w:spacing w:after="120"/>
      <w:ind w:left="851" w:right="282" w:hanging="567"/>
      <w:jc w:val="both"/>
    </w:pPr>
    <w:rPr>
      <w:rFonts w:ascii="Arial" w:eastAsia="Times New Roman" w:hAnsi="Arial" w:cs="Arial"/>
      <w:i/>
      <w:iCs/>
      <w:color w:val="000000"/>
      <w:sz w:val="22"/>
      <w:szCs w:val="20"/>
      <w:lang w:eastAsia="pt-BR"/>
    </w:rPr>
  </w:style>
  <w:style w:type="paragraph" w:customStyle="1" w:styleId="base">
    <w:name w:val="base"/>
    <w:basedOn w:val="Normal"/>
    <w:rsid w:val="000E4A24"/>
    <w:pPr>
      <w:numPr>
        <w:numId w:val="14"/>
      </w:numPr>
      <w:tabs>
        <w:tab w:val="left" w:pos="567"/>
      </w:tabs>
      <w:spacing w:after="120"/>
      <w:jc w:val="both"/>
    </w:pPr>
    <w:rPr>
      <w:rFonts w:ascii="Arial" w:eastAsia="Times New Roman" w:hAnsi="Arial" w:cs="Times New Roman"/>
      <w:sz w:val="22"/>
      <w:szCs w:val="20"/>
      <w:lang w:eastAsia="pt-BR"/>
    </w:rPr>
  </w:style>
  <w:style w:type="paragraph" w:styleId="Legenda">
    <w:name w:val="caption"/>
    <w:basedOn w:val="Normal"/>
    <w:next w:val="Normal"/>
    <w:link w:val="LegendaChar"/>
    <w:uiPriority w:val="35"/>
    <w:qFormat/>
    <w:rsid w:val="000E4A24"/>
    <w:pPr>
      <w:tabs>
        <w:tab w:val="left" w:pos="567"/>
      </w:tabs>
      <w:spacing w:after="120"/>
      <w:jc w:val="both"/>
    </w:pPr>
    <w:rPr>
      <w:rFonts w:ascii="Arial" w:eastAsia="Times New Roman" w:hAnsi="Arial" w:cs="Arial"/>
      <w:sz w:val="22"/>
      <w:szCs w:val="20"/>
      <w:lang w:eastAsia="pt-BR"/>
    </w:rPr>
  </w:style>
  <w:style w:type="paragraph" w:customStyle="1" w:styleId="Recuodecorpodetexto21">
    <w:name w:val="Recuo de corpo de texto 21"/>
    <w:basedOn w:val="Normal"/>
    <w:rsid w:val="000E4A24"/>
    <w:pPr>
      <w:tabs>
        <w:tab w:val="left" w:pos="567"/>
      </w:tabs>
      <w:spacing w:after="120"/>
      <w:ind w:left="709" w:hanging="709"/>
      <w:jc w:val="both"/>
    </w:pPr>
    <w:rPr>
      <w:rFonts w:ascii="Arial" w:eastAsia="Times New Roman" w:hAnsi="Arial" w:cs="Arial"/>
      <w:i/>
      <w:iCs/>
      <w:sz w:val="22"/>
      <w:szCs w:val="22"/>
      <w:lang w:eastAsia="pt-BR"/>
    </w:rPr>
  </w:style>
  <w:style w:type="paragraph" w:customStyle="1" w:styleId="Recuodecorpodetexto31">
    <w:name w:val="Recuo de corpo de texto 31"/>
    <w:basedOn w:val="Normal"/>
    <w:rsid w:val="000E4A24"/>
    <w:pPr>
      <w:tabs>
        <w:tab w:val="left" w:pos="567"/>
      </w:tabs>
      <w:spacing w:after="120"/>
      <w:ind w:left="567" w:hanging="567"/>
      <w:jc w:val="both"/>
    </w:pPr>
    <w:rPr>
      <w:rFonts w:ascii="Arial" w:eastAsia="Times New Roman" w:hAnsi="Arial" w:cs="Arial"/>
      <w:i/>
      <w:iCs/>
      <w:lang w:eastAsia="pt-BR"/>
    </w:rPr>
  </w:style>
  <w:style w:type="paragraph" w:customStyle="1" w:styleId="xl25">
    <w:name w:val="xl25"/>
    <w:basedOn w:val="Normal"/>
    <w:rsid w:val="000E4A24"/>
    <w:pPr>
      <w:pBdr>
        <w:top w:val="single" w:sz="4" w:space="0" w:color="auto"/>
        <w:left w:val="single" w:sz="4" w:space="0" w:color="auto"/>
        <w:bottom w:val="single" w:sz="4" w:space="0" w:color="auto"/>
        <w:right w:val="single" w:sz="4" w:space="0" w:color="auto"/>
      </w:pBdr>
      <w:tabs>
        <w:tab w:val="left" w:pos="567"/>
      </w:tabs>
      <w:spacing w:before="100" w:after="100"/>
      <w:jc w:val="both"/>
    </w:pPr>
    <w:rPr>
      <w:rFonts w:ascii="Arial" w:eastAsia="Arial Unicode MS" w:hAnsi="Arial" w:cs="Arial"/>
      <w:i/>
      <w:iCs/>
      <w:lang w:eastAsia="pt-BR"/>
    </w:rPr>
  </w:style>
  <w:style w:type="paragraph" w:customStyle="1" w:styleId="xl26">
    <w:name w:val="xl26"/>
    <w:basedOn w:val="Normal"/>
    <w:rsid w:val="000E4A24"/>
    <w:pPr>
      <w:pBdr>
        <w:top w:val="single" w:sz="4" w:space="0" w:color="auto"/>
        <w:left w:val="single" w:sz="4" w:space="0" w:color="auto"/>
        <w:bottom w:val="single" w:sz="4" w:space="0" w:color="auto"/>
        <w:right w:val="single" w:sz="4" w:space="0" w:color="auto"/>
      </w:pBdr>
      <w:tabs>
        <w:tab w:val="left" w:pos="567"/>
      </w:tabs>
      <w:spacing w:before="100" w:after="100"/>
      <w:jc w:val="both"/>
      <w:textAlignment w:val="center"/>
    </w:pPr>
    <w:rPr>
      <w:rFonts w:ascii="Arial" w:eastAsia="Arial Unicode MS" w:hAnsi="Arial" w:cs="Arial"/>
      <w:i/>
      <w:iCs/>
      <w:lang w:eastAsia="pt-BR"/>
    </w:rPr>
  </w:style>
  <w:style w:type="paragraph" w:customStyle="1" w:styleId="xl27">
    <w:name w:val="xl27"/>
    <w:basedOn w:val="Normal"/>
    <w:rsid w:val="000E4A24"/>
    <w:pPr>
      <w:pBdr>
        <w:top w:val="single" w:sz="4" w:space="0" w:color="auto"/>
        <w:left w:val="single" w:sz="4" w:space="0" w:color="auto"/>
        <w:bottom w:val="single" w:sz="4" w:space="0" w:color="auto"/>
        <w:right w:val="single" w:sz="4" w:space="0" w:color="auto"/>
      </w:pBdr>
      <w:tabs>
        <w:tab w:val="left" w:pos="567"/>
      </w:tabs>
      <w:spacing w:before="100" w:after="100"/>
      <w:jc w:val="both"/>
      <w:textAlignment w:val="center"/>
    </w:pPr>
    <w:rPr>
      <w:rFonts w:ascii="Arial" w:eastAsia="Arial Unicode MS" w:hAnsi="Arial" w:cs="Arial"/>
      <w:i/>
      <w:iCs/>
      <w:lang w:eastAsia="pt-BR"/>
    </w:rPr>
  </w:style>
  <w:style w:type="paragraph" w:customStyle="1" w:styleId="xl28">
    <w:name w:val="xl28"/>
    <w:basedOn w:val="Normal"/>
    <w:rsid w:val="000E4A24"/>
    <w:pPr>
      <w:pBdr>
        <w:top w:val="single" w:sz="4" w:space="0" w:color="auto"/>
        <w:left w:val="single" w:sz="4" w:space="0" w:color="auto"/>
        <w:bottom w:val="single" w:sz="4" w:space="0" w:color="auto"/>
        <w:right w:val="single" w:sz="4" w:space="0" w:color="auto"/>
      </w:pBdr>
      <w:tabs>
        <w:tab w:val="left" w:pos="567"/>
      </w:tabs>
      <w:spacing w:before="100" w:after="100"/>
      <w:jc w:val="center"/>
      <w:textAlignment w:val="center"/>
    </w:pPr>
    <w:rPr>
      <w:rFonts w:ascii="Arial" w:eastAsia="Arial Unicode MS" w:hAnsi="Arial" w:cs="Arial"/>
      <w:i/>
      <w:iCs/>
      <w:lang w:eastAsia="pt-BR"/>
    </w:rPr>
  </w:style>
  <w:style w:type="paragraph" w:customStyle="1" w:styleId="xl29">
    <w:name w:val="xl29"/>
    <w:basedOn w:val="Normal"/>
    <w:rsid w:val="000E4A24"/>
    <w:pPr>
      <w:pBdr>
        <w:top w:val="single" w:sz="4" w:space="0" w:color="auto"/>
        <w:left w:val="single" w:sz="4" w:space="0" w:color="auto"/>
        <w:bottom w:val="single" w:sz="4" w:space="0" w:color="auto"/>
        <w:right w:val="single" w:sz="4" w:space="0" w:color="auto"/>
      </w:pBdr>
      <w:tabs>
        <w:tab w:val="left" w:pos="567"/>
      </w:tabs>
      <w:spacing w:before="100" w:after="100"/>
      <w:jc w:val="both"/>
    </w:pPr>
    <w:rPr>
      <w:rFonts w:ascii="Arial" w:eastAsia="Arial Unicode MS" w:hAnsi="Arial" w:cs="Arial"/>
      <w:i/>
      <w:iCs/>
      <w:lang w:eastAsia="pt-BR"/>
    </w:rPr>
  </w:style>
  <w:style w:type="character" w:customStyle="1" w:styleId="texto11">
    <w:name w:val="texto11"/>
    <w:rsid w:val="000E4A24"/>
    <w:rPr>
      <w:rFonts w:ascii="Arial" w:hAnsi="Arial" w:cs="Arial" w:hint="default"/>
      <w:strike w:val="0"/>
      <w:dstrike w:val="0"/>
      <w:spacing w:val="280"/>
      <w:sz w:val="22"/>
      <w:szCs w:val="22"/>
      <w:u w:val="none"/>
      <w:effect w:val="none"/>
    </w:rPr>
  </w:style>
  <w:style w:type="paragraph" w:styleId="MapadoDocumento">
    <w:name w:val="Document Map"/>
    <w:basedOn w:val="Normal"/>
    <w:link w:val="MapadoDocumentoChar"/>
    <w:semiHidden/>
    <w:rsid w:val="000E4A24"/>
    <w:pPr>
      <w:shd w:val="clear" w:color="auto" w:fill="000080"/>
      <w:tabs>
        <w:tab w:val="left" w:pos="567"/>
      </w:tabs>
      <w:spacing w:after="120"/>
      <w:jc w:val="both"/>
    </w:pPr>
    <w:rPr>
      <w:rFonts w:ascii="Tahoma" w:eastAsia="Times New Roman" w:hAnsi="Tahoma" w:cs="Tahoma"/>
      <w:i/>
      <w:iCs/>
      <w:sz w:val="22"/>
      <w:szCs w:val="20"/>
      <w:lang w:eastAsia="pt-BR"/>
    </w:rPr>
  </w:style>
  <w:style w:type="character" w:customStyle="1" w:styleId="MapadoDocumentoChar">
    <w:name w:val="Mapa do Documento Char"/>
    <w:basedOn w:val="Fontepargpadro"/>
    <w:link w:val="MapadoDocumento"/>
    <w:semiHidden/>
    <w:rsid w:val="000E4A24"/>
    <w:rPr>
      <w:rFonts w:ascii="Tahoma" w:eastAsia="Times New Roman" w:hAnsi="Tahoma" w:cs="Tahoma"/>
      <w:i/>
      <w:iCs/>
      <w:sz w:val="22"/>
      <w:szCs w:val="20"/>
      <w:shd w:val="clear" w:color="auto" w:fill="000080"/>
      <w:lang w:val="pt-BR" w:eastAsia="pt-BR"/>
    </w:rPr>
  </w:style>
  <w:style w:type="paragraph" w:styleId="Sumrio4">
    <w:name w:val="toc 4"/>
    <w:basedOn w:val="Normal"/>
    <w:next w:val="Normal"/>
    <w:autoRedefine/>
    <w:unhideWhenUsed/>
    <w:rsid w:val="000E4A24"/>
    <w:pPr>
      <w:ind w:left="440"/>
    </w:pPr>
    <w:rPr>
      <w:sz w:val="20"/>
      <w:szCs w:val="20"/>
    </w:rPr>
  </w:style>
  <w:style w:type="paragraph" w:styleId="Sumrio5">
    <w:name w:val="toc 5"/>
    <w:basedOn w:val="Normal"/>
    <w:next w:val="Normal"/>
    <w:autoRedefine/>
    <w:unhideWhenUsed/>
    <w:rsid w:val="000E4A24"/>
    <w:pPr>
      <w:ind w:left="660"/>
    </w:pPr>
    <w:rPr>
      <w:sz w:val="20"/>
      <w:szCs w:val="20"/>
    </w:rPr>
  </w:style>
  <w:style w:type="paragraph" w:styleId="Sumrio6">
    <w:name w:val="toc 6"/>
    <w:basedOn w:val="Normal"/>
    <w:next w:val="Normal"/>
    <w:autoRedefine/>
    <w:unhideWhenUsed/>
    <w:rsid w:val="000E4A24"/>
    <w:pPr>
      <w:ind w:left="880"/>
    </w:pPr>
    <w:rPr>
      <w:sz w:val="20"/>
      <w:szCs w:val="20"/>
    </w:rPr>
  </w:style>
  <w:style w:type="paragraph" w:styleId="Sumrio7">
    <w:name w:val="toc 7"/>
    <w:basedOn w:val="Normal"/>
    <w:next w:val="Normal"/>
    <w:autoRedefine/>
    <w:unhideWhenUsed/>
    <w:rsid w:val="000E4A24"/>
    <w:pPr>
      <w:ind w:left="1100"/>
    </w:pPr>
    <w:rPr>
      <w:sz w:val="20"/>
      <w:szCs w:val="20"/>
    </w:rPr>
  </w:style>
  <w:style w:type="paragraph" w:styleId="Sumrio8">
    <w:name w:val="toc 8"/>
    <w:basedOn w:val="Normal"/>
    <w:next w:val="Normal"/>
    <w:autoRedefine/>
    <w:unhideWhenUsed/>
    <w:rsid w:val="000E4A24"/>
    <w:pPr>
      <w:ind w:left="1320"/>
    </w:pPr>
    <w:rPr>
      <w:sz w:val="20"/>
      <w:szCs w:val="20"/>
    </w:rPr>
  </w:style>
  <w:style w:type="paragraph" w:styleId="Sumrio9">
    <w:name w:val="toc 9"/>
    <w:basedOn w:val="Normal"/>
    <w:next w:val="Normal"/>
    <w:autoRedefine/>
    <w:unhideWhenUsed/>
    <w:rsid w:val="000E4A24"/>
    <w:pPr>
      <w:ind w:left="1540"/>
    </w:pPr>
    <w:rPr>
      <w:sz w:val="20"/>
      <w:szCs w:val="20"/>
    </w:rPr>
  </w:style>
  <w:style w:type="character" w:customStyle="1" w:styleId="Ttulo1Char1">
    <w:name w:val="Título 1 Char1"/>
    <w:basedOn w:val="Fontepargpadro"/>
    <w:rsid w:val="000E4A24"/>
    <w:rPr>
      <w:rFonts w:ascii="Arial" w:eastAsiaTheme="majorEastAsia" w:hAnsi="Arial" w:cstheme="majorBidi"/>
      <w:b/>
      <w:bCs/>
      <w:sz w:val="24"/>
      <w:szCs w:val="28"/>
    </w:rPr>
  </w:style>
  <w:style w:type="character" w:customStyle="1" w:styleId="Ttulo2Char2">
    <w:name w:val="Título 2 Char2"/>
    <w:basedOn w:val="Fontepargpadro"/>
    <w:rsid w:val="000E4A24"/>
    <w:rPr>
      <w:rFonts w:ascii="Arial" w:eastAsiaTheme="majorEastAsia" w:hAnsi="Arial" w:cstheme="majorBidi"/>
      <w:b/>
      <w:bCs/>
      <w:sz w:val="22"/>
      <w:szCs w:val="26"/>
    </w:rPr>
  </w:style>
  <w:style w:type="character" w:customStyle="1" w:styleId="st1">
    <w:name w:val="st1"/>
    <w:basedOn w:val="Fontepargpadro"/>
    <w:rsid w:val="000E4A24"/>
  </w:style>
  <w:style w:type="character" w:customStyle="1" w:styleId="apple-style-span">
    <w:name w:val="apple-style-span"/>
    <w:basedOn w:val="Fontepargpadro"/>
    <w:rsid w:val="000E4A24"/>
  </w:style>
  <w:style w:type="character" w:customStyle="1" w:styleId="il">
    <w:name w:val="il"/>
    <w:rsid w:val="000E4A24"/>
  </w:style>
  <w:style w:type="table" w:customStyle="1" w:styleId="Tabelacomgrade1">
    <w:name w:val="Tabela com grade1"/>
    <w:basedOn w:val="Tabelanormal"/>
    <w:next w:val="Tabelacomgrade"/>
    <w:uiPriority w:val="59"/>
    <w:rsid w:val="000E4A24"/>
    <w:rPr>
      <w:sz w:val="22"/>
      <w:szCs w:val="22"/>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0E4A24"/>
    <w:pPr>
      <w:spacing w:before="100" w:beforeAutospacing="1" w:after="100" w:afterAutospacing="1"/>
    </w:pPr>
    <w:rPr>
      <w:rFonts w:ascii="Tahoma" w:eastAsia="Times New Roman" w:hAnsi="Tahoma" w:cs="Tahoma"/>
      <w:b/>
      <w:bCs/>
      <w:color w:val="000000"/>
      <w:sz w:val="18"/>
      <w:szCs w:val="18"/>
      <w:lang w:eastAsia="pt-BR"/>
    </w:rPr>
  </w:style>
  <w:style w:type="paragraph" w:customStyle="1" w:styleId="font6">
    <w:name w:val="font6"/>
    <w:basedOn w:val="Normal"/>
    <w:rsid w:val="000E4A24"/>
    <w:pPr>
      <w:spacing w:before="100" w:beforeAutospacing="1" w:after="100" w:afterAutospacing="1"/>
    </w:pPr>
    <w:rPr>
      <w:rFonts w:ascii="Tahoma" w:eastAsia="Times New Roman" w:hAnsi="Tahoma" w:cs="Tahoma"/>
      <w:color w:val="000000"/>
      <w:sz w:val="18"/>
      <w:szCs w:val="18"/>
      <w:lang w:eastAsia="pt-BR"/>
    </w:rPr>
  </w:style>
  <w:style w:type="paragraph" w:customStyle="1" w:styleId="xl81">
    <w:name w:val="xl81"/>
    <w:basedOn w:val="Normal"/>
    <w:rsid w:val="000E4A24"/>
    <w:pPr>
      <w:spacing w:before="100" w:beforeAutospacing="1" w:after="100" w:afterAutospacing="1"/>
    </w:pPr>
    <w:rPr>
      <w:rFonts w:ascii="Times New Roman" w:eastAsia="Times New Roman" w:hAnsi="Times New Roman" w:cs="Times New Roman"/>
      <w:sz w:val="20"/>
      <w:szCs w:val="20"/>
      <w:lang w:eastAsia="pt-BR"/>
    </w:rPr>
  </w:style>
  <w:style w:type="paragraph" w:customStyle="1" w:styleId="xl82">
    <w:name w:val="xl82"/>
    <w:basedOn w:val="Normal"/>
    <w:rsid w:val="000E4A24"/>
    <w:pPr>
      <w:spacing w:before="100" w:beforeAutospacing="1" w:after="100" w:afterAutospacing="1"/>
      <w:textAlignment w:val="bottom"/>
    </w:pPr>
    <w:rPr>
      <w:rFonts w:ascii="Arial" w:eastAsia="Times New Roman" w:hAnsi="Arial" w:cs="Arial"/>
      <w:sz w:val="20"/>
      <w:szCs w:val="20"/>
      <w:lang w:eastAsia="pt-BR"/>
    </w:rPr>
  </w:style>
  <w:style w:type="paragraph" w:customStyle="1" w:styleId="xl83">
    <w:name w:val="xl83"/>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84">
    <w:name w:val="xl84"/>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eastAsia="pt-BR"/>
    </w:rPr>
  </w:style>
  <w:style w:type="paragraph" w:customStyle="1" w:styleId="xl85">
    <w:name w:val="xl85"/>
    <w:basedOn w:val="Normal"/>
    <w:rsid w:val="000E4A24"/>
    <w:pPr>
      <w:spacing w:before="100" w:beforeAutospacing="1" w:after="100" w:afterAutospacing="1"/>
    </w:pPr>
    <w:rPr>
      <w:rFonts w:ascii="Arial" w:eastAsia="Times New Roman" w:hAnsi="Arial" w:cs="Arial"/>
      <w:sz w:val="20"/>
      <w:szCs w:val="20"/>
      <w:lang w:eastAsia="pt-BR"/>
    </w:rPr>
  </w:style>
  <w:style w:type="paragraph" w:customStyle="1" w:styleId="xl86">
    <w:name w:val="xl86"/>
    <w:basedOn w:val="Normal"/>
    <w:rsid w:val="000E4A24"/>
    <w:pPr>
      <w:spacing w:before="100" w:beforeAutospacing="1" w:after="100" w:afterAutospacing="1"/>
      <w:textAlignment w:val="center"/>
    </w:pPr>
    <w:rPr>
      <w:rFonts w:ascii="Arial" w:eastAsia="Times New Roman" w:hAnsi="Arial" w:cs="Arial"/>
      <w:sz w:val="20"/>
      <w:szCs w:val="20"/>
      <w:lang w:eastAsia="pt-BR"/>
    </w:rPr>
  </w:style>
  <w:style w:type="paragraph" w:customStyle="1" w:styleId="xl87">
    <w:name w:val="xl87"/>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88">
    <w:name w:val="xl88"/>
    <w:basedOn w:val="Normal"/>
    <w:rsid w:val="000E4A24"/>
    <w:pPr>
      <w:spacing w:before="100" w:beforeAutospacing="1" w:after="100" w:afterAutospacing="1"/>
      <w:textAlignment w:val="bottom"/>
    </w:pPr>
    <w:rPr>
      <w:rFonts w:ascii="Arial" w:eastAsia="Times New Roman" w:hAnsi="Arial" w:cs="Arial"/>
      <w:sz w:val="20"/>
      <w:szCs w:val="20"/>
      <w:lang w:eastAsia="pt-BR"/>
    </w:rPr>
  </w:style>
  <w:style w:type="paragraph" w:customStyle="1" w:styleId="xl89">
    <w:name w:val="xl89"/>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90">
    <w:name w:val="xl90"/>
    <w:basedOn w:val="Normal"/>
    <w:rsid w:val="000E4A2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0"/>
      <w:szCs w:val="20"/>
      <w:lang w:eastAsia="pt-BR"/>
    </w:rPr>
  </w:style>
  <w:style w:type="paragraph" w:customStyle="1" w:styleId="xl91">
    <w:name w:val="xl91"/>
    <w:basedOn w:val="Normal"/>
    <w:rsid w:val="000E4A2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eastAsia="pt-BR"/>
    </w:rPr>
  </w:style>
  <w:style w:type="paragraph" w:customStyle="1" w:styleId="xl92">
    <w:name w:val="xl92"/>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eastAsia="pt-BR"/>
    </w:rPr>
  </w:style>
  <w:style w:type="paragraph" w:customStyle="1" w:styleId="xl93">
    <w:name w:val="xl93"/>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94">
    <w:name w:val="xl94"/>
    <w:basedOn w:val="Normal"/>
    <w:rsid w:val="000E4A2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95">
    <w:name w:val="xl95"/>
    <w:basedOn w:val="Normal"/>
    <w:rsid w:val="000E4A2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96">
    <w:name w:val="xl96"/>
    <w:basedOn w:val="Normal"/>
    <w:rsid w:val="000E4A2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97">
    <w:name w:val="xl97"/>
    <w:basedOn w:val="Normal"/>
    <w:rsid w:val="000E4A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98">
    <w:name w:val="xl98"/>
    <w:basedOn w:val="Normal"/>
    <w:rsid w:val="000E4A2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99">
    <w:name w:val="xl99"/>
    <w:basedOn w:val="Normal"/>
    <w:rsid w:val="000E4A24"/>
    <w:pPr>
      <w:pBdr>
        <w:left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0">
    <w:name w:val="xl100"/>
    <w:basedOn w:val="Normal"/>
    <w:rsid w:val="000E4A24"/>
    <w:pPr>
      <w:pBdr>
        <w:lef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1">
    <w:name w:val="xl101"/>
    <w:basedOn w:val="Normal"/>
    <w:rsid w:val="000E4A24"/>
    <w:pPr>
      <w:pBdr>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2">
    <w:name w:val="xl102"/>
    <w:basedOn w:val="Normal"/>
    <w:rsid w:val="000E4A24"/>
    <w:pPr>
      <w:pBdr>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3">
    <w:name w:val="xl103"/>
    <w:basedOn w:val="Normal"/>
    <w:rsid w:val="000E4A2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104">
    <w:name w:val="xl104"/>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05">
    <w:name w:val="xl105"/>
    <w:basedOn w:val="Normal"/>
    <w:rsid w:val="000E4A24"/>
    <w:pPr>
      <w:pBdr>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6">
    <w:name w:val="xl106"/>
    <w:basedOn w:val="Normal"/>
    <w:rsid w:val="000E4A24"/>
    <w:pPr>
      <w:pBdr>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7">
    <w:name w:val="xl107"/>
    <w:basedOn w:val="Normal"/>
    <w:rsid w:val="000E4A24"/>
    <w:pPr>
      <w:pBdr>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8">
    <w:name w:val="xl108"/>
    <w:basedOn w:val="Normal"/>
    <w:rsid w:val="000E4A24"/>
    <w:pPr>
      <w:pBdr>
        <w:bottom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09">
    <w:name w:val="xl109"/>
    <w:basedOn w:val="Normal"/>
    <w:rsid w:val="000E4A24"/>
    <w:pPr>
      <w:pBdr>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10">
    <w:name w:val="xl110"/>
    <w:basedOn w:val="Normal"/>
    <w:rsid w:val="000E4A24"/>
    <w:pPr>
      <w:pBdr>
        <w:top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11">
    <w:name w:val="xl111"/>
    <w:basedOn w:val="Normal"/>
    <w:rsid w:val="000E4A24"/>
    <w:pPr>
      <w:spacing w:before="100" w:beforeAutospacing="1" w:after="100" w:afterAutospacing="1"/>
      <w:textAlignment w:val="center"/>
    </w:pPr>
    <w:rPr>
      <w:rFonts w:ascii="Arial" w:eastAsia="Times New Roman" w:hAnsi="Arial" w:cs="Arial"/>
      <w:sz w:val="20"/>
      <w:szCs w:val="20"/>
      <w:lang w:eastAsia="pt-BR"/>
    </w:rPr>
  </w:style>
  <w:style w:type="paragraph" w:customStyle="1" w:styleId="xl112">
    <w:name w:val="xl112"/>
    <w:basedOn w:val="Normal"/>
    <w:rsid w:val="000E4A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13">
    <w:name w:val="xl113"/>
    <w:basedOn w:val="Normal"/>
    <w:rsid w:val="000E4A24"/>
    <w:pP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14">
    <w:name w:val="xl114"/>
    <w:basedOn w:val="Normal"/>
    <w:rsid w:val="000E4A24"/>
    <w:pPr>
      <w:spacing w:before="100" w:beforeAutospacing="1" w:after="100" w:afterAutospacing="1"/>
      <w:textAlignment w:val="center"/>
    </w:pPr>
    <w:rPr>
      <w:rFonts w:ascii="Arial" w:eastAsia="Times New Roman" w:hAnsi="Arial" w:cs="Arial"/>
      <w:sz w:val="20"/>
      <w:szCs w:val="20"/>
      <w:lang w:eastAsia="pt-BR"/>
    </w:rPr>
  </w:style>
  <w:style w:type="paragraph" w:customStyle="1" w:styleId="xl115">
    <w:name w:val="xl115"/>
    <w:basedOn w:val="Normal"/>
    <w:rsid w:val="000E4A2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16">
    <w:name w:val="xl116"/>
    <w:basedOn w:val="Normal"/>
    <w:rsid w:val="000E4A24"/>
    <w:pP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17">
    <w:name w:val="xl117"/>
    <w:basedOn w:val="Normal"/>
    <w:rsid w:val="000E4A2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118">
    <w:name w:val="xl118"/>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eastAsia="pt-BR"/>
    </w:rPr>
  </w:style>
  <w:style w:type="paragraph" w:customStyle="1" w:styleId="xl119">
    <w:name w:val="xl119"/>
    <w:basedOn w:val="Normal"/>
    <w:rsid w:val="000E4A24"/>
    <w:pP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20">
    <w:name w:val="xl120"/>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21">
    <w:name w:val="xl121"/>
    <w:basedOn w:val="Normal"/>
    <w:rsid w:val="000E4A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22">
    <w:name w:val="xl122"/>
    <w:basedOn w:val="Normal"/>
    <w:rsid w:val="000E4A24"/>
    <w:pPr>
      <w:spacing w:before="100" w:beforeAutospacing="1" w:after="100" w:afterAutospacing="1"/>
    </w:pPr>
    <w:rPr>
      <w:rFonts w:ascii="Arial" w:eastAsia="Times New Roman" w:hAnsi="Arial" w:cs="Arial"/>
      <w:sz w:val="20"/>
      <w:szCs w:val="20"/>
      <w:lang w:eastAsia="pt-BR"/>
    </w:rPr>
  </w:style>
  <w:style w:type="paragraph" w:customStyle="1" w:styleId="xl123">
    <w:name w:val="xl123"/>
    <w:basedOn w:val="Normal"/>
    <w:rsid w:val="000E4A24"/>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eastAsia="pt-BR"/>
    </w:rPr>
  </w:style>
  <w:style w:type="paragraph" w:customStyle="1" w:styleId="xl124">
    <w:name w:val="xl124"/>
    <w:basedOn w:val="Normal"/>
    <w:rsid w:val="000E4A24"/>
    <w:pPr>
      <w:spacing w:before="100" w:beforeAutospacing="1" w:after="100" w:afterAutospacing="1"/>
      <w:textAlignment w:val="bottom"/>
    </w:pPr>
    <w:rPr>
      <w:rFonts w:ascii="Arial" w:eastAsia="Times New Roman" w:hAnsi="Arial" w:cs="Arial"/>
      <w:b/>
      <w:bCs/>
      <w:color w:val="0000FF"/>
      <w:sz w:val="20"/>
      <w:szCs w:val="20"/>
      <w:lang w:eastAsia="pt-BR"/>
    </w:rPr>
  </w:style>
  <w:style w:type="paragraph" w:customStyle="1" w:styleId="xl125">
    <w:name w:val="xl125"/>
    <w:basedOn w:val="Normal"/>
    <w:rsid w:val="000E4A24"/>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eastAsia="pt-BR"/>
    </w:rPr>
  </w:style>
  <w:style w:type="paragraph" w:customStyle="1" w:styleId="xl126">
    <w:name w:val="xl126"/>
    <w:basedOn w:val="Normal"/>
    <w:rsid w:val="000E4A24"/>
    <w:pPr>
      <w:spacing w:before="100" w:beforeAutospacing="1" w:after="100" w:afterAutospacing="1"/>
      <w:jc w:val="center"/>
    </w:pPr>
    <w:rPr>
      <w:rFonts w:ascii="Arial" w:eastAsia="Times New Roman" w:hAnsi="Arial" w:cs="Arial"/>
      <w:sz w:val="20"/>
      <w:szCs w:val="20"/>
      <w:lang w:eastAsia="pt-BR"/>
    </w:rPr>
  </w:style>
  <w:style w:type="paragraph" w:customStyle="1" w:styleId="xl127">
    <w:name w:val="xl127"/>
    <w:basedOn w:val="Normal"/>
    <w:rsid w:val="000E4A24"/>
    <w:pPr>
      <w:spacing w:before="100" w:beforeAutospacing="1" w:after="100" w:afterAutospacing="1"/>
      <w:textAlignment w:val="bottom"/>
    </w:pPr>
    <w:rPr>
      <w:rFonts w:ascii="Arial" w:eastAsia="Times New Roman" w:hAnsi="Arial" w:cs="Arial"/>
      <w:sz w:val="20"/>
      <w:szCs w:val="20"/>
      <w:lang w:eastAsia="pt-BR"/>
    </w:rPr>
  </w:style>
  <w:style w:type="paragraph" w:customStyle="1" w:styleId="xl128">
    <w:name w:val="xl128"/>
    <w:basedOn w:val="Normal"/>
    <w:rsid w:val="000E4A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29">
    <w:name w:val="xl129"/>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30">
    <w:name w:val="xl130"/>
    <w:basedOn w:val="Normal"/>
    <w:rsid w:val="000E4A2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31">
    <w:name w:val="xl131"/>
    <w:basedOn w:val="Normal"/>
    <w:rsid w:val="000E4A24"/>
    <w:pPr>
      <w:pBdr>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32">
    <w:name w:val="xl132"/>
    <w:basedOn w:val="Normal"/>
    <w:rsid w:val="000E4A24"/>
    <w:pPr>
      <w:pBdr>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33">
    <w:name w:val="xl133"/>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34">
    <w:name w:val="xl134"/>
    <w:basedOn w:val="Normal"/>
    <w:rsid w:val="000E4A2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35">
    <w:name w:val="xl135"/>
    <w:basedOn w:val="Normal"/>
    <w:rsid w:val="000E4A24"/>
    <w:pPr>
      <w:pBdr>
        <w:lef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36">
    <w:name w:val="xl136"/>
    <w:basedOn w:val="Normal"/>
    <w:rsid w:val="000E4A2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eastAsia="pt-BR"/>
    </w:rPr>
  </w:style>
  <w:style w:type="paragraph" w:customStyle="1" w:styleId="xl137">
    <w:name w:val="xl137"/>
    <w:basedOn w:val="Normal"/>
    <w:rsid w:val="000E4A24"/>
    <w:pPr>
      <w:pBdr>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38">
    <w:name w:val="xl138"/>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39">
    <w:name w:val="xl139"/>
    <w:basedOn w:val="Normal"/>
    <w:rsid w:val="000E4A24"/>
    <w:pPr>
      <w:pBdr>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b/>
      <w:bCs/>
      <w:sz w:val="20"/>
      <w:szCs w:val="20"/>
      <w:lang w:eastAsia="pt-BR"/>
    </w:rPr>
  </w:style>
  <w:style w:type="paragraph" w:customStyle="1" w:styleId="xl140">
    <w:name w:val="xl140"/>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b/>
      <w:bCs/>
      <w:sz w:val="20"/>
      <w:szCs w:val="20"/>
      <w:lang w:eastAsia="pt-BR"/>
    </w:rPr>
  </w:style>
  <w:style w:type="paragraph" w:customStyle="1" w:styleId="xl141">
    <w:name w:val="xl141"/>
    <w:basedOn w:val="Normal"/>
    <w:rsid w:val="000E4A24"/>
    <w:pPr>
      <w:pBdr>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sz w:val="20"/>
      <w:szCs w:val="20"/>
      <w:lang w:eastAsia="pt-BR"/>
    </w:rPr>
  </w:style>
  <w:style w:type="paragraph" w:customStyle="1" w:styleId="xl142">
    <w:name w:val="xl142"/>
    <w:basedOn w:val="Normal"/>
    <w:rsid w:val="000E4A24"/>
    <w:pP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43">
    <w:name w:val="xl143"/>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sz w:val="20"/>
      <w:szCs w:val="20"/>
      <w:lang w:eastAsia="pt-BR"/>
    </w:rPr>
  </w:style>
  <w:style w:type="paragraph" w:customStyle="1" w:styleId="xl144">
    <w:name w:val="xl144"/>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45">
    <w:name w:val="xl145"/>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sz w:val="20"/>
      <w:szCs w:val="20"/>
      <w:lang w:eastAsia="pt-BR"/>
    </w:rPr>
  </w:style>
  <w:style w:type="paragraph" w:customStyle="1" w:styleId="xl146">
    <w:name w:val="xl146"/>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b/>
      <w:bCs/>
      <w:sz w:val="20"/>
      <w:szCs w:val="20"/>
      <w:lang w:eastAsia="pt-BR"/>
    </w:rPr>
  </w:style>
  <w:style w:type="paragraph" w:customStyle="1" w:styleId="xl147">
    <w:name w:val="xl147"/>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48">
    <w:name w:val="xl148"/>
    <w:basedOn w:val="Normal"/>
    <w:rsid w:val="000E4A24"/>
    <w:pP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49">
    <w:name w:val="xl149"/>
    <w:basedOn w:val="Normal"/>
    <w:rsid w:val="000E4A24"/>
    <w:pP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50">
    <w:name w:val="xl150"/>
    <w:basedOn w:val="Normal"/>
    <w:rsid w:val="000E4A24"/>
    <w:pPr>
      <w:shd w:val="clear" w:color="000000" w:fill="92D050"/>
      <w:spacing w:before="100" w:beforeAutospacing="1" w:after="100" w:afterAutospacing="1"/>
      <w:textAlignment w:val="bottom"/>
    </w:pPr>
    <w:rPr>
      <w:rFonts w:ascii="Arial" w:eastAsia="Times New Roman" w:hAnsi="Arial" w:cs="Arial"/>
      <w:sz w:val="20"/>
      <w:szCs w:val="20"/>
      <w:lang w:eastAsia="pt-BR"/>
    </w:rPr>
  </w:style>
  <w:style w:type="paragraph" w:customStyle="1" w:styleId="xl151">
    <w:name w:val="xl151"/>
    <w:basedOn w:val="Normal"/>
    <w:rsid w:val="000E4A24"/>
    <w:pPr>
      <w:shd w:val="clear" w:color="000000" w:fill="92D050"/>
      <w:spacing w:before="100" w:beforeAutospacing="1" w:after="100" w:afterAutospacing="1"/>
      <w:textAlignment w:val="bottom"/>
    </w:pPr>
    <w:rPr>
      <w:rFonts w:ascii="Arial" w:eastAsia="Times New Roman" w:hAnsi="Arial" w:cs="Arial"/>
      <w:b/>
      <w:bCs/>
      <w:color w:val="0000FF"/>
      <w:sz w:val="20"/>
      <w:szCs w:val="20"/>
      <w:lang w:eastAsia="pt-BR"/>
    </w:rPr>
  </w:style>
  <w:style w:type="paragraph" w:customStyle="1" w:styleId="xl152">
    <w:name w:val="xl152"/>
    <w:basedOn w:val="Normal"/>
    <w:rsid w:val="000E4A24"/>
    <w:pPr>
      <w:spacing w:before="100" w:beforeAutospacing="1" w:after="100" w:afterAutospacing="1"/>
      <w:textAlignment w:val="center"/>
    </w:pPr>
    <w:rPr>
      <w:rFonts w:ascii="Arial" w:eastAsia="Times New Roman" w:hAnsi="Arial" w:cs="Arial"/>
      <w:sz w:val="20"/>
      <w:szCs w:val="20"/>
      <w:lang w:eastAsia="pt-BR"/>
    </w:rPr>
  </w:style>
  <w:style w:type="paragraph" w:customStyle="1" w:styleId="xl153">
    <w:name w:val="xl153"/>
    <w:basedOn w:val="Normal"/>
    <w:rsid w:val="000E4A24"/>
    <w:pPr>
      <w:spacing w:before="100" w:beforeAutospacing="1" w:after="100" w:afterAutospacing="1"/>
      <w:textAlignment w:val="center"/>
    </w:pPr>
    <w:rPr>
      <w:rFonts w:ascii="Arial" w:eastAsia="Times New Roman" w:hAnsi="Arial" w:cs="Arial"/>
      <w:sz w:val="20"/>
      <w:szCs w:val="20"/>
      <w:lang w:eastAsia="pt-BR"/>
    </w:rPr>
  </w:style>
  <w:style w:type="paragraph" w:customStyle="1" w:styleId="xl154">
    <w:name w:val="xl154"/>
    <w:basedOn w:val="Normal"/>
    <w:rsid w:val="000E4A24"/>
    <w:pP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55">
    <w:name w:val="xl155"/>
    <w:basedOn w:val="Normal"/>
    <w:rsid w:val="000E4A24"/>
    <w:pPr>
      <w:spacing w:before="100" w:beforeAutospacing="1" w:after="100" w:afterAutospacing="1"/>
      <w:textAlignment w:val="bottom"/>
    </w:pPr>
    <w:rPr>
      <w:rFonts w:ascii="Arial" w:eastAsia="Times New Roman" w:hAnsi="Arial" w:cs="Arial"/>
      <w:b/>
      <w:bCs/>
      <w:sz w:val="20"/>
      <w:szCs w:val="20"/>
      <w:lang w:eastAsia="pt-BR"/>
    </w:rPr>
  </w:style>
  <w:style w:type="paragraph" w:customStyle="1" w:styleId="xl156">
    <w:name w:val="xl156"/>
    <w:basedOn w:val="Normal"/>
    <w:rsid w:val="000E4A24"/>
    <w:pPr>
      <w:shd w:val="clear" w:color="000000" w:fill="92D050"/>
      <w:spacing w:before="100" w:beforeAutospacing="1" w:after="100" w:afterAutospacing="1"/>
      <w:textAlignment w:val="bottom"/>
    </w:pPr>
    <w:rPr>
      <w:rFonts w:ascii="Arial" w:eastAsia="Times New Roman" w:hAnsi="Arial" w:cs="Arial"/>
      <w:b/>
      <w:bCs/>
      <w:sz w:val="20"/>
      <w:szCs w:val="20"/>
      <w:lang w:eastAsia="pt-BR"/>
    </w:rPr>
  </w:style>
  <w:style w:type="paragraph" w:customStyle="1" w:styleId="xl157">
    <w:name w:val="xl157"/>
    <w:basedOn w:val="Normal"/>
    <w:rsid w:val="000E4A24"/>
    <w:pPr>
      <w:spacing w:before="100" w:beforeAutospacing="1" w:after="100" w:afterAutospacing="1"/>
      <w:textAlignment w:val="center"/>
    </w:pPr>
    <w:rPr>
      <w:rFonts w:ascii="Arial" w:eastAsia="Times New Roman" w:hAnsi="Arial" w:cs="Arial"/>
      <w:sz w:val="20"/>
      <w:szCs w:val="20"/>
      <w:lang w:eastAsia="pt-BR"/>
    </w:rPr>
  </w:style>
  <w:style w:type="paragraph" w:customStyle="1" w:styleId="xl158">
    <w:name w:val="xl158"/>
    <w:basedOn w:val="Normal"/>
    <w:rsid w:val="000E4A24"/>
    <w:pPr>
      <w:spacing w:before="100" w:beforeAutospacing="1" w:after="100" w:afterAutospacing="1"/>
      <w:jc w:val="center"/>
      <w:textAlignment w:val="bottom"/>
    </w:pPr>
    <w:rPr>
      <w:rFonts w:ascii="Arial" w:eastAsia="Times New Roman" w:hAnsi="Arial" w:cs="Arial"/>
      <w:b/>
      <w:bCs/>
      <w:sz w:val="20"/>
      <w:szCs w:val="20"/>
      <w:lang w:eastAsia="pt-BR"/>
    </w:rPr>
  </w:style>
  <w:style w:type="paragraph" w:customStyle="1" w:styleId="xl159">
    <w:name w:val="xl159"/>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60">
    <w:name w:val="xl160"/>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61">
    <w:name w:val="xl161"/>
    <w:basedOn w:val="Normal"/>
    <w:rsid w:val="000E4A24"/>
    <w:pPr>
      <w:pBdr>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sz w:val="20"/>
      <w:szCs w:val="20"/>
      <w:lang w:eastAsia="pt-BR"/>
    </w:rPr>
  </w:style>
  <w:style w:type="paragraph" w:customStyle="1" w:styleId="xl162">
    <w:name w:val="xl162"/>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sz w:val="20"/>
      <w:szCs w:val="20"/>
      <w:lang w:eastAsia="pt-BR"/>
    </w:rPr>
  </w:style>
  <w:style w:type="paragraph" w:customStyle="1" w:styleId="xl163">
    <w:name w:val="xl163"/>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b/>
      <w:bCs/>
      <w:color w:val="0000FF"/>
      <w:sz w:val="20"/>
      <w:szCs w:val="20"/>
      <w:lang w:eastAsia="pt-BR"/>
    </w:rPr>
  </w:style>
  <w:style w:type="paragraph" w:customStyle="1" w:styleId="xl164">
    <w:name w:val="xl164"/>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b/>
      <w:bCs/>
      <w:sz w:val="20"/>
      <w:szCs w:val="20"/>
      <w:lang w:eastAsia="pt-BR"/>
    </w:rPr>
  </w:style>
  <w:style w:type="paragraph" w:customStyle="1" w:styleId="xl165">
    <w:name w:val="xl165"/>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color w:val="0000FF"/>
      <w:sz w:val="20"/>
      <w:szCs w:val="20"/>
      <w:lang w:eastAsia="pt-BR"/>
    </w:rPr>
  </w:style>
  <w:style w:type="paragraph" w:customStyle="1" w:styleId="xl166">
    <w:name w:val="xl166"/>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eastAsia="Times New Roman" w:hAnsi="Arial" w:cs="Arial"/>
      <w:sz w:val="20"/>
      <w:szCs w:val="20"/>
      <w:lang w:eastAsia="pt-BR"/>
    </w:rPr>
  </w:style>
  <w:style w:type="paragraph" w:customStyle="1" w:styleId="xl167">
    <w:name w:val="xl167"/>
    <w:basedOn w:val="Normal"/>
    <w:rsid w:val="000E4A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68">
    <w:name w:val="xl168"/>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69">
    <w:name w:val="xl169"/>
    <w:basedOn w:val="Normal"/>
    <w:rsid w:val="000E4A2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70">
    <w:name w:val="xl170"/>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sz w:val="20"/>
      <w:szCs w:val="20"/>
      <w:lang w:eastAsia="pt-BR"/>
    </w:rPr>
  </w:style>
  <w:style w:type="paragraph" w:customStyle="1" w:styleId="xl171">
    <w:name w:val="xl171"/>
    <w:basedOn w:val="Normal"/>
    <w:rsid w:val="000E4A2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72">
    <w:name w:val="xl172"/>
    <w:basedOn w:val="Normal"/>
    <w:rsid w:val="000E4A24"/>
    <w:pPr>
      <w:pBdr>
        <w:top w:val="single" w:sz="4" w:space="0" w:color="auto"/>
        <w:left w:val="single" w:sz="4" w:space="0" w:color="auto"/>
        <w:bottom w:val="single" w:sz="4" w:space="0" w:color="auto"/>
        <w:right w:val="single" w:sz="4" w:space="0" w:color="auto"/>
      </w:pBdr>
      <w:shd w:val="clear" w:color="000000" w:fill="B2A1C7"/>
      <w:spacing w:before="100" w:beforeAutospacing="1" w:after="100" w:afterAutospacing="1"/>
      <w:textAlignment w:val="center"/>
    </w:pPr>
    <w:rPr>
      <w:rFonts w:ascii="Arial" w:eastAsia="Times New Roman" w:hAnsi="Arial" w:cs="Arial"/>
      <w:sz w:val="20"/>
      <w:szCs w:val="20"/>
      <w:lang w:eastAsia="pt-BR"/>
    </w:rPr>
  </w:style>
  <w:style w:type="paragraph" w:customStyle="1" w:styleId="xl173">
    <w:name w:val="xl173"/>
    <w:basedOn w:val="Normal"/>
    <w:rsid w:val="000E4A2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74">
    <w:name w:val="xl174"/>
    <w:basedOn w:val="Normal"/>
    <w:rsid w:val="000E4A2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75">
    <w:name w:val="xl175"/>
    <w:basedOn w:val="Normal"/>
    <w:rsid w:val="000E4A24"/>
    <w:pPr>
      <w:pBdr>
        <w:left w:val="single" w:sz="4" w:space="0" w:color="auto"/>
        <w:bottom w:val="single" w:sz="4" w:space="0" w:color="auto"/>
      </w:pBdr>
      <w:spacing w:before="100" w:beforeAutospacing="1" w:after="100" w:afterAutospacing="1"/>
      <w:textAlignment w:val="bottom"/>
    </w:pPr>
    <w:rPr>
      <w:rFonts w:ascii="Arial" w:eastAsia="Times New Roman" w:hAnsi="Arial" w:cs="Arial"/>
      <w:sz w:val="20"/>
      <w:szCs w:val="20"/>
      <w:lang w:eastAsia="pt-BR"/>
    </w:rPr>
  </w:style>
  <w:style w:type="paragraph" w:customStyle="1" w:styleId="xl176">
    <w:name w:val="xl176"/>
    <w:basedOn w:val="Normal"/>
    <w:rsid w:val="000E4A24"/>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sz w:val="20"/>
      <w:szCs w:val="20"/>
      <w:lang w:eastAsia="pt-BR"/>
    </w:rPr>
  </w:style>
  <w:style w:type="paragraph" w:customStyle="1" w:styleId="xl177">
    <w:name w:val="xl177"/>
    <w:basedOn w:val="Normal"/>
    <w:rsid w:val="000E4A24"/>
    <w:pPr>
      <w:shd w:val="clear" w:color="000000" w:fill="CCC0DA"/>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78">
    <w:name w:val="xl178"/>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79">
    <w:name w:val="xl179"/>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80">
    <w:name w:val="xl180"/>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81">
    <w:name w:val="xl181"/>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sz w:val="20"/>
      <w:szCs w:val="20"/>
      <w:lang w:eastAsia="pt-BR"/>
    </w:rPr>
  </w:style>
  <w:style w:type="paragraph" w:customStyle="1" w:styleId="xl182">
    <w:name w:val="xl182"/>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83">
    <w:name w:val="xl183"/>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eastAsia="pt-BR"/>
    </w:rPr>
  </w:style>
  <w:style w:type="paragraph" w:customStyle="1" w:styleId="xl184">
    <w:name w:val="xl184"/>
    <w:basedOn w:val="Normal"/>
    <w:rsid w:val="000E4A2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85">
    <w:name w:val="xl185"/>
    <w:basedOn w:val="Normal"/>
    <w:rsid w:val="000E4A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86">
    <w:name w:val="xl186"/>
    <w:basedOn w:val="Normal"/>
    <w:rsid w:val="000E4A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87">
    <w:name w:val="xl187"/>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88">
    <w:name w:val="xl188"/>
    <w:basedOn w:val="Normal"/>
    <w:rsid w:val="000E4A24"/>
    <w:pPr>
      <w:pBdr>
        <w:top w:val="single" w:sz="4" w:space="0" w:color="auto"/>
        <w:left w:val="single" w:sz="4" w:space="0" w:color="auto"/>
        <w:bottom w:val="single" w:sz="4" w:space="0" w:color="auto"/>
      </w:pBdr>
      <w:spacing w:before="100" w:beforeAutospacing="1" w:after="100" w:afterAutospacing="1"/>
      <w:jc w:val="center"/>
      <w:textAlignment w:val="bottom"/>
    </w:pPr>
    <w:rPr>
      <w:rFonts w:ascii="Arial" w:eastAsia="Times New Roman" w:hAnsi="Arial" w:cs="Arial"/>
      <w:sz w:val="20"/>
      <w:szCs w:val="20"/>
      <w:lang w:eastAsia="pt-BR"/>
    </w:rPr>
  </w:style>
  <w:style w:type="paragraph" w:customStyle="1" w:styleId="xl189">
    <w:name w:val="xl189"/>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sz w:val="20"/>
      <w:szCs w:val="20"/>
      <w:lang w:eastAsia="pt-BR"/>
    </w:rPr>
  </w:style>
  <w:style w:type="paragraph" w:customStyle="1" w:styleId="xl190">
    <w:name w:val="xl190"/>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sz w:val="20"/>
      <w:szCs w:val="20"/>
      <w:lang w:eastAsia="pt-BR"/>
    </w:rPr>
  </w:style>
  <w:style w:type="paragraph" w:customStyle="1" w:styleId="xl191">
    <w:name w:val="xl191"/>
    <w:basedOn w:val="Normal"/>
    <w:rsid w:val="000E4A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92">
    <w:name w:val="xl192"/>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eastAsia="pt-BR"/>
    </w:rPr>
  </w:style>
  <w:style w:type="paragraph" w:customStyle="1" w:styleId="xl193">
    <w:name w:val="xl193"/>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bottom"/>
    </w:pPr>
    <w:rPr>
      <w:rFonts w:ascii="Arial" w:eastAsia="Times New Roman" w:hAnsi="Arial" w:cs="Arial"/>
      <w:sz w:val="20"/>
      <w:szCs w:val="20"/>
      <w:lang w:eastAsia="pt-BR"/>
    </w:rPr>
  </w:style>
  <w:style w:type="paragraph" w:customStyle="1" w:styleId="Estilo10">
    <w:name w:val="Estilo 1"/>
    <w:basedOn w:val="Normal"/>
    <w:rsid w:val="000E4A24"/>
    <w:pPr>
      <w:spacing w:after="160" w:line="300" w:lineRule="auto"/>
    </w:pPr>
    <w:rPr>
      <w:rFonts w:ascii="Arial" w:eastAsiaTheme="minorEastAsia" w:hAnsi="Arial"/>
      <w:b/>
      <w:sz w:val="21"/>
      <w:szCs w:val="21"/>
      <w:lang w:eastAsia="pt-BR"/>
    </w:rPr>
  </w:style>
  <w:style w:type="paragraph" w:customStyle="1" w:styleId="xl30">
    <w:name w:val="xl30"/>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31">
    <w:name w:val="xl31"/>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32">
    <w:name w:val="xl32"/>
    <w:basedOn w:val="Normal"/>
    <w:rsid w:val="000E4A24"/>
    <w:pPr>
      <w:pBdr>
        <w:left w:val="single" w:sz="4" w:space="12" w:color="auto"/>
      </w:pBdr>
      <w:spacing w:before="100" w:after="100" w:line="300" w:lineRule="auto"/>
    </w:pPr>
    <w:rPr>
      <w:rFonts w:ascii="Arial" w:eastAsia="Arial Unicode MS" w:hAnsi="Arial"/>
      <w:sz w:val="21"/>
      <w:szCs w:val="21"/>
      <w:lang w:eastAsia="pt-BR"/>
    </w:rPr>
  </w:style>
  <w:style w:type="paragraph" w:customStyle="1" w:styleId="xl33">
    <w:name w:val="xl33"/>
    <w:basedOn w:val="Normal"/>
    <w:rsid w:val="000E4A24"/>
    <w:pPr>
      <w:spacing w:before="100" w:after="100" w:line="300" w:lineRule="auto"/>
    </w:pPr>
    <w:rPr>
      <w:rFonts w:ascii="Arial" w:eastAsia="Arial Unicode MS" w:hAnsi="Arial"/>
      <w:sz w:val="21"/>
      <w:szCs w:val="21"/>
      <w:lang w:eastAsia="pt-BR"/>
    </w:rPr>
  </w:style>
  <w:style w:type="paragraph" w:customStyle="1" w:styleId="xl34">
    <w:name w:val="xl34"/>
    <w:basedOn w:val="Normal"/>
    <w:rsid w:val="000E4A24"/>
    <w:pPr>
      <w:pBdr>
        <w:left w:val="single" w:sz="4" w:space="0" w:color="auto"/>
      </w:pBdr>
      <w:spacing w:before="100" w:after="100" w:line="300" w:lineRule="auto"/>
    </w:pPr>
    <w:rPr>
      <w:rFonts w:ascii="Arial" w:eastAsia="Arial Unicode MS" w:hAnsi="Arial"/>
      <w:b/>
      <w:sz w:val="21"/>
      <w:szCs w:val="21"/>
      <w:lang w:eastAsia="pt-BR"/>
    </w:rPr>
  </w:style>
  <w:style w:type="paragraph" w:customStyle="1" w:styleId="xl35">
    <w:name w:val="xl35"/>
    <w:basedOn w:val="Normal"/>
    <w:rsid w:val="000E4A24"/>
    <w:pPr>
      <w:spacing w:before="100" w:after="100" w:line="300" w:lineRule="auto"/>
    </w:pPr>
    <w:rPr>
      <w:rFonts w:ascii="Arial" w:eastAsia="Arial Unicode MS" w:hAnsi="Arial"/>
      <w:sz w:val="16"/>
      <w:szCs w:val="21"/>
      <w:lang w:eastAsia="pt-BR"/>
    </w:rPr>
  </w:style>
  <w:style w:type="paragraph" w:customStyle="1" w:styleId="xl36">
    <w:name w:val="xl36"/>
    <w:basedOn w:val="Normal"/>
    <w:rsid w:val="000E4A24"/>
    <w:pPr>
      <w:spacing w:before="100" w:after="100" w:line="300" w:lineRule="auto"/>
      <w:jc w:val="center"/>
    </w:pPr>
    <w:rPr>
      <w:rFonts w:ascii="Arial" w:eastAsia="Arial Unicode MS" w:hAnsi="Arial"/>
      <w:sz w:val="21"/>
      <w:szCs w:val="21"/>
      <w:lang w:eastAsia="pt-BR"/>
    </w:rPr>
  </w:style>
  <w:style w:type="paragraph" w:customStyle="1" w:styleId="xl37">
    <w:name w:val="xl37"/>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38">
    <w:name w:val="xl38"/>
    <w:basedOn w:val="Normal"/>
    <w:rsid w:val="000E4A24"/>
    <w:pPr>
      <w:spacing w:before="100" w:after="100" w:line="300" w:lineRule="auto"/>
    </w:pPr>
    <w:rPr>
      <w:rFonts w:ascii="Arial" w:eastAsia="Arial Unicode MS" w:hAnsi="Arial"/>
      <w:sz w:val="21"/>
      <w:szCs w:val="21"/>
      <w:lang w:eastAsia="pt-BR"/>
    </w:rPr>
  </w:style>
  <w:style w:type="paragraph" w:customStyle="1" w:styleId="xl39">
    <w:name w:val="xl39"/>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40">
    <w:name w:val="xl40"/>
    <w:basedOn w:val="Normal"/>
    <w:rsid w:val="000E4A24"/>
    <w:pPr>
      <w:spacing w:before="100" w:after="100" w:line="300" w:lineRule="auto"/>
    </w:pPr>
    <w:rPr>
      <w:rFonts w:ascii="Arial" w:eastAsia="Arial Unicode MS" w:hAnsi="Arial"/>
      <w:sz w:val="21"/>
      <w:szCs w:val="21"/>
      <w:lang w:eastAsia="pt-BR"/>
    </w:rPr>
  </w:style>
  <w:style w:type="paragraph" w:customStyle="1" w:styleId="xl41">
    <w:name w:val="xl41"/>
    <w:basedOn w:val="Normal"/>
    <w:rsid w:val="000E4A24"/>
    <w:pPr>
      <w:spacing w:before="100" w:after="100" w:line="300" w:lineRule="auto"/>
    </w:pPr>
    <w:rPr>
      <w:rFonts w:ascii="Arial" w:eastAsia="Arial Unicode MS" w:hAnsi="Arial"/>
      <w:sz w:val="21"/>
      <w:szCs w:val="21"/>
      <w:lang w:eastAsia="pt-BR"/>
    </w:rPr>
  </w:style>
  <w:style w:type="paragraph" w:customStyle="1" w:styleId="xl42">
    <w:name w:val="xl42"/>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43">
    <w:name w:val="xl43"/>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44">
    <w:name w:val="xl44"/>
    <w:basedOn w:val="Normal"/>
    <w:rsid w:val="000E4A24"/>
    <w:pPr>
      <w:spacing w:before="100" w:after="100" w:line="300" w:lineRule="auto"/>
    </w:pPr>
    <w:rPr>
      <w:rFonts w:ascii="Arial" w:eastAsia="Arial Unicode MS" w:hAnsi="Arial"/>
      <w:sz w:val="21"/>
      <w:szCs w:val="21"/>
      <w:lang w:eastAsia="pt-BR"/>
    </w:rPr>
  </w:style>
  <w:style w:type="paragraph" w:customStyle="1" w:styleId="xl45">
    <w:name w:val="xl45"/>
    <w:basedOn w:val="Normal"/>
    <w:rsid w:val="000E4A24"/>
    <w:pPr>
      <w:pBdr>
        <w:left w:val="single" w:sz="4" w:space="0" w:color="auto"/>
      </w:pBdr>
      <w:spacing w:before="100" w:after="100" w:line="300" w:lineRule="auto"/>
    </w:pPr>
    <w:rPr>
      <w:rFonts w:ascii="Arial" w:eastAsia="Arial Unicode MS" w:hAnsi="Arial"/>
      <w:b/>
      <w:sz w:val="21"/>
      <w:szCs w:val="21"/>
      <w:lang w:eastAsia="pt-BR"/>
    </w:rPr>
  </w:style>
  <w:style w:type="paragraph" w:customStyle="1" w:styleId="xl46">
    <w:name w:val="xl46"/>
    <w:basedOn w:val="Normal"/>
    <w:rsid w:val="000E4A24"/>
    <w:pPr>
      <w:spacing w:before="100" w:after="100" w:line="300" w:lineRule="auto"/>
      <w:jc w:val="center"/>
    </w:pPr>
    <w:rPr>
      <w:rFonts w:ascii="Arial" w:eastAsia="Arial Unicode MS" w:hAnsi="Arial"/>
      <w:b/>
      <w:sz w:val="16"/>
      <w:szCs w:val="21"/>
      <w:lang w:eastAsia="pt-BR"/>
    </w:rPr>
  </w:style>
  <w:style w:type="paragraph" w:customStyle="1" w:styleId="xl47">
    <w:name w:val="xl47"/>
    <w:basedOn w:val="Normal"/>
    <w:rsid w:val="000E4A24"/>
    <w:pPr>
      <w:spacing w:before="100" w:after="100" w:line="300" w:lineRule="auto"/>
      <w:jc w:val="center"/>
    </w:pPr>
    <w:rPr>
      <w:rFonts w:ascii="Arial" w:eastAsia="Arial Unicode MS" w:hAnsi="Arial"/>
      <w:b/>
      <w:sz w:val="21"/>
      <w:szCs w:val="21"/>
      <w:lang w:eastAsia="pt-BR"/>
    </w:rPr>
  </w:style>
  <w:style w:type="paragraph" w:customStyle="1" w:styleId="xl48">
    <w:name w:val="xl48"/>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49">
    <w:name w:val="xl49"/>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50">
    <w:name w:val="xl50"/>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51">
    <w:name w:val="xl51"/>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52">
    <w:name w:val="xl52"/>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53">
    <w:name w:val="xl53"/>
    <w:basedOn w:val="Normal"/>
    <w:rsid w:val="000E4A24"/>
    <w:pPr>
      <w:spacing w:before="100" w:after="100" w:line="300" w:lineRule="auto"/>
      <w:jc w:val="center"/>
    </w:pPr>
    <w:rPr>
      <w:rFonts w:ascii="Arial" w:eastAsia="Arial Unicode MS" w:hAnsi="Arial"/>
      <w:sz w:val="16"/>
      <w:szCs w:val="21"/>
      <w:lang w:eastAsia="pt-BR"/>
    </w:rPr>
  </w:style>
  <w:style w:type="paragraph" w:customStyle="1" w:styleId="xl54">
    <w:name w:val="xl54"/>
    <w:basedOn w:val="Normal"/>
    <w:rsid w:val="000E4A24"/>
    <w:pPr>
      <w:spacing w:before="100" w:after="100" w:line="300" w:lineRule="auto"/>
      <w:jc w:val="center"/>
    </w:pPr>
    <w:rPr>
      <w:rFonts w:ascii="Arial" w:eastAsia="Arial Unicode MS" w:hAnsi="Arial"/>
      <w:sz w:val="21"/>
      <w:szCs w:val="21"/>
      <w:lang w:eastAsia="pt-BR"/>
    </w:rPr>
  </w:style>
  <w:style w:type="paragraph" w:customStyle="1" w:styleId="xl55">
    <w:name w:val="xl55"/>
    <w:basedOn w:val="Normal"/>
    <w:rsid w:val="000E4A24"/>
    <w:pPr>
      <w:spacing w:before="100" w:after="100" w:line="300" w:lineRule="auto"/>
      <w:jc w:val="right"/>
    </w:pPr>
    <w:rPr>
      <w:rFonts w:ascii="Arial" w:eastAsia="Arial Unicode MS" w:hAnsi="Arial"/>
      <w:sz w:val="21"/>
      <w:szCs w:val="21"/>
      <w:lang w:eastAsia="pt-BR"/>
    </w:rPr>
  </w:style>
  <w:style w:type="paragraph" w:customStyle="1" w:styleId="xl56">
    <w:name w:val="xl56"/>
    <w:basedOn w:val="Normal"/>
    <w:rsid w:val="000E4A24"/>
    <w:pPr>
      <w:spacing w:before="100" w:after="100" w:line="300" w:lineRule="auto"/>
      <w:jc w:val="center"/>
    </w:pPr>
    <w:rPr>
      <w:rFonts w:ascii="Arial" w:eastAsia="Arial Unicode MS" w:hAnsi="Arial"/>
      <w:b/>
      <w:sz w:val="21"/>
      <w:szCs w:val="21"/>
      <w:lang w:eastAsia="pt-BR"/>
    </w:rPr>
  </w:style>
  <w:style w:type="paragraph" w:customStyle="1" w:styleId="xl57">
    <w:name w:val="xl57"/>
    <w:basedOn w:val="Normal"/>
    <w:rsid w:val="000E4A24"/>
    <w:pPr>
      <w:pBdr>
        <w:left w:val="single" w:sz="4" w:space="0" w:color="auto"/>
      </w:pBdr>
      <w:spacing w:before="100" w:after="100" w:line="300" w:lineRule="auto"/>
    </w:pPr>
    <w:rPr>
      <w:rFonts w:ascii="Arial" w:eastAsia="Arial Unicode MS" w:hAnsi="Arial"/>
      <w:sz w:val="21"/>
      <w:szCs w:val="21"/>
      <w:lang w:eastAsia="pt-BR"/>
    </w:rPr>
  </w:style>
  <w:style w:type="paragraph" w:customStyle="1" w:styleId="xl58">
    <w:name w:val="xl58"/>
    <w:basedOn w:val="Normal"/>
    <w:rsid w:val="000E4A24"/>
    <w:pPr>
      <w:spacing w:before="100" w:after="100" w:line="300" w:lineRule="auto"/>
      <w:jc w:val="center"/>
    </w:pPr>
    <w:rPr>
      <w:rFonts w:ascii="Arial" w:eastAsia="Arial Unicode MS" w:hAnsi="Arial"/>
      <w:sz w:val="21"/>
      <w:szCs w:val="21"/>
      <w:lang w:eastAsia="pt-BR"/>
    </w:rPr>
  </w:style>
  <w:style w:type="paragraph" w:customStyle="1" w:styleId="xl59">
    <w:name w:val="xl59"/>
    <w:basedOn w:val="Normal"/>
    <w:rsid w:val="000E4A24"/>
    <w:pPr>
      <w:spacing w:before="100" w:after="100" w:line="300" w:lineRule="auto"/>
    </w:pPr>
    <w:rPr>
      <w:rFonts w:ascii="Arial" w:eastAsia="Arial Unicode MS" w:hAnsi="Arial"/>
      <w:b/>
      <w:sz w:val="21"/>
      <w:szCs w:val="21"/>
      <w:lang w:eastAsia="pt-BR"/>
    </w:rPr>
  </w:style>
  <w:style w:type="paragraph" w:customStyle="1" w:styleId="xl60">
    <w:name w:val="xl60"/>
    <w:basedOn w:val="Normal"/>
    <w:rsid w:val="000E4A24"/>
    <w:pPr>
      <w:spacing w:before="100" w:after="100" w:line="300" w:lineRule="auto"/>
      <w:jc w:val="right"/>
    </w:pPr>
    <w:rPr>
      <w:rFonts w:ascii="Arial" w:eastAsia="Arial Unicode MS" w:hAnsi="Arial"/>
      <w:sz w:val="21"/>
      <w:szCs w:val="21"/>
      <w:lang w:eastAsia="pt-BR"/>
    </w:rPr>
  </w:style>
  <w:style w:type="paragraph" w:customStyle="1" w:styleId="xl61">
    <w:name w:val="xl61"/>
    <w:basedOn w:val="Normal"/>
    <w:rsid w:val="000E4A24"/>
    <w:pPr>
      <w:pBdr>
        <w:top w:val="single" w:sz="12" w:space="0" w:color="auto"/>
        <w:left w:val="single" w:sz="12" w:space="0" w:color="auto"/>
        <w:bottom w:val="single" w:sz="4" w:space="0" w:color="auto"/>
        <w:right w:val="single" w:sz="4" w:space="0" w:color="auto"/>
      </w:pBdr>
      <w:shd w:val="pct12" w:color="auto" w:fill="FFFFFF"/>
      <w:spacing w:before="100" w:after="100" w:line="300" w:lineRule="auto"/>
      <w:jc w:val="center"/>
      <w:textAlignment w:val="center"/>
    </w:pPr>
    <w:rPr>
      <w:rFonts w:ascii="Arial" w:eastAsia="Arial Unicode MS" w:hAnsi="Arial"/>
      <w:b/>
      <w:sz w:val="21"/>
      <w:szCs w:val="21"/>
      <w:lang w:eastAsia="pt-BR"/>
    </w:rPr>
  </w:style>
  <w:style w:type="paragraph" w:customStyle="1" w:styleId="xl62">
    <w:name w:val="xl62"/>
    <w:basedOn w:val="Normal"/>
    <w:rsid w:val="000E4A24"/>
    <w:pPr>
      <w:pBdr>
        <w:top w:val="single" w:sz="12" w:space="0" w:color="auto"/>
        <w:bottom w:val="single" w:sz="4" w:space="0" w:color="auto"/>
        <w:right w:val="single" w:sz="4" w:space="0" w:color="auto"/>
      </w:pBdr>
      <w:shd w:val="pct12" w:color="auto" w:fill="FFFFFF"/>
      <w:spacing w:before="100" w:after="100" w:line="300" w:lineRule="auto"/>
      <w:jc w:val="center"/>
      <w:textAlignment w:val="center"/>
    </w:pPr>
    <w:rPr>
      <w:rFonts w:ascii="Arial" w:eastAsia="Arial Unicode MS" w:hAnsi="Arial"/>
      <w:b/>
      <w:sz w:val="21"/>
      <w:szCs w:val="21"/>
      <w:lang w:eastAsia="pt-BR"/>
    </w:rPr>
  </w:style>
  <w:style w:type="paragraph" w:customStyle="1" w:styleId="xl63">
    <w:name w:val="xl63"/>
    <w:basedOn w:val="Normal"/>
    <w:rsid w:val="000E4A24"/>
    <w:pPr>
      <w:pBdr>
        <w:top w:val="single" w:sz="12" w:space="0" w:color="auto"/>
        <w:bottom w:val="single" w:sz="4" w:space="0" w:color="auto"/>
        <w:right w:val="single" w:sz="12" w:space="0" w:color="auto"/>
      </w:pBdr>
      <w:shd w:val="pct12" w:color="auto" w:fill="FFFFFF"/>
      <w:spacing w:before="100" w:after="100" w:line="300" w:lineRule="auto"/>
      <w:jc w:val="center"/>
      <w:textAlignment w:val="center"/>
    </w:pPr>
    <w:rPr>
      <w:rFonts w:ascii="Arial" w:eastAsia="Arial Unicode MS" w:hAnsi="Arial"/>
      <w:b/>
      <w:sz w:val="21"/>
      <w:szCs w:val="21"/>
      <w:lang w:eastAsia="pt-BR"/>
    </w:rPr>
  </w:style>
  <w:style w:type="paragraph" w:customStyle="1" w:styleId="xl64">
    <w:name w:val="xl64"/>
    <w:basedOn w:val="Normal"/>
    <w:rsid w:val="000E4A24"/>
    <w:pPr>
      <w:spacing w:before="100" w:after="100" w:line="300" w:lineRule="auto"/>
      <w:jc w:val="right"/>
    </w:pPr>
    <w:rPr>
      <w:rFonts w:ascii="Arial" w:eastAsia="Arial Unicode MS" w:hAnsi="Arial"/>
      <w:sz w:val="21"/>
      <w:szCs w:val="21"/>
      <w:lang w:eastAsia="pt-BR"/>
    </w:rPr>
  </w:style>
  <w:style w:type="paragraph" w:customStyle="1" w:styleId="xl65">
    <w:name w:val="xl65"/>
    <w:basedOn w:val="Normal"/>
    <w:rsid w:val="000E4A24"/>
    <w:pPr>
      <w:pBdr>
        <w:top w:val="single" w:sz="12" w:space="0" w:color="auto"/>
        <w:left w:val="single" w:sz="12" w:space="0" w:color="auto"/>
        <w:bottom w:val="single" w:sz="4" w:space="0" w:color="auto"/>
        <w:right w:val="single" w:sz="4" w:space="0" w:color="auto"/>
      </w:pBdr>
      <w:shd w:val="pct12" w:color="auto" w:fill="FFFFFF"/>
      <w:spacing w:before="100" w:after="100" w:line="300" w:lineRule="auto"/>
      <w:jc w:val="center"/>
      <w:textAlignment w:val="center"/>
    </w:pPr>
    <w:rPr>
      <w:rFonts w:ascii="Arial" w:eastAsia="Arial Unicode MS" w:hAnsi="Arial"/>
      <w:b/>
      <w:sz w:val="21"/>
      <w:szCs w:val="21"/>
      <w:lang w:eastAsia="pt-BR"/>
    </w:rPr>
  </w:style>
  <w:style w:type="paragraph" w:customStyle="1" w:styleId="xl66">
    <w:name w:val="xl66"/>
    <w:basedOn w:val="Normal"/>
    <w:rsid w:val="000E4A24"/>
    <w:pPr>
      <w:pBdr>
        <w:top w:val="single" w:sz="12" w:space="0" w:color="auto"/>
        <w:bottom w:val="single" w:sz="4" w:space="0" w:color="auto"/>
        <w:right w:val="single" w:sz="4" w:space="0" w:color="auto"/>
      </w:pBdr>
      <w:shd w:val="pct12" w:color="auto" w:fill="FFFFFF"/>
      <w:spacing w:before="100" w:after="100" w:line="300" w:lineRule="auto"/>
      <w:jc w:val="center"/>
      <w:textAlignment w:val="center"/>
    </w:pPr>
    <w:rPr>
      <w:rFonts w:ascii="Arial" w:eastAsia="Arial Unicode MS" w:hAnsi="Arial"/>
      <w:b/>
      <w:sz w:val="21"/>
      <w:szCs w:val="21"/>
      <w:lang w:eastAsia="pt-BR"/>
    </w:rPr>
  </w:style>
  <w:style w:type="paragraph" w:customStyle="1" w:styleId="xl67">
    <w:name w:val="xl67"/>
    <w:basedOn w:val="Normal"/>
    <w:rsid w:val="000E4A24"/>
    <w:pPr>
      <w:pBdr>
        <w:top w:val="single" w:sz="12" w:space="0" w:color="auto"/>
        <w:bottom w:val="single" w:sz="4" w:space="0" w:color="auto"/>
        <w:right w:val="single" w:sz="12" w:space="0" w:color="auto"/>
      </w:pBdr>
      <w:shd w:val="pct12" w:color="auto" w:fill="FFFFFF"/>
      <w:spacing w:before="100" w:after="100" w:line="300" w:lineRule="auto"/>
      <w:jc w:val="center"/>
      <w:textAlignment w:val="center"/>
    </w:pPr>
    <w:rPr>
      <w:rFonts w:ascii="Arial" w:eastAsia="Arial Unicode MS" w:hAnsi="Arial"/>
      <w:b/>
      <w:sz w:val="21"/>
      <w:szCs w:val="21"/>
      <w:lang w:eastAsia="pt-BR"/>
    </w:rPr>
  </w:style>
  <w:style w:type="paragraph" w:styleId="Pr-formataoHTML">
    <w:name w:val="HTML Preformatted"/>
    <w:basedOn w:val="Normal"/>
    <w:link w:val="Pr-formataoHTMLChar"/>
    <w:rsid w:val="000E4A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300" w:lineRule="auto"/>
    </w:pPr>
    <w:rPr>
      <w:rFonts w:ascii="Arial Unicode MS" w:eastAsia="Arial Unicode MS" w:hAnsi="Arial Unicode MS" w:cs="Arial Unicode MS"/>
      <w:sz w:val="21"/>
      <w:szCs w:val="21"/>
      <w:lang w:eastAsia="pt-BR"/>
    </w:rPr>
  </w:style>
  <w:style w:type="character" w:customStyle="1" w:styleId="Pr-formataoHTMLChar">
    <w:name w:val="Pré-formatação HTML Char"/>
    <w:basedOn w:val="Fontepargpadro"/>
    <w:link w:val="Pr-formataoHTML"/>
    <w:rsid w:val="000E4A24"/>
    <w:rPr>
      <w:rFonts w:ascii="Arial Unicode MS" w:eastAsia="Arial Unicode MS" w:hAnsi="Arial Unicode MS" w:cs="Arial Unicode MS"/>
      <w:sz w:val="21"/>
      <w:szCs w:val="21"/>
      <w:lang w:val="pt-BR" w:eastAsia="pt-BR"/>
    </w:rPr>
  </w:style>
  <w:style w:type="character" w:styleId="MquinadeescreverHTML">
    <w:name w:val="HTML Typewriter"/>
    <w:rsid w:val="000E4A24"/>
    <w:rPr>
      <w:rFonts w:ascii="Arial Unicode MS" w:eastAsia="Arial Unicode MS" w:hAnsi="Arial Unicode MS" w:cs="Arial Unicode MS"/>
      <w:sz w:val="20"/>
      <w:szCs w:val="20"/>
    </w:rPr>
  </w:style>
  <w:style w:type="paragraph" w:customStyle="1" w:styleId="Marcadores">
    <w:name w:val="Marcadores"/>
    <w:basedOn w:val="PargrafodaLista"/>
    <w:qFormat/>
    <w:rsid w:val="000E4A24"/>
    <w:pPr>
      <w:spacing w:before="120" w:after="120" w:line="300" w:lineRule="auto"/>
      <w:ind w:left="0"/>
      <w:jc w:val="both"/>
    </w:pPr>
    <w:rPr>
      <w:rFonts w:ascii="Arial" w:eastAsiaTheme="minorEastAsia" w:hAnsi="Arial" w:cs="Arial"/>
      <w:sz w:val="21"/>
      <w:szCs w:val="21"/>
    </w:rPr>
  </w:style>
  <w:style w:type="paragraph" w:styleId="ndicedeilustraes">
    <w:name w:val="table of figures"/>
    <w:basedOn w:val="Normal"/>
    <w:next w:val="Normal"/>
    <w:link w:val="ndicedeilustraesChar"/>
    <w:uiPriority w:val="99"/>
    <w:unhideWhenUsed/>
    <w:rsid w:val="000E4A24"/>
    <w:pPr>
      <w:spacing w:after="160" w:line="300" w:lineRule="auto"/>
    </w:pPr>
    <w:rPr>
      <w:rFonts w:eastAsiaTheme="minorEastAsia"/>
      <w:sz w:val="21"/>
      <w:szCs w:val="21"/>
      <w:lang w:eastAsia="pt-BR"/>
    </w:rPr>
  </w:style>
  <w:style w:type="character" w:customStyle="1" w:styleId="ndicedeilustraesChar">
    <w:name w:val="Índice de ilustrações Char"/>
    <w:basedOn w:val="Fontepargpadro"/>
    <w:link w:val="ndicedeilustraes"/>
    <w:uiPriority w:val="99"/>
    <w:rsid w:val="000E4A24"/>
    <w:rPr>
      <w:rFonts w:eastAsiaTheme="minorEastAsia"/>
      <w:sz w:val="21"/>
      <w:szCs w:val="21"/>
      <w:lang w:val="pt-BR" w:eastAsia="pt-BR"/>
    </w:rPr>
  </w:style>
  <w:style w:type="character" w:customStyle="1" w:styleId="Estilo1Char">
    <w:name w:val="Estilo1 Char"/>
    <w:basedOn w:val="ndicedeilustraesChar"/>
    <w:link w:val="Estilo1"/>
    <w:rsid w:val="000E4A24"/>
    <w:rPr>
      <w:rFonts w:ascii="Arial" w:eastAsia="Times New Roman" w:hAnsi="Arial" w:cs="Times New Roman"/>
      <w:sz w:val="21"/>
      <w:szCs w:val="20"/>
      <w:lang w:val="pt-BR" w:eastAsia="pt-BR"/>
    </w:rPr>
  </w:style>
  <w:style w:type="character" w:customStyle="1" w:styleId="tr">
    <w:name w:val="tr"/>
    <w:basedOn w:val="Fontepargpadro"/>
    <w:rsid w:val="000E4A24"/>
  </w:style>
  <w:style w:type="paragraph" w:customStyle="1" w:styleId="Corpodetexto32">
    <w:name w:val="Corpo de texto 32"/>
    <w:basedOn w:val="Normal"/>
    <w:rsid w:val="000E4A24"/>
    <w:pPr>
      <w:tabs>
        <w:tab w:val="left" w:pos="567"/>
        <w:tab w:val="left" w:pos="1134"/>
      </w:tabs>
      <w:spacing w:before="120" w:after="160" w:line="300" w:lineRule="auto"/>
      <w:jc w:val="both"/>
    </w:pPr>
    <w:rPr>
      <w:rFonts w:ascii="Arial" w:eastAsiaTheme="minorEastAsia" w:hAnsi="Arial"/>
      <w:b/>
      <w:caps/>
      <w:sz w:val="21"/>
      <w:szCs w:val="20"/>
      <w:lang w:eastAsia="pt-BR"/>
    </w:rPr>
  </w:style>
  <w:style w:type="paragraph" w:customStyle="1" w:styleId="ementa">
    <w:name w:val="ementa"/>
    <w:basedOn w:val="Normal"/>
    <w:rsid w:val="000E4A24"/>
    <w:pPr>
      <w:spacing w:before="100" w:beforeAutospacing="1" w:after="100" w:afterAutospacing="1" w:line="300" w:lineRule="auto"/>
    </w:pPr>
    <w:rPr>
      <w:rFonts w:eastAsiaTheme="minorEastAsia"/>
      <w:sz w:val="21"/>
      <w:szCs w:val="21"/>
      <w:lang w:eastAsia="pt-BR"/>
    </w:rPr>
  </w:style>
  <w:style w:type="paragraph" w:styleId="Citao">
    <w:name w:val="Quote"/>
    <w:aliases w:val="TCU,Citação AGU,NotaExplicativa"/>
    <w:basedOn w:val="Normal"/>
    <w:next w:val="Normal"/>
    <w:link w:val="CitaoChar"/>
    <w:qFormat/>
    <w:rsid w:val="000E4A24"/>
    <w:pPr>
      <w:spacing w:before="160" w:after="160" w:line="300" w:lineRule="auto"/>
      <w:ind w:left="720" w:right="720"/>
      <w:jc w:val="center"/>
    </w:pPr>
    <w:rPr>
      <w:rFonts w:eastAsiaTheme="minorEastAsia"/>
      <w:i/>
      <w:iCs/>
      <w:color w:val="7B7B7B" w:themeColor="accent3" w:themeShade="BF"/>
      <w:lang w:eastAsia="pt-BR"/>
    </w:rPr>
  </w:style>
  <w:style w:type="character" w:customStyle="1" w:styleId="CitaoChar">
    <w:name w:val="Citação Char"/>
    <w:aliases w:val="TCU Char,Citação AGU Char,NotaExplicativa Char"/>
    <w:basedOn w:val="Fontepargpadro"/>
    <w:link w:val="Citao"/>
    <w:qFormat/>
    <w:rsid w:val="000E4A24"/>
    <w:rPr>
      <w:rFonts w:eastAsiaTheme="minorEastAsia"/>
      <w:i/>
      <w:iCs/>
      <w:color w:val="7B7B7B" w:themeColor="accent3" w:themeShade="BF"/>
      <w:lang w:val="pt-BR" w:eastAsia="pt-BR"/>
    </w:rPr>
  </w:style>
  <w:style w:type="paragraph" w:styleId="CitaoIntensa">
    <w:name w:val="Intense Quote"/>
    <w:basedOn w:val="Normal"/>
    <w:next w:val="Normal"/>
    <w:link w:val="CitaoIntensaChar"/>
    <w:uiPriority w:val="30"/>
    <w:qFormat/>
    <w:rsid w:val="000E4A24"/>
    <w:pPr>
      <w:spacing w:before="160" w:after="160" w:line="276" w:lineRule="auto"/>
      <w:ind w:left="936" w:right="936"/>
      <w:jc w:val="center"/>
    </w:pPr>
    <w:rPr>
      <w:rFonts w:asciiTheme="majorHAnsi" w:eastAsiaTheme="majorEastAsia" w:hAnsiTheme="majorHAnsi" w:cstheme="majorBidi"/>
      <w:caps/>
      <w:color w:val="2F5496" w:themeColor="accent1" w:themeShade="BF"/>
      <w:sz w:val="28"/>
      <w:szCs w:val="28"/>
      <w:lang w:eastAsia="pt-BR"/>
    </w:rPr>
  </w:style>
  <w:style w:type="character" w:customStyle="1" w:styleId="CitaoIntensaChar">
    <w:name w:val="Citação Intensa Char"/>
    <w:basedOn w:val="Fontepargpadro"/>
    <w:link w:val="CitaoIntensa"/>
    <w:uiPriority w:val="30"/>
    <w:rsid w:val="000E4A24"/>
    <w:rPr>
      <w:rFonts w:asciiTheme="majorHAnsi" w:eastAsiaTheme="majorEastAsia" w:hAnsiTheme="majorHAnsi" w:cstheme="majorBidi"/>
      <w:caps/>
      <w:color w:val="2F5496" w:themeColor="accent1" w:themeShade="BF"/>
      <w:sz w:val="28"/>
      <w:szCs w:val="28"/>
      <w:lang w:val="pt-BR" w:eastAsia="pt-BR"/>
    </w:rPr>
  </w:style>
  <w:style w:type="character" w:styleId="nfaseSutil">
    <w:name w:val="Subtle Emphasis"/>
    <w:basedOn w:val="Fontepargpadro"/>
    <w:uiPriority w:val="19"/>
    <w:qFormat/>
    <w:rsid w:val="000E4A24"/>
    <w:rPr>
      <w:i/>
      <w:iCs/>
      <w:color w:val="595959" w:themeColor="text1" w:themeTint="A6"/>
    </w:rPr>
  </w:style>
  <w:style w:type="character" w:styleId="nfaseIntensa">
    <w:name w:val="Intense Emphasis"/>
    <w:basedOn w:val="Fontepargpadro"/>
    <w:uiPriority w:val="21"/>
    <w:qFormat/>
    <w:rsid w:val="000E4A24"/>
    <w:rPr>
      <w:b/>
      <w:bCs/>
      <w:i/>
      <w:iCs/>
      <w:color w:val="auto"/>
    </w:rPr>
  </w:style>
  <w:style w:type="character" w:styleId="RefernciaSutil">
    <w:name w:val="Subtle Reference"/>
    <w:basedOn w:val="Fontepargpadro"/>
    <w:uiPriority w:val="31"/>
    <w:qFormat/>
    <w:rsid w:val="000E4A24"/>
    <w:rPr>
      <w:caps w:val="0"/>
      <w:smallCaps/>
      <w:color w:val="404040" w:themeColor="text1" w:themeTint="BF"/>
      <w:spacing w:val="0"/>
      <w:u w:val="single" w:color="7F7F7F" w:themeColor="text1" w:themeTint="80"/>
    </w:rPr>
  </w:style>
  <w:style w:type="character" w:styleId="RefernciaIntensa">
    <w:name w:val="Intense Reference"/>
    <w:basedOn w:val="Fontepargpadro"/>
    <w:uiPriority w:val="32"/>
    <w:qFormat/>
    <w:rsid w:val="000E4A24"/>
    <w:rPr>
      <w:b/>
      <w:bCs/>
      <w:caps w:val="0"/>
      <w:smallCaps/>
      <w:color w:val="auto"/>
      <w:spacing w:val="0"/>
      <w:u w:val="single"/>
    </w:rPr>
  </w:style>
  <w:style w:type="character" w:styleId="TtulodoLivro">
    <w:name w:val="Book Title"/>
    <w:basedOn w:val="Fontepargpadro"/>
    <w:uiPriority w:val="33"/>
    <w:qFormat/>
    <w:rsid w:val="000E4A24"/>
    <w:rPr>
      <w:b/>
      <w:bCs/>
      <w:caps w:val="0"/>
      <w:smallCaps/>
      <w:spacing w:val="0"/>
    </w:rPr>
  </w:style>
  <w:style w:type="character" w:styleId="Nmerodelinha">
    <w:name w:val="line number"/>
    <w:basedOn w:val="Fontepargpadro"/>
    <w:semiHidden/>
    <w:unhideWhenUsed/>
    <w:rsid w:val="000E4A24"/>
  </w:style>
  <w:style w:type="paragraph" w:customStyle="1" w:styleId="xl68">
    <w:name w:val="xl68"/>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69">
    <w:name w:val="xl69"/>
    <w:basedOn w:val="Normal"/>
    <w:rsid w:val="000E4A24"/>
    <w:pPr>
      <w:spacing w:before="100" w:beforeAutospacing="1" w:after="100" w:afterAutospacing="1"/>
      <w:textAlignment w:val="center"/>
    </w:pPr>
    <w:rPr>
      <w:rFonts w:ascii="Arial" w:eastAsia="Times New Roman" w:hAnsi="Arial" w:cs="Arial"/>
      <w:sz w:val="18"/>
      <w:szCs w:val="18"/>
      <w:lang w:eastAsia="pt-BR"/>
    </w:rPr>
  </w:style>
  <w:style w:type="paragraph" w:customStyle="1" w:styleId="xl70">
    <w:name w:val="xl70"/>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71">
    <w:name w:val="xl71"/>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72">
    <w:name w:val="xl72"/>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73">
    <w:name w:val="xl73"/>
    <w:basedOn w:val="Normal"/>
    <w:rsid w:val="000E4A24"/>
    <w:pPr>
      <w:pBdr>
        <w:top w:val="single" w:sz="4" w:space="0" w:color="000000"/>
        <w:left w:val="single" w:sz="4" w:space="0" w:color="auto"/>
        <w:bottom w:val="single" w:sz="4" w:space="0" w:color="000000"/>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74">
    <w:name w:val="xl74"/>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FF0000"/>
      <w:sz w:val="18"/>
      <w:szCs w:val="18"/>
      <w:lang w:eastAsia="pt-BR"/>
    </w:rPr>
  </w:style>
  <w:style w:type="paragraph" w:customStyle="1" w:styleId="xl75">
    <w:name w:val="xl75"/>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76">
    <w:name w:val="xl76"/>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77">
    <w:name w:val="xl77"/>
    <w:basedOn w:val="Normal"/>
    <w:rsid w:val="000E4A24"/>
    <w:pPr>
      <w:pBdr>
        <w:top w:val="single" w:sz="4" w:space="0" w:color="000000"/>
        <w:lef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78">
    <w:name w:val="xl78"/>
    <w:basedOn w:val="Normal"/>
    <w:rsid w:val="000E4A2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79">
    <w:name w:val="xl79"/>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80">
    <w:name w:val="xl80"/>
    <w:basedOn w:val="Normal"/>
    <w:rsid w:val="000E4A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character" w:customStyle="1" w:styleId="LegendaChar">
    <w:name w:val="Legenda Char"/>
    <w:basedOn w:val="Fontepargpadro"/>
    <w:link w:val="Legenda"/>
    <w:uiPriority w:val="35"/>
    <w:rsid w:val="000E4A24"/>
    <w:rPr>
      <w:rFonts w:ascii="Arial" w:eastAsia="Times New Roman" w:hAnsi="Arial" w:cs="Arial"/>
      <w:sz w:val="22"/>
      <w:szCs w:val="20"/>
      <w:lang w:val="pt-BR" w:eastAsia="pt-BR"/>
    </w:rPr>
  </w:style>
  <w:style w:type="numbering" w:customStyle="1" w:styleId="Semlista2">
    <w:name w:val="Sem lista2"/>
    <w:next w:val="Semlista"/>
    <w:uiPriority w:val="99"/>
    <w:semiHidden/>
    <w:unhideWhenUsed/>
    <w:rsid w:val="000E4A24"/>
  </w:style>
  <w:style w:type="paragraph" w:customStyle="1" w:styleId="xl194">
    <w:name w:val="xl194"/>
    <w:basedOn w:val="Normal"/>
    <w:rsid w:val="000E4A24"/>
    <w:pPr>
      <w:pBdr>
        <w:top w:val="single" w:sz="4" w:space="0" w:color="auto"/>
      </w:pBdr>
      <w:spacing w:before="100" w:beforeAutospacing="1" w:after="100" w:afterAutospacing="1"/>
      <w:jc w:val="center"/>
      <w:textAlignment w:val="center"/>
    </w:pPr>
    <w:rPr>
      <w:rFonts w:ascii="Arial" w:eastAsia="Times New Roman" w:hAnsi="Arial" w:cs="Arial"/>
      <w:lang w:eastAsia="pt-BR"/>
    </w:rPr>
  </w:style>
  <w:style w:type="paragraph" w:customStyle="1" w:styleId="xl195">
    <w:name w:val="xl195"/>
    <w:basedOn w:val="Normal"/>
    <w:rsid w:val="000E4A24"/>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pt-BR"/>
    </w:rPr>
  </w:style>
  <w:style w:type="paragraph" w:customStyle="1" w:styleId="xl196">
    <w:name w:val="xl196"/>
    <w:basedOn w:val="Normal"/>
    <w:rsid w:val="000E4A24"/>
    <w:pPr>
      <w:pBdr>
        <w:left w:val="single" w:sz="4" w:space="0" w:color="auto"/>
        <w:bottom w:val="single" w:sz="4" w:space="0" w:color="auto"/>
      </w:pBdr>
      <w:spacing w:before="100" w:beforeAutospacing="1" w:after="100" w:afterAutospacing="1"/>
      <w:jc w:val="center"/>
      <w:textAlignment w:val="center"/>
    </w:pPr>
    <w:rPr>
      <w:rFonts w:ascii="Arial" w:eastAsia="Times New Roman" w:hAnsi="Arial" w:cs="Arial"/>
      <w:lang w:eastAsia="pt-BR"/>
    </w:rPr>
  </w:style>
  <w:style w:type="paragraph" w:customStyle="1" w:styleId="xl197">
    <w:name w:val="xl197"/>
    <w:basedOn w:val="Normal"/>
    <w:rsid w:val="000E4A24"/>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eastAsia="pt-BR"/>
    </w:rPr>
  </w:style>
  <w:style w:type="paragraph" w:customStyle="1" w:styleId="xl198">
    <w:name w:val="xl198"/>
    <w:basedOn w:val="Normal"/>
    <w:rsid w:val="000E4A2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9">
    <w:name w:val="xl199"/>
    <w:basedOn w:val="Normal"/>
    <w:rsid w:val="000E4A2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00">
    <w:name w:val="xl200"/>
    <w:basedOn w:val="Normal"/>
    <w:rsid w:val="000E4A24"/>
    <w:pPr>
      <w:pBdr>
        <w:top w:val="single" w:sz="4" w:space="0" w:color="auto"/>
        <w:bottom w:val="single" w:sz="4" w:space="0" w:color="auto"/>
      </w:pBdr>
      <w:spacing w:before="100" w:beforeAutospacing="1" w:after="100" w:afterAutospacing="1"/>
      <w:jc w:val="center"/>
    </w:pPr>
    <w:rPr>
      <w:rFonts w:ascii="Arial" w:eastAsia="Times New Roman" w:hAnsi="Arial" w:cs="Arial"/>
      <w:lang w:eastAsia="pt-BR"/>
    </w:rPr>
  </w:style>
  <w:style w:type="paragraph" w:customStyle="1" w:styleId="xl201">
    <w:name w:val="xl201"/>
    <w:basedOn w:val="Normal"/>
    <w:rsid w:val="000E4A2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lang w:eastAsia="pt-BR"/>
    </w:rPr>
  </w:style>
  <w:style w:type="paragraph" w:customStyle="1" w:styleId="xl202">
    <w:name w:val="xl202"/>
    <w:basedOn w:val="Normal"/>
    <w:rsid w:val="000E4A24"/>
    <w:pPr>
      <w:pBdr>
        <w:top w:val="single" w:sz="4" w:space="0" w:color="auto"/>
        <w:bottom w:val="single" w:sz="4" w:space="0" w:color="auto"/>
      </w:pBdr>
      <w:spacing w:before="100" w:beforeAutospacing="1" w:after="100" w:afterAutospacing="1"/>
      <w:jc w:val="center"/>
    </w:pPr>
    <w:rPr>
      <w:rFonts w:ascii="Arial" w:eastAsia="Times New Roman" w:hAnsi="Arial" w:cs="Arial"/>
      <w:lang w:eastAsia="pt-BR"/>
    </w:rPr>
  </w:style>
  <w:style w:type="paragraph" w:customStyle="1" w:styleId="xl203">
    <w:name w:val="xl203"/>
    <w:basedOn w:val="Normal"/>
    <w:rsid w:val="000E4A2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eastAsia="pt-BR"/>
    </w:rPr>
  </w:style>
  <w:style w:type="numbering" w:customStyle="1" w:styleId="Semlista3">
    <w:name w:val="Sem lista3"/>
    <w:next w:val="Semlista"/>
    <w:uiPriority w:val="99"/>
    <w:semiHidden/>
    <w:unhideWhenUsed/>
    <w:rsid w:val="000E4A24"/>
  </w:style>
  <w:style w:type="character" w:customStyle="1" w:styleId="MenoPendente1">
    <w:name w:val="Menção Pendente1"/>
    <w:basedOn w:val="Fontepargpadro"/>
    <w:uiPriority w:val="99"/>
    <w:semiHidden/>
    <w:unhideWhenUsed/>
    <w:rsid w:val="000E4A24"/>
    <w:rPr>
      <w:color w:val="605E5C"/>
      <w:shd w:val="clear" w:color="auto" w:fill="E1DFDD"/>
    </w:rPr>
  </w:style>
  <w:style w:type="paragraph" w:customStyle="1" w:styleId="PargrafodaLista1">
    <w:name w:val="Parágrafo da Lista1"/>
    <w:basedOn w:val="Normal"/>
    <w:rsid w:val="000E4A24"/>
    <w:pPr>
      <w:suppressAutoHyphens/>
      <w:spacing w:before="120" w:line="276" w:lineRule="auto"/>
      <w:ind w:left="2242" w:hanging="284"/>
      <w:jc w:val="both"/>
    </w:pPr>
    <w:rPr>
      <w:rFonts w:ascii="Calibri" w:eastAsia="Times New Roman" w:hAnsi="Calibri" w:cs="Calibri"/>
      <w:sz w:val="22"/>
      <w:szCs w:val="22"/>
      <w:lang w:eastAsia="ar-SA"/>
    </w:rPr>
  </w:style>
  <w:style w:type="character" w:customStyle="1" w:styleId="fontstyle01">
    <w:name w:val="fontstyle01"/>
    <w:basedOn w:val="Fontepargpadro"/>
    <w:rsid w:val="000E4A24"/>
    <w:rPr>
      <w:rFonts w:ascii="Helvetica" w:hAnsi="Helvetica" w:cs="Helvetica" w:hint="default"/>
      <w:b w:val="0"/>
      <w:bCs w:val="0"/>
      <w:i w:val="0"/>
      <w:iCs w:val="0"/>
      <w:color w:val="A9A9A9"/>
      <w:sz w:val="16"/>
      <w:szCs w:val="16"/>
    </w:rPr>
  </w:style>
  <w:style w:type="character" w:styleId="MenoPendente">
    <w:name w:val="Unresolved Mention"/>
    <w:basedOn w:val="Fontepargpadro"/>
    <w:uiPriority w:val="99"/>
    <w:semiHidden/>
    <w:unhideWhenUsed/>
    <w:rsid w:val="000E4A24"/>
    <w:rPr>
      <w:color w:val="605E5C"/>
      <w:shd w:val="clear" w:color="auto" w:fill="E1DFDD"/>
    </w:rPr>
  </w:style>
  <w:style w:type="paragraph" w:styleId="Textodenotadefim">
    <w:name w:val="endnote text"/>
    <w:basedOn w:val="Normal"/>
    <w:link w:val="TextodenotadefimChar"/>
    <w:semiHidden/>
    <w:unhideWhenUsed/>
    <w:rsid w:val="000E4A24"/>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semiHidden/>
    <w:rsid w:val="000E4A24"/>
    <w:rPr>
      <w:rFonts w:ascii="Times New Roman" w:eastAsia="Times New Roman" w:hAnsi="Times New Roman" w:cs="Times New Roman"/>
      <w:sz w:val="20"/>
      <w:szCs w:val="20"/>
      <w:lang w:val="pt-BR" w:eastAsia="pt-BR"/>
    </w:rPr>
  </w:style>
  <w:style w:type="character" w:styleId="Refdenotadefim">
    <w:name w:val="endnote reference"/>
    <w:basedOn w:val="Fontepargpadro"/>
    <w:semiHidden/>
    <w:unhideWhenUsed/>
    <w:rsid w:val="000E4A24"/>
    <w:rPr>
      <w:vertAlign w:val="superscript"/>
    </w:rPr>
  </w:style>
  <w:style w:type="character" w:customStyle="1" w:styleId="texto2">
    <w:name w:val="texto2"/>
    <w:basedOn w:val="Fontepargpadro"/>
    <w:rsid w:val="000E4A24"/>
  </w:style>
  <w:style w:type="paragraph" w:styleId="Listadecontinuao3">
    <w:name w:val="List Continue 3"/>
    <w:basedOn w:val="Normal"/>
    <w:rsid w:val="000E4A24"/>
    <w:pPr>
      <w:numPr>
        <w:numId w:val="100"/>
      </w:numPr>
      <w:tabs>
        <w:tab w:val="left" w:pos="567"/>
      </w:tabs>
      <w:spacing w:after="120"/>
      <w:jc w:val="both"/>
    </w:pPr>
    <w:rPr>
      <w:rFonts w:ascii="Courier New" w:eastAsia="Times New Roman" w:hAnsi="Courier New" w:cs="Times New Roman"/>
      <w:szCs w:val="20"/>
      <w:lang w:eastAsia="pt-BR"/>
    </w:rPr>
  </w:style>
  <w:style w:type="paragraph" w:customStyle="1" w:styleId="Ttulo11">
    <w:name w:val="T’tulo 1"/>
    <w:basedOn w:val="Normal"/>
    <w:next w:val="Normal"/>
    <w:rsid w:val="000E4A24"/>
    <w:pPr>
      <w:keepNext/>
      <w:tabs>
        <w:tab w:val="left" w:pos="567"/>
      </w:tabs>
      <w:spacing w:after="120"/>
      <w:jc w:val="center"/>
    </w:pPr>
    <w:rPr>
      <w:rFonts w:ascii="Book Antiqua" w:eastAsia="Times New Roman" w:hAnsi="Book Antiqua" w:cs="Times New Roman"/>
      <w:b/>
      <w:sz w:val="28"/>
      <w:szCs w:val="20"/>
      <w:lang w:eastAsia="pt-BR"/>
    </w:rPr>
  </w:style>
  <w:style w:type="character" w:customStyle="1" w:styleId="Ttulo2Char1">
    <w:name w:val="Título 2 Char1"/>
    <w:basedOn w:val="Fontepargpadro"/>
    <w:rsid w:val="000E4A24"/>
    <w:rPr>
      <w:rFonts w:ascii="Arial" w:eastAsiaTheme="majorEastAsia" w:hAnsi="Arial" w:cstheme="majorBidi"/>
      <w:b/>
      <w:bCs/>
      <w:sz w:val="22"/>
      <w:szCs w:val="26"/>
    </w:rPr>
  </w:style>
  <w:style w:type="table" w:customStyle="1" w:styleId="Tabelacomgrade2">
    <w:name w:val="Tabela com grade2"/>
    <w:basedOn w:val="Tabelanormal"/>
    <w:next w:val="Tabelacomgrade"/>
    <w:rsid w:val="000E4A24"/>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E4A24"/>
    <w:pPr>
      <w:spacing w:before="100" w:beforeAutospacing="1" w:after="100" w:afterAutospacing="1"/>
    </w:pPr>
    <w:rPr>
      <w:rFonts w:ascii="Times New Roman" w:eastAsia="Times New Roman" w:hAnsi="Times New Roman" w:cs="Times New Roman"/>
      <w:lang w:eastAsia="pt-BR"/>
    </w:rPr>
  </w:style>
  <w:style w:type="character" w:customStyle="1" w:styleId="textocentral">
    <w:name w:val="texto_central"/>
    <w:basedOn w:val="Fontepargpadro"/>
    <w:rsid w:val="000A626B"/>
  </w:style>
  <w:style w:type="paragraph" w:customStyle="1" w:styleId="Nvel2">
    <w:name w:val="Nível 2"/>
    <w:basedOn w:val="Normal"/>
    <w:next w:val="Normal"/>
    <w:rsid w:val="00A2627F"/>
    <w:pPr>
      <w:spacing w:after="120"/>
      <w:jc w:val="both"/>
    </w:pPr>
    <w:rPr>
      <w:rFonts w:ascii="Arial" w:eastAsiaTheme="minorEastAsia" w:hAnsi="Arial" w:cs="Times New Roman"/>
      <w:b/>
      <w:szCs w:val="20"/>
      <w:lang w:eastAsia="pt-BR"/>
    </w:rPr>
  </w:style>
  <w:style w:type="character" w:customStyle="1" w:styleId="normalchar1">
    <w:name w:val="normal__char1"/>
    <w:rsid w:val="00A2627F"/>
    <w:rPr>
      <w:rFonts w:ascii="Arial" w:hAnsi="Arial" w:cs="Arial" w:hint="default"/>
      <w:strike w:val="0"/>
      <w:dstrike w:val="0"/>
      <w:sz w:val="24"/>
      <w:szCs w:val="24"/>
      <w:u w:val="none"/>
      <w:effect w:val="none"/>
    </w:rPr>
  </w:style>
  <w:style w:type="paragraph" w:styleId="Commarcadores5">
    <w:name w:val="List Bullet 5"/>
    <w:basedOn w:val="Normal"/>
    <w:rsid w:val="00A2627F"/>
    <w:pPr>
      <w:numPr>
        <w:numId w:val="102"/>
      </w:numPr>
      <w:contextualSpacing/>
    </w:pPr>
    <w:rPr>
      <w:rFonts w:ascii="Ecofont_Spranq_eco_Sans" w:eastAsiaTheme="minorEastAsia" w:hAnsi="Ecofont_Spranq_eco_Sans" w:cs="Tahoma"/>
      <w:lang w:eastAsia="pt-BR"/>
    </w:rPr>
  </w:style>
  <w:style w:type="paragraph" w:customStyle="1" w:styleId="Notaexplicativa">
    <w:name w:val="Nota explicativa"/>
    <w:basedOn w:val="Citao"/>
    <w:link w:val="NotaexplicativaChar"/>
    <w:rsid w:val="00A2627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ahoma"/>
      <w:color w:val="000000"/>
      <w:sz w:val="20"/>
      <w:szCs w:val="20"/>
    </w:rPr>
  </w:style>
  <w:style w:type="character" w:customStyle="1" w:styleId="NotaexplicativaChar">
    <w:name w:val="Nota explicativa Char"/>
    <w:basedOn w:val="CitaoChar"/>
    <w:link w:val="Notaexplicativa"/>
    <w:rsid w:val="00A2627F"/>
    <w:rPr>
      <w:rFonts w:ascii="Arial" w:eastAsia="Calibri" w:hAnsi="Arial" w:cs="Tahoma"/>
      <w:i/>
      <w:iCs/>
      <w:color w:val="000000"/>
      <w:sz w:val="20"/>
      <w:szCs w:val="20"/>
      <w:shd w:val="clear" w:color="auto" w:fill="FFFFCC"/>
      <w:lang w:val="pt-BR" w:eastAsia="pt-BR"/>
    </w:rPr>
  </w:style>
  <w:style w:type="numbering" w:customStyle="1" w:styleId="Estilo2">
    <w:name w:val="Estilo2"/>
    <w:uiPriority w:val="99"/>
    <w:rsid w:val="00A2627F"/>
    <w:pPr>
      <w:numPr>
        <w:numId w:val="104"/>
      </w:numPr>
    </w:pPr>
  </w:style>
  <w:style w:type="numbering" w:customStyle="1" w:styleId="Estilo3">
    <w:name w:val="Estilo3"/>
    <w:uiPriority w:val="99"/>
    <w:rsid w:val="00A2627F"/>
    <w:pPr>
      <w:numPr>
        <w:numId w:val="105"/>
      </w:numPr>
    </w:pPr>
  </w:style>
  <w:style w:type="numbering" w:customStyle="1" w:styleId="Estilo4">
    <w:name w:val="Estilo4"/>
    <w:uiPriority w:val="99"/>
    <w:rsid w:val="00A2627F"/>
    <w:pPr>
      <w:numPr>
        <w:numId w:val="106"/>
      </w:numPr>
    </w:pPr>
  </w:style>
  <w:style w:type="numbering" w:customStyle="1" w:styleId="Estilo5">
    <w:name w:val="Estilo5"/>
    <w:uiPriority w:val="99"/>
    <w:rsid w:val="00A2627F"/>
    <w:pPr>
      <w:numPr>
        <w:numId w:val="107"/>
      </w:numPr>
    </w:pPr>
  </w:style>
  <w:style w:type="numbering" w:customStyle="1" w:styleId="Estilo6">
    <w:name w:val="Estilo6"/>
    <w:uiPriority w:val="99"/>
    <w:rsid w:val="00A2627F"/>
    <w:pPr>
      <w:numPr>
        <w:numId w:val="108"/>
      </w:numPr>
    </w:pPr>
  </w:style>
  <w:style w:type="paragraph" w:customStyle="1" w:styleId="Nivel01">
    <w:name w:val="Nivel 01"/>
    <w:basedOn w:val="Ttulo1"/>
    <w:next w:val="Normal"/>
    <w:link w:val="Nivel01Char"/>
    <w:autoRedefine/>
    <w:qFormat/>
    <w:rsid w:val="00A2627F"/>
    <w:pPr>
      <w:numPr>
        <w:numId w:val="101"/>
      </w:numPr>
      <w:tabs>
        <w:tab w:val="left" w:pos="567"/>
      </w:tabs>
      <w:spacing w:beforeLines="120" w:before="288" w:afterLines="120" w:after="288" w:line="312" w:lineRule="auto"/>
      <w:jc w:val="both"/>
    </w:pPr>
    <w:rPr>
      <w:rFonts w:ascii="Arial" w:hAnsi="Arial" w:cs="Arial"/>
      <w:b/>
      <w:bCs/>
      <w:color w:val="auto"/>
      <w:spacing w:val="-10"/>
      <w:kern w:val="28"/>
      <w:sz w:val="20"/>
      <w:szCs w:val="20"/>
      <w:lang w:eastAsia="pt-BR"/>
    </w:rPr>
  </w:style>
  <w:style w:type="paragraph" w:customStyle="1" w:styleId="Nivel01Titulo">
    <w:name w:val="Nivel_01_Titulo"/>
    <w:basedOn w:val="Nivel01"/>
    <w:link w:val="Nivel01TituloChar"/>
    <w:rsid w:val="00A2627F"/>
    <w:pPr>
      <w:jc w:val="left"/>
    </w:pPr>
    <w:rPr>
      <w:rFonts w:cstheme="majorBidi"/>
      <w:color w:val="000000" w:themeColor="text1"/>
      <w:spacing w:val="5"/>
      <w:sz w:val="52"/>
      <w:szCs w:val="52"/>
    </w:rPr>
  </w:style>
  <w:style w:type="character" w:customStyle="1" w:styleId="Nivel01Char">
    <w:name w:val="Nivel 01 Char"/>
    <w:basedOn w:val="TtuloChar"/>
    <w:link w:val="Nivel01"/>
    <w:rsid w:val="00A2627F"/>
    <w:rPr>
      <w:rFonts w:ascii="Arial" w:eastAsiaTheme="majorEastAsia" w:hAnsi="Arial" w:cs="Arial"/>
      <w:b/>
      <w:bCs/>
      <w:spacing w:val="-10"/>
      <w:kern w:val="28"/>
      <w:sz w:val="20"/>
      <w:szCs w:val="20"/>
      <w:lang w:val="pt-BR" w:eastAsia="pt-BR"/>
    </w:rPr>
  </w:style>
  <w:style w:type="character" w:customStyle="1" w:styleId="Nivel01TituloChar">
    <w:name w:val="Nivel_01_Titulo Char"/>
    <w:basedOn w:val="Nivel01Char"/>
    <w:link w:val="Nivel01Titulo"/>
    <w:qFormat/>
    <w:rsid w:val="00A2627F"/>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A2627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lang w:val="pt-BR" w:eastAsia="zh-CN" w:bidi="hi-IN"/>
    </w:rPr>
  </w:style>
  <w:style w:type="character" w:customStyle="1" w:styleId="QuoteChar">
    <w:name w:val="Quote Char"/>
    <w:basedOn w:val="Fontepargpadro"/>
    <w:link w:val="Citao1"/>
    <w:rsid w:val="00A2627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627F"/>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2627F"/>
    <w:pPr>
      <w:spacing w:before="100" w:beforeAutospacing="1" w:after="100" w:afterAutospacing="1"/>
    </w:pPr>
    <w:rPr>
      <w:rFonts w:ascii="Times New Roman" w:eastAsia="Times New Roman" w:hAnsi="Times New Roman" w:cs="Times New Roman"/>
      <w:lang w:eastAsia="pt-BR"/>
    </w:rPr>
  </w:style>
  <w:style w:type="character" w:customStyle="1" w:styleId="normaltextrun">
    <w:name w:val="normaltextrun"/>
    <w:basedOn w:val="Fontepargpadro"/>
    <w:rsid w:val="00A2627F"/>
  </w:style>
  <w:style w:type="character" w:customStyle="1" w:styleId="eop">
    <w:name w:val="eop"/>
    <w:basedOn w:val="Fontepargpadro"/>
    <w:rsid w:val="00A2627F"/>
  </w:style>
  <w:style w:type="character" w:customStyle="1" w:styleId="spellingerror">
    <w:name w:val="spellingerror"/>
    <w:basedOn w:val="Fontepargpadro"/>
    <w:rsid w:val="00A2627F"/>
  </w:style>
  <w:style w:type="paragraph" w:customStyle="1" w:styleId="Nivel1">
    <w:name w:val="Nivel1"/>
    <w:basedOn w:val="Ttulo1"/>
    <w:link w:val="Nivel1Char"/>
    <w:rsid w:val="00A2627F"/>
    <w:pPr>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basedOn w:val="Ttulo1Char"/>
    <w:link w:val="Nivel1"/>
    <w:rsid w:val="00A2627F"/>
    <w:rPr>
      <w:rFonts w:ascii="Arial" w:eastAsiaTheme="majorEastAsia" w:hAnsi="Arial" w:cs="Arial"/>
      <w:b/>
      <w:color w:val="000000"/>
      <w:sz w:val="28"/>
      <w:szCs w:val="28"/>
      <w:lang w:val="pt-BR" w:eastAsia="pt-BR"/>
    </w:rPr>
  </w:style>
  <w:style w:type="paragraph" w:customStyle="1" w:styleId="Nivel2">
    <w:name w:val="Nivel 2"/>
    <w:basedOn w:val="Normal"/>
    <w:link w:val="Nivel2Char"/>
    <w:qFormat/>
    <w:rsid w:val="00A2627F"/>
    <w:pPr>
      <w:numPr>
        <w:ilvl w:val="1"/>
        <w:numId w:val="101"/>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A2627F"/>
    <w:pPr>
      <w:numPr>
        <w:ilvl w:val="0"/>
        <w:numId w:val="0"/>
      </w:numPr>
      <w:ind w:left="360" w:hanging="360"/>
    </w:pPr>
    <w:rPr>
      <w:b/>
    </w:rPr>
  </w:style>
  <w:style w:type="paragraph" w:customStyle="1" w:styleId="Nivel3">
    <w:name w:val="Nivel 3"/>
    <w:basedOn w:val="Normal"/>
    <w:link w:val="Nivel3Char"/>
    <w:qFormat/>
    <w:rsid w:val="00A2627F"/>
    <w:pPr>
      <w:numPr>
        <w:ilvl w:val="2"/>
        <w:numId w:val="101"/>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A2627F"/>
    <w:pPr>
      <w:numPr>
        <w:ilvl w:val="3"/>
      </w:numPr>
      <w:ind w:left="567" w:firstLine="0"/>
    </w:pPr>
    <w:rPr>
      <w:color w:val="auto"/>
    </w:rPr>
  </w:style>
  <w:style w:type="paragraph" w:customStyle="1" w:styleId="Nivel5">
    <w:name w:val="Nivel 5"/>
    <w:basedOn w:val="Nivel4"/>
    <w:qFormat/>
    <w:rsid w:val="00A2627F"/>
    <w:pPr>
      <w:numPr>
        <w:ilvl w:val="4"/>
      </w:numPr>
      <w:ind w:left="851" w:firstLine="0"/>
    </w:pPr>
  </w:style>
  <w:style w:type="character" w:customStyle="1" w:styleId="Nivel4Char">
    <w:name w:val="Nivel 4 Char"/>
    <w:basedOn w:val="Fontepargpadro"/>
    <w:link w:val="Nivel4"/>
    <w:rsid w:val="00A2627F"/>
    <w:rPr>
      <w:rFonts w:ascii="Arial" w:eastAsiaTheme="minorEastAsia" w:hAnsi="Arial" w:cs="Arial"/>
      <w:sz w:val="20"/>
      <w:szCs w:val="20"/>
      <w:lang w:val="pt-BR" w:eastAsia="pt-BR"/>
    </w:rPr>
  </w:style>
  <w:style w:type="paragraph" w:customStyle="1" w:styleId="textbody">
    <w:name w:val="textbody"/>
    <w:basedOn w:val="Normal"/>
    <w:rsid w:val="00A2627F"/>
    <w:pPr>
      <w:spacing w:before="100" w:beforeAutospacing="1" w:after="100" w:afterAutospacing="1"/>
    </w:pPr>
    <w:rPr>
      <w:rFonts w:ascii="Times New Roman" w:eastAsia="Times New Roman" w:hAnsi="Times New Roman" w:cs="Times New Roman"/>
      <w:lang w:eastAsia="pt-BR"/>
    </w:rPr>
  </w:style>
  <w:style w:type="paragraph" w:customStyle="1" w:styleId="em0020ementa">
    <w:name w:val="em_0020ementa"/>
    <w:basedOn w:val="Normal"/>
    <w:rsid w:val="00A2627F"/>
    <w:pPr>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A2627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627F"/>
    <w:rPr>
      <w:rFonts w:ascii="Times New Roman" w:hAnsi="Times New Roman" w:cs="Times New Roman" w:hint="default"/>
      <w:strike w:val="0"/>
      <w:dstrike w:val="0"/>
      <w:sz w:val="28"/>
      <w:szCs w:val="28"/>
      <w:u w:val="none"/>
      <w:effect w:val="none"/>
    </w:rPr>
  </w:style>
  <w:style w:type="character" w:customStyle="1" w:styleId="Manoel">
    <w:name w:val="Manoel"/>
    <w:rsid w:val="00A2627F"/>
    <w:rPr>
      <w:rFonts w:ascii="Arial" w:hAnsi="Arial" w:cs="Arial"/>
      <w:color w:val="7030A0"/>
      <w:sz w:val="20"/>
    </w:rPr>
  </w:style>
  <w:style w:type="character" w:customStyle="1" w:styleId="ListLabel12">
    <w:name w:val="ListLabel 12"/>
    <w:rsid w:val="00A2627F"/>
    <w:rPr>
      <w:b/>
    </w:rPr>
  </w:style>
  <w:style w:type="paragraph" w:customStyle="1" w:styleId="xwestern">
    <w:name w:val="x_western"/>
    <w:basedOn w:val="Normal"/>
    <w:rsid w:val="00A2627F"/>
    <w:pPr>
      <w:spacing w:before="100" w:beforeAutospacing="1" w:after="100" w:afterAutospacing="1"/>
    </w:pPr>
    <w:rPr>
      <w:rFonts w:ascii="Times New Roman" w:eastAsia="Times New Roman" w:hAnsi="Times New Roman" w:cs="Times New Roman"/>
      <w:lang w:eastAsia="pt-BR"/>
    </w:rPr>
  </w:style>
  <w:style w:type="paragraph" w:customStyle="1" w:styleId="TCU-Ac-item9-0">
    <w:name w:val="TCU - Ac - item 9 - §§_0"/>
    <w:basedOn w:val="Normal"/>
    <w:rsid w:val="00A2627F"/>
    <w:pPr>
      <w:ind w:firstLine="1134"/>
      <w:jc w:val="both"/>
    </w:pPr>
    <w:rPr>
      <w:rFonts w:ascii="Times New Roman" w:eastAsia="Times New Roman" w:hAnsi="Times New Roman" w:cs="Times New Roman"/>
      <w:szCs w:val="22"/>
    </w:rPr>
  </w:style>
  <w:style w:type="paragraph" w:customStyle="1" w:styleId="Normal1">
    <w:name w:val="Normal_1"/>
    <w:rsid w:val="00A2627F"/>
    <w:rPr>
      <w:rFonts w:ascii="Times New Roman" w:eastAsia="Times New Roman" w:hAnsi="Times New Roman" w:cs="Times New Roman"/>
      <w:szCs w:val="22"/>
      <w:lang w:val="pt-BR"/>
    </w:rPr>
  </w:style>
  <w:style w:type="paragraph" w:customStyle="1" w:styleId="tcu-ac-item9-1linha">
    <w:name w:val="tcu_-__ac_-_item_9_-_1ª_linha"/>
    <w:basedOn w:val="Normal"/>
    <w:rsid w:val="00A2627F"/>
    <w:pPr>
      <w:spacing w:before="100" w:beforeAutospacing="1" w:after="100" w:afterAutospacing="1"/>
    </w:pPr>
    <w:rPr>
      <w:rFonts w:ascii="Times New Roman" w:eastAsia="Times New Roman" w:hAnsi="Times New Roman" w:cs="Times New Roman"/>
      <w:lang w:eastAsia="pt-BR"/>
    </w:rPr>
  </w:style>
  <w:style w:type="paragraph" w:customStyle="1" w:styleId="textojustificadorecuoprimeiralinha">
    <w:name w:val="texto_justificado_recuo_primeira_linha"/>
    <w:basedOn w:val="Normal"/>
    <w:rsid w:val="00A2627F"/>
    <w:pPr>
      <w:spacing w:before="100" w:beforeAutospacing="1" w:after="100" w:afterAutospacing="1"/>
    </w:pPr>
    <w:rPr>
      <w:rFonts w:ascii="Times New Roman" w:eastAsia="Times New Roman" w:hAnsi="Times New Roman" w:cs="Times New Roman"/>
      <w:lang w:eastAsia="pt-BR"/>
    </w:rPr>
  </w:style>
  <w:style w:type="character" w:customStyle="1" w:styleId="highlight">
    <w:name w:val="highlight"/>
    <w:basedOn w:val="Fontepargpadro"/>
    <w:rsid w:val="00A2627F"/>
  </w:style>
  <w:style w:type="paragraph" w:customStyle="1" w:styleId="textojustificado">
    <w:name w:val="texto_justificado"/>
    <w:basedOn w:val="Normal"/>
    <w:rsid w:val="00A2627F"/>
    <w:pPr>
      <w:spacing w:before="100" w:beforeAutospacing="1" w:after="100" w:afterAutospacing="1"/>
    </w:pPr>
    <w:rPr>
      <w:rFonts w:ascii="Times New Roman" w:eastAsia="Times New Roman" w:hAnsi="Times New Roman" w:cs="Times New Roman"/>
      <w:lang w:eastAsia="pt-BR"/>
    </w:rPr>
  </w:style>
  <w:style w:type="character" w:customStyle="1" w:styleId="MenoPendente2">
    <w:name w:val="Menção Pendente2"/>
    <w:basedOn w:val="Fontepargpadro"/>
    <w:uiPriority w:val="99"/>
    <w:semiHidden/>
    <w:unhideWhenUsed/>
    <w:rsid w:val="00A2627F"/>
    <w:rPr>
      <w:color w:val="605E5C"/>
      <w:shd w:val="clear" w:color="auto" w:fill="E1DFDD"/>
    </w:rPr>
  </w:style>
  <w:style w:type="character" w:customStyle="1" w:styleId="Nivel2Char">
    <w:name w:val="Nivel 2 Char"/>
    <w:basedOn w:val="Fontepargpadro"/>
    <w:link w:val="Nivel2"/>
    <w:locked/>
    <w:rsid w:val="00A2627F"/>
    <w:rPr>
      <w:rFonts w:ascii="Arial" w:eastAsiaTheme="minorEastAsia" w:hAnsi="Arial" w:cs="Arial"/>
      <w:color w:val="000000"/>
      <w:sz w:val="20"/>
      <w:szCs w:val="20"/>
      <w:lang w:val="pt-BR" w:eastAsia="pt-BR"/>
    </w:rPr>
  </w:style>
  <w:style w:type="paragraph" w:customStyle="1" w:styleId="Nvel2Opcional">
    <w:name w:val="Nível 2 Opcional"/>
    <w:basedOn w:val="Nivel2"/>
    <w:link w:val="Nvel2OpcionalChar"/>
    <w:rsid w:val="00A2627F"/>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627F"/>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627F"/>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A2627F"/>
    <w:rPr>
      <w:rFonts w:ascii="Arial" w:eastAsia="Times New Roman" w:hAnsi="Arial" w:cs="Arial"/>
      <w:i/>
      <w:iCs/>
      <w:noProof/>
      <w:color w:val="FF0000"/>
      <w:sz w:val="20"/>
      <w:szCs w:val="20"/>
      <w:lang w:val="pt-BR" w:eastAsia="pt-BR"/>
    </w:rPr>
  </w:style>
  <w:style w:type="paragraph" w:customStyle="1" w:styleId="SombreamentoMdio1-nfase31">
    <w:name w:val="Sombreamento Médio 1 - Ênfase 31"/>
    <w:basedOn w:val="Normal"/>
    <w:next w:val="Normal"/>
    <w:rsid w:val="00A2627F"/>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A2627F"/>
    <w:pPr>
      <w:spacing w:before="100" w:beforeAutospacing="1" w:after="100" w:afterAutospacing="1"/>
    </w:pPr>
    <w:rPr>
      <w:rFonts w:ascii="Times New Roman" w:eastAsia="Times New Roman" w:hAnsi="Times New Roman" w:cs="Times New Roman"/>
      <w:lang w:eastAsia="pt-BR"/>
    </w:rPr>
  </w:style>
  <w:style w:type="paragraph" w:customStyle="1" w:styleId="itemnivel2">
    <w:name w:val="item_nivel2"/>
    <w:basedOn w:val="Normal"/>
    <w:rsid w:val="00A2627F"/>
    <w:pPr>
      <w:spacing w:before="100" w:beforeAutospacing="1" w:after="100" w:afterAutospacing="1"/>
    </w:pPr>
    <w:rPr>
      <w:rFonts w:ascii="Times New Roman" w:eastAsia="Times New Roman" w:hAnsi="Times New Roman" w:cs="Times New Roman"/>
      <w:lang w:eastAsia="pt-BR"/>
    </w:rPr>
  </w:style>
  <w:style w:type="paragraph" w:customStyle="1" w:styleId="itemnivel1">
    <w:name w:val="item_nivel1"/>
    <w:basedOn w:val="Normal"/>
    <w:rsid w:val="00A2627F"/>
    <w:pPr>
      <w:spacing w:before="100" w:beforeAutospacing="1" w:after="100" w:afterAutospacing="1"/>
    </w:pPr>
    <w:rPr>
      <w:rFonts w:ascii="Times New Roman" w:eastAsia="Times New Roman" w:hAnsi="Times New Roman" w:cs="Times New Roman"/>
      <w:lang w:eastAsia="pt-BR"/>
    </w:rPr>
  </w:style>
  <w:style w:type="paragraph" w:customStyle="1" w:styleId="itemalinealetra">
    <w:name w:val="item_alinea_letra"/>
    <w:basedOn w:val="Normal"/>
    <w:rsid w:val="00A2627F"/>
    <w:pPr>
      <w:spacing w:before="100" w:beforeAutospacing="1" w:after="100" w:afterAutospacing="1"/>
    </w:pPr>
    <w:rPr>
      <w:rFonts w:ascii="Times New Roman" w:eastAsia="Times New Roman" w:hAnsi="Times New Roman" w:cs="Times New Roman"/>
      <w:lang w:eastAsia="pt-BR"/>
    </w:rPr>
  </w:style>
  <w:style w:type="character" w:customStyle="1" w:styleId="markedcontent">
    <w:name w:val="markedcontent"/>
    <w:basedOn w:val="Fontepargpadro"/>
    <w:rsid w:val="00A2627F"/>
  </w:style>
  <w:style w:type="paragraph" w:customStyle="1" w:styleId="Standard">
    <w:name w:val="Standard"/>
    <w:rsid w:val="00A2627F"/>
    <w:pPr>
      <w:suppressAutoHyphens/>
      <w:autoSpaceDN w:val="0"/>
    </w:pPr>
    <w:rPr>
      <w:rFonts w:ascii="Liberation Serif" w:eastAsia="NSimSun" w:hAnsi="Liberation Serif" w:cs="Lucida Sans"/>
      <w:kern w:val="3"/>
      <w:lang w:val="pt-BR" w:eastAsia="zh-CN" w:bidi="hi-IN"/>
    </w:rPr>
  </w:style>
  <w:style w:type="paragraph" w:customStyle="1" w:styleId="Textbody0">
    <w:name w:val="Text body"/>
    <w:basedOn w:val="Standard"/>
    <w:rsid w:val="00A2627F"/>
    <w:pPr>
      <w:spacing w:after="140" w:line="276" w:lineRule="auto"/>
    </w:pPr>
  </w:style>
  <w:style w:type="character" w:customStyle="1" w:styleId="MenoPendente3">
    <w:name w:val="Menção Pendente3"/>
    <w:basedOn w:val="Fontepargpadro"/>
    <w:uiPriority w:val="99"/>
    <w:semiHidden/>
    <w:unhideWhenUsed/>
    <w:rsid w:val="00A2627F"/>
    <w:rPr>
      <w:color w:val="605E5C"/>
      <w:shd w:val="clear" w:color="auto" w:fill="E1DFDD"/>
    </w:rPr>
  </w:style>
  <w:style w:type="character" w:customStyle="1" w:styleId="MenoPendente4">
    <w:name w:val="Menção Pendente4"/>
    <w:basedOn w:val="Fontepargpadro"/>
    <w:uiPriority w:val="99"/>
    <w:semiHidden/>
    <w:unhideWhenUsed/>
    <w:rsid w:val="00A2627F"/>
    <w:rPr>
      <w:color w:val="605E5C"/>
      <w:shd w:val="clear" w:color="auto" w:fill="E1DFDD"/>
    </w:rPr>
  </w:style>
  <w:style w:type="paragraph" w:customStyle="1" w:styleId="ou">
    <w:name w:val="ou"/>
    <w:basedOn w:val="PargrafodaLista"/>
    <w:link w:val="ouChar"/>
    <w:qFormat/>
    <w:rsid w:val="00A2627F"/>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627F"/>
    <w:rPr>
      <w:rFonts w:ascii="Arial" w:eastAsia="Times New Roman" w:hAnsi="Arial" w:cs="Arial"/>
      <w:b/>
      <w:bCs/>
      <w:i/>
      <w:iCs/>
      <w:color w:val="FF0000"/>
      <w:u w:val="single"/>
      <w:lang w:val="pt-BR" w:eastAsia="pt-BR"/>
    </w:rPr>
  </w:style>
  <w:style w:type="paragraph" w:customStyle="1" w:styleId="dou-paragraph">
    <w:name w:val="dou-paragraph"/>
    <w:basedOn w:val="Normal"/>
    <w:rsid w:val="00A2627F"/>
    <w:pPr>
      <w:spacing w:before="100" w:beforeAutospacing="1" w:after="100" w:afterAutospacing="1"/>
    </w:pPr>
    <w:rPr>
      <w:rFonts w:ascii="Times New Roman" w:eastAsia="Times New Roman" w:hAnsi="Times New Roman" w:cs="Times New Roman"/>
      <w:lang w:eastAsia="pt-BR"/>
    </w:rPr>
  </w:style>
  <w:style w:type="paragraph" w:customStyle="1" w:styleId="Nvel2-Red">
    <w:name w:val="Nível 2 -Red"/>
    <w:basedOn w:val="Nivel2"/>
    <w:link w:val="Nvel2-RedChar"/>
    <w:qFormat/>
    <w:rsid w:val="00A2627F"/>
    <w:rPr>
      <w:i/>
      <w:iCs/>
      <w:color w:val="FF0000"/>
    </w:rPr>
  </w:style>
  <w:style w:type="paragraph" w:customStyle="1" w:styleId="Nvel3-R">
    <w:name w:val="Nível 3-R"/>
    <w:basedOn w:val="Nivel3"/>
    <w:link w:val="Nvel3-RChar"/>
    <w:qFormat/>
    <w:rsid w:val="00A2627F"/>
    <w:rPr>
      <w:i/>
      <w:iCs/>
      <w:color w:val="FF0000"/>
    </w:rPr>
  </w:style>
  <w:style w:type="character" w:customStyle="1" w:styleId="Nvel2-RedChar">
    <w:name w:val="Nível 2 -Red Char"/>
    <w:basedOn w:val="Nivel2Char"/>
    <w:link w:val="Nvel2-Red"/>
    <w:rsid w:val="00A2627F"/>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A2627F"/>
    <w:rPr>
      <w:i/>
      <w:iCs/>
      <w:color w:val="FF0000"/>
    </w:rPr>
  </w:style>
  <w:style w:type="character" w:customStyle="1" w:styleId="Nivel3Char">
    <w:name w:val="Nivel 3 Char"/>
    <w:basedOn w:val="Fontepargpadro"/>
    <w:link w:val="Nivel3"/>
    <w:rsid w:val="00A2627F"/>
    <w:rPr>
      <w:rFonts w:ascii="Arial" w:eastAsiaTheme="minorEastAsia" w:hAnsi="Arial" w:cs="Arial"/>
      <w:color w:val="000000"/>
      <w:sz w:val="20"/>
      <w:szCs w:val="20"/>
      <w:lang w:val="pt-BR" w:eastAsia="pt-BR"/>
    </w:rPr>
  </w:style>
  <w:style w:type="character" w:customStyle="1" w:styleId="Nvel3-RChar">
    <w:name w:val="Nível 3-R Char"/>
    <w:basedOn w:val="Nivel3Char"/>
    <w:link w:val="Nvel3-R"/>
    <w:rsid w:val="00A2627F"/>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A2627F"/>
    <w:pPr>
      <w:numPr>
        <w:numId w:val="0"/>
      </w:numPr>
      <w:outlineLvl w:val="1"/>
    </w:pPr>
    <w:rPr>
      <w:color w:val="FF0000"/>
    </w:rPr>
  </w:style>
  <w:style w:type="character" w:customStyle="1" w:styleId="Nvel4-RChar">
    <w:name w:val="Nível 4-R Char"/>
    <w:basedOn w:val="Nivel4Char"/>
    <w:link w:val="Nvel4-R"/>
    <w:rsid w:val="00A2627F"/>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A2627F"/>
    <w:rPr>
      <w:color w:val="0563C1" w:themeColor="hyperlink"/>
      <w:u w:val="single"/>
    </w:rPr>
  </w:style>
  <w:style w:type="character" w:customStyle="1" w:styleId="Nvel1-SemNumChar">
    <w:name w:val="Nível 1-Sem Num Char"/>
    <w:basedOn w:val="Nivel01Char"/>
    <w:link w:val="Nvel1-SemNum"/>
    <w:rsid w:val="00A2627F"/>
    <w:rPr>
      <w:rFonts w:ascii="Arial" w:eastAsiaTheme="majorEastAsia" w:hAnsi="Arial" w:cs="Arial"/>
      <w:b/>
      <w:bCs/>
      <w:color w:val="FF0000"/>
      <w:spacing w:val="-10"/>
      <w:kern w:val="28"/>
      <w:sz w:val="20"/>
      <w:szCs w:val="20"/>
      <w:lang w:val="pt-BR" w:eastAsia="pt-BR"/>
    </w:rPr>
  </w:style>
  <w:style w:type="paragraph" w:customStyle="1" w:styleId="citao2">
    <w:name w:val="citação 2"/>
    <w:basedOn w:val="Citao"/>
    <w:link w:val="citao2Char"/>
    <w:rsid w:val="00A2627F"/>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line="240" w:lineRule="auto"/>
      <w:ind w:left="0" w:right="0"/>
      <w:jc w:val="both"/>
    </w:pPr>
    <w:rPr>
      <w:rFonts w:ascii="Arial" w:eastAsia="Calibri" w:hAnsi="Arial" w:cs="Tahoma"/>
      <w:color w:val="000000"/>
      <w:sz w:val="20"/>
      <w:szCs w:val="20"/>
    </w:rPr>
  </w:style>
  <w:style w:type="paragraph" w:customStyle="1" w:styleId="Prembulo">
    <w:name w:val="Preâmbulo"/>
    <w:basedOn w:val="Normal"/>
    <w:link w:val="PrembuloChar"/>
    <w:rsid w:val="00A2627F"/>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A2627F"/>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A2627F"/>
    <w:rPr>
      <w:color w:val="605E5C"/>
      <w:shd w:val="clear" w:color="auto" w:fill="E1DFDD"/>
    </w:rPr>
  </w:style>
  <w:style w:type="character" w:customStyle="1" w:styleId="citao2Char">
    <w:name w:val="citação 2 Char"/>
    <w:basedOn w:val="CitaoChar"/>
    <w:link w:val="citao2"/>
    <w:rsid w:val="00A2627F"/>
    <w:rPr>
      <w:rFonts w:ascii="Arial" w:eastAsia="Calibri" w:hAnsi="Arial" w:cs="Tahoma"/>
      <w:i/>
      <w:iCs/>
      <w:color w:val="000000"/>
      <w:sz w:val="20"/>
      <w:szCs w:val="20"/>
      <w:shd w:val="clear" w:color="auto" w:fill="FFFFCC"/>
      <w:lang w:val="pt-BR" w:eastAsia="pt-BR"/>
    </w:rPr>
  </w:style>
  <w:style w:type="character" w:customStyle="1" w:styleId="MenoPendente6">
    <w:name w:val="Menção Pendente6"/>
    <w:basedOn w:val="Fontepargpadro"/>
    <w:uiPriority w:val="99"/>
    <w:semiHidden/>
    <w:unhideWhenUsed/>
    <w:rsid w:val="00A2627F"/>
    <w:rPr>
      <w:color w:val="605E5C"/>
      <w:shd w:val="clear" w:color="auto" w:fill="E1DFDD"/>
    </w:rPr>
  </w:style>
  <w:style w:type="character" w:customStyle="1" w:styleId="Mentionnonrsolue1">
    <w:name w:val="Mention non résolue1"/>
    <w:basedOn w:val="Fontepargpadro"/>
    <w:uiPriority w:val="99"/>
    <w:semiHidden/>
    <w:unhideWhenUsed/>
    <w:rsid w:val="00A2627F"/>
    <w:rPr>
      <w:color w:val="605E5C"/>
      <w:shd w:val="clear" w:color="auto" w:fill="E1DFDD"/>
    </w:rPr>
  </w:style>
  <w:style w:type="character" w:customStyle="1" w:styleId="cf01">
    <w:name w:val="cf01"/>
    <w:basedOn w:val="Fontepargpadro"/>
    <w:rsid w:val="00A2627F"/>
    <w:rPr>
      <w:rFonts w:ascii="Segoe UI" w:hAnsi="Segoe UI" w:cs="Segoe UI" w:hint="default"/>
      <w:color w:val="555555"/>
      <w:sz w:val="18"/>
      <w:szCs w:val="18"/>
      <w:shd w:val="clear" w:color="auto" w:fill="FFFFFF"/>
    </w:rPr>
  </w:style>
  <w:style w:type="paragraph" w:customStyle="1" w:styleId="pf0">
    <w:name w:val="pf0"/>
    <w:basedOn w:val="Normal"/>
    <w:rsid w:val="00A2627F"/>
    <w:pPr>
      <w:spacing w:before="100" w:beforeAutospacing="1" w:after="100" w:afterAutospacing="1"/>
    </w:pPr>
    <w:rPr>
      <w:rFonts w:ascii="Times New Roman" w:eastAsia="Times New Roman" w:hAnsi="Times New Roman" w:cs="Times New Roman"/>
      <w:lang w:eastAsia="pt-BR"/>
    </w:rPr>
  </w:style>
  <w:style w:type="character" w:customStyle="1" w:styleId="cf11">
    <w:name w:val="cf11"/>
    <w:basedOn w:val="Fontepargpadro"/>
    <w:rsid w:val="00A2627F"/>
    <w:rPr>
      <w:rFonts w:ascii="Segoe UI" w:hAnsi="Segoe UI" w:cs="Segoe UI" w:hint="default"/>
      <w:b/>
      <w:bCs/>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00036">
      <w:bodyDiv w:val="1"/>
      <w:marLeft w:val="0"/>
      <w:marRight w:val="0"/>
      <w:marTop w:val="0"/>
      <w:marBottom w:val="0"/>
      <w:divBdr>
        <w:top w:val="none" w:sz="0" w:space="0" w:color="auto"/>
        <w:left w:val="none" w:sz="0" w:space="0" w:color="auto"/>
        <w:bottom w:val="none" w:sz="0" w:space="0" w:color="auto"/>
        <w:right w:val="none" w:sz="0" w:space="0" w:color="auto"/>
      </w:divBdr>
    </w:div>
    <w:div w:id="263849222">
      <w:bodyDiv w:val="1"/>
      <w:marLeft w:val="0"/>
      <w:marRight w:val="0"/>
      <w:marTop w:val="0"/>
      <w:marBottom w:val="0"/>
      <w:divBdr>
        <w:top w:val="none" w:sz="0" w:space="0" w:color="auto"/>
        <w:left w:val="none" w:sz="0" w:space="0" w:color="auto"/>
        <w:bottom w:val="none" w:sz="0" w:space="0" w:color="auto"/>
        <w:right w:val="none" w:sz="0" w:space="0" w:color="auto"/>
      </w:divBdr>
    </w:div>
    <w:div w:id="299044042">
      <w:bodyDiv w:val="1"/>
      <w:marLeft w:val="0"/>
      <w:marRight w:val="0"/>
      <w:marTop w:val="0"/>
      <w:marBottom w:val="0"/>
      <w:divBdr>
        <w:top w:val="none" w:sz="0" w:space="0" w:color="auto"/>
        <w:left w:val="none" w:sz="0" w:space="0" w:color="auto"/>
        <w:bottom w:val="none" w:sz="0" w:space="0" w:color="auto"/>
        <w:right w:val="none" w:sz="0" w:space="0" w:color="auto"/>
      </w:divBdr>
    </w:div>
    <w:div w:id="440340348">
      <w:bodyDiv w:val="1"/>
      <w:marLeft w:val="0"/>
      <w:marRight w:val="0"/>
      <w:marTop w:val="0"/>
      <w:marBottom w:val="0"/>
      <w:divBdr>
        <w:top w:val="none" w:sz="0" w:space="0" w:color="auto"/>
        <w:left w:val="none" w:sz="0" w:space="0" w:color="auto"/>
        <w:bottom w:val="none" w:sz="0" w:space="0" w:color="auto"/>
        <w:right w:val="none" w:sz="0" w:space="0" w:color="auto"/>
      </w:divBdr>
    </w:div>
    <w:div w:id="513107444">
      <w:bodyDiv w:val="1"/>
      <w:marLeft w:val="0"/>
      <w:marRight w:val="0"/>
      <w:marTop w:val="0"/>
      <w:marBottom w:val="0"/>
      <w:divBdr>
        <w:top w:val="none" w:sz="0" w:space="0" w:color="auto"/>
        <w:left w:val="none" w:sz="0" w:space="0" w:color="auto"/>
        <w:bottom w:val="none" w:sz="0" w:space="0" w:color="auto"/>
        <w:right w:val="none" w:sz="0" w:space="0" w:color="auto"/>
      </w:divBdr>
    </w:div>
    <w:div w:id="562528025">
      <w:bodyDiv w:val="1"/>
      <w:marLeft w:val="0"/>
      <w:marRight w:val="0"/>
      <w:marTop w:val="0"/>
      <w:marBottom w:val="0"/>
      <w:divBdr>
        <w:top w:val="none" w:sz="0" w:space="0" w:color="auto"/>
        <w:left w:val="none" w:sz="0" w:space="0" w:color="auto"/>
        <w:bottom w:val="none" w:sz="0" w:space="0" w:color="auto"/>
        <w:right w:val="none" w:sz="0" w:space="0" w:color="auto"/>
      </w:divBdr>
    </w:div>
    <w:div w:id="753359584">
      <w:bodyDiv w:val="1"/>
      <w:marLeft w:val="0"/>
      <w:marRight w:val="0"/>
      <w:marTop w:val="0"/>
      <w:marBottom w:val="0"/>
      <w:divBdr>
        <w:top w:val="none" w:sz="0" w:space="0" w:color="auto"/>
        <w:left w:val="none" w:sz="0" w:space="0" w:color="auto"/>
        <w:bottom w:val="none" w:sz="0" w:space="0" w:color="auto"/>
        <w:right w:val="none" w:sz="0" w:space="0" w:color="auto"/>
      </w:divBdr>
    </w:div>
    <w:div w:id="766925957">
      <w:bodyDiv w:val="1"/>
      <w:marLeft w:val="0"/>
      <w:marRight w:val="0"/>
      <w:marTop w:val="0"/>
      <w:marBottom w:val="0"/>
      <w:divBdr>
        <w:top w:val="none" w:sz="0" w:space="0" w:color="auto"/>
        <w:left w:val="none" w:sz="0" w:space="0" w:color="auto"/>
        <w:bottom w:val="none" w:sz="0" w:space="0" w:color="auto"/>
        <w:right w:val="none" w:sz="0" w:space="0" w:color="auto"/>
      </w:divBdr>
    </w:div>
    <w:div w:id="962034432">
      <w:bodyDiv w:val="1"/>
      <w:marLeft w:val="0"/>
      <w:marRight w:val="0"/>
      <w:marTop w:val="0"/>
      <w:marBottom w:val="0"/>
      <w:divBdr>
        <w:top w:val="none" w:sz="0" w:space="0" w:color="auto"/>
        <w:left w:val="none" w:sz="0" w:space="0" w:color="auto"/>
        <w:bottom w:val="none" w:sz="0" w:space="0" w:color="auto"/>
        <w:right w:val="none" w:sz="0" w:space="0" w:color="auto"/>
      </w:divBdr>
    </w:div>
    <w:div w:id="1201164823">
      <w:bodyDiv w:val="1"/>
      <w:marLeft w:val="0"/>
      <w:marRight w:val="0"/>
      <w:marTop w:val="0"/>
      <w:marBottom w:val="0"/>
      <w:divBdr>
        <w:top w:val="none" w:sz="0" w:space="0" w:color="auto"/>
        <w:left w:val="none" w:sz="0" w:space="0" w:color="auto"/>
        <w:bottom w:val="none" w:sz="0" w:space="0" w:color="auto"/>
        <w:right w:val="none" w:sz="0" w:space="0" w:color="auto"/>
      </w:divBdr>
    </w:div>
    <w:div w:id="1397044894">
      <w:bodyDiv w:val="1"/>
      <w:marLeft w:val="0"/>
      <w:marRight w:val="0"/>
      <w:marTop w:val="0"/>
      <w:marBottom w:val="0"/>
      <w:divBdr>
        <w:top w:val="none" w:sz="0" w:space="0" w:color="auto"/>
        <w:left w:val="none" w:sz="0" w:space="0" w:color="auto"/>
        <w:bottom w:val="none" w:sz="0" w:space="0" w:color="auto"/>
        <w:right w:val="none" w:sz="0" w:space="0" w:color="auto"/>
      </w:divBdr>
    </w:div>
    <w:div w:id="1507014052">
      <w:bodyDiv w:val="1"/>
      <w:marLeft w:val="0"/>
      <w:marRight w:val="0"/>
      <w:marTop w:val="0"/>
      <w:marBottom w:val="0"/>
      <w:divBdr>
        <w:top w:val="none" w:sz="0" w:space="0" w:color="auto"/>
        <w:left w:val="none" w:sz="0" w:space="0" w:color="auto"/>
        <w:bottom w:val="none" w:sz="0" w:space="0" w:color="auto"/>
        <w:right w:val="none" w:sz="0" w:space="0" w:color="auto"/>
      </w:divBdr>
    </w:div>
    <w:div w:id="1803697077">
      <w:bodyDiv w:val="1"/>
      <w:marLeft w:val="0"/>
      <w:marRight w:val="0"/>
      <w:marTop w:val="0"/>
      <w:marBottom w:val="0"/>
      <w:divBdr>
        <w:top w:val="none" w:sz="0" w:space="0" w:color="auto"/>
        <w:left w:val="none" w:sz="0" w:space="0" w:color="auto"/>
        <w:bottom w:val="none" w:sz="0" w:space="0" w:color="auto"/>
        <w:right w:val="none" w:sz="0" w:space="0" w:color="auto"/>
      </w:divBdr>
    </w:div>
    <w:div w:id="19892832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ov.br/empresas-e-negocios/p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ngr-dguimar&#227;es@saude.sp.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ngr-lmaduro@saude.sp.gov.br" TargetMode="External"/><Relationship Id="rId4" Type="http://schemas.openxmlformats.org/officeDocument/2006/relationships/settings" Target="settings.xml"/><Relationship Id="rId9" Type="http://schemas.openxmlformats.org/officeDocument/2006/relationships/hyperlink" Target="mailto:hngr-lmaduro@saude.sp.gov.br"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hngr-lmaduro@saude.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04BB81-F750-439C-9928-D426C2058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3218</Words>
  <Characters>17383</Characters>
  <Application>Microsoft Office Word</Application>
  <DocSecurity>0</DocSecurity>
  <Lines>144</Lines>
  <Paragraphs>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LUCIA HELENA DE OLIVEIRA MADURO</cp:lastModifiedBy>
  <cp:revision>4</cp:revision>
  <cp:lastPrinted>2023-03-14T17:20:00Z</cp:lastPrinted>
  <dcterms:created xsi:type="dcterms:W3CDTF">2024-04-11T18:49:00Z</dcterms:created>
  <dcterms:modified xsi:type="dcterms:W3CDTF">2024-04-15T12:03:00Z</dcterms:modified>
</cp:coreProperties>
</file>