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6572F" w:rsidRPr="000A52A4" w:rsidRDefault="0086572F">
      <w:pPr>
        <w:tabs>
          <w:tab w:val="left" w:pos="0"/>
        </w:tabs>
        <w:spacing w:line="360" w:lineRule="auto"/>
        <w:jc w:val="center"/>
        <w:rPr>
          <w:rFonts w:ascii="Verdana" w:hAnsi="Verdana"/>
          <w:b/>
          <w:bCs/>
        </w:rPr>
      </w:pPr>
    </w:p>
    <w:p w:rsidR="0086572F" w:rsidRPr="000A52A4" w:rsidRDefault="0086572F">
      <w:pPr>
        <w:tabs>
          <w:tab w:val="left" w:pos="0"/>
        </w:tabs>
        <w:spacing w:line="360" w:lineRule="auto"/>
        <w:jc w:val="center"/>
        <w:rPr>
          <w:rFonts w:ascii="Verdana" w:hAnsi="Verdana"/>
          <w:b/>
          <w:bCs/>
        </w:rPr>
      </w:pPr>
    </w:p>
    <w:p w:rsidR="008628FC" w:rsidRPr="000A52A4" w:rsidRDefault="008628FC" w:rsidP="008628FC">
      <w:pPr>
        <w:pStyle w:val="tabelatextocentralizado"/>
        <w:spacing w:before="0" w:beforeAutospacing="0" w:after="0" w:afterAutospacing="0"/>
        <w:ind w:left="60" w:right="60"/>
        <w:jc w:val="center"/>
        <w:rPr>
          <w:rFonts w:ascii="Verdana" w:hAnsi="Verdana" w:cs="Calibri"/>
          <w:color w:val="000000"/>
          <w:sz w:val="20"/>
          <w:szCs w:val="20"/>
        </w:rPr>
      </w:pPr>
      <w:r w:rsidRPr="000A52A4">
        <w:rPr>
          <w:rFonts w:ascii="Verdana" w:hAnsi="Verdana" w:cs="Calibri"/>
          <w:color w:val="000000"/>
          <w:sz w:val="20"/>
          <w:szCs w:val="20"/>
        </w:rPr>
        <w:t>Despacho de Autorização</w:t>
      </w:r>
    </w:p>
    <w:p w:rsidR="008628FC" w:rsidRPr="000A52A4" w:rsidRDefault="008628FC" w:rsidP="008628FC">
      <w:pPr>
        <w:pStyle w:val="Normal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0A52A4">
        <w:rPr>
          <w:rFonts w:ascii="Verdana" w:hAnsi="Verdana"/>
          <w:color w:val="000000"/>
          <w:sz w:val="20"/>
          <w:szCs w:val="20"/>
        </w:rPr>
        <w:t> </w:t>
      </w:r>
    </w:p>
    <w:p w:rsidR="008628FC" w:rsidRPr="000A52A4" w:rsidRDefault="008628FC" w:rsidP="008628FC">
      <w:pPr>
        <w:pStyle w:val="Normal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0A52A4">
        <w:rPr>
          <w:rFonts w:ascii="Verdana" w:hAnsi="Verdana"/>
          <w:color w:val="000000"/>
          <w:sz w:val="20"/>
          <w:szCs w:val="20"/>
        </w:rPr>
        <w:t> </w:t>
      </w:r>
    </w:p>
    <w:p w:rsidR="008628FC" w:rsidRDefault="008628FC" w:rsidP="008628FC">
      <w:pPr>
        <w:pStyle w:val="Normal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0A52A4">
        <w:rPr>
          <w:rFonts w:ascii="Verdana" w:hAnsi="Verdana"/>
          <w:color w:val="000000"/>
          <w:sz w:val="20"/>
          <w:szCs w:val="20"/>
        </w:rPr>
        <w:t> </w:t>
      </w:r>
    </w:p>
    <w:p w:rsidR="002703B2" w:rsidRDefault="002703B2" w:rsidP="008628FC">
      <w:pPr>
        <w:pStyle w:val="Normal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:rsidR="002703B2" w:rsidRPr="00F8009F" w:rsidRDefault="002703B2" w:rsidP="00F8009F">
      <w:pPr>
        <w:pStyle w:val="NormalWeb"/>
        <w:spacing w:before="91" w:beforeAutospacing="0" w:after="91" w:afterAutospacing="0" w:line="360" w:lineRule="auto"/>
        <w:ind w:left="91" w:right="91"/>
        <w:jc w:val="both"/>
        <w:rPr>
          <w:rFonts w:ascii="Verdana" w:hAnsi="Verdana"/>
          <w:color w:val="000000"/>
          <w:sz w:val="20"/>
          <w:szCs w:val="20"/>
        </w:rPr>
      </w:pPr>
      <w:r w:rsidRPr="00F8009F">
        <w:rPr>
          <w:rFonts w:ascii="Verdana" w:hAnsi="Verdana"/>
          <w:color w:val="000000"/>
          <w:sz w:val="20"/>
          <w:szCs w:val="20"/>
        </w:rPr>
        <w:t>À vista do constante neste processo e mediante as informações, declaro a Razoabilidade de preços para o referido serviço, de acordo e em conformidade com o artigo 2º, inciso II, do Decreto Estadual nº 36.226/92.</w:t>
      </w:r>
    </w:p>
    <w:p w:rsidR="002703B2" w:rsidRPr="00F8009F" w:rsidRDefault="002703B2" w:rsidP="00F8009F">
      <w:pPr>
        <w:pStyle w:val="NormalWeb"/>
        <w:spacing w:before="91" w:beforeAutospacing="0" w:after="91" w:afterAutospacing="0" w:line="360" w:lineRule="auto"/>
        <w:ind w:left="91" w:right="91"/>
        <w:jc w:val="both"/>
        <w:rPr>
          <w:rFonts w:ascii="Verdana" w:hAnsi="Verdana"/>
          <w:color w:val="000000"/>
          <w:sz w:val="20"/>
          <w:szCs w:val="20"/>
        </w:rPr>
      </w:pPr>
      <w:r w:rsidRPr="00F8009F">
        <w:rPr>
          <w:rFonts w:ascii="Verdana" w:hAnsi="Verdana"/>
          <w:color w:val="000000"/>
          <w:sz w:val="20"/>
          <w:szCs w:val="20"/>
        </w:rPr>
        <w:t>Diante do exposto acima, Declaro</w:t>
      </w:r>
      <w:proofErr w:type="gramStart"/>
      <w:r w:rsidRPr="00F8009F">
        <w:rPr>
          <w:rFonts w:ascii="Verdana" w:hAnsi="Verdana"/>
          <w:color w:val="000000"/>
          <w:sz w:val="20"/>
          <w:szCs w:val="20"/>
        </w:rPr>
        <w:t xml:space="preserve">  </w:t>
      </w:r>
      <w:proofErr w:type="gramEnd"/>
      <w:r w:rsidR="005202CB" w:rsidRPr="00F8009F">
        <w:rPr>
          <w:rFonts w:ascii="Verdana" w:hAnsi="Verdana"/>
          <w:color w:val="000000"/>
          <w:sz w:val="20"/>
          <w:szCs w:val="20"/>
        </w:rPr>
        <w:t>e Autorizo dispensa de licitação sem disputa, visto que trata-se de dispensa em razão do valor, amparada pelo artigo 75, inciso II da Lei 14.133/2021, demonstrada a vantagem para a Administração</w:t>
      </w:r>
      <w:r w:rsidR="00F8009F" w:rsidRPr="00F8009F">
        <w:rPr>
          <w:rFonts w:ascii="Verdana" w:hAnsi="Verdana"/>
          <w:color w:val="000000"/>
          <w:sz w:val="20"/>
          <w:szCs w:val="20"/>
        </w:rPr>
        <w:t xml:space="preserve">,objetivando </w:t>
      </w:r>
      <w:r w:rsidR="00F8009F" w:rsidRPr="00F8009F">
        <w:rPr>
          <w:rFonts w:ascii="Verdana" w:hAnsi="Verdana"/>
          <w:color w:val="00000A"/>
          <w:sz w:val="20"/>
          <w:szCs w:val="20"/>
        </w:rPr>
        <w:t>contratação de empresa para manutenção corretiva em  Equipamento Oftalmológico </w:t>
      </w:r>
      <w:proofErr w:type="spellStart"/>
      <w:r w:rsidR="00F8009F" w:rsidRPr="00F8009F">
        <w:rPr>
          <w:rFonts w:ascii="Verdana" w:hAnsi="Verdana"/>
          <w:color w:val="000000"/>
          <w:sz w:val="20"/>
          <w:szCs w:val="20"/>
        </w:rPr>
        <w:t>Fotocoagulador</w:t>
      </w:r>
      <w:proofErr w:type="spellEnd"/>
      <w:r w:rsidR="00F8009F" w:rsidRPr="00F8009F">
        <w:rPr>
          <w:rFonts w:ascii="Verdana" w:hAnsi="Verdana"/>
          <w:color w:val="000000"/>
          <w:sz w:val="20"/>
          <w:szCs w:val="20"/>
        </w:rPr>
        <w:t xml:space="preserve"> a Laser - Marca: </w:t>
      </w:r>
      <w:proofErr w:type="spellStart"/>
      <w:r w:rsidR="00F8009F" w:rsidRPr="00F8009F">
        <w:rPr>
          <w:rFonts w:ascii="Verdana" w:hAnsi="Verdana"/>
          <w:color w:val="000000"/>
          <w:sz w:val="20"/>
          <w:szCs w:val="20"/>
        </w:rPr>
        <w:t>Alcon</w:t>
      </w:r>
      <w:proofErr w:type="spellEnd"/>
      <w:r w:rsidR="00F8009F" w:rsidRPr="00F8009F">
        <w:rPr>
          <w:rFonts w:ascii="Verdana" w:hAnsi="Verdana"/>
          <w:color w:val="000000"/>
          <w:sz w:val="20"/>
          <w:szCs w:val="20"/>
        </w:rPr>
        <w:t xml:space="preserve"> - Modelo </w:t>
      </w:r>
      <w:proofErr w:type="spellStart"/>
      <w:r w:rsidR="00F8009F" w:rsidRPr="00F8009F">
        <w:rPr>
          <w:rFonts w:ascii="Verdana" w:hAnsi="Verdana"/>
          <w:color w:val="000000"/>
          <w:sz w:val="20"/>
          <w:szCs w:val="20"/>
        </w:rPr>
        <w:t>Pure</w:t>
      </w:r>
      <w:proofErr w:type="spellEnd"/>
      <w:r w:rsidR="00F8009F" w:rsidRPr="00F8009F"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 w:rsidR="00F8009F" w:rsidRPr="00F8009F">
        <w:rPr>
          <w:rFonts w:ascii="Verdana" w:hAnsi="Verdana"/>
          <w:color w:val="000000"/>
          <w:sz w:val="20"/>
          <w:szCs w:val="20"/>
        </w:rPr>
        <w:t>Point</w:t>
      </w:r>
      <w:proofErr w:type="spellEnd"/>
      <w:r w:rsidR="00F8009F" w:rsidRPr="00F8009F">
        <w:rPr>
          <w:rFonts w:ascii="Verdana" w:hAnsi="Verdana"/>
          <w:color w:val="000000"/>
          <w:sz w:val="20"/>
          <w:szCs w:val="20"/>
        </w:rPr>
        <w:t xml:space="preserve"> Laser</w:t>
      </w:r>
      <w:r w:rsidR="00F8009F" w:rsidRPr="00F8009F">
        <w:rPr>
          <w:rFonts w:ascii="Verdana" w:hAnsi="Verdana"/>
          <w:color w:val="00000A"/>
          <w:sz w:val="20"/>
          <w:szCs w:val="20"/>
        </w:rPr>
        <w:t> </w:t>
      </w:r>
      <w:r w:rsidR="00F8009F" w:rsidRPr="00F8009F">
        <w:rPr>
          <w:rFonts w:ascii="Verdana" w:hAnsi="Verdana"/>
          <w:b/>
          <w:bCs/>
          <w:color w:val="000000"/>
          <w:sz w:val="20"/>
          <w:szCs w:val="20"/>
        </w:rPr>
        <w:t xml:space="preserve">, a favor da empresa </w:t>
      </w:r>
      <w:r w:rsidR="00F8009F" w:rsidRPr="00F8009F">
        <w:rPr>
          <w:rFonts w:ascii="Verdana" w:hAnsi="Verdana" w:cs="Verdana"/>
          <w:b/>
          <w:sz w:val="20"/>
          <w:szCs w:val="20"/>
        </w:rPr>
        <w:t xml:space="preserve">GS ASSISTENCIA TECNICA E ENGENHARIA CLINICA, inscrita no CNPJ sob nº </w:t>
      </w:r>
      <w:r w:rsidR="00F8009F" w:rsidRPr="00F8009F">
        <w:rPr>
          <w:rFonts w:ascii="Verdana" w:hAnsi="Verdana"/>
          <w:b/>
          <w:sz w:val="20"/>
          <w:szCs w:val="20"/>
        </w:rPr>
        <w:t>CNPJ: 56.590.162/0001-45</w:t>
      </w:r>
      <w:r w:rsidR="00F8009F">
        <w:rPr>
          <w:rFonts w:ascii="Verdana" w:hAnsi="Verdana"/>
          <w:b/>
          <w:sz w:val="20"/>
          <w:szCs w:val="20"/>
        </w:rPr>
        <w:t>.</w:t>
      </w:r>
    </w:p>
    <w:p w:rsidR="002703B2" w:rsidRPr="00F8009F" w:rsidRDefault="002703B2" w:rsidP="00F8009F">
      <w:pPr>
        <w:pStyle w:val="NormalWeb"/>
        <w:spacing w:before="91" w:beforeAutospacing="0" w:after="91" w:afterAutospacing="0" w:line="360" w:lineRule="auto"/>
        <w:ind w:left="91" w:right="91"/>
        <w:jc w:val="both"/>
        <w:rPr>
          <w:rFonts w:ascii="Verdana" w:hAnsi="Verdana"/>
          <w:color w:val="000000"/>
          <w:sz w:val="20"/>
          <w:szCs w:val="20"/>
        </w:rPr>
      </w:pPr>
      <w:r w:rsidRPr="00F8009F">
        <w:rPr>
          <w:rStyle w:val="Forte"/>
          <w:rFonts w:ascii="Verdana" w:hAnsi="Verdana"/>
          <w:color w:val="000000"/>
          <w:sz w:val="20"/>
          <w:szCs w:val="20"/>
        </w:rPr>
        <w:t>Publique-se. </w:t>
      </w:r>
      <w:r w:rsidRPr="00F8009F">
        <w:rPr>
          <w:rStyle w:val="Forte"/>
          <w:rFonts w:ascii="Verdana" w:hAnsi="Verdana"/>
          <w:b w:val="0"/>
          <w:bCs w:val="0"/>
          <w:color w:val="000000"/>
          <w:sz w:val="20"/>
          <w:szCs w:val="20"/>
        </w:rPr>
        <w:t>O ato</w:t>
      </w:r>
      <w:r w:rsidRPr="00F8009F">
        <w:rPr>
          <w:rFonts w:ascii="Verdana" w:hAnsi="Verdana"/>
          <w:color w:val="000000"/>
          <w:sz w:val="20"/>
          <w:szCs w:val="20"/>
        </w:rPr>
        <w:t> no Portal Nacional de Contratações Públicas (PNCP) no site </w:t>
      </w:r>
      <w:hyperlink r:id="rId7" w:tgtFrame="_blank" w:history="1">
        <w:r w:rsidRPr="00F8009F">
          <w:rPr>
            <w:rStyle w:val="Hyperlink"/>
            <w:rFonts w:ascii="Verdana" w:hAnsi="Verdana"/>
            <w:sz w:val="20"/>
            <w:szCs w:val="20"/>
          </w:rPr>
          <w:t>www.compras.sp.gov.br</w:t>
        </w:r>
      </w:hyperlink>
      <w:r w:rsidRPr="00F8009F">
        <w:rPr>
          <w:rFonts w:ascii="Verdana" w:hAnsi="Verdana"/>
          <w:color w:val="000000"/>
          <w:sz w:val="20"/>
          <w:szCs w:val="20"/>
        </w:rPr>
        <w:t>, no prazo de 10 (dez) dias úteis, conforme preceitua o inciso II artigo 94 da Lei Federal nº 14.133/2021.</w:t>
      </w:r>
    </w:p>
    <w:p w:rsidR="002703B2" w:rsidRDefault="002703B2" w:rsidP="00F8009F">
      <w:pPr>
        <w:pStyle w:val="NormalWeb"/>
        <w:spacing w:before="0" w:beforeAutospacing="0" w:after="0" w:afterAutospacing="0"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2703B2" w:rsidRDefault="002703B2" w:rsidP="00F8009F">
      <w:pPr>
        <w:pStyle w:val="NormalWeb"/>
        <w:spacing w:before="0" w:beforeAutospacing="0" w:after="0" w:afterAutospacing="0"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2703B2" w:rsidRDefault="002703B2" w:rsidP="008628FC">
      <w:pPr>
        <w:pStyle w:val="Normal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:rsidR="002703B2" w:rsidRDefault="002703B2" w:rsidP="008628FC">
      <w:pPr>
        <w:pStyle w:val="Normal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:rsidR="002703B2" w:rsidRPr="000A52A4" w:rsidRDefault="002703B2" w:rsidP="008628FC">
      <w:pPr>
        <w:pStyle w:val="Normal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:rsidR="000A52A4" w:rsidRPr="000A52A4" w:rsidRDefault="000A52A4" w:rsidP="000A52A4">
      <w:pPr>
        <w:pStyle w:val="NormalWeb"/>
        <w:spacing w:before="79" w:beforeAutospacing="0" w:after="79" w:afterAutospacing="0"/>
        <w:ind w:left="79" w:right="79" w:firstLine="1418"/>
        <w:jc w:val="both"/>
        <w:rPr>
          <w:rFonts w:ascii="Verdana" w:hAnsi="Verdana"/>
          <w:color w:val="000000"/>
          <w:sz w:val="20"/>
          <w:szCs w:val="20"/>
        </w:rPr>
      </w:pPr>
    </w:p>
    <w:sectPr w:rsidR="000A52A4" w:rsidRPr="000A52A4" w:rsidSect="00A06EA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88" w:right="1272" w:bottom="776" w:left="1417" w:header="150" w:footer="720" w:gutter="0"/>
      <w:cols w:space="720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3B2" w:rsidRDefault="002703B2">
      <w:r>
        <w:separator/>
      </w:r>
    </w:p>
  </w:endnote>
  <w:endnote w:type="continuationSeparator" w:id="1">
    <w:p w:rsidR="002703B2" w:rsidRDefault="00270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3B2" w:rsidRDefault="002703B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3B2" w:rsidRDefault="002703B2">
    <w:pPr>
      <w:rPr>
        <w:rFonts w:ascii="Verdana" w:hAnsi="Verdana" w:cs="Verdana"/>
        <w:sz w:val="14"/>
        <w:szCs w:val="14"/>
      </w:rPr>
    </w:pPr>
    <w:r>
      <w:rPr>
        <w:rFonts w:ascii="Verdana" w:hAnsi="Verdana" w:cs="Verdana"/>
        <w:b/>
        <w:bCs/>
        <w:sz w:val="16"/>
        <w:szCs w:val="16"/>
      </w:rPr>
      <w:t>Complexo Hospitalar Padre Bento em Guarulhos</w:t>
    </w:r>
  </w:p>
  <w:p w:rsidR="002703B2" w:rsidRDefault="002703B2">
    <w:r>
      <w:rPr>
        <w:rFonts w:ascii="Verdana" w:hAnsi="Verdana" w:cs="Verdana"/>
        <w:sz w:val="14"/>
        <w:szCs w:val="14"/>
      </w:rPr>
      <w:t xml:space="preserve">Av. Emilio Ribas, 1819 – </w:t>
    </w:r>
    <w:proofErr w:type="spellStart"/>
    <w:r>
      <w:rPr>
        <w:rFonts w:ascii="Verdana" w:hAnsi="Verdana" w:cs="Verdana"/>
        <w:sz w:val="14"/>
        <w:szCs w:val="14"/>
      </w:rPr>
      <w:t>Jd</w:t>
    </w:r>
    <w:proofErr w:type="spellEnd"/>
    <w:r>
      <w:rPr>
        <w:rFonts w:ascii="Verdana" w:hAnsi="Verdana" w:cs="Verdana"/>
        <w:sz w:val="14"/>
        <w:szCs w:val="14"/>
      </w:rPr>
      <w:t xml:space="preserve">. </w:t>
    </w:r>
    <w:proofErr w:type="spellStart"/>
    <w:r>
      <w:rPr>
        <w:rFonts w:ascii="Verdana" w:hAnsi="Verdana" w:cs="Verdana"/>
        <w:sz w:val="14"/>
        <w:szCs w:val="14"/>
      </w:rPr>
      <w:t>Tranquilidade</w:t>
    </w:r>
    <w:proofErr w:type="spellEnd"/>
    <w:r>
      <w:rPr>
        <w:rFonts w:ascii="Verdana" w:hAnsi="Verdana" w:cs="Verdana"/>
        <w:sz w:val="14"/>
        <w:szCs w:val="14"/>
      </w:rPr>
      <w:t xml:space="preserve"> – Guarulhos /SP- CEP: 07051-000 – </w:t>
    </w:r>
    <w:proofErr w:type="gramStart"/>
    <w:r>
      <w:rPr>
        <w:rFonts w:ascii="Verdana" w:hAnsi="Verdana" w:cs="Verdana"/>
        <w:sz w:val="14"/>
        <w:szCs w:val="14"/>
      </w:rPr>
      <w:t>Fone:</w:t>
    </w:r>
    <w:proofErr w:type="gramEnd"/>
    <w:r>
      <w:rPr>
        <w:rFonts w:ascii="Verdana" w:hAnsi="Verdana" w:cs="Verdana"/>
        <w:sz w:val="14"/>
        <w:szCs w:val="14"/>
      </w:rPr>
      <w:t>(11) 2441-1296/ compraschpbg@gmail.com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3B2" w:rsidRDefault="002703B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3B2" w:rsidRDefault="002703B2">
      <w:r>
        <w:separator/>
      </w:r>
    </w:p>
  </w:footnote>
  <w:footnote w:type="continuationSeparator" w:id="1">
    <w:p w:rsidR="002703B2" w:rsidRDefault="002703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3B2" w:rsidRDefault="002703B2">
    <w:pPr>
      <w:pStyle w:val="Cabealho"/>
      <w:jc w:val="center"/>
    </w:pPr>
    <w:r>
      <w:rPr>
        <w:noProof/>
        <w:lang w:eastAsia="pt-BR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2070735</wp:posOffset>
          </wp:positionH>
          <wp:positionV relativeFrom="paragraph">
            <wp:posOffset>13970</wp:posOffset>
          </wp:positionV>
          <wp:extent cx="1807210" cy="802640"/>
          <wp:effectExtent l="19050" t="0" r="254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7210" cy="8026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703B2" w:rsidRDefault="002703B2">
    <w:pPr>
      <w:pStyle w:val="Cabealho"/>
    </w:pPr>
  </w:p>
  <w:p w:rsidR="002703B2" w:rsidRDefault="002703B2">
    <w:pPr>
      <w:pStyle w:val="Cabealho"/>
    </w:pPr>
  </w:p>
  <w:p w:rsidR="002703B2" w:rsidRDefault="002703B2">
    <w:pPr>
      <w:pStyle w:val="Cabealho"/>
    </w:pPr>
  </w:p>
  <w:p w:rsidR="002703B2" w:rsidRDefault="002703B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3B2" w:rsidRDefault="002703B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60B0C"/>
    <w:rsid w:val="00066114"/>
    <w:rsid w:val="000A52A4"/>
    <w:rsid w:val="001716A0"/>
    <w:rsid w:val="001D0560"/>
    <w:rsid w:val="00242D8F"/>
    <w:rsid w:val="00247813"/>
    <w:rsid w:val="00260B0C"/>
    <w:rsid w:val="002703B2"/>
    <w:rsid w:val="002F35A7"/>
    <w:rsid w:val="00310B7A"/>
    <w:rsid w:val="00491CF7"/>
    <w:rsid w:val="004B4794"/>
    <w:rsid w:val="005202CB"/>
    <w:rsid w:val="00533473"/>
    <w:rsid w:val="00584C43"/>
    <w:rsid w:val="00586B99"/>
    <w:rsid w:val="00606F6C"/>
    <w:rsid w:val="00724AA7"/>
    <w:rsid w:val="00817EBA"/>
    <w:rsid w:val="008628FC"/>
    <w:rsid w:val="0086572F"/>
    <w:rsid w:val="009131C4"/>
    <w:rsid w:val="0099626F"/>
    <w:rsid w:val="009C1F7D"/>
    <w:rsid w:val="009E2AF0"/>
    <w:rsid w:val="00A06EA3"/>
    <w:rsid w:val="00A64110"/>
    <w:rsid w:val="00C16EEC"/>
    <w:rsid w:val="00D313A3"/>
    <w:rsid w:val="00D90539"/>
    <w:rsid w:val="00ED1E6E"/>
    <w:rsid w:val="00EF0BDB"/>
    <w:rsid w:val="00F479B3"/>
    <w:rsid w:val="00F8009F"/>
    <w:rsid w:val="00F92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EA3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A06EA3"/>
    <w:pPr>
      <w:keepNext/>
      <w:tabs>
        <w:tab w:val="num" w:pos="0"/>
      </w:tabs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A06EA3"/>
    <w:pPr>
      <w:keepNext/>
      <w:tabs>
        <w:tab w:val="num" w:pos="0"/>
      </w:tabs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06EA3"/>
    <w:pPr>
      <w:keepNext/>
      <w:tabs>
        <w:tab w:val="num" w:pos="0"/>
      </w:tabs>
      <w:ind w:right="-70"/>
      <w:jc w:val="both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A06EA3"/>
    <w:pPr>
      <w:keepNext/>
      <w:tabs>
        <w:tab w:val="num" w:pos="0"/>
      </w:tabs>
      <w:jc w:val="both"/>
      <w:outlineLvl w:val="3"/>
    </w:pPr>
    <w:rPr>
      <w:b/>
      <w:spacing w:val="70"/>
      <w:sz w:val="24"/>
    </w:rPr>
  </w:style>
  <w:style w:type="paragraph" w:styleId="Ttulo5">
    <w:name w:val="heading 5"/>
    <w:basedOn w:val="Normal"/>
    <w:next w:val="Normal"/>
    <w:qFormat/>
    <w:rsid w:val="00A06EA3"/>
    <w:pPr>
      <w:keepNext/>
      <w:tabs>
        <w:tab w:val="num" w:pos="0"/>
      </w:tabs>
      <w:jc w:val="center"/>
      <w:outlineLvl w:val="4"/>
    </w:pPr>
    <w:rPr>
      <w:b/>
      <w:spacing w:val="70"/>
      <w:sz w:val="24"/>
    </w:rPr>
  </w:style>
  <w:style w:type="paragraph" w:styleId="Ttulo6">
    <w:name w:val="heading 6"/>
    <w:basedOn w:val="Normal"/>
    <w:next w:val="Normal"/>
    <w:qFormat/>
    <w:rsid w:val="00A06EA3"/>
    <w:pPr>
      <w:keepNext/>
      <w:tabs>
        <w:tab w:val="num" w:pos="0"/>
      </w:tabs>
      <w:jc w:val="both"/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rsid w:val="00A06EA3"/>
    <w:pPr>
      <w:keepNext/>
      <w:tabs>
        <w:tab w:val="num" w:pos="0"/>
      </w:tabs>
      <w:jc w:val="both"/>
      <w:outlineLvl w:val="6"/>
    </w:pPr>
    <w:rPr>
      <w:b/>
      <w:sz w:val="24"/>
      <w:u w:val="single"/>
    </w:rPr>
  </w:style>
  <w:style w:type="paragraph" w:styleId="Ttulo8">
    <w:name w:val="heading 8"/>
    <w:basedOn w:val="Normal"/>
    <w:next w:val="Normal"/>
    <w:qFormat/>
    <w:rsid w:val="00A06EA3"/>
    <w:pPr>
      <w:keepNext/>
      <w:tabs>
        <w:tab w:val="num" w:pos="0"/>
      </w:tabs>
      <w:ind w:left="708"/>
      <w:jc w:val="center"/>
      <w:outlineLvl w:val="7"/>
    </w:pPr>
    <w:rPr>
      <w:b/>
      <w:spacing w:val="7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A06EA3"/>
  </w:style>
  <w:style w:type="character" w:customStyle="1" w:styleId="WW8Num1z1">
    <w:name w:val="WW8Num1z1"/>
    <w:rsid w:val="00A06EA3"/>
  </w:style>
  <w:style w:type="character" w:customStyle="1" w:styleId="WW8Num1z2">
    <w:name w:val="WW8Num1z2"/>
    <w:rsid w:val="00A06EA3"/>
  </w:style>
  <w:style w:type="character" w:customStyle="1" w:styleId="WW8Num1z3">
    <w:name w:val="WW8Num1z3"/>
    <w:rsid w:val="00A06EA3"/>
  </w:style>
  <w:style w:type="character" w:customStyle="1" w:styleId="WW8Num1z4">
    <w:name w:val="WW8Num1z4"/>
    <w:rsid w:val="00A06EA3"/>
  </w:style>
  <w:style w:type="character" w:customStyle="1" w:styleId="WW8Num1z5">
    <w:name w:val="WW8Num1z5"/>
    <w:rsid w:val="00A06EA3"/>
  </w:style>
  <w:style w:type="character" w:customStyle="1" w:styleId="WW8Num1z6">
    <w:name w:val="WW8Num1z6"/>
    <w:rsid w:val="00A06EA3"/>
  </w:style>
  <w:style w:type="character" w:customStyle="1" w:styleId="WW8Num1z7">
    <w:name w:val="WW8Num1z7"/>
    <w:rsid w:val="00A06EA3"/>
  </w:style>
  <w:style w:type="character" w:customStyle="1" w:styleId="WW8Num1z8">
    <w:name w:val="WW8Num1z8"/>
    <w:rsid w:val="00A06EA3"/>
  </w:style>
  <w:style w:type="character" w:customStyle="1" w:styleId="Fontepargpadro4">
    <w:name w:val="Fonte parág. padrão4"/>
    <w:rsid w:val="00A06EA3"/>
  </w:style>
  <w:style w:type="character" w:customStyle="1" w:styleId="Fontepargpadro3">
    <w:name w:val="Fonte parág. padrão3"/>
    <w:rsid w:val="00A06EA3"/>
  </w:style>
  <w:style w:type="character" w:customStyle="1" w:styleId="Fontepargpadro2">
    <w:name w:val="Fonte parág. padrão2"/>
    <w:rsid w:val="00A06EA3"/>
  </w:style>
  <w:style w:type="character" w:customStyle="1" w:styleId="Fontepargpadro1">
    <w:name w:val="Fonte parág. padrão1"/>
    <w:rsid w:val="00A06EA3"/>
  </w:style>
  <w:style w:type="character" w:customStyle="1" w:styleId="Absatz-Standardschriftart">
    <w:name w:val="Absatz-Standardschriftart"/>
    <w:rsid w:val="00A06EA3"/>
  </w:style>
  <w:style w:type="character" w:customStyle="1" w:styleId="WW-Absatz-Standardschriftart">
    <w:name w:val="WW-Absatz-Standardschriftart"/>
    <w:rsid w:val="00A06EA3"/>
  </w:style>
  <w:style w:type="character" w:customStyle="1" w:styleId="WW-Absatz-Standardschriftart1">
    <w:name w:val="WW-Absatz-Standardschriftart1"/>
    <w:rsid w:val="00A06EA3"/>
  </w:style>
  <w:style w:type="character" w:customStyle="1" w:styleId="WW-Absatz-Standardschriftart11">
    <w:name w:val="WW-Absatz-Standardschriftart11"/>
    <w:rsid w:val="00A06EA3"/>
  </w:style>
  <w:style w:type="character" w:customStyle="1" w:styleId="WW-Absatz-Standardschriftart111">
    <w:name w:val="WW-Absatz-Standardschriftart111"/>
    <w:rsid w:val="00A06EA3"/>
  </w:style>
  <w:style w:type="character" w:customStyle="1" w:styleId="WW-Absatz-Standardschriftart1111">
    <w:name w:val="WW-Absatz-Standardschriftart1111"/>
    <w:rsid w:val="00A06EA3"/>
  </w:style>
  <w:style w:type="character" w:customStyle="1" w:styleId="WW-Absatz-Standardschriftart11111">
    <w:name w:val="WW-Absatz-Standardschriftart11111"/>
    <w:rsid w:val="00A06EA3"/>
  </w:style>
  <w:style w:type="character" w:customStyle="1" w:styleId="WW-Absatz-Standardschriftart111111">
    <w:name w:val="WW-Absatz-Standardschriftart111111"/>
    <w:rsid w:val="00A06EA3"/>
  </w:style>
  <w:style w:type="character" w:customStyle="1" w:styleId="WW-Absatz-Standardschriftart1111111">
    <w:name w:val="WW-Absatz-Standardschriftart1111111"/>
    <w:rsid w:val="00A06EA3"/>
  </w:style>
  <w:style w:type="character" w:customStyle="1" w:styleId="WW-Absatz-Standardschriftart11111111">
    <w:name w:val="WW-Absatz-Standardschriftart11111111"/>
    <w:rsid w:val="00A06EA3"/>
  </w:style>
  <w:style w:type="character" w:customStyle="1" w:styleId="WW-Absatz-Standardschriftart111111111">
    <w:name w:val="WW-Absatz-Standardschriftart111111111"/>
    <w:rsid w:val="00A06EA3"/>
  </w:style>
  <w:style w:type="character" w:customStyle="1" w:styleId="WW-Absatz-Standardschriftart1111111111">
    <w:name w:val="WW-Absatz-Standardschriftart1111111111"/>
    <w:rsid w:val="00A06EA3"/>
  </w:style>
  <w:style w:type="character" w:customStyle="1" w:styleId="WW-Absatz-Standardschriftart11111111111">
    <w:name w:val="WW-Absatz-Standardschriftart11111111111"/>
    <w:rsid w:val="00A06EA3"/>
  </w:style>
  <w:style w:type="character" w:customStyle="1" w:styleId="WW-Absatz-Standardschriftart111111111111">
    <w:name w:val="WW-Absatz-Standardschriftart111111111111"/>
    <w:rsid w:val="00A06EA3"/>
  </w:style>
  <w:style w:type="character" w:customStyle="1" w:styleId="WW-Absatz-Standardschriftart1111111111111">
    <w:name w:val="WW-Absatz-Standardschriftart1111111111111"/>
    <w:rsid w:val="00A06EA3"/>
  </w:style>
  <w:style w:type="character" w:customStyle="1" w:styleId="WW-Absatz-Standardschriftart11111111111111">
    <w:name w:val="WW-Absatz-Standardschriftart11111111111111"/>
    <w:rsid w:val="00A06EA3"/>
  </w:style>
  <w:style w:type="character" w:customStyle="1" w:styleId="WW-Absatz-Standardschriftart111111111111111">
    <w:name w:val="WW-Absatz-Standardschriftart111111111111111"/>
    <w:rsid w:val="00A06EA3"/>
  </w:style>
  <w:style w:type="character" w:customStyle="1" w:styleId="WW-Absatz-Standardschriftart1111111111111111">
    <w:name w:val="WW-Absatz-Standardschriftart1111111111111111"/>
    <w:rsid w:val="00A06EA3"/>
  </w:style>
  <w:style w:type="character" w:customStyle="1" w:styleId="WW-Absatz-Standardschriftart11111111111111111">
    <w:name w:val="WW-Absatz-Standardschriftart11111111111111111"/>
    <w:rsid w:val="00A06EA3"/>
  </w:style>
  <w:style w:type="character" w:customStyle="1" w:styleId="WW-Absatz-Standardschriftart111111111111111111">
    <w:name w:val="WW-Absatz-Standardschriftart111111111111111111"/>
    <w:rsid w:val="00A06EA3"/>
  </w:style>
  <w:style w:type="character" w:customStyle="1" w:styleId="WW-Fontepargpadro">
    <w:name w:val="WW-Fonte parág. padrão"/>
    <w:rsid w:val="00A06EA3"/>
  </w:style>
  <w:style w:type="character" w:customStyle="1" w:styleId="WW-Absatz-Standardschriftart1111111111111111111">
    <w:name w:val="WW-Absatz-Standardschriftart1111111111111111111"/>
    <w:rsid w:val="00A06EA3"/>
  </w:style>
  <w:style w:type="character" w:customStyle="1" w:styleId="WW-Absatz-Standardschriftart11111111111111111111">
    <w:name w:val="WW-Absatz-Standardschriftart11111111111111111111"/>
    <w:rsid w:val="00A06EA3"/>
  </w:style>
  <w:style w:type="character" w:customStyle="1" w:styleId="WW-Absatz-Standardschriftart111111111111111111111">
    <w:name w:val="WW-Absatz-Standardschriftart111111111111111111111"/>
    <w:rsid w:val="00A06EA3"/>
  </w:style>
  <w:style w:type="character" w:customStyle="1" w:styleId="WW-Absatz-Standardschriftart1111111111111111111111">
    <w:name w:val="WW-Absatz-Standardschriftart1111111111111111111111"/>
    <w:rsid w:val="00A06EA3"/>
  </w:style>
  <w:style w:type="character" w:customStyle="1" w:styleId="WW-Fontepargpadro1">
    <w:name w:val="WW-Fonte parág. padrão1"/>
    <w:rsid w:val="00A06EA3"/>
  </w:style>
  <w:style w:type="character" w:customStyle="1" w:styleId="WW8Dropcap0">
    <w:name w:val="WW8Dropcap0"/>
    <w:rsid w:val="00A06EA3"/>
    <w:rPr>
      <w:b/>
      <w:color w:val="000080"/>
      <w:spacing w:val="50"/>
      <w:sz w:val="32"/>
    </w:rPr>
  </w:style>
  <w:style w:type="character" w:customStyle="1" w:styleId="WW8Dropcap1">
    <w:name w:val="WW8Dropcap1"/>
    <w:rsid w:val="00A06EA3"/>
    <w:rPr>
      <w:b/>
      <w:color w:val="000080"/>
      <w:spacing w:val="50"/>
      <w:sz w:val="32"/>
    </w:rPr>
  </w:style>
  <w:style w:type="character" w:customStyle="1" w:styleId="WW8Dropcap2">
    <w:name w:val="WW8Dropcap2"/>
    <w:rsid w:val="00A06EA3"/>
    <w:rPr>
      <w:b/>
      <w:spacing w:val="50"/>
      <w:sz w:val="259"/>
    </w:rPr>
  </w:style>
  <w:style w:type="character" w:customStyle="1" w:styleId="WW8Dropcap3">
    <w:name w:val="WW8Dropcap3"/>
    <w:rsid w:val="00A06EA3"/>
    <w:rPr>
      <w:rFonts w:ascii="Arial" w:hAnsi="Arial" w:cs="Arial"/>
      <w:b/>
      <w:spacing w:val="50"/>
      <w:sz w:val="24"/>
    </w:rPr>
  </w:style>
  <w:style w:type="character" w:customStyle="1" w:styleId="WW-WW8Dropcap0">
    <w:name w:val="WW-WW8Dropcap0"/>
    <w:rsid w:val="00A06EA3"/>
  </w:style>
  <w:style w:type="character" w:customStyle="1" w:styleId="CabealhoChar">
    <w:name w:val="Cabeçalho Char"/>
    <w:basedOn w:val="Fontepargpadro2"/>
    <w:rsid w:val="00A06EA3"/>
  </w:style>
  <w:style w:type="paragraph" w:customStyle="1" w:styleId="Ttulo30">
    <w:name w:val="Título3"/>
    <w:basedOn w:val="Normal"/>
    <w:next w:val="Corpodetexto"/>
    <w:rsid w:val="00A06EA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Corpodetexto">
    <w:name w:val="Body Text"/>
    <w:basedOn w:val="Normal"/>
    <w:rsid w:val="00A06EA3"/>
    <w:pPr>
      <w:jc w:val="both"/>
    </w:pPr>
    <w:rPr>
      <w:b/>
      <w:sz w:val="24"/>
    </w:rPr>
  </w:style>
  <w:style w:type="paragraph" w:styleId="Lista">
    <w:name w:val="List"/>
    <w:basedOn w:val="Corpodetexto"/>
    <w:rsid w:val="00A06EA3"/>
    <w:rPr>
      <w:rFonts w:cs="Lucida Sans Unicode"/>
    </w:rPr>
  </w:style>
  <w:style w:type="paragraph" w:customStyle="1" w:styleId="Legenda4">
    <w:name w:val="Legenda4"/>
    <w:basedOn w:val="Normal"/>
    <w:rsid w:val="00A06EA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rsid w:val="00A06EA3"/>
    <w:pPr>
      <w:suppressLineNumbers/>
    </w:pPr>
    <w:rPr>
      <w:rFonts w:cs="Lucida Sans Unicode"/>
    </w:rPr>
  </w:style>
  <w:style w:type="paragraph" w:customStyle="1" w:styleId="Ttulo20">
    <w:name w:val="Título2"/>
    <w:basedOn w:val="Normal"/>
    <w:next w:val="Corpodetexto"/>
    <w:rsid w:val="00A06EA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rsid w:val="00A06E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A06EA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rsid w:val="00A06E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A06E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next w:val="Normal"/>
    <w:rsid w:val="00A06EA3"/>
    <w:pPr>
      <w:jc w:val="both"/>
    </w:pPr>
    <w:rPr>
      <w:b/>
      <w:spacing w:val="70"/>
      <w:sz w:val="24"/>
    </w:rPr>
  </w:style>
  <w:style w:type="paragraph" w:styleId="Ttulo">
    <w:name w:val="Title"/>
    <w:basedOn w:val="Normal"/>
    <w:next w:val="Corpodetexto"/>
    <w:qFormat/>
    <w:rsid w:val="00A06E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ubttulo">
    <w:name w:val="Subtitle"/>
    <w:basedOn w:val="Captulo"/>
    <w:next w:val="Corpodetexto"/>
    <w:qFormat/>
    <w:rsid w:val="00A06EA3"/>
    <w:pPr>
      <w:jc w:val="center"/>
    </w:pPr>
    <w:rPr>
      <w:i/>
      <w:iCs/>
    </w:rPr>
  </w:style>
  <w:style w:type="paragraph" w:styleId="Cabealho">
    <w:name w:val="header"/>
    <w:basedOn w:val="Normal"/>
    <w:rsid w:val="00A06E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06EA3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rsid w:val="00A06EA3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rsid w:val="00A06EA3"/>
    <w:pPr>
      <w:suppressLineNumbers/>
    </w:pPr>
  </w:style>
  <w:style w:type="paragraph" w:customStyle="1" w:styleId="Ttulodatabela">
    <w:name w:val="Título da tabela"/>
    <w:basedOn w:val="Contedodatabela"/>
    <w:rsid w:val="00A06EA3"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rsid w:val="00A06EA3"/>
  </w:style>
  <w:style w:type="paragraph" w:customStyle="1" w:styleId="Corpodetexto21">
    <w:name w:val="Corpo de texto 21"/>
    <w:basedOn w:val="Normal"/>
    <w:rsid w:val="00A06EA3"/>
    <w:pPr>
      <w:snapToGrid w:val="0"/>
      <w:jc w:val="both"/>
    </w:pPr>
    <w:rPr>
      <w:rFonts w:ascii="Arial" w:hAnsi="Arial" w:cs="Arial"/>
      <w:b/>
      <w:spacing w:val="70"/>
    </w:rPr>
  </w:style>
  <w:style w:type="paragraph" w:customStyle="1" w:styleId="Primeirorecuodecorpodetexto1">
    <w:name w:val="Primeiro recuo de corpo de texto1"/>
    <w:basedOn w:val="Corpodetexto"/>
    <w:rsid w:val="00A06EA3"/>
    <w:pPr>
      <w:ind w:firstLine="283"/>
    </w:pPr>
  </w:style>
  <w:style w:type="paragraph" w:styleId="Recuodecorpodetexto">
    <w:name w:val="Body Text Indent"/>
    <w:basedOn w:val="Normal"/>
    <w:rsid w:val="00A06EA3"/>
    <w:pPr>
      <w:spacing w:line="240" w:lineRule="atLeast"/>
      <w:ind w:left="317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rsid w:val="00A06EA3"/>
    <w:pPr>
      <w:suppressLineNumbers/>
    </w:pPr>
  </w:style>
  <w:style w:type="paragraph" w:customStyle="1" w:styleId="Ttulodetabela">
    <w:name w:val="Título de tabela"/>
    <w:basedOn w:val="Contedodetabela"/>
    <w:rsid w:val="00A06EA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A06EA3"/>
  </w:style>
  <w:style w:type="paragraph" w:customStyle="1" w:styleId="tabelatextocentralizado">
    <w:name w:val="tabela_texto_centralizado"/>
    <w:basedOn w:val="Normal"/>
    <w:rsid w:val="008628FC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628FC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628FC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628FC"/>
    <w:rPr>
      <w:color w:val="0000FF"/>
      <w:u w:val="single"/>
    </w:rPr>
  </w:style>
  <w:style w:type="paragraph" w:customStyle="1" w:styleId="textocentralizado">
    <w:name w:val="texto_centralizado"/>
    <w:basedOn w:val="Normal"/>
    <w:rsid w:val="008628FC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91CF7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textojustificadorecuoprimeiralinha1">
    <w:name w:val="texto_justificado_recuo_primeira_linha1"/>
    <w:basedOn w:val="Fontepargpadro"/>
    <w:rsid w:val="00491CF7"/>
  </w:style>
  <w:style w:type="paragraph" w:customStyle="1" w:styleId="textoalinhadoesquerda">
    <w:name w:val="texto_alinhado_esquerda"/>
    <w:basedOn w:val="Normal"/>
    <w:rsid w:val="000A52A4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abelatextocentralizado0">
    <w:name w:val="tabelatextocentralizado"/>
    <w:basedOn w:val="Normal"/>
    <w:rsid w:val="000A52A4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20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i.sp.gov.br/sei/www.compras.sp.gov.br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LOVE</vt:lpstr>
    </vt:vector>
  </TitlesOfParts>
  <Company/>
  <LinksUpToDate>false</LinksUpToDate>
  <CharactersWithSpaces>1029</CharactersWithSpaces>
  <SharedDoc>false</SharedDoc>
  <HLinks>
    <vt:vector size="12" baseType="variant">
      <vt:variant>
        <vt:i4>3539005</vt:i4>
      </vt:variant>
      <vt:variant>
        <vt:i4>3</vt:i4>
      </vt:variant>
      <vt:variant>
        <vt:i4>0</vt:i4>
      </vt:variant>
      <vt:variant>
        <vt:i4>5</vt:i4>
      </vt:variant>
      <vt:variant>
        <vt:lpwstr>https://sei.sp.gov.br/sei/www.compras.sp.gov.br</vt:lpwstr>
      </vt:variant>
      <vt:variant>
        <vt:lpwstr/>
      </vt:variant>
      <vt:variant>
        <vt:i4>65617</vt:i4>
      </vt:variant>
      <vt:variant>
        <vt:i4>0</vt:i4>
      </vt:variant>
      <vt:variant>
        <vt:i4>0</vt:i4>
      </vt:variant>
      <vt:variant>
        <vt:i4>5</vt:i4>
      </vt:variant>
      <vt:variant>
        <vt:lpwstr>https://sei.sp.gov.br/sei/controlador.php?acao=protocolo_visualizar&amp;id_protocolo=5420884&amp;id_procedimento_atual=3810093&amp;infra_sistema=100000100&amp;infra_unidade_atual=110014610&amp;infra_hash=e093a630efbdff9aab16a55ec09cd1f512dde9386b75387133d8b770fec024d74f38755830bfe5c416ba29eb90906b10f52502bcb6113447951b6f2494e781abea8376b3b95567bc13b0cd417a7614427fb6e272247c21482304879b9917a23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ncompras</cp:lastModifiedBy>
  <cp:revision>2</cp:revision>
  <cp:lastPrinted>2018-03-21T11:42:00Z</cp:lastPrinted>
  <dcterms:created xsi:type="dcterms:W3CDTF">2025-09-12T17:21:00Z</dcterms:created>
  <dcterms:modified xsi:type="dcterms:W3CDTF">2025-09-12T17:21:00Z</dcterms:modified>
</cp:coreProperties>
</file>