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2FE03" w14:textId="77777777" w:rsidR="00FB0020" w:rsidRPr="00497BC9" w:rsidRDefault="00FB0020" w:rsidP="00FB0020">
      <w:pPr>
        <w:jc w:val="center"/>
        <w:rPr>
          <w:rFonts w:ascii="Arial" w:hAnsi="Arial" w:cs="Arial"/>
          <w:b/>
          <w:bCs/>
          <w:sz w:val="20"/>
          <w:szCs w:val="20"/>
        </w:rPr>
      </w:pPr>
      <w:r w:rsidRPr="00497BC9">
        <w:rPr>
          <w:rFonts w:ascii="Arial" w:hAnsi="Arial" w:cs="Arial"/>
          <w:b/>
          <w:bCs/>
          <w:sz w:val="20"/>
          <w:szCs w:val="20"/>
        </w:rPr>
        <w:t>ANEXO II</w:t>
      </w:r>
      <w:r>
        <w:rPr>
          <w:rFonts w:ascii="Arial" w:hAnsi="Arial" w:cs="Arial"/>
          <w:b/>
          <w:bCs/>
          <w:sz w:val="20"/>
          <w:szCs w:val="20"/>
        </w:rPr>
        <w:t>I</w:t>
      </w:r>
    </w:p>
    <w:p w14:paraId="44D7896A" w14:textId="77777777" w:rsidR="00FB0020" w:rsidRPr="00497BC9" w:rsidRDefault="00FB0020" w:rsidP="00FB0020">
      <w:pPr>
        <w:jc w:val="center"/>
        <w:rPr>
          <w:rFonts w:ascii="Arial" w:hAnsi="Arial" w:cs="Arial"/>
          <w:b/>
          <w:bCs/>
          <w:color w:val="FF0000"/>
          <w:sz w:val="20"/>
          <w:szCs w:val="20"/>
        </w:rPr>
      </w:pPr>
    </w:p>
    <w:p w14:paraId="1BBF768F" w14:textId="77777777" w:rsidR="00FB0020" w:rsidRPr="00497BC9" w:rsidRDefault="00FB0020" w:rsidP="00FB0020">
      <w:pPr>
        <w:jc w:val="center"/>
        <w:rPr>
          <w:rFonts w:ascii="Arial" w:hAnsi="Arial" w:cs="Arial"/>
          <w:b/>
          <w:bCs/>
          <w:color w:val="000000" w:themeColor="text1"/>
          <w:sz w:val="20"/>
          <w:szCs w:val="20"/>
        </w:rPr>
      </w:pPr>
      <w:r w:rsidRPr="00497BC9">
        <w:rPr>
          <w:rFonts w:ascii="Arial" w:hAnsi="Arial" w:cs="Arial"/>
          <w:b/>
          <w:bCs/>
          <w:color w:val="000000" w:themeColor="text1"/>
          <w:sz w:val="20"/>
          <w:szCs w:val="20"/>
        </w:rPr>
        <w:t>MODELO(S) REFERENTE(S) A PLANILHA DE PROPOSTA</w:t>
      </w:r>
    </w:p>
    <w:p w14:paraId="1B3417A1" w14:textId="77777777" w:rsidR="00FB0020" w:rsidRPr="00497BC9" w:rsidRDefault="00FB0020" w:rsidP="00FB0020">
      <w:pPr>
        <w:jc w:val="center"/>
        <w:rPr>
          <w:rFonts w:ascii="Arial" w:hAnsi="Arial" w:cs="Arial"/>
          <w:b/>
          <w:bCs/>
          <w:color w:val="000000" w:themeColor="text1"/>
          <w:sz w:val="20"/>
          <w:szCs w:val="20"/>
        </w:rPr>
      </w:pPr>
    </w:p>
    <w:p w14:paraId="387B407F" w14:textId="77777777" w:rsidR="00FB0020" w:rsidRPr="00497BC9" w:rsidRDefault="00FB0020" w:rsidP="00FB0020">
      <w:pPr>
        <w:jc w:val="center"/>
        <w:rPr>
          <w:rFonts w:ascii="Arial" w:hAnsi="Arial" w:cs="Arial"/>
          <w:b/>
          <w:bCs/>
          <w:color w:val="000000" w:themeColor="text1"/>
          <w:sz w:val="20"/>
          <w:szCs w:val="20"/>
        </w:rPr>
      </w:pPr>
      <w:r w:rsidRPr="00497BC9">
        <w:rPr>
          <w:rFonts w:ascii="Arial" w:hAnsi="Arial" w:cs="Arial"/>
          <w:b/>
          <w:bCs/>
          <w:color w:val="000000" w:themeColor="text1"/>
          <w:sz w:val="20"/>
          <w:szCs w:val="20"/>
        </w:rPr>
        <w:t>ANEXO II</w:t>
      </w:r>
      <w:r>
        <w:rPr>
          <w:rFonts w:ascii="Arial" w:hAnsi="Arial" w:cs="Arial"/>
          <w:b/>
          <w:bCs/>
          <w:color w:val="000000" w:themeColor="text1"/>
          <w:sz w:val="20"/>
          <w:szCs w:val="20"/>
        </w:rPr>
        <w:t>I</w:t>
      </w:r>
      <w:r w:rsidRPr="00497BC9">
        <w:rPr>
          <w:rFonts w:ascii="Arial" w:hAnsi="Arial" w:cs="Arial"/>
          <w:b/>
          <w:bCs/>
          <w:color w:val="000000" w:themeColor="text1"/>
          <w:sz w:val="20"/>
          <w:szCs w:val="20"/>
        </w:rPr>
        <w:t>.1</w:t>
      </w:r>
    </w:p>
    <w:p w14:paraId="6B662D23" w14:textId="77777777" w:rsidR="00FB0020" w:rsidRPr="00497BC9" w:rsidRDefault="00FB0020" w:rsidP="00FB0020">
      <w:pPr>
        <w:jc w:val="center"/>
        <w:rPr>
          <w:rFonts w:ascii="Arial" w:hAnsi="Arial" w:cs="Arial"/>
          <w:b/>
          <w:bCs/>
          <w:sz w:val="20"/>
          <w:szCs w:val="20"/>
        </w:rPr>
      </w:pPr>
    </w:p>
    <w:p w14:paraId="49DE9239" w14:textId="77777777" w:rsidR="00FB0020" w:rsidRPr="00497BC9" w:rsidRDefault="00FB0020" w:rsidP="00FB0020">
      <w:pPr>
        <w:jc w:val="center"/>
        <w:rPr>
          <w:rFonts w:ascii="Arial" w:hAnsi="Arial" w:cs="Arial"/>
          <w:b/>
          <w:bCs/>
          <w:sz w:val="20"/>
          <w:szCs w:val="20"/>
        </w:rPr>
      </w:pPr>
      <w:r w:rsidRPr="00497BC9">
        <w:rPr>
          <w:rFonts w:ascii="Arial" w:hAnsi="Arial" w:cs="Arial"/>
          <w:b/>
          <w:bCs/>
          <w:sz w:val="20"/>
          <w:szCs w:val="20"/>
        </w:rPr>
        <w:t>MODELO DE PLANILHA DE PROPOSTA</w:t>
      </w:r>
    </w:p>
    <w:p w14:paraId="7A9C6DF2" w14:textId="77777777" w:rsidR="00FB0020" w:rsidRPr="00497BC9" w:rsidRDefault="00FB0020" w:rsidP="00FB0020">
      <w:pPr>
        <w:jc w:val="center"/>
        <w:rPr>
          <w:rFonts w:ascii="Arial" w:hAnsi="Arial" w:cs="Arial"/>
          <w:color w:val="000000" w:themeColor="text1"/>
          <w:sz w:val="20"/>
          <w:szCs w:val="20"/>
        </w:rPr>
      </w:pPr>
      <w:r w:rsidRPr="00497BC9">
        <w:rPr>
          <w:rFonts w:ascii="Arial" w:hAnsi="Arial" w:cs="Arial"/>
          <w:color w:val="000000" w:themeColor="text1"/>
          <w:sz w:val="20"/>
          <w:szCs w:val="20"/>
        </w:rPr>
        <w:t>(em papel timbrado do licitante)</w:t>
      </w:r>
    </w:p>
    <w:p w14:paraId="5E32C390" w14:textId="77777777" w:rsidR="00FB0020" w:rsidRPr="003D3EF9" w:rsidRDefault="00FB0020" w:rsidP="00FB0020">
      <w:pPr>
        <w:jc w:val="both"/>
        <w:rPr>
          <w:rFonts w:ascii="Arial" w:hAnsi="Arial" w:cs="Arial"/>
          <w:sz w:val="20"/>
          <w:szCs w:val="20"/>
        </w:rPr>
      </w:pPr>
    </w:p>
    <w:p w14:paraId="5C8565D2" w14:textId="77777777" w:rsidR="00FB0020" w:rsidRPr="003D3EF9" w:rsidRDefault="00FB0020" w:rsidP="00FB0020">
      <w:pPr>
        <w:jc w:val="both"/>
        <w:rPr>
          <w:rFonts w:ascii="Arial" w:hAnsi="Arial" w:cs="Arial"/>
          <w:sz w:val="20"/>
          <w:szCs w:val="20"/>
        </w:rPr>
      </w:pPr>
    </w:p>
    <w:p w14:paraId="04A00275" w14:textId="77777777" w:rsidR="00FB0020" w:rsidRPr="002F44B7" w:rsidRDefault="00FB0020" w:rsidP="00FB0020">
      <w:pPr>
        <w:spacing w:before="20" w:after="20" w:line="276" w:lineRule="auto"/>
        <w:jc w:val="both"/>
        <w:rPr>
          <w:rFonts w:ascii="Arial" w:hAnsi="Arial" w:cs="Arial"/>
          <w:b/>
          <w:bCs/>
          <w:sz w:val="20"/>
          <w:szCs w:val="20"/>
        </w:rPr>
      </w:pPr>
      <w:r w:rsidRPr="002F44B7">
        <w:rPr>
          <w:rFonts w:ascii="Arial" w:hAnsi="Arial" w:cs="Arial"/>
          <w:b/>
          <w:bCs/>
          <w:sz w:val="20"/>
          <w:szCs w:val="20"/>
        </w:rPr>
        <w:t>Razão social do ofertante:</w:t>
      </w:r>
    </w:p>
    <w:p w14:paraId="098AFBD4" w14:textId="77777777" w:rsidR="00FB0020" w:rsidRPr="002F44B7" w:rsidRDefault="00FB0020" w:rsidP="00FB0020">
      <w:pPr>
        <w:spacing w:before="20" w:after="20" w:line="276" w:lineRule="auto"/>
        <w:jc w:val="both"/>
        <w:rPr>
          <w:rFonts w:ascii="Arial" w:hAnsi="Arial" w:cs="Arial"/>
          <w:b/>
          <w:bCs/>
          <w:sz w:val="20"/>
          <w:szCs w:val="20"/>
        </w:rPr>
      </w:pPr>
      <w:r w:rsidRPr="002F44B7">
        <w:rPr>
          <w:rFonts w:ascii="Arial" w:hAnsi="Arial" w:cs="Arial"/>
          <w:b/>
          <w:bCs/>
          <w:sz w:val="20"/>
          <w:szCs w:val="20"/>
        </w:rPr>
        <w:t>CNPJ:</w:t>
      </w:r>
    </w:p>
    <w:p w14:paraId="33EBA5C5" w14:textId="77777777" w:rsidR="00FB0020" w:rsidRPr="002F44B7" w:rsidRDefault="00FB0020" w:rsidP="00FB0020">
      <w:pPr>
        <w:spacing w:before="20" w:after="20" w:line="276" w:lineRule="auto"/>
        <w:jc w:val="both"/>
        <w:rPr>
          <w:rFonts w:ascii="Arial" w:hAnsi="Arial" w:cs="Arial"/>
          <w:b/>
          <w:bCs/>
          <w:sz w:val="20"/>
          <w:szCs w:val="20"/>
        </w:rPr>
      </w:pPr>
      <w:r w:rsidRPr="002F44B7">
        <w:rPr>
          <w:rFonts w:ascii="Arial" w:hAnsi="Arial" w:cs="Arial"/>
          <w:b/>
          <w:bCs/>
          <w:sz w:val="20"/>
          <w:szCs w:val="20"/>
        </w:rPr>
        <w:t>Inscrição estadual:</w:t>
      </w:r>
    </w:p>
    <w:p w14:paraId="7243416B" w14:textId="77777777" w:rsidR="00FB0020" w:rsidRPr="002F44B7" w:rsidRDefault="00FB0020" w:rsidP="00FB0020">
      <w:pPr>
        <w:spacing w:before="20" w:after="20" w:line="276" w:lineRule="auto"/>
        <w:jc w:val="both"/>
        <w:rPr>
          <w:rFonts w:ascii="Arial" w:hAnsi="Arial" w:cs="Arial"/>
          <w:b/>
          <w:bCs/>
          <w:sz w:val="20"/>
          <w:szCs w:val="20"/>
        </w:rPr>
      </w:pPr>
      <w:r w:rsidRPr="002F44B7">
        <w:rPr>
          <w:rFonts w:ascii="Arial" w:hAnsi="Arial" w:cs="Arial"/>
          <w:b/>
          <w:bCs/>
          <w:sz w:val="20"/>
          <w:szCs w:val="20"/>
        </w:rPr>
        <w:t>Telefone:</w:t>
      </w:r>
    </w:p>
    <w:p w14:paraId="19319152" w14:textId="77777777" w:rsidR="00FB0020" w:rsidRPr="002F44B7" w:rsidRDefault="00FB0020" w:rsidP="00FB0020">
      <w:pPr>
        <w:spacing w:before="20" w:after="20" w:line="276" w:lineRule="auto"/>
        <w:jc w:val="both"/>
        <w:rPr>
          <w:rFonts w:ascii="Arial" w:hAnsi="Arial" w:cs="Arial"/>
          <w:b/>
          <w:bCs/>
          <w:sz w:val="20"/>
          <w:szCs w:val="20"/>
        </w:rPr>
      </w:pPr>
      <w:r w:rsidRPr="002F44B7">
        <w:rPr>
          <w:rFonts w:ascii="Arial" w:hAnsi="Arial" w:cs="Arial"/>
          <w:b/>
          <w:bCs/>
          <w:sz w:val="20"/>
          <w:szCs w:val="20"/>
        </w:rPr>
        <w:t>Email:</w:t>
      </w:r>
    </w:p>
    <w:p w14:paraId="1DA0BC8D" w14:textId="77777777" w:rsidR="00FB0020" w:rsidRPr="002F44B7" w:rsidRDefault="00FB0020" w:rsidP="00FB0020">
      <w:pPr>
        <w:spacing w:before="20" w:after="20" w:line="276" w:lineRule="auto"/>
        <w:jc w:val="both"/>
        <w:rPr>
          <w:rFonts w:ascii="Arial" w:hAnsi="Arial" w:cs="Arial"/>
          <w:b/>
          <w:bCs/>
          <w:sz w:val="20"/>
          <w:szCs w:val="20"/>
        </w:rPr>
      </w:pPr>
      <w:r w:rsidRPr="002F44B7">
        <w:rPr>
          <w:rFonts w:ascii="Arial" w:hAnsi="Arial" w:cs="Arial"/>
          <w:b/>
          <w:bCs/>
          <w:sz w:val="20"/>
          <w:szCs w:val="20"/>
        </w:rPr>
        <w:t>Banco/agência e conta corrente (cadastrada para o pagamento</w:t>
      </w:r>
      <w:r>
        <w:rPr>
          <w:rFonts w:ascii="Arial" w:hAnsi="Arial" w:cs="Arial"/>
          <w:b/>
          <w:bCs/>
          <w:sz w:val="20"/>
          <w:szCs w:val="20"/>
        </w:rPr>
        <w:t xml:space="preserve">, deve ser do </w:t>
      </w:r>
      <w:r w:rsidRPr="00B30131">
        <w:rPr>
          <w:rFonts w:ascii="Arial" w:hAnsi="Arial" w:cs="Arial"/>
          <w:b/>
          <w:bCs/>
          <w:sz w:val="20"/>
          <w:szCs w:val="20"/>
          <w:u w:val="single"/>
        </w:rPr>
        <w:t>Banco do Brasil</w:t>
      </w:r>
      <w:r w:rsidRPr="002F44B7">
        <w:rPr>
          <w:rFonts w:ascii="Arial" w:hAnsi="Arial" w:cs="Arial"/>
          <w:b/>
          <w:bCs/>
          <w:sz w:val="20"/>
          <w:szCs w:val="20"/>
        </w:rPr>
        <w:t>):</w:t>
      </w:r>
    </w:p>
    <w:p w14:paraId="3A6E24D2" w14:textId="77777777" w:rsidR="00FB0020" w:rsidRDefault="00FB0020" w:rsidP="00FB0020">
      <w:pPr>
        <w:spacing w:before="20" w:after="20" w:line="276" w:lineRule="auto"/>
        <w:jc w:val="both"/>
        <w:rPr>
          <w:rFonts w:ascii="Arial" w:hAnsi="Arial" w:cs="Arial"/>
          <w:sz w:val="20"/>
          <w:szCs w:val="20"/>
        </w:rPr>
      </w:pPr>
    </w:p>
    <w:p w14:paraId="2E875D96" w14:textId="77777777" w:rsidR="00FB0020" w:rsidRDefault="00FB0020" w:rsidP="00FB0020">
      <w:pPr>
        <w:spacing w:before="20" w:after="20" w:line="276" w:lineRule="auto"/>
        <w:jc w:val="both"/>
        <w:rPr>
          <w:rFonts w:ascii="Arial" w:hAnsi="Arial" w:cs="Arial"/>
          <w:sz w:val="20"/>
          <w:szCs w:val="20"/>
        </w:rPr>
      </w:pPr>
      <w:r w:rsidRPr="002F44B7">
        <w:rPr>
          <w:rFonts w:ascii="Arial" w:hAnsi="Arial" w:cs="Arial"/>
          <w:sz w:val="20"/>
          <w:szCs w:val="20"/>
        </w:rPr>
        <w:t xml:space="preserve">À Delegacia Seccional de Polícia de São </w:t>
      </w:r>
      <w:r>
        <w:rPr>
          <w:rFonts w:ascii="Arial" w:hAnsi="Arial" w:cs="Arial"/>
          <w:sz w:val="20"/>
          <w:szCs w:val="20"/>
        </w:rPr>
        <w:t>José dos Campos</w:t>
      </w:r>
      <w:r w:rsidRPr="002F44B7">
        <w:rPr>
          <w:rFonts w:ascii="Arial" w:hAnsi="Arial" w:cs="Arial"/>
          <w:sz w:val="20"/>
          <w:szCs w:val="20"/>
        </w:rPr>
        <w:t xml:space="preserve"> </w:t>
      </w:r>
    </w:p>
    <w:p w14:paraId="1A1E2068" w14:textId="77777777" w:rsidR="00FB0020" w:rsidRDefault="00FB0020" w:rsidP="00FB0020">
      <w:pPr>
        <w:spacing w:before="20" w:after="20" w:line="276" w:lineRule="auto"/>
        <w:jc w:val="both"/>
        <w:rPr>
          <w:rFonts w:ascii="Arial" w:hAnsi="Arial" w:cs="Arial"/>
          <w:sz w:val="20"/>
          <w:szCs w:val="20"/>
        </w:rPr>
      </w:pPr>
      <w:r w:rsidRPr="002F44B7">
        <w:rPr>
          <w:rFonts w:ascii="Arial" w:hAnsi="Arial" w:cs="Arial"/>
          <w:sz w:val="20"/>
          <w:szCs w:val="20"/>
        </w:rPr>
        <w:t xml:space="preserve">Rua </w:t>
      </w:r>
      <w:r>
        <w:rPr>
          <w:rFonts w:ascii="Arial" w:hAnsi="Arial" w:cs="Arial"/>
          <w:sz w:val="20"/>
          <w:szCs w:val="20"/>
        </w:rPr>
        <w:t>Ipiau</w:t>
      </w:r>
      <w:r w:rsidRPr="002F44B7">
        <w:rPr>
          <w:rFonts w:ascii="Arial" w:hAnsi="Arial" w:cs="Arial"/>
          <w:sz w:val="20"/>
          <w:szCs w:val="20"/>
        </w:rPr>
        <w:t>,</w:t>
      </w:r>
      <w:r>
        <w:rPr>
          <w:rFonts w:ascii="Arial" w:hAnsi="Arial" w:cs="Arial"/>
          <w:sz w:val="20"/>
          <w:szCs w:val="20"/>
        </w:rPr>
        <w:t xml:space="preserve"> 5</w:t>
      </w:r>
      <w:r w:rsidRPr="002F44B7">
        <w:rPr>
          <w:rFonts w:ascii="Arial" w:hAnsi="Arial" w:cs="Arial"/>
          <w:sz w:val="20"/>
          <w:szCs w:val="20"/>
        </w:rPr>
        <w:t xml:space="preserve">0 – </w:t>
      </w:r>
      <w:r>
        <w:rPr>
          <w:rFonts w:ascii="Arial" w:hAnsi="Arial" w:cs="Arial"/>
          <w:sz w:val="20"/>
          <w:szCs w:val="20"/>
        </w:rPr>
        <w:t xml:space="preserve">Jardim Satélite, </w:t>
      </w:r>
      <w:r w:rsidRPr="002F44B7">
        <w:rPr>
          <w:rFonts w:ascii="Arial" w:hAnsi="Arial" w:cs="Arial"/>
          <w:sz w:val="20"/>
          <w:szCs w:val="20"/>
        </w:rPr>
        <w:t xml:space="preserve">São </w:t>
      </w:r>
      <w:r>
        <w:rPr>
          <w:rFonts w:ascii="Arial" w:hAnsi="Arial" w:cs="Arial"/>
          <w:sz w:val="20"/>
          <w:szCs w:val="20"/>
        </w:rPr>
        <w:t>José dos Campos</w:t>
      </w:r>
      <w:r w:rsidRPr="002F44B7">
        <w:rPr>
          <w:rFonts w:ascii="Arial" w:hAnsi="Arial" w:cs="Arial"/>
          <w:sz w:val="20"/>
          <w:szCs w:val="20"/>
        </w:rPr>
        <w:t xml:space="preserve">/SP </w:t>
      </w:r>
    </w:p>
    <w:p w14:paraId="10CDF240" w14:textId="77777777" w:rsidR="00FB0020" w:rsidRDefault="00FB0020" w:rsidP="00FB0020">
      <w:pPr>
        <w:spacing w:before="20" w:after="20" w:line="276" w:lineRule="auto"/>
        <w:jc w:val="both"/>
        <w:rPr>
          <w:rFonts w:ascii="Arial" w:hAnsi="Arial" w:cs="Arial"/>
          <w:sz w:val="20"/>
          <w:szCs w:val="20"/>
        </w:rPr>
      </w:pPr>
      <w:r w:rsidRPr="002F44B7">
        <w:rPr>
          <w:rFonts w:ascii="Arial" w:hAnsi="Arial" w:cs="Arial"/>
          <w:sz w:val="20"/>
          <w:szCs w:val="20"/>
        </w:rPr>
        <w:t>Processo de Compra SEI n°</w:t>
      </w:r>
      <w:r>
        <w:rPr>
          <w:rFonts w:ascii="Arial" w:hAnsi="Arial" w:cs="Arial"/>
          <w:sz w:val="20"/>
          <w:szCs w:val="20"/>
        </w:rPr>
        <w:t>.</w:t>
      </w:r>
      <w:r w:rsidRPr="002F44B7">
        <w:rPr>
          <w:rFonts w:ascii="Arial" w:hAnsi="Arial" w:cs="Arial"/>
          <w:sz w:val="20"/>
          <w:szCs w:val="20"/>
        </w:rPr>
        <w:t xml:space="preserve"> </w:t>
      </w:r>
      <w:r w:rsidRPr="003E549C">
        <w:rPr>
          <w:rFonts w:ascii="Arial" w:hAnsi="Arial" w:cs="Arial"/>
          <w:bCs/>
          <w:sz w:val="20"/>
          <w:szCs w:val="20"/>
        </w:rPr>
        <w:t>058.00019857/2026-49</w:t>
      </w:r>
    </w:p>
    <w:p w14:paraId="47D34B21" w14:textId="77777777" w:rsidR="00FB0020" w:rsidRDefault="00FB0020" w:rsidP="00FB0020">
      <w:pPr>
        <w:spacing w:before="20" w:after="20" w:line="276" w:lineRule="auto"/>
        <w:jc w:val="both"/>
        <w:rPr>
          <w:rFonts w:ascii="Arial" w:hAnsi="Arial" w:cs="Arial"/>
          <w:sz w:val="20"/>
          <w:szCs w:val="20"/>
        </w:rPr>
      </w:pPr>
      <w:r w:rsidRPr="002F44B7">
        <w:rPr>
          <w:rFonts w:ascii="Arial" w:hAnsi="Arial" w:cs="Arial"/>
          <w:sz w:val="20"/>
          <w:szCs w:val="20"/>
        </w:rPr>
        <w:t xml:space="preserve">Pregão Eletrônico </w:t>
      </w:r>
      <w:r w:rsidRPr="00EE2E18">
        <w:rPr>
          <w:rFonts w:ascii="Arial" w:hAnsi="Arial" w:cs="Arial"/>
          <w:sz w:val="20"/>
          <w:szCs w:val="20"/>
        </w:rPr>
        <w:t>0</w:t>
      </w:r>
      <w:r>
        <w:rPr>
          <w:rFonts w:ascii="Arial" w:hAnsi="Arial" w:cs="Arial"/>
          <w:sz w:val="20"/>
          <w:szCs w:val="20"/>
        </w:rPr>
        <w:t>21</w:t>
      </w:r>
      <w:r w:rsidRPr="00EE2E18">
        <w:rPr>
          <w:rFonts w:ascii="Arial" w:hAnsi="Arial" w:cs="Arial"/>
          <w:color w:val="000000" w:themeColor="text1"/>
          <w:sz w:val="20"/>
          <w:szCs w:val="20"/>
        </w:rPr>
        <w:t>/2026</w:t>
      </w:r>
    </w:p>
    <w:p w14:paraId="0FF60E94" w14:textId="77777777" w:rsidR="00FB0020" w:rsidRDefault="00FB0020" w:rsidP="00FB0020">
      <w:pPr>
        <w:spacing w:before="20" w:after="20" w:line="276" w:lineRule="auto"/>
        <w:jc w:val="both"/>
        <w:rPr>
          <w:rFonts w:ascii="Arial" w:hAnsi="Arial" w:cs="Arial"/>
          <w:sz w:val="20"/>
          <w:szCs w:val="20"/>
        </w:rPr>
      </w:pPr>
      <w:r w:rsidRPr="002F44B7">
        <w:rPr>
          <w:rFonts w:ascii="Arial" w:hAnsi="Arial" w:cs="Arial"/>
          <w:sz w:val="20"/>
          <w:szCs w:val="20"/>
        </w:rPr>
        <w:t xml:space="preserve">Objeto: Aquisição de material de </w:t>
      </w:r>
      <w:r>
        <w:rPr>
          <w:rFonts w:ascii="Arial" w:hAnsi="Arial" w:cs="Arial"/>
          <w:sz w:val="20"/>
          <w:szCs w:val="20"/>
        </w:rPr>
        <w:t xml:space="preserve">consumo </w:t>
      </w:r>
      <w:r w:rsidRPr="002F44B7">
        <w:rPr>
          <w:rFonts w:ascii="Arial" w:hAnsi="Arial" w:cs="Arial"/>
          <w:sz w:val="20"/>
          <w:szCs w:val="20"/>
        </w:rPr>
        <w:t xml:space="preserve">para a Delegacia Seccional de Polícia de São </w:t>
      </w:r>
      <w:r>
        <w:rPr>
          <w:rFonts w:ascii="Arial" w:hAnsi="Arial" w:cs="Arial"/>
          <w:sz w:val="20"/>
          <w:szCs w:val="20"/>
        </w:rPr>
        <w:t>José dos Campos</w:t>
      </w:r>
      <w:r w:rsidRPr="002F44B7">
        <w:rPr>
          <w:rFonts w:ascii="Arial" w:hAnsi="Arial" w:cs="Arial"/>
          <w:sz w:val="20"/>
          <w:szCs w:val="20"/>
        </w:rPr>
        <w:t xml:space="preserve">. </w:t>
      </w:r>
    </w:p>
    <w:p w14:paraId="6D99F238" w14:textId="77777777" w:rsidR="00FB0020" w:rsidRPr="002F44B7" w:rsidRDefault="00FB0020" w:rsidP="00FB0020">
      <w:pPr>
        <w:spacing w:before="20" w:after="20" w:line="276" w:lineRule="auto"/>
        <w:jc w:val="both"/>
        <w:rPr>
          <w:rFonts w:ascii="Arial" w:hAnsi="Arial" w:cs="Arial"/>
          <w:sz w:val="20"/>
          <w:szCs w:val="20"/>
        </w:rPr>
      </w:pPr>
    </w:p>
    <w:p w14:paraId="45EE3FDC" w14:textId="77777777" w:rsidR="00FB0020" w:rsidRPr="002F44B7" w:rsidRDefault="00FB0020" w:rsidP="00FB0020">
      <w:pPr>
        <w:spacing w:before="20" w:after="20" w:line="276" w:lineRule="auto"/>
        <w:jc w:val="both"/>
        <w:rPr>
          <w:rFonts w:ascii="Arial" w:hAnsi="Arial" w:cs="Arial"/>
          <w:sz w:val="20"/>
          <w:szCs w:val="20"/>
        </w:rPr>
      </w:pPr>
      <w:r w:rsidRPr="002F44B7">
        <w:rPr>
          <w:rFonts w:ascii="Arial" w:hAnsi="Arial" w:cs="Arial"/>
          <w:sz w:val="20"/>
          <w:szCs w:val="20"/>
        </w:rPr>
        <w:t xml:space="preserve">Após analisarmos o Edital de licitação </w:t>
      </w:r>
      <w:r>
        <w:rPr>
          <w:rFonts w:ascii="Arial" w:hAnsi="Arial" w:cs="Arial"/>
          <w:sz w:val="20"/>
          <w:szCs w:val="20"/>
        </w:rPr>
        <w:t>do p</w:t>
      </w:r>
      <w:r w:rsidRPr="002F44B7">
        <w:rPr>
          <w:rFonts w:ascii="Arial" w:hAnsi="Arial" w:cs="Arial"/>
          <w:sz w:val="20"/>
          <w:szCs w:val="20"/>
        </w:rPr>
        <w:t>regão eletrônico n</w:t>
      </w:r>
      <w:r>
        <w:rPr>
          <w:rFonts w:ascii="Arial" w:hAnsi="Arial" w:cs="Arial"/>
          <w:sz w:val="20"/>
          <w:szCs w:val="20"/>
        </w:rPr>
        <w:t>º</w:t>
      </w:r>
      <w:r w:rsidRPr="002F44B7">
        <w:rPr>
          <w:rFonts w:ascii="Arial" w:hAnsi="Arial" w:cs="Arial"/>
          <w:sz w:val="20"/>
          <w:szCs w:val="20"/>
        </w:rPr>
        <w:t xml:space="preserve">. </w:t>
      </w:r>
      <w:r w:rsidRPr="00820E4B">
        <w:rPr>
          <w:rFonts w:ascii="Arial" w:hAnsi="Arial" w:cs="Arial"/>
          <w:color w:val="000000" w:themeColor="text1"/>
          <w:sz w:val="20"/>
          <w:szCs w:val="20"/>
        </w:rPr>
        <w:t>0</w:t>
      </w:r>
      <w:r>
        <w:rPr>
          <w:rFonts w:ascii="Arial" w:hAnsi="Arial" w:cs="Arial"/>
          <w:color w:val="000000" w:themeColor="text1"/>
          <w:sz w:val="20"/>
          <w:szCs w:val="20"/>
        </w:rPr>
        <w:t>21</w:t>
      </w:r>
      <w:r w:rsidRPr="00820E4B">
        <w:rPr>
          <w:rFonts w:ascii="Arial" w:hAnsi="Arial" w:cs="Arial"/>
          <w:color w:val="000000" w:themeColor="text1"/>
          <w:sz w:val="20"/>
          <w:szCs w:val="20"/>
        </w:rPr>
        <w:t>/2026</w:t>
      </w:r>
      <w:r>
        <w:rPr>
          <w:rFonts w:ascii="Arial" w:hAnsi="Arial" w:cs="Arial"/>
          <w:color w:val="000000" w:themeColor="text1"/>
          <w:sz w:val="20"/>
          <w:szCs w:val="20"/>
        </w:rPr>
        <w:t xml:space="preserve"> </w:t>
      </w:r>
      <w:r w:rsidRPr="002F44B7">
        <w:rPr>
          <w:rFonts w:ascii="Arial" w:hAnsi="Arial" w:cs="Arial"/>
          <w:sz w:val="20"/>
          <w:szCs w:val="20"/>
        </w:rPr>
        <w:t>e seus anexos, bem como todas as condições estabelecidas no procedimento de contratação, propomos fornecer, sob nossa integral responsabilidade, o objeto deste pregão, conforme a seguir discriminado:</w:t>
      </w:r>
    </w:p>
    <w:p w14:paraId="6014BBF4" w14:textId="77777777" w:rsidR="00FB0020" w:rsidRDefault="00FB0020" w:rsidP="00FB0020">
      <w:pPr>
        <w:jc w:val="both"/>
        <w:rPr>
          <w:rFonts w:ascii="Arial" w:hAnsi="Arial" w:cs="Arial"/>
          <w:sz w:val="20"/>
          <w:szCs w:val="20"/>
        </w:rPr>
      </w:pPr>
    </w:p>
    <w:tbl>
      <w:tblPr>
        <w:tblW w:w="11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4365"/>
        <w:gridCol w:w="1191"/>
        <w:gridCol w:w="1020"/>
        <w:gridCol w:w="850"/>
        <w:gridCol w:w="1417"/>
        <w:gridCol w:w="1646"/>
      </w:tblGrid>
      <w:tr w:rsidR="00FB0020" w:rsidRPr="00181857" w14:paraId="166F267C" w14:textId="77777777" w:rsidTr="004D2AF5">
        <w:trPr>
          <w:trHeight w:val="510"/>
          <w:jc w:val="center"/>
        </w:trPr>
        <w:tc>
          <w:tcPr>
            <w:tcW w:w="11169" w:type="dxa"/>
            <w:gridSpan w:val="7"/>
            <w:tcBorders>
              <w:right w:val="single" w:sz="4" w:space="0" w:color="000000" w:themeColor="text1"/>
            </w:tcBorders>
            <w:vAlign w:val="center"/>
          </w:tcPr>
          <w:p w14:paraId="167B6219" w14:textId="77777777" w:rsidR="00FB0020" w:rsidRPr="00181857" w:rsidRDefault="00FB0020" w:rsidP="004D2AF5">
            <w:pPr>
              <w:widowControl w:val="0"/>
              <w:suppressAutoHyphens/>
              <w:jc w:val="center"/>
              <w:rPr>
                <w:rFonts w:ascii="Arial" w:eastAsia="Arial" w:hAnsi="Arial" w:cs="Arial"/>
                <w:b/>
                <w:bCs/>
                <w:i/>
                <w:iCs/>
                <w:sz w:val="20"/>
                <w:szCs w:val="20"/>
              </w:rPr>
            </w:pPr>
            <w:r w:rsidRPr="002F44B7">
              <w:rPr>
                <w:rFonts w:ascii="Arial" w:eastAsia="Arial" w:hAnsi="Arial" w:cs="Arial"/>
                <w:b/>
                <w:bCs/>
                <w:i/>
                <w:iCs/>
              </w:rPr>
              <w:t>Proposta comercial para aquisição de material de consumo (grupo 1)</w:t>
            </w:r>
          </w:p>
        </w:tc>
      </w:tr>
      <w:tr w:rsidR="00FB0020" w:rsidRPr="00181857" w14:paraId="58BFE88E" w14:textId="77777777" w:rsidTr="004D2AF5">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242EE0" w14:textId="77777777" w:rsidR="00FB0020" w:rsidRPr="002F44B7" w:rsidRDefault="00FB0020" w:rsidP="004D2AF5">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Item</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71A53"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Especificação</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29988E"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Marca</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E2E1E"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CC0705" w14:textId="77777777" w:rsidR="00FB0020" w:rsidRPr="002F44B7" w:rsidRDefault="00FB0020" w:rsidP="004D2AF5">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Quant. Total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3627A6" w14:textId="77777777" w:rsidR="00FB0020" w:rsidRPr="002F44B7" w:rsidRDefault="00FB0020" w:rsidP="004D2AF5">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Valor unitário</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C0D88" w14:textId="77777777" w:rsidR="00FB0020" w:rsidRPr="002F44B7" w:rsidRDefault="00FB0020" w:rsidP="004D2AF5">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Valor</w:t>
            </w:r>
            <w:r w:rsidRPr="002F44B7">
              <w:rPr>
                <w:rFonts w:ascii="Arial" w:eastAsia="Arial" w:hAnsi="Arial" w:cs="Arial"/>
                <w:b/>
                <w:bCs/>
                <w:i/>
                <w:iCs/>
                <w:sz w:val="20"/>
                <w:szCs w:val="20"/>
              </w:rPr>
              <w:br/>
              <w:t>total</w:t>
            </w:r>
          </w:p>
        </w:tc>
      </w:tr>
      <w:tr w:rsidR="00FB0020" w:rsidRPr="00181857" w14:paraId="101567EA" w14:textId="77777777" w:rsidTr="004D2AF5">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497ABB" w14:textId="77777777" w:rsidR="00FB0020" w:rsidRPr="002F44B7" w:rsidRDefault="00FB0020" w:rsidP="004D2AF5">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1</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F64E64" w14:textId="77777777" w:rsidR="00FB0020" w:rsidRPr="00C15CB3" w:rsidRDefault="00FB0020" w:rsidP="004D2AF5">
            <w:pPr>
              <w:jc w:val="center"/>
              <w:rPr>
                <w:rFonts w:ascii="Arial" w:hAnsi="Arial" w:cs="Arial"/>
                <w:b/>
                <w:bCs/>
                <w:color w:val="000000"/>
                <w:sz w:val="20"/>
                <w:szCs w:val="20"/>
              </w:rPr>
            </w:pPr>
            <w:r w:rsidRPr="00C15CB3">
              <w:rPr>
                <w:rFonts w:ascii="Arial" w:hAnsi="Arial" w:cs="Arial"/>
                <w:b/>
                <w:bCs/>
                <w:color w:val="000000"/>
                <w:sz w:val="20"/>
                <w:szCs w:val="20"/>
              </w:rPr>
              <w:t>Webcam 4K Ultra HD Corporativa de Alta Performance</w:t>
            </w:r>
          </w:p>
          <w:p w14:paraId="4A2A5933" w14:textId="77777777" w:rsidR="00FB0020" w:rsidRPr="00C075D8" w:rsidRDefault="00FB0020" w:rsidP="004D2AF5">
            <w:pPr>
              <w:jc w:val="center"/>
              <w:rPr>
                <w:rFonts w:ascii="Arial" w:hAnsi="Arial" w:cs="Arial"/>
                <w:color w:val="000000"/>
                <w:sz w:val="20"/>
                <w:szCs w:val="20"/>
              </w:rPr>
            </w:pPr>
            <w:r w:rsidRPr="00C075D8">
              <w:rPr>
                <w:rStyle w:val="Forte"/>
                <w:rFonts w:ascii="Arial" w:hAnsi="Arial" w:cs="Arial"/>
                <w:color w:val="000000"/>
                <w:sz w:val="20"/>
                <w:szCs w:val="20"/>
              </w:rPr>
              <w:t>Resolução de Vídeo Máxima:</w:t>
            </w:r>
            <w:r w:rsidRPr="00C075D8">
              <w:rPr>
                <w:rFonts w:ascii="Arial" w:hAnsi="Arial" w:cs="Arial"/>
                <w:color w:val="000000"/>
                <w:sz w:val="20"/>
                <w:szCs w:val="20"/>
              </w:rPr>
              <w:t xml:space="preserve"> 3840 x 2160 pixels (4K Ultra HD) a 60 quadros por segundo (FPS);</w:t>
            </w:r>
          </w:p>
          <w:p w14:paraId="55ACD191" w14:textId="77777777" w:rsidR="00FB0020" w:rsidRPr="00C075D8" w:rsidRDefault="00FB0020" w:rsidP="004D2AF5">
            <w:pPr>
              <w:jc w:val="center"/>
              <w:rPr>
                <w:rFonts w:ascii="Arial" w:hAnsi="Arial" w:cs="Arial"/>
                <w:color w:val="000000"/>
                <w:sz w:val="20"/>
                <w:szCs w:val="20"/>
              </w:rPr>
            </w:pPr>
            <w:r w:rsidRPr="00C075D8">
              <w:rPr>
                <w:rStyle w:val="Forte"/>
                <w:rFonts w:ascii="Arial" w:hAnsi="Arial" w:cs="Arial"/>
                <w:color w:val="000000"/>
                <w:sz w:val="20"/>
                <w:szCs w:val="20"/>
              </w:rPr>
              <w:t>Resolução de Imagem Estática:</w:t>
            </w:r>
            <w:r w:rsidRPr="00C075D8">
              <w:rPr>
                <w:rFonts w:ascii="Arial" w:hAnsi="Arial" w:cs="Arial"/>
                <w:color w:val="000000"/>
                <w:sz w:val="20"/>
                <w:szCs w:val="20"/>
              </w:rPr>
              <w:t xml:space="preserve"> Mínimo de 8 Megapixels (Mpx);</w:t>
            </w:r>
          </w:p>
          <w:p w14:paraId="61F091EC" w14:textId="77777777" w:rsidR="00FB0020" w:rsidRPr="00C075D8" w:rsidRDefault="00FB0020" w:rsidP="004D2AF5">
            <w:pPr>
              <w:jc w:val="center"/>
              <w:rPr>
                <w:rFonts w:ascii="Arial" w:hAnsi="Arial" w:cs="Arial"/>
                <w:color w:val="000000"/>
                <w:sz w:val="20"/>
                <w:szCs w:val="20"/>
              </w:rPr>
            </w:pPr>
            <w:r w:rsidRPr="00C075D8">
              <w:rPr>
                <w:rStyle w:val="Forte"/>
                <w:rFonts w:ascii="Arial" w:hAnsi="Arial" w:cs="Arial"/>
                <w:color w:val="000000"/>
                <w:sz w:val="20"/>
                <w:szCs w:val="20"/>
              </w:rPr>
              <w:t>Sensor de Imagem:</w:t>
            </w:r>
            <w:r w:rsidRPr="00C075D8">
              <w:rPr>
                <w:rFonts w:ascii="Arial" w:hAnsi="Arial" w:cs="Arial"/>
                <w:color w:val="000000"/>
                <w:sz w:val="20"/>
                <w:szCs w:val="20"/>
              </w:rPr>
              <w:t xml:space="preserve"> Tipo CMOS com dimensões físicas mínimas de 1/2" ou 1/2.5", otimizado para captação de detalhes texturais e microexpressões humanas;</w:t>
            </w:r>
          </w:p>
          <w:p w14:paraId="651AFA4D" w14:textId="77777777" w:rsidR="00FB0020" w:rsidRPr="00C075D8" w:rsidRDefault="00FB0020" w:rsidP="004D2AF5">
            <w:pPr>
              <w:jc w:val="center"/>
              <w:rPr>
                <w:rFonts w:ascii="Arial" w:hAnsi="Arial" w:cs="Arial"/>
                <w:color w:val="000000"/>
                <w:sz w:val="20"/>
                <w:szCs w:val="20"/>
              </w:rPr>
            </w:pPr>
            <w:r w:rsidRPr="00C075D8">
              <w:rPr>
                <w:rStyle w:val="Forte"/>
                <w:rFonts w:ascii="Arial" w:hAnsi="Arial" w:cs="Arial"/>
                <w:color w:val="000000"/>
                <w:sz w:val="20"/>
                <w:szCs w:val="20"/>
              </w:rPr>
              <w:t>Sistema de Foco Automático:</w:t>
            </w:r>
            <w:r w:rsidRPr="00C075D8">
              <w:rPr>
                <w:rFonts w:ascii="Arial" w:hAnsi="Arial" w:cs="Arial"/>
                <w:color w:val="000000"/>
                <w:sz w:val="20"/>
                <w:szCs w:val="20"/>
              </w:rPr>
              <w:t xml:space="preserve"> Híbrido, combinando Detecção de Fase (PDAF) e Sensor de Tempo de Voo (ToF - Time of Flight);</w:t>
            </w:r>
          </w:p>
          <w:p w14:paraId="57014792" w14:textId="77777777" w:rsidR="00FB0020" w:rsidRPr="00C075D8" w:rsidRDefault="00FB0020" w:rsidP="004D2AF5">
            <w:pPr>
              <w:jc w:val="center"/>
              <w:rPr>
                <w:rFonts w:ascii="Arial" w:hAnsi="Arial" w:cs="Arial"/>
                <w:color w:val="000000"/>
                <w:sz w:val="20"/>
                <w:szCs w:val="20"/>
              </w:rPr>
            </w:pPr>
            <w:r w:rsidRPr="00C075D8">
              <w:rPr>
                <w:rStyle w:val="Forte"/>
                <w:rFonts w:ascii="Arial" w:hAnsi="Arial" w:cs="Arial"/>
                <w:color w:val="000000"/>
                <w:sz w:val="20"/>
                <w:szCs w:val="20"/>
              </w:rPr>
              <w:t>Faixa Dinâmica:</w:t>
            </w:r>
            <w:r w:rsidRPr="00C075D8">
              <w:rPr>
                <w:rFonts w:ascii="Arial" w:hAnsi="Arial" w:cs="Arial"/>
                <w:color w:val="000000"/>
                <w:sz w:val="20"/>
                <w:szCs w:val="20"/>
              </w:rPr>
              <w:t xml:space="preserve"> Suporte nativo a High Dynamic Range (HDR) por hardware/firmware;</w:t>
            </w:r>
          </w:p>
          <w:p w14:paraId="67237F95" w14:textId="77777777" w:rsidR="00FB0020" w:rsidRPr="00C075D8" w:rsidRDefault="00FB0020" w:rsidP="004D2AF5">
            <w:pPr>
              <w:jc w:val="center"/>
              <w:rPr>
                <w:rFonts w:ascii="Arial" w:hAnsi="Arial" w:cs="Arial"/>
                <w:color w:val="000000"/>
                <w:sz w:val="20"/>
                <w:szCs w:val="20"/>
              </w:rPr>
            </w:pPr>
            <w:r w:rsidRPr="00C075D8">
              <w:rPr>
                <w:rStyle w:val="Forte"/>
                <w:rFonts w:ascii="Arial" w:hAnsi="Arial" w:cs="Arial"/>
                <w:color w:val="000000"/>
                <w:sz w:val="20"/>
                <w:szCs w:val="20"/>
              </w:rPr>
              <w:t>Campo de Visão (FOV):</w:t>
            </w:r>
            <w:r w:rsidRPr="00C075D8">
              <w:rPr>
                <w:rFonts w:ascii="Arial" w:hAnsi="Arial" w:cs="Arial"/>
                <w:color w:val="000000"/>
                <w:sz w:val="20"/>
                <w:szCs w:val="20"/>
              </w:rPr>
              <w:t xml:space="preserve"> Ajustável ou nativo compreendido estritamente na faixa de 40° a 73° (evitando distorções esféricas/olho de peixe);</w:t>
            </w:r>
          </w:p>
          <w:p w14:paraId="57E26546" w14:textId="77777777" w:rsidR="00FB0020" w:rsidRPr="00C075D8" w:rsidRDefault="00FB0020" w:rsidP="004D2AF5">
            <w:pPr>
              <w:jc w:val="center"/>
              <w:rPr>
                <w:sz w:val="20"/>
                <w:szCs w:val="20"/>
              </w:rPr>
            </w:pPr>
            <w:r w:rsidRPr="00C075D8">
              <w:rPr>
                <w:rStyle w:val="Forte"/>
                <w:rFonts w:ascii="Arial" w:hAnsi="Arial" w:cs="Arial"/>
                <w:color w:val="000000"/>
                <w:sz w:val="20"/>
                <w:szCs w:val="20"/>
              </w:rPr>
              <w:lastRenderedPageBreak/>
              <w:t>Conectividade:</w:t>
            </w:r>
            <w:r w:rsidRPr="00C075D8">
              <w:rPr>
                <w:rFonts w:ascii="Arial" w:hAnsi="Arial" w:cs="Arial"/>
                <w:color w:val="000000"/>
                <w:sz w:val="20"/>
                <w:szCs w:val="20"/>
              </w:rPr>
              <w:t xml:space="preserve"> Interface nativa USB 3.0 ou superior (tipo A ou tipo C). Plug-and-Play.</w:t>
            </w:r>
          </w:p>
          <w:p w14:paraId="235408B8" w14:textId="77777777" w:rsidR="00FB0020" w:rsidRPr="002F44B7" w:rsidRDefault="00FB0020" w:rsidP="004D2AF5">
            <w:pPr>
              <w:widowControl w:val="0"/>
              <w:suppressAutoHyphens/>
              <w:jc w:val="center"/>
              <w:rPr>
                <w:rFonts w:ascii="Arial" w:eastAsia="Arial" w:hAnsi="Arial" w:cs="Arial"/>
                <w:i/>
                <w:iCs/>
                <w:sz w:val="20"/>
                <w:szCs w:val="20"/>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DF4FF6" w14:textId="77777777" w:rsidR="00FB0020" w:rsidRPr="002F44B7" w:rsidRDefault="00FB0020" w:rsidP="004D2AF5">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0B7765" w14:textId="77777777" w:rsidR="00FB0020" w:rsidRPr="002F44B7" w:rsidRDefault="00FB0020" w:rsidP="004D2AF5">
            <w:pPr>
              <w:widowControl w:val="0"/>
              <w:suppressAutoHyphens/>
              <w:jc w:val="center"/>
              <w:rPr>
                <w:rFonts w:ascii="Arial" w:eastAsia="Arial" w:hAnsi="Arial" w:cs="Arial"/>
                <w:i/>
                <w:iCs/>
                <w:sz w:val="20"/>
                <w:szCs w:val="20"/>
              </w:rPr>
            </w:pPr>
            <w:r w:rsidRPr="001001DF">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02E2A" w14:textId="77777777" w:rsidR="00FB0020" w:rsidRPr="002F44B7" w:rsidRDefault="00FB0020" w:rsidP="004D2AF5">
            <w:pPr>
              <w:widowControl w:val="0"/>
              <w:suppressAutoHyphens/>
              <w:jc w:val="center"/>
              <w:rPr>
                <w:rFonts w:ascii="Arial" w:eastAsia="Arial" w:hAnsi="Arial" w:cs="Arial"/>
                <w:i/>
                <w:iCs/>
                <w:sz w:val="20"/>
                <w:szCs w:val="20"/>
              </w:rPr>
            </w:pPr>
            <w:r>
              <w:rPr>
                <w:rFonts w:ascii="Arial" w:eastAsia="Arial" w:hAnsi="Arial" w:cs="Arial"/>
                <w:i/>
                <w:iCs/>
                <w:sz w:val="20"/>
                <w:szCs w:val="20"/>
              </w:rPr>
              <w:t>50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27DE3F"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5DA53"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FB0020" w:rsidRPr="00181857" w14:paraId="3C04A301" w14:textId="77777777" w:rsidTr="004D2AF5">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40339B" w14:textId="77777777" w:rsidR="00FB0020" w:rsidRPr="002F44B7" w:rsidRDefault="00FB0020" w:rsidP="004D2AF5">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2</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08929B" w14:textId="77777777" w:rsidR="00FB0020" w:rsidRPr="003330FB" w:rsidRDefault="00FB0020" w:rsidP="004D2AF5">
            <w:pPr>
              <w:jc w:val="center"/>
              <w:rPr>
                <w:rFonts w:ascii="Arial" w:hAnsi="Arial" w:cs="Arial"/>
                <w:b/>
                <w:bCs/>
                <w:color w:val="000000"/>
                <w:sz w:val="20"/>
                <w:szCs w:val="20"/>
              </w:rPr>
            </w:pPr>
            <w:r w:rsidRPr="003330FB">
              <w:rPr>
                <w:rFonts w:ascii="Arial" w:hAnsi="Arial" w:cs="Arial"/>
                <w:b/>
                <w:bCs/>
                <w:color w:val="000000"/>
                <w:sz w:val="20"/>
                <w:szCs w:val="20"/>
              </w:rPr>
              <w:t>Switch de Mesa Gigabit Ethernet de 8 Portas</w:t>
            </w:r>
          </w:p>
          <w:p w14:paraId="15ED2139" w14:textId="77777777" w:rsidR="00FB0020" w:rsidRPr="003330FB" w:rsidRDefault="00FB0020" w:rsidP="004D2AF5">
            <w:pPr>
              <w:jc w:val="center"/>
              <w:rPr>
                <w:rFonts w:ascii="Arial" w:hAnsi="Arial" w:cs="Arial"/>
                <w:color w:val="000000"/>
                <w:sz w:val="20"/>
                <w:szCs w:val="20"/>
              </w:rPr>
            </w:pPr>
            <w:r w:rsidRPr="003330FB">
              <w:rPr>
                <w:rStyle w:val="Forte"/>
                <w:rFonts w:ascii="Arial" w:hAnsi="Arial" w:cs="Arial"/>
                <w:color w:val="000000"/>
                <w:sz w:val="20"/>
                <w:szCs w:val="20"/>
              </w:rPr>
              <w:t>Interfaces Físicas:</w:t>
            </w:r>
            <w:r w:rsidRPr="003330FB">
              <w:rPr>
                <w:rFonts w:ascii="Arial" w:hAnsi="Arial" w:cs="Arial"/>
                <w:color w:val="000000"/>
                <w:sz w:val="20"/>
                <w:szCs w:val="20"/>
              </w:rPr>
              <w:t xml:space="preserve"> Mínimo de 08 (oito) portas RJ45 com suporte a velocidades de 10/100/1000 Mbps (Gigabit Ethernet) e detecção automática de velocidade (Auto-MDI/MDIX);</w:t>
            </w:r>
          </w:p>
          <w:p w14:paraId="4520442D" w14:textId="77777777" w:rsidR="00FB0020" w:rsidRPr="003330FB" w:rsidRDefault="00FB0020" w:rsidP="004D2AF5">
            <w:pPr>
              <w:jc w:val="center"/>
              <w:rPr>
                <w:rFonts w:ascii="Arial" w:hAnsi="Arial" w:cs="Arial"/>
                <w:color w:val="000000"/>
                <w:sz w:val="20"/>
                <w:szCs w:val="20"/>
              </w:rPr>
            </w:pPr>
            <w:r w:rsidRPr="003330FB">
              <w:rPr>
                <w:rStyle w:val="Forte"/>
                <w:rFonts w:ascii="Arial" w:hAnsi="Arial" w:cs="Arial"/>
                <w:color w:val="000000"/>
                <w:sz w:val="20"/>
                <w:szCs w:val="20"/>
              </w:rPr>
              <w:t>Padrões e Protocolos Suportados:</w:t>
            </w:r>
            <w:r w:rsidRPr="003330FB">
              <w:rPr>
                <w:rFonts w:ascii="Arial" w:hAnsi="Arial" w:cs="Arial"/>
                <w:color w:val="000000"/>
                <w:sz w:val="20"/>
                <w:szCs w:val="20"/>
              </w:rPr>
              <w:t xml:space="preserve"> Conformidade total com os padrões IEEE 802.3 (Ethernet), IEEE 802.3u (Fast Ethernet), IEEE 802.3ab (Gigabit Ethernet), IEEE 802.3x (Controle de Fluxo) com método de acesso CSMA/CD;</w:t>
            </w:r>
          </w:p>
          <w:p w14:paraId="01E43C3B" w14:textId="77777777" w:rsidR="00FB0020" w:rsidRPr="003330FB" w:rsidRDefault="00FB0020" w:rsidP="004D2AF5">
            <w:pPr>
              <w:jc w:val="center"/>
              <w:rPr>
                <w:rFonts w:ascii="Arial" w:hAnsi="Arial" w:cs="Arial"/>
                <w:color w:val="000000"/>
                <w:sz w:val="20"/>
                <w:szCs w:val="20"/>
              </w:rPr>
            </w:pPr>
            <w:r w:rsidRPr="003330FB">
              <w:rPr>
                <w:rStyle w:val="Forte"/>
                <w:rFonts w:ascii="Arial" w:hAnsi="Arial" w:cs="Arial"/>
                <w:color w:val="000000"/>
                <w:sz w:val="20"/>
                <w:szCs w:val="20"/>
              </w:rPr>
              <w:t>Método de Transmissão:</w:t>
            </w:r>
            <w:r w:rsidRPr="003330FB">
              <w:rPr>
                <w:rFonts w:ascii="Arial" w:hAnsi="Arial" w:cs="Arial"/>
                <w:color w:val="000000"/>
                <w:sz w:val="20"/>
                <w:szCs w:val="20"/>
              </w:rPr>
              <w:t xml:space="preserve"> Store-and-Forward;</w:t>
            </w:r>
          </w:p>
          <w:p w14:paraId="2BE75AA8" w14:textId="77777777" w:rsidR="00FB0020" w:rsidRPr="002F44B7" w:rsidRDefault="00FB0020" w:rsidP="004D2AF5">
            <w:pPr>
              <w:widowControl w:val="0"/>
              <w:suppressAutoHyphens/>
              <w:jc w:val="center"/>
              <w:rPr>
                <w:rFonts w:ascii="Arial" w:eastAsia="Arial" w:hAnsi="Arial" w:cs="Arial"/>
                <w:i/>
                <w:iCs/>
                <w:sz w:val="20"/>
                <w:szCs w:val="20"/>
              </w:rPr>
            </w:pPr>
            <w:r w:rsidRPr="003330FB">
              <w:rPr>
                <w:rStyle w:val="Forte"/>
                <w:rFonts w:ascii="Arial" w:hAnsi="Arial" w:cs="Arial"/>
                <w:color w:val="000000"/>
                <w:sz w:val="20"/>
                <w:szCs w:val="20"/>
              </w:rPr>
              <w:t>Gabinete:</w:t>
            </w:r>
            <w:r w:rsidRPr="003330FB">
              <w:rPr>
                <w:rFonts w:ascii="Arial" w:hAnsi="Arial" w:cs="Arial"/>
                <w:color w:val="000000"/>
                <w:sz w:val="20"/>
                <w:szCs w:val="20"/>
              </w:rPr>
              <w:t xml:space="preserve"> Compacto, próprio para operação em mesa/bancada.</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DB3DA" w14:textId="77777777" w:rsidR="00FB0020" w:rsidRPr="002F44B7" w:rsidRDefault="00FB0020" w:rsidP="004D2AF5">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39945B" w14:textId="77777777" w:rsidR="00FB0020" w:rsidRPr="002F44B7" w:rsidRDefault="00FB0020" w:rsidP="004D2AF5">
            <w:pPr>
              <w:widowControl w:val="0"/>
              <w:suppressAutoHyphens/>
              <w:jc w:val="center"/>
              <w:rPr>
                <w:rFonts w:ascii="Arial" w:eastAsia="Arial" w:hAnsi="Arial" w:cs="Arial"/>
                <w:i/>
                <w:iCs/>
                <w:sz w:val="20"/>
                <w:szCs w:val="20"/>
              </w:rPr>
            </w:pPr>
            <w:r w:rsidRPr="001001DF">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D1897" w14:textId="77777777" w:rsidR="00FB0020" w:rsidRPr="002F44B7" w:rsidRDefault="00FB0020" w:rsidP="004D2AF5">
            <w:pPr>
              <w:widowControl w:val="0"/>
              <w:suppressAutoHyphens/>
              <w:jc w:val="center"/>
              <w:rPr>
                <w:rFonts w:ascii="Arial" w:eastAsia="Arial" w:hAnsi="Arial" w:cs="Arial"/>
                <w:i/>
                <w:iCs/>
                <w:sz w:val="20"/>
                <w:szCs w:val="20"/>
              </w:rPr>
            </w:pPr>
            <w:r>
              <w:rPr>
                <w:rFonts w:ascii="Arial" w:eastAsia="Arial" w:hAnsi="Arial" w:cs="Arial"/>
                <w:i/>
                <w:iCs/>
                <w:sz w:val="20"/>
                <w:szCs w:val="20"/>
              </w:rPr>
              <w:t>15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A50ECE"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35C649"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FB0020" w:rsidRPr="00181857" w14:paraId="33175301" w14:textId="77777777" w:rsidTr="004D2AF5">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E37F4" w14:textId="77777777" w:rsidR="00FB0020" w:rsidRPr="002F44B7" w:rsidRDefault="00FB0020" w:rsidP="004D2AF5">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3</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E55646" w14:textId="77777777" w:rsidR="00FB0020" w:rsidRPr="00D6181D" w:rsidRDefault="00FB0020" w:rsidP="004D2AF5">
            <w:pPr>
              <w:ind w:left="360"/>
              <w:jc w:val="center"/>
              <w:rPr>
                <w:rFonts w:ascii="Arial" w:hAnsi="Arial" w:cs="Arial"/>
                <w:b/>
                <w:bCs/>
                <w:color w:val="000000"/>
                <w:sz w:val="20"/>
                <w:szCs w:val="20"/>
              </w:rPr>
            </w:pPr>
            <w:r w:rsidRPr="00D6181D">
              <w:rPr>
                <w:rFonts w:ascii="Arial" w:hAnsi="Arial" w:cs="Arial"/>
                <w:b/>
                <w:bCs/>
                <w:color w:val="000000"/>
                <w:sz w:val="20"/>
                <w:szCs w:val="20"/>
              </w:rPr>
              <w:t>Microfone Condensador de Mesa com Isolamento</w:t>
            </w:r>
          </w:p>
          <w:p w14:paraId="4A2B6B9C" w14:textId="77777777" w:rsidR="00FB0020" w:rsidRPr="00C075D8" w:rsidRDefault="00FB0020" w:rsidP="004D2AF5">
            <w:pPr>
              <w:ind w:left="360"/>
              <w:jc w:val="center"/>
              <w:rPr>
                <w:rFonts w:ascii="Arial" w:hAnsi="Arial" w:cs="Arial"/>
                <w:color w:val="000000"/>
                <w:sz w:val="20"/>
                <w:szCs w:val="20"/>
              </w:rPr>
            </w:pPr>
            <w:r w:rsidRPr="00C075D8">
              <w:rPr>
                <w:rStyle w:val="Forte"/>
                <w:rFonts w:ascii="Arial" w:hAnsi="Arial" w:cs="Arial"/>
                <w:color w:val="000000"/>
                <w:sz w:val="20"/>
                <w:szCs w:val="20"/>
              </w:rPr>
              <w:t>Tipo de Transdutor:</w:t>
            </w:r>
            <w:r w:rsidRPr="00C075D8">
              <w:rPr>
                <w:rFonts w:ascii="Arial" w:hAnsi="Arial" w:cs="Arial"/>
                <w:color w:val="000000"/>
                <w:sz w:val="20"/>
                <w:szCs w:val="20"/>
              </w:rPr>
              <w:t xml:space="preserve"> Condensador de eletreto de alta sensibilidade;</w:t>
            </w:r>
          </w:p>
          <w:p w14:paraId="7ECC11A4" w14:textId="77777777" w:rsidR="00FB0020" w:rsidRPr="00C075D8" w:rsidRDefault="00FB0020" w:rsidP="004D2AF5">
            <w:pPr>
              <w:ind w:left="360"/>
              <w:jc w:val="center"/>
              <w:rPr>
                <w:rFonts w:ascii="Arial" w:hAnsi="Arial" w:cs="Arial"/>
                <w:color w:val="000000"/>
                <w:sz w:val="20"/>
                <w:szCs w:val="20"/>
              </w:rPr>
            </w:pPr>
            <w:r w:rsidRPr="00C075D8">
              <w:rPr>
                <w:rStyle w:val="Forte"/>
                <w:rFonts w:ascii="Arial" w:hAnsi="Arial" w:cs="Arial"/>
                <w:color w:val="000000"/>
                <w:sz w:val="20"/>
                <w:szCs w:val="20"/>
              </w:rPr>
              <w:t>Padrões Polares Selecionáveis:</w:t>
            </w:r>
            <w:r w:rsidRPr="00C075D8">
              <w:rPr>
                <w:rFonts w:ascii="Arial" w:hAnsi="Arial" w:cs="Arial"/>
                <w:color w:val="000000"/>
                <w:sz w:val="20"/>
                <w:szCs w:val="20"/>
              </w:rPr>
              <w:t xml:space="preserve"> Deve obrigatoriamente possuir os padrões Cardioide, Estéreo, Omnidirecional e Bidirecional selecionáveis no corpo do equipamento;</w:t>
            </w:r>
          </w:p>
          <w:p w14:paraId="75CDB5D7" w14:textId="77777777" w:rsidR="00FB0020" w:rsidRPr="00C075D8" w:rsidRDefault="00FB0020" w:rsidP="004D2AF5">
            <w:pPr>
              <w:ind w:left="360"/>
              <w:jc w:val="center"/>
              <w:rPr>
                <w:rFonts w:ascii="Arial" w:hAnsi="Arial" w:cs="Arial"/>
                <w:color w:val="000000"/>
                <w:sz w:val="20"/>
                <w:szCs w:val="20"/>
              </w:rPr>
            </w:pPr>
            <w:r w:rsidRPr="00C075D8">
              <w:rPr>
                <w:rStyle w:val="Forte"/>
                <w:rFonts w:ascii="Arial" w:hAnsi="Arial" w:cs="Arial"/>
                <w:color w:val="000000"/>
                <w:sz w:val="20"/>
                <w:szCs w:val="20"/>
              </w:rPr>
              <w:t>Interface e Amostragem:</w:t>
            </w:r>
            <w:r w:rsidRPr="00C075D8">
              <w:rPr>
                <w:rFonts w:ascii="Arial" w:hAnsi="Arial" w:cs="Arial"/>
                <w:color w:val="000000"/>
                <w:sz w:val="20"/>
                <w:szCs w:val="20"/>
              </w:rPr>
              <w:t xml:space="preserve"> Conexão nativa USB Plug-and-Play com resolução de áudio mínima de 24-bits por 48 kHz;</w:t>
            </w:r>
          </w:p>
          <w:p w14:paraId="6FC5DD48" w14:textId="77777777" w:rsidR="00FB0020" w:rsidRPr="00C075D8" w:rsidRDefault="00FB0020" w:rsidP="004D2AF5">
            <w:pPr>
              <w:ind w:left="360"/>
              <w:jc w:val="center"/>
              <w:rPr>
                <w:rFonts w:ascii="Arial" w:hAnsi="Arial" w:cs="Arial"/>
                <w:color w:val="000000"/>
                <w:sz w:val="20"/>
                <w:szCs w:val="20"/>
              </w:rPr>
            </w:pPr>
            <w:r w:rsidRPr="00C075D8">
              <w:rPr>
                <w:rStyle w:val="Forte"/>
                <w:rFonts w:ascii="Arial" w:hAnsi="Arial" w:cs="Arial"/>
                <w:color w:val="000000"/>
                <w:sz w:val="20"/>
                <w:szCs w:val="20"/>
              </w:rPr>
              <w:t>Recursos de Controle:</w:t>
            </w:r>
            <w:r w:rsidRPr="00C075D8">
              <w:rPr>
                <w:rFonts w:ascii="Arial" w:hAnsi="Arial" w:cs="Arial"/>
                <w:color w:val="000000"/>
                <w:sz w:val="20"/>
                <w:szCs w:val="20"/>
              </w:rPr>
              <w:t xml:space="preserve"> Botão capacitivo/sensível ao toque para função Mute (Silenciar) com indicador luminoso de status (LED); saída para fone de ouvido padrão P2/P3 (3.5mm) para monitoramento de retorno de voz com latência zero;</w:t>
            </w:r>
          </w:p>
          <w:p w14:paraId="14C70DD1" w14:textId="77777777" w:rsidR="00FB0020" w:rsidRPr="00C075D8" w:rsidRDefault="00FB0020" w:rsidP="004D2AF5">
            <w:pPr>
              <w:ind w:left="360"/>
              <w:jc w:val="center"/>
              <w:rPr>
                <w:rFonts w:ascii="Arial" w:hAnsi="Arial" w:cs="Arial"/>
                <w:color w:val="000000"/>
                <w:sz w:val="20"/>
                <w:szCs w:val="20"/>
              </w:rPr>
            </w:pPr>
            <w:r w:rsidRPr="00C075D8">
              <w:rPr>
                <w:rStyle w:val="Forte"/>
                <w:rFonts w:ascii="Arial" w:hAnsi="Arial" w:cs="Arial"/>
                <w:color w:val="000000"/>
                <w:sz w:val="20"/>
                <w:szCs w:val="20"/>
              </w:rPr>
              <w:t>Desempenho Acústico:</w:t>
            </w:r>
            <w:r w:rsidRPr="00C075D8">
              <w:rPr>
                <w:rFonts w:ascii="Arial" w:hAnsi="Arial" w:cs="Arial"/>
                <w:color w:val="000000"/>
                <w:sz w:val="20"/>
                <w:szCs w:val="20"/>
              </w:rPr>
              <w:t xml:space="preserve"> Resposta de frequência de 20 Hz a 20 kHz; Sensibilidade nominal mínima de -40 dB (± 3 dB);</w:t>
            </w:r>
          </w:p>
          <w:p w14:paraId="3369CBBD" w14:textId="77777777" w:rsidR="00FB0020" w:rsidRPr="002F44B7" w:rsidRDefault="00FB0020" w:rsidP="004D2AF5">
            <w:pPr>
              <w:widowControl w:val="0"/>
              <w:suppressAutoHyphens/>
              <w:jc w:val="center"/>
              <w:rPr>
                <w:rFonts w:ascii="Arial" w:eastAsia="Arial" w:hAnsi="Arial" w:cs="Arial"/>
                <w:i/>
                <w:iCs/>
                <w:sz w:val="20"/>
                <w:szCs w:val="20"/>
              </w:rPr>
            </w:pPr>
            <w:r w:rsidRPr="00D6181D">
              <w:rPr>
                <w:rStyle w:val="Forte"/>
                <w:rFonts w:ascii="Arial" w:hAnsi="Arial" w:cs="Arial"/>
                <w:color w:val="000000"/>
                <w:sz w:val="20"/>
                <w:szCs w:val="20"/>
              </w:rPr>
              <w:t>Estrutura Física:</w:t>
            </w:r>
            <w:r w:rsidRPr="00D6181D">
              <w:rPr>
                <w:rFonts w:ascii="Arial" w:hAnsi="Arial" w:cs="Arial"/>
                <w:color w:val="000000"/>
                <w:sz w:val="20"/>
                <w:szCs w:val="20"/>
              </w:rPr>
              <w:t xml:space="preserve"> Acompanhado de base/pedestal de mesa com sistema de suspensão anti-impacto (Shockmount) integrado de fábrica para mitigação de vibrações mecânicas.</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B9F011" w14:textId="77777777" w:rsidR="00FB0020" w:rsidRPr="002F44B7" w:rsidRDefault="00FB0020" w:rsidP="004D2AF5">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3BB749" w14:textId="77777777" w:rsidR="00FB0020" w:rsidRPr="002F44B7" w:rsidRDefault="00FB0020" w:rsidP="004D2AF5">
            <w:pPr>
              <w:widowControl w:val="0"/>
              <w:suppressAutoHyphens/>
              <w:jc w:val="center"/>
              <w:rPr>
                <w:rFonts w:ascii="Arial" w:eastAsia="Arial" w:hAnsi="Arial" w:cs="Arial"/>
                <w:i/>
                <w:iCs/>
                <w:sz w:val="20"/>
                <w:szCs w:val="20"/>
              </w:rPr>
            </w:pPr>
            <w:r w:rsidRPr="001001DF">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F32FC9" w14:textId="77777777" w:rsidR="00FB0020" w:rsidRPr="002F44B7" w:rsidRDefault="00FB0020" w:rsidP="004D2AF5">
            <w:pPr>
              <w:widowControl w:val="0"/>
              <w:suppressAutoHyphens/>
              <w:jc w:val="center"/>
              <w:rPr>
                <w:rFonts w:ascii="Arial" w:eastAsia="Arial" w:hAnsi="Arial" w:cs="Arial"/>
                <w:i/>
                <w:iCs/>
                <w:sz w:val="20"/>
                <w:szCs w:val="20"/>
              </w:rPr>
            </w:pPr>
            <w:r>
              <w:rPr>
                <w:rFonts w:ascii="Arial" w:eastAsia="Arial" w:hAnsi="Arial" w:cs="Arial"/>
                <w:i/>
                <w:iCs/>
                <w:sz w:val="20"/>
                <w:szCs w:val="20"/>
              </w:rPr>
              <w:t>50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7CD156"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77CD99"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FB0020" w:rsidRPr="00181857" w14:paraId="19FADFAF" w14:textId="77777777" w:rsidTr="004D2AF5">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D820E9" w14:textId="77777777" w:rsidR="00FB0020" w:rsidRPr="002F44B7" w:rsidRDefault="00FB0020" w:rsidP="004D2AF5">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4</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73526E" w14:textId="77777777" w:rsidR="00FB0020" w:rsidRPr="003330FB" w:rsidRDefault="00FB0020" w:rsidP="004D2AF5">
            <w:pPr>
              <w:jc w:val="center"/>
              <w:rPr>
                <w:rFonts w:ascii="Arial" w:hAnsi="Arial" w:cs="Arial"/>
                <w:b/>
                <w:bCs/>
                <w:color w:val="000000"/>
                <w:sz w:val="20"/>
                <w:szCs w:val="20"/>
              </w:rPr>
            </w:pPr>
            <w:r w:rsidRPr="003330FB">
              <w:rPr>
                <w:rFonts w:ascii="Arial" w:hAnsi="Arial" w:cs="Arial"/>
                <w:b/>
                <w:bCs/>
                <w:color w:val="000000"/>
                <w:sz w:val="20"/>
                <w:szCs w:val="20"/>
              </w:rPr>
              <w:t>Caixa de Som Formato Soundbar para Desktop</w:t>
            </w:r>
          </w:p>
          <w:p w14:paraId="492DF9E3" w14:textId="77777777" w:rsidR="00FB0020" w:rsidRPr="003330FB" w:rsidRDefault="00FB0020" w:rsidP="004D2AF5">
            <w:pPr>
              <w:jc w:val="center"/>
              <w:rPr>
                <w:rFonts w:ascii="Arial" w:hAnsi="Arial" w:cs="Arial"/>
                <w:color w:val="000000"/>
                <w:sz w:val="20"/>
                <w:szCs w:val="20"/>
              </w:rPr>
            </w:pPr>
            <w:r w:rsidRPr="003330FB">
              <w:rPr>
                <w:rStyle w:val="Forte"/>
                <w:rFonts w:ascii="Arial" w:hAnsi="Arial" w:cs="Arial"/>
                <w:color w:val="000000"/>
                <w:sz w:val="20"/>
                <w:szCs w:val="20"/>
              </w:rPr>
              <w:t>Arquitetura de Áudio:</w:t>
            </w:r>
            <w:r w:rsidRPr="003330FB">
              <w:rPr>
                <w:rFonts w:ascii="Arial" w:hAnsi="Arial" w:cs="Arial"/>
                <w:color w:val="000000"/>
                <w:sz w:val="20"/>
                <w:szCs w:val="20"/>
              </w:rPr>
              <w:t xml:space="preserve"> Formato barra horizontal (soundbar) otimizada para fixação sob monitores de desktop;</w:t>
            </w:r>
          </w:p>
          <w:p w14:paraId="03D84E96" w14:textId="77777777" w:rsidR="00FB0020" w:rsidRPr="003330FB" w:rsidRDefault="00FB0020" w:rsidP="004D2AF5">
            <w:pPr>
              <w:jc w:val="center"/>
              <w:rPr>
                <w:rFonts w:ascii="Arial" w:hAnsi="Arial" w:cs="Arial"/>
                <w:color w:val="000000"/>
                <w:sz w:val="20"/>
                <w:szCs w:val="20"/>
              </w:rPr>
            </w:pPr>
            <w:r w:rsidRPr="003330FB">
              <w:rPr>
                <w:rStyle w:val="Forte"/>
                <w:rFonts w:ascii="Arial" w:hAnsi="Arial" w:cs="Arial"/>
                <w:color w:val="000000"/>
                <w:sz w:val="20"/>
                <w:szCs w:val="20"/>
              </w:rPr>
              <w:t>Canais e Potência:</w:t>
            </w:r>
            <w:r w:rsidRPr="003330FB">
              <w:rPr>
                <w:rFonts w:ascii="Arial" w:hAnsi="Arial" w:cs="Arial"/>
                <w:color w:val="000000"/>
                <w:sz w:val="20"/>
                <w:szCs w:val="20"/>
              </w:rPr>
              <w:t xml:space="preserve"> Canais estéreo (Sistema 2.0) com potência de saída mínima de 5W RMS;</w:t>
            </w:r>
          </w:p>
          <w:p w14:paraId="1C4B9128" w14:textId="77777777" w:rsidR="00FB0020" w:rsidRPr="003330FB" w:rsidRDefault="00FB0020" w:rsidP="004D2AF5">
            <w:pPr>
              <w:jc w:val="center"/>
              <w:rPr>
                <w:rFonts w:ascii="Arial" w:hAnsi="Arial" w:cs="Arial"/>
                <w:color w:val="000000"/>
                <w:sz w:val="20"/>
                <w:szCs w:val="20"/>
              </w:rPr>
            </w:pPr>
            <w:r w:rsidRPr="003330FB">
              <w:rPr>
                <w:rStyle w:val="Forte"/>
                <w:rFonts w:ascii="Arial" w:hAnsi="Arial" w:cs="Arial"/>
                <w:color w:val="000000"/>
                <w:sz w:val="20"/>
                <w:szCs w:val="20"/>
              </w:rPr>
              <w:t>Alimentação Elétrica:</w:t>
            </w:r>
            <w:r w:rsidRPr="003330FB">
              <w:rPr>
                <w:rFonts w:ascii="Arial" w:hAnsi="Arial" w:cs="Arial"/>
                <w:color w:val="000000"/>
                <w:sz w:val="20"/>
                <w:szCs w:val="20"/>
              </w:rPr>
              <w:t xml:space="preserve"> Alimentação via barramento USB (5V), dispensando tomadas elétricas AC adicionais;</w:t>
            </w:r>
          </w:p>
          <w:p w14:paraId="1A0C7C02" w14:textId="77777777" w:rsidR="00FB0020" w:rsidRPr="003330FB" w:rsidRDefault="00FB0020" w:rsidP="004D2AF5">
            <w:pPr>
              <w:jc w:val="center"/>
              <w:rPr>
                <w:rFonts w:ascii="Arial" w:hAnsi="Arial" w:cs="Arial"/>
                <w:color w:val="000000"/>
                <w:sz w:val="20"/>
                <w:szCs w:val="20"/>
              </w:rPr>
            </w:pPr>
            <w:r w:rsidRPr="003330FB">
              <w:rPr>
                <w:rStyle w:val="Forte"/>
                <w:rFonts w:ascii="Arial" w:hAnsi="Arial" w:cs="Arial"/>
                <w:color w:val="000000"/>
                <w:sz w:val="20"/>
                <w:szCs w:val="20"/>
              </w:rPr>
              <w:lastRenderedPageBreak/>
              <w:t>Entrada de Sinal:</w:t>
            </w:r>
            <w:r w:rsidRPr="003330FB">
              <w:rPr>
                <w:rFonts w:ascii="Arial" w:hAnsi="Arial" w:cs="Arial"/>
                <w:color w:val="000000"/>
                <w:sz w:val="20"/>
                <w:szCs w:val="20"/>
              </w:rPr>
              <w:t xml:space="preserve"> Conexão via interface analógica P2 (3.5mm) TRS ou transmissão direta de áudio digital via barramento USB;</w:t>
            </w:r>
          </w:p>
          <w:p w14:paraId="6BFE0F59" w14:textId="77777777" w:rsidR="00FB0020" w:rsidRPr="002F44B7" w:rsidRDefault="00FB0020" w:rsidP="004D2AF5">
            <w:pPr>
              <w:jc w:val="center"/>
              <w:rPr>
                <w:rFonts w:ascii="Arial" w:eastAsia="Arial" w:hAnsi="Arial" w:cs="Arial"/>
                <w:i/>
                <w:iCs/>
                <w:sz w:val="20"/>
                <w:szCs w:val="20"/>
              </w:rPr>
            </w:pPr>
            <w:r w:rsidRPr="003330FB">
              <w:rPr>
                <w:rStyle w:val="Forte"/>
                <w:rFonts w:ascii="Arial" w:hAnsi="Arial" w:cs="Arial"/>
                <w:color w:val="000000"/>
                <w:sz w:val="20"/>
                <w:szCs w:val="20"/>
              </w:rPr>
              <w:t>Controles:</w:t>
            </w:r>
            <w:r w:rsidRPr="003330FB">
              <w:rPr>
                <w:rFonts w:ascii="Arial" w:hAnsi="Arial" w:cs="Arial"/>
                <w:color w:val="000000"/>
                <w:sz w:val="20"/>
                <w:szCs w:val="20"/>
              </w:rPr>
              <w:t xml:space="preserve"> Controle giratório ou botões físicos de volume embutidos na estrutura frontal/lateral do equipamento.</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9FB322" w14:textId="77777777" w:rsidR="00FB0020" w:rsidRPr="002F44B7" w:rsidRDefault="00FB0020" w:rsidP="004D2AF5">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A7E51C" w14:textId="77777777" w:rsidR="00FB0020" w:rsidRPr="002F44B7" w:rsidRDefault="00FB0020" w:rsidP="004D2AF5">
            <w:pPr>
              <w:widowControl w:val="0"/>
              <w:suppressAutoHyphens/>
              <w:jc w:val="center"/>
              <w:rPr>
                <w:rFonts w:ascii="Arial" w:eastAsia="Arial" w:hAnsi="Arial" w:cs="Arial"/>
                <w:i/>
                <w:iCs/>
                <w:sz w:val="20"/>
                <w:szCs w:val="20"/>
              </w:rPr>
            </w:pPr>
            <w:r w:rsidRPr="001001DF">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0D4121" w14:textId="77777777" w:rsidR="00FB0020" w:rsidRPr="002F44B7" w:rsidRDefault="00FB0020" w:rsidP="004D2AF5">
            <w:pPr>
              <w:widowControl w:val="0"/>
              <w:suppressAutoHyphens/>
              <w:jc w:val="center"/>
              <w:rPr>
                <w:rFonts w:ascii="Arial" w:eastAsia="Arial" w:hAnsi="Arial" w:cs="Arial"/>
                <w:i/>
                <w:iCs/>
                <w:sz w:val="20"/>
                <w:szCs w:val="20"/>
              </w:rPr>
            </w:pPr>
            <w:r>
              <w:rPr>
                <w:rFonts w:ascii="Arial" w:eastAsia="Arial" w:hAnsi="Arial" w:cs="Arial"/>
                <w:i/>
                <w:iCs/>
                <w:sz w:val="20"/>
                <w:szCs w:val="20"/>
              </w:rPr>
              <w:t>50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8886A7"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A26B4A"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FB0020" w:rsidRPr="00181857" w14:paraId="5B281E98" w14:textId="77777777" w:rsidTr="004D2AF5">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40255" w14:textId="77777777" w:rsidR="00FB0020" w:rsidRPr="002F44B7" w:rsidRDefault="00FB0020" w:rsidP="004D2AF5">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5</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A54D7" w14:textId="77777777" w:rsidR="00FB0020" w:rsidRPr="003330FB" w:rsidRDefault="00FB0020" w:rsidP="004D2AF5">
            <w:pPr>
              <w:jc w:val="center"/>
              <w:rPr>
                <w:rFonts w:ascii="Arial" w:hAnsi="Arial" w:cs="Arial"/>
                <w:b/>
                <w:bCs/>
                <w:color w:val="000000"/>
                <w:sz w:val="19"/>
                <w:szCs w:val="19"/>
              </w:rPr>
            </w:pPr>
            <w:r w:rsidRPr="003330FB">
              <w:rPr>
                <w:rFonts w:ascii="Arial" w:hAnsi="Arial" w:cs="Arial"/>
                <w:b/>
                <w:bCs/>
                <w:color w:val="000000"/>
                <w:sz w:val="19"/>
                <w:szCs w:val="19"/>
              </w:rPr>
              <w:t>Hub USB 3.0 Energizado com Fonte Externa</w:t>
            </w:r>
          </w:p>
          <w:p w14:paraId="6A558D67" w14:textId="77777777" w:rsidR="00FB0020" w:rsidRDefault="00FB0020" w:rsidP="004D2AF5">
            <w:pPr>
              <w:jc w:val="center"/>
              <w:rPr>
                <w:rFonts w:ascii="Arial" w:hAnsi="Arial" w:cs="Arial"/>
                <w:color w:val="000000"/>
                <w:sz w:val="19"/>
                <w:szCs w:val="19"/>
              </w:rPr>
            </w:pPr>
            <w:r>
              <w:rPr>
                <w:rStyle w:val="Forte"/>
                <w:rFonts w:ascii="Arial" w:hAnsi="Arial" w:cs="Arial"/>
                <w:color w:val="000000"/>
                <w:sz w:val="19"/>
                <w:szCs w:val="19"/>
              </w:rPr>
              <w:t>Quantidade de Portas:</w:t>
            </w:r>
            <w:r>
              <w:rPr>
                <w:rFonts w:ascii="Arial" w:hAnsi="Arial" w:cs="Arial"/>
                <w:color w:val="000000"/>
                <w:sz w:val="19"/>
                <w:szCs w:val="19"/>
              </w:rPr>
              <w:t xml:space="preserve"> Mínimo de 07 (sete) portas de saída downstream;</w:t>
            </w:r>
          </w:p>
          <w:p w14:paraId="6F1E8554" w14:textId="77777777" w:rsidR="00FB0020" w:rsidRDefault="00FB0020" w:rsidP="004D2AF5">
            <w:pPr>
              <w:jc w:val="center"/>
              <w:rPr>
                <w:rFonts w:ascii="Arial" w:hAnsi="Arial" w:cs="Arial"/>
                <w:color w:val="000000"/>
                <w:sz w:val="19"/>
                <w:szCs w:val="19"/>
              </w:rPr>
            </w:pPr>
            <w:r>
              <w:rPr>
                <w:rStyle w:val="Forte"/>
                <w:rFonts w:ascii="Arial" w:hAnsi="Arial" w:cs="Arial"/>
                <w:color w:val="000000"/>
                <w:sz w:val="19"/>
                <w:szCs w:val="19"/>
              </w:rPr>
              <w:t>Interface Padrão:</w:t>
            </w:r>
            <w:r>
              <w:rPr>
                <w:rFonts w:ascii="Arial" w:hAnsi="Arial" w:cs="Arial"/>
                <w:color w:val="000000"/>
                <w:sz w:val="19"/>
                <w:szCs w:val="19"/>
              </w:rPr>
              <w:t xml:space="preserve"> Conectores USB Tipo A compatíveis com o padrão USB 3.0 (SuperSpeed) ou superior, retrocompatíveis com USB 2.0;</w:t>
            </w:r>
          </w:p>
          <w:p w14:paraId="00EDCA5A" w14:textId="77777777" w:rsidR="00FB0020" w:rsidRPr="002F44B7" w:rsidRDefault="00FB0020" w:rsidP="004D2AF5">
            <w:pPr>
              <w:jc w:val="center"/>
              <w:rPr>
                <w:rFonts w:ascii="Arial" w:eastAsia="Arial" w:hAnsi="Arial" w:cs="Arial"/>
                <w:i/>
                <w:iCs/>
                <w:sz w:val="20"/>
                <w:szCs w:val="20"/>
              </w:rPr>
            </w:pPr>
            <w:r w:rsidRPr="003330FB">
              <w:rPr>
                <w:rStyle w:val="Forte"/>
                <w:rFonts w:ascii="Arial" w:hAnsi="Arial" w:cs="Arial"/>
                <w:color w:val="000000"/>
                <w:sz w:val="19"/>
                <w:szCs w:val="19"/>
              </w:rPr>
              <w:t>Alimentação Elétrica Ativa:</w:t>
            </w:r>
            <w:r w:rsidRPr="003330FB">
              <w:rPr>
                <w:rFonts w:ascii="Arial" w:hAnsi="Arial" w:cs="Arial"/>
                <w:color w:val="000000"/>
                <w:sz w:val="19"/>
                <w:szCs w:val="19"/>
              </w:rPr>
              <w:t xml:space="preserve"> Acompanhado obrigatoriamente de adaptador/fonte de alimentação externa AC/DC com especificações nominais de saída de 12V e corrente mínima de 2,5A, visando garantir alimentação plena para periféricos de alto consumo de forma simultânea.</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88249" w14:textId="77777777" w:rsidR="00FB0020" w:rsidRPr="002F44B7" w:rsidRDefault="00FB0020" w:rsidP="004D2AF5">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B0F13" w14:textId="77777777" w:rsidR="00FB0020" w:rsidRPr="002F44B7" w:rsidRDefault="00FB0020" w:rsidP="004D2AF5">
            <w:pPr>
              <w:widowControl w:val="0"/>
              <w:suppressAutoHyphens/>
              <w:jc w:val="center"/>
              <w:rPr>
                <w:rFonts w:ascii="Arial" w:eastAsia="Arial" w:hAnsi="Arial" w:cs="Arial"/>
                <w:i/>
                <w:iCs/>
                <w:sz w:val="20"/>
                <w:szCs w:val="20"/>
              </w:rPr>
            </w:pPr>
            <w:r w:rsidRPr="001001DF">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EE2811" w14:textId="77777777" w:rsidR="00FB0020" w:rsidRPr="002F44B7" w:rsidRDefault="00FB0020" w:rsidP="004D2AF5">
            <w:pPr>
              <w:widowControl w:val="0"/>
              <w:suppressAutoHyphens/>
              <w:jc w:val="center"/>
              <w:rPr>
                <w:rFonts w:ascii="Arial" w:eastAsia="Arial" w:hAnsi="Arial" w:cs="Arial"/>
                <w:i/>
                <w:iCs/>
                <w:sz w:val="20"/>
                <w:szCs w:val="20"/>
              </w:rPr>
            </w:pPr>
            <w:r>
              <w:rPr>
                <w:rFonts w:ascii="Arial" w:eastAsia="Arial" w:hAnsi="Arial" w:cs="Arial"/>
                <w:i/>
                <w:iCs/>
                <w:sz w:val="20"/>
                <w:szCs w:val="20"/>
              </w:rPr>
              <w:t>50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83D7B1"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647AA" w14:textId="77777777" w:rsidR="00FB0020" w:rsidRPr="002F44B7" w:rsidRDefault="00FB0020" w:rsidP="004D2AF5">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bl>
    <w:p w14:paraId="2D2AA541" w14:textId="77777777" w:rsidR="00FB0020" w:rsidRPr="003D3EF9" w:rsidRDefault="00FB0020" w:rsidP="00FB0020">
      <w:pPr>
        <w:jc w:val="both"/>
        <w:rPr>
          <w:rFonts w:ascii="Arial" w:hAnsi="Arial" w:cs="Arial"/>
          <w:sz w:val="20"/>
          <w:szCs w:val="20"/>
        </w:rPr>
      </w:pPr>
    </w:p>
    <w:p w14:paraId="58128800" w14:textId="77777777" w:rsidR="00FB0020" w:rsidRDefault="00FB0020" w:rsidP="00FB0020">
      <w:pPr>
        <w:spacing w:line="276" w:lineRule="auto"/>
        <w:jc w:val="both"/>
        <w:rPr>
          <w:rFonts w:ascii="Arial" w:hAnsi="Arial" w:cs="Arial"/>
          <w:sz w:val="20"/>
          <w:szCs w:val="20"/>
        </w:rPr>
      </w:pPr>
      <w:r w:rsidRPr="008A766E">
        <w:rPr>
          <w:rFonts w:ascii="Arial" w:hAnsi="Arial" w:cs="Arial"/>
          <w:sz w:val="20"/>
          <w:szCs w:val="20"/>
        </w:rPr>
        <w:t xml:space="preserve">Validade da proposta: 60 (sessenta) dias </w:t>
      </w:r>
    </w:p>
    <w:p w14:paraId="59F85C96" w14:textId="77777777" w:rsidR="00FB0020" w:rsidRDefault="00FB0020" w:rsidP="00FB0020">
      <w:pPr>
        <w:spacing w:line="276" w:lineRule="auto"/>
        <w:jc w:val="both"/>
        <w:rPr>
          <w:rFonts w:ascii="Arial" w:hAnsi="Arial" w:cs="Arial"/>
          <w:sz w:val="20"/>
          <w:szCs w:val="20"/>
        </w:rPr>
      </w:pPr>
    </w:p>
    <w:p w14:paraId="2804D89C" w14:textId="77777777" w:rsidR="00FB0020" w:rsidRPr="00497BC9" w:rsidRDefault="00FB0020" w:rsidP="00FB0020">
      <w:pPr>
        <w:spacing w:line="276" w:lineRule="auto"/>
        <w:jc w:val="both"/>
        <w:rPr>
          <w:rFonts w:ascii="Arial" w:hAnsi="Arial" w:cs="Arial"/>
          <w:b/>
          <w:bCs/>
          <w:sz w:val="20"/>
          <w:szCs w:val="20"/>
          <w:u w:val="single"/>
        </w:rPr>
      </w:pPr>
      <w:r w:rsidRPr="00497BC9">
        <w:rPr>
          <w:rFonts w:ascii="Arial" w:hAnsi="Arial" w:cs="Arial"/>
          <w:b/>
          <w:bCs/>
          <w:sz w:val="20"/>
          <w:szCs w:val="20"/>
          <w:u w:val="single"/>
        </w:rPr>
        <w:t>OBS.: Este anexo deve ser feito em papel timbrado da empresa, com indicação do responsável pela assinatura do contrato (nome completo, cargo e n° do CPF)</w:t>
      </w:r>
    </w:p>
    <w:p w14:paraId="5CF6A4A6" w14:textId="77777777" w:rsidR="00FB0020" w:rsidRPr="003D3EF9" w:rsidRDefault="00FB0020" w:rsidP="00FB0020">
      <w:pPr>
        <w:jc w:val="both"/>
        <w:rPr>
          <w:rFonts w:ascii="Arial" w:hAnsi="Arial" w:cs="Arial"/>
          <w:sz w:val="20"/>
          <w:szCs w:val="20"/>
        </w:rPr>
      </w:pPr>
    </w:p>
    <w:p w14:paraId="7D17552F" w14:textId="77777777" w:rsidR="00FB0020" w:rsidRPr="003D3EF9" w:rsidRDefault="00FB0020" w:rsidP="00FB0020">
      <w:pPr>
        <w:jc w:val="both"/>
        <w:rPr>
          <w:rFonts w:ascii="Arial" w:hAnsi="Arial" w:cs="Arial"/>
          <w:sz w:val="20"/>
          <w:szCs w:val="20"/>
        </w:rPr>
      </w:pPr>
    </w:p>
    <w:p w14:paraId="032BE6F6" w14:textId="77777777" w:rsidR="00FB0020" w:rsidRPr="003D3EF9" w:rsidRDefault="00FB0020" w:rsidP="00FB0020">
      <w:pPr>
        <w:jc w:val="both"/>
        <w:rPr>
          <w:rFonts w:ascii="Arial" w:hAnsi="Arial" w:cs="Arial"/>
          <w:sz w:val="20"/>
          <w:szCs w:val="20"/>
        </w:rPr>
      </w:pPr>
    </w:p>
    <w:p w14:paraId="46481AA6" w14:textId="77777777" w:rsidR="00FB0020" w:rsidRPr="003D3EF9" w:rsidRDefault="00FB0020" w:rsidP="00FB0020">
      <w:pPr>
        <w:jc w:val="both"/>
        <w:rPr>
          <w:rFonts w:ascii="Arial" w:hAnsi="Arial" w:cs="Arial"/>
          <w:sz w:val="20"/>
          <w:szCs w:val="20"/>
        </w:rPr>
      </w:pPr>
    </w:p>
    <w:p w14:paraId="57331D62" w14:textId="77777777" w:rsidR="00FB0020" w:rsidRPr="003D3EF9" w:rsidRDefault="00FB0020" w:rsidP="00FB0020">
      <w:pPr>
        <w:jc w:val="both"/>
        <w:rPr>
          <w:rFonts w:ascii="Arial" w:hAnsi="Arial" w:cs="Arial"/>
          <w:sz w:val="20"/>
          <w:szCs w:val="20"/>
        </w:rPr>
      </w:pPr>
    </w:p>
    <w:p w14:paraId="5EFB2998" w14:textId="77777777" w:rsidR="00FB0020" w:rsidRPr="007F3B93" w:rsidRDefault="00FB0020" w:rsidP="00FB0020">
      <w:pPr>
        <w:rPr>
          <w:rFonts w:ascii="Arial" w:hAnsi="Arial" w:cs="Arial"/>
          <w:sz w:val="20"/>
          <w:szCs w:val="20"/>
        </w:rPr>
      </w:pPr>
    </w:p>
    <w:p w14:paraId="647782C2" w14:textId="77777777" w:rsidR="00FB0020" w:rsidRDefault="00FB0020" w:rsidP="00FB0020">
      <w:pPr>
        <w:rPr>
          <w:rFonts w:ascii="Arial" w:hAnsi="Arial" w:cs="Arial"/>
          <w:sz w:val="20"/>
          <w:szCs w:val="20"/>
        </w:rPr>
      </w:pPr>
      <w:r>
        <w:rPr>
          <w:rFonts w:ascii="Arial" w:hAnsi="Arial" w:cs="Arial"/>
          <w:sz w:val="20"/>
          <w:szCs w:val="20"/>
        </w:rPr>
        <w:br w:type="page"/>
      </w:r>
    </w:p>
    <w:p w14:paraId="57E044CF" w14:textId="77777777" w:rsidR="00FB0020" w:rsidRPr="003D3EF9" w:rsidRDefault="00FB0020" w:rsidP="00FB0020">
      <w:pPr>
        <w:jc w:val="center"/>
        <w:rPr>
          <w:rFonts w:ascii="Arial" w:hAnsi="Arial" w:cs="Arial"/>
          <w:b/>
          <w:bCs/>
          <w:sz w:val="20"/>
          <w:szCs w:val="20"/>
        </w:rPr>
      </w:pPr>
      <w:r w:rsidRPr="003D3EF9">
        <w:rPr>
          <w:rFonts w:ascii="Arial" w:hAnsi="Arial" w:cs="Arial"/>
          <w:b/>
          <w:bCs/>
          <w:sz w:val="20"/>
          <w:szCs w:val="20"/>
        </w:rPr>
        <w:lastRenderedPageBreak/>
        <w:t xml:space="preserve">ANEXO </w:t>
      </w:r>
      <w:r>
        <w:rPr>
          <w:rFonts w:ascii="Arial" w:hAnsi="Arial" w:cs="Arial"/>
          <w:b/>
          <w:bCs/>
          <w:sz w:val="20"/>
          <w:szCs w:val="20"/>
        </w:rPr>
        <w:t>IV</w:t>
      </w:r>
    </w:p>
    <w:p w14:paraId="51BCAE76" w14:textId="77777777" w:rsidR="00FB0020" w:rsidRPr="003D3EF9" w:rsidRDefault="00FB0020" w:rsidP="00FB0020">
      <w:pPr>
        <w:jc w:val="center"/>
        <w:rPr>
          <w:rFonts w:ascii="Arial" w:hAnsi="Arial" w:cs="Arial"/>
          <w:i/>
          <w:iCs/>
          <w:color w:val="FF0000"/>
          <w:sz w:val="20"/>
          <w:szCs w:val="20"/>
        </w:rPr>
      </w:pPr>
    </w:p>
    <w:p w14:paraId="4E7DC8F9"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MODELO(S) DE DECLARAÇÃO(ÕES)</w:t>
      </w:r>
    </w:p>
    <w:p w14:paraId="4A93C5B5" w14:textId="77777777" w:rsidR="00FB0020" w:rsidRPr="00056B68" w:rsidRDefault="00FB0020" w:rsidP="00FB0020">
      <w:pPr>
        <w:jc w:val="center"/>
        <w:rPr>
          <w:rFonts w:ascii="Arial" w:hAnsi="Arial" w:cs="Arial"/>
          <w:b/>
          <w:bCs/>
          <w:color w:val="000000" w:themeColor="text1"/>
          <w:sz w:val="20"/>
          <w:szCs w:val="20"/>
        </w:rPr>
      </w:pPr>
    </w:p>
    <w:p w14:paraId="22149503"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.1</w:t>
      </w:r>
    </w:p>
    <w:p w14:paraId="0AA548EB" w14:textId="77777777" w:rsidR="00FB0020" w:rsidRPr="00056B68" w:rsidRDefault="00FB0020" w:rsidP="00FB0020">
      <w:pPr>
        <w:jc w:val="center"/>
        <w:rPr>
          <w:rFonts w:ascii="Arial" w:hAnsi="Arial" w:cs="Arial"/>
          <w:b/>
          <w:bCs/>
          <w:color w:val="000000" w:themeColor="text1"/>
          <w:sz w:val="20"/>
          <w:szCs w:val="20"/>
        </w:rPr>
      </w:pPr>
    </w:p>
    <w:p w14:paraId="01EB1506"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32923CC1" w14:textId="77777777" w:rsidR="00FB0020" w:rsidRPr="00056B68" w:rsidRDefault="00FB0020" w:rsidP="00FB0020">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2F318D16" w14:textId="77777777" w:rsidR="00FB0020" w:rsidRPr="00056B68" w:rsidRDefault="00FB0020" w:rsidP="00FB0020">
      <w:pPr>
        <w:jc w:val="both"/>
        <w:rPr>
          <w:rFonts w:ascii="Arial" w:hAnsi="Arial" w:cs="Arial"/>
          <w:color w:val="000000" w:themeColor="text1"/>
          <w:sz w:val="20"/>
          <w:szCs w:val="20"/>
        </w:rPr>
      </w:pPr>
    </w:p>
    <w:p w14:paraId="1AFE4EB9" w14:textId="77777777" w:rsidR="00FB0020" w:rsidRPr="00056B68" w:rsidRDefault="00FB0020" w:rsidP="00FB0020">
      <w:pPr>
        <w:jc w:val="both"/>
        <w:rPr>
          <w:rFonts w:ascii="Arial" w:hAnsi="Arial" w:cs="Arial"/>
          <w:color w:val="000000" w:themeColor="text1"/>
          <w:sz w:val="20"/>
          <w:szCs w:val="20"/>
        </w:rPr>
      </w:pPr>
    </w:p>
    <w:p w14:paraId="291EDEDC" w14:textId="77777777" w:rsidR="00FB0020" w:rsidRPr="00513A3F" w:rsidRDefault="00FB0020" w:rsidP="00FB0020">
      <w:pPr>
        <w:spacing w:line="480" w:lineRule="auto"/>
        <w:jc w:val="both"/>
        <w:rPr>
          <w:rFonts w:ascii="Arial" w:hAnsi="Arial" w:cs="Arial"/>
          <w:sz w:val="20"/>
          <w:szCs w:val="20"/>
        </w:rPr>
      </w:pPr>
      <w:r w:rsidRPr="00513A3F">
        <w:rPr>
          <w:rFonts w:ascii="Arial" w:hAnsi="Arial" w:cs="Arial"/>
          <w:sz w:val="20"/>
          <w:szCs w:val="20"/>
        </w:rPr>
        <w:t>Eu, ___________________________________, portador do RG nº _____________</w:t>
      </w:r>
      <w:r>
        <w:rPr>
          <w:rFonts w:ascii="Arial" w:hAnsi="Arial" w:cs="Arial"/>
          <w:sz w:val="20"/>
          <w:szCs w:val="20"/>
        </w:rPr>
        <w:t xml:space="preserve">____________ </w:t>
      </w:r>
      <w:r w:rsidRPr="00513A3F">
        <w:rPr>
          <w:rFonts w:ascii="Arial" w:hAnsi="Arial" w:cs="Arial"/>
          <w:sz w:val="20"/>
          <w:szCs w:val="20"/>
        </w:rPr>
        <w:t>e do CPF nº _____________</w:t>
      </w:r>
      <w:r>
        <w:rPr>
          <w:rFonts w:ascii="Arial" w:hAnsi="Arial" w:cs="Arial"/>
          <w:sz w:val="20"/>
          <w:szCs w:val="20"/>
        </w:rPr>
        <w:t>_______________</w:t>
      </w:r>
      <w:r w:rsidRPr="00513A3F">
        <w:rPr>
          <w:rFonts w:ascii="Arial" w:hAnsi="Arial" w:cs="Arial"/>
          <w:sz w:val="20"/>
          <w:szCs w:val="20"/>
        </w:rPr>
        <w:t>, representante legal do licitante ________________________</w:t>
      </w:r>
      <w:r>
        <w:rPr>
          <w:rFonts w:ascii="Arial" w:hAnsi="Arial" w:cs="Arial"/>
          <w:sz w:val="20"/>
          <w:szCs w:val="20"/>
        </w:rPr>
        <w:t>____________</w:t>
      </w:r>
      <w:r w:rsidRPr="00513A3F">
        <w:rPr>
          <w:rFonts w:ascii="Arial" w:hAnsi="Arial" w:cs="Arial"/>
          <w:sz w:val="20"/>
          <w:szCs w:val="20"/>
        </w:rPr>
        <w:t xml:space="preserve"> (nome empresarial), interessado em participar do Pregão Eletrônico nº </w:t>
      </w:r>
      <w:r w:rsidRPr="00EE2E18">
        <w:rPr>
          <w:rFonts w:ascii="Arial" w:hAnsi="Arial" w:cs="Arial"/>
          <w:color w:val="000000" w:themeColor="text1"/>
          <w:sz w:val="20"/>
          <w:szCs w:val="20"/>
        </w:rPr>
        <w:t>0</w:t>
      </w:r>
      <w:r>
        <w:rPr>
          <w:rFonts w:ascii="Arial" w:hAnsi="Arial" w:cs="Arial"/>
          <w:color w:val="000000" w:themeColor="text1"/>
          <w:sz w:val="20"/>
          <w:szCs w:val="20"/>
        </w:rPr>
        <w:t>21</w:t>
      </w:r>
      <w:r w:rsidRPr="00EE2E18">
        <w:rPr>
          <w:rFonts w:ascii="Arial" w:hAnsi="Arial" w:cs="Arial"/>
          <w:color w:val="000000" w:themeColor="text1"/>
          <w:sz w:val="20"/>
          <w:szCs w:val="20"/>
        </w:rPr>
        <w:t>/2026</w:t>
      </w:r>
      <w:r w:rsidRPr="00513A3F">
        <w:rPr>
          <w:rFonts w:ascii="Arial" w:hAnsi="Arial" w:cs="Arial"/>
          <w:sz w:val="20"/>
          <w:szCs w:val="20"/>
        </w:rPr>
        <w:t xml:space="preserve">, Processo n° </w:t>
      </w:r>
      <w:r w:rsidRPr="003E549C">
        <w:rPr>
          <w:rFonts w:ascii="Arial" w:hAnsi="Arial" w:cs="Arial"/>
          <w:bCs/>
          <w:sz w:val="20"/>
          <w:szCs w:val="20"/>
        </w:rPr>
        <w:t>058.00019857/2026-49</w:t>
      </w:r>
      <w:r w:rsidRPr="00513A3F">
        <w:rPr>
          <w:rFonts w:ascii="Arial" w:hAnsi="Arial" w:cs="Arial"/>
          <w:sz w:val="20"/>
          <w:szCs w:val="20"/>
        </w:rPr>
        <w:t>, DECLARO, sob as penas da Lei que a empresa:</w:t>
      </w:r>
    </w:p>
    <w:p w14:paraId="2058549F" w14:textId="77777777" w:rsidR="00FB0020" w:rsidRPr="00513A3F" w:rsidRDefault="00FB0020" w:rsidP="00FB0020">
      <w:pPr>
        <w:spacing w:line="360" w:lineRule="auto"/>
        <w:jc w:val="both"/>
        <w:rPr>
          <w:rFonts w:ascii="Arial" w:hAnsi="Arial" w:cs="Arial"/>
          <w:sz w:val="20"/>
          <w:szCs w:val="20"/>
        </w:rPr>
      </w:pPr>
    </w:p>
    <w:p w14:paraId="77B3222A" w14:textId="77777777" w:rsidR="00FB0020" w:rsidRPr="00513A3F" w:rsidRDefault="00FB0020" w:rsidP="00FB0020">
      <w:pPr>
        <w:pStyle w:val="PargrafodaLista"/>
        <w:numPr>
          <w:ilvl w:val="0"/>
          <w:numId w:val="1"/>
        </w:numPr>
        <w:spacing w:line="360" w:lineRule="auto"/>
        <w:ind w:left="568" w:hanging="284"/>
        <w:jc w:val="both"/>
        <w:rPr>
          <w:rFonts w:ascii="Arial" w:hAnsi="Arial" w:cs="Arial"/>
          <w:sz w:val="20"/>
          <w:szCs w:val="20"/>
        </w:rPr>
      </w:pPr>
      <w:r w:rsidRPr="00513A3F">
        <w:rPr>
          <w:rFonts w:ascii="Arial" w:hAnsi="Arial" w:cs="Arial"/>
          <w:sz w:val="20"/>
          <w:szCs w:val="20"/>
        </w:rPr>
        <w:t xml:space="preserve">aceita integralmente os termos e condições da presente Licitação, bem como as disposições contidas na Lei nº 14.133/21 e suas alterações; </w:t>
      </w:r>
    </w:p>
    <w:p w14:paraId="2E328D42" w14:textId="77777777" w:rsidR="00FB0020" w:rsidRPr="00513A3F" w:rsidRDefault="00FB0020" w:rsidP="00FB0020">
      <w:pPr>
        <w:spacing w:line="360" w:lineRule="auto"/>
        <w:ind w:left="568"/>
        <w:jc w:val="both"/>
        <w:rPr>
          <w:rFonts w:ascii="Arial" w:hAnsi="Arial" w:cs="Arial"/>
          <w:sz w:val="20"/>
          <w:szCs w:val="20"/>
        </w:rPr>
      </w:pPr>
    </w:p>
    <w:p w14:paraId="6461FB4F" w14:textId="77777777" w:rsidR="00FB0020" w:rsidRPr="00513A3F" w:rsidRDefault="00FB0020" w:rsidP="00FB0020">
      <w:pPr>
        <w:pStyle w:val="PargrafodaLista"/>
        <w:numPr>
          <w:ilvl w:val="0"/>
          <w:numId w:val="1"/>
        </w:numPr>
        <w:spacing w:line="360" w:lineRule="auto"/>
        <w:ind w:left="568" w:hanging="284"/>
        <w:jc w:val="both"/>
        <w:rPr>
          <w:rFonts w:ascii="Arial" w:hAnsi="Arial" w:cs="Arial"/>
          <w:sz w:val="20"/>
          <w:szCs w:val="20"/>
        </w:rPr>
      </w:pPr>
      <w:r w:rsidRPr="00513A3F">
        <w:rPr>
          <w:rFonts w:ascii="Arial" w:hAnsi="Arial" w:cs="Arial"/>
          <w:sz w:val="20"/>
          <w:szCs w:val="20"/>
        </w:rPr>
        <w:t>tomou conhecimento de todas as informações e condições para o devido cumprimento do objeto da licitação em pauta, bem como estar completamente de acordo com todas as exigências do Edital e seus anexos, que o integram, independentemente de transcrição;</w:t>
      </w:r>
    </w:p>
    <w:p w14:paraId="1DF2F9D7" w14:textId="77777777" w:rsidR="00FB0020" w:rsidRPr="00513A3F" w:rsidRDefault="00FB0020" w:rsidP="00FB0020">
      <w:pPr>
        <w:pStyle w:val="PargrafodaLista"/>
        <w:spacing w:line="360" w:lineRule="auto"/>
        <w:rPr>
          <w:rFonts w:ascii="Arial" w:hAnsi="Arial" w:cs="Arial"/>
          <w:sz w:val="20"/>
          <w:szCs w:val="20"/>
        </w:rPr>
      </w:pPr>
    </w:p>
    <w:p w14:paraId="0D67756A" w14:textId="77777777" w:rsidR="00FB0020" w:rsidRPr="00513A3F" w:rsidRDefault="00FB0020" w:rsidP="00FB0020">
      <w:pPr>
        <w:pStyle w:val="PargrafodaLista"/>
        <w:numPr>
          <w:ilvl w:val="0"/>
          <w:numId w:val="1"/>
        </w:numPr>
        <w:spacing w:line="360" w:lineRule="auto"/>
        <w:ind w:left="568" w:hanging="284"/>
        <w:jc w:val="both"/>
        <w:rPr>
          <w:rFonts w:ascii="Arial" w:hAnsi="Arial" w:cs="Arial"/>
          <w:sz w:val="20"/>
          <w:szCs w:val="20"/>
        </w:rPr>
      </w:pPr>
      <w:r w:rsidRPr="00513A3F">
        <w:rPr>
          <w:rFonts w:ascii="Arial" w:hAnsi="Arial" w:cs="Arial"/>
          <w:sz w:val="20"/>
          <w:szCs w:val="20"/>
        </w:rPr>
        <w:t>até a presente data inexistem fatos impeditivos para nossa habilitação no presente processo licitatório, estando ciente da obrigatoriedade de declarar ocorrências posteriores; e</w:t>
      </w:r>
    </w:p>
    <w:p w14:paraId="551021D9" w14:textId="77777777" w:rsidR="00FB0020" w:rsidRPr="00513A3F" w:rsidRDefault="00FB0020" w:rsidP="00FB0020">
      <w:pPr>
        <w:pStyle w:val="PargrafodaLista"/>
        <w:spacing w:line="360" w:lineRule="auto"/>
        <w:rPr>
          <w:rFonts w:ascii="Arial" w:hAnsi="Arial" w:cs="Arial"/>
          <w:sz w:val="20"/>
          <w:szCs w:val="20"/>
        </w:rPr>
      </w:pPr>
    </w:p>
    <w:p w14:paraId="66EF6077" w14:textId="77777777" w:rsidR="00FB0020" w:rsidRPr="00513A3F" w:rsidRDefault="00FB0020" w:rsidP="00FB0020">
      <w:pPr>
        <w:numPr>
          <w:ilvl w:val="0"/>
          <w:numId w:val="1"/>
        </w:numPr>
        <w:spacing w:line="360" w:lineRule="auto"/>
        <w:ind w:left="568" w:hanging="284"/>
        <w:contextualSpacing/>
        <w:jc w:val="both"/>
        <w:rPr>
          <w:rFonts w:ascii="Arial" w:hAnsi="Arial" w:cs="Arial"/>
          <w:sz w:val="20"/>
          <w:szCs w:val="20"/>
        </w:rPr>
      </w:pPr>
      <w:r w:rsidRPr="00513A3F">
        <w:rPr>
          <w:rFonts w:ascii="Arial" w:hAnsi="Arial" w:cs="Arial"/>
          <w:sz w:val="20"/>
          <w:szCs w:val="20"/>
        </w:rPr>
        <w:t xml:space="preserve">que todas as informações prestadas nesta declaração são verdadeiras e estão de acordo com a legislação vigente. Assumo total responsabilidade pela veracidade das informações apresentadas em todo o processo e estou ciente das implicações legais decorrentes de falsas declarações. </w:t>
      </w:r>
    </w:p>
    <w:p w14:paraId="08549EE2" w14:textId="77777777" w:rsidR="00FB0020" w:rsidRPr="00513A3F" w:rsidRDefault="00FB0020" w:rsidP="00FB0020">
      <w:pPr>
        <w:ind w:left="284"/>
        <w:jc w:val="both"/>
        <w:rPr>
          <w:rFonts w:ascii="Arial" w:hAnsi="Arial" w:cs="Arial"/>
          <w:sz w:val="20"/>
          <w:szCs w:val="20"/>
        </w:rPr>
      </w:pPr>
    </w:p>
    <w:p w14:paraId="315FFBED" w14:textId="77777777" w:rsidR="00FB0020" w:rsidRDefault="00FB0020" w:rsidP="00FB0020">
      <w:pPr>
        <w:ind w:left="284"/>
        <w:jc w:val="center"/>
        <w:rPr>
          <w:rFonts w:ascii="Arial" w:hAnsi="Arial" w:cs="Arial"/>
          <w:sz w:val="20"/>
          <w:szCs w:val="20"/>
        </w:rPr>
      </w:pPr>
      <w:r w:rsidRPr="00513A3F">
        <w:rPr>
          <w:rFonts w:ascii="Arial" w:hAnsi="Arial" w:cs="Arial"/>
          <w:sz w:val="20"/>
          <w:szCs w:val="20"/>
        </w:rPr>
        <w:t>(Local e data)</w:t>
      </w:r>
    </w:p>
    <w:p w14:paraId="4A5072F0" w14:textId="77777777" w:rsidR="00FB0020" w:rsidRPr="00513A3F" w:rsidRDefault="00FB0020" w:rsidP="00FB0020">
      <w:pPr>
        <w:ind w:left="284"/>
        <w:jc w:val="center"/>
        <w:rPr>
          <w:rFonts w:ascii="Arial" w:hAnsi="Arial" w:cs="Arial"/>
          <w:sz w:val="20"/>
          <w:szCs w:val="20"/>
        </w:rPr>
      </w:pPr>
    </w:p>
    <w:p w14:paraId="0B5631BD" w14:textId="77777777" w:rsidR="00FB0020" w:rsidRPr="00513A3F" w:rsidRDefault="00FB0020" w:rsidP="00FB0020">
      <w:pPr>
        <w:ind w:left="284"/>
        <w:jc w:val="center"/>
        <w:rPr>
          <w:rFonts w:ascii="Arial" w:hAnsi="Arial" w:cs="Arial"/>
          <w:sz w:val="20"/>
          <w:szCs w:val="20"/>
        </w:rPr>
      </w:pPr>
    </w:p>
    <w:p w14:paraId="04BEDD41" w14:textId="77777777" w:rsidR="00FB0020" w:rsidRPr="00513A3F" w:rsidRDefault="00FB0020" w:rsidP="00FB0020">
      <w:pPr>
        <w:ind w:left="284"/>
        <w:jc w:val="center"/>
        <w:rPr>
          <w:rFonts w:ascii="Arial" w:hAnsi="Arial" w:cs="Arial"/>
          <w:sz w:val="20"/>
          <w:szCs w:val="20"/>
        </w:rPr>
      </w:pPr>
      <w:r w:rsidRPr="00513A3F">
        <w:rPr>
          <w:rFonts w:ascii="Arial" w:hAnsi="Arial" w:cs="Arial"/>
          <w:sz w:val="20"/>
          <w:szCs w:val="20"/>
        </w:rPr>
        <w:t>_______________________________</w:t>
      </w:r>
    </w:p>
    <w:p w14:paraId="293AC5EE" w14:textId="77777777" w:rsidR="00FB0020" w:rsidRPr="00513A3F" w:rsidRDefault="00FB0020" w:rsidP="00FB0020">
      <w:pPr>
        <w:ind w:left="284"/>
        <w:jc w:val="center"/>
        <w:rPr>
          <w:rFonts w:ascii="Arial" w:hAnsi="Arial" w:cs="Arial"/>
          <w:sz w:val="20"/>
          <w:szCs w:val="20"/>
        </w:rPr>
      </w:pPr>
      <w:r w:rsidRPr="00513A3F">
        <w:rPr>
          <w:rFonts w:ascii="Arial" w:hAnsi="Arial" w:cs="Arial"/>
          <w:sz w:val="20"/>
          <w:szCs w:val="20"/>
        </w:rPr>
        <w:t>(Nome/assinatura do representante legal)</w:t>
      </w:r>
    </w:p>
    <w:p w14:paraId="4EC80198" w14:textId="77777777" w:rsidR="00FB0020" w:rsidRPr="00056B68" w:rsidRDefault="00FB0020" w:rsidP="00FB0020">
      <w:pPr>
        <w:ind w:left="284"/>
        <w:jc w:val="center"/>
        <w:rPr>
          <w:rFonts w:ascii="Arial" w:hAnsi="Arial" w:cs="Arial"/>
          <w:color w:val="000000" w:themeColor="text1"/>
          <w:sz w:val="20"/>
          <w:szCs w:val="20"/>
        </w:rPr>
      </w:pPr>
    </w:p>
    <w:p w14:paraId="69F1FEA8" w14:textId="77777777" w:rsidR="00FB0020" w:rsidRPr="00056B68" w:rsidRDefault="00FB0020" w:rsidP="00FB0020">
      <w:pPr>
        <w:rPr>
          <w:rFonts w:ascii="Arial" w:hAnsi="Arial" w:cs="Arial"/>
          <w:color w:val="000000" w:themeColor="text1"/>
          <w:sz w:val="20"/>
          <w:szCs w:val="20"/>
        </w:rPr>
      </w:pPr>
      <w:r w:rsidRPr="00056B68">
        <w:rPr>
          <w:rFonts w:ascii="Arial" w:hAnsi="Arial" w:cs="Arial"/>
          <w:color w:val="000000" w:themeColor="text1"/>
          <w:sz w:val="20"/>
          <w:szCs w:val="20"/>
        </w:rPr>
        <w:br w:type="page"/>
      </w:r>
    </w:p>
    <w:p w14:paraId="03C35617"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.2</w:t>
      </w:r>
    </w:p>
    <w:p w14:paraId="77CA68C6" w14:textId="77777777" w:rsidR="00FB0020" w:rsidRPr="00056B68" w:rsidRDefault="00FB0020" w:rsidP="00FB0020">
      <w:pPr>
        <w:jc w:val="center"/>
        <w:rPr>
          <w:rFonts w:ascii="Arial" w:hAnsi="Arial" w:cs="Arial"/>
          <w:b/>
          <w:bCs/>
          <w:color w:val="000000" w:themeColor="text1"/>
          <w:sz w:val="20"/>
          <w:szCs w:val="20"/>
        </w:rPr>
      </w:pPr>
    </w:p>
    <w:p w14:paraId="2B226B84"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62837CE5" w14:textId="77777777" w:rsidR="00FB0020" w:rsidRPr="00056B68" w:rsidRDefault="00FB0020" w:rsidP="00FB0020">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695B4424" w14:textId="77777777" w:rsidR="00FB0020" w:rsidRPr="00056B68" w:rsidRDefault="00FB0020" w:rsidP="00FB0020">
      <w:pPr>
        <w:ind w:left="284"/>
        <w:jc w:val="center"/>
        <w:rPr>
          <w:rFonts w:ascii="Arial" w:hAnsi="Arial" w:cs="Arial"/>
          <w:color w:val="000000" w:themeColor="text1"/>
          <w:sz w:val="20"/>
          <w:szCs w:val="20"/>
        </w:rPr>
      </w:pPr>
    </w:p>
    <w:p w14:paraId="6D5208F2" w14:textId="77777777" w:rsidR="00FB0020" w:rsidRPr="00056B68" w:rsidRDefault="00FB0020" w:rsidP="00FB0020">
      <w:pPr>
        <w:ind w:left="284"/>
        <w:jc w:val="center"/>
        <w:rPr>
          <w:rFonts w:ascii="Arial" w:hAnsi="Arial" w:cs="Arial"/>
          <w:color w:val="000000" w:themeColor="text1"/>
          <w:sz w:val="20"/>
          <w:szCs w:val="20"/>
        </w:rPr>
      </w:pPr>
    </w:p>
    <w:p w14:paraId="7F2E0D05" w14:textId="77777777" w:rsidR="00FB0020" w:rsidRPr="00056B68" w:rsidRDefault="00FB0020" w:rsidP="00FB0020">
      <w:pPr>
        <w:spacing w:line="480" w:lineRule="auto"/>
        <w:jc w:val="both"/>
        <w:rPr>
          <w:rFonts w:ascii="Arial" w:hAnsi="Arial" w:cs="Arial"/>
          <w:color w:val="000000" w:themeColor="text1"/>
          <w:sz w:val="20"/>
          <w:szCs w:val="20"/>
        </w:rPr>
      </w:pPr>
      <w:r w:rsidRPr="00056B68">
        <w:rPr>
          <w:rFonts w:ascii="Arial" w:hAnsi="Arial" w:cs="Arial"/>
          <w:color w:val="000000" w:themeColor="text1"/>
          <w:sz w:val="20"/>
          <w:szCs w:val="20"/>
        </w:rPr>
        <w:t>Nome completo: ______________________________________________________________</w:t>
      </w:r>
      <w:r>
        <w:rPr>
          <w:rFonts w:ascii="Arial" w:hAnsi="Arial" w:cs="Arial"/>
          <w:color w:val="000000" w:themeColor="text1"/>
          <w:sz w:val="20"/>
          <w:szCs w:val="20"/>
        </w:rPr>
        <w:t>___________</w:t>
      </w:r>
      <w:r w:rsidRPr="00056B68">
        <w:rPr>
          <w:rFonts w:ascii="Arial" w:hAnsi="Arial" w:cs="Arial"/>
          <w:color w:val="000000" w:themeColor="text1"/>
          <w:sz w:val="20"/>
          <w:szCs w:val="20"/>
        </w:rPr>
        <w:t xml:space="preserve"> </w:t>
      </w:r>
    </w:p>
    <w:p w14:paraId="24B6623E" w14:textId="77777777" w:rsidR="00FB0020" w:rsidRPr="00056B68" w:rsidRDefault="00FB0020" w:rsidP="00FB0020">
      <w:pPr>
        <w:spacing w:line="480" w:lineRule="auto"/>
        <w:jc w:val="both"/>
        <w:rPr>
          <w:rFonts w:ascii="Arial" w:hAnsi="Arial" w:cs="Arial"/>
          <w:color w:val="000000" w:themeColor="text1"/>
          <w:sz w:val="20"/>
          <w:szCs w:val="20"/>
        </w:rPr>
      </w:pPr>
      <w:r w:rsidRPr="00056B68">
        <w:rPr>
          <w:rFonts w:ascii="Arial" w:hAnsi="Arial" w:cs="Arial"/>
          <w:color w:val="000000" w:themeColor="text1"/>
          <w:sz w:val="20"/>
          <w:szCs w:val="20"/>
        </w:rPr>
        <w:t>RG nº:</w:t>
      </w:r>
      <w:r>
        <w:rPr>
          <w:rFonts w:ascii="Arial" w:hAnsi="Arial" w:cs="Arial"/>
          <w:color w:val="000000" w:themeColor="text1"/>
          <w:sz w:val="20"/>
          <w:szCs w:val="20"/>
        </w:rPr>
        <w:t xml:space="preserve"> </w:t>
      </w:r>
      <w:r w:rsidRPr="00056B68">
        <w:rPr>
          <w:rFonts w:ascii="Arial" w:hAnsi="Arial" w:cs="Arial"/>
          <w:color w:val="000000" w:themeColor="text1"/>
          <w:sz w:val="20"/>
          <w:szCs w:val="20"/>
        </w:rPr>
        <w:t>_______________________________</w:t>
      </w:r>
      <w:r>
        <w:rPr>
          <w:rFonts w:ascii="Arial" w:hAnsi="Arial" w:cs="Arial"/>
          <w:color w:val="000000" w:themeColor="text1"/>
          <w:sz w:val="20"/>
          <w:szCs w:val="20"/>
        </w:rPr>
        <w:t xml:space="preserve">____ </w:t>
      </w:r>
      <w:r w:rsidRPr="00056B68">
        <w:rPr>
          <w:rFonts w:ascii="Arial" w:hAnsi="Arial" w:cs="Arial"/>
          <w:color w:val="000000" w:themeColor="text1"/>
          <w:sz w:val="20"/>
          <w:szCs w:val="20"/>
        </w:rPr>
        <w:t>CPF nº: ________________________________</w:t>
      </w:r>
      <w:r>
        <w:rPr>
          <w:rFonts w:ascii="Arial" w:hAnsi="Arial" w:cs="Arial"/>
          <w:color w:val="000000" w:themeColor="text1"/>
          <w:sz w:val="20"/>
          <w:szCs w:val="20"/>
        </w:rPr>
        <w:t xml:space="preserve">____________ </w:t>
      </w:r>
      <w:r w:rsidRPr="00056B68">
        <w:rPr>
          <w:rFonts w:ascii="Arial" w:hAnsi="Arial" w:cs="Arial"/>
          <w:color w:val="000000" w:themeColor="text1"/>
          <w:sz w:val="20"/>
          <w:szCs w:val="20"/>
        </w:rPr>
        <w:t>DECLARO, sob as penas da Lei, que a licitante ________________________</w:t>
      </w:r>
      <w:r>
        <w:rPr>
          <w:rFonts w:ascii="Arial" w:hAnsi="Arial" w:cs="Arial"/>
          <w:color w:val="000000" w:themeColor="text1"/>
          <w:sz w:val="20"/>
          <w:szCs w:val="20"/>
        </w:rPr>
        <w:t>_______________</w:t>
      </w:r>
      <w:r w:rsidRPr="00056B68">
        <w:rPr>
          <w:rFonts w:ascii="Arial" w:hAnsi="Arial" w:cs="Arial"/>
          <w:color w:val="000000" w:themeColor="text1"/>
          <w:sz w:val="20"/>
          <w:szCs w:val="20"/>
        </w:rPr>
        <w:t xml:space="preserve"> (nome empresarial),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w:t>
      </w:r>
      <w:r>
        <w:rPr>
          <w:rFonts w:ascii="Arial" w:hAnsi="Arial" w:cs="Arial"/>
          <w:color w:val="000000" w:themeColor="text1"/>
          <w:sz w:val="20"/>
          <w:szCs w:val="20"/>
        </w:rPr>
        <w:t>21</w:t>
      </w:r>
      <w:r w:rsidRPr="00EE2E18">
        <w:rPr>
          <w:rFonts w:ascii="Arial" w:hAnsi="Arial" w:cs="Arial"/>
          <w:color w:val="000000" w:themeColor="text1"/>
          <w:sz w:val="20"/>
          <w:szCs w:val="20"/>
        </w:rPr>
        <w:t>/2026</w:t>
      </w:r>
      <w:r w:rsidRPr="00513A3F">
        <w:rPr>
          <w:rFonts w:ascii="Arial" w:hAnsi="Arial" w:cs="Arial"/>
          <w:sz w:val="20"/>
          <w:szCs w:val="20"/>
        </w:rPr>
        <w:t xml:space="preserve">, Processo n° </w:t>
      </w:r>
      <w:r w:rsidRPr="003E549C">
        <w:rPr>
          <w:rFonts w:ascii="Arial" w:hAnsi="Arial" w:cs="Arial"/>
          <w:bCs/>
          <w:sz w:val="20"/>
          <w:szCs w:val="20"/>
        </w:rPr>
        <w:t>058.00019857/2026-49</w:t>
      </w:r>
      <w:r w:rsidRPr="00056B68">
        <w:rPr>
          <w:rFonts w:ascii="Arial" w:hAnsi="Arial" w:cs="Arial"/>
          <w:color w:val="000000" w:themeColor="text1"/>
          <w:sz w:val="20"/>
          <w:szCs w:val="20"/>
        </w:rPr>
        <w:t>:</w:t>
      </w:r>
    </w:p>
    <w:p w14:paraId="03E3ADE2" w14:textId="77777777" w:rsidR="00FB0020" w:rsidRPr="00056B68" w:rsidRDefault="00FB0020" w:rsidP="00FB0020">
      <w:pPr>
        <w:spacing w:line="360" w:lineRule="auto"/>
        <w:jc w:val="both"/>
        <w:rPr>
          <w:rFonts w:ascii="Arial" w:hAnsi="Arial" w:cs="Arial"/>
          <w:color w:val="000000" w:themeColor="text1"/>
          <w:sz w:val="20"/>
          <w:szCs w:val="20"/>
        </w:rPr>
      </w:pPr>
    </w:p>
    <w:p w14:paraId="509263E8" w14:textId="77777777" w:rsidR="00FB0020" w:rsidRPr="00056B68" w:rsidRDefault="00FB0020" w:rsidP="00FB0020">
      <w:pPr>
        <w:pStyle w:val="PargrafodaLista"/>
        <w:numPr>
          <w:ilvl w:val="0"/>
          <w:numId w:val="2"/>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está em situação regular perante o Ministério do Trabalho e Previdência no que se refere a observância do disposto no inciso XXXIII do artigo 7.º da Constituição Federal, na forma do Decreto Estadual nº 42.911/1998;</w:t>
      </w:r>
    </w:p>
    <w:p w14:paraId="1B0FACF3" w14:textId="77777777" w:rsidR="00FB0020" w:rsidRPr="00056B68" w:rsidRDefault="00FB0020" w:rsidP="00FB0020">
      <w:pPr>
        <w:spacing w:line="360" w:lineRule="auto"/>
        <w:ind w:left="568"/>
        <w:jc w:val="both"/>
        <w:rPr>
          <w:rFonts w:ascii="Arial" w:hAnsi="Arial" w:cs="Arial"/>
          <w:color w:val="000000" w:themeColor="text1"/>
          <w:sz w:val="20"/>
          <w:szCs w:val="20"/>
        </w:rPr>
      </w:pPr>
    </w:p>
    <w:p w14:paraId="436AAECF" w14:textId="77777777" w:rsidR="00FB0020" w:rsidRPr="00056B68" w:rsidRDefault="00FB0020" w:rsidP="00FB0020">
      <w:pPr>
        <w:pStyle w:val="PargrafodaLista"/>
        <w:numPr>
          <w:ilvl w:val="0"/>
          <w:numId w:val="2"/>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não se enquadra em nenhuma das vedações de participação na licitação do item 2.2 deste Edital;</w:t>
      </w:r>
    </w:p>
    <w:p w14:paraId="6EC10E71"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7F53FDAF" w14:textId="77777777" w:rsidR="00FB0020" w:rsidRPr="00056B68" w:rsidRDefault="00FB0020" w:rsidP="00FB0020">
      <w:pPr>
        <w:pStyle w:val="PargrafodaLista"/>
        <w:numPr>
          <w:ilvl w:val="0"/>
          <w:numId w:val="2"/>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cumpre as normas de saúde e segurança do trabalho, nos termos do parágrafo único do artigo 117 da Constituição Estadual; e</w:t>
      </w:r>
    </w:p>
    <w:p w14:paraId="54380D7F"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056AA2C6" w14:textId="77777777" w:rsidR="00FB0020" w:rsidRPr="00056B68" w:rsidRDefault="00FB0020" w:rsidP="00FB0020">
      <w:pPr>
        <w:numPr>
          <w:ilvl w:val="0"/>
          <w:numId w:val="2"/>
        </w:numPr>
        <w:spacing w:line="360" w:lineRule="auto"/>
        <w:ind w:left="568" w:hanging="284"/>
        <w:contextualSpacing/>
        <w:jc w:val="both"/>
        <w:rPr>
          <w:rFonts w:ascii="Arial" w:hAnsi="Arial" w:cs="Arial"/>
          <w:color w:val="000000" w:themeColor="text1"/>
          <w:sz w:val="20"/>
          <w:szCs w:val="20"/>
        </w:rPr>
      </w:pPr>
      <w:r w:rsidRPr="00056B68">
        <w:rPr>
          <w:rFonts w:ascii="Arial" w:hAnsi="Arial" w:cs="Arial"/>
          <w:color w:val="000000" w:themeColor="text1"/>
          <w:sz w:val="20"/>
          <w:szCs w:val="20"/>
        </w:rPr>
        <w:t>atenderá, na data da contratação, ao disposto no artigo 5º-C e se compromete a não disponibilizar empregado que incorra na vedação prevista no artigo 5º-D, ambos da Lei Federal nº 6.019/1974, com redação dada pela Lei Federal nº 13.467/2017.</w:t>
      </w:r>
    </w:p>
    <w:p w14:paraId="66F32D0A" w14:textId="77777777" w:rsidR="00FB0020" w:rsidRPr="00056B68" w:rsidRDefault="00FB0020" w:rsidP="00FB0020">
      <w:pPr>
        <w:spacing w:line="360" w:lineRule="auto"/>
        <w:ind w:left="284"/>
        <w:jc w:val="both"/>
        <w:rPr>
          <w:rFonts w:ascii="Arial" w:hAnsi="Arial" w:cs="Arial"/>
          <w:color w:val="000000" w:themeColor="text1"/>
          <w:sz w:val="20"/>
          <w:szCs w:val="20"/>
        </w:rPr>
      </w:pPr>
    </w:p>
    <w:p w14:paraId="1A13D1CB" w14:textId="77777777" w:rsidR="00FB0020" w:rsidRPr="00056B68" w:rsidRDefault="00FB0020" w:rsidP="00FB0020">
      <w:pPr>
        <w:spacing w:line="360" w:lineRule="auto"/>
        <w:ind w:left="284"/>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05642793" w14:textId="77777777" w:rsidR="00FB0020" w:rsidRPr="00056B68" w:rsidRDefault="00FB0020" w:rsidP="00FB0020">
      <w:pPr>
        <w:spacing w:line="360" w:lineRule="auto"/>
        <w:ind w:left="284"/>
        <w:jc w:val="center"/>
        <w:rPr>
          <w:rFonts w:ascii="Arial" w:hAnsi="Arial" w:cs="Arial"/>
          <w:color w:val="000000" w:themeColor="text1"/>
          <w:sz w:val="20"/>
          <w:szCs w:val="20"/>
        </w:rPr>
      </w:pPr>
    </w:p>
    <w:p w14:paraId="6E4EE92C" w14:textId="77777777" w:rsidR="00FB0020" w:rsidRPr="00056B68" w:rsidRDefault="00FB0020" w:rsidP="00FB0020">
      <w:pPr>
        <w:spacing w:line="360" w:lineRule="auto"/>
        <w:ind w:left="284"/>
        <w:jc w:val="center"/>
        <w:rPr>
          <w:rFonts w:ascii="Arial" w:hAnsi="Arial" w:cs="Arial"/>
          <w:color w:val="000000" w:themeColor="text1"/>
          <w:sz w:val="20"/>
          <w:szCs w:val="20"/>
        </w:rPr>
      </w:pPr>
      <w:r w:rsidRPr="00056B68">
        <w:rPr>
          <w:rFonts w:ascii="Arial" w:hAnsi="Arial" w:cs="Arial"/>
          <w:color w:val="000000" w:themeColor="text1"/>
          <w:sz w:val="20"/>
          <w:szCs w:val="20"/>
        </w:rPr>
        <w:t>_______________________________</w:t>
      </w:r>
    </w:p>
    <w:p w14:paraId="645434B8" w14:textId="77777777" w:rsidR="00FB0020" w:rsidRPr="00056B68" w:rsidRDefault="00FB0020" w:rsidP="00FB0020">
      <w:pPr>
        <w:spacing w:line="360" w:lineRule="auto"/>
        <w:ind w:left="284"/>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0D775AE0" w14:textId="77777777" w:rsidR="00FB0020" w:rsidRDefault="00FB0020" w:rsidP="00FB0020">
      <w:pPr>
        <w:ind w:left="284"/>
        <w:jc w:val="center"/>
        <w:rPr>
          <w:rFonts w:ascii="Arial" w:hAnsi="Arial" w:cs="Arial"/>
          <w:i/>
          <w:iCs/>
          <w:color w:val="FF0000"/>
          <w:sz w:val="20"/>
          <w:szCs w:val="20"/>
        </w:rPr>
      </w:pPr>
    </w:p>
    <w:p w14:paraId="36E609A9" w14:textId="77777777" w:rsidR="00FB0020" w:rsidRDefault="00FB0020" w:rsidP="00FB0020">
      <w:pPr>
        <w:rPr>
          <w:rFonts w:ascii="Arial" w:hAnsi="Arial" w:cs="Arial"/>
          <w:i/>
          <w:iCs/>
          <w:color w:val="FF0000"/>
          <w:sz w:val="20"/>
          <w:szCs w:val="20"/>
        </w:rPr>
      </w:pPr>
      <w:r>
        <w:rPr>
          <w:rFonts w:ascii="Arial" w:hAnsi="Arial" w:cs="Arial"/>
          <w:i/>
          <w:iCs/>
          <w:color w:val="FF0000"/>
          <w:sz w:val="20"/>
          <w:szCs w:val="20"/>
        </w:rPr>
        <w:br w:type="page"/>
      </w:r>
    </w:p>
    <w:p w14:paraId="320D5A68"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.3</w:t>
      </w:r>
    </w:p>
    <w:p w14:paraId="45522298" w14:textId="77777777" w:rsidR="00FB0020" w:rsidRPr="00056B68" w:rsidRDefault="00FB0020" w:rsidP="00FB0020">
      <w:pPr>
        <w:jc w:val="center"/>
        <w:rPr>
          <w:rFonts w:ascii="Arial" w:hAnsi="Arial" w:cs="Arial"/>
          <w:b/>
          <w:bCs/>
          <w:color w:val="000000" w:themeColor="text1"/>
          <w:sz w:val="20"/>
          <w:szCs w:val="20"/>
        </w:rPr>
      </w:pPr>
    </w:p>
    <w:p w14:paraId="7B0600C0"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3057B64B" w14:textId="77777777" w:rsidR="00FB0020" w:rsidRPr="00056B68" w:rsidRDefault="00FB0020" w:rsidP="00FB0020">
      <w:pPr>
        <w:ind w:left="284"/>
        <w:jc w:val="center"/>
        <w:rPr>
          <w:rFonts w:ascii="Arial" w:hAnsi="Arial" w:cs="Arial"/>
          <w:color w:val="000000" w:themeColor="text1"/>
          <w:sz w:val="20"/>
          <w:szCs w:val="20"/>
        </w:rPr>
      </w:pPr>
    </w:p>
    <w:p w14:paraId="2FF92E7E" w14:textId="77777777" w:rsidR="00FB0020" w:rsidRPr="00056B68" w:rsidRDefault="00FB0020" w:rsidP="00FB0020">
      <w:pPr>
        <w:ind w:left="284"/>
        <w:jc w:val="center"/>
        <w:rPr>
          <w:rFonts w:ascii="Arial" w:hAnsi="Arial" w:cs="Arial"/>
          <w:color w:val="000000" w:themeColor="text1"/>
          <w:sz w:val="20"/>
          <w:szCs w:val="20"/>
        </w:rPr>
      </w:pPr>
      <w:r w:rsidRPr="00056B68">
        <w:rPr>
          <w:rFonts w:ascii="Arial" w:hAnsi="Arial" w:cs="Arial"/>
          <w:b/>
          <w:bCs/>
          <w:color w:val="000000" w:themeColor="text1"/>
          <w:sz w:val="20"/>
          <w:szCs w:val="20"/>
        </w:rPr>
        <w:t>DECLARAÇÃO DE ELABORAÇÃO INDEPENDENTE DE PROPOSTA E ATUAÇÃO CONFORME AO MARCO LEGAL ANTICORRUPÇÃO</w:t>
      </w:r>
      <w:r w:rsidRPr="00056B68">
        <w:rPr>
          <w:rFonts w:ascii="Arial" w:hAnsi="Arial" w:cs="Arial"/>
          <w:color w:val="000000" w:themeColor="text1"/>
          <w:sz w:val="20"/>
          <w:szCs w:val="20"/>
        </w:rPr>
        <w:t xml:space="preserve"> </w:t>
      </w:r>
    </w:p>
    <w:p w14:paraId="05796A0C" w14:textId="77777777" w:rsidR="00FB0020" w:rsidRDefault="00FB0020" w:rsidP="00FB0020">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da licitante)</w:t>
      </w:r>
    </w:p>
    <w:p w14:paraId="1DE612C5" w14:textId="77777777" w:rsidR="00FB0020" w:rsidRPr="00056B68" w:rsidRDefault="00FB0020" w:rsidP="00FB0020">
      <w:pPr>
        <w:ind w:left="284"/>
        <w:jc w:val="center"/>
        <w:rPr>
          <w:rFonts w:ascii="Arial" w:hAnsi="Arial" w:cs="Arial"/>
          <w:color w:val="000000" w:themeColor="text1"/>
          <w:sz w:val="20"/>
          <w:szCs w:val="20"/>
        </w:rPr>
      </w:pPr>
    </w:p>
    <w:p w14:paraId="1E6AE330" w14:textId="77777777" w:rsidR="00FB0020" w:rsidRPr="00056B68" w:rsidRDefault="00FB0020" w:rsidP="00FB0020">
      <w:pPr>
        <w:ind w:left="284"/>
        <w:jc w:val="center"/>
        <w:rPr>
          <w:rFonts w:ascii="Arial" w:hAnsi="Arial" w:cs="Arial"/>
          <w:color w:val="000000" w:themeColor="text1"/>
          <w:sz w:val="20"/>
          <w:szCs w:val="20"/>
        </w:rPr>
      </w:pPr>
    </w:p>
    <w:p w14:paraId="059A7731" w14:textId="77777777" w:rsidR="00FB0020" w:rsidRPr="00056B68" w:rsidRDefault="00FB0020" w:rsidP="00FB0020">
      <w:pPr>
        <w:spacing w:line="480" w:lineRule="auto"/>
        <w:jc w:val="both"/>
        <w:rPr>
          <w:rFonts w:ascii="Arial" w:hAnsi="Arial" w:cs="Arial"/>
          <w:color w:val="000000" w:themeColor="text1"/>
          <w:sz w:val="20"/>
          <w:szCs w:val="20"/>
        </w:rPr>
      </w:pPr>
      <w:r w:rsidRPr="00056B68">
        <w:rPr>
          <w:rFonts w:ascii="Arial" w:hAnsi="Arial" w:cs="Arial"/>
          <w:color w:val="000000" w:themeColor="text1"/>
          <w:sz w:val="20"/>
          <w:szCs w:val="20"/>
        </w:rPr>
        <w:t>Eu, ___________________________________, portador do RG nº _____________</w:t>
      </w:r>
      <w:r>
        <w:rPr>
          <w:rFonts w:ascii="Arial" w:hAnsi="Arial" w:cs="Arial"/>
          <w:color w:val="000000" w:themeColor="text1"/>
          <w:sz w:val="20"/>
          <w:szCs w:val="20"/>
        </w:rPr>
        <w:t>____________</w:t>
      </w:r>
      <w:r w:rsidRPr="00056B68">
        <w:rPr>
          <w:rFonts w:ascii="Arial" w:hAnsi="Arial" w:cs="Arial"/>
          <w:color w:val="000000" w:themeColor="text1"/>
          <w:sz w:val="20"/>
          <w:szCs w:val="20"/>
        </w:rPr>
        <w:t xml:space="preserve"> e do CPF nº _____________</w:t>
      </w:r>
      <w:r>
        <w:rPr>
          <w:rFonts w:ascii="Arial" w:hAnsi="Arial" w:cs="Arial"/>
          <w:color w:val="000000" w:themeColor="text1"/>
          <w:sz w:val="20"/>
          <w:szCs w:val="20"/>
        </w:rPr>
        <w:t>______________________</w:t>
      </w:r>
      <w:r w:rsidRPr="00056B68">
        <w:rPr>
          <w:rFonts w:ascii="Arial" w:hAnsi="Arial" w:cs="Arial"/>
          <w:color w:val="000000" w:themeColor="text1"/>
          <w:sz w:val="20"/>
          <w:szCs w:val="20"/>
        </w:rPr>
        <w:t>,</w:t>
      </w:r>
      <w:r>
        <w:rPr>
          <w:rFonts w:ascii="Arial" w:hAnsi="Arial" w:cs="Arial"/>
          <w:color w:val="000000" w:themeColor="text1"/>
          <w:sz w:val="20"/>
          <w:szCs w:val="20"/>
        </w:rPr>
        <w:t xml:space="preserve"> </w:t>
      </w:r>
      <w:r w:rsidRPr="00056B68">
        <w:rPr>
          <w:rFonts w:ascii="Arial" w:hAnsi="Arial" w:cs="Arial"/>
          <w:color w:val="000000" w:themeColor="text1"/>
          <w:sz w:val="20"/>
          <w:szCs w:val="20"/>
        </w:rPr>
        <w:t>representante legal do licitante ________________________</w:t>
      </w:r>
      <w:r>
        <w:rPr>
          <w:rFonts w:ascii="Arial" w:hAnsi="Arial" w:cs="Arial"/>
          <w:color w:val="000000" w:themeColor="text1"/>
          <w:sz w:val="20"/>
          <w:szCs w:val="20"/>
        </w:rPr>
        <w:t>_________________</w:t>
      </w:r>
      <w:r w:rsidRPr="00056B68">
        <w:rPr>
          <w:rFonts w:ascii="Arial" w:hAnsi="Arial" w:cs="Arial"/>
          <w:color w:val="000000" w:themeColor="text1"/>
          <w:sz w:val="20"/>
          <w:szCs w:val="20"/>
        </w:rPr>
        <w:t xml:space="preserve"> (nome empresarial), interessado em participar do Pregão Eletrônico nº </w:t>
      </w:r>
      <w:r w:rsidRPr="00EE2E18">
        <w:rPr>
          <w:rFonts w:ascii="Arial" w:hAnsi="Arial" w:cs="Arial"/>
          <w:color w:val="000000" w:themeColor="text1"/>
          <w:sz w:val="20"/>
          <w:szCs w:val="20"/>
        </w:rPr>
        <w:t>0</w:t>
      </w:r>
      <w:r>
        <w:rPr>
          <w:rFonts w:ascii="Arial" w:hAnsi="Arial" w:cs="Arial"/>
          <w:color w:val="000000" w:themeColor="text1"/>
          <w:sz w:val="20"/>
          <w:szCs w:val="20"/>
        </w:rPr>
        <w:t>21</w:t>
      </w:r>
      <w:r w:rsidRPr="00EE2E18">
        <w:rPr>
          <w:rFonts w:ascii="Arial" w:hAnsi="Arial" w:cs="Arial"/>
          <w:color w:val="000000" w:themeColor="text1"/>
          <w:sz w:val="20"/>
          <w:szCs w:val="20"/>
        </w:rPr>
        <w:t>/2026</w:t>
      </w:r>
      <w:r w:rsidRPr="00513A3F">
        <w:rPr>
          <w:rFonts w:ascii="Arial" w:hAnsi="Arial" w:cs="Arial"/>
          <w:sz w:val="20"/>
          <w:szCs w:val="20"/>
        </w:rPr>
        <w:t xml:space="preserve">, Processo n° </w:t>
      </w:r>
      <w:r w:rsidRPr="003E549C">
        <w:rPr>
          <w:rFonts w:ascii="Arial" w:hAnsi="Arial" w:cs="Arial"/>
          <w:bCs/>
          <w:sz w:val="20"/>
          <w:szCs w:val="20"/>
        </w:rPr>
        <w:t>058.00019857/2026-49</w:t>
      </w:r>
      <w:r w:rsidRPr="00056B68">
        <w:rPr>
          <w:rFonts w:ascii="Arial" w:hAnsi="Arial" w:cs="Arial"/>
          <w:color w:val="000000" w:themeColor="text1"/>
          <w:sz w:val="20"/>
          <w:szCs w:val="20"/>
        </w:rPr>
        <w:t>, DECLARO, sob as penas da Lei, especialmente o artigo 299 do Código Penal Brasileiro, que:</w:t>
      </w:r>
    </w:p>
    <w:p w14:paraId="11DB429C" w14:textId="77777777" w:rsidR="00FB0020" w:rsidRPr="00056B68" w:rsidRDefault="00FB0020" w:rsidP="00FB0020">
      <w:pPr>
        <w:spacing w:line="360" w:lineRule="auto"/>
        <w:jc w:val="both"/>
        <w:rPr>
          <w:rFonts w:ascii="Arial" w:hAnsi="Arial" w:cs="Arial"/>
          <w:color w:val="000000" w:themeColor="text1"/>
          <w:sz w:val="20"/>
          <w:szCs w:val="20"/>
        </w:rPr>
      </w:pPr>
    </w:p>
    <w:p w14:paraId="239709CE" w14:textId="77777777" w:rsidR="00FB0020" w:rsidRPr="00056B68" w:rsidRDefault="00FB0020" w:rsidP="00FB0020">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745FE0F9" w14:textId="77777777" w:rsidR="00FB0020" w:rsidRPr="00056B68" w:rsidRDefault="00FB0020" w:rsidP="00FB0020">
      <w:pPr>
        <w:spacing w:line="360" w:lineRule="auto"/>
        <w:ind w:left="568"/>
        <w:jc w:val="both"/>
        <w:rPr>
          <w:rFonts w:ascii="Arial" w:hAnsi="Arial" w:cs="Arial"/>
          <w:color w:val="000000" w:themeColor="text1"/>
          <w:sz w:val="20"/>
          <w:szCs w:val="20"/>
        </w:rPr>
      </w:pPr>
    </w:p>
    <w:p w14:paraId="1D46B90E" w14:textId="77777777" w:rsidR="00FB0020" w:rsidRPr="00056B68" w:rsidRDefault="00FB0020" w:rsidP="00FB0020">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a intenção de apresentar a proposta não foi informada ou discutida com qualquer outro licitante ou interessado, em potencial ou de fato, no presente procedimento licitatório;</w:t>
      </w:r>
    </w:p>
    <w:p w14:paraId="3D3606A8"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5CAA3A30" w14:textId="77777777" w:rsidR="00FB0020" w:rsidRPr="00056B68" w:rsidRDefault="00FB0020" w:rsidP="00FB0020">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o licitante não tentou, por qualquer meio ou por qualquer pessoa, influir na decisão de qualquer outro licitante ou interessado, em potencial ou de fato, no presente procedimento licitatório;</w:t>
      </w:r>
    </w:p>
    <w:p w14:paraId="09873781"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23691134" w14:textId="77777777" w:rsidR="00FB0020" w:rsidRPr="00056B68" w:rsidRDefault="00FB0020" w:rsidP="00FB0020">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0C5BA5B" w14:textId="77777777" w:rsidR="00FB0020" w:rsidRPr="00056B68" w:rsidRDefault="00FB0020" w:rsidP="00FB0020">
      <w:pPr>
        <w:spacing w:line="360" w:lineRule="auto"/>
        <w:jc w:val="both"/>
        <w:rPr>
          <w:rFonts w:ascii="Arial" w:hAnsi="Arial" w:cs="Arial"/>
          <w:color w:val="000000" w:themeColor="text1"/>
          <w:sz w:val="20"/>
          <w:szCs w:val="20"/>
        </w:rPr>
      </w:pPr>
    </w:p>
    <w:p w14:paraId="0C8AECF5" w14:textId="77777777" w:rsidR="00FB0020" w:rsidRPr="00056B68" w:rsidRDefault="00FB0020" w:rsidP="00FB0020">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o conteúdo da proposta apresentada não foi, no todo ou em parte, informado, discutido ou recebido de qualquer integrante relacionado, direta ou indiretamente, ao órgão licitante antes da abertura oficial das propostas;</w:t>
      </w:r>
    </w:p>
    <w:p w14:paraId="48B139D0"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5203ACFD" w14:textId="77777777" w:rsidR="00FB0020" w:rsidRPr="00056B68" w:rsidRDefault="00FB0020" w:rsidP="00FB0020">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o representante legal do licitante está plenamente ciente do teor e da extensão desta declaração e que detém plenos poderes e informações para firmá-la. </w:t>
      </w:r>
    </w:p>
    <w:p w14:paraId="72104A3D"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75FCE850" w14:textId="77777777" w:rsidR="00FB0020" w:rsidRPr="00056B68" w:rsidRDefault="00FB0020" w:rsidP="00FB0020">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 xml:space="preserve">DECLARO, ainda, que a pessoa jurídica que represento conduz seus negócios de forma a coibir fraudes, corrupção e a prática de quaisquer outros atos lesivos à Administração Pública, nacional </w:t>
      </w:r>
      <w:r w:rsidRPr="00056B68">
        <w:rPr>
          <w:rFonts w:ascii="Arial" w:hAnsi="Arial" w:cs="Arial"/>
          <w:color w:val="000000" w:themeColor="text1"/>
          <w:sz w:val="20"/>
          <w:szCs w:val="20"/>
        </w:rPr>
        <w:lastRenderedPageBreak/>
        <w:t>ou estrangeira, em atendimento à Lei Federal nº 12.846/ 2013 e ao Decreto Estadual nº 67.301/2022, tais como:</w:t>
      </w:r>
    </w:p>
    <w:p w14:paraId="02694378" w14:textId="77777777" w:rsidR="00FB0020" w:rsidRPr="00056B68" w:rsidRDefault="00FB0020" w:rsidP="00FB0020">
      <w:pPr>
        <w:spacing w:line="360" w:lineRule="auto"/>
        <w:jc w:val="both"/>
        <w:rPr>
          <w:rFonts w:ascii="Arial" w:hAnsi="Arial" w:cs="Arial"/>
          <w:color w:val="000000" w:themeColor="text1"/>
          <w:sz w:val="20"/>
          <w:szCs w:val="20"/>
        </w:rPr>
      </w:pPr>
    </w:p>
    <w:p w14:paraId="1B4E168E" w14:textId="77777777" w:rsidR="00FB0020" w:rsidRPr="00056B68" w:rsidRDefault="00FB0020" w:rsidP="00FB0020">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prometer, oferecer ou dar, direta ou indiretamente, vantagem indevida a agente público, ou a terceira pessoa a ele relacionada;</w:t>
      </w:r>
    </w:p>
    <w:p w14:paraId="1DC415C4" w14:textId="77777777" w:rsidR="00FB0020" w:rsidRPr="00056B68" w:rsidRDefault="00FB0020" w:rsidP="00FB0020">
      <w:pPr>
        <w:spacing w:line="360" w:lineRule="auto"/>
        <w:ind w:left="568"/>
        <w:jc w:val="both"/>
        <w:rPr>
          <w:rFonts w:ascii="Arial" w:hAnsi="Arial" w:cs="Arial"/>
          <w:color w:val="000000" w:themeColor="text1"/>
          <w:sz w:val="20"/>
          <w:szCs w:val="20"/>
        </w:rPr>
      </w:pPr>
    </w:p>
    <w:p w14:paraId="0683B1F6" w14:textId="77777777" w:rsidR="00FB0020" w:rsidRPr="00056B68" w:rsidRDefault="00FB0020" w:rsidP="00FB0020">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comprovadamente, financiar, custear, patrocinar ou de qualquer modo subvencionar a prática dos atos ilícitos previstos em Lei;</w:t>
      </w:r>
    </w:p>
    <w:p w14:paraId="054ECEDC" w14:textId="77777777" w:rsidR="00FB0020" w:rsidRPr="00056B68" w:rsidRDefault="00FB0020" w:rsidP="00FB0020">
      <w:pPr>
        <w:spacing w:line="360" w:lineRule="auto"/>
        <w:ind w:left="568"/>
        <w:jc w:val="both"/>
        <w:rPr>
          <w:rFonts w:ascii="Arial" w:hAnsi="Arial" w:cs="Arial"/>
          <w:color w:val="000000" w:themeColor="text1"/>
          <w:sz w:val="20"/>
          <w:szCs w:val="20"/>
        </w:rPr>
      </w:pPr>
    </w:p>
    <w:p w14:paraId="3B629302" w14:textId="77777777" w:rsidR="00FB0020" w:rsidRPr="00056B68" w:rsidRDefault="00FB0020" w:rsidP="00FB0020">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comprovadamente, utilizar-se de interposta pessoa física ou jurídica para ocultar ou dissimular seus reais interesses ou a identidade dos beneficiários dos atos praticados;</w:t>
      </w:r>
    </w:p>
    <w:p w14:paraId="4FAE7956" w14:textId="77777777" w:rsidR="00FB0020" w:rsidRPr="00056B68" w:rsidRDefault="00FB0020" w:rsidP="00FB0020">
      <w:pPr>
        <w:spacing w:line="360" w:lineRule="auto"/>
        <w:ind w:left="568"/>
        <w:jc w:val="both"/>
        <w:rPr>
          <w:rFonts w:ascii="Arial" w:hAnsi="Arial" w:cs="Arial"/>
          <w:color w:val="000000" w:themeColor="text1"/>
          <w:sz w:val="20"/>
          <w:szCs w:val="20"/>
        </w:rPr>
      </w:pPr>
    </w:p>
    <w:p w14:paraId="7371A843" w14:textId="77777777" w:rsidR="00FB0020" w:rsidRPr="00056B68" w:rsidRDefault="00FB0020" w:rsidP="00FB0020">
      <w:pPr>
        <w:numPr>
          <w:ilvl w:val="0"/>
          <w:numId w:val="4"/>
        </w:numPr>
        <w:spacing w:line="360" w:lineRule="auto"/>
        <w:ind w:left="568" w:hanging="284"/>
        <w:contextualSpacing/>
        <w:jc w:val="both"/>
        <w:rPr>
          <w:rFonts w:ascii="Arial" w:hAnsi="Arial" w:cs="Arial"/>
          <w:color w:val="000000" w:themeColor="text1"/>
          <w:sz w:val="20"/>
          <w:szCs w:val="20"/>
        </w:rPr>
      </w:pPr>
      <w:r w:rsidRPr="00056B68">
        <w:rPr>
          <w:rFonts w:ascii="Arial" w:hAnsi="Arial" w:cs="Arial"/>
          <w:color w:val="000000" w:themeColor="text1"/>
          <w:sz w:val="20"/>
          <w:szCs w:val="20"/>
        </w:rPr>
        <w:t xml:space="preserve">no tocante a licitações e contratos: </w:t>
      </w:r>
    </w:p>
    <w:p w14:paraId="6A51123D" w14:textId="77777777" w:rsidR="00FB0020" w:rsidRPr="00056B68" w:rsidRDefault="00FB0020" w:rsidP="00FB0020">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 frustrar ou fraudar, mediante ajuste, combinação ou qualquer outro expediente, o caráter competitivo de procedimento licitatório público;</w:t>
      </w:r>
    </w:p>
    <w:p w14:paraId="4335B0C3" w14:textId="77777777" w:rsidR="00FB0020" w:rsidRPr="00056B68" w:rsidRDefault="00FB0020" w:rsidP="00FB0020">
      <w:pPr>
        <w:spacing w:line="360" w:lineRule="auto"/>
        <w:ind w:left="1135"/>
        <w:jc w:val="both"/>
        <w:rPr>
          <w:rFonts w:ascii="Arial" w:hAnsi="Arial" w:cs="Arial"/>
          <w:color w:val="000000" w:themeColor="text1"/>
          <w:sz w:val="20"/>
          <w:szCs w:val="20"/>
        </w:rPr>
      </w:pPr>
    </w:p>
    <w:p w14:paraId="7DCAF351" w14:textId="77777777" w:rsidR="00FB0020" w:rsidRPr="00056B68" w:rsidRDefault="00FB0020" w:rsidP="00FB0020">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 impedir, perturbar ou fraudar a realização de qualquer ato de procedimento licitatório público;</w:t>
      </w:r>
    </w:p>
    <w:p w14:paraId="6DE55964"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12A351FC" w14:textId="77777777" w:rsidR="00FB0020" w:rsidRPr="00056B68" w:rsidRDefault="00FB0020" w:rsidP="00FB0020">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afastar ou procurar afastar licitante, por meio de fraude ou oferecimento de vantagem de qualquer tipo;</w:t>
      </w:r>
    </w:p>
    <w:p w14:paraId="1E8CDF61"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1D6253DF" w14:textId="77777777" w:rsidR="00FB0020" w:rsidRPr="00056B68" w:rsidRDefault="00FB0020" w:rsidP="00FB0020">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fraudar licitação pública ou contrato dela decorrente;</w:t>
      </w:r>
    </w:p>
    <w:p w14:paraId="60385E5D"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6D88F325" w14:textId="77777777" w:rsidR="00FB0020" w:rsidRPr="00056B68" w:rsidRDefault="00FB0020" w:rsidP="00FB0020">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criar, de modo fraudulento ou irregular, pessoa jurídica para participar de licitação pública ou celebrar contrato administrativo;</w:t>
      </w:r>
    </w:p>
    <w:p w14:paraId="39E4B8B8"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168F4270" w14:textId="77777777" w:rsidR="00FB0020" w:rsidRPr="00056B68" w:rsidRDefault="00FB0020" w:rsidP="00FB0020">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0F48321"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0F57448F" w14:textId="77777777" w:rsidR="00FB0020" w:rsidRPr="00056B68" w:rsidRDefault="00FB0020" w:rsidP="00FB0020">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manipular ou fraudar o equilíbrio econômico-financeiro dos contratos celebrados com a administração pública; </w:t>
      </w:r>
    </w:p>
    <w:p w14:paraId="21EDE4F0" w14:textId="77777777" w:rsidR="00FB0020" w:rsidRPr="00056B68" w:rsidRDefault="00FB0020" w:rsidP="00FB0020">
      <w:pPr>
        <w:pStyle w:val="PargrafodaLista"/>
        <w:spacing w:line="360" w:lineRule="auto"/>
        <w:rPr>
          <w:rFonts w:ascii="Arial" w:hAnsi="Arial" w:cs="Arial"/>
          <w:color w:val="000000" w:themeColor="text1"/>
          <w:sz w:val="20"/>
          <w:szCs w:val="20"/>
        </w:rPr>
      </w:pPr>
    </w:p>
    <w:p w14:paraId="3E748D80" w14:textId="77777777" w:rsidR="00FB0020" w:rsidRPr="00056B68" w:rsidRDefault="00FB0020" w:rsidP="00FB0020">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dificultar atividade de investigação ou fiscalização de órgãos, entidades ou agentes públicos, ou intervir em sua atuação, inclusive no âmbito das agências reguladoras e dos órgãos de fiscalização do sistema financeiro nacional. </w:t>
      </w:r>
    </w:p>
    <w:p w14:paraId="186537D3" w14:textId="77777777" w:rsidR="00FB0020" w:rsidRPr="00056B68" w:rsidRDefault="00FB0020" w:rsidP="00FB0020">
      <w:pPr>
        <w:ind w:left="284"/>
        <w:jc w:val="center"/>
        <w:rPr>
          <w:rFonts w:ascii="Arial" w:hAnsi="Arial" w:cs="Arial"/>
          <w:color w:val="000000" w:themeColor="text1"/>
          <w:sz w:val="20"/>
          <w:szCs w:val="20"/>
        </w:rPr>
      </w:pPr>
    </w:p>
    <w:p w14:paraId="7E1B68B3" w14:textId="77777777" w:rsidR="00FB0020" w:rsidRPr="00056B68" w:rsidRDefault="00FB0020" w:rsidP="00FB0020">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7C8C8D11" w14:textId="77777777" w:rsidR="00FB0020" w:rsidRPr="00056B68" w:rsidRDefault="00FB0020" w:rsidP="00FB0020">
      <w:pPr>
        <w:ind w:left="284"/>
        <w:jc w:val="center"/>
        <w:rPr>
          <w:rFonts w:ascii="Arial" w:hAnsi="Arial" w:cs="Arial"/>
          <w:color w:val="000000" w:themeColor="text1"/>
          <w:sz w:val="20"/>
          <w:szCs w:val="20"/>
        </w:rPr>
      </w:pPr>
    </w:p>
    <w:p w14:paraId="370CB0B3" w14:textId="77777777" w:rsidR="00FB0020" w:rsidRPr="00056B68" w:rsidRDefault="00FB0020" w:rsidP="00FB0020">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lastRenderedPageBreak/>
        <w:t xml:space="preserve">_______________________________ </w:t>
      </w:r>
    </w:p>
    <w:p w14:paraId="7CE38FAD" w14:textId="77777777" w:rsidR="00FB0020" w:rsidRPr="00056B68" w:rsidRDefault="00FB0020" w:rsidP="00FB0020">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410BD915" w14:textId="77777777" w:rsidR="00FB0020" w:rsidRPr="00056B68" w:rsidRDefault="00FB0020" w:rsidP="00FB0020">
      <w:pPr>
        <w:ind w:left="284"/>
        <w:jc w:val="center"/>
        <w:rPr>
          <w:rFonts w:ascii="Arial" w:hAnsi="Arial" w:cs="Arial"/>
          <w:color w:val="FF0000"/>
          <w:sz w:val="20"/>
          <w:szCs w:val="20"/>
        </w:rPr>
      </w:pPr>
    </w:p>
    <w:p w14:paraId="7E93D091" w14:textId="77777777" w:rsidR="00FB0020" w:rsidRDefault="00FB0020" w:rsidP="00FB0020">
      <w:pPr>
        <w:rPr>
          <w:rFonts w:ascii="Arial" w:hAnsi="Arial" w:cs="Arial"/>
          <w:i/>
          <w:iCs/>
          <w:color w:val="FF0000"/>
          <w:sz w:val="20"/>
          <w:szCs w:val="20"/>
        </w:rPr>
      </w:pPr>
      <w:r>
        <w:rPr>
          <w:rFonts w:ascii="Arial" w:hAnsi="Arial" w:cs="Arial"/>
          <w:i/>
          <w:iCs/>
          <w:color w:val="FF0000"/>
          <w:sz w:val="20"/>
          <w:szCs w:val="20"/>
        </w:rPr>
        <w:br w:type="page"/>
      </w:r>
    </w:p>
    <w:p w14:paraId="07B557FF"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.4</w:t>
      </w:r>
    </w:p>
    <w:p w14:paraId="52FD74ED" w14:textId="77777777" w:rsidR="00FB0020" w:rsidRPr="00056B68" w:rsidRDefault="00FB0020" w:rsidP="00FB0020">
      <w:pPr>
        <w:jc w:val="center"/>
        <w:rPr>
          <w:rFonts w:ascii="Arial" w:hAnsi="Arial" w:cs="Arial"/>
          <w:b/>
          <w:bCs/>
          <w:color w:val="000000" w:themeColor="text1"/>
          <w:sz w:val="20"/>
          <w:szCs w:val="20"/>
        </w:rPr>
      </w:pPr>
    </w:p>
    <w:p w14:paraId="607B9724"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00622144" w14:textId="77777777" w:rsidR="00FB0020" w:rsidRDefault="00FB0020" w:rsidP="00FB0020">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4FA2D15E" w14:textId="77777777" w:rsidR="00FB0020" w:rsidRPr="00056B68" w:rsidRDefault="00FB0020" w:rsidP="00FB0020">
      <w:pPr>
        <w:jc w:val="center"/>
        <w:rPr>
          <w:rFonts w:ascii="Arial" w:hAnsi="Arial" w:cs="Arial"/>
          <w:color w:val="000000" w:themeColor="text1"/>
          <w:sz w:val="20"/>
          <w:szCs w:val="20"/>
        </w:rPr>
      </w:pPr>
    </w:p>
    <w:p w14:paraId="3446EEAC" w14:textId="77777777" w:rsidR="00FB0020" w:rsidRPr="00056B68" w:rsidRDefault="00FB0020" w:rsidP="00FB0020">
      <w:pPr>
        <w:ind w:firstLine="1134"/>
        <w:jc w:val="both"/>
        <w:rPr>
          <w:rFonts w:ascii="Arial" w:hAnsi="Arial" w:cs="Arial"/>
          <w:color w:val="000000" w:themeColor="text1"/>
          <w:sz w:val="20"/>
          <w:szCs w:val="20"/>
        </w:rPr>
      </w:pPr>
    </w:p>
    <w:p w14:paraId="203F1773" w14:textId="77777777" w:rsidR="00FB0020" w:rsidRPr="00513A3F" w:rsidRDefault="00FB0020" w:rsidP="00FB0020">
      <w:pPr>
        <w:spacing w:line="480" w:lineRule="auto"/>
        <w:ind w:firstLine="1134"/>
        <w:jc w:val="both"/>
        <w:rPr>
          <w:rFonts w:ascii="Arial" w:hAnsi="Arial" w:cs="Arial"/>
          <w:color w:val="000000" w:themeColor="text1"/>
          <w:sz w:val="20"/>
          <w:szCs w:val="20"/>
        </w:rPr>
      </w:pPr>
      <w:r w:rsidRPr="00513A3F">
        <w:rPr>
          <w:rFonts w:ascii="Arial" w:hAnsi="Arial" w:cs="Arial"/>
          <w:color w:val="000000" w:themeColor="text1"/>
          <w:sz w:val="20"/>
          <w:szCs w:val="20"/>
        </w:rPr>
        <w:t>Eu, ___________________________________, portador do CPF nº _____________</w:t>
      </w:r>
      <w:r>
        <w:rPr>
          <w:rFonts w:ascii="Arial" w:hAnsi="Arial" w:cs="Arial"/>
          <w:color w:val="000000" w:themeColor="text1"/>
          <w:sz w:val="20"/>
          <w:szCs w:val="20"/>
        </w:rPr>
        <w:t>_______</w:t>
      </w:r>
      <w:r w:rsidRPr="00513A3F">
        <w:rPr>
          <w:rFonts w:ascii="Arial" w:hAnsi="Arial" w:cs="Arial"/>
          <w:color w:val="000000" w:themeColor="text1"/>
          <w:sz w:val="20"/>
          <w:szCs w:val="20"/>
        </w:rPr>
        <w:t>, na condição de representante legal de ________________________</w:t>
      </w:r>
      <w:r>
        <w:rPr>
          <w:rFonts w:ascii="Arial" w:hAnsi="Arial" w:cs="Arial"/>
          <w:color w:val="000000" w:themeColor="text1"/>
          <w:sz w:val="20"/>
          <w:szCs w:val="20"/>
        </w:rPr>
        <w:t>__________________________</w:t>
      </w:r>
      <w:r w:rsidRPr="00513A3F">
        <w:rPr>
          <w:rFonts w:ascii="Arial" w:hAnsi="Arial" w:cs="Arial"/>
          <w:color w:val="000000" w:themeColor="text1"/>
          <w:sz w:val="20"/>
          <w:szCs w:val="20"/>
        </w:rPr>
        <w:t xml:space="preserve"> (nome empresarial ou denominação),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w:t>
      </w:r>
      <w:r>
        <w:rPr>
          <w:rFonts w:ascii="Arial" w:hAnsi="Arial" w:cs="Arial"/>
          <w:color w:val="000000" w:themeColor="text1"/>
          <w:sz w:val="20"/>
          <w:szCs w:val="20"/>
        </w:rPr>
        <w:t>21</w:t>
      </w:r>
      <w:r w:rsidRPr="00EE2E18">
        <w:rPr>
          <w:rFonts w:ascii="Arial" w:hAnsi="Arial" w:cs="Arial"/>
          <w:color w:val="000000" w:themeColor="text1"/>
          <w:sz w:val="20"/>
          <w:szCs w:val="20"/>
        </w:rPr>
        <w:t>/2026</w:t>
      </w:r>
      <w:r w:rsidRPr="00513A3F">
        <w:rPr>
          <w:rFonts w:ascii="Arial" w:hAnsi="Arial" w:cs="Arial"/>
          <w:sz w:val="20"/>
          <w:szCs w:val="20"/>
        </w:rPr>
        <w:t xml:space="preserve">, Processo n° </w:t>
      </w:r>
      <w:r w:rsidRPr="003E549C">
        <w:rPr>
          <w:rFonts w:ascii="Arial" w:hAnsi="Arial" w:cs="Arial"/>
          <w:bCs/>
          <w:sz w:val="20"/>
          <w:szCs w:val="20"/>
        </w:rPr>
        <w:t>058.00019857/2026-49</w:t>
      </w:r>
      <w:r w:rsidRPr="00513A3F">
        <w:rPr>
          <w:rFonts w:ascii="Arial" w:hAnsi="Arial" w:cs="Arial"/>
          <w:color w:val="000000" w:themeColor="text1"/>
          <w:sz w:val="20"/>
          <w:szCs w:val="20"/>
        </w:rPr>
        <w:t>, DECLARO, sob as penas da Lei, que o licitante:</w:t>
      </w:r>
    </w:p>
    <w:p w14:paraId="2F735DE3" w14:textId="77777777" w:rsidR="00FB0020" w:rsidRPr="00513A3F" w:rsidRDefault="00FB0020" w:rsidP="00FB0020">
      <w:pPr>
        <w:spacing w:line="480" w:lineRule="auto"/>
        <w:ind w:left="3402"/>
        <w:jc w:val="both"/>
        <w:rPr>
          <w:rFonts w:ascii="Arial" w:hAnsi="Arial" w:cs="Arial"/>
          <w:color w:val="000000" w:themeColor="text1"/>
          <w:sz w:val="20"/>
          <w:szCs w:val="20"/>
        </w:rPr>
      </w:pPr>
    </w:p>
    <w:p w14:paraId="77E58F66" w14:textId="77777777" w:rsidR="00FB0020" w:rsidRPr="00513A3F" w:rsidRDefault="00FB0020" w:rsidP="00FB0020">
      <w:pPr>
        <w:spacing w:line="480" w:lineRule="auto"/>
        <w:ind w:left="284"/>
        <w:jc w:val="both"/>
        <w:rPr>
          <w:rFonts w:ascii="Arial" w:hAnsi="Arial" w:cs="Arial"/>
          <w:color w:val="000000" w:themeColor="text1"/>
          <w:sz w:val="20"/>
          <w:szCs w:val="20"/>
        </w:rPr>
      </w:pPr>
      <w:r w:rsidRPr="00513A3F">
        <w:rPr>
          <w:rFonts w:ascii="Arial" w:hAnsi="Arial" w:cs="Arial"/>
          <w:color w:val="000000" w:themeColor="text1"/>
          <w:sz w:val="20"/>
          <w:szCs w:val="20"/>
        </w:rPr>
        <w:t xml:space="preserve">a) cumpre as normas relativas à saúde e segurança no trabalho, nos termos do parágrafo único do artigo 117 da </w:t>
      </w:r>
      <w:hyperlink r:id="rId5" w:history="1">
        <w:r w:rsidRPr="00513A3F">
          <w:rPr>
            <w:rStyle w:val="Hyperlink"/>
            <w:rFonts w:ascii="Arial" w:hAnsi="Arial" w:cs="Arial"/>
            <w:color w:val="000000" w:themeColor="text1"/>
            <w:sz w:val="20"/>
            <w:szCs w:val="20"/>
          </w:rPr>
          <w:t>Constituição Estadual</w:t>
        </w:r>
      </w:hyperlink>
      <w:r w:rsidRPr="00513A3F">
        <w:rPr>
          <w:rFonts w:ascii="Arial" w:hAnsi="Arial" w:cs="Arial"/>
          <w:color w:val="000000" w:themeColor="text1"/>
          <w:sz w:val="20"/>
          <w:szCs w:val="20"/>
        </w:rPr>
        <w:t>; e</w:t>
      </w:r>
    </w:p>
    <w:p w14:paraId="3CBB3643" w14:textId="77777777" w:rsidR="00FB0020" w:rsidRPr="00513A3F" w:rsidRDefault="00FB0020" w:rsidP="00FB0020">
      <w:pPr>
        <w:spacing w:line="480" w:lineRule="auto"/>
        <w:ind w:left="284"/>
        <w:jc w:val="both"/>
        <w:rPr>
          <w:rFonts w:ascii="Arial" w:hAnsi="Arial" w:cs="Arial"/>
          <w:color w:val="000000" w:themeColor="text1"/>
          <w:sz w:val="20"/>
          <w:szCs w:val="20"/>
        </w:rPr>
      </w:pPr>
    </w:p>
    <w:p w14:paraId="751D8C11" w14:textId="77777777" w:rsidR="00FB0020" w:rsidRPr="00513A3F" w:rsidRDefault="00FB0020" w:rsidP="00FB0020">
      <w:pPr>
        <w:spacing w:line="480" w:lineRule="auto"/>
        <w:ind w:left="284"/>
        <w:jc w:val="both"/>
        <w:rPr>
          <w:rFonts w:ascii="Arial" w:hAnsi="Arial" w:cs="Arial"/>
          <w:color w:val="000000" w:themeColor="text1"/>
          <w:sz w:val="20"/>
          <w:szCs w:val="20"/>
        </w:rPr>
      </w:pPr>
      <w:r w:rsidRPr="00513A3F">
        <w:rPr>
          <w:rFonts w:ascii="Arial" w:hAnsi="Arial" w:cs="Arial"/>
          <w:color w:val="000000" w:themeColor="text1"/>
          <w:sz w:val="20"/>
          <w:szCs w:val="20"/>
        </w:rPr>
        <w:t xml:space="preserve">b) atenderá, na data da contratação, ao disposto no artigo 5º-C e se compromete a não disponibilizar empregado que incorra na vedação prevista no artigo 5º-D, ambos da </w:t>
      </w:r>
      <w:hyperlink r:id="rId6" w:history="1">
        <w:r w:rsidRPr="00513A3F">
          <w:rPr>
            <w:rFonts w:ascii="Arial" w:hAnsi="Arial" w:cs="Arial"/>
            <w:color w:val="000000" w:themeColor="text1"/>
            <w:sz w:val="20"/>
            <w:szCs w:val="20"/>
            <w:u w:val="single"/>
          </w:rPr>
          <w:t>Lei nº 6.019</w:t>
        </w:r>
        <w:r w:rsidRPr="00513A3F">
          <w:rPr>
            <w:rStyle w:val="Hyperlink"/>
            <w:rFonts w:ascii="Arial" w:hAnsi="Arial" w:cs="Arial"/>
            <w:color w:val="000000" w:themeColor="text1"/>
            <w:sz w:val="20"/>
            <w:szCs w:val="20"/>
          </w:rPr>
          <w:t>, de 1974</w:t>
        </w:r>
      </w:hyperlink>
      <w:r w:rsidRPr="00513A3F">
        <w:rPr>
          <w:rFonts w:ascii="Arial" w:hAnsi="Arial" w:cs="Arial"/>
          <w:color w:val="000000" w:themeColor="text1"/>
          <w:sz w:val="20"/>
          <w:szCs w:val="20"/>
        </w:rPr>
        <w:t xml:space="preserve">, com redação dada pela </w:t>
      </w:r>
      <w:hyperlink r:id="rId7" w:history="1">
        <w:r w:rsidRPr="00513A3F">
          <w:rPr>
            <w:rFonts w:ascii="Arial" w:hAnsi="Arial" w:cs="Arial"/>
            <w:color w:val="000000" w:themeColor="text1"/>
            <w:sz w:val="20"/>
            <w:szCs w:val="20"/>
            <w:u w:val="single"/>
          </w:rPr>
          <w:t>Lei nº 13.467</w:t>
        </w:r>
        <w:r w:rsidRPr="00513A3F">
          <w:rPr>
            <w:rStyle w:val="Hyperlink"/>
            <w:rFonts w:ascii="Arial" w:hAnsi="Arial" w:cs="Arial"/>
            <w:color w:val="000000" w:themeColor="text1"/>
            <w:sz w:val="20"/>
            <w:szCs w:val="20"/>
          </w:rPr>
          <w:t>, de 2017</w:t>
        </w:r>
      </w:hyperlink>
      <w:r w:rsidRPr="00513A3F">
        <w:rPr>
          <w:rFonts w:ascii="Arial" w:hAnsi="Arial" w:cs="Arial"/>
          <w:color w:val="000000" w:themeColor="text1"/>
          <w:sz w:val="20"/>
          <w:szCs w:val="20"/>
        </w:rPr>
        <w:t>, quando o caso.</w:t>
      </w:r>
    </w:p>
    <w:p w14:paraId="09935F51" w14:textId="77777777" w:rsidR="00FB0020" w:rsidRPr="00513A3F" w:rsidRDefault="00FB0020" w:rsidP="00FB0020">
      <w:pPr>
        <w:spacing w:line="480" w:lineRule="auto"/>
        <w:jc w:val="both"/>
        <w:rPr>
          <w:rFonts w:ascii="Arial" w:hAnsi="Arial" w:cs="Arial"/>
          <w:color w:val="000000" w:themeColor="text1"/>
          <w:sz w:val="20"/>
          <w:szCs w:val="20"/>
        </w:rPr>
      </w:pPr>
    </w:p>
    <w:p w14:paraId="75BC52B5" w14:textId="77777777" w:rsidR="00FB0020" w:rsidRPr="00513A3F" w:rsidRDefault="00FB0020" w:rsidP="00FB0020">
      <w:pPr>
        <w:spacing w:line="480" w:lineRule="auto"/>
        <w:jc w:val="both"/>
        <w:rPr>
          <w:rFonts w:ascii="Arial" w:hAnsi="Arial" w:cs="Arial"/>
          <w:color w:val="000000" w:themeColor="text1"/>
          <w:sz w:val="20"/>
          <w:szCs w:val="20"/>
        </w:rPr>
      </w:pPr>
    </w:p>
    <w:p w14:paraId="54BDD101" w14:textId="77777777" w:rsidR="00FB0020" w:rsidRPr="00513A3F" w:rsidRDefault="00FB0020" w:rsidP="00FB0020">
      <w:pPr>
        <w:spacing w:line="480" w:lineRule="auto"/>
        <w:jc w:val="center"/>
        <w:rPr>
          <w:rFonts w:ascii="Arial" w:hAnsi="Arial" w:cs="Arial"/>
          <w:color w:val="000000" w:themeColor="text1"/>
          <w:sz w:val="20"/>
          <w:szCs w:val="20"/>
        </w:rPr>
      </w:pPr>
      <w:r w:rsidRPr="00513A3F">
        <w:rPr>
          <w:rFonts w:ascii="Arial" w:hAnsi="Arial" w:cs="Arial"/>
          <w:color w:val="000000" w:themeColor="text1"/>
          <w:sz w:val="20"/>
          <w:szCs w:val="20"/>
        </w:rPr>
        <w:t>(Local e data)</w:t>
      </w:r>
    </w:p>
    <w:p w14:paraId="1107F8E5" w14:textId="77777777" w:rsidR="00FB0020" w:rsidRPr="00513A3F" w:rsidRDefault="00FB0020" w:rsidP="00FB0020">
      <w:pPr>
        <w:spacing w:line="480" w:lineRule="auto"/>
        <w:jc w:val="center"/>
        <w:rPr>
          <w:rFonts w:ascii="Arial" w:hAnsi="Arial" w:cs="Arial"/>
          <w:color w:val="000000" w:themeColor="text1"/>
          <w:sz w:val="20"/>
          <w:szCs w:val="20"/>
        </w:rPr>
      </w:pPr>
    </w:p>
    <w:p w14:paraId="79E42162" w14:textId="77777777" w:rsidR="00FB0020" w:rsidRPr="00513A3F" w:rsidRDefault="00FB0020" w:rsidP="00FB0020">
      <w:pPr>
        <w:spacing w:line="480" w:lineRule="auto"/>
        <w:jc w:val="center"/>
        <w:rPr>
          <w:rFonts w:ascii="Arial" w:hAnsi="Arial" w:cs="Arial"/>
          <w:color w:val="000000" w:themeColor="text1"/>
          <w:sz w:val="20"/>
          <w:szCs w:val="20"/>
        </w:rPr>
      </w:pPr>
      <w:r w:rsidRPr="00513A3F">
        <w:rPr>
          <w:rFonts w:ascii="Arial" w:hAnsi="Arial" w:cs="Arial"/>
          <w:color w:val="000000" w:themeColor="text1"/>
          <w:sz w:val="20"/>
          <w:szCs w:val="20"/>
        </w:rPr>
        <w:t>_______________________________</w:t>
      </w:r>
    </w:p>
    <w:p w14:paraId="3FE1B5A5" w14:textId="77777777" w:rsidR="00FB0020" w:rsidRPr="00513A3F" w:rsidRDefault="00FB0020" w:rsidP="00FB0020">
      <w:pPr>
        <w:spacing w:line="480" w:lineRule="auto"/>
        <w:jc w:val="center"/>
        <w:rPr>
          <w:rFonts w:ascii="Arial" w:hAnsi="Arial" w:cs="Arial"/>
          <w:color w:val="000000" w:themeColor="text1"/>
          <w:sz w:val="20"/>
          <w:szCs w:val="20"/>
        </w:rPr>
      </w:pPr>
      <w:r w:rsidRPr="00513A3F">
        <w:rPr>
          <w:rFonts w:ascii="Arial" w:hAnsi="Arial" w:cs="Arial"/>
          <w:color w:val="000000" w:themeColor="text1"/>
          <w:sz w:val="20"/>
          <w:szCs w:val="20"/>
        </w:rPr>
        <w:t>(Nome/assinatura do representante legal)</w:t>
      </w:r>
    </w:p>
    <w:p w14:paraId="51025D52" w14:textId="77777777" w:rsidR="00FB0020" w:rsidRPr="00980D55" w:rsidRDefault="00FB0020" w:rsidP="00FB0020">
      <w:pPr>
        <w:rPr>
          <w:rFonts w:ascii="Arial" w:hAnsi="Arial" w:cs="Arial"/>
          <w:sz w:val="20"/>
          <w:szCs w:val="20"/>
        </w:rPr>
      </w:pPr>
    </w:p>
    <w:p w14:paraId="62C2FF95" w14:textId="77777777" w:rsidR="00FB0020" w:rsidRDefault="00FB0020" w:rsidP="00FB0020">
      <w:pPr>
        <w:rPr>
          <w:rFonts w:ascii="Arial" w:hAnsi="Arial" w:cs="Arial"/>
          <w:sz w:val="20"/>
          <w:szCs w:val="20"/>
        </w:rPr>
      </w:pPr>
      <w:r>
        <w:rPr>
          <w:rFonts w:ascii="Arial" w:hAnsi="Arial" w:cs="Arial"/>
          <w:sz w:val="20"/>
          <w:szCs w:val="20"/>
        </w:rPr>
        <w:br w:type="page"/>
      </w:r>
    </w:p>
    <w:p w14:paraId="6DD3ED70"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.5</w:t>
      </w:r>
    </w:p>
    <w:p w14:paraId="7648DA9E" w14:textId="77777777" w:rsidR="00FB0020" w:rsidRPr="00056B68" w:rsidRDefault="00FB0020" w:rsidP="00FB0020">
      <w:pPr>
        <w:jc w:val="center"/>
        <w:rPr>
          <w:rFonts w:ascii="Arial" w:hAnsi="Arial" w:cs="Arial"/>
          <w:b/>
          <w:bCs/>
          <w:color w:val="000000" w:themeColor="text1"/>
          <w:sz w:val="20"/>
          <w:szCs w:val="20"/>
        </w:rPr>
      </w:pPr>
    </w:p>
    <w:p w14:paraId="63F7E631"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3846DD50" w14:textId="77777777" w:rsidR="00FB0020" w:rsidRPr="00056B68" w:rsidRDefault="00FB0020" w:rsidP="00FB0020">
      <w:pPr>
        <w:rPr>
          <w:rFonts w:ascii="Arial" w:hAnsi="Arial" w:cs="Arial"/>
          <w:color w:val="000000" w:themeColor="text1"/>
          <w:sz w:val="20"/>
          <w:szCs w:val="20"/>
        </w:rPr>
      </w:pPr>
    </w:p>
    <w:p w14:paraId="11A5150A" w14:textId="77777777" w:rsidR="00FB0020" w:rsidRPr="00056B68" w:rsidRDefault="00FB0020" w:rsidP="00FB0020">
      <w:pPr>
        <w:jc w:val="center"/>
        <w:rPr>
          <w:rFonts w:ascii="Arial" w:hAnsi="Arial" w:cs="Arial"/>
          <w:color w:val="000000" w:themeColor="text1"/>
          <w:sz w:val="20"/>
          <w:szCs w:val="20"/>
        </w:rPr>
      </w:pPr>
      <w:r w:rsidRPr="00056B68">
        <w:rPr>
          <w:rFonts w:ascii="Arial" w:hAnsi="Arial" w:cs="Arial"/>
          <w:b/>
          <w:bCs/>
          <w:color w:val="000000" w:themeColor="text1"/>
          <w:sz w:val="20"/>
          <w:szCs w:val="20"/>
        </w:rPr>
        <w:t>DECLARAÇÃO QUE NÃO EMPREGA MENOR DE IDADE, SALVO NA CONDIÇÃO DE APRENDIZ</w:t>
      </w:r>
    </w:p>
    <w:p w14:paraId="0524E559" w14:textId="77777777" w:rsidR="00FB0020" w:rsidRDefault="00FB0020" w:rsidP="00FB0020">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da licitante)</w:t>
      </w:r>
    </w:p>
    <w:p w14:paraId="737F2A19" w14:textId="77777777" w:rsidR="00FB0020" w:rsidRPr="00056B68" w:rsidRDefault="00FB0020" w:rsidP="00FB0020">
      <w:pPr>
        <w:jc w:val="center"/>
        <w:rPr>
          <w:rFonts w:ascii="Arial" w:hAnsi="Arial" w:cs="Arial"/>
          <w:color w:val="000000" w:themeColor="text1"/>
          <w:sz w:val="20"/>
          <w:szCs w:val="20"/>
        </w:rPr>
      </w:pPr>
    </w:p>
    <w:p w14:paraId="707EE5B5" w14:textId="77777777" w:rsidR="00FB0020" w:rsidRPr="00056B68" w:rsidRDefault="00FB0020" w:rsidP="00FB0020">
      <w:pPr>
        <w:rPr>
          <w:rFonts w:ascii="Arial" w:hAnsi="Arial" w:cs="Arial"/>
          <w:color w:val="000000" w:themeColor="text1"/>
          <w:sz w:val="20"/>
          <w:szCs w:val="20"/>
        </w:rPr>
      </w:pPr>
    </w:p>
    <w:p w14:paraId="4F3F4EDC" w14:textId="77777777" w:rsidR="00FB0020" w:rsidRPr="00056B68" w:rsidRDefault="00FB0020" w:rsidP="00FB0020">
      <w:pPr>
        <w:spacing w:line="480" w:lineRule="auto"/>
        <w:jc w:val="both"/>
        <w:rPr>
          <w:rFonts w:ascii="Arial" w:hAnsi="Arial" w:cs="Arial"/>
          <w:color w:val="000000" w:themeColor="text1"/>
          <w:sz w:val="20"/>
          <w:szCs w:val="20"/>
        </w:rPr>
      </w:pPr>
      <w:r w:rsidRPr="00056B68">
        <w:rPr>
          <w:rFonts w:ascii="Arial" w:hAnsi="Arial" w:cs="Arial"/>
          <w:color w:val="000000" w:themeColor="text1"/>
          <w:sz w:val="20"/>
          <w:szCs w:val="20"/>
        </w:rPr>
        <w:t>Eu, _________________________________________, portador do RG nº __________________________ e do CPF nº _____________________</w:t>
      </w:r>
      <w:r>
        <w:rPr>
          <w:rFonts w:ascii="Arial" w:hAnsi="Arial" w:cs="Arial"/>
          <w:color w:val="000000" w:themeColor="text1"/>
          <w:sz w:val="20"/>
          <w:szCs w:val="20"/>
        </w:rPr>
        <w:t>___</w:t>
      </w:r>
      <w:r w:rsidRPr="00056B68">
        <w:rPr>
          <w:rFonts w:ascii="Arial" w:hAnsi="Arial" w:cs="Arial"/>
          <w:color w:val="000000" w:themeColor="text1"/>
          <w:sz w:val="20"/>
          <w:szCs w:val="20"/>
        </w:rPr>
        <w:t>, representante legal do licitante ________________________</w:t>
      </w:r>
      <w:r>
        <w:rPr>
          <w:rFonts w:ascii="Arial" w:hAnsi="Arial" w:cs="Arial"/>
          <w:color w:val="000000" w:themeColor="text1"/>
          <w:sz w:val="20"/>
          <w:szCs w:val="20"/>
        </w:rPr>
        <w:t>________________________</w:t>
      </w:r>
      <w:r w:rsidRPr="00056B68">
        <w:rPr>
          <w:rFonts w:ascii="Arial" w:hAnsi="Arial" w:cs="Arial"/>
          <w:color w:val="000000" w:themeColor="text1"/>
          <w:sz w:val="20"/>
          <w:szCs w:val="20"/>
        </w:rPr>
        <w:t xml:space="preserve"> (nome empresarial),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w:t>
      </w:r>
      <w:r>
        <w:rPr>
          <w:rFonts w:ascii="Arial" w:hAnsi="Arial" w:cs="Arial"/>
          <w:color w:val="000000" w:themeColor="text1"/>
          <w:sz w:val="20"/>
          <w:szCs w:val="20"/>
        </w:rPr>
        <w:t>21</w:t>
      </w:r>
      <w:r w:rsidRPr="00EE2E18">
        <w:rPr>
          <w:rFonts w:ascii="Arial" w:hAnsi="Arial" w:cs="Arial"/>
          <w:color w:val="000000" w:themeColor="text1"/>
          <w:sz w:val="20"/>
          <w:szCs w:val="20"/>
        </w:rPr>
        <w:t>/2026</w:t>
      </w:r>
      <w:r w:rsidRPr="00513A3F">
        <w:rPr>
          <w:rFonts w:ascii="Arial" w:hAnsi="Arial" w:cs="Arial"/>
          <w:sz w:val="20"/>
          <w:szCs w:val="20"/>
        </w:rPr>
        <w:t xml:space="preserve">, Processo n° </w:t>
      </w:r>
      <w:r w:rsidRPr="003E549C">
        <w:rPr>
          <w:rFonts w:ascii="Arial" w:hAnsi="Arial" w:cs="Arial"/>
          <w:bCs/>
          <w:sz w:val="20"/>
          <w:szCs w:val="20"/>
        </w:rPr>
        <w:t>058.00019857/2026-49</w:t>
      </w:r>
      <w:r w:rsidRPr="00056B68">
        <w:rPr>
          <w:rFonts w:ascii="Arial" w:hAnsi="Arial" w:cs="Arial"/>
          <w:color w:val="000000" w:themeColor="text1"/>
          <w:sz w:val="20"/>
          <w:szCs w:val="20"/>
        </w:rPr>
        <w:t xml:space="preserve">, DECLARO, sob as penas da Lei, que, a empresa não emprega menor de dezoito anos em trabalho noturno, perigoso ou insalubre, e não emprega menor de dezesseis anos em qualquer trabalho, exceto na condição de aprendiz, a partir de quatorze anos, nos termos do inciso XXXIII, do art. 7º, da Constituição Federal de 1988. </w:t>
      </w:r>
    </w:p>
    <w:p w14:paraId="4AC11C5F" w14:textId="77777777" w:rsidR="00FB0020" w:rsidRPr="00056B68" w:rsidRDefault="00FB0020" w:rsidP="00FB0020">
      <w:pPr>
        <w:spacing w:line="480" w:lineRule="auto"/>
        <w:rPr>
          <w:rFonts w:ascii="Arial" w:hAnsi="Arial" w:cs="Arial"/>
          <w:color w:val="000000" w:themeColor="text1"/>
          <w:sz w:val="20"/>
          <w:szCs w:val="20"/>
        </w:rPr>
      </w:pPr>
    </w:p>
    <w:p w14:paraId="6D6A492B" w14:textId="77777777" w:rsidR="00FB0020" w:rsidRPr="00056B68" w:rsidRDefault="00FB0020" w:rsidP="00FB0020">
      <w:pPr>
        <w:spacing w:line="480" w:lineRule="auto"/>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2185DC9A" w14:textId="77777777" w:rsidR="00FB0020" w:rsidRPr="00056B68" w:rsidRDefault="00FB0020" w:rsidP="00FB0020">
      <w:pPr>
        <w:spacing w:line="480" w:lineRule="auto"/>
        <w:jc w:val="center"/>
        <w:rPr>
          <w:rFonts w:ascii="Arial" w:hAnsi="Arial" w:cs="Arial"/>
          <w:color w:val="000000" w:themeColor="text1"/>
          <w:sz w:val="20"/>
          <w:szCs w:val="20"/>
        </w:rPr>
      </w:pPr>
    </w:p>
    <w:p w14:paraId="276CBBAA" w14:textId="77777777" w:rsidR="00FB0020" w:rsidRPr="00056B68" w:rsidRDefault="00FB0020" w:rsidP="00FB0020">
      <w:pPr>
        <w:spacing w:line="480" w:lineRule="auto"/>
        <w:jc w:val="center"/>
        <w:rPr>
          <w:rFonts w:ascii="Arial" w:hAnsi="Arial" w:cs="Arial"/>
          <w:color w:val="000000" w:themeColor="text1"/>
          <w:sz w:val="20"/>
          <w:szCs w:val="20"/>
        </w:rPr>
      </w:pPr>
    </w:p>
    <w:p w14:paraId="116839AF" w14:textId="77777777" w:rsidR="00FB0020" w:rsidRPr="00056B68" w:rsidRDefault="00FB0020" w:rsidP="00FB0020">
      <w:pPr>
        <w:spacing w:line="480" w:lineRule="auto"/>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_______________________________</w:t>
      </w:r>
    </w:p>
    <w:p w14:paraId="6679A8A4" w14:textId="77777777" w:rsidR="00FB0020" w:rsidRPr="00056B68" w:rsidRDefault="00FB0020" w:rsidP="00FB0020">
      <w:pPr>
        <w:spacing w:line="480" w:lineRule="auto"/>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64479303" w14:textId="77777777" w:rsidR="00FB0020" w:rsidRDefault="00FB0020" w:rsidP="00FB0020">
      <w:pPr>
        <w:jc w:val="center"/>
        <w:rPr>
          <w:rFonts w:ascii="Arial" w:hAnsi="Arial" w:cs="Arial"/>
          <w:sz w:val="20"/>
          <w:szCs w:val="20"/>
        </w:rPr>
      </w:pPr>
    </w:p>
    <w:p w14:paraId="28DFC876" w14:textId="77777777" w:rsidR="00FB0020" w:rsidRPr="00980D55" w:rsidRDefault="00FB0020" w:rsidP="00FB0020">
      <w:pPr>
        <w:jc w:val="center"/>
        <w:rPr>
          <w:rFonts w:ascii="Arial" w:hAnsi="Arial" w:cs="Arial"/>
          <w:sz w:val="20"/>
          <w:szCs w:val="20"/>
        </w:rPr>
      </w:pPr>
      <w:r w:rsidRPr="00BE11CB">
        <w:rPr>
          <w:rFonts w:ascii="Arial" w:hAnsi="Arial" w:cs="Arial"/>
          <w:sz w:val="20"/>
          <w:szCs w:val="20"/>
        </w:rPr>
        <w:t xml:space="preserve"> </w:t>
      </w:r>
      <w:r w:rsidRPr="00980D55">
        <w:rPr>
          <w:rFonts w:ascii="Arial" w:hAnsi="Arial" w:cs="Arial"/>
          <w:sz w:val="20"/>
          <w:szCs w:val="20"/>
        </w:rPr>
        <w:br w:type="page"/>
      </w:r>
    </w:p>
    <w:p w14:paraId="2C1A1FB3"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.6</w:t>
      </w:r>
    </w:p>
    <w:p w14:paraId="013EDEC9" w14:textId="77777777" w:rsidR="00FB0020" w:rsidRPr="00056B68" w:rsidRDefault="00FB0020" w:rsidP="00FB0020">
      <w:pPr>
        <w:jc w:val="center"/>
        <w:rPr>
          <w:rFonts w:ascii="Arial" w:hAnsi="Arial" w:cs="Arial"/>
          <w:b/>
          <w:bCs/>
          <w:color w:val="000000" w:themeColor="text1"/>
          <w:sz w:val="20"/>
          <w:szCs w:val="20"/>
        </w:rPr>
      </w:pPr>
    </w:p>
    <w:p w14:paraId="63F586CE"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5D41791B" w14:textId="77777777" w:rsidR="00FB0020" w:rsidRPr="00056B68" w:rsidRDefault="00FB0020" w:rsidP="00FB0020">
      <w:pPr>
        <w:jc w:val="center"/>
        <w:rPr>
          <w:rFonts w:ascii="Arial" w:hAnsi="Arial" w:cs="Arial"/>
          <w:b/>
          <w:bCs/>
          <w:color w:val="000000" w:themeColor="text1"/>
          <w:sz w:val="20"/>
          <w:szCs w:val="20"/>
        </w:rPr>
      </w:pPr>
    </w:p>
    <w:p w14:paraId="33CFF82C" w14:textId="77777777" w:rsidR="00FB0020" w:rsidRPr="00056B68"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 xml:space="preserve">MODELO DECLARAÇÃO DE RESERVA DE CARGOS PARA PESSOA COM DEFICIÊNCIA </w:t>
      </w:r>
    </w:p>
    <w:p w14:paraId="4C707106" w14:textId="77777777" w:rsidR="00FB0020" w:rsidRDefault="00FB0020" w:rsidP="00FB0020">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 xml:space="preserve">(em papel timbrado da licitante) </w:t>
      </w:r>
    </w:p>
    <w:p w14:paraId="10ACC022" w14:textId="77777777" w:rsidR="00FB0020" w:rsidRPr="00056B68" w:rsidRDefault="00FB0020" w:rsidP="00FB0020">
      <w:pPr>
        <w:jc w:val="center"/>
        <w:rPr>
          <w:rFonts w:ascii="Arial" w:hAnsi="Arial" w:cs="Arial"/>
          <w:b/>
          <w:bCs/>
          <w:color w:val="000000" w:themeColor="text1"/>
          <w:sz w:val="20"/>
          <w:szCs w:val="20"/>
        </w:rPr>
      </w:pPr>
    </w:p>
    <w:p w14:paraId="4E53A0BB" w14:textId="77777777" w:rsidR="00FB0020" w:rsidRPr="00056B68" w:rsidRDefault="00FB0020" w:rsidP="00FB0020">
      <w:pPr>
        <w:jc w:val="center"/>
        <w:rPr>
          <w:rFonts w:ascii="Arial" w:hAnsi="Arial" w:cs="Arial"/>
          <w:b/>
          <w:bCs/>
          <w:color w:val="000000" w:themeColor="text1"/>
          <w:sz w:val="20"/>
          <w:szCs w:val="20"/>
        </w:rPr>
      </w:pPr>
    </w:p>
    <w:p w14:paraId="794A119A" w14:textId="77777777" w:rsidR="00FB0020" w:rsidRPr="00056B68" w:rsidRDefault="00FB0020" w:rsidP="00FB0020">
      <w:pPr>
        <w:spacing w:line="480" w:lineRule="auto"/>
        <w:jc w:val="both"/>
        <w:rPr>
          <w:rFonts w:ascii="Arial" w:hAnsi="Arial" w:cs="Arial"/>
          <w:color w:val="000000" w:themeColor="text1"/>
          <w:sz w:val="20"/>
          <w:szCs w:val="20"/>
        </w:rPr>
      </w:pPr>
      <w:r w:rsidRPr="00056B68">
        <w:rPr>
          <w:rFonts w:ascii="Arial" w:hAnsi="Arial" w:cs="Arial"/>
          <w:color w:val="000000" w:themeColor="text1"/>
          <w:sz w:val="20"/>
          <w:szCs w:val="20"/>
        </w:rPr>
        <w:t>Eu, ___________________________________, portador do RG nº _____________</w:t>
      </w:r>
      <w:r>
        <w:rPr>
          <w:rFonts w:ascii="Arial" w:hAnsi="Arial" w:cs="Arial"/>
          <w:color w:val="000000" w:themeColor="text1"/>
          <w:sz w:val="20"/>
          <w:szCs w:val="20"/>
        </w:rPr>
        <w:t>_________</w:t>
      </w:r>
      <w:r w:rsidRPr="00056B68">
        <w:rPr>
          <w:rFonts w:ascii="Arial" w:hAnsi="Arial" w:cs="Arial"/>
          <w:color w:val="000000" w:themeColor="text1"/>
          <w:sz w:val="20"/>
          <w:szCs w:val="20"/>
        </w:rPr>
        <w:t xml:space="preserve"> e do CPF nº _____________</w:t>
      </w:r>
      <w:r>
        <w:rPr>
          <w:rFonts w:ascii="Arial" w:hAnsi="Arial" w:cs="Arial"/>
          <w:color w:val="000000" w:themeColor="text1"/>
          <w:sz w:val="20"/>
          <w:szCs w:val="20"/>
        </w:rPr>
        <w:t>________</w:t>
      </w:r>
      <w:r w:rsidRPr="00056B68">
        <w:rPr>
          <w:rFonts w:ascii="Arial" w:hAnsi="Arial" w:cs="Arial"/>
          <w:color w:val="000000" w:themeColor="text1"/>
          <w:sz w:val="20"/>
          <w:szCs w:val="20"/>
        </w:rPr>
        <w:t>, representante legal do licitante ________________________</w:t>
      </w:r>
      <w:r>
        <w:rPr>
          <w:rFonts w:ascii="Arial" w:hAnsi="Arial" w:cs="Arial"/>
          <w:color w:val="000000" w:themeColor="text1"/>
          <w:sz w:val="20"/>
          <w:szCs w:val="20"/>
        </w:rPr>
        <w:t>__________________</w:t>
      </w:r>
      <w:r w:rsidRPr="00056B68">
        <w:rPr>
          <w:rFonts w:ascii="Arial" w:hAnsi="Arial" w:cs="Arial"/>
          <w:color w:val="000000" w:themeColor="text1"/>
          <w:sz w:val="20"/>
          <w:szCs w:val="20"/>
        </w:rPr>
        <w:t xml:space="preserve"> (nome empresarial),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w:t>
      </w:r>
      <w:r>
        <w:rPr>
          <w:rFonts w:ascii="Arial" w:hAnsi="Arial" w:cs="Arial"/>
          <w:color w:val="000000" w:themeColor="text1"/>
          <w:sz w:val="20"/>
          <w:szCs w:val="20"/>
        </w:rPr>
        <w:t>21</w:t>
      </w:r>
      <w:r w:rsidRPr="00EE2E18">
        <w:rPr>
          <w:rFonts w:ascii="Arial" w:hAnsi="Arial" w:cs="Arial"/>
          <w:color w:val="000000" w:themeColor="text1"/>
          <w:sz w:val="20"/>
          <w:szCs w:val="20"/>
        </w:rPr>
        <w:t>/2026</w:t>
      </w:r>
      <w:r w:rsidRPr="00513A3F">
        <w:rPr>
          <w:rFonts w:ascii="Arial" w:hAnsi="Arial" w:cs="Arial"/>
          <w:sz w:val="20"/>
          <w:szCs w:val="20"/>
        </w:rPr>
        <w:t xml:space="preserve">, Processo n° </w:t>
      </w:r>
      <w:r w:rsidRPr="003E549C">
        <w:rPr>
          <w:rFonts w:ascii="Arial" w:hAnsi="Arial" w:cs="Arial"/>
          <w:bCs/>
          <w:sz w:val="20"/>
          <w:szCs w:val="20"/>
        </w:rPr>
        <w:t>058.00019857/2026-49</w:t>
      </w:r>
      <w:r w:rsidRPr="00056B68">
        <w:rPr>
          <w:rFonts w:ascii="Arial" w:hAnsi="Arial" w:cs="Arial"/>
          <w:color w:val="000000" w:themeColor="text1"/>
          <w:sz w:val="20"/>
          <w:szCs w:val="20"/>
        </w:rPr>
        <w:t xml:space="preserve">, DECLARO, sob as penas da Lei, que, a empresa cumpre a reserva de cargos prevista em lei para pessoa com deficiência ou para reabilitado da Previdência Social e que atende às regras de acessibilidade previstas na legislação, conforme disposto no art. 93 da Lei nº 8.213, de 24 de julho de 1991. </w:t>
      </w:r>
    </w:p>
    <w:p w14:paraId="299241D3" w14:textId="77777777" w:rsidR="00FB0020" w:rsidRPr="00056B68" w:rsidRDefault="00FB0020" w:rsidP="00FB0020">
      <w:pPr>
        <w:spacing w:line="480" w:lineRule="auto"/>
        <w:jc w:val="both"/>
        <w:rPr>
          <w:rFonts w:ascii="Arial" w:hAnsi="Arial" w:cs="Arial"/>
          <w:color w:val="000000" w:themeColor="text1"/>
          <w:sz w:val="20"/>
          <w:szCs w:val="20"/>
        </w:rPr>
      </w:pPr>
    </w:p>
    <w:p w14:paraId="6AF3FF4F" w14:textId="77777777" w:rsidR="00FB0020" w:rsidRPr="00056B68" w:rsidRDefault="00FB0020" w:rsidP="00FB0020">
      <w:pPr>
        <w:spacing w:line="480" w:lineRule="auto"/>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2D967ABA" w14:textId="77777777" w:rsidR="00FB0020" w:rsidRPr="00056B68" w:rsidRDefault="00FB0020" w:rsidP="00FB0020">
      <w:pPr>
        <w:spacing w:line="480" w:lineRule="auto"/>
        <w:jc w:val="center"/>
        <w:rPr>
          <w:rFonts w:ascii="Arial" w:hAnsi="Arial" w:cs="Arial"/>
          <w:color w:val="000000" w:themeColor="text1"/>
          <w:sz w:val="20"/>
          <w:szCs w:val="20"/>
        </w:rPr>
      </w:pPr>
    </w:p>
    <w:p w14:paraId="00EF0352" w14:textId="77777777" w:rsidR="00FB0020" w:rsidRPr="00056B68" w:rsidRDefault="00FB0020" w:rsidP="00FB0020">
      <w:pPr>
        <w:spacing w:line="480" w:lineRule="auto"/>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_______________________________</w:t>
      </w:r>
    </w:p>
    <w:p w14:paraId="6C5F1AC8" w14:textId="77777777" w:rsidR="00FB0020" w:rsidRPr="00056B68" w:rsidRDefault="00FB0020" w:rsidP="00FB0020">
      <w:pPr>
        <w:spacing w:line="480" w:lineRule="auto"/>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24FBF791" w14:textId="77777777" w:rsidR="002702E0" w:rsidRDefault="002702E0"/>
    <w:sectPr w:rsidR="002702E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739A9"/>
    <w:multiLevelType w:val="hybridMultilevel"/>
    <w:tmpl w:val="B032F088"/>
    <w:lvl w:ilvl="0" w:tplc="FC201298">
      <w:start w:val="1"/>
      <w:numFmt w:val="upperRoman"/>
      <w:lvlText w:val="%1 - "/>
      <w:lvlJc w:val="left"/>
      <w:pPr>
        <w:ind w:left="1004"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9E160AA"/>
    <w:multiLevelType w:val="hybridMultilevel"/>
    <w:tmpl w:val="409AC0FA"/>
    <w:lvl w:ilvl="0" w:tplc="2D0CAB18">
      <w:start w:val="1"/>
      <w:numFmt w:val="lowerLetter"/>
      <w:lvlText w:val="%1)"/>
      <w:lvlJc w:val="left"/>
      <w:pPr>
        <w:ind w:left="191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55E7ADC"/>
    <w:multiLevelType w:val="hybridMultilevel"/>
    <w:tmpl w:val="97700AA2"/>
    <w:lvl w:ilvl="0" w:tplc="2D0CAB18">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 w15:restartNumberingAfterBreak="0">
    <w:nsid w:val="6D2E54BC"/>
    <w:multiLevelType w:val="hybridMultilevel"/>
    <w:tmpl w:val="FDA41002"/>
    <w:lvl w:ilvl="0" w:tplc="2D0CAB18">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num w:numId="1" w16cid:durableId="551311997">
    <w:abstractNumId w:val="1"/>
  </w:num>
  <w:num w:numId="2" w16cid:durableId="619921740">
    <w:abstractNumId w:val="2"/>
  </w:num>
  <w:num w:numId="3" w16cid:durableId="1899585277">
    <w:abstractNumId w:val="3"/>
  </w:num>
  <w:num w:numId="4" w16cid:durableId="1816021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20"/>
    <w:rsid w:val="002702E0"/>
    <w:rsid w:val="004738D0"/>
    <w:rsid w:val="00B5378A"/>
    <w:rsid w:val="00D15AED"/>
    <w:rsid w:val="00E3086C"/>
    <w:rsid w:val="00E92502"/>
    <w:rsid w:val="00FB00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7A81"/>
  <w15:chartTrackingRefBased/>
  <w15:docId w15:val="{71F06BB6-4A01-45F5-A54A-AB48FEC3E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B0020"/>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FB00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B00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B002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B002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B002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B002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B002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B002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B002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002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B002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B002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B002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B002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B002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B002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B002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B0020"/>
    <w:rPr>
      <w:rFonts w:eastAsiaTheme="majorEastAsia" w:cstheme="majorBidi"/>
      <w:color w:val="272727" w:themeColor="text1" w:themeTint="D8"/>
    </w:rPr>
  </w:style>
  <w:style w:type="paragraph" w:styleId="Ttulo">
    <w:name w:val="Title"/>
    <w:basedOn w:val="Normal"/>
    <w:next w:val="Normal"/>
    <w:link w:val="TtuloChar"/>
    <w:uiPriority w:val="10"/>
    <w:qFormat/>
    <w:rsid w:val="00FB002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B00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B002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B002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B0020"/>
    <w:pPr>
      <w:spacing w:before="160"/>
      <w:jc w:val="center"/>
    </w:pPr>
    <w:rPr>
      <w:i/>
      <w:iCs/>
      <w:color w:val="404040" w:themeColor="text1" w:themeTint="BF"/>
    </w:rPr>
  </w:style>
  <w:style w:type="character" w:customStyle="1" w:styleId="CitaoChar">
    <w:name w:val="Citação Char"/>
    <w:basedOn w:val="Fontepargpadro"/>
    <w:link w:val="Citao"/>
    <w:uiPriority w:val="29"/>
    <w:rsid w:val="00FB0020"/>
    <w:rPr>
      <w:i/>
      <w:iCs/>
      <w:color w:val="404040" w:themeColor="text1" w:themeTint="BF"/>
    </w:rPr>
  </w:style>
  <w:style w:type="paragraph" w:styleId="PargrafodaLista">
    <w:name w:val="List Paragraph"/>
    <w:basedOn w:val="Normal"/>
    <w:link w:val="PargrafodaListaChar"/>
    <w:uiPriority w:val="34"/>
    <w:qFormat/>
    <w:rsid w:val="00FB0020"/>
    <w:pPr>
      <w:ind w:left="720"/>
      <w:contextualSpacing/>
    </w:pPr>
  </w:style>
  <w:style w:type="character" w:styleId="nfaseIntensa">
    <w:name w:val="Intense Emphasis"/>
    <w:basedOn w:val="Fontepargpadro"/>
    <w:uiPriority w:val="21"/>
    <w:qFormat/>
    <w:rsid w:val="00FB0020"/>
    <w:rPr>
      <w:i/>
      <w:iCs/>
      <w:color w:val="0F4761" w:themeColor="accent1" w:themeShade="BF"/>
    </w:rPr>
  </w:style>
  <w:style w:type="paragraph" w:styleId="CitaoIntensa">
    <w:name w:val="Intense Quote"/>
    <w:basedOn w:val="Normal"/>
    <w:next w:val="Normal"/>
    <w:link w:val="CitaoIntensaChar"/>
    <w:uiPriority w:val="30"/>
    <w:qFormat/>
    <w:rsid w:val="00FB00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B0020"/>
    <w:rPr>
      <w:i/>
      <w:iCs/>
      <w:color w:val="0F4761" w:themeColor="accent1" w:themeShade="BF"/>
    </w:rPr>
  </w:style>
  <w:style w:type="character" w:styleId="RefernciaIntensa">
    <w:name w:val="Intense Reference"/>
    <w:basedOn w:val="Fontepargpadro"/>
    <w:uiPriority w:val="32"/>
    <w:qFormat/>
    <w:rsid w:val="00FB0020"/>
    <w:rPr>
      <w:b/>
      <w:bCs/>
      <w:smallCaps/>
      <w:color w:val="0F4761" w:themeColor="accent1" w:themeShade="BF"/>
      <w:spacing w:val="5"/>
    </w:rPr>
  </w:style>
  <w:style w:type="character" w:styleId="Hyperlink">
    <w:name w:val="Hyperlink"/>
    <w:rsid w:val="00FB0020"/>
    <w:rPr>
      <w:color w:val="000080"/>
      <w:u w:val="single"/>
    </w:rPr>
  </w:style>
  <w:style w:type="character" w:styleId="Refdecomentrio">
    <w:name w:val="annotation reference"/>
    <w:basedOn w:val="Fontepargpadro"/>
    <w:unhideWhenUsed/>
    <w:rsid w:val="00FB0020"/>
    <w:rPr>
      <w:sz w:val="16"/>
      <w:szCs w:val="16"/>
    </w:rPr>
  </w:style>
  <w:style w:type="paragraph" w:styleId="Textodecomentrio">
    <w:name w:val="annotation text"/>
    <w:basedOn w:val="Normal"/>
    <w:link w:val="TextodecomentrioChar"/>
    <w:unhideWhenUsed/>
    <w:rsid w:val="00FB0020"/>
    <w:rPr>
      <w:sz w:val="20"/>
      <w:szCs w:val="20"/>
    </w:rPr>
  </w:style>
  <w:style w:type="character" w:customStyle="1" w:styleId="TextodecomentrioChar">
    <w:name w:val="Texto de comentário Char"/>
    <w:basedOn w:val="Fontepargpadro"/>
    <w:link w:val="Textodecomentrio"/>
    <w:qFormat/>
    <w:rsid w:val="00FB0020"/>
    <w:rPr>
      <w:rFonts w:ascii="Ecofont_Spranq_eco_Sans" w:eastAsiaTheme="minorEastAsia" w:hAnsi="Ecofont_Spranq_eco_Sans" w:cs="Tahoma"/>
      <w:kern w:val="0"/>
      <w:sz w:val="20"/>
      <w:szCs w:val="20"/>
      <w:lang w:eastAsia="pt-BR"/>
      <w14:ligatures w14:val="none"/>
    </w:rPr>
  </w:style>
  <w:style w:type="character" w:styleId="Forte">
    <w:name w:val="Strong"/>
    <w:basedOn w:val="Fontepargpadro"/>
    <w:uiPriority w:val="22"/>
    <w:qFormat/>
    <w:rsid w:val="00FB0020"/>
    <w:rPr>
      <w:b/>
      <w:bCs/>
    </w:rPr>
  </w:style>
  <w:style w:type="character" w:customStyle="1" w:styleId="PargrafodaListaChar">
    <w:name w:val="Parágrafo da Lista Char"/>
    <w:basedOn w:val="Fontepargpadro"/>
    <w:link w:val="PargrafodaLista"/>
    <w:uiPriority w:val="34"/>
    <w:rsid w:val="00FB0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lanalto.gov.br/ccivil_03/_Ato2015-2018/2017/Lei/L13467.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nalto.gov.br/ccivil_03/Leis/L6019.htm" TargetMode="External"/><Relationship Id="rId5" Type="http://schemas.openxmlformats.org/officeDocument/2006/relationships/hyperlink" Target="http://www.legislacao.sp.gov.br/legislacao/dg280202.nsf/legislacao/constituicao_estadual.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2203</Words>
  <Characters>11900</Characters>
  <Application>Microsoft Office Word</Application>
  <DocSecurity>0</DocSecurity>
  <Lines>99</Lines>
  <Paragraphs>28</Paragraphs>
  <ScaleCrop>false</ScaleCrop>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dc:creator>
  <cp:keywords/>
  <dc:description/>
  <cp:lastModifiedBy>Wesley</cp:lastModifiedBy>
  <cp:revision>1</cp:revision>
  <dcterms:created xsi:type="dcterms:W3CDTF">2026-07-07T12:03:00Z</dcterms:created>
  <dcterms:modified xsi:type="dcterms:W3CDTF">2026-07-07T12:04:00Z</dcterms:modified>
</cp:coreProperties>
</file>