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41CBD" w14:textId="77777777" w:rsidR="00DE0A72" w:rsidRPr="00DE0A72" w:rsidRDefault="00DE0A72" w:rsidP="00DE0A72">
      <w:pPr>
        <w:jc w:val="center"/>
        <w:rPr>
          <w:b/>
          <w:bCs/>
          <w:i/>
          <w:iCs/>
        </w:rPr>
      </w:pPr>
      <w:r w:rsidRPr="00DE0A72">
        <w:rPr>
          <w:b/>
          <w:bCs/>
          <w:i/>
          <w:iCs/>
        </w:rPr>
        <w:t>MODELO DE DECLARAÇÃO EXIGIDA PARA HABILITAÇÃO</w:t>
      </w:r>
    </w:p>
    <w:p w14:paraId="2C7F4F36" w14:textId="77777777" w:rsidR="00DE0A72" w:rsidRPr="00DE0A72" w:rsidRDefault="00DE0A72" w:rsidP="00DE0A72">
      <w:pPr>
        <w:jc w:val="center"/>
        <w:rPr>
          <w:i/>
          <w:iCs/>
        </w:rPr>
      </w:pPr>
      <w:r w:rsidRPr="00DE0A72">
        <w:rPr>
          <w:i/>
          <w:iCs/>
        </w:rPr>
        <w:t>(em papel timbrado do fornecedor)</w:t>
      </w:r>
    </w:p>
    <w:p w14:paraId="2B0E8836" w14:textId="77777777" w:rsidR="00DE0A72" w:rsidRPr="00DE0A72" w:rsidRDefault="00DE0A72" w:rsidP="00DE0A72">
      <w:pPr>
        <w:jc w:val="both"/>
        <w:rPr>
          <w:i/>
          <w:iCs/>
        </w:rPr>
      </w:pPr>
    </w:p>
    <w:p w14:paraId="678C3EEE" w14:textId="77777777" w:rsidR="00DE0A72" w:rsidRPr="00DE0A72" w:rsidRDefault="00DE0A72" w:rsidP="00DE0A72">
      <w:pPr>
        <w:jc w:val="both"/>
        <w:rPr>
          <w:i/>
          <w:iCs/>
        </w:rPr>
      </w:pPr>
    </w:p>
    <w:p w14:paraId="0A571CF6" w14:textId="77777777" w:rsidR="00DE0A72" w:rsidRPr="00DE0A72" w:rsidRDefault="00DE0A72" w:rsidP="00DE0A72">
      <w:pPr>
        <w:jc w:val="both"/>
        <w:rPr>
          <w:i/>
          <w:iCs/>
        </w:rPr>
      </w:pPr>
    </w:p>
    <w:p w14:paraId="4AFEBD71" w14:textId="77777777" w:rsidR="00DE0A72" w:rsidRPr="00DE0A72" w:rsidRDefault="00DE0A72" w:rsidP="00DE0A72">
      <w:pPr>
        <w:ind w:firstLine="1134"/>
        <w:jc w:val="both"/>
        <w:rPr>
          <w:i/>
          <w:iCs/>
        </w:rPr>
      </w:pPr>
      <w:r w:rsidRPr="00DE0A72">
        <w:rPr>
          <w:i/>
          <w:iCs/>
        </w:rPr>
        <w:t>Eu, ___________________________________, portador do CPF nº _____________, na condição de representante legal de ________________________ (nome empresarial ou denominação) , interessado em participar do Aviso de Contratação Direta nº ___/___, Processo n° ___/___, DECLARO, sob as penas da Lei, que o fornecedor:</w:t>
      </w:r>
    </w:p>
    <w:p w14:paraId="144ACF36" w14:textId="77777777" w:rsidR="00DE0A72" w:rsidRPr="00DE0A72" w:rsidRDefault="00DE0A72" w:rsidP="00DE0A72">
      <w:pPr>
        <w:jc w:val="both"/>
      </w:pPr>
    </w:p>
    <w:p w14:paraId="14FC1746" w14:textId="77777777" w:rsidR="00DE0A72" w:rsidRPr="00DE0A72" w:rsidRDefault="00DE0A72" w:rsidP="00DE0A72">
      <w:pPr>
        <w:jc w:val="both"/>
      </w:pPr>
    </w:p>
    <w:p w14:paraId="261584F0" w14:textId="77777777" w:rsidR="00DE0A72" w:rsidRPr="00DE0A72" w:rsidRDefault="00DE0A72" w:rsidP="00DE0A72">
      <w:pPr>
        <w:ind w:left="284"/>
        <w:jc w:val="both"/>
        <w:rPr>
          <w:i/>
          <w:iCs/>
        </w:rPr>
      </w:pPr>
      <w:r w:rsidRPr="00DE0A72">
        <w:rPr>
          <w:i/>
          <w:iCs/>
        </w:rPr>
        <w:t xml:space="preserve">a) cumpre as normas relativas à saúde e segurança no trabalho, nos termos do parágrafo único do artigo 117 da </w:t>
      </w:r>
      <w:hyperlink r:id="rId4" w:history="1">
        <w:r w:rsidRPr="00DE0A72">
          <w:rPr>
            <w:rStyle w:val="Hyperlink"/>
            <w:i/>
            <w:iCs/>
            <w:color w:val="auto"/>
          </w:rPr>
          <w:t>Constituição Estadual</w:t>
        </w:r>
      </w:hyperlink>
      <w:r w:rsidRPr="00DE0A72">
        <w:rPr>
          <w:i/>
          <w:iCs/>
        </w:rPr>
        <w:t>; e</w:t>
      </w:r>
    </w:p>
    <w:p w14:paraId="2299C0FC" w14:textId="77777777" w:rsidR="00DE0A72" w:rsidRPr="00DE0A72" w:rsidRDefault="00DE0A72" w:rsidP="00DE0A72">
      <w:pPr>
        <w:ind w:left="284"/>
        <w:jc w:val="both"/>
        <w:rPr>
          <w:i/>
          <w:iCs/>
        </w:rPr>
      </w:pPr>
    </w:p>
    <w:p w14:paraId="7F8D3632" w14:textId="77777777" w:rsidR="00DE0A72" w:rsidRPr="00DE0A72" w:rsidRDefault="00DE0A72" w:rsidP="00DE0A72">
      <w:pPr>
        <w:ind w:left="284"/>
        <w:jc w:val="both"/>
        <w:rPr>
          <w:i/>
          <w:iCs/>
        </w:rPr>
      </w:pPr>
      <w:r w:rsidRPr="00DE0A72">
        <w:rPr>
          <w:i/>
          <w:iCs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DE0A72">
          <w:rPr>
            <w:rStyle w:val="Hyperlink"/>
            <w:i/>
            <w:iCs/>
            <w:color w:val="auto"/>
          </w:rPr>
          <w:t>Lei nº 6.019, de 1974</w:t>
        </w:r>
      </w:hyperlink>
      <w:r w:rsidRPr="00DE0A72">
        <w:rPr>
          <w:i/>
          <w:iCs/>
        </w:rPr>
        <w:t xml:space="preserve">, com redação dada pela </w:t>
      </w:r>
      <w:hyperlink r:id="rId6" w:history="1">
        <w:r w:rsidRPr="00DE0A72">
          <w:rPr>
            <w:rStyle w:val="Hyperlink"/>
            <w:i/>
            <w:iCs/>
            <w:color w:val="auto"/>
          </w:rPr>
          <w:t>Lei nº 13.467, de 2017</w:t>
        </w:r>
      </w:hyperlink>
      <w:r w:rsidRPr="00DE0A72">
        <w:rPr>
          <w:i/>
          <w:iCs/>
        </w:rPr>
        <w:t>, quando o caso.</w:t>
      </w:r>
    </w:p>
    <w:p w14:paraId="67651446" w14:textId="77777777" w:rsidR="00DE0A72" w:rsidRPr="00DE0A72" w:rsidRDefault="00DE0A72" w:rsidP="00DE0A72">
      <w:pPr>
        <w:ind w:left="284"/>
        <w:jc w:val="both"/>
      </w:pPr>
    </w:p>
    <w:p w14:paraId="2BC7A1DD" w14:textId="77777777" w:rsidR="00DE0A72" w:rsidRPr="00DE0A72" w:rsidRDefault="00DE0A72" w:rsidP="00DE0A72">
      <w:pPr>
        <w:jc w:val="both"/>
      </w:pPr>
    </w:p>
    <w:p w14:paraId="24996C5C" w14:textId="77777777" w:rsidR="00DE0A72" w:rsidRPr="00DE0A72" w:rsidRDefault="00DE0A72" w:rsidP="00DE0A72">
      <w:pPr>
        <w:jc w:val="center"/>
        <w:rPr>
          <w:i/>
          <w:iCs/>
        </w:rPr>
      </w:pPr>
      <w:r w:rsidRPr="00DE0A72">
        <w:rPr>
          <w:i/>
          <w:iCs/>
        </w:rPr>
        <w:t>(Local e data).</w:t>
      </w:r>
    </w:p>
    <w:p w14:paraId="2CDECD6E" w14:textId="77777777" w:rsidR="00DE0A72" w:rsidRPr="00DE0A72" w:rsidRDefault="00DE0A72" w:rsidP="00DE0A72">
      <w:pPr>
        <w:jc w:val="center"/>
        <w:rPr>
          <w:i/>
          <w:iCs/>
        </w:rPr>
      </w:pPr>
    </w:p>
    <w:p w14:paraId="7A7BBDCA" w14:textId="77777777" w:rsidR="00DE0A72" w:rsidRPr="00DE0A72" w:rsidRDefault="00DE0A72" w:rsidP="00DE0A72">
      <w:pPr>
        <w:jc w:val="center"/>
        <w:rPr>
          <w:i/>
          <w:iCs/>
        </w:rPr>
      </w:pPr>
      <w:r w:rsidRPr="00DE0A72">
        <w:rPr>
          <w:i/>
          <w:iCs/>
        </w:rPr>
        <w:t>_______________________________</w:t>
      </w:r>
    </w:p>
    <w:p w14:paraId="782CDD80" w14:textId="77777777" w:rsidR="00DE0A72" w:rsidRPr="00DE0A72" w:rsidRDefault="00DE0A72" w:rsidP="00DE0A72">
      <w:pPr>
        <w:jc w:val="center"/>
        <w:rPr>
          <w:i/>
          <w:iCs/>
        </w:rPr>
      </w:pPr>
      <w:r w:rsidRPr="00DE0A72">
        <w:rPr>
          <w:i/>
          <w:iCs/>
        </w:rPr>
        <w:t xml:space="preserve">(Nome/assinatura do representante </w:t>
      </w:r>
      <w:commentRangeStart w:id="0"/>
      <w:r w:rsidRPr="00DE0A72">
        <w:rPr>
          <w:i/>
          <w:iCs/>
        </w:rPr>
        <w:t>legal</w:t>
      </w:r>
      <w:commentRangeEnd w:id="0"/>
      <w:r w:rsidRPr="00DE0A72">
        <w:rPr>
          <w:rStyle w:val="Refdecomentrio"/>
          <w:i/>
          <w:iCs/>
          <w:sz w:val="20"/>
          <w:szCs w:val="24"/>
        </w:rPr>
        <w:commentReference w:id="0"/>
      </w:r>
      <w:r w:rsidRPr="00DE0A72">
        <w:rPr>
          <w:i/>
          <w:iCs/>
        </w:rPr>
        <w:t>)</w:t>
      </w:r>
    </w:p>
    <w:p w14:paraId="60FA4F9E" w14:textId="77777777" w:rsidR="00401088" w:rsidRPr="00DE0A72" w:rsidRDefault="00401088"/>
    <w:sectPr w:rsidR="00401088" w:rsidRPr="00DE0A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SP" w:date="2024-05-05T23:05:00Z" w:initials="ESP">
    <w:p w14:paraId="09173AFF" w14:textId="77777777" w:rsidR="00DE0A72" w:rsidRDefault="00DE0A72" w:rsidP="00DE0A72">
      <w:pPr>
        <w:pStyle w:val="Textodecomentrio"/>
      </w:pPr>
      <w:r>
        <w:rPr>
          <w:rStyle w:val="Refdecomentrio"/>
          <w:rFonts w:eastAsiaTheme="majorEastAsia"/>
        </w:rPr>
        <w:annotationRef/>
      </w:r>
      <w:r>
        <w:rPr>
          <w:b/>
          <w:bCs/>
        </w:rPr>
        <w:t>NOTA PARA USO DA MINUTA PADRONIZADA</w:t>
      </w:r>
    </w:p>
    <w:p w14:paraId="5B3EF8D0" w14:textId="77777777" w:rsidR="00DE0A72" w:rsidRDefault="00DE0A72" w:rsidP="00DE0A72">
      <w:pPr>
        <w:pStyle w:val="Textodecomentrio"/>
      </w:pPr>
    </w:p>
    <w:p w14:paraId="19DC3BE6" w14:textId="77777777" w:rsidR="00DE0A72" w:rsidRDefault="00DE0A72" w:rsidP="00DE0A72">
      <w:pPr>
        <w:pStyle w:val="Textodecomentrio"/>
      </w:pPr>
      <w:r>
        <w:t>1) A Administração poderá incluir outros subanexos no Anexo concernente a modelo(s) de declaração(ões), conforme tenha feito a exigência de declarações adicionais na documentação que compõe o Aviso. Para que cada Anexo fique em uma página diferente, poderá ser inserida “quebra de página” antes do início do texto.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9DC3BE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059F9E3" w16cex:dateUtc="2024-05-06T02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DC3BE6" w16cid:durableId="0059F9E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SP">
    <w15:presenceInfo w15:providerId="None" w15:userId="ESP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72"/>
    <w:rsid w:val="002E1E81"/>
    <w:rsid w:val="00401088"/>
    <w:rsid w:val="00894072"/>
    <w:rsid w:val="00CC2A83"/>
    <w:rsid w:val="00DE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CEFA4"/>
  <w15:chartTrackingRefBased/>
  <w15:docId w15:val="{688666A2-1D7F-48A9-A38F-4F5D5507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A72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E0A72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0A72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0A72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0A72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0A72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0A72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0A72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0A72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0A72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0A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E0A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0A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0A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0A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0A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0A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0A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0A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E0A72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E0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0A72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E0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E0A72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E0A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E0A72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E0A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0A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0A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E0A72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qFormat/>
    <w:rsid w:val="00DE0A72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DE0A72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DE0A72"/>
    <w:rPr>
      <w:kern w:val="2"/>
      <w:szCs w:val="20"/>
      <w14:ligatures w14:val="standardContextual"/>
    </w:rPr>
  </w:style>
  <w:style w:type="character" w:customStyle="1" w:styleId="TextodecomentrioChar1">
    <w:name w:val="Texto de comentário Char1"/>
    <w:basedOn w:val="Fontepargpadro"/>
    <w:uiPriority w:val="99"/>
    <w:semiHidden/>
    <w:rsid w:val="00DE0A72"/>
    <w:rPr>
      <w:rFonts w:ascii="Arial" w:eastAsia="Times New Roman" w:hAnsi="Arial" w:cs="Tahoma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DE0A7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lanalto.gov.br/ccivil_03/Leis/L6019.htm" TargetMode="External"/><Relationship Id="rId10" Type="http://schemas.microsoft.com/office/2018/08/relationships/commentsExtensible" Target="commentsExtensible.xml"/><Relationship Id="rId4" Type="http://schemas.openxmlformats.org/officeDocument/2006/relationships/hyperlink" Target="http://www.legislacao.sp.gov.br/legislacao/dg280202.nsf/legislacao/constituicao_estadual.htm" TargetMode="Externa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966</Characters>
  <Application>Microsoft Office Word</Application>
  <DocSecurity>0</DocSecurity>
  <Lines>27</Lines>
  <Paragraphs>9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Humberto</dc:creator>
  <cp:keywords/>
  <dc:description/>
  <cp:lastModifiedBy>Luiz Humberto</cp:lastModifiedBy>
  <cp:revision>1</cp:revision>
  <dcterms:created xsi:type="dcterms:W3CDTF">2026-01-20T18:06:00Z</dcterms:created>
  <dcterms:modified xsi:type="dcterms:W3CDTF">2026-01-20T18:07:00Z</dcterms:modified>
</cp:coreProperties>
</file>