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8CCC9" w14:textId="6A55C5DF" w:rsidR="001D2EF7" w:rsidRPr="006E678D" w:rsidRDefault="00133763" w:rsidP="006E678D">
      <w:pPr>
        <w:pStyle w:val="Corpodetexto"/>
        <w:spacing w:before="120" w:line="276" w:lineRule="auto"/>
        <w:jc w:val="center"/>
        <w:rPr>
          <w:rFonts w:cs="Arial"/>
          <w:b/>
          <w:sz w:val="22"/>
          <w:szCs w:val="22"/>
        </w:rPr>
      </w:pPr>
      <w:bookmarkStart w:id="0" w:name="_Hlk79750869"/>
      <w:r w:rsidRPr="006E678D">
        <w:rPr>
          <w:rFonts w:cs="Arial"/>
          <w:b/>
          <w:sz w:val="22"/>
          <w:szCs w:val="22"/>
        </w:rPr>
        <w:t xml:space="preserve"> </w:t>
      </w:r>
      <w:r w:rsidR="001D2EF7" w:rsidRPr="006E678D">
        <w:rPr>
          <w:rFonts w:cs="Arial"/>
          <w:b/>
          <w:sz w:val="22"/>
          <w:szCs w:val="22"/>
        </w:rPr>
        <w:t>TERMO DE REFERÊNCIA</w:t>
      </w:r>
      <w:bookmarkEnd w:id="0"/>
    </w:p>
    <w:p w14:paraId="6BD35AC8" w14:textId="77777777" w:rsidR="0060584D" w:rsidRPr="006E678D" w:rsidRDefault="0060584D" w:rsidP="006E678D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404"/>
      </w:tblGrid>
      <w:tr w:rsidR="00886271" w:rsidRPr="006E678D" w14:paraId="5EAF6D1F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31B96AB1" w14:textId="2BF783D4" w:rsidR="00886271" w:rsidRPr="006E678D" w:rsidRDefault="00886271" w:rsidP="006E678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678D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51" w:type="dxa"/>
            <w:vAlign w:val="center"/>
          </w:tcPr>
          <w:p w14:paraId="313ECD03" w14:textId="5852843F" w:rsidR="00886271" w:rsidRPr="006E678D" w:rsidRDefault="003A6FB3" w:rsidP="006E67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678D">
              <w:rPr>
                <w:rFonts w:ascii="Arial" w:hAnsi="Arial" w:cs="Arial"/>
                <w:sz w:val="20"/>
                <w:szCs w:val="20"/>
              </w:rPr>
              <w:t>1902/22</w:t>
            </w:r>
          </w:p>
        </w:tc>
        <w:tc>
          <w:tcPr>
            <w:tcW w:w="2694" w:type="dxa"/>
            <w:vAlign w:val="center"/>
          </w:tcPr>
          <w:p w14:paraId="514BB538" w14:textId="0C11BD3B" w:rsidR="00886271" w:rsidRPr="006E678D" w:rsidRDefault="00886271" w:rsidP="006E678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678D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Eletrônica:</w:t>
            </w:r>
          </w:p>
        </w:tc>
        <w:tc>
          <w:tcPr>
            <w:tcW w:w="2404" w:type="dxa"/>
            <w:vAlign w:val="center"/>
          </w:tcPr>
          <w:p w14:paraId="607409F9" w14:textId="28F4ED76" w:rsidR="00886271" w:rsidRPr="006E678D" w:rsidRDefault="003A6FB3" w:rsidP="006E67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678D">
              <w:rPr>
                <w:rFonts w:ascii="Arial" w:hAnsi="Arial" w:cs="Arial"/>
                <w:sz w:val="20"/>
                <w:szCs w:val="20"/>
              </w:rPr>
              <w:t>32/2022</w:t>
            </w:r>
          </w:p>
        </w:tc>
      </w:tr>
      <w:tr w:rsidR="00886271" w:rsidRPr="006E678D" w14:paraId="2A8CB235" w14:textId="77777777" w:rsidTr="007E70FB">
        <w:trPr>
          <w:trHeight w:val="481"/>
          <w:jc w:val="center"/>
        </w:trPr>
        <w:tc>
          <w:tcPr>
            <w:tcW w:w="1413" w:type="dxa"/>
            <w:vAlign w:val="center"/>
          </w:tcPr>
          <w:p w14:paraId="0AFA2C09" w14:textId="1B3604C2" w:rsidR="00886271" w:rsidRPr="006E678D" w:rsidRDefault="00886271" w:rsidP="006E678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678D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649" w:type="dxa"/>
            <w:gridSpan w:val="3"/>
            <w:vAlign w:val="center"/>
          </w:tcPr>
          <w:p w14:paraId="3A780CB8" w14:textId="49E44E49" w:rsidR="00886271" w:rsidRPr="006E678D" w:rsidRDefault="003A6FB3" w:rsidP="006E678D">
            <w:pPr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 w:rsidRPr="006E678D">
              <w:rPr>
                <w:rFonts w:ascii="Arial" w:hAnsi="Arial" w:cs="Arial"/>
                <w:sz w:val="20"/>
                <w:szCs w:val="20"/>
              </w:rPr>
              <w:t xml:space="preserve">Contratação de serviço de buffet tipo coquetel para 300 (trezentos) convidados, a fim de atender à solenidade </w:t>
            </w:r>
            <w:r w:rsidR="00364ED2" w:rsidRPr="006E678D">
              <w:rPr>
                <w:rFonts w:ascii="Arial" w:hAnsi="Arial" w:cs="Arial"/>
                <w:sz w:val="20"/>
                <w:szCs w:val="20"/>
              </w:rPr>
              <w:t xml:space="preserve">em </w:t>
            </w:r>
            <w:r w:rsidRPr="006E678D">
              <w:rPr>
                <w:rFonts w:ascii="Arial" w:hAnsi="Arial" w:cs="Arial"/>
                <w:sz w:val="20"/>
                <w:szCs w:val="20"/>
              </w:rPr>
              <w:t xml:space="preserve">comemoração </w:t>
            </w:r>
            <w:r w:rsidR="00364ED2" w:rsidRPr="006E678D">
              <w:rPr>
                <w:rFonts w:ascii="Arial" w:hAnsi="Arial" w:cs="Arial"/>
                <w:sz w:val="20"/>
                <w:szCs w:val="20"/>
              </w:rPr>
              <w:t>a</w:t>
            </w:r>
            <w:r w:rsidRPr="006E678D">
              <w:rPr>
                <w:rFonts w:ascii="Arial" w:hAnsi="Arial" w:cs="Arial"/>
                <w:sz w:val="20"/>
                <w:szCs w:val="20"/>
              </w:rPr>
              <w:t>do Dia do Profissional de Educação Física</w:t>
            </w:r>
            <w:r w:rsidR="00BF27F1" w:rsidRPr="006E678D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364ED2" w:rsidRPr="006E678D">
              <w:rPr>
                <w:rFonts w:ascii="Arial" w:hAnsi="Arial" w:cs="Arial"/>
                <w:sz w:val="20"/>
                <w:szCs w:val="20"/>
              </w:rPr>
              <w:t xml:space="preserve">na Assembleia Legislativa do Estado de São Paulo </w:t>
            </w:r>
            <w:r w:rsidR="00BF27F1" w:rsidRPr="006E678D">
              <w:rPr>
                <w:rFonts w:ascii="Arial" w:hAnsi="Arial" w:cs="Arial"/>
                <w:sz w:val="20"/>
                <w:szCs w:val="20"/>
              </w:rPr>
              <w:t>conforme as especificações técnicas do Termo de Referência.</w:t>
            </w:r>
          </w:p>
        </w:tc>
      </w:tr>
      <w:tr w:rsidR="00886271" w:rsidRPr="006E678D" w14:paraId="117444FA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729D5A0B" w14:textId="77777777" w:rsidR="00886271" w:rsidRPr="006E678D" w:rsidRDefault="00886271" w:rsidP="006E678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678D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51" w:type="dxa"/>
            <w:vAlign w:val="center"/>
          </w:tcPr>
          <w:p w14:paraId="19943A14" w14:textId="48C1997F" w:rsidR="00886271" w:rsidRPr="006E678D" w:rsidRDefault="00C511F5" w:rsidP="006E67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28/07/2022</w:t>
            </w:r>
            <w:r w:rsidR="00081F16" w:rsidRPr="006E678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14:paraId="6684E243" w14:textId="77777777" w:rsidR="00886271" w:rsidRPr="006E678D" w:rsidRDefault="00886271" w:rsidP="006E678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678D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04" w:type="dxa"/>
            <w:vAlign w:val="center"/>
          </w:tcPr>
          <w:p w14:paraId="12E90BBE" w14:textId="51BEDE2B" w:rsidR="00886271" w:rsidRPr="006E678D" w:rsidRDefault="00C511F5" w:rsidP="006E67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02/08/2022</w:t>
            </w:r>
            <w:r w:rsidR="00081F16" w:rsidRPr="006E678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6271" w:rsidRPr="006E678D">
              <w:rPr>
                <w:rFonts w:ascii="Arial" w:hAnsi="Arial" w:cs="Arial"/>
                <w:sz w:val="20"/>
                <w:szCs w:val="20"/>
              </w:rPr>
              <w:t>(07h59min)</w:t>
            </w:r>
          </w:p>
        </w:tc>
      </w:tr>
      <w:tr w:rsidR="00886271" w:rsidRPr="006E678D" w14:paraId="0EAB16B3" w14:textId="77777777" w:rsidTr="007E70FB">
        <w:trPr>
          <w:trHeight w:val="303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3486F334" w14:textId="77777777" w:rsidR="00886271" w:rsidRPr="006E678D" w:rsidRDefault="00886271" w:rsidP="006E67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678D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CD733" w14:textId="099A86D1" w:rsidR="00886271" w:rsidRPr="006E678D" w:rsidRDefault="00C511F5" w:rsidP="006E67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02/08/2022</w:t>
            </w:r>
            <w:r w:rsidR="00081F16" w:rsidRPr="006E678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6271" w:rsidRPr="006E678D">
              <w:rPr>
                <w:rFonts w:ascii="Arial" w:hAnsi="Arial" w:cs="Arial"/>
                <w:sz w:val="20"/>
                <w:szCs w:val="20"/>
              </w:rPr>
              <w:t>(08h00min)</w:t>
            </w:r>
          </w:p>
        </w:tc>
        <w:tc>
          <w:tcPr>
            <w:tcW w:w="2694" w:type="dxa"/>
            <w:vAlign w:val="center"/>
          </w:tcPr>
          <w:p w14:paraId="2B489A0B" w14:textId="77777777" w:rsidR="00886271" w:rsidRPr="006E678D" w:rsidRDefault="00886271" w:rsidP="006E678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678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04" w:type="dxa"/>
            <w:vAlign w:val="center"/>
          </w:tcPr>
          <w:p w14:paraId="1B4A5BA9" w14:textId="1E696D73" w:rsidR="00886271" w:rsidRPr="006E678D" w:rsidRDefault="00C511F5" w:rsidP="006E67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02/08/2022</w:t>
            </w:r>
            <w:r w:rsidR="00081F16" w:rsidRPr="006E678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6271" w:rsidRPr="006E678D">
              <w:rPr>
                <w:rFonts w:ascii="Arial" w:hAnsi="Arial" w:cs="Arial"/>
                <w:sz w:val="20"/>
                <w:szCs w:val="20"/>
              </w:rPr>
              <w:t>(14h00min)</w:t>
            </w:r>
          </w:p>
        </w:tc>
      </w:tr>
      <w:tr w:rsidR="00886271" w:rsidRPr="006E678D" w14:paraId="39E537DB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54927C43" w14:textId="77777777" w:rsidR="00886271" w:rsidRPr="006E678D" w:rsidRDefault="00886271" w:rsidP="006E678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678D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551" w:type="dxa"/>
            <w:vAlign w:val="center"/>
          </w:tcPr>
          <w:p w14:paraId="12B5E8C4" w14:textId="77777777" w:rsidR="00886271" w:rsidRPr="006E678D" w:rsidRDefault="00B40688" w:rsidP="006E678D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9" w:history="1">
              <w:r w:rsidR="00886271" w:rsidRPr="006E678D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67AF532F" w14:textId="77777777" w:rsidR="00886271" w:rsidRPr="006E678D" w:rsidRDefault="00B40688" w:rsidP="006E678D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0" w:history="1">
              <w:r w:rsidR="00886271" w:rsidRPr="006E678D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4C1723D1" w14:textId="77777777" w:rsidR="00886271" w:rsidRPr="006E678D" w:rsidRDefault="00B40688" w:rsidP="006E67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886271" w:rsidRPr="006E678D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94" w:type="dxa"/>
            <w:vAlign w:val="center"/>
          </w:tcPr>
          <w:p w14:paraId="2EC5D86D" w14:textId="77777777" w:rsidR="00886271" w:rsidRPr="006E678D" w:rsidRDefault="00886271" w:rsidP="006E678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678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04" w:type="dxa"/>
            <w:vAlign w:val="center"/>
          </w:tcPr>
          <w:p w14:paraId="770C9CB8" w14:textId="77777777" w:rsidR="00886271" w:rsidRPr="006E678D" w:rsidRDefault="00886271" w:rsidP="006E67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678D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3DB3A5E2" w14:textId="77777777" w:rsidR="00651E16" w:rsidRPr="006E678D" w:rsidRDefault="006D639D" w:rsidP="005D21DB">
      <w:pPr>
        <w:pStyle w:val="PargrafodaLista"/>
        <w:numPr>
          <w:ilvl w:val="0"/>
          <w:numId w:val="1"/>
        </w:numPr>
        <w:spacing w:before="48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b/>
          <w:bCs/>
          <w:sz w:val="22"/>
          <w:szCs w:val="22"/>
        </w:rPr>
        <w:t>Justificativa</w:t>
      </w:r>
    </w:p>
    <w:p w14:paraId="5889A838" w14:textId="77777777" w:rsidR="00961EB6" w:rsidRPr="006E678D" w:rsidRDefault="00961EB6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  <w:rPr>
          <w:b/>
        </w:rPr>
      </w:pPr>
      <w:r w:rsidRPr="006E678D">
        <w:t>O CREF4/SP é uma Autarquia integrante do serviço público federal, organizada na forma de Conselho de Classe que orienta, disciplina e fiscaliza o exercício profissional da Educação Física, matéria de sua competência, a fim de coibir o exercício irregular da profissão, promovendo à sociedade o devido atendimento na prática de atividade física, quando orientada por profissionais habilitados e que possuem o respectivo registro no Conselho.</w:t>
      </w:r>
    </w:p>
    <w:p w14:paraId="340756F8" w14:textId="1E71EF98" w:rsidR="00961EB6" w:rsidRPr="006E678D" w:rsidRDefault="00961EB6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Dada a importância do Profissional de Educação Física para a sociedade na promoção da saúde e bem-estar da população, o seu reconhecimento como profissional da área da saúde e o avanço da profissão nos últimos anos, faz-se necessário o contínuo fortalecimento de sua imagem no meio social, político e acadêmico como forma de destacar sua essencialidade.</w:t>
      </w:r>
    </w:p>
    <w:p w14:paraId="1592035A" w14:textId="77777777" w:rsidR="006E678D" w:rsidRPr="006E678D" w:rsidRDefault="006E678D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 xml:space="preserve">Importante destacar que o reconhecimento do Dia do Profissional de Educação Física possui previsão legal, e tem o intuito de enaltecer os Profissionais de Educação Física registrados no Conselho e em dia com suas obrigações estatutárias, além das demais pessoas que contribuem com zelo, dedicação e presteza no trabalho e ações em prol das causas de interesse da Educação Física.   </w:t>
      </w:r>
    </w:p>
    <w:p w14:paraId="1562A843" w14:textId="56EEA0B0" w:rsidR="00AB31F5" w:rsidRPr="006E678D" w:rsidRDefault="00961EB6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 xml:space="preserve">Desta forma, no dia 05 de setembro de 2022 ocorrerá a sessão solene em homenagem ao Dia do Profissional de Educação Física, na Assembleia Legislativa do Estado de São Paulo. O evento contará com cerca de 300 (trezentos) </w:t>
      </w:r>
      <w:r w:rsidR="00AB31F5" w:rsidRPr="006E678D">
        <w:t xml:space="preserve">convidados dentre </w:t>
      </w:r>
      <w:r w:rsidR="00B42323" w:rsidRPr="006E678D">
        <w:t>representantes parlamentares, do sistema CONFEF/</w:t>
      </w:r>
      <w:proofErr w:type="spellStart"/>
      <w:r w:rsidR="00B42323" w:rsidRPr="006E678D">
        <w:t>CREFs</w:t>
      </w:r>
      <w:proofErr w:type="spellEnd"/>
      <w:r w:rsidR="00B42323" w:rsidRPr="006E678D">
        <w:t xml:space="preserve">, de órgãos do governo, integrantes da Polícia Militar, esportistas, </w:t>
      </w:r>
      <w:r w:rsidR="00AB31F5" w:rsidRPr="006E678D">
        <w:t>conselheiros, delegados</w:t>
      </w:r>
      <w:r w:rsidR="00B42323" w:rsidRPr="006E678D">
        <w:t xml:space="preserve"> </w:t>
      </w:r>
      <w:r w:rsidR="00AB31F5" w:rsidRPr="006E678D">
        <w:t>e demais autoridades que prestigiarão as solenidades.</w:t>
      </w:r>
    </w:p>
    <w:p w14:paraId="7FAF0E7D" w14:textId="4088048C" w:rsidR="00AF7F13" w:rsidRPr="006E678D" w:rsidRDefault="00AF7F13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O CREF4/SP pretende dedicar o início da solenidade para instruir os presentes acerca dos objetivos, prerrogativas e obrigações do órgão, bem como a sua forma de prestação de serviço ao profissional, à sociedade e aos órgãos de controle, seguindo com a realização de homenagens aos Profissionais de destaque no âmbito da Educação Física, mediante a outorga de medalhas de mérito a um grupo representativo da classe, que se encontra regular perante o Conselho, tenham votado na última eleição, não estejam respondendo a processo ético e cumpram demais requisitos preestabelecidos para serem indicados.</w:t>
      </w:r>
    </w:p>
    <w:p w14:paraId="04DDD927" w14:textId="721C183E" w:rsidR="00AB31F5" w:rsidRPr="006E678D" w:rsidRDefault="00AB31F5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lastRenderedPageBreak/>
        <w:t xml:space="preserve">Considerando a quantidade </w:t>
      </w:r>
      <w:r w:rsidR="0014350E" w:rsidRPr="006E678D">
        <w:t xml:space="preserve">de homenagens a serem realizadas e o horário previsto para o início </w:t>
      </w:r>
      <w:r w:rsidR="007E6CF7" w:rsidRPr="006E678D">
        <w:t>às 18h</w:t>
      </w:r>
      <w:r w:rsidR="00B7555B" w:rsidRPr="006E678D">
        <w:t>, avançando-se pelo período noturno</w:t>
      </w:r>
      <w:r w:rsidR="0014350E" w:rsidRPr="006E678D">
        <w:t xml:space="preserve">, </w:t>
      </w:r>
      <w:r w:rsidR="007E6CF7" w:rsidRPr="006E678D">
        <w:t xml:space="preserve">já não será possível contar </w:t>
      </w:r>
      <w:r w:rsidR="000F42BA" w:rsidRPr="006E678D">
        <w:t>com o</w:t>
      </w:r>
      <w:r w:rsidR="007E6CF7" w:rsidRPr="006E678D">
        <w:t xml:space="preserve"> comércio local para </w:t>
      </w:r>
      <w:r w:rsidR="00B7555B" w:rsidRPr="006E678D">
        <w:t xml:space="preserve">alimentação dos convidados, razão pela qual, </w:t>
      </w:r>
      <w:r w:rsidR="0014350E" w:rsidRPr="006E678D">
        <w:t>faz-se</w:t>
      </w:r>
      <w:r w:rsidRPr="006E678D">
        <w:t xml:space="preserve"> necessári</w:t>
      </w:r>
      <w:r w:rsidR="0014350E" w:rsidRPr="006E678D">
        <w:t>a</w:t>
      </w:r>
      <w:r w:rsidRPr="006E678D">
        <w:t xml:space="preserve"> a contratação de serviço de </w:t>
      </w:r>
      <w:r w:rsidR="00B7555B" w:rsidRPr="006E678D">
        <w:t>buffet a ser disponibilizado ao final da cerimônia.</w:t>
      </w:r>
    </w:p>
    <w:p w14:paraId="5DBB9354" w14:textId="5045E6E7" w:rsidR="00B7555B" w:rsidRPr="006E678D" w:rsidRDefault="00B7555B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Despesas desta natureza não são objetos frequentes no âmbito do Conselho, haja vista tratar-se de comemoração ao Dia do Profissional de Educação Física, evento que ocorre apenas 01 (uma) vez a cada ano.</w:t>
      </w:r>
    </w:p>
    <w:p w14:paraId="3CB2F287" w14:textId="629B4C79" w:rsidR="00AB31F5" w:rsidRPr="006E678D" w:rsidRDefault="00AB31F5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  <w:rPr>
          <w:b/>
        </w:rPr>
      </w:pPr>
      <w:r w:rsidRPr="006E678D">
        <w:t>O serviço de buffet</w:t>
      </w:r>
      <w:r w:rsidR="00AF7F13" w:rsidRPr="006E678D">
        <w:t>,</w:t>
      </w:r>
      <w:r w:rsidRPr="006E678D">
        <w:t xml:space="preserve"> </w:t>
      </w:r>
      <w:r w:rsidR="00B7555B" w:rsidRPr="006E678D">
        <w:t>após às solenidades</w:t>
      </w:r>
      <w:r w:rsidR="00AF7F13" w:rsidRPr="006E678D">
        <w:t>,</w:t>
      </w:r>
      <w:r w:rsidRPr="006E678D">
        <w:t xml:space="preserve"> será uma comodidade a ser oferecida </w:t>
      </w:r>
      <w:r w:rsidR="00AF7F13" w:rsidRPr="006E678D">
        <w:t xml:space="preserve">pelo CREF4/SP </w:t>
      </w:r>
      <w:r w:rsidRPr="006E678D">
        <w:t>aos que estarão prestigiando a</w:t>
      </w:r>
      <w:r w:rsidR="00AF7F13" w:rsidRPr="006E678D">
        <w:t xml:space="preserve"> cerimônia</w:t>
      </w:r>
      <w:r w:rsidRPr="006E678D">
        <w:t>.</w:t>
      </w:r>
    </w:p>
    <w:p w14:paraId="109F7B4C" w14:textId="518D37C6" w:rsidR="003D279F" w:rsidRPr="006E678D" w:rsidRDefault="003D279F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Como premissa de economicidade da contratação, definiu-se que o serviço de buffet será prestado no mesmo espaço para a consecução das homenagens, prevendo a adaptação do ambiente para refeição em disposição que também atenda o cerimonial, evitando-se, assim, os gastos de locação com espaços distintos e de locomoção para outra localidade.</w:t>
      </w:r>
    </w:p>
    <w:p w14:paraId="29E08DAF" w14:textId="1AC3F8F2" w:rsidR="00E13411" w:rsidRPr="006E678D" w:rsidRDefault="00E13411" w:rsidP="006E678D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  <w:bCs w:val="0"/>
        </w:rPr>
      </w:pPr>
      <w:r w:rsidRPr="006E678D">
        <w:rPr>
          <w:b/>
          <w:bCs w:val="0"/>
        </w:rPr>
        <w:t>Fundamento Legal</w:t>
      </w:r>
    </w:p>
    <w:p w14:paraId="619C74D7" w14:textId="3780DFFC" w:rsidR="002F7B57" w:rsidRPr="006E678D" w:rsidRDefault="00E13411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 xml:space="preserve">A presente contratação é fundamentada no inciso </w:t>
      </w:r>
      <w:r w:rsidR="002C567D" w:rsidRPr="006E678D">
        <w:t>I</w:t>
      </w:r>
      <w:r w:rsidRPr="006E678D">
        <w:t xml:space="preserve">I, artigo 75, da Lei nº 14.133/21, vez que se trata de contratação direta por dispensa de licitação para </w:t>
      </w:r>
      <w:r w:rsidR="005D1D07" w:rsidRPr="006E678D">
        <w:t>prestação de serviço</w:t>
      </w:r>
      <w:r w:rsidR="00057C94" w:rsidRPr="006E678D">
        <w:t xml:space="preserve"> </w:t>
      </w:r>
      <w:r w:rsidR="00B6040A" w:rsidRPr="006E678D">
        <w:t>comum</w:t>
      </w:r>
      <w:r w:rsidR="00E953D2" w:rsidRPr="006E678D">
        <w:t>,</w:t>
      </w:r>
      <w:r w:rsidRPr="006E678D">
        <w:t xml:space="preserve"> cujo valor</w:t>
      </w:r>
      <w:r w:rsidR="006E678D">
        <w:t xml:space="preserve"> total</w:t>
      </w:r>
      <w:r w:rsidRPr="006E678D">
        <w:t xml:space="preserve"> é inferior ao limite estabelecido pelo referido diploma</w:t>
      </w:r>
      <w:r w:rsidR="002F7B57" w:rsidRPr="006E678D">
        <w:t xml:space="preserve"> legal</w:t>
      </w:r>
      <w:r w:rsidR="006E678D">
        <w:t xml:space="preserve">, considerando o somatório de </w:t>
      </w:r>
      <w:r w:rsidR="004736E5">
        <w:t xml:space="preserve">despesas </w:t>
      </w:r>
      <w:r w:rsidR="006E678D">
        <w:t xml:space="preserve">da mesma natureza já </w:t>
      </w:r>
      <w:r w:rsidR="004736E5">
        <w:t xml:space="preserve">realizadas </w:t>
      </w:r>
      <w:r w:rsidR="006E678D">
        <w:t>no exercício</w:t>
      </w:r>
      <w:r w:rsidR="004736E5">
        <w:t xml:space="preserve"> fiscal</w:t>
      </w:r>
      <w:r w:rsidR="006E678D">
        <w:t>.</w:t>
      </w:r>
    </w:p>
    <w:p w14:paraId="687B761E" w14:textId="77777777" w:rsidR="00480566" w:rsidRPr="006E678D" w:rsidRDefault="00E13411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 xml:space="preserve"> </w:t>
      </w:r>
      <w:r w:rsidR="0049291A" w:rsidRPr="006E678D">
        <w:t xml:space="preserve">O procedimento será conduzido em conformidade com a Instrução Normativa </w:t>
      </w:r>
      <w:r w:rsidR="00C44B3E" w:rsidRPr="006E678D">
        <w:t xml:space="preserve">da </w:t>
      </w:r>
      <w:r w:rsidR="0049291A" w:rsidRPr="006E678D">
        <w:t>SEGES/ME nº 67, de 8 de julho de 2021.</w:t>
      </w:r>
      <w:r w:rsidR="00480566" w:rsidRPr="006E678D">
        <w:t xml:space="preserve"> </w:t>
      </w:r>
    </w:p>
    <w:p w14:paraId="2B8EB79B" w14:textId="676965A8" w:rsidR="00C64CAC" w:rsidRPr="006E678D" w:rsidRDefault="00C64CAC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Serão observadas as disposições do Decreto nº 10.024/19, referentes ao uso da dispensa eletrônica no âmbito da Administração Pública Federal, além dos preceitos contidos na Lei Complementar nº 123/06.</w:t>
      </w:r>
    </w:p>
    <w:p w14:paraId="2EFD1C54" w14:textId="267DDB5B" w:rsidR="001434B6" w:rsidRPr="006E678D" w:rsidRDefault="0049291A" w:rsidP="006E678D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</w:rPr>
      </w:pPr>
      <w:r w:rsidRPr="006E678D">
        <w:rPr>
          <w:b/>
          <w:bCs w:val="0"/>
        </w:rPr>
        <w:t>Especificações</w:t>
      </w:r>
      <w:r w:rsidR="00417594" w:rsidRPr="006E678D">
        <w:rPr>
          <w:b/>
          <w:bCs w:val="0"/>
        </w:rPr>
        <w:t xml:space="preserve"> </w:t>
      </w:r>
      <w:r w:rsidR="00EC5AE5" w:rsidRPr="006E678D">
        <w:rPr>
          <w:b/>
          <w:bCs w:val="0"/>
        </w:rPr>
        <w:t>do Objeto</w:t>
      </w:r>
    </w:p>
    <w:p w14:paraId="3E57FC55" w14:textId="5EC698EA" w:rsidR="003D279F" w:rsidRPr="006E678D" w:rsidRDefault="003D279F" w:rsidP="002E417A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 xml:space="preserve">Serviço de buffet no formato </w:t>
      </w:r>
      <w:r w:rsidR="00652066" w:rsidRPr="006E678D">
        <w:t>coquetel</w:t>
      </w:r>
      <w:r w:rsidRPr="006E678D">
        <w:t xml:space="preserve"> </w:t>
      </w:r>
      <w:r w:rsidR="00514DD9">
        <w:t>fixo</w:t>
      </w:r>
      <w:r w:rsidR="002958D6">
        <w:t xml:space="preserve"> </w:t>
      </w:r>
      <w:r w:rsidR="002958D6" w:rsidRPr="006E678D">
        <w:t>para cerca de 300 (trezentos) convidados</w:t>
      </w:r>
      <w:r w:rsidR="002958D6">
        <w:t>,</w:t>
      </w:r>
      <w:r w:rsidR="00514DD9">
        <w:t xml:space="preserve"> </w:t>
      </w:r>
      <w:r w:rsidRPr="006E678D">
        <w:t xml:space="preserve">a ser realizado no dia </w:t>
      </w:r>
      <w:r w:rsidR="00652066" w:rsidRPr="006E678D">
        <w:t>05</w:t>
      </w:r>
      <w:r w:rsidRPr="006E678D">
        <w:t>/0</w:t>
      </w:r>
      <w:r w:rsidR="00652066" w:rsidRPr="006E678D">
        <w:t>9</w:t>
      </w:r>
      <w:r w:rsidRPr="006E678D">
        <w:t>/2022</w:t>
      </w:r>
      <w:r w:rsidR="002958D6">
        <w:t>,</w:t>
      </w:r>
      <w:r w:rsidRPr="006E678D">
        <w:t xml:space="preserve"> </w:t>
      </w:r>
      <w:r w:rsidR="002958D6">
        <w:t>a partir das 19h</w:t>
      </w:r>
      <w:r w:rsidR="002958D6">
        <w:t xml:space="preserve">, </w:t>
      </w:r>
      <w:r w:rsidR="00A327AC" w:rsidRPr="006E678D">
        <w:t>na Assembleia Legislativa do Estado de São Paulo – ALESP</w:t>
      </w:r>
      <w:r w:rsidR="002958D6">
        <w:t xml:space="preserve">, localizada na </w:t>
      </w:r>
      <w:r w:rsidR="002958D6" w:rsidRPr="006E678D">
        <w:t>Avenida Pedro Álvares Cabral,</w:t>
      </w:r>
      <w:r w:rsidR="002958D6">
        <w:t xml:space="preserve"> nº</w:t>
      </w:r>
      <w:r w:rsidR="002958D6" w:rsidRPr="006E678D">
        <w:t xml:space="preserve"> 201, Ibirapuera</w:t>
      </w:r>
      <w:r w:rsidR="00A327AC" w:rsidRPr="006E678D">
        <w:t>,</w:t>
      </w:r>
      <w:r w:rsidR="002958D6">
        <w:t xml:space="preserve"> São Paulo – SP.</w:t>
      </w:r>
      <w:r w:rsidR="00A327AC" w:rsidRPr="006E678D">
        <w:t xml:space="preserve"> </w:t>
      </w:r>
    </w:p>
    <w:p w14:paraId="2874A593" w14:textId="395BA3F2" w:rsidR="003D279F" w:rsidRPr="006E678D" w:rsidRDefault="004736E5" w:rsidP="000F42BA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>
        <w:t>D</w:t>
      </w:r>
      <w:r w:rsidR="003D279F" w:rsidRPr="006E678D">
        <w:t>ever</w:t>
      </w:r>
      <w:r>
        <w:t>ão ser</w:t>
      </w:r>
      <w:r w:rsidR="003D279F" w:rsidRPr="006E678D">
        <w:t xml:space="preserve"> disponibiliza</w:t>
      </w:r>
      <w:r>
        <w:t>dos</w:t>
      </w:r>
      <w:r w:rsidR="003D279F" w:rsidRPr="006E678D">
        <w:t xml:space="preserve"> os seguintes utensílios: copos de vidro para bebidas frias e xícaras para bebidas quentes, guardanapos descartáveis e demais utensílios</w:t>
      </w:r>
      <w:r w:rsidR="00514DD9">
        <w:t xml:space="preserve"> e talheres</w:t>
      </w:r>
      <w:r w:rsidR="003D279F" w:rsidRPr="006E678D">
        <w:t xml:space="preserve"> necessários para montagem da mesa</w:t>
      </w:r>
      <w:r w:rsidR="000F42BA">
        <w:t xml:space="preserve"> </w:t>
      </w:r>
      <w:r w:rsidR="003D279F" w:rsidRPr="006E678D">
        <w:t>pranchão e toalhas brancas</w:t>
      </w:r>
      <w:r w:rsidR="000F42BA">
        <w:t>.</w:t>
      </w:r>
    </w:p>
    <w:p w14:paraId="1E00BC5D" w14:textId="24C014F5" w:rsidR="003D279F" w:rsidRPr="006E678D" w:rsidRDefault="003D279F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 xml:space="preserve">Equipe completa capacitada e uniformizada, </w:t>
      </w:r>
      <w:r w:rsidRPr="006555D2">
        <w:t xml:space="preserve">contemplando </w:t>
      </w:r>
      <w:r w:rsidR="00FF021F" w:rsidRPr="006555D2">
        <w:t>c</w:t>
      </w:r>
      <w:r w:rsidRPr="006555D2">
        <w:t>hef de cozinha, auxiliares</w:t>
      </w:r>
      <w:r w:rsidRPr="006E678D">
        <w:t xml:space="preserve"> e garçons para </w:t>
      </w:r>
      <w:r w:rsidR="00FF021F">
        <w:t xml:space="preserve">servir </w:t>
      </w:r>
      <w:r w:rsidRPr="006E678D">
        <w:t>as bebidas frias</w:t>
      </w:r>
      <w:r w:rsidR="00FF021F">
        <w:t>.</w:t>
      </w:r>
    </w:p>
    <w:p w14:paraId="1D470BF6" w14:textId="68D545AC" w:rsidR="003D279F" w:rsidRPr="006E678D" w:rsidRDefault="003D279F" w:rsidP="00FF021F">
      <w:pPr>
        <w:pStyle w:val="DispensaEletrnica"/>
        <w:numPr>
          <w:ilvl w:val="2"/>
          <w:numId w:val="1"/>
        </w:numPr>
        <w:spacing w:line="276" w:lineRule="auto"/>
      </w:pPr>
      <w:r w:rsidRPr="006E678D">
        <w:t xml:space="preserve"> A equipe deverá chegar ao local com cerca de </w:t>
      </w:r>
      <w:r w:rsidRPr="004736E5">
        <w:t>02 (duas) horas</w:t>
      </w:r>
      <w:r w:rsidRPr="006E678D">
        <w:t xml:space="preserve"> de antecedência ao horário do evento para organização e preparação da estrutura</w:t>
      </w:r>
      <w:r w:rsidR="00FF021F">
        <w:t>.</w:t>
      </w:r>
    </w:p>
    <w:p w14:paraId="49A29D7B" w14:textId="69274E40" w:rsidR="003D279F" w:rsidRPr="006E678D" w:rsidRDefault="00FF021F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>
        <w:t>O s</w:t>
      </w:r>
      <w:r w:rsidR="003D279F" w:rsidRPr="006E678D">
        <w:t>erviço</w:t>
      </w:r>
      <w:r>
        <w:t xml:space="preserve"> de buffet</w:t>
      </w:r>
      <w:r w:rsidR="003D279F" w:rsidRPr="006E678D">
        <w:t xml:space="preserve"> terá duração de </w:t>
      </w:r>
      <w:r w:rsidR="003D279F" w:rsidRPr="004736E5">
        <w:t>0</w:t>
      </w:r>
      <w:r w:rsidR="00652066" w:rsidRPr="004736E5">
        <w:t>1</w:t>
      </w:r>
      <w:r w:rsidR="003D279F" w:rsidRPr="004736E5">
        <w:t xml:space="preserve"> (</w:t>
      </w:r>
      <w:r w:rsidR="00652066" w:rsidRPr="004736E5">
        <w:t>uma</w:t>
      </w:r>
      <w:r w:rsidR="003D279F" w:rsidRPr="004736E5">
        <w:t>) hora</w:t>
      </w:r>
      <w:r w:rsidR="003D279F" w:rsidRPr="006E678D">
        <w:t xml:space="preserve"> sem contar o período utilizado para preparação e desmontagem</w:t>
      </w:r>
      <w:r>
        <w:t>.</w:t>
      </w:r>
    </w:p>
    <w:p w14:paraId="1AE13D92" w14:textId="1826E521" w:rsidR="003D279F" w:rsidRPr="006E678D" w:rsidRDefault="003D279F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Os alimentos e bebidas deverão ser transportados de forma adequada, respeitando as condições de refrigeração</w:t>
      </w:r>
      <w:r w:rsidR="00FF021F">
        <w:t>,</w:t>
      </w:r>
      <w:r w:rsidRPr="006E678D">
        <w:t xml:space="preserve"> quando necessário</w:t>
      </w:r>
      <w:r w:rsidR="00FF021F">
        <w:t xml:space="preserve"> </w:t>
      </w:r>
      <w:r w:rsidR="00FF021F" w:rsidRPr="006E678D">
        <w:t>e assepsia dos funcionários</w:t>
      </w:r>
      <w:r w:rsidR="00FF021F">
        <w:t>.</w:t>
      </w:r>
    </w:p>
    <w:p w14:paraId="4E03CFCC" w14:textId="4A2FC1D7" w:rsidR="003D279F" w:rsidRPr="006E678D" w:rsidRDefault="003D279F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lastRenderedPageBreak/>
        <w:t>Os alimentos deverão estar dispostos em mesa para se</w:t>
      </w:r>
      <w:r w:rsidR="005D21DB">
        <w:t>lf-service</w:t>
      </w:r>
      <w:r w:rsidRPr="006E678D">
        <w:t xml:space="preserve"> e </w:t>
      </w:r>
      <w:r w:rsidR="00FF021F">
        <w:t xml:space="preserve">as </w:t>
      </w:r>
      <w:r w:rsidRPr="006E678D">
        <w:t>bebidas servidas através de garçons em quantidade suficiente para atender o</w:t>
      </w:r>
      <w:r w:rsidR="00376F0F">
        <w:t xml:space="preserve"> número</w:t>
      </w:r>
      <w:r w:rsidRPr="006E678D">
        <w:t xml:space="preserve"> convidados</w:t>
      </w:r>
      <w:r w:rsidR="00FF021F">
        <w:t>.</w:t>
      </w:r>
    </w:p>
    <w:p w14:paraId="766F8093" w14:textId="77777777" w:rsidR="003D279F" w:rsidRPr="006E678D" w:rsidRDefault="003D279F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Os itens do cardápio proposto deverão ser obedecidos no que tange às quantidades e especificações, sendo possível a flexibilização de itens com a devida anuência da contratante.</w:t>
      </w:r>
    </w:p>
    <w:p w14:paraId="2EA4758C" w14:textId="16A6A2A3" w:rsidR="003D279F" w:rsidRPr="006E678D" w:rsidRDefault="002958D6" w:rsidP="004736E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>
        <w:t>As</w:t>
      </w:r>
      <w:r w:rsidR="003D279F" w:rsidRPr="006E678D">
        <w:t xml:space="preserve"> opções do cardápio para o serviço de buffet </w:t>
      </w:r>
      <w:r>
        <w:t>são as seguintes</w:t>
      </w:r>
      <w:r w:rsidR="003D279F" w:rsidRPr="006E678D">
        <w:t>:</w:t>
      </w:r>
    </w:p>
    <w:p w14:paraId="2763AAFD" w14:textId="77777777" w:rsidR="003D279F" w:rsidRPr="006E678D" w:rsidRDefault="003D279F" w:rsidP="000F42BA">
      <w:pPr>
        <w:pStyle w:val="PargrafodaLista"/>
        <w:numPr>
          <w:ilvl w:val="0"/>
          <w:numId w:val="6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  <w:b/>
          <w:sz w:val="22"/>
          <w:szCs w:val="22"/>
        </w:rPr>
      </w:pPr>
      <w:r w:rsidRPr="006E678D">
        <w:rPr>
          <w:rFonts w:ascii="Arial" w:hAnsi="Arial" w:cs="Arial"/>
          <w:b/>
          <w:sz w:val="22"/>
          <w:szCs w:val="22"/>
        </w:rPr>
        <w:t>Bebidas Frias:</w:t>
      </w:r>
    </w:p>
    <w:p w14:paraId="35A360A9" w14:textId="24632E43" w:rsidR="003D279F" w:rsidRPr="006E678D" w:rsidRDefault="003D279F" w:rsidP="006E678D">
      <w:pPr>
        <w:pStyle w:val="PargrafodaLista"/>
        <w:numPr>
          <w:ilvl w:val="0"/>
          <w:numId w:val="7"/>
        </w:numPr>
        <w:spacing w:after="160" w:line="276" w:lineRule="auto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Água mineral</w:t>
      </w:r>
      <w:r w:rsidR="00514DD9">
        <w:rPr>
          <w:rFonts w:ascii="Arial" w:hAnsi="Arial" w:cs="Arial"/>
          <w:sz w:val="22"/>
          <w:szCs w:val="22"/>
        </w:rPr>
        <w:t xml:space="preserve"> sem gás</w:t>
      </w:r>
      <w:r w:rsidR="00D01186" w:rsidRPr="006E678D">
        <w:rPr>
          <w:rFonts w:ascii="Arial" w:hAnsi="Arial" w:cs="Arial"/>
          <w:sz w:val="22"/>
          <w:szCs w:val="22"/>
        </w:rPr>
        <w:t>;</w:t>
      </w:r>
    </w:p>
    <w:p w14:paraId="1A6D6061" w14:textId="6D7BB4AA" w:rsidR="00E26DC8" w:rsidRPr="006E678D" w:rsidRDefault="00E26DC8" w:rsidP="006E678D">
      <w:pPr>
        <w:pStyle w:val="PargrafodaLista"/>
        <w:numPr>
          <w:ilvl w:val="0"/>
          <w:numId w:val="7"/>
        </w:numPr>
        <w:spacing w:after="160" w:line="276" w:lineRule="auto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Água aromatizada</w:t>
      </w:r>
      <w:r w:rsidR="00D01186" w:rsidRPr="006E678D">
        <w:rPr>
          <w:rFonts w:ascii="Arial" w:hAnsi="Arial" w:cs="Arial"/>
          <w:sz w:val="22"/>
          <w:szCs w:val="22"/>
        </w:rPr>
        <w:t>;</w:t>
      </w:r>
    </w:p>
    <w:p w14:paraId="57C00870" w14:textId="14704DE3" w:rsidR="003D279F" w:rsidRPr="006E678D" w:rsidRDefault="003D279F" w:rsidP="006E678D">
      <w:pPr>
        <w:pStyle w:val="PargrafodaLista"/>
        <w:numPr>
          <w:ilvl w:val="0"/>
          <w:numId w:val="7"/>
        </w:numPr>
        <w:spacing w:after="160" w:line="276" w:lineRule="auto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Refrigerante normal e zero </w:t>
      </w:r>
      <w:r w:rsidR="00C86D6C">
        <w:rPr>
          <w:rFonts w:ascii="Arial" w:hAnsi="Arial" w:cs="Arial"/>
          <w:sz w:val="22"/>
          <w:szCs w:val="22"/>
        </w:rPr>
        <w:t>(</w:t>
      </w:r>
      <w:r w:rsidRPr="006E678D">
        <w:rPr>
          <w:rFonts w:ascii="Arial" w:hAnsi="Arial" w:cs="Arial"/>
          <w:sz w:val="22"/>
          <w:szCs w:val="22"/>
        </w:rPr>
        <w:t>Coca</w:t>
      </w:r>
      <w:r w:rsidR="00C86D6C">
        <w:rPr>
          <w:rFonts w:ascii="Arial" w:hAnsi="Arial" w:cs="Arial"/>
          <w:sz w:val="22"/>
          <w:szCs w:val="22"/>
        </w:rPr>
        <w:t>-</w:t>
      </w:r>
      <w:r w:rsidRPr="006E678D">
        <w:rPr>
          <w:rFonts w:ascii="Arial" w:hAnsi="Arial" w:cs="Arial"/>
          <w:sz w:val="22"/>
          <w:szCs w:val="22"/>
        </w:rPr>
        <w:t>Cola e Guaraná Antártica</w:t>
      </w:r>
      <w:r w:rsidR="00C86D6C">
        <w:rPr>
          <w:rFonts w:ascii="Arial" w:hAnsi="Arial" w:cs="Arial"/>
          <w:sz w:val="22"/>
          <w:szCs w:val="22"/>
        </w:rPr>
        <w:t>)</w:t>
      </w:r>
      <w:r w:rsidRPr="006E678D">
        <w:rPr>
          <w:rFonts w:ascii="Arial" w:hAnsi="Arial" w:cs="Arial"/>
          <w:sz w:val="22"/>
          <w:szCs w:val="22"/>
        </w:rPr>
        <w:t>;</w:t>
      </w:r>
    </w:p>
    <w:p w14:paraId="7D1090BE" w14:textId="77777777" w:rsidR="003D279F" w:rsidRPr="006E678D" w:rsidRDefault="003D279F" w:rsidP="006E678D">
      <w:pPr>
        <w:pStyle w:val="PargrafodaLista"/>
        <w:numPr>
          <w:ilvl w:val="0"/>
          <w:numId w:val="7"/>
        </w:numPr>
        <w:spacing w:after="160" w:line="276" w:lineRule="auto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Suco (2 opções):</w:t>
      </w:r>
    </w:p>
    <w:p w14:paraId="78E2688D" w14:textId="77777777" w:rsidR="00E26DC8" w:rsidRPr="006E678D" w:rsidRDefault="00E26DC8" w:rsidP="006E678D">
      <w:pPr>
        <w:pStyle w:val="PargrafodaLista"/>
        <w:numPr>
          <w:ilvl w:val="0"/>
          <w:numId w:val="11"/>
        </w:numPr>
        <w:spacing w:line="276" w:lineRule="auto"/>
        <w:rPr>
          <w:rFonts w:ascii="Arial" w:hAnsi="Arial" w:cs="Arial"/>
          <w:vanish/>
          <w:sz w:val="22"/>
          <w:szCs w:val="22"/>
        </w:rPr>
      </w:pPr>
    </w:p>
    <w:p w14:paraId="65F246FE" w14:textId="77777777" w:rsidR="00E26DC8" w:rsidRPr="006E678D" w:rsidRDefault="00E26DC8" w:rsidP="006E678D">
      <w:pPr>
        <w:pStyle w:val="PargrafodaLista"/>
        <w:numPr>
          <w:ilvl w:val="0"/>
          <w:numId w:val="12"/>
        </w:numPr>
        <w:spacing w:line="276" w:lineRule="auto"/>
        <w:rPr>
          <w:rFonts w:ascii="Arial" w:hAnsi="Arial" w:cs="Arial"/>
          <w:vanish/>
          <w:sz w:val="22"/>
          <w:szCs w:val="22"/>
        </w:rPr>
      </w:pPr>
    </w:p>
    <w:p w14:paraId="33D0618C" w14:textId="77777777" w:rsidR="00E26DC8" w:rsidRPr="006E678D" w:rsidRDefault="00E26DC8" w:rsidP="006E678D">
      <w:pPr>
        <w:pStyle w:val="PargrafodaLista"/>
        <w:numPr>
          <w:ilvl w:val="0"/>
          <w:numId w:val="12"/>
        </w:numPr>
        <w:spacing w:line="276" w:lineRule="auto"/>
        <w:rPr>
          <w:rFonts w:ascii="Arial" w:hAnsi="Arial" w:cs="Arial"/>
          <w:vanish/>
          <w:sz w:val="22"/>
          <w:szCs w:val="22"/>
        </w:rPr>
      </w:pPr>
    </w:p>
    <w:p w14:paraId="5CFB418C" w14:textId="77777777" w:rsidR="00E26DC8" w:rsidRPr="006E678D" w:rsidRDefault="00E26DC8" w:rsidP="006E678D">
      <w:pPr>
        <w:pStyle w:val="PargrafodaLista"/>
        <w:numPr>
          <w:ilvl w:val="0"/>
          <w:numId w:val="12"/>
        </w:numPr>
        <w:spacing w:line="276" w:lineRule="auto"/>
        <w:rPr>
          <w:rFonts w:ascii="Arial" w:hAnsi="Arial" w:cs="Arial"/>
          <w:vanish/>
          <w:sz w:val="22"/>
          <w:szCs w:val="22"/>
        </w:rPr>
      </w:pPr>
    </w:p>
    <w:p w14:paraId="7F658112" w14:textId="77777777" w:rsidR="00E26DC8" w:rsidRPr="006E678D" w:rsidRDefault="00E26DC8" w:rsidP="006E678D">
      <w:pPr>
        <w:pStyle w:val="PargrafodaLista"/>
        <w:numPr>
          <w:ilvl w:val="0"/>
          <w:numId w:val="12"/>
        </w:numPr>
        <w:spacing w:line="276" w:lineRule="auto"/>
        <w:rPr>
          <w:rFonts w:ascii="Arial" w:hAnsi="Arial" w:cs="Arial"/>
          <w:vanish/>
          <w:sz w:val="22"/>
          <w:szCs w:val="22"/>
        </w:rPr>
      </w:pPr>
    </w:p>
    <w:p w14:paraId="7F8DC3FA" w14:textId="50357B6F" w:rsidR="003D279F" w:rsidRPr="006E678D" w:rsidRDefault="00D01186" w:rsidP="006E678D">
      <w:pPr>
        <w:pStyle w:val="PargrafodaLista"/>
        <w:numPr>
          <w:ilvl w:val="1"/>
          <w:numId w:val="12"/>
        </w:numPr>
        <w:spacing w:line="276" w:lineRule="auto"/>
        <w:ind w:left="1566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Laranja</w:t>
      </w:r>
      <w:r w:rsidR="003D279F" w:rsidRPr="006E678D">
        <w:rPr>
          <w:rFonts w:ascii="Arial" w:hAnsi="Arial" w:cs="Arial"/>
          <w:sz w:val="22"/>
          <w:szCs w:val="22"/>
        </w:rPr>
        <w:t>;</w:t>
      </w:r>
    </w:p>
    <w:p w14:paraId="7CA450DE" w14:textId="0E8B039E" w:rsidR="003D279F" w:rsidRPr="006E678D" w:rsidRDefault="00D01186" w:rsidP="006E678D">
      <w:pPr>
        <w:pStyle w:val="PargrafodaLista"/>
        <w:numPr>
          <w:ilvl w:val="1"/>
          <w:numId w:val="12"/>
        </w:numPr>
        <w:spacing w:line="276" w:lineRule="auto"/>
        <w:ind w:left="1560" w:hanging="426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Uva</w:t>
      </w:r>
      <w:r w:rsidR="003D279F" w:rsidRPr="006E678D">
        <w:rPr>
          <w:rFonts w:ascii="Arial" w:hAnsi="Arial" w:cs="Arial"/>
          <w:sz w:val="22"/>
          <w:szCs w:val="22"/>
        </w:rPr>
        <w:t>;</w:t>
      </w:r>
    </w:p>
    <w:p w14:paraId="46BF4903" w14:textId="2A8275B3" w:rsidR="003D279F" w:rsidRPr="006E678D" w:rsidRDefault="00D01186" w:rsidP="006E678D">
      <w:pPr>
        <w:pStyle w:val="PargrafodaLista"/>
        <w:numPr>
          <w:ilvl w:val="1"/>
          <w:numId w:val="12"/>
        </w:numPr>
        <w:spacing w:line="276" w:lineRule="auto"/>
        <w:ind w:left="1560" w:hanging="426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Maracujá</w:t>
      </w:r>
      <w:r w:rsidR="003D279F" w:rsidRPr="006E678D">
        <w:rPr>
          <w:rFonts w:ascii="Arial" w:hAnsi="Arial" w:cs="Arial"/>
          <w:sz w:val="22"/>
          <w:szCs w:val="22"/>
        </w:rPr>
        <w:t>;</w:t>
      </w:r>
    </w:p>
    <w:p w14:paraId="3360D560" w14:textId="54E6523D" w:rsidR="003D279F" w:rsidRPr="006E678D" w:rsidRDefault="00D01186" w:rsidP="006E678D">
      <w:pPr>
        <w:pStyle w:val="PargrafodaLista"/>
        <w:numPr>
          <w:ilvl w:val="1"/>
          <w:numId w:val="12"/>
        </w:numPr>
        <w:spacing w:line="276" w:lineRule="auto"/>
        <w:ind w:left="1560" w:hanging="426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Pêssego</w:t>
      </w:r>
      <w:r w:rsidR="003D279F" w:rsidRPr="006E678D">
        <w:rPr>
          <w:rFonts w:ascii="Arial" w:hAnsi="Arial" w:cs="Arial"/>
          <w:sz w:val="22"/>
          <w:szCs w:val="22"/>
        </w:rPr>
        <w:t>;</w:t>
      </w:r>
    </w:p>
    <w:p w14:paraId="3F0F1DB6" w14:textId="03C5BF58" w:rsidR="003D279F" w:rsidRPr="006E678D" w:rsidRDefault="00D01186" w:rsidP="006E678D">
      <w:pPr>
        <w:pStyle w:val="PargrafodaLista"/>
        <w:numPr>
          <w:ilvl w:val="1"/>
          <w:numId w:val="12"/>
        </w:numPr>
        <w:spacing w:line="276" w:lineRule="auto"/>
        <w:ind w:left="1560" w:hanging="426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Abacaxi com hortelã;</w:t>
      </w:r>
    </w:p>
    <w:p w14:paraId="398C1E2F" w14:textId="07A7CE08" w:rsidR="00D01186" w:rsidRPr="006E678D" w:rsidRDefault="00D01186" w:rsidP="006E678D">
      <w:pPr>
        <w:pStyle w:val="PargrafodaLista"/>
        <w:numPr>
          <w:ilvl w:val="1"/>
          <w:numId w:val="12"/>
        </w:numPr>
        <w:spacing w:line="276" w:lineRule="auto"/>
        <w:ind w:left="1560" w:hanging="426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Limão com manjericão.</w:t>
      </w:r>
    </w:p>
    <w:p w14:paraId="4C002021" w14:textId="77777777" w:rsidR="003D279F" w:rsidRPr="006E678D" w:rsidRDefault="003D279F" w:rsidP="000F42BA">
      <w:pPr>
        <w:pStyle w:val="PargrafodaLista"/>
        <w:numPr>
          <w:ilvl w:val="0"/>
          <w:numId w:val="6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  <w:b/>
          <w:sz w:val="22"/>
          <w:szCs w:val="22"/>
        </w:rPr>
      </w:pPr>
      <w:r w:rsidRPr="006E678D">
        <w:rPr>
          <w:rFonts w:ascii="Arial" w:hAnsi="Arial" w:cs="Arial"/>
          <w:b/>
          <w:sz w:val="22"/>
          <w:szCs w:val="22"/>
        </w:rPr>
        <w:t>Antepastos: Escolher 2 tipos</w:t>
      </w:r>
    </w:p>
    <w:p w14:paraId="3C7D26FA" w14:textId="41C1B3BC" w:rsidR="003D279F" w:rsidRPr="006E678D" w:rsidRDefault="003D279F" w:rsidP="006E678D">
      <w:pPr>
        <w:pStyle w:val="Corpodetexto"/>
        <w:numPr>
          <w:ilvl w:val="0"/>
          <w:numId w:val="8"/>
        </w:numPr>
        <w:spacing w:line="276" w:lineRule="auto"/>
        <w:ind w:left="850" w:right="57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Pasta de queijo </w:t>
      </w:r>
      <w:proofErr w:type="spellStart"/>
      <w:r w:rsidRPr="006E678D">
        <w:rPr>
          <w:rFonts w:cs="Arial"/>
          <w:sz w:val="22"/>
          <w:szCs w:val="22"/>
        </w:rPr>
        <w:t>brie</w:t>
      </w:r>
      <w:proofErr w:type="spellEnd"/>
      <w:r w:rsidRPr="006E678D">
        <w:rPr>
          <w:rFonts w:cs="Arial"/>
          <w:sz w:val="22"/>
          <w:szCs w:val="22"/>
        </w:rPr>
        <w:t xml:space="preserve"> com geleia de damasco</w:t>
      </w:r>
      <w:r w:rsidR="00D01186" w:rsidRPr="006E678D">
        <w:rPr>
          <w:rFonts w:cs="Arial"/>
          <w:sz w:val="22"/>
          <w:szCs w:val="22"/>
        </w:rPr>
        <w:t>;</w:t>
      </w:r>
    </w:p>
    <w:p w14:paraId="1D7EE5CE" w14:textId="7D55FC5C" w:rsidR="003D279F" w:rsidRPr="006E678D" w:rsidRDefault="00D01186" w:rsidP="006E678D">
      <w:pPr>
        <w:pStyle w:val="Corpodetexto"/>
        <w:numPr>
          <w:ilvl w:val="0"/>
          <w:numId w:val="8"/>
        </w:numPr>
        <w:spacing w:line="276" w:lineRule="auto"/>
        <w:ind w:left="850" w:right="57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Pasta de </w:t>
      </w:r>
      <w:r w:rsidR="00245E34">
        <w:rPr>
          <w:rFonts w:cs="Arial"/>
          <w:sz w:val="22"/>
          <w:szCs w:val="22"/>
        </w:rPr>
        <w:t>p</w:t>
      </w:r>
      <w:r w:rsidRPr="006E678D">
        <w:rPr>
          <w:rFonts w:cs="Arial"/>
          <w:sz w:val="22"/>
          <w:szCs w:val="22"/>
        </w:rPr>
        <w:t>eito de peru;</w:t>
      </w:r>
    </w:p>
    <w:p w14:paraId="171533F7" w14:textId="5392A053" w:rsidR="003D279F" w:rsidRPr="006E678D" w:rsidRDefault="003D279F" w:rsidP="006E678D">
      <w:pPr>
        <w:pStyle w:val="Corpodetexto"/>
        <w:numPr>
          <w:ilvl w:val="0"/>
          <w:numId w:val="8"/>
        </w:numPr>
        <w:spacing w:line="276" w:lineRule="auto"/>
        <w:ind w:left="850" w:right="57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Pasta de </w:t>
      </w:r>
      <w:r w:rsidR="00245E34">
        <w:rPr>
          <w:rFonts w:cs="Arial"/>
          <w:sz w:val="22"/>
          <w:szCs w:val="22"/>
        </w:rPr>
        <w:t>g</w:t>
      </w:r>
      <w:r w:rsidRPr="006E678D">
        <w:rPr>
          <w:rFonts w:cs="Arial"/>
          <w:sz w:val="22"/>
          <w:szCs w:val="22"/>
        </w:rPr>
        <w:t>orgonzola com azeite de oliva</w:t>
      </w:r>
      <w:r w:rsidR="00D01186" w:rsidRPr="006E678D">
        <w:rPr>
          <w:rFonts w:cs="Arial"/>
          <w:sz w:val="22"/>
          <w:szCs w:val="22"/>
        </w:rPr>
        <w:t>;</w:t>
      </w:r>
    </w:p>
    <w:p w14:paraId="34C3E24F" w14:textId="73AB991B" w:rsidR="003D279F" w:rsidRPr="006E678D" w:rsidRDefault="003D279F" w:rsidP="006E678D">
      <w:pPr>
        <w:pStyle w:val="Corpodetexto"/>
        <w:numPr>
          <w:ilvl w:val="0"/>
          <w:numId w:val="8"/>
        </w:numPr>
        <w:spacing w:line="276" w:lineRule="auto"/>
        <w:ind w:left="850" w:right="57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Pasta de </w:t>
      </w:r>
      <w:proofErr w:type="spellStart"/>
      <w:r w:rsidR="00245E34">
        <w:rPr>
          <w:rFonts w:cs="Arial"/>
          <w:sz w:val="22"/>
          <w:szCs w:val="22"/>
        </w:rPr>
        <w:t>s</w:t>
      </w:r>
      <w:r w:rsidRPr="006E678D">
        <w:rPr>
          <w:rFonts w:cs="Arial"/>
          <w:sz w:val="22"/>
          <w:szCs w:val="22"/>
        </w:rPr>
        <w:t>ardella</w:t>
      </w:r>
      <w:proofErr w:type="spellEnd"/>
      <w:r w:rsidR="00D01186" w:rsidRPr="006E678D">
        <w:rPr>
          <w:rFonts w:cs="Arial"/>
          <w:sz w:val="22"/>
          <w:szCs w:val="22"/>
        </w:rPr>
        <w:t>;</w:t>
      </w:r>
    </w:p>
    <w:p w14:paraId="3BDD60AA" w14:textId="2585EC46" w:rsidR="003D279F" w:rsidRPr="006E678D" w:rsidRDefault="003D279F" w:rsidP="006E678D">
      <w:pPr>
        <w:pStyle w:val="Corpodetexto"/>
        <w:numPr>
          <w:ilvl w:val="0"/>
          <w:numId w:val="8"/>
        </w:numPr>
        <w:spacing w:line="276" w:lineRule="auto"/>
        <w:ind w:left="850" w:right="57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Pasta de parmesão</w:t>
      </w:r>
      <w:r w:rsidR="00D01186" w:rsidRPr="006E678D">
        <w:rPr>
          <w:rFonts w:cs="Arial"/>
          <w:sz w:val="22"/>
          <w:szCs w:val="22"/>
        </w:rPr>
        <w:t>;</w:t>
      </w:r>
    </w:p>
    <w:p w14:paraId="623A9A36" w14:textId="1DCE4342" w:rsidR="003D279F" w:rsidRPr="006E678D" w:rsidRDefault="003D279F" w:rsidP="006E678D">
      <w:pPr>
        <w:pStyle w:val="Corpodetexto"/>
        <w:numPr>
          <w:ilvl w:val="0"/>
          <w:numId w:val="8"/>
        </w:numPr>
        <w:spacing w:line="276" w:lineRule="auto"/>
        <w:ind w:left="850" w:right="57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Pasta de </w:t>
      </w:r>
      <w:r w:rsidR="00245E34">
        <w:rPr>
          <w:rFonts w:cs="Arial"/>
          <w:sz w:val="22"/>
          <w:szCs w:val="22"/>
        </w:rPr>
        <w:t>c</w:t>
      </w:r>
      <w:r w:rsidRPr="006E678D">
        <w:rPr>
          <w:rFonts w:cs="Arial"/>
          <w:sz w:val="22"/>
          <w:szCs w:val="22"/>
        </w:rPr>
        <w:t xml:space="preserve">ream </w:t>
      </w:r>
      <w:proofErr w:type="spellStart"/>
      <w:r w:rsidRPr="006E678D">
        <w:rPr>
          <w:rFonts w:cs="Arial"/>
          <w:sz w:val="22"/>
          <w:szCs w:val="22"/>
        </w:rPr>
        <w:t>cheese</w:t>
      </w:r>
      <w:proofErr w:type="spellEnd"/>
      <w:r w:rsidRPr="006E678D">
        <w:rPr>
          <w:rFonts w:cs="Arial"/>
          <w:sz w:val="22"/>
          <w:szCs w:val="22"/>
        </w:rPr>
        <w:t xml:space="preserve"> com ervas finas</w:t>
      </w:r>
      <w:r w:rsidR="00D01186" w:rsidRPr="006E678D">
        <w:rPr>
          <w:rFonts w:cs="Arial"/>
          <w:sz w:val="22"/>
          <w:szCs w:val="22"/>
        </w:rPr>
        <w:t>;</w:t>
      </w:r>
    </w:p>
    <w:p w14:paraId="36D228F5" w14:textId="52D57020" w:rsidR="003D279F" w:rsidRPr="006E678D" w:rsidRDefault="003D279F" w:rsidP="006E678D">
      <w:pPr>
        <w:pStyle w:val="Corpodetexto"/>
        <w:numPr>
          <w:ilvl w:val="0"/>
          <w:numId w:val="8"/>
        </w:numPr>
        <w:spacing w:line="276" w:lineRule="auto"/>
        <w:ind w:left="850" w:right="57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Pasta de alho com azeite de oliva</w:t>
      </w:r>
      <w:r w:rsidR="00D01186" w:rsidRPr="006E678D">
        <w:rPr>
          <w:rFonts w:cs="Arial"/>
          <w:sz w:val="22"/>
          <w:szCs w:val="22"/>
        </w:rPr>
        <w:t>;</w:t>
      </w:r>
    </w:p>
    <w:p w14:paraId="4C7C1D08" w14:textId="7CCF9424" w:rsidR="003D279F" w:rsidRPr="006E678D" w:rsidRDefault="003D279F" w:rsidP="006E678D">
      <w:pPr>
        <w:pStyle w:val="Corpodetexto"/>
        <w:numPr>
          <w:ilvl w:val="0"/>
          <w:numId w:val="8"/>
        </w:numPr>
        <w:spacing w:line="276" w:lineRule="auto"/>
        <w:ind w:left="850" w:right="57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Pasta de </w:t>
      </w:r>
      <w:r w:rsidR="00245E34">
        <w:rPr>
          <w:rFonts w:cs="Arial"/>
          <w:sz w:val="22"/>
          <w:szCs w:val="22"/>
        </w:rPr>
        <w:t>r</w:t>
      </w:r>
      <w:r w:rsidRPr="006E678D">
        <w:rPr>
          <w:rFonts w:cs="Arial"/>
          <w:sz w:val="22"/>
          <w:szCs w:val="22"/>
        </w:rPr>
        <w:t>oquefort com nozes</w:t>
      </w:r>
      <w:r w:rsidR="00D01186" w:rsidRPr="006E678D">
        <w:rPr>
          <w:rFonts w:cs="Arial"/>
          <w:sz w:val="22"/>
          <w:szCs w:val="22"/>
        </w:rPr>
        <w:t>;</w:t>
      </w:r>
    </w:p>
    <w:p w14:paraId="5195AFC7" w14:textId="539C8803" w:rsidR="003D279F" w:rsidRPr="006E678D" w:rsidRDefault="003D279F" w:rsidP="006E678D">
      <w:pPr>
        <w:pStyle w:val="Corpodetexto"/>
        <w:numPr>
          <w:ilvl w:val="0"/>
          <w:numId w:val="8"/>
        </w:numPr>
        <w:spacing w:line="276" w:lineRule="auto"/>
        <w:ind w:left="850" w:right="57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Pasta de </w:t>
      </w:r>
      <w:r w:rsidR="00245E34">
        <w:rPr>
          <w:rFonts w:cs="Arial"/>
          <w:sz w:val="22"/>
          <w:szCs w:val="22"/>
        </w:rPr>
        <w:t>s</w:t>
      </w:r>
      <w:r w:rsidRPr="006E678D">
        <w:rPr>
          <w:rFonts w:cs="Arial"/>
          <w:sz w:val="22"/>
          <w:szCs w:val="22"/>
        </w:rPr>
        <w:t>alame</w:t>
      </w:r>
      <w:r w:rsidR="00D01186" w:rsidRPr="006E678D">
        <w:rPr>
          <w:rFonts w:cs="Arial"/>
          <w:sz w:val="22"/>
          <w:szCs w:val="22"/>
        </w:rPr>
        <w:t>;</w:t>
      </w:r>
    </w:p>
    <w:p w14:paraId="377A189E" w14:textId="19B25C92" w:rsidR="003D279F" w:rsidRPr="006E678D" w:rsidRDefault="003D279F" w:rsidP="006E678D">
      <w:pPr>
        <w:pStyle w:val="Corpodetexto"/>
        <w:numPr>
          <w:ilvl w:val="0"/>
          <w:numId w:val="8"/>
        </w:numPr>
        <w:spacing w:line="276" w:lineRule="auto"/>
        <w:ind w:left="850" w:right="57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Pasta de </w:t>
      </w:r>
      <w:r w:rsidR="00245E34">
        <w:rPr>
          <w:rFonts w:cs="Arial"/>
          <w:sz w:val="22"/>
          <w:szCs w:val="22"/>
        </w:rPr>
        <w:t>r</w:t>
      </w:r>
      <w:r w:rsidRPr="006E678D">
        <w:rPr>
          <w:rFonts w:cs="Arial"/>
          <w:sz w:val="22"/>
          <w:szCs w:val="22"/>
        </w:rPr>
        <w:t>icota</w:t>
      </w:r>
      <w:r w:rsidR="00D01186" w:rsidRPr="006E678D">
        <w:rPr>
          <w:rFonts w:cs="Arial"/>
          <w:sz w:val="22"/>
          <w:szCs w:val="22"/>
        </w:rPr>
        <w:t>;</w:t>
      </w:r>
    </w:p>
    <w:p w14:paraId="6A6AAED0" w14:textId="1A30DC03" w:rsidR="003D279F" w:rsidRPr="006E678D" w:rsidRDefault="003D279F" w:rsidP="006E678D">
      <w:pPr>
        <w:pStyle w:val="Corpodetexto"/>
        <w:numPr>
          <w:ilvl w:val="0"/>
          <w:numId w:val="8"/>
        </w:numPr>
        <w:spacing w:line="276" w:lineRule="auto"/>
        <w:ind w:left="850" w:right="57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4 </w:t>
      </w:r>
      <w:proofErr w:type="spellStart"/>
      <w:r w:rsidR="00245E34">
        <w:rPr>
          <w:rFonts w:cs="Arial"/>
          <w:sz w:val="22"/>
          <w:szCs w:val="22"/>
        </w:rPr>
        <w:t>f</w:t>
      </w:r>
      <w:r w:rsidRPr="006E678D">
        <w:rPr>
          <w:rFonts w:cs="Arial"/>
          <w:sz w:val="22"/>
          <w:szCs w:val="22"/>
        </w:rPr>
        <w:t>ormaggios</w:t>
      </w:r>
      <w:proofErr w:type="spellEnd"/>
      <w:r w:rsidRPr="006E678D">
        <w:rPr>
          <w:rFonts w:cs="Arial"/>
          <w:sz w:val="22"/>
          <w:szCs w:val="22"/>
        </w:rPr>
        <w:t xml:space="preserve"> (queijos)</w:t>
      </w:r>
      <w:r w:rsidR="00D01186" w:rsidRPr="006E678D">
        <w:rPr>
          <w:rFonts w:cs="Arial"/>
          <w:sz w:val="22"/>
          <w:szCs w:val="22"/>
        </w:rPr>
        <w:t>;</w:t>
      </w:r>
    </w:p>
    <w:p w14:paraId="34AD6584" w14:textId="116DB986" w:rsidR="003D279F" w:rsidRPr="006E678D" w:rsidRDefault="003D279F" w:rsidP="006E678D">
      <w:pPr>
        <w:pStyle w:val="Corpodetexto"/>
        <w:numPr>
          <w:ilvl w:val="0"/>
          <w:numId w:val="8"/>
        </w:numPr>
        <w:spacing w:line="276" w:lineRule="auto"/>
        <w:ind w:left="850" w:right="57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Tomate seco com queijo cremoso</w:t>
      </w:r>
      <w:r w:rsidR="00D01186" w:rsidRPr="006E678D">
        <w:rPr>
          <w:rFonts w:cs="Arial"/>
          <w:sz w:val="22"/>
          <w:szCs w:val="22"/>
        </w:rPr>
        <w:t>;</w:t>
      </w:r>
    </w:p>
    <w:p w14:paraId="2744499B" w14:textId="3973064C" w:rsidR="003D279F" w:rsidRPr="006E678D" w:rsidRDefault="003D279F" w:rsidP="006E678D">
      <w:pPr>
        <w:pStyle w:val="Corpodetexto"/>
        <w:numPr>
          <w:ilvl w:val="0"/>
          <w:numId w:val="8"/>
        </w:numPr>
        <w:spacing w:line="276" w:lineRule="auto"/>
        <w:ind w:left="850" w:right="57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Atum com azeite de oliva</w:t>
      </w:r>
      <w:r w:rsidR="00D01186" w:rsidRPr="006E678D">
        <w:rPr>
          <w:rFonts w:cs="Arial"/>
          <w:sz w:val="22"/>
          <w:szCs w:val="22"/>
        </w:rPr>
        <w:t>;</w:t>
      </w:r>
    </w:p>
    <w:p w14:paraId="59D15F6F" w14:textId="0CC5696E" w:rsidR="003D279F" w:rsidRPr="006E678D" w:rsidRDefault="003D279F" w:rsidP="006E678D">
      <w:pPr>
        <w:pStyle w:val="Corpodetexto"/>
        <w:numPr>
          <w:ilvl w:val="0"/>
          <w:numId w:val="8"/>
        </w:numPr>
        <w:spacing w:line="276" w:lineRule="auto"/>
        <w:ind w:left="850" w:right="57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Azeitonas Chilenas</w:t>
      </w:r>
      <w:r w:rsidR="00D01186" w:rsidRPr="006E678D">
        <w:rPr>
          <w:rFonts w:cs="Arial"/>
          <w:sz w:val="22"/>
          <w:szCs w:val="22"/>
        </w:rPr>
        <w:t>;</w:t>
      </w:r>
    </w:p>
    <w:p w14:paraId="5AABD2C1" w14:textId="0C6A4FF2" w:rsidR="003D279F" w:rsidRPr="006E678D" w:rsidRDefault="003D279F" w:rsidP="006E678D">
      <w:pPr>
        <w:pStyle w:val="Corpodetexto"/>
        <w:numPr>
          <w:ilvl w:val="0"/>
          <w:numId w:val="8"/>
        </w:numPr>
        <w:spacing w:line="276" w:lineRule="auto"/>
        <w:ind w:left="850" w:right="57" w:firstLine="0"/>
        <w:rPr>
          <w:rFonts w:cs="Arial"/>
          <w:sz w:val="22"/>
          <w:szCs w:val="22"/>
        </w:rPr>
      </w:pPr>
      <w:proofErr w:type="spellStart"/>
      <w:r w:rsidRPr="006E678D">
        <w:rPr>
          <w:rFonts w:cs="Arial"/>
          <w:sz w:val="22"/>
          <w:szCs w:val="22"/>
        </w:rPr>
        <w:t>Melanzane</w:t>
      </w:r>
      <w:proofErr w:type="spellEnd"/>
      <w:r w:rsidRPr="006E678D">
        <w:rPr>
          <w:rFonts w:cs="Arial"/>
          <w:sz w:val="22"/>
          <w:szCs w:val="22"/>
        </w:rPr>
        <w:t xml:space="preserve"> com passas</w:t>
      </w:r>
      <w:r w:rsidR="00D01186" w:rsidRPr="006E678D">
        <w:rPr>
          <w:rFonts w:cs="Arial"/>
          <w:sz w:val="22"/>
          <w:szCs w:val="22"/>
        </w:rPr>
        <w:t>;</w:t>
      </w:r>
    </w:p>
    <w:p w14:paraId="620F4887" w14:textId="0CC12C81" w:rsidR="003D279F" w:rsidRPr="006E678D" w:rsidRDefault="003D279F" w:rsidP="006E678D">
      <w:pPr>
        <w:pStyle w:val="Corpodetexto"/>
        <w:numPr>
          <w:ilvl w:val="0"/>
          <w:numId w:val="8"/>
        </w:numPr>
        <w:spacing w:line="276" w:lineRule="auto"/>
        <w:ind w:left="850" w:right="57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Pomodoro à </w:t>
      </w:r>
      <w:proofErr w:type="spellStart"/>
      <w:r w:rsidRPr="006E678D">
        <w:rPr>
          <w:rFonts w:cs="Arial"/>
          <w:sz w:val="22"/>
          <w:szCs w:val="22"/>
        </w:rPr>
        <w:t>diavola</w:t>
      </w:r>
      <w:proofErr w:type="spellEnd"/>
      <w:r w:rsidRPr="006E678D">
        <w:rPr>
          <w:rFonts w:cs="Arial"/>
          <w:sz w:val="22"/>
          <w:szCs w:val="22"/>
        </w:rPr>
        <w:t xml:space="preserve"> com manjericão e damasco.</w:t>
      </w:r>
    </w:p>
    <w:p w14:paraId="7F5E48CB" w14:textId="77777777" w:rsidR="003D279F" w:rsidRPr="006E678D" w:rsidRDefault="003D279F" w:rsidP="000F42BA">
      <w:pPr>
        <w:pStyle w:val="PargrafodaLista"/>
        <w:numPr>
          <w:ilvl w:val="0"/>
          <w:numId w:val="6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  <w:b/>
          <w:sz w:val="22"/>
          <w:szCs w:val="22"/>
        </w:rPr>
      </w:pPr>
      <w:r w:rsidRPr="006E678D">
        <w:rPr>
          <w:rFonts w:ascii="Arial" w:hAnsi="Arial" w:cs="Arial"/>
          <w:b/>
          <w:sz w:val="22"/>
          <w:szCs w:val="22"/>
        </w:rPr>
        <w:t>Folhados - Escolher 4 tipos</w:t>
      </w:r>
    </w:p>
    <w:p w14:paraId="521F45BF" w14:textId="2B921C9D" w:rsidR="006318E5" w:rsidRPr="006E678D" w:rsidRDefault="006318E5" w:rsidP="006E678D">
      <w:pPr>
        <w:pStyle w:val="Corpodetexto"/>
        <w:numPr>
          <w:ilvl w:val="0"/>
          <w:numId w:val="9"/>
        </w:numPr>
        <w:spacing w:line="276" w:lineRule="auto"/>
        <w:ind w:firstLine="131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Folhado de azeitonas </w:t>
      </w:r>
      <w:r w:rsidR="00245E34">
        <w:rPr>
          <w:rFonts w:cs="Arial"/>
          <w:sz w:val="22"/>
          <w:szCs w:val="22"/>
        </w:rPr>
        <w:t>c</w:t>
      </w:r>
      <w:r w:rsidRPr="006E678D">
        <w:rPr>
          <w:rFonts w:cs="Arial"/>
          <w:sz w:val="22"/>
          <w:szCs w:val="22"/>
        </w:rPr>
        <w:t>hilenas</w:t>
      </w:r>
      <w:r w:rsidR="00D01186" w:rsidRPr="006E678D">
        <w:rPr>
          <w:rFonts w:cs="Arial"/>
          <w:sz w:val="22"/>
          <w:szCs w:val="22"/>
        </w:rPr>
        <w:t>;</w:t>
      </w:r>
    </w:p>
    <w:p w14:paraId="2D226F53" w14:textId="6CB6B75E" w:rsidR="006318E5" w:rsidRPr="006E678D" w:rsidRDefault="003D279F" w:rsidP="006E678D">
      <w:pPr>
        <w:pStyle w:val="Corpodetexto"/>
        <w:numPr>
          <w:ilvl w:val="0"/>
          <w:numId w:val="9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Folhado de peito de peru com cream </w:t>
      </w:r>
      <w:proofErr w:type="spellStart"/>
      <w:r w:rsidRPr="006E678D">
        <w:rPr>
          <w:rFonts w:cs="Arial"/>
          <w:sz w:val="22"/>
          <w:szCs w:val="22"/>
        </w:rPr>
        <w:t>cheese</w:t>
      </w:r>
      <w:proofErr w:type="spellEnd"/>
      <w:r w:rsidR="00D01186" w:rsidRPr="006E678D">
        <w:rPr>
          <w:rFonts w:cs="Arial"/>
          <w:sz w:val="22"/>
          <w:szCs w:val="22"/>
        </w:rPr>
        <w:t>;</w:t>
      </w:r>
    </w:p>
    <w:p w14:paraId="523B6A44" w14:textId="38A5959F" w:rsidR="006318E5" w:rsidRPr="006E678D" w:rsidRDefault="006318E5" w:rsidP="006E678D">
      <w:pPr>
        <w:pStyle w:val="Corpodetexto"/>
        <w:numPr>
          <w:ilvl w:val="0"/>
          <w:numId w:val="9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Folhado de espinafre</w:t>
      </w:r>
      <w:r w:rsidR="00D01186" w:rsidRPr="006E678D">
        <w:rPr>
          <w:rFonts w:cs="Arial"/>
          <w:sz w:val="22"/>
          <w:szCs w:val="22"/>
        </w:rPr>
        <w:t>;</w:t>
      </w:r>
    </w:p>
    <w:p w14:paraId="3E950DB1" w14:textId="4369D3FF" w:rsidR="006318E5" w:rsidRPr="006E678D" w:rsidRDefault="003D279F" w:rsidP="006E678D">
      <w:pPr>
        <w:pStyle w:val="Corpodetexto"/>
        <w:numPr>
          <w:ilvl w:val="0"/>
          <w:numId w:val="9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Folhad</w:t>
      </w:r>
      <w:r w:rsidR="006318E5" w:rsidRPr="006E678D">
        <w:rPr>
          <w:rFonts w:cs="Arial"/>
          <w:sz w:val="22"/>
          <w:szCs w:val="22"/>
        </w:rPr>
        <w:t>o de frango</w:t>
      </w:r>
      <w:r w:rsidR="00D01186" w:rsidRPr="006E678D">
        <w:rPr>
          <w:rFonts w:cs="Arial"/>
          <w:sz w:val="22"/>
          <w:szCs w:val="22"/>
        </w:rPr>
        <w:t>;</w:t>
      </w:r>
    </w:p>
    <w:p w14:paraId="0420EC16" w14:textId="4DF6B24E" w:rsidR="006318E5" w:rsidRPr="006E678D" w:rsidRDefault="006318E5" w:rsidP="006E678D">
      <w:pPr>
        <w:pStyle w:val="Corpodetexto"/>
        <w:numPr>
          <w:ilvl w:val="0"/>
          <w:numId w:val="9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Folhado de camarão</w:t>
      </w:r>
      <w:r w:rsidR="00D01186" w:rsidRPr="006E678D">
        <w:rPr>
          <w:rFonts w:cs="Arial"/>
          <w:sz w:val="22"/>
          <w:szCs w:val="22"/>
        </w:rPr>
        <w:t>;</w:t>
      </w:r>
    </w:p>
    <w:p w14:paraId="7F4560A6" w14:textId="0C233DEB" w:rsidR="006318E5" w:rsidRPr="006E678D" w:rsidRDefault="006318E5" w:rsidP="006E678D">
      <w:pPr>
        <w:pStyle w:val="Corpodetexto"/>
        <w:numPr>
          <w:ilvl w:val="0"/>
          <w:numId w:val="9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Folhado de atum</w:t>
      </w:r>
      <w:r w:rsidR="00D01186" w:rsidRPr="006E678D">
        <w:rPr>
          <w:rFonts w:cs="Arial"/>
          <w:sz w:val="22"/>
          <w:szCs w:val="22"/>
        </w:rPr>
        <w:t>;</w:t>
      </w:r>
    </w:p>
    <w:p w14:paraId="628385E6" w14:textId="3F0B2335" w:rsidR="006318E5" w:rsidRPr="006E678D" w:rsidRDefault="003D279F" w:rsidP="006E678D">
      <w:pPr>
        <w:pStyle w:val="Corpodetexto"/>
        <w:numPr>
          <w:ilvl w:val="0"/>
          <w:numId w:val="9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Folhado de calabresa</w:t>
      </w:r>
      <w:r w:rsidR="00D01186" w:rsidRPr="006E678D">
        <w:rPr>
          <w:rFonts w:cs="Arial"/>
          <w:sz w:val="22"/>
          <w:szCs w:val="22"/>
        </w:rPr>
        <w:t>;</w:t>
      </w:r>
    </w:p>
    <w:p w14:paraId="62CDF79C" w14:textId="295282FE" w:rsidR="006318E5" w:rsidRPr="006E678D" w:rsidRDefault="003D279F" w:rsidP="006E678D">
      <w:pPr>
        <w:pStyle w:val="Corpodetexto"/>
        <w:numPr>
          <w:ilvl w:val="0"/>
          <w:numId w:val="9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Folhado de palmito</w:t>
      </w:r>
      <w:r w:rsidR="00D01186" w:rsidRPr="006E678D">
        <w:rPr>
          <w:rFonts w:cs="Arial"/>
          <w:sz w:val="22"/>
          <w:szCs w:val="22"/>
        </w:rPr>
        <w:t>;</w:t>
      </w:r>
    </w:p>
    <w:p w14:paraId="31E56CE2" w14:textId="5D7822D6" w:rsidR="006318E5" w:rsidRPr="006E678D" w:rsidRDefault="003D279F" w:rsidP="006E678D">
      <w:pPr>
        <w:pStyle w:val="Corpodetexto"/>
        <w:numPr>
          <w:ilvl w:val="0"/>
          <w:numId w:val="9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Folhado de ricota com nozes</w:t>
      </w:r>
      <w:r w:rsidR="00D01186" w:rsidRPr="006E678D">
        <w:rPr>
          <w:rFonts w:cs="Arial"/>
          <w:sz w:val="22"/>
          <w:szCs w:val="22"/>
        </w:rPr>
        <w:t>;</w:t>
      </w:r>
    </w:p>
    <w:p w14:paraId="415386C1" w14:textId="64DD6067" w:rsidR="006318E5" w:rsidRPr="006E678D" w:rsidRDefault="003D279F" w:rsidP="006E678D">
      <w:pPr>
        <w:pStyle w:val="Corpodetexto"/>
        <w:numPr>
          <w:ilvl w:val="0"/>
          <w:numId w:val="9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Folhado de tomate seco</w:t>
      </w:r>
      <w:r w:rsidR="00D01186" w:rsidRPr="006E678D">
        <w:rPr>
          <w:rFonts w:cs="Arial"/>
          <w:sz w:val="22"/>
          <w:szCs w:val="22"/>
        </w:rPr>
        <w:t>;</w:t>
      </w:r>
    </w:p>
    <w:p w14:paraId="4B728E2C" w14:textId="77777777" w:rsidR="006318E5" w:rsidRPr="006E678D" w:rsidRDefault="003D279F" w:rsidP="006E678D">
      <w:pPr>
        <w:pStyle w:val="Corpodetexto"/>
        <w:numPr>
          <w:ilvl w:val="0"/>
          <w:numId w:val="9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Folhado de escarola com queijo.</w:t>
      </w:r>
    </w:p>
    <w:p w14:paraId="3E1EF903" w14:textId="77777777" w:rsidR="003D279F" w:rsidRPr="006E678D" w:rsidRDefault="003D279F" w:rsidP="000F42BA">
      <w:pPr>
        <w:pStyle w:val="PargrafodaLista"/>
        <w:numPr>
          <w:ilvl w:val="0"/>
          <w:numId w:val="6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  <w:b/>
          <w:sz w:val="22"/>
          <w:szCs w:val="22"/>
        </w:rPr>
      </w:pPr>
      <w:r w:rsidRPr="006E678D">
        <w:rPr>
          <w:rFonts w:ascii="Arial" w:hAnsi="Arial" w:cs="Arial"/>
          <w:b/>
          <w:sz w:val="22"/>
          <w:szCs w:val="22"/>
        </w:rPr>
        <w:lastRenderedPageBreak/>
        <w:t>Quentes - Escolher 6 tipos</w:t>
      </w:r>
    </w:p>
    <w:p w14:paraId="393AEF1D" w14:textId="1BC84881" w:rsidR="006318E5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Quiche 4 queijos</w:t>
      </w:r>
      <w:r w:rsidR="00D01186" w:rsidRPr="006E678D">
        <w:rPr>
          <w:rFonts w:cs="Arial"/>
          <w:sz w:val="22"/>
          <w:szCs w:val="22"/>
        </w:rPr>
        <w:t>;</w:t>
      </w:r>
    </w:p>
    <w:p w14:paraId="3FEC06E5" w14:textId="6D9244B8" w:rsidR="006318E5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Quiche </w:t>
      </w:r>
      <w:proofErr w:type="spellStart"/>
      <w:r w:rsidRPr="006E678D">
        <w:rPr>
          <w:rFonts w:cs="Arial"/>
          <w:sz w:val="22"/>
          <w:szCs w:val="22"/>
        </w:rPr>
        <w:t>lorraine</w:t>
      </w:r>
      <w:proofErr w:type="spellEnd"/>
      <w:r w:rsidR="00D01186" w:rsidRPr="006E678D">
        <w:rPr>
          <w:rFonts w:cs="Arial"/>
          <w:sz w:val="22"/>
          <w:szCs w:val="22"/>
        </w:rPr>
        <w:t>;</w:t>
      </w:r>
    </w:p>
    <w:p w14:paraId="37607CD0" w14:textId="1F63281A" w:rsidR="006318E5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Quiche de alho </w:t>
      </w:r>
      <w:proofErr w:type="spellStart"/>
      <w:r w:rsidRPr="006E678D">
        <w:rPr>
          <w:rFonts w:cs="Arial"/>
          <w:sz w:val="22"/>
          <w:szCs w:val="22"/>
        </w:rPr>
        <w:t>poró</w:t>
      </w:r>
      <w:proofErr w:type="spellEnd"/>
      <w:r w:rsidR="00D01186" w:rsidRPr="006E678D">
        <w:rPr>
          <w:rFonts w:cs="Arial"/>
          <w:sz w:val="22"/>
          <w:szCs w:val="22"/>
        </w:rPr>
        <w:t>;</w:t>
      </w:r>
    </w:p>
    <w:p w14:paraId="3ACF7586" w14:textId="3A063E98" w:rsidR="006318E5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Quiche provolone</w:t>
      </w:r>
      <w:r w:rsidR="00D01186" w:rsidRPr="006E678D">
        <w:rPr>
          <w:rFonts w:cs="Arial"/>
          <w:sz w:val="22"/>
          <w:szCs w:val="22"/>
        </w:rPr>
        <w:t>;</w:t>
      </w:r>
    </w:p>
    <w:p w14:paraId="36A723EE" w14:textId="1C9C1C32" w:rsidR="006318E5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Quiche salame com provolone</w:t>
      </w:r>
      <w:r w:rsidR="00D01186" w:rsidRPr="006E678D">
        <w:rPr>
          <w:rFonts w:cs="Arial"/>
          <w:sz w:val="22"/>
          <w:szCs w:val="22"/>
        </w:rPr>
        <w:t>;</w:t>
      </w:r>
    </w:p>
    <w:p w14:paraId="01325A9D" w14:textId="2BF26EE0" w:rsidR="006318E5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Quiche de ricota</w:t>
      </w:r>
      <w:r w:rsidR="00D01186" w:rsidRPr="006E678D">
        <w:rPr>
          <w:rFonts w:cs="Arial"/>
          <w:sz w:val="22"/>
          <w:szCs w:val="22"/>
        </w:rPr>
        <w:t>;</w:t>
      </w:r>
    </w:p>
    <w:p w14:paraId="65D5ADB3" w14:textId="53CD38C8" w:rsidR="006318E5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Bolinho de </w:t>
      </w:r>
      <w:r w:rsidR="00245E34">
        <w:rPr>
          <w:rFonts w:cs="Arial"/>
          <w:sz w:val="22"/>
          <w:szCs w:val="22"/>
        </w:rPr>
        <w:t>b</w:t>
      </w:r>
      <w:r w:rsidRPr="006E678D">
        <w:rPr>
          <w:rFonts w:cs="Arial"/>
          <w:sz w:val="22"/>
          <w:szCs w:val="22"/>
        </w:rPr>
        <w:t>acalhau</w:t>
      </w:r>
      <w:r w:rsidR="00D01186" w:rsidRPr="006E678D">
        <w:rPr>
          <w:rFonts w:cs="Arial"/>
          <w:sz w:val="22"/>
          <w:szCs w:val="22"/>
        </w:rPr>
        <w:t>;</w:t>
      </w:r>
    </w:p>
    <w:p w14:paraId="555C4FA2" w14:textId="6AE1497D" w:rsidR="006318E5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Bom-bocado de carne seca</w:t>
      </w:r>
      <w:r w:rsidR="00D01186" w:rsidRPr="006E678D">
        <w:rPr>
          <w:rFonts w:cs="Arial"/>
          <w:sz w:val="22"/>
          <w:szCs w:val="22"/>
        </w:rPr>
        <w:t>;</w:t>
      </w:r>
    </w:p>
    <w:p w14:paraId="1CB0CCF8" w14:textId="5FCD3E70" w:rsidR="006318E5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proofErr w:type="spellStart"/>
      <w:r w:rsidRPr="006E678D">
        <w:rPr>
          <w:rFonts w:cs="Arial"/>
          <w:sz w:val="22"/>
          <w:szCs w:val="22"/>
        </w:rPr>
        <w:t>Crispy</w:t>
      </w:r>
      <w:proofErr w:type="spellEnd"/>
      <w:r w:rsidRPr="006E678D">
        <w:rPr>
          <w:rFonts w:cs="Arial"/>
          <w:sz w:val="22"/>
          <w:szCs w:val="22"/>
        </w:rPr>
        <w:t xml:space="preserve"> de queijo</w:t>
      </w:r>
      <w:r w:rsidR="00D01186" w:rsidRPr="006E678D">
        <w:rPr>
          <w:rFonts w:cs="Arial"/>
          <w:sz w:val="22"/>
          <w:szCs w:val="22"/>
        </w:rPr>
        <w:t>;</w:t>
      </w:r>
    </w:p>
    <w:p w14:paraId="4543AC20" w14:textId="5FE13C9B" w:rsidR="003D279F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Bolinha de calabresa defumada</w:t>
      </w:r>
      <w:r w:rsidR="00D01186" w:rsidRPr="006E678D">
        <w:rPr>
          <w:rFonts w:cs="Arial"/>
          <w:sz w:val="22"/>
          <w:szCs w:val="22"/>
        </w:rPr>
        <w:t>;</w:t>
      </w:r>
    </w:p>
    <w:p w14:paraId="4C2E168B" w14:textId="1F23C1B1" w:rsidR="00245E34" w:rsidRDefault="00245E34" w:rsidP="00245E34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Coxinha</w:t>
      </w:r>
      <w:r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</w:rPr>
        <w:t>villeroy</w:t>
      </w:r>
      <w:proofErr w:type="spellEnd"/>
      <w:r w:rsidRPr="006E678D">
        <w:rPr>
          <w:rFonts w:cs="Arial"/>
          <w:sz w:val="22"/>
          <w:szCs w:val="22"/>
        </w:rPr>
        <w:t>;</w:t>
      </w:r>
    </w:p>
    <w:p w14:paraId="25A03D3D" w14:textId="2C62C510" w:rsidR="00245E34" w:rsidRPr="006E678D" w:rsidRDefault="00245E34" w:rsidP="00245E34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Coxinha</w:t>
      </w:r>
      <w:r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tradicional</w:t>
      </w:r>
      <w:r w:rsidRPr="006E678D">
        <w:rPr>
          <w:rFonts w:cs="Arial"/>
          <w:sz w:val="22"/>
          <w:szCs w:val="22"/>
        </w:rPr>
        <w:t>;</w:t>
      </w:r>
    </w:p>
    <w:p w14:paraId="4A756A6B" w14:textId="7324270B" w:rsidR="006318E5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Empada de </w:t>
      </w:r>
      <w:r w:rsidR="00245E34">
        <w:rPr>
          <w:rFonts w:cs="Arial"/>
          <w:sz w:val="22"/>
          <w:szCs w:val="22"/>
        </w:rPr>
        <w:t>p</w:t>
      </w:r>
      <w:r w:rsidRPr="006E678D">
        <w:rPr>
          <w:rFonts w:cs="Arial"/>
          <w:sz w:val="22"/>
          <w:szCs w:val="22"/>
        </w:rPr>
        <w:t>almito</w:t>
      </w:r>
      <w:r w:rsidR="00D01186" w:rsidRPr="006E678D">
        <w:rPr>
          <w:rFonts w:cs="Arial"/>
          <w:sz w:val="22"/>
          <w:szCs w:val="22"/>
        </w:rPr>
        <w:t>;</w:t>
      </w:r>
    </w:p>
    <w:p w14:paraId="6986E818" w14:textId="4CB9E8F7" w:rsidR="006318E5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Empada de </w:t>
      </w:r>
      <w:r w:rsidR="00245E34">
        <w:rPr>
          <w:rFonts w:cs="Arial"/>
          <w:sz w:val="22"/>
          <w:szCs w:val="22"/>
        </w:rPr>
        <w:t>f</w:t>
      </w:r>
      <w:r w:rsidRPr="006E678D">
        <w:rPr>
          <w:rFonts w:cs="Arial"/>
          <w:sz w:val="22"/>
          <w:szCs w:val="22"/>
        </w:rPr>
        <w:t>rango</w:t>
      </w:r>
      <w:r w:rsidR="00D01186" w:rsidRPr="006E678D">
        <w:rPr>
          <w:rFonts w:cs="Arial"/>
          <w:sz w:val="22"/>
          <w:szCs w:val="22"/>
        </w:rPr>
        <w:t>;</w:t>
      </w:r>
    </w:p>
    <w:p w14:paraId="4DA887CE" w14:textId="6BE34186" w:rsidR="006318E5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 xml:space="preserve">Esfiha de </w:t>
      </w:r>
      <w:r w:rsidR="007F3D56">
        <w:rPr>
          <w:rFonts w:cs="Arial"/>
          <w:sz w:val="22"/>
          <w:szCs w:val="22"/>
        </w:rPr>
        <w:t>c</w:t>
      </w:r>
      <w:r w:rsidRPr="006E678D">
        <w:rPr>
          <w:rFonts w:cs="Arial"/>
          <w:sz w:val="22"/>
          <w:szCs w:val="22"/>
        </w:rPr>
        <w:t>arne</w:t>
      </w:r>
      <w:r w:rsidR="00D01186" w:rsidRPr="006E678D">
        <w:rPr>
          <w:rFonts w:cs="Arial"/>
          <w:sz w:val="22"/>
          <w:szCs w:val="22"/>
        </w:rPr>
        <w:t>;</w:t>
      </w:r>
    </w:p>
    <w:p w14:paraId="4639738C" w14:textId="7599D6F8" w:rsidR="006318E5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Esfiha de frango</w:t>
      </w:r>
      <w:r w:rsidR="00D01186" w:rsidRPr="006E678D">
        <w:rPr>
          <w:rFonts w:cs="Arial"/>
          <w:sz w:val="22"/>
          <w:szCs w:val="22"/>
        </w:rPr>
        <w:t>;</w:t>
      </w:r>
    </w:p>
    <w:p w14:paraId="502F1EC4" w14:textId="45B6A21D" w:rsidR="003D279F" w:rsidRPr="006E678D" w:rsidRDefault="00D01186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Quibe;</w:t>
      </w:r>
    </w:p>
    <w:p w14:paraId="739806A6" w14:textId="02938F14" w:rsidR="006318E5" w:rsidRPr="006E678D" w:rsidRDefault="006318E5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proofErr w:type="spellStart"/>
      <w:r w:rsidRPr="006E678D">
        <w:rPr>
          <w:rFonts w:cs="Arial"/>
          <w:sz w:val="22"/>
          <w:szCs w:val="22"/>
        </w:rPr>
        <w:t>Risóli</w:t>
      </w:r>
      <w:proofErr w:type="spellEnd"/>
      <w:r w:rsidR="00D01186" w:rsidRPr="006E678D">
        <w:rPr>
          <w:rFonts w:cs="Arial"/>
          <w:sz w:val="22"/>
          <w:szCs w:val="22"/>
        </w:rPr>
        <w:t>;</w:t>
      </w:r>
    </w:p>
    <w:p w14:paraId="2B8B7747" w14:textId="5676902F" w:rsidR="006318E5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proofErr w:type="spellStart"/>
      <w:r w:rsidRPr="006E678D">
        <w:rPr>
          <w:rFonts w:cs="Arial"/>
          <w:sz w:val="22"/>
          <w:szCs w:val="22"/>
        </w:rPr>
        <w:t>Saltenha</w:t>
      </w:r>
      <w:proofErr w:type="spellEnd"/>
      <w:r w:rsidRPr="006E678D">
        <w:rPr>
          <w:rFonts w:cs="Arial"/>
          <w:sz w:val="22"/>
          <w:szCs w:val="22"/>
        </w:rPr>
        <w:t xml:space="preserve"> de calabresa</w:t>
      </w:r>
      <w:r w:rsidR="00D01186" w:rsidRPr="006E678D">
        <w:rPr>
          <w:rFonts w:cs="Arial"/>
          <w:sz w:val="22"/>
          <w:szCs w:val="22"/>
        </w:rPr>
        <w:t>;</w:t>
      </w:r>
    </w:p>
    <w:p w14:paraId="264D3BC3" w14:textId="1D8649BF" w:rsidR="006318E5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proofErr w:type="spellStart"/>
      <w:r w:rsidRPr="006E678D">
        <w:rPr>
          <w:rFonts w:cs="Arial"/>
          <w:sz w:val="22"/>
          <w:szCs w:val="22"/>
        </w:rPr>
        <w:t>Saltenha</w:t>
      </w:r>
      <w:proofErr w:type="spellEnd"/>
      <w:r w:rsidRPr="006E678D">
        <w:rPr>
          <w:rFonts w:cs="Arial"/>
          <w:sz w:val="22"/>
          <w:szCs w:val="22"/>
        </w:rPr>
        <w:t xml:space="preserve"> de frango</w:t>
      </w:r>
      <w:r w:rsidR="00D01186" w:rsidRPr="006E678D">
        <w:rPr>
          <w:rFonts w:cs="Arial"/>
          <w:sz w:val="22"/>
          <w:szCs w:val="22"/>
        </w:rPr>
        <w:t>;</w:t>
      </w:r>
    </w:p>
    <w:p w14:paraId="3ABC288F" w14:textId="43C7E2BA" w:rsidR="003D279F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proofErr w:type="spellStart"/>
      <w:r w:rsidRPr="006E678D">
        <w:rPr>
          <w:rFonts w:cs="Arial"/>
          <w:sz w:val="22"/>
          <w:szCs w:val="22"/>
        </w:rPr>
        <w:t>Saltenha</w:t>
      </w:r>
      <w:proofErr w:type="spellEnd"/>
      <w:r w:rsidRPr="006E678D">
        <w:rPr>
          <w:rFonts w:cs="Arial"/>
          <w:sz w:val="22"/>
          <w:szCs w:val="22"/>
        </w:rPr>
        <w:t xml:space="preserve"> de camarão</w:t>
      </w:r>
      <w:r w:rsidR="00D01186" w:rsidRPr="006E678D">
        <w:rPr>
          <w:rFonts w:cs="Arial"/>
          <w:sz w:val="22"/>
          <w:szCs w:val="22"/>
        </w:rPr>
        <w:t>;</w:t>
      </w:r>
    </w:p>
    <w:p w14:paraId="5F6CCA3E" w14:textId="77777777" w:rsidR="003D279F" w:rsidRPr="006E678D" w:rsidRDefault="003D279F" w:rsidP="006E678D">
      <w:pPr>
        <w:pStyle w:val="Corpodetexto"/>
        <w:numPr>
          <w:ilvl w:val="0"/>
          <w:numId w:val="10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Pastel assado de calabresa com ricota.</w:t>
      </w:r>
    </w:p>
    <w:p w14:paraId="5A316A2B" w14:textId="77777777" w:rsidR="006318E5" w:rsidRPr="006E678D" w:rsidRDefault="006318E5" w:rsidP="000F42BA">
      <w:pPr>
        <w:pStyle w:val="PargrafodaLista"/>
        <w:numPr>
          <w:ilvl w:val="0"/>
          <w:numId w:val="6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  <w:b/>
          <w:sz w:val="22"/>
          <w:szCs w:val="22"/>
        </w:rPr>
      </w:pPr>
      <w:r w:rsidRPr="006E678D">
        <w:rPr>
          <w:rFonts w:ascii="Arial" w:hAnsi="Arial" w:cs="Arial"/>
          <w:b/>
          <w:sz w:val="22"/>
          <w:szCs w:val="22"/>
        </w:rPr>
        <w:t>Finalização</w:t>
      </w:r>
    </w:p>
    <w:p w14:paraId="08FD877A" w14:textId="0855A1A0" w:rsidR="006318E5" w:rsidRPr="006E678D" w:rsidRDefault="003D279F" w:rsidP="006E678D">
      <w:pPr>
        <w:pStyle w:val="Corpodetexto"/>
        <w:numPr>
          <w:ilvl w:val="0"/>
          <w:numId w:val="16"/>
        </w:numPr>
        <w:spacing w:line="276" w:lineRule="auto"/>
        <w:ind w:left="851" w:hanging="11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Mesa de Café</w:t>
      </w:r>
      <w:r w:rsidR="007F3D56">
        <w:rPr>
          <w:rFonts w:cs="Arial"/>
          <w:sz w:val="22"/>
          <w:szCs w:val="22"/>
        </w:rPr>
        <w:t>:</w:t>
      </w:r>
    </w:p>
    <w:p w14:paraId="47CC211D" w14:textId="370B9C75" w:rsidR="00E26DC8" w:rsidRPr="006E678D" w:rsidRDefault="00E26DC8" w:rsidP="006E678D">
      <w:pPr>
        <w:pStyle w:val="PargrafodaLista"/>
        <w:numPr>
          <w:ilvl w:val="1"/>
          <w:numId w:val="14"/>
        </w:numPr>
        <w:spacing w:after="160" w:line="276" w:lineRule="auto"/>
        <w:ind w:left="851" w:firstLine="0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Café;</w:t>
      </w:r>
    </w:p>
    <w:p w14:paraId="45E5B1AD" w14:textId="51444505" w:rsidR="007F3D56" w:rsidRDefault="00E26DC8" w:rsidP="007F3D56">
      <w:pPr>
        <w:pStyle w:val="PargrafodaLista"/>
        <w:numPr>
          <w:ilvl w:val="1"/>
          <w:numId w:val="14"/>
        </w:numPr>
        <w:spacing w:after="160" w:line="276" w:lineRule="auto"/>
        <w:ind w:left="851" w:firstLine="0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Leite</w:t>
      </w:r>
      <w:r w:rsidR="007F3D56">
        <w:rPr>
          <w:rFonts w:ascii="Arial" w:hAnsi="Arial" w:cs="Arial"/>
          <w:sz w:val="22"/>
          <w:szCs w:val="22"/>
        </w:rPr>
        <w:t>;</w:t>
      </w:r>
    </w:p>
    <w:p w14:paraId="7FCBF267" w14:textId="77777777" w:rsidR="007F3D56" w:rsidRDefault="00E26DC8" w:rsidP="007F3D56">
      <w:pPr>
        <w:pStyle w:val="PargrafodaLista"/>
        <w:numPr>
          <w:ilvl w:val="1"/>
          <w:numId w:val="14"/>
        </w:numPr>
        <w:spacing w:after="160" w:line="276" w:lineRule="auto"/>
        <w:ind w:left="851" w:firstLine="0"/>
        <w:rPr>
          <w:rFonts w:ascii="Arial" w:hAnsi="Arial" w:cs="Arial"/>
          <w:sz w:val="22"/>
          <w:szCs w:val="22"/>
        </w:rPr>
      </w:pPr>
      <w:r w:rsidRPr="007F3D56">
        <w:rPr>
          <w:rFonts w:ascii="Arial" w:hAnsi="Arial" w:cs="Arial"/>
          <w:sz w:val="22"/>
          <w:szCs w:val="22"/>
        </w:rPr>
        <w:t>Chás variados;</w:t>
      </w:r>
    </w:p>
    <w:p w14:paraId="3FE4CE53" w14:textId="495FEB1F" w:rsidR="00E26DC8" w:rsidRPr="007F3D56" w:rsidRDefault="00E26DC8" w:rsidP="000F42BA">
      <w:pPr>
        <w:pStyle w:val="PargrafodaLista"/>
        <w:numPr>
          <w:ilvl w:val="1"/>
          <w:numId w:val="14"/>
        </w:numPr>
        <w:spacing w:line="276" w:lineRule="auto"/>
        <w:ind w:left="851" w:firstLine="0"/>
        <w:contextualSpacing w:val="0"/>
        <w:rPr>
          <w:rFonts w:ascii="Arial" w:hAnsi="Arial" w:cs="Arial"/>
          <w:sz w:val="22"/>
          <w:szCs w:val="22"/>
        </w:rPr>
      </w:pPr>
      <w:r w:rsidRPr="007F3D56">
        <w:rPr>
          <w:rFonts w:ascii="Arial" w:hAnsi="Arial" w:cs="Arial"/>
          <w:sz w:val="22"/>
          <w:szCs w:val="22"/>
        </w:rPr>
        <w:t>Achocolatado.</w:t>
      </w:r>
    </w:p>
    <w:p w14:paraId="78EA9C9D" w14:textId="01158C8E" w:rsidR="003D279F" w:rsidRPr="006E678D" w:rsidRDefault="003D279F" w:rsidP="006E678D">
      <w:pPr>
        <w:pStyle w:val="Corpodetexto"/>
        <w:numPr>
          <w:ilvl w:val="0"/>
          <w:numId w:val="16"/>
        </w:numPr>
        <w:spacing w:line="276" w:lineRule="auto"/>
        <w:ind w:left="851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Petit four</w:t>
      </w:r>
    </w:p>
    <w:p w14:paraId="0E60AF38" w14:textId="11412F6B" w:rsidR="003D279F" w:rsidRDefault="003D279F" w:rsidP="005D21DB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O valor total do serviço de buffet deve ser elaborado conforme o preço por pessoa, multiplicado pela quantidade total de convidados (</w:t>
      </w:r>
      <w:r w:rsidR="00F34F42" w:rsidRPr="006E678D">
        <w:t>3</w:t>
      </w:r>
      <w:r w:rsidRPr="006E678D">
        <w:t>00), considerando o atendimento às quantidades mínimas dos itens sugeridos no cardápio estipulado neste Termo de Referência e as condições de prestação.</w:t>
      </w:r>
    </w:p>
    <w:p w14:paraId="74A12305" w14:textId="1EC36DA8" w:rsidR="005D21DB" w:rsidRPr="006E678D" w:rsidRDefault="005D21DB" w:rsidP="005D21DB">
      <w:pPr>
        <w:pStyle w:val="DispensaEletrnica"/>
        <w:numPr>
          <w:ilvl w:val="2"/>
          <w:numId w:val="1"/>
        </w:numPr>
        <w:spacing w:line="276" w:lineRule="auto"/>
      </w:pPr>
      <w:r>
        <w:t xml:space="preserve"> Para este cálculo</w:t>
      </w:r>
      <w:r w:rsidRPr="006E678D">
        <w:t xml:space="preserve"> deverão ser contemplados todos os materiais e serviços necessários ao atendimento das condições de prestação descritas neste Termo de Referência.</w:t>
      </w:r>
    </w:p>
    <w:p w14:paraId="60566FCC" w14:textId="696528FB" w:rsidR="00EC5AE5" w:rsidRPr="006E678D" w:rsidRDefault="000B3B21" w:rsidP="005D21DB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F</w:t>
      </w:r>
      <w:r w:rsidR="00EC5AE5" w:rsidRPr="006E678D">
        <w:t xml:space="preserve">ica estipulado como valor </w:t>
      </w:r>
      <w:r w:rsidR="003A2553" w:rsidRPr="006E678D">
        <w:t>máximo</w:t>
      </w:r>
      <w:r w:rsidR="00EC5AE5" w:rsidRPr="006E678D">
        <w:t xml:space="preserve"> para a presente contratação, </w:t>
      </w:r>
      <w:r w:rsidR="0059183E" w:rsidRPr="006E678D">
        <w:t xml:space="preserve">o menor valor dentre </w:t>
      </w:r>
      <w:r w:rsidR="005958CA" w:rsidRPr="006E678D">
        <w:t xml:space="preserve">as propostas obtidas na pesquisa de preço </w:t>
      </w:r>
      <w:r w:rsidR="00EC5AE5" w:rsidRPr="006E678D">
        <w:t>conforme o quadro abaixo</w:t>
      </w:r>
      <w:r w:rsidR="005958CA" w:rsidRPr="006E678D">
        <w:t>:</w:t>
      </w:r>
    </w:p>
    <w:tbl>
      <w:tblPr>
        <w:tblW w:w="9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4"/>
        <w:gridCol w:w="4704"/>
        <w:gridCol w:w="1134"/>
        <w:gridCol w:w="2432"/>
      </w:tblGrid>
      <w:tr w:rsidR="0090061C" w:rsidRPr="005D21DB" w14:paraId="7F766AC1" w14:textId="2C622C05" w:rsidTr="0090061C">
        <w:trPr>
          <w:trHeight w:val="8"/>
        </w:trPr>
        <w:tc>
          <w:tcPr>
            <w:tcW w:w="804" w:type="dxa"/>
            <w:shd w:val="clear" w:color="auto" w:fill="D9D9D9"/>
            <w:vAlign w:val="center"/>
          </w:tcPr>
          <w:p w14:paraId="70269434" w14:textId="77777777" w:rsidR="0090061C" w:rsidRPr="005D21DB" w:rsidRDefault="0090061C" w:rsidP="006E67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_Hlk101962051"/>
            <w:r w:rsidRPr="005D21DB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704" w:type="dxa"/>
            <w:shd w:val="clear" w:color="auto" w:fill="D9D9D9"/>
            <w:vAlign w:val="center"/>
          </w:tcPr>
          <w:p w14:paraId="13108EF2" w14:textId="77777777" w:rsidR="0090061C" w:rsidRPr="005D21DB" w:rsidRDefault="0090061C" w:rsidP="006E67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1DB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7D489DB9" w14:textId="00F2BBE6" w:rsidR="0090061C" w:rsidRPr="005D21DB" w:rsidRDefault="0090061C" w:rsidP="006E67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1DB">
              <w:rPr>
                <w:rFonts w:ascii="Arial" w:hAnsi="Arial" w:cs="Arial"/>
                <w:b/>
                <w:bCs/>
                <w:sz w:val="20"/>
                <w:szCs w:val="20"/>
              </w:rPr>
              <w:t>CATSER</w:t>
            </w:r>
          </w:p>
        </w:tc>
        <w:tc>
          <w:tcPr>
            <w:tcW w:w="2432" w:type="dxa"/>
            <w:shd w:val="clear" w:color="auto" w:fill="D9D9D9"/>
          </w:tcPr>
          <w:p w14:paraId="5CE2EEBF" w14:textId="44A72387" w:rsidR="0090061C" w:rsidRPr="005D21DB" w:rsidRDefault="0090061C" w:rsidP="006E67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1DB">
              <w:rPr>
                <w:rFonts w:ascii="Arial" w:hAnsi="Arial" w:cs="Arial"/>
                <w:b/>
                <w:bCs/>
                <w:sz w:val="20"/>
                <w:szCs w:val="20"/>
              </w:rPr>
              <w:t>ESTIMATIVA TOTAL</w:t>
            </w:r>
          </w:p>
        </w:tc>
      </w:tr>
      <w:tr w:rsidR="0090061C" w:rsidRPr="005D21DB" w14:paraId="63E405B7" w14:textId="1996F424" w:rsidTr="0090061C">
        <w:trPr>
          <w:trHeight w:val="74"/>
        </w:trPr>
        <w:tc>
          <w:tcPr>
            <w:tcW w:w="804" w:type="dxa"/>
            <w:shd w:val="clear" w:color="000000" w:fill="FFFFFF"/>
            <w:vAlign w:val="center"/>
          </w:tcPr>
          <w:p w14:paraId="7CEA5FC7" w14:textId="77777777" w:rsidR="0090061C" w:rsidRPr="005D21DB" w:rsidRDefault="0090061C" w:rsidP="006E678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21DB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704" w:type="dxa"/>
            <w:shd w:val="clear" w:color="000000" w:fill="FFFFFF"/>
            <w:vAlign w:val="center"/>
          </w:tcPr>
          <w:p w14:paraId="46694443" w14:textId="541094C4" w:rsidR="0090061C" w:rsidRPr="005D21DB" w:rsidRDefault="0090061C" w:rsidP="006E678D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21DB">
              <w:rPr>
                <w:rFonts w:ascii="Arial" w:hAnsi="Arial" w:cs="Arial"/>
                <w:sz w:val="20"/>
                <w:szCs w:val="20"/>
              </w:rPr>
              <w:t xml:space="preserve">Serviço completo de buffet </w:t>
            </w:r>
            <w:r>
              <w:rPr>
                <w:rFonts w:ascii="Arial" w:hAnsi="Arial" w:cs="Arial"/>
                <w:sz w:val="20"/>
                <w:szCs w:val="20"/>
              </w:rPr>
              <w:t>tipo</w:t>
            </w:r>
            <w:r w:rsidRPr="005D21DB">
              <w:rPr>
                <w:rFonts w:ascii="Arial" w:hAnsi="Arial" w:cs="Arial"/>
                <w:sz w:val="20"/>
                <w:szCs w:val="20"/>
              </w:rPr>
              <w:t xml:space="preserve"> coquetel para 300 (trezentos) convidados, a ser servido na ALESP, no dia 05 de setembro de 2022, de acordo com as condições descritas no Termo de Referência desta Dispensa Eletrônica.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4F6C98A1" w14:textId="43922B5A" w:rsidR="0090061C" w:rsidRPr="005D21DB" w:rsidRDefault="0090061C" w:rsidP="006E678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21DB">
              <w:rPr>
                <w:rFonts w:ascii="Arial" w:hAnsi="Arial" w:cs="Arial"/>
                <w:sz w:val="20"/>
                <w:szCs w:val="20"/>
              </w:rPr>
              <w:t>12807</w:t>
            </w:r>
          </w:p>
        </w:tc>
        <w:tc>
          <w:tcPr>
            <w:tcW w:w="2432" w:type="dxa"/>
            <w:shd w:val="clear" w:color="000000" w:fill="FFFFFF"/>
            <w:vAlign w:val="center"/>
          </w:tcPr>
          <w:p w14:paraId="2B7DD00E" w14:textId="36D909DC" w:rsidR="0090061C" w:rsidRPr="005D21DB" w:rsidRDefault="0090061C" w:rsidP="006E678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21DB">
              <w:rPr>
                <w:rFonts w:ascii="Arial" w:hAnsi="Arial" w:cs="Arial"/>
                <w:bCs/>
                <w:sz w:val="20"/>
                <w:szCs w:val="20"/>
              </w:rPr>
              <w:t>R$ 15.84</w:t>
            </w: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5D21DB">
              <w:rPr>
                <w:rFonts w:ascii="Arial" w:hAnsi="Arial" w:cs="Arial"/>
                <w:bCs/>
                <w:sz w:val="20"/>
                <w:szCs w:val="20"/>
              </w:rPr>
              <w:t>,00</w:t>
            </w:r>
          </w:p>
        </w:tc>
      </w:tr>
    </w:tbl>
    <w:bookmarkEnd w:id="1"/>
    <w:p w14:paraId="4137A16E" w14:textId="0B313115" w:rsidR="003E39A7" w:rsidRPr="006E678D" w:rsidRDefault="003E39A7" w:rsidP="00376F0F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  <w:bCs w:val="0"/>
        </w:rPr>
      </w:pPr>
      <w:r w:rsidRPr="006E678D">
        <w:rPr>
          <w:b/>
          <w:bCs w:val="0"/>
        </w:rPr>
        <w:lastRenderedPageBreak/>
        <w:t>Condições da Prestação dos Serviços</w:t>
      </w:r>
    </w:p>
    <w:p w14:paraId="7F61B4FC" w14:textId="75E07962" w:rsidR="003E39A7" w:rsidRPr="004B149F" w:rsidRDefault="003E39A7" w:rsidP="006E678D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bookmarkStart w:id="2" w:name="_Hlk109830096"/>
      <w:r w:rsidRPr="004B149F">
        <w:t xml:space="preserve">O </w:t>
      </w:r>
      <w:r w:rsidR="004B149F" w:rsidRPr="004B149F">
        <w:t xml:space="preserve">serviço de </w:t>
      </w:r>
      <w:r w:rsidRPr="004B149F">
        <w:t>buffet terá início após a solenidade de homenagens</w:t>
      </w:r>
      <w:r w:rsidR="004B149F" w:rsidRPr="004B149F">
        <w:t xml:space="preserve">, </w:t>
      </w:r>
      <w:r w:rsidRPr="004B149F">
        <w:t xml:space="preserve">com duração </w:t>
      </w:r>
      <w:r w:rsidR="004B149F" w:rsidRPr="004B149F">
        <w:t xml:space="preserve">prevista </w:t>
      </w:r>
      <w:r w:rsidRPr="004B149F">
        <w:t>de 01 (uma) hora de serviço, sem contar o período utilizado para preparação e desmontagem.</w:t>
      </w:r>
    </w:p>
    <w:p w14:paraId="62692294" w14:textId="77777777" w:rsidR="003E39A7" w:rsidRPr="004B149F" w:rsidRDefault="003E39A7" w:rsidP="006E678D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4B149F">
        <w:t xml:space="preserve">A equipe deverá chegar ao local com cerca de 02 (duas) horas de antecedência ao horário do evento para organização e preparação da estrutura. </w:t>
      </w:r>
    </w:p>
    <w:p w14:paraId="76606B7E" w14:textId="77777777" w:rsidR="003E39A7" w:rsidRPr="004B149F" w:rsidRDefault="003E39A7" w:rsidP="006E678D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4B149F">
        <w:t>Estrutura do local contempla pia, geladeira, micro-ondas e tomadas 110V e 220V para apoio da equipe.</w:t>
      </w:r>
    </w:p>
    <w:p w14:paraId="6C08B7E8" w14:textId="25F60DE9" w:rsidR="003E39A7" w:rsidRPr="006E678D" w:rsidRDefault="003E39A7" w:rsidP="006E678D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 xml:space="preserve">Os alimentos deverão estar dispostos em mesa para serviço no sistema buffet (tipo </w:t>
      </w:r>
      <w:r w:rsidRPr="006E678D">
        <w:rPr>
          <w:i/>
        </w:rPr>
        <w:t>self-service</w:t>
      </w:r>
      <w:r w:rsidRPr="006E678D">
        <w:t>) e bebidas servidas através de garçons em quantidade suficiente para atender satisfatoriamente todos os convidados</w:t>
      </w:r>
      <w:r w:rsidR="001A0BD1">
        <w:t>.</w:t>
      </w:r>
    </w:p>
    <w:bookmarkEnd w:id="2"/>
    <w:p w14:paraId="2584384B" w14:textId="77777777" w:rsidR="003E39A7" w:rsidRPr="006E678D" w:rsidRDefault="003E39A7" w:rsidP="006E678D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Correrão por conta da contratada todas as despesas, transportes, tributos e encargos decorrentes da prestação do serviço.</w:t>
      </w:r>
    </w:p>
    <w:p w14:paraId="7A289D14" w14:textId="5D562278" w:rsidR="00681EE9" w:rsidRPr="006E678D" w:rsidRDefault="00681EE9" w:rsidP="006E678D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6E678D">
        <w:rPr>
          <w:b/>
          <w:bCs w:val="0"/>
        </w:rPr>
        <w:t>Do Pagamento</w:t>
      </w:r>
    </w:p>
    <w:p w14:paraId="003A9794" w14:textId="3C7B8F58" w:rsidR="00777BC6" w:rsidRPr="006E678D" w:rsidRDefault="00A93CB3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O pagamento será efetuado</w:t>
      </w:r>
      <w:r w:rsidR="001D77BE" w:rsidRPr="006E678D">
        <w:t xml:space="preserve"> em</w:t>
      </w:r>
      <w:r w:rsidRPr="006E678D">
        <w:t xml:space="preserve"> até 05 (cinco) dias úteis, através de depósito bancário</w:t>
      </w:r>
      <w:r w:rsidR="007636DA" w:rsidRPr="006E678D">
        <w:t>,</w:t>
      </w:r>
      <w:r w:rsidRPr="006E678D">
        <w:t xml:space="preserve"> </w:t>
      </w:r>
      <w:r w:rsidR="001D77BE" w:rsidRPr="006E678D">
        <w:t xml:space="preserve">transferência </w:t>
      </w:r>
      <w:r w:rsidR="00777BC6" w:rsidRPr="006E678D">
        <w:t xml:space="preserve">ou boleto de compensação, </w:t>
      </w:r>
      <w:bookmarkStart w:id="3" w:name="_Hlk109829957"/>
      <w:r w:rsidR="001A0BD1">
        <w:t>após o atesto pelo Gestor da</w:t>
      </w:r>
      <w:r w:rsidR="003D0BCD" w:rsidRPr="006E678D">
        <w:t xml:space="preserve"> efetiva</w:t>
      </w:r>
      <w:r w:rsidR="00777BC6" w:rsidRPr="006E678D">
        <w:t xml:space="preserve"> </w:t>
      </w:r>
      <w:r w:rsidR="005D1D07" w:rsidRPr="006E678D">
        <w:t>prestação do serviço, mediante apresentação do</w:t>
      </w:r>
      <w:r w:rsidR="000D244D" w:rsidRPr="006E678D">
        <w:t xml:space="preserve"> </w:t>
      </w:r>
      <w:r w:rsidR="00777BC6" w:rsidRPr="006E678D">
        <w:t xml:space="preserve">documento fiscal </w:t>
      </w:r>
      <w:r w:rsidR="000D244D" w:rsidRPr="006E678D">
        <w:t>correspondente</w:t>
      </w:r>
      <w:bookmarkEnd w:id="3"/>
      <w:r w:rsidR="005D1D07" w:rsidRPr="006E678D">
        <w:t>.</w:t>
      </w:r>
    </w:p>
    <w:p w14:paraId="68775C77" w14:textId="1B5E7D9C" w:rsidR="00A93CB3" w:rsidRPr="006E678D" w:rsidRDefault="00A93CB3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line="276" w:lineRule="auto"/>
      </w:pPr>
      <w:r w:rsidRPr="006E678D">
        <w:t xml:space="preserve">Verificada a </w:t>
      </w:r>
      <w:r w:rsidR="001D77BE" w:rsidRPr="006E678D">
        <w:t xml:space="preserve">integridade do </w:t>
      </w:r>
      <w:r w:rsidR="005D1D07" w:rsidRPr="006E678D">
        <w:t>serviço</w:t>
      </w:r>
      <w:r w:rsidR="000D244D" w:rsidRPr="006E678D">
        <w:t>,</w:t>
      </w:r>
      <w:r w:rsidR="001D77BE" w:rsidRPr="006E678D">
        <w:t xml:space="preserve"> a </w:t>
      </w:r>
      <w:r w:rsidRPr="006E678D">
        <w:t>regularidade d</w:t>
      </w:r>
      <w:r w:rsidR="000D244D" w:rsidRPr="006E678D">
        <w:t>a contratada e do</w:t>
      </w:r>
      <w:r w:rsidR="001D77BE" w:rsidRPr="006E678D">
        <w:t xml:space="preserve"> documento fiscal</w:t>
      </w:r>
      <w:r w:rsidRPr="006E678D">
        <w:t xml:space="preserve">, o </w:t>
      </w:r>
      <w:r w:rsidR="001D77BE" w:rsidRPr="006E678D">
        <w:t xml:space="preserve">representante do CREF4/SP </w:t>
      </w:r>
      <w:r w:rsidRPr="006E678D">
        <w:t>encaminhará</w:t>
      </w:r>
      <w:r w:rsidR="000D244D" w:rsidRPr="006E678D">
        <w:t xml:space="preserve"> o referido documento</w:t>
      </w:r>
      <w:r w:rsidRPr="006E678D">
        <w:t xml:space="preserve"> ao Departamento Financeiro para a respectiva quitação.</w:t>
      </w:r>
    </w:p>
    <w:p w14:paraId="462327F5" w14:textId="071F542A" w:rsidR="00A93CB3" w:rsidRPr="006E678D" w:rsidRDefault="00A93CB3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Tod</w:t>
      </w:r>
      <w:r w:rsidR="001D77BE" w:rsidRPr="006E678D">
        <w:t xml:space="preserve">o o documento </w:t>
      </w:r>
      <w:r w:rsidRPr="006E678D">
        <w:t xml:space="preserve">fiscal deverá possuir referência </w:t>
      </w:r>
      <w:r w:rsidR="001D77BE" w:rsidRPr="006E678D">
        <w:t xml:space="preserve">somente </w:t>
      </w:r>
      <w:r w:rsidRPr="006E678D">
        <w:t xml:space="preserve">ao objeto desta </w:t>
      </w:r>
      <w:r w:rsidR="001D77BE" w:rsidRPr="006E678D">
        <w:t>contratação</w:t>
      </w:r>
      <w:r w:rsidRPr="006E678D">
        <w:t xml:space="preserve">, devendo ainda conter </w:t>
      </w:r>
      <w:r w:rsidR="001D77BE" w:rsidRPr="006E678D">
        <w:t xml:space="preserve">a </w:t>
      </w:r>
      <w:r w:rsidRPr="006E678D">
        <w:t xml:space="preserve">descrição com o respectivo código do material </w:t>
      </w:r>
      <w:r w:rsidR="001D77BE" w:rsidRPr="006E678D">
        <w:t>fornecido</w:t>
      </w:r>
      <w:r w:rsidR="000D244D" w:rsidRPr="006E678D">
        <w:t xml:space="preserve"> ou do serviço prestado</w:t>
      </w:r>
      <w:r w:rsidR="001D77BE" w:rsidRPr="006E678D">
        <w:t>.</w:t>
      </w:r>
    </w:p>
    <w:p w14:paraId="123259DD" w14:textId="58149255" w:rsidR="00A93CB3" w:rsidRPr="006E678D" w:rsidRDefault="001D77BE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line="276" w:lineRule="auto"/>
      </w:pPr>
      <w:r w:rsidRPr="006E678D">
        <w:t>Havendo inco</w:t>
      </w:r>
      <w:r w:rsidR="00A93CB3" w:rsidRPr="006E678D">
        <w:t>rreções</w:t>
      </w:r>
      <w:r w:rsidRPr="006E678D">
        <w:t xml:space="preserve">, </w:t>
      </w:r>
      <w:r w:rsidR="000D244D" w:rsidRPr="006E678D">
        <w:t>o documento</w:t>
      </w:r>
      <w:r w:rsidR="00A93CB3" w:rsidRPr="006E678D">
        <w:t xml:space="preserve"> será devolvid</w:t>
      </w:r>
      <w:r w:rsidRPr="006E678D">
        <w:t>o</w:t>
      </w:r>
      <w:r w:rsidR="00A93CB3" w:rsidRPr="006E678D">
        <w:t xml:space="preserve"> à contratada</w:t>
      </w:r>
      <w:r w:rsidRPr="006E678D">
        <w:t xml:space="preserve"> para saneamento, sendo </w:t>
      </w:r>
      <w:r w:rsidR="00A93CB3" w:rsidRPr="006E678D">
        <w:t xml:space="preserve">seu vencimento </w:t>
      </w:r>
      <w:r w:rsidRPr="006E678D">
        <w:t>renovado para</w:t>
      </w:r>
      <w:r w:rsidR="00A93CB3" w:rsidRPr="006E678D">
        <w:t xml:space="preserve"> 05 (cinco) dias após a </w:t>
      </w:r>
      <w:r w:rsidRPr="006E678D">
        <w:t>re</w:t>
      </w:r>
      <w:r w:rsidR="00A93CB3" w:rsidRPr="006E678D">
        <w:t>apresentação</w:t>
      </w:r>
      <w:r w:rsidRPr="006E678D">
        <w:t xml:space="preserve"> devidamente corrigido.</w:t>
      </w:r>
    </w:p>
    <w:p w14:paraId="5BED2F9B" w14:textId="367D631E" w:rsidR="002B696F" w:rsidRPr="006E678D" w:rsidRDefault="002B696F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  <w:rPr>
          <w:b/>
        </w:rPr>
      </w:pPr>
      <w:r w:rsidRPr="006E678D">
        <w:t xml:space="preserve">A despesa decorrente da presente contratação correrá à conta da dotação orçamentária de </w:t>
      </w:r>
      <w:r w:rsidR="003D41E2" w:rsidRPr="006E678D">
        <w:rPr>
          <w:b/>
        </w:rPr>
        <w:t>rubrica</w:t>
      </w:r>
      <w:r w:rsidR="008F3FD7" w:rsidRPr="006E678D">
        <w:t xml:space="preserve"> </w:t>
      </w:r>
      <w:r w:rsidR="008F3FD7" w:rsidRPr="006E678D">
        <w:rPr>
          <w:b/>
        </w:rPr>
        <w:t>nº</w:t>
      </w:r>
      <w:r w:rsidR="003D41E2" w:rsidRPr="006E678D">
        <w:rPr>
          <w:b/>
        </w:rPr>
        <w:t xml:space="preserve"> </w:t>
      </w:r>
      <w:r w:rsidR="00145958" w:rsidRPr="006E678D">
        <w:rPr>
          <w:b/>
        </w:rPr>
        <w:t>6.2.2.1.1.01.04.04.023</w:t>
      </w:r>
      <w:r w:rsidR="001A0BD1">
        <w:rPr>
          <w:b/>
        </w:rPr>
        <w:t xml:space="preserve"> </w:t>
      </w:r>
      <w:r w:rsidR="00145958" w:rsidRPr="006E678D">
        <w:rPr>
          <w:b/>
        </w:rPr>
        <w:t>-</w:t>
      </w:r>
      <w:r w:rsidR="001A0BD1">
        <w:rPr>
          <w:b/>
        </w:rPr>
        <w:t xml:space="preserve"> </w:t>
      </w:r>
      <w:r w:rsidR="00145958" w:rsidRPr="006E678D">
        <w:rPr>
          <w:b/>
        </w:rPr>
        <w:t>Serviços Terceirizados – PJ.</w:t>
      </w:r>
    </w:p>
    <w:p w14:paraId="30AE3094" w14:textId="1AC271F0" w:rsidR="00A93CB3" w:rsidRPr="006E678D" w:rsidRDefault="00A93CB3" w:rsidP="006E678D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6E678D">
        <w:rPr>
          <w:b/>
          <w:bCs w:val="0"/>
        </w:rPr>
        <w:t>D</w:t>
      </w:r>
      <w:r w:rsidR="0029422E" w:rsidRPr="006E678D">
        <w:rPr>
          <w:b/>
          <w:bCs w:val="0"/>
        </w:rPr>
        <w:t>a Participação</w:t>
      </w:r>
    </w:p>
    <w:p w14:paraId="28C612C3" w14:textId="77777777" w:rsidR="00B37D5F" w:rsidRPr="006E678D" w:rsidRDefault="00B37D5F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Poderão participar da Dispensa Eletrônica os interessados previamente credenciados no Sistema de Cadastramento Unificado de Fornecedores (SICAF) provido pela Secretaria de Logística e Tecnologia da Informação do Ministério da Economia, (SLTI), por meio do sítio www.gov.br/compras.</w:t>
      </w:r>
    </w:p>
    <w:p w14:paraId="51CA7ABC" w14:textId="77777777" w:rsidR="00B37D5F" w:rsidRPr="006E678D" w:rsidRDefault="00B37D5F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>O acesso ao sistema é realizado por meio de chave de identificação e senha pessoal obtidas junto à SLTI.</w:t>
      </w:r>
    </w:p>
    <w:p w14:paraId="5FD36B77" w14:textId="3509D933" w:rsidR="00B37D5F" w:rsidRPr="006E678D" w:rsidRDefault="00B37D5F" w:rsidP="006E678D">
      <w:pPr>
        <w:pStyle w:val="DispensaEletrnica"/>
        <w:numPr>
          <w:ilvl w:val="3"/>
          <w:numId w:val="1"/>
        </w:numPr>
        <w:tabs>
          <w:tab w:val="left" w:pos="1134"/>
        </w:tabs>
        <w:spacing w:after="0" w:line="276" w:lineRule="auto"/>
        <w:ind w:left="567" w:firstLine="0"/>
      </w:pPr>
      <w:r w:rsidRPr="006E678D">
        <w:t xml:space="preserve">O uso da senha de acesso é de responsabilidade exclusiva do interessado, incluindo qualquer transação efetuada </w:t>
      </w:r>
      <w:r w:rsidR="000D244D" w:rsidRPr="006E678D">
        <w:t xml:space="preserve">na plataforma, </w:t>
      </w:r>
      <w:r w:rsidRPr="006E678D">
        <w:t>diretamente ou por seu representante, não cabendo</w:t>
      </w:r>
      <w:r w:rsidR="009D7825">
        <w:t>,</w:t>
      </w:r>
      <w:r w:rsidRPr="006E678D">
        <w:t xml:space="preserve"> ao provedor do sistema ou ao CREF4/SP</w:t>
      </w:r>
      <w:r w:rsidR="009D7825">
        <w:t>,</w:t>
      </w:r>
      <w:r w:rsidRPr="006E678D">
        <w:t xml:space="preserve"> qualquer responsabilidade por eventuais danos decorrentes do uso indevido da senha, ainda que por terceiros. </w:t>
      </w:r>
    </w:p>
    <w:p w14:paraId="4CCEA705" w14:textId="77777777" w:rsidR="00B37D5F" w:rsidRPr="006E678D" w:rsidRDefault="00B37D5F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lastRenderedPageBreak/>
        <w:t>É responsabilidade do interessado informar-se a respeito do funcionamento, regulamento e correta utilização da Dispensa Eletrônica.</w:t>
      </w:r>
    </w:p>
    <w:p w14:paraId="2EEA4F26" w14:textId="77777777" w:rsidR="00B37D5F" w:rsidRPr="006E678D" w:rsidRDefault="00B37D5F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Não poderá participar da Dispensa Eletrônica:</w:t>
      </w:r>
    </w:p>
    <w:p w14:paraId="6DEB2098" w14:textId="731AFE38" w:rsidR="00B37D5F" w:rsidRPr="006E678D" w:rsidRDefault="000D244D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>Proponente</w:t>
      </w:r>
      <w:r w:rsidR="00B37D5F" w:rsidRPr="006E678D">
        <w:t xml:space="preserve"> suspens</w:t>
      </w:r>
      <w:r w:rsidRPr="006E678D">
        <w:t>o</w:t>
      </w:r>
      <w:r w:rsidR="00B37D5F" w:rsidRPr="006E678D">
        <w:t xml:space="preserve"> de contratar com o CREF4/SP durante o prazo da sanção aplicada;</w:t>
      </w:r>
    </w:p>
    <w:p w14:paraId="704E6578" w14:textId="186097A7" w:rsidR="00B37D5F" w:rsidRPr="006E678D" w:rsidRDefault="000D244D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>Proponente</w:t>
      </w:r>
      <w:r w:rsidR="00B37D5F" w:rsidRPr="006E678D">
        <w:t xml:space="preserve"> declarad</w:t>
      </w:r>
      <w:r w:rsidRPr="006E678D">
        <w:t>o</w:t>
      </w:r>
      <w:r w:rsidR="00B37D5F" w:rsidRPr="006E678D">
        <w:t xml:space="preserve"> inidône</w:t>
      </w:r>
      <w:r w:rsidRPr="006E678D">
        <w:t>o</w:t>
      </w:r>
      <w:r w:rsidR="00B37D5F" w:rsidRPr="006E678D">
        <w:t xml:space="preserve"> para contratar com a Administração Pública, enquanto perdurarem os motivos determinantes da punição, ou até que seja promovida sua reabilitação;</w:t>
      </w:r>
    </w:p>
    <w:p w14:paraId="0A97AF59" w14:textId="77777777" w:rsidR="00B37D5F" w:rsidRPr="006E678D" w:rsidRDefault="00B37D5F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>Sociedade estrangeira não autorizada a funcionar no País.</w:t>
      </w:r>
    </w:p>
    <w:p w14:paraId="44E2FBF6" w14:textId="40CD6694" w:rsidR="0029422E" w:rsidRPr="006E678D" w:rsidRDefault="0029422E" w:rsidP="006E678D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</w:rPr>
      </w:pPr>
      <w:r w:rsidRPr="006E678D">
        <w:rPr>
          <w:b/>
        </w:rPr>
        <w:t>D</w:t>
      </w:r>
      <w:r w:rsidR="002C1D36" w:rsidRPr="006E678D">
        <w:rPr>
          <w:b/>
        </w:rPr>
        <w:t>a Proposta</w:t>
      </w:r>
      <w:r w:rsidR="00C31267" w:rsidRPr="006E678D">
        <w:rPr>
          <w:b/>
        </w:rPr>
        <w:t xml:space="preserve"> e Envio de Lances</w:t>
      </w:r>
    </w:p>
    <w:p w14:paraId="38E5D6A1" w14:textId="13897AF6" w:rsidR="00B37D5F" w:rsidRPr="006E678D" w:rsidRDefault="00B37D5F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Até a data e horário de abertura os proponentes deverão consignar no sistema eletrônico o valor unitário do item de forma expressa, já considerados inclusos todos os tributos,</w:t>
      </w:r>
      <w:r w:rsidR="000D244D" w:rsidRPr="006E678D">
        <w:t xml:space="preserve"> encargos,</w:t>
      </w:r>
      <w:r w:rsidRPr="006E678D">
        <w:t xml:space="preserve"> tarifas e demais despesas decorrentes do cumprimento da contratação.</w:t>
      </w:r>
    </w:p>
    <w:p w14:paraId="6467B2A1" w14:textId="77777777" w:rsidR="00B37D5F" w:rsidRPr="006E678D" w:rsidRDefault="00B37D5F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14:paraId="793CCA03" w14:textId="77777777" w:rsidR="00B37D5F" w:rsidRPr="006E678D" w:rsidRDefault="00B37D5F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Após a data e horário estabelecidos para a abertura não será mais possível o cadastramento de propostas e o procedimento será automaticamente aberto pelo sistema para o envio de lances.</w:t>
      </w:r>
    </w:p>
    <w:p w14:paraId="2C1EDB23" w14:textId="77777777" w:rsidR="00B37D5F" w:rsidRPr="006E678D" w:rsidRDefault="00B37D5F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 xml:space="preserve"> Apenas os proponentes com propostas cadastradas previamente poderão participar da etapa de lances.</w:t>
      </w:r>
    </w:p>
    <w:p w14:paraId="36C9A5E8" w14:textId="77777777" w:rsidR="00B37D5F" w:rsidRPr="006E678D" w:rsidRDefault="00B37D5F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 xml:space="preserve"> O procedimento ficará aberto para o envio de lances públicos e sucessivos por período de </w:t>
      </w:r>
      <w:r w:rsidRPr="006E678D">
        <w:rPr>
          <w:b/>
          <w:bCs w:val="0"/>
        </w:rPr>
        <w:t>06h (seis horas).</w:t>
      </w:r>
    </w:p>
    <w:p w14:paraId="70EE871A" w14:textId="77777777" w:rsidR="00B37D5F" w:rsidRPr="006E678D" w:rsidRDefault="00B37D5F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 xml:space="preserve"> Os lances deverão ser encaminhados exclusivamente por meio do sistema eletrônico, não sendo aceito nenhum outro meio de envio.</w:t>
      </w:r>
    </w:p>
    <w:p w14:paraId="09C1D7C6" w14:textId="19C35DB0" w:rsidR="00B37D5F" w:rsidRPr="006E678D" w:rsidRDefault="00B37D5F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 xml:space="preserve">O proponente somente poderá ofertar valor inferior ao último lance por ele efetuado e registrado pelo sistema, observado o intervalo mínimo de diferença </w:t>
      </w:r>
      <w:r w:rsidR="009301FF" w:rsidRPr="006E678D">
        <w:t xml:space="preserve">de </w:t>
      </w:r>
      <w:r w:rsidR="009301FF" w:rsidRPr="006E678D">
        <w:rPr>
          <w:b/>
        </w:rPr>
        <w:t xml:space="preserve">R$ </w:t>
      </w:r>
      <w:r w:rsidR="003E39A7" w:rsidRPr="006E678D">
        <w:rPr>
          <w:b/>
        </w:rPr>
        <w:t>50</w:t>
      </w:r>
      <w:r w:rsidR="008D1CA4" w:rsidRPr="006E678D">
        <w:rPr>
          <w:b/>
        </w:rPr>
        <w:t>,00 (</w:t>
      </w:r>
      <w:r w:rsidR="003E39A7" w:rsidRPr="006E678D">
        <w:rPr>
          <w:b/>
        </w:rPr>
        <w:t>cinquenta</w:t>
      </w:r>
      <w:r w:rsidR="008D1CA4" w:rsidRPr="006E678D">
        <w:rPr>
          <w:b/>
        </w:rPr>
        <w:t xml:space="preserve"> reais)</w:t>
      </w:r>
      <w:r w:rsidR="009301FF" w:rsidRPr="006E678D">
        <w:t xml:space="preserve"> </w:t>
      </w:r>
      <w:r w:rsidRPr="006E678D">
        <w:t xml:space="preserve">entre os </w:t>
      </w:r>
      <w:r w:rsidR="00E16656" w:rsidRPr="006E678D">
        <w:t>lances,</w:t>
      </w:r>
      <w:r w:rsidRPr="006E678D">
        <w:t xml:space="preserve"> que incidirá tanto em relação aos lances intermediários quanto em relação ao lance que cobrir a melhor oferta.</w:t>
      </w:r>
    </w:p>
    <w:p w14:paraId="6C7F8CFC" w14:textId="77777777" w:rsidR="00B37D5F" w:rsidRPr="006E678D" w:rsidRDefault="00B37D5F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 xml:space="preserve"> Havendo lances iguais ao menor preço já ofertado, prevalecerá aquele que for registrado primeiro no sistema.</w:t>
      </w:r>
    </w:p>
    <w:p w14:paraId="74509961" w14:textId="77777777" w:rsidR="00B37D5F" w:rsidRPr="006E678D" w:rsidRDefault="00B37D5F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53190590" w14:textId="4CB57461" w:rsidR="00B37D5F" w:rsidRDefault="00B37D5F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 xml:space="preserve"> Encerrado o prazo estabelecido para o envio de lances, o procedimento será finalizado e o sistema ordenará e divulgará os lances em ordem crescente de classificação.</w:t>
      </w:r>
    </w:p>
    <w:p w14:paraId="683E9E61" w14:textId="454ED3B8" w:rsidR="009D7825" w:rsidRDefault="009D7825" w:rsidP="009D7825">
      <w:pPr>
        <w:pStyle w:val="Corpodetexto"/>
      </w:pPr>
    </w:p>
    <w:p w14:paraId="7C1D0392" w14:textId="001EEE0E" w:rsidR="009D7825" w:rsidRDefault="009D7825" w:rsidP="009D7825">
      <w:pPr>
        <w:pStyle w:val="Corpodetexto"/>
      </w:pPr>
    </w:p>
    <w:p w14:paraId="3D9F45DC" w14:textId="77777777" w:rsidR="009D7825" w:rsidRPr="009D7825" w:rsidRDefault="009D7825" w:rsidP="009D7825">
      <w:pPr>
        <w:pStyle w:val="Corpodetexto"/>
      </w:pPr>
    </w:p>
    <w:p w14:paraId="105D63FC" w14:textId="2D8A8FC7" w:rsidR="00C31267" w:rsidRPr="006E678D" w:rsidRDefault="009F2277" w:rsidP="006E678D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6E678D">
        <w:rPr>
          <w:b/>
          <w:bCs w:val="0"/>
        </w:rPr>
        <w:lastRenderedPageBreak/>
        <w:t xml:space="preserve">Do </w:t>
      </w:r>
      <w:r w:rsidR="00C31267" w:rsidRPr="006E678D">
        <w:rPr>
          <w:b/>
          <w:bCs w:val="0"/>
        </w:rPr>
        <w:t>Julgamento</w:t>
      </w:r>
      <w:r w:rsidRPr="006E678D">
        <w:rPr>
          <w:b/>
          <w:bCs w:val="0"/>
        </w:rPr>
        <w:t xml:space="preserve"> e Habilitação</w:t>
      </w:r>
    </w:p>
    <w:p w14:paraId="5F19786B" w14:textId="77777777" w:rsidR="00D26B86" w:rsidRPr="006E678D" w:rsidRDefault="00D26B86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6F2D8D4A" w14:textId="77777777" w:rsidR="00D26B86" w:rsidRPr="006E678D" w:rsidRDefault="00D26B86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>A verificação quanto à compatibilidade de preços será formal e deverá considerar, no mínimo, o número de concorrentes no procedimento, os valores por eles ofertados e a prática de mercado.</w:t>
      </w:r>
    </w:p>
    <w:p w14:paraId="419249B7" w14:textId="77777777" w:rsidR="00D26B86" w:rsidRPr="006E678D" w:rsidRDefault="00D26B86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>O CREF4/SP poderá negociar condições mais vantajosas e, obrigatoriamente, quando a proposta do primeiro colocado permanecer acima do preço máximo definido para a contratação.</w:t>
      </w:r>
    </w:p>
    <w:p w14:paraId="2422D8CF" w14:textId="77777777" w:rsidR="00D26B86" w:rsidRPr="006E678D" w:rsidRDefault="00D26B86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44ADABC6" w14:textId="7BC21216" w:rsidR="003E39A7" w:rsidRPr="006E678D" w:rsidRDefault="00D26B86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O proponente vencedor será convocado para encaminhar a proposta reajustada ao último lance (conforme modelo do Anexo I deste Termo de Referência), bem como qualquer outro documento complementar à proposta ou que não tenha sido possível a consulta pelo SICAF.</w:t>
      </w:r>
      <w:r w:rsidRPr="006E678D">
        <w:rPr>
          <w:rStyle w:val="Hyperlink"/>
          <w:u w:val="none"/>
        </w:rPr>
        <w:t xml:space="preserve"> </w:t>
      </w:r>
    </w:p>
    <w:p w14:paraId="146D6AFA" w14:textId="1D8F496F" w:rsidR="003E39A7" w:rsidRPr="006E678D" w:rsidRDefault="00A27F2B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rPr>
          <w:u w:val="single"/>
        </w:rPr>
        <w:t>O proponente vencedor deverá encaminhar o cardápio definido, dentre as opções indicadas no item 3 deste Termo, juntamente com a proposta reajustada</w:t>
      </w:r>
      <w:r w:rsidR="009D7825">
        <w:rPr>
          <w:u w:val="single"/>
        </w:rPr>
        <w:t>.</w:t>
      </w:r>
    </w:p>
    <w:p w14:paraId="3AF22E94" w14:textId="77777777" w:rsidR="00D26B86" w:rsidRPr="006E678D" w:rsidRDefault="00D26B86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 xml:space="preserve">O prazo de envio será definido pelo operador do sistema e informado no chat, sendo de, no mínimo, </w:t>
      </w:r>
      <w:r w:rsidRPr="006E678D">
        <w:rPr>
          <w:b/>
        </w:rPr>
        <w:t>02h (duas horas)</w:t>
      </w:r>
      <w:r w:rsidRPr="006E678D">
        <w:t>.</w:t>
      </w:r>
    </w:p>
    <w:p w14:paraId="77F1A8B2" w14:textId="77777777" w:rsidR="00D26B86" w:rsidRPr="006E678D" w:rsidRDefault="00D26B86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>A Proposta Comercial poderá ser encaminhada em papel timbrado da proponente, devendo indicar os dados do responsável legal e pela assinatura do contrato, quando for o caso.</w:t>
      </w:r>
    </w:p>
    <w:p w14:paraId="0CE1B911" w14:textId="77777777" w:rsidR="00D26B86" w:rsidRPr="006E678D" w:rsidRDefault="00D26B86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 xml:space="preserve">O não atendimento às convocações realizadas poderá implicar na perda do negócio, sem prejuízo das demais penalidades cabíveis. </w:t>
      </w:r>
    </w:p>
    <w:p w14:paraId="4A857327" w14:textId="77777777" w:rsidR="00D26B86" w:rsidRPr="006E678D" w:rsidRDefault="00D26B86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14:paraId="7C9F7EEC" w14:textId="21C79948" w:rsidR="00D26B86" w:rsidRPr="006E678D" w:rsidRDefault="00D26B86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0DD5292F" w14:textId="77777777" w:rsidR="00D26B86" w:rsidRPr="006E678D" w:rsidRDefault="00D26B86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00CEB763" w14:textId="77777777" w:rsidR="001D0583" w:rsidRPr="006E678D" w:rsidRDefault="001D0583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 xml:space="preserve">A qualificação técnica será avaliada mediante a apresentação de Atestado de Capacidade Técnica emitido por pessoa jurídica de direito público ou privado, que comprove </w:t>
      </w:r>
      <w:r w:rsidRPr="006E678D">
        <w:lastRenderedPageBreak/>
        <w:t>a execução de objeto de natureza e vulto compatível com a contratação pretendida, caso a informação não conste no SICAF do proponente.</w:t>
      </w:r>
    </w:p>
    <w:p w14:paraId="155DF3A9" w14:textId="77777777" w:rsidR="001D0583" w:rsidRPr="006E678D" w:rsidRDefault="001D0583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O CREF4/SP poderá realizar diligências a fim de verificar a regularidade fiscal dos proponentes e a autenticidade das documentações encaminhadas.</w:t>
      </w:r>
    </w:p>
    <w:p w14:paraId="4599B6E2" w14:textId="77777777" w:rsidR="00D26B86" w:rsidRPr="006E678D" w:rsidRDefault="00D26B86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Nos termos do artigo 70, inciso III, da Lei nº 14.133/21, a documentação referida neste item poderá ser dispensada, total ou parcialmente, nas contratações para entrega imediata e nas de valores inferiores a 1/4 (um quarto) do limite previsto no inciso II, artigo 75, da Lei nº 14.133/21.</w:t>
      </w:r>
    </w:p>
    <w:p w14:paraId="535EC75F" w14:textId="77777777" w:rsidR="00D26B86" w:rsidRPr="006E678D" w:rsidRDefault="00D26B86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Serão respeitadas as condições de tratamento diferenciado para as proponentes que se enquadrarem nas regras da Lei Complementar n° 123/06.</w:t>
      </w:r>
    </w:p>
    <w:p w14:paraId="761369AA" w14:textId="77777777" w:rsidR="00D26B86" w:rsidRPr="006E678D" w:rsidRDefault="00D26B86" w:rsidP="009D7825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Encerradas a etapa de julgamento e de habilitação, o processo será encaminhado à autoridade superior para adjudicação do objeto e homologação do procedimento.</w:t>
      </w:r>
    </w:p>
    <w:p w14:paraId="61C99D03" w14:textId="77777777" w:rsidR="00D26B86" w:rsidRPr="006E678D" w:rsidRDefault="00D26B86" w:rsidP="006E678D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6E678D">
        <w:rPr>
          <w:b/>
          <w:bCs w:val="0"/>
        </w:rPr>
        <w:t>Das Sanções Administrativas</w:t>
      </w:r>
    </w:p>
    <w:p w14:paraId="0E99587B" w14:textId="0BF071CB" w:rsidR="00D26B86" w:rsidRPr="006E678D" w:rsidRDefault="00D26B86" w:rsidP="00D503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Ao participar deste procedimento, os proponentes se sujeitam às sanções administrativas previstas na Lei nº 14.133/21 e em outras legislações aplicáveis.</w:t>
      </w:r>
    </w:p>
    <w:p w14:paraId="2BE418BD" w14:textId="106EF66D" w:rsidR="00D26B86" w:rsidRPr="006E678D" w:rsidRDefault="00D26B86" w:rsidP="00D503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Poderão ser aplicadas penalidades de advertência, multas, impedimento de licitar e declaração de inidoneidade, sopesando-se a extensão da falta cometida.</w:t>
      </w:r>
    </w:p>
    <w:p w14:paraId="6895CB05" w14:textId="77777777" w:rsidR="00D26B86" w:rsidRPr="006E678D" w:rsidRDefault="00D26B86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  <w:rPr>
          <w:bCs w:val="0"/>
        </w:rPr>
      </w:pPr>
      <w:r w:rsidRPr="006E678D">
        <w:t>As multas poderão ser descontadas dos pagamentos.</w:t>
      </w:r>
    </w:p>
    <w:p w14:paraId="559A8024" w14:textId="77777777" w:rsidR="00D26B86" w:rsidRPr="00D50399" w:rsidRDefault="00D26B86" w:rsidP="00D503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D50399">
        <w:t>A desistência imotivada da proposta e a não apresentação da documentação no prazo solicitado poderão ensejar a aplicação de multa, cumulada com impedimento de licitar.</w:t>
      </w:r>
    </w:p>
    <w:p w14:paraId="2332D28D" w14:textId="77777777" w:rsidR="00D26B86" w:rsidRPr="006E678D" w:rsidRDefault="00D26B86" w:rsidP="00D503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A aplicação de penalidades será sempre decorrente de regular processo administrativo, em que sejam garantidos o contraditório e a ampla defesa.</w:t>
      </w:r>
    </w:p>
    <w:p w14:paraId="6FC42D28" w14:textId="77777777" w:rsidR="00D26B86" w:rsidRPr="006E678D" w:rsidRDefault="00D26B86" w:rsidP="006E678D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6E678D">
        <w:rPr>
          <w:b/>
          <w:bCs w:val="0"/>
        </w:rPr>
        <w:t>Disposições Gerais</w:t>
      </w:r>
    </w:p>
    <w:p w14:paraId="0D9FDA98" w14:textId="77777777" w:rsidR="001D0583" w:rsidRPr="006E678D" w:rsidRDefault="001D0583" w:rsidP="00D503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2" w:history="1">
        <w:r w:rsidRPr="006E678D">
          <w:rPr>
            <w:rStyle w:val="Hyperlink"/>
          </w:rPr>
          <w:t>www.gov.br/compras</w:t>
        </w:r>
      </w:hyperlink>
      <w:r w:rsidRPr="006E678D">
        <w:t xml:space="preserve">, </w:t>
      </w:r>
      <w:hyperlink r:id="rId13" w:history="1">
        <w:r w:rsidRPr="006E678D">
          <w:rPr>
            <w:rStyle w:val="Hyperlink"/>
          </w:rPr>
          <w:t>www.pncp.gov.br</w:t>
        </w:r>
      </w:hyperlink>
      <w:r w:rsidRPr="006E678D">
        <w:t xml:space="preserve"> e </w:t>
      </w:r>
      <w:hyperlink r:id="rId14" w:history="1">
        <w:r w:rsidRPr="006E678D">
          <w:rPr>
            <w:rStyle w:val="Hyperlink"/>
          </w:rPr>
          <w:t>www.crefsp.gov.br</w:t>
        </w:r>
      </w:hyperlink>
      <w:r w:rsidRPr="006E678D">
        <w:t>.</w:t>
      </w:r>
    </w:p>
    <w:p w14:paraId="540551BD" w14:textId="77777777" w:rsidR="00D26B86" w:rsidRPr="006E678D" w:rsidRDefault="00D26B86" w:rsidP="00D503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Os horários estabelecidos neste procedimento observarão o horário de Brasília.</w:t>
      </w:r>
    </w:p>
    <w:p w14:paraId="6B1DA363" w14:textId="77777777" w:rsidR="00D26B86" w:rsidRPr="006E678D" w:rsidRDefault="00D26B86" w:rsidP="00D503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A estimativa de preços para esta contratação poderá ser realizada concomitantemente à seleção da proposta, nos termos do § 4º, artigo 7º, da Instrução Normativa nº 65/2021 da SEGES/ME.</w:t>
      </w:r>
    </w:p>
    <w:p w14:paraId="6B120419" w14:textId="77777777" w:rsidR="00D26B86" w:rsidRPr="006E678D" w:rsidRDefault="00D26B86" w:rsidP="00D503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A proponente vencedora poderá acrescentar qualquer vantagem em sua proposta, desde que seja pertinente e compatível com o objeto.</w:t>
      </w:r>
    </w:p>
    <w:p w14:paraId="2D342C18" w14:textId="77777777" w:rsidR="00D26B86" w:rsidRPr="006E678D" w:rsidRDefault="00D26B86" w:rsidP="00D503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As propostas terão validade de 60 (sessenta) dias contados da data de abertura.</w:t>
      </w:r>
    </w:p>
    <w:p w14:paraId="458C55AE" w14:textId="77777777" w:rsidR="00D26B86" w:rsidRPr="006E678D" w:rsidRDefault="00D26B86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  <w:rPr>
          <w:b/>
          <w:i/>
          <w:iCs/>
        </w:rPr>
      </w:pPr>
      <w:r w:rsidRPr="006E678D">
        <w:t>Decorrido o prazo de validade das propostas sem convocação para contratação, ficam os proponentes liberados dos compromissos assumidos.</w:t>
      </w:r>
    </w:p>
    <w:p w14:paraId="33BFE08F" w14:textId="77777777" w:rsidR="00D26B86" w:rsidRPr="006E678D" w:rsidRDefault="00D26B86" w:rsidP="00D503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Havendo divergências entre o código CATSER/CATMAT, a descrição do serviço/material no sistema, e o apresentado neste Termo de Referência, prevalecerá a última.</w:t>
      </w:r>
    </w:p>
    <w:p w14:paraId="63169A73" w14:textId="77777777" w:rsidR="00D26B86" w:rsidRPr="006E678D" w:rsidRDefault="00D26B86" w:rsidP="00D50399">
      <w:pPr>
        <w:pStyle w:val="DispensaEletrnica"/>
        <w:tabs>
          <w:tab w:val="clear" w:pos="709"/>
          <w:tab w:val="num" w:pos="567"/>
        </w:tabs>
        <w:spacing w:line="276" w:lineRule="auto"/>
        <w:ind w:left="0"/>
        <w:rPr>
          <w:iCs/>
        </w:rPr>
      </w:pPr>
      <w:r w:rsidRPr="006E678D">
        <w:lastRenderedPageBreak/>
        <w:t xml:space="preserve">Eventuais dúvidas e necessidades de esclarecimentos deverão ser remetidos à apreciação do Departamento de Licitação e Contratos, através do e-mail </w:t>
      </w:r>
      <w:hyperlink r:id="rId15" w:history="1">
        <w:r w:rsidRPr="006E678D">
          <w:rPr>
            <w:rStyle w:val="Hyperlink"/>
            <w:b/>
            <w:i/>
          </w:rPr>
          <w:t>licitacao@crefsp.gov.br</w:t>
        </w:r>
      </w:hyperlink>
      <w:r w:rsidRPr="006E678D">
        <w:t>.</w:t>
      </w:r>
    </w:p>
    <w:p w14:paraId="75301912" w14:textId="77777777" w:rsidR="00D26B86" w:rsidRPr="006E678D" w:rsidRDefault="00D26B86" w:rsidP="00D503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Serão considerados válidos todos os documentos cuja a autenticidade puder ser verificada por meio eletrônico ou sítio na internet, sem a necessidade de encaminhamento de via física.</w:t>
      </w:r>
    </w:p>
    <w:p w14:paraId="513ECBF0" w14:textId="77777777" w:rsidR="00D26B86" w:rsidRPr="006E678D" w:rsidRDefault="00D26B86" w:rsidP="00D503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 xml:space="preserve">Serão aceitas as assinaturas eletrônicas realizadas por meio de certificação digital e token de acesso ao COMPRAS.GOV.BR, sendo, este último, recomendado para a assinatura da Proposta Comercial e eventual Contrato Administrativo. </w:t>
      </w:r>
    </w:p>
    <w:p w14:paraId="71228E86" w14:textId="77777777" w:rsidR="00D26B86" w:rsidRPr="006E678D" w:rsidRDefault="00D26B86" w:rsidP="00D503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Conforme o juízo de conveniência e oportunidade do CREF4/SP, o fracasso da Dispensa Eletrônica autorizará, nos termos do art. 22 da IN n° 67/2021:</w:t>
      </w:r>
    </w:p>
    <w:p w14:paraId="55C2B0CD" w14:textId="77777777" w:rsidR="00D26B86" w:rsidRPr="006E678D" w:rsidRDefault="00D26B86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>A republicação do Termo de Referência;</w:t>
      </w:r>
    </w:p>
    <w:p w14:paraId="290587B5" w14:textId="77777777" w:rsidR="00D26B86" w:rsidRPr="006E678D" w:rsidRDefault="00D26B86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>A fixação de prazo para adequação das propostas e/ou documentos de habilitação dos proponentes;</w:t>
      </w:r>
    </w:p>
    <w:p w14:paraId="5433FF6C" w14:textId="77777777" w:rsidR="00D26B86" w:rsidRPr="006E678D" w:rsidRDefault="00D26B86" w:rsidP="006E678D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6E678D"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69DAB5D0" w14:textId="77777777" w:rsidR="00D26B86" w:rsidRPr="006E678D" w:rsidRDefault="00D26B86" w:rsidP="006E678D">
      <w:pPr>
        <w:pStyle w:val="DispensaEletrnica"/>
        <w:numPr>
          <w:ilvl w:val="3"/>
          <w:numId w:val="1"/>
        </w:numPr>
        <w:tabs>
          <w:tab w:val="left" w:pos="1134"/>
        </w:tabs>
        <w:spacing w:after="0" w:line="276" w:lineRule="auto"/>
        <w:ind w:left="567" w:firstLine="0"/>
      </w:pPr>
      <w:r w:rsidRPr="006E678D">
        <w:t xml:space="preserve">Excepcionalmente, poderá ser contratado não participante da pesquisa de preço, desde que a proposta seja mais vantajosa para o CREF4/SP e as mesmas condições da Dispensa Eletrônica fracassada sejam obedecidas. </w:t>
      </w:r>
    </w:p>
    <w:p w14:paraId="440733D3" w14:textId="77777777" w:rsidR="00B36EF4" w:rsidRPr="006E678D" w:rsidRDefault="00D26B86" w:rsidP="00D503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 xml:space="preserve">Os procedimentos estabelecidos nos subitens 10.10.1. e 10.10.3. poderão ser utilizados quando não acudirem interessados à Dispensa Eletrônica. </w:t>
      </w:r>
    </w:p>
    <w:p w14:paraId="4C0357C0" w14:textId="635C07BB" w:rsidR="00CE3B85" w:rsidRPr="006E678D" w:rsidRDefault="00D26B86" w:rsidP="00D503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E678D">
        <w:t>Os casos omissos serão dirimidos pela Comissão Especial de Licitação do CREF4/SP</w:t>
      </w:r>
    </w:p>
    <w:p w14:paraId="5CB11A27" w14:textId="0F90B0AB" w:rsidR="00CE3B85" w:rsidRPr="006E678D" w:rsidRDefault="00542557" w:rsidP="006E678D">
      <w:pPr>
        <w:pStyle w:val="DispensaEletrnica"/>
        <w:numPr>
          <w:ilvl w:val="0"/>
          <w:numId w:val="0"/>
        </w:numPr>
        <w:spacing w:before="360" w:line="276" w:lineRule="auto"/>
        <w:jc w:val="right"/>
      </w:pPr>
      <w:r w:rsidRPr="006E678D">
        <w:t xml:space="preserve">São Paulo, </w:t>
      </w:r>
      <w:r w:rsidR="00811BF3">
        <w:t>28</w:t>
      </w:r>
      <w:r w:rsidR="00547EE3" w:rsidRPr="006E678D">
        <w:t xml:space="preserve"> </w:t>
      </w:r>
      <w:r w:rsidR="00BA65C2" w:rsidRPr="006E678D">
        <w:t>d</w:t>
      </w:r>
      <w:r w:rsidR="00F53186" w:rsidRPr="006E678D">
        <w:t xml:space="preserve">e </w:t>
      </w:r>
      <w:r w:rsidR="00AC070C" w:rsidRPr="006E678D">
        <w:t>ju</w:t>
      </w:r>
      <w:r w:rsidR="00024536" w:rsidRPr="006E678D">
        <w:t>l</w:t>
      </w:r>
      <w:r w:rsidR="00AC070C" w:rsidRPr="006E678D">
        <w:t>ho</w:t>
      </w:r>
      <w:r w:rsidRPr="006E678D">
        <w:t xml:space="preserve"> de 202</w:t>
      </w:r>
      <w:r w:rsidR="008A05C2" w:rsidRPr="006E678D">
        <w:t>2</w:t>
      </w:r>
      <w:r w:rsidRPr="006E678D">
        <w:t>.</w:t>
      </w:r>
    </w:p>
    <w:p w14:paraId="4FD0DFF5" w14:textId="207FAA33" w:rsidR="00A93CB3" w:rsidRPr="006E678D" w:rsidRDefault="00A93CB3" w:rsidP="006E678D">
      <w:pPr>
        <w:pStyle w:val="DispensaEletrnica"/>
        <w:numPr>
          <w:ilvl w:val="0"/>
          <w:numId w:val="0"/>
        </w:numPr>
        <w:spacing w:before="240" w:line="276" w:lineRule="auto"/>
      </w:pPr>
      <w:r w:rsidRPr="006E678D">
        <w:t xml:space="preserve">De acordo com o presente </w:t>
      </w:r>
      <w:r w:rsidR="00542557" w:rsidRPr="006E678D">
        <w:t>T</w:t>
      </w:r>
      <w:r w:rsidRPr="006E678D">
        <w:t xml:space="preserve">ermo de </w:t>
      </w:r>
      <w:r w:rsidR="00542557" w:rsidRPr="006E678D">
        <w:t>R</w:t>
      </w:r>
      <w:r w:rsidRPr="006E678D">
        <w:t>eferência.</w:t>
      </w:r>
    </w:p>
    <w:p w14:paraId="4FBEA577" w14:textId="7B45A321" w:rsidR="004D336E" w:rsidRDefault="004D336E" w:rsidP="006E678D">
      <w:pPr>
        <w:pStyle w:val="Corpodetexto"/>
        <w:spacing w:line="276" w:lineRule="auto"/>
        <w:rPr>
          <w:rFonts w:cs="Arial"/>
          <w:sz w:val="22"/>
          <w:szCs w:val="22"/>
        </w:rPr>
      </w:pPr>
    </w:p>
    <w:p w14:paraId="399017BC" w14:textId="67EB4CC1" w:rsidR="00D50399" w:rsidRDefault="00D50399" w:rsidP="006E678D">
      <w:pPr>
        <w:pStyle w:val="Corpodetexto"/>
        <w:spacing w:line="276" w:lineRule="auto"/>
        <w:rPr>
          <w:rFonts w:cs="Arial"/>
          <w:sz w:val="22"/>
          <w:szCs w:val="22"/>
        </w:rPr>
      </w:pPr>
    </w:p>
    <w:p w14:paraId="48EC7090" w14:textId="77777777" w:rsidR="00D50399" w:rsidRPr="006E678D" w:rsidRDefault="00D50399" w:rsidP="006E678D">
      <w:pPr>
        <w:pStyle w:val="Corpodetexto"/>
        <w:spacing w:line="276" w:lineRule="auto"/>
        <w:rPr>
          <w:rFonts w:cs="Arial"/>
          <w:sz w:val="22"/>
          <w:szCs w:val="22"/>
        </w:rPr>
      </w:pPr>
    </w:p>
    <w:p w14:paraId="2E669F29" w14:textId="248299A9" w:rsidR="00542557" w:rsidRPr="006E678D" w:rsidRDefault="00A27F2B" w:rsidP="006E678D">
      <w:pPr>
        <w:pStyle w:val="DispensaEletrnica"/>
        <w:numPr>
          <w:ilvl w:val="0"/>
          <w:numId w:val="0"/>
        </w:numPr>
        <w:spacing w:before="0" w:after="0" w:line="276" w:lineRule="auto"/>
        <w:jc w:val="center"/>
        <w:rPr>
          <w:bCs w:val="0"/>
        </w:rPr>
      </w:pPr>
      <w:r w:rsidRPr="006E678D">
        <w:rPr>
          <w:bCs w:val="0"/>
        </w:rPr>
        <w:t>NATALY NOGUEIRA</w:t>
      </w:r>
    </w:p>
    <w:p w14:paraId="6D9AA9BD" w14:textId="1CB1241A" w:rsidR="00542557" w:rsidRPr="006E678D" w:rsidRDefault="00AC1FE9" w:rsidP="006E678D">
      <w:pPr>
        <w:pStyle w:val="Corpodetexto"/>
        <w:spacing w:line="276" w:lineRule="auto"/>
        <w:jc w:val="center"/>
        <w:rPr>
          <w:rFonts w:cs="Arial"/>
          <w:b/>
          <w:bCs/>
          <w:sz w:val="22"/>
          <w:szCs w:val="22"/>
        </w:rPr>
      </w:pPr>
      <w:r w:rsidRPr="00065B56">
        <w:rPr>
          <w:rFonts w:cs="Arial"/>
          <w:b/>
          <w:sz w:val="20"/>
        </w:rPr>
        <w:t>Diretor</w:t>
      </w:r>
      <w:r w:rsidR="00A27F2B" w:rsidRPr="00065B56">
        <w:rPr>
          <w:rFonts w:cs="Arial"/>
          <w:b/>
          <w:sz w:val="20"/>
        </w:rPr>
        <w:t>a</w:t>
      </w:r>
      <w:r w:rsidRPr="00065B56">
        <w:rPr>
          <w:rFonts w:cs="Arial"/>
          <w:b/>
          <w:sz w:val="20"/>
        </w:rPr>
        <w:t xml:space="preserve"> do Departamento </w:t>
      </w:r>
      <w:r w:rsidR="00A27F2B" w:rsidRPr="00065B56">
        <w:rPr>
          <w:rFonts w:cs="Arial"/>
          <w:b/>
          <w:sz w:val="20"/>
        </w:rPr>
        <w:t>de Eventos</w:t>
      </w:r>
      <w:r w:rsidR="00EC7B7C" w:rsidRPr="00065B56">
        <w:rPr>
          <w:rFonts w:cs="Arial"/>
          <w:b/>
          <w:sz w:val="20"/>
        </w:rPr>
        <w:t xml:space="preserve"> </w:t>
      </w:r>
      <w:r w:rsidR="00065B56" w:rsidRPr="00065B56">
        <w:rPr>
          <w:rFonts w:cs="Arial"/>
          <w:b/>
          <w:sz w:val="20"/>
        </w:rPr>
        <w:t xml:space="preserve">e Cerimonial </w:t>
      </w:r>
      <w:r w:rsidRPr="00065B56">
        <w:rPr>
          <w:rFonts w:cs="Arial"/>
          <w:b/>
          <w:sz w:val="20"/>
        </w:rPr>
        <w:t xml:space="preserve">- </w:t>
      </w:r>
      <w:r w:rsidR="00542557" w:rsidRPr="00065B56">
        <w:rPr>
          <w:rFonts w:cs="Arial"/>
          <w:b/>
          <w:sz w:val="20"/>
        </w:rPr>
        <w:t>CREF4/SP</w:t>
      </w:r>
      <w:r w:rsidR="00542557" w:rsidRPr="006E678D">
        <w:rPr>
          <w:rFonts w:cs="Arial"/>
          <w:b/>
          <w:sz w:val="22"/>
          <w:szCs w:val="22"/>
        </w:rPr>
        <w:br w:type="page"/>
      </w:r>
    </w:p>
    <w:p w14:paraId="5449E9A9" w14:textId="71605C31" w:rsidR="00C932DE" w:rsidRPr="006E678D" w:rsidRDefault="007326CB" w:rsidP="006E678D">
      <w:pPr>
        <w:pStyle w:val="Corpodetexto"/>
        <w:spacing w:before="120" w:line="276" w:lineRule="auto"/>
        <w:jc w:val="center"/>
        <w:rPr>
          <w:rFonts w:cs="Arial"/>
          <w:b/>
          <w:sz w:val="22"/>
          <w:szCs w:val="22"/>
        </w:rPr>
      </w:pPr>
      <w:r w:rsidRPr="006E678D">
        <w:rPr>
          <w:rFonts w:cs="Arial"/>
          <w:b/>
          <w:sz w:val="22"/>
          <w:szCs w:val="22"/>
        </w:rPr>
        <w:lastRenderedPageBreak/>
        <w:t>ANEXO I – MODELO DE PROPOSTA COMERCIAL</w:t>
      </w:r>
    </w:p>
    <w:p w14:paraId="7D77C3A9" w14:textId="77777777" w:rsidR="004E1068" w:rsidRPr="006E678D" w:rsidRDefault="004E1068" w:rsidP="006E678D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79"/>
        <w:gridCol w:w="2451"/>
        <w:gridCol w:w="2592"/>
        <w:gridCol w:w="2382"/>
      </w:tblGrid>
      <w:tr w:rsidR="008D1CA4" w:rsidRPr="002E663F" w14:paraId="3CBE6A5D" w14:textId="77777777" w:rsidTr="007E70FB">
        <w:trPr>
          <w:trHeight w:val="303"/>
          <w:jc w:val="center"/>
        </w:trPr>
        <w:tc>
          <w:tcPr>
            <w:tcW w:w="1579" w:type="dxa"/>
            <w:vAlign w:val="center"/>
          </w:tcPr>
          <w:p w14:paraId="2AF058C0" w14:textId="15B5CC41" w:rsidR="008D1CA4" w:rsidRPr="002E663F" w:rsidRDefault="008D1CA4" w:rsidP="002E66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663F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451" w:type="dxa"/>
            <w:vAlign w:val="center"/>
          </w:tcPr>
          <w:p w14:paraId="61898036" w14:textId="02C008A2" w:rsidR="008D1CA4" w:rsidRPr="002E663F" w:rsidRDefault="003A6FB3" w:rsidP="002E6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663F">
              <w:rPr>
                <w:rFonts w:ascii="Arial" w:hAnsi="Arial" w:cs="Arial"/>
                <w:sz w:val="20"/>
                <w:szCs w:val="20"/>
              </w:rPr>
              <w:t>1902/22</w:t>
            </w:r>
          </w:p>
        </w:tc>
        <w:tc>
          <w:tcPr>
            <w:tcW w:w="2592" w:type="dxa"/>
            <w:vAlign w:val="center"/>
          </w:tcPr>
          <w:p w14:paraId="730875E0" w14:textId="0E63242A" w:rsidR="008D1CA4" w:rsidRPr="002E663F" w:rsidRDefault="008D1CA4" w:rsidP="002E66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663F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Eletrônica:</w:t>
            </w:r>
          </w:p>
        </w:tc>
        <w:tc>
          <w:tcPr>
            <w:tcW w:w="2382" w:type="dxa"/>
            <w:vAlign w:val="center"/>
          </w:tcPr>
          <w:p w14:paraId="269EFF8C" w14:textId="1F5162F5" w:rsidR="008D1CA4" w:rsidRPr="002E663F" w:rsidRDefault="003A6FB3" w:rsidP="002E6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663F">
              <w:rPr>
                <w:rFonts w:ascii="Arial" w:hAnsi="Arial" w:cs="Arial"/>
                <w:sz w:val="20"/>
                <w:szCs w:val="20"/>
              </w:rPr>
              <w:t>32/2022</w:t>
            </w:r>
          </w:p>
        </w:tc>
      </w:tr>
      <w:tr w:rsidR="008D1CA4" w:rsidRPr="002E663F" w14:paraId="14E2A615" w14:textId="77777777" w:rsidTr="007E70FB">
        <w:trPr>
          <w:trHeight w:val="481"/>
          <w:jc w:val="center"/>
        </w:trPr>
        <w:tc>
          <w:tcPr>
            <w:tcW w:w="1579" w:type="dxa"/>
            <w:vAlign w:val="center"/>
          </w:tcPr>
          <w:p w14:paraId="700336B7" w14:textId="7F0C1804" w:rsidR="008D1CA4" w:rsidRPr="002E663F" w:rsidRDefault="008D1CA4" w:rsidP="002E66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663F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425" w:type="dxa"/>
            <w:gridSpan w:val="3"/>
            <w:vAlign w:val="center"/>
          </w:tcPr>
          <w:p w14:paraId="46570EE1" w14:textId="54A49355" w:rsidR="008D1CA4" w:rsidRPr="002E663F" w:rsidRDefault="00AF24E3" w:rsidP="002E66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678D">
              <w:rPr>
                <w:rFonts w:ascii="Arial" w:hAnsi="Arial" w:cs="Arial"/>
                <w:sz w:val="20"/>
                <w:szCs w:val="20"/>
              </w:rPr>
              <w:t>Contratação de serviço de buffet tipo coquetel para 300 (trezentos) convidados, a fim de atender à solenidade em comemoração ado Dia do Profissional de Educação Física, na Assembleia Legislativa do Estado de São Paulo conforme as especificações técnicas do Termo de Referência.</w:t>
            </w:r>
          </w:p>
        </w:tc>
      </w:tr>
      <w:tr w:rsidR="008D1CA4" w:rsidRPr="002E663F" w14:paraId="78DC8EE3" w14:textId="77777777" w:rsidTr="007E70FB">
        <w:trPr>
          <w:trHeight w:val="303"/>
          <w:jc w:val="center"/>
        </w:trPr>
        <w:tc>
          <w:tcPr>
            <w:tcW w:w="1579" w:type="dxa"/>
            <w:vAlign w:val="center"/>
          </w:tcPr>
          <w:p w14:paraId="560A2D06" w14:textId="78105D54" w:rsidR="008D1CA4" w:rsidRPr="002E663F" w:rsidRDefault="008D1CA4" w:rsidP="002E66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663F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451" w:type="dxa"/>
            <w:vAlign w:val="center"/>
          </w:tcPr>
          <w:p w14:paraId="5F6E1E43" w14:textId="6626065C" w:rsidR="008D1CA4" w:rsidRPr="002E663F" w:rsidRDefault="00C511F5" w:rsidP="002E6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28/07/2022</w:t>
            </w:r>
            <w:r w:rsidR="00081F16" w:rsidRPr="002E663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92" w:type="dxa"/>
            <w:vAlign w:val="center"/>
          </w:tcPr>
          <w:p w14:paraId="1E8BDD70" w14:textId="049C64CC" w:rsidR="008D1CA4" w:rsidRPr="002E663F" w:rsidRDefault="008D1CA4" w:rsidP="002E66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663F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382" w:type="dxa"/>
            <w:vAlign w:val="center"/>
          </w:tcPr>
          <w:p w14:paraId="76BAD725" w14:textId="74A0BE61" w:rsidR="008D1CA4" w:rsidRPr="002E663F" w:rsidRDefault="00C511F5" w:rsidP="002E6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02/08/2022</w:t>
            </w:r>
            <w:r w:rsidR="00081F16" w:rsidRPr="002E66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D1CA4" w:rsidRPr="002E663F">
              <w:rPr>
                <w:rFonts w:ascii="Arial" w:hAnsi="Arial" w:cs="Arial"/>
                <w:sz w:val="20"/>
                <w:szCs w:val="20"/>
              </w:rPr>
              <w:t>(07h59min)</w:t>
            </w:r>
          </w:p>
        </w:tc>
      </w:tr>
      <w:tr w:rsidR="008D1CA4" w:rsidRPr="002E663F" w14:paraId="5F168D6E" w14:textId="77777777" w:rsidTr="007E70FB">
        <w:trPr>
          <w:trHeight w:val="303"/>
          <w:jc w:val="center"/>
        </w:trPr>
        <w:tc>
          <w:tcPr>
            <w:tcW w:w="1579" w:type="dxa"/>
            <w:shd w:val="clear" w:color="auto" w:fill="auto"/>
            <w:vAlign w:val="center"/>
          </w:tcPr>
          <w:p w14:paraId="4062A2C2" w14:textId="6D92AD7B" w:rsidR="008D1CA4" w:rsidRPr="002E663F" w:rsidRDefault="008D1CA4" w:rsidP="002E6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663F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451" w:type="dxa"/>
            <w:shd w:val="clear" w:color="auto" w:fill="auto"/>
            <w:vAlign w:val="center"/>
          </w:tcPr>
          <w:p w14:paraId="230AD5E7" w14:textId="0957862A" w:rsidR="008D1CA4" w:rsidRPr="002E663F" w:rsidRDefault="00C511F5" w:rsidP="002E6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02/08/2022</w:t>
            </w:r>
            <w:r w:rsidR="00081F16" w:rsidRPr="002E66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D1CA4" w:rsidRPr="002E663F">
              <w:rPr>
                <w:rFonts w:ascii="Arial" w:hAnsi="Arial" w:cs="Arial"/>
                <w:sz w:val="20"/>
                <w:szCs w:val="20"/>
              </w:rPr>
              <w:t>(08h00min)</w:t>
            </w:r>
          </w:p>
        </w:tc>
        <w:tc>
          <w:tcPr>
            <w:tcW w:w="2592" w:type="dxa"/>
            <w:vAlign w:val="center"/>
          </w:tcPr>
          <w:p w14:paraId="71BCC832" w14:textId="017D9585" w:rsidR="008D1CA4" w:rsidRPr="002E663F" w:rsidRDefault="008D1CA4" w:rsidP="002E66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663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382" w:type="dxa"/>
            <w:vAlign w:val="center"/>
          </w:tcPr>
          <w:p w14:paraId="725918BA" w14:textId="32D93DE8" w:rsidR="008D1CA4" w:rsidRPr="002E663F" w:rsidRDefault="00C511F5" w:rsidP="002E6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02/08/2022</w:t>
            </w:r>
            <w:r w:rsidR="00081F16" w:rsidRPr="002E66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D1CA4" w:rsidRPr="002E663F">
              <w:rPr>
                <w:rFonts w:ascii="Arial" w:hAnsi="Arial" w:cs="Arial"/>
                <w:sz w:val="20"/>
                <w:szCs w:val="20"/>
              </w:rPr>
              <w:t>(14h00min)</w:t>
            </w:r>
          </w:p>
        </w:tc>
      </w:tr>
      <w:tr w:rsidR="008D1CA4" w:rsidRPr="002E663F" w14:paraId="6AD0A596" w14:textId="77777777" w:rsidTr="007E70FB">
        <w:trPr>
          <w:trHeight w:val="303"/>
          <w:jc w:val="center"/>
        </w:trPr>
        <w:tc>
          <w:tcPr>
            <w:tcW w:w="1579" w:type="dxa"/>
            <w:vAlign w:val="center"/>
          </w:tcPr>
          <w:p w14:paraId="7F3CAA85" w14:textId="1798563E" w:rsidR="008D1CA4" w:rsidRPr="002E663F" w:rsidRDefault="008D1CA4" w:rsidP="002E66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663F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451" w:type="dxa"/>
            <w:vAlign w:val="center"/>
          </w:tcPr>
          <w:p w14:paraId="5E675734" w14:textId="77777777" w:rsidR="008D1CA4" w:rsidRPr="002E663F" w:rsidRDefault="00B40688" w:rsidP="002E663F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6" w:history="1">
              <w:r w:rsidR="008D1CA4" w:rsidRPr="002E663F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3D895768" w14:textId="77777777" w:rsidR="008D1CA4" w:rsidRPr="002E663F" w:rsidRDefault="00B40688" w:rsidP="002E663F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7" w:history="1">
              <w:r w:rsidR="008D1CA4" w:rsidRPr="002E663F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5566B04B" w14:textId="58EB11BD" w:rsidR="008D1CA4" w:rsidRPr="002E663F" w:rsidRDefault="00B40688" w:rsidP="002E6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8" w:history="1">
              <w:r w:rsidR="008D1CA4" w:rsidRPr="002E663F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592" w:type="dxa"/>
            <w:vAlign w:val="center"/>
          </w:tcPr>
          <w:p w14:paraId="5F861060" w14:textId="20F99254" w:rsidR="008D1CA4" w:rsidRPr="002E663F" w:rsidRDefault="008D1CA4" w:rsidP="002E66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663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382" w:type="dxa"/>
            <w:vAlign w:val="center"/>
          </w:tcPr>
          <w:p w14:paraId="352F18A1" w14:textId="4A8DDF90" w:rsidR="008D1CA4" w:rsidRPr="002E663F" w:rsidRDefault="008D1CA4" w:rsidP="002E6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663F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2AC8B8A5" w14:textId="77777777" w:rsidR="00416F9B" w:rsidRPr="006E678D" w:rsidRDefault="00416F9B" w:rsidP="006E678D">
      <w:pPr>
        <w:pStyle w:val="Corpodetexto"/>
        <w:spacing w:line="276" w:lineRule="auto"/>
        <w:rPr>
          <w:rFonts w:cs="Arial"/>
          <w:sz w:val="22"/>
          <w:szCs w:val="22"/>
        </w:rPr>
      </w:pPr>
    </w:p>
    <w:p w14:paraId="191EE454" w14:textId="5F4D46F8" w:rsidR="004B604C" w:rsidRPr="006E678D" w:rsidRDefault="00C932DE" w:rsidP="006E678D">
      <w:pPr>
        <w:pStyle w:val="Corpodetexto"/>
        <w:spacing w:line="276" w:lineRule="auto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(</w:t>
      </w:r>
      <w:r w:rsidR="007326CB" w:rsidRPr="006E678D">
        <w:rPr>
          <w:rFonts w:cs="Arial"/>
          <w:sz w:val="22"/>
          <w:szCs w:val="22"/>
        </w:rPr>
        <w:t>N</w:t>
      </w:r>
      <w:r w:rsidRPr="006E678D">
        <w:rPr>
          <w:rFonts w:cs="Arial"/>
          <w:sz w:val="22"/>
          <w:szCs w:val="22"/>
        </w:rPr>
        <w:t>ome</w:t>
      </w:r>
      <w:r w:rsidR="007326CB" w:rsidRPr="006E678D">
        <w:rPr>
          <w:rFonts w:cs="Arial"/>
          <w:sz w:val="22"/>
          <w:szCs w:val="22"/>
        </w:rPr>
        <w:t xml:space="preserve"> completo ou </w:t>
      </w:r>
      <w:r w:rsidR="004B604C" w:rsidRPr="006E678D">
        <w:rPr>
          <w:rFonts w:cs="Arial"/>
          <w:sz w:val="22"/>
          <w:szCs w:val="22"/>
        </w:rPr>
        <w:t>razão</w:t>
      </w:r>
      <w:r w:rsidR="007326CB" w:rsidRPr="006E678D">
        <w:rPr>
          <w:rFonts w:cs="Arial"/>
          <w:sz w:val="22"/>
          <w:szCs w:val="22"/>
        </w:rPr>
        <w:t xml:space="preserve"> social</w:t>
      </w:r>
      <w:r w:rsidR="004B604C" w:rsidRPr="006E678D">
        <w:rPr>
          <w:rFonts w:cs="Arial"/>
          <w:sz w:val="22"/>
          <w:szCs w:val="22"/>
        </w:rPr>
        <w:t xml:space="preserve"> se pessoa jurídica</w:t>
      </w:r>
      <w:r w:rsidRPr="006E678D">
        <w:rPr>
          <w:rFonts w:cs="Arial"/>
          <w:sz w:val="22"/>
          <w:szCs w:val="22"/>
        </w:rPr>
        <w:t>) ...................................</w:t>
      </w:r>
      <w:r w:rsidR="00994118" w:rsidRPr="006E678D">
        <w:rPr>
          <w:rFonts w:cs="Arial"/>
          <w:sz w:val="22"/>
          <w:szCs w:val="22"/>
        </w:rPr>
        <w:t>.................., estabelecido(a)</w:t>
      </w:r>
      <w:r w:rsidRPr="006E678D">
        <w:rPr>
          <w:rFonts w:cs="Arial"/>
          <w:sz w:val="22"/>
          <w:szCs w:val="22"/>
        </w:rPr>
        <w:t xml:space="preserve"> à</w:t>
      </w:r>
      <w:r w:rsidR="004B604C" w:rsidRPr="006E678D">
        <w:rPr>
          <w:rFonts w:cs="Arial"/>
          <w:sz w:val="22"/>
          <w:szCs w:val="22"/>
        </w:rPr>
        <w:t xml:space="preserve"> .......</w:t>
      </w:r>
      <w:r w:rsidR="00EF6559" w:rsidRPr="006E678D">
        <w:rPr>
          <w:rFonts w:cs="Arial"/>
          <w:sz w:val="22"/>
          <w:szCs w:val="22"/>
        </w:rPr>
        <w:t>.........</w:t>
      </w:r>
      <w:r w:rsidR="004B604C" w:rsidRPr="006E678D">
        <w:rPr>
          <w:rFonts w:cs="Arial"/>
          <w:sz w:val="22"/>
          <w:szCs w:val="22"/>
        </w:rPr>
        <w:t>....</w:t>
      </w:r>
      <w:r w:rsidRPr="006E678D">
        <w:rPr>
          <w:rFonts w:cs="Arial"/>
          <w:sz w:val="22"/>
          <w:szCs w:val="22"/>
        </w:rPr>
        <w:t xml:space="preserve"> </w:t>
      </w:r>
      <w:r w:rsidR="004B604C" w:rsidRPr="006E678D">
        <w:rPr>
          <w:rFonts w:cs="Arial"/>
          <w:sz w:val="22"/>
          <w:szCs w:val="22"/>
        </w:rPr>
        <w:t>(</w:t>
      </w:r>
      <w:r w:rsidR="00F53186" w:rsidRPr="006E678D">
        <w:rPr>
          <w:rFonts w:cs="Arial"/>
          <w:sz w:val="22"/>
          <w:szCs w:val="22"/>
        </w:rPr>
        <w:t>Logradouro</w:t>
      </w:r>
      <w:r w:rsidR="004B604C" w:rsidRPr="006E678D">
        <w:rPr>
          <w:rFonts w:cs="Arial"/>
          <w:sz w:val="22"/>
          <w:szCs w:val="22"/>
        </w:rPr>
        <w:t>, nº, bairro, cidade, estado, CEP) ....</w:t>
      </w:r>
      <w:r w:rsidR="00EF6559" w:rsidRPr="006E678D">
        <w:rPr>
          <w:rFonts w:cs="Arial"/>
          <w:sz w:val="22"/>
          <w:szCs w:val="22"/>
        </w:rPr>
        <w:t>.............</w:t>
      </w:r>
      <w:r w:rsidR="004B604C" w:rsidRPr="006E678D">
        <w:rPr>
          <w:rFonts w:cs="Arial"/>
          <w:sz w:val="22"/>
          <w:szCs w:val="22"/>
        </w:rPr>
        <w:t>.........</w:t>
      </w:r>
      <w:r w:rsidRPr="006E678D">
        <w:rPr>
          <w:rFonts w:cs="Arial"/>
          <w:sz w:val="22"/>
          <w:szCs w:val="22"/>
        </w:rPr>
        <w:t xml:space="preserve">, </w:t>
      </w:r>
      <w:r w:rsidR="00F53186" w:rsidRPr="006E678D">
        <w:rPr>
          <w:rFonts w:cs="Arial"/>
          <w:sz w:val="22"/>
          <w:szCs w:val="22"/>
        </w:rPr>
        <w:t>inscrito(</w:t>
      </w:r>
      <w:r w:rsidRPr="006E678D">
        <w:rPr>
          <w:rFonts w:cs="Arial"/>
          <w:sz w:val="22"/>
          <w:szCs w:val="22"/>
        </w:rPr>
        <w:t>a</w:t>
      </w:r>
      <w:r w:rsidR="004B604C" w:rsidRPr="006E678D">
        <w:rPr>
          <w:rFonts w:cs="Arial"/>
          <w:sz w:val="22"/>
          <w:szCs w:val="22"/>
        </w:rPr>
        <w:t>)</w:t>
      </w:r>
      <w:r w:rsidRPr="006E678D">
        <w:rPr>
          <w:rFonts w:cs="Arial"/>
          <w:sz w:val="22"/>
          <w:szCs w:val="22"/>
        </w:rPr>
        <w:t xml:space="preserve"> no C</w:t>
      </w:r>
      <w:r w:rsidR="004B604C" w:rsidRPr="006E678D">
        <w:rPr>
          <w:rFonts w:cs="Arial"/>
          <w:sz w:val="22"/>
          <w:szCs w:val="22"/>
        </w:rPr>
        <w:t>PF (ou C</w:t>
      </w:r>
      <w:r w:rsidRPr="006E678D">
        <w:rPr>
          <w:rFonts w:cs="Arial"/>
          <w:sz w:val="22"/>
          <w:szCs w:val="22"/>
        </w:rPr>
        <w:t>NPJ</w:t>
      </w:r>
      <w:r w:rsidR="004B604C" w:rsidRPr="006E678D">
        <w:rPr>
          <w:rFonts w:cs="Arial"/>
          <w:sz w:val="22"/>
          <w:szCs w:val="22"/>
        </w:rPr>
        <w:t xml:space="preserve"> se pessoa jurídica)</w:t>
      </w:r>
      <w:r w:rsidRPr="006E678D">
        <w:rPr>
          <w:rFonts w:cs="Arial"/>
          <w:sz w:val="22"/>
          <w:szCs w:val="22"/>
        </w:rPr>
        <w:t xml:space="preserve"> sob </w:t>
      </w:r>
      <w:r w:rsidR="004B604C" w:rsidRPr="006E678D">
        <w:rPr>
          <w:rFonts w:cs="Arial"/>
          <w:sz w:val="22"/>
          <w:szCs w:val="22"/>
        </w:rPr>
        <w:t xml:space="preserve">o </w:t>
      </w:r>
      <w:r w:rsidRPr="006E678D">
        <w:rPr>
          <w:rFonts w:cs="Arial"/>
          <w:sz w:val="22"/>
          <w:szCs w:val="22"/>
        </w:rPr>
        <w:t>nº. ..................................</w:t>
      </w:r>
      <w:r w:rsidR="004B604C" w:rsidRPr="006E678D">
        <w:rPr>
          <w:rFonts w:cs="Arial"/>
          <w:sz w:val="22"/>
          <w:szCs w:val="22"/>
        </w:rPr>
        <w:t>....</w:t>
      </w:r>
      <w:r w:rsidRPr="006E678D">
        <w:rPr>
          <w:rFonts w:cs="Arial"/>
          <w:sz w:val="22"/>
          <w:szCs w:val="22"/>
        </w:rPr>
        <w:t>.</w:t>
      </w:r>
      <w:r w:rsidR="004B604C" w:rsidRPr="006E678D">
        <w:rPr>
          <w:rFonts w:cs="Arial"/>
          <w:sz w:val="22"/>
          <w:szCs w:val="22"/>
        </w:rPr>
        <w:t>,</w:t>
      </w:r>
      <w:r w:rsidRPr="006E678D">
        <w:rPr>
          <w:rFonts w:cs="Arial"/>
          <w:sz w:val="22"/>
          <w:szCs w:val="22"/>
        </w:rPr>
        <w:t xml:space="preserve"> </w:t>
      </w:r>
      <w:r w:rsidR="003B4EAD" w:rsidRPr="006E678D">
        <w:rPr>
          <w:rFonts w:cs="Arial"/>
          <w:sz w:val="22"/>
          <w:szCs w:val="22"/>
        </w:rPr>
        <w:t>telefone: (....) ..........-</w:t>
      </w:r>
      <w:r w:rsidR="00EF6559" w:rsidRPr="006E678D">
        <w:rPr>
          <w:rFonts w:cs="Arial"/>
          <w:sz w:val="22"/>
          <w:szCs w:val="22"/>
        </w:rPr>
        <w:t>.................,</w:t>
      </w:r>
      <w:r w:rsidR="003B4EAD" w:rsidRPr="006E678D">
        <w:rPr>
          <w:rFonts w:cs="Arial"/>
          <w:sz w:val="22"/>
          <w:szCs w:val="22"/>
        </w:rPr>
        <w:t xml:space="preserve"> e-mail: ..............................................................................</w:t>
      </w:r>
      <w:r w:rsidR="00EF6559" w:rsidRPr="006E678D">
        <w:rPr>
          <w:rFonts w:cs="Arial"/>
          <w:sz w:val="22"/>
          <w:szCs w:val="22"/>
        </w:rPr>
        <w:t>,</w:t>
      </w:r>
      <w:r w:rsidR="003B4EAD" w:rsidRPr="006E678D">
        <w:rPr>
          <w:rFonts w:cs="Arial"/>
          <w:sz w:val="22"/>
          <w:szCs w:val="22"/>
        </w:rPr>
        <w:t xml:space="preserve"> </w:t>
      </w:r>
      <w:r w:rsidRPr="006E678D">
        <w:rPr>
          <w:rFonts w:cs="Arial"/>
          <w:sz w:val="22"/>
          <w:szCs w:val="22"/>
        </w:rPr>
        <w:t>nos termos d</w:t>
      </w:r>
      <w:r w:rsidR="004B604C" w:rsidRPr="006E678D">
        <w:rPr>
          <w:rFonts w:cs="Arial"/>
          <w:sz w:val="22"/>
          <w:szCs w:val="22"/>
        </w:rPr>
        <w:t>esta Dispensa Eletrônica</w:t>
      </w:r>
      <w:r w:rsidR="00490188" w:rsidRPr="006E678D">
        <w:rPr>
          <w:rFonts w:cs="Arial"/>
          <w:sz w:val="22"/>
          <w:szCs w:val="22"/>
        </w:rPr>
        <w:t>,</w:t>
      </w:r>
      <w:r w:rsidR="004B604C" w:rsidRPr="006E678D">
        <w:rPr>
          <w:rFonts w:cs="Arial"/>
          <w:sz w:val="22"/>
          <w:szCs w:val="22"/>
        </w:rPr>
        <w:t xml:space="preserve"> </w:t>
      </w:r>
      <w:r w:rsidRPr="006E678D">
        <w:rPr>
          <w:rFonts w:cs="Arial"/>
          <w:sz w:val="22"/>
          <w:szCs w:val="22"/>
        </w:rPr>
        <w:t xml:space="preserve">apresenta proposta para </w:t>
      </w:r>
      <w:r w:rsidR="00921B1B" w:rsidRPr="006E678D">
        <w:rPr>
          <w:rFonts w:cs="Arial"/>
          <w:sz w:val="22"/>
          <w:szCs w:val="22"/>
        </w:rPr>
        <w:t>a prestação do serviço abaixo especificado</w:t>
      </w:r>
      <w:r w:rsidR="002E663F">
        <w:rPr>
          <w:rFonts w:cs="Arial"/>
          <w:sz w:val="22"/>
          <w:szCs w:val="22"/>
        </w:rPr>
        <w:t>:</w:t>
      </w:r>
    </w:p>
    <w:p w14:paraId="37F3154D" w14:textId="77777777" w:rsidR="004F2A3D" w:rsidRPr="006E678D" w:rsidRDefault="004F2A3D" w:rsidP="006E678D">
      <w:pPr>
        <w:pStyle w:val="Corpodetexto"/>
        <w:spacing w:line="276" w:lineRule="auto"/>
        <w:rPr>
          <w:rFonts w:cs="Arial"/>
          <w:b/>
          <w:bCs/>
          <w:sz w:val="22"/>
          <w:szCs w:val="22"/>
        </w:rPr>
      </w:pPr>
    </w:p>
    <w:tbl>
      <w:tblPr>
        <w:tblW w:w="90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5163"/>
        <w:gridCol w:w="1286"/>
        <w:gridCol w:w="1842"/>
      </w:tblGrid>
      <w:tr w:rsidR="00921B1B" w:rsidRPr="002E663F" w14:paraId="06D7BC46" w14:textId="77777777" w:rsidTr="00067CD6">
        <w:trPr>
          <w:jc w:val="center"/>
        </w:trPr>
        <w:tc>
          <w:tcPr>
            <w:tcW w:w="736" w:type="dxa"/>
            <w:shd w:val="clear" w:color="auto" w:fill="D9D9D9"/>
            <w:vAlign w:val="center"/>
          </w:tcPr>
          <w:p w14:paraId="4D4369AE" w14:textId="77777777" w:rsidR="00921B1B" w:rsidRPr="002E663F" w:rsidRDefault="00921B1B" w:rsidP="006E67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663F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5163" w:type="dxa"/>
            <w:shd w:val="clear" w:color="auto" w:fill="D9D9D9"/>
            <w:vAlign w:val="center"/>
          </w:tcPr>
          <w:p w14:paraId="2E3A1D4A" w14:textId="77777777" w:rsidR="00921B1B" w:rsidRPr="002E663F" w:rsidRDefault="00921B1B" w:rsidP="006E67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663F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86" w:type="dxa"/>
            <w:shd w:val="clear" w:color="auto" w:fill="D9D9D9"/>
            <w:vAlign w:val="center"/>
          </w:tcPr>
          <w:p w14:paraId="06827B00" w14:textId="77777777" w:rsidR="00921B1B" w:rsidRPr="002E663F" w:rsidRDefault="00921B1B" w:rsidP="006E67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663F">
              <w:rPr>
                <w:rFonts w:ascii="Arial" w:hAnsi="Arial" w:cs="Arial"/>
                <w:b/>
                <w:bCs/>
                <w:sz w:val="20"/>
                <w:szCs w:val="20"/>
              </w:rPr>
              <w:t>CATSER</w:t>
            </w:r>
          </w:p>
        </w:tc>
        <w:tc>
          <w:tcPr>
            <w:tcW w:w="1842" w:type="dxa"/>
            <w:shd w:val="clear" w:color="auto" w:fill="D9D9D9"/>
          </w:tcPr>
          <w:p w14:paraId="56B55DAE" w14:textId="77777777" w:rsidR="00921B1B" w:rsidRPr="002E663F" w:rsidRDefault="00921B1B" w:rsidP="006E67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663F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2E663F" w:rsidRPr="002E663F" w14:paraId="1FBEBC47" w14:textId="77777777" w:rsidTr="00067CD6">
        <w:trPr>
          <w:trHeight w:val="3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1D5E77AA" w14:textId="77777777" w:rsidR="002E663F" w:rsidRPr="002E663F" w:rsidRDefault="002E663F" w:rsidP="002E663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663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163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4C216B01" w14:textId="6F785645" w:rsidR="002E663F" w:rsidRPr="002E663F" w:rsidRDefault="002E663F" w:rsidP="002E663F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3F">
              <w:rPr>
                <w:rFonts w:ascii="Arial" w:hAnsi="Arial" w:cs="Arial"/>
                <w:sz w:val="20"/>
                <w:szCs w:val="20"/>
              </w:rPr>
              <w:t>Serviço completo de buffet tipo coquetel para 300 (trezentos) convidados, a ser servido na ALESP, no dia 05 de setembro de 2022, de acordo com as condições descritas no Termo de Referência desta Dispensa Eletrônica.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3912F2AF" w14:textId="77777777" w:rsidR="002E663F" w:rsidRPr="002E663F" w:rsidRDefault="002E663F" w:rsidP="002E663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663F">
              <w:rPr>
                <w:rFonts w:ascii="Arial" w:hAnsi="Arial" w:cs="Arial"/>
                <w:sz w:val="20"/>
                <w:szCs w:val="20"/>
              </w:rPr>
              <w:t>12807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26F4FDF1" w14:textId="77777777" w:rsidR="002E663F" w:rsidRPr="002E663F" w:rsidRDefault="002E663F" w:rsidP="002E663F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63F">
              <w:rPr>
                <w:rFonts w:ascii="Arial" w:hAnsi="Arial" w:cs="Arial"/>
                <w:sz w:val="20"/>
                <w:szCs w:val="20"/>
              </w:rPr>
              <w:t xml:space="preserve">R$ </w:t>
            </w:r>
          </w:p>
        </w:tc>
      </w:tr>
    </w:tbl>
    <w:p w14:paraId="7C3D2DA0" w14:textId="77777777" w:rsidR="008D1CA4" w:rsidRPr="006E678D" w:rsidRDefault="008D1CA4" w:rsidP="006E678D">
      <w:pPr>
        <w:pStyle w:val="Corpodetexto"/>
        <w:spacing w:line="276" w:lineRule="auto"/>
        <w:rPr>
          <w:rFonts w:cs="Arial"/>
          <w:b/>
          <w:bCs/>
          <w:sz w:val="22"/>
          <w:szCs w:val="22"/>
        </w:rPr>
      </w:pPr>
    </w:p>
    <w:p w14:paraId="2273A86A" w14:textId="50AA6D1C" w:rsidR="004B604C" w:rsidRPr="006E678D" w:rsidRDefault="004B604C" w:rsidP="006E678D">
      <w:pPr>
        <w:pStyle w:val="Corpodetexto"/>
        <w:numPr>
          <w:ilvl w:val="0"/>
          <w:numId w:val="5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S</w:t>
      </w:r>
      <w:r w:rsidR="00C932DE" w:rsidRPr="006E678D">
        <w:rPr>
          <w:rFonts w:cs="Arial"/>
          <w:sz w:val="22"/>
          <w:szCs w:val="22"/>
        </w:rPr>
        <w:t>ubmet</w:t>
      </w:r>
      <w:r w:rsidRPr="006E678D">
        <w:rPr>
          <w:rFonts w:cs="Arial"/>
          <w:sz w:val="22"/>
          <w:szCs w:val="22"/>
        </w:rPr>
        <w:t>o</w:t>
      </w:r>
      <w:r w:rsidR="00C932DE" w:rsidRPr="006E678D">
        <w:rPr>
          <w:rFonts w:cs="Arial"/>
          <w:sz w:val="22"/>
          <w:szCs w:val="22"/>
        </w:rPr>
        <w:t>-</w:t>
      </w:r>
      <w:r w:rsidRPr="006E678D">
        <w:rPr>
          <w:rFonts w:cs="Arial"/>
          <w:sz w:val="22"/>
          <w:szCs w:val="22"/>
        </w:rPr>
        <w:t>m</w:t>
      </w:r>
      <w:r w:rsidR="00C932DE" w:rsidRPr="006E678D">
        <w:rPr>
          <w:rFonts w:cs="Arial"/>
          <w:sz w:val="22"/>
          <w:szCs w:val="22"/>
        </w:rPr>
        <w:t xml:space="preserve">e </w:t>
      </w:r>
      <w:r w:rsidR="006C7AF7" w:rsidRPr="006E678D">
        <w:rPr>
          <w:rFonts w:cs="Arial"/>
          <w:sz w:val="22"/>
          <w:szCs w:val="22"/>
        </w:rPr>
        <w:t>à</w:t>
      </w:r>
      <w:r w:rsidR="00C932DE" w:rsidRPr="006E678D">
        <w:rPr>
          <w:rFonts w:cs="Arial"/>
          <w:sz w:val="22"/>
          <w:szCs w:val="22"/>
        </w:rPr>
        <w:t xml:space="preserve"> todas as cláusulas e condições deste </w:t>
      </w:r>
      <w:r w:rsidRPr="006E678D">
        <w:rPr>
          <w:rFonts w:cs="Arial"/>
          <w:sz w:val="22"/>
          <w:szCs w:val="22"/>
        </w:rPr>
        <w:t>procedimento</w:t>
      </w:r>
      <w:r w:rsidR="00C932DE" w:rsidRPr="006E678D">
        <w:rPr>
          <w:rFonts w:cs="Arial"/>
          <w:sz w:val="22"/>
          <w:szCs w:val="22"/>
        </w:rPr>
        <w:t xml:space="preserve"> e seus anexos, bem como às disposições da Lei Federal nº </w:t>
      </w:r>
      <w:r w:rsidRPr="006E678D">
        <w:rPr>
          <w:rFonts w:cs="Arial"/>
          <w:sz w:val="22"/>
          <w:szCs w:val="22"/>
        </w:rPr>
        <w:t>14.133</w:t>
      </w:r>
      <w:r w:rsidR="00C932DE" w:rsidRPr="006E678D">
        <w:rPr>
          <w:rFonts w:cs="Arial"/>
          <w:sz w:val="22"/>
          <w:szCs w:val="22"/>
        </w:rPr>
        <w:t xml:space="preserve">, de </w:t>
      </w:r>
      <w:r w:rsidRPr="006E678D">
        <w:rPr>
          <w:rFonts w:cs="Arial"/>
          <w:sz w:val="22"/>
          <w:szCs w:val="22"/>
        </w:rPr>
        <w:t>1º de abril d</w:t>
      </w:r>
      <w:r w:rsidR="00C932DE" w:rsidRPr="006E678D">
        <w:rPr>
          <w:rFonts w:cs="Arial"/>
          <w:sz w:val="22"/>
          <w:szCs w:val="22"/>
        </w:rPr>
        <w:t>e 202</w:t>
      </w:r>
      <w:r w:rsidRPr="006E678D">
        <w:rPr>
          <w:rFonts w:cs="Arial"/>
          <w:sz w:val="22"/>
          <w:szCs w:val="22"/>
        </w:rPr>
        <w:t>1.</w:t>
      </w:r>
    </w:p>
    <w:p w14:paraId="7B24D73B" w14:textId="77777777" w:rsidR="004B604C" w:rsidRPr="006E678D" w:rsidRDefault="004B604C" w:rsidP="006E678D">
      <w:pPr>
        <w:pStyle w:val="Corpodetexto"/>
        <w:tabs>
          <w:tab w:val="left" w:pos="567"/>
        </w:tabs>
        <w:spacing w:line="276" w:lineRule="auto"/>
        <w:rPr>
          <w:rFonts w:cs="Arial"/>
          <w:sz w:val="22"/>
          <w:szCs w:val="22"/>
        </w:rPr>
      </w:pPr>
    </w:p>
    <w:p w14:paraId="56701770" w14:textId="41F9E8DA" w:rsidR="004073D4" w:rsidRPr="006E678D" w:rsidRDefault="00C932DE" w:rsidP="006E678D">
      <w:pPr>
        <w:pStyle w:val="Corpodetexto"/>
        <w:numPr>
          <w:ilvl w:val="0"/>
          <w:numId w:val="5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Declar</w:t>
      </w:r>
      <w:r w:rsidR="004B604C" w:rsidRPr="006E678D">
        <w:rPr>
          <w:rFonts w:cs="Arial"/>
          <w:sz w:val="22"/>
          <w:szCs w:val="22"/>
        </w:rPr>
        <w:t xml:space="preserve">o </w:t>
      </w:r>
      <w:r w:rsidRPr="006E678D">
        <w:rPr>
          <w:rFonts w:cs="Arial"/>
          <w:sz w:val="22"/>
          <w:szCs w:val="22"/>
        </w:rPr>
        <w:t xml:space="preserve">que </w:t>
      </w:r>
      <w:r w:rsidR="009228BC" w:rsidRPr="006E678D">
        <w:rPr>
          <w:rFonts w:cs="Arial"/>
          <w:sz w:val="22"/>
          <w:szCs w:val="22"/>
        </w:rPr>
        <w:t xml:space="preserve">a proposta </w:t>
      </w:r>
      <w:r w:rsidRPr="006E678D">
        <w:rPr>
          <w:rFonts w:cs="Arial"/>
          <w:sz w:val="22"/>
          <w:szCs w:val="22"/>
        </w:rPr>
        <w:t xml:space="preserve">está de acordo com as especificações técnicas do </w:t>
      </w:r>
      <w:r w:rsidR="004B604C" w:rsidRPr="006E678D">
        <w:rPr>
          <w:rFonts w:cs="Arial"/>
          <w:sz w:val="22"/>
          <w:szCs w:val="22"/>
        </w:rPr>
        <w:t xml:space="preserve">Termo de Referência </w:t>
      </w:r>
      <w:r w:rsidR="004073D4" w:rsidRPr="006E678D">
        <w:rPr>
          <w:rFonts w:cs="Arial"/>
          <w:sz w:val="22"/>
          <w:szCs w:val="22"/>
        </w:rPr>
        <w:t>desta Dispensa Eletrônica.</w:t>
      </w:r>
    </w:p>
    <w:p w14:paraId="78F1AA7B" w14:textId="1DFEAFF1" w:rsidR="00C932DE" w:rsidRPr="006E678D" w:rsidRDefault="00C932DE" w:rsidP="006E678D">
      <w:pPr>
        <w:pStyle w:val="Corpodetexto"/>
        <w:spacing w:line="276" w:lineRule="auto"/>
        <w:rPr>
          <w:rFonts w:cs="Arial"/>
          <w:b/>
          <w:sz w:val="22"/>
          <w:szCs w:val="22"/>
        </w:rPr>
      </w:pPr>
    </w:p>
    <w:p w14:paraId="42394DC1" w14:textId="44228A11" w:rsidR="005E3570" w:rsidRPr="006E678D" w:rsidRDefault="004B604C" w:rsidP="006E678D">
      <w:pPr>
        <w:pStyle w:val="Corpodetexto"/>
        <w:spacing w:line="276" w:lineRule="auto"/>
        <w:rPr>
          <w:rFonts w:cs="Arial"/>
          <w:b/>
          <w:sz w:val="22"/>
          <w:szCs w:val="22"/>
        </w:rPr>
      </w:pPr>
      <w:r w:rsidRPr="006E678D">
        <w:rPr>
          <w:rFonts w:cs="Arial"/>
          <w:sz w:val="22"/>
          <w:szCs w:val="22"/>
        </w:rPr>
        <w:t>Validade da Proposta</w:t>
      </w:r>
      <w:r w:rsidRPr="006E678D">
        <w:rPr>
          <w:rFonts w:cs="Arial"/>
          <w:b/>
          <w:sz w:val="22"/>
          <w:szCs w:val="22"/>
        </w:rPr>
        <w:t>: 60 (sessenta) dias.</w:t>
      </w:r>
    </w:p>
    <w:p w14:paraId="6A261A2E" w14:textId="5B6C2827" w:rsidR="00C932DE" w:rsidRPr="006E678D" w:rsidRDefault="009228BC" w:rsidP="006E678D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  <w:r w:rsidRPr="006E678D">
        <w:rPr>
          <w:rFonts w:cs="Arial"/>
          <w:sz w:val="22"/>
          <w:szCs w:val="22"/>
        </w:rPr>
        <w:t>L</w:t>
      </w:r>
      <w:r w:rsidR="004073D4" w:rsidRPr="006E678D">
        <w:rPr>
          <w:rFonts w:cs="Arial"/>
          <w:sz w:val="22"/>
          <w:szCs w:val="22"/>
        </w:rPr>
        <w:t>ocal</w:t>
      </w:r>
      <w:r w:rsidR="00C932DE" w:rsidRPr="006E678D">
        <w:rPr>
          <w:rFonts w:cs="Arial"/>
          <w:sz w:val="22"/>
          <w:szCs w:val="22"/>
        </w:rPr>
        <w:t xml:space="preserve">, </w:t>
      </w:r>
      <w:r w:rsidR="004750E9" w:rsidRPr="006E678D">
        <w:rPr>
          <w:rFonts w:cs="Arial"/>
          <w:sz w:val="22"/>
          <w:szCs w:val="22"/>
        </w:rPr>
        <w:t>____</w:t>
      </w:r>
      <w:r w:rsidR="00C932DE" w:rsidRPr="006E678D">
        <w:rPr>
          <w:rFonts w:cs="Arial"/>
          <w:sz w:val="22"/>
          <w:szCs w:val="22"/>
        </w:rPr>
        <w:t xml:space="preserve"> de </w:t>
      </w:r>
      <w:r w:rsidR="002E663F">
        <w:rPr>
          <w:rFonts w:cs="Arial"/>
          <w:sz w:val="22"/>
          <w:szCs w:val="22"/>
        </w:rPr>
        <w:t>agosto</w:t>
      </w:r>
      <w:r w:rsidR="001772B2" w:rsidRPr="006E678D">
        <w:rPr>
          <w:rFonts w:cs="Arial"/>
          <w:sz w:val="22"/>
          <w:szCs w:val="22"/>
        </w:rPr>
        <w:t xml:space="preserve"> </w:t>
      </w:r>
      <w:r w:rsidR="00C932DE" w:rsidRPr="006E678D">
        <w:rPr>
          <w:rFonts w:cs="Arial"/>
          <w:sz w:val="22"/>
          <w:szCs w:val="22"/>
        </w:rPr>
        <w:t>de 202</w:t>
      </w:r>
      <w:r w:rsidR="00024B0E" w:rsidRPr="006E678D">
        <w:rPr>
          <w:rFonts w:cs="Arial"/>
          <w:sz w:val="22"/>
          <w:szCs w:val="22"/>
        </w:rPr>
        <w:t>2</w:t>
      </w:r>
      <w:r w:rsidR="00C932DE" w:rsidRPr="006E678D">
        <w:rPr>
          <w:rFonts w:cs="Arial"/>
          <w:sz w:val="22"/>
          <w:szCs w:val="22"/>
        </w:rPr>
        <w:t>.</w:t>
      </w:r>
    </w:p>
    <w:p w14:paraId="2778F3C0" w14:textId="77777777" w:rsidR="006C7AF7" w:rsidRPr="006E678D" w:rsidRDefault="006C7AF7" w:rsidP="006E678D">
      <w:pPr>
        <w:pStyle w:val="Default"/>
        <w:spacing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6E678D">
        <w:rPr>
          <w:rFonts w:ascii="Arial" w:hAnsi="Arial" w:cs="Arial"/>
          <w:color w:val="auto"/>
          <w:sz w:val="22"/>
          <w:szCs w:val="22"/>
        </w:rPr>
        <w:t>Representante Legal: (Nome completo)</w:t>
      </w:r>
    </w:p>
    <w:p w14:paraId="662BE2D7" w14:textId="77777777" w:rsidR="006C7AF7" w:rsidRPr="006E678D" w:rsidRDefault="006C7AF7" w:rsidP="006E678D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6E678D">
        <w:rPr>
          <w:rFonts w:ascii="Arial" w:hAnsi="Arial" w:cs="Arial"/>
          <w:color w:val="auto"/>
          <w:sz w:val="22"/>
          <w:szCs w:val="22"/>
        </w:rPr>
        <w:t>RG:</w:t>
      </w:r>
      <w:r w:rsidRPr="006E678D">
        <w:rPr>
          <w:rFonts w:ascii="Arial" w:hAnsi="Arial" w:cs="Arial"/>
          <w:color w:val="auto"/>
          <w:sz w:val="22"/>
          <w:szCs w:val="22"/>
        </w:rPr>
        <w:tab/>
      </w:r>
      <w:r w:rsidRPr="006E678D">
        <w:rPr>
          <w:rFonts w:ascii="Arial" w:hAnsi="Arial" w:cs="Arial"/>
          <w:color w:val="auto"/>
          <w:sz w:val="22"/>
          <w:szCs w:val="22"/>
        </w:rPr>
        <w:tab/>
      </w:r>
      <w:r w:rsidRPr="006E678D">
        <w:rPr>
          <w:rFonts w:ascii="Arial" w:hAnsi="Arial" w:cs="Arial"/>
          <w:color w:val="auto"/>
          <w:sz w:val="22"/>
          <w:szCs w:val="22"/>
        </w:rPr>
        <w:tab/>
      </w:r>
      <w:r w:rsidRPr="006E678D">
        <w:rPr>
          <w:rFonts w:ascii="Arial" w:hAnsi="Arial" w:cs="Arial"/>
          <w:color w:val="auto"/>
          <w:sz w:val="22"/>
          <w:szCs w:val="22"/>
        </w:rPr>
        <w:tab/>
        <w:t>CPF:</w:t>
      </w:r>
    </w:p>
    <w:p w14:paraId="39576A35" w14:textId="3CC405B3" w:rsidR="00885934" w:rsidRDefault="00885934" w:rsidP="006E678D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471B7972" w14:textId="77777777" w:rsidR="002E663F" w:rsidRPr="006E678D" w:rsidRDefault="002E663F" w:rsidP="006E678D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3288FDC1" w14:textId="2B68BEBB" w:rsidR="004073D4" w:rsidRPr="006E678D" w:rsidRDefault="004073D4" w:rsidP="006E678D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6E678D">
        <w:rPr>
          <w:rFonts w:ascii="Arial" w:hAnsi="Arial" w:cs="Arial"/>
          <w:b/>
          <w:bCs/>
          <w:color w:val="auto"/>
          <w:sz w:val="22"/>
          <w:szCs w:val="22"/>
        </w:rPr>
        <w:t>___________________________________</w:t>
      </w:r>
    </w:p>
    <w:p w14:paraId="56512DAA" w14:textId="102B88DE" w:rsidR="007E70FB" w:rsidRPr="006E678D" w:rsidRDefault="004073D4" w:rsidP="006E678D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6E678D">
        <w:rPr>
          <w:rFonts w:ascii="Arial" w:hAnsi="Arial" w:cs="Arial"/>
          <w:b/>
          <w:bCs/>
          <w:color w:val="auto"/>
          <w:sz w:val="22"/>
          <w:szCs w:val="22"/>
        </w:rPr>
        <w:t>ASSINATURA</w:t>
      </w:r>
    </w:p>
    <w:p w14:paraId="712E66CA" w14:textId="77777777" w:rsidR="007E70FB" w:rsidRPr="006E678D" w:rsidRDefault="007E70FB" w:rsidP="006E678D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b/>
          <w:bCs/>
          <w:sz w:val="22"/>
          <w:szCs w:val="22"/>
        </w:rPr>
        <w:br w:type="page"/>
      </w:r>
    </w:p>
    <w:p w14:paraId="796850D8" w14:textId="2622FBAF" w:rsidR="001F109F" w:rsidRPr="006E678D" w:rsidRDefault="001F109F" w:rsidP="006E678D">
      <w:pPr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E678D">
        <w:rPr>
          <w:rFonts w:ascii="Arial" w:hAnsi="Arial" w:cs="Arial"/>
          <w:b/>
          <w:sz w:val="22"/>
          <w:szCs w:val="22"/>
        </w:rPr>
        <w:lastRenderedPageBreak/>
        <w:t>ANEXO II – MINUTA DO CONTRATO ADMINISTRATIVO</w:t>
      </w:r>
    </w:p>
    <w:p w14:paraId="31F25B44" w14:textId="77777777" w:rsidR="001F109F" w:rsidRPr="006E678D" w:rsidRDefault="001F109F" w:rsidP="006E67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elacomgrade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579"/>
        <w:gridCol w:w="2447"/>
        <w:gridCol w:w="2592"/>
        <w:gridCol w:w="2382"/>
      </w:tblGrid>
      <w:tr w:rsidR="001F109F" w:rsidRPr="00AF24E3" w14:paraId="49850978" w14:textId="77777777" w:rsidTr="001F109F">
        <w:trPr>
          <w:trHeight w:val="303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40FA7" w14:textId="77777777" w:rsidR="001F109F" w:rsidRPr="00AF24E3" w:rsidRDefault="001F109F" w:rsidP="00AF24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24E3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94C3D" w14:textId="5A780C04" w:rsidR="001F109F" w:rsidRPr="00AF24E3" w:rsidRDefault="003A6FB3" w:rsidP="00AF24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4E3">
              <w:rPr>
                <w:rFonts w:ascii="Arial" w:hAnsi="Arial" w:cs="Arial"/>
                <w:sz w:val="20"/>
                <w:szCs w:val="20"/>
              </w:rPr>
              <w:t>1902/22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EA072" w14:textId="77777777" w:rsidR="001F109F" w:rsidRPr="00AF24E3" w:rsidRDefault="001F109F" w:rsidP="00AF24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24E3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eletrônica: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DF88E" w14:textId="1BCF7734" w:rsidR="001F109F" w:rsidRPr="00AF24E3" w:rsidRDefault="003A6FB3" w:rsidP="00AF24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4E3">
              <w:rPr>
                <w:rFonts w:ascii="Arial" w:hAnsi="Arial" w:cs="Arial"/>
                <w:sz w:val="20"/>
                <w:szCs w:val="20"/>
              </w:rPr>
              <w:t>32/2022</w:t>
            </w:r>
          </w:p>
        </w:tc>
      </w:tr>
      <w:tr w:rsidR="001F109F" w:rsidRPr="00AF24E3" w14:paraId="0CB300F6" w14:textId="77777777" w:rsidTr="001F109F">
        <w:trPr>
          <w:trHeight w:val="481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92F0B" w14:textId="77777777" w:rsidR="001F109F" w:rsidRPr="00AF24E3" w:rsidRDefault="001F109F" w:rsidP="00AF24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24E3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E626F" w14:textId="6464B745" w:rsidR="001F109F" w:rsidRPr="00AF24E3" w:rsidRDefault="00AF24E3" w:rsidP="00AF24E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678D">
              <w:rPr>
                <w:rFonts w:ascii="Arial" w:hAnsi="Arial" w:cs="Arial"/>
                <w:sz w:val="20"/>
                <w:szCs w:val="20"/>
              </w:rPr>
              <w:t>Contratação de serviço de buffet tipo coquetel para 300 (trezentos) convidados, a fim de atender à solenidade em comemoração ado Dia do Profissional de Educação Física, na Assembleia Legislativa do Estado de São Paulo conforme as especificações técnicas do Termo de Referência.</w:t>
            </w:r>
          </w:p>
        </w:tc>
      </w:tr>
      <w:tr w:rsidR="001F109F" w:rsidRPr="00AF24E3" w14:paraId="163ED10A" w14:textId="77777777" w:rsidTr="001F109F">
        <w:trPr>
          <w:trHeight w:val="303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89F87" w14:textId="77777777" w:rsidR="001F109F" w:rsidRPr="00AF24E3" w:rsidRDefault="001F109F" w:rsidP="00AF24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24E3">
              <w:rPr>
                <w:rFonts w:ascii="Arial" w:hAnsi="Arial" w:cs="Arial"/>
                <w:b/>
                <w:bCs/>
                <w:sz w:val="20"/>
                <w:szCs w:val="20"/>
              </w:rPr>
              <w:t>Contratante:</w:t>
            </w:r>
          </w:p>
        </w:tc>
        <w:tc>
          <w:tcPr>
            <w:tcW w:w="7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CE6CA" w14:textId="77777777" w:rsidR="001F109F" w:rsidRPr="00AF24E3" w:rsidRDefault="001F109F" w:rsidP="00AF24E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24E3">
              <w:rPr>
                <w:rFonts w:ascii="Arial" w:hAnsi="Arial" w:cs="Arial"/>
                <w:bCs/>
                <w:sz w:val="20"/>
                <w:szCs w:val="20"/>
              </w:rPr>
              <w:t>CONSELHO REGIONAL DE EDUCAÇÃO FÍSICA DA 4ª REGIÃO - CREF4/SP</w:t>
            </w:r>
          </w:p>
        </w:tc>
      </w:tr>
      <w:tr w:rsidR="001F109F" w:rsidRPr="00AF24E3" w14:paraId="457A5087" w14:textId="77777777" w:rsidTr="001F109F">
        <w:trPr>
          <w:trHeight w:val="303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637A4" w14:textId="77777777" w:rsidR="001F109F" w:rsidRPr="00AF24E3" w:rsidRDefault="001F109F" w:rsidP="00AF24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24E3">
              <w:rPr>
                <w:rFonts w:ascii="Arial" w:hAnsi="Arial" w:cs="Arial"/>
                <w:b/>
                <w:bCs/>
                <w:sz w:val="20"/>
                <w:szCs w:val="20"/>
              </w:rPr>
              <w:t>Contratada:</w:t>
            </w:r>
          </w:p>
        </w:tc>
        <w:tc>
          <w:tcPr>
            <w:tcW w:w="7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13B3C" w14:textId="271E2D70" w:rsidR="001F109F" w:rsidRPr="00AF24E3" w:rsidRDefault="001F109F" w:rsidP="00AF24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109F" w:rsidRPr="00AF24E3" w14:paraId="06E34BFD" w14:textId="77777777" w:rsidTr="001F109F">
        <w:trPr>
          <w:trHeight w:val="303"/>
          <w:jc w:val="center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032D3" w14:textId="77777777" w:rsidR="001F109F" w:rsidRPr="00AF24E3" w:rsidRDefault="001F109F" w:rsidP="00AF24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24E3">
              <w:rPr>
                <w:rFonts w:ascii="Arial" w:hAnsi="Arial" w:cs="Arial"/>
                <w:b/>
                <w:bCs/>
                <w:sz w:val="20"/>
                <w:szCs w:val="20"/>
              </w:rPr>
              <w:t>Valor:</w:t>
            </w:r>
          </w:p>
        </w:tc>
        <w:tc>
          <w:tcPr>
            <w:tcW w:w="7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A6BB7" w14:textId="5B90FACA" w:rsidR="001F109F" w:rsidRPr="00AF24E3" w:rsidRDefault="005958CA" w:rsidP="00AF24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4E3">
              <w:rPr>
                <w:rFonts w:ascii="Arial" w:hAnsi="Arial" w:cs="Arial"/>
                <w:sz w:val="20"/>
                <w:szCs w:val="20"/>
              </w:rPr>
              <w:t xml:space="preserve">R$          </w:t>
            </w:r>
            <w:proofErr w:type="gramStart"/>
            <w:r w:rsidRPr="00AF24E3">
              <w:rPr>
                <w:rFonts w:ascii="Arial" w:hAnsi="Arial" w:cs="Arial"/>
                <w:sz w:val="20"/>
                <w:szCs w:val="20"/>
              </w:rPr>
              <w:t xml:space="preserve">  ,</w:t>
            </w:r>
            <w:proofErr w:type="gramEnd"/>
            <w:r w:rsidRPr="00AF24E3">
              <w:rPr>
                <w:rFonts w:ascii="Arial" w:hAnsi="Arial" w:cs="Arial"/>
                <w:sz w:val="20"/>
                <w:szCs w:val="20"/>
              </w:rPr>
              <w:t xml:space="preserve">         (valor por extenso)</w:t>
            </w:r>
          </w:p>
        </w:tc>
      </w:tr>
    </w:tbl>
    <w:p w14:paraId="58E6D557" w14:textId="77777777" w:rsidR="001F109F" w:rsidRPr="006E678D" w:rsidRDefault="001F109F" w:rsidP="006E678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9BA4BF7" w14:textId="08C71E2C" w:rsidR="00A34F59" w:rsidRPr="006E678D" w:rsidRDefault="00A34F59" w:rsidP="006E678D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Pelo presente instrumento particular, e na melhor forma do direito, de um lado o </w:t>
      </w:r>
      <w:r w:rsidRPr="006E678D">
        <w:rPr>
          <w:rFonts w:ascii="Arial" w:hAnsi="Arial" w:cs="Arial"/>
          <w:b/>
          <w:sz w:val="22"/>
          <w:szCs w:val="22"/>
        </w:rPr>
        <w:t>Conselho Regional de Educação Física da 4ª Região – CREF4/SP</w:t>
      </w:r>
      <w:r w:rsidRPr="006E678D">
        <w:rPr>
          <w:rFonts w:ascii="Arial" w:hAnsi="Arial" w:cs="Arial"/>
          <w:sz w:val="22"/>
          <w:szCs w:val="22"/>
        </w:rPr>
        <w:t xml:space="preserve">, Autarquia </w:t>
      </w:r>
      <w:r w:rsidRPr="006E678D">
        <w:rPr>
          <w:rFonts w:ascii="Arial" w:hAnsi="Arial" w:cs="Arial"/>
          <w:i/>
          <w:sz w:val="22"/>
          <w:szCs w:val="22"/>
        </w:rPr>
        <w:t>Sui Generis</w:t>
      </w:r>
      <w:r w:rsidRPr="006E678D">
        <w:rPr>
          <w:rFonts w:ascii="Arial" w:hAnsi="Arial" w:cs="Arial"/>
          <w:sz w:val="22"/>
          <w:szCs w:val="22"/>
        </w:rPr>
        <w:t xml:space="preserve"> criada pela Lei Federal nº 9.696/98, inscrito no CNPJ sob o </w:t>
      </w:r>
      <w:proofErr w:type="gramStart"/>
      <w:r w:rsidRPr="006E678D">
        <w:rPr>
          <w:rFonts w:ascii="Arial" w:hAnsi="Arial" w:cs="Arial"/>
          <w:sz w:val="22"/>
          <w:szCs w:val="22"/>
        </w:rPr>
        <w:t>nº.</w:t>
      </w:r>
      <w:r w:rsidRPr="006E678D">
        <w:rPr>
          <w:rFonts w:ascii="Arial" w:hAnsi="Arial" w:cs="Arial"/>
          <w:sz w:val="22"/>
          <w:szCs w:val="22"/>
          <w:u w:val="single"/>
        </w:rPr>
        <w:t xml:space="preserve">   </w:t>
      </w:r>
      <w:proofErr w:type="gramEnd"/>
      <w:r w:rsidRPr="006E678D">
        <w:rPr>
          <w:rFonts w:ascii="Arial" w:hAnsi="Arial" w:cs="Arial"/>
          <w:sz w:val="22"/>
          <w:szCs w:val="22"/>
          <w:u w:val="single"/>
        </w:rPr>
        <w:t xml:space="preserve">             </w:t>
      </w:r>
      <w:r w:rsidRPr="006E678D">
        <w:rPr>
          <w:rFonts w:ascii="Arial" w:hAnsi="Arial" w:cs="Arial"/>
          <w:sz w:val="22"/>
          <w:szCs w:val="22"/>
        </w:rPr>
        <w:t xml:space="preserve">, com sede à Rua Líbero Badaró, nº. 377, 16º andar, Centro, Capital, São Paulo, CEP: 01009-000, neste ato, na forma da </w:t>
      </w:r>
      <w:hyperlink r:id="rId19" w:history="1">
        <w:r w:rsidRPr="006E678D">
          <w:rPr>
            <w:rStyle w:val="Hyperlink"/>
            <w:rFonts w:ascii="Arial" w:hAnsi="Arial" w:cs="Arial"/>
            <w:sz w:val="22"/>
            <w:szCs w:val="22"/>
          </w:rPr>
          <w:t>Portaria CREF4/SP nº 3255/2021</w:t>
        </w:r>
      </w:hyperlink>
      <w:r w:rsidRPr="006E678D">
        <w:rPr>
          <w:rFonts w:ascii="Arial" w:hAnsi="Arial" w:cs="Arial"/>
          <w:sz w:val="22"/>
          <w:szCs w:val="22"/>
        </w:rPr>
        <w:t xml:space="preserve">, tem como representante delegatário(a), o(a) senhor(a), NOME, Cargo, portador(a) do RG nº.          SSP/SP, inscrito(a) no CPF sob o nº. </w:t>
      </w:r>
      <w:r w:rsidRPr="006E678D">
        <w:rPr>
          <w:rFonts w:ascii="Arial" w:hAnsi="Arial" w:cs="Arial"/>
          <w:sz w:val="22"/>
          <w:szCs w:val="22"/>
          <w:u w:val="single"/>
        </w:rPr>
        <w:t xml:space="preserve">               </w:t>
      </w:r>
      <w:r w:rsidRPr="006E678D">
        <w:rPr>
          <w:rFonts w:ascii="Arial" w:hAnsi="Arial" w:cs="Arial"/>
          <w:sz w:val="22"/>
          <w:szCs w:val="22"/>
        </w:rPr>
        <w:t xml:space="preserve"> , doravante denominado(a) simplesmente </w:t>
      </w:r>
      <w:r w:rsidRPr="006E678D">
        <w:rPr>
          <w:rFonts w:ascii="Arial" w:hAnsi="Arial" w:cs="Arial"/>
          <w:b/>
          <w:sz w:val="22"/>
          <w:szCs w:val="22"/>
        </w:rPr>
        <w:t>CONTRATANTE</w:t>
      </w:r>
      <w:r w:rsidRPr="006E678D">
        <w:rPr>
          <w:rFonts w:ascii="Arial" w:hAnsi="Arial" w:cs="Arial"/>
          <w:sz w:val="22"/>
          <w:szCs w:val="22"/>
        </w:rPr>
        <w:t xml:space="preserve">, e, de outro lado, a empresa, </w:t>
      </w:r>
      <w:r w:rsidRPr="006E678D">
        <w:rPr>
          <w:rFonts w:ascii="Arial" w:hAnsi="Arial" w:cs="Arial"/>
          <w:sz w:val="22"/>
          <w:szCs w:val="22"/>
          <w:u w:val="single"/>
        </w:rPr>
        <w:tab/>
        <w:t xml:space="preserve">                                               </w:t>
      </w:r>
      <w:r w:rsidRPr="006E678D">
        <w:rPr>
          <w:rFonts w:ascii="Arial" w:hAnsi="Arial" w:cs="Arial"/>
          <w:sz w:val="22"/>
          <w:szCs w:val="22"/>
        </w:rPr>
        <w:t>devidamente inscrita no CNPJ sob o nº.</w:t>
      </w:r>
      <w:r w:rsidRPr="006E678D">
        <w:rPr>
          <w:rFonts w:ascii="Arial" w:hAnsi="Arial" w:cs="Arial"/>
          <w:sz w:val="22"/>
          <w:szCs w:val="22"/>
          <w:u w:val="single"/>
        </w:rPr>
        <w:t xml:space="preserve">                                 </w:t>
      </w:r>
      <w:r w:rsidRPr="006E678D">
        <w:rPr>
          <w:rFonts w:ascii="Arial" w:hAnsi="Arial" w:cs="Arial"/>
          <w:sz w:val="22"/>
          <w:szCs w:val="22"/>
        </w:rPr>
        <w:t xml:space="preserve"> , com sede à</w:t>
      </w:r>
      <w:r w:rsidRPr="006E678D">
        <w:rPr>
          <w:rFonts w:ascii="Arial" w:hAnsi="Arial" w:cs="Arial"/>
          <w:sz w:val="22"/>
          <w:szCs w:val="22"/>
          <w:u w:val="single"/>
        </w:rPr>
        <w:t xml:space="preserve">                                            </w:t>
      </w:r>
      <w:r w:rsidRPr="006E678D">
        <w:rPr>
          <w:rFonts w:ascii="Arial" w:hAnsi="Arial" w:cs="Arial"/>
          <w:sz w:val="22"/>
          <w:szCs w:val="22"/>
        </w:rPr>
        <w:t>, CEP:</w:t>
      </w:r>
      <w:r w:rsidRPr="006E678D">
        <w:rPr>
          <w:rFonts w:ascii="Arial" w:hAnsi="Arial" w:cs="Arial"/>
          <w:sz w:val="22"/>
          <w:szCs w:val="22"/>
          <w:u w:val="single"/>
        </w:rPr>
        <w:t xml:space="preserve">                       </w:t>
      </w:r>
      <w:r w:rsidRPr="006E678D">
        <w:rPr>
          <w:rFonts w:ascii="Arial" w:hAnsi="Arial" w:cs="Arial"/>
          <w:sz w:val="22"/>
          <w:szCs w:val="22"/>
        </w:rPr>
        <w:t xml:space="preserve"> , neste ato representado pelo(a) senhor(a)</w:t>
      </w:r>
      <w:r w:rsidRPr="006E678D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</w:t>
      </w:r>
      <w:r w:rsidRPr="006E678D">
        <w:rPr>
          <w:rFonts w:ascii="Arial" w:hAnsi="Arial" w:cs="Arial"/>
          <w:sz w:val="22"/>
          <w:szCs w:val="22"/>
        </w:rPr>
        <w:t xml:space="preserve">, portador da Cédula de Identidade RG nº.                               </w:t>
      </w:r>
      <w:r w:rsidRPr="006E678D">
        <w:rPr>
          <w:rFonts w:ascii="Arial" w:hAnsi="Arial" w:cs="Arial"/>
          <w:sz w:val="22"/>
          <w:szCs w:val="22"/>
          <w:u w:val="single"/>
        </w:rPr>
        <w:tab/>
        <w:t xml:space="preserve">     </w:t>
      </w:r>
      <w:r w:rsidRPr="006E678D">
        <w:rPr>
          <w:rFonts w:ascii="Arial" w:hAnsi="Arial" w:cs="Arial"/>
          <w:sz w:val="22"/>
          <w:szCs w:val="22"/>
          <w:u w:val="single"/>
        </w:rPr>
        <w:tab/>
      </w:r>
      <w:r w:rsidRPr="006E678D">
        <w:rPr>
          <w:rFonts w:ascii="Arial" w:hAnsi="Arial" w:cs="Arial"/>
          <w:sz w:val="22"/>
          <w:szCs w:val="22"/>
        </w:rPr>
        <w:t xml:space="preserve">  SSP/SP, inscrito(a) no CPF sob o </w:t>
      </w:r>
      <w:proofErr w:type="gramStart"/>
      <w:r w:rsidRPr="006E678D">
        <w:rPr>
          <w:rFonts w:ascii="Arial" w:hAnsi="Arial" w:cs="Arial"/>
          <w:sz w:val="22"/>
          <w:szCs w:val="22"/>
        </w:rPr>
        <w:t>nº.</w:t>
      </w:r>
      <w:r w:rsidRPr="006E678D">
        <w:rPr>
          <w:rFonts w:ascii="Arial" w:hAnsi="Arial" w:cs="Arial"/>
          <w:sz w:val="22"/>
          <w:szCs w:val="22"/>
          <w:u w:val="single"/>
        </w:rPr>
        <w:t xml:space="preserve">   </w:t>
      </w:r>
      <w:proofErr w:type="gramEnd"/>
      <w:r w:rsidRPr="006E678D">
        <w:rPr>
          <w:rFonts w:ascii="Arial" w:hAnsi="Arial" w:cs="Arial"/>
          <w:sz w:val="22"/>
          <w:szCs w:val="22"/>
          <w:u w:val="single"/>
        </w:rPr>
        <w:t xml:space="preserve">                         </w:t>
      </w:r>
      <w:r w:rsidRPr="006E678D">
        <w:rPr>
          <w:rFonts w:ascii="Arial" w:hAnsi="Arial" w:cs="Arial"/>
          <w:sz w:val="22"/>
          <w:szCs w:val="22"/>
        </w:rPr>
        <w:t xml:space="preserve">, doravante denominada simplesmente </w:t>
      </w:r>
      <w:r w:rsidRPr="006E678D">
        <w:rPr>
          <w:rFonts w:ascii="Arial" w:hAnsi="Arial" w:cs="Arial"/>
          <w:b/>
          <w:sz w:val="22"/>
          <w:szCs w:val="22"/>
        </w:rPr>
        <w:t>CONTRATADA</w:t>
      </w:r>
      <w:r w:rsidRPr="006E678D">
        <w:rPr>
          <w:rFonts w:ascii="Arial" w:hAnsi="Arial" w:cs="Arial"/>
          <w:sz w:val="22"/>
          <w:szCs w:val="22"/>
        </w:rPr>
        <w:t>, resolvem firmar o presente ajuste, na conformidade das cláusulas que se seguem.</w:t>
      </w:r>
    </w:p>
    <w:p w14:paraId="72CECBE1" w14:textId="4805858B" w:rsidR="001F109F" w:rsidRPr="006E678D" w:rsidRDefault="001F109F" w:rsidP="006E678D">
      <w:pPr>
        <w:spacing w:before="24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Tal </w:t>
      </w:r>
      <w:r w:rsidRPr="006E678D">
        <w:rPr>
          <w:rFonts w:ascii="Arial" w:hAnsi="Arial" w:cs="Arial"/>
          <w:b/>
          <w:sz w:val="22"/>
          <w:szCs w:val="22"/>
        </w:rPr>
        <w:t>CONTRATO</w:t>
      </w:r>
      <w:r w:rsidRPr="006E678D">
        <w:rPr>
          <w:rFonts w:ascii="Arial" w:hAnsi="Arial" w:cs="Arial"/>
          <w:sz w:val="22"/>
          <w:szCs w:val="22"/>
        </w:rPr>
        <w:t xml:space="preserve"> considera os expedientes do Processo nº </w:t>
      </w:r>
      <w:r w:rsidR="003A6FB3" w:rsidRPr="006E678D">
        <w:rPr>
          <w:rFonts w:ascii="Arial" w:hAnsi="Arial" w:cs="Arial"/>
          <w:sz w:val="22"/>
          <w:szCs w:val="22"/>
        </w:rPr>
        <w:t>1902/22</w:t>
      </w:r>
      <w:r w:rsidRPr="006E678D">
        <w:rPr>
          <w:rFonts w:ascii="Arial" w:hAnsi="Arial" w:cs="Arial"/>
          <w:sz w:val="22"/>
          <w:szCs w:val="22"/>
        </w:rPr>
        <w:t xml:space="preserve">, Dispensa Eletrônica nº. </w:t>
      </w:r>
      <w:r w:rsidR="003A6FB3" w:rsidRPr="006E678D">
        <w:rPr>
          <w:rFonts w:ascii="Arial" w:hAnsi="Arial" w:cs="Arial"/>
          <w:sz w:val="22"/>
          <w:szCs w:val="22"/>
        </w:rPr>
        <w:t>32/2022</w:t>
      </w:r>
      <w:r w:rsidRPr="006E678D">
        <w:rPr>
          <w:rFonts w:ascii="Arial" w:hAnsi="Arial" w:cs="Arial"/>
          <w:sz w:val="22"/>
          <w:szCs w:val="22"/>
        </w:rPr>
        <w:t>, encontrando-se sob a égide da Lei Federal nº. 14.133, de 1º de abril de 2021, Decreto nº 10.024, de 20 de setembro de 2019, Instrução Normativa da SEGES/ME nº 67, de 8 de julho de 2021, e demais normas regulamentares aplicáveis à espécie.</w:t>
      </w:r>
    </w:p>
    <w:p w14:paraId="02706E7A" w14:textId="77777777" w:rsidR="001F109F" w:rsidRPr="006E678D" w:rsidRDefault="001F109F" w:rsidP="006E678D">
      <w:pPr>
        <w:numPr>
          <w:ilvl w:val="0"/>
          <w:numId w:val="4"/>
        </w:numPr>
        <w:spacing w:before="240" w:after="240" w:line="276" w:lineRule="auto"/>
        <w:ind w:left="357" w:hanging="357"/>
        <w:jc w:val="center"/>
        <w:rPr>
          <w:rFonts w:ascii="Arial" w:hAnsi="Arial" w:cs="Arial"/>
          <w:b/>
          <w:sz w:val="22"/>
          <w:szCs w:val="22"/>
        </w:rPr>
      </w:pPr>
      <w:r w:rsidRPr="006E678D">
        <w:rPr>
          <w:rFonts w:ascii="Arial" w:hAnsi="Arial" w:cs="Arial"/>
          <w:b/>
          <w:sz w:val="22"/>
          <w:szCs w:val="22"/>
        </w:rPr>
        <w:t>CLÁUSULA PRIMEIRA: DO OBJETO</w:t>
      </w:r>
    </w:p>
    <w:p w14:paraId="2E4AFBFD" w14:textId="6F2E7377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O objeto d</w:t>
      </w:r>
      <w:r w:rsidR="00D25E13" w:rsidRPr="006E678D">
        <w:rPr>
          <w:rFonts w:ascii="Arial" w:hAnsi="Arial" w:cs="Arial"/>
          <w:sz w:val="22"/>
          <w:szCs w:val="22"/>
        </w:rPr>
        <w:t xml:space="preserve">esta contratação é </w:t>
      </w:r>
      <w:r w:rsidRPr="006E678D">
        <w:rPr>
          <w:rFonts w:ascii="Arial" w:hAnsi="Arial" w:cs="Arial"/>
          <w:bCs/>
          <w:sz w:val="22"/>
          <w:szCs w:val="22"/>
        </w:rPr>
        <w:t xml:space="preserve">a </w:t>
      </w:r>
      <w:r w:rsidR="006F50DE">
        <w:rPr>
          <w:rFonts w:ascii="Arial" w:hAnsi="Arial" w:cs="Arial"/>
          <w:bCs/>
          <w:sz w:val="22"/>
          <w:szCs w:val="22"/>
        </w:rPr>
        <w:t xml:space="preserve">prestação de </w:t>
      </w:r>
      <w:r w:rsidR="003A6FB3" w:rsidRPr="006E678D">
        <w:rPr>
          <w:rFonts w:ascii="Arial" w:hAnsi="Arial" w:cs="Arial"/>
          <w:bCs/>
          <w:sz w:val="22"/>
          <w:szCs w:val="22"/>
        </w:rPr>
        <w:t xml:space="preserve">serviço de buffet tipo coquetel para 300 (trezentos) convidados, a fim de atender à solenidade de comemoração </w:t>
      </w:r>
      <w:r w:rsidR="006F50DE">
        <w:rPr>
          <w:rFonts w:ascii="Arial" w:hAnsi="Arial" w:cs="Arial"/>
          <w:bCs/>
          <w:sz w:val="22"/>
          <w:szCs w:val="22"/>
        </w:rPr>
        <w:t xml:space="preserve">ao </w:t>
      </w:r>
      <w:r w:rsidR="003A6FB3" w:rsidRPr="006E678D">
        <w:rPr>
          <w:rFonts w:ascii="Arial" w:hAnsi="Arial" w:cs="Arial"/>
          <w:bCs/>
          <w:sz w:val="22"/>
          <w:szCs w:val="22"/>
        </w:rPr>
        <w:t>Dia do Profissional de Educação Física</w:t>
      </w:r>
      <w:r w:rsidR="006F50DE">
        <w:rPr>
          <w:rFonts w:ascii="Arial" w:hAnsi="Arial" w:cs="Arial"/>
          <w:bCs/>
          <w:sz w:val="22"/>
          <w:szCs w:val="22"/>
        </w:rPr>
        <w:t xml:space="preserve"> a ser realizada </w:t>
      </w:r>
      <w:r w:rsidR="006F50DE" w:rsidRPr="006F50DE">
        <w:rPr>
          <w:rFonts w:ascii="Arial" w:hAnsi="Arial" w:cs="Arial"/>
          <w:bCs/>
          <w:sz w:val="22"/>
          <w:szCs w:val="22"/>
        </w:rPr>
        <w:t>na Assembleia Legislativa do Estado de São Paulo</w:t>
      </w:r>
      <w:r w:rsidR="00BF27F1" w:rsidRPr="006E678D">
        <w:rPr>
          <w:rFonts w:ascii="Arial" w:hAnsi="Arial" w:cs="Arial"/>
          <w:bCs/>
          <w:sz w:val="22"/>
          <w:szCs w:val="22"/>
        </w:rPr>
        <w:t xml:space="preserve">, </w:t>
      </w:r>
      <w:r w:rsidR="006F50DE">
        <w:rPr>
          <w:rFonts w:ascii="Arial" w:hAnsi="Arial" w:cs="Arial"/>
          <w:bCs/>
          <w:sz w:val="22"/>
          <w:szCs w:val="22"/>
        </w:rPr>
        <w:t xml:space="preserve">no dia 05 de setembro de 2022, </w:t>
      </w:r>
      <w:r w:rsidR="00BF27F1" w:rsidRPr="006E678D">
        <w:rPr>
          <w:rFonts w:ascii="Arial" w:hAnsi="Arial" w:cs="Arial"/>
          <w:bCs/>
          <w:sz w:val="22"/>
          <w:szCs w:val="22"/>
        </w:rPr>
        <w:t>conforme as especificações técnicas do Termo de Referência</w:t>
      </w:r>
      <w:r w:rsidRPr="006E678D">
        <w:rPr>
          <w:rFonts w:ascii="Arial" w:hAnsi="Arial" w:cs="Arial"/>
          <w:bCs/>
          <w:sz w:val="22"/>
          <w:szCs w:val="22"/>
        </w:rPr>
        <w:t xml:space="preserve"> da </w:t>
      </w:r>
      <w:r w:rsidRPr="006E678D">
        <w:rPr>
          <w:rFonts w:ascii="Arial" w:hAnsi="Arial" w:cs="Arial"/>
          <w:sz w:val="22"/>
          <w:szCs w:val="22"/>
        </w:rPr>
        <w:t xml:space="preserve">Dispensa Eletrônica nº. </w:t>
      </w:r>
      <w:r w:rsidR="003A6FB3" w:rsidRPr="006E678D">
        <w:rPr>
          <w:rFonts w:ascii="Arial" w:hAnsi="Arial" w:cs="Arial"/>
          <w:sz w:val="22"/>
          <w:szCs w:val="22"/>
        </w:rPr>
        <w:t>32/2022</w:t>
      </w:r>
      <w:r w:rsidRPr="006E678D">
        <w:rPr>
          <w:rFonts w:ascii="Arial" w:hAnsi="Arial" w:cs="Arial"/>
          <w:bCs/>
          <w:sz w:val="22"/>
          <w:szCs w:val="22"/>
        </w:rPr>
        <w:t>, que, para ulteriores de direito, fica fazendo parte integrante deste instrumento contratual, bem como a p</w:t>
      </w:r>
      <w:r w:rsidRPr="006E678D">
        <w:rPr>
          <w:rFonts w:ascii="Arial" w:hAnsi="Arial" w:cs="Arial"/>
          <w:sz w:val="22"/>
          <w:szCs w:val="22"/>
        </w:rPr>
        <w:t xml:space="preserve">roposta da </w:t>
      </w:r>
      <w:r w:rsidRPr="006E678D">
        <w:rPr>
          <w:rFonts w:ascii="Arial" w:hAnsi="Arial" w:cs="Arial"/>
          <w:b/>
          <w:sz w:val="22"/>
          <w:szCs w:val="22"/>
        </w:rPr>
        <w:t>CONTRATADA</w:t>
      </w:r>
      <w:r w:rsidRPr="006E678D">
        <w:rPr>
          <w:rFonts w:ascii="Arial" w:hAnsi="Arial" w:cs="Arial"/>
          <w:sz w:val="22"/>
          <w:szCs w:val="22"/>
        </w:rPr>
        <w:t xml:space="preserve">, expediente do Processo Administrativo nº </w:t>
      </w:r>
      <w:r w:rsidR="003A6FB3" w:rsidRPr="006E678D">
        <w:rPr>
          <w:rFonts w:ascii="Arial" w:hAnsi="Arial" w:cs="Arial"/>
          <w:sz w:val="22"/>
          <w:szCs w:val="22"/>
        </w:rPr>
        <w:t>1902/22</w:t>
      </w:r>
      <w:r w:rsidRPr="006E678D">
        <w:rPr>
          <w:rFonts w:ascii="Arial" w:hAnsi="Arial" w:cs="Arial"/>
          <w:sz w:val="22"/>
          <w:szCs w:val="22"/>
        </w:rPr>
        <w:t>.</w:t>
      </w:r>
    </w:p>
    <w:p w14:paraId="0DB1DF33" w14:textId="77777777" w:rsidR="001F109F" w:rsidRPr="006E678D" w:rsidRDefault="001F109F" w:rsidP="006E678D">
      <w:pPr>
        <w:numPr>
          <w:ilvl w:val="0"/>
          <w:numId w:val="4"/>
        </w:numPr>
        <w:spacing w:before="240" w:after="240" w:line="276" w:lineRule="auto"/>
        <w:ind w:left="360" w:hanging="360"/>
        <w:jc w:val="center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b/>
          <w:sz w:val="22"/>
          <w:szCs w:val="22"/>
        </w:rPr>
        <w:t>CLÁUSULA SEGUNDA: DO PREÇO</w:t>
      </w:r>
    </w:p>
    <w:p w14:paraId="7BCC5A2D" w14:textId="108D9930" w:rsidR="001F109F" w:rsidRPr="006E678D" w:rsidRDefault="001F109F" w:rsidP="006E678D">
      <w:pPr>
        <w:numPr>
          <w:ilvl w:val="1"/>
          <w:numId w:val="4"/>
        </w:numPr>
        <w:tabs>
          <w:tab w:val="clear" w:pos="567"/>
        </w:tabs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Pelo total da execução do contrato, a CONTRATANTE pagará à CONTRATADA, a quantia total de R$ </w:t>
      </w:r>
      <w:proofErr w:type="gramStart"/>
      <w:r w:rsidR="007E70FB" w:rsidRPr="006E678D">
        <w:rPr>
          <w:rFonts w:ascii="Arial" w:hAnsi="Arial" w:cs="Arial"/>
          <w:sz w:val="22"/>
          <w:szCs w:val="22"/>
        </w:rPr>
        <w:t>XXXX</w:t>
      </w:r>
      <w:r w:rsidRPr="006E678D">
        <w:rPr>
          <w:rFonts w:ascii="Arial" w:hAnsi="Arial" w:cs="Arial"/>
          <w:sz w:val="22"/>
          <w:szCs w:val="22"/>
        </w:rPr>
        <w:t>,</w:t>
      </w:r>
      <w:r w:rsidR="007E70FB" w:rsidRPr="006E678D">
        <w:rPr>
          <w:rFonts w:ascii="Arial" w:hAnsi="Arial" w:cs="Arial"/>
          <w:sz w:val="22"/>
          <w:szCs w:val="22"/>
        </w:rPr>
        <w:t>XX</w:t>
      </w:r>
      <w:proofErr w:type="gramEnd"/>
      <w:r w:rsidRPr="006E678D">
        <w:rPr>
          <w:rFonts w:ascii="Arial" w:hAnsi="Arial" w:cs="Arial"/>
          <w:sz w:val="22"/>
          <w:szCs w:val="22"/>
        </w:rPr>
        <w:t xml:space="preserve"> (</w:t>
      </w:r>
      <w:r w:rsidR="001F59CE" w:rsidRPr="006E678D">
        <w:rPr>
          <w:rFonts w:ascii="Arial" w:hAnsi="Arial" w:cs="Arial"/>
          <w:sz w:val="22"/>
          <w:szCs w:val="22"/>
        </w:rPr>
        <w:t>valor por extenso).</w:t>
      </w:r>
    </w:p>
    <w:p w14:paraId="69AC6875" w14:textId="7182B6DC" w:rsidR="001F109F" w:rsidRPr="006E678D" w:rsidRDefault="001F109F" w:rsidP="006E678D">
      <w:pPr>
        <w:numPr>
          <w:ilvl w:val="2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No valor da remuneração encontram-se compreendidas todas as despesas relativas à </w:t>
      </w:r>
      <w:r w:rsidR="00D25E13" w:rsidRPr="006E678D">
        <w:rPr>
          <w:rFonts w:ascii="Arial" w:hAnsi="Arial" w:cs="Arial"/>
          <w:sz w:val="22"/>
          <w:szCs w:val="22"/>
        </w:rPr>
        <w:t>contratação.</w:t>
      </w:r>
    </w:p>
    <w:p w14:paraId="51D23842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lastRenderedPageBreak/>
        <w:t xml:space="preserve">A CONTRATADA fica obrigada a aceitar, nas mesmas condições contratuais, os acréscimos e supressões que se fizerem necessários, até 25% (vinte e cinco por cento) do valor inicial atualizado do </w:t>
      </w:r>
      <w:r w:rsidRPr="006E678D">
        <w:rPr>
          <w:rFonts w:ascii="Arial" w:hAnsi="Arial" w:cs="Arial"/>
          <w:b/>
          <w:sz w:val="22"/>
          <w:szCs w:val="22"/>
        </w:rPr>
        <w:t>Contrato</w:t>
      </w:r>
      <w:r w:rsidRPr="006E678D">
        <w:rPr>
          <w:rFonts w:ascii="Arial" w:hAnsi="Arial" w:cs="Arial"/>
          <w:sz w:val="22"/>
          <w:szCs w:val="22"/>
        </w:rPr>
        <w:t>, conforme artigo 125, da Lei 14.133/21.</w:t>
      </w:r>
    </w:p>
    <w:p w14:paraId="0EF6612A" w14:textId="77777777" w:rsidR="001F109F" w:rsidRPr="006E678D" w:rsidRDefault="001F109F" w:rsidP="006E678D">
      <w:pPr>
        <w:numPr>
          <w:ilvl w:val="0"/>
          <w:numId w:val="4"/>
        </w:numPr>
        <w:spacing w:before="240" w:after="240" w:line="276" w:lineRule="auto"/>
        <w:ind w:left="360" w:hanging="360"/>
        <w:jc w:val="center"/>
        <w:rPr>
          <w:rFonts w:ascii="Arial" w:hAnsi="Arial" w:cs="Arial"/>
          <w:bCs/>
          <w:sz w:val="22"/>
          <w:szCs w:val="22"/>
        </w:rPr>
      </w:pPr>
      <w:r w:rsidRPr="006E678D">
        <w:rPr>
          <w:rFonts w:ascii="Arial" w:hAnsi="Arial" w:cs="Arial"/>
          <w:b/>
          <w:sz w:val="22"/>
          <w:szCs w:val="22"/>
        </w:rPr>
        <w:t>CLÁUSULA TERCEIRA: CONDIÇÕES DE PAGAMENTO</w:t>
      </w:r>
    </w:p>
    <w:p w14:paraId="42852F89" w14:textId="17992B31" w:rsidR="00D25E13" w:rsidRPr="006E678D" w:rsidRDefault="00D25E13" w:rsidP="006E678D">
      <w:pPr>
        <w:numPr>
          <w:ilvl w:val="1"/>
          <w:numId w:val="3"/>
        </w:num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O pagamento será efetuado em até 05 (cinco) dias úteis, através de depósito bancário, transferência ou boleto de compensação, </w:t>
      </w:r>
      <w:r w:rsidR="006F50DE" w:rsidRPr="006F50DE">
        <w:rPr>
          <w:rFonts w:ascii="Arial" w:hAnsi="Arial" w:cs="Arial"/>
          <w:sz w:val="22"/>
          <w:szCs w:val="22"/>
        </w:rPr>
        <w:t>após o atesto pelo Gestor da efetiva prestação do serviço, mediante apresentação do documento fiscal correspondente</w:t>
      </w:r>
      <w:r w:rsidR="006F50DE">
        <w:rPr>
          <w:rFonts w:ascii="Arial" w:hAnsi="Arial" w:cs="Arial"/>
          <w:sz w:val="22"/>
          <w:szCs w:val="22"/>
        </w:rPr>
        <w:t>.</w:t>
      </w:r>
    </w:p>
    <w:p w14:paraId="0A7D7908" w14:textId="77777777" w:rsidR="00D25E13" w:rsidRPr="006E678D" w:rsidRDefault="00D25E13" w:rsidP="006E678D">
      <w:pPr>
        <w:numPr>
          <w:ilvl w:val="2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Verificada a integridade do serviço, a regularidade da contratada e do documento fiscal, o representante do CREF4/SP encaminhará o referido documento ao Departamento Financeiro para a respectiva quitação.</w:t>
      </w:r>
    </w:p>
    <w:p w14:paraId="0A98EEB8" w14:textId="77777777" w:rsidR="00D25E13" w:rsidRPr="006E678D" w:rsidRDefault="00D25E13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Todo o documento fiscal deverá possuir referência somente ao objeto desta contratação, devendo ainda conter a descrição com o respectivo código do material fornecido ou do serviço prestado.</w:t>
      </w:r>
    </w:p>
    <w:p w14:paraId="280AAEE9" w14:textId="77777777" w:rsidR="00D25E13" w:rsidRPr="006E678D" w:rsidRDefault="00D25E13" w:rsidP="006E678D">
      <w:pPr>
        <w:numPr>
          <w:ilvl w:val="2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Havendo incorreções, o documento será devolvido à contratada para saneamento, sendo seu vencimento renovado para 05 (cinco) dias após a reapresentação devidamente corrigido.</w:t>
      </w:r>
    </w:p>
    <w:p w14:paraId="4696A3FA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Qualquer pagamento não isentará a CONTRATADA das responsabilidades contratuais, nem implicará na aceitação tácita dos serviços.</w:t>
      </w:r>
    </w:p>
    <w:p w14:paraId="1C1D8B7C" w14:textId="477E486F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A despesa decorrente da presente contratação correrá à conta da dotação orçamentária de rubrica n.º </w:t>
      </w:r>
      <w:r w:rsidR="00145958" w:rsidRPr="006E678D">
        <w:rPr>
          <w:rFonts w:ascii="Arial" w:hAnsi="Arial" w:cs="Arial"/>
          <w:b/>
          <w:sz w:val="22"/>
          <w:szCs w:val="22"/>
        </w:rPr>
        <w:t>6.2.2.1.1.01.04.04.023-Serviços Terceirizados – PJ.</w:t>
      </w:r>
    </w:p>
    <w:p w14:paraId="347CC979" w14:textId="77777777" w:rsidR="001F109F" w:rsidRPr="006E678D" w:rsidRDefault="001F109F" w:rsidP="006E678D">
      <w:pPr>
        <w:numPr>
          <w:ilvl w:val="0"/>
          <w:numId w:val="4"/>
        </w:numPr>
        <w:spacing w:before="240" w:after="240" w:line="276" w:lineRule="auto"/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6E678D">
        <w:rPr>
          <w:rFonts w:ascii="Arial" w:hAnsi="Arial" w:cs="Arial"/>
          <w:b/>
          <w:bCs/>
          <w:sz w:val="22"/>
          <w:szCs w:val="22"/>
        </w:rPr>
        <w:t>CLÁUSULA</w:t>
      </w:r>
      <w:r w:rsidRPr="006E678D">
        <w:rPr>
          <w:rFonts w:ascii="Arial" w:hAnsi="Arial" w:cs="Arial"/>
          <w:b/>
          <w:sz w:val="22"/>
          <w:szCs w:val="22"/>
        </w:rPr>
        <w:t xml:space="preserve"> QUARTA: DAS OBRIGAÇÕES DA CONTRATADA</w:t>
      </w:r>
    </w:p>
    <w:p w14:paraId="3249EDFD" w14:textId="77777777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Cumprir com todas as obrigações oriundas da participação no certame.</w:t>
      </w:r>
    </w:p>
    <w:p w14:paraId="593BE43E" w14:textId="77777777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Assumir todos os riscos e despesas decorrentes da execução contratual.</w:t>
      </w:r>
    </w:p>
    <w:p w14:paraId="69AFF67D" w14:textId="77777777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Prestar os serviços conforme orientação da Contratante.</w:t>
      </w:r>
    </w:p>
    <w:p w14:paraId="1E8FFCB1" w14:textId="77777777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Cumprir e fazer cumprir os prazos estipulados.</w:t>
      </w:r>
    </w:p>
    <w:p w14:paraId="14DDDFA1" w14:textId="77777777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bCs/>
          <w:sz w:val="22"/>
          <w:szCs w:val="22"/>
        </w:rPr>
        <w:t>Seguir estritamente as disposições estabelecidas no Termo de Referência desta contratação.</w:t>
      </w:r>
    </w:p>
    <w:p w14:paraId="49E2A671" w14:textId="77777777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 Contratada deve manter-se, durante a vigência do contrato, em compatibilidade com todas as condições exigidas para habilitação no procedimento.</w:t>
      </w:r>
    </w:p>
    <w:p w14:paraId="17181579" w14:textId="77777777" w:rsidR="001F109F" w:rsidRPr="006E678D" w:rsidRDefault="001F109F" w:rsidP="006E678D">
      <w:pPr>
        <w:numPr>
          <w:ilvl w:val="2"/>
          <w:numId w:val="4"/>
        </w:numPr>
        <w:spacing w:before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Detectada qualquer irregularidade fiscal, a CONTRATANTE adotará o procedimento previsto no artigo 31, da IN nº 03/2018 - SEGES/MPLOG.</w:t>
      </w:r>
    </w:p>
    <w:p w14:paraId="11FC73F7" w14:textId="77777777" w:rsidR="001F109F" w:rsidRPr="006E678D" w:rsidRDefault="001F109F" w:rsidP="006E678D">
      <w:pPr>
        <w:numPr>
          <w:ilvl w:val="0"/>
          <w:numId w:val="4"/>
        </w:numPr>
        <w:spacing w:before="240" w:after="240" w:line="276" w:lineRule="auto"/>
        <w:ind w:left="360" w:hanging="360"/>
        <w:jc w:val="center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b/>
          <w:sz w:val="22"/>
          <w:szCs w:val="22"/>
        </w:rPr>
        <w:t>CLÁUSULA</w:t>
      </w:r>
      <w:r w:rsidRPr="006E678D">
        <w:rPr>
          <w:rFonts w:ascii="Arial" w:hAnsi="Arial" w:cs="Arial"/>
          <w:b/>
          <w:bCs/>
          <w:sz w:val="22"/>
          <w:szCs w:val="22"/>
        </w:rPr>
        <w:t xml:space="preserve"> QUINTA: DAS OBRIGAÇÕES DA CONTRATANTE</w:t>
      </w:r>
    </w:p>
    <w:p w14:paraId="1CF97644" w14:textId="1EEC4ED9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Prestar todas as informações necessárias ao perfeito cumprimento da</w:t>
      </w:r>
      <w:r w:rsidR="00C34D39" w:rsidRPr="006E678D">
        <w:rPr>
          <w:rFonts w:ascii="Arial" w:hAnsi="Arial" w:cs="Arial"/>
          <w:sz w:val="22"/>
          <w:szCs w:val="22"/>
        </w:rPr>
        <w:t>s obrigações assumidas pela CON</w:t>
      </w:r>
      <w:r w:rsidRPr="006E678D">
        <w:rPr>
          <w:rFonts w:ascii="Arial" w:hAnsi="Arial" w:cs="Arial"/>
          <w:sz w:val="22"/>
          <w:szCs w:val="22"/>
        </w:rPr>
        <w:t>TRATADA.</w:t>
      </w:r>
    </w:p>
    <w:p w14:paraId="293AD6A3" w14:textId="77777777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Atestar a conformidade do recebimento do objeto.</w:t>
      </w:r>
    </w:p>
    <w:p w14:paraId="5148ED13" w14:textId="77777777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Comunicar à CONTRATADA qualquer irregularidade contratual.</w:t>
      </w:r>
    </w:p>
    <w:p w14:paraId="75BBE524" w14:textId="77777777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Efetuar o pagamento conforme o pactuado.</w:t>
      </w:r>
    </w:p>
    <w:p w14:paraId="44527DDB" w14:textId="77777777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lastRenderedPageBreak/>
        <w:t>Aplicar as penalidades previstas em caso de inadimplemento contratual.</w:t>
      </w:r>
    </w:p>
    <w:p w14:paraId="2BB30411" w14:textId="5EE8BFF7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A fiscalização do presente ajuste ficará a cargo da CONTRATANTE, que nomeia como Gestor do presente CONTRATO o Senhor </w:t>
      </w:r>
      <w:proofErr w:type="spellStart"/>
      <w:r w:rsidR="007E70FB" w:rsidRPr="006E678D">
        <w:rPr>
          <w:rFonts w:ascii="Arial" w:hAnsi="Arial" w:cs="Arial"/>
          <w:sz w:val="22"/>
          <w:szCs w:val="22"/>
        </w:rPr>
        <w:t>xxxxxx</w:t>
      </w:r>
      <w:proofErr w:type="spellEnd"/>
      <w:r w:rsidRPr="006E678D">
        <w:rPr>
          <w:rFonts w:ascii="Arial" w:hAnsi="Arial" w:cs="Arial"/>
          <w:sz w:val="22"/>
          <w:szCs w:val="22"/>
        </w:rPr>
        <w:t>, inscrito no CPF sob o nº</w:t>
      </w:r>
      <w:r w:rsidR="007E70FB" w:rsidRPr="006E678D">
        <w:rPr>
          <w:rFonts w:ascii="Arial" w:hAnsi="Arial" w:cs="Arial"/>
          <w:sz w:val="22"/>
          <w:szCs w:val="22"/>
        </w:rPr>
        <w:t>. XXX</w:t>
      </w:r>
      <w:r w:rsidRPr="006E678D">
        <w:rPr>
          <w:rFonts w:ascii="Arial" w:hAnsi="Arial" w:cs="Arial"/>
          <w:sz w:val="22"/>
          <w:szCs w:val="22"/>
        </w:rPr>
        <w:t>.</w:t>
      </w:r>
      <w:r w:rsidR="007E70FB" w:rsidRPr="006E678D">
        <w:rPr>
          <w:rFonts w:ascii="Arial" w:hAnsi="Arial" w:cs="Arial"/>
          <w:sz w:val="22"/>
          <w:szCs w:val="22"/>
        </w:rPr>
        <w:t>XXX</w:t>
      </w:r>
      <w:r w:rsidRPr="006E678D">
        <w:rPr>
          <w:rFonts w:ascii="Arial" w:hAnsi="Arial" w:cs="Arial"/>
          <w:sz w:val="22"/>
          <w:szCs w:val="22"/>
        </w:rPr>
        <w:t>.</w:t>
      </w:r>
      <w:r w:rsidR="007E70FB" w:rsidRPr="006E678D">
        <w:rPr>
          <w:rFonts w:ascii="Arial" w:hAnsi="Arial" w:cs="Arial"/>
          <w:sz w:val="22"/>
          <w:szCs w:val="22"/>
        </w:rPr>
        <w:t>XXX</w:t>
      </w:r>
      <w:r w:rsidRPr="006E678D">
        <w:rPr>
          <w:rFonts w:ascii="Arial" w:hAnsi="Arial" w:cs="Arial"/>
          <w:sz w:val="22"/>
          <w:szCs w:val="22"/>
        </w:rPr>
        <w:t>-</w:t>
      </w:r>
      <w:r w:rsidR="007E70FB" w:rsidRPr="006E678D">
        <w:rPr>
          <w:rFonts w:ascii="Arial" w:hAnsi="Arial" w:cs="Arial"/>
          <w:sz w:val="22"/>
          <w:szCs w:val="22"/>
        </w:rPr>
        <w:t>XX</w:t>
      </w:r>
      <w:r w:rsidRPr="006E678D">
        <w:rPr>
          <w:rFonts w:ascii="Arial" w:hAnsi="Arial" w:cs="Arial"/>
          <w:sz w:val="22"/>
          <w:szCs w:val="22"/>
        </w:rPr>
        <w:t>.</w:t>
      </w:r>
    </w:p>
    <w:p w14:paraId="0DAFBAEC" w14:textId="77777777" w:rsidR="001F109F" w:rsidRPr="006E678D" w:rsidRDefault="001F109F" w:rsidP="006E678D">
      <w:pPr>
        <w:numPr>
          <w:ilvl w:val="0"/>
          <w:numId w:val="4"/>
        </w:numPr>
        <w:spacing w:before="240" w:after="240" w:line="276" w:lineRule="auto"/>
        <w:ind w:left="360" w:hanging="360"/>
        <w:jc w:val="center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b/>
          <w:bCs/>
          <w:sz w:val="22"/>
          <w:szCs w:val="22"/>
        </w:rPr>
        <w:t>CLÁUSULA SEXTA: DOS TRIBUTOS</w:t>
      </w:r>
    </w:p>
    <w:p w14:paraId="29A2B2CC" w14:textId="77777777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Este CONTRATO é firmado com base na legislação tributária vigente, devendo a CONTRATANTE efetuar as retenções a ele atribuídas em lei, salvo se a CONTRATADA apresentar alguma decisão judicial ou administrativa que a exonere das retenções.</w:t>
      </w:r>
    </w:p>
    <w:p w14:paraId="61B20563" w14:textId="77777777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Havendo divergência entre as partes com relação à eventual retenção, as partes promoverão, em conjunto, consulta formal ao sujeito ativo do tributo, conforme regulamento pertinente à matéria.</w:t>
      </w:r>
    </w:p>
    <w:p w14:paraId="05859989" w14:textId="77777777" w:rsidR="001F109F" w:rsidRPr="006E678D" w:rsidRDefault="001F109F" w:rsidP="006E678D">
      <w:pPr>
        <w:numPr>
          <w:ilvl w:val="0"/>
          <w:numId w:val="4"/>
        </w:numPr>
        <w:spacing w:before="240" w:after="240" w:line="276" w:lineRule="auto"/>
        <w:ind w:left="360" w:hanging="360"/>
        <w:jc w:val="center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b/>
          <w:bCs/>
          <w:sz w:val="22"/>
          <w:szCs w:val="22"/>
        </w:rPr>
        <w:t>CLÁUSULA SÉTIMA: TOLERÂNCIA</w:t>
      </w:r>
    </w:p>
    <w:p w14:paraId="715FC5D4" w14:textId="77777777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Se qualquer das PARTES, em benefício da outra, permitir, mesmo por omissão, a inobservância, no todo ou em parte, de qualquer das cláusulas e condições deste CONTRATO, tal fato não poderá liberar, desonerar ou, de qualquer forma, afetar ou prejudicar essas mesmas cláusulas e condições, as quais permanecerão inalteradas, como se nenhuma tolerância houvesse ocorrido.</w:t>
      </w:r>
    </w:p>
    <w:p w14:paraId="0235448A" w14:textId="77777777" w:rsidR="001F109F" w:rsidRPr="006E678D" w:rsidRDefault="001F109F" w:rsidP="006E678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Qualquer tolerância das PARTES será considerada como concessão excepcional, não constituindo novação do aqui ajustado, nem precedente invocável pela outra parte.</w:t>
      </w:r>
    </w:p>
    <w:p w14:paraId="5093129C" w14:textId="65C42ED0" w:rsidR="001F109F" w:rsidRPr="002D1627" w:rsidRDefault="001F109F" w:rsidP="006E678D">
      <w:pPr>
        <w:numPr>
          <w:ilvl w:val="0"/>
          <w:numId w:val="4"/>
        </w:numPr>
        <w:spacing w:before="240" w:after="240" w:line="276" w:lineRule="auto"/>
        <w:ind w:left="360" w:hanging="360"/>
        <w:jc w:val="center"/>
        <w:rPr>
          <w:rFonts w:ascii="Arial" w:hAnsi="Arial" w:cs="Arial"/>
          <w:b/>
          <w:bCs/>
          <w:sz w:val="22"/>
          <w:szCs w:val="22"/>
        </w:rPr>
      </w:pPr>
      <w:r w:rsidRPr="002D1627">
        <w:rPr>
          <w:rFonts w:ascii="Arial" w:hAnsi="Arial" w:cs="Arial"/>
          <w:b/>
          <w:bCs/>
          <w:sz w:val="22"/>
          <w:szCs w:val="22"/>
        </w:rPr>
        <w:t xml:space="preserve">CLÁUSULA OITAVA: DOS PRAZOS E CONDIÇÕES DE </w:t>
      </w:r>
      <w:r w:rsidR="005A5FDD" w:rsidRPr="002D1627">
        <w:rPr>
          <w:rFonts w:ascii="Arial" w:hAnsi="Arial" w:cs="Arial"/>
          <w:b/>
          <w:bCs/>
          <w:sz w:val="22"/>
          <w:szCs w:val="22"/>
        </w:rPr>
        <w:t>PRESTAÇÃO</w:t>
      </w:r>
    </w:p>
    <w:p w14:paraId="4302559A" w14:textId="77777777" w:rsidR="005A5FDD" w:rsidRPr="002D1627" w:rsidRDefault="005A5FDD" w:rsidP="005A5FD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2D1627">
        <w:rPr>
          <w:rFonts w:ascii="Arial" w:hAnsi="Arial" w:cs="Arial"/>
          <w:sz w:val="22"/>
          <w:szCs w:val="22"/>
        </w:rPr>
        <w:t>O serviço de buffet terá início após a solenidade de homenagens, com duração prevista de 01 (uma) hora de serviço, sem contar o período utilizado para preparação e desmontagem.</w:t>
      </w:r>
    </w:p>
    <w:p w14:paraId="4B9AC87D" w14:textId="77777777" w:rsidR="005A5FDD" w:rsidRPr="005A5FDD" w:rsidRDefault="005A5FDD" w:rsidP="005A5FD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2D1627">
        <w:rPr>
          <w:rFonts w:ascii="Arial" w:hAnsi="Arial" w:cs="Arial"/>
          <w:sz w:val="22"/>
          <w:szCs w:val="22"/>
        </w:rPr>
        <w:t>A equipe deverá chegar ao local com cerca de 02 (duas) horas de antecedência ao horário do evento para organização</w:t>
      </w:r>
      <w:r w:rsidRPr="005A5FDD">
        <w:rPr>
          <w:rFonts w:ascii="Arial" w:hAnsi="Arial" w:cs="Arial"/>
          <w:sz w:val="22"/>
          <w:szCs w:val="22"/>
        </w:rPr>
        <w:t xml:space="preserve"> e preparação da estrutura. </w:t>
      </w:r>
    </w:p>
    <w:p w14:paraId="02E78EE1" w14:textId="77777777" w:rsidR="005A5FDD" w:rsidRPr="005A5FDD" w:rsidRDefault="005A5FDD" w:rsidP="005A5FDD">
      <w:pPr>
        <w:numPr>
          <w:ilvl w:val="1"/>
          <w:numId w:val="4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5A5FDD">
        <w:rPr>
          <w:rFonts w:ascii="Arial" w:hAnsi="Arial" w:cs="Arial"/>
          <w:sz w:val="22"/>
          <w:szCs w:val="22"/>
        </w:rPr>
        <w:t>Os alimentos deverão estar dispostos em mesa para serviço no sistema buffet (tipo self-service) e bebidas servidas através de garçons em quantidade suficiente para atender satisfatoriamente todos os convidados.</w:t>
      </w:r>
    </w:p>
    <w:p w14:paraId="6CEA0CBB" w14:textId="5408B993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O objeto será recebido provisoriamente com a </w:t>
      </w:r>
      <w:r w:rsidR="002D1627">
        <w:rPr>
          <w:rFonts w:ascii="Arial" w:hAnsi="Arial" w:cs="Arial"/>
          <w:sz w:val="22"/>
          <w:szCs w:val="22"/>
        </w:rPr>
        <w:t>prestação</w:t>
      </w:r>
      <w:r w:rsidRPr="006E678D">
        <w:rPr>
          <w:rFonts w:ascii="Arial" w:hAnsi="Arial" w:cs="Arial"/>
          <w:sz w:val="22"/>
          <w:szCs w:val="22"/>
        </w:rPr>
        <w:t>, para verificação sumária de sua conformidade.</w:t>
      </w:r>
    </w:p>
    <w:p w14:paraId="69F74091" w14:textId="77777777" w:rsidR="001F109F" w:rsidRPr="006E678D" w:rsidRDefault="001F109F" w:rsidP="006E678D">
      <w:pPr>
        <w:numPr>
          <w:ilvl w:val="2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Constatadas irregularidades quanto à especificação, a CONTRATANTE poderá rejeitar no todo ou em parte, determinando a substituição ou rescindindo a contratação, sem prejuízo das penalidades cabíveis;</w:t>
      </w:r>
    </w:p>
    <w:p w14:paraId="4D74E466" w14:textId="77777777" w:rsidR="001F109F" w:rsidRPr="006E678D" w:rsidRDefault="001F109F" w:rsidP="006E678D">
      <w:pPr>
        <w:tabs>
          <w:tab w:val="left" w:pos="993"/>
        </w:tabs>
        <w:spacing w:before="120" w:line="276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a)</w:t>
      </w:r>
      <w:r w:rsidRPr="006E678D">
        <w:rPr>
          <w:rFonts w:ascii="Arial" w:hAnsi="Arial" w:cs="Arial"/>
          <w:sz w:val="22"/>
          <w:szCs w:val="22"/>
        </w:rPr>
        <w:tab/>
        <w:t xml:space="preserve">Na hipótese de substituição, a </w:t>
      </w:r>
      <w:r w:rsidRPr="006E678D">
        <w:rPr>
          <w:rFonts w:ascii="Arial" w:hAnsi="Arial" w:cs="Arial"/>
          <w:b/>
          <w:bCs/>
          <w:sz w:val="22"/>
          <w:szCs w:val="22"/>
        </w:rPr>
        <w:t>CONTRATADA</w:t>
      </w:r>
      <w:r w:rsidRPr="006E678D">
        <w:rPr>
          <w:rFonts w:ascii="Arial" w:hAnsi="Arial" w:cs="Arial"/>
          <w:sz w:val="22"/>
          <w:szCs w:val="22"/>
        </w:rPr>
        <w:t xml:space="preserve"> deverá realiza-la em conformidade com a indicação da </w:t>
      </w:r>
      <w:r w:rsidRPr="006E678D">
        <w:rPr>
          <w:rFonts w:ascii="Arial" w:hAnsi="Arial" w:cs="Arial"/>
          <w:b/>
          <w:bCs/>
          <w:sz w:val="22"/>
          <w:szCs w:val="22"/>
        </w:rPr>
        <w:t>CONTRATANTE</w:t>
      </w:r>
      <w:r w:rsidRPr="006E678D">
        <w:rPr>
          <w:rFonts w:ascii="Arial" w:hAnsi="Arial" w:cs="Arial"/>
          <w:sz w:val="22"/>
          <w:szCs w:val="22"/>
        </w:rPr>
        <w:t>.</w:t>
      </w:r>
    </w:p>
    <w:p w14:paraId="186B0236" w14:textId="77777777" w:rsidR="001F109F" w:rsidRPr="006E678D" w:rsidRDefault="001F109F" w:rsidP="006E678D">
      <w:pPr>
        <w:numPr>
          <w:ilvl w:val="2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Havendo diferença de quantidade, a </w:t>
      </w:r>
      <w:r w:rsidRPr="006E678D">
        <w:rPr>
          <w:rFonts w:ascii="Arial" w:hAnsi="Arial" w:cs="Arial"/>
          <w:b/>
          <w:bCs/>
          <w:sz w:val="22"/>
          <w:szCs w:val="22"/>
        </w:rPr>
        <w:t>CONTRATANTE</w:t>
      </w:r>
      <w:r w:rsidRPr="006E678D">
        <w:rPr>
          <w:rFonts w:ascii="Arial" w:hAnsi="Arial" w:cs="Arial"/>
          <w:sz w:val="22"/>
          <w:szCs w:val="22"/>
        </w:rPr>
        <w:t xml:space="preserve"> poderá determinar a complementação ou rescindir a contratação, sem prejuízo das penalidades cabíveis.</w:t>
      </w:r>
    </w:p>
    <w:p w14:paraId="5C408D55" w14:textId="77777777" w:rsidR="001F109F" w:rsidRPr="006E678D" w:rsidRDefault="001F109F" w:rsidP="006E678D">
      <w:pPr>
        <w:tabs>
          <w:tab w:val="left" w:pos="993"/>
        </w:tabs>
        <w:spacing w:before="120" w:line="276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a)</w:t>
      </w:r>
      <w:r w:rsidRPr="006E678D">
        <w:rPr>
          <w:rFonts w:ascii="Arial" w:hAnsi="Arial" w:cs="Arial"/>
          <w:sz w:val="22"/>
          <w:szCs w:val="22"/>
        </w:rPr>
        <w:tab/>
        <w:t xml:space="preserve">Na hipótese de complementação, a </w:t>
      </w:r>
      <w:r w:rsidRPr="006E678D">
        <w:rPr>
          <w:rFonts w:ascii="Arial" w:hAnsi="Arial" w:cs="Arial"/>
          <w:b/>
          <w:bCs/>
          <w:sz w:val="22"/>
          <w:szCs w:val="22"/>
        </w:rPr>
        <w:t>CONTRATADA</w:t>
      </w:r>
      <w:r w:rsidRPr="006E678D">
        <w:rPr>
          <w:rFonts w:ascii="Arial" w:hAnsi="Arial" w:cs="Arial"/>
          <w:sz w:val="22"/>
          <w:szCs w:val="22"/>
        </w:rPr>
        <w:t xml:space="preserve"> deverá realiza-la em conformidade com a indicação da </w:t>
      </w:r>
      <w:r w:rsidRPr="006E678D">
        <w:rPr>
          <w:rFonts w:ascii="Arial" w:hAnsi="Arial" w:cs="Arial"/>
          <w:b/>
          <w:bCs/>
          <w:sz w:val="22"/>
          <w:szCs w:val="22"/>
        </w:rPr>
        <w:t>CONTRATANTE</w:t>
      </w:r>
      <w:r w:rsidRPr="006E678D">
        <w:rPr>
          <w:rFonts w:ascii="Arial" w:hAnsi="Arial" w:cs="Arial"/>
          <w:sz w:val="22"/>
          <w:szCs w:val="22"/>
        </w:rPr>
        <w:t>.</w:t>
      </w:r>
    </w:p>
    <w:p w14:paraId="337AED2A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lastRenderedPageBreak/>
        <w:t xml:space="preserve">O recebimento do objeto dar-se-á definitivamente no prazo de 05 (cinco) dias úteis após o recebimento provisório, uma vez verificado o atendimento integral das especificações contratadas. </w:t>
      </w:r>
    </w:p>
    <w:p w14:paraId="6DC42620" w14:textId="77777777" w:rsidR="002D1627" w:rsidRPr="006E678D" w:rsidRDefault="002D1627" w:rsidP="002D1627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Correrão por conta da CONTRATADA todas as despesas, seguros, tributos e encargos decorrentes da efetiva prestação do serviço.</w:t>
      </w:r>
    </w:p>
    <w:p w14:paraId="48FD0B5F" w14:textId="77777777" w:rsidR="001F109F" w:rsidRPr="006E678D" w:rsidRDefault="001F109F" w:rsidP="006E678D">
      <w:pPr>
        <w:numPr>
          <w:ilvl w:val="0"/>
          <w:numId w:val="4"/>
        </w:numPr>
        <w:spacing w:before="240" w:after="240" w:line="276" w:lineRule="auto"/>
        <w:ind w:left="360" w:hanging="360"/>
        <w:jc w:val="center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b/>
          <w:bCs/>
          <w:sz w:val="22"/>
          <w:szCs w:val="22"/>
        </w:rPr>
        <w:t>CLÁUSULA NONA: DAS PENALIDADES</w:t>
      </w:r>
    </w:p>
    <w:p w14:paraId="2EAA29E2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O descumprimento das obrigações e prazos estabelecidos neste </w:t>
      </w:r>
      <w:r w:rsidRPr="006E678D">
        <w:rPr>
          <w:rFonts w:ascii="Arial" w:hAnsi="Arial" w:cs="Arial"/>
          <w:bCs/>
          <w:sz w:val="22"/>
          <w:szCs w:val="22"/>
        </w:rPr>
        <w:t>CONTRATO sujeitará a CONTRATADA à aplicação das seguintes penalidades:</w:t>
      </w:r>
    </w:p>
    <w:p w14:paraId="51158BEE" w14:textId="77777777" w:rsidR="001F109F" w:rsidRPr="006E678D" w:rsidRDefault="001F109F" w:rsidP="006E678D">
      <w:pPr>
        <w:numPr>
          <w:ilvl w:val="2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Advertência;</w:t>
      </w:r>
    </w:p>
    <w:p w14:paraId="7909CDEA" w14:textId="517FA9F6" w:rsidR="001F109F" w:rsidRPr="006E678D" w:rsidRDefault="001F109F" w:rsidP="006E678D">
      <w:pPr>
        <w:numPr>
          <w:ilvl w:val="2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Multa de 5% (cinco por cento) sobre o </w:t>
      </w:r>
      <w:r w:rsidR="004E34FE" w:rsidRPr="006E678D">
        <w:rPr>
          <w:rFonts w:ascii="Arial" w:hAnsi="Arial" w:cs="Arial"/>
          <w:sz w:val="22"/>
          <w:szCs w:val="22"/>
        </w:rPr>
        <w:t>valor do CONTRATO</w:t>
      </w:r>
      <w:r w:rsidRPr="006E678D">
        <w:rPr>
          <w:rFonts w:ascii="Arial" w:hAnsi="Arial" w:cs="Arial"/>
          <w:sz w:val="22"/>
          <w:szCs w:val="22"/>
        </w:rPr>
        <w:t xml:space="preserve"> pelo inadimplemento a quaisquer outras obrigações pactuadas, que venham a causar prejuízos ao CONTRATO, independente do ressarcimento dos danos;</w:t>
      </w:r>
    </w:p>
    <w:p w14:paraId="082D7648" w14:textId="29A833E3" w:rsidR="001F109F" w:rsidRPr="006E678D" w:rsidRDefault="001F109F" w:rsidP="006E678D">
      <w:pPr>
        <w:numPr>
          <w:ilvl w:val="2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Multa de 10% (dez por cento) sobre o </w:t>
      </w:r>
      <w:r w:rsidR="004E34FE" w:rsidRPr="006E678D">
        <w:rPr>
          <w:rFonts w:ascii="Arial" w:hAnsi="Arial" w:cs="Arial"/>
          <w:sz w:val="22"/>
          <w:szCs w:val="22"/>
        </w:rPr>
        <w:t>valor do CONTRATO</w:t>
      </w:r>
      <w:r w:rsidRPr="006E678D">
        <w:rPr>
          <w:rFonts w:ascii="Arial" w:hAnsi="Arial" w:cs="Arial"/>
          <w:sz w:val="22"/>
          <w:szCs w:val="22"/>
        </w:rPr>
        <w:t>, pela recusa em atender às convocações da Contratante para a correção ou reexecução dos serviços que não atenderam as especificações e condições do contrato.</w:t>
      </w:r>
    </w:p>
    <w:p w14:paraId="531F6DC4" w14:textId="77777777" w:rsidR="001F109F" w:rsidRPr="006E678D" w:rsidRDefault="001F109F" w:rsidP="006E678D">
      <w:pPr>
        <w:numPr>
          <w:ilvl w:val="2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Multa de 30% (trinta por cento) sobre o valor total do CONTRATO pelo inadimplemento total da contratação;</w:t>
      </w:r>
    </w:p>
    <w:p w14:paraId="77C2C839" w14:textId="77777777" w:rsidR="001F109F" w:rsidRPr="006E678D" w:rsidRDefault="001F109F" w:rsidP="006E678D">
      <w:pPr>
        <w:numPr>
          <w:ilvl w:val="2"/>
          <w:numId w:val="3"/>
        </w:numPr>
        <w:spacing w:before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Impedimento de licitar e contratar pelo prazo de até 3 (três) anos, conforme a gravidade do inadimplemento da obrigação e prejuízos ocasionados, independentemente da aplicação das multas previstas no CONTRATO e demais cominações legais;</w:t>
      </w:r>
    </w:p>
    <w:p w14:paraId="0688329D" w14:textId="77777777" w:rsidR="001F109F" w:rsidRPr="006E678D" w:rsidRDefault="001F109F" w:rsidP="006E678D">
      <w:pPr>
        <w:tabs>
          <w:tab w:val="left" w:pos="993"/>
        </w:tabs>
        <w:spacing w:before="120" w:line="276" w:lineRule="auto"/>
        <w:ind w:left="567"/>
        <w:jc w:val="both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a)</w:t>
      </w:r>
      <w:r w:rsidRPr="006E678D">
        <w:rPr>
          <w:rFonts w:ascii="Arial" w:hAnsi="Arial" w:cs="Arial"/>
          <w:sz w:val="22"/>
          <w:szCs w:val="22"/>
        </w:rPr>
        <w:tab/>
        <w:t>Além do impedimento, o infrator poderá ser descredenciado do SICAF, se não celebrar o contrato quando convocado dentro do prazo de validade da sua proposta, deixar de entregar a documentação exigida ou apresentar documentação falsa para o certame, ensejar o retardamento da execução contratual, não mantiver a proposta, fraudar a execução do contrato, comportar-se de modo inidôneo, declarar informação falsa ou cometer fraude fiscal, conforme previsto no artigo 49, da Lei n.º 10.024/2021;</w:t>
      </w:r>
    </w:p>
    <w:p w14:paraId="320A66E9" w14:textId="77777777" w:rsidR="001F109F" w:rsidRPr="006E678D" w:rsidRDefault="001F109F" w:rsidP="006E678D">
      <w:pPr>
        <w:numPr>
          <w:ilvl w:val="2"/>
          <w:numId w:val="3"/>
        </w:numPr>
        <w:spacing w:before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Declaração de inidoneidade para licitar ou contratar enquanto perdurarem os motivos determinantes da punição ou até que seja promovida a reabilitação perante a própria autoridade que aplicou a penalidade.</w:t>
      </w:r>
    </w:p>
    <w:p w14:paraId="541AC31F" w14:textId="26B263C9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As multas poderão ser aplicadas cumulativamente com as sanções previstas nos subitens 9.1.1, 9.1.</w:t>
      </w:r>
      <w:r w:rsidR="002D1627">
        <w:rPr>
          <w:rFonts w:ascii="Arial" w:hAnsi="Arial" w:cs="Arial"/>
          <w:sz w:val="22"/>
          <w:szCs w:val="22"/>
        </w:rPr>
        <w:t>5</w:t>
      </w:r>
      <w:r w:rsidRPr="006E678D">
        <w:rPr>
          <w:rFonts w:ascii="Arial" w:hAnsi="Arial" w:cs="Arial"/>
          <w:sz w:val="22"/>
          <w:szCs w:val="22"/>
        </w:rPr>
        <w:t xml:space="preserve"> e 9.1.</w:t>
      </w:r>
      <w:r w:rsidR="002D1627">
        <w:rPr>
          <w:rFonts w:ascii="Arial" w:hAnsi="Arial" w:cs="Arial"/>
          <w:sz w:val="22"/>
          <w:szCs w:val="22"/>
        </w:rPr>
        <w:t>6</w:t>
      </w:r>
      <w:r w:rsidRPr="006E678D">
        <w:rPr>
          <w:rFonts w:ascii="Arial" w:hAnsi="Arial" w:cs="Arial"/>
          <w:sz w:val="22"/>
          <w:szCs w:val="22"/>
        </w:rPr>
        <w:t>.</w:t>
      </w:r>
    </w:p>
    <w:p w14:paraId="21BC6B3C" w14:textId="77777777" w:rsidR="001F109F" w:rsidRPr="006E678D" w:rsidRDefault="001F109F" w:rsidP="006E678D">
      <w:pPr>
        <w:numPr>
          <w:ilvl w:val="2"/>
          <w:numId w:val="3"/>
        </w:numPr>
        <w:spacing w:before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As multas poderão ser descontadas dos pagamentos e acrescidas de juros moratório de 1% (um por cento) ao mês, podendo, ainda, se for o caso, ser cobrada judicialmente, sem prejuízo da aplicação das demais sanções previstas.</w:t>
      </w:r>
    </w:p>
    <w:p w14:paraId="546A90A5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 aplicação das penalidades acima descritas não prejudica a de outras, que a empresa esteja sujeita pelo não cumprimento das obrigações contratuais.</w:t>
      </w:r>
    </w:p>
    <w:p w14:paraId="173BFE75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As penalidades serão aplicadas após o regular processo administrativo, em que serão garantidos o contraditório e a ampla defesa.</w:t>
      </w:r>
    </w:p>
    <w:p w14:paraId="739D9349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Os inadimplementos contratuais somente poderão ser relevados na ocorrência de fatos imprevisíveis, devidamente justificados e comprovados, a juízo da </w:t>
      </w:r>
      <w:r w:rsidRPr="006E678D">
        <w:rPr>
          <w:rFonts w:ascii="Arial" w:hAnsi="Arial" w:cs="Arial"/>
          <w:b/>
          <w:sz w:val="22"/>
          <w:szCs w:val="22"/>
        </w:rPr>
        <w:t>CONTRATANTE</w:t>
      </w:r>
      <w:r w:rsidRPr="006E678D">
        <w:rPr>
          <w:rFonts w:ascii="Arial" w:hAnsi="Arial" w:cs="Arial"/>
          <w:sz w:val="22"/>
          <w:szCs w:val="22"/>
        </w:rPr>
        <w:t>.</w:t>
      </w:r>
    </w:p>
    <w:p w14:paraId="7F284DFA" w14:textId="77777777" w:rsidR="001F109F" w:rsidRPr="006E678D" w:rsidRDefault="001F109F" w:rsidP="006E678D">
      <w:pPr>
        <w:numPr>
          <w:ilvl w:val="0"/>
          <w:numId w:val="4"/>
        </w:numPr>
        <w:spacing w:before="240" w:after="240" w:line="276" w:lineRule="auto"/>
        <w:ind w:left="360" w:hanging="360"/>
        <w:jc w:val="center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b/>
          <w:bCs/>
          <w:sz w:val="22"/>
          <w:szCs w:val="22"/>
        </w:rPr>
        <w:lastRenderedPageBreak/>
        <w:t>CLÁUSULA DÉCIMA: DA EXTINÇÃO CONTRATUAL</w:t>
      </w:r>
    </w:p>
    <w:p w14:paraId="484476C4" w14:textId="24AADC01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 CONTRATANTE, além das hipóteses previstas no artigo 137 da Lei 14.133/21, poderá extinguir unilateralmente o presente CONTRATO, mediante comunicação escrita, nos casos de inadimplemento total.</w:t>
      </w:r>
    </w:p>
    <w:p w14:paraId="058D1C4B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 liquidação judicial ou extrajudicial e a falência ensejarão a rescisão automática do presente CONTRATO, independentemente de notificação judicial ou extrajudicial.</w:t>
      </w:r>
    </w:p>
    <w:p w14:paraId="1183099E" w14:textId="49C6DEDD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Constituem, também, motivos para a rescisão deste CONTRATO a suspensão de sua execução, por determinação do CONTRATANTE e a ocorrência de caso fortuito ou de força maior.</w:t>
      </w:r>
    </w:p>
    <w:p w14:paraId="6B14B7DB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 extinção do CONTRATO não impede a aplicação das penalidades previstas na CLÁUSULA NONA.</w:t>
      </w:r>
    </w:p>
    <w:p w14:paraId="14DE3503" w14:textId="77777777" w:rsidR="001F109F" w:rsidRPr="006E678D" w:rsidRDefault="001F109F" w:rsidP="006E678D">
      <w:pPr>
        <w:numPr>
          <w:ilvl w:val="0"/>
          <w:numId w:val="4"/>
        </w:numPr>
        <w:spacing w:before="240" w:after="240" w:line="276" w:lineRule="auto"/>
        <w:ind w:left="360" w:hanging="360"/>
        <w:jc w:val="center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b/>
          <w:bCs/>
          <w:sz w:val="22"/>
          <w:szCs w:val="22"/>
        </w:rPr>
        <w:t>CLÁUSULA DÉCIMA PRIMEIRA: DA CESSÃO E SUBCONTRATAÇÕES</w:t>
      </w:r>
    </w:p>
    <w:p w14:paraId="2BA46FA9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 CONTRATADA não poderá, sem o prévio e expresso consentimento da CONTRATANTE, ceder, transferir ou subcontratar a terceiros, total ou parcialmente, seja a que título for, os direitos e obrigações que, respectivamente, assumiu por força deste CONTRATO, cujo pagamento ficará às expensas da CONTRATADA, a qual se responsabilizará, exclusivamente, perante os subcontratados e terceiros.</w:t>
      </w:r>
    </w:p>
    <w:p w14:paraId="5E5C6961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Nenhuma subcontratação efetuada pela CONTRATADA a eximirá de sua total responsabilidade quanto ao cumprimento das obrigações e responsabilidades aqui assumidas.</w:t>
      </w:r>
    </w:p>
    <w:p w14:paraId="1A4396EA" w14:textId="77777777" w:rsidR="001F109F" w:rsidRPr="006E678D" w:rsidRDefault="001F109F" w:rsidP="006E678D">
      <w:pPr>
        <w:numPr>
          <w:ilvl w:val="0"/>
          <w:numId w:val="4"/>
        </w:numPr>
        <w:spacing w:before="240" w:after="240" w:line="276" w:lineRule="auto"/>
        <w:ind w:left="360" w:hanging="360"/>
        <w:jc w:val="center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b/>
          <w:bCs/>
          <w:sz w:val="22"/>
          <w:szCs w:val="22"/>
        </w:rPr>
        <w:t>CLÁUSULA DÉCIMA SEGUNDA: DA VIGÊNCIA DO PRESENTE CONTRATO</w:t>
      </w:r>
    </w:p>
    <w:p w14:paraId="2E015F55" w14:textId="4A07AC22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Esta contratação</w:t>
      </w:r>
      <w:r w:rsidR="00BC220C" w:rsidRPr="006E678D">
        <w:rPr>
          <w:rFonts w:ascii="Arial" w:hAnsi="Arial" w:cs="Arial"/>
          <w:sz w:val="22"/>
          <w:szCs w:val="22"/>
        </w:rPr>
        <w:t xml:space="preserve"> será celebrada com duração de </w:t>
      </w:r>
      <w:r w:rsidR="00966023" w:rsidRPr="002D1627">
        <w:rPr>
          <w:rFonts w:ascii="Arial" w:hAnsi="Arial" w:cs="Arial"/>
          <w:sz w:val="22"/>
          <w:szCs w:val="22"/>
        </w:rPr>
        <w:t>03</w:t>
      </w:r>
      <w:r w:rsidRPr="002D1627">
        <w:rPr>
          <w:rFonts w:ascii="Arial" w:hAnsi="Arial" w:cs="Arial"/>
          <w:sz w:val="22"/>
          <w:szCs w:val="22"/>
        </w:rPr>
        <w:t xml:space="preserve"> (</w:t>
      </w:r>
      <w:r w:rsidR="00966023" w:rsidRPr="002D1627">
        <w:rPr>
          <w:rFonts w:ascii="Arial" w:hAnsi="Arial" w:cs="Arial"/>
          <w:sz w:val="22"/>
          <w:szCs w:val="22"/>
        </w:rPr>
        <w:t>três</w:t>
      </w:r>
      <w:r w:rsidRPr="002D1627">
        <w:rPr>
          <w:rFonts w:ascii="Arial" w:hAnsi="Arial" w:cs="Arial"/>
          <w:sz w:val="22"/>
          <w:szCs w:val="22"/>
        </w:rPr>
        <w:t>) meses, contados</w:t>
      </w:r>
      <w:r w:rsidRPr="006E678D">
        <w:rPr>
          <w:rFonts w:ascii="Arial" w:hAnsi="Arial" w:cs="Arial"/>
          <w:sz w:val="22"/>
          <w:szCs w:val="22"/>
        </w:rPr>
        <w:t xml:space="preserve"> da data de assinatura do presente CONTRATO.</w:t>
      </w:r>
    </w:p>
    <w:p w14:paraId="05B30EEF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Em caso de prorrogação do instrumento contratual nos termos do artigo 107, da Lei 14.133/21, este se dará por aditamento contratual tendo como fator de correção o IPCA ou outro que vier a substituí-lo, que também servirá como base dos reajustes anuais, quando for o caso.</w:t>
      </w:r>
    </w:p>
    <w:p w14:paraId="41508C24" w14:textId="77777777" w:rsidR="001F109F" w:rsidRPr="006E678D" w:rsidRDefault="001F109F" w:rsidP="006E678D">
      <w:pPr>
        <w:numPr>
          <w:ilvl w:val="0"/>
          <w:numId w:val="4"/>
        </w:numPr>
        <w:spacing w:before="240" w:after="240" w:line="276" w:lineRule="auto"/>
        <w:ind w:left="360" w:hanging="360"/>
        <w:jc w:val="center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b/>
          <w:bCs/>
          <w:sz w:val="22"/>
          <w:szCs w:val="22"/>
        </w:rPr>
        <w:t>CLÁUSULA DÉCIMA TERCEIRA: COMUNICAÇÕES</w:t>
      </w:r>
    </w:p>
    <w:p w14:paraId="4A1D0616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As comunicações entre as partes deverão ser apresentadas por escrito através de e-mail, entregues pessoalmente ou enviadas por correio, com pedido de confirmação de recebimento.</w:t>
      </w:r>
    </w:p>
    <w:p w14:paraId="567F5EFF" w14:textId="77777777" w:rsidR="001F109F" w:rsidRPr="006E678D" w:rsidRDefault="001F109F" w:rsidP="006E678D">
      <w:pPr>
        <w:numPr>
          <w:ilvl w:val="0"/>
          <w:numId w:val="4"/>
        </w:numPr>
        <w:spacing w:before="240" w:after="240" w:line="276" w:lineRule="auto"/>
        <w:ind w:left="360" w:hanging="360"/>
        <w:jc w:val="center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b/>
          <w:bCs/>
          <w:sz w:val="22"/>
          <w:szCs w:val="22"/>
        </w:rPr>
        <w:t>CLÁUSULA DÉCIMA QUARTA: DISPOSIÇÕES FINAIS</w:t>
      </w:r>
    </w:p>
    <w:p w14:paraId="6F6C30C7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A assinatura deste </w:t>
      </w:r>
      <w:r w:rsidRPr="006E678D">
        <w:rPr>
          <w:rFonts w:ascii="Arial" w:hAnsi="Arial" w:cs="Arial"/>
          <w:b/>
          <w:sz w:val="22"/>
          <w:szCs w:val="22"/>
        </w:rPr>
        <w:t>CONTRATO</w:t>
      </w:r>
      <w:r w:rsidRPr="006E678D">
        <w:rPr>
          <w:rFonts w:ascii="Arial" w:hAnsi="Arial" w:cs="Arial"/>
          <w:sz w:val="22"/>
          <w:szCs w:val="22"/>
        </w:rPr>
        <w:t xml:space="preserve"> indica que a </w:t>
      </w:r>
      <w:r w:rsidRPr="006E678D">
        <w:rPr>
          <w:rFonts w:ascii="Arial" w:hAnsi="Arial" w:cs="Arial"/>
          <w:b/>
          <w:sz w:val="22"/>
          <w:szCs w:val="22"/>
        </w:rPr>
        <w:t>CONTRATADA</w:t>
      </w:r>
      <w:r w:rsidRPr="006E678D">
        <w:rPr>
          <w:rFonts w:ascii="Arial" w:hAnsi="Arial" w:cs="Arial"/>
          <w:sz w:val="22"/>
          <w:szCs w:val="22"/>
        </w:rPr>
        <w:t xml:space="preserve"> tem pleno conhecimento dos elementos nele constantes, bem como de todas condições gerais e peculiares referentes ao objeto contratual, não podendo invocar qualquer desconhecimento como elemento impeditivo do seu perfeito cumprimento.</w:t>
      </w:r>
    </w:p>
    <w:p w14:paraId="249841D3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Qualquer alteração das disposições deste CONTRATO somente terá validade se elaborada por escrito e assinada pelas partes, passando então a ser parte integrante deste.</w:t>
      </w:r>
    </w:p>
    <w:p w14:paraId="0021F520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lastRenderedPageBreak/>
        <w:t>Aos casos omissos serão aplicadas as demais regras e princípios da Lei 14.133/21 e, supletivamente, os princípios da Teoria Geral dos Contratos de Direito Privado.</w:t>
      </w:r>
    </w:p>
    <w:p w14:paraId="31C58C51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Fica ressalvada a possibilidade de alteração das condições contratuais em face da superveniência de normas federais disciplinando a matéria.</w:t>
      </w:r>
    </w:p>
    <w:p w14:paraId="02A4C20B" w14:textId="77777777" w:rsidR="001F109F" w:rsidRPr="006E678D" w:rsidRDefault="001F109F" w:rsidP="006E678D">
      <w:pPr>
        <w:numPr>
          <w:ilvl w:val="1"/>
          <w:numId w:val="3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Fica eleito o Foro da Seção Judiciária Federal da Capital do Estado de São Paulo como o único competente para conhecer das ações e demais medidas judiciais que possam decorrer do presente </w:t>
      </w:r>
      <w:r w:rsidRPr="006E678D">
        <w:rPr>
          <w:rFonts w:ascii="Arial" w:hAnsi="Arial" w:cs="Arial"/>
          <w:b/>
          <w:sz w:val="22"/>
          <w:szCs w:val="22"/>
        </w:rPr>
        <w:t>CONTRATO</w:t>
      </w:r>
      <w:r w:rsidRPr="006E678D">
        <w:rPr>
          <w:rFonts w:ascii="Arial" w:hAnsi="Arial" w:cs="Arial"/>
          <w:sz w:val="22"/>
          <w:szCs w:val="22"/>
        </w:rPr>
        <w:t>, como renúncia a qualquer outro por mais privilegiado que seja.</w:t>
      </w:r>
    </w:p>
    <w:p w14:paraId="044A0456" w14:textId="77777777" w:rsidR="001F109F" w:rsidRPr="006E678D" w:rsidRDefault="001F109F" w:rsidP="006E678D">
      <w:pPr>
        <w:spacing w:before="12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E por estarem de acordo, o presente instrumento é assinado pelas partes e duas testemunhas abaixo qualificadas, em 03 (três) vias de igual teor.</w:t>
      </w:r>
    </w:p>
    <w:p w14:paraId="2694FD13" w14:textId="77777777" w:rsidR="001F109F" w:rsidRPr="006E678D" w:rsidRDefault="001F109F" w:rsidP="006E678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BD8212" w14:textId="5578F518" w:rsidR="001F109F" w:rsidRPr="006E678D" w:rsidRDefault="001F109F" w:rsidP="006E678D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 xml:space="preserve">São Paulo, </w:t>
      </w:r>
      <w:r w:rsidR="00BC220C" w:rsidRPr="006E678D">
        <w:rPr>
          <w:rFonts w:ascii="Arial" w:hAnsi="Arial" w:cs="Arial"/>
          <w:sz w:val="22"/>
          <w:szCs w:val="22"/>
        </w:rPr>
        <w:t>XX</w:t>
      </w:r>
      <w:r w:rsidRPr="006E678D">
        <w:rPr>
          <w:rFonts w:ascii="Arial" w:hAnsi="Arial" w:cs="Arial"/>
          <w:sz w:val="22"/>
          <w:szCs w:val="22"/>
        </w:rPr>
        <w:t xml:space="preserve"> de </w:t>
      </w:r>
      <w:r w:rsidR="004E34FE" w:rsidRPr="006E678D">
        <w:rPr>
          <w:rFonts w:ascii="Arial" w:hAnsi="Arial" w:cs="Arial"/>
          <w:sz w:val="22"/>
          <w:szCs w:val="22"/>
        </w:rPr>
        <w:t>XXXX</w:t>
      </w:r>
      <w:r w:rsidRPr="006E678D">
        <w:rPr>
          <w:rFonts w:ascii="Arial" w:hAnsi="Arial" w:cs="Arial"/>
          <w:sz w:val="22"/>
          <w:szCs w:val="22"/>
        </w:rPr>
        <w:t xml:space="preserve"> de 2022.</w:t>
      </w:r>
    </w:p>
    <w:p w14:paraId="49713157" w14:textId="77777777" w:rsidR="002D1627" w:rsidRDefault="002D1627" w:rsidP="006E678D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D33BA04" w14:textId="0364B49A" w:rsidR="001F109F" w:rsidRPr="006E678D" w:rsidRDefault="001F109F" w:rsidP="006E678D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b/>
          <w:bCs/>
          <w:sz w:val="22"/>
          <w:szCs w:val="22"/>
        </w:rPr>
        <w:t>Contratante:</w:t>
      </w:r>
    </w:p>
    <w:p w14:paraId="5473FE3F" w14:textId="6D60AF94" w:rsidR="001F109F" w:rsidRDefault="001F109F" w:rsidP="006E678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13CC52A" w14:textId="77777777" w:rsidR="002D1627" w:rsidRPr="006E678D" w:rsidRDefault="002D1627" w:rsidP="006E678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3845F1E" w14:textId="428F6972" w:rsidR="00BC220C" w:rsidRPr="006E678D" w:rsidRDefault="004E34FE" w:rsidP="006E678D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6E678D">
        <w:rPr>
          <w:rFonts w:ascii="Arial" w:hAnsi="Arial" w:cs="Arial"/>
          <w:bCs/>
          <w:sz w:val="22"/>
          <w:szCs w:val="22"/>
        </w:rPr>
        <w:t>NOME</w:t>
      </w:r>
    </w:p>
    <w:p w14:paraId="38EF320A" w14:textId="77777777" w:rsidR="001F109F" w:rsidRPr="006E678D" w:rsidRDefault="001F109F" w:rsidP="006E678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b/>
          <w:bCs/>
          <w:sz w:val="22"/>
          <w:szCs w:val="22"/>
        </w:rPr>
        <w:t>CONSELHO REGIONAL DE EDUCAÇÃO FÍSICA DA 4ª REGIÃO</w:t>
      </w:r>
    </w:p>
    <w:p w14:paraId="4B5F7B01" w14:textId="77777777" w:rsidR="001F109F" w:rsidRPr="006E678D" w:rsidRDefault="001F109F" w:rsidP="006E678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60D0E09" w14:textId="77777777" w:rsidR="002D1627" w:rsidRDefault="002D1627" w:rsidP="006E678D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8FEC4B5" w14:textId="167EB5B1" w:rsidR="001F109F" w:rsidRPr="006E678D" w:rsidRDefault="001F109F" w:rsidP="006E678D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b/>
          <w:bCs/>
          <w:sz w:val="22"/>
          <w:szCs w:val="22"/>
        </w:rPr>
        <w:t>Contratada:</w:t>
      </w:r>
    </w:p>
    <w:p w14:paraId="50CD2A72" w14:textId="0DE034BB" w:rsidR="001F109F" w:rsidRDefault="001F109F" w:rsidP="006E678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D53AC05" w14:textId="77777777" w:rsidR="002D1627" w:rsidRPr="006E678D" w:rsidRDefault="002D1627" w:rsidP="006E678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9E23752" w14:textId="11A95080" w:rsidR="001F109F" w:rsidRPr="006E678D" w:rsidRDefault="00BC220C" w:rsidP="006E678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RESPONSÁVEL CONTRATADA</w:t>
      </w:r>
    </w:p>
    <w:p w14:paraId="267131D0" w14:textId="686FC924" w:rsidR="001F109F" w:rsidRPr="006E678D" w:rsidRDefault="00BC220C" w:rsidP="006E678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b/>
          <w:bCs/>
          <w:sz w:val="22"/>
          <w:szCs w:val="22"/>
        </w:rPr>
        <w:t>EMPRESA CONTRATADA</w:t>
      </w:r>
    </w:p>
    <w:p w14:paraId="5F90B70D" w14:textId="77777777" w:rsidR="001F109F" w:rsidRPr="006E678D" w:rsidRDefault="001F109F" w:rsidP="006E678D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5AB5211" w14:textId="77777777" w:rsidR="002D1627" w:rsidRDefault="002D1627" w:rsidP="006E678D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DCB5A4B" w14:textId="3DFB1D99" w:rsidR="001F109F" w:rsidRPr="006E678D" w:rsidRDefault="001F109F" w:rsidP="006E678D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6E678D">
        <w:rPr>
          <w:rFonts w:ascii="Arial" w:hAnsi="Arial" w:cs="Arial"/>
          <w:b/>
          <w:sz w:val="22"/>
          <w:szCs w:val="22"/>
        </w:rPr>
        <w:t xml:space="preserve">Testemunhas: </w:t>
      </w:r>
    </w:p>
    <w:p w14:paraId="0D53D0A8" w14:textId="77777777" w:rsidR="001F109F" w:rsidRPr="006E678D" w:rsidRDefault="001F109F" w:rsidP="006E678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378759A" w14:textId="12CD1B30" w:rsidR="001F109F" w:rsidRPr="006E678D" w:rsidRDefault="001F109F" w:rsidP="006E678D">
      <w:pPr>
        <w:spacing w:line="276" w:lineRule="auto"/>
        <w:rPr>
          <w:rFonts w:ascii="Arial" w:hAnsi="Arial" w:cs="Arial"/>
          <w:sz w:val="22"/>
          <w:szCs w:val="22"/>
        </w:rPr>
      </w:pPr>
      <w:r w:rsidRPr="006E678D">
        <w:rPr>
          <w:rFonts w:ascii="Arial" w:hAnsi="Arial" w:cs="Arial"/>
          <w:sz w:val="22"/>
          <w:szCs w:val="22"/>
        </w:rPr>
        <w:t>1 -</w:t>
      </w:r>
      <w:r w:rsidRPr="006E678D">
        <w:rPr>
          <w:rFonts w:ascii="Arial" w:hAnsi="Arial" w:cs="Arial"/>
          <w:sz w:val="22"/>
          <w:szCs w:val="22"/>
        </w:rPr>
        <w:tab/>
      </w:r>
      <w:r w:rsidRPr="006E678D">
        <w:rPr>
          <w:rFonts w:ascii="Arial" w:hAnsi="Arial" w:cs="Arial"/>
          <w:sz w:val="22"/>
          <w:szCs w:val="22"/>
        </w:rPr>
        <w:tab/>
      </w:r>
      <w:r w:rsidRPr="006E678D">
        <w:rPr>
          <w:rFonts w:ascii="Arial" w:hAnsi="Arial" w:cs="Arial"/>
          <w:sz w:val="22"/>
          <w:szCs w:val="22"/>
        </w:rPr>
        <w:tab/>
      </w:r>
      <w:r w:rsidR="00BC220C" w:rsidRPr="006E678D">
        <w:rPr>
          <w:rFonts w:ascii="Arial" w:hAnsi="Arial" w:cs="Arial"/>
          <w:sz w:val="22"/>
          <w:szCs w:val="22"/>
        </w:rPr>
        <w:tab/>
      </w:r>
      <w:r w:rsidR="00BC220C" w:rsidRPr="006E678D">
        <w:rPr>
          <w:rFonts w:ascii="Arial" w:hAnsi="Arial" w:cs="Arial"/>
          <w:sz w:val="22"/>
          <w:szCs w:val="22"/>
        </w:rPr>
        <w:tab/>
      </w:r>
      <w:r w:rsidR="00BC220C" w:rsidRPr="006E678D">
        <w:rPr>
          <w:rFonts w:ascii="Arial" w:hAnsi="Arial" w:cs="Arial"/>
          <w:sz w:val="22"/>
          <w:szCs w:val="22"/>
        </w:rPr>
        <w:tab/>
      </w:r>
      <w:r w:rsidR="00BC220C" w:rsidRPr="006E678D">
        <w:rPr>
          <w:rFonts w:ascii="Arial" w:hAnsi="Arial" w:cs="Arial"/>
          <w:sz w:val="22"/>
          <w:szCs w:val="22"/>
        </w:rPr>
        <w:tab/>
      </w:r>
      <w:r w:rsidRPr="006E678D">
        <w:rPr>
          <w:rFonts w:ascii="Arial" w:hAnsi="Arial" w:cs="Arial"/>
          <w:sz w:val="22"/>
          <w:szCs w:val="22"/>
        </w:rPr>
        <w:t xml:space="preserve">2 </w:t>
      </w:r>
      <w:r w:rsidR="004E34FE" w:rsidRPr="006E678D">
        <w:rPr>
          <w:rFonts w:ascii="Arial" w:hAnsi="Arial" w:cs="Arial"/>
          <w:sz w:val="22"/>
          <w:szCs w:val="22"/>
        </w:rPr>
        <w:t>-</w:t>
      </w:r>
      <w:r w:rsidRPr="006E678D">
        <w:rPr>
          <w:rFonts w:ascii="Arial" w:hAnsi="Arial" w:cs="Arial"/>
          <w:sz w:val="22"/>
          <w:szCs w:val="22"/>
        </w:rPr>
        <w:t xml:space="preserve"> </w:t>
      </w:r>
      <w:r w:rsidRPr="006E678D">
        <w:rPr>
          <w:rFonts w:ascii="Arial" w:hAnsi="Arial" w:cs="Arial"/>
          <w:sz w:val="22"/>
          <w:szCs w:val="22"/>
        </w:rPr>
        <w:tab/>
      </w:r>
    </w:p>
    <w:p w14:paraId="63DA4F16" w14:textId="1F45019E" w:rsidR="001F109F" w:rsidRPr="006E678D" w:rsidRDefault="001F109F" w:rsidP="006E678D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6E678D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677472E3" wp14:editId="1C015AFF">
            <wp:simplePos x="0" y="0"/>
            <wp:positionH relativeFrom="column">
              <wp:posOffset>5057775</wp:posOffset>
            </wp:positionH>
            <wp:positionV relativeFrom="paragraph">
              <wp:posOffset>9874250</wp:posOffset>
            </wp:positionV>
            <wp:extent cx="1438275" cy="736600"/>
            <wp:effectExtent l="0" t="0" r="9525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73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678D">
        <w:rPr>
          <w:rFonts w:ascii="Arial" w:hAnsi="Arial" w:cs="Arial"/>
          <w:sz w:val="22"/>
          <w:szCs w:val="22"/>
        </w:rPr>
        <w:t>CPF:</w:t>
      </w:r>
      <w:r w:rsidR="00BC220C" w:rsidRPr="006E678D">
        <w:rPr>
          <w:rFonts w:ascii="Arial" w:hAnsi="Arial" w:cs="Arial"/>
          <w:sz w:val="22"/>
          <w:szCs w:val="22"/>
        </w:rPr>
        <w:tab/>
      </w:r>
      <w:proofErr w:type="gramStart"/>
      <w:r w:rsidR="00BC220C" w:rsidRPr="006E678D">
        <w:rPr>
          <w:rFonts w:ascii="Arial" w:hAnsi="Arial" w:cs="Arial"/>
          <w:sz w:val="22"/>
          <w:szCs w:val="22"/>
        </w:rPr>
        <w:tab/>
        <w:t xml:space="preserve">  </w:t>
      </w:r>
      <w:r w:rsidRPr="006E678D">
        <w:rPr>
          <w:rFonts w:ascii="Arial" w:hAnsi="Arial" w:cs="Arial"/>
          <w:sz w:val="22"/>
          <w:szCs w:val="22"/>
        </w:rPr>
        <w:tab/>
      </w:r>
      <w:proofErr w:type="gramEnd"/>
      <w:r w:rsidRPr="006E678D">
        <w:rPr>
          <w:rFonts w:ascii="Arial" w:hAnsi="Arial" w:cs="Arial"/>
          <w:sz w:val="22"/>
          <w:szCs w:val="22"/>
        </w:rPr>
        <w:tab/>
      </w:r>
      <w:r w:rsidRPr="006E678D">
        <w:rPr>
          <w:rFonts w:ascii="Arial" w:hAnsi="Arial" w:cs="Arial"/>
          <w:sz w:val="22"/>
          <w:szCs w:val="22"/>
        </w:rPr>
        <w:tab/>
      </w:r>
      <w:r w:rsidRPr="006E678D">
        <w:rPr>
          <w:rFonts w:ascii="Arial" w:hAnsi="Arial" w:cs="Arial"/>
          <w:sz w:val="22"/>
          <w:szCs w:val="22"/>
        </w:rPr>
        <w:tab/>
      </w:r>
      <w:r w:rsidR="00BC220C" w:rsidRPr="006E678D">
        <w:rPr>
          <w:rFonts w:ascii="Arial" w:hAnsi="Arial" w:cs="Arial"/>
          <w:sz w:val="22"/>
          <w:szCs w:val="22"/>
        </w:rPr>
        <w:t xml:space="preserve">             </w:t>
      </w:r>
      <w:r w:rsidRPr="006E678D">
        <w:rPr>
          <w:rFonts w:ascii="Arial" w:hAnsi="Arial" w:cs="Arial"/>
          <w:sz w:val="22"/>
          <w:szCs w:val="22"/>
        </w:rPr>
        <w:t xml:space="preserve">CPF: </w:t>
      </w:r>
    </w:p>
    <w:p w14:paraId="37224084" w14:textId="77777777" w:rsidR="00145958" w:rsidRPr="006E678D" w:rsidRDefault="00145958" w:rsidP="006E678D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sectPr w:rsidR="00145958" w:rsidRPr="006E678D" w:rsidSect="000F42BA">
      <w:headerReference w:type="default" r:id="rId21"/>
      <w:footerReference w:type="default" r:id="rId22"/>
      <w:pgSz w:w="11906" w:h="16838"/>
      <w:pgMar w:top="1843" w:right="1133" w:bottom="851" w:left="1701" w:header="709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4B854" w14:textId="77777777" w:rsidR="00D64E16" w:rsidRDefault="00D64E16">
      <w:r>
        <w:separator/>
      </w:r>
    </w:p>
  </w:endnote>
  <w:endnote w:type="continuationSeparator" w:id="0">
    <w:p w14:paraId="69499FC7" w14:textId="77777777" w:rsidR="00D64E16" w:rsidRDefault="00D64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BFAB3" w14:textId="77777777" w:rsidR="003E39A7" w:rsidRDefault="003E39A7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17F521BB" w14:textId="77777777" w:rsidR="003E39A7" w:rsidRDefault="003E39A7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4983D894" w14:textId="5781570B" w:rsidR="003E39A7" w:rsidRDefault="003E39A7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PAGE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E06517">
      <w:rPr>
        <w:rStyle w:val="Nmerodepgina"/>
        <w:rFonts w:ascii="Arial" w:hAnsi="Arial" w:cs="Arial"/>
        <w:noProof/>
        <w:sz w:val="18"/>
        <w:szCs w:val="18"/>
      </w:rPr>
      <w:t>11</w:t>
    </w:r>
    <w:r>
      <w:rPr>
        <w:rStyle w:val="Nmerodepgina"/>
        <w:rFonts w:ascii="Arial" w:hAnsi="Arial" w:cs="Arial"/>
        <w:sz w:val="18"/>
        <w:szCs w:val="18"/>
      </w:rPr>
      <w:fldChar w:fldCharType="end"/>
    </w:r>
    <w:r>
      <w:rPr>
        <w:rStyle w:val="Nmerodepgina"/>
        <w:rFonts w:ascii="Arial" w:hAnsi="Arial" w:cs="Arial"/>
        <w:sz w:val="18"/>
        <w:szCs w:val="18"/>
      </w:rPr>
      <w:t xml:space="preserve"> / </w:t>
    </w: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E06517">
      <w:rPr>
        <w:rStyle w:val="Nmerodepgina"/>
        <w:rFonts w:ascii="Arial" w:hAnsi="Arial" w:cs="Arial"/>
        <w:noProof/>
        <w:sz w:val="18"/>
        <w:szCs w:val="18"/>
      </w:rPr>
      <w:t>15</w:t>
    </w:r>
    <w:r>
      <w:rPr>
        <w:rStyle w:val="Nmerodepgina"/>
        <w:rFonts w:ascii="Arial" w:hAnsi="Arial" w:cs="Arial"/>
        <w:sz w:val="18"/>
        <w:szCs w:val="18"/>
      </w:rPr>
      <w:fldChar w:fldCharType="end"/>
    </w:r>
  </w:p>
  <w:p w14:paraId="62186FF1" w14:textId="77777777" w:rsidR="003E39A7" w:rsidRDefault="003E39A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79A2D" w14:textId="77777777" w:rsidR="00D64E16" w:rsidRDefault="00D64E16">
      <w:r>
        <w:separator/>
      </w:r>
    </w:p>
  </w:footnote>
  <w:footnote w:type="continuationSeparator" w:id="0">
    <w:p w14:paraId="234F6041" w14:textId="77777777" w:rsidR="00D64E16" w:rsidRDefault="00D64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06D43" w14:textId="77777777" w:rsidR="003E39A7" w:rsidRDefault="003E39A7" w:rsidP="009240DB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6EB96D" wp14:editId="23CC5740">
              <wp:simplePos x="0" y="0"/>
              <wp:positionH relativeFrom="margin">
                <wp:posOffset>705485</wp:posOffset>
              </wp:positionH>
              <wp:positionV relativeFrom="paragraph">
                <wp:posOffset>-224790</wp:posOffset>
              </wp:positionV>
              <wp:extent cx="5102225" cy="697865"/>
              <wp:effectExtent l="0" t="0" r="3175" b="6985"/>
              <wp:wrapNone/>
              <wp:docPr id="7" name="Caixa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2225" cy="6978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6EACD9" w14:textId="77777777" w:rsidR="003E39A7" w:rsidRPr="006C5889" w:rsidRDefault="003E39A7" w:rsidP="00145958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6"/>
                            </w:rPr>
                          </w:pPr>
                          <w:r w:rsidRPr="006C5889">
                            <w:rPr>
                              <w:rFonts w:ascii="Arial" w:hAnsi="Arial" w:cs="Arial"/>
                              <w:b/>
                              <w:sz w:val="18"/>
                              <w:szCs w:val="16"/>
                            </w:rPr>
                            <w:t>CONSELHO REGIONAL DE EDUCAÇÃO FÍSICA DA 4ª REGIÃO – CREF4/SP</w:t>
                          </w:r>
                        </w:p>
                        <w:p w14:paraId="6DE9DDF7" w14:textId="77777777" w:rsidR="003E39A7" w:rsidRPr="006C5889" w:rsidRDefault="003E39A7" w:rsidP="00145958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6C5889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Rua Líbero Badaró, nº. 377 – 16º Andar – Centro – São Paulo – SP – CEP: 01009-000</w:t>
                          </w:r>
                        </w:p>
                        <w:p w14:paraId="3FF54477" w14:textId="77777777" w:rsidR="003E39A7" w:rsidRPr="006C5889" w:rsidRDefault="003E39A7" w:rsidP="00145958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6C5889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Fone: (11) 3292-1716 – licitacao@crefsp.gov.br – www.crefsp.gov.br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6EB96D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6" type="#_x0000_t202" style="position:absolute;margin-left:55.55pt;margin-top:-17.7pt;width:401.75pt;height:54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" stroked="f">
              <v:textbox>
                <w:txbxContent>
                  <w:p w14:paraId="616EACD9" w14:textId="77777777" w:rsidR="003E39A7" w:rsidRPr="006C5889" w:rsidRDefault="003E39A7" w:rsidP="00145958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16"/>
                      </w:rPr>
                    </w:pPr>
                    <w:r w:rsidRPr="006C5889">
                      <w:rPr>
                        <w:rFonts w:ascii="Arial" w:hAnsi="Arial" w:cs="Arial"/>
                        <w:b/>
                        <w:sz w:val="18"/>
                        <w:szCs w:val="16"/>
                      </w:rPr>
                      <w:t>CONSELHO REGIONAL DE EDUCAÇÃO FÍSICA DA 4ª REGIÃO – CREF4/SP</w:t>
                    </w:r>
                  </w:p>
                  <w:p w14:paraId="6DE9DDF7" w14:textId="77777777" w:rsidR="003E39A7" w:rsidRPr="006C5889" w:rsidRDefault="003E39A7" w:rsidP="00145958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6C5889">
                      <w:rPr>
                        <w:rFonts w:ascii="Arial" w:hAnsi="Arial" w:cs="Arial"/>
                        <w:sz w:val="18"/>
                        <w:szCs w:val="16"/>
                      </w:rPr>
                      <w:t>Rua Líbero Badaró, nº. 377 – 16º Andar – Centro – São Paulo – SP – CEP: 01009-000</w:t>
                    </w:r>
                  </w:p>
                  <w:p w14:paraId="3FF54477" w14:textId="77777777" w:rsidR="003E39A7" w:rsidRPr="006C5889" w:rsidRDefault="003E39A7" w:rsidP="00145958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6C5889">
                      <w:rPr>
                        <w:rFonts w:ascii="Arial" w:hAnsi="Arial" w:cs="Arial"/>
                        <w:sz w:val="18"/>
                        <w:szCs w:val="16"/>
                      </w:rPr>
                      <w:t>Fone: (11) 3292-1716 – licitacao@crefsp.gov.br – www.crefsp.gov.br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F3793F">
      <w:rPr>
        <w:noProof/>
        <w:highlight w:val="yellow"/>
      </w:rPr>
      <w:drawing>
        <wp:anchor distT="0" distB="0" distL="114300" distR="114300" simplePos="0" relativeHeight="251661312" behindDoc="0" locked="0" layoutInCell="1" allowOverlap="1" wp14:anchorId="713C051E" wp14:editId="269D4C0E">
          <wp:simplePos x="0" y="0"/>
          <wp:positionH relativeFrom="margin">
            <wp:posOffset>-48895</wp:posOffset>
          </wp:positionH>
          <wp:positionV relativeFrom="paragraph">
            <wp:posOffset>-221615</wp:posOffset>
          </wp:positionV>
          <wp:extent cx="925195" cy="609406"/>
          <wp:effectExtent l="0" t="0" r="8255" b="635"/>
          <wp:wrapNone/>
          <wp:docPr id="11" name="Imagem 11" descr="N:\ADM_Licitacao\Documentos\Logomarca\Logomarca-CREF4SP_Figurativa_Cor_V11.20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ADM_Licitacao\Documentos\Logomarca\Logomarca-CREF4SP_Figurativa_Cor_V11.201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307" cy="609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7C69A0" w14:textId="77777777" w:rsidR="003E39A7" w:rsidRDefault="003E39A7">
    <w:pPr>
      <w:pStyle w:val="Cabealho"/>
    </w:pPr>
  </w:p>
  <w:p w14:paraId="3EECE123" w14:textId="77777777" w:rsidR="003E39A7" w:rsidRDefault="003E39A7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7B7B8E2C" wp14:editId="4E0A2D10">
              <wp:simplePos x="0" y="0"/>
              <wp:positionH relativeFrom="margin">
                <wp:posOffset>-195580</wp:posOffset>
              </wp:positionH>
              <wp:positionV relativeFrom="page">
                <wp:posOffset>974090</wp:posOffset>
              </wp:positionV>
              <wp:extent cx="6120130" cy="0"/>
              <wp:effectExtent l="0" t="0" r="0" b="0"/>
              <wp:wrapNone/>
              <wp:docPr id="14" name="Conector de Seta Ret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DDA7B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4" o:spid="_x0000_s1026" type="#_x0000_t32" style="position:absolute;margin-left:-15.4pt;margin-top:76.7pt;width:481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" strokecolor="#7f7f7f"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32FC1"/>
    <w:multiLevelType w:val="multilevel"/>
    <w:tmpl w:val="B6BE4E42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11EE18C1"/>
    <w:multiLevelType w:val="multilevel"/>
    <w:tmpl w:val="0416001F"/>
    <w:styleLink w:val="Estilo1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F70C9A"/>
    <w:multiLevelType w:val="multilevel"/>
    <w:tmpl w:val="B4FE0C7E"/>
    <w:lvl w:ilvl="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>
      <w:start w:val="1"/>
      <w:numFmt w:val="lowerLetter"/>
      <w:lvlText w:val="%2.%1"/>
      <w:lvlJc w:val="left"/>
      <w:pPr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2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9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560" w:hanging="180"/>
      </w:pPr>
      <w:rPr>
        <w:rFonts w:hint="default"/>
      </w:rPr>
    </w:lvl>
  </w:abstractNum>
  <w:abstractNum w:abstractNumId="3" w15:restartNumberingAfterBreak="0">
    <w:nsid w:val="1FA77290"/>
    <w:multiLevelType w:val="hybridMultilevel"/>
    <w:tmpl w:val="64A21750"/>
    <w:lvl w:ilvl="0" w:tplc="187A5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E525F1"/>
    <w:multiLevelType w:val="hybridMultilevel"/>
    <w:tmpl w:val="5DD66140"/>
    <w:lvl w:ilvl="0" w:tplc="73AAC766">
      <w:start w:val="1"/>
      <w:numFmt w:val="decimal"/>
      <w:lvlText w:val="%1)"/>
      <w:lvlJc w:val="left"/>
      <w:pPr>
        <w:ind w:left="644" w:hanging="360"/>
      </w:pPr>
      <w:rPr>
        <w:rFonts w:ascii="Arial" w:hAnsi="Arial"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957D34"/>
    <w:multiLevelType w:val="hybridMultilevel"/>
    <w:tmpl w:val="177682B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EE7162"/>
    <w:multiLevelType w:val="hybridMultilevel"/>
    <w:tmpl w:val="4D8C742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C84462"/>
    <w:multiLevelType w:val="multilevel"/>
    <w:tmpl w:val="0416001F"/>
    <w:numStyleLink w:val="Estilo2"/>
  </w:abstractNum>
  <w:abstractNum w:abstractNumId="8" w15:restartNumberingAfterBreak="0">
    <w:nsid w:val="63410547"/>
    <w:multiLevelType w:val="multilevel"/>
    <w:tmpl w:val="0416001F"/>
    <w:numStyleLink w:val="Estilo1"/>
  </w:abstractNum>
  <w:abstractNum w:abstractNumId="9" w15:restartNumberingAfterBreak="0">
    <w:nsid w:val="65D03508"/>
    <w:multiLevelType w:val="hybridMultilevel"/>
    <w:tmpl w:val="4D8C742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B44F12"/>
    <w:multiLevelType w:val="hybridMultilevel"/>
    <w:tmpl w:val="177682B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E3D17"/>
    <w:multiLevelType w:val="multilevel"/>
    <w:tmpl w:val="DF9E6382"/>
    <w:lvl w:ilvl="0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pStyle w:val="DispensaEletrnica"/>
      <w:lvlText w:val="%1.%2."/>
      <w:lvlJc w:val="left"/>
      <w:pPr>
        <w:tabs>
          <w:tab w:val="num" w:pos="709"/>
        </w:tabs>
        <w:ind w:left="142" w:firstLine="0"/>
      </w:pPr>
      <w:rPr>
        <w:rFonts w:ascii="Arial" w:hAnsi="Arial" w:cs="Arial" w:hint="default"/>
        <w:b w:val="0"/>
        <w:i w:val="0"/>
        <w:sz w:val="22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567"/>
      </w:pPr>
      <w:rPr>
        <w:rFonts w:ascii="Arial" w:hAnsi="Arial" w:cs="Arial" w:hint="default"/>
        <w:b w:val="0"/>
        <w:bCs w:val="0"/>
        <w:i w:val="0"/>
        <w:iCs w:val="0"/>
        <w:sz w:val="22"/>
        <w:szCs w:val="24"/>
      </w:rPr>
    </w:lvl>
    <w:lvl w:ilvl="3">
      <w:start w:val="1"/>
      <w:numFmt w:val="lowerLetter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7AD876E3"/>
    <w:multiLevelType w:val="multilevel"/>
    <w:tmpl w:val="0416001F"/>
    <w:styleLink w:val="Estilo2"/>
    <w:lvl w:ilvl="0">
      <w:start w:val="1"/>
      <w:numFmt w:val="lowerLetter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00146501">
    <w:abstractNumId w:val="12"/>
  </w:num>
  <w:num w:numId="2" w16cid:durableId="1181428900">
    <w:abstractNumId w:val="0"/>
  </w:num>
  <w:num w:numId="3" w16cid:durableId="1061904474">
    <w:abstractNumId w:val="0"/>
    <w:lvlOverride w:ilvl="0">
      <w:lvl w:ilvl="0">
        <w:start w:val="1"/>
        <w:numFmt w:val="decimal"/>
        <w:pStyle w:val="Contrato"/>
        <w:lvlText w:val="%1."/>
        <w:lvlJc w:val="left"/>
        <w:pPr>
          <w:ind w:left="0" w:firstLine="0"/>
        </w:pPr>
        <w:rPr>
          <w:rFonts w:ascii="Arial" w:hAnsi="Arial" w:cs="Times New Roman" w:hint="default"/>
          <w:b w:val="0"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FFFFFF" w:themeColor="background1"/>
          <w:spacing w:val="0"/>
          <w:kern w:val="0"/>
          <w:position w:val="0"/>
          <w:sz w:val="22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67"/>
          </w:tabs>
          <w:ind w:left="0" w:firstLine="0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color w:val="auto"/>
          <w:sz w:val="22"/>
          <w:szCs w:val="22"/>
          <w:u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851"/>
          </w:tabs>
          <w:ind w:left="0" w:firstLine="567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color w:val="auto"/>
          <w:sz w:val="22"/>
          <w:szCs w:val="22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0" w:firstLine="0"/>
        </w:pPr>
        <w:rPr>
          <w:rFonts w:hint="default"/>
        </w:rPr>
      </w:lvl>
    </w:lvlOverride>
  </w:num>
  <w:num w:numId="4" w16cid:durableId="7358608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00247452">
    <w:abstractNumId w:val="11"/>
  </w:num>
  <w:num w:numId="6" w16cid:durableId="287980774">
    <w:abstractNumId w:val="4"/>
  </w:num>
  <w:num w:numId="7" w16cid:durableId="1968658034">
    <w:abstractNumId w:val="3"/>
  </w:num>
  <w:num w:numId="8" w16cid:durableId="1188257340">
    <w:abstractNumId w:val="5"/>
  </w:num>
  <w:num w:numId="9" w16cid:durableId="365061138">
    <w:abstractNumId w:val="10"/>
  </w:num>
  <w:num w:numId="10" w16cid:durableId="1529491097">
    <w:abstractNumId w:val="9"/>
  </w:num>
  <w:num w:numId="11" w16cid:durableId="2136437742">
    <w:abstractNumId w:val="2"/>
  </w:num>
  <w:num w:numId="12" w16cid:durableId="1775905326">
    <w:abstractNumId w:val="8"/>
  </w:num>
  <w:num w:numId="13" w16cid:durableId="355353875">
    <w:abstractNumId w:val="1"/>
  </w:num>
  <w:num w:numId="14" w16cid:durableId="1017346829">
    <w:abstractNumId w:val="7"/>
  </w:num>
  <w:num w:numId="15" w16cid:durableId="648628319">
    <w:abstractNumId w:val="13"/>
  </w:num>
  <w:num w:numId="16" w16cid:durableId="1115488694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cumentProtection w:edit="trackedChanges" w:enforcement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E72"/>
    <w:rsid w:val="00006BB7"/>
    <w:rsid w:val="0001156A"/>
    <w:rsid w:val="00012590"/>
    <w:rsid w:val="000125D5"/>
    <w:rsid w:val="000132F9"/>
    <w:rsid w:val="00015519"/>
    <w:rsid w:val="0002310A"/>
    <w:rsid w:val="00024536"/>
    <w:rsid w:val="00024B0E"/>
    <w:rsid w:val="00026E59"/>
    <w:rsid w:val="00027330"/>
    <w:rsid w:val="00034E21"/>
    <w:rsid w:val="00045A88"/>
    <w:rsid w:val="0005051F"/>
    <w:rsid w:val="000532B1"/>
    <w:rsid w:val="000572E7"/>
    <w:rsid w:val="00057C94"/>
    <w:rsid w:val="000625CC"/>
    <w:rsid w:val="00065B56"/>
    <w:rsid w:val="00067C84"/>
    <w:rsid w:val="00070571"/>
    <w:rsid w:val="0007454F"/>
    <w:rsid w:val="00077C1A"/>
    <w:rsid w:val="00081F16"/>
    <w:rsid w:val="000879D0"/>
    <w:rsid w:val="00090A79"/>
    <w:rsid w:val="000913F3"/>
    <w:rsid w:val="000919F1"/>
    <w:rsid w:val="00095899"/>
    <w:rsid w:val="000A205D"/>
    <w:rsid w:val="000A3CC1"/>
    <w:rsid w:val="000A40AD"/>
    <w:rsid w:val="000A4420"/>
    <w:rsid w:val="000A7B96"/>
    <w:rsid w:val="000B312E"/>
    <w:rsid w:val="000B318D"/>
    <w:rsid w:val="000B338D"/>
    <w:rsid w:val="000B3636"/>
    <w:rsid w:val="000B3B21"/>
    <w:rsid w:val="000B3EBB"/>
    <w:rsid w:val="000B4025"/>
    <w:rsid w:val="000B73AB"/>
    <w:rsid w:val="000C1D48"/>
    <w:rsid w:val="000C211A"/>
    <w:rsid w:val="000C7979"/>
    <w:rsid w:val="000D0ED8"/>
    <w:rsid w:val="000D244D"/>
    <w:rsid w:val="000D3A8D"/>
    <w:rsid w:val="000D3AC0"/>
    <w:rsid w:val="000E1100"/>
    <w:rsid w:val="000E1467"/>
    <w:rsid w:val="000E5C66"/>
    <w:rsid w:val="000E5D22"/>
    <w:rsid w:val="000E6631"/>
    <w:rsid w:val="000E6756"/>
    <w:rsid w:val="000E6A05"/>
    <w:rsid w:val="000F1869"/>
    <w:rsid w:val="000F339C"/>
    <w:rsid w:val="000F3D8B"/>
    <w:rsid w:val="000F42BA"/>
    <w:rsid w:val="000F7E3B"/>
    <w:rsid w:val="00101532"/>
    <w:rsid w:val="00101D49"/>
    <w:rsid w:val="00103385"/>
    <w:rsid w:val="0010402E"/>
    <w:rsid w:val="00104B76"/>
    <w:rsid w:val="00106280"/>
    <w:rsid w:val="00112DB3"/>
    <w:rsid w:val="00113817"/>
    <w:rsid w:val="00113FE2"/>
    <w:rsid w:val="00125C44"/>
    <w:rsid w:val="00133763"/>
    <w:rsid w:val="00133AB9"/>
    <w:rsid w:val="001371BE"/>
    <w:rsid w:val="00141D99"/>
    <w:rsid w:val="001422FA"/>
    <w:rsid w:val="001434B6"/>
    <w:rsid w:val="0014350E"/>
    <w:rsid w:val="001455BD"/>
    <w:rsid w:val="00145958"/>
    <w:rsid w:val="00146D28"/>
    <w:rsid w:val="00152CF9"/>
    <w:rsid w:val="001552A8"/>
    <w:rsid w:val="00162FA4"/>
    <w:rsid w:val="00164EBC"/>
    <w:rsid w:val="001718B3"/>
    <w:rsid w:val="00171C6A"/>
    <w:rsid w:val="0017239A"/>
    <w:rsid w:val="001737CD"/>
    <w:rsid w:val="0017681C"/>
    <w:rsid w:val="001772B2"/>
    <w:rsid w:val="001775A2"/>
    <w:rsid w:val="001807B8"/>
    <w:rsid w:val="00180A1D"/>
    <w:rsid w:val="00183759"/>
    <w:rsid w:val="00183D04"/>
    <w:rsid w:val="00184677"/>
    <w:rsid w:val="00184905"/>
    <w:rsid w:val="00187A13"/>
    <w:rsid w:val="00190BB7"/>
    <w:rsid w:val="00192B50"/>
    <w:rsid w:val="00193E40"/>
    <w:rsid w:val="00196777"/>
    <w:rsid w:val="001A0BD1"/>
    <w:rsid w:val="001A2948"/>
    <w:rsid w:val="001A2D6F"/>
    <w:rsid w:val="001A383E"/>
    <w:rsid w:val="001A5C6D"/>
    <w:rsid w:val="001B186D"/>
    <w:rsid w:val="001B3ED1"/>
    <w:rsid w:val="001B40CA"/>
    <w:rsid w:val="001B50B6"/>
    <w:rsid w:val="001B567B"/>
    <w:rsid w:val="001B6409"/>
    <w:rsid w:val="001B75AF"/>
    <w:rsid w:val="001C332B"/>
    <w:rsid w:val="001C4D5A"/>
    <w:rsid w:val="001C5026"/>
    <w:rsid w:val="001C7A07"/>
    <w:rsid w:val="001D0583"/>
    <w:rsid w:val="001D1166"/>
    <w:rsid w:val="001D2EF7"/>
    <w:rsid w:val="001D5A54"/>
    <w:rsid w:val="001D77BE"/>
    <w:rsid w:val="001E0C3B"/>
    <w:rsid w:val="001E310D"/>
    <w:rsid w:val="001E5885"/>
    <w:rsid w:val="001E6023"/>
    <w:rsid w:val="001F0FD3"/>
    <w:rsid w:val="001F109F"/>
    <w:rsid w:val="001F59CE"/>
    <w:rsid w:val="0020381C"/>
    <w:rsid w:val="00204B92"/>
    <w:rsid w:val="002128C4"/>
    <w:rsid w:val="00213BA7"/>
    <w:rsid w:val="00214C50"/>
    <w:rsid w:val="00214C9B"/>
    <w:rsid w:val="00214DDB"/>
    <w:rsid w:val="0021605B"/>
    <w:rsid w:val="002216FB"/>
    <w:rsid w:val="00221FB0"/>
    <w:rsid w:val="0022488D"/>
    <w:rsid w:val="00224DD9"/>
    <w:rsid w:val="0022746E"/>
    <w:rsid w:val="00231143"/>
    <w:rsid w:val="00233C0C"/>
    <w:rsid w:val="002351E5"/>
    <w:rsid w:val="00240380"/>
    <w:rsid w:val="00243F54"/>
    <w:rsid w:val="00245371"/>
    <w:rsid w:val="00245C64"/>
    <w:rsid w:val="00245E34"/>
    <w:rsid w:val="00246261"/>
    <w:rsid w:val="00247B54"/>
    <w:rsid w:val="00250728"/>
    <w:rsid w:val="00250E32"/>
    <w:rsid w:val="002511DB"/>
    <w:rsid w:val="002538A3"/>
    <w:rsid w:val="00253A31"/>
    <w:rsid w:val="00261C8C"/>
    <w:rsid w:val="00264A8B"/>
    <w:rsid w:val="00265B71"/>
    <w:rsid w:val="00267873"/>
    <w:rsid w:val="00267C4B"/>
    <w:rsid w:val="002736B5"/>
    <w:rsid w:val="00273FD2"/>
    <w:rsid w:val="00274322"/>
    <w:rsid w:val="002806A0"/>
    <w:rsid w:val="002808D3"/>
    <w:rsid w:val="00287F5C"/>
    <w:rsid w:val="002915E7"/>
    <w:rsid w:val="002926CA"/>
    <w:rsid w:val="00293FDF"/>
    <w:rsid w:val="0029422E"/>
    <w:rsid w:val="00295642"/>
    <w:rsid w:val="002958D6"/>
    <w:rsid w:val="00296067"/>
    <w:rsid w:val="002A1E90"/>
    <w:rsid w:val="002A32FD"/>
    <w:rsid w:val="002A4437"/>
    <w:rsid w:val="002A503B"/>
    <w:rsid w:val="002B0396"/>
    <w:rsid w:val="002B696F"/>
    <w:rsid w:val="002C1D36"/>
    <w:rsid w:val="002C24CF"/>
    <w:rsid w:val="002C4FFD"/>
    <w:rsid w:val="002C567D"/>
    <w:rsid w:val="002D0B92"/>
    <w:rsid w:val="002D1627"/>
    <w:rsid w:val="002D277E"/>
    <w:rsid w:val="002D2E34"/>
    <w:rsid w:val="002D3845"/>
    <w:rsid w:val="002E07D3"/>
    <w:rsid w:val="002E0FDB"/>
    <w:rsid w:val="002E3203"/>
    <w:rsid w:val="002E4DB0"/>
    <w:rsid w:val="002E663F"/>
    <w:rsid w:val="002E7DC3"/>
    <w:rsid w:val="002E7F85"/>
    <w:rsid w:val="002F3542"/>
    <w:rsid w:val="002F3F06"/>
    <w:rsid w:val="002F7B57"/>
    <w:rsid w:val="00300F3D"/>
    <w:rsid w:val="00303B5F"/>
    <w:rsid w:val="0030488D"/>
    <w:rsid w:val="00311AA2"/>
    <w:rsid w:val="003123D0"/>
    <w:rsid w:val="003163A3"/>
    <w:rsid w:val="003213FC"/>
    <w:rsid w:val="003219AB"/>
    <w:rsid w:val="00322414"/>
    <w:rsid w:val="00331B03"/>
    <w:rsid w:val="0033324D"/>
    <w:rsid w:val="003350B1"/>
    <w:rsid w:val="003360C1"/>
    <w:rsid w:val="00340EE5"/>
    <w:rsid w:val="00342FF4"/>
    <w:rsid w:val="0034378E"/>
    <w:rsid w:val="00346E22"/>
    <w:rsid w:val="00350E96"/>
    <w:rsid w:val="00361102"/>
    <w:rsid w:val="00361264"/>
    <w:rsid w:val="00362AA6"/>
    <w:rsid w:val="0036350C"/>
    <w:rsid w:val="00364ED2"/>
    <w:rsid w:val="00365781"/>
    <w:rsid w:val="00376368"/>
    <w:rsid w:val="00376F0F"/>
    <w:rsid w:val="0038268A"/>
    <w:rsid w:val="00382F0F"/>
    <w:rsid w:val="003876C9"/>
    <w:rsid w:val="00391C2D"/>
    <w:rsid w:val="00393EFF"/>
    <w:rsid w:val="0039485C"/>
    <w:rsid w:val="00397600"/>
    <w:rsid w:val="00397D79"/>
    <w:rsid w:val="003A005B"/>
    <w:rsid w:val="003A2553"/>
    <w:rsid w:val="003A6F93"/>
    <w:rsid w:val="003A6FB3"/>
    <w:rsid w:val="003A7DAE"/>
    <w:rsid w:val="003B0FEC"/>
    <w:rsid w:val="003B2369"/>
    <w:rsid w:val="003B4EAD"/>
    <w:rsid w:val="003B7DC5"/>
    <w:rsid w:val="003C2E9D"/>
    <w:rsid w:val="003C4FDD"/>
    <w:rsid w:val="003C74A3"/>
    <w:rsid w:val="003D0BCD"/>
    <w:rsid w:val="003D279F"/>
    <w:rsid w:val="003D41E2"/>
    <w:rsid w:val="003D7C29"/>
    <w:rsid w:val="003E39A7"/>
    <w:rsid w:val="003E5EC2"/>
    <w:rsid w:val="003F0C84"/>
    <w:rsid w:val="003F18D5"/>
    <w:rsid w:val="00404D3F"/>
    <w:rsid w:val="004073D4"/>
    <w:rsid w:val="00407A7E"/>
    <w:rsid w:val="0041398A"/>
    <w:rsid w:val="00416F9B"/>
    <w:rsid w:val="00417594"/>
    <w:rsid w:val="00421489"/>
    <w:rsid w:val="0042286B"/>
    <w:rsid w:val="00424322"/>
    <w:rsid w:val="00426F99"/>
    <w:rsid w:val="0043043B"/>
    <w:rsid w:val="00433262"/>
    <w:rsid w:val="0044201A"/>
    <w:rsid w:val="0044387D"/>
    <w:rsid w:val="00452464"/>
    <w:rsid w:val="004524BB"/>
    <w:rsid w:val="0045591F"/>
    <w:rsid w:val="00457EBF"/>
    <w:rsid w:val="004621A8"/>
    <w:rsid w:val="004635D0"/>
    <w:rsid w:val="004641FC"/>
    <w:rsid w:val="00465ED3"/>
    <w:rsid w:val="00466DBB"/>
    <w:rsid w:val="00466EFB"/>
    <w:rsid w:val="00467C36"/>
    <w:rsid w:val="004736E5"/>
    <w:rsid w:val="00473E37"/>
    <w:rsid w:val="004750E9"/>
    <w:rsid w:val="004773D1"/>
    <w:rsid w:val="004776D7"/>
    <w:rsid w:val="00477FB1"/>
    <w:rsid w:val="00480566"/>
    <w:rsid w:val="004851B8"/>
    <w:rsid w:val="004873A6"/>
    <w:rsid w:val="00490188"/>
    <w:rsid w:val="00490599"/>
    <w:rsid w:val="0049196A"/>
    <w:rsid w:val="0049291A"/>
    <w:rsid w:val="004930E4"/>
    <w:rsid w:val="004960D2"/>
    <w:rsid w:val="004A2FB1"/>
    <w:rsid w:val="004A3714"/>
    <w:rsid w:val="004A6961"/>
    <w:rsid w:val="004A6D08"/>
    <w:rsid w:val="004B149F"/>
    <w:rsid w:val="004B3D8E"/>
    <w:rsid w:val="004B604C"/>
    <w:rsid w:val="004C324D"/>
    <w:rsid w:val="004C3BF0"/>
    <w:rsid w:val="004C4ACF"/>
    <w:rsid w:val="004C7C98"/>
    <w:rsid w:val="004D1CCA"/>
    <w:rsid w:val="004D2328"/>
    <w:rsid w:val="004D32C7"/>
    <w:rsid w:val="004D336E"/>
    <w:rsid w:val="004E1068"/>
    <w:rsid w:val="004E34FE"/>
    <w:rsid w:val="004E762A"/>
    <w:rsid w:val="004F2A3D"/>
    <w:rsid w:val="004F2E96"/>
    <w:rsid w:val="004F4109"/>
    <w:rsid w:val="004F50A2"/>
    <w:rsid w:val="004F77D7"/>
    <w:rsid w:val="00500DEA"/>
    <w:rsid w:val="00501B28"/>
    <w:rsid w:val="00502334"/>
    <w:rsid w:val="00510B27"/>
    <w:rsid w:val="00511017"/>
    <w:rsid w:val="00511898"/>
    <w:rsid w:val="0051229A"/>
    <w:rsid w:val="00513803"/>
    <w:rsid w:val="00514DD9"/>
    <w:rsid w:val="0051550F"/>
    <w:rsid w:val="005201A2"/>
    <w:rsid w:val="00521E79"/>
    <w:rsid w:val="0052595F"/>
    <w:rsid w:val="005277E7"/>
    <w:rsid w:val="00531A60"/>
    <w:rsid w:val="005350E4"/>
    <w:rsid w:val="0053644C"/>
    <w:rsid w:val="005377D2"/>
    <w:rsid w:val="00542557"/>
    <w:rsid w:val="005440DB"/>
    <w:rsid w:val="005468DE"/>
    <w:rsid w:val="005474E2"/>
    <w:rsid w:val="00547EE3"/>
    <w:rsid w:val="0055164A"/>
    <w:rsid w:val="00553905"/>
    <w:rsid w:val="00553A21"/>
    <w:rsid w:val="005604B4"/>
    <w:rsid w:val="005632B8"/>
    <w:rsid w:val="00566E99"/>
    <w:rsid w:val="00567AA8"/>
    <w:rsid w:val="00572CD3"/>
    <w:rsid w:val="00575CDD"/>
    <w:rsid w:val="0057666D"/>
    <w:rsid w:val="0057733B"/>
    <w:rsid w:val="00577E91"/>
    <w:rsid w:val="005812FA"/>
    <w:rsid w:val="00581655"/>
    <w:rsid w:val="00583EE0"/>
    <w:rsid w:val="00586E19"/>
    <w:rsid w:val="00587537"/>
    <w:rsid w:val="0059183E"/>
    <w:rsid w:val="00594FC9"/>
    <w:rsid w:val="005958CA"/>
    <w:rsid w:val="00595EC7"/>
    <w:rsid w:val="005A0054"/>
    <w:rsid w:val="005A1776"/>
    <w:rsid w:val="005A509F"/>
    <w:rsid w:val="005A5FDD"/>
    <w:rsid w:val="005B1EBA"/>
    <w:rsid w:val="005B79DD"/>
    <w:rsid w:val="005B7B0F"/>
    <w:rsid w:val="005C1590"/>
    <w:rsid w:val="005C1E21"/>
    <w:rsid w:val="005C6089"/>
    <w:rsid w:val="005C7486"/>
    <w:rsid w:val="005C78CF"/>
    <w:rsid w:val="005D03FE"/>
    <w:rsid w:val="005D15C5"/>
    <w:rsid w:val="005D1734"/>
    <w:rsid w:val="005D1D07"/>
    <w:rsid w:val="005D21DB"/>
    <w:rsid w:val="005D5722"/>
    <w:rsid w:val="005E3570"/>
    <w:rsid w:val="005E657E"/>
    <w:rsid w:val="005F1115"/>
    <w:rsid w:val="005F376E"/>
    <w:rsid w:val="005F570D"/>
    <w:rsid w:val="005F7378"/>
    <w:rsid w:val="00605423"/>
    <w:rsid w:val="0060584D"/>
    <w:rsid w:val="00605E0D"/>
    <w:rsid w:val="00607E2D"/>
    <w:rsid w:val="00612098"/>
    <w:rsid w:val="00615A6B"/>
    <w:rsid w:val="00617A7D"/>
    <w:rsid w:val="00617EA7"/>
    <w:rsid w:val="006212D6"/>
    <w:rsid w:val="00624612"/>
    <w:rsid w:val="00624662"/>
    <w:rsid w:val="006318E5"/>
    <w:rsid w:val="00631937"/>
    <w:rsid w:val="006348FD"/>
    <w:rsid w:val="00636F64"/>
    <w:rsid w:val="00637762"/>
    <w:rsid w:val="00641562"/>
    <w:rsid w:val="00641782"/>
    <w:rsid w:val="006446C0"/>
    <w:rsid w:val="00646CBA"/>
    <w:rsid w:val="006517B7"/>
    <w:rsid w:val="00651E16"/>
    <w:rsid w:val="00652066"/>
    <w:rsid w:val="006555D2"/>
    <w:rsid w:val="006579B6"/>
    <w:rsid w:val="0066003D"/>
    <w:rsid w:val="00660193"/>
    <w:rsid w:val="00661242"/>
    <w:rsid w:val="0066268A"/>
    <w:rsid w:val="00663C6B"/>
    <w:rsid w:val="00664C6E"/>
    <w:rsid w:val="0066555B"/>
    <w:rsid w:val="00666F63"/>
    <w:rsid w:val="00673E39"/>
    <w:rsid w:val="00680E00"/>
    <w:rsid w:val="00681EE9"/>
    <w:rsid w:val="006839FD"/>
    <w:rsid w:val="0068462A"/>
    <w:rsid w:val="00684A37"/>
    <w:rsid w:val="00684DDA"/>
    <w:rsid w:val="00685CF2"/>
    <w:rsid w:val="00687256"/>
    <w:rsid w:val="0068737F"/>
    <w:rsid w:val="00691869"/>
    <w:rsid w:val="006923BB"/>
    <w:rsid w:val="00695772"/>
    <w:rsid w:val="006A09F5"/>
    <w:rsid w:val="006A4B30"/>
    <w:rsid w:val="006B15A5"/>
    <w:rsid w:val="006B3595"/>
    <w:rsid w:val="006C209D"/>
    <w:rsid w:val="006C4B9D"/>
    <w:rsid w:val="006C5889"/>
    <w:rsid w:val="006C7AF7"/>
    <w:rsid w:val="006D0038"/>
    <w:rsid w:val="006D04CE"/>
    <w:rsid w:val="006D62B6"/>
    <w:rsid w:val="006D639D"/>
    <w:rsid w:val="006E0C10"/>
    <w:rsid w:val="006E1475"/>
    <w:rsid w:val="006E5D07"/>
    <w:rsid w:val="006E678D"/>
    <w:rsid w:val="006E77C4"/>
    <w:rsid w:val="006F2571"/>
    <w:rsid w:val="006F50DE"/>
    <w:rsid w:val="007028ED"/>
    <w:rsid w:val="0070594A"/>
    <w:rsid w:val="0071158A"/>
    <w:rsid w:val="00715B88"/>
    <w:rsid w:val="0071601D"/>
    <w:rsid w:val="00723F69"/>
    <w:rsid w:val="00727695"/>
    <w:rsid w:val="007316E5"/>
    <w:rsid w:val="007326CB"/>
    <w:rsid w:val="00740DC5"/>
    <w:rsid w:val="00743619"/>
    <w:rsid w:val="00746447"/>
    <w:rsid w:val="007531F8"/>
    <w:rsid w:val="00756A77"/>
    <w:rsid w:val="00760615"/>
    <w:rsid w:val="007636DA"/>
    <w:rsid w:val="00763D6D"/>
    <w:rsid w:val="007656CF"/>
    <w:rsid w:val="00765F7C"/>
    <w:rsid w:val="00767D58"/>
    <w:rsid w:val="0077020A"/>
    <w:rsid w:val="00777BC6"/>
    <w:rsid w:val="00780193"/>
    <w:rsid w:val="00782EA5"/>
    <w:rsid w:val="00783219"/>
    <w:rsid w:val="00784ECE"/>
    <w:rsid w:val="00793D64"/>
    <w:rsid w:val="00797791"/>
    <w:rsid w:val="007A28BD"/>
    <w:rsid w:val="007A482A"/>
    <w:rsid w:val="007B3FFF"/>
    <w:rsid w:val="007B610B"/>
    <w:rsid w:val="007B7923"/>
    <w:rsid w:val="007C1DEA"/>
    <w:rsid w:val="007C24C8"/>
    <w:rsid w:val="007C63F4"/>
    <w:rsid w:val="007C6764"/>
    <w:rsid w:val="007C6DC7"/>
    <w:rsid w:val="007C726A"/>
    <w:rsid w:val="007D0A16"/>
    <w:rsid w:val="007D29EA"/>
    <w:rsid w:val="007D3E9C"/>
    <w:rsid w:val="007D3F9D"/>
    <w:rsid w:val="007D67B2"/>
    <w:rsid w:val="007E10C7"/>
    <w:rsid w:val="007E6CF7"/>
    <w:rsid w:val="007E70FB"/>
    <w:rsid w:val="007E725C"/>
    <w:rsid w:val="007F2861"/>
    <w:rsid w:val="007F313D"/>
    <w:rsid w:val="007F327E"/>
    <w:rsid w:val="007F3D56"/>
    <w:rsid w:val="007F4ED0"/>
    <w:rsid w:val="008001B6"/>
    <w:rsid w:val="00800603"/>
    <w:rsid w:val="00800BD2"/>
    <w:rsid w:val="00802A79"/>
    <w:rsid w:val="0080518C"/>
    <w:rsid w:val="008056D8"/>
    <w:rsid w:val="00811BF3"/>
    <w:rsid w:val="00813094"/>
    <w:rsid w:val="008132BA"/>
    <w:rsid w:val="0081346E"/>
    <w:rsid w:val="0082188D"/>
    <w:rsid w:val="00823B59"/>
    <w:rsid w:val="00824C87"/>
    <w:rsid w:val="008260E0"/>
    <w:rsid w:val="00827880"/>
    <w:rsid w:val="00827FF7"/>
    <w:rsid w:val="00832299"/>
    <w:rsid w:val="0083308E"/>
    <w:rsid w:val="008337C7"/>
    <w:rsid w:val="008345CD"/>
    <w:rsid w:val="0083503D"/>
    <w:rsid w:val="00836A37"/>
    <w:rsid w:val="0084107C"/>
    <w:rsid w:val="00844616"/>
    <w:rsid w:val="00846DAD"/>
    <w:rsid w:val="00847FEE"/>
    <w:rsid w:val="00850611"/>
    <w:rsid w:val="00851165"/>
    <w:rsid w:val="00852E53"/>
    <w:rsid w:val="0085488F"/>
    <w:rsid w:val="008567D8"/>
    <w:rsid w:val="00862AB9"/>
    <w:rsid w:val="00863015"/>
    <w:rsid w:val="0086405A"/>
    <w:rsid w:val="008644BB"/>
    <w:rsid w:val="008714F4"/>
    <w:rsid w:val="00872446"/>
    <w:rsid w:val="00874B45"/>
    <w:rsid w:val="00876D13"/>
    <w:rsid w:val="008775B5"/>
    <w:rsid w:val="008814CE"/>
    <w:rsid w:val="008831E1"/>
    <w:rsid w:val="00884185"/>
    <w:rsid w:val="00884C84"/>
    <w:rsid w:val="00885934"/>
    <w:rsid w:val="00885CD0"/>
    <w:rsid w:val="00886271"/>
    <w:rsid w:val="00886DFD"/>
    <w:rsid w:val="008927F7"/>
    <w:rsid w:val="00896318"/>
    <w:rsid w:val="008A05C2"/>
    <w:rsid w:val="008A25FE"/>
    <w:rsid w:val="008A3E7A"/>
    <w:rsid w:val="008B0B10"/>
    <w:rsid w:val="008B111F"/>
    <w:rsid w:val="008B1122"/>
    <w:rsid w:val="008B20AC"/>
    <w:rsid w:val="008B79D0"/>
    <w:rsid w:val="008C0E2C"/>
    <w:rsid w:val="008C1379"/>
    <w:rsid w:val="008C2CAA"/>
    <w:rsid w:val="008C5208"/>
    <w:rsid w:val="008C5798"/>
    <w:rsid w:val="008C61E4"/>
    <w:rsid w:val="008C6815"/>
    <w:rsid w:val="008D02C3"/>
    <w:rsid w:val="008D1CA4"/>
    <w:rsid w:val="008D3878"/>
    <w:rsid w:val="008D4BEE"/>
    <w:rsid w:val="008D6546"/>
    <w:rsid w:val="008E2D05"/>
    <w:rsid w:val="008F092C"/>
    <w:rsid w:val="008F1007"/>
    <w:rsid w:val="008F1675"/>
    <w:rsid w:val="008F1A9D"/>
    <w:rsid w:val="008F296B"/>
    <w:rsid w:val="008F2A70"/>
    <w:rsid w:val="008F3A52"/>
    <w:rsid w:val="008F3FD7"/>
    <w:rsid w:val="008F524B"/>
    <w:rsid w:val="0090061C"/>
    <w:rsid w:val="00904518"/>
    <w:rsid w:val="00905D6A"/>
    <w:rsid w:val="00906A48"/>
    <w:rsid w:val="00906B41"/>
    <w:rsid w:val="0090751D"/>
    <w:rsid w:val="00907F17"/>
    <w:rsid w:val="00916743"/>
    <w:rsid w:val="00917796"/>
    <w:rsid w:val="00921B1B"/>
    <w:rsid w:val="00921E6D"/>
    <w:rsid w:val="00921F1E"/>
    <w:rsid w:val="009228BC"/>
    <w:rsid w:val="00922D19"/>
    <w:rsid w:val="00923891"/>
    <w:rsid w:val="009240DB"/>
    <w:rsid w:val="0092528B"/>
    <w:rsid w:val="009301FF"/>
    <w:rsid w:val="009308A7"/>
    <w:rsid w:val="0093280A"/>
    <w:rsid w:val="0093505D"/>
    <w:rsid w:val="009353B6"/>
    <w:rsid w:val="009401AE"/>
    <w:rsid w:val="0094560F"/>
    <w:rsid w:val="00946B06"/>
    <w:rsid w:val="00946E72"/>
    <w:rsid w:val="00946FD8"/>
    <w:rsid w:val="009473B0"/>
    <w:rsid w:val="00950FCB"/>
    <w:rsid w:val="00957EE0"/>
    <w:rsid w:val="0096024F"/>
    <w:rsid w:val="00961EB6"/>
    <w:rsid w:val="00964459"/>
    <w:rsid w:val="0096485C"/>
    <w:rsid w:val="00966023"/>
    <w:rsid w:val="009666AB"/>
    <w:rsid w:val="009728C5"/>
    <w:rsid w:val="009733E9"/>
    <w:rsid w:val="00973877"/>
    <w:rsid w:val="00976F70"/>
    <w:rsid w:val="009840C8"/>
    <w:rsid w:val="0099031E"/>
    <w:rsid w:val="0099146D"/>
    <w:rsid w:val="00992A4F"/>
    <w:rsid w:val="00993C5D"/>
    <w:rsid w:val="00994118"/>
    <w:rsid w:val="00995088"/>
    <w:rsid w:val="00995A96"/>
    <w:rsid w:val="009A092D"/>
    <w:rsid w:val="009A40EA"/>
    <w:rsid w:val="009A5524"/>
    <w:rsid w:val="009A61DD"/>
    <w:rsid w:val="009B0E35"/>
    <w:rsid w:val="009B5640"/>
    <w:rsid w:val="009B736F"/>
    <w:rsid w:val="009C283F"/>
    <w:rsid w:val="009C507C"/>
    <w:rsid w:val="009C6F3C"/>
    <w:rsid w:val="009D07C8"/>
    <w:rsid w:val="009D0B33"/>
    <w:rsid w:val="009D32C3"/>
    <w:rsid w:val="009D4BA6"/>
    <w:rsid w:val="009D7199"/>
    <w:rsid w:val="009D7825"/>
    <w:rsid w:val="009D7D55"/>
    <w:rsid w:val="009E00E5"/>
    <w:rsid w:val="009E0108"/>
    <w:rsid w:val="009E120F"/>
    <w:rsid w:val="009F00BF"/>
    <w:rsid w:val="009F096E"/>
    <w:rsid w:val="009F2277"/>
    <w:rsid w:val="009F6C10"/>
    <w:rsid w:val="009F7752"/>
    <w:rsid w:val="00A012C6"/>
    <w:rsid w:val="00A036E1"/>
    <w:rsid w:val="00A04A05"/>
    <w:rsid w:val="00A054B4"/>
    <w:rsid w:val="00A05D38"/>
    <w:rsid w:val="00A07467"/>
    <w:rsid w:val="00A10500"/>
    <w:rsid w:val="00A13DE4"/>
    <w:rsid w:val="00A17DB9"/>
    <w:rsid w:val="00A20E15"/>
    <w:rsid w:val="00A22F91"/>
    <w:rsid w:val="00A23798"/>
    <w:rsid w:val="00A24BE1"/>
    <w:rsid w:val="00A25A07"/>
    <w:rsid w:val="00A27143"/>
    <w:rsid w:val="00A27F2B"/>
    <w:rsid w:val="00A327AC"/>
    <w:rsid w:val="00A34F59"/>
    <w:rsid w:val="00A35528"/>
    <w:rsid w:val="00A35797"/>
    <w:rsid w:val="00A40EF2"/>
    <w:rsid w:val="00A418C5"/>
    <w:rsid w:val="00A43607"/>
    <w:rsid w:val="00A448E7"/>
    <w:rsid w:val="00A560D5"/>
    <w:rsid w:val="00A56369"/>
    <w:rsid w:val="00A56622"/>
    <w:rsid w:val="00A60676"/>
    <w:rsid w:val="00A63DD9"/>
    <w:rsid w:val="00A66468"/>
    <w:rsid w:val="00A70BE9"/>
    <w:rsid w:val="00A7381D"/>
    <w:rsid w:val="00A742A5"/>
    <w:rsid w:val="00A83798"/>
    <w:rsid w:val="00A87093"/>
    <w:rsid w:val="00A87159"/>
    <w:rsid w:val="00A90CE0"/>
    <w:rsid w:val="00A9197C"/>
    <w:rsid w:val="00A91AC9"/>
    <w:rsid w:val="00A91DAA"/>
    <w:rsid w:val="00A928AD"/>
    <w:rsid w:val="00A93CB3"/>
    <w:rsid w:val="00AA011E"/>
    <w:rsid w:val="00AA11EE"/>
    <w:rsid w:val="00AA123F"/>
    <w:rsid w:val="00AA7A13"/>
    <w:rsid w:val="00AB12AB"/>
    <w:rsid w:val="00AB1B0B"/>
    <w:rsid w:val="00AB31F5"/>
    <w:rsid w:val="00AB5428"/>
    <w:rsid w:val="00AB60AF"/>
    <w:rsid w:val="00AB615C"/>
    <w:rsid w:val="00AC070C"/>
    <w:rsid w:val="00AC1FE9"/>
    <w:rsid w:val="00AC6491"/>
    <w:rsid w:val="00AC6505"/>
    <w:rsid w:val="00AC6D45"/>
    <w:rsid w:val="00AD3D10"/>
    <w:rsid w:val="00AD61D2"/>
    <w:rsid w:val="00AD68B6"/>
    <w:rsid w:val="00AD7A98"/>
    <w:rsid w:val="00AE0C0F"/>
    <w:rsid w:val="00AE221D"/>
    <w:rsid w:val="00AE2CF2"/>
    <w:rsid w:val="00AE562D"/>
    <w:rsid w:val="00AE58B8"/>
    <w:rsid w:val="00AE6D73"/>
    <w:rsid w:val="00AF24E3"/>
    <w:rsid w:val="00AF317E"/>
    <w:rsid w:val="00AF381E"/>
    <w:rsid w:val="00AF4B58"/>
    <w:rsid w:val="00AF500D"/>
    <w:rsid w:val="00AF61E7"/>
    <w:rsid w:val="00AF67C1"/>
    <w:rsid w:val="00AF7F13"/>
    <w:rsid w:val="00B05A0C"/>
    <w:rsid w:val="00B129A0"/>
    <w:rsid w:val="00B15F4C"/>
    <w:rsid w:val="00B171F2"/>
    <w:rsid w:val="00B175F5"/>
    <w:rsid w:val="00B213C0"/>
    <w:rsid w:val="00B2319D"/>
    <w:rsid w:val="00B25691"/>
    <w:rsid w:val="00B303AF"/>
    <w:rsid w:val="00B30C7E"/>
    <w:rsid w:val="00B30EBB"/>
    <w:rsid w:val="00B337DB"/>
    <w:rsid w:val="00B36373"/>
    <w:rsid w:val="00B36EF4"/>
    <w:rsid w:val="00B37D5F"/>
    <w:rsid w:val="00B41C63"/>
    <w:rsid w:val="00B42323"/>
    <w:rsid w:val="00B4277A"/>
    <w:rsid w:val="00B43122"/>
    <w:rsid w:val="00B506A3"/>
    <w:rsid w:val="00B53665"/>
    <w:rsid w:val="00B552B5"/>
    <w:rsid w:val="00B556E8"/>
    <w:rsid w:val="00B6040A"/>
    <w:rsid w:val="00B60468"/>
    <w:rsid w:val="00B64619"/>
    <w:rsid w:val="00B674EE"/>
    <w:rsid w:val="00B70397"/>
    <w:rsid w:val="00B708F5"/>
    <w:rsid w:val="00B7511D"/>
    <w:rsid w:val="00B7555B"/>
    <w:rsid w:val="00B76FA2"/>
    <w:rsid w:val="00B779B4"/>
    <w:rsid w:val="00B80F6C"/>
    <w:rsid w:val="00B80FBD"/>
    <w:rsid w:val="00B8193E"/>
    <w:rsid w:val="00B83E7C"/>
    <w:rsid w:val="00B852AB"/>
    <w:rsid w:val="00B87CB2"/>
    <w:rsid w:val="00B93138"/>
    <w:rsid w:val="00B95257"/>
    <w:rsid w:val="00B97155"/>
    <w:rsid w:val="00B97854"/>
    <w:rsid w:val="00BA0248"/>
    <w:rsid w:val="00BA05F6"/>
    <w:rsid w:val="00BA422A"/>
    <w:rsid w:val="00BA4230"/>
    <w:rsid w:val="00BA44CD"/>
    <w:rsid w:val="00BA65C2"/>
    <w:rsid w:val="00BB048B"/>
    <w:rsid w:val="00BB0648"/>
    <w:rsid w:val="00BB2ECF"/>
    <w:rsid w:val="00BB425D"/>
    <w:rsid w:val="00BB6340"/>
    <w:rsid w:val="00BC038B"/>
    <w:rsid w:val="00BC11E1"/>
    <w:rsid w:val="00BC220C"/>
    <w:rsid w:val="00BC236D"/>
    <w:rsid w:val="00BC6A2A"/>
    <w:rsid w:val="00BD0EB3"/>
    <w:rsid w:val="00BD208E"/>
    <w:rsid w:val="00BD2FF2"/>
    <w:rsid w:val="00BD3468"/>
    <w:rsid w:val="00BD3874"/>
    <w:rsid w:val="00BD518F"/>
    <w:rsid w:val="00BD7ED6"/>
    <w:rsid w:val="00BE1D23"/>
    <w:rsid w:val="00BE5512"/>
    <w:rsid w:val="00BF0F27"/>
    <w:rsid w:val="00BF15CA"/>
    <w:rsid w:val="00BF27F1"/>
    <w:rsid w:val="00BF36E1"/>
    <w:rsid w:val="00BF54E5"/>
    <w:rsid w:val="00BF67C6"/>
    <w:rsid w:val="00C0116B"/>
    <w:rsid w:val="00C0397A"/>
    <w:rsid w:val="00C03BF8"/>
    <w:rsid w:val="00C07018"/>
    <w:rsid w:val="00C14363"/>
    <w:rsid w:val="00C170BA"/>
    <w:rsid w:val="00C20505"/>
    <w:rsid w:val="00C221B5"/>
    <w:rsid w:val="00C249D0"/>
    <w:rsid w:val="00C25750"/>
    <w:rsid w:val="00C27410"/>
    <w:rsid w:val="00C31267"/>
    <w:rsid w:val="00C34645"/>
    <w:rsid w:val="00C34D39"/>
    <w:rsid w:val="00C379C4"/>
    <w:rsid w:val="00C40B04"/>
    <w:rsid w:val="00C429F7"/>
    <w:rsid w:val="00C44B3E"/>
    <w:rsid w:val="00C452B5"/>
    <w:rsid w:val="00C510CB"/>
    <w:rsid w:val="00C511F5"/>
    <w:rsid w:val="00C55628"/>
    <w:rsid w:val="00C56889"/>
    <w:rsid w:val="00C635EC"/>
    <w:rsid w:val="00C63724"/>
    <w:rsid w:val="00C647E3"/>
    <w:rsid w:val="00C64CAC"/>
    <w:rsid w:val="00C65056"/>
    <w:rsid w:val="00C75C5E"/>
    <w:rsid w:val="00C76A61"/>
    <w:rsid w:val="00C77D2B"/>
    <w:rsid w:val="00C81D5F"/>
    <w:rsid w:val="00C8611F"/>
    <w:rsid w:val="00C86D6C"/>
    <w:rsid w:val="00C932DE"/>
    <w:rsid w:val="00C934CB"/>
    <w:rsid w:val="00C93D53"/>
    <w:rsid w:val="00C958D4"/>
    <w:rsid w:val="00CA2D16"/>
    <w:rsid w:val="00CA2EFF"/>
    <w:rsid w:val="00CA5CC1"/>
    <w:rsid w:val="00CB2FC6"/>
    <w:rsid w:val="00CB4F97"/>
    <w:rsid w:val="00CB7059"/>
    <w:rsid w:val="00CC1219"/>
    <w:rsid w:val="00CC36C5"/>
    <w:rsid w:val="00CD1186"/>
    <w:rsid w:val="00CD1B6B"/>
    <w:rsid w:val="00CD7C3C"/>
    <w:rsid w:val="00CE1A36"/>
    <w:rsid w:val="00CE2580"/>
    <w:rsid w:val="00CE3B85"/>
    <w:rsid w:val="00CF1723"/>
    <w:rsid w:val="00D01186"/>
    <w:rsid w:val="00D04BD7"/>
    <w:rsid w:val="00D20404"/>
    <w:rsid w:val="00D2147E"/>
    <w:rsid w:val="00D22E2B"/>
    <w:rsid w:val="00D242B9"/>
    <w:rsid w:val="00D25E13"/>
    <w:rsid w:val="00D26B86"/>
    <w:rsid w:val="00D327B7"/>
    <w:rsid w:val="00D37FCA"/>
    <w:rsid w:val="00D412EB"/>
    <w:rsid w:val="00D4572B"/>
    <w:rsid w:val="00D46D7A"/>
    <w:rsid w:val="00D4704F"/>
    <w:rsid w:val="00D50399"/>
    <w:rsid w:val="00D5204B"/>
    <w:rsid w:val="00D52DFD"/>
    <w:rsid w:val="00D53D52"/>
    <w:rsid w:val="00D5425E"/>
    <w:rsid w:val="00D54CF5"/>
    <w:rsid w:val="00D54EDA"/>
    <w:rsid w:val="00D55349"/>
    <w:rsid w:val="00D56582"/>
    <w:rsid w:val="00D644A1"/>
    <w:rsid w:val="00D64E16"/>
    <w:rsid w:val="00D72ACD"/>
    <w:rsid w:val="00D72C7B"/>
    <w:rsid w:val="00D7329D"/>
    <w:rsid w:val="00D76E88"/>
    <w:rsid w:val="00D8147F"/>
    <w:rsid w:val="00D85462"/>
    <w:rsid w:val="00D87448"/>
    <w:rsid w:val="00D90818"/>
    <w:rsid w:val="00D90BAE"/>
    <w:rsid w:val="00D91AAE"/>
    <w:rsid w:val="00D9274A"/>
    <w:rsid w:val="00D95583"/>
    <w:rsid w:val="00D9571D"/>
    <w:rsid w:val="00D95EBE"/>
    <w:rsid w:val="00D966F6"/>
    <w:rsid w:val="00DA7DAF"/>
    <w:rsid w:val="00DB01FF"/>
    <w:rsid w:val="00DB1EC3"/>
    <w:rsid w:val="00DB44C4"/>
    <w:rsid w:val="00DB7B0C"/>
    <w:rsid w:val="00DC1363"/>
    <w:rsid w:val="00DC1D57"/>
    <w:rsid w:val="00DD0194"/>
    <w:rsid w:val="00DD162A"/>
    <w:rsid w:val="00DD292C"/>
    <w:rsid w:val="00DD6F1B"/>
    <w:rsid w:val="00DE2172"/>
    <w:rsid w:val="00DE29FF"/>
    <w:rsid w:val="00DE4688"/>
    <w:rsid w:val="00DE77A0"/>
    <w:rsid w:val="00DE7F29"/>
    <w:rsid w:val="00DF24F5"/>
    <w:rsid w:val="00E01BC7"/>
    <w:rsid w:val="00E038A9"/>
    <w:rsid w:val="00E0543E"/>
    <w:rsid w:val="00E06517"/>
    <w:rsid w:val="00E105AC"/>
    <w:rsid w:val="00E111C8"/>
    <w:rsid w:val="00E13411"/>
    <w:rsid w:val="00E152C0"/>
    <w:rsid w:val="00E16656"/>
    <w:rsid w:val="00E17039"/>
    <w:rsid w:val="00E1788A"/>
    <w:rsid w:val="00E20CC0"/>
    <w:rsid w:val="00E227D1"/>
    <w:rsid w:val="00E250E6"/>
    <w:rsid w:val="00E26DC8"/>
    <w:rsid w:val="00E321B5"/>
    <w:rsid w:val="00E32A1B"/>
    <w:rsid w:val="00E353E3"/>
    <w:rsid w:val="00E35796"/>
    <w:rsid w:val="00E376C5"/>
    <w:rsid w:val="00E37977"/>
    <w:rsid w:val="00E4030D"/>
    <w:rsid w:val="00E406FA"/>
    <w:rsid w:val="00E41650"/>
    <w:rsid w:val="00E44EFA"/>
    <w:rsid w:val="00E517A2"/>
    <w:rsid w:val="00E530EB"/>
    <w:rsid w:val="00E53C94"/>
    <w:rsid w:val="00E56D8E"/>
    <w:rsid w:val="00E56E2B"/>
    <w:rsid w:val="00E62E20"/>
    <w:rsid w:val="00E62EE7"/>
    <w:rsid w:val="00E74316"/>
    <w:rsid w:val="00E7521F"/>
    <w:rsid w:val="00E75637"/>
    <w:rsid w:val="00E7569F"/>
    <w:rsid w:val="00E763F1"/>
    <w:rsid w:val="00E85FD2"/>
    <w:rsid w:val="00E870B5"/>
    <w:rsid w:val="00E90A5D"/>
    <w:rsid w:val="00E92CF2"/>
    <w:rsid w:val="00E93DA0"/>
    <w:rsid w:val="00E953D2"/>
    <w:rsid w:val="00EA21C9"/>
    <w:rsid w:val="00EA5DEE"/>
    <w:rsid w:val="00EA6C35"/>
    <w:rsid w:val="00EB09A1"/>
    <w:rsid w:val="00EB1CE9"/>
    <w:rsid w:val="00EB2124"/>
    <w:rsid w:val="00EB7A56"/>
    <w:rsid w:val="00EC43DA"/>
    <w:rsid w:val="00EC5AE5"/>
    <w:rsid w:val="00EC7B7C"/>
    <w:rsid w:val="00ED285A"/>
    <w:rsid w:val="00ED2AEE"/>
    <w:rsid w:val="00ED3E5F"/>
    <w:rsid w:val="00ED524D"/>
    <w:rsid w:val="00ED5E2E"/>
    <w:rsid w:val="00ED60E5"/>
    <w:rsid w:val="00EE17FF"/>
    <w:rsid w:val="00EE407D"/>
    <w:rsid w:val="00EE42E7"/>
    <w:rsid w:val="00EE450B"/>
    <w:rsid w:val="00EE77B4"/>
    <w:rsid w:val="00EF1052"/>
    <w:rsid w:val="00EF6559"/>
    <w:rsid w:val="00EF7474"/>
    <w:rsid w:val="00F00288"/>
    <w:rsid w:val="00F04FA1"/>
    <w:rsid w:val="00F05AB2"/>
    <w:rsid w:val="00F1078D"/>
    <w:rsid w:val="00F12FA0"/>
    <w:rsid w:val="00F1725D"/>
    <w:rsid w:val="00F204BD"/>
    <w:rsid w:val="00F20B83"/>
    <w:rsid w:val="00F22562"/>
    <w:rsid w:val="00F247A3"/>
    <w:rsid w:val="00F24DC3"/>
    <w:rsid w:val="00F27136"/>
    <w:rsid w:val="00F30BBB"/>
    <w:rsid w:val="00F315B6"/>
    <w:rsid w:val="00F31D87"/>
    <w:rsid w:val="00F34F42"/>
    <w:rsid w:val="00F3726E"/>
    <w:rsid w:val="00F379D8"/>
    <w:rsid w:val="00F43098"/>
    <w:rsid w:val="00F43C42"/>
    <w:rsid w:val="00F440C2"/>
    <w:rsid w:val="00F53186"/>
    <w:rsid w:val="00F5416A"/>
    <w:rsid w:val="00F56958"/>
    <w:rsid w:val="00F603A1"/>
    <w:rsid w:val="00F60F11"/>
    <w:rsid w:val="00F6663D"/>
    <w:rsid w:val="00F71CFF"/>
    <w:rsid w:val="00F745FD"/>
    <w:rsid w:val="00F76F69"/>
    <w:rsid w:val="00F77DB1"/>
    <w:rsid w:val="00F8598C"/>
    <w:rsid w:val="00F92C36"/>
    <w:rsid w:val="00F937D4"/>
    <w:rsid w:val="00F94763"/>
    <w:rsid w:val="00F94DE5"/>
    <w:rsid w:val="00F96AF2"/>
    <w:rsid w:val="00F9754B"/>
    <w:rsid w:val="00FA1898"/>
    <w:rsid w:val="00FA1C3C"/>
    <w:rsid w:val="00FA235C"/>
    <w:rsid w:val="00FA2ED5"/>
    <w:rsid w:val="00FA341B"/>
    <w:rsid w:val="00FA746D"/>
    <w:rsid w:val="00FB0F6C"/>
    <w:rsid w:val="00FB1AAA"/>
    <w:rsid w:val="00FB29B0"/>
    <w:rsid w:val="00FB33F7"/>
    <w:rsid w:val="00FC41D5"/>
    <w:rsid w:val="00FC5D63"/>
    <w:rsid w:val="00FD3847"/>
    <w:rsid w:val="00FD398B"/>
    <w:rsid w:val="00FD5D62"/>
    <w:rsid w:val="00FE059A"/>
    <w:rsid w:val="00FE2F77"/>
    <w:rsid w:val="00FE4D0B"/>
    <w:rsid w:val="00FF021F"/>
    <w:rsid w:val="00FF2CFF"/>
    <w:rsid w:val="00FF66DC"/>
    <w:rsid w:val="00FF6B4C"/>
    <w:rsid w:val="00FF6FC5"/>
    <w:rsid w:val="00FF7B7E"/>
    <w:rsid w:val="01CB0AB3"/>
    <w:rsid w:val="6379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250B894"/>
  <w15:docId w15:val="{820AB157-F468-47F6-8867-926285EA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5B6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929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50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rial" w:hAnsi="Arial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bCs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customStyle="1" w:styleId="P2">
    <w:name w:val="P2"/>
    <w:qFormat/>
    <w:pPr>
      <w:tabs>
        <w:tab w:val="left" w:pos="720"/>
      </w:tabs>
      <w:ind w:left="1152" w:hanging="576"/>
      <w:jc w:val="both"/>
    </w:pPr>
    <w:rPr>
      <w:rFonts w:ascii="Courier" w:eastAsia="Times New Roman" w:hAnsi="Courier"/>
      <w:sz w:val="24"/>
    </w:rPr>
  </w:style>
  <w:style w:type="character" w:customStyle="1" w:styleId="CorpodetextoChar">
    <w:name w:val="Corpo de texto Char"/>
    <w:link w:val="Corpodetexto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Corpodetexto3Char">
    <w:name w:val="Corpo de texto 3 Char"/>
    <w:link w:val="Corpodetexto3"/>
    <w:uiPriority w:val="99"/>
    <w:rPr>
      <w:rFonts w:ascii="Times New Roman" w:eastAsia="Times New Roman" w:hAnsi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RodapChar">
    <w:name w:val="Rodapé Char"/>
    <w:link w:val="Rodap"/>
    <w:uiPriority w:val="99"/>
    <w:semiHidden/>
    <w:rPr>
      <w:rFonts w:ascii="Times New Roman" w:eastAsia="Times New Roman" w:hAnsi="Times New Roman"/>
      <w:sz w:val="24"/>
      <w:szCs w:val="24"/>
    </w:rPr>
  </w:style>
  <w:style w:type="character" w:customStyle="1" w:styleId="TtuloChar">
    <w:name w:val="Título Char"/>
    <w:link w:val="Ttulo"/>
    <w:qFormat/>
    <w:rPr>
      <w:rFonts w:ascii="Arial" w:eastAsia="Times New Roman" w:hAnsi="Arial" w:cs="Arial"/>
      <w:b/>
      <w:bCs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Fontepargpadro"/>
  </w:style>
  <w:style w:type="table" w:styleId="Tabelacomgrade">
    <w:name w:val="Table Grid"/>
    <w:basedOn w:val="Tabelanormal"/>
    <w:uiPriority w:val="59"/>
    <w:qFormat/>
    <w:rsid w:val="006C5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C5889"/>
    <w:rPr>
      <w:color w:val="605E5C"/>
      <w:shd w:val="clear" w:color="auto" w:fill="E1DFDD"/>
    </w:rPr>
  </w:style>
  <w:style w:type="paragraph" w:customStyle="1" w:styleId="DispensaEletrnica">
    <w:name w:val="Dispensa Eletrônica"/>
    <w:basedOn w:val="Corpodetexto"/>
    <w:next w:val="Corpodetexto"/>
    <w:link w:val="DispensaEletrnicaChar"/>
    <w:qFormat/>
    <w:rsid w:val="00651E16"/>
    <w:pPr>
      <w:numPr>
        <w:ilvl w:val="1"/>
        <w:numId w:val="1"/>
      </w:numPr>
      <w:spacing w:before="120" w:after="120"/>
    </w:pPr>
    <w:rPr>
      <w:rFonts w:cs="Arial"/>
      <w:bCs/>
      <w:sz w:val="22"/>
      <w:szCs w:val="22"/>
    </w:rPr>
  </w:style>
  <w:style w:type="paragraph" w:customStyle="1" w:styleId="textojustificadorecuoprimeiralinha">
    <w:name w:val="texto_justificado_recuo_primeira_linha"/>
    <w:basedOn w:val="Normal"/>
    <w:rsid w:val="002F7B57"/>
    <w:pPr>
      <w:spacing w:before="100" w:beforeAutospacing="1" w:after="100" w:afterAutospacing="1"/>
    </w:p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22746E"/>
    <w:rPr>
      <w:rFonts w:eastAsia="Times New Roman"/>
      <w:sz w:val="24"/>
      <w:szCs w:val="24"/>
    </w:rPr>
  </w:style>
  <w:style w:type="character" w:customStyle="1" w:styleId="DispensaEletrnicaChar">
    <w:name w:val="Dispensa Eletrônica Char"/>
    <w:basedOn w:val="PargrafodaListaChar"/>
    <w:link w:val="DispensaEletrnica"/>
    <w:rsid w:val="00651E16"/>
    <w:rPr>
      <w:rFonts w:ascii="Arial" w:eastAsia="Times New Roman" w:hAnsi="Arial" w:cs="Arial"/>
      <w:bCs/>
      <w:sz w:val="22"/>
      <w:szCs w:val="22"/>
    </w:rPr>
  </w:style>
  <w:style w:type="paragraph" w:customStyle="1" w:styleId="tabelatextocentralizado">
    <w:name w:val="tabela_texto_centralizado"/>
    <w:basedOn w:val="Normal"/>
    <w:rsid w:val="002F7B57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2F7B57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4929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ou-paragraph">
    <w:name w:val="dou-paragraph"/>
    <w:basedOn w:val="Normal"/>
    <w:rsid w:val="00AB1B0B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2E4DB0"/>
    <w:pPr>
      <w:numPr>
        <w:numId w:val="2"/>
      </w:numPr>
      <w:spacing w:before="240" w:after="240"/>
      <w:jc w:val="center"/>
    </w:pPr>
    <w:rPr>
      <w:sz w:val="22"/>
    </w:rPr>
  </w:style>
  <w:style w:type="character" w:customStyle="1" w:styleId="ContratoChar">
    <w:name w:val="Contrato Char"/>
    <w:basedOn w:val="CorpodetextoChar"/>
    <w:link w:val="Contrato"/>
    <w:rsid w:val="002E4DB0"/>
    <w:rPr>
      <w:rFonts w:ascii="Arial" w:eastAsia="Times New Roman" w:hAnsi="Arial" w:cs="Times New Roman"/>
      <w:sz w:val="22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50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E450B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uiPriority w:val="59"/>
    <w:qFormat/>
    <w:rsid w:val="001F10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o">
    <w:name w:val="Revision"/>
    <w:hidden/>
    <w:uiPriority w:val="99"/>
    <w:semiHidden/>
    <w:rsid w:val="00024536"/>
    <w:rPr>
      <w:rFonts w:eastAsia="Times New Roman"/>
      <w:sz w:val="24"/>
      <w:szCs w:val="24"/>
    </w:rPr>
  </w:style>
  <w:style w:type="numbering" w:customStyle="1" w:styleId="Estilo1">
    <w:name w:val="Estilo1"/>
    <w:uiPriority w:val="99"/>
    <w:rsid w:val="00E26DC8"/>
    <w:pPr>
      <w:numPr>
        <w:numId w:val="13"/>
      </w:numPr>
    </w:pPr>
  </w:style>
  <w:style w:type="numbering" w:customStyle="1" w:styleId="Estilo2">
    <w:name w:val="Estilo2"/>
    <w:uiPriority w:val="99"/>
    <w:rsid w:val="00F34F42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ncp.gov.br" TargetMode="External"/><Relationship Id="rId18" Type="http://schemas.openxmlformats.org/officeDocument/2006/relationships/hyperlink" Target="http://www.crefsp.gov.br" TargetMode="External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://www.gov.br/compras" TargetMode="External"/><Relationship Id="rId17" Type="http://schemas.openxmlformats.org/officeDocument/2006/relationships/hyperlink" Target="http://www.pncp.gov.b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gov.br/compras" TargetMode="External"/><Relationship Id="rId20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refsp.gov.br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licitacao@crefsp.gov.br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pncp.gov.br" TargetMode="External"/><Relationship Id="rId19" Type="http://schemas.openxmlformats.org/officeDocument/2006/relationships/hyperlink" Target="https://www.crefsp.gov.br/acesso-a-informacao/legislacao/item/19469-Portaria-CREF4-SP-n%C2%BA-3255-2021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gov.br/compras" TargetMode="External"/><Relationship Id="rId14" Type="http://schemas.openxmlformats.org/officeDocument/2006/relationships/hyperlink" Target="http://www.crefsp.gov.br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DBC5A6EC-018C-4AF9-85FE-CC8AA040DE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16</Pages>
  <Words>5729</Words>
  <Characters>30939</Characters>
  <Application>Microsoft Office Word</Application>
  <DocSecurity>0</DocSecurity>
  <Lines>257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CREF4/SP</Company>
  <LinksUpToDate>false</LinksUpToDate>
  <CharactersWithSpaces>36595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aalmada</dc:creator>
  <cp:lastModifiedBy>Artur Moura dos Reis</cp:lastModifiedBy>
  <cp:revision>31</cp:revision>
  <cp:lastPrinted>2022-07-27T20:38:00Z</cp:lastPrinted>
  <dcterms:created xsi:type="dcterms:W3CDTF">2022-07-12T18:28:00Z</dcterms:created>
  <dcterms:modified xsi:type="dcterms:W3CDTF">2022-07-27T20:52:00Z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