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1FF" w:rsidRPr="001803A8" w:rsidRDefault="00D771FF" w:rsidP="00D771FF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:rsidR="00D771FF" w:rsidRPr="001803A8" w:rsidRDefault="00D771FF" w:rsidP="00D771FF">
      <w:pPr>
        <w:jc w:val="center"/>
        <w:rPr>
          <w:b/>
          <w:bCs/>
          <w:sz w:val="20"/>
          <w:szCs w:val="20"/>
        </w:rPr>
      </w:pPr>
    </w:p>
    <w:p w:rsidR="00D771FF" w:rsidRPr="001803A8" w:rsidRDefault="00D771FF" w:rsidP="00D771FF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149/2022</w:t>
      </w:r>
    </w:p>
    <w:p w:rsidR="00D771FF" w:rsidRPr="001803A8" w:rsidRDefault="00D771FF" w:rsidP="00D771FF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:rsidR="00D771FF" w:rsidRPr="001803A8" w:rsidRDefault="00D771FF" w:rsidP="00D771FF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D771FF" w:rsidRPr="001803A8" w:rsidRDefault="00D771FF" w:rsidP="00D771FF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</w:t>
      </w:r>
      <w:r>
        <w:rPr>
          <w:sz w:val="20"/>
          <w:szCs w:val="20"/>
        </w:rPr>
        <w:t>do Lançador</w:t>
      </w:r>
      <w:r w:rsidRPr="001803A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do </w:t>
      </w:r>
      <w:r w:rsidRPr="007F42F6">
        <w:rPr>
          <w:sz w:val="20"/>
          <w:szCs w:val="20"/>
        </w:rPr>
        <w:t>Instituto Municipal de Previdência Social dos Servidores Públicos de Regente Feijó (REGENPREV)</w:t>
      </w:r>
      <w:r>
        <w:rPr>
          <w:sz w:val="20"/>
          <w:szCs w:val="20"/>
        </w:rPr>
        <w:t xml:space="preserve">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RAFAEL ALVES DE SOUZA 37328438827 – ME</w:t>
      </w:r>
      <w:r w:rsidRPr="001803A8">
        <w:rPr>
          <w:b/>
          <w:sz w:val="20"/>
          <w:szCs w:val="20"/>
        </w:rPr>
        <w:t xml:space="preserve"> </w:t>
      </w:r>
      <w:r w:rsidRPr="000A5293">
        <w:rPr>
          <w:sz w:val="20"/>
          <w:szCs w:val="20"/>
        </w:rPr>
        <w:t xml:space="preserve">para </w:t>
      </w:r>
      <w:r w:rsidRPr="00910AFE">
        <w:rPr>
          <w:sz w:val="20"/>
          <w:szCs w:val="20"/>
        </w:rPr>
        <w:t xml:space="preserve">a </w:t>
      </w:r>
      <w:r w:rsidRPr="008F4199">
        <w:rPr>
          <w:sz w:val="20"/>
          <w:szCs w:val="20"/>
        </w:rPr>
        <w:t>locação de brinquedos infláveis e máquinas de algodão doce, bem como prestação de serviços de monitores, para realização de atividades alusivas ao Dia das Crianças, conforme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de </w:t>
      </w:r>
      <w:r>
        <w:rPr>
          <w:b/>
          <w:bCs/>
          <w:sz w:val="20"/>
          <w:szCs w:val="20"/>
        </w:rPr>
        <w:t xml:space="preserve">R$ 23.750,00 (vinte e três mil e setecentos e cinquenta reais), </w:t>
      </w:r>
      <w:r w:rsidRPr="001803A8">
        <w:rPr>
          <w:sz w:val="20"/>
          <w:szCs w:val="20"/>
        </w:rPr>
        <w:t xml:space="preserve">conforme proposta constante dos autos; </w:t>
      </w: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771FF" w:rsidRPr="00522DF2" w:rsidRDefault="00D771FF" w:rsidP="00D771FF">
      <w:pPr>
        <w:widowControl w:val="0"/>
        <w:autoSpaceDE w:val="0"/>
        <w:autoSpaceDN w:val="0"/>
        <w:adjustRightInd w:val="0"/>
        <w:ind w:firstLine="709"/>
        <w:rPr>
          <w:bCs/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RAFAEL ALVES DE SOUZA 37328438827 – ME.</w:t>
      </w:r>
      <w:r w:rsidRPr="001803A8">
        <w:rPr>
          <w:b/>
          <w:sz w:val="20"/>
          <w:szCs w:val="20"/>
        </w:rPr>
        <w:t xml:space="preserve"> </w:t>
      </w:r>
      <w:proofErr w:type="gramStart"/>
      <w:r w:rsidRPr="000A5293">
        <w:rPr>
          <w:bCs/>
          <w:sz w:val="20"/>
          <w:szCs w:val="20"/>
        </w:rPr>
        <w:t>para</w:t>
      </w:r>
      <w:proofErr w:type="gramEnd"/>
      <w:r w:rsidRPr="000A5293">
        <w:rPr>
          <w:bCs/>
          <w:sz w:val="20"/>
          <w:szCs w:val="20"/>
        </w:rPr>
        <w:t xml:space="preserve"> </w:t>
      </w:r>
      <w:r w:rsidRPr="00910AFE">
        <w:rPr>
          <w:bCs/>
          <w:sz w:val="20"/>
          <w:szCs w:val="20"/>
        </w:rPr>
        <w:t xml:space="preserve">a </w:t>
      </w:r>
      <w:r w:rsidRPr="008F4199">
        <w:rPr>
          <w:bCs/>
          <w:sz w:val="20"/>
          <w:szCs w:val="20"/>
        </w:rPr>
        <w:t>locação de brinquedos infláveis e máquinas de algodão doce, bem como prestação de serviços de monitores, para realização de atividades alusivas ao Dia das Crianças, conforme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>valor de</w:t>
      </w:r>
      <w:r>
        <w:rPr>
          <w:b/>
          <w:bCs/>
          <w:sz w:val="20"/>
          <w:szCs w:val="20"/>
        </w:rPr>
        <w:t xml:space="preserve"> R$ 23.750,00 (vinte e três mil e setecentos e cinquenta reais)</w:t>
      </w:r>
      <w:r w:rsidRPr="00522DF2">
        <w:rPr>
          <w:b/>
          <w:bCs/>
          <w:sz w:val="20"/>
          <w:szCs w:val="20"/>
        </w:rPr>
        <w:t xml:space="preserve">, </w:t>
      </w:r>
      <w:r>
        <w:rPr>
          <w:sz w:val="20"/>
          <w:szCs w:val="20"/>
        </w:rPr>
        <w:t>pelo prazo de 60 (sessenta) dias</w:t>
      </w:r>
      <w:r>
        <w:rPr>
          <w:b/>
          <w:bCs/>
          <w:sz w:val="20"/>
          <w:szCs w:val="20"/>
        </w:rPr>
        <w:t xml:space="preserve">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 14.133/21, nos termos constantes dos autos.</w:t>
      </w:r>
      <w:r>
        <w:rPr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>Sem prejuízo:</w:t>
      </w: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D771FF" w:rsidRPr="003D20CA" w:rsidRDefault="00D771FF" w:rsidP="00D771F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D771FF" w:rsidRDefault="00D771FF" w:rsidP="00D771F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D20CA">
        <w:rPr>
          <w:b/>
          <w:bCs/>
          <w:sz w:val="20"/>
          <w:szCs w:val="20"/>
        </w:rPr>
        <w:t>b)</w:t>
      </w:r>
      <w:r w:rsidRPr="003D20CA">
        <w:rPr>
          <w:sz w:val="20"/>
          <w:szCs w:val="20"/>
        </w:rPr>
        <w:t xml:space="preserve"> certifique-se a existência de débitos de natureza tributária e não tributária em nome da empresa junto a</w:t>
      </w:r>
      <w:r>
        <w:rPr>
          <w:sz w:val="20"/>
          <w:szCs w:val="20"/>
        </w:rPr>
        <w:t>o Departamento de Tributação/</w:t>
      </w:r>
      <w:proofErr w:type="spellStart"/>
      <w:r>
        <w:rPr>
          <w:sz w:val="20"/>
          <w:szCs w:val="20"/>
        </w:rPr>
        <w:t>Lançadoria</w:t>
      </w:r>
      <w:proofErr w:type="spellEnd"/>
      <w:r>
        <w:rPr>
          <w:sz w:val="20"/>
          <w:szCs w:val="20"/>
        </w:rPr>
        <w:t>;</w:t>
      </w:r>
    </w:p>
    <w:p w:rsidR="00D771FF" w:rsidRPr="003F684C" w:rsidRDefault="00D771FF" w:rsidP="00D771FF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c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D771FF" w:rsidRDefault="00D771FF" w:rsidP="00D771F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d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D771FF" w:rsidRPr="001803A8" w:rsidRDefault="00D771FF" w:rsidP="00D771FF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D771FF" w:rsidRDefault="00D771FF" w:rsidP="00D771F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06 de outubro de 2022</w:t>
      </w:r>
      <w:r w:rsidRPr="001803A8">
        <w:rPr>
          <w:bCs/>
          <w:sz w:val="20"/>
          <w:szCs w:val="20"/>
        </w:rPr>
        <w:t>.</w:t>
      </w:r>
    </w:p>
    <w:p w:rsidR="00D771FF" w:rsidRDefault="00D771FF" w:rsidP="00D771F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D771FF" w:rsidRDefault="00D771FF" w:rsidP="00D771F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</w:p>
    <w:p w:rsidR="00D771FF" w:rsidRPr="001803A8" w:rsidRDefault="00D771FF" w:rsidP="00D771FF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D771FF" w:rsidRPr="001803A8" w:rsidRDefault="00D771FF" w:rsidP="00D771FF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:rsidR="00D771FF" w:rsidRDefault="00D771FF" w:rsidP="00D771FF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:rsidR="002C429A" w:rsidRDefault="002C429A">
      <w:bookmarkStart w:id="0" w:name="_GoBack"/>
      <w:bookmarkEnd w:id="0"/>
    </w:p>
    <w:sectPr w:rsidR="002C42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1FF"/>
    <w:rsid w:val="002C429A"/>
    <w:rsid w:val="00D7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1FF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771FF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rsid w:val="00D771FF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nhideWhenUsed/>
    <w:rsid w:val="00D771F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1FF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771FF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rsid w:val="00D771FF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nhideWhenUsed/>
    <w:rsid w:val="00D771F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2022-10-17T18:38:00Z</dcterms:created>
  <dcterms:modified xsi:type="dcterms:W3CDTF">2022-10-17T18:38:00Z</dcterms:modified>
</cp:coreProperties>
</file>