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0C0688" w14:textId="77777777" w:rsidR="00E70C70" w:rsidRDefault="00133763" w:rsidP="00727695">
      <w:pPr>
        <w:pStyle w:val="Corpodetexto"/>
        <w:spacing w:before="120" w:line="276" w:lineRule="auto"/>
        <w:jc w:val="center"/>
        <w:rPr>
          <w:rFonts w:cs="Arial"/>
          <w:b/>
          <w:sz w:val="20"/>
          <w:szCs w:val="22"/>
        </w:rPr>
      </w:pPr>
      <w:bookmarkStart w:id="0" w:name="_Hlk79750869"/>
      <w:r>
        <w:rPr>
          <w:rFonts w:cs="Arial"/>
          <w:b/>
          <w:sz w:val="20"/>
          <w:szCs w:val="22"/>
        </w:rPr>
        <w:t xml:space="preserve"> </w:t>
      </w:r>
    </w:p>
    <w:p w14:paraId="7AF8CCC9" w14:textId="6B638138" w:rsidR="001D2EF7" w:rsidRPr="00EA59DA" w:rsidRDefault="001D2EF7" w:rsidP="00727695">
      <w:pPr>
        <w:pStyle w:val="Corpodetexto"/>
        <w:spacing w:before="120" w:line="276" w:lineRule="auto"/>
        <w:jc w:val="center"/>
        <w:rPr>
          <w:rFonts w:cs="Arial"/>
          <w:b/>
          <w:szCs w:val="22"/>
        </w:rPr>
      </w:pPr>
      <w:r w:rsidRPr="00EA59DA">
        <w:rPr>
          <w:rFonts w:cs="Arial"/>
          <w:b/>
          <w:szCs w:val="22"/>
        </w:rPr>
        <w:t>TERMO DE REFERÊNCIA</w:t>
      </w:r>
      <w:bookmarkEnd w:id="0"/>
    </w:p>
    <w:p w14:paraId="63613E2C" w14:textId="77777777" w:rsidR="00E70C70" w:rsidRPr="00E70C70" w:rsidRDefault="00E70C70" w:rsidP="00727695">
      <w:pPr>
        <w:pStyle w:val="Corpodetexto"/>
        <w:spacing w:before="120" w:line="276" w:lineRule="auto"/>
        <w:jc w:val="center"/>
        <w:rPr>
          <w:rFonts w:cs="Arial"/>
          <w:b/>
          <w:sz w:val="8"/>
          <w:szCs w:val="22"/>
        </w:rPr>
      </w:pPr>
    </w:p>
    <w:p w14:paraId="6BD35AC8" w14:textId="77777777" w:rsidR="0060584D" w:rsidRPr="00350E96" w:rsidRDefault="0060584D" w:rsidP="000132F9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410"/>
        <w:gridCol w:w="2268"/>
        <w:gridCol w:w="2404"/>
      </w:tblGrid>
      <w:tr w:rsidR="00886271" w:rsidRPr="00EA59DA" w14:paraId="5EAF6D1F" w14:textId="77777777" w:rsidTr="00EA59DA">
        <w:trPr>
          <w:trHeight w:val="303"/>
          <w:jc w:val="center"/>
        </w:trPr>
        <w:tc>
          <w:tcPr>
            <w:tcW w:w="1980" w:type="dxa"/>
            <w:vAlign w:val="center"/>
          </w:tcPr>
          <w:p w14:paraId="31B96AB1" w14:textId="2BF783D4" w:rsidR="00886271" w:rsidRPr="00EA59DA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410" w:type="dxa"/>
            <w:vAlign w:val="center"/>
          </w:tcPr>
          <w:p w14:paraId="313ECD03" w14:textId="3E4ED3D1" w:rsidR="00886271" w:rsidRPr="00EA59DA" w:rsidRDefault="00E863EF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2003/23</w:t>
            </w:r>
          </w:p>
        </w:tc>
        <w:tc>
          <w:tcPr>
            <w:tcW w:w="2268" w:type="dxa"/>
            <w:vAlign w:val="center"/>
          </w:tcPr>
          <w:p w14:paraId="514BB538" w14:textId="0C11BD3B" w:rsidR="00886271" w:rsidRPr="00EA59DA" w:rsidRDefault="00886271" w:rsidP="0088627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404" w:type="dxa"/>
            <w:vAlign w:val="center"/>
          </w:tcPr>
          <w:p w14:paraId="607409F9" w14:textId="0131DBF0" w:rsidR="00886271" w:rsidRPr="00EA59DA" w:rsidRDefault="00E863EF" w:rsidP="00886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02/2023</w:t>
            </w:r>
          </w:p>
        </w:tc>
      </w:tr>
      <w:tr w:rsidR="00B06DC6" w:rsidRPr="00EA59DA" w14:paraId="2A8CB235" w14:textId="77777777" w:rsidTr="00EA59DA">
        <w:trPr>
          <w:trHeight w:val="481"/>
          <w:jc w:val="center"/>
        </w:trPr>
        <w:tc>
          <w:tcPr>
            <w:tcW w:w="1980" w:type="dxa"/>
            <w:vAlign w:val="center"/>
          </w:tcPr>
          <w:p w14:paraId="0AFA2C09" w14:textId="1B3604C2" w:rsidR="00B06DC6" w:rsidRPr="00EA59DA" w:rsidRDefault="00B06DC6" w:rsidP="00B06DC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082" w:type="dxa"/>
            <w:gridSpan w:val="3"/>
            <w:vAlign w:val="center"/>
          </w:tcPr>
          <w:p w14:paraId="3A780CB8" w14:textId="7375CE94" w:rsidR="00B06DC6" w:rsidRPr="00EA59DA" w:rsidRDefault="007A577B" w:rsidP="00B06DC6">
            <w:pPr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7A577B">
              <w:rPr>
                <w:rFonts w:ascii="Arial" w:hAnsi="Arial" w:cs="Arial"/>
                <w:sz w:val="20"/>
                <w:szCs w:val="20"/>
              </w:rPr>
              <w:t xml:space="preserve">Contratação de empresa especializada para prestação de </w:t>
            </w:r>
            <w:r w:rsidRPr="007A577B">
              <w:rPr>
                <w:rFonts w:ascii="Arial" w:hAnsi="Arial" w:cs="Arial"/>
                <w:bCs/>
                <w:sz w:val="20"/>
                <w:szCs w:val="20"/>
              </w:rPr>
              <w:t>serviço de vigilância/monitoramento</w:t>
            </w:r>
            <w:r w:rsidRPr="007A577B">
              <w:rPr>
                <w:rFonts w:ascii="Arial" w:hAnsi="Arial" w:cs="Arial"/>
                <w:sz w:val="20"/>
                <w:szCs w:val="20"/>
              </w:rPr>
              <w:t xml:space="preserve"> inteligente, com sistema de CFTV e Alarme, incluindo equipamentos em comodato, instalação e suporte, pelo período de 12 meses, </w:t>
            </w:r>
            <w:r w:rsidR="004443AB">
              <w:rPr>
                <w:rFonts w:ascii="Arial" w:hAnsi="Arial" w:cs="Arial"/>
                <w:sz w:val="20"/>
                <w:szCs w:val="20"/>
              </w:rPr>
              <w:t>para a Seccional do CREF4/SP na cidade de Campinas - SP</w:t>
            </w:r>
            <w:r w:rsidRPr="007A577B">
              <w:rPr>
                <w:rFonts w:ascii="Arial" w:hAnsi="Arial" w:cs="Arial"/>
                <w:sz w:val="20"/>
                <w:szCs w:val="20"/>
              </w:rPr>
              <w:t>, conforme as especificações técnicas do Termo de Referência</w:t>
            </w:r>
            <w:r w:rsidR="00B06DC6" w:rsidRPr="00EA59D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06DC6" w:rsidRPr="00EA59DA" w14:paraId="117444FA" w14:textId="77777777" w:rsidTr="00EA59DA">
        <w:trPr>
          <w:trHeight w:val="303"/>
          <w:jc w:val="center"/>
        </w:trPr>
        <w:tc>
          <w:tcPr>
            <w:tcW w:w="1980" w:type="dxa"/>
            <w:vAlign w:val="center"/>
          </w:tcPr>
          <w:p w14:paraId="729D5A0B" w14:textId="77777777" w:rsidR="00B06DC6" w:rsidRPr="00EA59DA" w:rsidRDefault="00B06DC6" w:rsidP="00B06DC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410" w:type="dxa"/>
            <w:vAlign w:val="center"/>
          </w:tcPr>
          <w:p w14:paraId="19943A14" w14:textId="283E7892" w:rsidR="00B06DC6" w:rsidRPr="00EA59DA" w:rsidRDefault="00B35784" w:rsidP="00B06D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13/02</w:t>
            </w:r>
            <w:r w:rsidR="004A12D0">
              <w:rPr>
                <w:rFonts w:ascii="Arial" w:hAnsi="Arial" w:cs="Arial"/>
                <w:sz w:val="20"/>
                <w:szCs w:val="20"/>
              </w:rPr>
              <w:t>/2023</w:t>
            </w:r>
          </w:p>
        </w:tc>
        <w:tc>
          <w:tcPr>
            <w:tcW w:w="2268" w:type="dxa"/>
            <w:vAlign w:val="center"/>
          </w:tcPr>
          <w:p w14:paraId="6684E243" w14:textId="77777777" w:rsidR="00B06DC6" w:rsidRPr="00EA59DA" w:rsidRDefault="00B06DC6" w:rsidP="00B06DC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04" w:type="dxa"/>
            <w:vAlign w:val="center"/>
          </w:tcPr>
          <w:p w14:paraId="12E90BBE" w14:textId="4AF91B7B" w:rsidR="00B06DC6" w:rsidRPr="00EA59DA" w:rsidRDefault="00B35784" w:rsidP="00B06D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16/02</w:t>
            </w:r>
            <w:r w:rsidR="004A12D0">
              <w:rPr>
                <w:rFonts w:ascii="Arial" w:hAnsi="Arial" w:cs="Arial"/>
                <w:sz w:val="20"/>
                <w:szCs w:val="20"/>
              </w:rPr>
              <w:t>/2023</w:t>
            </w:r>
            <w:r w:rsidR="00B06DC6" w:rsidRPr="00EA59DA">
              <w:rPr>
                <w:rFonts w:ascii="Arial" w:hAnsi="Arial" w:cs="Arial"/>
                <w:sz w:val="20"/>
                <w:szCs w:val="20"/>
              </w:rPr>
              <w:t xml:space="preserve"> (07h59min)</w:t>
            </w:r>
          </w:p>
        </w:tc>
      </w:tr>
      <w:tr w:rsidR="00B06DC6" w:rsidRPr="00EA59DA" w14:paraId="0EAB16B3" w14:textId="77777777" w:rsidTr="00EA59DA">
        <w:trPr>
          <w:trHeight w:val="303"/>
          <w:jc w:val="center"/>
        </w:trPr>
        <w:tc>
          <w:tcPr>
            <w:tcW w:w="1980" w:type="dxa"/>
            <w:shd w:val="clear" w:color="auto" w:fill="auto"/>
            <w:vAlign w:val="center"/>
          </w:tcPr>
          <w:p w14:paraId="3486F334" w14:textId="77777777" w:rsidR="00B06DC6" w:rsidRPr="00EA59DA" w:rsidRDefault="00B06DC6" w:rsidP="00B06D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2CD733" w14:textId="3B566AC4" w:rsidR="00B06DC6" w:rsidRPr="00EA59DA" w:rsidRDefault="00B35784" w:rsidP="00B06D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5784">
              <w:rPr>
                <w:rFonts w:ascii="Arial" w:hAnsi="Arial" w:cs="Arial"/>
                <w:sz w:val="20"/>
                <w:szCs w:val="20"/>
              </w:rPr>
              <w:t>16/02</w:t>
            </w:r>
            <w:r w:rsidR="004A12D0">
              <w:rPr>
                <w:rFonts w:ascii="Arial" w:hAnsi="Arial" w:cs="Arial"/>
                <w:sz w:val="20"/>
                <w:szCs w:val="20"/>
              </w:rPr>
              <w:t>/2023</w:t>
            </w:r>
            <w:r w:rsidR="00B06DC6" w:rsidRPr="00EA59DA">
              <w:rPr>
                <w:rFonts w:ascii="Arial" w:hAnsi="Arial" w:cs="Arial"/>
                <w:sz w:val="20"/>
                <w:szCs w:val="20"/>
              </w:rPr>
              <w:t xml:space="preserve"> (08h00min)</w:t>
            </w:r>
          </w:p>
        </w:tc>
        <w:tc>
          <w:tcPr>
            <w:tcW w:w="2268" w:type="dxa"/>
            <w:vAlign w:val="center"/>
          </w:tcPr>
          <w:p w14:paraId="2B489A0B" w14:textId="77777777" w:rsidR="00B06DC6" w:rsidRPr="00EA59DA" w:rsidRDefault="00B06DC6" w:rsidP="00B06DC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04" w:type="dxa"/>
            <w:vAlign w:val="center"/>
          </w:tcPr>
          <w:p w14:paraId="1B4A5BA9" w14:textId="05DE9524" w:rsidR="00B06DC6" w:rsidRPr="00EA59DA" w:rsidRDefault="00B35784" w:rsidP="00B06D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5784">
              <w:rPr>
                <w:rFonts w:ascii="Arial" w:hAnsi="Arial" w:cs="Arial"/>
                <w:sz w:val="20"/>
                <w:szCs w:val="20"/>
              </w:rPr>
              <w:t>16/02</w:t>
            </w:r>
            <w:r w:rsidR="00B06DC6" w:rsidRPr="00EA59DA">
              <w:rPr>
                <w:rFonts w:ascii="Arial" w:hAnsi="Arial" w:cs="Arial"/>
                <w:sz w:val="20"/>
                <w:szCs w:val="20"/>
              </w:rPr>
              <w:t>/2</w:t>
            </w:r>
            <w:r w:rsidR="004A12D0">
              <w:rPr>
                <w:rFonts w:ascii="Arial" w:hAnsi="Arial" w:cs="Arial"/>
                <w:sz w:val="20"/>
                <w:szCs w:val="20"/>
              </w:rPr>
              <w:t>023</w:t>
            </w:r>
            <w:r w:rsidR="00B06DC6" w:rsidRPr="00EA59DA">
              <w:rPr>
                <w:rFonts w:ascii="Arial" w:hAnsi="Arial" w:cs="Arial"/>
                <w:sz w:val="20"/>
                <w:szCs w:val="20"/>
              </w:rPr>
              <w:t xml:space="preserve"> (14h00min)</w:t>
            </w:r>
          </w:p>
        </w:tc>
      </w:tr>
      <w:tr w:rsidR="00B06DC6" w:rsidRPr="00EA59DA" w14:paraId="39E537DB" w14:textId="77777777" w:rsidTr="00EA59DA">
        <w:trPr>
          <w:trHeight w:val="303"/>
          <w:jc w:val="center"/>
        </w:trPr>
        <w:tc>
          <w:tcPr>
            <w:tcW w:w="1980" w:type="dxa"/>
            <w:vAlign w:val="center"/>
          </w:tcPr>
          <w:p w14:paraId="54927C43" w14:textId="77777777" w:rsidR="00B06DC6" w:rsidRPr="00EA59DA" w:rsidRDefault="00B06DC6" w:rsidP="00B06DC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410" w:type="dxa"/>
            <w:vAlign w:val="center"/>
          </w:tcPr>
          <w:p w14:paraId="12B5E8C4" w14:textId="77777777" w:rsidR="00B06DC6" w:rsidRPr="00EA59DA" w:rsidRDefault="005874D5" w:rsidP="00B06DC6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9" w:history="1">
              <w:r w:rsidR="00B06DC6" w:rsidRPr="00EA59DA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67AF532F" w14:textId="77777777" w:rsidR="00B06DC6" w:rsidRPr="00EA59DA" w:rsidRDefault="005874D5" w:rsidP="00B06DC6">
            <w:pPr>
              <w:jc w:val="center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0" w:history="1">
              <w:r w:rsidR="00B06DC6" w:rsidRPr="00EA59DA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4C1723D1" w14:textId="77777777" w:rsidR="00B06DC6" w:rsidRPr="00EA59DA" w:rsidRDefault="005874D5" w:rsidP="00B06D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B06DC6" w:rsidRPr="00EA59DA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268" w:type="dxa"/>
            <w:vAlign w:val="center"/>
          </w:tcPr>
          <w:p w14:paraId="2EC5D86D" w14:textId="77777777" w:rsidR="00B06DC6" w:rsidRPr="00EA59DA" w:rsidRDefault="00B06DC6" w:rsidP="00B06DC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59D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04" w:type="dxa"/>
            <w:vAlign w:val="center"/>
          </w:tcPr>
          <w:p w14:paraId="770C9CB8" w14:textId="77777777" w:rsidR="00B06DC6" w:rsidRPr="00EA59DA" w:rsidRDefault="00B06DC6" w:rsidP="00B06DC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9DA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20CF9DFE" w14:textId="77777777" w:rsidR="00E70C70" w:rsidRDefault="00E70C70" w:rsidP="00E70C70">
      <w:pPr>
        <w:pStyle w:val="PargrafodaLista"/>
        <w:spacing w:before="240" w:after="240" w:line="276" w:lineRule="auto"/>
        <w:ind w:left="357"/>
        <w:contextualSpacing w:val="0"/>
        <w:rPr>
          <w:rFonts w:ascii="Arial" w:hAnsi="Arial" w:cs="Arial"/>
          <w:b/>
          <w:bCs/>
          <w:sz w:val="20"/>
          <w:szCs w:val="20"/>
        </w:rPr>
      </w:pPr>
    </w:p>
    <w:p w14:paraId="3DB3A5E2" w14:textId="77777777" w:rsidR="00651E16" w:rsidRPr="00EA59DA" w:rsidRDefault="006D639D" w:rsidP="009D1000">
      <w:pPr>
        <w:pStyle w:val="PargrafodaLista"/>
        <w:numPr>
          <w:ilvl w:val="0"/>
          <w:numId w:val="1"/>
        </w:numPr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EA59DA">
        <w:rPr>
          <w:rFonts w:ascii="Arial" w:hAnsi="Arial" w:cs="Arial"/>
          <w:b/>
          <w:bCs/>
          <w:sz w:val="22"/>
          <w:szCs w:val="22"/>
        </w:rPr>
        <w:t>Justificativa</w:t>
      </w:r>
    </w:p>
    <w:p w14:paraId="4F03D40B" w14:textId="3A1B72BE" w:rsidR="009E55BE" w:rsidRPr="006E7D06" w:rsidRDefault="00495B79" w:rsidP="004443AB">
      <w:pPr>
        <w:pStyle w:val="DispensaEletrnica"/>
        <w:spacing w:line="276" w:lineRule="auto"/>
        <w:ind w:left="0"/>
      </w:pPr>
      <w:r w:rsidRPr="006E7D06">
        <w:t>Considerando</w:t>
      </w:r>
      <w:r w:rsidR="00C20B45" w:rsidRPr="006E7D06">
        <w:t xml:space="preserve"> a proximidade do vencimento do contrato d</w:t>
      </w:r>
      <w:r w:rsidR="004443AB">
        <w:t>os</w:t>
      </w:r>
      <w:r w:rsidR="00C20B45" w:rsidRPr="006E7D06">
        <w:t xml:space="preserve"> serviços de monitoramento i</w:t>
      </w:r>
      <w:r w:rsidR="006E7D06" w:rsidRPr="006E7D06">
        <w:t xml:space="preserve">nteligente </w:t>
      </w:r>
      <w:r w:rsidR="00F574AB">
        <w:t>n</w:t>
      </w:r>
      <w:r w:rsidR="006E7D06" w:rsidRPr="006E7D06">
        <w:t>a seccional de C</w:t>
      </w:r>
      <w:r w:rsidR="00C20B45" w:rsidRPr="006E7D06">
        <w:t>ampinas e a necessidade</w:t>
      </w:r>
      <w:r w:rsidR="004443AB">
        <w:t xml:space="preserve"> de</w:t>
      </w:r>
      <w:r w:rsidR="00C20B45" w:rsidRPr="006E7D06">
        <w:t xml:space="preserve"> manter a segurança </w:t>
      </w:r>
      <w:r w:rsidR="004443AB">
        <w:t>do</w:t>
      </w:r>
      <w:r w:rsidR="006759E0" w:rsidRPr="006E7D06">
        <w:t xml:space="preserve">s profissionais de Educação Física, empregados, autoridades e demais </w:t>
      </w:r>
      <w:r w:rsidR="006E7D06" w:rsidRPr="006E7D06">
        <w:t>visitantes, bem como</w:t>
      </w:r>
      <w:r w:rsidR="00C20B45" w:rsidRPr="006E7D06">
        <w:t xml:space="preserve"> </w:t>
      </w:r>
      <w:r w:rsidR="006E7D06" w:rsidRPr="006E7D06">
        <w:t>proteger a</w:t>
      </w:r>
      <w:r w:rsidR="00C20B45" w:rsidRPr="006E7D06">
        <w:t xml:space="preserve"> integrid</w:t>
      </w:r>
      <w:r w:rsidR="004443AB">
        <w:t>ade do patrimônio da seccional, t</w:t>
      </w:r>
      <w:r w:rsidR="00C20B45" w:rsidRPr="006E7D06">
        <w:t xml:space="preserve">orna-se fundamental a abertura do presente procedimento para efetivar a </w:t>
      </w:r>
      <w:r w:rsidR="009155FE" w:rsidRPr="006E7D06">
        <w:t>contratação</w:t>
      </w:r>
      <w:r w:rsidR="00C20B45" w:rsidRPr="006E7D06">
        <w:t xml:space="preserve"> pretendida, visando promover a estrutura adequada do ambiente de trabalho </w:t>
      </w:r>
      <w:r w:rsidR="009155FE" w:rsidRPr="006E7D06">
        <w:t>e atendimento</w:t>
      </w:r>
      <w:r w:rsidR="007D4D6A">
        <w:t xml:space="preserve"> n</w:t>
      </w:r>
      <w:r w:rsidR="00C20B45" w:rsidRPr="006E7D06">
        <w:t>o CREF4/SP</w:t>
      </w:r>
      <w:r w:rsidR="009E55BE" w:rsidRPr="006E7D06">
        <w:t>.</w:t>
      </w:r>
    </w:p>
    <w:p w14:paraId="29E08DAF" w14:textId="1AC3F8F2" w:rsidR="00E13411" w:rsidRPr="00EA59DA" w:rsidRDefault="00E13411" w:rsidP="009D1000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EA59DA">
        <w:rPr>
          <w:b/>
          <w:bCs w:val="0"/>
        </w:rPr>
        <w:t>Fundamento Legal</w:t>
      </w:r>
    </w:p>
    <w:p w14:paraId="619C74D7" w14:textId="7F29554B" w:rsidR="002F7B57" w:rsidRPr="00EA59DA" w:rsidRDefault="00E13411" w:rsidP="009D1000">
      <w:pPr>
        <w:pStyle w:val="DispensaEletrnica"/>
        <w:tabs>
          <w:tab w:val="left" w:pos="567"/>
        </w:tabs>
        <w:spacing w:line="276" w:lineRule="auto"/>
        <w:ind w:left="0"/>
      </w:pPr>
      <w:r w:rsidRPr="00EA59DA">
        <w:t xml:space="preserve">A presente contratação é fundamentada no inciso </w:t>
      </w:r>
      <w:r w:rsidR="002C567D" w:rsidRPr="00EA59DA">
        <w:t>I</w:t>
      </w:r>
      <w:r w:rsidRPr="00EA59DA">
        <w:t xml:space="preserve">I, artigo 75, da Lei nº 14.133/21, vez que se trata de contratação direta por dispensa de licitação para </w:t>
      </w:r>
      <w:r w:rsidR="005D1D07" w:rsidRPr="00EA59DA">
        <w:t>prestação de serviço</w:t>
      </w:r>
      <w:r w:rsidR="00057C94" w:rsidRPr="00EA59DA">
        <w:t xml:space="preserve"> </w:t>
      </w:r>
      <w:r w:rsidR="00B6040A" w:rsidRPr="00EA59DA">
        <w:t>comum</w:t>
      </w:r>
      <w:r w:rsidR="00E953D2" w:rsidRPr="00EA59DA">
        <w:t>,</w:t>
      </w:r>
      <w:r w:rsidRPr="00EA59DA">
        <w:t xml:space="preserve"> cujo valor é inferior ao limite estabelecido pelo referido diploma</w:t>
      </w:r>
      <w:r w:rsidR="002F7B57" w:rsidRPr="00EA59DA">
        <w:t xml:space="preserve"> legal.</w:t>
      </w:r>
    </w:p>
    <w:p w14:paraId="687B761E" w14:textId="77777777" w:rsidR="00480566" w:rsidRPr="00EA59DA" w:rsidRDefault="00E13411" w:rsidP="009D1000">
      <w:pPr>
        <w:pStyle w:val="DispensaEletrnica"/>
        <w:tabs>
          <w:tab w:val="left" w:pos="567"/>
        </w:tabs>
        <w:spacing w:line="276" w:lineRule="auto"/>
        <w:ind w:left="0"/>
        <w:rPr>
          <w:bCs w:val="0"/>
        </w:rPr>
      </w:pPr>
      <w:r w:rsidRPr="00EA59DA">
        <w:t xml:space="preserve"> </w:t>
      </w:r>
      <w:r w:rsidR="0049291A" w:rsidRPr="00EA59DA">
        <w:t xml:space="preserve">O procedimento será conduzido em conformidade com a </w:t>
      </w:r>
      <w:r w:rsidR="0049291A" w:rsidRPr="00EA59DA">
        <w:rPr>
          <w:bCs w:val="0"/>
        </w:rPr>
        <w:t xml:space="preserve">Instrução Normativa </w:t>
      </w:r>
      <w:r w:rsidR="00C44B3E" w:rsidRPr="00EA59DA">
        <w:rPr>
          <w:bCs w:val="0"/>
        </w:rPr>
        <w:t xml:space="preserve">da </w:t>
      </w:r>
      <w:r w:rsidR="0049291A" w:rsidRPr="00EA59DA">
        <w:rPr>
          <w:bCs w:val="0"/>
        </w:rPr>
        <w:t>SEGES/ME nº 67, de 8 de julho de 2021.</w:t>
      </w:r>
      <w:r w:rsidR="00480566" w:rsidRPr="00EA59DA">
        <w:rPr>
          <w:rFonts w:ascii="Helvetica" w:hAnsi="Helvetica" w:cs="Helvetica"/>
          <w:color w:val="555555"/>
          <w:shd w:val="clear" w:color="auto" w:fill="FFFFFF"/>
        </w:rPr>
        <w:t xml:space="preserve"> </w:t>
      </w:r>
    </w:p>
    <w:p w14:paraId="2B8EB79B" w14:textId="676965A8" w:rsidR="00C64CAC" w:rsidRDefault="00C64CAC" w:rsidP="009D1000">
      <w:pPr>
        <w:pStyle w:val="DispensaEletrnica"/>
        <w:tabs>
          <w:tab w:val="left" w:pos="567"/>
        </w:tabs>
        <w:spacing w:line="276" w:lineRule="auto"/>
        <w:ind w:left="0"/>
      </w:pPr>
      <w:r w:rsidRPr="00EA59DA">
        <w:t>Serão observadas as disposições do Decreto nº 10.024/19, referentes ao uso da dispensa eletrônica no âmbito da Administração Pública Federal, além dos preceitos contidos na Lei Complementar nº 123/06.</w:t>
      </w:r>
    </w:p>
    <w:p w14:paraId="2EFD1C54" w14:textId="366D59D4" w:rsidR="001434B6" w:rsidRPr="00EA59DA" w:rsidRDefault="0049291A" w:rsidP="009D1000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</w:rPr>
      </w:pPr>
      <w:r w:rsidRPr="00EA59DA">
        <w:rPr>
          <w:b/>
          <w:bCs w:val="0"/>
        </w:rPr>
        <w:t>Especificações</w:t>
      </w:r>
      <w:r w:rsidR="00417594" w:rsidRPr="00EA59DA">
        <w:rPr>
          <w:b/>
          <w:bCs w:val="0"/>
        </w:rPr>
        <w:t xml:space="preserve"> </w:t>
      </w:r>
      <w:r w:rsidR="00EC5AE5" w:rsidRPr="00EA59DA">
        <w:rPr>
          <w:b/>
          <w:bCs w:val="0"/>
        </w:rPr>
        <w:t>do Objeto</w:t>
      </w:r>
      <w:r w:rsidR="00ED145E">
        <w:rPr>
          <w:b/>
          <w:bCs w:val="0"/>
        </w:rPr>
        <w:t xml:space="preserve"> e Valores Estimados</w:t>
      </w:r>
    </w:p>
    <w:p w14:paraId="62049C5B" w14:textId="7FBB0F9A" w:rsidR="002535BC" w:rsidRDefault="003B086F" w:rsidP="009D1000">
      <w:pPr>
        <w:pStyle w:val="DispensaEletrnica"/>
        <w:spacing w:after="240" w:line="276" w:lineRule="auto"/>
        <w:ind w:left="0"/>
      </w:pPr>
      <w:r w:rsidRPr="00EA59DA">
        <w:t>Trata-se de s</w:t>
      </w:r>
      <w:r w:rsidR="00CE59CA" w:rsidRPr="00EA59DA">
        <w:t xml:space="preserve">erviços de </w:t>
      </w:r>
      <w:r w:rsidR="009155FE" w:rsidRPr="009155FE">
        <w:t xml:space="preserve">monitoramento inteligente, com </w:t>
      </w:r>
      <w:r w:rsidR="006E7D06">
        <w:t>sistema de CFTV e alarme</w:t>
      </w:r>
      <w:r w:rsidR="009155FE" w:rsidRPr="009155FE">
        <w:t xml:space="preserve">, incluindo </w:t>
      </w:r>
      <w:r w:rsidR="002B18E5" w:rsidRPr="002B18E5">
        <w:t>equipamentos em comodato</w:t>
      </w:r>
      <w:r w:rsidR="002B18E5">
        <w:t xml:space="preserve">, </w:t>
      </w:r>
      <w:r w:rsidR="009155FE" w:rsidRPr="009155FE">
        <w:t xml:space="preserve">instalação e suporte, pelo período de </w:t>
      </w:r>
      <w:r w:rsidR="009155FE">
        <w:t>12</w:t>
      </w:r>
      <w:r w:rsidR="009155FE" w:rsidRPr="009155FE">
        <w:t xml:space="preserve"> meses, </w:t>
      </w:r>
      <w:r w:rsidR="004443AB">
        <w:t>para a Seccional do CREF4/SP na cidade de Campinas - SP</w:t>
      </w:r>
      <w:r w:rsidR="00EC36FA" w:rsidRPr="00EA59DA">
        <w:t>.</w:t>
      </w:r>
    </w:p>
    <w:p w14:paraId="022445E9" w14:textId="78A2E705" w:rsidR="007F7D92" w:rsidRDefault="00ED145E" w:rsidP="007F7D92">
      <w:pPr>
        <w:pStyle w:val="DispensaEletrnica"/>
        <w:spacing w:after="240" w:line="276" w:lineRule="auto"/>
        <w:ind w:left="0"/>
      </w:pPr>
      <w:r w:rsidRPr="00ED145E">
        <w:t xml:space="preserve">Os equipamentos, materiais e serviços a serem fornecidos deverão seguir as especificações descritas abaixo e obedecer ao teto estabelecido pelas médias da </w:t>
      </w:r>
      <w:r w:rsidR="000279C1">
        <w:t>pesquisa de preço.</w:t>
      </w:r>
    </w:p>
    <w:p w14:paraId="2E9F5A91" w14:textId="77777777" w:rsidR="001E7146" w:rsidRPr="001E7146" w:rsidRDefault="001E7146" w:rsidP="001E7146">
      <w:pPr>
        <w:pStyle w:val="Corpodetexto"/>
      </w:pPr>
    </w:p>
    <w:p w14:paraId="540DF52E" w14:textId="77777777" w:rsidR="000279C1" w:rsidRPr="000279C1" w:rsidRDefault="000279C1" w:rsidP="000279C1">
      <w:pPr>
        <w:pStyle w:val="Corpodetexto"/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"/>
        <w:gridCol w:w="3332"/>
        <w:gridCol w:w="1110"/>
        <w:gridCol w:w="1526"/>
        <w:gridCol w:w="1249"/>
        <w:gridCol w:w="1388"/>
      </w:tblGrid>
      <w:tr w:rsidR="001E7146" w:rsidRPr="001E7146" w14:paraId="32B2F93F" w14:textId="77777777" w:rsidTr="001E7146">
        <w:trPr>
          <w:trHeight w:val="42"/>
          <w:jc w:val="center"/>
        </w:trPr>
        <w:tc>
          <w:tcPr>
            <w:tcW w:w="689" w:type="dxa"/>
            <w:shd w:val="clear" w:color="auto" w:fill="D9D9D9"/>
            <w:vAlign w:val="center"/>
          </w:tcPr>
          <w:p w14:paraId="5E6C93C1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332" w:type="dxa"/>
            <w:shd w:val="clear" w:color="auto" w:fill="D9D9D9"/>
            <w:vAlign w:val="center"/>
          </w:tcPr>
          <w:p w14:paraId="066D471B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10" w:type="dxa"/>
            <w:shd w:val="clear" w:color="auto" w:fill="D9D9D9"/>
            <w:vAlign w:val="center"/>
          </w:tcPr>
          <w:p w14:paraId="294D912E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15347">
              <w:rPr>
                <w:rFonts w:ascii="Arial" w:hAnsi="Arial" w:cs="Arial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1526" w:type="dxa"/>
            <w:shd w:val="clear" w:color="auto" w:fill="D9D9D9"/>
            <w:vAlign w:val="center"/>
          </w:tcPr>
          <w:p w14:paraId="1FC7584C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49" w:type="dxa"/>
            <w:shd w:val="clear" w:color="auto" w:fill="D9D9D9"/>
          </w:tcPr>
          <w:p w14:paraId="3D931322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>MÉDIA MENSAL</w:t>
            </w:r>
          </w:p>
        </w:tc>
        <w:tc>
          <w:tcPr>
            <w:tcW w:w="1388" w:type="dxa"/>
            <w:shd w:val="clear" w:color="auto" w:fill="D9D9D9"/>
            <w:vAlign w:val="center"/>
          </w:tcPr>
          <w:p w14:paraId="4E51C9AE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MÉDIA ANUAL </w:t>
            </w:r>
          </w:p>
        </w:tc>
      </w:tr>
      <w:tr w:rsidR="001E7146" w:rsidRPr="001E7146" w14:paraId="6AF75C5D" w14:textId="77777777" w:rsidTr="001E7146">
        <w:trPr>
          <w:trHeight w:val="485"/>
          <w:jc w:val="center"/>
        </w:trPr>
        <w:tc>
          <w:tcPr>
            <w:tcW w:w="689" w:type="dxa"/>
            <w:shd w:val="clear" w:color="000000" w:fill="FFFFFF"/>
            <w:vAlign w:val="center"/>
          </w:tcPr>
          <w:p w14:paraId="1710A1FB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714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332" w:type="dxa"/>
            <w:shd w:val="clear" w:color="000000" w:fill="FFFFFF"/>
            <w:vAlign w:val="center"/>
          </w:tcPr>
          <w:p w14:paraId="7422E795" w14:textId="3F3EE1DF" w:rsidR="001E7146" w:rsidRPr="001E7146" w:rsidRDefault="001E7146" w:rsidP="00D17F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E7146">
              <w:rPr>
                <w:rFonts w:ascii="Arial" w:hAnsi="Arial" w:cs="Arial"/>
                <w:sz w:val="20"/>
                <w:szCs w:val="20"/>
              </w:rPr>
              <w:t xml:space="preserve">Prestação de </w:t>
            </w:r>
            <w:r w:rsidRPr="001E7146">
              <w:rPr>
                <w:rFonts w:ascii="Arial" w:hAnsi="Arial" w:cs="Arial"/>
                <w:bCs/>
                <w:sz w:val="20"/>
                <w:szCs w:val="20"/>
              </w:rPr>
              <w:t>serviço de vigilância/monitoramento</w:t>
            </w:r>
            <w:r w:rsidR="00B3578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E7146">
              <w:rPr>
                <w:rFonts w:ascii="Arial" w:hAnsi="Arial" w:cs="Arial"/>
                <w:sz w:val="20"/>
                <w:szCs w:val="20"/>
              </w:rPr>
              <w:t xml:space="preserve">inteligente </w:t>
            </w:r>
            <w:r w:rsidR="00B35784" w:rsidRPr="00B35784">
              <w:rPr>
                <w:rFonts w:ascii="Arial" w:hAnsi="Arial" w:cs="Arial"/>
                <w:sz w:val="20"/>
                <w:szCs w:val="20"/>
              </w:rPr>
              <w:t>com sistema de CFTV e Alarme</w:t>
            </w:r>
            <w:r w:rsidRPr="001E7146">
              <w:rPr>
                <w:rFonts w:ascii="Arial" w:hAnsi="Arial" w:cs="Arial"/>
                <w:sz w:val="20"/>
                <w:szCs w:val="20"/>
              </w:rPr>
              <w:t xml:space="preserve">, incluindo equipamentos em comodato, instalação e suporte, </w:t>
            </w:r>
            <w:r w:rsidR="00D17FE8">
              <w:rPr>
                <w:rFonts w:ascii="Arial" w:hAnsi="Arial" w:cs="Arial"/>
                <w:sz w:val="20"/>
                <w:szCs w:val="20"/>
              </w:rPr>
              <w:t>conforme as especificações do termo de referência.</w:t>
            </w:r>
            <w:r w:rsidRPr="001E714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10" w:type="dxa"/>
            <w:shd w:val="clear" w:color="000000" w:fill="FFFFFF"/>
            <w:vAlign w:val="center"/>
          </w:tcPr>
          <w:p w14:paraId="0972D5EF" w14:textId="77777777" w:rsidR="00215347" w:rsidRDefault="00215347" w:rsidP="0021534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15347">
              <w:rPr>
                <w:rFonts w:ascii="Arial" w:hAnsi="Arial" w:cs="Arial"/>
                <w:bCs/>
                <w:sz w:val="20"/>
                <w:szCs w:val="20"/>
              </w:rPr>
              <w:t>21660</w:t>
            </w:r>
          </w:p>
          <w:p w14:paraId="1585DD36" w14:textId="77777777" w:rsidR="00215347" w:rsidRDefault="00215347" w:rsidP="0021534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A1B3151" w14:textId="4B841A9C" w:rsidR="001E7146" w:rsidRPr="001E7146" w:rsidRDefault="00215347" w:rsidP="0021534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15347">
              <w:rPr>
                <w:rFonts w:ascii="Arial" w:hAnsi="Arial" w:cs="Arial"/>
                <w:bCs/>
                <w:sz w:val="20"/>
                <w:szCs w:val="20"/>
              </w:rPr>
              <w:t>14826</w:t>
            </w:r>
          </w:p>
        </w:tc>
        <w:tc>
          <w:tcPr>
            <w:tcW w:w="1526" w:type="dxa"/>
            <w:shd w:val="clear" w:color="000000" w:fill="FFFFFF"/>
            <w:vAlign w:val="center"/>
          </w:tcPr>
          <w:p w14:paraId="003FE9BD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sz w:val="20"/>
                <w:szCs w:val="20"/>
              </w:rPr>
              <w:t>12 meses</w:t>
            </w:r>
          </w:p>
        </w:tc>
        <w:tc>
          <w:tcPr>
            <w:tcW w:w="1249" w:type="dxa"/>
            <w:shd w:val="clear" w:color="000000" w:fill="FFFFFF"/>
            <w:vAlign w:val="center"/>
          </w:tcPr>
          <w:p w14:paraId="2EF6AE22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1E7146">
              <w:rPr>
                <w:rFonts w:ascii="Arial" w:hAnsi="Arial" w:cs="Arial"/>
                <w:bCs/>
                <w:sz w:val="20"/>
                <w:szCs w:val="20"/>
              </w:rPr>
              <w:t>R$ 1.333,</w:t>
            </w:r>
            <w:r w:rsidRPr="005874D5">
              <w:rPr>
                <w:rFonts w:ascii="Arial" w:hAnsi="Arial" w:cs="Arial"/>
                <w:bCs/>
                <w:sz w:val="20"/>
                <w:szCs w:val="20"/>
              </w:rPr>
              <w:t>37</w:t>
            </w:r>
          </w:p>
        </w:tc>
        <w:tc>
          <w:tcPr>
            <w:tcW w:w="1388" w:type="dxa"/>
            <w:shd w:val="clear" w:color="000000" w:fill="FFFFFF"/>
            <w:vAlign w:val="center"/>
          </w:tcPr>
          <w:p w14:paraId="48832A37" w14:textId="7FDB3A23" w:rsidR="001E7146" w:rsidRPr="001E7146" w:rsidRDefault="001E7146" w:rsidP="001E71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Cs/>
                <w:sz w:val="20"/>
                <w:szCs w:val="20"/>
              </w:rPr>
              <w:t>R$ 16.000,</w:t>
            </w:r>
            <w:r w:rsidR="005874D5">
              <w:rPr>
                <w:rFonts w:ascii="Arial" w:hAnsi="Arial" w:cs="Arial"/>
                <w:bCs/>
                <w:sz w:val="20"/>
                <w:szCs w:val="20"/>
              </w:rPr>
              <w:t>44</w:t>
            </w:r>
          </w:p>
        </w:tc>
      </w:tr>
    </w:tbl>
    <w:p w14:paraId="456CFACA" w14:textId="77777777" w:rsidR="00AC0E4E" w:rsidRPr="00AC0E4E" w:rsidRDefault="00AC0E4E" w:rsidP="00AC0E4E">
      <w:pPr>
        <w:pStyle w:val="DispensaEletrnica"/>
        <w:numPr>
          <w:ilvl w:val="0"/>
          <w:numId w:val="0"/>
        </w:numPr>
        <w:spacing w:before="0" w:after="0" w:line="276" w:lineRule="auto"/>
      </w:pPr>
    </w:p>
    <w:p w14:paraId="409D61F0" w14:textId="497E2C20" w:rsidR="007D4D6A" w:rsidRPr="001E7146" w:rsidRDefault="000279C1" w:rsidP="000279C1">
      <w:pPr>
        <w:pStyle w:val="DispensaEletrnica"/>
        <w:spacing w:after="240" w:line="276" w:lineRule="auto"/>
        <w:ind w:left="0"/>
        <w:rPr>
          <w:b/>
        </w:rPr>
      </w:pPr>
      <w:r w:rsidRPr="001E7146">
        <w:rPr>
          <w:b/>
        </w:rPr>
        <w:t>O s</w:t>
      </w:r>
      <w:r w:rsidR="007D4D6A" w:rsidRPr="001E7146">
        <w:rPr>
          <w:b/>
        </w:rPr>
        <w:t>istema de CFTV</w:t>
      </w:r>
      <w:r w:rsidRPr="001E7146">
        <w:rPr>
          <w:b/>
        </w:rPr>
        <w:t xml:space="preserve"> deverá ser composto por</w:t>
      </w:r>
      <w:r w:rsidR="00D17FE8">
        <w:rPr>
          <w:b/>
        </w:rPr>
        <w:t>, no mínimo</w:t>
      </w:r>
      <w:r w:rsidR="007D4D6A" w:rsidRPr="001E7146">
        <w:rPr>
          <w:b/>
        </w:rPr>
        <w:t xml:space="preserve">: </w:t>
      </w:r>
    </w:p>
    <w:p w14:paraId="075404D4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19  Câmeras Bullet Infravermelho Multi Full HD;</w:t>
      </w:r>
    </w:p>
    <w:p w14:paraId="3D49F46F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01 Câmera Dome Infravermelho Multi Full HD;</w:t>
      </w:r>
    </w:p>
    <w:p w14:paraId="593321BC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01 Proteção de Câmera Dome;</w:t>
      </w:r>
    </w:p>
    <w:p w14:paraId="19A21A37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01 Gravador Digital de Vídeo 8 canais;</w:t>
      </w:r>
    </w:p>
    <w:p w14:paraId="7AD47F8D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01 Gravador Digital de Imagem 16 canais;</w:t>
      </w:r>
    </w:p>
    <w:p w14:paraId="452E40AE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01 Disco Rígido HD Purple 1T;</w:t>
      </w:r>
    </w:p>
    <w:p w14:paraId="1A7421D0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01 Disco Rígido HD Purple 3T;</w:t>
      </w:r>
    </w:p>
    <w:p w14:paraId="7441F0CA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02 Fonte de Alimentação de 5A;</w:t>
      </w:r>
    </w:p>
    <w:p w14:paraId="20BF797C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01 Fonte de Alimentação de 10A;</w:t>
      </w:r>
    </w:p>
    <w:p w14:paraId="6CA44683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40 Conectores BNC Mola;</w:t>
      </w:r>
    </w:p>
    <w:p w14:paraId="7531FFD4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20 Pinos Plug P4 Macho com Borne;</w:t>
      </w:r>
    </w:p>
    <w:p w14:paraId="1A306C1E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19 Caixas CFTV;</w:t>
      </w:r>
    </w:p>
    <w:p w14:paraId="4EB0775D" w14:textId="77777777" w:rsidR="007D4D6A" w:rsidRDefault="007D4D6A" w:rsidP="000279C1">
      <w:pPr>
        <w:pStyle w:val="DispensaEletrnica"/>
        <w:numPr>
          <w:ilvl w:val="2"/>
          <w:numId w:val="1"/>
        </w:numPr>
      </w:pPr>
      <w:r>
        <w:t>01 Armário de Armazenamento;</w:t>
      </w:r>
    </w:p>
    <w:p w14:paraId="62E01B07" w14:textId="6910F65C" w:rsidR="007D4D6A" w:rsidRPr="005874D5" w:rsidRDefault="007D4D6A" w:rsidP="000279C1">
      <w:pPr>
        <w:pStyle w:val="DispensaEletrnica"/>
        <w:numPr>
          <w:ilvl w:val="2"/>
          <w:numId w:val="1"/>
        </w:numPr>
      </w:pPr>
      <w:r w:rsidRPr="005874D5">
        <w:t>Troca de Pilhas e Baterias</w:t>
      </w:r>
      <w:r w:rsidR="00E5191B" w:rsidRPr="005874D5">
        <w:t xml:space="preserve"> por toda a vigência contratual sem custo adicional</w:t>
      </w:r>
      <w:r w:rsidRPr="005874D5">
        <w:t>;</w:t>
      </w:r>
    </w:p>
    <w:p w14:paraId="233BE456" w14:textId="77777777" w:rsidR="001E7146" w:rsidRPr="001E7146" w:rsidRDefault="001E7146" w:rsidP="001E7146">
      <w:pPr>
        <w:pStyle w:val="Corpodetexto"/>
      </w:pPr>
    </w:p>
    <w:p w14:paraId="07CAC099" w14:textId="027D1BC6" w:rsidR="00F43778" w:rsidRPr="001E7146" w:rsidRDefault="000279C1" w:rsidP="000279C1">
      <w:pPr>
        <w:pStyle w:val="DispensaEletrnica"/>
        <w:rPr>
          <w:b/>
        </w:rPr>
      </w:pPr>
      <w:r w:rsidRPr="001E7146">
        <w:rPr>
          <w:b/>
        </w:rPr>
        <w:t>O sistema de alarme deverá ser composto por</w:t>
      </w:r>
      <w:r w:rsidR="00D17FE8">
        <w:rPr>
          <w:b/>
        </w:rPr>
        <w:t>, no mínimo</w:t>
      </w:r>
      <w:r w:rsidRPr="001E7146">
        <w:rPr>
          <w:b/>
        </w:rPr>
        <w:t>:</w:t>
      </w:r>
    </w:p>
    <w:p w14:paraId="72C1AEA4" w14:textId="77777777" w:rsidR="00F43778" w:rsidRDefault="00F43778" w:rsidP="000279C1">
      <w:pPr>
        <w:pStyle w:val="DispensaEletrnica"/>
        <w:numPr>
          <w:ilvl w:val="2"/>
          <w:numId w:val="1"/>
        </w:numPr>
      </w:pPr>
      <w:r>
        <w:t>01 Central de Alarme c</w:t>
      </w:r>
      <w:r w:rsidRPr="009F0FBE">
        <w:t>om Teclado</w:t>
      </w:r>
      <w:r>
        <w:t>;</w:t>
      </w:r>
    </w:p>
    <w:p w14:paraId="0B55B375" w14:textId="77777777" w:rsidR="00F43778" w:rsidRDefault="00F43778" w:rsidP="000279C1">
      <w:pPr>
        <w:pStyle w:val="DispensaEletrnica"/>
        <w:numPr>
          <w:ilvl w:val="2"/>
          <w:numId w:val="1"/>
        </w:numPr>
      </w:pPr>
      <w:r>
        <w:t>01 M</w:t>
      </w:r>
      <w:r w:rsidRPr="009F0FBE">
        <w:t>ódulo de Ethernet GPRS com Chip;</w:t>
      </w:r>
      <w:r>
        <w:t>;</w:t>
      </w:r>
    </w:p>
    <w:p w14:paraId="71D235F0" w14:textId="77777777" w:rsidR="00F43778" w:rsidRDefault="00F43778" w:rsidP="000279C1">
      <w:pPr>
        <w:pStyle w:val="DispensaEletrnica"/>
        <w:numPr>
          <w:ilvl w:val="2"/>
          <w:numId w:val="1"/>
        </w:numPr>
      </w:pPr>
      <w:r>
        <w:t>01 B</w:t>
      </w:r>
      <w:r w:rsidRPr="009F0FBE">
        <w:t>ateria 12v 7</w:t>
      </w:r>
      <w:r>
        <w:t>ª;</w:t>
      </w:r>
    </w:p>
    <w:p w14:paraId="286C3F5C" w14:textId="77777777" w:rsidR="00F43778" w:rsidRDefault="00F43778" w:rsidP="000279C1">
      <w:pPr>
        <w:pStyle w:val="DispensaEletrnica"/>
        <w:numPr>
          <w:ilvl w:val="2"/>
          <w:numId w:val="1"/>
        </w:numPr>
      </w:pPr>
      <w:r>
        <w:t>02 S</w:t>
      </w:r>
      <w:r w:rsidRPr="009F0FBE">
        <w:t xml:space="preserve">irenes com </w:t>
      </w:r>
      <w:r>
        <w:t>F</w:t>
      </w:r>
      <w:r w:rsidRPr="009F0FBE">
        <w:t>io</w:t>
      </w:r>
      <w:r>
        <w:t>;</w:t>
      </w:r>
    </w:p>
    <w:p w14:paraId="5BC779F9" w14:textId="77777777" w:rsidR="00F43778" w:rsidRPr="003F433E" w:rsidRDefault="00F43778" w:rsidP="000279C1">
      <w:pPr>
        <w:pStyle w:val="DispensaEletrnica"/>
        <w:numPr>
          <w:ilvl w:val="2"/>
          <w:numId w:val="1"/>
        </w:numPr>
      </w:pPr>
      <w:r>
        <w:t>18 S</w:t>
      </w:r>
      <w:r w:rsidRPr="009F0FBE">
        <w:t>ensores IVP sem fio com bateria</w:t>
      </w:r>
      <w:r>
        <w:t>;</w:t>
      </w:r>
    </w:p>
    <w:p w14:paraId="0E9F1F39" w14:textId="77777777" w:rsidR="00F43778" w:rsidRPr="003F433E" w:rsidRDefault="00F43778" w:rsidP="000279C1">
      <w:pPr>
        <w:pStyle w:val="DispensaEletrnica"/>
        <w:numPr>
          <w:ilvl w:val="2"/>
          <w:numId w:val="1"/>
        </w:numPr>
      </w:pPr>
      <w:r>
        <w:t>01 S</w:t>
      </w:r>
      <w:r w:rsidRPr="009F0FBE">
        <w:t xml:space="preserve">ensor </w:t>
      </w:r>
      <w:r>
        <w:t>M</w:t>
      </w:r>
      <w:r w:rsidRPr="009F0FBE">
        <w:t>agnético XAS sem fio com bateria</w:t>
      </w:r>
      <w:r>
        <w:t>;</w:t>
      </w:r>
    </w:p>
    <w:p w14:paraId="097D986A" w14:textId="77777777" w:rsidR="00F43778" w:rsidRPr="003F433E" w:rsidRDefault="00F43778" w:rsidP="000279C1">
      <w:pPr>
        <w:pStyle w:val="DispensaEletrnica"/>
        <w:numPr>
          <w:ilvl w:val="2"/>
          <w:numId w:val="1"/>
        </w:numPr>
      </w:pPr>
      <w:r>
        <w:t xml:space="preserve">02 </w:t>
      </w:r>
      <w:r w:rsidRPr="009F0FBE">
        <w:t xml:space="preserve">Sensores Infravermelho </w:t>
      </w:r>
      <w:r>
        <w:t>com f</w:t>
      </w:r>
      <w:r w:rsidRPr="009F0FBE">
        <w:t>io</w:t>
      </w:r>
      <w:r>
        <w:t>;</w:t>
      </w:r>
    </w:p>
    <w:p w14:paraId="324CD1A8" w14:textId="77777777" w:rsidR="00F43778" w:rsidRDefault="00F43778" w:rsidP="000279C1">
      <w:pPr>
        <w:pStyle w:val="DispensaEletrnica"/>
        <w:numPr>
          <w:ilvl w:val="2"/>
          <w:numId w:val="1"/>
        </w:numPr>
      </w:pPr>
      <w:r>
        <w:t>02 R</w:t>
      </w:r>
      <w:r w:rsidRPr="009F0FBE">
        <w:t>eceptores com fio</w:t>
      </w:r>
      <w:r>
        <w:t>;</w:t>
      </w:r>
    </w:p>
    <w:p w14:paraId="4813E7E2" w14:textId="77777777" w:rsidR="00F43778" w:rsidRDefault="00F43778" w:rsidP="000279C1">
      <w:pPr>
        <w:pStyle w:val="DispensaEletrnica"/>
        <w:numPr>
          <w:ilvl w:val="2"/>
          <w:numId w:val="1"/>
        </w:numPr>
      </w:pPr>
      <w:r>
        <w:t>03 Controles Remotos para Pânico/Arma e</w:t>
      </w:r>
      <w:r w:rsidRPr="009F0FBE">
        <w:t xml:space="preserve"> Desarma</w:t>
      </w:r>
      <w:r>
        <w:t>;</w:t>
      </w:r>
    </w:p>
    <w:p w14:paraId="3EB39860" w14:textId="77777777" w:rsidR="00F43778" w:rsidRPr="003F433E" w:rsidRDefault="00F43778" w:rsidP="000279C1">
      <w:pPr>
        <w:pStyle w:val="DispensaEletrnica"/>
        <w:numPr>
          <w:ilvl w:val="2"/>
          <w:numId w:val="1"/>
        </w:numPr>
      </w:pPr>
      <w:r w:rsidRPr="00AC0E4E">
        <w:t>Apoio Move</w:t>
      </w:r>
      <w:r>
        <w:t>i;</w:t>
      </w:r>
    </w:p>
    <w:p w14:paraId="0AE97B76" w14:textId="77777777" w:rsidR="00F43778" w:rsidRPr="003F433E" w:rsidRDefault="00F43778" w:rsidP="000279C1">
      <w:pPr>
        <w:pStyle w:val="DispensaEletrnica"/>
        <w:numPr>
          <w:ilvl w:val="2"/>
          <w:numId w:val="1"/>
        </w:numPr>
      </w:pPr>
      <w:r w:rsidRPr="00AC0E4E">
        <w:t>GPRS Chip</w:t>
      </w:r>
      <w:r>
        <w:t>;</w:t>
      </w:r>
    </w:p>
    <w:p w14:paraId="3A321683" w14:textId="77777777" w:rsidR="00F43778" w:rsidRPr="00E5191B" w:rsidRDefault="00F43778" w:rsidP="000279C1">
      <w:pPr>
        <w:pStyle w:val="DispensaEletrnica"/>
        <w:numPr>
          <w:ilvl w:val="2"/>
          <w:numId w:val="1"/>
        </w:numPr>
      </w:pPr>
      <w:r w:rsidRPr="00AC0E4E">
        <w:t xml:space="preserve">Aplicativo de </w:t>
      </w:r>
      <w:r w:rsidRPr="00E5191B">
        <w:t>Monitoramento;</w:t>
      </w:r>
    </w:p>
    <w:p w14:paraId="7B4FD20C" w14:textId="3BE10393" w:rsidR="00F43778" w:rsidRPr="005874D5" w:rsidRDefault="005874D5" w:rsidP="00F43778">
      <w:pPr>
        <w:pStyle w:val="DispensaEletrnica"/>
        <w:numPr>
          <w:ilvl w:val="2"/>
          <w:numId w:val="1"/>
        </w:numPr>
      </w:pPr>
      <w:r w:rsidRPr="005874D5">
        <w:t>Troca de Pilhas e Baterias por toda a vigência contratual sem custo adicional</w:t>
      </w:r>
      <w:r w:rsidR="00F43778" w:rsidRPr="005874D5">
        <w:t>;</w:t>
      </w:r>
    </w:p>
    <w:p w14:paraId="2E7C05AD" w14:textId="3212FE4D" w:rsidR="00475A94" w:rsidRPr="00D17FE8" w:rsidRDefault="00475A94" w:rsidP="00AC0E4E">
      <w:pPr>
        <w:pStyle w:val="DispensaEletrnica"/>
        <w:spacing w:after="240" w:line="276" w:lineRule="auto"/>
        <w:ind w:left="0"/>
      </w:pPr>
      <w:r w:rsidRPr="00D17FE8">
        <w:lastRenderedPageBreak/>
        <w:t>Por se tratarem de componentes indivisíveis em razão do objeto, os itens foram agrupados em um único lote, e o serviço será prestado pela mesma empresa que fornecer os materiais.</w:t>
      </w:r>
    </w:p>
    <w:p w14:paraId="4137A16E" w14:textId="4135EED1" w:rsidR="003E39A7" w:rsidRPr="00211B1E" w:rsidRDefault="00A21F71" w:rsidP="009D1000">
      <w:pPr>
        <w:pStyle w:val="DispensaEletrnica"/>
        <w:numPr>
          <w:ilvl w:val="0"/>
          <w:numId w:val="1"/>
        </w:numPr>
        <w:tabs>
          <w:tab w:val="left" w:pos="567"/>
        </w:tabs>
        <w:spacing w:before="240" w:after="240" w:line="276" w:lineRule="auto"/>
        <w:ind w:left="0" w:firstLine="0"/>
        <w:rPr>
          <w:b/>
          <w:bCs w:val="0"/>
        </w:rPr>
      </w:pPr>
      <w:r w:rsidRPr="00211B1E">
        <w:rPr>
          <w:b/>
          <w:bCs w:val="0"/>
        </w:rPr>
        <w:t>Dos prazos e das c</w:t>
      </w:r>
      <w:r w:rsidR="003E39A7" w:rsidRPr="00211B1E">
        <w:rPr>
          <w:b/>
          <w:bCs w:val="0"/>
        </w:rPr>
        <w:t xml:space="preserve">ondições da </w:t>
      </w:r>
      <w:r w:rsidRPr="00211B1E">
        <w:rPr>
          <w:b/>
          <w:bCs w:val="0"/>
        </w:rPr>
        <w:t>e</w:t>
      </w:r>
      <w:r w:rsidR="00DB17E8" w:rsidRPr="00211B1E">
        <w:rPr>
          <w:b/>
          <w:bCs w:val="0"/>
        </w:rPr>
        <w:t>ntrega</w:t>
      </w:r>
    </w:p>
    <w:p w14:paraId="5FAD9DDB" w14:textId="55245FEF" w:rsidR="007C5492" w:rsidRDefault="007C5492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7C5492">
        <w:t xml:space="preserve">Os equipamentos deverão ser entregues e instalados em </w:t>
      </w:r>
      <w:r w:rsidR="002B18E5" w:rsidRPr="00DC3EC8">
        <w:rPr>
          <w:b/>
          <w:u w:val="single"/>
        </w:rPr>
        <w:t xml:space="preserve">parcela única em até </w:t>
      </w:r>
      <w:r w:rsidR="00DC3EC8" w:rsidRPr="00DC3EC8">
        <w:rPr>
          <w:b/>
          <w:u w:val="single"/>
        </w:rPr>
        <w:t>30</w:t>
      </w:r>
      <w:r w:rsidR="00DC3EC8">
        <w:rPr>
          <w:b/>
          <w:u w:val="single"/>
        </w:rPr>
        <w:t xml:space="preserve"> (trinta) dias</w:t>
      </w:r>
      <w:r w:rsidRPr="007C5492">
        <w:t xml:space="preserve"> a contar da assinatura do contrato</w:t>
      </w:r>
      <w:r w:rsidR="00F840B3">
        <w:t>.</w:t>
      </w:r>
    </w:p>
    <w:p w14:paraId="3F9BFECB" w14:textId="1E4706AE" w:rsidR="004851B6" w:rsidRDefault="007C5492" w:rsidP="007C5492">
      <w:pPr>
        <w:pStyle w:val="DispensaEletrnica"/>
        <w:numPr>
          <w:ilvl w:val="2"/>
          <w:numId w:val="1"/>
        </w:numPr>
        <w:spacing w:line="276" w:lineRule="auto"/>
      </w:pPr>
      <w:r w:rsidRPr="007C5492">
        <w:t xml:space="preserve">A entrega e instalação dos equipamentos deverá ocorrer </w:t>
      </w:r>
      <w:r w:rsidR="004851B6" w:rsidRPr="004851B6">
        <w:t>na</w:t>
      </w:r>
      <w:r w:rsidR="004851B6">
        <w:t xml:space="preserve"> s</w:t>
      </w:r>
      <w:r w:rsidR="004851B6" w:rsidRPr="004851B6">
        <w:t>e</w:t>
      </w:r>
      <w:r w:rsidR="004851B6">
        <w:t xml:space="preserve">ccional de Campinas do CREF4/SP, localizada à </w:t>
      </w:r>
      <w:r w:rsidR="004851B6" w:rsidRPr="004851B6">
        <w:t>Avenida José Bonifácio, nº 1135, (Lote 02)</w:t>
      </w:r>
      <w:r w:rsidR="004851B6">
        <w:t xml:space="preserve">, </w:t>
      </w:r>
      <w:r w:rsidR="004851B6" w:rsidRPr="004851B6">
        <w:t xml:space="preserve">Jardim Flamboyant, </w:t>
      </w:r>
      <w:r w:rsidR="004851B6">
        <w:t xml:space="preserve">Campinas, SP, </w:t>
      </w:r>
      <w:r w:rsidR="004851B6" w:rsidRPr="004851B6">
        <w:t>CEP</w:t>
      </w:r>
      <w:r w:rsidR="004851B6">
        <w:t>:</w:t>
      </w:r>
      <w:r w:rsidR="004851B6" w:rsidRPr="004851B6">
        <w:t xml:space="preserve"> 13091-140</w:t>
      </w:r>
      <w:r w:rsidR="004851B6">
        <w:t xml:space="preserve">, observado </w:t>
      </w:r>
      <w:r w:rsidR="004851B6" w:rsidRPr="004851B6">
        <w:t>o horário de funcionamento da unidade, de 2ª a 6ª das 08:00 às 17:00.</w:t>
      </w:r>
    </w:p>
    <w:p w14:paraId="326E5DEE" w14:textId="3B82AFF0" w:rsidR="004851B6" w:rsidRDefault="004851B6" w:rsidP="004851B6">
      <w:pPr>
        <w:pStyle w:val="DispensaEletrnica"/>
        <w:numPr>
          <w:ilvl w:val="2"/>
          <w:numId w:val="1"/>
        </w:numPr>
        <w:spacing w:line="276" w:lineRule="auto"/>
      </w:pPr>
      <w:r w:rsidRPr="004851B6">
        <w:t>Os serviços poderão ser executados em ho</w:t>
      </w:r>
      <w:r>
        <w:t xml:space="preserve">rário diferente do expediente da seccional do CREF4/SP, </w:t>
      </w:r>
      <w:r w:rsidRPr="004851B6">
        <w:t>a fim de minimizar as interferências diretas no andamento das ativid</w:t>
      </w:r>
      <w:r>
        <w:t>ades</w:t>
      </w:r>
      <w:r w:rsidRPr="004851B6">
        <w:t>.</w:t>
      </w:r>
    </w:p>
    <w:p w14:paraId="6B22FAF7" w14:textId="35A7545F" w:rsidR="007C5492" w:rsidRPr="007C5492" w:rsidRDefault="00EB47E0" w:rsidP="007C5492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EB47E0">
        <w:t>Todos os serviços especificados na solução devem estar habilitados e em plena funcionalidade após a implantação (instalação e configuração) da solução</w:t>
      </w:r>
      <w:r w:rsidR="00A21F71" w:rsidRPr="00211B1E">
        <w:t>.</w:t>
      </w:r>
    </w:p>
    <w:p w14:paraId="76BC5B88" w14:textId="7E65C682" w:rsidR="007C5492" w:rsidRPr="007C5492" w:rsidRDefault="007C5492" w:rsidP="007C5492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7C5492">
        <w:t>Os equipamentos e demais itens acessórios integrantes ao objeto desta licitação devem ser fornecidos novos (sem uso anterior), em suas embalagens originais, de acordo com as normas da ABNT e internacionais quando aplicáveis;</w:t>
      </w:r>
    </w:p>
    <w:p w14:paraId="5970C614" w14:textId="18CED51D" w:rsidR="007C5492" w:rsidRPr="007C5492" w:rsidRDefault="007C5492" w:rsidP="007C5492">
      <w:pPr>
        <w:pStyle w:val="PargrafodaLista"/>
        <w:numPr>
          <w:ilvl w:val="2"/>
          <w:numId w:val="1"/>
        </w:numPr>
        <w:rPr>
          <w:rFonts w:ascii="Arial" w:hAnsi="Arial" w:cs="Arial"/>
          <w:bCs/>
          <w:sz w:val="22"/>
          <w:szCs w:val="22"/>
        </w:rPr>
      </w:pPr>
      <w:r w:rsidRPr="007C5492">
        <w:rPr>
          <w:rFonts w:ascii="Arial" w:hAnsi="Arial" w:cs="Arial"/>
          <w:bCs/>
          <w:sz w:val="22"/>
          <w:szCs w:val="22"/>
        </w:rPr>
        <w:t>Antes das instalações das câmeras a contratada deverá apresentar ao contratante um mapa, inclusive em meio digital, informando onde será instalado cada câmera;</w:t>
      </w:r>
    </w:p>
    <w:p w14:paraId="08CE5FD8" w14:textId="71B2BAE2" w:rsidR="00027917" w:rsidRPr="00027917" w:rsidRDefault="00027917" w:rsidP="00027917">
      <w:pPr>
        <w:pStyle w:val="DispensaEletrnica"/>
        <w:numPr>
          <w:ilvl w:val="2"/>
          <w:numId w:val="1"/>
        </w:numPr>
        <w:spacing w:line="276" w:lineRule="auto"/>
      </w:pPr>
      <w:r w:rsidRPr="00027917">
        <w:t>Devem ser fornecidos todos os acessórios (cabo de força, patch cables, manuais, mídia com software, etc.) necessários para a devida instalação e configuração dos equipamentos.</w:t>
      </w:r>
    </w:p>
    <w:p w14:paraId="564A2AF1" w14:textId="19345C87" w:rsidR="00027917" w:rsidRDefault="007C5492" w:rsidP="00027917">
      <w:pPr>
        <w:pStyle w:val="DispensaEletrnica"/>
        <w:numPr>
          <w:ilvl w:val="2"/>
          <w:numId w:val="1"/>
        </w:numPr>
        <w:spacing w:line="276" w:lineRule="auto"/>
      </w:pPr>
      <w:r w:rsidRPr="007C5492">
        <w:t>Não serão admitidas emendas nos cabos ao longo de seu percurso. Caso venham a ser imprescindíveis, deverão ser realizadas próximo a ponto que facilite suas eventuais manutenções, sendo então cobertas com fitas de auto f</w:t>
      </w:r>
      <w:r w:rsidR="00027917">
        <w:t>usão e estas com fita isolante;</w:t>
      </w:r>
    </w:p>
    <w:p w14:paraId="5370D8DE" w14:textId="0A861E6E" w:rsidR="00027917" w:rsidRPr="00027917" w:rsidRDefault="007C5492" w:rsidP="00027917">
      <w:pPr>
        <w:pStyle w:val="DispensaEletrnica"/>
        <w:numPr>
          <w:ilvl w:val="2"/>
          <w:numId w:val="1"/>
        </w:numPr>
        <w:spacing w:line="276" w:lineRule="auto"/>
      </w:pPr>
      <w:r>
        <w:t>Os cabos deverão ser identificados nas duas extremidades;</w:t>
      </w:r>
    </w:p>
    <w:p w14:paraId="4E4F7DB6" w14:textId="77777777" w:rsidR="007C5492" w:rsidRDefault="007C5492" w:rsidP="007C5492">
      <w:pPr>
        <w:pStyle w:val="DispensaEletrnica"/>
        <w:numPr>
          <w:ilvl w:val="2"/>
          <w:numId w:val="1"/>
        </w:numPr>
        <w:spacing w:line="276" w:lineRule="auto"/>
      </w:pPr>
      <w:r>
        <w:t>Todas as instalações deverão preservar a boa aparência dos ambientes em que estão sendo instaladas;</w:t>
      </w:r>
    </w:p>
    <w:p w14:paraId="017E732D" w14:textId="77777777" w:rsidR="00027917" w:rsidRDefault="00027917" w:rsidP="00027917">
      <w:pPr>
        <w:pStyle w:val="DispensaEletrnica"/>
        <w:numPr>
          <w:ilvl w:val="2"/>
          <w:numId w:val="1"/>
        </w:numPr>
        <w:spacing w:line="276" w:lineRule="auto"/>
      </w:pPr>
      <w:r>
        <w:t>Limpeza fina após a execução dos serviços, bem como dos equipamentos instalados;</w:t>
      </w:r>
    </w:p>
    <w:p w14:paraId="2A218E13" w14:textId="55FD0D87" w:rsidR="00027917" w:rsidRPr="00027917" w:rsidRDefault="00027917" w:rsidP="00F840B3">
      <w:pPr>
        <w:pStyle w:val="PargrafodaLista"/>
        <w:numPr>
          <w:ilvl w:val="2"/>
          <w:numId w:val="1"/>
        </w:numPr>
        <w:jc w:val="both"/>
        <w:rPr>
          <w:rFonts w:ascii="Arial" w:hAnsi="Arial" w:cs="Arial"/>
          <w:bCs/>
          <w:sz w:val="22"/>
          <w:szCs w:val="22"/>
        </w:rPr>
      </w:pPr>
      <w:r w:rsidRPr="00027917">
        <w:rPr>
          <w:rFonts w:ascii="Arial" w:hAnsi="Arial" w:cs="Arial"/>
          <w:bCs/>
          <w:sz w:val="22"/>
          <w:szCs w:val="22"/>
        </w:rPr>
        <w:t xml:space="preserve">O armazenamento e remoção de qualquer resíduo de obra/entulho será de responsabilidade da </w:t>
      </w:r>
      <w:r w:rsidR="00F840B3">
        <w:rPr>
          <w:rFonts w:ascii="Arial" w:hAnsi="Arial" w:cs="Arial"/>
          <w:bCs/>
          <w:sz w:val="22"/>
          <w:szCs w:val="22"/>
        </w:rPr>
        <w:t>contratada</w:t>
      </w:r>
      <w:r w:rsidRPr="00027917">
        <w:rPr>
          <w:rFonts w:ascii="Arial" w:hAnsi="Arial" w:cs="Arial"/>
          <w:bCs/>
          <w:sz w:val="22"/>
          <w:szCs w:val="22"/>
        </w:rPr>
        <w:t>.</w:t>
      </w:r>
    </w:p>
    <w:p w14:paraId="217D60AA" w14:textId="688D677B" w:rsidR="007C5492" w:rsidRDefault="00027917" w:rsidP="00027917">
      <w:pPr>
        <w:pStyle w:val="DispensaEletrnica"/>
        <w:numPr>
          <w:ilvl w:val="2"/>
          <w:numId w:val="1"/>
        </w:numPr>
        <w:spacing w:line="276" w:lineRule="auto"/>
      </w:pPr>
      <w:r>
        <w:t>Deverá ser realizado treinamento dos funcionários a critério do CREF4/SP quando do término dos serviços;</w:t>
      </w:r>
    </w:p>
    <w:p w14:paraId="752D96A5" w14:textId="160D5DFA" w:rsidR="00027917" w:rsidRDefault="00027917" w:rsidP="00027917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027917">
        <w:t xml:space="preserve">Os danos causados ao imóvel e a terceiros são de inteira responsabilidade da </w:t>
      </w:r>
      <w:r w:rsidR="00F840B3">
        <w:rPr>
          <w:bCs w:val="0"/>
        </w:rPr>
        <w:t>contratada</w:t>
      </w:r>
      <w:r w:rsidRPr="00027917">
        <w:t>, devendo a mesma reparar assim qualquer avaria nas dependências do CREF4/SP;</w:t>
      </w:r>
    </w:p>
    <w:p w14:paraId="74378109" w14:textId="19DAEFB4" w:rsidR="00EB47E0" w:rsidRPr="001E7146" w:rsidRDefault="00EB47E0" w:rsidP="00DB6E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1E7146">
        <w:t>A contratada deverá, juntamente com a entrega da obra e equipamentos, apresentar a “as built” dos serviços executados.</w:t>
      </w:r>
    </w:p>
    <w:p w14:paraId="7BDF6C07" w14:textId="7F2A827C" w:rsidR="00EB47E0" w:rsidRDefault="00EB47E0" w:rsidP="00DB6E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EB47E0">
        <w:lastRenderedPageBreak/>
        <w:t xml:space="preserve">A contratada deverá dar </w:t>
      </w:r>
      <w:r w:rsidR="007C5492" w:rsidRPr="00F840B3">
        <w:rPr>
          <w:b/>
          <w:u w:val="single"/>
        </w:rPr>
        <w:t>assistência técnica</w:t>
      </w:r>
      <w:r w:rsidRPr="00F840B3">
        <w:rPr>
          <w:b/>
          <w:u w:val="single"/>
        </w:rPr>
        <w:t xml:space="preserve"> dos equipamentos e da instalação pelo período mínimo de 12 (doze) meses</w:t>
      </w:r>
      <w:r w:rsidRPr="00EB47E0">
        <w:t xml:space="preserve">, a contar da entrega (conclusão da instalação), sendo que deverá </w:t>
      </w:r>
      <w:r w:rsidRPr="00F840B3">
        <w:rPr>
          <w:b/>
          <w:u w:val="single"/>
        </w:rPr>
        <w:t>atender as solicitações e reparos no período de garantia em no máximo 48 (quarenta e oito) horas</w:t>
      </w:r>
      <w:r w:rsidRPr="00EB47E0">
        <w:t xml:space="preserve"> após a solicitação do CREF4/SP</w:t>
      </w:r>
      <w:r>
        <w:t>.</w:t>
      </w:r>
    </w:p>
    <w:p w14:paraId="632A2713" w14:textId="455301E7" w:rsidR="00EB47E0" w:rsidRPr="00EB47E0" w:rsidRDefault="00EB47E0" w:rsidP="00027917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EB47E0">
        <w:t xml:space="preserve">Correrão por conta da </w:t>
      </w:r>
      <w:r w:rsidR="00F840B3" w:rsidRPr="00F840B3">
        <w:t xml:space="preserve">contratada </w:t>
      </w:r>
      <w:r w:rsidRPr="00EB47E0">
        <w:t>todas as despesas de embalagem, seguros, transporte, tributos, encargos trabalhistas e previdenciários, decorrentes da entrega e da própria aquisição dos produtos.</w:t>
      </w:r>
    </w:p>
    <w:p w14:paraId="1C454F61" w14:textId="6E6D13E7" w:rsidR="00EB47E0" w:rsidRDefault="00EB47E0" w:rsidP="00EB47E0">
      <w:pPr>
        <w:pStyle w:val="DispensaEletrnica"/>
        <w:numPr>
          <w:ilvl w:val="2"/>
          <w:numId w:val="1"/>
        </w:numPr>
        <w:spacing w:line="276" w:lineRule="auto"/>
      </w:pPr>
      <w:r w:rsidRPr="00EB47E0">
        <w:t xml:space="preserve">Todos os deslocamentos dos técnicos, bem como as obrigações trabalhistas, estadias, refeições, retiradas, devolução e instalações deverão correr por conta da </w:t>
      </w:r>
      <w:r w:rsidR="00F840B3">
        <w:rPr>
          <w:bCs w:val="0"/>
        </w:rPr>
        <w:t>contratada</w:t>
      </w:r>
      <w:r w:rsidR="00F840B3" w:rsidRPr="00EB47E0">
        <w:t xml:space="preserve"> </w:t>
      </w:r>
      <w:r w:rsidRPr="00EB47E0">
        <w:t>sob qualquer hipótese ou pretexto</w:t>
      </w:r>
      <w:r>
        <w:t>.</w:t>
      </w:r>
    </w:p>
    <w:p w14:paraId="56BF93B8" w14:textId="00872C7F" w:rsidR="00EB47E0" w:rsidRPr="00EB47E0" w:rsidRDefault="00EB47E0" w:rsidP="00EB47E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EB47E0">
        <w:t xml:space="preserve">O objeto da presente licitação será recebido provisoriamente em até 05 (cinco) dias úteis, contados da data da entrega </w:t>
      </w:r>
      <w:r w:rsidR="00F840B3">
        <w:t xml:space="preserve">e instalação </w:t>
      </w:r>
      <w:r w:rsidRPr="00EB47E0">
        <w:t>dos bens, acompanhada da respectiva nota fiscal/fatura.</w:t>
      </w:r>
    </w:p>
    <w:p w14:paraId="20571F77" w14:textId="06D203FF" w:rsidR="00EB47E0" w:rsidRDefault="00EB47E0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EB47E0">
        <w:t xml:space="preserve">Por ocasião da entrega, a </w:t>
      </w:r>
      <w:r w:rsidR="00F840B3">
        <w:rPr>
          <w:bCs w:val="0"/>
        </w:rPr>
        <w:t>contratada</w:t>
      </w:r>
      <w:r w:rsidR="00F840B3" w:rsidRPr="00EB47E0">
        <w:t xml:space="preserve"> </w:t>
      </w:r>
      <w:r w:rsidRPr="00EB47E0">
        <w:t>deverá colher no comprovante respectivo a data, o nome, o cargo, a assinatura e o número do Registro Geral (RG), emitido pela Secretaria de Segurança Pública, do servidor do Contratante responsável pelo recebimento.</w:t>
      </w:r>
    </w:p>
    <w:p w14:paraId="75590438" w14:textId="25450053" w:rsidR="003759CD" w:rsidRPr="00211B1E" w:rsidRDefault="003759CD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Constatadas irregularidades no objeto</w:t>
      </w:r>
      <w:r w:rsidR="0009763F" w:rsidRPr="00211B1E">
        <w:t>,</w:t>
      </w:r>
      <w:r w:rsidRPr="00211B1E">
        <w:t xml:space="preserve"> a </w:t>
      </w:r>
      <w:r w:rsidRPr="00211B1E">
        <w:rPr>
          <w:b/>
          <w:bCs w:val="0"/>
        </w:rPr>
        <w:t>CONTRAT</w:t>
      </w:r>
      <w:r w:rsidR="00B539F2" w:rsidRPr="00211B1E">
        <w:rPr>
          <w:b/>
          <w:bCs w:val="0"/>
        </w:rPr>
        <w:t>A</w:t>
      </w:r>
      <w:r w:rsidRPr="00211B1E">
        <w:rPr>
          <w:b/>
          <w:bCs w:val="0"/>
        </w:rPr>
        <w:t>NTE</w:t>
      </w:r>
      <w:r w:rsidRPr="00211B1E">
        <w:t xml:space="preserve"> poderá:</w:t>
      </w:r>
    </w:p>
    <w:p w14:paraId="582334F1" w14:textId="77777777" w:rsidR="008B1962" w:rsidRPr="00211B1E" w:rsidRDefault="008B1962" w:rsidP="009D1000">
      <w:pPr>
        <w:pStyle w:val="DispensaEletrnica"/>
        <w:numPr>
          <w:ilvl w:val="2"/>
          <w:numId w:val="1"/>
        </w:numPr>
        <w:spacing w:line="276" w:lineRule="auto"/>
      </w:pPr>
      <w:r w:rsidRPr="00211B1E">
        <w:t>Se disser respeito à especificação, rejeitá-lo no todo ou em parte, determinando sua substituição ou rescindindo a contratação, sem prejuízo das penalidades cabíveis;</w:t>
      </w:r>
    </w:p>
    <w:p w14:paraId="6CC83DD9" w14:textId="7892569E" w:rsidR="008B1962" w:rsidRPr="00211B1E" w:rsidRDefault="008B1962" w:rsidP="009D1000">
      <w:pPr>
        <w:pStyle w:val="DispensaEletrnica"/>
        <w:numPr>
          <w:ilvl w:val="3"/>
          <w:numId w:val="1"/>
        </w:numPr>
        <w:spacing w:line="276" w:lineRule="auto"/>
      </w:pPr>
      <w:r w:rsidRPr="00211B1E">
        <w:t xml:space="preserve">Na hipótese de substituição, a </w:t>
      </w:r>
      <w:r w:rsidRPr="00211B1E">
        <w:rPr>
          <w:b/>
          <w:bCs w:val="0"/>
        </w:rPr>
        <w:t>CONTRATADA</w:t>
      </w:r>
      <w:r w:rsidRPr="00211B1E">
        <w:t xml:space="preserve"> deverá </w:t>
      </w:r>
      <w:r w:rsidR="00EC36FA" w:rsidRPr="00211B1E">
        <w:t>realizá</w:t>
      </w:r>
      <w:r w:rsidRPr="00211B1E">
        <w:t xml:space="preserve">-la em conformidade com a indicação da Administração, no prazo máximo de </w:t>
      </w:r>
      <w:r w:rsidR="00E769D7">
        <w:t>02 (dois</w:t>
      </w:r>
      <w:r w:rsidRPr="00211B1E">
        <w:t>) dias, mantido o preço inicialmente contratado</w:t>
      </w:r>
      <w:r w:rsidR="00EC36FA" w:rsidRPr="00211B1E">
        <w:t>.</w:t>
      </w:r>
    </w:p>
    <w:p w14:paraId="61EA34D9" w14:textId="6CF88662" w:rsidR="008B1962" w:rsidRPr="00211B1E" w:rsidRDefault="008B1962" w:rsidP="009D1000">
      <w:pPr>
        <w:pStyle w:val="DispensaEletrnica"/>
        <w:numPr>
          <w:ilvl w:val="2"/>
          <w:numId w:val="1"/>
        </w:numPr>
        <w:spacing w:line="276" w:lineRule="auto"/>
      </w:pPr>
      <w:r w:rsidRPr="00211B1E">
        <w:t xml:space="preserve">Se disser respeito à diferença de quantidade ou de partes, determinar sua complementação ou rescindir a contratação, sem prejuízo </w:t>
      </w:r>
      <w:r w:rsidR="00B539F2" w:rsidRPr="00211B1E">
        <w:t>das penalidades</w:t>
      </w:r>
      <w:r w:rsidRPr="00211B1E">
        <w:t xml:space="preserve"> cabíveis;</w:t>
      </w:r>
    </w:p>
    <w:p w14:paraId="79B599F9" w14:textId="44D94387" w:rsidR="008B1962" w:rsidRPr="00211B1E" w:rsidRDefault="008B1962" w:rsidP="009D1000">
      <w:pPr>
        <w:pStyle w:val="DispensaEletrnica"/>
        <w:numPr>
          <w:ilvl w:val="3"/>
          <w:numId w:val="1"/>
        </w:numPr>
        <w:spacing w:line="276" w:lineRule="auto"/>
      </w:pPr>
      <w:r w:rsidRPr="00211B1E">
        <w:t xml:space="preserve">Na hipótese de complementação, a </w:t>
      </w:r>
      <w:r w:rsidRPr="00211B1E">
        <w:rPr>
          <w:b/>
          <w:bCs w:val="0"/>
        </w:rPr>
        <w:t>CONTRATADA</w:t>
      </w:r>
      <w:r w:rsidRPr="00211B1E">
        <w:t xml:space="preserve"> deverá </w:t>
      </w:r>
      <w:r w:rsidR="00EA59DA" w:rsidRPr="00211B1E">
        <w:t>realizá-la</w:t>
      </w:r>
      <w:r w:rsidRPr="00211B1E">
        <w:t xml:space="preserve"> em conformidade com a indicação da Administração, no prazo máximo de </w:t>
      </w:r>
      <w:r w:rsidR="00E769D7">
        <w:t>02 (dois</w:t>
      </w:r>
      <w:r w:rsidRPr="00211B1E">
        <w:t xml:space="preserve">), mantido </w:t>
      </w:r>
      <w:r w:rsidR="00EA59DA" w:rsidRPr="00211B1E">
        <w:t>o preço inicialmente contratado.</w:t>
      </w:r>
    </w:p>
    <w:p w14:paraId="35369264" w14:textId="2D1761D9" w:rsidR="00EB47E0" w:rsidRDefault="00EB47E0" w:rsidP="00EB47E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EB47E0">
        <w:t xml:space="preserve">O não cumprimento dos prazos estabelecidos poderá ensejar em aplicação de penalidades à </w:t>
      </w:r>
      <w:r w:rsidR="00F840B3">
        <w:rPr>
          <w:bCs w:val="0"/>
        </w:rPr>
        <w:t>contratada</w:t>
      </w:r>
      <w:r w:rsidRPr="00EB47E0">
        <w:t>, garantido, desde já, o contraditório e a ampla defesa.</w:t>
      </w:r>
    </w:p>
    <w:p w14:paraId="7CAEAA2D" w14:textId="399FE84E" w:rsidR="00EB47E0" w:rsidRDefault="00EB47E0" w:rsidP="00DB6E99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EB47E0">
        <w:t>O recebimento do objeto dar-se-á definitivamente no prazo de 05 (cinco) dias úteis após o recebimento provisório, uma vez verificado o atendimento integral da quantidade e das especificações contratadas.</w:t>
      </w:r>
    </w:p>
    <w:p w14:paraId="4293A53B" w14:textId="3312F089" w:rsidR="00EB47E0" w:rsidRDefault="00FE179C" w:rsidP="00EB47E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>
        <w:t>O descumprimento e</w:t>
      </w:r>
      <w:r w:rsidR="008B1962" w:rsidRPr="00211B1E">
        <w:t xml:space="preserve">m condições que representam riscos ao desenvolvimento das atividades da </w:t>
      </w:r>
      <w:r w:rsidR="008B1962" w:rsidRPr="00211B1E">
        <w:rPr>
          <w:b/>
          <w:bCs w:val="0"/>
        </w:rPr>
        <w:t>CONTRATANTE</w:t>
      </w:r>
      <w:r w:rsidR="008B1962" w:rsidRPr="00211B1E">
        <w:t xml:space="preserve">, autorizará </w:t>
      </w:r>
      <w:r>
        <w:t>a</w:t>
      </w:r>
      <w:r w:rsidR="008B1962" w:rsidRPr="00211B1E">
        <w:t xml:space="preserve"> convocação dos proponentes remanescentes, devendo a </w:t>
      </w:r>
      <w:r w:rsidR="008B1962" w:rsidRPr="00211B1E">
        <w:rPr>
          <w:b/>
          <w:bCs w:val="0"/>
        </w:rPr>
        <w:t>CONTRATADA</w:t>
      </w:r>
      <w:r w:rsidR="008B1962" w:rsidRPr="00211B1E">
        <w:t xml:space="preserve"> arcar com a diferença dos custos decorrentes de tal contratação, exceto se a interrupção for a pedido da </w:t>
      </w:r>
      <w:r w:rsidR="008B1962" w:rsidRPr="00211B1E">
        <w:rPr>
          <w:b/>
          <w:bCs w:val="0"/>
        </w:rPr>
        <w:t>CONTRATANTE</w:t>
      </w:r>
      <w:r w:rsidR="008B1962" w:rsidRPr="00211B1E">
        <w:t>, ou por motivo</w:t>
      </w:r>
      <w:r>
        <w:t>,</w:t>
      </w:r>
      <w:r w:rsidR="008B1962" w:rsidRPr="00211B1E">
        <w:t xml:space="preserve"> para o qual</w:t>
      </w:r>
      <w:r>
        <w:t>,</w:t>
      </w:r>
      <w:r w:rsidR="008B1962" w:rsidRPr="00211B1E">
        <w:t xml:space="preserve"> a </w:t>
      </w:r>
      <w:r w:rsidR="008B1962" w:rsidRPr="00211B1E">
        <w:rPr>
          <w:b/>
          <w:bCs w:val="0"/>
        </w:rPr>
        <w:t>CONTRATADA</w:t>
      </w:r>
      <w:r w:rsidR="008B1962" w:rsidRPr="00211B1E">
        <w:t xml:space="preserve"> não tenha concorrido direta ou indiretamente e nos casos de força maior ou caso fortuito</w:t>
      </w:r>
      <w:r w:rsidR="003E39A7" w:rsidRPr="00211B1E">
        <w:t>.</w:t>
      </w:r>
    </w:p>
    <w:p w14:paraId="442615EC" w14:textId="31F19720" w:rsidR="00A505C7" w:rsidRDefault="00A505C7" w:rsidP="00A505C7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A505C7">
        <w:t>As empresas interessadas em participar do certame poderão realizar visita t</w:t>
      </w:r>
      <w:r>
        <w:t xml:space="preserve">écnica na seccional de Campinas </w:t>
      </w:r>
      <w:r w:rsidRPr="00A505C7">
        <w:t xml:space="preserve">da </w:t>
      </w:r>
      <w:r w:rsidRPr="00A505C7">
        <w:rPr>
          <w:b/>
        </w:rPr>
        <w:t>CONTRATANTE</w:t>
      </w:r>
      <w:r w:rsidRPr="00A505C7">
        <w:t xml:space="preserve"> a fim de conhecer as </w:t>
      </w:r>
      <w:r>
        <w:t>dependências de onde serão instalados os equipamentos</w:t>
      </w:r>
      <w:r w:rsidRPr="00A505C7">
        <w:t>;</w:t>
      </w:r>
    </w:p>
    <w:p w14:paraId="1C3F7693" w14:textId="5CE13C04" w:rsidR="00A505C7" w:rsidRDefault="00A505C7" w:rsidP="00DC3EC8">
      <w:pPr>
        <w:pStyle w:val="DispensaEletrnica"/>
        <w:numPr>
          <w:ilvl w:val="2"/>
          <w:numId w:val="1"/>
        </w:numPr>
        <w:spacing w:line="276" w:lineRule="auto"/>
      </w:pPr>
      <w:r w:rsidRPr="00A505C7">
        <w:lastRenderedPageBreak/>
        <w:t>A visita poderá ser realizada até um dia antes da abertura da sessão de disputa, das 9:00 às 16:00, mediante prévio ag</w:t>
      </w:r>
      <w:r w:rsidR="00DC3EC8">
        <w:t xml:space="preserve">endamento, por meio do telefone </w:t>
      </w:r>
      <w:r w:rsidR="00DC3EC8" w:rsidRPr="00DC3EC8">
        <w:t>(19) 3514-6688</w:t>
      </w:r>
      <w:r w:rsidR="00DC3EC8">
        <w:t>, (11) 99450-4546 ou</w:t>
      </w:r>
      <w:r w:rsidR="00DC3EC8" w:rsidRPr="00DC3EC8">
        <w:t xml:space="preserve"> (11) 97457-9141</w:t>
      </w:r>
      <w:r w:rsidR="00DC3EC8">
        <w:t>;</w:t>
      </w:r>
    </w:p>
    <w:p w14:paraId="65605D7C" w14:textId="10AED8C8" w:rsidR="00B06DC6" w:rsidRPr="00B06DC6" w:rsidRDefault="00A505C7" w:rsidP="00B06DC6">
      <w:pPr>
        <w:pStyle w:val="DispensaEletrnica"/>
        <w:numPr>
          <w:ilvl w:val="2"/>
          <w:numId w:val="1"/>
        </w:numPr>
        <w:spacing w:line="276" w:lineRule="auto"/>
      </w:pPr>
      <w:r w:rsidRPr="00A505C7">
        <w:t>O desconhecimento das condições de prestação do serviço não poderá ser alegado pelos que optarem por não realizar a visita técnica</w:t>
      </w:r>
    </w:p>
    <w:p w14:paraId="7A289D14" w14:textId="5D562278" w:rsidR="00681EE9" w:rsidRPr="00211B1E" w:rsidRDefault="00681EE9" w:rsidP="009D1000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11B1E">
        <w:rPr>
          <w:b/>
          <w:bCs w:val="0"/>
        </w:rPr>
        <w:t>Do Pagamento</w:t>
      </w:r>
    </w:p>
    <w:p w14:paraId="7D2A3525" w14:textId="40CA0C2B" w:rsidR="00EB47E0" w:rsidRDefault="00EB47E0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EB47E0">
        <w:t xml:space="preserve">O pagamento será efetuado em favor da </w:t>
      </w:r>
      <w:r w:rsidR="0061605E" w:rsidRPr="00F840B3">
        <w:rPr>
          <w:b/>
        </w:rPr>
        <w:t>CONTRATADA</w:t>
      </w:r>
      <w:r w:rsidR="0061605E">
        <w:t>, de forma parcelada,</w:t>
      </w:r>
      <w:r w:rsidRPr="00EB47E0">
        <w:t xml:space="preserve"> em até 10 (dez) dias úteis contados da data da entrega e do ciclo mensal de manutenção e suporte com apresentação da nota fiscal ao </w:t>
      </w:r>
      <w:r w:rsidR="00B35784">
        <w:t>Fiscal</w:t>
      </w:r>
      <w:r w:rsidRPr="00EB47E0">
        <w:t xml:space="preserve"> do </w:t>
      </w:r>
      <w:r w:rsidRPr="00F840B3">
        <w:rPr>
          <w:b/>
        </w:rPr>
        <w:t>CONTRATO</w:t>
      </w:r>
      <w:r w:rsidRPr="00EB47E0">
        <w:t xml:space="preserve"> que, verificando sua regularidade, a encaminhará ao Departamento Financeiro. </w:t>
      </w:r>
    </w:p>
    <w:p w14:paraId="52B4D30C" w14:textId="264C75EA" w:rsidR="0061605E" w:rsidRDefault="0061605E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61605E">
        <w:t>Todo o documento fiscal deverá possuir referência somente ao fornecimento desta contratação, devendo ainda conter a descrição com o respectivo código do material fornecido.</w:t>
      </w:r>
    </w:p>
    <w:p w14:paraId="1DC2B1A5" w14:textId="466C4799" w:rsidR="001707E0" w:rsidRPr="00211B1E" w:rsidRDefault="008712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Havendo incorreções, o documento será devolvido à </w:t>
      </w:r>
      <w:r w:rsidRPr="00211B1E">
        <w:rPr>
          <w:b/>
          <w:bCs w:val="0"/>
        </w:rPr>
        <w:t>CONTRATADA</w:t>
      </w:r>
      <w:r w:rsidRPr="00211B1E">
        <w:t xml:space="preserve"> para saneamento, sendo seu vencimento renovado para 05 (cinco) dias após a reapresentação devidamente corrigido.</w:t>
      </w:r>
    </w:p>
    <w:p w14:paraId="64507F10" w14:textId="05D031DF" w:rsidR="001707E0" w:rsidRPr="00211B1E" w:rsidRDefault="001707E0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211B1E">
        <w:rPr>
          <w:bCs w:val="0"/>
        </w:rPr>
        <w:t xml:space="preserve">Caso haja necessidade de providências complementares por parte da </w:t>
      </w:r>
      <w:r w:rsidR="00F840B3" w:rsidRPr="00211B1E">
        <w:rPr>
          <w:b/>
        </w:rPr>
        <w:t>CONTRATADA</w:t>
      </w:r>
      <w:r w:rsidRPr="00211B1E">
        <w:rPr>
          <w:bCs w:val="0"/>
        </w:rPr>
        <w:t>, a fluência de prazo para pagamento supracitada, será interrompida, reiniciando-se a contagem a partir da data em que estas forem cumpridas.</w:t>
      </w:r>
    </w:p>
    <w:p w14:paraId="438FFF08" w14:textId="77777777" w:rsidR="001707E0" w:rsidRPr="00211B1E" w:rsidRDefault="001707E0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211B1E">
        <w:rPr>
          <w:bCs w:val="0"/>
        </w:rPr>
        <w:t xml:space="preserve">Qualquer pagamento não isentará a </w:t>
      </w:r>
      <w:r w:rsidRPr="00211B1E">
        <w:rPr>
          <w:b/>
        </w:rPr>
        <w:t>CONTRATADA</w:t>
      </w:r>
      <w:r w:rsidRPr="00211B1E">
        <w:rPr>
          <w:bCs w:val="0"/>
        </w:rPr>
        <w:t xml:space="preserve"> das responsabilidades contratuais, nem implicará na aceitação tácita do objeto.</w:t>
      </w:r>
    </w:p>
    <w:p w14:paraId="5BED2F9B" w14:textId="0841B14B" w:rsidR="002B696F" w:rsidRPr="00211B1E" w:rsidRDefault="002B696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b/>
        </w:rPr>
      </w:pPr>
      <w:r w:rsidRPr="00211B1E">
        <w:t xml:space="preserve">A despesa decorrente da presente contratação correrá à conta da dotação orçamentária de </w:t>
      </w:r>
      <w:r w:rsidR="003D41E2" w:rsidRPr="001E7146">
        <w:rPr>
          <w:b/>
          <w:bCs w:val="0"/>
        </w:rPr>
        <w:t>rubrica</w:t>
      </w:r>
      <w:r w:rsidR="008F3FD7" w:rsidRPr="001E7146">
        <w:t xml:space="preserve"> </w:t>
      </w:r>
      <w:r w:rsidR="008F3FD7" w:rsidRPr="001E7146">
        <w:rPr>
          <w:b/>
        </w:rPr>
        <w:t>nº</w:t>
      </w:r>
      <w:r w:rsidR="001E7146">
        <w:rPr>
          <w:b/>
        </w:rPr>
        <w:t xml:space="preserve"> </w:t>
      </w:r>
      <w:r w:rsidR="001E7146" w:rsidRPr="001E7146">
        <w:rPr>
          <w:b/>
        </w:rPr>
        <w:t xml:space="preserve">6.2.2.1.1.01.33.90.039.006 </w:t>
      </w:r>
      <w:r w:rsidR="001E7146">
        <w:rPr>
          <w:b/>
        </w:rPr>
        <w:t xml:space="preserve">- </w:t>
      </w:r>
      <w:r w:rsidR="001E7146" w:rsidRPr="001E7146">
        <w:rPr>
          <w:b/>
        </w:rPr>
        <w:t>Manutenção e Conservação de Bens Móveis e Imóveis/Instalações</w:t>
      </w:r>
      <w:r w:rsidR="00CE3B85" w:rsidRPr="00211B1E">
        <w:rPr>
          <w:b/>
        </w:rPr>
        <w:t>.</w:t>
      </w:r>
    </w:p>
    <w:p w14:paraId="30AE3094" w14:textId="1AC271F0" w:rsidR="00A93CB3" w:rsidRPr="00211B1E" w:rsidRDefault="00A93CB3" w:rsidP="009D1000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11B1E">
        <w:rPr>
          <w:b/>
          <w:bCs w:val="0"/>
        </w:rPr>
        <w:t>D</w:t>
      </w:r>
      <w:r w:rsidR="0029422E" w:rsidRPr="00211B1E">
        <w:rPr>
          <w:b/>
          <w:bCs w:val="0"/>
        </w:rPr>
        <w:t>a Participação</w:t>
      </w:r>
    </w:p>
    <w:p w14:paraId="28C612C3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Poderão participar da Dispensa Eletrônica os interessados previamente credenciados no Sistema de Cadastramento Unificado de Fornecedores (SICAF) provido pela Secretaria de Logística e Tecnologia da Informação do Ministério da Economia, (SLTI), por meio do sítio www.gov.br/compras.</w:t>
      </w:r>
    </w:p>
    <w:p w14:paraId="51CA7ABC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O acesso ao sistema é realizado por meio de chave de identificação e senha pessoal obtidas junto à SLTI.</w:t>
      </w:r>
    </w:p>
    <w:p w14:paraId="5FD36B77" w14:textId="3D918CF8" w:rsidR="00B37D5F" w:rsidRPr="00211B1E" w:rsidRDefault="00B37D5F" w:rsidP="009D1000">
      <w:pPr>
        <w:pStyle w:val="DispensaEletrnica"/>
        <w:numPr>
          <w:ilvl w:val="3"/>
          <w:numId w:val="1"/>
        </w:numPr>
        <w:spacing w:line="276" w:lineRule="auto"/>
      </w:pPr>
      <w:r w:rsidRPr="00211B1E">
        <w:t xml:space="preserve">O uso da senha de acesso é de responsabilidade exclusiva do interessado, incluindo qualquer transação efetuada </w:t>
      </w:r>
      <w:r w:rsidR="000D244D" w:rsidRPr="00211B1E">
        <w:t xml:space="preserve">na plataforma, </w:t>
      </w:r>
      <w:r w:rsidRPr="00211B1E">
        <w:t xml:space="preserve">diretamente ou por seu representante, não cabendo ao provedor do sistema ou ao CREF4/SP qualquer responsabilidade por eventuais danos decorrentes do uso indevido da senha, ainda que por terceiros. </w:t>
      </w:r>
    </w:p>
    <w:p w14:paraId="4CCEA705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É responsabilidade do interessado informar-se a respeito do funcionamento, regulamento e correta utilização da Dispensa Eletrônica.</w:t>
      </w:r>
    </w:p>
    <w:p w14:paraId="2EEA4F26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Não poderá participar da Dispensa Eletrônica:</w:t>
      </w:r>
    </w:p>
    <w:p w14:paraId="6DEB2098" w14:textId="731AFE38" w:rsidR="00B37D5F" w:rsidRPr="00211B1E" w:rsidRDefault="000D244D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Proponente</w:t>
      </w:r>
      <w:r w:rsidR="00B37D5F" w:rsidRPr="00211B1E">
        <w:t xml:space="preserve"> suspens</w:t>
      </w:r>
      <w:r w:rsidRPr="00211B1E">
        <w:t>o</w:t>
      </w:r>
      <w:r w:rsidR="00B37D5F" w:rsidRPr="00211B1E">
        <w:t xml:space="preserve"> de contratar com o CREF4/SP durante o prazo da sanção aplicada;</w:t>
      </w:r>
    </w:p>
    <w:p w14:paraId="704E6578" w14:textId="186097A7" w:rsidR="00B37D5F" w:rsidRPr="00211B1E" w:rsidRDefault="000D244D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lastRenderedPageBreak/>
        <w:t>Proponente</w:t>
      </w:r>
      <w:r w:rsidR="00B37D5F" w:rsidRPr="00211B1E">
        <w:t xml:space="preserve"> declarad</w:t>
      </w:r>
      <w:r w:rsidRPr="00211B1E">
        <w:t>o</w:t>
      </w:r>
      <w:r w:rsidR="00B37D5F" w:rsidRPr="00211B1E">
        <w:t xml:space="preserve"> inidône</w:t>
      </w:r>
      <w:r w:rsidRPr="00211B1E">
        <w:t>o</w:t>
      </w:r>
      <w:r w:rsidR="00B37D5F" w:rsidRPr="00211B1E">
        <w:t xml:space="preserve"> para contratar com a Administração Pública, enquanto perdurarem os motivos determinantes da punição, ou até que seja promovida sua reabilitação;</w:t>
      </w:r>
    </w:p>
    <w:p w14:paraId="1B04E289" w14:textId="58EBA71D" w:rsidR="00E063CA" w:rsidRPr="00E063CA" w:rsidRDefault="00B37D5F" w:rsidP="00E063CA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Sociedade estrangeira não autorizada a funcionar no País</w:t>
      </w:r>
      <w:r w:rsidR="009D1000">
        <w:t>.</w:t>
      </w:r>
    </w:p>
    <w:p w14:paraId="44E2FBF6" w14:textId="40CD6694" w:rsidR="0029422E" w:rsidRPr="00211B1E" w:rsidRDefault="0029422E" w:rsidP="009D1000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</w:rPr>
      </w:pPr>
      <w:r w:rsidRPr="00211B1E">
        <w:rPr>
          <w:b/>
        </w:rPr>
        <w:t>D</w:t>
      </w:r>
      <w:r w:rsidR="002C1D36" w:rsidRPr="00211B1E">
        <w:rPr>
          <w:b/>
        </w:rPr>
        <w:t>a Proposta</w:t>
      </w:r>
      <w:r w:rsidR="00C31267" w:rsidRPr="00211B1E">
        <w:rPr>
          <w:b/>
        </w:rPr>
        <w:t xml:space="preserve"> e Envio de Lances</w:t>
      </w:r>
    </w:p>
    <w:p w14:paraId="38E5D6A1" w14:textId="0C4EA5BB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Até a data e horário de abertura os proponentes deverão consignar no sistema eletrônico </w:t>
      </w:r>
      <w:r w:rsidRPr="004D1D2D">
        <w:t xml:space="preserve">o valor unitário </w:t>
      </w:r>
      <w:r w:rsidR="004D1D2D">
        <w:t xml:space="preserve">do item </w:t>
      </w:r>
      <w:r w:rsidRPr="00211B1E">
        <w:t>de forma expressa, já considerados inclusos todos os tributos,</w:t>
      </w:r>
      <w:r w:rsidR="000D244D" w:rsidRPr="00211B1E">
        <w:t xml:space="preserve"> encargos,</w:t>
      </w:r>
      <w:r w:rsidRPr="00211B1E">
        <w:t xml:space="preserve"> tarifas e demais despesas decorrentes do fiel cumprimento da contratação.</w:t>
      </w:r>
    </w:p>
    <w:p w14:paraId="6467B2A1" w14:textId="43BEEEEE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O proponente deve se certificar de todos os custos e obrigações envolvidas antes da elaboração de sua proposta e da oferta de lances, podendo ser penalizado pelo abandono do certame ou impossibilidade de sustentação do valor ofertado, salvo em caso de situação </w:t>
      </w:r>
      <w:r w:rsidR="008E0961" w:rsidRPr="008E0961">
        <w:t xml:space="preserve">imprevisível </w:t>
      </w:r>
      <w:r w:rsidRPr="00211B1E">
        <w:t>devidamente justificada.</w:t>
      </w:r>
    </w:p>
    <w:p w14:paraId="793CCA03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Após a data e horário estabelecidos para a abertura não será mais possível o cadastramento de propostas e o procedimento será automaticamente aberto pelo sistema para o envio de lances.</w:t>
      </w:r>
    </w:p>
    <w:p w14:paraId="2C1EDB23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 Apenas os proponentes com propostas cadastradas previamente poderão participar da etapa de lances.</w:t>
      </w:r>
    </w:p>
    <w:p w14:paraId="36C9A5E8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 O procedimento ficará aberto para o envio de lances públicos e sucessivos por período de </w:t>
      </w:r>
      <w:r w:rsidRPr="00211B1E">
        <w:rPr>
          <w:b/>
          <w:bCs w:val="0"/>
        </w:rPr>
        <w:t>06h (seis horas).</w:t>
      </w:r>
    </w:p>
    <w:p w14:paraId="70EE871A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 Os lances deverão ser encaminhados exclusivamente por meio do sistema eletrônico, não sendo aceito nenhum outro meio de envio.</w:t>
      </w:r>
    </w:p>
    <w:p w14:paraId="09C1D7C6" w14:textId="457E46AF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O proponente somente poderá ofertar valor inferior ao último lance por ele efetuado e registrado pelo sistema, observado o intervalo mínimo de diferença </w:t>
      </w:r>
      <w:r w:rsidR="009301FF" w:rsidRPr="00211B1E">
        <w:t xml:space="preserve">de </w:t>
      </w:r>
      <w:r w:rsidR="009D1000" w:rsidRPr="001E7146">
        <w:rPr>
          <w:b/>
        </w:rPr>
        <w:t>1% (um por cento)</w:t>
      </w:r>
      <w:r w:rsidR="009301FF" w:rsidRPr="00211B1E">
        <w:t xml:space="preserve"> </w:t>
      </w:r>
      <w:r w:rsidRPr="00211B1E">
        <w:t xml:space="preserve">entre os </w:t>
      </w:r>
      <w:r w:rsidR="00E16656" w:rsidRPr="00211B1E">
        <w:t>lances,</w:t>
      </w:r>
      <w:r w:rsidRPr="00211B1E">
        <w:t xml:space="preserve"> que incidirá tanto em relação aos lances intermediários quanto em relação ao lance que cobrir a melhor oferta.</w:t>
      </w:r>
    </w:p>
    <w:p w14:paraId="6C7F8CFC" w14:textId="77777777" w:rsidR="00B37D5F" w:rsidRPr="00211B1E" w:rsidRDefault="00B37D5F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 Havendo lances iguais ao menor preço já ofertado, prevalecerá aquele que for registrado primeiro no sistema.</w:t>
      </w:r>
    </w:p>
    <w:p w14:paraId="74509961" w14:textId="77777777" w:rsidR="00B37D5F" w:rsidRPr="00211B1E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3376B4E8" w14:textId="25308A83" w:rsidR="009D1000" w:rsidRPr="009D1000" w:rsidRDefault="00B37D5F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 Encerrado o prazo estabelecido para o envio de lances, o procedimento será finalizado e o sistema ordenará e divulgará os lances em or</w:t>
      </w:r>
      <w:r w:rsidR="009D1000">
        <w:t>dem crescente de classificação.</w:t>
      </w:r>
    </w:p>
    <w:p w14:paraId="105D63FC" w14:textId="2D8A8FC7" w:rsidR="00C31267" w:rsidRPr="001C11FE" w:rsidRDefault="009F2277" w:rsidP="009D1000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1C11FE">
        <w:rPr>
          <w:b/>
          <w:bCs w:val="0"/>
        </w:rPr>
        <w:t xml:space="preserve">Do </w:t>
      </w:r>
      <w:r w:rsidR="00C31267" w:rsidRPr="001C11FE">
        <w:rPr>
          <w:b/>
          <w:bCs w:val="0"/>
        </w:rPr>
        <w:t>Julgamento</w:t>
      </w:r>
      <w:r w:rsidRPr="001C11FE">
        <w:rPr>
          <w:b/>
          <w:bCs w:val="0"/>
        </w:rPr>
        <w:t xml:space="preserve"> e Habilitação</w:t>
      </w:r>
    </w:p>
    <w:p w14:paraId="5F19786B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6F2D8D4A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verificação quanto à compatibilidade de preços será formal e deverá considerar, no mínimo, o número de concorrentes no procedimento, os valores por eles ofertados e a prática de mercado.</w:t>
      </w:r>
    </w:p>
    <w:p w14:paraId="419249B7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lastRenderedPageBreak/>
        <w:t>O CREF4/SP poderá negociar condições mais vantajosas e, obrigatoriamente, quando a proposta do primeiro colocado permanecer acima do preço máximo definido para a contratação.</w:t>
      </w:r>
    </w:p>
    <w:p w14:paraId="2422D8CF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44ADABC6" w14:textId="7BC21216" w:rsidR="003E39A7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 proponente vencedor será convocado para encaminhar a proposta reajustada ao último lance (conforme modelo do Anexo I deste Termo de Referência), bem como qualquer outro documento complementar à proposta ou que não tenha sido possível a consulta pelo SICAF.</w:t>
      </w:r>
      <w:r w:rsidRPr="00211B1E">
        <w:rPr>
          <w:rStyle w:val="Hyperlink"/>
          <w:u w:val="none"/>
        </w:rPr>
        <w:t xml:space="preserve"> </w:t>
      </w:r>
    </w:p>
    <w:p w14:paraId="3AF22E94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O prazo de envio será definido pelo operador do sistema e informado no chat, sendo de, no mínimo, </w:t>
      </w:r>
      <w:r w:rsidRPr="00211B1E">
        <w:rPr>
          <w:b/>
        </w:rPr>
        <w:t>02h (duas horas)</w:t>
      </w:r>
      <w:r w:rsidRPr="00211B1E">
        <w:t>.</w:t>
      </w:r>
    </w:p>
    <w:p w14:paraId="77F1A8B2" w14:textId="147AB884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A Proposta Comercial poderá ser encaminhada em papel timbrado da proponente, devendo indicar os dados do responsável legal </w:t>
      </w:r>
      <w:r w:rsidR="006E080B">
        <w:t>e de uma testemunha para a</w:t>
      </w:r>
      <w:r w:rsidRPr="00211B1E">
        <w:t xml:space="preserve"> assinatura do contrato, quando for o caso.</w:t>
      </w:r>
    </w:p>
    <w:p w14:paraId="0CE1B911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 xml:space="preserve">O não atendimento às convocações realizadas poderá implicar na perda do negócio, sem prejuízo das demais penalidades cabíveis. </w:t>
      </w:r>
    </w:p>
    <w:p w14:paraId="4A857327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7C9F7EEC" w14:textId="21C79948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Caso não seja possível a verificação da regularidade fiscal e trabalhista através do SICAF, deverão ser apresentadas as certidões de regularidade perante as Fazendas Federal, o FGTS e a Justiça do Trabalho.</w:t>
      </w:r>
    </w:p>
    <w:p w14:paraId="0DD5292F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00CEB763" w14:textId="5C0FB5A2" w:rsidR="001D0583" w:rsidRPr="00211B1E" w:rsidRDefault="001D0583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qualificação técnica será avaliada mediante a apresentação de Atestado de Capacidade Técnica emitido por pessoa jurídica de direito público ou privado, que comprove a execução de objeto de natureza e vulto compatível com a contratação pretendida, caso a informação não conste no SICAF do proponente.</w:t>
      </w:r>
    </w:p>
    <w:p w14:paraId="155DF3A9" w14:textId="77777777" w:rsidR="001D0583" w:rsidRPr="00211B1E" w:rsidRDefault="001D0583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 CREF4/SP poderá realizar diligências a fim de verificar a regularidade fiscal dos proponentes e a autenticidade das documentações encaminhadas.</w:t>
      </w:r>
    </w:p>
    <w:p w14:paraId="4599B6E2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535EC75F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Serão respeitadas as condições de tratamento diferenciado para as proponentes que se enquadrarem nas regras da Lei Complementar n° 123/06.</w:t>
      </w:r>
    </w:p>
    <w:p w14:paraId="25734F67" w14:textId="2A109A48" w:rsidR="00E063CA" w:rsidRPr="00E063CA" w:rsidRDefault="00D26B86" w:rsidP="00E063CA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lastRenderedPageBreak/>
        <w:t>Encerradas a etapa de julgamento e de habilitação, o processo será encaminhado à autoridade superior para adjudicação do objeto e homologação do procedimento.</w:t>
      </w:r>
    </w:p>
    <w:p w14:paraId="61C99D03" w14:textId="77777777" w:rsidR="00D26B86" w:rsidRPr="00211B1E" w:rsidRDefault="00D26B86" w:rsidP="000132F9">
      <w:pPr>
        <w:pStyle w:val="DispensaEletrnica"/>
        <w:numPr>
          <w:ilvl w:val="0"/>
          <w:numId w:val="1"/>
        </w:numPr>
        <w:spacing w:before="240" w:after="240" w:line="276" w:lineRule="auto"/>
        <w:ind w:left="357" w:hanging="357"/>
        <w:rPr>
          <w:b/>
          <w:bCs w:val="0"/>
        </w:rPr>
      </w:pPr>
      <w:r w:rsidRPr="00211B1E">
        <w:rPr>
          <w:b/>
          <w:bCs w:val="0"/>
        </w:rPr>
        <w:t>Das Sanções Administrativas</w:t>
      </w:r>
    </w:p>
    <w:p w14:paraId="0E99587B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 Ao participar deste procedimento, os proponentes se sujeitam às sanções administrativas previstas na Lei nº 14.133/21 e em outras legislações aplicáveis.</w:t>
      </w:r>
    </w:p>
    <w:p w14:paraId="2BE418BD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 Poderão ser aplicadas penalidades de advertência, multas, impedimento de licitar e declaração de inidoneidade, sopesando-se a extensão da falta cometida.</w:t>
      </w:r>
    </w:p>
    <w:p w14:paraId="6895CB05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  <w:rPr>
          <w:bCs w:val="0"/>
        </w:rPr>
      </w:pPr>
      <w:r w:rsidRPr="00211B1E">
        <w:t>As multas poderão ser descontadas dos pagamentos.</w:t>
      </w:r>
    </w:p>
    <w:p w14:paraId="559A8024" w14:textId="77777777" w:rsidR="00D26B86" w:rsidRPr="009D1000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9D1000">
        <w:t>A desistência imotivada da proposta e a não apresentação da documentação no prazo solicitado poderão ensejar a aplicação de multa, cumulada com impedimento de licitar.</w:t>
      </w:r>
    </w:p>
    <w:p w14:paraId="2332D28D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aplicação de penalidades será sempre decorrente de regular processo administrativo, em que sejam garantidos o contraditório e a ampla defesa.</w:t>
      </w:r>
    </w:p>
    <w:p w14:paraId="6FC42D28" w14:textId="77777777" w:rsidR="00D26B86" w:rsidRPr="00211B1E" w:rsidRDefault="00D26B86" w:rsidP="009D1000">
      <w:pPr>
        <w:pStyle w:val="DispensaEletrnica"/>
        <w:numPr>
          <w:ilvl w:val="0"/>
          <w:numId w:val="1"/>
        </w:numPr>
        <w:tabs>
          <w:tab w:val="clear" w:pos="284"/>
          <w:tab w:val="num" w:pos="426"/>
        </w:tabs>
        <w:spacing w:before="240" w:after="240" w:line="276" w:lineRule="auto"/>
        <w:ind w:left="357" w:hanging="357"/>
        <w:rPr>
          <w:b/>
          <w:bCs w:val="0"/>
        </w:rPr>
      </w:pPr>
      <w:r w:rsidRPr="00211B1E">
        <w:rPr>
          <w:b/>
          <w:bCs w:val="0"/>
        </w:rPr>
        <w:t>Disposições Gerais</w:t>
      </w:r>
    </w:p>
    <w:p w14:paraId="0D9FDA98" w14:textId="77777777" w:rsidR="001D0583" w:rsidRPr="00211B1E" w:rsidRDefault="001D0583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2" w:history="1">
        <w:r w:rsidRPr="00211B1E">
          <w:rPr>
            <w:rStyle w:val="Hyperlink"/>
          </w:rPr>
          <w:t>www.gov.br/compras</w:t>
        </w:r>
      </w:hyperlink>
      <w:r w:rsidRPr="00211B1E">
        <w:t xml:space="preserve">, </w:t>
      </w:r>
      <w:hyperlink r:id="rId13" w:history="1">
        <w:r w:rsidRPr="00211B1E">
          <w:rPr>
            <w:rStyle w:val="Hyperlink"/>
          </w:rPr>
          <w:t>www.pncp.gov.br</w:t>
        </w:r>
      </w:hyperlink>
      <w:r w:rsidRPr="00211B1E">
        <w:t xml:space="preserve"> e </w:t>
      </w:r>
      <w:hyperlink r:id="rId14" w:history="1">
        <w:r w:rsidRPr="00211B1E">
          <w:rPr>
            <w:rStyle w:val="Hyperlink"/>
          </w:rPr>
          <w:t>www.crefsp.gov.br</w:t>
        </w:r>
      </w:hyperlink>
      <w:r w:rsidRPr="00211B1E">
        <w:t>.</w:t>
      </w:r>
    </w:p>
    <w:p w14:paraId="540551BD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Os horários estabelecidos neste procedimento observarão o horário de Brasília.</w:t>
      </w:r>
    </w:p>
    <w:p w14:paraId="6B1DA363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estimativa de preços para esta contratação poderá ser realizada concomitantemente à seleção da proposta, nos termos do § 4º, artigo 7º, da Instrução Normativa nº 65/2021 da SEGES/ME.</w:t>
      </w:r>
    </w:p>
    <w:p w14:paraId="6B120419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 proponente vencedora poderá acrescentar qualquer vantagem em sua proposta, desde que seja pertinente e compatível com o objeto.</w:t>
      </w:r>
    </w:p>
    <w:p w14:paraId="2D342C18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As propostas terão validade de 60 (sessenta) dias contados da data de abertura.</w:t>
      </w:r>
    </w:p>
    <w:p w14:paraId="458C55AE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  <w:rPr>
          <w:b/>
          <w:i/>
          <w:iCs/>
        </w:rPr>
      </w:pPr>
      <w:r w:rsidRPr="00211B1E">
        <w:t>Decorrido o prazo de validade das propostas sem convocação para contratação, ficam os proponentes liberados dos compromissos assumidos.</w:t>
      </w:r>
    </w:p>
    <w:p w14:paraId="33BFE08F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Havendo divergências entre o código CATSER/CATMAT, a descrição do serviço/material no sistema, e o apresentado neste Termo de Referência, prevalecerá a última.</w:t>
      </w:r>
    </w:p>
    <w:p w14:paraId="63169A73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  <w:rPr>
          <w:iCs/>
        </w:rPr>
      </w:pPr>
      <w:r w:rsidRPr="00211B1E">
        <w:t xml:space="preserve">Eventuais dúvidas e necessidades de esclarecimentos deverão ser remetidos à apreciação do Departamento de Licitação e Contratos, através do e-mail </w:t>
      </w:r>
      <w:hyperlink r:id="rId15" w:history="1">
        <w:r w:rsidRPr="00211B1E">
          <w:rPr>
            <w:rStyle w:val="Hyperlink"/>
            <w:b/>
            <w:i/>
          </w:rPr>
          <w:t>licitacao@crefsp.gov.br</w:t>
        </w:r>
      </w:hyperlink>
      <w:r w:rsidRPr="00211B1E">
        <w:t>.</w:t>
      </w:r>
    </w:p>
    <w:p w14:paraId="75301912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Serão considerados válidos todos os documentos cuja a autenticidade puder ser verificada por meio eletrônico ou sítio na internet, sem a necessidade de encaminhamento de via física.</w:t>
      </w:r>
    </w:p>
    <w:p w14:paraId="513ECBF0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71228E86" w14:textId="77777777" w:rsidR="00D26B86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lastRenderedPageBreak/>
        <w:t>Conforme o juízo de conveniência e oportunidade do CREF4/SP, o fracasso da Dispensa Eletrônica autorizará, nos termos do art. 22 da IN n° 67/2021:</w:t>
      </w:r>
    </w:p>
    <w:p w14:paraId="55C2B0CD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republicação do Termo de Referência;</w:t>
      </w:r>
    </w:p>
    <w:p w14:paraId="290587B5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fixação de prazo para adequação das propostas e/ou documentos de habilitação dos proponentes;</w:t>
      </w:r>
    </w:p>
    <w:p w14:paraId="5433FF6C" w14:textId="77777777" w:rsidR="00D26B86" w:rsidRPr="00211B1E" w:rsidRDefault="00D26B86" w:rsidP="009D1000">
      <w:pPr>
        <w:pStyle w:val="DispensaEletrnica"/>
        <w:numPr>
          <w:ilvl w:val="2"/>
          <w:numId w:val="1"/>
        </w:numPr>
        <w:tabs>
          <w:tab w:val="num" w:pos="1276"/>
        </w:tabs>
        <w:spacing w:after="0" w:line="276" w:lineRule="auto"/>
      </w:pPr>
      <w:r w:rsidRPr="00211B1E"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69DAB5D0" w14:textId="4426AAEB" w:rsidR="00D26B86" w:rsidRPr="00211B1E" w:rsidRDefault="00D045C5" w:rsidP="009D1000">
      <w:pPr>
        <w:pStyle w:val="DispensaEletrnica"/>
        <w:numPr>
          <w:ilvl w:val="3"/>
          <w:numId w:val="1"/>
        </w:numPr>
        <w:spacing w:line="276" w:lineRule="auto"/>
      </w:pPr>
      <w:r w:rsidRPr="00211B1E">
        <w:t xml:space="preserve"> </w:t>
      </w:r>
      <w:r w:rsidR="00D26B86" w:rsidRPr="00211B1E">
        <w:t xml:space="preserve">Excepcionalmente, poderá ser contratado não participante da pesquisa de preço, desde que a proposta seja mais vantajosa para o CREF4/SP e as mesmas condições da Dispensa Eletrônica fracassada sejam obedecidas. </w:t>
      </w:r>
    </w:p>
    <w:p w14:paraId="440733D3" w14:textId="775CFB73" w:rsidR="00B36EF4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Os procedimentos estabelecidos n</w:t>
      </w:r>
      <w:r w:rsidR="009D1000">
        <w:t>as alíneas</w:t>
      </w:r>
      <w:r w:rsidRPr="00211B1E">
        <w:t xml:space="preserve"> </w:t>
      </w:r>
      <w:r w:rsidR="009D1000">
        <w:t>‘</w:t>
      </w:r>
      <w:r w:rsidR="00D045C5" w:rsidRPr="00211B1E">
        <w:t>a</w:t>
      </w:r>
      <w:r w:rsidR="009D1000">
        <w:t>)’ e ‘c)’ do subitem 10.10. acima</w:t>
      </w:r>
      <w:r w:rsidRPr="00211B1E">
        <w:t xml:space="preserve">. poderão ser utilizados quando não acudirem interessados à Dispensa Eletrônica. </w:t>
      </w:r>
    </w:p>
    <w:p w14:paraId="4C0357C0" w14:textId="2F28715B" w:rsidR="00CE3B85" w:rsidRPr="00211B1E" w:rsidRDefault="00D26B86" w:rsidP="009D1000">
      <w:pPr>
        <w:pStyle w:val="DispensaEletrnica"/>
        <w:tabs>
          <w:tab w:val="clear" w:pos="709"/>
          <w:tab w:val="num" w:pos="567"/>
        </w:tabs>
        <w:spacing w:line="276" w:lineRule="auto"/>
        <w:ind w:left="0"/>
      </w:pPr>
      <w:r w:rsidRPr="00211B1E">
        <w:t>Os casos omissos serão dirimidos pela Comissão Especial de Licitação do CREF4/SP</w:t>
      </w:r>
      <w:r w:rsidR="009D1000">
        <w:t>.</w:t>
      </w:r>
    </w:p>
    <w:p w14:paraId="5CB11A27" w14:textId="3A18BA83" w:rsidR="00CE3B85" w:rsidRPr="00211B1E" w:rsidRDefault="00542557" w:rsidP="009D1000">
      <w:pPr>
        <w:pStyle w:val="DispensaEletrnica"/>
        <w:numPr>
          <w:ilvl w:val="0"/>
          <w:numId w:val="0"/>
        </w:numPr>
        <w:spacing w:before="360" w:line="276" w:lineRule="auto"/>
        <w:jc w:val="right"/>
      </w:pPr>
      <w:r w:rsidRPr="00211B1E">
        <w:t xml:space="preserve">São Paulo, </w:t>
      </w:r>
      <w:r w:rsidR="00B35784">
        <w:t>13</w:t>
      </w:r>
      <w:r w:rsidR="00547EE3" w:rsidRPr="00211B1E">
        <w:t xml:space="preserve"> </w:t>
      </w:r>
      <w:r w:rsidR="00BA65C2" w:rsidRPr="00211B1E">
        <w:t>d</w:t>
      </w:r>
      <w:r w:rsidR="00F53186" w:rsidRPr="00211B1E">
        <w:t xml:space="preserve">e </w:t>
      </w:r>
      <w:r w:rsidR="001C11FE">
        <w:t>fevereiro de 2023</w:t>
      </w:r>
      <w:r w:rsidRPr="00211B1E">
        <w:t>.</w:t>
      </w:r>
    </w:p>
    <w:p w14:paraId="4FD0DFF5" w14:textId="207FAA33" w:rsidR="00A93CB3" w:rsidRPr="00211B1E" w:rsidRDefault="00A93CB3" w:rsidP="009D1000">
      <w:pPr>
        <w:pStyle w:val="DispensaEletrnica"/>
        <w:numPr>
          <w:ilvl w:val="0"/>
          <w:numId w:val="0"/>
        </w:numPr>
        <w:spacing w:before="240" w:line="276" w:lineRule="auto"/>
      </w:pPr>
      <w:r w:rsidRPr="00211B1E">
        <w:t xml:space="preserve">De acordo com o presente </w:t>
      </w:r>
      <w:r w:rsidR="00542557" w:rsidRPr="00211B1E">
        <w:t>T</w:t>
      </w:r>
      <w:r w:rsidRPr="00211B1E">
        <w:t xml:space="preserve">ermo de </w:t>
      </w:r>
      <w:r w:rsidR="00542557" w:rsidRPr="00211B1E">
        <w:t>R</w:t>
      </w:r>
      <w:r w:rsidRPr="00211B1E">
        <w:t>eferência.</w:t>
      </w:r>
    </w:p>
    <w:p w14:paraId="74429F40" w14:textId="46EE4300" w:rsidR="00CE3B85" w:rsidRDefault="00CE3B85" w:rsidP="000132F9">
      <w:pPr>
        <w:pStyle w:val="Corpodetexto"/>
        <w:spacing w:line="276" w:lineRule="auto"/>
        <w:rPr>
          <w:sz w:val="20"/>
        </w:rPr>
      </w:pPr>
    </w:p>
    <w:p w14:paraId="3D8D25E6" w14:textId="77777777" w:rsidR="00D045C5" w:rsidRPr="00090A79" w:rsidRDefault="00D045C5" w:rsidP="000132F9">
      <w:pPr>
        <w:pStyle w:val="Corpodetexto"/>
        <w:spacing w:line="276" w:lineRule="auto"/>
        <w:rPr>
          <w:sz w:val="20"/>
        </w:rPr>
      </w:pPr>
    </w:p>
    <w:p w14:paraId="4FBEA577" w14:textId="77777777" w:rsidR="004D336E" w:rsidRPr="00090A79" w:rsidRDefault="004D336E" w:rsidP="000132F9">
      <w:pPr>
        <w:pStyle w:val="Corpodetexto"/>
        <w:spacing w:line="276" w:lineRule="auto"/>
        <w:rPr>
          <w:sz w:val="20"/>
        </w:rPr>
      </w:pPr>
    </w:p>
    <w:p w14:paraId="2F1C214E" w14:textId="751FA4CD" w:rsidR="001C11FE" w:rsidRPr="00FA6BC7" w:rsidRDefault="00FA6BC7" w:rsidP="00FA6BC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A6BC7">
        <w:rPr>
          <w:rFonts w:ascii="Arial" w:hAnsi="Arial" w:cs="Arial"/>
          <w:b/>
          <w:sz w:val="22"/>
          <w:szCs w:val="22"/>
        </w:rPr>
        <w:t>AUDREY FAIS</w:t>
      </w:r>
    </w:p>
    <w:p w14:paraId="77D59C0D" w14:textId="3157EA5B" w:rsidR="001C11FE" w:rsidRPr="00FA6BC7" w:rsidRDefault="001C11FE" w:rsidP="00FA6BC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A6BC7">
        <w:rPr>
          <w:rFonts w:ascii="Arial" w:hAnsi="Arial" w:cs="Arial"/>
          <w:sz w:val="22"/>
          <w:szCs w:val="22"/>
        </w:rPr>
        <w:t>Diretora de Seccionais</w:t>
      </w:r>
    </w:p>
    <w:p w14:paraId="2F144B34" w14:textId="60AC3F1D" w:rsidR="00F00816" w:rsidRDefault="001C11FE" w:rsidP="00FA6BC7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A6BC7">
        <w:rPr>
          <w:rFonts w:ascii="Arial" w:hAnsi="Arial" w:cs="Arial"/>
          <w:sz w:val="22"/>
          <w:szCs w:val="22"/>
        </w:rPr>
        <w:t>CREF4/SP</w:t>
      </w:r>
      <w:r w:rsidRPr="001C11FE">
        <w:rPr>
          <w:rFonts w:ascii="Arial" w:hAnsi="Arial" w:cs="Arial"/>
          <w:sz w:val="20"/>
          <w:szCs w:val="20"/>
        </w:rPr>
        <w:t xml:space="preserve"> </w:t>
      </w:r>
      <w:r w:rsidR="00F00816">
        <w:rPr>
          <w:rFonts w:ascii="Arial" w:hAnsi="Arial" w:cs="Arial"/>
          <w:b/>
          <w:sz w:val="22"/>
          <w:szCs w:val="22"/>
        </w:rPr>
        <w:br w:type="page"/>
      </w:r>
    </w:p>
    <w:p w14:paraId="5BF266BB" w14:textId="77777777" w:rsidR="00073DEB" w:rsidRDefault="00073DEB" w:rsidP="00B3605E">
      <w:pPr>
        <w:pStyle w:val="Corpodetexto"/>
        <w:spacing w:before="120" w:line="276" w:lineRule="auto"/>
        <w:rPr>
          <w:rFonts w:cs="Arial"/>
          <w:b/>
          <w:sz w:val="22"/>
          <w:szCs w:val="22"/>
        </w:rPr>
      </w:pPr>
    </w:p>
    <w:p w14:paraId="7D5C0CB7" w14:textId="4887D090" w:rsidR="00073DEB" w:rsidRPr="00B35784" w:rsidRDefault="00B06DC6" w:rsidP="00B35784">
      <w:pPr>
        <w:pStyle w:val="Corpodetexto"/>
        <w:spacing w:before="120" w:line="276" w:lineRule="auto"/>
        <w:jc w:val="center"/>
        <w:rPr>
          <w:rFonts w:cs="Arial"/>
          <w:b/>
          <w:sz w:val="22"/>
          <w:szCs w:val="22"/>
        </w:rPr>
      </w:pPr>
      <w:r w:rsidRPr="00350E96">
        <w:rPr>
          <w:rFonts w:cs="Arial"/>
          <w:b/>
          <w:sz w:val="22"/>
          <w:szCs w:val="22"/>
        </w:rPr>
        <w:t>ANEXO I – MODELO DE PROPOSTA COMERCIAL</w:t>
      </w:r>
    </w:p>
    <w:p w14:paraId="4BF898EF" w14:textId="77777777" w:rsidR="00B06DC6" w:rsidRPr="00350E96" w:rsidRDefault="00B06DC6" w:rsidP="00B06DC6">
      <w:pPr>
        <w:tabs>
          <w:tab w:val="left" w:pos="212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9"/>
        <w:gridCol w:w="2451"/>
        <w:gridCol w:w="2592"/>
        <w:gridCol w:w="2382"/>
      </w:tblGrid>
      <w:tr w:rsidR="00B06DC6" w:rsidRPr="00350E96" w14:paraId="0F6A80AE" w14:textId="77777777" w:rsidTr="000547A2">
        <w:trPr>
          <w:trHeight w:val="303"/>
          <w:jc w:val="center"/>
        </w:trPr>
        <w:tc>
          <w:tcPr>
            <w:tcW w:w="1579" w:type="dxa"/>
            <w:vAlign w:val="center"/>
          </w:tcPr>
          <w:p w14:paraId="1B0FE690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Processo:</w:t>
            </w:r>
          </w:p>
        </w:tc>
        <w:tc>
          <w:tcPr>
            <w:tcW w:w="2451" w:type="dxa"/>
            <w:vAlign w:val="center"/>
          </w:tcPr>
          <w:p w14:paraId="4C0CDEB4" w14:textId="288BD83D" w:rsidR="00B06DC6" w:rsidRPr="00350E96" w:rsidRDefault="00B06DC6" w:rsidP="000547A2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2003/23</w:t>
            </w:r>
          </w:p>
        </w:tc>
        <w:tc>
          <w:tcPr>
            <w:tcW w:w="2592" w:type="dxa"/>
            <w:vAlign w:val="center"/>
          </w:tcPr>
          <w:p w14:paraId="24C888AB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Dispensa Eletrônica:</w:t>
            </w:r>
          </w:p>
        </w:tc>
        <w:tc>
          <w:tcPr>
            <w:tcW w:w="2382" w:type="dxa"/>
            <w:vAlign w:val="center"/>
          </w:tcPr>
          <w:p w14:paraId="3C2FC377" w14:textId="71466188" w:rsidR="00B06DC6" w:rsidRPr="00350E96" w:rsidRDefault="00B06DC6" w:rsidP="000547A2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02/2023</w:t>
            </w:r>
          </w:p>
        </w:tc>
      </w:tr>
      <w:tr w:rsidR="00B06DC6" w:rsidRPr="00350E96" w14:paraId="475F5B5A" w14:textId="77777777" w:rsidTr="000547A2">
        <w:trPr>
          <w:trHeight w:val="481"/>
          <w:jc w:val="center"/>
        </w:trPr>
        <w:tc>
          <w:tcPr>
            <w:tcW w:w="1579" w:type="dxa"/>
            <w:vAlign w:val="center"/>
          </w:tcPr>
          <w:p w14:paraId="03D73B87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Objeto:</w:t>
            </w:r>
          </w:p>
        </w:tc>
        <w:tc>
          <w:tcPr>
            <w:tcW w:w="7425" w:type="dxa"/>
            <w:gridSpan w:val="3"/>
            <w:vAlign w:val="center"/>
          </w:tcPr>
          <w:p w14:paraId="731352E0" w14:textId="66C43260" w:rsidR="00B06DC6" w:rsidRPr="00350E96" w:rsidRDefault="007A577B" w:rsidP="000547A2">
            <w:pPr>
              <w:jc w:val="both"/>
              <w:rPr>
                <w:rFonts w:ascii="Arial" w:hAnsi="Arial" w:cs="Arial"/>
                <w:sz w:val="18"/>
                <w:szCs w:val="22"/>
              </w:rPr>
            </w:pPr>
            <w:r w:rsidRPr="007A577B">
              <w:rPr>
                <w:rFonts w:ascii="Arial" w:hAnsi="Arial" w:cs="Arial"/>
                <w:sz w:val="18"/>
                <w:szCs w:val="20"/>
              </w:rPr>
              <w:t xml:space="preserve">Contratação de empresa especializada para prestação de </w:t>
            </w:r>
            <w:r w:rsidRPr="007A577B">
              <w:rPr>
                <w:rFonts w:ascii="Arial" w:hAnsi="Arial" w:cs="Arial"/>
                <w:bCs/>
                <w:sz w:val="18"/>
                <w:szCs w:val="20"/>
              </w:rPr>
              <w:t>serviço de vigilância/monitoramento</w:t>
            </w:r>
            <w:r w:rsidRPr="007A577B">
              <w:rPr>
                <w:rFonts w:ascii="Arial" w:hAnsi="Arial" w:cs="Arial"/>
                <w:sz w:val="18"/>
                <w:szCs w:val="20"/>
              </w:rPr>
              <w:t xml:space="preserve"> inteligente, com sistema de CFTV e Alarme, incluindo equipamentos em comodato, instalação e suporte, pelo período de 12 meses, </w:t>
            </w:r>
            <w:r w:rsidR="004443AB">
              <w:rPr>
                <w:rFonts w:ascii="Arial" w:hAnsi="Arial" w:cs="Arial"/>
                <w:sz w:val="18"/>
                <w:szCs w:val="20"/>
              </w:rPr>
              <w:t>para a Seccional do CREF4/SP na cidade de Campinas - SP</w:t>
            </w:r>
            <w:r w:rsidRPr="007A577B">
              <w:rPr>
                <w:rFonts w:ascii="Arial" w:hAnsi="Arial" w:cs="Arial"/>
                <w:sz w:val="18"/>
                <w:szCs w:val="20"/>
              </w:rPr>
              <w:t>, conforme as especificações técnicas do Termo de Referência</w:t>
            </w:r>
            <w:r w:rsidR="00B06DC6">
              <w:rPr>
                <w:rFonts w:ascii="Arial" w:hAnsi="Arial" w:cs="Arial"/>
                <w:sz w:val="18"/>
                <w:szCs w:val="20"/>
              </w:rPr>
              <w:t>.</w:t>
            </w:r>
          </w:p>
        </w:tc>
      </w:tr>
      <w:tr w:rsidR="00B06DC6" w:rsidRPr="00350E96" w14:paraId="7149A44C" w14:textId="77777777" w:rsidTr="000547A2">
        <w:trPr>
          <w:trHeight w:val="303"/>
          <w:jc w:val="center"/>
        </w:trPr>
        <w:tc>
          <w:tcPr>
            <w:tcW w:w="1579" w:type="dxa"/>
            <w:vAlign w:val="center"/>
          </w:tcPr>
          <w:p w14:paraId="30406ED4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Abertura:</w:t>
            </w:r>
          </w:p>
        </w:tc>
        <w:tc>
          <w:tcPr>
            <w:tcW w:w="2451" w:type="dxa"/>
            <w:vAlign w:val="center"/>
          </w:tcPr>
          <w:p w14:paraId="32E87A68" w14:textId="5D27A32A" w:rsidR="00B06DC6" w:rsidRPr="00350E96" w:rsidRDefault="00B35784" w:rsidP="00B06DC6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13</w:t>
            </w:r>
            <w:r w:rsidR="00B06DC6" w:rsidRPr="00350E96">
              <w:rPr>
                <w:rFonts w:ascii="Arial" w:hAnsi="Arial" w:cs="Arial"/>
                <w:sz w:val="18"/>
                <w:szCs w:val="22"/>
              </w:rPr>
              <w:t>/</w:t>
            </w:r>
            <w:r w:rsidR="00B06DC6">
              <w:rPr>
                <w:rFonts w:ascii="Arial" w:hAnsi="Arial" w:cs="Arial"/>
                <w:sz w:val="18"/>
                <w:szCs w:val="22"/>
              </w:rPr>
              <w:t>02/2023</w:t>
            </w:r>
          </w:p>
        </w:tc>
        <w:tc>
          <w:tcPr>
            <w:tcW w:w="2592" w:type="dxa"/>
            <w:vAlign w:val="center"/>
          </w:tcPr>
          <w:p w14:paraId="1BACB4E3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Cadastramento de Propostas até:</w:t>
            </w:r>
          </w:p>
        </w:tc>
        <w:tc>
          <w:tcPr>
            <w:tcW w:w="2382" w:type="dxa"/>
            <w:vAlign w:val="center"/>
          </w:tcPr>
          <w:p w14:paraId="4BA4186B" w14:textId="0688DD14" w:rsidR="00B06DC6" w:rsidRPr="00350E96" w:rsidRDefault="00B35784" w:rsidP="00B06DC6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16</w:t>
            </w:r>
            <w:r w:rsidR="00B06DC6" w:rsidRPr="00350E96">
              <w:rPr>
                <w:rFonts w:ascii="Arial" w:hAnsi="Arial" w:cs="Arial"/>
                <w:sz w:val="18"/>
                <w:szCs w:val="22"/>
              </w:rPr>
              <w:t>/</w:t>
            </w:r>
            <w:r w:rsidR="00B06DC6">
              <w:rPr>
                <w:rFonts w:ascii="Arial" w:hAnsi="Arial" w:cs="Arial"/>
                <w:sz w:val="18"/>
                <w:szCs w:val="22"/>
              </w:rPr>
              <w:t>02/2023</w:t>
            </w:r>
            <w:r w:rsidR="00B06DC6" w:rsidRPr="00350E96">
              <w:rPr>
                <w:rFonts w:ascii="Arial" w:hAnsi="Arial" w:cs="Arial"/>
                <w:sz w:val="18"/>
                <w:szCs w:val="22"/>
              </w:rPr>
              <w:t xml:space="preserve"> (07h59min)</w:t>
            </w:r>
          </w:p>
        </w:tc>
      </w:tr>
      <w:tr w:rsidR="00B06DC6" w:rsidRPr="00350E96" w14:paraId="638BEBED" w14:textId="77777777" w:rsidTr="000547A2">
        <w:trPr>
          <w:trHeight w:val="303"/>
          <w:jc w:val="center"/>
        </w:trPr>
        <w:tc>
          <w:tcPr>
            <w:tcW w:w="1579" w:type="dxa"/>
            <w:shd w:val="clear" w:color="auto" w:fill="auto"/>
            <w:vAlign w:val="center"/>
          </w:tcPr>
          <w:p w14:paraId="3130F93D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Envio de Lances:</w:t>
            </w:r>
          </w:p>
        </w:tc>
        <w:tc>
          <w:tcPr>
            <w:tcW w:w="2451" w:type="dxa"/>
            <w:shd w:val="clear" w:color="auto" w:fill="auto"/>
            <w:vAlign w:val="center"/>
          </w:tcPr>
          <w:p w14:paraId="3ED655ED" w14:textId="117C87D4" w:rsidR="00B06DC6" w:rsidRPr="00350E96" w:rsidRDefault="00B35784" w:rsidP="00B06DC6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16</w:t>
            </w:r>
            <w:r w:rsidR="00B06DC6" w:rsidRPr="00350E96">
              <w:rPr>
                <w:rFonts w:ascii="Arial" w:hAnsi="Arial" w:cs="Arial"/>
                <w:sz w:val="18"/>
                <w:szCs w:val="22"/>
              </w:rPr>
              <w:t>/</w:t>
            </w:r>
            <w:r w:rsidR="00B06DC6">
              <w:rPr>
                <w:rFonts w:ascii="Arial" w:hAnsi="Arial" w:cs="Arial"/>
                <w:sz w:val="18"/>
                <w:szCs w:val="22"/>
              </w:rPr>
              <w:t>02/2023</w:t>
            </w:r>
            <w:r w:rsidR="00B06DC6" w:rsidRPr="00350E96">
              <w:rPr>
                <w:rFonts w:ascii="Arial" w:hAnsi="Arial" w:cs="Arial"/>
                <w:sz w:val="18"/>
                <w:szCs w:val="22"/>
              </w:rPr>
              <w:t xml:space="preserve"> (08h00min)</w:t>
            </w:r>
          </w:p>
        </w:tc>
        <w:tc>
          <w:tcPr>
            <w:tcW w:w="2592" w:type="dxa"/>
            <w:vAlign w:val="center"/>
          </w:tcPr>
          <w:p w14:paraId="3FAB4ADA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Encerramento: </w:t>
            </w:r>
          </w:p>
        </w:tc>
        <w:tc>
          <w:tcPr>
            <w:tcW w:w="2382" w:type="dxa"/>
            <w:vAlign w:val="center"/>
          </w:tcPr>
          <w:p w14:paraId="29635A4C" w14:textId="0D8F2B96" w:rsidR="00B06DC6" w:rsidRPr="00350E96" w:rsidRDefault="00B35784" w:rsidP="00B06DC6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16</w:t>
            </w:r>
            <w:r w:rsidR="00B06DC6" w:rsidRPr="00350E96">
              <w:rPr>
                <w:rFonts w:ascii="Arial" w:hAnsi="Arial" w:cs="Arial"/>
                <w:sz w:val="18"/>
                <w:szCs w:val="22"/>
              </w:rPr>
              <w:t>/</w:t>
            </w:r>
            <w:r w:rsidR="00B06DC6">
              <w:rPr>
                <w:rFonts w:ascii="Arial" w:hAnsi="Arial" w:cs="Arial"/>
                <w:sz w:val="18"/>
                <w:szCs w:val="22"/>
              </w:rPr>
              <w:t>02/2023</w:t>
            </w:r>
            <w:r w:rsidR="00B06DC6" w:rsidRPr="00350E96">
              <w:rPr>
                <w:rFonts w:ascii="Arial" w:hAnsi="Arial" w:cs="Arial"/>
                <w:sz w:val="18"/>
                <w:szCs w:val="22"/>
              </w:rPr>
              <w:t xml:space="preserve"> (14h00min)</w:t>
            </w:r>
          </w:p>
        </w:tc>
      </w:tr>
      <w:tr w:rsidR="00B06DC6" w:rsidRPr="00350E96" w14:paraId="133ADFBC" w14:textId="77777777" w:rsidTr="000547A2">
        <w:trPr>
          <w:trHeight w:val="303"/>
          <w:jc w:val="center"/>
        </w:trPr>
        <w:tc>
          <w:tcPr>
            <w:tcW w:w="1579" w:type="dxa"/>
            <w:vAlign w:val="center"/>
          </w:tcPr>
          <w:p w14:paraId="09E6C688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>Site:</w:t>
            </w:r>
          </w:p>
        </w:tc>
        <w:tc>
          <w:tcPr>
            <w:tcW w:w="2451" w:type="dxa"/>
            <w:vAlign w:val="center"/>
          </w:tcPr>
          <w:p w14:paraId="755B044D" w14:textId="77777777" w:rsidR="00B06DC6" w:rsidRPr="00350E96" w:rsidRDefault="005874D5" w:rsidP="000547A2">
            <w:pPr>
              <w:jc w:val="center"/>
              <w:rPr>
                <w:rStyle w:val="Hyperlink"/>
                <w:rFonts w:ascii="Arial" w:hAnsi="Arial" w:cs="Arial"/>
                <w:sz w:val="18"/>
                <w:szCs w:val="22"/>
              </w:rPr>
            </w:pPr>
            <w:hyperlink r:id="rId16" w:history="1">
              <w:r w:rsidR="00B06DC6" w:rsidRPr="00350E96">
                <w:rPr>
                  <w:rStyle w:val="Hyperlink"/>
                  <w:rFonts w:ascii="Arial" w:hAnsi="Arial" w:cs="Arial"/>
                  <w:sz w:val="18"/>
                  <w:szCs w:val="22"/>
                </w:rPr>
                <w:t>www.gov.br/compras</w:t>
              </w:r>
            </w:hyperlink>
          </w:p>
          <w:p w14:paraId="3FC10751" w14:textId="77777777" w:rsidR="00B06DC6" w:rsidRPr="00350E96" w:rsidRDefault="005874D5" w:rsidP="000547A2">
            <w:pPr>
              <w:jc w:val="center"/>
              <w:rPr>
                <w:rStyle w:val="Hyperlink"/>
                <w:rFonts w:ascii="Arial" w:hAnsi="Arial" w:cs="Arial"/>
                <w:sz w:val="18"/>
                <w:szCs w:val="22"/>
              </w:rPr>
            </w:pPr>
            <w:hyperlink r:id="rId17" w:history="1">
              <w:r w:rsidR="00B06DC6" w:rsidRPr="00350E96">
                <w:rPr>
                  <w:rStyle w:val="Hyperlink"/>
                  <w:rFonts w:ascii="Arial" w:hAnsi="Arial" w:cs="Arial"/>
                  <w:sz w:val="18"/>
                  <w:szCs w:val="22"/>
                </w:rPr>
                <w:t>www.pncp.gov.br</w:t>
              </w:r>
            </w:hyperlink>
          </w:p>
          <w:p w14:paraId="6B428650" w14:textId="77777777" w:rsidR="00B06DC6" w:rsidRPr="00350E96" w:rsidRDefault="005874D5" w:rsidP="000547A2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hyperlink r:id="rId18" w:history="1">
              <w:r w:rsidR="00B06DC6" w:rsidRPr="00350E96">
                <w:rPr>
                  <w:rStyle w:val="Hyperlink"/>
                  <w:rFonts w:ascii="Arial" w:hAnsi="Arial" w:cs="Arial"/>
                  <w:sz w:val="18"/>
                  <w:szCs w:val="22"/>
                </w:rPr>
                <w:t>www.crefsp.gov.br</w:t>
              </w:r>
            </w:hyperlink>
          </w:p>
        </w:tc>
        <w:tc>
          <w:tcPr>
            <w:tcW w:w="2592" w:type="dxa"/>
            <w:vAlign w:val="center"/>
          </w:tcPr>
          <w:p w14:paraId="7227ADBC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b/>
                <w:bCs/>
                <w:sz w:val="18"/>
                <w:szCs w:val="22"/>
              </w:rPr>
            </w:pPr>
            <w:r w:rsidRPr="00350E96">
              <w:rPr>
                <w:rFonts w:ascii="Arial" w:hAnsi="Arial" w:cs="Arial"/>
                <w:b/>
                <w:bCs/>
                <w:sz w:val="18"/>
                <w:szCs w:val="22"/>
              </w:rPr>
              <w:t xml:space="preserve">UASG: </w:t>
            </w:r>
          </w:p>
        </w:tc>
        <w:tc>
          <w:tcPr>
            <w:tcW w:w="2382" w:type="dxa"/>
            <w:vAlign w:val="center"/>
          </w:tcPr>
          <w:p w14:paraId="7740FD1B" w14:textId="77777777" w:rsidR="00B06DC6" w:rsidRPr="00350E96" w:rsidRDefault="00B06DC6" w:rsidP="000547A2">
            <w:pPr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350E96">
              <w:rPr>
                <w:rFonts w:ascii="Arial" w:hAnsi="Arial" w:cs="Arial"/>
                <w:sz w:val="18"/>
                <w:szCs w:val="22"/>
              </w:rPr>
              <w:t>926089</w:t>
            </w:r>
          </w:p>
        </w:tc>
      </w:tr>
    </w:tbl>
    <w:p w14:paraId="4DE04041" w14:textId="77777777" w:rsidR="00073DEB" w:rsidRDefault="00073DEB" w:rsidP="00B06DC6">
      <w:pPr>
        <w:pStyle w:val="Corpodetexto"/>
        <w:spacing w:line="276" w:lineRule="auto"/>
        <w:rPr>
          <w:sz w:val="22"/>
          <w:szCs w:val="22"/>
        </w:rPr>
      </w:pPr>
    </w:p>
    <w:p w14:paraId="7AA23BF7" w14:textId="4CBAD914" w:rsidR="00FA7C8A" w:rsidRDefault="00B06DC6" w:rsidP="00B06DC6">
      <w:pPr>
        <w:pStyle w:val="Corpodetexto"/>
        <w:spacing w:line="276" w:lineRule="auto"/>
        <w:rPr>
          <w:sz w:val="22"/>
          <w:szCs w:val="22"/>
        </w:rPr>
      </w:pPr>
      <w:r w:rsidRPr="00214D32">
        <w:rPr>
          <w:sz w:val="22"/>
          <w:szCs w:val="22"/>
        </w:rPr>
        <w:t>(Nome completo ou razão social se pessoa jurídica) ....................................................., estabelecido(a) à .................... (Logradouro, nº, bairro, cidade, estado, CEP) .........................., inscrito(a) no CPF (ou CNPJ se pessoa jurídica) sob o nº. ......................................., telefone: (....) ..........-................., e-mail: .............................................................................., nos termos desta Dispensa Eletrônica, apresenta proposta para o fornecimento do objeto abaixo especificado:</w:t>
      </w:r>
    </w:p>
    <w:p w14:paraId="286A8C35" w14:textId="77777777" w:rsidR="00073DEB" w:rsidRPr="00214D32" w:rsidRDefault="00073DEB" w:rsidP="00B06DC6">
      <w:pPr>
        <w:pStyle w:val="Corpodetexto"/>
        <w:spacing w:line="276" w:lineRule="auto"/>
        <w:rPr>
          <w:sz w:val="22"/>
          <w:szCs w:val="22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"/>
        <w:gridCol w:w="3332"/>
        <w:gridCol w:w="1110"/>
        <w:gridCol w:w="1526"/>
        <w:gridCol w:w="1249"/>
        <w:gridCol w:w="1388"/>
      </w:tblGrid>
      <w:tr w:rsidR="001E7146" w:rsidRPr="001E7146" w14:paraId="0FAE3A44" w14:textId="77777777" w:rsidTr="001E7146">
        <w:trPr>
          <w:trHeight w:val="42"/>
          <w:jc w:val="center"/>
        </w:trPr>
        <w:tc>
          <w:tcPr>
            <w:tcW w:w="689" w:type="dxa"/>
            <w:shd w:val="clear" w:color="auto" w:fill="D9D9D9"/>
            <w:vAlign w:val="center"/>
          </w:tcPr>
          <w:p w14:paraId="4DE540E8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332" w:type="dxa"/>
            <w:shd w:val="clear" w:color="auto" w:fill="D9D9D9"/>
            <w:vAlign w:val="center"/>
          </w:tcPr>
          <w:p w14:paraId="6EF7E370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10" w:type="dxa"/>
            <w:shd w:val="clear" w:color="auto" w:fill="D9D9D9"/>
            <w:vAlign w:val="center"/>
          </w:tcPr>
          <w:p w14:paraId="36DD33C1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15347">
              <w:rPr>
                <w:rFonts w:ascii="Arial" w:hAnsi="Arial" w:cs="Arial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1526" w:type="dxa"/>
            <w:shd w:val="clear" w:color="auto" w:fill="D9D9D9"/>
            <w:vAlign w:val="center"/>
          </w:tcPr>
          <w:p w14:paraId="5F173486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49" w:type="dxa"/>
            <w:shd w:val="clear" w:color="auto" w:fill="D9D9D9"/>
          </w:tcPr>
          <w:p w14:paraId="1846E87A" w14:textId="357845A1" w:rsidR="001E7146" w:rsidRPr="001E7146" w:rsidRDefault="00B3605E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="001E7146" w:rsidRPr="001E71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MENSAL</w:t>
            </w:r>
          </w:p>
        </w:tc>
        <w:tc>
          <w:tcPr>
            <w:tcW w:w="1388" w:type="dxa"/>
            <w:shd w:val="clear" w:color="auto" w:fill="D9D9D9"/>
            <w:vAlign w:val="center"/>
          </w:tcPr>
          <w:p w14:paraId="73514418" w14:textId="3DDEB136" w:rsidR="001E7146" w:rsidRPr="001E7146" w:rsidRDefault="00B3605E" w:rsidP="001E71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1E7146" w:rsidRPr="001E71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ANUAL </w:t>
            </w:r>
          </w:p>
        </w:tc>
      </w:tr>
      <w:tr w:rsidR="001E7146" w:rsidRPr="001E7146" w14:paraId="22E39F39" w14:textId="77777777" w:rsidTr="001E7146">
        <w:trPr>
          <w:trHeight w:val="1098"/>
          <w:jc w:val="center"/>
        </w:trPr>
        <w:tc>
          <w:tcPr>
            <w:tcW w:w="689" w:type="dxa"/>
            <w:shd w:val="clear" w:color="000000" w:fill="FFFFFF"/>
            <w:vAlign w:val="center"/>
          </w:tcPr>
          <w:p w14:paraId="29FE0BC3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714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332" w:type="dxa"/>
            <w:shd w:val="clear" w:color="000000" w:fill="FFFFFF"/>
            <w:vAlign w:val="center"/>
          </w:tcPr>
          <w:p w14:paraId="1215EF24" w14:textId="5E1DD9BE" w:rsidR="001E7146" w:rsidRPr="001E7146" w:rsidRDefault="001E7146" w:rsidP="001E714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E7146">
              <w:rPr>
                <w:rFonts w:ascii="Arial" w:hAnsi="Arial" w:cs="Arial"/>
                <w:sz w:val="20"/>
                <w:szCs w:val="20"/>
              </w:rPr>
              <w:t xml:space="preserve">Prestação de </w:t>
            </w:r>
            <w:r w:rsidRPr="001E7146">
              <w:rPr>
                <w:rFonts w:ascii="Arial" w:hAnsi="Arial" w:cs="Arial"/>
                <w:bCs/>
                <w:sz w:val="20"/>
                <w:szCs w:val="20"/>
              </w:rPr>
              <w:t>serviço de vigilância/monitoramento</w:t>
            </w:r>
            <w:r w:rsidRPr="001E7146">
              <w:rPr>
                <w:rFonts w:ascii="Arial" w:hAnsi="Arial" w:cs="Arial"/>
                <w:sz w:val="20"/>
                <w:szCs w:val="20"/>
              </w:rPr>
              <w:t xml:space="preserve"> inteligente </w:t>
            </w:r>
            <w:r w:rsidR="00B35784" w:rsidRPr="00B35784">
              <w:rPr>
                <w:rFonts w:ascii="Arial" w:hAnsi="Arial" w:cs="Arial"/>
                <w:sz w:val="20"/>
                <w:szCs w:val="20"/>
              </w:rPr>
              <w:t>com sistema de CFTV e Alarme</w:t>
            </w:r>
            <w:r w:rsidRPr="001E7146">
              <w:rPr>
                <w:rFonts w:ascii="Arial" w:hAnsi="Arial" w:cs="Arial"/>
                <w:sz w:val="20"/>
                <w:szCs w:val="20"/>
              </w:rPr>
              <w:t xml:space="preserve">, incluindo equipamentos em comodato, instalação e suporte, </w:t>
            </w:r>
            <w:r w:rsidR="00D17FE8" w:rsidRPr="00D17FE8">
              <w:rPr>
                <w:rFonts w:ascii="Arial" w:hAnsi="Arial" w:cs="Arial"/>
                <w:sz w:val="20"/>
                <w:szCs w:val="20"/>
              </w:rPr>
              <w:t>conforme as especificações do termo de referência.</w:t>
            </w:r>
          </w:p>
        </w:tc>
        <w:tc>
          <w:tcPr>
            <w:tcW w:w="1110" w:type="dxa"/>
            <w:shd w:val="clear" w:color="000000" w:fill="FFFFFF"/>
            <w:vAlign w:val="center"/>
          </w:tcPr>
          <w:p w14:paraId="2074EC16" w14:textId="77777777" w:rsidR="00215347" w:rsidRDefault="00215347" w:rsidP="0021534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15347">
              <w:rPr>
                <w:rFonts w:ascii="Arial" w:hAnsi="Arial" w:cs="Arial"/>
                <w:bCs/>
                <w:sz w:val="20"/>
                <w:szCs w:val="20"/>
              </w:rPr>
              <w:t>21660</w:t>
            </w:r>
          </w:p>
          <w:p w14:paraId="4091CC1A" w14:textId="77777777" w:rsidR="00215347" w:rsidRDefault="00215347" w:rsidP="0021534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E83ED80" w14:textId="344FDF8E" w:rsidR="001E7146" w:rsidRPr="001E7146" w:rsidRDefault="00215347" w:rsidP="0021534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15347">
              <w:rPr>
                <w:rFonts w:ascii="Arial" w:hAnsi="Arial" w:cs="Arial"/>
                <w:bCs/>
                <w:sz w:val="20"/>
                <w:szCs w:val="20"/>
              </w:rPr>
              <w:t>14826</w:t>
            </w:r>
          </w:p>
        </w:tc>
        <w:tc>
          <w:tcPr>
            <w:tcW w:w="1526" w:type="dxa"/>
            <w:shd w:val="clear" w:color="000000" w:fill="FFFFFF"/>
            <w:vAlign w:val="center"/>
          </w:tcPr>
          <w:p w14:paraId="563B34E5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sz w:val="20"/>
                <w:szCs w:val="20"/>
              </w:rPr>
              <w:t>12 meses</w:t>
            </w:r>
          </w:p>
        </w:tc>
        <w:tc>
          <w:tcPr>
            <w:tcW w:w="1249" w:type="dxa"/>
            <w:shd w:val="clear" w:color="000000" w:fill="FFFFFF"/>
            <w:vAlign w:val="center"/>
          </w:tcPr>
          <w:p w14:paraId="38691686" w14:textId="77777777" w:rsidR="001E7146" w:rsidRPr="001E7146" w:rsidRDefault="001E7146" w:rsidP="001E7146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1E7146">
              <w:rPr>
                <w:rFonts w:ascii="Arial" w:hAnsi="Arial" w:cs="Arial"/>
                <w:bCs/>
                <w:sz w:val="20"/>
                <w:szCs w:val="20"/>
              </w:rPr>
              <w:t>R$ 1.333</w:t>
            </w:r>
            <w:r w:rsidRPr="005874D5">
              <w:rPr>
                <w:rFonts w:ascii="Arial" w:hAnsi="Arial" w:cs="Arial"/>
                <w:bCs/>
                <w:sz w:val="20"/>
                <w:szCs w:val="20"/>
              </w:rPr>
              <w:t>,37</w:t>
            </w:r>
          </w:p>
        </w:tc>
        <w:tc>
          <w:tcPr>
            <w:tcW w:w="1388" w:type="dxa"/>
            <w:shd w:val="clear" w:color="000000" w:fill="FFFFFF"/>
            <w:vAlign w:val="center"/>
          </w:tcPr>
          <w:p w14:paraId="3291EAA6" w14:textId="09A09028" w:rsidR="001E7146" w:rsidRPr="001E7146" w:rsidRDefault="001E7146" w:rsidP="001E7146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5874D5">
              <w:rPr>
                <w:rFonts w:ascii="Arial" w:hAnsi="Arial" w:cs="Arial"/>
                <w:bCs/>
                <w:sz w:val="20"/>
                <w:szCs w:val="20"/>
              </w:rPr>
              <w:t>16.000,44</w:t>
            </w:r>
          </w:p>
        </w:tc>
      </w:tr>
    </w:tbl>
    <w:p w14:paraId="371A9185" w14:textId="77777777" w:rsidR="001E7146" w:rsidRDefault="001E7146" w:rsidP="001E7146">
      <w:pPr>
        <w:pStyle w:val="DispensaEletrnica"/>
        <w:numPr>
          <w:ilvl w:val="0"/>
          <w:numId w:val="0"/>
        </w:numPr>
        <w:spacing w:before="0" w:after="0" w:line="276" w:lineRule="auto"/>
        <w:rPr>
          <w:b/>
        </w:rPr>
      </w:pPr>
    </w:p>
    <w:p w14:paraId="545F27D7" w14:textId="36B080E4" w:rsidR="001E7146" w:rsidRPr="001E7146" w:rsidRDefault="00D17FE8" w:rsidP="001E7146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b/>
          <w:sz w:val="22"/>
          <w:szCs w:val="22"/>
        </w:rPr>
      </w:pPr>
      <w:r w:rsidRPr="00D17FE8">
        <w:rPr>
          <w:b/>
          <w:sz w:val="22"/>
          <w:szCs w:val="22"/>
        </w:rPr>
        <w:t>O sistema de CFTV deverá ser composto por, no mínimo</w:t>
      </w:r>
      <w:r w:rsidR="001E7146" w:rsidRPr="001E7146">
        <w:rPr>
          <w:b/>
          <w:sz w:val="22"/>
          <w:szCs w:val="22"/>
        </w:rPr>
        <w:t xml:space="preserve">: </w:t>
      </w:r>
    </w:p>
    <w:p w14:paraId="61883E24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19  Câmeras Bullet Infravermelho Multi Full HD;</w:t>
      </w:r>
    </w:p>
    <w:p w14:paraId="42C4DF84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Câmera Dome Infravermelho Multi Full HD;</w:t>
      </w:r>
    </w:p>
    <w:p w14:paraId="15BFAF23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Proteção de Câmera Dome;</w:t>
      </w:r>
    </w:p>
    <w:p w14:paraId="75AE7F91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Gravador Digital de Vídeo 8 canais;</w:t>
      </w:r>
    </w:p>
    <w:p w14:paraId="4260E42C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Gravador Digital de Imagem 16 canais;</w:t>
      </w:r>
    </w:p>
    <w:p w14:paraId="1A1E47A0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Disco Rígido HD Purple 1T;</w:t>
      </w:r>
    </w:p>
    <w:p w14:paraId="16AE7E39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Disco Rígido HD Purple 3T;</w:t>
      </w:r>
    </w:p>
    <w:p w14:paraId="3F2D13EB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02 Fonte de Alimentação de 5A;</w:t>
      </w:r>
    </w:p>
    <w:p w14:paraId="3F61F597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Fonte de Alimentação de 10A;</w:t>
      </w:r>
    </w:p>
    <w:p w14:paraId="2C1765D1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40 Conectores BNC Mola;</w:t>
      </w:r>
    </w:p>
    <w:p w14:paraId="18A9D31A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20 Pinos Plug P4 Macho com Borne;</w:t>
      </w:r>
    </w:p>
    <w:p w14:paraId="46144D8F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19 Caixas CFTV;</w:t>
      </w:r>
    </w:p>
    <w:p w14:paraId="13F03ADF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Armário de Armazenamento;</w:t>
      </w:r>
    </w:p>
    <w:p w14:paraId="22954AB1" w14:textId="090C4312" w:rsidR="001E7146" w:rsidRPr="005874D5" w:rsidRDefault="005874D5" w:rsidP="001E7146">
      <w:pPr>
        <w:pStyle w:val="DispensaEletrnica"/>
        <w:numPr>
          <w:ilvl w:val="2"/>
          <w:numId w:val="1"/>
        </w:numPr>
      </w:pPr>
      <w:r w:rsidRPr="005874D5">
        <w:t>Troca de Pilhas e Baterias por toda a vigência contratual sem custo adicional</w:t>
      </w:r>
      <w:r w:rsidR="001E7146" w:rsidRPr="005874D5">
        <w:t>;</w:t>
      </w:r>
    </w:p>
    <w:p w14:paraId="4BDE0B03" w14:textId="77777777" w:rsidR="001E7146" w:rsidRPr="001E7146" w:rsidRDefault="001E7146" w:rsidP="001E7146">
      <w:pPr>
        <w:pStyle w:val="Corpodetexto"/>
      </w:pPr>
    </w:p>
    <w:p w14:paraId="4257FC27" w14:textId="1D7D526D" w:rsidR="001E7146" w:rsidRPr="001E7146" w:rsidRDefault="001E7146" w:rsidP="001E7146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b/>
          <w:sz w:val="22"/>
          <w:szCs w:val="22"/>
        </w:rPr>
      </w:pPr>
      <w:r w:rsidRPr="001E7146">
        <w:rPr>
          <w:b/>
          <w:sz w:val="22"/>
          <w:szCs w:val="22"/>
        </w:rPr>
        <w:t>O sistema de alarme deverá ser composto por</w:t>
      </w:r>
      <w:r w:rsidR="00D17FE8">
        <w:rPr>
          <w:b/>
          <w:sz w:val="22"/>
          <w:szCs w:val="22"/>
        </w:rPr>
        <w:t>, no mínimo</w:t>
      </w:r>
      <w:r w:rsidRPr="001E7146">
        <w:rPr>
          <w:b/>
          <w:sz w:val="22"/>
          <w:szCs w:val="22"/>
        </w:rPr>
        <w:t>:</w:t>
      </w:r>
    </w:p>
    <w:p w14:paraId="44714068" w14:textId="77777777" w:rsidR="001E7146" w:rsidRDefault="001E7146" w:rsidP="004D1D2D">
      <w:pPr>
        <w:pStyle w:val="DispensaEletrnica"/>
        <w:numPr>
          <w:ilvl w:val="2"/>
          <w:numId w:val="8"/>
        </w:numPr>
      </w:pPr>
      <w:r>
        <w:t>01 Central de Alarme c</w:t>
      </w:r>
      <w:r w:rsidRPr="009F0FBE">
        <w:t>om Teclado</w:t>
      </w:r>
      <w:r>
        <w:t>;</w:t>
      </w:r>
    </w:p>
    <w:p w14:paraId="47C0A043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M</w:t>
      </w:r>
      <w:r w:rsidRPr="009F0FBE">
        <w:t>ódulo de Ethernet GPRS com Chip;</w:t>
      </w:r>
      <w:r>
        <w:t>;</w:t>
      </w:r>
    </w:p>
    <w:p w14:paraId="43D0F2F2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01 B</w:t>
      </w:r>
      <w:r w:rsidRPr="009F0FBE">
        <w:t>ateria 12v 7</w:t>
      </w:r>
      <w:r>
        <w:t>ª;</w:t>
      </w:r>
    </w:p>
    <w:p w14:paraId="42050821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02 S</w:t>
      </w:r>
      <w:r w:rsidRPr="009F0FBE">
        <w:t xml:space="preserve">irenes com </w:t>
      </w:r>
      <w:r>
        <w:t>F</w:t>
      </w:r>
      <w:r w:rsidRPr="009F0FBE">
        <w:t>io</w:t>
      </w:r>
      <w:r>
        <w:t>;</w:t>
      </w:r>
    </w:p>
    <w:p w14:paraId="5615A823" w14:textId="77777777" w:rsidR="001E7146" w:rsidRPr="003F433E" w:rsidRDefault="001E7146" w:rsidP="001E7146">
      <w:pPr>
        <w:pStyle w:val="DispensaEletrnica"/>
        <w:numPr>
          <w:ilvl w:val="2"/>
          <w:numId w:val="1"/>
        </w:numPr>
      </w:pPr>
      <w:r>
        <w:t>18 S</w:t>
      </w:r>
      <w:r w:rsidRPr="009F0FBE">
        <w:t>ensores IVP sem fio com bateria</w:t>
      </w:r>
      <w:r>
        <w:t>;</w:t>
      </w:r>
    </w:p>
    <w:p w14:paraId="17E031DD" w14:textId="77777777" w:rsidR="001E7146" w:rsidRPr="003F433E" w:rsidRDefault="001E7146" w:rsidP="001E7146">
      <w:pPr>
        <w:pStyle w:val="DispensaEletrnica"/>
        <w:numPr>
          <w:ilvl w:val="2"/>
          <w:numId w:val="1"/>
        </w:numPr>
      </w:pPr>
      <w:r>
        <w:t>01 S</w:t>
      </w:r>
      <w:r w:rsidRPr="009F0FBE">
        <w:t xml:space="preserve">ensor </w:t>
      </w:r>
      <w:r>
        <w:t>M</w:t>
      </w:r>
      <w:r w:rsidRPr="009F0FBE">
        <w:t>agnético XAS sem fio com bateria</w:t>
      </w:r>
      <w:r>
        <w:t>;</w:t>
      </w:r>
    </w:p>
    <w:p w14:paraId="0EE5BB63" w14:textId="77777777" w:rsidR="001E7146" w:rsidRPr="003F433E" w:rsidRDefault="001E7146" w:rsidP="001E7146">
      <w:pPr>
        <w:pStyle w:val="DispensaEletrnica"/>
        <w:numPr>
          <w:ilvl w:val="2"/>
          <w:numId w:val="1"/>
        </w:numPr>
      </w:pPr>
      <w:r>
        <w:t xml:space="preserve">02 </w:t>
      </w:r>
      <w:r w:rsidRPr="009F0FBE">
        <w:t xml:space="preserve">Sensores Infravermelho </w:t>
      </w:r>
      <w:r>
        <w:t>com f</w:t>
      </w:r>
      <w:r w:rsidRPr="009F0FBE">
        <w:t>io</w:t>
      </w:r>
      <w:r>
        <w:t>;</w:t>
      </w:r>
    </w:p>
    <w:p w14:paraId="1E527F1D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02 R</w:t>
      </w:r>
      <w:r w:rsidRPr="009F0FBE">
        <w:t>eceptores com fio</w:t>
      </w:r>
      <w:r>
        <w:t>;</w:t>
      </w:r>
    </w:p>
    <w:p w14:paraId="5DE32D36" w14:textId="77777777" w:rsidR="001E7146" w:rsidRDefault="001E7146" w:rsidP="001E7146">
      <w:pPr>
        <w:pStyle w:val="DispensaEletrnica"/>
        <w:numPr>
          <w:ilvl w:val="2"/>
          <w:numId w:val="1"/>
        </w:numPr>
      </w:pPr>
      <w:r>
        <w:t>03 Controles Remotos para Pânico/Arma e</w:t>
      </w:r>
      <w:r w:rsidRPr="009F0FBE">
        <w:t xml:space="preserve"> Desarma</w:t>
      </w:r>
      <w:r>
        <w:t>;</w:t>
      </w:r>
    </w:p>
    <w:p w14:paraId="6F4A5ADD" w14:textId="77777777" w:rsidR="001E7146" w:rsidRPr="003F433E" w:rsidRDefault="001E7146" w:rsidP="001E7146">
      <w:pPr>
        <w:pStyle w:val="DispensaEletrnica"/>
        <w:numPr>
          <w:ilvl w:val="2"/>
          <w:numId w:val="1"/>
        </w:numPr>
      </w:pPr>
      <w:r w:rsidRPr="00AC0E4E">
        <w:t>Apoio Move</w:t>
      </w:r>
      <w:r>
        <w:t>i;</w:t>
      </w:r>
    </w:p>
    <w:p w14:paraId="128CBFDB" w14:textId="77777777" w:rsidR="001E7146" w:rsidRPr="003F433E" w:rsidRDefault="001E7146" w:rsidP="001E7146">
      <w:pPr>
        <w:pStyle w:val="DispensaEletrnica"/>
        <w:numPr>
          <w:ilvl w:val="2"/>
          <w:numId w:val="1"/>
        </w:numPr>
      </w:pPr>
      <w:r w:rsidRPr="00AC0E4E">
        <w:t>GPRS Chip</w:t>
      </w:r>
      <w:r>
        <w:t>;</w:t>
      </w:r>
    </w:p>
    <w:p w14:paraId="3CA8F9DE" w14:textId="77777777" w:rsidR="001E7146" w:rsidRPr="003F433E" w:rsidRDefault="001E7146" w:rsidP="001E7146">
      <w:pPr>
        <w:pStyle w:val="DispensaEletrnica"/>
        <w:numPr>
          <w:ilvl w:val="2"/>
          <w:numId w:val="1"/>
        </w:numPr>
      </w:pPr>
      <w:r w:rsidRPr="00AC0E4E">
        <w:t>Aplicativo de Monitorament</w:t>
      </w:r>
      <w:r>
        <w:t>o;</w:t>
      </w:r>
    </w:p>
    <w:p w14:paraId="3986942A" w14:textId="5BE16B25" w:rsidR="001E7146" w:rsidRPr="005874D5" w:rsidRDefault="005874D5" w:rsidP="001E7146">
      <w:pPr>
        <w:pStyle w:val="DispensaEletrnica"/>
        <w:numPr>
          <w:ilvl w:val="2"/>
          <w:numId w:val="1"/>
        </w:numPr>
      </w:pPr>
      <w:r w:rsidRPr="005874D5">
        <w:t>Troca de Pilhas e Baterias por toda a vigência contratual sem custo adicional</w:t>
      </w:r>
      <w:r w:rsidR="001E7146" w:rsidRPr="005874D5">
        <w:t>;</w:t>
      </w:r>
    </w:p>
    <w:p w14:paraId="0D1F4027" w14:textId="77777777" w:rsidR="001E7146" w:rsidRDefault="001E7146" w:rsidP="001E7146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66BEAB06" w14:textId="77777777" w:rsidR="00B06DC6" w:rsidRPr="00214D32" w:rsidRDefault="00B06DC6" w:rsidP="00B06DC6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3BB3FA71" w14:textId="77777777" w:rsidR="00B06DC6" w:rsidRPr="00214D32" w:rsidRDefault="00B06DC6" w:rsidP="00B06DC6">
      <w:pPr>
        <w:pStyle w:val="Corpodetexto"/>
        <w:tabs>
          <w:tab w:val="left" w:pos="567"/>
        </w:tabs>
        <w:spacing w:line="276" w:lineRule="auto"/>
        <w:rPr>
          <w:sz w:val="22"/>
          <w:szCs w:val="22"/>
        </w:rPr>
      </w:pPr>
    </w:p>
    <w:p w14:paraId="1A4D781F" w14:textId="77777777" w:rsidR="00FA7C8A" w:rsidRPr="00214D32" w:rsidRDefault="00B06DC6" w:rsidP="00B06DC6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Declaro que a proposta está de acordo com as especificações técnicas do Termo de Referência desta Dispensa Eletrônica.</w:t>
      </w:r>
    </w:p>
    <w:p w14:paraId="630B5EAD" w14:textId="77777777" w:rsidR="00FA7C8A" w:rsidRPr="00214D32" w:rsidRDefault="00FA7C8A" w:rsidP="00FA7C8A">
      <w:pPr>
        <w:pStyle w:val="PargrafodaLista"/>
        <w:rPr>
          <w:sz w:val="22"/>
          <w:szCs w:val="22"/>
        </w:rPr>
      </w:pPr>
    </w:p>
    <w:p w14:paraId="1AB538B1" w14:textId="2905EABF" w:rsidR="00B06DC6" w:rsidRPr="00214D32" w:rsidRDefault="00B06DC6" w:rsidP="00B06DC6">
      <w:pPr>
        <w:pStyle w:val="Corpodetexto"/>
        <w:numPr>
          <w:ilvl w:val="0"/>
          <w:numId w:val="3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Validade da Proposta</w:t>
      </w:r>
      <w:r w:rsidRPr="00214D32">
        <w:rPr>
          <w:b/>
          <w:sz w:val="22"/>
          <w:szCs w:val="22"/>
        </w:rPr>
        <w:t>: 60 (sessenta) dias.</w:t>
      </w:r>
    </w:p>
    <w:p w14:paraId="2E34C465" w14:textId="77777777" w:rsidR="00B06DC6" w:rsidRDefault="00B06DC6" w:rsidP="00B06DC6">
      <w:pPr>
        <w:pStyle w:val="Default"/>
        <w:spacing w:before="120" w:after="120" w:line="276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14:paraId="04097737" w14:textId="24444398" w:rsidR="00FA7C8A" w:rsidRPr="00214D32" w:rsidRDefault="00FA7C8A" w:rsidP="00FA7C8A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>Qualificação do responsável legal pela assinatura do Contrato:</w:t>
      </w:r>
    </w:p>
    <w:p w14:paraId="7E55FD28" w14:textId="77777777" w:rsidR="00FA7C8A" w:rsidRPr="00214D32" w:rsidRDefault="00FA7C8A" w:rsidP="00FA7C8A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 xml:space="preserve">Nome Completo: </w:t>
      </w:r>
    </w:p>
    <w:p w14:paraId="3229F364" w14:textId="77777777" w:rsidR="00FA7C8A" w:rsidRPr="00214D32" w:rsidRDefault="00FA7C8A" w:rsidP="00FA7C8A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 xml:space="preserve">CPF: </w:t>
      </w:r>
    </w:p>
    <w:p w14:paraId="58632B64" w14:textId="03697D5D" w:rsidR="00FA7C8A" w:rsidRDefault="00FA7C8A" w:rsidP="00B35784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>E-mail:</w:t>
      </w:r>
    </w:p>
    <w:p w14:paraId="00FAFCAE" w14:textId="77777777" w:rsidR="00B35784" w:rsidRPr="00214D32" w:rsidRDefault="00B35784" w:rsidP="00B35784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p w14:paraId="26E70B81" w14:textId="692AA68C" w:rsidR="00FA7C8A" w:rsidRPr="00214D32" w:rsidRDefault="00FA7C8A" w:rsidP="00FA7C8A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>Indicação de uma testemunha da empresa para assinar o Contrato:</w:t>
      </w:r>
    </w:p>
    <w:p w14:paraId="003D69B9" w14:textId="77777777" w:rsidR="00FA7C8A" w:rsidRPr="00214D32" w:rsidRDefault="00FA7C8A" w:rsidP="00FA7C8A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 xml:space="preserve">Nome Completo: </w:t>
      </w:r>
    </w:p>
    <w:p w14:paraId="4F0D956E" w14:textId="77777777" w:rsidR="00FA7C8A" w:rsidRPr="00214D32" w:rsidRDefault="00FA7C8A" w:rsidP="00FA7C8A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 xml:space="preserve">CPF: </w:t>
      </w:r>
    </w:p>
    <w:p w14:paraId="572A88C7" w14:textId="77777777" w:rsidR="00FA7C8A" w:rsidRPr="00214D32" w:rsidRDefault="00FA7C8A" w:rsidP="00FA7C8A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4D32">
        <w:rPr>
          <w:rFonts w:ascii="Arial" w:hAnsi="Arial" w:cs="Arial"/>
          <w:color w:val="auto"/>
          <w:sz w:val="22"/>
          <w:szCs w:val="22"/>
        </w:rPr>
        <w:t>E-mail:</w:t>
      </w:r>
    </w:p>
    <w:p w14:paraId="01F6F7BF" w14:textId="69FE0B13" w:rsidR="00073DEB" w:rsidRPr="00B35784" w:rsidRDefault="00FA7C8A" w:rsidP="00B35784">
      <w:pPr>
        <w:pStyle w:val="Corpodetexto"/>
        <w:spacing w:line="276" w:lineRule="auto"/>
        <w:jc w:val="right"/>
        <w:rPr>
          <w:sz w:val="22"/>
          <w:szCs w:val="22"/>
        </w:rPr>
      </w:pPr>
      <w:r w:rsidRPr="00214D32">
        <w:rPr>
          <w:sz w:val="22"/>
          <w:szCs w:val="22"/>
        </w:rPr>
        <w:t>Lo</w:t>
      </w:r>
      <w:r w:rsidR="00B3605E">
        <w:rPr>
          <w:sz w:val="22"/>
          <w:szCs w:val="22"/>
        </w:rPr>
        <w:t>cal, ____ de fevereiro de 2023.</w:t>
      </w:r>
    </w:p>
    <w:p w14:paraId="37BC52EA" w14:textId="77777777" w:rsidR="00B35784" w:rsidRDefault="00B35784" w:rsidP="00214D32">
      <w:pPr>
        <w:pStyle w:val="Default"/>
        <w:tabs>
          <w:tab w:val="left" w:pos="709"/>
        </w:tabs>
        <w:spacing w:before="120" w:after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1D84879" w14:textId="77777777" w:rsidR="005874D5" w:rsidRDefault="005874D5" w:rsidP="00214D32">
      <w:pPr>
        <w:pStyle w:val="Default"/>
        <w:tabs>
          <w:tab w:val="left" w:pos="709"/>
        </w:tabs>
        <w:spacing w:before="120" w:after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4457D0F" w14:textId="77777777" w:rsidR="00214D32" w:rsidRPr="00214D32" w:rsidRDefault="00214D32" w:rsidP="00214D32">
      <w:pPr>
        <w:pStyle w:val="Default"/>
        <w:tabs>
          <w:tab w:val="left" w:pos="709"/>
        </w:tabs>
        <w:spacing w:before="120" w:after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214D32">
        <w:rPr>
          <w:rFonts w:ascii="Arial" w:hAnsi="Arial" w:cs="Arial"/>
          <w:b/>
          <w:bCs/>
          <w:color w:val="auto"/>
          <w:sz w:val="22"/>
          <w:szCs w:val="22"/>
        </w:rPr>
        <w:t>___________________________________</w:t>
      </w:r>
    </w:p>
    <w:p w14:paraId="58DB8AFB" w14:textId="77777777" w:rsidR="00214D32" w:rsidRPr="00214D32" w:rsidRDefault="00214D32" w:rsidP="00214D32">
      <w:pPr>
        <w:pStyle w:val="Default"/>
        <w:tabs>
          <w:tab w:val="left" w:pos="709"/>
        </w:tabs>
        <w:spacing w:before="120" w:after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214D32">
        <w:rPr>
          <w:rFonts w:ascii="Arial" w:hAnsi="Arial" w:cs="Arial"/>
          <w:b/>
          <w:bCs/>
          <w:color w:val="auto"/>
          <w:sz w:val="22"/>
          <w:szCs w:val="22"/>
        </w:rPr>
        <w:t>ASSINATURA</w:t>
      </w:r>
    </w:p>
    <w:p w14:paraId="69E1E5EC" w14:textId="4E461F59" w:rsidR="00214D32" w:rsidRPr="00214D32" w:rsidRDefault="00214D32" w:rsidP="00214D32">
      <w:pPr>
        <w:pStyle w:val="Default"/>
        <w:tabs>
          <w:tab w:val="left" w:pos="709"/>
        </w:tabs>
        <w:spacing w:before="120" w:after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214D32">
        <w:rPr>
          <w:rFonts w:ascii="Arial" w:hAnsi="Arial" w:cs="Arial"/>
          <w:b/>
          <w:bCs/>
          <w:color w:val="auto"/>
          <w:sz w:val="22"/>
          <w:szCs w:val="22"/>
        </w:rPr>
        <w:t xml:space="preserve">Nome </w:t>
      </w:r>
    </w:p>
    <w:p w14:paraId="732D7FFB" w14:textId="494B4E01" w:rsidR="00214D32" w:rsidRDefault="00214D32" w:rsidP="00214D32">
      <w:pPr>
        <w:pStyle w:val="Default"/>
        <w:tabs>
          <w:tab w:val="left" w:pos="709"/>
        </w:tabs>
        <w:spacing w:before="120" w:after="120" w:line="276" w:lineRule="auto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214D32">
        <w:rPr>
          <w:rFonts w:ascii="Arial" w:hAnsi="Arial" w:cs="Arial"/>
          <w:b/>
          <w:bCs/>
          <w:color w:val="auto"/>
          <w:sz w:val="22"/>
          <w:szCs w:val="22"/>
        </w:rPr>
        <w:t>CPF</w:t>
      </w:r>
    </w:p>
    <w:p w14:paraId="3C5E31BA" w14:textId="77777777" w:rsidR="00FA7C8A" w:rsidRDefault="00FA7C8A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7DAC7DA7" w14:textId="77777777" w:rsidR="00B3605E" w:rsidRDefault="00B3605E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7FE6537A" w14:textId="3D957D09" w:rsidR="00F00816" w:rsidRDefault="00F00816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F00816">
        <w:rPr>
          <w:rFonts w:ascii="Arial" w:hAnsi="Arial" w:cs="Arial"/>
          <w:b/>
          <w:sz w:val="22"/>
          <w:szCs w:val="22"/>
        </w:rPr>
        <w:t>ANEXO II – MINUTA DO CONTRATO ADMINISTRATIVO</w:t>
      </w:r>
    </w:p>
    <w:p w14:paraId="2AEA9ECF" w14:textId="05DB2B31" w:rsidR="00F00816" w:rsidRDefault="00F00816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4E6BF55F" w14:textId="77777777" w:rsidR="003D6D4A" w:rsidRDefault="003D6D4A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579"/>
        <w:gridCol w:w="2451"/>
        <w:gridCol w:w="2592"/>
        <w:gridCol w:w="2382"/>
      </w:tblGrid>
      <w:tr w:rsidR="00F00816" w:rsidRPr="00300E4D" w14:paraId="5D8FF0EF" w14:textId="77777777" w:rsidTr="00A67268">
        <w:trPr>
          <w:trHeight w:val="303"/>
          <w:jc w:val="center"/>
        </w:trPr>
        <w:tc>
          <w:tcPr>
            <w:tcW w:w="1579" w:type="dxa"/>
            <w:vAlign w:val="center"/>
          </w:tcPr>
          <w:p w14:paraId="68876F72" w14:textId="77777777" w:rsidR="00F00816" w:rsidRPr="00300E4D" w:rsidRDefault="00F008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Processo:</w:t>
            </w:r>
          </w:p>
        </w:tc>
        <w:tc>
          <w:tcPr>
            <w:tcW w:w="2451" w:type="dxa"/>
            <w:vAlign w:val="center"/>
          </w:tcPr>
          <w:p w14:paraId="2ECB4ED8" w14:textId="4631DC5D" w:rsidR="00F00816" w:rsidRPr="00300E4D" w:rsidRDefault="008A1F57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2003/23</w:t>
            </w:r>
          </w:p>
        </w:tc>
        <w:tc>
          <w:tcPr>
            <w:tcW w:w="2592" w:type="dxa"/>
            <w:vAlign w:val="center"/>
          </w:tcPr>
          <w:p w14:paraId="489C738F" w14:textId="77777777" w:rsidR="00F00816" w:rsidRPr="00300E4D" w:rsidRDefault="00F008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Dispensa Eletrônica:</w:t>
            </w:r>
          </w:p>
        </w:tc>
        <w:tc>
          <w:tcPr>
            <w:tcW w:w="2382" w:type="dxa"/>
            <w:vAlign w:val="center"/>
          </w:tcPr>
          <w:p w14:paraId="350A0C8B" w14:textId="5D658887" w:rsidR="00F00816" w:rsidRPr="00300E4D" w:rsidRDefault="008A1F57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02/2023</w:t>
            </w:r>
          </w:p>
        </w:tc>
      </w:tr>
      <w:tr w:rsidR="00F00816" w:rsidRPr="00300E4D" w14:paraId="60E46AB1" w14:textId="77777777" w:rsidTr="00A67268">
        <w:trPr>
          <w:trHeight w:val="481"/>
          <w:jc w:val="center"/>
        </w:trPr>
        <w:tc>
          <w:tcPr>
            <w:tcW w:w="1579" w:type="dxa"/>
            <w:vAlign w:val="center"/>
          </w:tcPr>
          <w:p w14:paraId="761AE2C1" w14:textId="77777777" w:rsidR="00F00816" w:rsidRPr="00300E4D" w:rsidRDefault="00F008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Objeto:</w:t>
            </w:r>
          </w:p>
        </w:tc>
        <w:tc>
          <w:tcPr>
            <w:tcW w:w="7425" w:type="dxa"/>
            <w:gridSpan w:val="3"/>
            <w:vAlign w:val="center"/>
          </w:tcPr>
          <w:p w14:paraId="0079EF77" w14:textId="58994D3E" w:rsidR="00F00816" w:rsidRPr="00300E4D" w:rsidRDefault="008A1F57" w:rsidP="00A67268">
            <w:pPr>
              <w:jc w:val="both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</w:t>
            </w:r>
            <w:r w:rsidR="00F00816" w:rsidRPr="00300E4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1F57">
              <w:rPr>
                <w:rFonts w:ascii="Arial" w:hAnsi="Arial" w:cs="Arial"/>
                <w:sz w:val="20"/>
                <w:szCs w:val="20"/>
              </w:rPr>
              <w:t xml:space="preserve">de empresa especializada para prestação de </w:t>
            </w:r>
            <w:r w:rsidRPr="008A1F57">
              <w:rPr>
                <w:rFonts w:ascii="Arial" w:hAnsi="Arial" w:cs="Arial"/>
                <w:bCs/>
                <w:sz w:val="20"/>
                <w:szCs w:val="20"/>
              </w:rPr>
              <w:t>serviço de vigilância/monitoramento</w:t>
            </w:r>
            <w:r w:rsidRPr="008A1F57">
              <w:rPr>
                <w:rFonts w:ascii="Arial" w:hAnsi="Arial" w:cs="Arial"/>
                <w:sz w:val="20"/>
                <w:szCs w:val="20"/>
              </w:rPr>
              <w:t xml:space="preserve"> inteligente, </w:t>
            </w:r>
            <w:r w:rsidR="007A577B" w:rsidRPr="007A577B">
              <w:rPr>
                <w:rFonts w:ascii="Arial" w:hAnsi="Arial" w:cs="Arial"/>
                <w:sz w:val="20"/>
                <w:szCs w:val="20"/>
              </w:rPr>
              <w:t>com sistema de CFTV e Alarme, incluindo equipamentos em comodato, instalação e suporte</w:t>
            </w:r>
            <w:r w:rsidRPr="008A1F57">
              <w:rPr>
                <w:rFonts w:ascii="Arial" w:hAnsi="Arial" w:cs="Arial"/>
                <w:sz w:val="20"/>
                <w:szCs w:val="20"/>
              </w:rPr>
              <w:t xml:space="preserve">, pelo período de 12 meses, </w:t>
            </w:r>
            <w:r w:rsidR="004443AB">
              <w:rPr>
                <w:rFonts w:ascii="Arial" w:hAnsi="Arial" w:cs="Arial"/>
                <w:sz w:val="20"/>
                <w:szCs w:val="20"/>
              </w:rPr>
              <w:t>para a Seccional do CREF4/SP na cidade de Campinas - SP</w:t>
            </w:r>
            <w:r w:rsidRPr="008A1F57">
              <w:rPr>
                <w:rFonts w:ascii="Arial" w:hAnsi="Arial" w:cs="Arial"/>
                <w:sz w:val="20"/>
                <w:szCs w:val="20"/>
              </w:rPr>
              <w:t>, conforme as especificações técnicas do Termo de Referência</w:t>
            </w:r>
            <w:r w:rsidR="00AC2FEC" w:rsidRPr="00300E4D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55E16" w:rsidRPr="00300E4D" w14:paraId="16A3FBE3" w14:textId="77777777" w:rsidTr="00A67268">
        <w:trPr>
          <w:trHeight w:val="303"/>
          <w:jc w:val="center"/>
        </w:trPr>
        <w:tc>
          <w:tcPr>
            <w:tcW w:w="1579" w:type="dxa"/>
            <w:vAlign w:val="center"/>
          </w:tcPr>
          <w:p w14:paraId="35DDE690" w14:textId="1EB47DBC" w:rsidR="00455E16" w:rsidRPr="00300E4D" w:rsidRDefault="00455E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Contratante:</w:t>
            </w:r>
          </w:p>
        </w:tc>
        <w:tc>
          <w:tcPr>
            <w:tcW w:w="7425" w:type="dxa"/>
            <w:gridSpan w:val="3"/>
            <w:vAlign w:val="center"/>
          </w:tcPr>
          <w:p w14:paraId="7A868B89" w14:textId="25BC6002" w:rsidR="00455E16" w:rsidRPr="00300E4D" w:rsidRDefault="00576C5C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00E4D">
              <w:rPr>
                <w:rFonts w:ascii="Arial" w:hAnsi="Arial" w:cs="Arial"/>
                <w:sz w:val="20"/>
                <w:szCs w:val="22"/>
              </w:rPr>
              <w:t>CONSELHO REGIONAL DE EDUCAÇÃO FÍSICA DA 4ª REGIÃO – CREF4/SP</w:t>
            </w:r>
          </w:p>
        </w:tc>
      </w:tr>
      <w:tr w:rsidR="00455E16" w:rsidRPr="00300E4D" w14:paraId="6A156EBD" w14:textId="77777777" w:rsidTr="00A67268">
        <w:trPr>
          <w:trHeight w:val="303"/>
          <w:jc w:val="center"/>
        </w:trPr>
        <w:tc>
          <w:tcPr>
            <w:tcW w:w="1579" w:type="dxa"/>
            <w:shd w:val="clear" w:color="auto" w:fill="auto"/>
            <w:vAlign w:val="center"/>
          </w:tcPr>
          <w:p w14:paraId="2C02E358" w14:textId="438BF5D8" w:rsidR="00455E16" w:rsidRPr="00300E4D" w:rsidRDefault="00455E16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Contratada:</w:t>
            </w:r>
          </w:p>
        </w:tc>
        <w:tc>
          <w:tcPr>
            <w:tcW w:w="7425" w:type="dxa"/>
            <w:gridSpan w:val="3"/>
            <w:shd w:val="clear" w:color="auto" w:fill="auto"/>
            <w:vAlign w:val="center"/>
          </w:tcPr>
          <w:p w14:paraId="7CFBFC92" w14:textId="7B465A06" w:rsidR="00455E16" w:rsidRPr="00300E4D" w:rsidRDefault="00455E16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455E16" w:rsidRPr="00300E4D" w14:paraId="0FB9680F" w14:textId="77777777" w:rsidTr="00A67268">
        <w:trPr>
          <w:trHeight w:val="303"/>
          <w:jc w:val="center"/>
        </w:trPr>
        <w:tc>
          <w:tcPr>
            <w:tcW w:w="1579" w:type="dxa"/>
            <w:vAlign w:val="center"/>
          </w:tcPr>
          <w:p w14:paraId="534632AF" w14:textId="195033C2" w:rsidR="00455E16" w:rsidRPr="00300E4D" w:rsidRDefault="00455E16" w:rsidP="00A67268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300E4D">
              <w:rPr>
                <w:rFonts w:ascii="Arial" w:hAnsi="Arial" w:cs="Arial"/>
                <w:b/>
                <w:bCs/>
                <w:sz w:val="20"/>
                <w:szCs w:val="22"/>
              </w:rPr>
              <w:t>Valor:</w:t>
            </w:r>
          </w:p>
        </w:tc>
        <w:tc>
          <w:tcPr>
            <w:tcW w:w="7425" w:type="dxa"/>
            <w:gridSpan w:val="3"/>
            <w:vAlign w:val="center"/>
          </w:tcPr>
          <w:p w14:paraId="7FE8595E" w14:textId="496DBA89" w:rsidR="00455E16" w:rsidRPr="00300E4D" w:rsidRDefault="00455E16" w:rsidP="00A6726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300E4D">
              <w:rPr>
                <w:rFonts w:ascii="Arial" w:hAnsi="Arial" w:cs="Arial"/>
                <w:sz w:val="20"/>
                <w:szCs w:val="22"/>
              </w:rPr>
              <w:t>R$ _________,____ (valor por extenso)</w:t>
            </w:r>
          </w:p>
        </w:tc>
      </w:tr>
    </w:tbl>
    <w:p w14:paraId="4414AEEC" w14:textId="77777777" w:rsidR="00F00816" w:rsidRPr="00F00816" w:rsidRDefault="00F00816" w:rsidP="00F00816">
      <w:pPr>
        <w:pStyle w:val="P2"/>
        <w:ind w:left="0" w:firstLine="0"/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421D6555" w14:textId="77777777" w:rsidR="00F00816" w:rsidRPr="00F00816" w:rsidRDefault="00F00816" w:rsidP="00F00816">
      <w:pPr>
        <w:jc w:val="both"/>
        <w:rPr>
          <w:rFonts w:ascii="Arial" w:hAnsi="Arial" w:cs="Arial"/>
          <w:szCs w:val="22"/>
        </w:rPr>
      </w:pPr>
    </w:p>
    <w:p w14:paraId="291E6AA1" w14:textId="2868F9CE" w:rsidR="00F00816" w:rsidRPr="003D6D4A" w:rsidRDefault="00F00816" w:rsidP="003D6D4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Pelo presente instrumento particular, e na melhor forma do direito, de um lado o </w:t>
      </w:r>
      <w:r w:rsidRPr="003D6D4A">
        <w:rPr>
          <w:rFonts w:ascii="Arial" w:hAnsi="Arial" w:cs="Arial"/>
          <w:b/>
          <w:sz w:val="22"/>
          <w:szCs w:val="22"/>
        </w:rPr>
        <w:t>CONSELHO REGIONAL DE EDUCAÇÃO FÍSICA DA 4ª REGIÃO – CREF4/SP</w:t>
      </w:r>
      <w:r w:rsidRPr="003D6D4A">
        <w:rPr>
          <w:rFonts w:ascii="Arial" w:hAnsi="Arial" w:cs="Arial"/>
          <w:sz w:val="22"/>
          <w:szCs w:val="22"/>
        </w:rPr>
        <w:t xml:space="preserve">, Autarquia </w:t>
      </w:r>
      <w:r w:rsidR="00576C5C" w:rsidRPr="003D6D4A">
        <w:rPr>
          <w:rFonts w:ascii="Arial" w:hAnsi="Arial" w:cs="Arial"/>
          <w:sz w:val="22"/>
          <w:szCs w:val="22"/>
        </w:rPr>
        <w:t xml:space="preserve">Sui Generis criada </w:t>
      </w:r>
      <w:r w:rsidRPr="003D6D4A">
        <w:rPr>
          <w:rFonts w:ascii="Arial" w:hAnsi="Arial" w:cs="Arial"/>
          <w:sz w:val="22"/>
          <w:szCs w:val="22"/>
        </w:rPr>
        <w:t xml:space="preserve">pela Lei nº. 9.696/98, inscrito no CNPJ sob </w:t>
      </w:r>
      <w:r w:rsidR="00576C5C" w:rsidRPr="003D6D4A">
        <w:rPr>
          <w:rFonts w:ascii="Arial" w:hAnsi="Arial" w:cs="Arial"/>
          <w:sz w:val="22"/>
          <w:szCs w:val="22"/>
        </w:rPr>
        <w:t xml:space="preserve">nº. </w:t>
      </w:r>
      <w:r w:rsidR="00B27696" w:rsidRPr="00B27696">
        <w:rPr>
          <w:rFonts w:ascii="Arial" w:hAnsi="Arial" w:cs="Arial"/>
          <w:sz w:val="22"/>
          <w:szCs w:val="22"/>
        </w:rPr>
        <w:t>03.676.803/0001-59</w:t>
      </w:r>
      <w:r w:rsidR="000570AC" w:rsidRPr="003D6D4A">
        <w:rPr>
          <w:rFonts w:ascii="Arial" w:hAnsi="Arial" w:cs="Arial"/>
          <w:sz w:val="22"/>
          <w:szCs w:val="22"/>
        </w:rPr>
        <w:t>,</w:t>
      </w:r>
      <w:r w:rsidRPr="003D6D4A">
        <w:rPr>
          <w:rFonts w:ascii="Arial" w:hAnsi="Arial" w:cs="Arial"/>
          <w:sz w:val="22"/>
          <w:szCs w:val="22"/>
        </w:rPr>
        <w:t xml:space="preserve"> com sede na Rua Líbero Badaró, nº. 377, 3º andar, Centro, Capital, São Paulo, CEP: 01009-000, neste ato na forma </w:t>
      </w:r>
      <w:r w:rsidR="00576C5C" w:rsidRPr="003D6D4A">
        <w:rPr>
          <w:rFonts w:ascii="Arial" w:hAnsi="Arial" w:cs="Arial"/>
          <w:sz w:val="22"/>
          <w:szCs w:val="22"/>
        </w:rPr>
        <w:t>da Portaria CREF4/SP nº 3255/2021, tem como</w:t>
      </w:r>
      <w:r w:rsidRPr="003D6D4A">
        <w:rPr>
          <w:rFonts w:ascii="Arial" w:hAnsi="Arial" w:cs="Arial"/>
          <w:sz w:val="22"/>
          <w:szCs w:val="22"/>
        </w:rPr>
        <w:t xml:space="preserve"> representante</w:t>
      </w:r>
      <w:r w:rsidR="00576C5C" w:rsidRPr="003D6D4A">
        <w:rPr>
          <w:rFonts w:ascii="Arial" w:hAnsi="Arial" w:cs="Arial"/>
          <w:sz w:val="22"/>
          <w:szCs w:val="22"/>
        </w:rPr>
        <w:t xml:space="preserve"> delegatário(a)</w:t>
      </w:r>
      <w:r w:rsidRPr="003D6D4A">
        <w:rPr>
          <w:rFonts w:ascii="Arial" w:hAnsi="Arial" w:cs="Arial"/>
          <w:sz w:val="22"/>
          <w:szCs w:val="22"/>
        </w:rPr>
        <w:t xml:space="preserve">, </w:t>
      </w:r>
      <w:r w:rsidR="00576C5C" w:rsidRPr="003D6D4A">
        <w:rPr>
          <w:rFonts w:ascii="Arial" w:hAnsi="Arial" w:cs="Arial"/>
          <w:sz w:val="22"/>
          <w:szCs w:val="22"/>
        </w:rPr>
        <w:t xml:space="preserve">o(a) </w:t>
      </w:r>
      <w:r w:rsidRPr="003D6D4A">
        <w:rPr>
          <w:rFonts w:ascii="Arial" w:hAnsi="Arial" w:cs="Arial"/>
          <w:sz w:val="22"/>
          <w:szCs w:val="22"/>
        </w:rPr>
        <w:t>Senhor</w:t>
      </w:r>
      <w:r w:rsidR="00576C5C" w:rsidRPr="003D6D4A">
        <w:rPr>
          <w:rFonts w:ascii="Arial" w:hAnsi="Arial" w:cs="Arial"/>
          <w:sz w:val="22"/>
          <w:szCs w:val="22"/>
        </w:rPr>
        <w:t>(a)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="00576C5C" w:rsidRPr="003D6D4A">
        <w:rPr>
          <w:rFonts w:ascii="Arial" w:hAnsi="Arial" w:cs="Arial"/>
          <w:sz w:val="22"/>
          <w:szCs w:val="22"/>
        </w:rPr>
        <w:t>__________________</w:t>
      </w:r>
      <w:r w:rsidRPr="003D6D4A">
        <w:rPr>
          <w:rFonts w:ascii="Arial" w:hAnsi="Arial" w:cs="Arial"/>
          <w:sz w:val="22"/>
          <w:szCs w:val="22"/>
        </w:rPr>
        <w:t xml:space="preserve">, </w:t>
      </w:r>
      <w:r w:rsidR="00576C5C" w:rsidRPr="003D6D4A">
        <w:rPr>
          <w:rFonts w:ascii="Arial" w:hAnsi="Arial" w:cs="Arial"/>
          <w:sz w:val="22"/>
          <w:szCs w:val="22"/>
        </w:rPr>
        <w:t>(cargo)</w:t>
      </w:r>
      <w:r w:rsidRPr="003D6D4A">
        <w:rPr>
          <w:rFonts w:ascii="Arial" w:hAnsi="Arial" w:cs="Arial"/>
          <w:sz w:val="22"/>
          <w:szCs w:val="22"/>
        </w:rPr>
        <w:t>, inscrito</w:t>
      </w:r>
      <w:r w:rsidR="00576C5C" w:rsidRPr="003D6D4A">
        <w:rPr>
          <w:rFonts w:ascii="Arial" w:hAnsi="Arial" w:cs="Arial"/>
          <w:sz w:val="22"/>
          <w:szCs w:val="22"/>
        </w:rPr>
        <w:t>(a)</w:t>
      </w:r>
      <w:r w:rsidRPr="003D6D4A">
        <w:rPr>
          <w:rFonts w:ascii="Arial" w:hAnsi="Arial" w:cs="Arial"/>
          <w:sz w:val="22"/>
          <w:szCs w:val="22"/>
        </w:rPr>
        <w:t xml:space="preserve"> no CPF sob nº. </w:t>
      </w:r>
      <w:r w:rsidR="00576C5C" w:rsidRPr="003D6D4A">
        <w:rPr>
          <w:rFonts w:ascii="Arial" w:hAnsi="Arial" w:cs="Arial"/>
          <w:sz w:val="22"/>
          <w:szCs w:val="22"/>
        </w:rPr>
        <w:t>____________</w:t>
      </w:r>
      <w:r w:rsidRPr="003D6D4A">
        <w:rPr>
          <w:rFonts w:ascii="Arial" w:hAnsi="Arial" w:cs="Arial"/>
          <w:sz w:val="22"/>
          <w:szCs w:val="22"/>
        </w:rPr>
        <w:t xml:space="preserve">, doravante denominado simplesmente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e, de outro lado, a </w:t>
      </w:r>
      <w:r w:rsidR="00576C5C" w:rsidRPr="003D6D4A">
        <w:rPr>
          <w:rFonts w:ascii="Arial" w:hAnsi="Arial" w:cs="Arial"/>
          <w:sz w:val="22"/>
          <w:szCs w:val="22"/>
        </w:rPr>
        <w:t xml:space="preserve">empresa ______________, </w:t>
      </w:r>
      <w:r w:rsidRPr="003D6D4A">
        <w:rPr>
          <w:rFonts w:ascii="Arial" w:hAnsi="Arial" w:cs="Arial"/>
          <w:sz w:val="22"/>
          <w:szCs w:val="22"/>
        </w:rPr>
        <w:t xml:space="preserve">devidamente inscrita no CNPJ sob o nº. </w:t>
      </w:r>
      <w:r w:rsidR="00576C5C" w:rsidRPr="003D6D4A">
        <w:rPr>
          <w:rFonts w:ascii="Arial" w:hAnsi="Arial" w:cs="Arial"/>
          <w:sz w:val="22"/>
          <w:szCs w:val="22"/>
        </w:rPr>
        <w:t xml:space="preserve">____________, </w:t>
      </w:r>
      <w:r w:rsidRPr="003D6D4A">
        <w:rPr>
          <w:rFonts w:ascii="Arial" w:hAnsi="Arial" w:cs="Arial"/>
          <w:sz w:val="22"/>
          <w:szCs w:val="22"/>
        </w:rPr>
        <w:t xml:space="preserve">com sede à </w:t>
      </w:r>
      <w:r w:rsidR="00576C5C" w:rsidRPr="003D6D4A">
        <w:rPr>
          <w:rFonts w:ascii="Arial" w:hAnsi="Arial" w:cs="Arial"/>
          <w:sz w:val="22"/>
          <w:szCs w:val="22"/>
        </w:rPr>
        <w:t xml:space="preserve">_______________________, </w:t>
      </w:r>
      <w:r w:rsidRPr="003D6D4A">
        <w:rPr>
          <w:rFonts w:ascii="Arial" w:hAnsi="Arial" w:cs="Arial"/>
          <w:sz w:val="22"/>
          <w:szCs w:val="22"/>
        </w:rPr>
        <w:t>CEP:</w:t>
      </w:r>
      <w:r w:rsidR="00576C5C" w:rsidRPr="003D6D4A">
        <w:rPr>
          <w:rFonts w:ascii="Arial" w:hAnsi="Arial" w:cs="Arial"/>
          <w:sz w:val="22"/>
          <w:szCs w:val="22"/>
        </w:rPr>
        <w:t xml:space="preserve"> ____________, </w:t>
      </w:r>
      <w:r w:rsidRPr="003D6D4A">
        <w:rPr>
          <w:rFonts w:ascii="Arial" w:hAnsi="Arial" w:cs="Arial"/>
          <w:sz w:val="22"/>
          <w:szCs w:val="22"/>
        </w:rPr>
        <w:t>neste ato representado pelo</w:t>
      </w:r>
      <w:r w:rsidR="003D6D4A" w:rsidRPr="003D6D4A">
        <w:rPr>
          <w:rFonts w:ascii="Arial" w:hAnsi="Arial" w:cs="Arial"/>
          <w:sz w:val="22"/>
          <w:szCs w:val="22"/>
        </w:rPr>
        <w:t>(a)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="000570AC" w:rsidRPr="003D6D4A">
        <w:rPr>
          <w:rFonts w:ascii="Arial" w:hAnsi="Arial" w:cs="Arial"/>
          <w:sz w:val="22"/>
          <w:szCs w:val="22"/>
        </w:rPr>
        <w:t>Senhor</w:t>
      </w:r>
      <w:r w:rsidR="003D6D4A" w:rsidRPr="003D6D4A">
        <w:rPr>
          <w:rFonts w:ascii="Arial" w:hAnsi="Arial" w:cs="Arial"/>
          <w:sz w:val="22"/>
          <w:szCs w:val="22"/>
        </w:rPr>
        <w:t>(a)</w:t>
      </w:r>
      <w:r w:rsidR="000570AC" w:rsidRPr="003D6D4A">
        <w:rPr>
          <w:rFonts w:ascii="Arial" w:hAnsi="Arial" w:cs="Arial"/>
          <w:sz w:val="22"/>
          <w:szCs w:val="22"/>
        </w:rPr>
        <w:t xml:space="preserve"> _</w:t>
      </w:r>
      <w:r w:rsidR="00576C5C" w:rsidRPr="003D6D4A">
        <w:rPr>
          <w:rFonts w:ascii="Arial" w:hAnsi="Arial" w:cs="Arial"/>
          <w:sz w:val="22"/>
          <w:szCs w:val="22"/>
        </w:rPr>
        <w:t xml:space="preserve">______________, </w:t>
      </w:r>
      <w:r w:rsidRPr="003D6D4A">
        <w:rPr>
          <w:rFonts w:ascii="Arial" w:hAnsi="Arial" w:cs="Arial"/>
          <w:sz w:val="22"/>
          <w:szCs w:val="22"/>
        </w:rPr>
        <w:t>inscrito</w:t>
      </w:r>
      <w:r w:rsidR="003D6D4A" w:rsidRPr="003D6D4A">
        <w:rPr>
          <w:rFonts w:ascii="Arial" w:hAnsi="Arial" w:cs="Arial"/>
          <w:sz w:val="22"/>
          <w:szCs w:val="22"/>
        </w:rPr>
        <w:t>(a)</w:t>
      </w:r>
      <w:r w:rsidRPr="003D6D4A">
        <w:rPr>
          <w:rFonts w:ascii="Arial" w:hAnsi="Arial" w:cs="Arial"/>
          <w:sz w:val="22"/>
          <w:szCs w:val="22"/>
        </w:rPr>
        <w:t xml:space="preserve"> no CPF sob nº.</w:t>
      </w:r>
      <w:r w:rsidR="00576C5C" w:rsidRPr="003D6D4A">
        <w:rPr>
          <w:rFonts w:ascii="Arial" w:hAnsi="Arial" w:cs="Arial"/>
          <w:sz w:val="22"/>
          <w:szCs w:val="22"/>
        </w:rPr>
        <w:t xml:space="preserve"> ____________,</w:t>
      </w:r>
      <w:r w:rsidRPr="003D6D4A">
        <w:rPr>
          <w:rFonts w:ascii="Arial" w:hAnsi="Arial" w:cs="Arial"/>
          <w:sz w:val="22"/>
          <w:szCs w:val="22"/>
        </w:rPr>
        <w:t xml:space="preserve"> doravante denominada simplesmente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resolvem firmar o presente ajuste, na conformidade das cláusulas que seguem.</w:t>
      </w:r>
    </w:p>
    <w:p w14:paraId="0EED6388" w14:textId="77777777" w:rsidR="00F00816" w:rsidRPr="003D6D4A" w:rsidRDefault="00F00816" w:rsidP="003D6D4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0FFEFF" w14:textId="4F275B5F" w:rsidR="00F00816" w:rsidRDefault="00F00816" w:rsidP="003D6D4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Tal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considera os expedientes do Processo nº. </w:t>
      </w:r>
      <w:r w:rsidR="000547A2">
        <w:rPr>
          <w:rFonts w:ascii="Arial" w:hAnsi="Arial" w:cs="Arial"/>
          <w:sz w:val="22"/>
          <w:szCs w:val="22"/>
        </w:rPr>
        <w:t>2003/23</w:t>
      </w:r>
      <w:r w:rsidRPr="003D6D4A">
        <w:rPr>
          <w:rFonts w:ascii="Arial" w:hAnsi="Arial" w:cs="Arial"/>
          <w:sz w:val="22"/>
          <w:szCs w:val="22"/>
        </w:rPr>
        <w:t xml:space="preserve">, </w:t>
      </w:r>
      <w:r w:rsidR="00455E16" w:rsidRPr="003D6D4A">
        <w:rPr>
          <w:rFonts w:ascii="Arial" w:hAnsi="Arial" w:cs="Arial"/>
          <w:sz w:val="22"/>
          <w:szCs w:val="22"/>
        </w:rPr>
        <w:t>Dispensa Eletrônica</w:t>
      </w:r>
      <w:r w:rsidRPr="003D6D4A">
        <w:rPr>
          <w:rFonts w:ascii="Arial" w:hAnsi="Arial" w:cs="Arial"/>
          <w:sz w:val="22"/>
          <w:szCs w:val="22"/>
        </w:rPr>
        <w:t xml:space="preserve"> nº. </w:t>
      </w:r>
      <w:r w:rsidR="000547A2">
        <w:rPr>
          <w:rFonts w:ascii="Arial" w:hAnsi="Arial" w:cs="Arial"/>
          <w:sz w:val="22"/>
          <w:szCs w:val="22"/>
        </w:rPr>
        <w:t>02/2023</w:t>
      </w:r>
      <w:r w:rsidRPr="003D6D4A">
        <w:rPr>
          <w:rFonts w:ascii="Arial" w:hAnsi="Arial" w:cs="Arial"/>
          <w:sz w:val="22"/>
          <w:szCs w:val="22"/>
        </w:rPr>
        <w:t xml:space="preserve">, encontrando-se sob a égide da Lei Federal nº. </w:t>
      </w:r>
      <w:r w:rsidR="000570AC" w:rsidRPr="003D6D4A">
        <w:rPr>
          <w:rFonts w:ascii="Arial" w:hAnsi="Arial" w:cs="Arial"/>
          <w:sz w:val="22"/>
          <w:szCs w:val="22"/>
        </w:rPr>
        <w:t>14.133, de 1º de abril de 2021, Decreto nº 10.024, de 20 de setembro de 2019, Instrução Normativa da SEGES/ME nº 67, de 8 de julho de 2021, e demais normas regulamentares aplicáveis à espécie.</w:t>
      </w:r>
    </w:p>
    <w:p w14:paraId="375AE7B2" w14:textId="77777777" w:rsidR="00457C35" w:rsidRPr="003D6D4A" w:rsidRDefault="00457C35" w:rsidP="003D6D4A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4B64505" w14:textId="77777777" w:rsidR="00F00816" w:rsidRPr="003D6D4A" w:rsidRDefault="00F00816" w:rsidP="003D6D4A">
      <w:p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F829620" w14:textId="77777777" w:rsidR="00F00816" w:rsidRPr="00457C35" w:rsidRDefault="00F00816" w:rsidP="00457C35">
      <w:pPr>
        <w:pStyle w:val="PargrafodaLista"/>
        <w:numPr>
          <w:ilvl w:val="0"/>
          <w:numId w:val="7"/>
        </w:num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457C35">
        <w:rPr>
          <w:rFonts w:ascii="Arial" w:hAnsi="Arial" w:cs="Arial"/>
          <w:b/>
          <w:sz w:val="22"/>
          <w:szCs w:val="22"/>
        </w:rPr>
        <w:t>CLÁUSULA PRIMEIRA: DO OBJETO</w:t>
      </w:r>
    </w:p>
    <w:p w14:paraId="5FC62423" w14:textId="77777777" w:rsidR="00F00816" w:rsidRPr="003D6D4A" w:rsidRDefault="00F00816" w:rsidP="003D6D4A">
      <w:p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9D7F952" w14:textId="17F8910E" w:rsidR="00F00816" w:rsidRPr="000A3001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napToGrid w:val="0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tem por objeto a prestação de </w:t>
      </w:r>
      <w:r w:rsidR="000547A2" w:rsidRPr="003D6D4A">
        <w:rPr>
          <w:rFonts w:ascii="Arial" w:hAnsi="Arial" w:cs="Arial"/>
          <w:sz w:val="22"/>
          <w:szCs w:val="22"/>
        </w:rPr>
        <w:t xml:space="preserve">serviços </w:t>
      </w:r>
      <w:r w:rsidR="000547A2">
        <w:rPr>
          <w:rFonts w:ascii="Arial" w:hAnsi="Arial" w:cs="Arial"/>
          <w:sz w:val="22"/>
          <w:szCs w:val="22"/>
        </w:rPr>
        <w:t xml:space="preserve">de </w:t>
      </w:r>
      <w:r w:rsidR="000547A2" w:rsidRPr="000547A2">
        <w:rPr>
          <w:rFonts w:ascii="Arial" w:hAnsi="Arial" w:cs="Arial"/>
          <w:bCs/>
          <w:sz w:val="22"/>
          <w:szCs w:val="22"/>
        </w:rPr>
        <w:t>vigilância/monitoramento</w:t>
      </w:r>
      <w:r w:rsidR="000547A2" w:rsidRPr="000547A2">
        <w:rPr>
          <w:rFonts w:ascii="Arial" w:hAnsi="Arial" w:cs="Arial"/>
          <w:sz w:val="22"/>
          <w:szCs w:val="22"/>
        </w:rPr>
        <w:t xml:space="preserve"> inteligente, com </w:t>
      </w:r>
      <w:r w:rsidR="000547A2">
        <w:rPr>
          <w:rFonts w:ascii="Arial" w:hAnsi="Arial" w:cs="Arial"/>
          <w:sz w:val="22"/>
          <w:szCs w:val="22"/>
        </w:rPr>
        <w:t>s</w:t>
      </w:r>
      <w:r w:rsidR="000547A2" w:rsidRPr="000547A2">
        <w:rPr>
          <w:rFonts w:ascii="Arial" w:hAnsi="Arial" w:cs="Arial"/>
          <w:sz w:val="22"/>
          <w:szCs w:val="22"/>
        </w:rPr>
        <w:t>istema de CFTV e Alarme</w:t>
      </w:r>
      <w:r w:rsidR="000547A2">
        <w:rPr>
          <w:rFonts w:ascii="Arial" w:hAnsi="Arial" w:cs="Arial"/>
          <w:sz w:val="22"/>
          <w:szCs w:val="22"/>
        </w:rPr>
        <w:t>,</w:t>
      </w:r>
      <w:r w:rsidR="000547A2" w:rsidRPr="000547A2">
        <w:rPr>
          <w:rFonts w:ascii="Arial" w:hAnsi="Arial" w:cs="Arial"/>
          <w:sz w:val="22"/>
          <w:szCs w:val="22"/>
        </w:rPr>
        <w:t xml:space="preserve"> incluindo equipamentos em comodato, instalação e suporte</w:t>
      </w:r>
      <w:r w:rsidRPr="003D6D4A">
        <w:rPr>
          <w:rFonts w:ascii="Arial" w:hAnsi="Arial" w:cs="Arial"/>
          <w:sz w:val="22"/>
          <w:szCs w:val="22"/>
        </w:rPr>
        <w:t xml:space="preserve">, conforme as especificações técnicas do </w:t>
      </w:r>
      <w:r w:rsidR="005515C6">
        <w:rPr>
          <w:rFonts w:ascii="Arial" w:hAnsi="Arial" w:cs="Arial"/>
          <w:sz w:val="22"/>
          <w:szCs w:val="22"/>
        </w:rPr>
        <w:t>Termo de Referência</w:t>
      </w:r>
      <w:r w:rsidRPr="003D6D4A">
        <w:rPr>
          <w:rFonts w:ascii="Arial" w:hAnsi="Arial" w:cs="Arial"/>
          <w:sz w:val="22"/>
          <w:szCs w:val="22"/>
        </w:rPr>
        <w:t>.</w:t>
      </w:r>
    </w:p>
    <w:p w14:paraId="6D84B6BF" w14:textId="77777777" w:rsidR="00F00816" w:rsidRPr="003D6D4A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SEGUNDA: DO PREÇO</w:t>
      </w:r>
    </w:p>
    <w:p w14:paraId="1763B640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7536846" w14:textId="5A0FD152" w:rsidR="00F00816" w:rsidRPr="00B3605E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Pela prestação do serviço 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pagará à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o total de </w:t>
      </w:r>
      <w:r w:rsidRPr="003D6D4A">
        <w:rPr>
          <w:rFonts w:ascii="Arial" w:hAnsi="Arial" w:cs="Arial"/>
          <w:b/>
          <w:sz w:val="22"/>
          <w:szCs w:val="22"/>
        </w:rPr>
        <w:t>R$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Pr="003D6D4A">
        <w:rPr>
          <w:rFonts w:ascii="Arial" w:hAnsi="Arial" w:cs="Arial"/>
          <w:b/>
          <w:sz w:val="22"/>
          <w:szCs w:val="22"/>
        </w:rPr>
        <w:t>(valor por extenso)</w:t>
      </w:r>
      <w:r w:rsidRPr="003D6D4A">
        <w:rPr>
          <w:rFonts w:ascii="Arial" w:hAnsi="Arial" w:cs="Arial"/>
          <w:sz w:val="22"/>
          <w:szCs w:val="22"/>
        </w:rPr>
        <w:t xml:space="preserve"> relativo aos seguintes descritivos e quantidades:</w:t>
      </w:r>
    </w:p>
    <w:p w14:paraId="5D5D5F9C" w14:textId="77777777" w:rsidR="00B3605E" w:rsidRDefault="00B3605E" w:rsidP="00B3605E">
      <w:pPr>
        <w:pStyle w:val="PargrafodaLista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880036E" w14:textId="77777777" w:rsidR="00B3605E" w:rsidRPr="003D6D4A" w:rsidRDefault="00B3605E" w:rsidP="00B3605E">
      <w:pPr>
        <w:pStyle w:val="PargrafodaLista"/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2BDE0CCF" w14:textId="1B301CA7" w:rsidR="00D70B51" w:rsidRDefault="00D70B51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D59118F" w14:textId="77777777" w:rsidR="00B35784" w:rsidRDefault="00B35784" w:rsidP="003D6D4A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9"/>
        <w:gridCol w:w="3332"/>
        <w:gridCol w:w="1110"/>
        <w:gridCol w:w="1526"/>
        <w:gridCol w:w="1249"/>
        <w:gridCol w:w="1388"/>
      </w:tblGrid>
      <w:tr w:rsidR="00B3605E" w:rsidRPr="001E7146" w14:paraId="5C71CA3B" w14:textId="77777777" w:rsidTr="005874D5">
        <w:trPr>
          <w:trHeight w:val="42"/>
          <w:jc w:val="center"/>
        </w:trPr>
        <w:tc>
          <w:tcPr>
            <w:tcW w:w="689" w:type="dxa"/>
            <w:shd w:val="clear" w:color="auto" w:fill="D9D9D9"/>
            <w:vAlign w:val="center"/>
          </w:tcPr>
          <w:p w14:paraId="5320DB11" w14:textId="77777777" w:rsidR="00B3605E" w:rsidRPr="001E7146" w:rsidRDefault="00B3605E" w:rsidP="005874D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ITEM</w:t>
            </w:r>
          </w:p>
        </w:tc>
        <w:tc>
          <w:tcPr>
            <w:tcW w:w="3332" w:type="dxa"/>
            <w:shd w:val="clear" w:color="auto" w:fill="D9D9D9"/>
            <w:vAlign w:val="center"/>
          </w:tcPr>
          <w:p w14:paraId="2E810BB8" w14:textId="77777777" w:rsidR="00B3605E" w:rsidRPr="001E7146" w:rsidRDefault="00B3605E" w:rsidP="005874D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10" w:type="dxa"/>
            <w:shd w:val="clear" w:color="auto" w:fill="D9D9D9"/>
            <w:vAlign w:val="center"/>
          </w:tcPr>
          <w:p w14:paraId="27AB64F1" w14:textId="77777777" w:rsidR="00B3605E" w:rsidRPr="001E7146" w:rsidRDefault="00B3605E" w:rsidP="005874D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15347">
              <w:rPr>
                <w:rFonts w:ascii="Arial" w:hAnsi="Arial" w:cs="Arial"/>
                <w:b/>
                <w:bCs/>
                <w:sz w:val="20"/>
                <w:szCs w:val="20"/>
              </w:rPr>
              <w:t>CATSER</w:t>
            </w:r>
          </w:p>
        </w:tc>
        <w:tc>
          <w:tcPr>
            <w:tcW w:w="1526" w:type="dxa"/>
            <w:shd w:val="clear" w:color="auto" w:fill="D9D9D9"/>
            <w:vAlign w:val="center"/>
          </w:tcPr>
          <w:p w14:paraId="754C35E2" w14:textId="77777777" w:rsidR="00B3605E" w:rsidRPr="001E7146" w:rsidRDefault="00B3605E" w:rsidP="005874D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49" w:type="dxa"/>
            <w:shd w:val="clear" w:color="auto" w:fill="D9D9D9"/>
          </w:tcPr>
          <w:p w14:paraId="07BC121F" w14:textId="77777777" w:rsidR="00B3605E" w:rsidRPr="001E7146" w:rsidRDefault="00B3605E" w:rsidP="005874D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MENSAL</w:t>
            </w:r>
          </w:p>
        </w:tc>
        <w:tc>
          <w:tcPr>
            <w:tcW w:w="1388" w:type="dxa"/>
            <w:shd w:val="clear" w:color="auto" w:fill="D9D9D9"/>
            <w:vAlign w:val="center"/>
          </w:tcPr>
          <w:p w14:paraId="550FDBD8" w14:textId="77777777" w:rsidR="00B3605E" w:rsidRPr="001E7146" w:rsidRDefault="00B3605E" w:rsidP="005874D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</w:t>
            </w:r>
            <w:r w:rsidRPr="001E714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ANUAL </w:t>
            </w:r>
          </w:p>
        </w:tc>
      </w:tr>
      <w:tr w:rsidR="00B3605E" w:rsidRPr="001E7146" w14:paraId="50690863" w14:textId="77777777" w:rsidTr="005874D5">
        <w:trPr>
          <w:trHeight w:val="1098"/>
          <w:jc w:val="center"/>
        </w:trPr>
        <w:tc>
          <w:tcPr>
            <w:tcW w:w="689" w:type="dxa"/>
            <w:shd w:val="clear" w:color="000000" w:fill="FFFFFF"/>
            <w:vAlign w:val="center"/>
          </w:tcPr>
          <w:p w14:paraId="14680E55" w14:textId="77777777" w:rsidR="00B3605E" w:rsidRPr="001E7146" w:rsidRDefault="00B3605E" w:rsidP="005874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E714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332" w:type="dxa"/>
            <w:shd w:val="clear" w:color="000000" w:fill="FFFFFF"/>
            <w:vAlign w:val="center"/>
          </w:tcPr>
          <w:p w14:paraId="76FA7EA2" w14:textId="057BA673" w:rsidR="00B3605E" w:rsidRPr="001E7146" w:rsidRDefault="00B3605E" w:rsidP="005874D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E7146">
              <w:rPr>
                <w:rFonts w:ascii="Arial" w:hAnsi="Arial" w:cs="Arial"/>
                <w:sz w:val="20"/>
                <w:szCs w:val="20"/>
              </w:rPr>
              <w:t xml:space="preserve">Prestação de </w:t>
            </w:r>
            <w:r w:rsidRPr="001E7146">
              <w:rPr>
                <w:rFonts w:ascii="Arial" w:hAnsi="Arial" w:cs="Arial"/>
                <w:bCs/>
                <w:sz w:val="20"/>
                <w:szCs w:val="20"/>
              </w:rPr>
              <w:t>serviço de vigilância/monitoramento</w:t>
            </w:r>
            <w:r w:rsidRPr="001E7146">
              <w:rPr>
                <w:rFonts w:ascii="Arial" w:hAnsi="Arial" w:cs="Arial"/>
                <w:sz w:val="20"/>
                <w:szCs w:val="20"/>
              </w:rPr>
              <w:t xml:space="preserve"> inteligente </w:t>
            </w:r>
            <w:r w:rsidR="00B35784" w:rsidRPr="00B35784">
              <w:rPr>
                <w:rFonts w:ascii="Arial" w:hAnsi="Arial" w:cs="Arial"/>
                <w:sz w:val="20"/>
                <w:szCs w:val="20"/>
              </w:rPr>
              <w:t>com sistema de CFTV e Alarme</w:t>
            </w:r>
            <w:r w:rsidRPr="001E7146">
              <w:rPr>
                <w:rFonts w:ascii="Arial" w:hAnsi="Arial" w:cs="Arial"/>
                <w:sz w:val="20"/>
                <w:szCs w:val="20"/>
              </w:rPr>
              <w:t xml:space="preserve">, incluindo equipamentos em comodato, instalação e suporte, </w:t>
            </w:r>
            <w:r w:rsidR="00D17FE8" w:rsidRPr="00D17FE8">
              <w:rPr>
                <w:rFonts w:ascii="Arial" w:hAnsi="Arial" w:cs="Arial"/>
                <w:sz w:val="20"/>
                <w:szCs w:val="20"/>
              </w:rPr>
              <w:t>conforme as especificações do termo de referência.</w:t>
            </w:r>
          </w:p>
        </w:tc>
        <w:tc>
          <w:tcPr>
            <w:tcW w:w="1110" w:type="dxa"/>
            <w:shd w:val="clear" w:color="000000" w:fill="FFFFFF"/>
            <w:vAlign w:val="center"/>
          </w:tcPr>
          <w:p w14:paraId="5E34B3E7" w14:textId="77777777" w:rsidR="00215347" w:rsidRDefault="00215347" w:rsidP="0021534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15347">
              <w:rPr>
                <w:rFonts w:ascii="Arial" w:hAnsi="Arial" w:cs="Arial"/>
                <w:bCs/>
                <w:sz w:val="20"/>
                <w:szCs w:val="20"/>
              </w:rPr>
              <w:t>21660</w:t>
            </w:r>
          </w:p>
          <w:p w14:paraId="7714C20E" w14:textId="77777777" w:rsidR="00215347" w:rsidRDefault="00215347" w:rsidP="0021534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2D9100E" w14:textId="26E695FD" w:rsidR="00215347" w:rsidRPr="001E7146" w:rsidRDefault="00215347" w:rsidP="0021534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15347">
              <w:rPr>
                <w:rFonts w:ascii="Arial" w:hAnsi="Arial" w:cs="Arial"/>
                <w:bCs/>
                <w:sz w:val="20"/>
                <w:szCs w:val="20"/>
              </w:rPr>
              <w:t>14826</w:t>
            </w:r>
          </w:p>
        </w:tc>
        <w:tc>
          <w:tcPr>
            <w:tcW w:w="1526" w:type="dxa"/>
            <w:shd w:val="clear" w:color="000000" w:fill="FFFFFF"/>
            <w:vAlign w:val="center"/>
          </w:tcPr>
          <w:p w14:paraId="5C499EA9" w14:textId="77777777" w:rsidR="00B3605E" w:rsidRPr="001E7146" w:rsidRDefault="00B3605E" w:rsidP="005874D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sz w:val="20"/>
                <w:szCs w:val="20"/>
              </w:rPr>
              <w:t>12 meses</w:t>
            </w:r>
          </w:p>
        </w:tc>
        <w:tc>
          <w:tcPr>
            <w:tcW w:w="1249" w:type="dxa"/>
            <w:shd w:val="clear" w:color="000000" w:fill="FFFFFF"/>
            <w:vAlign w:val="center"/>
          </w:tcPr>
          <w:p w14:paraId="0F588E5E" w14:textId="77777777" w:rsidR="00B3605E" w:rsidRPr="001E7146" w:rsidRDefault="00B3605E" w:rsidP="005874D5">
            <w:pPr>
              <w:jc w:val="center"/>
              <w:rPr>
                <w:rFonts w:ascii="Arial" w:hAnsi="Arial" w:cs="Arial"/>
                <w:bCs/>
                <w:sz w:val="20"/>
                <w:szCs w:val="20"/>
                <w:highlight w:val="yellow"/>
              </w:rPr>
            </w:pPr>
            <w:r w:rsidRPr="001E7146">
              <w:rPr>
                <w:rFonts w:ascii="Arial" w:hAnsi="Arial" w:cs="Arial"/>
                <w:bCs/>
                <w:sz w:val="20"/>
                <w:szCs w:val="20"/>
              </w:rPr>
              <w:t>R$ 1.333,</w:t>
            </w:r>
            <w:r w:rsidRPr="005874D5">
              <w:rPr>
                <w:rFonts w:ascii="Arial" w:hAnsi="Arial" w:cs="Arial"/>
                <w:bCs/>
                <w:sz w:val="20"/>
                <w:szCs w:val="20"/>
              </w:rPr>
              <w:t>37</w:t>
            </w:r>
          </w:p>
        </w:tc>
        <w:tc>
          <w:tcPr>
            <w:tcW w:w="1388" w:type="dxa"/>
            <w:shd w:val="clear" w:color="000000" w:fill="FFFFFF"/>
            <w:vAlign w:val="center"/>
          </w:tcPr>
          <w:p w14:paraId="535A75E1" w14:textId="41EF6987" w:rsidR="00B3605E" w:rsidRPr="001E7146" w:rsidRDefault="00B3605E" w:rsidP="005874D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E714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  <w:r w:rsidR="005874D5">
              <w:rPr>
                <w:rFonts w:ascii="Arial" w:hAnsi="Arial" w:cs="Arial"/>
                <w:bCs/>
                <w:sz w:val="20"/>
                <w:szCs w:val="20"/>
              </w:rPr>
              <w:t>16.000,44</w:t>
            </w:r>
          </w:p>
        </w:tc>
      </w:tr>
    </w:tbl>
    <w:p w14:paraId="470A9856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511AE0EE" w14:textId="204197AC" w:rsidR="00B3605E" w:rsidRPr="00B3605E" w:rsidRDefault="00D17FE8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D17FE8">
        <w:rPr>
          <w:rFonts w:ascii="Arial" w:hAnsi="Arial" w:cs="Arial"/>
          <w:b/>
          <w:sz w:val="22"/>
          <w:szCs w:val="22"/>
        </w:rPr>
        <w:t>O sistema de CFTV deverá ser composto por, no mínimo</w:t>
      </w:r>
      <w:r w:rsidR="00B3605E" w:rsidRPr="00B3605E">
        <w:rPr>
          <w:rFonts w:ascii="Arial" w:hAnsi="Arial" w:cs="Arial"/>
          <w:b/>
          <w:sz w:val="22"/>
          <w:szCs w:val="22"/>
        </w:rPr>
        <w:t xml:space="preserve">: </w:t>
      </w:r>
    </w:p>
    <w:p w14:paraId="6700A022" w14:textId="77777777" w:rsidR="001D64A4" w:rsidRDefault="00B3605E" w:rsidP="001D64A4">
      <w:pPr>
        <w:pStyle w:val="DispensaEletrnica"/>
        <w:numPr>
          <w:ilvl w:val="2"/>
          <w:numId w:val="10"/>
        </w:numPr>
      </w:pPr>
      <w:r>
        <w:t>19  Câmeras Bull</w:t>
      </w:r>
      <w:r w:rsidR="001D64A4">
        <w:t>et Infravermelho Multi Full HD;</w:t>
      </w:r>
    </w:p>
    <w:p w14:paraId="56961AF4" w14:textId="1E0C2886" w:rsidR="00B3605E" w:rsidRDefault="00B3605E" w:rsidP="001D64A4">
      <w:pPr>
        <w:pStyle w:val="DispensaEletrnica"/>
        <w:numPr>
          <w:ilvl w:val="2"/>
          <w:numId w:val="10"/>
        </w:numPr>
      </w:pPr>
      <w:r>
        <w:t>01 Câmera Dome Infravermelho Multi Full HD;</w:t>
      </w:r>
    </w:p>
    <w:p w14:paraId="5794D4D6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01 Proteção de Câmera Dome;</w:t>
      </w:r>
    </w:p>
    <w:p w14:paraId="03B5F98D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01 Gravador Digital de Vídeo 8 canais;</w:t>
      </w:r>
    </w:p>
    <w:p w14:paraId="77334799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01 Gravador Digital de Imagem 16 canais;</w:t>
      </w:r>
    </w:p>
    <w:p w14:paraId="054EAD53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01 Disco Rígido HD Purple 1T;</w:t>
      </w:r>
    </w:p>
    <w:p w14:paraId="365BFCA1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01 Disco Rígido HD Purple 3T;</w:t>
      </w:r>
    </w:p>
    <w:p w14:paraId="01F77E2A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02 Fonte de Alimentação de 5A;</w:t>
      </w:r>
    </w:p>
    <w:p w14:paraId="0EAFC44A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01 Fonte de Alimentação de 10A;</w:t>
      </w:r>
    </w:p>
    <w:p w14:paraId="0809F2C0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40 Conectores BNC Mola;</w:t>
      </w:r>
    </w:p>
    <w:p w14:paraId="00B26C25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20 Pinos Plug P4 Macho com Borne;</w:t>
      </w:r>
    </w:p>
    <w:p w14:paraId="57EB8A5A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19 Caixas CFTV;</w:t>
      </w:r>
    </w:p>
    <w:p w14:paraId="02278068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01 Armário de Armazenamento;</w:t>
      </w:r>
    </w:p>
    <w:p w14:paraId="4075CF54" w14:textId="5C2A7B6E" w:rsidR="00B3605E" w:rsidRPr="005874D5" w:rsidRDefault="005874D5" w:rsidP="00B3605E">
      <w:pPr>
        <w:pStyle w:val="DispensaEletrnica"/>
        <w:numPr>
          <w:ilvl w:val="2"/>
          <w:numId w:val="1"/>
        </w:numPr>
      </w:pPr>
      <w:r w:rsidRPr="005874D5">
        <w:t>Troca de Pilhas e Baterias por toda a vigência contratual sem custo adicional</w:t>
      </w:r>
      <w:r w:rsidR="00B3605E" w:rsidRPr="005874D5">
        <w:t>;</w:t>
      </w:r>
    </w:p>
    <w:p w14:paraId="1A0E1DE2" w14:textId="77777777" w:rsidR="00B3605E" w:rsidRDefault="00B3605E" w:rsidP="00B3605E">
      <w:pPr>
        <w:pStyle w:val="Corpodetexto"/>
        <w:tabs>
          <w:tab w:val="left" w:pos="567"/>
        </w:tabs>
        <w:spacing w:line="276" w:lineRule="auto"/>
        <w:rPr>
          <w:b/>
          <w:sz w:val="22"/>
          <w:szCs w:val="22"/>
        </w:rPr>
      </w:pPr>
    </w:p>
    <w:p w14:paraId="456FC023" w14:textId="4E651664" w:rsidR="00B3605E" w:rsidRPr="00B3605E" w:rsidRDefault="00B3605E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B3605E">
        <w:rPr>
          <w:rFonts w:ascii="Arial" w:hAnsi="Arial" w:cs="Arial"/>
          <w:b/>
          <w:sz w:val="22"/>
          <w:szCs w:val="22"/>
        </w:rPr>
        <w:t>O sistema de alarme deverá ser composto por</w:t>
      </w:r>
      <w:r w:rsidR="00D17FE8">
        <w:rPr>
          <w:rFonts w:ascii="Arial" w:hAnsi="Arial" w:cs="Arial"/>
          <w:b/>
          <w:sz w:val="22"/>
          <w:szCs w:val="22"/>
        </w:rPr>
        <w:t>, no mínimo</w:t>
      </w:r>
      <w:r w:rsidRPr="00B3605E">
        <w:rPr>
          <w:rFonts w:ascii="Arial" w:hAnsi="Arial" w:cs="Arial"/>
          <w:b/>
          <w:sz w:val="22"/>
          <w:szCs w:val="22"/>
        </w:rPr>
        <w:t>:</w:t>
      </w:r>
    </w:p>
    <w:p w14:paraId="6B2AE690" w14:textId="77777777" w:rsidR="00B3605E" w:rsidRDefault="00B3605E" w:rsidP="004D1D2D">
      <w:pPr>
        <w:pStyle w:val="DispensaEletrnica"/>
        <w:numPr>
          <w:ilvl w:val="2"/>
          <w:numId w:val="11"/>
        </w:numPr>
      </w:pPr>
      <w:r>
        <w:t>01 Central de Alarme c</w:t>
      </w:r>
      <w:r w:rsidRPr="009F0FBE">
        <w:t>om Teclado</w:t>
      </w:r>
      <w:r>
        <w:t>;</w:t>
      </w:r>
    </w:p>
    <w:p w14:paraId="67DC1912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01 M</w:t>
      </w:r>
      <w:r w:rsidRPr="009F0FBE">
        <w:t>ódulo de Ethernet GPRS com Chip;</w:t>
      </w:r>
      <w:r>
        <w:t>;</w:t>
      </w:r>
    </w:p>
    <w:p w14:paraId="01BAC400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01 B</w:t>
      </w:r>
      <w:r w:rsidRPr="009F0FBE">
        <w:t>ateria 12v 7</w:t>
      </w:r>
      <w:r>
        <w:t>ª;</w:t>
      </w:r>
    </w:p>
    <w:p w14:paraId="74FDDC29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02 S</w:t>
      </w:r>
      <w:r w:rsidRPr="009F0FBE">
        <w:t xml:space="preserve">irenes com </w:t>
      </w:r>
      <w:r>
        <w:t>F</w:t>
      </w:r>
      <w:r w:rsidRPr="009F0FBE">
        <w:t>io</w:t>
      </w:r>
      <w:r>
        <w:t>;</w:t>
      </w:r>
    </w:p>
    <w:p w14:paraId="49F3F886" w14:textId="77777777" w:rsidR="00B3605E" w:rsidRPr="003F433E" w:rsidRDefault="00B3605E" w:rsidP="00B3605E">
      <w:pPr>
        <w:pStyle w:val="DispensaEletrnica"/>
        <w:numPr>
          <w:ilvl w:val="2"/>
          <w:numId w:val="1"/>
        </w:numPr>
      </w:pPr>
      <w:r>
        <w:t>18 S</w:t>
      </w:r>
      <w:r w:rsidRPr="009F0FBE">
        <w:t>ensores IVP sem fio com bateria</w:t>
      </w:r>
      <w:r>
        <w:t>;</w:t>
      </w:r>
    </w:p>
    <w:p w14:paraId="2F91FF2D" w14:textId="77777777" w:rsidR="00B3605E" w:rsidRPr="003F433E" w:rsidRDefault="00B3605E" w:rsidP="00B3605E">
      <w:pPr>
        <w:pStyle w:val="DispensaEletrnica"/>
        <w:numPr>
          <w:ilvl w:val="2"/>
          <w:numId w:val="1"/>
        </w:numPr>
      </w:pPr>
      <w:r>
        <w:t>01 S</w:t>
      </w:r>
      <w:r w:rsidRPr="009F0FBE">
        <w:t xml:space="preserve">ensor </w:t>
      </w:r>
      <w:r>
        <w:t>M</w:t>
      </w:r>
      <w:r w:rsidRPr="009F0FBE">
        <w:t>agnético XAS sem fio com bateria</w:t>
      </w:r>
      <w:r>
        <w:t>;</w:t>
      </w:r>
    </w:p>
    <w:p w14:paraId="0EF73AAA" w14:textId="77777777" w:rsidR="00B3605E" w:rsidRPr="003F433E" w:rsidRDefault="00B3605E" w:rsidP="00B3605E">
      <w:pPr>
        <w:pStyle w:val="DispensaEletrnica"/>
        <w:numPr>
          <w:ilvl w:val="2"/>
          <w:numId w:val="1"/>
        </w:numPr>
      </w:pPr>
      <w:r>
        <w:t xml:space="preserve">02 </w:t>
      </w:r>
      <w:r w:rsidRPr="009F0FBE">
        <w:t xml:space="preserve">Sensores Infravermelho </w:t>
      </w:r>
      <w:r>
        <w:t>com f</w:t>
      </w:r>
      <w:r w:rsidRPr="009F0FBE">
        <w:t>io</w:t>
      </w:r>
      <w:r>
        <w:t>;</w:t>
      </w:r>
    </w:p>
    <w:p w14:paraId="3D925304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02 R</w:t>
      </w:r>
      <w:r w:rsidRPr="009F0FBE">
        <w:t>eceptores com fio</w:t>
      </w:r>
      <w:r>
        <w:t>;</w:t>
      </w:r>
    </w:p>
    <w:p w14:paraId="31879054" w14:textId="77777777" w:rsidR="00B3605E" w:rsidRDefault="00B3605E" w:rsidP="00B3605E">
      <w:pPr>
        <w:pStyle w:val="DispensaEletrnica"/>
        <w:numPr>
          <w:ilvl w:val="2"/>
          <w:numId w:val="1"/>
        </w:numPr>
      </w:pPr>
      <w:r>
        <w:t>03 Controles Remotos para Pânico/Arma e</w:t>
      </w:r>
      <w:r w:rsidRPr="009F0FBE">
        <w:t xml:space="preserve"> Desarma</w:t>
      </w:r>
      <w:r>
        <w:t>;</w:t>
      </w:r>
    </w:p>
    <w:p w14:paraId="38B8B21E" w14:textId="77777777" w:rsidR="00B3605E" w:rsidRPr="003F433E" w:rsidRDefault="00B3605E" w:rsidP="00B3605E">
      <w:pPr>
        <w:pStyle w:val="DispensaEletrnica"/>
        <w:numPr>
          <w:ilvl w:val="2"/>
          <w:numId w:val="1"/>
        </w:numPr>
      </w:pPr>
      <w:r w:rsidRPr="00AC0E4E">
        <w:t>Apoio Move</w:t>
      </w:r>
      <w:r>
        <w:t>i;</w:t>
      </w:r>
    </w:p>
    <w:p w14:paraId="20960D4E" w14:textId="77777777" w:rsidR="00B3605E" w:rsidRPr="003F433E" w:rsidRDefault="00B3605E" w:rsidP="00B3605E">
      <w:pPr>
        <w:pStyle w:val="DispensaEletrnica"/>
        <w:numPr>
          <w:ilvl w:val="2"/>
          <w:numId w:val="1"/>
        </w:numPr>
      </w:pPr>
      <w:r w:rsidRPr="00AC0E4E">
        <w:t>GPRS Chip</w:t>
      </w:r>
      <w:r>
        <w:t>;</w:t>
      </w:r>
    </w:p>
    <w:p w14:paraId="37892C19" w14:textId="77777777" w:rsidR="00B3605E" w:rsidRPr="003F433E" w:rsidRDefault="00B3605E" w:rsidP="00B3605E">
      <w:pPr>
        <w:pStyle w:val="DispensaEletrnica"/>
        <w:numPr>
          <w:ilvl w:val="2"/>
          <w:numId w:val="1"/>
        </w:numPr>
      </w:pPr>
      <w:r w:rsidRPr="00AC0E4E">
        <w:t>Aplicativo de Monitorament</w:t>
      </w:r>
      <w:r>
        <w:t>o;</w:t>
      </w:r>
    </w:p>
    <w:p w14:paraId="2BB22D7F" w14:textId="549FEAAA" w:rsidR="00B3605E" w:rsidRPr="005874D5" w:rsidRDefault="005874D5" w:rsidP="00B3605E">
      <w:pPr>
        <w:pStyle w:val="DispensaEletrnica"/>
        <w:numPr>
          <w:ilvl w:val="2"/>
          <w:numId w:val="1"/>
        </w:numPr>
        <w:rPr>
          <w:b/>
        </w:rPr>
      </w:pPr>
      <w:r w:rsidRPr="005874D5">
        <w:t>Troca de Pilhas e Baterias por toda a vigência contratual sem custo adicional</w:t>
      </w:r>
      <w:r w:rsidR="00B3605E" w:rsidRPr="005874D5">
        <w:t>;</w:t>
      </w:r>
    </w:p>
    <w:p w14:paraId="0B16221C" w14:textId="6D883701" w:rsidR="00877A99" w:rsidRPr="008E7C58" w:rsidRDefault="00B3605E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lastRenderedPageBreak/>
        <w:t xml:space="preserve"> </w:t>
      </w:r>
      <w:r w:rsidR="00F00816" w:rsidRPr="003D6D4A">
        <w:rPr>
          <w:rFonts w:ascii="Arial" w:hAnsi="Arial" w:cs="Arial"/>
          <w:sz w:val="22"/>
          <w:szCs w:val="22"/>
        </w:rPr>
        <w:t xml:space="preserve">No valor da remuneração estabelecida na Cláusula 2.1, encontram-se compreendidos todos os tributos, despesas de transporte e fornecimento de materiais relativos ao cumprimento deste </w:t>
      </w:r>
      <w:r w:rsidR="00F00816" w:rsidRPr="003D6D4A">
        <w:rPr>
          <w:rFonts w:ascii="Arial" w:hAnsi="Arial" w:cs="Arial"/>
          <w:b/>
          <w:sz w:val="22"/>
          <w:szCs w:val="22"/>
        </w:rPr>
        <w:t>CONTRATO</w:t>
      </w:r>
      <w:r w:rsidR="00F00816" w:rsidRPr="003D6D4A">
        <w:rPr>
          <w:rFonts w:ascii="Arial" w:hAnsi="Arial" w:cs="Arial"/>
          <w:sz w:val="22"/>
          <w:szCs w:val="22"/>
        </w:rPr>
        <w:t>, vigentes na presente data.</w:t>
      </w:r>
    </w:p>
    <w:p w14:paraId="170263DD" w14:textId="3C22EA85" w:rsidR="00F00816" w:rsidRPr="007E1705" w:rsidRDefault="007E1705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7E1705">
        <w:rPr>
          <w:rFonts w:ascii="Arial" w:hAnsi="Arial" w:cs="Arial"/>
          <w:b/>
          <w:sz w:val="22"/>
          <w:szCs w:val="22"/>
        </w:rPr>
        <w:tab/>
      </w:r>
      <w:r w:rsidRPr="007E1705">
        <w:rPr>
          <w:rFonts w:ascii="Arial" w:hAnsi="Arial" w:cs="Arial"/>
          <w:b/>
          <w:sz w:val="22"/>
          <w:szCs w:val="22"/>
        </w:rPr>
        <w:tab/>
      </w:r>
      <w:r w:rsidRPr="007E1705">
        <w:rPr>
          <w:rFonts w:ascii="Arial" w:hAnsi="Arial" w:cs="Arial"/>
          <w:b/>
          <w:sz w:val="22"/>
          <w:szCs w:val="22"/>
        </w:rPr>
        <w:tab/>
      </w:r>
      <w:r w:rsidR="00F00816" w:rsidRPr="007E1705">
        <w:rPr>
          <w:rFonts w:ascii="Arial" w:hAnsi="Arial" w:cs="Arial"/>
          <w:b/>
          <w:sz w:val="22"/>
          <w:szCs w:val="22"/>
        </w:rPr>
        <w:t xml:space="preserve">CLÁUSULA TERCEIRA: </w:t>
      </w:r>
      <w:r w:rsidR="00AA3D65">
        <w:rPr>
          <w:rFonts w:ascii="Arial" w:hAnsi="Arial" w:cs="Arial"/>
          <w:b/>
          <w:sz w:val="22"/>
          <w:szCs w:val="22"/>
        </w:rPr>
        <w:t xml:space="preserve">DAS </w:t>
      </w:r>
      <w:r w:rsidR="00F00816" w:rsidRPr="007E1705">
        <w:rPr>
          <w:rFonts w:ascii="Arial" w:hAnsi="Arial" w:cs="Arial"/>
          <w:b/>
          <w:sz w:val="22"/>
          <w:szCs w:val="22"/>
        </w:rPr>
        <w:t>CONDIÇÕES DE PAGAMENTO</w:t>
      </w:r>
    </w:p>
    <w:p w14:paraId="51BDCC22" w14:textId="77777777" w:rsidR="00F00816" w:rsidRPr="007E1705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94D0CB0" w14:textId="2108B089" w:rsidR="00F00816" w:rsidRPr="000547A2" w:rsidRDefault="000547A2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0547A2">
        <w:rPr>
          <w:rFonts w:ascii="Arial" w:hAnsi="Arial" w:cs="Arial"/>
          <w:sz w:val="22"/>
          <w:szCs w:val="22"/>
        </w:rPr>
        <w:t xml:space="preserve">O pagamento será efetuado em favor da </w:t>
      </w:r>
      <w:r w:rsidRPr="000547A2">
        <w:rPr>
          <w:rFonts w:ascii="Arial" w:hAnsi="Arial" w:cs="Arial"/>
          <w:b/>
          <w:sz w:val="22"/>
          <w:szCs w:val="22"/>
        </w:rPr>
        <w:t>CONTRATADA</w:t>
      </w:r>
      <w:r w:rsidRPr="000547A2">
        <w:rPr>
          <w:rFonts w:ascii="Arial" w:hAnsi="Arial" w:cs="Arial"/>
          <w:sz w:val="22"/>
          <w:szCs w:val="22"/>
        </w:rPr>
        <w:t xml:space="preserve">, de forma parcelada, em até 10 (dez) dias úteis contados da data da entrega e do ciclo mensal de manutenção e suporte com apresentação da nota fiscal ao </w:t>
      </w:r>
      <w:r w:rsidR="006F24A4">
        <w:rPr>
          <w:rFonts w:ascii="Arial" w:hAnsi="Arial" w:cs="Arial"/>
          <w:sz w:val="22"/>
          <w:szCs w:val="22"/>
        </w:rPr>
        <w:t>fiscal</w:t>
      </w:r>
      <w:r w:rsidRPr="000547A2">
        <w:rPr>
          <w:rFonts w:ascii="Arial" w:hAnsi="Arial" w:cs="Arial"/>
          <w:sz w:val="22"/>
          <w:szCs w:val="22"/>
        </w:rPr>
        <w:t xml:space="preserve"> do </w:t>
      </w:r>
      <w:r w:rsidRPr="000547A2">
        <w:rPr>
          <w:rFonts w:ascii="Arial" w:hAnsi="Arial" w:cs="Arial"/>
          <w:b/>
          <w:sz w:val="22"/>
          <w:szCs w:val="22"/>
        </w:rPr>
        <w:t>CONTRATO</w:t>
      </w:r>
      <w:r w:rsidRPr="000547A2">
        <w:rPr>
          <w:rFonts w:ascii="Arial" w:hAnsi="Arial" w:cs="Arial"/>
          <w:sz w:val="22"/>
          <w:szCs w:val="22"/>
        </w:rPr>
        <w:t xml:space="preserve"> que, verificando sua regularidade, a encaminhará ao Departamento Financeiro. </w:t>
      </w:r>
    </w:p>
    <w:p w14:paraId="128903B2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5F6BFB" w14:textId="2237BC11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Nenhum pagamento será efetuado à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caso exista pendência quanto à Justiça do </w:t>
      </w:r>
      <w:r w:rsidR="00DC3EC8">
        <w:rPr>
          <w:rFonts w:ascii="Arial" w:hAnsi="Arial" w:cs="Arial"/>
          <w:sz w:val="22"/>
          <w:szCs w:val="22"/>
        </w:rPr>
        <w:t>Trabalho e às Fazendas Federal</w:t>
      </w:r>
      <w:r w:rsidRPr="003D6D4A">
        <w:rPr>
          <w:rFonts w:ascii="Arial" w:hAnsi="Arial" w:cs="Arial"/>
          <w:sz w:val="22"/>
          <w:szCs w:val="22"/>
        </w:rPr>
        <w:t>, incluída a regularidade relativa à Seguridade Social, ao Fundo de Garantia por Tempo de Serviço (FGTS).</w:t>
      </w:r>
    </w:p>
    <w:p w14:paraId="03D0FD87" w14:textId="77777777" w:rsidR="00F00816" w:rsidRPr="003D6D4A" w:rsidRDefault="00F00816" w:rsidP="003D6D4A">
      <w:pPr>
        <w:pStyle w:val="Cabealho"/>
        <w:tabs>
          <w:tab w:val="left" w:pos="0"/>
          <w:tab w:val="left" w:pos="567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39AE35D" w14:textId="77777777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observados os princípios do contraditório e da ampla defesa, poderá deduzir, cautelar ou definitivamente, do montante a pagar à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os valores correspondentes a multas, ressarcimentos ou indenizações devidas pela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nos termos deste contrato.</w:t>
      </w:r>
    </w:p>
    <w:p w14:paraId="34245900" w14:textId="77777777" w:rsidR="00F00816" w:rsidRPr="003D6D4A" w:rsidRDefault="00F00816" w:rsidP="00AA3D65">
      <w:pPr>
        <w:pStyle w:val="Cabealho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6DDDEA9" w14:textId="3B9AE409" w:rsidR="00EC7162" w:rsidRPr="00EC7162" w:rsidRDefault="00EC7162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EC7162">
        <w:rPr>
          <w:rFonts w:ascii="Arial" w:hAnsi="Arial" w:cs="Arial"/>
          <w:sz w:val="22"/>
          <w:szCs w:val="22"/>
        </w:rPr>
        <w:t xml:space="preserve">Os pagamentos correspondentes às liberações dos respectivos eventos geradores de pagamento, devidamente aprovados, serão efetuados pela </w:t>
      </w:r>
      <w:r w:rsidRPr="00EC7162">
        <w:rPr>
          <w:rFonts w:ascii="Arial" w:hAnsi="Arial" w:cs="Arial"/>
          <w:b/>
          <w:sz w:val="22"/>
          <w:szCs w:val="22"/>
        </w:rPr>
        <w:t>CONTRATANTE</w:t>
      </w:r>
      <w:r w:rsidRPr="00EC7162">
        <w:rPr>
          <w:rFonts w:ascii="Arial" w:hAnsi="Arial" w:cs="Arial"/>
          <w:sz w:val="22"/>
          <w:szCs w:val="22"/>
        </w:rPr>
        <w:t xml:space="preserve"> mediante depósito, ou pagamento através de ficha de compensação bancária a crédito da </w:t>
      </w:r>
      <w:r w:rsidRPr="00EC7162">
        <w:rPr>
          <w:rFonts w:ascii="Arial" w:hAnsi="Arial" w:cs="Arial"/>
          <w:b/>
          <w:sz w:val="22"/>
          <w:szCs w:val="22"/>
        </w:rPr>
        <w:t>CONTRATADA</w:t>
      </w:r>
      <w:r w:rsidRPr="00EC7162">
        <w:rPr>
          <w:rFonts w:ascii="Arial" w:hAnsi="Arial" w:cs="Arial"/>
          <w:sz w:val="22"/>
          <w:szCs w:val="22"/>
        </w:rPr>
        <w:t>, valendo os correspondentes documentos e lançamentos bancários como prova incontestável do efetivo pagamento e da respectiva quitação</w:t>
      </w:r>
      <w:r>
        <w:rPr>
          <w:rFonts w:ascii="Arial" w:hAnsi="Arial" w:cs="Arial"/>
          <w:sz w:val="22"/>
          <w:szCs w:val="22"/>
        </w:rPr>
        <w:t>.</w:t>
      </w:r>
    </w:p>
    <w:p w14:paraId="28B3B27E" w14:textId="77777777" w:rsidR="00EC7162" w:rsidRPr="00EC7162" w:rsidRDefault="00EC7162" w:rsidP="00EC7162">
      <w:pPr>
        <w:pStyle w:val="PargrafodaLista"/>
        <w:rPr>
          <w:rFonts w:ascii="Arial" w:hAnsi="Arial" w:cs="Arial"/>
          <w:sz w:val="22"/>
          <w:szCs w:val="22"/>
        </w:rPr>
      </w:pPr>
    </w:p>
    <w:p w14:paraId="1C0FE6A3" w14:textId="3ADB5405" w:rsidR="00D478D2" w:rsidRPr="00AA3D65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Toda nota fiscal deverá possuir referência somente ao objeto desta licitação, devendo ainda conter descrição com o respectivo código dos serviços prestados.</w:t>
      </w:r>
    </w:p>
    <w:p w14:paraId="5E646BF3" w14:textId="67073F2F" w:rsidR="00F00816" w:rsidRPr="00D478D2" w:rsidRDefault="00F00816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D478D2">
        <w:rPr>
          <w:rFonts w:ascii="Arial" w:hAnsi="Arial" w:cs="Arial"/>
          <w:sz w:val="22"/>
          <w:szCs w:val="22"/>
        </w:rPr>
        <w:t>As notas fiscais que apresentarem incorreções ou rasuras serão devolvidas à licitante e seu vencimento será então de 05 (cinco) dias após a sua nova apresentação válida.</w:t>
      </w:r>
    </w:p>
    <w:p w14:paraId="20A3037C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8C9703C" w14:textId="5AFCAB4D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Qualquer pagamento não isentará a </w:t>
      </w:r>
      <w:r w:rsidR="00AA3D65"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="00AA3D65" w:rsidRPr="003D6D4A">
        <w:rPr>
          <w:rFonts w:ascii="Arial" w:hAnsi="Arial" w:cs="Arial"/>
          <w:sz w:val="22"/>
          <w:szCs w:val="22"/>
        </w:rPr>
        <w:t xml:space="preserve"> </w:t>
      </w:r>
      <w:r w:rsidRPr="003D6D4A">
        <w:rPr>
          <w:rFonts w:ascii="Arial" w:hAnsi="Arial" w:cs="Arial"/>
          <w:sz w:val="22"/>
          <w:szCs w:val="22"/>
        </w:rPr>
        <w:t xml:space="preserve">das responsabilidades contratuais, nem implicará na aceitação tácita do </w:t>
      </w:r>
      <w:r w:rsidR="00AA3D65" w:rsidRPr="003D6D4A">
        <w:rPr>
          <w:rFonts w:ascii="Arial" w:hAnsi="Arial" w:cs="Arial"/>
          <w:sz w:val="22"/>
          <w:szCs w:val="22"/>
        </w:rPr>
        <w:t>serviço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52E36C83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9C6B8B3" w14:textId="77777777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Não haverá atualização ou compensação financeira.</w:t>
      </w:r>
    </w:p>
    <w:p w14:paraId="57A8A66F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C05D074" w14:textId="4166735D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 presente contratação correrá à conta da natureza de despesa na</w:t>
      </w:r>
      <w:r w:rsidR="005F37CE" w:rsidRPr="003D6D4A">
        <w:rPr>
          <w:rFonts w:ascii="Arial" w:hAnsi="Arial" w:cs="Arial"/>
          <w:sz w:val="22"/>
          <w:szCs w:val="22"/>
        </w:rPr>
        <w:t xml:space="preserve"> </w:t>
      </w:r>
      <w:r w:rsidR="009E62B5" w:rsidRPr="00B3605E">
        <w:rPr>
          <w:rFonts w:ascii="Arial" w:hAnsi="Arial" w:cs="Arial"/>
          <w:b/>
          <w:sz w:val="22"/>
          <w:szCs w:val="22"/>
        </w:rPr>
        <w:t>rubrica</w:t>
      </w:r>
      <w:r w:rsidR="009E62B5" w:rsidRPr="00B3605E">
        <w:rPr>
          <w:rFonts w:ascii="Arial" w:hAnsi="Arial" w:cs="Arial"/>
          <w:sz w:val="22"/>
          <w:szCs w:val="22"/>
        </w:rPr>
        <w:t xml:space="preserve"> </w:t>
      </w:r>
      <w:r w:rsidR="009E62B5" w:rsidRPr="00B3605E">
        <w:rPr>
          <w:rFonts w:ascii="Arial" w:hAnsi="Arial" w:cs="Arial"/>
          <w:b/>
          <w:sz w:val="22"/>
          <w:szCs w:val="22"/>
        </w:rPr>
        <w:t>nº</w:t>
      </w:r>
      <w:r w:rsidR="009E62B5" w:rsidRPr="003D6D4A">
        <w:rPr>
          <w:rFonts w:ascii="Arial" w:hAnsi="Arial" w:cs="Arial"/>
          <w:b/>
          <w:sz w:val="22"/>
          <w:szCs w:val="22"/>
        </w:rPr>
        <w:t xml:space="preserve"> </w:t>
      </w:r>
      <w:r w:rsidR="00B3605E">
        <w:rPr>
          <w:rFonts w:ascii="Arial" w:hAnsi="Arial" w:cs="Arial"/>
          <w:b/>
          <w:sz w:val="22"/>
          <w:szCs w:val="22"/>
        </w:rPr>
        <w:t xml:space="preserve">6.2.2.1.1.01.33.90.039.006 - </w:t>
      </w:r>
      <w:r w:rsidR="00B3605E" w:rsidRPr="00B3605E">
        <w:rPr>
          <w:rFonts w:ascii="Arial" w:hAnsi="Arial" w:cs="Arial"/>
          <w:b/>
          <w:sz w:val="22"/>
          <w:szCs w:val="22"/>
        </w:rPr>
        <w:t>Manutenção e Conservação de Bens Móveis e Imóveis/Instalações</w:t>
      </w:r>
      <w:r w:rsidR="00E94DB1">
        <w:rPr>
          <w:rFonts w:ascii="Arial" w:hAnsi="Arial" w:cs="Arial"/>
          <w:b/>
          <w:sz w:val="22"/>
          <w:szCs w:val="22"/>
        </w:rPr>
        <w:t>.</w:t>
      </w:r>
    </w:p>
    <w:p w14:paraId="061AF412" w14:textId="77777777" w:rsidR="00F00816" w:rsidRPr="003D6D4A" w:rsidRDefault="00F00816" w:rsidP="003D6D4A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5E90F31" w14:textId="07FC6DC0" w:rsidR="00F00816" w:rsidRPr="000A3001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Qualquer alteração dos preços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somente será válida quando formalizada por aditamento, como previsto no artigo </w:t>
      </w:r>
      <w:r w:rsidR="00C44182" w:rsidRPr="003D6D4A">
        <w:rPr>
          <w:rFonts w:ascii="Arial" w:hAnsi="Arial" w:cs="Arial"/>
          <w:sz w:val="22"/>
          <w:szCs w:val="22"/>
        </w:rPr>
        <w:t>107, da Lei nº 14.133/21</w:t>
      </w:r>
      <w:r w:rsidRPr="003D6D4A">
        <w:rPr>
          <w:rFonts w:ascii="Arial" w:hAnsi="Arial" w:cs="Arial"/>
          <w:sz w:val="22"/>
          <w:szCs w:val="22"/>
        </w:rPr>
        <w:t>.</w:t>
      </w:r>
    </w:p>
    <w:p w14:paraId="08F8BFC4" w14:textId="77777777" w:rsidR="00F00816" w:rsidRPr="003D6D4A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QUARTA: DAS OBRIGAÇÕES DA CONTRATADA</w:t>
      </w:r>
    </w:p>
    <w:p w14:paraId="49E18A82" w14:textId="77777777" w:rsidR="00F00816" w:rsidRPr="003D6D4A" w:rsidRDefault="00F00816" w:rsidP="003D6D4A">
      <w:pPr>
        <w:tabs>
          <w:tab w:val="left" w:pos="567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F046619" w14:textId="2B8D27F3" w:rsidR="00F00816" w:rsidRPr="003D6D4A" w:rsidRDefault="00E27317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 xml:space="preserve">A </w:t>
      </w:r>
      <w:r w:rsidRPr="00E27317">
        <w:rPr>
          <w:rFonts w:ascii="Arial" w:hAnsi="Arial" w:cs="Arial"/>
          <w:b/>
          <w:sz w:val="22"/>
          <w:szCs w:val="22"/>
        </w:rPr>
        <w:t>CONTRATADA</w:t>
      </w:r>
      <w:r w:rsidRPr="00E27317">
        <w:rPr>
          <w:rFonts w:ascii="Arial" w:hAnsi="Arial" w:cs="Arial"/>
          <w:sz w:val="22"/>
          <w:szCs w:val="22"/>
        </w:rPr>
        <w:t xml:space="preserve"> se sujeita às condições estabelecidas no </w:t>
      </w:r>
      <w:r>
        <w:rPr>
          <w:rFonts w:ascii="Arial" w:hAnsi="Arial" w:cs="Arial"/>
          <w:sz w:val="22"/>
          <w:szCs w:val="22"/>
        </w:rPr>
        <w:t>Termo de Referência</w:t>
      </w:r>
      <w:r w:rsidRPr="00E27317">
        <w:rPr>
          <w:rFonts w:ascii="Arial" w:hAnsi="Arial" w:cs="Arial"/>
          <w:sz w:val="22"/>
          <w:szCs w:val="22"/>
        </w:rPr>
        <w:t>, devendo, ainda</w:t>
      </w:r>
      <w:r>
        <w:rPr>
          <w:rFonts w:ascii="Arial" w:hAnsi="Arial" w:cs="Arial"/>
          <w:sz w:val="22"/>
          <w:szCs w:val="22"/>
        </w:rPr>
        <w:t>:</w:t>
      </w:r>
    </w:p>
    <w:p w14:paraId="0D18C0FA" w14:textId="4E6AC7E9" w:rsidR="00F00816" w:rsidRPr="00E47F23" w:rsidRDefault="00F00816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lastRenderedPageBreak/>
        <w:t>Cumprir rigorosamente os prazos estabelecidos;</w:t>
      </w:r>
    </w:p>
    <w:p w14:paraId="3B6626AC" w14:textId="53535168" w:rsidR="00F00816" w:rsidRPr="00E47F23" w:rsidRDefault="00F00816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Manter pessoalmente e de forma direta a execução do </w:t>
      </w:r>
      <w:r w:rsidRPr="00E47F23">
        <w:rPr>
          <w:rFonts w:ascii="Arial" w:hAnsi="Arial" w:cs="Arial"/>
          <w:b/>
          <w:bCs/>
          <w:sz w:val="22"/>
          <w:szCs w:val="22"/>
        </w:rPr>
        <w:t>CONTRATO</w:t>
      </w:r>
      <w:r w:rsidRPr="00E47F23">
        <w:rPr>
          <w:rFonts w:ascii="Arial" w:hAnsi="Arial" w:cs="Arial"/>
          <w:sz w:val="22"/>
          <w:szCs w:val="22"/>
        </w:rPr>
        <w:t>;</w:t>
      </w:r>
    </w:p>
    <w:p w14:paraId="19D2E6F5" w14:textId="4DBB8707" w:rsidR="00F00816" w:rsidRDefault="00F00816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Cumprir, sob sua integral e exclusiva responsabilidade, o que for solicitado pelo </w:t>
      </w:r>
      <w:r w:rsidRPr="00E47F23">
        <w:rPr>
          <w:rFonts w:ascii="Arial" w:hAnsi="Arial" w:cs="Arial"/>
          <w:b/>
          <w:bCs/>
          <w:sz w:val="22"/>
          <w:szCs w:val="22"/>
        </w:rPr>
        <w:t>CONTRATANTE</w:t>
      </w:r>
      <w:r w:rsidRPr="00E47F23">
        <w:rPr>
          <w:rFonts w:ascii="Arial" w:hAnsi="Arial" w:cs="Arial"/>
          <w:sz w:val="22"/>
          <w:szCs w:val="22"/>
        </w:rPr>
        <w:t>;</w:t>
      </w:r>
    </w:p>
    <w:p w14:paraId="271F4D02" w14:textId="77777777" w:rsidR="00E27317" w:rsidRDefault="00E27317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>Responsabilizar-se por vícios e defeitos constatados durante o período de garantia, sem que isso implique em custos ad</w:t>
      </w:r>
      <w:r>
        <w:rPr>
          <w:rFonts w:ascii="Arial" w:hAnsi="Arial" w:cs="Arial"/>
          <w:sz w:val="22"/>
          <w:szCs w:val="22"/>
        </w:rPr>
        <w:t xml:space="preserve">icionais para a </w:t>
      </w:r>
      <w:r w:rsidRPr="00E27317">
        <w:rPr>
          <w:rFonts w:ascii="Arial" w:hAnsi="Arial" w:cs="Arial"/>
          <w:b/>
          <w:sz w:val="22"/>
          <w:szCs w:val="22"/>
        </w:rPr>
        <w:t>CONTRATANTE</w:t>
      </w:r>
      <w:r>
        <w:rPr>
          <w:rFonts w:ascii="Arial" w:hAnsi="Arial" w:cs="Arial"/>
          <w:sz w:val="22"/>
          <w:szCs w:val="22"/>
        </w:rPr>
        <w:t xml:space="preserve">; </w:t>
      </w:r>
    </w:p>
    <w:p w14:paraId="48658789" w14:textId="76DA0AF5" w:rsidR="00E27317" w:rsidRPr="00E47F23" w:rsidRDefault="00E27317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>Efetuar, sem custo, o reparo dos equipamentos que apresentarem anomalias, bem como a substituição caso fiquem obsoletos para as atualizações</w:t>
      </w:r>
    </w:p>
    <w:p w14:paraId="6966937F" w14:textId="629ED8E3" w:rsidR="00F00816" w:rsidRPr="00E47F23" w:rsidRDefault="00F00816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Responsabilizar-se por danos materiais e/ou morais eventualmente causados à </w:t>
      </w:r>
      <w:r w:rsidRPr="00E47F23">
        <w:rPr>
          <w:rFonts w:ascii="Arial" w:hAnsi="Arial" w:cs="Arial"/>
          <w:b/>
          <w:bCs/>
          <w:sz w:val="22"/>
          <w:szCs w:val="22"/>
        </w:rPr>
        <w:t>CONTRATANTE</w:t>
      </w:r>
      <w:r w:rsidRPr="00E47F23">
        <w:rPr>
          <w:rFonts w:ascii="Arial" w:hAnsi="Arial" w:cs="Arial"/>
          <w:sz w:val="22"/>
          <w:szCs w:val="22"/>
        </w:rPr>
        <w:t xml:space="preserve">, seus empregados e/ou terceiros por eventuais erros ou falhas na execução do objeto deste </w:t>
      </w:r>
      <w:r w:rsidRPr="00E47F23">
        <w:rPr>
          <w:rFonts w:ascii="Arial" w:hAnsi="Arial" w:cs="Arial"/>
          <w:b/>
          <w:bCs/>
          <w:sz w:val="22"/>
          <w:szCs w:val="22"/>
        </w:rPr>
        <w:t>CONTRATO</w:t>
      </w:r>
      <w:r w:rsidRPr="00E47F23">
        <w:rPr>
          <w:rFonts w:ascii="Arial" w:hAnsi="Arial" w:cs="Arial"/>
          <w:sz w:val="22"/>
          <w:szCs w:val="22"/>
        </w:rPr>
        <w:t>;</w:t>
      </w:r>
    </w:p>
    <w:p w14:paraId="5C6277CA" w14:textId="4622FC12" w:rsidR="00F00816" w:rsidRPr="00E47F23" w:rsidRDefault="00F00816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Responsabilizar-se civil e criminalmente, com dolo ou culpa, em caso de violação do direito e/ou prejuízos que causar a outrem, ficando obrigada a </w:t>
      </w:r>
      <w:r w:rsidRPr="00E47F23">
        <w:rPr>
          <w:rFonts w:ascii="Arial" w:hAnsi="Arial" w:cs="Arial"/>
          <w:b/>
          <w:bCs/>
          <w:sz w:val="22"/>
          <w:szCs w:val="22"/>
        </w:rPr>
        <w:t>CONTRATADA</w:t>
      </w:r>
      <w:r w:rsidRPr="00E47F23">
        <w:rPr>
          <w:rFonts w:ascii="Arial" w:hAnsi="Arial" w:cs="Arial"/>
          <w:sz w:val="22"/>
          <w:szCs w:val="22"/>
        </w:rPr>
        <w:t xml:space="preserve"> a repará-lo, como previsto na alínea anterior;</w:t>
      </w:r>
    </w:p>
    <w:p w14:paraId="25E352EA" w14:textId="504BDCA9" w:rsidR="00E27317" w:rsidRDefault="00E27317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>Fornecer todos os materiais, mão-de-obra e equipamentos necessários, transportá-los e empregá-los.</w:t>
      </w:r>
    </w:p>
    <w:p w14:paraId="57B5D56B" w14:textId="349E1B79" w:rsidR="00F00816" w:rsidRPr="00E47F23" w:rsidRDefault="00F00816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47F23">
        <w:rPr>
          <w:rFonts w:ascii="Arial" w:hAnsi="Arial" w:cs="Arial"/>
          <w:sz w:val="22"/>
          <w:szCs w:val="22"/>
        </w:rPr>
        <w:t xml:space="preserve">Manter durante a vigência do </w:t>
      </w:r>
      <w:r w:rsidRPr="00E47F23">
        <w:rPr>
          <w:rFonts w:ascii="Arial" w:hAnsi="Arial" w:cs="Arial"/>
          <w:b/>
          <w:bCs/>
          <w:sz w:val="22"/>
          <w:szCs w:val="22"/>
        </w:rPr>
        <w:t>CONTRATO</w:t>
      </w:r>
      <w:r w:rsidRPr="00E47F23">
        <w:rPr>
          <w:rFonts w:ascii="Arial" w:hAnsi="Arial" w:cs="Arial"/>
          <w:sz w:val="22"/>
          <w:szCs w:val="22"/>
        </w:rPr>
        <w:t>, em compatibilidade com as obrigações assumidas, todas as condições de habilitação e qualificação exigidas por ocasião da licitação que precedeu este ajuste, ob</w:t>
      </w:r>
      <w:r w:rsidR="00E47F23">
        <w:rPr>
          <w:rFonts w:ascii="Arial" w:hAnsi="Arial" w:cs="Arial"/>
          <w:sz w:val="22"/>
          <w:szCs w:val="22"/>
        </w:rPr>
        <w:t>rigando-se, ainda, a comunicar ao CREF4/SP</w:t>
      </w:r>
      <w:r w:rsidRPr="00E47F23">
        <w:rPr>
          <w:rFonts w:ascii="Arial" w:hAnsi="Arial" w:cs="Arial"/>
          <w:sz w:val="22"/>
          <w:szCs w:val="22"/>
        </w:rPr>
        <w:t xml:space="preserve"> toda e qualquer alteração dos dados cadastrais, para atualização;</w:t>
      </w:r>
    </w:p>
    <w:p w14:paraId="25F511A8" w14:textId="4A96E6C1" w:rsidR="00E27317" w:rsidRDefault="00E27317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 xml:space="preserve">Manter a </w:t>
      </w:r>
      <w:r w:rsidRPr="00E27317">
        <w:rPr>
          <w:rFonts w:ascii="Arial" w:hAnsi="Arial" w:cs="Arial"/>
          <w:b/>
          <w:sz w:val="22"/>
          <w:szCs w:val="22"/>
        </w:rPr>
        <w:t>CONTRATANTE</w:t>
      </w:r>
      <w:r w:rsidRPr="00E27317">
        <w:rPr>
          <w:rFonts w:ascii="Arial" w:hAnsi="Arial" w:cs="Arial"/>
          <w:sz w:val="22"/>
          <w:szCs w:val="22"/>
        </w:rPr>
        <w:t xml:space="preserve"> formalmente comunicada a respeito do andamento do contrato, relatando problemas na entrega dos objetos, bem como na ocorrência de casos omissos ao presente termo.</w:t>
      </w:r>
    </w:p>
    <w:p w14:paraId="560AC889" w14:textId="2797DB4D" w:rsidR="00E27317" w:rsidRDefault="00E27317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27317">
        <w:rPr>
          <w:rFonts w:ascii="Arial" w:hAnsi="Arial" w:cs="Arial"/>
          <w:sz w:val="22"/>
          <w:szCs w:val="22"/>
        </w:rPr>
        <w:t xml:space="preserve">Manter e fazer manter por si e/ou seus subcontratados, quando houver, sigilo em relação a todos e quaisquer dados, informações ou documentos da </w:t>
      </w:r>
      <w:r w:rsidRPr="00E27317">
        <w:rPr>
          <w:rFonts w:ascii="Arial" w:hAnsi="Arial" w:cs="Arial"/>
          <w:b/>
          <w:sz w:val="22"/>
          <w:szCs w:val="22"/>
        </w:rPr>
        <w:t>CONTRATANTE</w:t>
      </w:r>
      <w:r w:rsidRPr="00E27317">
        <w:rPr>
          <w:rFonts w:ascii="Arial" w:hAnsi="Arial" w:cs="Arial"/>
          <w:sz w:val="22"/>
          <w:szCs w:val="22"/>
        </w:rPr>
        <w:t xml:space="preserve">, que possam chegar ao seu conhecimento em decorrência da entrega do objeto deste </w:t>
      </w:r>
      <w:r w:rsidRPr="00E27317">
        <w:rPr>
          <w:rFonts w:ascii="Arial" w:hAnsi="Arial" w:cs="Arial"/>
          <w:b/>
          <w:sz w:val="22"/>
          <w:szCs w:val="22"/>
        </w:rPr>
        <w:t>CONTRATO</w:t>
      </w:r>
      <w:r w:rsidRPr="00E27317">
        <w:rPr>
          <w:rFonts w:ascii="Arial" w:hAnsi="Arial" w:cs="Arial"/>
          <w:sz w:val="22"/>
          <w:szCs w:val="22"/>
        </w:rPr>
        <w:t>, sob pena de responder civil e criminalmente pelas consequências que, porventura, possam vir a ocorrer em prejuízo</w:t>
      </w:r>
    </w:p>
    <w:p w14:paraId="48790949" w14:textId="4190AA88" w:rsidR="00F00816" w:rsidRDefault="00E27317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00816" w:rsidRPr="00E47F23">
        <w:rPr>
          <w:rFonts w:ascii="Arial" w:hAnsi="Arial" w:cs="Arial"/>
          <w:sz w:val="22"/>
          <w:szCs w:val="22"/>
        </w:rPr>
        <w:t>Responder, a qualquer tempo, pela qualidade dos serviços prestados, promovendo sua substituição quando necessário;</w:t>
      </w:r>
    </w:p>
    <w:p w14:paraId="65EB0D6E" w14:textId="6484AE36" w:rsidR="00E27317" w:rsidRPr="00E47F23" w:rsidRDefault="00194DEA" w:rsidP="004D1D2D">
      <w:pPr>
        <w:pStyle w:val="PargrafodaLista"/>
        <w:numPr>
          <w:ilvl w:val="0"/>
          <w:numId w:val="6"/>
        </w:numPr>
        <w:tabs>
          <w:tab w:val="num" w:pos="709"/>
          <w:tab w:val="left" w:pos="993"/>
        </w:tabs>
        <w:spacing w:before="120" w:line="276" w:lineRule="auto"/>
        <w:ind w:left="425" w:firstLine="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27317" w:rsidRPr="00E27317">
        <w:rPr>
          <w:rFonts w:ascii="Arial" w:hAnsi="Arial" w:cs="Arial"/>
          <w:sz w:val="22"/>
          <w:szCs w:val="22"/>
        </w:rPr>
        <w:t xml:space="preserve">Aceitar, nas </w:t>
      </w:r>
      <w:r w:rsidR="00735614" w:rsidRPr="00735614">
        <w:rPr>
          <w:rFonts w:ascii="Arial" w:hAnsi="Arial" w:cs="Arial"/>
          <w:sz w:val="22"/>
          <w:szCs w:val="22"/>
        </w:rPr>
        <w:t>mesmas condições contratuais</w:t>
      </w:r>
      <w:r w:rsidR="00E27317" w:rsidRPr="00E27317">
        <w:rPr>
          <w:rFonts w:ascii="Arial" w:hAnsi="Arial" w:cs="Arial"/>
          <w:sz w:val="22"/>
          <w:szCs w:val="22"/>
        </w:rPr>
        <w:t xml:space="preserve">, acréscimos ou supressões </w:t>
      </w:r>
      <w:r w:rsidR="00735614" w:rsidRPr="00735614">
        <w:rPr>
          <w:rFonts w:ascii="Arial" w:hAnsi="Arial" w:cs="Arial"/>
          <w:sz w:val="22"/>
          <w:szCs w:val="22"/>
        </w:rPr>
        <w:t>que se fizerem necessários</w:t>
      </w:r>
      <w:r w:rsidR="00E27317" w:rsidRPr="00E27317">
        <w:rPr>
          <w:rFonts w:ascii="Arial" w:hAnsi="Arial" w:cs="Arial"/>
          <w:sz w:val="22"/>
          <w:szCs w:val="22"/>
        </w:rPr>
        <w:t xml:space="preserve">, nos termos do parágrafo primeiro do art. </w:t>
      </w:r>
      <w:r w:rsidR="00735614">
        <w:rPr>
          <w:rFonts w:ascii="Arial" w:hAnsi="Arial" w:cs="Arial"/>
          <w:sz w:val="22"/>
          <w:szCs w:val="22"/>
        </w:rPr>
        <w:t>125</w:t>
      </w:r>
      <w:r w:rsidR="00E27317" w:rsidRPr="00E27317">
        <w:rPr>
          <w:rFonts w:ascii="Arial" w:hAnsi="Arial" w:cs="Arial"/>
          <w:sz w:val="22"/>
          <w:szCs w:val="22"/>
        </w:rPr>
        <w:t xml:space="preserve">, Lei nº </w:t>
      </w:r>
      <w:r w:rsidR="00735614" w:rsidRPr="00735614">
        <w:rPr>
          <w:rFonts w:ascii="Arial" w:hAnsi="Arial" w:cs="Arial"/>
          <w:sz w:val="22"/>
          <w:szCs w:val="22"/>
        </w:rPr>
        <w:t>14.133/21</w:t>
      </w:r>
      <w:r w:rsidR="00E27317" w:rsidRPr="00E27317">
        <w:rPr>
          <w:rFonts w:ascii="Arial" w:hAnsi="Arial" w:cs="Arial"/>
          <w:sz w:val="22"/>
          <w:szCs w:val="22"/>
        </w:rPr>
        <w:t>.</w:t>
      </w:r>
    </w:p>
    <w:p w14:paraId="038E8B76" w14:textId="77777777" w:rsidR="00F00816" w:rsidRPr="003D6D4A" w:rsidRDefault="00F00816" w:rsidP="003D6D4A">
      <w:pPr>
        <w:tabs>
          <w:tab w:val="left" w:pos="567"/>
          <w:tab w:val="left" w:pos="99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5D44FF" w14:textId="029B30E6" w:rsidR="00F00816" w:rsidRPr="000A3001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é responsável direta e exclusiva pela execução do objeto deste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e, consequentemente, responde civil e criminalmente, por todos os danos e prejuízos que venha a provocar ou causar à </w:t>
      </w:r>
      <w:r w:rsidRPr="003D6D4A">
        <w:rPr>
          <w:rFonts w:ascii="Arial" w:hAnsi="Arial" w:cs="Arial"/>
          <w:b/>
          <w:bCs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não limitados ao valor total do presente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462CCF1E" w14:textId="77777777" w:rsidR="00F00816" w:rsidRPr="003D6D4A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color w:val="262626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QUINTA: DAS OBRIGAÇÕES DO CONTRATANTE</w:t>
      </w:r>
    </w:p>
    <w:p w14:paraId="40127BA1" w14:textId="77777777" w:rsidR="00F00816" w:rsidRPr="003D6D4A" w:rsidRDefault="00F00816" w:rsidP="003D6D4A">
      <w:pPr>
        <w:tabs>
          <w:tab w:val="left" w:pos="567"/>
        </w:tabs>
        <w:spacing w:line="276" w:lineRule="auto"/>
        <w:jc w:val="both"/>
        <w:rPr>
          <w:rFonts w:ascii="Arial" w:hAnsi="Arial" w:cs="Arial"/>
          <w:color w:val="262626"/>
          <w:sz w:val="22"/>
          <w:szCs w:val="22"/>
          <w:highlight w:val="yellow"/>
        </w:rPr>
      </w:pPr>
    </w:p>
    <w:p w14:paraId="201D9F24" w14:textId="131828D5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se compromete a fornecer e colocar à disposição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</w:t>
      </w:r>
      <w:r w:rsidR="007C06E2" w:rsidRPr="007C06E2">
        <w:rPr>
          <w:rFonts w:ascii="Arial" w:hAnsi="Arial" w:cs="Arial"/>
          <w:sz w:val="22"/>
          <w:szCs w:val="22"/>
        </w:rPr>
        <w:t>tempestivamente, todas as informações necessári</w:t>
      </w:r>
      <w:r w:rsidR="007C06E2">
        <w:rPr>
          <w:rFonts w:ascii="Arial" w:hAnsi="Arial" w:cs="Arial"/>
          <w:sz w:val="22"/>
          <w:szCs w:val="22"/>
        </w:rPr>
        <w:t>as para a execução dos serviços</w:t>
      </w:r>
      <w:r w:rsidRPr="003D6D4A">
        <w:rPr>
          <w:rFonts w:ascii="Arial" w:hAnsi="Arial" w:cs="Arial"/>
          <w:sz w:val="22"/>
          <w:szCs w:val="22"/>
        </w:rPr>
        <w:t>.</w:t>
      </w:r>
    </w:p>
    <w:p w14:paraId="2B6EDEC7" w14:textId="77777777" w:rsidR="00F00816" w:rsidRPr="003D6D4A" w:rsidRDefault="00F00816" w:rsidP="003D6D4A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76542B2" w14:textId="77777777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obriga-se a efetuar o pagamento pela prestação do serviço de acordo com as condições estabelecidas neste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e em conformidade com o disposto nas cláusulas segunda e terceira acima.</w:t>
      </w:r>
    </w:p>
    <w:p w14:paraId="62BC8EAA" w14:textId="77777777" w:rsidR="00F00816" w:rsidRPr="003D6D4A" w:rsidRDefault="00F00816" w:rsidP="003D6D4A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76B9EE17" w14:textId="77777777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fiscalização do presente ajuste ficará a cargo do </w:t>
      </w:r>
      <w:r w:rsidRPr="003D6D4A">
        <w:rPr>
          <w:rFonts w:ascii="Arial" w:hAnsi="Arial" w:cs="Arial"/>
          <w:b/>
          <w:sz w:val="22"/>
          <w:szCs w:val="22"/>
        </w:rPr>
        <w:t>CONTRATANTE.</w:t>
      </w:r>
      <w:r w:rsidRPr="003D6D4A">
        <w:rPr>
          <w:rFonts w:ascii="Arial" w:hAnsi="Arial" w:cs="Arial"/>
          <w:sz w:val="22"/>
          <w:szCs w:val="22"/>
        </w:rPr>
        <w:t xml:space="preserve"> </w:t>
      </w:r>
    </w:p>
    <w:p w14:paraId="55EFDC7E" w14:textId="77777777" w:rsidR="00F00816" w:rsidRPr="003D6D4A" w:rsidRDefault="00F00816" w:rsidP="003D6D4A">
      <w:pPr>
        <w:spacing w:line="276" w:lineRule="auto"/>
        <w:rPr>
          <w:rFonts w:ascii="Arial" w:hAnsi="Arial" w:cs="Arial"/>
          <w:sz w:val="22"/>
          <w:szCs w:val="22"/>
        </w:rPr>
      </w:pPr>
    </w:p>
    <w:p w14:paraId="6151DF7E" w14:textId="03DA1A82" w:rsidR="00F00816" w:rsidRPr="000A3001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Por força da legislação em vigor, fica nomeado (a) como </w:t>
      </w:r>
      <w:r w:rsidR="007C06E2">
        <w:rPr>
          <w:rFonts w:ascii="Arial" w:hAnsi="Arial" w:cs="Arial"/>
          <w:sz w:val="22"/>
          <w:szCs w:val="22"/>
        </w:rPr>
        <w:t>fiscal</w:t>
      </w:r>
      <w:r w:rsidRPr="003D6D4A">
        <w:rPr>
          <w:rFonts w:ascii="Arial" w:hAnsi="Arial" w:cs="Arial"/>
          <w:sz w:val="22"/>
          <w:szCs w:val="22"/>
        </w:rPr>
        <w:t xml:space="preserve">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o (a) empregado (a) do </w:t>
      </w:r>
      <w:r w:rsidRPr="003D6D4A">
        <w:rPr>
          <w:rFonts w:ascii="Arial" w:hAnsi="Arial" w:cs="Arial"/>
          <w:b/>
          <w:sz w:val="22"/>
          <w:szCs w:val="22"/>
        </w:rPr>
        <w:t>CONTRATAN</w:t>
      </w:r>
      <w:r w:rsidR="007C06E2">
        <w:rPr>
          <w:rFonts w:ascii="Arial" w:hAnsi="Arial" w:cs="Arial"/>
          <w:b/>
          <w:sz w:val="22"/>
          <w:szCs w:val="22"/>
        </w:rPr>
        <w:t xml:space="preserve">TE, Senhor (a)                </w:t>
      </w:r>
      <w:r w:rsidRPr="003D6D4A">
        <w:rPr>
          <w:rFonts w:ascii="Arial" w:hAnsi="Arial" w:cs="Arial"/>
          <w:b/>
          <w:sz w:val="22"/>
          <w:szCs w:val="22"/>
        </w:rPr>
        <w:t xml:space="preserve">, inscrito (a) no CPF sob nº. </w:t>
      </w:r>
      <w:r w:rsidRPr="00735614">
        <w:rPr>
          <w:rFonts w:ascii="Arial" w:hAnsi="Arial" w:cs="Arial"/>
          <w:b/>
          <w:sz w:val="22"/>
          <w:szCs w:val="22"/>
        </w:rPr>
        <w:t>***.***.***-**.</w:t>
      </w:r>
    </w:p>
    <w:p w14:paraId="1CF7E1AE" w14:textId="77777777" w:rsidR="00F00816" w:rsidRPr="003D6D4A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SEXTA: DOS TRIBUTOS</w:t>
      </w:r>
    </w:p>
    <w:p w14:paraId="6C99A22E" w14:textId="77777777" w:rsidR="00F00816" w:rsidRPr="003D6D4A" w:rsidRDefault="00F00816" w:rsidP="003D6D4A">
      <w:pPr>
        <w:tabs>
          <w:tab w:val="left" w:pos="567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5CEFB3F9" w14:textId="77777777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é firmado com base na legislação tributária vigente, devendo 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efetuar as retenções a ele atribuídas em lei, salvo se 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apresentar alguma decisão judicial ou administrativa que o exonere das retenções.</w:t>
      </w:r>
    </w:p>
    <w:p w14:paraId="72D83BA2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3A17275" w14:textId="01680BD5" w:rsidR="00F00816" w:rsidRPr="000A3001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Havendo divergência entre as partes com relação à eventual retenção, ambas promoverão, em conjunto, consulta formal ao sujeito ativo do tributo, conforme regulamento pertinente à matéria.</w:t>
      </w:r>
    </w:p>
    <w:p w14:paraId="73B0CE23" w14:textId="77777777" w:rsidR="00F00816" w:rsidRPr="003D6D4A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SÉTIMA: TOLERÂNCIA</w:t>
      </w:r>
    </w:p>
    <w:p w14:paraId="60E11A89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6C3E37F" w14:textId="77777777" w:rsidR="00F00816" w:rsidRPr="003D6D4A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Se qualquer das PARTES, em benefício da outra, permitir, mesmo por omissão, a inobservância, no todo ou em parte, de qualquer das cláusulas e condições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e/ou de seus anexos, tal fato não poderá liberar, desonerar ou de qualquer forma, afetar ou prejudicar essas mesmas cláusulas e condições, as quais permanecerão inalteradas, como se nenhuma tolerância houvesse ocorrido.</w:t>
      </w:r>
    </w:p>
    <w:p w14:paraId="13FB3DEE" w14:textId="77777777" w:rsidR="00F00816" w:rsidRPr="003D6D4A" w:rsidRDefault="00F00816" w:rsidP="003D6D4A">
      <w:pPr>
        <w:pStyle w:val="PargrafodaLista"/>
        <w:tabs>
          <w:tab w:val="left" w:pos="142"/>
        </w:tabs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5A18A8A2" w14:textId="661A5F89" w:rsidR="00F00816" w:rsidRPr="000A3001" w:rsidRDefault="00F00816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Qualquer tolerância das PARTES será considerada como concessão excepcional, não constituindo novação do aqui ajustado, nem precedente invocável pela outra parte.</w:t>
      </w:r>
    </w:p>
    <w:p w14:paraId="7F0A2F48" w14:textId="1C71A81A" w:rsidR="00F00816" w:rsidRPr="003D6D4A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 xml:space="preserve">CLÁUSULA OITAVA: </w:t>
      </w:r>
      <w:r w:rsidR="007C06E2" w:rsidRPr="007C06E2">
        <w:rPr>
          <w:rFonts w:ascii="Arial" w:hAnsi="Arial" w:cs="Arial"/>
          <w:b/>
          <w:sz w:val="22"/>
          <w:szCs w:val="22"/>
        </w:rPr>
        <w:t>DO PRAZO E DAS CONDIÇÕES PARA O RECEBIMENTO DOS SERVIÇOS</w:t>
      </w:r>
    </w:p>
    <w:p w14:paraId="44C4D498" w14:textId="77777777" w:rsidR="00F00816" w:rsidRPr="003D6D4A" w:rsidRDefault="00F00816" w:rsidP="003D6D4A">
      <w:pPr>
        <w:tabs>
          <w:tab w:val="left" w:pos="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E1C9360" w14:textId="5BFB1BC1" w:rsidR="00F00816" w:rsidRDefault="007C06E2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bCs/>
          <w:iCs/>
          <w:sz w:val="22"/>
          <w:szCs w:val="22"/>
        </w:rPr>
      </w:pPr>
      <w:r w:rsidRPr="007C06E2">
        <w:rPr>
          <w:rFonts w:ascii="Arial" w:hAnsi="Arial" w:cs="Arial"/>
          <w:bCs/>
          <w:iCs/>
          <w:sz w:val="22"/>
          <w:szCs w:val="22"/>
        </w:rPr>
        <w:t xml:space="preserve">Os equipamentos deverão ser entregues e instalados em parcela única </w:t>
      </w:r>
      <w:r w:rsidR="00DC3EC8" w:rsidRPr="00DC3EC8">
        <w:rPr>
          <w:rFonts w:ascii="Arial" w:hAnsi="Arial" w:cs="Arial"/>
          <w:b/>
          <w:bCs/>
          <w:iCs/>
          <w:sz w:val="22"/>
          <w:szCs w:val="22"/>
          <w:u w:val="single"/>
        </w:rPr>
        <w:t>parcela única em até 30 (trinta) dias</w:t>
      </w:r>
      <w:r w:rsidR="00FD1DFF">
        <w:rPr>
          <w:rFonts w:ascii="Arial" w:hAnsi="Arial" w:cs="Arial"/>
          <w:b/>
          <w:bCs/>
          <w:iCs/>
          <w:sz w:val="22"/>
          <w:szCs w:val="22"/>
        </w:rPr>
        <w:t>,</w:t>
      </w:r>
      <w:r w:rsidRPr="007C06E2">
        <w:rPr>
          <w:rFonts w:ascii="Arial" w:hAnsi="Arial" w:cs="Arial"/>
          <w:bCs/>
          <w:iCs/>
          <w:sz w:val="22"/>
          <w:szCs w:val="22"/>
        </w:rPr>
        <w:t xml:space="preserve"> a contar da assinatura do contrato.</w:t>
      </w:r>
    </w:p>
    <w:p w14:paraId="04503EDC" w14:textId="4EF61939" w:rsidR="007C06E2" w:rsidRPr="00877A99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A entrega e instalação dos equipamentos deverá ocorrer na seccional de Campinas do CREF4/SP, localizada à Avenida José Bonifácio, nº 1135, Jardim Flamboyant, Campinas, SP, CEP: 13091-140, observado o horário de funcionamento da unidade, de 2ª a 6ª das 08:00 às 17:00.</w:t>
      </w:r>
    </w:p>
    <w:p w14:paraId="61769FD4" w14:textId="5D0AF3DE" w:rsidR="007C06E2" w:rsidRPr="00877A99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Os serviços poderão ser executados em horário diferente do expediente da seccional do CREF4/SP, a fim de minimizar as interferências diretas no andamento das atividades.</w:t>
      </w:r>
    </w:p>
    <w:p w14:paraId="394EA0A5" w14:textId="77777777" w:rsidR="00F00816" w:rsidRPr="003D6D4A" w:rsidRDefault="00F00816" w:rsidP="003D6D4A">
      <w:pPr>
        <w:pStyle w:val="PargrafodaLista"/>
        <w:tabs>
          <w:tab w:val="left" w:pos="0"/>
        </w:tabs>
        <w:spacing w:line="276" w:lineRule="auto"/>
        <w:ind w:left="0"/>
        <w:jc w:val="both"/>
        <w:rPr>
          <w:rFonts w:ascii="Arial" w:hAnsi="Arial" w:cs="Arial"/>
          <w:b/>
          <w:sz w:val="22"/>
          <w:szCs w:val="22"/>
        </w:rPr>
      </w:pPr>
    </w:p>
    <w:p w14:paraId="0CB7B8A1" w14:textId="77777777" w:rsidR="007C06E2" w:rsidRPr="007C06E2" w:rsidRDefault="007C06E2" w:rsidP="004D1D2D">
      <w:pPr>
        <w:pStyle w:val="PargrafodaLista"/>
        <w:numPr>
          <w:ilvl w:val="1"/>
          <w:numId w:val="7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Todos os serviços especificados na solução devem estar habilitados e em plena funcionalidade após a implantação (instalação e configuração) da solução.</w:t>
      </w:r>
    </w:p>
    <w:p w14:paraId="4CE8370C" w14:textId="77777777" w:rsidR="007C06E2" w:rsidRPr="007C06E2" w:rsidRDefault="007C06E2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lastRenderedPageBreak/>
        <w:t>Os equipamentos e demais itens acessórios integrantes ao objeto desta licitação devem ser fornecidos novos (sem uso anterior), em suas embalagens originais, de acordo com as normas da ABNT e internacionais quando aplicáveis;</w:t>
      </w:r>
    </w:p>
    <w:p w14:paraId="56D6E8F1" w14:textId="77777777" w:rsidR="007C06E2" w:rsidRPr="007C06E2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Antes das instalações das câmeras a contratada deverá apresentar ao contratante um mapa, inclusive em meio digital, informando onde será instalado cada câmera;</w:t>
      </w:r>
    </w:p>
    <w:p w14:paraId="0DB34E27" w14:textId="77777777" w:rsidR="007C06E2" w:rsidRPr="007C06E2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Devem ser fornecidos todos os acessórios (cabo de força, patch cables, manuais, mídia com software, etc.) necessários para a devida instalação e configuração dos equipamentos.</w:t>
      </w:r>
    </w:p>
    <w:p w14:paraId="32C9F786" w14:textId="77777777" w:rsidR="007C06E2" w:rsidRPr="007C06E2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Não serão admitidas emendas nos cabos ao longo de seu percurso. Caso venham a ser imprescindíveis, deverão ser realizadas próximo a ponto que facilite suas eventuais manutenções, sendo então cobertas com fitas de auto fusão e estas com fita isolante;</w:t>
      </w:r>
    </w:p>
    <w:p w14:paraId="0929A2DB" w14:textId="77777777" w:rsidR="007C06E2" w:rsidRPr="007C06E2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Os cabos deverão ser identificados nas duas extremidades;</w:t>
      </w:r>
    </w:p>
    <w:p w14:paraId="1D595080" w14:textId="77777777" w:rsidR="007C06E2" w:rsidRPr="007C06E2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Todas as instalações deverão preservar a boa aparência dos ambientes em que estão sendo instaladas;</w:t>
      </w:r>
    </w:p>
    <w:p w14:paraId="06720709" w14:textId="77777777" w:rsidR="007C06E2" w:rsidRPr="007C06E2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Limpeza fina após a execução dos serviços, bem como dos equipamentos instalados;</w:t>
      </w:r>
    </w:p>
    <w:p w14:paraId="5F849126" w14:textId="77777777" w:rsidR="007C06E2" w:rsidRPr="007C06E2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O armazenamento e remoção de qualquer resíduo de obra/entulho será de responsabilidade da contratada.</w:t>
      </w:r>
    </w:p>
    <w:p w14:paraId="43DE37E0" w14:textId="6F5C3377" w:rsidR="007C06E2" w:rsidRPr="007C06E2" w:rsidRDefault="007C06E2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>Deverá ser realizado treinamento dos funcionários a critério do CREF4/SP quando do término dos serviços;</w:t>
      </w:r>
    </w:p>
    <w:p w14:paraId="2739C321" w14:textId="235A0524" w:rsidR="00E769D7" w:rsidRDefault="007C06E2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C06E2">
        <w:rPr>
          <w:rFonts w:ascii="Arial" w:hAnsi="Arial" w:cs="Arial"/>
          <w:sz w:val="22"/>
          <w:szCs w:val="22"/>
        </w:rPr>
        <w:t xml:space="preserve">Os danos causados ao imóvel e a terceiros são de inteira responsabilidade da contratada, devendo a mesma reparar assim qualquer avaria nas dependências </w:t>
      </w:r>
      <w:r w:rsidR="007F0D19">
        <w:rPr>
          <w:rFonts w:ascii="Arial" w:hAnsi="Arial" w:cs="Arial"/>
          <w:sz w:val="22"/>
          <w:szCs w:val="22"/>
        </w:rPr>
        <w:t>da seccional</w:t>
      </w:r>
      <w:r w:rsidRPr="007C06E2">
        <w:rPr>
          <w:rFonts w:ascii="Arial" w:hAnsi="Arial" w:cs="Arial"/>
          <w:sz w:val="22"/>
          <w:szCs w:val="22"/>
        </w:rPr>
        <w:t>;</w:t>
      </w:r>
    </w:p>
    <w:p w14:paraId="141E4842" w14:textId="6DFFA14A" w:rsidR="00E769D7" w:rsidRPr="00B3605E" w:rsidRDefault="00E769D7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3605E">
        <w:rPr>
          <w:rFonts w:ascii="Arial" w:hAnsi="Arial" w:cs="Arial"/>
          <w:sz w:val="22"/>
          <w:szCs w:val="22"/>
        </w:rPr>
        <w:t>A contratada deverá, juntamente com a entrega da obra e equipamentos, apresentar a “as built” dos serviços executados.</w:t>
      </w:r>
    </w:p>
    <w:p w14:paraId="0F123A12" w14:textId="77777777" w:rsidR="00E769D7" w:rsidRDefault="00E769D7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 xml:space="preserve">A contratada deverá dar assistência técnica dos equipamentos e da instalação pelo período mínimo de </w:t>
      </w:r>
      <w:r w:rsidRPr="00E769D7">
        <w:rPr>
          <w:rFonts w:ascii="Arial" w:hAnsi="Arial" w:cs="Arial"/>
          <w:b/>
          <w:sz w:val="22"/>
          <w:szCs w:val="22"/>
        </w:rPr>
        <w:t>12 (doze) meses</w:t>
      </w:r>
      <w:r w:rsidRPr="00E769D7">
        <w:rPr>
          <w:rFonts w:ascii="Arial" w:hAnsi="Arial" w:cs="Arial"/>
          <w:sz w:val="22"/>
          <w:szCs w:val="22"/>
        </w:rPr>
        <w:t xml:space="preserve">, a contar da entrega (conclusão da instalação), sendo que deverá atender as solicitações e reparos no período de garantia em no máximo </w:t>
      </w:r>
      <w:r w:rsidRPr="00E769D7">
        <w:rPr>
          <w:rFonts w:ascii="Arial" w:hAnsi="Arial" w:cs="Arial"/>
          <w:b/>
          <w:sz w:val="22"/>
          <w:szCs w:val="22"/>
        </w:rPr>
        <w:t>48 (quarenta e oito) horas</w:t>
      </w:r>
      <w:r w:rsidRPr="00E769D7">
        <w:rPr>
          <w:rFonts w:ascii="Arial" w:hAnsi="Arial" w:cs="Arial"/>
          <w:sz w:val="22"/>
          <w:szCs w:val="22"/>
        </w:rPr>
        <w:t xml:space="preserve"> após a solicitação do CREF4/SP.</w:t>
      </w:r>
    </w:p>
    <w:p w14:paraId="05699824" w14:textId="6E9276EC" w:rsidR="00E769D7" w:rsidRDefault="00E769D7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 xml:space="preserve">O atraso na execução do serviço caracterizará inadimplemento contratual, incorrendo a parte culpada nas penas previstas neste </w:t>
      </w:r>
      <w:r w:rsidRPr="00E769D7">
        <w:rPr>
          <w:rFonts w:ascii="Arial" w:hAnsi="Arial" w:cs="Arial"/>
          <w:b/>
          <w:sz w:val="22"/>
          <w:szCs w:val="22"/>
        </w:rPr>
        <w:t>CONTRATO</w:t>
      </w:r>
      <w:r w:rsidRPr="00E769D7">
        <w:rPr>
          <w:rFonts w:ascii="Arial" w:hAnsi="Arial" w:cs="Arial"/>
          <w:sz w:val="22"/>
          <w:szCs w:val="22"/>
        </w:rPr>
        <w:t xml:space="preserve">, salvo se tal atraso for mediante solicitação expressa da </w:t>
      </w:r>
      <w:r w:rsidRPr="00E769D7">
        <w:rPr>
          <w:rFonts w:ascii="Arial" w:hAnsi="Arial" w:cs="Arial"/>
          <w:b/>
          <w:sz w:val="22"/>
          <w:szCs w:val="22"/>
        </w:rPr>
        <w:t>CONTRATANTE</w:t>
      </w:r>
      <w:r w:rsidRPr="00E769D7">
        <w:rPr>
          <w:rFonts w:ascii="Arial" w:hAnsi="Arial" w:cs="Arial"/>
          <w:sz w:val="22"/>
          <w:szCs w:val="22"/>
        </w:rPr>
        <w:t>.</w:t>
      </w:r>
    </w:p>
    <w:p w14:paraId="22E17837" w14:textId="59D70215" w:rsidR="00E769D7" w:rsidRDefault="00E769D7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>Correrão por conta da contratada todas as despesas de embalagem, seguros, transporte, tributos, encargos trabalhistas e previdenciários, decorrentes da entrega e da própria aquisição dos produtos.</w:t>
      </w:r>
    </w:p>
    <w:p w14:paraId="15663302" w14:textId="5CFE710F" w:rsidR="00E769D7" w:rsidRPr="00E769D7" w:rsidRDefault="00E769D7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>Por ocasião da entrega deverá ser colhida na respectiva nota fiscal, a identificação do responsável pelo recebimento.</w:t>
      </w:r>
    </w:p>
    <w:p w14:paraId="51E34B41" w14:textId="02CA66C1" w:rsidR="00E769D7" w:rsidRDefault="00E769D7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lastRenderedPageBreak/>
        <w:t xml:space="preserve">Constatadas irregularidades no objeto, a </w:t>
      </w:r>
      <w:r w:rsidRPr="00E769D7">
        <w:rPr>
          <w:rFonts w:ascii="Arial" w:hAnsi="Arial" w:cs="Arial"/>
          <w:b/>
          <w:sz w:val="22"/>
          <w:szCs w:val="22"/>
        </w:rPr>
        <w:t>CONTRATANTE</w:t>
      </w:r>
      <w:r w:rsidRPr="00E769D7">
        <w:rPr>
          <w:rFonts w:ascii="Arial" w:hAnsi="Arial" w:cs="Arial"/>
          <w:sz w:val="22"/>
          <w:szCs w:val="22"/>
        </w:rPr>
        <w:t xml:space="preserve"> poderá:</w:t>
      </w:r>
    </w:p>
    <w:p w14:paraId="131255BE" w14:textId="77777777" w:rsidR="00F44750" w:rsidRDefault="00F44750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769D7" w:rsidRPr="00E769D7">
        <w:rPr>
          <w:rFonts w:ascii="Arial" w:hAnsi="Arial" w:cs="Arial"/>
          <w:sz w:val="22"/>
          <w:szCs w:val="22"/>
        </w:rPr>
        <w:t>Se disser respeito à especificação, rejeitá-lo no todo ou em parte, determinando sua substituição ou rescindindo a contratação, sem prejuízo das penalidades cabíveis;</w:t>
      </w:r>
    </w:p>
    <w:p w14:paraId="387C5187" w14:textId="41700BC7" w:rsidR="00E769D7" w:rsidRPr="00F44750" w:rsidRDefault="00E769D7" w:rsidP="004D1D2D">
      <w:pPr>
        <w:pStyle w:val="PargrafodaLista"/>
        <w:numPr>
          <w:ilvl w:val="3"/>
          <w:numId w:val="7"/>
        </w:numPr>
        <w:tabs>
          <w:tab w:val="left" w:pos="851"/>
        </w:tabs>
        <w:spacing w:before="240"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F44750">
        <w:rPr>
          <w:rFonts w:ascii="Arial" w:hAnsi="Arial" w:cs="Arial"/>
          <w:sz w:val="22"/>
          <w:szCs w:val="22"/>
        </w:rPr>
        <w:t xml:space="preserve">Na hipótese de substituição, a </w:t>
      </w:r>
      <w:r w:rsidRPr="007F0D19">
        <w:rPr>
          <w:rFonts w:ascii="Arial" w:hAnsi="Arial" w:cs="Arial"/>
          <w:b/>
          <w:sz w:val="22"/>
          <w:szCs w:val="22"/>
        </w:rPr>
        <w:t>CONTRATADA</w:t>
      </w:r>
      <w:r w:rsidRPr="00F44750">
        <w:rPr>
          <w:rFonts w:ascii="Arial" w:hAnsi="Arial" w:cs="Arial"/>
          <w:sz w:val="22"/>
          <w:szCs w:val="22"/>
        </w:rPr>
        <w:t xml:space="preserve"> deverá realizá-la em conformidade com a indicação da Administração, no prazo máximo de 02 (dois) dias, mantido o preço inicialmente contratado.</w:t>
      </w:r>
    </w:p>
    <w:p w14:paraId="346E5A2A" w14:textId="06F818BD" w:rsidR="00E769D7" w:rsidRPr="00E769D7" w:rsidRDefault="00F44750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769D7" w:rsidRPr="00E769D7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29D4BE13" w14:textId="576C047B" w:rsidR="00E769D7" w:rsidRPr="00E769D7" w:rsidRDefault="00E769D7" w:rsidP="004D1D2D">
      <w:pPr>
        <w:pStyle w:val="PargrafodaLista"/>
        <w:numPr>
          <w:ilvl w:val="3"/>
          <w:numId w:val="7"/>
        </w:numPr>
        <w:tabs>
          <w:tab w:val="left" w:pos="851"/>
        </w:tabs>
        <w:spacing w:before="240" w:line="276" w:lineRule="auto"/>
        <w:ind w:left="567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69D7">
        <w:rPr>
          <w:rFonts w:ascii="Arial" w:hAnsi="Arial" w:cs="Arial"/>
          <w:sz w:val="22"/>
          <w:szCs w:val="22"/>
        </w:rPr>
        <w:t xml:space="preserve">Na hipótese de complementação, a </w:t>
      </w:r>
      <w:r w:rsidRPr="007F0D19">
        <w:rPr>
          <w:rFonts w:ascii="Arial" w:hAnsi="Arial" w:cs="Arial"/>
          <w:b/>
          <w:sz w:val="22"/>
          <w:szCs w:val="22"/>
        </w:rPr>
        <w:t>CONTRATADA</w:t>
      </w:r>
      <w:r w:rsidRPr="00E769D7">
        <w:rPr>
          <w:rFonts w:ascii="Arial" w:hAnsi="Arial" w:cs="Arial"/>
          <w:sz w:val="22"/>
          <w:szCs w:val="22"/>
        </w:rPr>
        <w:t xml:space="preserve"> deverá realizá-la em conformidade com a indicação da Administração, no prazo máximo de </w:t>
      </w:r>
      <w:r>
        <w:rPr>
          <w:rFonts w:ascii="Arial" w:hAnsi="Arial" w:cs="Arial"/>
          <w:sz w:val="22"/>
          <w:szCs w:val="22"/>
        </w:rPr>
        <w:t>02 (dois</w:t>
      </w:r>
      <w:r w:rsidRPr="00E769D7">
        <w:rPr>
          <w:rFonts w:ascii="Arial" w:hAnsi="Arial" w:cs="Arial"/>
          <w:sz w:val="22"/>
          <w:szCs w:val="22"/>
        </w:rPr>
        <w:t>), mantido o preço inicialmente contratado.</w:t>
      </w:r>
    </w:p>
    <w:p w14:paraId="46790851" w14:textId="4CB2C182" w:rsidR="00F44750" w:rsidRPr="00877A99" w:rsidRDefault="00E769D7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E769D7">
        <w:rPr>
          <w:rFonts w:ascii="Arial" w:hAnsi="Arial" w:cs="Arial"/>
          <w:bCs/>
          <w:iCs/>
          <w:sz w:val="22"/>
          <w:szCs w:val="22"/>
        </w:rPr>
        <w:t>O recebimento do objeto dar-se-á definitivamente no prazo de 05 (cinco) dias úteis após o recebimento provisório, uma vez verificado o atendimento integral das especificações.</w:t>
      </w:r>
    </w:p>
    <w:p w14:paraId="14635D0F" w14:textId="68825F27" w:rsidR="00F00816" w:rsidRPr="00F44750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NONA: DAS PENALIDADES</w:t>
      </w:r>
    </w:p>
    <w:p w14:paraId="680946D6" w14:textId="298C6078" w:rsidR="00F00816" w:rsidRPr="003D6D4A" w:rsidRDefault="00BF7450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 xml:space="preserve">O descumprimento das obrigações e prazos estabelecidos neste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 xml:space="preserve"> sujeitará a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CONTRATADA</w:t>
      </w:r>
      <w:r w:rsidRPr="003D6D4A">
        <w:rPr>
          <w:rFonts w:ascii="Arial" w:eastAsia="Calibri" w:hAnsi="Arial" w:cs="Arial"/>
          <w:sz w:val="22"/>
          <w:szCs w:val="22"/>
        </w:rPr>
        <w:t xml:space="preserve"> à aplicação das seguintes penalidades:</w:t>
      </w:r>
    </w:p>
    <w:p w14:paraId="46EF74B5" w14:textId="77777777" w:rsidR="00F00816" w:rsidRPr="003D6D4A" w:rsidRDefault="00F00816" w:rsidP="004D1D2D">
      <w:pPr>
        <w:pStyle w:val="PargrafodaLista"/>
        <w:numPr>
          <w:ilvl w:val="2"/>
          <w:numId w:val="7"/>
        </w:numPr>
        <w:spacing w:before="240" w:line="276" w:lineRule="auto"/>
        <w:ind w:left="1225" w:hanging="505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>Advertência;</w:t>
      </w:r>
    </w:p>
    <w:p w14:paraId="6B5D0BFC" w14:textId="78C95D51" w:rsidR="00F00816" w:rsidRPr="003D6D4A" w:rsidRDefault="00E769D7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E769D7">
        <w:rPr>
          <w:rFonts w:ascii="Arial" w:eastAsia="Calibri" w:hAnsi="Arial" w:cs="Arial"/>
          <w:sz w:val="22"/>
          <w:szCs w:val="22"/>
        </w:rPr>
        <w:t>Multa de 0,</w:t>
      </w:r>
      <w:r w:rsidR="00DF0789">
        <w:rPr>
          <w:rFonts w:ascii="Arial" w:eastAsia="Calibri" w:hAnsi="Arial" w:cs="Arial"/>
          <w:sz w:val="22"/>
          <w:szCs w:val="22"/>
        </w:rPr>
        <w:t>5</w:t>
      </w:r>
      <w:r w:rsidRPr="00E769D7">
        <w:rPr>
          <w:rFonts w:ascii="Arial" w:eastAsia="Calibri" w:hAnsi="Arial" w:cs="Arial"/>
          <w:sz w:val="22"/>
          <w:szCs w:val="22"/>
        </w:rPr>
        <w:t>% (</w:t>
      </w:r>
      <w:r w:rsidR="00DF0789">
        <w:rPr>
          <w:rFonts w:ascii="Arial" w:eastAsia="Calibri" w:hAnsi="Arial" w:cs="Arial"/>
          <w:sz w:val="22"/>
          <w:szCs w:val="22"/>
        </w:rPr>
        <w:t>meio</w:t>
      </w:r>
      <w:bookmarkStart w:id="1" w:name="_GoBack"/>
      <w:bookmarkEnd w:id="1"/>
      <w:r w:rsidRPr="00E769D7">
        <w:rPr>
          <w:rFonts w:ascii="Arial" w:eastAsia="Calibri" w:hAnsi="Arial" w:cs="Arial"/>
          <w:sz w:val="22"/>
          <w:szCs w:val="22"/>
        </w:rPr>
        <w:t xml:space="preserve"> por cento) ao dia, sobre o valor total do </w:t>
      </w:r>
      <w:r w:rsidRPr="00E769D7">
        <w:rPr>
          <w:rFonts w:ascii="Arial" w:eastAsia="Calibri" w:hAnsi="Arial" w:cs="Arial"/>
          <w:b/>
          <w:sz w:val="22"/>
          <w:szCs w:val="22"/>
        </w:rPr>
        <w:t>CONTRATO</w:t>
      </w:r>
      <w:r w:rsidRPr="00E769D7">
        <w:rPr>
          <w:rFonts w:ascii="Arial" w:eastAsia="Calibri" w:hAnsi="Arial" w:cs="Arial"/>
          <w:sz w:val="22"/>
          <w:szCs w:val="22"/>
        </w:rPr>
        <w:t xml:space="preserve">, pelo atraso no cumprimento dos prazos estipulados no presente instrumento, com limite de 10 (dez) dias. Após esse prazo, será considerado inadimplemento total do </w:t>
      </w:r>
      <w:r w:rsidRPr="00E769D7">
        <w:rPr>
          <w:rFonts w:ascii="Arial" w:eastAsia="Calibri" w:hAnsi="Arial" w:cs="Arial"/>
          <w:b/>
          <w:sz w:val="22"/>
          <w:szCs w:val="22"/>
        </w:rPr>
        <w:t>CONTRATO</w:t>
      </w:r>
      <w:r w:rsidR="00F00816" w:rsidRPr="003D6D4A">
        <w:rPr>
          <w:rFonts w:ascii="Arial" w:eastAsia="Calibri" w:hAnsi="Arial" w:cs="Arial"/>
          <w:sz w:val="22"/>
          <w:szCs w:val="22"/>
        </w:rPr>
        <w:t>;</w:t>
      </w:r>
    </w:p>
    <w:p w14:paraId="6BA1A048" w14:textId="3DA08C8F" w:rsidR="00F00816" w:rsidRPr="003D6D4A" w:rsidRDefault="00E769D7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Multa de 2</w:t>
      </w:r>
      <w:r w:rsidR="00F00816" w:rsidRPr="003D6D4A">
        <w:rPr>
          <w:rFonts w:ascii="Arial" w:eastAsia="Calibri" w:hAnsi="Arial" w:cs="Arial"/>
          <w:sz w:val="22"/>
          <w:szCs w:val="22"/>
        </w:rPr>
        <w:t>% (</w:t>
      </w:r>
      <w:r>
        <w:rPr>
          <w:rFonts w:ascii="Arial" w:eastAsia="Calibri" w:hAnsi="Arial" w:cs="Arial"/>
          <w:sz w:val="22"/>
          <w:szCs w:val="22"/>
        </w:rPr>
        <w:t>dois</w:t>
      </w:r>
      <w:r w:rsidR="00F00816" w:rsidRPr="003D6D4A">
        <w:rPr>
          <w:rFonts w:ascii="Arial" w:eastAsia="Calibri" w:hAnsi="Arial" w:cs="Arial"/>
          <w:sz w:val="22"/>
          <w:szCs w:val="22"/>
        </w:rPr>
        <w:t xml:space="preserve"> por cento) sobre o valor </w:t>
      </w:r>
      <w:r>
        <w:rPr>
          <w:rFonts w:ascii="Arial" w:eastAsia="Calibri" w:hAnsi="Arial" w:cs="Arial"/>
          <w:sz w:val="22"/>
          <w:szCs w:val="22"/>
        </w:rPr>
        <w:t xml:space="preserve">total </w:t>
      </w:r>
      <w:r w:rsidR="00F00816" w:rsidRPr="003D6D4A">
        <w:rPr>
          <w:rFonts w:ascii="Arial" w:eastAsia="Calibri" w:hAnsi="Arial" w:cs="Arial"/>
          <w:sz w:val="22"/>
          <w:szCs w:val="22"/>
        </w:rPr>
        <w:t xml:space="preserve">do </w:t>
      </w:r>
      <w:r w:rsidR="00F00816"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="00F00816" w:rsidRPr="003D6D4A">
        <w:rPr>
          <w:rFonts w:ascii="Arial" w:eastAsia="Calibri" w:hAnsi="Arial" w:cs="Arial"/>
          <w:sz w:val="22"/>
          <w:szCs w:val="22"/>
        </w:rPr>
        <w:t xml:space="preserve"> pelo inadimplemento </w:t>
      </w:r>
      <w:r w:rsidR="007F0D19" w:rsidRPr="003D6D4A">
        <w:rPr>
          <w:rFonts w:ascii="Arial" w:eastAsia="Calibri" w:hAnsi="Arial" w:cs="Arial"/>
          <w:sz w:val="22"/>
          <w:szCs w:val="22"/>
        </w:rPr>
        <w:t>às</w:t>
      </w:r>
      <w:r w:rsidR="00F00816" w:rsidRPr="003D6D4A">
        <w:rPr>
          <w:rFonts w:ascii="Arial" w:eastAsia="Calibri" w:hAnsi="Arial" w:cs="Arial"/>
          <w:sz w:val="22"/>
          <w:szCs w:val="22"/>
        </w:rPr>
        <w:t xml:space="preserve"> obrigações pactuadas, e que venham a causar prejuízos ao </w:t>
      </w:r>
      <w:r w:rsidR="00F00816"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="00F00816" w:rsidRPr="003D6D4A">
        <w:rPr>
          <w:rFonts w:ascii="Arial" w:eastAsia="Calibri" w:hAnsi="Arial" w:cs="Arial"/>
          <w:sz w:val="22"/>
          <w:szCs w:val="22"/>
        </w:rPr>
        <w:t>, independentemente do ressarcimento dos danos à Administração;</w:t>
      </w:r>
    </w:p>
    <w:p w14:paraId="328ECCFD" w14:textId="533D0D4F" w:rsidR="00F00816" w:rsidRPr="003D6D4A" w:rsidRDefault="00F00816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3D6D4A">
        <w:rPr>
          <w:rFonts w:ascii="Arial" w:eastAsia="Calibri" w:hAnsi="Arial" w:cs="Arial"/>
          <w:sz w:val="22"/>
          <w:szCs w:val="22"/>
        </w:rPr>
        <w:t xml:space="preserve">Multa de 5% (cinco por cento) sobre o valor do </w:t>
      </w:r>
      <w:r w:rsidRPr="003D6D4A">
        <w:rPr>
          <w:rFonts w:ascii="Arial" w:eastAsia="Calibri" w:hAnsi="Arial" w:cs="Arial"/>
          <w:b/>
          <w:bCs/>
          <w:sz w:val="22"/>
          <w:szCs w:val="22"/>
        </w:rPr>
        <w:t>CONTRATO</w:t>
      </w:r>
      <w:r w:rsidRPr="003D6D4A">
        <w:rPr>
          <w:rFonts w:ascii="Arial" w:eastAsia="Calibri" w:hAnsi="Arial" w:cs="Arial"/>
          <w:sz w:val="22"/>
          <w:szCs w:val="22"/>
        </w:rPr>
        <w:t xml:space="preserve"> </w:t>
      </w:r>
      <w:r w:rsidR="00E769D7" w:rsidRPr="00E769D7">
        <w:rPr>
          <w:rFonts w:ascii="Arial" w:eastAsia="Calibri" w:hAnsi="Arial" w:cs="Arial"/>
          <w:sz w:val="22"/>
          <w:szCs w:val="22"/>
        </w:rPr>
        <w:t>pela recusa em atender a qualquer chamado feito pela Contratante para a correção de possíveis defeitos dos produtos fornecidos, bem como pela recusa em fornecer e/ou substituir o que for necessário</w:t>
      </w:r>
      <w:r w:rsidRPr="003D6D4A">
        <w:rPr>
          <w:rFonts w:ascii="Arial" w:eastAsia="Calibri" w:hAnsi="Arial" w:cs="Arial"/>
          <w:sz w:val="22"/>
          <w:szCs w:val="22"/>
        </w:rPr>
        <w:t>;</w:t>
      </w:r>
    </w:p>
    <w:p w14:paraId="2B5ACFDE" w14:textId="315373E3" w:rsidR="00F00816" w:rsidRPr="00E769D7" w:rsidRDefault="00E769D7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E769D7">
        <w:rPr>
          <w:rFonts w:ascii="Arial" w:eastAsia="Calibri" w:hAnsi="Arial" w:cs="Arial"/>
          <w:sz w:val="22"/>
          <w:szCs w:val="22"/>
        </w:rPr>
        <w:t xml:space="preserve">Multa de 10% (dez por cento) sobre o valor total do </w:t>
      </w:r>
      <w:r w:rsidRPr="00E769D7">
        <w:rPr>
          <w:rFonts w:ascii="Arial" w:eastAsia="Calibri" w:hAnsi="Arial" w:cs="Arial"/>
          <w:b/>
          <w:sz w:val="22"/>
          <w:szCs w:val="22"/>
        </w:rPr>
        <w:t>CONTRATO</w:t>
      </w:r>
      <w:r w:rsidRPr="00E769D7">
        <w:rPr>
          <w:rFonts w:ascii="Arial" w:eastAsia="Calibri" w:hAnsi="Arial" w:cs="Arial"/>
          <w:sz w:val="22"/>
          <w:szCs w:val="22"/>
        </w:rPr>
        <w:t xml:space="preserve"> pela inadimplência reiterada das obrigações pactuadas</w:t>
      </w:r>
      <w:r w:rsidR="00F00816" w:rsidRPr="003D6D4A">
        <w:rPr>
          <w:rFonts w:ascii="Arial" w:eastAsia="Calibri" w:hAnsi="Arial" w:cs="Arial"/>
          <w:sz w:val="22"/>
          <w:szCs w:val="22"/>
        </w:rPr>
        <w:t>;</w:t>
      </w:r>
    </w:p>
    <w:p w14:paraId="0F4F4340" w14:textId="4424B702" w:rsidR="00E769D7" w:rsidRDefault="00E769D7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E769D7">
        <w:rPr>
          <w:rFonts w:ascii="Arial" w:hAnsi="Arial" w:cs="Arial"/>
          <w:bCs/>
          <w:iCs/>
          <w:sz w:val="22"/>
          <w:szCs w:val="22"/>
        </w:rPr>
        <w:t xml:space="preserve">Multa de 20% (vinte por cento) sobre o valor total do </w:t>
      </w:r>
      <w:r w:rsidRPr="00E769D7">
        <w:rPr>
          <w:rFonts w:ascii="Arial" w:hAnsi="Arial" w:cs="Arial"/>
          <w:b/>
          <w:bCs/>
          <w:iCs/>
          <w:sz w:val="22"/>
          <w:szCs w:val="22"/>
        </w:rPr>
        <w:t>CONTRATO</w:t>
      </w:r>
      <w:r w:rsidRPr="00E769D7">
        <w:rPr>
          <w:rFonts w:ascii="Arial" w:hAnsi="Arial" w:cs="Arial"/>
          <w:bCs/>
          <w:iCs/>
          <w:sz w:val="22"/>
          <w:szCs w:val="22"/>
        </w:rPr>
        <w:t xml:space="preserve"> pelo inadimplemento total da contratação, pela cessação da execução contratual, bem como no caso de quaisquer danos causados por negligência ou imperícia dos profissionais, sem a reposição ou conserto do bem pertinente, ou pelo fornecimento/reposição de peças incompatíveis ou recondicionadas</w:t>
      </w:r>
      <w:r w:rsidR="00735614">
        <w:rPr>
          <w:rFonts w:ascii="Arial" w:hAnsi="Arial" w:cs="Arial"/>
          <w:bCs/>
          <w:iCs/>
          <w:sz w:val="22"/>
          <w:szCs w:val="22"/>
        </w:rPr>
        <w:t>.</w:t>
      </w:r>
    </w:p>
    <w:p w14:paraId="1DD1E928" w14:textId="77777777" w:rsidR="00F44750" w:rsidRDefault="00735614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735614">
        <w:rPr>
          <w:rFonts w:ascii="Arial" w:hAnsi="Arial" w:cs="Arial"/>
          <w:bCs/>
          <w:iCs/>
          <w:sz w:val="22"/>
          <w:szCs w:val="22"/>
        </w:rPr>
        <w:t xml:space="preserve">Impedimento de licitar e contratar pelo prazo de até 03 (três) anos, conforme a gravidade do inadimplemento da obrigação e prejuízos ocasionados, independentemente da aplicação das multas previstas no </w:t>
      </w:r>
      <w:r w:rsidRPr="00735614">
        <w:rPr>
          <w:rFonts w:ascii="Arial" w:hAnsi="Arial" w:cs="Arial"/>
          <w:b/>
          <w:bCs/>
          <w:iCs/>
          <w:sz w:val="22"/>
          <w:szCs w:val="22"/>
        </w:rPr>
        <w:t>CONTRATO</w:t>
      </w:r>
      <w:r w:rsidRPr="00735614">
        <w:rPr>
          <w:rFonts w:ascii="Arial" w:hAnsi="Arial" w:cs="Arial"/>
          <w:bCs/>
          <w:iCs/>
          <w:sz w:val="22"/>
          <w:szCs w:val="22"/>
        </w:rPr>
        <w:t xml:space="preserve"> e demais cominações legais;</w:t>
      </w:r>
    </w:p>
    <w:p w14:paraId="189B4AB4" w14:textId="18EA5463" w:rsidR="00735614" w:rsidRPr="00F44750" w:rsidRDefault="00735614" w:rsidP="004D1D2D">
      <w:pPr>
        <w:pStyle w:val="PargrafodaLista"/>
        <w:numPr>
          <w:ilvl w:val="3"/>
          <w:numId w:val="7"/>
        </w:numPr>
        <w:spacing w:before="240" w:line="276" w:lineRule="auto"/>
        <w:ind w:left="709" w:firstLine="0"/>
        <w:contextualSpacing w:val="0"/>
        <w:jc w:val="both"/>
        <w:rPr>
          <w:rFonts w:ascii="Arial" w:hAnsi="Arial" w:cs="Arial"/>
          <w:bCs/>
          <w:iCs/>
          <w:sz w:val="22"/>
          <w:szCs w:val="22"/>
        </w:rPr>
      </w:pPr>
      <w:r w:rsidRPr="00F44750">
        <w:rPr>
          <w:rFonts w:ascii="Arial" w:hAnsi="Arial" w:cs="Arial"/>
          <w:bCs/>
          <w:iCs/>
          <w:sz w:val="22"/>
          <w:szCs w:val="22"/>
        </w:rPr>
        <w:lastRenderedPageBreak/>
        <w:t>Além do impedimento, o infrator poderá ser descredenciado do SICAF, se não celebrar o contrato quando convocado dentro do prazo de validade da sua proposta, deixar de entregar a documentação exigida ou apresentar documentação falsa para o certame, ensejar o retardamento da execução contratual, não mantiver a proposta, fraudar a execução do contrato, comportar-se de modo inidôneo, declarar informação falsa ou cometer fraude fiscal, conforme previsto no artigo 49, da Lei n.º 10.024/2021.</w:t>
      </w:r>
    </w:p>
    <w:p w14:paraId="502AE10B" w14:textId="3FFD5ADF" w:rsidR="00F00816" w:rsidRDefault="000A3001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>Declaração de inidoneidade para licitar ou contratar enquanto perdurarem os motivos determinantes da punição ou até que seja promovida a reabilitação perante a própria autoridade que aplicou a penalidade.</w:t>
      </w:r>
    </w:p>
    <w:p w14:paraId="4655732E" w14:textId="412E9E01" w:rsidR="000A3001" w:rsidRDefault="000A3001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>As multas poderão ser aplicadas cumulativamente com as sanções previstas nos subitens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7F0D19">
        <w:rPr>
          <w:rFonts w:ascii="Arial" w:eastAsia="Calibri" w:hAnsi="Arial" w:cs="Arial"/>
          <w:sz w:val="22"/>
          <w:szCs w:val="22"/>
        </w:rPr>
        <w:t>9.1.1</w:t>
      </w:r>
      <w:r>
        <w:rPr>
          <w:rFonts w:ascii="Arial" w:eastAsia="Calibri" w:hAnsi="Arial" w:cs="Arial"/>
          <w:sz w:val="22"/>
          <w:szCs w:val="22"/>
        </w:rPr>
        <w:t xml:space="preserve">, </w:t>
      </w:r>
      <w:r w:rsidR="007F0D19">
        <w:rPr>
          <w:rFonts w:ascii="Arial" w:eastAsia="Calibri" w:hAnsi="Arial" w:cs="Arial"/>
          <w:sz w:val="22"/>
          <w:szCs w:val="22"/>
        </w:rPr>
        <w:t>9.1.7</w:t>
      </w:r>
      <w:r>
        <w:rPr>
          <w:rFonts w:ascii="Arial" w:eastAsia="Calibri" w:hAnsi="Arial" w:cs="Arial"/>
          <w:sz w:val="22"/>
          <w:szCs w:val="22"/>
        </w:rPr>
        <w:t xml:space="preserve"> e </w:t>
      </w:r>
      <w:r w:rsidR="007F0D19">
        <w:rPr>
          <w:rFonts w:ascii="Arial" w:eastAsia="Calibri" w:hAnsi="Arial" w:cs="Arial"/>
          <w:sz w:val="22"/>
          <w:szCs w:val="22"/>
        </w:rPr>
        <w:t>9.1.8</w:t>
      </w:r>
      <w:r>
        <w:rPr>
          <w:rFonts w:ascii="Arial" w:eastAsia="Calibri" w:hAnsi="Arial" w:cs="Arial"/>
          <w:sz w:val="22"/>
          <w:szCs w:val="22"/>
        </w:rPr>
        <w:t>.</w:t>
      </w:r>
    </w:p>
    <w:p w14:paraId="662A3589" w14:textId="0D7D7366" w:rsidR="000A3001" w:rsidRDefault="000A3001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>As multas poderão ser descontadas dos pagamentos e acrescidas de juros moratório de 1% (um por cento) ao mês, podendo, ainda, se for o caso, ser cobrada judicialmente, sem prejuízo da aplicação das demais sanções previstas</w:t>
      </w:r>
      <w:r>
        <w:rPr>
          <w:rFonts w:ascii="Arial" w:eastAsia="Calibri" w:hAnsi="Arial" w:cs="Arial"/>
          <w:sz w:val="22"/>
          <w:szCs w:val="22"/>
        </w:rPr>
        <w:t>.</w:t>
      </w:r>
    </w:p>
    <w:p w14:paraId="20C0D644" w14:textId="5E328127" w:rsidR="000A3001" w:rsidRDefault="000A3001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>A aplicação das penalidades acima descritas não prejudica a de outras a que a empresa esteja sujeita pelo não cumprimento das obrigações contratuais</w:t>
      </w:r>
      <w:r>
        <w:rPr>
          <w:rFonts w:ascii="Arial" w:eastAsia="Calibri" w:hAnsi="Arial" w:cs="Arial"/>
          <w:sz w:val="22"/>
          <w:szCs w:val="22"/>
        </w:rPr>
        <w:t>.</w:t>
      </w:r>
    </w:p>
    <w:p w14:paraId="52919766" w14:textId="4A95EE0A" w:rsidR="000A3001" w:rsidRDefault="000A3001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>As penalidades serão aplicadas após o regular processo administrativo, em que serão garantidos o contraditório e a ampla defesa.</w:t>
      </w:r>
    </w:p>
    <w:p w14:paraId="62BCC958" w14:textId="5FA361B2" w:rsidR="000A3001" w:rsidRPr="003D6D4A" w:rsidRDefault="000A3001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eastAsia="Calibri" w:hAnsi="Arial" w:cs="Arial"/>
          <w:sz w:val="22"/>
          <w:szCs w:val="22"/>
        </w:rPr>
      </w:pPr>
      <w:r w:rsidRPr="000A3001">
        <w:rPr>
          <w:rFonts w:ascii="Arial" w:eastAsia="Calibri" w:hAnsi="Arial" w:cs="Arial"/>
          <w:sz w:val="22"/>
          <w:szCs w:val="22"/>
        </w:rPr>
        <w:t xml:space="preserve">Os inadimplementos contratuais somente poderão ser relevados na ocorrência de fatos imprevisíveis, devidamente justificados e comprovados, a juízo da </w:t>
      </w:r>
      <w:r w:rsidRPr="000A3001">
        <w:rPr>
          <w:rFonts w:ascii="Arial" w:eastAsia="Calibri" w:hAnsi="Arial" w:cs="Arial"/>
          <w:b/>
          <w:sz w:val="22"/>
          <w:szCs w:val="22"/>
        </w:rPr>
        <w:t>CONTRATANTE</w:t>
      </w:r>
      <w:r w:rsidRPr="000A3001">
        <w:rPr>
          <w:rFonts w:ascii="Arial" w:eastAsia="Calibri" w:hAnsi="Arial" w:cs="Arial"/>
          <w:sz w:val="22"/>
          <w:szCs w:val="22"/>
        </w:rPr>
        <w:t>.</w:t>
      </w:r>
    </w:p>
    <w:p w14:paraId="110C98A8" w14:textId="2FAE4E88" w:rsidR="00F00816" w:rsidRPr="00F44750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DÉCIMA: DA RESCISÃO</w:t>
      </w:r>
    </w:p>
    <w:p w14:paraId="2EB6BF78" w14:textId="1AE2670A" w:rsidR="00F00816" w:rsidRPr="00F44750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 xml:space="preserve"> CONTRATANTE</w:t>
      </w:r>
      <w:r w:rsidRPr="003D6D4A">
        <w:rPr>
          <w:rFonts w:ascii="Arial" w:hAnsi="Arial" w:cs="Arial"/>
          <w:sz w:val="22"/>
          <w:szCs w:val="22"/>
        </w:rPr>
        <w:t xml:space="preserve">, além das hipóteses previstas no artigo </w:t>
      </w:r>
      <w:r w:rsidR="00EF2E65" w:rsidRPr="003D6D4A">
        <w:rPr>
          <w:rFonts w:ascii="Arial" w:hAnsi="Arial" w:cs="Arial"/>
          <w:sz w:val="22"/>
          <w:szCs w:val="22"/>
        </w:rPr>
        <w:t>137</w:t>
      </w:r>
      <w:r w:rsidRPr="003D6D4A">
        <w:rPr>
          <w:rFonts w:ascii="Arial" w:hAnsi="Arial" w:cs="Arial"/>
          <w:sz w:val="22"/>
          <w:szCs w:val="22"/>
        </w:rPr>
        <w:t xml:space="preserve"> da Lei </w:t>
      </w:r>
      <w:r w:rsidR="00EF2E65" w:rsidRPr="003D6D4A">
        <w:rPr>
          <w:rFonts w:ascii="Arial" w:hAnsi="Arial" w:cs="Arial"/>
          <w:sz w:val="22"/>
          <w:szCs w:val="22"/>
        </w:rPr>
        <w:t>14.133/21</w:t>
      </w:r>
      <w:r w:rsidRPr="003D6D4A">
        <w:rPr>
          <w:rFonts w:ascii="Arial" w:hAnsi="Arial" w:cs="Arial"/>
          <w:sz w:val="22"/>
          <w:szCs w:val="22"/>
        </w:rPr>
        <w:t xml:space="preserve">, poderá rescindir unilateralmente 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mediante comunicação escrita, nos seguintes casos</w:t>
      </w:r>
      <w:r w:rsidR="00EF2E65" w:rsidRPr="003D6D4A">
        <w:rPr>
          <w:rFonts w:ascii="Arial" w:hAnsi="Arial" w:cs="Arial"/>
          <w:sz w:val="22"/>
          <w:szCs w:val="22"/>
        </w:rPr>
        <w:t xml:space="preserve"> </w:t>
      </w:r>
      <w:r w:rsidR="0094743A">
        <w:rPr>
          <w:rFonts w:ascii="Arial" w:hAnsi="Arial" w:cs="Arial"/>
          <w:sz w:val="22"/>
          <w:szCs w:val="22"/>
        </w:rPr>
        <w:t>abaixo especificados</w:t>
      </w:r>
      <w:r w:rsidRPr="003D6D4A">
        <w:rPr>
          <w:rFonts w:ascii="Arial" w:hAnsi="Arial" w:cs="Arial"/>
          <w:sz w:val="22"/>
          <w:szCs w:val="22"/>
        </w:rPr>
        <w:t>.</w:t>
      </w:r>
    </w:p>
    <w:p w14:paraId="09752D08" w14:textId="4B751495" w:rsidR="0094743A" w:rsidRDefault="0094743A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94743A">
        <w:rPr>
          <w:rFonts w:ascii="Arial" w:hAnsi="Arial" w:cs="Arial"/>
          <w:sz w:val="22"/>
          <w:szCs w:val="22"/>
        </w:rPr>
        <w:t xml:space="preserve">Inadimplemento ou o cumprimento irregular de qualquer Cláusula Contratual pela </w:t>
      </w:r>
      <w:r w:rsidRPr="0094743A">
        <w:rPr>
          <w:rFonts w:ascii="Arial" w:hAnsi="Arial" w:cs="Arial"/>
          <w:b/>
          <w:sz w:val="22"/>
          <w:szCs w:val="22"/>
        </w:rPr>
        <w:t>CONTRATADA</w:t>
      </w:r>
      <w:r w:rsidRPr="0094743A">
        <w:rPr>
          <w:rFonts w:ascii="Arial" w:hAnsi="Arial" w:cs="Arial"/>
          <w:sz w:val="22"/>
          <w:szCs w:val="22"/>
        </w:rPr>
        <w:t xml:space="preserve">, não se excluindo a aplicação das penalidades previstas na Cláusula Nona deste </w:t>
      </w:r>
      <w:r w:rsidRPr="0094743A">
        <w:rPr>
          <w:rFonts w:ascii="Arial" w:hAnsi="Arial" w:cs="Arial"/>
          <w:b/>
          <w:sz w:val="22"/>
          <w:szCs w:val="22"/>
        </w:rPr>
        <w:t>CONTRATO</w:t>
      </w:r>
      <w:r w:rsidRPr="0094743A">
        <w:rPr>
          <w:rFonts w:ascii="Arial" w:hAnsi="Arial" w:cs="Arial"/>
          <w:sz w:val="22"/>
          <w:szCs w:val="22"/>
        </w:rPr>
        <w:t>;</w:t>
      </w:r>
    </w:p>
    <w:p w14:paraId="064763F8" w14:textId="3C9D72E3" w:rsidR="0094743A" w:rsidRDefault="0094743A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94743A">
        <w:rPr>
          <w:rFonts w:ascii="Arial" w:hAnsi="Arial" w:cs="Arial"/>
          <w:sz w:val="22"/>
          <w:szCs w:val="22"/>
        </w:rPr>
        <w:t xml:space="preserve">Inobservância de recomendação em dados fornecidos, nos termos do estabelecido neste </w:t>
      </w:r>
      <w:r w:rsidRPr="0094743A">
        <w:rPr>
          <w:rFonts w:ascii="Arial" w:hAnsi="Arial" w:cs="Arial"/>
          <w:b/>
          <w:sz w:val="22"/>
          <w:szCs w:val="22"/>
        </w:rPr>
        <w:t>CONTRATO</w:t>
      </w:r>
      <w:r w:rsidRPr="0094743A">
        <w:rPr>
          <w:rFonts w:ascii="Arial" w:hAnsi="Arial" w:cs="Arial"/>
          <w:sz w:val="22"/>
          <w:szCs w:val="22"/>
        </w:rPr>
        <w:t>;</w:t>
      </w:r>
    </w:p>
    <w:p w14:paraId="7A82081E" w14:textId="6BF8F6FD" w:rsidR="00F00816" w:rsidRPr="00F44750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 fato da rescisão unilateral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por parte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não o desobriga do cumprimento ao disposto na Cláusula Terceira, acima, até a data da rescisão, quanto aos serviços efetivamente prestados.</w:t>
      </w:r>
    </w:p>
    <w:p w14:paraId="2F12BB8B" w14:textId="4C2FF663" w:rsidR="00F00816" w:rsidRPr="00F44750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liquidação judicial ou extrajudicial, falência, concordata ou concurso de credores de qualquer das PARTES ensejará a rescisão automática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independentemente de notificação judicial ou extrajudicial.</w:t>
      </w:r>
    </w:p>
    <w:p w14:paraId="40789142" w14:textId="2D1AA852" w:rsidR="00F00816" w:rsidRPr="00F44750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Constituem, também, motivos para a rescisão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:</w:t>
      </w:r>
    </w:p>
    <w:p w14:paraId="7A97A60C" w14:textId="2FCA92F9" w:rsidR="0094743A" w:rsidRDefault="0094743A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94743A">
        <w:rPr>
          <w:rFonts w:ascii="Arial" w:hAnsi="Arial" w:cs="Arial"/>
          <w:sz w:val="22"/>
          <w:szCs w:val="22"/>
        </w:rPr>
        <w:lastRenderedPageBreak/>
        <w:t>Atraso injustificado superior a 10 (dez) dias para o cumprimento dos prazos estabelecidos;</w:t>
      </w:r>
    </w:p>
    <w:p w14:paraId="6C695CE0" w14:textId="77777777" w:rsidR="00F00816" w:rsidRPr="003D6D4A" w:rsidRDefault="00F00816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Suspensão de sua execução, por determinação do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 por prazo superior a 60 (sessenta) dias;</w:t>
      </w:r>
    </w:p>
    <w:p w14:paraId="703BC84E" w14:textId="71EB1762" w:rsidR="00F00816" w:rsidRPr="00F44750" w:rsidRDefault="00F00816" w:rsidP="004D1D2D">
      <w:pPr>
        <w:pStyle w:val="PargrafodaLista"/>
        <w:numPr>
          <w:ilvl w:val="2"/>
          <w:numId w:val="7"/>
        </w:numPr>
        <w:spacing w:before="240" w:line="276" w:lineRule="auto"/>
        <w:ind w:left="0" w:firstLine="709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Ocorrência de caso fortuito ou de força maior, impeditivo por mais de 60 (sessenta) dias da execução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.</w:t>
      </w:r>
    </w:p>
    <w:p w14:paraId="16221FD9" w14:textId="54C50537" w:rsidR="00F00816" w:rsidRPr="00F44750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 rescisão contratual não impede a aplicação das penalidades previstas na cláusula nona.</w:t>
      </w:r>
    </w:p>
    <w:p w14:paraId="62F67DB5" w14:textId="596CB6B3" w:rsidR="00F00816" w:rsidRPr="00F44750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 PRIMEIRA: DA CESSÃO E SUBCONTRATAÇÕES</w:t>
      </w:r>
    </w:p>
    <w:p w14:paraId="59E30235" w14:textId="284C5482" w:rsidR="00F00816" w:rsidRPr="00F44750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</w:t>
      </w:r>
      <w:r w:rsidRPr="003D6D4A">
        <w:rPr>
          <w:rFonts w:ascii="Arial" w:hAnsi="Arial" w:cs="Arial"/>
          <w:i/>
          <w:sz w:val="22"/>
          <w:szCs w:val="22"/>
          <w:u w:val="single"/>
        </w:rPr>
        <w:t>não poderá</w:t>
      </w:r>
      <w:r w:rsidRPr="003D6D4A">
        <w:rPr>
          <w:rFonts w:ascii="Arial" w:hAnsi="Arial" w:cs="Arial"/>
          <w:sz w:val="22"/>
          <w:szCs w:val="22"/>
        </w:rPr>
        <w:t xml:space="preserve">, sem o prévio e expresso consentimento devidamente documentado pelo </w:t>
      </w:r>
      <w:r w:rsidRPr="003D6D4A">
        <w:rPr>
          <w:rFonts w:ascii="Arial" w:hAnsi="Arial" w:cs="Arial"/>
          <w:b/>
          <w:sz w:val="22"/>
          <w:szCs w:val="22"/>
        </w:rPr>
        <w:t>CONTRATANTE</w:t>
      </w:r>
      <w:r w:rsidRPr="003D6D4A">
        <w:rPr>
          <w:rFonts w:ascii="Arial" w:hAnsi="Arial" w:cs="Arial"/>
          <w:sz w:val="22"/>
          <w:szCs w:val="22"/>
        </w:rPr>
        <w:t xml:space="preserve">, ceder, transferir ou subcontratar a terceiros, total ou parcialmente, seja a que título for, os direitos e obrigações que, respectivamente, adquiriu ou assumiu por força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cujo pagamento ficará às expensas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>, que se responsabilizará exclusivamente perante os subcontratados e terceiros.</w:t>
      </w:r>
    </w:p>
    <w:p w14:paraId="323752BA" w14:textId="1A51BCEA" w:rsidR="00F00816" w:rsidRPr="00A3066B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Nenhuma subcontratação efetuada pela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a eximirá de sua total responsabilidade quanto ao cumprimento das obrigações e responsabilidades aqui assumidas.</w:t>
      </w:r>
    </w:p>
    <w:p w14:paraId="76267286" w14:textId="7EF8356D" w:rsidR="00F00816" w:rsidRPr="00A3066B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 xml:space="preserve">CLÁUSULA DÉCIMA SEGUNDA: DO PERÍODO DE VIGÊNCIA </w:t>
      </w:r>
    </w:p>
    <w:p w14:paraId="0FEC9F3C" w14:textId="4A67AF61" w:rsidR="00F00816" w:rsidRPr="00A3066B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contratação será celebrada com duração de </w:t>
      </w:r>
      <w:r w:rsidR="00DA40FD">
        <w:rPr>
          <w:rFonts w:ascii="Arial" w:hAnsi="Arial" w:cs="Arial"/>
          <w:b/>
          <w:bCs/>
          <w:sz w:val="22"/>
          <w:szCs w:val="22"/>
          <w:u w:val="single"/>
        </w:rPr>
        <w:t>12 (doze</w:t>
      </w:r>
      <w:r w:rsidR="001422FE" w:rsidRPr="003D6D4A">
        <w:rPr>
          <w:rFonts w:ascii="Arial" w:hAnsi="Arial" w:cs="Arial"/>
          <w:b/>
          <w:bCs/>
          <w:sz w:val="22"/>
          <w:szCs w:val="22"/>
          <w:u w:val="single"/>
        </w:rPr>
        <w:t>)</w:t>
      </w:r>
      <w:r w:rsidRPr="003D6D4A">
        <w:rPr>
          <w:rFonts w:ascii="Arial" w:hAnsi="Arial" w:cs="Arial"/>
          <w:b/>
          <w:bCs/>
          <w:sz w:val="22"/>
          <w:szCs w:val="22"/>
          <w:u w:val="single"/>
        </w:rPr>
        <w:t xml:space="preserve"> meses</w:t>
      </w:r>
      <w:r w:rsidRPr="003D6D4A">
        <w:rPr>
          <w:rFonts w:ascii="Arial" w:hAnsi="Arial" w:cs="Arial"/>
          <w:sz w:val="22"/>
          <w:szCs w:val="22"/>
        </w:rPr>
        <w:t xml:space="preserve">, contados da data de assinatura do presente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="001422FE" w:rsidRPr="003D6D4A">
        <w:rPr>
          <w:rFonts w:ascii="Arial" w:hAnsi="Arial" w:cs="Arial"/>
          <w:sz w:val="22"/>
          <w:szCs w:val="22"/>
        </w:rPr>
        <w:t>.</w:t>
      </w:r>
    </w:p>
    <w:p w14:paraId="30B64478" w14:textId="7E4DF052" w:rsidR="00BF7450" w:rsidRPr="00A3066B" w:rsidRDefault="001422FE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Em caso de prorrogação do instrumento contratual nos termos do artigo 107, da Lei nº 14.133/21, este se dará por adiantamento contratual tendo como fator de correção o IPCA ou outro que vier a substituí-lo</w:t>
      </w:r>
      <w:r w:rsidR="00BF7450" w:rsidRPr="003D6D4A">
        <w:rPr>
          <w:rFonts w:ascii="Arial" w:hAnsi="Arial" w:cs="Arial"/>
          <w:sz w:val="22"/>
          <w:szCs w:val="22"/>
        </w:rPr>
        <w:t>.</w:t>
      </w:r>
    </w:p>
    <w:p w14:paraId="008C6F06" w14:textId="6CE9D1EB" w:rsidR="00F00816" w:rsidRPr="00A3066B" w:rsidRDefault="00BF7450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A </w:t>
      </w:r>
      <w:r w:rsidRPr="003D6D4A">
        <w:rPr>
          <w:rFonts w:ascii="Arial" w:hAnsi="Arial" w:cs="Arial"/>
          <w:b/>
          <w:bCs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fica obrigada a aceitar, nas mesmas condições contratuais, os acréscimos e supressões, que se fizerem necessários, até 25% (</w:t>
      </w:r>
      <w:r w:rsidR="00EC7162">
        <w:rPr>
          <w:rFonts w:ascii="Arial" w:hAnsi="Arial" w:cs="Arial"/>
          <w:sz w:val="22"/>
          <w:szCs w:val="22"/>
        </w:rPr>
        <w:t>vinte e cinco</w:t>
      </w:r>
      <w:r w:rsidRPr="003D6D4A">
        <w:rPr>
          <w:rFonts w:ascii="Arial" w:hAnsi="Arial" w:cs="Arial"/>
          <w:sz w:val="22"/>
          <w:szCs w:val="22"/>
        </w:rPr>
        <w:t xml:space="preserve"> por cento) do valor inicial atualizado do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, conforme artigo 125, da Lei nº 14.133/21. </w:t>
      </w:r>
    </w:p>
    <w:p w14:paraId="611C998A" w14:textId="00C52D21" w:rsidR="00F00816" w:rsidRPr="00A3066B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 TERCEIRA: COMUNICAÇÕES</w:t>
      </w:r>
    </w:p>
    <w:p w14:paraId="75AC28D0" w14:textId="060D3C59" w:rsidR="00F00816" w:rsidRPr="00A3066B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As comunicações entre as partes deverão ser apresentadas por escrito, seja através de e-mail, entregues pessoalmente, enviadas por correio ou via fax, com pedido de confirmação de recebimento.</w:t>
      </w:r>
    </w:p>
    <w:p w14:paraId="5F98A8F2" w14:textId="63EA8CB1" w:rsidR="00F00816" w:rsidRPr="00A3066B" w:rsidRDefault="00F00816" w:rsidP="004D1D2D">
      <w:pPr>
        <w:pStyle w:val="PargrafodaLista"/>
        <w:numPr>
          <w:ilvl w:val="0"/>
          <w:numId w:val="7"/>
        </w:numPr>
        <w:tabs>
          <w:tab w:val="left" w:pos="426"/>
        </w:tabs>
        <w:spacing w:before="240" w:line="276" w:lineRule="auto"/>
        <w:ind w:left="357" w:hanging="357"/>
        <w:contextualSpacing w:val="0"/>
        <w:jc w:val="center"/>
        <w:rPr>
          <w:rFonts w:ascii="Arial" w:hAnsi="Arial" w:cs="Arial"/>
          <w:b/>
          <w:sz w:val="22"/>
          <w:szCs w:val="22"/>
        </w:rPr>
      </w:pPr>
      <w:r w:rsidRPr="003D6D4A">
        <w:rPr>
          <w:rFonts w:ascii="Arial" w:hAnsi="Arial" w:cs="Arial"/>
          <w:b/>
          <w:sz w:val="22"/>
          <w:szCs w:val="22"/>
        </w:rPr>
        <w:t>CLÁUSULA DÉCIMA QUARTA: DISPOSIÇÕES FINAIS</w:t>
      </w:r>
    </w:p>
    <w:p w14:paraId="65469FD6" w14:textId="1D63D983" w:rsidR="00F00816" w:rsidRPr="00A3066B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Fica 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 ciente de que a assinatura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indica que tem pleno conhecimento dos elementos nele constantes, bem como de todas as suas condições gerais e peculiares, não podendo invocar qualquer desconhecimento quanto aos mesmos, como elemento impeditivo ao perfeito cumprimento de seu objeto.</w:t>
      </w:r>
    </w:p>
    <w:p w14:paraId="73E659D7" w14:textId="6EC225F1" w:rsidR="00F00816" w:rsidRPr="00A3066B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lastRenderedPageBreak/>
        <w:t xml:space="preserve">Fica fazendo parte integrante deste </w:t>
      </w:r>
      <w:r w:rsidRPr="003D6D4A">
        <w:rPr>
          <w:rFonts w:ascii="Arial" w:hAnsi="Arial" w:cs="Arial"/>
          <w:b/>
          <w:sz w:val="22"/>
          <w:szCs w:val="22"/>
        </w:rPr>
        <w:t>CONTRATO</w:t>
      </w:r>
      <w:r w:rsidR="00C300C5" w:rsidRPr="003D6D4A">
        <w:rPr>
          <w:rFonts w:ascii="Arial" w:hAnsi="Arial" w:cs="Arial"/>
          <w:sz w:val="22"/>
          <w:szCs w:val="22"/>
        </w:rPr>
        <w:t xml:space="preserve">, o Termo de Referência da Dispensa Eletrônica nº </w:t>
      </w:r>
      <w:r w:rsidR="00DA40FD">
        <w:rPr>
          <w:rFonts w:ascii="Arial" w:hAnsi="Arial" w:cs="Arial"/>
          <w:sz w:val="22"/>
          <w:szCs w:val="22"/>
        </w:rPr>
        <w:t>02/2023</w:t>
      </w:r>
      <w:r w:rsidR="00C300C5" w:rsidRPr="003D6D4A">
        <w:rPr>
          <w:rFonts w:ascii="Arial" w:hAnsi="Arial" w:cs="Arial"/>
          <w:sz w:val="22"/>
          <w:szCs w:val="22"/>
        </w:rPr>
        <w:t xml:space="preserve"> e </w:t>
      </w:r>
      <w:r w:rsidRPr="003D6D4A">
        <w:rPr>
          <w:rFonts w:ascii="Arial" w:hAnsi="Arial" w:cs="Arial"/>
          <w:sz w:val="22"/>
          <w:szCs w:val="22"/>
        </w:rPr>
        <w:t xml:space="preserve">a proposta da </w:t>
      </w:r>
      <w:r w:rsidRPr="003D6D4A">
        <w:rPr>
          <w:rFonts w:ascii="Arial" w:hAnsi="Arial" w:cs="Arial"/>
          <w:b/>
          <w:sz w:val="22"/>
          <w:szCs w:val="22"/>
        </w:rPr>
        <w:t>CONTRATADA</w:t>
      </w:r>
      <w:r w:rsidRPr="003D6D4A">
        <w:rPr>
          <w:rFonts w:ascii="Arial" w:hAnsi="Arial" w:cs="Arial"/>
          <w:sz w:val="22"/>
          <w:szCs w:val="22"/>
        </w:rPr>
        <w:t xml:space="preserve">, expediente do </w:t>
      </w:r>
      <w:r w:rsidR="00C300C5" w:rsidRPr="003D6D4A">
        <w:rPr>
          <w:rFonts w:ascii="Arial" w:hAnsi="Arial" w:cs="Arial"/>
          <w:sz w:val="22"/>
          <w:szCs w:val="22"/>
        </w:rPr>
        <w:t>P</w:t>
      </w:r>
      <w:r w:rsidRPr="003D6D4A">
        <w:rPr>
          <w:rFonts w:ascii="Arial" w:hAnsi="Arial" w:cs="Arial"/>
          <w:sz w:val="22"/>
          <w:szCs w:val="22"/>
        </w:rPr>
        <w:t xml:space="preserve">rocesso </w:t>
      </w:r>
      <w:r w:rsidR="00C300C5" w:rsidRPr="003D6D4A">
        <w:rPr>
          <w:rFonts w:ascii="Arial" w:hAnsi="Arial" w:cs="Arial"/>
          <w:sz w:val="22"/>
          <w:szCs w:val="22"/>
        </w:rPr>
        <w:t>A</w:t>
      </w:r>
      <w:r w:rsidRPr="003D6D4A">
        <w:rPr>
          <w:rFonts w:ascii="Arial" w:hAnsi="Arial" w:cs="Arial"/>
          <w:sz w:val="22"/>
          <w:szCs w:val="22"/>
        </w:rPr>
        <w:t xml:space="preserve">dministrativo nº. </w:t>
      </w:r>
      <w:r w:rsidR="00DA40FD">
        <w:rPr>
          <w:rFonts w:ascii="Arial" w:hAnsi="Arial" w:cs="Arial"/>
          <w:sz w:val="22"/>
          <w:szCs w:val="22"/>
        </w:rPr>
        <w:t>2003/23</w:t>
      </w:r>
      <w:r w:rsidRPr="003D6D4A">
        <w:rPr>
          <w:rFonts w:ascii="Arial" w:hAnsi="Arial" w:cs="Arial"/>
          <w:sz w:val="22"/>
          <w:szCs w:val="22"/>
        </w:rPr>
        <w:t>.</w:t>
      </w:r>
    </w:p>
    <w:p w14:paraId="07CB2EDE" w14:textId="6DB1B380" w:rsidR="00C300C5" w:rsidRPr="00A3066B" w:rsidRDefault="00C300C5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Qualquer alteração das disposições deste </w:t>
      </w:r>
      <w:r w:rsidRPr="003D6D4A">
        <w:rPr>
          <w:rFonts w:ascii="Arial" w:hAnsi="Arial" w:cs="Arial"/>
          <w:b/>
          <w:bC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 xml:space="preserve"> somente terá validade se elaborada por escrito e assinada pelas partes, passando então a ser parte integrante deste.</w:t>
      </w:r>
    </w:p>
    <w:p w14:paraId="2891D3FF" w14:textId="76A7D6FB" w:rsidR="00F00816" w:rsidRPr="00A3066B" w:rsidRDefault="00C300C5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Aos casos omissos serão aplicadas as demais regras e princípios da Lei 14.133/21 e, supletivamente, os princípios da Teoria Geral dos Contratos de Direito Privado.</w:t>
      </w:r>
    </w:p>
    <w:p w14:paraId="71225A60" w14:textId="30528F50" w:rsidR="00F00816" w:rsidRPr="00A3066B" w:rsidRDefault="00C300C5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>Fica ressalvada a possibilidade de alteração das condições contratuais em face da superveniência de normas federais disciplinando a matéria.</w:t>
      </w:r>
    </w:p>
    <w:p w14:paraId="4DF1FCE0" w14:textId="77777777" w:rsidR="00F00816" w:rsidRPr="003D6D4A" w:rsidRDefault="00F00816" w:rsidP="004D1D2D">
      <w:pPr>
        <w:pStyle w:val="PargrafodaLista"/>
        <w:numPr>
          <w:ilvl w:val="1"/>
          <w:numId w:val="7"/>
        </w:numPr>
        <w:spacing w:before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 xml:space="preserve">Fica eleito o Foro da Seção Judiciária Federal da Capital do Estado de São Paulo como o único competente para conhecer das ações e demais medidas judiciais que possam decorrer do presente </w:t>
      </w:r>
      <w:r w:rsidRPr="003D6D4A">
        <w:rPr>
          <w:rFonts w:ascii="Arial" w:hAnsi="Arial" w:cs="Arial"/>
          <w:b/>
          <w:caps/>
          <w:sz w:val="22"/>
          <w:szCs w:val="22"/>
        </w:rPr>
        <w:t>contrato</w:t>
      </w:r>
      <w:r w:rsidRPr="003D6D4A">
        <w:rPr>
          <w:rFonts w:ascii="Arial" w:hAnsi="Arial" w:cs="Arial"/>
          <w:sz w:val="22"/>
          <w:szCs w:val="22"/>
        </w:rPr>
        <w:t>, como renúncia a qualquer outro por mais privilegiado que seja.</w:t>
      </w:r>
    </w:p>
    <w:p w14:paraId="577EFBB5" w14:textId="77777777" w:rsidR="00F00816" w:rsidRPr="003D6D4A" w:rsidRDefault="00F00816" w:rsidP="003D6D4A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D8B42E5" w14:textId="0050A1C2" w:rsidR="00F00816" w:rsidRPr="003D6D4A" w:rsidRDefault="00F00816" w:rsidP="003D6D4A">
      <w:pPr>
        <w:tabs>
          <w:tab w:val="left" w:pos="709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D6D4A">
        <w:rPr>
          <w:rFonts w:ascii="Arial" w:hAnsi="Arial" w:cs="Arial"/>
          <w:sz w:val="22"/>
          <w:szCs w:val="22"/>
        </w:rPr>
        <w:tab/>
        <w:t xml:space="preserve">E por estarem de acordo, </w:t>
      </w:r>
      <w:r w:rsidR="00C300C5" w:rsidRPr="003D6D4A">
        <w:rPr>
          <w:rFonts w:ascii="Arial" w:hAnsi="Arial" w:cs="Arial"/>
          <w:sz w:val="22"/>
          <w:szCs w:val="22"/>
        </w:rPr>
        <w:t>o presente instrumento é assinado pelas duas partes e duas testemunhas abaixo qualificadas, em 03 (três) vias de igual teor</w:t>
      </w:r>
      <w:r w:rsidRPr="003D6D4A">
        <w:rPr>
          <w:rFonts w:ascii="Arial" w:hAnsi="Arial" w:cs="Arial"/>
          <w:sz w:val="22"/>
          <w:szCs w:val="22"/>
        </w:rPr>
        <w:t>.</w:t>
      </w:r>
    </w:p>
    <w:p w14:paraId="22921380" w14:textId="77777777" w:rsidR="00F00816" w:rsidRPr="001422FE" w:rsidRDefault="00F00816" w:rsidP="00F00816">
      <w:pPr>
        <w:jc w:val="right"/>
        <w:rPr>
          <w:rFonts w:ascii="Arial" w:hAnsi="Arial" w:cs="Arial"/>
          <w:sz w:val="20"/>
          <w:szCs w:val="20"/>
        </w:rPr>
      </w:pPr>
    </w:p>
    <w:p w14:paraId="1FC13939" w14:textId="77777777" w:rsidR="0046077F" w:rsidRPr="001422FE" w:rsidRDefault="0046077F" w:rsidP="00F00816">
      <w:pPr>
        <w:jc w:val="right"/>
        <w:rPr>
          <w:rFonts w:ascii="Arial" w:hAnsi="Arial" w:cs="Arial"/>
          <w:sz w:val="20"/>
          <w:szCs w:val="20"/>
        </w:rPr>
      </w:pPr>
    </w:p>
    <w:p w14:paraId="5902D3D7" w14:textId="3B61CE28" w:rsidR="00F00816" w:rsidRPr="00877A99" w:rsidRDefault="00F00816" w:rsidP="00F00816">
      <w:pPr>
        <w:jc w:val="right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 xml:space="preserve">São Paulo, </w:t>
      </w:r>
      <w:r w:rsidR="00C300C5" w:rsidRPr="00877A99">
        <w:rPr>
          <w:rFonts w:ascii="Arial" w:hAnsi="Arial" w:cs="Arial"/>
          <w:sz w:val="22"/>
          <w:szCs w:val="22"/>
        </w:rPr>
        <w:t>___</w:t>
      </w:r>
      <w:r w:rsidRPr="00877A99">
        <w:rPr>
          <w:rFonts w:ascii="Arial" w:hAnsi="Arial" w:cs="Arial"/>
          <w:sz w:val="22"/>
          <w:szCs w:val="22"/>
        </w:rPr>
        <w:t xml:space="preserve"> de </w:t>
      </w:r>
      <w:r w:rsidR="00C300C5" w:rsidRPr="00877A99">
        <w:rPr>
          <w:rFonts w:ascii="Arial" w:hAnsi="Arial" w:cs="Arial"/>
          <w:sz w:val="22"/>
          <w:szCs w:val="22"/>
        </w:rPr>
        <w:t>______________</w:t>
      </w:r>
      <w:r w:rsidRPr="00877A99">
        <w:rPr>
          <w:rFonts w:ascii="Arial" w:hAnsi="Arial" w:cs="Arial"/>
          <w:sz w:val="22"/>
          <w:szCs w:val="22"/>
        </w:rPr>
        <w:t xml:space="preserve"> de </w:t>
      </w:r>
      <w:r w:rsidR="00DA40FD" w:rsidRPr="00877A99">
        <w:rPr>
          <w:rFonts w:ascii="Arial" w:hAnsi="Arial" w:cs="Arial"/>
          <w:sz w:val="22"/>
          <w:szCs w:val="22"/>
        </w:rPr>
        <w:t>2023.</w:t>
      </w:r>
    </w:p>
    <w:p w14:paraId="5C85BDBD" w14:textId="77777777" w:rsidR="00F00816" w:rsidRPr="00877A99" w:rsidRDefault="00F00816" w:rsidP="00F00816">
      <w:pPr>
        <w:jc w:val="both"/>
        <w:rPr>
          <w:rFonts w:ascii="Arial" w:hAnsi="Arial" w:cs="Arial"/>
          <w:sz w:val="22"/>
          <w:szCs w:val="22"/>
        </w:rPr>
      </w:pPr>
    </w:p>
    <w:p w14:paraId="0ED0A5E4" w14:textId="77777777" w:rsidR="00455E16" w:rsidRPr="00877A99" w:rsidRDefault="00455E16" w:rsidP="00F00816">
      <w:pPr>
        <w:jc w:val="both"/>
        <w:rPr>
          <w:rFonts w:ascii="Arial" w:hAnsi="Arial" w:cs="Arial"/>
          <w:sz w:val="22"/>
          <w:szCs w:val="22"/>
        </w:rPr>
      </w:pPr>
    </w:p>
    <w:p w14:paraId="7BB1EAE8" w14:textId="2D5A19F1" w:rsidR="0046077F" w:rsidRPr="00877A99" w:rsidRDefault="0046077F" w:rsidP="00F00816">
      <w:pPr>
        <w:jc w:val="both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Contratante:</w:t>
      </w:r>
    </w:p>
    <w:p w14:paraId="20D936A9" w14:textId="77777777" w:rsidR="0046077F" w:rsidRPr="00877A99" w:rsidRDefault="0046077F" w:rsidP="00F00816">
      <w:pPr>
        <w:jc w:val="both"/>
        <w:rPr>
          <w:rFonts w:ascii="Arial" w:hAnsi="Arial" w:cs="Arial"/>
          <w:sz w:val="22"/>
          <w:szCs w:val="22"/>
        </w:rPr>
      </w:pPr>
    </w:p>
    <w:p w14:paraId="5D954EE6" w14:textId="77777777" w:rsidR="0046077F" w:rsidRPr="00877A99" w:rsidRDefault="0046077F" w:rsidP="0046077F">
      <w:pPr>
        <w:jc w:val="center"/>
        <w:rPr>
          <w:rFonts w:ascii="Arial" w:hAnsi="Arial" w:cs="Arial"/>
          <w:sz w:val="22"/>
          <w:szCs w:val="22"/>
        </w:rPr>
      </w:pPr>
    </w:p>
    <w:p w14:paraId="67876658" w14:textId="77777777" w:rsidR="0046077F" w:rsidRPr="00877A99" w:rsidRDefault="0046077F" w:rsidP="0046077F">
      <w:pPr>
        <w:jc w:val="center"/>
        <w:rPr>
          <w:rFonts w:ascii="Arial" w:hAnsi="Arial" w:cs="Arial"/>
          <w:sz w:val="22"/>
          <w:szCs w:val="22"/>
        </w:rPr>
      </w:pPr>
    </w:p>
    <w:p w14:paraId="7C85E5E1" w14:textId="4400A359" w:rsidR="00F00816" w:rsidRPr="00877A99" w:rsidRDefault="0046077F" w:rsidP="0046077F">
      <w:pPr>
        <w:jc w:val="center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NOME</w:t>
      </w:r>
    </w:p>
    <w:p w14:paraId="0EA866DC" w14:textId="0D13100B" w:rsidR="0046077F" w:rsidRPr="00877A99" w:rsidRDefault="0046077F" w:rsidP="0046077F">
      <w:pPr>
        <w:jc w:val="center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CARGO</w:t>
      </w:r>
    </w:p>
    <w:p w14:paraId="37D0F54E" w14:textId="77777777" w:rsidR="00F00816" w:rsidRPr="00877A99" w:rsidRDefault="00F00816" w:rsidP="00F00816">
      <w:pPr>
        <w:rPr>
          <w:rFonts w:ascii="Arial" w:hAnsi="Arial" w:cs="Arial"/>
          <w:sz w:val="22"/>
          <w:szCs w:val="22"/>
        </w:rPr>
      </w:pPr>
    </w:p>
    <w:p w14:paraId="03473D9B" w14:textId="5ADC0C7B" w:rsidR="0046077F" w:rsidRPr="00877A99" w:rsidRDefault="0046077F" w:rsidP="00F00816">
      <w:pPr>
        <w:jc w:val="both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 xml:space="preserve">Contratada: </w:t>
      </w:r>
    </w:p>
    <w:p w14:paraId="79837885" w14:textId="77777777" w:rsidR="0046077F" w:rsidRPr="00877A99" w:rsidRDefault="0046077F" w:rsidP="00F00816">
      <w:pPr>
        <w:jc w:val="both"/>
        <w:rPr>
          <w:rFonts w:ascii="Arial" w:hAnsi="Arial" w:cs="Arial"/>
          <w:sz w:val="22"/>
          <w:szCs w:val="22"/>
        </w:rPr>
      </w:pPr>
    </w:p>
    <w:p w14:paraId="2F1D7DA0" w14:textId="77777777" w:rsidR="0046077F" w:rsidRPr="00877A99" w:rsidRDefault="0046077F" w:rsidP="0046077F">
      <w:pPr>
        <w:jc w:val="center"/>
        <w:rPr>
          <w:rFonts w:ascii="Arial" w:hAnsi="Arial" w:cs="Arial"/>
          <w:sz w:val="22"/>
          <w:szCs w:val="22"/>
        </w:rPr>
      </w:pPr>
    </w:p>
    <w:p w14:paraId="72F8FC8F" w14:textId="77777777" w:rsidR="0046077F" w:rsidRPr="00877A99" w:rsidRDefault="0046077F" w:rsidP="0046077F">
      <w:pPr>
        <w:jc w:val="center"/>
        <w:rPr>
          <w:rFonts w:ascii="Arial" w:hAnsi="Arial" w:cs="Arial"/>
          <w:sz w:val="22"/>
          <w:szCs w:val="22"/>
        </w:rPr>
      </w:pPr>
    </w:p>
    <w:p w14:paraId="665F81E2" w14:textId="19692D3B" w:rsidR="00F00816" w:rsidRPr="00877A99" w:rsidRDefault="0046077F" w:rsidP="0046077F">
      <w:pPr>
        <w:jc w:val="center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REPRESENTANTE</w:t>
      </w:r>
    </w:p>
    <w:p w14:paraId="79069F0E" w14:textId="5AAD1AEA" w:rsidR="00F00816" w:rsidRPr="00877A99" w:rsidRDefault="0046077F" w:rsidP="0046077F">
      <w:pPr>
        <w:jc w:val="center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RAZÃO SOCIAL</w:t>
      </w:r>
    </w:p>
    <w:p w14:paraId="0E10C1C4" w14:textId="77777777" w:rsidR="00F00816" w:rsidRPr="00877A99" w:rsidRDefault="00F00816" w:rsidP="00F00816">
      <w:pPr>
        <w:jc w:val="both"/>
        <w:rPr>
          <w:rFonts w:ascii="Arial" w:hAnsi="Arial" w:cs="Arial"/>
          <w:sz w:val="22"/>
          <w:szCs w:val="22"/>
        </w:rPr>
      </w:pPr>
    </w:p>
    <w:p w14:paraId="67A7642F" w14:textId="77777777" w:rsidR="0046077F" w:rsidRPr="00877A99" w:rsidRDefault="0046077F" w:rsidP="00F00816">
      <w:pPr>
        <w:jc w:val="both"/>
        <w:rPr>
          <w:rFonts w:ascii="Arial" w:hAnsi="Arial" w:cs="Arial"/>
          <w:sz w:val="22"/>
          <w:szCs w:val="22"/>
        </w:rPr>
      </w:pPr>
    </w:p>
    <w:p w14:paraId="7A57C599" w14:textId="77777777" w:rsidR="0046077F" w:rsidRPr="00877A99" w:rsidRDefault="0046077F" w:rsidP="00F00816">
      <w:pPr>
        <w:jc w:val="both"/>
        <w:rPr>
          <w:rFonts w:ascii="Arial" w:hAnsi="Arial" w:cs="Arial"/>
          <w:sz w:val="22"/>
          <w:szCs w:val="22"/>
        </w:rPr>
      </w:pPr>
    </w:p>
    <w:p w14:paraId="33E64269" w14:textId="1BBB4521" w:rsidR="00F00816" w:rsidRPr="00877A99" w:rsidRDefault="00F00816" w:rsidP="00F00816">
      <w:pPr>
        <w:jc w:val="both"/>
        <w:rPr>
          <w:rFonts w:ascii="Arial" w:hAnsi="Arial"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Testemunhas:</w:t>
      </w:r>
    </w:p>
    <w:p w14:paraId="238E978E" w14:textId="77777777" w:rsidR="00F00816" w:rsidRPr="00877A99" w:rsidRDefault="00F00816" w:rsidP="00F00816">
      <w:pPr>
        <w:jc w:val="both"/>
        <w:rPr>
          <w:rFonts w:ascii="Arial" w:hAnsi="Arial" w:cs="Arial"/>
          <w:sz w:val="22"/>
          <w:szCs w:val="22"/>
        </w:rPr>
      </w:pPr>
    </w:p>
    <w:p w14:paraId="2BD799EB" w14:textId="77777777" w:rsidR="0046077F" w:rsidRPr="00877A99" w:rsidRDefault="0046077F" w:rsidP="00F00816">
      <w:pPr>
        <w:jc w:val="both"/>
        <w:rPr>
          <w:rFonts w:ascii="Arial" w:hAnsi="Arial" w:cs="Arial"/>
          <w:sz w:val="22"/>
          <w:szCs w:val="22"/>
        </w:rPr>
      </w:pPr>
    </w:p>
    <w:p w14:paraId="5DD45136" w14:textId="77777777" w:rsidR="0046077F" w:rsidRPr="00877A99" w:rsidRDefault="0046077F" w:rsidP="00F00816">
      <w:pPr>
        <w:jc w:val="both"/>
        <w:rPr>
          <w:rFonts w:ascii="Arial" w:hAnsi="Arial" w:cs="Arial"/>
          <w:sz w:val="22"/>
          <w:szCs w:val="22"/>
        </w:rPr>
      </w:pPr>
    </w:p>
    <w:p w14:paraId="22BEB835" w14:textId="7C8661B9" w:rsidR="00D45A7E" w:rsidRPr="00877A99" w:rsidRDefault="00F00816" w:rsidP="00B06DC6">
      <w:pPr>
        <w:jc w:val="both"/>
        <w:rPr>
          <w:rFonts w:cs="Arial"/>
          <w:sz w:val="22"/>
          <w:szCs w:val="22"/>
        </w:rPr>
      </w:pPr>
      <w:r w:rsidRPr="00877A99">
        <w:rPr>
          <w:rFonts w:ascii="Arial" w:hAnsi="Arial" w:cs="Arial"/>
          <w:sz w:val="22"/>
          <w:szCs w:val="22"/>
        </w:rPr>
        <w:t>1 -</w:t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</w:r>
      <w:r w:rsidRPr="00877A99">
        <w:rPr>
          <w:rFonts w:ascii="Arial" w:hAnsi="Arial" w:cs="Arial"/>
          <w:sz w:val="22"/>
          <w:szCs w:val="22"/>
        </w:rPr>
        <w:tab/>
        <w:t>2 -</w:t>
      </w:r>
    </w:p>
    <w:sectPr w:rsidR="00D45A7E" w:rsidRPr="00877A99" w:rsidSect="00827FE0">
      <w:headerReference w:type="default" r:id="rId19"/>
      <w:footerReference w:type="default" r:id="rId20"/>
      <w:pgSz w:w="11906" w:h="16838"/>
      <w:pgMar w:top="1701" w:right="1133" w:bottom="993" w:left="1701" w:header="709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54B854" w14:textId="77777777" w:rsidR="005874D5" w:rsidRDefault="005874D5">
      <w:r>
        <w:separator/>
      </w:r>
    </w:p>
  </w:endnote>
  <w:endnote w:type="continuationSeparator" w:id="0">
    <w:p w14:paraId="69499FC7" w14:textId="77777777" w:rsidR="005874D5" w:rsidRDefault="0058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9BFAB3" w14:textId="77777777" w:rsidR="005874D5" w:rsidRDefault="005874D5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17F521BB" w14:textId="77777777" w:rsidR="005874D5" w:rsidRDefault="005874D5">
    <w:pPr>
      <w:pStyle w:val="Rodap"/>
      <w:jc w:val="right"/>
      <w:rPr>
        <w:rStyle w:val="Nmerodepgina"/>
        <w:rFonts w:ascii="Arial" w:hAnsi="Arial" w:cs="Arial"/>
        <w:sz w:val="18"/>
        <w:szCs w:val="18"/>
      </w:rPr>
    </w:pPr>
  </w:p>
  <w:p w14:paraId="4983D894" w14:textId="5781570B" w:rsidR="005874D5" w:rsidRDefault="005874D5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PAGE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46A62">
      <w:rPr>
        <w:rStyle w:val="Nmerodepgina"/>
        <w:rFonts w:ascii="Arial" w:hAnsi="Arial" w:cs="Arial"/>
        <w:noProof/>
        <w:sz w:val="18"/>
        <w:szCs w:val="18"/>
      </w:rPr>
      <w:t>20</w:t>
    </w:r>
    <w:r>
      <w:rPr>
        <w:rStyle w:val="Nmerodepgina"/>
        <w:rFonts w:ascii="Arial" w:hAnsi="Arial" w:cs="Arial"/>
        <w:sz w:val="18"/>
        <w:szCs w:val="18"/>
      </w:rPr>
      <w:fldChar w:fldCharType="end"/>
    </w:r>
    <w:r>
      <w:rPr>
        <w:rStyle w:val="Nmerodepgina"/>
        <w:rFonts w:ascii="Arial" w:hAnsi="Arial" w:cs="Arial"/>
        <w:sz w:val="18"/>
        <w:szCs w:val="18"/>
      </w:rPr>
      <w:t xml:space="preserve"> / </w:t>
    </w:r>
    <w:r>
      <w:rPr>
        <w:rStyle w:val="Nmerodepgina"/>
        <w:rFonts w:ascii="Arial" w:hAnsi="Arial" w:cs="Arial"/>
        <w:sz w:val="18"/>
        <w:szCs w:val="18"/>
      </w:rPr>
      <w:fldChar w:fldCharType="begin"/>
    </w:r>
    <w:r>
      <w:rPr>
        <w:rStyle w:val="Nmerodepgina"/>
        <w:rFonts w:ascii="Arial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hAnsi="Arial" w:cs="Arial"/>
        <w:sz w:val="18"/>
        <w:szCs w:val="18"/>
      </w:rPr>
      <w:fldChar w:fldCharType="separate"/>
    </w:r>
    <w:r w:rsidR="00346A62">
      <w:rPr>
        <w:rStyle w:val="Nmerodepgina"/>
        <w:rFonts w:ascii="Arial" w:hAnsi="Arial" w:cs="Arial"/>
        <w:noProof/>
        <w:sz w:val="18"/>
        <w:szCs w:val="18"/>
      </w:rPr>
      <w:t>21</w:t>
    </w:r>
    <w:r>
      <w:rPr>
        <w:rStyle w:val="Nmerodepgina"/>
        <w:rFonts w:ascii="Arial" w:hAnsi="Arial" w:cs="Arial"/>
        <w:sz w:val="18"/>
        <w:szCs w:val="18"/>
      </w:rPr>
      <w:fldChar w:fldCharType="end"/>
    </w:r>
  </w:p>
  <w:p w14:paraId="62186FF1" w14:textId="77777777" w:rsidR="005874D5" w:rsidRDefault="005874D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379A2D" w14:textId="77777777" w:rsidR="005874D5" w:rsidRDefault="005874D5">
      <w:r>
        <w:separator/>
      </w:r>
    </w:p>
  </w:footnote>
  <w:footnote w:type="continuationSeparator" w:id="0">
    <w:p w14:paraId="234F6041" w14:textId="77777777" w:rsidR="005874D5" w:rsidRDefault="00587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06D43" w14:textId="77777777" w:rsidR="005874D5" w:rsidRDefault="005874D5" w:rsidP="009240DB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6EB96D" wp14:editId="23CC5740">
              <wp:simplePos x="0" y="0"/>
              <wp:positionH relativeFrom="margin">
                <wp:posOffset>705485</wp:posOffset>
              </wp:positionH>
              <wp:positionV relativeFrom="paragraph">
                <wp:posOffset>-224790</wp:posOffset>
              </wp:positionV>
              <wp:extent cx="5102225" cy="697865"/>
              <wp:effectExtent l="0" t="0" r="3175" b="6985"/>
              <wp:wrapNone/>
              <wp:docPr id="7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2225" cy="6978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EACD9" w14:textId="77777777" w:rsidR="005874D5" w:rsidRPr="006C5889" w:rsidRDefault="005874D5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b/>
                              <w:sz w:val="18"/>
                              <w:szCs w:val="16"/>
                            </w:rPr>
                            <w:t>CONSELHO REGIONAL DE EDUCAÇÃO FÍSICA DA 4ª REGIÃO – CREF4/SP</w:t>
                          </w:r>
                        </w:p>
                        <w:p w14:paraId="6DE9DDF7" w14:textId="77777777" w:rsidR="005874D5" w:rsidRPr="006C5889" w:rsidRDefault="005874D5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Rua Líbero Badaró, nº. 377 – 16º Andar – Centro – São Paulo – SP – CEP: 01009-000</w:t>
                          </w:r>
                        </w:p>
                        <w:p w14:paraId="3FF54477" w14:textId="77777777" w:rsidR="005874D5" w:rsidRPr="006C5889" w:rsidRDefault="005874D5" w:rsidP="006C5889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</w:pPr>
                          <w:r w:rsidRPr="006C5889">
                            <w:rPr>
                              <w:rFonts w:ascii="Arial" w:hAnsi="Arial" w:cs="Arial"/>
                              <w:sz w:val="18"/>
                              <w:szCs w:val="16"/>
                            </w:rPr>
                            <w:t>Fone: (11) 3292-1716 – licitacao@crefsp.gov.br – www.crefsp.gov.br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EB96D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margin-left:55.55pt;margin-top:-17.7pt;width:401.75pt;height: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" stroked="f">
              <v:textbox>
                <w:txbxContent>
                  <w:p w14:paraId="616EACD9" w14:textId="77777777" w:rsidR="005874D5" w:rsidRPr="006C5889" w:rsidRDefault="005874D5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b/>
                        <w:sz w:val="18"/>
                        <w:szCs w:val="16"/>
                      </w:rPr>
                      <w:t>CONSELHO REGIONAL DE EDUCAÇÃO FÍSICA DA 4ª REGIÃO – CREF4/SP</w:t>
                    </w:r>
                  </w:p>
                  <w:p w14:paraId="6DE9DDF7" w14:textId="77777777" w:rsidR="005874D5" w:rsidRPr="006C5889" w:rsidRDefault="005874D5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Rua Líbero Badaró, nº. 377 – 16º Andar – Centro – São Paulo – SP – CEP: 01009-000</w:t>
                    </w:r>
                  </w:p>
                  <w:p w14:paraId="3FF54477" w14:textId="77777777" w:rsidR="005874D5" w:rsidRPr="006C5889" w:rsidRDefault="005874D5" w:rsidP="006C5889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sz w:val="18"/>
                        <w:szCs w:val="16"/>
                      </w:rPr>
                    </w:pPr>
                    <w:r w:rsidRPr="006C5889">
                      <w:rPr>
                        <w:rFonts w:ascii="Arial" w:hAnsi="Arial" w:cs="Arial"/>
                        <w:sz w:val="18"/>
                        <w:szCs w:val="16"/>
                      </w:rPr>
                      <w:t>Fone: (11) 3292-1716 – licitacao@crefsp.gov.br – www.crefsp.gov.br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F3793F">
      <w:rPr>
        <w:noProof/>
        <w:highlight w:val="yellow"/>
      </w:rPr>
      <w:drawing>
        <wp:anchor distT="0" distB="0" distL="114300" distR="114300" simplePos="0" relativeHeight="251661312" behindDoc="0" locked="0" layoutInCell="1" allowOverlap="1" wp14:anchorId="713C051E" wp14:editId="269D4C0E">
          <wp:simplePos x="0" y="0"/>
          <wp:positionH relativeFrom="margin">
            <wp:posOffset>-48895</wp:posOffset>
          </wp:positionH>
          <wp:positionV relativeFrom="paragraph">
            <wp:posOffset>-221615</wp:posOffset>
          </wp:positionV>
          <wp:extent cx="925195" cy="609406"/>
          <wp:effectExtent l="0" t="0" r="8255" b="635"/>
          <wp:wrapNone/>
          <wp:docPr id="1" name="Imagem 1" descr="N:\ADM_Licitacao\Documentos\Logomarca\Logomarca-CREF4SP_Figurativa_Cor_V11.20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ADM_Licitacao\Documentos\Logomarca\Logomarca-CREF4SP_Figurativa_Cor_V11.201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307" cy="609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B7C69A0" w14:textId="77777777" w:rsidR="005874D5" w:rsidRDefault="005874D5">
    <w:pPr>
      <w:pStyle w:val="Cabealho"/>
    </w:pPr>
  </w:p>
  <w:p w14:paraId="3EECE123" w14:textId="77777777" w:rsidR="005874D5" w:rsidRDefault="005874D5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B7B8E2C" wp14:editId="4E0A2D10">
              <wp:simplePos x="0" y="0"/>
              <wp:positionH relativeFrom="margin">
                <wp:posOffset>-195580</wp:posOffset>
              </wp:positionH>
              <wp:positionV relativeFrom="page">
                <wp:posOffset>974090</wp:posOffset>
              </wp:positionV>
              <wp:extent cx="6120130" cy="0"/>
              <wp:effectExtent l="0" t="0" r="0" b="0"/>
              <wp:wrapNone/>
              <wp:docPr id="14" name="Conector de Seta Ret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6ADDA7B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4" o:spid="_x0000_s1026" type="#_x0000_t32" style="position:absolute;margin-left:-15.4pt;margin-top:76.7pt;width:481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" strokecolor="#7f7f7f"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32FC1"/>
    <w:multiLevelType w:val="multilevel"/>
    <w:tmpl w:val="7D1C0D32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11EE18C1"/>
    <w:multiLevelType w:val="multilevel"/>
    <w:tmpl w:val="0416001F"/>
    <w:styleLink w:val="Estilo1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6693CFB"/>
    <w:multiLevelType w:val="multilevel"/>
    <w:tmpl w:val="2D7442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BD51933"/>
    <w:multiLevelType w:val="hybridMultilevel"/>
    <w:tmpl w:val="2112378C"/>
    <w:lvl w:ilvl="0" w:tplc="69D6BA66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9E3D17"/>
    <w:multiLevelType w:val="multilevel"/>
    <w:tmpl w:val="39BC375E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  <w:szCs w:val="20"/>
      </w:rPr>
    </w:lvl>
    <w:lvl w:ilvl="1">
      <w:start w:val="1"/>
      <w:numFmt w:val="decimal"/>
      <w:pStyle w:val="DispensaEletrnica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7AD876E3"/>
    <w:multiLevelType w:val="multilevel"/>
    <w:tmpl w:val="0416001F"/>
    <w:styleLink w:val="Estilo2"/>
    <w:lvl w:ilvl="0">
      <w:start w:val="1"/>
      <w:numFmt w:val="lowerLetter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hyphenationZone w:val="425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E72"/>
    <w:rsid w:val="000040B1"/>
    <w:rsid w:val="00006BB7"/>
    <w:rsid w:val="0001156A"/>
    <w:rsid w:val="00012590"/>
    <w:rsid w:val="000125D5"/>
    <w:rsid w:val="000132F9"/>
    <w:rsid w:val="00014D31"/>
    <w:rsid w:val="00015519"/>
    <w:rsid w:val="0002310A"/>
    <w:rsid w:val="00024536"/>
    <w:rsid w:val="00024B0E"/>
    <w:rsid w:val="00026E59"/>
    <w:rsid w:val="00027330"/>
    <w:rsid w:val="00027917"/>
    <w:rsid w:val="000279C1"/>
    <w:rsid w:val="00034E21"/>
    <w:rsid w:val="00045A88"/>
    <w:rsid w:val="0005051F"/>
    <w:rsid w:val="000532B1"/>
    <w:rsid w:val="000547A2"/>
    <w:rsid w:val="000570AC"/>
    <w:rsid w:val="00057C94"/>
    <w:rsid w:val="00067C84"/>
    <w:rsid w:val="00070571"/>
    <w:rsid w:val="00073DEB"/>
    <w:rsid w:val="0007454F"/>
    <w:rsid w:val="00077C1A"/>
    <w:rsid w:val="000879D0"/>
    <w:rsid w:val="00090A79"/>
    <w:rsid w:val="000913F3"/>
    <w:rsid w:val="000919F1"/>
    <w:rsid w:val="0009448D"/>
    <w:rsid w:val="00095899"/>
    <w:rsid w:val="0009763F"/>
    <w:rsid w:val="000A205D"/>
    <w:rsid w:val="000A3001"/>
    <w:rsid w:val="000A3CC1"/>
    <w:rsid w:val="000A40AD"/>
    <w:rsid w:val="000A4420"/>
    <w:rsid w:val="000A7B96"/>
    <w:rsid w:val="000B10FE"/>
    <w:rsid w:val="000B312E"/>
    <w:rsid w:val="000B318D"/>
    <w:rsid w:val="000B338D"/>
    <w:rsid w:val="000B3636"/>
    <w:rsid w:val="000B3B21"/>
    <w:rsid w:val="000B3EBB"/>
    <w:rsid w:val="000B4025"/>
    <w:rsid w:val="000B6EA4"/>
    <w:rsid w:val="000B73AB"/>
    <w:rsid w:val="000C1D48"/>
    <w:rsid w:val="000C211A"/>
    <w:rsid w:val="000C7979"/>
    <w:rsid w:val="000D0ED8"/>
    <w:rsid w:val="000D244D"/>
    <w:rsid w:val="000D3A8D"/>
    <w:rsid w:val="000D3AC0"/>
    <w:rsid w:val="000D3B54"/>
    <w:rsid w:val="000E060A"/>
    <w:rsid w:val="000E1100"/>
    <w:rsid w:val="000E1467"/>
    <w:rsid w:val="000E5C66"/>
    <w:rsid w:val="000E5D22"/>
    <w:rsid w:val="000E6631"/>
    <w:rsid w:val="000E6756"/>
    <w:rsid w:val="000E6A05"/>
    <w:rsid w:val="000F1869"/>
    <w:rsid w:val="000F1B57"/>
    <w:rsid w:val="000F2575"/>
    <w:rsid w:val="000F339C"/>
    <w:rsid w:val="000F7E3B"/>
    <w:rsid w:val="000F7F21"/>
    <w:rsid w:val="00101532"/>
    <w:rsid w:val="00101D49"/>
    <w:rsid w:val="00103385"/>
    <w:rsid w:val="0010402E"/>
    <w:rsid w:val="00104B76"/>
    <w:rsid w:val="00106280"/>
    <w:rsid w:val="00112DB3"/>
    <w:rsid w:val="00113817"/>
    <w:rsid w:val="00113FE2"/>
    <w:rsid w:val="00117541"/>
    <w:rsid w:val="00125C44"/>
    <w:rsid w:val="00126C4B"/>
    <w:rsid w:val="00133763"/>
    <w:rsid w:val="00133AB9"/>
    <w:rsid w:val="001371BE"/>
    <w:rsid w:val="00141D99"/>
    <w:rsid w:val="001422FA"/>
    <w:rsid w:val="001422FE"/>
    <w:rsid w:val="001434B6"/>
    <w:rsid w:val="001455BD"/>
    <w:rsid w:val="00146D28"/>
    <w:rsid w:val="00152CF9"/>
    <w:rsid w:val="001552A8"/>
    <w:rsid w:val="00162FA4"/>
    <w:rsid w:val="00164EBC"/>
    <w:rsid w:val="001707E0"/>
    <w:rsid w:val="001718B3"/>
    <w:rsid w:val="00171C6A"/>
    <w:rsid w:val="0017239A"/>
    <w:rsid w:val="001737CD"/>
    <w:rsid w:val="0017681C"/>
    <w:rsid w:val="001772B2"/>
    <w:rsid w:val="001775A2"/>
    <w:rsid w:val="001807B8"/>
    <w:rsid w:val="00180A1D"/>
    <w:rsid w:val="00183759"/>
    <w:rsid w:val="00183D04"/>
    <w:rsid w:val="00184677"/>
    <w:rsid w:val="00184905"/>
    <w:rsid w:val="00187A13"/>
    <w:rsid w:val="00190BB7"/>
    <w:rsid w:val="00191C93"/>
    <w:rsid w:val="00192B50"/>
    <w:rsid w:val="00193E40"/>
    <w:rsid w:val="00194DEA"/>
    <w:rsid w:val="00196777"/>
    <w:rsid w:val="001A2948"/>
    <w:rsid w:val="001A2D6F"/>
    <w:rsid w:val="001A383E"/>
    <w:rsid w:val="001A5C6D"/>
    <w:rsid w:val="001B186D"/>
    <w:rsid w:val="001B3ED1"/>
    <w:rsid w:val="001B40CA"/>
    <w:rsid w:val="001B50B6"/>
    <w:rsid w:val="001B567B"/>
    <w:rsid w:val="001B6409"/>
    <w:rsid w:val="001B75AF"/>
    <w:rsid w:val="001C11FE"/>
    <w:rsid w:val="001C332B"/>
    <w:rsid w:val="001C4D5A"/>
    <w:rsid w:val="001C5026"/>
    <w:rsid w:val="001C7A07"/>
    <w:rsid w:val="001D0583"/>
    <w:rsid w:val="001D1166"/>
    <w:rsid w:val="001D2EF7"/>
    <w:rsid w:val="001D5A54"/>
    <w:rsid w:val="001D64A4"/>
    <w:rsid w:val="001D77BE"/>
    <w:rsid w:val="001D7C3A"/>
    <w:rsid w:val="001E0C3B"/>
    <w:rsid w:val="001E310D"/>
    <w:rsid w:val="001E5885"/>
    <w:rsid w:val="001E6023"/>
    <w:rsid w:val="001E7146"/>
    <w:rsid w:val="001F0FD3"/>
    <w:rsid w:val="001F109F"/>
    <w:rsid w:val="001F59CE"/>
    <w:rsid w:val="0020381C"/>
    <w:rsid w:val="00204B92"/>
    <w:rsid w:val="00211B1E"/>
    <w:rsid w:val="002128C4"/>
    <w:rsid w:val="00213BA7"/>
    <w:rsid w:val="00214C50"/>
    <w:rsid w:val="00214C9B"/>
    <w:rsid w:val="00214D32"/>
    <w:rsid w:val="00214DDB"/>
    <w:rsid w:val="00215347"/>
    <w:rsid w:val="0021605B"/>
    <w:rsid w:val="002214B9"/>
    <w:rsid w:val="00221680"/>
    <w:rsid w:val="002216FB"/>
    <w:rsid w:val="00221FB0"/>
    <w:rsid w:val="0022488D"/>
    <w:rsid w:val="00224DD9"/>
    <w:rsid w:val="0022746E"/>
    <w:rsid w:val="00231143"/>
    <w:rsid w:val="00233C0C"/>
    <w:rsid w:val="002351E5"/>
    <w:rsid w:val="00240380"/>
    <w:rsid w:val="00243F54"/>
    <w:rsid w:val="00245371"/>
    <w:rsid w:val="00245C64"/>
    <w:rsid w:val="00246261"/>
    <w:rsid w:val="00247B54"/>
    <w:rsid w:val="00250728"/>
    <w:rsid w:val="00250E32"/>
    <w:rsid w:val="002511DB"/>
    <w:rsid w:val="002535BC"/>
    <w:rsid w:val="002538A3"/>
    <w:rsid w:val="00261C8C"/>
    <w:rsid w:val="00264A8B"/>
    <w:rsid w:val="00265B71"/>
    <w:rsid w:val="00267873"/>
    <w:rsid w:val="00267C4B"/>
    <w:rsid w:val="002736B5"/>
    <w:rsid w:val="00273FD2"/>
    <w:rsid w:val="00274322"/>
    <w:rsid w:val="002806A0"/>
    <w:rsid w:val="002808D3"/>
    <w:rsid w:val="00287F5C"/>
    <w:rsid w:val="002915E7"/>
    <w:rsid w:val="002926CA"/>
    <w:rsid w:val="00293FDF"/>
    <w:rsid w:val="0029422E"/>
    <w:rsid w:val="00295642"/>
    <w:rsid w:val="00296067"/>
    <w:rsid w:val="002A1E90"/>
    <w:rsid w:val="002A32FD"/>
    <w:rsid w:val="002A4437"/>
    <w:rsid w:val="002A503B"/>
    <w:rsid w:val="002A6356"/>
    <w:rsid w:val="002B0356"/>
    <w:rsid w:val="002B0396"/>
    <w:rsid w:val="002B18E5"/>
    <w:rsid w:val="002B696F"/>
    <w:rsid w:val="002C1D36"/>
    <w:rsid w:val="002C24CF"/>
    <w:rsid w:val="002C4FFD"/>
    <w:rsid w:val="002C567D"/>
    <w:rsid w:val="002C5C5F"/>
    <w:rsid w:val="002D0B92"/>
    <w:rsid w:val="002D277E"/>
    <w:rsid w:val="002D2E34"/>
    <w:rsid w:val="002D3845"/>
    <w:rsid w:val="002E07D3"/>
    <w:rsid w:val="002E0FDB"/>
    <w:rsid w:val="002E3203"/>
    <w:rsid w:val="002E4DB0"/>
    <w:rsid w:val="002E7DC3"/>
    <w:rsid w:val="002E7F85"/>
    <w:rsid w:val="002F3542"/>
    <w:rsid w:val="002F3F06"/>
    <w:rsid w:val="002F7B57"/>
    <w:rsid w:val="00300E4D"/>
    <w:rsid w:val="00300F3D"/>
    <w:rsid w:val="00303B5F"/>
    <w:rsid w:val="0030488D"/>
    <w:rsid w:val="0030534A"/>
    <w:rsid w:val="00311AA2"/>
    <w:rsid w:val="003123D0"/>
    <w:rsid w:val="003163A3"/>
    <w:rsid w:val="003213FC"/>
    <w:rsid w:val="003219AB"/>
    <w:rsid w:val="00322414"/>
    <w:rsid w:val="00331B03"/>
    <w:rsid w:val="0033324D"/>
    <w:rsid w:val="003350B1"/>
    <w:rsid w:val="003360C1"/>
    <w:rsid w:val="00340EE5"/>
    <w:rsid w:val="00342FF4"/>
    <w:rsid w:val="0034378E"/>
    <w:rsid w:val="00346A62"/>
    <w:rsid w:val="00346E22"/>
    <w:rsid w:val="00350E96"/>
    <w:rsid w:val="00357B65"/>
    <w:rsid w:val="00361102"/>
    <w:rsid w:val="00361264"/>
    <w:rsid w:val="00362AA6"/>
    <w:rsid w:val="0036350C"/>
    <w:rsid w:val="00365781"/>
    <w:rsid w:val="003759CD"/>
    <w:rsid w:val="00376368"/>
    <w:rsid w:val="0038268A"/>
    <w:rsid w:val="00382F0F"/>
    <w:rsid w:val="00383DEC"/>
    <w:rsid w:val="003876C9"/>
    <w:rsid w:val="00391C2D"/>
    <w:rsid w:val="00393EFF"/>
    <w:rsid w:val="0039485C"/>
    <w:rsid w:val="00397600"/>
    <w:rsid w:val="00397D79"/>
    <w:rsid w:val="003A005B"/>
    <w:rsid w:val="003A2553"/>
    <w:rsid w:val="003A6F93"/>
    <w:rsid w:val="003A6FB3"/>
    <w:rsid w:val="003A7DAE"/>
    <w:rsid w:val="003B086F"/>
    <w:rsid w:val="003B0FEC"/>
    <w:rsid w:val="003B2369"/>
    <w:rsid w:val="003B24AC"/>
    <w:rsid w:val="003B4EAD"/>
    <w:rsid w:val="003B7DC5"/>
    <w:rsid w:val="003C2E9D"/>
    <w:rsid w:val="003C4FDD"/>
    <w:rsid w:val="003C74A3"/>
    <w:rsid w:val="003D0BCD"/>
    <w:rsid w:val="003D279F"/>
    <w:rsid w:val="003D41E2"/>
    <w:rsid w:val="003D6D4A"/>
    <w:rsid w:val="003D7C29"/>
    <w:rsid w:val="003E39A7"/>
    <w:rsid w:val="003E39E6"/>
    <w:rsid w:val="003E5EC2"/>
    <w:rsid w:val="003F0C84"/>
    <w:rsid w:val="003F18D5"/>
    <w:rsid w:val="003F433E"/>
    <w:rsid w:val="00404D3F"/>
    <w:rsid w:val="004073D4"/>
    <w:rsid w:val="00407A7E"/>
    <w:rsid w:val="0041398A"/>
    <w:rsid w:val="00416F9B"/>
    <w:rsid w:val="00417594"/>
    <w:rsid w:val="00421489"/>
    <w:rsid w:val="0042286B"/>
    <w:rsid w:val="00424322"/>
    <w:rsid w:val="00426F99"/>
    <w:rsid w:val="0043043B"/>
    <w:rsid w:val="00433262"/>
    <w:rsid w:val="004333FD"/>
    <w:rsid w:val="00433DDD"/>
    <w:rsid w:val="0044201A"/>
    <w:rsid w:val="0044387D"/>
    <w:rsid w:val="004443AB"/>
    <w:rsid w:val="00452464"/>
    <w:rsid w:val="004524BB"/>
    <w:rsid w:val="0045591F"/>
    <w:rsid w:val="00455E16"/>
    <w:rsid w:val="00457C35"/>
    <w:rsid w:val="00457EBF"/>
    <w:rsid w:val="0046077F"/>
    <w:rsid w:val="004621A8"/>
    <w:rsid w:val="004635D0"/>
    <w:rsid w:val="004641FC"/>
    <w:rsid w:val="00465ED3"/>
    <w:rsid w:val="00466DBB"/>
    <w:rsid w:val="00466EFB"/>
    <w:rsid w:val="00467C36"/>
    <w:rsid w:val="00473E37"/>
    <w:rsid w:val="004750E9"/>
    <w:rsid w:val="00475A94"/>
    <w:rsid w:val="004773D1"/>
    <w:rsid w:val="004776D7"/>
    <w:rsid w:val="00477FB1"/>
    <w:rsid w:val="00480566"/>
    <w:rsid w:val="004851B6"/>
    <w:rsid w:val="004851B8"/>
    <w:rsid w:val="004873A6"/>
    <w:rsid w:val="00490188"/>
    <w:rsid w:val="00490599"/>
    <w:rsid w:val="0049196A"/>
    <w:rsid w:val="0049291A"/>
    <w:rsid w:val="004930E4"/>
    <w:rsid w:val="00495B79"/>
    <w:rsid w:val="004960D2"/>
    <w:rsid w:val="004A12D0"/>
    <w:rsid w:val="004A2FB1"/>
    <w:rsid w:val="004A3714"/>
    <w:rsid w:val="004A6961"/>
    <w:rsid w:val="004A6D08"/>
    <w:rsid w:val="004B3531"/>
    <w:rsid w:val="004B3D8E"/>
    <w:rsid w:val="004B604C"/>
    <w:rsid w:val="004C324D"/>
    <w:rsid w:val="004C3BF0"/>
    <w:rsid w:val="004C4ACF"/>
    <w:rsid w:val="004C7C98"/>
    <w:rsid w:val="004D1CCA"/>
    <w:rsid w:val="004D1D2D"/>
    <w:rsid w:val="004D2328"/>
    <w:rsid w:val="004D32C7"/>
    <w:rsid w:val="004D336E"/>
    <w:rsid w:val="004D76BE"/>
    <w:rsid w:val="004E1068"/>
    <w:rsid w:val="004E34FE"/>
    <w:rsid w:val="004E762A"/>
    <w:rsid w:val="004F2A3D"/>
    <w:rsid w:val="004F2E96"/>
    <w:rsid w:val="004F4109"/>
    <w:rsid w:val="004F50A2"/>
    <w:rsid w:val="004F77D7"/>
    <w:rsid w:val="00500DEA"/>
    <w:rsid w:val="00501B28"/>
    <w:rsid w:val="00502334"/>
    <w:rsid w:val="00503123"/>
    <w:rsid w:val="00510B27"/>
    <w:rsid w:val="00511017"/>
    <w:rsid w:val="00511898"/>
    <w:rsid w:val="0051229A"/>
    <w:rsid w:val="00513803"/>
    <w:rsid w:val="0051550F"/>
    <w:rsid w:val="005201A2"/>
    <w:rsid w:val="0052035A"/>
    <w:rsid w:val="00521E79"/>
    <w:rsid w:val="0052595F"/>
    <w:rsid w:val="005277E7"/>
    <w:rsid w:val="00531A60"/>
    <w:rsid w:val="005350E4"/>
    <w:rsid w:val="0053644C"/>
    <w:rsid w:val="005377D2"/>
    <w:rsid w:val="00542557"/>
    <w:rsid w:val="005440DB"/>
    <w:rsid w:val="005468DE"/>
    <w:rsid w:val="005474E2"/>
    <w:rsid w:val="00547EE3"/>
    <w:rsid w:val="005515C6"/>
    <w:rsid w:val="0055164A"/>
    <w:rsid w:val="00553905"/>
    <w:rsid w:val="00553A21"/>
    <w:rsid w:val="005604B4"/>
    <w:rsid w:val="005632B8"/>
    <w:rsid w:val="00566E99"/>
    <w:rsid w:val="00567AA8"/>
    <w:rsid w:val="00572CD3"/>
    <w:rsid w:val="00575CDD"/>
    <w:rsid w:val="0057666D"/>
    <w:rsid w:val="00576C5C"/>
    <w:rsid w:val="0057733B"/>
    <w:rsid w:val="00577E91"/>
    <w:rsid w:val="005812FA"/>
    <w:rsid w:val="00581655"/>
    <w:rsid w:val="00583EE0"/>
    <w:rsid w:val="00586E19"/>
    <w:rsid w:val="005874D5"/>
    <w:rsid w:val="00587537"/>
    <w:rsid w:val="0059183E"/>
    <w:rsid w:val="00594CDE"/>
    <w:rsid w:val="00594FC9"/>
    <w:rsid w:val="005958CA"/>
    <w:rsid w:val="00595EC7"/>
    <w:rsid w:val="005A0054"/>
    <w:rsid w:val="005A1776"/>
    <w:rsid w:val="005A509F"/>
    <w:rsid w:val="005B00ED"/>
    <w:rsid w:val="005B1EBA"/>
    <w:rsid w:val="005B393A"/>
    <w:rsid w:val="005B79DD"/>
    <w:rsid w:val="005B7B0F"/>
    <w:rsid w:val="005C1590"/>
    <w:rsid w:val="005C1E21"/>
    <w:rsid w:val="005C6089"/>
    <w:rsid w:val="005C7486"/>
    <w:rsid w:val="005C78CF"/>
    <w:rsid w:val="005D03FE"/>
    <w:rsid w:val="005D15C5"/>
    <w:rsid w:val="005D1734"/>
    <w:rsid w:val="005D1D07"/>
    <w:rsid w:val="005D5722"/>
    <w:rsid w:val="005E3570"/>
    <w:rsid w:val="005E657E"/>
    <w:rsid w:val="005F1115"/>
    <w:rsid w:val="005F376E"/>
    <w:rsid w:val="005F37CE"/>
    <w:rsid w:val="005F570D"/>
    <w:rsid w:val="005F7378"/>
    <w:rsid w:val="00605423"/>
    <w:rsid w:val="0060584D"/>
    <w:rsid w:val="00605E0D"/>
    <w:rsid w:val="00607E2D"/>
    <w:rsid w:val="00612098"/>
    <w:rsid w:val="00615A6B"/>
    <w:rsid w:val="0061605E"/>
    <w:rsid w:val="00617A7D"/>
    <w:rsid w:val="00617EA7"/>
    <w:rsid w:val="006212D6"/>
    <w:rsid w:val="00624612"/>
    <w:rsid w:val="00624662"/>
    <w:rsid w:val="006318E5"/>
    <w:rsid w:val="00631937"/>
    <w:rsid w:val="006348FD"/>
    <w:rsid w:val="00636F64"/>
    <w:rsid w:val="00637762"/>
    <w:rsid w:val="00641562"/>
    <w:rsid w:val="00641782"/>
    <w:rsid w:val="00641BED"/>
    <w:rsid w:val="00643E22"/>
    <w:rsid w:val="00643F3F"/>
    <w:rsid w:val="006446C0"/>
    <w:rsid w:val="00646CBA"/>
    <w:rsid w:val="006517B7"/>
    <w:rsid w:val="00651E16"/>
    <w:rsid w:val="00652066"/>
    <w:rsid w:val="006579B6"/>
    <w:rsid w:val="0066003D"/>
    <w:rsid w:val="00660193"/>
    <w:rsid w:val="00661242"/>
    <w:rsid w:val="0066268A"/>
    <w:rsid w:val="00663C6B"/>
    <w:rsid w:val="00664C6E"/>
    <w:rsid w:val="0066555B"/>
    <w:rsid w:val="00666F63"/>
    <w:rsid w:val="00667489"/>
    <w:rsid w:val="00673E39"/>
    <w:rsid w:val="006759E0"/>
    <w:rsid w:val="00680E00"/>
    <w:rsid w:val="00681EE9"/>
    <w:rsid w:val="006839FD"/>
    <w:rsid w:val="0068462A"/>
    <w:rsid w:val="00684A37"/>
    <w:rsid w:val="00684DDA"/>
    <w:rsid w:val="00685CF2"/>
    <w:rsid w:val="00687256"/>
    <w:rsid w:val="0068737F"/>
    <w:rsid w:val="00691869"/>
    <w:rsid w:val="006923BB"/>
    <w:rsid w:val="00695772"/>
    <w:rsid w:val="006A09F5"/>
    <w:rsid w:val="006A2382"/>
    <w:rsid w:val="006A247D"/>
    <w:rsid w:val="006A4B30"/>
    <w:rsid w:val="006B15A5"/>
    <w:rsid w:val="006B3595"/>
    <w:rsid w:val="006C209D"/>
    <w:rsid w:val="006C4B9D"/>
    <w:rsid w:val="006C5889"/>
    <w:rsid w:val="006C7AF7"/>
    <w:rsid w:val="006D0038"/>
    <w:rsid w:val="006D04CE"/>
    <w:rsid w:val="006D62B6"/>
    <w:rsid w:val="006D639D"/>
    <w:rsid w:val="006E080B"/>
    <w:rsid w:val="006E0C10"/>
    <w:rsid w:val="006E1475"/>
    <w:rsid w:val="006E5D07"/>
    <w:rsid w:val="006E77C4"/>
    <w:rsid w:val="006E7D06"/>
    <w:rsid w:val="006F24A4"/>
    <w:rsid w:val="006F2571"/>
    <w:rsid w:val="006F39AE"/>
    <w:rsid w:val="007028ED"/>
    <w:rsid w:val="0070594A"/>
    <w:rsid w:val="0071158A"/>
    <w:rsid w:val="00712644"/>
    <w:rsid w:val="00715B88"/>
    <w:rsid w:val="0071601D"/>
    <w:rsid w:val="00723F69"/>
    <w:rsid w:val="00727695"/>
    <w:rsid w:val="007316E5"/>
    <w:rsid w:val="007326CB"/>
    <w:rsid w:val="00735614"/>
    <w:rsid w:val="00740DC5"/>
    <w:rsid w:val="00743619"/>
    <w:rsid w:val="00746447"/>
    <w:rsid w:val="007531F8"/>
    <w:rsid w:val="00756A77"/>
    <w:rsid w:val="00760615"/>
    <w:rsid w:val="007636DA"/>
    <w:rsid w:val="00763D6D"/>
    <w:rsid w:val="00764503"/>
    <w:rsid w:val="007656CF"/>
    <w:rsid w:val="00765F7C"/>
    <w:rsid w:val="0076634C"/>
    <w:rsid w:val="00767D58"/>
    <w:rsid w:val="0077020A"/>
    <w:rsid w:val="00777BC6"/>
    <w:rsid w:val="00780193"/>
    <w:rsid w:val="00782EA5"/>
    <w:rsid w:val="00783219"/>
    <w:rsid w:val="00784ECE"/>
    <w:rsid w:val="0078793F"/>
    <w:rsid w:val="00793D64"/>
    <w:rsid w:val="00797791"/>
    <w:rsid w:val="007A28BD"/>
    <w:rsid w:val="007A482A"/>
    <w:rsid w:val="007A577B"/>
    <w:rsid w:val="007B3FFF"/>
    <w:rsid w:val="007B610B"/>
    <w:rsid w:val="007B7923"/>
    <w:rsid w:val="007C06E2"/>
    <w:rsid w:val="007C1DEA"/>
    <w:rsid w:val="007C24C8"/>
    <w:rsid w:val="007C5492"/>
    <w:rsid w:val="007C63F4"/>
    <w:rsid w:val="007C6764"/>
    <w:rsid w:val="007C6DC7"/>
    <w:rsid w:val="007C726A"/>
    <w:rsid w:val="007D0A16"/>
    <w:rsid w:val="007D29EA"/>
    <w:rsid w:val="007D3E9C"/>
    <w:rsid w:val="007D3F9D"/>
    <w:rsid w:val="007D4D6A"/>
    <w:rsid w:val="007D67B2"/>
    <w:rsid w:val="007E10C7"/>
    <w:rsid w:val="007E1705"/>
    <w:rsid w:val="007E5A9D"/>
    <w:rsid w:val="007E70FB"/>
    <w:rsid w:val="007E725C"/>
    <w:rsid w:val="007F0D19"/>
    <w:rsid w:val="007F2861"/>
    <w:rsid w:val="007F313D"/>
    <w:rsid w:val="007F327E"/>
    <w:rsid w:val="007F4ED0"/>
    <w:rsid w:val="007F7D92"/>
    <w:rsid w:val="008001B6"/>
    <w:rsid w:val="00800603"/>
    <w:rsid w:val="00800BD2"/>
    <w:rsid w:val="00802A79"/>
    <w:rsid w:val="0080518C"/>
    <w:rsid w:val="008056D8"/>
    <w:rsid w:val="00813094"/>
    <w:rsid w:val="008132BA"/>
    <w:rsid w:val="0081346E"/>
    <w:rsid w:val="0082188D"/>
    <w:rsid w:val="00823B59"/>
    <w:rsid w:val="00824C87"/>
    <w:rsid w:val="008260E0"/>
    <w:rsid w:val="00827880"/>
    <w:rsid w:val="00827FE0"/>
    <w:rsid w:val="00827FF7"/>
    <w:rsid w:val="00832299"/>
    <w:rsid w:val="0083308E"/>
    <w:rsid w:val="008337C7"/>
    <w:rsid w:val="008345CD"/>
    <w:rsid w:val="0083503D"/>
    <w:rsid w:val="00836A37"/>
    <w:rsid w:val="0084107C"/>
    <w:rsid w:val="00844616"/>
    <w:rsid w:val="00846DAD"/>
    <w:rsid w:val="00847FEE"/>
    <w:rsid w:val="00850611"/>
    <w:rsid w:val="00851165"/>
    <w:rsid w:val="00852E53"/>
    <w:rsid w:val="0085488F"/>
    <w:rsid w:val="008567D8"/>
    <w:rsid w:val="00862AB9"/>
    <w:rsid w:val="00863015"/>
    <w:rsid w:val="0086405A"/>
    <w:rsid w:val="008644BB"/>
    <w:rsid w:val="0087125F"/>
    <w:rsid w:val="008714F4"/>
    <w:rsid w:val="00872446"/>
    <w:rsid w:val="00874B45"/>
    <w:rsid w:val="00876D13"/>
    <w:rsid w:val="008775B5"/>
    <w:rsid w:val="00877A99"/>
    <w:rsid w:val="008814CE"/>
    <w:rsid w:val="008831E1"/>
    <w:rsid w:val="00884185"/>
    <w:rsid w:val="00884C84"/>
    <w:rsid w:val="00885934"/>
    <w:rsid w:val="00885CD0"/>
    <w:rsid w:val="00886271"/>
    <w:rsid w:val="00886DFD"/>
    <w:rsid w:val="008927F7"/>
    <w:rsid w:val="00896318"/>
    <w:rsid w:val="008A05C2"/>
    <w:rsid w:val="008A06EE"/>
    <w:rsid w:val="008A1F57"/>
    <w:rsid w:val="008A25FE"/>
    <w:rsid w:val="008A3E7A"/>
    <w:rsid w:val="008B0B10"/>
    <w:rsid w:val="008B111F"/>
    <w:rsid w:val="008B1122"/>
    <w:rsid w:val="008B1962"/>
    <w:rsid w:val="008B20AC"/>
    <w:rsid w:val="008B79D0"/>
    <w:rsid w:val="008C0E2C"/>
    <w:rsid w:val="008C1379"/>
    <w:rsid w:val="008C2CAA"/>
    <w:rsid w:val="008C396F"/>
    <w:rsid w:val="008C5208"/>
    <w:rsid w:val="008C5798"/>
    <w:rsid w:val="008C61E4"/>
    <w:rsid w:val="008C6815"/>
    <w:rsid w:val="008D02C3"/>
    <w:rsid w:val="008D1CA4"/>
    <w:rsid w:val="008D3878"/>
    <w:rsid w:val="008D4BEE"/>
    <w:rsid w:val="008D6546"/>
    <w:rsid w:val="008E0961"/>
    <w:rsid w:val="008E2D05"/>
    <w:rsid w:val="008E4340"/>
    <w:rsid w:val="008E7C58"/>
    <w:rsid w:val="008F092C"/>
    <w:rsid w:val="008F1007"/>
    <w:rsid w:val="008F1675"/>
    <w:rsid w:val="008F1A9D"/>
    <w:rsid w:val="008F296B"/>
    <w:rsid w:val="008F2A70"/>
    <w:rsid w:val="008F3A52"/>
    <w:rsid w:val="008F3FD7"/>
    <w:rsid w:val="008F524B"/>
    <w:rsid w:val="00904518"/>
    <w:rsid w:val="00905D6A"/>
    <w:rsid w:val="0090688F"/>
    <w:rsid w:val="00906A48"/>
    <w:rsid w:val="00906B41"/>
    <w:rsid w:val="0090751D"/>
    <w:rsid w:val="00907F17"/>
    <w:rsid w:val="0091284A"/>
    <w:rsid w:val="009155FE"/>
    <w:rsid w:val="00916743"/>
    <w:rsid w:val="00917796"/>
    <w:rsid w:val="00921B1B"/>
    <w:rsid w:val="00921E6D"/>
    <w:rsid w:val="00921F1E"/>
    <w:rsid w:val="009228BC"/>
    <w:rsid w:val="00922D19"/>
    <w:rsid w:val="00923891"/>
    <w:rsid w:val="009240DB"/>
    <w:rsid w:val="0092528B"/>
    <w:rsid w:val="009301FF"/>
    <w:rsid w:val="009308A7"/>
    <w:rsid w:val="00930A81"/>
    <w:rsid w:val="0093280A"/>
    <w:rsid w:val="0093505D"/>
    <w:rsid w:val="009353B6"/>
    <w:rsid w:val="009401AE"/>
    <w:rsid w:val="00946B06"/>
    <w:rsid w:val="00946E72"/>
    <w:rsid w:val="00946FD8"/>
    <w:rsid w:val="009473B0"/>
    <w:rsid w:val="0094743A"/>
    <w:rsid w:val="00950FCB"/>
    <w:rsid w:val="00957EE0"/>
    <w:rsid w:val="0096024F"/>
    <w:rsid w:val="00964459"/>
    <w:rsid w:val="0096485C"/>
    <w:rsid w:val="00966023"/>
    <w:rsid w:val="009666AB"/>
    <w:rsid w:val="009728C5"/>
    <w:rsid w:val="009733E9"/>
    <w:rsid w:val="00973877"/>
    <w:rsid w:val="00976F70"/>
    <w:rsid w:val="009840C8"/>
    <w:rsid w:val="009842D3"/>
    <w:rsid w:val="0099031E"/>
    <w:rsid w:val="0099146D"/>
    <w:rsid w:val="00992A4F"/>
    <w:rsid w:val="00993C5D"/>
    <w:rsid w:val="00994118"/>
    <w:rsid w:val="00995088"/>
    <w:rsid w:val="00995A96"/>
    <w:rsid w:val="009A092D"/>
    <w:rsid w:val="009A40EA"/>
    <w:rsid w:val="009A5524"/>
    <w:rsid w:val="009A61DD"/>
    <w:rsid w:val="009B0E35"/>
    <w:rsid w:val="009B5640"/>
    <w:rsid w:val="009B736F"/>
    <w:rsid w:val="009C1D91"/>
    <w:rsid w:val="009C283F"/>
    <w:rsid w:val="009C3AD4"/>
    <w:rsid w:val="009C507C"/>
    <w:rsid w:val="009C6F3C"/>
    <w:rsid w:val="009D07C8"/>
    <w:rsid w:val="009D0B33"/>
    <w:rsid w:val="009D1000"/>
    <w:rsid w:val="009D32C3"/>
    <w:rsid w:val="009D4BA6"/>
    <w:rsid w:val="009D7199"/>
    <w:rsid w:val="009D7D55"/>
    <w:rsid w:val="009E00E5"/>
    <w:rsid w:val="009E0108"/>
    <w:rsid w:val="009E120F"/>
    <w:rsid w:val="009E55BE"/>
    <w:rsid w:val="009E62B5"/>
    <w:rsid w:val="009F00BF"/>
    <w:rsid w:val="009F096E"/>
    <w:rsid w:val="009F0FBE"/>
    <w:rsid w:val="009F2277"/>
    <w:rsid w:val="009F41D4"/>
    <w:rsid w:val="009F6C10"/>
    <w:rsid w:val="00A012C6"/>
    <w:rsid w:val="00A036E1"/>
    <w:rsid w:val="00A04A05"/>
    <w:rsid w:val="00A054B4"/>
    <w:rsid w:val="00A05D38"/>
    <w:rsid w:val="00A06CA1"/>
    <w:rsid w:val="00A07467"/>
    <w:rsid w:val="00A10500"/>
    <w:rsid w:val="00A13DE4"/>
    <w:rsid w:val="00A17DB9"/>
    <w:rsid w:val="00A20E15"/>
    <w:rsid w:val="00A21F71"/>
    <w:rsid w:val="00A22F91"/>
    <w:rsid w:val="00A23798"/>
    <w:rsid w:val="00A24BE1"/>
    <w:rsid w:val="00A25A07"/>
    <w:rsid w:val="00A27143"/>
    <w:rsid w:val="00A27F2B"/>
    <w:rsid w:val="00A3066B"/>
    <w:rsid w:val="00A327AC"/>
    <w:rsid w:val="00A34F59"/>
    <w:rsid w:val="00A35528"/>
    <w:rsid w:val="00A35797"/>
    <w:rsid w:val="00A35967"/>
    <w:rsid w:val="00A40EF2"/>
    <w:rsid w:val="00A43607"/>
    <w:rsid w:val="00A448E7"/>
    <w:rsid w:val="00A505C7"/>
    <w:rsid w:val="00A5306A"/>
    <w:rsid w:val="00A560D5"/>
    <w:rsid w:val="00A56369"/>
    <w:rsid w:val="00A56622"/>
    <w:rsid w:val="00A60676"/>
    <w:rsid w:val="00A63DD9"/>
    <w:rsid w:val="00A66468"/>
    <w:rsid w:val="00A67268"/>
    <w:rsid w:val="00A70BE9"/>
    <w:rsid w:val="00A7381D"/>
    <w:rsid w:val="00A742A5"/>
    <w:rsid w:val="00A77E45"/>
    <w:rsid w:val="00A83798"/>
    <w:rsid w:val="00A87093"/>
    <w:rsid w:val="00A87159"/>
    <w:rsid w:val="00A87DA6"/>
    <w:rsid w:val="00A90CE0"/>
    <w:rsid w:val="00A9197C"/>
    <w:rsid w:val="00A91AC9"/>
    <w:rsid w:val="00A91DAA"/>
    <w:rsid w:val="00A928AD"/>
    <w:rsid w:val="00A93CB3"/>
    <w:rsid w:val="00AA011E"/>
    <w:rsid w:val="00AA11EE"/>
    <w:rsid w:val="00AA123F"/>
    <w:rsid w:val="00AA3D65"/>
    <w:rsid w:val="00AA7A13"/>
    <w:rsid w:val="00AB12AB"/>
    <w:rsid w:val="00AB1B0B"/>
    <w:rsid w:val="00AB5428"/>
    <w:rsid w:val="00AB60AF"/>
    <w:rsid w:val="00AB615C"/>
    <w:rsid w:val="00AC070C"/>
    <w:rsid w:val="00AC0E4E"/>
    <w:rsid w:val="00AC1FE9"/>
    <w:rsid w:val="00AC2FEC"/>
    <w:rsid w:val="00AC4527"/>
    <w:rsid w:val="00AC6491"/>
    <w:rsid w:val="00AC6505"/>
    <w:rsid w:val="00AC6D45"/>
    <w:rsid w:val="00AD3D10"/>
    <w:rsid w:val="00AD61D2"/>
    <w:rsid w:val="00AD68B6"/>
    <w:rsid w:val="00AD7A98"/>
    <w:rsid w:val="00AE0C0F"/>
    <w:rsid w:val="00AE221D"/>
    <w:rsid w:val="00AE2CF2"/>
    <w:rsid w:val="00AE562D"/>
    <w:rsid w:val="00AE58B8"/>
    <w:rsid w:val="00AE6D73"/>
    <w:rsid w:val="00AF317E"/>
    <w:rsid w:val="00AF381E"/>
    <w:rsid w:val="00AF4B58"/>
    <w:rsid w:val="00AF500D"/>
    <w:rsid w:val="00AF61E7"/>
    <w:rsid w:val="00AF67C1"/>
    <w:rsid w:val="00B05A0C"/>
    <w:rsid w:val="00B06DC6"/>
    <w:rsid w:val="00B129A0"/>
    <w:rsid w:val="00B15F4C"/>
    <w:rsid w:val="00B171F2"/>
    <w:rsid w:val="00B175F5"/>
    <w:rsid w:val="00B213C0"/>
    <w:rsid w:val="00B2319D"/>
    <w:rsid w:val="00B25691"/>
    <w:rsid w:val="00B27696"/>
    <w:rsid w:val="00B303AF"/>
    <w:rsid w:val="00B30BCE"/>
    <w:rsid w:val="00B30C7E"/>
    <w:rsid w:val="00B30EBB"/>
    <w:rsid w:val="00B337DB"/>
    <w:rsid w:val="00B35784"/>
    <w:rsid w:val="00B3605E"/>
    <w:rsid w:val="00B36373"/>
    <w:rsid w:val="00B36EF4"/>
    <w:rsid w:val="00B37037"/>
    <w:rsid w:val="00B37D5F"/>
    <w:rsid w:val="00B41C63"/>
    <w:rsid w:val="00B4277A"/>
    <w:rsid w:val="00B43122"/>
    <w:rsid w:val="00B506A3"/>
    <w:rsid w:val="00B53665"/>
    <w:rsid w:val="00B539F2"/>
    <w:rsid w:val="00B552B5"/>
    <w:rsid w:val="00B556E8"/>
    <w:rsid w:val="00B559DE"/>
    <w:rsid w:val="00B6040A"/>
    <w:rsid w:val="00B60468"/>
    <w:rsid w:val="00B64619"/>
    <w:rsid w:val="00B674EE"/>
    <w:rsid w:val="00B70397"/>
    <w:rsid w:val="00B708F5"/>
    <w:rsid w:val="00B735CC"/>
    <w:rsid w:val="00B7511D"/>
    <w:rsid w:val="00B76FA2"/>
    <w:rsid w:val="00B779B4"/>
    <w:rsid w:val="00B80F6C"/>
    <w:rsid w:val="00B80FBD"/>
    <w:rsid w:val="00B8193E"/>
    <w:rsid w:val="00B83E7C"/>
    <w:rsid w:val="00B852AB"/>
    <w:rsid w:val="00B87CB2"/>
    <w:rsid w:val="00B93138"/>
    <w:rsid w:val="00B95257"/>
    <w:rsid w:val="00B97155"/>
    <w:rsid w:val="00B97854"/>
    <w:rsid w:val="00BA0248"/>
    <w:rsid w:val="00BA05F6"/>
    <w:rsid w:val="00BA422A"/>
    <w:rsid w:val="00BA4230"/>
    <w:rsid w:val="00BA44CD"/>
    <w:rsid w:val="00BA65C2"/>
    <w:rsid w:val="00BB048B"/>
    <w:rsid w:val="00BB0648"/>
    <w:rsid w:val="00BB2ECF"/>
    <w:rsid w:val="00BB425D"/>
    <w:rsid w:val="00BB6340"/>
    <w:rsid w:val="00BC038B"/>
    <w:rsid w:val="00BC11E1"/>
    <w:rsid w:val="00BC220C"/>
    <w:rsid w:val="00BC236D"/>
    <w:rsid w:val="00BC6A2A"/>
    <w:rsid w:val="00BD0EB3"/>
    <w:rsid w:val="00BD208E"/>
    <w:rsid w:val="00BD2FF2"/>
    <w:rsid w:val="00BD3468"/>
    <w:rsid w:val="00BD3874"/>
    <w:rsid w:val="00BD518F"/>
    <w:rsid w:val="00BD7ED6"/>
    <w:rsid w:val="00BE1D23"/>
    <w:rsid w:val="00BE5512"/>
    <w:rsid w:val="00BE6269"/>
    <w:rsid w:val="00BF0F27"/>
    <w:rsid w:val="00BF15CA"/>
    <w:rsid w:val="00BF27F1"/>
    <w:rsid w:val="00BF36E1"/>
    <w:rsid w:val="00BF54E5"/>
    <w:rsid w:val="00BF67C6"/>
    <w:rsid w:val="00BF7450"/>
    <w:rsid w:val="00C0116B"/>
    <w:rsid w:val="00C0397A"/>
    <w:rsid w:val="00C03BF8"/>
    <w:rsid w:val="00C07018"/>
    <w:rsid w:val="00C14363"/>
    <w:rsid w:val="00C170BA"/>
    <w:rsid w:val="00C20505"/>
    <w:rsid w:val="00C20B45"/>
    <w:rsid w:val="00C221B5"/>
    <w:rsid w:val="00C249D0"/>
    <w:rsid w:val="00C25750"/>
    <w:rsid w:val="00C27410"/>
    <w:rsid w:val="00C300C5"/>
    <w:rsid w:val="00C31267"/>
    <w:rsid w:val="00C34645"/>
    <w:rsid w:val="00C34D39"/>
    <w:rsid w:val="00C379C4"/>
    <w:rsid w:val="00C40B04"/>
    <w:rsid w:val="00C429F7"/>
    <w:rsid w:val="00C44182"/>
    <w:rsid w:val="00C44B3E"/>
    <w:rsid w:val="00C452B5"/>
    <w:rsid w:val="00C510CB"/>
    <w:rsid w:val="00C55628"/>
    <w:rsid w:val="00C56889"/>
    <w:rsid w:val="00C57D23"/>
    <w:rsid w:val="00C635EC"/>
    <w:rsid w:val="00C63724"/>
    <w:rsid w:val="00C647E3"/>
    <w:rsid w:val="00C64CAC"/>
    <w:rsid w:val="00C65056"/>
    <w:rsid w:val="00C71F70"/>
    <w:rsid w:val="00C75C5E"/>
    <w:rsid w:val="00C76A61"/>
    <w:rsid w:val="00C77D2B"/>
    <w:rsid w:val="00C81D5F"/>
    <w:rsid w:val="00C833ED"/>
    <w:rsid w:val="00C8611F"/>
    <w:rsid w:val="00C932DE"/>
    <w:rsid w:val="00C934CB"/>
    <w:rsid w:val="00C93D53"/>
    <w:rsid w:val="00C950EC"/>
    <w:rsid w:val="00C958D4"/>
    <w:rsid w:val="00CA2D16"/>
    <w:rsid w:val="00CA2EFF"/>
    <w:rsid w:val="00CA5CC1"/>
    <w:rsid w:val="00CB270D"/>
    <w:rsid w:val="00CB2FC6"/>
    <w:rsid w:val="00CB369B"/>
    <w:rsid w:val="00CB4F97"/>
    <w:rsid w:val="00CB7059"/>
    <w:rsid w:val="00CC1219"/>
    <w:rsid w:val="00CC36C5"/>
    <w:rsid w:val="00CD0742"/>
    <w:rsid w:val="00CD1186"/>
    <w:rsid w:val="00CD1B6B"/>
    <w:rsid w:val="00CD7C3C"/>
    <w:rsid w:val="00CE1A36"/>
    <w:rsid w:val="00CE2580"/>
    <w:rsid w:val="00CE3B85"/>
    <w:rsid w:val="00CE57B2"/>
    <w:rsid w:val="00CE59CA"/>
    <w:rsid w:val="00CF1723"/>
    <w:rsid w:val="00D00733"/>
    <w:rsid w:val="00D01186"/>
    <w:rsid w:val="00D045C5"/>
    <w:rsid w:val="00D04BD7"/>
    <w:rsid w:val="00D17FE8"/>
    <w:rsid w:val="00D20404"/>
    <w:rsid w:val="00D2147E"/>
    <w:rsid w:val="00D22E2B"/>
    <w:rsid w:val="00D242B9"/>
    <w:rsid w:val="00D25E13"/>
    <w:rsid w:val="00D26B86"/>
    <w:rsid w:val="00D327B7"/>
    <w:rsid w:val="00D37FCA"/>
    <w:rsid w:val="00D412EB"/>
    <w:rsid w:val="00D455AB"/>
    <w:rsid w:val="00D4572B"/>
    <w:rsid w:val="00D45A7E"/>
    <w:rsid w:val="00D46D7A"/>
    <w:rsid w:val="00D4704F"/>
    <w:rsid w:val="00D474FA"/>
    <w:rsid w:val="00D478D2"/>
    <w:rsid w:val="00D5204B"/>
    <w:rsid w:val="00D52DFD"/>
    <w:rsid w:val="00D53D52"/>
    <w:rsid w:val="00D5425E"/>
    <w:rsid w:val="00D54CF5"/>
    <w:rsid w:val="00D54EDA"/>
    <w:rsid w:val="00D55349"/>
    <w:rsid w:val="00D56582"/>
    <w:rsid w:val="00D61824"/>
    <w:rsid w:val="00D644A1"/>
    <w:rsid w:val="00D64E16"/>
    <w:rsid w:val="00D70B51"/>
    <w:rsid w:val="00D72ACD"/>
    <w:rsid w:val="00D72C7B"/>
    <w:rsid w:val="00D7329D"/>
    <w:rsid w:val="00D76E88"/>
    <w:rsid w:val="00D77203"/>
    <w:rsid w:val="00D8147F"/>
    <w:rsid w:val="00D85462"/>
    <w:rsid w:val="00D87448"/>
    <w:rsid w:val="00D90818"/>
    <w:rsid w:val="00D90BAE"/>
    <w:rsid w:val="00D91AAE"/>
    <w:rsid w:val="00D95583"/>
    <w:rsid w:val="00D9571D"/>
    <w:rsid w:val="00D95EBE"/>
    <w:rsid w:val="00D966F6"/>
    <w:rsid w:val="00DA2441"/>
    <w:rsid w:val="00DA3B48"/>
    <w:rsid w:val="00DA40FD"/>
    <w:rsid w:val="00DA7DAF"/>
    <w:rsid w:val="00DB01FF"/>
    <w:rsid w:val="00DB17E8"/>
    <w:rsid w:val="00DB1EC3"/>
    <w:rsid w:val="00DB44C4"/>
    <w:rsid w:val="00DB6E99"/>
    <w:rsid w:val="00DB7B0C"/>
    <w:rsid w:val="00DC1363"/>
    <w:rsid w:val="00DC1D57"/>
    <w:rsid w:val="00DC3EC8"/>
    <w:rsid w:val="00DD0194"/>
    <w:rsid w:val="00DD162A"/>
    <w:rsid w:val="00DD292C"/>
    <w:rsid w:val="00DD2B08"/>
    <w:rsid w:val="00DD6F1B"/>
    <w:rsid w:val="00DE2172"/>
    <w:rsid w:val="00DE29FF"/>
    <w:rsid w:val="00DE4688"/>
    <w:rsid w:val="00DE77A0"/>
    <w:rsid w:val="00DE7F29"/>
    <w:rsid w:val="00DF0789"/>
    <w:rsid w:val="00DF24F5"/>
    <w:rsid w:val="00DF541E"/>
    <w:rsid w:val="00E01BC7"/>
    <w:rsid w:val="00E01D83"/>
    <w:rsid w:val="00E038A9"/>
    <w:rsid w:val="00E0543E"/>
    <w:rsid w:val="00E063CA"/>
    <w:rsid w:val="00E105AC"/>
    <w:rsid w:val="00E111C8"/>
    <w:rsid w:val="00E13411"/>
    <w:rsid w:val="00E152C0"/>
    <w:rsid w:val="00E16656"/>
    <w:rsid w:val="00E17039"/>
    <w:rsid w:val="00E1788A"/>
    <w:rsid w:val="00E20CC0"/>
    <w:rsid w:val="00E227D1"/>
    <w:rsid w:val="00E250E6"/>
    <w:rsid w:val="00E26DC8"/>
    <w:rsid w:val="00E27317"/>
    <w:rsid w:val="00E321B5"/>
    <w:rsid w:val="00E32A1B"/>
    <w:rsid w:val="00E353E3"/>
    <w:rsid w:val="00E35796"/>
    <w:rsid w:val="00E376C5"/>
    <w:rsid w:val="00E37977"/>
    <w:rsid w:val="00E4030D"/>
    <w:rsid w:val="00E41650"/>
    <w:rsid w:val="00E44EFA"/>
    <w:rsid w:val="00E47A1A"/>
    <w:rsid w:val="00E47F23"/>
    <w:rsid w:val="00E517A2"/>
    <w:rsid w:val="00E5191B"/>
    <w:rsid w:val="00E530EB"/>
    <w:rsid w:val="00E53C94"/>
    <w:rsid w:val="00E53F4C"/>
    <w:rsid w:val="00E56D8E"/>
    <w:rsid w:val="00E56E2B"/>
    <w:rsid w:val="00E62E20"/>
    <w:rsid w:val="00E62EE7"/>
    <w:rsid w:val="00E70C70"/>
    <w:rsid w:val="00E71A68"/>
    <w:rsid w:val="00E74316"/>
    <w:rsid w:val="00E7521F"/>
    <w:rsid w:val="00E75637"/>
    <w:rsid w:val="00E7569F"/>
    <w:rsid w:val="00E763F1"/>
    <w:rsid w:val="00E769D7"/>
    <w:rsid w:val="00E85FD2"/>
    <w:rsid w:val="00E863EF"/>
    <w:rsid w:val="00E870B5"/>
    <w:rsid w:val="00E90A5D"/>
    <w:rsid w:val="00E92CF2"/>
    <w:rsid w:val="00E93DA0"/>
    <w:rsid w:val="00E94DB1"/>
    <w:rsid w:val="00E953D2"/>
    <w:rsid w:val="00E967EE"/>
    <w:rsid w:val="00EA21C9"/>
    <w:rsid w:val="00EA59DA"/>
    <w:rsid w:val="00EA5DEE"/>
    <w:rsid w:val="00EA6C35"/>
    <w:rsid w:val="00EB09A1"/>
    <w:rsid w:val="00EB1CE9"/>
    <w:rsid w:val="00EB2124"/>
    <w:rsid w:val="00EB2CE7"/>
    <w:rsid w:val="00EB47E0"/>
    <w:rsid w:val="00EB7A56"/>
    <w:rsid w:val="00EC0E44"/>
    <w:rsid w:val="00EC36FA"/>
    <w:rsid w:val="00EC43DA"/>
    <w:rsid w:val="00EC5AE5"/>
    <w:rsid w:val="00EC7162"/>
    <w:rsid w:val="00EC7B7C"/>
    <w:rsid w:val="00ED145E"/>
    <w:rsid w:val="00ED285A"/>
    <w:rsid w:val="00ED2A63"/>
    <w:rsid w:val="00ED2AEE"/>
    <w:rsid w:val="00ED3766"/>
    <w:rsid w:val="00ED3E5F"/>
    <w:rsid w:val="00ED524D"/>
    <w:rsid w:val="00ED5E2E"/>
    <w:rsid w:val="00ED60E5"/>
    <w:rsid w:val="00EE17FF"/>
    <w:rsid w:val="00EE407D"/>
    <w:rsid w:val="00EE42E7"/>
    <w:rsid w:val="00EE450B"/>
    <w:rsid w:val="00EE77B4"/>
    <w:rsid w:val="00EF1052"/>
    <w:rsid w:val="00EF2E65"/>
    <w:rsid w:val="00EF6559"/>
    <w:rsid w:val="00EF7474"/>
    <w:rsid w:val="00F00288"/>
    <w:rsid w:val="00F00816"/>
    <w:rsid w:val="00F04FA1"/>
    <w:rsid w:val="00F05AB2"/>
    <w:rsid w:val="00F1078D"/>
    <w:rsid w:val="00F1725D"/>
    <w:rsid w:val="00F204BD"/>
    <w:rsid w:val="00F20B83"/>
    <w:rsid w:val="00F22562"/>
    <w:rsid w:val="00F247A3"/>
    <w:rsid w:val="00F24DC3"/>
    <w:rsid w:val="00F27136"/>
    <w:rsid w:val="00F30BBB"/>
    <w:rsid w:val="00F315B6"/>
    <w:rsid w:val="00F31D87"/>
    <w:rsid w:val="00F34F42"/>
    <w:rsid w:val="00F3726E"/>
    <w:rsid w:val="00F379D8"/>
    <w:rsid w:val="00F4086F"/>
    <w:rsid w:val="00F43098"/>
    <w:rsid w:val="00F43778"/>
    <w:rsid w:val="00F43C42"/>
    <w:rsid w:val="00F440C2"/>
    <w:rsid w:val="00F44750"/>
    <w:rsid w:val="00F53186"/>
    <w:rsid w:val="00F5416A"/>
    <w:rsid w:val="00F56958"/>
    <w:rsid w:val="00F574AB"/>
    <w:rsid w:val="00F603A1"/>
    <w:rsid w:val="00F60F11"/>
    <w:rsid w:val="00F6663D"/>
    <w:rsid w:val="00F711AE"/>
    <w:rsid w:val="00F71CFF"/>
    <w:rsid w:val="00F745FD"/>
    <w:rsid w:val="00F76F69"/>
    <w:rsid w:val="00F77DB1"/>
    <w:rsid w:val="00F81716"/>
    <w:rsid w:val="00F840B3"/>
    <w:rsid w:val="00F8598C"/>
    <w:rsid w:val="00F92C36"/>
    <w:rsid w:val="00F932FA"/>
    <w:rsid w:val="00F937D4"/>
    <w:rsid w:val="00F94763"/>
    <w:rsid w:val="00F94DE5"/>
    <w:rsid w:val="00F96AF2"/>
    <w:rsid w:val="00F9754B"/>
    <w:rsid w:val="00FA1898"/>
    <w:rsid w:val="00FA1C3C"/>
    <w:rsid w:val="00FA231E"/>
    <w:rsid w:val="00FA235C"/>
    <w:rsid w:val="00FA2ED5"/>
    <w:rsid w:val="00FA341B"/>
    <w:rsid w:val="00FA6BC7"/>
    <w:rsid w:val="00FA746D"/>
    <w:rsid w:val="00FA7C8A"/>
    <w:rsid w:val="00FB0F6C"/>
    <w:rsid w:val="00FB1AAA"/>
    <w:rsid w:val="00FB29B0"/>
    <w:rsid w:val="00FB33F7"/>
    <w:rsid w:val="00FB6F6A"/>
    <w:rsid w:val="00FC1F59"/>
    <w:rsid w:val="00FC41D5"/>
    <w:rsid w:val="00FC5D63"/>
    <w:rsid w:val="00FD1189"/>
    <w:rsid w:val="00FD1DFF"/>
    <w:rsid w:val="00FD3847"/>
    <w:rsid w:val="00FD398B"/>
    <w:rsid w:val="00FD426F"/>
    <w:rsid w:val="00FD5D62"/>
    <w:rsid w:val="00FD6C6C"/>
    <w:rsid w:val="00FE059A"/>
    <w:rsid w:val="00FE179C"/>
    <w:rsid w:val="00FE2F77"/>
    <w:rsid w:val="00FE4D0B"/>
    <w:rsid w:val="00FF2CFF"/>
    <w:rsid w:val="00FF66DC"/>
    <w:rsid w:val="00FF6B4C"/>
    <w:rsid w:val="00FF6FC5"/>
    <w:rsid w:val="00FF7B7E"/>
    <w:rsid w:val="01CB0AB3"/>
    <w:rsid w:val="6379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2250B894"/>
  <w15:docId w15:val="{820AB157-F468-47F6-8867-926285EA1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05E"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9291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50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rial" w:hAnsi="Arial"/>
      <w:szCs w:val="20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  <w:bCs/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unhideWhenUsed/>
    <w:qFormat/>
    <w:pPr>
      <w:spacing w:after="120"/>
    </w:pPr>
    <w:rPr>
      <w:sz w:val="16"/>
      <w:szCs w:val="16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customStyle="1" w:styleId="P2">
    <w:name w:val="P2"/>
    <w:qFormat/>
    <w:pPr>
      <w:tabs>
        <w:tab w:val="left" w:pos="720"/>
      </w:tabs>
      <w:ind w:left="1152" w:hanging="576"/>
      <w:jc w:val="both"/>
    </w:pPr>
    <w:rPr>
      <w:rFonts w:ascii="Courier" w:eastAsia="Times New Roman" w:hAnsi="Courier"/>
      <w:sz w:val="24"/>
    </w:rPr>
  </w:style>
  <w:style w:type="character" w:customStyle="1" w:styleId="CorpodetextoChar">
    <w:name w:val="Corpo de texto Char"/>
    <w:link w:val="Corpodetexto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character" w:customStyle="1" w:styleId="Corpodetexto3Char">
    <w:name w:val="Corpo de texto 3 Char"/>
    <w:link w:val="Corpodetexto3"/>
    <w:uiPriority w:val="99"/>
    <w:rPr>
      <w:rFonts w:ascii="Times New Roman" w:eastAsia="Times New Roman" w:hAnsi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CabealhoChar">
    <w:name w:val="Cabeçalho Char"/>
    <w:aliases w:val="Cabeçalho superior Char,Heading 1a Char,h Char,he Char,HeaderNN Char"/>
    <w:link w:val="Cabealho"/>
    <w:qFormat/>
    <w:rPr>
      <w:rFonts w:ascii="Times New Roman" w:eastAsia="Times New Roman" w:hAnsi="Times New Roman"/>
      <w:sz w:val="24"/>
      <w:szCs w:val="24"/>
    </w:rPr>
  </w:style>
  <w:style w:type="character" w:customStyle="1" w:styleId="RodapChar">
    <w:name w:val="Rodapé Char"/>
    <w:link w:val="Rodap"/>
    <w:uiPriority w:val="99"/>
    <w:semiHidden/>
    <w:rPr>
      <w:rFonts w:ascii="Times New Roman" w:eastAsia="Times New Roman" w:hAnsi="Times New Roman"/>
      <w:sz w:val="24"/>
      <w:szCs w:val="24"/>
    </w:rPr>
  </w:style>
  <w:style w:type="character" w:customStyle="1" w:styleId="TtuloChar">
    <w:name w:val="Título Char"/>
    <w:link w:val="Ttulo"/>
    <w:qFormat/>
    <w:rPr>
      <w:rFonts w:ascii="Arial" w:eastAsia="Times New Roman" w:hAnsi="Arial" w:cs="Arial"/>
      <w:b/>
      <w:bCs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apple-converted-space">
    <w:name w:val="apple-converted-space"/>
    <w:basedOn w:val="Fontepargpadro"/>
  </w:style>
  <w:style w:type="table" w:styleId="Tabelacomgrade">
    <w:name w:val="Table Grid"/>
    <w:basedOn w:val="Tabelanormal"/>
    <w:uiPriority w:val="59"/>
    <w:qFormat/>
    <w:rsid w:val="006C5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6C5889"/>
    <w:rPr>
      <w:color w:val="605E5C"/>
      <w:shd w:val="clear" w:color="auto" w:fill="E1DFDD"/>
    </w:rPr>
  </w:style>
  <w:style w:type="paragraph" w:customStyle="1" w:styleId="DispensaEletrnica">
    <w:name w:val="Dispensa Eletrônica"/>
    <w:basedOn w:val="Corpodetexto"/>
    <w:next w:val="Corpodetexto"/>
    <w:link w:val="DispensaEletrnicaChar"/>
    <w:qFormat/>
    <w:rsid w:val="00651E16"/>
    <w:pPr>
      <w:numPr>
        <w:ilvl w:val="1"/>
        <w:numId w:val="1"/>
      </w:numPr>
      <w:spacing w:before="120" w:after="120"/>
    </w:pPr>
    <w:rPr>
      <w:rFonts w:cs="Arial"/>
      <w:bCs/>
      <w:sz w:val="22"/>
      <w:szCs w:val="22"/>
    </w:rPr>
  </w:style>
  <w:style w:type="paragraph" w:customStyle="1" w:styleId="textojustificadorecuoprimeiralinha">
    <w:name w:val="texto_justificado_recuo_primeira_linha"/>
    <w:basedOn w:val="Normal"/>
    <w:rsid w:val="002F7B57"/>
    <w:pPr>
      <w:spacing w:before="100" w:beforeAutospacing="1" w:after="100" w:afterAutospacing="1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22746E"/>
    <w:rPr>
      <w:rFonts w:eastAsia="Times New Roman"/>
      <w:sz w:val="24"/>
      <w:szCs w:val="24"/>
    </w:rPr>
  </w:style>
  <w:style w:type="character" w:customStyle="1" w:styleId="DispensaEletrnicaChar">
    <w:name w:val="Dispensa Eletrônica Char"/>
    <w:basedOn w:val="PargrafodaListaChar"/>
    <w:link w:val="DispensaEletrnica"/>
    <w:rsid w:val="00651E16"/>
    <w:rPr>
      <w:rFonts w:ascii="Arial" w:eastAsia="Times New Roman" w:hAnsi="Arial" w:cs="Arial"/>
      <w:bCs/>
      <w:sz w:val="22"/>
      <w:szCs w:val="22"/>
    </w:rPr>
  </w:style>
  <w:style w:type="paragraph" w:customStyle="1" w:styleId="tabelatextocentralizado">
    <w:name w:val="tabela_texto_centralizado"/>
    <w:basedOn w:val="Normal"/>
    <w:rsid w:val="002F7B57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2F7B57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4929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ou-paragraph">
    <w:name w:val="dou-paragraph"/>
    <w:basedOn w:val="Normal"/>
    <w:rsid w:val="00AB1B0B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2E4DB0"/>
    <w:pPr>
      <w:numPr>
        <w:numId w:val="2"/>
      </w:numPr>
      <w:spacing w:before="240" w:after="240"/>
      <w:jc w:val="center"/>
    </w:pPr>
    <w:rPr>
      <w:sz w:val="22"/>
    </w:rPr>
  </w:style>
  <w:style w:type="character" w:customStyle="1" w:styleId="ContratoChar">
    <w:name w:val="Contrato Char"/>
    <w:basedOn w:val="CorpodetextoChar"/>
    <w:link w:val="Contrato"/>
    <w:rsid w:val="002E4DB0"/>
    <w:rPr>
      <w:rFonts w:ascii="Arial" w:eastAsia="Times New Roman" w:hAnsi="Arial" w:cs="Times New Roman"/>
      <w:sz w:val="22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503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E450B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uiPriority w:val="59"/>
    <w:qFormat/>
    <w:rsid w:val="001F1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o">
    <w:name w:val="Revision"/>
    <w:hidden/>
    <w:uiPriority w:val="99"/>
    <w:semiHidden/>
    <w:rsid w:val="00024536"/>
    <w:rPr>
      <w:rFonts w:eastAsia="Times New Roman"/>
      <w:sz w:val="24"/>
      <w:szCs w:val="24"/>
    </w:rPr>
  </w:style>
  <w:style w:type="numbering" w:customStyle="1" w:styleId="Estilo1">
    <w:name w:val="Estilo1"/>
    <w:uiPriority w:val="99"/>
    <w:rsid w:val="00E26DC8"/>
    <w:pPr>
      <w:numPr>
        <w:numId w:val="4"/>
      </w:numPr>
    </w:pPr>
  </w:style>
  <w:style w:type="numbering" w:customStyle="1" w:styleId="Estilo2">
    <w:name w:val="Estilo2"/>
    <w:uiPriority w:val="99"/>
    <w:rsid w:val="00F34F42"/>
    <w:pPr>
      <w:numPr>
        <w:numId w:val="5"/>
      </w:numPr>
    </w:pPr>
  </w:style>
  <w:style w:type="paragraph" w:customStyle="1" w:styleId="Anexos">
    <w:name w:val="Anexos"/>
    <w:basedOn w:val="Normal"/>
    <w:link w:val="AnexosChar"/>
    <w:qFormat/>
    <w:rsid w:val="00F00816"/>
    <w:pPr>
      <w:spacing w:before="120" w:after="120"/>
    </w:pPr>
    <w:rPr>
      <w:rFonts w:ascii="Arial" w:hAnsi="Arial"/>
      <w:sz w:val="22"/>
    </w:rPr>
  </w:style>
  <w:style w:type="character" w:customStyle="1" w:styleId="AnexosChar">
    <w:name w:val="Anexos Char"/>
    <w:link w:val="Anexos"/>
    <w:rsid w:val="00F00816"/>
    <w:rPr>
      <w:rFonts w:ascii="Arial" w:eastAsia="Times New Roman" w:hAnsi="Arial"/>
      <w:sz w:val="22"/>
      <w:szCs w:val="24"/>
    </w:rPr>
  </w:style>
  <w:style w:type="paragraph" w:customStyle="1" w:styleId="EditalBase">
    <w:name w:val="Edital Base"/>
    <w:basedOn w:val="Normal"/>
    <w:link w:val="EditalBaseChar"/>
    <w:qFormat/>
    <w:rsid w:val="00F00816"/>
    <w:pPr>
      <w:tabs>
        <w:tab w:val="left" w:pos="567"/>
      </w:tabs>
      <w:jc w:val="both"/>
    </w:pPr>
    <w:rPr>
      <w:rFonts w:ascii="Arial" w:hAnsi="Arial" w:cs="Arial"/>
      <w:sz w:val="22"/>
      <w:szCs w:val="22"/>
    </w:rPr>
  </w:style>
  <w:style w:type="character" w:customStyle="1" w:styleId="EditalBaseChar">
    <w:name w:val="Edital Base Char"/>
    <w:basedOn w:val="Fontepargpadro"/>
    <w:link w:val="EditalBase"/>
    <w:rsid w:val="00F00816"/>
    <w:rPr>
      <w:rFonts w:ascii="Arial" w:eastAsia="Times New Roman" w:hAnsi="Arial" w:cs="Arial"/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2153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1534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15347"/>
    <w:rPr>
      <w:rFonts w:eastAsia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1534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15347"/>
    <w:rPr>
      <w:rFonts w:eastAsia="Times New Roman"/>
      <w:b/>
      <w:bCs/>
    </w:rPr>
  </w:style>
  <w:style w:type="paragraph" w:styleId="NormalWeb">
    <w:name w:val="Normal (Web)"/>
    <w:basedOn w:val="Normal"/>
    <w:uiPriority w:val="99"/>
    <w:semiHidden/>
    <w:unhideWhenUsed/>
    <w:rsid w:val="00DC3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ncp.gov.br" TargetMode="External"/><Relationship Id="rId18" Type="http://schemas.openxmlformats.org/officeDocument/2006/relationships/hyperlink" Target="http://www.crefsp.gov.br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gov.br/compras" TargetMode="External"/><Relationship Id="rId17" Type="http://schemas.openxmlformats.org/officeDocument/2006/relationships/hyperlink" Target="http://www.pncp.gov.b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gov.br/compra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refsp.gov.br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licitacao@crefsp.gov.br" TargetMode="External"/><Relationship Id="rId10" Type="http://schemas.openxmlformats.org/officeDocument/2006/relationships/hyperlink" Target="http://www.pncp.gov.br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crefsp.gov.br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671D61-4511-4CEB-8918-04A1544CB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2755</TotalTime>
  <Pages>21</Pages>
  <Words>7173</Words>
  <Characters>38736</Characters>
  <Application>Microsoft Office Word</Application>
  <DocSecurity>0</DocSecurity>
  <Lines>322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CREF4/SP</Company>
  <LinksUpToDate>false</LinksUpToDate>
  <CharactersWithSpaces>45818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aalmada</dc:creator>
  <cp:lastModifiedBy>Mayara Alcantara Mileris</cp:lastModifiedBy>
  <cp:revision>90</cp:revision>
  <cp:lastPrinted>2023-02-13T14:49:00Z</cp:lastPrinted>
  <dcterms:created xsi:type="dcterms:W3CDTF">2022-07-12T18:28:00Z</dcterms:created>
  <dcterms:modified xsi:type="dcterms:W3CDTF">2023-02-13T15:07:00Z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