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C4E53" w14:textId="77777777" w:rsidR="00315562" w:rsidRDefault="00315562" w:rsidP="00315562">
      <w:pPr>
        <w:tabs>
          <w:tab w:val="left" w:pos="315"/>
        </w:tabs>
        <w:jc w:val="center"/>
        <w:rPr>
          <w:rFonts w:eastAsia="Times New Roman"/>
          <w:b/>
          <w:sz w:val="24"/>
          <w:szCs w:val="24"/>
        </w:rPr>
      </w:pPr>
      <w:r w:rsidRPr="00AD5A8A">
        <w:rPr>
          <w:rFonts w:eastAsia="Times New Roman"/>
          <w:b/>
          <w:sz w:val="24"/>
          <w:szCs w:val="24"/>
        </w:rPr>
        <w:t xml:space="preserve">ANEXO </w:t>
      </w:r>
      <w:r>
        <w:rPr>
          <w:rFonts w:eastAsia="Times New Roman"/>
          <w:b/>
          <w:sz w:val="24"/>
          <w:szCs w:val="24"/>
        </w:rPr>
        <w:t>ÚNICO</w:t>
      </w:r>
    </w:p>
    <w:p w14:paraId="50C58BAF" w14:textId="77777777" w:rsidR="00315562" w:rsidRPr="00AD5A8A" w:rsidRDefault="00315562" w:rsidP="00315562">
      <w:pPr>
        <w:rPr>
          <w:rFonts w:eastAsia="Times New Roman"/>
          <w:sz w:val="24"/>
          <w:szCs w:val="24"/>
        </w:rPr>
      </w:pPr>
    </w:p>
    <w:tbl>
      <w:tblPr>
        <w:tblW w:w="9588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8"/>
      </w:tblGrid>
      <w:tr w:rsidR="00315562" w:rsidRPr="00AD5A8A" w14:paraId="02E3EF67" w14:textId="77777777" w:rsidTr="003D7EDB">
        <w:tblPrEx>
          <w:tblCellMar>
            <w:top w:w="0" w:type="dxa"/>
            <w:bottom w:w="0" w:type="dxa"/>
          </w:tblCellMar>
        </w:tblPrEx>
        <w:trPr>
          <w:trHeight w:val="2962"/>
        </w:trPr>
        <w:tc>
          <w:tcPr>
            <w:tcW w:w="9588" w:type="dxa"/>
          </w:tcPr>
          <w:p w14:paraId="458CA7FE" w14:textId="77777777" w:rsidR="00315562" w:rsidRDefault="00315562" w:rsidP="003D7EDB">
            <w:pPr>
              <w:jc w:val="center"/>
              <w:rPr>
                <w:b/>
              </w:rPr>
            </w:pPr>
          </w:p>
          <w:p w14:paraId="401598EF" w14:textId="77777777" w:rsidR="00315562" w:rsidRPr="00C60E5B" w:rsidRDefault="00315562" w:rsidP="003D7EDB">
            <w:pPr>
              <w:jc w:val="center"/>
              <w:rPr>
                <w:b/>
                <w:sz w:val="24"/>
                <w:szCs w:val="24"/>
              </w:rPr>
            </w:pPr>
          </w:p>
          <w:p w14:paraId="1798E49D" w14:textId="77777777" w:rsidR="00315562" w:rsidRPr="00C60E5B" w:rsidRDefault="00315562" w:rsidP="003D7EDB">
            <w:pPr>
              <w:jc w:val="center"/>
              <w:rPr>
                <w:b/>
                <w:sz w:val="24"/>
                <w:szCs w:val="24"/>
              </w:rPr>
            </w:pPr>
            <w:r w:rsidRPr="00C60E5B">
              <w:rPr>
                <w:b/>
                <w:sz w:val="24"/>
                <w:szCs w:val="24"/>
              </w:rPr>
              <w:t>TERMO DE REFERÊNCIA</w:t>
            </w:r>
          </w:p>
          <w:p w14:paraId="5F872211" w14:textId="77777777" w:rsidR="00315562" w:rsidRPr="00C60E5B" w:rsidRDefault="00315562" w:rsidP="003D7EDB">
            <w:pPr>
              <w:rPr>
                <w:sz w:val="24"/>
                <w:szCs w:val="24"/>
              </w:rPr>
            </w:pPr>
          </w:p>
          <w:p w14:paraId="5E32C782" w14:textId="77777777" w:rsidR="00315562" w:rsidRPr="00C60E5B" w:rsidRDefault="00315562" w:rsidP="003D7EDB">
            <w:pPr>
              <w:rPr>
                <w:sz w:val="24"/>
                <w:szCs w:val="24"/>
              </w:rPr>
            </w:pPr>
            <w:r w:rsidRPr="00C60E5B">
              <w:rPr>
                <w:b/>
                <w:sz w:val="24"/>
                <w:szCs w:val="24"/>
              </w:rPr>
              <w:t>OBJETO:</w:t>
            </w:r>
            <w:r w:rsidRPr="00C60E5B">
              <w:rPr>
                <w:sz w:val="24"/>
                <w:szCs w:val="24"/>
              </w:rPr>
              <w:t xml:space="preserve"> Contratação de profissional para ministrar aulas de atletismo direcionadas a crianças e jovens desta municipalidade, conforme especificações abaixo.</w:t>
            </w:r>
          </w:p>
          <w:p w14:paraId="5D1C9E31" w14:textId="77777777" w:rsidR="00315562" w:rsidRPr="00C60E5B" w:rsidRDefault="00315562" w:rsidP="003D7EDB">
            <w:pPr>
              <w:rPr>
                <w:sz w:val="24"/>
                <w:szCs w:val="24"/>
              </w:rPr>
            </w:pPr>
          </w:p>
          <w:p w14:paraId="2DEDA115" w14:textId="77777777" w:rsidR="00315562" w:rsidRPr="00C60E5B" w:rsidRDefault="00315562" w:rsidP="00315562">
            <w:pPr>
              <w:numPr>
                <w:ilvl w:val="0"/>
                <w:numId w:val="1"/>
              </w:numPr>
              <w:tabs>
                <w:tab w:val="left" w:pos="1014"/>
              </w:tabs>
              <w:rPr>
                <w:b/>
                <w:bCs/>
                <w:sz w:val="24"/>
                <w:szCs w:val="24"/>
              </w:rPr>
            </w:pPr>
            <w:r w:rsidRPr="00C60E5B">
              <w:rPr>
                <w:b/>
                <w:bCs/>
                <w:sz w:val="24"/>
                <w:szCs w:val="24"/>
              </w:rPr>
              <w:t>EXECUÇÃO DOS SERVIÇOS</w:t>
            </w:r>
          </w:p>
          <w:p w14:paraId="10496FF5" w14:textId="77777777" w:rsidR="00315562" w:rsidRPr="00C60E5B" w:rsidRDefault="00315562" w:rsidP="003D7EDB">
            <w:pPr>
              <w:tabs>
                <w:tab w:val="left" w:pos="1014"/>
              </w:tabs>
              <w:ind w:left="720"/>
              <w:rPr>
                <w:b/>
                <w:bCs/>
                <w:sz w:val="24"/>
                <w:szCs w:val="24"/>
              </w:rPr>
            </w:pPr>
          </w:p>
          <w:p w14:paraId="6C58CEDC" w14:textId="77777777" w:rsidR="00315562" w:rsidRPr="00C60E5B" w:rsidRDefault="00315562" w:rsidP="00315562">
            <w:pPr>
              <w:numPr>
                <w:ilvl w:val="1"/>
                <w:numId w:val="2"/>
              </w:numPr>
              <w:tabs>
                <w:tab w:val="left" w:pos="1014"/>
              </w:tabs>
              <w:ind w:left="306" w:firstLine="0"/>
              <w:rPr>
                <w:b/>
                <w:bCs/>
                <w:sz w:val="24"/>
                <w:szCs w:val="24"/>
              </w:rPr>
            </w:pPr>
            <w:r w:rsidRPr="00C60E5B">
              <w:rPr>
                <w:sz w:val="24"/>
                <w:szCs w:val="24"/>
              </w:rPr>
              <w:t xml:space="preserve"> As aulas serão direcionadas a crianças e adolescentes que se enquadrem nas categorias </w:t>
            </w:r>
            <w:proofErr w:type="spellStart"/>
            <w:r w:rsidRPr="00C60E5B">
              <w:rPr>
                <w:sz w:val="24"/>
                <w:szCs w:val="24"/>
              </w:rPr>
              <w:t>Pré</w:t>
            </w:r>
            <w:proofErr w:type="spellEnd"/>
            <w:r w:rsidRPr="00C60E5B">
              <w:rPr>
                <w:sz w:val="24"/>
                <w:szCs w:val="24"/>
              </w:rPr>
              <w:t xml:space="preserve"> mirim e Mirim, </w:t>
            </w:r>
          </w:p>
          <w:p w14:paraId="2604CB5B" w14:textId="77777777" w:rsidR="00315562" w:rsidRPr="00C60E5B" w:rsidRDefault="00315562" w:rsidP="003D7EDB">
            <w:pPr>
              <w:tabs>
                <w:tab w:val="left" w:pos="1014"/>
              </w:tabs>
              <w:ind w:left="306"/>
              <w:rPr>
                <w:b/>
                <w:bCs/>
                <w:sz w:val="24"/>
                <w:szCs w:val="24"/>
              </w:rPr>
            </w:pPr>
          </w:p>
          <w:p w14:paraId="20FA183C" w14:textId="77777777" w:rsidR="00315562" w:rsidRPr="00C60E5B" w:rsidRDefault="00315562" w:rsidP="00315562">
            <w:pPr>
              <w:numPr>
                <w:ilvl w:val="1"/>
                <w:numId w:val="2"/>
              </w:numPr>
              <w:tabs>
                <w:tab w:val="left" w:pos="1014"/>
              </w:tabs>
              <w:ind w:left="306" w:firstLine="0"/>
              <w:rPr>
                <w:sz w:val="24"/>
                <w:szCs w:val="24"/>
              </w:rPr>
            </w:pPr>
            <w:r w:rsidRPr="00C60E5B">
              <w:rPr>
                <w:sz w:val="24"/>
                <w:szCs w:val="24"/>
              </w:rPr>
              <w:t xml:space="preserve"> As aulas serão realizadas nas dependências da Praça Esportiva Luiz Carlos Francisco da Cunha, no Distrito de Espigão, com carga horária de 09 (nove) horas semanais, totalizando 36 (trinta e seis) horas mensais, nos seguintes dias e horários:</w:t>
            </w:r>
          </w:p>
          <w:p w14:paraId="358075C9" w14:textId="77777777" w:rsidR="00315562" w:rsidRPr="00C60E5B" w:rsidRDefault="00315562" w:rsidP="003D7EDB">
            <w:pPr>
              <w:rPr>
                <w:sz w:val="24"/>
                <w:szCs w:val="24"/>
              </w:rPr>
            </w:pPr>
          </w:p>
          <w:p w14:paraId="1C337E82" w14:textId="77777777" w:rsidR="00315562" w:rsidRPr="00C60E5B" w:rsidRDefault="00315562" w:rsidP="003D7EDB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Ind w:w="12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68"/>
              <w:gridCol w:w="2097"/>
              <w:gridCol w:w="2180"/>
            </w:tblGrid>
            <w:tr w:rsidR="00315562" w:rsidRPr="00C60E5B" w14:paraId="40D9580E" w14:textId="77777777" w:rsidTr="003D7EDB">
              <w:tc>
                <w:tcPr>
                  <w:tcW w:w="2168" w:type="dxa"/>
                  <w:vAlign w:val="center"/>
                </w:tcPr>
                <w:p w14:paraId="7E88F692" w14:textId="77777777" w:rsidR="00315562" w:rsidRPr="00C60E5B" w:rsidRDefault="00315562" w:rsidP="003D7ED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60E5B">
                    <w:rPr>
                      <w:b/>
                      <w:sz w:val="24"/>
                      <w:szCs w:val="24"/>
                    </w:rPr>
                    <w:t>SEGUNDA</w:t>
                  </w:r>
                </w:p>
              </w:tc>
              <w:tc>
                <w:tcPr>
                  <w:tcW w:w="2097" w:type="dxa"/>
                </w:tcPr>
                <w:p w14:paraId="67684BD4" w14:textId="77777777" w:rsidR="00315562" w:rsidRPr="00C60E5B" w:rsidRDefault="00315562" w:rsidP="003D7ED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60E5B">
                    <w:rPr>
                      <w:b/>
                      <w:sz w:val="24"/>
                      <w:szCs w:val="24"/>
                    </w:rPr>
                    <w:t>QUINTA</w:t>
                  </w:r>
                </w:p>
              </w:tc>
              <w:tc>
                <w:tcPr>
                  <w:tcW w:w="2180" w:type="dxa"/>
                  <w:vAlign w:val="center"/>
                </w:tcPr>
                <w:p w14:paraId="2731E98C" w14:textId="77777777" w:rsidR="00315562" w:rsidRPr="00C60E5B" w:rsidRDefault="00315562" w:rsidP="003D7ED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60E5B">
                    <w:rPr>
                      <w:b/>
                      <w:sz w:val="24"/>
                      <w:szCs w:val="24"/>
                    </w:rPr>
                    <w:t>SÁBADO</w:t>
                  </w:r>
                </w:p>
              </w:tc>
            </w:tr>
            <w:tr w:rsidR="00315562" w:rsidRPr="00C60E5B" w14:paraId="499DF228" w14:textId="77777777" w:rsidTr="003D7EDB">
              <w:tc>
                <w:tcPr>
                  <w:tcW w:w="2168" w:type="dxa"/>
                  <w:vAlign w:val="center"/>
                </w:tcPr>
                <w:p w14:paraId="6D13F3C4" w14:textId="77777777" w:rsidR="00315562" w:rsidRPr="00C60E5B" w:rsidRDefault="00315562" w:rsidP="003D7EDB">
                  <w:pPr>
                    <w:jc w:val="center"/>
                    <w:rPr>
                      <w:sz w:val="24"/>
                      <w:szCs w:val="24"/>
                    </w:rPr>
                  </w:pPr>
                  <w:r w:rsidRPr="00C60E5B">
                    <w:rPr>
                      <w:sz w:val="24"/>
                      <w:szCs w:val="24"/>
                    </w:rPr>
                    <w:t>15h30 às 18h30</w:t>
                  </w:r>
                </w:p>
              </w:tc>
              <w:tc>
                <w:tcPr>
                  <w:tcW w:w="2097" w:type="dxa"/>
                </w:tcPr>
                <w:p w14:paraId="317B8883" w14:textId="77777777" w:rsidR="00315562" w:rsidRPr="00C60E5B" w:rsidRDefault="00315562" w:rsidP="003D7EDB">
                  <w:pPr>
                    <w:jc w:val="center"/>
                    <w:rPr>
                      <w:sz w:val="24"/>
                      <w:szCs w:val="24"/>
                    </w:rPr>
                  </w:pPr>
                  <w:r w:rsidRPr="00C60E5B">
                    <w:rPr>
                      <w:sz w:val="24"/>
                      <w:szCs w:val="24"/>
                    </w:rPr>
                    <w:t>15h30 às 18h30</w:t>
                  </w:r>
                </w:p>
              </w:tc>
              <w:tc>
                <w:tcPr>
                  <w:tcW w:w="2180" w:type="dxa"/>
                  <w:vAlign w:val="center"/>
                </w:tcPr>
                <w:p w14:paraId="6B30C90D" w14:textId="77777777" w:rsidR="00315562" w:rsidRPr="00C60E5B" w:rsidRDefault="00315562" w:rsidP="003D7EDB">
                  <w:pPr>
                    <w:jc w:val="center"/>
                    <w:rPr>
                      <w:sz w:val="24"/>
                      <w:szCs w:val="24"/>
                    </w:rPr>
                  </w:pPr>
                  <w:r w:rsidRPr="00C60E5B">
                    <w:rPr>
                      <w:sz w:val="24"/>
                      <w:szCs w:val="24"/>
                    </w:rPr>
                    <w:t>09h às 12h</w:t>
                  </w:r>
                </w:p>
              </w:tc>
            </w:tr>
          </w:tbl>
          <w:p w14:paraId="4B5FBAE1" w14:textId="77777777" w:rsidR="00315562" w:rsidRDefault="00315562" w:rsidP="003D7EDB"/>
          <w:p w14:paraId="3291151E" w14:textId="77777777" w:rsidR="00315562" w:rsidRPr="00AD5A8A" w:rsidRDefault="00315562" w:rsidP="003D7EDB">
            <w:pPr>
              <w:tabs>
                <w:tab w:val="left" w:pos="315"/>
              </w:tabs>
              <w:rPr>
                <w:rFonts w:eastAsia="Times New Roman"/>
                <w:sz w:val="24"/>
                <w:szCs w:val="24"/>
              </w:rPr>
            </w:pPr>
          </w:p>
        </w:tc>
      </w:tr>
    </w:tbl>
    <w:p w14:paraId="7D63EB2D" w14:textId="77777777" w:rsidR="00315562" w:rsidRDefault="00315562" w:rsidP="00315562">
      <w:pPr>
        <w:rPr>
          <w:b/>
          <w:sz w:val="24"/>
          <w:szCs w:val="24"/>
        </w:rPr>
      </w:pPr>
    </w:p>
    <w:p w14:paraId="199B4D37" w14:textId="77130175" w:rsidR="00AE170D" w:rsidRDefault="00AE170D" w:rsidP="00315562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764EE"/>
    <w:multiLevelType w:val="multilevel"/>
    <w:tmpl w:val="FE1E6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FAD1FC2"/>
    <w:multiLevelType w:val="multilevel"/>
    <w:tmpl w:val="FC8E8F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562"/>
    <w:rsid w:val="00315562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BF8BE"/>
  <w15:chartTrackingRefBased/>
  <w15:docId w15:val="{82B88819-1142-4D47-A600-6265918BD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562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2023-11-17T13:37:00Z</dcterms:created>
  <dcterms:modified xsi:type="dcterms:W3CDTF">2023-11-17T13:37:00Z</dcterms:modified>
</cp:coreProperties>
</file>