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9BD2D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2187D6E4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3A8F41C7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46C252DB" w14:textId="77777777" w:rsidR="000F27EB" w:rsidRDefault="000F27EB" w:rsidP="00BA78E1">
      <w:pPr>
        <w:jc w:val="center"/>
        <w:rPr>
          <w:rFonts w:ascii="Arial" w:hAnsi="Arial" w:cs="Arial"/>
          <w:b/>
          <w:bCs/>
        </w:rPr>
      </w:pPr>
    </w:p>
    <w:p w14:paraId="5269F9E3" w14:textId="6CCE7097" w:rsidR="00BA78E1" w:rsidRPr="00F34B05" w:rsidRDefault="00BA78E1" w:rsidP="00BA78E1">
      <w:pPr>
        <w:jc w:val="center"/>
        <w:rPr>
          <w:rFonts w:ascii="Arial" w:hAnsi="Arial" w:cs="Arial"/>
          <w:b/>
          <w:bCs/>
        </w:rPr>
      </w:pPr>
      <w:r w:rsidRPr="00251875">
        <w:rPr>
          <w:rFonts w:ascii="Arial" w:hAnsi="Arial" w:cs="Arial"/>
          <w:b/>
          <w:bCs/>
        </w:rPr>
        <w:t>DOCUMENTO DE FORMALIZAÇÃO DE DEMANDA</w:t>
      </w:r>
      <w:bookmarkStart w:id="0" w:name="Documento_de_Formalização_de_Demanda_1/2"/>
      <w:bookmarkEnd w:id="0"/>
    </w:p>
    <w:p w14:paraId="46A46DE7" w14:textId="77777777" w:rsidR="00BA78E1" w:rsidRPr="002C7C9F" w:rsidRDefault="00BA78E1" w:rsidP="00BA78E1">
      <w:pPr>
        <w:pStyle w:val="Corpodetexto"/>
        <w:spacing w:before="8"/>
        <w:rPr>
          <w:rFonts w:ascii="Arial" w:hAnsi="Arial" w:cs="Arial"/>
          <w:sz w:val="20"/>
          <w:szCs w:val="20"/>
        </w:rPr>
      </w:pPr>
      <w:bookmarkStart w:id="1" w:name="Informações_Básicas"/>
      <w:bookmarkEnd w:id="1"/>
    </w:p>
    <w:p w14:paraId="2D191B19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  <w:lang w:val="pt-BR"/>
        </w:rPr>
      </w:pPr>
      <w:r>
        <w:rPr>
          <w:rFonts w:ascii="Arial" w:eastAsia="Calibri" w:hAnsi="Arial" w:cs="Arial"/>
          <w:b/>
          <w:bCs/>
          <w:sz w:val="20"/>
          <w:szCs w:val="20"/>
        </w:rPr>
        <w:t>Informações Básicas</w:t>
      </w:r>
    </w:p>
    <w:tbl>
      <w:tblPr>
        <w:tblStyle w:val="Tabelacomgrade"/>
        <w:tblW w:w="9356" w:type="dxa"/>
        <w:tblInd w:w="-5" w:type="dxa"/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126"/>
      </w:tblGrid>
      <w:tr w:rsidR="00BA78E1" w14:paraId="32E0C183" w14:textId="77777777" w:rsidTr="00AF7631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1CD5ED" w14:textId="012D9D5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ARTEFATO DIGITAL</w:t>
            </w:r>
            <w:r w:rsidR="00931602">
              <w:rPr>
                <w:rFonts w:ascii="Arial" w:eastAsia="Calibri" w:hAnsi="Arial" w:cs="Arial"/>
                <w:b/>
                <w:bCs/>
                <w:lang w:eastAsia="en-US"/>
              </w:rPr>
              <w:t xml:space="preserve"> </w:t>
            </w:r>
          </w:p>
          <w:p w14:paraId="3731624D" w14:textId="71461F83" w:rsidR="00D74D8E" w:rsidRPr="006E61F2" w:rsidRDefault="00D74D8E" w:rsidP="0030099F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6E61F2">
              <w:rPr>
                <w:rFonts w:ascii="Arial" w:eastAsia="Calibri" w:hAnsi="Arial" w:cs="Arial"/>
                <w:lang w:eastAsia="en-US"/>
              </w:rPr>
              <w:t>1</w:t>
            </w:r>
            <w:r w:rsidR="00AB3F1E">
              <w:rPr>
                <w:rFonts w:ascii="Arial" w:eastAsia="Calibri" w:hAnsi="Arial" w:cs="Arial"/>
                <w:lang w:eastAsia="en-US"/>
              </w:rPr>
              <w:t>2</w:t>
            </w:r>
            <w:r w:rsidRPr="006E61F2">
              <w:rPr>
                <w:rFonts w:ascii="Arial" w:eastAsia="Calibri" w:hAnsi="Arial" w:cs="Arial"/>
                <w:lang w:eastAsia="en-US"/>
              </w:rPr>
              <w:t>/2025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041A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UASG 080304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B5B5E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EDITADO POR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2427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ATUALIZADO EM</w:t>
            </w:r>
          </w:p>
        </w:tc>
      </w:tr>
      <w:tr w:rsidR="00BA78E1" w14:paraId="1687785D" w14:textId="77777777" w:rsidTr="00AF7631"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C9428" w14:textId="77777777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AD02" w14:textId="77777777" w:rsidR="00BA78E1" w:rsidRPr="00AF7631" w:rsidRDefault="00BA78E1" w:rsidP="0030099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F7631">
              <w:rPr>
                <w:rFonts w:ascii="Arial" w:eastAsia="Calibri" w:hAnsi="Arial" w:cs="Arial"/>
                <w:sz w:val="20"/>
                <w:szCs w:val="20"/>
                <w:lang w:eastAsia="en-US"/>
              </w:rPr>
              <w:t>UNIDADE REGIONAL DE ENSINO – REGIÃO DE CARAGUATATUBA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D8C" w14:textId="77777777" w:rsidR="00BA78E1" w:rsidRPr="00AF7631" w:rsidRDefault="00BA78E1" w:rsidP="0030099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F7631">
              <w:rPr>
                <w:rFonts w:ascii="Arial" w:eastAsia="Calibri" w:hAnsi="Arial" w:cs="Arial"/>
                <w:sz w:val="20"/>
                <w:szCs w:val="20"/>
                <w:lang w:eastAsia="en-US"/>
              </w:rPr>
              <w:t>RAPHAEL SANTANA DA SILVA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2A0F" w14:textId="1496F091" w:rsidR="00BA78E1" w:rsidRDefault="008B7E13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16/10/2026</w:t>
            </w:r>
          </w:p>
        </w:tc>
      </w:tr>
    </w:tbl>
    <w:p w14:paraId="66214573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2572396D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2A11CC9C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Outras informações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4673"/>
        <w:gridCol w:w="2126"/>
        <w:gridCol w:w="2552"/>
      </w:tblGrid>
      <w:tr w:rsidR="00BA78E1" w14:paraId="360D56CC" w14:textId="77777777" w:rsidTr="001F63D4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577D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CATEGORIA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0F95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N° DA CONTRATAÇÃO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9150" w14:textId="77777777" w:rsidR="00BA78E1" w:rsidRDefault="00BA78E1" w:rsidP="0030099F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lang w:eastAsia="en-US"/>
              </w:rPr>
              <w:t>PROCESSO ADMINISTRATIVO</w:t>
            </w:r>
          </w:p>
        </w:tc>
      </w:tr>
      <w:tr w:rsidR="00BA78E1" w14:paraId="33947B27" w14:textId="77777777" w:rsidTr="001F63D4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9472" w14:textId="14658BF7" w:rsidR="00BA78E1" w:rsidRDefault="00BA78E1" w:rsidP="0030099F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Contratação prestação de serviço de </w:t>
            </w:r>
            <w:r w:rsidR="00D47BD0">
              <w:rPr>
                <w:rFonts w:ascii="Arial" w:eastAsia="Calibri" w:hAnsi="Arial" w:cs="Arial"/>
                <w:lang w:eastAsia="en-US"/>
              </w:rPr>
              <w:t xml:space="preserve">dequação de </w:t>
            </w:r>
            <w:r w:rsidR="008B7E13">
              <w:rPr>
                <w:rFonts w:ascii="Arial" w:eastAsia="Calibri" w:hAnsi="Arial" w:cs="Arial"/>
                <w:lang w:eastAsia="en-US"/>
              </w:rPr>
              <w:t>banheiros</w:t>
            </w:r>
            <w:r w:rsidR="00D47BD0">
              <w:rPr>
                <w:rFonts w:ascii="Arial" w:eastAsia="Calibri" w:hAnsi="Arial" w:cs="Arial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A610" w14:textId="67C8B168" w:rsidR="00BA78E1" w:rsidRDefault="001F63D4" w:rsidP="0030099F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  <w:r w:rsidRPr="001F63D4">
              <w:rPr>
                <w:rFonts w:ascii="Arial" w:eastAsia="Calibri" w:hAnsi="Arial" w:cs="Arial"/>
                <w:lang w:eastAsia="en-US"/>
              </w:rPr>
              <w:t>990016-2104/2026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DAD0C" w14:textId="25A96131" w:rsidR="00BA78E1" w:rsidRDefault="00BA78E1" w:rsidP="0030099F">
            <w:pPr>
              <w:spacing w:line="276" w:lineRule="auto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SEI N° </w:t>
            </w:r>
            <w:r w:rsidR="00AD6017">
              <w:rPr>
                <w:rFonts w:ascii="Arial" w:eastAsia="Arial Unicode MS" w:hAnsi="Arial" w:cs="Arial"/>
                <w:caps/>
              </w:rPr>
              <w:t>015.</w:t>
            </w:r>
            <w:r w:rsidR="00352D18">
              <w:rPr>
                <w:rFonts w:ascii="Arial" w:eastAsia="Arial Unicode MS" w:hAnsi="Arial" w:cs="Arial"/>
                <w:caps/>
              </w:rPr>
              <w:t>00153</w:t>
            </w:r>
            <w:r w:rsidR="00CC41EC">
              <w:rPr>
                <w:rFonts w:ascii="Arial" w:eastAsia="Arial Unicode MS" w:hAnsi="Arial" w:cs="Arial"/>
                <w:caps/>
              </w:rPr>
              <w:t>236/2026-17</w:t>
            </w:r>
          </w:p>
        </w:tc>
      </w:tr>
    </w:tbl>
    <w:p w14:paraId="6245602E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1A87BCD3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6463A4A5" w14:textId="77777777" w:rsidR="00BA78E1" w:rsidRDefault="00BA78E1" w:rsidP="00BA78E1">
      <w:pPr>
        <w:spacing w:line="276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Requisitante</w:t>
      </w:r>
    </w:p>
    <w:tbl>
      <w:tblPr>
        <w:tblStyle w:val="TableNormal"/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5"/>
      </w:tblGrid>
      <w:tr w:rsidR="00BA78E1" w14:paraId="1FCB5BE3" w14:textId="77777777" w:rsidTr="0030099F">
        <w:trPr>
          <w:trHeight w:val="46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DB03E68" w14:textId="77777777" w:rsidR="00BA78E1" w:rsidRDefault="00BA78E1" w:rsidP="0030099F">
            <w:pPr>
              <w:spacing w:line="276" w:lineRule="auto"/>
              <w:rPr>
                <w:rFonts w:ascii="Arial" w:eastAsiaTheme="minorHAnsi" w:hAnsi="Arial" w:cs="Arial"/>
                <w:b/>
                <w:bCs/>
                <w:sz w:val="20"/>
                <w:szCs w:val="20"/>
              </w:rPr>
            </w:pPr>
          </w:p>
          <w:p w14:paraId="4D570E45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ÓRGÃO: SECRETARIA DA EDUCAÇÃO DO ESTADO DE SÃO PAULO – UNIDADE REGIONAL DE ENSINO – REGIÃO DE CARAGUATATUBA</w:t>
            </w:r>
          </w:p>
        </w:tc>
      </w:tr>
      <w:tr w:rsidR="00BA78E1" w14:paraId="313A96E8" w14:textId="77777777" w:rsidTr="0030099F">
        <w:trPr>
          <w:trHeight w:val="210"/>
        </w:trPr>
        <w:tc>
          <w:tcPr>
            <w:tcW w:w="907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5790DFBE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E4526A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SETOR REQUISITANTE –  Seção de Obras e Manutenção Escolar - SEOM</w:t>
            </w:r>
          </w:p>
        </w:tc>
      </w:tr>
      <w:tr w:rsidR="00BA78E1" w14:paraId="4957BBB8" w14:textId="77777777" w:rsidTr="0030099F">
        <w:trPr>
          <w:trHeight w:val="1540"/>
        </w:trPr>
        <w:tc>
          <w:tcPr>
            <w:tcW w:w="9072" w:type="dxa"/>
            <w:tcBorders>
              <w:top w:val="doub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196D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Responsável pela demanda: Fabricio Panichi Neia    </w:t>
            </w:r>
          </w:p>
          <w:p w14:paraId="5E282796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583A026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Cargo: Chefe Serviço  - SEOM</w:t>
            </w:r>
          </w:p>
          <w:p w14:paraId="65A3B8E7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4F973B9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 fabricio.neia@educacao.sp.gov.br</w:t>
            </w:r>
          </w:p>
          <w:p w14:paraId="00D95913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D3AF1B7" w14:textId="77777777" w:rsidR="00BA78E1" w:rsidRDefault="00BA78E1" w:rsidP="0030099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Telefone: (12) 3886-3640</w:t>
            </w:r>
          </w:p>
        </w:tc>
      </w:tr>
    </w:tbl>
    <w:p w14:paraId="580FF2E2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76E5AA7B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DATA PRETENDIDA PARA A CONCLUSÃO DA CONTRATAÇÃO:</w:t>
      </w:r>
    </w:p>
    <w:p w14:paraId="63CA1D7A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BD9C7A1" w14:textId="246DE374" w:rsidR="00BA78E1" w:rsidRPr="00837EBC" w:rsidRDefault="00214394" w:rsidP="00BA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16/10/2026</w:t>
      </w:r>
    </w:p>
    <w:p w14:paraId="4CCC646C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8356384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PREVISÃO DE PRAZO DE EXECUÇÃO, APÓS A CELEBRAÇÃO DO CONTRATO:</w:t>
      </w:r>
    </w:p>
    <w:p w14:paraId="1337A875" w14:textId="01DA03A8" w:rsidR="00BA78E1" w:rsidRPr="00837EBC" w:rsidRDefault="00214394" w:rsidP="00BA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29/10/2026</w:t>
      </w:r>
    </w:p>
    <w:p w14:paraId="59463A63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763AD668" w14:textId="77777777" w:rsidR="00BA78E1" w:rsidRDefault="00BA78E1" w:rsidP="00BA78E1">
      <w:pPr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GRAU DE PRIORIDADE DA CONTRATAÇÃO:</w:t>
      </w:r>
    </w:p>
    <w:p w14:paraId="4A4049F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1F618DA0" w14:textId="1B58B9D6" w:rsidR="00BA78E1" w:rsidRPr="00036DAA" w:rsidRDefault="00B81BD5" w:rsidP="00A61E64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media</w:t>
      </w:r>
      <w:r w:rsidR="00BA78E1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BA78E1" w:rsidRPr="00DD2B37">
        <w:rPr>
          <w:rFonts w:ascii="Arial" w:hAnsi="Arial" w:cs="Arial"/>
          <w:sz w:val="20"/>
          <w:szCs w:val="20"/>
        </w:rPr>
        <w:t>Tendo em vista que</w:t>
      </w:r>
      <w:r w:rsidR="00CE2FA8">
        <w:rPr>
          <w:rFonts w:ascii="Arial" w:hAnsi="Arial" w:cs="Arial"/>
          <w:sz w:val="20"/>
          <w:szCs w:val="20"/>
        </w:rPr>
        <w:t xml:space="preserve"> a contratação em questão se faz necessária para </w:t>
      </w:r>
      <w:r w:rsidR="007E7F6F">
        <w:rPr>
          <w:rFonts w:ascii="Arial" w:hAnsi="Arial" w:cs="Arial"/>
          <w:sz w:val="20"/>
          <w:szCs w:val="20"/>
        </w:rPr>
        <w:t xml:space="preserve">adequação de </w:t>
      </w:r>
      <w:r w:rsidR="00214394">
        <w:rPr>
          <w:rFonts w:ascii="Arial" w:hAnsi="Arial" w:cs="Arial"/>
          <w:sz w:val="20"/>
          <w:szCs w:val="20"/>
        </w:rPr>
        <w:t xml:space="preserve">de banheiros masculinos, para atender </w:t>
      </w:r>
      <w:r w:rsidR="00C5193F">
        <w:rPr>
          <w:rFonts w:ascii="Arial" w:hAnsi="Arial" w:cs="Arial"/>
          <w:sz w:val="20"/>
          <w:szCs w:val="20"/>
        </w:rPr>
        <w:t>a necessidde da escolas</w:t>
      </w:r>
      <w:r w:rsidR="00A071D7">
        <w:rPr>
          <w:rFonts w:ascii="Arial" w:hAnsi="Arial" w:cs="Arial"/>
          <w:sz w:val="20"/>
          <w:szCs w:val="20"/>
        </w:rPr>
        <w:t>, assim atendo a demanda de alunos.</w:t>
      </w:r>
    </w:p>
    <w:p w14:paraId="7C82FC40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48142E3E" w14:textId="77777777" w:rsidR="00BA78E1" w:rsidRPr="00837EBC" w:rsidRDefault="00BA78E1" w:rsidP="00BA78E1">
      <w:pPr>
        <w:widowControl/>
        <w:autoSpaceDE/>
        <w:autoSpaceDN/>
        <w:spacing w:after="160" w:line="259" w:lineRule="auto"/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Descrição sucinta do objeto</w:t>
      </w:r>
    </w:p>
    <w:p w14:paraId="493ED844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0AFB7715" w14:textId="2A45E3EE" w:rsidR="00BA78E1" w:rsidRPr="00837EBC" w:rsidRDefault="00BA78E1" w:rsidP="00A61E64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284" w:hanging="284"/>
        <w:contextualSpacing/>
        <w:jc w:val="both"/>
        <w:rPr>
          <w:rFonts w:ascii="Arial" w:hAnsi="Arial" w:cs="Arial"/>
          <w:sz w:val="20"/>
          <w:szCs w:val="20"/>
        </w:rPr>
      </w:pPr>
      <w:r w:rsidRPr="00837EBC">
        <w:rPr>
          <w:rFonts w:ascii="Arial" w:hAnsi="Arial" w:cs="Arial"/>
          <w:sz w:val="20"/>
          <w:szCs w:val="20"/>
        </w:rPr>
        <w:lastRenderedPageBreak/>
        <w:t xml:space="preserve">Solicitação de contratação de </w:t>
      </w:r>
      <w:r>
        <w:rPr>
          <w:rFonts w:ascii="Arial" w:hAnsi="Arial" w:cs="Arial"/>
          <w:sz w:val="20"/>
          <w:szCs w:val="20"/>
        </w:rPr>
        <w:t xml:space="preserve">serviços de </w:t>
      </w:r>
      <w:r w:rsidR="00A6755F">
        <w:rPr>
          <w:rFonts w:ascii="Arial" w:hAnsi="Arial" w:cs="Arial"/>
          <w:sz w:val="20"/>
          <w:szCs w:val="20"/>
        </w:rPr>
        <w:t xml:space="preserve">adequação </w:t>
      </w:r>
      <w:r w:rsidR="00543A50">
        <w:rPr>
          <w:rFonts w:ascii="Arial" w:hAnsi="Arial" w:cs="Arial"/>
          <w:sz w:val="20"/>
          <w:szCs w:val="20"/>
        </w:rPr>
        <w:t>de banheiros masculinos</w:t>
      </w:r>
      <w:r w:rsidR="00B41FCD">
        <w:rPr>
          <w:rFonts w:ascii="Arial" w:hAnsi="Arial" w:cs="Arial"/>
          <w:sz w:val="20"/>
          <w:szCs w:val="20"/>
        </w:rPr>
        <w:t xml:space="preserve"> na E</w:t>
      </w:r>
      <w:r w:rsidR="00FA2581">
        <w:rPr>
          <w:rFonts w:ascii="Arial" w:hAnsi="Arial" w:cs="Arial"/>
          <w:sz w:val="20"/>
          <w:szCs w:val="20"/>
        </w:rPr>
        <w:t>.</w:t>
      </w:r>
      <w:r w:rsidR="00B41FCD">
        <w:rPr>
          <w:rFonts w:ascii="Arial" w:hAnsi="Arial" w:cs="Arial"/>
          <w:sz w:val="20"/>
          <w:szCs w:val="20"/>
        </w:rPr>
        <w:t xml:space="preserve">E </w:t>
      </w:r>
      <w:r w:rsidR="00543A50">
        <w:rPr>
          <w:rFonts w:ascii="Arial" w:hAnsi="Arial" w:cs="Arial"/>
          <w:sz w:val="20"/>
          <w:szCs w:val="20"/>
        </w:rPr>
        <w:t>Dulce Cesar Tavares</w:t>
      </w:r>
      <w:r w:rsidRPr="00837EBC">
        <w:rPr>
          <w:rFonts w:ascii="Arial" w:hAnsi="Arial" w:cs="Arial"/>
          <w:sz w:val="20"/>
          <w:szCs w:val="20"/>
        </w:rPr>
        <w:t>, nos termos da tabela abaixo, conforme condições e exigências estabelecidas neste instrumento.</w:t>
      </w:r>
    </w:p>
    <w:p w14:paraId="6C1413F4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2284"/>
        <w:gridCol w:w="1268"/>
        <w:gridCol w:w="1241"/>
        <w:gridCol w:w="1386"/>
        <w:gridCol w:w="1659"/>
      </w:tblGrid>
      <w:tr w:rsidR="00BA78E1" w:rsidRPr="00777FFD" w14:paraId="5D5E2E91" w14:textId="77777777" w:rsidTr="002776DC">
        <w:trPr>
          <w:trHeight w:val="845"/>
        </w:trPr>
        <w:tc>
          <w:tcPr>
            <w:tcW w:w="6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E61BD" w14:textId="77777777" w:rsidR="00BA78E1" w:rsidRPr="00777FFD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7FFD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8714B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EF17B8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  <w:p w14:paraId="7C6DE700" w14:textId="77777777" w:rsidR="00BA78E1" w:rsidRPr="00AD7AD8" w:rsidRDefault="00BA78E1" w:rsidP="003009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F43E044" w14:textId="77777777" w:rsidR="00BA78E1" w:rsidRPr="00AD7AD8" w:rsidRDefault="00BA78E1" w:rsidP="003009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FF4E86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74188A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DE1FE7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167ABC7C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D9D932C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23ECAE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  <w:p w14:paraId="7A3BA60D" w14:textId="77777777" w:rsidR="00BA78E1" w:rsidRPr="00AD7AD8" w:rsidRDefault="00BA78E1" w:rsidP="003009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7AD8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  <w:tr w:rsidR="00540DBC" w:rsidRPr="00777FFD" w14:paraId="1CF99506" w14:textId="77777777" w:rsidTr="002776DC">
        <w:trPr>
          <w:trHeight w:val="615"/>
        </w:trPr>
        <w:tc>
          <w:tcPr>
            <w:tcW w:w="6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2D559C" w14:textId="77777777" w:rsidR="00540DBC" w:rsidRPr="00777FFD" w:rsidRDefault="00540DBC" w:rsidP="00540DBC">
            <w:pPr>
              <w:rPr>
                <w:rFonts w:ascii="Arial" w:hAnsi="Arial" w:cs="Arial"/>
                <w:sz w:val="20"/>
                <w:szCs w:val="20"/>
              </w:rPr>
            </w:pPr>
            <w:r w:rsidRPr="00777FF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39E87C" w14:textId="669C13BA" w:rsidR="00540DBC" w:rsidRPr="00AD7AD8" w:rsidRDefault="00540DBC" w:rsidP="00540DB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2776DC">
              <w:rPr>
                <w:rFonts w:ascii="Arial" w:hAnsi="Arial" w:cs="Arial"/>
                <w:sz w:val="20"/>
                <w:szCs w:val="20"/>
              </w:rPr>
              <w:t>27 -</w:t>
            </w:r>
            <w:r w:rsidRPr="0027284D">
              <w:rPr>
                <w:rFonts w:ascii="Arial" w:hAnsi="Arial" w:cs="Arial"/>
                <w:sz w:val="20"/>
                <w:szCs w:val="20"/>
              </w:rPr>
              <w:t>Serviço de Manutenção / Reforma Predial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98BA56" w14:textId="1E3A5741" w:rsidR="00540DBC" w:rsidRPr="00AD7AD8" w:rsidRDefault="00540DBC" w:rsidP="00540D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39A7" w14:textId="7FB8623B" w:rsidR="00540DBC" w:rsidRPr="00AD7AD8" w:rsidRDefault="002776DC" w:rsidP="00540D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8F4A" w14:textId="32A3ECB9" w:rsidR="00540DBC" w:rsidRPr="00AD7AD8" w:rsidRDefault="00540DBC" w:rsidP="00540DBC">
            <w:pPr>
              <w:rPr>
                <w:rFonts w:ascii="Arial" w:hAnsi="Arial" w:cs="Arial"/>
                <w:sz w:val="18"/>
                <w:szCs w:val="18"/>
              </w:rPr>
            </w:pPr>
            <w:r w:rsidRPr="00AD7AD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2776DC">
              <w:rPr>
                <w:rFonts w:ascii="Arial" w:hAnsi="Arial" w:cs="Arial"/>
                <w:sz w:val="18"/>
                <w:szCs w:val="18"/>
              </w:rPr>
              <w:t>62.</w:t>
            </w:r>
            <w:r w:rsidR="00543A50">
              <w:rPr>
                <w:rFonts w:ascii="Arial" w:hAnsi="Arial" w:cs="Arial"/>
                <w:sz w:val="18"/>
                <w:szCs w:val="18"/>
              </w:rPr>
              <w:t>350,0</w:t>
            </w:r>
            <w:r w:rsidR="0098383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D8A2" w14:textId="1E73A34D" w:rsidR="00540DBC" w:rsidRPr="00AD7AD8" w:rsidRDefault="00540DBC" w:rsidP="00540DB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7AD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2776DC">
              <w:rPr>
                <w:rFonts w:ascii="Arial" w:hAnsi="Arial" w:cs="Arial"/>
                <w:sz w:val="18"/>
                <w:szCs w:val="18"/>
              </w:rPr>
              <w:t>62.</w:t>
            </w:r>
            <w:r w:rsidR="00983831">
              <w:rPr>
                <w:rFonts w:ascii="Arial" w:hAnsi="Arial" w:cs="Arial"/>
                <w:sz w:val="18"/>
                <w:szCs w:val="18"/>
              </w:rPr>
              <w:t>350,00</w:t>
            </w:r>
          </w:p>
        </w:tc>
      </w:tr>
      <w:tr w:rsidR="00540DBC" w:rsidRPr="00777FFD" w14:paraId="0FE29DCB" w14:textId="77777777" w:rsidTr="002776DC">
        <w:trPr>
          <w:trHeight w:val="375"/>
        </w:trPr>
        <w:tc>
          <w:tcPr>
            <w:tcW w:w="53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908A3CB" w14:textId="77777777" w:rsidR="00540DBC" w:rsidRPr="00777FFD" w:rsidRDefault="00540DBC" w:rsidP="00540DBC">
            <w:pPr>
              <w:rPr>
                <w:rFonts w:ascii="Arial" w:hAnsi="Arial" w:cs="Arial"/>
                <w:sz w:val="20"/>
                <w:szCs w:val="20"/>
              </w:rPr>
            </w:pPr>
            <w:r w:rsidRPr="00777FFD">
              <w:rPr>
                <w:rFonts w:ascii="Arial" w:hAnsi="Arial" w:cs="Arial"/>
                <w:sz w:val="20"/>
                <w:szCs w:val="20"/>
              </w:rPr>
              <w:t xml:space="preserve">TOTAL MENSAL ESTIMADO 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082A8" w14:textId="77777777" w:rsidR="00540DBC" w:rsidRPr="00777FFD" w:rsidRDefault="00540DBC" w:rsidP="00540DBC">
            <w:pPr>
              <w:rPr>
                <w:rFonts w:ascii="Arial" w:hAnsi="Arial" w:cs="Arial"/>
                <w:sz w:val="20"/>
                <w:szCs w:val="20"/>
              </w:rPr>
            </w:pPr>
            <w:r w:rsidRPr="00777F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212DB1" w14:textId="01137671" w:rsidR="00540DBC" w:rsidRPr="00777FFD" w:rsidRDefault="00540DBC" w:rsidP="00540D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776DC">
              <w:rPr>
                <w:rFonts w:ascii="Arial" w:hAnsi="Arial" w:cs="Arial"/>
                <w:sz w:val="18"/>
                <w:szCs w:val="18"/>
              </w:rPr>
              <w:t>62.</w:t>
            </w:r>
            <w:r w:rsidR="00983831">
              <w:rPr>
                <w:rFonts w:ascii="Arial" w:hAnsi="Arial" w:cs="Arial"/>
                <w:sz w:val="18"/>
                <w:szCs w:val="18"/>
              </w:rPr>
              <w:t>350,00</w:t>
            </w:r>
          </w:p>
        </w:tc>
      </w:tr>
      <w:tr w:rsidR="00540DBC" w:rsidRPr="00777FFD" w14:paraId="7417DF67" w14:textId="77777777" w:rsidTr="002776DC">
        <w:trPr>
          <w:trHeight w:val="395"/>
        </w:trPr>
        <w:tc>
          <w:tcPr>
            <w:tcW w:w="53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3CC3AF5" w14:textId="77777777" w:rsidR="00540DBC" w:rsidRPr="00777FFD" w:rsidRDefault="00540DBC" w:rsidP="00540DBC">
            <w:pPr>
              <w:rPr>
                <w:rFonts w:ascii="Arial" w:hAnsi="Arial" w:cs="Arial"/>
                <w:sz w:val="20"/>
                <w:szCs w:val="20"/>
              </w:rPr>
            </w:pPr>
            <w:r w:rsidRPr="00777FFD">
              <w:rPr>
                <w:rFonts w:ascii="Arial" w:hAnsi="Arial" w:cs="Arial"/>
                <w:sz w:val="20"/>
                <w:szCs w:val="20"/>
              </w:rPr>
              <w:t xml:space="preserve">TOTAL ESTIMADO PARA O PERIODO 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777F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77FFD">
              <w:rPr>
                <w:rFonts w:ascii="Arial" w:hAnsi="Arial" w:cs="Arial"/>
                <w:sz w:val="20"/>
                <w:szCs w:val="20"/>
              </w:rPr>
              <w:t>MESES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FE840C" w14:textId="77777777" w:rsidR="00540DBC" w:rsidRPr="00777FFD" w:rsidRDefault="00540DBC" w:rsidP="00540DBC">
            <w:pPr>
              <w:rPr>
                <w:rFonts w:ascii="Arial" w:hAnsi="Arial" w:cs="Arial"/>
                <w:sz w:val="20"/>
                <w:szCs w:val="20"/>
              </w:rPr>
            </w:pPr>
            <w:r w:rsidRPr="00777F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1C9F4B" w14:textId="0B4AEC35" w:rsidR="00540DBC" w:rsidRPr="00777FFD" w:rsidRDefault="00540DBC" w:rsidP="00540D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776DC">
              <w:rPr>
                <w:rFonts w:ascii="Arial" w:hAnsi="Arial" w:cs="Arial"/>
                <w:sz w:val="18"/>
                <w:szCs w:val="18"/>
              </w:rPr>
              <w:t>62.</w:t>
            </w:r>
            <w:r w:rsidR="00983831">
              <w:rPr>
                <w:rFonts w:ascii="Arial" w:hAnsi="Arial" w:cs="Arial"/>
                <w:sz w:val="18"/>
                <w:szCs w:val="18"/>
              </w:rPr>
              <w:t>350,00</w:t>
            </w:r>
          </w:p>
        </w:tc>
      </w:tr>
    </w:tbl>
    <w:p w14:paraId="52E2667B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2826475" w14:textId="77777777" w:rsidR="00BA78E1" w:rsidRDefault="00BA78E1" w:rsidP="00BA78E1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0" w:firstLine="0"/>
        <w:contextualSpacing/>
        <w:jc w:val="both"/>
        <w:rPr>
          <w:rFonts w:ascii="Arial" w:hAnsi="Arial" w:cs="Arial"/>
          <w:sz w:val="20"/>
          <w:szCs w:val="20"/>
        </w:rPr>
      </w:pPr>
      <w:bookmarkStart w:id="2" w:name="2._Justificativa_da_necessidade"/>
      <w:bookmarkEnd w:id="2"/>
      <w:r w:rsidRPr="00837EBC">
        <w:rPr>
          <w:rFonts w:ascii="Arial" w:hAnsi="Arial" w:cs="Arial"/>
          <w:sz w:val="20"/>
          <w:szCs w:val="20"/>
        </w:rPr>
        <w:t xml:space="preserve"> O objeto desta contratação não se enquadra como sendo de bem de luxo, conforme Decreto nº 67.985, de 27 de setembro de 2023.</w:t>
      </w:r>
    </w:p>
    <w:p w14:paraId="6F54CC4B" w14:textId="77777777" w:rsidR="00BA78E1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232E59C0" w14:textId="77777777" w:rsidR="00BA78E1" w:rsidRPr="003818CF" w:rsidRDefault="00BA78E1" w:rsidP="00BA78E1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3818CF">
        <w:rPr>
          <w:rFonts w:ascii="Arial" w:hAnsi="Arial" w:cs="Arial"/>
          <w:b/>
          <w:bCs/>
          <w:sz w:val="20"/>
          <w:szCs w:val="20"/>
        </w:rPr>
        <w:t>Fundamentação legal</w:t>
      </w:r>
    </w:p>
    <w:p w14:paraId="4435E202" w14:textId="77777777" w:rsidR="00BA78E1" w:rsidRDefault="00BA78E1" w:rsidP="00BA78E1"/>
    <w:p w14:paraId="622C3699" w14:textId="77777777" w:rsidR="00BA78E1" w:rsidRPr="004E7537" w:rsidRDefault="00BA78E1" w:rsidP="00BA78E1">
      <w:pPr>
        <w:pStyle w:val="PargrafodaLista"/>
        <w:widowControl/>
        <w:numPr>
          <w:ilvl w:val="1"/>
          <w:numId w:val="1"/>
        </w:numPr>
        <w:autoSpaceDE/>
        <w:autoSpaceDN/>
        <w:spacing w:line="276" w:lineRule="auto"/>
        <w:ind w:left="284"/>
        <w:contextualSpacing/>
        <w:rPr>
          <w:rFonts w:ascii="Arial" w:hAnsi="Arial" w:cs="Arial"/>
          <w:sz w:val="20"/>
          <w:szCs w:val="20"/>
        </w:rPr>
      </w:pPr>
      <w:r w:rsidRPr="004E7537">
        <w:rPr>
          <w:rFonts w:ascii="Arial" w:hAnsi="Arial" w:cs="Arial"/>
          <w:sz w:val="20"/>
          <w:szCs w:val="20"/>
        </w:rPr>
        <w:t>Contratação com base no artigo 75, inciso II da Lei federal nº 14.133/21.</w:t>
      </w:r>
    </w:p>
    <w:p w14:paraId="55377D8C" w14:textId="77777777" w:rsidR="00BA78E1" w:rsidRPr="003A0E85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20591B77" w14:textId="77777777" w:rsidR="00BA78E1" w:rsidRPr="00837EBC" w:rsidRDefault="00BA78E1" w:rsidP="00BA78E1">
      <w:pPr>
        <w:pStyle w:val="PargrafodaLista"/>
        <w:widowControl/>
        <w:numPr>
          <w:ilvl w:val="0"/>
          <w:numId w:val="1"/>
        </w:numPr>
        <w:autoSpaceDE/>
        <w:autoSpaceDN/>
        <w:spacing w:line="276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837EBC">
        <w:rPr>
          <w:rFonts w:ascii="Arial" w:hAnsi="Arial" w:cs="Arial"/>
          <w:b/>
          <w:bCs/>
          <w:sz w:val="20"/>
          <w:szCs w:val="20"/>
        </w:rPr>
        <w:t>Justificativa da necessidade</w:t>
      </w:r>
    </w:p>
    <w:p w14:paraId="157F780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562B74AF" w14:textId="039694DD" w:rsidR="00BA78E1" w:rsidRDefault="00FB22DE" w:rsidP="00BC63A4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bookmarkStart w:id="3" w:name="3._Estimativa_de_quantidade_e_valores"/>
      <w:bookmarkEnd w:id="3"/>
      <w:r w:rsidRPr="00193B65">
        <w:rPr>
          <w:rFonts w:ascii="Arial" w:hAnsi="Arial" w:cs="Arial"/>
          <w:sz w:val="20"/>
          <w:szCs w:val="20"/>
        </w:rPr>
        <w:t>A contratação em questão se faz necessária para a qualidade do atendimento pedagógico especializado, bem como o cumprimento das normativas vigentes, Resolução SEDUC n.º 129/2025 relativas à inclusão escolar e à garantia do direito à aprendizagem dos estudantes que demandam apoio específico, conforme solicitado no Ofício 13/2026 da Direção da Unidade Escolar.Destacamos ainda que a solicitação visa recompor um serviço essencial, reafirmando o compromisso desta Unidade Escolar com a inclusão, a equidade e a qualidade do atendimento</w:t>
      </w:r>
      <w:r w:rsidR="00D27B47" w:rsidRPr="00193B65">
        <w:rPr>
          <w:rFonts w:ascii="Arial" w:hAnsi="Arial" w:cs="Arial"/>
          <w:sz w:val="20"/>
          <w:szCs w:val="20"/>
        </w:rPr>
        <w:t>.</w:t>
      </w:r>
    </w:p>
    <w:p w14:paraId="15519FB3" w14:textId="77777777" w:rsidR="00193B65" w:rsidRPr="00193B65" w:rsidRDefault="00193B65" w:rsidP="00193B65">
      <w:pPr>
        <w:pStyle w:val="PargrafodaLista"/>
        <w:ind w:left="720" w:firstLine="0"/>
        <w:jc w:val="both"/>
        <w:rPr>
          <w:rFonts w:ascii="Arial" w:hAnsi="Arial" w:cs="Arial"/>
          <w:sz w:val="20"/>
          <w:szCs w:val="20"/>
        </w:rPr>
      </w:pPr>
    </w:p>
    <w:p w14:paraId="58E27B07" w14:textId="63712619" w:rsidR="00BC63A4" w:rsidRPr="00193B65" w:rsidRDefault="00193B65" w:rsidP="00BC63A4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93B65">
        <w:rPr>
          <w:rFonts w:ascii="Arial" w:hAnsi="Arial" w:cs="Arial"/>
          <w:sz w:val="20"/>
          <w:szCs w:val="20"/>
        </w:rPr>
        <w:t>Por conseguinte, justificada a necessidade da contratação dos serviços, declaramos que o serviço é essencial para atendimento adequado na unidade escolar.</w:t>
      </w:r>
    </w:p>
    <w:p w14:paraId="5C2851DD" w14:textId="77777777" w:rsidR="00BA78E1" w:rsidRPr="00837EBC" w:rsidRDefault="00BA78E1" w:rsidP="00BA78E1">
      <w:pPr>
        <w:rPr>
          <w:rFonts w:ascii="Arial" w:hAnsi="Arial" w:cs="Arial"/>
          <w:color w:val="FF0000"/>
          <w:sz w:val="20"/>
          <w:szCs w:val="20"/>
        </w:rPr>
      </w:pPr>
    </w:p>
    <w:p w14:paraId="11D96188" w14:textId="77777777" w:rsidR="00BA78E1" w:rsidRPr="00837EBC" w:rsidRDefault="00BA78E1" w:rsidP="00BA78E1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Pr="00837EBC">
        <w:rPr>
          <w:rFonts w:ascii="Arial" w:hAnsi="Arial" w:cs="Arial"/>
          <w:b/>
          <w:bCs/>
          <w:sz w:val="20"/>
          <w:szCs w:val="20"/>
        </w:rPr>
        <w:t>. Estimativa de quantidade e valores</w:t>
      </w:r>
    </w:p>
    <w:p w14:paraId="5B7F5481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3ED9B83F" w14:textId="00FB1606" w:rsidR="00BA78E1" w:rsidRPr="00837EBC" w:rsidRDefault="00BA78E1" w:rsidP="00BA78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837EBC">
        <w:rPr>
          <w:rFonts w:ascii="Arial" w:hAnsi="Arial" w:cs="Arial"/>
          <w:sz w:val="20"/>
          <w:szCs w:val="20"/>
        </w:rPr>
        <w:t>.1. A estimativa de quantidades e valores da contratação está prevista no campo 1, além da descrição sucinta do objeto, cujo valor total estimado é de R$</w:t>
      </w:r>
      <w:r>
        <w:rPr>
          <w:rFonts w:ascii="Arial" w:hAnsi="Arial" w:cs="Arial"/>
          <w:sz w:val="20"/>
          <w:szCs w:val="20"/>
        </w:rPr>
        <w:t xml:space="preserve"> </w:t>
      </w:r>
      <w:r w:rsidR="00193B65">
        <w:rPr>
          <w:rFonts w:ascii="Arial" w:hAnsi="Arial" w:cs="Arial"/>
          <w:sz w:val="20"/>
          <w:szCs w:val="20"/>
        </w:rPr>
        <w:t>62.</w:t>
      </w:r>
      <w:r w:rsidR="00AF297C">
        <w:rPr>
          <w:rFonts w:ascii="Arial" w:hAnsi="Arial" w:cs="Arial"/>
          <w:sz w:val="20"/>
          <w:szCs w:val="20"/>
        </w:rPr>
        <w:t>350,00</w:t>
      </w:r>
      <w:r w:rsidRPr="00837EBC">
        <w:rPr>
          <w:rFonts w:ascii="Arial" w:hAnsi="Arial" w:cs="Arial"/>
          <w:sz w:val="20"/>
          <w:szCs w:val="20"/>
        </w:rPr>
        <w:t>(</w:t>
      </w:r>
      <w:r w:rsidR="005D7707" w:rsidRPr="005D7707">
        <w:rPr>
          <w:rFonts w:ascii="Arial" w:hAnsi="Arial" w:cs="Arial"/>
          <w:sz w:val="20"/>
          <w:szCs w:val="20"/>
        </w:rPr>
        <w:t xml:space="preserve">sessenta e dois mil, </w:t>
      </w:r>
      <w:r w:rsidR="00AF297C">
        <w:rPr>
          <w:rFonts w:ascii="Arial" w:hAnsi="Arial" w:cs="Arial"/>
          <w:sz w:val="20"/>
          <w:szCs w:val="20"/>
        </w:rPr>
        <w:t>trezentos e cinquenta</w:t>
      </w:r>
      <w:r w:rsidR="005D7707" w:rsidRPr="005D7707">
        <w:rPr>
          <w:rFonts w:ascii="Arial" w:hAnsi="Arial" w:cs="Arial"/>
          <w:sz w:val="20"/>
          <w:szCs w:val="20"/>
        </w:rPr>
        <w:t xml:space="preserve"> reais</w:t>
      </w:r>
      <w:r w:rsidRPr="00837EBC">
        <w:rPr>
          <w:rFonts w:ascii="Arial" w:hAnsi="Arial" w:cs="Arial"/>
          <w:sz w:val="20"/>
          <w:szCs w:val="20"/>
        </w:rPr>
        <w:t>) para o exercício de 20</w:t>
      </w:r>
      <w:r>
        <w:rPr>
          <w:rFonts w:ascii="Arial" w:hAnsi="Arial" w:cs="Arial"/>
          <w:sz w:val="20"/>
          <w:szCs w:val="20"/>
        </w:rPr>
        <w:t>26</w:t>
      </w:r>
    </w:p>
    <w:p w14:paraId="417E2B7E" w14:textId="77777777" w:rsidR="00BA78E1" w:rsidRPr="00837EBC" w:rsidRDefault="00BA78E1" w:rsidP="00BA78E1">
      <w:pPr>
        <w:rPr>
          <w:rFonts w:ascii="Arial" w:hAnsi="Arial" w:cs="Arial"/>
          <w:b/>
          <w:bCs/>
          <w:sz w:val="20"/>
          <w:szCs w:val="20"/>
        </w:rPr>
      </w:pPr>
    </w:p>
    <w:p w14:paraId="20575C1D" w14:textId="77777777" w:rsidR="00BA78E1" w:rsidRPr="00837EBC" w:rsidRDefault="00BA78E1" w:rsidP="00BA78E1">
      <w:pPr>
        <w:ind w:left="709" w:hanging="283"/>
        <w:rPr>
          <w:rFonts w:ascii="Arial" w:hAnsi="Arial" w:cs="Arial"/>
          <w:b/>
          <w:bCs/>
          <w:sz w:val="20"/>
          <w:szCs w:val="20"/>
        </w:rPr>
      </w:pPr>
      <w:bookmarkStart w:id="4" w:name="4._Vinculação_ou_dependência_com_outro_D"/>
      <w:bookmarkEnd w:id="4"/>
      <w:r>
        <w:rPr>
          <w:rFonts w:ascii="Arial" w:hAnsi="Arial" w:cs="Arial"/>
          <w:b/>
          <w:bCs/>
          <w:sz w:val="20"/>
          <w:szCs w:val="20"/>
        </w:rPr>
        <w:t>5</w:t>
      </w:r>
      <w:r w:rsidRPr="00837EBC">
        <w:rPr>
          <w:rFonts w:ascii="Arial" w:hAnsi="Arial" w:cs="Arial"/>
          <w:b/>
          <w:bCs/>
          <w:sz w:val="20"/>
          <w:szCs w:val="20"/>
        </w:rPr>
        <w:t>. Vinculação ou dependência com outro DFD</w:t>
      </w:r>
    </w:p>
    <w:p w14:paraId="5275881F" w14:textId="77777777" w:rsidR="00BA78E1" w:rsidRPr="00837EBC" w:rsidRDefault="00BA78E1" w:rsidP="00BA78E1">
      <w:pPr>
        <w:jc w:val="both"/>
        <w:rPr>
          <w:rFonts w:ascii="Arial" w:hAnsi="Arial" w:cs="Arial"/>
          <w:sz w:val="20"/>
          <w:szCs w:val="20"/>
        </w:rPr>
      </w:pPr>
    </w:p>
    <w:p w14:paraId="01F3E0F6" w14:textId="77777777" w:rsidR="00BA78E1" w:rsidRDefault="00BA78E1" w:rsidP="00BA78E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837EBC">
        <w:rPr>
          <w:rFonts w:ascii="Arial" w:hAnsi="Arial" w:cs="Arial"/>
          <w:sz w:val="20"/>
          <w:szCs w:val="20"/>
        </w:rPr>
        <w:t>.1. A execução deste DFD não tem dependência prévia com execução de outro DFD.</w:t>
      </w:r>
    </w:p>
    <w:p w14:paraId="6F9A81DF" w14:textId="77777777" w:rsidR="004F6BC0" w:rsidRDefault="004F6BC0" w:rsidP="00BA78E1">
      <w:pPr>
        <w:jc w:val="both"/>
        <w:rPr>
          <w:rFonts w:ascii="Arial" w:hAnsi="Arial" w:cs="Arial"/>
          <w:sz w:val="20"/>
          <w:szCs w:val="20"/>
        </w:rPr>
      </w:pPr>
    </w:p>
    <w:p w14:paraId="0C1C2DE1" w14:textId="77777777" w:rsidR="004F6BC0" w:rsidRPr="00837EBC" w:rsidRDefault="004F6BC0" w:rsidP="00BA78E1">
      <w:pPr>
        <w:jc w:val="both"/>
        <w:rPr>
          <w:rFonts w:ascii="Arial" w:hAnsi="Arial" w:cs="Arial"/>
          <w:sz w:val="20"/>
          <w:szCs w:val="20"/>
        </w:rPr>
      </w:pPr>
    </w:p>
    <w:p w14:paraId="0409ECBA" w14:textId="77777777" w:rsidR="00BA78E1" w:rsidRPr="00837EBC" w:rsidRDefault="00BA78E1" w:rsidP="00BA78E1">
      <w:pPr>
        <w:rPr>
          <w:rFonts w:ascii="Arial" w:hAnsi="Arial" w:cs="Arial"/>
          <w:sz w:val="20"/>
          <w:szCs w:val="20"/>
        </w:rPr>
      </w:pPr>
    </w:p>
    <w:p w14:paraId="1E9C90FB" w14:textId="77777777" w:rsidR="00BA78E1" w:rsidRPr="009217C5" w:rsidRDefault="00BA78E1" w:rsidP="00BA78E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Raphael Santana da Silva</w:t>
      </w:r>
    </w:p>
    <w:p w14:paraId="7772C0F3" w14:textId="4240C11E" w:rsidR="00BA78E1" w:rsidRDefault="00BA78E1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Seção de Compras e Serviços </w:t>
      </w:r>
      <w:r w:rsidR="004F6BC0">
        <w:rPr>
          <w:rFonts w:ascii="Arial" w:hAnsi="Arial" w:cs="Arial"/>
          <w:b/>
          <w:bCs/>
          <w:sz w:val="20"/>
          <w:szCs w:val="20"/>
        </w:rPr>
        <w:t>–</w:t>
      </w:r>
      <w:r>
        <w:rPr>
          <w:rFonts w:ascii="Arial" w:hAnsi="Arial" w:cs="Arial"/>
          <w:b/>
          <w:bCs/>
          <w:sz w:val="20"/>
          <w:szCs w:val="20"/>
        </w:rPr>
        <w:t xml:space="preserve"> SECOMSE</w:t>
      </w:r>
    </w:p>
    <w:p w14:paraId="25EE85D7" w14:textId="77777777" w:rsidR="004F6BC0" w:rsidRDefault="004F6BC0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69B3CAB" w14:textId="77777777" w:rsidR="004F6BC0" w:rsidRDefault="004F6BC0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8612D55" w14:textId="77777777" w:rsidR="00BA78E1" w:rsidRDefault="00BA78E1" w:rsidP="00BA78E1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314BD85" w14:textId="77777777" w:rsidR="00BA78E1" w:rsidRPr="00D55FAC" w:rsidRDefault="00BA78E1" w:rsidP="00BA78E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Júlio Cesar Camargo da Costa</w:t>
      </w:r>
    </w:p>
    <w:p w14:paraId="725E4E5F" w14:textId="1BDDF2EE" w:rsidR="00BA78E1" w:rsidRDefault="00BA78E1" w:rsidP="00A50B32">
      <w:pPr>
        <w:jc w:val="center"/>
        <w:rPr>
          <w:rFonts w:ascii="Arial" w:eastAsia="Arial Unicode MS" w:hAnsi="Arial" w:cs="Arial"/>
          <w:b/>
          <w:bCs/>
          <w:caps/>
          <w:color w:val="FF0000"/>
          <w:sz w:val="20"/>
          <w:szCs w:val="20"/>
        </w:rPr>
      </w:pPr>
      <w:r w:rsidRPr="00D55FAC">
        <w:rPr>
          <w:rFonts w:ascii="Arial" w:hAnsi="Arial" w:cs="Arial"/>
          <w:b/>
          <w:bCs/>
          <w:sz w:val="20"/>
          <w:szCs w:val="20"/>
        </w:rPr>
        <w:t>Serviço de Administração e Finanças - SEAFIN</w:t>
      </w:r>
    </w:p>
    <w:p w14:paraId="26F18EF8" w14:textId="77777777" w:rsidR="00BA78E1" w:rsidRDefault="00BA78E1" w:rsidP="00BA78E1">
      <w:pPr>
        <w:spacing w:line="360" w:lineRule="auto"/>
        <w:jc w:val="center"/>
        <w:rPr>
          <w:rFonts w:ascii="Arial" w:eastAsia="Arial Unicode MS" w:hAnsi="Arial" w:cs="Arial"/>
          <w:b/>
          <w:bCs/>
          <w:caps/>
          <w:color w:val="FF0000"/>
          <w:sz w:val="20"/>
          <w:szCs w:val="20"/>
        </w:rPr>
      </w:pPr>
    </w:p>
    <w:sectPr w:rsidR="00BA78E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1FDD1" w14:textId="77777777" w:rsidR="00901367" w:rsidRDefault="00901367" w:rsidP="00BA78E1">
      <w:r>
        <w:separator/>
      </w:r>
    </w:p>
  </w:endnote>
  <w:endnote w:type="continuationSeparator" w:id="0">
    <w:p w14:paraId="66AD0838" w14:textId="77777777" w:rsidR="00901367" w:rsidRDefault="00901367" w:rsidP="00BA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EF1B" w14:textId="399AB1CC" w:rsidR="003D14F1" w:rsidRDefault="003D14F1" w:rsidP="00480069">
    <w:pPr>
      <w:pStyle w:val="Rodap"/>
      <w:jc w:val="center"/>
    </w:pPr>
    <w:bookmarkStart w:id="7" w:name="_Hlk164782894"/>
    <w:bookmarkStart w:id="8" w:name="_Hlk164782895"/>
    <w:bookmarkStart w:id="9" w:name="_Hlk221868465"/>
    <w:bookmarkStart w:id="10" w:name="_Hlk221868466"/>
    <w:bookmarkStart w:id="11" w:name="_Hlk221868467"/>
    <w:bookmarkStart w:id="12" w:name="_Hlk221868468"/>
    <w:r w:rsidRPr="008822A4">
      <w:rPr>
        <w:rFonts w:ascii="Arial" w:hAnsi="Arial" w:cs="Arial"/>
        <w:b/>
        <w:iCs/>
        <w:sz w:val="16"/>
        <w:szCs w:val="16"/>
      </w:rPr>
      <w:t>Objeto:</w:t>
    </w:r>
    <w:r>
      <w:rPr>
        <w:rFonts w:ascii="Arial" w:hAnsi="Arial" w:cs="Arial"/>
        <w:b/>
        <w:iCs/>
        <w:sz w:val="16"/>
        <w:szCs w:val="16"/>
      </w:rPr>
      <w:t xml:space="preserve"> </w:t>
    </w:r>
    <w:r w:rsidRPr="008822A4">
      <w:rPr>
        <w:rFonts w:ascii="Arial" w:hAnsi="Arial" w:cs="Arial"/>
        <w:iCs/>
        <w:sz w:val="16"/>
        <w:szCs w:val="16"/>
      </w:rPr>
      <w:t>Prestação de Serviço</w:t>
    </w:r>
    <w:r>
      <w:rPr>
        <w:rFonts w:ascii="Arial" w:hAnsi="Arial" w:cs="Arial"/>
        <w:iCs/>
        <w:sz w:val="16"/>
        <w:szCs w:val="16"/>
      </w:rPr>
      <w:t xml:space="preserve"> de </w:t>
    </w:r>
    <w:r w:rsidR="009018C4">
      <w:rPr>
        <w:rFonts w:ascii="Arial" w:hAnsi="Arial" w:cs="Arial"/>
        <w:iCs/>
        <w:sz w:val="16"/>
        <w:szCs w:val="16"/>
      </w:rPr>
      <w:t>A</w:t>
    </w:r>
    <w:r w:rsidR="00E110BD">
      <w:rPr>
        <w:rFonts w:ascii="Arial" w:hAnsi="Arial" w:cs="Arial"/>
        <w:iCs/>
        <w:sz w:val="16"/>
        <w:szCs w:val="16"/>
      </w:rPr>
      <w:t xml:space="preserve">dequação de </w:t>
    </w:r>
    <w:r w:rsidR="00AF297C">
      <w:rPr>
        <w:rFonts w:ascii="Arial" w:hAnsi="Arial" w:cs="Arial"/>
        <w:iCs/>
        <w:sz w:val="16"/>
        <w:szCs w:val="16"/>
      </w:rPr>
      <w:t>banheiros</w:t>
    </w:r>
    <w:r>
      <w:rPr>
        <w:rFonts w:ascii="Arial" w:hAnsi="Arial" w:cs="Arial"/>
        <w:iCs/>
        <w:sz w:val="16"/>
        <w:szCs w:val="16"/>
      </w:rPr>
      <w:t>– v.2-2026 – 19-01-2026 – Sem disputa eletrônica</w:t>
    </w:r>
    <w:bookmarkEnd w:id="7"/>
    <w:bookmarkEnd w:id="8"/>
    <w:bookmarkEnd w:id="9"/>
    <w:bookmarkEnd w:id="10"/>
    <w:bookmarkEnd w:id="11"/>
    <w:bookmarkEnd w:id="1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49803" w14:textId="77777777" w:rsidR="00901367" w:rsidRDefault="00901367" w:rsidP="00BA78E1">
      <w:r>
        <w:separator/>
      </w:r>
    </w:p>
  </w:footnote>
  <w:footnote w:type="continuationSeparator" w:id="0">
    <w:p w14:paraId="6E25075A" w14:textId="77777777" w:rsidR="00901367" w:rsidRDefault="00901367" w:rsidP="00BA7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6797" w14:textId="54D0AF1D" w:rsidR="00137CC6" w:rsidRPr="00D72A83" w:rsidRDefault="00BA78E1" w:rsidP="00137CC6">
    <w:pPr>
      <w:jc w:val="center"/>
      <w:rPr>
        <w:b/>
        <w:sz w:val="26"/>
      </w:rPr>
    </w:pPr>
    <w:r w:rsidRPr="00777FFD">
      <w:rPr>
        <w:rFonts w:ascii="Arial" w:hAnsi="Arial" w:cs="Arial"/>
        <w:sz w:val="20"/>
        <w:szCs w:val="20"/>
      </w:rPr>
      <w:t xml:space="preserve"> </w:t>
    </w:r>
    <w:bookmarkStart w:id="5" w:name="_Hlk124339541"/>
    <w:bookmarkStart w:id="6" w:name="_Hlk123627180"/>
    <w:r w:rsidR="00901367">
      <w:rPr>
        <w:noProof/>
      </w:rPr>
      <w:object w:dxaOrig="4485" w:dyaOrig="4575" w14:anchorId="1E139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52.7pt;margin-top:-2.9pt;width:57.65pt;height:62.25pt;z-index:251658240;mso-position-horizontal-relative:text;mso-position-vertical-relative:text" fillcolor="window">
          <v:imagedata r:id="rId1" o:title=""/>
        </v:shape>
        <o:OLEObject Type="Embed" ProgID="PBrush" ShapeID="_x0000_s1026" DrawAspect="Content" ObjectID="_1853653493" r:id="rId2"/>
      </w:object>
    </w:r>
    <w:r w:rsidR="00137CC6" w:rsidRPr="00D72A83">
      <w:rPr>
        <w:b/>
        <w:sz w:val="26"/>
      </w:rPr>
      <w:t>GOVERNO DO ESTADO DE SÃO PAULO</w:t>
    </w:r>
  </w:p>
  <w:p w14:paraId="4FA5EACA" w14:textId="77777777" w:rsidR="00137CC6" w:rsidRPr="00FE0F6F" w:rsidRDefault="00137CC6" w:rsidP="00137CC6">
    <w:pPr>
      <w:jc w:val="center"/>
      <w:rPr>
        <w:b/>
        <w:sz w:val="24"/>
        <w:szCs w:val="24"/>
      </w:rPr>
    </w:pPr>
    <w:r w:rsidRPr="00FE0F6F">
      <w:rPr>
        <w:b/>
        <w:sz w:val="24"/>
        <w:szCs w:val="24"/>
      </w:rPr>
      <w:t>SECRETARIA DE ESTADO DA EDUCAÇÃO</w:t>
    </w:r>
  </w:p>
  <w:p w14:paraId="2B2D268B" w14:textId="77777777" w:rsidR="00137CC6" w:rsidRPr="00C6003E" w:rsidRDefault="00137CC6" w:rsidP="00137CC6">
    <w:pPr>
      <w:tabs>
        <w:tab w:val="center" w:pos="4748"/>
        <w:tab w:val="left" w:pos="8355"/>
      </w:tabs>
      <w:jc w:val="center"/>
      <w:rPr>
        <w:b/>
      </w:rPr>
    </w:pPr>
    <w:r>
      <w:rPr>
        <w:b/>
      </w:rPr>
      <w:t xml:space="preserve">UNIDADE REGIONAL DE </w:t>
    </w:r>
    <w:r w:rsidRPr="00C6003E">
      <w:rPr>
        <w:b/>
      </w:rPr>
      <w:t>ENSINO – REGIÃO DE CARAGUATATUBA</w:t>
    </w:r>
  </w:p>
  <w:p w14:paraId="7E2C7031" w14:textId="77777777" w:rsidR="00137CC6" w:rsidRDefault="00137CC6" w:rsidP="00137CC6">
    <w:pPr>
      <w:jc w:val="center"/>
      <w:rPr>
        <w:b/>
        <w:sz w:val="18"/>
        <w:szCs w:val="18"/>
      </w:rPr>
    </w:pPr>
    <w:r w:rsidRPr="00C6003E">
      <w:rPr>
        <w:b/>
        <w:sz w:val="18"/>
        <w:szCs w:val="18"/>
      </w:rPr>
      <w:t>Av</w:t>
    </w:r>
    <w:r>
      <w:rPr>
        <w:b/>
        <w:sz w:val="18"/>
        <w:szCs w:val="18"/>
      </w:rPr>
      <w:t>.</w:t>
    </w:r>
    <w:r w:rsidRPr="00C6003E">
      <w:rPr>
        <w:b/>
        <w:sz w:val="18"/>
        <w:szCs w:val="18"/>
      </w:rPr>
      <w:t xml:space="preserve"> Alagoas, 539 – cep 11665-160 Indaiá – Caraguatatuba – SP</w:t>
    </w:r>
  </w:p>
  <w:p w14:paraId="09D915DE" w14:textId="77777777" w:rsidR="00137CC6" w:rsidRPr="00A8255F" w:rsidRDefault="00137CC6" w:rsidP="00137CC6">
    <w:pPr>
      <w:jc w:val="center"/>
    </w:pPr>
    <w:r>
      <w:rPr>
        <w:b/>
        <w:sz w:val="18"/>
        <w:szCs w:val="18"/>
      </w:rPr>
      <w:t xml:space="preserve">E-mail </w:t>
    </w:r>
    <w:hyperlink r:id="rId3" w:history="1">
      <w:r w:rsidRPr="00AF51DF">
        <w:rPr>
          <w:rStyle w:val="Hyperlink"/>
          <w:rFonts w:eastAsiaTheme="majorEastAsia"/>
          <w:b/>
          <w:sz w:val="18"/>
          <w:szCs w:val="18"/>
        </w:rPr>
        <w:t>decgt@educacao.sp.gov.br</w:t>
      </w:r>
    </w:hyperlink>
    <w:r>
      <w:rPr>
        <w:b/>
        <w:sz w:val="18"/>
        <w:szCs w:val="18"/>
      </w:rPr>
      <w:t xml:space="preserve">  fone 12 3886-3640</w:t>
    </w:r>
    <w:bookmarkEnd w:id="5"/>
    <w:bookmarkEnd w:id="6"/>
  </w:p>
  <w:p w14:paraId="1805CC36" w14:textId="443A7895" w:rsidR="00BA78E1" w:rsidRDefault="00BA78E1" w:rsidP="00137CC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D2DFB"/>
    <w:multiLevelType w:val="multilevel"/>
    <w:tmpl w:val="AD52C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5364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8E1"/>
    <w:rsid w:val="000B2592"/>
    <w:rsid w:val="000C7BD1"/>
    <w:rsid w:val="000F27EB"/>
    <w:rsid w:val="000F7791"/>
    <w:rsid w:val="00137CC6"/>
    <w:rsid w:val="00193B65"/>
    <w:rsid w:val="001F34A4"/>
    <w:rsid w:val="001F63D4"/>
    <w:rsid w:val="00214394"/>
    <w:rsid w:val="002776DC"/>
    <w:rsid w:val="00282F44"/>
    <w:rsid w:val="002C2BC0"/>
    <w:rsid w:val="002F32E6"/>
    <w:rsid w:val="00316A3B"/>
    <w:rsid w:val="00352D18"/>
    <w:rsid w:val="00372CA5"/>
    <w:rsid w:val="00385F19"/>
    <w:rsid w:val="003B0161"/>
    <w:rsid w:val="003D14F1"/>
    <w:rsid w:val="00480069"/>
    <w:rsid w:val="004F5FEB"/>
    <w:rsid w:val="004F6BC0"/>
    <w:rsid w:val="00540DBC"/>
    <w:rsid w:val="00543A50"/>
    <w:rsid w:val="005D7707"/>
    <w:rsid w:val="006647BF"/>
    <w:rsid w:val="006E61F2"/>
    <w:rsid w:val="00755F3F"/>
    <w:rsid w:val="00756E47"/>
    <w:rsid w:val="007E7F6F"/>
    <w:rsid w:val="00836A55"/>
    <w:rsid w:val="008B7E13"/>
    <w:rsid w:val="008E5BDB"/>
    <w:rsid w:val="00901367"/>
    <w:rsid w:val="009018C4"/>
    <w:rsid w:val="00931602"/>
    <w:rsid w:val="0096747A"/>
    <w:rsid w:val="00983831"/>
    <w:rsid w:val="00994071"/>
    <w:rsid w:val="009B17C1"/>
    <w:rsid w:val="00A071D7"/>
    <w:rsid w:val="00A50B32"/>
    <w:rsid w:val="00A61E64"/>
    <w:rsid w:val="00A6755F"/>
    <w:rsid w:val="00AA6693"/>
    <w:rsid w:val="00AB3F1E"/>
    <w:rsid w:val="00AD323A"/>
    <w:rsid w:val="00AD5A00"/>
    <w:rsid w:val="00AD6017"/>
    <w:rsid w:val="00AD7AD8"/>
    <w:rsid w:val="00AF297C"/>
    <w:rsid w:val="00AF7631"/>
    <w:rsid w:val="00B41FCD"/>
    <w:rsid w:val="00B81BD5"/>
    <w:rsid w:val="00BA78E1"/>
    <w:rsid w:val="00BB4F50"/>
    <w:rsid w:val="00BC63A4"/>
    <w:rsid w:val="00C00DB7"/>
    <w:rsid w:val="00C5193F"/>
    <w:rsid w:val="00CB6C0F"/>
    <w:rsid w:val="00CC41EC"/>
    <w:rsid w:val="00CE2FA8"/>
    <w:rsid w:val="00D1363E"/>
    <w:rsid w:val="00D27B47"/>
    <w:rsid w:val="00D47BD0"/>
    <w:rsid w:val="00D6038B"/>
    <w:rsid w:val="00D62EE8"/>
    <w:rsid w:val="00D74D8E"/>
    <w:rsid w:val="00DB2FAB"/>
    <w:rsid w:val="00DE4F86"/>
    <w:rsid w:val="00E022FA"/>
    <w:rsid w:val="00E110BD"/>
    <w:rsid w:val="00E574A3"/>
    <w:rsid w:val="00EA05E1"/>
    <w:rsid w:val="00EC03E9"/>
    <w:rsid w:val="00F967AB"/>
    <w:rsid w:val="00FA2581"/>
    <w:rsid w:val="00FB0A29"/>
    <w:rsid w:val="00FB22DE"/>
    <w:rsid w:val="00FB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58443"/>
  <w15:chartTrackingRefBased/>
  <w15:docId w15:val="{B576D95F-1E1D-4D78-9CF0-DAA1777B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8E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BA78E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rsid w:val="00BA78E1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rsid w:val="00BA78E1"/>
    <w:rPr>
      <w:rFonts w:ascii="Times New Roman" w:eastAsia="Times New Roman" w:hAnsi="Times New Roman" w:cs="Times New Roman"/>
      <w:kern w:val="0"/>
      <w:sz w:val="18"/>
      <w:szCs w:val="18"/>
      <w:lang w:val="pt-PT"/>
      <w14:ligatures w14:val="none"/>
    </w:rPr>
  </w:style>
  <w:style w:type="paragraph" w:styleId="PargrafodaLista">
    <w:name w:val="List Paragraph"/>
    <w:aliases w:val="Subtítulo Projeto Básico"/>
    <w:basedOn w:val="Normal"/>
    <w:link w:val="PargrafodaListaChar"/>
    <w:uiPriority w:val="1"/>
    <w:qFormat/>
    <w:rsid w:val="00BA78E1"/>
    <w:pPr>
      <w:ind w:left="384" w:hanging="270"/>
    </w:pPr>
  </w:style>
  <w:style w:type="table" w:styleId="Tabelacomgrade">
    <w:name w:val="Table Grid"/>
    <w:basedOn w:val="Tabelanormal"/>
    <w:uiPriority w:val="39"/>
    <w:rsid w:val="00BA78E1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ubtítulo Projeto Básico Char"/>
    <w:link w:val="PargrafodaLista"/>
    <w:uiPriority w:val="1"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styleId="Refdecomentrio">
    <w:name w:val="annotation reference"/>
    <w:basedOn w:val="Fontepargpadro"/>
    <w:unhideWhenUsed/>
    <w:qFormat/>
    <w:rsid w:val="00BA78E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78E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A78E1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A78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A78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A78E1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styleId="Hyperlink">
    <w:name w:val="Hyperlink"/>
    <w:rsid w:val="00137CC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cgt@educacao.sp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1D316-ADD1-43C7-94DF-DCA5D26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482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Santana Da Silva</dc:creator>
  <cp:keywords/>
  <dc:description/>
  <cp:lastModifiedBy>Raphael Santana Da Silva</cp:lastModifiedBy>
  <cp:revision>55</cp:revision>
  <dcterms:created xsi:type="dcterms:W3CDTF">2026-02-12T16:36:00Z</dcterms:created>
  <dcterms:modified xsi:type="dcterms:W3CDTF">2026-10-16T13:56:00Z</dcterms:modified>
</cp:coreProperties>
</file>