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25E9F" w14:textId="79EB2B3E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ANEXO II</w:t>
      </w:r>
    </w:p>
    <w:p w14:paraId="0E14BAF4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C54D72A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MODELO(S) REFERENTE(S) A PLANILHA DE PROPOSTA</w:t>
      </w:r>
    </w:p>
    <w:p w14:paraId="6DCF4CC2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4C09AE6" w14:textId="7FA850CF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ANEXO II.1</w:t>
      </w:r>
    </w:p>
    <w:p w14:paraId="2C033D1A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34BD63B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MODELO DE PLANILHA DE PROPOSTA</w:t>
      </w:r>
    </w:p>
    <w:p w14:paraId="33F79172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B938001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1417"/>
        <w:gridCol w:w="1559"/>
        <w:gridCol w:w="1276"/>
        <w:gridCol w:w="1559"/>
      </w:tblGrid>
      <w:tr w:rsidR="0095124B" w:rsidRPr="00F25AA8" w14:paraId="42818E86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A28C0B" w14:textId="77777777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E34822" w14:textId="77777777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52F46D" w14:textId="77777777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77DCA8" w14:textId="77777777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58D175" w14:textId="77777777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 TOTAL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68205D" w14:textId="3E1C5F7B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AE65BB" w14:textId="6187C3BA" w:rsidR="0095124B" w:rsidRPr="00F25AA8" w:rsidRDefault="0095124B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5A2A4D" w:rsidRPr="00F25AA8" w14:paraId="500735EB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45917A" w14:textId="4311CD73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EAFD9E" w14:textId="1D039C08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Adoçante dietético em pó, composto de estévia;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105976" w14:textId="2E859DEC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368135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4CD25" w14:textId="5708375B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Caixa 50 unidades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7EF702" w14:textId="714088FB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D6D728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08BB54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06191E76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AC5F3F" w14:textId="0347CDAF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CEDCC9" w14:textId="74AA7110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Azeite de oliva extravirgem, isento de soja e traços de soja, embalagem primária apropriada, hermeticamente fechada e atóxica, isento de oxidação e sujidade, frasco de vidro e suas condições devem estar de acordo com a 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05F63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463696</w:t>
            </w:r>
          </w:p>
          <w:p w14:paraId="64F8F03F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589F0" w14:textId="74182B02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Embalagem 500 mililitros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2988FD" w14:textId="5E36E7F5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7932B8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9B8A65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7284D23B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B23936" w14:textId="3326544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983C4" w14:textId="607C006E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Biscoito sem adição de açúcar; embalagem primária atóxica hermeticamente fechada e suas condições devem estar de acordo com a 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297799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278924</w:t>
            </w:r>
          </w:p>
          <w:p w14:paraId="1B50C40E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7E1C5D" w14:textId="21DDD0D2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120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12D600" w14:textId="55A0D085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192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A8C35F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5BF9A3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6F0850AD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82107A" w14:textId="7914417A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BEF9A7" w14:textId="1920CE99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 xml:space="preserve">Biscoito Doce S/recheio; Tipo Maisena, Sem Lactose; não pode </w:t>
            </w:r>
            <w:r w:rsidRPr="00F25AA8">
              <w:rPr>
                <w:rFonts w:ascii="Arial" w:hAnsi="Arial" w:cs="Arial"/>
                <w:sz w:val="20"/>
                <w:szCs w:val="20"/>
              </w:rPr>
              <w:lastRenderedPageBreak/>
              <w:t>Conter Leite, traços e derivados; embalagem primária atóxica hermeticamente fechada e suas condições devem estar de acordo com a 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A27F01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lastRenderedPageBreak/>
              <w:t>456469</w:t>
            </w:r>
          </w:p>
          <w:p w14:paraId="3D7C53B6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A43100" w14:textId="66EEFE69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330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F8BC91" w14:textId="79A2F30F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66F245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693AF9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32D2B8D6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89B9C8" w14:textId="7B537C62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D7B835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Biscoito integral, sem recheio; isento de gordura trans</w:t>
            </w:r>
          </w:p>
          <w:p w14:paraId="7AA91AE6" w14:textId="0AC2A5CB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5F1CBC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460235</w:t>
            </w:r>
          </w:p>
          <w:p w14:paraId="4479E377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181417" w14:textId="23DE36C9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200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C77140" w14:textId="1EE8725F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507540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AED94A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44B7807D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DF91E4" w14:textId="56786693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ECC85F" w14:textId="6403FADA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Biscoito sem leite e sem gluten, composto de farinha de arroz; isento de gluten, ovo, lactose, leite e traços de leite; embalagem primária atóxica hermeticamente fechada e suas condições devem estar de acordo com a 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BB7B27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478564</w:t>
            </w:r>
          </w:p>
          <w:p w14:paraId="10CFB79C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C3A003" w14:textId="3E70479B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150 gramas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DE3960" w14:textId="7477E73D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C111B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9351E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47F49E33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8D181C" w14:textId="36EEF883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E2E102" w14:textId="08C07C0E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 xml:space="preserve">Leite em pó desnatado; embalagem primária atóxica hermeticamente fechada e suas condições devem estar de acordo com a RDC 727/2022, RDC 429/2020, RDC 481/2021 e suas </w:t>
            </w:r>
            <w:r w:rsidRPr="00F25AA8">
              <w:rPr>
                <w:rFonts w:ascii="Arial" w:hAnsi="Arial" w:cs="Arial"/>
                <w:sz w:val="20"/>
                <w:szCs w:val="20"/>
              </w:rPr>
              <w:lastRenderedPageBreak/>
              <w:t>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63DCFB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lastRenderedPageBreak/>
              <w:t>446021</w:t>
            </w:r>
          </w:p>
          <w:p w14:paraId="36DEE6DD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4B7DA9" w14:textId="2121765B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Embalagem 400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2079EA" w14:textId="1BC64D7D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F1BE5A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207351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68029F49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50443E" w14:textId="21977261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56EDA5" w14:textId="4A0BAF08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Leite em pó integral ou desnatado, zero lactose; embalagem primária atóxica hermeticamente fechada e suas condições devem estar de acordo com a RDC 727/2022, RDC 429/2020, RDC 481/2021 e suas atualizações;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469DCC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447375</w:t>
            </w:r>
          </w:p>
          <w:p w14:paraId="70E794BA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18FD7" w14:textId="5920776B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Embalagem 300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381715" w14:textId="4D923BAE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DA2A5E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98124B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3A0286E2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413E6A" w14:textId="7E086D0E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045035" w14:textId="244CB30A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Massa alimentícia à base de farinha de trigo integral, formato penne ou similar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7D5156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458989</w:t>
            </w:r>
          </w:p>
          <w:p w14:paraId="0785EA15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71DF9A" w14:textId="3BA62DC1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500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BE4B9" w14:textId="713612F6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A25583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B7674A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7DCFC96A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810019" w14:textId="42825D01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36D019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Massa alimentícia à base de arroz, formato penne ou similar, não deve conter glúten e ovos; embalagem primária atóxica hermeticamente fechada e suas condições devem estar de acordo com a RDC 727/2022, RDC 429/2020, RDC 481/2021 e suas atualizações;</w:t>
            </w:r>
          </w:p>
          <w:p w14:paraId="0FED82AC" w14:textId="77777777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DA15AA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480340</w:t>
            </w:r>
          </w:p>
          <w:p w14:paraId="25BAADD1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AB00A6" w14:textId="447DF8A5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Pacote 500 grama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448BFE" w14:textId="2FB89C46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BB3EC7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643846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A2A4D" w:rsidRPr="00F25AA8" w14:paraId="469411F3" w14:textId="77777777" w:rsidTr="0070609F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15728B" w14:textId="584FE419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D82538" w14:textId="0BEE758B" w:rsidR="005A2A4D" w:rsidRPr="00F25AA8" w:rsidRDefault="005A2A4D" w:rsidP="00A86CF8">
            <w:pPr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Suco integral sem glúten, sem lactose, sem conservantes, sem corantes; sem adição de açúcar; isento de leite e traços de leite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FFC88" w14:textId="77777777" w:rsidR="005A2A4D" w:rsidRPr="00F25AA8" w:rsidRDefault="005A2A4D" w:rsidP="00A86CF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442810</w:t>
            </w:r>
          </w:p>
          <w:p w14:paraId="5D18D6AB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F04BBE" w14:textId="2427DF99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eastAsia="Arial" w:hAnsi="Arial" w:cs="Arial"/>
                <w:sz w:val="20"/>
                <w:szCs w:val="20"/>
              </w:rPr>
              <w:t>Caixa 200 mililitro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9687E6" w14:textId="28B9C388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5AA8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E84E29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0B38F0" w14:textId="77777777" w:rsidR="005A2A4D" w:rsidRPr="00F25AA8" w:rsidRDefault="005A2A4D" w:rsidP="00A86CF8">
            <w:pPr>
              <w:suppressAutoHyphens/>
              <w:spacing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D0BDE1B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B5482F5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F2B4E52" w14:textId="4ED96FE4" w:rsidR="0095124B" w:rsidRPr="00F25AA8" w:rsidRDefault="0095124B" w:rsidP="00A86CF8">
      <w:pPr>
        <w:spacing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Eu, ___________________________________, portador do CPF nº _____________, </w:t>
      </w:r>
      <w:r w:rsidRPr="00F25AA8">
        <w:rPr>
          <w:rFonts w:ascii="Arial" w:hAnsi="Arial" w:cs="Arial"/>
          <w:sz w:val="20"/>
          <w:szCs w:val="20"/>
        </w:rPr>
        <w:lastRenderedPageBreak/>
        <w:t xml:space="preserve">representante legal do fornecedor ________________________ (nome empresarial ou denominação), interessado em participar do Aviso de Contratação Direta nº ___/___, Processo n° </w:t>
      </w:r>
      <w:r w:rsidR="00414D74" w:rsidRPr="00F25AA8">
        <w:rPr>
          <w:rFonts w:ascii="Arial" w:hAnsi="Arial" w:cs="Arial"/>
          <w:sz w:val="20"/>
          <w:szCs w:val="20"/>
        </w:rPr>
        <w:t>015.00228227/2026-97</w:t>
      </w:r>
      <w:r w:rsidRPr="00F25AA8">
        <w:rPr>
          <w:rFonts w:ascii="Arial" w:hAnsi="Arial" w:cs="Arial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hyperlink r:id="rId7" w:history="1">
        <w:r w:rsidRPr="00F25AA8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F25AA8">
        <w:rPr>
          <w:rFonts w:ascii="Arial" w:hAnsi="Arial" w:cs="Arial"/>
          <w:sz w:val="20"/>
          <w:szCs w:val="20"/>
        </w:rPr>
        <w:t>, nas leis trabalhistas, nas normas infralegais, nas convenções coletivas de trabalho e nos termos de ajustamento de conduta vigentes na data de entrega da proposta.</w:t>
      </w:r>
    </w:p>
    <w:p w14:paraId="6B68846A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5144274" w14:textId="77777777" w:rsidR="00A86CF8" w:rsidRPr="00F25AA8" w:rsidRDefault="00A86CF8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3ACD49D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(Local e data).</w:t>
      </w:r>
    </w:p>
    <w:p w14:paraId="3865597C" w14:textId="77777777" w:rsidR="0095124B" w:rsidRPr="00F25AA8" w:rsidRDefault="0095124B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57CE2B8" w14:textId="77777777" w:rsidR="00A86CF8" w:rsidRPr="00F25AA8" w:rsidRDefault="00A86CF8" w:rsidP="00A86C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326CAB5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_______________________________</w:t>
      </w:r>
    </w:p>
    <w:p w14:paraId="223B415F" w14:textId="77777777" w:rsidR="0095124B" w:rsidRPr="00F25AA8" w:rsidRDefault="0095124B" w:rsidP="00A86CF8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(Nome/assinatura do representante legal)</w:t>
      </w:r>
    </w:p>
    <w:p w14:paraId="56479527" w14:textId="77777777" w:rsidR="0095124B" w:rsidRPr="00F25AA8" w:rsidRDefault="0095124B" w:rsidP="0095124B">
      <w:pPr>
        <w:jc w:val="both"/>
        <w:rPr>
          <w:rFonts w:ascii="Arial" w:hAnsi="Arial" w:cs="Arial"/>
          <w:sz w:val="20"/>
          <w:szCs w:val="20"/>
        </w:rPr>
      </w:pPr>
    </w:p>
    <w:p w14:paraId="1331E97D" w14:textId="77777777" w:rsidR="0095124B" w:rsidRPr="00F25AA8" w:rsidRDefault="0095124B" w:rsidP="0095124B">
      <w:pPr>
        <w:jc w:val="both"/>
        <w:rPr>
          <w:rFonts w:ascii="Arial" w:hAnsi="Arial" w:cs="Arial"/>
          <w:sz w:val="20"/>
          <w:szCs w:val="20"/>
        </w:rPr>
      </w:pPr>
    </w:p>
    <w:p w14:paraId="7CD71E99" w14:textId="77777777" w:rsidR="0095124B" w:rsidRPr="00F25AA8" w:rsidRDefault="0095124B" w:rsidP="0095124B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br w:type="page"/>
      </w:r>
    </w:p>
    <w:p w14:paraId="63BDCAA4" w14:textId="6C72F398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lastRenderedPageBreak/>
        <w:t>ANEXO I</w:t>
      </w:r>
      <w:r w:rsidR="00876502" w:rsidRPr="00F25AA8">
        <w:rPr>
          <w:rFonts w:ascii="Arial" w:hAnsi="Arial" w:cs="Arial"/>
          <w:b/>
          <w:bCs/>
          <w:sz w:val="20"/>
          <w:szCs w:val="20"/>
        </w:rPr>
        <w:t>II</w:t>
      </w:r>
    </w:p>
    <w:p w14:paraId="0313E78C" w14:textId="77777777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DA6A3E7" w14:textId="77777777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MODELO(S) DE DECLARAÇÃO(ÕES)</w:t>
      </w:r>
    </w:p>
    <w:p w14:paraId="6CEA97AE" w14:textId="77777777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EC9D8FB" w14:textId="280F9475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ANEXO I</w:t>
      </w:r>
      <w:r w:rsidR="00876502" w:rsidRPr="00F25AA8">
        <w:rPr>
          <w:rFonts w:ascii="Arial" w:hAnsi="Arial" w:cs="Arial"/>
          <w:b/>
          <w:bCs/>
          <w:sz w:val="20"/>
          <w:szCs w:val="20"/>
        </w:rPr>
        <w:t>II</w:t>
      </w:r>
      <w:r w:rsidRPr="00F25AA8">
        <w:rPr>
          <w:rFonts w:ascii="Arial" w:hAnsi="Arial" w:cs="Arial"/>
          <w:b/>
          <w:bCs/>
          <w:sz w:val="20"/>
          <w:szCs w:val="20"/>
        </w:rPr>
        <w:t>.1</w:t>
      </w:r>
    </w:p>
    <w:p w14:paraId="20960F3E" w14:textId="77777777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7D39351" w14:textId="77777777" w:rsidR="0095124B" w:rsidRPr="00F25AA8" w:rsidRDefault="0095124B" w:rsidP="00B260C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MODELO DE DECLARAÇÃO EXIGIDA PARA HABILITAÇÃO</w:t>
      </w:r>
    </w:p>
    <w:p w14:paraId="4AC76371" w14:textId="77777777" w:rsidR="0095124B" w:rsidRPr="00F25AA8" w:rsidRDefault="0095124B" w:rsidP="00B260C1">
      <w:pPr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(em papel timbrado do fornecedor)</w:t>
      </w:r>
    </w:p>
    <w:p w14:paraId="5E3EB7CC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5368D7FC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7832D12F" w14:textId="2521DEB3" w:rsidR="0095124B" w:rsidRPr="00F25AA8" w:rsidRDefault="0095124B" w:rsidP="00B260C1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Eu, ___________________________________, portador do CPF nº _____________, na condição de representante legal de ________________________ (nome empresarial ou denominação) , interessado em participar do Aviso de Contratação Direta nº ___/___, Processo n° </w:t>
      </w:r>
      <w:r w:rsidR="00414D74" w:rsidRPr="00F25AA8">
        <w:rPr>
          <w:rFonts w:ascii="Arial" w:hAnsi="Arial" w:cs="Arial"/>
          <w:sz w:val="20"/>
          <w:szCs w:val="20"/>
        </w:rPr>
        <w:t>015.00228227/2026-97</w:t>
      </w:r>
      <w:r w:rsidRPr="00F25AA8">
        <w:rPr>
          <w:rFonts w:ascii="Arial" w:hAnsi="Arial" w:cs="Arial"/>
          <w:sz w:val="20"/>
          <w:szCs w:val="20"/>
        </w:rPr>
        <w:t>, DECLARO, sob as penas da Lei, que o fornecedor:</w:t>
      </w:r>
    </w:p>
    <w:p w14:paraId="508FF4D4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307FC085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30098D8D" w14:textId="77777777" w:rsidR="0095124B" w:rsidRPr="00F25AA8" w:rsidRDefault="0095124B" w:rsidP="00B260C1">
      <w:pPr>
        <w:ind w:left="567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a) cumpre as normas relativas à saúde e segurança no trabalho, nos termos do parágrafo único do artigo 117 da </w:t>
      </w:r>
      <w:hyperlink r:id="rId8" w:history="1">
        <w:r w:rsidRPr="00F25AA8">
          <w:rPr>
            <w:rStyle w:val="Hyperlink"/>
            <w:rFonts w:ascii="Arial" w:hAnsi="Arial" w:cs="Arial"/>
            <w:sz w:val="20"/>
            <w:szCs w:val="20"/>
          </w:rPr>
          <w:t>Constituição Estadual</w:t>
        </w:r>
      </w:hyperlink>
      <w:r w:rsidRPr="00F25AA8">
        <w:rPr>
          <w:rFonts w:ascii="Arial" w:hAnsi="Arial" w:cs="Arial"/>
          <w:sz w:val="20"/>
          <w:szCs w:val="20"/>
        </w:rPr>
        <w:t>; e</w:t>
      </w:r>
    </w:p>
    <w:p w14:paraId="79882EE3" w14:textId="77777777" w:rsidR="0095124B" w:rsidRPr="00F25AA8" w:rsidRDefault="0095124B" w:rsidP="00B260C1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787BC468" w14:textId="77777777" w:rsidR="0095124B" w:rsidRPr="00F25AA8" w:rsidRDefault="0095124B" w:rsidP="00B260C1">
      <w:pPr>
        <w:ind w:left="567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b) atenderá, na data da contratação, ao disposto no artigo 5º-C e se compromete a não disponibilizar empregado que incorra na vedação prevista no artigo 5º-D, ambos da </w:t>
      </w:r>
      <w:hyperlink r:id="rId9" w:history="1">
        <w:r w:rsidRPr="00F25AA8">
          <w:rPr>
            <w:rStyle w:val="Hyperlink"/>
            <w:rFonts w:ascii="Arial" w:hAnsi="Arial" w:cs="Arial"/>
            <w:sz w:val="20"/>
            <w:szCs w:val="20"/>
          </w:rPr>
          <w:t>Lei nº 6.019, de 1974</w:t>
        </w:r>
      </w:hyperlink>
      <w:r w:rsidRPr="00F25AA8">
        <w:rPr>
          <w:rFonts w:ascii="Arial" w:hAnsi="Arial" w:cs="Arial"/>
          <w:sz w:val="20"/>
          <w:szCs w:val="20"/>
        </w:rPr>
        <w:t xml:space="preserve">, com redação dada pela </w:t>
      </w:r>
      <w:hyperlink r:id="rId10" w:history="1">
        <w:r w:rsidRPr="00F25AA8">
          <w:rPr>
            <w:rStyle w:val="Hyperlink"/>
            <w:rFonts w:ascii="Arial" w:hAnsi="Arial" w:cs="Arial"/>
            <w:sz w:val="20"/>
            <w:szCs w:val="20"/>
          </w:rPr>
          <w:t>Lei nº 13.467, de 2017</w:t>
        </w:r>
      </w:hyperlink>
      <w:r w:rsidRPr="00F25AA8">
        <w:rPr>
          <w:rFonts w:ascii="Arial" w:hAnsi="Arial" w:cs="Arial"/>
          <w:sz w:val="20"/>
          <w:szCs w:val="20"/>
        </w:rPr>
        <w:t>, quando o caso.</w:t>
      </w:r>
    </w:p>
    <w:p w14:paraId="642401DE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54687D0F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4792995E" w14:textId="77777777" w:rsidR="0095124B" w:rsidRPr="00F25AA8" w:rsidRDefault="0095124B" w:rsidP="00B260C1">
      <w:pPr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(Local e data).</w:t>
      </w:r>
    </w:p>
    <w:p w14:paraId="5E127AB9" w14:textId="77777777" w:rsidR="0095124B" w:rsidRPr="00F25AA8" w:rsidRDefault="0095124B" w:rsidP="00B260C1">
      <w:pPr>
        <w:jc w:val="center"/>
        <w:rPr>
          <w:rFonts w:ascii="Arial" w:hAnsi="Arial" w:cs="Arial"/>
          <w:sz w:val="20"/>
          <w:szCs w:val="20"/>
        </w:rPr>
      </w:pPr>
    </w:p>
    <w:p w14:paraId="0BA2B86C" w14:textId="77777777" w:rsidR="00A86CF8" w:rsidRPr="00F25AA8" w:rsidRDefault="00A86CF8" w:rsidP="00B260C1">
      <w:pPr>
        <w:jc w:val="center"/>
        <w:rPr>
          <w:rFonts w:ascii="Arial" w:hAnsi="Arial" w:cs="Arial"/>
          <w:sz w:val="20"/>
          <w:szCs w:val="20"/>
        </w:rPr>
      </w:pPr>
    </w:p>
    <w:p w14:paraId="05FAE14E" w14:textId="77777777" w:rsidR="0095124B" w:rsidRPr="00F25AA8" w:rsidRDefault="0095124B" w:rsidP="00B260C1">
      <w:pPr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_______________________________</w:t>
      </w:r>
    </w:p>
    <w:p w14:paraId="04A21580" w14:textId="77777777" w:rsidR="0095124B" w:rsidRPr="00F25AA8" w:rsidRDefault="0095124B" w:rsidP="00B260C1">
      <w:pPr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(Nome/assinatura do representante legal)</w:t>
      </w:r>
    </w:p>
    <w:p w14:paraId="591F90C3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2B016AB3" w14:textId="77777777" w:rsidR="0095124B" w:rsidRPr="00F25AA8" w:rsidRDefault="0095124B" w:rsidP="00B260C1">
      <w:pPr>
        <w:jc w:val="both"/>
        <w:rPr>
          <w:rFonts w:ascii="Arial" w:hAnsi="Arial" w:cs="Arial"/>
          <w:sz w:val="20"/>
          <w:szCs w:val="20"/>
        </w:rPr>
      </w:pPr>
    </w:p>
    <w:p w14:paraId="7067110B" w14:textId="77777777" w:rsidR="0095124B" w:rsidRPr="00F25AA8" w:rsidRDefault="0095124B" w:rsidP="0095124B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br w:type="page"/>
      </w:r>
    </w:p>
    <w:p w14:paraId="69704A62" w14:textId="73E9E82C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lastRenderedPageBreak/>
        <w:t>ANEXO I</w:t>
      </w:r>
      <w:r w:rsidR="00876502" w:rsidRPr="00F25AA8">
        <w:rPr>
          <w:rFonts w:ascii="Arial" w:hAnsi="Arial" w:cs="Arial"/>
          <w:b/>
          <w:bCs/>
          <w:sz w:val="20"/>
          <w:szCs w:val="20"/>
        </w:rPr>
        <w:t>II</w:t>
      </w:r>
      <w:r w:rsidRPr="00F25AA8">
        <w:rPr>
          <w:rFonts w:ascii="Arial" w:hAnsi="Arial" w:cs="Arial"/>
          <w:b/>
          <w:bCs/>
          <w:sz w:val="20"/>
          <w:szCs w:val="20"/>
        </w:rPr>
        <w:t>.2</w:t>
      </w:r>
    </w:p>
    <w:p w14:paraId="13E280E0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76BABC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25AA8">
        <w:rPr>
          <w:rFonts w:ascii="Arial" w:hAnsi="Arial" w:cs="Arial"/>
          <w:b/>
          <w:bCs/>
          <w:sz w:val="20"/>
          <w:szCs w:val="20"/>
        </w:rPr>
        <w:t>MODELO DE DECLARAÇÃO EXIGIDA PARA HABILITAÇÃO</w:t>
      </w:r>
    </w:p>
    <w:p w14:paraId="2CE6A254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(em papel timbrado do fornecedor)</w:t>
      </w:r>
    </w:p>
    <w:p w14:paraId="26EE36E0" w14:textId="77777777" w:rsidR="00414D74" w:rsidRPr="00F25AA8" w:rsidRDefault="00414D74" w:rsidP="00B260C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53391C1" w14:textId="77777777" w:rsidR="00414D74" w:rsidRPr="00F25AA8" w:rsidRDefault="00414D74" w:rsidP="00B260C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66B52A8" w14:textId="2F3D450D" w:rsidR="00414D74" w:rsidRPr="00F25AA8" w:rsidRDefault="00414D74" w:rsidP="00B260C1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Eu, ___________________________________, portador do CPF nº _____________, na condição de representante legal de ________________________ (nome empresarial ou denominação) , interessado em participar do Aviso de Contratação Direta nº ___/___, Processo n° 015.00228227/2026-97, DECLARO, sob as penas da Lei, que o fornecedor:</w:t>
      </w:r>
    </w:p>
    <w:p w14:paraId="0E4EE40E" w14:textId="77777777" w:rsidR="00414D74" w:rsidRPr="00F25AA8" w:rsidRDefault="00414D74" w:rsidP="00B260C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38FABA8" w14:textId="77777777" w:rsidR="00414D74" w:rsidRPr="00F25AA8" w:rsidRDefault="00414D74" w:rsidP="00B260C1">
      <w:pPr>
        <w:pStyle w:val="PargrafodaLista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não emprega menor de 18 (dezoito) anos em trabalho noturno, perigoso ou insalubre e não emprega menor de 16 (dezesseis) anos, salvo menor, a partir de 14 (quatorze) anos, na condição de aprendiz, nos termos do art. 7°, XXXIII, da </w:t>
      </w:r>
      <w:hyperlink r:id="rId11" w:history="1">
        <w:r w:rsidRPr="00F25AA8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F25AA8">
        <w:rPr>
          <w:rFonts w:ascii="Arial" w:hAnsi="Arial" w:cs="Arial"/>
          <w:sz w:val="20"/>
          <w:szCs w:val="20"/>
        </w:rPr>
        <w:t xml:space="preserve"> e;</w:t>
      </w:r>
    </w:p>
    <w:p w14:paraId="39B8F2D8" w14:textId="77777777" w:rsidR="00414D74" w:rsidRPr="00F25AA8" w:rsidRDefault="00414D74" w:rsidP="00B260C1">
      <w:pPr>
        <w:pStyle w:val="PargrafodaLista"/>
        <w:spacing w:line="276" w:lineRule="auto"/>
        <w:ind w:left="927"/>
        <w:jc w:val="both"/>
        <w:rPr>
          <w:rFonts w:ascii="Arial" w:hAnsi="Arial" w:cs="Arial"/>
          <w:sz w:val="20"/>
          <w:szCs w:val="20"/>
        </w:rPr>
      </w:pPr>
    </w:p>
    <w:p w14:paraId="074925C2" w14:textId="77777777" w:rsidR="00414D74" w:rsidRPr="00F25AA8" w:rsidRDefault="00414D74" w:rsidP="00B260C1">
      <w:pPr>
        <w:pStyle w:val="PargrafodaLista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 xml:space="preserve">não possui empregados executando trabalho degradante ou forçado, observando o disposto nos incisos III e IV do art. 1º e no inciso III do art. 5º da </w:t>
      </w:r>
      <w:hyperlink r:id="rId12" w:history="1">
        <w:r w:rsidRPr="00F25AA8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F25AA8">
        <w:rPr>
          <w:rFonts w:ascii="Arial" w:hAnsi="Arial" w:cs="Arial"/>
          <w:sz w:val="20"/>
          <w:szCs w:val="20"/>
        </w:rPr>
        <w:t>;</w:t>
      </w:r>
    </w:p>
    <w:p w14:paraId="012CD6E0" w14:textId="77777777" w:rsidR="00414D74" w:rsidRPr="00F25AA8" w:rsidRDefault="00414D74" w:rsidP="00B260C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03C0879" w14:textId="77777777" w:rsidR="00414D74" w:rsidRPr="00F25AA8" w:rsidRDefault="00414D74" w:rsidP="00B260C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A1DCD2C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(Local e data).</w:t>
      </w:r>
    </w:p>
    <w:p w14:paraId="3454CD57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537B20F" w14:textId="77777777" w:rsidR="00B260C1" w:rsidRPr="00F25AA8" w:rsidRDefault="00B260C1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34565537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_______________________________</w:t>
      </w:r>
    </w:p>
    <w:p w14:paraId="6F0FEF90" w14:textId="77777777" w:rsidR="00414D74" w:rsidRPr="00F25AA8" w:rsidRDefault="00414D74" w:rsidP="00B260C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F25AA8">
        <w:rPr>
          <w:rFonts w:ascii="Arial" w:hAnsi="Arial" w:cs="Arial"/>
          <w:sz w:val="20"/>
          <w:szCs w:val="20"/>
        </w:rPr>
        <w:t>(Nome/assinatura do representante legal)</w:t>
      </w:r>
    </w:p>
    <w:p w14:paraId="2294EEC0" w14:textId="77777777" w:rsidR="00414D74" w:rsidRPr="00F25AA8" w:rsidRDefault="00414D74" w:rsidP="00B260C1">
      <w:pPr>
        <w:spacing w:line="276" w:lineRule="auto"/>
        <w:rPr>
          <w:rFonts w:ascii="Arial" w:hAnsi="Arial" w:cs="Arial"/>
          <w:sz w:val="20"/>
          <w:szCs w:val="20"/>
        </w:rPr>
      </w:pPr>
    </w:p>
    <w:p w14:paraId="50EED124" w14:textId="77777777" w:rsidR="00414D74" w:rsidRPr="00F25AA8" w:rsidRDefault="00414D74" w:rsidP="00B260C1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414D74" w:rsidRPr="00F25AA8" w:rsidSect="00711955">
      <w:type w:val="continuous"/>
      <w:pgSz w:w="11906" w:h="16838"/>
      <w:pgMar w:top="1672" w:right="1274" w:bottom="851" w:left="1134" w:header="284" w:footer="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37294" w14:textId="77777777" w:rsidR="005931B3" w:rsidRDefault="005931B3">
      <w:r>
        <w:separator/>
      </w:r>
    </w:p>
  </w:endnote>
  <w:endnote w:type="continuationSeparator" w:id="0">
    <w:p w14:paraId="4DADCC70" w14:textId="77777777" w:rsidR="005931B3" w:rsidRDefault="0059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2F93E" w14:textId="77777777" w:rsidR="005931B3" w:rsidRDefault="005931B3">
      <w:r>
        <w:separator/>
      </w:r>
    </w:p>
  </w:footnote>
  <w:footnote w:type="continuationSeparator" w:id="0">
    <w:p w14:paraId="10A2C88A" w14:textId="77777777" w:rsidR="005931B3" w:rsidRDefault="00593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62D2DFB"/>
    <w:multiLevelType w:val="multilevel"/>
    <w:tmpl w:val="AD52C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1983857"/>
    <w:multiLevelType w:val="multilevel"/>
    <w:tmpl w:val="2D78CB04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E705F3"/>
    <w:multiLevelType w:val="hybridMultilevel"/>
    <w:tmpl w:val="F0C07F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>
      <w:start w:val="1"/>
      <w:numFmt w:val="lowerLetter"/>
      <w:lvlText w:val="%5."/>
      <w:lvlJc w:val="left"/>
      <w:pPr>
        <w:ind w:left="4167" w:hanging="360"/>
      </w:pPr>
    </w:lvl>
    <w:lvl w:ilvl="5" w:tplc="0416001B">
      <w:start w:val="1"/>
      <w:numFmt w:val="lowerRoman"/>
      <w:lvlText w:val="%6."/>
      <w:lvlJc w:val="right"/>
      <w:pPr>
        <w:ind w:left="4887" w:hanging="180"/>
      </w:pPr>
    </w:lvl>
    <w:lvl w:ilvl="6" w:tplc="0416000F">
      <w:start w:val="1"/>
      <w:numFmt w:val="decimal"/>
      <w:lvlText w:val="%7."/>
      <w:lvlJc w:val="left"/>
      <w:pPr>
        <w:ind w:left="5607" w:hanging="360"/>
      </w:pPr>
    </w:lvl>
    <w:lvl w:ilvl="7" w:tplc="04160019">
      <w:start w:val="1"/>
      <w:numFmt w:val="lowerLetter"/>
      <w:lvlText w:val="%8."/>
      <w:lvlJc w:val="left"/>
      <w:pPr>
        <w:ind w:left="6327" w:hanging="360"/>
      </w:pPr>
    </w:lvl>
    <w:lvl w:ilvl="8" w:tplc="0416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0524FC"/>
    <w:multiLevelType w:val="hybridMultilevel"/>
    <w:tmpl w:val="6ECE5C88"/>
    <w:lvl w:ilvl="0" w:tplc="69A8C6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313D68"/>
    <w:multiLevelType w:val="hybridMultilevel"/>
    <w:tmpl w:val="7E723E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100D"/>
    <w:multiLevelType w:val="multilevel"/>
    <w:tmpl w:val="83D031C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EDD4E36"/>
    <w:multiLevelType w:val="hybridMultilevel"/>
    <w:tmpl w:val="A3D24626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B57F4"/>
    <w:multiLevelType w:val="hybridMultilevel"/>
    <w:tmpl w:val="DDD8696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319EB"/>
    <w:multiLevelType w:val="hybridMultilevel"/>
    <w:tmpl w:val="0E16C0D6"/>
    <w:lvl w:ilvl="0" w:tplc="E0F837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32072"/>
    <w:multiLevelType w:val="multilevel"/>
    <w:tmpl w:val="BFEE9FC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9175A67"/>
    <w:multiLevelType w:val="hybridMultilevel"/>
    <w:tmpl w:val="92869EFA"/>
    <w:lvl w:ilvl="0" w:tplc="5AC8217E">
      <w:start w:val="1"/>
      <w:numFmt w:val="lowerLetter"/>
      <w:lvlText w:val="%1)"/>
      <w:lvlJc w:val="left"/>
      <w:pPr>
        <w:ind w:left="928" w:hanging="644"/>
      </w:pPr>
      <w:rPr>
        <w:rFonts w:ascii="Arial" w:hAnsi="Arial" w:cs="Arial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BC8288E"/>
    <w:multiLevelType w:val="hybridMultilevel"/>
    <w:tmpl w:val="AC34BE70"/>
    <w:lvl w:ilvl="0" w:tplc="5ED0D3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E33FE7"/>
    <w:multiLevelType w:val="hybridMultilevel"/>
    <w:tmpl w:val="EDD4A792"/>
    <w:lvl w:ilvl="0" w:tplc="1FA438B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37A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A0984">
      <w:start w:val="1"/>
      <w:numFmt w:val="bullet"/>
      <w:pStyle w:val="Nivel3-erro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E0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9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9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6F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38F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477058C3"/>
    <w:multiLevelType w:val="hybridMultilevel"/>
    <w:tmpl w:val="8608471A"/>
    <w:lvl w:ilvl="0" w:tplc="B0CE6B8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F9C66F7"/>
    <w:multiLevelType w:val="hybridMultilevel"/>
    <w:tmpl w:val="A0C882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520F70B1"/>
    <w:multiLevelType w:val="multilevel"/>
    <w:tmpl w:val="93C463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5" w15:restartNumberingAfterBreak="0">
    <w:nsid w:val="529618AD"/>
    <w:multiLevelType w:val="hybridMultilevel"/>
    <w:tmpl w:val="A0C8823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7" w15:restartNumberingAfterBreak="0">
    <w:nsid w:val="5D927132"/>
    <w:multiLevelType w:val="multilevel"/>
    <w:tmpl w:val="D8A0EB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737A7B"/>
    <w:multiLevelType w:val="hybridMultilevel"/>
    <w:tmpl w:val="3A64898E"/>
    <w:lvl w:ilvl="0" w:tplc="73B21576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AC43B2E"/>
    <w:multiLevelType w:val="hybridMultilevel"/>
    <w:tmpl w:val="6CFEBD46"/>
    <w:lvl w:ilvl="0" w:tplc="70BA24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DE3E05"/>
    <w:multiLevelType w:val="hybridMultilevel"/>
    <w:tmpl w:val="3162E7B4"/>
    <w:lvl w:ilvl="0" w:tplc="74AC54E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5627C6A"/>
    <w:multiLevelType w:val="hybridMultilevel"/>
    <w:tmpl w:val="999201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4" w15:restartNumberingAfterBreak="0">
    <w:nsid w:val="7AE60DCF"/>
    <w:multiLevelType w:val="hybridMultilevel"/>
    <w:tmpl w:val="57E8EBB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DC83660"/>
    <w:multiLevelType w:val="hybridMultilevel"/>
    <w:tmpl w:val="31609C0A"/>
    <w:lvl w:ilvl="0" w:tplc="B34AC6E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8" w15:restartNumberingAfterBreak="0">
    <w:nsid w:val="7F0240BF"/>
    <w:multiLevelType w:val="multilevel"/>
    <w:tmpl w:val="EBD012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i w:val="0"/>
        <w:iCs/>
      </w:rPr>
    </w:lvl>
    <w:lvl w:ilvl="2">
      <w:start w:val="3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 w16cid:durableId="1353647785">
    <w:abstractNumId w:val="2"/>
  </w:num>
  <w:num w:numId="2" w16cid:durableId="1198003046">
    <w:abstractNumId w:val="9"/>
  </w:num>
  <w:num w:numId="3" w16cid:durableId="1359620819">
    <w:abstractNumId w:val="0"/>
  </w:num>
  <w:num w:numId="4" w16cid:durableId="166016968">
    <w:abstractNumId w:val="33"/>
  </w:num>
  <w:num w:numId="5" w16cid:durableId="666715547">
    <w:abstractNumId w:val="35"/>
  </w:num>
  <w:num w:numId="6" w16cid:durableId="239100749">
    <w:abstractNumId w:val="17"/>
  </w:num>
  <w:num w:numId="7" w16cid:durableId="1055012694">
    <w:abstractNumId w:val="14"/>
  </w:num>
  <w:num w:numId="8" w16cid:durableId="806355076">
    <w:abstractNumId w:val="21"/>
  </w:num>
  <w:num w:numId="9" w16cid:durableId="2049182719">
    <w:abstractNumId w:val="29"/>
  </w:num>
  <w:num w:numId="10" w16cid:durableId="8843705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588078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7832423">
    <w:abstractNumId w:val="18"/>
  </w:num>
  <w:num w:numId="13" w16cid:durableId="498808262">
    <w:abstractNumId w:val="13"/>
  </w:num>
  <w:num w:numId="14" w16cid:durableId="612707509">
    <w:abstractNumId w:val="26"/>
  </w:num>
  <w:num w:numId="15" w16cid:durableId="1759710955">
    <w:abstractNumId w:val="23"/>
  </w:num>
  <w:num w:numId="16" w16cid:durableId="2000496765">
    <w:abstractNumId w:val="19"/>
  </w:num>
  <w:num w:numId="17" w16cid:durableId="873076665">
    <w:abstractNumId w:val="22"/>
  </w:num>
  <w:num w:numId="18" w16cid:durableId="1017461037">
    <w:abstractNumId w:val="11"/>
  </w:num>
  <w:num w:numId="19" w16cid:durableId="1151337497">
    <w:abstractNumId w:val="34"/>
  </w:num>
  <w:num w:numId="20" w16cid:durableId="1516723940">
    <w:abstractNumId w:val="8"/>
  </w:num>
  <w:num w:numId="21" w16cid:durableId="362484658">
    <w:abstractNumId w:val="5"/>
  </w:num>
  <w:num w:numId="22" w16cid:durableId="999966358">
    <w:abstractNumId w:val="25"/>
  </w:num>
  <w:num w:numId="23" w16cid:durableId="5310678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17554503">
    <w:abstractNumId w:val="4"/>
  </w:num>
  <w:num w:numId="25" w16cid:durableId="817964972">
    <w:abstractNumId w:val="20"/>
  </w:num>
  <w:num w:numId="26" w16cid:durableId="486746329">
    <w:abstractNumId w:val="31"/>
  </w:num>
  <w:num w:numId="27" w16cid:durableId="1436753336">
    <w:abstractNumId w:val="15"/>
  </w:num>
  <w:num w:numId="28" w16cid:durableId="1593246688">
    <w:abstractNumId w:val="7"/>
  </w:num>
  <w:num w:numId="29" w16cid:durableId="1933008478">
    <w:abstractNumId w:val="6"/>
  </w:num>
  <w:num w:numId="30" w16cid:durableId="964508118">
    <w:abstractNumId w:val="38"/>
  </w:num>
  <w:num w:numId="31" w16cid:durableId="10646445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27261942">
    <w:abstractNumId w:val="1"/>
  </w:num>
  <w:num w:numId="33" w16cid:durableId="713038333">
    <w:abstractNumId w:val="3"/>
  </w:num>
  <w:num w:numId="34" w16cid:durableId="756634941">
    <w:abstractNumId w:val="37"/>
  </w:num>
  <w:num w:numId="35" w16cid:durableId="41767569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69699309">
    <w:abstractNumId w:val="12"/>
  </w:num>
  <w:num w:numId="37" w16cid:durableId="1521235182">
    <w:abstractNumId w:val="10"/>
  </w:num>
  <w:num w:numId="38" w16cid:durableId="949165951">
    <w:abstractNumId w:val="28"/>
  </w:num>
  <w:num w:numId="39" w16cid:durableId="1836142104">
    <w:abstractNumId w:val="16"/>
  </w:num>
  <w:num w:numId="40" w16cid:durableId="1494486711">
    <w:abstractNumId w:val="30"/>
  </w:num>
  <w:num w:numId="41" w16cid:durableId="10111797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6512576">
    <w:abstractNumId w:val="27"/>
  </w:num>
  <w:num w:numId="43" w16cid:durableId="9447254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4B"/>
    <w:rsid w:val="00040F1C"/>
    <w:rsid w:val="00045D2E"/>
    <w:rsid w:val="00072865"/>
    <w:rsid w:val="00154612"/>
    <w:rsid w:val="001B47FC"/>
    <w:rsid w:val="002256D9"/>
    <w:rsid w:val="0027445A"/>
    <w:rsid w:val="0027746F"/>
    <w:rsid w:val="00284318"/>
    <w:rsid w:val="002D0057"/>
    <w:rsid w:val="003767A0"/>
    <w:rsid w:val="00414D74"/>
    <w:rsid w:val="004275D5"/>
    <w:rsid w:val="004B3B83"/>
    <w:rsid w:val="004F21B6"/>
    <w:rsid w:val="005931B3"/>
    <w:rsid w:val="005A2A4D"/>
    <w:rsid w:val="005F7C00"/>
    <w:rsid w:val="00613364"/>
    <w:rsid w:val="00630455"/>
    <w:rsid w:val="00632B0A"/>
    <w:rsid w:val="006C100B"/>
    <w:rsid w:val="006C733D"/>
    <w:rsid w:val="00711955"/>
    <w:rsid w:val="00736296"/>
    <w:rsid w:val="00752703"/>
    <w:rsid w:val="007D6510"/>
    <w:rsid w:val="00833A1D"/>
    <w:rsid w:val="00876502"/>
    <w:rsid w:val="00885996"/>
    <w:rsid w:val="008B3D73"/>
    <w:rsid w:val="008E0AE2"/>
    <w:rsid w:val="008E4EC1"/>
    <w:rsid w:val="009035A2"/>
    <w:rsid w:val="0095124B"/>
    <w:rsid w:val="00A86CF8"/>
    <w:rsid w:val="00AB5A30"/>
    <w:rsid w:val="00AB76C8"/>
    <w:rsid w:val="00AC3957"/>
    <w:rsid w:val="00B02967"/>
    <w:rsid w:val="00B14134"/>
    <w:rsid w:val="00B260C1"/>
    <w:rsid w:val="00BF34C5"/>
    <w:rsid w:val="00C53C16"/>
    <w:rsid w:val="00CE2C42"/>
    <w:rsid w:val="00CE4A70"/>
    <w:rsid w:val="00D01C6B"/>
    <w:rsid w:val="00EA7900"/>
    <w:rsid w:val="00F25AA8"/>
    <w:rsid w:val="00F40EC1"/>
    <w:rsid w:val="00FB098D"/>
    <w:rsid w:val="00FC4D38"/>
    <w:rsid w:val="00FF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76641"/>
  <w15:chartTrackingRefBased/>
  <w15:docId w15:val="{8372A2CD-A80B-4B49-918A-771D0975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2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512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9512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12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512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12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12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12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12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12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9512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9512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9512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9512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124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12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12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12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12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9512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512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12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12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9512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95124B"/>
    <w:rPr>
      <w:i/>
      <w:iCs/>
      <w:color w:val="404040" w:themeColor="text1" w:themeTint="BF"/>
    </w:rPr>
  </w:style>
  <w:style w:type="paragraph" w:styleId="PargrafodaLista">
    <w:name w:val="List Paragraph"/>
    <w:aliases w:val="Subtítulo Projeto Básico"/>
    <w:basedOn w:val="Normal"/>
    <w:link w:val="PargrafodaListaChar"/>
    <w:uiPriority w:val="34"/>
    <w:qFormat/>
    <w:rsid w:val="009512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124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12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124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124B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unhideWhenUsed/>
    <w:qFormat/>
    <w:rsid w:val="0095124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95124B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rsid w:val="0095124B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5124B"/>
  </w:style>
  <w:style w:type="table" w:styleId="Tabelacomgrade">
    <w:name w:val="Table Grid"/>
    <w:basedOn w:val="Tabelanormal"/>
    <w:uiPriority w:val="39"/>
    <w:rsid w:val="0095124B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5124B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/>
      <w:lang w:val="pt-BR"/>
    </w:rPr>
  </w:style>
  <w:style w:type="character" w:customStyle="1" w:styleId="CabealhoChar">
    <w:name w:val="Cabeçalho Char"/>
    <w:basedOn w:val="Fontepargpadro"/>
    <w:link w:val="Cabealho"/>
    <w:qFormat/>
    <w:rsid w:val="0095124B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5124B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95124B"/>
    <w:rPr>
      <w:rFonts w:ascii="Calibri" w:eastAsia="Calibri" w:hAnsi="Calibri" w:cs="Times New Roman"/>
      <w:kern w:val="0"/>
      <w14:ligatures w14:val="none"/>
    </w:rPr>
  </w:style>
  <w:style w:type="character" w:customStyle="1" w:styleId="PargrafodaListaChar">
    <w:name w:val="Parágrafo da Lista Char"/>
    <w:aliases w:val="Subtítulo Projeto Básico Char"/>
    <w:link w:val="PargrafodaLista"/>
    <w:uiPriority w:val="34"/>
    <w:rsid w:val="0095124B"/>
  </w:style>
  <w:style w:type="paragraph" w:styleId="NormalWeb">
    <w:name w:val="Normal (Web)"/>
    <w:basedOn w:val="Normal"/>
    <w:uiPriority w:val="99"/>
    <w:rsid w:val="0095124B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qFormat/>
    <w:rsid w:val="0095124B"/>
    <w:pPr>
      <w:widowControl/>
      <w:autoSpaceDE/>
      <w:autoSpaceDN/>
    </w:pPr>
    <w:rPr>
      <w:rFonts w:ascii="Tahoma" w:eastAsiaTheme="minorEastAsi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qFormat/>
    <w:rsid w:val="0095124B"/>
    <w:rPr>
      <w:rFonts w:ascii="Tahoma" w:eastAsiaTheme="minorEastAsia" w:hAnsi="Tahoma" w:cs="Tahoma"/>
      <w:kern w:val="0"/>
      <w:sz w:val="16"/>
      <w:szCs w:val="16"/>
      <w:lang w:eastAsia="pt-BR"/>
      <w14:ligatures w14:val="none"/>
    </w:rPr>
  </w:style>
  <w:style w:type="paragraph" w:customStyle="1" w:styleId="Nvel2">
    <w:name w:val="Nível 2"/>
    <w:basedOn w:val="Normal"/>
    <w:next w:val="Normal"/>
    <w:rsid w:val="0095124B"/>
    <w:pPr>
      <w:widowControl/>
      <w:autoSpaceDE/>
      <w:autoSpaceDN/>
      <w:spacing w:after="120"/>
      <w:jc w:val="both"/>
    </w:pPr>
    <w:rPr>
      <w:rFonts w:ascii="Arial" w:eastAsiaTheme="minorEastAsia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95124B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95124B"/>
  </w:style>
  <w:style w:type="character" w:styleId="Hyperlink">
    <w:name w:val="Hyperlink"/>
    <w:rsid w:val="0095124B"/>
    <w:rPr>
      <w:color w:val="000080"/>
      <w:u w:val="single"/>
    </w:rPr>
  </w:style>
  <w:style w:type="paragraph" w:styleId="Commarcadores5">
    <w:name w:val="List Bullet 5"/>
    <w:basedOn w:val="Normal"/>
    <w:rsid w:val="0095124B"/>
    <w:pPr>
      <w:widowControl/>
      <w:numPr>
        <w:numId w:val="3"/>
      </w:numPr>
      <w:tabs>
        <w:tab w:val="clear" w:pos="1492"/>
      </w:tabs>
      <w:autoSpaceDE/>
      <w:autoSpaceDN/>
      <w:ind w:left="0" w:firstLine="0"/>
      <w:contextualSpacing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9512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NotaexplicativaChar">
    <w:name w:val="Nota explicativa Char"/>
    <w:basedOn w:val="CitaoChar"/>
    <w:link w:val="Notaexplicativa"/>
    <w:rsid w:val="0095124B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numbering" w:customStyle="1" w:styleId="Estilo1">
    <w:name w:val="Estilo1"/>
    <w:uiPriority w:val="99"/>
    <w:rsid w:val="0095124B"/>
    <w:pPr>
      <w:numPr>
        <w:numId w:val="4"/>
      </w:numPr>
    </w:pPr>
  </w:style>
  <w:style w:type="numbering" w:customStyle="1" w:styleId="Estilo2">
    <w:name w:val="Estilo2"/>
    <w:uiPriority w:val="99"/>
    <w:rsid w:val="0095124B"/>
    <w:pPr>
      <w:numPr>
        <w:numId w:val="5"/>
      </w:numPr>
    </w:pPr>
  </w:style>
  <w:style w:type="numbering" w:customStyle="1" w:styleId="Estilo3">
    <w:name w:val="Estilo3"/>
    <w:uiPriority w:val="99"/>
    <w:rsid w:val="0095124B"/>
    <w:pPr>
      <w:numPr>
        <w:numId w:val="6"/>
      </w:numPr>
    </w:pPr>
  </w:style>
  <w:style w:type="numbering" w:customStyle="1" w:styleId="Estilo4">
    <w:name w:val="Estilo4"/>
    <w:uiPriority w:val="99"/>
    <w:rsid w:val="0095124B"/>
    <w:pPr>
      <w:numPr>
        <w:numId w:val="7"/>
      </w:numPr>
    </w:pPr>
  </w:style>
  <w:style w:type="numbering" w:customStyle="1" w:styleId="Estilo5">
    <w:name w:val="Estilo5"/>
    <w:uiPriority w:val="99"/>
    <w:rsid w:val="0095124B"/>
    <w:pPr>
      <w:numPr>
        <w:numId w:val="8"/>
      </w:numPr>
    </w:pPr>
  </w:style>
  <w:style w:type="numbering" w:customStyle="1" w:styleId="Estilo6">
    <w:name w:val="Estilo6"/>
    <w:uiPriority w:val="99"/>
    <w:rsid w:val="0095124B"/>
    <w:pPr>
      <w:numPr>
        <w:numId w:val="9"/>
      </w:numPr>
    </w:pPr>
  </w:style>
  <w:style w:type="character" w:styleId="Refdecomentrio">
    <w:name w:val="annotation reference"/>
    <w:basedOn w:val="Fontepargpadro"/>
    <w:unhideWhenUsed/>
    <w:qFormat/>
    <w:rsid w:val="009512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5124B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5124B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9512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95124B"/>
    <w:rPr>
      <w:rFonts w:ascii="Ecofont_Spranq_eco_Sans" w:eastAsiaTheme="minorEastAsia" w:hAnsi="Ecofont_Spranq_eco_Sans" w:cs="Tahoma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5124B"/>
    <w:pPr>
      <w:numPr>
        <w:numId w:val="2"/>
      </w:numPr>
      <w:tabs>
        <w:tab w:val="left" w:pos="567"/>
      </w:tabs>
      <w:spacing w:before="240" w:after="120" w:line="276" w:lineRule="auto"/>
      <w:ind w:left="0" w:firstLine="0"/>
      <w:jc w:val="both"/>
    </w:pPr>
    <w:rPr>
      <w:rFonts w:ascii="Arial" w:hAnsi="Arial" w:cs="Arial"/>
      <w:b/>
      <w:bCs/>
      <w:color w:val="auto"/>
      <w:spacing w:val="-10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95124B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qFormat/>
    <w:rsid w:val="0095124B"/>
    <w:rPr>
      <w:rFonts w:ascii="Arial" w:eastAsiaTheme="majorEastAsia" w:hAnsi="Arial" w:cs="Arial"/>
      <w:b/>
      <w:bCs/>
      <w:spacing w:val="-10"/>
      <w:kern w:val="0"/>
      <w:sz w:val="20"/>
      <w:szCs w:val="20"/>
      <w:lang w:val="pt-PT" w:eastAsia="pt-BR"/>
      <w14:ligatures w14:val="none"/>
    </w:rPr>
  </w:style>
  <w:style w:type="character" w:customStyle="1" w:styleId="Nivel01TituloChar">
    <w:name w:val="Nivel_01_Titulo Char"/>
    <w:basedOn w:val="Nivel01Char"/>
    <w:link w:val="Nivel01Titulo"/>
    <w:qFormat/>
    <w:rsid w:val="0095124B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val="pt-PT" w:eastAsia="pt-BR"/>
      <w14:ligatures w14:val="none"/>
    </w:rPr>
  </w:style>
  <w:style w:type="paragraph" w:customStyle="1" w:styleId="PADRO">
    <w:name w:val="PADRÃO"/>
    <w:qFormat/>
    <w:rsid w:val="0095124B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character" w:customStyle="1" w:styleId="QuoteChar">
    <w:name w:val="Quote Char"/>
    <w:basedOn w:val="Fontepargpadro"/>
    <w:link w:val="Citao1"/>
    <w:qFormat/>
    <w:rsid w:val="0095124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95124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kern w:val="2"/>
      <w:lang w:val="pt-BR"/>
      <w14:ligatures w14:val="standardContextual"/>
    </w:rPr>
  </w:style>
  <w:style w:type="paragraph" w:customStyle="1" w:styleId="paragraph">
    <w:name w:val="paragraph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95124B"/>
  </w:style>
  <w:style w:type="character" w:customStyle="1" w:styleId="eop">
    <w:name w:val="eop"/>
    <w:basedOn w:val="Fontepargpadro"/>
    <w:rsid w:val="0095124B"/>
  </w:style>
  <w:style w:type="character" w:customStyle="1" w:styleId="spellingerror">
    <w:name w:val="spellingerror"/>
    <w:basedOn w:val="Fontepargpadro"/>
    <w:rsid w:val="0095124B"/>
  </w:style>
  <w:style w:type="paragraph" w:customStyle="1" w:styleId="Nivel1">
    <w:name w:val="Nivel1"/>
    <w:basedOn w:val="Ttulo1"/>
    <w:link w:val="Nivel1Char"/>
    <w:qFormat/>
    <w:rsid w:val="0095124B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"/>
    <w:rsid w:val="0095124B"/>
    <w:rPr>
      <w:rFonts w:ascii="Arial" w:eastAsiaTheme="majorEastAsia" w:hAnsi="Arial" w:cs="Arial"/>
      <w:b/>
      <w:color w:val="000000"/>
      <w:kern w:val="0"/>
      <w:sz w:val="28"/>
      <w:szCs w:val="28"/>
      <w:lang w:val="pt-PT" w:eastAsia="pt-BR"/>
      <w14:ligatures w14:val="none"/>
    </w:rPr>
  </w:style>
  <w:style w:type="paragraph" w:customStyle="1" w:styleId="PargrafodaLista1">
    <w:name w:val="Parágrafo da Lista1"/>
    <w:basedOn w:val="Normal"/>
    <w:rsid w:val="0095124B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basedOn w:val="Normal"/>
    <w:link w:val="Nivel2Char"/>
    <w:autoRedefine/>
    <w:qFormat/>
    <w:rsid w:val="00D01C6B"/>
    <w:pPr>
      <w:widowControl/>
      <w:numPr>
        <w:ilvl w:val="1"/>
        <w:numId w:val="2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="Arial" w:hAnsi="Arial" w:cs="Arial"/>
      <w:sz w:val="20"/>
      <w:szCs w:val="20"/>
      <w:lang w:val="pt-BR" w:eastAsia="pt-BR"/>
    </w:rPr>
  </w:style>
  <w:style w:type="paragraph" w:customStyle="1" w:styleId="Nivel10">
    <w:name w:val="Nivel 1"/>
    <w:basedOn w:val="Nivel2"/>
    <w:next w:val="Nivel2"/>
    <w:qFormat/>
    <w:rsid w:val="0095124B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qFormat/>
    <w:rsid w:val="0095124B"/>
    <w:pPr>
      <w:widowControl/>
      <w:numPr>
        <w:ilvl w:val="2"/>
        <w:numId w:val="2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5124B"/>
    <w:pPr>
      <w:numPr>
        <w:ilvl w:val="3"/>
      </w:numPr>
      <w:ind w:left="0" w:firstLine="0"/>
    </w:pPr>
  </w:style>
  <w:style w:type="paragraph" w:customStyle="1" w:styleId="Nivel5">
    <w:name w:val="Nivel 5"/>
    <w:basedOn w:val="Nivel4"/>
    <w:autoRedefine/>
    <w:qFormat/>
    <w:rsid w:val="0095124B"/>
    <w:pPr>
      <w:numPr>
        <w:ilvl w:val="4"/>
      </w:numPr>
      <w:ind w:left="0" w:firstLine="0"/>
    </w:pPr>
  </w:style>
  <w:style w:type="character" w:customStyle="1" w:styleId="Nivel4Char">
    <w:name w:val="Nivel 4 Char"/>
    <w:basedOn w:val="Fontepargpadro"/>
    <w:link w:val="Nivel4"/>
    <w:qFormat/>
    <w:rsid w:val="0095124B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textbody">
    <w:name w:val="textbody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m0020ementa">
    <w:name w:val="em_0020ementa"/>
    <w:basedOn w:val="Normal"/>
    <w:rsid w:val="0095124B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95124B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5124B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qFormat/>
    <w:rsid w:val="0095124B"/>
    <w:pPr>
      <w:spacing w:after="0" w:line="240" w:lineRule="auto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95124B"/>
    <w:rPr>
      <w:b/>
      <w:bCs/>
    </w:rPr>
  </w:style>
  <w:style w:type="character" w:styleId="nfase">
    <w:name w:val="Emphasis"/>
    <w:basedOn w:val="Fontepargpadro"/>
    <w:uiPriority w:val="20"/>
    <w:qFormat/>
    <w:rsid w:val="0095124B"/>
    <w:rPr>
      <w:i/>
      <w:iCs/>
    </w:rPr>
  </w:style>
  <w:style w:type="character" w:customStyle="1" w:styleId="Manoel">
    <w:name w:val="Manoel"/>
    <w:rsid w:val="0095124B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5124B"/>
    <w:rPr>
      <w:b/>
    </w:rPr>
  </w:style>
  <w:style w:type="paragraph" w:customStyle="1" w:styleId="texto1">
    <w:name w:val="texto1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95124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rsid w:val="0095124B"/>
    <w:rPr>
      <w:rFonts w:ascii="Arial" w:eastAsia="Calibri" w:hAnsi="Arial" w:cs="Times New Roman"/>
      <w:i/>
      <w:iCs/>
      <w:color w:val="000000"/>
      <w:kern w:val="0"/>
      <w:sz w:val="20"/>
      <w:szCs w:val="24"/>
      <w:shd w:val="clear" w:color="auto" w:fill="FFFFCC"/>
      <w14:ligatures w14:val="none"/>
    </w:rPr>
  </w:style>
  <w:style w:type="paragraph" w:customStyle="1" w:styleId="xwestern">
    <w:name w:val="x_western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95124B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">
    <w:name w:val="Normal_1"/>
    <w:rsid w:val="009512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customStyle="1" w:styleId="tcu-ac-item9-1linha">
    <w:name w:val="tcu_-__ac_-_item_9_-_1ª_linha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95124B"/>
  </w:style>
  <w:style w:type="paragraph" w:customStyle="1" w:styleId="textojustificado">
    <w:name w:val="texto_justificado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95124B"/>
    <w:rPr>
      <w:color w:val="96607D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D01C6B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customStyle="1" w:styleId="Nvel2Opcional">
    <w:name w:val="Nível 2 Opcional"/>
    <w:basedOn w:val="Nivel2"/>
    <w:link w:val="Nvel2OpcionalChar"/>
    <w:rsid w:val="0095124B"/>
    <w:pPr>
      <w:ind w:left="432" w:hanging="432"/>
    </w:pPr>
    <w:rPr>
      <w:rFonts w:eastAsia="Times New Roman"/>
      <w:i/>
      <w:noProof/>
    </w:rPr>
  </w:style>
  <w:style w:type="paragraph" w:customStyle="1" w:styleId="Nvel3Opcional">
    <w:name w:val="Nível 3 Opcional"/>
    <w:basedOn w:val="Nivel3"/>
    <w:link w:val="Nvel3OpcionalChar"/>
    <w:rsid w:val="0095124B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5124B"/>
    <w:rPr>
      <w:rFonts w:ascii="Arial" w:eastAsia="Times New Roman" w:hAnsi="Arial" w:cs="Arial"/>
      <w:i/>
      <w:noProof/>
      <w:color w:val="FF0000"/>
      <w:kern w:val="0"/>
      <w:sz w:val="20"/>
      <w:szCs w:val="20"/>
      <w:lang w:eastAsia="pt-BR"/>
      <w14:ligatures w14:val="none"/>
    </w:rPr>
  </w:style>
  <w:style w:type="character" w:customStyle="1" w:styleId="Nvel3OpcionalChar">
    <w:name w:val="Nível 3 Opcional Char"/>
    <w:basedOn w:val="Fontepargpadro"/>
    <w:link w:val="Nvel3Opcional"/>
    <w:rsid w:val="0095124B"/>
    <w:rPr>
      <w:rFonts w:ascii="Arial" w:eastAsia="Times New Roman" w:hAnsi="Arial" w:cs="Arial"/>
      <w:i/>
      <w:iCs/>
      <w:noProof/>
      <w:color w:val="FF0000"/>
      <w:kern w:val="0"/>
      <w:sz w:val="20"/>
      <w:szCs w:val="20"/>
      <w:lang w:eastAsia="pt-BR"/>
      <w14:ligatures w14:val="none"/>
    </w:rPr>
  </w:style>
  <w:style w:type="character" w:styleId="TextodoEspaoReservado">
    <w:name w:val="Placeholder Text"/>
    <w:basedOn w:val="Fontepargpadro"/>
    <w:uiPriority w:val="67"/>
    <w:semiHidden/>
    <w:rsid w:val="0095124B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95124B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">
    <w:name w:val="corpo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95124B"/>
  </w:style>
  <w:style w:type="paragraph" w:customStyle="1" w:styleId="Standard">
    <w:name w:val="Standard"/>
    <w:rsid w:val="0095124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0">
    <w:name w:val="Text body"/>
    <w:basedOn w:val="Standard"/>
    <w:rsid w:val="0095124B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95124B"/>
    <w:pPr>
      <w:spacing w:before="120" w:after="120" w:line="27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0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95124B"/>
    <w:rPr>
      <w:rFonts w:ascii="Arial" w:eastAsia="Times New Roman" w:hAnsi="Arial" w:cs="Arial"/>
      <w:b/>
      <w:bCs/>
      <w:i/>
      <w:iCs/>
      <w:color w:val="FF0000"/>
      <w:kern w:val="0"/>
      <w:sz w:val="20"/>
      <w:szCs w:val="20"/>
      <w:u w:val="single"/>
      <w:lang w:val="pt-PT" w:eastAsia="pt-BR"/>
      <w14:ligatures w14:val="none"/>
    </w:rPr>
  </w:style>
  <w:style w:type="paragraph" w:customStyle="1" w:styleId="dou-paragraph">
    <w:name w:val="dou-paragraph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95124B"/>
    <w:rPr>
      <w:iCs/>
    </w:rPr>
  </w:style>
  <w:style w:type="paragraph" w:customStyle="1" w:styleId="Nvel3-R">
    <w:name w:val="Nível 3-R"/>
    <w:basedOn w:val="Nivel3"/>
    <w:link w:val="Nvel3-RChar"/>
    <w:autoRedefine/>
    <w:qFormat/>
    <w:rsid w:val="0095124B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5124B"/>
    <w:rPr>
      <w:rFonts w:ascii="Arial" w:eastAsia="Arial" w:hAnsi="Arial" w:cs="Arial"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ivel4"/>
    <w:link w:val="Nvel4-RChar"/>
    <w:qFormat/>
    <w:rsid w:val="0095124B"/>
    <w:pPr>
      <w:ind w:left="567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95124B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95124B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autoRedefine/>
    <w:qFormat/>
    <w:rsid w:val="0095124B"/>
    <w:pPr>
      <w:outlineLvl w:val="1"/>
    </w:pPr>
  </w:style>
  <w:style w:type="character" w:customStyle="1" w:styleId="Nvel4-RChar">
    <w:name w:val="Nível 4-R Char"/>
    <w:basedOn w:val="Nivel4Char"/>
    <w:link w:val="Nvel4-R"/>
    <w:rsid w:val="0095124B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LinkdaInternet">
    <w:name w:val="Link da Internet"/>
    <w:basedOn w:val="Fontepargpadro"/>
    <w:uiPriority w:val="99"/>
    <w:unhideWhenUsed/>
    <w:rsid w:val="0095124B"/>
    <w:rPr>
      <w:color w:val="467886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5124B"/>
    <w:rPr>
      <w:rFonts w:ascii="Arial" w:eastAsiaTheme="majorEastAsia" w:hAnsi="Arial" w:cs="Arial"/>
      <w:b/>
      <w:bCs/>
      <w:spacing w:val="-10"/>
      <w:kern w:val="0"/>
      <w:sz w:val="20"/>
      <w:szCs w:val="20"/>
      <w:lang w:val="pt-PT" w:eastAsia="pt-BR"/>
      <w14:ligatures w14:val="none"/>
    </w:rPr>
  </w:style>
  <w:style w:type="paragraph" w:customStyle="1" w:styleId="citao2">
    <w:name w:val="citação 2"/>
    <w:basedOn w:val="Citao"/>
    <w:link w:val="citao2Char"/>
    <w:qFormat/>
    <w:rsid w:val="0095124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overflowPunct w:val="0"/>
      <w:spacing w:before="120"/>
      <w:jc w:val="both"/>
    </w:pPr>
    <w:rPr>
      <w:rFonts w:ascii="Arial" w:eastAsia="Calibri" w:hAnsi="Arial" w:cs="Tahoma"/>
      <w:color w:val="000000"/>
      <w:sz w:val="20"/>
      <w:szCs w:val="20"/>
    </w:rPr>
  </w:style>
  <w:style w:type="paragraph" w:customStyle="1" w:styleId="Prembulo">
    <w:name w:val="Preâmbulo"/>
    <w:basedOn w:val="Normal"/>
    <w:link w:val="PrembuloChar"/>
    <w:qFormat/>
    <w:rsid w:val="0095124B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5124B"/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qFormat/>
    <w:rsid w:val="0095124B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95124B"/>
    <w:pPr>
      <w:keepNext/>
      <w:keepLines/>
      <w:widowControl/>
      <w:autoSpaceDE/>
      <w:autoSpaceDN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color w:val="FF0000"/>
      <w:sz w:val="20"/>
      <w:szCs w:val="20"/>
      <w:lang w:val="pt-BR"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95124B"/>
    <w:rPr>
      <w:rFonts w:ascii="Arial" w:eastAsiaTheme="majorEastAsia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5124B"/>
    <w:pPr>
      <w:widowControl/>
      <w:autoSpaceDE/>
      <w:autoSpaceDN/>
      <w:spacing w:after="120" w:line="276" w:lineRule="auto"/>
      <w:ind w:left="283"/>
    </w:pPr>
    <w:rPr>
      <w:rFonts w:ascii="Calibri" w:eastAsia="Calibri" w:hAnsi="Calibri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5124B"/>
    <w:rPr>
      <w:rFonts w:ascii="Calibri" w:eastAsia="Calibri" w:hAnsi="Calibri" w:cs="Times New Roman"/>
      <w:kern w:val="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95124B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95124B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character" w:customStyle="1" w:styleId="PGE-Alteraesdestacadas">
    <w:name w:val="PGE - Alterações destacadas"/>
    <w:basedOn w:val="Fontepargpadro"/>
    <w:uiPriority w:val="1"/>
    <w:qFormat/>
    <w:rsid w:val="0095124B"/>
    <w:rPr>
      <w:rFonts w:ascii="Arial" w:hAnsi="Arial"/>
      <w:b/>
      <w:color w:val="000000" w:themeColor="text1"/>
      <w:sz w:val="22"/>
      <w:u w:val="single"/>
    </w:rPr>
  </w:style>
  <w:style w:type="character" w:customStyle="1" w:styleId="findhit">
    <w:name w:val="findhit"/>
    <w:basedOn w:val="Fontepargpadro"/>
    <w:rsid w:val="0095124B"/>
  </w:style>
  <w:style w:type="paragraph" w:customStyle="1" w:styleId="Nivel3-erro">
    <w:name w:val="Nivel 3-erro"/>
    <w:basedOn w:val="Nivel3"/>
    <w:link w:val="Nivel3-erroChar"/>
    <w:rsid w:val="0095124B"/>
    <w:pPr>
      <w:numPr>
        <w:numId w:val="12"/>
      </w:numPr>
      <w:spacing w:line="240" w:lineRule="auto"/>
      <w:ind w:left="0" w:firstLine="0"/>
    </w:pPr>
    <w:rPr>
      <w:rFonts w:cs="Tahoma"/>
      <w:szCs w:val="24"/>
    </w:rPr>
  </w:style>
  <w:style w:type="character" w:customStyle="1" w:styleId="Nivel3-erroChar">
    <w:name w:val="Nivel 3-erro Char"/>
    <w:basedOn w:val="Fontepargpadro"/>
    <w:link w:val="Nivel3-erro"/>
    <w:rsid w:val="0095124B"/>
    <w:rPr>
      <w:rFonts w:ascii="Arial" w:eastAsiaTheme="minorEastAsia" w:hAnsi="Arial" w:cs="Tahoma"/>
      <w:kern w:val="0"/>
      <w:sz w:val="20"/>
      <w:szCs w:val="24"/>
      <w:lang w:eastAsia="pt-BR"/>
      <w14:ligatures w14:val="none"/>
    </w:rPr>
  </w:style>
  <w:style w:type="paragraph" w:customStyle="1" w:styleId="Alteraes">
    <w:name w:val="Alterações"/>
    <w:basedOn w:val="Normal"/>
    <w:link w:val="AlteraesChar"/>
    <w:uiPriority w:val="1"/>
    <w:rsid w:val="0095124B"/>
    <w:pPr>
      <w:widowControl/>
      <w:autoSpaceDE/>
      <w:autoSpaceDN/>
      <w:spacing w:before="120" w:after="120" w:line="276" w:lineRule="auto"/>
      <w:jc w:val="both"/>
      <w:outlineLvl w:val="1"/>
    </w:pPr>
    <w:rPr>
      <w:rFonts w:ascii="Arial" w:eastAsiaTheme="minorEastAsia" w:hAnsi="Arial" w:cs="Arial"/>
      <w:i/>
      <w:iCs/>
      <w:color w:val="0000FF"/>
      <w:sz w:val="20"/>
      <w:szCs w:val="20"/>
      <w:lang w:val="pt-BR" w:eastAsia="pt-BR"/>
    </w:rPr>
  </w:style>
  <w:style w:type="character" w:customStyle="1" w:styleId="AlteraesChar">
    <w:name w:val="Alterações Char"/>
    <w:basedOn w:val="Fontepargpadro"/>
    <w:link w:val="Alteraes"/>
    <w:uiPriority w:val="1"/>
    <w:rsid w:val="0095124B"/>
    <w:rPr>
      <w:rFonts w:ascii="Arial" w:eastAsiaTheme="minorEastAsia" w:hAnsi="Arial" w:cs="Arial"/>
      <w:i/>
      <w:iCs/>
      <w:color w:val="0000FF"/>
      <w:kern w:val="0"/>
      <w:sz w:val="20"/>
      <w:szCs w:val="20"/>
      <w:lang w:eastAsia="pt-BR"/>
      <w14:ligatures w14:val="none"/>
    </w:rPr>
  </w:style>
  <w:style w:type="character" w:customStyle="1" w:styleId="Meno1">
    <w:name w:val="Menção1"/>
    <w:basedOn w:val="Fontepargpadro"/>
    <w:uiPriority w:val="99"/>
    <w:unhideWhenUsed/>
    <w:rsid w:val="0095124B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qFormat/>
    <w:rsid w:val="0095124B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95124B"/>
    <w:rPr>
      <w:rFonts w:ascii="Arial" w:eastAsiaTheme="majorEastAsia" w:hAnsi="Arial" w:cs="Arial"/>
      <w:b/>
      <w:bCs/>
      <w:spacing w:val="-10"/>
      <w:kern w:val="0"/>
      <w:sz w:val="20"/>
      <w:szCs w:val="20"/>
      <w:lang w:val="pt-PT" w:eastAsia="zh-CN" w:bidi="hi-IN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95124B"/>
    <w:rPr>
      <w:color w:val="605E5C"/>
      <w:shd w:val="clear" w:color="auto" w:fill="E1DFDD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95124B"/>
    <w:rPr>
      <w:color w:val="96607D" w:themeColor="followedHyperlink"/>
      <w:u w:val="single"/>
    </w:rPr>
  </w:style>
  <w:style w:type="paragraph" w:styleId="Lista">
    <w:name w:val="List"/>
    <w:basedOn w:val="Corpodetexto"/>
    <w:rsid w:val="0095124B"/>
    <w:pPr>
      <w:widowControl/>
      <w:suppressAutoHyphens/>
      <w:autoSpaceDE/>
      <w:autoSpaceDN/>
      <w:spacing w:after="140" w:line="276" w:lineRule="auto"/>
    </w:pPr>
    <w:rPr>
      <w:rFonts w:ascii="Arial" w:hAnsi="Arial" w:cs="FreeSans"/>
      <w:sz w:val="20"/>
      <w:szCs w:val="24"/>
      <w:lang w:val="pt-BR" w:eastAsia="pt-BR"/>
    </w:rPr>
  </w:style>
  <w:style w:type="paragraph" w:styleId="Legenda">
    <w:name w:val="caption"/>
    <w:basedOn w:val="Normal"/>
    <w:qFormat/>
    <w:rsid w:val="0095124B"/>
    <w:pPr>
      <w:widowControl/>
      <w:suppressLineNumbers/>
      <w:suppressAutoHyphens/>
      <w:autoSpaceDE/>
      <w:autoSpaceDN/>
      <w:spacing w:before="120" w:after="120"/>
    </w:pPr>
    <w:rPr>
      <w:rFonts w:ascii="Arial" w:hAnsi="Arial" w:cs="FreeSans"/>
      <w:i/>
      <w:iCs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95124B"/>
    <w:pPr>
      <w:widowControl/>
      <w:suppressLineNumbers/>
      <w:suppressAutoHyphens/>
      <w:autoSpaceDE/>
      <w:autoSpaceDN/>
    </w:pPr>
    <w:rPr>
      <w:rFonts w:ascii="Arial" w:hAnsi="Arial" w:cs="FreeSans"/>
      <w:sz w:val="20"/>
      <w:szCs w:val="24"/>
      <w:lang w:val="pt-BR" w:eastAsia="pt-BR"/>
    </w:rPr>
  </w:style>
  <w:style w:type="character" w:customStyle="1" w:styleId="CitaoChar1">
    <w:name w:val="Citação Char1"/>
    <w:basedOn w:val="Fontepargpadro"/>
    <w:uiPriority w:val="29"/>
    <w:rsid w:val="0095124B"/>
    <w:rPr>
      <w:rFonts w:ascii="Arial" w:eastAsia="Times New Roman" w:hAnsi="Arial" w:cs="Tahoma"/>
      <w:i/>
      <w:iCs/>
      <w:color w:val="404040" w:themeColor="text1" w:themeTint="BF"/>
      <w:kern w:val="0"/>
      <w:sz w:val="20"/>
      <w:szCs w:val="24"/>
      <w:lang w:eastAsia="pt-BR"/>
      <w14:ligatures w14:val="none"/>
    </w:rPr>
  </w:style>
  <w:style w:type="character" w:customStyle="1" w:styleId="TextodecomentrioChar1">
    <w:name w:val="Texto de comentário Char1"/>
    <w:basedOn w:val="Fontepargpadro"/>
    <w:uiPriority w:val="99"/>
    <w:semiHidden/>
    <w:rsid w:val="0095124B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95124B"/>
    <w:rPr>
      <w:rFonts w:ascii="Arial" w:eastAsia="Times New Roman" w:hAnsi="Arial" w:cs="Tahoma"/>
      <w:b/>
      <w:bCs/>
      <w:kern w:val="0"/>
      <w:sz w:val="20"/>
      <w:szCs w:val="20"/>
      <w:lang w:eastAsia="pt-BR"/>
      <w14:ligatures w14:val="none"/>
    </w:rPr>
  </w:style>
  <w:style w:type="character" w:customStyle="1" w:styleId="TextodebaloChar1">
    <w:name w:val="Texto de balão Char1"/>
    <w:basedOn w:val="Fontepargpadro"/>
    <w:uiPriority w:val="99"/>
    <w:semiHidden/>
    <w:rsid w:val="0095124B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customStyle="1" w:styleId="CabealhoeRodap">
    <w:name w:val="Cabeçalho e Rodapé"/>
    <w:basedOn w:val="Normal"/>
    <w:qFormat/>
    <w:rsid w:val="0095124B"/>
    <w:pPr>
      <w:widowControl/>
      <w:suppressAutoHyphens/>
      <w:autoSpaceDE/>
      <w:autoSpaceDN/>
    </w:pPr>
    <w:rPr>
      <w:rFonts w:ascii="Arial" w:hAnsi="Arial" w:cs="Tahoma"/>
      <w:sz w:val="20"/>
      <w:szCs w:val="24"/>
      <w:lang w:val="pt-BR" w:eastAsia="pt-BR"/>
    </w:rPr>
  </w:style>
  <w:style w:type="character" w:customStyle="1" w:styleId="CabealhoChar1">
    <w:name w:val="Cabeçalho Char1"/>
    <w:basedOn w:val="Fontepargpadro"/>
    <w:uiPriority w:val="99"/>
    <w:semiHidden/>
    <w:rsid w:val="0095124B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customStyle="1" w:styleId="RodapChar1">
    <w:name w:val="Rodapé Char1"/>
    <w:basedOn w:val="Fontepargpadro"/>
    <w:uiPriority w:val="99"/>
    <w:semiHidden/>
    <w:rsid w:val="0095124B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customStyle="1" w:styleId="cf01">
    <w:name w:val="cf01"/>
    <w:basedOn w:val="Fontepargpadro"/>
    <w:rsid w:val="0095124B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paragraph" w:styleId="CabealhodoSumrio">
    <w:name w:val="TOC Heading"/>
    <w:basedOn w:val="Ttulo1"/>
    <w:next w:val="Normal"/>
    <w:uiPriority w:val="39"/>
    <w:unhideWhenUsed/>
    <w:qFormat/>
    <w:rsid w:val="0095124B"/>
    <w:pPr>
      <w:spacing w:before="240" w:after="0"/>
      <w:outlineLvl w:val="9"/>
    </w:pPr>
    <w:rPr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5124B"/>
    <w:pPr>
      <w:widowControl/>
      <w:tabs>
        <w:tab w:val="left" w:pos="440"/>
        <w:tab w:val="right" w:leader="dot" w:pos="8494"/>
      </w:tabs>
      <w:suppressAutoHyphens/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paragraph" w:customStyle="1" w:styleId="pf0">
    <w:name w:val="pf0"/>
    <w:basedOn w:val="Normal"/>
    <w:rsid w:val="0095124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cf11">
    <w:name w:val="cf11"/>
    <w:basedOn w:val="Fontepargpadro"/>
    <w:rsid w:val="0095124B"/>
    <w:rPr>
      <w:rFonts w:ascii="Segoe UI" w:hAnsi="Segoe UI" w:cs="Segoe UI" w:hint="default"/>
      <w:b/>
      <w:bCs/>
      <w:sz w:val="18"/>
      <w:szCs w:val="18"/>
      <w:u w:val="single"/>
    </w:rPr>
  </w:style>
  <w:style w:type="paragraph" w:customStyle="1" w:styleId="Nvel3">
    <w:name w:val="Nível 3"/>
    <w:basedOn w:val="Nvel3-R"/>
    <w:link w:val="Nvel3Char"/>
    <w:qFormat/>
    <w:rsid w:val="0095124B"/>
    <w:pPr>
      <w:numPr>
        <w:ilvl w:val="2"/>
      </w:numPr>
      <w:ind w:left="284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95124B"/>
    <w:pPr>
      <w:numPr>
        <w:ilvl w:val="0"/>
      </w:numPr>
      <w:ind w:left="567"/>
    </w:pPr>
  </w:style>
  <w:style w:type="character" w:customStyle="1" w:styleId="Nvel3Char">
    <w:name w:val="Nível 3 Char"/>
    <w:basedOn w:val="Nvel3-RChar"/>
    <w:link w:val="Nvel3"/>
    <w:rsid w:val="0095124B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paragraph" w:customStyle="1" w:styleId="SubTitNN">
    <w:name w:val="SubTitNN"/>
    <w:basedOn w:val="Normal"/>
    <w:link w:val="SubTitNNChar"/>
    <w:qFormat/>
    <w:rsid w:val="0095124B"/>
    <w:pPr>
      <w:widowControl/>
      <w:autoSpaceDE/>
      <w:autoSpaceDN/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  <w:lang w:val="pt-BR" w:eastAsia="pt-BR"/>
    </w:rPr>
  </w:style>
  <w:style w:type="character" w:customStyle="1" w:styleId="Nvel4Char">
    <w:name w:val="Nível 4 Char"/>
    <w:basedOn w:val="Nvel3Char"/>
    <w:link w:val="Nvel4"/>
    <w:rsid w:val="0095124B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character" w:customStyle="1" w:styleId="SubTitNNChar">
    <w:name w:val="SubTitNN Char"/>
    <w:basedOn w:val="Fontepargpadro"/>
    <w:link w:val="SubTitNN"/>
    <w:rsid w:val="0095124B"/>
    <w:rPr>
      <w:rFonts w:ascii="Arial" w:eastAsia="Times New Roman" w:hAnsi="Arial" w:cs="Arial"/>
      <w:b/>
      <w:bCs/>
      <w:iCs/>
      <w:kern w:val="0"/>
      <w:sz w:val="20"/>
      <w:szCs w:val="20"/>
      <w:lang w:eastAsia="pt-BR"/>
      <w14:ligatures w14:val="none"/>
    </w:rPr>
  </w:style>
  <w:style w:type="paragraph" w:customStyle="1" w:styleId="Normalsemnmerovermelho">
    <w:name w:val="Normal sem número vermelho"/>
    <w:link w:val="NormalsemnmerovermelhoChar"/>
    <w:qFormat/>
    <w:rsid w:val="0095124B"/>
    <w:p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ormalsemnmerovermelhoChar">
    <w:name w:val="Normal sem número vermelho Char"/>
    <w:basedOn w:val="Nvel3-RChar"/>
    <w:link w:val="Normalsemnmerovermelho"/>
    <w:rsid w:val="0095124B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ormalsemnmero-vermelho">
    <w:name w:val="Normal sem número - vermelho"/>
    <w:link w:val="Normalsemnmero-vermelhoChar"/>
    <w:qFormat/>
    <w:rsid w:val="0095124B"/>
    <w:pPr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kern w:val="0"/>
      <w:sz w:val="20"/>
      <w:szCs w:val="20"/>
      <w14:ligatures w14:val="none"/>
    </w:rPr>
  </w:style>
  <w:style w:type="character" w:customStyle="1" w:styleId="Normalsemnmero-vermelhoChar">
    <w:name w:val="Normal sem número - vermelho Char"/>
    <w:basedOn w:val="Fontepargpadro"/>
    <w:link w:val="Normalsemnmero-vermelho"/>
    <w:rsid w:val="0095124B"/>
    <w:rPr>
      <w:rFonts w:ascii="Arial" w:eastAsia="Times New Roman" w:hAnsi="Arial" w:cs="Arial"/>
      <w:i/>
      <w:iCs/>
      <w:color w:val="FF0000"/>
      <w:kern w:val="0"/>
      <w:sz w:val="20"/>
      <w:szCs w:val="20"/>
      <w14:ligatures w14:val="none"/>
    </w:rPr>
  </w:style>
  <w:style w:type="paragraph" w:styleId="Textodenotaderodap">
    <w:name w:val="footnote text"/>
    <w:basedOn w:val="Normal"/>
    <w:link w:val="TextodenotaderodapChar"/>
    <w:semiHidden/>
    <w:unhideWhenUsed/>
    <w:rsid w:val="0095124B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5124B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semiHidden/>
    <w:unhideWhenUsed/>
    <w:rsid w:val="0095124B"/>
    <w:rPr>
      <w:vertAlign w:val="superscri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5124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5124B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cao.sp.gov.br/legislacao/dg280202.nsf/legislacao/constituicao_estadual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_Ato2015-2018/2017/Lei/L13467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6019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889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FDE</Company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Eiji Oguma</dc:creator>
  <cp:keywords/>
  <dc:description/>
  <cp:lastModifiedBy>Fabio Eiji Oguma</cp:lastModifiedBy>
  <cp:revision>2</cp:revision>
  <cp:lastPrinted>2026-04-01T15:49:00Z</cp:lastPrinted>
  <dcterms:created xsi:type="dcterms:W3CDTF">2026-04-13T12:49:00Z</dcterms:created>
  <dcterms:modified xsi:type="dcterms:W3CDTF">2026-04-13T12:49:00Z</dcterms:modified>
</cp:coreProperties>
</file>