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31356" w14:textId="77777777" w:rsidR="00123F38" w:rsidRPr="00F15419" w:rsidRDefault="00123F38" w:rsidP="00775015">
      <w:pPr>
        <w:jc w:val="both"/>
        <w:rPr>
          <w:rFonts w:ascii="Arial" w:hAnsi="Arial" w:cs="Arial"/>
          <w:b/>
          <w:bCs/>
          <w:sz w:val="20"/>
          <w:szCs w:val="20"/>
        </w:rPr>
      </w:pPr>
    </w:p>
    <w:p w14:paraId="16A3B15A" w14:textId="77777777" w:rsidR="00ED396F" w:rsidRDefault="00ED396F" w:rsidP="00775015">
      <w:pPr>
        <w:jc w:val="both"/>
        <w:rPr>
          <w:rFonts w:ascii="Arial" w:hAnsi="Arial" w:cs="Arial"/>
          <w:b/>
          <w:bCs/>
          <w:sz w:val="20"/>
          <w:szCs w:val="20"/>
        </w:rPr>
      </w:pPr>
    </w:p>
    <w:p w14:paraId="0A2B41A5" w14:textId="77777777" w:rsidR="00ED396F" w:rsidRDefault="00ED396F" w:rsidP="00775015">
      <w:pPr>
        <w:jc w:val="both"/>
        <w:rPr>
          <w:rFonts w:ascii="Arial" w:hAnsi="Arial" w:cs="Arial"/>
          <w:b/>
          <w:bCs/>
          <w:sz w:val="20"/>
          <w:szCs w:val="20"/>
        </w:rPr>
      </w:pPr>
    </w:p>
    <w:p w14:paraId="51E34B09" w14:textId="20D79992" w:rsidR="008217D4" w:rsidRPr="00ED396F" w:rsidRDefault="008217D4" w:rsidP="00775015">
      <w:pPr>
        <w:jc w:val="both"/>
        <w:rPr>
          <w:rFonts w:ascii="Arial" w:hAnsi="Arial" w:cs="Arial"/>
          <w:b/>
          <w:bCs/>
          <w:sz w:val="32"/>
          <w:szCs w:val="32"/>
        </w:rPr>
      </w:pPr>
      <w:r w:rsidRPr="00ED396F">
        <w:rPr>
          <w:rFonts w:ascii="Arial" w:hAnsi="Arial" w:cs="Arial"/>
          <w:b/>
          <w:bCs/>
          <w:sz w:val="32"/>
          <w:szCs w:val="32"/>
        </w:rPr>
        <w:t xml:space="preserve">Aviso de DISPENSA ELETRÔNICA nº </w:t>
      </w:r>
      <w:r w:rsidR="00236600" w:rsidRPr="00ED396F">
        <w:rPr>
          <w:rFonts w:ascii="Arial" w:hAnsi="Arial" w:cs="Arial"/>
          <w:b/>
          <w:bCs/>
          <w:sz w:val="32"/>
          <w:szCs w:val="32"/>
        </w:rPr>
        <w:t>6</w:t>
      </w:r>
      <w:r w:rsidRPr="00ED396F">
        <w:rPr>
          <w:rFonts w:ascii="Arial" w:hAnsi="Arial" w:cs="Arial"/>
          <w:b/>
          <w:bCs/>
          <w:sz w:val="32"/>
          <w:szCs w:val="32"/>
        </w:rPr>
        <w:t>/202</w:t>
      </w:r>
      <w:r w:rsidR="006F2E5F" w:rsidRPr="00ED396F">
        <w:rPr>
          <w:rFonts w:ascii="Arial" w:hAnsi="Arial" w:cs="Arial"/>
          <w:b/>
          <w:bCs/>
          <w:sz w:val="32"/>
          <w:szCs w:val="32"/>
        </w:rPr>
        <w:t>6</w:t>
      </w:r>
    </w:p>
    <w:p w14:paraId="17C28631" w14:textId="77777777" w:rsidR="008217D4" w:rsidRPr="00F15419" w:rsidRDefault="008217D4" w:rsidP="00775015">
      <w:pPr>
        <w:jc w:val="both"/>
        <w:rPr>
          <w:rFonts w:ascii="Arial" w:hAnsi="Arial" w:cs="Arial"/>
          <w:b/>
          <w:bCs/>
          <w:sz w:val="20"/>
          <w:szCs w:val="20"/>
        </w:rPr>
      </w:pPr>
    </w:p>
    <w:p w14:paraId="1CA2CB30" w14:textId="77777777" w:rsidR="008217D4" w:rsidRPr="00F15419" w:rsidRDefault="008217D4" w:rsidP="00775015">
      <w:pPr>
        <w:jc w:val="both"/>
        <w:rPr>
          <w:rFonts w:ascii="Arial" w:hAnsi="Arial" w:cs="Arial"/>
          <w:b/>
          <w:bCs/>
          <w:sz w:val="20"/>
          <w:szCs w:val="20"/>
        </w:rPr>
      </w:pPr>
    </w:p>
    <w:p w14:paraId="29B8FF3C" w14:textId="77777777" w:rsidR="00ED396F" w:rsidRDefault="00ED396F" w:rsidP="00775015">
      <w:pPr>
        <w:jc w:val="both"/>
        <w:rPr>
          <w:rFonts w:ascii="Arial" w:hAnsi="Arial" w:cs="Arial"/>
          <w:b/>
          <w:bCs/>
          <w:sz w:val="32"/>
          <w:szCs w:val="32"/>
        </w:rPr>
      </w:pPr>
    </w:p>
    <w:p w14:paraId="2C59AB8F" w14:textId="7B37E0D3" w:rsidR="008217D4" w:rsidRPr="00ED396F" w:rsidRDefault="008217D4" w:rsidP="00775015">
      <w:pPr>
        <w:jc w:val="both"/>
        <w:rPr>
          <w:rFonts w:ascii="Arial" w:hAnsi="Arial" w:cs="Arial"/>
          <w:b/>
          <w:bCs/>
          <w:sz w:val="32"/>
          <w:szCs w:val="32"/>
        </w:rPr>
      </w:pPr>
      <w:r w:rsidRPr="00ED396F">
        <w:rPr>
          <w:rFonts w:ascii="Arial" w:hAnsi="Arial" w:cs="Arial"/>
          <w:b/>
          <w:bCs/>
          <w:sz w:val="32"/>
          <w:szCs w:val="32"/>
        </w:rPr>
        <w:t>SECRETARIA MUNICIPAL DE ESPORTES E LAZER – UASG: 925055</w:t>
      </w:r>
    </w:p>
    <w:p w14:paraId="07174C7E" w14:textId="77777777" w:rsidR="008217D4" w:rsidRPr="00ED396F" w:rsidRDefault="008217D4" w:rsidP="00775015">
      <w:pPr>
        <w:jc w:val="both"/>
        <w:rPr>
          <w:rFonts w:ascii="Arial" w:hAnsi="Arial" w:cs="Arial"/>
          <w:b/>
          <w:bCs/>
          <w:sz w:val="32"/>
          <w:szCs w:val="32"/>
        </w:rPr>
      </w:pPr>
    </w:p>
    <w:p w14:paraId="2B540120" w14:textId="77777777" w:rsidR="00123F38" w:rsidRPr="00ED396F" w:rsidRDefault="00123F38" w:rsidP="00775015">
      <w:pPr>
        <w:jc w:val="both"/>
        <w:rPr>
          <w:rFonts w:ascii="Arial" w:hAnsi="Arial" w:cs="Arial"/>
          <w:b/>
          <w:bCs/>
          <w:color w:val="4472C4" w:themeColor="accent1"/>
          <w:sz w:val="32"/>
          <w:szCs w:val="32"/>
        </w:rPr>
      </w:pPr>
    </w:p>
    <w:p w14:paraId="56221323" w14:textId="77777777" w:rsidR="00123F38" w:rsidRPr="00ED396F" w:rsidRDefault="00123F38" w:rsidP="00775015">
      <w:pPr>
        <w:jc w:val="both"/>
        <w:rPr>
          <w:rFonts w:ascii="Arial" w:hAnsi="Arial" w:cs="Arial"/>
          <w:b/>
          <w:bCs/>
          <w:color w:val="4472C4" w:themeColor="accent1"/>
          <w:sz w:val="32"/>
          <w:szCs w:val="32"/>
        </w:rPr>
      </w:pPr>
    </w:p>
    <w:p w14:paraId="23DE3273" w14:textId="599523D6" w:rsidR="008217D4" w:rsidRPr="00ED396F" w:rsidRDefault="008217D4" w:rsidP="00775015">
      <w:pPr>
        <w:jc w:val="both"/>
        <w:rPr>
          <w:rFonts w:ascii="Arial" w:hAnsi="Arial" w:cs="Arial"/>
          <w:b/>
          <w:bCs/>
          <w:sz w:val="32"/>
          <w:szCs w:val="32"/>
        </w:rPr>
      </w:pPr>
      <w:r w:rsidRPr="00ED396F">
        <w:rPr>
          <w:rFonts w:ascii="Arial" w:hAnsi="Arial" w:cs="Arial"/>
          <w:b/>
          <w:bCs/>
          <w:color w:val="4472C4" w:themeColor="accent1"/>
          <w:sz w:val="32"/>
          <w:szCs w:val="32"/>
        </w:rPr>
        <w:t>OBJETO:</w:t>
      </w:r>
      <w:r w:rsidRPr="00ED396F">
        <w:rPr>
          <w:rFonts w:ascii="Arial" w:hAnsi="Arial" w:cs="Arial"/>
          <w:b/>
          <w:bCs/>
          <w:sz w:val="32"/>
          <w:szCs w:val="32"/>
        </w:rPr>
        <w:t xml:space="preserve"> </w:t>
      </w:r>
      <w:bookmarkStart w:id="0" w:name="_Hlk221025208"/>
      <w:r w:rsidR="001C0CC7" w:rsidRPr="00ED396F">
        <w:rPr>
          <w:rFonts w:ascii="Arial" w:hAnsi="Arial" w:cs="Arial"/>
          <w:sz w:val="32"/>
          <w:szCs w:val="32"/>
        </w:rPr>
        <w:t>Contratação de empresa especializada para aquisição de materiais de confecção (camiseta e camisa polo), para serem utilizados no programa cidadão</w:t>
      </w:r>
      <w:r w:rsidR="001C0CC7" w:rsidRPr="00ED396F">
        <w:rPr>
          <w:rFonts w:ascii="Arial" w:hAnsi="Arial" w:cs="Arial"/>
          <w:b/>
          <w:bCs/>
          <w:sz w:val="32"/>
          <w:szCs w:val="32"/>
        </w:rPr>
        <w:t>.</w:t>
      </w:r>
      <w:r w:rsidRPr="00ED396F">
        <w:rPr>
          <w:rFonts w:ascii="Arial" w:hAnsi="Arial" w:cs="Arial"/>
          <w:b/>
          <w:bCs/>
          <w:sz w:val="32"/>
          <w:szCs w:val="32"/>
        </w:rPr>
        <w:t xml:space="preserve"> </w:t>
      </w:r>
      <w:bookmarkEnd w:id="0"/>
    </w:p>
    <w:p w14:paraId="1E4233DB" w14:textId="77777777" w:rsidR="008217D4" w:rsidRPr="00ED396F" w:rsidRDefault="008217D4" w:rsidP="00775015">
      <w:pPr>
        <w:jc w:val="both"/>
        <w:rPr>
          <w:rFonts w:ascii="Arial" w:hAnsi="Arial" w:cs="Arial"/>
          <w:b/>
          <w:bCs/>
          <w:sz w:val="32"/>
          <w:szCs w:val="32"/>
          <w:lang w:val="pt-BR"/>
        </w:rPr>
      </w:pPr>
    </w:p>
    <w:p w14:paraId="6CCC165F" w14:textId="77777777" w:rsidR="008217D4" w:rsidRPr="00ED396F" w:rsidRDefault="008217D4" w:rsidP="00775015">
      <w:pPr>
        <w:jc w:val="both"/>
        <w:rPr>
          <w:rFonts w:ascii="Arial" w:hAnsi="Arial" w:cs="Arial"/>
          <w:b/>
          <w:bCs/>
          <w:sz w:val="32"/>
          <w:szCs w:val="32"/>
          <w:lang w:val="pt-BR"/>
        </w:rPr>
      </w:pPr>
    </w:p>
    <w:p w14:paraId="3715D4BB" w14:textId="77777777" w:rsidR="00123F38" w:rsidRPr="00ED396F" w:rsidRDefault="00123F38" w:rsidP="00775015">
      <w:pPr>
        <w:jc w:val="both"/>
        <w:rPr>
          <w:rFonts w:ascii="Arial" w:hAnsi="Arial" w:cs="Arial"/>
          <w:b/>
          <w:bCs/>
          <w:color w:val="4472C4" w:themeColor="accent1"/>
          <w:sz w:val="32"/>
          <w:szCs w:val="32"/>
        </w:rPr>
      </w:pPr>
    </w:p>
    <w:p w14:paraId="0098B9DB" w14:textId="39C8A6B7" w:rsidR="008217D4" w:rsidRPr="00ED396F" w:rsidRDefault="008217D4" w:rsidP="00775015">
      <w:pPr>
        <w:jc w:val="both"/>
        <w:rPr>
          <w:rFonts w:ascii="Arial" w:hAnsi="Arial" w:cs="Arial"/>
          <w:b/>
          <w:bCs/>
          <w:sz w:val="32"/>
          <w:szCs w:val="32"/>
        </w:rPr>
      </w:pPr>
      <w:r w:rsidRPr="00ED396F">
        <w:rPr>
          <w:rFonts w:ascii="Arial" w:hAnsi="Arial" w:cs="Arial"/>
          <w:b/>
          <w:bCs/>
          <w:color w:val="4472C4" w:themeColor="accent1"/>
          <w:sz w:val="32"/>
          <w:szCs w:val="32"/>
        </w:rPr>
        <w:t>DATA DA SESSÃO</w:t>
      </w:r>
      <w:r w:rsidR="00123F38" w:rsidRPr="00ED396F">
        <w:rPr>
          <w:rFonts w:ascii="Arial" w:hAnsi="Arial" w:cs="Arial"/>
          <w:b/>
          <w:bCs/>
          <w:color w:val="4472C4" w:themeColor="accent1"/>
          <w:sz w:val="32"/>
          <w:szCs w:val="32"/>
        </w:rPr>
        <w:t xml:space="preserve">: </w:t>
      </w:r>
      <w:r w:rsidR="00ED396F" w:rsidRPr="00ED396F">
        <w:rPr>
          <w:rFonts w:ascii="Arial" w:hAnsi="Arial" w:cs="Arial"/>
          <w:b/>
          <w:bCs/>
          <w:sz w:val="32"/>
          <w:szCs w:val="32"/>
        </w:rPr>
        <w:t>10/02/</w:t>
      </w:r>
      <w:r w:rsidRPr="00ED396F">
        <w:rPr>
          <w:rFonts w:ascii="Arial" w:hAnsi="Arial" w:cs="Arial"/>
          <w:b/>
          <w:bCs/>
          <w:sz w:val="32"/>
          <w:szCs w:val="32"/>
        </w:rPr>
        <w:t>202</w:t>
      </w:r>
      <w:r w:rsidR="006F2E5F" w:rsidRPr="00ED396F">
        <w:rPr>
          <w:rFonts w:ascii="Arial" w:hAnsi="Arial" w:cs="Arial"/>
          <w:b/>
          <w:bCs/>
          <w:sz w:val="32"/>
          <w:szCs w:val="32"/>
        </w:rPr>
        <w:t>6</w:t>
      </w:r>
    </w:p>
    <w:p w14:paraId="7E1EBBD4" w14:textId="77777777" w:rsidR="008217D4" w:rsidRPr="00ED396F" w:rsidRDefault="008217D4" w:rsidP="00775015">
      <w:pPr>
        <w:jc w:val="both"/>
        <w:rPr>
          <w:rFonts w:ascii="Arial" w:hAnsi="Arial" w:cs="Arial"/>
          <w:b/>
          <w:bCs/>
          <w:sz w:val="32"/>
          <w:szCs w:val="32"/>
        </w:rPr>
      </w:pPr>
    </w:p>
    <w:p w14:paraId="7C18B9D6" w14:textId="77777777" w:rsidR="008217D4" w:rsidRPr="00ED396F" w:rsidRDefault="008217D4" w:rsidP="00775015">
      <w:pPr>
        <w:jc w:val="both"/>
        <w:rPr>
          <w:rFonts w:ascii="Arial" w:hAnsi="Arial" w:cs="Arial"/>
          <w:b/>
          <w:bCs/>
          <w:sz w:val="32"/>
          <w:szCs w:val="32"/>
        </w:rPr>
      </w:pPr>
    </w:p>
    <w:p w14:paraId="12B9A0A2" w14:textId="77777777" w:rsidR="00123F38" w:rsidRPr="00ED396F" w:rsidRDefault="00123F38" w:rsidP="00775015">
      <w:pPr>
        <w:jc w:val="both"/>
        <w:rPr>
          <w:rFonts w:ascii="Arial" w:hAnsi="Arial" w:cs="Arial"/>
          <w:b/>
          <w:bCs/>
          <w:color w:val="4472C4" w:themeColor="accent1"/>
          <w:sz w:val="32"/>
          <w:szCs w:val="32"/>
        </w:rPr>
      </w:pPr>
    </w:p>
    <w:p w14:paraId="5B9E3BDB" w14:textId="5B8EDCCE" w:rsidR="008217D4" w:rsidRPr="00ED396F" w:rsidRDefault="008217D4" w:rsidP="00775015">
      <w:pPr>
        <w:jc w:val="both"/>
        <w:rPr>
          <w:rFonts w:ascii="Arial" w:hAnsi="Arial" w:cs="Arial"/>
          <w:b/>
          <w:bCs/>
          <w:color w:val="4472C4" w:themeColor="accent1"/>
          <w:sz w:val="32"/>
          <w:szCs w:val="32"/>
        </w:rPr>
      </w:pPr>
      <w:r w:rsidRPr="00ED396F">
        <w:rPr>
          <w:rFonts w:ascii="Arial" w:hAnsi="Arial" w:cs="Arial"/>
          <w:b/>
          <w:bCs/>
          <w:color w:val="4472C4" w:themeColor="accent1"/>
          <w:sz w:val="32"/>
          <w:szCs w:val="32"/>
        </w:rPr>
        <w:t>HORÁRIO DA FASE DE LANCES</w:t>
      </w:r>
    </w:p>
    <w:p w14:paraId="606B16CD" w14:textId="77777777" w:rsidR="008217D4" w:rsidRPr="00ED396F" w:rsidRDefault="008217D4" w:rsidP="00775015">
      <w:pPr>
        <w:jc w:val="both"/>
        <w:rPr>
          <w:rFonts w:ascii="Arial" w:hAnsi="Arial" w:cs="Arial"/>
          <w:b/>
          <w:bCs/>
          <w:sz w:val="32"/>
          <w:szCs w:val="32"/>
        </w:rPr>
      </w:pPr>
      <w:r w:rsidRPr="00ED396F">
        <w:rPr>
          <w:rFonts w:ascii="Arial" w:hAnsi="Arial" w:cs="Arial"/>
          <w:b/>
          <w:bCs/>
          <w:sz w:val="32"/>
          <w:szCs w:val="32"/>
        </w:rPr>
        <w:t>Das 8:00h até 14:00h</w:t>
      </w:r>
    </w:p>
    <w:p w14:paraId="075692F0" w14:textId="77777777" w:rsidR="008217D4" w:rsidRPr="00ED396F" w:rsidRDefault="008217D4" w:rsidP="00775015">
      <w:pPr>
        <w:jc w:val="both"/>
        <w:rPr>
          <w:rFonts w:ascii="Arial" w:hAnsi="Arial" w:cs="Arial"/>
          <w:b/>
          <w:bCs/>
          <w:sz w:val="32"/>
          <w:szCs w:val="32"/>
        </w:rPr>
      </w:pPr>
    </w:p>
    <w:p w14:paraId="30CBA73D" w14:textId="77777777" w:rsidR="00123F38" w:rsidRPr="00ED396F" w:rsidRDefault="00123F38" w:rsidP="00775015">
      <w:pPr>
        <w:jc w:val="both"/>
        <w:rPr>
          <w:rFonts w:ascii="Arial" w:hAnsi="Arial" w:cs="Arial"/>
          <w:b/>
          <w:bCs/>
          <w:color w:val="4472C4" w:themeColor="accent1"/>
          <w:sz w:val="32"/>
          <w:szCs w:val="32"/>
        </w:rPr>
      </w:pPr>
    </w:p>
    <w:p w14:paraId="13633B9D" w14:textId="77777777" w:rsidR="00123F38" w:rsidRPr="00ED396F" w:rsidRDefault="00123F38" w:rsidP="00775015">
      <w:pPr>
        <w:jc w:val="both"/>
        <w:rPr>
          <w:rFonts w:ascii="Arial" w:hAnsi="Arial" w:cs="Arial"/>
          <w:b/>
          <w:bCs/>
          <w:color w:val="4472C4" w:themeColor="accent1"/>
          <w:sz w:val="32"/>
          <w:szCs w:val="32"/>
        </w:rPr>
      </w:pPr>
    </w:p>
    <w:p w14:paraId="1F4FBA36" w14:textId="76541980" w:rsidR="008217D4" w:rsidRPr="00ED396F" w:rsidRDefault="008217D4" w:rsidP="00775015">
      <w:pPr>
        <w:jc w:val="both"/>
        <w:rPr>
          <w:rFonts w:ascii="Arial" w:hAnsi="Arial" w:cs="Arial"/>
          <w:b/>
          <w:bCs/>
          <w:color w:val="4472C4" w:themeColor="accent1"/>
          <w:sz w:val="32"/>
          <w:szCs w:val="32"/>
        </w:rPr>
      </w:pPr>
      <w:r w:rsidRPr="00ED396F">
        <w:rPr>
          <w:rFonts w:ascii="Arial" w:hAnsi="Arial" w:cs="Arial"/>
          <w:b/>
          <w:bCs/>
          <w:color w:val="4472C4" w:themeColor="accent1"/>
          <w:sz w:val="32"/>
          <w:szCs w:val="32"/>
        </w:rPr>
        <w:t>PREFERÊNCIA ME/EPP/EQUIPARADAS</w:t>
      </w:r>
    </w:p>
    <w:p w14:paraId="50A765DC" w14:textId="4E907660" w:rsidR="008217D4" w:rsidRPr="00ED396F" w:rsidRDefault="008217D4" w:rsidP="00775015">
      <w:pPr>
        <w:jc w:val="both"/>
        <w:rPr>
          <w:rFonts w:ascii="Arial" w:hAnsi="Arial" w:cs="Arial"/>
          <w:b/>
          <w:bCs/>
          <w:sz w:val="32"/>
          <w:szCs w:val="32"/>
        </w:rPr>
      </w:pPr>
      <w:r w:rsidRPr="00ED396F">
        <w:rPr>
          <w:rFonts w:ascii="Arial" w:hAnsi="Arial" w:cs="Arial"/>
          <w:b/>
          <w:bCs/>
          <w:sz w:val="32"/>
          <w:szCs w:val="32"/>
        </w:rPr>
        <w:t>SIM</w:t>
      </w:r>
      <w:r w:rsidR="001C0CC7" w:rsidRPr="00ED396F">
        <w:rPr>
          <w:rFonts w:ascii="Arial" w:hAnsi="Arial" w:cs="Arial"/>
          <w:b/>
          <w:bCs/>
          <w:sz w:val="32"/>
          <w:szCs w:val="32"/>
        </w:rPr>
        <w:t>.</w:t>
      </w:r>
    </w:p>
    <w:p w14:paraId="40FB8442" w14:textId="77777777" w:rsidR="008217D4" w:rsidRPr="00ED396F" w:rsidRDefault="008217D4" w:rsidP="00775015">
      <w:pPr>
        <w:jc w:val="both"/>
        <w:rPr>
          <w:rFonts w:ascii="Arial" w:hAnsi="Arial" w:cs="Arial"/>
          <w:b/>
          <w:bCs/>
          <w:sz w:val="32"/>
          <w:szCs w:val="32"/>
        </w:rPr>
      </w:pPr>
    </w:p>
    <w:p w14:paraId="0C0DC1EE" w14:textId="77777777" w:rsidR="008217D4" w:rsidRPr="00ED396F" w:rsidRDefault="008217D4" w:rsidP="00775015">
      <w:pPr>
        <w:jc w:val="both"/>
        <w:rPr>
          <w:rFonts w:ascii="Arial" w:hAnsi="Arial" w:cs="Arial"/>
          <w:b/>
          <w:bCs/>
          <w:sz w:val="32"/>
          <w:szCs w:val="32"/>
        </w:rPr>
      </w:pPr>
    </w:p>
    <w:p w14:paraId="74492C36" w14:textId="77777777" w:rsidR="00123F38" w:rsidRPr="00ED396F" w:rsidRDefault="00123F38" w:rsidP="00775015">
      <w:pPr>
        <w:jc w:val="both"/>
        <w:rPr>
          <w:rFonts w:ascii="Arial" w:hAnsi="Arial" w:cs="Arial"/>
          <w:b/>
          <w:bCs/>
          <w:color w:val="4472C4" w:themeColor="accent1"/>
          <w:sz w:val="32"/>
          <w:szCs w:val="32"/>
        </w:rPr>
      </w:pPr>
    </w:p>
    <w:p w14:paraId="06D574CC" w14:textId="0FDB89FB" w:rsidR="008217D4" w:rsidRPr="00ED396F" w:rsidRDefault="008217D4" w:rsidP="00775015">
      <w:pPr>
        <w:jc w:val="both"/>
        <w:rPr>
          <w:rFonts w:ascii="Arial" w:hAnsi="Arial" w:cs="Arial"/>
          <w:b/>
          <w:bCs/>
          <w:sz w:val="32"/>
          <w:szCs w:val="32"/>
          <w:lang w:val="pt-BR"/>
        </w:rPr>
      </w:pPr>
      <w:r w:rsidRPr="00ED396F">
        <w:rPr>
          <w:rFonts w:ascii="Arial" w:hAnsi="Arial" w:cs="Arial"/>
          <w:b/>
          <w:bCs/>
          <w:color w:val="4472C4" w:themeColor="accent1"/>
          <w:sz w:val="32"/>
          <w:szCs w:val="32"/>
        </w:rPr>
        <w:t>LOCAL DE ENTREGA:</w:t>
      </w:r>
      <w:r w:rsidRPr="00ED396F">
        <w:rPr>
          <w:rFonts w:ascii="Arial" w:hAnsi="Arial" w:cs="Arial"/>
          <w:b/>
          <w:bCs/>
          <w:sz w:val="32"/>
          <w:szCs w:val="32"/>
          <w:lang w:val="pt-BR"/>
        </w:rPr>
        <w:t xml:space="preserve"> Rua Pedro de Toledo 1651 Vila Clementino – São Paulo</w:t>
      </w:r>
    </w:p>
    <w:p w14:paraId="45EE6577" w14:textId="77777777" w:rsidR="008217D4" w:rsidRPr="00ED396F" w:rsidRDefault="008217D4" w:rsidP="00775015">
      <w:pPr>
        <w:jc w:val="both"/>
        <w:rPr>
          <w:rFonts w:ascii="Arial" w:hAnsi="Arial" w:cs="Arial"/>
          <w:b/>
          <w:bCs/>
          <w:sz w:val="32"/>
          <w:szCs w:val="32"/>
          <w:lang w:val="pt-BR"/>
        </w:rPr>
      </w:pPr>
    </w:p>
    <w:p w14:paraId="65B75846" w14:textId="77777777" w:rsidR="008217D4" w:rsidRPr="00ED396F" w:rsidRDefault="008217D4" w:rsidP="00775015">
      <w:pPr>
        <w:jc w:val="both"/>
        <w:rPr>
          <w:rFonts w:ascii="Arial" w:hAnsi="Arial" w:cs="Arial"/>
          <w:b/>
          <w:bCs/>
          <w:sz w:val="32"/>
          <w:szCs w:val="32"/>
          <w:lang w:val="pt-BR"/>
        </w:rPr>
      </w:pPr>
    </w:p>
    <w:p w14:paraId="595ACCE1" w14:textId="77777777" w:rsidR="00123F38" w:rsidRPr="00ED396F" w:rsidRDefault="00123F38" w:rsidP="00775015">
      <w:pPr>
        <w:jc w:val="both"/>
        <w:rPr>
          <w:rFonts w:ascii="Arial" w:hAnsi="Arial" w:cs="Arial"/>
          <w:b/>
          <w:bCs/>
          <w:color w:val="4472C4" w:themeColor="accent1"/>
          <w:sz w:val="32"/>
          <w:szCs w:val="32"/>
        </w:rPr>
      </w:pPr>
    </w:p>
    <w:p w14:paraId="45C271A9" w14:textId="71903744" w:rsidR="008217D4" w:rsidRPr="00ED396F" w:rsidRDefault="008217D4" w:rsidP="00775015">
      <w:pPr>
        <w:jc w:val="both"/>
        <w:rPr>
          <w:rFonts w:ascii="Arial" w:hAnsi="Arial" w:cs="Arial"/>
          <w:b/>
          <w:bCs/>
          <w:sz w:val="32"/>
          <w:szCs w:val="32"/>
          <w:lang w:val="pt-BR"/>
        </w:rPr>
      </w:pPr>
      <w:r w:rsidRPr="00ED396F">
        <w:rPr>
          <w:rFonts w:ascii="Arial" w:hAnsi="Arial" w:cs="Arial"/>
          <w:b/>
          <w:bCs/>
          <w:color w:val="4472C4" w:themeColor="accent1"/>
          <w:sz w:val="32"/>
          <w:szCs w:val="32"/>
        </w:rPr>
        <w:t>PRAZO DE ENTREGA:</w:t>
      </w:r>
      <w:r w:rsidR="001C0CC7" w:rsidRPr="00ED396F">
        <w:rPr>
          <w:rFonts w:ascii="Arial" w:hAnsi="Arial" w:cs="Arial"/>
          <w:b/>
          <w:bCs/>
          <w:sz w:val="32"/>
          <w:szCs w:val="32"/>
        </w:rPr>
        <w:t xml:space="preserve"> </w:t>
      </w:r>
      <w:r w:rsidR="001C0CC7" w:rsidRPr="00ED396F">
        <w:rPr>
          <w:rFonts w:ascii="Arial" w:hAnsi="Arial" w:cs="Arial"/>
          <w:b/>
          <w:bCs/>
          <w:sz w:val="32"/>
          <w:szCs w:val="32"/>
          <w:lang w:val="pt-BR"/>
        </w:rPr>
        <w:t>15 dias (trinta) dias corridos</w:t>
      </w:r>
    </w:p>
    <w:p w14:paraId="4CE5BA0F" w14:textId="0883B724" w:rsidR="00123F38" w:rsidRPr="00F15419" w:rsidRDefault="00123F38" w:rsidP="00775015">
      <w:pPr>
        <w:jc w:val="both"/>
        <w:rPr>
          <w:rFonts w:ascii="Arial" w:hAnsi="Arial" w:cs="Arial"/>
          <w:b/>
          <w:bCs/>
          <w:sz w:val="20"/>
          <w:szCs w:val="20"/>
        </w:rPr>
      </w:pPr>
      <w:r w:rsidRPr="00F15419">
        <w:rPr>
          <w:rFonts w:ascii="Arial" w:hAnsi="Arial" w:cs="Arial"/>
          <w:b/>
          <w:bCs/>
          <w:sz w:val="20"/>
          <w:szCs w:val="20"/>
        </w:rPr>
        <w:br w:type="page"/>
      </w:r>
    </w:p>
    <w:p w14:paraId="40159A73" w14:textId="77777777" w:rsidR="008217D4" w:rsidRPr="00F15419" w:rsidRDefault="008217D4" w:rsidP="00775015">
      <w:pPr>
        <w:jc w:val="both"/>
        <w:rPr>
          <w:rFonts w:ascii="Arial" w:hAnsi="Arial" w:cs="Arial"/>
          <w:b/>
          <w:bCs/>
          <w:sz w:val="20"/>
          <w:szCs w:val="20"/>
        </w:rPr>
      </w:pPr>
    </w:p>
    <w:p w14:paraId="70EF058A" w14:textId="77777777" w:rsidR="008217D4" w:rsidRPr="00F15419" w:rsidRDefault="008217D4" w:rsidP="00775015">
      <w:pPr>
        <w:jc w:val="both"/>
        <w:rPr>
          <w:rFonts w:ascii="Arial" w:hAnsi="Arial" w:cs="Arial"/>
          <w:b/>
          <w:bCs/>
          <w:sz w:val="20"/>
          <w:szCs w:val="20"/>
        </w:rPr>
      </w:pPr>
    </w:p>
    <w:p w14:paraId="2CF6F603" w14:textId="3EED5EC7" w:rsidR="006C795F" w:rsidRPr="00F15419" w:rsidRDefault="006C795F" w:rsidP="00775015">
      <w:pPr>
        <w:jc w:val="both"/>
        <w:rPr>
          <w:rFonts w:ascii="Arial" w:hAnsi="Arial" w:cs="Arial"/>
          <w:b/>
          <w:bCs/>
          <w:sz w:val="20"/>
          <w:szCs w:val="20"/>
        </w:rPr>
      </w:pPr>
      <w:r w:rsidRPr="00F15419">
        <w:rPr>
          <w:rFonts w:ascii="Arial" w:hAnsi="Arial" w:cs="Arial"/>
          <w:b/>
          <w:bCs/>
          <w:sz w:val="20"/>
          <w:szCs w:val="20"/>
        </w:rPr>
        <w:t xml:space="preserve"> (Processo SEI nº </w:t>
      </w:r>
      <w:r w:rsidR="00884EBC" w:rsidRPr="00F15419">
        <w:rPr>
          <w:rFonts w:ascii="Arial" w:hAnsi="Arial" w:cs="Arial"/>
          <w:b/>
          <w:bCs/>
          <w:sz w:val="20"/>
          <w:szCs w:val="20"/>
        </w:rPr>
        <w:t>6019.2025/0004869-9</w:t>
      </w:r>
      <w:r w:rsidRPr="00F15419">
        <w:rPr>
          <w:rFonts w:ascii="Arial" w:hAnsi="Arial" w:cs="Arial"/>
          <w:b/>
          <w:bCs/>
          <w:sz w:val="20"/>
          <w:szCs w:val="20"/>
        </w:rPr>
        <w:t>)</w:t>
      </w:r>
    </w:p>
    <w:p w14:paraId="57FC84E5" w14:textId="77777777" w:rsidR="00775015" w:rsidRPr="00F15419" w:rsidRDefault="00775015" w:rsidP="00775015">
      <w:pPr>
        <w:jc w:val="both"/>
        <w:rPr>
          <w:rFonts w:ascii="Arial" w:hAnsi="Arial" w:cs="Arial"/>
          <w:sz w:val="20"/>
          <w:szCs w:val="20"/>
        </w:rPr>
      </w:pPr>
    </w:p>
    <w:p w14:paraId="19489EF1" w14:textId="0F374FC9" w:rsidR="006C795F" w:rsidRPr="00F15419" w:rsidRDefault="006C795F" w:rsidP="00775015">
      <w:pPr>
        <w:spacing w:line="276" w:lineRule="auto"/>
        <w:jc w:val="both"/>
        <w:rPr>
          <w:rFonts w:ascii="Arial" w:hAnsi="Arial" w:cs="Arial"/>
          <w:sz w:val="20"/>
          <w:szCs w:val="20"/>
        </w:rPr>
      </w:pPr>
      <w:r w:rsidRPr="00F15419">
        <w:rPr>
          <w:rFonts w:ascii="Arial" w:hAnsi="Arial" w:cs="Arial"/>
          <w:sz w:val="20"/>
          <w:szCs w:val="20"/>
        </w:rPr>
        <w:t xml:space="preserve">Torna-se público que a SECRETARIA MUNICIPAL DE ESPORTES E LAZER - SEME, realizará Dispensa Eletrônica, com critério de julgamento </w:t>
      </w:r>
      <w:r w:rsidRPr="00F15419">
        <w:rPr>
          <w:rFonts w:ascii="Arial" w:hAnsi="Arial" w:cs="Arial"/>
          <w:b/>
          <w:i/>
          <w:sz w:val="20"/>
          <w:szCs w:val="20"/>
        </w:rPr>
        <w:t xml:space="preserve">menor valor total, </w:t>
      </w:r>
      <w:r w:rsidRPr="00F15419">
        <w:rPr>
          <w:rFonts w:ascii="Arial" w:hAnsi="Arial" w:cs="Arial"/>
          <w:sz w:val="20"/>
          <w:szCs w:val="20"/>
        </w:rPr>
        <w:t>na hipótese do art. 75, inciso II nos termos da Lei nº 14.133 de 1º de abril de 2021 e do art. 56 do Decreto Municipal nº 62.100 de 27 de dezembro de2022 e demais normas aplicáveis.</w:t>
      </w:r>
    </w:p>
    <w:p w14:paraId="120652D4" w14:textId="77777777" w:rsidR="006C795F" w:rsidRPr="00F15419" w:rsidRDefault="006C795F" w:rsidP="00775015">
      <w:pPr>
        <w:spacing w:line="276" w:lineRule="auto"/>
        <w:jc w:val="both"/>
        <w:rPr>
          <w:rFonts w:ascii="Arial" w:hAnsi="Arial" w:cs="Arial"/>
          <w:i/>
          <w:sz w:val="20"/>
          <w:szCs w:val="20"/>
        </w:rPr>
      </w:pPr>
    </w:p>
    <w:p w14:paraId="17A4493D" w14:textId="77777777" w:rsidR="006C795F" w:rsidRPr="00F15419" w:rsidRDefault="006C795F" w:rsidP="00775015">
      <w:pPr>
        <w:numPr>
          <w:ilvl w:val="0"/>
          <w:numId w:val="20"/>
        </w:numPr>
        <w:spacing w:line="276" w:lineRule="auto"/>
        <w:jc w:val="both"/>
        <w:rPr>
          <w:rFonts w:ascii="Arial" w:hAnsi="Arial" w:cs="Arial"/>
          <w:b/>
          <w:bCs/>
          <w:sz w:val="20"/>
          <w:szCs w:val="20"/>
        </w:rPr>
      </w:pPr>
      <w:r w:rsidRPr="00F15419">
        <w:rPr>
          <w:rFonts w:ascii="Arial" w:hAnsi="Arial" w:cs="Arial"/>
          <w:b/>
          <w:bCs/>
          <w:sz w:val="20"/>
          <w:szCs w:val="20"/>
        </w:rPr>
        <w:t>OBJETO DA CONTRATAÇÃO DIRETA</w:t>
      </w:r>
    </w:p>
    <w:p w14:paraId="149A61CF" w14:textId="2D08E2E1"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O objeto da presente dispensa é a escolha da proposta mais vantajosa para a contratação, por dispensa de licitação objetivando a </w:t>
      </w:r>
      <w:bookmarkStart w:id="1" w:name="_Hlk221025136"/>
      <w:r w:rsidR="00884EBC" w:rsidRPr="00F15419">
        <w:rPr>
          <w:rFonts w:ascii="Arial" w:hAnsi="Arial" w:cs="Arial"/>
          <w:sz w:val="20"/>
          <w:szCs w:val="20"/>
        </w:rPr>
        <w:t>aquisição de materiais de confecção (camiseta e camisa polo), para serem utilizados no programa cidadão - proposta 240 "Comprar materiais para torneios de futebol/vôlei e demais esportes"</w:t>
      </w:r>
      <w:bookmarkEnd w:id="1"/>
      <w:r w:rsidR="00884EBC" w:rsidRPr="00F15419">
        <w:rPr>
          <w:rFonts w:ascii="Arial" w:hAnsi="Arial" w:cs="Arial"/>
          <w:sz w:val="20"/>
          <w:szCs w:val="20"/>
        </w:rPr>
        <w:t xml:space="preserve"> conforme as especificações</w:t>
      </w:r>
      <w:r w:rsidRPr="00F15419">
        <w:rPr>
          <w:rFonts w:ascii="Arial" w:hAnsi="Arial" w:cs="Arial"/>
          <w:sz w:val="20"/>
          <w:szCs w:val="20"/>
        </w:rPr>
        <w:t>, quantidades e exigências estabelecidas neste Aviso de Contratação Direta e seus anexos.</w:t>
      </w:r>
    </w:p>
    <w:p w14:paraId="01A701F8"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A contratação ocorrerá conforme tabela abaixo, Termo de Referência.</w:t>
      </w:r>
    </w:p>
    <w:p w14:paraId="7F032A4E" w14:textId="77777777" w:rsidR="006C795F" w:rsidRPr="00F15419" w:rsidRDefault="006C795F" w:rsidP="00775015">
      <w:pPr>
        <w:spacing w:line="276" w:lineRule="auto"/>
        <w:jc w:val="both"/>
        <w:rPr>
          <w:rFonts w:ascii="Arial" w:hAnsi="Arial" w:cs="Arial"/>
          <w:sz w:val="20"/>
          <w:szCs w:val="20"/>
        </w:rPr>
      </w:pPr>
      <w:r w:rsidRPr="00F15419">
        <w:rPr>
          <w:rFonts w:ascii="Arial" w:hAnsi="Arial" w:cs="Arial"/>
          <w:sz w:val="20"/>
          <w:szCs w:val="20"/>
        </w:rPr>
        <w:t>.</w:t>
      </w:r>
    </w:p>
    <w:p w14:paraId="325FD79A"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Havendo mais de um item, faculta-se ao fornecedor a participação em quantos forem de seu interesse.</w:t>
      </w:r>
    </w:p>
    <w:p w14:paraId="21DEED83" w14:textId="77777777" w:rsidR="006C795F" w:rsidRPr="00F15419" w:rsidRDefault="006C795F" w:rsidP="00775015">
      <w:pPr>
        <w:numPr>
          <w:ilvl w:val="2"/>
          <w:numId w:val="20"/>
        </w:numPr>
        <w:spacing w:line="276" w:lineRule="auto"/>
        <w:jc w:val="both"/>
        <w:rPr>
          <w:rFonts w:ascii="Arial" w:hAnsi="Arial" w:cs="Arial"/>
          <w:b/>
          <w:bCs/>
          <w:sz w:val="20"/>
          <w:szCs w:val="20"/>
        </w:rPr>
      </w:pPr>
      <w:r w:rsidRPr="00F15419">
        <w:rPr>
          <w:rFonts w:ascii="Arial" w:hAnsi="Arial" w:cs="Arial"/>
          <w:b/>
          <w:bCs/>
          <w:sz w:val="20"/>
          <w:szCs w:val="20"/>
        </w:rPr>
        <w:t>Havendo qualquer divergência entre o código cadastrado e o descrito neste Aviso de Contratação Direta, prevalece o descrito no Aviso de Contratação Direta.</w:t>
      </w:r>
    </w:p>
    <w:p w14:paraId="004A87C5"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O critério de julgamento adotado será o </w:t>
      </w:r>
      <w:r w:rsidRPr="00F15419">
        <w:rPr>
          <w:rFonts w:ascii="Arial" w:hAnsi="Arial" w:cs="Arial"/>
          <w:b/>
          <w:i/>
          <w:sz w:val="20"/>
          <w:szCs w:val="20"/>
        </w:rPr>
        <w:t xml:space="preserve">menor preço, </w:t>
      </w:r>
      <w:r w:rsidRPr="00F15419">
        <w:rPr>
          <w:rFonts w:ascii="Arial" w:hAnsi="Arial" w:cs="Arial"/>
          <w:sz w:val="20"/>
          <w:szCs w:val="20"/>
        </w:rPr>
        <w:t>observadas as exigências contidas neste Aviso de Contratação Direta e seus Anexos quanto às especificações do objeto.</w:t>
      </w:r>
    </w:p>
    <w:p w14:paraId="4647477D" w14:textId="77777777" w:rsidR="006C795F" w:rsidRPr="00F15419" w:rsidRDefault="006C795F" w:rsidP="00775015">
      <w:pPr>
        <w:numPr>
          <w:ilvl w:val="0"/>
          <w:numId w:val="20"/>
        </w:numPr>
        <w:spacing w:line="276" w:lineRule="auto"/>
        <w:jc w:val="both"/>
        <w:rPr>
          <w:rFonts w:ascii="Arial" w:hAnsi="Arial" w:cs="Arial"/>
          <w:b/>
          <w:bCs/>
          <w:sz w:val="20"/>
          <w:szCs w:val="20"/>
        </w:rPr>
      </w:pPr>
      <w:r w:rsidRPr="00F15419">
        <w:rPr>
          <w:rFonts w:ascii="Arial" w:hAnsi="Arial" w:cs="Arial"/>
          <w:b/>
          <w:bCs/>
          <w:sz w:val="20"/>
          <w:szCs w:val="20"/>
        </w:rPr>
        <w:t>PARTICIPAÇÃO NA DISPENSA ELETRÔNICA.</w:t>
      </w:r>
    </w:p>
    <w:p w14:paraId="378E65B9"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8">
        <w:r w:rsidRPr="00F15419">
          <w:rPr>
            <w:rStyle w:val="Hyperlink"/>
            <w:rFonts w:ascii="Arial" w:hAnsi="Arial" w:cs="Arial"/>
            <w:sz w:val="20"/>
            <w:szCs w:val="20"/>
          </w:rPr>
          <w:t>www.gov.br/compras.</w:t>
        </w:r>
      </w:hyperlink>
    </w:p>
    <w:p w14:paraId="6CE12DDD" w14:textId="77777777" w:rsidR="006C795F" w:rsidRPr="00F15419" w:rsidRDefault="006C795F" w:rsidP="006F2E5F">
      <w:pPr>
        <w:spacing w:line="276" w:lineRule="auto"/>
        <w:ind w:left="709"/>
        <w:jc w:val="both"/>
        <w:rPr>
          <w:rFonts w:ascii="Arial" w:hAnsi="Arial" w:cs="Arial"/>
          <w:sz w:val="20"/>
          <w:szCs w:val="20"/>
        </w:rPr>
      </w:pPr>
      <w:r w:rsidRPr="00F15419">
        <w:rPr>
          <w:rFonts w:ascii="Arial" w:hAnsi="Arial" w:cs="Arial"/>
          <w:b/>
          <w:sz w:val="20"/>
          <w:szCs w:val="20"/>
        </w:rPr>
        <w:t>2.1.1.</w:t>
      </w:r>
      <w:r w:rsidRPr="00F15419">
        <w:rPr>
          <w:rFonts w:ascii="Arial" w:hAnsi="Arial" w:cs="Arial"/>
          <w:sz w:val="20"/>
          <w:szCs w:val="20"/>
        </w:rPr>
        <w:t>O procedimento será divulgado no Compras.gov.br e no Portal Nacional de Contratações Públicas - PNCP, e encaminhado automaticamente aos fornecedores registrados no Sistema de Registro Cadastral Unificado - Sicaf, por mensagem eletrônica, na correspondente linha de fornecimento que pretende atender.</w:t>
      </w:r>
    </w:p>
    <w:p w14:paraId="2FE6D5CE" w14:textId="77777777" w:rsidR="006F2E5F" w:rsidRPr="00F15419" w:rsidRDefault="006F2E5F" w:rsidP="006F2E5F">
      <w:pPr>
        <w:spacing w:line="276" w:lineRule="auto"/>
        <w:ind w:left="709"/>
        <w:jc w:val="both"/>
        <w:rPr>
          <w:rFonts w:ascii="Arial" w:hAnsi="Arial" w:cs="Arial"/>
          <w:b/>
          <w:sz w:val="20"/>
          <w:szCs w:val="20"/>
        </w:rPr>
      </w:pPr>
    </w:p>
    <w:p w14:paraId="15A97851" w14:textId="23D14F95" w:rsidR="006C795F" w:rsidRPr="00F15419" w:rsidRDefault="006C795F" w:rsidP="006F2E5F">
      <w:pPr>
        <w:spacing w:line="276" w:lineRule="auto"/>
        <w:ind w:left="709"/>
        <w:jc w:val="both"/>
        <w:rPr>
          <w:rFonts w:ascii="Arial" w:hAnsi="Arial" w:cs="Arial"/>
          <w:sz w:val="20"/>
          <w:szCs w:val="20"/>
        </w:rPr>
      </w:pPr>
      <w:r w:rsidRPr="00F15419">
        <w:rPr>
          <w:rFonts w:ascii="Arial" w:hAnsi="Arial" w:cs="Arial"/>
          <w:b/>
          <w:sz w:val="20"/>
          <w:szCs w:val="20"/>
        </w:rPr>
        <w:t>2.1.2.</w:t>
      </w:r>
      <w:r w:rsidRPr="00F15419">
        <w:rPr>
          <w:rFonts w:ascii="Arial" w:hAnsi="Arial" w:cs="Arial"/>
          <w:sz w:val="20"/>
          <w:szCs w:val="20"/>
        </w:rPr>
        <w:t>O Compras.gov.br poderá ser acessado pela web ou pelo aplicativo Compras.gov.br.</w:t>
      </w:r>
    </w:p>
    <w:p w14:paraId="6140398D" w14:textId="77777777" w:rsidR="006F2E5F" w:rsidRPr="00F15419" w:rsidRDefault="006F2E5F" w:rsidP="006F2E5F">
      <w:pPr>
        <w:spacing w:line="276" w:lineRule="auto"/>
        <w:ind w:left="709"/>
        <w:jc w:val="both"/>
        <w:rPr>
          <w:rFonts w:ascii="Arial" w:hAnsi="Arial" w:cs="Arial"/>
          <w:b/>
          <w:sz w:val="20"/>
          <w:szCs w:val="20"/>
        </w:rPr>
      </w:pPr>
    </w:p>
    <w:p w14:paraId="4969F38F" w14:textId="6789872C" w:rsidR="006C795F" w:rsidRPr="00F15419" w:rsidRDefault="006C795F" w:rsidP="006F2E5F">
      <w:pPr>
        <w:spacing w:line="276" w:lineRule="auto"/>
        <w:ind w:left="709"/>
        <w:jc w:val="both"/>
        <w:rPr>
          <w:rFonts w:ascii="Arial" w:hAnsi="Arial" w:cs="Arial"/>
          <w:sz w:val="20"/>
          <w:szCs w:val="20"/>
        </w:rPr>
      </w:pPr>
      <w:r w:rsidRPr="00F15419">
        <w:rPr>
          <w:rFonts w:ascii="Arial" w:hAnsi="Arial" w:cs="Arial"/>
          <w:b/>
          <w:sz w:val="20"/>
          <w:szCs w:val="20"/>
        </w:rPr>
        <w:t>2.1.3.</w:t>
      </w:r>
      <w:r w:rsidRPr="00F15419">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w:t>
      </w:r>
      <w:r w:rsidR="006F2E5F" w:rsidRPr="00F15419">
        <w:rPr>
          <w:rFonts w:ascii="Arial" w:hAnsi="Arial" w:cs="Arial"/>
          <w:sz w:val="20"/>
          <w:szCs w:val="20"/>
        </w:rPr>
        <w:t xml:space="preserve"> </w:t>
      </w:r>
      <w:r w:rsidRPr="00F15419">
        <w:rPr>
          <w:rFonts w:ascii="Arial" w:hAnsi="Arial" w:cs="Arial"/>
          <w:sz w:val="20"/>
          <w:szCs w:val="20"/>
        </w:rPr>
        <w:t>não autorizados.</w:t>
      </w:r>
    </w:p>
    <w:p w14:paraId="00B17F0F"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Não poderão participar desta dispensa de licitação os fornecedores:</w:t>
      </w:r>
    </w:p>
    <w:p w14:paraId="34640837"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que não atendam às condições deste Aviso de Contratação Direta e seu(s) anexo(s);</w:t>
      </w:r>
    </w:p>
    <w:p w14:paraId="7C9BEE6F"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estrangeiros que não tenham representação legal no Brasil com poderes expressos para receber citação e responder administrativa ou judicialmente;</w:t>
      </w:r>
    </w:p>
    <w:p w14:paraId="05171678"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que se enquadrem nas seguintes vedações:</w:t>
      </w:r>
    </w:p>
    <w:p w14:paraId="61C5B84F" w14:textId="77777777" w:rsidR="006C795F" w:rsidRPr="00F15419" w:rsidRDefault="006C795F" w:rsidP="00775015">
      <w:pPr>
        <w:numPr>
          <w:ilvl w:val="3"/>
          <w:numId w:val="20"/>
        </w:numPr>
        <w:spacing w:line="276" w:lineRule="auto"/>
        <w:jc w:val="both"/>
        <w:rPr>
          <w:rFonts w:ascii="Arial" w:hAnsi="Arial" w:cs="Arial"/>
          <w:sz w:val="20"/>
          <w:szCs w:val="20"/>
        </w:rPr>
      </w:pPr>
      <w:r w:rsidRPr="00F15419">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93C89CF" w14:textId="77777777" w:rsidR="006C795F" w:rsidRPr="00F15419" w:rsidRDefault="006C795F" w:rsidP="00775015">
      <w:pPr>
        <w:numPr>
          <w:ilvl w:val="3"/>
          <w:numId w:val="20"/>
        </w:numPr>
        <w:spacing w:line="276" w:lineRule="auto"/>
        <w:jc w:val="both"/>
        <w:rPr>
          <w:rFonts w:ascii="Arial" w:hAnsi="Arial" w:cs="Arial"/>
          <w:sz w:val="20"/>
          <w:szCs w:val="20"/>
        </w:rPr>
      </w:pPr>
      <w:r w:rsidRPr="00F15419">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27FC59C" w14:textId="77777777" w:rsidR="006C795F" w:rsidRPr="00F15419" w:rsidRDefault="006C795F" w:rsidP="00775015">
      <w:pPr>
        <w:numPr>
          <w:ilvl w:val="3"/>
          <w:numId w:val="20"/>
        </w:numPr>
        <w:spacing w:line="276" w:lineRule="auto"/>
        <w:jc w:val="both"/>
        <w:rPr>
          <w:rFonts w:ascii="Arial" w:hAnsi="Arial" w:cs="Arial"/>
          <w:sz w:val="20"/>
          <w:szCs w:val="20"/>
        </w:rPr>
      </w:pPr>
      <w:r w:rsidRPr="00F15419">
        <w:rPr>
          <w:rFonts w:ascii="Arial" w:hAnsi="Arial" w:cs="Arial"/>
          <w:sz w:val="20"/>
          <w:szCs w:val="20"/>
        </w:rPr>
        <w:t>pessoa física ou jurídica que se encontre, ao tempo da contratação, impossibilitada de contratar em decorrência de sanção que lhe foi imposta;</w:t>
      </w:r>
    </w:p>
    <w:p w14:paraId="1ACCAB72" w14:textId="77777777" w:rsidR="006C795F" w:rsidRPr="00F15419" w:rsidRDefault="006C795F" w:rsidP="00775015">
      <w:pPr>
        <w:spacing w:line="276" w:lineRule="auto"/>
        <w:jc w:val="both"/>
        <w:rPr>
          <w:rFonts w:ascii="Arial" w:hAnsi="Arial" w:cs="Arial"/>
          <w:sz w:val="20"/>
          <w:szCs w:val="20"/>
        </w:rPr>
      </w:pPr>
    </w:p>
    <w:p w14:paraId="38D9E99D" w14:textId="77777777" w:rsidR="006C795F" w:rsidRPr="00F15419" w:rsidRDefault="006C795F" w:rsidP="00775015">
      <w:pPr>
        <w:numPr>
          <w:ilvl w:val="3"/>
          <w:numId w:val="20"/>
        </w:numPr>
        <w:spacing w:line="276" w:lineRule="auto"/>
        <w:jc w:val="both"/>
        <w:rPr>
          <w:rFonts w:ascii="Arial" w:hAnsi="Arial" w:cs="Arial"/>
          <w:sz w:val="20"/>
          <w:szCs w:val="20"/>
        </w:rPr>
      </w:pPr>
      <w:r w:rsidRPr="00F15419">
        <w:rPr>
          <w:rFonts w:ascii="Arial" w:hAnsi="Arial" w:cs="Arial"/>
          <w:sz w:val="20"/>
          <w:szCs w:val="20"/>
        </w:rPr>
        <w:t xml:space="preserve">aquele que mantenha vínculo de natureza técnica, comercial, econômica, financeira, </w:t>
      </w:r>
      <w:r w:rsidRPr="00F15419">
        <w:rPr>
          <w:rFonts w:ascii="Arial" w:hAnsi="Arial" w:cs="Arial"/>
          <w:sz w:val="20"/>
          <w:szCs w:val="20"/>
        </w:rPr>
        <w:lastRenderedPageBreak/>
        <w:t>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E40487" w14:textId="77777777" w:rsidR="006C795F" w:rsidRPr="00F15419" w:rsidRDefault="006C795F" w:rsidP="00775015">
      <w:pPr>
        <w:numPr>
          <w:ilvl w:val="3"/>
          <w:numId w:val="20"/>
        </w:numPr>
        <w:spacing w:line="276" w:lineRule="auto"/>
        <w:jc w:val="both"/>
        <w:rPr>
          <w:rFonts w:ascii="Arial" w:hAnsi="Arial" w:cs="Arial"/>
          <w:sz w:val="20"/>
          <w:szCs w:val="20"/>
        </w:rPr>
      </w:pPr>
      <w:r w:rsidRPr="00F15419">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88E7660" w14:textId="77777777" w:rsidR="006C795F" w:rsidRPr="00F15419" w:rsidRDefault="006C795F" w:rsidP="00775015">
      <w:pPr>
        <w:numPr>
          <w:ilvl w:val="3"/>
          <w:numId w:val="19"/>
        </w:numPr>
        <w:spacing w:line="276" w:lineRule="auto"/>
        <w:jc w:val="both"/>
        <w:rPr>
          <w:rFonts w:ascii="Arial" w:hAnsi="Arial" w:cs="Arial"/>
          <w:sz w:val="20"/>
          <w:szCs w:val="20"/>
        </w:rPr>
      </w:pPr>
      <w:r w:rsidRPr="00F15419">
        <w:rPr>
          <w:rFonts w:ascii="Arial" w:hAnsi="Arial" w:cs="Arial"/>
          <w:sz w:val="20"/>
          <w:szCs w:val="20"/>
        </w:rPr>
        <w:t>Equiparam-se aos autores do projeto as empresas integrantes do mesmo grupo econômico;</w:t>
      </w:r>
    </w:p>
    <w:p w14:paraId="4C6017B7" w14:textId="77777777" w:rsidR="006C795F" w:rsidRPr="00F15419" w:rsidRDefault="006C795F" w:rsidP="00775015">
      <w:pPr>
        <w:numPr>
          <w:ilvl w:val="3"/>
          <w:numId w:val="19"/>
        </w:numPr>
        <w:spacing w:line="276" w:lineRule="auto"/>
        <w:jc w:val="both"/>
        <w:rPr>
          <w:rFonts w:ascii="Arial" w:hAnsi="Arial" w:cs="Arial"/>
          <w:sz w:val="20"/>
          <w:szCs w:val="20"/>
        </w:rPr>
      </w:pPr>
      <w:r w:rsidRPr="00F15419">
        <w:rPr>
          <w:rFonts w:ascii="Arial" w:hAnsi="Arial" w:cs="Arial"/>
          <w:sz w:val="2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D7AB554"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78B15EF" w14:textId="77777777" w:rsidR="006C795F" w:rsidRPr="00F15419" w:rsidRDefault="006C795F" w:rsidP="00775015">
      <w:pPr>
        <w:spacing w:line="276" w:lineRule="auto"/>
        <w:jc w:val="both"/>
        <w:rPr>
          <w:rFonts w:ascii="Arial" w:hAnsi="Arial" w:cs="Arial"/>
          <w:sz w:val="20"/>
          <w:szCs w:val="20"/>
        </w:rPr>
      </w:pPr>
    </w:p>
    <w:p w14:paraId="7DD5310F" w14:textId="77777777" w:rsidR="006C795F" w:rsidRPr="00F15419" w:rsidRDefault="006C795F" w:rsidP="00775015">
      <w:pPr>
        <w:spacing w:line="276" w:lineRule="auto"/>
        <w:jc w:val="both"/>
        <w:rPr>
          <w:rFonts w:ascii="Arial" w:hAnsi="Arial" w:cs="Arial"/>
          <w:sz w:val="20"/>
          <w:szCs w:val="20"/>
        </w:rPr>
      </w:pPr>
    </w:p>
    <w:p w14:paraId="76C81856" w14:textId="77777777" w:rsidR="006C795F" w:rsidRPr="00F15419" w:rsidRDefault="006C795F" w:rsidP="00775015">
      <w:pPr>
        <w:numPr>
          <w:ilvl w:val="0"/>
          <w:numId w:val="20"/>
        </w:numPr>
        <w:spacing w:line="276" w:lineRule="auto"/>
        <w:ind w:left="1276" w:hanging="709"/>
        <w:jc w:val="both"/>
        <w:rPr>
          <w:rFonts w:ascii="Arial" w:hAnsi="Arial" w:cs="Arial"/>
          <w:b/>
          <w:bCs/>
          <w:sz w:val="20"/>
          <w:szCs w:val="20"/>
        </w:rPr>
      </w:pPr>
      <w:r w:rsidRPr="00F15419">
        <w:rPr>
          <w:rFonts w:ascii="Arial" w:hAnsi="Arial" w:cs="Arial"/>
          <w:b/>
          <w:bCs/>
          <w:sz w:val="20"/>
          <w:szCs w:val="20"/>
        </w:rPr>
        <w:t>INGRESSO NA DISPENSA ELETRÔNICA E CADASTRAMENTO DA PROPOSTA INICIAL</w:t>
      </w:r>
    </w:p>
    <w:p w14:paraId="4901166F" w14:textId="77777777" w:rsidR="00775015" w:rsidRPr="00F15419" w:rsidRDefault="00775015" w:rsidP="00775015">
      <w:pPr>
        <w:spacing w:line="276" w:lineRule="auto"/>
        <w:ind w:left="1276"/>
        <w:jc w:val="both"/>
        <w:rPr>
          <w:rFonts w:ascii="Arial" w:hAnsi="Arial" w:cs="Arial"/>
          <w:b/>
          <w:bCs/>
          <w:sz w:val="20"/>
          <w:szCs w:val="20"/>
        </w:rPr>
      </w:pPr>
    </w:p>
    <w:p w14:paraId="30C22DE3" w14:textId="3C5ADB3D" w:rsidR="006C795F" w:rsidRPr="00F15419" w:rsidRDefault="006C795F" w:rsidP="00096002">
      <w:pPr>
        <w:numPr>
          <w:ilvl w:val="1"/>
          <w:numId w:val="20"/>
        </w:numPr>
        <w:spacing w:line="276" w:lineRule="auto"/>
        <w:jc w:val="both"/>
        <w:rPr>
          <w:rFonts w:ascii="Arial" w:hAnsi="Arial" w:cs="Arial"/>
          <w:sz w:val="20"/>
          <w:szCs w:val="20"/>
        </w:rPr>
      </w:pPr>
      <w:r w:rsidRPr="00F15419">
        <w:rPr>
          <w:rFonts w:ascii="Arial" w:hAnsi="Arial" w:cs="Arial"/>
          <w:sz w:val="20"/>
          <w:szCs w:val="20"/>
        </w:rPr>
        <w:t>O ingresso do fornecedor na disputa da dispensa eletrônica ocorrerá com o</w:t>
      </w:r>
      <w:r w:rsidR="00096002" w:rsidRPr="00F15419">
        <w:rPr>
          <w:rFonts w:ascii="Arial" w:hAnsi="Arial" w:cs="Arial"/>
          <w:sz w:val="20"/>
          <w:szCs w:val="20"/>
        </w:rPr>
        <w:t xml:space="preserve"> cadastramento de sua proposta inicial, na forma deste item.</w:t>
      </w:r>
    </w:p>
    <w:p w14:paraId="24671C55"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22B6AB91"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Todas as especificações do objeto contidas na proposta, em especial o preço ou o desconto ofertado, vinculam a Contratada.</w:t>
      </w:r>
    </w:p>
    <w:p w14:paraId="54E0A67A"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14:paraId="495F7721"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69FA89" w14:textId="77777777" w:rsidR="006C795F" w:rsidRPr="00F15419" w:rsidRDefault="006C795F" w:rsidP="00775015">
      <w:pPr>
        <w:spacing w:line="276" w:lineRule="auto"/>
        <w:jc w:val="both"/>
        <w:rPr>
          <w:rFonts w:ascii="Arial" w:hAnsi="Arial" w:cs="Arial"/>
          <w:sz w:val="20"/>
          <w:szCs w:val="20"/>
        </w:rPr>
      </w:pPr>
    </w:p>
    <w:p w14:paraId="72BD59E5"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52E9768"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Se o regime tributário da empresa implicar o recolhimento de tributos em percentuais variáveis, a cotação adequada será aquela correspondente à média dos efetivos recolhimentos da empresa nos últimos doze meses.</w:t>
      </w:r>
    </w:p>
    <w:p w14:paraId="47735C4E"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Independentemente do percentual do tributo que constar da planilha, no pagamento serão retidos na fonte os percentuais estabelecidos pela legislação vigente.</w:t>
      </w:r>
    </w:p>
    <w:p w14:paraId="2FA8E8EA"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A apresentação das propostas implica obrigatoriedade do cumprimento das disposições nelas contidas, em conformidade com o que dispõe o Termo de Referência</w:t>
      </w:r>
      <w:r w:rsidRPr="00F15419">
        <w:rPr>
          <w:rFonts w:ascii="Arial" w:hAnsi="Arial" w:cs="Arial"/>
          <w:i/>
          <w:sz w:val="20"/>
          <w:szCs w:val="20"/>
        </w:rPr>
        <w:t xml:space="preserve">, </w:t>
      </w:r>
      <w:r w:rsidRPr="00F15419">
        <w:rPr>
          <w:rFonts w:ascii="Arial" w:hAnsi="Arial" w:cs="Arial"/>
          <w:sz w:val="20"/>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DFC24E8"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No cadastramento da proposta inicial, o fornecedor deverá, também, assinalar Termo de Aceitação, </w:t>
      </w:r>
      <w:r w:rsidRPr="00F15419">
        <w:rPr>
          <w:rFonts w:ascii="Arial" w:hAnsi="Arial" w:cs="Arial"/>
          <w:sz w:val="20"/>
          <w:szCs w:val="20"/>
        </w:rPr>
        <w:lastRenderedPageBreak/>
        <w:t>em campo próprio do sistema eletrônico, relativo às seguintes declarações:</w:t>
      </w:r>
    </w:p>
    <w:p w14:paraId="4D20D88F"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que inexistem fatos impeditivos para sua habilitação no certame, ciente da obrigatoriedade de declarar ocorrências posteriores;</w:t>
      </w:r>
    </w:p>
    <w:p w14:paraId="0020BE98"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que está ciente e concorda com as condições contidas no Aviso de Contratação Direta e seus anexos;</w:t>
      </w:r>
    </w:p>
    <w:p w14:paraId="033C7C21"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que se responsabiliza pelas transações que forem efetuadas no sistema, assumindo-as como firmes e verdadeiras;</w:t>
      </w:r>
    </w:p>
    <w:p w14:paraId="4272A63A"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 xml:space="preserve">que não emprega menor de 18 anos em trabalho noturno, perigoso ou insalubre e não emprega menor de 16 anos, salvo menor, a partir de 14 anos, na condição de aprendiz, nos termos do </w:t>
      </w:r>
      <w:r w:rsidRPr="00F15419">
        <w:rPr>
          <w:rFonts w:ascii="Arial" w:hAnsi="Arial" w:cs="Arial"/>
          <w:sz w:val="20"/>
          <w:szCs w:val="20"/>
          <w:u w:val="single"/>
        </w:rPr>
        <w:t>artigo 7°, XXXIII, da Constituição</w:t>
      </w:r>
      <w:r w:rsidRPr="00F15419">
        <w:rPr>
          <w:rFonts w:ascii="Arial" w:hAnsi="Arial" w:cs="Arial"/>
          <w:sz w:val="20"/>
          <w:szCs w:val="20"/>
        </w:rPr>
        <w:t>;</w:t>
      </w:r>
    </w:p>
    <w:p w14:paraId="435FD5AD"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O licitante organizado em cooperativa deverá declarar, ainda, em campo próprio do sistema eletrônico, que cumpre os requisitos estabelecidos no </w:t>
      </w:r>
      <w:r w:rsidRPr="00F15419">
        <w:rPr>
          <w:rFonts w:ascii="Arial" w:hAnsi="Arial" w:cs="Arial"/>
          <w:sz w:val="20"/>
          <w:szCs w:val="20"/>
          <w:u w:val="single"/>
        </w:rPr>
        <w:t>artigo 16 da Lei nº</w:t>
      </w:r>
      <w:r w:rsidRPr="00F15419">
        <w:rPr>
          <w:rFonts w:ascii="Arial" w:hAnsi="Arial" w:cs="Arial"/>
          <w:sz w:val="20"/>
          <w:szCs w:val="20"/>
        </w:rPr>
        <w:t xml:space="preserve"> </w:t>
      </w:r>
      <w:r w:rsidRPr="00F15419">
        <w:rPr>
          <w:rFonts w:ascii="Arial" w:hAnsi="Arial" w:cs="Arial"/>
          <w:sz w:val="20"/>
          <w:szCs w:val="20"/>
          <w:u w:val="single"/>
        </w:rPr>
        <w:t>14.133, de 2021.</w:t>
      </w:r>
    </w:p>
    <w:p w14:paraId="4E9526DD"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O fornecedor enquadrado como microempresa, empresa de pequeno porte ou sociedade cooperativa deverá declarar, ainda, em campo próprio do sistema eletrônico, que cumpre os requisitos estabelecidos no </w:t>
      </w:r>
      <w:r w:rsidRPr="00F15419">
        <w:rPr>
          <w:rFonts w:ascii="Arial" w:hAnsi="Arial" w:cs="Arial"/>
          <w:sz w:val="20"/>
          <w:szCs w:val="20"/>
          <w:u w:val="single"/>
        </w:rPr>
        <w:t>artigo 3° da Lei Complementar nº 123, de</w:t>
      </w:r>
      <w:r w:rsidRPr="00F15419">
        <w:rPr>
          <w:rFonts w:ascii="Arial" w:hAnsi="Arial" w:cs="Arial"/>
          <w:sz w:val="20"/>
          <w:szCs w:val="20"/>
        </w:rPr>
        <w:t xml:space="preserve"> </w:t>
      </w:r>
      <w:r w:rsidRPr="00F15419">
        <w:rPr>
          <w:rFonts w:ascii="Arial" w:hAnsi="Arial" w:cs="Arial"/>
          <w:sz w:val="20"/>
          <w:szCs w:val="20"/>
          <w:u w:val="single"/>
        </w:rPr>
        <w:t>2006</w:t>
      </w:r>
      <w:r w:rsidRPr="00F15419">
        <w:rPr>
          <w:rFonts w:ascii="Arial" w:hAnsi="Arial" w:cs="Arial"/>
          <w:sz w:val="20"/>
          <w:szCs w:val="20"/>
        </w:rPr>
        <w:t xml:space="preserve">, estando apto a usufruir do tratamento favorecido estabelecido em seus arts. 42 a 49, observado o disposto nos </w:t>
      </w:r>
      <w:r w:rsidRPr="00F15419">
        <w:rPr>
          <w:rFonts w:ascii="Arial" w:hAnsi="Arial" w:cs="Arial"/>
          <w:sz w:val="20"/>
          <w:szCs w:val="20"/>
          <w:u w:val="single"/>
        </w:rPr>
        <w:t>§§ 1º ao 3º do art. 4º, da Lei n.º 14.133, de 2021.</w:t>
      </w:r>
    </w:p>
    <w:p w14:paraId="3E215BB1" w14:textId="77777777" w:rsidR="0067654E" w:rsidRPr="00F15419" w:rsidRDefault="0067654E" w:rsidP="0067654E">
      <w:pPr>
        <w:spacing w:line="276" w:lineRule="auto"/>
        <w:ind w:left="1666"/>
        <w:jc w:val="both"/>
        <w:rPr>
          <w:rFonts w:ascii="Arial" w:hAnsi="Arial" w:cs="Arial"/>
          <w:sz w:val="20"/>
          <w:szCs w:val="20"/>
        </w:rPr>
      </w:pPr>
    </w:p>
    <w:p w14:paraId="4B00BE08" w14:textId="77777777" w:rsidR="006C795F" w:rsidRPr="00F15419" w:rsidRDefault="006C795F" w:rsidP="00775015">
      <w:pPr>
        <w:numPr>
          <w:ilvl w:val="0"/>
          <w:numId w:val="20"/>
        </w:numPr>
        <w:spacing w:line="276" w:lineRule="auto"/>
        <w:jc w:val="both"/>
        <w:rPr>
          <w:rFonts w:ascii="Arial" w:hAnsi="Arial" w:cs="Arial"/>
          <w:b/>
          <w:bCs/>
          <w:sz w:val="20"/>
          <w:szCs w:val="20"/>
        </w:rPr>
      </w:pPr>
      <w:r w:rsidRPr="00F15419">
        <w:rPr>
          <w:rFonts w:ascii="Arial" w:hAnsi="Arial" w:cs="Arial"/>
          <w:b/>
          <w:bCs/>
          <w:sz w:val="20"/>
          <w:szCs w:val="20"/>
        </w:rPr>
        <w:t>FASE DE LANCES</w:t>
      </w:r>
    </w:p>
    <w:p w14:paraId="1B3989B2" w14:textId="77777777" w:rsidR="0067654E" w:rsidRPr="00F15419" w:rsidRDefault="0067654E" w:rsidP="0067654E">
      <w:pPr>
        <w:spacing w:line="276" w:lineRule="auto"/>
        <w:ind w:left="1602"/>
        <w:jc w:val="both"/>
        <w:rPr>
          <w:rFonts w:ascii="Arial" w:hAnsi="Arial" w:cs="Arial"/>
          <w:b/>
          <w:bCs/>
          <w:sz w:val="20"/>
          <w:szCs w:val="20"/>
        </w:rPr>
      </w:pPr>
    </w:p>
    <w:p w14:paraId="76871943"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7E10FCF"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Iniciada a etapa competitiva, os fornecedores deverão encaminhar lances exclusivamente por meio de sistema eletrônico, sendo imediatamente informados do seu recebimento e do valor consignado no registro.</w:t>
      </w:r>
    </w:p>
    <w:p w14:paraId="50284467" w14:textId="224010B1" w:rsidR="006C795F" w:rsidRPr="00F15419" w:rsidRDefault="006C795F" w:rsidP="00CE5C3A">
      <w:pPr>
        <w:pStyle w:val="PargrafodaLista"/>
        <w:numPr>
          <w:ilvl w:val="2"/>
          <w:numId w:val="20"/>
        </w:numPr>
        <w:spacing w:line="276" w:lineRule="auto"/>
        <w:rPr>
          <w:rFonts w:ascii="Arial" w:hAnsi="Arial" w:cs="Arial"/>
          <w:sz w:val="20"/>
          <w:szCs w:val="20"/>
        </w:rPr>
      </w:pPr>
      <w:r w:rsidRPr="00F15419">
        <w:rPr>
          <w:rFonts w:ascii="Arial" w:hAnsi="Arial" w:cs="Arial"/>
          <w:sz w:val="20"/>
          <w:szCs w:val="20"/>
        </w:rPr>
        <w:t xml:space="preserve">O lance deverá ser ofertado pelo valor </w:t>
      </w:r>
      <w:r w:rsidR="00CE5C3A" w:rsidRPr="00F15419">
        <w:rPr>
          <w:rFonts w:ascii="Arial" w:hAnsi="Arial" w:cs="Arial"/>
          <w:sz w:val="20"/>
          <w:szCs w:val="20"/>
        </w:rPr>
        <w:t xml:space="preserve">unitário </w:t>
      </w:r>
      <w:r w:rsidRPr="00F15419">
        <w:rPr>
          <w:rFonts w:ascii="Arial" w:hAnsi="Arial" w:cs="Arial"/>
          <w:sz w:val="20"/>
          <w:szCs w:val="20"/>
        </w:rPr>
        <w:t>do item.</w:t>
      </w:r>
    </w:p>
    <w:p w14:paraId="33D4F2D8" w14:textId="77777777" w:rsidR="006C795F" w:rsidRPr="00F15419" w:rsidRDefault="006C795F" w:rsidP="00775015">
      <w:pPr>
        <w:spacing w:line="276" w:lineRule="auto"/>
        <w:jc w:val="both"/>
        <w:rPr>
          <w:rFonts w:ascii="Arial" w:hAnsi="Arial" w:cs="Arial"/>
          <w:sz w:val="20"/>
          <w:szCs w:val="20"/>
        </w:rPr>
      </w:pPr>
    </w:p>
    <w:p w14:paraId="0B7510A1"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O fornecedor somente poderá oferecer valor inferior em relação ao último lance por ele ofertado e registrado pelo sistema.</w:t>
      </w:r>
    </w:p>
    <w:p w14:paraId="22A4FA3C" w14:textId="77777777" w:rsidR="00CE5C3A" w:rsidRPr="00F15419" w:rsidRDefault="00CE5C3A" w:rsidP="00CE5C3A">
      <w:pPr>
        <w:spacing w:line="276" w:lineRule="auto"/>
        <w:ind w:left="1666"/>
        <w:jc w:val="both"/>
        <w:rPr>
          <w:rFonts w:ascii="Arial" w:hAnsi="Arial" w:cs="Arial"/>
          <w:sz w:val="20"/>
          <w:szCs w:val="20"/>
        </w:rPr>
      </w:pPr>
    </w:p>
    <w:p w14:paraId="250BA0E5" w14:textId="1AF54293" w:rsidR="006C795F" w:rsidRPr="00F15419" w:rsidRDefault="006C795F" w:rsidP="00CE5C3A">
      <w:pPr>
        <w:pStyle w:val="PargrafodaLista"/>
        <w:numPr>
          <w:ilvl w:val="2"/>
          <w:numId w:val="20"/>
        </w:numPr>
        <w:spacing w:line="276" w:lineRule="auto"/>
        <w:rPr>
          <w:rFonts w:ascii="Arial" w:hAnsi="Arial" w:cs="Arial"/>
          <w:sz w:val="20"/>
          <w:szCs w:val="20"/>
        </w:rPr>
      </w:pPr>
      <w:r w:rsidRPr="00F15419">
        <w:rPr>
          <w:rFonts w:ascii="Arial" w:hAnsi="Arial" w:cs="Arial"/>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A2831B4" w14:textId="77777777" w:rsidR="006C795F" w:rsidRPr="00F15419" w:rsidRDefault="006C795F" w:rsidP="00775015">
      <w:pPr>
        <w:spacing w:line="276" w:lineRule="auto"/>
        <w:jc w:val="both"/>
        <w:rPr>
          <w:rFonts w:ascii="Arial" w:hAnsi="Arial" w:cs="Arial"/>
          <w:sz w:val="20"/>
          <w:szCs w:val="20"/>
        </w:rPr>
      </w:pPr>
    </w:p>
    <w:p w14:paraId="0307AF4B" w14:textId="45352404" w:rsidR="006C795F" w:rsidRPr="00F15419" w:rsidRDefault="006C795F" w:rsidP="00CE5C3A">
      <w:pPr>
        <w:pStyle w:val="PargrafodaLista"/>
        <w:numPr>
          <w:ilvl w:val="2"/>
          <w:numId w:val="20"/>
        </w:numPr>
        <w:spacing w:line="276" w:lineRule="auto"/>
        <w:rPr>
          <w:rFonts w:ascii="Arial" w:hAnsi="Arial" w:cs="Arial"/>
          <w:b/>
          <w:sz w:val="20"/>
          <w:szCs w:val="20"/>
        </w:rPr>
      </w:pPr>
      <w:r w:rsidRPr="00F15419">
        <w:rPr>
          <w:rFonts w:ascii="Arial" w:hAnsi="Arial" w:cs="Arial"/>
          <w:b/>
          <w:sz w:val="20"/>
          <w:szCs w:val="20"/>
          <w:highlight w:val="yellow"/>
        </w:rPr>
        <w:t>O intervalo mínimo de diferença de valores entre os lances, que incidirá tanto em relação aos lances intermediários quanto em relação ao que cobrir a melhor oferta  é de R$ 0,01 (um centavo)</w:t>
      </w:r>
    </w:p>
    <w:p w14:paraId="58DC8F1C" w14:textId="77777777" w:rsidR="006C795F" w:rsidRPr="00F15419" w:rsidRDefault="006C795F" w:rsidP="00775015">
      <w:pPr>
        <w:spacing w:line="276" w:lineRule="auto"/>
        <w:jc w:val="both"/>
        <w:rPr>
          <w:rFonts w:ascii="Arial" w:hAnsi="Arial" w:cs="Arial"/>
          <w:sz w:val="20"/>
          <w:szCs w:val="20"/>
        </w:rPr>
      </w:pPr>
    </w:p>
    <w:p w14:paraId="206B0E3A"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Havendo lances iguais ao menor já ofertado, prevalecerá aquele que for recebido e registrado primeiro no sistema.</w:t>
      </w:r>
    </w:p>
    <w:p w14:paraId="460D8483"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Caso o fornecedor não apresente lances, concorrerá com o valor de sua proposta.</w:t>
      </w:r>
    </w:p>
    <w:p w14:paraId="0FA16D56"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Durante o procedimento, os fornecedores serão informados, em tempo real, do valor do menor lance registrado, vedada a identificação do fornecedor.</w:t>
      </w:r>
    </w:p>
    <w:p w14:paraId="3EEC2441"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Imediatamente após o término do prazo estabelecido para a fase de lances, haverá o seu encerramento, com o ordenamento e divulgação dos lances, pelo sistema, em ordem crescente de classificação.</w:t>
      </w:r>
    </w:p>
    <w:p w14:paraId="0437AB4E" w14:textId="31A0975C" w:rsidR="006C795F" w:rsidRPr="00F15419" w:rsidRDefault="006C795F" w:rsidP="00CE5C3A">
      <w:pPr>
        <w:pStyle w:val="PargrafodaLista"/>
        <w:numPr>
          <w:ilvl w:val="2"/>
          <w:numId w:val="20"/>
        </w:numPr>
        <w:spacing w:line="276" w:lineRule="auto"/>
        <w:rPr>
          <w:rFonts w:ascii="Arial" w:hAnsi="Arial" w:cs="Arial"/>
          <w:sz w:val="20"/>
          <w:szCs w:val="20"/>
        </w:rPr>
      </w:pPr>
      <w:r w:rsidRPr="00F15419">
        <w:rPr>
          <w:rFonts w:ascii="Arial" w:hAnsi="Arial" w:cs="Arial"/>
          <w:sz w:val="20"/>
          <w:szCs w:val="20"/>
        </w:rPr>
        <w:t>O encerramento da fase de lances ocorrerá de forma automática pontualmente no horário indicado, sem qualquer possibilidade de prorrogação e não havendo tempo aleatório ou mecanismo similar.</w:t>
      </w:r>
    </w:p>
    <w:p w14:paraId="64F12538" w14:textId="77777777" w:rsidR="0067654E" w:rsidRPr="00F15419" w:rsidRDefault="0067654E" w:rsidP="00775015">
      <w:pPr>
        <w:spacing w:line="276" w:lineRule="auto"/>
        <w:ind w:left="674"/>
        <w:jc w:val="both"/>
        <w:rPr>
          <w:rFonts w:ascii="Arial" w:hAnsi="Arial" w:cs="Arial"/>
          <w:sz w:val="20"/>
          <w:szCs w:val="20"/>
        </w:rPr>
      </w:pPr>
    </w:p>
    <w:p w14:paraId="66B39312" w14:textId="77777777" w:rsidR="006C795F" w:rsidRPr="00F15419" w:rsidRDefault="006C795F" w:rsidP="00775015">
      <w:pPr>
        <w:numPr>
          <w:ilvl w:val="0"/>
          <w:numId w:val="20"/>
        </w:numPr>
        <w:spacing w:line="276" w:lineRule="auto"/>
        <w:jc w:val="both"/>
        <w:rPr>
          <w:rFonts w:ascii="Arial" w:hAnsi="Arial" w:cs="Arial"/>
          <w:b/>
          <w:bCs/>
          <w:sz w:val="20"/>
          <w:szCs w:val="20"/>
        </w:rPr>
      </w:pPr>
      <w:r w:rsidRPr="00F15419">
        <w:rPr>
          <w:rFonts w:ascii="Arial" w:hAnsi="Arial" w:cs="Arial"/>
          <w:b/>
          <w:bCs/>
          <w:sz w:val="20"/>
          <w:szCs w:val="20"/>
        </w:rPr>
        <w:lastRenderedPageBreak/>
        <w:t>JULGAMENTO DAS PROPOSTAS DE PREÇO</w:t>
      </w:r>
    </w:p>
    <w:p w14:paraId="7F69BB70" w14:textId="77777777" w:rsidR="0067654E" w:rsidRPr="00F15419" w:rsidRDefault="0067654E" w:rsidP="0067654E">
      <w:pPr>
        <w:spacing w:line="276" w:lineRule="auto"/>
        <w:ind w:left="1602"/>
        <w:jc w:val="both"/>
        <w:rPr>
          <w:rFonts w:ascii="Arial" w:hAnsi="Arial" w:cs="Arial"/>
          <w:b/>
          <w:bCs/>
          <w:sz w:val="20"/>
          <w:szCs w:val="20"/>
        </w:rPr>
      </w:pPr>
    </w:p>
    <w:p w14:paraId="121DFB2C"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Encerrada a fase de lances, será verificada a conformidade da proposta classificada em primeiro lugar quanto à adequação do objeto e à compatibilidade do preço em relação ao estipulado para a contratação.</w:t>
      </w:r>
    </w:p>
    <w:p w14:paraId="23399476"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No caso de o preço da proposta do primeiro colocado estar acima do preço máximo definido para a contratação, haverá negociação de condições mais vantajosas.</w:t>
      </w:r>
    </w:p>
    <w:p w14:paraId="730145A9"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Neste caso, será encaminhada contraproposta ao fornecedor que tenha apresentado o melhor preço, para que seja obtida a melhor proposta com preço compatível ao estipulado pela Administração.</w:t>
      </w:r>
    </w:p>
    <w:p w14:paraId="12DA5996" w14:textId="58C69EA9" w:rsidR="006C795F" w:rsidRPr="00F15419" w:rsidRDefault="006C795F" w:rsidP="00BB47CB">
      <w:pPr>
        <w:pStyle w:val="PargrafodaLista"/>
        <w:numPr>
          <w:ilvl w:val="2"/>
          <w:numId w:val="20"/>
        </w:numPr>
        <w:spacing w:line="276" w:lineRule="auto"/>
        <w:rPr>
          <w:rFonts w:ascii="Arial" w:hAnsi="Arial" w:cs="Arial"/>
          <w:sz w:val="20"/>
          <w:szCs w:val="20"/>
        </w:rPr>
      </w:pPr>
      <w:r w:rsidRPr="00F15419">
        <w:rPr>
          <w:rFonts w:ascii="Arial" w:hAnsi="Arial" w:cs="Arial"/>
          <w:sz w:val="2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184AB014" w14:textId="66009483" w:rsidR="006C795F" w:rsidRPr="00F15419" w:rsidRDefault="006C795F" w:rsidP="00E51FF5">
      <w:pPr>
        <w:numPr>
          <w:ilvl w:val="1"/>
          <w:numId w:val="20"/>
        </w:numPr>
        <w:spacing w:line="276" w:lineRule="auto"/>
        <w:ind w:left="1701"/>
        <w:jc w:val="both"/>
        <w:rPr>
          <w:rFonts w:ascii="Arial" w:hAnsi="Arial" w:cs="Arial"/>
          <w:sz w:val="20"/>
          <w:szCs w:val="20"/>
        </w:rPr>
      </w:pPr>
      <w:r w:rsidRPr="00F15419">
        <w:rPr>
          <w:rFonts w:ascii="Arial" w:hAnsi="Arial" w:cs="Arial"/>
          <w:sz w:val="20"/>
          <w:szCs w:val="20"/>
        </w:rPr>
        <w:t>Em qualquer caso, concluída a negociação, se houver, o resultado será registrado na</w:t>
      </w:r>
      <w:r w:rsidR="00BB47CB" w:rsidRPr="00F15419">
        <w:rPr>
          <w:rFonts w:ascii="Arial" w:hAnsi="Arial" w:cs="Arial"/>
          <w:sz w:val="20"/>
          <w:szCs w:val="20"/>
        </w:rPr>
        <w:t xml:space="preserve"> </w:t>
      </w:r>
      <w:r w:rsidRPr="00F15419">
        <w:rPr>
          <w:rFonts w:ascii="Arial" w:hAnsi="Arial" w:cs="Arial"/>
          <w:sz w:val="20"/>
          <w:szCs w:val="20"/>
        </w:rPr>
        <w:t>ata do procedimento da dispensa eletrônica, devendo esta ser anexada aos autos do processo de contratação.</w:t>
      </w:r>
    </w:p>
    <w:p w14:paraId="0451ACC9"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Constatada a compatibilidade entre o valor da proposta e o estipulado para a contratação, será solicitada ao fornecedor a adequação da proposta ao valor negociado, acompanhada de documentos complementares, se necessários.</w:t>
      </w:r>
    </w:p>
    <w:p w14:paraId="4C5E535D"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O prazo de validade da proposta não será inferior a 60 (sessenta) dias</w:t>
      </w:r>
      <w:r w:rsidRPr="00F15419">
        <w:rPr>
          <w:rFonts w:ascii="Arial" w:hAnsi="Arial" w:cs="Arial"/>
          <w:b/>
          <w:sz w:val="20"/>
          <w:szCs w:val="20"/>
        </w:rPr>
        <w:t xml:space="preserve">, </w:t>
      </w:r>
      <w:r w:rsidRPr="00F15419">
        <w:rPr>
          <w:rFonts w:ascii="Arial" w:hAnsi="Arial" w:cs="Arial"/>
          <w:sz w:val="20"/>
          <w:szCs w:val="20"/>
        </w:rPr>
        <w:t>a contar da data de sua apresentação.</w:t>
      </w:r>
    </w:p>
    <w:p w14:paraId="7F788F80" w14:textId="77777777" w:rsidR="0067654E" w:rsidRPr="00F15419" w:rsidRDefault="0067654E" w:rsidP="0067654E">
      <w:pPr>
        <w:spacing w:line="276" w:lineRule="auto"/>
        <w:ind w:left="1666"/>
        <w:jc w:val="both"/>
        <w:rPr>
          <w:rFonts w:ascii="Arial" w:hAnsi="Arial" w:cs="Arial"/>
          <w:sz w:val="20"/>
          <w:szCs w:val="20"/>
        </w:rPr>
      </w:pPr>
    </w:p>
    <w:p w14:paraId="59B10767"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Será desclassificada a proposta vencedora que:</w:t>
      </w:r>
    </w:p>
    <w:p w14:paraId="028383C3" w14:textId="77777777" w:rsidR="0067654E" w:rsidRPr="00F15419" w:rsidRDefault="0067654E" w:rsidP="0067654E">
      <w:pPr>
        <w:spacing w:line="276" w:lineRule="auto"/>
        <w:ind w:left="1666"/>
        <w:jc w:val="both"/>
        <w:rPr>
          <w:rFonts w:ascii="Arial" w:hAnsi="Arial" w:cs="Arial"/>
          <w:sz w:val="20"/>
          <w:szCs w:val="20"/>
        </w:rPr>
      </w:pPr>
    </w:p>
    <w:p w14:paraId="7775D47B"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contiver vícios insanáveis;</w:t>
      </w:r>
    </w:p>
    <w:p w14:paraId="7E655942"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não obedecer às especificações técnicas pormenorizadas neste aviso ou em seus anexos;</w:t>
      </w:r>
    </w:p>
    <w:p w14:paraId="111E2C72"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apresentar preços inexequíveis ou permanecerem acima do preço máximo definido para a contratação após a negociação.</w:t>
      </w:r>
    </w:p>
    <w:p w14:paraId="4D9BC171"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não tiver sua exequibilidade demonstrada, quando exigido pela Administração;</w:t>
      </w:r>
    </w:p>
    <w:p w14:paraId="6B58F672"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apresentar desconformidade com quaisquer outras exigências deste aviso ou seus anexos, desde que insanável.</w:t>
      </w:r>
    </w:p>
    <w:p w14:paraId="4EF370EB"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Quando o fornecedor não conseguir comprovar que possui ou possuirá recursos suficientes para executar a contento o objeto, será considerada inexequível a proposta de preços ou menor lance que:</w:t>
      </w:r>
    </w:p>
    <w:p w14:paraId="6C3FCACC"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53F5BC"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apresentar um ou mais valores da planilha de custo que sejam inferiores àqueles fixados em instrumentos de caráter normativo obrigatório, tais como leis, medidas provisórias e convenções coletivas de trabalho vigentes.</w:t>
      </w:r>
    </w:p>
    <w:p w14:paraId="3E07106D"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Se houver indícios de inexequibilidade da proposta de preço, ou em caso da necessidade de esclarecimentos complementares, a Secretaria Municipal de Esportes e Lazer, à seu critério poderá realizar diligências, para que o fornecedor comprove a exequibilidade da proposta.</w:t>
      </w:r>
    </w:p>
    <w:p w14:paraId="300E0B5A" w14:textId="77777777" w:rsidR="006C795F" w:rsidRPr="00F15419" w:rsidRDefault="006C795F" w:rsidP="00775015">
      <w:pPr>
        <w:spacing w:line="276" w:lineRule="auto"/>
        <w:jc w:val="both"/>
        <w:rPr>
          <w:rFonts w:ascii="Arial" w:hAnsi="Arial" w:cs="Arial"/>
          <w:sz w:val="20"/>
          <w:szCs w:val="20"/>
        </w:rPr>
      </w:pPr>
    </w:p>
    <w:p w14:paraId="25D648CC" w14:textId="6B3C98FE"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Erros no preenchimento da planilha não constituem motivo para a desclassificação da proposta. A planilha poderá</w:t>
      </w:r>
      <w:r w:rsidR="000D5266" w:rsidRPr="00F15419">
        <w:rPr>
          <w:rFonts w:ascii="Arial" w:hAnsi="Arial" w:cs="Arial"/>
          <w:sz w:val="20"/>
          <w:szCs w:val="20"/>
        </w:rPr>
        <w:t xml:space="preserve"> </w:t>
      </w:r>
      <w:r w:rsidRPr="00F15419">
        <w:rPr>
          <w:rFonts w:ascii="Arial" w:hAnsi="Arial" w:cs="Arial"/>
          <w:sz w:val="20"/>
          <w:szCs w:val="20"/>
        </w:rPr>
        <w:t>ser ajustada pelo fornecedor, no prazo indicado pelo sistema, desde que não haja majoração do preço.</w:t>
      </w:r>
    </w:p>
    <w:p w14:paraId="28B3906E"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O ajuste de que trata este dispositivo se limita a sanar erros ou falhas que não alterem a substância das propostas;</w:t>
      </w:r>
    </w:p>
    <w:p w14:paraId="0BB88908"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lastRenderedPageBreak/>
        <w:t>Considera-se erro no preenchimento da planilha passível de correção a indicação de recolhimento de impostos e contribuições na forma do Simples Nacional, quando não cabível esse regime, quando aplicável.</w:t>
      </w:r>
    </w:p>
    <w:p w14:paraId="416DACCE"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Para fins de análise da proposta quanto ao cumprimento das especificações do objeto, poderá ser colhida a manifestação escrita do setor requisitante do serviço ou da área especializada no objeto.</w:t>
      </w:r>
    </w:p>
    <w:p w14:paraId="278B3DD1"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Se a proposta ou lance vencedor for desclassificado, será examinada a proposta ou lance subsequente, e, assim sucessivamente, na ordem de classificação.</w:t>
      </w:r>
    </w:p>
    <w:p w14:paraId="23CF52BE"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Havendo necessidade, a sessão será suspensa, informando-se no “chat” a nova data e horário para a sua continuidade.</w:t>
      </w:r>
    </w:p>
    <w:p w14:paraId="63A6185D" w14:textId="0D1A84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Após a aceitação/negociação a empresa encaminhará a proposta contendo os dados bancários e assinatura do representante legal da empresa, </w:t>
      </w:r>
      <w:r w:rsidRPr="00F15419">
        <w:rPr>
          <w:rFonts w:ascii="Arial" w:hAnsi="Arial" w:cs="Arial"/>
          <w:sz w:val="20"/>
          <w:szCs w:val="20"/>
          <w:u w:val="single"/>
        </w:rPr>
        <w:t>pelo sistema</w:t>
      </w:r>
      <w:r w:rsidR="00BB47CB" w:rsidRPr="00F15419">
        <w:rPr>
          <w:rFonts w:ascii="Arial" w:hAnsi="Arial" w:cs="Arial"/>
          <w:sz w:val="20"/>
          <w:szCs w:val="20"/>
          <w:u w:val="single"/>
        </w:rPr>
        <w:t xml:space="preserve">, </w:t>
      </w:r>
      <w:r w:rsidRPr="00F15419">
        <w:rPr>
          <w:rFonts w:ascii="Arial" w:hAnsi="Arial" w:cs="Arial"/>
          <w:sz w:val="20"/>
          <w:szCs w:val="20"/>
          <w:u w:val="single"/>
        </w:rPr>
        <w:t>ou na impossibiidade no e-mail</w:t>
      </w:r>
      <w:r w:rsidRPr="00F15419">
        <w:rPr>
          <w:rFonts w:ascii="Arial" w:hAnsi="Arial" w:cs="Arial"/>
          <w:sz w:val="20"/>
          <w:szCs w:val="20"/>
        </w:rPr>
        <w:t xml:space="preserve"> </w:t>
      </w:r>
      <w:hyperlink r:id="rId9" w:history="1">
        <w:r w:rsidRPr="00F15419">
          <w:rPr>
            <w:rStyle w:val="Hyperlink"/>
            <w:rFonts w:ascii="Arial" w:hAnsi="Arial" w:cs="Arial"/>
            <w:sz w:val="20"/>
            <w:szCs w:val="20"/>
          </w:rPr>
          <w:t>seme.licitacao@prefeitura.sp.gov.br.</w:t>
        </w:r>
      </w:hyperlink>
    </w:p>
    <w:p w14:paraId="7601A3B7"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Somente após a aprovação do catálogo/folder pela área técnica, será iniciada a fase de habilitação, observado o disposto no Item 06, neste Aviso de Contratação Direta.</w:t>
      </w:r>
    </w:p>
    <w:p w14:paraId="37F28DF4" w14:textId="77777777" w:rsidR="006C795F" w:rsidRPr="00F15419" w:rsidRDefault="006C795F" w:rsidP="00775015">
      <w:pPr>
        <w:spacing w:line="276" w:lineRule="auto"/>
        <w:jc w:val="both"/>
        <w:rPr>
          <w:rFonts w:ascii="Arial" w:hAnsi="Arial" w:cs="Arial"/>
          <w:sz w:val="20"/>
          <w:szCs w:val="20"/>
        </w:rPr>
      </w:pPr>
    </w:p>
    <w:p w14:paraId="6F3CA7D3" w14:textId="77777777" w:rsidR="006C795F" w:rsidRPr="00F15419" w:rsidRDefault="006C795F" w:rsidP="00775015">
      <w:pPr>
        <w:numPr>
          <w:ilvl w:val="0"/>
          <w:numId w:val="20"/>
        </w:numPr>
        <w:spacing w:line="276" w:lineRule="auto"/>
        <w:jc w:val="both"/>
        <w:rPr>
          <w:rFonts w:ascii="Arial" w:hAnsi="Arial" w:cs="Arial"/>
          <w:b/>
          <w:bCs/>
          <w:sz w:val="20"/>
          <w:szCs w:val="20"/>
        </w:rPr>
      </w:pPr>
      <w:r w:rsidRPr="00F15419">
        <w:rPr>
          <w:rFonts w:ascii="Arial" w:hAnsi="Arial" w:cs="Arial"/>
          <w:b/>
          <w:bCs/>
          <w:sz w:val="20"/>
          <w:szCs w:val="20"/>
        </w:rPr>
        <w:t>HABILITAÇÃO</w:t>
      </w:r>
    </w:p>
    <w:p w14:paraId="04FF2FDC" w14:textId="77777777" w:rsidR="006C795F" w:rsidRPr="00F15419" w:rsidRDefault="006C795F" w:rsidP="00775015">
      <w:pPr>
        <w:spacing w:line="276" w:lineRule="auto"/>
        <w:jc w:val="both"/>
        <w:rPr>
          <w:rFonts w:ascii="Arial" w:hAnsi="Arial" w:cs="Arial"/>
          <w:b/>
          <w:sz w:val="20"/>
          <w:szCs w:val="20"/>
        </w:rPr>
      </w:pPr>
    </w:p>
    <w:p w14:paraId="4CDBB51B" w14:textId="7BE97EA2"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A equipe de apoio e/ou pregoeiro (a), procederá a consulta e a inclusão no processo administrativo, os seguintes documentos, previstos no Art. 50 a 51 do Decreto 62.100/2022.</w:t>
      </w:r>
    </w:p>
    <w:p w14:paraId="23BFB0C4"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Caso o licitante tenha domicílio ou sede “fora” do Estado de São Paulo deverá encaminhar a cópia simples do Contrato Social.</w:t>
      </w:r>
    </w:p>
    <w:p w14:paraId="2052CA74"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Declaração prevista em item 3.8 deste Aviso de Contratação Direta.</w:t>
      </w:r>
    </w:p>
    <w:p w14:paraId="232D7838"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Fica a empresa dispensada do envio dos documentos constantes no item 6.1. A equipe de apoio e/ou pregoeiro(a) que irá proceder a consulta e a sua inclusão no processo administrativo que trata a aquisição do objeto pretendido.</w:t>
      </w:r>
    </w:p>
    <w:p w14:paraId="2269B90A" w14:textId="507AE945"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Havendo qualquer dificuldade na emissão dos documentos mencionados no item 6.1, a equipe de apoio e/ou pregoeiro(a) entrará em contato com a empresa, </w:t>
      </w:r>
      <w:r w:rsidR="00664824" w:rsidRPr="00F15419">
        <w:rPr>
          <w:rFonts w:ascii="Arial" w:hAnsi="Arial" w:cs="Arial"/>
          <w:sz w:val="20"/>
          <w:szCs w:val="20"/>
        </w:rPr>
        <w:t xml:space="preserve">via Chat ou </w:t>
      </w:r>
      <w:r w:rsidRPr="00F15419">
        <w:rPr>
          <w:rFonts w:ascii="Arial" w:hAnsi="Arial" w:cs="Arial"/>
          <w:sz w:val="20"/>
          <w:szCs w:val="20"/>
        </w:rPr>
        <w:t>através do e- mail informado no sistema Compras.gov.br, solicitando o seu envio.</w:t>
      </w:r>
    </w:p>
    <w:p w14:paraId="4CEC6D0E" w14:textId="77777777" w:rsidR="006C795F" w:rsidRPr="00F15419" w:rsidRDefault="006C795F" w:rsidP="00775015">
      <w:pPr>
        <w:numPr>
          <w:ilvl w:val="1"/>
          <w:numId w:val="20"/>
        </w:numPr>
        <w:spacing w:line="276" w:lineRule="auto"/>
        <w:jc w:val="both"/>
        <w:rPr>
          <w:rFonts w:ascii="Arial" w:hAnsi="Arial" w:cs="Arial"/>
          <w:sz w:val="20"/>
          <w:szCs w:val="20"/>
        </w:rPr>
      </w:pPr>
      <w:bookmarkStart w:id="2" w:name="_Hlk140074042"/>
      <w:r w:rsidRPr="00F15419">
        <w:rPr>
          <w:rFonts w:ascii="Arial" w:hAnsi="Arial" w:cs="Arial"/>
          <w:sz w:val="20"/>
          <w:szCs w:val="20"/>
        </w:rPr>
        <w:t xml:space="preserve">O Contrato social (quando necessário) e a Declaração, item 3.8, devidamente preenchida, deverá ser encaminhada </w:t>
      </w:r>
      <w:r w:rsidRPr="00F15419">
        <w:rPr>
          <w:rFonts w:ascii="Arial" w:hAnsi="Arial" w:cs="Arial"/>
          <w:sz w:val="20"/>
          <w:szCs w:val="20"/>
          <w:u w:val="single"/>
        </w:rPr>
        <w:t>pelo sistema, ou na impossibiidade no e-mail</w:t>
      </w:r>
      <w:r w:rsidRPr="00F15419">
        <w:rPr>
          <w:rFonts w:ascii="Arial" w:hAnsi="Arial" w:cs="Arial"/>
          <w:sz w:val="20"/>
          <w:szCs w:val="20"/>
        </w:rPr>
        <w:t xml:space="preserve"> </w:t>
      </w:r>
      <w:hyperlink r:id="rId10" w:history="1">
        <w:r w:rsidRPr="00F15419">
          <w:rPr>
            <w:rStyle w:val="Hyperlink"/>
            <w:rFonts w:ascii="Arial" w:hAnsi="Arial" w:cs="Arial"/>
            <w:sz w:val="20"/>
            <w:szCs w:val="20"/>
          </w:rPr>
          <w:t>seme.licitacao@prefeitura.sp.gov.br.</w:t>
        </w:r>
      </w:hyperlink>
      <w:r w:rsidRPr="00F15419">
        <w:rPr>
          <w:rFonts w:ascii="Arial" w:hAnsi="Arial" w:cs="Arial"/>
          <w:sz w:val="20"/>
          <w:szCs w:val="20"/>
        </w:rPr>
        <w:t>contendo os dados bancários e assinatura do representante legal da empresa</w:t>
      </w:r>
      <w:bookmarkEnd w:id="2"/>
      <w:r w:rsidRPr="00F15419">
        <w:rPr>
          <w:rFonts w:ascii="Arial" w:hAnsi="Arial" w:cs="Arial"/>
          <w:sz w:val="20"/>
          <w:szCs w:val="20"/>
        </w:rPr>
        <w:t>.</w:t>
      </w:r>
    </w:p>
    <w:p w14:paraId="7EE49ABF" w14:textId="77777777" w:rsidR="000F6220" w:rsidRPr="00F15419" w:rsidRDefault="000F6220" w:rsidP="000F6220">
      <w:pPr>
        <w:spacing w:line="276" w:lineRule="auto"/>
        <w:ind w:left="1666"/>
        <w:jc w:val="both"/>
        <w:rPr>
          <w:rFonts w:ascii="Arial" w:hAnsi="Arial" w:cs="Arial"/>
          <w:sz w:val="20"/>
          <w:szCs w:val="20"/>
        </w:rPr>
      </w:pPr>
    </w:p>
    <w:p w14:paraId="2520834F" w14:textId="77777777" w:rsidR="006C795F" w:rsidRPr="00F15419" w:rsidRDefault="006C795F" w:rsidP="00E51FF5">
      <w:pPr>
        <w:numPr>
          <w:ilvl w:val="0"/>
          <w:numId w:val="20"/>
        </w:numPr>
        <w:spacing w:line="276" w:lineRule="auto"/>
        <w:ind w:hanging="1035"/>
        <w:jc w:val="both"/>
        <w:rPr>
          <w:rFonts w:ascii="Arial" w:hAnsi="Arial" w:cs="Arial"/>
          <w:b/>
          <w:bCs/>
          <w:sz w:val="20"/>
          <w:szCs w:val="20"/>
        </w:rPr>
      </w:pPr>
      <w:r w:rsidRPr="00F15419">
        <w:rPr>
          <w:rFonts w:ascii="Arial" w:hAnsi="Arial" w:cs="Arial"/>
          <w:b/>
          <w:bCs/>
          <w:sz w:val="20"/>
          <w:szCs w:val="20"/>
        </w:rPr>
        <w:t>CONTRATAÇÃO:</w:t>
      </w:r>
    </w:p>
    <w:p w14:paraId="05BC1D60" w14:textId="77777777" w:rsidR="00E51FF5" w:rsidRPr="00F15419" w:rsidRDefault="00E51FF5" w:rsidP="00E51FF5">
      <w:pPr>
        <w:spacing w:line="276" w:lineRule="auto"/>
        <w:ind w:left="1602"/>
        <w:jc w:val="both"/>
        <w:rPr>
          <w:rFonts w:ascii="Arial" w:hAnsi="Arial" w:cs="Arial"/>
          <w:b/>
          <w:bCs/>
          <w:sz w:val="20"/>
          <w:szCs w:val="20"/>
        </w:rPr>
      </w:pPr>
    </w:p>
    <w:p w14:paraId="6B5A43A4" w14:textId="77777777" w:rsidR="006C795F" w:rsidRPr="00F15419" w:rsidRDefault="006C795F" w:rsidP="00E51FF5">
      <w:pPr>
        <w:numPr>
          <w:ilvl w:val="1"/>
          <w:numId w:val="20"/>
        </w:numPr>
        <w:spacing w:line="276" w:lineRule="auto"/>
        <w:ind w:hanging="390"/>
        <w:jc w:val="both"/>
        <w:rPr>
          <w:rFonts w:ascii="Arial" w:hAnsi="Arial" w:cs="Arial"/>
          <w:sz w:val="20"/>
          <w:szCs w:val="20"/>
        </w:rPr>
      </w:pPr>
      <w:r w:rsidRPr="00F15419">
        <w:rPr>
          <w:rFonts w:ascii="Arial" w:hAnsi="Arial" w:cs="Arial"/>
          <w:sz w:val="20"/>
          <w:szCs w:val="20"/>
        </w:rPr>
        <w:t>Sem prejuízo de outras condições previstas em lei ou no Aviso de Contratação Direta, constituem óbice à formalização:</w:t>
      </w:r>
    </w:p>
    <w:p w14:paraId="00E1D189" w14:textId="77777777" w:rsidR="006C795F" w:rsidRPr="00F15419" w:rsidRDefault="006C795F" w:rsidP="00775015">
      <w:pPr>
        <w:spacing w:line="276" w:lineRule="auto"/>
        <w:jc w:val="both"/>
        <w:rPr>
          <w:rFonts w:ascii="Arial" w:hAnsi="Arial" w:cs="Arial"/>
          <w:sz w:val="20"/>
          <w:szCs w:val="20"/>
        </w:rPr>
      </w:pPr>
    </w:p>
    <w:p w14:paraId="7230180F" w14:textId="77777777" w:rsidR="006C795F" w:rsidRPr="00F15419" w:rsidRDefault="006C795F" w:rsidP="00775015">
      <w:pPr>
        <w:numPr>
          <w:ilvl w:val="0"/>
          <w:numId w:val="18"/>
        </w:numPr>
        <w:spacing w:line="276" w:lineRule="auto"/>
        <w:jc w:val="both"/>
        <w:rPr>
          <w:rFonts w:ascii="Arial" w:hAnsi="Arial" w:cs="Arial"/>
          <w:sz w:val="20"/>
          <w:szCs w:val="20"/>
        </w:rPr>
      </w:pPr>
      <w:r w:rsidRPr="00F15419">
        <w:rPr>
          <w:rFonts w:ascii="Arial" w:hAnsi="Arial" w:cs="Arial"/>
          <w:sz w:val="20"/>
          <w:szCs w:val="20"/>
        </w:rPr>
        <w:t xml:space="preserve">- A irregularidade perante o Cadastro Informativo Municipal - CADIN MUNICIPAL, criado pela </w:t>
      </w:r>
      <w:r w:rsidRPr="00F15419">
        <w:rPr>
          <w:rFonts w:ascii="Arial" w:hAnsi="Arial" w:cs="Arial"/>
          <w:sz w:val="20"/>
          <w:szCs w:val="20"/>
          <w:u w:val="single"/>
        </w:rPr>
        <w:t>Lei nº 14.094, de 6 de dezembro de 2005;</w:t>
      </w:r>
    </w:p>
    <w:p w14:paraId="3A17E67F" w14:textId="77777777" w:rsidR="006C795F" w:rsidRPr="00F15419" w:rsidRDefault="006C795F" w:rsidP="00775015">
      <w:pPr>
        <w:spacing w:line="276" w:lineRule="auto"/>
        <w:jc w:val="both"/>
        <w:rPr>
          <w:rFonts w:ascii="Arial" w:hAnsi="Arial" w:cs="Arial"/>
          <w:sz w:val="20"/>
          <w:szCs w:val="20"/>
        </w:rPr>
      </w:pPr>
    </w:p>
    <w:p w14:paraId="66B3796A" w14:textId="77777777" w:rsidR="00E51FF5" w:rsidRPr="00F15419" w:rsidRDefault="006C795F" w:rsidP="00775015">
      <w:pPr>
        <w:numPr>
          <w:ilvl w:val="0"/>
          <w:numId w:val="18"/>
        </w:numPr>
        <w:spacing w:line="276" w:lineRule="auto"/>
        <w:jc w:val="both"/>
        <w:rPr>
          <w:rFonts w:ascii="Arial" w:hAnsi="Arial" w:cs="Arial"/>
          <w:sz w:val="20"/>
          <w:szCs w:val="20"/>
        </w:rPr>
      </w:pPr>
      <w:r w:rsidRPr="00F15419">
        <w:rPr>
          <w:rFonts w:ascii="Arial" w:hAnsi="Arial" w:cs="Arial"/>
          <w:sz w:val="20"/>
          <w:szCs w:val="20"/>
        </w:rPr>
        <w:t xml:space="preserve">- A pena de impedimento de licitar e contratar com o Município de São Paulo; </w:t>
      </w:r>
    </w:p>
    <w:p w14:paraId="0E45CB6D" w14:textId="77777777" w:rsidR="00E51FF5" w:rsidRPr="00F15419" w:rsidRDefault="00E51FF5" w:rsidP="00E51FF5">
      <w:pPr>
        <w:pStyle w:val="PargrafodaLista"/>
        <w:rPr>
          <w:rFonts w:ascii="Arial" w:hAnsi="Arial" w:cs="Arial"/>
          <w:sz w:val="20"/>
          <w:szCs w:val="20"/>
        </w:rPr>
      </w:pPr>
    </w:p>
    <w:p w14:paraId="41F25C7F" w14:textId="2699C800" w:rsidR="006C795F" w:rsidRPr="00F15419" w:rsidRDefault="006C795F" w:rsidP="00E51FF5">
      <w:pPr>
        <w:spacing w:line="276" w:lineRule="auto"/>
        <w:ind w:left="1560"/>
        <w:jc w:val="both"/>
        <w:rPr>
          <w:rFonts w:ascii="Arial" w:hAnsi="Arial" w:cs="Arial"/>
          <w:sz w:val="20"/>
          <w:szCs w:val="20"/>
        </w:rPr>
      </w:pPr>
      <w:r w:rsidRPr="00F15419">
        <w:rPr>
          <w:rFonts w:ascii="Arial" w:hAnsi="Arial" w:cs="Arial"/>
          <w:sz w:val="20"/>
          <w:szCs w:val="20"/>
        </w:rPr>
        <w:t>III – A pena de inidoneidade para licitar ou contratar;</w:t>
      </w:r>
    </w:p>
    <w:p w14:paraId="06B168A8" w14:textId="77777777" w:rsidR="00E51FF5" w:rsidRPr="00F15419" w:rsidRDefault="00E51FF5" w:rsidP="00E51FF5">
      <w:pPr>
        <w:spacing w:line="276" w:lineRule="auto"/>
        <w:ind w:left="1560"/>
        <w:jc w:val="both"/>
        <w:rPr>
          <w:rFonts w:ascii="Arial" w:hAnsi="Arial" w:cs="Arial"/>
          <w:sz w:val="20"/>
          <w:szCs w:val="20"/>
        </w:rPr>
      </w:pPr>
    </w:p>
    <w:p w14:paraId="09D33D1F" w14:textId="77777777" w:rsidR="006C795F" w:rsidRPr="00F15419" w:rsidRDefault="006C795F" w:rsidP="00E51FF5">
      <w:pPr>
        <w:spacing w:line="276" w:lineRule="auto"/>
        <w:ind w:left="851" w:firstLine="709"/>
        <w:jc w:val="both"/>
        <w:rPr>
          <w:rFonts w:ascii="Arial" w:hAnsi="Arial" w:cs="Arial"/>
          <w:sz w:val="20"/>
          <w:szCs w:val="20"/>
        </w:rPr>
      </w:pPr>
      <w:r w:rsidRPr="00F15419">
        <w:rPr>
          <w:rFonts w:ascii="Arial" w:hAnsi="Arial" w:cs="Arial"/>
          <w:sz w:val="20"/>
          <w:szCs w:val="20"/>
        </w:rPr>
        <w:t>IV - A proibição de contratar com o poder público por decisão judicial em ação de improbidade.</w:t>
      </w:r>
    </w:p>
    <w:p w14:paraId="07DC7E98" w14:textId="77777777" w:rsidR="006C795F" w:rsidRPr="00F15419" w:rsidRDefault="006C795F" w:rsidP="00775015">
      <w:pPr>
        <w:spacing w:line="276" w:lineRule="auto"/>
        <w:jc w:val="both"/>
        <w:rPr>
          <w:rFonts w:ascii="Arial" w:hAnsi="Arial" w:cs="Arial"/>
          <w:sz w:val="20"/>
          <w:szCs w:val="20"/>
        </w:rPr>
      </w:pPr>
    </w:p>
    <w:p w14:paraId="30F146C4" w14:textId="77777777" w:rsidR="006C795F" w:rsidRPr="00F15419" w:rsidRDefault="006C795F" w:rsidP="00E51FF5">
      <w:pPr>
        <w:spacing w:line="276" w:lineRule="auto"/>
        <w:ind w:left="1560"/>
        <w:jc w:val="both"/>
        <w:rPr>
          <w:rFonts w:ascii="Arial" w:hAnsi="Arial" w:cs="Arial"/>
          <w:sz w:val="20"/>
          <w:szCs w:val="20"/>
        </w:rPr>
      </w:pPr>
      <w:r w:rsidRPr="00F15419">
        <w:rPr>
          <w:rFonts w:ascii="Arial" w:hAnsi="Arial" w:cs="Arial"/>
          <w:sz w:val="20"/>
          <w:szCs w:val="20"/>
        </w:rPr>
        <w:t>Parágrafo único. Para os fins do disposto nos incisos III e IV do “caput” deste artigo, deverão ser consultados os seguintes cadastros:</w:t>
      </w:r>
    </w:p>
    <w:p w14:paraId="333493DD" w14:textId="77777777" w:rsidR="006C795F" w:rsidRPr="00F15419" w:rsidRDefault="006C795F" w:rsidP="00775015">
      <w:pPr>
        <w:spacing w:line="276" w:lineRule="auto"/>
        <w:jc w:val="both"/>
        <w:rPr>
          <w:rFonts w:ascii="Arial" w:hAnsi="Arial" w:cs="Arial"/>
          <w:sz w:val="20"/>
          <w:szCs w:val="20"/>
        </w:rPr>
      </w:pPr>
    </w:p>
    <w:p w14:paraId="031943C8" w14:textId="77777777" w:rsidR="006C795F" w:rsidRPr="00F15419" w:rsidRDefault="006C795F" w:rsidP="00775015">
      <w:pPr>
        <w:numPr>
          <w:ilvl w:val="0"/>
          <w:numId w:val="17"/>
        </w:numPr>
        <w:spacing w:line="276" w:lineRule="auto"/>
        <w:jc w:val="both"/>
        <w:rPr>
          <w:rFonts w:ascii="Arial" w:hAnsi="Arial" w:cs="Arial"/>
          <w:sz w:val="20"/>
          <w:szCs w:val="20"/>
        </w:rPr>
      </w:pPr>
      <w:r w:rsidRPr="00F15419">
        <w:rPr>
          <w:rFonts w:ascii="Arial" w:hAnsi="Arial" w:cs="Arial"/>
          <w:sz w:val="20"/>
          <w:szCs w:val="20"/>
        </w:rPr>
        <w:t xml:space="preserve">- Cadastro Nacional de Empresas Inidôneas e Suspensas (CEIS); </w:t>
      </w:r>
      <w:r w:rsidRPr="00F15419">
        <w:rPr>
          <w:rFonts w:ascii="Arial" w:hAnsi="Arial" w:cs="Arial"/>
          <w:sz w:val="20"/>
          <w:szCs w:val="20"/>
          <w:u w:val="single"/>
        </w:rPr>
        <w:t>https://portaldatransparencia.gov.br/licitacoes/consulta?ordenarPor=dataResultadoCompra</w:t>
      </w:r>
      <w:r w:rsidRPr="00F15419">
        <w:rPr>
          <w:rFonts w:ascii="Arial" w:hAnsi="Arial" w:cs="Arial"/>
          <w:sz w:val="20"/>
          <w:szCs w:val="20"/>
        </w:rPr>
        <w:t xml:space="preserve"> </w:t>
      </w:r>
      <w:r w:rsidRPr="00F15419">
        <w:rPr>
          <w:rFonts w:ascii="Arial" w:hAnsi="Arial" w:cs="Arial"/>
          <w:sz w:val="20"/>
          <w:szCs w:val="20"/>
          <w:u w:val="single"/>
        </w:rPr>
        <w:t>&amp;direcao=desc</w:t>
      </w:r>
    </w:p>
    <w:p w14:paraId="7B49EF7F" w14:textId="77777777" w:rsidR="006C795F" w:rsidRPr="00F15419" w:rsidRDefault="006C795F" w:rsidP="00775015">
      <w:pPr>
        <w:spacing w:line="276" w:lineRule="auto"/>
        <w:jc w:val="both"/>
        <w:rPr>
          <w:rFonts w:ascii="Arial" w:hAnsi="Arial" w:cs="Arial"/>
          <w:sz w:val="20"/>
          <w:szCs w:val="20"/>
        </w:rPr>
      </w:pPr>
    </w:p>
    <w:p w14:paraId="5E75E2E8" w14:textId="77777777" w:rsidR="006C795F" w:rsidRPr="00F15419" w:rsidRDefault="006C795F" w:rsidP="00775015">
      <w:pPr>
        <w:numPr>
          <w:ilvl w:val="0"/>
          <w:numId w:val="17"/>
        </w:numPr>
        <w:spacing w:line="276" w:lineRule="auto"/>
        <w:jc w:val="both"/>
        <w:rPr>
          <w:rFonts w:ascii="Arial" w:hAnsi="Arial" w:cs="Arial"/>
          <w:sz w:val="20"/>
          <w:szCs w:val="20"/>
        </w:rPr>
      </w:pPr>
      <w:r w:rsidRPr="00F15419">
        <w:rPr>
          <w:rFonts w:ascii="Arial" w:hAnsi="Arial" w:cs="Arial"/>
          <w:sz w:val="20"/>
          <w:szCs w:val="20"/>
        </w:rPr>
        <w:t xml:space="preserve">- Cadastro Nacional de Empresas Punidas (CNEP); </w:t>
      </w:r>
      <w:r w:rsidRPr="00F15419">
        <w:rPr>
          <w:rFonts w:ascii="Arial" w:hAnsi="Arial" w:cs="Arial"/>
          <w:sz w:val="20"/>
          <w:szCs w:val="20"/>
          <w:u w:val="single"/>
        </w:rPr>
        <w:t>https://portaldatransparencia.gov.br/sancoes/consulta?cadastro=2&amp;ordenarPor=nomeSanc</w:t>
      </w:r>
      <w:r w:rsidRPr="00F15419">
        <w:rPr>
          <w:rFonts w:ascii="Arial" w:hAnsi="Arial" w:cs="Arial"/>
          <w:sz w:val="20"/>
          <w:szCs w:val="20"/>
        </w:rPr>
        <w:t xml:space="preserve"> i</w:t>
      </w:r>
      <w:r w:rsidRPr="00F15419">
        <w:rPr>
          <w:rFonts w:ascii="Arial" w:hAnsi="Arial" w:cs="Arial"/>
          <w:sz w:val="20"/>
          <w:szCs w:val="20"/>
          <w:u w:val="single"/>
        </w:rPr>
        <w:t>onado&amp;direcao=asc</w:t>
      </w:r>
      <w:r w:rsidRPr="00F15419">
        <w:rPr>
          <w:rFonts w:ascii="Arial" w:hAnsi="Arial" w:cs="Arial"/>
          <w:sz w:val="20"/>
          <w:szCs w:val="20"/>
        </w:rPr>
        <w:t xml:space="preserve"> e</w:t>
      </w:r>
    </w:p>
    <w:p w14:paraId="6B8ED44A" w14:textId="77777777" w:rsidR="006C795F" w:rsidRPr="00F15419" w:rsidRDefault="006C795F" w:rsidP="00775015">
      <w:pPr>
        <w:spacing w:line="276" w:lineRule="auto"/>
        <w:jc w:val="both"/>
        <w:rPr>
          <w:rFonts w:ascii="Arial" w:hAnsi="Arial" w:cs="Arial"/>
          <w:sz w:val="20"/>
          <w:szCs w:val="20"/>
        </w:rPr>
      </w:pPr>
    </w:p>
    <w:p w14:paraId="61731E4E" w14:textId="77777777" w:rsidR="006C795F" w:rsidRPr="00F15419" w:rsidRDefault="006C795F" w:rsidP="00775015">
      <w:pPr>
        <w:numPr>
          <w:ilvl w:val="0"/>
          <w:numId w:val="17"/>
        </w:numPr>
        <w:spacing w:line="276" w:lineRule="auto"/>
        <w:jc w:val="both"/>
        <w:rPr>
          <w:rFonts w:ascii="Arial" w:hAnsi="Arial" w:cs="Arial"/>
          <w:sz w:val="20"/>
          <w:szCs w:val="20"/>
        </w:rPr>
      </w:pPr>
      <w:r w:rsidRPr="00F15419">
        <w:rPr>
          <w:rFonts w:ascii="Arial" w:hAnsi="Arial" w:cs="Arial"/>
          <w:sz w:val="20"/>
          <w:szCs w:val="20"/>
        </w:rPr>
        <w:t xml:space="preserve">- Cadastro Nacional de Condenações Cíveis por Atos de Improbidade Administrativa e Inelegibilidade (CNIA – CNJ). </w:t>
      </w:r>
      <w:r w:rsidRPr="00F15419">
        <w:rPr>
          <w:rFonts w:ascii="Arial" w:hAnsi="Arial" w:cs="Arial"/>
          <w:sz w:val="20"/>
          <w:szCs w:val="20"/>
          <w:u w:val="single"/>
        </w:rPr>
        <w:t>https://</w:t>
      </w:r>
      <w:hyperlink r:id="rId11">
        <w:r w:rsidRPr="00F15419">
          <w:rPr>
            <w:rStyle w:val="Hyperlink"/>
            <w:rFonts w:ascii="Arial" w:hAnsi="Arial" w:cs="Arial"/>
            <w:sz w:val="20"/>
            <w:szCs w:val="20"/>
          </w:rPr>
          <w:t>www.cnj.jus.br/improbidade_adm/consultar_requerido.php</w:t>
        </w:r>
      </w:hyperlink>
    </w:p>
    <w:p w14:paraId="65DA7F82" w14:textId="77777777" w:rsidR="00E51FF5" w:rsidRPr="00F15419" w:rsidRDefault="00E51FF5" w:rsidP="00E51FF5">
      <w:pPr>
        <w:pStyle w:val="PargrafodaLista"/>
        <w:rPr>
          <w:rFonts w:ascii="Arial" w:hAnsi="Arial" w:cs="Arial"/>
          <w:sz w:val="20"/>
          <w:szCs w:val="20"/>
        </w:rPr>
      </w:pPr>
    </w:p>
    <w:p w14:paraId="57C619D9" w14:textId="77777777" w:rsidR="00E51FF5" w:rsidRPr="00F15419" w:rsidRDefault="00E51FF5" w:rsidP="00E51FF5">
      <w:pPr>
        <w:spacing w:line="276" w:lineRule="auto"/>
        <w:jc w:val="both"/>
        <w:rPr>
          <w:rFonts w:ascii="Arial" w:hAnsi="Arial" w:cs="Arial"/>
          <w:sz w:val="20"/>
          <w:szCs w:val="20"/>
        </w:rPr>
      </w:pPr>
    </w:p>
    <w:p w14:paraId="4E88B5A5" w14:textId="77777777" w:rsidR="00E51FF5" w:rsidRPr="00F15419" w:rsidRDefault="00E51FF5" w:rsidP="00E51FF5">
      <w:pPr>
        <w:spacing w:line="276" w:lineRule="auto"/>
        <w:jc w:val="both"/>
        <w:rPr>
          <w:rFonts w:ascii="Arial" w:hAnsi="Arial" w:cs="Arial"/>
          <w:sz w:val="20"/>
          <w:szCs w:val="20"/>
        </w:rPr>
      </w:pPr>
    </w:p>
    <w:p w14:paraId="185E8741" w14:textId="77777777" w:rsidR="006C795F" w:rsidRPr="00F15419" w:rsidRDefault="006C795F" w:rsidP="00775015">
      <w:pPr>
        <w:spacing w:line="276" w:lineRule="auto"/>
        <w:jc w:val="both"/>
        <w:rPr>
          <w:rFonts w:ascii="Arial" w:hAnsi="Arial" w:cs="Arial"/>
          <w:sz w:val="20"/>
          <w:szCs w:val="20"/>
        </w:rPr>
      </w:pPr>
    </w:p>
    <w:p w14:paraId="7D77982F" w14:textId="77777777" w:rsidR="006C795F" w:rsidRPr="00F15419" w:rsidRDefault="006C795F" w:rsidP="00775015">
      <w:pPr>
        <w:numPr>
          <w:ilvl w:val="0"/>
          <w:numId w:val="20"/>
        </w:numPr>
        <w:spacing w:line="276" w:lineRule="auto"/>
        <w:jc w:val="both"/>
        <w:rPr>
          <w:rFonts w:ascii="Arial" w:hAnsi="Arial" w:cs="Arial"/>
          <w:b/>
          <w:bCs/>
          <w:sz w:val="20"/>
          <w:szCs w:val="20"/>
        </w:rPr>
      </w:pPr>
      <w:r w:rsidRPr="00F15419">
        <w:rPr>
          <w:rFonts w:ascii="Arial" w:hAnsi="Arial" w:cs="Arial"/>
          <w:b/>
          <w:bCs/>
          <w:sz w:val="20"/>
          <w:szCs w:val="20"/>
        </w:rPr>
        <w:t>PAGAMENTO</w:t>
      </w:r>
    </w:p>
    <w:p w14:paraId="3B518C51" w14:textId="77777777" w:rsidR="00E51FF5" w:rsidRPr="00F15419" w:rsidRDefault="00E51FF5" w:rsidP="00E51FF5">
      <w:pPr>
        <w:spacing w:line="276" w:lineRule="auto"/>
        <w:ind w:left="1602"/>
        <w:jc w:val="both"/>
        <w:rPr>
          <w:rFonts w:ascii="Arial" w:hAnsi="Arial" w:cs="Arial"/>
          <w:b/>
          <w:bCs/>
          <w:sz w:val="20"/>
          <w:szCs w:val="20"/>
        </w:rPr>
      </w:pPr>
    </w:p>
    <w:p w14:paraId="70163F87" w14:textId="1DCDC25E" w:rsidR="006C795F" w:rsidRPr="00F15419" w:rsidRDefault="006C795F" w:rsidP="00775015">
      <w:pPr>
        <w:numPr>
          <w:ilvl w:val="1"/>
          <w:numId w:val="16"/>
        </w:numPr>
        <w:spacing w:line="276" w:lineRule="auto"/>
        <w:jc w:val="both"/>
        <w:rPr>
          <w:rFonts w:ascii="Arial" w:hAnsi="Arial" w:cs="Arial"/>
          <w:sz w:val="20"/>
          <w:szCs w:val="20"/>
        </w:rPr>
      </w:pPr>
      <w:r w:rsidRPr="00F15419">
        <w:rPr>
          <w:rFonts w:ascii="Arial" w:hAnsi="Arial" w:cs="Arial"/>
          <w:sz w:val="20"/>
          <w:szCs w:val="20"/>
        </w:rPr>
        <w:t xml:space="preserve">Em parcela única, em 30 (trinta) dias, a contar do dia seguinte da entrega da documentação pela contratada, nos termos da Portaria SF nº </w:t>
      </w:r>
      <w:r w:rsidR="00AA5AE3" w:rsidRPr="00F15419">
        <w:rPr>
          <w:rFonts w:ascii="Arial" w:hAnsi="Arial" w:cs="Arial"/>
          <w:sz w:val="20"/>
          <w:szCs w:val="20"/>
        </w:rPr>
        <w:t>275 DE 5 DE SETEMBRO DE 2024</w:t>
      </w:r>
      <w:r w:rsidRPr="00F15419">
        <w:rPr>
          <w:rFonts w:ascii="Arial" w:hAnsi="Arial" w:cs="Arial"/>
          <w:sz w:val="20"/>
          <w:szCs w:val="20"/>
        </w:rPr>
        <w:t>, desde que atestada como a “Contento” pelo fiscal do contrato, através de depósito bancário, preferencialmente no Banco do Brasil.</w:t>
      </w:r>
    </w:p>
    <w:p w14:paraId="20901302" w14:textId="77777777" w:rsidR="006C795F" w:rsidRPr="00F15419" w:rsidRDefault="006C795F" w:rsidP="00775015">
      <w:pPr>
        <w:numPr>
          <w:ilvl w:val="1"/>
          <w:numId w:val="16"/>
        </w:numPr>
        <w:spacing w:line="276" w:lineRule="auto"/>
        <w:jc w:val="both"/>
        <w:rPr>
          <w:rFonts w:ascii="Arial" w:hAnsi="Arial" w:cs="Arial"/>
          <w:sz w:val="20"/>
          <w:szCs w:val="20"/>
        </w:rPr>
      </w:pPr>
      <w:r w:rsidRPr="00F15419">
        <w:rPr>
          <w:rFonts w:ascii="Arial" w:hAnsi="Arial" w:cs="Arial"/>
          <w:sz w:val="20"/>
          <w:szCs w:val="20"/>
        </w:rPr>
        <w:t>A nota fiscal deverá conter o mesmo CNPJ constante no campo “Credor”.</w:t>
      </w:r>
    </w:p>
    <w:p w14:paraId="5235FC08" w14:textId="77777777" w:rsidR="006C795F" w:rsidRPr="00F15419" w:rsidRDefault="006C795F" w:rsidP="00775015">
      <w:pPr>
        <w:numPr>
          <w:ilvl w:val="1"/>
          <w:numId w:val="16"/>
        </w:numPr>
        <w:spacing w:line="276" w:lineRule="auto"/>
        <w:jc w:val="both"/>
        <w:rPr>
          <w:rFonts w:ascii="Arial" w:hAnsi="Arial" w:cs="Arial"/>
          <w:sz w:val="20"/>
          <w:szCs w:val="20"/>
        </w:rPr>
      </w:pPr>
      <w:r w:rsidRPr="00F15419">
        <w:rPr>
          <w:rFonts w:ascii="Arial" w:hAnsi="Arial" w:cs="Arial"/>
          <w:sz w:val="20"/>
          <w:szCs w:val="20"/>
        </w:rPr>
        <w:t>Caso a empresa seja optante do Simples Nacional, a empresa deverá juntamente com a Nota Fiscal apresentar a última Guia e o Comprovante de pagamento, assim como a consulta da</w:t>
      </w:r>
      <w:r w:rsidRPr="00F15419">
        <w:rPr>
          <w:rFonts w:ascii="Arial" w:hAnsi="Arial" w:cs="Arial"/>
          <w:sz w:val="20"/>
          <w:szCs w:val="20"/>
        </w:rPr>
        <w:tab/>
        <w:t>opção</w:t>
      </w:r>
      <w:r w:rsidRPr="00F15419">
        <w:rPr>
          <w:rFonts w:ascii="Arial" w:hAnsi="Arial" w:cs="Arial"/>
          <w:sz w:val="20"/>
          <w:szCs w:val="20"/>
        </w:rPr>
        <w:tab/>
        <w:t>através</w:t>
      </w:r>
      <w:r w:rsidRPr="00F15419">
        <w:rPr>
          <w:rFonts w:ascii="Arial" w:hAnsi="Arial" w:cs="Arial"/>
          <w:sz w:val="20"/>
          <w:szCs w:val="20"/>
        </w:rPr>
        <w:tab/>
        <w:t>do</w:t>
      </w:r>
      <w:r w:rsidRPr="00F15419">
        <w:rPr>
          <w:rFonts w:ascii="Arial" w:hAnsi="Arial" w:cs="Arial"/>
          <w:sz w:val="20"/>
          <w:szCs w:val="20"/>
        </w:rPr>
        <w:tab/>
        <w:t xml:space="preserve">site: </w:t>
      </w:r>
      <w:hyperlink r:id="rId12">
        <w:r w:rsidRPr="00F15419">
          <w:rPr>
            <w:rStyle w:val="Hyperlink"/>
            <w:rFonts w:ascii="Arial" w:hAnsi="Arial" w:cs="Arial"/>
            <w:sz w:val="20"/>
            <w:szCs w:val="20"/>
          </w:rPr>
          <w:t>http://www8.receita.fazenda.gov.br/SIMPLESNACIONAL/aplicacoes.aspx?id=21</w:t>
        </w:r>
      </w:hyperlink>
    </w:p>
    <w:p w14:paraId="7C12A39B" w14:textId="77777777" w:rsidR="006C795F" w:rsidRPr="00F15419" w:rsidRDefault="006C795F" w:rsidP="00775015">
      <w:pPr>
        <w:numPr>
          <w:ilvl w:val="1"/>
          <w:numId w:val="16"/>
        </w:numPr>
        <w:spacing w:line="276" w:lineRule="auto"/>
        <w:jc w:val="both"/>
        <w:rPr>
          <w:rFonts w:ascii="Arial" w:hAnsi="Arial" w:cs="Arial"/>
          <w:sz w:val="20"/>
          <w:szCs w:val="20"/>
        </w:rPr>
      </w:pPr>
      <w:r w:rsidRPr="00F15419">
        <w:rPr>
          <w:rFonts w:ascii="Arial" w:hAnsi="Arial" w:cs="Arial"/>
          <w:sz w:val="20"/>
          <w:szCs w:val="20"/>
        </w:rPr>
        <w:t>A administração irá realizar a pesquisa no Cadastro Informativo Municipal - CADIN MUNICIPAL e a existência de registro no CADIN MUNICIPAL impede os órgãos e entidades da Administração Municipal de realizarem o pagamento.</w:t>
      </w:r>
    </w:p>
    <w:p w14:paraId="721B764E" w14:textId="77777777" w:rsidR="006C795F" w:rsidRPr="00F15419" w:rsidRDefault="006C795F" w:rsidP="00775015">
      <w:pPr>
        <w:numPr>
          <w:ilvl w:val="1"/>
          <w:numId w:val="16"/>
        </w:numPr>
        <w:spacing w:line="276" w:lineRule="auto"/>
        <w:jc w:val="both"/>
        <w:rPr>
          <w:rFonts w:ascii="Arial" w:hAnsi="Arial" w:cs="Arial"/>
          <w:sz w:val="20"/>
          <w:szCs w:val="20"/>
        </w:rPr>
      </w:pPr>
      <w:r w:rsidRPr="00F15419">
        <w:rPr>
          <w:rFonts w:ascii="Arial" w:hAnsi="Arial" w:cs="Arial"/>
          <w:sz w:val="20"/>
          <w:szCs w:val="20"/>
        </w:rPr>
        <w:t>Caso a proposta não exceda o valor de R$ 8.000,00 (oito mil reais) e a empresa não possua conta no Banco do Brasil, a empresa poderá indicar a conta corrente de outra instituição bancária desde que o fornecimento e/ou prestação de serviços sejam de natureza eventual e não continuada.</w:t>
      </w:r>
    </w:p>
    <w:p w14:paraId="22967810" w14:textId="77777777" w:rsidR="006C795F" w:rsidRPr="00F15419" w:rsidRDefault="006C795F" w:rsidP="00775015">
      <w:pPr>
        <w:numPr>
          <w:ilvl w:val="2"/>
          <w:numId w:val="16"/>
        </w:numPr>
        <w:spacing w:line="276" w:lineRule="auto"/>
        <w:jc w:val="both"/>
        <w:rPr>
          <w:rFonts w:ascii="Arial" w:hAnsi="Arial" w:cs="Arial"/>
          <w:sz w:val="20"/>
          <w:szCs w:val="20"/>
        </w:rPr>
      </w:pPr>
      <w:r w:rsidRPr="00F15419">
        <w:rPr>
          <w:rFonts w:ascii="Arial" w:hAnsi="Arial" w:cs="Arial"/>
          <w:sz w:val="20"/>
          <w:szCs w:val="20"/>
        </w:rPr>
        <w:t>Entende-se de natureza eventual aquela originária de até duas prestações de serviços ou fornecimento no período dos últimos doze meses</w:t>
      </w:r>
    </w:p>
    <w:p w14:paraId="0188BCAE" w14:textId="77777777" w:rsidR="006C795F" w:rsidRPr="00F15419" w:rsidRDefault="006C795F" w:rsidP="00775015">
      <w:pPr>
        <w:numPr>
          <w:ilvl w:val="1"/>
          <w:numId w:val="16"/>
        </w:numPr>
        <w:spacing w:line="276" w:lineRule="auto"/>
        <w:jc w:val="both"/>
        <w:rPr>
          <w:rFonts w:ascii="Arial" w:hAnsi="Arial" w:cs="Arial"/>
          <w:sz w:val="20"/>
          <w:szCs w:val="20"/>
        </w:rPr>
      </w:pPr>
      <w:r w:rsidRPr="00F15419">
        <w:rPr>
          <w:rFonts w:ascii="Arial" w:hAnsi="Arial" w:cs="Arial"/>
          <w:sz w:val="20"/>
          <w:szCs w:val="20"/>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75BB21E5" w14:textId="77777777" w:rsidR="006C795F" w:rsidRPr="00F15419" w:rsidRDefault="006C795F" w:rsidP="00775015">
      <w:pPr>
        <w:spacing w:line="276" w:lineRule="auto"/>
        <w:jc w:val="both"/>
        <w:rPr>
          <w:rFonts w:ascii="Arial" w:hAnsi="Arial" w:cs="Arial"/>
          <w:sz w:val="20"/>
          <w:szCs w:val="20"/>
        </w:rPr>
      </w:pPr>
    </w:p>
    <w:p w14:paraId="2710415C" w14:textId="77777777" w:rsidR="006C795F" w:rsidRPr="00F15419" w:rsidRDefault="006C795F" w:rsidP="00775015">
      <w:pPr>
        <w:numPr>
          <w:ilvl w:val="0"/>
          <w:numId w:val="20"/>
        </w:numPr>
        <w:spacing w:line="276" w:lineRule="auto"/>
        <w:jc w:val="both"/>
        <w:rPr>
          <w:rFonts w:ascii="Arial" w:hAnsi="Arial" w:cs="Arial"/>
          <w:b/>
          <w:bCs/>
          <w:sz w:val="20"/>
          <w:szCs w:val="20"/>
        </w:rPr>
      </w:pPr>
      <w:r w:rsidRPr="00F15419">
        <w:rPr>
          <w:rFonts w:ascii="Arial" w:hAnsi="Arial" w:cs="Arial"/>
          <w:b/>
          <w:bCs/>
          <w:sz w:val="20"/>
          <w:szCs w:val="20"/>
        </w:rPr>
        <w:t>INFRAÇÕES E SANÇÕES ADMINISTRATIVAS</w:t>
      </w:r>
    </w:p>
    <w:p w14:paraId="6574C7DB" w14:textId="1B403243" w:rsidR="00E51FF5" w:rsidRPr="00F15419" w:rsidRDefault="00E51FF5" w:rsidP="00E51FF5">
      <w:pPr>
        <w:spacing w:line="276" w:lineRule="auto"/>
        <w:ind w:left="1602"/>
        <w:jc w:val="both"/>
        <w:rPr>
          <w:rFonts w:ascii="Arial" w:hAnsi="Arial" w:cs="Arial"/>
          <w:b/>
          <w:bCs/>
          <w:sz w:val="20"/>
          <w:szCs w:val="20"/>
        </w:rPr>
      </w:pPr>
    </w:p>
    <w:p w14:paraId="35A82C7B"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São aplicáveis as sanções e procedimentos previstos no Título IV, Capítulo I da Lei Federal nº 14.133/21 e Seção XI do Decreto Municipal nº 62.100/21.</w:t>
      </w:r>
    </w:p>
    <w:p w14:paraId="0FBF3E28"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As penalidades só deixarão de ser aplicadas nas seguintes hipóteses:</w:t>
      </w:r>
    </w:p>
    <w:p w14:paraId="36C04558" w14:textId="77777777" w:rsidR="006C795F" w:rsidRPr="00F15419" w:rsidRDefault="006C795F" w:rsidP="00775015">
      <w:pPr>
        <w:numPr>
          <w:ilvl w:val="0"/>
          <w:numId w:val="14"/>
        </w:numPr>
        <w:spacing w:line="276" w:lineRule="auto"/>
        <w:jc w:val="both"/>
        <w:rPr>
          <w:rFonts w:ascii="Arial" w:hAnsi="Arial" w:cs="Arial"/>
          <w:sz w:val="20"/>
          <w:szCs w:val="20"/>
        </w:rPr>
      </w:pPr>
      <w:r w:rsidRPr="00F15419">
        <w:rPr>
          <w:rFonts w:ascii="Arial" w:hAnsi="Arial" w:cs="Arial"/>
          <w:sz w:val="20"/>
          <w:szCs w:val="20"/>
        </w:rPr>
        <w:t>comprovação, anexada aos autos, da ocorrência de força maior impeditiva do cumprimento da obrigação; e/ou,</w:t>
      </w:r>
    </w:p>
    <w:p w14:paraId="09311F62" w14:textId="77777777" w:rsidR="006C795F" w:rsidRPr="00F15419" w:rsidRDefault="006C795F" w:rsidP="00775015">
      <w:pPr>
        <w:numPr>
          <w:ilvl w:val="0"/>
          <w:numId w:val="14"/>
        </w:numPr>
        <w:spacing w:line="276" w:lineRule="auto"/>
        <w:jc w:val="both"/>
        <w:rPr>
          <w:rFonts w:ascii="Arial" w:hAnsi="Arial" w:cs="Arial"/>
          <w:sz w:val="20"/>
          <w:szCs w:val="20"/>
        </w:rPr>
      </w:pPr>
      <w:r w:rsidRPr="00F15419">
        <w:rPr>
          <w:rFonts w:ascii="Arial" w:hAnsi="Arial" w:cs="Arial"/>
          <w:sz w:val="20"/>
          <w:szCs w:val="20"/>
        </w:rPr>
        <w:t>manifestação da unidade requisitante, informando que o ocorrido derivou de fatos imputáveis exclusivamente à Administração.</w:t>
      </w:r>
    </w:p>
    <w:p w14:paraId="3C8DA0FC"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Ocorrendo recusa da adjudicatária em retirar/receber a nota de empenho, dentro do prazo de 05 (cinco) dias úteis, sem justificativa aceita pela Administração, garantido o direito prévio de citação e da ampla defesa, serão aplicadas:</w:t>
      </w:r>
    </w:p>
    <w:p w14:paraId="2065A7BC" w14:textId="77777777" w:rsidR="006C795F" w:rsidRPr="00F15419" w:rsidRDefault="006C795F" w:rsidP="00775015">
      <w:pPr>
        <w:numPr>
          <w:ilvl w:val="0"/>
          <w:numId w:val="13"/>
        </w:numPr>
        <w:spacing w:line="276" w:lineRule="auto"/>
        <w:jc w:val="both"/>
        <w:rPr>
          <w:rFonts w:ascii="Arial" w:hAnsi="Arial" w:cs="Arial"/>
          <w:sz w:val="20"/>
          <w:szCs w:val="20"/>
        </w:rPr>
      </w:pPr>
      <w:r w:rsidRPr="00F15419">
        <w:rPr>
          <w:rFonts w:ascii="Arial" w:hAnsi="Arial" w:cs="Arial"/>
          <w:sz w:val="20"/>
          <w:szCs w:val="20"/>
        </w:rPr>
        <w:t>Multa no valor de 20% (vinte por cento) do valor do ajuste se firmado fosse;</w:t>
      </w:r>
    </w:p>
    <w:p w14:paraId="76E09602" w14:textId="77777777" w:rsidR="006C795F" w:rsidRPr="00F15419" w:rsidRDefault="006C795F" w:rsidP="00775015">
      <w:pPr>
        <w:numPr>
          <w:ilvl w:val="0"/>
          <w:numId w:val="13"/>
        </w:numPr>
        <w:spacing w:line="276" w:lineRule="auto"/>
        <w:jc w:val="both"/>
        <w:rPr>
          <w:rFonts w:ascii="Arial" w:hAnsi="Arial" w:cs="Arial"/>
          <w:sz w:val="20"/>
          <w:szCs w:val="20"/>
        </w:rPr>
      </w:pPr>
      <w:r w:rsidRPr="00F15419">
        <w:rPr>
          <w:rFonts w:ascii="Arial" w:hAnsi="Arial" w:cs="Arial"/>
          <w:sz w:val="20"/>
          <w:szCs w:val="20"/>
        </w:rPr>
        <w:t>Pena de impedimento de licitar e contratar pelo prazo de 12 (doze) meses com a Administração Pública, a critério da Prefeitura;</w:t>
      </w:r>
    </w:p>
    <w:p w14:paraId="20E7CC34" w14:textId="77777777" w:rsidR="006C795F" w:rsidRPr="00F15419" w:rsidRDefault="006C795F" w:rsidP="00775015">
      <w:pPr>
        <w:spacing w:line="276" w:lineRule="auto"/>
        <w:jc w:val="both"/>
        <w:rPr>
          <w:rFonts w:ascii="Arial" w:hAnsi="Arial" w:cs="Arial"/>
          <w:sz w:val="20"/>
          <w:szCs w:val="20"/>
        </w:rPr>
      </w:pPr>
    </w:p>
    <w:p w14:paraId="7791BBEE"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Incidirá nas mesmas penas previstas neste subitem a empresa que estiver impedida de firmar o ajuste pela não apresentação dos documentos necessários para tanto.</w:t>
      </w:r>
    </w:p>
    <w:p w14:paraId="2CE39FE2"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 xml:space="preserve">As penalidades poderão ainda ser aplicadas em outras hipóteses, nos termos da Lei, garantido o direito prévio de citação e da ampla defesa, sendo que com relação a multas </w:t>
      </w:r>
      <w:r w:rsidRPr="00F15419">
        <w:rPr>
          <w:rFonts w:ascii="Arial" w:hAnsi="Arial" w:cs="Arial"/>
          <w:sz w:val="20"/>
          <w:szCs w:val="20"/>
        </w:rPr>
        <w:lastRenderedPageBreak/>
        <w:t>serão aplicadas como segue:</w:t>
      </w:r>
    </w:p>
    <w:p w14:paraId="337975D9"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Multa de 20% (vinte por cento) sobre o valor do ajuste, por inexecução total do objeto.</w:t>
      </w:r>
    </w:p>
    <w:p w14:paraId="55AACA04"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Multa de 20% (vinte por cento) sobre o valor da parcela inexecutada, por inexecução parcial do ajuste.</w:t>
      </w:r>
    </w:p>
    <w:p w14:paraId="1414E089"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FF69C84"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Multa de 5% (cinco por cento) sobre o valor do material entregue em desacordo com as especificações do edital e do ajuste, sem prejuízo de sua substituição, no prazo estabelecido.</w:t>
      </w:r>
    </w:p>
    <w:p w14:paraId="32DF6F5C"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Multa de 2% (dois por cento) sobre o valor do ajuste, por descumprimento de qualquer das obrigações decorrentes do ajuste, não previstas nas demais disposições desta cláusula.</w:t>
      </w:r>
    </w:p>
    <w:p w14:paraId="40BFFC8E"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Multa de 20% (vinte por cento) sobre o valor do contrato, por rescisão do ajuste decorrente de culpa da Contratada.</w:t>
      </w:r>
    </w:p>
    <w:p w14:paraId="2048AF27"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As sanções são independentes e a aplicação de uma não exclui a das outras, quando cabíveis.</w:t>
      </w:r>
    </w:p>
    <w:p w14:paraId="1F741D4C"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Das decisões de aplicação de penalidade, caberá recurso nos termos dos artigos 166 e 167 da Lei Federal nº 14.133/21, observados os prazos nele fixados, que deverá ser dirigido à Chefia de Gabinete da SEME, Alameda Iraé nº 35 Moema, e protocolizado nos dias úteis, das 08:00 às 16:00 horas.</w:t>
      </w:r>
    </w:p>
    <w:p w14:paraId="4494B3F1"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Não serão conhecidos recursos enviados pelo correio, telex, fac-símile, correio eletrônico ou qualquer outro meio de comunicação, se, dentro do prazo previsto em lei, a peça inicial original não tiver sido protocolizada.</w:t>
      </w:r>
    </w:p>
    <w:p w14:paraId="17C7FB65"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Caso a Contratante releve justificadamente a aplicação da multa ou de qualquer outra penalidade, essa tolerância não poderá ser considerada como modificadora de qualquer condição contratual, permanecendo em pleno vigor todas as condições deste Aviso de Contratação Direta.</w:t>
      </w:r>
    </w:p>
    <w:p w14:paraId="6E04192C"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 xml:space="preserve">Os procedimentos de aplicação das penalidades de impedimento de licitar e contratar e de declaração de inidoneidade para licitar e contratar serão conduzidos por comissão, nos termos do artigo 158, “caput” e § 1º, da </w:t>
      </w:r>
      <w:r w:rsidRPr="00F15419">
        <w:rPr>
          <w:rFonts w:ascii="Arial" w:hAnsi="Arial" w:cs="Arial"/>
          <w:sz w:val="20"/>
          <w:szCs w:val="20"/>
          <w:u w:val="single"/>
        </w:rPr>
        <w:t>Lei Federal nº 14.133, de</w:t>
      </w:r>
      <w:r w:rsidRPr="00F15419">
        <w:rPr>
          <w:rFonts w:ascii="Arial" w:hAnsi="Arial" w:cs="Arial"/>
          <w:sz w:val="20"/>
          <w:szCs w:val="20"/>
        </w:rPr>
        <w:t xml:space="preserve"> </w:t>
      </w:r>
      <w:r w:rsidRPr="00F15419">
        <w:rPr>
          <w:rFonts w:ascii="Arial" w:hAnsi="Arial" w:cs="Arial"/>
          <w:sz w:val="20"/>
          <w:szCs w:val="20"/>
          <w:u w:val="single"/>
        </w:rPr>
        <w:t>2021</w:t>
      </w:r>
    </w:p>
    <w:p w14:paraId="2E4691C4"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São aplicáveis no que cabível for, inclusive, as sanções penais estabelecidas na Lei Federal nº 14.133/21.</w:t>
      </w:r>
    </w:p>
    <w:p w14:paraId="6452CB84"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Aplicada penalidade pecuniária e transcorrido o prazo recursal sem interposição de recurso ou denegado provimento ao recurso interposto, o valor correspondente deverá ser retido na nota de liquidação e pagamento.</w:t>
      </w:r>
    </w:p>
    <w:p w14:paraId="2A97DD38" w14:textId="3BD1B750" w:rsidR="006C795F" w:rsidRPr="00F15419" w:rsidRDefault="006C795F" w:rsidP="00775015">
      <w:pPr>
        <w:numPr>
          <w:ilvl w:val="1"/>
          <w:numId w:val="15"/>
        </w:numPr>
        <w:spacing w:line="276" w:lineRule="auto"/>
        <w:jc w:val="both"/>
        <w:rPr>
          <w:rFonts w:ascii="Arial" w:hAnsi="Arial" w:cs="Arial"/>
          <w:b/>
          <w:sz w:val="20"/>
          <w:szCs w:val="20"/>
        </w:rPr>
      </w:pPr>
      <w:r w:rsidRPr="00F15419">
        <w:rPr>
          <w:rFonts w:ascii="Arial" w:hAnsi="Arial" w:cs="Arial"/>
          <w:sz w:val="20"/>
          <w:szCs w:val="20"/>
        </w:rPr>
        <w:t>Após a publicação do despacho que denegou provimento ao recurso ou o decurso do prazo sem interposição de recurso, não havendo tempo hábil para que seja</w:t>
      </w:r>
      <w:r w:rsidR="00E51FF5" w:rsidRPr="00F15419">
        <w:rPr>
          <w:rFonts w:ascii="Arial" w:hAnsi="Arial" w:cs="Arial"/>
          <w:sz w:val="20"/>
          <w:szCs w:val="20"/>
        </w:rPr>
        <w:t xml:space="preserve"> </w:t>
      </w:r>
      <w:r w:rsidRPr="00F15419">
        <w:rPr>
          <w:rFonts w:ascii="Arial" w:hAnsi="Arial" w:cs="Arial"/>
          <w:sz w:val="20"/>
          <w:szCs w:val="20"/>
        </w:rPr>
        <w:t>respeitado o prazo legal para o pagamento, a retenção do valor da multa deverá ocorrer na próxima nota de liquidação e pagamento</w:t>
      </w:r>
      <w:r w:rsidRPr="00F15419">
        <w:rPr>
          <w:rFonts w:ascii="Arial" w:hAnsi="Arial" w:cs="Arial"/>
          <w:b/>
          <w:sz w:val="20"/>
          <w:szCs w:val="20"/>
        </w:rPr>
        <w:t>.</w:t>
      </w:r>
    </w:p>
    <w:p w14:paraId="1F0E6A0A"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Não havendo mais pagamentos a serem efetuados, a multa deverá ser recolhida por meio de DAMSP ou mediante execução da garantia contratual.</w:t>
      </w:r>
    </w:p>
    <w:p w14:paraId="0706BA0F" w14:textId="77777777" w:rsidR="006C795F" w:rsidRPr="00F15419" w:rsidRDefault="006C795F" w:rsidP="00775015">
      <w:pPr>
        <w:numPr>
          <w:ilvl w:val="1"/>
          <w:numId w:val="15"/>
        </w:numPr>
        <w:spacing w:line="276" w:lineRule="auto"/>
        <w:jc w:val="both"/>
        <w:rPr>
          <w:rFonts w:ascii="Arial" w:hAnsi="Arial" w:cs="Arial"/>
          <w:sz w:val="20"/>
          <w:szCs w:val="20"/>
        </w:rPr>
      </w:pPr>
      <w:r w:rsidRPr="00F15419">
        <w:rPr>
          <w:rFonts w:ascii="Arial" w:hAnsi="Arial" w:cs="Arial"/>
          <w:sz w:val="20"/>
          <w:szCs w:val="20"/>
        </w:rPr>
        <w:t xml:space="preserve">Se a multa aplicada for superior à garantia prestada e não for recolhida a diferença, o valor remanescente deverá ser inscrito no Cadastro Informativo Municipal, nos termos do </w:t>
      </w:r>
      <w:r w:rsidRPr="00F15419">
        <w:rPr>
          <w:rFonts w:ascii="Arial" w:hAnsi="Arial" w:cs="Arial"/>
          <w:sz w:val="20"/>
          <w:szCs w:val="20"/>
          <w:u w:val="single"/>
        </w:rPr>
        <w:t>Decreto nº 47.096, de 21 de março de 2006</w:t>
      </w:r>
      <w:r w:rsidRPr="00F15419">
        <w:rPr>
          <w:rFonts w:ascii="Arial" w:hAnsi="Arial" w:cs="Arial"/>
          <w:sz w:val="20"/>
          <w:szCs w:val="20"/>
        </w:rPr>
        <w:t>, e encaminhado para inscrição em dívida ativa.</w:t>
      </w:r>
    </w:p>
    <w:p w14:paraId="5304E0C8" w14:textId="77777777" w:rsidR="004379CF" w:rsidRPr="00F15419" w:rsidRDefault="004379CF" w:rsidP="004379CF">
      <w:pPr>
        <w:spacing w:line="276" w:lineRule="auto"/>
        <w:ind w:left="2374"/>
        <w:jc w:val="both"/>
        <w:rPr>
          <w:rFonts w:ascii="Arial" w:hAnsi="Arial" w:cs="Arial"/>
          <w:sz w:val="20"/>
          <w:szCs w:val="20"/>
        </w:rPr>
      </w:pPr>
    </w:p>
    <w:p w14:paraId="7985FF07" w14:textId="77777777" w:rsidR="00E51FF5" w:rsidRPr="00F15419" w:rsidRDefault="00E51FF5" w:rsidP="00E51FF5">
      <w:pPr>
        <w:spacing w:line="276" w:lineRule="auto"/>
        <w:jc w:val="both"/>
        <w:rPr>
          <w:rFonts w:ascii="Arial" w:hAnsi="Arial" w:cs="Arial"/>
          <w:sz w:val="20"/>
          <w:szCs w:val="20"/>
        </w:rPr>
      </w:pPr>
    </w:p>
    <w:p w14:paraId="281C7C4F" w14:textId="77777777" w:rsidR="006C795F" w:rsidRPr="00F15419" w:rsidRDefault="006C795F" w:rsidP="00775015">
      <w:pPr>
        <w:numPr>
          <w:ilvl w:val="0"/>
          <w:numId w:val="20"/>
        </w:numPr>
        <w:spacing w:line="276" w:lineRule="auto"/>
        <w:jc w:val="both"/>
        <w:rPr>
          <w:rFonts w:ascii="Arial" w:hAnsi="Arial" w:cs="Arial"/>
          <w:b/>
          <w:bCs/>
          <w:sz w:val="20"/>
          <w:szCs w:val="20"/>
        </w:rPr>
      </w:pPr>
      <w:r w:rsidRPr="00F15419">
        <w:rPr>
          <w:rFonts w:ascii="Arial" w:hAnsi="Arial" w:cs="Arial"/>
          <w:b/>
          <w:bCs/>
          <w:sz w:val="20"/>
          <w:szCs w:val="20"/>
        </w:rPr>
        <w:t>DAS DISPOSIÇÕES GERAIS</w:t>
      </w:r>
    </w:p>
    <w:p w14:paraId="6F19C01E" w14:textId="77777777" w:rsidR="00E51FF5" w:rsidRPr="00F15419" w:rsidRDefault="00E51FF5" w:rsidP="00E51FF5">
      <w:pPr>
        <w:spacing w:line="276" w:lineRule="auto"/>
        <w:jc w:val="both"/>
        <w:rPr>
          <w:rFonts w:ascii="Arial" w:hAnsi="Arial" w:cs="Arial"/>
          <w:b/>
          <w:bCs/>
          <w:sz w:val="20"/>
          <w:szCs w:val="20"/>
        </w:rPr>
      </w:pPr>
    </w:p>
    <w:p w14:paraId="67D9B8A4" w14:textId="7F8723D2" w:rsidR="006C795F" w:rsidRPr="00F15419" w:rsidRDefault="006C795F" w:rsidP="00E51FF5">
      <w:pPr>
        <w:numPr>
          <w:ilvl w:val="1"/>
          <w:numId w:val="20"/>
        </w:numPr>
        <w:spacing w:line="276" w:lineRule="auto"/>
        <w:ind w:left="2410"/>
        <w:jc w:val="both"/>
        <w:rPr>
          <w:rFonts w:ascii="Arial" w:hAnsi="Arial" w:cs="Arial"/>
          <w:sz w:val="20"/>
          <w:szCs w:val="20"/>
        </w:rPr>
      </w:pPr>
      <w:r w:rsidRPr="00F15419">
        <w:rPr>
          <w:rFonts w:ascii="Arial" w:hAnsi="Arial" w:cs="Arial"/>
          <w:sz w:val="20"/>
          <w:szCs w:val="20"/>
        </w:rPr>
        <w:t>No caso de todos os fornecedores restarem desclassificados ou inabilitados (procedimento fracassado), a Administração poderá:</w:t>
      </w:r>
    </w:p>
    <w:p w14:paraId="268D5288"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republicar o presente aviso com uma nova data;</w:t>
      </w:r>
    </w:p>
    <w:p w14:paraId="16A3F4EA"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 xml:space="preserve">valer-se, para a contratação, de proposta obtida na pesquisa de preços que serviu de base </w:t>
      </w:r>
      <w:r w:rsidRPr="00F15419">
        <w:rPr>
          <w:rFonts w:ascii="Arial" w:hAnsi="Arial" w:cs="Arial"/>
          <w:sz w:val="20"/>
          <w:szCs w:val="20"/>
        </w:rPr>
        <w:lastRenderedPageBreak/>
        <w:t>ao procedimento, se houver, privilegiando-se os menores preços, sempre que possível, e desde que atendidas às condições de habilitação exigidas.</w:t>
      </w:r>
    </w:p>
    <w:p w14:paraId="2AF76FC1" w14:textId="77777777" w:rsidR="006C795F" w:rsidRPr="00F15419" w:rsidRDefault="006C795F" w:rsidP="00E51FF5">
      <w:pPr>
        <w:spacing w:line="276" w:lineRule="auto"/>
        <w:ind w:left="2552" w:hanging="851"/>
        <w:jc w:val="both"/>
        <w:rPr>
          <w:rFonts w:ascii="Arial" w:hAnsi="Arial" w:cs="Arial"/>
          <w:sz w:val="20"/>
          <w:szCs w:val="20"/>
        </w:rPr>
      </w:pPr>
      <w:r w:rsidRPr="00F15419">
        <w:rPr>
          <w:rFonts w:ascii="Arial" w:hAnsi="Arial" w:cs="Arial"/>
          <w:b/>
          <w:sz w:val="20"/>
          <w:szCs w:val="20"/>
        </w:rPr>
        <w:t xml:space="preserve">10.1.2.1. </w:t>
      </w:r>
      <w:r w:rsidRPr="00F15419">
        <w:rPr>
          <w:rFonts w:ascii="Arial" w:hAnsi="Arial" w:cs="Arial"/>
          <w:sz w:val="20"/>
          <w:szCs w:val="20"/>
        </w:rPr>
        <w:t>No caso do subitem anterior, a contratação será operacionalizada fora deste procedimento.</w:t>
      </w:r>
    </w:p>
    <w:p w14:paraId="7187022C" w14:textId="77777777" w:rsidR="006C795F" w:rsidRPr="00F15419" w:rsidRDefault="006C795F" w:rsidP="00775015">
      <w:pPr>
        <w:numPr>
          <w:ilvl w:val="2"/>
          <w:numId w:val="20"/>
        </w:numPr>
        <w:spacing w:line="276" w:lineRule="auto"/>
        <w:jc w:val="both"/>
        <w:rPr>
          <w:rFonts w:ascii="Arial" w:hAnsi="Arial" w:cs="Arial"/>
          <w:sz w:val="20"/>
          <w:szCs w:val="20"/>
        </w:rPr>
      </w:pPr>
      <w:r w:rsidRPr="00F15419">
        <w:rPr>
          <w:rFonts w:ascii="Arial" w:hAnsi="Arial" w:cs="Arial"/>
          <w:sz w:val="20"/>
          <w:szCs w:val="20"/>
        </w:rPr>
        <w:t>fixar prazo para que possa haver adequação das propostas ou da documentação de habilitação, conforme o caso.</w:t>
      </w:r>
    </w:p>
    <w:p w14:paraId="636B41A0"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As providências dos subitens 10.1.1 e 10.1.2 também poderão ser utilizadas se não houver o comparecimento de quaisquer fornecedores interessados (procedimento deserto).</w:t>
      </w:r>
    </w:p>
    <w:p w14:paraId="24C189D8"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FD1DA78"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Caberá ao fornecedor acompanhar as operações, ficando responsável pelo ônus decorrente da perda do negócio diante da inobservância de quaisquer mensagens emitidas pela Administração ou de sua desconexão.</w:t>
      </w:r>
    </w:p>
    <w:p w14:paraId="20B6ED83"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4C26BBF"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1AC37DB"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6E7B29C"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1BBF3A6" w14:textId="77777777" w:rsidR="006C795F" w:rsidRPr="00F15419" w:rsidRDefault="006C795F" w:rsidP="00775015">
      <w:pPr>
        <w:spacing w:line="276" w:lineRule="auto"/>
        <w:jc w:val="both"/>
        <w:rPr>
          <w:rFonts w:ascii="Arial" w:hAnsi="Arial" w:cs="Arial"/>
          <w:sz w:val="20"/>
          <w:szCs w:val="20"/>
        </w:rPr>
      </w:pPr>
    </w:p>
    <w:p w14:paraId="727EED23"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A5C3CA6"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Em caso de divergência entre disposições deste Aviso de Contratação Direta e de seus anexos ou demais peças que compõem o processo, prevalecerá as deste Aviso.</w:t>
      </w:r>
    </w:p>
    <w:p w14:paraId="0F8F5332"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Da sessão pública será divulgada Ata no sistema eletrônico.</w:t>
      </w:r>
    </w:p>
    <w:p w14:paraId="0877630F"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71FEB46"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 xml:space="preserve">Garantir a proteção de dados pessoais, nos termos da </w:t>
      </w:r>
      <w:r w:rsidRPr="00F15419">
        <w:rPr>
          <w:rFonts w:ascii="Arial" w:hAnsi="Arial" w:cs="Arial"/>
          <w:sz w:val="20"/>
          <w:szCs w:val="20"/>
          <w:u w:val="single"/>
        </w:rPr>
        <w:t>Lei Federal nº 13.709, de</w:t>
      </w:r>
      <w:r w:rsidRPr="00F15419">
        <w:rPr>
          <w:rFonts w:ascii="Arial" w:hAnsi="Arial" w:cs="Arial"/>
          <w:sz w:val="20"/>
          <w:szCs w:val="20"/>
        </w:rPr>
        <w:t xml:space="preserve"> </w:t>
      </w:r>
      <w:r w:rsidRPr="00F15419">
        <w:rPr>
          <w:rFonts w:ascii="Arial" w:hAnsi="Arial" w:cs="Arial"/>
          <w:sz w:val="20"/>
          <w:szCs w:val="20"/>
          <w:u w:val="single"/>
        </w:rPr>
        <w:t>14 de agosto de 2018</w:t>
      </w:r>
      <w:r w:rsidRPr="00F15419">
        <w:rPr>
          <w:rFonts w:ascii="Arial" w:hAnsi="Arial" w:cs="Arial"/>
          <w:sz w:val="20"/>
          <w:szCs w:val="20"/>
        </w:rPr>
        <w:t>, Lei Geral de Proteção de Dados (LGPD), quando for o caso;</w:t>
      </w:r>
    </w:p>
    <w:p w14:paraId="4E91B871"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Vincula-se a ao Aviso de Contratação Direta, Termo de Referência, Anexo I, Modelo de Proposta – Anexo II.</w:t>
      </w:r>
    </w:p>
    <w:p w14:paraId="475DA2FD"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Os Autos seguirão para a Autoridade Competente que a seu critério homologará a Dispensa de Licitação – Sistema Compras.gov.</w:t>
      </w:r>
    </w:p>
    <w:p w14:paraId="6E4298E0" w14:textId="1E08F058" w:rsidR="006C795F" w:rsidRPr="00F15419" w:rsidRDefault="006C795F" w:rsidP="00775015">
      <w:pPr>
        <w:numPr>
          <w:ilvl w:val="1"/>
          <w:numId w:val="20"/>
        </w:numPr>
        <w:spacing w:line="276" w:lineRule="auto"/>
        <w:jc w:val="both"/>
        <w:rPr>
          <w:rFonts w:ascii="Arial" w:hAnsi="Arial" w:cs="Arial"/>
          <w:b/>
          <w:bCs/>
          <w:sz w:val="20"/>
          <w:szCs w:val="20"/>
        </w:rPr>
      </w:pPr>
      <w:r w:rsidRPr="00F15419">
        <w:rPr>
          <w:rFonts w:ascii="Arial" w:hAnsi="Arial" w:cs="Arial"/>
          <w:b/>
          <w:bCs/>
          <w:sz w:val="20"/>
          <w:szCs w:val="20"/>
        </w:rPr>
        <w:t>Para a formalização da Contratação será emitida o Empenho assim como seu Anexo, que irá substituir o Termo de Contrato, conforme disposto em art.</w:t>
      </w:r>
      <w:r w:rsidR="00796E3B" w:rsidRPr="00F15419">
        <w:rPr>
          <w:rFonts w:ascii="Arial" w:hAnsi="Arial" w:cs="Arial"/>
          <w:b/>
          <w:bCs/>
          <w:sz w:val="20"/>
          <w:szCs w:val="20"/>
        </w:rPr>
        <w:t xml:space="preserve"> </w:t>
      </w:r>
      <w:r w:rsidRPr="00F15419">
        <w:rPr>
          <w:rFonts w:ascii="Arial" w:hAnsi="Arial" w:cs="Arial"/>
          <w:b/>
          <w:bCs/>
          <w:sz w:val="20"/>
          <w:szCs w:val="20"/>
        </w:rPr>
        <w:t>95 da Lei 14.133 de 01 de abril de 2021 e art. 69 do Decreto Municipal 62.100 de 27 de dezembro de 2022.</w:t>
      </w:r>
    </w:p>
    <w:p w14:paraId="0BEFC8D5" w14:textId="77777777" w:rsidR="006C795F" w:rsidRPr="00F15419" w:rsidRDefault="006C795F" w:rsidP="00775015">
      <w:pPr>
        <w:numPr>
          <w:ilvl w:val="1"/>
          <w:numId w:val="20"/>
        </w:numPr>
        <w:spacing w:line="276" w:lineRule="auto"/>
        <w:jc w:val="both"/>
        <w:rPr>
          <w:rFonts w:ascii="Arial" w:hAnsi="Arial" w:cs="Arial"/>
          <w:sz w:val="20"/>
          <w:szCs w:val="20"/>
        </w:rPr>
      </w:pPr>
      <w:r w:rsidRPr="00F15419">
        <w:rPr>
          <w:rFonts w:ascii="Arial" w:hAnsi="Arial" w:cs="Arial"/>
          <w:sz w:val="20"/>
          <w:szCs w:val="20"/>
        </w:rPr>
        <w:t>Integram este Aviso de Contratação Direta, para todos os fins e efeitos, os seguintes anexos:</w:t>
      </w:r>
    </w:p>
    <w:p w14:paraId="57F33634" w14:textId="77777777" w:rsidR="00E51FF5" w:rsidRPr="00F15419" w:rsidRDefault="00E51FF5" w:rsidP="00E51FF5">
      <w:pPr>
        <w:spacing w:line="276" w:lineRule="auto"/>
        <w:ind w:left="1666"/>
        <w:jc w:val="both"/>
        <w:rPr>
          <w:rFonts w:ascii="Arial" w:hAnsi="Arial" w:cs="Arial"/>
          <w:sz w:val="20"/>
          <w:szCs w:val="20"/>
        </w:rPr>
      </w:pPr>
    </w:p>
    <w:p w14:paraId="08F845CF" w14:textId="77777777" w:rsidR="006C795F" w:rsidRPr="00F15419" w:rsidRDefault="006C795F" w:rsidP="00775015">
      <w:pPr>
        <w:spacing w:line="276" w:lineRule="auto"/>
        <w:jc w:val="both"/>
        <w:rPr>
          <w:rFonts w:ascii="Arial" w:hAnsi="Arial" w:cs="Arial"/>
          <w:sz w:val="20"/>
          <w:szCs w:val="20"/>
        </w:rPr>
      </w:pPr>
    </w:p>
    <w:p w14:paraId="379AD30B" w14:textId="77777777" w:rsidR="006C795F" w:rsidRPr="00F15419" w:rsidRDefault="006C795F" w:rsidP="00E51FF5">
      <w:pPr>
        <w:numPr>
          <w:ilvl w:val="2"/>
          <w:numId w:val="20"/>
        </w:numPr>
        <w:spacing w:line="600" w:lineRule="auto"/>
        <w:jc w:val="both"/>
        <w:rPr>
          <w:rFonts w:ascii="Arial" w:hAnsi="Arial" w:cs="Arial"/>
          <w:sz w:val="20"/>
          <w:szCs w:val="20"/>
        </w:rPr>
      </w:pPr>
      <w:r w:rsidRPr="00F15419">
        <w:rPr>
          <w:rFonts w:ascii="Arial" w:hAnsi="Arial" w:cs="Arial"/>
          <w:sz w:val="20"/>
          <w:szCs w:val="20"/>
        </w:rPr>
        <w:t>ANEXO I – Termo de Referência</w:t>
      </w:r>
    </w:p>
    <w:p w14:paraId="499F135A" w14:textId="77777777" w:rsidR="006C795F" w:rsidRPr="00F15419" w:rsidRDefault="006C795F" w:rsidP="00E51FF5">
      <w:pPr>
        <w:numPr>
          <w:ilvl w:val="2"/>
          <w:numId w:val="20"/>
        </w:numPr>
        <w:spacing w:line="600" w:lineRule="auto"/>
        <w:jc w:val="both"/>
        <w:rPr>
          <w:rFonts w:ascii="Arial" w:hAnsi="Arial" w:cs="Arial"/>
          <w:sz w:val="20"/>
          <w:szCs w:val="20"/>
        </w:rPr>
      </w:pPr>
      <w:r w:rsidRPr="00F15419">
        <w:rPr>
          <w:rFonts w:ascii="Arial" w:hAnsi="Arial" w:cs="Arial"/>
          <w:sz w:val="20"/>
          <w:szCs w:val="20"/>
        </w:rPr>
        <w:t>ANEXO II – Modelo de Proposta;</w:t>
      </w:r>
    </w:p>
    <w:p w14:paraId="1CEFF4B0" w14:textId="77777777" w:rsidR="008217D4" w:rsidRPr="00F15419" w:rsidRDefault="008217D4" w:rsidP="00775015">
      <w:pPr>
        <w:spacing w:line="276" w:lineRule="auto"/>
        <w:jc w:val="both"/>
        <w:rPr>
          <w:rFonts w:ascii="Arial" w:hAnsi="Arial" w:cs="Arial"/>
          <w:sz w:val="20"/>
          <w:szCs w:val="20"/>
        </w:rPr>
      </w:pPr>
    </w:p>
    <w:p w14:paraId="335A3046" w14:textId="77777777" w:rsidR="008217D4" w:rsidRPr="00F15419" w:rsidRDefault="008217D4" w:rsidP="00775015">
      <w:pPr>
        <w:spacing w:line="276" w:lineRule="auto"/>
        <w:jc w:val="both"/>
        <w:rPr>
          <w:rFonts w:ascii="Arial" w:hAnsi="Arial" w:cs="Arial"/>
          <w:sz w:val="20"/>
          <w:szCs w:val="20"/>
        </w:rPr>
      </w:pPr>
    </w:p>
    <w:p w14:paraId="50F3CA28" w14:textId="77777777" w:rsidR="008217D4" w:rsidRPr="00F15419" w:rsidRDefault="008217D4" w:rsidP="00775015">
      <w:pPr>
        <w:spacing w:line="276" w:lineRule="auto"/>
        <w:jc w:val="both"/>
        <w:rPr>
          <w:rFonts w:ascii="Arial" w:hAnsi="Arial" w:cs="Arial"/>
          <w:b/>
          <w:sz w:val="20"/>
          <w:szCs w:val="20"/>
          <w:u w:val="thick"/>
        </w:rPr>
      </w:pPr>
      <w:r w:rsidRPr="00F15419">
        <w:rPr>
          <w:rFonts w:ascii="Arial" w:hAnsi="Arial" w:cs="Arial"/>
          <w:b/>
          <w:sz w:val="20"/>
          <w:szCs w:val="20"/>
          <w:u w:val="thick"/>
        </w:rPr>
        <w:br w:type="page"/>
      </w:r>
    </w:p>
    <w:p w14:paraId="7B880BAF" w14:textId="3C623AC8" w:rsidR="008217D4" w:rsidRPr="00F15419" w:rsidRDefault="008217D4" w:rsidP="0067654E">
      <w:pPr>
        <w:spacing w:line="276" w:lineRule="auto"/>
        <w:jc w:val="center"/>
        <w:rPr>
          <w:rFonts w:ascii="Arial" w:hAnsi="Arial" w:cs="Arial"/>
          <w:b/>
          <w:sz w:val="20"/>
          <w:szCs w:val="20"/>
          <w:u w:val="thick"/>
        </w:rPr>
      </w:pPr>
      <w:r w:rsidRPr="00F15419">
        <w:rPr>
          <w:rFonts w:ascii="Arial" w:hAnsi="Arial" w:cs="Arial"/>
          <w:b/>
          <w:sz w:val="20"/>
          <w:szCs w:val="20"/>
          <w:u w:val="thick"/>
        </w:rPr>
        <w:lastRenderedPageBreak/>
        <w:t>ANEXO I - TERMO DE REFERÊNCIA</w:t>
      </w:r>
    </w:p>
    <w:p w14:paraId="292E6FF8" w14:textId="77777777" w:rsidR="008217D4" w:rsidRPr="00F15419" w:rsidRDefault="008217D4" w:rsidP="00775015">
      <w:pPr>
        <w:spacing w:line="276" w:lineRule="auto"/>
        <w:jc w:val="both"/>
        <w:rPr>
          <w:rFonts w:ascii="Arial" w:hAnsi="Arial" w:cs="Arial"/>
          <w:b/>
          <w:sz w:val="20"/>
          <w:szCs w:val="20"/>
        </w:rPr>
      </w:pPr>
    </w:p>
    <w:p w14:paraId="2D353076" w14:textId="77777777" w:rsidR="008217D4" w:rsidRPr="00F15419" w:rsidRDefault="008217D4" w:rsidP="00775015">
      <w:pPr>
        <w:spacing w:line="276" w:lineRule="auto"/>
        <w:jc w:val="both"/>
        <w:rPr>
          <w:rFonts w:ascii="Arial" w:hAnsi="Arial" w:cs="Arial"/>
          <w:b/>
          <w:sz w:val="20"/>
          <w:szCs w:val="20"/>
        </w:rPr>
      </w:pPr>
    </w:p>
    <w:p w14:paraId="76320B17" w14:textId="77777777" w:rsidR="00C10182" w:rsidRPr="00F15419" w:rsidRDefault="00C10182" w:rsidP="00C10182">
      <w:pPr>
        <w:pStyle w:val="Ttulo1"/>
        <w:numPr>
          <w:ilvl w:val="0"/>
          <w:numId w:val="23"/>
        </w:numPr>
        <w:tabs>
          <w:tab w:val="left" w:pos="699"/>
        </w:tabs>
        <w:spacing w:before="1"/>
        <w:ind w:left="699" w:hanging="359"/>
        <w:jc w:val="both"/>
        <w:rPr>
          <w:rFonts w:ascii="Arial" w:hAnsi="Arial" w:cs="Arial"/>
          <w:sz w:val="20"/>
          <w:szCs w:val="20"/>
        </w:rPr>
      </w:pPr>
      <w:r w:rsidRPr="00F15419">
        <w:rPr>
          <w:rFonts w:ascii="Arial" w:hAnsi="Arial" w:cs="Arial"/>
          <w:spacing w:val="-2"/>
          <w:sz w:val="20"/>
          <w:szCs w:val="20"/>
        </w:rPr>
        <w:t>OBJETO</w:t>
      </w:r>
    </w:p>
    <w:p w14:paraId="78E05754" w14:textId="77777777" w:rsidR="00C10182" w:rsidRPr="00F15419" w:rsidRDefault="00C10182" w:rsidP="00C10182">
      <w:pPr>
        <w:pStyle w:val="PargrafodaLista"/>
        <w:numPr>
          <w:ilvl w:val="1"/>
          <w:numId w:val="23"/>
        </w:numPr>
        <w:tabs>
          <w:tab w:val="left" w:pos="756"/>
        </w:tabs>
        <w:spacing w:before="107" w:line="273" w:lineRule="auto"/>
        <w:ind w:right="959" w:firstLine="0"/>
        <w:rPr>
          <w:rFonts w:ascii="Arial" w:hAnsi="Arial" w:cs="Arial"/>
          <w:sz w:val="20"/>
          <w:szCs w:val="20"/>
        </w:rPr>
      </w:pPr>
      <w:r w:rsidRPr="00F15419">
        <w:rPr>
          <w:rFonts w:ascii="Arial" w:hAnsi="Arial" w:cs="Arial"/>
          <w:sz w:val="20"/>
          <w:szCs w:val="20"/>
        </w:rPr>
        <w:t xml:space="preserve">Contratação de empresa especializada para </w:t>
      </w:r>
      <w:bookmarkStart w:id="3" w:name="_Hlk221020073"/>
      <w:r w:rsidRPr="00F15419">
        <w:rPr>
          <w:rFonts w:ascii="Arial" w:hAnsi="Arial" w:cs="Arial"/>
          <w:sz w:val="20"/>
          <w:szCs w:val="20"/>
        </w:rPr>
        <w:t>aquisição de materiais de confecção (camiseta e camisa polo), para serem utilizados no programa cidadão - proposta 240 "Comprar materiais para torneios de futebol/vôlei e demais esportes" conforme as especificações</w:t>
      </w:r>
      <w:bookmarkEnd w:id="3"/>
      <w:r w:rsidRPr="00F15419">
        <w:rPr>
          <w:rFonts w:ascii="Arial" w:hAnsi="Arial" w:cs="Arial"/>
          <w:sz w:val="20"/>
          <w:szCs w:val="20"/>
        </w:rPr>
        <w:t>, quantidades e condições de fornecimento, constantes neste termo de referência.</w:t>
      </w:r>
    </w:p>
    <w:p w14:paraId="518339F6" w14:textId="77777777" w:rsidR="00C10182" w:rsidRPr="00F15419" w:rsidRDefault="00C10182" w:rsidP="00C10182">
      <w:pPr>
        <w:pStyle w:val="Corpodetexto"/>
        <w:rPr>
          <w:rFonts w:ascii="Arial" w:hAnsi="Arial" w:cs="Arial"/>
        </w:rPr>
      </w:pPr>
    </w:p>
    <w:p w14:paraId="3253635E" w14:textId="77777777" w:rsidR="00C10182" w:rsidRPr="00F15419" w:rsidRDefault="00C10182" w:rsidP="00C10182">
      <w:pPr>
        <w:pStyle w:val="Corpodetexto"/>
        <w:spacing w:before="101"/>
        <w:rPr>
          <w:rFonts w:ascii="Arial" w:hAnsi="Arial" w:cs="Arial"/>
        </w:rPr>
      </w:pPr>
    </w:p>
    <w:p w14:paraId="4417CE30" w14:textId="77777777" w:rsidR="00C10182" w:rsidRPr="00F15419" w:rsidRDefault="00C10182" w:rsidP="00C10182">
      <w:pPr>
        <w:pStyle w:val="Ttulo1"/>
        <w:numPr>
          <w:ilvl w:val="0"/>
          <w:numId w:val="23"/>
        </w:numPr>
        <w:tabs>
          <w:tab w:val="left" w:pos="750"/>
        </w:tabs>
        <w:ind w:left="750" w:hanging="412"/>
        <w:jc w:val="both"/>
        <w:rPr>
          <w:rFonts w:ascii="Arial" w:hAnsi="Arial" w:cs="Arial"/>
          <w:sz w:val="20"/>
          <w:szCs w:val="20"/>
        </w:rPr>
      </w:pPr>
      <w:r w:rsidRPr="00F15419">
        <w:rPr>
          <w:rFonts w:ascii="Arial" w:hAnsi="Arial" w:cs="Arial"/>
          <w:sz w:val="20"/>
          <w:szCs w:val="20"/>
        </w:rPr>
        <w:t>JUSTIFICATIVA</w:t>
      </w:r>
      <w:r w:rsidRPr="00F15419">
        <w:rPr>
          <w:rFonts w:ascii="Arial" w:hAnsi="Arial" w:cs="Arial"/>
          <w:spacing w:val="-8"/>
          <w:sz w:val="20"/>
          <w:szCs w:val="20"/>
        </w:rPr>
        <w:t xml:space="preserve"> </w:t>
      </w:r>
      <w:r w:rsidRPr="00F15419">
        <w:rPr>
          <w:rFonts w:ascii="Arial" w:hAnsi="Arial" w:cs="Arial"/>
          <w:sz w:val="20"/>
          <w:szCs w:val="20"/>
        </w:rPr>
        <w:t>DA</w:t>
      </w:r>
      <w:r w:rsidRPr="00F15419">
        <w:rPr>
          <w:rFonts w:ascii="Arial" w:hAnsi="Arial" w:cs="Arial"/>
          <w:spacing w:val="-2"/>
          <w:sz w:val="20"/>
          <w:szCs w:val="20"/>
        </w:rPr>
        <w:t xml:space="preserve"> CONTRATAÇÃO</w:t>
      </w:r>
    </w:p>
    <w:p w14:paraId="604DD463" w14:textId="77777777" w:rsidR="00C10182" w:rsidRPr="00F15419" w:rsidRDefault="00C10182" w:rsidP="00C10182">
      <w:pPr>
        <w:pStyle w:val="PargrafodaLista"/>
        <w:numPr>
          <w:ilvl w:val="1"/>
          <w:numId w:val="23"/>
        </w:numPr>
        <w:tabs>
          <w:tab w:val="left" w:pos="792"/>
        </w:tabs>
        <w:spacing w:before="152" w:line="273" w:lineRule="auto"/>
        <w:ind w:right="963" w:firstLine="0"/>
        <w:rPr>
          <w:rFonts w:ascii="Arial" w:hAnsi="Arial" w:cs="Arial"/>
          <w:sz w:val="20"/>
          <w:szCs w:val="20"/>
        </w:rPr>
      </w:pPr>
      <w:r w:rsidRPr="00F15419">
        <w:rPr>
          <w:rFonts w:ascii="Arial" w:hAnsi="Arial" w:cs="Arial"/>
          <w:sz w:val="20"/>
          <w:szCs w:val="20"/>
        </w:rPr>
        <w:t>Para o fiel atendimento das finalidades da SEME, mais especificamente</w:t>
      </w:r>
      <w:r w:rsidRPr="00F15419">
        <w:rPr>
          <w:rFonts w:ascii="Arial" w:hAnsi="Arial" w:cs="Arial"/>
          <w:spacing w:val="40"/>
          <w:sz w:val="20"/>
          <w:szCs w:val="20"/>
        </w:rPr>
        <w:t xml:space="preserve"> </w:t>
      </w:r>
      <w:r w:rsidRPr="00F15419">
        <w:rPr>
          <w:rFonts w:ascii="Arial" w:hAnsi="Arial" w:cs="Arial"/>
          <w:sz w:val="20"/>
          <w:szCs w:val="20"/>
        </w:rPr>
        <w:t>quanto ao desenvolvimento, orientação e planejamento de atividades esportivas e de lazer no município, imprescindível que sejam fornecidos os materiais necessários à prática de tais atividades. A título exemplificativo, em se tratando de esportes coletivos como futebol, vôlei, e outros, inerente à prática a utilização de materiais de confecção, estrutura e organização e saúde necessários.</w:t>
      </w:r>
    </w:p>
    <w:p w14:paraId="24D9C8B6" w14:textId="77777777" w:rsidR="00C10182" w:rsidRPr="00F15419" w:rsidRDefault="00C10182" w:rsidP="00C10182">
      <w:pPr>
        <w:pStyle w:val="PargrafodaLista"/>
        <w:numPr>
          <w:ilvl w:val="1"/>
          <w:numId w:val="23"/>
        </w:numPr>
        <w:tabs>
          <w:tab w:val="left" w:pos="766"/>
        </w:tabs>
        <w:spacing w:before="128" w:line="273" w:lineRule="auto"/>
        <w:ind w:right="965" w:firstLine="0"/>
        <w:rPr>
          <w:rFonts w:ascii="Arial" w:hAnsi="Arial" w:cs="Arial"/>
          <w:sz w:val="20"/>
          <w:szCs w:val="20"/>
        </w:rPr>
      </w:pPr>
      <w:r w:rsidRPr="00F15419">
        <w:rPr>
          <w:rFonts w:ascii="Arial" w:hAnsi="Arial" w:cs="Arial"/>
          <w:sz w:val="20"/>
          <w:szCs w:val="20"/>
        </w:rPr>
        <w:t>Dito isso, temos que a efetividade das ações a serem realizadas através do programa cidadão - proposta 240 "Comprar materiais para torneios de futebol/vôlei e demais esportes", pela subprefeitura de Santana/Tucuruvi depende da aquisição dos materiais, conforme solicitado.</w:t>
      </w:r>
    </w:p>
    <w:p w14:paraId="51F5B36D" w14:textId="77777777" w:rsidR="00C10182" w:rsidRPr="00F15419" w:rsidRDefault="00C10182" w:rsidP="00C10182">
      <w:pPr>
        <w:pStyle w:val="PargrafodaLista"/>
        <w:numPr>
          <w:ilvl w:val="1"/>
          <w:numId w:val="23"/>
        </w:numPr>
        <w:tabs>
          <w:tab w:val="left" w:pos="773"/>
        </w:tabs>
        <w:spacing w:before="123" w:line="273" w:lineRule="auto"/>
        <w:ind w:right="964" w:firstLine="0"/>
        <w:rPr>
          <w:rFonts w:ascii="Arial" w:hAnsi="Arial" w:cs="Arial"/>
          <w:sz w:val="20"/>
          <w:szCs w:val="20"/>
        </w:rPr>
      </w:pPr>
      <w:r w:rsidRPr="00F15419">
        <w:rPr>
          <w:rFonts w:ascii="Arial" w:hAnsi="Arial" w:cs="Arial"/>
          <w:sz w:val="20"/>
          <w:szCs w:val="20"/>
        </w:rPr>
        <w:t>O intuito de fornecimento dos materiais adequados se faz necessário, para qualificar o fomento ao esporte e lazer no âmbito da municipalidade, é integrar os equipamentose órgãos que contribuem para tal.</w:t>
      </w:r>
    </w:p>
    <w:p w14:paraId="59F1371C" w14:textId="77777777" w:rsidR="00C10182" w:rsidRPr="00F15419" w:rsidRDefault="00C10182" w:rsidP="00C10182">
      <w:pPr>
        <w:pStyle w:val="PargrafodaLista"/>
        <w:numPr>
          <w:ilvl w:val="1"/>
          <w:numId w:val="23"/>
        </w:numPr>
        <w:tabs>
          <w:tab w:val="left" w:pos="758"/>
        </w:tabs>
        <w:spacing w:before="123" w:line="273" w:lineRule="auto"/>
        <w:ind w:right="963" w:firstLine="0"/>
        <w:rPr>
          <w:rFonts w:ascii="Arial" w:hAnsi="Arial" w:cs="Arial"/>
          <w:sz w:val="20"/>
          <w:szCs w:val="20"/>
        </w:rPr>
      </w:pPr>
      <w:r w:rsidRPr="00F15419">
        <w:rPr>
          <w:rFonts w:ascii="Arial" w:hAnsi="Arial" w:cs="Arial"/>
          <w:sz w:val="20"/>
          <w:szCs w:val="20"/>
        </w:rPr>
        <w:t>Dentro dessa lógica, não é exagero afirmar que a presente contratação se faz necessária para atender e promover uma melhor identificação de todos os envolvidos (atletas, munícipes, servidores colaboradores, entre outros atores do âmbito esportivo) nas ações a serem promovidas pela Subprefeitura Santana/Tucuruvi e apoiado por esta Pasta.</w:t>
      </w:r>
    </w:p>
    <w:p w14:paraId="4DD51573" w14:textId="77777777" w:rsidR="00C10182" w:rsidRPr="00F15419" w:rsidRDefault="00C10182" w:rsidP="00C10182">
      <w:pPr>
        <w:pStyle w:val="PargrafodaLista"/>
        <w:numPr>
          <w:ilvl w:val="1"/>
          <w:numId w:val="23"/>
        </w:numPr>
        <w:tabs>
          <w:tab w:val="left" w:pos="723"/>
        </w:tabs>
        <w:spacing w:before="123" w:line="273" w:lineRule="auto"/>
        <w:ind w:right="957" w:firstLine="0"/>
        <w:rPr>
          <w:rFonts w:ascii="Arial" w:hAnsi="Arial" w:cs="Arial"/>
          <w:sz w:val="20"/>
          <w:szCs w:val="20"/>
        </w:rPr>
      </w:pPr>
      <w:r w:rsidRPr="00F15419">
        <w:rPr>
          <w:rFonts w:ascii="Arial" w:hAnsi="Arial" w:cs="Arial"/>
          <w:sz w:val="20"/>
          <w:szCs w:val="20"/>
        </w:rPr>
        <w:t>Desta forma, é preciso estabelecer procedimentos para realizar a aquisição de maneira eficiente, econômica e</w:t>
      </w:r>
      <w:r w:rsidRPr="00F15419">
        <w:rPr>
          <w:rFonts w:ascii="Arial" w:hAnsi="Arial" w:cs="Arial"/>
          <w:spacing w:val="-17"/>
          <w:sz w:val="20"/>
          <w:szCs w:val="20"/>
        </w:rPr>
        <w:t xml:space="preserve"> </w:t>
      </w:r>
      <w:r w:rsidRPr="00F15419">
        <w:rPr>
          <w:rFonts w:ascii="Arial" w:hAnsi="Arial" w:cs="Arial"/>
          <w:sz w:val="20"/>
          <w:szCs w:val="20"/>
        </w:rPr>
        <w:t xml:space="preserve">sustentável. Pretende-se adquirir camiseta, , para serem utilizados nas ações a serem promovidas pela Subprefeitura Santana/Tucuruvi, conforme as especificações, quantidades e condições de fornecimento, que passou por estudo e pesquisa técnica das divisões desta </w:t>
      </w:r>
      <w:r w:rsidRPr="00F15419">
        <w:rPr>
          <w:rFonts w:ascii="Arial" w:hAnsi="Arial" w:cs="Arial"/>
          <w:spacing w:val="-2"/>
          <w:sz w:val="20"/>
          <w:szCs w:val="20"/>
        </w:rPr>
        <w:t>Secretaria.</w:t>
      </w:r>
    </w:p>
    <w:p w14:paraId="033B25DE" w14:textId="77777777" w:rsidR="00C10182" w:rsidRPr="00F15419" w:rsidRDefault="00C10182" w:rsidP="00C10182">
      <w:pPr>
        <w:pStyle w:val="Corpodetexto"/>
        <w:spacing w:before="271"/>
        <w:rPr>
          <w:rFonts w:ascii="Arial" w:hAnsi="Arial" w:cs="Arial"/>
        </w:rPr>
      </w:pPr>
    </w:p>
    <w:p w14:paraId="0F28745E" w14:textId="77777777" w:rsidR="00C10182" w:rsidRPr="00F15419" w:rsidRDefault="00C10182" w:rsidP="00C10182">
      <w:pPr>
        <w:pStyle w:val="Ttulo1"/>
        <w:numPr>
          <w:ilvl w:val="0"/>
          <w:numId w:val="23"/>
        </w:numPr>
        <w:tabs>
          <w:tab w:val="left" w:pos="699"/>
        </w:tabs>
        <w:ind w:left="699" w:hanging="340"/>
        <w:rPr>
          <w:rFonts w:ascii="Arial" w:hAnsi="Arial" w:cs="Arial"/>
          <w:sz w:val="20"/>
          <w:szCs w:val="20"/>
        </w:rPr>
      </w:pPr>
      <w:r w:rsidRPr="00F15419">
        <w:rPr>
          <w:rFonts w:ascii="Arial" w:hAnsi="Arial" w:cs="Arial"/>
          <w:sz w:val="20"/>
          <w:szCs w:val="20"/>
        </w:rPr>
        <w:t>DESCRIÇÃO DA</w:t>
      </w:r>
      <w:r w:rsidRPr="00F15419">
        <w:rPr>
          <w:rFonts w:ascii="Arial" w:hAnsi="Arial" w:cs="Arial"/>
          <w:spacing w:val="-9"/>
          <w:sz w:val="20"/>
          <w:szCs w:val="20"/>
        </w:rPr>
        <w:t xml:space="preserve"> </w:t>
      </w:r>
      <w:r w:rsidRPr="00F15419">
        <w:rPr>
          <w:rFonts w:ascii="Arial" w:hAnsi="Arial" w:cs="Arial"/>
          <w:spacing w:val="-2"/>
          <w:sz w:val="20"/>
          <w:szCs w:val="20"/>
        </w:rPr>
        <w:t>SOLUÇÃO</w:t>
      </w:r>
    </w:p>
    <w:p w14:paraId="1E0505E6" w14:textId="77777777" w:rsidR="00C10182" w:rsidRPr="00F15419" w:rsidRDefault="00C10182" w:rsidP="00C10182">
      <w:pPr>
        <w:pStyle w:val="Corpodetexto"/>
        <w:spacing w:before="151" w:line="276" w:lineRule="auto"/>
        <w:ind w:left="359" w:right="847"/>
        <w:rPr>
          <w:rFonts w:ascii="Arial" w:hAnsi="Arial" w:cs="Arial"/>
        </w:rPr>
      </w:pPr>
      <w:r w:rsidRPr="00F15419">
        <w:rPr>
          <w:rFonts w:ascii="Arial" w:hAnsi="Arial" w:cs="Arial"/>
        </w:rPr>
        <w:t>O objeto da contratação é composto por materiais de confecção que são classificados como bens de natureza comum, nos termos do art. 6º, inc. XIII da Lei Federal nº 14.133/21.</w:t>
      </w:r>
    </w:p>
    <w:p w14:paraId="115B70E7" w14:textId="77777777" w:rsidR="00C10182" w:rsidRPr="00F15419" w:rsidRDefault="00C10182" w:rsidP="00C10182">
      <w:pPr>
        <w:pStyle w:val="Corpodetexto"/>
        <w:spacing w:before="53"/>
        <w:rPr>
          <w:rFonts w:ascii="Arial" w:hAnsi="Arial" w:cs="Arial"/>
        </w:rPr>
      </w:pPr>
    </w:p>
    <w:p w14:paraId="7C07061C" w14:textId="77777777" w:rsidR="00C10182" w:rsidRPr="00F15419" w:rsidRDefault="00C10182" w:rsidP="00C10182">
      <w:pPr>
        <w:pStyle w:val="Ttulo1"/>
        <w:ind w:left="153"/>
        <w:rPr>
          <w:rFonts w:ascii="Arial" w:hAnsi="Arial" w:cs="Arial"/>
          <w:sz w:val="20"/>
          <w:szCs w:val="20"/>
        </w:rPr>
      </w:pPr>
      <w:r w:rsidRPr="00F15419">
        <w:rPr>
          <w:rFonts w:ascii="Arial" w:hAnsi="Arial" w:cs="Arial"/>
          <w:sz w:val="20"/>
          <w:szCs w:val="20"/>
        </w:rPr>
        <w:t>LOTE</w:t>
      </w:r>
      <w:r w:rsidRPr="00F15419">
        <w:rPr>
          <w:rFonts w:ascii="Arial" w:hAnsi="Arial" w:cs="Arial"/>
          <w:spacing w:val="-7"/>
          <w:sz w:val="20"/>
          <w:szCs w:val="20"/>
        </w:rPr>
        <w:t xml:space="preserve"> </w:t>
      </w:r>
      <w:r w:rsidRPr="00F15419">
        <w:rPr>
          <w:rFonts w:ascii="Arial" w:hAnsi="Arial" w:cs="Arial"/>
          <w:sz w:val="20"/>
          <w:szCs w:val="20"/>
        </w:rPr>
        <w:t>I</w:t>
      </w:r>
      <w:r w:rsidRPr="00F15419">
        <w:rPr>
          <w:rFonts w:ascii="Arial" w:hAnsi="Arial" w:cs="Arial"/>
          <w:spacing w:val="-4"/>
          <w:sz w:val="20"/>
          <w:szCs w:val="20"/>
        </w:rPr>
        <w:t xml:space="preserve"> </w:t>
      </w:r>
      <w:r w:rsidRPr="00F15419">
        <w:rPr>
          <w:rFonts w:ascii="Arial" w:hAnsi="Arial" w:cs="Arial"/>
          <w:sz w:val="20"/>
          <w:szCs w:val="20"/>
        </w:rPr>
        <w:t>–</w:t>
      </w:r>
      <w:r w:rsidRPr="00F15419">
        <w:rPr>
          <w:rFonts w:ascii="Arial" w:hAnsi="Arial" w:cs="Arial"/>
          <w:spacing w:val="-5"/>
          <w:sz w:val="20"/>
          <w:szCs w:val="20"/>
        </w:rPr>
        <w:t xml:space="preserve"> </w:t>
      </w:r>
      <w:r w:rsidRPr="00F15419">
        <w:rPr>
          <w:rFonts w:ascii="Arial" w:hAnsi="Arial" w:cs="Arial"/>
          <w:sz w:val="20"/>
          <w:szCs w:val="20"/>
        </w:rPr>
        <w:t>Material</w:t>
      </w:r>
      <w:r w:rsidRPr="00F15419">
        <w:rPr>
          <w:rFonts w:ascii="Arial" w:hAnsi="Arial" w:cs="Arial"/>
          <w:spacing w:val="-8"/>
          <w:sz w:val="20"/>
          <w:szCs w:val="20"/>
        </w:rPr>
        <w:t xml:space="preserve"> </w:t>
      </w:r>
      <w:r w:rsidRPr="00F15419">
        <w:rPr>
          <w:rFonts w:ascii="Arial" w:hAnsi="Arial" w:cs="Arial"/>
          <w:sz w:val="20"/>
          <w:szCs w:val="20"/>
        </w:rPr>
        <w:t>de</w:t>
      </w:r>
      <w:r w:rsidRPr="00F15419">
        <w:rPr>
          <w:rFonts w:ascii="Arial" w:hAnsi="Arial" w:cs="Arial"/>
          <w:spacing w:val="-10"/>
          <w:sz w:val="20"/>
          <w:szCs w:val="20"/>
        </w:rPr>
        <w:t xml:space="preserve"> </w:t>
      </w:r>
      <w:r w:rsidRPr="00F15419">
        <w:rPr>
          <w:rFonts w:ascii="Arial" w:hAnsi="Arial" w:cs="Arial"/>
          <w:spacing w:val="-2"/>
          <w:sz w:val="20"/>
          <w:szCs w:val="20"/>
        </w:rPr>
        <w:t>confecção</w:t>
      </w:r>
    </w:p>
    <w:tbl>
      <w:tblPr>
        <w:tblStyle w:val="TableNormal"/>
        <w:tblW w:w="0" w:type="auto"/>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9"/>
        <w:gridCol w:w="1104"/>
        <w:gridCol w:w="1101"/>
        <w:gridCol w:w="7046"/>
      </w:tblGrid>
      <w:tr w:rsidR="008D0F03" w:rsidRPr="00F15419" w14:paraId="71F72D2D" w14:textId="77777777" w:rsidTr="008D0F03">
        <w:trPr>
          <w:trHeight w:val="499"/>
        </w:trPr>
        <w:tc>
          <w:tcPr>
            <w:tcW w:w="809" w:type="dxa"/>
          </w:tcPr>
          <w:p w14:paraId="2000D1D2" w14:textId="77777777" w:rsidR="008D0F03" w:rsidRPr="00F15419" w:rsidRDefault="008D0F03" w:rsidP="009442DF">
            <w:pPr>
              <w:pStyle w:val="TableParagraph"/>
              <w:spacing w:line="250" w:lineRule="exact"/>
              <w:ind w:left="16" w:right="-72"/>
              <w:rPr>
                <w:rFonts w:ascii="Arial" w:hAnsi="Arial" w:cs="Arial"/>
                <w:b/>
                <w:sz w:val="20"/>
                <w:szCs w:val="20"/>
              </w:rPr>
            </w:pPr>
            <w:r w:rsidRPr="00F15419">
              <w:rPr>
                <w:rFonts w:ascii="Arial" w:hAnsi="Arial" w:cs="Arial"/>
                <w:b/>
                <w:spacing w:val="-6"/>
                <w:sz w:val="20"/>
                <w:szCs w:val="20"/>
              </w:rPr>
              <w:t>ITEM</w:t>
            </w:r>
          </w:p>
        </w:tc>
        <w:tc>
          <w:tcPr>
            <w:tcW w:w="1104" w:type="dxa"/>
          </w:tcPr>
          <w:p w14:paraId="32B9C6AD" w14:textId="133585B1" w:rsidR="008D0F03" w:rsidRPr="00F15419" w:rsidRDefault="008D0F03" w:rsidP="00104327">
            <w:pPr>
              <w:pStyle w:val="TableParagraph"/>
              <w:spacing w:line="237" w:lineRule="exact"/>
              <w:ind w:left="76"/>
              <w:rPr>
                <w:rFonts w:ascii="Arial" w:hAnsi="Arial" w:cs="Arial"/>
                <w:b/>
                <w:sz w:val="20"/>
                <w:szCs w:val="20"/>
              </w:rPr>
            </w:pPr>
            <w:r w:rsidRPr="00F15419">
              <w:rPr>
                <w:rFonts w:ascii="Arial" w:hAnsi="Arial" w:cs="Arial"/>
                <w:b/>
                <w:spacing w:val="-5"/>
                <w:sz w:val="20"/>
                <w:szCs w:val="20"/>
              </w:rPr>
              <w:t>QTD</w:t>
            </w:r>
            <w:r w:rsidRPr="00F15419">
              <w:rPr>
                <w:rFonts w:ascii="Arial" w:hAnsi="Arial" w:cs="Arial"/>
                <w:b/>
                <w:spacing w:val="-10"/>
                <w:sz w:val="20"/>
                <w:szCs w:val="20"/>
              </w:rPr>
              <w:t>E</w:t>
            </w:r>
          </w:p>
        </w:tc>
        <w:tc>
          <w:tcPr>
            <w:tcW w:w="1101" w:type="dxa"/>
          </w:tcPr>
          <w:p w14:paraId="1C07BAE9" w14:textId="77777777" w:rsidR="008D0F03" w:rsidRPr="00F15419" w:rsidRDefault="008D0F03" w:rsidP="009442DF">
            <w:pPr>
              <w:pStyle w:val="TableParagraph"/>
              <w:spacing w:line="237" w:lineRule="exact"/>
              <w:ind w:left="27"/>
              <w:rPr>
                <w:rFonts w:ascii="Arial" w:hAnsi="Arial" w:cs="Arial"/>
                <w:b/>
                <w:sz w:val="20"/>
                <w:szCs w:val="20"/>
              </w:rPr>
            </w:pPr>
            <w:r w:rsidRPr="00F15419">
              <w:rPr>
                <w:rFonts w:ascii="Arial" w:hAnsi="Arial" w:cs="Arial"/>
                <w:b/>
                <w:spacing w:val="-4"/>
                <w:sz w:val="20"/>
                <w:szCs w:val="20"/>
              </w:rPr>
              <w:t>UNID</w:t>
            </w:r>
          </w:p>
          <w:p w14:paraId="6F9A2ADF" w14:textId="77777777" w:rsidR="008D0F03" w:rsidRPr="00F15419" w:rsidRDefault="008D0F03" w:rsidP="009442DF">
            <w:pPr>
              <w:pStyle w:val="TableParagraph"/>
              <w:spacing w:line="240" w:lineRule="exact"/>
              <w:ind w:left="27"/>
              <w:rPr>
                <w:rFonts w:ascii="Arial" w:hAnsi="Arial" w:cs="Arial"/>
                <w:b/>
                <w:sz w:val="20"/>
                <w:szCs w:val="20"/>
              </w:rPr>
            </w:pPr>
            <w:r w:rsidRPr="00F15419">
              <w:rPr>
                <w:rFonts w:ascii="Arial" w:hAnsi="Arial" w:cs="Arial"/>
                <w:b/>
                <w:spacing w:val="-10"/>
                <w:sz w:val="20"/>
                <w:szCs w:val="20"/>
              </w:rPr>
              <w:t>.</w:t>
            </w:r>
          </w:p>
        </w:tc>
        <w:tc>
          <w:tcPr>
            <w:tcW w:w="7046" w:type="dxa"/>
          </w:tcPr>
          <w:p w14:paraId="086BAFFD" w14:textId="1F469EEA" w:rsidR="008D0F03" w:rsidRPr="00F15419" w:rsidRDefault="008D0F03" w:rsidP="009442DF">
            <w:pPr>
              <w:pStyle w:val="TableParagraph"/>
              <w:spacing w:line="250" w:lineRule="exact"/>
              <w:ind w:left="-46"/>
              <w:rPr>
                <w:rFonts w:ascii="Arial" w:hAnsi="Arial" w:cs="Arial"/>
                <w:b/>
                <w:sz w:val="20"/>
                <w:szCs w:val="20"/>
              </w:rPr>
            </w:pPr>
            <w:r w:rsidRPr="00F15419">
              <w:rPr>
                <w:rFonts w:ascii="Arial" w:hAnsi="Arial" w:cs="Arial"/>
                <w:b/>
                <w:spacing w:val="-2"/>
                <w:sz w:val="20"/>
                <w:szCs w:val="20"/>
              </w:rPr>
              <w:t xml:space="preserve">   DESCRIÇÃO</w:t>
            </w:r>
          </w:p>
        </w:tc>
      </w:tr>
      <w:tr w:rsidR="008D0F03" w:rsidRPr="00F15419" w14:paraId="37BDBCFC" w14:textId="77777777" w:rsidTr="008D0F03">
        <w:trPr>
          <w:trHeight w:val="2470"/>
        </w:trPr>
        <w:tc>
          <w:tcPr>
            <w:tcW w:w="809" w:type="dxa"/>
          </w:tcPr>
          <w:p w14:paraId="328CFA41" w14:textId="77777777" w:rsidR="008D0F03" w:rsidRPr="00F15419" w:rsidRDefault="008D0F03" w:rsidP="009442DF">
            <w:pPr>
              <w:pStyle w:val="TableParagraph"/>
              <w:rPr>
                <w:rFonts w:ascii="Arial" w:hAnsi="Arial" w:cs="Arial"/>
                <w:b/>
                <w:sz w:val="20"/>
                <w:szCs w:val="20"/>
              </w:rPr>
            </w:pPr>
          </w:p>
          <w:p w14:paraId="65696075" w14:textId="77777777" w:rsidR="008D0F03" w:rsidRPr="00F15419" w:rsidRDefault="008D0F03" w:rsidP="009442DF">
            <w:pPr>
              <w:pStyle w:val="TableParagraph"/>
              <w:spacing w:before="129"/>
              <w:rPr>
                <w:rFonts w:ascii="Arial" w:hAnsi="Arial" w:cs="Arial"/>
                <w:b/>
                <w:sz w:val="20"/>
                <w:szCs w:val="20"/>
              </w:rPr>
            </w:pPr>
          </w:p>
          <w:p w14:paraId="16A66856" w14:textId="23B4BC71" w:rsidR="008D0F03" w:rsidRPr="00F15419" w:rsidRDefault="008D0F03" w:rsidP="009442DF">
            <w:pPr>
              <w:pStyle w:val="TableParagraph"/>
              <w:spacing w:before="1"/>
              <w:ind w:left="16"/>
              <w:rPr>
                <w:rFonts w:ascii="Arial" w:hAnsi="Arial" w:cs="Arial"/>
                <w:sz w:val="20"/>
                <w:szCs w:val="20"/>
              </w:rPr>
            </w:pPr>
            <w:r w:rsidRPr="00F15419">
              <w:rPr>
                <w:rFonts w:ascii="Arial" w:hAnsi="Arial" w:cs="Arial"/>
                <w:spacing w:val="-5"/>
                <w:sz w:val="20"/>
                <w:szCs w:val="20"/>
              </w:rPr>
              <w:t>01</w:t>
            </w:r>
          </w:p>
        </w:tc>
        <w:tc>
          <w:tcPr>
            <w:tcW w:w="1104" w:type="dxa"/>
          </w:tcPr>
          <w:p w14:paraId="08FD5A13" w14:textId="77777777" w:rsidR="008D0F03" w:rsidRPr="00F15419" w:rsidRDefault="008D0F03" w:rsidP="009442DF">
            <w:pPr>
              <w:pStyle w:val="TableParagraph"/>
              <w:rPr>
                <w:rFonts w:ascii="Arial" w:hAnsi="Arial" w:cs="Arial"/>
                <w:b/>
                <w:sz w:val="20"/>
                <w:szCs w:val="20"/>
              </w:rPr>
            </w:pPr>
          </w:p>
          <w:p w14:paraId="7A755288" w14:textId="77777777" w:rsidR="008D0F03" w:rsidRPr="00F15419" w:rsidRDefault="008D0F03" w:rsidP="009442DF">
            <w:pPr>
              <w:pStyle w:val="TableParagraph"/>
              <w:spacing w:before="129"/>
              <w:rPr>
                <w:rFonts w:ascii="Arial" w:hAnsi="Arial" w:cs="Arial"/>
                <w:b/>
                <w:sz w:val="20"/>
                <w:szCs w:val="20"/>
              </w:rPr>
            </w:pPr>
          </w:p>
          <w:p w14:paraId="01EC1E20" w14:textId="77777777" w:rsidR="008D0F03" w:rsidRPr="00F15419" w:rsidRDefault="008D0F03" w:rsidP="009442DF">
            <w:pPr>
              <w:pStyle w:val="TableParagraph"/>
              <w:spacing w:before="1"/>
              <w:ind w:left="18"/>
              <w:rPr>
                <w:rFonts w:ascii="Arial" w:hAnsi="Arial" w:cs="Arial"/>
                <w:sz w:val="20"/>
                <w:szCs w:val="20"/>
              </w:rPr>
            </w:pPr>
            <w:r w:rsidRPr="00F15419">
              <w:rPr>
                <w:rFonts w:ascii="Arial" w:hAnsi="Arial" w:cs="Arial"/>
                <w:spacing w:val="-5"/>
                <w:sz w:val="20"/>
                <w:szCs w:val="20"/>
              </w:rPr>
              <w:t>50</w:t>
            </w:r>
          </w:p>
        </w:tc>
        <w:tc>
          <w:tcPr>
            <w:tcW w:w="1101" w:type="dxa"/>
          </w:tcPr>
          <w:p w14:paraId="5A4C68B2" w14:textId="77777777" w:rsidR="008D0F03" w:rsidRPr="00F15419" w:rsidRDefault="008D0F03" w:rsidP="009442DF">
            <w:pPr>
              <w:pStyle w:val="TableParagraph"/>
              <w:rPr>
                <w:rFonts w:ascii="Arial" w:hAnsi="Arial" w:cs="Arial"/>
                <w:b/>
                <w:sz w:val="20"/>
                <w:szCs w:val="20"/>
              </w:rPr>
            </w:pPr>
          </w:p>
          <w:p w14:paraId="405961EA" w14:textId="77777777" w:rsidR="008D0F03" w:rsidRPr="00F15419" w:rsidRDefault="008D0F03" w:rsidP="009442DF">
            <w:pPr>
              <w:pStyle w:val="TableParagraph"/>
              <w:spacing w:before="129"/>
              <w:rPr>
                <w:rFonts w:ascii="Arial" w:hAnsi="Arial" w:cs="Arial"/>
                <w:b/>
                <w:sz w:val="20"/>
                <w:szCs w:val="20"/>
              </w:rPr>
            </w:pPr>
          </w:p>
          <w:p w14:paraId="400E120B" w14:textId="77777777" w:rsidR="008D0F03" w:rsidRPr="00F15419" w:rsidRDefault="008D0F03" w:rsidP="009442DF">
            <w:pPr>
              <w:pStyle w:val="TableParagraph"/>
              <w:spacing w:before="1"/>
              <w:ind w:right="149"/>
              <w:jc w:val="center"/>
              <w:rPr>
                <w:rFonts w:ascii="Arial" w:hAnsi="Arial" w:cs="Arial"/>
                <w:b/>
                <w:sz w:val="20"/>
                <w:szCs w:val="20"/>
              </w:rPr>
            </w:pPr>
            <w:r w:rsidRPr="00F15419">
              <w:rPr>
                <w:rFonts w:ascii="Arial" w:hAnsi="Arial" w:cs="Arial"/>
                <w:b/>
                <w:spacing w:val="-4"/>
                <w:sz w:val="20"/>
                <w:szCs w:val="20"/>
              </w:rPr>
              <w:t>Unid</w:t>
            </w:r>
          </w:p>
        </w:tc>
        <w:tc>
          <w:tcPr>
            <w:tcW w:w="7046" w:type="dxa"/>
          </w:tcPr>
          <w:p w14:paraId="76D70722" w14:textId="77777777" w:rsidR="008D0F03" w:rsidRPr="00F15419" w:rsidRDefault="008D0F03" w:rsidP="009442DF">
            <w:pPr>
              <w:pStyle w:val="TableParagraph"/>
              <w:ind w:left="113" w:right="85"/>
              <w:jc w:val="both"/>
              <w:rPr>
                <w:rFonts w:ascii="Arial" w:hAnsi="Arial" w:cs="Arial"/>
                <w:sz w:val="20"/>
                <w:szCs w:val="20"/>
              </w:rPr>
            </w:pPr>
            <w:r w:rsidRPr="00F15419">
              <w:rPr>
                <w:rFonts w:ascii="Arial" w:hAnsi="Arial" w:cs="Arial"/>
                <w:b/>
                <w:sz w:val="20"/>
                <w:szCs w:val="20"/>
              </w:rPr>
              <w:t>Camiseta</w:t>
            </w:r>
            <w:r w:rsidRPr="00F15419">
              <w:rPr>
                <w:rFonts w:ascii="Arial" w:hAnsi="Arial" w:cs="Arial"/>
                <w:b/>
                <w:spacing w:val="-9"/>
                <w:sz w:val="20"/>
                <w:szCs w:val="20"/>
              </w:rPr>
              <w:t xml:space="preserve"> </w:t>
            </w:r>
            <w:r w:rsidRPr="00F15419">
              <w:rPr>
                <w:rFonts w:ascii="Arial" w:hAnsi="Arial" w:cs="Arial"/>
                <w:b/>
                <w:sz w:val="20"/>
                <w:szCs w:val="20"/>
              </w:rPr>
              <w:t>malha</w:t>
            </w:r>
            <w:r w:rsidRPr="00F15419">
              <w:rPr>
                <w:rFonts w:ascii="Arial" w:hAnsi="Arial" w:cs="Arial"/>
                <w:b/>
                <w:spacing w:val="-9"/>
                <w:sz w:val="20"/>
                <w:szCs w:val="20"/>
              </w:rPr>
              <w:t xml:space="preserve"> </w:t>
            </w:r>
            <w:r w:rsidRPr="00F15419">
              <w:rPr>
                <w:rFonts w:ascii="Arial" w:hAnsi="Arial" w:cs="Arial"/>
                <w:b/>
                <w:sz w:val="20"/>
                <w:szCs w:val="20"/>
              </w:rPr>
              <w:t>fria</w:t>
            </w:r>
            <w:r w:rsidRPr="00F15419">
              <w:rPr>
                <w:rFonts w:ascii="Arial" w:hAnsi="Arial" w:cs="Arial"/>
                <w:b/>
                <w:spacing w:val="-6"/>
                <w:sz w:val="20"/>
                <w:szCs w:val="20"/>
              </w:rPr>
              <w:t xml:space="preserve"> </w:t>
            </w:r>
            <w:r w:rsidRPr="00F15419">
              <w:rPr>
                <w:rFonts w:ascii="Arial" w:hAnsi="Arial" w:cs="Arial"/>
                <w:sz w:val="20"/>
                <w:szCs w:val="20"/>
              </w:rPr>
              <w:t>(PV</w:t>
            </w:r>
            <w:r w:rsidRPr="00F15419">
              <w:rPr>
                <w:rFonts w:ascii="Arial" w:hAnsi="Arial" w:cs="Arial"/>
                <w:spacing w:val="-5"/>
                <w:sz w:val="20"/>
                <w:szCs w:val="20"/>
              </w:rPr>
              <w:t xml:space="preserve"> </w:t>
            </w:r>
            <w:r w:rsidRPr="00F15419">
              <w:rPr>
                <w:rFonts w:ascii="Arial" w:hAnsi="Arial" w:cs="Arial"/>
                <w:sz w:val="20"/>
                <w:szCs w:val="20"/>
              </w:rPr>
              <w:t>67%</w:t>
            </w:r>
            <w:r w:rsidRPr="00F15419">
              <w:rPr>
                <w:rFonts w:ascii="Arial" w:hAnsi="Arial" w:cs="Arial"/>
                <w:spacing w:val="-7"/>
                <w:sz w:val="20"/>
                <w:szCs w:val="20"/>
              </w:rPr>
              <w:t xml:space="preserve"> </w:t>
            </w:r>
            <w:r w:rsidRPr="00F15419">
              <w:rPr>
                <w:rFonts w:ascii="Arial" w:hAnsi="Arial" w:cs="Arial"/>
                <w:sz w:val="20"/>
                <w:szCs w:val="20"/>
              </w:rPr>
              <w:t>poliéster, 33% viscose, com 160 grs/m2, manga curta, gola redonda, com serigrafia silk- screen frente e costas, nas cores (branco, preto, azul, amarelo, verde e rosa). As cores e a logomarca serão</w:t>
            </w:r>
            <w:r w:rsidRPr="00F15419">
              <w:rPr>
                <w:rFonts w:ascii="Arial" w:hAnsi="Arial" w:cs="Arial"/>
                <w:spacing w:val="40"/>
                <w:sz w:val="20"/>
                <w:szCs w:val="20"/>
              </w:rPr>
              <w:t xml:space="preserve"> </w:t>
            </w:r>
            <w:r w:rsidRPr="00F15419">
              <w:rPr>
                <w:rFonts w:ascii="Arial" w:hAnsi="Arial" w:cs="Arial"/>
                <w:sz w:val="20"/>
                <w:szCs w:val="20"/>
              </w:rPr>
              <w:t>pré-definidas</w:t>
            </w:r>
            <w:r w:rsidRPr="00F15419">
              <w:rPr>
                <w:rFonts w:ascii="Arial" w:hAnsi="Arial" w:cs="Arial"/>
                <w:spacing w:val="40"/>
                <w:sz w:val="20"/>
                <w:szCs w:val="20"/>
              </w:rPr>
              <w:t xml:space="preserve"> </w:t>
            </w:r>
            <w:r w:rsidRPr="00F15419">
              <w:rPr>
                <w:rFonts w:ascii="Arial" w:hAnsi="Arial" w:cs="Arial"/>
                <w:sz w:val="20"/>
                <w:szCs w:val="20"/>
              </w:rPr>
              <w:t>no ato da solicitação.</w:t>
            </w:r>
          </w:p>
          <w:p w14:paraId="3239AD12" w14:textId="77777777" w:rsidR="008D0F03" w:rsidRPr="00F15419" w:rsidRDefault="008D0F03" w:rsidP="009442DF">
            <w:pPr>
              <w:pStyle w:val="TableParagraph"/>
              <w:spacing w:before="250" w:line="255" w:lineRule="exact"/>
              <w:ind w:left="113"/>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M</w:t>
            </w:r>
            <w:r w:rsidRPr="00F15419">
              <w:rPr>
                <w:rFonts w:ascii="Arial" w:hAnsi="Arial" w:cs="Arial"/>
                <w:b/>
                <w:spacing w:val="-1"/>
                <w:sz w:val="20"/>
                <w:szCs w:val="20"/>
              </w:rPr>
              <w:t xml:space="preserve"> </w:t>
            </w:r>
            <w:r w:rsidRPr="00F15419">
              <w:rPr>
                <w:rFonts w:ascii="Arial" w:hAnsi="Arial" w:cs="Arial"/>
                <w:b/>
                <w:sz w:val="20"/>
                <w:szCs w:val="20"/>
              </w:rPr>
              <w:t>(51</w:t>
            </w:r>
            <w:r w:rsidRPr="00F15419">
              <w:rPr>
                <w:rFonts w:ascii="Arial" w:hAnsi="Arial" w:cs="Arial"/>
                <w:b/>
                <w:spacing w:val="-2"/>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72</w:t>
            </w:r>
            <w:r w:rsidRPr="00F15419">
              <w:rPr>
                <w:rFonts w:ascii="Arial" w:hAnsi="Arial" w:cs="Arial"/>
                <w:b/>
                <w:spacing w:val="-5"/>
                <w:sz w:val="20"/>
                <w:szCs w:val="20"/>
              </w:rPr>
              <w:t xml:space="preserve"> cm)</w:t>
            </w:r>
          </w:p>
        </w:tc>
      </w:tr>
      <w:tr w:rsidR="008D0F03" w:rsidRPr="00F15419" w14:paraId="7471B84A" w14:textId="77777777" w:rsidTr="008D0F03">
        <w:trPr>
          <w:trHeight w:val="1691"/>
        </w:trPr>
        <w:tc>
          <w:tcPr>
            <w:tcW w:w="809" w:type="dxa"/>
          </w:tcPr>
          <w:p w14:paraId="0507EAD0" w14:textId="77777777" w:rsidR="008D0F03" w:rsidRPr="00F15419" w:rsidRDefault="008D0F03" w:rsidP="009442DF">
            <w:pPr>
              <w:pStyle w:val="TableParagraph"/>
              <w:rPr>
                <w:rFonts w:ascii="Arial" w:hAnsi="Arial" w:cs="Arial"/>
                <w:b/>
                <w:sz w:val="20"/>
                <w:szCs w:val="20"/>
              </w:rPr>
            </w:pPr>
          </w:p>
          <w:p w14:paraId="1BC7EA2F" w14:textId="77777777" w:rsidR="008D0F03" w:rsidRPr="00F15419" w:rsidRDefault="008D0F03" w:rsidP="009442DF">
            <w:pPr>
              <w:pStyle w:val="TableParagraph"/>
              <w:spacing w:before="127"/>
              <w:rPr>
                <w:rFonts w:ascii="Arial" w:hAnsi="Arial" w:cs="Arial"/>
                <w:b/>
                <w:sz w:val="20"/>
                <w:szCs w:val="20"/>
              </w:rPr>
            </w:pPr>
          </w:p>
          <w:p w14:paraId="5F6FBE86" w14:textId="1B5EAC45" w:rsidR="008D0F03" w:rsidRPr="00F15419" w:rsidRDefault="008D0F03" w:rsidP="009442DF">
            <w:pPr>
              <w:pStyle w:val="TableParagraph"/>
              <w:ind w:left="16"/>
              <w:rPr>
                <w:rFonts w:ascii="Arial" w:hAnsi="Arial" w:cs="Arial"/>
                <w:sz w:val="20"/>
                <w:szCs w:val="20"/>
              </w:rPr>
            </w:pPr>
            <w:r w:rsidRPr="00F15419">
              <w:rPr>
                <w:rFonts w:ascii="Arial" w:hAnsi="Arial" w:cs="Arial"/>
                <w:spacing w:val="-5"/>
                <w:sz w:val="20"/>
                <w:szCs w:val="20"/>
              </w:rPr>
              <w:t>02</w:t>
            </w:r>
          </w:p>
        </w:tc>
        <w:tc>
          <w:tcPr>
            <w:tcW w:w="1104" w:type="dxa"/>
          </w:tcPr>
          <w:p w14:paraId="5CED1663" w14:textId="77777777" w:rsidR="008D0F03" w:rsidRPr="00F15419" w:rsidRDefault="008D0F03" w:rsidP="009442DF">
            <w:pPr>
              <w:pStyle w:val="TableParagraph"/>
              <w:rPr>
                <w:rFonts w:ascii="Arial" w:hAnsi="Arial" w:cs="Arial"/>
                <w:b/>
                <w:sz w:val="20"/>
                <w:szCs w:val="20"/>
              </w:rPr>
            </w:pPr>
          </w:p>
          <w:p w14:paraId="0E80A989" w14:textId="77777777" w:rsidR="008D0F03" w:rsidRPr="00F15419" w:rsidRDefault="008D0F03" w:rsidP="009442DF">
            <w:pPr>
              <w:pStyle w:val="TableParagraph"/>
              <w:spacing w:before="127"/>
              <w:rPr>
                <w:rFonts w:ascii="Arial" w:hAnsi="Arial" w:cs="Arial"/>
                <w:b/>
                <w:sz w:val="20"/>
                <w:szCs w:val="20"/>
              </w:rPr>
            </w:pPr>
          </w:p>
          <w:p w14:paraId="78F4B0E0" w14:textId="77777777" w:rsidR="008D0F03" w:rsidRPr="00F15419" w:rsidRDefault="008D0F03" w:rsidP="009442DF">
            <w:pPr>
              <w:pStyle w:val="TableParagraph"/>
              <w:ind w:left="18"/>
              <w:rPr>
                <w:rFonts w:ascii="Arial" w:hAnsi="Arial" w:cs="Arial"/>
                <w:sz w:val="20"/>
                <w:szCs w:val="20"/>
              </w:rPr>
            </w:pPr>
            <w:r w:rsidRPr="00F15419">
              <w:rPr>
                <w:rFonts w:ascii="Arial" w:hAnsi="Arial" w:cs="Arial"/>
                <w:spacing w:val="-5"/>
                <w:sz w:val="20"/>
                <w:szCs w:val="20"/>
              </w:rPr>
              <w:t>100</w:t>
            </w:r>
          </w:p>
        </w:tc>
        <w:tc>
          <w:tcPr>
            <w:tcW w:w="1101" w:type="dxa"/>
          </w:tcPr>
          <w:p w14:paraId="5E3285D9" w14:textId="77777777" w:rsidR="008D0F03" w:rsidRPr="00F15419" w:rsidRDefault="008D0F03" w:rsidP="009442DF">
            <w:pPr>
              <w:pStyle w:val="TableParagraph"/>
              <w:rPr>
                <w:rFonts w:ascii="Arial" w:hAnsi="Arial" w:cs="Arial"/>
                <w:b/>
                <w:sz w:val="20"/>
                <w:szCs w:val="20"/>
              </w:rPr>
            </w:pPr>
          </w:p>
          <w:p w14:paraId="5345B511" w14:textId="77777777" w:rsidR="008D0F03" w:rsidRPr="00F15419" w:rsidRDefault="008D0F03" w:rsidP="009442DF">
            <w:pPr>
              <w:pStyle w:val="TableParagraph"/>
              <w:spacing w:before="127"/>
              <w:rPr>
                <w:rFonts w:ascii="Arial" w:hAnsi="Arial" w:cs="Arial"/>
                <w:b/>
                <w:sz w:val="20"/>
                <w:szCs w:val="20"/>
              </w:rPr>
            </w:pPr>
          </w:p>
          <w:p w14:paraId="344021D9" w14:textId="77777777" w:rsidR="008D0F03" w:rsidRPr="00F15419" w:rsidRDefault="008D0F03" w:rsidP="009442DF">
            <w:pPr>
              <w:pStyle w:val="TableParagraph"/>
              <w:ind w:right="80"/>
              <w:jc w:val="center"/>
              <w:rPr>
                <w:rFonts w:ascii="Arial" w:hAnsi="Arial" w:cs="Arial"/>
                <w:b/>
                <w:sz w:val="20"/>
                <w:szCs w:val="20"/>
              </w:rPr>
            </w:pPr>
            <w:r w:rsidRPr="00F15419">
              <w:rPr>
                <w:rFonts w:ascii="Arial" w:hAnsi="Arial" w:cs="Arial"/>
                <w:b/>
                <w:spacing w:val="-2"/>
                <w:sz w:val="20"/>
                <w:szCs w:val="20"/>
              </w:rPr>
              <w:t>Unid.</w:t>
            </w:r>
          </w:p>
        </w:tc>
        <w:tc>
          <w:tcPr>
            <w:tcW w:w="7046" w:type="dxa"/>
          </w:tcPr>
          <w:p w14:paraId="1B5F3F0D" w14:textId="77777777" w:rsidR="008D0F03" w:rsidRPr="00F15419" w:rsidRDefault="008D0F03" w:rsidP="009442DF">
            <w:pPr>
              <w:pStyle w:val="TableParagraph"/>
              <w:ind w:left="113" w:right="85"/>
              <w:jc w:val="both"/>
              <w:rPr>
                <w:rFonts w:ascii="Arial" w:hAnsi="Arial" w:cs="Arial"/>
                <w:sz w:val="20"/>
                <w:szCs w:val="20"/>
              </w:rPr>
            </w:pPr>
            <w:r w:rsidRPr="00F15419">
              <w:rPr>
                <w:rFonts w:ascii="Arial" w:hAnsi="Arial" w:cs="Arial"/>
                <w:b/>
                <w:sz w:val="20"/>
                <w:szCs w:val="20"/>
              </w:rPr>
              <w:t>Camiseta</w:t>
            </w:r>
            <w:r w:rsidRPr="00F15419">
              <w:rPr>
                <w:rFonts w:ascii="Arial" w:hAnsi="Arial" w:cs="Arial"/>
                <w:b/>
                <w:spacing w:val="-9"/>
                <w:sz w:val="20"/>
                <w:szCs w:val="20"/>
              </w:rPr>
              <w:t xml:space="preserve"> </w:t>
            </w:r>
            <w:r w:rsidRPr="00F15419">
              <w:rPr>
                <w:rFonts w:ascii="Arial" w:hAnsi="Arial" w:cs="Arial"/>
                <w:b/>
                <w:sz w:val="20"/>
                <w:szCs w:val="20"/>
              </w:rPr>
              <w:t>malha</w:t>
            </w:r>
            <w:r w:rsidRPr="00F15419">
              <w:rPr>
                <w:rFonts w:ascii="Arial" w:hAnsi="Arial" w:cs="Arial"/>
                <w:b/>
                <w:spacing w:val="-9"/>
                <w:sz w:val="20"/>
                <w:szCs w:val="20"/>
              </w:rPr>
              <w:t xml:space="preserve"> </w:t>
            </w:r>
            <w:r w:rsidRPr="00F15419">
              <w:rPr>
                <w:rFonts w:ascii="Arial" w:hAnsi="Arial" w:cs="Arial"/>
                <w:b/>
                <w:sz w:val="20"/>
                <w:szCs w:val="20"/>
              </w:rPr>
              <w:t>fria</w:t>
            </w:r>
            <w:r w:rsidRPr="00F15419">
              <w:rPr>
                <w:rFonts w:ascii="Arial" w:hAnsi="Arial" w:cs="Arial"/>
                <w:b/>
                <w:spacing w:val="-6"/>
                <w:sz w:val="20"/>
                <w:szCs w:val="20"/>
              </w:rPr>
              <w:t xml:space="preserve"> </w:t>
            </w:r>
            <w:r w:rsidRPr="00F15419">
              <w:rPr>
                <w:rFonts w:ascii="Arial" w:hAnsi="Arial" w:cs="Arial"/>
                <w:sz w:val="20"/>
                <w:szCs w:val="20"/>
              </w:rPr>
              <w:t>(PV</w:t>
            </w:r>
            <w:r w:rsidRPr="00F15419">
              <w:rPr>
                <w:rFonts w:ascii="Arial" w:hAnsi="Arial" w:cs="Arial"/>
                <w:spacing w:val="-5"/>
                <w:sz w:val="20"/>
                <w:szCs w:val="20"/>
              </w:rPr>
              <w:t xml:space="preserve"> </w:t>
            </w:r>
            <w:r w:rsidRPr="00F15419">
              <w:rPr>
                <w:rFonts w:ascii="Arial" w:hAnsi="Arial" w:cs="Arial"/>
                <w:sz w:val="20"/>
                <w:szCs w:val="20"/>
              </w:rPr>
              <w:t>67%</w:t>
            </w:r>
            <w:r w:rsidRPr="00F15419">
              <w:rPr>
                <w:rFonts w:ascii="Arial" w:hAnsi="Arial" w:cs="Arial"/>
                <w:spacing w:val="-7"/>
                <w:sz w:val="20"/>
                <w:szCs w:val="20"/>
              </w:rPr>
              <w:t xml:space="preserve"> </w:t>
            </w:r>
            <w:r w:rsidRPr="00F15419">
              <w:rPr>
                <w:rFonts w:ascii="Arial" w:hAnsi="Arial" w:cs="Arial"/>
                <w:sz w:val="20"/>
                <w:szCs w:val="20"/>
              </w:rPr>
              <w:t>poliéster, 33% viscose, com 160 grs/m2, manga curta, gola redonda, com serigrafia silk- screen frente e costas, nas cores (branco, preto, azul, amarelo, verde e rosa). As cores e a logomarca serão</w:t>
            </w:r>
            <w:r w:rsidRPr="00F15419">
              <w:rPr>
                <w:rFonts w:ascii="Arial" w:hAnsi="Arial" w:cs="Arial"/>
                <w:spacing w:val="40"/>
                <w:sz w:val="20"/>
                <w:szCs w:val="20"/>
              </w:rPr>
              <w:t xml:space="preserve"> </w:t>
            </w:r>
            <w:r w:rsidRPr="00F15419">
              <w:rPr>
                <w:rFonts w:ascii="Arial" w:hAnsi="Arial" w:cs="Arial"/>
                <w:sz w:val="20"/>
                <w:szCs w:val="20"/>
              </w:rPr>
              <w:t>pré-definidas</w:t>
            </w:r>
            <w:r w:rsidRPr="00F15419">
              <w:rPr>
                <w:rFonts w:ascii="Arial" w:hAnsi="Arial" w:cs="Arial"/>
                <w:spacing w:val="40"/>
                <w:sz w:val="20"/>
                <w:szCs w:val="20"/>
              </w:rPr>
              <w:t xml:space="preserve"> </w:t>
            </w:r>
            <w:r w:rsidRPr="00F15419">
              <w:rPr>
                <w:rFonts w:ascii="Arial" w:hAnsi="Arial" w:cs="Arial"/>
                <w:sz w:val="20"/>
                <w:szCs w:val="20"/>
              </w:rPr>
              <w:t>no ato da solicitação.</w:t>
            </w:r>
          </w:p>
          <w:p w14:paraId="3002988F" w14:textId="77777777" w:rsidR="008D0F03" w:rsidRPr="00F15419" w:rsidRDefault="008D0F03" w:rsidP="009442DF">
            <w:pPr>
              <w:pStyle w:val="TableParagraph"/>
              <w:spacing w:before="243" w:line="253" w:lineRule="exact"/>
              <w:ind w:left="113"/>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G</w:t>
            </w:r>
            <w:r w:rsidRPr="00F15419">
              <w:rPr>
                <w:rFonts w:ascii="Arial" w:hAnsi="Arial" w:cs="Arial"/>
                <w:b/>
                <w:spacing w:val="-2"/>
                <w:sz w:val="20"/>
                <w:szCs w:val="20"/>
              </w:rPr>
              <w:t xml:space="preserve"> </w:t>
            </w:r>
            <w:r w:rsidRPr="00F15419">
              <w:rPr>
                <w:rFonts w:ascii="Arial" w:hAnsi="Arial" w:cs="Arial"/>
                <w:b/>
                <w:sz w:val="20"/>
                <w:szCs w:val="20"/>
              </w:rPr>
              <w:t>(56</w:t>
            </w:r>
            <w:r w:rsidRPr="00F15419">
              <w:rPr>
                <w:rFonts w:ascii="Arial" w:hAnsi="Arial" w:cs="Arial"/>
                <w:b/>
                <w:spacing w:val="-2"/>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76</w:t>
            </w:r>
            <w:r w:rsidRPr="00F15419">
              <w:rPr>
                <w:rFonts w:ascii="Arial" w:hAnsi="Arial" w:cs="Arial"/>
                <w:b/>
                <w:spacing w:val="-3"/>
                <w:sz w:val="20"/>
                <w:szCs w:val="20"/>
              </w:rPr>
              <w:t xml:space="preserve"> </w:t>
            </w:r>
            <w:r w:rsidRPr="00F15419">
              <w:rPr>
                <w:rFonts w:ascii="Arial" w:hAnsi="Arial" w:cs="Arial"/>
                <w:b/>
                <w:spacing w:val="-5"/>
                <w:sz w:val="20"/>
                <w:szCs w:val="20"/>
              </w:rPr>
              <w:t>cm)</w:t>
            </w:r>
          </w:p>
        </w:tc>
      </w:tr>
      <w:tr w:rsidR="008D0F03" w:rsidRPr="00F15419" w14:paraId="20077E66" w14:textId="77777777" w:rsidTr="008D0F03">
        <w:trPr>
          <w:trHeight w:val="1697"/>
        </w:trPr>
        <w:tc>
          <w:tcPr>
            <w:tcW w:w="809" w:type="dxa"/>
          </w:tcPr>
          <w:p w14:paraId="49B7E39F" w14:textId="77777777" w:rsidR="008D0F03" w:rsidRPr="00F15419" w:rsidRDefault="008D0F03" w:rsidP="009442DF">
            <w:pPr>
              <w:pStyle w:val="TableParagraph"/>
              <w:rPr>
                <w:rFonts w:ascii="Arial" w:hAnsi="Arial" w:cs="Arial"/>
                <w:b/>
                <w:sz w:val="20"/>
                <w:szCs w:val="20"/>
              </w:rPr>
            </w:pPr>
          </w:p>
          <w:p w14:paraId="2EA4249A" w14:textId="77777777" w:rsidR="008D0F03" w:rsidRPr="00F15419" w:rsidRDefault="008D0F03" w:rsidP="009442DF">
            <w:pPr>
              <w:pStyle w:val="TableParagraph"/>
              <w:spacing w:before="129"/>
              <w:rPr>
                <w:rFonts w:ascii="Arial" w:hAnsi="Arial" w:cs="Arial"/>
                <w:b/>
                <w:sz w:val="20"/>
                <w:szCs w:val="20"/>
              </w:rPr>
            </w:pPr>
          </w:p>
          <w:p w14:paraId="6A1CF99D" w14:textId="18B1419B" w:rsidR="008D0F03" w:rsidRPr="00F15419" w:rsidRDefault="008D0F03" w:rsidP="009442DF">
            <w:pPr>
              <w:pStyle w:val="TableParagraph"/>
              <w:spacing w:before="1"/>
              <w:ind w:left="16"/>
              <w:rPr>
                <w:rFonts w:ascii="Arial" w:hAnsi="Arial" w:cs="Arial"/>
                <w:sz w:val="20"/>
                <w:szCs w:val="20"/>
              </w:rPr>
            </w:pPr>
            <w:r w:rsidRPr="00F15419">
              <w:rPr>
                <w:rFonts w:ascii="Arial" w:hAnsi="Arial" w:cs="Arial"/>
                <w:spacing w:val="-5"/>
                <w:sz w:val="20"/>
                <w:szCs w:val="20"/>
              </w:rPr>
              <w:t>03</w:t>
            </w:r>
          </w:p>
        </w:tc>
        <w:tc>
          <w:tcPr>
            <w:tcW w:w="1104" w:type="dxa"/>
          </w:tcPr>
          <w:p w14:paraId="74A0FBC9" w14:textId="77777777" w:rsidR="008D0F03" w:rsidRPr="00F15419" w:rsidRDefault="008D0F03" w:rsidP="009442DF">
            <w:pPr>
              <w:pStyle w:val="TableParagraph"/>
              <w:rPr>
                <w:rFonts w:ascii="Arial" w:hAnsi="Arial" w:cs="Arial"/>
                <w:b/>
                <w:sz w:val="20"/>
                <w:szCs w:val="20"/>
              </w:rPr>
            </w:pPr>
          </w:p>
          <w:p w14:paraId="5EE8429B" w14:textId="77777777" w:rsidR="008D0F03" w:rsidRPr="00F15419" w:rsidRDefault="008D0F03" w:rsidP="009442DF">
            <w:pPr>
              <w:pStyle w:val="TableParagraph"/>
              <w:spacing w:before="129"/>
              <w:rPr>
                <w:rFonts w:ascii="Arial" w:hAnsi="Arial" w:cs="Arial"/>
                <w:b/>
                <w:sz w:val="20"/>
                <w:szCs w:val="20"/>
              </w:rPr>
            </w:pPr>
          </w:p>
          <w:p w14:paraId="0F50266D" w14:textId="77777777" w:rsidR="008D0F03" w:rsidRPr="00F15419" w:rsidRDefault="008D0F03" w:rsidP="009442DF">
            <w:pPr>
              <w:pStyle w:val="TableParagraph"/>
              <w:spacing w:before="1"/>
              <w:ind w:left="18"/>
              <w:rPr>
                <w:rFonts w:ascii="Arial" w:hAnsi="Arial" w:cs="Arial"/>
                <w:sz w:val="20"/>
                <w:szCs w:val="20"/>
              </w:rPr>
            </w:pPr>
            <w:r w:rsidRPr="00F15419">
              <w:rPr>
                <w:rFonts w:ascii="Arial" w:hAnsi="Arial" w:cs="Arial"/>
                <w:spacing w:val="-5"/>
                <w:sz w:val="20"/>
                <w:szCs w:val="20"/>
              </w:rPr>
              <w:t>50</w:t>
            </w:r>
          </w:p>
        </w:tc>
        <w:tc>
          <w:tcPr>
            <w:tcW w:w="1101" w:type="dxa"/>
          </w:tcPr>
          <w:p w14:paraId="10DEEF94" w14:textId="77777777" w:rsidR="008D0F03" w:rsidRPr="00F15419" w:rsidRDefault="008D0F03" w:rsidP="009442DF">
            <w:pPr>
              <w:pStyle w:val="TableParagraph"/>
              <w:rPr>
                <w:rFonts w:ascii="Arial" w:hAnsi="Arial" w:cs="Arial"/>
                <w:b/>
                <w:sz w:val="20"/>
                <w:szCs w:val="20"/>
              </w:rPr>
            </w:pPr>
          </w:p>
          <w:p w14:paraId="5399BB49" w14:textId="77777777" w:rsidR="008D0F03" w:rsidRPr="00F15419" w:rsidRDefault="008D0F03" w:rsidP="009442DF">
            <w:pPr>
              <w:pStyle w:val="TableParagraph"/>
              <w:spacing w:before="129"/>
              <w:rPr>
                <w:rFonts w:ascii="Arial" w:hAnsi="Arial" w:cs="Arial"/>
                <w:b/>
                <w:sz w:val="20"/>
                <w:szCs w:val="20"/>
              </w:rPr>
            </w:pPr>
          </w:p>
          <w:p w14:paraId="4BB2B40A" w14:textId="77777777" w:rsidR="008D0F03" w:rsidRPr="00F15419" w:rsidRDefault="008D0F03" w:rsidP="009442DF">
            <w:pPr>
              <w:pStyle w:val="TableParagraph"/>
              <w:spacing w:before="1"/>
              <w:ind w:right="80"/>
              <w:jc w:val="center"/>
              <w:rPr>
                <w:rFonts w:ascii="Arial" w:hAnsi="Arial" w:cs="Arial"/>
                <w:b/>
                <w:sz w:val="20"/>
                <w:szCs w:val="20"/>
              </w:rPr>
            </w:pPr>
            <w:r w:rsidRPr="00F15419">
              <w:rPr>
                <w:rFonts w:ascii="Arial" w:hAnsi="Arial" w:cs="Arial"/>
                <w:b/>
                <w:spacing w:val="-2"/>
                <w:sz w:val="20"/>
                <w:szCs w:val="20"/>
              </w:rPr>
              <w:t>Unid.</w:t>
            </w:r>
          </w:p>
        </w:tc>
        <w:tc>
          <w:tcPr>
            <w:tcW w:w="7046" w:type="dxa"/>
          </w:tcPr>
          <w:p w14:paraId="21B1B947" w14:textId="77777777" w:rsidR="008D0F03" w:rsidRPr="00F15419" w:rsidRDefault="008D0F03" w:rsidP="009442DF">
            <w:pPr>
              <w:pStyle w:val="TableParagraph"/>
              <w:ind w:left="113" w:right="85"/>
              <w:jc w:val="both"/>
              <w:rPr>
                <w:rFonts w:ascii="Arial" w:hAnsi="Arial" w:cs="Arial"/>
                <w:sz w:val="20"/>
                <w:szCs w:val="20"/>
              </w:rPr>
            </w:pPr>
            <w:r w:rsidRPr="00F15419">
              <w:rPr>
                <w:rFonts w:ascii="Arial" w:hAnsi="Arial" w:cs="Arial"/>
                <w:b/>
                <w:sz w:val="20"/>
                <w:szCs w:val="20"/>
              </w:rPr>
              <w:t>Camiseta</w:t>
            </w:r>
            <w:r w:rsidRPr="00F15419">
              <w:rPr>
                <w:rFonts w:ascii="Arial" w:hAnsi="Arial" w:cs="Arial"/>
                <w:b/>
                <w:spacing w:val="-9"/>
                <w:sz w:val="20"/>
                <w:szCs w:val="20"/>
              </w:rPr>
              <w:t xml:space="preserve"> </w:t>
            </w:r>
            <w:r w:rsidRPr="00F15419">
              <w:rPr>
                <w:rFonts w:ascii="Arial" w:hAnsi="Arial" w:cs="Arial"/>
                <w:b/>
                <w:sz w:val="20"/>
                <w:szCs w:val="20"/>
              </w:rPr>
              <w:t>malha</w:t>
            </w:r>
            <w:r w:rsidRPr="00F15419">
              <w:rPr>
                <w:rFonts w:ascii="Arial" w:hAnsi="Arial" w:cs="Arial"/>
                <w:b/>
                <w:spacing w:val="-9"/>
                <w:sz w:val="20"/>
                <w:szCs w:val="20"/>
              </w:rPr>
              <w:t xml:space="preserve"> </w:t>
            </w:r>
            <w:r w:rsidRPr="00F15419">
              <w:rPr>
                <w:rFonts w:ascii="Arial" w:hAnsi="Arial" w:cs="Arial"/>
                <w:b/>
                <w:sz w:val="20"/>
                <w:szCs w:val="20"/>
              </w:rPr>
              <w:t>fria</w:t>
            </w:r>
            <w:r w:rsidRPr="00F15419">
              <w:rPr>
                <w:rFonts w:ascii="Arial" w:hAnsi="Arial" w:cs="Arial"/>
                <w:b/>
                <w:spacing w:val="-6"/>
                <w:sz w:val="20"/>
                <w:szCs w:val="20"/>
              </w:rPr>
              <w:t xml:space="preserve"> </w:t>
            </w:r>
            <w:r w:rsidRPr="00F15419">
              <w:rPr>
                <w:rFonts w:ascii="Arial" w:hAnsi="Arial" w:cs="Arial"/>
                <w:sz w:val="20"/>
                <w:szCs w:val="20"/>
              </w:rPr>
              <w:t>(PV</w:t>
            </w:r>
            <w:r w:rsidRPr="00F15419">
              <w:rPr>
                <w:rFonts w:ascii="Arial" w:hAnsi="Arial" w:cs="Arial"/>
                <w:spacing w:val="-5"/>
                <w:sz w:val="20"/>
                <w:szCs w:val="20"/>
              </w:rPr>
              <w:t xml:space="preserve"> </w:t>
            </w:r>
            <w:r w:rsidRPr="00F15419">
              <w:rPr>
                <w:rFonts w:ascii="Arial" w:hAnsi="Arial" w:cs="Arial"/>
                <w:sz w:val="20"/>
                <w:szCs w:val="20"/>
              </w:rPr>
              <w:t>67%</w:t>
            </w:r>
            <w:r w:rsidRPr="00F15419">
              <w:rPr>
                <w:rFonts w:ascii="Arial" w:hAnsi="Arial" w:cs="Arial"/>
                <w:spacing w:val="-7"/>
                <w:sz w:val="20"/>
                <w:szCs w:val="20"/>
              </w:rPr>
              <w:t xml:space="preserve"> </w:t>
            </w:r>
            <w:r w:rsidRPr="00F15419">
              <w:rPr>
                <w:rFonts w:ascii="Arial" w:hAnsi="Arial" w:cs="Arial"/>
                <w:sz w:val="20"/>
                <w:szCs w:val="20"/>
              </w:rPr>
              <w:t>poliéster, 33% viscose, com 160 grs/m2, manga curta, gola redonda, com serigrafia silk- screen frente e costas, nas cores (branco, preto, azul, amarelo, verde e rosa). As cores e a logomarca serão</w:t>
            </w:r>
            <w:r w:rsidRPr="00F15419">
              <w:rPr>
                <w:rFonts w:ascii="Arial" w:hAnsi="Arial" w:cs="Arial"/>
                <w:spacing w:val="40"/>
                <w:sz w:val="20"/>
                <w:szCs w:val="20"/>
              </w:rPr>
              <w:t xml:space="preserve"> </w:t>
            </w:r>
            <w:r w:rsidRPr="00F15419">
              <w:rPr>
                <w:rFonts w:ascii="Arial" w:hAnsi="Arial" w:cs="Arial"/>
                <w:sz w:val="20"/>
                <w:szCs w:val="20"/>
              </w:rPr>
              <w:t>pré-definidas</w:t>
            </w:r>
            <w:r w:rsidRPr="00F15419">
              <w:rPr>
                <w:rFonts w:ascii="Arial" w:hAnsi="Arial" w:cs="Arial"/>
                <w:spacing w:val="40"/>
                <w:sz w:val="20"/>
                <w:szCs w:val="20"/>
              </w:rPr>
              <w:t xml:space="preserve"> </w:t>
            </w:r>
            <w:r w:rsidRPr="00F15419">
              <w:rPr>
                <w:rFonts w:ascii="Arial" w:hAnsi="Arial" w:cs="Arial"/>
                <w:sz w:val="20"/>
                <w:szCs w:val="20"/>
              </w:rPr>
              <w:t>no ato da solicitação.</w:t>
            </w:r>
          </w:p>
          <w:p w14:paraId="3A1DA3DF" w14:textId="77777777" w:rsidR="008D0F03" w:rsidRPr="00F15419" w:rsidRDefault="008D0F03" w:rsidP="009442DF">
            <w:pPr>
              <w:pStyle w:val="TableParagraph"/>
              <w:spacing w:before="250" w:line="255" w:lineRule="exact"/>
              <w:ind w:left="113"/>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GG</w:t>
            </w:r>
            <w:r w:rsidRPr="00F15419">
              <w:rPr>
                <w:rFonts w:ascii="Arial" w:hAnsi="Arial" w:cs="Arial"/>
                <w:b/>
                <w:spacing w:val="-4"/>
                <w:sz w:val="20"/>
                <w:szCs w:val="20"/>
              </w:rPr>
              <w:t xml:space="preserve"> </w:t>
            </w:r>
            <w:r w:rsidRPr="00F15419">
              <w:rPr>
                <w:rFonts w:ascii="Arial" w:hAnsi="Arial" w:cs="Arial"/>
                <w:b/>
                <w:sz w:val="20"/>
                <w:szCs w:val="20"/>
              </w:rPr>
              <w:t>(57</w:t>
            </w:r>
            <w:r w:rsidRPr="00F15419">
              <w:rPr>
                <w:rFonts w:ascii="Arial" w:hAnsi="Arial" w:cs="Arial"/>
                <w:b/>
                <w:spacing w:val="-3"/>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77</w:t>
            </w:r>
            <w:r w:rsidRPr="00F15419">
              <w:rPr>
                <w:rFonts w:ascii="Arial" w:hAnsi="Arial" w:cs="Arial"/>
                <w:b/>
                <w:spacing w:val="-2"/>
                <w:sz w:val="20"/>
                <w:szCs w:val="20"/>
              </w:rPr>
              <w:t xml:space="preserve"> </w:t>
            </w:r>
            <w:r w:rsidRPr="00F15419">
              <w:rPr>
                <w:rFonts w:ascii="Arial" w:hAnsi="Arial" w:cs="Arial"/>
                <w:b/>
                <w:spacing w:val="-5"/>
                <w:sz w:val="20"/>
                <w:szCs w:val="20"/>
              </w:rPr>
              <w:t>cm)</w:t>
            </w:r>
          </w:p>
        </w:tc>
      </w:tr>
      <w:tr w:rsidR="008D0F03" w:rsidRPr="00F15419" w14:paraId="0551FEAB" w14:textId="77777777" w:rsidTr="008D0F03">
        <w:trPr>
          <w:trHeight w:val="2470"/>
        </w:trPr>
        <w:tc>
          <w:tcPr>
            <w:tcW w:w="809" w:type="dxa"/>
          </w:tcPr>
          <w:p w14:paraId="0B7AF39A" w14:textId="77777777" w:rsidR="008D0F03" w:rsidRPr="00F15419" w:rsidRDefault="008D0F03" w:rsidP="00CE1557">
            <w:pPr>
              <w:pStyle w:val="TableParagraph"/>
              <w:rPr>
                <w:rFonts w:ascii="Arial" w:hAnsi="Arial" w:cs="Arial"/>
                <w:b/>
                <w:sz w:val="20"/>
                <w:szCs w:val="20"/>
              </w:rPr>
            </w:pPr>
          </w:p>
          <w:p w14:paraId="5B17C81B" w14:textId="77777777" w:rsidR="008D0F03" w:rsidRPr="00F15419" w:rsidRDefault="008D0F03" w:rsidP="00CE1557">
            <w:pPr>
              <w:pStyle w:val="TableParagraph"/>
              <w:rPr>
                <w:rFonts w:ascii="Arial" w:hAnsi="Arial" w:cs="Arial"/>
                <w:b/>
                <w:sz w:val="20"/>
                <w:szCs w:val="20"/>
              </w:rPr>
            </w:pPr>
          </w:p>
          <w:p w14:paraId="403038BE" w14:textId="77777777" w:rsidR="008D0F03" w:rsidRPr="00F15419" w:rsidRDefault="008D0F03" w:rsidP="00CE1557">
            <w:pPr>
              <w:pStyle w:val="TableParagraph"/>
              <w:rPr>
                <w:rFonts w:ascii="Arial" w:hAnsi="Arial" w:cs="Arial"/>
                <w:b/>
                <w:sz w:val="20"/>
                <w:szCs w:val="20"/>
              </w:rPr>
            </w:pPr>
          </w:p>
          <w:p w14:paraId="12C754C8" w14:textId="714FFE0A" w:rsidR="008D0F03" w:rsidRPr="00F15419" w:rsidRDefault="008D0F03" w:rsidP="00CE1557">
            <w:pPr>
              <w:pStyle w:val="TableParagraph"/>
              <w:rPr>
                <w:rFonts w:ascii="Arial" w:hAnsi="Arial" w:cs="Arial"/>
                <w:bCs/>
                <w:sz w:val="20"/>
                <w:szCs w:val="20"/>
              </w:rPr>
            </w:pPr>
            <w:r w:rsidRPr="00F15419">
              <w:rPr>
                <w:rFonts w:ascii="Arial" w:hAnsi="Arial" w:cs="Arial"/>
                <w:bCs/>
                <w:sz w:val="20"/>
                <w:szCs w:val="20"/>
              </w:rPr>
              <w:t>04</w:t>
            </w:r>
          </w:p>
        </w:tc>
        <w:tc>
          <w:tcPr>
            <w:tcW w:w="1104" w:type="dxa"/>
          </w:tcPr>
          <w:p w14:paraId="6A4255C8" w14:textId="77777777" w:rsidR="008D0F03" w:rsidRPr="00F15419" w:rsidRDefault="008D0F03" w:rsidP="00CE1557">
            <w:pPr>
              <w:pStyle w:val="TableParagraph"/>
              <w:rPr>
                <w:rFonts w:ascii="Arial" w:hAnsi="Arial" w:cs="Arial"/>
                <w:b/>
                <w:sz w:val="20"/>
                <w:szCs w:val="20"/>
              </w:rPr>
            </w:pPr>
          </w:p>
          <w:p w14:paraId="0DE1C51B" w14:textId="77777777" w:rsidR="008D0F03" w:rsidRPr="00F15419" w:rsidRDefault="008D0F03" w:rsidP="00CE1557">
            <w:pPr>
              <w:pStyle w:val="TableParagraph"/>
              <w:rPr>
                <w:rFonts w:ascii="Arial" w:hAnsi="Arial" w:cs="Arial"/>
                <w:b/>
                <w:sz w:val="20"/>
                <w:szCs w:val="20"/>
              </w:rPr>
            </w:pPr>
          </w:p>
          <w:p w14:paraId="2953626B" w14:textId="77777777" w:rsidR="008D0F03" w:rsidRPr="00F15419" w:rsidRDefault="008D0F03" w:rsidP="00CE1557">
            <w:pPr>
              <w:pStyle w:val="TableParagraph"/>
              <w:spacing w:before="127"/>
              <w:rPr>
                <w:rFonts w:ascii="Arial" w:hAnsi="Arial" w:cs="Arial"/>
                <w:b/>
                <w:sz w:val="20"/>
                <w:szCs w:val="20"/>
              </w:rPr>
            </w:pPr>
          </w:p>
          <w:p w14:paraId="040C48F0" w14:textId="7EF372E4" w:rsidR="008D0F03" w:rsidRPr="00F15419" w:rsidRDefault="008D0F03" w:rsidP="00CE1557">
            <w:pPr>
              <w:pStyle w:val="TableParagraph"/>
              <w:rPr>
                <w:rFonts w:ascii="Arial" w:hAnsi="Arial" w:cs="Arial"/>
                <w:b/>
                <w:sz w:val="20"/>
                <w:szCs w:val="20"/>
              </w:rPr>
            </w:pPr>
            <w:r w:rsidRPr="00F15419">
              <w:rPr>
                <w:rFonts w:ascii="Arial" w:hAnsi="Arial" w:cs="Arial"/>
                <w:spacing w:val="-5"/>
                <w:sz w:val="20"/>
                <w:szCs w:val="20"/>
              </w:rPr>
              <w:t>20</w:t>
            </w:r>
          </w:p>
        </w:tc>
        <w:tc>
          <w:tcPr>
            <w:tcW w:w="1101" w:type="dxa"/>
          </w:tcPr>
          <w:p w14:paraId="5C8B94BB" w14:textId="77777777" w:rsidR="008D0F03" w:rsidRPr="00F15419" w:rsidRDefault="008D0F03" w:rsidP="00CE1557">
            <w:pPr>
              <w:pStyle w:val="TableParagraph"/>
              <w:rPr>
                <w:rFonts w:ascii="Arial" w:hAnsi="Arial" w:cs="Arial"/>
                <w:b/>
                <w:sz w:val="20"/>
                <w:szCs w:val="20"/>
              </w:rPr>
            </w:pPr>
          </w:p>
          <w:p w14:paraId="71D5A62B" w14:textId="77777777" w:rsidR="008D0F03" w:rsidRPr="00F15419" w:rsidRDefault="008D0F03" w:rsidP="00CE1557">
            <w:pPr>
              <w:pStyle w:val="TableParagraph"/>
              <w:rPr>
                <w:rFonts w:ascii="Arial" w:hAnsi="Arial" w:cs="Arial"/>
                <w:b/>
                <w:sz w:val="20"/>
                <w:szCs w:val="20"/>
              </w:rPr>
            </w:pPr>
          </w:p>
          <w:p w14:paraId="2C54B077" w14:textId="77777777" w:rsidR="008D0F03" w:rsidRPr="00F15419" w:rsidRDefault="008D0F03" w:rsidP="00CE1557">
            <w:pPr>
              <w:pStyle w:val="TableParagraph"/>
              <w:spacing w:before="127"/>
              <w:rPr>
                <w:rFonts w:ascii="Arial" w:hAnsi="Arial" w:cs="Arial"/>
                <w:b/>
                <w:sz w:val="20"/>
                <w:szCs w:val="20"/>
              </w:rPr>
            </w:pPr>
          </w:p>
          <w:p w14:paraId="6656CF37" w14:textId="48028DFC" w:rsidR="008D0F03" w:rsidRPr="00F15419" w:rsidRDefault="008D0F03" w:rsidP="00CE1557">
            <w:pPr>
              <w:pStyle w:val="TableParagraph"/>
              <w:rPr>
                <w:rFonts w:ascii="Arial" w:hAnsi="Arial" w:cs="Arial"/>
                <w:b/>
                <w:sz w:val="20"/>
                <w:szCs w:val="20"/>
              </w:rPr>
            </w:pPr>
            <w:r w:rsidRPr="00F15419">
              <w:rPr>
                <w:rFonts w:ascii="Arial" w:hAnsi="Arial" w:cs="Arial"/>
                <w:b/>
                <w:spacing w:val="-2"/>
                <w:sz w:val="20"/>
                <w:szCs w:val="20"/>
              </w:rPr>
              <w:t>Unid.</w:t>
            </w:r>
          </w:p>
        </w:tc>
        <w:tc>
          <w:tcPr>
            <w:tcW w:w="7046" w:type="dxa"/>
          </w:tcPr>
          <w:p w14:paraId="250DE4B3" w14:textId="77777777" w:rsidR="008D0F03" w:rsidRPr="00F15419" w:rsidRDefault="008D0F03" w:rsidP="00CE1557">
            <w:pPr>
              <w:pStyle w:val="TableParagraph"/>
              <w:spacing w:line="232" w:lineRule="auto"/>
              <w:ind w:left="113" w:right="-15"/>
              <w:jc w:val="both"/>
              <w:rPr>
                <w:rFonts w:ascii="Arial" w:hAnsi="Arial" w:cs="Arial"/>
                <w:sz w:val="20"/>
                <w:szCs w:val="20"/>
              </w:rPr>
            </w:pPr>
            <w:r w:rsidRPr="00F15419">
              <w:rPr>
                <w:rFonts w:ascii="Arial" w:hAnsi="Arial" w:cs="Arial"/>
                <w:b/>
                <w:sz w:val="20"/>
                <w:szCs w:val="20"/>
              </w:rPr>
              <w:t>Camisa Polo</w:t>
            </w:r>
            <w:r w:rsidRPr="00F15419">
              <w:rPr>
                <w:rFonts w:ascii="Arial" w:hAnsi="Arial" w:cs="Arial"/>
                <w:sz w:val="20"/>
                <w:szCs w:val="20"/>
              </w:rPr>
              <w:t xml:space="preserve">, Meia Malha (PV 64,5% poliéster, 32% viscose, 3,5% Elastano, </w:t>
            </w:r>
            <w:r w:rsidRPr="00F15419">
              <w:rPr>
                <w:rFonts w:ascii="Arial" w:hAnsi="Arial" w:cs="Arial"/>
                <w:spacing w:val="-4"/>
                <w:sz w:val="20"/>
                <w:szCs w:val="20"/>
              </w:rPr>
              <w:t>com</w:t>
            </w:r>
          </w:p>
          <w:p w14:paraId="210B6CF0" w14:textId="77777777" w:rsidR="008D0F03" w:rsidRPr="00F15419" w:rsidRDefault="008D0F03" w:rsidP="00CE1557">
            <w:pPr>
              <w:pStyle w:val="TableParagraph"/>
              <w:ind w:left="113" w:right="89"/>
              <w:jc w:val="both"/>
              <w:rPr>
                <w:rFonts w:ascii="Arial" w:hAnsi="Arial" w:cs="Arial"/>
                <w:sz w:val="20"/>
                <w:szCs w:val="20"/>
              </w:rPr>
            </w:pPr>
            <w:r w:rsidRPr="00F15419">
              <w:rPr>
                <w:rFonts w:ascii="Arial" w:hAnsi="Arial" w:cs="Arial"/>
                <w:sz w:val="20"/>
                <w:szCs w:val="20"/>
              </w:rPr>
              <w:t>210</w:t>
            </w:r>
            <w:r w:rsidRPr="00F15419">
              <w:rPr>
                <w:rFonts w:ascii="Arial" w:hAnsi="Arial" w:cs="Arial"/>
                <w:spacing w:val="-2"/>
                <w:sz w:val="20"/>
                <w:szCs w:val="20"/>
              </w:rPr>
              <w:t xml:space="preserve"> </w:t>
            </w:r>
            <w:r w:rsidRPr="00F15419">
              <w:rPr>
                <w:rFonts w:ascii="Arial" w:hAnsi="Arial" w:cs="Arial"/>
                <w:sz w:val="20"/>
                <w:szCs w:val="20"/>
              </w:rPr>
              <w:t>grs/m2,</w:t>
            </w:r>
            <w:r w:rsidRPr="00F15419">
              <w:rPr>
                <w:rFonts w:ascii="Arial" w:hAnsi="Arial" w:cs="Arial"/>
                <w:spacing w:val="-4"/>
                <w:sz w:val="20"/>
                <w:szCs w:val="20"/>
              </w:rPr>
              <w:t xml:space="preserve"> </w:t>
            </w:r>
            <w:r w:rsidRPr="00F15419">
              <w:rPr>
                <w:rFonts w:ascii="Arial" w:hAnsi="Arial" w:cs="Arial"/>
                <w:sz w:val="20"/>
                <w:szCs w:val="20"/>
              </w:rPr>
              <w:t>com</w:t>
            </w:r>
            <w:r w:rsidRPr="00F15419">
              <w:rPr>
                <w:rFonts w:ascii="Arial" w:hAnsi="Arial" w:cs="Arial"/>
                <w:spacing w:val="-3"/>
                <w:sz w:val="20"/>
                <w:szCs w:val="20"/>
              </w:rPr>
              <w:t xml:space="preserve"> </w:t>
            </w:r>
            <w:r w:rsidRPr="00F15419">
              <w:rPr>
                <w:rFonts w:ascii="Arial" w:hAnsi="Arial" w:cs="Arial"/>
                <w:sz w:val="20"/>
                <w:szCs w:val="20"/>
              </w:rPr>
              <w:t>manga curta,</w:t>
            </w:r>
            <w:r w:rsidRPr="00F15419">
              <w:rPr>
                <w:rFonts w:ascii="Arial" w:hAnsi="Arial" w:cs="Arial"/>
                <w:spacing w:val="-4"/>
                <w:sz w:val="20"/>
                <w:szCs w:val="20"/>
              </w:rPr>
              <w:t xml:space="preserve"> </w:t>
            </w:r>
            <w:r w:rsidRPr="00F15419">
              <w:rPr>
                <w:rFonts w:ascii="Arial" w:hAnsi="Arial" w:cs="Arial"/>
                <w:sz w:val="20"/>
                <w:szCs w:val="20"/>
              </w:rPr>
              <w:t>gola</w:t>
            </w:r>
            <w:r w:rsidRPr="00F15419">
              <w:rPr>
                <w:rFonts w:ascii="Arial" w:hAnsi="Arial" w:cs="Arial"/>
                <w:spacing w:val="-2"/>
                <w:sz w:val="20"/>
                <w:szCs w:val="20"/>
              </w:rPr>
              <w:t xml:space="preserve"> </w:t>
            </w:r>
            <w:r w:rsidRPr="00F15419">
              <w:rPr>
                <w:rFonts w:ascii="Arial" w:hAnsi="Arial" w:cs="Arial"/>
                <w:sz w:val="20"/>
                <w:szCs w:val="20"/>
              </w:rPr>
              <w:t>polo em ribana 100% Poliéster, com</w:t>
            </w:r>
            <w:r w:rsidRPr="00F15419">
              <w:rPr>
                <w:rFonts w:ascii="Arial" w:hAnsi="Arial" w:cs="Arial"/>
                <w:spacing w:val="40"/>
                <w:sz w:val="20"/>
                <w:szCs w:val="20"/>
              </w:rPr>
              <w:t xml:space="preserve"> </w:t>
            </w:r>
            <w:r w:rsidRPr="00F15419">
              <w:rPr>
                <w:rFonts w:ascii="Arial" w:hAnsi="Arial" w:cs="Arial"/>
                <w:sz w:val="20"/>
                <w:szCs w:val="20"/>
              </w:rPr>
              <w:t>entretela tecido não tecido interna, com 2 botões, Tam 18, Branco, estampa em silk scren, frente e costas, nas cores (branco,</w:t>
            </w:r>
            <w:r w:rsidRPr="00F15419">
              <w:rPr>
                <w:rFonts w:ascii="Arial" w:hAnsi="Arial" w:cs="Arial"/>
                <w:spacing w:val="-5"/>
                <w:sz w:val="20"/>
                <w:szCs w:val="20"/>
              </w:rPr>
              <w:t xml:space="preserve"> </w:t>
            </w:r>
            <w:r w:rsidRPr="00F15419">
              <w:rPr>
                <w:rFonts w:ascii="Arial" w:hAnsi="Arial" w:cs="Arial"/>
                <w:sz w:val="20"/>
                <w:szCs w:val="20"/>
              </w:rPr>
              <w:t>preto,</w:t>
            </w:r>
            <w:r w:rsidRPr="00F15419">
              <w:rPr>
                <w:rFonts w:ascii="Arial" w:hAnsi="Arial" w:cs="Arial"/>
                <w:spacing w:val="-2"/>
                <w:sz w:val="20"/>
                <w:szCs w:val="20"/>
              </w:rPr>
              <w:t xml:space="preserve"> </w:t>
            </w:r>
            <w:r w:rsidRPr="00F15419">
              <w:rPr>
                <w:rFonts w:ascii="Arial" w:hAnsi="Arial" w:cs="Arial"/>
                <w:sz w:val="20"/>
                <w:szCs w:val="20"/>
              </w:rPr>
              <w:t>cinza,</w:t>
            </w:r>
            <w:r w:rsidRPr="00F15419">
              <w:rPr>
                <w:rFonts w:ascii="Arial" w:hAnsi="Arial" w:cs="Arial"/>
                <w:spacing w:val="-1"/>
                <w:sz w:val="20"/>
                <w:szCs w:val="20"/>
              </w:rPr>
              <w:t xml:space="preserve"> </w:t>
            </w:r>
            <w:r w:rsidRPr="00F15419">
              <w:rPr>
                <w:rFonts w:ascii="Arial" w:hAnsi="Arial" w:cs="Arial"/>
                <w:sz w:val="20"/>
                <w:szCs w:val="20"/>
              </w:rPr>
              <w:t>azul</w:t>
            </w:r>
            <w:r w:rsidRPr="00F15419">
              <w:rPr>
                <w:rFonts w:ascii="Arial" w:hAnsi="Arial" w:cs="Arial"/>
                <w:spacing w:val="-2"/>
                <w:sz w:val="20"/>
                <w:szCs w:val="20"/>
              </w:rPr>
              <w:t xml:space="preserve"> </w:t>
            </w:r>
            <w:r w:rsidRPr="00F15419">
              <w:rPr>
                <w:rFonts w:ascii="Arial" w:hAnsi="Arial" w:cs="Arial"/>
                <w:sz w:val="20"/>
                <w:szCs w:val="20"/>
              </w:rPr>
              <w:t>marinho,</w:t>
            </w:r>
            <w:r w:rsidRPr="00F15419">
              <w:rPr>
                <w:rFonts w:ascii="Arial" w:hAnsi="Arial" w:cs="Arial"/>
                <w:spacing w:val="-2"/>
                <w:sz w:val="20"/>
                <w:szCs w:val="20"/>
              </w:rPr>
              <w:t xml:space="preserve"> </w:t>
            </w:r>
            <w:r w:rsidRPr="00F15419">
              <w:rPr>
                <w:rFonts w:ascii="Arial" w:hAnsi="Arial" w:cs="Arial"/>
                <w:sz w:val="20"/>
                <w:szCs w:val="20"/>
              </w:rPr>
              <w:t>rosa e verde). As cores e a logomarca serão pré-definidas no ato da solicitação.</w:t>
            </w:r>
          </w:p>
          <w:p w14:paraId="4E5EF8B8" w14:textId="77777777" w:rsidR="008D0F03" w:rsidRPr="00F15419" w:rsidRDefault="008D0F03" w:rsidP="00CE1557">
            <w:pPr>
              <w:pStyle w:val="TableParagraph"/>
              <w:spacing w:line="269" w:lineRule="exact"/>
              <w:ind w:left="113"/>
              <w:rPr>
                <w:rFonts w:ascii="Arial" w:hAnsi="Arial" w:cs="Arial"/>
                <w:sz w:val="20"/>
                <w:szCs w:val="20"/>
              </w:rPr>
            </w:pPr>
            <w:r w:rsidRPr="00F15419">
              <w:rPr>
                <w:rFonts w:ascii="Arial" w:hAnsi="Arial" w:cs="Arial"/>
                <w:spacing w:val="-10"/>
                <w:sz w:val="20"/>
                <w:szCs w:val="20"/>
              </w:rPr>
              <w:t>.</w:t>
            </w:r>
          </w:p>
          <w:p w14:paraId="2B585B61" w14:textId="2C789A43" w:rsidR="008D0F03" w:rsidRPr="00F15419" w:rsidRDefault="008D0F03" w:rsidP="00CE1557">
            <w:pPr>
              <w:pStyle w:val="TableParagraph"/>
              <w:ind w:left="113" w:right="85"/>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7"/>
                <w:sz w:val="20"/>
                <w:szCs w:val="20"/>
              </w:rPr>
              <w:t xml:space="preserve"> </w:t>
            </w:r>
            <w:r w:rsidRPr="00F15419">
              <w:rPr>
                <w:rFonts w:ascii="Arial" w:hAnsi="Arial" w:cs="Arial"/>
                <w:b/>
                <w:sz w:val="20"/>
                <w:szCs w:val="20"/>
              </w:rPr>
              <w:t>M(51</w:t>
            </w:r>
            <w:r w:rsidRPr="00F15419">
              <w:rPr>
                <w:rFonts w:ascii="Arial" w:hAnsi="Arial" w:cs="Arial"/>
                <w:b/>
                <w:spacing w:val="-1"/>
                <w:sz w:val="20"/>
                <w:szCs w:val="20"/>
              </w:rPr>
              <w:t xml:space="preserve"> </w:t>
            </w:r>
            <w:r w:rsidRPr="00F15419">
              <w:rPr>
                <w:rFonts w:ascii="Arial" w:hAnsi="Arial" w:cs="Arial"/>
                <w:b/>
                <w:sz w:val="20"/>
                <w:szCs w:val="20"/>
              </w:rPr>
              <w:t>x</w:t>
            </w:r>
            <w:r w:rsidRPr="00F15419">
              <w:rPr>
                <w:rFonts w:ascii="Arial" w:hAnsi="Arial" w:cs="Arial"/>
                <w:b/>
                <w:spacing w:val="-2"/>
                <w:sz w:val="20"/>
                <w:szCs w:val="20"/>
              </w:rPr>
              <w:t xml:space="preserve"> </w:t>
            </w:r>
            <w:r w:rsidRPr="00F15419">
              <w:rPr>
                <w:rFonts w:ascii="Arial" w:hAnsi="Arial" w:cs="Arial"/>
                <w:b/>
                <w:sz w:val="20"/>
                <w:szCs w:val="20"/>
              </w:rPr>
              <w:t>72</w:t>
            </w:r>
            <w:r w:rsidRPr="00F15419">
              <w:rPr>
                <w:rFonts w:ascii="Arial" w:hAnsi="Arial" w:cs="Arial"/>
                <w:b/>
                <w:spacing w:val="-4"/>
                <w:sz w:val="20"/>
                <w:szCs w:val="20"/>
              </w:rPr>
              <w:t xml:space="preserve"> </w:t>
            </w:r>
            <w:r w:rsidRPr="00F15419">
              <w:rPr>
                <w:rFonts w:ascii="Arial" w:hAnsi="Arial" w:cs="Arial"/>
                <w:b/>
                <w:spacing w:val="-5"/>
                <w:sz w:val="20"/>
                <w:szCs w:val="20"/>
              </w:rPr>
              <w:t>cm)</w:t>
            </w:r>
          </w:p>
        </w:tc>
      </w:tr>
      <w:tr w:rsidR="008D0F03" w:rsidRPr="00F15419" w14:paraId="3DBB0CFC" w14:textId="77777777" w:rsidTr="008D0F03">
        <w:trPr>
          <w:trHeight w:val="2182"/>
        </w:trPr>
        <w:tc>
          <w:tcPr>
            <w:tcW w:w="809" w:type="dxa"/>
          </w:tcPr>
          <w:p w14:paraId="70C7C88B" w14:textId="77777777" w:rsidR="008D0F03" w:rsidRPr="00F15419" w:rsidRDefault="008D0F03" w:rsidP="00CE1557">
            <w:pPr>
              <w:pStyle w:val="TableParagraph"/>
              <w:rPr>
                <w:rFonts w:ascii="Arial" w:hAnsi="Arial" w:cs="Arial"/>
                <w:b/>
                <w:sz w:val="20"/>
                <w:szCs w:val="20"/>
              </w:rPr>
            </w:pPr>
          </w:p>
          <w:p w14:paraId="3C5A1436" w14:textId="77777777" w:rsidR="008D0F03" w:rsidRPr="00F15419" w:rsidRDefault="008D0F03" w:rsidP="00CE1557">
            <w:pPr>
              <w:pStyle w:val="TableParagraph"/>
              <w:rPr>
                <w:rFonts w:ascii="Arial" w:hAnsi="Arial" w:cs="Arial"/>
                <w:b/>
                <w:sz w:val="20"/>
                <w:szCs w:val="20"/>
              </w:rPr>
            </w:pPr>
          </w:p>
          <w:p w14:paraId="5AB6156D" w14:textId="77777777" w:rsidR="008D0F03" w:rsidRPr="00F15419" w:rsidRDefault="008D0F03" w:rsidP="00CE1557">
            <w:pPr>
              <w:pStyle w:val="TableParagraph"/>
              <w:rPr>
                <w:rFonts w:ascii="Arial" w:hAnsi="Arial" w:cs="Arial"/>
                <w:b/>
                <w:sz w:val="20"/>
                <w:szCs w:val="20"/>
              </w:rPr>
            </w:pPr>
          </w:p>
          <w:p w14:paraId="6B02812C" w14:textId="1FBB15BA" w:rsidR="008D0F03" w:rsidRPr="00F15419" w:rsidRDefault="008D0F03" w:rsidP="00CE1557">
            <w:pPr>
              <w:pStyle w:val="TableParagraph"/>
              <w:rPr>
                <w:rFonts w:ascii="Arial" w:hAnsi="Arial" w:cs="Arial"/>
                <w:bCs/>
                <w:sz w:val="20"/>
                <w:szCs w:val="20"/>
              </w:rPr>
            </w:pPr>
            <w:r w:rsidRPr="00F15419">
              <w:rPr>
                <w:rFonts w:ascii="Arial" w:hAnsi="Arial" w:cs="Arial"/>
                <w:bCs/>
                <w:sz w:val="20"/>
                <w:szCs w:val="20"/>
              </w:rPr>
              <w:t>05</w:t>
            </w:r>
          </w:p>
        </w:tc>
        <w:tc>
          <w:tcPr>
            <w:tcW w:w="1104" w:type="dxa"/>
          </w:tcPr>
          <w:p w14:paraId="68F3714F" w14:textId="77777777" w:rsidR="008D0F03" w:rsidRPr="00F15419" w:rsidRDefault="008D0F03" w:rsidP="00CE1557">
            <w:pPr>
              <w:pStyle w:val="TableParagraph"/>
              <w:rPr>
                <w:rFonts w:ascii="Arial" w:hAnsi="Arial" w:cs="Arial"/>
                <w:b/>
                <w:sz w:val="20"/>
                <w:szCs w:val="20"/>
              </w:rPr>
            </w:pPr>
          </w:p>
          <w:p w14:paraId="5E4EC5C7" w14:textId="77777777" w:rsidR="008D0F03" w:rsidRPr="00F15419" w:rsidRDefault="008D0F03" w:rsidP="00CE1557">
            <w:pPr>
              <w:pStyle w:val="TableParagraph"/>
              <w:spacing w:before="264"/>
              <w:rPr>
                <w:rFonts w:ascii="Arial" w:hAnsi="Arial" w:cs="Arial"/>
                <w:b/>
                <w:sz w:val="20"/>
                <w:szCs w:val="20"/>
              </w:rPr>
            </w:pPr>
          </w:p>
          <w:p w14:paraId="5A22586A" w14:textId="0F065A95" w:rsidR="008D0F03" w:rsidRPr="00F15419" w:rsidRDefault="008D0F03" w:rsidP="00CE1557">
            <w:pPr>
              <w:pStyle w:val="TableParagraph"/>
              <w:rPr>
                <w:rFonts w:ascii="Arial" w:hAnsi="Arial" w:cs="Arial"/>
                <w:b/>
                <w:sz w:val="20"/>
                <w:szCs w:val="20"/>
              </w:rPr>
            </w:pPr>
            <w:r w:rsidRPr="00F15419">
              <w:rPr>
                <w:rFonts w:ascii="Arial" w:hAnsi="Arial" w:cs="Arial"/>
                <w:spacing w:val="-5"/>
                <w:sz w:val="20"/>
                <w:szCs w:val="20"/>
              </w:rPr>
              <w:t>30</w:t>
            </w:r>
          </w:p>
        </w:tc>
        <w:tc>
          <w:tcPr>
            <w:tcW w:w="1101" w:type="dxa"/>
          </w:tcPr>
          <w:p w14:paraId="01CDC034" w14:textId="77777777" w:rsidR="008D0F03" w:rsidRPr="00F15419" w:rsidRDefault="008D0F03" w:rsidP="00CE1557">
            <w:pPr>
              <w:pStyle w:val="TableParagraph"/>
              <w:rPr>
                <w:rFonts w:ascii="Arial" w:hAnsi="Arial" w:cs="Arial"/>
                <w:b/>
                <w:sz w:val="20"/>
                <w:szCs w:val="20"/>
              </w:rPr>
            </w:pPr>
          </w:p>
          <w:p w14:paraId="4D533599" w14:textId="77777777" w:rsidR="008D0F03" w:rsidRPr="00F15419" w:rsidRDefault="008D0F03" w:rsidP="00CE1557">
            <w:pPr>
              <w:pStyle w:val="TableParagraph"/>
              <w:spacing w:before="264"/>
              <w:rPr>
                <w:rFonts w:ascii="Arial" w:hAnsi="Arial" w:cs="Arial"/>
                <w:b/>
                <w:sz w:val="20"/>
                <w:szCs w:val="20"/>
              </w:rPr>
            </w:pPr>
          </w:p>
          <w:p w14:paraId="72A6B5D8" w14:textId="0C3C1CF5" w:rsidR="008D0F03" w:rsidRPr="00F15419" w:rsidRDefault="008D0F03" w:rsidP="00CE1557">
            <w:pPr>
              <w:pStyle w:val="TableParagraph"/>
              <w:rPr>
                <w:rFonts w:ascii="Arial" w:hAnsi="Arial" w:cs="Arial"/>
                <w:b/>
                <w:sz w:val="20"/>
                <w:szCs w:val="20"/>
              </w:rPr>
            </w:pPr>
            <w:r w:rsidRPr="00F15419">
              <w:rPr>
                <w:rFonts w:ascii="Arial" w:hAnsi="Arial" w:cs="Arial"/>
                <w:b/>
                <w:spacing w:val="-2"/>
                <w:sz w:val="20"/>
                <w:szCs w:val="20"/>
              </w:rPr>
              <w:t>Unid.</w:t>
            </w:r>
          </w:p>
        </w:tc>
        <w:tc>
          <w:tcPr>
            <w:tcW w:w="7046" w:type="dxa"/>
          </w:tcPr>
          <w:p w14:paraId="792F9C79" w14:textId="77777777" w:rsidR="008D0F03" w:rsidRPr="00F15419" w:rsidRDefault="008D0F03" w:rsidP="00CE1557">
            <w:pPr>
              <w:pStyle w:val="TableParagraph"/>
              <w:spacing w:line="232" w:lineRule="auto"/>
              <w:ind w:left="113" w:right="-15"/>
              <w:jc w:val="both"/>
              <w:rPr>
                <w:rFonts w:ascii="Arial" w:hAnsi="Arial" w:cs="Arial"/>
                <w:sz w:val="20"/>
                <w:szCs w:val="20"/>
              </w:rPr>
            </w:pPr>
            <w:r w:rsidRPr="00F15419">
              <w:rPr>
                <w:rFonts w:ascii="Arial" w:hAnsi="Arial" w:cs="Arial"/>
                <w:b/>
                <w:sz w:val="20"/>
                <w:szCs w:val="20"/>
              </w:rPr>
              <w:t>Camisa Polo</w:t>
            </w:r>
            <w:r w:rsidRPr="00F15419">
              <w:rPr>
                <w:rFonts w:ascii="Arial" w:hAnsi="Arial" w:cs="Arial"/>
                <w:sz w:val="20"/>
                <w:szCs w:val="20"/>
              </w:rPr>
              <w:t xml:space="preserve">, Meia Malha (PV 64,5% poliéster, 32% viscose, 3,5% Elastano, </w:t>
            </w:r>
            <w:r w:rsidRPr="00F15419">
              <w:rPr>
                <w:rFonts w:ascii="Arial" w:hAnsi="Arial" w:cs="Arial"/>
                <w:spacing w:val="-4"/>
                <w:sz w:val="20"/>
                <w:szCs w:val="20"/>
              </w:rPr>
              <w:t>com</w:t>
            </w:r>
          </w:p>
          <w:p w14:paraId="3292B403" w14:textId="77777777" w:rsidR="008D0F03" w:rsidRPr="00F15419" w:rsidRDefault="008D0F03" w:rsidP="00CE1557">
            <w:pPr>
              <w:pStyle w:val="TableParagraph"/>
              <w:ind w:left="113" w:right="89"/>
              <w:jc w:val="both"/>
              <w:rPr>
                <w:rFonts w:ascii="Arial" w:hAnsi="Arial" w:cs="Arial"/>
                <w:sz w:val="20"/>
                <w:szCs w:val="20"/>
              </w:rPr>
            </w:pPr>
            <w:r w:rsidRPr="00F15419">
              <w:rPr>
                <w:rFonts w:ascii="Arial" w:hAnsi="Arial" w:cs="Arial"/>
                <w:sz w:val="20"/>
                <w:szCs w:val="20"/>
              </w:rPr>
              <w:t>210</w:t>
            </w:r>
            <w:r w:rsidRPr="00F15419">
              <w:rPr>
                <w:rFonts w:ascii="Arial" w:hAnsi="Arial" w:cs="Arial"/>
                <w:spacing w:val="-2"/>
                <w:sz w:val="20"/>
                <w:szCs w:val="20"/>
              </w:rPr>
              <w:t xml:space="preserve"> </w:t>
            </w:r>
            <w:r w:rsidRPr="00F15419">
              <w:rPr>
                <w:rFonts w:ascii="Arial" w:hAnsi="Arial" w:cs="Arial"/>
                <w:sz w:val="20"/>
                <w:szCs w:val="20"/>
              </w:rPr>
              <w:t>grs/m2,</w:t>
            </w:r>
            <w:r w:rsidRPr="00F15419">
              <w:rPr>
                <w:rFonts w:ascii="Arial" w:hAnsi="Arial" w:cs="Arial"/>
                <w:spacing w:val="-4"/>
                <w:sz w:val="20"/>
                <w:szCs w:val="20"/>
              </w:rPr>
              <w:t xml:space="preserve"> </w:t>
            </w:r>
            <w:r w:rsidRPr="00F15419">
              <w:rPr>
                <w:rFonts w:ascii="Arial" w:hAnsi="Arial" w:cs="Arial"/>
                <w:sz w:val="20"/>
                <w:szCs w:val="20"/>
              </w:rPr>
              <w:t>com</w:t>
            </w:r>
            <w:r w:rsidRPr="00F15419">
              <w:rPr>
                <w:rFonts w:ascii="Arial" w:hAnsi="Arial" w:cs="Arial"/>
                <w:spacing w:val="-3"/>
                <w:sz w:val="20"/>
                <w:szCs w:val="20"/>
              </w:rPr>
              <w:t xml:space="preserve"> </w:t>
            </w:r>
            <w:r w:rsidRPr="00F15419">
              <w:rPr>
                <w:rFonts w:ascii="Arial" w:hAnsi="Arial" w:cs="Arial"/>
                <w:sz w:val="20"/>
                <w:szCs w:val="20"/>
              </w:rPr>
              <w:t>manga curta,</w:t>
            </w:r>
            <w:r w:rsidRPr="00F15419">
              <w:rPr>
                <w:rFonts w:ascii="Arial" w:hAnsi="Arial" w:cs="Arial"/>
                <w:spacing w:val="-4"/>
                <w:sz w:val="20"/>
                <w:szCs w:val="20"/>
              </w:rPr>
              <w:t xml:space="preserve"> </w:t>
            </w:r>
            <w:r w:rsidRPr="00F15419">
              <w:rPr>
                <w:rFonts w:ascii="Arial" w:hAnsi="Arial" w:cs="Arial"/>
                <w:sz w:val="20"/>
                <w:szCs w:val="20"/>
              </w:rPr>
              <w:t>gola</w:t>
            </w:r>
            <w:r w:rsidRPr="00F15419">
              <w:rPr>
                <w:rFonts w:ascii="Arial" w:hAnsi="Arial" w:cs="Arial"/>
                <w:spacing w:val="-2"/>
                <w:sz w:val="20"/>
                <w:szCs w:val="20"/>
              </w:rPr>
              <w:t xml:space="preserve"> </w:t>
            </w:r>
            <w:r w:rsidRPr="00F15419">
              <w:rPr>
                <w:rFonts w:ascii="Arial" w:hAnsi="Arial" w:cs="Arial"/>
                <w:sz w:val="20"/>
                <w:szCs w:val="20"/>
              </w:rPr>
              <w:t>polo em ribana 100% Poliéster, com</w:t>
            </w:r>
            <w:r w:rsidRPr="00F15419">
              <w:rPr>
                <w:rFonts w:ascii="Arial" w:hAnsi="Arial" w:cs="Arial"/>
                <w:spacing w:val="40"/>
                <w:sz w:val="20"/>
                <w:szCs w:val="20"/>
              </w:rPr>
              <w:t xml:space="preserve"> </w:t>
            </w:r>
            <w:r w:rsidRPr="00F15419">
              <w:rPr>
                <w:rFonts w:ascii="Arial" w:hAnsi="Arial" w:cs="Arial"/>
                <w:sz w:val="20"/>
                <w:szCs w:val="20"/>
              </w:rPr>
              <w:t>entretela tecido não tecido interna, com 2 botões, Tam 18, Branco, estampa em silk scren, frente e costas, nas cores (branco,</w:t>
            </w:r>
            <w:r w:rsidRPr="00F15419">
              <w:rPr>
                <w:rFonts w:ascii="Arial" w:hAnsi="Arial" w:cs="Arial"/>
                <w:spacing w:val="-5"/>
                <w:sz w:val="20"/>
                <w:szCs w:val="20"/>
              </w:rPr>
              <w:t xml:space="preserve"> </w:t>
            </w:r>
            <w:r w:rsidRPr="00F15419">
              <w:rPr>
                <w:rFonts w:ascii="Arial" w:hAnsi="Arial" w:cs="Arial"/>
                <w:sz w:val="20"/>
                <w:szCs w:val="20"/>
              </w:rPr>
              <w:t>preto,</w:t>
            </w:r>
            <w:r w:rsidRPr="00F15419">
              <w:rPr>
                <w:rFonts w:ascii="Arial" w:hAnsi="Arial" w:cs="Arial"/>
                <w:spacing w:val="-2"/>
                <w:sz w:val="20"/>
                <w:szCs w:val="20"/>
              </w:rPr>
              <w:t xml:space="preserve"> </w:t>
            </w:r>
            <w:r w:rsidRPr="00F15419">
              <w:rPr>
                <w:rFonts w:ascii="Arial" w:hAnsi="Arial" w:cs="Arial"/>
                <w:sz w:val="20"/>
                <w:szCs w:val="20"/>
              </w:rPr>
              <w:t>cinza,</w:t>
            </w:r>
            <w:r w:rsidRPr="00F15419">
              <w:rPr>
                <w:rFonts w:ascii="Arial" w:hAnsi="Arial" w:cs="Arial"/>
                <w:spacing w:val="-1"/>
                <w:sz w:val="20"/>
                <w:szCs w:val="20"/>
              </w:rPr>
              <w:t xml:space="preserve"> </w:t>
            </w:r>
            <w:r w:rsidRPr="00F15419">
              <w:rPr>
                <w:rFonts w:ascii="Arial" w:hAnsi="Arial" w:cs="Arial"/>
                <w:sz w:val="20"/>
                <w:szCs w:val="20"/>
              </w:rPr>
              <w:t>azul</w:t>
            </w:r>
            <w:r w:rsidRPr="00F15419">
              <w:rPr>
                <w:rFonts w:ascii="Arial" w:hAnsi="Arial" w:cs="Arial"/>
                <w:spacing w:val="-2"/>
                <w:sz w:val="20"/>
                <w:szCs w:val="20"/>
              </w:rPr>
              <w:t xml:space="preserve"> </w:t>
            </w:r>
            <w:r w:rsidRPr="00F15419">
              <w:rPr>
                <w:rFonts w:ascii="Arial" w:hAnsi="Arial" w:cs="Arial"/>
                <w:sz w:val="20"/>
                <w:szCs w:val="20"/>
              </w:rPr>
              <w:t>marinho,</w:t>
            </w:r>
            <w:r w:rsidRPr="00F15419">
              <w:rPr>
                <w:rFonts w:ascii="Arial" w:hAnsi="Arial" w:cs="Arial"/>
                <w:spacing w:val="-2"/>
                <w:sz w:val="20"/>
                <w:szCs w:val="20"/>
              </w:rPr>
              <w:t xml:space="preserve"> </w:t>
            </w:r>
            <w:r w:rsidRPr="00F15419">
              <w:rPr>
                <w:rFonts w:ascii="Arial" w:hAnsi="Arial" w:cs="Arial"/>
                <w:sz w:val="20"/>
                <w:szCs w:val="20"/>
              </w:rPr>
              <w:t>rosa e verde). As cores e a logomarca serão pré-definidas no ato da solicitação.</w:t>
            </w:r>
          </w:p>
          <w:p w14:paraId="009B096C" w14:textId="411099DA" w:rsidR="008D0F03" w:rsidRPr="00F15419" w:rsidRDefault="008D0F03" w:rsidP="00CE1557">
            <w:pPr>
              <w:pStyle w:val="TableParagraph"/>
              <w:ind w:left="113" w:right="85"/>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G</w:t>
            </w:r>
            <w:r w:rsidRPr="00F15419">
              <w:rPr>
                <w:rFonts w:ascii="Arial" w:hAnsi="Arial" w:cs="Arial"/>
                <w:b/>
                <w:spacing w:val="-2"/>
                <w:sz w:val="20"/>
                <w:szCs w:val="20"/>
              </w:rPr>
              <w:t xml:space="preserve"> </w:t>
            </w:r>
            <w:r w:rsidRPr="00F15419">
              <w:rPr>
                <w:rFonts w:ascii="Arial" w:hAnsi="Arial" w:cs="Arial"/>
                <w:b/>
                <w:sz w:val="20"/>
                <w:szCs w:val="20"/>
              </w:rPr>
              <w:t>(56</w:t>
            </w:r>
            <w:r w:rsidRPr="00F15419">
              <w:rPr>
                <w:rFonts w:ascii="Arial" w:hAnsi="Arial" w:cs="Arial"/>
                <w:b/>
                <w:spacing w:val="-2"/>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76</w:t>
            </w:r>
            <w:r w:rsidRPr="00F15419">
              <w:rPr>
                <w:rFonts w:ascii="Arial" w:hAnsi="Arial" w:cs="Arial"/>
                <w:b/>
                <w:spacing w:val="-3"/>
                <w:sz w:val="20"/>
                <w:szCs w:val="20"/>
              </w:rPr>
              <w:t xml:space="preserve"> </w:t>
            </w:r>
            <w:r w:rsidRPr="00F15419">
              <w:rPr>
                <w:rFonts w:ascii="Arial" w:hAnsi="Arial" w:cs="Arial"/>
                <w:b/>
                <w:spacing w:val="-5"/>
                <w:sz w:val="20"/>
                <w:szCs w:val="20"/>
              </w:rPr>
              <w:t>cm)</w:t>
            </w:r>
          </w:p>
        </w:tc>
      </w:tr>
      <w:tr w:rsidR="008D0F03" w:rsidRPr="00F15419" w14:paraId="310BF12A" w14:textId="77777777" w:rsidTr="008D0F03">
        <w:trPr>
          <w:trHeight w:val="2114"/>
        </w:trPr>
        <w:tc>
          <w:tcPr>
            <w:tcW w:w="809" w:type="dxa"/>
          </w:tcPr>
          <w:p w14:paraId="6ACC82E6" w14:textId="77777777" w:rsidR="008D0F03" w:rsidRDefault="008D0F03" w:rsidP="00CE1557">
            <w:pPr>
              <w:pStyle w:val="TableParagraph"/>
              <w:rPr>
                <w:rFonts w:ascii="Arial" w:hAnsi="Arial" w:cs="Arial"/>
                <w:b/>
                <w:sz w:val="20"/>
                <w:szCs w:val="20"/>
              </w:rPr>
            </w:pPr>
          </w:p>
          <w:p w14:paraId="57798105" w14:textId="77777777" w:rsidR="008D0F03" w:rsidRDefault="008D0F03" w:rsidP="00CE1557">
            <w:pPr>
              <w:pStyle w:val="TableParagraph"/>
              <w:rPr>
                <w:rFonts w:ascii="Arial" w:hAnsi="Arial" w:cs="Arial"/>
                <w:b/>
                <w:sz w:val="20"/>
                <w:szCs w:val="20"/>
              </w:rPr>
            </w:pPr>
          </w:p>
          <w:p w14:paraId="15617D5A" w14:textId="77777777" w:rsidR="008D0F03" w:rsidRDefault="008D0F03" w:rsidP="00CE1557">
            <w:pPr>
              <w:pStyle w:val="TableParagraph"/>
              <w:rPr>
                <w:rFonts w:ascii="Arial" w:hAnsi="Arial" w:cs="Arial"/>
                <w:b/>
                <w:sz w:val="20"/>
                <w:szCs w:val="20"/>
              </w:rPr>
            </w:pPr>
          </w:p>
          <w:p w14:paraId="77A416BB" w14:textId="1D43B341" w:rsidR="008D0F03" w:rsidRPr="00D754B8" w:rsidRDefault="008D0F03" w:rsidP="00CE1557">
            <w:pPr>
              <w:pStyle w:val="TableParagraph"/>
              <w:rPr>
                <w:rFonts w:ascii="Arial" w:hAnsi="Arial" w:cs="Arial"/>
                <w:bCs/>
                <w:sz w:val="20"/>
                <w:szCs w:val="20"/>
              </w:rPr>
            </w:pPr>
            <w:r w:rsidRPr="00D754B8">
              <w:rPr>
                <w:rFonts w:ascii="Arial" w:hAnsi="Arial" w:cs="Arial"/>
                <w:bCs/>
                <w:sz w:val="20"/>
                <w:szCs w:val="20"/>
              </w:rPr>
              <w:t>06</w:t>
            </w:r>
          </w:p>
        </w:tc>
        <w:tc>
          <w:tcPr>
            <w:tcW w:w="1104" w:type="dxa"/>
          </w:tcPr>
          <w:p w14:paraId="19257BAE" w14:textId="77777777" w:rsidR="008D0F03" w:rsidRPr="00F15419" w:rsidRDefault="008D0F03" w:rsidP="00CE1557">
            <w:pPr>
              <w:pStyle w:val="TableParagraph"/>
              <w:rPr>
                <w:rFonts w:ascii="Arial" w:hAnsi="Arial" w:cs="Arial"/>
                <w:b/>
                <w:sz w:val="20"/>
                <w:szCs w:val="20"/>
              </w:rPr>
            </w:pPr>
          </w:p>
          <w:p w14:paraId="4E068499" w14:textId="77777777" w:rsidR="008D0F03" w:rsidRPr="00F15419" w:rsidRDefault="008D0F03" w:rsidP="00CE1557">
            <w:pPr>
              <w:pStyle w:val="TableParagraph"/>
              <w:spacing w:before="264"/>
              <w:rPr>
                <w:rFonts w:ascii="Arial" w:hAnsi="Arial" w:cs="Arial"/>
                <w:b/>
                <w:sz w:val="20"/>
                <w:szCs w:val="20"/>
              </w:rPr>
            </w:pPr>
          </w:p>
          <w:p w14:paraId="6D08ED5B" w14:textId="6B19B8DF" w:rsidR="008D0F03" w:rsidRPr="00F15419" w:rsidRDefault="008D0F03" w:rsidP="00CE1557">
            <w:pPr>
              <w:pStyle w:val="TableParagraph"/>
              <w:rPr>
                <w:rFonts w:ascii="Arial" w:hAnsi="Arial" w:cs="Arial"/>
                <w:b/>
                <w:sz w:val="20"/>
                <w:szCs w:val="20"/>
              </w:rPr>
            </w:pPr>
            <w:r w:rsidRPr="00F15419">
              <w:rPr>
                <w:rFonts w:ascii="Arial" w:hAnsi="Arial" w:cs="Arial"/>
                <w:spacing w:val="-5"/>
                <w:sz w:val="20"/>
                <w:szCs w:val="20"/>
              </w:rPr>
              <w:t>50</w:t>
            </w:r>
          </w:p>
        </w:tc>
        <w:tc>
          <w:tcPr>
            <w:tcW w:w="1101" w:type="dxa"/>
          </w:tcPr>
          <w:p w14:paraId="54D6344D" w14:textId="77777777" w:rsidR="008D0F03" w:rsidRPr="00F15419" w:rsidRDefault="008D0F03" w:rsidP="00CE1557">
            <w:pPr>
              <w:pStyle w:val="TableParagraph"/>
              <w:rPr>
                <w:rFonts w:ascii="Arial" w:hAnsi="Arial" w:cs="Arial"/>
                <w:b/>
                <w:sz w:val="20"/>
                <w:szCs w:val="20"/>
              </w:rPr>
            </w:pPr>
          </w:p>
          <w:p w14:paraId="38A16064" w14:textId="77777777" w:rsidR="008D0F03" w:rsidRPr="00F15419" w:rsidRDefault="008D0F03" w:rsidP="00CE1557">
            <w:pPr>
              <w:pStyle w:val="TableParagraph"/>
              <w:spacing w:before="264"/>
              <w:rPr>
                <w:rFonts w:ascii="Arial" w:hAnsi="Arial" w:cs="Arial"/>
                <w:b/>
                <w:sz w:val="20"/>
                <w:szCs w:val="20"/>
              </w:rPr>
            </w:pPr>
          </w:p>
          <w:p w14:paraId="0A86ABC8" w14:textId="21FB9DD1" w:rsidR="008D0F03" w:rsidRPr="00F15419" w:rsidRDefault="008D0F03" w:rsidP="00CE1557">
            <w:pPr>
              <w:pStyle w:val="TableParagraph"/>
              <w:rPr>
                <w:rFonts w:ascii="Arial" w:hAnsi="Arial" w:cs="Arial"/>
                <w:b/>
                <w:sz w:val="20"/>
                <w:szCs w:val="20"/>
              </w:rPr>
            </w:pPr>
            <w:r w:rsidRPr="00F15419">
              <w:rPr>
                <w:rFonts w:ascii="Arial" w:hAnsi="Arial" w:cs="Arial"/>
                <w:b/>
                <w:spacing w:val="-2"/>
                <w:sz w:val="20"/>
                <w:szCs w:val="20"/>
              </w:rPr>
              <w:t>Unid.</w:t>
            </w:r>
          </w:p>
        </w:tc>
        <w:tc>
          <w:tcPr>
            <w:tcW w:w="7046" w:type="dxa"/>
          </w:tcPr>
          <w:p w14:paraId="4CE22B53" w14:textId="77777777" w:rsidR="008D0F03" w:rsidRPr="00F15419" w:rsidRDefault="008D0F03" w:rsidP="00CE1557">
            <w:pPr>
              <w:pStyle w:val="TableParagraph"/>
              <w:spacing w:line="232" w:lineRule="auto"/>
              <w:ind w:left="113" w:right="-15"/>
              <w:jc w:val="both"/>
              <w:rPr>
                <w:rFonts w:ascii="Arial" w:hAnsi="Arial" w:cs="Arial"/>
                <w:sz w:val="20"/>
                <w:szCs w:val="20"/>
              </w:rPr>
            </w:pPr>
            <w:r w:rsidRPr="00F15419">
              <w:rPr>
                <w:rFonts w:ascii="Arial" w:hAnsi="Arial" w:cs="Arial"/>
                <w:b/>
                <w:sz w:val="20"/>
                <w:szCs w:val="20"/>
              </w:rPr>
              <w:t>Camisa Polo</w:t>
            </w:r>
            <w:r w:rsidRPr="00F15419">
              <w:rPr>
                <w:rFonts w:ascii="Arial" w:hAnsi="Arial" w:cs="Arial"/>
                <w:sz w:val="20"/>
                <w:szCs w:val="20"/>
              </w:rPr>
              <w:t xml:space="preserve">, Meia Malha (PV 64,5% poliéster, 32% viscose, 3,5% Elastano, </w:t>
            </w:r>
            <w:r w:rsidRPr="00F15419">
              <w:rPr>
                <w:rFonts w:ascii="Arial" w:hAnsi="Arial" w:cs="Arial"/>
                <w:spacing w:val="-4"/>
                <w:sz w:val="20"/>
                <w:szCs w:val="20"/>
              </w:rPr>
              <w:t>com</w:t>
            </w:r>
          </w:p>
          <w:p w14:paraId="1BA4E52C" w14:textId="77777777" w:rsidR="008D0F03" w:rsidRPr="00F15419" w:rsidRDefault="008D0F03" w:rsidP="00CE1557">
            <w:pPr>
              <w:pStyle w:val="TableParagraph"/>
              <w:ind w:left="113" w:right="89"/>
              <w:jc w:val="both"/>
              <w:rPr>
                <w:rFonts w:ascii="Arial" w:hAnsi="Arial" w:cs="Arial"/>
                <w:sz w:val="20"/>
                <w:szCs w:val="20"/>
              </w:rPr>
            </w:pPr>
            <w:r w:rsidRPr="00F15419">
              <w:rPr>
                <w:rFonts w:ascii="Arial" w:hAnsi="Arial" w:cs="Arial"/>
                <w:sz w:val="20"/>
                <w:szCs w:val="20"/>
              </w:rPr>
              <w:t>210</w:t>
            </w:r>
            <w:r w:rsidRPr="00F15419">
              <w:rPr>
                <w:rFonts w:ascii="Arial" w:hAnsi="Arial" w:cs="Arial"/>
                <w:spacing w:val="-2"/>
                <w:sz w:val="20"/>
                <w:szCs w:val="20"/>
              </w:rPr>
              <w:t xml:space="preserve"> </w:t>
            </w:r>
            <w:r w:rsidRPr="00F15419">
              <w:rPr>
                <w:rFonts w:ascii="Arial" w:hAnsi="Arial" w:cs="Arial"/>
                <w:sz w:val="20"/>
                <w:szCs w:val="20"/>
              </w:rPr>
              <w:t>grs/m2,</w:t>
            </w:r>
            <w:r w:rsidRPr="00F15419">
              <w:rPr>
                <w:rFonts w:ascii="Arial" w:hAnsi="Arial" w:cs="Arial"/>
                <w:spacing w:val="-4"/>
                <w:sz w:val="20"/>
                <w:szCs w:val="20"/>
              </w:rPr>
              <w:t xml:space="preserve"> </w:t>
            </w:r>
            <w:r w:rsidRPr="00F15419">
              <w:rPr>
                <w:rFonts w:ascii="Arial" w:hAnsi="Arial" w:cs="Arial"/>
                <w:sz w:val="20"/>
                <w:szCs w:val="20"/>
              </w:rPr>
              <w:t>com</w:t>
            </w:r>
            <w:r w:rsidRPr="00F15419">
              <w:rPr>
                <w:rFonts w:ascii="Arial" w:hAnsi="Arial" w:cs="Arial"/>
                <w:spacing w:val="-3"/>
                <w:sz w:val="20"/>
                <w:szCs w:val="20"/>
              </w:rPr>
              <w:t xml:space="preserve"> </w:t>
            </w:r>
            <w:r w:rsidRPr="00F15419">
              <w:rPr>
                <w:rFonts w:ascii="Arial" w:hAnsi="Arial" w:cs="Arial"/>
                <w:sz w:val="20"/>
                <w:szCs w:val="20"/>
              </w:rPr>
              <w:t>manga curta,</w:t>
            </w:r>
            <w:r w:rsidRPr="00F15419">
              <w:rPr>
                <w:rFonts w:ascii="Arial" w:hAnsi="Arial" w:cs="Arial"/>
                <w:spacing w:val="-4"/>
                <w:sz w:val="20"/>
                <w:szCs w:val="20"/>
              </w:rPr>
              <w:t xml:space="preserve"> </w:t>
            </w:r>
            <w:r w:rsidRPr="00F15419">
              <w:rPr>
                <w:rFonts w:ascii="Arial" w:hAnsi="Arial" w:cs="Arial"/>
                <w:sz w:val="20"/>
                <w:szCs w:val="20"/>
              </w:rPr>
              <w:t>gola</w:t>
            </w:r>
            <w:r w:rsidRPr="00F15419">
              <w:rPr>
                <w:rFonts w:ascii="Arial" w:hAnsi="Arial" w:cs="Arial"/>
                <w:spacing w:val="-2"/>
                <w:sz w:val="20"/>
                <w:szCs w:val="20"/>
              </w:rPr>
              <w:t xml:space="preserve"> </w:t>
            </w:r>
            <w:r w:rsidRPr="00F15419">
              <w:rPr>
                <w:rFonts w:ascii="Arial" w:hAnsi="Arial" w:cs="Arial"/>
                <w:sz w:val="20"/>
                <w:szCs w:val="20"/>
              </w:rPr>
              <w:t>polo em ribana 100% Poliéster, com</w:t>
            </w:r>
            <w:r w:rsidRPr="00F15419">
              <w:rPr>
                <w:rFonts w:ascii="Arial" w:hAnsi="Arial" w:cs="Arial"/>
                <w:spacing w:val="40"/>
                <w:sz w:val="20"/>
                <w:szCs w:val="20"/>
              </w:rPr>
              <w:t xml:space="preserve"> </w:t>
            </w:r>
            <w:r w:rsidRPr="00F15419">
              <w:rPr>
                <w:rFonts w:ascii="Arial" w:hAnsi="Arial" w:cs="Arial"/>
                <w:sz w:val="20"/>
                <w:szCs w:val="20"/>
              </w:rPr>
              <w:t>entretela tecido não tecido interna, com 2 botões, Tam 18, Branco, estampa em silk scren, frente e costas, nas cores (branco,</w:t>
            </w:r>
            <w:r w:rsidRPr="00F15419">
              <w:rPr>
                <w:rFonts w:ascii="Arial" w:hAnsi="Arial" w:cs="Arial"/>
                <w:spacing w:val="-5"/>
                <w:sz w:val="20"/>
                <w:szCs w:val="20"/>
              </w:rPr>
              <w:t xml:space="preserve"> </w:t>
            </w:r>
            <w:r w:rsidRPr="00F15419">
              <w:rPr>
                <w:rFonts w:ascii="Arial" w:hAnsi="Arial" w:cs="Arial"/>
                <w:sz w:val="20"/>
                <w:szCs w:val="20"/>
              </w:rPr>
              <w:t>preto,</w:t>
            </w:r>
            <w:r w:rsidRPr="00F15419">
              <w:rPr>
                <w:rFonts w:ascii="Arial" w:hAnsi="Arial" w:cs="Arial"/>
                <w:spacing w:val="-2"/>
                <w:sz w:val="20"/>
                <w:szCs w:val="20"/>
              </w:rPr>
              <w:t xml:space="preserve"> </w:t>
            </w:r>
            <w:r w:rsidRPr="00F15419">
              <w:rPr>
                <w:rFonts w:ascii="Arial" w:hAnsi="Arial" w:cs="Arial"/>
                <w:sz w:val="20"/>
                <w:szCs w:val="20"/>
              </w:rPr>
              <w:t>cinza,</w:t>
            </w:r>
            <w:r w:rsidRPr="00F15419">
              <w:rPr>
                <w:rFonts w:ascii="Arial" w:hAnsi="Arial" w:cs="Arial"/>
                <w:spacing w:val="-1"/>
                <w:sz w:val="20"/>
                <w:szCs w:val="20"/>
              </w:rPr>
              <w:t xml:space="preserve"> </w:t>
            </w:r>
            <w:r w:rsidRPr="00F15419">
              <w:rPr>
                <w:rFonts w:ascii="Arial" w:hAnsi="Arial" w:cs="Arial"/>
                <w:sz w:val="20"/>
                <w:szCs w:val="20"/>
              </w:rPr>
              <w:t>azul</w:t>
            </w:r>
            <w:r w:rsidRPr="00F15419">
              <w:rPr>
                <w:rFonts w:ascii="Arial" w:hAnsi="Arial" w:cs="Arial"/>
                <w:spacing w:val="-2"/>
                <w:sz w:val="20"/>
                <w:szCs w:val="20"/>
              </w:rPr>
              <w:t xml:space="preserve"> </w:t>
            </w:r>
            <w:r w:rsidRPr="00F15419">
              <w:rPr>
                <w:rFonts w:ascii="Arial" w:hAnsi="Arial" w:cs="Arial"/>
                <w:sz w:val="20"/>
                <w:szCs w:val="20"/>
              </w:rPr>
              <w:t>marinho,</w:t>
            </w:r>
            <w:r w:rsidRPr="00F15419">
              <w:rPr>
                <w:rFonts w:ascii="Arial" w:hAnsi="Arial" w:cs="Arial"/>
                <w:spacing w:val="-2"/>
                <w:sz w:val="20"/>
                <w:szCs w:val="20"/>
              </w:rPr>
              <w:t xml:space="preserve"> </w:t>
            </w:r>
            <w:r w:rsidRPr="00F15419">
              <w:rPr>
                <w:rFonts w:ascii="Arial" w:hAnsi="Arial" w:cs="Arial"/>
                <w:sz w:val="20"/>
                <w:szCs w:val="20"/>
              </w:rPr>
              <w:t>rosa e verde). As cores e a logomarca serão pré-definidas no ato da solicitação.</w:t>
            </w:r>
          </w:p>
          <w:p w14:paraId="6B78C489" w14:textId="1FF8908B" w:rsidR="008D0F03" w:rsidRPr="00F15419" w:rsidRDefault="008D0F03" w:rsidP="00CE1557">
            <w:pPr>
              <w:pStyle w:val="TableParagraph"/>
              <w:ind w:left="113" w:right="85"/>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GG</w:t>
            </w:r>
            <w:r w:rsidRPr="00F15419">
              <w:rPr>
                <w:rFonts w:ascii="Arial" w:hAnsi="Arial" w:cs="Arial"/>
                <w:b/>
                <w:spacing w:val="-4"/>
                <w:sz w:val="20"/>
                <w:szCs w:val="20"/>
              </w:rPr>
              <w:t xml:space="preserve"> </w:t>
            </w:r>
            <w:r w:rsidRPr="00F15419">
              <w:rPr>
                <w:rFonts w:ascii="Arial" w:hAnsi="Arial" w:cs="Arial"/>
                <w:b/>
                <w:sz w:val="20"/>
                <w:szCs w:val="20"/>
              </w:rPr>
              <w:t>(57</w:t>
            </w:r>
            <w:r w:rsidRPr="00F15419">
              <w:rPr>
                <w:rFonts w:ascii="Arial" w:hAnsi="Arial" w:cs="Arial"/>
                <w:b/>
                <w:spacing w:val="-3"/>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77</w:t>
            </w:r>
            <w:r w:rsidRPr="00F15419">
              <w:rPr>
                <w:rFonts w:ascii="Arial" w:hAnsi="Arial" w:cs="Arial"/>
                <w:b/>
                <w:spacing w:val="-2"/>
                <w:sz w:val="20"/>
                <w:szCs w:val="20"/>
              </w:rPr>
              <w:t xml:space="preserve"> </w:t>
            </w:r>
            <w:r w:rsidRPr="00F15419">
              <w:rPr>
                <w:rFonts w:ascii="Arial" w:hAnsi="Arial" w:cs="Arial"/>
                <w:b/>
                <w:spacing w:val="-5"/>
                <w:sz w:val="20"/>
                <w:szCs w:val="20"/>
              </w:rPr>
              <w:t>cm)</w:t>
            </w:r>
          </w:p>
        </w:tc>
      </w:tr>
    </w:tbl>
    <w:p w14:paraId="4D3E8C0F" w14:textId="77777777" w:rsidR="00C10182" w:rsidRPr="00F15419" w:rsidRDefault="00C10182" w:rsidP="00C10182">
      <w:pPr>
        <w:pStyle w:val="PargrafodaLista"/>
        <w:tabs>
          <w:tab w:val="left" w:pos="723"/>
        </w:tabs>
        <w:spacing w:before="123" w:line="273" w:lineRule="auto"/>
        <w:ind w:left="340" w:right="957"/>
        <w:rPr>
          <w:rFonts w:ascii="Arial" w:hAnsi="Arial" w:cs="Arial"/>
          <w:sz w:val="20"/>
          <w:szCs w:val="20"/>
        </w:rPr>
      </w:pPr>
    </w:p>
    <w:p w14:paraId="1CCA8122" w14:textId="77777777" w:rsidR="008217D4" w:rsidRPr="00F15419" w:rsidRDefault="008217D4" w:rsidP="00775015">
      <w:pPr>
        <w:spacing w:line="276" w:lineRule="auto"/>
        <w:jc w:val="both"/>
        <w:rPr>
          <w:rFonts w:ascii="Arial" w:hAnsi="Arial" w:cs="Arial"/>
          <w:sz w:val="20"/>
          <w:szCs w:val="20"/>
        </w:rPr>
      </w:pPr>
    </w:p>
    <w:p w14:paraId="00D0A82A" w14:textId="77777777" w:rsidR="00104327" w:rsidRPr="00F15419" w:rsidRDefault="00104327" w:rsidP="00104327">
      <w:pPr>
        <w:pStyle w:val="PargrafodaLista"/>
        <w:numPr>
          <w:ilvl w:val="0"/>
          <w:numId w:val="23"/>
        </w:numPr>
        <w:tabs>
          <w:tab w:val="left" w:pos="560"/>
        </w:tabs>
        <w:ind w:left="560" w:hanging="222"/>
        <w:jc w:val="left"/>
        <w:rPr>
          <w:rFonts w:ascii="Arial" w:hAnsi="Arial" w:cs="Arial"/>
          <w:b/>
          <w:sz w:val="20"/>
          <w:szCs w:val="20"/>
        </w:rPr>
      </w:pPr>
      <w:bookmarkStart w:id="4" w:name="_Hlk221021363"/>
      <w:r w:rsidRPr="00F15419">
        <w:rPr>
          <w:rFonts w:ascii="Arial" w:hAnsi="Arial" w:cs="Arial"/>
          <w:b/>
          <w:sz w:val="20"/>
          <w:szCs w:val="20"/>
        </w:rPr>
        <w:t>DA</w:t>
      </w:r>
      <w:r w:rsidRPr="00F15419">
        <w:rPr>
          <w:rFonts w:ascii="Arial" w:hAnsi="Arial" w:cs="Arial"/>
          <w:b/>
          <w:spacing w:val="-9"/>
          <w:sz w:val="20"/>
          <w:szCs w:val="20"/>
        </w:rPr>
        <w:t xml:space="preserve"> </w:t>
      </w:r>
      <w:r w:rsidRPr="00F15419">
        <w:rPr>
          <w:rFonts w:ascii="Arial" w:hAnsi="Arial" w:cs="Arial"/>
          <w:b/>
          <w:sz w:val="20"/>
          <w:szCs w:val="20"/>
        </w:rPr>
        <w:t>EXECUÇÃO/</w:t>
      </w:r>
      <w:r w:rsidRPr="00F15419">
        <w:rPr>
          <w:rFonts w:ascii="Arial" w:hAnsi="Arial" w:cs="Arial"/>
          <w:b/>
          <w:spacing w:val="1"/>
          <w:sz w:val="20"/>
          <w:szCs w:val="20"/>
        </w:rPr>
        <w:t xml:space="preserve"> </w:t>
      </w:r>
      <w:r w:rsidRPr="00F15419">
        <w:rPr>
          <w:rFonts w:ascii="Arial" w:hAnsi="Arial" w:cs="Arial"/>
          <w:b/>
          <w:sz w:val="20"/>
          <w:szCs w:val="20"/>
        </w:rPr>
        <w:t>FORNECIMENTO</w:t>
      </w:r>
      <w:r w:rsidRPr="00F15419">
        <w:rPr>
          <w:rFonts w:ascii="Arial" w:hAnsi="Arial" w:cs="Arial"/>
          <w:b/>
          <w:spacing w:val="-6"/>
          <w:sz w:val="20"/>
          <w:szCs w:val="20"/>
        </w:rPr>
        <w:t xml:space="preserve"> </w:t>
      </w:r>
      <w:r w:rsidRPr="00F15419">
        <w:rPr>
          <w:rFonts w:ascii="Arial" w:hAnsi="Arial" w:cs="Arial"/>
          <w:b/>
          <w:sz w:val="20"/>
          <w:szCs w:val="20"/>
        </w:rPr>
        <w:t>E</w:t>
      </w:r>
      <w:r w:rsidRPr="00F15419">
        <w:rPr>
          <w:rFonts w:ascii="Arial" w:hAnsi="Arial" w:cs="Arial"/>
          <w:b/>
          <w:spacing w:val="1"/>
          <w:sz w:val="20"/>
          <w:szCs w:val="20"/>
        </w:rPr>
        <w:t xml:space="preserve"> </w:t>
      </w:r>
      <w:r w:rsidRPr="00F15419">
        <w:rPr>
          <w:rFonts w:ascii="Arial" w:hAnsi="Arial" w:cs="Arial"/>
          <w:b/>
          <w:sz w:val="20"/>
          <w:szCs w:val="20"/>
        </w:rPr>
        <w:t>LOCAL</w:t>
      </w:r>
      <w:r w:rsidRPr="00F15419">
        <w:rPr>
          <w:rFonts w:ascii="Arial" w:hAnsi="Arial" w:cs="Arial"/>
          <w:b/>
          <w:spacing w:val="-3"/>
          <w:sz w:val="20"/>
          <w:szCs w:val="20"/>
        </w:rPr>
        <w:t xml:space="preserve"> </w:t>
      </w:r>
      <w:r w:rsidRPr="00F15419">
        <w:rPr>
          <w:rFonts w:ascii="Arial" w:hAnsi="Arial" w:cs="Arial"/>
          <w:b/>
          <w:sz w:val="20"/>
          <w:szCs w:val="20"/>
        </w:rPr>
        <w:t>DE</w:t>
      </w:r>
      <w:r w:rsidRPr="00F15419">
        <w:rPr>
          <w:rFonts w:ascii="Arial" w:hAnsi="Arial" w:cs="Arial"/>
          <w:b/>
          <w:spacing w:val="-2"/>
          <w:sz w:val="20"/>
          <w:szCs w:val="20"/>
        </w:rPr>
        <w:t xml:space="preserve"> ENTREGA</w:t>
      </w:r>
    </w:p>
    <w:p w14:paraId="4868E572" w14:textId="77777777" w:rsidR="00104327" w:rsidRPr="00F15419" w:rsidRDefault="00104327" w:rsidP="00104327">
      <w:pPr>
        <w:pStyle w:val="PargrafodaLista"/>
        <w:numPr>
          <w:ilvl w:val="1"/>
          <w:numId w:val="23"/>
        </w:numPr>
        <w:tabs>
          <w:tab w:val="left" w:pos="748"/>
        </w:tabs>
        <w:spacing w:before="231" w:line="273" w:lineRule="auto"/>
        <w:ind w:right="960" w:firstLine="0"/>
        <w:rPr>
          <w:rFonts w:ascii="Arial" w:hAnsi="Arial" w:cs="Arial"/>
          <w:b/>
          <w:sz w:val="20"/>
          <w:szCs w:val="20"/>
        </w:rPr>
      </w:pPr>
      <w:bookmarkStart w:id="5" w:name="_Hlk221021433"/>
      <w:bookmarkEnd w:id="4"/>
      <w:r w:rsidRPr="00F15419">
        <w:rPr>
          <w:rFonts w:ascii="Arial" w:hAnsi="Arial" w:cs="Arial"/>
          <w:sz w:val="20"/>
          <w:szCs w:val="20"/>
        </w:rPr>
        <w:t>A entrega dos materiais deverá ser feita no Almoxarifado da SEME, localizado na</w:t>
      </w:r>
      <w:r w:rsidRPr="00F15419">
        <w:rPr>
          <w:rFonts w:ascii="Arial" w:hAnsi="Arial" w:cs="Arial"/>
          <w:spacing w:val="-1"/>
          <w:sz w:val="20"/>
          <w:szCs w:val="20"/>
        </w:rPr>
        <w:t xml:space="preserve"> </w:t>
      </w:r>
      <w:r w:rsidRPr="00F15419">
        <w:rPr>
          <w:rFonts w:ascii="Arial" w:hAnsi="Arial" w:cs="Arial"/>
          <w:b/>
          <w:sz w:val="20"/>
          <w:szCs w:val="20"/>
        </w:rPr>
        <w:t>Rua</w:t>
      </w:r>
      <w:r w:rsidRPr="00F15419">
        <w:rPr>
          <w:rFonts w:ascii="Arial" w:hAnsi="Arial" w:cs="Arial"/>
          <w:b/>
          <w:spacing w:val="-3"/>
          <w:sz w:val="20"/>
          <w:szCs w:val="20"/>
        </w:rPr>
        <w:t xml:space="preserve"> </w:t>
      </w:r>
      <w:r w:rsidRPr="00F15419">
        <w:rPr>
          <w:rFonts w:ascii="Arial" w:hAnsi="Arial" w:cs="Arial"/>
          <w:b/>
          <w:sz w:val="20"/>
          <w:szCs w:val="20"/>
        </w:rPr>
        <w:t>Pedro</w:t>
      </w:r>
      <w:r w:rsidRPr="00F15419">
        <w:rPr>
          <w:rFonts w:ascii="Arial" w:hAnsi="Arial" w:cs="Arial"/>
          <w:b/>
          <w:spacing w:val="-3"/>
          <w:sz w:val="20"/>
          <w:szCs w:val="20"/>
        </w:rPr>
        <w:t xml:space="preserve"> </w:t>
      </w:r>
      <w:r w:rsidRPr="00F15419">
        <w:rPr>
          <w:rFonts w:ascii="Arial" w:hAnsi="Arial" w:cs="Arial"/>
          <w:b/>
          <w:sz w:val="20"/>
          <w:szCs w:val="20"/>
        </w:rPr>
        <w:t>de</w:t>
      </w:r>
      <w:r w:rsidRPr="00F15419">
        <w:rPr>
          <w:rFonts w:ascii="Arial" w:hAnsi="Arial" w:cs="Arial"/>
          <w:b/>
          <w:spacing w:val="-3"/>
          <w:sz w:val="20"/>
          <w:szCs w:val="20"/>
        </w:rPr>
        <w:t xml:space="preserve"> </w:t>
      </w:r>
      <w:r w:rsidRPr="00F15419">
        <w:rPr>
          <w:rFonts w:ascii="Arial" w:hAnsi="Arial" w:cs="Arial"/>
          <w:b/>
          <w:sz w:val="20"/>
          <w:szCs w:val="20"/>
        </w:rPr>
        <w:t>Toledo,</w:t>
      </w:r>
      <w:r w:rsidRPr="00F15419">
        <w:rPr>
          <w:rFonts w:ascii="Arial" w:hAnsi="Arial" w:cs="Arial"/>
          <w:b/>
          <w:spacing w:val="-3"/>
          <w:sz w:val="20"/>
          <w:szCs w:val="20"/>
        </w:rPr>
        <w:t xml:space="preserve"> </w:t>
      </w:r>
      <w:r w:rsidRPr="00F15419">
        <w:rPr>
          <w:rFonts w:ascii="Arial" w:hAnsi="Arial" w:cs="Arial"/>
          <w:b/>
          <w:sz w:val="20"/>
          <w:szCs w:val="20"/>
        </w:rPr>
        <w:t>nº 1651- CEP 04039-034,</w:t>
      </w:r>
      <w:r w:rsidRPr="00F15419">
        <w:rPr>
          <w:rFonts w:ascii="Arial" w:hAnsi="Arial" w:cs="Arial"/>
          <w:b/>
          <w:spacing w:val="-1"/>
          <w:sz w:val="20"/>
          <w:szCs w:val="20"/>
        </w:rPr>
        <w:t xml:space="preserve"> </w:t>
      </w:r>
      <w:r w:rsidRPr="00F15419">
        <w:rPr>
          <w:rFonts w:ascii="Arial" w:hAnsi="Arial" w:cs="Arial"/>
          <w:b/>
          <w:sz w:val="20"/>
          <w:szCs w:val="20"/>
        </w:rPr>
        <w:t>Vila Clementino,</w:t>
      </w:r>
      <w:r w:rsidRPr="00F15419">
        <w:rPr>
          <w:rFonts w:ascii="Arial" w:hAnsi="Arial" w:cs="Arial"/>
          <w:b/>
          <w:spacing w:val="-3"/>
          <w:sz w:val="20"/>
          <w:szCs w:val="20"/>
        </w:rPr>
        <w:t xml:space="preserve"> </w:t>
      </w:r>
      <w:r w:rsidRPr="00F15419">
        <w:rPr>
          <w:rFonts w:ascii="Arial" w:hAnsi="Arial" w:cs="Arial"/>
          <w:b/>
          <w:sz w:val="20"/>
          <w:szCs w:val="20"/>
        </w:rPr>
        <w:t xml:space="preserve">São Paulo. </w:t>
      </w:r>
      <w:r w:rsidRPr="00F15419">
        <w:rPr>
          <w:rFonts w:ascii="Arial" w:hAnsi="Arial" w:cs="Arial"/>
          <w:sz w:val="20"/>
          <w:szCs w:val="20"/>
        </w:rPr>
        <w:t xml:space="preserve">Horário de entrega: </w:t>
      </w:r>
      <w:r w:rsidRPr="00F15419">
        <w:rPr>
          <w:rFonts w:ascii="Arial" w:hAnsi="Arial" w:cs="Arial"/>
          <w:b/>
          <w:sz w:val="20"/>
          <w:szCs w:val="20"/>
        </w:rPr>
        <w:t>A combinar no período de segunda-feira a sexta-feira das 9h30 as 12h30 e das 14h30 as 16h30 horário oficial de Brasília, DF.</w:t>
      </w:r>
    </w:p>
    <w:bookmarkEnd w:id="5"/>
    <w:p w14:paraId="25E16F70" w14:textId="77777777" w:rsidR="00104327" w:rsidRPr="00F15419" w:rsidRDefault="00104327" w:rsidP="00104327">
      <w:pPr>
        <w:pStyle w:val="PargrafodaLista"/>
        <w:numPr>
          <w:ilvl w:val="1"/>
          <w:numId w:val="23"/>
        </w:numPr>
        <w:tabs>
          <w:tab w:val="left" w:pos="740"/>
        </w:tabs>
        <w:spacing w:before="125"/>
        <w:ind w:left="740" w:hanging="400"/>
        <w:rPr>
          <w:rFonts w:ascii="Arial" w:hAnsi="Arial" w:cs="Arial"/>
          <w:sz w:val="20"/>
          <w:szCs w:val="20"/>
        </w:rPr>
      </w:pPr>
      <w:r w:rsidRPr="00F15419">
        <w:rPr>
          <w:rFonts w:ascii="Arial" w:hAnsi="Arial" w:cs="Arial"/>
          <w:sz w:val="20"/>
          <w:szCs w:val="20"/>
        </w:rPr>
        <w:t>A</w:t>
      </w:r>
      <w:r w:rsidRPr="00F15419">
        <w:rPr>
          <w:rFonts w:ascii="Arial" w:hAnsi="Arial" w:cs="Arial"/>
          <w:spacing w:val="9"/>
          <w:sz w:val="20"/>
          <w:szCs w:val="20"/>
        </w:rPr>
        <w:t xml:space="preserve"> </w:t>
      </w:r>
      <w:r w:rsidRPr="00F15419">
        <w:rPr>
          <w:rFonts w:ascii="Arial" w:hAnsi="Arial" w:cs="Arial"/>
          <w:sz w:val="20"/>
          <w:szCs w:val="20"/>
        </w:rPr>
        <w:t>entrega</w:t>
      </w:r>
      <w:r w:rsidRPr="00F15419">
        <w:rPr>
          <w:rFonts w:ascii="Arial" w:hAnsi="Arial" w:cs="Arial"/>
          <w:spacing w:val="16"/>
          <w:sz w:val="20"/>
          <w:szCs w:val="20"/>
        </w:rPr>
        <w:t xml:space="preserve"> </w:t>
      </w:r>
      <w:r w:rsidRPr="00F15419">
        <w:rPr>
          <w:rFonts w:ascii="Arial" w:hAnsi="Arial" w:cs="Arial"/>
          <w:sz w:val="20"/>
          <w:szCs w:val="20"/>
        </w:rPr>
        <w:t>dos</w:t>
      </w:r>
      <w:r w:rsidRPr="00F15419">
        <w:rPr>
          <w:rFonts w:ascii="Arial" w:hAnsi="Arial" w:cs="Arial"/>
          <w:spacing w:val="10"/>
          <w:sz w:val="20"/>
          <w:szCs w:val="20"/>
        </w:rPr>
        <w:t xml:space="preserve"> </w:t>
      </w:r>
      <w:r w:rsidRPr="00F15419">
        <w:rPr>
          <w:rFonts w:ascii="Arial" w:hAnsi="Arial" w:cs="Arial"/>
          <w:sz w:val="20"/>
          <w:szCs w:val="20"/>
        </w:rPr>
        <w:t>materiais</w:t>
      </w:r>
      <w:r w:rsidRPr="00F15419">
        <w:rPr>
          <w:rFonts w:ascii="Arial" w:hAnsi="Arial" w:cs="Arial"/>
          <w:spacing w:val="13"/>
          <w:sz w:val="20"/>
          <w:szCs w:val="20"/>
        </w:rPr>
        <w:t xml:space="preserve"> </w:t>
      </w:r>
      <w:r w:rsidRPr="00F15419">
        <w:rPr>
          <w:rFonts w:ascii="Arial" w:hAnsi="Arial" w:cs="Arial"/>
          <w:sz w:val="20"/>
          <w:szCs w:val="20"/>
        </w:rPr>
        <w:t>deverá</w:t>
      </w:r>
      <w:r w:rsidRPr="00F15419">
        <w:rPr>
          <w:rFonts w:ascii="Arial" w:hAnsi="Arial" w:cs="Arial"/>
          <w:spacing w:val="13"/>
          <w:sz w:val="20"/>
          <w:szCs w:val="20"/>
        </w:rPr>
        <w:t xml:space="preserve"> </w:t>
      </w:r>
      <w:r w:rsidRPr="00F15419">
        <w:rPr>
          <w:rFonts w:ascii="Arial" w:hAnsi="Arial" w:cs="Arial"/>
          <w:sz w:val="20"/>
          <w:szCs w:val="20"/>
        </w:rPr>
        <w:t>ser</w:t>
      </w:r>
      <w:r w:rsidRPr="00F15419">
        <w:rPr>
          <w:rFonts w:ascii="Arial" w:hAnsi="Arial" w:cs="Arial"/>
          <w:spacing w:val="16"/>
          <w:sz w:val="20"/>
          <w:szCs w:val="20"/>
        </w:rPr>
        <w:t xml:space="preserve"> </w:t>
      </w:r>
      <w:r w:rsidRPr="00F15419">
        <w:rPr>
          <w:rFonts w:ascii="Arial" w:hAnsi="Arial" w:cs="Arial"/>
          <w:sz w:val="20"/>
          <w:szCs w:val="20"/>
        </w:rPr>
        <w:t>feita</w:t>
      </w:r>
      <w:r w:rsidRPr="00F15419">
        <w:rPr>
          <w:rFonts w:ascii="Arial" w:hAnsi="Arial" w:cs="Arial"/>
          <w:spacing w:val="13"/>
          <w:sz w:val="20"/>
          <w:szCs w:val="20"/>
        </w:rPr>
        <w:t xml:space="preserve"> </w:t>
      </w:r>
      <w:r w:rsidRPr="00F15419">
        <w:rPr>
          <w:rFonts w:ascii="Arial" w:hAnsi="Arial" w:cs="Arial"/>
          <w:sz w:val="20"/>
          <w:szCs w:val="20"/>
        </w:rPr>
        <w:t>em</w:t>
      </w:r>
      <w:r w:rsidRPr="00F15419">
        <w:rPr>
          <w:rFonts w:ascii="Arial" w:hAnsi="Arial" w:cs="Arial"/>
          <w:spacing w:val="15"/>
          <w:sz w:val="20"/>
          <w:szCs w:val="20"/>
        </w:rPr>
        <w:t xml:space="preserve"> </w:t>
      </w:r>
      <w:r w:rsidRPr="00F15419">
        <w:rPr>
          <w:rFonts w:ascii="Arial" w:hAnsi="Arial" w:cs="Arial"/>
          <w:sz w:val="20"/>
          <w:szCs w:val="20"/>
        </w:rPr>
        <w:t xml:space="preserve">até </w:t>
      </w:r>
      <w:r w:rsidRPr="00F15419">
        <w:rPr>
          <w:rFonts w:ascii="Arial" w:hAnsi="Arial" w:cs="Arial"/>
          <w:b/>
          <w:sz w:val="20"/>
          <w:szCs w:val="20"/>
        </w:rPr>
        <w:t>15</w:t>
      </w:r>
      <w:r w:rsidRPr="00F15419">
        <w:rPr>
          <w:rFonts w:ascii="Arial" w:hAnsi="Arial" w:cs="Arial"/>
          <w:b/>
          <w:spacing w:val="4"/>
          <w:sz w:val="20"/>
          <w:szCs w:val="20"/>
        </w:rPr>
        <w:t xml:space="preserve"> </w:t>
      </w:r>
      <w:r w:rsidRPr="00F15419">
        <w:rPr>
          <w:rFonts w:ascii="Arial" w:hAnsi="Arial" w:cs="Arial"/>
          <w:b/>
          <w:sz w:val="20"/>
          <w:szCs w:val="20"/>
        </w:rPr>
        <w:t>dias</w:t>
      </w:r>
      <w:r w:rsidRPr="00F15419">
        <w:rPr>
          <w:rFonts w:ascii="Arial" w:hAnsi="Arial" w:cs="Arial"/>
          <w:b/>
          <w:spacing w:val="13"/>
          <w:sz w:val="20"/>
          <w:szCs w:val="20"/>
        </w:rPr>
        <w:t xml:space="preserve"> </w:t>
      </w:r>
      <w:r w:rsidRPr="00F15419">
        <w:rPr>
          <w:rFonts w:ascii="Arial" w:hAnsi="Arial" w:cs="Arial"/>
          <w:b/>
          <w:sz w:val="20"/>
          <w:szCs w:val="20"/>
        </w:rPr>
        <w:t>(quinze)</w:t>
      </w:r>
      <w:r w:rsidRPr="00F15419">
        <w:rPr>
          <w:rFonts w:ascii="Arial" w:hAnsi="Arial" w:cs="Arial"/>
          <w:b/>
          <w:spacing w:val="13"/>
          <w:sz w:val="20"/>
          <w:szCs w:val="20"/>
        </w:rPr>
        <w:t xml:space="preserve"> </w:t>
      </w:r>
      <w:r w:rsidRPr="00F15419">
        <w:rPr>
          <w:rFonts w:ascii="Arial" w:hAnsi="Arial" w:cs="Arial"/>
          <w:b/>
          <w:sz w:val="20"/>
          <w:szCs w:val="20"/>
        </w:rPr>
        <w:t>dias</w:t>
      </w:r>
      <w:r w:rsidRPr="00F15419">
        <w:rPr>
          <w:rFonts w:ascii="Arial" w:hAnsi="Arial" w:cs="Arial"/>
          <w:b/>
          <w:spacing w:val="12"/>
          <w:sz w:val="20"/>
          <w:szCs w:val="20"/>
        </w:rPr>
        <w:t xml:space="preserve"> </w:t>
      </w:r>
      <w:r w:rsidRPr="00F15419">
        <w:rPr>
          <w:rFonts w:ascii="Arial" w:hAnsi="Arial" w:cs="Arial"/>
          <w:b/>
          <w:spacing w:val="-2"/>
          <w:sz w:val="20"/>
          <w:szCs w:val="20"/>
        </w:rPr>
        <w:t>corridos</w:t>
      </w:r>
    </w:p>
    <w:p w14:paraId="547CD23C" w14:textId="51C8AC14" w:rsidR="00104327" w:rsidRPr="00F15419" w:rsidRDefault="00F15419" w:rsidP="00104327">
      <w:pPr>
        <w:pStyle w:val="Corpodetexto"/>
        <w:spacing w:before="33"/>
        <w:rPr>
          <w:rFonts w:ascii="Arial" w:hAnsi="Arial" w:cs="Arial"/>
        </w:rPr>
      </w:pPr>
      <w:r>
        <w:rPr>
          <w:rFonts w:ascii="Arial" w:hAnsi="Arial" w:cs="Arial"/>
        </w:rPr>
        <w:t xml:space="preserve">      </w:t>
      </w:r>
      <w:r w:rsidR="00104327" w:rsidRPr="00F15419">
        <w:rPr>
          <w:rFonts w:ascii="Arial" w:hAnsi="Arial" w:cs="Arial"/>
        </w:rPr>
        <w:t>após</w:t>
      </w:r>
      <w:r w:rsidR="00104327" w:rsidRPr="00F15419">
        <w:rPr>
          <w:rFonts w:ascii="Arial" w:hAnsi="Arial" w:cs="Arial"/>
          <w:spacing w:val="9"/>
        </w:rPr>
        <w:t xml:space="preserve"> </w:t>
      </w:r>
      <w:r w:rsidR="00104327" w:rsidRPr="00F15419">
        <w:rPr>
          <w:rFonts w:ascii="Arial" w:hAnsi="Arial" w:cs="Arial"/>
        </w:rPr>
        <w:t>emissão</w:t>
      </w:r>
      <w:r w:rsidR="00104327" w:rsidRPr="00F15419">
        <w:rPr>
          <w:rFonts w:ascii="Arial" w:hAnsi="Arial" w:cs="Arial"/>
          <w:spacing w:val="11"/>
        </w:rPr>
        <w:t xml:space="preserve"> </w:t>
      </w:r>
      <w:r w:rsidR="00104327" w:rsidRPr="00F15419">
        <w:rPr>
          <w:rFonts w:ascii="Arial" w:hAnsi="Arial" w:cs="Arial"/>
        </w:rPr>
        <w:t>da</w:t>
      </w:r>
      <w:r w:rsidR="00104327" w:rsidRPr="00F15419">
        <w:rPr>
          <w:rFonts w:ascii="Arial" w:hAnsi="Arial" w:cs="Arial"/>
          <w:spacing w:val="11"/>
        </w:rPr>
        <w:t xml:space="preserve"> </w:t>
      </w:r>
      <w:r w:rsidR="00104327" w:rsidRPr="00F15419">
        <w:rPr>
          <w:rFonts w:ascii="Arial" w:hAnsi="Arial" w:cs="Arial"/>
        </w:rPr>
        <w:t>ordem</w:t>
      </w:r>
      <w:r w:rsidR="00104327" w:rsidRPr="00F15419">
        <w:rPr>
          <w:rFonts w:ascii="Arial" w:hAnsi="Arial" w:cs="Arial"/>
          <w:spacing w:val="20"/>
        </w:rPr>
        <w:t xml:space="preserve"> </w:t>
      </w:r>
      <w:r w:rsidR="00104327" w:rsidRPr="00F15419">
        <w:rPr>
          <w:rFonts w:ascii="Arial" w:hAnsi="Arial" w:cs="Arial"/>
        </w:rPr>
        <w:t>de</w:t>
      </w:r>
      <w:r w:rsidR="00104327" w:rsidRPr="00F15419">
        <w:rPr>
          <w:rFonts w:ascii="Arial" w:hAnsi="Arial" w:cs="Arial"/>
          <w:spacing w:val="-4"/>
        </w:rPr>
        <w:t xml:space="preserve"> </w:t>
      </w:r>
      <w:r w:rsidR="00104327" w:rsidRPr="00F15419">
        <w:rPr>
          <w:rFonts w:ascii="Arial" w:hAnsi="Arial" w:cs="Arial"/>
          <w:spacing w:val="-2"/>
        </w:rPr>
        <w:t>fornecimento.</w:t>
      </w:r>
    </w:p>
    <w:p w14:paraId="539A2AA0" w14:textId="77777777" w:rsidR="00104327" w:rsidRPr="00F15419" w:rsidRDefault="00104327" w:rsidP="00104327">
      <w:pPr>
        <w:pStyle w:val="PargrafodaLista"/>
        <w:numPr>
          <w:ilvl w:val="2"/>
          <w:numId w:val="23"/>
        </w:numPr>
        <w:tabs>
          <w:tab w:val="left" w:pos="943"/>
        </w:tabs>
        <w:spacing w:before="158" w:line="271" w:lineRule="auto"/>
        <w:ind w:right="960" w:firstLine="0"/>
        <w:rPr>
          <w:rFonts w:ascii="Arial" w:hAnsi="Arial" w:cs="Arial"/>
          <w:sz w:val="20"/>
          <w:szCs w:val="20"/>
        </w:rPr>
      </w:pPr>
      <w:r w:rsidRPr="00F15419">
        <w:rPr>
          <w:rFonts w:ascii="Arial" w:hAnsi="Arial" w:cs="Arial"/>
          <w:sz w:val="20"/>
          <w:szCs w:val="20"/>
        </w:rPr>
        <w:t>Alguns itens poderão ser entregues diretamente nos locais determinados na Ordem de Fornecimento, podendo haver entregas em quantidades e locais diferentes dos mesmos materiais.</w:t>
      </w:r>
    </w:p>
    <w:p w14:paraId="5C622C5E" w14:textId="77777777" w:rsidR="00104327" w:rsidRPr="00F15419" w:rsidRDefault="00104327" w:rsidP="00104327">
      <w:pPr>
        <w:pStyle w:val="PargrafodaLista"/>
        <w:numPr>
          <w:ilvl w:val="1"/>
          <w:numId w:val="23"/>
        </w:numPr>
        <w:tabs>
          <w:tab w:val="left" w:pos="726"/>
        </w:tabs>
        <w:spacing w:before="129"/>
        <w:ind w:left="726" w:hanging="388"/>
        <w:rPr>
          <w:rFonts w:ascii="Arial" w:hAnsi="Arial" w:cs="Arial"/>
          <w:sz w:val="20"/>
          <w:szCs w:val="20"/>
        </w:rPr>
      </w:pPr>
      <w:r w:rsidRPr="00F15419">
        <w:rPr>
          <w:rFonts w:ascii="Arial" w:hAnsi="Arial" w:cs="Arial"/>
          <w:sz w:val="20"/>
          <w:szCs w:val="20"/>
        </w:rPr>
        <w:t>Não</w:t>
      </w:r>
      <w:r w:rsidRPr="00F15419">
        <w:rPr>
          <w:rFonts w:ascii="Arial" w:hAnsi="Arial" w:cs="Arial"/>
          <w:spacing w:val="-4"/>
          <w:sz w:val="20"/>
          <w:szCs w:val="20"/>
        </w:rPr>
        <w:t xml:space="preserve"> </w:t>
      </w:r>
      <w:r w:rsidRPr="00F15419">
        <w:rPr>
          <w:rFonts w:ascii="Arial" w:hAnsi="Arial" w:cs="Arial"/>
          <w:sz w:val="20"/>
          <w:szCs w:val="20"/>
        </w:rPr>
        <w:t>será</w:t>
      </w:r>
      <w:r w:rsidRPr="00F15419">
        <w:rPr>
          <w:rFonts w:ascii="Arial" w:hAnsi="Arial" w:cs="Arial"/>
          <w:spacing w:val="-5"/>
          <w:sz w:val="20"/>
          <w:szCs w:val="20"/>
        </w:rPr>
        <w:t xml:space="preserve"> </w:t>
      </w:r>
      <w:r w:rsidRPr="00F15419">
        <w:rPr>
          <w:rFonts w:ascii="Arial" w:hAnsi="Arial" w:cs="Arial"/>
          <w:sz w:val="20"/>
          <w:szCs w:val="20"/>
        </w:rPr>
        <w:t>aceita</w:t>
      </w:r>
      <w:r w:rsidRPr="00F15419">
        <w:rPr>
          <w:rFonts w:ascii="Arial" w:hAnsi="Arial" w:cs="Arial"/>
          <w:spacing w:val="-3"/>
          <w:sz w:val="20"/>
          <w:szCs w:val="20"/>
        </w:rPr>
        <w:t xml:space="preserve"> </w:t>
      </w:r>
      <w:r w:rsidRPr="00F15419">
        <w:rPr>
          <w:rFonts w:ascii="Arial" w:hAnsi="Arial" w:cs="Arial"/>
          <w:sz w:val="20"/>
          <w:szCs w:val="20"/>
        </w:rPr>
        <w:t>justificativa</w:t>
      </w:r>
      <w:r w:rsidRPr="00F15419">
        <w:rPr>
          <w:rFonts w:ascii="Arial" w:hAnsi="Arial" w:cs="Arial"/>
          <w:spacing w:val="-1"/>
          <w:sz w:val="20"/>
          <w:szCs w:val="20"/>
        </w:rPr>
        <w:t xml:space="preserve"> </w:t>
      </w:r>
      <w:r w:rsidRPr="00F15419">
        <w:rPr>
          <w:rFonts w:ascii="Arial" w:hAnsi="Arial" w:cs="Arial"/>
          <w:sz w:val="20"/>
          <w:szCs w:val="20"/>
        </w:rPr>
        <w:t>para</w:t>
      </w:r>
      <w:r w:rsidRPr="00F15419">
        <w:rPr>
          <w:rFonts w:ascii="Arial" w:hAnsi="Arial" w:cs="Arial"/>
          <w:spacing w:val="-8"/>
          <w:sz w:val="20"/>
          <w:szCs w:val="20"/>
        </w:rPr>
        <w:t xml:space="preserve"> </w:t>
      </w:r>
      <w:r w:rsidRPr="00F15419">
        <w:rPr>
          <w:rFonts w:ascii="Arial" w:hAnsi="Arial" w:cs="Arial"/>
          <w:sz w:val="20"/>
          <w:szCs w:val="20"/>
        </w:rPr>
        <w:t>substituição</w:t>
      </w:r>
      <w:r w:rsidRPr="00F15419">
        <w:rPr>
          <w:rFonts w:ascii="Arial" w:hAnsi="Arial" w:cs="Arial"/>
          <w:spacing w:val="-5"/>
          <w:sz w:val="20"/>
          <w:szCs w:val="20"/>
        </w:rPr>
        <w:t xml:space="preserve"> </w:t>
      </w:r>
      <w:r w:rsidRPr="00F15419">
        <w:rPr>
          <w:rFonts w:ascii="Arial" w:hAnsi="Arial" w:cs="Arial"/>
          <w:sz w:val="20"/>
          <w:szCs w:val="20"/>
        </w:rPr>
        <w:t>de</w:t>
      </w:r>
      <w:r w:rsidRPr="00F15419">
        <w:rPr>
          <w:rFonts w:ascii="Arial" w:hAnsi="Arial" w:cs="Arial"/>
          <w:spacing w:val="-6"/>
          <w:sz w:val="20"/>
          <w:szCs w:val="20"/>
        </w:rPr>
        <w:t xml:space="preserve"> </w:t>
      </w:r>
      <w:r w:rsidRPr="00F15419">
        <w:rPr>
          <w:rFonts w:ascii="Arial" w:hAnsi="Arial" w:cs="Arial"/>
          <w:spacing w:val="-2"/>
          <w:sz w:val="20"/>
          <w:szCs w:val="20"/>
        </w:rPr>
        <w:t>materiais.</w:t>
      </w:r>
    </w:p>
    <w:p w14:paraId="3D4CEFBC" w14:textId="77777777" w:rsidR="00104327" w:rsidRPr="00F15419" w:rsidRDefault="00104327" w:rsidP="00104327">
      <w:pPr>
        <w:pStyle w:val="PargrafodaLista"/>
        <w:numPr>
          <w:ilvl w:val="1"/>
          <w:numId w:val="23"/>
        </w:numPr>
        <w:tabs>
          <w:tab w:val="left" w:pos="724"/>
        </w:tabs>
        <w:spacing w:before="153" w:line="266" w:lineRule="auto"/>
        <w:ind w:left="724" w:right="848" w:hanging="387"/>
        <w:rPr>
          <w:rFonts w:ascii="Arial" w:hAnsi="Arial" w:cs="Arial"/>
          <w:sz w:val="20"/>
          <w:szCs w:val="20"/>
        </w:rPr>
      </w:pPr>
      <w:r w:rsidRPr="00F15419">
        <w:rPr>
          <w:rFonts w:ascii="Arial" w:hAnsi="Arial" w:cs="Arial"/>
          <w:sz w:val="20"/>
          <w:szCs w:val="20"/>
        </w:rPr>
        <w:lastRenderedPageBreak/>
        <w:t>A documentação a ser entregue pela contratada, acompanhada da entrega dos materiais, será a seguinte:</w:t>
      </w:r>
    </w:p>
    <w:p w14:paraId="4B95D41E" w14:textId="77777777" w:rsidR="00104327" w:rsidRPr="00F15419" w:rsidRDefault="00104327" w:rsidP="00104327">
      <w:pPr>
        <w:pStyle w:val="PargrafodaLista"/>
        <w:numPr>
          <w:ilvl w:val="2"/>
          <w:numId w:val="23"/>
        </w:numPr>
        <w:tabs>
          <w:tab w:val="left" w:pos="914"/>
        </w:tabs>
        <w:spacing w:before="132"/>
        <w:ind w:left="914" w:hanging="555"/>
        <w:rPr>
          <w:rFonts w:ascii="Arial" w:hAnsi="Arial" w:cs="Arial"/>
          <w:sz w:val="20"/>
          <w:szCs w:val="20"/>
        </w:rPr>
      </w:pPr>
      <w:r w:rsidRPr="00F15419">
        <w:rPr>
          <w:rFonts w:ascii="Arial" w:hAnsi="Arial" w:cs="Arial"/>
          <w:sz w:val="20"/>
          <w:szCs w:val="20"/>
        </w:rPr>
        <w:t>Via</w:t>
      </w:r>
      <w:r w:rsidRPr="00F15419">
        <w:rPr>
          <w:rFonts w:ascii="Arial" w:hAnsi="Arial" w:cs="Arial"/>
          <w:spacing w:val="-6"/>
          <w:sz w:val="20"/>
          <w:szCs w:val="20"/>
        </w:rPr>
        <w:t xml:space="preserve"> </w:t>
      </w:r>
      <w:r w:rsidRPr="00F15419">
        <w:rPr>
          <w:rFonts w:ascii="Arial" w:hAnsi="Arial" w:cs="Arial"/>
          <w:sz w:val="20"/>
          <w:szCs w:val="20"/>
        </w:rPr>
        <w:t>da</w:t>
      </w:r>
      <w:r w:rsidRPr="00F15419">
        <w:rPr>
          <w:rFonts w:ascii="Arial" w:hAnsi="Arial" w:cs="Arial"/>
          <w:spacing w:val="-1"/>
          <w:sz w:val="20"/>
          <w:szCs w:val="20"/>
        </w:rPr>
        <w:t xml:space="preserve"> </w:t>
      </w:r>
      <w:r w:rsidRPr="00F15419">
        <w:rPr>
          <w:rFonts w:ascii="Arial" w:hAnsi="Arial" w:cs="Arial"/>
          <w:sz w:val="20"/>
          <w:szCs w:val="20"/>
        </w:rPr>
        <w:t xml:space="preserve">Nota </w:t>
      </w:r>
      <w:r w:rsidRPr="00F15419">
        <w:rPr>
          <w:rFonts w:ascii="Arial" w:hAnsi="Arial" w:cs="Arial"/>
          <w:spacing w:val="-2"/>
          <w:sz w:val="20"/>
          <w:szCs w:val="20"/>
        </w:rPr>
        <w:t>Fiscal;</w:t>
      </w:r>
    </w:p>
    <w:p w14:paraId="4DF74E0D" w14:textId="77777777" w:rsidR="00104327" w:rsidRPr="00F15419" w:rsidRDefault="00104327" w:rsidP="00104327">
      <w:pPr>
        <w:pStyle w:val="PargrafodaLista"/>
        <w:numPr>
          <w:ilvl w:val="2"/>
          <w:numId w:val="23"/>
        </w:numPr>
        <w:tabs>
          <w:tab w:val="left" w:pos="914"/>
        </w:tabs>
        <w:spacing w:before="155"/>
        <w:ind w:left="914" w:hanging="555"/>
        <w:rPr>
          <w:rFonts w:ascii="Arial" w:hAnsi="Arial" w:cs="Arial"/>
          <w:sz w:val="20"/>
          <w:szCs w:val="20"/>
        </w:rPr>
      </w:pPr>
      <w:r w:rsidRPr="00F15419">
        <w:rPr>
          <w:rFonts w:ascii="Arial" w:hAnsi="Arial" w:cs="Arial"/>
          <w:sz w:val="20"/>
          <w:szCs w:val="20"/>
        </w:rPr>
        <w:t>Fatura</w:t>
      </w:r>
      <w:r w:rsidRPr="00F15419">
        <w:rPr>
          <w:rFonts w:ascii="Arial" w:hAnsi="Arial" w:cs="Arial"/>
          <w:spacing w:val="-10"/>
          <w:sz w:val="20"/>
          <w:szCs w:val="20"/>
        </w:rPr>
        <w:t xml:space="preserve"> </w:t>
      </w:r>
      <w:r w:rsidRPr="00F15419">
        <w:rPr>
          <w:rFonts w:ascii="Arial" w:hAnsi="Arial" w:cs="Arial"/>
          <w:sz w:val="20"/>
          <w:szCs w:val="20"/>
        </w:rPr>
        <w:t>ou</w:t>
      </w:r>
      <w:r w:rsidRPr="00F15419">
        <w:rPr>
          <w:rFonts w:ascii="Arial" w:hAnsi="Arial" w:cs="Arial"/>
          <w:spacing w:val="1"/>
          <w:sz w:val="20"/>
          <w:szCs w:val="20"/>
        </w:rPr>
        <w:t xml:space="preserve"> </w:t>
      </w:r>
      <w:r w:rsidRPr="00F15419">
        <w:rPr>
          <w:rFonts w:ascii="Arial" w:hAnsi="Arial" w:cs="Arial"/>
          <w:sz w:val="20"/>
          <w:szCs w:val="20"/>
        </w:rPr>
        <w:t>Nota Fiscal</w:t>
      </w:r>
      <w:r w:rsidRPr="00F15419">
        <w:rPr>
          <w:rFonts w:ascii="Arial" w:hAnsi="Arial" w:cs="Arial"/>
          <w:spacing w:val="-7"/>
          <w:sz w:val="20"/>
          <w:szCs w:val="20"/>
        </w:rPr>
        <w:t xml:space="preserve"> </w:t>
      </w:r>
      <w:r w:rsidRPr="00F15419">
        <w:rPr>
          <w:rFonts w:ascii="Arial" w:hAnsi="Arial" w:cs="Arial"/>
          <w:spacing w:val="-2"/>
          <w:sz w:val="20"/>
          <w:szCs w:val="20"/>
        </w:rPr>
        <w:t>Fatura;</w:t>
      </w:r>
    </w:p>
    <w:p w14:paraId="00DD3A74" w14:textId="77777777" w:rsidR="00104327" w:rsidRPr="00F15419" w:rsidRDefault="00104327" w:rsidP="00104327">
      <w:pPr>
        <w:pStyle w:val="PargrafodaLista"/>
        <w:numPr>
          <w:ilvl w:val="1"/>
          <w:numId w:val="23"/>
        </w:numPr>
        <w:tabs>
          <w:tab w:val="left" w:pos="751"/>
        </w:tabs>
        <w:spacing w:before="153" w:line="268" w:lineRule="auto"/>
        <w:ind w:right="964" w:firstLine="0"/>
        <w:rPr>
          <w:rFonts w:ascii="Arial" w:hAnsi="Arial" w:cs="Arial"/>
          <w:sz w:val="20"/>
          <w:szCs w:val="20"/>
        </w:rPr>
      </w:pPr>
      <w:r w:rsidRPr="00F15419">
        <w:rPr>
          <w:rFonts w:ascii="Arial" w:hAnsi="Arial" w:cs="Arial"/>
          <w:sz w:val="20"/>
          <w:szCs w:val="20"/>
        </w:rPr>
        <w:t>A contratada responsabilizar-se-á integralmente pelos materiais contratados, cumprindo evidentemente, as disposições legais que interfiram em sua execução.</w:t>
      </w:r>
    </w:p>
    <w:p w14:paraId="421818DB" w14:textId="77777777" w:rsidR="00104327" w:rsidRPr="00F15419" w:rsidRDefault="00104327" w:rsidP="00104327">
      <w:pPr>
        <w:pStyle w:val="PargrafodaLista"/>
        <w:numPr>
          <w:ilvl w:val="1"/>
          <w:numId w:val="23"/>
        </w:numPr>
        <w:tabs>
          <w:tab w:val="left" w:pos="749"/>
        </w:tabs>
        <w:spacing w:before="127" w:line="271" w:lineRule="auto"/>
        <w:ind w:right="964" w:firstLine="0"/>
        <w:rPr>
          <w:rFonts w:ascii="Arial" w:hAnsi="Arial" w:cs="Arial"/>
          <w:sz w:val="20"/>
          <w:szCs w:val="20"/>
        </w:rPr>
      </w:pPr>
      <w:r w:rsidRPr="00F15419">
        <w:rPr>
          <w:rFonts w:ascii="Arial" w:hAnsi="Arial" w:cs="Arial"/>
          <w:sz w:val="20"/>
          <w:szCs w:val="20"/>
        </w:rPr>
        <w:t>A PMSP/SEME poderá reter dos pagamentos devidos, importâncias correspondentes a eventuais prejuízos, até que haja resolução do(s) problema(s) que ocasionaram os prejuízos.</w:t>
      </w:r>
    </w:p>
    <w:p w14:paraId="317E638D" w14:textId="77777777" w:rsidR="00104327" w:rsidRPr="00F15419" w:rsidRDefault="00104327" w:rsidP="00104327">
      <w:pPr>
        <w:pStyle w:val="PargrafodaLista"/>
        <w:numPr>
          <w:ilvl w:val="1"/>
          <w:numId w:val="23"/>
        </w:numPr>
        <w:tabs>
          <w:tab w:val="left" w:pos="927"/>
        </w:tabs>
        <w:spacing w:before="129" w:line="273" w:lineRule="auto"/>
        <w:ind w:right="963" w:firstLine="0"/>
        <w:rPr>
          <w:rFonts w:ascii="Arial" w:hAnsi="Arial" w:cs="Arial"/>
          <w:sz w:val="20"/>
          <w:szCs w:val="20"/>
        </w:rPr>
      </w:pPr>
      <w:r w:rsidRPr="00F15419">
        <w:rPr>
          <w:rFonts w:ascii="Arial" w:hAnsi="Arial" w:cs="Arial"/>
          <w:sz w:val="20"/>
          <w:szCs w:val="20"/>
        </w:rPr>
        <w:t>As contratações apenas estarão caracterizadas após o recebimento pela CONTRATADA das ordens de fornecimento emitidas pela(s) unidade(s) requisitante(s), as quais deverão ser precedidas da emissão da competente nota</w:t>
      </w:r>
      <w:r w:rsidRPr="00F15419">
        <w:rPr>
          <w:rFonts w:ascii="Arial" w:hAnsi="Arial" w:cs="Arial"/>
          <w:spacing w:val="40"/>
          <w:sz w:val="20"/>
          <w:szCs w:val="20"/>
        </w:rPr>
        <w:t xml:space="preserve"> </w:t>
      </w:r>
      <w:r w:rsidRPr="00F15419">
        <w:rPr>
          <w:rFonts w:ascii="Arial" w:hAnsi="Arial" w:cs="Arial"/>
          <w:sz w:val="20"/>
          <w:szCs w:val="20"/>
        </w:rPr>
        <w:t>de empenho, ou contrato.</w:t>
      </w:r>
    </w:p>
    <w:p w14:paraId="58BDDCEE" w14:textId="77777777" w:rsidR="00104327" w:rsidRPr="00F15419" w:rsidRDefault="00104327" w:rsidP="00104327">
      <w:pPr>
        <w:pStyle w:val="PargrafodaLista"/>
        <w:numPr>
          <w:ilvl w:val="2"/>
          <w:numId w:val="23"/>
        </w:numPr>
        <w:tabs>
          <w:tab w:val="left" w:pos="927"/>
        </w:tabs>
        <w:spacing w:before="185" w:line="273" w:lineRule="auto"/>
        <w:ind w:right="968" w:firstLine="0"/>
        <w:rPr>
          <w:rFonts w:ascii="Arial" w:hAnsi="Arial" w:cs="Arial"/>
          <w:sz w:val="20"/>
          <w:szCs w:val="20"/>
        </w:rPr>
      </w:pPr>
      <w:r w:rsidRPr="00F15419">
        <w:rPr>
          <w:rFonts w:ascii="Arial" w:hAnsi="Arial" w:cs="Arial"/>
          <w:sz w:val="20"/>
          <w:szCs w:val="20"/>
        </w:rPr>
        <w:t>Caso a formalização da contratação se dê pela Emissão da respectiva Nota de Empenho, esta será encaminhada via e-mail para a CONTRATAÇÃO, que deverá confirmar o seu recebimento em até 01 (um) dia útil. Ultrapassado o prazo de</w:t>
      </w:r>
      <w:r w:rsidRPr="00F15419">
        <w:rPr>
          <w:rFonts w:ascii="Arial" w:hAnsi="Arial" w:cs="Arial"/>
          <w:spacing w:val="40"/>
          <w:sz w:val="20"/>
          <w:szCs w:val="20"/>
        </w:rPr>
        <w:t xml:space="preserve"> </w:t>
      </w:r>
      <w:r w:rsidRPr="00F15419">
        <w:rPr>
          <w:rFonts w:ascii="Arial" w:hAnsi="Arial" w:cs="Arial"/>
          <w:sz w:val="20"/>
          <w:szCs w:val="20"/>
        </w:rPr>
        <w:t>01</w:t>
      </w:r>
      <w:r w:rsidRPr="00F15419">
        <w:rPr>
          <w:rFonts w:ascii="Arial" w:hAnsi="Arial" w:cs="Arial"/>
          <w:spacing w:val="40"/>
          <w:sz w:val="20"/>
          <w:szCs w:val="20"/>
        </w:rPr>
        <w:t xml:space="preserve"> </w:t>
      </w:r>
      <w:r w:rsidRPr="00F15419">
        <w:rPr>
          <w:rFonts w:ascii="Arial" w:hAnsi="Arial" w:cs="Arial"/>
          <w:sz w:val="20"/>
          <w:szCs w:val="20"/>
        </w:rPr>
        <w:t>(um)</w:t>
      </w:r>
      <w:r w:rsidRPr="00F15419">
        <w:rPr>
          <w:rFonts w:ascii="Arial" w:hAnsi="Arial" w:cs="Arial"/>
          <w:spacing w:val="40"/>
          <w:sz w:val="20"/>
          <w:szCs w:val="20"/>
        </w:rPr>
        <w:t xml:space="preserve"> </w:t>
      </w:r>
      <w:r w:rsidRPr="00F15419">
        <w:rPr>
          <w:rFonts w:ascii="Arial" w:hAnsi="Arial" w:cs="Arial"/>
          <w:sz w:val="20"/>
          <w:szCs w:val="20"/>
        </w:rPr>
        <w:t>dia</w:t>
      </w:r>
      <w:r w:rsidRPr="00F15419">
        <w:rPr>
          <w:rFonts w:ascii="Arial" w:hAnsi="Arial" w:cs="Arial"/>
          <w:spacing w:val="40"/>
          <w:sz w:val="20"/>
          <w:szCs w:val="20"/>
        </w:rPr>
        <w:t xml:space="preserve"> </w:t>
      </w:r>
      <w:r w:rsidRPr="00F15419">
        <w:rPr>
          <w:rFonts w:ascii="Arial" w:hAnsi="Arial" w:cs="Arial"/>
          <w:sz w:val="20"/>
          <w:szCs w:val="20"/>
        </w:rPr>
        <w:t>útil</w:t>
      </w:r>
      <w:r w:rsidRPr="00F15419">
        <w:rPr>
          <w:rFonts w:ascii="Arial" w:hAnsi="Arial" w:cs="Arial"/>
          <w:spacing w:val="40"/>
          <w:sz w:val="20"/>
          <w:szCs w:val="20"/>
        </w:rPr>
        <w:t xml:space="preserve"> </w:t>
      </w:r>
      <w:r w:rsidRPr="00F15419">
        <w:rPr>
          <w:rFonts w:ascii="Arial" w:hAnsi="Arial" w:cs="Arial"/>
          <w:sz w:val="20"/>
          <w:szCs w:val="20"/>
        </w:rPr>
        <w:t>sem</w:t>
      </w:r>
      <w:r w:rsidRPr="00F15419">
        <w:rPr>
          <w:rFonts w:ascii="Arial" w:hAnsi="Arial" w:cs="Arial"/>
          <w:spacing w:val="40"/>
          <w:sz w:val="20"/>
          <w:szCs w:val="20"/>
        </w:rPr>
        <w:t xml:space="preserve"> </w:t>
      </w:r>
      <w:r w:rsidRPr="00F15419">
        <w:rPr>
          <w:rFonts w:ascii="Arial" w:hAnsi="Arial" w:cs="Arial"/>
          <w:sz w:val="20"/>
          <w:szCs w:val="20"/>
        </w:rPr>
        <w:t>a</w:t>
      </w:r>
      <w:r w:rsidRPr="00F15419">
        <w:rPr>
          <w:rFonts w:ascii="Arial" w:hAnsi="Arial" w:cs="Arial"/>
          <w:spacing w:val="40"/>
          <w:sz w:val="20"/>
          <w:szCs w:val="20"/>
        </w:rPr>
        <w:t xml:space="preserve"> </w:t>
      </w:r>
      <w:r w:rsidRPr="00F15419">
        <w:rPr>
          <w:rFonts w:ascii="Arial" w:hAnsi="Arial" w:cs="Arial"/>
          <w:sz w:val="20"/>
          <w:szCs w:val="20"/>
        </w:rPr>
        <w:t>confirmação,</w:t>
      </w:r>
      <w:r w:rsidRPr="00F15419">
        <w:rPr>
          <w:rFonts w:ascii="Arial" w:hAnsi="Arial" w:cs="Arial"/>
          <w:spacing w:val="40"/>
          <w:sz w:val="20"/>
          <w:szCs w:val="20"/>
        </w:rPr>
        <w:t xml:space="preserve"> </w:t>
      </w:r>
      <w:r w:rsidRPr="00F15419">
        <w:rPr>
          <w:rFonts w:ascii="Arial" w:hAnsi="Arial" w:cs="Arial"/>
          <w:sz w:val="20"/>
          <w:szCs w:val="20"/>
        </w:rPr>
        <w:t>a</w:t>
      </w:r>
      <w:r w:rsidRPr="00F15419">
        <w:rPr>
          <w:rFonts w:ascii="Arial" w:hAnsi="Arial" w:cs="Arial"/>
          <w:spacing w:val="40"/>
          <w:sz w:val="20"/>
          <w:szCs w:val="20"/>
        </w:rPr>
        <w:t xml:space="preserve"> </w:t>
      </w:r>
      <w:r w:rsidRPr="00F15419">
        <w:rPr>
          <w:rFonts w:ascii="Arial" w:hAnsi="Arial" w:cs="Arial"/>
          <w:sz w:val="20"/>
          <w:szCs w:val="20"/>
        </w:rPr>
        <w:t>ciência</w:t>
      </w:r>
      <w:r w:rsidRPr="00F15419">
        <w:rPr>
          <w:rFonts w:ascii="Arial" w:hAnsi="Arial" w:cs="Arial"/>
          <w:spacing w:val="40"/>
          <w:sz w:val="20"/>
          <w:szCs w:val="20"/>
        </w:rPr>
        <w:t xml:space="preserve"> </w:t>
      </w:r>
      <w:r w:rsidRPr="00F15419">
        <w:rPr>
          <w:rFonts w:ascii="Arial" w:hAnsi="Arial" w:cs="Arial"/>
          <w:sz w:val="20"/>
          <w:szCs w:val="20"/>
        </w:rPr>
        <w:t>se</w:t>
      </w:r>
      <w:r w:rsidRPr="00F15419">
        <w:rPr>
          <w:rFonts w:ascii="Arial" w:hAnsi="Arial" w:cs="Arial"/>
          <w:spacing w:val="40"/>
          <w:sz w:val="20"/>
          <w:szCs w:val="20"/>
        </w:rPr>
        <w:t xml:space="preserve"> </w:t>
      </w:r>
      <w:r w:rsidRPr="00F15419">
        <w:rPr>
          <w:rFonts w:ascii="Arial" w:hAnsi="Arial" w:cs="Arial"/>
          <w:sz w:val="20"/>
          <w:szCs w:val="20"/>
        </w:rPr>
        <w:t>dará</w:t>
      </w:r>
      <w:r w:rsidRPr="00F15419">
        <w:rPr>
          <w:rFonts w:ascii="Arial" w:hAnsi="Arial" w:cs="Arial"/>
          <w:spacing w:val="40"/>
          <w:sz w:val="20"/>
          <w:szCs w:val="20"/>
        </w:rPr>
        <w:t xml:space="preserve"> </w:t>
      </w:r>
      <w:r w:rsidRPr="00F15419">
        <w:rPr>
          <w:rFonts w:ascii="Arial" w:hAnsi="Arial" w:cs="Arial"/>
          <w:sz w:val="20"/>
          <w:szCs w:val="20"/>
        </w:rPr>
        <w:t>de</w:t>
      </w:r>
      <w:r w:rsidRPr="00F15419">
        <w:rPr>
          <w:rFonts w:ascii="Arial" w:hAnsi="Arial" w:cs="Arial"/>
          <w:spacing w:val="40"/>
          <w:sz w:val="20"/>
          <w:szCs w:val="20"/>
        </w:rPr>
        <w:t xml:space="preserve"> </w:t>
      </w:r>
      <w:r w:rsidRPr="00F15419">
        <w:rPr>
          <w:rFonts w:ascii="Arial" w:hAnsi="Arial" w:cs="Arial"/>
          <w:sz w:val="20"/>
          <w:szCs w:val="20"/>
        </w:rPr>
        <w:t>forma</w:t>
      </w:r>
      <w:r w:rsidRPr="00F15419">
        <w:rPr>
          <w:rFonts w:ascii="Arial" w:hAnsi="Arial" w:cs="Arial"/>
          <w:spacing w:val="40"/>
          <w:sz w:val="20"/>
          <w:szCs w:val="20"/>
        </w:rPr>
        <w:t xml:space="preserve"> </w:t>
      </w:r>
      <w:r w:rsidRPr="00F15419">
        <w:rPr>
          <w:rFonts w:ascii="Arial" w:hAnsi="Arial" w:cs="Arial"/>
          <w:sz w:val="20"/>
          <w:szCs w:val="20"/>
        </w:rPr>
        <w:t>tácita, passando a correros prazos de entrega previstos.</w:t>
      </w:r>
    </w:p>
    <w:p w14:paraId="06D185F5" w14:textId="77777777" w:rsidR="00104327" w:rsidRPr="00F15419" w:rsidRDefault="00104327" w:rsidP="00104327">
      <w:pPr>
        <w:pStyle w:val="PargrafodaLista"/>
        <w:numPr>
          <w:ilvl w:val="2"/>
          <w:numId w:val="23"/>
        </w:numPr>
        <w:tabs>
          <w:tab w:val="left" w:pos="927"/>
        </w:tabs>
        <w:spacing w:before="128" w:line="276" w:lineRule="auto"/>
        <w:ind w:right="960" w:firstLine="0"/>
        <w:rPr>
          <w:rFonts w:ascii="Arial" w:hAnsi="Arial" w:cs="Arial"/>
          <w:sz w:val="20"/>
          <w:szCs w:val="20"/>
        </w:rPr>
      </w:pPr>
      <w:r w:rsidRPr="00F15419">
        <w:rPr>
          <w:rFonts w:ascii="Arial" w:hAnsi="Arial" w:cs="Arial"/>
          <w:sz w:val="20"/>
          <w:szCs w:val="20"/>
        </w:rPr>
        <w:t>Caso a formalização da contratação se dê por contrato, o mesmo poderá ser elaborado em formato .pdf, oportunidade em que a PMSP/SEME encaminhará o mesmo via e-mail, devendo a assinatura se dar, preferencialmente, através de certificado digital, no prazo de até 05 (cinco) dias, quando então deverá ser devolvido à PMSP/SEME. Alternativamente, o contra poderá ser elaborado dentro do Processo</w:t>
      </w:r>
      <w:r w:rsidRPr="00F15419">
        <w:rPr>
          <w:rFonts w:ascii="Arial" w:hAnsi="Arial" w:cs="Arial"/>
          <w:spacing w:val="40"/>
          <w:sz w:val="20"/>
          <w:szCs w:val="20"/>
        </w:rPr>
        <w:t xml:space="preserve"> </w:t>
      </w:r>
      <w:r w:rsidRPr="00F15419">
        <w:rPr>
          <w:rFonts w:ascii="Arial" w:hAnsi="Arial" w:cs="Arial"/>
          <w:sz w:val="20"/>
          <w:szCs w:val="20"/>
        </w:rPr>
        <w:t>SEI</w:t>
      </w:r>
      <w:r w:rsidRPr="00F15419">
        <w:rPr>
          <w:rFonts w:ascii="Arial" w:hAnsi="Arial" w:cs="Arial"/>
          <w:spacing w:val="40"/>
          <w:sz w:val="20"/>
          <w:szCs w:val="20"/>
        </w:rPr>
        <w:t xml:space="preserve"> </w:t>
      </w:r>
      <w:r w:rsidRPr="00F15419">
        <w:rPr>
          <w:rFonts w:ascii="Arial" w:hAnsi="Arial" w:cs="Arial"/>
          <w:sz w:val="20"/>
          <w:szCs w:val="20"/>
        </w:rPr>
        <w:t>da contratação, devendo a assinatura ser realizada dentro da plataforma, de acordo com as orientações encaminhadas pela PMSP/SEME através de e-mail.</w:t>
      </w:r>
    </w:p>
    <w:p w14:paraId="6985CC63" w14:textId="77777777" w:rsidR="00104327" w:rsidRPr="00F15419" w:rsidRDefault="00104327" w:rsidP="00104327">
      <w:pPr>
        <w:pStyle w:val="PargrafodaLista"/>
        <w:numPr>
          <w:ilvl w:val="1"/>
          <w:numId w:val="23"/>
        </w:numPr>
        <w:tabs>
          <w:tab w:val="left" w:pos="860"/>
        </w:tabs>
        <w:spacing w:before="228" w:line="273" w:lineRule="auto"/>
        <w:ind w:right="969" w:firstLine="0"/>
        <w:rPr>
          <w:rFonts w:ascii="Arial" w:hAnsi="Arial" w:cs="Arial"/>
          <w:sz w:val="20"/>
          <w:szCs w:val="20"/>
        </w:rPr>
      </w:pPr>
      <w:r w:rsidRPr="00F15419">
        <w:rPr>
          <w:rFonts w:ascii="Arial" w:hAnsi="Arial" w:cs="Arial"/>
          <w:sz w:val="20"/>
          <w:szCs w:val="20"/>
        </w:rPr>
        <w:t>Os</w:t>
      </w:r>
      <w:r w:rsidRPr="00F15419">
        <w:rPr>
          <w:rFonts w:ascii="Arial" w:hAnsi="Arial" w:cs="Arial"/>
          <w:spacing w:val="-1"/>
          <w:sz w:val="20"/>
          <w:szCs w:val="20"/>
        </w:rPr>
        <w:t xml:space="preserve"> </w:t>
      </w:r>
      <w:r w:rsidRPr="00F15419">
        <w:rPr>
          <w:rFonts w:ascii="Arial" w:hAnsi="Arial" w:cs="Arial"/>
          <w:sz w:val="20"/>
          <w:szCs w:val="20"/>
        </w:rPr>
        <w:t>produtos</w:t>
      </w:r>
      <w:r w:rsidRPr="00F15419">
        <w:rPr>
          <w:rFonts w:ascii="Arial" w:hAnsi="Arial" w:cs="Arial"/>
          <w:spacing w:val="-1"/>
          <w:sz w:val="20"/>
          <w:szCs w:val="20"/>
        </w:rPr>
        <w:t xml:space="preserve"> </w:t>
      </w:r>
      <w:r w:rsidRPr="00F15419">
        <w:rPr>
          <w:rFonts w:ascii="Arial" w:hAnsi="Arial" w:cs="Arial"/>
          <w:sz w:val="20"/>
          <w:szCs w:val="20"/>
        </w:rPr>
        <w:t>deverão ser</w:t>
      </w:r>
      <w:r w:rsidRPr="00F15419">
        <w:rPr>
          <w:rFonts w:ascii="Arial" w:hAnsi="Arial" w:cs="Arial"/>
          <w:spacing w:val="-1"/>
          <w:sz w:val="20"/>
          <w:szCs w:val="20"/>
        </w:rPr>
        <w:t xml:space="preserve"> </w:t>
      </w:r>
      <w:r w:rsidRPr="00F15419">
        <w:rPr>
          <w:rFonts w:ascii="Arial" w:hAnsi="Arial" w:cs="Arial"/>
          <w:sz w:val="20"/>
          <w:szCs w:val="20"/>
        </w:rPr>
        <w:t>embalados</w:t>
      </w:r>
      <w:r w:rsidRPr="00F15419">
        <w:rPr>
          <w:rFonts w:ascii="Arial" w:hAnsi="Arial" w:cs="Arial"/>
          <w:spacing w:val="-1"/>
          <w:sz w:val="20"/>
          <w:szCs w:val="20"/>
        </w:rPr>
        <w:t xml:space="preserve"> </w:t>
      </w:r>
      <w:r w:rsidRPr="00F15419">
        <w:rPr>
          <w:rFonts w:ascii="Arial" w:hAnsi="Arial" w:cs="Arial"/>
          <w:sz w:val="20"/>
          <w:szCs w:val="20"/>
        </w:rPr>
        <w:t>conforme</w:t>
      </w:r>
      <w:r w:rsidRPr="00F15419">
        <w:rPr>
          <w:rFonts w:ascii="Arial" w:hAnsi="Arial" w:cs="Arial"/>
          <w:spacing w:val="-2"/>
          <w:sz w:val="20"/>
          <w:szCs w:val="20"/>
        </w:rPr>
        <w:t xml:space="preserve"> </w:t>
      </w:r>
      <w:r w:rsidRPr="00F15419">
        <w:rPr>
          <w:rFonts w:ascii="Arial" w:hAnsi="Arial" w:cs="Arial"/>
          <w:sz w:val="20"/>
          <w:szCs w:val="20"/>
        </w:rPr>
        <w:t>praxe do</w:t>
      </w:r>
      <w:r w:rsidRPr="00F15419">
        <w:rPr>
          <w:rFonts w:ascii="Arial" w:hAnsi="Arial" w:cs="Arial"/>
          <w:spacing w:val="-1"/>
          <w:sz w:val="20"/>
          <w:szCs w:val="20"/>
        </w:rPr>
        <w:t xml:space="preserve"> </w:t>
      </w:r>
      <w:r w:rsidRPr="00F15419">
        <w:rPr>
          <w:rFonts w:ascii="Arial" w:hAnsi="Arial" w:cs="Arial"/>
          <w:sz w:val="20"/>
          <w:szCs w:val="20"/>
        </w:rPr>
        <w:t>fabricante</w:t>
      </w:r>
      <w:r w:rsidRPr="00F15419">
        <w:rPr>
          <w:rFonts w:ascii="Arial" w:hAnsi="Arial" w:cs="Arial"/>
          <w:spacing w:val="-1"/>
          <w:sz w:val="20"/>
          <w:szCs w:val="20"/>
        </w:rPr>
        <w:t xml:space="preserve"> </w:t>
      </w:r>
      <w:r w:rsidRPr="00F15419">
        <w:rPr>
          <w:rFonts w:ascii="Arial" w:hAnsi="Arial" w:cs="Arial"/>
          <w:sz w:val="20"/>
          <w:szCs w:val="20"/>
        </w:rPr>
        <w:t>e</w:t>
      </w:r>
      <w:r w:rsidRPr="00F15419">
        <w:rPr>
          <w:rFonts w:ascii="Arial" w:hAnsi="Arial" w:cs="Arial"/>
          <w:spacing w:val="-1"/>
          <w:sz w:val="20"/>
          <w:szCs w:val="20"/>
        </w:rPr>
        <w:t xml:space="preserve"> </w:t>
      </w:r>
      <w:r w:rsidRPr="00F15419">
        <w:rPr>
          <w:rFonts w:ascii="Arial" w:hAnsi="Arial" w:cs="Arial"/>
          <w:sz w:val="20"/>
          <w:szCs w:val="20"/>
        </w:rPr>
        <w:t>conforme mencionado na descrição, protegendo a integridade do material durante o transporte</w:t>
      </w:r>
      <w:r w:rsidRPr="00F15419">
        <w:rPr>
          <w:rFonts w:ascii="Arial" w:hAnsi="Arial" w:cs="Arial"/>
          <w:spacing w:val="-1"/>
          <w:sz w:val="20"/>
          <w:szCs w:val="20"/>
        </w:rPr>
        <w:t xml:space="preserve"> </w:t>
      </w:r>
      <w:r w:rsidRPr="00F15419">
        <w:rPr>
          <w:rFonts w:ascii="Arial" w:hAnsi="Arial" w:cs="Arial"/>
          <w:sz w:val="20"/>
          <w:szCs w:val="20"/>
        </w:rPr>
        <w:t>e</w:t>
      </w:r>
      <w:r w:rsidRPr="00F15419">
        <w:rPr>
          <w:rFonts w:ascii="Arial" w:hAnsi="Arial" w:cs="Arial"/>
          <w:spacing w:val="-3"/>
          <w:sz w:val="20"/>
          <w:szCs w:val="20"/>
        </w:rPr>
        <w:t xml:space="preserve"> </w:t>
      </w:r>
      <w:r w:rsidRPr="00F15419">
        <w:rPr>
          <w:rFonts w:ascii="Arial" w:hAnsi="Arial" w:cs="Arial"/>
          <w:sz w:val="20"/>
          <w:szCs w:val="20"/>
        </w:rPr>
        <w:t>estocagem,</w:t>
      </w:r>
      <w:r w:rsidRPr="00F15419">
        <w:rPr>
          <w:rFonts w:ascii="Arial" w:hAnsi="Arial" w:cs="Arial"/>
          <w:spacing w:val="-3"/>
          <w:sz w:val="20"/>
          <w:szCs w:val="20"/>
        </w:rPr>
        <w:t xml:space="preserve"> </w:t>
      </w:r>
      <w:r w:rsidRPr="00F15419">
        <w:rPr>
          <w:rFonts w:ascii="Arial" w:hAnsi="Arial" w:cs="Arial"/>
          <w:sz w:val="20"/>
          <w:szCs w:val="20"/>
        </w:rPr>
        <w:t>com</w:t>
      </w:r>
      <w:r w:rsidRPr="00F15419">
        <w:rPr>
          <w:rFonts w:ascii="Arial" w:hAnsi="Arial" w:cs="Arial"/>
          <w:spacing w:val="40"/>
          <w:sz w:val="20"/>
          <w:szCs w:val="20"/>
        </w:rPr>
        <w:t xml:space="preserve"> </w:t>
      </w:r>
      <w:r w:rsidRPr="00F15419">
        <w:rPr>
          <w:rFonts w:ascii="Arial" w:hAnsi="Arial" w:cs="Arial"/>
          <w:sz w:val="20"/>
          <w:szCs w:val="20"/>
        </w:rPr>
        <w:t>indicação,</w:t>
      </w:r>
      <w:r w:rsidRPr="00F15419">
        <w:rPr>
          <w:rFonts w:ascii="Arial" w:hAnsi="Arial" w:cs="Arial"/>
          <w:spacing w:val="-3"/>
          <w:sz w:val="20"/>
          <w:szCs w:val="20"/>
        </w:rPr>
        <w:t xml:space="preserve"> </w:t>
      </w:r>
      <w:r w:rsidRPr="00F15419">
        <w:rPr>
          <w:rFonts w:ascii="Arial" w:hAnsi="Arial" w:cs="Arial"/>
          <w:sz w:val="20"/>
          <w:szCs w:val="20"/>
        </w:rPr>
        <w:t>em</w:t>
      </w:r>
      <w:r w:rsidRPr="00F15419">
        <w:rPr>
          <w:rFonts w:ascii="Arial" w:hAnsi="Arial" w:cs="Arial"/>
          <w:spacing w:val="-4"/>
          <w:sz w:val="20"/>
          <w:szCs w:val="20"/>
        </w:rPr>
        <w:t xml:space="preserve"> </w:t>
      </w:r>
      <w:r w:rsidRPr="00F15419">
        <w:rPr>
          <w:rFonts w:ascii="Arial" w:hAnsi="Arial" w:cs="Arial"/>
          <w:sz w:val="20"/>
          <w:szCs w:val="20"/>
        </w:rPr>
        <w:t>língua portuguesa,</w:t>
      </w:r>
      <w:r w:rsidRPr="00F15419">
        <w:rPr>
          <w:rFonts w:ascii="Arial" w:hAnsi="Arial" w:cs="Arial"/>
          <w:spacing w:val="-3"/>
          <w:sz w:val="20"/>
          <w:szCs w:val="20"/>
        </w:rPr>
        <w:t xml:space="preserve"> </w:t>
      </w:r>
      <w:r w:rsidRPr="00F15419">
        <w:rPr>
          <w:rFonts w:ascii="Arial" w:hAnsi="Arial" w:cs="Arial"/>
          <w:sz w:val="20"/>
          <w:szCs w:val="20"/>
        </w:rPr>
        <w:t>da</w:t>
      </w:r>
      <w:r w:rsidRPr="00F15419">
        <w:rPr>
          <w:rFonts w:ascii="Arial" w:hAnsi="Arial" w:cs="Arial"/>
          <w:spacing w:val="-2"/>
          <w:sz w:val="20"/>
          <w:szCs w:val="20"/>
        </w:rPr>
        <w:t xml:space="preserve"> </w:t>
      </w:r>
      <w:r w:rsidRPr="00F15419">
        <w:rPr>
          <w:rFonts w:ascii="Arial" w:hAnsi="Arial" w:cs="Arial"/>
          <w:sz w:val="20"/>
          <w:szCs w:val="20"/>
        </w:rPr>
        <w:t>quantidade</w:t>
      </w:r>
      <w:r w:rsidRPr="00F15419">
        <w:rPr>
          <w:rFonts w:ascii="Arial" w:hAnsi="Arial" w:cs="Arial"/>
          <w:spacing w:val="-1"/>
          <w:sz w:val="20"/>
          <w:szCs w:val="20"/>
        </w:rPr>
        <w:t xml:space="preserve"> </w:t>
      </w:r>
      <w:r w:rsidRPr="00F15419">
        <w:rPr>
          <w:rFonts w:ascii="Arial" w:hAnsi="Arial" w:cs="Arial"/>
          <w:sz w:val="20"/>
          <w:szCs w:val="20"/>
        </w:rPr>
        <w:t>e/ou peso líquido, bem como demais informações exigidas na legislação em vigor.</w:t>
      </w:r>
    </w:p>
    <w:p w14:paraId="4CFEF10B" w14:textId="77777777" w:rsidR="00104327" w:rsidRPr="00F15419" w:rsidRDefault="00104327" w:rsidP="00104327">
      <w:pPr>
        <w:pStyle w:val="Corpodetexto"/>
        <w:rPr>
          <w:rFonts w:ascii="Arial" w:hAnsi="Arial" w:cs="Arial"/>
        </w:rPr>
      </w:pPr>
    </w:p>
    <w:p w14:paraId="6B720F3B" w14:textId="77777777" w:rsidR="00104327" w:rsidRPr="00F15419" w:rsidRDefault="00104327" w:rsidP="00104327">
      <w:pPr>
        <w:pStyle w:val="Corpodetexto"/>
        <w:spacing w:before="97"/>
        <w:rPr>
          <w:rFonts w:ascii="Arial" w:hAnsi="Arial" w:cs="Arial"/>
        </w:rPr>
      </w:pPr>
    </w:p>
    <w:p w14:paraId="11BF3B47" w14:textId="77777777" w:rsidR="00104327" w:rsidRPr="00F15419" w:rsidRDefault="00104327" w:rsidP="00104327">
      <w:pPr>
        <w:pStyle w:val="Ttulo1"/>
        <w:numPr>
          <w:ilvl w:val="0"/>
          <w:numId w:val="23"/>
        </w:numPr>
        <w:tabs>
          <w:tab w:val="left" w:pos="560"/>
        </w:tabs>
        <w:ind w:left="560" w:hanging="222"/>
        <w:rPr>
          <w:rFonts w:ascii="Arial" w:hAnsi="Arial" w:cs="Arial"/>
          <w:sz w:val="20"/>
          <w:szCs w:val="20"/>
        </w:rPr>
      </w:pPr>
      <w:r w:rsidRPr="00F15419">
        <w:rPr>
          <w:rFonts w:ascii="Arial" w:hAnsi="Arial" w:cs="Arial"/>
          <w:sz w:val="20"/>
          <w:szCs w:val="20"/>
        </w:rPr>
        <w:t>PRAZO</w:t>
      </w:r>
      <w:r w:rsidRPr="00F15419">
        <w:rPr>
          <w:rFonts w:ascii="Arial" w:hAnsi="Arial" w:cs="Arial"/>
          <w:spacing w:val="-10"/>
          <w:sz w:val="20"/>
          <w:szCs w:val="20"/>
        </w:rPr>
        <w:t xml:space="preserve"> </w:t>
      </w:r>
      <w:r w:rsidRPr="00F15419">
        <w:rPr>
          <w:rFonts w:ascii="Arial" w:hAnsi="Arial" w:cs="Arial"/>
          <w:sz w:val="20"/>
          <w:szCs w:val="20"/>
        </w:rPr>
        <w:t>DE</w:t>
      </w:r>
      <w:r w:rsidRPr="00F15419">
        <w:rPr>
          <w:rFonts w:ascii="Arial" w:hAnsi="Arial" w:cs="Arial"/>
          <w:spacing w:val="-5"/>
          <w:sz w:val="20"/>
          <w:szCs w:val="20"/>
        </w:rPr>
        <w:t xml:space="preserve"> </w:t>
      </w:r>
      <w:r w:rsidRPr="00F15419">
        <w:rPr>
          <w:rFonts w:ascii="Arial" w:hAnsi="Arial" w:cs="Arial"/>
          <w:sz w:val="20"/>
          <w:szCs w:val="20"/>
        </w:rPr>
        <w:t>GARANTIA/VALIDADE</w:t>
      </w:r>
      <w:r w:rsidRPr="00F15419">
        <w:rPr>
          <w:rFonts w:ascii="Arial" w:hAnsi="Arial" w:cs="Arial"/>
          <w:spacing w:val="-9"/>
          <w:sz w:val="20"/>
          <w:szCs w:val="20"/>
        </w:rPr>
        <w:t xml:space="preserve"> </w:t>
      </w:r>
      <w:r w:rsidRPr="00F15419">
        <w:rPr>
          <w:rFonts w:ascii="Arial" w:hAnsi="Arial" w:cs="Arial"/>
          <w:sz w:val="20"/>
          <w:szCs w:val="20"/>
        </w:rPr>
        <w:t>DOS</w:t>
      </w:r>
      <w:r w:rsidRPr="00F15419">
        <w:rPr>
          <w:rFonts w:ascii="Arial" w:hAnsi="Arial" w:cs="Arial"/>
          <w:spacing w:val="-3"/>
          <w:sz w:val="20"/>
          <w:szCs w:val="20"/>
        </w:rPr>
        <w:t xml:space="preserve"> </w:t>
      </w:r>
      <w:r w:rsidRPr="00F15419">
        <w:rPr>
          <w:rFonts w:ascii="Arial" w:hAnsi="Arial" w:cs="Arial"/>
          <w:spacing w:val="-2"/>
          <w:sz w:val="20"/>
          <w:szCs w:val="20"/>
        </w:rPr>
        <w:t>MATERIAIS</w:t>
      </w:r>
    </w:p>
    <w:p w14:paraId="7051DB8C" w14:textId="77777777" w:rsidR="00104327" w:rsidRPr="00F15419" w:rsidRDefault="00104327" w:rsidP="00104327">
      <w:pPr>
        <w:pStyle w:val="PargrafodaLista"/>
        <w:numPr>
          <w:ilvl w:val="1"/>
          <w:numId w:val="23"/>
        </w:numPr>
        <w:tabs>
          <w:tab w:val="left" w:pos="724"/>
        </w:tabs>
        <w:spacing w:before="148" w:line="268" w:lineRule="auto"/>
        <w:ind w:left="724" w:right="849" w:hanging="387"/>
        <w:rPr>
          <w:rFonts w:ascii="Arial" w:hAnsi="Arial" w:cs="Arial"/>
          <w:sz w:val="20"/>
          <w:szCs w:val="20"/>
        </w:rPr>
      </w:pPr>
      <w:r w:rsidRPr="00F15419">
        <w:rPr>
          <w:rFonts w:ascii="Arial" w:hAnsi="Arial" w:cs="Arial"/>
          <w:sz w:val="20"/>
          <w:szCs w:val="20"/>
        </w:rPr>
        <w:t>A licitante vencedora deverá observar a garantia disposta no Código de Defesa do Consumidor.</w:t>
      </w:r>
    </w:p>
    <w:p w14:paraId="0F607203" w14:textId="77777777" w:rsidR="00104327" w:rsidRPr="00F15419" w:rsidRDefault="00104327" w:rsidP="00104327">
      <w:pPr>
        <w:pStyle w:val="PargrafodaLista"/>
        <w:numPr>
          <w:ilvl w:val="1"/>
          <w:numId w:val="23"/>
        </w:numPr>
        <w:tabs>
          <w:tab w:val="left" w:pos="726"/>
        </w:tabs>
        <w:spacing w:before="132" w:line="273" w:lineRule="auto"/>
        <w:ind w:right="970" w:firstLine="0"/>
        <w:rPr>
          <w:rFonts w:ascii="Arial" w:hAnsi="Arial" w:cs="Arial"/>
          <w:sz w:val="20"/>
          <w:szCs w:val="20"/>
        </w:rPr>
      </w:pPr>
      <w:r w:rsidRPr="00F15419">
        <w:rPr>
          <w:rFonts w:ascii="Arial" w:hAnsi="Arial" w:cs="Arial"/>
          <w:sz w:val="20"/>
          <w:szCs w:val="20"/>
        </w:rPr>
        <w:t xml:space="preserve">A Contratante poderá rejeitar, no todo ou em parte, os serviços executados em desacordo com as especificações e condições deste Termo de Referência, do </w:t>
      </w:r>
      <w:r w:rsidRPr="00F15419">
        <w:rPr>
          <w:rFonts w:ascii="Arial" w:hAnsi="Arial" w:cs="Arial"/>
          <w:spacing w:val="-2"/>
          <w:sz w:val="20"/>
          <w:szCs w:val="20"/>
        </w:rPr>
        <w:t>Edital.</w:t>
      </w:r>
    </w:p>
    <w:p w14:paraId="0202A327" w14:textId="77777777" w:rsidR="00104327" w:rsidRPr="00F15419" w:rsidRDefault="00104327" w:rsidP="00104327">
      <w:pPr>
        <w:pStyle w:val="PargrafodaLista"/>
        <w:numPr>
          <w:ilvl w:val="1"/>
          <w:numId w:val="23"/>
        </w:numPr>
        <w:tabs>
          <w:tab w:val="left" w:pos="751"/>
        </w:tabs>
        <w:spacing w:before="120" w:line="271" w:lineRule="auto"/>
        <w:ind w:right="965" w:firstLine="0"/>
        <w:rPr>
          <w:rFonts w:ascii="Arial" w:hAnsi="Arial" w:cs="Arial"/>
          <w:sz w:val="20"/>
          <w:szCs w:val="20"/>
        </w:rPr>
      </w:pPr>
      <w:r w:rsidRPr="00F15419">
        <w:rPr>
          <w:rFonts w:ascii="Arial" w:hAnsi="Arial" w:cs="Arial"/>
          <w:sz w:val="20"/>
          <w:szCs w:val="20"/>
        </w:rPr>
        <w:t>Os materiais que porventura apresentarem falhas, defeitos ou imperfeições, serão rejeitados e devolvidos</w:t>
      </w:r>
      <w:r w:rsidRPr="00F15419">
        <w:rPr>
          <w:rFonts w:ascii="Arial" w:hAnsi="Arial" w:cs="Arial"/>
          <w:spacing w:val="-4"/>
          <w:sz w:val="20"/>
          <w:szCs w:val="20"/>
        </w:rPr>
        <w:t xml:space="preserve"> </w:t>
      </w:r>
      <w:r w:rsidRPr="00F15419">
        <w:rPr>
          <w:rFonts w:ascii="Arial" w:hAnsi="Arial" w:cs="Arial"/>
          <w:sz w:val="20"/>
          <w:szCs w:val="20"/>
        </w:rPr>
        <w:t>para substituição/troca no prazo de 10 (dez) dias corridos de acordo com o mencionado no edital e seus Anexos.</w:t>
      </w:r>
    </w:p>
    <w:p w14:paraId="3A39BC47" w14:textId="77777777" w:rsidR="00104327" w:rsidRPr="00F15419" w:rsidRDefault="00104327" w:rsidP="00104327">
      <w:pPr>
        <w:pStyle w:val="Corpodetexto"/>
        <w:rPr>
          <w:rFonts w:ascii="Arial" w:hAnsi="Arial" w:cs="Arial"/>
        </w:rPr>
      </w:pPr>
    </w:p>
    <w:p w14:paraId="53F8B09B" w14:textId="77777777" w:rsidR="00104327" w:rsidRPr="00F15419" w:rsidRDefault="00104327" w:rsidP="00104327">
      <w:pPr>
        <w:pStyle w:val="Corpodetexto"/>
        <w:spacing w:before="98"/>
        <w:rPr>
          <w:rFonts w:ascii="Arial" w:hAnsi="Arial" w:cs="Arial"/>
        </w:rPr>
      </w:pPr>
    </w:p>
    <w:p w14:paraId="069C1FBA" w14:textId="77777777" w:rsidR="00104327" w:rsidRPr="00F15419" w:rsidRDefault="00104327" w:rsidP="00104327">
      <w:pPr>
        <w:pStyle w:val="Ttulo1"/>
        <w:numPr>
          <w:ilvl w:val="0"/>
          <w:numId w:val="23"/>
        </w:numPr>
        <w:tabs>
          <w:tab w:val="left" w:pos="673"/>
        </w:tabs>
        <w:ind w:left="673" w:hanging="335"/>
        <w:rPr>
          <w:rFonts w:ascii="Arial" w:hAnsi="Arial" w:cs="Arial"/>
          <w:sz w:val="20"/>
          <w:szCs w:val="20"/>
        </w:rPr>
      </w:pPr>
      <w:r w:rsidRPr="00F15419">
        <w:rPr>
          <w:rFonts w:ascii="Arial" w:hAnsi="Arial" w:cs="Arial"/>
          <w:sz w:val="20"/>
          <w:szCs w:val="20"/>
        </w:rPr>
        <w:t>OBRIGAÇÕES</w:t>
      </w:r>
      <w:r w:rsidRPr="00F15419">
        <w:rPr>
          <w:rFonts w:ascii="Arial" w:hAnsi="Arial" w:cs="Arial"/>
          <w:spacing w:val="-7"/>
          <w:sz w:val="20"/>
          <w:szCs w:val="20"/>
        </w:rPr>
        <w:t xml:space="preserve"> </w:t>
      </w:r>
      <w:r w:rsidRPr="00F15419">
        <w:rPr>
          <w:rFonts w:ascii="Arial" w:hAnsi="Arial" w:cs="Arial"/>
          <w:sz w:val="20"/>
          <w:szCs w:val="20"/>
        </w:rPr>
        <w:t>E</w:t>
      </w:r>
      <w:r w:rsidRPr="00F15419">
        <w:rPr>
          <w:rFonts w:ascii="Arial" w:hAnsi="Arial" w:cs="Arial"/>
          <w:spacing w:val="-9"/>
          <w:sz w:val="20"/>
          <w:szCs w:val="20"/>
        </w:rPr>
        <w:t xml:space="preserve"> </w:t>
      </w:r>
      <w:r w:rsidRPr="00F15419">
        <w:rPr>
          <w:rFonts w:ascii="Arial" w:hAnsi="Arial" w:cs="Arial"/>
          <w:sz w:val="20"/>
          <w:szCs w:val="20"/>
        </w:rPr>
        <w:t>RESPONSABILIDADES</w:t>
      </w:r>
      <w:r w:rsidRPr="00F15419">
        <w:rPr>
          <w:rFonts w:ascii="Arial" w:hAnsi="Arial" w:cs="Arial"/>
          <w:spacing w:val="-2"/>
          <w:sz w:val="20"/>
          <w:szCs w:val="20"/>
        </w:rPr>
        <w:t xml:space="preserve"> </w:t>
      </w:r>
      <w:r w:rsidRPr="00F15419">
        <w:rPr>
          <w:rFonts w:ascii="Arial" w:hAnsi="Arial" w:cs="Arial"/>
          <w:sz w:val="20"/>
          <w:szCs w:val="20"/>
        </w:rPr>
        <w:t>DA</w:t>
      </w:r>
      <w:r w:rsidRPr="00F15419">
        <w:rPr>
          <w:rFonts w:ascii="Arial" w:hAnsi="Arial" w:cs="Arial"/>
          <w:spacing w:val="-12"/>
          <w:sz w:val="20"/>
          <w:szCs w:val="20"/>
        </w:rPr>
        <w:t xml:space="preserve"> </w:t>
      </w:r>
      <w:r w:rsidRPr="00F15419">
        <w:rPr>
          <w:rFonts w:ascii="Arial" w:hAnsi="Arial" w:cs="Arial"/>
          <w:spacing w:val="-2"/>
          <w:sz w:val="20"/>
          <w:szCs w:val="20"/>
        </w:rPr>
        <w:t>PMSP/SEME</w:t>
      </w:r>
    </w:p>
    <w:p w14:paraId="2E79C7E3" w14:textId="77777777" w:rsidR="00104327" w:rsidRPr="00F15419" w:rsidRDefault="00104327" w:rsidP="00104327">
      <w:pPr>
        <w:pStyle w:val="PargrafodaLista"/>
        <w:numPr>
          <w:ilvl w:val="1"/>
          <w:numId w:val="23"/>
        </w:numPr>
        <w:tabs>
          <w:tab w:val="left" w:pos="836"/>
        </w:tabs>
        <w:spacing w:before="155"/>
        <w:ind w:left="836" w:hanging="498"/>
        <w:jc w:val="left"/>
        <w:rPr>
          <w:rFonts w:ascii="Arial" w:hAnsi="Arial" w:cs="Arial"/>
          <w:sz w:val="20"/>
          <w:szCs w:val="20"/>
        </w:rPr>
      </w:pPr>
      <w:r w:rsidRPr="00F15419">
        <w:rPr>
          <w:rFonts w:ascii="Arial" w:hAnsi="Arial" w:cs="Arial"/>
          <w:sz w:val="20"/>
          <w:szCs w:val="20"/>
        </w:rPr>
        <w:t>Compete</w:t>
      </w:r>
      <w:r w:rsidRPr="00F15419">
        <w:rPr>
          <w:rFonts w:ascii="Arial" w:hAnsi="Arial" w:cs="Arial"/>
          <w:spacing w:val="-5"/>
          <w:sz w:val="20"/>
          <w:szCs w:val="20"/>
        </w:rPr>
        <w:t xml:space="preserve"> </w:t>
      </w:r>
      <w:r w:rsidRPr="00F15419">
        <w:rPr>
          <w:rFonts w:ascii="Arial" w:hAnsi="Arial" w:cs="Arial"/>
          <w:sz w:val="20"/>
          <w:szCs w:val="20"/>
        </w:rPr>
        <w:t>à</w:t>
      </w:r>
      <w:r w:rsidRPr="00F15419">
        <w:rPr>
          <w:rFonts w:ascii="Arial" w:hAnsi="Arial" w:cs="Arial"/>
          <w:spacing w:val="-1"/>
          <w:sz w:val="20"/>
          <w:szCs w:val="20"/>
        </w:rPr>
        <w:t xml:space="preserve"> </w:t>
      </w:r>
      <w:r w:rsidRPr="00F15419">
        <w:rPr>
          <w:rFonts w:ascii="Arial" w:hAnsi="Arial" w:cs="Arial"/>
          <w:spacing w:val="-2"/>
          <w:sz w:val="20"/>
          <w:szCs w:val="20"/>
        </w:rPr>
        <w:t>Contratante:</w:t>
      </w:r>
    </w:p>
    <w:p w14:paraId="10F6147A" w14:textId="77777777" w:rsidR="00104327" w:rsidRPr="00F15419" w:rsidRDefault="00104327" w:rsidP="00104327">
      <w:pPr>
        <w:pStyle w:val="PargrafodaLista"/>
        <w:numPr>
          <w:ilvl w:val="2"/>
          <w:numId w:val="23"/>
        </w:numPr>
        <w:tabs>
          <w:tab w:val="left" w:pos="1025"/>
        </w:tabs>
        <w:spacing w:before="153"/>
        <w:ind w:left="1025" w:hanging="666"/>
        <w:jc w:val="left"/>
        <w:rPr>
          <w:rFonts w:ascii="Arial" w:hAnsi="Arial" w:cs="Arial"/>
          <w:sz w:val="20"/>
          <w:szCs w:val="20"/>
        </w:rPr>
      </w:pPr>
      <w:r w:rsidRPr="00F15419">
        <w:rPr>
          <w:rFonts w:ascii="Arial" w:hAnsi="Arial" w:cs="Arial"/>
          <w:sz w:val="20"/>
          <w:szCs w:val="20"/>
        </w:rPr>
        <w:t>Efetuar</w:t>
      </w:r>
      <w:r w:rsidRPr="00F15419">
        <w:rPr>
          <w:rFonts w:ascii="Arial" w:hAnsi="Arial" w:cs="Arial"/>
          <w:spacing w:val="-5"/>
          <w:sz w:val="20"/>
          <w:szCs w:val="20"/>
        </w:rPr>
        <w:t xml:space="preserve"> </w:t>
      </w:r>
      <w:r w:rsidRPr="00F15419">
        <w:rPr>
          <w:rFonts w:ascii="Arial" w:hAnsi="Arial" w:cs="Arial"/>
          <w:sz w:val="20"/>
          <w:szCs w:val="20"/>
        </w:rPr>
        <w:t>a</w:t>
      </w:r>
      <w:r w:rsidRPr="00F15419">
        <w:rPr>
          <w:rFonts w:ascii="Arial" w:hAnsi="Arial" w:cs="Arial"/>
          <w:spacing w:val="-7"/>
          <w:sz w:val="20"/>
          <w:szCs w:val="20"/>
        </w:rPr>
        <w:t xml:space="preserve"> </w:t>
      </w:r>
      <w:r w:rsidRPr="00F15419">
        <w:rPr>
          <w:rFonts w:ascii="Arial" w:hAnsi="Arial" w:cs="Arial"/>
          <w:sz w:val="20"/>
          <w:szCs w:val="20"/>
        </w:rPr>
        <w:t>programação</w:t>
      </w:r>
      <w:r w:rsidRPr="00F15419">
        <w:rPr>
          <w:rFonts w:ascii="Arial" w:hAnsi="Arial" w:cs="Arial"/>
          <w:spacing w:val="-2"/>
          <w:sz w:val="20"/>
          <w:szCs w:val="20"/>
        </w:rPr>
        <w:t xml:space="preserve"> </w:t>
      </w:r>
      <w:r w:rsidRPr="00F15419">
        <w:rPr>
          <w:rFonts w:ascii="Arial" w:hAnsi="Arial" w:cs="Arial"/>
          <w:sz w:val="20"/>
          <w:szCs w:val="20"/>
        </w:rPr>
        <w:t>dos</w:t>
      </w:r>
      <w:r w:rsidRPr="00F15419">
        <w:rPr>
          <w:rFonts w:ascii="Arial" w:hAnsi="Arial" w:cs="Arial"/>
          <w:spacing w:val="-7"/>
          <w:sz w:val="20"/>
          <w:szCs w:val="20"/>
        </w:rPr>
        <w:t xml:space="preserve"> </w:t>
      </w:r>
      <w:r w:rsidRPr="00F15419">
        <w:rPr>
          <w:rFonts w:ascii="Arial" w:hAnsi="Arial" w:cs="Arial"/>
          <w:sz w:val="20"/>
          <w:szCs w:val="20"/>
        </w:rPr>
        <w:t>materiais</w:t>
      </w:r>
      <w:r w:rsidRPr="00F15419">
        <w:rPr>
          <w:rFonts w:ascii="Arial" w:hAnsi="Arial" w:cs="Arial"/>
          <w:spacing w:val="-1"/>
          <w:sz w:val="20"/>
          <w:szCs w:val="20"/>
        </w:rPr>
        <w:t xml:space="preserve"> </w:t>
      </w:r>
      <w:r w:rsidRPr="00F15419">
        <w:rPr>
          <w:rFonts w:ascii="Arial" w:hAnsi="Arial" w:cs="Arial"/>
          <w:sz w:val="20"/>
          <w:szCs w:val="20"/>
        </w:rPr>
        <w:t>a</w:t>
      </w:r>
      <w:r w:rsidRPr="00F15419">
        <w:rPr>
          <w:rFonts w:ascii="Arial" w:hAnsi="Arial" w:cs="Arial"/>
          <w:spacing w:val="-2"/>
          <w:sz w:val="20"/>
          <w:szCs w:val="20"/>
        </w:rPr>
        <w:t xml:space="preserve"> </w:t>
      </w:r>
      <w:r w:rsidRPr="00F15419">
        <w:rPr>
          <w:rFonts w:ascii="Arial" w:hAnsi="Arial" w:cs="Arial"/>
          <w:sz w:val="20"/>
          <w:szCs w:val="20"/>
        </w:rPr>
        <w:t>serem</w:t>
      </w:r>
      <w:r w:rsidRPr="00F15419">
        <w:rPr>
          <w:rFonts w:ascii="Arial" w:hAnsi="Arial" w:cs="Arial"/>
          <w:spacing w:val="-5"/>
          <w:sz w:val="20"/>
          <w:szCs w:val="20"/>
        </w:rPr>
        <w:t xml:space="preserve"> </w:t>
      </w:r>
      <w:r w:rsidRPr="00F15419">
        <w:rPr>
          <w:rFonts w:ascii="Arial" w:hAnsi="Arial" w:cs="Arial"/>
          <w:sz w:val="20"/>
          <w:szCs w:val="20"/>
        </w:rPr>
        <w:t>fornecidos</w:t>
      </w:r>
      <w:r w:rsidRPr="00F15419">
        <w:rPr>
          <w:rFonts w:ascii="Arial" w:hAnsi="Arial" w:cs="Arial"/>
          <w:spacing w:val="-2"/>
          <w:sz w:val="20"/>
          <w:szCs w:val="20"/>
        </w:rPr>
        <w:t xml:space="preserve"> </w:t>
      </w:r>
      <w:r w:rsidRPr="00F15419">
        <w:rPr>
          <w:rFonts w:ascii="Arial" w:hAnsi="Arial" w:cs="Arial"/>
          <w:sz w:val="20"/>
          <w:szCs w:val="20"/>
        </w:rPr>
        <w:t>pela</w:t>
      </w:r>
      <w:r w:rsidRPr="00F15419">
        <w:rPr>
          <w:rFonts w:ascii="Arial" w:hAnsi="Arial" w:cs="Arial"/>
          <w:spacing w:val="-5"/>
          <w:sz w:val="20"/>
          <w:szCs w:val="20"/>
        </w:rPr>
        <w:t xml:space="preserve"> </w:t>
      </w:r>
      <w:r w:rsidRPr="00F15419">
        <w:rPr>
          <w:rFonts w:ascii="Arial" w:hAnsi="Arial" w:cs="Arial"/>
          <w:spacing w:val="-2"/>
          <w:sz w:val="20"/>
          <w:szCs w:val="20"/>
        </w:rPr>
        <w:t>Contratada;</w:t>
      </w:r>
    </w:p>
    <w:p w14:paraId="4B7C4AF6" w14:textId="77777777" w:rsidR="00104327" w:rsidRPr="00F15419" w:rsidRDefault="00104327" w:rsidP="00104327">
      <w:pPr>
        <w:pStyle w:val="PargrafodaLista"/>
        <w:numPr>
          <w:ilvl w:val="2"/>
          <w:numId w:val="23"/>
        </w:numPr>
        <w:tabs>
          <w:tab w:val="left" w:pos="1025"/>
        </w:tabs>
        <w:spacing w:before="152"/>
        <w:ind w:left="1025" w:hanging="666"/>
        <w:jc w:val="left"/>
        <w:rPr>
          <w:rFonts w:ascii="Arial" w:hAnsi="Arial" w:cs="Arial"/>
          <w:sz w:val="20"/>
          <w:szCs w:val="20"/>
        </w:rPr>
      </w:pPr>
      <w:r w:rsidRPr="00F15419">
        <w:rPr>
          <w:rFonts w:ascii="Arial" w:hAnsi="Arial" w:cs="Arial"/>
          <w:sz w:val="20"/>
          <w:szCs w:val="20"/>
        </w:rPr>
        <w:t>Exercer</w:t>
      </w:r>
      <w:r w:rsidRPr="00F15419">
        <w:rPr>
          <w:rFonts w:ascii="Arial" w:hAnsi="Arial" w:cs="Arial"/>
          <w:spacing w:val="-3"/>
          <w:sz w:val="20"/>
          <w:szCs w:val="20"/>
        </w:rPr>
        <w:t xml:space="preserve"> </w:t>
      </w:r>
      <w:r w:rsidRPr="00F15419">
        <w:rPr>
          <w:rFonts w:ascii="Arial" w:hAnsi="Arial" w:cs="Arial"/>
          <w:sz w:val="20"/>
          <w:szCs w:val="20"/>
        </w:rPr>
        <w:t>a</w:t>
      </w:r>
      <w:r w:rsidRPr="00F15419">
        <w:rPr>
          <w:rFonts w:ascii="Arial" w:hAnsi="Arial" w:cs="Arial"/>
          <w:spacing w:val="-3"/>
          <w:sz w:val="20"/>
          <w:szCs w:val="20"/>
        </w:rPr>
        <w:t xml:space="preserve"> </w:t>
      </w:r>
      <w:r w:rsidRPr="00F15419">
        <w:rPr>
          <w:rFonts w:ascii="Arial" w:hAnsi="Arial" w:cs="Arial"/>
          <w:sz w:val="20"/>
          <w:szCs w:val="20"/>
        </w:rPr>
        <w:t>fiscalização da</w:t>
      </w:r>
      <w:r w:rsidRPr="00F15419">
        <w:rPr>
          <w:rFonts w:ascii="Arial" w:hAnsi="Arial" w:cs="Arial"/>
          <w:spacing w:val="-6"/>
          <w:sz w:val="20"/>
          <w:szCs w:val="20"/>
        </w:rPr>
        <w:t xml:space="preserve"> </w:t>
      </w:r>
      <w:r w:rsidRPr="00F15419">
        <w:rPr>
          <w:rFonts w:ascii="Arial" w:hAnsi="Arial" w:cs="Arial"/>
          <w:sz w:val="20"/>
          <w:szCs w:val="20"/>
        </w:rPr>
        <w:t>entrega</w:t>
      </w:r>
      <w:r w:rsidRPr="00F15419">
        <w:rPr>
          <w:rFonts w:ascii="Arial" w:hAnsi="Arial" w:cs="Arial"/>
          <w:spacing w:val="-1"/>
          <w:sz w:val="20"/>
          <w:szCs w:val="20"/>
        </w:rPr>
        <w:t xml:space="preserve"> </w:t>
      </w:r>
      <w:r w:rsidRPr="00F15419">
        <w:rPr>
          <w:rFonts w:ascii="Arial" w:hAnsi="Arial" w:cs="Arial"/>
          <w:sz w:val="20"/>
          <w:szCs w:val="20"/>
        </w:rPr>
        <w:t>dos</w:t>
      </w:r>
      <w:r w:rsidRPr="00F15419">
        <w:rPr>
          <w:rFonts w:ascii="Arial" w:hAnsi="Arial" w:cs="Arial"/>
          <w:spacing w:val="-2"/>
          <w:sz w:val="20"/>
          <w:szCs w:val="20"/>
        </w:rPr>
        <w:t xml:space="preserve"> materiais</w:t>
      </w:r>
    </w:p>
    <w:p w14:paraId="7A549382" w14:textId="77777777" w:rsidR="00104327" w:rsidRPr="00F15419" w:rsidRDefault="00104327" w:rsidP="00104327">
      <w:pPr>
        <w:pStyle w:val="PargrafodaLista"/>
        <w:numPr>
          <w:ilvl w:val="2"/>
          <w:numId w:val="23"/>
        </w:numPr>
        <w:tabs>
          <w:tab w:val="left" w:pos="1024"/>
        </w:tabs>
        <w:spacing w:before="155" w:line="266" w:lineRule="auto"/>
        <w:ind w:left="1024" w:right="848" w:hanging="665"/>
        <w:jc w:val="left"/>
        <w:rPr>
          <w:rFonts w:ascii="Arial" w:hAnsi="Arial" w:cs="Arial"/>
          <w:sz w:val="20"/>
          <w:szCs w:val="20"/>
        </w:rPr>
      </w:pPr>
      <w:r w:rsidRPr="00F15419">
        <w:rPr>
          <w:rFonts w:ascii="Arial" w:hAnsi="Arial" w:cs="Arial"/>
          <w:sz w:val="20"/>
          <w:szCs w:val="20"/>
        </w:rPr>
        <w:t>Indicar,</w:t>
      </w:r>
      <w:r w:rsidRPr="00F15419">
        <w:rPr>
          <w:rFonts w:ascii="Arial" w:hAnsi="Arial" w:cs="Arial"/>
          <w:spacing w:val="80"/>
          <w:sz w:val="20"/>
          <w:szCs w:val="20"/>
        </w:rPr>
        <w:t xml:space="preserve"> </w:t>
      </w:r>
      <w:r w:rsidRPr="00F15419">
        <w:rPr>
          <w:rFonts w:ascii="Arial" w:hAnsi="Arial" w:cs="Arial"/>
          <w:sz w:val="20"/>
          <w:szCs w:val="20"/>
        </w:rPr>
        <w:t>formalmente,</w:t>
      </w:r>
      <w:r w:rsidRPr="00F15419">
        <w:rPr>
          <w:rFonts w:ascii="Arial" w:hAnsi="Arial" w:cs="Arial"/>
          <w:spacing w:val="80"/>
          <w:sz w:val="20"/>
          <w:szCs w:val="20"/>
        </w:rPr>
        <w:t xml:space="preserve"> </w:t>
      </w:r>
      <w:r w:rsidRPr="00F15419">
        <w:rPr>
          <w:rFonts w:ascii="Arial" w:hAnsi="Arial" w:cs="Arial"/>
          <w:sz w:val="20"/>
          <w:szCs w:val="20"/>
        </w:rPr>
        <w:t>o</w:t>
      </w:r>
      <w:r w:rsidRPr="00F15419">
        <w:rPr>
          <w:rFonts w:ascii="Arial" w:hAnsi="Arial" w:cs="Arial"/>
          <w:spacing w:val="80"/>
          <w:sz w:val="20"/>
          <w:szCs w:val="20"/>
        </w:rPr>
        <w:t xml:space="preserve"> </w:t>
      </w:r>
      <w:r w:rsidRPr="00F15419">
        <w:rPr>
          <w:rFonts w:ascii="Arial" w:hAnsi="Arial" w:cs="Arial"/>
          <w:sz w:val="20"/>
          <w:szCs w:val="20"/>
        </w:rPr>
        <w:t>gestor</w:t>
      </w:r>
      <w:r w:rsidRPr="00F15419">
        <w:rPr>
          <w:rFonts w:ascii="Arial" w:hAnsi="Arial" w:cs="Arial"/>
          <w:spacing w:val="80"/>
          <w:sz w:val="20"/>
          <w:szCs w:val="20"/>
        </w:rPr>
        <w:t xml:space="preserve"> </w:t>
      </w:r>
      <w:r w:rsidRPr="00F15419">
        <w:rPr>
          <w:rFonts w:ascii="Arial" w:hAnsi="Arial" w:cs="Arial"/>
          <w:sz w:val="20"/>
          <w:szCs w:val="20"/>
        </w:rPr>
        <w:t>e/ou</w:t>
      </w:r>
      <w:r w:rsidRPr="00F15419">
        <w:rPr>
          <w:rFonts w:ascii="Arial" w:hAnsi="Arial" w:cs="Arial"/>
          <w:spacing w:val="80"/>
          <w:sz w:val="20"/>
          <w:szCs w:val="20"/>
        </w:rPr>
        <w:t xml:space="preserve"> </w:t>
      </w:r>
      <w:r w:rsidRPr="00F15419">
        <w:rPr>
          <w:rFonts w:ascii="Arial" w:hAnsi="Arial" w:cs="Arial"/>
          <w:sz w:val="20"/>
          <w:szCs w:val="20"/>
        </w:rPr>
        <w:t>o</w:t>
      </w:r>
      <w:r w:rsidRPr="00F15419">
        <w:rPr>
          <w:rFonts w:ascii="Arial" w:hAnsi="Arial" w:cs="Arial"/>
          <w:spacing w:val="80"/>
          <w:sz w:val="20"/>
          <w:szCs w:val="20"/>
        </w:rPr>
        <w:t xml:space="preserve"> </w:t>
      </w:r>
      <w:r w:rsidRPr="00F15419">
        <w:rPr>
          <w:rFonts w:ascii="Arial" w:hAnsi="Arial" w:cs="Arial"/>
          <w:sz w:val="20"/>
          <w:szCs w:val="20"/>
        </w:rPr>
        <w:t>fiscal</w:t>
      </w:r>
      <w:r w:rsidRPr="00F15419">
        <w:rPr>
          <w:rFonts w:ascii="Arial" w:hAnsi="Arial" w:cs="Arial"/>
          <w:spacing w:val="80"/>
          <w:sz w:val="20"/>
          <w:szCs w:val="20"/>
        </w:rPr>
        <w:t xml:space="preserve"> </w:t>
      </w:r>
      <w:r w:rsidRPr="00F15419">
        <w:rPr>
          <w:rFonts w:ascii="Arial" w:hAnsi="Arial" w:cs="Arial"/>
          <w:sz w:val="20"/>
          <w:szCs w:val="20"/>
        </w:rPr>
        <w:t>para</w:t>
      </w:r>
      <w:r w:rsidRPr="00F15419">
        <w:rPr>
          <w:rFonts w:ascii="Arial" w:hAnsi="Arial" w:cs="Arial"/>
          <w:spacing w:val="80"/>
          <w:sz w:val="20"/>
          <w:szCs w:val="20"/>
        </w:rPr>
        <w:t xml:space="preserve"> </w:t>
      </w:r>
      <w:r w:rsidRPr="00F15419">
        <w:rPr>
          <w:rFonts w:ascii="Arial" w:hAnsi="Arial" w:cs="Arial"/>
          <w:sz w:val="20"/>
          <w:szCs w:val="20"/>
        </w:rPr>
        <w:t>acompanhamento</w:t>
      </w:r>
      <w:r w:rsidRPr="00F15419">
        <w:rPr>
          <w:rFonts w:ascii="Arial" w:hAnsi="Arial" w:cs="Arial"/>
          <w:spacing w:val="80"/>
          <w:sz w:val="20"/>
          <w:szCs w:val="20"/>
        </w:rPr>
        <w:t xml:space="preserve"> </w:t>
      </w:r>
      <w:r w:rsidRPr="00F15419">
        <w:rPr>
          <w:rFonts w:ascii="Arial" w:hAnsi="Arial" w:cs="Arial"/>
          <w:sz w:val="20"/>
          <w:szCs w:val="20"/>
        </w:rPr>
        <w:t>da execução contratual.</w:t>
      </w:r>
    </w:p>
    <w:p w14:paraId="19ABE1C2" w14:textId="77777777" w:rsidR="00104327" w:rsidRPr="00F15419" w:rsidRDefault="00104327" w:rsidP="00104327">
      <w:pPr>
        <w:pStyle w:val="PargrafodaLista"/>
        <w:numPr>
          <w:ilvl w:val="2"/>
          <w:numId w:val="23"/>
        </w:numPr>
        <w:tabs>
          <w:tab w:val="left" w:pos="1025"/>
        </w:tabs>
        <w:spacing w:before="135"/>
        <w:ind w:left="1025" w:hanging="666"/>
        <w:jc w:val="left"/>
        <w:rPr>
          <w:rFonts w:ascii="Arial" w:hAnsi="Arial" w:cs="Arial"/>
          <w:sz w:val="20"/>
          <w:szCs w:val="20"/>
        </w:rPr>
      </w:pPr>
      <w:r w:rsidRPr="00F15419">
        <w:rPr>
          <w:rFonts w:ascii="Arial" w:hAnsi="Arial" w:cs="Arial"/>
          <w:sz w:val="20"/>
          <w:szCs w:val="20"/>
        </w:rPr>
        <w:t>Expedir</w:t>
      </w:r>
      <w:r w:rsidRPr="00F15419">
        <w:rPr>
          <w:rFonts w:ascii="Arial" w:hAnsi="Arial" w:cs="Arial"/>
          <w:spacing w:val="-2"/>
          <w:sz w:val="20"/>
          <w:szCs w:val="20"/>
        </w:rPr>
        <w:t xml:space="preserve"> </w:t>
      </w:r>
      <w:r w:rsidRPr="00F15419">
        <w:rPr>
          <w:rFonts w:ascii="Arial" w:hAnsi="Arial" w:cs="Arial"/>
          <w:sz w:val="20"/>
          <w:szCs w:val="20"/>
        </w:rPr>
        <w:t>Ordens</w:t>
      </w:r>
      <w:r w:rsidRPr="00F15419">
        <w:rPr>
          <w:rFonts w:ascii="Arial" w:hAnsi="Arial" w:cs="Arial"/>
          <w:spacing w:val="-7"/>
          <w:sz w:val="20"/>
          <w:szCs w:val="20"/>
        </w:rPr>
        <w:t xml:space="preserve"> </w:t>
      </w:r>
      <w:r w:rsidRPr="00F15419">
        <w:rPr>
          <w:rFonts w:ascii="Arial" w:hAnsi="Arial" w:cs="Arial"/>
          <w:sz w:val="20"/>
          <w:szCs w:val="20"/>
        </w:rPr>
        <w:t>de</w:t>
      </w:r>
      <w:r w:rsidRPr="00F15419">
        <w:rPr>
          <w:rFonts w:ascii="Arial" w:hAnsi="Arial" w:cs="Arial"/>
          <w:spacing w:val="-5"/>
          <w:sz w:val="20"/>
          <w:szCs w:val="20"/>
        </w:rPr>
        <w:t xml:space="preserve"> </w:t>
      </w:r>
      <w:r w:rsidRPr="00F15419">
        <w:rPr>
          <w:rFonts w:ascii="Arial" w:hAnsi="Arial" w:cs="Arial"/>
          <w:spacing w:val="-2"/>
          <w:sz w:val="20"/>
          <w:szCs w:val="20"/>
        </w:rPr>
        <w:t>Fornecimento.</w:t>
      </w:r>
    </w:p>
    <w:p w14:paraId="720088F2" w14:textId="77777777" w:rsidR="00104327" w:rsidRPr="00F15419" w:rsidRDefault="00104327" w:rsidP="00104327">
      <w:pPr>
        <w:pStyle w:val="PargrafodaLista"/>
        <w:numPr>
          <w:ilvl w:val="2"/>
          <w:numId w:val="23"/>
        </w:numPr>
        <w:tabs>
          <w:tab w:val="left" w:pos="1024"/>
        </w:tabs>
        <w:spacing w:before="153" w:line="266" w:lineRule="auto"/>
        <w:ind w:left="1024" w:right="847" w:hanging="665"/>
        <w:jc w:val="left"/>
        <w:rPr>
          <w:rFonts w:ascii="Arial" w:hAnsi="Arial" w:cs="Arial"/>
          <w:sz w:val="20"/>
          <w:szCs w:val="20"/>
        </w:rPr>
      </w:pPr>
      <w:r w:rsidRPr="00F15419">
        <w:rPr>
          <w:rFonts w:ascii="Arial" w:hAnsi="Arial" w:cs="Arial"/>
          <w:sz w:val="20"/>
          <w:szCs w:val="20"/>
        </w:rPr>
        <w:t>Encaminhar</w:t>
      </w:r>
      <w:r w:rsidRPr="00F15419">
        <w:rPr>
          <w:rFonts w:ascii="Arial" w:hAnsi="Arial" w:cs="Arial"/>
          <w:spacing w:val="80"/>
          <w:sz w:val="20"/>
          <w:szCs w:val="20"/>
        </w:rPr>
        <w:t xml:space="preserve"> </w:t>
      </w:r>
      <w:r w:rsidRPr="00F15419">
        <w:rPr>
          <w:rFonts w:ascii="Arial" w:hAnsi="Arial" w:cs="Arial"/>
          <w:sz w:val="20"/>
          <w:szCs w:val="20"/>
        </w:rPr>
        <w:t>a</w:t>
      </w:r>
      <w:r w:rsidRPr="00F15419">
        <w:rPr>
          <w:rFonts w:ascii="Arial" w:hAnsi="Arial" w:cs="Arial"/>
          <w:spacing w:val="80"/>
          <w:sz w:val="20"/>
          <w:szCs w:val="20"/>
        </w:rPr>
        <w:t xml:space="preserve"> </w:t>
      </w:r>
      <w:r w:rsidRPr="00F15419">
        <w:rPr>
          <w:rFonts w:ascii="Arial" w:hAnsi="Arial" w:cs="Arial"/>
          <w:sz w:val="20"/>
          <w:szCs w:val="20"/>
        </w:rPr>
        <w:t>liberação</w:t>
      </w:r>
      <w:r w:rsidRPr="00F15419">
        <w:rPr>
          <w:rFonts w:ascii="Arial" w:hAnsi="Arial" w:cs="Arial"/>
          <w:spacing w:val="80"/>
          <w:sz w:val="20"/>
          <w:szCs w:val="20"/>
        </w:rPr>
        <w:t xml:space="preserve"> </w:t>
      </w:r>
      <w:r w:rsidRPr="00F15419">
        <w:rPr>
          <w:rFonts w:ascii="Arial" w:hAnsi="Arial" w:cs="Arial"/>
          <w:sz w:val="20"/>
          <w:szCs w:val="20"/>
        </w:rPr>
        <w:t>de</w:t>
      </w:r>
      <w:r w:rsidRPr="00F15419">
        <w:rPr>
          <w:rFonts w:ascii="Arial" w:hAnsi="Arial" w:cs="Arial"/>
          <w:spacing w:val="80"/>
          <w:sz w:val="20"/>
          <w:szCs w:val="20"/>
        </w:rPr>
        <w:t xml:space="preserve"> </w:t>
      </w:r>
      <w:r w:rsidRPr="00F15419">
        <w:rPr>
          <w:rFonts w:ascii="Arial" w:hAnsi="Arial" w:cs="Arial"/>
          <w:sz w:val="20"/>
          <w:szCs w:val="20"/>
        </w:rPr>
        <w:t>pagamento</w:t>
      </w:r>
      <w:r w:rsidRPr="00F15419">
        <w:rPr>
          <w:rFonts w:ascii="Arial" w:hAnsi="Arial" w:cs="Arial"/>
          <w:spacing w:val="80"/>
          <w:sz w:val="20"/>
          <w:szCs w:val="20"/>
        </w:rPr>
        <w:t xml:space="preserve"> </w:t>
      </w:r>
      <w:r w:rsidRPr="00F15419">
        <w:rPr>
          <w:rFonts w:ascii="Arial" w:hAnsi="Arial" w:cs="Arial"/>
          <w:sz w:val="20"/>
          <w:szCs w:val="20"/>
        </w:rPr>
        <w:t>das</w:t>
      </w:r>
      <w:r w:rsidRPr="00F15419">
        <w:rPr>
          <w:rFonts w:ascii="Arial" w:hAnsi="Arial" w:cs="Arial"/>
          <w:spacing w:val="80"/>
          <w:sz w:val="20"/>
          <w:szCs w:val="20"/>
        </w:rPr>
        <w:t xml:space="preserve"> </w:t>
      </w:r>
      <w:r w:rsidRPr="00F15419">
        <w:rPr>
          <w:rFonts w:ascii="Arial" w:hAnsi="Arial" w:cs="Arial"/>
          <w:sz w:val="20"/>
          <w:szCs w:val="20"/>
        </w:rPr>
        <w:t>faturas</w:t>
      </w:r>
      <w:r w:rsidRPr="00F15419">
        <w:rPr>
          <w:rFonts w:ascii="Arial" w:hAnsi="Arial" w:cs="Arial"/>
          <w:spacing w:val="80"/>
          <w:sz w:val="20"/>
          <w:szCs w:val="20"/>
        </w:rPr>
        <w:t xml:space="preserve"> </w:t>
      </w:r>
      <w:r w:rsidRPr="00F15419">
        <w:rPr>
          <w:rFonts w:ascii="Arial" w:hAnsi="Arial" w:cs="Arial"/>
          <w:sz w:val="20"/>
          <w:szCs w:val="20"/>
        </w:rPr>
        <w:t>dos</w:t>
      </w:r>
      <w:r w:rsidRPr="00F15419">
        <w:rPr>
          <w:rFonts w:ascii="Arial" w:hAnsi="Arial" w:cs="Arial"/>
          <w:spacing w:val="80"/>
          <w:sz w:val="20"/>
          <w:szCs w:val="20"/>
        </w:rPr>
        <w:t xml:space="preserve"> </w:t>
      </w:r>
      <w:r w:rsidRPr="00F15419">
        <w:rPr>
          <w:rFonts w:ascii="Arial" w:hAnsi="Arial" w:cs="Arial"/>
          <w:sz w:val="20"/>
          <w:szCs w:val="20"/>
        </w:rPr>
        <w:t>fornecimentos</w:t>
      </w:r>
      <w:r w:rsidRPr="00F15419">
        <w:rPr>
          <w:rFonts w:ascii="Arial" w:hAnsi="Arial" w:cs="Arial"/>
          <w:spacing w:val="80"/>
          <w:sz w:val="20"/>
          <w:szCs w:val="20"/>
        </w:rPr>
        <w:t xml:space="preserve"> </w:t>
      </w:r>
      <w:r w:rsidRPr="00F15419">
        <w:rPr>
          <w:rFonts w:ascii="Arial" w:hAnsi="Arial" w:cs="Arial"/>
          <w:spacing w:val="-2"/>
          <w:sz w:val="20"/>
          <w:szCs w:val="20"/>
        </w:rPr>
        <w:t>aprovados.</w:t>
      </w:r>
    </w:p>
    <w:p w14:paraId="5D793A54" w14:textId="77777777" w:rsidR="00104327" w:rsidRPr="00F15419" w:rsidRDefault="00104327" w:rsidP="00104327">
      <w:pPr>
        <w:pStyle w:val="Ttulo1"/>
        <w:numPr>
          <w:ilvl w:val="0"/>
          <w:numId w:val="23"/>
        </w:numPr>
        <w:tabs>
          <w:tab w:val="left" w:pos="673"/>
        </w:tabs>
        <w:spacing w:before="1"/>
        <w:ind w:left="673" w:hanging="335"/>
        <w:rPr>
          <w:rFonts w:ascii="Arial" w:hAnsi="Arial" w:cs="Arial"/>
          <w:sz w:val="20"/>
          <w:szCs w:val="20"/>
        </w:rPr>
      </w:pPr>
      <w:r w:rsidRPr="00F15419">
        <w:rPr>
          <w:rFonts w:ascii="Arial" w:hAnsi="Arial" w:cs="Arial"/>
          <w:sz w:val="20"/>
          <w:szCs w:val="20"/>
        </w:rPr>
        <w:lastRenderedPageBreak/>
        <w:t>DOS</w:t>
      </w:r>
      <w:r w:rsidRPr="00F15419">
        <w:rPr>
          <w:rFonts w:ascii="Arial" w:hAnsi="Arial" w:cs="Arial"/>
          <w:spacing w:val="-2"/>
          <w:sz w:val="20"/>
          <w:szCs w:val="20"/>
        </w:rPr>
        <w:t xml:space="preserve"> </w:t>
      </w:r>
      <w:r w:rsidRPr="00F15419">
        <w:rPr>
          <w:rFonts w:ascii="Arial" w:hAnsi="Arial" w:cs="Arial"/>
          <w:sz w:val="20"/>
          <w:szCs w:val="20"/>
        </w:rPr>
        <w:t>PAGAMENTOS</w:t>
      </w:r>
      <w:r w:rsidRPr="00F15419">
        <w:rPr>
          <w:rFonts w:ascii="Arial" w:hAnsi="Arial" w:cs="Arial"/>
          <w:spacing w:val="-1"/>
          <w:sz w:val="20"/>
          <w:szCs w:val="20"/>
        </w:rPr>
        <w:t xml:space="preserve"> </w:t>
      </w:r>
      <w:r w:rsidRPr="00F15419">
        <w:rPr>
          <w:rFonts w:ascii="Arial" w:hAnsi="Arial" w:cs="Arial"/>
          <w:sz w:val="20"/>
          <w:szCs w:val="20"/>
        </w:rPr>
        <w:t>E</w:t>
      </w:r>
      <w:r w:rsidRPr="00F15419">
        <w:rPr>
          <w:rFonts w:ascii="Arial" w:hAnsi="Arial" w:cs="Arial"/>
          <w:spacing w:val="-4"/>
          <w:sz w:val="20"/>
          <w:szCs w:val="20"/>
        </w:rPr>
        <w:t xml:space="preserve"> </w:t>
      </w:r>
      <w:r w:rsidRPr="00F15419">
        <w:rPr>
          <w:rFonts w:ascii="Arial" w:hAnsi="Arial" w:cs="Arial"/>
          <w:sz w:val="20"/>
          <w:szCs w:val="20"/>
        </w:rPr>
        <w:t>DO</w:t>
      </w:r>
      <w:r w:rsidRPr="00F15419">
        <w:rPr>
          <w:rFonts w:ascii="Arial" w:hAnsi="Arial" w:cs="Arial"/>
          <w:spacing w:val="-5"/>
          <w:sz w:val="20"/>
          <w:szCs w:val="20"/>
        </w:rPr>
        <w:t xml:space="preserve"> </w:t>
      </w:r>
      <w:r w:rsidRPr="00F15419">
        <w:rPr>
          <w:rFonts w:ascii="Arial" w:hAnsi="Arial" w:cs="Arial"/>
          <w:sz w:val="20"/>
          <w:szCs w:val="20"/>
        </w:rPr>
        <w:t>REAJUSTE</w:t>
      </w:r>
      <w:r w:rsidRPr="00F15419">
        <w:rPr>
          <w:rFonts w:ascii="Arial" w:hAnsi="Arial" w:cs="Arial"/>
          <w:spacing w:val="-3"/>
          <w:sz w:val="20"/>
          <w:szCs w:val="20"/>
        </w:rPr>
        <w:t xml:space="preserve"> </w:t>
      </w:r>
      <w:r w:rsidRPr="00F15419">
        <w:rPr>
          <w:rFonts w:ascii="Arial" w:hAnsi="Arial" w:cs="Arial"/>
          <w:sz w:val="20"/>
          <w:szCs w:val="20"/>
        </w:rPr>
        <w:t>DE</w:t>
      </w:r>
      <w:r w:rsidRPr="00F15419">
        <w:rPr>
          <w:rFonts w:ascii="Arial" w:hAnsi="Arial" w:cs="Arial"/>
          <w:spacing w:val="-3"/>
          <w:sz w:val="20"/>
          <w:szCs w:val="20"/>
        </w:rPr>
        <w:t xml:space="preserve"> </w:t>
      </w:r>
      <w:r w:rsidRPr="00F15419">
        <w:rPr>
          <w:rFonts w:ascii="Arial" w:hAnsi="Arial" w:cs="Arial"/>
          <w:spacing w:val="-2"/>
          <w:sz w:val="20"/>
          <w:szCs w:val="20"/>
        </w:rPr>
        <w:t>PREÇOS</w:t>
      </w:r>
    </w:p>
    <w:p w14:paraId="0EBF8535" w14:textId="77777777" w:rsidR="00104327" w:rsidRPr="00F15419" w:rsidRDefault="00104327" w:rsidP="00104327">
      <w:pPr>
        <w:pStyle w:val="PargrafodaLista"/>
        <w:numPr>
          <w:ilvl w:val="1"/>
          <w:numId w:val="23"/>
        </w:numPr>
        <w:tabs>
          <w:tab w:val="left" w:pos="848"/>
        </w:tabs>
        <w:spacing w:before="217" w:line="273" w:lineRule="auto"/>
        <w:ind w:right="967" w:firstLine="0"/>
        <w:rPr>
          <w:rFonts w:ascii="Arial" w:hAnsi="Arial" w:cs="Arial"/>
          <w:sz w:val="20"/>
          <w:szCs w:val="20"/>
        </w:rPr>
      </w:pPr>
      <w:r w:rsidRPr="00F15419">
        <w:rPr>
          <w:rFonts w:ascii="Arial" w:hAnsi="Arial" w:cs="Arial"/>
          <w:sz w:val="20"/>
          <w:szCs w:val="20"/>
        </w:rPr>
        <w:t>O prazo de pagamento será de 30 (trinta) dias a contar da data do adimplemento do objeto da avença, em</w:t>
      </w:r>
      <w:r w:rsidRPr="00F15419">
        <w:rPr>
          <w:rFonts w:ascii="Arial" w:hAnsi="Arial" w:cs="Arial"/>
          <w:spacing w:val="-17"/>
          <w:sz w:val="20"/>
          <w:szCs w:val="20"/>
        </w:rPr>
        <w:t xml:space="preserve"> </w:t>
      </w:r>
      <w:r w:rsidRPr="00F15419">
        <w:rPr>
          <w:rFonts w:ascii="Arial" w:hAnsi="Arial" w:cs="Arial"/>
          <w:sz w:val="20"/>
          <w:szCs w:val="20"/>
        </w:rPr>
        <w:t>cada</w:t>
      </w:r>
      <w:r w:rsidRPr="00F15419">
        <w:rPr>
          <w:rFonts w:ascii="Arial" w:hAnsi="Arial" w:cs="Arial"/>
          <w:spacing w:val="40"/>
          <w:sz w:val="20"/>
          <w:szCs w:val="20"/>
        </w:rPr>
        <w:t xml:space="preserve"> </w:t>
      </w:r>
      <w:r w:rsidRPr="00F15419">
        <w:rPr>
          <w:rFonts w:ascii="Arial" w:hAnsi="Arial" w:cs="Arial"/>
          <w:sz w:val="20"/>
          <w:szCs w:val="20"/>
        </w:rPr>
        <w:t>uma</w:t>
      </w:r>
      <w:r w:rsidRPr="00F15419">
        <w:rPr>
          <w:rFonts w:ascii="Arial" w:hAnsi="Arial" w:cs="Arial"/>
          <w:spacing w:val="40"/>
          <w:sz w:val="20"/>
          <w:szCs w:val="20"/>
        </w:rPr>
        <w:t xml:space="preserve"> </w:t>
      </w:r>
      <w:r w:rsidRPr="00F15419">
        <w:rPr>
          <w:rFonts w:ascii="Arial" w:hAnsi="Arial" w:cs="Arial"/>
          <w:sz w:val="20"/>
          <w:szCs w:val="20"/>
        </w:rPr>
        <w:t>de</w:t>
      </w:r>
      <w:r w:rsidRPr="00F15419">
        <w:rPr>
          <w:rFonts w:ascii="Arial" w:hAnsi="Arial" w:cs="Arial"/>
          <w:spacing w:val="40"/>
          <w:sz w:val="20"/>
          <w:szCs w:val="20"/>
        </w:rPr>
        <w:t xml:space="preserve"> </w:t>
      </w:r>
      <w:r w:rsidRPr="00F15419">
        <w:rPr>
          <w:rFonts w:ascii="Arial" w:hAnsi="Arial" w:cs="Arial"/>
          <w:sz w:val="20"/>
          <w:szCs w:val="20"/>
        </w:rPr>
        <w:t>suas</w:t>
      </w:r>
      <w:r w:rsidRPr="00F15419">
        <w:rPr>
          <w:rFonts w:ascii="Arial" w:hAnsi="Arial" w:cs="Arial"/>
          <w:spacing w:val="40"/>
          <w:sz w:val="20"/>
          <w:szCs w:val="20"/>
        </w:rPr>
        <w:t xml:space="preserve"> </w:t>
      </w:r>
      <w:r w:rsidRPr="00F15419">
        <w:rPr>
          <w:rFonts w:ascii="Arial" w:hAnsi="Arial" w:cs="Arial"/>
          <w:sz w:val="20"/>
          <w:szCs w:val="20"/>
        </w:rPr>
        <w:t>parcelas</w:t>
      </w:r>
      <w:r w:rsidRPr="00F15419">
        <w:rPr>
          <w:rFonts w:ascii="Arial" w:hAnsi="Arial" w:cs="Arial"/>
          <w:spacing w:val="40"/>
          <w:sz w:val="20"/>
          <w:szCs w:val="20"/>
        </w:rPr>
        <w:t xml:space="preserve"> </w:t>
      </w:r>
      <w:r w:rsidRPr="00F15419">
        <w:rPr>
          <w:rFonts w:ascii="Arial" w:hAnsi="Arial" w:cs="Arial"/>
          <w:sz w:val="20"/>
          <w:szCs w:val="20"/>
        </w:rPr>
        <w:t>mensais</w:t>
      </w:r>
      <w:r w:rsidRPr="00F15419">
        <w:rPr>
          <w:rFonts w:ascii="Arial" w:hAnsi="Arial" w:cs="Arial"/>
          <w:spacing w:val="40"/>
          <w:sz w:val="20"/>
          <w:szCs w:val="20"/>
        </w:rPr>
        <w:t xml:space="preserve"> </w:t>
      </w:r>
      <w:r w:rsidRPr="00F15419">
        <w:rPr>
          <w:rFonts w:ascii="Arial" w:hAnsi="Arial" w:cs="Arial"/>
          <w:sz w:val="20"/>
          <w:szCs w:val="20"/>
        </w:rPr>
        <w:t>ou de evento específico mediante o fornecimento dos materiais, acompanhado dos documentos relacionados na Portaria SF nº 170/2020 ou outra que a venha substituir,</w:t>
      </w:r>
      <w:r w:rsidRPr="00F15419">
        <w:rPr>
          <w:rFonts w:ascii="Arial" w:hAnsi="Arial" w:cs="Arial"/>
          <w:spacing w:val="-3"/>
          <w:sz w:val="20"/>
          <w:szCs w:val="20"/>
        </w:rPr>
        <w:t xml:space="preserve"> </w:t>
      </w:r>
      <w:r w:rsidRPr="00F15419">
        <w:rPr>
          <w:rFonts w:ascii="Arial" w:hAnsi="Arial" w:cs="Arial"/>
          <w:sz w:val="20"/>
          <w:szCs w:val="20"/>
        </w:rPr>
        <w:t>bem assim</w:t>
      </w:r>
      <w:r w:rsidRPr="00F15419">
        <w:rPr>
          <w:rFonts w:ascii="Arial" w:hAnsi="Arial" w:cs="Arial"/>
          <w:spacing w:val="-4"/>
          <w:sz w:val="20"/>
          <w:szCs w:val="20"/>
        </w:rPr>
        <w:t xml:space="preserve"> </w:t>
      </w:r>
      <w:r w:rsidRPr="00F15419">
        <w:rPr>
          <w:rFonts w:ascii="Arial" w:hAnsi="Arial" w:cs="Arial"/>
          <w:sz w:val="20"/>
          <w:szCs w:val="20"/>
        </w:rPr>
        <w:t>de atestado</w:t>
      </w:r>
      <w:r w:rsidRPr="00F15419">
        <w:rPr>
          <w:rFonts w:ascii="Arial" w:hAnsi="Arial" w:cs="Arial"/>
          <w:spacing w:val="-1"/>
          <w:sz w:val="20"/>
          <w:szCs w:val="20"/>
        </w:rPr>
        <w:t xml:space="preserve"> </w:t>
      </w:r>
      <w:r w:rsidRPr="00F15419">
        <w:rPr>
          <w:rFonts w:ascii="Arial" w:hAnsi="Arial" w:cs="Arial"/>
          <w:sz w:val="20"/>
          <w:szCs w:val="20"/>
        </w:rPr>
        <w:t>de</w:t>
      </w:r>
      <w:r w:rsidRPr="00F15419">
        <w:rPr>
          <w:rFonts w:ascii="Arial" w:hAnsi="Arial" w:cs="Arial"/>
          <w:spacing w:val="-1"/>
          <w:sz w:val="20"/>
          <w:szCs w:val="20"/>
        </w:rPr>
        <w:t xml:space="preserve"> </w:t>
      </w:r>
      <w:r w:rsidRPr="00F15419">
        <w:rPr>
          <w:rFonts w:ascii="Arial" w:hAnsi="Arial" w:cs="Arial"/>
          <w:sz w:val="20"/>
          <w:szCs w:val="20"/>
        </w:rPr>
        <w:t>recebimento</w:t>
      </w:r>
      <w:r w:rsidRPr="00F15419">
        <w:rPr>
          <w:rFonts w:ascii="Arial" w:hAnsi="Arial" w:cs="Arial"/>
          <w:spacing w:val="-1"/>
          <w:sz w:val="20"/>
          <w:szCs w:val="20"/>
        </w:rPr>
        <w:t xml:space="preserve"> </w:t>
      </w:r>
      <w:r w:rsidRPr="00F15419">
        <w:rPr>
          <w:rFonts w:ascii="Arial" w:hAnsi="Arial" w:cs="Arial"/>
          <w:sz w:val="20"/>
          <w:szCs w:val="20"/>
        </w:rPr>
        <w:t>e</w:t>
      </w:r>
      <w:r w:rsidRPr="00F15419">
        <w:rPr>
          <w:rFonts w:ascii="Arial" w:hAnsi="Arial" w:cs="Arial"/>
          <w:spacing w:val="-3"/>
          <w:sz w:val="20"/>
          <w:szCs w:val="20"/>
        </w:rPr>
        <w:t xml:space="preserve"> </w:t>
      </w:r>
      <w:r w:rsidRPr="00F15419">
        <w:rPr>
          <w:rFonts w:ascii="Arial" w:hAnsi="Arial" w:cs="Arial"/>
          <w:sz w:val="20"/>
          <w:szCs w:val="20"/>
        </w:rPr>
        <w:t>aprovação</w:t>
      </w:r>
      <w:r w:rsidRPr="00F15419">
        <w:rPr>
          <w:rFonts w:ascii="Arial" w:hAnsi="Arial" w:cs="Arial"/>
          <w:spacing w:val="-1"/>
          <w:sz w:val="20"/>
          <w:szCs w:val="20"/>
        </w:rPr>
        <w:t xml:space="preserve"> </w:t>
      </w:r>
      <w:r w:rsidRPr="00F15419">
        <w:rPr>
          <w:rFonts w:ascii="Arial" w:hAnsi="Arial" w:cs="Arial"/>
          <w:sz w:val="20"/>
          <w:szCs w:val="20"/>
        </w:rPr>
        <w:t>do(s)</w:t>
      </w:r>
      <w:r w:rsidRPr="00F15419">
        <w:rPr>
          <w:rFonts w:ascii="Arial" w:hAnsi="Arial" w:cs="Arial"/>
          <w:spacing w:val="-3"/>
          <w:sz w:val="20"/>
          <w:szCs w:val="20"/>
        </w:rPr>
        <w:t xml:space="preserve"> </w:t>
      </w:r>
      <w:r w:rsidRPr="00F15419">
        <w:rPr>
          <w:rFonts w:ascii="Arial" w:hAnsi="Arial" w:cs="Arial"/>
          <w:sz w:val="20"/>
          <w:szCs w:val="20"/>
        </w:rPr>
        <w:t>fornecimentos pela Prefeitura.</w:t>
      </w:r>
    </w:p>
    <w:p w14:paraId="6465E9D0" w14:textId="0F514DE7" w:rsidR="00104327" w:rsidRPr="00F15419" w:rsidRDefault="00104327" w:rsidP="00104327">
      <w:pPr>
        <w:pStyle w:val="PargrafodaLista"/>
        <w:numPr>
          <w:ilvl w:val="1"/>
          <w:numId w:val="23"/>
        </w:numPr>
        <w:tabs>
          <w:tab w:val="left" w:pos="843"/>
        </w:tabs>
        <w:spacing w:before="130"/>
        <w:ind w:left="843" w:hanging="503"/>
        <w:rPr>
          <w:rFonts w:ascii="Arial" w:hAnsi="Arial" w:cs="Arial"/>
          <w:sz w:val="20"/>
          <w:szCs w:val="20"/>
        </w:rPr>
      </w:pPr>
      <w:r w:rsidRPr="00F15419">
        <w:rPr>
          <w:rFonts w:ascii="Arial" w:hAnsi="Arial" w:cs="Arial"/>
          <w:sz w:val="20"/>
          <w:szCs w:val="20"/>
        </w:rPr>
        <w:t>Caso</w:t>
      </w:r>
      <w:r w:rsidRPr="00F15419">
        <w:rPr>
          <w:rFonts w:ascii="Arial" w:hAnsi="Arial" w:cs="Arial"/>
          <w:spacing w:val="58"/>
          <w:sz w:val="20"/>
          <w:szCs w:val="20"/>
        </w:rPr>
        <w:t xml:space="preserve"> </w:t>
      </w:r>
      <w:r w:rsidRPr="00F15419">
        <w:rPr>
          <w:rFonts w:ascii="Arial" w:hAnsi="Arial" w:cs="Arial"/>
          <w:sz w:val="20"/>
          <w:szCs w:val="20"/>
        </w:rPr>
        <w:t>ocorra</w:t>
      </w:r>
      <w:r w:rsidRPr="00F15419">
        <w:rPr>
          <w:rFonts w:ascii="Arial" w:hAnsi="Arial" w:cs="Arial"/>
          <w:spacing w:val="54"/>
          <w:sz w:val="20"/>
          <w:szCs w:val="20"/>
        </w:rPr>
        <w:t xml:space="preserve"> </w:t>
      </w:r>
      <w:r w:rsidRPr="00F15419">
        <w:rPr>
          <w:rFonts w:ascii="Arial" w:hAnsi="Arial" w:cs="Arial"/>
          <w:sz w:val="20"/>
          <w:szCs w:val="20"/>
        </w:rPr>
        <w:t>à</w:t>
      </w:r>
      <w:r w:rsidRPr="00F15419">
        <w:rPr>
          <w:rFonts w:ascii="Arial" w:hAnsi="Arial" w:cs="Arial"/>
          <w:spacing w:val="57"/>
          <w:sz w:val="20"/>
          <w:szCs w:val="20"/>
        </w:rPr>
        <w:t xml:space="preserve"> </w:t>
      </w:r>
      <w:r w:rsidRPr="00F15419">
        <w:rPr>
          <w:rFonts w:ascii="Arial" w:hAnsi="Arial" w:cs="Arial"/>
          <w:sz w:val="20"/>
          <w:szCs w:val="20"/>
        </w:rPr>
        <w:t>necessidade</w:t>
      </w:r>
      <w:r w:rsidRPr="00F15419">
        <w:rPr>
          <w:rFonts w:ascii="Arial" w:hAnsi="Arial" w:cs="Arial"/>
          <w:spacing w:val="54"/>
          <w:sz w:val="20"/>
          <w:szCs w:val="20"/>
        </w:rPr>
        <w:t xml:space="preserve"> </w:t>
      </w:r>
      <w:r w:rsidRPr="00F15419">
        <w:rPr>
          <w:rFonts w:ascii="Arial" w:hAnsi="Arial" w:cs="Arial"/>
          <w:sz w:val="20"/>
          <w:szCs w:val="20"/>
        </w:rPr>
        <w:t>de</w:t>
      </w:r>
      <w:r w:rsidRPr="00F15419">
        <w:rPr>
          <w:rFonts w:ascii="Arial" w:hAnsi="Arial" w:cs="Arial"/>
          <w:spacing w:val="57"/>
          <w:sz w:val="20"/>
          <w:szCs w:val="20"/>
        </w:rPr>
        <w:t xml:space="preserve"> </w:t>
      </w:r>
      <w:r w:rsidRPr="00F15419">
        <w:rPr>
          <w:rFonts w:ascii="Arial" w:hAnsi="Arial" w:cs="Arial"/>
          <w:sz w:val="20"/>
          <w:szCs w:val="20"/>
        </w:rPr>
        <w:t>providências</w:t>
      </w:r>
      <w:r w:rsidRPr="00F15419">
        <w:rPr>
          <w:rFonts w:ascii="Arial" w:hAnsi="Arial" w:cs="Arial"/>
          <w:spacing w:val="57"/>
          <w:sz w:val="20"/>
          <w:szCs w:val="20"/>
        </w:rPr>
        <w:t xml:space="preserve"> </w:t>
      </w:r>
      <w:r w:rsidRPr="00F15419">
        <w:rPr>
          <w:rFonts w:ascii="Arial" w:hAnsi="Arial" w:cs="Arial"/>
          <w:sz w:val="20"/>
          <w:szCs w:val="20"/>
        </w:rPr>
        <w:t>complementares</w:t>
      </w:r>
      <w:r w:rsidRPr="00F15419">
        <w:rPr>
          <w:rFonts w:ascii="Arial" w:hAnsi="Arial" w:cs="Arial"/>
          <w:spacing w:val="56"/>
          <w:sz w:val="20"/>
          <w:szCs w:val="20"/>
        </w:rPr>
        <w:t xml:space="preserve"> </w:t>
      </w:r>
      <w:r w:rsidRPr="00F15419">
        <w:rPr>
          <w:rFonts w:ascii="Arial" w:hAnsi="Arial" w:cs="Arial"/>
          <w:sz w:val="20"/>
          <w:szCs w:val="20"/>
        </w:rPr>
        <w:t>por</w:t>
      </w:r>
      <w:r w:rsidRPr="00F15419">
        <w:rPr>
          <w:rFonts w:ascii="Arial" w:hAnsi="Arial" w:cs="Arial"/>
          <w:spacing w:val="56"/>
          <w:sz w:val="20"/>
          <w:szCs w:val="20"/>
        </w:rPr>
        <w:t xml:space="preserve"> </w:t>
      </w:r>
      <w:r w:rsidRPr="00F15419">
        <w:rPr>
          <w:rFonts w:ascii="Arial" w:hAnsi="Arial" w:cs="Arial"/>
          <w:sz w:val="20"/>
          <w:szCs w:val="20"/>
        </w:rPr>
        <w:t>parte</w:t>
      </w:r>
      <w:r w:rsidRPr="00F15419">
        <w:rPr>
          <w:rFonts w:ascii="Arial" w:hAnsi="Arial" w:cs="Arial"/>
          <w:spacing w:val="59"/>
          <w:sz w:val="20"/>
          <w:szCs w:val="20"/>
        </w:rPr>
        <w:t xml:space="preserve"> </w:t>
      </w:r>
      <w:r w:rsidRPr="00F15419">
        <w:rPr>
          <w:rFonts w:ascii="Arial" w:hAnsi="Arial" w:cs="Arial"/>
          <w:spacing w:val="-5"/>
          <w:sz w:val="20"/>
          <w:szCs w:val="20"/>
        </w:rPr>
        <w:t>da contratada, a fluência do prazo de pagamento será interrompida, reiniciando-se  a contagem a partir da data em que estas forem cumpridas.</w:t>
      </w:r>
    </w:p>
    <w:p w14:paraId="7AAC5BF5" w14:textId="77777777" w:rsidR="00104327" w:rsidRPr="00F15419" w:rsidRDefault="00104327" w:rsidP="00104327">
      <w:pPr>
        <w:pStyle w:val="PargrafodaLista"/>
        <w:numPr>
          <w:ilvl w:val="1"/>
          <w:numId w:val="23"/>
        </w:numPr>
        <w:tabs>
          <w:tab w:val="left" w:pos="840"/>
        </w:tabs>
        <w:spacing w:before="118" w:line="273" w:lineRule="auto"/>
        <w:ind w:right="964" w:firstLine="0"/>
        <w:rPr>
          <w:rFonts w:ascii="Arial" w:hAnsi="Arial" w:cs="Arial"/>
          <w:sz w:val="20"/>
          <w:szCs w:val="20"/>
        </w:rPr>
      </w:pPr>
      <w:r w:rsidRPr="00F15419">
        <w:rPr>
          <w:rFonts w:ascii="Arial" w:hAnsi="Arial" w:cs="Arial"/>
          <w:sz w:val="20"/>
          <w:szCs w:val="20"/>
        </w:rPr>
        <w:t xml:space="preserve">De acordo com a Portaria nº 5/12- SF dever-se-á aplicar compensação financeira, quando houver atraso nos pagamentos devidos, dos contratos celebrados pela PMSP, por culpa exclusiva desta, observada a necessidade de se apurar a responsabilidade do servidor que deu causa a tal atraso, nos termos </w:t>
      </w:r>
      <w:r w:rsidRPr="00F15419">
        <w:rPr>
          <w:rFonts w:ascii="Arial" w:hAnsi="Arial" w:cs="Arial"/>
          <w:spacing w:val="-2"/>
          <w:sz w:val="20"/>
          <w:szCs w:val="20"/>
        </w:rPr>
        <w:t>legais.</w:t>
      </w:r>
    </w:p>
    <w:p w14:paraId="4150BC17" w14:textId="77777777" w:rsidR="00104327" w:rsidRPr="00F15419" w:rsidRDefault="00104327" w:rsidP="00104327">
      <w:pPr>
        <w:pStyle w:val="PargrafodaLista"/>
        <w:numPr>
          <w:ilvl w:val="2"/>
          <w:numId w:val="23"/>
        </w:numPr>
        <w:tabs>
          <w:tab w:val="left" w:pos="1004"/>
        </w:tabs>
        <w:spacing w:before="126" w:line="266" w:lineRule="auto"/>
        <w:ind w:right="967" w:firstLine="0"/>
        <w:rPr>
          <w:rFonts w:ascii="Arial" w:hAnsi="Arial" w:cs="Arial"/>
          <w:sz w:val="20"/>
          <w:szCs w:val="20"/>
        </w:rPr>
      </w:pPr>
      <w:r w:rsidRPr="00F15419">
        <w:rPr>
          <w:rFonts w:ascii="Arial" w:hAnsi="Arial" w:cs="Arial"/>
          <w:sz w:val="20"/>
          <w:szCs w:val="20"/>
        </w:rPr>
        <w:t>O pagamento da compensação financeira supramencionada dependerá de requerimento a ser formalizadopela Contratada.</w:t>
      </w:r>
    </w:p>
    <w:p w14:paraId="514CA262" w14:textId="77777777" w:rsidR="00104327" w:rsidRPr="00F15419" w:rsidRDefault="00104327" w:rsidP="00104327">
      <w:pPr>
        <w:pStyle w:val="PargrafodaLista"/>
        <w:numPr>
          <w:ilvl w:val="2"/>
          <w:numId w:val="23"/>
        </w:numPr>
        <w:tabs>
          <w:tab w:val="left" w:pos="1027"/>
        </w:tabs>
        <w:spacing w:before="132" w:line="276" w:lineRule="auto"/>
        <w:ind w:right="965" w:firstLine="0"/>
        <w:rPr>
          <w:rFonts w:ascii="Arial" w:hAnsi="Arial" w:cs="Arial"/>
          <w:sz w:val="20"/>
          <w:szCs w:val="20"/>
        </w:rPr>
      </w:pPr>
      <w:r w:rsidRPr="00F15419">
        <w:rPr>
          <w:rFonts w:ascii="Arial" w:hAnsi="Arial" w:cs="Arial"/>
          <w:sz w:val="20"/>
          <w:szCs w:val="20"/>
        </w:rPr>
        <w:t>Para fins de cálculo da compensação financeira acima descrita, o valor principal devido será reajustado utilizando-se o índice oficial de remuneração básica da caderneta de poupança e de juros simples, no mesmo percentual de juros incidentes sobre a caderneta de poupança para fins de compensação de mora (TR + 0,5% “pro-rata tempore”), observando-se, para tanto, o período correspondente à data prevista para o pagamento e aquela em que o pagamento efetivamente ocorreu.</w:t>
      </w:r>
    </w:p>
    <w:p w14:paraId="03FE7640" w14:textId="77777777" w:rsidR="00104327" w:rsidRPr="00F15419" w:rsidRDefault="00104327" w:rsidP="00104327">
      <w:pPr>
        <w:pStyle w:val="PargrafodaLista"/>
        <w:numPr>
          <w:ilvl w:val="1"/>
          <w:numId w:val="23"/>
        </w:numPr>
        <w:tabs>
          <w:tab w:val="left" w:pos="836"/>
        </w:tabs>
        <w:spacing w:before="113" w:line="268" w:lineRule="auto"/>
        <w:ind w:right="970" w:firstLine="0"/>
        <w:rPr>
          <w:rFonts w:ascii="Arial" w:hAnsi="Arial" w:cs="Arial"/>
          <w:sz w:val="20"/>
          <w:szCs w:val="20"/>
        </w:rPr>
      </w:pPr>
      <w:r w:rsidRPr="00F15419">
        <w:rPr>
          <w:rFonts w:ascii="Arial" w:hAnsi="Arial" w:cs="Arial"/>
          <w:sz w:val="20"/>
          <w:szCs w:val="20"/>
        </w:rPr>
        <w:t>O pagamento será efetuado por crédito em conta corrente no BANCO DO BRASIL, nos termos do disposto no</w:t>
      </w:r>
      <w:r w:rsidRPr="00F15419">
        <w:rPr>
          <w:rFonts w:ascii="Arial" w:hAnsi="Arial" w:cs="Arial"/>
          <w:spacing w:val="-41"/>
          <w:sz w:val="20"/>
          <w:szCs w:val="20"/>
        </w:rPr>
        <w:t xml:space="preserve"> </w:t>
      </w:r>
      <w:r w:rsidRPr="00F15419">
        <w:rPr>
          <w:rFonts w:ascii="Arial" w:hAnsi="Arial" w:cs="Arial"/>
          <w:sz w:val="20"/>
          <w:szCs w:val="20"/>
        </w:rPr>
        <w:t>Decreto Municipal nº 51.197/2010.</w:t>
      </w:r>
    </w:p>
    <w:p w14:paraId="540B3743" w14:textId="77777777" w:rsidR="00104327" w:rsidRPr="00F15419" w:rsidRDefault="00104327" w:rsidP="00104327">
      <w:pPr>
        <w:pStyle w:val="PargrafodaLista"/>
        <w:numPr>
          <w:ilvl w:val="1"/>
          <w:numId w:val="23"/>
        </w:numPr>
        <w:tabs>
          <w:tab w:val="left" w:pos="862"/>
        </w:tabs>
        <w:spacing w:before="129" w:line="268" w:lineRule="auto"/>
        <w:ind w:right="966" w:firstLine="0"/>
        <w:rPr>
          <w:rFonts w:ascii="Arial" w:hAnsi="Arial" w:cs="Arial"/>
          <w:sz w:val="20"/>
          <w:szCs w:val="20"/>
        </w:rPr>
      </w:pPr>
      <w:r w:rsidRPr="00F15419">
        <w:rPr>
          <w:rFonts w:ascii="Arial" w:hAnsi="Arial" w:cs="Arial"/>
          <w:sz w:val="20"/>
          <w:szCs w:val="20"/>
        </w:rPr>
        <w:t>Quaisquer pagamentos não isentarão a Contratada das responsabilidades contratuais, nem implicarão na aceitação dos produtos.</w:t>
      </w:r>
    </w:p>
    <w:p w14:paraId="0EF8D266" w14:textId="33276DC2" w:rsidR="00104327" w:rsidRPr="00F15419" w:rsidRDefault="00104327" w:rsidP="00104327">
      <w:pPr>
        <w:pStyle w:val="PargrafodaLista"/>
        <w:numPr>
          <w:ilvl w:val="1"/>
          <w:numId w:val="23"/>
        </w:numPr>
        <w:tabs>
          <w:tab w:val="left" w:pos="862"/>
        </w:tabs>
        <w:spacing w:before="129" w:line="268" w:lineRule="auto"/>
        <w:ind w:right="966" w:firstLine="0"/>
        <w:rPr>
          <w:rFonts w:ascii="Arial" w:hAnsi="Arial" w:cs="Arial"/>
          <w:sz w:val="20"/>
          <w:szCs w:val="20"/>
        </w:rPr>
      </w:pPr>
      <w:r w:rsidRPr="00F15419">
        <w:rPr>
          <w:rFonts w:ascii="Arial" w:hAnsi="Arial" w:cs="Arial"/>
          <w:sz w:val="20"/>
          <w:szCs w:val="20"/>
        </w:rPr>
        <w:t>Os pagamentos obedecerão às Portarias da Secretaria Municipal da Fazenda em vigor.</w:t>
      </w:r>
    </w:p>
    <w:p w14:paraId="099129BB" w14:textId="77777777" w:rsidR="00104327" w:rsidRPr="00F15419" w:rsidRDefault="00104327" w:rsidP="00104327">
      <w:pPr>
        <w:pStyle w:val="PargrafodaLista"/>
        <w:tabs>
          <w:tab w:val="left" w:pos="862"/>
        </w:tabs>
        <w:spacing w:before="129" w:line="268" w:lineRule="auto"/>
        <w:ind w:left="340" w:right="966"/>
        <w:rPr>
          <w:rFonts w:ascii="Arial" w:hAnsi="Arial" w:cs="Arial"/>
          <w:sz w:val="20"/>
          <w:szCs w:val="20"/>
        </w:rPr>
      </w:pPr>
    </w:p>
    <w:p w14:paraId="382FDB4F" w14:textId="77777777" w:rsidR="00104327" w:rsidRPr="00F15419" w:rsidRDefault="00104327" w:rsidP="00104327">
      <w:pPr>
        <w:pStyle w:val="Ttulo1"/>
        <w:numPr>
          <w:ilvl w:val="0"/>
          <w:numId w:val="23"/>
        </w:numPr>
        <w:tabs>
          <w:tab w:val="left" w:pos="673"/>
        </w:tabs>
        <w:ind w:left="673" w:hanging="335"/>
        <w:jc w:val="both"/>
        <w:rPr>
          <w:rFonts w:ascii="Arial" w:hAnsi="Arial" w:cs="Arial"/>
          <w:sz w:val="20"/>
          <w:szCs w:val="20"/>
        </w:rPr>
      </w:pPr>
      <w:r w:rsidRPr="00F15419">
        <w:rPr>
          <w:rFonts w:ascii="Arial" w:hAnsi="Arial" w:cs="Arial"/>
          <w:spacing w:val="-2"/>
          <w:sz w:val="20"/>
          <w:szCs w:val="20"/>
        </w:rPr>
        <w:t>PENALIDADES</w:t>
      </w:r>
    </w:p>
    <w:p w14:paraId="1EFD2744" w14:textId="77777777" w:rsidR="00104327" w:rsidRPr="00F15419" w:rsidRDefault="00104327" w:rsidP="00104327">
      <w:pPr>
        <w:pStyle w:val="Corpodetexto"/>
        <w:spacing w:before="76"/>
        <w:rPr>
          <w:rFonts w:ascii="Arial" w:hAnsi="Arial" w:cs="Arial"/>
          <w:b/>
        </w:rPr>
      </w:pPr>
    </w:p>
    <w:p w14:paraId="70D80CB4" w14:textId="77777777" w:rsidR="00104327" w:rsidRPr="00F15419" w:rsidRDefault="00104327" w:rsidP="00104327">
      <w:pPr>
        <w:pStyle w:val="PargrafodaLista"/>
        <w:numPr>
          <w:ilvl w:val="1"/>
          <w:numId w:val="23"/>
        </w:numPr>
        <w:tabs>
          <w:tab w:val="left" w:pos="340"/>
          <w:tab w:val="left" w:pos="705"/>
        </w:tabs>
        <w:spacing w:line="266" w:lineRule="auto"/>
        <w:ind w:right="850" w:hanging="58"/>
        <w:rPr>
          <w:rFonts w:ascii="Arial" w:hAnsi="Arial" w:cs="Arial"/>
          <w:sz w:val="20"/>
          <w:szCs w:val="20"/>
        </w:rPr>
      </w:pPr>
      <w:r w:rsidRPr="00F15419">
        <w:rPr>
          <w:rFonts w:ascii="Arial" w:hAnsi="Arial" w:cs="Arial"/>
          <w:sz w:val="20"/>
          <w:szCs w:val="20"/>
        </w:rPr>
        <w:t>São</w:t>
      </w:r>
      <w:r w:rsidRPr="00F15419">
        <w:rPr>
          <w:rFonts w:ascii="Arial" w:hAnsi="Arial" w:cs="Arial"/>
          <w:spacing w:val="40"/>
          <w:sz w:val="20"/>
          <w:szCs w:val="20"/>
        </w:rPr>
        <w:t xml:space="preserve"> </w:t>
      </w:r>
      <w:r w:rsidRPr="00F15419">
        <w:rPr>
          <w:rFonts w:ascii="Arial" w:hAnsi="Arial" w:cs="Arial"/>
          <w:sz w:val="20"/>
          <w:szCs w:val="20"/>
        </w:rPr>
        <w:t>aplicáveis</w:t>
      </w:r>
      <w:r w:rsidRPr="00F15419">
        <w:rPr>
          <w:rFonts w:ascii="Arial" w:hAnsi="Arial" w:cs="Arial"/>
          <w:spacing w:val="40"/>
          <w:sz w:val="20"/>
          <w:szCs w:val="20"/>
        </w:rPr>
        <w:t xml:space="preserve"> </w:t>
      </w:r>
      <w:r w:rsidRPr="00F15419">
        <w:rPr>
          <w:rFonts w:ascii="Arial" w:hAnsi="Arial" w:cs="Arial"/>
          <w:sz w:val="20"/>
          <w:szCs w:val="20"/>
        </w:rPr>
        <w:t>as</w:t>
      </w:r>
      <w:r w:rsidRPr="00F15419">
        <w:rPr>
          <w:rFonts w:ascii="Arial" w:hAnsi="Arial" w:cs="Arial"/>
          <w:spacing w:val="40"/>
          <w:sz w:val="20"/>
          <w:szCs w:val="20"/>
        </w:rPr>
        <w:t xml:space="preserve"> </w:t>
      </w:r>
      <w:r w:rsidRPr="00F15419">
        <w:rPr>
          <w:rFonts w:ascii="Arial" w:hAnsi="Arial" w:cs="Arial"/>
          <w:sz w:val="20"/>
          <w:szCs w:val="20"/>
        </w:rPr>
        <w:t>sanções</w:t>
      </w:r>
      <w:r w:rsidRPr="00F15419">
        <w:rPr>
          <w:rFonts w:ascii="Arial" w:hAnsi="Arial" w:cs="Arial"/>
          <w:spacing w:val="40"/>
          <w:sz w:val="20"/>
          <w:szCs w:val="20"/>
        </w:rPr>
        <w:t xml:space="preserve"> </w:t>
      </w:r>
      <w:r w:rsidRPr="00F15419">
        <w:rPr>
          <w:rFonts w:ascii="Arial" w:hAnsi="Arial" w:cs="Arial"/>
          <w:sz w:val="20"/>
          <w:szCs w:val="20"/>
        </w:rPr>
        <w:t>e</w:t>
      </w:r>
      <w:r w:rsidRPr="00F15419">
        <w:rPr>
          <w:rFonts w:ascii="Arial" w:hAnsi="Arial" w:cs="Arial"/>
          <w:spacing w:val="40"/>
          <w:sz w:val="20"/>
          <w:szCs w:val="20"/>
        </w:rPr>
        <w:t xml:space="preserve"> </w:t>
      </w:r>
      <w:r w:rsidRPr="00F15419">
        <w:rPr>
          <w:rFonts w:ascii="Arial" w:hAnsi="Arial" w:cs="Arial"/>
          <w:sz w:val="20"/>
          <w:szCs w:val="20"/>
        </w:rPr>
        <w:t>procedimentos</w:t>
      </w:r>
      <w:r w:rsidRPr="00F15419">
        <w:rPr>
          <w:rFonts w:ascii="Arial" w:hAnsi="Arial" w:cs="Arial"/>
          <w:spacing w:val="38"/>
          <w:sz w:val="20"/>
          <w:szCs w:val="20"/>
        </w:rPr>
        <w:t xml:space="preserve"> </w:t>
      </w:r>
      <w:r w:rsidRPr="00F15419">
        <w:rPr>
          <w:rFonts w:ascii="Arial" w:hAnsi="Arial" w:cs="Arial"/>
          <w:sz w:val="20"/>
          <w:szCs w:val="20"/>
        </w:rPr>
        <w:t>previstos</w:t>
      </w:r>
      <w:r w:rsidRPr="00F15419">
        <w:rPr>
          <w:rFonts w:ascii="Arial" w:hAnsi="Arial" w:cs="Arial"/>
          <w:spacing w:val="40"/>
          <w:sz w:val="20"/>
          <w:szCs w:val="20"/>
        </w:rPr>
        <w:t xml:space="preserve"> </w:t>
      </w:r>
      <w:r w:rsidRPr="00F15419">
        <w:rPr>
          <w:rFonts w:ascii="Arial" w:hAnsi="Arial" w:cs="Arial"/>
          <w:sz w:val="20"/>
          <w:szCs w:val="20"/>
        </w:rPr>
        <w:t>no</w:t>
      </w:r>
      <w:r w:rsidRPr="00F15419">
        <w:rPr>
          <w:rFonts w:ascii="Arial" w:hAnsi="Arial" w:cs="Arial"/>
          <w:spacing w:val="40"/>
          <w:sz w:val="20"/>
          <w:szCs w:val="20"/>
        </w:rPr>
        <w:t xml:space="preserve"> </w:t>
      </w:r>
      <w:r w:rsidRPr="00F15419">
        <w:rPr>
          <w:rFonts w:ascii="Arial" w:hAnsi="Arial" w:cs="Arial"/>
          <w:sz w:val="20"/>
          <w:szCs w:val="20"/>
        </w:rPr>
        <w:t>Título</w:t>
      </w:r>
      <w:r w:rsidRPr="00F15419">
        <w:rPr>
          <w:rFonts w:ascii="Arial" w:hAnsi="Arial" w:cs="Arial"/>
          <w:spacing w:val="39"/>
          <w:sz w:val="20"/>
          <w:szCs w:val="20"/>
        </w:rPr>
        <w:t xml:space="preserve"> </w:t>
      </w:r>
      <w:r w:rsidRPr="00F15419">
        <w:rPr>
          <w:rFonts w:ascii="Arial" w:hAnsi="Arial" w:cs="Arial"/>
          <w:sz w:val="20"/>
          <w:szCs w:val="20"/>
        </w:rPr>
        <w:t>IV,</w:t>
      </w:r>
      <w:r w:rsidRPr="00F15419">
        <w:rPr>
          <w:rFonts w:ascii="Arial" w:hAnsi="Arial" w:cs="Arial"/>
          <w:spacing w:val="40"/>
          <w:sz w:val="20"/>
          <w:szCs w:val="20"/>
        </w:rPr>
        <w:t xml:space="preserve"> </w:t>
      </w:r>
      <w:r w:rsidRPr="00F15419">
        <w:rPr>
          <w:rFonts w:ascii="Arial" w:hAnsi="Arial" w:cs="Arial"/>
          <w:sz w:val="20"/>
          <w:szCs w:val="20"/>
        </w:rPr>
        <w:t>Capítulo</w:t>
      </w:r>
      <w:r w:rsidRPr="00F15419">
        <w:rPr>
          <w:rFonts w:ascii="Arial" w:hAnsi="Arial" w:cs="Arial"/>
          <w:spacing w:val="39"/>
          <w:sz w:val="20"/>
          <w:szCs w:val="20"/>
        </w:rPr>
        <w:t xml:space="preserve"> </w:t>
      </w:r>
      <w:r w:rsidRPr="00F15419">
        <w:rPr>
          <w:rFonts w:ascii="Arial" w:hAnsi="Arial" w:cs="Arial"/>
          <w:sz w:val="20"/>
          <w:szCs w:val="20"/>
        </w:rPr>
        <w:t>I</w:t>
      </w:r>
      <w:r w:rsidRPr="00F15419">
        <w:rPr>
          <w:rFonts w:ascii="Arial" w:hAnsi="Arial" w:cs="Arial"/>
          <w:spacing w:val="40"/>
          <w:sz w:val="20"/>
          <w:szCs w:val="20"/>
        </w:rPr>
        <w:t xml:space="preserve"> </w:t>
      </w:r>
      <w:r w:rsidRPr="00F15419">
        <w:rPr>
          <w:rFonts w:ascii="Arial" w:hAnsi="Arial" w:cs="Arial"/>
          <w:sz w:val="20"/>
          <w:szCs w:val="20"/>
        </w:rPr>
        <w:t>da Lei Federal nº 14.133/21 e Seção XI do Decreto Municipal nº 62.100/21.</w:t>
      </w:r>
    </w:p>
    <w:p w14:paraId="2B6C4DA7" w14:textId="77777777" w:rsidR="00104327" w:rsidRPr="00F15419" w:rsidRDefault="00104327" w:rsidP="00104327">
      <w:pPr>
        <w:pStyle w:val="PargrafodaLista"/>
        <w:numPr>
          <w:ilvl w:val="2"/>
          <w:numId w:val="23"/>
        </w:numPr>
        <w:tabs>
          <w:tab w:val="left" w:pos="1034"/>
        </w:tabs>
        <w:spacing w:before="132" w:line="273" w:lineRule="auto"/>
        <w:ind w:right="967" w:firstLine="19"/>
        <w:rPr>
          <w:rFonts w:ascii="Arial" w:hAnsi="Arial" w:cs="Arial"/>
          <w:sz w:val="20"/>
          <w:szCs w:val="20"/>
        </w:rPr>
      </w:pPr>
      <w:r w:rsidRPr="00F15419">
        <w:rPr>
          <w:rFonts w:ascii="Arial" w:hAnsi="Arial" w:cs="Arial"/>
          <w:sz w:val="20"/>
          <w:szCs w:val="20"/>
        </w:rPr>
        <w:t>Multa no valor de 20% (vinte por cento) do valor do ajuste se firmado fosse, no caso de recusa ou atraso</w:t>
      </w:r>
      <w:r w:rsidRPr="00F15419">
        <w:rPr>
          <w:rFonts w:ascii="Arial" w:hAnsi="Arial" w:cs="Arial"/>
          <w:spacing w:val="80"/>
          <w:sz w:val="20"/>
          <w:szCs w:val="20"/>
        </w:rPr>
        <w:t xml:space="preserve"> </w:t>
      </w:r>
      <w:r w:rsidRPr="00F15419">
        <w:rPr>
          <w:rFonts w:ascii="Arial" w:hAnsi="Arial" w:cs="Arial"/>
          <w:sz w:val="20"/>
          <w:szCs w:val="20"/>
        </w:rPr>
        <w:t xml:space="preserve">para celebrar o contrato ou retirar a Nota de </w:t>
      </w:r>
      <w:r w:rsidRPr="00F15419">
        <w:rPr>
          <w:rFonts w:ascii="Arial" w:hAnsi="Arial" w:cs="Arial"/>
          <w:spacing w:val="-2"/>
          <w:sz w:val="20"/>
          <w:szCs w:val="20"/>
        </w:rPr>
        <w:t>empenho;</w:t>
      </w:r>
    </w:p>
    <w:p w14:paraId="74EBC7AC" w14:textId="77777777" w:rsidR="00104327" w:rsidRPr="00F15419" w:rsidRDefault="00104327" w:rsidP="00104327">
      <w:pPr>
        <w:pStyle w:val="PargrafodaLista"/>
        <w:numPr>
          <w:ilvl w:val="2"/>
          <w:numId w:val="23"/>
        </w:numPr>
        <w:tabs>
          <w:tab w:val="left" w:pos="1401"/>
          <w:tab w:val="left" w:pos="1403"/>
        </w:tabs>
        <w:spacing w:before="1" w:line="266" w:lineRule="auto"/>
        <w:ind w:left="1403" w:right="847" w:hanging="552"/>
        <w:jc w:val="left"/>
        <w:rPr>
          <w:rFonts w:ascii="Arial" w:hAnsi="Arial" w:cs="Arial"/>
          <w:sz w:val="20"/>
          <w:szCs w:val="20"/>
        </w:rPr>
      </w:pPr>
      <w:r w:rsidRPr="00F15419">
        <w:rPr>
          <w:rFonts w:ascii="Arial" w:hAnsi="Arial" w:cs="Arial"/>
          <w:sz w:val="20"/>
          <w:szCs w:val="20"/>
        </w:rPr>
        <w:t>Multa</w:t>
      </w:r>
      <w:r w:rsidRPr="00F15419">
        <w:rPr>
          <w:rFonts w:ascii="Arial" w:hAnsi="Arial" w:cs="Arial"/>
          <w:spacing w:val="32"/>
          <w:sz w:val="20"/>
          <w:szCs w:val="20"/>
        </w:rPr>
        <w:t xml:space="preserve"> </w:t>
      </w:r>
      <w:r w:rsidRPr="00F15419">
        <w:rPr>
          <w:rFonts w:ascii="Arial" w:hAnsi="Arial" w:cs="Arial"/>
          <w:sz w:val="20"/>
          <w:szCs w:val="20"/>
        </w:rPr>
        <w:t>de</w:t>
      </w:r>
      <w:r w:rsidRPr="00F15419">
        <w:rPr>
          <w:rFonts w:ascii="Arial" w:hAnsi="Arial" w:cs="Arial"/>
          <w:spacing w:val="35"/>
          <w:sz w:val="20"/>
          <w:szCs w:val="20"/>
        </w:rPr>
        <w:t xml:space="preserve"> </w:t>
      </w:r>
      <w:r w:rsidRPr="00F15419">
        <w:rPr>
          <w:rFonts w:ascii="Arial" w:hAnsi="Arial" w:cs="Arial"/>
          <w:sz w:val="20"/>
          <w:szCs w:val="20"/>
        </w:rPr>
        <w:t>20%</w:t>
      </w:r>
      <w:r w:rsidRPr="00F15419">
        <w:rPr>
          <w:rFonts w:ascii="Arial" w:hAnsi="Arial" w:cs="Arial"/>
          <w:spacing w:val="32"/>
          <w:sz w:val="20"/>
          <w:szCs w:val="20"/>
        </w:rPr>
        <w:t xml:space="preserve"> </w:t>
      </w:r>
      <w:r w:rsidRPr="00F15419">
        <w:rPr>
          <w:rFonts w:ascii="Arial" w:hAnsi="Arial" w:cs="Arial"/>
          <w:sz w:val="20"/>
          <w:szCs w:val="20"/>
        </w:rPr>
        <w:t>(vinte</w:t>
      </w:r>
      <w:r w:rsidRPr="00F15419">
        <w:rPr>
          <w:rFonts w:ascii="Arial" w:hAnsi="Arial" w:cs="Arial"/>
          <w:spacing w:val="32"/>
          <w:sz w:val="20"/>
          <w:szCs w:val="20"/>
        </w:rPr>
        <w:t xml:space="preserve"> </w:t>
      </w:r>
      <w:r w:rsidRPr="00F15419">
        <w:rPr>
          <w:rFonts w:ascii="Arial" w:hAnsi="Arial" w:cs="Arial"/>
          <w:sz w:val="20"/>
          <w:szCs w:val="20"/>
        </w:rPr>
        <w:t>por</w:t>
      </w:r>
      <w:r w:rsidRPr="00F15419">
        <w:rPr>
          <w:rFonts w:ascii="Arial" w:hAnsi="Arial" w:cs="Arial"/>
          <w:spacing w:val="34"/>
          <w:sz w:val="20"/>
          <w:szCs w:val="20"/>
        </w:rPr>
        <w:t xml:space="preserve"> </w:t>
      </w:r>
      <w:r w:rsidRPr="00F15419">
        <w:rPr>
          <w:rFonts w:ascii="Arial" w:hAnsi="Arial" w:cs="Arial"/>
          <w:sz w:val="20"/>
          <w:szCs w:val="20"/>
        </w:rPr>
        <w:t>cento)</w:t>
      </w:r>
      <w:r w:rsidRPr="00F15419">
        <w:rPr>
          <w:rFonts w:ascii="Arial" w:hAnsi="Arial" w:cs="Arial"/>
          <w:spacing w:val="34"/>
          <w:sz w:val="20"/>
          <w:szCs w:val="20"/>
        </w:rPr>
        <w:t xml:space="preserve"> </w:t>
      </w:r>
      <w:r w:rsidRPr="00F15419">
        <w:rPr>
          <w:rFonts w:ascii="Arial" w:hAnsi="Arial" w:cs="Arial"/>
          <w:sz w:val="20"/>
          <w:szCs w:val="20"/>
        </w:rPr>
        <w:t>sobre</w:t>
      </w:r>
      <w:r w:rsidRPr="00F15419">
        <w:rPr>
          <w:rFonts w:ascii="Arial" w:hAnsi="Arial" w:cs="Arial"/>
          <w:spacing w:val="30"/>
          <w:sz w:val="20"/>
          <w:szCs w:val="20"/>
        </w:rPr>
        <w:t xml:space="preserve"> </w:t>
      </w:r>
      <w:r w:rsidRPr="00F15419">
        <w:rPr>
          <w:rFonts w:ascii="Arial" w:hAnsi="Arial" w:cs="Arial"/>
          <w:sz w:val="20"/>
          <w:szCs w:val="20"/>
        </w:rPr>
        <w:t>o</w:t>
      </w:r>
      <w:r w:rsidRPr="00F15419">
        <w:rPr>
          <w:rFonts w:ascii="Arial" w:hAnsi="Arial" w:cs="Arial"/>
          <w:spacing w:val="35"/>
          <w:sz w:val="20"/>
          <w:szCs w:val="20"/>
        </w:rPr>
        <w:t xml:space="preserve"> </w:t>
      </w:r>
      <w:r w:rsidRPr="00F15419">
        <w:rPr>
          <w:rFonts w:ascii="Arial" w:hAnsi="Arial" w:cs="Arial"/>
          <w:sz w:val="20"/>
          <w:szCs w:val="20"/>
        </w:rPr>
        <w:t>valor</w:t>
      </w:r>
      <w:r w:rsidRPr="00F15419">
        <w:rPr>
          <w:rFonts w:ascii="Arial" w:hAnsi="Arial" w:cs="Arial"/>
          <w:spacing w:val="32"/>
          <w:sz w:val="20"/>
          <w:szCs w:val="20"/>
        </w:rPr>
        <w:t xml:space="preserve"> </w:t>
      </w:r>
      <w:r w:rsidRPr="00F15419">
        <w:rPr>
          <w:rFonts w:ascii="Arial" w:hAnsi="Arial" w:cs="Arial"/>
          <w:sz w:val="20"/>
          <w:szCs w:val="20"/>
        </w:rPr>
        <w:t>do</w:t>
      </w:r>
      <w:r w:rsidRPr="00F15419">
        <w:rPr>
          <w:rFonts w:ascii="Arial" w:hAnsi="Arial" w:cs="Arial"/>
          <w:spacing w:val="30"/>
          <w:sz w:val="20"/>
          <w:szCs w:val="20"/>
        </w:rPr>
        <w:t xml:space="preserve"> </w:t>
      </w:r>
      <w:r w:rsidRPr="00F15419">
        <w:rPr>
          <w:rFonts w:ascii="Arial" w:hAnsi="Arial" w:cs="Arial"/>
          <w:sz w:val="20"/>
          <w:szCs w:val="20"/>
        </w:rPr>
        <w:t>ajuste,</w:t>
      </w:r>
      <w:r w:rsidRPr="00F15419">
        <w:rPr>
          <w:rFonts w:ascii="Arial" w:hAnsi="Arial" w:cs="Arial"/>
          <w:spacing w:val="35"/>
          <w:sz w:val="20"/>
          <w:szCs w:val="20"/>
        </w:rPr>
        <w:t xml:space="preserve"> </w:t>
      </w:r>
      <w:r w:rsidRPr="00F15419">
        <w:rPr>
          <w:rFonts w:ascii="Arial" w:hAnsi="Arial" w:cs="Arial"/>
          <w:sz w:val="20"/>
          <w:szCs w:val="20"/>
        </w:rPr>
        <w:t>por</w:t>
      </w:r>
      <w:r w:rsidRPr="00F15419">
        <w:rPr>
          <w:rFonts w:ascii="Arial" w:hAnsi="Arial" w:cs="Arial"/>
          <w:spacing w:val="32"/>
          <w:sz w:val="20"/>
          <w:szCs w:val="20"/>
        </w:rPr>
        <w:t xml:space="preserve"> </w:t>
      </w:r>
      <w:r w:rsidRPr="00F15419">
        <w:rPr>
          <w:rFonts w:ascii="Arial" w:hAnsi="Arial" w:cs="Arial"/>
          <w:sz w:val="20"/>
          <w:szCs w:val="20"/>
        </w:rPr>
        <w:t>inexecução total do objeto.</w:t>
      </w:r>
    </w:p>
    <w:p w14:paraId="145800AE" w14:textId="77777777" w:rsidR="00104327" w:rsidRPr="00F15419" w:rsidRDefault="00104327" w:rsidP="00104327">
      <w:pPr>
        <w:pStyle w:val="PargrafodaLista"/>
        <w:numPr>
          <w:ilvl w:val="2"/>
          <w:numId w:val="23"/>
        </w:numPr>
        <w:tabs>
          <w:tab w:val="left" w:pos="1401"/>
          <w:tab w:val="left" w:pos="1403"/>
        </w:tabs>
        <w:spacing w:before="15" w:line="266" w:lineRule="auto"/>
        <w:ind w:left="1403" w:right="848" w:hanging="552"/>
        <w:jc w:val="left"/>
        <w:rPr>
          <w:rFonts w:ascii="Arial" w:hAnsi="Arial" w:cs="Arial"/>
          <w:sz w:val="20"/>
          <w:szCs w:val="20"/>
        </w:rPr>
      </w:pPr>
      <w:r w:rsidRPr="00F15419">
        <w:rPr>
          <w:rFonts w:ascii="Arial" w:hAnsi="Arial" w:cs="Arial"/>
          <w:sz w:val="20"/>
          <w:szCs w:val="20"/>
        </w:rPr>
        <w:t>Multa de 20% (vinte por cento) sobre o valor da parcela inexecutada, por inexecução parcial do ajuste.</w:t>
      </w:r>
    </w:p>
    <w:p w14:paraId="624FF13B" w14:textId="42FBB56B" w:rsidR="00104327" w:rsidRPr="00F15419" w:rsidRDefault="00104327" w:rsidP="00104327">
      <w:pPr>
        <w:pStyle w:val="PargrafodaLista"/>
        <w:numPr>
          <w:ilvl w:val="2"/>
          <w:numId w:val="23"/>
        </w:numPr>
        <w:tabs>
          <w:tab w:val="left" w:pos="1401"/>
          <w:tab w:val="left" w:pos="1403"/>
        </w:tabs>
        <w:spacing w:before="231" w:line="276" w:lineRule="auto"/>
        <w:ind w:left="1403" w:right="847" w:hanging="552"/>
        <w:rPr>
          <w:rFonts w:ascii="Arial" w:hAnsi="Arial" w:cs="Arial"/>
          <w:sz w:val="20"/>
          <w:szCs w:val="20"/>
        </w:rPr>
      </w:pPr>
      <w:r w:rsidRPr="00F15419">
        <w:rPr>
          <w:rFonts w:ascii="Arial" w:hAnsi="Arial" w:cs="Arial"/>
          <w:sz w:val="20"/>
          <w:szCs w:val="20"/>
        </w:rPr>
        <w:t>Multa de 1,0% (um por cento) sobre o valor do material não entregue por dia</w:t>
      </w:r>
      <w:r w:rsidRPr="00F15419">
        <w:rPr>
          <w:rFonts w:ascii="Arial" w:hAnsi="Arial" w:cs="Arial"/>
          <w:spacing w:val="80"/>
          <w:w w:val="150"/>
          <w:sz w:val="20"/>
          <w:szCs w:val="20"/>
        </w:rPr>
        <w:t xml:space="preserve"> </w:t>
      </w:r>
      <w:r w:rsidRPr="00F15419">
        <w:rPr>
          <w:rFonts w:ascii="Arial" w:hAnsi="Arial" w:cs="Arial"/>
          <w:sz w:val="20"/>
          <w:szCs w:val="20"/>
        </w:rPr>
        <w:t>de</w:t>
      </w:r>
      <w:r w:rsidRPr="00F15419">
        <w:rPr>
          <w:rFonts w:ascii="Arial" w:hAnsi="Arial" w:cs="Arial"/>
          <w:spacing w:val="80"/>
          <w:w w:val="150"/>
          <w:sz w:val="20"/>
          <w:szCs w:val="20"/>
        </w:rPr>
        <w:t xml:space="preserve"> </w:t>
      </w:r>
      <w:r w:rsidRPr="00F15419">
        <w:rPr>
          <w:rFonts w:ascii="Arial" w:hAnsi="Arial" w:cs="Arial"/>
          <w:sz w:val="20"/>
          <w:szCs w:val="20"/>
        </w:rPr>
        <w:t>atraso,</w:t>
      </w:r>
      <w:r w:rsidRPr="00F15419">
        <w:rPr>
          <w:rFonts w:ascii="Arial" w:hAnsi="Arial" w:cs="Arial"/>
          <w:spacing w:val="80"/>
          <w:w w:val="150"/>
          <w:sz w:val="20"/>
          <w:szCs w:val="20"/>
        </w:rPr>
        <w:t xml:space="preserve"> </w:t>
      </w:r>
      <w:r w:rsidRPr="00F15419">
        <w:rPr>
          <w:rFonts w:ascii="Arial" w:hAnsi="Arial" w:cs="Arial"/>
          <w:sz w:val="20"/>
          <w:szCs w:val="20"/>
        </w:rPr>
        <w:t>inclusive</w:t>
      </w:r>
      <w:r w:rsidRPr="00F15419">
        <w:rPr>
          <w:rFonts w:ascii="Arial" w:hAnsi="Arial" w:cs="Arial"/>
          <w:spacing w:val="80"/>
          <w:w w:val="150"/>
          <w:sz w:val="20"/>
          <w:szCs w:val="20"/>
        </w:rPr>
        <w:t xml:space="preserve"> </w:t>
      </w:r>
      <w:r w:rsidRPr="00F15419">
        <w:rPr>
          <w:rFonts w:ascii="Arial" w:hAnsi="Arial" w:cs="Arial"/>
          <w:sz w:val="20"/>
          <w:szCs w:val="20"/>
        </w:rPr>
        <w:t>nas</w:t>
      </w:r>
      <w:r w:rsidRPr="00F15419">
        <w:rPr>
          <w:rFonts w:ascii="Arial" w:hAnsi="Arial" w:cs="Arial"/>
          <w:spacing w:val="80"/>
          <w:w w:val="150"/>
          <w:sz w:val="20"/>
          <w:szCs w:val="20"/>
        </w:rPr>
        <w:t xml:space="preserve"> </w:t>
      </w:r>
      <w:r w:rsidRPr="00F15419">
        <w:rPr>
          <w:rFonts w:ascii="Arial" w:hAnsi="Arial" w:cs="Arial"/>
          <w:sz w:val="20"/>
          <w:szCs w:val="20"/>
        </w:rPr>
        <w:t>hipóteses</w:t>
      </w:r>
      <w:r w:rsidRPr="00F15419">
        <w:rPr>
          <w:rFonts w:ascii="Arial" w:hAnsi="Arial" w:cs="Arial"/>
          <w:spacing w:val="80"/>
          <w:w w:val="150"/>
          <w:sz w:val="20"/>
          <w:szCs w:val="20"/>
        </w:rPr>
        <w:t xml:space="preserve"> </w:t>
      </w:r>
      <w:r w:rsidRPr="00F15419">
        <w:rPr>
          <w:rFonts w:ascii="Arial" w:hAnsi="Arial" w:cs="Arial"/>
          <w:sz w:val="20"/>
          <w:szCs w:val="20"/>
        </w:rPr>
        <w:t>de</w:t>
      </w:r>
      <w:r w:rsidRPr="00F15419">
        <w:rPr>
          <w:rFonts w:ascii="Arial" w:hAnsi="Arial" w:cs="Arial"/>
          <w:spacing w:val="80"/>
          <w:w w:val="150"/>
          <w:sz w:val="20"/>
          <w:szCs w:val="20"/>
        </w:rPr>
        <w:t xml:space="preserve"> </w:t>
      </w:r>
      <w:r w:rsidRPr="00F15419">
        <w:rPr>
          <w:rFonts w:ascii="Arial" w:hAnsi="Arial" w:cs="Arial"/>
          <w:sz w:val="20"/>
          <w:szCs w:val="20"/>
        </w:rPr>
        <w:t>fixação</w:t>
      </w:r>
      <w:r w:rsidRPr="00F15419">
        <w:rPr>
          <w:rFonts w:ascii="Arial" w:hAnsi="Arial" w:cs="Arial"/>
          <w:spacing w:val="80"/>
          <w:w w:val="150"/>
          <w:sz w:val="20"/>
          <w:szCs w:val="20"/>
        </w:rPr>
        <w:t xml:space="preserve"> </w:t>
      </w:r>
      <w:r w:rsidRPr="00F15419">
        <w:rPr>
          <w:rFonts w:ascii="Arial" w:hAnsi="Arial" w:cs="Arial"/>
          <w:sz w:val="20"/>
          <w:szCs w:val="20"/>
        </w:rPr>
        <w:t>de</w:t>
      </w:r>
      <w:r w:rsidRPr="00F15419">
        <w:rPr>
          <w:rFonts w:ascii="Arial" w:hAnsi="Arial" w:cs="Arial"/>
          <w:spacing w:val="80"/>
          <w:w w:val="150"/>
          <w:sz w:val="20"/>
          <w:szCs w:val="20"/>
        </w:rPr>
        <w:t xml:space="preserve"> </w:t>
      </w:r>
      <w:r w:rsidRPr="00F15419">
        <w:rPr>
          <w:rFonts w:ascii="Arial" w:hAnsi="Arial" w:cs="Arial"/>
          <w:sz w:val="20"/>
          <w:szCs w:val="20"/>
        </w:rPr>
        <w:t>prazo</w:t>
      </w:r>
      <w:r w:rsidRPr="00F15419">
        <w:rPr>
          <w:rFonts w:ascii="Arial" w:hAnsi="Arial" w:cs="Arial"/>
          <w:spacing w:val="80"/>
          <w:w w:val="150"/>
          <w:sz w:val="20"/>
          <w:szCs w:val="20"/>
        </w:rPr>
        <w:t xml:space="preserve"> </w:t>
      </w:r>
      <w:r w:rsidRPr="00F15419">
        <w:rPr>
          <w:rFonts w:ascii="Arial" w:hAnsi="Arial" w:cs="Arial"/>
          <w:sz w:val="20"/>
          <w:szCs w:val="20"/>
        </w:rPr>
        <w:t>para</w:t>
      </w:r>
      <w:bookmarkStart w:id="6" w:name="_Hlk221021807"/>
      <w:r w:rsidRPr="00F15419">
        <w:rPr>
          <w:rFonts w:ascii="Arial" w:hAnsi="Arial" w:cs="Arial"/>
          <w:sz w:val="20"/>
          <w:szCs w:val="20"/>
        </w:rPr>
        <w:t xml:space="preserve"> substituição ou complementação, limitada a demora até o máximo de 19 (dezenove) dias do prazo fixado, após restará configurada inexecução do ajuste,</w:t>
      </w:r>
      <w:r w:rsidRPr="00F15419">
        <w:rPr>
          <w:rFonts w:ascii="Arial" w:hAnsi="Arial" w:cs="Arial"/>
          <w:spacing w:val="-5"/>
          <w:sz w:val="20"/>
          <w:szCs w:val="20"/>
        </w:rPr>
        <w:t xml:space="preserve"> </w:t>
      </w:r>
      <w:r w:rsidRPr="00F15419">
        <w:rPr>
          <w:rFonts w:ascii="Arial" w:hAnsi="Arial" w:cs="Arial"/>
          <w:sz w:val="20"/>
          <w:szCs w:val="20"/>
        </w:rPr>
        <w:t>parcial ou total</w:t>
      </w:r>
      <w:r w:rsidRPr="00F15419">
        <w:rPr>
          <w:rFonts w:ascii="Arial" w:hAnsi="Arial" w:cs="Arial"/>
          <w:spacing w:val="-1"/>
          <w:sz w:val="20"/>
          <w:szCs w:val="20"/>
        </w:rPr>
        <w:t xml:space="preserve"> </w:t>
      </w:r>
      <w:r w:rsidRPr="00F15419">
        <w:rPr>
          <w:rFonts w:ascii="Arial" w:hAnsi="Arial" w:cs="Arial"/>
          <w:sz w:val="20"/>
          <w:szCs w:val="20"/>
        </w:rPr>
        <w:t>a depender se</w:t>
      </w:r>
      <w:r w:rsidRPr="00F15419">
        <w:rPr>
          <w:rFonts w:ascii="Arial" w:hAnsi="Arial" w:cs="Arial"/>
          <w:spacing w:val="2"/>
          <w:sz w:val="20"/>
          <w:szCs w:val="20"/>
        </w:rPr>
        <w:t xml:space="preserve"> </w:t>
      </w:r>
      <w:r w:rsidRPr="00F15419">
        <w:rPr>
          <w:rFonts w:ascii="Arial" w:hAnsi="Arial" w:cs="Arial"/>
          <w:sz w:val="20"/>
          <w:szCs w:val="20"/>
        </w:rPr>
        <w:t>o</w:t>
      </w:r>
      <w:r w:rsidRPr="00F15419">
        <w:rPr>
          <w:rFonts w:ascii="Arial" w:hAnsi="Arial" w:cs="Arial"/>
          <w:spacing w:val="-3"/>
          <w:sz w:val="20"/>
          <w:szCs w:val="20"/>
        </w:rPr>
        <w:t xml:space="preserve"> </w:t>
      </w:r>
      <w:r w:rsidRPr="00F15419">
        <w:rPr>
          <w:rFonts w:ascii="Arial" w:hAnsi="Arial" w:cs="Arial"/>
          <w:sz w:val="20"/>
          <w:szCs w:val="20"/>
        </w:rPr>
        <w:t>atraso se</w:t>
      </w:r>
      <w:r w:rsidRPr="00F15419">
        <w:rPr>
          <w:rFonts w:ascii="Arial" w:hAnsi="Arial" w:cs="Arial"/>
          <w:spacing w:val="-2"/>
          <w:sz w:val="20"/>
          <w:szCs w:val="20"/>
        </w:rPr>
        <w:t xml:space="preserve"> </w:t>
      </w:r>
      <w:r w:rsidRPr="00F15419">
        <w:rPr>
          <w:rFonts w:ascii="Arial" w:hAnsi="Arial" w:cs="Arial"/>
          <w:sz w:val="20"/>
          <w:szCs w:val="20"/>
        </w:rPr>
        <w:t>deu em parte</w:t>
      </w:r>
      <w:r w:rsidRPr="00F15419">
        <w:rPr>
          <w:rFonts w:ascii="Arial" w:hAnsi="Arial" w:cs="Arial"/>
          <w:spacing w:val="2"/>
          <w:sz w:val="20"/>
          <w:szCs w:val="20"/>
        </w:rPr>
        <w:t xml:space="preserve"> </w:t>
      </w:r>
      <w:r w:rsidRPr="00F15419">
        <w:rPr>
          <w:rFonts w:ascii="Arial" w:hAnsi="Arial" w:cs="Arial"/>
          <w:sz w:val="20"/>
          <w:szCs w:val="20"/>
        </w:rPr>
        <w:t>ou</w:t>
      </w:r>
      <w:r w:rsidRPr="00F15419">
        <w:rPr>
          <w:rFonts w:ascii="Arial" w:hAnsi="Arial" w:cs="Arial"/>
          <w:spacing w:val="-2"/>
          <w:sz w:val="20"/>
          <w:szCs w:val="20"/>
        </w:rPr>
        <w:t xml:space="preserve"> </w:t>
      </w:r>
      <w:r w:rsidRPr="00F15419">
        <w:rPr>
          <w:rFonts w:ascii="Arial" w:hAnsi="Arial" w:cs="Arial"/>
          <w:sz w:val="20"/>
          <w:szCs w:val="20"/>
        </w:rPr>
        <w:t>no</w:t>
      </w:r>
      <w:r w:rsidRPr="00F15419">
        <w:rPr>
          <w:rFonts w:ascii="Arial" w:hAnsi="Arial" w:cs="Arial"/>
          <w:spacing w:val="2"/>
          <w:sz w:val="20"/>
          <w:szCs w:val="20"/>
        </w:rPr>
        <w:t xml:space="preserve"> </w:t>
      </w:r>
      <w:r w:rsidRPr="00F15419">
        <w:rPr>
          <w:rFonts w:ascii="Arial" w:hAnsi="Arial" w:cs="Arial"/>
          <w:spacing w:val="-2"/>
          <w:sz w:val="20"/>
          <w:szCs w:val="20"/>
        </w:rPr>
        <w:t>todo.</w:t>
      </w:r>
    </w:p>
    <w:p w14:paraId="2FE660AA" w14:textId="77777777" w:rsidR="00104327" w:rsidRPr="00F15419" w:rsidRDefault="00104327" w:rsidP="00104327">
      <w:pPr>
        <w:pStyle w:val="PargrafodaLista"/>
        <w:numPr>
          <w:ilvl w:val="2"/>
          <w:numId w:val="23"/>
        </w:numPr>
        <w:tabs>
          <w:tab w:val="left" w:pos="1401"/>
          <w:tab w:val="left" w:pos="1403"/>
        </w:tabs>
        <w:spacing w:line="273" w:lineRule="auto"/>
        <w:ind w:left="1403" w:right="848" w:hanging="552"/>
        <w:rPr>
          <w:rFonts w:ascii="Arial" w:hAnsi="Arial" w:cs="Arial"/>
          <w:sz w:val="20"/>
          <w:szCs w:val="20"/>
        </w:rPr>
      </w:pPr>
      <w:r w:rsidRPr="00F15419">
        <w:rPr>
          <w:rFonts w:ascii="Arial" w:hAnsi="Arial" w:cs="Arial"/>
          <w:sz w:val="20"/>
          <w:szCs w:val="20"/>
        </w:rPr>
        <w:t>Multa de 5% (cinco por cento) sobre o valor do material entregue em desacordo com as especificações do edital e do ajuste, sem prejuízo de sua substituição, no prazo estabelecido.</w:t>
      </w:r>
    </w:p>
    <w:bookmarkEnd w:id="6"/>
    <w:p w14:paraId="341739BE" w14:textId="77777777" w:rsidR="00104327" w:rsidRPr="00F15419" w:rsidRDefault="00104327" w:rsidP="00104327">
      <w:pPr>
        <w:pStyle w:val="PargrafodaLista"/>
        <w:numPr>
          <w:ilvl w:val="2"/>
          <w:numId w:val="23"/>
        </w:numPr>
        <w:tabs>
          <w:tab w:val="left" w:pos="1027"/>
        </w:tabs>
        <w:spacing w:before="181" w:line="273" w:lineRule="auto"/>
        <w:ind w:right="968" w:firstLine="19"/>
        <w:rPr>
          <w:rFonts w:ascii="Arial" w:hAnsi="Arial" w:cs="Arial"/>
          <w:sz w:val="20"/>
          <w:szCs w:val="20"/>
        </w:rPr>
      </w:pPr>
      <w:r w:rsidRPr="00F15419">
        <w:rPr>
          <w:rFonts w:ascii="Arial" w:hAnsi="Arial" w:cs="Arial"/>
          <w:sz w:val="20"/>
          <w:szCs w:val="20"/>
        </w:rPr>
        <w:t>Multa de 2% (dois por cento) sobre o valor do ajuste, por descumprimento</w:t>
      </w:r>
      <w:r w:rsidRPr="00F15419">
        <w:rPr>
          <w:rFonts w:ascii="Arial" w:hAnsi="Arial" w:cs="Arial"/>
          <w:spacing w:val="40"/>
          <w:sz w:val="20"/>
          <w:szCs w:val="20"/>
        </w:rPr>
        <w:t xml:space="preserve"> </w:t>
      </w:r>
      <w:r w:rsidRPr="00F15419">
        <w:rPr>
          <w:rFonts w:ascii="Arial" w:hAnsi="Arial" w:cs="Arial"/>
          <w:sz w:val="20"/>
          <w:szCs w:val="20"/>
        </w:rPr>
        <w:t>de qualquer das obrigações decorrentes do ajuste, não previstas nas demais disposições desta cláusula.</w:t>
      </w:r>
    </w:p>
    <w:p w14:paraId="7A0EFBA5" w14:textId="77777777" w:rsidR="00104327" w:rsidRPr="00F15419" w:rsidRDefault="00104327" w:rsidP="00104327">
      <w:pPr>
        <w:pStyle w:val="PargrafodaLista"/>
        <w:numPr>
          <w:ilvl w:val="2"/>
          <w:numId w:val="23"/>
        </w:numPr>
        <w:tabs>
          <w:tab w:val="left" w:pos="1027"/>
        </w:tabs>
        <w:spacing w:before="183" w:line="268" w:lineRule="auto"/>
        <w:ind w:right="970" w:firstLine="19"/>
        <w:rPr>
          <w:rFonts w:ascii="Arial" w:hAnsi="Arial" w:cs="Arial"/>
          <w:sz w:val="20"/>
          <w:szCs w:val="20"/>
        </w:rPr>
      </w:pPr>
      <w:r w:rsidRPr="00F15419">
        <w:rPr>
          <w:rFonts w:ascii="Arial" w:hAnsi="Arial" w:cs="Arial"/>
          <w:sz w:val="20"/>
          <w:szCs w:val="20"/>
        </w:rPr>
        <w:t>Multa de 20% (vinte por cento) sobre o valor do contrato, por rescisão do ajuste decorrente de culpa da Contratada.</w:t>
      </w:r>
    </w:p>
    <w:p w14:paraId="34903C33" w14:textId="04242030" w:rsidR="00104327" w:rsidRPr="00F15419" w:rsidRDefault="00104327" w:rsidP="00104327">
      <w:pPr>
        <w:pStyle w:val="PargrafodaLista"/>
        <w:numPr>
          <w:ilvl w:val="2"/>
          <w:numId w:val="23"/>
        </w:numPr>
        <w:tabs>
          <w:tab w:val="left" w:pos="1027"/>
        </w:tabs>
        <w:spacing w:before="183" w:line="268" w:lineRule="auto"/>
        <w:ind w:right="970" w:firstLine="19"/>
        <w:rPr>
          <w:rFonts w:ascii="Arial" w:hAnsi="Arial" w:cs="Arial"/>
          <w:sz w:val="20"/>
          <w:szCs w:val="20"/>
        </w:rPr>
      </w:pPr>
      <w:r w:rsidRPr="00F15419">
        <w:rPr>
          <w:rFonts w:ascii="Arial" w:hAnsi="Arial" w:cs="Arial"/>
          <w:sz w:val="20"/>
          <w:szCs w:val="20"/>
        </w:rPr>
        <w:lastRenderedPageBreak/>
        <w:t>O prazo para pagamento da multa será de 05 (cinco) dias úteis a contar da intimação da empresa apenada. A critério da Administração e em sendo possível,</w:t>
      </w:r>
      <w:r w:rsidRPr="00F15419">
        <w:rPr>
          <w:rFonts w:ascii="Arial" w:hAnsi="Arial" w:cs="Arial"/>
          <w:spacing w:val="80"/>
          <w:sz w:val="20"/>
          <w:szCs w:val="20"/>
        </w:rPr>
        <w:t xml:space="preserve"> </w:t>
      </w:r>
      <w:r w:rsidRPr="00F15419">
        <w:rPr>
          <w:rFonts w:ascii="Arial" w:hAnsi="Arial" w:cs="Arial"/>
          <w:sz w:val="20"/>
          <w:szCs w:val="20"/>
        </w:rPr>
        <w:t>o valor devido será descontado da importância que a mesma tenha a receber da PMSP. Não havendo pagamento pela empresa, o valor será inscrito como dívida ativa, sujeitando-se ao processo executivo</w:t>
      </w:r>
      <w:r w:rsidRPr="00F15419">
        <w:rPr>
          <w:rFonts w:ascii="Arial" w:hAnsi="Arial" w:cs="Arial"/>
          <w:color w:val="FF0000"/>
          <w:sz w:val="20"/>
          <w:szCs w:val="20"/>
        </w:rPr>
        <w:t>.</w:t>
      </w:r>
    </w:p>
    <w:p w14:paraId="49D2D5AB" w14:textId="77777777" w:rsidR="00104327" w:rsidRPr="00F15419" w:rsidRDefault="00104327" w:rsidP="00104327">
      <w:pPr>
        <w:spacing w:line="276" w:lineRule="auto"/>
        <w:jc w:val="both"/>
        <w:rPr>
          <w:rFonts w:ascii="Arial" w:hAnsi="Arial" w:cs="Arial"/>
          <w:sz w:val="20"/>
          <w:szCs w:val="20"/>
        </w:rPr>
      </w:pPr>
    </w:p>
    <w:p w14:paraId="73FE10C6" w14:textId="77777777" w:rsidR="008217D4" w:rsidRPr="00F15419" w:rsidRDefault="008217D4" w:rsidP="00775015">
      <w:pPr>
        <w:spacing w:line="276" w:lineRule="auto"/>
        <w:jc w:val="both"/>
        <w:rPr>
          <w:rFonts w:ascii="Arial" w:hAnsi="Arial" w:cs="Arial"/>
          <w:sz w:val="20"/>
          <w:szCs w:val="20"/>
        </w:rPr>
      </w:pPr>
    </w:p>
    <w:p w14:paraId="628D5FB9" w14:textId="77777777" w:rsidR="008217D4" w:rsidRPr="00F15419" w:rsidRDefault="008217D4" w:rsidP="00775015">
      <w:pPr>
        <w:spacing w:line="276" w:lineRule="auto"/>
        <w:jc w:val="both"/>
        <w:rPr>
          <w:rFonts w:ascii="Arial" w:hAnsi="Arial" w:cs="Arial"/>
          <w:sz w:val="20"/>
          <w:szCs w:val="20"/>
        </w:rPr>
      </w:pPr>
    </w:p>
    <w:p w14:paraId="200598EE" w14:textId="77777777" w:rsidR="008217D4" w:rsidRPr="00F15419" w:rsidRDefault="008217D4" w:rsidP="00775015">
      <w:pPr>
        <w:spacing w:line="276" w:lineRule="auto"/>
        <w:jc w:val="both"/>
        <w:rPr>
          <w:rFonts w:ascii="Arial" w:hAnsi="Arial" w:cs="Arial"/>
          <w:sz w:val="20"/>
          <w:szCs w:val="20"/>
        </w:rPr>
      </w:pPr>
    </w:p>
    <w:p w14:paraId="59888EB3" w14:textId="77777777" w:rsidR="008217D4" w:rsidRPr="00F15419" w:rsidRDefault="008217D4" w:rsidP="00775015">
      <w:pPr>
        <w:spacing w:line="276" w:lineRule="auto"/>
        <w:jc w:val="both"/>
        <w:rPr>
          <w:rFonts w:ascii="Arial" w:hAnsi="Arial" w:cs="Arial"/>
          <w:sz w:val="20"/>
          <w:szCs w:val="20"/>
        </w:rPr>
      </w:pPr>
    </w:p>
    <w:p w14:paraId="6DA573DE" w14:textId="77777777" w:rsidR="008217D4" w:rsidRPr="00F15419" w:rsidRDefault="008217D4" w:rsidP="00775015">
      <w:pPr>
        <w:spacing w:line="276" w:lineRule="auto"/>
        <w:jc w:val="both"/>
        <w:rPr>
          <w:rFonts w:ascii="Arial" w:hAnsi="Arial" w:cs="Arial"/>
          <w:sz w:val="20"/>
          <w:szCs w:val="20"/>
        </w:rPr>
      </w:pPr>
    </w:p>
    <w:p w14:paraId="5F2DE69E" w14:textId="77777777" w:rsidR="008217D4" w:rsidRPr="00F15419" w:rsidRDefault="008217D4" w:rsidP="00775015">
      <w:pPr>
        <w:spacing w:line="276" w:lineRule="auto"/>
        <w:jc w:val="both"/>
        <w:rPr>
          <w:rFonts w:ascii="Arial" w:hAnsi="Arial" w:cs="Arial"/>
          <w:sz w:val="20"/>
          <w:szCs w:val="20"/>
        </w:rPr>
      </w:pPr>
    </w:p>
    <w:p w14:paraId="1ECEADB5" w14:textId="77777777" w:rsidR="008217D4" w:rsidRPr="00F15419" w:rsidRDefault="008217D4" w:rsidP="00775015">
      <w:pPr>
        <w:spacing w:line="276" w:lineRule="auto"/>
        <w:jc w:val="both"/>
        <w:rPr>
          <w:rFonts w:ascii="Arial" w:hAnsi="Arial" w:cs="Arial"/>
          <w:sz w:val="20"/>
          <w:szCs w:val="20"/>
        </w:rPr>
      </w:pPr>
    </w:p>
    <w:p w14:paraId="7EA306B8" w14:textId="77777777" w:rsidR="008217D4" w:rsidRPr="00F15419" w:rsidRDefault="008217D4" w:rsidP="00775015">
      <w:pPr>
        <w:spacing w:line="276" w:lineRule="auto"/>
        <w:jc w:val="both"/>
        <w:rPr>
          <w:rFonts w:ascii="Arial" w:hAnsi="Arial" w:cs="Arial"/>
          <w:b/>
          <w:bCs/>
          <w:sz w:val="20"/>
          <w:szCs w:val="20"/>
        </w:rPr>
      </w:pPr>
      <w:r w:rsidRPr="00F15419">
        <w:rPr>
          <w:rFonts w:ascii="Arial" w:hAnsi="Arial" w:cs="Arial"/>
          <w:b/>
          <w:bCs/>
          <w:sz w:val="20"/>
          <w:szCs w:val="20"/>
        </w:rPr>
        <w:br w:type="page"/>
      </w:r>
    </w:p>
    <w:p w14:paraId="5DC8D174" w14:textId="77310CDC" w:rsidR="008217D4" w:rsidRPr="00F15419" w:rsidRDefault="008217D4" w:rsidP="0067654E">
      <w:pPr>
        <w:spacing w:line="276" w:lineRule="auto"/>
        <w:jc w:val="center"/>
        <w:rPr>
          <w:rFonts w:ascii="Arial" w:hAnsi="Arial" w:cs="Arial"/>
          <w:b/>
          <w:bCs/>
          <w:sz w:val="20"/>
          <w:szCs w:val="20"/>
        </w:rPr>
      </w:pPr>
      <w:r w:rsidRPr="00F15419">
        <w:rPr>
          <w:rFonts w:ascii="Arial" w:hAnsi="Arial" w:cs="Arial"/>
          <w:b/>
          <w:bCs/>
          <w:sz w:val="20"/>
          <w:szCs w:val="20"/>
        </w:rPr>
        <w:lastRenderedPageBreak/>
        <w:t>ANEXO II – MODELO DE PROPOSTA</w:t>
      </w:r>
    </w:p>
    <w:p w14:paraId="7C1828AD" w14:textId="77777777" w:rsidR="008217D4" w:rsidRPr="00F15419" w:rsidRDefault="008217D4" w:rsidP="00775015">
      <w:pPr>
        <w:spacing w:line="276" w:lineRule="auto"/>
        <w:jc w:val="both"/>
        <w:rPr>
          <w:rFonts w:ascii="Arial" w:hAnsi="Arial" w:cs="Arial"/>
          <w:b/>
          <w:sz w:val="20"/>
          <w:szCs w:val="20"/>
        </w:rPr>
      </w:pPr>
    </w:p>
    <w:p w14:paraId="45DD775F" w14:textId="77777777" w:rsidR="008217D4" w:rsidRPr="00F15419" w:rsidRDefault="008217D4" w:rsidP="00775015">
      <w:pPr>
        <w:spacing w:line="276" w:lineRule="auto"/>
        <w:jc w:val="both"/>
        <w:rPr>
          <w:rFonts w:ascii="Arial" w:hAnsi="Arial" w:cs="Arial"/>
          <w:b/>
          <w:sz w:val="20"/>
          <w:szCs w:val="20"/>
        </w:rPr>
      </w:pPr>
    </w:p>
    <w:p w14:paraId="5C396189" w14:textId="77777777" w:rsidR="008217D4" w:rsidRPr="00F15419" w:rsidRDefault="008217D4" w:rsidP="00775015">
      <w:pPr>
        <w:spacing w:line="276" w:lineRule="auto"/>
        <w:jc w:val="both"/>
        <w:rPr>
          <w:rFonts w:ascii="Arial" w:hAnsi="Arial" w:cs="Arial"/>
          <w:sz w:val="20"/>
          <w:szCs w:val="20"/>
        </w:rPr>
      </w:pPr>
      <w:r w:rsidRPr="00F15419">
        <w:rPr>
          <w:rFonts w:ascii="Arial" w:hAnsi="Arial" w:cs="Arial"/>
          <w:sz w:val="20"/>
          <w:szCs w:val="20"/>
        </w:rPr>
        <w:t xml:space="preserve">A   empresa   ....................................,   estabelecida    na    .................................,    inscrita    no    CNPJ sob    nº............................................,telefone:...........................e-mail.............................    propõe   fornecer à </w:t>
      </w:r>
      <w:r w:rsidRPr="00F15419">
        <w:rPr>
          <w:rFonts w:ascii="Arial" w:hAnsi="Arial" w:cs="Arial"/>
          <w:b/>
          <w:sz w:val="20"/>
          <w:szCs w:val="20"/>
          <w:lang w:val="pt-BR"/>
        </w:rPr>
        <w:t>SECRETARIA MUNICIPAL DE ESPORTES E LAZER</w:t>
      </w:r>
      <w:r w:rsidRPr="00F15419">
        <w:rPr>
          <w:rFonts w:ascii="Arial" w:hAnsi="Arial" w:cs="Arial"/>
          <w:b/>
          <w:sz w:val="20"/>
          <w:szCs w:val="20"/>
        </w:rPr>
        <w:t xml:space="preserve"> – SEME</w:t>
      </w:r>
      <w:r w:rsidRPr="00F15419">
        <w:rPr>
          <w:rFonts w:ascii="Arial" w:hAnsi="Arial" w:cs="Arial"/>
          <w:sz w:val="20"/>
          <w:szCs w:val="20"/>
        </w:rPr>
        <w:t>, em estrito cumprimento ao previsto no edital da da Dispensa de licitação, conforme abaixo discriminado:</w:t>
      </w:r>
    </w:p>
    <w:p w14:paraId="205F9F6F" w14:textId="77777777" w:rsidR="008217D4" w:rsidRPr="00F15419" w:rsidRDefault="008217D4" w:rsidP="00775015">
      <w:pPr>
        <w:spacing w:line="276" w:lineRule="auto"/>
        <w:jc w:val="both"/>
        <w:rPr>
          <w:rFonts w:ascii="Arial" w:hAnsi="Arial" w:cs="Arial"/>
          <w:sz w:val="20"/>
          <w:szCs w:val="20"/>
        </w:rPr>
      </w:pPr>
    </w:p>
    <w:p w14:paraId="5AD0A6E0" w14:textId="77777777" w:rsidR="008217D4" w:rsidRPr="00F15419" w:rsidRDefault="008217D4" w:rsidP="00775015">
      <w:pPr>
        <w:spacing w:line="276" w:lineRule="auto"/>
        <w:jc w:val="both"/>
        <w:rPr>
          <w:rFonts w:ascii="Arial" w:hAnsi="Arial" w:cs="Arial"/>
          <w:b/>
          <w:sz w:val="20"/>
          <w:szCs w:val="20"/>
        </w:rPr>
      </w:pPr>
    </w:p>
    <w:p w14:paraId="119ED132" w14:textId="77777777" w:rsidR="008217D4" w:rsidRPr="00F15419" w:rsidRDefault="008217D4" w:rsidP="00775015">
      <w:pPr>
        <w:spacing w:line="276" w:lineRule="auto"/>
        <w:jc w:val="both"/>
        <w:rPr>
          <w:rFonts w:ascii="Arial" w:hAnsi="Arial" w:cs="Arial"/>
          <w:sz w:val="20"/>
          <w:szCs w:val="20"/>
        </w:rPr>
      </w:pPr>
      <w:r w:rsidRPr="00F15419">
        <w:rPr>
          <w:rFonts w:ascii="Arial" w:hAnsi="Arial" w:cs="Arial"/>
          <w:sz w:val="20"/>
          <w:szCs w:val="20"/>
        </w:rPr>
        <w:t>ITENS E VALORES:</w:t>
      </w:r>
    </w:p>
    <w:p w14:paraId="14CC1B45" w14:textId="77777777" w:rsidR="008217D4" w:rsidRDefault="008217D4" w:rsidP="00775015">
      <w:pPr>
        <w:spacing w:line="276" w:lineRule="auto"/>
        <w:jc w:val="both"/>
        <w:rPr>
          <w:rFonts w:ascii="Arial" w:hAnsi="Arial" w:cs="Arial"/>
          <w:sz w:val="20"/>
          <w:szCs w:val="20"/>
        </w:rPr>
      </w:pPr>
    </w:p>
    <w:tbl>
      <w:tblPr>
        <w:tblStyle w:val="TableNormal"/>
        <w:tblW w:w="0" w:type="auto"/>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1"/>
        <w:gridCol w:w="711"/>
        <w:gridCol w:w="709"/>
        <w:gridCol w:w="4537"/>
        <w:gridCol w:w="1703"/>
        <w:gridCol w:w="1845"/>
      </w:tblGrid>
      <w:tr w:rsidR="008D0F03" w:rsidRPr="00F15419" w14:paraId="7F691A38" w14:textId="77777777" w:rsidTr="009442DF">
        <w:trPr>
          <w:trHeight w:val="496"/>
        </w:trPr>
        <w:tc>
          <w:tcPr>
            <w:tcW w:w="521" w:type="dxa"/>
          </w:tcPr>
          <w:p w14:paraId="12487D82" w14:textId="77777777" w:rsidR="008D0F03" w:rsidRPr="00F15419" w:rsidRDefault="008D0F03" w:rsidP="009442DF">
            <w:pPr>
              <w:pStyle w:val="TableParagraph"/>
              <w:spacing w:line="250" w:lineRule="exact"/>
              <w:ind w:left="16" w:right="-72"/>
              <w:rPr>
                <w:rFonts w:ascii="Arial" w:hAnsi="Arial" w:cs="Arial"/>
                <w:b/>
                <w:sz w:val="20"/>
                <w:szCs w:val="20"/>
              </w:rPr>
            </w:pPr>
            <w:r w:rsidRPr="00F15419">
              <w:rPr>
                <w:rFonts w:ascii="Arial" w:hAnsi="Arial" w:cs="Arial"/>
                <w:b/>
                <w:spacing w:val="-6"/>
                <w:sz w:val="20"/>
                <w:szCs w:val="20"/>
              </w:rPr>
              <w:t>ITEM</w:t>
            </w:r>
          </w:p>
        </w:tc>
        <w:tc>
          <w:tcPr>
            <w:tcW w:w="711" w:type="dxa"/>
          </w:tcPr>
          <w:p w14:paraId="02039CE1" w14:textId="77777777" w:rsidR="008D0F03" w:rsidRPr="00F15419" w:rsidRDefault="008D0F03" w:rsidP="009442DF">
            <w:pPr>
              <w:pStyle w:val="TableParagraph"/>
              <w:spacing w:line="237" w:lineRule="exact"/>
              <w:ind w:left="76"/>
              <w:rPr>
                <w:rFonts w:ascii="Arial" w:hAnsi="Arial" w:cs="Arial"/>
                <w:b/>
                <w:sz w:val="20"/>
                <w:szCs w:val="20"/>
              </w:rPr>
            </w:pPr>
            <w:r w:rsidRPr="00F15419">
              <w:rPr>
                <w:rFonts w:ascii="Arial" w:hAnsi="Arial" w:cs="Arial"/>
                <w:b/>
                <w:spacing w:val="-5"/>
                <w:sz w:val="20"/>
                <w:szCs w:val="20"/>
              </w:rPr>
              <w:t>QTD</w:t>
            </w:r>
            <w:r w:rsidRPr="00F15419">
              <w:rPr>
                <w:rFonts w:ascii="Arial" w:hAnsi="Arial" w:cs="Arial"/>
                <w:b/>
                <w:spacing w:val="-10"/>
                <w:sz w:val="20"/>
                <w:szCs w:val="20"/>
              </w:rPr>
              <w:t>E</w:t>
            </w:r>
          </w:p>
        </w:tc>
        <w:tc>
          <w:tcPr>
            <w:tcW w:w="709" w:type="dxa"/>
          </w:tcPr>
          <w:p w14:paraId="5FA61424" w14:textId="77777777" w:rsidR="008D0F03" w:rsidRPr="00F15419" w:rsidRDefault="008D0F03" w:rsidP="009442DF">
            <w:pPr>
              <w:pStyle w:val="TableParagraph"/>
              <w:spacing w:line="237" w:lineRule="exact"/>
              <w:ind w:left="27"/>
              <w:rPr>
                <w:rFonts w:ascii="Arial" w:hAnsi="Arial" w:cs="Arial"/>
                <w:b/>
                <w:sz w:val="20"/>
                <w:szCs w:val="20"/>
              </w:rPr>
            </w:pPr>
            <w:r w:rsidRPr="00F15419">
              <w:rPr>
                <w:rFonts w:ascii="Arial" w:hAnsi="Arial" w:cs="Arial"/>
                <w:b/>
                <w:spacing w:val="-4"/>
                <w:sz w:val="20"/>
                <w:szCs w:val="20"/>
              </w:rPr>
              <w:t>UNID</w:t>
            </w:r>
          </w:p>
          <w:p w14:paraId="015F8FF6" w14:textId="77777777" w:rsidR="008D0F03" w:rsidRPr="00F15419" w:rsidRDefault="008D0F03" w:rsidP="009442DF">
            <w:pPr>
              <w:pStyle w:val="TableParagraph"/>
              <w:spacing w:line="240" w:lineRule="exact"/>
              <w:ind w:left="27"/>
              <w:rPr>
                <w:rFonts w:ascii="Arial" w:hAnsi="Arial" w:cs="Arial"/>
                <w:b/>
                <w:sz w:val="20"/>
                <w:szCs w:val="20"/>
              </w:rPr>
            </w:pPr>
            <w:r w:rsidRPr="00F15419">
              <w:rPr>
                <w:rFonts w:ascii="Arial" w:hAnsi="Arial" w:cs="Arial"/>
                <w:b/>
                <w:spacing w:val="-10"/>
                <w:sz w:val="20"/>
                <w:szCs w:val="20"/>
              </w:rPr>
              <w:t>.</w:t>
            </w:r>
          </w:p>
        </w:tc>
        <w:tc>
          <w:tcPr>
            <w:tcW w:w="4537" w:type="dxa"/>
          </w:tcPr>
          <w:p w14:paraId="4A22838B" w14:textId="77777777" w:rsidR="008D0F03" w:rsidRPr="00F15419" w:rsidRDefault="008D0F03" w:rsidP="009442DF">
            <w:pPr>
              <w:pStyle w:val="TableParagraph"/>
              <w:spacing w:line="250" w:lineRule="exact"/>
              <w:ind w:left="-46"/>
              <w:rPr>
                <w:rFonts w:ascii="Arial" w:hAnsi="Arial" w:cs="Arial"/>
                <w:b/>
                <w:sz w:val="20"/>
                <w:szCs w:val="20"/>
              </w:rPr>
            </w:pPr>
            <w:r w:rsidRPr="00F15419">
              <w:rPr>
                <w:rFonts w:ascii="Arial" w:hAnsi="Arial" w:cs="Arial"/>
                <w:b/>
                <w:spacing w:val="-2"/>
                <w:sz w:val="20"/>
                <w:szCs w:val="20"/>
              </w:rPr>
              <w:t xml:space="preserve">   DESCRIÇÃO</w:t>
            </w:r>
          </w:p>
        </w:tc>
        <w:tc>
          <w:tcPr>
            <w:tcW w:w="1703" w:type="dxa"/>
          </w:tcPr>
          <w:p w14:paraId="291D47A9" w14:textId="77777777" w:rsidR="008D0F03" w:rsidRPr="00F15419" w:rsidRDefault="008D0F03" w:rsidP="009442DF">
            <w:pPr>
              <w:pStyle w:val="TableParagraph"/>
              <w:spacing w:line="250" w:lineRule="exact"/>
              <w:ind w:left="16"/>
              <w:rPr>
                <w:rFonts w:ascii="Arial" w:hAnsi="Arial" w:cs="Arial"/>
                <w:b/>
                <w:sz w:val="20"/>
                <w:szCs w:val="20"/>
              </w:rPr>
            </w:pPr>
            <w:r w:rsidRPr="00F15419">
              <w:rPr>
                <w:rFonts w:ascii="Arial" w:hAnsi="Arial" w:cs="Arial"/>
                <w:b/>
                <w:sz w:val="20"/>
                <w:szCs w:val="20"/>
              </w:rPr>
              <w:t>Valor</w:t>
            </w:r>
            <w:r w:rsidRPr="00F15419">
              <w:rPr>
                <w:rFonts w:ascii="Arial" w:hAnsi="Arial" w:cs="Arial"/>
                <w:b/>
                <w:spacing w:val="-14"/>
                <w:sz w:val="20"/>
                <w:szCs w:val="20"/>
              </w:rPr>
              <w:t xml:space="preserve"> </w:t>
            </w:r>
            <w:r w:rsidRPr="00F15419">
              <w:rPr>
                <w:rFonts w:ascii="Arial" w:hAnsi="Arial" w:cs="Arial"/>
                <w:b/>
                <w:spacing w:val="-2"/>
                <w:sz w:val="20"/>
                <w:szCs w:val="20"/>
              </w:rPr>
              <w:t>unitário</w:t>
            </w:r>
          </w:p>
        </w:tc>
        <w:tc>
          <w:tcPr>
            <w:tcW w:w="1845" w:type="dxa"/>
          </w:tcPr>
          <w:p w14:paraId="6352ED5E" w14:textId="77777777" w:rsidR="008D0F03" w:rsidRPr="00F15419" w:rsidRDefault="008D0F03" w:rsidP="009442DF">
            <w:pPr>
              <w:pStyle w:val="TableParagraph"/>
              <w:spacing w:line="250" w:lineRule="exact"/>
              <w:ind w:left="12"/>
              <w:rPr>
                <w:rFonts w:ascii="Arial" w:hAnsi="Arial" w:cs="Arial"/>
                <w:b/>
                <w:sz w:val="20"/>
                <w:szCs w:val="20"/>
              </w:rPr>
            </w:pPr>
            <w:r w:rsidRPr="00F15419">
              <w:rPr>
                <w:rFonts w:ascii="Arial" w:hAnsi="Arial" w:cs="Arial"/>
                <w:b/>
                <w:sz w:val="20"/>
                <w:szCs w:val="20"/>
              </w:rPr>
              <w:t>Valor</w:t>
            </w:r>
            <w:r w:rsidRPr="00F15419">
              <w:rPr>
                <w:rFonts w:ascii="Arial" w:hAnsi="Arial" w:cs="Arial"/>
                <w:b/>
                <w:spacing w:val="-16"/>
                <w:sz w:val="20"/>
                <w:szCs w:val="20"/>
              </w:rPr>
              <w:t xml:space="preserve"> </w:t>
            </w:r>
            <w:r w:rsidRPr="00F15419">
              <w:rPr>
                <w:rFonts w:ascii="Arial" w:hAnsi="Arial" w:cs="Arial"/>
                <w:b/>
                <w:spacing w:val="-2"/>
                <w:sz w:val="20"/>
                <w:szCs w:val="20"/>
              </w:rPr>
              <w:t>Total</w:t>
            </w:r>
          </w:p>
        </w:tc>
      </w:tr>
      <w:tr w:rsidR="00471C45" w:rsidRPr="00F15419" w14:paraId="7B9E726B" w14:textId="77777777" w:rsidTr="009442DF">
        <w:trPr>
          <w:trHeight w:val="2457"/>
        </w:trPr>
        <w:tc>
          <w:tcPr>
            <w:tcW w:w="521" w:type="dxa"/>
          </w:tcPr>
          <w:p w14:paraId="7E1FC5D5" w14:textId="77777777" w:rsidR="00471C45" w:rsidRPr="00F15419" w:rsidRDefault="00471C45" w:rsidP="00471C45">
            <w:pPr>
              <w:pStyle w:val="TableParagraph"/>
              <w:rPr>
                <w:rFonts w:ascii="Arial" w:hAnsi="Arial" w:cs="Arial"/>
                <w:b/>
                <w:sz w:val="20"/>
                <w:szCs w:val="20"/>
              </w:rPr>
            </w:pPr>
          </w:p>
          <w:p w14:paraId="23F5875F" w14:textId="77777777" w:rsidR="00471C45" w:rsidRPr="00F15419" w:rsidRDefault="00471C45" w:rsidP="00471C45">
            <w:pPr>
              <w:pStyle w:val="TableParagraph"/>
              <w:spacing w:before="129"/>
              <w:rPr>
                <w:rFonts w:ascii="Arial" w:hAnsi="Arial" w:cs="Arial"/>
                <w:b/>
                <w:sz w:val="20"/>
                <w:szCs w:val="20"/>
              </w:rPr>
            </w:pPr>
          </w:p>
          <w:p w14:paraId="1D571F41" w14:textId="77777777" w:rsidR="00471C45" w:rsidRPr="00F15419" w:rsidRDefault="00471C45" w:rsidP="00471C45">
            <w:pPr>
              <w:pStyle w:val="TableParagraph"/>
              <w:spacing w:before="1"/>
              <w:ind w:left="16"/>
              <w:rPr>
                <w:rFonts w:ascii="Arial" w:hAnsi="Arial" w:cs="Arial"/>
                <w:sz w:val="20"/>
                <w:szCs w:val="20"/>
              </w:rPr>
            </w:pPr>
            <w:r w:rsidRPr="00F15419">
              <w:rPr>
                <w:rFonts w:ascii="Arial" w:hAnsi="Arial" w:cs="Arial"/>
                <w:spacing w:val="-5"/>
                <w:sz w:val="20"/>
                <w:szCs w:val="20"/>
              </w:rPr>
              <w:t>01</w:t>
            </w:r>
          </w:p>
        </w:tc>
        <w:tc>
          <w:tcPr>
            <w:tcW w:w="711" w:type="dxa"/>
          </w:tcPr>
          <w:p w14:paraId="3256CEFD" w14:textId="77777777" w:rsidR="00471C45" w:rsidRPr="00F15419" w:rsidRDefault="00471C45" w:rsidP="00471C45">
            <w:pPr>
              <w:pStyle w:val="TableParagraph"/>
              <w:rPr>
                <w:rFonts w:ascii="Arial" w:hAnsi="Arial" w:cs="Arial"/>
                <w:b/>
                <w:sz w:val="20"/>
                <w:szCs w:val="20"/>
              </w:rPr>
            </w:pPr>
          </w:p>
          <w:p w14:paraId="474F9999" w14:textId="77777777" w:rsidR="00471C45" w:rsidRPr="00F15419" w:rsidRDefault="00471C45" w:rsidP="00471C45">
            <w:pPr>
              <w:pStyle w:val="TableParagraph"/>
              <w:spacing w:before="129"/>
              <w:rPr>
                <w:rFonts w:ascii="Arial" w:hAnsi="Arial" w:cs="Arial"/>
                <w:b/>
                <w:sz w:val="20"/>
                <w:szCs w:val="20"/>
              </w:rPr>
            </w:pPr>
          </w:p>
          <w:p w14:paraId="53C46CAE" w14:textId="77777777" w:rsidR="00471C45" w:rsidRPr="00F15419" w:rsidRDefault="00471C45" w:rsidP="00471C45">
            <w:pPr>
              <w:pStyle w:val="TableParagraph"/>
              <w:spacing w:before="1"/>
              <w:ind w:left="18"/>
              <w:rPr>
                <w:rFonts w:ascii="Arial" w:hAnsi="Arial" w:cs="Arial"/>
                <w:sz w:val="20"/>
                <w:szCs w:val="20"/>
              </w:rPr>
            </w:pPr>
            <w:r w:rsidRPr="00F15419">
              <w:rPr>
                <w:rFonts w:ascii="Arial" w:hAnsi="Arial" w:cs="Arial"/>
                <w:spacing w:val="-5"/>
                <w:sz w:val="20"/>
                <w:szCs w:val="20"/>
              </w:rPr>
              <w:t>50</w:t>
            </w:r>
          </w:p>
        </w:tc>
        <w:tc>
          <w:tcPr>
            <w:tcW w:w="709" w:type="dxa"/>
          </w:tcPr>
          <w:p w14:paraId="318A30D8" w14:textId="77777777" w:rsidR="00471C45" w:rsidRPr="00F15419" w:rsidRDefault="00471C45" w:rsidP="00471C45">
            <w:pPr>
              <w:pStyle w:val="TableParagraph"/>
              <w:rPr>
                <w:rFonts w:ascii="Arial" w:hAnsi="Arial" w:cs="Arial"/>
                <w:b/>
                <w:sz w:val="20"/>
                <w:szCs w:val="20"/>
              </w:rPr>
            </w:pPr>
          </w:p>
          <w:p w14:paraId="1D809BF2" w14:textId="77777777" w:rsidR="00471C45" w:rsidRPr="00F15419" w:rsidRDefault="00471C45" w:rsidP="00471C45">
            <w:pPr>
              <w:pStyle w:val="TableParagraph"/>
              <w:spacing w:before="129"/>
              <w:rPr>
                <w:rFonts w:ascii="Arial" w:hAnsi="Arial" w:cs="Arial"/>
                <w:b/>
                <w:sz w:val="20"/>
                <w:szCs w:val="20"/>
              </w:rPr>
            </w:pPr>
          </w:p>
          <w:p w14:paraId="69EB65B5" w14:textId="77777777" w:rsidR="00471C45" w:rsidRPr="00F15419" w:rsidRDefault="00471C45" w:rsidP="00471C45">
            <w:pPr>
              <w:pStyle w:val="TableParagraph"/>
              <w:spacing w:before="1"/>
              <w:ind w:right="149"/>
              <w:jc w:val="center"/>
              <w:rPr>
                <w:rFonts w:ascii="Arial" w:hAnsi="Arial" w:cs="Arial"/>
                <w:b/>
                <w:sz w:val="20"/>
                <w:szCs w:val="20"/>
              </w:rPr>
            </w:pPr>
            <w:r w:rsidRPr="00F15419">
              <w:rPr>
                <w:rFonts w:ascii="Arial" w:hAnsi="Arial" w:cs="Arial"/>
                <w:b/>
                <w:spacing w:val="-4"/>
                <w:sz w:val="20"/>
                <w:szCs w:val="20"/>
              </w:rPr>
              <w:t>Unid</w:t>
            </w:r>
          </w:p>
        </w:tc>
        <w:tc>
          <w:tcPr>
            <w:tcW w:w="4537" w:type="dxa"/>
          </w:tcPr>
          <w:p w14:paraId="06A9C5F2" w14:textId="77777777" w:rsidR="00471C45" w:rsidRPr="00F15419" w:rsidRDefault="00471C45" w:rsidP="00471C45">
            <w:pPr>
              <w:pStyle w:val="TableParagraph"/>
              <w:ind w:left="113" w:right="85"/>
              <w:jc w:val="both"/>
              <w:rPr>
                <w:rFonts w:ascii="Arial" w:hAnsi="Arial" w:cs="Arial"/>
                <w:sz w:val="20"/>
                <w:szCs w:val="20"/>
              </w:rPr>
            </w:pPr>
            <w:r w:rsidRPr="00F15419">
              <w:rPr>
                <w:rFonts w:ascii="Arial" w:hAnsi="Arial" w:cs="Arial"/>
                <w:b/>
                <w:sz w:val="20"/>
                <w:szCs w:val="20"/>
              </w:rPr>
              <w:t>Camiseta</w:t>
            </w:r>
            <w:r w:rsidRPr="00F15419">
              <w:rPr>
                <w:rFonts w:ascii="Arial" w:hAnsi="Arial" w:cs="Arial"/>
                <w:b/>
                <w:spacing w:val="-9"/>
                <w:sz w:val="20"/>
                <w:szCs w:val="20"/>
              </w:rPr>
              <w:t xml:space="preserve"> </w:t>
            </w:r>
            <w:r w:rsidRPr="00F15419">
              <w:rPr>
                <w:rFonts w:ascii="Arial" w:hAnsi="Arial" w:cs="Arial"/>
                <w:b/>
                <w:sz w:val="20"/>
                <w:szCs w:val="20"/>
              </w:rPr>
              <w:t>malha</w:t>
            </w:r>
            <w:r w:rsidRPr="00F15419">
              <w:rPr>
                <w:rFonts w:ascii="Arial" w:hAnsi="Arial" w:cs="Arial"/>
                <w:b/>
                <w:spacing w:val="-9"/>
                <w:sz w:val="20"/>
                <w:szCs w:val="20"/>
              </w:rPr>
              <w:t xml:space="preserve"> </w:t>
            </w:r>
            <w:r w:rsidRPr="00F15419">
              <w:rPr>
                <w:rFonts w:ascii="Arial" w:hAnsi="Arial" w:cs="Arial"/>
                <w:b/>
                <w:sz w:val="20"/>
                <w:szCs w:val="20"/>
              </w:rPr>
              <w:t>fria</w:t>
            </w:r>
            <w:r w:rsidRPr="00F15419">
              <w:rPr>
                <w:rFonts w:ascii="Arial" w:hAnsi="Arial" w:cs="Arial"/>
                <w:b/>
                <w:spacing w:val="-6"/>
                <w:sz w:val="20"/>
                <w:szCs w:val="20"/>
              </w:rPr>
              <w:t xml:space="preserve"> </w:t>
            </w:r>
            <w:r w:rsidRPr="00F15419">
              <w:rPr>
                <w:rFonts w:ascii="Arial" w:hAnsi="Arial" w:cs="Arial"/>
                <w:sz w:val="20"/>
                <w:szCs w:val="20"/>
              </w:rPr>
              <w:t>(PV</w:t>
            </w:r>
            <w:r w:rsidRPr="00F15419">
              <w:rPr>
                <w:rFonts w:ascii="Arial" w:hAnsi="Arial" w:cs="Arial"/>
                <w:spacing w:val="-5"/>
                <w:sz w:val="20"/>
                <w:szCs w:val="20"/>
              </w:rPr>
              <w:t xml:space="preserve"> </w:t>
            </w:r>
            <w:r w:rsidRPr="00F15419">
              <w:rPr>
                <w:rFonts w:ascii="Arial" w:hAnsi="Arial" w:cs="Arial"/>
                <w:sz w:val="20"/>
                <w:szCs w:val="20"/>
              </w:rPr>
              <w:t>67%</w:t>
            </w:r>
            <w:r w:rsidRPr="00F15419">
              <w:rPr>
                <w:rFonts w:ascii="Arial" w:hAnsi="Arial" w:cs="Arial"/>
                <w:spacing w:val="-7"/>
                <w:sz w:val="20"/>
                <w:szCs w:val="20"/>
              </w:rPr>
              <w:t xml:space="preserve"> </w:t>
            </w:r>
            <w:r w:rsidRPr="00F15419">
              <w:rPr>
                <w:rFonts w:ascii="Arial" w:hAnsi="Arial" w:cs="Arial"/>
                <w:sz w:val="20"/>
                <w:szCs w:val="20"/>
              </w:rPr>
              <w:t>poliéster, 33% viscose, com 160 grs/m2, manga curta, gola redonda, com serigrafia silk- screen frente e costas, nas cores (branco, preto, azul, amarelo, verde e rosa). As cores e a logomarca serão</w:t>
            </w:r>
            <w:r w:rsidRPr="00F15419">
              <w:rPr>
                <w:rFonts w:ascii="Arial" w:hAnsi="Arial" w:cs="Arial"/>
                <w:spacing w:val="40"/>
                <w:sz w:val="20"/>
                <w:szCs w:val="20"/>
              </w:rPr>
              <w:t xml:space="preserve"> </w:t>
            </w:r>
            <w:r w:rsidRPr="00F15419">
              <w:rPr>
                <w:rFonts w:ascii="Arial" w:hAnsi="Arial" w:cs="Arial"/>
                <w:sz w:val="20"/>
                <w:szCs w:val="20"/>
              </w:rPr>
              <w:t>pré-definidas</w:t>
            </w:r>
            <w:r w:rsidRPr="00F15419">
              <w:rPr>
                <w:rFonts w:ascii="Arial" w:hAnsi="Arial" w:cs="Arial"/>
                <w:spacing w:val="40"/>
                <w:sz w:val="20"/>
                <w:szCs w:val="20"/>
              </w:rPr>
              <w:t xml:space="preserve"> </w:t>
            </w:r>
            <w:r w:rsidRPr="00F15419">
              <w:rPr>
                <w:rFonts w:ascii="Arial" w:hAnsi="Arial" w:cs="Arial"/>
                <w:sz w:val="20"/>
                <w:szCs w:val="20"/>
              </w:rPr>
              <w:t>no ato da solicitação.</w:t>
            </w:r>
          </w:p>
          <w:p w14:paraId="3A1B8BB0" w14:textId="77777777" w:rsidR="00471C45" w:rsidRPr="00F15419" w:rsidRDefault="00471C45" w:rsidP="00471C45">
            <w:pPr>
              <w:pStyle w:val="TableParagraph"/>
              <w:spacing w:before="250" w:line="255" w:lineRule="exact"/>
              <w:ind w:left="113"/>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M</w:t>
            </w:r>
            <w:r w:rsidRPr="00F15419">
              <w:rPr>
                <w:rFonts w:ascii="Arial" w:hAnsi="Arial" w:cs="Arial"/>
                <w:b/>
                <w:spacing w:val="-1"/>
                <w:sz w:val="20"/>
                <w:szCs w:val="20"/>
              </w:rPr>
              <w:t xml:space="preserve"> </w:t>
            </w:r>
            <w:r w:rsidRPr="00F15419">
              <w:rPr>
                <w:rFonts w:ascii="Arial" w:hAnsi="Arial" w:cs="Arial"/>
                <w:b/>
                <w:sz w:val="20"/>
                <w:szCs w:val="20"/>
              </w:rPr>
              <w:t>(51</w:t>
            </w:r>
            <w:r w:rsidRPr="00F15419">
              <w:rPr>
                <w:rFonts w:ascii="Arial" w:hAnsi="Arial" w:cs="Arial"/>
                <w:b/>
                <w:spacing w:val="-2"/>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72</w:t>
            </w:r>
            <w:r w:rsidRPr="00F15419">
              <w:rPr>
                <w:rFonts w:ascii="Arial" w:hAnsi="Arial" w:cs="Arial"/>
                <w:b/>
                <w:spacing w:val="-5"/>
                <w:sz w:val="20"/>
                <w:szCs w:val="20"/>
              </w:rPr>
              <w:t xml:space="preserve"> cm)</w:t>
            </w:r>
          </w:p>
        </w:tc>
        <w:tc>
          <w:tcPr>
            <w:tcW w:w="1703" w:type="dxa"/>
          </w:tcPr>
          <w:p w14:paraId="2104E508" w14:textId="77777777" w:rsidR="00471C45" w:rsidRDefault="00471C45" w:rsidP="00471C45">
            <w:pPr>
              <w:pStyle w:val="TableParagraph"/>
              <w:ind w:left="112"/>
              <w:rPr>
                <w:rFonts w:ascii="Arial" w:hAnsi="Arial" w:cs="Arial"/>
                <w:b/>
                <w:sz w:val="20"/>
                <w:szCs w:val="20"/>
              </w:rPr>
            </w:pPr>
          </w:p>
          <w:p w14:paraId="65AD6B54" w14:textId="77777777" w:rsidR="00471C45" w:rsidRDefault="00471C45" w:rsidP="00471C45">
            <w:pPr>
              <w:pStyle w:val="TableParagraph"/>
              <w:ind w:left="112"/>
              <w:rPr>
                <w:rFonts w:ascii="Arial" w:hAnsi="Arial" w:cs="Arial"/>
                <w:b/>
                <w:sz w:val="20"/>
                <w:szCs w:val="20"/>
              </w:rPr>
            </w:pPr>
          </w:p>
          <w:p w14:paraId="71644B13" w14:textId="77777777" w:rsidR="00471C45" w:rsidRDefault="00471C45" w:rsidP="00471C45">
            <w:pPr>
              <w:pStyle w:val="TableParagraph"/>
              <w:ind w:left="112"/>
              <w:rPr>
                <w:rFonts w:ascii="Arial" w:hAnsi="Arial" w:cs="Arial"/>
                <w:b/>
                <w:sz w:val="20"/>
                <w:szCs w:val="20"/>
              </w:rPr>
            </w:pPr>
          </w:p>
          <w:p w14:paraId="4FE4CFA0" w14:textId="77777777" w:rsidR="00471C45" w:rsidRDefault="00471C45" w:rsidP="00471C45">
            <w:pPr>
              <w:pStyle w:val="TableParagraph"/>
              <w:ind w:left="112"/>
              <w:rPr>
                <w:rFonts w:ascii="Arial" w:hAnsi="Arial" w:cs="Arial"/>
                <w:b/>
                <w:sz w:val="20"/>
                <w:szCs w:val="20"/>
              </w:rPr>
            </w:pPr>
          </w:p>
          <w:p w14:paraId="66D3E892" w14:textId="2FA1090C" w:rsidR="00471C45" w:rsidRPr="00F15419" w:rsidRDefault="00471C45" w:rsidP="00471C45">
            <w:pPr>
              <w:pStyle w:val="TableParagraph"/>
              <w:ind w:left="112"/>
              <w:rPr>
                <w:rFonts w:ascii="Arial" w:hAnsi="Arial" w:cs="Arial"/>
                <w:b/>
                <w:sz w:val="20"/>
                <w:szCs w:val="20"/>
              </w:rPr>
            </w:pPr>
            <w:r w:rsidRPr="008673F3">
              <w:rPr>
                <w:rFonts w:ascii="Arial" w:hAnsi="Arial" w:cs="Arial"/>
                <w:b/>
                <w:sz w:val="20"/>
                <w:szCs w:val="20"/>
              </w:rPr>
              <w:t>R$</w:t>
            </w:r>
          </w:p>
        </w:tc>
        <w:tc>
          <w:tcPr>
            <w:tcW w:w="1845" w:type="dxa"/>
          </w:tcPr>
          <w:p w14:paraId="070AA728" w14:textId="77777777" w:rsidR="00471C45" w:rsidRDefault="00471C45" w:rsidP="00471C45">
            <w:pPr>
              <w:pStyle w:val="TableParagraph"/>
              <w:ind w:left="108"/>
              <w:rPr>
                <w:rFonts w:ascii="Arial" w:hAnsi="Arial" w:cs="Arial"/>
                <w:b/>
                <w:sz w:val="20"/>
                <w:szCs w:val="20"/>
              </w:rPr>
            </w:pPr>
          </w:p>
          <w:p w14:paraId="3584408C" w14:textId="77777777" w:rsidR="00471C45" w:rsidRDefault="00471C45" w:rsidP="00471C45">
            <w:pPr>
              <w:pStyle w:val="TableParagraph"/>
              <w:ind w:left="108"/>
              <w:rPr>
                <w:rFonts w:ascii="Arial" w:hAnsi="Arial" w:cs="Arial"/>
                <w:b/>
                <w:sz w:val="20"/>
                <w:szCs w:val="20"/>
              </w:rPr>
            </w:pPr>
          </w:p>
          <w:p w14:paraId="5FF23762" w14:textId="77777777" w:rsidR="00471C45" w:rsidRDefault="00471C45" w:rsidP="00471C45">
            <w:pPr>
              <w:pStyle w:val="TableParagraph"/>
              <w:ind w:left="108"/>
              <w:rPr>
                <w:rFonts w:ascii="Arial" w:hAnsi="Arial" w:cs="Arial"/>
                <w:b/>
                <w:sz w:val="20"/>
                <w:szCs w:val="20"/>
              </w:rPr>
            </w:pPr>
          </w:p>
          <w:p w14:paraId="3FA661E6" w14:textId="77777777" w:rsidR="00471C45" w:rsidRDefault="00471C45" w:rsidP="00471C45">
            <w:pPr>
              <w:pStyle w:val="TableParagraph"/>
              <w:ind w:left="108"/>
              <w:rPr>
                <w:rFonts w:ascii="Arial" w:hAnsi="Arial" w:cs="Arial"/>
                <w:b/>
                <w:sz w:val="20"/>
                <w:szCs w:val="20"/>
              </w:rPr>
            </w:pPr>
          </w:p>
          <w:p w14:paraId="6B2B6A6B" w14:textId="6A43A1E3" w:rsidR="00471C45" w:rsidRPr="00F15419" w:rsidRDefault="00471C45" w:rsidP="00471C45">
            <w:pPr>
              <w:pStyle w:val="TableParagraph"/>
              <w:ind w:left="108"/>
              <w:rPr>
                <w:rFonts w:ascii="Arial" w:hAnsi="Arial" w:cs="Arial"/>
                <w:b/>
                <w:sz w:val="20"/>
                <w:szCs w:val="20"/>
              </w:rPr>
            </w:pPr>
            <w:r w:rsidRPr="008673F3">
              <w:rPr>
                <w:rFonts w:ascii="Arial" w:hAnsi="Arial" w:cs="Arial"/>
                <w:b/>
                <w:sz w:val="20"/>
                <w:szCs w:val="20"/>
              </w:rPr>
              <w:t>R$</w:t>
            </w:r>
          </w:p>
        </w:tc>
      </w:tr>
      <w:tr w:rsidR="00471C45" w:rsidRPr="00F15419" w14:paraId="1597A2CD" w14:textId="77777777" w:rsidTr="009442DF">
        <w:trPr>
          <w:trHeight w:val="2447"/>
        </w:trPr>
        <w:tc>
          <w:tcPr>
            <w:tcW w:w="521" w:type="dxa"/>
          </w:tcPr>
          <w:p w14:paraId="08987447" w14:textId="77777777" w:rsidR="00471C45" w:rsidRPr="00F15419" w:rsidRDefault="00471C45" w:rsidP="00471C45">
            <w:pPr>
              <w:pStyle w:val="TableParagraph"/>
              <w:rPr>
                <w:rFonts w:ascii="Arial" w:hAnsi="Arial" w:cs="Arial"/>
                <w:b/>
                <w:sz w:val="20"/>
                <w:szCs w:val="20"/>
              </w:rPr>
            </w:pPr>
          </w:p>
          <w:p w14:paraId="5BB16F94" w14:textId="77777777" w:rsidR="00471C45" w:rsidRPr="00F15419" w:rsidRDefault="00471C45" w:rsidP="00471C45">
            <w:pPr>
              <w:pStyle w:val="TableParagraph"/>
              <w:spacing w:before="127"/>
              <w:rPr>
                <w:rFonts w:ascii="Arial" w:hAnsi="Arial" w:cs="Arial"/>
                <w:b/>
                <w:sz w:val="20"/>
                <w:szCs w:val="20"/>
              </w:rPr>
            </w:pPr>
          </w:p>
          <w:p w14:paraId="41126BEA" w14:textId="77777777" w:rsidR="00471C45" w:rsidRPr="00F15419" w:rsidRDefault="00471C45" w:rsidP="00471C45">
            <w:pPr>
              <w:pStyle w:val="TableParagraph"/>
              <w:ind w:left="16"/>
              <w:rPr>
                <w:rFonts w:ascii="Arial" w:hAnsi="Arial" w:cs="Arial"/>
                <w:sz w:val="20"/>
                <w:szCs w:val="20"/>
              </w:rPr>
            </w:pPr>
            <w:r w:rsidRPr="00F15419">
              <w:rPr>
                <w:rFonts w:ascii="Arial" w:hAnsi="Arial" w:cs="Arial"/>
                <w:spacing w:val="-5"/>
                <w:sz w:val="20"/>
                <w:szCs w:val="20"/>
              </w:rPr>
              <w:t>02</w:t>
            </w:r>
          </w:p>
        </w:tc>
        <w:tc>
          <w:tcPr>
            <w:tcW w:w="711" w:type="dxa"/>
          </w:tcPr>
          <w:p w14:paraId="7AC2C01A" w14:textId="77777777" w:rsidR="00471C45" w:rsidRPr="00F15419" w:rsidRDefault="00471C45" w:rsidP="00471C45">
            <w:pPr>
              <w:pStyle w:val="TableParagraph"/>
              <w:rPr>
                <w:rFonts w:ascii="Arial" w:hAnsi="Arial" w:cs="Arial"/>
                <w:b/>
                <w:sz w:val="20"/>
                <w:szCs w:val="20"/>
              </w:rPr>
            </w:pPr>
          </w:p>
          <w:p w14:paraId="1C50AC52" w14:textId="77777777" w:rsidR="00471C45" w:rsidRPr="00F15419" w:rsidRDefault="00471C45" w:rsidP="00471C45">
            <w:pPr>
              <w:pStyle w:val="TableParagraph"/>
              <w:spacing w:before="127"/>
              <w:rPr>
                <w:rFonts w:ascii="Arial" w:hAnsi="Arial" w:cs="Arial"/>
                <w:b/>
                <w:sz w:val="20"/>
                <w:szCs w:val="20"/>
              </w:rPr>
            </w:pPr>
          </w:p>
          <w:p w14:paraId="5DEF7777" w14:textId="77777777" w:rsidR="00471C45" w:rsidRPr="00F15419" w:rsidRDefault="00471C45" w:rsidP="00471C45">
            <w:pPr>
              <w:pStyle w:val="TableParagraph"/>
              <w:ind w:left="18"/>
              <w:rPr>
                <w:rFonts w:ascii="Arial" w:hAnsi="Arial" w:cs="Arial"/>
                <w:sz w:val="20"/>
                <w:szCs w:val="20"/>
              </w:rPr>
            </w:pPr>
            <w:r w:rsidRPr="00F15419">
              <w:rPr>
                <w:rFonts w:ascii="Arial" w:hAnsi="Arial" w:cs="Arial"/>
                <w:spacing w:val="-5"/>
                <w:sz w:val="20"/>
                <w:szCs w:val="20"/>
              </w:rPr>
              <w:t>100</w:t>
            </w:r>
          </w:p>
        </w:tc>
        <w:tc>
          <w:tcPr>
            <w:tcW w:w="709" w:type="dxa"/>
          </w:tcPr>
          <w:p w14:paraId="46C6FA7B" w14:textId="77777777" w:rsidR="00471C45" w:rsidRPr="00F15419" w:rsidRDefault="00471C45" w:rsidP="00471C45">
            <w:pPr>
              <w:pStyle w:val="TableParagraph"/>
              <w:rPr>
                <w:rFonts w:ascii="Arial" w:hAnsi="Arial" w:cs="Arial"/>
                <w:b/>
                <w:sz w:val="20"/>
                <w:szCs w:val="20"/>
              </w:rPr>
            </w:pPr>
          </w:p>
          <w:p w14:paraId="5A8409E3" w14:textId="77777777" w:rsidR="00471C45" w:rsidRPr="00F15419" w:rsidRDefault="00471C45" w:rsidP="00471C45">
            <w:pPr>
              <w:pStyle w:val="TableParagraph"/>
              <w:spacing w:before="127"/>
              <w:rPr>
                <w:rFonts w:ascii="Arial" w:hAnsi="Arial" w:cs="Arial"/>
                <w:b/>
                <w:sz w:val="20"/>
                <w:szCs w:val="20"/>
              </w:rPr>
            </w:pPr>
          </w:p>
          <w:p w14:paraId="167C3511" w14:textId="77777777" w:rsidR="00471C45" w:rsidRPr="00F15419" w:rsidRDefault="00471C45" w:rsidP="00471C45">
            <w:pPr>
              <w:pStyle w:val="TableParagraph"/>
              <w:ind w:right="80"/>
              <w:jc w:val="center"/>
              <w:rPr>
                <w:rFonts w:ascii="Arial" w:hAnsi="Arial" w:cs="Arial"/>
                <w:b/>
                <w:sz w:val="20"/>
                <w:szCs w:val="20"/>
              </w:rPr>
            </w:pPr>
            <w:r w:rsidRPr="00F15419">
              <w:rPr>
                <w:rFonts w:ascii="Arial" w:hAnsi="Arial" w:cs="Arial"/>
                <w:b/>
                <w:spacing w:val="-2"/>
                <w:sz w:val="20"/>
                <w:szCs w:val="20"/>
              </w:rPr>
              <w:t>Unid.</w:t>
            </w:r>
          </w:p>
        </w:tc>
        <w:tc>
          <w:tcPr>
            <w:tcW w:w="4537" w:type="dxa"/>
          </w:tcPr>
          <w:p w14:paraId="360C7A5C" w14:textId="77777777" w:rsidR="00471C45" w:rsidRPr="00F15419" w:rsidRDefault="00471C45" w:rsidP="00471C45">
            <w:pPr>
              <w:pStyle w:val="TableParagraph"/>
              <w:ind w:left="113" w:right="85"/>
              <w:jc w:val="both"/>
              <w:rPr>
                <w:rFonts w:ascii="Arial" w:hAnsi="Arial" w:cs="Arial"/>
                <w:sz w:val="20"/>
                <w:szCs w:val="20"/>
              </w:rPr>
            </w:pPr>
            <w:r w:rsidRPr="00F15419">
              <w:rPr>
                <w:rFonts w:ascii="Arial" w:hAnsi="Arial" w:cs="Arial"/>
                <w:b/>
                <w:sz w:val="20"/>
                <w:szCs w:val="20"/>
              </w:rPr>
              <w:t>Camiseta</w:t>
            </w:r>
            <w:r w:rsidRPr="00F15419">
              <w:rPr>
                <w:rFonts w:ascii="Arial" w:hAnsi="Arial" w:cs="Arial"/>
                <w:b/>
                <w:spacing w:val="-9"/>
                <w:sz w:val="20"/>
                <w:szCs w:val="20"/>
              </w:rPr>
              <w:t xml:space="preserve"> </w:t>
            </w:r>
            <w:r w:rsidRPr="00F15419">
              <w:rPr>
                <w:rFonts w:ascii="Arial" w:hAnsi="Arial" w:cs="Arial"/>
                <w:b/>
                <w:sz w:val="20"/>
                <w:szCs w:val="20"/>
              </w:rPr>
              <w:t>malha</w:t>
            </w:r>
            <w:r w:rsidRPr="00F15419">
              <w:rPr>
                <w:rFonts w:ascii="Arial" w:hAnsi="Arial" w:cs="Arial"/>
                <w:b/>
                <w:spacing w:val="-9"/>
                <w:sz w:val="20"/>
                <w:szCs w:val="20"/>
              </w:rPr>
              <w:t xml:space="preserve"> </w:t>
            </w:r>
            <w:r w:rsidRPr="00F15419">
              <w:rPr>
                <w:rFonts w:ascii="Arial" w:hAnsi="Arial" w:cs="Arial"/>
                <w:b/>
                <w:sz w:val="20"/>
                <w:szCs w:val="20"/>
              </w:rPr>
              <w:t>fria</w:t>
            </w:r>
            <w:r w:rsidRPr="00F15419">
              <w:rPr>
                <w:rFonts w:ascii="Arial" w:hAnsi="Arial" w:cs="Arial"/>
                <w:b/>
                <w:spacing w:val="-6"/>
                <w:sz w:val="20"/>
                <w:szCs w:val="20"/>
              </w:rPr>
              <w:t xml:space="preserve"> </w:t>
            </w:r>
            <w:r w:rsidRPr="00F15419">
              <w:rPr>
                <w:rFonts w:ascii="Arial" w:hAnsi="Arial" w:cs="Arial"/>
                <w:sz w:val="20"/>
                <w:szCs w:val="20"/>
              </w:rPr>
              <w:t>(PV</w:t>
            </w:r>
            <w:r w:rsidRPr="00F15419">
              <w:rPr>
                <w:rFonts w:ascii="Arial" w:hAnsi="Arial" w:cs="Arial"/>
                <w:spacing w:val="-5"/>
                <w:sz w:val="20"/>
                <w:szCs w:val="20"/>
              </w:rPr>
              <w:t xml:space="preserve"> </w:t>
            </w:r>
            <w:r w:rsidRPr="00F15419">
              <w:rPr>
                <w:rFonts w:ascii="Arial" w:hAnsi="Arial" w:cs="Arial"/>
                <w:sz w:val="20"/>
                <w:szCs w:val="20"/>
              </w:rPr>
              <w:t>67%</w:t>
            </w:r>
            <w:r w:rsidRPr="00F15419">
              <w:rPr>
                <w:rFonts w:ascii="Arial" w:hAnsi="Arial" w:cs="Arial"/>
                <w:spacing w:val="-7"/>
                <w:sz w:val="20"/>
                <w:szCs w:val="20"/>
              </w:rPr>
              <w:t xml:space="preserve"> </w:t>
            </w:r>
            <w:r w:rsidRPr="00F15419">
              <w:rPr>
                <w:rFonts w:ascii="Arial" w:hAnsi="Arial" w:cs="Arial"/>
                <w:sz w:val="20"/>
                <w:szCs w:val="20"/>
              </w:rPr>
              <w:t>poliéster, 33% viscose, com 160 grs/m2, manga curta, gola redonda, com serigrafia silk- screen frente e costas, nas cores (branco, preto, azul, amarelo, verde e rosa). As cores e a logomarca serão</w:t>
            </w:r>
            <w:r w:rsidRPr="00F15419">
              <w:rPr>
                <w:rFonts w:ascii="Arial" w:hAnsi="Arial" w:cs="Arial"/>
                <w:spacing w:val="40"/>
                <w:sz w:val="20"/>
                <w:szCs w:val="20"/>
              </w:rPr>
              <w:t xml:space="preserve"> </w:t>
            </w:r>
            <w:r w:rsidRPr="00F15419">
              <w:rPr>
                <w:rFonts w:ascii="Arial" w:hAnsi="Arial" w:cs="Arial"/>
                <w:sz w:val="20"/>
                <w:szCs w:val="20"/>
              </w:rPr>
              <w:t>pré-definidas</w:t>
            </w:r>
            <w:r w:rsidRPr="00F15419">
              <w:rPr>
                <w:rFonts w:ascii="Arial" w:hAnsi="Arial" w:cs="Arial"/>
                <w:spacing w:val="40"/>
                <w:sz w:val="20"/>
                <w:szCs w:val="20"/>
              </w:rPr>
              <w:t xml:space="preserve"> </w:t>
            </w:r>
            <w:r w:rsidRPr="00F15419">
              <w:rPr>
                <w:rFonts w:ascii="Arial" w:hAnsi="Arial" w:cs="Arial"/>
                <w:sz w:val="20"/>
                <w:szCs w:val="20"/>
              </w:rPr>
              <w:t>no ato da solicitação.</w:t>
            </w:r>
          </w:p>
          <w:p w14:paraId="17BEE335" w14:textId="77777777" w:rsidR="00471C45" w:rsidRPr="00F15419" w:rsidRDefault="00471C45" w:rsidP="00471C45">
            <w:pPr>
              <w:pStyle w:val="TableParagraph"/>
              <w:spacing w:before="243" w:line="253" w:lineRule="exact"/>
              <w:ind w:left="113"/>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G</w:t>
            </w:r>
            <w:r w:rsidRPr="00F15419">
              <w:rPr>
                <w:rFonts w:ascii="Arial" w:hAnsi="Arial" w:cs="Arial"/>
                <w:b/>
                <w:spacing w:val="-2"/>
                <w:sz w:val="20"/>
                <w:szCs w:val="20"/>
              </w:rPr>
              <w:t xml:space="preserve"> </w:t>
            </w:r>
            <w:r w:rsidRPr="00F15419">
              <w:rPr>
                <w:rFonts w:ascii="Arial" w:hAnsi="Arial" w:cs="Arial"/>
                <w:b/>
                <w:sz w:val="20"/>
                <w:szCs w:val="20"/>
              </w:rPr>
              <w:t>(56</w:t>
            </w:r>
            <w:r w:rsidRPr="00F15419">
              <w:rPr>
                <w:rFonts w:ascii="Arial" w:hAnsi="Arial" w:cs="Arial"/>
                <w:b/>
                <w:spacing w:val="-2"/>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76</w:t>
            </w:r>
            <w:r w:rsidRPr="00F15419">
              <w:rPr>
                <w:rFonts w:ascii="Arial" w:hAnsi="Arial" w:cs="Arial"/>
                <w:b/>
                <w:spacing w:val="-3"/>
                <w:sz w:val="20"/>
                <w:szCs w:val="20"/>
              </w:rPr>
              <w:t xml:space="preserve"> </w:t>
            </w:r>
            <w:r w:rsidRPr="00F15419">
              <w:rPr>
                <w:rFonts w:ascii="Arial" w:hAnsi="Arial" w:cs="Arial"/>
                <w:b/>
                <w:spacing w:val="-5"/>
                <w:sz w:val="20"/>
                <w:szCs w:val="20"/>
              </w:rPr>
              <w:t>cm)</w:t>
            </w:r>
          </w:p>
        </w:tc>
        <w:tc>
          <w:tcPr>
            <w:tcW w:w="1703" w:type="dxa"/>
          </w:tcPr>
          <w:p w14:paraId="2E41397F" w14:textId="77777777" w:rsidR="00471C45" w:rsidRDefault="00471C45" w:rsidP="00471C45">
            <w:pPr>
              <w:pStyle w:val="TableParagraph"/>
              <w:ind w:left="112"/>
              <w:rPr>
                <w:rFonts w:ascii="Arial" w:hAnsi="Arial" w:cs="Arial"/>
                <w:b/>
                <w:sz w:val="20"/>
                <w:szCs w:val="20"/>
              </w:rPr>
            </w:pPr>
          </w:p>
          <w:p w14:paraId="2DEE23B9" w14:textId="77777777" w:rsidR="00471C45" w:rsidRDefault="00471C45" w:rsidP="00471C45">
            <w:pPr>
              <w:pStyle w:val="TableParagraph"/>
              <w:ind w:left="112"/>
              <w:rPr>
                <w:rFonts w:ascii="Arial" w:hAnsi="Arial" w:cs="Arial"/>
                <w:b/>
                <w:sz w:val="20"/>
                <w:szCs w:val="20"/>
              </w:rPr>
            </w:pPr>
          </w:p>
          <w:p w14:paraId="7735B0A8" w14:textId="77777777" w:rsidR="00471C45" w:rsidRDefault="00471C45" w:rsidP="00471C45">
            <w:pPr>
              <w:pStyle w:val="TableParagraph"/>
              <w:ind w:left="112"/>
              <w:rPr>
                <w:rFonts w:ascii="Arial" w:hAnsi="Arial" w:cs="Arial"/>
                <w:b/>
                <w:sz w:val="20"/>
                <w:szCs w:val="20"/>
              </w:rPr>
            </w:pPr>
          </w:p>
          <w:p w14:paraId="2B2741AC" w14:textId="77777777" w:rsidR="00471C45" w:rsidRDefault="00471C45" w:rsidP="00471C45">
            <w:pPr>
              <w:pStyle w:val="TableParagraph"/>
              <w:ind w:left="112"/>
              <w:rPr>
                <w:rFonts w:ascii="Arial" w:hAnsi="Arial" w:cs="Arial"/>
                <w:b/>
                <w:sz w:val="20"/>
                <w:szCs w:val="20"/>
              </w:rPr>
            </w:pPr>
          </w:p>
          <w:p w14:paraId="2C5DBF8C" w14:textId="61C70568" w:rsidR="00471C45" w:rsidRPr="00F15419" w:rsidRDefault="00471C45" w:rsidP="00471C45">
            <w:pPr>
              <w:pStyle w:val="TableParagraph"/>
              <w:ind w:left="112"/>
              <w:rPr>
                <w:rFonts w:ascii="Arial" w:hAnsi="Arial" w:cs="Arial"/>
                <w:b/>
                <w:sz w:val="20"/>
                <w:szCs w:val="20"/>
              </w:rPr>
            </w:pPr>
            <w:r w:rsidRPr="008673F3">
              <w:rPr>
                <w:rFonts w:ascii="Arial" w:hAnsi="Arial" w:cs="Arial"/>
                <w:b/>
                <w:sz w:val="20"/>
                <w:szCs w:val="20"/>
              </w:rPr>
              <w:t>R$</w:t>
            </w:r>
          </w:p>
        </w:tc>
        <w:tc>
          <w:tcPr>
            <w:tcW w:w="1845" w:type="dxa"/>
          </w:tcPr>
          <w:p w14:paraId="0BD67730" w14:textId="77777777" w:rsidR="00471C45" w:rsidRDefault="00471C45" w:rsidP="00471C45">
            <w:pPr>
              <w:pStyle w:val="TableParagraph"/>
              <w:ind w:left="108"/>
              <w:rPr>
                <w:rFonts w:ascii="Arial" w:hAnsi="Arial" w:cs="Arial"/>
                <w:b/>
                <w:sz w:val="20"/>
                <w:szCs w:val="20"/>
              </w:rPr>
            </w:pPr>
          </w:p>
          <w:p w14:paraId="4E8BD0AC" w14:textId="77777777" w:rsidR="00471C45" w:rsidRDefault="00471C45" w:rsidP="00471C45">
            <w:pPr>
              <w:pStyle w:val="TableParagraph"/>
              <w:ind w:left="108"/>
              <w:rPr>
                <w:rFonts w:ascii="Arial" w:hAnsi="Arial" w:cs="Arial"/>
                <w:b/>
                <w:sz w:val="20"/>
                <w:szCs w:val="20"/>
              </w:rPr>
            </w:pPr>
          </w:p>
          <w:p w14:paraId="48E709EF" w14:textId="77777777" w:rsidR="00471C45" w:rsidRDefault="00471C45" w:rsidP="00471C45">
            <w:pPr>
              <w:pStyle w:val="TableParagraph"/>
              <w:ind w:left="108"/>
              <w:rPr>
                <w:rFonts w:ascii="Arial" w:hAnsi="Arial" w:cs="Arial"/>
                <w:b/>
                <w:sz w:val="20"/>
                <w:szCs w:val="20"/>
              </w:rPr>
            </w:pPr>
          </w:p>
          <w:p w14:paraId="3D9C2197" w14:textId="77777777" w:rsidR="00471C45" w:rsidRDefault="00471C45" w:rsidP="00471C45">
            <w:pPr>
              <w:pStyle w:val="TableParagraph"/>
              <w:ind w:left="108"/>
              <w:rPr>
                <w:rFonts w:ascii="Arial" w:hAnsi="Arial" w:cs="Arial"/>
                <w:b/>
                <w:sz w:val="20"/>
                <w:szCs w:val="20"/>
              </w:rPr>
            </w:pPr>
          </w:p>
          <w:p w14:paraId="748B0DA7" w14:textId="6275005F" w:rsidR="00471C45" w:rsidRPr="00F15419" w:rsidRDefault="00471C45" w:rsidP="00471C45">
            <w:pPr>
              <w:pStyle w:val="TableParagraph"/>
              <w:ind w:left="108"/>
              <w:rPr>
                <w:rFonts w:ascii="Arial" w:hAnsi="Arial" w:cs="Arial"/>
                <w:b/>
                <w:sz w:val="20"/>
                <w:szCs w:val="20"/>
              </w:rPr>
            </w:pPr>
            <w:r w:rsidRPr="008673F3">
              <w:rPr>
                <w:rFonts w:ascii="Arial" w:hAnsi="Arial" w:cs="Arial"/>
                <w:b/>
                <w:sz w:val="20"/>
                <w:szCs w:val="20"/>
              </w:rPr>
              <w:t>R$</w:t>
            </w:r>
          </w:p>
        </w:tc>
      </w:tr>
      <w:tr w:rsidR="00471C45" w:rsidRPr="00F15419" w14:paraId="25647125" w14:textId="77777777" w:rsidTr="009442DF">
        <w:trPr>
          <w:trHeight w:val="2457"/>
        </w:trPr>
        <w:tc>
          <w:tcPr>
            <w:tcW w:w="521" w:type="dxa"/>
          </w:tcPr>
          <w:p w14:paraId="754D51EF" w14:textId="77777777" w:rsidR="00471C45" w:rsidRPr="00F15419" w:rsidRDefault="00471C45" w:rsidP="00471C45">
            <w:pPr>
              <w:pStyle w:val="TableParagraph"/>
              <w:rPr>
                <w:rFonts w:ascii="Arial" w:hAnsi="Arial" w:cs="Arial"/>
                <w:b/>
                <w:sz w:val="20"/>
                <w:szCs w:val="20"/>
              </w:rPr>
            </w:pPr>
          </w:p>
          <w:p w14:paraId="324D3842" w14:textId="77777777" w:rsidR="00471C45" w:rsidRPr="00F15419" w:rsidRDefault="00471C45" w:rsidP="00471C45">
            <w:pPr>
              <w:pStyle w:val="TableParagraph"/>
              <w:spacing w:before="129"/>
              <w:rPr>
                <w:rFonts w:ascii="Arial" w:hAnsi="Arial" w:cs="Arial"/>
                <w:b/>
                <w:sz w:val="20"/>
                <w:szCs w:val="20"/>
              </w:rPr>
            </w:pPr>
          </w:p>
          <w:p w14:paraId="57740E52" w14:textId="77777777" w:rsidR="00471C45" w:rsidRPr="00F15419" w:rsidRDefault="00471C45" w:rsidP="00471C45">
            <w:pPr>
              <w:pStyle w:val="TableParagraph"/>
              <w:spacing w:before="1"/>
              <w:ind w:left="16"/>
              <w:rPr>
                <w:rFonts w:ascii="Arial" w:hAnsi="Arial" w:cs="Arial"/>
                <w:sz w:val="20"/>
                <w:szCs w:val="20"/>
              </w:rPr>
            </w:pPr>
            <w:r w:rsidRPr="00F15419">
              <w:rPr>
                <w:rFonts w:ascii="Arial" w:hAnsi="Arial" w:cs="Arial"/>
                <w:spacing w:val="-5"/>
                <w:sz w:val="20"/>
                <w:szCs w:val="20"/>
              </w:rPr>
              <w:t>03</w:t>
            </w:r>
          </w:p>
        </w:tc>
        <w:tc>
          <w:tcPr>
            <w:tcW w:w="711" w:type="dxa"/>
          </w:tcPr>
          <w:p w14:paraId="1A565188" w14:textId="77777777" w:rsidR="00471C45" w:rsidRPr="00F15419" w:rsidRDefault="00471C45" w:rsidP="00471C45">
            <w:pPr>
              <w:pStyle w:val="TableParagraph"/>
              <w:rPr>
                <w:rFonts w:ascii="Arial" w:hAnsi="Arial" w:cs="Arial"/>
                <w:b/>
                <w:sz w:val="20"/>
                <w:szCs w:val="20"/>
              </w:rPr>
            </w:pPr>
          </w:p>
          <w:p w14:paraId="7C829DE7" w14:textId="77777777" w:rsidR="00471C45" w:rsidRPr="00F15419" w:rsidRDefault="00471C45" w:rsidP="00471C45">
            <w:pPr>
              <w:pStyle w:val="TableParagraph"/>
              <w:spacing w:before="129"/>
              <w:rPr>
                <w:rFonts w:ascii="Arial" w:hAnsi="Arial" w:cs="Arial"/>
                <w:b/>
                <w:sz w:val="20"/>
                <w:szCs w:val="20"/>
              </w:rPr>
            </w:pPr>
          </w:p>
          <w:p w14:paraId="39F09C68" w14:textId="77777777" w:rsidR="00471C45" w:rsidRPr="00F15419" w:rsidRDefault="00471C45" w:rsidP="00471C45">
            <w:pPr>
              <w:pStyle w:val="TableParagraph"/>
              <w:spacing w:before="1"/>
              <w:ind w:left="18"/>
              <w:rPr>
                <w:rFonts w:ascii="Arial" w:hAnsi="Arial" w:cs="Arial"/>
                <w:sz w:val="20"/>
                <w:szCs w:val="20"/>
              </w:rPr>
            </w:pPr>
            <w:r w:rsidRPr="00F15419">
              <w:rPr>
                <w:rFonts w:ascii="Arial" w:hAnsi="Arial" w:cs="Arial"/>
                <w:spacing w:val="-5"/>
                <w:sz w:val="20"/>
                <w:szCs w:val="20"/>
              </w:rPr>
              <w:t>50</w:t>
            </w:r>
          </w:p>
        </w:tc>
        <w:tc>
          <w:tcPr>
            <w:tcW w:w="709" w:type="dxa"/>
          </w:tcPr>
          <w:p w14:paraId="5EAD146D" w14:textId="77777777" w:rsidR="00471C45" w:rsidRPr="00F15419" w:rsidRDefault="00471C45" w:rsidP="00471C45">
            <w:pPr>
              <w:pStyle w:val="TableParagraph"/>
              <w:rPr>
                <w:rFonts w:ascii="Arial" w:hAnsi="Arial" w:cs="Arial"/>
                <w:b/>
                <w:sz w:val="20"/>
                <w:szCs w:val="20"/>
              </w:rPr>
            </w:pPr>
          </w:p>
          <w:p w14:paraId="30F580DA" w14:textId="77777777" w:rsidR="00471C45" w:rsidRPr="00F15419" w:rsidRDefault="00471C45" w:rsidP="00471C45">
            <w:pPr>
              <w:pStyle w:val="TableParagraph"/>
              <w:spacing w:before="129"/>
              <w:rPr>
                <w:rFonts w:ascii="Arial" w:hAnsi="Arial" w:cs="Arial"/>
                <w:b/>
                <w:sz w:val="20"/>
                <w:szCs w:val="20"/>
              </w:rPr>
            </w:pPr>
          </w:p>
          <w:p w14:paraId="555CEA36" w14:textId="77777777" w:rsidR="00471C45" w:rsidRPr="00F15419" w:rsidRDefault="00471C45" w:rsidP="00471C45">
            <w:pPr>
              <w:pStyle w:val="TableParagraph"/>
              <w:spacing w:before="1"/>
              <w:ind w:right="80"/>
              <w:jc w:val="center"/>
              <w:rPr>
                <w:rFonts w:ascii="Arial" w:hAnsi="Arial" w:cs="Arial"/>
                <w:b/>
                <w:sz w:val="20"/>
                <w:szCs w:val="20"/>
              </w:rPr>
            </w:pPr>
            <w:r w:rsidRPr="00F15419">
              <w:rPr>
                <w:rFonts w:ascii="Arial" w:hAnsi="Arial" w:cs="Arial"/>
                <w:b/>
                <w:spacing w:val="-2"/>
                <w:sz w:val="20"/>
                <w:szCs w:val="20"/>
              </w:rPr>
              <w:t>Unid.</w:t>
            </w:r>
          </w:p>
        </w:tc>
        <w:tc>
          <w:tcPr>
            <w:tcW w:w="4537" w:type="dxa"/>
          </w:tcPr>
          <w:p w14:paraId="6891EA3D" w14:textId="77777777" w:rsidR="00471C45" w:rsidRPr="00F15419" w:rsidRDefault="00471C45" w:rsidP="00471C45">
            <w:pPr>
              <w:pStyle w:val="TableParagraph"/>
              <w:ind w:left="113" w:right="85"/>
              <w:jc w:val="both"/>
              <w:rPr>
                <w:rFonts w:ascii="Arial" w:hAnsi="Arial" w:cs="Arial"/>
                <w:sz w:val="20"/>
                <w:szCs w:val="20"/>
              </w:rPr>
            </w:pPr>
            <w:r w:rsidRPr="00F15419">
              <w:rPr>
                <w:rFonts w:ascii="Arial" w:hAnsi="Arial" w:cs="Arial"/>
                <w:b/>
                <w:sz w:val="20"/>
                <w:szCs w:val="20"/>
              </w:rPr>
              <w:t>Camiseta</w:t>
            </w:r>
            <w:r w:rsidRPr="00F15419">
              <w:rPr>
                <w:rFonts w:ascii="Arial" w:hAnsi="Arial" w:cs="Arial"/>
                <w:b/>
                <w:spacing w:val="-9"/>
                <w:sz w:val="20"/>
                <w:szCs w:val="20"/>
              </w:rPr>
              <w:t xml:space="preserve"> </w:t>
            </w:r>
            <w:r w:rsidRPr="00F15419">
              <w:rPr>
                <w:rFonts w:ascii="Arial" w:hAnsi="Arial" w:cs="Arial"/>
                <w:b/>
                <w:sz w:val="20"/>
                <w:szCs w:val="20"/>
              </w:rPr>
              <w:t>malha</w:t>
            </w:r>
            <w:r w:rsidRPr="00F15419">
              <w:rPr>
                <w:rFonts w:ascii="Arial" w:hAnsi="Arial" w:cs="Arial"/>
                <w:b/>
                <w:spacing w:val="-9"/>
                <w:sz w:val="20"/>
                <w:szCs w:val="20"/>
              </w:rPr>
              <w:t xml:space="preserve"> </w:t>
            </w:r>
            <w:r w:rsidRPr="00F15419">
              <w:rPr>
                <w:rFonts w:ascii="Arial" w:hAnsi="Arial" w:cs="Arial"/>
                <w:b/>
                <w:sz w:val="20"/>
                <w:szCs w:val="20"/>
              </w:rPr>
              <w:t>fria</w:t>
            </w:r>
            <w:r w:rsidRPr="00F15419">
              <w:rPr>
                <w:rFonts w:ascii="Arial" w:hAnsi="Arial" w:cs="Arial"/>
                <w:b/>
                <w:spacing w:val="-6"/>
                <w:sz w:val="20"/>
                <w:szCs w:val="20"/>
              </w:rPr>
              <w:t xml:space="preserve"> </w:t>
            </w:r>
            <w:r w:rsidRPr="00F15419">
              <w:rPr>
                <w:rFonts w:ascii="Arial" w:hAnsi="Arial" w:cs="Arial"/>
                <w:sz w:val="20"/>
                <w:szCs w:val="20"/>
              </w:rPr>
              <w:t>(PV</w:t>
            </w:r>
            <w:r w:rsidRPr="00F15419">
              <w:rPr>
                <w:rFonts w:ascii="Arial" w:hAnsi="Arial" w:cs="Arial"/>
                <w:spacing w:val="-5"/>
                <w:sz w:val="20"/>
                <w:szCs w:val="20"/>
              </w:rPr>
              <w:t xml:space="preserve"> </w:t>
            </w:r>
            <w:r w:rsidRPr="00F15419">
              <w:rPr>
                <w:rFonts w:ascii="Arial" w:hAnsi="Arial" w:cs="Arial"/>
                <w:sz w:val="20"/>
                <w:szCs w:val="20"/>
              </w:rPr>
              <w:t>67%</w:t>
            </w:r>
            <w:r w:rsidRPr="00F15419">
              <w:rPr>
                <w:rFonts w:ascii="Arial" w:hAnsi="Arial" w:cs="Arial"/>
                <w:spacing w:val="-7"/>
                <w:sz w:val="20"/>
                <w:szCs w:val="20"/>
              </w:rPr>
              <w:t xml:space="preserve"> </w:t>
            </w:r>
            <w:r w:rsidRPr="00F15419">
              <w:rPr>
                <w:rFonts w:ascii="Arial" w:hAnsi="Arial" w:cs="Arial"/>
                <w:sz w:val="20"/>
                <w:szCs w:val="20"/>
              </w:rPr>
              <w:t>poliéster, 33% viscose, com 160 grs/m2, manga curta, gola redonda, com serigrafia silk- screen frente e costas, nas cores (branco, preto, azul, amarelo, verde e rosa). As cores e a logomarca serão</w:t>
            </w:r>
            <w:r w:rsidRPr="00F15419">
              <w:rPr>
                <w:rFonts w:ascii="Arial" w:hAnsi="Arial" w:cs="Arial"/>
                <w:spacing w:val="40"/>
                <w:sz w:val="20"/>
                <w:szCs w:val="20"/>
              </w:rPr>
              <w:t xml:space="preserve"> </w:t>
            </w:r>
            <w:r w:rsidRPr="00F15419">
              <w:rPr>
                <w:rFonts w:ascii="Arial" w:hAnsi="Arial" w:cs="Arial"/>
                <w:sz w:val="20"/>
                <w:szCs w:val="20"/>
              </w:rPr>
              <w:t>pré-definidas</w:t>
            </w:r>
            <w:r w:rsidRPr="00F15419">
              <w:rPr>
                <w:rFonts w:ascii="Arial" w:hAnsi="Arial" w:cs="Arial"/>
                <w:spacing w:val="40"/>
                <w:sz w:val="20"/>
                <w:szCs w:val="20"/>
              </w:rPr>
              <w:t xml:space="preserve"> </w:t>
            </w:r>
            <w:r w:rsidRPr="00F15419">
              <w:rPr>
                <w:rFonts w:ascii="Arial" w:hAnsi="Arial" w:cs="Arial"/>
                <w:sz w:val="20"/>
                <w:szCs w:val="20"/>
              </w:rPr>
              <w:t>no ato da solicitação.</w:t>
            </w:r>
          </w:p>
          <w:p w14:paraId="40D41115" w14:textId="77777777" w:rsidR="00471C45" w:rsidRPr="00F15419" w:rsidRDefault="00471C45" w:rsidP="00471C45">
            <w:pPr>
              <w:pStyle w:val="TableParagraph"/>
              <w:spacing w:before="250" w:line="255" w:lineRule="exact"/>
              <w:ind w:left="113"/>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GG</w:t>
            </w:r>
            <w:r w:rsidRPr="00F15419">
              <w:rPr>
                <w:rFonts w:ascii="Arial" w:hAnsi="Arial" w:cs="Arial"/>
                <w:b/>
                <w:spacing w:val="-4"/>
                <w:sz w:val="20"/>
                <w:szCs w:val="20"/>
              </w:rPr>
              <w:t xml:space="preserve"> </w:t>
            </w:r>
            <w:r w:rsidRPr="00F15419">
              <w:rPr>
                <w:rFonts w:ascii="Arial" w:hAnsi="Arial" w:cs="Arial"/>
                <w:b/>
                <w:sz w:val="20"/>
                <w:szCs w:val="20"/>
              </w:rPr>
              <w:t>(57</w:t>
            </w:r>
            <w:r w:rsidRPr="00F15419">
              <w:rPr>
                <w:rFonts w:ascii="Arial" w:hAnsi="Arial" w:cs="Arial"/>
                <w:b/>
                <w:spacing w:val="-3"/>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77</w:t>
            </w:r>
            <w:r w:rsidRPr="00F15419">
              <w:rPr>
                <w:rFonts w:ascii="Arial" w:hAnsi="Arial" w:cs="Arial"/>
                <w:b/>
                <w:spacing w:val="-2"/>
                <w:sz w:val="20"/>
                <w:szCs w:val="20"/>
              </w:rPr>
              <w:t xml:space="preserve"> </w:t>
            </w:r>
            <w:r w:rsidRPr="00F15419">
              <w:rPr>
                <w:rFonts w:ascii="Arial" w:hAnsi="Arial" w:cs="Arial"/>
                <w:b/>
                <w:spacing w:val="-5"/>
                <w:sz w:val="20"/>
                <w:szCs w:val="20"/>
              </w:rPr>
              <w:t>cm)</w:t>
            </w:r>
          </w:p>
        </w:tc>
        <w:tc>
          <w:tcPr>
            <w:tcW w:w="1703" w:type="dxa"/>
          </w:tcPr>
          <w:p w14:paraId="57DBDB2F" w14:textId="77777777" w:rsidR="00471C45" w:rsidRDefault="00471C45" w:rsidP="00471C45">
            <w:pPr>
              <w:pStyle w:val="TableParagraph"/>
              <w:ind w:left="112"/>
              <w:rPr>
                <w:rFonts w:ascii="Arial" w:hAnsi="Arial" w:cs="Arial"/>
                <w:b/>
                <w:sz w:val="20"/>
                <w:szCs w:val="20"/>
              </w:rPr>
            </w:pPr>
          </w:p>
          <w:p w14:paraId="1672EAFA" w14:textId="77777777" w:rsidR="00471C45" w:rsidRDefault="00471C45" w:rsidP="00471C45">
            <w:pPr>
              <w:pStyle w:val="TableParagraph"/>
              <w:ind w:left="112"/>
              <w:rPr>
                <w:rFonts w:ascii="Arial" w:hAnsi="Arial" w:cs="Arial"/>
                <w:b/>
                <w:sz w:val="20"/>
                <w:szCs w:val="20"/>
              </w:rPr>
            </w:pPr>
          </w:p>
          <w:p w14:paraId="7BE52D24" w14:textId="77777777" w:rsidR="00471C45" w:rsidRDefault="00471C45" w:rsidP="00471C45">
            <w:pPr>
              <w:pStyle w:val="TableParagraph"/>
              <w:ind w:left="112"/>
              <w:rPr>
                <w:rFonts w:ascii="Arial" w:hAnsi="Arial" w:cs="Arial"/>
                <w:b/>
                <w:sz w:val="20"/>
                <w:szCs w:val="20"/>
              </w:rPr>
            </w:pPr>
          </w:p>
          <w:p w14:paraId="35587FA6" w14:textId="77777777" w:rsidR="00471C45" w:rsidRDefault="00471C45" w:rsidP="00471C45">
            <w:pPr>
              <w:pStyle w:val="TableParagraph"/>
              <w:ind w:left="112"/>
              <w:rPr>
                <w:rFonts w:ascii="Arial" w:hAnsi="Arial" w:cs="Arial"/>
                <w:b/>
                <w:sz w:val="20"/>
                <w:szCs w:val="20"/>
              </w:rPr>
            </w:pPr>
          </w:p>
          <w:p w14:paraId="40A81ED4" w14:textId="2201AD0D" w:rsidR="00471C45" w:rsidRPr="00F15419" w:rsidRDefault="00471C45" w:rsidP="00471C45">
            <w:pPr>
              <w:pStyle w:val="TableParagraph"/>
              <w:ind w:left="112"/>
              <w:rPr>
                <w:rFonts w:ascii="Arial" w:hAnsi="Arial" w:cs="Arial"/>
                <w:b/>
                <w:sz w:val="20"/>
                <w:szCs w:val="20"/>
              </w:rPr>
            </w:pPr>
            <w:r w:rsidRPr="008673F3">
              <w:rPr>
                <w:rFonts w:ascii="Arial" w:hAnsi="Arial" w:cs="Arial"/>
                <w:b/>
                <w:sz w:val="20"/>
                <w:szCs w:val="20"/>
              </w:rPr>
              <w:t>R$</w:t>
            </w:r>
          </w:p>
        </w:tc>
        <w:tc>
          <w:tcPr>
            <w:tcW w:w="1845" w:type="dxa"/>
          </w:tcPr>
          <w:p w14:paraId="7E4A9722" w14:textId="77777777" w:rsidR="00471C45" w:rsidRDefault="00471C45" w:rsidP="00471C45">
            <w:pPr>
              <w:pStyle w:val="TableParagraph"/>
              <w:ind w:left="108"/>
              <w:rPr>
                <w:rFonts w:ascii="Arial" w:hAnsi="Arial" w:cs="Arial"/>
                <w:b/>
                <w:sz w:val="20"/>
                <w:szCs w:val="20"/>
              </w:rPr>
            </w:pPr>
          </w:p>
          <w:p w14:paraId="043EF5AD" w14:textId="77777777" w:rsidR="00471C45" w:rsidRDefault="00471C45" w:rsidP="00471C45">
            <w:pPr>
              <w:pStyle w:val="TableParagraph"/>
              <w:ind w:left="108"/>
              <w:rPr>
                <w:rFonts w:ascii="Arial" w:hAnsi="Arial" w:cs="Arial"/>
                <w:b/>
                <w:sz w:val="20"/>
                <w:szCs w:val="20"/>
              </w:rPr>
            </w:pPr>
          </w:p>
          <w:p w14:paraId="51B1C1FC" w14:textId="77777777" w:rsidR="00471C45" w:rsidRDefault="00471C45" w:rsidP="00471C45">
            <w:pPr>
              <w:pStyle w:val="TableParagraph"/>
              <w:ind w:left="108"/>
              <w:rPr>
                <w:rFonts w:ascii="Arial" w:hAnsi="Arial" w:cs="Arial"/>
                <w:b/>
                <w:sz w:val="20"/>
                <w:szCs w:val="20"/>
              </w:rPr>
            </w:pPr>
          </w:p>
          <w:p w14:paraId="5F0DF74F" w14:textId="77777777" w:rsidR="00471C45" w:rsidRDefault="00471C45" w:rsidP="00471C45">
            <w:pPr>
              <w:pStyle w:val="TableParagraph"/>
              <w:ind w:left="108"/>
              <w:rPr>
                <w:rFonts w:ascii="Arial" w:hAnsi="Arial" w:cs="Arial"/>
                <w:b/>
                <w:sz w:val="20"/>
                <w:szCs w:val="20"/>
              </w:rPr>
            </w:pPr>
          </w:p>
          <w:p w14:paraId="461B6E54" w14:textId="2B6BBBBC" w:rsidR="00471C45" w:rsidRPr="00F15419" w:rsidRDefault="00471C45" w:rsidP="00471C45">
            <w:pPr>
              <w:pStyle w:val="TableParagraph"/>
              <w:ind w:left="108"/>
              <w:rPr>
                <w:rFonts w:ascii="Arial" w:hAnsi="Arial" w:cs="Arial"/>
                <w:b/>
                <w:sz w:val="20"/>
                <w:szCs w:val="20"/>
              </w:rPr>
            </w:pPr>
            <w:r w:rsidRPr="008673F3">
              <w:rPr>
                <w:rFonts w:ascii="Arial" w:hAnsi="Arial" w:cs="Arial"/>
                <w:b/>
                <w:sz w:val="20"/>
                <w:szCs w:val="20"/>
              </w:rPr>
              <w:t>R$</w:t>
            </w:r>
          </w:p>
        </w:tc>
      </w:tr>
      <w:tr w:rsidR="00471C45" w:rsidRPr="00F15419" w14:paraId="0F827CBE" w14:textId="77777777" w:rsidTr="009442DF">
        <w:trPr>
          <w:trHeight w:val="2457"/>
        </w:trPr>
        <w:tc>
          <w:tcPr>
            <w:tcW w:w="521" w:type="dxa"/>
          </w:tcPr>
          <w:p w14:paraId="1955701C" w14:textId="77777777" w:rsidR="00471C45" w:rsidRPr="00F15419" w:rsidRDefault="00471C45" w:rsidP="00471C45">
            <w:pPr>
              <w:pStyle w:val="TableParagraph"/>
              <w:rPr>
                <w:rFonts w:ascii="Arial" w:hAnsi="Arial" w:cs="Arial"/>
                <w:b/>
                <w:sz w:val="20"/>
                <w:szCs w:val="20"/>
              </w:rPr>
            </w:pPr>
          </w:p>
          <w:p w14:paraId="7DBAA993" w14:textId="77777777" w:rsidR="00471C45" w:rsidRPr="00F15419" w:rsidRDefault="00471C45" w:rsidP="00471C45">
            <w:pPr>
              <w:pStyle w:val="TableParagraph"/>
              <w:rPr>
                <w:rFonts w:ascii="Arial" w:hAnsi="Arial" w:cs="Arial"/>
                <w:b/>
                <w:sz w:val="20"/>
                <w:szCs w:val="20"/>
              </w:rPr>
            </w:pPr>
          </w:p>
          <w:p w14:paraId="7D087093" w14:textId="77777777" w:rsidR="00471C45" w:rsidRPr="00F15419" w:rsidRDefault="00471C45" w:rsidP="00471C45">
            <w:pPr>
              <w:pStyle w:val="TableParagraph"/>
              <w:rPr>
                <w:rFonts w:ascii="Arial" w:hAnsi="Arial" w:cs="Arial"/>
                <w:b/>
                <w:sz w:val="20"/>
                <w:szCs w:val="20"/>
              </w:rPr>
            </w:pPr>
          </w:p>
          <w:p w14:paraId="47D3A120" w14:textId="77777777" w:rsidR="00471C45" w:rsidRPr="00F15419" w:rsidRDefault="00471C45" w:rsidP="00471C45">
            <w:pPr>
              <w:pStyle w:val="TableParagraph"/>
              <w:rPr>
                <w:rFonts w:ascii="Arial" w:hAnsi="Arial" w:cs="Arial"/>
                <w:bCs/>
                <w:sz w:val="20"/>
                <w:szCs w:val="20"/>
              </w:rPr>
            </w:pPr>
            <w:r w:rsidRPr="00F15419">
              <w:rPr>
                <w:rFonts w:ascii="Arial" w:hAnsi="Arial" w:cs="Arial"/>
                <w:bCs/>
                <w:sz w:val="20"/>
                <w:szCs w:val="20"/>
              </w:rPr>
              <w:t>04</w:t>
            </w:r>
          </w:p>
        </w:tc>
        <w:tc>
          <w:tcPr>
            <w:tcW w:w="711" w:type="dxa"/>
          </w:tcPr>
          <w:p w14:paraId="1CD92DDB" w14:textId="77777777" w:rsidR="00471C45" w:rsidRPr="00F15419" w:rsidRDefault="00471C45" w:rsidP="00471C45">
            <w:pPr>
              <w:pStyle w:val="TableParagraph"/>
              <w:rPr>
                <w:rFonts w:ascii="Arial" w:hAnsi="Arial" w:cs="Arial"/>
                <w:b/>
                <w:sz w:val="20"/>
                <w:szCs w:val="20"/>
              </w:rPr>
            </w:pPr>
          </w:p>
          <w:p w14:paraId="52C0ED3E" w14:textId="77777777" w:rsidR="00471C45" w:rsidRPr="00F15419" w:rsidRDefault="00471C45" w:rsidP="00471C45">
            <w:pPr>
              <w:pStyle w:val="TableParagraph"/>
              <w:rPr>
                <w:rFonts w:ascii="Arial" w:hAnsi="Arial" w:cs="Arial"/>
                <w:b/>
                <w:sz w:val="20"/>
                <w:szCs w:val="20"/>
              </w:rPr>
            </w:pPr>
          </w:p>
          <w:p w14:paraId="4E5A56B0" w14:textId="77777777" w:rsidR="00471C45" w:rsidRPr="00F15419" w:rsidRDefault="00471C45" w:rsidP="00471C45">
            <w:pPr>
              <w:pStyle w:val="TableParagraph"/>
              <w:spacing w:before="127"/>
              <w:rPr>
                <w:rFonts w:ascii="Arial" w:hAnsi="Arial" w:cs="Arial"/>
                <w:b/>
                <w:sz w:val="20"/>
                <w:szCs w:val="20"/>
              </w:rPr>
            </w:pPr>
          </w:p>
          <w:p w14:paraId="7ABC7EBE" w14:textId="77777777" w:rsidR="00471C45" w:rsidRPr="00F15419" w:rsidRDefault="00471C45" w:rsidP="00471C45">
            <w:pPr>
              <w:pStyle w:val="TableParagraph"/>
              <w:rPr>
                <w:rFonts w:ascii="Arial" w:hAnsi="Arial" w:cs="Arial"/>
                <w:b/>
                <w:sz w:val="20"/>
                <w:szCs w:val="20"/>
              </w:rPr>
            </w:pPr>
            <w:r w:rsidRPr="00F15419">
              <w:rPr>
                <w:rFonts w:ascii="Arial" w:hAnsi="Arial" w:cs="Arial"/>
                <w:spacing w:val="-5"/>
                <w:sz w:val="20"/>
                <w:szCs w:val="20"/>
              </w:rPr>
              <w:t>20</w:t>
            </w:r>
          </w:p>
        </w:tc>
        <w:tc>
          <w:tcPr>
            <w:tcW w:w="709" w:type="dxa"/>
          </w:tcPr>
          <w:p w14:paraId="2C5732F0" w14:textId="77777777" w:rsidR="00471C45" w:rsidRPr="00F15419" w:rsidRDefault="00471C45" w:rsidP="00471C45">
            <w:pPr>
              <w:pStyle w:val="TableParagraph"/>
              <w:rPr>
                <w:rFonts w:ascii="Arial" w:hAnsi="Arial" w:cs="Arial"/>
                <w:b/>
                <w:sz w:val="20"/>
                <w:szCs w:val="20"/>
              </w:rPr>
            </w:pPr>
          </w:p>
          <w:p w14:paraId="2849FB07" w14:textId="77777777" w:rsidR="00471C45" w:rsidRPr="00F15419" w:rsidRDefault="00471C45" w:rsidP="00471C45">
            <w:pPr>
              <w:pStyle w:val="TableParagraph"/>
              <w:rPr>
                <w:rFonts w:ascii="Arial" w:hAnsi="Arial" w:cs="Arial"/>
                <w:b/>
                <w:sz w:val="20"/>
                <w:szCs w:val="20"/>
              </w:rPr>
            </w:pPr>
          </w:p>
          <w:p w14:paraId="39300D37" w14:textId="77777777" w:rsidR="00471C45" w:rsidRPr="00F15419" w:rsidRDefault="00471C45" w:rsidP="00471C45">
            <w:pPr>
              <w:pStyle w:val="TableParagraph"/>
              <w:spacing w:before="127"/>
              <w:rPr>
                <w:rFonts w:ascii="Arial" w:hAnsi="Arial" w:cs="Arial"/>
                <w:b/>
                <w:sz w:val="20"/>
                <w:szCs w:val="20"/>
              </w:rPr>
            </w:pPr>
          </w:p>
          <w:p w14:paraId="0377D060" w14:textId="77777777" w:rsidR="00471C45" w:rsidRPr="00F15419" w:rsidRDefault="00471C45" w:rsidP="00471C45">
            <w:pPr>
              <w:pStyle w:val="TableParagraph"/>
              <w:rPr>
                <w:rFonts w:ascii="Arial" w:hAnsi="Arial" w:cs="Arial"/>
                <w:b/>
                <w:sz w:val="20"/>
                <w:szCs w:val="20"/>
              </w:rPr>
            </w:pPr>
            <w:r w:rsidRPr="00F15419">
              <w:rPr>
                <w:rFonts w:ascii="Arial" w:hAnsi="Arial" w:cs="Arial"/>
                <w:b/>
                <w:spacing w:val="-2"/>
                <w:sz w:val="20"/>
                <w:szCs w:val="20"/>
              </w:rPr>
              <w:t>Unid.</w:t>
            </w:r>
          </w:p>
        </w:tc>
        <w:tc>
          <w:tcPr>
            <w:tcW w:w="4537" w:type="dxa"/>
          </w:tcPr>
          <w:p w14:paraId="26819ABD" w14:textId="77777777" w:rsidR="00471C45" w:rsidRPr="00F15419" w:rsidRDefault="00471C45" w:rsidP="00471C45">
            <w:pPr>
              <w:pStyle w:val="TableParagraph"/>
              <w:spacing w:line="232" w:lineRule="auto"/>
              <w:ind w:left="113" w:right="-15"/>
              <w:jc w:val="both"/>
              <w:rPr>
                <w:rFonts w:ascii="Arial" w:hAnsi="Arial" w:cs="Arial"/>
                <w:sz w:val="20"/>
                <w:szCs w:val="20"/>
              </w:rPr>
            </w:pPr>
            <w:r w:rsidRPr="00F15419">
              <w:rPr>
                <w:rFonts w:ascii="Arial" w:hAnsi="Arial" w:cs="Arial"/>
                <w:b/>
                <w:sz w:val="20"/>
                <w:szCs w:val="20"/>
              </w:rPr>
              <w:t>Camisa Polo</w:t>
            </w:r>
            <w:r w:rsidRPr="00F15419">
              <w:rPr>
                <w:rFonts w:ascii="Arial" w:hAnsi="Arial" w:cs="Arial"/>
                <w:sz w:val="20"/>
                <w:szCs w:val="20"/>
              </w:rPr>
              <w:t xml:space="preserve">, Meia Malha (PV 64,5% poliéster, 32% viscose, 3,5% Elastano, </w:t>
            </w:r>
            <w:r w:rsidRPr="00F15419">
              <w:rPr>
                <w:rFonts w:ascii="Arial" w:hAnsi="Arial" w:cs="Arial"/>
                <w:spacing w:val="-4"/>
                <w:sz w:val="20"/>
                <w:szCs w:val="20"/>
              </w:rPr>
              <w:t>com</w:t>
            </w:r>
          </w:p>
          <w:p w14:paraId="551A1069" w14:textId="77777777" w:rsidR="00471C45" w:rsidRPr="00F15419" w:rsidRDefault="00471C45" w:rsidP="00471C45">
            <w:pPr>
              <w:pStyle w:val="TableParagraph"/>
              <w:ind w:left="113" w:right="89"/>
              <w:jc w:val="both"/>
              <w:rPr>
                <w:rFonts w:ascii="Arial" w:hAnsi="Arial" w:cs="Arial"/>
                <w:sz w:val="20"/>
                <w:szCs w:val="20"/>
              </w:rPr>
            </w:pPr>
            <w:r w:rsidRPr="00F15419">
              <w:rPr>
                <w:rFonts w:ascii="Arial" w:hAnsi="Arial" w:cs="Arial"/>
                <w:sz w:val="20"/>
                <w:szCs w:val="20"/>
              </w:rPr>
              <w:t>210</w:t>
            </w:r>
            <w:r w:rsidRPr="00F15419">
              <w:rPr>
                <w:rFonts w:ascii="Arial" w:hAnsi="Arial" w:cs="Arial"/>
                <w:spacing w:val="-2"/>
                <w:sz w:val="20"/>
                <w:szCs w:val="20"/>
              </w:rPr>
              <w:t xml:space="preserve"> </w:t>
            </w:r>
            <w:r w:rsidRPr="00F15419">
              <w:rPr>
                <w:rFonts w:ascii="Arial" w:hAnsi="Arial" w:cs="Arial"/>
                <w:sz w:val="20"/>
                <w:szCs w:val="20"/>
              </w:rPr>
              <w:t>grs/m2,</w:t>
            </w:r>
            <w:r w:rsidRPr="00F15419">
              <w:rPr>
                <w:rFonts w:ascii="Arial" w:hAnsi="Arial" w:cs="Arial"/>
                <w:spacing w:val="-4"/>
                <w:sz w:val="20"/>
                <w:szCs w:val="20"/>
              </w:rPr>
              <w:t xml:space="preserve"> </w:t>
            </w:r>
            <w:r w:rsidRPr="00F15419">
              <w:rPr>
                <w:rFonts w:ascii="Arial" w:hAnsi="Arial" w:cs="Arial"/>
                <w:sz w:val="20"/>
                <w:szCs w:val="20"/>
              </w:rPr>
              <w:t>com</w:t>
            </w:r>
            <w:r w:rsidRPr="00F15419">
              <w:rPr>
                <w:rFonts w:ascii="Arial" w:hAnsi="Arial" w:cs="Arial"/>
                <w:spacing w:val="-3"/>
                <w:sz w:val="20"/>
                <w:szCs w:val="20"/>
              </w:rPr>
              <w:t xml:space="preserve"> </w:t>
            </w:r>
            <w:r w:rsidRPr="00F15419">
              <w:rPr>
                <w:rFonts w:ascii="Arial" w:hAnsi="Arial" w:cs="Arial"/>
                <w:sz w:val="20"/>
                <w:szCs w:val="20"/>
              </w:rPr>
              <w:t>manga curta,</w:t>
            </w:r>
            <w:r w:rsidRPr="00F15419">
              <w:rPr>
                <w:rFonts w:ascii="Arial" w:hAnsi="Arial" w:cs="Arial"/>
                <w:spacing w:val="-4"/>
                <w:sz w:val="20"/>
                <w:szCs w:val="20"/>
              </w:rPr>
              <w:t xml:space="preserve"> </w:t>
            </w:r>
            <w:r w:rsidRPr="00F15419">
              <w:rPr>
                <w:rFonts w:ascii="Arial" w:hAnsi="Arial" w:cs="Arial"/>
                <w:sz w:val="20"/>
                <w:szCs w:val="20"/>
              </w:rPr>
              <w:t>gola</w:t>
            </w:r>
            <w:r w:rsidRPr="00F15419">
              <w:rPr>
                <w:rFonts w:ascii="Arial" w:hAnsi="Arial" w:cs="Arial"/>
                <w:spacing w:val="-2"/>
                <w:sz w:val="20"/>
                <w:szCs w:val="20"/>
              </w:rPr>
              <w:t xml:space="preserve"> </w:t>
            </w:r>
            <w:r w:rsidRPr="00F15419">
              <w:rPr>
                <w:rFonts w:ascii="Arial" w:hAnsi="Arial" w:cs="Arial"/>
                <w:sz w:val="20"/>
                <w:szCs w:val="20"/>
              </w:rPr>
              <w:t>polo em ribana 100% Poliéster, com</w:t>
            </w:r>
            <w:r w:rsidRPr="00F15419">
              <w:rPr>
                <w:rFonts w:ascii="Arial" w:hAnsi="Arial" w:cs="Arial"/>
                <w:spacing w:val="40"/>
                <w:sz w:val="20"/>
                <w:szCs w:val="20"/>
              </w:rPr>
              <w:t xml:space="preserve"> </w:t>
            </w:r>
            <w:r w:rsidRPr="00F15419">
              <w:rPr>
                <w:rFonts w:ascii="Arial" w:hAnsi="Arial" w:cs="Arial"/>
                <w:sz w:val="20"/>
                <w:szCs w:val="20"/>
              </w:rPr>
              <w:t>entretela tecido não tecido interna, com 2 botões, Tam 18, Branco, estampa em silk scren, frente e costas, nas cores (branco,</w:t>
            </w:r>
            <w:r w:rsidRPr="00F15419">
              <w:rPr>
                <w:rFonts w:ascii="Arial" w:hAnsi="Arial" w:cs="Arial"/>
                <w:spacing w:val="-5"/>
                <w:sz w:val="20"/>
                <w:szCs w:val="20"/>
              </w:rPr>
              <w:t xml:space="preserve"> </w:t>
            </w:r>
            <w:r w:rsidRPr="00F15419">
              <w:rPr>
                <w:rFonts w:ascii="Arial" w:hAnsi="Arial" w:cs="Arial"/>
                <w:sz w:val="20"/>
                <w:szCs w:val="20"/>
              </w:rPr>
              <w:t>preto,</w:t>
            </w:r>
            <w:r w:rsidRPr="00F15419">
              <w:rPr>
                <w:rFonts w:ascii="Arial" w:hAnsi="Arial" w:cs="Arial"/>
                <w:spacing w:val="-2"/>
                <w:sz w:val="20"/>
                <w:szCs w:val="20"/>
              </w:rPr>
              <w:t xml:space="preserve"> </w:t>
            </w:r>
            <w:r w:rsidRPr="00F15419">
              <w:rPr>
                <w:rFonts w:ascii="Arial" w:hAnsi="Arial" w:cs="Arial"/>
                <w:sz w:val="20"/>
                <w:szCs w:val="20"/>
              </w:rPr>
              <w:t>cinza,</w:t>
            </w:r>
            <w:r w:rsidRPr="00F15419">
              <w:rPr>
                <w:rFonts w:ascii="Arial" w:hAnsi="Arial" w:cs="Arial"/>
                <w:spacing w:val="-1"/>
                <w:sz w:val="20"/>
                <w:szCs w:val="20"/>
              </w:rPr>
              <w:t xml:space="preserve"> </w:t>
            </w:r>
            <w:r w:rsidRPr="00F15419">
              <w:rPr>
                <w:rFonts w:ascii="Arial" w:hAnsi="Arial" w:cs="Arial"/>
                <w:sz w:val="20"/>
                <w:szCs w:val="20"/>
              </w:rPr>
              <w:t>azul</w:t>
            </w:r>
            <w:r w:rsidRPr="00F15419">
              <w:rPr>
                <w:rFonts w:ascii="Arial" w:hAnsi="Arial" w:cs="Arial"/>
                <w:spacing w:val="-2"/>
                <w:sz w:val="20"/>
                <w:szCs w:val="20"/>
              </w:rPr>
              <w:t xml:space="preserve"> </w:t>
            </w:r>
            <w:r w:rsidRPr="00F15419">
              <w:rPr>
                <w:rFonts w:ascii="Arial" w:hAnsi="Arial" w:cs="Arial"/>
                <w:sz w:val="20"/>
                <w:szCs w:val="20"/>
              </w:rPr>
              <w:t>marinho,</w:t>
            </w:r>
            <w:r w:rsidRPr="00F15419">
              <w:rPr>
                <w:rFonts w:ascii="Arial" w:hAnsi="Arial" w:cs="Arial"/>
                <w:spacing w:val="-2"/>
                <w:sz w:val="20"/>
                <w:szCs w:val="20"/>
              </w:rPr>
              <w:t xml:space="preserve"> </w:t>
            </w:r>
            <w:r w:rsidRPr="00F15419">
              <w:rPr>
                <w:rFonts w:ascii="Arial" w:hAnsi="Arial" w:cs="Arial"/>
                <w:sz w:val="20"/>
                <w:szCs w:val="20"/>
              </w:rPr>
              <w:t>rosa e verde). As cores e a logomarca serão pré-definidas no ato da solicitação.</w:t>
            </w:r>
          </w:p>
          <w:p w14:paraId="63F47E7C" w14:textId="77777777" w:rsidR="00471C45" w:rsidRPr="00F15419" w:rsidRDefault="00471C45" w:rsidP="00471C45">
            <w:pPr>
              <w:pStyle w:val="TableParagraph"/>
              <w:spacing w:line="269" w:lineRule="exact"/>
              <w:ind w:left="113"/>
              <w:rPr>
                <w:rFonts w:ascii="Arial" w:hAnsi="Arial" w:cs="Arial"/>
                <w:sz w:val="20"/>
                <w:szCs w:val="20"/>
              </w:rPr>
            </w:pPr>
            <w:r w:rsidRPr="00F15419">
              <w:rPr>
                <w:rFonts w:ascii="Arial" w:hAnsi="Arial" w:cs="Arial"/>
                <w:spacing w:val="-10"/>
                <w:sz w:val="20"/>
                <w:szCs w:val="20"/>
              </w:rPr>
              <w:t>.</w:t>
            </w:r>
          </w:p>
          <w:p w14:paraId="35A53BEE" w14:textId="77777777" w:rsidR="00471C45" w:rsidRPr="00F15419" w:rsidRDefault="00471C45" w:rsidP="00471C45">
            <w:pPr>
              <w:pStyle w:val="TableParagraph"/>
              <w:ind w:left="113" w:right="85"/>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7"/>
                <w:sz w:val="20"/>
                <w:szCs w:val="20"/>
              </w:rPr>
              <w:t xml:space="preserve"> </w:t>
            </w:r>
            <w:r w:rsidRPr="00F15419">
              <w:rPr>
                <w:rFonts w:ascii="Arial" w:hAnsi="Arial" w:cs="Arial"/>
                <w:b/>
                <w:sz w:val="20"/>
                <w:szCs w:val="20"/>
              </w:rPr>
              <w:t>M(51</w:t>
            </w:r>
            <w:r w:rsidRPr="00F15419">
              <w:rPr>
                <w:rFonts w:ascii="Arial" w:hAnsi="Arial" w:cs="Arial"/>
                <w:b/>
                <w:spacing w:val="-1"/>
                <w:sz w:val="20"/>
                <w:szCs w:val="20"/>
              </w:rPr>
              <w:t xml:space="preserve"> </w:t>
            </w:r>
            <w:r w:rsidRPr="00F15419">
              <w:rPr>
                <w:rFonts w:ascii="Arial" w:hAnsi="Arial" w:cs="Arial"/>
                <w:b/>
                <w:sz w:val="20"/>
                <w:szCs w:val="20"/>
              </w:rPr>
              <w:t>x</w:t>
            </w:r>
            <w:r w:rsidRPr="00F15419">
              <w:rPr>
                <w:rFonts w:ascii="Arial" w:hAnsi="Arial" w:cs="Arial"/>
                <w:b/>
                <w:spacing w:val="-2"/>
                <w:sz w:val="20"/>
                <w:szCs w:val="20"/>
              </w:rPr>
              <w:t xml:space="preserve"> </w:t>
            </w:r>
            <w:r w:rsidRPr="00F15419">
              <w:rPr>
                <w:rFonts w:ascii="Arial" w:hAnsi="Arial" w:cs="Arial"/>
                <w:b/>
                <w:sz w:val="20"/>
                <w:szCs w:val="20"/>
              </w:rPr>
              <w:t>72</w:t>
            </w:r>
            <w:r w:rsidRPr="00F15419">
              <w:rPr>
                <w:rFonts w:ascii="Arial" w:hAnsi="Arial" w:cs="Arial"/>
                <w:b/>
                <w:spacing w:val="-4"/>
                <w:sz w:val="20"/>
                <w:szCs w:val="20"/>
              </w:rPr>
              <w:t xml:space="preserve"> </w:t>
            </w:r>
            <w:r w:rsidRPr="00F15419">
              <w:rPr>
                <w:rFonts w:ascii="Arial" w:hAnsi="Arial" w:cs="Arial"/>
                <w:b/>
                <w:spacing w:val="-5"/>
                <w:sz w:val="20"/>
                <w:szCs w:val="20"/>
              </w:rPr>
              <w:t>cm)</w:t>
            </w:r>
          </w:p>
        </w:tc>
        <w:tc>
          <w:tcPr>
            <w:tcW w:w="1703" w:type="dxa"/>
          </w:tcPr>
          <w:p w14:paraId="09EC8E44" w14:textId="77777777" w:rsidR="00471C45" w:rsidRDefault="00471C45" w:rsidP="00471C45">
            <w:pPr>
              <w:pStyle w:val="TableParagraph"/>
              <w:rPr>
                <w:rFonts w:ascii="Arial" w:hAnsi="Arial" w:cs="Arial"/>
                <w:b/>
                <w:sz w:val="20"/>
                <w:szCs w:val="20"/>
              </w:rPr>
            </w:pPr>
          </w:p>
          <w:p w14:paraId="3866B88D" w14:textId="77777777" w:rsidR="00471C45" w:rsidRDefault="00471C45" w:rsidP="00471C45">
            <w:pPr>
              <w:pStyle w:val="TableParagraph"/>
              <w:rPr>
                <w:rFonts w:ascii="Arial" w:hAnsi="Arial" w:cs="Arial"/>
                <w:b/>
                <w:sz w:val="20"/>
                <w:szCs w:val="20"/>
              </w:rPr>
            </w:pPr>
          </w:p>
          <w:p w14:paraId="64CC6527" w14:textId="77777777" w:rsidR="00471C45" w:rsidRDefault="00471C45" w:rsidP="00471C45">
            <w:pPr>
              <w:pStyle w:val="TableParagraph"/>
              <w:rPr>
                <w:rFonts w:ascii="Arial" w:hAnsi="Arial" w:cs="Arial"/>
                <w:b/>
                <w:sz w:val="20"/>
                <w:szCs w:val="20"/>
              </w:rPr>
            </w:pPr>
          </w:p>
          <w:p w14:paraId="1DEE2E4A" w14:textId="77777777" w:rsidR="00471C45" w:rsidRDefault="00471C45" w:rsidP="00471C45">
            <w:pPr>
              <w:pStyle w:val="TableParagraph"/>
              <w:rPr>
                <w:rFonts w:ascii="Arial" w:hAnsi="Arial" w:cs="Arial"/>
                <w:b/>
                <w:sz w:val="20"/>
                <w:szCs w:val="20"/>
              </w:rPr>
            </w:pPr>
          </w:p>
          <w:p w14:paraId="18110FCD" w14:textId="10516722" w:rsidR="00471C45" w:rsidRPr="00F15419" w:rsidRDefault="00471C45" w:rsidP="00471C45">
            <w:pPr>
              <w:pStyle w:val="TableParagraph"/>
              <w:rPr>
                <w:rFonts w:ascii="Arial" w:hAnsi="Arial" w:cs="Arial"/>
                <w:b/>
                <w:sz w:val="20"/>
                <w:szCs w:val="20"/>
              </w:rPr>
            </w:pPr>
            <w:r w:rsidRPr="008673F3">
              <w:rPr>
                <w:rFonts w:ascii="Arial" w:hAnsi="Arial" w:cs="Arial"/>
                <w:b/>
                <w:sz w:val="20"/>
                <w:szCs w:val="20"/>
              </w:rPr>
              <w:t>R$</w:t>
            </w:r>
          </w:p>
        </w:tc>
        <w:tc>
          <w:tcPr>
            <w:tcW w:w="1845" w:type="dxa"/>
          </w:tcPr>
          <w:p w14:paraId="2528F5CB" w14:textId="77777777" w:rsidR="00471C45" w:rsidRDefault="00471C45" w:rsidP="00471C45">
            <w:pPr>
              <w:pStyle w:val="TableParagraph"/>
              <w:rPr>
                <w:rFonts w:ascii="Arial" w:hAnsi="Arial" w:cs="Arial"/>
                <w:b/>
                <w:sz w:val="20"/>
                <w:szCs w:val="20"/>
              </w:rPr>
            </w:pPr>
          </w:p>
          <w:p w14:paraId="18BE75B7" w14:textId="77777777" w:rsidR="00471C45" w:rsidRDefault="00471C45" w:rsidP="00471C45">
            <w:pPr>
              <w:pStyle w:val="TableParagraph"/>
              <w:rPr>
                <w:rFonts w:ascii="Arial" w:hAnsi="Arial" w:cs="Arial"/>
                <w:b/>
                <w:sz w:val="20"/>
                <w:szCs w:val="20"/>
              </w:rPr>
            </w:pPr>
          </w:p>
          <w:p w14:paraId="41891157" w14:textId="77777777" w:rsidR="00471C45" w:rsidRDefault="00471C45" w:rsidP="00471C45">
            <w:pPr>
              <w:pStyle w:val="TableParagraph"/>
              <w:rPr>
                <w:rFonts w:ascii="Arial" w:hAnsi="Arial" w:cs="Arial"/>
                <w:b/>
                <w:sz w:val="20"/>
                <w:szCs w:val="20"/>
              </w:rPr>
            </w:pPr>
          </w:p>
          <w:p w14:paraId="2173CACD" w14:textId="77777777" w:rsidR="00471C45" w:rsidRDefault="00471C45" w:rsidP="00471C45">
            <w:pPr>
              <w:pStyle w:val="TableParagraph"/>
              <w:rPr>
                <w:rFonts w:ascii="Arial" w:hAnsi="Arial" w:cs="Arial"/>
                <w:b/>
                <w:sz w:val="20"/>
                <w:szCs w:val="20"/>
              </w:rPr>
            </w:pPr>
          </w:p>
          <w:p w14:paraId="25B0ED0B" w14:textId="426B1790" w:rsidR="00471C45" w:rsidRPr="00F15419" w:rsidRDefault="00471C45" w:rsidP="00471C45">
            <w:pPr>
              <w:pStyle w:val="TableParagraph"/>
              <w:rPr>
                <w:rFonts w:ascii="Arial" w:hAnsi="Arial" w:cs="Arial"/>
                <w:b/>
                <w:sz w:val="20"/>
                <w:szCs w:val="20"/>
              </w:rPr>
            </w:pPr>
            <w:r w:rsidRPr="008673F3">
              <w:rPr>
                <w:rFonts w:ascii="Arial" w:hAnsi="Arial" w:cs="Arial"/>
                <w:b/>
                <w:sz w:val="20"/>
                <w:szCs w:val="20"/>
              </w:rPr>
              <w:t>R$</w:t>
            </w:r>
          </w:p>
        </w:tc>
      </w:tr>
      <w:tr w:rsidR="00471C45" w:rsidRPr="00F15419" w14:paraId="1791849C" w14:textId="77777777" w:rsidTr="009442DF">
        <w:trPr>
          <w:trHeight w:val="2457"/>
        </w:trPr>
        <w:tc>
          <w:tcPr>
            <w:tcW w:w="521" w:type="dxa"/>
          </w:tcPr>
          <w:p w14:paraId="1BF82BEA" w14:textId="77777777" w:rsidR="00471C45" w:rsidRPr="00F15419" w:rsidRDefault="00471C45" w:rsidP="00471C45">
            <w:pPr>
              <w:pStyle w:val="TableParagraph"/>
              <w:rPr>
                <w:rFonts w:ascii="Arial" w:hAnsi="Arial" w:cs="Arial"/>
                <w:b/>
                <w:sz w:val="20"/>
                <w:szCs w:val="20"/>
              </w:rPr>
            </w:pPr>
          </w:p>
          <w:p w14:paraId="1AB96DE7" w14:textId="77777777" w:rsidR="00471C45" w:rsidRPr="00F15419" w:rsidRDefault="00471C45" w:rsidP="00471C45">
            <w:pPr>
              <w:pStyle w:val="TableParagraph"/>
              <w:rPr>
                <w:rFonts w:ascii="Arial" w:hAnsi="Arial" w:cs="Arial"/>
                <w:b/>
                <w:sz w:val="20"/>
                <w:szCs w:val="20"/>
              </w:rPr>
            </w:pPr>
          </w:p>
          <w:p w14:paraId="56B9EBBE" w14:textId="77777777" w:rsidR="00471C45" w:rsidRPr="00F15419" w:rsidRDefault="00471C45" w:rsidP="00471C45">
            <w:pPr>
              <w:pStyle w:val="TableParagraph"/>
              <w:rPr>
                <w:rFonts w:ascii="Arial" w:hAnsi="Arial" w:cs="Arial"/>
                <w:b/>
                <w:sz w:val="20"/>
                <w:szCs w:val="20"/>
              </w:rPr>
            </w:pPr>
          </w:p>
          <w:p w14:paraId="3595B409" w14:textId="77777777" w:rsidR="00471C45" w:rsidRPr="00F15419" w:rsidRDefault="00471C45" w:rsidP="00471C45">
            <w:pPr>
              <w:pStyle w:val="TableParagraph"/>
              <w:rPr>
                <w:rFonts w:ascii="Arial" w:hAnsi="Arial" w:cs="Arial"/>
                <w:bCs/>
                <w:sz w:val="20"/>
                <w:szCs w:val="20"/>
              </w:rPr>
            </w:pPr>
            <w:r w:rsidRPr="00F15419">
              <w:rPr>
                <w:rFonts w:ascii="Arial" w:hAnsi="Arial" w:cs="Arial"/>
                <w:bCs/>
                <w:sz w:val="20"/>
                <w:szCs w:val="20"/>
              </w:rPr>
              <w:t>05</w:t>
            </w:r>
          </w:p>
        </w:tc>
        <w:tc>
          <w:tcPr>
            <w:tcW w:w="711" w:type="dxa"/>
          </w:tcPr>
          <w:p w14:paraId="4B289935" w14:textId="77777777" w:rsidR="00471C45" w:rsidRPr="00F15419" w:rsidRDefault="00471C45" w:rsidP="00471C45">
            <w:pPr>
              <w:pStyle w:val="TableParagraph"/>
              <w:rPr>
                <w:rFonts w:ascii="Arial" w:hAnsi="Arial" w:cs="Arial"/>
                <w:b/>
                <w:sz w:val="20"/>
                <w:szCs w:val="20"/>
              </w:rPr>
            </w:pPr>
          </w:p>
          <w:p w14:paraId="6F8A5B38" w14:textId="77777777" w:rsidR="00471C45" w:rsidRPr="00F15419" w:rsidRDefault="00471C45" w:rsidP="00471C45">
            <w:pPr>
              <w:pStyle w:val="TableParagraph"/>
              <w:spacing w:before="264"/>
              <w:rPr>
                <w:rFonts w:ascii="Arial" w:hAnsi="Arial" w:cs="Arial"/>
                <w:b/>
                <w:sz w:val="20"/>
                <w:szCs w:val="20"/>
              </w:rPr>
            </w:pPr>
          </w:p>
          <w:p w14:paraId="29DA72CC" w14:textId="77777777" w:rsidR="00471C45" w:rsidRPr="00F15419" w:rsidRDefault="00471C45" w:rsidP="00471C45">
            <w:pPr>
              <w:pStyle w:val="TableParagraph"/>
              <w:rPr>
                <w:rFonts w:ascii="Arial" w:hAnsi="Arial" w:cs="Arial"/>
                <w:b/>
                <w:sz w:val="20"/>
                <w:szCs w:val="20"/>
              </w:rPr>
            </w:pPr>
            <w:r w:rsidRPr="00F15419">
              <w:rPr>
                <w:rFonts w:ascii="Arial" w:hAnsi="Arial" w:cs="Arial"/>
                <w:spacing w:val="-5"/>
                <w:sz w:val="20"/>
                <w:szCs w:val="20"/>
              </w:rPr>
              <w:t>30</w:t>
            </w:r>
          </w:p>
        </w:tc>
        <w:tc>
          <w:tcPr>
            <w:tcW w:w="709" w:type="dxa"/>
          </w:tcPr>
          <w:p w14:paraId="3C72D4E6" w14:textId="77777777" w:rsidR="00471C45" w:rsidRPr="00F15419" w:rsidRDefault="00471C45" w:rsidP="00471C45">
            <w:pPr>
              <w:pStyle w:val="TableParagraph"/>
              <w:rPr>
                <w:rFonts w:ascii="Arial" w:hAnsi="Arial" w:cs="Arial"/>
                <w:b/>
                <w:sz w:val="20"/>
                <w:szCs w:val="20"/>
              </w:rPr>
            </w:pPr>
          </w:p>
          <w:p w14:paraId="1C5E5EC3" w14:textId="77777777" w:rsidR="00471C45" w:rsidRPr="00F15419" w:rsidRDefault="00471C45" w:rsidP="00471C45">
            <w:pPr>
              <w:pStyle w:val="TableParagraph"/>
              <w:spacing w:before="264"/>
              <w:rPr>
                <w:rFonts w:ascii="Arial" w:hAnsi="Arial" w:cs="Arial"/>
                <w:b/>
                <w:sz w:val="20"/>
                <w:szCs w:val="20"/>
              </w:rPr>
            </w:pPr>
          </w:p>
          <w:p w14:paraId="6B662532" w14:textId="77777777" w:rsidR="00471C45" w:rsidRPr="00F15419" w:rsidRDefault="00471C45" w:rsidP="00471C45">
            <w:pPr>
              <w:pStyle w:val="TableParagraph"/>
              <w:rPr>
                <w:rFonts w:ascii="Arial" w:hAnsi="Arial" w:cs="Arial"/>
                <w:b/>
                <w:sz w:val="20"/>
                <w:szCs w:val="20"/>
              </w:rPr>
            </w:pPr>
            <w:r w:rsidRPr="00F15419">
              <w:rPr>
                <w:rFonts w:ascii="Arial" w:hAnsi="Arial" w:cs="Arial"/>
                <w:b/>
                <w:spacing w:val="-2"/>
                <w:sz w:val="20"/>
                <w:szCs w:val="20"/>
              </w:rPr>
              <w:t>Unid.</w:t>
            </w:r>
          </w:p>
        </w:tc>
        <w:tc>
          <w:tcPr>
            <w:tcW w:w="4537" w:type="dxa"/>
          </w:tcPr>
          <w:p w14:paraId="48ADDE82" w14:textId="77777777" w:rsidR="00471C45" w:rsidRPr="00F15419" w:rsidRDefault="00471C45" w:rsidP="00471C45">
            <w:pPr>
              <w:pStyle w:val="TableParagraph"/>
              <w:spacing w:line="232" w:lineRule="auto"/>
              <w:ind w:left="113" w:right="-15"/>
              <w:jc w:val="both"/>
              <w:rPr>
                <w:rFonts w:ascii="Arial" w:hAnsi="Arial" w:cs="Arial"/>
                <w:sz w:val="20"/>
                <w:szCs w:val="20"/>
              </w:rPr>
            </w:pPr>
            <w:r w:rsidRPr="00F15419">
              <w:rPr>
                <w:rFonts w:ascii="Arial" w:hAnsi="Arial" w:cs="Arial"/>
                <w:b/>
                <w:sz w:val="20"/>
                <w:szCs w:val="20"/>
              </w:rPr>
              <w:t>Camisa Polo</w:t>
            </w:r>
            <w:r w:rsidRPr="00F15419">
              <w:rPr>
                <w:rFonts w:ascii="Arial" w:hAnsi="Arial" w:cs="Arial"/>
                <w:sz w:val="20"/>
                <w:szCs w:val="20"/>
              </w:rPr>
              <w:t xml:space="preserve">, Meia Malha (PV 64,5% poliéster, 32% viscose, 3,5% Elastano, </w:t>
            </w:r>
            <w:r w:rsidRPr="00F15419">
              <w:rPr>
                <w:rFonts w:ascii="Arial" w:hAnsi="Arial" w:cs="Arial"/>
                <w:spacing w:val="-4"/>
                <w:sz w:val="20"/>
                <w:szCs w:val="20"/>
              </w:rPr>
              <w:t>com</w:t>
            </w:r>
          </w:p>
          <w:p w14:paraId="513DF811" w14:textId="77777777" w:rsidR="00471C45" w:rsidRPr="00F15419" w:rsidRDefault="00471C45" w:rsidP="00471C45">
            <w:pPr>
              <w:pStyle w:val="TableParagraph"/>
              <w:ind w:left="113" w:right="89"/>
              <w:jc w:val="both"/>
              <w:rPr>
                <w:rFonts w:ascii="Arial" w:hAnsi="Arial" w:cs="Arial"/>
                <w:sz w:val="20"/>
                <w:szCs w:val="20"/>
              </w:rPr>
            </w:pPr>
            <w:r w:rsidRPr="00F15419">
              <w:rPr>
                <w:rFonts w:ascii="Arial" w:hAnsi="Arial" w:cs="Arial"/>
                <w:sz w:val="20"/>
                <w:szCs w:val="20"/>
              </w:rPr>
              <w:t>210</w:t>
            </w:r>
            <w:r w:rsidRPr="00F15419">
              <w:rPr>
                <w:rFonts w:ascii="Arial" w:hAnsi="Arial" w:cs="Arial"/>
                <w:spacing w:val="-2"/>
                <w:sz w:val="20"/>
                <w:szCs w:val="20"/>
              </w:rPr>
              <w:t xml:space="preserve"> </w:t>
            </w:r>
            <w:r w:rsidRPr="00F15419">
              <w:rPr>
                <w:rFonts w:ascii="Arial" w:hAnsi="Arial" w:cs="Arial"/>
                <w:sz w:val="20"/>
                <w:szCs w:val="20"/>
              </w:rPr>
              <w:t>grs/m2,</w:t>
            </w:r>
            <w:r w:rsidRPr="00F15419">
              <w:rPr>
                <w:rFonts w:ascii="Arial" w:hAnsi="Arial" w:cs="Arial"/>
                <w:spacing w:val="-4"/>
                <w:sz w:val="20"/>
                <w:szCs w:val="20"/>
              </w:rPr>
              <w:t xml:space="preserve"> </w:t>
            </w:r>
            <w:r w:rsidRPr="00F15419">
              <w:rPr>
                <w:rFonts w:ascii="Arial" w:hAnsi="Arial" w:cs="Arial"/>
                <w:sz w:val="20"/>
                <w:szCs w:val="20"/>
              </w:rPr>
              <w:t>com</w:t>
            </w:r>
            <w:r w:rsidRPr="00F15419">
              <w:rPr>
                <w:rFonts w:ascii="Arial" w:hAnsi="Arial" w:cs="Arial"/>
                <w:spacing w:val="-3"/>
                <w:sz w:val="20"/>
                <w:szCs w:val="20"/>
              </w:rPr>
              <w:t xml:space="preserve"> </w:t>
            </w:r>
            <w:r w:rsidRPr="00F15419">
              <w:rPr>
                <w:rFonts w:ascii="Arial" w:hAnsi="Arial" w:cs="Arial"/>
                <w:sz w:val="20"/>
                <w:szCs w:val="20"/>
              </w:rPr>
              <w:t>manga curta,</w:t>
            </w:r>
            <w:r w:rsidRPr="00F15419">
              <w:rPr>
                <w:rFonts w:ascii="Arial" w:hAnsi="Arial" w:cs="Arial"/>
                <w:spacing w:val="-4"/>
                <w:sz w:val="20"/>
                <w:szCs w:val="20"/>
              </w:rPr>
              <w:t xml:space="preserve"> </w:t>
            </w:r>
            <w:r w:rsidRPr="00F15419">
              <w:rPr>
                <w:rFonts w:ascii="Arial" w:hAnsi="Arial" w:cs="Arial"/>
                <w:sz w:val="20"/>
                <w:szCs w:val="20"/>
              </w:rPr>
              <w:t>gola</w:t>
            </w:r>
            <w:r w:rsidRPr="00F15419">
              <w:rPr>
                <w:rFonts w:ascii="Arial" w:hAnsi="Arial" w:cs="Arial"/>
                <w:spacing w:val="-2"/>
                <w:sz w:val="20"/>
                <w:szCs w:val="20"/>
              </w:rPr>
              <w:t xml:space="preserve"> </w:t>
            </w:r>
            <w:r w:rsidRPr="00F15419">
              <w:rPr>
                <w:rFonts w:ascii="Arial" w:hAnsi="Arial" w:cs="Arial"/>
                <w:sz w:val="20"/>
                <w:szCs w:val="20"/>
              </w:rPr>
              <w:t>polo em ribana 100% Poliéster, com</w:t>
            </w:r>
            <w:r w:rsidRPr="00F15419">
              <w:rPr>
                <w:rFonts w:ascii="Arial" w:hAnsi="Arial" w:cs="Arial"/>
                <w:spacing w:val="40"/>
                <w:sz w:val="20"/>
                <w:szCs w:val="20"/>
              </w:rPr>
              <w:t xml:space="preserve"> </w:t>
            </w:r>
            <w:r w:rsidRPr="00F15419">
              <w:rPr>
                <w:rFonts w:ascii="Arial" w:hAnsi="Arial" w:cs="Arial"/>
                <w:sz w:val="20"/>
                <w:szCs w:val="20"/>
              </w:rPr>
              <w:t>entretela tecido não tecido interna, com 2 botões, Tam 18, Branco, estampa em silk scren, frente e costas, nas cores (branco,</w:t>
            </w:r>
            <w:r w:rsidRPr="00F15419">
              <w:rPr>
                <w:rFonts w:ascii="Arial" w:hAnsi="Arial" w:cs="Arial"/>
                <w:spacing w:val="-5"/>
                <w:sz w:val="20"/>
                <w:szCs w:val="20"/>
              </w:rPr>
              <w:t xml:space="preserve"> </w:t>
            </w:r>
            <w:r w:rsidRPr="00F15419">
              <w:rPr>
                <w:rFonts w:ascii="Arial" w:hAnsi="Arial" w:cs="Arial"/>
                <w:sz w:val="20"/>
                <w:szCs w:val="20"/>
              </w:rPr>
              <w:t>preto,</w:t>
            </w:r>
            <w:r w:rsidRPr="00F15419">
              <w:rPr>
                <w:rFonts w:ascii="Arial" w:hAnsi="Arial" w:cs="Arial"/>
                <w:spacing w:val="-2"/>
                <w:sz w:val="20"/>
                <w:szCs w:val="20"/>
              </w:rPr>
              <w:t xml:space="preserve"> </w:t>
            </w:r>
            <w:r w:rsidRPr="00F15419">
              <w:rPr>
                <w:rFonts w:ascii="Arial" w:hAnsi="Arial" w:cs="Arial"/>
                <w:sz w:val="20"/>
                <w:szCs w:val="20"/>
              </w:rPr>
              <w:t>cinza,</w:t>
            </w:r>
            <w:r w:rsidRPr="00F15419">
              <w:rPr>
                <w:rFonts w:ascii="Arial" w:hAnsi="Arial" w:cs="Arial"/>
                <w:spacing w:val="-1"/>
                <w:sz w:val="20"/>
                <w:szCs w:val="20"/>
              </w:rPr>
              <w:t xml:space="preserve"> </w:t>
            </w:r>
            <w:r w:rsidRPr="00F15419">
              <w:rPr>
                <w:rFonts w:ascii="Arial" w:hAnsi="Arial" w:cs="Arial"/>
                <w:sz w:val="20"/>
                <w:szCs w:val="20"/>
              </w:rPr>
              <w:t>azul</w:t>
            </w:r>
            <w:r w:rsidRPr="00F15419">
              <w:rPr>
                <w:rFonts w:ascii="Arial" w:hAnsi="Arial" w:cs="Arial"/>
                <w:spacing w:val="-2"/>
                <w:sz w:val="20"/>
                <w:szCs w:val="20"/>
              </w:rPr>
              <w:t xml:space="preserve"> </w:t>
            </w:r>
            <w:r w:rsidRPr="00F15419">
              <w:rPr>
                <w:rFonts w:ascii="Arial" w:hAnsi="Arial" w:cs="Arial"/>
                <w:sz w:val="20"/>
                <w:szCs w:val="20"/>
              </w:rPr>
              <w:t>marinho,</w:t>
            </w:r>
            <w:r w:rsidRPr="00F15419">
              <w:rPr>
                <w:rFonts w:ascii="Arial" w:hAnsi="Arial" w:cs="Arial"/>
                <w:spacing w:val="-2"/>
                <w:sz w:val="20"/>
                <w:szCs w:val="20"/>
              </w:rPr>
              <w:t xml:space="preserve"> </w:t>
            </w:r>
            <w:r w:rsidRPr="00F15419">
              <w:rPr>
                <w:rFonts w:ascii="Arial" w:hAnsi="Arial" w:cs="Arial"/>
                <w:sz w:val="20"/>
                <w:szCs w:val="20"/>
              </w:rPr>
              <w:t>rosa e verde). As cores e a logomarca serão pré-definidas no ato da solicitação.</w:t>
            </w:r>
          </w:p>
          <w:p w14:paraId="51629205" w14:textId="77777777" w:rsidR="00471C45" w:rsidRPr="00F15419" w:rsidRDefault="00471C45" w:rsidP="00471C45">
            <w:pPr>
              <w:pStyle w:val="TableParagraph"/>
              <w:ind w:left="113" w:right="85"/>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G</w:t>
            </w:r>
            <w:r w:rsidRPr="00F15419">
              <w:rPr>
                <w:rFonts w:ascii="Arial" w:hAnsi="Arial" w:cs="Arial"/>
                <w:b/>
                <w:spacing w:val="-2"/>
                <w:sz w:val="20"/>
                <w:szCs w:val="20"/>
              </w:rPr>
              <w:t xml:space="preserve"> </w:t>
            </w:r>
            <w:r w:rsidRPr="00F15419">
              <w:rPr>
                <w:rFonts w:ascii="Arial" w:hAnsi="Arial" w:cs="Arial"/>
                <w:b/>
                <w:sz w:val="20"/>
                <w:szCs w:val="20"/>
              </w:rPr>
              <w:t>(56</w:t>
            </w:r>
            <w:r w:rsidRPr="00F15419">
              <w:rPr>
                <w:rFonts w:ascii="Arial" w:hAnsi="Arial" w:cs="Arial"/>
                <w:b/>
                <w:spacing w:val="-2"/>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76</w:t>
            </w:r>
            <w:r w:rsidRPr="00F15419">
              <w:rPr>
                <w:rFonts w:ascii="Arial" w:hAnsi="Arial" w:cs="Arial"/>
                <w:b/>
                <w:spacing w:val="-3"/>
                <w:sz w:val="20"/>
                <w:szCs w:val="20"/>
              </w:rPr>
              <w:t xml:space="preserve"> </w:t>
            </w:r>
            <w:r w:rsidRPr="00F15419">
              <w:rPr>
                <w:rFonts w:ascii="Arial" w:hAnsi="Arial" w:cs="Arial"/>
                <w:b/>
                <w:spacing w:val="-5"/>
                <w:sz w:val="20"/>
                <w:szCs w:val="20"/>
              </w:rPr>
              <w:t>cm)</w:t>
            </w:r>
          </w:p>
        </w:tc>
        <w:tc>
          <w:tcPr>
            <w:tcW w:w="1703" w:type="dxa"/>
          </w:tcPr>
          <w:p w14:paraId="66656116" w14:textId="77777777" w:rsidR="00471C45" w:rsidRDefault="00471C45" w:rsidP="00471C45">
            <w:pPr>
              <w:pStyle w:val="TableParagraph"/>
              <w:rPr>
                <w:rFonts w:ascii="Arial" w:hAnsi="Arial" w:cs="Arial"/>
                <w:b/>
                <w:sz w:val="20"/>
                <w:szCs w:val="20"/>
              </w:rPr>
            </w:pPr>
          </w:p>
          <w:p w14:paraId="77FF9A86" w14:textId="77777777" w:rsidR="00471C45" w:rsidRDefault="00471C45" w:rsidP="00471C45">
            <w:pPr>
              <w:pStyle w:val="TableParagraph"/>
              <w:rPr>
                <w:rFonts w:ascii="Arial" w:hAnsi="Arial" w:cs="Arial"/>
                <w:b/>
                <w:sz w:val="20"/>
                <w:szCs w:val="20"/>
              </w:rPr>
            </w:pPr>
          </w:p>
          <w:p w14:paraId="2FE930BB" w14:textId="77777777" w:rsidR="00471C45" w:rsidRDefault="00471C45" w:rsidP="00471C45">
            <w:pPr>
              <w:pStyle w:val="TableParagraph"/>
              <w:rPr>
                <w:rFonts w:ascii="Arial" w:hAnsi="Arial" w:cs="Arial"/>
                <w:b/>
                <w:sz w:val="20"/>
                <w:szCs w:val="20"/>
              </w:rPr>
            </w:pPr>
          </w:p>
          <w:p w14:paraId="1FCC9A4E" w14:textId="77777777" w:rsidR="00471C45" w:rsidRDefault="00471C45" w:rsidP="00471C45">
            <w:pPr>
              <w:pStyle w:val="TableParagraph"/>
              <w:rPr>
                <w:rFonts w:ascii="Arial" w:hAnsi="Arial" w:cs="Arial"/>
                <w:b/>
                <w:sz w:val="20"/>
                <w:szCs w:val="20"/>
              </w:rPr>
            </w:pPr>
          </w:p>
          <w:p w14:paraId="7D52FB42" w14:textId="77777777" w:rsidR="00471C45" w:rsidRDefault="00471C45" w:rsidP="00471C45">
            <w:pPr>
              <w:pStyle w:val="TableParagraph"/>
              <w:rPr>
                <w:rFonts w:ascii="Arial" w:hAnsi="Arial" w:cs="Arial"/>
                <w:b/>
                <w:sz w:val="20"/>
                <w:szCs w:val="20"/>
              </w:rPr>
            </w:pPr>
          </w:p>
          <w:p w14:paraId="2B8CFFE1" w14:textId="0748578A" w:rsidR="00471C45" w:rsidRPr="00F15419" w:rsidRDefault="00471C45" w:rsidP="00471C45">
            <w:pPr>
              <w:pStyle w:val="TableParagraph"/>
              <w:rPr>
                <w:rFonts w:ascii="Arial" w:hAnsi="Arial" w:cs="Arial"/>
                <w:b/>
                <w:sz w:val="20"/>
                <w:szCs w:val="20"/>
              </w:rPr>
            </w:pPr>
            <w:r w:rsidRPr="008673F3">
              <w:rPr>
                <w:rFonts w:ascii="Arial" w:hAnsi="Arial" w:cs="Arial"/>
                <w:b/>
                <w:sz w:val="20"/>
                <w:szCs w:val="20"/>
              </w:rPr>
              <w:t>R$</w:t>
            </w:r>
          </w:p>
        </w:tc>
        <w:tc>
          <w:tcPr>
            <w:tcW w:w="1845" w:type="dxa"/>
          </w:tcPr>
          <w:p w14:paraId="43EC9D54" w14:textId="77777777" w:rsidR="00471C45" w:rsidRDefault="00471C45" w:rsidP="00471C45">
            <w:pPr>
              <w:pStyle w:val="TableParagraph"/>
              <w:rPr>
                <w:rFonts w:ascii="Arial" w:hAnsi="Arial" w:cs="Arial"/>
                <w:b/>
                <w:sz w:val="20"/>
                <w:szCs w:val="20"/>
              </w:rPr>
            </w:pPr>
          </w:p>
          <w:p w14:paraId="5EEB0949" w14:textId="77777777" w:rsidR="00471C45" w:rsidRDefault="00471C45" w:rsidP="00471C45">
            <w:pPr>
              <w:pStyle w:val="TableParagraph"/>
              <w:rPr>
                <w:rFonts w:ascii="Arial" w:hAnsi="Arial" w:cs="Arial"/>
                <w:b/>
                <w:sz w:val="20"/>
                <w:szCs w:val="20"/>
              </w:rPr>
            </w:pPr>
          </w:p>
          <w:p w14:paraId="3F0F40E7" w14:textId="77777777" w:rsidR="00471C45" w:rsidRDefault="00471C45" w:rsidP="00471C45">
            <w:pPr>
              <w:pStyle w:val="TableParagraph"/>
              <w:rPr>
                <w:rFonts w:ascii="Arial" w:hAnsi="Arial" w:cs="Arial"/>
                <w:b/>
                <w:sz w:val="20"/>
                <w:szCs w:val="20"/>
              </w:rPr>
            </w:pPr>
          </w:p>
          <w:p w14:paraId="0C795D15" w14:textId="77777777" w:rsidR="00471C45" w:rsidRDefault="00471C45" w:rsidP="00471C45">
            <w:pPr>
              <w:pStyle w:val="TableParagraph"/>
              <w:rPr>
                <w:rFonts w:ascii="Arial" w:hAnsi="Arial" w:cs="Arial"/>
                <w:b/>
                <w:sz w:val="20"/>
                <w:szCs w:val="20"/>
              </w:rPr>
            </w:pPr>
          </w:p>
          <w:p w14:paraId="138865A3" w14:textId="77777777" w:rsidR="00471C45" w:rsidRDefault="00471C45" w:rsidP="00471C45">
            <w:pPr>
              <w:pStyle w:val="TableParagraph"/>
              <w:rPr>
                <w:rFonts w:ascii="Arial" w:hAnsi="Arial" w:cs="Arial"/>
                <w:b/>
                <w:sz w:val="20"/>
                <w:szCs w:val="20"/>
              </w:rPr>
            </w:pPr>
          </w:p>
          <w:p w14:paraId="6D98BCD7" w14:textId="26F4AC72" w:rsidR="00471C45" w:rsidRPr="00F15419" w:rsidRDefault="00471C45" w:rsidP="00471C45">
            <w:pPr>
              <w:pStyle w:val="TableParagraph"/>
              <w:rPr>
                <w:rFonts w:ascii="Arial" w:hAnsi="Arial" w:cs="Arial"/>
                <w:b/>
                <w:sz w:val="20"/>
                <w:szCs w:val="20"/>
              </w:rPr>
            </w:pPr>
            <w:r w:rsidRPr="008673F3">
              <w:rPr>
                <w:rFonts w:ascii="Arial" w:hAnsi="Arial" w:cs="Arial"/>
                <w:b/>
                <w:sz w:val="20"/>
                <w:szCs w:val="20"/>
              </w:rPr>
              <w:t>R$</w:t>
            </w:r>
          </w:p>
        </w:tc>
      </w:tr>
      <w:tr w:rsidR="00471C45" w:rsidRPr="00F15419" w14:paraId="207F7E76" w14:textId="77777777" w:rsidTr="009442DF">
        <w:trPr>
          <w:trHeight w:val="2457"/>
        </w:trPr>
        <w:tc>
          <w:tcPr>
            <w:tcW w:w="521" w:type="dxa"/>
          </w:tcPr>
          <w:p w14:paraId="44991BEE" w14:textId="77777777" w:rsidR="00471C45" w:rsidRDefault="00471C45" w:rsidP="00471C45">
            <w:pPr>
              <w:pStyle w:val="TableParagraph"/>
              <w:rPr>
                <w:rFonts w:ascii="Arial" w:hAnsi="Arial" w:cs="Arial"/>
                <w:b/>
                <w:sz w:val="20"/>
                <w:szCs w:val="20"/>
              </w:rPr>
            </w:pPr>
          </w:p>
          <w:p w14:paraId="40D14956" w14:textId="77777777" w:rsidR="00471C45" w:rsidRDefault="00471C45" w:rsidP="00471C45">
            <w:pPr>
              <w:pStyle w:val="TableParagraph"/>
              <w:rPr>
                <w:rFonts w:ascii="Arial" w:hAnsi="Arial" w:cs="Arial"/>
                <w:b/>
                <w:sz w:val="20"/>
                <w:szCs w:val="20"/>
              </w:rPr>
            </w:pPr>
          </w:p>
          <w:p w14:paraId="37F733D8" w14:textId="77777777" w:rsidR="00471C45" w:rsidRDefault="00471C45" w:rsidP="00471C45">
            <w:pPr>
              <w:pStyle w:val="TableParagraph"/>
              <w:rPr>
                <w:rFonts w:ascii="Arial" w:hAnsi="Arial" w:cs="Arial"/>
                <w:b/>
                <w:sz w:val="20"/>
                <w:szCs w:val="20"/>
              </w:rPr>
            </w:pPr>
          </w:p>
          <w:p w14:paraId="218CC9E0" w14:textId="77777777" w:rsidR="00471C45" w:rsidRPr="00D754B8" w:rsidRDefault="00471C45" w:rsidP="00471C45">
            <w:pPr>
              <w:pStyle w:val="TableParagraph"/>
              <w:rPr>
                <w:rFonts w:ascii="Arial" w:hAnsi="Arial" w:cs="Arial"/>
                <w:bCs/>
                <w:sz w:val="20"/>
                <w:szCs w:val="20"/>
              </w:rPr>
            </w:pPr>
            <w:r w:rsidRPr="00D754B8">
              <w:rPr>
                <w:rFonts w:ascii="Arial" w:hAnsi="Arial" w:cs="Arial"/>
                <w:bCs/>
                <w:sz w:val="20"/>
                <w:szCs w:val="20"/>
              </w:rPr>
              <w:t>06</w:t>
            </w:r>
          </w:p>
        </w:tc>
        <w:tc>
          <w:tcPr>
            <w:tcW w:w="711" w:type="dxa"/>
          </w:tcPr>
          <w:p w14:paraId="31295923" w14:textId="77777777" w:rsidR="00471C45" w:rsidRPr="00F15419" w:rsidRDefault="00471C45" w:rsidP="00471C45">
            <w:pPr>
              <w:pStyle w:val="TableParagraph"/>
              <w:rPr>
                <w:rFonts w:ascii="Arial" w:hAnsi="Arial" w:cs="Arial"/>
                <w:b/>
                <w:sz w:val="20"/>
                <w:szCs w:val="20"/>
              </w:rPr>
            </w:pPr>
          </w:p>
          <w:p w14:paraId="1A4D677D" w14:textId="77777777" w:rsidR="00471C45" w:rsidRPr="00F15419" w:rsidRDefault="00471C45" w:rsidP="00471C45">
            <w:pPr>
              <w:pStyle w:val="TableParagraph"/>
              <w:spacing w:before="264"/>
              <w:rPr>
                <w:rFonts w:ascii="Arial" w:hAnsi="Arial" w:cs="Arial"/>
                <w:b/>
                <w:sz w:val="20"/>
                <w:szCs w:val="20"/>
              </w:rPr>
            </w:pPr>
          </w:p>
          <w:p w14:paraId="2687DCBC" w14:textId="77777777" w:rsidR="00471C45" w:rsidRPr="00F15419" w:rsidRDefault="00471C45" w:rsidP="00471C45">
            <w:pPr>
              <w:pStyle w:val="TableParagraph"/>
              <w:rPr>
                <w:rFonts w:ascii="Arial" w:hAnsi="Arial" w:cs="Arial"/>
                <w:b/>
                <w:sz w:val="20"/>
                <w:szCs w:val="20"/>
              </w:rPr>
            </w:pPr>
            <w:r w:rsidRPr="00F15419">
              <w:rPr>
                <w:rFonts w:ascii="Arial" w:hAnsi="Arial" w:cs="Arial"/>
                <w:spacing w:val="-5"/>
                <w:sz w:val="20"/>
                <w:szCs w:val="20"/>
              </w:rPr>
              <w:t>50</w:t>
            </w:r>
          </w:p>
        </w:tc>
        <w:tc>
          <w:tcPr>
            <w:tcW w:w="709" w:type="dxa"/>
          </w:tcPr>
          <w:p w14:paraId="452BE639" w14:textId="77777777" w:rsidR="00471C45" w:rsidRPr="00F15419" w:rsidRDefault="00471C45" w:rsidP="00471C45">
            <w:pPr>
              <w:pStyle w:val="TableParagraph"/>
              <w:rPr>
                <w:rFonts w:ascii="Arial" w:hAnsi="Arial" w:cs="Arial"/>
                <w:b/>
                <w:sz w:val="20"/>
                <w:szCs w:val="20"/>
              </w:rPr>
            </w:pPr>
          </w:p>
          <w:p w14:paraId="402BEEF3" w14:textId="77777777" w:rsidR="00471C45" w:rsidRPr="00F15419" w:rsidRDefault="00471C45" w:rsidP="00471C45">
            <w:pPr>
              <w:pStyle w:val="TableParagraph"/>
              <w:spacing w:before="264"/>
              <w:rPr>
                <w:rFonts w:ascii="Arial" w:hAnsi="Arial" w:cs="Arial"/>
                <w:b/>
                <w:sz w:val="20"/>
                <w:szCs w:val="20"/>
              </w:rPr>
            </w:pPr>
          </w:p>
          <w:p w14:paraId="707ABCBC" w14:textId="77777777" w:rsidR="00471C45" w:rsidRPr="00F15419" w:rsidRDefault="00471C45" w:rsidP="00471C45">
            <w:pPr>
              <w:pStyle w:val="TableParagraph"/>
              <w:rPr>
                <w:rFonts w:ascii="Arial" w:hAnsi="Arial" w:cs="Arial"/>
                <w:b/>
                <w:sz w:val="20"/>
                <w:szCs w:val="20"/>
              </w:rPr>
            </w:pPr>
            <w:r w:rsidRPr="00F15419">
              <w:rPr>
                <w:rFonts w:ascii="Arial" w:hAnsi="Arial" w:cs="Arial"/>
                <w:b/>
                <w:spacing w:val="-2"/>
                <w:sz w:val="20"/>
                <w:szCs w:val="20"/>
              </w:rPr>
              <w:t>Unid.</w:t>
            </w:r>
          </w:p>
        </w:tc>
        <w:tc>
          <w:tcPr>
            <w:tcW w:w="4537" w:type="dxa"/>
          </w:tcPr>
          <w:p w14:paraId="2FA77E0C" w14:textId="77777777" w:rsidR="00471C45" w:rsidRPr="00F15419" w:rsidRDefault="00471C45" w:rsidP="00471C45">
            <w:pPr>
              <w:pStyle w:val="TableParagraph"/>
              <w:spacing w:line="232" w:lineRule="auto"/>
              <w:ind w:left="113" w:right="-15"/>
              <w:jc w:val="both"/>
              <w:rPr>
                <w:rFonts w:ascii="Arial" w:hAnsi="Arial" w:cs="Arial"/>
                <w:sz w:val="20"/>
                <w:szCs w:val="20"/>
              </w:rPr>
            </w:pPr>
            <w:r w:rsidRPr="00F15419">
              <w:rPr>
                <w:rFonts w:ascii="Arial" w:hAnsi="Arial" w:cs="Arial"/>
                <w:b/>
                <w:sz w:val="20"/>
                <w:szCs w:val="20"/>
              </w:rPr>
              <w:t>Camisa Polo</w:t>
            </w:r>
            <w:r w:rsidRPr="00F15419">
              <w:rPr>
                <w:rFonts w:ascii="Arial" w:hAnsi="Arial" w:cs="Arial"/>
                <w:sz w:val="20"/>
                <w:szCs w:val="20"/>
              </w:rPr>
              <w:t xml:space="preserve">, Meia Malha (PV 64,5% poliéster, 32% viscose, 3,5% Elastano, </w:t>
            </w:r>
            <w:r w:rsidRPr="00F15419">
              <w:rPr>
                <w:rFonts w:ascii="Arial" w:hAnsi="Arial" w:cs="Arial"/>
                <w:spacing w:val="-4"/>
                <w:sz w:val="20"/>
                <w:szCs w:val="20"/>
              </w:rPr>
              <w:t>com</w:t>
            </w:r>
          </w:p>
          <w:p w14:paraId="479B4EAD" w14:textId="77777777" w:rsidR="00471C45" w:rsidRPr="00F15419" w:rsidRDefault="00471C45" w:rsidP="00471C45">
            <w:pPr>
              <w:pStyle w:val="TableParagraph"/>
              <w:ind w:left="113" w:right="89"/>
              <w:jc w:val="both"/>
              <w:rPr>
                <w:rFonts w:ascii="Arial" w:hAnsi="Arial" w:cs="Arial"/>
                <w:sz w:val="20"/>
                <w:szCs w:val="20"/>
              </w:rPr>
            </w:pPr>
            <w:r w:rsidRPr="00F15419">
              <w:rPr>
                <w:rFonts w:ascii="Arial" w:hAnsi="Arial" w:cs="Arial"/>
                <w:sz w:val="20"/>
                <w:szCs w:val="20"/>
              </w:rPr>
              <w:t>210</w:t>
            </w:r>
            <w:r w:rsidRPr="00F15419">
              <w:rPr>
                <w:rFonts w:ascii="Arial" w:hAnsi="Arial" w:cs="Arial"/>
                <w:spacing w:val="-2"/>
                <w:sz w:val="20"/>
                <w:szCs w:val="20"/>
              </w:rPr>
              <w:t xml:space="preserve"> </w:t>
            </w:r>
            <w:r w:rsidRPr="00F15419">
              <w:rPr>
                <w:rFonts w:ascii="Arial" w:hAnsi="Arial" w:cs="Arial"/>
                <w:sz w:val="20"/>
                <w:szCs w:val="20"/>
              </w:rPr>
              <w:t>grs/m2,</w:t>
            </w:r>
            <w:r w:rsidRPr="00F15419">
              <w:rPr>
                <w:rFonts w:ascii="Arial" w:hAnsi="Arial" w:cs="Arial"/>
                <w:spacing w:val="-4"/>
                <w:sz w:val="20"/>
                <w:szCs w:val="20"/>
              </w:rPr>
              <w:t xml:space="preserve"> </w:t>
            </w:r>
            <w:r w:rsidRPr="00F15419">
              <w:rPr>
                <w:rFonts w:ascii="Arial" w:hAnsi="Arial" w:cs="Arial"/>
                <w:sz w:val="20"/>
                <w:szCs w:val="20"/>
              </w:rPr>
              <w:t>com</w:t>
            </w:r>
            <w:r w:rsidRPr="00F15419">
              <w:rPr>
                <w:rFonts w:ascii="Arial" w:hAnsi="Arial" w:cs="Arial"/>
                <w:spacing w:val="-3"/>
                <w:sz w:val="20"/>
                <w:szCs w:val="20"/>
              </w:rPr>
              <w:t xml:space="preserve"> </w:t>
            </w:r>
            <w:r w:rsidRPr="00F15419">
              <w:rPr>
                <w:rFonts w:ascii="Arial" w:hAnsi="Arial" w:cs="Arial"/>
                <w:sz w:val="20"/>
                <w:szCs w:val="20"/>
              </w:rPr>
              <w:t>manga curta,</w:t>
            </w:r>
            <w:r w:rsidRPr="00F15419">
              <w:rPr>
                <w:rFonts w:ascii="Arial" w:hAnsi="Arial" w:cs="Arial"/>
                <w:spacing w:val="-4"/>
                <w:sz w:val="20"/>
                <w:szCs w:val="20"/>
              </w:rPr>
              <w:t xml:space="preserve"> </w:t>
            </w:r>
            <w:r w:rsidRPr="00F15419">
              <w:rPr>
                <w:rFonts w:ascii="Arial" w:hAnsi="Arial" w:cs="Arial"/>
                <w:sz w:val="20"/>
                <w:szCs w:val="20"/>
              </w:rPr>
              <w:t>gola</w:t>
            </w:r>
            <w:r w:rsidRPr="00F15419">
              <w:rPr>
                <w:rFonts w:ascii="Arial" w:hAnsi="Arial" w:cs="Arial"/>
                <w:spacing w:val="-2"/>
                <w:sz w:val="20"/>
                <w:szCs w:val="20"/>
              </w:rPr>
              <w:t xml:space="preserve"> </w:t>
            </w:r>
            <w:r w:rsidRPr="00F15419">
              <w:rPr>
                <w:rFonts w:ascii="Arial" w:hAnsi="Arial" w:cs="Arial"/>
                <w:sz w:val="20"/>
                <w:szCs w:val="20"/>
              </w:rPr>
              <w:t>polo em ribana 100% Poliéster, com</w:t>
            </w:r>
            <w:r w:rsidRPr="00F15419">
              <w:rPr>
                <w:rFonts w:ascii="Arial" w:hAnsi="Arial" w:cs="Arial"/>
                <w:spacing w:val="40"/>
                <w:sz w:val="20"/>
                <w:szCs w:val="20"/>
              </w:rPr>
              <w:t xml:space="preserve"> </w:t>
            </w:r>
            <w:r w:rsidRPr="00F15419">
              <w:rPr>
                <w:rFonts w:ascii="Arial" w:hAnsi="Arial" w:cs="Arial"/>
                <w:sz w:val="20"/>
                <w:szCs w:val="20"/>
              </w:rPr>
              <w:t>entretela tecido não tecido interna, com 2 botões, Tam 18, Branco, estampa em silk scren, frente e costas, nas cores (branco,</w:t>
            </w:r>
            <w:r w:rsidRPr="00F15419">
              <w:rPr>
                <w:rFonts w:ascii="Arial" w:hAnsi="Arial" w:cs="Arial"/>
                <w:spacing w:val="-5"/>
                <w:sz w:val="20"/>
                <w:szCs w:val="20"/>
              </w:rPr>
              <w:t xml:space="preserve"> </w:t>
            </w:r>
            <w:r w:rsidRPr="00F15419">
              <w:rPr>
                <w:rFonts w:ascii="Arial" w:hAnsi="Arial" w:cs="Arial"/>
                <w:sz w:val="20"/>
                <w:szCs w:val="20"/>
              </w:rPr>
              <w:t>preto,</w:t>
            </w:r>
            <w:r w:rsidRPr="00F15419">
              <w:rPr>
                <w:rFonts w:ascii="Arial" w:hAnsi="Arial" w:cs="Arial"/>
                <w:spacing w:val="-2"/>
                <w:sz w:val="20"/>
                <w:szCs w:val="20"/>
              </w:rPr>
              <w:t xml:space="preserve"> </w:t>
            </w:r>
            <w:r w:rsidRPr="00F15419">
              <w:rPr>
                <w:rFonts w:ascii="Arial" w:hAnsi="Arial" w:cs="Arial"/>
                <w:sz w:val="20"/>
                <w:szCs w:val="20"/>
              </w:rPr>
              <w:t>cinza,</w:t>
            </w:r>
            <w:r w:rsidRPr="00F15419">
              <w:rPr>
                <w:rFonts w:ascii="Arial" w:hAnsi="Arial" w:cs="Arial"/>
                <w:spacing w:val="-1"/>
                <w:sz w:val="20"/>
                <w:szCs w:val="20"/>
              </w:rPr>
              <w:t xml:space="preserve"> </w:t>
            </w:r>
            <w:r w:rsidRPr="00F15419">
              <w:rPr>
                <w:rFonts w:ascii="Arial" w:hAnsi="Arial" w:cs="Arial"/>
                <w:sz w:val="20"/>
                <w:szCs w:val="20"/>
              </w:rPr>
              <w:t>azul</w:t>
            </w:r>
            <w:r w:rsidRPr="00F15419">
              <w:rPr>
                <w:rFonts w:ascii="Arial" w:hAnsi="Arial" w:cs="Arial"/>
                <w:spacing w:val="-2"/>
                <w:sz w:val="20"/>
                <w:szCs w:val="20"/>
              </w:rPr>
              <w:t xml:space="preserve"> </w:t>
            </w:r>
            <w:r w:rsidRPr="00F15419">
              <w:rPr>
                <w:rFonts w:ascii="Arial" w:hAnsi="Arial" w:cs="Arial"/>
                <w:sz w:val="20"/>
                <w:szCs w:val="20"/>
              </w:rPr>
              <w:t>marinho,</w:t>
            </w:r>
            <w:r w:rsidRPr="00F15419">
              <w:rPr>
                <w:rFonts w:ascii="Arial" w:hAnsi="Arial" w:cs="Arial"/>
                <w:spacing w:val="-2"/>
                <w:sz w:val="20"/>
                <w:szCs w:val="20"/>
              </w:rPr>
              <w:t xml:space="preserve"> </w:t>
            </w:r>
            <w:r w:rsidRPr="00F15419">
              <w:rPr>
                <w:rFonts w:ascii="Arial" w:hAnsi="Arial" w:cs="Arial"/>
                <w:sz w:val="20"/>
                <w:szCs w:val="20"/>
              </w:rPr>
              <w:t>rosa e verde). As cores e a logomarca serão pré-definidas no ato da solicitação.</w:t>
            </w:r>
          </w:p>
          <w:p w14:paraId="2C262528" w14:textId="77777777" w:rsidR="00471C45" w:rsidRPr="00F15419" w:rsidRDefault="00471C45" w:rsidP="00471C45">
            <w:pPr>
              <w:pStyle w:val="TableParagraph"/>
              <w:ind w:left="113" w:right="85"/>
              <w:jc w:val="both"/>
              <w:rPr>
                <w:rFonts w:ascii="Arial" w:hAnsi="Arial" w:cs="Arial"/>
                <w:b/>
                <w:sz w:val="20"/>
                <w:szCs w:val="20"/>
              </w:rPr>
            </w:pPr>
            <w:r w:rsidRPr="00F15419">
              <w:rPr>
                <w:rFonts w:ascii="Arial" w:hAnsi="Arial" w:cs="Arial"/>
                <w:b/>
                <w:sz w:val="20"/>
                <w:szCs w:val="20"/>
              </w:rPr>
              <w:t>Tamanho</w:t>
            </w:r>
            <w:r w:rsidRPr="00F15419">
              <w:rPr>
                <w:rFonts w:ascii="Arial" w:hAnsi="Arial" w:cs="Arial"/>
                <w:b/>
                <w:spacing w:val="-3"/>
                <w:sz w:val="20"/>
                <w:szCs w:val="20"/>
              </w:rPr>
              <w:t xml:space="preserve"> </w:t>
            </w:r>
            <w:r w:rsidRPr="00F15419">
              <w:rPr>
                <w:rFonts w:ascii="Arial" w:hAnsi="Arial" w:cs="Arial"/>
                <w:b/>
                <w:sz w:val="20"/>
                <w:szCs w:val="20"/>
              </w:rPr>
              <w:t>GG</w:t>
            </w:r>
            <w:r w:rsidRPr="00F15419">
              <w:rPr>
                <w:rFonts w:ascii="Arial" w:hAnsi="Arial" w:cs="Arial"/>
                <w:b/>
                <w:spacing w:val="-4"/>
                <w:sz w:val="20"/>
                <w:szCs w:val="20"/>
              </w:rPr>
              <w:t xml:space="preserve"> </w:t>
            </w:r>
            <w:r w:rsidRPr="00F15419">
              <w:rPr>
                <w:rFonts w:ascii="Arial" w:hAnsi="Arial" w:cs="Arial"/>
                <w:b/>
                <w:sz w:val="20"/>
                <w:szCs w:val="20"/>
              </w:rPr>
              <w:t>(57</w:t>
            </w:r>
            <w:r w:rsidRPr="00F15419">
              <w:rPr>
                <w:rFonts w:ascii="Arial" w:hAnsi="Arial" w:cs="Arial"/>
                <w:b/>
                <w:spacing w:val="-3"/>
                <w:sz w:val="20"/>
                <w:szCs w:val="20"/>
              </w:rPr>
              <w:t xml:space="preserve"> </w:t>
            </w:r>
            <w:r w:rsidRPr="00F15419">
              <w:rPr>
                <w:rFonts w:ascii="Arial" w:hAnsi="Arial" w:cs="Arial"/>
                <w:b/>
                <w:sz w:val="20"/>
                <w:szCs w:val="20"/>
              </w:rPr>
              <w:t>x</w:t>
            </w:r>
            <w:r w:rsidRPr="00F15419">
              <w:rPr>
                <w:rFonts w:ascii="Arial" w:hAnsi="Arial" w:cs="Arial"/>
                <w:b/>
                <w:spacing w:val="-4"/>
                <w:sz w:val="20"/>
                <w:szCs w:val="20"/>
              </w:rPr>
              <w:t xml:space="preserve"> </w:t>
            </w:r>
            <w:r w:rsidRPr="00F15419">
              <w:rPr>
                <w:rFonts w:ascii="Arial" w:hAnsi="Arial" w:cs="Arial"/>
                <w:b/>
                <w:sz w:val="20"/>
                <w:szCs w:val="20"/>
              </w:rPr>
              <w:t>77</w:t>
            </w:r>
            <w:r w:rsidRPr="00F15419">
              <w:rPr>
                <w:rFonts w:ascii="Arial" w:hAnsi="Arial" w:cs="Arial"/>
                <w:b/>
                <w:spacing w:val="-2"/>
                <w:sz w:val="20"/>
                <w:szCs w:val="20"/>
              </w:rPr>
              <w:t xml:space="preserve"> </w:t>
            </w:r>
            <w:r w:rsidRPr="00F15419">
              <w:rPr>
                <w:rFonts w:ascii="Arial" w:hAnsi="Arial" w:cs="Arial"/>
                <w:b/>
                <w:spacing w:val="-5"/>
                <w:sz w:val="20"/>
                <w:szCs w:val="20"/>
              </w:rPr>
              <w:t>cm)</w:t>
            </w:r>
          </w:p>
        </w:tc>
        <w:tc>
          <w:tcPr>
            <w:tcW w:w="1703" w:type="dxa"/>
          </w:tcPr>
          <w:p w14:paraId="5EFDBA1C" w14:textId="77777777" w:rsidR="00471C45" w:rsidRDefault="00471C45" w:rsidP="00471C45">
            <w:pPr>
              <w:pStyle w:val="TableParagraph"/>
              <w:rPr>
                <w:rFonts w:ascii="Arial" w:hAnsi="Arial" w:cs="Arial"/>
                <w:b/>
                <w:sz w:val="20"/>
                <w:szCs w:val="20"/>
              </w:rPr>
            </w:pPr>
          </w:p>
          <w:p w14:paraId="2561ACD5" w14:textId="77777777" w:rsidR="00471C45" w:rsidRDefault="00471C45" w:rsidP="00471C45">
            <w:pPr>
              <w:pStyle w:val="TableParagraph"/>
              <w:rPr>
                <w:rFonts w:ascii="Arial" w:hAnsi="Arial" w:cs="Arial"/>
                <w:b/>
                <w:sz w:val="20"/>
                <w:szCs w:val="20"/>
              </w:rPr>
            </w:pPr>
          </w:p>
          <w:p w14:paraId="6793A66A" w14:textId="77777777" w:rsidR="00471C45" w:rsidRDefault="00471C45" w:rsidP="00471C45">
            <w:pPr>
              <w:pStyle w:val="TableParagraph"/>
              <w:rPr>
                <w:rFonts w:ascii="Arial" w:hAnsi="Arial" w:cs="Arial"/>
                <w:b/>
                <w:sz w:val="20"/>
                <w:szCs w:val="20"/>
              </w:rPr>
            </w:pPr>
          </w:p>
          <w:p w14:paraId="67834347" w14:textId="77777777" w:rsidR="00471C45" w:rsidRDefault="00471C45" w:rsidP="00471C45">
            <w:pPr>
              <w:pStyle w:val="TableParagraph"/>
              <w:rPr>
                <w:rFonts w:ascii="Arial" w:hAnsi="Arial" w:cs="Arial"/>
                <w:b/>
                <w:sz w:val="20"/>
                <w:szCs w:val="20"/>
              </w:rPr>
            </w:pPr>
          </w:p>
          <w:p w14:paraId="6E73A6E2" w14:textId="26640E3F" w:rsidR="00471C45" w:rsidRPr="00F15419" w:rsidRDefault="00471C45" w:rsidP="00471C45">
            <w:pPr>
              <w:pStyle w:val="TableParagraph"/>
              <w:rPr>
                <w:rFonts w:ascii="Arial" w:hAnsi="Arial" w:cs="Arial"/>
                <w:b/>
                <w:sz w:val="20"/>
                <w:szCs w:val="20"/>
              </w:rPr>
            </w:pPr>
            <w:r w:rsidRPr="008673F3">
              <w:rPr>
                <w:rFonts w:ascii="Arial" w:hAnsi="Arial" w:cs="Arial"/>
                <w:b/>
                <w:sz w:val="20"/>
                <w:szCs w:val="20"/>
              </w:rPr>
              <w:t>R$</w:t>
            </w:r>
          </w:p>
        </w:tc>
        <w:tc>
          <w:tcPr>
            <w:tcW w:w="1845" w:type="dxa"/>
          </w:tcPr>
          <w:p w14:paraId="1D1241E2" w14:textId="77777777" w:rsidR="00471C45" w:rsidRDefault="00471C45" w:rsidP="00471C45">
            <w:pPr>
              <w:pStyle w:val="TableParagraph"/>
              <w:rPr>
                <w:rFonts w:ascii="Arial" w:hAnsi="Arial" w:cs="Arial"/>
                <w:b/>
                <w:sz w:val="20"/>
                <w:szCs w:val="20"/>
              </w:rPr>
            </w:pPr>
          </w:p>
          <w:p w14:paraId="35D67C89" w14:textId="77777777" w:rsidR="00471C45" w:rsidRDefault="00471C45" w:rsidP="00471C45">
            <w:pPr>
              <w:pStyle w:val="TableParagraph"/>
              <w:rPr>
                <w:rFonts w:ascii="Arial" w:hAnsi="Arial" w:cs="Arial"/>
                <w:b/>
                <w:sz w:val="20"/>
                <w:szCs w:val="20"/>
              </w:rPr>
            </w:pPr>
          </w:p>
          <w:p w14:paraId="0C059DB6" w14:textId="77777777" w:rsidR="00471C45" w:rsidRDefault="00471C45" w:rsidP="00471C45">
            <w:pPr>
              <w:pStyle w:val="TableParagraph"/>
              <w:rPr>
                <w:rFonts w:ascii="Arial" w:hAnsi="Arial" w:cs="Arial"/>
                <w:b/>
                <w:sz w:val="20"/>
                <w:szCs w:val="20"/>
              </w:rPr>
            </w:pPr>
          </w:p>
          <w:p w14:paraId="2154CE5C" w14:textId="77777777" w:rsidR="00471C45" w:rsidRDefault="00471C45" w:rsidP="00471C45">
            <w:pPr>
              <w:pStyle w:val="TableParagraph"/>
              <w:rPr>
                <w:rFonts w:ascii="Arial" w:hAnsi="Arial" w:cs="Arial"/>
                <w:b/>
                <w:sz w:val="20"/>
                <w:szCs w:val="20"/>
              </w:rPr>
            </w:pPr>
          </w:p>
          <w:p w14:paraId="4E0492C5" w14:textId="4E800BE2" w:rsidR="00471C45" w:rsidRPr="00F15419" w:rsidRDefault="00471C45" w:rsidP="00471C45">
            <w:pPr>
              <w:pStyle w:val="TableParagraph"/>
              <w:rPr>
                <w:rFonts w:ascii="Arial" w:hAnsi="Arial" w:cs="Arial"/>
                <w:b/>
                <w:sz w:val="20"/>
                <w:szCs w:val="20"/>
              </w:rPr>
            </w:pPr>
            <w:r w:rsidRPr="008673F3">
              <w:rPr>
                <w:rFonts w:ascii="Arial" w:hAnsi="Arial" w:cs="Arial"/>
                <w:b/>
                <w:sz w:val="20"/>
                <w:szCs w:val="20"/>
              </w:rPr>
              <w:t>R$</w:t>
            </w:r>
          </w:p>
        </w:tc>
      </w:tr>
      <w:tr w:rsidR="008D0F03" w:rsidRPr="00F15419" w14:paraId="09A85B00" w14:textId="77777777" w:rsidTr="009442DF">
        <w:trPr>
          <w:trHeight w:val="917"/>
        </w:trPr>
        <w:tc>
          <w:tcPr>
            <w:tcW w:w="8181" w:type="dxa"/>
            <w:gridSpan w:val="5"/>
          </w:tcPr>
          <w:p w14:paraId="5623481D" w14:textId="77777777" w:rsidR="008D0F03" w:rsidRPr="00F15419" w:rsidRDefault="008D0F03" w:rsidP="009442DF">
            <w:pPr>
              <w:pStyle w:val="TableParagraph"/>
              <w:rPr>
                <w:rFonts w:ascii="Arial" w:hAnsi="Arial" w:cs="Arial"/>
                <w:b/>
                <w:sz w:val="20"/>
                <w:szCs w:val="20"/>
              </w:rPr>
            </w:pPr>
          </w:p>
          <w:p w14:paraId="229252CF" w14:textId="77777777" w:rsidR="008D0F03" w:rsidRPr="00F15419" w:rsidRDefault="008D0F03" w:rsidP="009442DF">
            <w:pPr>
              <w:pStyle w:val="TableParagraph"/>
              <w:jc w:val="center"/>
              <w:rPr>
                <w:rFonts w:ascii="Arial" w:hAnsi="Arial" w:cs="Arial"/>
                <w:b/>
                <w:sz w:val="20"/>
                <w:szCs w:val="20"/>
              </w:rPr>
            </w:pPr>
            <w:r w:rsidRPr="00F15419">
              <w:rPr>
                <w:rFonts w:ascii="Arial" w:hAnsi="Arial" w:cs="Arial"/>
                <w:b/>
                <w:spacing w:val="-2"/>
                <w:sz w:val="20"/>
                <w:szCs w:val="20"/>
              </w:rPr>
              <w:t xml:space="preserve">                                                                                               Total</w:t>
            </w:r>
          </w:p>
        </w:tc>
        <w:tc>
          <w:tcPr>
            <w:tcW w:w="1845" w:type="dxa"/>
          </w:tcPr>
          <w:p w14:paraId="627F939B" w14:textId="77777777" w:rsidR="008D0F03" w:rsidRPr="00F15419" w:rsidRDefault="008D0F03" w:rsidP="009442DF">
            <w:pPr>
              <w:pStyle w:val="TableParagraph"/>
              <w:rPr>
                <w:rFonts w:ascii="Arial" w:hAnsi="Arial" w:cs="Arial"/>
                <w:b/>
                <w:sz w:val="20"/>
                <w:szCs w:val="20"/>
              </w:rPr>
            </w:pPr>
          </w:p>
          <w:p w14:paraId="534E9B4A" w14:textId="7F54D77F" w:rsidR="008D0F03" w:rsidRPr="00F15419" w:rsidRDefault="008D0F03" w:rsidP="009442DF">
            <w:pPr>
              <w:pStyle w:val="TableParagraph"/>
              <w:rPr>
                <w:rFonts w:ascii="Arial" w:hAnsi="Arial" w:cs="Arial"/>
                <w:b/>
                <w:sz w:val="20"/>
                <w:szCs w:val="20"/>
              </w:rPr>
            </w:pPr>
            <w:r w:rsidRPr="00F15419">
              <w:rPr>
                <w:rFonts w:ascii="Arial" w:hAnsi="Arial" w:cs="Arial"/>
                <w:b/>
                <w:sz w:val="20"/>
                <w:szCs w:val="20"/>
              </w:rPr>
              <w:t>R$</w:t>
            </w:r>
            <w:r w:rsidRPr="00F15419">
              <w:rPr>
                <w:rFonts w:ascii="Arial" w:hAnsi="Arial" w:cs="Arial"/>
                <w:b/>
                <w:spacing w:val="-2"/>
                <w:sz w:val="20"/>
                <w:szCs w:val="20"/>
              </w:rPr>
              <w:t xml:space="preserve"> </w:t>
            </w:r>
          </w:p>
        </w:tc>
      </w:tr>
    </w:tbl>
    <w:p w14:paraId="01F0E9DD" w14:textId="77777777" w:rsidR="008D0F03" w:rsidRDefault="008D0F03" w:rsidP="00775015">
      <w:pPr>
        <w:spacing w:line="276" w:lineRule="auto"/>
        <w:jc w:val="both"/>
        <w:rPr>
          <w:rFonts w:ascii="Arial" w:hAnsi="Arial" w:cs="Arial"/>
          <w:sz w:val="20"/>
          <w:szCs w:val="20"/>
        </w:rPr>
      </w:pPr>
    </w:p>
    <w:p w14:paraId="0045FEC6" w14:textId="77777777" w:rsidR="00F15419" w:rsidRDefault="00F15419" w:rsidP="00775015">
      <w:pPr>
        <w:spacing w:line="276" w:lineRule="auto"/>
        <w:jc w:val="both"/>
        <w:rPr>
          <w:rFonts w:ascii="Arial" w:hAnsi="Arial" w:cs="Arial"/>
          <w:sz w:val="20"/>
          <w:szCs w:val="20"/>
        </w:rPr>
      </w:pPr>
    </w:p>
    <w:p w14:paraId="6E4732CF" w14:textId="77777777" w:rsidR="00F15419" w:rsidRPr="00F15419" w:rsidRDefault="00F15419" w:rsidP="00775015">
      <w:pPr>
        <w:spacing w:line="276" w:lineRule="auto"/>
        <w:jc w:val="both"/>
        <w:rPr>
          <w:rFonts w:ascii="Arial" w:hAnsi="Arial" w:cs="Arial"/>
          <w:sz w:val="20"/>
          <w:szCs w:val="20"/>
        </w:rPr>
      </w:pPr>
    </w:p>
    <w:p w14:paraId="753EF111" w14:textId="77777777" w:rsidR="008217D4" w:rsidRPr="00F15419" w:rsidRDefault="008217D4" w:rsidP="00775015">
      <w:pPr>
        <w:spacing w:line="276" w:lineRule="auto"/>
        <w:jc w:val="both"/>
        <w:rPr>
          <w:rFonts w:ascii="Arial" w:hAnsi="Arial" w:cs="Arial"/>
          <w:sz w:val="20"/>
          <w:szCs w:val="20"/>
        </w:rPr>
      </w:pPr>
    </w:p>
    <w:p w14:paraId="0AB31290" w14:textId="77777777" w:rsidR="008217D4" w:rsidRPr="00F15419" w:rsidRDefault="008217D4" w:rsidP="00775015">
      <w:pPr>
        <w:spacing w:line="276" w:lineRule="auto"/>
        <w:jc w:val="both"/>
        <w:rPr>
          <w:rFonts w:ascii="Arial" w:hAnsi="Arial" w:cs="Arial"/>
          <w:b/>
          <w:sz w:val="20"/>
          <w:szCs w:val="20"/>
        </w:rPr>
      </w:pPr>
      <w:r w:rsidRPr="00F15419">
        <w:rPr>
          <w:rFonts w:ascii="Arial" w:hAnsi="Arial" w:cs="Arial"/>
          <w:b/>
          <w:sz w:val="20"/>
          <w:szCs w:val="20"/>
          <w:u w:val="thick"/>
        </w:rPr>
        <w:t>DAS CONDIÇÕES GERAIS</w:t>
      </w:r>
    </w:p>
    <w:p w14:paraId="12DBDBAF" w14:textId="77777777" w:rsidR="008217D4" w:rsidRPr="00F15419" w:rsidRDefault="008217D4" w:rsidP="00775015">
      <w:pPr>
        <w:spacing w:line="276" w:lineRule="auto"/>
        <w:jc w:val="both"/>
        <w:rPr>
          <w:rFonts w:ascii="Arial" w:hAnsi="Arial" w:cs="Arial"/>
          <w:b/>
          <w:sz w:val="20"/>
          <w:szCs w:val="20"/>
        </w:rPr>
      </w:pPr>
    </w:p>
    <w:p w14:paraId="178772FD" w14:textId="77777777" w:rsidR="008217D4" w:rsidRPr="00F15419" w:rsidRDefault="008217D4" w:rsidP="00775015">
      <w:pPr>
        <w:spacing w:line="276" w:lineRule="auto"/>
        <w:jc w:val="both"/>
        <w:rPr>
          <w:rFonts w:ascii="Arial" w:hAnsi="Arial" w:cs="Arial"/>
          <w:sz w:val="20"/>
          <w:szCs w:val="20"/>
        </w:rPr>
      </w:pPr>
      <w:r w:rsidRPr="00F15419">
        <w:rPr>
          <w:rFonts w:ascii="Arial" w:hAnsi="Arial" w:cs="Arial"/>
          <w:sz w:val="20"/>
          <w:szCs w:val="20"/>
        </w:rPr>
        <w:t>A entrega deverá ocorrer de acordo com o Termo de Referencia.</w:t>
      </w:r>
    </w:p>
    <w:p w14:paraId="4253000B" w14:textId="77777777" w:rsidR="008217D4" w:rsidRPr="00F15419" w:rsidRDefault="008217D4" w:rsidP="00775015">
      <w:pPr>
        <w:spacing w:line="276" w:lineRule="auto"/>
        <w:jc w:val="both"/>
        <w:rPr>
          <w:rFonts w:ascii="Arial" w:hAnsi="Arial" w:cs="Arial"/>
          <w:sz w:val="20"/>
          <w:szCs w:val="20"/>
        </w:rPr>
      </w:pPr>
    </w:p>
    <w:p w14:paraId="05357F51" w14:textId="77777777" w:rsidR="008217D4" w:rsidRPr="00F15419" w:rsidRDefault="008217D4" w:rsidP="00775015">
      <w:pPr>
        <w:spacing w:line="276" w:lineRule="auto"/>
        <w:jc w:val="both"/>
        <w:rPr>
          <w:rFonts w:ascii="Arial" w:hAnsi="Arial" w:cs="Arial"/>
          <w:sz w:val="20"/>
          <w:szCs w:val="20"/>
        </w:rPr>
      </w:pPr>
      <w:r w:rsidRPr="00F15419">
        <w:rPr>
          <w:rFonts w:ascii="Arial" w:hAnsi="Arial" w:cs="Arial"/>
          <w:sz w:val="20"/>
          <w:szCs w:val="20"/>
        </w:rPr>
        <w:t>A validade desta proposta é de 60 (sessenta) dias, contados da data da abertura da sessão pública de pregão.</w:t>
      </w:r>
    </w:p>
    <w:p w14:paraId="7061E751" w14:textId="77777777" w:rsidR="008217D4" w:rsidRPr="00F15419" w:rsidRDefault="008217D4" w:rsidP="00775015">
      <w:pPr>
        <w:spacing w:line="276" w:lineRule="auto"/>
        <w:jc w:val="both"/>
        <w:rPr>
          <w:rFonts w:ascii="Arial" w:hAnsi="Arial" w:cs="Arial"/>
          <w:sz w:val="20"/>
          <w:szCs w:val="20"/>
        </w:rPr>
      </w:pPr>
    </w:p>
    <w:p w14:paraId="76F404A9" w14:textId="77777777" w:rsidR="008217D4" w:rsidRPr="00F15419" w:rsidRDefault="008217D4" w:rsidP="00775015">
      <w:pPr>
        <w:spacing w:line="276" w:lineRule="auto"/>
        <w:jc w:val="both"/>
        <w:rPr>
          <w:rFonts w:ascii="Arial" w:hAnsi="Arial" w:cs="Arial"/>
          <w:sz w:val="20"/>
          <w:szCs w:val="20"/>
        </w:rPr>
      </w:pPr>
    </w:p>
    <w:p w14:paraId="0A63B984" w14:textId="3AA69665" w:rsidR="008217D4" w:rsidRPr="00F15419" w:rsidRDefault="008217D4" w:rsidP="00775015">
      <w:pPr>
        <w:spacing w:line="276" w:lineRule="auto"/>
        <w:jc w:val="both"/>
        <w:rPr>
          <w:rFonts w:ascii="Arial" w:hAnsi="Arial" w:cs="Arial"/>
          <w:sz w:val="20"/>
          <w:szCs w:val="20"/>
        </w:rPr>
      </w:pPr>
      <w:r w:rsidRPr="00F15419">
        <w:rPr>
          <w:rFonts w:ascii="Arial" w:hAnsi="Arial" w:cs="Arial"/>
          <w:sz w:val="20"/>
          <w:szCs w:val="20"/>
        </w:rPr>
        <w:t xml:space="preserve">O prazo de pagamento será de 30 (trinta) dias, a contar do dia seguinte da entrega da documentação pela contratada, nos termos da Portaria SF nº </w:t>
      </w:r>
      <w:r w:rsidR="008638D4" w:rsidRPr="00F15419">
        <w:rPr>
          <w:rFonts w:ascii="Arial" w:hAnsi="Arial" w:cs="Arial"/>
          <w:sz w:val="20"/>
          <w:szCs w:val="20"/>
        </w:rPr>
        <w:t>275 DE 5 DE SETEMBRO DE 2024</w:t>
      </w:r>
      <w:r w:rsidRPr="00F15419">
        <w:rPr>
          <w:rFonts w:ascii="Arial" w:hAnsi="Arial" w:cs="Arial"/>
          <w:sz w:val="20"/>
          <w:szCs w:val="20"/>
        </w:rPr>
        <w:t>;</w:t>
      </w:r>
    </w:p>
    <w:p w14:paraId="2ED0A2A5" w14:textId="77777777" w:rsidR="008217D4" w:rsidRPr="00F15419" w:rsidRDefault="008217D4" w:rsidP="00775015">
      <w:pPr>
        <w:spacing w:line="276" w:lineRule="auto"/>
        <w:jc w:val="both"/>
        <w:rPr>
          <w:rFonts w:ascii="Arial" w:hAnsi="Arial" w:cs="Arial"/>
          <w:sz w:val="20"/>
          <w:szCs w:val="20"/>
        </w:rPr>
      </w:pPr>
    </w:p>
    <w:p w14:paraId="14FC556F" w14:textId="77777777" w:rsidR="008217D4" w:rsidRPr="00F15419" w:rsidRDefault="008217D4" w:rsidP="00775015">
      <w:pPr>
        <w:spacing w:line="276" w:lineRule="auto"/>
        <w:jc w:val="both"/>
        <w:rPr>
          <w:rFonts w:ascii="Arial" w:hAnsi="Arial" w:cs="Arial"/>
          <w:sz w:val="20"/>
          <w:szCs w:val="20"/>
        </w:rPr>
      </w:pPr>
    </w:p>
    <w:p w14:paraId="2F662D5C" w14:textId="77777777" w:rsidR="008217D4" w:rsidRPr="00F15419" w:rsidRDefault="008217D4" w:rsidP="00775015">
      <w:pPr>
        <w:spacing w:line="276" w:lineRule="auto"/>
        <w:jc w:val="both"/>
        <w:rPr>
          <w:rFonts w:ascii="Arial" w:hAnsi="Arial" w:cs="Arial"/>
          <w:sz w:val="20"/>
          <w:szCs w:val="20"/>
        </w:rPr>
      </w:pPr>
      <w:r w:rsidRPr="00F15419">
        <w:rPr>
          <w:rFonts w:ascii="Arial" w:hAnsi="Arial" w:cs="Arial"/>
          <w:sz w:val="20"/>
          <w:szCs w:val="20"/>
        </w:rPr>
        <w:t>Declaramos sob as penas art. 299 do Código Penal, que teremos a disponibilidade do objeto licitado, caso venhamos a vencer o certame, para realizar a entrega no prazo previsto no Anexo I deste Aviso.</w:t>
      </w:r>
    </w:p>
    <w:p w14:paraId="7DE6F870" w14:textId="77777777" w:rsidR="008217D4" w:rsidRPr="00F15419" w:rsidRDefault="008217D4" w:rsidP="00775015">
      <w:pPr>
        <w:spacing w:line="276" w:lineRule="auto"/>
        <w:jc w:val="both"/>
        <w:rPr>
          <w:rFonts w:ascii="Arial" w:hAnsi="Arial" w:cs="Arial"/>
          <w:sz w:val="20"/>
          <w:szCs w:val="20"/>
        </w:rPr>
      </w:pPr>
    </w:p>
    <w:p w14:paraId="20D5CE9C" w14:textId="77777777" w:rsidR="008217D4" w:rsidRPr="00F15419" w:rsidRDefault="008217D4" w:rsidP="00775015">
      <w:pPr>
        <w:spacing w:line="276" w:lineRule="auto"/>
        <w:jc w:val="both"/>
        <w:rPr>
          <w:rFonts w:ascii="Arial" w:hAnsi="Arial" w:cs="Arial"/>
          <w:sz w:val="20"/>
          <w:szCs w:val="20"/>
        </w:rPr>
      </w:pPr>
    </w:p>
    <w:p w14:paraId="4563FC21" w14:textId="77777777" w:rsidR="008217D4" w:rsidRPr="00F15419" w:rsidRDefault="008217D4" w:rsidP="00775015">
      <w:pPr>
        <w:spacing w:line="276" w:lineRule="auto"/>
        <w:jc w:val="both"/>
        <w:rPr>
          <w:rFonts w:ascii="Arial" w:hAnsi="Arial" w:cs="Arial"/>
          <w:sz w:val="20"/>
          <w:szCs w:val="20"/>
        </w:rPr>
      </w:pPr>
      <w:r w:rsidRPr="00F15419">
        <w:rPr>
          <w:rFonts w:ascii="Arial" w:hAnsi="Arial" w:cs="Arial"/>
          <w:sz w:val="20"/>
          <w:szCs w:val="20"/>
        </w:rPr>
        <w:t>O pagamento será efetuado por crédito em conta corrente no BANCO DO BRASIL S/A, em nome do credor, conforme estabelecido no Decreto nº 51.197 publicado no D.O.C. do dia 23 de Janeiro de 2010.</w:t>
      </w:r>
    </w:p>
    <w:p w14:paraId="27CC6671" w14:textId="77777777" w:rsidR="008217D4" w:rsidRPr="00F15419" w:rsidRDefault="008217D4" w:rsidP="00775015">
      <w:pPr>
        <w:spacing w:line="276" w:lineRule="auto"/>
        <w:jc w:val="both"/>
        <w:rPr>
          <w:rFonts w:ascii="Arial" w:hAnsi="Arial" w:cs="Arial"/>
          <w:sz w:val="20"/>
          <w:szCs w:val="20"/>
        </w:rPr>
      </w:pPr>
    </w:p>
    <w:p w14:paraId="6F8C1E13" w14:textId="77777777" w:rsidR="008217D4" w:rsidRPr="00F15419" w:rsidRDefault="008217D4" w:rsidP="00775015">
      <w:pPr>
        <w:spacing w:line="276" w:lineRule="auto"/>
        <w:jc w:val="both"/>
        <w:rPr>
          <w:rFonts w:ascii="Arial" w:hAnsi="Arial" w:cs="Arial"/>
          <w:sz w:val="20"/>
          <w:szCs w:val="20"/>
        </w:rPr>
      </w:pPr>
    </w:p>
    <w:p w14:paraId="6D6AACAB" w14:textId="77777777" w:rsidR="008217D4" w:rsidRPr="00F15419" w:rsidRDefault="008217D4" w:rsidP="00775015">
      <w:pPr>
        <w:spacing w:line="276" w:lineRule="auto"/>
        <w:jc w:val="both"/>
        <w:rPr>
          <w:rFonts w:ascii="Arial" w:hAnsi="Arial" w:cs="Arial"/>
          <w:sz w:val="20"/>
          <w:szCs w:val="20"/>
        </w:rPr>
      </w:pPr>
    </w:p>
    <w:p w14:paraId="306F205F" w14:textId="0B4EB85D" w:rsidR="008217D4" w:rsidRPr="00F15419" w:rsidRDefault="008217D4" w:rsidP="0067654E">
      <w:pPr>
        <w:spacing w:line="276" w:lineRule="auto"/>
        <w:jc w:val="right"/>
        <w:rPr>
          <w:rFonts w:ascii="Arial" w:hAnsi="Arial" w:cs="Arial"/>
          <w:sz w:val="20"/>
          <w:szCs w:val="20"/>
        </w:rPr>
      </w:pPr>
      <w:r w:rsidRPr="00F15419">
        <w:rPr>
          <w:rFonts w:ascii="Arial" w:hAnsi="Arial" w:cs="Arial"/>
          <w:sz w:val="20"/>
          <w:szCs w:val="20"/>
        </w:rPr>
        <w:t>São Paulo,</w:t>
      </w:r>
      <w:r w:rsidRPr="00F15419">
        <w:rPr>
          <w:rFonts w:ascii="Arial" w:hAnsi="Arial" w:cs="Arial"/>
          <w:sz w:val="20"/>
          <w:szCs w:val="20"/>
          <w:u w:val="single"/>
        </w:rPr>
        <w:tab/>
      </w:r>
      <w:r w:rsidRPr="00F15419">
        <w:rPr>
          <w:rFonts w:ascii="Arial" w:hAnsi="Arial" w:cs="Arial"/>
          <w:sz w:val="20"/>
          <w:szCs w:val="20"/>
        </w:rPr>
        <w:t>de</w:t>
      </w:r>
      <w:r w:rsidRPr="00F15419">
        <w:rPr>
          <w:rFonts w:ascii="Arial" w:hAnsi="Arial" w:cs="Arial"/>
          <w:sz w:val="20"/>
          <w:szCs w:val="20"/>
          <w:u w:val="single"/>
        </w:rPr>
        <w:tab/>
      </w:r>
      <w:r w:rsidRPr="00F15419">
        <w:rPr>
          <w:rFonts w:ascii="Arial" w:hAnsi="Arial" w:cs="Arial"/>
          <w:sz w:val="20"/>
          <w:szCs w:val="20"/>
        </w:rPr>
        <w:t>de 202</w:t>
      </w:r>
      <w:r w:rsidR="00796E3B" w:rsidRPr="00F15419">
        <w:rPr>
          <w:rFonts w:ascii="Arial" w:hAnsi="Arial" w:cs="Arial"/>
          <w:sz w:val="20"/>
          <w:szCs w:val="20"/>
        </w:rPr>
        <w:t>6</w:t>
      </w:r>
      <w:r w:rsidRPr="00F15419">
        <w:rPr>
          <w:rFonts w:ascii="Arial" w:hAnsi="Arial" w:cs="Arial"/>
          <w:sz w:val="20"/>
          <w:szCs w:val="20"/>
        </w:rPr>
        <w:t>.</w:t>
      </w:r>
    </w:p>
    <w:p w14:paraId="3239A6EB" w14:textId="77777777" w:rsidR="008217D4" w:rsidRPr="00F15419" w:rsidRDefault="008217D4" w:rsidP="00775015">
      <w:pPr>
        <w:spacing w:line="276" w:lineRule="auto"/>
        <w:jc w:val="both"/>
        <w:rPr>
          <w:rFonts w:ascii="Arial" w:hAnsi="Arial" w:cs="Arial"/>
          <w:sz w:val="20"/>
          <w:szCs w:val="20"/>
        </w:rPr>
      </w:pPr>
    </w:p>
    <w:p w14:paraId="68C54702" w14:textId="77777777" w:rsidR="008217D4" w:rsidRPr="00F15419" w:rsidRDefault="008217D4" w:rsidP="00775015">
      <w:pPr>
        <w:spacing w:line="276" w:lineRule="auto"/>
        <w:jc w:val="both"/>
        <w:rPr>
          <w:rFonts w:ascii="Arial" w:hAnsi="Arial" w:cs="Arial"/>
          <w:sz w:val="20"/>
          <w:szCs w:val="20"/>
        </w:rPr>
      </w:pPr>
    </w:p>
    <w:p w14:paraId="7341F60F" w14:textId="77777777" w:rsidR="008217D4" w:rsidRPr="00F15419" w:rsidRDefault="008217D4" w:rsidP="00775015">
      <w:pPr>
        <w:spacing w:line="276" w:lineRule="auto"/>
        <w:jc w:val="both"/>
        <w:rPr>
          <w:rFonts w:ascii="Arial" w:hAnsi="Arial" w:cs="Arial"/>
          <w:sz w:val="20"/>
          <w:szCs w:val="20"/>
        </w:rPr>
      </w:pPr>
      <w:r w:rsidRPr="00F15419">
        <w:rPr>
          <w:rFonts w:ascii="Arial" w:hAnsi="Arial" w:cs="Arial"/>
          <w:noProof/>
          <w:sz w:val="20"/>
          <w:szCs w:val="20"/>
        </w:rPr>
        <mc:AlternateContent>
          <mc:Choice Requires="wps">
            <w:drawing>
              <wp:anchor distT="0" distB="0" distL="0" distR="0" simplePos="0" relativeHeight="251659264" behindDoc="1" locked="0" layoutInCell="1" allowOverlap="1" wp14:anchorId="479BC757" wp14:editId="3E3B2B26">
                <wp:simplePos x="0" y="0"/>
                <wp:positionH relativeFrom="page">
                  <wp:posOffset>3592830</wp:posOffset>
                </wp:positionH>
                <wp:positionV relativeFrom="paragraph">
                  <wp:posOffset>232410</wp:posOffset>
                </wp:positionV>
                <wp:extent cx="3340735" cy="1270"/>
                <wp:effectExtent l="0" t="0" r="0" b="0"/>
                <wp:wrapTopAndBottom/>
                <wp:docPr id="3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0735" cy="1270"/>
                        </a:xfrm>
                        <a:custGeom>
                          <a:avLst/>
                          <a:gdLst>
                            <a:gd name="T0" fmla="+- 0 5658 5658"/>
                            <a:gd name="T1" fmla="*/ T0 w 5261"/>
                            <a:gd name="T2" fmla="+- 0 10919 5658"/>
                            <a:gd name="T3" fmla="*/ T2 w 5261"/>
                          </a:gdLst>
                          <a:ahLst/>
                          <a:cxnLst>
                            <a:cxn ang="0">
                              <a:pos x="T1" y="0"/>
                            </a:cxn>
                            <a:cxn ang="0">
                              <a:pos x="T3" y="0"/>
                            </a:cxn>
                          </a:cxnLst>
                          <a:rect l="0" t="0" r="r" b="b"/>
                          <a:pathLst>
                            <a:path w="5261">
                              <a:moveTo>
                                <a:pt x="0" y="0"/>
                              </a:moveTo>
                              <a:lnTo>
                                <a:pt x="526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CFE1D" id="Freeform 2" o:spid="_x0000_s1026" style="position:absolute;margin-left:282.9pt;margin-top:18.3pt;width:263.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" path="m,l5261,e" filled="f" strokeweight=".24536mm">
                <v:path arrowok="t" o:connecttype="custom" o:connectlocs="0,0;3340735,0" o:connectangles="0,0"/>
                <w10:wrap type="topAndBottom" anchorx="page"/>
              </v:shape>
            </w:pict>
          </mc:Fallback>
        </mc:AlternateContent>
      </w:r>
    </w:p>
    <w:p w14:paraId="44899197" w14:textId="42829596" w:rsidR="008217D4" w:rsidRPr="00F15419" w:rsidRDefault="0067654E" w:rsidP="0067654E">
      <w:pPr>
        <w:spacing w:line="276" w:lineRule="auto"/>
        <w:jc w:val="center"/>
        <w:rPr>
          <w:rFonts w:ascii="Arial" w:hAnsi="Arial" w:cs="Arial"/>
          <w:sz w:val="20"/>
          <w:szCs w:val="20"/>
        </w:rPr>
      </w:pPr>
      <w:r w:rsidRPr="00F15419">
        <w:rPr>
          <w:rFonts w:ascii="Arial" w:hAnsi="Arial" w:cs="Arial"/>
          <w:sz w:val="20"/>
          <w:szCs w:val="20"/>
        </w:rPr>
        <w:t xml:space="preserve">                                                                                    </w:t>
      </w:r>
      <w:r w:rsidR="008217D4" w:rsidRPr="00F15419">
        <w:rPr>
          <w:rFonts w:ascii="Arial" w:hAnsi="Arial" w:cs="Arial"/>
          <w:sz w:val="20"/>
          <w:szCs w:val="20"/>
        </w:rPr>
        <w:t>(nome e assinatura do representante legal da licitante)</w:t>
      </w:r>
    </w:p>
    <w:p w14:paraId="0F7EC5A8" w14:textId="77777777" w:rsidR="0067654E" w:rsidRPr="00F15419" w:rsidRDefault="0067654E" w:rsidP="0067654E">
      <w:pPr>
        <w:spacing w:line="276" w:lineRule="auto"/>
        <w:jc w:val="center"/>
        <w:rPr>
          <w:rFonts w:ascii="Arial" w:hAnsi="Arial" w:cs="Arial"/>
          <w:sz w:val="20"/>
          <w:szCs w:val="20"/>
        </w:rPr>
      </w:pPr>
      <w:r w:rsidRPr="00F15419">
        <w:rPr>
          <w:rFonts w:ascii="Arial" w:hAnsi="Arial" w:cs="Arial"/>
          <w:sz w:val="20"/>
          <w:szCs w:val="20"/>
        </w:rPr>
        <w:t xml:space="preserve">     </w:t>
      </w:r>
    </w:p>
    <w:p w14:paraId="3FA0EE46" w14:textId="20B12C0A" w:rsidR="008217D4" w:rsidRPr="00F15419" w:rsidRDefault="0067654E" w:rsidP="00583244">
      <w:pPr>
        <w:spacing w:line="276" w:lineRule="auto"/>
        <w:jc w:val="center"/>
        <w:rPr>
          <w:rFonts w:ascii="Arial" w:hAnsi="Arial" w:cs="Arial"/>
          <w:sz w:val="20"/>
          <w:szCs w:val="20"/>
        </w:rPr>
      </w:pPr>
      <w:r w:rsidRPr="00F15419">
        <w:rPr>
          <w:rFonts w:ascii="Arial" w:hAnsi="Arial" w:cs="Arial"/>
          <w:sz w:val="20"/>
          <w:szCs w:val="20"/>
        </w:rPr>
        <w:t xml:space="preserve">     </w:t>
      </w:r>
    </w:p>
    <w:sectPr w:rsidR="008217D4" w:rsidRPr="00F15419" w:rsidSect="008217D4">
      <w:headerReference w:type="default" r:id="rId13"/>
      <w:footerReference w:type="default" r:id="rId14"/>
      <w:pgSz w:w="11906" w:h="16838" w:code="9"/>
      <w:pgMar w:top="1429" w:right="720" w:bottom="720" w:left="72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37206" w14:textId="77777777" w:rsidR="00F74DDE" w:rsidRDefault="00F74DDE" w:rsidP="00BB22EE">
      <w:r>
        <w:separator/>
      </w:r>
    </w:p>
  </w:endnote>
  <w:endnote w:type="continuationSeparator" w:id="0">
    <w:p w14:paraId="5647A700" w14:textId="77777777" w:rsidR="00F74DDE" w:rsidRDefault="00F74DDE" w:rsidP="00BB2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919407"/>
      <w:docPartObj>
        <w:docPartGallery w:val="Page Numbers (Bottom of Page)"/>
        <w:docPartUnique/>
      </w:docPartObj>
    </w:sdtPr>
    <w:sdtEndPr/>
    <w:sdtContent>
      <w:p w14:paraId="35E2F055" w14:textId="06A86FFB" w:rsidR="006A5BF9" w:rsidRDefault="006A5BF9">
        <w:pPr>
          <w:pStyle w:val="Rodap"/>
          <w:jc w:val="right"/>
        </w:pPr>
        <w:r>
          <w:fldChar w:fldCharType="begin"/>
        </w:r>
        <w:r>
          <w:instrText>PAGE   \* MERGEFORMAT</w:instrText>
        </w:r>
        <w:r>
          <w:fldChar w:fldCharType="separate"/>
        </w:r>
        <w:r>
          <w:rPr>
            <w:lang w:val="pt-BR"/>
          </w:rPr>
          <w:t>2</w:t>
        </w:r>
        <w:r>
          <w:fldChar w:fldCharType="end"/>
        </w:r>
      </w:p>
    </w:sdtContent>
  </w:sdt>
  <w:p w14:paraId="6EEA762A" w14:textId="77777777" w:rsidR="006A5BF9" w:rsidRDefault="006A5BF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7719E" w14:textId="77777777" w:rsidR="00F74DDE" w:rsidRDefault="00F74DDE" w:rsidP="00BB22EE">
      <w:r>
        <w:separator/>
      </w:r>
    </w:p>
  </w:footnote>
  <w:footnote w:type="continuationSeparator" w:id="0">
    <w:p w14:paraId="19EE86F8" w14:textId="77777777" w:rsidR="00F74DDE" w:rsidRDefault="00F74DDE" w:rsidP="00BB2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E55BF" w14:textId="6A3897F3" w:rsidR="008217D4" w:rsidRDefault="008217D4" w:rsidP="008217D4">
    <w:pPr>
      <w:pStyle w:val="Cabealho"/>
      <w:jc w:val="center"/>
    </w:pPr>
    <w:r>
      <w:rPr>
        <w:noProof/>
      </w:rPr>
      <w:drawing>
        <wp:anchor distT="0" distB="0" distL="114300" distR="114300" simplePos="0" relativeHeight="251659264" behindDoc="0" locked="0" layoutInCell="1" allowOverlap="1" wp14:anchorId="182A22CA" wp14:editId="5498C9F5">
          <wp:simplePos x="0" y="0"/>
          <wp:positionH relativeFrom="column">
            <wp:posOffset>2562225</wp:posOffset>
          </wp:positionH>
          <wp:positionV relativeFrom="paragraph">
            <wp:posOffset>-323850</wp:posOffset>
          </wp:positionV>
          <wp:extent cx="1367790" cy="1025525"/>
          <wp:effectExtent l="0" t="0" r="0" b="0"/>
          <wp:wrapNone/>
          <wp:docPr id="773562796" name="Imagem 77356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10255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426"/>
    <w:multiLevelType w:val="hybridMultilevel"/>
    <w:tmpl w:val="4DAAC7BA"/>
    <w:lvl w:ilvl="0" w:tplc="E378F666">
      <w:numFmt w:val="bullet"/>
      <w:lvlText w:val="-"/>
      <w:lvlJc w:val="left"/>
      <w:pPr>
        <w:ind w:left="1242" w:hanging="123"/>
      </w:pPr>
      <w:rPr>
        <w:rFonts w:hint="default"/>
        <w:b/>
        <w:bCs/>
        <w:w w:val="99"/>
        <w:lang w:val="pt-PT" w:eastAsia="en-US" w:bidi="ar-SA"/>
      </w:rPr>
    </w:lvl>
    <w:lvl w:ilvl="1" w:tplc="59EAC6DA">
      <w:numFmt w:val="bullet"/>
      <w:lvlText w:val="•"/>
      <w:lvlJc w:val="left"/>
      <w:pPr>
        <w:ind w:left="2237" w:hanging="123"/>
      </w:pPr>
      <w:rPr>
        <w:rFonts w:hint="default"/>
        <w:lang w:val="pt-PT" w:eastAsia="en-US" w:bidi="ar-SA"/>
      </w:rPr>
    </w:lvl>
    <w:lvl w:ilvl="2" w:tplc="2DD6F298">
      <w:numFmt w:val="bullet"/>
      <w:lvlText w:val="•"/>
      <w:lvlJc w:val="left"/>
      <w:pPr>
        <w:ind w:left="3234" w:hanging="123"/>
      </w:pPr>
      <w:rPr>
        <w:rFonts w:hint="default"/>
        <w:lang w:val="pt-PT" w:eastAsia="en-US" w:bidi="ar-SA"/>
      </w:rPr>
    </w:lvl>
    <w:lvl w:ilvl="3" w:tplc="645232B4">
      <w:numFmt w:val="bullet"/>
      <w:lvlText w:val="•"/>
      <w:lvlJc w:val="left"/>
      <w:pPr>
        <w:ind w:left="4231" w:hanging="123"/>
      </w:pPr>
      <w:rPr>
        <w:rFonts w:hint="default"/>
        <w:lang w:val="pt-PT" w:eastAsia="en-US" w:bidi="ar-SA"/>
      </w:rPr>
    </w:lvl>
    <w:lvl w:ilvl="4" w:tplc="7A78DF1E">
      <w:numFmt w:val="bullet"/>
      <w:lvlText w:val="•"/>
      <w:lvlJc w:val="left"/>
      <w:pPr>
        <w:ind w:left="5228" w:hanging="123"/>
      </w:pPr>
      <w:rPr>
        <w:rFonts w:hint="default"/>
        <w:lang w:val="pt-PT" w:eastAsia="en-US" w:bidi="ar-SA"/>
      </w:rPr>
    </w:lvl>
    <w:lvl w:ilvl="5" w:tplc="3EA23B7E">
      <w:numFmt w:val="bullet"/>
      <w:lvlText w:val="•"/>
      <w:lvlJc w:val="left"/>
      <w:pPr>
        <w:ind w:left="6225" w:hanging="123"/>
      </w:pPr>
      <w:rPr>
        <w:rFonts w:hint="default"/>
        <w:lang w:val="pt-PT" w:eastAsia="en-US" w:bidi="ar-SA"/>
      </w:rPr>
    </w:lvl>
    <w:lvl w:ilvl="6" w:tplc="B7DE4122">
      <w:numFmt w:val="bullet"/>
      <w:lvlText w:val="•"/>
      <w:lvlJc w:val="left"/>
      <w:pPr>
        <w:ind w:left="7222" w:hanging="123"/>
      </w:pPr>
      <w:rPr>
        <w:rFonts w:hint="default"/>
        <w:lang w:val="pt-PT" w:eastAsia="en-US" w:bidi="ar-SA"/>
      </w:rPr>
    </w:lvl>
    <w:lvl w:ilvl="7" w:tplc="046CE68E">
      <w:numFmt w:val="bullet"/>
      <w:lvlText w:val="•"/>
      <w:lvlJc w:val="left"/>
      <w:pPr>
        <w:ind w:left="8219" w:hanging="123"/>
      </w:pPr>
      <w:rPr>
        <w:rFonts w:hint="default"/>
        <w:lang w:val="pt-PT" w:eastAsia="en-US" w:bidi="ar-SA"/>
      </w:rPr>
    </w:lvl>
    <w:lvl w:ilvl="8" w:tplc="517437D2">
      <w:numFmt w:val="bullet"/>
      <w:lvlText w:val="•"/>
      <w:lvlJc w:val="left"/>
      <w:pPr>
        <w:ind w:left="9216" w:hanging="123"/>
      </w:pPr>
      <w:rPr>
        <w:rFonts w:hint="default"/>
        <w:lang w:val="pt-PT" w:eastAsia="en-US" w:bidi="ar-SA"/>
      </w:rPr>
    </w:lvl>
  </w:abstractNum>
  <w:abstractNum w:abstractNumId="1" w15:restartNumberingAfterBreak="0">
    <w:nsid w:val="04AE24A5"/>
    <w:multiLevelType w:val="hybridMultilevel"/>
    <w:tmpl w:val="E97A6E62"/>
    <w:lvl w:ilvl="0" w:tplc="3A567C9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93B2851E">
      <w:start w:val="1"/>
      <w:numFmt w:val="lowerRoman"/>
      <w:lvlText w:val="%2."/>
      <w:lvlJc w:val="left"/>
      <w:pPr>
        <w:ind w:left="2235" w:hanging="828"/>
        <w:jc w:val="right"/>
      </w:pPr>
      <w:rPr>
        <w:rFonts w:ascii="Arial MT" w:eastAsia="Arial MT" w:hAnsi="Arial MT" w:cs="Arial MT" w:hint="default"/>
        <w:spacing w:val="-1"/>
        <w:w w:val="100"/>
        <w:sz w:val="24"/>
        <w:szCs w:val="24"/>
        <w:lang w:val="pt-PT" w:eastAsia="en-US" w:bidi="ar-SA"/>
      </w:rPr>
    </w:lvl>
    <w:lvl w:ilvl="2" w:tplc="61F42CA0">
      <w:numFmt w:val="bullet"/>
      <w:lvlText w:val="•"/>
      <w:lvlJc w:val="left"/>
      <w:pPr>
        <w:ind w:left="3236" w:hanging="828"/>
      </w:pPr>
      <w:rPr>
        <w:rFonts w:hint="default"/>
        <w:lang w:val="pt-PT" w:eastAsia="en-US" w:bidi="ar-SA"/>
      </w:rPr>
    </w:lvl>
    <w:lvl w:ilvl="3" w:tplc="3DBCE840">
      <w:numFmt w:val="bullet"/>
      <w:lvlText w:val="•"/>
      <w:lvlJc w:val="left"/>
      <w:pPr>
        <w:ind w:left="4233" w:hanging="828"/>
      </w:pPr>
      <w:rPr>
        <w:rFonts w:hint="default"/>
        <w:lang w:val="pt-PT" w:eastAsia="en-US" w:bidi="ar-SA"/>
      </w:rPr>
    </w:lvl>
    <w:lvl w:ilvl="4" w:tplc="A0DC92B2">
      <w:numFmt w:val="bullet"/>
      <w:lvlText w:val="•"/>
      <w:lvlJc w:val="left"/>
      <w:pPr>
        <w:ind w:left="5230" w:hanging="828"/>
      </w:pPr>
      <w:rPr>
        <w:rFonts w:hint="default"/>
        <w:lang w:val="pt-PT" w:eastAsia="en-US" w:bidi="ar-SA"/>
      </w:rPr>
    </w:lvl>
    <w:lvl w:ilvl="5" w:tplc="372C1136">
      <w:numFmt w:val="bullet"/>
      <w:lvlText w:val="•"/>
      <w:lvlJc w:val="left"/>
      <w:pPr>
        <w:ind w:left="6227" w:hanging="828"/>
      </w:pPr>
      <w:rPr>
        <w:rFonts w:hint="default"/>
        <w:lang w:val="pt-PT" w:eastAsia="en-US" w:bidi="ar-SA"/>
      </w:rPr>
    </w:lvl>
    <w:lvl w:ilvl="6" w:tplc="B32C3176">
      <w:numFmt w:val="bullet"/>
      <w:lvlText w:val="•"/>
      <w:lvlJc w:val="left"/>
      <w:pPr>
        <w:ind w:left="7224" w:hanging="828"/>
      </w:pPr>
      <w:rPr>
        <w:rFonts w:hint="default"/>
        <w:lang w:val="pt-PT" w:eastAsia="en-US" w:bidi="ar-SA"/>
      </w:rPr>
    </w:lvl>
    <w:lvl w:ilvl="7" w:tplc="CE2CE234">
      <w:numFmt w:val="bullet"/>
      <w:lvlText w:val="•"/>
      <w:lvlJc w:val="left"/>
      <w:pPr>
        <w:ind w:left="8220" w:hanging="828"/>
      </w:pPr>
      <w:rPr>
        <w:rFonts w:hint="default"/>
        <w:lang w:val="pt-PT" w:eastAsia="en-US" w:bidi="ar-SA"/>
      </w:rPr>
    </w:lvl>
    <w:lvl w:ilvl="8" w:tplc="67802FB8">
      <w:numFmt w:val="bullet"/>
      <w:lvlText w:val="•"/>
      <w:lvlJc w:val="left"/>
      <w:pPr>
        <w:ind w:left="9217" w:hanging="828"/>
      </w:pPr>
      <w:rPr>
        <w:rFonts w:hint="default"/>
        <w:lang w:val="pt-PT" w:eastAsia="en-US" w:bidi="ar-SA"/>
      </w:rPr>
    </w:lvl>
  </w:abstractNum>
  <w:abstractNum w:abstractNumId="2" w15:restartNumberingAfterBreak="0">
    <w:nsid w:val="07074E43"/>
    <w:multiLevelType w:val="hybridMultilevel"/>
    <w:tmpl w:val="447CC36C"/>
    <w:lvl w:ilvl="0" w:tplc="98963A42">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6D223990">
      <w:numFmt w:val="bullet"/>
      <w:lvlText w:val="•"/>
      <w:lvlJc w:val="left"/>
      <w:pPr>
        <w:ind w:left="2615" w:hanging="113"/>
      </w:pPr>
      <w:rPr>
        <w:rFonts w:hint="default"/>
        <w:lang w:val="pt-PT" w:eastAsia="en-US" w:bidi="ar-SA"/>
      </w:rPr>
    </w:lvl>
    <w:lvl w:ilvl="2" w:tplc="BB124F52">
      <w:numFmt w:val="bullet"/>
      <w:lvlText w:val="•"/>
      <w:lvlJc w:val="left"/>
      <w:pPr>
        <w:ind w:left="3570" w:hanging="113"/>
      </w:pPr>
      <w:rPr>
        <w:rFonts w:hint="default"/>
        <w:lang w:val="pt-PT" w:eastAsia="en-US" w:bidi="ar-SA"/>
      </w:rPr>
    </w:lvl>
    <w:lvl w:ilvl="3" w:tplc="4D6217D4">
      <w:numFmt w:val="bullet"/>
      <w:lvlText w:val="•"/>
      <w:lvlJc w:val="left"/>
      <w:pPr>
        <w:ind w:left="4525" w:hanging="113"/>
      </w:pPr>
      <w:rPr>
        <w:rFonts w:hint="default"/>
        <w:lang w:val="pt-PT" w:eastAsia="en-US" w:bidi="ar-SA"/>
      </w:rPr>
    </w:lvl>
    <w:lvl w:ilvl="4" w:tplc="712C037A">
      <w:numFmt w:val="bullet"/>
      <w:lvlText w:val="•"/>
      <w:lvlJc w:val="left"/>
      <w:pPr>
        <w:ind w:left="5480" w:hanging="113"/>
      </w:pPr>
      <w:rPr>
        <w:rFonts w:hint="default"/>
        <w:lang w:val="pt-PT" w:eastAsia="en-US" w:bidi="ar-SA"/>
      </w:rPr>
    </w:lvl>
    <w:lvl w:ilvl="5" w:tplc="A5543910">
      <w:numFmt w:val="bullet"/>
      <w:lvlText w:val="•"/>
      <w:lvlJc w:val="left"/>
      <w:pPr>
        <w:ind w:left="6435" w:hanging="113"/>
      </w:pPr>
      <w:rPr>
        <w:rFonts w:hint="default"/>
        <w:lang w:val="pt-PT" w:eastAsia="en-US" w:bidi="ar-SA"/>
      </w:rPr>
    </w:lvl>
    <w:lvl w:ilvl="6" w:tplc="A41AF300">
      <w:numFmt w:val="bullet"/>
      <w:lvlText w:val="•"/>
      <w:lvlJc w:val="left"/>
      <w:pPr>
        <w:ind w:left="7390" w:hanging="113"/>
      </w:pPr>
      <w:rPr>
        <w:rFonts w:hint="default"/>
        <w:lang w:val="pt-PT" w:eastAsia="en-US" w:bidi="ar-SA"/>
      </w:rPr>
    </w:lvl>
    <w:lvl w:ilvl="7" w:tplc="EC201D5E">
      <w:numFmt w:val="bullet"/>
      <w:lvlText w:val="•"/>
      <w:lvlJc w:val="left"/>
      <w:pPr>
        <w:ind w:left="8345" w:hanging="113"/>
      </w:pPr>
      <w:rPr>
        <w:rFonts w:hint="default"/>
        <w:lang w:val="pt-PT" w:eastAsia="en-US" w:bidi="ar-SA"/>
      </w:rPr>
    </w:lvl>
    <w:lvl w:ilvl="8" w:tplc="15DCF74C">
      <w:numFmt w:val="bullet"/>
      <w:lvlText w:val="•"/>
      <w:lvlJc w:val="left"/>
      <w:pPr>
        <w:ind w:left="9300" w:hanging="113"/>
      </w:pPr>
      <w:rPr>
        <w:rFonts w:hint="default"/>
        <w:lang w:val="pt-PT" w:eastAsia="en-US" w:bidi="ar-SA"/>
      </w:rPr>
    </w:lvl>
  </w:abstractNum>
  <w:abstractNum w:abstractNumId="3" w15:restartNumberingAfterBreak="0">
    <w:nsid w:val="07BF6C49"/>
    <w:multiLevelType w:val="multilevel"/>
    <w:tmpl w:val="1D50FB1E"/>
    <w:lvl w:ilvl="0">
      <w:start w:val="1"/>
      <w:numFmt w:val="decimal"/>
      <w:lvlText w:val="%1."/>
      <w:lvlJc w:val="left"/>
      <w:pPr>
        <w:ind w:left="700" w:hanging="360"/>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340" w:hanging="425"/>
      </w:pPr>
      <w:rPr>
        <w:rFonts w:hint="default"/>
        <w:spacing w:val="-3"/>
        <w:w w:val="100"/>
        <w:lang w:val="pt-PT" w:eastAsia="en-US" w:bidi="ar-SA"/>
      </w:rPr>
    </w:lvl>
    <w:lvl w:ilvl="2">
      <w:start w:val="1"/>
      <w:numFmt w:val="decimal"/>
      <w:lvlText w:val="%1.%2.%3."/>
      <w:lvlJc w:val="left"/>
      <w:pPr>
        <w:ind w:left="340" w:hanging="425"/>
      </w:pPr>
      <w:rPr>
        <w:rFonts w:ascii="Calibri" w:eastAsia="Calibri" w:hAnsi="Calibri" w:cs="Calibri" w:hint="default"/>
        <w:b w:val="0"/>
        <w:bCs w:val="0"/>
        <w:i w:val="0"/>
        <w:iCs w:val="0"/>
        <w:spacing w:val="-4"/>
        <w:w w:val="100"/>
        <w:sz w:val="22"/>
        <w:szCs w:val="22"/>
        <w:lang w:val="pt-PT" w:eastAsia="en-US" w:bidi="ar-SA"/>
      </w:rPr>
    </w:lvl>
    <w:lvl w:ilvl="3">
      <w:numFmt w:val="bullet"/>
      <w:lvlText w:val="•"/>
      <w:lvlJc w:val="left"/>
      <w:pPr>
        <w:ind w:left="840" w:hanging="425"/>
      </w:pPr>
      <w:rPr>
        <w:rFonts w:hint="default"/>
        <w:lang w:val="pt-PT" w:eastAsia="en-US" w:bidi="ar-SA"/>
      </w:rPr>
    </w:lvl>
    <w:lvl w:ilvl="4">
      <w:numFmt w:val="bullet"/>
      <w:lvlText w:val="•"/>
      <w:lvlJc w:val="left"/>
      <w:pPr>
        <w:ind w:left="920" w:hanging="425"/>
      </w:pPr>
      <w:rPr>
        <w:rFonts w:hint="default"/>
        <w:lang w:val="pt-PT" w:eastAsia="en-US" w:bidi="ar-SA"/>
      </w:rPr>
    </w:lvl>
    <w:lvl w:ilvl="5">
      <w:numFmt w:val="bullet"/>
      <w:lvlText w:val="•"/>
      <w:lvlJc w:val="left"/>
      <w:pPr>
        <w:ind w:left="1020" w:hanging="425"/>
      </w:pPr>
      <w:rPr>
        <w:rFonts w:hint="default"/>
        <w:lang w:val="pt-PT" w:eastAsia="en-US" w:bidi="ar-SA"/>
      </w:rPr>
    </w:lvl>
    <w:lvl w:ilvl="6">
      <w:numFmt w:val="bullet"/>
      <w:lvlText w:val="•"/>
      <w:lvlJc w:val="left"/>
      <w:pPr>
        <w:ind w:left="2857" w:hanging="425"/>
      </w:pPr>
      <w:rPr>
        <w:rFonts w:hint="default"/>
        <w:lang w:val="pt-PT" w:eastAsia="en-US" w:bidi="ar-SA"/>
      </w:rPr>
    </w:lvl>
    <w:lvl w:ilvl="7">
      <w:numFmt w:val="bullet"/>
      <w:lvlText w:val="•"/>
      <w:lvlJc w:val="left"/>
      <w:pPr>
        <w:ind w:left="4694" w:hanging="425"/>
      </w:pPr>
      <w:rPr>
        <w:rFonts w:hint="default"/>
        <w:lang w:val="pt-PT" w:eastAsia="en-US" w:bidi="ar-SA"/>
      </w:rPr>
    </w:lvl>
    <w:lvl w:ilvl="8">
      <w:numFmt w:val="bullet"/>
      <w:lvlText w:val="•"/>
      <w:lvlJc w:val="left"/>
      <w:pPr>
        <w:ind w:left="6532" w:hanging="425"/>
      </w:pPr>
      <w:rPr>
        <w:rFonts w:hint="default"/>
        <w:lang w:val="pt-PT" w:eastAsia="en-US" w:bidi="ar-SA"/>
      </w:rPr>
    </w:lvl>
  </w:abstractNum>
  <w:abstractNum w:abstractNumId="4" w15:restartNumberingAfterBreak="0">
    <w:nsid w:val="096522BC"/>
    <w:multiLevelType w:val="hybridMultilevel"/>
    <w:tmpl w:val="85D4A840"/>
    <w:lvl w:ilvl="0" w:tplc="0A189838">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180A88CE">
      <w:numFmt w:val="bullet"/>
      <w:lvlText w:val="•"/>
      <w:lvlJc w:val="left"/>
      <w:pPr>
        <w:ind w:left="3263" w:hanging="1133"/>
      </w:pPr>
      <w:rPr>
        <w:rFonts w:hint="default"/>
        <w:lang w:val="pt-PT" w:eastAsia="en-US" w:bidi="ar-SA"/>
      </w:rPr>
    </w:lvl>
    <w:lvl w:ilvl="2" w:tplc="C6C64CEC">
      <w:numFmt w:val="bullet"/>
      <w:lvlText w:val="•"/>
      <w:lvlJc w:val="left"/>
      <w:pPr>
        <w:ind w:left="4146" w:hanging="1133"/>
      </w:pPr>
      <w:rPr>
        <w:rFonts w:hint="default"/>
        <w:lang w:val="pt-PT" w:eastAsia="en-US" w:bidi="ar-SA"/>
      </w:rPr>
    </w:lvl>
    <w:lvl w:ilvl="3" w:tplc="934E7C8C">
      <w:numFmt w:val="bullet"/>
      <w:lvlText w:val="•"/>
      <w:lvlJc w:val="left"/>
      <w:pPr>
        <w:ind w:left="5029" w:hanging="1133"/>
      </w:pPr>
      <w:rPr>
        <w:rFonts w:hint="default"/>
        <w:lang w:val="pt-PT" w:eastAsia="en-US" w:bidi="ar-SA"/>
      </w:rPr>
    </w:lvl>
    <w:lvl w:ilvl="4" w:tplc="7AC444F4">
      <w:numFmt w:val="bullet"/>
      <w:lvlText w:val="•"/>
      <w:lvlJc w:val="left"/>
      <w:pPr>
        <w:ind w:left="5912" w:hanging="1133"/>
      </w:pPr>
      <w:rPr>
        <w:rFonts w:hint="default"/>
        <w:lang w:val="pt-PT" w:eastAsia="en-US" w:bidi="ar-SA"/>
      </w:rPr>
    </w:lvl>
    <w:lvl w:ilvl="5" w:tplc="A39282F4">
      <w:numFmt w:val="bullet"/>
      <w:lvlText w:val="•"/>
      <w:lvlJc w:val="left"/>
      <w:pPr>
        <w:ind w:left="6795" w:hanging="1133"/>
      </w:pPr>
      <w:rPr>
        <w:rFonts w:hint="default"/>
        <w:lang w:val="pt-PT" w:eastAsia="en-US" w:bidi="ar-SA"/>
      </w:rPr>
    </w:lvl>
    <w:lvl w:ilvl="6" w:tplc="73AE3A6C">
      <w:numFmt w:val="bullet"/>
      <w:lvlText w:val="•"/>
      <w:lvlJc w:val="left"/>
      <w:pPr>
        <w:ind w:left="7678" w:hanging="1133"/>
      </w:pPr>
      <w:rPr>
        <w:rFonts w:hint="default"/>
        <w:lang w:val="pt-PT" w:eastAsia="en-US" w:bidi="ar-SA"/>
      </w:rPr>
    </w:lvl>
    <w:lvl w:ilvl="7" w:tplc="ACD62728">
      <w:numFmt w:val="bullet"/>
      <w:lvlText w:val="•"/>
      <w:lvlJc w:val="left"/>
      <w:pPr>
        <w:ind w:left="8561" w:hanging="1133"/>
      </w:pPr>
      <w:rPr>
        <w:rFonts w:hint="default"/>
        <w:lang w:val="pt-PT" w:eastAsia="en-US" w:bidi="ar-SA"/>
      </w:rPr>
    </w:lvl>
    <w:lvl w:ilvl="8" w:tplc="7D628F3A">
      <w:numFmt w:val="bullet"/>
      <w:lvlText w:val="•"/>
      <w:lvlJc w:val="left"/>
      <w:pPr>
        <w:ind w:left="9444" w:hanging="1133"/>
      </w:pPr>
      <w:rPr>
        <w:rFonts w:hint="default"/>
        <w:lang w:val="pt-PT" w:eastAsia="en-US" w:bidi="ar-SA"/>
      </w:rPr>
    </w:lvl>
  </w:abstractNum>
  <w:abstractNum w:abstractNumId="5" w15:restartNumberingAfterBreak="0">
    <w:nsid w:val="0AD95E66"/>
    <w:multiLevelType w:val="multilevel"/>
    <w:tmpl w:val="F6E6766A"/>
    <w:lvl w:ilvl="0">
      <w:start w:val="1"/>
      <w:numFmt w:val="decimal"/>
      <w:lvlText w:val="%1."/>
      <w:lvlJc w:val="left"/>
      <w:pPr>
        <w:ind w:left="1395" w:hanging="293"/>
      </w:pPr>
      <w:rPr>
        <w:rFonts w:ascii="Arial" w:eastAsia="Arial" w:hAnsi="Arial" w:cs="Arial" w:hint="default"/>
        <w:b/>
        <w:bCs/>
        <w:w w:val="99"/>
        <w:sz w:val="24"/>
        <w:szCs w:val="24"/>
        <w:lang w:val="pt-PT" w:eastAsia="en-US" w:bidi="ar-SA"/>
      </w:rPr>
    </w:lvl>
    <w:lvl w:ilvl="1">
      <w:start w:val="1"/>
      <w:numFmt w:val="decimal"/>
      <w:lvlText w:val="%1.%2."/>
      <w:lvlJc w:val="left"/>
      <w:pPr>
        <w:ind w:left="1669" w:hanging="428"/>
      </w:pPr>
      <w:rPr>
        <w:rFonts w:ascii="Arial" w:eastAsia="Arial" w:hAnsi="Arial" w:cs="Arial" w:hint="default"/>
        <w:b/>
        <w:bCs/>
        <w:spacing w:val="-2"/>
        <w:w w:val="99"/>
        <w:sz w:val="24"/>
        <w:szCs w:val="24"/>
        <w:lang w:val="pt-PT" w:eastAsia="en-US" w:bidi="ar-SA"/>
      </w:rPr>
    </w:lvl>
    <w:lvl w:ilvl="2">
      <w:numFmt w:val="bullet"/>
      <w:lvlText w:val="•"/>
      <w:lvlJc w:val="left"/>
      <w:pPr>
        <w:ind w:left="2721" w:hanging="428"/>
      </w:pPr>
      <w:rPr>
        <w:rFonts w:hint="default"/>
        <w:lang w:val="pt-PT" w:eastAsia="en-US" w:bidi="ar-SA"/>
      </w:rPr>
    </w:lvl>
    <w:lvl w:ilvl="3">
      <w:numFmt w:val="bullet"/>
      <w:lvlText w:val="•"/>
      <w:lvlJc w:val="left"/>
      <w:pPr>
        <w:ind w:left="3782" w:hanging="428"/>
      </w:pPr>
      <w:rPr>
        <w:rFonts w:hint="default"/>
        <w:lang w:val="pt-PT" w:eastAsia="en-US" w:bidi="ar-SA"/>
      </w:rPr>
    </w:lvl>
    <w:lvl w:ilvl="4">
      <w:numFmt w:val="bullet"/>
      <w:lvlText w:val="•"/>
      <w:lvlJc w:val="left"/>
      <w:pPr>
        <w:ind w:left="4843" w:hanging="428"/>
      </w:pPr>
      <w:rPr>
        <w:rFonts w:hint="default"/>
        <w:lang w:val="pt-PT" w:eastAsia="en-US" w:bidi="ar-SA"/>
      </w:rPr>
    </w:lvl>
    <w:lvl w:ilvl="5">
      <w:numFmt w:val="bullet"/>
      <w:lvlText w:val="•"/>
      <w:lvlJc w:val="left"/>
      <w:pPr>
        <w:ind w:left="5904" w:hanging="428"/>
      </w:pPr>
      <w:rPr>
        <w:rFonts w:hint="default"/>
        <w:lang w:val="pt-PT" w:eastAsia="en-US" w:bidi="ar-SA"/>
      </w:rPr>
    </w:lvl>
    <w:lvl w:ilvl="6">
      <w:numFmt w:val="bullet"/>
      <w:lvlText w:val="•"/>
      <w:lvlJc w:val="left"/>
      <w:pPr>
        <w:ind w:left="6966" w:hanging="428"/>
      </w:pPr>
      <w:rPr>
        <w:rFonts w:hint="default"/>
        <w:lang w:val="pt-PT" w:eastAsia="en-US" w:bidi="ar-SA"/>
      </w:rPr>
    </w:lvl>
    <w:lvl w:ilvl="7">
      <w:numFmt w:val="bullet"/>
      <w:lvlText w:val="•"/>
      <w:lvlJc w:val="left"/>
      <w:pPr>
        <w:ind w:left="8027" w:hanging="428"/>
      </w:pPr>
      <w:rPr>
        <w:rFonts w:hint="default"/>
        <w:lang w:val="pt-PT" w:eastAsia="en-US" w:bidi="ar-SA"/>
      </w:rPr>
    </w:lvl>
    <w:lvl w:ilvl="8">
      <w:numFmt w:val="bullet"/>
      <w:lvlText w:val="•"/>
      <w:lvlJc w:val="left"/>
      <w:pPr>
        <w:ind w:left="9088" w:hanging="428"/>
      </w:pPr>
      <w:rPr>
        <w:rFonts w:hint="default"/>
        <w:lang w:val="pt-PT" w:eastAsia="en-US" w:bidi="ar-SA"/>
      </w:rPr>
    </w:lvl>
  </w:abstractNum>
  <w:abstractNum w:abstractNumId="6" w15:restartNumberingAfterBreak="0">
    <w:nsid w:val="116163E0"/>
    <w:multiLevelType w:val="hybridMultilevel"/>
    <w:tmpl w:val="C7A82EFA"/>
    <w:lvl w:ilvl="0" w:tplc="B7A85842">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2C92607A">
      <w:numFmt w:val="bullet"/>
      <w:lvlText w:val="•"/>
      <w:lvlJc w:val="left"/>
      <w:pPr>
        <w:ind w:left="3263" w:hanging="1133"/>
      </w:pPr>
      <w:rPr>
        <w:rFonts w:hint="default"/>
        <w:lang w:val="pt-PT" w:eastAsia="en-US" w:bidi="ar-SA"/>
      </w:rPr>
    </w:lvl>
    <w:lvl w:ilvl="2" w:tplc="7CF40FFE">
      <w:numFmt w:val="bullet"/>
      <w:lvlText w:val="•"/>
      <w:lvlJc w:val="left"/>
      <w:pPr>
        <w:ind w:left="4146" w:hanging="1133"/>
      </w:pPr>
      <w:rPr>
        <w:rFonts w:hint="default"/>
        <w:lang w:val="pt-PT" w:eastAsia="en-US" w:bidi="ar-SA"/>
      </w:rPr>
    </w:lvl>
    <w:lvl w:ilvl="3" w:tplc="C66E2788">
      <w:numFmt w:val="bullet"/>
      <w:lvlText w:val="•"/>
      <w:lvlJc w:val="left"/>
      <w:pPr>
        <w:ind w:left="5029" w:hanging="1133"/>
      </w:pPr>
      <w:rPr>
        <w:rFonts w:hint="default"/>
        <w:lang w:val="pt-PT" w:eastAsia="en-US" w:bidi="ar-SA"/>
      </w:rPr>
    </w:lvl>
    <w:lvl w:ilvl="4" w:tplc="D9B0D144">
      <w:numFmt w:val="bullet"/>
      <w:lvlText w:val="•"/>
      <w:lvlJc w:val="left"/>
      <w:pPr>
        <w:ind w:left="5912" w:hanging="1133"/>
      </w:pPr>
      <w:rPr>
        <w:rFonts w:hint="default"/>
        <w:lang w:val="pt-PT" w:eastAsia="en-US" w:bidi="ar-SA"/>
      </w:rPr>
    </w:lvl>
    <w:lvl w:ilvl="5" w:tplc="999ED040">
      <w:numFmt w:val="bullet"/>
      <w:lvlText w:val="•"/>
      <w:lvlJc w:val="left"/>
      <w:pPr>
        <w:ind w:left="6795" w:hanging="1133"/>
      </w:pPr>
      <w:rPr>
        <w:rFonts w:hint="default"/>
        <w:lang w:val="pt-PT" w:eastAsia="en-US" w:bidi="ar-SA"/>
      </w:rPr>
    </w:lvl>
    <w:lvl w:ilvl="6" w:tplc="C85643E4">
      <w:numFmt w:val="bullet"/>
      <w:lvlText w:val="•"/>
      <w:lvlJc w:val="left"/>
      <w:pPr>
        <w:ind w:left="7678" w:hanging="1133"/>
      </w:pPr>
      <w:rPr>
        <w:rFonts w:hint="default"/>
        <w:lang w:val="pt-PT" w:eastAsia="en-US" w:bidi="ar-SA"/>
      </w:rPr>
    </w:lvl>
    <w:lvl w:ilvl="7" w:tplc="FCAE39C6">
      <w:numFmt w:val="bullet"/>
      <w:lvlText w:val="•"/>
      <w:lvlJc w:val="left"/>
      <w:pPr>
        <w:ind w:left="8561" w:hanging="1133"/>
      </w:pPr>
      <w:rPr>
        <w:rFonts w:hint="default"/>
        <w:lang w:val="pt-PT" w:eastAsia="en-US" w:bidi="ar-SA"/>
      </w:rPr>
    </w:lvl>
    <w:lvl w:ilvl="8" w:tplc="B16E3DFC">
      <w:numFmt w:val="bullet"/>
      <w:lvlText w:val="•"/>
      <w:lvlJc w:val="left"/>
      <w:pPr>
        <w:ind w:left="9444" w:hanging="1133"/>
      </w:pPr>
      <w:rPr>
        <w:rFonts w:hint="default"/>
        <w:lang w:val="pt-PT" w:eastAsia="en-US" w:bidi="ar-SA"/>
      </w:rPr>
    </w:lvl>
  </w:abstractNum>
  <w:abstractNum w:abstractNumId="7" w15:restartNumberingAfterBreak="0">
    <w:nsid w:val="1A377922"/>
    <w:multiLevelType w:val="hybridMultilevel"/>
    <w:tmpl w:val="A0A42C6E"/>
    <w:lvl w:ilvl="0" w:tplc="FDD8106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EE001A1A">
      <w:numFmt w:val="bullet"/>
      <w:lvlText w:val="•"/>
      <w:lvlJc w:val="left"/>
      <w:pPr>
        <w:ind w:left="2615" w:hanging="428"/>
      </w:pPr>
      <w:rPr>
        <w:rFonts w:hint="default"/>
        <w:lang w:val="pt-PT" w:eastAsia="en-US" w:bidi="ar-SA"/>
      </w:rPr>
    </w:lvl>
    <w:lvl w:ilvl="2" w:tplc="B0308CD0">
      <w:numFmt w:val="bullet"/>
      <w:lvlText w:val="•"/>
      <w:lvlJc w:val="left"/>
      <w:pPr>
        <w:ind w:left="3570" w:hanging="428"/>
      </w:pPr>
      <w:rPr>
        <w:rFonts w:hint="default"/>
        <w:lang w:val="pt-PT" w:eastAsia="en-US" w:bidi="ar-SA"/>
      </w:rPr>
    </w:lvl>
    <w:lvl w:ilvl="3" w:tplc="A5508B46">
      <w:numFmt w:val="bullet"/>
      <w:lvlText w:val="•"/>
      <w:lvlJc w:val="left"/>
      <w:pPr>
        <w:ind w:left="4525" w:hanging="428"/>
      </w:pPr>
      <w:rPr>
        <w:rFonts w:hint="default"/>
        <w:lang w:val="pt-PT" w:eastAsia="en-US" w:bidi="ar-SA"/>
      </w:rPr>
    </w:lvl>
    <w:lvl w:ilvl="4" w:tplc="93745544">
      <w:numFmt w:val="bullet"/>
      <w:lvlText w:val="•"/>
      <w:lvlJc w:val="left"/>
      <w:pPr>
        <w:ind w:left="5480" w:hanging="428"/>
      </w:pPr>
      <w:rPr>
        <w:rFonts w:hint="default"/>
        <w:lang w:val="pt-PT" w:eastAsia="en-US" w:bidi="ar-SA"/>
      </w:rPr>
    </w:lvl>
    <w:lvl w:ilvl="5" w:tplc="6C9C1D9A">
      <w:numFmt w:val="bullet"/>
      <w:lvlText w:val="•"/>
      <w:lvlJc w:val="left"/>
      <w:pPr>
        <w:ind w:left="6435" w:hanging="428"/>
      </w:pPr>
      <w:rPr>
        <w:rFonts w:hint="default"/>
        <w:lang w:val="pt-PT" w:eastAsia="en-US" w:bidi="ar-SA"/>
      </w:rPr>
    </w:lvl>
    <w:lvl w:ilvl="6" w:tplc="20F6BF20">
      <w:numFmt w:val="bullet"/>
      <w:lvlText w:val="•"/>
      <w:lvlJc w:val="left"/>
      <w:pPr>
        <w:ind w:left="7390" w:hanging="428"/>
      </w:pPr>
      <w:rPr>
        <w:rFonts w:hint="default"/>
        <w:lang w:val="pt-PT" w:eastAsia="en-US" w:bidi="ar-SA"/>
      </w:rPr>
    </w:lvl>
    <w:lvl w:ilvl="7" w:tplc="B162989C">
      <w:numFmt w:val="bullet"/>
      <w:lvlText w:val="•"/>
      <w:lvlJc w:val="left"/>
      <w:pPr>
        <w:ind w:left="8345" w:hanging="428"/>
      </w:pPr>
      <w:rPr>
        <w:rFonts w:hint="default"/>
        <w:lang w:val="pt-PT" w:eastAsia="en-US" w:bidi="ar-SA"/>
      </w:rPr>
    </w:lvl>
    <w:lvl w:ilvl="8" w:tplc="FD2288EC">
      <w:numFmt w:val="bullet"/>
      <w:lvlText w:val="•"/>
      <w:lvlJc w:val="left"/>
      <w:pPr>
        <w:ind w:left="9300" w:hanging="428"/>
      </w:pPr>
      <w:rPr>
        <w:rFonts w:hint="default"/>
        <w:lang w:val="pt-PT" w:eastAsia="en-US" w:bidi="ar-SA"/>
      </w:rPr>
    </w:lvl>
  </w:abstractNum>
  <w:abstractNum w:abstractNumId="8" w15:restartNumberingAfterBreak="0">
    <w:nsid w:val="241D1592"/>
    <w:multiLevelType w:val="multilevel"/>
    <w:tmpl w:val="A0F20DEA"/>
    <w:lvl w:ilvl="0">
      <w:start w:val="1"/>
      <w:numFmt w:val="decimal"/>
      <w:lvlText w:val="%1."/>
      <w:lvlJc w:val="left"/>
      <w:pPr>
        <w:ind w:left="1602" w:hanging="360"/>
      </w:pPr>
      <w:rPr>
        <w:rFonts w:ascii="Arial" w:eastAsia="Arial" w:hAnsi="Arial" w:cs="Arial" w:hint="default"/>
        <w:b/>
        <w:bCs/>
        <w:spacing w:val="-3"/>
        <w:w w:val="97"/>
        <w:sz w:val="20"/>
        <w:szCs w:val="20"/>
        <w:lang w:val="pt-PT" w:eastAsia="en-US" w:bidi="ar-SA"/>
      </w:rPr>
    </w:lvl>
    <w:lvl w:ilvl="1">
      <w:start w:val="1"/>
      <w:numFmt w:val="decimal"/>
      <w:lvlText w:val="%1.%2."/>
      <w:lvlJc w:val="left"/>
      <w:pPr>
        <w:ind w:left="1666" w:hanging="992"/>
      </w:pPr>
      <w:rPr>
        <w:rFonts w:hint="default"/>
        <w:b/>
        <w:bCs/>
        <w:spacing w:val="-3"/>
        <w:w w:val="97"/>
        <w:lang w:val="pt-PT" w:eastAsia="en-US" w:bidi="ar-SA"/>
      </w:rPr>
    </w:lvl>
    <w:lvl w:ilvl="2">
      <w:start w:val="1"/>
      <w:numFmt w:val="decimal"/>
      <w:lvlText w:val="%1.%2.%3."/>
      <w:lvlJc w:val="left"/>
      <w:pPr>
        <w:ind w:left="2456" w:hanging="992"/>
      </w:pPr>
      <w:rPr>
        <w:rFonts w:ascii="Arial" w:eastAsia="Arial" w:hAnsi="Arial" w:cs="Arial" w:hint="default"/>
        <w:b/>
        <w:bCs/>
        <w:spacing w:val="-2"/>
        <w:w w:val="97"/>
        <w:sz w:val="20"/>
        <w:szCs w:val="20"/>
        <w:lang w:val="pt-PT" w:eastAsia="en-US" w:bidi="ar-SA"/>
      </w:rPr>
    </w:lvl>
    <w:lvl w:ilvl="3">
      <w:start w:val="1"/>
      <w:numFmt w:val="lowerLetter"/>
      <w:lvlText w:val="%4)"/>
      <w:lvlJc w:val="left"/>
      <w:pPr>
        <w:ind w:left="2970" w:hanging="992"/>
      </w:pPr>
      <w:rPr>
        <w:rFonts w:ascii="Arial MT" w:eastAsia="Arial MT" w:hAnsi="Arial MT" w:cs="Arial MT" w:hint="default"/>
        <w:w w:val="96"/>
        <w:sz w:val="20"/>
        <w:szCs w:val="20"/>
        <w:lang w:val="pt-PT" w:eastAsia="en-US" w:bidi="ar-SA"/>
      </w:rPr>
    </w:lvl>
    <w:lvl w:ilvl="4">
      <w:numFmt w:val="bullet"/>
      <w:lvlText w:val="•"/>
      <w:lvlJc w:val="left"/>
      <w:pPr>
        <w:ind w:left="2660" w:hanging="992"/>
      </w:pPr>
      <w:rPr>
        <w:rFonts w:hint="default"/>
        <w:lang w:val="pt-PT" w:eastAsia="en-US" w:bidi="ar-SA"/>
      </w:rPr>
    </w:lvl>
    <w:lvl w:ilvl="5">
      <w:numFmt w:val="bullet"/>
      <w:lvlText w:val="•"/>
      <w:lvlJc w:val="left"/>
      <w:pPr>
        <w:ind w:left="2980" w:hanging="992"/>
      </w:pPr>
      <w:rPr>
        <w:rFonts w:hint="default"/>
        <w:lang w:val="pt-PT" w:eastAsia="en-US" w:bidi="ar-SA"/>
      </w:rPr>
    </w:lvl>
    <w:lvl w:ilvl="6">
      <w:numFmt w:val="bullet"/>
      <w:lvlText w:val="•"/>
      <w:lvlJc w:val="left"/>
      <w:pPr>
        <w:ind w:left="3360" w:hanging="992"/>
      </w:pPr>
      <w:rPr>
        <w:rFonts w:hint="default"/>
        <w:lang w:val="pt-PT" w:eastAsia="en-US" w:bidi="ar-SA"/>
      </w:rPr>
    </w:lvl>
    <w:lvl w:ilvl="7">
      <w:numFmt w:val="bullet"/>
      <w:lvlText w:val="•"/>
      <w:lvlJc w:val="left"/>
      <w:pPr>
        <w:ind w:left="5322" w:hanging="992"/>
      </w:pPr>
      <w:rPr>
        <w:rFonts w:hint="default"/>
        <w:lang w:val="pt-PT" w:eastAsia="en-US" w:bidi="ar-SA"/>
      </w:rPr>
    </w:lvl>
    <w:lvl w:ilvl="8">
      <w:numFmt w:val="bullet"/>
      <w:lvlText w:val="•"/>
      <w:lvlJc w:val="left"/>
      <w:pPr>
        <w:ind w:left="7285" w:hanging="992"/>
      </w:pPr>
      <w:rPr>
        <w:rFonts w:hint="default"/>
        <w:lang w:val="pt-PT" w:eastAsia="en-US" w:bidi="ar-SA"/>
      </w:rPr>
    </w:lvl>
  </w:abstractNum>
  <w:abstractNum w:abstractNumId="9" w15:restartNumberingAfterBreak="0">
    <w:nsid w:val="26C62C3F"/>
    <w:multiLevelType w:val="multilevel"/>
    <w:tmpl w:val="5B3A1A8E"/>
    <w:lvl w:ilvl="0">
      <w:start w:val="9"/>
      <w:numFmt w:val="decimal"/>
      <w:lvlText w:val="%1"/>
      <w:lvlJc w:val="left"/>
      <w:pPr>
        <w:ind w:left="2374" w:hanging="1133"/>
      </w:pPr>
      <w:rPr>
        <w:rFonts w:hint="default"/>
        <w:lang w:val="pt-PT" w:eastAsia="en-US" w:bidi="ar-SA"/>
      </w:rPr>
    </w:lvl>
    <w:lvl w:ilvl="1">
      <w:start w:val="1"/>
      <w:numFmt w:val="decimal"/>
      <w:lvlText w:val="%1.%2"/>
      <w:lvlJc w:val="left"/>
      <w:pPr>
        <w:ind w:left="2374" w:hanging="1133"/>
      </w:pPr>
      <w:rPr>
        <w:rFonts w:ascii="Arial" w:eastAsia="Arial" w:hAnsi="Arial" w:cs="Arial" w:hint="default"/>
        <w:b/>
        <w:bCs/>
        <w:spacing w:val="-3"/>
        <w:w w:val="97"/>
        <w:sz w:val="20"/>
        <w:szCs w:val="20"/>
        <w:lang w:val="pt-PT" w:eastAsia="en-US" w:bidi="ar-SA"/>
      </w:rPr>
    </w:lvl>
    <w:lvl w:ilvl="2">
      <w:numFmt w:val="bullet"/>
      <w:lvlText w:val="•"/>
      <w:lvlJc w:val="left"/>
      <w:pPr>
        <w:ind w:left="4146" w:hanging="1133"/>
      </w:pPr>
      <w:rPr>
        <w:rFonts w:hint="default"/>
        <w:lang w:val="pt-PT" w:eastAsia="en-US" w:bidi="ar-SA"/>
      </w:rPr>
    </w:lvl>
    <w:lvl w:ilvl="3">
      <w:numFmt w:val="bullet"/>
      <w:lvlText w:val="•"/>
      <w:lvlJc w:val="left"/>
      <w:pPr>
        <w:ind w:left="5029" w:hanging="1133"/>
      </w:pPr>
      <w:rPr>
        <w:rFonts w:hint="default"/>
        <w:lang w:val="pt-PT" w:eastAsia="en-US" w:bidi="ar-SA"/>
      </w:rPr>
    </w:lvl>
    <w:lvl w:ilvl="4">
      <w:numFmt w:val="bullet"/>
      <w:lvlText w:val="•"/>
      <w:lvlJc w:val="left"/>
      <w:pPr>
        <w:ind w:left="5912" w:hanging="1133"/>
      </w:pPr>
      <w:rPr>
        <w:rFonts w:hint="default"/>
        <w:lang w:val="pt-PT" w:eastAsia="en-US" w:bidi="ar-SA"/>
      </w:rPr>
    </w:lvl>
    <w:lvl w:ilvl="5">
      <w:numFmt w:val="bullet"/>
      <w:lvlText w:val="•"/>
      <w:lvlJc w:val="left"/>
      <w:pPr>
        <w:ind w:left="6795" w:hanging="1133"/>
      </w:pPr>
      <w:rPr>
        <w:rFonts w:hint="default"/>
        <w:lang w:val="pt-PT" w:eastAsia="en-US" w:bidi="ar-SA"/>
      </w:rPr>
    </w:lvl>
    <w:lvl w:ilvl="6">
      <w:numFmt w:val="bullet"/>
      <w:lvlText w:val="•"/>
      <w:lvlJc w:val="left"/>
      <w:pPr>
        <w:ind w:left="7678" w:hanging="1133"/>
      </w:pPr>
      <w:rPr>
        <w:rFonts w:hint="default"/>
        <w:lang w:val="pt-PT" w:eastAsia="en-US" w:bidi="ar-SA"/>
      </w:rPr>
    </w:lvl>
    <w:lvl w:ilvl="7">
      <w:numFmt w:val="bullet"/>
      <w:lvlText w:val="•"/>
      <w:lvlJc w:val="left"/>
      <w:pPr>
        <w:ind w:left="8561" w:hanging="1133"/>
      </w:pPr>
      <w:rPr>
        <w:rFonts w:hint="default"/>
        <w:lang w:val="pt-PT" w:eastAsia="en-US" w:bidi="ar-SA"/>
      </w:rPr>
    </w:lvl>
    <w:lvl w:ilvl="8">
      <w:numFmt w:val="bullet"/>
      <w:lvlText w:val="•"/>
      <w:lvlJc w:val="left"/>
      <w:pPr>
        <w:ind w:left="9444" w:hanging="1133"/>
      </w:pPr>
      <w:rPr>
        <w:rFonts w:hint="default"/>
        <w:lang w:val="pt-PT" w:eastAsia="en-US" w:bidi="ar-SA"/>
      </w:rPr>
    </w:lvl>
  </w:abstractNum>
  <w:abstractNum w:abstractNumId="10" w15:restartNumberingAfterBreak="0">
    <w:nsid w:val="2A16579C"/>
    <w:multiLevelType w:val="multilevel"/>
    <w:tmpl w:val="1E4CCAD2"/>
    <w:lvl w:ilvl="0">
      <w:start w:val="8"/>
      <w:numFmt w:val="decimal"/>
      <w:lvlText w:val="%1"/>
      <w:lvlJc w:val="left"/>
      <w:pPr>
        <w:ind w:left="1242" w:hanging="711"/>
      </w:pPr>
      <w:rPr>
        <w:rFonts w:hint="default"/>
        <w:lang w:val="pt-PT" w:eastAsia="en-US" w:bidi="ar-SA"/>
      </w:rPr>
    </w:lvl>
    <w:lvl w:ilvl="1">
      <w:start w:val="1"/>
      <w:numFmt w:val="decimal"/>
      <w:lvlText w:val="%1.%2"/>
      <w:lvlJc w:val="left"/>
      <w:pPr>
        <w:ind w:left="1242" w:hanging="711"/>
      </w:pPr>
      <w:rPr>
        <w:rFonts w:hint="default"/>
        <w:b/>
        <w:bCs/>
        <w:spacing w:val="-3"/>
        <w:w w:val="97"/>
        <w:lang w:val="pt-PT" w:eastAsia="en-US" w:bidi="ar-SA"/>
      </w:rPr>
    </w:lvl>
    <w:lvl w:ilvl="2">
      <w:start w:val="1"/>
      <w:numFmt w:val="decimal"/>
      <w:lvlText w:val="%1.%2.%3"/>
      <w:lvlJc w:val="left"/>
      <w:pPr>
        <w:ind w:left="1242" w:hanging="711"/>
      </w:pPr>
      <w:rPr>
        <w:rFonts w:ascii="Arial" w:eastAsia="Arial" w:hAnsi="Arial" w:cs="Arial" w:hint="default"/>
        <w:b/>
        <w:bCs/>
        <w:spacing w:val="-3"/>
        <w:w w:val="97"/>
        <w:sz w:val="20"/>
        <w:szCs w:val="20"/>
        <w:lang w:val="pt-PT" w:eastAsia="en-US" w:bidi="ar-SA"/>
      </w:rPr>
    </w:lvl>
    <w:lvl w:ilvl="3">
      <w:numFmt w:val="bullet"/>
      <w:lvlText w:val="•"/>
      <w:lvlJc w:val="left"/>
      <w:pPr>
        <w:ind w:left="4231" w:hanging="711"/>
      </w:pPr>
      <w:rPr>
        <w:rFonts w:hint="default"/>
        <w:lang w:val="pt-PT" w:eastAsia="en-US" w:bidi="ar-SA"/>
      </w:rPr>
    </w:lvl>
    <w:lvl w:ilvl="4">
      <w:numFmt w:val="bullet"/>
      <w:lvlText w:val="•"/>
      <w:lvlJc w:val="left"/>
      <w:pPr>
        <w:ind w:left="5228" w:hanging="711"/>
      </w:pPr>
      <w:rPr>
        <w:rFonts w:hint="default"/>
        <w:lang w:val="pt-PT" w:eastAsia="en-US" w:bidi="ar-SA"/>
      </w:rPr>
    </w:lvl>
    <w:lvl w:ilvl="5">
      <w:numFmt w:val="bullet"/>
      <w:lvlText w:val="•"/>
      <w:lvlJc w:val="left"/>
      <w:pPr>
        <w:ind w:left="6225" w:hanging="711"/>
      </w:pPr>
      <w:rPr>
        <w:rFonts w:hint="default"/>
        <w:lang w:val="pt-PT" w:eastAsia="en-US" w:bidi="ar-SA"/>
      </w:rPr>
    </w:lvl>
    <w:lvl w:ilvl="6">
      <w:numFmt w:val="bullet"/>
      <w:lvlText w:val="•"/>
      <w:lvlJc w:val="left"/>
      <w:pPr>
        <w:ind w:left="7222" w:hanging="711"/>
      </w:pPr>
      <w:rPr>
        <w:rFonts w:hint="default"/>
        <w:lang w:val="pt-PT" w:eastAsia="en-US" w:bidi="ar-SA"/>
      </w:rPr>
    </w:lvl>
    <w:lvl w:ilvl="7">
      <w:numFmt w:val="bullet"/>
      <w:lvlText w:val="•"/>
      <w:lvlJc w:val="left"/>
      <w:pPr>
        <w:ind w:left="8219" w:hanging="711"/>
      </w:pPr>
      <w:rPr>
        <w:rFonts w:hint="default"/>
        <w:lang w:val="pt-PT" w:eastAsia="en-US" w:bidi="ar-SA"/>
      </w:rPr>
    </w:lvl>
    <w:lvl w:ilvl="8">
      <w:numFmt w:val="bullet"/>
      <w:lvlText w:val="•"/>
      <w:lvlJc w:val="left"/>
      <w:pPr>
        <w:ind w:left="9216" w:hanging="711"/>
      </w:pPr>
      <w:rPr>
        <w:rFonts w:hint="default"/>
        <w:lang w:val="pt-PT" w:eastAsia="en-US" w:bidi="ar-SA"/>
      </w:rPr>
    </w:lvl>
  </w:abstractNum>
  <w:abstractNum w:abstractNumId="11" w15:restartNumberingAfterBreak="0">
    <w:nsid w:val="2B0B0B21"/>
    <w:multiLevelType w:val="hybridMultilevel"/>
    <w:tmpl w:val="21062F16"/>
    <w:lvl w:ilvl="0" w:tplc="D6E245A6">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8056E290">
      <w:numFmt w:val="bullet"/>
      <w:lvlText w:val="•"/>
      <w:lvlJc w:val="left"/>
      <w:pPr>
        <w:ind w:left="2615" w:hanging="394"/>
      </w:pPr>
      <w:rPr>
        <w:rFonts w:hint="default"/>
        <w:lang w:val="pt-PT" w:eastAsia="en-US" w:bidi="ar-SA"/>
      </w:rPr>
    </w:lvl>
    <w:lvl w:ilvl="2" w:tplc="547EF70A">
      <w:numFmt w:val="bullet"/>
      <w:lvlText w:val="•"/>
      <w:lvlJc w:val="left"/>
      <w:pPr>
        <w:ind w:left="3570" w:hanging="394"/>
      </w:pPr>
      <w:rPr>
        <w:rFonts w:hint="default"/>
        <w:lang w:val="pt-PT" w:eastAsia="en-US" w:bidi="ar-SA"/>
      </w:rPr>
    </w:lvl>
    <w:lvl w:ilvl="3" w:tplc="F1E0DFF8">
      <w:numFmt w:val="bullet"/>
      <w:lvlText w:val="•"/>
      <w:lvlJc w:val="left"/>
      <w:pPr>
        <w:ind w:left="4525" w:hanging="394"/>
      </w:pPr>
      <w:rPr>
        <w:rFonts w:hint="default"/>
        <w:lang w:val="pt-PT" w:eastAsia="en-US" w:bidi="ar-SA"/>
      </w:rPr>
    </w:lvl>
    <w:lvl w:ilvl="4" w:tplc="BB346210">
      <w:numFmt w:val="bullet"/>
      <w:lvlText w:val="•"/>
      <w:lvlJc w:val="left"/>
      <w:pPr>
        <w:ind w:left="5480" w:hanging="394"/>
      </w:pPr>
      <w:rPr>
        <w:rFonts w:hint="default"/>
        <w:lang w:val="pt-PT" w:eastAsia="en-US" w:bidi="ar-SA"/>
      </w:rPr>
    </w:lvl>
    <w:lvl w:ilvl="5" w:tplc="6C5EB898">
      <w:numFmt w:val="bullet"/>
      <w:lvlText w:val="•"/>
      <w:lvlJc w:val="left"/>
      <w:pPr>
        <w:ind w:left="6435" w:hanging="394"/>
      </w:pPr>
      <w:rPr>
        <w:rFonts w:hint="default"/>
        <w:lang w:val="pt-PT" w:eastAsia="en-US" w:bidi="ar-SA"/>
      </w:rPr>
    </w:lvl>
    <w:lvl w:ilvl="6" w:tplc="458C8568">
      <w:numFmt w:val="bullet"/>
      <w:lvlText w:val="•"/>
      <w:lvlJc w:val="left"/>
      <w:pPr>
        <w:ind w:left="7390" w:hanging="394"/>
      </w:pPr>
      <w:rPr>
        <w:rFonts w:hint="default"/>
        <w:lang w:val="pt-PT" w:eastAsia="en-US" w:bidi="ar-SA"/>
      </w:rPr>
    </w:lvl>
    <w:lvl w:ilvl="7" w:tplc="6D446288">
      <w:numFmt w:val="bullet"/>
      <w:lvlText w:val="•"/>
      <w:lvlJc w:val="left"/>
      <w:pPr>
        <w:ind w:left="8345" w:hanging="394"/>
      </w:pPr>
      <w:rPr>
        <w:rFonts w:hint="default"/>
        <w:lang w:val="pt-PT" w:eastAsia="en-US" w:bidi="ar-SA"/>
      </w:rPr>
    </w:lvl>
    <w:lvl w:ilvl="8" w:tplc="917CB598">
      <w:numFmt w:val="bullet"/>
      <w:lvlText w:val="•"/>
      <w:lvlJc w:val="left"/>
      <w:pPr>
        <w:ind w:left="9300" w:hanging="394"/>
      </w:pPr>
      <w:rPr>
        <w:rFonts w:hint="default"/>
        <w:lang w:val="pt-PT" w:eastAsia="en-US" w:bidi="ar-SA"/>
      </w:rPr>
    </w:lvl>
  </w:abstractNum>
  <w:abstractNum w:abstractNumId="12" w15:restartNumberingAfterBreak="0">
    <w:nsid w:val="2CDD59AA"/>
    <w:multiLevelType w:val="hybridMultilevel"/>
    <w:tmpl w:val="1DC6A96A"/>
    <w:lvl w:ilvl="0" w:tplc="BBE4C416">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F87654EC">
      <w:numFmt w:val="bullet"/>
      <w:lvlText w:val="•"/>
      <w:lvlJc w:val="left"/>
      <w:pPr>
        <w:ind w:left="2615" w:hanging="428"/>
      </w:pPr>
      <w:rPr>
        <w:rFonts w:hint="default"/>
        <w:lang w:val="pt-PT" w:eastAsia="en-US" w:bidi="ar-SA"/>
      </w:rPr>
    </w:lvl>
    <w:lvl w:ilvl="2" w:tplc="42587544">
      <w:numFmt w:val="bullet"/>
      <w:lvlText w:val="•"/>
      <w:lvlJc w:val="left"/>
      <w:pPr>
        <w:ind w:left="3570" w:hanging="428"/>
      </w:pPr>
      <w:rPr>
        <w:rFonts w:hint="default"/>
        <w:lang w:val="pt-PT" w:eastAsia="en-US" w:bidi="ar-SA"/>
      </w:rPr>
    </w:lvl>
    <w:lvl w:ilvl="3" w:tplc="342CF6B6">
      <w:numFmt w:val="bullet"/>
      <w:lvlText w:val="•"/>
      <w:lvlJc w:val="left"/>
      <w:pPr>
        <w:ind w:left="4525" w:hanging="428"/>
      </w:pPr>
      <w:rPr>
        <w:rFonts w:hint="default"/>
        <w:lang w:val="pt-PT" w:eastAsia="en-US" w:bidi="ar-SA"/>
      </w:rPr>
    </w:lvl>
    <w:lvl w:ilvl="4" w:tplc="376A4D08">
      <w:numFmt w:val="bullet"/>
      <w:lvlText w:val="•"/>
      <w:lvlJc w:val="left"/>
      <w:pPr>
        <w:ind w:left="5480" w:hanging="428"/>
      </w:pPr>
      <w:rPr>
        <w:rFonts w:hint="default"/>
        <w:lang w:val="pt-PT" w:eastAsia="en-US" w:bidi="ar-SA"/>
      </w:rPr>
    </w:lvl>
    <w:lvl w:ilvl="5" w:tplc="827AF714">
      <w:numFmt w:val="bullet"/>
      <w:lvlText w:val="•"/>
      <w:lvlJc w:val="left"/>
      <w:pPr>
        <w:ind w:left="6435" w:hanging="428"/>
      </w:pPr>
      <w:rPr>
        <w:rFonts w:hint="default"/>
        <w:lang w:val="pt-PT" w:eastAsia="en-US" w:bidi="ar-SA"/>
      </w:rPr>
    </w:lvl>
    <w:lvl w:ilvl="6" w:tplc="6A7A5760">
      <w:numFmt w:val="bullet"/>
      <w:lvlText w:val="•"/>
      <w:lvlJc w:val="left"/>
      <w:pPr>
        <w:ind w:left="7390" w:hanging="428"/>
      </w:pPr>
      <w:rPr>
        <w:rFonts w:hint="default"/>
        <w:lang w:val="pt-PT" w:eastAsia="en-US" w:bidi="ar-SA"/>
      </w:rPr>
    </w:lvl>
    <w:lvl w:ilvl="7" w:tplc="6B980546">
      <w:numFmt w:val="bullet"/>
      <w:lvlText w:val="•"/>
      <w:lvlJc w:val="left"/>
      <w:pPr>
        <w:ind w:left="8345" w:hanging="428"/>
      </w:pPr>
      <w:rPr>
        <w:rFonts w:hint="default"/>
        <w:lang w:val="pt-PT" w:eastAsia="en-US" w:bidi="ar-SA"/>
      </w:rPr>
    </w:lvl>
    <w:lvl w:ilvl="8" w:tplc="A7807BAC">
      <w:numFmt w:val="bullet"/>
      <w:lvlText w:val="•"/>
      <w:lvlJc w:val="left"/>
      <w:pPr>
        <w:ind w:left="9300" w:hanging="428"/>
      </w:pPr>
      <w:rPr>
        <w:rFonts w:hint="default"/>
        <w:lang w:val="pt-PT" w:eastAsia="en-US" w:bidi="ar-SA"/>
      </w:rPr>
    </w:lvl>
  </w:abstractNum>
  <w:abstractNum w:abstractNumId="13" w15:restartNumberingAfterBreak="0">
    <w:nsid w:val="349D1B66"/>
    <w:multiLevelType w:val="hybridMultilevel"/>
    <w:tmpl w:val="C172DDE2"/>
    <w:lvl w:ilvl="0" w:tplc="CA76A8F6">
      <w:numFmt w:val="bullet"/>
      <w:lvlText w:val=""/>
      <w:lvlJc w:val="left"/>
      <w:pPr>
        <w:ind w:left="720" w:hanging="360"/>
      </w:pPr>
      <w:rPr>
        <w:rFonts w:hint="default"/>
        <w:w w:val="99"/>
        <w:lang w:val="pt-PT" w:eastAsia="en-US" w:bidi="ar-SA"/>
      </w:rPr>
    </w:lvl>
    <w:lvl w:ilvl="1" w:tplc="5428ECAA">
      <w:numFmt w:val="bullet"/>
      <w:lvlText w:val="•"/>
      <w:lvlJc w:val="left"/>
      <w:pPr>
        <w:ind w:left="1769" w:hanging="360"/>
      </w:pPr>
      <w:rPr>
        <w:rFonts w:hint="default"/>
        <w:lang w:val="pt-PT" w:eastAsia="en-US" w:bidi="ar-SA"/>
      </w:rPr>
    </w:lvl>
    <w:lvl w:ilvl="2" w:tplc="F1BEC03E">
      <w:numFmt w:val="bullet"/>
      <w:lvlText w:val="•"/>
      <w:lvlJc w:val="left"/>
      <w:pPr>
        <w:ind w:left="2818" w:hanging="360"/>
      </w:pPr>
      <w:rPr>
        <w:rFonts w:hint="default"/>
        <w:lang w:val="pt-PT" w:eastAsia="en-US" w:bidi="ar-SA"/>
      </w:rPr>
    </w:lvl>
    <w:lvl w:ilvl="3" w:tplc="979E2604">
      <w:numFmt w:val="bullet"/>
      <w:lvlText w:val="•"/>
      <w:lvlJc w:val="left"/>
      <w:pPr>
        <w:ind w:left="3867" w:hanging="360"/>
      </w:pPr>
      <w:rPr>
        <w:rFonts w:hint="default"/>
        <w:lang w:val="pt-PT" w:eastAsia="en-US" w:bidi="ar-SA"/>
      </w:rPr>
    </w:lvl>
    <w:lvl w:ilvl="4" w:tplc="DCF2A90C">
      <w:numFmt w:val="bullet"/>
      <w:lvlText w:val="•"/>
      <w:lvlJc w:val="left"/>
      <w:pPr>
        <w:ind w:left="4916" w:hanging="360"/>
      </w:pPr>
      <w:rPr>
        <w:rFonts w:hint="default"/>
        <w:lang w:val="pt-PT" w:eastAsia="en-US" w:bidi="ar-SA"/>
      </w:rPr>
    </w:lvl>
    <w:lvl w:ilvl="5" w:tplc="E46A6A32">
      <w:numFmt w:val="bullet"/>
      <w:lvlText w:val="•"/>
      <w:lvlJc w:val="left"/>
      <w:pPr>
        <w:ind w:left="5965" w:hanging="360"/>
      </w:pPr>
      <w:rPr>
        <w:rFonts w:hint="default"/>
        <w:lang w:val="pt-PT" w:eastAsia="en-US" w:bidi="ar-SA"/>
      </w:rPr>
    </w:lvl>
    <w:lvl w:ilvl="6" w:tplc="93C09D34">
      <w:numFmt w:val="bullet"/>
      <w:lvlText w:val="•"/>
      <w:lvlJc w:val="left"/>
      <w:pPr>
        <w:ind w:left="7014" w:hanging="360"/>
      </w:pPr>
      <w:rPr>
        <w:rFonts w:hint="default"/>
        <w:lang w:val="pt-PT" w:eastAsia="en-US" w:bidi="ar-SA"/>
      </w:rPr>
    </w:lvl>
    <w:lvl w:ilvl="7" w:tplc="80269788">
      <w:numFmt w:val="bullet"/>
      <w:lvlText w:val="•"/>
      <w:lvlJc w:val="left"/>
      <w:pPr>
        <w:ind w:left="8063" w:hanging="360"/>
      </w:pPr>
      <w:rPr>
        <w:rFonts w:hint="default"/>
        <w:lang w:val="pt-PT" w:eastAsia="en-US" w:bidi="ar-SA"/>
      </w:rPr>
    </w:lvl>
    <w:lvl w:ilvl="8" w:tplc="B2D0750E">
      <w:numFmt w:val="bullet"/>
      <w:lvlText w:val="•"/>
      <w:lvlJc w:val="left"/>
      <w:pPr>
        <w:ind w:left="9112" w:hanging="360"/>
      </w:pPr>
      <w:rPr>
        <w:rFonts w:hint="default"/>
        <w:lang w:val="pt-PT" w:eastAsia="en-US" w:bidi="ar-SA"/>
      </w:rPr>
    </w:lvl>
  </w:abstractNum>
  <w:abstractNum w:abstractNumId="14" w15:restartNumberingAfterBreak="0">
    <w:nsid w:val="3F21071A"/>
    <w:multiLevelType w:val="hybridMultilevel"/>
    <w:tmpl w:val="554A4F5C"/>
    <w:lvl w:ilvl="0" w:tplc="F796FA10">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DFC66F34">
      <w:numFmt w:val="bullet"/>
      <w:lvlText w:val="•"/>
      <w:lvlJc w:val="left"/>
      <w:pPr>
        <w:ind w:left="2615" w:hanging="113"/>
      </w:pPr>
      <w:rPr>
        <w:rFonts w:hint="default"/>
        <w:lang w:val="pt-PT" w:eastAsia="en-US" w:bidi="ar-SA"/>
      </w:rPr>
    </w:lvl>
    <w:lvl w:ilvl="2" w:tplc="BB7C2052">
      <w:numFmt w:val="bullet"/>
      <w:lvlText w:val="•"/>
      <w:lvlJc w:val="left"/>
      <w:pPr>
        <w:ind w:left="3570" w:hanging="113"/>
      </w:pPr>
      <w:rPr>
        <w:rFonts w:hint="default"/>
        <w:lang w:val="pt-PT" w:eastAsia="en-US" w:bidi="ar-SA"/>
      </w:rPr>
    </w:lvl>
    <w:lvl w:ilvl="3" w:tplc="4A6CA47C">
      <w:numFmt w:val="bullet"/>
      <w:lvlText w:val="•"/>
      <w:lvlJc w:val="left"/>
      <w:pPr>
        <w:ind w:left="4525" w:hanging="113"/>
      </w:pPr>
      <w:rPr>
        <w:rFonts w:hint="default"/>
        <w:lang w:val="pt-PT" w:eastAsia="en-US" w:bidi="ar-SA"/>
      </w:rPr>
    </w:lvl>
    <w:lvl w:ilvl="4" w:tplc="CE4CB83A">
      <w:numFmt w:val="bullet"/>
      <w:lvlText w:val="•"/>
      <w:lvlJc w:val="left"/>
      <w:pPr>
        <w:ind w:left="5480" w:hanging="113"/>
      </w:pPr>
      <w:rPr>
        <w:rFonts w:hint="default"/>
        <w:lang w:val="pt-PT" w:eastAsia="en-US" w:bidi="ar-SA"/>
      </w:rPr>
    </w:lvl>
    <w:lvl w:ilvl="5" w:tplc="1EC6E69C">
      <w:numFmt w:val="bullet"/>
      <w:lvlText w:val="•"/>
      <w:lvlJc w:val="left"/>
      <w:pPr>
        <w:ind w:left="6435" w:hanging="113"/>
      </w:pPr>
      <w:rPr>
        <w:rFonts w:hint="default"/>
        <w:lang w:val="pt-PT" w:eastAsia="en-US" w:bidi="ar-SA"/>
      </w:rPr>
    </w:lvl>
    <w:lvl w:ilvl="6" w:tplc="A4E6B952">
      <w:numFmt w:val="bullet"/>
      <w:lvlText w:val="•"/>
      <w:lvlJc w:val="left"/>
      <w:pPr>
        <w:ind w:left="7390" w:hanging="113"/>
      </w:pPr>
      <w:rPr>
        <w:rFonts w:hint="default"/>
        <w:lang w:val="pt-PT" w:eastAsia="en-US" w:bidi="ar-SA"/>
      </w:rPr>
    </w:lvl>
    <w:lvl w:ilvl="7" w:tplc="09207868">
      <w:numFmt w:val="bullet"/>
      <w:lvlText w:val="•"/>
      <w:lvlJc w:val="left"/>
      <w:pPr>
        <w:ind w:left="8345" w:hanging="113"/>
      </w:pPr>
      <w:rPr>
        <w:rFonts w:hint="default"/>
        <w:lang w:val="pt-PT" w:eastAsia="en-US" w:bidi="ar-SA"/>
      </w:rPr>
    </w:lvl>
    <w:lvl w:ilvl="8" w:tplc="D240793A">
      <w:numFmt w:val="bullet"/>
      <w:lvlText w:val="•"/>
      <w:lvlJc w:val="left"/>
      <w:pPr>
        <w:ind w:left="9300" w:hanging="113"/>
      </w:pPr>
      <w:rPr>
        <w:rFonts w:hint="default"/>
        <w:lang w:val="pt-PT" w:eastAsia="en-US" w:bidi="ar-SA"/>
      </w:rPr>
    </w:lvl>
  </w:abstractNum>
  <w:abstractNum w:abstractNumId="15" w15:restartNumberingAfterBreak="0">
    <w:nsid w:val="595D0AAF"/>
    <w:multiLevelType w:val="multilevel"/>
    <w:tmpl w:val="6778EE02"/>
    <w:lvl w:ilvl="0">
      <w:start w:val="2"/>
      <w:numFmt w:val="decimal"/>
      <w:lvlText w:val="%1"/>
      <w:lvlJc w:val="left"/>
      <w:pPr>
        <w:ind w:left="2970" w:hanging="648"/>
      </w:pPr>
      <w:rPr>
        <w:rFonts w:hint="default"/>
        <w:lang w:val="pt-PT" w:eastAsia="en-US" w:bidi="ar-SA"/>
      </w:rPr>
    </w:lvl>
    <w:lvl w:ilvl="1">
      <w:start w:val="2"/>
      <w:numFmt w:val="decimal"/>
      <w:lvlText w:val="%1.%2"/>
      <w:lvlJc w:val="left"/>
      <w:pPr>
        <w:ind w:left="2970" w:hanging="648"/>
      </w:pPr>
      <w:rPr>
        <w:rFonts w:hint="default"/>
        <w:lang w:val="pt-PT" w:eastAsia="en-US" w:bidi="ar-SA"/>
      </w:rPr>
    </w:lvl>
    <w:lvl w:ilvl="2">
      <w:start w:val="3"/>
      <w:numFmt w:val="decimal"/>
      <w:lvlText w:val="%1.%2.%3"/>
      <w:lvlJc w:val="left"/>
      <w:pPr>
        <w:ind w:left="2970" w:hanging="648"/>
      </w:pPr>
      <w:rPr>
        <w:rFonts w:hint="default"/>
        <w:lang w:val="pt-PT" w:eastAsia="en-US" w:bidi="ar-SA"/>
      </w:rPr>
    </w:lvl>
    <w:lvl w:ilvl="3">
      <w:start w:val="1"/>
      <w:numFmt w:val="decimal"/>
      <w:lvlText w:val="%1.%2.%3.%4."/>
      <w:lvlJc w:val="left"/>
      <w:pPr>
        <w:ind w:left="2970" w:hanging="648"/>
      </w:pPr>
      <w:rPr>
        <w:rFonts w:ascii="Arial" w:eastAsia="Arial" w:hAnsi="Arial" w:cs="Arial" w:hint="default"/>
        <w:b/>
        <w:bCs/>
        <w:spacing w:val="-3"/>
        <w:w w:val="97"/>
        <w:sz w:val="18"/>
        <w:szCs w:val="18"/>
        <w:lang w:val="pt-PT" w:eastAsia="en-US" w:bidi="ar-SA"/>
      </w:rPr>
    </w:lvl>
    <w:lvl w:ilvl="4">
      <w:numFmt w:val="bullet"/>
      <w:lvlText w:val="•"/>
      <w:lvlJc w:val="left"/>
      <w:pPr>
        <w:ind w:left="6272" w:hanging="648"/>
      </w:pPr>
      <w:rPr>
        <w:rFonts w:hint="default"/>
        <w:lang w:val="pt-PT" w:eastAsia="en-US" w:bidi="ar-SA"/>
      </w:rPr>
    </w:lvl>
    <w:lvl w:ilvl="5">
      <w:numFmt w:val="bullet"/>
      <w:lvlText w:val="•"/>
      <w:lvlJc w:val="left"/>
      <w:pPr>
        <w:ind w:left="7095" w:hanging="648"/>
      </w:pPr>
      <w:rPr>
        <w:rFonts w:hint="default"/>
        <w:lang w:val="pt-PT" w:eastAsia="en-US" w:bidi="ar-SA"/>
      </w:rPr>
    </w:lvl>
    <w:lvl w:ilvl="6">
      <w:numFmt w:val="bullet"/>
      <w:lvlText w:val="•"/>
      <w:lvlJc w:val="left"/>
      <w:pPr>
        <w:ind w:left="7918" w:hanging="648"/>
      </w:pPr>
      <w:rPr>
        <w:rFonts w:hint="default"/>
        <w:lang w:val="pt-PT" w:eastAsia="en-US" w:bidi="ar-SA"/>
      </w:rPr>
    </w:lvl>
    <w:lvl w:ilvl="7">
      <w:numFmt w:val="bullet"/>
      <w:lvlText w:val="•"/>
      <w:lvlJc w:val="left"/>
      <w:pPr>
        <w:ind w:left="8741" w:hanging="648"/>
      </w:pPr>
      <w:rPr>
        <w:rFonts w:hint="default"/>
        <w:lang w:val="pt-PT" w:eastAsia="en-US" w:bidi="ar-SA"/>
      </w:rPr>
    </w:lvl>
    <w:lvl w:ilvl="8">
      <w:numFmt w:val="bullet"/>
      <w:lvlText w:val="•"/>
      <w:lvlJc w:val="left"/>
      <w:pPr>
        <w:ind w:left="9564" w:hanging="648"/>
      </w:pPr>
      <w:rPr>
        <w:rFonts w:hint="default"/>
        <w:lang w:val="pt-PT" w:eastAsia="en-US" w:bidi="ar-SA"/>
      </w:rPr>
    </w:lvl>
  </w:abstractNum>
  <w:abstractNum w:abstractNumId="16" w15:restartNumberingAfterBreak="0">
    <w:nsid w:val="5C2C4CC5"/>
    <w:multiLevelType w:val="hybridMultilevel"/>
    <w:tmpl w:val="DEFE68B2"/>
    <w:lvl w:ilvl="0" w:tplc="D8F4C9A4">
      <w:numFmt w:val="bullet"/>
      <w:lvlText w:val="-"/>
      <w:lvlJc w:val="left"/>
      <w:pPr>
        <w:ind w:left="1242" w:hanging="149"/>
      </w:pPr>
      <w:rPr>
        <w:rFonts w:ascii="Arial" w:eastAsia="Arial" w:hAnsi="Arial" w:cs="Arial" w:hint="default"/>
        <w:b/>
        <w:bCs/>
        <w:w w:val="99"/>
        <w:sz w:val="24"/>
        <w:szCs w:val="24"/>
        <w:lang w:val="pt-PT" w:eastAsia="en-US" w:bidi="ar-SA"/>
      </w:rPr>
    </w:lvl>
    <w:lvl w:ilvl="1" w:tplc="14069692">
      <w:numFmt w:val="bullet"/>
      <w:lvlText w:val="•"/>
      <w:lvlJc w:val="left"/>
      <w:pPr>
        <w:ind w:left="2237" w:hanging="149"/>
      </w:pPr>
      <w:rPr>
        <w:rFonts w:hint="default"/>
        <w:lang w:val="pt-PT" w:eastAsia="en-US" w:bidi="ar-SA"/>
      </w:rPr>
    </w:lvl>
    <w:lvl w:ilvl="2" w:tplc="04EC43D0">
      <w:numFmt w:val="bullet"/>
      <w:lvlText w:val="•"/>
      <w:lvlJc w:val="left"/>
      <w:pPr>
        <w:ind w:left="3234" w:hanging="149"/>
      </w:pPr>
      <w:rPr>
        <w:rFonts w:hint="default"/>
        <w:lang w:val="pt-PT" w:eastAsia="en-US" w:bidi="ar-SA"/>
      </w:rPr>
    </w:lvl>
    <w:lvl w:ilvl="3" w:tplc="DCEAB600">
      <w:numFmt w:val="bullet"/>
      <w:lvlText w:val="•"/>
      <w:lvlJc w:val="left"/>
      <w:pPr>
        <w:ind w:left="4231" w:hanging="149"/>
      </w:pPr>
      <w:rPr>
        <w:rFonts w:hint="default"/>
        <w:lang w:val="pt-PT" w:eastAsia="en-US" w:bidi="ar-SA"/>
      </w:rPr>
    </w:lvl>
    <w:lvl w:ilvl="4" w:tplc="D1E84404">
      <w:numFmt w:val="bullet"/>
      <w:lvlText w:val="•"/>
      <w:lvlJc w:val="left"/>
      <w:pPr>
        <w:ind w:left="5228" w:hanging="149"/>
      </w:pPr>
      <w:rPr>
        <w:rFonts w:hint="default"/>
        <w:lang w:val="pt-PT" w:eastAsia="en-US" w:bidi="ar-SA"/>
      </w:rPr>
    </w:lvl>
    <w:lvl w:ilvl="5" w:tplc="D6203318">
      <w:numFmt w:val="bullet"/>
      <w:lvlText w:val="•"/>
      <w:lvlJc w:val="left"/>
      <w:pPr>
        <w:ind w:left="6225" w:hanging="149"/>
      </w:pPr>
      <w:rPr>
        <w:rFonts w:hint="default"/>
        <w:lang w:val="pt-PT" w:eastAsia="en-US" w:bidi="ar-SA"/>
      </w:rPr>
    </w:lvl>
    <w:lvl w:ilvl="6" w:tplc="A0788E04">
      <w:numFmt w:val="bullet"/>
      <w:lvlText w:val="•"/>
      <w:lvlJc w:val="left"/>
      <w:pPr>
        <w:ind w:left="7222" w:hanging="149"/>
      </w:pPr>
      <w:rPr>
        <w:rFonts w:hint="default"/>
        <w:lang w:val="pt-PT" w:eastAsia="en-US" w:bidi="ar-SA"/>
      </w:rPr>
    </w:lvl>
    <w:lvl w:ilvl="7" w:tplc="A858AD66">
      <w:numFmt w:val="bullet"/>
      <w:lvlText w:val="•"/>
      <w:lvlJc w:val="left"/>
      <w:pPr>
        <w:ind w:left="8219" w:hanging="149"/>
      </w:pPr>
      <w:rPr>
        <w:rFonts w:hint="default"/>
        <w:lang w:val="pt-PT" w:eastAsia="en-US" w:bidi="ar-SA"/>
      </w:rPr>
    </w:lvl>
    <w:lvl w:ilvl="8" w:tplc="9D86A136">
      <w:numFmt w:val="bullet"/>
      <w:lvlText w:val="•"/>
      <w:lvlJc w:val="left"/>
      <w:pPr>
        <w:ind w:left="9216" w:hanging="149"/>
      </w:pPr>
      <w:rPr>
        <w:rFonts w:hint="default"/>
        <w:lang w:val="pt-PT" w:eastAsia="en-US" w:bidi="ar-SA"/>
      </w:rPr>
    </w:lvl>
  </w:abstractNum>
  <w:abstractNum w:abstractNumId="17" w15:restartNumberingAfterBreak="0">
    <w:nsid w:val="69094531"/>
    <w:multiLevelType w:val="hybridMultilevel"/>
    <w:tmpl w:val="3880F51C"/>
    <w:lvl w:ilvl="0" w:tplc="F16E8FAC">
      <w:numFmt w:val="bullet"/>
      <w:lvlText w:val="-"/>
      <w:lvlJc w:val="left"/>
      <w:pPr>
        <w:ind w:left="1242" w:hanging="147"/>
      </w:pPr>
      <w:rPr>
        <w:rFonts w:ascii="Arial MT" w:eastAsia="Arial MT" w:hAnsi="Arial MT" w:cs="Arial MT" w:hint="default"/>
        <w:w w:val="99"/>
        <w:sz w:val="24"/>
        <w:szCs w:val="24"/>
        <w:lang w:val="pt-PT" w:eastAsia="en-US" w:bidi="ar-SA"/>
      </w:rPr>
    </w:lvl>
    <w:lvl w:ilvl="1" w:tplc="34E46A16">
      <w:numFmt w:val="bullet"/>
      <w:lvlText w:val="•"/>
      <w:lvlJc w:val="left"/>
      <w:pPr>
        <w:ind w:left="2237" w:hanging="147"/>
      </w:pPr>
      <w:rPr>
        <w:rFonts w:hint="default"/>
        <w:lang w:val="pt-PT" w:eastAsia="en-US" w:bidi="ar-SA"/>
      </w:rPr>
    </w:lvl>
    <w:lvl w:ilvl="2" w:tplc="61E0549A">
      <w:numFmt w:val="bullet"/>
      <w:lvlText w:val="•"/>
      <w:lvlJc w:val="left"/>
      <w:pPr>
        <w:ind w:left="3234" w:hanging="147"/>
      </w:pPr>
      <w:rPr>
        <w:rFonts w:hint="default"/>
        <w:lang w:val="pt-PT" w:eastAsia="en-US" w:bidi="ar-SA"/>
      </w:rPr>
    </w:lvl>
    <w:lvl w:ilvl="3" w:tplc="F1887B50">
      <w:numFmt w:val="bullet"/>
      <w:lvlText w:val="•"/>
      <w:lvlJc w:val="left"/>
      <w:pPr>
        <w:ind w:left="4231" w:hanging="147"/>
      </w:pPr>
      <w:rPr>
        <w:rFonts w:hint="default"/>
        <w:lang w:val="pt-PT" w:eastAsia="en-US" w:bidi="ar-SA"/>
      </w:rPr>
    </w:lvl>
    <w:lvl w:ilvl="4" w:tplc="5096E4A2">
      <w:numFmt w:val="bullet"/>
      <w:lvlText w:val="•"/>
      <w:lvlJc w:val="left"/>
      <w:pPr>
        <w:ind w:left="5228" w:hanging="147"/>
      </w:pPr>
      <w:rPr>
        <w:rFonts w:hint="default"/>
        <w:lang w:val="pt-PT" w:eastAsia="en-US" w:bidi="ar-SA"/>
      </w:rPr>
    </w:lvl>
    <w:lvl w:ilvl="5" w:tplc="CA7C9F42">
      <w:numFmt w:val="bullet"/>
      <w:lvlText w:val="•"/>
      <w:lvlJc w:val="left"/>
      <w:pPr>
        <w:ind w:left="6225" w:hanging="147"/>
      </w:pPr>
      <w:rPr>
        <w:rFonts w:hint="default"/>
        <w:lang w:val="pt-PT" w:eastAsia="en-US" w:bidi="ar-SA"/>
      </w:rPr>
    </w:lvl>
    <w:lvl w:ilvl="6" w:tplc="3A22A41A">
      <w:numFmt w:val="bullet"/>
      <w:lvlText w:val="•"/>
      <w:lvlJc w:val="left"/>
      <w:pPr>
        <w:ind w:left="7222" w:hanging="147"/>
      </w:pPr>
      <w:rPr>
        <w:rFonts w:hint="default"/>
        <w:lang w:val="pt-PT" w:eastAsia="en-US" w:bidi="ar-SA"/>
      </w:rPr>
    </w:lvl>
    <w:lvl w:ilvl="7" w:tplc="2D0A2D24">
      <w:numFmt w:val="bullet"/>
      <w:lvlText w:val="•"/>
      <w:lvlJc w:val="left"/>
      <w:pPr>
        <w:ind w:left="8219" w:hanging="147"/>
      </w:pPr>
      <w:rPr>
        <w:rFonts w:hint="default"/>
        <w:lang w:val="pt-PT" w:eastAsia="en-US" w:bidi="ar-SA"/>
      </w:rPr>
    </w:lvl>
    <w:lvl w:ilvl="8" w:tplc="388A4F82">
      <w:numFmt w:val="bullet"/>
      <w:lvlText w:val="•"/>
      <w:lvlJc w:val="left"/>
      <w:pPr>
        <w:ind w:left="9216" w:hanging="147"/>
      </w:pPr>
      <w:rPr>
        <w:rFonts w:hint="default"/>
        <w:lang w:val="pt-PT" w:eastAsia="en-US" w:bidi="ar-SA"/>
      </w:rPr>
    </w:lvl>
  </w:abstractNum>
  <w:abstractNum w:abstractNumId="18" w15:restartNumberingAfterBreak="0">
    <w:nsid w:val="79410DD8"/>
    <w:multiLevelType w:val="hybridMultilevel"/>
    <w:tmpl w:val="AB405A1A"/>
    <w:lvl w:ilvl="0" w:tplc="FD6A6B62">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02DAB550">
      <w:start w:val="1"/>
      <w:numFmt w:val="lowerRoman"/>
      <w:lvlText w:val="%2."/>
      <w:lvlJc w:val="left"/>
      <w:pPr>
        <w:ind w:left="2235" w:hanging="804"/>
      </w:pPr>
      <w:rPr>
        <w:rFonts w:ascii="Arial MT" w:eastAsia="Arial MT" w:hAnsi="Arial MT" w:cs="Arial MT" w:hint="default"/>
        <w:spacing w:val="-1"/>
        <w:w w:val="100"/>
        <w:sz w:val="24"/>
        <w:szCs w:val="24"/>
        <w:lang w:val="pt-PT" w:eastAsia="en-US" w:bidi="ar-SA"/>
      </w:rPr>
    </w:lvl>
    <w:lvl w:ilvl="2" w:tplc="52E47AE6">
      <w:numFmt w:val="bullet"/>
      <w:lvlText w:val="•"/>
      <w:lvlJc w:val="left"/>
      <w:pPr>
        <w:ind w:left="3236" w:hanging="804"/>
      </w:pPr>
      <w:rPr>
        <w:rFonts w:hint="default"/>
        <w:lang w:val="pt-PT" w:eastAsia="en-US" w:bidi="ar-SA"/>
      </w:rPr>
    </w:lvl>
    <w:lvl w:ilvl="3" w:tplc="6C3EED1C">
      <w:numFmt w:val="bullet"/>
      <w:lvlText w:val="•"/>
      <w:lvlJc w:val="left"/>
      <w:pPr>
        <w:ind w:left="4233" w:hanging="804"/>
      </w:pPr>
      <w:rPr>
        <w:rFonts w:hint="default"/>
        <w:lang w:val="pt-PT" w:eastAsia="en-US" w:bidi="ar-SA"/>
      </w:rPr>
    </w:lvl>
    <w:lvl w:ilvl="4" w:tplc="E4180B60">
      <w:numFmt w:val="bullet"/>
      <w:lvlText w:val="•"/>
      <w:lvlJc w:val="left"/>
      <w:pPr>
        <w:ind w:left="5230" w:hanging="804"/>
      </w:pPr>
      <w:rPr>
        <w:rFonts w:hint="default"/>
        <w:lang w:val="pt-PT" w:eastAsia="en-US" w:bidi="ar-SA"/>
      </w:rPr>
    </w:lvl>
    <w:lvl w:ilvl="5" w:tplc="ACD035D0">
      <w:numFmt w:val="bullet"/>
      <w:lvlText w:val="•"/>
      <w:lvlJc w:val="left"/>
      <w:pPr>
        <w:ind w:left="6227" w:hanging="804"/>
      </w:pPr>
      <w:rPr>
        <w:rFonts w:hint="default"/>
        <w:lang w:val="pt-PT" w:eastAsia="en-US" w:bidi="ar-SA"/>
      </w:rPr>
    </w:lvl>
    <w:lvl w:ilvl="6" w:tplc="E7BA8926">
      <w:numFmt w:val="bullet"/>
      <w:lvlText w:val="•"/>
      <w:lvlJc w:val="left"/>
      <w:pPr>
        <w:ind w:left="7224" w:hanging="804"/>
      </w:pPr>
      <w:rPr>
        <w:rFonts w:hint="default"/>
        <w:lang w:val="pt-PT" w:eastAsia="en-US" w:bidi="ar-SA"/>
      </w:rPr>
    </w:lvl>
    <w:lvl w:ilvl="7" w:tplc="F92A5EB4">
      <w:numFmt w:val="bullet"/>
      <w:lvlText w:val="•"/>
      <w:lvlJc w:val="left"/>
      <w:pPr>
        <w:ind w:left="8220" w:hanging="804"/>
      </w:pPr>
      <w:rPr>
        <w:rFonts w:hint="default"/>
        <w:lang w:val="pt-PT" w:eastAsia="en-US" w:bidi="ar-SA"/>
      </w:rPr>
    </w:lvl>
    <w:lvl w:ilvl="8" w:tplc="94CCF934">
      <w:numFmt w:val="bullet"/>
      <w:lvlText w:val="•"/>
      <w:lvlJc w:val="left"/>
      <w:pPr>
        <w:ind w:left="9217" w:hanging="804"/>
      </w:pPr>
      <w:rPr>
        <w:rFonts w:hint="default"/>
        <w:lang w:val="pt-PT" w:eastAsia="en-US" w:bidi="ar-SA"/>
      </w:rPr>
    </w:lvl>
  </w:abstractNum>
  <w:abstractNum w:abstractNumId="19" w15:restartNumberingAfterBreak="0">
    <w:nsid w:val="7ACC2797"/>
    <w:multiLevelType w:val="hybridMultilevel"/>
    <w:tmpl w:val="1728A59A"/>
    <w:lvl w:ilvl="0" w:tplc="85D0DD66">
      <w:start w:val="1"/>
      <w:numFmt w:val="decimalZero"/>
      <w:lvlText w:val="%1."/>
      <w:lvlJc w:val="left"/>
      <w:pPr>
        <w:ind w:left="2094" w:hanging="425"/>
      </w:pPr>
      <w:rPr>
        <w:rFonts w:ascii="Arial" w:eastAsia="Arial" w:hAnsi="Arial" w:cs="Arial" w:hint="default"/>
        <w:b/>
        <w:bCs/>
        <w:spacing w:val="-3"/>
        <w:w w:val="97"/>
        <w:sz w:val="20"/>
        <w:szCs w:val="20"/>
        <w:lang w:val="pt-PT" w:eastAsia="en-US" w:bidi="ar-SA"/>
      </w:rPr>
    </w:lvl>
    <w:lvl w:ilvl="1" w:tplc="1E90CB3C">
      <w:numFmt w:val="bullet"/>
      <w:lvlText w:val="•"/>
      <w:lvlJc w:val="left"/>
      <w:pPr>
        <w:ind w:left="3011" w:hanging="425"/>
      </w:pPr>
      <w:rPr>
        <w:rFonts w:hint="default"/>
        <w:lang w:val="pt-PT" w:eastAsia="en-US" w:bidi="ar-SA"/>
      </w:rPr>
    </w:lvl>
    <w:lvl w:ilvl="2" w:tplc="6616EA96">
      <w:numFmt w:val="bullet"/>
      <w:lvlText w:val="•"/>
      <w:lvlJc w:val="left"/>
      <w:pPr>
        <w:ind w:left="3922" w:hanging="425"/>
      </w:pPr>
      <w:rPr>
        <w:rFonts w:hint="default"/>
        <w:lang w:val="pt-PT" w:eastAsia="en-US" w:bidi="ar-SA"/>
      </w:rPr>
    </w:lvl>
    <w:lvl w:ilvl="3" w:tplc="2F6CB99E">
      <w:numFmt w:val="bullet"/>
      <w:lvlText w:val="•"/>
      <w:lvlJc w:val="left"/>
      <w:pPr>
        <w:ind w:left="4833" w:hanging="425"/>
      </w:pPr>
      <w:rPr>
        <w:rFonts w:hint="default"/>
        <w:lang w:val="pt-PT" w:eastAsia="en-US" w:bidi="ar-SA"/>
      </w:rPr>
    </w:lvl>
    <w:lvl w:ilvl="4" w:tplc="6A48EA4C">
      <w:numFmt w:val="bullet"/>
      <w:lvlText w:val="•"/>
      <w:lvlJc w:val="left"/>
      <w:pPr>
        <w:ind w:left="5744" w:hanging="425"/>
      </w:pPr>
      <w:rPr>
        <w:rFonts w:hint="default"/>
        <w:lang w:val="pt-PT" w:eastAsia="en-US" w:bidi="ar-SA"/>
      </w:rPr>
    </w:lvl>
    <w:lvl w:ilvl="5" w:tplc="F61C2624">
      <w:numFmt w:val="bullet"/>
      <w:lvlText w:val="•"/>
      <w:lvlJc w:val="left"/>
      <w:pPr>
        <w:ind w:left="6655" w:hanging="425"/>
      </w:pPr>
      <w:rPr>
        <w:rFonts w:hint="default"/>
        <w:lang w:val="pt-PT" w:eastAsia="en-US" w:bidi="ar-SA"/>
      </w:rPr>
    </w:lvl>
    <w:lvl w:ilvl="6" w:tplc="833871CA">
      <w:numFmt w:val="bullet"/>
      <w:lvlText w:val="•"/>
      <w:lvlJc w:val="left"/>
      <w:pPr>
        <w:ind w:left="7566" w:hanging="425"/>
      </w:pPr>
      <w:rPr>
        <w:rFonts w:hint="default"/>
        <w:lang w:val="pt-PT" w:eastAsia="en-US" w:bidi="ar-SA"/>
      </w:rPr>
    </w:lvl>
    <w:lvl w:ilvl="7" w:tplc="F5A43C96">
      <w:numFmt w:val="bullet"/>
      <w:lvlText w:val="•"/>
      <w:lvlJc w:val="left"/>
      <w:pPr>
        <w:ind w:left="8477" w:hanging="425"/>
      </w:pPr>
      <w:rPr>
        <w:rFonts w:hint="default"/>
        <w:lang w:val="pt-PT" w:eastAsia="en-US" w:bidi="ar-SA"/>
      </w:rPr>
    </w:lvl>
    <w:lvl w:ilvl="8" w:tplc="D82ED910">
      <w:numFmt w:val="bullet"/>
      <w:lvlText w:val="•"/>
      <w:lvlJc w:val="left"/>
      <w:pPr>
        <w:ind w:left="9388" w:hanging="425"/>
      </w:pPr>
      <w:rPr>
        <w:rFonts w:hint="default"/>
        <w:lang w:val="pt-PT" w:eastAsia="en-US" w:bidi="ar-SA"/>
      </w:rPr>
    </w:lvl>
  </w:abstractNum>
  <w:abstractNum w:abstractNumId="20" w15:restartNumberingAfterBreak="0">
    <w:nsid w:val="7C0B1466"/>
    <w:multiLevelType w:val="hybridMultilevel"/>
    <w:tmpl w:val="77F8E32C"/>
    <w:lvl w:ilvl="0" w:tplc="9D928BBA">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E6C0DD14">
      <w:numFmt w:val="bullet"/>
      <w:lvlText w:val="•"/>
      <w:lvlJc w:val="left"/>
      <w:pPr>
        <w:ind w:left="2615" w:hanging="394"/>
      </w:pPr>
      <w:rPr>
        <w:rFonts w:hint="default"/>
        <w:lang w:val="pt-PT" w:eastAsia="en-US" w:bidi="ar-SA"/>
      </w:rPr>
    </w:lvl>
    <w:lvl w:ilvl="2" w:tplc="CF965746">
      <w:numFmt w:val="bullet"/>
      <w:lvlText w:val="•"/>
      <w:lvlJc w:val="left"/>
      <w:pPr>
        <w:ind w:left="3570" w:hanging="394"/>
      </w:pPr>
      <w:rPr>
        <w:rFonts w:hint="default"/>
        <w:lang w:val="pt-PT" w:eastAsia="en-US" w:bidi="ar-SA"/>
      </w:rPr>
    </w:lvl>
    <w:lvl w:ilvl="3" w:tplc="8CF0613A">
      <w:numFmt w:val="bullet"/>
      <w:lvlText w:val="•"/>
      <w:lvlJc w:val="left"/>
      <w:pPr>
        <w:ind w:left="4525" w:hanging="394"/>
      </w:pPr>
      <w:rPr>
        <w:rFonts w:hint="default"/>
        <w:lang w:val="pt-PT" w:eastAsia="en-US" w:bidi="ar-SA"/>
      </w:rPr>
    </w:lvl>
    <w:lvl w:ilvl="4" w:tplc="5E66F1D8">
      <w:numFmt w:val="bullet"/>
      <w:lvlText w:val="•"/>
      <w:lvlJc w:val="left"/>
      <w:pPr>
        <w:ind w:left="5480" w:hanging="394"/>
      </w:pPr>
      <w:rPr>
        <w:rFonts w:hint="default"/>
        <w:lang w:val="pt-PT" w:eastAsia="en-US" w:bidi="ar-SA"/>
      </w:rPr>
    </w:lvl>
    <w:lvl w:ilvl="5" w:tplc="7B4A6D1A">
      <w:numFmt w:val="bullet"/>
      <w:lvlText w:val="•"/>
      <w:lvlJc w:val="left"/>
      <w:pPr>
        <w:ind w:left="6435" w:hanging="394"/>
      </w:pPr>
      <w:rPr>
        <w:rFonts w:hint="default"/>
        <w:lang w:val="pt-PT" w:eastAsia="en-US" w:bidi="ar-SA"/>
      </w:rPr>
    </w:lvl>
    <w:lvl w:ilvl="6" w:tplc="E390D0CA">
      <w:numFmt w:val="bullet"/>
      <w:lvlText w:val="•"/>
      <w:lvlJc w:val="left"/>
      <w:pPr>
        <w:ind w:left="7390" w:hanging="394"/>
      </w:pPr>
      <w:rPr>
        <w:rFonts w:hint="default"/>
        <w:lang w:val="pt-PT" w:eastAsia="en-US" w:bidi="ar-SA"/>
      </w:rPr>
    </w:lvl>
    <w:lvl w:ilvl="7" w:tplc="561AB706">
      <w:numFmt w:val="bullet"/>
      <w:lvlText w:val="•"/>
      <w:lvlJc w:val="left"/>
      <w:pPr>
        <w:ind w:left="8345" w:hanging="394"/>
      </w:pPr>
      <w:rPr>
        <w:rFonts w:hint="default"/>
        <w:lang w:val="pt-PT" w:eastAsia="en-US" w:bidi="ar-SA"/>
      </w:rPr>
    </w:lvl>
    <w:lvl w:ilvl="8" w:tplc="D304F210">
      <w:numFmt w:val="bullet"/>
      <w:lvlText w:val="•"/>
      <w:lvlJc w:val="left"/>
      <w:pPr>
        <w:ind w:left="9300" w:hanging="394"/>
      </w:pPr>
      <w:rPr>
        <w:rFonts w:hint="default"/>
        <w:lang w:val="pt-PT" w:eastAsia="en-US" w:bidi="ar-SA"/>
      </w:rPr>
    </w:lvl>
  </w:abstractNum>
  <w:abstractNum w:abstractNumId="21" w15:restartNumberingAfterBreak="0">
    <w:nsid w:val="7D0B74FD"/>
    <w:multiLevelType w:val="hybridMultilevel"/>
    <w:tmpl w:val="B6740D0C"/>
    <w:lvl w:ilvl="0" w:tplc="BF801366">
      <w:numFmt w:val="bullet"/>
      <w:lvlText w:val="-"/>
      <w:lvlJc w:val="left"/>
      <w:pPr>
        <w:ind w:left="1242" w:hanging="149"/>
      </w:pPr>
      <w:rPr>
        <w:rFonts w:ascii="Arial" w:eastAsia="Arial" w:hAnsi="Arial" w:cs="Arial" w:hint="default"/>
        <w:b/>
        <w:bCs/>
        <w:w w:val="99"/>
        <w:sz w:val="24"/>
        <w:szCs w:val="24"/>
        <w:lang w:val="pt-PT" w:eastAsia="en-US" w:bidi="ar-SA"/>
      </w:rPr>
    </w:lvl>
    <w:lvl w:ilvl="1" w:tplc="74F8F15C">
      <w:numFmt w:val="bullet"/>
      <w:lvlText w:val="•"/>
      <w:lvlJc w:val="left"/>
      <w:pPr>
        <w:ind w:left="2237" w:hanging="149"/>
      </w:pPr>
      <w:rPr>
        <w:rFonts w:hint="default"/>
        <w:lang w:val="pt-PT" w:eastAsia="en-US" w:bidi="ar-SA"/>
      </w:rPr>
    </w:lvl>
    <w:lvl w:ilvl="2" w:tplc="DCB0CCFA">
      <w:numFmt w:val="bullet"/>
      <w:lvlText w:val="•"/>
      <w:lvlJc w:val="left"/>
      <w:pPr>
        <w:ind w:left="3234" w:hanging="149"/>
      </w:pPr>
      <w:rPr>
        <w:rFonts w:hint="default"/>
        <w:lang w:val="pt-PT" w:eastAsia="en-US" w:bidi="ar-SA"/>
      </w:rPr>
    </w:lvl>
    <w:lvl w:ilvl="3" w:tplc="44CA824E">
      <w:numFmt w:val="bullet"/>
      <w:lvlText w:val="•"/>
      <w:lvlJc w:val="left"/>
      <w:pPr>
        <w:ind w:left="4231" w:hanging="149"/>
      </w:pPr>
      <w:rPr>
        <w:rFonts w:hint="default"/>
        <w:lang w:val="pt-PT" w:eastAsia="en-US" w:bidi="ar-SA"/>
      </w:rPr>
    </w:lvl>
    <w:lvl w:ilvl="4" w:tplc="4E02FA4C">
      <w:numFmt w:val="bullet"/>
      <w:lvlText w:val="•"/>
      <w:lvlJc w:val="left"/>
      <w:pPr>
        <w:ind w:left="5228" w:hanging="149"/>
      </w:pPr>
      <w:rPr>
        <w:rFonts w:hint="default"/>
        <w:lang w:val="pt-PT" w:eastAsia="en-US" w:bidi="ar-SA"/>
      </w:rPr>
    </w:lvl>
    <w:lvl w:ilvl="5" w:tplc="D584A774">
      <w:numFmt w:val="bullet"/>
      <w:lvlText w:val="•"/>
      <w:lvlJc w:val="left"/>
      <w:pPr>
        <w:ind w:left="6225" w:hanging="149"/>
      </w:pPr>
      <w:rPr>
        <w:rFonts w:hint="default"/>
        <w:lang w:val="pt-PT" w:eastAsia="en-US" w:bidi="ar-SA"/>
      </w:rPr>
    </w:lvl>
    <w:lvl w:ilvl="6" w:tplc="82E8780C">
      <w:numFmt w:val="bullet"/>
      <w:lvlText w:val="•"/>
      <w:lvlJc w:val="left"/>
      <w:pPr>
        <w:ind w:left="7222" w:hanging="149"/>
      </w:pPr>
      <w:rPr>
        <w:rFonts w:hint="default"/>
        <w:lang w:val="pt-PT" w:eastAsia="en-US" w:bidi="ar-SA"/>
      </w:rPr>
    </w:lvl>
    <w:lvl w:ilvl="7" w:tplc="ED4C0B3C">
      <w:numFmt w:val="bullet"/>
      <w:lvlText w:val="•"/>
      <w:lvlJc w:val="left"/>
      <w:pPr>
        <w:ind w:left="8219" w:hanging="149"/>
      </w:pPr>
      <w:rPr>
        <w:rFonts w:hint="default"/>
        <w:lang w:val="pt-PT" w:eastAsia="en-US" w:bidi="ar-SA"/>
      </w:rPr>
    </w:lvl>
    <w:lvl w:ilvl="8" w:tplc="6DD296C4">
      <w:numFmt w:val="bullet"/>
      <w:lvlText w:val="•"/>
      <w:lvlJc w:val="left"/>
      <w:pPr>
        <w:ind w:left="9216" w:hanging="149"/>
      </w:pPr>
      <w:rPr>
        <w:rFonts w:hint="default"/>
        <w:lang w:val="pt-PT" w:eastAsia="en-US" w:bidi="ar-SA"/>
      </w:rPr>
    </w:lvl>
  </w:abstractNum>
  <w:abstractNum w:abstractNumId="22" w15:restartNumberingAfterBreak="0">
    <w:nsid w:val="7E210F3F"/>
    <w:multiLevelType w:val="hybridMultilevel"/>
    <w:tmpl w:val="16006836"/>
    <w:lvl w:ilvl="0" w:tplc="6794F5CE">
      <w:numFmt w:val="bullet"/>
      <w:lvlText w:val="-"/>
      <w:lvlJc w:val="left"/>
      <w:pPr>
        <w:ind w:left="1494" w:hanging="252"/>
      </w:pPr>
      <w:rPr>
        <w:rFonts w:ascii="Arial" w:eastAsia="Arial" w:hAnsi="Arial" w:cs="Arial" w:hint="default"/>
        <w:b/>
        <w:bCs/>
        <w:w w:val="100"/>
        <w:sz w:val="28"/>
        <w:szCs w:val="28"/>
        <w:lang w:val="pt-PT" w:eastAsia="en-US" w:bidi="ar-SA"/>
      </w:rPr>
    </w:lvl>
    <w:lvl w:ilvl="1" w:tplc="63427B8A">
      <w:numFmt w:val="bullet"/>
      <w:lvlText w:val="•"/>
      <w:lvlJc w:val="left"/>
      <w:pPr>
        <w:ind w:left="2471" w:hanging="252"/>
      </w:pPr>
      <w:rPr>
        <w:rFonts w:hint="default"/>
        <w:lang w:val="pt-PT" w:eastAsia="en-US" w:bidi="ar-SA"/>
      </w:rPr>
    </w:lvl>
    <w:lvl w:ilvl="2" w:tplc="E3361EE6">
      <w:numFmt w:val="bullet"/>
      <w:lvlText w:val="•"/>
      <w:lvlJc w:val="left"/>
      <w:pPr>
        <w:ind w:left="3442" w:hanging="252"/>
      </w:pPr>
      <w:rPr>
        <w:rFonts w:hint="default"/>
        <w:lang w:val="pt-PT" w:eastAsia="en-US" w:bidi="ar-SA"/>
      </w:rPr>
    </w:lvl>
    <w:lvl w:ilvl="3" w:tplc="C8FAC7F8">
      <w:numFmt w:val="bullet"/>
      <w:lvlText w:val="•"/>
      <w:lvlJc w:val="left"/>
      <w:pPr>
        <w:ind w:left="4413" w:hanging="252"/>
      </w:pPr>
      <w:rPr>
        <w:rFonts w:hint="default"/>
        <w:lang w:val="pt-PT" w:eastAsia="en-US" w:bidi="ar-SA"/>
      </w:rPr>
    </w:lvl>
    <w:lvl w:ilvl="4" w:tplc="ECEA765C">
      <w:numFmt w:val="bullet"/>
      <w:lvlText w:val="•"/>
      <w:lvlJc w:val="left"/>
      <w:pPr>
        <w:ind w:left="5384" w:hanging="252"/>
      </w:pPr>
      <w:rPr>
        <w:rFonts w:hint="default"/>
        <w:lang w:val="pt-PT" w:eastAsia="en-US" w:bidi="ar-SA"/>
      </w:rPr>
    </w:lvl>
    <w:lvl w:ilvl="5" w:tplc="4C941B46">
      <w:numFmt w:val="bullet"/>
      <w:lvlText w:val="•"/>
      <w:lvlJc w:val="left"/>
      <w:pPr>
        <w:ind w:left="6355" w:hanging="252"/>
      </w:pPr>
      <w:rPr>
        <w:rFonts w:hint="default"/>
        <w:lang w:val="pt-PT" w:eastAsia="en-US" w:bidi="ar-SA"/>
      </w:rPr>
    </w:lvl>
    <w:lvl w:ilvl="6" w:tplc="CD28353A">
      <w:numFmt w:val="bullet"/>
      <w:lvlText w:val="•"/>
      <w:lvlJc w:val="left"/>
      <w:pPr>
        <w:ind w:left="7326" w:hanging="252"/>
      </w:pPr>
      <w:rPr>
        <w:rFonts w:hint="default"/>
        <w:lang w:val="pt-PT" w:eastAsia="en-US" w:bidi="ar-SA"/>
      </w:rPr>
    </w:lvl>
    <w:lvl w:ilvl="7" w:tplc="569C0062">
      <w:numFmt w:val="bullet"/>
      <w:lvlText w:val="•"/>
      <w:lvlJc w:val="left"/>
      <w:pPr>
        <w:ind w:left="8297" w:hanging="252"/>
      </w:pPr>
      <w:rPr>
        <w:rFonts w:hint="default"/>
        <w:lang w:val="pt-PT" w:eastAsia="en-US" w:bidi="ar-SA"/>
      </w:rPr>
    </w:lvl>
    <w:lvl w:ilvl="8" w:tplc="244606C6">
      <w:numFmt w:val="bullet"/>
      <w:lvlText w:val="•"/>
      <w:lvlJc w:val="left"/>
      <w:pPr>
        <w:ind w:left="9268" w:hanging="252"/>
      </w:pPr>
      <w:rPr>
        <w:rFonts w:hint="default"/>
        <w:lang w:val="pt-PT" w:eastAsia="en-US" w:bidi="ar-SA"/>
      </w:rPr>
    </w:lvl>
  </w:abstractNum>
  <w:num w:numId="1" w16cid:durableId="1571312132">
    <w:abstractNumId w:val="19"/>
  </w:num>
  <w:num w:numId="2" w16cid:durableId="767429779">
    <w:abstractNumId w:val="18"/>
  </w:num>
  <w:num w:numId="3" w16cid:durableId="541863622">
    <w:abstractNumId w:val="1"/>
  </w:num>
  <w:num w:numId="4" w16cid:durableId="1715150989">
    <w:abstractNumId w:val="7"/>
  </w:num>
  <w:num w:numId="5" w16cid:durableId="889196426">
    <w:abstractNumId w:val="12"/>
  </w:num>
  <w:num w:numId="6" w16cid:durableId="505823381">
    <w:abstractNumId w:val="17"/>
  </w:num>
  <w:num w:numId="7" w16cid:durableId="309942832">
    <w:abstractNumId w:val="16"/>
  </w:num>
  <w:num w:numId="8" w16cid:durableId="422341363">
    <w:abstractNumId w:val="0"/>
  </w:num>
  <w:num w:numId="9" w16cid:durableId="1561088388">
    <w:abstractNumId w:val="21"/>
  </w:num>
  <w:num w:numId="10" w16cid:durableId="257443802">
    <w:abstractNumId w:val="11"/>
  </w:num>
  <w:num w:numId="11" w16cid:durableId="1118640113">
    <w:abstractNumId w:val="20"/>
  </w:num>
  <w:num w:numId="12" w16cid:durableId="1113942726">
    <w:abstractNumId w:val="5"/>
  </w:num>
  <w:num w:numId="13" w16cid:durableId="1168406811">
    <w:abstractNumId w:val="4"/>
  </w:num>
  <w:num w:numId="14" w16cid:durableId="1904557747">
    <w:abstractNumId w:val="6"/>
  </w:num>
  <w:num w:numId="15" w16cid:durableId="601694090">
    <w:abstractNumId w:val="9"/>
  </w:num>
  <w:num w:numId="16" w16cid:durableId="1315991553">
    <w:abstractNumId w:val="10"/>
  </w:num>
  <w:num w:numId="17" w16cid:durableId="1859544815">
    <w:abstractNumId w:val="14"/>
  </w:num>
  <w:num w:numId="18" w16cid:durableId="1365397622">
    <w:abstractNumId w:val="2"/>
  </w:num>
  <w:num w:numId="19" w16cid:durableId="25520716">
    <w:abstractNumId w:val="15"/>
  </w:num>
  <w:num w:numId="20" w16cid:durableId="1742755180">
    <w:abstractNumId w:val="8"/>
  </w:num>
  <w:num w:numId="21" w16cid:durableId="1170825936">
    <w:abstractNumId w:val="13"/>
  </w:num>
  <w:num w:numId="22" w16cid:durableId="63916829">
    <w:abstractNumId w:val="22"/>
  </w:num>
  <w:num w:numId="23" w16cid:durableId="2056082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2EE"/>
    <w:rsid w:val="00047C01"/>
    <w:rsid w:val="0006220D"/>
    <w:rsid w:val="00071F8D"/>
    <w:rsid w:val="00096002"/>
    <w:rsid w:val="000A4011"/>
    <w:rsid w:val="000C451F"/>
    <w:rsid w:val="000D5266"/>
    <w:rsid w:val="000F2BDA"/>
    <w:rsid w:val="000F6220"/>
    <w:rsid w:val="00104327"/>
    <w:rsid w:val="00123F38"/>
    <w:rsid w:val="00126F7A"/>
    <w:rsid w:val="001C0CC7"/>
    <w:rsid w:val="00236600"/>
    <w:rsid w:val="002367D7"/>
    <w:rsid w:val="00322771"/>
    <w:rsid w:val="00333D76"/>
    <w:rsid w:val="0033521C"/>
    <w:rsid w:val="00387EF2"/>
    <w:rsid w:val="00392B74"/>
    <w:rsid w:val="003977E7"/>
    <w:rsid w:val="004379CF"/>
    <w:rsid w:val="00471C45"/>
    <w:rsid w:val="00517612"/>
    <w:rsid w:val="00524F57"/>
    <w:rsid w:val="00536106"/>
    <w:rsid w:val="0054087F"/>
    <w:rsid w:val="00583244"/>
    <w:rsid w:val="005B214F"/>
    <w:rsid w:val="005C42E0"/>
    <w:rsid w:val="006039D6"/>
    <w:rsid w:val="00664824"/>
    <w:rsid w:val="0067654E"/>
    <w:rsid w:val="006A5BF9"/>
    <w:rsid w:val="006C795F"/>
    <w:rsid w:val="006F2E5F"/>
    <w:rsid w:val="00746594"/>
    <w:rsid w:val="00775015"/>
    <w:rsid w:val="00796E3B"/>
    <w:rsid w:val="007C1C20"/>
    <w:rsid w:val="008217D4"/>
    <w:rsid w:val="008638D4"/>
    <w:rsid w:val="00884EBC"/>
    <w:rsid w:val="008D0F03"/>
    <w:rsid w:val="008F0FE5"/>
    <w:rsid w:val="00A029D8"/>
    <w:rsid w:val="00A17622"/>
    <w:rsid w:val="00A26223"/>
    <w:rsid w:val="00A53C94"/>
    <w:rsid w:val="00A91E40"/>
    <w:rsid w:val="00AA5AE3"/>
    <w:rsid w:val="00B43676"/>
    <w:rsid w:val="00B62B77"/>
    <w:rsid w:val="00B635AE"/>
    <w:rsid w:val="00B91D54"/>
    <w:rsid w:val="00BB22EE"/>
    <w:rsid w:val="00BB47CB"/>
    <w:rsid w:val="00C10182"/>
    <w:rsid w:val="00C47FF8"/>
    <w:rsid w:val="00C573CE"/>
    <w:rsid w:val="00C65888"/>
    <w:rsid w:val="00CE1557"/>
    <w:rsid w:val="00CE5C3A"/>
    <w:rsid w:val="00CF2626"/>
    <w:rsid w:val="00D14B51"/>
    <w:rsid w:val="00D3000B"/>
    <w:rsid w:val="00D754B8"/>
    <w:rsid w:val="00D83E8F"/>
    <w:rsid w:val="00DE41ED"/>
    <w:rsid w:val="00E51FF5"/>
    <w:rsid w:val="00ED1AC5"/>
    <w:rsid w:val="00ED396F"/>
    <w:rsid w:val="00F15419"/>
    <w:rsid w:val="00F74DDE"/>
    <w:rsid w:val="00FB12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AA893"/>
  <w15:chartTrackingRefBased/>
  <w15:docId w15:val="{39739D76-578F-4F05-8800-EB7683DFD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B22EE"/>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link w:val="Ttulo1Char"/>
    <w:uiPriority w:val="1"/>
    <w:qFormat/>
    <w:rsid w:val="00BB22EE"/>
    <w:pPr>
      <w:ind w:left="1242"/>
      <w:outlineLvl w:val="0"/>
    </w:pPr>
    <w:rPr>
      <w:rFonts w:ascii="Calibri" w:eastAsia="Calibri" w:hAnsi="Calibri" w:cs="Calibri"/>
      <w:b/>
      <w:bCs/>
      <w:sz w:val="27"/>
      <w:szCs w:val="27"/>
    </w:rPr>
  </w:style>
  <w:style w:type="paragraph" w:styleId="Ttulo2">
    <w:name w:val="heading 2"/>
    <w:basedOn w:val="Normal"/>
    <w:link w:val="Ttulo2Char"/>
    <w:uiPriority w:val="1"/>
    <w:qFormat/>
    <w:rsid w:val="00BB22EE"/>
    <w:pPr>
      <w:spacing w:before="12"/>
      <w:ind w:left="20"/>
      <w:outlineLvl w:val="1"/>
    </w:pPr>
    <w:rPr>
      <w:rFonts w:ascii="Arial" w:eastAsia="Arial" w:hAnsi="Arial" w:cs="Arial"/>
      <w:b/>
      <w:bCs/>
      <w:sz w:val="24"/>
      <w:szCs w:val="24"/>
    </w:rPr>
  </w:style>
  <w:style w:type="paragraph" w:styleId="Ttulo3">
    <w:name w:val="heading 3"/>
    <w:basedOn w:val="Normal"/>
    <w:link w:val="Ttulo3Char"/>
    <w:uiPriority w:val="1"/>
    <w:qFormat/>
    <w:rsid w:val="00BB22EE"/>
    <w:pPr>
      <w:spacing w:before="41"/>
      <w:ind w:left="1242" w:firstLine="67"/>
      <w:outlineLvl w:val="2"/>
    </w:pPr>
    <w:rPr>
      <w:sz w:val="24"/>
      <w:szCs w:val="24"/>
    </w:rPr>
  </w:style>
  <w:style w:type="paragraph" w:styleId="Ttulo4">
    <w:name w:val="heading 4"/>
    <w:basedOn w:val="Normal"/>
    <w:link w:val="Ttulo4Char"/>
    <w:uiPriority w:val="1"/>
    <w:qFormat/>
    <w:rsid w:val="00BB22EE"/>
    <w:pPr>
      <w:ind w:left="1602" w:hanging="360"/>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B22EE"/>
    <w:rPr>
      <w:rFonts w:ascii="Calibri" w:eastAsia="Calibri" w:hAnsi="Calibri" w:cs="Calibri"/>
      <w:b/>
      <w:bCs/>
      <w:kern w:val="0"/>
      <w:sz w:val="27"/>
      <w:szCs w:val="27"/>
      <w:lang w:val="pt-PT"/>
      <w14:ligatures w14:val="none"/>
    </w:rPr>
  </w:style>
  <w:style w:type="character" w:customStyle="1" w:styleId="Ttulo2Char">
    <w:name w:val="Título 2 Char"/>
    <w:basedOn w:val="Fontepargpadro"/>
    <w:link w:val="Ttulo2"/>
    <w:uiPriority w:val="1"/>
    <w:rsid w:val="00BB22EE"/>
    <w:rPr>
      <w:rFonts w:ascii="Arial" w:eastAsia="Arial" w:hAnsi="Arial" w:cs="Arial"/>
      <w:b/>
      <w:bCs/>
      <w:kern w:val="0"/>
      <w:sz w:val="24"/>
      <w:szCs w:val="24"/>
      <w:lang w:val="pt-PT"/>
      <w14:ligatures w14:val="none"/>
    </w:rPr>
  </w:style>
  <w:style w:type="character" w:customStyle="1" w:styleId="Ttulo3Char">
    <w:name w:val="Título 3 Char"/>
    <w:basedOn w:val="Fontepargpadro"/>
    <w:link w:val="Ttulo3"/>
    <w:uiPriority w:val="1"/>
    <w:rsid w:val="00BB22EE"/>
    <w:rPr>
      <w:rFonts w:ascii="Arial MT" w:eastAsia="Arial MT" w:hAnsi="Arial MT" w:cs="Arial MT"/>
      <w:kern w:val="0"/>
      <w:sz w:val="24"/>
      <w:szCs w:val="24"/>
      <w:lang w:val="pt-PT"/>
      <w14:ligatures w14:val="none"/>
    </w:rPr>
  </w:style>
  <w:style w:type="character" w:customStyle="1" w:styleId="Ttulo4Char">
    <w:name w:val="Título 4 Char"/>
    <w:basedOn w:val="Fontepargpadro"/>
    <w:link w:val="Ttulo4"/>
    <w:uiPriority w:val="1"/>
    <w:rsid w:val="00BB22EE"/>
    <w:rPr>
      <w:rFonts w:ascii="Arial" w:eastAsia="Arial" w:hAnsi="Arial" w:cs="Arial"/>
      <w:b/>
      <w:bCs/>
      <w:kern w:val="0"/>
      <w:sz w:val="20"/>
      <w:szCs w:val="20"/>
      <w:lang w:val="pt-PT"/>
      <w14:ligatures w14:val="none"/>
    </w:rPr>
  </w:style>
  <w:style w:type="table" w:customStyle="1" w:styleId="TableNormal">
    <w:name w:val="Table Normal"/>
    <w:uiPriority w:val="2"/>
    <w:semiHidden/>
    <w:unhideWhenUsed/>
    <w:qFormat/>
    <w:rsid w:val="00BB22E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B22EE"/>
    <w:rPr>
      <w:sz w:val="20"/>
      <w:szCs w:val="20"/>
    </w:rPr>
  </w:style>
  <w:style w:type="character" w:customStyle="1" w:styleId="CorpodetextoChar">
    <w:name w:val="Corpo de texto Char"/>
    <w:basedOn w:val="Fontepargpadro"/>
    <w:link w:val="Corpodetexto"/>
    <w:uiPriority w:val="1"/>
    <w:rsid w:val="00BB22EE"/>
    <w:rPr>
      <w:rFonts w:ascii="Arial MT" w:eastAsia="Arial MT" w:hAnsi="Arial MT" w:cs="Arial MT"/>
      <w:kern w:val="0"/>
      <w:sz w:val="20"/>
      <w:szCs w:val="20"/>
      <w:lang w:val="pt-PT"/>
      <w14:ligatures w14:val="none"/>
    </w:rPr>
  </w:style>
  <w:style w:type="paragraph" w:styleId="PargrafodaLista">
    <w:name w:val="List Paragraph"/>
    <w:basedOn w:val="Normal"/>
    <w:uiPriority w:val="1"/>
    <w:qFormat/>
    <w:rsid w:val="00BB22EE"/>
    <w:pPr>
      <w:ind w:left="1242"/>
      <w:jc w:val="both"/>
    </w:pPr>
  </w:style>
  <w:style w:type="paragraph" w:customStyle="1" w:styleId="TableParagraph">
    <w:name w:val="Table Paragraph"/>
    <w:basedOn w:val="Normal"/>
    <w:uiPriority w:val="1"/>
    <w:qFormat/>
    <w:rsid w:val="00BB22EE"/>
  </w:style>
  <w:style w:type="paragraph" w:styleId="Cabealho">
    <w:name w:val="header"/>
    <w:basedOn w:val="Normal"/>
    <w:link w:val="CabealhoChar"/>
    <w:uiPriority w:val="99"/>
    <w:unhideWhenUsed/>
    <w:rsid w:val="00BB22EE"/>
    <w:pPr>
      <w:tabs>
        <w:tab w:val="center" w:pos="4252"/>
        <w:tab w:val="right" w:pos="8504"/>
      </w:tabs>
    </w:pPr>
  </w:style>
  <w:style w:type="character" w:customStyle="1" w:styleId="CabealhoChar">
    <w:name w:val="Cabeçalho Char"/>
    <w:basedOn w:val="Fontepargpadro"/>
    <w:link w:val="Cabealho"/>
    <w:uiPriority w:val="99"/>
    <w:rsid w:val="00BB22EE"/>
    <w:rPr>
      <w:rFonts w:ascii="Arial MT" w:eastAsia="Arial MT" w:hAnsi="Arial MT" w:cs="Arial MT"/>
      <w:kern w:val="0"/>
      <w:lang w:val="pt-PT"/>
      <w14:ligatures w14:val="none"/>
    </w:rPr>
  </w:style>
  <w:style w:type="paragraph" w:styleId="Rodap">
    <w:name w:val="footer"/>
    <w:basedOn w:val="Normal"/>
    <w:link w:val="RodapChar"/>
    <w:uiPriority w:val="99"/>
    <w:unhideWhenUsed/>
    <w:rsid w:val="00BB22EE"/>
    <w:pPr>
      <w:tabs>
        <w:tab w:val="center" w:pos="4252"/>
        <w:tab w:val="right" w:pos="8504"/>
      </w:tabs>
    </w:pPr>
  </w:style>
  <w:style w:type="character" w:customStyle="1" w:styleId="RodapChar">
    <w:name w:val="Rodapé Char"/>
    <w:basedOn w:val="Fontepargpadro"/>
    <w:link w:val="Rodap"/>
    <w:uiPriority w:val="99"/>
    <w:rsid w:val="00BB22EE"/>
    <w:rPr>
      <w:rFonts w:ascii="Arial MT" w:eastAsia="Arial MT" w:hAnsi="Arial MT" w:cs="Arial MT"/>
      <w:kern w:val="0"/>
      <w:lang w:val="pt-PT"/>
      <w14:ligatures w14:val="none"/>
    </w:rPr>
  </w:style>
  <w:style w:type="character" w:styleId="Hyperlink">
    <w:name w:val="Hyperlink"/>
    <w:basedOn w:val="Fontepargpadro"/>
    <w:uiPriority w:val="99"/>
    <w:unhideWhenUsed/>
    <w:rsid w:val="00BB22EE"/>
    <w:rPr>
      <w:color w:val="0563C1" w:themeColor="hyperlink"/>
      <w:u w:val="single"/>
    </w:rPr>
  </w:style>
  <w:style w:type="character" w:styleId="MenoPendente">
    <w:name w:val="Unresolved Mention"/>
    <w:basedOn w:val="Fontepargpadro"/>
    <w:uiPriority w:val="99"/>
    <w:semiHidden/>
    <w:unhideWhenUsed/>
    <w:rsid w:val="00BB2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8.receita.fazenda.gov.br/SIMPLESNACIONAL/aplicacoes.aspx?id=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eme.licitacao@prefeitura.sp.gov.br." TargetMode="External"/><Relationship Id="rId4" Type="http://schemas.openxmlformats.org/officeDocument/2006/relationships/settings" Target="settings.xml"/><Relationship Id="rId9" Type="http://schemas.openxmlformats.org/officeDocument/2006/relationships/hyperlink" Target="mailto:seme.licitacao@prefeitura.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93170-C7F2-4B67-B0B9-0F17F8A4F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17</Pages>
  <Words>6831</Words>
  <Characters>36889</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Sidnei Cardoso</dc:creator>
  <cp:keywords/>
  <dc:description/>
  <cp:lastModifiedBy>Sidnei Cardoso</cp:lastModifiedBy>
  <cp:revision>32</cp:revision>
  <dcterms:created xsi:type="dcterms:W3CDTF">2024-07-23T16:12:00Z</dcterms:created>
  <dcterms:modified xsi:type="dcterms:W3CDTF">2026-02-04T15:42:00Z</dcterms:modified>
</cp:coreProperties>
</file>