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3F2" w:rsidRPr="00F61A78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7"/>
      </w:tblGrid>
      <w:tr w:rsidR="005353F2" w:rsidTr="009611ED">
        <w:tc>
          <w:tcPr>
            <w:tcW w:w="8781" w:type="dxa"/>
          </w:tcPr>
          <w:p w:rsidR="005353F2" w:rsidRDefault="005353F2" w:rsidP="009611ED">
            <w:pPr>
              <w:pStyle w:val="Corpodetexto"/>
              <w:spacing w:before="143"/>
              <w:jc w:val="center"/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  <w:t>ANEXO II – MODELO DE PROPOSTA COMERCIAL</w:t>
            </w:r>
          </w:p>
        </w:tc>
      </w:tr>
    </w:tbl>
    <w:p w:rsidR="005353F2" w:rsidRPr="00F61A78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F61A78">
        <w:rPr>
          <w:rFonts w:ascii="Times New Roman" w:hAnsi="Times New Roman" w:cs="Times New Roman"/>
          <w:b/>
          <w:w w:val="125"/>
          <w:sz w:val="26"/>
          <w:szCs w:val="26"/>
        </w:rPr>
        <w:t>Ref.:</w:t>
      </w:r>
      <w:r w:rsidRPr="00F61A78">
        <w:rPr>
          <w:rFonts w:ascii="Times New Roman" w:hAnsi="Times New Roman" w:cs="Times New Roman"/>
          <w:b/>
          <w:spacing w:val="-9"/>
          <w:w w:val="125"/>
          <w:sz w:val="26"/>
          <w:szCs w:val="26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Dispensa</w:t>
      </w:r>
      <w:r w:rsidRPr="00F61A78">
        <w:rPr>
          <w:rFonts w:ascii="Times New Roman" w:hAnsi="Times New Roman" w:cs="Times New Roman"/>
          <w:spacing w:val="-11"/>
          <w:w w:val="125"/>
          <w:sz w:val="26"/>
          <w:szCs w:val="26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Eletrônica</w:t>
      </w:r>
      <w:r w:rsidRPr="00F61A78">
        <w:rPr>
          <w:rFonts w:ascii="Times New Roman" w:hAnsi="Times New Roman" w:cs="Times New Roman"/>
          <w:spacing w:val="-10"/>
          <w:w w:val="125"/>
          <w:sz w:val="26"/>
          <w:szCs w:val="26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nº</w:t>
      </w:r>
      <w:r w:rsidRPr="00F61A78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 w:rsidRPr="00F61A78">
        <w:rPr>
          <w:rFonts w:ascii="Times New Roman" w:hAnsi="Times New Roman" w:cs="Times New Roman"/>
          <w:spacing w:val="47"/>
          <w:w w:val="125"/>
          <w:sz w:val="26"/>
          <w:szCs w:val="26"/>
          <w:u w:val="single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/20</w:t>
      </w:r>
      <w:r w:rsidRPr="00F61A78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 w:rsidRPr="00F61A78">
        <w:rPr>
          <w:rFonts w:ascii="Times New Roman" w:hAnsi="Times New Roman" w:cs="Times New Roman"/>
          <w:spacing w:val="56"/>
          <w:w w:val="125"/>
          <w:sz w:val="26"/>
          <w:szCs w:val="26"/>
          <w:u w:val="single"/>
        </w:rPr>
        <w:t xml:space="preserve"> </w:t>
      </w:r>
      <w:r w:rsidRPr="00F61A78">
        <w:rPr>
          <w:rFonts w:ascii="Times New Roman" w:hAnsi="Times New Roman" w:cs="Times New Roman"/>
          <w:w w:val="125"/>
          <w:sz w:val="26"/>
          <w:szCs w:val="26"/>
        </w:rPr>
        <w:t>.</w:t>
      </w:r>
    </w:p>
    <w:p w:rsidR="002E3CF1" w:rsidRPr="002424E0" w:rsidRDefault="002E3CF1" w:rsidP="007340C7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Objeto: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 w:rsidR="002424E0">
        <w:rPr>
          <w:rFonts w:ascii="Times New Roman" w:hAnsi="Times New Roman" w:cs="Times New Roman"/>
          <w:w w:val="115"/>
          <w:sz w:val="26"/>
          <w:szCs w:val="26"/>
        </w:rPr>
        <w:t>Mesa retangular, tubular, com tampo de granito, medindo entre 1,80 metros e 2,00 metros de comprimento, por 0,80 cm a 1,00 metro de largura, contendo 8 cadeiras tubulares com revestimento no assento e encosto.</w:t>
      </w:r>
      <w:bookmarkStart w:id="0" w:name="_GoBack"/>
      <w:bookmarkEnd w:id="0"/>
    </w:p>
    <w:p w:rsidR="005353F2" w:rsidRDefault="005353F2" w:rsidP="005353F2">
      <w:pPr>
        <w:pStyle w:val="Corpodetexto"/>
        <w:spacing w:before="1"/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6946"/>
      </w:tblGrid>
      <w:tr w:rsidR="005353F2" w:rsidTr="009611ED">
        <w:trPr>
          <w:trHeight w:val="257"/>
        </w:trPr>
        <w:tc>
          <w:tcPr>
            <w:tcW w:w="8789" w:type="dxa"/>
            <w:gridSpan w:val="2"/>
          </w:tcPr>
          <w:p w:rsidR="005353F2" w:rsidRPr="00CA04E7" w:rsidRDefault="005353F2" w:rsidP="009611ED">
            <w:pPr>
              <w:pStyle w:val="TableParagraph"/>
              <w:spacing w:line="238" w:lineRule="exact"/>
              <w:ind w:right="2691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w w:val="115"/>
              </w:rPr>
              <w:t xml:space="preserve">                    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IDENTIFICAÇÃO</w:t>
            </w:r>
            <w:r w:rsidRPr="00CA04E7">
              <w:rPr>
                <w:rFonts w:ascii="Times New Roman" w:hAnsi="Times New Roman" w:cs="Times New Roman"/>
                <w:b/>
                <w:spacing w:val="17"/>
                <w:w w:val="115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DO</w:t>
            </w:r>
            <w:r w:rsidRPr="00CA04E7">
              <w:rPr>
                <w:rFonts w:ascii="Times New Roman" w:hAnsi="Times New Roman" w:cs="Times New Roman"/>
                <w:b/>
                <w:spacing w:val="18"/>
                <w:w w:val="115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LICITANTE</w:t>
            </w: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>Razão</w:t>
            </w:r>
            <w:r w:rsidRPr="00CA04E7">
              <w:rPr>
                <w:rFonts w:ascii="Times New Roman" w:hAnsi="Times New Roman" w:cs="Times New Roman"/>
                <w:b/>
                <w:spacing w:val="13"/>
                <w:w w:val="115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</w:rPr>
              <w:t>Social: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30"/>
              </w:rPr>
              <w:t>CNPJ: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>Endereço: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8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0"/>
              </w:rPr>
              <w:t>Telefone: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353F2" w:rsidTr="009611ED">
        <w:trPr>
          <w:trHeight w:val="257"/>
        </w:trPr>
        <w:tc>
          <w:tcPr>
            <w:tcW w:w="1843" w:type="dxa"/>
          </w:tcPr>
          <w:p w:rsidR="005353F2" w:rsidRPr="00CA04E7" w:rsidRDefault="005353F2" w:rsidP="009611ED">
            <w:pPr>
              <w:pStyle w:val="TableParagraph"/>
              <w:spacing w:line="238" w:lineRule="exact"/>
              <w:ind w:left="114"/>
              <w:rPr>
                <w:rFonts w:ascii="Times New Roman" w:hAnsi="Times New Roman" w:cs="Times New Roman"/>
                <w:b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</w:rPr>
              <w:t>E-mail:</w:t>
            </w:r>
          </w:p>
        </w:tc>
        <w:tc>
          <w:tcPr>
            <w:tcW w:w="6946" w:type="dxa"/>
          </w:tcPr>
          <w:p w:rsidR="005353F2" w:rsidRPr="00CA04E7" w:rsidRDefault="005353F2" w:rsidP="009611ED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353F2" w:rsidRPr="00CA04E7" w:rsidRDefault="005353F2" w:rsidP="005353F2">
      <w:pPr>
        <w:pStyle w:val="Corpodetexto"/>
        <w:spacing w:before="10"/>
        <w:rPr>
          <w:rFonts w:ascii="Times New Roman" w:hAnsi="Times New Roman" w:cs="Times New Roman"/>
          <w:sz w:val="10"/>
          <w:szCs w:val="26"/>
        </w:rPr>
      </w:pPr>
    </w:p>
    <w:p w:rsidR="005353F2" w:rsidRPr="00CA04E7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Apresentamos a nossa proposta comercial para fornecimento do(s) item(s) abaixo discriminado(s), que atendem a integralidade das especificações técnicas constantes do Anexo I – Termo de Referência, que integra o Aviso de Contratação da dispensa.</w:t>
      </w:r>
    </w:p>
    <w:p w:rsidR="005353F2" w:rsidRDefault="005353F2" w:rsidP="005353F2">
      <w:pPr>
        <w:pStyle w:val="Corpodetexto"/>
        <w:spacing w:before="2"/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851"/>
        <w:gridCol w:w="850"/>
        <w:gridCol w:w="1134"/>
        <w:gridCol w:w="1276"/>
      </w:tblGrid>
      <w:tr w:rsidR="005353F2" w:rsidTr="009611ED">
        <w:trPr>
          <w:trHeight w:val="498"/>
        </w:trPr>
        <w:tc>
          <w:tcPr>
            <w:tcW w:w="993" w:type="dxa"/>
          </w:tcPr>
          <w:p w:rsidR="005353F2" w:rsidRPr="00CA04E7" w:rsidRDefault="005353F2" w:rsidP="009611ED">
            <w:pPr>
              <w:pStyle w:val="TableParagraph"/>
              <w:spacing w:before="130"/>
              <w:ind w:left="154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ITEM</w:t>
            </w:r>
          </w:p>
        </w:tc>
        <w:tc>
          <w:tcPr>
            <w:tcW w:w="3685" w:type="dxa"/>
          </w:tcPr>
          <w:p w:rsidR="005353F2" w:rsidRPr="00CA04E7" w:rsidRDefault="005353F2" w:rsidP="009611ED">
            <w:pPr>
              <w:pStyle w:val="TableParagraph"/>
              <w:spacing w:line="242" w:lineRule="auto"/>
              <w:ind w:left="1058" w:hanging="966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DESCRIÇÃO/MARCA/MODELO/</w:t>
            </w:r>
            <w:r w:rsidRPr="00CA04E7">
              <w:rPr>
                <w:rFonts w:ascii="Times New Roman" w:hAnsi="Times New Roman" w:cs="Times New Roman"/>
                <w:b/>
                <w:spacing w:val="-48"/>
                <w:w w:val="115"/>
                <w:sz w:val="20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FABRICANTE</w:t>
            </w:r>
          </w:p>
        </w:tc>
        <w:tc>
          <w:tcPr>
            <w:tcW w:w="851" w:type="dxa"/>
          </w:tcPr>
          <w:p w:rsidR="005353F2" w:rsidRPr="00CA04E7" w:rsidRDefault="005353F2" w:rsidP="009611ED">
            <w:pPr>
              <w:pStyle w:val="TableParagraph"/>
              <w:spacing w:before="130"/>
              <w:ind w:left="176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UND.</w:t>
            </w:r>
          </w:p>
        </w:tc>
        <w:tc>
          <w:tcPr>
            <w:tcW w:w="850" w:type="dxa"/>
          </w:tcPr>
          <w:p w:rsidR="005353F2" w:rsidRPr="00CA04E7" w:rsidRDefault="005353F2" w:rsidP="009611ED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 xml:space="preserve">   QTD.</w:t>
            </w:r>
          </w:p>
        </w:tc>
        <w:tc>
          <w:tcPr>
            <w:tcW w:w="1134" w:type="dxa"/>
          </w:tcPr>
          <w:p w:rsidR="005353F2" w:rsidRPr="00CA04E7" w:rsidRDefault="005353F2" w:rsidP="009611ED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20"/>
                <w:sz w:val="20"/>
              </w:rPr>
              <w:t xml:space="preserve">  V.</w:t>
            </w:r>
            <w:r w:rsidRPr="00CA04E7">
              <w:rPr>
                <w:rFonts w:ascii="Times New Roman" w:hAnsi="Times New Roman" w:cs="Times New Roman"/>
                <w:b/>
                <w:spacing w:val="-5"/>
                <w:w w:val="120"/>
                <w:sz w:val="20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20"/>
                <w:sz w:val="20"/>
              </w:rPr>
              <w:t>UNIT.</w:t>
            </w:r>
          </w:p>
        </w:tc>
        <w:tc>
          <w:tcPr>
            <w:tcW w:w="1276" w:type="dxa"/>
          </w:tcPr>
          <w:p w:rsidR="005353F2" w:rsidRPr="00CA04E7" w:rsidRDefault="005353F2" w:rsidP="009611ED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 xml:space="preserve">   V.TOTAL</w:t>
            </w:r>
          </w:p>
        </w:tc>
      </w:tr>
      <w:tr w:rsidR="005353F2" w:rsidTr="009611ED">
        <w:trPr>
          <w:trHeight w:val="235"/>
        </w:trPr>
        <w:tc>
          <w:tcPr>
            <w:tcW w:w="993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5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5353F2" w:rsidRDefault="005353F2" w:rsidP="009611E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353F2" w:rsidRPr="00CA04E7" w:rsidRDefault="005353F2" w:rsidP="005353F2">
      <w:pPr>
        <w:ind w:right="817"/>
        <w:jc w:val="both"/>
        <w:rPr>
          <w:rFonts w:ascii="Calibri" w:hAnsi="Calibri"/>
          <w:w w:val="115"/>
          <w:sz w:val="2"/>
        </w:rPr>
      </w:pP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Nos preços propostos acima estão inclusos todos os custos operacionais, encargos previdenciários, trabalhistas, tributários, comerciais e quaisquer outros que incidam direta ou indiretamente na execução do objeto. 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VALOR GLOBAL DA PROPOSTA: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R$ 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CONDIÇÕES DE FORNECIMENTO, CRITÉRIOS DE RECEBIMENTO E ACEITAÇÃO DO OBJETO: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de acordo com o especificado no Anexo I – Termo de Referência, do Aviso.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VALIDADE DA PROPOSTA COMERCIAL: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de no mínimo 60 (sessenta) dias, contados a partir da data da sessão pública da dispensa eletrônica. A interposição de recurso suspende o prazo de validade da proposta até decisão.</w:t>
      </w:r>
    </w:p>
    <w:p w:rsidR="005353F2" w:rsidRPr="007371E6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Dados para crédito em conta corrente:</w:t>
      </w:r>
    </w:p>
    <w:p w:rsidR="005353F2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Banco:                      Agência:                 Conta:</w:t>
      </w:r>
    </w:p>
    <w:p w:rsidR="005353F2" w:rsidRPr="007371E6" w:rsidRDefault="005353F2" w:rsidP="005353F2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 w:rsidRPr="007371E6">
        <w:rPr>
          <w:rFonts w:ascii="Times New Roman" w:hAnsi="Times New Roman" w:cs="Times New Roman"/>
          <w:b/>
          <w:w w:val="125"/>
          <w:sz w:val="26"/>
          <w:szCs w:val="26"/>
        </w:rPr>
        <w:t>Dados do responsável para assinatura do contrato:</w:t>
      </w:r>
    </w:p>
    <w:p w:rsidR="005353F2" w:rsidRDefault="005353F2" w:rsidP="005353F2">
      <w:pPr>
        <w:pStyle w:val="Corpodetexto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Nome:</w:t>
      </w:r>
    </w:p>
    <w:p w:rsidR="005353F2" w:rsidRPr="00CA04E7" w:rsidRDefault="005353F2" w:rsidP="005353F2">
      <w:pPr>
        <w:pStyle w:val="Corpodetexto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lastRenderedPageBreak/>
        <w:t>Cargo: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CPF: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A empresa, por intermédio de seu representante legal abaixo identificado, para todos os efeitos legais e administrativos, sob as penas da lei, DECLARA: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a) Que se responsabiliza pelas transações efetuadas em seu nome, assumindo como firmes e verdadeiras suas propostas, inclusive os atos praticados diretamente ou por seu representante, nao cabendo à Câmara Municipal de Santo Anastácio responsabilidade por eventuais erros, omissões ou qualquer outro pretexto.</w:t>
      </w:r>
    </w:p>
    <w:p w:rsidR="005353F2" w:rsidRDefault="005353F2" w:rsidP="005353F2">
      <w:pPr>
        <w:ind w:right="817"/>
        <w:jc w:val="both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b) não se enquadra em nenhuma das restrições previstas no subitem 2.2. do Aviso de Dispensa Eletrônica.</w:t>
      </w:r>
    </w:p>
    <w:p w:rsidR="005353F2" w:rsidRDefault="005353F2" w:rsidP="005353F2">
      <w:pPr>
        <w:pStyle w:val="Corpodetexto"/>
        <w:spacing w:before="9"/>
        <w:rPr>
          <w:i/>
          <w:sz w:val="21"/>
        </w:rPr>
      </w:pPr>
    </w:p>
    <w:p w:rsidR="005353F2" w:rsidRDefault="005353F2" w:rsidP="005353F2">
      <w:pPr>
        <w:pStyle w:val="PargrafodaLista"/>
        <w:widowControl/>
        <w:adjustRightInd w:val="0"/>
        <w:ind w:left="72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</w:t>
      </w:r>
      <w:r w:rsidRPr="007371E6">
        <w:rPr>
          <w:rFonts w:ascii="Times New Roman" w:hAnsi="Times New Roman" w:cs="Times New Roman"/>
          <w:w w:val="110"/>
          <w:sz w:val="26"/>
          <w:szCs w:val="26"/>
        </w:rPr>
        <w:t>_________________, _____ de _______________ de 202___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           _________________________________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ab/>
      </w:r>
      <w:r>
        <w:rPr>
          <w:rFonts w:ascii="Times New Roman" w:hAnsi="Times New Roman" w:cs="Times New Roman"/>
          <w:w w:val="110"/>
          <w:sz w:val="26"/>
          <w:szCs w:val="26"/>
        </w:rPr>
        <w:tab/>
        <w:t xml:space="preserve">              </w:t>
      </w:r>
      <w:r>
        <w:rPr>
          <w:rFonts w:ascii="Times New Roman" w:hAnsi="Times New Roman" w:cs="Times New Roman"/>
          <w:w w:val="115"/>
          <w:sz w:val="26"/>
          <w:szCs w:val="26"/>
        </w:rPr>
        <w:t xml:space="preserve">Razão Social da Empresa 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Nome do responsável </w:t>
      </w:r>
    </w:p>
    <w:p w:rsidR="005353F2" w:rsidRDefault="005353F2" w:rsidP="005353F2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Cargo do responsável </w:t>
      </w:r>
    </w:p>
    <w:p w:rsidR="005353F2" w:rsidRPr="007371E6" w:rsidRDefault="005353F2" w:rsidP="005353F2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  <w:t xml:space="preserve">        CPF do responsável</w:t>
      </w:r>
    </w:p>
    <w:p w:rsidR="005353F2" w:rsidRDefault="005353F2" w:rsidP="005353F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353F2" w:rsidRPr="000066F3" w:rsidRDefault="005353F2" w:rsidP="005353F2">
      <w:pPr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5353F2" w:rsidRDefault="005353F2" w:rsidP="005353F2"/>
    <w:p w:rsidR="0042696A" w:rsidRDefault="002424E0"/>
    <w:sectPr w:rsidR="0042696A" w:rsidSect="005353F2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3F2"/>
    <w:rsid w:val="00221000"/>
    <w:rsid w:val="002424E0"/>
    <w:rsid w:val="002E3CF1"/>
    <w:rsid w:val="003800A2"/>
    <w:rsid w:val="005353F2"/>
    <w:rsid w:val="007340C7"/>
    <w:rsid w:val="0078183F"/>
    <w:rsid w:val="007B16B5"/>
    <w:rsid w:val="00D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2C888"/>
  <w15:chartTrackingRefBased/>
  <w15:docId w15:val="{CA39FC92-26EB-43B4-9169-B73301E6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353F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5353F2"/>
  </w:style>
  <w:style w:type="character" w:customStyle="1" w:styleId="CorpodetextoChar">
    <w:name w:val="Corpo de texto Char"/>
    <w:basedOn w:val="Fontepargpadro"/>
    <w:link w:val="Corpodetexto"/>
    <w:uiPriority w:val="1"/>
    <w:rsid w:val="005353F2"/>
    <w:rPr>
      <w:rFonts w:ascii="Cambria" w:eastAsia="Cambria" w:hAnsi="Cambria" w:cs="Cambria"/>
      <w:lang w:val="pt-PT"/>
    </w:rPr>
  </w:style>
  <w:style w:type="paragraph" w:styleId="PargrafodaLista">
    <w:name w:val="List Paragraph"/>
    <w:basedOn w:val="Normal"/>
    <w:uiPriority w:val="1"/>
    <w:qFormat/>
    <w:rsid w:val="005353F2"/>
    <w:pPr>
      <w:ind w:left="684"/>
      <w:jc w:val="both"/>
    </w:pPr>
  </w:style>
  <w:style w:type="paragraph" w:customStyle="1" w:styleId="TableParagraph">
    <w:name w:val="Table Paragraph"/>
    <w:basedOn w:val="Normal"/>
    <w:uiPriority w:val="1"/>
    <w:qFormat/>
    <w:rsid w:val="005353F2"/>
  </w:style>
  <w:style w:type="table" w:customStyle="1" w:styleId="TableNormal">
    <w:name w:val="Table Normal"/>
    <w:uiPriority w:val="2"/>
    <w:semiHidden/>
    <w:qFormat/>
    <w:rsid w:val="005353F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535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16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16B5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RODRIGO</cp:lastModifiedBy>
  <cp:revision>7</cp:revision>
  <cp:lastPrinted>2024-08-15T11:39:00Z</cp:lastPrinted>
  <dcterms:created xsi:type="dcterms:W3CDTF">2024-03-14T11:16:00Z</dcterms:created>
  <dcterms:modified xsi:type="dcterms:W3CDTF">2024-10-15T17:07:00Z</dcterms:modified>
</cp:coreProperties>
</file>