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777"/>
      </w:tblGrid>
      <w:tr w:rsidR="00A51F8C" w:rsidTr="00A51F8C"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8C" w:rsidRDefault="00A51F8C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ANEXO III – MODELO DE DECLARAÇÃO PARA OUTRAS COMPROVAÇÕES</w:t>
            </w:r>
          </w:p>
        </w:tc>
      </w:tr>
    </w:tbl>
    <w:p w:rsidR="00A51F8C" w:rsidRDefault="00A51F8C" w:rsidP="00A51F8C"/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 xml:space="preserve">À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Câmara Municipal de Santo Anastácio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Dispensa</w:t>
      </w:r>
      <w:r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Eletrônica</w:t>
      </w:r>
      <w:r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nº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47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/20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56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2D3B1C" w:rsidRPr="002D3B1C" w:rsidRDefault="002D3B1C" w:rsidP="00890D80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12"/>
          <w:szCs w:val="26"/>
        </w:rPr>
      </w:pPr>
    </w:p>
    <w:p w:rsidR="002D3B1C" w:rsidRDefault="00A51F8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2D3B1C">
        <w:rPr>
          <w:rFonts w:ascii="Times New Roman" w:hAnsi="Times New Roman" w:cs="Times New Roman"/>
          <w:w w:val="125"/>
          <w:sz w:val="26"/>
          <w:szCs w:val="26"/>
        </w:rPr>
        <w:t xml:space="preserve">Mesa retangular, tubular, com tampo de granito, medindo entre 1,80 metros e 2,00 metros de comprimento, por 0,80 cm a 1,00 metro de largura, contendo 8 cadeiras tubulares com revestimento no assento e encosto. </w:t>
      </w:r>
    </w:p>
    <w:p w:rsidR="002D3B1C" w:rsidRPr="002D3B1C" w:rsidRDefault="002D3B1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4"/>
          <w:szCs w:val="26"/>
        </w:rPr>
      </w:pPr>
    </w:p>
    <w:p w:rsidR="00A51F8C" w:rsidRDefault="00A51F8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Razão Social da Empresa estabelecida na .... (endereço completo), inscrita no CNPJ nº ................, neste ato representada pelo seu (representante/sócio/procurador), no uso de suas atribuições legais, vem: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6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DECLARAR</w:t>
      </w:r>
      <w:r>
        <w:rPr>
          <w:rFonts w:ascii="Times New Roman" w:hAnsi="Times New Roman" w:cs="Times New Roman"/>
          <w:w w:val="125"/>
          <w:sz w:val="26"/>
          <w:szCs w:val="26"/>
        </w:rPr>
        <w:t>, sob as penas da lei e para fins de participação no presente Aviso de Dispensa Eletrônica, que: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a) atende aos requisitos de habilitação;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b) está ciente e concorda com as condições contidas no Aviso de Dispensa Eletrônica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vigens na data de suas entrega em definitivo e que cumpre plenamente os requisitos de habilitação definidos no instrumento convocatório;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c) inexiste quaisquer fatos impeditivos à sua participalão na licitação, bem como que se compromete a comunicar ocorrência de fatos supervinientes;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d) não emprega menor de 18 anos em trabalho noturno, perigoso ou insalubre e nao epmrega menor de 16 anos, salvo menor, a partir de 14 anos, na condição de aprendiz, nos termos do artigo 7º, XXXIII, da Constituição Federal;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e) não possui, em sua cadeia produtiva, empregados executando trabalho degradante ou forçado, observando o disposto nos incisos III e IV do artigo 1º e no inciso III doa artigo 5º da Constituição Federal;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>f) cu</w:t>
      </w:r>
      <w:bookmarkStart w:id="0" w:name="_GoBack"/>
      <w:bookmarkEnd w:id="0"/>
      <w:r>
        <w:rPr>
          <w:rFonts w:ascii="Times New Roman" w:hAnsi="Times New Roman" w:cs="Times New Roman"/>
          <w:w w:val="125"/>
          <w:sz w:val="26"/>
          <w:szCs w:val="26"/>
        </w:rPr>
        <w:t>mpre as exigências de reserva de cargos para pessoa com deficência e para reabilitando da previdência social, previstas em lei e em outras normas específicas;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g) cumpre os requisitos estabelecidos no artigo 3º da Lei Complementar nº 123/2006, estando apto a usufruir do tratamento favorecido estabelecido em seus artigos 42 a 49, observado o disposto nos §§ 1º a 3º do artigo 4º da Lei nº 14.133/2021, no caso de licitante enquadrado como microempresa, empresa de pequeno porte ou equiparada;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h) está ciente sobre a observação das disposições da Lei Federal nº 13.709/2017 (Lei Geral de Proteção de Dados Pessoais), e alterações, quando do tratamento de dados pessoais e dados pessoas sensíveis a que tenha acesso, para o propósito de execução e acompanhamento do objeto licitado, nao podendo divulgar, revelar, produzir, utilizar ou deles dar conhecimento a terceiros estranhos a esta contratação, a não ser por força de obrigação legal ou regulatória;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i) que está ciente e concorda com as condições contidas no Aviso de Dispensa Eletrônica e seus anexos.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Poser ser a expressão da verdade assina a presente.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_________________, _____ de _______________ de 202___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             _________________________________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ab/>
      </w:r>
      <w:r>
        <w:rPr>
          <w:rFonts w:ascii="Times New Roman" w:hAnsi="Times New Roman" w:cs="Times New Roman"/>
          <w:w w:val="110"/>
          <w:sz w:val="26"/>
          <w:szCs w:val="26"/>
        </w:rPr>
        <w:tab/>
        <w:t xml:space="preserve">                </w:t>
      </w:r>
      <w:r>
        <w:rPr>
          <w:rFonts w:ascii="Times New Roman" w:hAnsi="Times New Roman" w:cs="Times New Roman"/>
          <w:w w:val="115"/>
          <w:sz w:val="26"/>
          <w:szCs w:val="26"/>
        </w:rPr>
        <w:t xml:space="preserve">Razão Social da Empresa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Nome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Cargo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  <w:t xml:space="preserve">          CPF do responsável</w:t>
      </w:r>
    </w:p>
    <w:p w:rsidR="0042696A" w:rsidRDefault="00EE1E10"/>
    <w:sectPr w:rsidR="0042696A" w:rsidSect="00A51F8C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E10" w:rsidRDefault="00EE1E10" w:rsidP="002D3B1C">
      <w:r>
        <w:separator/>
      </w:r>
    </w:p>
  </w:endnote>
  <w:endnote w:type="continuationSeparator" w:id="0">
    <w:p w:rsidR="00EE1E10" w:rsidRDefault="00EE1E10" w:rsidP="002D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E10" w:rsidRDefault="00EE1E10" w:rsidP="002D3B1C">
      <w:r>
        <w:separator/>
      </w:r>
    </w:p>
  </w:footnote>
  <w:footnote w:type="continuationSeparator" w:id="0">
    <w:p w:rsidR="00EE1E10" w:rsidRDefault="00EE1E10" w:rsidP="002D3B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8C"/>
    <w:rsid w:val="00221000"/>
    <w:rsid w:val="002D3B1C"/>
    <w:rsid w:val="003800A2"/>
    <w:rsid w:val="00890D80"/>
    <w:rsid w:val="00A51F8C"/>
    <w:rsid w:val="00C777B7"/>
    <w:rsid w:val="00EE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6DC48"/>
  <w15:chartTrackingRefBased/>
  <w15:docId w15:val="{F70FFFF9-A105-46AB-8750-D6B9337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51F8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51F8C"/>
  </w:style>
  <w:style w:type="character" w:customStyle="1" w:styleId="CorpodetextoChar">
    <w:name w:val="Corpo de texto Char"/>
    <w:basedOn w:val="Fontepargpadro"/>
    <w:link w:val="Corpodetexto"/>
    <w:uiPriority w:val="1"/>
    <w:rsid w:val="00A51F8C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A51F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0D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D80"/>
    <w:rPr>
      <w:rFonts w:ascii="Segoe UI" w:eastAsia="Cambria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3B1C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3B1C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RODRIGO</cp:lastModifiedBy>
  <cp:revision>4</cp:revision>
  <cp:lastPrinted>2024-08-15T11:39:00Z</cp:lastPrinted>
  <dcterms:created xsi:type="dcterms:W3CDTF">2024-03-14T11:19:00Z</dcterms:created>
  <dcterms:modified xsi:type="dcterms:W3CDTF">2024-10-15T17:09:00Z</dcterms:modified>
</cp:coreProperties>
</file>