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079" w:rsidRPr="00015BAD" w:rsidRDefault="00872079" w:rsidP="0087207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2E85261B23CB4993B093F3A479C5C7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57C1">
            <w:rPr>
              <w:rStyle w:val="Estilo43"/>
              <w:rFonts w:cs="Arial"/>
            </w:rPr>
            <w:t>90/2025</w:t>
          </w:r>
        </w:sdtContent>
      </w:sdt>
    </w:p>
    <w:p w:rsidR="00872079" w:rsidRPr="00015BAD" w:rsidRDefault="00872079" w:rsidP="0087207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D08DABF826D34B1E8632D76A0EFC585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57C1">
            <w:rPr>
              <w:rStyle w:val="Estilo40"/>
              <w:rFonts w:cs="Arial"/>
            </w:rPr>
            <w:t>43.832/2025</w:t>
          </w:r>
        </w:sdtContent>
      </w:sdt>
    </w:p>
    <w:p w:rsidR="00872079" w:rsidRPr="00015BAD" w:rsidRDefault="00872079" w:rsidP="0087207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1138D4A378EF40CCA44CFF7F1DBBB77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57C1">
            <w:rPr>
              <w:rStyle w:val="Estilo41"/>
              <w:rFonts w:cs="Arial"/>
            </w:rPr>
            <w:t>923/2025</w:t>
          </w:r>
        </w:sdtContent>
      </w:sdt>
    </w:p>
    <w:p w:rsidR="00872079" w:rsidRPr="00015BAD" w:rsidRDefault="00872079" w:rsidP="00872079">
      <w:pPr>
        <w:spacing w:line="360" w:lineRule="auto"/>
        <w:jc w:val="center"/>
        <w:rPr>
          <w:rStyle w:val="Estilo42"/>
          <w:rFonts w:cs="Arial"/>
        </w:rPr>
      </w:pPr>
      <w:r w:rsidRPr="00015BAD">
        <w:rPr>
          <w:rFonts w:ascii="Arial" w:eastAsia="Arial Unicode MS" w:hAnsi="Arial" w:cs="Arial"/>
          <w:b/>
          <w:bCs/>
        </w:rPr>
        <w:t xml:space="preserve">EDITAL N° </w:t>
      </w:r>
      <w:sdt>
        <w:sdtPr>
          <w:rPr>
            <w:rStyle w:val="Estilo42"/>
            <w:rFonts w:cs="Arial"/>
          </w:rPr>
          <w:alias w:val="Nº EDITAL"/>
          <w:tag w:val="Nº EDITAL"/>
          <w:id w:val="597657245"/>
          <w:placeholder>
            <w:docPart w:val="AF7BE3C5B4E246CAAE03B3A828FBFBB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57C1">
            <w:rPr>
              <w:rStyle w:val="Estilo42"/>
              <w:rFonts w:cs="Arial"/>
            </w:rPr>
            <w:t>116/2025</w:t>
          </w:r>
        </w:sdtContent>
      </w:sdt>
    </w:p>
    <w:p w:rsidR="00872079" w:rsidRPr="00DF2BF4" w:rsidRDefault="00872079" w:rsidP="00872079">
      <w:pPr>
        <w:spacing w:line="360" w:lineRule="auto"/>
        <w:jc w:val="center"/>
        <w:rPr>
          <w:rFonts w:ascii="Arial" w:eastAsia="Arial Unicode MS" w:hAnsi="Arial" w:cs="Arial"/>
          <w:b/>
          <w:bCs/>
          <w:color w:val="0070C0"/>
          <w:sz w:val="16"/>
          <w:szCs w:val="16"/>
        </w:rPr>
      </w:pPr>
    </w:p>
    <w:p w:rsidR="00872079" w:rsidRPr="00015BAD" w:rsidRDefault="001649C6" w:rsidP="00872079">
      <w:pPr>
        <w:tabs>
          <w:tab w:val="left" w:pos="2394"/>
          <w:tab w:val="center" w:pos="4535"/>
        </w:tabs>
        <w:spacing w:line="360" w:lineRule="auto"/>
        <w:jc w:val="both"/>
        <w:rPr>
          <w:rFonts w:ascii="Arial" w:eastAsia="Arial Unicode MS" w:hAnsi="Arial" w:cs="Arial"/>
        </w:rPr>
      </w:pPr>
      <w:sdt>
        <w:sdtPr>
          <w:rPr>
            <w:rFonts w:ascii="Arial" w:hAnsi="Arial" w:cs="Arial"/>
            <w:b/>
          </w:rPr>
          <w:alias w:val="Nome do Secretário"/>
          <w:tag w:val="Nome do Secretário"/>
          <w:id w:val="33155461"/>
          <w:placeholder>
            <w:docPart w:val="B2C4748261394CFDB4DEB601F360833C"/>
          </w:placeholder>
          <w:dataBinding w:prefixMappings="xmlns:ns0='http://purl.org/dc/elements/1.1/' xmlns:ns1='http://schemas.openxmlformats.org/package/2006/metadata/core-properties' " w:xpath="/ns1:coreProperties[1]/ns0:creator[1]" w:storeItemID="{6C3C8BC8-F283-45AE-878A-BAB7291924A1}"/>
          <w:text/>
        </w:sdtPr>
        <w:sdtContent>
          <w:r w:rsidR="00B657C1" w:rsidRPr="00B657C1">
            <w:rPr>
              <w:rFonts w:ascii="Arial" w:hAnsi="Arial" w:cs="Arial"/>
              <w:b/>
            </w:rPr>
            <w:t>ARTHUR BRULHER ANTUNES DE MOURA</w:t>
          </w:r>
        </w:sdtContent>
      </w:sdt>
      <w:r w:rsidR="004A73DA" w:rsidRPr="00623AE8">
        <w:rPr>
          <w:rFonts w:ascii="Arial" w:eastAsia="Arial Unicode MS" w:hAnsi="Arial" w:cs="Arial"/>
          <w:bCs/>
          <w:color w:val="000000"/>
        </w:rPr>
        <w:t xml:space="preserve">, </w:t>
      </w:r>
      <w:sdt>
        <w:sdtPr>
          <w:rPr>
            <w:rFonts w:ascii="Arial" w:eastAsia="Arial Unicode MS" w:hAnsi="Arial" w:cs="Arial"/>
            <w:bCs/>
          </w:rPr>
          <w:alias w:val="Secretaria de:"/>
          <w:tag w:val="Nome da Secretaria"/>
          <w:id w:val="544512337"/>
          <w:placeholder>
            <w:docPart w:val="5818694CCA7542DB979B373F8DCAA9B8"/>
          </w:placeholder>
          <w:dataBinding w:prefixMappings="xmlns:ns0='http://purl.org/dc/elements/1.1/' xmlns:ns1='http://schemas.openxmlformats.org/package/2006/metadata/core-properties' " w:xpath="/ns1:coreProperties[1]/ns1:category[1]" w:storeItemID="{6C3C8BC8-F283-45AE-878A-BAB7291924A1}"/>
          <w:text/>
        </w:sdtPr>
        <w:sdtContent>
          <w:r w:rsidR="00B657C1" w:rsidRPr="00DF2BF4">
            <w:rPr>
              <w:rFonts w:ascii="Arial" w:eastAsia="Arial Unicode MS" w:hAnsi="Arial" w:cs="Arial"/>
              <w:bCs/>
            </w:rPr>
            <w:t>Secretário Municipal de Assistência Social</w:t>
          </w:r>
        </w:sdtContent>
      </w:sdt>
      <w:r w:rsidR="004A73DA" w:rsidRPr="00623AE8">
        <w:rPr>
          <w:rFonts w:ascii="Arial" w:eastAsia="Arial Unicode MS" w:hAnsi="Arial" w:cs="Arial"/>
          <w:bCs/>
          <w:color w:val="000000"/>
        </w:rPr>
        <w:t xml:space="preserve"> </w:t>
      </w:r>
      <w:r w:rsidR="004A73DA" w:rsidRPr="00623AE8">
        <w:rPr>
          <w:rFonts w:ascii="Arial" w:eastAsia="Arial Unicode MS" w:hAnsi="Arial" w:cs="Arial"/>
          <w:bCs/>
        </w:rPr>
        <w:t>da</w:t>
      </w:r>
      <w:r w:rsidR="004A73DA">
        <w:rPr>
          <w:rFonts w:ascii="Arial" w:eastAsia="Arial Unicode MS" w:hAnsi="Arial" w:cs="Arial"/>
          <w:bCs/>
        </w:rPr>
        <w:t xml:space="preserve"> Prefeitura Municipal da</w:t>
      </w:r>
      <w:r w:rsidR="004A73DA" w:rsidRPr="00623AE8">
        <w:rPr>
          <w:rFonts w:ascii="Arial" w:eastAsia="Arial Unicode MS" w:hAnsi="Arial" w:cs="Arial"/>
          <w:bCs/>
        </w:rPr>
        <w:t xml:space="preserve"> Estância Balneária de </w:t>
      </w:r>
      <w:r w:rsidR="004A73DA" w:rsidRPr="00DF2BF4">
        <w:rPr>
          <w:rFonts w:ascii="Arial" w:eastAsia="Arial Unicode MS" w:hAnsi="Arial" w:cs="Arial"/>
          <w:bCs/>
        </w:rPr>
        <w:t>Caraguatatuba</w:t>
      </w:r>
      <w:r w:rsidR="004A73DA" w:rsidRPr="00DF2BF4">
        <w:rPr>
          <w:rFonts w:ascii="Arial" w:eastAsia="Arial Unicode MS" w:hAnsi="Arial" w:cs="Arial"/>
        </w:rPr>
        <w:t>, nos termos do Decreto Municipal n° 2.232 de 06/05/2025,</w:t>
      </w:r>
      <w:r w:rsidR="00872079" w:rsidRPr="00DF2BF4">
        <w:rPr>
          <w:rFonts w:ascii="Arial" w:eastAsia="Arial Unicode MS" w:hAnsi="Arial" w:cs="Arial"/>
        </w:rPr>
        <w:t xml:space="preserve"> torna público para conhecimento de todos os interessados que será realizada a Licitação na modalidade </w:t>
      </w:r>
      <w:r w:rsidR="00872079" w:rsidRPr="00DF2BF4">
        <w:rPr>
          <w:rFonts w:ascii="Arial" w:eastAsia="Arial Unicode MS" w:hAnsi="Arial" w:cs="Arial"/>
          <w:b/>
        </w:rPr>
        <w:t>PREGÃO ELETRÔNICO</w:t>
      </w:r>
      <w:r w:rsidR="00872079" w:rsidRPr="00DF2BF4">
        <w:rPr>
          <w:rFonts w:ascii="Arial" w:eastAsia="Arial Unicode MS" w:hAnsi="Arial" w:cs="Arial"/>
        </w:rPr>
        <w:t>, do tipo</w:t>
      </w:r>
      <w:r w:rsidR="00872079" w:rsidRPr="00DF2BF4">
        <w:rPr>
          <w:rFonts w:ascii="Arial" w:eastAsia="Arial Unicode MS" w:hAnsi="Arial" w:cs="Arial"/>
          <w:color w:val="0070C0"/>
        </w:rPr>
        <w:t xml:space="preserve"> </w:t>
      </w:r>
      <w:sdt>
        <w:sdtPr>
          <w:rPr>
            <w:rStyle w:val="Estilo26"/>
            <w:rFonts w:cs="Arial"/>
            <w:b/>
          </w:rPr>
          <w:alias w:val="tipo"/>
          <w:tag w:val="tipo"/>
          <w:id w:val="11546908"/>
          <w:placeholder>
            <w:docPart w:val="B1249B0F880E461EB86FAD2DB3FEF177"/>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B657C1" w:rsidRPr="00DF2BF4">
            <w:rPr>
              <w:rStyle w:val="Estilo26"/>
              <w:rFonts w:cs="Arial"/>
              <w:b/>
            </w:rPr>
            <w:t>MENOR PREÇO POR LOTE</w:t>
          </w:r>
        </w:sdtContent>
      </w:sdt>
      <w:r w:rsidR="00872079" w:rsidRPr="00DF2BF4">
        <w:rPr>
          <w:rFonts w:ascii="Arial" w:eastAsia="Arial Unicode MS" w:hAnsi="Arial" w:cs="Arial"/>
        </w:rPr>
        <w:t xml:space="preserve">, </w:t>
      </w:r>
      <w:r w:rsidR="00872079" w:rsidRPr="00DF2BF4">
        <w:rPr>
          <w:rFonts w:ascii="Arial" w:eastAsia="Arial Unicode MS" w:hAnsi="Arial" w:cs="Arial"/>
          <w:bCs/>
        </w:rPr>
        <w:t>por</w:t>
      </w:r>
      <w:r w:rsidR="00872079" w:rsidRPr="00DF2BF4">
        <w:rPr>
          <w:rFonts w:ascii="Arial" w:eastAsia="Arial Unicode MS" w:hAnsi="Arial" w:cs="Arial"/>
          <w:b/>
        </w:rPr>
        <w:t xml:space="preserve"> </w:t>
      </w:r>
      <w:r w:rsidR="00872079" w:rsidRPr="00DF2BF4">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7BE2508C8330493C89FB30485C64920D"/>
          </w:placeholder>
          <w:dataBinding w:prefixMappings="xmlns:ns0='http://schemas.microsoft.com/office/2006/coverPageProps' " w:xpath="/ns0:CoverPageProperties[1]/ns0:CompanyAddress[1]" w:storeItemID="{55AF091B-3C7A-41E3-B477-F2FDAA23CFDA}"/>
          <w:text/>
        </w:sdtPr>
        <w:sdtContent>
          <w:r w:rsidR="00872079" w:rsidRPr="00DF2BF4">
            <w:rPr>
              <w:rFonts w:ascii="Arial" w:eastAsia="Arial Unicode MS" w:hAnsi="Arial" w:cs="Arial"/>
              <w:b/>
            </w:rPr>
            <w:t>www.comprascaragua.com.br</w:t>
          </w:r>
        </w:sdtContent>
      </w:sdt>
      <w:r w:rsidR="00872079" w:rsidRPr="00DF2BF4">
        <w:rPr>
          <w:rFonts w:ascii="Arial" w:eastAsia="Arial Unicode MS" w:hAnsi="Arial" w:cs="Arial"/>
          <w:b/>
        </w:rPr>
        <w:t xml:space="preserve">, </w:t>
      </w:r>
      <w:r w:rsidR="00872079" w:rsidRPr="00DF2BF4">
        <w:rPr>
          <w:rFonts w:ascii="Arial" w:eastAsia="Arial Unicode MS" w:hAnsi="Arial" w:cs="Arial"/>
        </w:rPr>
        <w:t xml:space="preserve">regido pela </w:t>
      </w:r>
      <w:r w:rsidR="00872079" w:rsidRPr="00DF2BF4">
        <w:rPr>
          <w:rFonts w:ascii="Arial" w:eastAsia="Arial Unicode MS" w:hAnsi="Arial" w:cs="Arial"/>
          <w:b/>
        </w:rPr>
        <w:t>Lei Federal nº 14.133</w:t>
      </w:r>
      <w:r w:rsidR="00872079" w:rsidRPr="00DF2BF4">
        <w:rPr>
          <w:rFonts w:ascii="Arial" w:eastAsia="Arial Unicode MS" w:hAnsi="Arial" w:cs="Arial"/>
        </w:rPr>
        <w:t xml:space="preserve">, de 01/04/2021, pelo Decreto Federal 11.462 de 31/03/2023, pelos Decretos Municipais nº 1.789 de 11/04/23, </w:t>
      </w:r>
      <w:r w:rsidR="002B64C7" w:rsidRPr="00DF2BF4">
        <w:rPr>
          <w:rFonts w:ascii="Arial" w:eastAsia="Arial Unicode MS" w:hAnsi="Arial" w:cs="Arial"/>
        </w:rPr>
        <w:t xml:space="preserve">2.273 de 17/07/2025, </w:t>
      </w:r>
      <w:r w:rsidR="002A0166" w:rsidRPr="00DE5797">
        <w:rPr>
          <w:rFonts w:ascii="Arial" w:eastAsia="Arial Unicode MS" w:hAnsi="Arial" w:cs="Arial"/>
        </w:rPr>
        <w:t xml:space="preserve">2.390 de 24/11/2025, </w:t>
      </w:r>
      <w:r w:rsidR="00872079" w:rsidRPr="00DE5797">
        <w:rPr>
          <w:rFonts w:ascii="Arial" w:eastAsia="Arial Unicode MS" w:hAnsi="Arial" w:cs="Arial"/>
        </w:rPr>
        <w:t>1.862 de 01/09/2023</w:t>
      </w:r>
      <w:r w:rsidR="0088745C" w:rsidRPr="00DE5797">
        <w:rPr>
          <w:rFonts w:ascii="Arial" w:eastAsia="Arial Unicode MS" w:hAnsi="Arial" w:cs="Arial"/>
        </w:rPr>
        <w:t xml:space="preserve"> e 2.174, de 10/04/2025</w:t>
      </w:r>
      <w:r w:rsidR="0035605F" w:rsidRPr="00DE5797">
        <w:rPr>
          <w:rFonts w:ascii="Arial" w:eastAsia="Arial Unicode MS" w:hAnsi="Arial" w:cs="Arial"/>
        </w:rPr>
        <w:t xml:space="preserve">, </w:t>
      </w:r>
      <w:r w:rsidR="00872079" w:rsidRPr="00DE5797">
        <w:rPr>
          <w:rFonts w:ascii="Arial" w:eastAsia="Arial Unicode MS" w:hAnsi="Arial" w:cs="Arial"/>
        </w:rPr>
        <w:t>além das demais</w:t>
      </w:r>
      <w:r w:rsidR="00872079" w:rsidRPr="00DF2BF4">
        <w:rPr>
          <w:rFonts w:ascii="Arial" w:eastAsia="Arial Unicode MS" w:hAnsi="Arial" w:cs="Arial"/>
        </w:rPr>
        <w:t xml:space="preserve"> normas legais em vigor</w:t>
      </w:r>
      <w:r w:rsidR="00872079" w:rsidRPr="00015BAD">
        <w:rPr>
          <w:rFonts w:ascii="Arial" w:eastAsia="Arial Unicode MS" w:hAnsi="Arial" w:cs="Arial"/>
        </w:rPr>
        <w:t xml:space="preserve">, bem como o Disposto na Lei Complementar nº 123, de 14 de dezembro de 2006, e Lei Complementar nº 147 de 07/08/2014 e pelas </w:t>
      </w:r>
      <w:proofErr w:type="gramStart"/>
      <w:r w:rsidR="00872079" w:rsidRPr="00015BAD">
        <w:rPr>
          <w:rFonts w:ascii="Arial" w:eastAsia="Arial Unicode MS" w:hAnsi="Arial" w:cs="Arial"/>
        </w:rPr>
        <w:t>condições</w:t>
      </w:r>
      <w:proofErr w:type="gramEnd"/>
      <w:r w:rsidR="00872079" w:rsidRPr="00015BAD">
        <w:rPr>
          <w:rFonts w:ascii="Arial" w:eastAsia="Arial Unicode MS" w:hAnsi="Arial" w:cs="Arial"/>
        </w:rPr>
        <w:t xml:space="preserve"> </w:t>
      </w:r>
      <w:proofErr w:type="gramStart"/>
      <w:r w:rsidR="00872079" w:rsidRPr="00015BAD">
        <w:rPr>
          <w:rFonts w:ascii="Arial" w:eastAsia="Arial Unicode MS" w:hAnsi="Arial" w:cs="Arial"/>
        </w:rPr>
        <w:t>estabelecidas</w:t>
      </w:r>
      <w:proofErr w:type="gramEnd"/>
      <w:r w:rsidR="00872079" w:rsidRPr="00015BAD">
        <w:rPr>
          <w:rFonts w:ascii="Arial" w:eastAsia="Arial Unicode MS" w:hAnsi="Arial" w:cs="Arial"/>
        </w:rPr>
        <w:t xml:space="preserve"> no presente Edital e seus anexos.</w:t>
      </w:r>
    </w:p>
    <w:p w:rsidR="00872079" w:rsidRPr="00DF2BF4" w:rsidRDefault="00872079" w:rsidP="00872079">
      <w:pPr>
        <w:spacing w:line="360" w:lineRule="auto"/>
        <w:ind w:left="567"/>
        <w:jc w:val="both"/>
        <w:rPr>
          <w:rFonts w:ascii="Arial" w:eastAsia="Arial Unicode MS" w:hAnsi="Arial" w:cs="Arial"/>
          <w:bCs/>
          <w:sz w:val="16"/>
          <w:szCs w:val="16"/>
        </w:rPr>
      </w:pPr>
    </w:p>
    <w:p w:rsidR="00872079" w:rsidRPr="00015BAD" w:rsidRDefault="00872079" w:rsidP="00DF2BF4">
      <w:pPr>
        <w:pStyle w:val="PargrafodaLista"/>
        <w:numPr>
          <w:ilvl w:val="0"/>
          <w:numId w:val="37"/>
        </w:numPr>
        <w:spacing w:line="360" w:lineRule="auto"/>
        <w:ind w:left="0" w:firstLine="0"/>
        <w:jc w:val="both"/>
        <w:rPr>
          <w:rFonts w:ascii="Arial" w:eastAsia="Arial Unicode MS" w:hAnsi="Arial" w:cs="Arial"/>
          <w:bCs/>
        </w:rPr>
      </w:pPr>
      <w:r w:rsidRPr="00015BAD">
        <w:rPr>
          <w:rFonts w:ascii="Arial" w:eastAsia="Arial Unicode MS" w:hAnsi="Arial" w:cs="Arial"/>
          <w:b/>
          <w:bCs/>
        </w:rPr>
        <w:t xml:space="preserve">OBJETO: </w:t>
      </w:r>
      <w:sdt>
        <w:sdtPr>
          <w:rPr>
            <w:rFonts w:ascii="Arial" w:eastAsiaTheme="minorHAnsi" w:hAnsi="Arial" w:cs="Arial"/>
            <w:b/>
            <w:color w:val="000000"/>
            <w:lang w:eastAsia="en-US"/>
          </w:rPr>
          <w:alias w:val="DESCREVER OBJETO"/>
          <w:tag w:val="DESCREVER OBJETO"/>
          <w:id w:val="9250336"/>
          <w:placeholder>
            <w:docPart w:val="CB3F15C4CA694939B98EEBB88C46092E"/>
          </w:placeholder>
          <w:dataBinding w:prefixMappings="xmlns:ns0='http://purl.org/dc/elements/1.1/' xmlns:ns1='http://schemas.openxmlformats.org/package/2006/metadata/core-properties' " w:xpath="/ns1:coreProperties[1]/ns0:title[1]" w:storeItemID="{6C3C8BC8-F283-45AE-878A-BAB7291924A1}"/>
          <w:text/>
        </w:sdtPr>
        <w:sdtContent>
          <w:r w:rsidR="00B657C1" w:rsidRPr="00DF2BF4">
            <w:rPr>
              <w:rFonts w:ascii="Arial" w:eastAsiaTheme="minorHAnsi" w:hAnsi="Arial" w:cs="Arial"/>
              <w:b/>
              <w:color w:val="000000"/>
              <w:lang w:eastAsia="en-US"/>
            </w:rPr>
            <w:t>REGISTRO DE PREÇOS PARA EVENTUAL PRESTAÇÃO DE SERVIÇOS DE CONTROLADOR DE ACESSO (SEXO FEMININO) PARA O PRÉDIO DE ACOLHIMENTO PROVISÓRIO PARA MULHERES EM SITUAÇÃO DE VIOLÊNCIA DOMÉSTICA</w:t>
          </w:r>
        </w:sdtContent>
      </w:sdt>
      <w:r w:rsidR="001649C6" w:rsidRPr="00015BAD">
        <w:rPr>
          <w:rFonts w:ascii="Arial" w:eastAsia="Arial Unicode MS" w:hAnsi="Arial" w:cs="Arial"/>
          <w:b/>
          <w:bCs/>
          <w:color w:val="0070C0"/>
        </w:rPr>
        <w:fldChar w:fldCharType="begin"/>
      </w:r>
      <w:r w:rsidRPr="00015BAD">
        <w:rPr>
          <w:rFonts w:ascii="Arial" w:eastAsia="Arial Unicode MS" w:hAnsi="Arial" w:cs="Arial"/>
          <w:b/>
          <w:bCs/>
          <w:color w:val="0070C0"/>
        </w:rPr>
        <w:instrText xml:space="preserve"> SUBJECT  \* Upper  \* MERGEFORMAT </w:instrText>
      </w:r>
      <w:r w:rsidR="001649C6" w:rsidRPr="00015BAD">
        <w:rPr>
          <w:rFonts w:ascii="Arial" w:eastAsia="Arial Unicode MS" w:hAnsi="Arial" w:cs="Arial"/>
          <w:b/>
          <w:bCs/>
          <w:color w:val="0070C0"/>
        </w:rPr>
        <w:fldChar w:fldCharType="end"/>
      </w:r>
      <w:r w:rsidRPr="00015BAD">
        <w:rPr>
          <w:rFonts w:ascii="Arial" w:eastAsia="Arial Unicode MS" w:hAnsi="Arial" w:cs="Arial"/>
          <w:bCs/>
          <w:color w:val="0070C0"/>
        </w:rPr>
        <w:t xml:space="preserve">, </w:t>
      </w:r>
      <w:r w:rsidRPr="00015BAD">
        <w:rPr>
          <w:rFonts w:ascii="Arial" w:eastAsia="Arial Unicode MS" w:hAnsi="Arial" w:cs="Arial"/>
          <w:bCs/>
        </w:rPr>
        <w:t>de acordo com as especificações descritas no Termo de Referência</w:t>
      </w:r>
      <w:r w:rsidR="00F256EA" w:rsidRPr="00015BAD">
        <w:rPr>
          <w:rFonts w:ascii="Arial" w:eastAsia="Arial Unicode MS" w:hAnsi="Arial" w:cs="Arial"/>
          <w:bCs/>
        </w:rPr>
        <w:t xml:space="preserve"> </w:t>
      </w:r>
      <w:r w:rsidRPr="00015BAD">
        <w:rPr>
          <w:rFonts w:ascii="Arial" w:eastAsia="Arial Unicode MS" w:hAnsi="Arial" w:cs="Arial"/>
          <w:bCs/>
        </w:rPr>
        <w:t>(ANEXO II), que integra o presente Edital,</w:t>
      </w:r>
      <w:r w:rsidRPr="00015BAD">
        <w:rPr>
          <w:rFonts w:ascii="Arial" w:eastAsia="Arial Unicode MS" w:hAnsi="Arial" w:cs="Arial"/>
        </w:rPr>
        <w:t xml:space="preserve"> em todos os seus termos e condições, quando deles a Secretaria requisitante tiver necessidade.</w:t>
      </w:r>
    </w:p>
    <w:p w:rsidR="00872079" w:rsidRPr="00DF2BF4" w:rsidRDefault="00872079" w:rsidP="00872079">
      <w:pPr>
        <w:autoSpaceDE w:val="0"/>
        <w:autoSpaceDN w:val="0"/>
        <w:spacing w:line="360" w:lineRule="auto"/>
        <w:ind w:left="567"/>
        <w:jc w:val="both"/>
        <w:rPr>
          <w:rFonts w:ascii="Arial" w:eastAsia="Arial Unicode MS" w:hAnsi="Arial" w:cs="Arial"/>
          <w:b/>
          <w:bCs/>
          <w:color w:val="0070C0"/>
          <w:sz w:val="16"/>
          <w:szCs w:val="16"/>
        </w:rPr>
      </w:pPr>
    </w:p>
    <w:p w:rsidR="00872079" w:rsidRPr="00015BAD" w:rsidRDefault="00872079" w:rsidP="00DF2BF4">
      <w:pPr>
        <w:numPr>
          <w:ilvl w:val="0"/>
          <w:numId w:val="17"/>
        </w:numPr>
        <w:autoSpaceDE w:val="0"/>
        <w:autoSpaceDN w:val="0"/>
        <w:spacing w:line="360" w:lineRule="auto"/>
        <w:ind w:left="0" w:firstLine="0"/>
        <w:jc w:val="both"/>
        <w:rPr>
          <w:rFonts w:ascii="Arial" w:eastAsia="Arial Unicode MS" w:hAnsi="Arial" w:cs="Arial"/>
          <w:b/>
          <w:bCs/>
        </w:rPr>
      </w:pPr>
      <w:r w:rsidRPr="00015BAD">
        <w:rPr>
          <w:rFonts w:ascii="Arial" w:eastAsia="Arial Unicode MS" w:hAnsi="Arial" w:cs="Arial"/>
          <w:b/>
          <w:bCs/>
        </w:rPr>
        <w:t xml:space="preserve">Cadastramento das propostas: </w:t>
      </w:r>
    </w:p>
    <w:p w:rsidR="00872079" w:rsidRPr="00015BAD" w:rsidRDefault="00872079" w:rsidP="00DF2BF4">
      <w:pPr>
        <w:numPr>
          <w:ilvl w:val="12"/>
          <w:numId w:val="0"/>
        </w:numPr>
        <w:spacing w:line="360" w:lineRule="auto"/>
        <w:jc w:val="both"/>
        <w:rPr>
          <w:rFonts w:ascii="Arial" w:eastAsia="Arial Unicode MS" w:hAnsi="Arial" w:cs="Arial"/>
          <w:color w:val="0070C0"/>
        </w:rPr>
      </w:pPr>
      <w:r w:rsidRPr="00015BAD">
        <w:rPr>
          <w:rFonts w:ascii="Arial" w:eastAsia="Arial Unicode MS" w:hAnsi="Arial" w:cs="Arial"/>
        </w:rPr>
        <w:t xml:space="preserve">Das </w:t>
      </w:r>
      <w:r w:rsidR="002A0166">
        <w:rPr>
          <w:rFonts w:ascii="Arial" w:eastAsia="Arial Unicode MS" w:hAnsi="Arial" w:cs="Arial"/>
        </w:rPr>
        <w:t>09</w:t>
      </w:r>
      <w:r w:rsidRPr="00015BAD">
        <w:rPr>
          <w:rFonts w:ascii="Arial" w:eastAsia="Arial Unicode MS" w:hAnsi="Arial" w:cs="Arial"/>
        </w:rPr>
        <w:t>h</w:t>
      </w:r>
      <w:r w:rsidR="002A0166">
        <w:rPr>
          <w:rFonts w:ascii="Arial" w:eastAsia="Arial Unicode MS" w:hAnsi="Arial" w:cs="Arial"/>
        </w:rPr>
        <w:t>00</w:t>
      </w:r>
      <w:r w:rsidRPr="00015BAD">
        <w:rPr>
          <w:rFonts w:ascii="Arial" w:eastAsia="Arial Unicode MS" w:hAnsi="Arial" w:cs="Arial"/>
        </w:rPr>
        <w:t>min do dia</w:t>
      </w:r>
      <w:r w:rsidRPr="00015BAD">
        <w:rPr>
          <w:rFonts w:ascii="Arial" w:eastAsia="Arial Unicode MS" w:hAnsi="Arial" w:cs="Arial"/>
          <w:color w:val="0070C0"/>
        </w:rPr>
        <w:t xml:space="preserve"> </w:t>
      </w:r>
      <w:sdt>
        <w:sdtPr>
          <w:rPr>
            <w:rFonts w:ascii="Arial" w:eastAsia="Arial Unicode MS" w:hAnsi="Arial" w:cs="Arial"/>
          </w:rPr>
          <w:id w:val="600067"/>
          <w:placeholder>
            <w:docPart w:val="5B4A1EC0575C42F6977F6B24DF7B5038"/>
          </w:placeholder>
          <w:date w:fullDate="2026-01-30T00:00:00Z">
            <w:dateFormat w:val="dd/MM/yyyy"/>
            <w:lid w:val="pt-BR"/>
            <w:storeMappedDataAs w:val="dateTime"/>
            <w:calendar w:val="gregorian"/>
          </w:date>
        </w:sdtPr>
        <w:sdtContent>
          <w:r w:rsidR="008A39A9">
            <w:rPr>
              <w:rFonts w:ascii="Arial" w:eastAsia="Arial Unicode MS" w:hAnsi="Arial" w:cs="Arial"/>
            </w:rPr>
            <w:t>30/01/2026</w:t>
          </w:r>
        </w:sdtContent>
      </w:sdt>
      <w:r w:rsidRPr="00015BAD">
        <w:rPr>
          <w:rFonts w:ascii="Arial" w:eastAsia="Arial Unicode MS" w:hAnsi="Arial" w:cs="Arial"/>
          <w:color w:val="0070C0"/>
        </w:rPr>
        <w:t xml:space="preserve"> </w:t>
      </w:r>
      <w:r w:rsidRPr="00015BAD">
        <w:rPr>
          <w:rFonts w:ascii="Arial" w:eastAsia="Arial Unicode MS" w:hAnsi="Arial" w:cs="Arial"/>
        </w:rPr>
        <w:t xml:space="preserve">até as </w:t>
      </w:r>
      <w:r w:rsidR="002A0166">
        <w:rPr>
          <w:rFonts w:ascii="Arial" w:eastAsia="Arial Unicode MS" w:hAnsi="Arial" w:cs="Arial"/>
        </w:rPr>
        <w:t>08</w:t>
      </w:r>
      <w:r w:rsidRPr="00015BAD">
        <w:rPr>
          <w:rFonts w:ascii="Arial" w:eastAsia="Arial Unicode MS" w:hAnsi="Arial" w:cs="Arial"/>
        </w:rPr>
        <w:t>h</w:t>
      </w:r>
      <w:r w:rsidR="002A0166">
        <w:rPr>
          <w:rFonts w:ascii="Arial" w:eastAsia="Arial Unicode MS" w:hAnsi="Arial" w:cs="Arial"/>
        </w:rPr>
        <w:t>59</w:t>
      </w:r>
      <w:r w:rsidRPr="00015BAD">
        <w:rPr>
          <w:rFonts w:ascii="Arial" w:eastAsia="Arial Unicode MS" w:hAnsi="Arial" w:cs="Arial"/>
        </w:rPr>
        <w:t xml:space="preserve">min do dia </w:t>
      </w:r>
      <w:sdt>
        <w:sdtPr>
          <w:rPr>
            <w:rFonts w:ascii="Arial" w:eastAsia="Arial Unicode MS" w:hAnsi="Arial" w:cs="Arial"/>
          </w:rPr>
          <w:id w:val="4062403"/>
          <w:placeholder>
            <w:docPart w:val="B5653A48127944B88C673C959B80ED5D"/>
          </w:placeholder>
          <w:date w:fullDate="2026-02-13T00:00:00Z">
            <w:dateFormat w:val="dd/MM/yyyy"/>
            <w:lid w:val="pt-BR"/>
            <w:storeMappedDataAs w:val="dateTime"/>
            <w:calendar w:val="gregorian"/>
          </w:date>
        </w:sdtPr>
        <w:sdtContent>
          <w:r w:rsidR="002A0166">
            <w:rPr>
              <w:rFonts w:ascii="Arial" w:eastAsia="Arial Unicode MS" w:hAnsi="Arial" w:cs="Arial"/>
            </w:rPr>
            <w:t>13/02/2026</w:t>
          </w:r>
        </w:sdtContent>
      </w:sdt>
      <w:r w:rsidRPr="00015BAD">
        <w:rPr>
          <w:rFonts w:ascii="Arial" w:eastAsia="Arial Unicode MS" w:hAnsi="Arial" w:cs="Arial"/>
          <w:color w:val="0070C0"/>
        </w:rPr>
        <w:t>.</w:t>
      </w:r>
    </w:p>
    <w:p w:rsidR="00872079" w:rsidRPr="00DF2BF4" w:rsidRDefault="00872079" w:rsidP="00DF2BF4">
      <w:pPr>
        <w:numPr>
          <w:ilvl w:val="12"/>
          <w:numId w:val="0"/>
        </w:numPr>
        <w:spacing w:line="360" w:lineRule="auto"/>
        <w:jc w:val="both"/>
        <w:rPr>
          <w:rFonts w:ascii="Arial" w:eastAsia="Arial Unicode MS" w:hAnsi="Arial" w:cs="Arial"/>
          <w:color w:val="0070C0"/>
          <w:sz w:val="16"/>
          <w:szCs w:val="16"/>
        </w:rPr>
      </w:pPr>
    </w:p>
    <w:p w:rsidR="00872079" w:rsidRPr="00015BAD" w:rsidRDefault="00872079" w:rsidP="00DF2BF4">
      <w:pPr>
        <w:numPr>
          <w:ilvl w:val="0"/>
          <w:numId w:val="17"/>
        </w:numPr>
        <w:autoSpaceDE w:val="0"/>
        <w:autoSpaceDN w:val="0"/>
        <w:spacing w:line="360" w:lineRule="auto"/>
        <w:ind w:left="0" w:firstLine="0"/>
        <w:jc w:val="both"/>
        <w:rPr>
          <w:rFonts w:ascii="Arial" w:eastAsia="Arial Unicode MS" w:hAnsi="Arial" w:cs="Arial"/>
          <w:b/>
          <w:bCs/>
        </w:rPr>
      </w:pPr>
      <w:r w:rsidRPr="00015BAD">
        <w:rPr>
          <w:rFonts w:ascii="Arial" w:eastAsia="Arial Unicode MS" w:hAnsi="Arial" w:cs="Arial"/>
          <w:b/>
          <w:bCs/>
        </w:rPr>
        <w:t>Início da Disputa de Preços:</w:t>
      </w:r>
    </w:p>
    <w:p w:rsidR="00872079" w:rsidRPr="00015BAD" w:rsidRDefault="001649C6" w:rsidP="00DF2BF4">
      <w:pPr>
        <w:tabs>
          <w:tab w:val="left" w:pos="3697"/>
        </w:tabs>
        <w:spacing w:line="360" w:lineRule="auto"/>
        <w:jc w:val="both"/>
        <w:rPr>
          <w:rFonts w:ascii="Arial" w:eastAsia="Arial Unicode MS" w:hAnsi="Arial" w:cs="Arial"/>
          <w:color w:val="0070C0"/>
        </w:rPr>
      </w:pPr>
      <w:sdt>
        <w:sdtPr>
          <w:rPr>
            <w:rFonts w:ascii="Arial" w:eastAsia="Arial Unicode MS" w:hAnsi="Arial" w:cs="Arial"/>
          </w:rPr>
          <w:id w:val="4062404"/>
          <w:placeholder>
            <w:docPart w:val="0D85150E03DD44178C705FD253382C11"/>
          </w:placeholder>
          <w:date w:fullDate="2026-02-13T00:00:00Z">
            <w:dateFormat w:val="dd/MM/yyyy"/>
            <w:lid w:val="pt-BR"/>
            <w:storeMappedDataAs w:val="dateTime"/>
            <w:calendar w:val="gregorian"/>
          </w:date>
        </w:sdtPr>
        <w:sdtContent>
          <w:r w:rsidR="002A0166">
            <w:rPr>
              <w:rFonts w:ascii="Arial" w:eastAsia="Arial Unicode MS" w:hAnsi="Arial" w:cs="Arial"/>
            </w:rPr>
            <w:t>13/02/2026</w:t>
          </w:r>
        </w:sdtContent>
      </w:sdt>
      <w:r w:rsidR="00872079" w:rsidRPr="00015BAD">
        <w:rPr>
          <w:rFonts w:ascii="Arial" w:eastAsia="Arial Unicode MS" w:hAnsi="Arial" w:cs="Arial"/>
        </w:rPr>
        <w:t xml:space="preserve"> às </w:t>
      </w:r>
      <w:r w:rsidR="002A0166">
        <w:rPr>
          <w:rFonts w:ascii="Arial" w:eastAsia="Arial Unicode MS" w:hAnsi="Arial" w:cs="Arial"/>
        </w:rPr>
        <w:t>09</w:t>
      </w:r>
      <w:r w:rsidR="00872079" w:rsidRPr="00015BAD">
        <w:rPr>
          <w:rFonts w:ascii="Arial" w:eastAsia="Arial Unicode MS" w:hAnsi="Arial" w:cs="Arial"/>
        </w:rPr>
        <w:t>h</w:t>
      </w:r>
      <w:r w:rsidR="002A0166">
        <w:rPr>
          <w:rFonts w:ascii="Arial" w:eastAsia="Arial Unicode MS" w:hAnsi="Arial" w:cs="Arial"/>
        </w:rPr>
        <w:t>00</w:t>
      </w:r>
      <w:r w:rsidR="00872079" w:rsidRPr="00015BAD">
        <w:rPr>
          <w:rFonts w:ascii="Arial" w:eastAsia="Arial Unicode MS" w:hAnsi="Arial" w:cs="Arial"/>
        </w:rPr>
        <w:t>min.</w:t>
      </w:r>
    </w:p>
    <w:p w:rsidR="00872079" w:rsidRDefault="00872079" w:rsidP="00DF2BF4">
      <w:pPr>
        <w:tabs>
          <w:tab w:val="left" w:pos="3697"/>
        </w:tabs>
        <w:ind w:left="567"/>
        <w:jc w:val="both"/>
        <w:rPr>
          <w:rFonts w:ascii="Arial" w:eastAsia="Arial Unicode MS" w:hAnsi="Arial" w:cs="Arial"/>
          <w:color w:val="0070C0"/>
          <w:sz w:val="10"/>
          <w:szCs w:val="10"/>
        </w:rPr>
      </w:pPr>
    </w:p>
    <w:p w:rsidR="00DF2BF4" w:rsidRPr="00DF2BF4" w:rsidRDefault="00DF2BF4" w:rsidP="00DF2BF4">
      <w:pPr>
        <w:tabs>
          <w:tab w:val="left" w:pos="3697"/>
        </w:tabs>
        <w:ind w:left="567"/>
        <w:jc w:val="both"/>
        <w:rPr>
          <w:rFonts w:ascii="Arial" w:eastAsia="Arial Unicode MS" w:hAnsi="Arial" w:cs="Arial"/>
          <w:color w:val="0070C0"/>
          <w:sz w:val="10"/>
          <w:szCs w:val="10"/>
        </w:rPr>
      </w:pPr>
    </w:p>
    <w:p w:rsidR="002A0166" w:rsidRDefault="002A0166" w:rsidP="00DF2BF4">
      <w:pPr>
        <w:autoSpaceDE w:val="0"/>
        <w:autoSpaceDN w:val="0"/>
        <w:spacing w:line="360" w:lineRule="auto"/>
        <w:jc w:val="both"/>
        <w:rPr>
          <w:rFonts w:ascii="Arial" w:eastAsia="Arial Unicode MS" w:hAnsi="Arial" w:cs="Arial"/>
          <w:b/>
          <w:bCs/>
          <w:sz w:val="22"/>
          <w:szCs w:val="22"/>
        </w:rPr>
      </w:pPr>
    </w:p>
    <w:p w:rsidR="00872079" w:rsidRPr="00DF2BF4" w:rsidRDefault="00872079" w:rsidP="00DF2BF4">
      <w:pPr>
        <w:autoSpaceDE w:val="0"/>
        <w:autoSpaceDN w:val="0"/>
        <w:spacing w:line="360" w:lineRule="auto"/>
        <w:jc w:val="both"/>
        <w:rPr>
          <w:rFonts w:ascii="Arial" w:eastAsia="Arial Unicode MS" w:hAnsi="Arial" w:cs="Arial"/>
          <w:b/>
          <w:sz w:val="22"/>
          <w:szCs w:val="22"/>
        </w:rPr>
      </w:pPr>
      <w:r w:rsidRPr="00DF2BF4">
        <w:rPr>
          <w:rFonts w:ascii="Arial" w:eastAsia="Arial Unicode MS" w:hAnsi="Arial" w:cs="Arial"/>
          <w:b/>
          <w:bCs/>
          <w:sz w:val="22"/>
          <w:szCs w:val="22"/>
        </w:rPr>
        <w:t>Referência de Tempo</w:t>
      </w:r>
      <w:r w:rsidRPr="00DF2BF4">
        <w:rPr>
          <w:rFonts w:ascii="Arial" w:eastAsia="Arial Unicode MS" w:hAnsi="Arial" w:cs="Arial"/>
          <w:b/>
          <w:sz w:val="22"/>
          <w:szCs w:val="22"/>
        </w:rPr>
        <w:t>:</w:t>
      </w:r>
    </w:p>
    <w:p w:rsidR="00872079" w:rsidRPr="00DF2BF4" w:rsidRDefault="00872079" w:rsidP="00DF2BF4">
      <w:pPr>
        <w:autoSpaceDE w:val="0"/>
        <w:autoSpaceDN w:val="0"/>
        <w:spacing w:line="360" w:lineRule="auto"/>
        <w:rPr>
          <w:rFonts w:ascii="Arial" w:eastAsia="Arial Unicode MS" w:hAnsi="Arial" w:cs="Arial"/>
          <w:sz w:val="22"/>
          <w:szCs w:val="22"/>
        </w:rPr>
      </w:pPr>
      <w:r w:rsidRPr="00DF2BF4">
        <w:rPr>
          <w:rFonts w:ascii="Arial" w:eastAsia="Arial Unicode MS" w:hAnsi="Arial" w:cs="Arial"/>
          <w:sz w:val="22"/>
          <w:szCs w:val="22"/>
        </w:rPr>
        <w:t>Para todas as referências de tempo será observado o horário de Brasília (DF).</w:t>
      </w:r>
    </w:p>
    <w:p w:rsidR="00872079" w:rsidRPr="00015BAD" w:rsidRDefault="00872079" w:rsidP="00FE0223">
      <w:pPr>
        <w:pStyle w:val="PargrafodaLista"/>
        <w:numPr>
          <w:ilvl w:val="0"/>
          <w:numId w:val="38"/>
        </w:numPr>
        <w:spacing w:line="360" w:lineRule="auto"/>
        <w:jc w:val="both"/>
        <w:rPr>
          <w:rFonts w:ascii="Arial" w:eastAsia="Arial Unicode MS" w:hAnsi="Arial" w:cs="Arial"/>
          <w:b/>
          <w:bCs/>
        </w:rPr>
      </w:pPr>
      <w:r w:rsidRPr="00015BAD">
        <w:rPr>
          <w:rFonts w:ascii="Arial" w:eastAsia="Arial Unicode MS" w:hAnsi="Arial" w:cs="Arial"/>
          <w:b/>
          <w:bCs/>
        </w:rPr>
        <w:lastRenderedPageBreak/>
        <w:t>FORMALIZAÇÃO DE CONSULTAS</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Secretaria de Administração</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ÁREA DE LICITAÇÃO</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 xml:space="preserve">Avenida Siqueira Campos, n° </w:t>
      </w:r>
      <w:proofErr w:type="gramStart"/>
      <w:r w:rsidRPr="00015BAD">
        <w:rPr>
          <w:rFonts w:eastAsia="Arial Unicode MS" w:cs="Arial"/>
        </w:rPr>
        <w:t>44</w:t>
      </w:r>
      <w:proofErr w:type="gramEnd"/>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Centro - Caraguatatuba/SP - CEP 11.661-400</w:t>
      </w:r>
    </w:p>
    <w:p w:rsidR="00003863" w:rsidRPr="00015BAD" w:rsidRDefault="00003863" w:rsidP="00003863">
      <w:pPr>
        <w:pStyle w:val="PargrafodaLista"/>
        <w:autoSpaceDE w:val="0"/>
        <w:autoSpaceDN w:val="0"/>
        <w:spacing w:line="360" w:lineRule="auto"/>
        <w:ind w:left="360"/>
        <w:jc w:val="both"/>
        <w:rPr>
          <w:rFonts w:ascii="Arial" w:eastAsia="Arial Unicode MS" w:hAnsi="Arial" w:cs="Arial"/>
        </w:rPr>
      </w:pPr>
      <w:r w:rsidRPr="00015BAD">
        <w:rPr>
          <w:rFonts w:ascii="Arial" w:eastAsia="Arial Unicode MS" w:hAnsi="Arial" w:cs="Arial"/>
        </w:rPr>
        <w:t xml:space="preserve">E-mail: </w:t>
      </w:r>
      <w:hyperlink r:id="rId9" w:history="1">
        <w:r w:rsidRPr="00015BAD">
          <w:rPr>
            <w:rStyle w:val="Hyperlink"/>
            <w:rFonts w:ascii="Arial" w:eastAsia="Arial Unicode MS" w:hAnsi="Arial" w:cs="Arial"/>
          </w:rPr>
          <w:t>licitacao.administracao@caraguatatuba.sp.gov.br</w:t>
        </w:r>
      </w:hyperlink>
    </w:p>
    <w:p w:rsidR="00003863" w:rsidRPr="00015BAD" w:rsidRDefault="00003863" w:rsidP="00003863">
      <w:pPr>
        <w:pStyle w:val="PargrafodaLista"/>
        <w:autoSpaceDE w:val="0"/>
        <w:autoSpaceDN w:val="0"/>
        <w:spacing w:line="360" w:lineRule="auto"/>
        <w:ind w:left="360"/>
        <w:jc w:val="both"/>
        <w:rPr>
          <w:rFonts w:ascii="Arial" w:eastAsia="Arial Unicode MS" w:hAnsi="Arial" w:cs="Arial"/>
        </w:rPr>
      </w:pPr>
      <w:r w:rsidRPr="00015BAD">
        <w:rPr>
          <w:rFonts w:ascii="Arial" w:eastAsia="Arial Unicode MS" w:hAnsi="Arial" w:cs="Arial"/>
        </w:rPr>
        <w:t xml:space="preserve">Telefones: (12) 3897-8138, 3897-8171, 3897-8146 e 3897-8219 </w:t>
      </w:r>
    </w:p>
    <w:p w:rsidR="00003863" w:rsidRPr="00015BAD" w:rsidRDefault="00003863" w:rsidP="00AF6C29">
      <w:pPr>
        <w:pStyle w:val="PargrafodaLista"/>
        <w:numPr>
          <w:ilvl w:val="1"/>
          <w:numId w:val="38"/>
        </w:numPr>
        <w:autoSpaceDE w:val="0"/>
        <w:autoSpaceDN w:val="0"/>
        <w:spacing w:line="360" w:lineRule="auto"/>
        <w:ind w:left="0" w:firstLine="0"/>
        <w:jc w:val="both"/>
        <w:rPr>
          <w:rFonts w:ascii="Arial" w:eastAsia="Arial Unicode MS" w:hAnsi="Arial" w:cs="Arial"/>
        </w:rPr>
      </w:pPr>
      <w:r w:rsidRPr="00015BAD">
        <w:rPr>
          <w:rFonts w:ascii="Arial" w:eastAsia="Arial Unicode MS" w:hAnsi="Arial" w:cs="Arial"/>
        </w:rPr>
        <w:t>As informações e os procedimentos desta licitação serão executados pela Área de Licitação da Secretaria Municipal de Administração pela Internet através do site</w:t>
      </w:r>
      <w:r w:rsidRPr="00015BAD">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268A7380295648BA939BF88B80B162AB"/>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015BAD">
            <w:rPr>
              <w:rStyle w:val="Estilo12"/>
              <w:rFonts w:eastAsia="Arial Unicode MS" w:cs="Arial"/>
              <w:b/>
              <w:color w:val="auto"/>
            </w:rPr>
            <w:t>www.comprascaragua.com.br</w:t>
          </w:r>
        </w:sdtContent>
      </w:sdt>
      <w:r w:rsidRPr="00015BAD">
        <w:rPr>
          <w:rFonts w:ascii="Arial" w:eastAsia="Arial Unicode MS" w:hAnsi="Arial" w:cs="Arial"/>
        </w:rPr>
        <w:t xml:space="preserve">, ou diretamente em </w:t>
      </w:r>
      <w:hyperlink r:id="rId10" w:history="1">
        <w:r w:rsidRPr="00015BAD">
          <w:rPr>
            <w:rStyle w:val="Hyperlink"/>
            <w:rFonts w:ascii="Arial" w:hAnsi="Arial" w:cs="Arial"/>
          </w:rPr>
          <w:t>https://portaldatransparencia.caraguatatuba.sp.gov.br/licitacoes/licitacoes</w:t>
        </w:r>
      </w:hyperlink>
      <w:r w:rsidRPr="00015BAD">
        <w:rPr>
          <w:rFonts w:ascii="Arial" w:eastAsia="Arial Unicode MS" w:hAnsi="Arial" w:cs="Arial"/>
        </w:rPr>
        <w:t xml:space="preserve">. </w:t>
      </w:r>
    </w:p>
    <w:p w:rsidR="00EA1B03" w:rsidRPr="00015BAD" w:rsidRDefault="00EA1B03" w:rsidP="00FE0223">
      <w:pPr>
        <w:pStyle w:val="PargrafodaLista"/>
        <w:numPr>
          <w:ilvl w:val="1"/>
          <w:numId w:val="9"/>
        </w:numPr>
        <w:spacing w:line="360" w:lineRule="auto"/>
        <w:ind w:left="0" w:firstLine="0"/>
        <w:jc w:val="both"/>
        <w:rPr>
          <w:rStyle w:val="Hyperlink"/>
          <w:rFonts w:ascii="Arial" w:eastAsia="Arial Unicode MS" w:hAnsi="Arial" w:cs="Arial"/>
          <w:b/>
          <w:color w:val="auto"/>
          <w:u w:val="none"/>
        </w:rPr>
      </w:pPr>
      <w:r w:rsidRPr="00015BAD">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015BAD">
        <w:rPr>
          <w:rFonts w:ascii="Arial" w:eastAsia="Arial Unicode MS" w:hAnsi="Arial" w:cs="Arial"/>
          <w:b/>
        </w:rPr>
        <w:t xml:space="preserve"> </w:t>
      </w:r>
      <w:sdt>
        <w:sdtPr>
          <w:rPr>
            <w:rFonts w:ascii="Arial" w:eastAsia="Arial Unicode MS" w:hAnsi="Arial" w:cs="Arial"/>
          </w:rPr>
          <w:id w:val="14354432"/>
          <w:placeholder>
            <w:docPart w:val="7395F04091B14CE4BF689670254CEEB6"/>
          </w:placeholder>
          <w:date w:fullDate="2026-02-10T00:00:00Z">
            <w:dateFormat w:val="dd/MM/yyyy"/>
            <w:lid w:val="pt-BR"/>
            <w:storeMappedDataAs w:val="dateTime"/>
            <w:calendar w:val="gregorian"/>
          </w:date>
        </w:sdtPr>
        <w:sdtContent>
          <w:r w:rsidR="00AF6C29">
            <w:rPr>
              <w:rFonts w:ascii="Arial" w:eastAsia="Arial Unicode MS" w:hAnsi="Arial" w:cs="Arial"/>
            </w:rPr>
            <w:t>10/02/2026</w:t>
          </w:r>
        </w:sdtContent>
      </w:sdt>
      <w:r w:rsidRPr="00015BAD">
        <w:rPr>
          <w:rFonts w:ascii="Arial" w:eastAsia="Arial Unicode MS" w:hAnsi="Arial" w:cs="Arial"/>
          <w:b/>
        </w:rPr>
        <w:t>, exclusivamente</w:t>
      </w:r>
      <w:r w:rsidRPr="00015BAD">
        <w:rPr>
          <w:rFonts w:ascii="Arial" w:eastAsia="Arial Unicode MS" w:hAnsi="Arial" w:cs="Arial"/>
        </w:rPr>
        <w:t xml:space="preserve"> pelo e-mail </w:t>
      </w:r>
      <w:hyperlink r:id="rId11" w:history="1">
        <w:r w:rsidRPr="00015BAD">
          <w:rPr>
            <w:rStyle w:val="Hyperlink"/>
            <w:rFonts w:ascii="Arial" w:eastAsia="Arial Unicode MS" w:hAnsi="Arial" w:cs="Arial"/>
          </w:rPr>
          <w:t>licitacao.administracao@caraguatatuba.sp.gov.br</w:t>
        </w:r>
      </w:hyperlink>
      <w:r w:rsidRPr="00015BAD">
        <w:rPr>
          <w:rStyle w:val="Hyperlink"/>
          <w:rFonts w:ascii="Arial" w:eastAsia="Arial Unicode MS" w:hAnsi="Arial" w:cs="Arial"/>
          <w:color w:val="auto"/>
        </w:rPr>
        <w:t>;</w:t>
      </w:r>
    </w:p>
    <w:p w:rsidR="00EA1B03" w:rsidRPr="00015BAD" w:rsidRDefault="00C455B9"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resposta à impugnação ou ao pedido de esclarecimento será divulgada no portal da transparência no prazo de até </w:t>
      </w:r>
      <w:r w:rsidR="00DF300E" w:rsidRPr="00015BAD">
        <w:rPr>
          <w:rFonts w:ascii="Arial" w:eastAsia="Arial Unicode MS" w:hAnsi="Arial" w:cs="Arial"/>
        </w:rPr>
        <w:t>03 (três) dias úteis, limitado ao último dia útil anterior a data da abertura do certame e serão estendidas a todos as licitantes adquirentes do Edital;</w:t>
      </w:r>
    </w:p>
    <w:p w:rsidR="00DF300E" w:rsidRPr="00015BAD" w:rsidRDefault="00DF300E"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p>
    <w:p w:rsidR="00AD7BB1" w:rsidRPr="00015BAD" w:rsidRDefault="00A32763"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Acolhida a petição contra o ato convocatório será designada nova data para realização do Pregão;</w:t>
      </w:r>
    </w:p>
    <w:p w:rsidR="00A32763" w:rsidRPr="00015BAD" w:rsidRDefault="00A32763"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015BAD" w:rsidRDefault="00AD7BB1" w:rsidP="00AD7BB1">
      <w:pPr>
        <w:spacing w:line="360" w:lineRule="auto"/>
        <w:jc w:val="both"/>
        <w:rPr>
          <w:rFonts w:ascii="Arial" w:eastAsia="Arial Unicode MS" w:hAnsi="Arial" w:cs="Arial"/>
          <w:b/>
        </w:rPr>
      </w:pPr>
    </w:p>
    <w:p w:rsidR="008D7A25" w:rsidRPr="00015BAD" w:rsidRDefault="00A32763" w:rsidP="00FE0223">
      <w:pPr>
        <w:pStyle w:val="PargrafodaLista"/>
        <w:numPr>
          <w:ilvl w:val="0"/>
          <w:numId w:val="9"/>
        </w:numPr>
        <w:spacing w:line="360" w:lineRule="auto"/>
        <w:jc w:val="both"/>
        <w:rPr>
          <w:rFonts w:ascii="Arial" w:eastAsia="Arial Unicode MS" w:hAnsi="Arial" w:cs="Arial"/>
          <w:b/>
        </w:rPr>
      </w:pPr>
      <w:r w:rsidRPr="00015BAD">
        <w:rPr>
          <w:rFonts w:ascii="Arial" w:eastAsia="Arial Unicode MS" w:hAnsi="Arial" w:cs="Arial"/>
          <w:b/>
          <w:bCs/>
        </w:rPr>
        <w:t>RECEBIMEN</w:t>
      </w:r>
      <w:r w:rsidR="000E4C03" w:rsidRPr="00015BAD">
        <w:rPr>
          <w:rFonts w:ascii="Arial" w:eastAsia="Arial Unicode MS" w:hAnsi="Arial" w:cs="Arial"/>
          <w:b/>
          <w:bCs/>
        </w:rPr>
        <w:t>TO DAS PROPOSTAS</w:t>
      </w:r>
    </w:p>
    <w:p w:rsidR="00AD7BB1"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As propostas deverão ser cadastr</w:t>
      </w:r>
      <w:r w:rsidR="00101504" w:rsidRPr="00015BAD">
        <w:rPr>
          <w:rFonts w:ascii="Arial" w:eastAsia="Arial Unicode MS" w:hAnsi="Arial" w:cs="Arial"/>
        </w:rPr>
        <w:t>adas n</w:t>
      </w:r>
      <w:r w:rsidR="001527D9" w:rsidRPr="00015BAD">
        <w:rPr>
          <w:rFonts w:ascii="Arial" w:eastAsia="Arial Unicode MS" w:hAnsi="Arial" w:cs="Arial"/>
        </w:rPr>
        <w:t>o site</w:t>
      </w:r>
      <w:r w:rsidRPr="00015BAD">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015BAD">
            <w:rPr>
              <w:rFonts w:ascii="Arial" w:eastAsia="Arial Unicode MS" w:hAnsi="Arial" w:cs="Arial"/>
              <w:b/>
            </w:rPr>
            <w:t>www.comprascaragua.com.br</w:t>
          </w:r>
        </w:sdtContent>
      </w:sdt>
      <w:r w:rsidRPr="00015BAD">
        <w:rPr>
          <w:rFonts w:ascii="Arial" w:eastAsia="Arial Unicode MS" w:hAnsi="Arial" w:cs="Arial"/>
        </w:rPr>
        <w:t xml:space="preserve">, desde a divulgação da íntegra do Edital no referido </w:t>
      </w:r>
      <w:r w:rsidRPr="00015BAD">
        <w:rPr>
          <w:rFonts w:ascii="Arial" w:eastAsia="Arial Unicode MS" w:hAnsi="Arial" w:cs="Arial"/>
        </w:rPr>
        <w:lastRenderedPageBreak/>
        <w:t>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015BAD">
        <w:rPr>
          <w:rFonts w:ascii="Arial" w:eastAsia="Arial Unicode MS" w:hAnsi="Arial" w:cs="Arial"/>
        </w:rPr>
        <w:t>I</w:t>
      </w:r>
      <w:r w:rsidRPr="00015BAD">
        <w:rPr>
          <w:rFonts w:ascii="Arial" w:eastAsia="Arial Unicode MS" w:hAnsi="Arial" w:cs="Arial"/>
        </w:rPr>
        <w:t>I);</w:t>
      </w:r>
    </w:p>
    <w:p w:rsidR="00943BC4" w:rsidRPr="00015BAD" w:rsidRDefault="00943BC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O não cadastramento da Proposta</w:t>
      </w:r>
      <w:r w:rsidR="00083617" w:rsidRPr="00015BAD">
        <w:rPr>
          <w:rFonts w:ascii="Arial" w:eastAsia="Arial Unicode MS" w:hAnsi="Arial" w:cs="Arial"/>
        </w:rPr>
        <w:t xml:space="preserve"> </w:t>
      </w:r>
      <w:r w:rsidRPr="00015BAD">
        <w:rPr>
          <w:rFonts w:ascii="Arial" w:eastAsia="Arial Unicode MS" w:hAnsi="Arial" w:cs="Arial"/>
        </w:rPr>
        <w:t>implicará o não recebimento, da Habilitação e, portanto, a não aceitação da licitante no certame licitatório;</w:t>
      </w:r>
    </w:p>
    <w:p w:rsidR="00C135FF" w:rsidRPr="00015BAD" w:rsidRDefault="00C135FF"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015BAD" w:rsidRDefault="001649C6" w:rsidP="00FE0223">
      <w:pPr>
        <w:pStyle w:val="PargrafodaLista"/>
        <w:numPr>
          <w:ilvl w:val="1"/>
          <w:numId w:val="40"/>
        </w:numPr>
        <w:spacing w:line="360" w:lineRule="auto"/>
        <w:ind w:left="0" w:firstLine="0"/>
        <w:jc w:val="both"/>
        <w:rPr>
          <w:rFonts w:ascii="Arial" w:eastAsia="Arial Unicode MS" w:hAnsi="Arial" w:cs="Arial"/>
          <w:b/>
        </w:rPr>
      </w:pPr>
      <w:r w:rsidRPr="001649C6">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015BAD">
        <w:rPr>
          <w:rFonts w:ascii="Arial" w:eastAsia="Arial Unicode MS" w:hAnsi="Arial" w:cs="Arial"/>
        </w:rPr>
        <w:t>A proposta deverá ser apresentada com a indicação do</w:t>
      </w:r>
      <w:r w:rsidR="00B51804" w:rsidRPr="00015BAD">
        <w:rPr>
          <w:rFonts w:ascii="Arial" w:eastAsia="Arial Unicode MS" w:hAnsi="Arial" w:cs="Arial"/>
        </w:rPr>
        <w:t xml:space="preserve"> </w:t>
      </w:r>
      <w:r w:rsidR="00943BC4" w:rsidRPr="00015BAD">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B72773">
            <w:rPr>
              <w:rStyle w:val="Estilo48"/>
            </w:rPr>
            <w:t>VALOR UNITÁRIO</w:t>
          </w:r>
          <w:proofErr w:type="gramStart"/>
          <w:r w:rsidR="00B72773">
            <w:rPr>
              <w:rStyle w:val="Estilo48"/>
            </w:rPr>
            <w:t xml:space="preserve">  </w:t>
          </w:r>
          <w:proofErr w:type="gramEnd"/>
          <w:r w:rsidR="00B72773">
            <w:rPr>
              <w:rStyle w:val="Estilo48"/>
            </w:rPr>
            <w:t>E TOTAL DO ITEM, VALOR TOTAL DO LOTE e VALOR TOTAL DA PROPOSTA</w:t>
          </w:r>
        </w:sdtContent>
      </w:sdt>
      <w:r w:rsidR="00943BC4" w:rsidRPr="00015BAD">
        <w:rPr>
          <w:rFonts w:ascii="Arial" w:eastAsia="Arial Unicode MS" w:hAnsi="Arial" w:cs="Arial"/>
        </w:rPr>
        <w:t xml:space="preserve"> e ainda:</w:t>
      </w:r>
    </w:p>
    <w:p w:rsidR="00943BC4" w:rsidRPr="00015BAD" w:rsidRDefault="00943BC4" w:rsidP="00FE0223">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Os valores deverão ser cotados</w:t>
      </w:r>
      <w:r w:rsidRPr="00015BAD">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015BAD">
        <w:rPr>
          <w:rFonts w:ascii="Arial" w:eastAsia="Arial Unicode MS" w:hAnsi="Arial" w:cs="Arial"/>
        </w:rPr>
        <w:t>;</w:t>
      </w:r>
    </w:p>
    <w:p w:rsidR="00AD7BB1" w:rsidRPr="00015BAD" w:rsidRDefault="002A2CD4" w:rsidP="00FE0223">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C</w:t>
      </w:r>
      <w:r w:rsidR="00252686" w:rsidRPr="00015BAD">
        <w:rPr>
          <w:rFonts w:ascii="Arial" w:eastAsia="Arial Unicode MS" w:hAnsi="Arial" w:cs="Arial"/>
        </w:rPr>
        <w:t>onter prazo de validade não inferior a 60 (sessenta) dias, contado da data de abertura. Na falta de tal informação será considerado proposto o prazo citado nesta alínea;</w:t>
      </w:r>
    </w:p>
    <w:p w:rsidR="004F5630" w:rsidRPr="00015BAD" w:rsidRDefault="004F5630" w:rsidP="004F5630">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Especificação clara, completa e detalhada do serviço ofertado, conforme definido no Termo de Referência (Anexo II).</w:t>
      </w:r>
    </w:p>
    <w:p w:rsidR="00404653" w:rsidRPr="00015BAD" w:rsidRDefault="00AE24B7"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hAnsi="Arial" w:cs="Arial"/>
        </w:rPr>
        <w:t>No valor dos itens da proposta apresentada deverão estar incluídos IMPOSTOS, FRETES, ENCARGOS SOCIAIS E DEMAIS DESPESAS necessárias à perfeita execução do</w:t>
      </w:r>
      <w:r w:rsidR="005D187E" w:rsidRPr="00015BAD">
        <w:rPr>
          <w:rFonts w:ascii="Arial" w:hAnsi="Arial" w:cs="Arial"/>
        </w:rPr>
        <w:t xml:space="preserve"> objeto licitado;</w:t>
      </w:r>
      <w:r w:rsidR="009A4D7B" w:rsidRPr="00015BAD">
        <w:rPr>
          <w:rFonts w:ascii="Arial" w:hAnsi="Arial" w:cs="Arial"/>
        </w:rPr>
        <w:t xml:space="preserve"> </w:t>
      </w:r>
    </w:p>
    <w:p w:rsidR="00AD7BB1" w:rsidRPr="00015BAD" w:rsidRDefault="002A2CD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Após o cadastramento da proposta, não mais caberá desistência, salvo por motivo justo decorrente de fato superveniente e aceito pelo Pregoeiro;</w:t>
      </w:r>
    </w:p>
    <w:p w:rsidR="00AD7BB1" w:rsidRPr="00015BAD" w:rsidRDefault="002A2CD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O cadastramento da proposta vinculará a licitante ao cumprimento de todas as condições e obrigações inerentes ao certame</w:t>
      </w:r>
      <w:r w:rsidR="00314759" w:rsidRPr="00015BAD">
        <w:rPr>
          <w:rFonts w:ascii="Arial" w:eastAsia="Arial Unicode MS" w:hAnsi="Arial" w:cs="Arial"/>
        </w:rPr>
        <w:t xml:space="preserve"> que desde já</w:t>
      </w:r>
      <w:r w:rsidR="00B509A6" w:rsidRPr="00015BAD">
        <w:rPr>
          <w:rFonts w:ascii="Arial" w:eastAsia="Arial Unicode MS" w:hAnsi="Arial" w:cs="Arial"/>
        </w:rPr>
        <w:t>,</w:t>
      </w:r>
      <w:r w:rsidR="00314759" w:rsidRPr="00015BAD">
        <w:rPr>
          <w:rFonts w:ascii="Arial" w:eastAsia="Arial Unicode MS" w:hAnsi="Arial" w:cs="Arial"/>
        </w:rPr>
        <w:t xml:space="preserve"> aceita</w:t>
      </w:r>
      <w:r w:rsidR="000D3522" w:rsidRPr="00015BAD">
        <w:rPr>
          <w:rFonts w:ascii="Arial" w:eastAsia="Arial Unicode MS" w:hAnsi="Arial" w:cs="Arial"/>
        </w:rPr>
        <w:t xml:space="preserve"> e declara se enquadrar em</w:t>
      </w:r>
      <w:r w:rsidR="00314759" w:rsidRPr="00015BAD">
        <w:rPr>
          <w:rFonts w:ascii="Arial" w:eastAsia="Arial Unicode MS" w:hAnsi="Arial" w:cs="Arial"/>
        </w:rPr>
        <w:t xml:space="preserve"> todos os termos e condições constantes</w:t>
      </w:r>
      <w:r w:rsidRPr="00015BAD">
        <w:rPr>
          <w:rFonts w:ascii="Arial" w:eastAsia="Arial Unicode MS" w:hAnsi="Arial" w:cs="Arial"/>
        </w:rPr>
        <w:t>;</w:t>
      </w:r>
    </w:p>
    <w:p w:rsidR="00AA5C12" w:rsidRPr="00AA5C12" w:rsidRDefault="00A32763" w:rsidP="00AA5C12">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número do Cadastro Nacional da Pessoa Jurídica – CNPJ indicado no cadastro da Proposta de Preço e da Habilitação deverá ser do mesmo </w:t>
      </w:r>
      <w:r w:rsidRPr="00015BAD">
        <w:rPr>
          <w:rFonts w:ascii="Arial" w:eastAsia="Arial Unicode MS" w:hAnsi="Arial" w:cs="Arial"/>
        </w:rPr>
        <w:lastRenderedPageBreak/>
        <w:t xml:space="preserve">estabelecimento da empresa que efetivamente </w:t>
      </w:r>
      <w:r w:rsidR="002A2CD4" w:rsidRPr="00015BAD">
        <w:rPr>
          <w:rFonts w:ascii="Arial" w:eastAsia="Arial Unicode MS" w:hAnsi="Arial" w:cs="Arial"/>
        </w:rPr>
        <w:t>irá</w:t>
      </w:r>
      <w:r w:rsidRPr="00015BAD">
        <w:rPr>
          <w:rFonts w:ascii="Arial" w:eastAsia="Arial Unicode MS" w:hAnsi="Arial" w:cs="Arial"/>
        </w:rPr>
        <w:t xml:space="preserve"> fornecer o objeto da presente licitação</w:t>
      </w:r>
      <w:r w:rsidR="00AD7BB1" w:rsidRPr="00015BAD">
        <w:rPr>
          <w:rFonts w:ascii="Arial" w:eastAsia="Arial Unicode MS" w:hAnsi="Arial" w:cs="Arial"/>
        </w:rPr>
        <w:t>.</w:t>
      </w:r>
    </w:p>
    <w:p w:rsidR="00876AD9" w:rsidRPr="00AA5C12" w:rsidRDefault="00AA5C12" w:rsidP="00AA5C12">
      <w:pPr>
        <w:pStyle w:val="PargrafodaLista"/>
        <w:numPr>
          <w:ilvl w:val="1"/>
          <w:numId w:val="40"/>
        </w:numPr>
        <w:spacing w:line="360" w:lineRule="auto"/>
        <w:ind w:left="0" w:firstLine="0"/>
        <w:jc w:val="both"/>
        <w:rPr>
          <w:rFonts w:ascii="Arial" w:eastAsia="Arial Unicode MS" w:hAnsi="Arial" w:cs="Arial"/>
        </w:rPr>
      </w:pPr>
      <w:r w:rsidRPr="00AA5C12">
        <w:rPr>
          <w:rFonts w:ascii="Arial" w:eastAsiaTheme="minorHAnsi" w:hAnsi="Arial" w:cs="Arial"/>
          <w:bCs/>
          <w:iCs/>
          <w:color w:val="000000"/>
          <w:lang w:eastAsia="en-US"/>
        </w:rPr>
        <w:t xml:space="preserve">Na presente Licitação não haverá possibilidade de o licitante oferecer proposta em quantitativo inferior ao que dispõe a Tabela do Item 2.2 do Termo de Referência (Anexo II), conforme previsto no artigo 82, inciso IV da NLLC 14.133/2021, devendo obrigar-se pela totalidade do quantitativo do(s) </w:t>
      </w:r>
      <w:proofErr w:type="gramStart"/>
      <w:r w:rsidRPr="00AA5C12">
        <w:rPr>
          <w:rFonts w:ascii="Arial" w:eastAsiaTheme="minorHAnsi" w:hAnsi="Arial" w:cs="Arial"/>
          <w:bCs/>
          <w:iCs/>
          <w:color w:val="000000"/>
          <w:lang w:eastAsia="en-US"/>
        </w:rPr>
        <w:t>item(</w:t>
      </w:r>
      <w:proofErr w:type="spellStart"/>
      <w:proofErr w:type="gramEnd"/>
      <w:r w:rsidRPr="00AA5C12">
        <w:rPr>
          <w:rFonts w:ascii="Arial" w:eastAsiaTheme="minorHAnsi" w:hAnsi="Arial" w:cs="Arial"/>
          <w:bCs/>
          <w:iCs/>
          <w:color w:val="000000"/>
          <w:lang w:eastAsia="en-US"/>
        </w:rPr>
        <w:t>ns</w:t>
      </w:r>
      <w:proofErr w:type="spellEnd"/>
      <w:r w:rsidRPr="00AA5C12">
        <w:rPr>
          <w:rFonts w:ascii="Arial" w:eastAsiaTheme="minorHAnsi" w:hAnsi="Arial" w:cs="Arial"/>
          <w:bCs/>
          <w:iCs/>
          <w:color w:val="000000"/>
          <w:lang w:eastAsia="en-US"/>
        </w:rPr>
        <w:t>) que pretende arrematar</w:t>
      </w:r>
      <w:r>
        <w:rPr>
          <w:rFonts w:ascii="Arial" w:eastAsiaTheme="minorHAnsi" w:hAnsi="Arial" w:cs="Arial"/>
          <w:bCs/>
          <w:iCs/>
          <w:color w:val="000000"/>
          <w:lang w:eastAsia="en-US"/>
        </w:rPr>
        <w:t>.</w:t>
      </w:r>
      <w:r w:rsidRPr="00AA5C12">
        <w:rPr>
          <w:rFonts w:ascii="Arial" w:eastAsiaTheme="minorHAnsi" w:hAnsi="Arial" w:cs="Arial"/>
          <w:bCs/>
          <w:iCs/>
          <w:color w:val="000000"/>
          <w:lang w:eastAsia="en-US"/>
        </w:rPr>
        <w:t xml:space="preserve"> </w:t>
      </w:r>
    </w:p>
    <w:p w:rsidR="00AD43CE" w:rsidRPr="00015BAD" w:rsidRDefault="00AD43CE" w:rsidP="00D63BDD">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0"/>
          <w:numId w:val="40"/>
        </w:numPr>
        <w:spacing w:line="360" w:lineRule="auto"/>
        <w:jc w:val="both"/>
        <w:rPr>
          <w:rFonts w:ascii="Arial" w:eastAsia="Arial Unicode MS" w:hAnsi="Arial" w:cs="Arial"/>
          <w:b/>
        </w:rPr>
      </w:pPr>
      <w:r w:rsidRPr="00015BAD">
        <w:rPr>
          <w:rFonts w:ascii="Arial" w:eastAsia="Arial Unicode MS" w:hAnsi="Arial" w:cs="Arial"/>
          <w:b/>
          <w:bCs/>
        </w:rPr>
        <w:t>CONDIÇÕES PARA PARTICIPAÇÃO</w:t>
      </w:r>
    </w:p>
    <w:p w:rsidR="003C390D" w:rsidRPr="00015BAD" w:rsidRDefault="003C390D" w:rsidP="00FE0223">
      <w:pPr>
        <w:pStyle w:val="PargrafodaLista"/>
        <w:numPr>
          <w:ilvl w:val="1"/>
          <w:numId w:val="40"/>
        </w:numPr>
        <w:spacing w:line="360" w:lineRule="auto"/>
        <w:ind w:left="0" w:firstLine="0"/>
        <w:jc w:val="both"/>
        <w:rPr>
          <w:rFonts w:ascii="Arial" w:eastAsia="Arial Unicode MS" w:hAnsi="Arial" w:cs="Arial"/>
        </w:rPr>
      </w:pPr>
      <w:r w:rsidRPr="00015BAD">
        <w:rPr>
          <w:rFonts w:ascii="Arial" w:eastAsia="Arial Unicode MS" w:hAnsi="Arial" w:cs="Arial"/>
        </w:rPr>
        <w:t>A Participação na licitação importa em total, irrestrita e irretratável submissão das licitantes proponentes às condições deste edital;</w:t>
      </w:r>
    </w:p>
    <w:p w:rsidR="00090E9E"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3322E9" w:rsidRPr="000561EB" w:rsidRDefault="003322E9" w:rsidP="00FE0223">
      <w:pPr>
        <w:pStyle w:val="PargrafodaLista"/>
        <w:numPr>
          <w:ilvl w:val="1"/>
          <w:numId w:val="40"/>
        </w:numPr>
        <w:spacing w:line="360" w:lineRule="auto"/>
        <w:ind w:left="0" w:firstLine="0"/>
        <w:jc w:val="both"/>
        <w:rPr>
          <w:rFonts w:ascii="Arial" w:eastAsia="Arial Unicode MS" w:hAnsi="Arial" w:cs="Arial"/>
        </w:rPr>
      </w:pPr>
      <w:r w:rsidRPr="000561EB">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0561EB">
        <w:rPr>
          <w:rFonts w:ascii="Arial" w:eastAsia="Arial Unicode MS" w:hAnsi="Arial" w:cs="Arial"/>
          <w:i/>
          <w:u w:val="single"/>
        </w:rPr>
        <w:t>“Não se aplica o disposto nos arts. 47 e 48 quando o tratamento diferenciado e simplificado para as microempresas e empresas de pequeno porte não for vantajoso para a administração pública ou representar prejuízo ao conjunto ou complexo do objeto a ser contratado”.</w:t>
      </w:r>
    </w:p>
    <w:p w:rsidR="003322E9" w:rsidRPr="000561EB" w:rsidRDefault="003322E9" w:rsidP="00FE0223">
      <w:pPr>
        <w:pStyle w:val="PargrafodaLista"/>
        <w:numPr>
          <w:ilvl w:val="1"/>
          <w:numId w:val="40"/>
        </w:numPr>
        <w:spacing w:line="360" w:lineRule="auto"/>
        <w:ind w:left="0" w:firstLine="0"/>
        <w:jc w:val="both"/>
        <w:rPr>
          <w:rFonts w:ascii="Arial" w:eastAsia="Arial Unicode MS" w:hAnsi="Arial" w:cs="Arial"/>
        </w:rPr>
      </w:pPr>
      <w:r w:rsidRPr="000561EB">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686D0E" w:rsidRPr="00015BAD" w:rsidRDefault="00686D0E" w:rsidP="000561EB">
      <w:pPr>
        <w:pStyle w:val="PargrafodaLista"/>
        <w:numPr>
          <w:ilvl w:val="1"/>
          <w:numId w:val="40"/>
        </w:numPr>
        <w:tabs>
          <w:tab w:val="left" w:pos="0"/>
        </w:tabs>
        <w:spacing w:line="360" w:lineRule="auto"/>
        <w:ind w:left="0" w:firstLine="0"/>
        <w:jc w:val="both"/>
        <w:rPr>
          <w:rFonts w:ascii="Arial" w:eastAsia="Arial Unicode MS" w:hAnsi="Arial" w:cs="Arial"/>
          <w:b/>
        </w:rPr>
      </w:pPr>
      <w:r w:rsidRPr="00015BAD">
        <w:rPr>
          <w:rFonts w:ascii="Arial" w:eastAsia="Arial Unicode MS" w:hAnsi="Arial" w:cs="Arial"/>
          <w:b/>
        </w:rPr>
        <w:t>Não poderão disputar licitação ou participar da execução de contrato, direta ou indiretamente:</w:t>
      </w:r>
    </w:p>
    <w:p w:rsidR="00686D0E" w:rsidRPr="00015BAD" w:rsidRDefault="00686D0E" w:rsidP="00722902">
      <w:pPr>
        <w:pStyle w:val="PargrafodaLista"/>
        <w:numPr>
          <w:ilvl w:val="2"/>
          <w:numId w:val="41"/>
        </w:numPr>
        <w:spacing w:line="360" w:lineRule="auto"/>
        <w:ind w:left="709" w:firstLine="0"/>
        <w:jc w:val="both"/>
        <w:rPr>
          <w:rFonts w:ascii="Arial" w:eastAsia="Arial Unicode MS" w:hAnsi="Arial" w:cs="Arial"/>
          <w:b/>
        </w:rPr>
      </w:pPr>
      <w:r w:rsidRPr="00015BAD">
        <w:rPr>
          <w:rFonts w:ascii="Arial" w:eastAsia="Arial Unicode MS" w:hAnsi="Arial" w:cs="Arial"/>
        </w:rPr>
        <w:lastRenderedPageBreak/>
        <w:t>Empresas que sejam declaradas inidôneas para licitar ou contratar com toda a administração pública nos termos do § 5º do Art. 156, da Lei 14.133/21;</w:t>
      </w:r>
    </w:p>
    <w:p w:rsidR="00686D0E" w:rsidRPr="00015BAD" w:rsidRDefault="00686D0E" w:rsidP="00722902">
      <w:pPr>
        <w:pStyle w:val="PargrafodaLista"/>
        <w:numPr>
          <w:ilvl w:val="2"/>
          <w:numId w:val="41"/>
        </w:numPr>
        <w:spacing w:line="360" w:lineRule="auto"/>
        <w:ind w:left="709" w:firstLine="0"/>
        <w:jc w:val="both"/>
        <w:rPr>
          <w:rFonts w:ascii="Arial" w:eastAsia="Arial Unicode MS" w:hAnsi="Arial" w:cs="Arial"/>
          <w:b/>
        </w:rPr>
      </w:pPr>
      <w:r w:rsidRPr="00015BAD">
        <w:rPr>
          <w:rFonts w:ascii="Arial" w:eastAsia="Arial Unicode MS" w:hAnsi="Arial" w:cs="Arial"/>
        </w:rPr>
        <w:t>Empresas que sejam declaradas impedidas ou suspensas para licitar por qualquer órgão ou entidade da Administração Pública Municipal de Caraguatatuba;</w:t>
      </w:r>
    </w:p>
    <w:p w:rsidR="00686D0E" w:rsidRPr="00015BAD" w:rsidRDefault="00686D0E" w:rsidP="00722902">
      <w:pPr>
        <w:pStyle w:val="PargrafodaLista"/>
        <w:numPr>
          <w:ilvl w:val="2"/>
          <w:numId w:val="41"/>
        </w:numPr>
        <w:spacing w:line="360" w:lineRule="auto"/>
        <w:ind w:left="709" w:firstLine="0"/>
        <w:jc w:val="both"/>
        <w:rPr>
          <w:rFonts w:ascii="Arial" w:eastAsia="Arial Unicode MS" w:hAnsi="Arial" w:cs="Arial"/>
          <w:b/>
        </w:rPr>
      </w:pPr>
      <w:r w:rsidRPr="00015BAD">
        <w:rPr>
          <w:rFonts w:ascii="Arial" w:eastAsia="Arial Unicode MS" w:hAnsi="Arial" w:cs="Arial"/>
        </w:rPr>
        <w:t xml:space="preserve">Empresas que tenham como sócio(s) </w:t>
      </w:r>
      <w:proofErr w:type="gramStart"/>
      <w:r w:rsidRPr="00015BAD">
        <w:rPr>
          <w:rFonts w:ascii="Arial" w:eastAsia="Arial Unicode MS" w:hAnsi="Arial" w:cs="Arial"/>
        </w:rPr>
        <w:t>servidor(</w:t>
      </w:r>
      <w:proofErr w:type="gramEnd"/>
      <w:r w:rsidRPr="00015BAD">
        <w:rPr>
          <w:rFonts w:ascii="Arial" w:eastAsia="Arial Unicode MS" w:hAnsi="Arial" w:cs="Arial"/>
        </w:rPr>
        <w:t>es) ou dirigente(s) de qualquer esfera governamental da Administração Municipal;</w:t>
      </w:r>
    </w:p>
    <w:p w:rsidR="00686D0E" w:rsidRPr="00015BAD" w:rsidRDefault="00686D0E" w:rsidP="00722902">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686D0E" w:rsidRPr="00015BAD" w:rsidRDefault="00686D0E" w:rsidP="00722902">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686D0E" w:rsidRPr="00015BAD" w:rsidRDefault="00686D0E" w:rsidP="00722902">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 xml:space="preserve">A critério da Administração e exclusivamente a seu serviço, o autor dos projetos e a empresa a que se referem </w:t>
      </w:r>
      <w:proofErr w:type="gramStart"/>
      <w:r w:rsidRPr="00015BAD">
        <w:rPr>
          <w:rFonts w:ascii="Arial" w:eastAsia="Arial Unicode MS" w:hAnsi="Arial" w:cs="Arial"/>
        </w:rPr>
        <w:t>as</w:t>
      </w:r>
      <w:proofErr w:type="gramEnd"/>
      <w:r w:rsidRPr="00015BAD">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686D0E" w:rsidRPr="00015BAD" w:rsidRDefault="00686D0E" w:rsidP="00722902">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Pessoa física ou jurídica que se encontre, ao tempo da licitação, impossibilitada de participar da licitação em decorrência de sanção que lhe foi imposta;</w:t>
      </w:r>
    </w:p>
    <w:p w:rsidR="00686D0E" w:rsidRPr="00015BAD" w:rsidRDefault="00686D0E" w:rsidP="00686D0E">
      <w:pPr>
        <w:spacing w:line="360" w:lineRule="auto"/>
        <w:ind w:left="709"/>
        <w:jc w:val="both"/>
        <w:rPr>
          <w:rFonts w:ascii="Arial" w:eastAsia="Arial Unicode MS" w:hAnsi="Arial" w:cs="Arial"/>
        </w:rPr>
      </w:pPr>
      <w:r w:rsidRPr="00015BAD">
        <w:rPr>
          <w:rFonts w:ascii="Arial" w:eastAsia="Arial Unicode MS" w:hAnsi="Arial" w:cs="Arial"/>
        </w:rPr>
        <w:t xml:space="preserve">          I </w:t>
      </w:r>
      <w:proofErr w:type="gramStart"/>
      <w:r w:rsidRPr="00015BAD">
        <w:rPr>
          <w:rFonts w:ascii="Arial" w:eastAsia="Arial Unicode MS" w:hAnsi="Arial" w:cs="Arial"/>
        </w:rPr>
        <w:t>-O</w:t>
      </w:r>
      <w:proofErr w:type="gramEnd"/>
      <w:r w:rsidRPr="00015BAD">
        <w:rPr>
          <w:rFonts w:ascii="Arial" w:eastAsia="Arial Unicode MS" w:hAnsi="Arial" w:cs="Arial"/>
        </w:rPr>
        <w:t xml:space="preserve"> impedimento de que trata esta alínea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86D0E" w:rsidRPr="00015BAD" w:rsidRDefault="00686D0E" w:rsidP="00722902">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 xml:space="preserve">Aquele que mantenha vínculo de natureza técnica, comercial, econômica, financeira, trabalhista ou civil com dirigente do órgão ou entidade contratante ou com agente público que desempenhe função na licitação ou </w:t>
      </w:r>
      <w:r w:rsidRPr="00015BAD">
        <w:rPr>
          <w:rFonts w:ascii="Arial" w:eastAsia="Arial Unicode MS" w:hAnsi="Arial" w:cs="Arial"/>
        </w:rPr>
        <w:lastRenderedPageBreak/>
        <w:t>atue na fiscalização ou na gestão do contrato, ou que deles seja cônjuge, companheiro ou parente em linha reta, colateral ou por afinidade, até o terceiro grau, devendo essa proibição constar expressamente do edital de licitação;</w:t>
      </w:r>
    </w:p>
    <w:p w:rsidR="00686D0E" w:rsidRPr="00015BAD" w:rsidRDefault="00686D0E" w:rsidP="00722902">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Empresas controladoras, controladas ou coligadas, nos termos da </w:t>
      </w:r>
      <w:hyperlink r:id="rId12" w:history="1">
        <w:r w:rsidRPr="00015BAD">
          <w:rPr>
            <w:rFonts w:ascii="Arial" w:eastAsia="Arial Unicode MS" w:hAnsi="Arial" w:cs="Arial"/>
          </w:rPr>
          <w:t>Lei nº 6.404, de 15 de dezembro de 1976</w:t>
        </w:r>
      </w:hyperlink>
      <w:r w:rsidRPr="00015BAD">
        <w:rPr>
          <w:rFonts w:ascii="Arial" w:eastAsia="Arial Unicode MS" w:hAnsi="Arial" w:cs="Arial"/>
        </w:rPr>
        <w:t>, concorrendo entre si;</w:t>
      </w:r>
    </w:p>
    <w:p w:rsidR="00686D0E" w:rsidRPr="000561EB" w:rsidRDefault="00686D0E" w:rsidP="00722902">
      <w:pPr>
        <w:pStyle w:val="PargrafodaLista"/>
        <w:numPr>
          <w:ilvl w:val="2"/>
          <w:numId w:val="41"/>
        </w:numPr>
        <w:spacing w:line="360" w:lineRule="auto"/>
        <w:ind w:left="709" w:firstLine="0"/>
        <w:jc w:val="both"/>
        <w:rPr>
          <w:rFonts w:ascii="Arial" w:eastAsia="Arial Unicode MS" w:hAnsi="Arial" w:cs="Arial"/>
        </w:rPr>
      </w:pPr>
      <w:r w:rsidRPr="000561EB">
        <w:rPr>
          <w:rFonts w:ascii="Arial" w:eastAsia="Arial Unicode MS" w:hAnsi="Arial" w:cs="Arial"/>
        </w:rPr>
        <w:t xml:space="preserve">Pessoa física ou jurídica que, nos </w:t>
      </w:r>
      <w:proofErr w:type="gramStart"/>
      <w:r w:rsidRPr="000561EB">
        <w:rPr>
          <w:rFonts w:ascii="Arial" w:eastAsia="Arial Unicode MS" w:hAnsi="Arial" w:cs="Arial"/>
        </w:rPr>
        <w:t>5</w:t>
      </w:r>
      <w:proofErr w:type="gramEnd"/>
      <w:r w:rsidRPr="000561EB">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015BAD" w:rsidRDefault="003A14CD" w:rsidP="00686D0E">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Ficam </w:t>
      </w:r>
      <w:r w:rsidR="00B65E18" w:rsidRPr="00015BAD">
        <w:rPr>
          <w:rFonts w:ascii="Arial" w:eastAsia="Arial Unicode MS" w:hAnsi="Arial" w:cs="Arial"/>
        </w:rPr>
        <w:t xml:space="preserve">também </w:t>
      </w:r>
      <w:r w:rsidRPr="00015BAD">
        <w:rPr>
          <w:rFonts w:ascii="Arial" w:eastAsia="Arial Unicode MS" w:hAnsi="Arial" w:cs="Arial"/>
        </w:rPr>
        <w:t xml:space="preserve">vedadas: </w:t>
      </w:r>
    </w:p>
    <w:p w:rsidR="003A14CD" w:rsidRPr="00015BAD" w:rsidRDefault="003A14CD" w:rsidP="00FE0223">
      <w:pPr>
        <w:pStyle w:val="PargrafodaLista"/>
        <w:numPr>
          <w:ilvl w:val="2"/>
          <w:numId w:val="40"/>
        </w:numPr>
        <w:spacing w:line="360" w:lineRule="auto"/>
        <w:jc w:val="both"/>
        <w:rPr>
          <w:rFonts w:ascii="Arial" w:eastAsia="Arial Unicode MS" w:hAnsi="Arial" w:cs="Arial"/>
          <w:b/>
        </w:rPr>
      </w:pPr>
      <w:r w:rsidRPr="00015BAD">
        <w:rPr>
          <w:rFonts w:ascii="Arial" w:eastAsia="Arial Unicode MS" w:hAnsi="Arial" w:cs="Arial"/>
        </w:rPr>
        <w:t>A subcontratação total ou parcial do objeto pela contratada a outra empresa;</w:t>
      </w:r>
    </w:p>
    <w:p w:rsidR="003A14CD" w:rsidRPr="00015BAD" w:rsidRDefault="003A14CD" w:rsidP="00FE0223">
      <w:pPr>
        <w:pStyle w:val="PargrafodaLista"/>
        <w:numPr>
          <w:ilvl w:val="2"/>
          <w:numId w:val="40"/>
        </w:numPr>
        <w:spacing w:line="360" w:lineRule="auto"/>
        <w:jc w:val="both"/>
        <w:rPr>
          <w:rFonts w:ascii="Arial" w:eastAsia="Arial Unicode MS" w:hAnsi="Arial" w:cs="Arial"/>
          <w:b/>
        </w:rPr>
      </w:pPr>
      <w:r w:rsidRPr="00015BAD">
        <w:rPr>
          <w:rFonts w:ascii="Arial" w:eastAsia="Arial Unicode MS" w:hAnsi="Arial" w:cs="Arial"/>
        </w:rPr>
        <w:t>A cessão ou transferência total ou parcial do objeto desta Contratação.</w:t>
      </w:r>
    </w:p>
    <w:p w:rsidR="000561EB" w:rsidRPr="004B3830" w:rsidRDefault="000561EB" w:rsidP="000561EB">
      <w:pPr>
        <w:pStyle w:val="PargrafodaLista"/>
        <w:numPr>
          <w:ilvl w:val="2"/>
          <w:numId w:val="40"/>
        </w:numPr>
        <w:spacing w:line="360" w:lineRule="auto"/>
        <w:jc w:val="both"/>
        <w:rPr>
          <w:rFonts w:ascii="Arial" w:eastAsia="Arial Unicode MS" w:hAnsi="Arial" w:cs="Arial"/>
          <w:b/>
        </w:rPr>
      </w:pPr>
      <w:r w:rsidRPr="005B2B26">
        <w:rPr>
          <w:rFonts w:ascii="Arial" w:eastAsia="Arial Unicode MS" w:hAnsi="Arial" w:cs="Arial"/>
        </w:rPr>
        <w:t>A participação de empresas que estejam constituídas sob a forma de consórcio:</w:t>
      </w:r>
    </w:p>
    <w:p w:rsidR="000561EB" w:rsidRDefault="000561EB" w:rsidP="000561EB">
      <w:pPr>
        <w:pStyle w:val="PargrafodaLista"/>
        <w:spacing w:line="360" w:lineRule="auto"/>
        <w:ind w:left="1224"/>
        <w:jc w:val="both"/>
        <w:rPr>
          <w:rFonts w:ascii="Arial" w:eastAsiaTheme="minorHAnsi" w:hAnsi="Arial" w:cs="Arial"/>
          <w:color w:val="000000"/>
          <w:lang w:eastAsia="en-US"/>
        </w:rPr>
      </w:pPr>
      <w:r w:rsidRPr="003A4F91">
        <w:rPr>
          <w:rFonts w:ascii="Arial" w:eastAsiaTheme="minorHAnsi" w:hAnsi="Arial" w:cs="Arial"/>
          <w:color w:val="000000"/>
          <w:lang w:eastAsia="en-US"/>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3A4F91">
        <w:rPr>
          <w:rFonts w:ascii="Arial" w:eastAsiaTheme="minorHAnsi" w:hAnsi="Arial" w:cs="Arial"/>
          <w:color w:val="000000"/>
          <w:lang w:eastAsia="en-US"/>
        </w:rPr>
        <w:t>trará</w:t>
      </w:r>
      <w:proofErr w:type="gramEnd"/>
      <w:r w:rsidRPr="003A4F91">
        <w:rPr>
          <w:rFonts w:ascii="Arial" w:eastAsiaTheme="minorHAnsi" w:hAnsi="Arial" w:cs="Arial"/>
          <w:color w:val="000000"/>
          <w:lang w:eastAsia="en-US"/>
        </w:rPr>
        <w:t xml:space="preserve"> prejuízos à competitividade no certame;</w:t>
      </w:r>
    </w:p>
    <w:p w:rsidR="00A0750D" w:rsidRPr="00015BAD" w:rsidRDefault="00A0750D" w:rsidP="007E311F">
      <w:pPr>
        <w:spacing w:line="360" w:lineRule="auto"/>
        <w:jc w:val="both"/>
        <w:rPr>
          <w:rFonts w:ascii="Arial" w:eastAsia="Arial Unicode MS" w:hAnsi="Arial" w:cs="Arial"/>
          <w:b/>
        </w:rPr>
      </w:pPr>
    </w:p>
    <w:p w:rsidR="00A32763" w:rsidRPr="00015BAD" w:rsidRDefault="00A32763" w:rsidP="00FE0223">
      <w:pPr>
        <w:pStyle w:val="PargrafodaLista"/>
        <w:numPr>
          <w:ilvl w:val="0"/>
          <w:numId w:val="40"/>
        </w:numPr>
        <w:spacing w:line="360" w:lineRule="auto"/>
        <w:jc w:val="both"/>
        <w:rPr>
          <w:rFonts w:ascii="Arial" w:eastAsia="Arial Unicode MS" w:hAnsi="Arial" w:cs="Arial"/>
          <w:b/>
        </w:rPr>
      </w:pPr>
      <w:r w:rsidRPr="00015BAD">
        <w:rPr>
          <w:rFonts w:ascii="Arial" w:eastAsia="Arial Unicode MS" w:hAnsi="Arial" w:cs="Arial"/>
          <w:b/>
        </w:rPr>
        <w:t>DA HABILITAÇÃO</w:t>
      </w:r>
    </w:p>
    <w:p w:rsidR="006224EE" w:rsidRPr="00015BAD" w:rsidRDefault="006224EE"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015BAD">
            <w:rPr>
              <w:rStyle w:val="Estilo12"/>
              <w:rFonts w:eastAsia="Arial Unicode MS" w:cs="Arial"/>
              <w:b/>
              <w:color w:val="auto"/>
            </w:rPr>
            <w:t>www.comprascaragua.com.br</w:t>
          </w:r>
        </w:sdtContent>
      </w:sdt>
      <w:r w:rsidRPr="00015BAD">
        <w:rPr>
          <w:rFonts w:ascii="Arial" w:eastAsia="Arial Unicode MS" w:hAnsi="Arial" w:cs="Arial"/>
        </w:rPr>
        <w:t xml:space="preserve">, </w:t>
      </w:r>
      <w:r w:rsidRPr="00015BAD">
        <w:rPr>
          <w:rFonts w:ascii="Arial" w:eastAsia="Arial Unicode MS" w:hAnsi="Arial" w:cs="Arial"/>
          <w:u w:val="single"/>
        </w:rPr>
        <w:t>sendo facultado à Administração solicitar o envio dos originais ou cópia autenticada</w:t>
      </w:r>
      <w:r w:rsidRPr="00015BAD">
        <w:rPr>
          <w:rFonts w:ascii="Arial" w:eastAsia="Arial Unicode MS" w:hAnsi="Arial" w:cs="Arial"/>
        </w:rPr>
        <w:t xml:space="preserve">. </w:t>
      </w:r>
      <w:r w:rsidR="00D837AE" w:rsidRPr="00015BAD">
        <w:rPr>
          <w:rFonts w:ascii="Arial" w:eastAsia="Arial Unicode MS" w:hAnsi="Arial" w:cs="Arial"/>
        </w:rPr>
        <w:t xml:space="preserve">A prova de autenticidade de cópia de documento público ou particular poderá ser feita inclusive por declaração de autenticidade por advogado, sob sua responsabilidade pessoal. </w:t>
      </w:r>
      <w:r w:rsidRPr="00015BAD">
        <w:rPr>
          <w:rFonts w:ascii="Arial" w:eastAsia="Arial Unicode MS" w:hAnsi="Arial" w:cs="Arial"/>
        </w:rPr>
        <w:t xml:space="preserve">Referidos documentos deverão estar dentro de seu prazo de validade ou expedidos no máximo com antecedência de 90 (noventa) dias. </w:t>
      </w:r>
    </w:p>
    <w:p w:rsidR="00737511" w:rsidRPr="00015BAD" w:rsidRDefault="00737511"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Os documentos necessários à participação na presente licitação, bem como os documentos referentes à Habilitação e seus anexos, deverão ser apresentados no idioma oficial do Brasil, salvo quanto a expressões técnicas de uso corrente</w:t>
      </w:r>
      <w:r w:rsidRPr="00015BAD">
        <w:rPr>
          <w:rFonts w:ascii="Arial" w:eastAsia="Arial Unicode MS" w:hAnsi="Arial" w:cs="Arial"/>
          <w:b/>
        </w:rPr>
        <w:t>;</w:t>
      </w:r>
    </w:p>
    <w:p w:rsidR="007E311F" w:rsidRPr="004C5518" w:rsidRDefault="00737511"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rPr>
        <w:t>Quaisquer documentos necessários à participação no presente certame licitatório apresentados em idioma estrangeiro</w:t>
      </w:r>
      <w:proofErr w:type="gramStart"/>
      <w:r w:rsidRPr="00015BAD">
        <w:rPr>
          <w:rFonts w:ascii="Arial" w:eastAsia="Arial Unicode MS" w:hAnsi="Arial" w:cs="Arial"/>
        </w:rPr>
        <w:t>, deverão</w:t>
      </w:r>
      <w:proofErr w:type="gramEnd"/>
      <w:r w:rsidRPr="00015BAD">
        <w:rPr>
          <w:rFonts w:ascii="Arial" w:eastAsia="Arial Unicode MS" w:hAnsi="Arial" w:cs="Arial"/>
        </w:rPr>
        <w:t xml:space="preserve"> ser autenticados pelos respectivos consulados e traduzidos para o idioma oficial do Brasil por tradutor juramentado.</w:t>
      </w:r>
    </w:p>
    <w:p w:rsidR="004C5518" w:rsidRPr="00015BAD" w:rsidRDefault="004C5518" w:rsidP="004C5518">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HABILITAÇÃO JURÍDICA</w:t>
      </w:r>
      <w:r w:rsidR="00C24EEE" w:rsidRPr="00015BAD">
        <w:rPr>
          <w:rFonts w:ascii="Arial" w:eastAsia="Arial Unicode MS" w:hAnsi="Arial" w:cs="Arial"/>
          <w:b/>
        </w:rPr>
        <w:t xml:space="preserve"> </w:t>
      </w:r>
      <w:r w:rsidR="007E311F" w:rsidRPr="00015BAD">
        <w:rPr>
          <w:rFonts w:ascii="Arial" w:eastAsia="Arial Unicode MS" w:hAnsi="Arial" w:cs="Arial"/>
          <w:b/>
        </w:rPr>
        <w:t>-</w:t>
      </w:r>
      <w:r w:rsidR="00C24EEE" w:rsidRPr="00015BAD">
        <w:rPr>
          <w:rFonts w:ascii="Arial" w:eastAsia="Arial Unicode MS" w:hAnsi="Arial" w:cs="Arial"/>
          <w:b/>
        </w:rPr>
        <w:t xml:space="preserve"> </w:t>
      </w:r>
      <w:r w:rsidR="007E311F" w:rsidRPr="00015BAD">
        <w:rPr>
          <w:rFonts w:ascii="Arial" w:eastAsia="Arial Unicode MS" w:hAnsi="Arial" w:cs="Arial"/>
          <w:b/>
        </w:rPr>
        <w:t>DOCUMENTAÇÃO</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Registro comercial, no caso de empresa individual – Constituição e última alteração quando houver;</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Inscrição do Ato Constitutivo, no caso de sociedades civis, acompanhada de prova da Diretoria em exercício;</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4C5518"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C5518" w:rsidRPr="00015BAD" w:rsidRDefault="004C5518" w:rsidP="004C5518">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REGULARIDADE FISCAL</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Prova de inscrição no Cadastro Nacional de Pessoas Jurídicas – CNPJ; </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Prova de Inscrição no Cadastro de Contribuintes Estadual ou Municipal, se </w:t>
      </w:r>
      <w:proofErr w:type="gramStart"/>
      <w:r w:rsidRPr="00015BAD">
        <w:rPr>
          <w:rFonts w:ascii="Arial" w:eastAsia="Arial Unicode MS" w:hAnsi="Arial" w:cs="Arial"/>
        </w:rPr>
        <w:t>houver,</w:t>
      </w:r>
      <w:proofErr w:type="gramEnd"/>
      <w:r w:rsidRPr="00015BAD">
        <w:rPr>
          <w:rFonts w:ascii="Arial" w:eastAsia="Arial Unicode MS" w:hAnsi="Arial" w:cs="Arial"/>
        </w:rPr>
        <w:t xml:space="preserve"> relativo ao domicílio ou sede do licitante, pertinente ao seu ramo de atividade e compatível com o objeto da licitação;</w:t>
      </w:r>
    </w:p>
    <w:p w:rsidR="004F5630" w:rsidRPr="00135F47" w:rsidRDefault="004F5630" w:rsidP="004F5630">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 xml:space="preserve">Prova de Regularidade </w:t>
      </w:r>
      <w:r w:rsidRPr="00135F47">
        <w:rPr>
          <w:rFonts w:ascii="Arial" w:eastAsia="Arial Unicode MS" w:hAnsi="Arial" w:cs="Arial"/>
          <w:shd w:val="clear" w:color="auto" w:fill="D9D9D9" w:themeFill="background1" w:themeFillShade="D9"/>
        </w:rPr>
        <w:t>fiscal</w:t>
      </w:r>
      <w:r w:rsidRPr="00135F47">
        <w:rPr>
          <w:rFonts w:ascii="Arial" w:eastAsia="Arial Unicode MS" w:hAnsi="Arial" w:cs="Arial"/>
        </w:rPr>
        <w:t xml:space="preserve"> com a Fazenda Estadual e Municipal do domicílio ou sede do Licitante, (ISSQN e Tributos Mobiliários) ou equivalente na forma da Lei;</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135F47">
        <w:rPr>
          <w:rFonts w:ascii="Arial" w:eastAsia="Arial Unicode MS" w:hAnsi="Arial" w:cs="Arial"/>
        </w:rPr>
        <w:t>Prova de Regularidade</w:t>
      </w:r>
      <w:r w:rsidR="008F028A" w:rsidRPr="00135F47">
        <w:rPr>
          <w:rFonts w:ascii="Arial" w:eastAsia="Arial Unicode MS" w:hAnsi="Arial" w:cs="Arial"/>
          <w:shd w:val="clear" w:color="auto" w:fill="D9D9D9" w:themeFill="background1" w:themeFillShade="D9"/>
        </w:rPr>
        <w:t xml:space="preserve"> fiscal</w:t>
      </w:r>
      <w:r w:rsidRPr="00015BAD">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015BAD">
        <w:rPr>
          <w:rFonts w:ascii="Arial" w:eastAsia="Arial Unicode MS" w:hAnsi="Arial" w:cs="Arial"/>
        </w:rPr>
        <w:t>à</w:t>
      </w:r>
      <w:proofErr w:type="gramEnd"/>
      <w:r w:rsidRPr="00015BAD">
        <w:rPr>
          <w:rFonts w:ascii="Arial" w:eastAsia="Arial Unicode MS" w:hAnsi="Arial" w:cs="Arial"/>
        </w:rPr>
        <w:t xml:space="preserve"> Divida Ativa da União e Seguridade Social), alterada pela Portaria n° 443/10/2014 do Ministério da Fazenda;</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015BAD">
        <w:rPr>
          <w:rFonts w:ascii="Arial" w:eastAsia="Arial Unicode MS" w:hAnsi="Arial" w:cs="Arial"/>
          <w:color w:val="000000"/>
        </w:rPr>
        <w:t>conforme redação do inciso V e § 2º do art. 68 da Lei Federal nº 14.133/2021</w:t>
      </w:r>
      <w:r w:rsidRPr="00015BAD">
        <w:rPr>
          <w:rFonts w:ascii="Arial" w:eastAsia="Arial Unicode MS" w:hAnsi="Arial" w:cs="Arial"/>
          <w:lang w:eastAsia="en-US"/>
        </w:rPr>
        <w:t>);</w:t>
      </w:r>
    </w:p>
    <w:p w:rsidR="006816C4"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hAnsi="Arial" w:cs="Arial"/>
        </w:rPr>
        <w:t>Na hipótese de não constar prazo de validade nas Certidões apresentadas, serão válidas as expedidas até 90 (noventa) dias imediatamente anteriores à data de cadastramento das propostas.</w:t>
      </w:r>
    </w:p>
    <w:p w:rsidR="006816C4" w:rsidRPr="00015BAD" w:rsidRDefault="006816C4" w:rsidP="006816C4">
      <w:pPr>
        <w:pStyle w:val="PargrafodaLista"/>
        <w:spacing w:line="360" w:lineRule="auto"/>
        <w:ind w:left="432"/>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QUALIFICAÇÃO ECONÔMICO-FINANCEIRA</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Balanço Patrimonial</w:t>
      </w:r>
      <w:r w:rsidR="00BA226B" w:rsidRPr="00015BAD">
        <w:rPr>
          <w:rFonts w:ascii="Arial" w:eastAsia="Arial Unicode MS" w:hAnsi="Arial" w:cs="Arial"/>
        </w:rPr>
        <w:t>, d</w:t>
      </w:r>
      <w:r w:rsidRPr="00015BAD">
        <w:rPr>
          <w:rFonts w:ascii="Arial" w:eastAsia="Arial Unicode MS" w:hAnsi="Arial" w:cs="Arial"/>
        </w:rPr>
        <w:t>emonstraç</w:t>
      </w:r>
      <w:r w:rsidR="00BA226B" w:rsidRPr="00015BAD">
        <w:rPr>
          <w:rFonts w:ascii="Arial" w:eastAsia="Arial Unicode MS" w:hAnsi="Arial" w:cs="Arial"/>
        </w:rPr>
        <w:t>ão de resultado de exercício e demais demonstrações contábeis</w:t>
      </w:r>
      <w:r w:rsidRPr="00015BAD">
        <w:rPr>
          <w:rFonts w:ascii="Arial" w:eastAsia="Arial Unicode MS" w:hAnsi="Arial" w:cs="Arial"/>
        </w:rPr>
        <w:t xml:space="preserve"> do</w:t>
      </w:r>
      <w:r w:rsidR="00BA226B" w:rsidRPr="00015BAD">
        <w:rPr>
          <w:rFonts w:ascii="Arial" w:eastAsia="Arial Unicode MS" w:hAnsi="Arial" w:cs="Arial"/>
        </w:rPr>
        <w:t>s</w:t>
      </w:r>
      <w:r w:rsidRPr="00015BAD">
        <w:rPr>
          <w:rFonts w:ascii="Arial" w:eastAsia="Arial Unicode MS" w:hAnsi="Arial" w:cs="Arial"/>
        </w:rPr>
        <w:t xml:space="preserve"> </w:t>
      </w:r>
      <w:r w:rsidR="00BA226B" w:rsidRPr="00015BAD">
        <w:rPr>
          <w:rFonts w:ascii="Arial" w:eastAsia="Arial Unicode MS" w:hAnsi="Arial" w:cs="Arial"/>
          <w:b/>
        </w:rPr>
        <w:t xml:space="preserve">02 (dois) </w:t>
      </w:r>
      <w:r w:rsidRPr="00015BAD">
        <w:rPr>
          <w:rFonts w:ascii="Arial" w:eastAsia="Arial Unicode MS" w:hAnsi="Arial" w:cs="Arial"/>
          <w:b/>
        </w:rPr>
        <w:t>último</w:t>
      </w:r>
      <w:r w:rsidR="00BA226B" w:rsidRPr="00015BAD">
        <w:rPr>
          <w:rFonts w:ascii="Arial" w:eastAsia="Arial Unicode MS" w:hAnsi="Arial" w:cs="Arial"/>
          <w:b/>
        </w:rPr>
        <w:t>s</w:t>
      </w:r>
      <w:r w:rsidRPr="00015BAD">
        <w:rPr>
          <w:rFonts w:ascii="Arial" w:eastAsia="Arial Unicode MS" w:hAnsi="Arial" w:cs="Arial"/>
          <w:b/>
        </w:rPr>
        <w:t xml:space="preserve"> exercício</w:t>
      </w:r>
      <w:r w:rsidR="00BA226B" w:rsidRPr="00015BAD">
        <w:rPr>
          <w:rFonts w:ascii="Arial" w:eastAsia="Arial Unicode MS" w:hAnsi="Arial" w:cs="Arial"/>
          <w:b/>
        </w:rPr>
        <w:t>s</w:t>
      </w:r>
      <w:r w:rsidRPr="00015BAD">
        <w:rPr>
          <w:rFonts w:ascii="Arial" w:eastAsia="Arial Unicode MS" w:hAnsi="Arial" w:cs="Arial"/>
          <w:b/>
        </w:rPr>
        <w:t xml:space="preserve"> socia</w:t>
      </w:r>
      <w:r w:rsidR="00BA226B" w:rsidRPr="00015BAD">
        <w:rPr>
          <w:rFonts w:ascii="Arial" w:eastAsia="Arial Unicode MS" w:hAnsi="Arial" w:cs="Arial"/>
          <w:b/>
        </w:rPr>
        <w:t>is</w:t>
      </w:r>
      <w:r w:rsidRPr="00015BAD">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w:t>
      </w:r>
      <w:r w:rsidRPr="00015BAD">
        <w:rPr>
          <w:rFonts w:ascii="Arial" w:eastAsia="Arial Unicode MS" w:hAnsi="Arial" w:cs="Arial"/>
        </w:rPr>
        <w:lastRenderedPageBreak/>
        <w:t>Termos de Abertura e encerramento do Livro Diário do qual foram extraídos (cf. artigo 5º, §2º, do Decreto Lei 486/69);</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empresas que utilizam a escrituração contábil digital deverão apresentar o Balanço Patrimonial e Demonstrativo de Resultado </w:t>
      </w:r>
      <w:r w:rsidR="00D44B6E" w:rsidRPr="00015BAD">
        <w:rPr>
          <w:rFonts w:ascii="Arial" w:eastAsia="Arial Unicode MS" w:hAnsi="Arial" w:cs="Arial"/>
        </w:rPr>
        <w:t xml:space="preserve">dos 02 (dois) últimos exercícios sociais </w:t>
      </w:r>
      <w:proofErr w:type="gramStart"/>
      <w:r w:rsidR="00D44B6E" w:rsidRPr="00015BAD">
        <w:rPr>
          <w:rFonts w:ascii="Arial" w:eastAsia="Arial Unicode MS" w:hAnsi="Arial" w:cs="Arial"/>
        </w:rPr>
        <w:t>exigíveis</w:t>
      </w:r>
      <w:r w:rsidRPr="00015BAD">
        <w:rPr>
          <w:rFonts w:ascii="Arial" w:eastAsia="Arial Unicode MS" w:hAnsi="Arial" w:cs="Arial"/>
        </w:rPr>
        <w:t>, acompanhado</w:t>
      </w:r>
      <w:proofErr w:type="gramEnd"/>
      <w:r w:rsidRPr="00015BAD">
        <w:rPr>
          <w:rFonts w:ascii="Arial" w:eastAsia="Arial Unicode MS" w:hAnsi="Arial" w:cs="Arial"/>
        </w:rPr>
        <w:t xml:space="preserve"> dos Termos de Abertura e Encerramento (relatório gerado pelo SPED), Recibo de Entrega do Livro Digital na Receita Federal;</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empresas que utilizam a escrituração contábil através de Livro Fiscal deverão apresentar o Balanço Patrimonial e Demonstrativo de Resultado </w:t>
      </w:r>
      <w:r w:rsidR="00F256EA" w:rsidRPr="00015BAD">
        <w:rPr>
          <w:rFonts w:ascii="Arial" w:eastAsia="Arial Unicode MS" w:hAnsi="Arial" w:cs="Arial"/>
        </w:rPr>
        <w:t xml:space="preserve">dos 02 (dois) últimos exercícios sociais </w:t>
      </w:r>
      <w:proofErr w:type="gramStart"/>
      <w:r w:rsidR="00F256EA" w:rsidRPr="00015BAD">
        <w:rPr>
          <w:rFonts w:ascii="Arial" w:eastAsia="Arial Unicode MS" w:hAnsi="Arial" w:cs="Arial"/>
        </w:rPr>
        <w:t>exigíveis</w:t>
      </w:r>
      <w:r w:rsidRPr="00015BAD">
        <w:rPr>
          <w:rFonts w:ascii="Arial" w:eastAsia="Arial Unicode MS" w:hAnsi="Arial" w:cs="Arial"/>
        </w:rPr>
        <w:t>, acompanhado</w:t>
      </w:r>
      <w:proofErr w:type="gramEnd"/>
      <w:r w:rsidRPr="00015BAD">
        <w:rPr>
          <w:rFonts w:ascii="Arial" w:eastAsia="Arial Unicode MS" w:hAnsi="Arial" w:cs="Arial"/>
        </w:rPr>
        <w:t xml:space="preserve"> dos Termos de Abertura e Encerramento;</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Sociedades sujeitas ao regime estabelecido na Lei Complementar nº 123/2006 (Microempresas e das Empresas de Pequeno Porte) </w:t>
      </w:r>
      <w:r w:rsidRPr="00015BAD">
        <w:rPr>
          <w:rFonts w:ascii="Arial" w:eastAsia="Arial Unicode MS" w:hAnsi="Arial" w:cs="Arial"/>
          <w:b/>
        </w:rPr>
        <w:t>não estão dispensadas</w:t>
      </w:r>
      <w:r w:rsidRPr="00015BAD">
        <w:rPr>
          <w:rFonts w:ascii="Arial" w:eastAsia="Arial Unicode MS" w:hAnsi="Arial" w:cs="Arial"/>
        </w:rPr>
        <w:t xml:space="preserve"> da apresentação de Balanço Patrimonial, devendo proceder com sua apresentação na forma estabelecida no item a e b;</w:t>
      </w:r>
    </w:p>
    <w:p w:rsidR="003603AC" w:rsidRPr="00015BAD" w:rsidRDefault="003603AC"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Os documentos referidos no</w:t>
      </w:r>
      <w:r w:rsidR="00BA7E0F">
        <w:rPr>
          <w:rFonts w:ascii="Arial" w:eastAsia="Arial Unicode MS" w:hAnsi="Arial" w:cs="Arial"/>
        </w:rPr>
        <w:t>s</w:t>
      </w:r>
      <w:r w:rsidRPr="00015BAD">
        <w:rPr>
          <w:rFonts w:ascii="Arial" w:eastAsia="Arial Unicode MS" w:hAnsi="Arial" w:cs="Arial"/>
        </w:rPr>
        <w:t xml:space="preserve"> ite</w:t>
      </w:r>
      <w:r w:rsidR="00BA7E0F">
        <w:rPr>
          <w:rFonts w:ascii="Arial" w:eastAsia="Arial Unicode MS" w:hAnsi="Arial" w:cs="Arial"/>
        </w:rPr>
        <w:t>ns</w:t>
      </w:r>
      <w:r w:rsidRPr="00015BAD">
        <w:rPr>
          <w:rFonts w:ascii="Arial" w:eastAsia="Arial Unicode MS" w:hAnsi="Arial" w:cs="Arial"/>
        </w:rPr>
        <w:t xml:space="preserve"> anterior</w:t>
      </w:r>
      <w:r w:rsidR="00BA7E0F">
        <w:rPr>
          <w:rFonts w:ascii="Arial" w:eastAsia="Arial Unicode MS" w:hAnsi="Arial" w:cs="Arial"/>
        </w:rPr>
        <w:t>es</w:t>
      </w:r>
      <w:r w:rsidRPr="00015BAD">
        <w:rPr>
          <w:rFonts w:ascii="Arial" w:eastAsia="Arial Unicode MS" w:hAnsi="Arial" w:cs="Arial"/>
        </w:rPr>
        <w:t xml:space="preserve"> limitar-se–ão ao último exercício, no caso de pessoa jurídica ter sido constituída há menos de 02 (dois) anos.</w:t>
      </w:r>
    </w:p>
    <w:p w:rsidR="00083617" w:rsidRPr="00741A2C" w:rsidRDefault="00801C51" w:rsidP="00083617">
      <w:pPr>
        <w:pStyle w:val="PargrafodaLista"/>
        <w:numPr>
          <w:ilvl w:val="2"/>
          <w:numId w:val="39"/>
        </w:numPr>
        <w:spacing w:line="360" w:lineRule="auto"/>
        <w:ind w:left="0" w:firstLine="0"/>
        <w:jc w:val="both"/>
        <w:rPr>
          <w:rFonts w:ascii="Arial" w:eastAsia="Arial Unicode MS" w:hAnsi="Arial" w:cs="Arial"/>
        </w:rPr>
      </w:pPr>
      <w:r w:rsidRPr="00015BAD">
        <w:rPr>
          <w:rFonts w:ascii="Arial" w:eastAsia="Arial Unicode MS" w:hAnsi="Arial" w:cs="Arial"/>
          <w:iCs/>
        </w:rPr>
        <w:t xml:space="preserve">Certidão Negativa de feitos sobre de Falência, expedida pelo distribuidor da sede do licitante, apto a comprovar a sua viabilidade econômico-financeiras </w:t>
      </w:r>
      <w:r w:rsidRPr="00741A2C">
        <w:rPr>
          <w:rFonts w:ascii="Arial" w:eastAsia="Arial Unicode MS" w:hAnsi="Arial" w:cs="Arial"/>
          <w:iCs/>
        </w:rPr>
        <w:t>estabelecidas no Edital;</w:t>
      </w:r>
    </w:p>
    <w:p w:rsidR="004F1994" w:rsidRPr="00741A2C" w:rsidRDefault="004F1994" w:rsidP="004F1994">
      <w:pPr>
        <w:pStyle w:val="PargrafodaLista"/>
        <w:numPr>
          <w:ilvl w:val="2"/>
          <w:numId w:val="39"/>
        </w:numPr>
        <w:spacing w:line="360" w:lineRule="auto"/>
        <w:ind w:left="0" w:firstLine="0"/>
        <w:jc w:val="both"/>
        <w:rPr>
          <w:rFonts w:ascii="Arial" w:eastAsia="Arial Unicode MS" w:hAnsi="Arial" w:cs="Arial"/>
        </w:rPr>
      </w:pPr>
      <w:r w:rsidRPr="00741A2C">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741A2C">
        <w:rPr>
          <w:rFonts w:ascii="Arial" w:eastAsia="Arial Unicode MS" w:hAnsi="Arial" w:cs="Arial"/>
          <w:color w:val="000000"/>
        </w:rPr>
        <w:t xml:space="preserve">um inteiro). Em caso da licitante apresentar os de Índices acima requeridos inferiores ou igual </w:t>
      </w:r>
      <w:proofErr w:type="gramStart"/>
      <w:r w:rsidRPr="00741A2C">
        <w:rPr>
          <w:rFonts w:ascii="Arial" w:eastAsia="Arial Unicode MS" w:hAnsi="Arial" w:cs="Arial"/>
          <w:color w:val="000000"/>
        </w:rPr>
        <w:t>1</w:t>
      </w:r>
      <w:proofErr w:type="gramEnd"/>
      <w:r w:rsidRPr="00741A2C">
        <w:rPr>
          <w:rFonts w:ascii="Arial" w:eastAsia="Arial Unicode MS" w:hAnsi="Arial" w:cs="Arial"/>
          <w:color w:val="000000"/>
        </w:rPr>
        <w:t xml:space="preserve"> (um inteiro), a mesma deverá apresentar junto com os documentos de habilitação a comprovação de patrimônio líquido </w:t>
      </w:r>
      <w:r w:rsidR="0030468B" w:rsidRPr="00741A2C">
        <w:rPr>
          <w:rFonts w:ascii="Arial" w:eastAsia="Arial Unicode MS" w:hAnsi="Arial" w:cs="Arial"/>
          <w:color w:val="000000"/>
        </w:rPr>
        <w:t xml:space="preserve">ou Capital Social </w:t>
      </w:r>
      <w:r w:rsidRPr="00741A2C">
        <w:rPr>
          <w:rFonts w:ascii="Arial" w:eastAsia="Arial Unicode MS" w:hAnsi="Arial" w:cs="Arial"/>
          <w:color w:val="000000"/>
        </w:rPr>
        <w:t xml:space="preserve">corresponde a 10% (dez por cento) do valor </w:t>
      </w:r>
      <w:r w:rsidRPr="00741A2C">
        <w:rPr>
          <w:rFonts w:ascii="Arial" w:eastAsia="Arial Unicode MS" w:hAnsi="Arial" w:cs="Arial"/>
          <w:b/>
          <w:color w:val="000000"/>
        </w:rPr>
        <w:t>total  para o(s) item(s) que irá(ão) arrematar.</w:t>
      </w:r>
      <w:r w:rsidRPr="00741A2C">
        <w:rPr>
          <w:rFonts w:ascii="Arial" w:eastAsia="Arial Unicode MS" w:hAnsi="Arial" w:cs="Arial"/>
          <w:color w:val="000000"/>
        </w:rPr>
        <w:t xml:space="preserve"> </w:t>
      </w:r>
      <w:r w:rsidRPr="00741A2C">
        <w:rPr>
          <w:rFonts w:ascii="Arial" w:eastAsia="Arial Unicode MS" w:hAnsi="Arial" w:cs="Arial"/>
        </w:rPr>
        <w:t>O cálculo dos índices deverá ser efetuado de acordo com as fórmulas seguintes:</w:t>
      </w:r>
      <w:proofErr w:type="gramStart"/>
      <w:r w:rsidRPr="00741A2C">
        <w:rPr>
          <w:rFonts w:ascii="Arial" w:hAnsi="Arial" w:cs="Arial"/>
        </w:rPr>
        <w:t xml:space="preserve">  </w:t>
      </w:r>
    </w:p>
    <w:p w:rsidR="00E9519F" w:rsidRDefault="00E9519F" w:rsidP="00FD2CC4">
      <w:pPr>
        <w:jc w:val="right"/>
        <w:rPr>
          <w:rFonts w:ascii="Arial" w:eastAsia="Arial Unicode MS" w:hAnsi="Arial" w:cs="Arial"/>
        </w:rPr>
      </w:pPr>
      <w:proofErr w:type="gramEnd"/>
    </w:p>
    <w:p w:rsidR="00135F47" w:rsidRDefault="00135F47" w:rsidP="00FD2CC4">
      <w:pPr>
        <w:jc w:val="right"/>
        <w:rPr>
          <w:rFonts w:ascii="Arial" w:eastAsia="Arial Unicode MS" w:hAnsi="Arial" w:cs="Arial"/>
        </w:rPr>
      </w:pPr>
    </w:p>
    <w:p w:rsidR="00135F47" w:rsidRPr="00015BAD" w:rsidRDefault="00135F47" w:rsidP="00FD2CC4">
      <w:pPr>
        <w:jc w:val="right"/>
        <w:rPr>
          <w:rFonts w:ascii="Arial" w:eastAsia="Arial Unicode MS" w:hAnsi="Arial" w:cs="Arial"/>
        </w:rPr>
      </w:pPr>
    </w:p>
    <w:p w:rsidR="00E9519F" w:rsidRPr="00015BAD" w:rsidRDefault="00E9519F" w:rsidP="00E9519F">
      <w:pPr>
        <w:spacing w:line="360" w:lineRule="auto"/>
        <w:jc w:val="both"/>
        <w:rPr>
          <w:rFonts w:ascii="Arial" w:eastAsia="Arial Unicode MS" w:hAnsi="Arial" w:cs="Arial"/>
          <w:u w:val="single"/>
        </w:rPr>
      </w:pPr>
      <w:r w:rsidRPr="00015BAD">
        <w:rPr>
          <w:rFonts w:ascii="Arial" w:eastAsia="Arial Unicode MS" w:hAnsi="Arial" w:cs="Arial"/>
        </w:rPr>
        <w:lastRenderedPageBreak/>
        <w:t xml:space="preserve">LG – </w:t>
      </w:r>
      <w:r w:rsidRPr="00015BAD">
        <w:rPr>
          <w:rFonts w:ascii="Arial" w:eastAsia="Arial Unicode MS" w:hAnsi="Arial" w:cs="Arial"/>
        </w:rPr>
        <w:tab/>
        <w:t xml:space="preserve">           </w:t>
      </w:r>
      <w:r w:rsidRPr="00015BAD">
        <w:rPr>
          <w:rFonts w:ascii="Arial" w:eastAsia="Arial Unicode MS" w:hAnsi="Arial" w:cs="Arial"/>
          <w:u w:val="single"/>
        </w:rPr>
        <w:t xml:space="preserve">  Ativo Circulante + Realizável a Longo Prazo</w:t>
      </w:r>
      <w:r w:rsidRPr="00015BAD">
        <w:rPr>
          <w:rFonts w:ascii="Arial" w:eastAsia="Arial Unicode MS" w:hAnsi="Arial" w:cs="Arial"/>
          <w:u w:val="single"/>
        </w:rPr>
        <w:softHyphen/>
      </w:r>
      <w:r w:rsidRPr="00015BAD">
        <w:rPr>
          <w:rFonts w:ascii="Arial" w:eastAsia="Arial Unicode MS" w:hAnsi="Arial" w:cs="Arial"/>
          <w:u w:val="single"/>
        </w:rPr>
        <w:softHyphen/>
      </w:r>
      <w:r w:rsidRPr="00015BAD">
        <w:rPr>
          <w:rFonts w:ascii="Arial" w:eastAsia="Arial Unicode MS" w:hAnsi="Arial" w:cs="Arial"/>
          <w:u w:val="single"/>
        </w:rPr>
        <w:softHyphen/>
      </w:r>
    </w:p>
    <w:p w:rsidR="00E9519F" w:rsidRPr="00015BAD" w:rsidRDefault="00E9519F" w:rsidP="00E9519F">
      <w:pPr>
        <w:spacing w:line="360" w:lineRule="auto"/>
        <w:jc w:val="both"/>
        <w:rPr>
          <w:rFonts w:ascii="Arial" w:eastAsia="Arial Unicode MS" w:hAnsi="Arial" w:cs="Arial"/>
        </w:rPr>
      </w:pPr>
      <w:r w:rsidRPr="00015BAD">
        <w:rPr>
          <w:rFonts w:ascii="Arial" w:eastAsia="Arial Unicode MS" w:hAnsi="Arial" w:cs="Arial"/>
        </w:rPr>
        <w:t xml:space="preserve">                  </w:t>
      </w:r>
      <w:r w:rsidRPr="00015BAD">
        <w:rPr>
          <w:rFonts w:ascii="Arial" w:eastAsia="Arial Unicode MS" w:hAnsi="Arial" w:cs="Arial"/>
        </w:rPr>
        <w:tab/>
        <w:t xml:space="preserve"> Passivo Circulante + Exigível </w:t>
      </w:r>
      <w:proofErr w:type="gramStart"/>
      <w:r w:rsidRPr="00015BAD">
        <w:rPr>
          <w:rFonts w:ascii="Arial" w:eastAsia="Arial Unicode MS" w:hAnsi="Arial" w:cs="Arial"/>
        </w:rPr>
        <w:t>a Longo Prazo</w:t>
      </w:r>
      <w:proofErr w:type="gramEnd"/>
    </w:p>
    <w:p w:rsidR="00E9519F" w:rsidRPr="00015BAD" w:rsidRDefault="00E9519F" w:rsidP="00E9519F">
      <w:pPr>
        <w:jc w:val="both"/>
        <w:rPr>
          <w:rFonts w:ascii="Arial" w:eastAsia="Arial Unicode MS" w:hAnsi="Arial" w:cs="Arial"/>
        </w:rPr>
      </w:pPr>
    </w:p>
    <w:p w:rsidR="00E9519F" w:rsidRPr="00015BAD" w:rsidRDefault="00E9519F" w:rsidP="00E9519F">
      <w:pPr>
        <w:spacing w:line="360" w:lineRule="auto"/>
        <w:jc w:val="both"/>
        <w:rPr>
          <w:rFonts w:ascii="Arial" w:eastAsia="Arial Unicode MS" w:hAnsi="Arial" w:cs="Arial"/>
          <w:u w:val="single"/>
        </w:rPr>
      </w:pPr>
      <w:r w:rsidRPr="00015BAD">
        <w:rPr>
          <w:rFonts w:ascii="Arial" w:eastAsia="Arial Unicode MS" w:hAnsi="Arial" w:cs="Arial"/>
        </w:rPr>
        <w:t xml:space="preserve">SG – </w:t>
      </w:r>
      <w:r w:rsidRPr="00015BAD">
        <w:rPr>
          <w:rFonts w:ascii="Arial" w:eastAsia="Arial Unicode MS" w:hAnsi="Arial" w:cs="Arial"/>
        </w:rPr>
        <w:tab/>
      </w:r>
      <w:r w:rsidRPr="00015BAD">
        <w:rPr>
          <w:rFonts w:ascii="Arial" w:eastAsia="Arial Unicode MS" w:hAnsi="Arial" w:cs="Arial"/>
        </w:rPr>
        <w:tab/>
      </w:r>
      <w:r w:rsidRPr="00015BAD">
        <w:rPr>
          <w:rFonts w:ascii="Arial" w:eastAsia="Arial Unicode MS" w:hAnsi="Arial" w:cs="Arial"/>
          <w:u w:val="single"/>
        </w:rPr>
        <w:tab/>
      </w:r>
      <w:r w:rsidRPr="00015BAD">
        <w:rPr>
          <w:rFonts w:ascii="Arial" w:eastAsia="Arial Unicode MS" w:hAnsi="Arial" w:cs="Arial"/>
          <w:u w:val="single"/>
        </w:rPr>
        <w:tab/>
        <w:t>Ativo Total</w:t>
      </w:r>
      <w:r w:rsidRPr="00015BAD">
        <w:rPr>
          <w:rFonts w:ascii="Arial" w:eastAsia="Arial Unicode MS" w:hAnsi="Arial" w:cs="Arial"/>
          <w:u w:val="single"/>
        </w:rPr>
        <w:tab/>
      </w:r>
      <w:r w:rsidRPr="00015BAD">
        <w:rPr>
          <w:rFonts w:ascii="Arial" w:eastAsia="Arial Unicode MS" w:hAnsi="Arial" w:cs="Arial"/>
          <w:u w:val="single"/>
        </w:rPr>
        <w:tab/>
      </w:r>
      <w:r w:rsidRPr="00015BAD">
        <w:rPr>
          <w:rFonts w:ascii="Arial" w:eastAsia="Arial Unicode MS" w:hAnsi="Arial" w:cs="Arial"/>
          <w:u w:val="single"/>
        </w:rPr>
        <w:tab/>
      </w:r>
      <w:r w:rsidRPr="00015BAD">
        <w:rPr>
          <w:rFonts w:ascii="Arial" w:eastAsia="Arial Unicode MS" w:hAnsi="Arial" w:cs="Arial"/>
          <w:u w:val="single"/>
        </w:rPr>
        <w:tab/>
      </w:r>
    </w:p>
    <w:p w:rsidR="00E9519F" w:rsidRPr="00015BAD" w:rsidRDefault="00E9519F" w:rsidP="00E9519F">
      <w:pPr>
        <w:spacing w:line="360" w:lineRule="auto"/>
        <w:jc w:val="both"/>
        <w:rPr>
          <w:rFonts w:ascii="Arial" w:eastAsia="Arial Unicode MS" w:hAnsi="Arial" w:cs="Arial"/>
        </w:rPr>
      </w:pPr>
      <w:r w:rsidRPr="00015BAD">
        <w:rPr>
          <w:rFonts w:ascii="Arial" w:eastAsia="Arial Unicode MS" w:hAnsi="Arial" w:cs="Arial"/>
        </w:rPr>
        <w:tab/>
      </w:r>
      <w:r w:rsidRPr="00015BAD">
        <w:rPr>
          <w:rFonts w:ascii="Arial" w:eastAsia="Arial Unicode MS" w:hAnsi="Arial" w:cs="Arial"/>
        </w:rPr>
        <w:tab/>
        <w:t xml:space="preserve">Passivo Circulante + Exigível </w:t>
      </w:r>
      <w:proofErr w:type="gramStart"/>
      <w:r w:rsidRPr="00015BAD">
        <w:rPr>
          <w:rFonts w:ascii="Arial" w:eastAsia="Arial Unicode MS" w:hAnsi="Arial" w:cs="Arial"/>
        </w:rPr>
        <w:t>a Longo Prazo</w:t>
      </w:r>
      <w:proofErr w:type="gramEnd"/>
    </w:p>
    <w:p w:rsidR="00E9519F" w:rsidRPr="00015BAD" w:rsidRDefault="00E9519F" w:rsidP="00E9519F">
      <w:pPr>
        <w:spacing w:line="360" w:lineRule="auto"/>
        <w:jc w:val="both"/>
        <w:rPr>
          <w:rFonts w:ascii="Arial" w:eastAsia="Arial Unicode MS" w:hAnsi="Arial" w:cs="Arial"/>
        </w:rPr>
      </w:pPr>
    </w:p>
    <w:p w:rsidR="00E9519F" w:rsidRPr="00015BAD"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015BAD">
        <w:rPr>
          <w:rFonts w:ascii="Arial" w:eastAsia="Arial Unicode MS" w:hAnsi="Arial" w:cs="Arial"/>
        </w:rPr>
        <w:t xml:space="preserve">LC – </w:t>
      </w:r>
      <w:r w:rsidRPr="00015BAD">
        <w:rPr>
          <w:rFonts w:ascii="Arial" w:eastAsia="Arial Unicode MS" w:hAnsi="Arial" w:cs="Arial"/>
        </w:rPr>
        <w:tab/>
      </w:r>
      <w:r w:rsidRPr="00015BAD">
        <w:rPr>
          <w:rFonts w:ascii="Arial" w:eastAsia="Arial Unicode MS" w:hAnsi="Arial" w:cs="Arial"/>
        </w:rPr>
        <w:tab/>
      </w:r>
      <w:r w:rsidRPr="00015BAD">
        <w:rPr>
          <w:rFonts w:ascii="Arial" w:eastAsia="Arial Unicode MS" w:hAnsi="Arial" w:cs="Arial"/>
          <w:u w:val="single"/>
        </w:rPr>
        <w:t xml:space="preserve"> Ativo Circulante</w:t>
      </w:r>
      <w:r w:rsidRPr="00015BAD">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015BAD">
        <w:rPr>
          <w:rFonts w:ascii="Arial" w:eastAsia="Arial Unicode MS" w:hAnsi="Arial" w:cs="Arial"/>
        </w:rPr>
        <w:tab/>
      </w:r>
      <w:r w:rsidRPr="00015BAD">
        <w:rPr>
          <w:rFonts w:ascii="Arial" w:eastAsia="Arial Unicode MS" w:hAnsi="Arial" w:cs="Arial"/>
        </w:rPr>
        <w:tab/>
        <w:t xml:space="preserve"> Passivo Circulante</w:t>
      </w:r>
    </w:p>
    <w:p w:rsidR="00E46C8A" w:rsidRDefault="00E46C8A" w:rsidP="00E9519F">
      <w:pPr>
        <w:adjustRightInd w:val="0"/>
        <w:spacing w:line="360" w:lineRule="auto"/>
        <w:jc w:val="both"/>
        <w:rPr>
          <w:rFonts w:ascii="Arial" w:eastAsia="Arial Unicode MS" w:hAnsi="Arial" w:cs="Arial"/>
        </w:rPr>
      </w:pPr>
    </w:p>
    <w:p w:rsidR="00291E50" w:rsidRPr="00015BAD" w:rsidRDefault="00A32763" w:rsidP="00FE0223">
      <w:pPr>
        <w:pStyle w:val="PargrafodaLista"/>
        <w:numPr>
          <w:ilvl w:val="1"/>
          <w:numId w:val="39"/>
        </w:numPr>
        <w:spacing w:line="360" w:lineRule="auto"/>
        <w:ind w:left="0" w:firstLine="0"/>
        <w:jc w:val="both"/>
        <w:rPr>
          <w:rFonts w:ascii="Arial" w:hAnsi="Arial" w:cs="Arial"/>
          <w:b/>
        </w:rPr>
      </w:pPr>
      <w:r w:rsidRPr="00015BAD">
        <w:rPr>
          <w:rFonts w:ascii="Arial" w:hAnsi="Arial" w:cs="Arial"/>
          <w:b/>
        </w:rPr>
        <w:t>ÍNDICES CONTÁBEIS</w:t>
      </w:r>
    </w:p>
    <w:p w:rsidR="00A32763" w:rsidRDefault="00A32763" w:rsidP="00FE0223">
      <w:pPr>
        <w:pStyle w:val="PargrafodaLista"/>
        <w:numPr>
          <w:ilvl w:val="0"/>
          <w:numId w:val="10"/>
        </w:numPr>
        <w:spacing w:line="360" w:lineRule="auto"/>
        <w:ind w:left="0" w:firstLine="284"/>
        <w:jc w:val="both"/>
        <w:rPr>
          <w:rFonts w:ascii="Arial" w:hAnsi="Arial" w:cs="Arial"/>
        </w:rPr>
      </w:pPr>
      <w:r w:rsidRPr="00015BAD">
        <w:rPr>
          <w:rFonts w:ascii="Arial" w:hAnsi="Arial" w:cs="Arial"/>
        </w:rPr>
        <w:t xml:space="preserve">Os índices econômicos indicados na </w:t>
      </w:r>
      <w:r w:rsidR="00384AA9" w:rsidRPr="00015BAD">
        <w:rPr>
          <w:rFonts w:ascii="Arial" w:hAnsi="Arial" w:cs="Arial"/>
        </w:rPr>
        <w:t>Lei 14.133/21, notadamente no artigo 69, § 1º</w:t>
      </w:r>
      <w:r w:rsidRPr="00015BAD">
        <w:rPr>
          <w:rFonts w:ascii="Arial" w:hAnsi="Arial" w:cs="Arial"/>
        </w:rPr>
        <w:t xml:space="preserve">, destinam-se exclusivamente à seleção dos licitantes com capacidade econômico-financeira suficiente a assegurar a execução integral </w:t>
      </w:r>
      <w:r w:rsidR="003C390D" w:rsidRPr="00015BAD">
        <w:rPr>
          <w:rFonts w:ascii="Arial" w:hAnsi="Arial" w:cs="Arial"/>
        </w:rPr>
        <w:t>do Termo de Compromisso</w:t>
      </w:r>
      <w:r w:rsidRPr="00015BAD">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015BAD">
        <w:rPr>
          <w:rFonts w:ascii="Arial" w:hAnsi="Arial" w:cs="Arial"/>
        </w:rPr>
        <w:t>ente</w:t>
      </w:r>
      <w:r w:rsidRPr="00015BAD">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C5518" w:rsidRPr="00015BAD" w:rsidRDefault="004C5518" w:rsidP="004C5518">
      <w:pPr>
        <w:pStyle w:val="PargrafodaLista"/>
        <w:spacing w:line="360" w:lineRule="auto"/>
        <w:ind w:left="284"/>
        <w:jc w:val="both"/>
        <w:rPr>
          <w:rFonts w:ascii="Arial" w:hAnsi="Arial" w:cs="Arial"/>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QUANTO AO CERTIFICADO DE REGISTRO CADASTRAL</w:t>
      </w:r>
    </w:p>
    <w:p w:rsidR="006101A7" w:rsidRPr="004F1994" w:rsidRDefault="006101A7" w:rsidP="006101A7">
      <w:pPr>
        <w:pStyle w:val="PargrafodaLista"/>
        <w:numPr>
          <w:ilvl w:val="2"/>
          <w:numId w:val="39"/>
        </w:numPr>
        <w:spacing w:line="360" w:lineRule="auto"/>
        <w:ind w:left="0" w:firstLine="0"/>
        <w:jc w:val="both"/>
        <w:rPr>
          <w:rFonts w:ascii="Arial" w:eastAsia="Arial Unicode MS" w:hAnsi="Arial" w:cs="Arial"/>
          <w:b/>
        </w:rPr>
      </w:pPr>
      <w:r w:rsidRPr="004F1994">
        <w:rPr>
          <w:rFonts w:ascii="Arial" w:eastAsia="Arial Unicode MS" w:hAnsi="Arial" w:cs="Arial"/>
          <w:b/>
        </w:rPr>
        <w:t>AS EMPRESAS PREVIAMENTE CADASTRADAS JUNTO ÀO PODER EXECUTIVO MUNICIPAL</w:t>
      </w:r>
      <w:r w:rsidRPr="004F1994">
        <w:rPr>
          <w:rFonts w:ascii="Arial" w:eastAsia="Arial Unicode MS" w:hAnsi="Arial" w:cs="Arial"/>
        </w:rPr>
        <w:t xml:space="preserve">, poderão apresentar, em substituição aos documentos exigidos nos itens </w:t>
      </w:r>
      <w:r w:rsidRPr="004F1994">
        <w:rPr>
          <w:rFonts w:ascii="Arial" w:eastAsia="Arial Unicode MS" w:hAnsi="Arial" w:cs="Arial"/>
          <w:b/>
        </w:rPr>
        <w:t>5.4, 5.5 e 5.6</w:t>
      </w:r>
      <w:r w:rsidRPr="004F1994">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4F1994" w:rsidRDefault="00A32763" w:rsidP="00FE0223">
      <w:pPr>
        <w:pStyle w:val="PargrafodaLista"/>
        <w:numPr>
          <w:ilvl w:val="2"/>
          <w:numId w:val="39"/>
        </w:numPr>
        <w:spacing w:line="360" w:lineRule="auto"/>
        <w:ind w:left="0" w:firstLine="0"/>
        <w:jc w:val="both"/>
        <w:rPr>
          <w:rFonts w:ascii="Arial" w:eastAsia="Arial Unicode MS" w:hAnsi="Arial" w:cs="Arial"/>
          <w:b/>
        </w:rPr>
      </w:pPr>
      <w:r w:rsidRPr="004F1994">
        <w:rPr>
          <w:rFonts w:ascii="Arial" w:eastAsia="Arial Unicode MS" w:hAnsi="Arial" w:cs="Arial"/>
        </w:rPr>
        <w:t xml:space="preserve">O CRC (Certificado de Registro Cadastral) expedido pela Prefeitura Municipal de Caraguatatuba, através do Cadastro de Fornecedores, conforme relação de </w:t>
      </w:r>
      <w:r w:rsidRPr="004F1994">
        <w:rPr>
          <w:rFonts w:ascii="Arial" w:eastAsia="Arial Unicode MS" w:hAnsi="Arial" w:cs="Arial"/>
        </w:rPr>
        <w:lastRenderedPageBreak/>
        <w:t xml:space="preserve">documentos constantes do site </w:t>
      </w:r>
      <w:hyperlink r:id="rId13" w:history="1">
        <w:r w:rsidR="00A0750D" w:rsidRPr="004F1994">
          <w:rPr>
            <w:rStyle w:val="Hyperlink"/>
            <w:rFonts w:ascii="Arial" w:hAnsi="Arial" w:cs="Arial"/>
          </w:rPr>
          <w:t>www.caraguatatuba.sp.gov.br</w:t>
        </w:r>
      </w:hyperlink>
      <w:r w:rsidR="00A0750D" w:rsidRPr="004F1994">
        <w:rPr>
          <w:rFonts w:ascii="Arial" w:hAnsi="Arial" w:cs="Arial"/>
        </w:rPr>
        <w:t xml:space="preserve"> </w:t>
      </w:r>
      <w:r w:rsidRPr="004F1994">
        <w:rPr>
          <w:rFonts w:ascii="Arial" w:eastAsia="Arial Unicode MS" w:hAnsi="Arial" w:cs="Arial"/>
        </w:rPr>
        <w:t xml:space="preserve">e na Secretaria de Administração, Departamento de Material e Patrimônio, atendendo o que dispõe os artigos </w:t>
      </w:r>
      <w:r w:rsidR="00384AA9" w:rsidRPr="004F1994">
        <w:rPr>
          <w:rFonts w:ascii="Arial" w:eastAsia="Arial Unicode MS" w:hAnsi="Arial" w:cs="Arial"/>
          <w:color w:val="000000"/>
        </w:rPr>
        <w:t>62 a 70, da Lei Federal n° 14.133/21</w:t>
      </w:r>
      <w:r w:rsidRPr="004F1994">
        <w:rPr>
          <w:rFonts w:ascii="Arial" w:eastAsia="Arial Unicode MS" w:hAnsi="Arial" w:cs="Arial"/>
        </w:rPr>
        <w:t>;</w:t>
      </w:r>
    </w:p>
    <w:p w:rsidR="00C87113" w:rsidRPr="004F1994" w:rsidRDefault="00A32763" w:rsidP="00FE0223">
      <w:pPr>
        <w:pStyle w:val="PargrafodaLista"/>
        <w:numPr>
          <w:ilvl w:val="2"/>
          <w:numId w:val="39"/>
        </w:numPr>
        <w:spacing w:line="360" w:lineRule="auto"/>
        <w:ind w:left="0" w:firstLine="0"/>
        <w:jc w:val="both"/>
        <w:rPr>
          <w:rFonts w:ascii="Arial" w:eastAsia="Arial Unicode MS" w:hAnsi="Arial" w:cs="Arial"/>
          <w:b/>
        </w:rPr>
      </w:pPr>
      <w:r w:rsidRPr="004F1994">
        <w:rPr>
          <w:rFonts w:ascii="Arial" w:eastAsia="Arial Unicode MS" w:hAnsi="Arial" w:cs="Arial"/>
        </w:rPr>
        <w:t xml:space="preserve">A substituição autorizada na alínea </w:t>
      </w:r>
      <w:r w:rsidR="00440052" w:rsidRPr="004F1994">
        <w:rPr>
          <w:rFonts w:ascii="Arial" w:eastAsia="Arial Unicode MS" w:hAnsi="Arial" w:cs="Arial"/>
          <w:b/>
        </w:rPr>
        <w:t>5.</w:t>
      </w:r>
      <w:r w:rsidR="006101A7" w:rsidRPr="004F1994">
        <w:rPr>
          <w:rFonts w:ascii="Arial" w:eastAsia="Arial Unicode MS" w:hAnsi="Arial" w:cs="Arial"/>
          <w:b/>
        </w:rPr>
        <w:t>8</w:t>
      </w:r>
      <w:r w:rsidR="00440052" w:rsidRPr="004F1994">
        <w:rPr>
          <w:rFonts w:ascii="Arial" w:eastAsia="Arial Unicode MS" w:hAnsi="Arial" w:cs="Arial"/>
          <w:b/>
        </w:rPr>
        <w:t>.</w:t>
      </w:r>
      <w:r w:rsidR="006101A7" w:rsidRPr="004F1994">
        <w:rPr>
          <w:rFonts w:ascii="Arial" w:eastAsia="Arial Unicode MS" w:hAnsi="Arial" w:cs="Arial"/>
          <w:b/>
        </w:rPr>
        <w:t>a</w:t>
      </w:r>
      <w:r w:rsidR="00A109D5" w:rsidRPr="004F1994">
        <w:rPr>
          <w:rFonts w:ascii="Arial" w:eastAsia="Arial Unicode MS" w:hAnsi="Arial" w:cs="Arial"/>
        </w:rPr>
        <w:t xml:space="preserve"> </w:t>
      </w:r>
      <w:r w:rsidRPr="004F1994">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4F1994">
        <w:rPr>
          <w:rFonts w:ascii="Arial" w:eastAsia="Arial Unicode MS" w:hAnsi="Arial" w:cs="Arial"/>
        </w:rPr>
        <w:t>disputa do certame</w:t>
      </w:r>
      <w:r w:rsidRPr="004F1994">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4F1994">
        <w:rPr>
          <w:rFonts w:ascii="Arial" w:eastAsia="Arial Unicode MS" w:hAnsi="Arial" w:cs="Arial"/>
        </w:rPr>
        <w:t>início da abertura da sessão</w:t>
      </w:r>
      <w:r w:rsidRPr="004F1994">
        <w:rPr>
          <w:rFonts w:ascii="Arial" w:eastAsia="Arial Unicode MS" w:hAnsi="Arial" w:cs="Arial"/>
        </w:rPr>
        <w:t>. A SUBSTITUIÇÃO NÃO SE APLICA AOS DOCUMENTOS DE QUALIFICAÇÃO TÉCNICA, OS QUAIS DEVERÃO SER APRESENTADOS POR TODAS AS LICITANTES;</w:t>
      </w:r>
    </w:p>
    <w:p w:rsidR="00C87113"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apresentação do CRC não dispensa a apresentação do item </w:t>
      </w:r>
      <w:r w:rsidR="00440052" w:rsidRPr="00015BAD">
        <w:rPr>
          <w:rFonts w:ascii="Arial" w:eastAsia="Arial Unicode MS" w:hAnsi="Arial" w:cs="Arial"/>
        </w:rPr>
        <w:t>5.</w:t>
      </w:r>
      <w:r w:rsidR="00472AC0" w:rsidRPr="00015BAD">
        <w:rPr>
          <w:rFonts w:ascii="Arial" w:eastAsia="Arial Unicode MS" w:hAnsi="Arial" w:cs="Arial"/>
        </w:rPr>
        <w:t>6</w:t>
      </w:r>
      <w:r w:rsidR="00150E23" w:rsidRPr="00015BAD">
        <w:rPr>
          <w:rFonts w:ascii="Arial" w:eastAsia="Arial Unicode MS" w:hAnsi="Arial" w:cs="Arial"/>
        </w:rPr>
        <w:t xml:space="preserve"> alínea</w:t>
      </w:r>
      <w:r w:rsidR="00440052" w:rsidRPr="00015BAD">
        <w:rPr>
          <w:rFonts w:ascii="Arial" w:eastAsia="Arial Unicode MS" w:hAnsi="Arial" w:cs="Arial"/>
        </w:rPr>
        <w:t xml:space="preserve"> </w:t>
      </w:r>
      <w:r w:rsidR="003C390D" w:rsidRPr="00015BAD">
        <w:rPr>
          <w:rFonts w:ascii="Arial" w:eastAsia="Arial Unicode MS" w:hAnsi="Arial" w:cs="Arial"/>
        </w:rPr>
        <w:t>“</w:t>
      </w:r>
      <w:r w:rsidR="003603AC" w:rsidRPr="00015BAD">
        <w:rPr>
          <w:rFonts w:ascii="Arial" w:eastAsia="Arial Unicode MS" w:hAnsi="Arial" w:cs="Arial"/>
        </w:rPr>
        <w:t>i</w:t>
      </w:r>
      <w:r w:rsidR="003C390D" w:rsidRPr="00015BAD">
        <w:rPr>
          <w:rFonts w:ascii="Arial" w:eastAsia="Arial Unicode MS" w:hAnsi="Arial" w:cs="Arial"/>
        </w:rPr>
        <w:t>”</w:t>
      </w:r>
      <w:r w:rsidRPr="00015BAD">
        <w:rPr>
          <w:rFonts w:ascii="Arial" w:eastAsia="Arial Unicode MS" w:hAnsi="Arial" w:cs="Arial"/>
        </w:rPr>
        <w:t xml:space="preserve"> - Apresentação de documento que demonstre a boa situação financeira atualizada.</w:t>
      </w:r>
    </w:p>
    <w:p w:rsidR="00C87113" w:rsidRPr="004C5518"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Na hipótese dos ma</w:t>
      </w:r>
      <w:r w:rsidR="003C390D" w:rsidRPr="00015BAD">
        <w:rPr>
          <w:rFonts w:ascii="Arial" w:eastAsia="Arial Unicode MS" w:hAnsi="Arial" w:cs="Arial"/>
        </w:rPr>
        <w:t>teriais objeto desta licitação ser</w:t>
      </w:r>
      <w:r w:rsidR="00C231F6" w:rsidRPr="00015BAD">
        <w:rPr>
          <w:rFonts w:ascii="Arial" w:eastAsia="Arial Unicode MS" w:hAnsi="Arial" w:cs="Arial"/>
        </w:rPr>
        <w:t>em</w:t>
      </w:r>
      <w:r w:rsidRPr="00015BAD">
        <w:rPr>
          <w:rFonts w:ascii="Arial" w:eastAsia="Arial Unicode MS" w:hAnsi="Arial" w:cs="Arial"/>
        </w:rPr>
        <w:t xml:space="preserve"> entregue</w:t>
      </w:r>
      <w:r w:rsidR="00C231F6" w:rsidRPr="00015BAD">
        <w:rPr>
          <w:rFonts w:ascii="Arial" w:eastAsia="Arial Unicode MS" w:hAnsi="Arial" w:cs="Arial"/>
        </w:rPr>
        <w:t>s</w:t>
      </w:r>
      <w:r w:rsidRPr="00015BAD">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4C5518" w:rsidRPr="00015BAD" w:rsidRDefault="004C5518" w:rsidP="004C5518">
      <w:pPr>
        <w:pStyle w:val="PargrafodaLista"/>
        <w:spacing w:line="360" w:lineRule="auto"/>
        <w:ind w:left="0"/>
        <w:jc w:val="both"/>
        <w:rPr>
          <w:rFonts w:ascii="Arial" w:eastAsia="Arial Unicode MS" w:hAnsi="Arial" w:cs="Arial"/>
          <w:b/>
        </w:rPr>
      </w:pPr>
    </w:p>
    <w:p w:rsidR="007D06AE" w:rsidRPr="00015BAD" w:rsidRDefault="00C8711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QUALIFICAÇÃO TÉCNICA</w:t>
      </w:r>
    </w:p>
    <w:p w:rsidR="003C2146" w:rsidRPr="006F246B" w:rsidRDefault="003C2146" w:rsidP="003C2146">
      <w:pPr>
        <w:pStyle w:val="PargrafodaLista"/>
        <w:numPr>
          <w:ilvl w:val="2"/>
          <w:numId w:val="39"/>
        </w:numPr>
        <w:spacing w:line="360" w:lineRule="auto"/>
        <w:ind w:left="0" w:firstLine="0"/>
        <w:jc w:val="both"/>
        <w:rPr>
          <w:rFonts w:ascii="Arial" w:eastAsia="Arial Unicode MS" w:hAnsi="Arial" w:cs="Arial"/>
          <w:b/>
        </w:rPr>
      </w:pPr>
      <w:r w:rsidRPr="00623AE8">
        <w:rPr>
          <w:rFonts w:ascii="Arial" w:eastAsia="Arial Unicode MS" w:hAnsi="Arial" w:cs="Arial"/>
        </w:rPr>
        <w:t>Atestado(s) fornecido(s) por pessoa(s) jurídica(s) de direito público ou privado para comprovação de aptidão para desempenho de atividade pertinente e compatível em características</w:t>
      </w:r>
      <w:r>
        <w:rPr>
          <w:rFonts w:ascii="Arial" w:eastAsia="Arial Unicode MS" w:hAnsi="Arial" w:cs="Arial"/>
        </w:rPr>
        <w:t xml:space="preserve"> e quantidades</w:t>
      </w:r>
      <w:r w:rsidRPr="00623AE8">
        <w:rPr>
          <w:rFonts w:ascii="Arial" w:eastAsia="Arial Unicode MS" w:hAnsi="Arial" w:cs="Arial"/>
        </w:rPr>
        <w:t xml:space="preserve"> </w:t>
      </w:r>
      <w:r>
        <w:rPr>
          <w:rFonts w:ascii="Arial" w:eastAsia="Arial Unicode MS" w:hAnsi="Arial" w:cs="Arial"/>
        </w:rPr>
        <w:t>semelhantes</w:t>
      </w:r>
      <w:r w:rsidRPr="00623AE8">
        <w:rPr>
          <w:rFonts w:ascii="Arial" w:eastAsia="Arial Unicode MS" w:hAnsi="Arial" w:cs="Arial"/>
        </w:rPr>
        <w:t xml:space="preserve"> </w:t>
      </w:r>
      <w:r>
        <w:rPr>
          <w:rFonts w:ascii="Arial" w:eastAsia="Arial Unicode MS" w:hAnsi="Arial" w:cs="Arial"/>
        </w:rPr>
        <w:t>a</w:t>
      </w:r>
      <w:r w:rsidRPr="00623AE8">
        <w:rPr>
          <w:rFonts w:ascii="Arial" w:eastAsia="Arial Unicode MS" w:hAnsi="Arial" w:cs="Arial"/>
        </w:rPr>
        <w:t>o objeto da licitação;</w:t>
      </w:r>
    </w:p>
    <w:p w:rsidR="003C2146" w:rsidRPr="00741A2C" w:rsidRDefault="003C2146" w:rsidP="003C2146">
      <w:pPr>
        <w:pStyle w:val="PargrafodaLista"/>
        <w:numPr>
          <w:ilvl w:val="2"/>
          <w:numId w:val="39"/>
        </w:numPr>
        <w:spacing w:line="360" w:lineRule="auto"/>
        <w:ind w:left="0" w:firstLine="0"/>
        <w:jc w:val="both"/>
        <w:rPr>
          <w:rFonts w:ascii="Arial" w:eastAsia="Arial Unicode MS" w:hAnsi="Arial" w:cs="Arial"/>
          <w:b/>
        </w:rPr>
      </w:pPr>
      <w:r w:rsidRPr="00741A2C">
        <w:rPr>
          <w:rFonts w:ascii="Arial" w:eastAsia="Arial Unicode MS" w:hAnsi="Arial" w:cs="Arial"/>
        </w:rPr>
        <w:t xml:space="preserve">O Atestado deverá expressar experiência anterior suficiente para o atendimento de no mínimo 50% das parcelas de </w:t>
      </w:r>
      <w:sdt>
        <w:sdtPr>
          <w:rPr>
            <w:rFonts w:ascii="Arial" w:eastAsia="Arial Unicode MS" w:hAnsi="Arial" w:cs="Arial"/>
            <w:b/>
          </w:rPr>
          <w:alias w:val="Atestados"/>
          <w:tag w:val="Atestados"/>
          <w:id w:val="17633235"/>
          <w:placeholder>
            <w:docPart w:val="ADF32728CFD94F599274C07D14002AC2"/>
          </w:placeholder>
          <w:comboBox>
            <w:listItem w:displayText="Maior Relevância" w:value="Maior Relevância"/>
            <w:listItem w:displayText="Valor Significativo" w:value="Valor Significativo"/>
          </w:comboBox>
        </w:sdtPr>
        <w:sdtContent>
          <w:r w:rsidRPr="00741A2C">
            <w:rPr>
              <w:rFonts w:ascii="Arial" w:eastAsia="Arial Unicode MS" w:hAnsi="Arial" w:cs="Arial"/>
              <w:b/>
            </w:rPr>
            <w:t>Valor Significativo</w:t>
          </w:r>
        </w:sdtContent>
      </w:sdt>
      <w:r w:rsidRPr="00741A2C">
        <w:rPr>
          <w:rFonts w:ascii="Arial" w:eastAsia="Arial Unicode MS" w:hAnsi="Arial" w:cs="Arial"/>
        </w:rPr>
        <w:t xml:space="preserve"> do objeto da licitação desde que </w:t>
      </w:r>
      <w:proofErr w:type="gramStart"/>
      <w:r w:rsidRPr="00741A2C">
        <w:rPr>
          <w:rFonts w:ascii="Arial" w:eastAsia="Arial Unicode MS" w:hAnsi="Arial" w:cs="Arial"/>
        </w:rPr>
        <w:t>sejam</w:t>
      </w:r>
      <w:proofErr w:type="gramEnd"/>
      <w:r w:rsidRPr="00741A2C">
        <w:rPr>
          <w:rFonts w:ascii="Arial" w:eastAsia="Arial Unicode MS" w:hAnsi="Arial" w:cs="Arial"/>
        </w:rPr>
        <w:t xml:space="preserve"> pertinentes e compatíveis com o solicitado observado o disposto nos § 1º e § 2º do artigo 67, da Lei 14.133/21, conforme tabela a seguir:</w:t>
      </w:r>
    </w:p>
    <w:tbl>
      <w:tblPr>
        <w:tblW w:w="8528" w:type="dxa"/>
        <w:jc w:val="center"/>
        <w:tblCellMar>
          <w:left w:w="70" w:type="dxa"/>
          <w:right w:w="70" w:type="dxa"/>
        </w:tblCellMar>
        <w:tblLook w:val="04A0"/>
      </w:tblPr>
      <w:tblGrid>
        <w:gridCol w:w="823"/>
        <w:gridCol w:w="4303"/>
        <w:gridCol w:w="1308"/>
        <w:gridCol w:w="1015"/>
        <w:gridCol w:w="1079"/>
      </w:tblGrid>
      <w:tr w:rsidR="003C2146" w:rsidRPr="00587B8D" w:rsidTr="003C2146">
        <w:trPr>
          <w:trHeight w:val="900"/>
          <w:jc w:val="center"/>
        </w:trPr>
        <w:tc>
          <w:tcPr>
            <w:tcW w:w="823"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3C2146" w:rsidRPr="00D9690D" w:rsidRDefault="003C2146" w:rsidP="003C2146">
            <w:pPr>
              <w:jc w:val="center"/>
              <w:rPr>
                <w:rFonts w:ascii="Arial" w:hAnsi="Arial" w:cs="Arial"/>
                <w:color w:val="000000"/>
                <w:sz w:val="20"/>
                <w:szCs w:val="20"/>
              </w:rPr>
            </w:pPr>
            <w:r w:rsidRPr="00D9690D">
              <w:rPr>
                <w:rFonts w:ascii="Arial" w:hAnsi="Arial" w:cs="Arial"/>
                <w:color w:val="000000"/>
                <w:sz w:val="20"/>
                <w:szCs w:val="20"/>
              </w:rPr>
              <w:t>ITEM</w:t>
            </w:r>
          </w:p>
        </w:tc>
        <w:tc>
          <w:tcPr>
            <w:tcW w:w="4303" w:type="dxa"/>
            <w:tcBorders>
              <w:top w:val="single" w:sz="4" w:space="0" w:color="auto"/>
              <w:left w:val="nil"/>
              <w:bottom w:val="single" w:sz="4" w:space="0" w:color="auto"/>
              <w:right w:val="single" w:sz="4" w:space="0" w:color="auto"/>
            </w:tcBorders>
            <w:shd w:val="clear" w:color="000000" w:fill="B8CCE4"/>
            <w:vAlign w:val="center"/>
            <w:hideMark/>
          </w:tcPr>
          <w:p w:rsidR="003C2146" w:rsidRPr="00741A2C" w:rsidRDefault="003C2146" w:rsidP="003C2146">
            <w:pPr>
              <w:jc w:val="center"/>
              <w:rPr>
                <w:rFonts w:ascii="Arial" w:hAnsi="Arial" w:cs="Arial"/>
                <w:color w:val="000000"/>
                <w:sz w:val="20"/>
                <w:szCs w:val="20"/>
              </w:rPr>
            </w:pPr>
            <w:r w:rsidRPr="00741A2C">
              <w:rPr>
                <w:rFonts w:ascii="Arial" w:hAnsi="Arial" w:cs="Arial"/>
                <w:color w:val="000000"/>
                <w:sz w:val="20"/>
                <w:szCs w:val="20"/>
              </w:rPr>
              <w:t xml:space="preserve">DESCRIÇÃO             </w:t>
            </w:r>
          </w:p>
          <w:p w:rsidR="003C2146" w:rsidRPr="00D9690D" w:rsidRDefault="003C2146" w:rsidP="003C2146">
            <w:pPr>
              <w:jc w:val="center"/>
              <w:rPr>
                <w:rFonts w:ascii="Arial" w:hAnsi="Arial" w:cs="Arial"/>
                <w:color w:val="000000"/>
                <w:sz w:val="20"/>
                <w:szCs w:val="20"/>
              </w:rPr>
            </w:pPr>
            <w:r w:rsidRPr="00741A2C">
              <w:rPr>
                <w:rFonts w:ascii="Arial" w:hAnsi="Arial" w:cs="Arial"/>
                <w:color w:val="000000"/>
                <w:sz w:val="20"/>
                <w:szCs w:val="20"/>
              </w:rPr>
              <w:t xml:space="preserve">(Itens de </w:t>
            </w:r>
            <w:sdt>
              <w:sdtPr>
                <w:rPr>
                  <w:rFonts w:ascii="Arial" w:hAnsi="Arial" w:cs="Arial"/>
                  <w:b/>
                  <w:color w:val="000000"/>
                  <w:sz w:val="20"/>
                  <w:szCs w:val="20"/>
                </w:rPr>
                <w:alias w:val="Atestado"/>
                <w:tag w:val="Atestado"/>
                <w:id w:val="17633236"/>
                <w:placeholder>
                  <w:docPart w:val="ADF32728CFD94F599274C07D14002AC2"/>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741A2C">
                  <w:rPr>
                    <w:rFonts w:ascii="Arial" w:hAnsi="Arial" w:cs="Arial"/>
                    <w:b/>
                    <w:color w:val="000000"/>
                    <w:sz w:val="20"/>
                    <w:szCs w:val="20"/>
                  </w:rPr>
                  <w:t>valor significativo do objeto licitado - Igual ou Superior a 4%</w:t>
                </w:r>
              </w:sdtContent>
            </w:sdt>
            <w:r w:rsidRPr="00741A2C">
              <w:rPr>
                <w:rFonts w:ascii="Arial" w:hAnsi="Arial" w:cs="Arial"/>
                <w:color w:val="000000"/>
                <w:sz w:val="20"/>
                <w:szCs w:val="20"/>
              </w:rPr>
              <w:t>)</w:t>
            </w:r>
          </w:p>
        </w:tc>
        <w:tc>
          <w:tcPr>
            <w:tcW w:w="1308" w:type="dxa"/>
            <w:tcBorders>
              <w:top w:val="single" w:sz="4" w:space="0" w:color="auto"/>
              <w:left w:val="nil"/>
              <w:bottom w:val="single" w:sz="4" w:space="0" w:color="auto"/>
              <w:right w:val="single" w:sz="4" w:space="0" w:color="auto"/>
            </w:tcBorders>
            <w:shd w:val="clear" w:color="000000" w:fill="B8CCE4"/>
            <w:vAlign w:val="center"/>
            <w:hideMark/>
          </w:tcPr>
          <w:p w:rsidR="003C2146" w:rsidRPr="00D9690D" w:rsidRDefault="003C2146" w:rsidP="003C2146">
            <w:pPr>
              <w:jc w:val="center"/>
              <w:rPr>
                <w:rFonts w:ascii="Arial" w:hAnsi="Arial" w:cs="Arial"/>
                <w:color w:val="000000"/>
                <w:sz w:val="20"/>
                <w:szCs w:val="20"/>
              </w:rPr>
            </w:pPr>
            <w:r w:rsidRPr="00D9690D">
              <w:rPr>
                <w:rFonts w:ascii="Arial" w:hAnsi="Arial" w:cs="Arial"/>
                <w:color w:val="000000"/>
                <w:sz w:val="20"/>
                <w:szCs w:val="20"/>
              </w:rPr>
              <w:t>QUANT. EDITAL</w:t>
            </w:r>
          </w:p>
        </w:tc>
        <w:tc>
          <w:tcPr>
            <w:tcW w:w="1015" w:type="dxa"/>
            <w:tcBorders>
              <w:top w:val="single" w:sz="4" w:space="0" w:color="auto"/>
              <w:left w:val="nil"/>
              <w:bottom w:val="single" w:sz="4" w:space="0" w:color="auto"/>
              <w:right w:val="single" w:sz="4" w:space="0" w:color="auto"/>
            </w:tcBorders>
            <w:shd w:val="clear" w:color="000000" w:fill="B8CCE4"/>
            <w:vAlign w:val="center"/>
            <w:hideMark/>
          </w:tcPr>
          <w:p w:rsidR="003C2146" w:rsidRPr="00D9690D" w:rsidRDefault="003C2146" w:rsidP="003C2146">
            <w:pPr>
              <w:jc w:val="center"/>
              <w:rPr>
                <w:rFonts w:ascii="Arial" w:hAnsi="Arial" w:cs="Arial"/>
                <w:color w:val="000000"/>
                <w:sz w:val="20"/>
                <w:szCs w:val="20"/>
              </w:rPr>
            </w:pPr>
            <w:r w:rsidRPr="00D9690D">
              <w:rPr>
                <w:rFonts w:ascii="Arial" w:hAnsi="Arial" w:cs="Arial"/>
                <w:color w:val="000000"/>
                <w:sz w:val="20"/>
                <w:szCs w:val="20"/>
              </w:rPr>
              <w:t>QUANT. MÍNIMA EXIGIDA</w:t>
            </w:r>
          </w:p>
        </w:tc>
        <w:tc>
          <w:tcPr>
            <w:tcW w:w="1079" w:type="dxa"/>
            <w:tcBorders>
              <w:top w:val="single" w:sz="4" w:space="0" w:color="auto"/>
              <w:left w:val="nil"/>
              <w:bottom w:val="single" w:sz="4" w:space="0" w:color="auto"/>
              <w:right w:val="single" w:sz="4" w:space="0" w:color="auto"/>
            </w:tcBorders>
            <w:shd w:val="clear" w:color="000000" w:fill="B8CCE4"/>
            <w:vAlign w:val="center"/>
            <w:hideMark/>
          </w:tcPr>
          <w:p w:rsidR="003C2146" w:rsidRPr="00D9690D" w:rsidRDefault="003C2146" w:rsidP="003C2146">
            <w:pPr>
              <w:jc w:val="center"/>
              <w:rPr>
                <w:rFonts w:ascii="Arial" w:hAnsi="Arial" w:cs="Arial"/>
                <w:color w:val="000000"/>
                <w:sz w:val="20"/>
                <w:szCs w:val="20"/>
              </w:rPr>
            </w:pPr>
            <w:r w:rsidRPr="00D9690D">
              <w:rPr>
                <w:rFonts w:ascii="Arial" w:hAnsi="Arial" w:cs="Arial"/>
                <w:color w:val="000000"/>
                <w:sz w:val="20"/>
                <w:szCs w:val="20"/>
              </w:rPr>
              <w:t>UNID. MEDIDA</w:t>
            </w:r>
          </w:p>
        </w:tc>
      </w:tr>
      <w:tr w:rsidR="003C2146" w:rsidRPr="00587B8D" w:rsidTr="001B32B8">
        <w:trPr>
          <w:trHeight w:val="300"/>
          <w:jc w:val="center"/>
        </w:trPr>
        <w:tc>
          <w:tcPr>
            <w:tcW w:w="8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2146" w:rsidRPr="00587B8D" w:rsidRDefault="001B32B8" w:rsidP="001B32B8">
            <w:pPr>
              <w:jc w:val="center"/>
              <w:rPr>
                <w:rFonts w:cs="Calibri"/>
                <w:color w:val="000000"/>
              </w:rPr>
            </w:pPr>
            <w:r>
              <w:rPr>
                <w:rFonts w:cs="Calibri"/>
                <w:color w:val="000000"/>
              </w:rPr>
              <w:t>01</w:t>
            </w:r>
          </w:p>
        </w:tc>
        <w:tc>
          <w:tcPr>
            <w:tcW w:w="4303" w:type="dxa"/>
            <w:tcBorders>
              <w:top w:val="single" w:sz="4" w:space="0" w:color="auto"/>
              <w:left w:val="nil"/>
              <w:bottom w:val="single" w:sz="4" w:space="0" w:color="auto"/>
              <w:right w:val="single" w:sz="4" w:space="0" w:color="auto"/>
            </w:tcBorders>
            <w:shd w:val="clear" w:color="auto" w:fill="auto"/>
            <w:noWrap/>
            <w:vAlign w:val="bottom"/>
            <w:hideMark/>
          </w:tcPr>
          <w:p w:rsidR="003C2146" w:rsidRPr="00587B8D" w:rsidRDefault="001B32B8" w:rsidP="003C2146">
            <w:pPr>
              <w:rPr>
                <w:rFonts w:ascii="Arial" w:hAnsi="Arial" w:cs="Arial"/>
                <w:color w:val="000000"/>
                <w:sz w:val="16"/>
                <w:szCs w:val="16"/>
              </w:rPr>
            </w:pPr>
            <w:r w:rsidRPr="002E3865">
              <w:rPr>
                <w:rFonts w:ascii="Arial" w:hAnsi="Arial" w:cs="Arial"/>
                <w:color w:val="000000"/>
              </w:rPr>
              <w:t>Diária de serviço de orientador de público/controlador de acesso período matutino – turno de 6 horas</w:t>
            </w:r>
            <w:r>
              <w:rPr>
                <w:rFonts w:ascii="Arial" w:hAnsi="Arial" w:cs="Arial"/>
                <w:color w:val="000000"/>
              </w:rPr>
              <w:t xml:space="preserve"> – das 6h às 12h</w:t>
            </w:r>
          </w:p>
        </w:tc>
        <w:tc>
          <w:tcPr>
            <w:tcW w:w="1308" w:type="dxa"/>
            <w:tcBorders>
              <w:top w:val="single" w:sz="4" w:space="0" w:color="auto"/>
              <w:left w:val="nil"/>
              <w:bottom w:val="single" w:sz="4" w:space="0" w:color="auto"/>
              <w:right w:val="single" w:sz="4" w:space="0" w:color="auto"/>
            </w:tcBorders>
            <w:shd w:val="clear" w:color="auto" w:fill="auto"/>
            <w:noWrap/>
            <w:vAlign w:val="center"/>
            <w:hideMark/>
          </w:tcPr>
          <w:p w:rsidR="003C2146" w:rsidRPr="00587B8D" w:rsidRDefault="001B32B8" w:rsidP="001B32B8">
            <w:pPr>
              <w:jc w:val="center"/>
              <w:rPr>
                <w:rFonts w:cs="Calibri"/>
                <w:color w:val="000000"/>
              </w:rPr>
            </w:pPr>
            <w:r>
              <w:rPr>
                <w:rFonts w:cs="Calibri"/>
                <w:color w:val="000000"/>
              </w:rPr>
              <w:t>110</w:t>
            </w:r>
          </w:p>
        </w:tc>
        <w:tc>
          <w:tcPr>
            <w:tcW w:w="1015" w:type="dxa"/>
            <w:tcBorders>
              <w:top w:val="single" w:sz="4" w:space="0" w:color="auto"/>
              <w:left w:val="nil"/>
              <w:bottom w:val="single" w:sz="4" w:space="0" w:color="auto"/>
              <w:right w:val="single" w:sz="4" w:space="0" w:color="auto"/>
            </w:tcBorders>
            <w:shd w:val="clear" w:color="auto" w:fill="auto"/>
            <w:noWrap/>
            <w:vAlign w:val="center"/>
            <w:hideMark/>
          </w:tcPr>
          <w:p w:rsidR="003C2146" w:rsidRPr="00587B8D" w:rsidRDefault="001B32B8" w:rsidP="001B32B8">
            <w:pPr>
              <w:jc w:val="center"/>
              <w:rPr>
                <w:rFonts w:cs="Calibri"/>
                <w:color w:val="000000"/>
              </w:rPr>
            </w:pPr>
            <w:r>
              <w:rPr>
                <w:rFonts w:cs="Calibri"/>
                <w:color w:val="000000"/>
              </w:rPr>
              <w:t>55</w:t>
            </w:r>
          </w:p>
        </w:tc>
        <w:tc>
          <w:tcPr>
            <w:tcW w:w="1079" w:type="dxa"/>
            <w:tcBorders>
              <w:top w:val="single" w:sz="4" w:space="0" w:color="auto"/>
              <w:left w:val="nil"/>
              <w:bottom w:val="single" w:sz="4" w:space="0" w:color="auto"/>
              <w:right w:val="single" w:sz="4" w:space="0" w:color="auto"/>
            </w:tcBorders>
            <w:shd w:val="clear" w:color="auto" w:fill="auto"/>
            <w:noWrap/>
            <w:vAlign w:val="center"/>
            <w:hideMark/>
          </w:tcPr>
          <w:p w:rsidR="003C2146" w:rsidRPr="00587B8D" w:rsidRDefault="00385126" w:rsidP="001B32B8">
            <w:pPr>
              <w:jc w:val="center"/>
              <w:rPr>
                <w:rFonts w:cs="Calibri"/>
                <w:color w:val="000000"/>
              </w:rPr>
            </w:pPr>
            <w:r>
              <w:rPr>
                <w:rFonts w:cs="Calibri"/>
                <w:color w:val="000000"/>
              </w:rPr>
              <w:t>SERV.</w:t>
            </w:r>
          </w:p>
        </w:tc>
      </w:tr>
      <w:tr w:rsidR="003C2146" w:rsidRPr="00587B8D" w:rsidTr="001B32B8">
        <w:trPr>
          <w:trHeight w:val="300"/>
          <w:jc w:val="center"/>
        </w:trPr>
        <w:tc>
          <w:tcPr>
            <w:tcW w:w="8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2146" w:rsidRPr="00587B8D" w:rsidRDefault="001B32B8" w:rsidP="001B32B8">
            <w:pPr>
              <w:jc w:val="center"/>
              <w:rPr>
                <w:rFonts w:cs="Calibri"/>
                <w:color w:val="000000"/>
              </w:rPr>
            </w:pPr>
            <w:r>
              <w:rPr>
                <w:rFonts w:cs="Calibri"/>
                <w:color w:val="000000"/>
              </w:rPr>
              <w:t>02</w:t>
            </w:r>
          </w:p>
        </w:tc>
        <w:tc>
          <w:tcPr>
            <w:tcW w:w="4303" w:type="dxa"/>
            <w:tcBorders>
              <w:top w:val="single" w:sz="4" w:space="0" w:color="auto"/>
              <w:left w:val="nil"/>
              <w:bottom w:val="single" w:sz="4" w:space="0" w:color="auto"/>
              <w:right w:val="single" w:sz="4" w:space="0" w:color="auto"/>
            </w:tcBorders>
            <w:shd w:val="clear" w:color="auto" w:fill="auto"/>
            <w:noWrap/>
            <w:vAlign w:val="bottom"/>
          </w:tcPr>
          <w:p w:rsidR="003C2146" w:rsidRPr="00587B8D" w:rsidRDefault="001B32B8" w:rsidP="003C2146">
            <w:pPr>
              <w:rPr>
                <w:rFonts w:ascii="Arial" w:hAnsi="Arial" w:cs="Arial"/>
                <w:color w:val="000000"/>
                <w:sz w:val="16"/>
                <w:szCs w:val="16"/>
              </w:rPr>
            </w:pPr>
            <w:r w:rsidRPr="002E3865">
              <w:rPr>
                <w:rFonts w:ascii="Arial" w:hAnsi="Arial" w:cs="Arial"/>
                <w:color w:val="000000"/>
              </w:rPr>
              <w:t xml:space="preserve">Diária de serviço de orientador de </w:t>
            </w:r>
            <w:r w:rsidRPr="002E3865">
              <w:rPr>
                <w:rFonts w:ascii="Arial" w:hAnsi="Arial" w:cs="Arial"/>
                <w:color w:val="000000"/>
              </w:rPr>
              <w:lastRenderedPageBreak/>
              <w:t>público/controlador de acesso período vespertino – turno de 6 horas</w:t>
            </w:r>
            <w:r>
              <w:rPr>
                <w:rFonts w:ascii="Arial" w:hAnsi="Arial" w:cs="Arial"/>
                <w:color w:val="000000"/>
              </w:rPr>
              <w:t xml:space="preserve"> - das 12h às 18h</w:t>
            </w:r>
          </w:p>
        </w:tc>
        <w:tc>
          <w:tcPr>
            <w:tcW w:w="1308" w:type="dxa"/>
            <w:tcBorders>
              <w:top w:val="single" w:sz="4" w:space="0" w:color="auto"/>
              <w:left w:val="nil"/>
              <w:bottom w:val="single" w:sz="4" w:space="0" w:color="auto"/>
              <w:right w:val="single" w:sz="4" w:space="0" w:color="auto"/>
            </w:tcBorders>
            <w:shd w:val="clear" w:color="auto" w:fill="auto"/>
            <w:noWrap/>
            <w:vAlign w:val="center"/>
          </w:tcPr>
          <w:p w:rsidR="003C2146" w:rsidRPr="00587B8D" w:rsidRDefault="001B32B8" w:rsidP="001B32B8">
            <w:pPr>
              <w:jc w:val="center"/>
              <w:rPr>
                <w:rFonts w:cs="Calibri"/>
                <w:color w:val="000000"/>
              </w:rPr>
            </w:pPr>
            <w:r>
              <w:rPr>
                <w:rFonts w:cs="Calibri"/>
                <w:color w:val="000000"/>
              </w:rPr>
              <w:lastRenderedPageBreak/>
              <w:t>110</w:t>
            </w:r>
          </w:p>
        </w:tc>
        <w:tc>
          <w:tcPr>
            <w:tcW w:w="1015" w:type="dxa"/>
            <w:tcBorders>
              <w:top w:val="single" w:sz="4" w:space="0" w:color="auto"/>
              <w:left w:val="nil"/>
              <w:bottom w:val="single" w:sz="4" w:space="0" w:color="auto"/>
              <w:right w:val="single" w:sz="4" w:space="0" w:color="auto"/>
            </w:tcBorders>
            <w:shd w:val="clear" w:color="auto" w:fill="auto"/>
            <w:noWrap/>
            <w:vAlign w:val="center"/>
          </w:tcPr>
          <w:p w:rsidR="003C2146" w:rsidRPr="00587B8D" w:rsidRDefault="001B32B8" w:rsidP="001B32B8">
            <w:pPr>
              <w:jc w:val="center"/>
              <w:rPr>
                <w:rFonts w:cs="Calibri"/>
                <w:color w:val="000000"/>
              </w:rPr>
            </w:pPr>
            <w:r>
              <w:rPr>
                <w:rFonts w:cs="Calibri"/>
                <w:color w:val="000000"/>
              </w:rPr>
              <w:t>55</w:t>
            </w:r>
          </w:p>
        </w:tc>
        <w:tc>
          <w:tcPr>
            <w:tcW w:w="1079" w:type="dxa"/>
            <w:tcBorders>
              <w:top w:val="single" w:sz="4" w:space="0" w:color="auto"/>
              <w:left w:val="nil"/>
              <w:bottom w:val="single" w:sz="4" w:space="0" w:color="auto"/>
              <w:right w:val="single" w:sz="4" w:space="0" w:color="auto"/>
            </w:tcBorders>
            <w:shd w:val="clear" w:color="auto" w:fill="auto"/>
            <w:noWrap/>
            <w:vAlign w:val="center"/>
          </w:tcPr>
          <w:p w:rsidR="003C2146" w:rsidRPr="00587B8D" w:rsidRDefault="00385126" w:rsidP="001B32B8">
            <w:pPr>
              <w:jc w:val="center"/>
              <w:rPr>
                <w:rFonts w:cs="Calibri"/>
                <w:color w:val="000000"/>
              </w:rPr>
            </w:pPr>
            <w:r>
              <w:rPr>
                <w:rFonts w:cs="Calibri"/>
                <w:color w:val="000000"/>
              </w:rPr>
              <w:t>SERV.</w:t>
            </w:r>
          </w:p>
        </w:tc>
      </w:tr>
      <w:tr w:rsidR="003C2146" w:rsidRPr="00587B8D" w:rsidTr="001B32B8">
        <w:trPr>
          <w:trHeight w:val="300"/>
          <w:jc w:val="center"/>
        </w:trPr>
        <w:tc>
          <w:tcPr>
            <w:tcW w:w="8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2146" w:rsidRPr="00587B8D" w:rsidRDefault="001B32B8" w:rsidP="001B32B8">
            <w:pPr>
              <w:jc w:val="center"/>
              <w:rPr>
                <w:rFonts w:cs="Calibri"/>
                <w:color w:val="000000"/>
              </w:rPr>
            </w:pPr>
            <w:r>
              <w:rPr>
                <w:rFonts w:cs="Calibri"/>
                <w:color w:val="000000"/>
              </w:rPr>
              <w:lastRenderedPageBreak/>
              <w:t>03</w:t>
            </w:r>
          </w:p>
        </w:tc>
        <w:tc>
          <w:tcPr>
            <w:tcW w:w="4303" w:type="dxa"/>
            <w:tcBorders>
              <w:top w:val="single" w:sz="4" w:space="0" w:color="auto"/>
              <w:left w:val="nil"/>
              <w:bottom w:val="single" w:sz="4" w:space="0" w:color="auto"/>
              <w:right w:val="single" w:sz="4" w:space="0" w:color="auto"/>
            </w:tcBorders>
            <w:shd w:val="clear" w:color="auto" w:fill="auto"/>
            <w:noWrap/>
            <w:vAlign w:val="bottom"/>
          </w:tcPr>
          <w:p w:rsidR="003C2146" w:rsidRPr="00587B8D" w:rsidRDefault="001B32B8" w:rsidP="003C2146">
            <w:pPr>
              <w:rPr>
                <w:rFonts w:ascii="Arial" w:hAnsi="Arial" w:cs="Arial"/>
                <w:color w:val="000000"/>
                <w:sz w:val="16"/>
                <w:szCs w:val="16"/>
              </w:rPr>
            </w:pPr>
            <w:r w:rsidRPr="002E3865">
              <w:rPr>
                <w:rFonts w:ascii="Arial" w:hAnsi="Arial" w:cs="Arial"/>
                <w:color w:val="000000"/>
              </w:rPr>
              <w:t>Diária de serviço de orientador de público/controlador de acesso período noturno – turno de 6 horas</w:t>
            </w:r>
            <w:r>
              <w:rPr>
                <w:rFonts w:ascii="Arial" w:hAnsi="Arial" w:cs="Arial"/>
                <w:color w:val="000000"/>
              </w:rPr>
              <w:t xml:space="preserve"> - das 18h às 24h</w:t>
            </w:r>
          </w:p>
        </w:tc>
        <w:tc>
          <w:tcPr>
            <w:tcW w:w="1308" w:type="dxa"/>
            <w:tcBorders>
              <w:top w:val="single" w:sz="4" w:space="0" w:color="auto"/>
              <w:left w:val="nil"/>
              <w:bottom w:val="single" w:sz="4" w:space="0" w:color="auto"/>
              <w:right w:val="single" w:sz="4" w:space="0" w:color="auto"/>
            </w:tcBorders>
            <w:shd w:val="clear" w:color="auto" w:fill="auto"/>
            <w:noWrap/>
            <w:vAlign w:val="center"/>
          </w:tcPr>
          <w:p w:rsidR="003C2146" w:rsidRPr="00587B8D" w:rsidRDefault="001B32B8" w:rsidP="001B32B8">
            <w:pPr>
              <w:jc w:val="center"/>
              <w:rPr>
                <w:rFonts w:cs="Calibri"/>
                <w:color w:val="000000"/>
              </w:rPr>
            </w:pPr>
            <w:r>
              <w:rPr>
                <w:rFonts w:cs="Calibri"/>
                <w:color w:val="000000"/>
              </w:rPr>
              <w:t>365</w:t>
            </w:r>
          </w:p>
        </w:tc>
        <w:tc>
          <w:tcPr>
            <w:tcW w:w="1015" w:type="dxa"/>
            <w:tcBorders>
              <w:top w:val="single" w:sz="4" w:space="0" w:color="auto"/>
              <w:left w:val="nil"/>
              <w:bottom w:val="single" w:sz="4" w:space="0" w:color="auto"/>
              <w:right w:val="single" w:sz="4" w:space="0" w:color="auto"/>
            </w:tcBorders>
            <w:shd w:val="clear" w:color="auto" w:fill="auto"/>
            <w:noWrap/>
            <w:vAlign w:val="center"/>
          </w:tcPr>
          <w:p w:rsidR="003C2146" w:rsidRPr="00587B8D" w:rsidRDefault="001B32B8" w:rsidP="001B32B8">
            <w:pPr>
              <w:jc w:val="center"/>
              <w:rPr>
                <w:rFonts w:cs="Calibri"/>
                <w:color w:val="000000"/>
              </w:rPr>
            </w:pPr>
            <w:r>
              <w:rPr>
                <w:rFonts w:cs="Calibri"/>
                <w:color w:val="000000"/>
              </w:rPr>
              <w:t>182</w:t>
            </w:r>
          </w:p>
        </w:tc>
        <w:tc>
          <w:tcPr>
            <w:tcW w:w="1079" w:type="dxa"/>
            <w:tcBorders>
              <w:top w:val="single" w:sz="4" w:space="0" w:color="auto"/>
              <w:left w:val="nil"/>
              <w:bottom w:val="single" w:sz="4" w:space="0" w:color="auto"/>
              <w:right w:val="single" w:sz="4" w:space="0" w:color="auto"/>
            </w:tcBorders>
            <w:shd w:val="clear" w:color="auto" w:fill="auto"/>
            <w:noWrap/>
            <w:vAlign w:val="center"/>
          </w:tcPr>
          <w:p w:rsidR="003C2146" w:rsidRPr="00587B8D" w:rsidRDefault="00385126" w:rsidP="001B32B8">
            <w:pPr>
              <w:jc w:val="center"/>
              <w:rPr>
                <w:rFonts w:cs="Calibri"/>
                <w:color w:val="000000"/>
              </w:rPr>
            </w:pPr>
            <w:r>
              <w:rPr>
                <w:rFonts w:cs="Calibri"/>
                <w:color w:val="000000"/>
              </w:rPr>
              <w:t>SERV.</w:t>
            </w:r>
          </w:p>
        </w:tc>
      </w:tr>
      <w:tr w:rsidR="001B32B8" w:rsidRPr="00587B8D" w:rsidTr="001B32B8">
        <w:trPr>
          <w:trHeight w:val="300"/>
          <w:jc w:val="center"/>
        </w:trPr>
        <w:tc>
          <w:tcPr>
            <w:tcW w:w="8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32B8" w:rsidRPr="00587B8D" w:rsidRDefault="001B32B8" w:rsidP="001B32B8">
            <w:pPr>
              <w:jc w:val="center"/>
              <w:rPr>
                <w:rFonts w:cs="Calibri"/>
                <w:color w:val="000000"/>
              </w:rPr>
            </w:pPr>
            <w:r>
              <w:rPr>
                <w:rFonts w:cs="Calibri"/>
                <w:color w:val="000000"/>
              </w:rPr>
              <w:t>04</w:t>
            </w:r>
          </w:p>
        </w:tc>
        <w:tc>
          <w:tcPr>
            <w:tcW w:w="4303" w:type="dxa"/>
            <w:tcBorders>
              <w:top w:val="single" w:sz="4" w:space="0" w:color="auto"/>
              <w:left w:val="nil"/>
              <w:bottom w:val="single" w:sz="4" w:space="0" w:color="auto"/>
              <w:right w:val="single" w:sz="4" w:space="0" w:color="auto"/>
            </w:tcBorders>
            <w:shd w:val="clear" w:color="auto" w:fill="auto"/>
            <w:noWrap/>
            <w:vAlign w:val="bottom"/>
          </w:tcPr>
          <w:p w:rsidR="001B32B8" w:rsidRPr="002E3865" w:rsidRDefault="001B32B8" w:rsidP="003C2146">
            <w:pPr>
              <w:rPr>
                <w:rFonts w:ascii="Arial" w:hAnsi="Arial" w:cs="Arial"/>
                <w:color w:val="000000"/>
              </w:rPr>
            </w:pPr>
            <w:r w:rsidRPr="002E3865">
              <w:rPr>
                <w:rFonts w:ascii="Arial" w:hAnsi="Arial" w:cs="Arial"/>
                <w:color w:val="000000"/>
              </w:rPr>
              <w:t>Diária de serviço de orientador de público/controlador de acesso período noturno – turno de 6 horas</w:t>
            </w:r>
            <w:r>
              <w:rPr>
                <w:rFonts w:ascii="Arial" w:hAnsi="Arial" w:cs="Arial"/>
                <w:color w:val="000000"/>
              </w:rPr>
              <w:t xml:space="preserve"> - das 0h às 6h</w:t>
            </w:r>
          </w:p>
        </w:tc>
        <w:tc>
          <w:tcPr>
            <w:tcW w:w="1308" w:type="dxa"/>
            <w:tcBorders>
              <w:top w:val="single" w:sz="4" w:space="0" w:color="auto"/>
              <w:left w:val="nil"/>
              <w:bottom w:val="single" w:sz="4" w:space="0" w:color="auto"/>
              <w:right w:val="single" w:sz="4" w:space="0" w:color="auto"/>
            </w:tcBorders>
            <w:shd w:val="clear" w:color="auto" w:fill="auto"/>
            <w:noWrap/>
            <w:vAlign w:val="center"/>
          </w:tcPr>
          <w:p w:rsidR="001B32B8" w:rsidRPr="00587B8D" w:rsidRDefault="001B32B8" w:rsidP="001B32B8">
            <w:pPr>
              <w:jc w:val="center"/>
              <w:rPr>
                <w:rFonts w:cs="Calibri"/>
                <w:color w:val="000000"/>
              </w:rPr>
            </w:pPr>
            <w:r>
              <w:rPr>
                <w:rFonts w:cs="Calibri"/>
                <w:color w:val="000000"/>
              </w:rPr>
              <w:t>365</w:t>
            </w:r>
          </w:p>
        </w:tc>
        <w:tc>
          <w:tcPr>
            <w:tcW w:w="1015" w:type="dxa"/>
            <w:tcBorders>
              <w:top w:val="single" w:sz="4" w:space="0" w:color="auto"/>
              <w:left w:val="nil"/>
              <w:bottom w:val="single" w:sz="4" w:space="0" w:color="auto"/>
              <w:right w:val="single" w:sz="4" w:space="0" w:color="auto"/>
            </w:tcBorders>
            <w:shd w:val="clear" w:color="auto" w:fill="auto"/>
            <w:noWrap/>
            <w:vAlign w:val="center"/>
          </w:tcPr>
          <w:p w:rsidR="001B32B8" w:rsidRPr="00587B8D" w:rsidRDefault="001B32B8" w:rsidP="001B32B8">
            <w:pPr>
              <w:jc w:val="center"/>
              <w:rPr>
                <w:rFonts w:cs="Calibri"/>
                <w:color w:val="000000"/>
              </w:rPr>
            </w:pPr>
            <w:r>
              <w:rPr>
                <w:rFonts w:cs="Calibri"/>
                <w:color w:val="000000"/>
              </w:rPr>
              <w:t>182</w:t>
            </w:r>
          </w:p>
        </w:tc>
        <w:tc>
          <w:tcPr>
            <w:tcW w:w="1079" w:type="dxa"/>
            <w:tcBorders>
              <w:top w:val="single" w:sz="4" w:space="0" w:color="auto"/>
              <w:left w:val="nil"/>
              <w:bottom w:val="single" w:sz="4" w:space="0" w:color="auto"/>
              <w:right w:val="single" w:sz="4" w:space="0" w:color="auto"/>
            </w:tcBorders>
            <w:shd w:val="clear" w:color="auto" w:fill="auto"/>
            <w:noWrap/>
            <w:vAlign w:val="center"/>
          </w:tcPr>
          <w:p w:rsidR="001B32B8" w:rsidRPr="00587B8D" w:rsidRDefault="00385126" w:rsidP="001B32B8">
            <w:pPr>
              <w:jc w:val="center"/>
              <w:rPr>
                <w:rFonts w:cs="Calibri"/>
                <w:color w:val="000000"/>
              </w:rPr>
            </w:pPr>
            <w:r>
              <w:rPr>
                <w:rFonts w:cs="Calibri"/>
                <w:color w:val="000000"/>
              </w:rPr>
              <w:t>SERV.</w:t>
            </w:r>
          </w:p>
        </w:tc>
      </w:tr>
    </w:tbl>
    <w:p w:rsidR="004C5518" w:rsidRPr="00623AE8" w:rsidRDefault="004C5518" w:rsidP="00725D79">
      <w:pPr>
        <w:pStyle w:val="PargrafodaLista"/>
        <w:numPr>
          <w:ilvl w:val="2"/>
          <w:numId w:val="39"/>
        </w:numPr>
        <w:spacing w:line="360" w:lineRule="auto"/>
        <w:ind w:left="0" w:firstLine="0"/>
        <w:jc w:val="both"/>
        <w:rPr>
          <w:rFonts w:ascii="Arial" w:eastAsia="Arial Unicode MS" w:hAnsi="Arial" w:cs="Arial"/>
          <w:b/>
        </w:rPr>
      </w:pPr>
      <w:r w:rsidRPr="00623AE8">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BA0E24" w:rsidRPr="00015BAD" w:rsidRDefault="00BA0E24" w:rsidP="00942EA9">
      <w:pPr>
        <w:spacing w:line="360" w:lineRule="auto"/>
        <w:jc w:val="both"/>
        <w:rPr>
          <w:rFonts w:ascii="Arial" w:eastAsia="Arial Unicode MS" w:hAnsi="Arial" w:cs="Arial"/>
          <w:b/>
          <w:i/>
        </w:rPr>
      </w:pPr>
    </w:p>
    <w:p w:rsidR="00942EA9" w:rsidRPr="00015BAD" w:rsidRDefault="00942EA9" w:rsidP="00942EA9">
      <w:pPr>
        <w:spacing w:line="360" w:lineRule="auto"/>
        <w:jc w:val="both"/>
        <w:rPr>
          <w:rFonts w:ascii="Arial" w:eastAsia="Arial Unicode MS" w:hAnsi="Arial" w:cs="Arial"/>
          <w:b/>
          <w:i/>
        </w:rPr>
      </w:pPr>
      <w:r w:rsidRPr="00015BAD">
        <w:rPr>
          <w:rFonts w:ascii="Arial" w:eastAsia="Arial Unicode MS" w:hAnsi="Arial" w:cs="Arial"/>
          <w:b/>
          <w:i/>
        </w:rPr>
        <w:t xml:space="preserve">NOTA: </w:t>
      </w:r>
      <w:r w:rsidRPr="00015BAD">
        <w:rPr>
          <w:rFonts w:ascii="Arial" w:eastAsia="Arial Unicode MS" w:hAnsi="Arial" w:cs="Arial"/>
          <w:i/>
        </w:rPr>
        <w:t xml:space="preserve">Todos os documentos de habilitação supramencionados deverão ser </w:t>
      </w:r>
      <w:r w:rsidRPr="00015BAD">
        <w:rPr>
          <w:rFonts w:ascii="Arial" w:eastAsia="Arial Unicode MS" w:hAnsi="Arial" w:cs="Arial"/>
          <w:b/>
          <w:i/>
        </w:rPr>
        <w:t>digitalizados do original</w:t>
      </w:r>
      <w:r w:rsidRPr="00015BAD">
        <w:rPr>
          <w:rFonts w:ascii="Arial" w:eastAsia="Arial Unicode MS" w:hAnsi="Arial" w:cs="Arial"/>
          <w:i/>
        </w:rPr>
        <w:t xml:space="preserve">, ou por qualquer processo de </w:t>
      </w:r>
      <w:r w:rsidRPr="00015BAD">
        <w:rPr>
          <w:rFonts w:ascii="Arial" w:eastAsia="Arial Unicode MS" w:hAnsi="Arial" w:cs="Arial"/>
          <w:b/>
          <w:i/>
        </w:rPr>
        <w:t>cópia autenticada por cartório competente</w:t>
      </w:r>
      <w:r w:rsidRPr="00015BAD">
        <w:rPr>
          <w:rFonts w:ascii="Arial" w:eastAsia="Arial Unicode MS" w:hAnsi="Arial" w:cs="Arial"/>
          <w:i/>
        </w:rPr>
        <w:t xml:space="preserve"> ou por </w:t>
      </w:r>
      <w:r w:rsidRPr="00015BAD">
        <w:rPr>
          <w:rFonts w:ascii="Arial" w:eastAsia="Arial Unicode MS" w:hAnsi="Arial" w:cs="Arial"/>
          <w:b/>
          <w:i/>
        </w:rPr>
        <w:t>servidor da administração</w:t>
      </w:r>
      <w:r w:rsidRPr="00015BAD">
        <w:rPr>
          <w:rFonts w:ascii="Arial" w:eastAsia="Arial Unicode MS" w:hAnsi="Arial" w:cs="Arial"/>
          <w:i/>
        </w:rPr>
        <w:t xml:space="preserve">, ou por </w:t>
      </w:r>
      <w:r w:rsidRPr="00015BAD">
        <w:rPr>
          <w:rFonts w:ascii="Arial" w:eastAsia="Arial Unicode MS" w:hAnsi="Arial" w:cs="Arial"/>
          <w:b/>
          <w:i/>
        </w:rPr>
        <w:t xml:space="preserve">publicação em órgão da imprensa oficial </w:t>
      </w:r>
      <w:r w:rsidRPr="00015BAD">
        <w:rPr>
          <w:rFonts w:ascii="Arial" w:eastAsia="Arial Unicode MS" w:hAnsi="Arial" w:cs="Arial"/>
          <w:i/>
        </w:rPr>
        <w:t xml:space="preserve">conforme artigo </w:t>
      </w:r>
      <w:r w:rsidR="00BA226B" w:rsidRPr="00015BAD">
        <w:rPr>
          <w:rFonts w:ascii="Arial" w:eastAsia="Arial Unicode MS" w:hAnsi="Arial" w:cs="Arial"/>
          <w:i/>
        </w:rPr>
        <w:t>70</w:t>
      </w:r>
      <w:r w:rsidR="00B12A4F" w:rsidRPr="00015BAD">
        <w:rPr>
          <w:rFonts w:ascii="Arial" w:eastAsia="Arial Unicode MS" w:hAnsi="Arial" w:cs="Arial"/>
          <w:i/>
        </w:rPr>
        <w:t>,</w:t>
      </w:r>
      <w:r w:rsidR="00BA226B" w:rsidRPr="00015BAD">
        <w:rPr>
          <w:rFonts w:ascii="Arial" w:eastAsia="Arial Unicode MS" w:hAnsi="Arial" w:cs="Arial"/>
          <w:i/>
        </w:rPr>
        <w:t xml:space="preserve"> inciso I</w:t>
      </w:r>
      <w:r w:rsidR="00B12A4F" w:rsidRPr="00015BAD">
        <w:rPr>
          <w:rFonts w:ascii="Arial" w:eastAsia="Arial Unicode MS" w:hAnsi="Arial" w:cs="Arial"/>
          <w:i/>
        </w:rPr>
        <w:t>,</w:t>
      </w:r>
      <w:proofErr w:type="gramStart"/>
      <w:r w:rsidR="00BA226B" w:rsidRPr="00015BAD">
        <w:rPr>
          <w:rFonts w:ascii="Arial" w:eastAsia="Arial Unicode MS" w:hAnsi="Arial" w:cs="Arial"/>
          <w:i/>
        </w:rPr>
        <w:t xml:space="preserve"> </w:t>
      </w:r>
      <w:r w:rsidRPr="00015BAD">
        <w:rPr>
          <w:rFonts w:ascii="Arial" w:eastAsia="Arial Unicode MS" w:hAnsi="Arial" w:cs="Arial"/>
          <w:i/>
        </w:rPr>
        <w:t xml:space="preserve"> </w:t>
      </w:r>
      <w:proofErr w:type="gramEnd"/>
      <w:r w:rsidRPr="00015BAD">
        <w:rPr>
          <w:rFonts w:ascii="Arial" w:eastAsia="Arial Unicode MS" w:hAnsi="Arial" w:cs="Arial"/>
          <w:i/>
        </w:rPr>
        <w:t xml:space="preserve">da lei </w:t>
      </w:r>
      <w:r w:rsidR="00BA226B" w:rsidRPr="00015BAD">
        <w:rPr>
          <w:rFonts w:ascii="Arial" w:eastAsia="Arial Unicode MS" w:hAnsi="Arial" w:cs="Arial"/>
          <w:i/>
        </w:rPr>
        <w:t>14.133</w:t>
      </w:r>
      <w:r w:rsidRPr="00015BAD">
        <w:rPr>
          <w:rFonts w:ascii="Arial" w:eastAsia="Arial Unicode MS" w:hAnsi="Arial" w:cs="Arial"/>
          <w:i/>
        </w:rPr>
        <w:t>/</w:t>
      </w:r>
      <w:r w:rsidR="00BA226B" w:rsidRPr="00015BAD">
        <w:rPr>
          <w:rFonts w:ascii="Arial" w:eastAsia="Arial Unicode MS" w:hAnsi="Arial" w:cs="Arial"/>
          <w:i/>
        </w:rPr>
        <w:t>21</w:t>
      </w:r>
      <w:r w:rsidRPr="00015BAD">
        <w:rPr>
          <w:rFonts w:ascii="Arial" w:eastAsia="Arial Unicode MS" w:hAnsi="Arial" w:cs="Arial"/>
          <w:i/>
        </w:rPr>
        <w:t>, exceto os documentos emitidos pela internet.</w:t>
      </w:r>
      <w:r w:rsidRPr="00015BAD">
        <w:rPr>
          <w:rFonts w:ascii="Arial" w:eastAsia="Arial Unicode MS" w:hAnsi="Arial" w:cs="Arial"/>
          <w:b/>
          <w:i/>
        </w:rPr>
        <w:t xml:space="preserve"> </w:t>
      </w:r>
    </w:p>
    <w:p w:rsidR="004F5630" w:rsidRPr="00015BAD" w:rsidRDefault="004F5630" w:rsidP="00942EA9">
      <w:pPr>
        <w:spacing w:line="360" w:lineRule="auto"/>
        <w:jc w:val="both"/>
        <w:rPr>
          <w:rFonts w:ascii="Arial" w:eastAsia="Arial Unicode MS" w:hAnsi="Arial" w:cs="Arial"/>
          <w:b/>
          <w:i/>
        </w:rPr>
      </w:pPr>
    </w:p>
    <w:p w:rsidR="004F5630" w:rsidRPr="00015BAD" w:rsidRDefault="004F5630" w:rsidP="004F5630">
      <w:pPr>
        <w:pStyle w:val="PargrafodaLista"/>
        <w:numPr>
          <w:ilvl w:val="0"/>
          <w:numId w:val="8"/>
        </w:numPr>
        <w:spacing w:line="360" w:lineRule="auto"/>
        <w:ind w:left="357" w:hanging="357"/>
        <w:jc w:val="both"/>
        <w:rPr>
          <w:rFonts w:ascii="Arial" w:eastAsia="Arial Unicode MS" w:hAnsi="Arial" w:cs="Arial"/>
          <w:b/>
        </w:rPr>
      </w:pPr>
      <w:r w:rsidRPr="00015BAD">
        <w:rPr>
          <w:rFonts w:ascii="Arial" w:eastAsia="Arial Unicode MS" w:hAnsi="Arial" w:cs="Arial"/>
          <w:b/>
        </w:rPr>
        <w:t>DAS DECLARAÇÕES</w:t>
      </w:r>
    </w:p>
    <w:p w:rsidR="00820117" w:rsidRPr="00015BAD" w:rsidRDefault="00820117"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Declaração na forma do </w:t>
      </w:r>
      <w:r w:rsidRPr="00015BAD">
        <w:rPr>
          <w:rFonts w:ascii="Arial" w:eastAsia="Arial Unicode MS" w:hAnsi="Arial" w:cs="Arial"/>
          <w:b/>
        </w:rPr>
        <w:t xml:space="preserve">Anexo III </w:t>
      </w:r>
      <w:r w:rsidRPr="00015BAD">
        <w:rPr>
          <w:rFonts w:ascii="Arial" w:eastAsia="Arial Unicode MS" w:hAnsi="Arial" w:cs="Arial"/>
        </w:rPr>
        <w:t>em papel timbrado da empresa, com</w:t>
      </w:r>
      <w:proofErr w:type="gramStart"/>
      <w:r w:rsidRPr="00015BAD">
        <w:rPr>
          <w:rFonts w:ascii="Arial" w:eastAsia="Arial Unicode MS" w:hAnsi="Arial" w:cs="Arial"/>
        </w:rPr>
        <w:t xml:space="preserve">  </w:t>
      </w:r>
      <w:proofErr w:type="gramEnd"/>
      <w:r w:rsidRPr="00015BAD">
        <w:rPr>
          <w:rFonts w:ascii="Arial" w:eastAsia="Arial Unicode MS" w:hAnsi="Arial" w:cs="Arial"/>
        </w:rPr>
        <w:t>CNPJ, devidamente datada e assinada por representante legal da Empresa</w:t>
      </w:r>
    </w:p>
    <w:p w:rsidR="004F5630" w:rsidRPr="00015BAD" w:rsidRDefault="004F5630"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Apresentação da Declaração de Veracidade dos Documentos de Habilitação, conforme modelo constante no </w:t>
      </w:r>
      <w:r w:rsidRPr="00CD638C">
        <w:rPr>
          <w:rFonts w:ascii="Arial" w:eastAsia="Arial Unicode MS" w:hAnsi="Arial" w:cs="Arial"/>
          <w:b/>
        </w:rPr>
        <w:t>Anexo IV</w:t>
      </w:r>
      <w:r w:rsidRPr="00015BAD">
        <w:rPr>
          <w:rFonts w:ascii="Arial" w:eastAsia="Arial Unicode MS" w:hAnsi="Arial" w:cs="Arial"/>
        </w:rPr>
        <w:t>.</w:t>
      </w:r>
    </w:p>
    <w:p w:rsidR="004F5630" w:rsidRPr="00CD638C" w:rsidRDefault="004F5630"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Declaração na forma do</w:t>
      </w:r>
      <w:r w:rsidR="00CD638C">
        <w:rPr>
          <w:rFonts w:ascii="Arial" w:eastAsia="Arial Unicode MS" w:hAnsi="Arial" w:cs="Arial"/>
        </w:rPr>
        <w:t>s</w:t>
      </w:r>
      <w:r w:rsidRPr="00015BAD">
        <w:rPr>
          <w:rFonts w:ascii="Arial" w:eastAsia="Arial Unicode MS" w:hAnsi="Arial" w:cs="Arial"/>
        </w:rPr>
        <w:t xml:space="preserve"> </w:t>
      </w:r>
      <w:r w:rsidRPr="00CD638C">
        <w:rPr>
          <w:rFonts w:ascii="Arial" w:eastAsia="Arial Unicode MS" w:hAnsi="Arial" w:cs="Arial"/>
          <w:b/>
        </w:rPr>
        <w:t>Anexo</w:t>
      </w:r>
      <w:r w:rsidR="00CD638C">
        <w:rPr>
          <w:rFonts w:ascii="Arial" w:eastAsia="Arial Unicode MS" w:hAnsi="Arial" w:cs="Arial"/>
          <w:b/>
        </w:rPr>
        <w:t>s</w:t>
      </w:r>
      <w:r w:rsidRPr="00CD638C">
        <w:rPr>
          <w:rFonts w:ascii="Arial" w:eastAsia="Arial Unicode MS" w:hAnsi="Arial" w:cs="Arial"/>
          <w:b/>
        </w:rPr>
        <w:t xml:space="preserve"> V</w:t>
      </w:r>
      <w:r w:rsidRPr="00015BAD">
        <w:rPr>
          <w:rFonts w:ascii="Arial" w:eastAsia="Arial Unicode MS" w:hAnsi="Arial" w:cs="Arial"/>
          <w:b/>
        </w:rPr>
        <w:t xml:space="preserve"> e VI</w:t>
      </w:r>
      <w:r w:rsidRPr="00015BAD">
        <w:rPr>
          <w:rFonts w:ascii="Arial" w:eastAsia="Arial Unicode MS" w:hAnsi="Arial" w:cs="Arial"/>
        </w:rPr>
        <w:t xml:space="preserve"> em papel timbrado da empresa, com CNPJ, devidamente datada e assinada por representante legal da empresa;</w:t>
      </w:r>
    </w:p>
    <w:p w:rsidR="004F5630" w:rsidRPr="00CD638C" w:rsidRDefault="00CD638C" w:rsidP="00765193">
      <w:pPr>
        <w:pStyle w:val="PargrafodaLista"/>
        <w:numPr>
          <w:ilvl w:val="1"/>
          <w:numId w:val="8"/>
        </w:numPr>
        <w:spacing w:line="360" w:lineRule="auto"/>
        <w:ind w:left="0" w:firstLine="0"/>
        <w:jc w:val="both"/>
        <w:rPr>
          <w:rFonts w:ascii="Arial" w:eastAsia="Arial Unicode MS" w:hAnsi="Arial" w:cs="Arial"/>
          <w:b/>
        </w:rPr>
      </w:pPr>
      <w:r w:rsidRPr="00CD638C">
        <w:rPr>
          <w:rFonts w:ascii="Arial" w:eastAsia="Arial Unicode MS" w:hAnsi="Arial" w:cs="Arial"/>
        </w:rPr>
        <w:t xml:space="preserve">Declaração de cumprimento da legislação sobre proteção ao trabalho do menor, na forma do </w:t>
      </w:r>
      <w:r w:rsidRPr="00CD638C">
        <w:rPr>
          <w:rFonts w:ascii="Arial" w:eastAsia="Arial Unicode MS" w:hAnsi="Arial" w:cs="Arial"/>
          <w:b/>
        </w:rPr>
        <w:t>Anexo</w:t>
      </w:r>
      <w:r w:rsidRPr="00CD638C">
        <w:rPr>
          <w:rFonts w:ascii="Arial" w:eastAsia="Arial Unicode MS" w:hAnsi="Arial" w:cs="Arial"/>
        </w:rPr>
        <w:t xml:space="preserve"> </w:t>
      </w:r>
      <w:r w:rsidRPr="00CD638C">
        <w:rPr>
          <w:rFonts w:ascii="Arial" w:eastAsia="Arial Unicode MS" w:hAnsi="Arial" w:cs="Arial"/>
          <w:b/>
        </w:rPr>
        <w:t xml:space="preserve">XII </w:t>
      </w:r>
      <w:r w:rsidRPr="00CD638C">
        <w:rPr>
          <w:rFonts w:ascii="Arial" w:eastAsia="Arial Unicode MS" w:hAnsi="Arial" w:cs="Arial"/>
        </w:rPr>
        <w:t>em papel timbrado da empresa, com CNPJ, devidamente datada e assinada por representante legal da empresa.</w:t>
      </w:r>
    </w:p>
    <w:p w:rsidR="00CD638C" w:rsidRPr="00CD638C" w:rsidRDefault="00CD638C" w:rsidP="00CD638C">
      <w:pPr>
        <w:pStyle w:val="PargrafodaLista"/>
        <w:spacing w:line="360" w:lineRule="auto"/>
        <w:ind w:left="0"/>
        <w:jc w:val="both"/>
        <w:rPr>
          <w:rFonts w:ascii="Arial" w:eastAsia="Arial Unicode MS" w:hAnsi="Arial" w:cs="Arial"/>
          <w:b/>
        </w:rPr>
      </w:pPr>
    </w:p>
    <w:p w:rsidR="005D00AF" w:rsidRPr="00015BAD" w:rsidRDefault="005D00AF" w:rsidP="00FE0223">
      <w:pPr>
        <w:pStyle w:val="PargrafodaLista"/>
        <w:numPr>
          <w:ilvl w:val="0"/>
          <w:numId w:val="8"/>
        </w:numPr>
        <w:spacing w:line="360" w:lineRule="auto"/>
        <w:ind w:left="357" w:hanging="357"/>
        <w:jc w:val="both"/>
        <w:rPr>
          <w:rFonts w:ascii="Arial" w:eastAsia="Arial Unicode MS" w:hAnsi="Arial" w:cs="Arial"/>
          <w:b/>
        </w:rPr>
      </w:pPr>
      <w:r w:rsidRPr="00015BAD">
        <w:rPr>
          <w:rFonts w:ascii="Arial" w:eastAsia="Arial Unicode MS" w:hAnsi="Arial" w:cs="Arial"/>
          <w:b/>
        </w:rPr>
        <w:t>DA SESSÃO PÚBLICA</w:t>
      </w:r>
    </w:p>
    <w:p w:rsidR="00C77D81" w:rsidRPr="00015BAD" w:rsidRDefault="001527D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Sistema Operacional utilizado será </w:t>
      </w:r>
      <w:r w:rsidR="00101504" w:rsidRPr="00015BAD">
        <w:rPr>
          <w:rFonts w:ascii="Arial" w:eastAsia="Arial Unicode MS" w:hAnsi="Arial" w:cs="Arial"/>
        </w:rPr>
        <w:t>A</w:t>
      </w:r>
      <w:r w:rsidRPr="00015BAD">
        <w:rPr>
          <w:rFonts w:ascii="Arial" w:eastAsia="Arial Unicode MS" w:hAnsi="Arial" w:cs="Arial"/>
        </w:rPr>
        <w:t>través do endereço eletrônico</w:t>
      </w:r>
      <w:r w:rsidR="00E9519F" w:rsidRPr="00015BAD">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015BAD">
            <w:rPr>
              <w:rStyle w:val="Estilo12"/>
              <w:rFonts w:eastAsia="Arial Unicode MS" w:cs="Arial"/>
              <w:b/>
              <w:color w:val="auto"/>
            </w:rPr>
            <w:t>www.comprascaragua.com.br</w:t>
          </w:r>
        </w:sdtContent>
      </w:sdt>
      <w:r w:rsidRPr="00015BAD">
        <w:rPr>
          <w:rFonts w:ascii="Arial" w:eastAsia="Arial Unicode MS" w:hAnsi="Arial" w:cs="Arial"/>
          <w:b/>
        </w:rPr>
        <w:t xml:space="preserve">, </w:t>
      </w:r>
      <w:r w:rsidRPr="00015BAD">
        <w:rPr>
          <w:rFonts w:ascii="Arial" w:eastAsia="Arial Unicode MS" w:hAnsi="Arial" w:cs="Arial"/>
        </w:rPr>
        <w:t xml:space="preserve">portanto, todas as transações que envolvem o </w:t>
      </w:r>
      <w:r w:rsidRPr="00015BAD">
        <w:rPr>
          <w:rFonts w:ascii="Arial" w:eastAsia="Arial Unicode MS" w:hAnsi="Arial" w:cs="Arial"/>
        </w:rPr>
        <w:lastRenderedPageBreak/>
        <w:t>certame deverão ser “exclusivamente” através do sistema, desde cadastramento de propostas de preço, bem como todos os documentos de habilitação, até a data e horários definidos para a abertura das propostas;</w:t>
      </w:r>
    </w:p>
    <w:p w:rsidR="002C58D3" w:rsidRPr="00015BAD" w:rsidRDefault="002C58D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Cada representante credenciado poderá representar apenas uma licitante, em cada pregão eletrônico;</w:t>
      </w:r>
    </w:p>
    <w:p w:rsidR="005D00AF" w:rsidRPr="00015BAD" w:rsidRDefault="00472689"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 licitante d</w:t>
      </w:r>
      <w:r w:rsidR="0042450A" w:rsidRPr="00015BAD">
        <w:rPr>
          <w:rFonts w:ascii="Arial" w:eastAsia="Arial Unicode MS" w:hAnsi="Arial" w:cs="Arial"/>
        </w:rPr>
        <w:t xml:space="preserve">everá </w:t>
      </w:r>
      <w:r w:rsidR="005D00AF" w:rsidRPr="00015BAD">
        <w:rPr>
          <w:rFonts w:ascii="Arial" w:eastAsia="Arial Unicode MS" w:hAnsi="Arial" w:cs="Arial"/>
        </w:rPr>
        <w:t>dispor de chave de identificação e senha, para poder acessar o pregão eletrônico através do site</w:t>
      </w:r>
      <w:r w:rsidR="001527D9" w:rsidRPr="00015BAD">
        <w:rPr>
          <w:rFonts w:ascii="Arial" w:eastAsia="Arial Unicode MS" w:hAnsi="Arial" w:cs="Arial"/>
        </w:rPr>
        <w:t xml:space="preserve"> utilizado para realização do certame</w:t>
      </w:r>
      <w:r w:rsidR="005D00AF" w:rsidRPr="00015BAD">
        <w:rPr>
          <w:rFonts w:ascii="Arial" w:eastAsia="Arial Unicode MS" w:hAnsi="Arial" w:cs="Arial"/>
        </w:rPr>
        <w:t>;</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senha </w:t>
      </w:r>
      <w:r w:rsidRPr="00015BAD">
        <w:rPr>
          <w:rFonts w:ascii="Arial" w:eastAsiaTheme="minorHAnsi" w:hAnsi="Arial" w:cs="Arial"/>
          <w:lang w:eastAsia="en-US"/>
        </w:rPr>
        <w:t>fornecida é de caráter pessoal e intransferível, sendo de inteira responsabilidade do proponente qualquer transação efetuada, não</w:t>
      </w:r>
      <w:r w:rsidRPr="00015BAD">
        <w:rPr>
          <w:rFonts w:ascii="Arial" w:eastAsia="Arial Unicode MS" w:hAnsi="Arial" w:cs="Arial"/>
        </w:rPr>
        <w:t xml:space="preserve"> cabendo à Prefeitura a responsabilidade por eventuais danos </w:t>
      </w:r>
      <w:r w:rsidRPr="00015BAD">
        <w:rPr>
          <w:rFonts w:ascii="Arial" w:eastAsiaTheme="minorHAnsi" w:hAnsi="Arial" w:cs="Arial"/>
          <w:lang w:eastAsia="en-US"/>
        </w:rPr>
        <w:t xml:space="preserve">decorrentes do uso indevido da senha, ainda que utilizada indevidamente por terceiros; </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Digitar senha credenciada e cadastrar a proposta de preços, na data e horário limite estabelecidos, assumindo como firmes e verdadeiras suas propostas e lances;</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015BAD" w:rsidRDefault="008E35C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Não se permitirá a quaisquer dos licitantes solicitar o cancelamento de propostas após a sua inclusão.</w:t>
      </w:r>
    </w:p>
    <w:p w:rsidR="00022AF1" w:rsidRPr="00015BAD" w:rsidRDefault="0047268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022AF1" w:rsidRPr="00015BAD">
        <w:rPr>
          <w:rFonts w:ascii="Arial" w:eastAsia="Arial Unicode MS" w:hAnsi="Arial" w:cs="Arial"/>
        </w:rPr>
        <w:t xml:space="preserve">Conforme preceitua o inciso II do artigo 63 da Lei Federal 14.133/2021, o pregoeiro, </w:t>
      </w:r>
      <w:r w:rsidR="00022AF1" w:rsidRPr="00015BAD">
        <w:rPr>
          <w:rFonts w:ascii="Arial" w:eastAsia="Arial Unicode MS" w:hAnsi="Arial" w:cs="Arial"/>
          <w:u w:val="single"/>
        </w:rPr>
        <w:t>após a fase de lances e ao julgamento das propostas</w:t>
      </w:r>
      <w:r w:rsidR="00022AF1" w:rsidRPr="00015BAD">
        <w:rPr>
          <w:rFonts w:ascii="Arial" w:eastAsia="Arial Unicode MS" w:hAnsi="Arial" w:cs="Arial"/>
        </w:rPr>
        <w:t>, irá solicitar via sistema o envio dos documentos de habilitação do licitante mais bem classificado;</w:t>
      </w:r>
    </w:p>
    <w:p w:rsidR="00C42D2D" w:rsidRPr="00015BAD"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015BAD">
        <w:rPr>
          <w:rFonts w:ascii="Arial" w:eastAsia="Arial Unicode MS" w:hAnsi="Arial" w:cs="Arial"/>
        </w:rPr>
        <w:t xml:space="preserve">Os documentos relativos à habilitação da empresa licitante bem como, os Anexos III e IV e VI deste Edital, salientando que, a empresa que se enquadrar no regime </w:t>
      </w:r>
      <w:r w:rsidRPr="00015BAD">
        <w:rPr>
          <w:rFonts w:ascii="Arial" w:eastAsia="Arial Unicode MS" w:hAnsi="Arial" w:cs="Arial"/>
          <w:b/>
        </w:rPr>
        <w:t xml:space="preserve">ME/EPP </w:t>
      </w:r>
      <w:r w:rsidRPr="00015BAD">
        <w:rPr>
          <w:rFonts w:ascii="Arial" w:eastAsia="Arial Unicode MS" w:hAnsi="Arial" w:cs="Arial"/>
        </w:rPr>
        <w:t xml:space="preserve">deverá incluir também </w:t>
      </w:r>
      <w:r w:rsidRPr="00015BAD">
        <w:rPr>
          <w:rFonts w:ascii="Arial" w:eastAsia="Arial Unicode MS" w:hAnsi="Arial" w:cs="Arial"/>
          <w:b/>
        </w:rPr>
        <w:t>o Anexo V</w:t>
      </w:r>
      <w:r w:rsidRPr="00015BAD">
        <w:rPr>
          <w:rFonts w:ascii="Arial" w:eastAsia="Arial Unicode MS" w:hAnsi="Arial" w:cs="Arial"/>
        </w:rPr>
        <w:t xml:space="preserve">, </w:t>
      </w:r>
      <w:proofErr w:type="gramStart"/>
      <w:r w:rsidRPr="00015BAD">
        <w:rPr>
          <w:rFonts w:ascii="Arial" w:eastAsia="Arial Unicode MS" w:hAnsi="Arial" w:cs="Arial"/>
        </w:rPr>
        <w:t>sob pena</w:t>
      </w:r>
      <w:proofErr w:type="gramEnd"/>
      <w:r w:rsidRPr="00015BAD">
        <w:rPr>
          <w:rFonts w:ascii="Arial" w:eastAsia="Arial Unicode MS" w:hAnsi="Arial" w:cs="Arial"/>
        </w:rPr>
        <w:t xml:space="preserve"> de perda do direito ao tratamento diferenciado.</w:t>
      </w:r>
    </w:p>
    <w:p w:rsidR="00C42D2D" w:rsidRPr="00015BAD"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015BAD">
        <w:rPr>
          <w:rFonts w:ascii="Arial" w:eastAsia="Arial Unicode MS" w:hAnsi="Arial" w:cs="Arial"/>
        </w:rPr>
        <w:lastRenderedPageBreak/>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w:t>
      </w:r>
      <w:proofErr w:type="gramStart"/>
      <w:r w:rsidRPr="00015BAD">
        <w:rPr>
          <w:rFonts w:ascii="Arial" w:eastAsia="Arial Unicode MS" w:hAnsi="Arial" w:cs="Arial"/>
        </w:rPr>
        <w:t xml:space="preserve">  </w:t>
      </w:r>
      <w:proofErr w:type="gramEnd"/>
      <w:r w:rsidRPr="00015BAD">
        <w:rPr>
          <w:rFonts w:ascii="Arial" w:eastAsia="Arial Unicode MS" w:hAnsi="Arial" w:cs="Arial"/>
        </w:rPr>
        <w:t>época da abertura do certame</w:t>
      </w:r>
      <w:r w:rsidRPr="00015BAD">
        <w:rPr>
          <w:rFonts w:ascii="Arial" w:eastAsia="Arial Unicode MS" w:hAnsi="Arial" w:cs="Arial"/>
          <w:b/>
        </w:rPr>
        <w:t>;</w:t>
      </w:r>
    </w:p>
    <w:p w:rsidR="00C42D2D" w:rsidRPr="00015BAD"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015BAD">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015BAD" w:rsidRDefault="00900A15"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análise das propostas pelo Pregoeiro visará o atendimento das condições estabelecidas neste Edital e seus anexos;</w:t>
      </w:r>
    </w:p>
    <w:p w:rsidR="00472689" w:rsidRPr="00015BAD" w:rsidRDefault="0047268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015BAD" w:rsidRDefault="0089395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Durante o transcurso da sessão pública, os licitantes serão informados, em tempo real, do valor do menor lance registrado, vedada a identificação do licitante.</w:t>
      </w:r>
    </w:p>
    <w:p w:rsidR="00712900"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Somente serão aceitos</w:t>
      </w:r>
      <w:r w:rsidRPr="00015BAD">
        <w:rPr>
          <w:rFonts w:ascii="Arial" w:eastAsia="Arial Unicode MS" w:hAnsi="Arial" w:cs="Arial"/>
          <w:b/>
        </w:rPr>
        <w:t xml:space="preserve"> </w:t>
      </w:r>
      <w:r w:rsidR="008D0D66" w:rsidRPr="00015BAD">
        <w:rPr>
          <w:rFonts w:ascii="Arial" w:hAnsi="Arial" w:cs="Arial"/>
          <w:spacing w:val="2"/>
          <w:shd w:val="clear" w:color="auto" w:fill="FFFFFF"/>
        </w:rPr>
        <w:t>lances iguais ou superiores ao menor já ofertado, porém inferiores ao último lance dado pelo próprio licitante;</w:t>
      </w:r>
    </w:p>
    <w:p w:rsidR="005921D9"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Será adotado para o envio de lances no pregão eletrônico o modo de disputa </w:t>
      </w:r>
      <w:r w:rsidRPr="00015BAD">
        <w:rPr>
          <w:rFonts w:ascii="Arial" w:hAnsi="Arial" w:cs="Arial"/>
          <w:b/>
          <w:bCs/>
          <w:lang w:eastAsia="en-US"/>
        </w:rPr>
        <w:t xml:space="preserve">“ABERTO E FECHADO”, </w:t>
      </w:r>
      <w:r w:rsidRPr="00015BAD">
        <w:rPr>
          <w:rFonts w:ascii="Arial" w:hAnsi="Arial" w:cs="Arial"/>
          <w:lang w:eastAsia="en-US"/>
        </w:rPr>
        <w:t>em que os licitantes apresentarão lances públicos e sucessivos, com l</w:t>
      </w:r>
      <w:r w:rsidR="00CC448D" w:rsidRPr="00015BAD">
        <w:rPr>
          <w:rFonts w:ascii="Arial" w:hAnsi="Arial" w:cs="Arial"/>
          <w:lang w:eastAsia="en-US"/>
        </w:rPr>
        <w:t xml:space="preserve">ance final e fechado, conforme artigo </w:t>
      </w:r>
      <w:r w:rsidR="00C953EA" w:rsidRPr="00015BAD">
        <w:rPr>
          <w:rFonts w:ascii="Arial" w:hAnsi="Arial" w:cs="Arial"/>
          <w:lang w:eastAsia="en-US"/>
        </w:rPr>
        <w:t>56</w:t>
      </w:r>
      <w:r w:rsidR="00CC448D" w:rsidRPr="00015BAD">
        <w:rPr>
          <w:rFonts w:ascii="Arial" w:hAnsi="Arial" w:cs="Arial"/>
          <w:lang w:eastAsia="en-US"/>
        </w:rPr>
        <w:t xml:space="preserve"> </w:t>
      </w:r>
      <w:r w:rsidR="00C953EA" w:rsidRPr="00015BAD">
        <w:rPr>
          <w:rFonts w:ascii="Arial" w:eastAsia="Arial Unicode MS" w:hAnsi="Arial" w:cs="Arial"/>
        </w:rPr>
        <w:t>da Lei nº 14.133/21</w:t>
      </w:r>
      <w:r w:rsidR="00CC448D" w:rsidRPr="00015BAD">
        <w:rPr>
          <w:rFonts w:ascii="Arial" w:hAnsi="Arial" w:cs="Arial"/>
          <w:lang w:eastAsia="en-US"/>
        </w:rPr>
        <w:t>;</w:t>
      </w:r>
    </w:p>
    <w:p w:rsidR="008D0D66" w:rsidRPr="00015BAD" w:rsidRDefault="008D0D6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A etapa de envio de lances da sessão pública terá duração de </w:t>
      </w:r>
      <w:r w:rsidRPr="00015BAD">
        <w:rPr>
          <w:rFonts w:ascii="Arial" w:hAnsi="Arial" w:cs="Arial"/>
          <w:b/>
        </w:rPr>
        <w:t>quinze minutos</w:t>
      </w:r>
      <w:r w:rsidRPr="00015BAD">
        <w:rPr>
          <w:rFonts w:ascii="Arial" w:hAnsi="Arial" w:cs="Arial"/>
        </w:rPr>
        <w:t xml:space="preserve">. Encerrado esse prazo, o sistema </w:t>
      </w:r>
      <w:r w:rsidR="005921D9" w:rsidRPr="00015BAD">
        <w:rPr>
          <w:rFonts w:ascii="Arial" w:hAnsi="Arial" w:cs="Arial"/>
        </w:rPr>
        <w:t xml:space="preserve">automaticamente entrará em modo aleatório com duração de até </w:t>
      </w:r>
      <w:r w:rsidR="005921D9" w:rsidRPr="00015BAD">
        <w:rPr>
          <w:rFonts w:ascii="Arial" w:hAnsi="Arial" w:cs="Arial"/>
          <w:b/>
        </w:rPr>
        <w:t>dez minutos</w:t>
      </w:r>
      <w:r w:rsidR="005921D9" w:rsidRPr="00015BAD">
        <w:rPr>
          <w:rFonts w:ascii="Arial" w:hAnsi="Arial" w:cs="Arial"/>
        </w:rPr>
        <w:t>. A</w:t>
      </w:r>
      <w:r w:rsidR="003C4651" w:rsidRPr="00015BAD">
        <w:rPr>
          <w:rFonts w:ascii="Arial" w:hAnsi="Arial" w:cs="Arial"/>
        </w:rPr>
        <w:t>pós esse prazo</w:t>
      </w:r>
      <w:r w:rsidR="005921D9" w:rsidRPr="00015BAD">
        <w:rPr>
          <w:rFonts w:ascii="Arial" w:hAnsi="Arial" w:cs="Arial"/>
        </w:rPr>
        <w:t>,</w:t>
      </w:r>
      <w:r w:rsidR="003C4651" w:rsidRPr="00015BAD">
        <w:rPr>
          <w:rFonts w:ascii="Arial" w:hAnsi="Arial" w:cs="Arial"/>
        </w:rPr>
        <w:t xml:space="preserve"> </w:t>
      </w:r>
      <w:r w:rsidRPr="00015BAD">
        <w:rPr>
          <w:rFonts w:ascii="Arial" w:hAnsi="Arial" w:cs="Arial"/>
        </w:rPr>
        <w:t>a recepção de lances será automaticamente encerrada.</w:t>
      </w:r>
    </w:p>
    <w:p w:rsidR="00CC448D"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Encerrado o prazo previsto no item anterior, o sistema abrirá oportunidade para que o </w:t>
      </w:r>
      <w:r w:rsidR="002521E7" w:rsidRPr="00015BAD">
        <w:rPr>
          <w:rFonts w:ascii="Arial" w:hAnsi="Arial" w:cs="Arial"/>
          <w:lang w:eastAsia="en-US"/>
        </w:rPr>
        <w:t xml:space="preserve">licitante do menor lance, e os demais licitantes </w:t>
      </w:r>
      <w:r w:rsidRPr="00015BAD">
        <w:rPr>
          <w:rFonts w:ascii="Arial" w:hAnsi="Arial" w:cs="Arial"/>
          <w:lang w:eastAsia="en-US"/>
        </w:rPr>
        <w:t xml:space="preserve">com </w:t>
      </w:r>
      <w:r w:rsidR="00827FCA" w:rsidRPr="00015BAD">
        <w:rPr>
          <w:rFonts w:ascii="Arial" w:hAnsi="Arial" w:cs="Arial"/>
          <w:lang w:eastAsia="en-US"/>
        </w:rPr>
        <w:t>valores</w:t>
      </w:r>
      <w:r w:rsidRPr="00015BAD">
        <w:rPr>
          <w:rFonts w:ascii="Arial" w:hAnsi="Arial" w:cs="Arial"/>
          <w:lang w:eastAsia="en-US"/>
        </w:rPr>
        <w:t xml:space="preserve"> </w:t>
      </w:r>
      <w:r w:rsidR="002521E7" w:rsidRPr="00015BAD">
        <w:rPr>
          <w:rFonts w:ascii="Arial" w:hAnsi="Arial" w:cs="Arial"/>
          <w:lang w:eastAsia="en-US"/>
        </w:rPr>
        <w:t xml:space="preserve">de lances </w:t>
      </w:r>
      <w:r w:rsidRPr="00015BAD">
        <w:rPr>
          <w:rFonts w:ascii="Arial" w:hAnsi="Arial" w:cs="Arial"/>
          <w:lang w:eastAsia="en-US"/>
        </w:rPr>
        <w:t>até</w:t>
      </w:r>
      <w:r w:rsidR="002521E7" w:rsidRPr="00015BAD">
        <w:rPr>
          <w:rFonts w:ascii="Arial" w:hAnsi="Arial" w:cs="Arial"/>
          <w:lang w:eastAsia="en-US"/>
        </w:rPr>
        <w:t xml:space="preserve"> dez por cento superiores àquele, </w:t>
      </w:r>
      <w:r w:rsidRPr="00015BAD">
        <w:rPr>
          <w:rFonts w:ascii="Arial" w:hAnsi="Arial" w:cs="Arial"/>
          <w:lang w:eastAsia="en-US"/>
        </w:rPr>
        <w:t xml:space="preserve">possam ofertar um lance final e fechado </w:t>
      </w:r>
      <w:r w:rsidRPr="00015BAD">
        <w:rPr>
          <w:rFonts w:ascii="Arial" w:hAnsi="Arial" w:cs="Arial"/>
          <w:b/>
          <w:lang w:eastAsia="en-US"/>
        </w:rPr>
        <w:t>em até cinco minutos</w:t>
      </w:r>
      <w:r w:rsidRPr="00015BAD">
        <w:rPr>
          <w:rFonts w:ascii="Arial" w:hAnsi="Arial" w:cs="Arial"/>
          <w:lang w:eastAsia="en-US"/>
        </w:rPr>
        <w:t xml:space="preserve">, </w:t>
      </w:r>
      <w:r w:rsidR="00827FCA" w:rsidRPr="00015BAD">
        <w:rPr>
          <w:rFonts w:ascii="Arial" w:hAnsi="Arial" w:cs="Arial"/>
          <w:lang w:eastAsia="en-US"/>
        </w:rPr>
        <w:t>que</w:t>
      </w:r>
      <w:r w:rsidRPr="00015BAD">
        <w:rPr>
          <w:rFonts w:ascii="Arial" w:hAnsi="Arial" w:cs="Arial"/>
          <w:lang w:eastAsia="en-US"/>
        </w:rPr>
        <w:t xml:space="preserve"> será sigiloso até o encerramento deste prazo</w:t>
      </w:r>
      <w:r w:rsidR="00827FCA" w:rsidRPr="00015BAD">
        <w:rPr>
          <w:rFonts w:ascii="Arial" w:hAnsi="Arial" w:cs="Arial"/>
          <w:lang w:eastAsia="en-US"/>
        </w:rPr>
        <w:t>;</w:t>
      </w:r>
    </w:p>
    <w:p w:rsidR="00712900" w:rsidRPr="00015BAD" w:rsidRDefault="00827FCA" w:rsidP="00FE0223">
      <w:pPr>
        <w:pStyle w:val="PargrafodaLista"/>
        <w:numPr>
          <w:ilvl w:val="2"/>
          <w:numId w:val="8"/>
        </w:numPr>
        <w:spacing w:line="360" w:lineRule="auto"/>
        <w:ind w:left="709" w:firstLine="0"/>
        <w:jc w:val="both"/>
        <w:rPr>
          <w:rFonts w:ascii="Arial" w:eastAsia="Arial Unicode MS" w:hAnsi="Arial" w:cs="Arial"/>
          <w:b/>
        </w:rPr>
      </w:pPr>
      <w:r w:rsidRPr="00015BAD">
        <w:rPr>
          <w:rFonts w:ascii="Arial" w:hAnsi="Arial" w:cs="Arial"/>
          <w:lang w:eastAsia="en-US"/>
        </w:rPr>
        <w:lastRenderedPageBreak/>
        <w:t>Na ausência de,</w:t>
      </w:r>
      <w:r w:rsidR="00712900" w:rsidRPr="00015BAD">
        <w:rPr>
          <w:rFonts w:ascii="Arial" w:hAnsi="Arial" w:cs="Arial"/>
          <w:lang w:eastAsia="en-US"/>
        </w:rPr>
        <w:t xml:space="preserve"> </w:t>
      </w:r>
      <w:r w:rsidRPr="00015BAD">
        <w:rPr>
          <w:rFonts w:ascii="Arial" w:hAnsi="Arial" w:cs="Arial"/>
          <w:lang w:eastAsia="en-US"/>
        </w:rPr>
        <w:t xml:space="preserve">no mínimo, </w:t>
      </w:r>
      <w:r w:rsidR="00712900" w:rsidRPr="00015BAD">
        <w:rPr>
          <w:rFonts w:ascii="Arial" w:hAnsi="Arial" w:cs="Arial"/>
          <w:lang w:eastAsia="en-US"/>
        </w:rPr>
        <w:t xml:space="preserve">três </w:t>
      </w:r>
      <w:r w:rsidR="002521E7" w:rsidRPr="00015BAD">
        <w:rPr>
          <w:rFonts w:ascii="Arial" w:hAnsi="Arial" w:cs="Arial"/>
          <w:lang w:eastAsia="en-US"/>
        </w:rPr>
        <w:t>lances</w:t>
      </w:r>
      <w:r w:rsidR="00712900" w:rsidRPr="00015BAD">
        <w:rPr>
          <w:rFonts w:ascii="Arial" w:hAnsi="Arial" w:cs="Arial"/>
          <w:lang w:eastAsia="en-US"/>
        </w:rPr>
        <w:t xml:space="preserve"> nas condiçõe</w:t>
      </w:r>
      <w:r w:rsidRPr="00015BAD">
        <w:rPr>
          <w:rFonts w:ascii="Arial" w:hAnsi="Arial" w:cs="Arial"/>
          <w:lang w:eastAsia="en-US"/>
        </w:rPr>
        <w:t xml:space="preserve">s definidas neste item, </w:t>
      </w:r>
      <w:r w:rsidR="00CC448D" w:rsidRPr="00015BAD">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Após o término dos prazos estabelecidos nos itens anteriores, o sistema ordenará os lances </w:t>
      </w:r>
      <w:r w:rsidR="00CC448D" w:rsidRPr="00015BAD">
        <w:rPr>
          <w:rFonts w:ascii="Arial" w:hAnsi="Arial" w:cs="Arial"/>
        </w:rPr>
        <w:t>em ordem crescente de vantajosidade</w:t>
      </w:r>
      <w:r w:rsidR="00CC448D" w:rsidRPr="00015BAD">
        <w:rPr>
          <w:rFonts w:ascii="Arial" w:hAnsi="Arial" w:cs="Arial"/>
          <w:lang w:eastAsia="en-US"/>
        </w:rPr>
        <w:t>;</w:t>
      </w:r>
    </w:p>
    <w:p w:rsidR="00893959"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015BAD" w:rsidRDefault="00CC448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Na hipótese de não haver licitante classificado na etapa de lance fechado que atenda às exigências para habilitação, o pregoeiro </w:t>
      </w:r>
      <w:proofErr w:type="gramStart"/>
      <w:r w:rsidRPr="00015BAD">
        <w:rPr>
          <w:rFonts w:ascii="Arial" w:hAnsi="Arial" w:cs="Arial"/>
        </w:rPr>
        <w:t>poderá,</w:t>
      </w:r>
      <w:proofErr w:type="gramEnd"/>
      <w:r w:rsidRPr="00015BAD">
        <w:rPr>
          <w:rFonts w:ascii="Arial" w:hAnsi="Arial" w:cs="Arial"/>
        </w:rPr>
        <w:t xml:space="preserve"> auxiliado pela equipe de apoio, mediante justificativa, admitir o reinício da etapa fechada.</w:t>
      </w:r>
    </w:p>
    <w:p w:rsidR="00893959" w:rsidRPr="00015BAD" w:rsidRDefault="00CC448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893959" w:rsidRPr="00015BAD">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015BAD">
        <w:rPr>
          <w:rFonts w:ascii="Arial" w:eastAsia="Arial Unicode MS" w:hAnsi="Arial" w:cs="Arial"/>
          <w:b/>
        </w:rPr>
        <w:t>.</w:t>
      </w:r>
    </w:p>
    <w:p w:rsidR="00B71DCC"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015BAD">
        <w:rPr>
          <w:rFonts w:ascii="Arial" w:hAnsi="Arial" w:cs="Arial"/>
          <w:lang w:eastAsia="en-US"/>
        </w:rPr>
        <w:t xml:space="preserve"> </w:t>
      </w:r>
    </w:p>
    <w:p w:rsidR="00910C3E"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Se ocorrer dois ou mais lances do mesmo valor, prevalecerá aquele que for recebido e registrado em primeiro lugar;</w:t>
      </w:r>
    </w:p>
    <w:p w:rsidR="00910C3E"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015BAD" w:rsidRDefault="005D00AF" w:rsidP="00FE0223">
      <w:pPr>
        <w:pStyle w:val="PargrafodaLista"/>
        <w:numPr>
          <w:ilvl w:val="2"/>
          <w:numId w:val="8"/>
        </w:numPr>
        <w:spacing w:line="360" w:lineRule="auto"/>
        <w:ind w:left="709" w:firstLine="11"/>
        <w:jc w:val="both"/>
        <w:rPr>
          <w:rFonts w:ascii="Arial" w:eastAsia="Arial Unicode MS" w:hAnsi="Arial" w:cs="Arial"/>
          <w:b/>
        </w:rPr>
      </w:pPr>
      <w:r w:rsidRPr="00015BAD">
        <w:rPr>
          <w:rFonts w:ascii="Arial" w:eastAsia="Arial Unicode MS" w:hAnsi="Arial" w:cs="Arial"/>
        </w:rPr>
        <w:t xml:space="preserve">Se a desconexão persistir por tempo superior a </w:t>
      </w:r>
      <w:r w:rsidR="00926D95" w:rsidRPr="00015BAD">
        <w:rPr>
          <w:rFonts w:ascii="Arial" w:eastAsia="Arial Unicode MS" w:hAnsi="Arial" w:cs="Arial"/>
        </w:rPr>
        <w:t>dez</w:t>
      </w:r>
      <w:r w:rsidRPr="00015BAD">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Com supedâneo no </w:t>
      </w:r>
      <w:r w:rsidR="005A2116" w:rsidRPr="00015BAD">
        <w:rPr>
          <w:rFonts w:ascii="Arial" w:eastAsia="Arial Unicode MS" w:hAnsi="Arial" w:cs="Arial"/>
          <w:color w:val="000000"/>
        </w:rPr>
        <w:t>Art. 57 da Lei Federal 14.133/2021</w:t>
      </w:r>
      <w:r w:rsidRPr="00015BAD">
        <w:rPr>
          <w:rFonts w:ascii="Arial" w:eastAsia="Arial Unicode MS" w:hAnsi="Arial" w:cs="Arial"/>
        </w:rPr>
        <w:t xml:space="preserve">, </w:t>
      </w:r>
      <w:proofErr w:type="gramStart"/>
      <w:r w:rsidRPr="00015BAD">
        <w:rPr>
          <w:rFonts w:ascii="Arial" w:eastAsia="Arial Unicode MS" w:hAnsi="Arial" w:cs="Arial"/>
        </w:rPr>
        <w:t>fica</w:t>
      </w:r>
      <w:proofErr w:type="gramEnd"/>
      <w:r w:rsidRPr="00015BAD">
        <w:rPr>
          <w:rFonts w:ascii="Arial" w:eastAsia="Arial Unicode MS" w:hAnsi="Arial" w:cs="Arial"/>
        </w:rPr>
        <w:t xml:space="preserve"> facultado ao pregoeiro, durante a etapa competitiva de lances, observados reiterados lances </w:t>
      </w:r>
      <w:r w:rsidRPr="00015BAD">
        <w:rPr>
          <w:rFonts w:ascii="Arial" w:eastAsia="Arial Unicode MS" w:hAnsi="Arial" w:cs="Arial"/>
        </w:rPr>
        <w:lastRenderedPageBreak/>
        <w:t>irrisórios, estabelecer um valor percentual entre os lances, que deverá variar entre 0,01% a 5% do valor do menor lance</w:t>
      </w:r>
      <w:r w:rsidR="002F6E6B" w:rsidRPr="00015BAD">
        <w:rPr>
          <w:rFonts w:ascii="Arial" w:eastAsia="Arial Unicode MS" w:hAnsi="Arial" w:cs="Arial"/>
        </w:rPr>
        <w:t>.</w:t>
      </w:r>
    </w:p>
    <w:p w:rsidR="00291E50" w:rsidRPr="00015BAD" w:rsidRDefault="00291E50" w:rsidP="00291E50">
      <w:pPr>
        <w:spacing w:line="360" w:lineRule="auto"/>
        <w:jc w:val="both"/>
        <w:rPr>
          <w:rFonts w:ascii="Arial" w:eastAsia="Arial Unicode MS" w:hAnsi="Arial" w:cs="Arial"/>
          <w:b/>
        </w:rPr>
      </w:pPr>
    </w:p>
    <w:p w:rsidR="00A32763"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 SESSÃO E DOS CRITÉRIOS DE JULGAMENTO E ADJUDICAÇÃO</w:t>
      </w:r>
    </w:p>
    <w:p w:rsidR="0048646F" w:rsidRPr="00015BAD" w:rsidRDefault="0048646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Esta licitação é do tipo</w:t>
      </w:r>
      <w:r w:rsidR="00A0750D" w:rsidRPr="00015BAD">
        <w:rPr>
          <w:rFonts w:ascii="Arial" w:eastAsia="Arial Unicode MS" w:hAnsi="Arial" w:cs="Arial"/>
        </w:rPr>
        <w:t xml:space="preserve"> </w:t>
      </w:r>
      <w:sdt>
        <w:sdtPr>
          <w:rPr>
            <w:rStyle w:val="Estilo26"/>
            <w:rFonts w:cs="Arial"/>
            <w:b/>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B657C1" w:rsidRPr="001B32B8">
            <w:rPr>
              <w:rStyle w:val="Estilo26"/>
              <w:rFonts w:cs="Arial"/>
              <w:b/>
            </w:rPr>
            <w:t>MENOR PREÇO POR LOTE</w:t>
          </w:r>
        </w:sdtContent>
      </w:sdt>
      <w:r w:rsidRPr="00015BAD">
        <w:rPr>
          <w:rFonts w:ascii="Arial" w:eastAsia="Arial Unicode MS" w:hAnsi="Arial" w:cs="Arial"/>
        </w:rPr>
        <w:t xml:space="preserve"> e a classificação se dará pela ordem crescente dos preços propostos;</w:t>
      </w:r>
    </w:p>
    <w:p w:rsidR="00F117BA"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6D6E24"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Ocorrendo o empate, proceder-se-á da seguinte forma:</w:t>
      </w:r>
    </w:p>
    <w:p w:rsidR="006D6E24" w:rsidRPr="00015BAD" w:rsidRDefault="00A32763" w:rsidP="00FE0223">
      <w:pPr>
        <w:pStyle w:val="PargrafodaLista"/>
        <w:numPr>
          <w:ilvl w:val="2"/>
          <w:numId w:val="8"/>
        </w:numPr>
        <w:spacing w:line="360" w:lineRule="auto"/>
        <w:jc w:val="both"/>
        <w:rPr>
          <w:rFonts w:ascii="Arial" w:eastAsia="Arial Unicode MS" w:hAnsi="Arial" w:cs="Arial"/>
          <w:b/>
        </w:rPr>
      </w:pPr>
      <w:r w:rsidRPr="00015BAD">
        <w:rPr>
          <w:rFonts w:ascii="Arial" w:eastAsia="Arial Unicode MS" w:hAnsi="Arial" w:cs="Arial"/>
        </w:rPr>
        <w:t>A Microempresa-ME ou a Empresa de Pequeno Porte-EPP, mais bem classificada será convocada para, no prazo de 05 (cinco) minutos após o encerramento dos lances,</w:t>
      </w:r>
      <w:r w:rsidR="001831BA" w:rsidRPr="00015BAD">
        <w:rPr>
          <w:rFonts w:ascii="Arial" w:eastAsia="Arial Unicode MS" w:hAnsi="Arial" w:cs="Arial"/>
        </w:rPr>
        <w:t xml:space="preserve"> apresentar</w:t>
      </w:r>
      <w:r w:rsidRPr="00015BAD">
        <w:rPr>
          <w:rFonts w:ascii="Arial" w:eastAsia="Arial Unicode MS" w:hAnsi="Arial" w:cs="Arial"/>
        </w:rPr>
        <w:t xml:space="preserve"> nova proposta de preço inferior àquela considerada classificada em 1º (primeiro) lugar no certame, </w:t>
      </w:r>
      <w:proofErr w:type="gramStart"/>
      <w:r w:rsidRPr="00015BAD">
        <w:rPr>
          <w:rFonts w:ascii="Arial" w:eastAsia="Arial Unicode MS" w:hAnsi="Arial" w:cs="Arial"/>
        </w:rPr>
        <w:t>sob pena</w:t>
      </w:r>
      <w:proofErr w:type="gramEnd"/>
      <w:r w:rsidRPr="00015BAD">
        <w:rPr>
          <w:rFonts w:ascii="Arial" w:eastAsia="Arial Unicode MS" w:hAnsi="Arial" w:cs="Arial"/>
        </w:rPr>
        <w:t xml:space="preserve"> de preclusão do exercício do direito de desempate</w:t>
      </w:r>
      <w:r w:rsidR="006D6E24" w:rsidRPr="00015BAD">
        <w:rPr>
          <w:rFonts w:ascii="Arial" w:eastAsia="Arial Unicode MS" w:hAnsi="Arial" w:cs="Arial"/>
        </w:rPr>
        <w:t xml:space="preserve">; </w:t>
      </w:r>
    </w:p>
    <w:p w:rsidR="00FF1ED8" w:rsidRPr="00015BAD" w:rsidRDefault="00A32763" w:rsidP="00FE0223">
      <w:pPr>
        <w:pStyle w:val="PargrafodaLista"/>
        <w:numPr>
          <w:ilvl w:val="2"/>
          <w:numId w:val="8"/>
        </w:numPr>
        <w:spacing w:line="360" w:lineRule="auto"/>
        <w:jc w:val="both"/>
        <w:rPr>
          <w:rFonts w:ascii="Arial" w:eastAsia="Arial Unicode MS" w:hAnsi="Arial" w:cs="Arial"/>
          <w:b/>
        </w:rPr>
      </w:pPr>
      <w:r w:rsidRPr="00015BAD">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015BAD">
        <w:rPr>
          <w:rFonts w:ascii="Arial" w:hAnsi="Arial" w:cs="Arial"/>
        </w:rPr>
        <w:t xml:space="preserve"> </w:t>
      </w:r>
    </w:p>
    <w:p w:rsidR="006D6E24" w:rsidRPr="00015BAD" w:rsidRDefault="00FF1ED8" w:rsidP="00FE0223">
      <w:pPr>
        <w:pStyle w:val="PargrafodaLista"/>
        <w:numPr>
          <w:ilvl w:val="2"/>
          <w:numId w:val="8"/>
        </w:numPr>
        <w:spacing w:line="360" w:lineRule="auto"/>
        <w:jc w:val="both"/>
        <w:rPr>
          <w:rFonts w:ascii="Arial" w:eastAsia="Arial Unicode MS" w:hAnsi="Arial" w:cs="Arial"/>
          <w:b/>
        </w:rPr>
      </w:pPr>
      <w:r w:rsidRPr="00015BAD">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015BAD">
        <w:rPr>
          <w:rFonts w:ascii="Arial" w:hAnsi="Arial" w:cs="Arial"/>
        </w:rPr>
        <w:t>à</w:t>
      </w:r>
      <w:proofErr w:type="gramEnd"/>
      <w:r w:rsidRPr="00015BAD">
        <w:rPr>
          <w:rFonts w:ascii="Arial" w:hAnsi="Arial" w:cs="Arial"/>
        </w:rPr>
        <w:t xml:space="preserve"> então mais bem classificada través do “chat de mensagens”, sob pena de preclusão de direito.</w:t>
      </w:r>
    </w:p>
    <w:p w:rsidR="00A32763" w:rsidRPr="00015BAD" w:rsidRDefault="00A32763" w:rsidP="00FE0223">
      <w:pPr>
        <w:pStyle w:val="PargrafodaLista"/>
        <w:numPr>
          <w:ilvl w:val="2"/>
          <w:numId w:val="8"/>
        </w:numPr>
        <w:spacing w:line="360" w:lineRule="auto"/>
        <w:jc w:val="both"/>
        <w:rPr>
          <w:rFonts w:ascii="Arial" w:eastAsia="Arial Unicode MS" w:hAnsi="Arial" w:cs="Arial"/>
          <w:b/>
        </w:rPr>
      </w:pPr>
      <w:r w:rsidRPr="00015BAD">
        <w:rPr>
          <w:rFonts w:ascii="Arial" w:eastAsia="Arial Unicode MS" w:hAnsi="Arial" w:cs="Arial"/>
        </w:rPr>
        <w:t xml:space="preserve">No caso de equivalência dos valores apresentados por ME e EPP que se encontrem no limite estabelecido no </w:t>
      </w:r>
      <w:r w:rsidRPr="00015BAD">
        <w:rPr>
          <w:rFonts w:ascii="Arial" w:eastAsia="Arial Unicode MS" w:hAnsi="Arial" w:cs="Arial"/>
          <w:i/>
        </w:rPr>
        <w:t>caput</w:t>
      </w:r>
      <w:r w:rsidRPr="00015BAD">
        <w:rPr>
          <w:rFonts w:ascii="Arial" w:eastAsia="Arial Unicode MS" w:hAnsi="Arial" w:cs="Arial"/>
        </w:rPr>
        <w:t xml:space="preserve"> desta condição, será realizado sorteio entre elas para que se identifique aquela que primeiro poderá apresentar melhor oferta;</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Na hipótese da não adjudicação nos termos previstos na condição anterior, o objeto licitado será adjudicado em favor da proposta classificada em 1º (primeiro) lugar na etapa de lances;</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licitantes que deixarem de dar seus lances, </w:t>
      </w:r>
      <w:proofErr w:type="gramStart"/>
      <w:r w:rsidRPr="00015BAD">
        <w:rPr>
          <w:rFonts w:ascii="Arial" w:eastAsia="Arial Unicode MS" w:hAnsi="Arial" w:cs="Arial"/>
        </w:rPr>
        <w:t>terão</w:t>
      </w:r>
      <w:proofErr w:type="gramEnd"/>
      <w:r w:rsidRPr="00015BAD">
        <w:rPr>
          <w:rFonts w:ascii="Arial" w:eastAsia="Arial Unicode MS" w:hAnsi="Arial" w:cs="Arial"/>
        </w:rPr>
        <w:t xml:space="preserve"> suas propostas verificadas pelo Pregoeiro, para verificar se estão em conformidade ao custo estimado da aquisição;</w:t>
      </w:r>
    </w:p>
    <w:p w:rsidR="00022AF1" w:rsidRPr="00015BAD" w:rsidRDefault="00022AF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Após encerramento da etapa de lances, o pregoeiro irá analisar a documentação da licitante classificada em 1º (primeiro) lugar, conferindo os documentos listados no item </w:t>
      </w:r>
      <w:proofErr w:type="gramStart"/>
      <w:r w:rsidRPr="00015BAD">
        <w:rPr>
          <w:rFonts w:ascii="Arial" w:eastAsia="Arial Unicode MS" w:hAnsi="Arial" w:cs="Arial"/>
        </w:rPr>
        <w:t>5</w:t>
      </w:r>
      <w:proofErr w:type="gramEnd"/>
      <w:r w:rsidRPr="00015BAD">
        <w:rPr>
          <w:rFonts w:ascii="Arial" w:eastAsia="Arial Unicode MS" w:hAnsi="Arial" w:cs="Arial"/>
        </w:rPr>
        <w:t xml:space="preserve"> (cinco) deste Edital;</w:t>
      </w:r>
    </w:p>
    <w:p w:rsidR="00C27C36" w:rsidRPr="00015BAD" w:rsidRDefault="00C27C3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Se a proposta ou o lance de menor valor não for</w:t>
      </w:r>
      <w:r w:rsidR="007D03C0">
        <w:rPr>
          <w:rFonts w:ascii="Arial" w:eastAsia="Arial Unicode MS" w:hAnsi="Arial" w:cs="Arial"/>
        </w:rPr>
        <w:t xml:space="preserve"> aceitável </w:t>
      </w:r>
      <w:r w:rsidRPr="00015BAD">
        <w:rPr>
          <w:rFonts w:ascii="Arial" w:eastAsia="Arial Unicode MS" w:hAnsi="Arial" w:cs="Arial"/>
        </w:rPr>
        <w:t>ou se a licitante desatender as exigências habilitatórias, o Pregoeiro examinará a proposta ou o lance subsequente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015BAD" w:rsidRDefault="00E411F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Para efeito de complementação de informações acerca dos documentos já apresentados pelos licitantes</w:t>
      </w:r>
      <w:r w:rsidR="000912B3" w:rsidRPr="00015BAD">
        <w:rPr>
          <w:rFonts w:ascii="Arial" w:eastAsia="Arial Unicode MS" w:hAnsi="Arial" w:cs="Arial"/>
        </w:rPr>
        <w:t>,</w:t>
      </w:r>
      <w:r w:rsidRPr="00015BAD">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015BAD">
        <w:rPr>
          <w:rFonts w:ascii="Arial" w:eastAsia="Arial Unicode MS" w:hAnsi="Arial" w:cs="Arial"/>
        </w:rPr>
        <w:t>indispensável(</w:t>
      </w:r>
      <w:proofErr w:type="gramEnd"/>
      <w:r w:rsidRPr="00015BAD">
        <w:rPr>
          <w:rFonts w:ascii="Arial" w:eastAsia="Arial Unicode MS" w:hAnsi="Arial" w:cs="Arial"/>
        </w:rPr>
        <w:t>is),constatado o atendimento das exigências fixadas no Edital, conforme preceitua o artigo 64 da Lei 14.133/2021;</w:t>
      </w:r>
    </w:p>
    <w:p w:rsidR="00567DAB" w:rsidRPr="00015BAD" w:rsidRDefault="00567DA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 xml:space="preserve">Na análise dos documentos de habilitação, a comissão de licitação poderá sanar erros ou falhas que </w:t>
      </w:r>
      <w:r w:rsidRPr="00015BAD">
        <w:rPr>
          <w:rFonts w:ascii="Arial" w:eastAsia="Arial Unicode MS" w:hAnsi="Arial" w:cs="Arial"/>
          <w:b/>
        </w:rPr>
        <w:t>não alterem a substância dos documentos e sua validade jurídica</w:t>
      </w:r>
      <w:r w:rsidRPr="00015BAD">
        <w:rPr>
          <w:rFonts w:ascii="Arial" w:eastAsia="Arial Unicode MS" w:hAnsi="Arial" w:cs="Arial"/>
        </w:rPr>
        <w:t xml:space="preserve">, mediante despacho fundamentado registrado e acessível a todos, atribuindo-lhes eficácia para fim de habilitação e classificação. </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 Pregoeiro, observando-se o motivo do desatendimento das exigências habilitatórias, aplicará as penalidades previstas neste Edital;</w:t>
      </w:r>
    </w:p>
    <w:p w:rsidR="00291E50" w:rsidRPr="00900C8C"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Constatando o atendimento das exigências fixadas neste Edital, o objeto será </w:t>
      </w:r>
      <w:r w:rsidRPr="00900C8C">
        <w:rPr>
          <w:rFonts w:ascii="Arial" w:eastAsia="Arial Unicode MS" w:hAnsi="Arial" w:cs="Arial"/>
        </w:rPr>
        <w:t>adjudicado ao autor da proposta ou lance de menor preço unitário;</w:t>
      </w:r>
    </w:p>
    <w:p w:rsidR="00291E50" w:rsidRPr="00900C8C" w:rsidRDefault="008D3E70" w:rsidP="00FE0223">
      <w:pPr>
        <w:pStyle w:val="PargrafodaLista"/>
        <w:numPr>
          <w:ilvl w:val="1"/>
          <w:numId w:val="8"/>
        </w:numPr>
        <w:spacing w:line="360" w:lineRule="auto"/>
        <w:ind w:left="0" w:firstLine="0"/>
        <w:jc w:val="both"/>
        <w:rPr>
          <w:rFonts w:ascii="Arial" w:eastAsia="Arial Unicode MS" w:hAnsi="Arial" w:cs="Arial"/>
          <w:b/>
        </w:rPr>
      </w:pPr>
      <w:r w:rsidRPr="00900C8C">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r w:rsidR="00A32763" w:rsidRPr="00900C8C">
        <w:rPr>
          <w:rFonts w:ascii="Arial" w:eastAsia="Arial Unicode MS" w:hAnsi="Arial" w:cs="Arial"/>
        </w:rPr>
        <w:t>;</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900C8C">
        <w:rPr>
          <w:rFonts w:ascii="Arial" w:eastAsia="Arial Unicode MS" w:hAnsi="Arial" w:cs="Arial"/>
        </w:rPr>
        <w:t>Os atos do procedimento e as circunstâncias relevantes serão registrados em</w:t>
      </w:r>
      <w:r w:rsidRPr="00015BAD">
        <w:rPr>
          <w:rFonts w:ascii="Arial" w:eastAsia="Arial Unicode MS" w:hAnsi="Arial" w:cs="Arial"/>
        </w:rPr>
        <w:t xml:space="preserve"> ata e publicados pelo sistema;</w:t>
      </w:r>
    </w:p>
    <w:p w:rsidR="00B30253" w:rsidRPr="00015BAD" w:rsidRDefault="00B3025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015BAD">
        <w:rPr>
          <w:rFonts w:ascii="Arial" w:hAnsi="Arial" w:cs="Arial"/>
        </w:rPr>
        <w:t>à</w:t>
      </w:r>
      <w:proofErr w:type="gramEnd"/>
      <w:r w:rsidRPr="00015BAD">
        <w:rPr>
          <w:rFonts w:ascii="Arial" w:hAnsi="Arial" w:cs="Arial"/>
        </w:rPr>
        <w:t xml:space="preserve"> então mais bem classificada través do “chat de mensagens”, sob pena de preclusão de direito.</w:t>
      </w:r>
    </w:p>
    <w:p w:rsidR="00FD2CC4" w:rsidRPr="00015BAD" w:rsidRDefault="00FD2CC4" w:rsidP="00B879BD">
      <w:pPr>
        <w:shd w:val="clear" w:color="auto" w:fill="FFFFFF" w:themeFill="background1"/>
        <w:spacing w:line="360" w:lineRule="auto"/>
        <w:jc w:val="both"/>
        <w:rPr>
          <w:rFonts w:ascii="Arial" w:eastAsia="Arial Unicode MS" w:hAnsi="Arial" w:cs="Arial"/>
          <w:b/>
        </w:rPr>
      </w:pPr>
    </w:p>
    <w:p w:rsidR="00A32763" w:rsidRPr="00015BAD" w:rsidRDefault="00A32763" w:rsidP="00FE0223">
      <w:pPr>
        <w:pStyle w:val="PargrafodaLista"/>
        <w:numPr>
          <w:ilvl w:val="0"/>
          <w:numId w:val="8"/>
        </w:numPr>
        <w:shd w:val="clear" w:color="auto" w:fill="FFFFFF" w:themeFill="background1"/>
        <w:spacing w:line="360" w:lineRule="auto"/>
        <w:jc w:val="both"/>
        <w:rPr>
          <w:rFonts w:ascii="Arial" w:eastAsia="Arial Unicode MS" w:hAnsi="Arial" w:cs="Arial"/>
          <w:b/>
        </w:rPr>
      </w:pPr>
      <w:r w:rsidRPr="00015BAD">
        <w:rPr>
          <w:rFonts w:ascii="Arial" w:eastAsia="Arial Unicode MS" w:hAnsi="Arial" w:cs="Arial"/>
          <w:b/>
        </w:rPr>
        <w:t>DOS RECURSOS</w:t>
      </w:r>
    </w:p>
    <w:p w:rsidR="007445D4" w:rsidRPr="00015BAD" w:rsidRDefault="007445D4"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015BAD">
        <w:rPr>
          <w:rFonts w:ascii="Arial" w:eastAsia="Arial Unicode MS" w:hAnsi="Arial" w:cs="Arial"/>
        </w:rPr>
        <w:t xml:space="preserve">contado da data de intimação ou de lavratura da ata </w:t>
      </w:r>
      <w:r w:rsidRPr="00015BAD">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falta de manifestação importará a preclusão do direito de recurso;</w:t>
      </w:r>
    </w:p>
    <w:p w:rsidR="00291E50" w:rsidRPr="00015BAD" w:rsidRDefault="00BA47F4"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encaminhamento das razões e contrarrazões de recursos poderão ser realizados através do endereço eletrônico na Internet </w:t>
      </w:r>
      <w:r w:rsidR="00A32763" w:rsidRPr="00015BAD">
        <w:rPr>
          <w:rFonts w:ascii="Arial" w:eastAsia="Arial Unicode MS" w:hAnsi="Arial" w:cs="Arial"/>
        </w:rPr>
        <w:t xml:space="preserve"> </w:t>
      </w:r>
      <w:hyperlink r:id="rId14" w:history="1">
        <w:r w:rsidR="007E658E" w:rsidRPr="00015BAD">
          <w:rPr>
            <w:rStyle w:val="Hyperlink"/>
            <w:rFonts w:ascii="Arial" w:eastAsia="Arial Unicode MS" w:hAnsi="Arial" w:cs="Arial"/>
          </w:rPr>
          <w:t>licitacao.administracao@caraguatatuba.sp.gov.br</w:t>
        </w:r>
      </w:hyperlink>
      <w:r w:rsidR="00A32763" w:rsidRPr="00015BAD">
        <w:rPr>
          <w:rFonts w:ascii="Arial" w:eastAsia="Arial Unicode MS" w:hAnsi="Arial" w:cs="Arial"/>
        </w:rPr>
        <w:t>;</w:t>
      </w:r>
    </w:p>
    <w:p w:rsidR="004F1569" w:rsidRPr="00015BAD" w:rsidRDefault="004F156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 xml:space="preserve">O recurso será dirigido </w:t>
      </w:r>
      <w:r w:rsidR="003603AC" w:rsidRPr="00015BAD">
        <w:rPr>
          <w:rFonts w:ascii="Arial" w:eastAsia="Arial Unicode MS" w:hAnsi="Arial" w:cs="Arial"/>
        </w:rPr>
        <w:t>ao pregoeiro</w:t>
      </w:r>
      <w:r w:rsidRPr="00015BAD">
        <w:rPr>
          <w:rFonts w:ascii="Arial" w:eastAsia="Arial Unicode MS" w:hAnsi="Arial" w:cs="Arial"/>
        </w:rPr>
        <w:t xml:space="preserve"> que, se não </w:t>
      </w:r>
      <w:r w:rsidR="00567DAB" w:rsidRPr="00015BAD">
        <w:rPr>
          <w:rFonts w:ascii="Arial" w:eastAsia="Arial Unicode MS" w:hAnsi="Arial" w:cs="Arial"/>
        </w:rPr>
        <w:t>re</w:t>
      </w:r>
      <w:r w:rsidRPr="00015BAD">
        <w:rPr>
          <w:rFonts w:ascii="Arial" w:eastAsia="Arial Unicode MS" w:hAnsi="Arial" w:cs="Arial"/>
        </w:rPr>
        <w:t xml:space="preserve">considerar o ato ou a decisão no prazo de </w:t>
      </w:r>
      <w:proofErr w:type="gramStart"/>
      <w:r w:rsidRPr="00015BAD">
        <w:rPr>
          <w:rFonts w:ascii="Arial" w:eastAsia="Arial Unicode MS" w:hAnsi="Arial" w:cs="Arial"/>
        </w:rPr>
        <w:t>3</w:t>
      </w:r>
      <w:proofErr w:type="gramEnd"/>
      <w:r w:rsidRPr="00015BAD">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Não será concedido prazo para recursos sobre assuntos meramente protelatórios ou quando não justificada a intenção de interpor o recurso pela licitante;</w:t>
      </w:r>
    </w:p>
    <w:p w:rsidR="0037143C" w:rsidRPr="00015BAD" w:rsidRDefault="00A32763" w:rsidP="00FE0223">
      <w:pPr>
        <w:pStyle w:val="PargrafodaLista"/>
        <w:numPr>
          <w:ilvl w:val="1"/>
          <w:numId w:val="8"/>
        </w:numPr>
        <w:spacing w:after="240" w:line="360" w:lineRule="auto"/>
        <w:ind w:left="0" w:firstLine="0"/>
        <w:jc w:val="both"/>
        <w:rPr>
          <w:rFonts w:ascii="Arial" w:eastAsia="Arial Unicode MS" w:hAnsi="Arial" w:cs="Arial"/>
          <w:b/>
        </w:rPr>
      </w:pPr>
      <w:r w:rsidRPr="00015BAD">
        <w:rPr>
          <w:rFonts w:ascii="Arial" w:eastAsia="Arial Unicode MS" w:hAnsi="Arial" w:cs="Arial"/>
        </w:rPr>
        <w:t>O acolhimento de recurso importará a invalidação apenas dos atos insuscetíveis de aproveitamento.</w:t>
      </w:r>
    </w:p>
    <w:p w:rsidR="0037143C" w:rsidRPr="00015BAD" w:rsidRDefault="0037143C" w:rsidP="0037143C">
      <w:pPr>
        <w:pStyle w:val="PargrafodaLista"/>
        <w:spacing w:after="240" w:line="360" w:lineRule="auto"/>
        <w:ind w:left="0"/>
        <w:jc w:val="both"/>
        <w:rPr>
          <w:rFonts w:ascii="Arial" w:eastAsia="Arial Unicode MS" w:hAnsi="Arial" w:cs="Arial"/>
          <w:b/>
          <w:color w:val="0070C0"/>
        </w:rPr>
      </w:pPr>
    </w:p>
    <w:p w:rsidR="003C6523" w:rsidRPr="00015BAD" w:rsidRDefault="006E52BE" w:rsidP="00725D79">
      <w:pPr>
        <w:pStyle w:val="PargrafodaLista"/>
        <w:numPr>
          <w:ilvl w:val="0"/>
          <w:numId w:val="8"/>
        </w:numPr>
        <w:spacing w:line="360" w:lineRule="auto"/>
        <w:ind w:left="0" w:firstLine="0"/>
        <w:jc w:val="both"/>
        <w:rPr>
          <w:rFonts w:ascii="Arial" w:eastAsia="Arial Unicode MS" w:hAnsi="Arial" w:cs="Arial"/>
          <w:b/>
        </w:rPr>
      </w:pPr>
      <w:r w:rsidRPr="00015BAD">
        <w:rPr>
          <w:rFonts w:ascii="Arial" w:eastAsia="Arial Unicode MS" w:hAnsi="Arial" w:cs="Arial"/>
          <w:b/>
        </w:rPr>
        <w:t>DA HOMOLOGAÇÃO E FORMALIZAÇÃO DA ATA DE REGISTRO DE PREÇOS E CONTRATOS</w:t>
      </w:r>
    </w:p>
    <w:p w:rsidR="006E52BE" w:rsidRPr="00015BAD" w:rsidRDefault="006E52BE"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015BAD">
        <w:rPr>
          <w:rFonts w:ascii="Arial" w:eastAsia="Arial Unicode MS" w:hAnsi="Arial" w:cs="Arial"/>
        </w:rPr>
        <w:t>;</w:t>
      </w:r>
    </w:p>
    <w:p w:rsidR="007C7766" w:rsidRPr="00015BAD" w:rsidRDefault="007C776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015BAD">
          <w:rPr>
            <w:rStyle w:val="Hyperlink"/>
            <w:rFonts w:ascii="Arial" w:eastAsia="Arial Unicode MS" w:hAnsi="Arial" w:cs="Arial"/>
          </w:rPr>
          <w:t>https://sso.tce.sp.gov.br/Portal/sistemas/sistema.xhtml</w:t>
        </w:r>
      </w:hyperlink>
      <w:r w:rsidRPr="00015BAD">
        <w:rPr>
          <w:rFonts w:ascii="Arial" w:hAnsi="Arial" w:cs="Arial"/>
        </w:rPr>
        <w:t xml:space="preserve"> p</w:t>
      </w:r>
      <w:r w:rsidRPr="00015BAD">
        <w:rPr>
          <w:rFonts w:ascii="Arial" w:eastAsia="Arial Unicode MS" w:hAnsi="Arial" w:cs="Arial"/>
        </w:rPr>
        <w:t>or determinação do Tribunal de Contas do Estado de São Paulo-TCE/SP, através da Resolução n.º 21/2022 de 23/11/2022, dispõe sobre a obrigatoriedade de Cadastro TCESP;</w:t>
      </w:r>
    </w:p>
    <w:p w:rsidR="006E52BE" w:rsidRPr="00015BAD" w:rsidRDefault="003C6523" w:rsidP="00FE0223">
      <w:pPr>
        <w:pStyle w:val="PargrafodaLista"/>
        <w:numPr>
          <w:ilvl w:val="1"/>
          <w:numId w:val="8"/>
        </w:numPr>
        <w:spacing w:line="360" w:lineRule="auto"/>
        <w:ind w:left="0" w:firstLine="0"/>
        <w:jc w:val="both"/>
        <w:rPr>
          <w:rFonts w:ascii="Arial" w:eastAsia="Arial Unicode MS" w:hAnsi="Arial" w:cs="Arial"/>
          <w:b/>
          <w:u w:val="single"/>
        </w:rPr>
      </w:pPr>
      <w:r w:rsidRPr="00015BAD">
        <w:rPr>
          <w:rFonts w:ascii="Arial" w:eastAsia="Arial Unicode MS" w:hAnsi="Arial" w:cs="Arial"/>
          <w:b/>
        </w:rPr>
        <w:t xml:space="preserve"> </w:t>
      </w:r>
      <w:r w:rsidR="006E52BE" w:rsidRPr="00015BAD">
        <w:rPr>
          <w:rFonts w:ascii="Arial" w:eastAsia="Arial Unicode MS" w:hAnsi="Arial" w:cs="Arial"/>
        </w:rPr>
        <w:t xml:space="preserve">É </w:t>
      </w:r>
      <w:proofErr w:type="gramStart"/>
      <w:r w:rsidR="006E52BE" w:rsidRPr="00015BAD">
        <w:rPr>
          <w:rFonts w:ascii="Arial" w:eastAsia="Arial Unicode MS" w:hAnsi="Arial" w:cs="Arial"/>
        </w:rPr>
        <w:t>facultado a PREFEITURA, quando a convocada não comparecer no prazo estipulado no subitem anterior,</w:t>
      </w:r>
      <w:proofErr w:type="gramEnd"/>
      <w:r w:rsidR="006E52BE" w:rsidRPr="00015BAD">
        <w:rPr>
          <w:rFonts w:ascii="Arial" w:eastAsia="Arial Unicode MS" w:hAnsi="Arial" w:cs="Arial"/>
        </w:rPr>
        <w:t xml:space="preserve"> não apresentar situação regular no ato da assinatura da Ata de Registro de Preços ou, ainda, recusar-se, injustificadamente, a assinar a</w:t>
      </w:r>
      <w:r w:rsidR="006E52BE" w:rsidRPr="00015BAD">
        <w:rPr>
          <w:rFonts w:ascii="Arial" w:eastAsia="Arial Unicode MS" w:hAnsi="Arial" w:cs="Arial"/>
          <w:color w:val="0070C0"/>
        </w:rPr>
        <w:t xml:space="preserve"> </w:t>
      </w:r>
      <w:r w:rsidR="006E52BE" w:rsidRPr="00015BAD">
        <w:rPr>
          <w:rFonts w:ascii="Arial" w:eastAsia="Arial Unicode MS" w:hAnsi="Arial" w:cs="Arial"/>
        </w:rPr>
        <w:t xml:space="preserve">referida Ata, convocar os LICITANTES remanescentes, na ordem de classificação, </w:t>
      </w:r>
      <w:r w:rsidR="006E52BE" w:rsidRPr="00015BAD">
        <w:rPr>
          <w:rFonts w:ascii="Arial" w:eastAsia="Arial Unicode MS" w:hAnsi="Arial" w:cs="Arial"/>
          <w:b/>
          <w:u w:val="single"/>
        </w:rPr>
        <w:t>sem prejuízo da aplicação das sanções previstas neste Edital.</w:t>
      </w:r>
    </w:p>
    <w:p w:rsidR="003C6523" w:rsidRPr="00015BAD" w:rsidRDefault="003C6523"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b/>
        </w:rPr>
        <w:t xml:space="preserve"> </w:t>
      </w:r>
      <w:r w:rsidR="006E52BE" w:rsidRPr="00015BAD">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w:t>
      </w:r>
      <w:r w:rsidR="006E52BE" w:rsidRPr="00015BAD">
        <w:rPr>
          <w:rFonts w:ascii="Arial" w:eastAsia="Arial Unicode MS" w:hAnsi="Arial" w:cs="Arial"/>
        </w:rPr>
        <w:lastRenderedPageBreak/>
        <w:t xml:space="preserve">licitantes remanescentes, na ordem de classificação, </w:t>
      </w:r>
      <w:r w:rsidR="006E52BE" w:rsidRPr="00015BAD">
        <w:rPr>
          <w:rFonts w:ascii="Arial" w:eastAsia="Arial Unicode MS" w:hAnsi="Arial" w:cs="Arial"/>
          <w:b/>
          <w:u w:val="single"/>
        </w:rPr>
        <w:t>sem prejuízo da aplicação das sanções previstas neste Edital.</w:t>
      </w:r>
    </w:p>
    <w:p w:rsidR="003C6523"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015BAD" w:rsidRDefault="006E52BE" w:rsidP="00FE0223">
      <w:pPr>
        <w:pStyle w:val="PargrafodaLista"/>
        <w:numPr>
          <w:ilvl w:val="1"/>
          <w:numId w:val="8"/>
        </w:numPr>
        <w:spacing w:line="360" w:lineRule="auto"/>
        <w:ind w:left="0" w:firstLine="0"/>
        <w:jc w:val="both"/>
        <w:rPr>
          <w:rFonts w:ascii="Arial" w:eastAsia="Arial Unicode MS" w:hAnsi="Arial" w:cs="Arial"/>
        </w:rPr>
      </w:pPr>
      <w:proofErr w:type="gramStart"/>
      <w:r w:rsidRPr="00015BAD">
        <w:rPr>
          <w:rFonts w:ascii="Arial" w:eastAsia="Arial Unicode MS" w:hAnsi="Arial" w:cs="Arial"/>
        </w:rPr>
        <w:t>A cri</w:t>
      </w:r>
      <w:r w:rsidR="007E658E" w:rsidRPr="00015BAD">
        <w:rPr>
          <w:rFonts w:ascii="Arial" w:eastAsia="Arial Unicode MS" w:hAnsi="Arial" w:cs="Arial"/>
        </w:rPr>
        <w:t>tério</w:t>
      </w:r>
      <w:proofErr w:type="gramEnd"/>
      <w:r w:rsidR="007E658E" w:rsidRPr="00015BAD">
        <w:rPr>
          <w:rFonts w:ascii="Arial" w:eastAsia="Arial Unicode MS" w:hAnsi="Arial" w:cs="Arial"/>
        </w:rPr>
        <w:t xml:space="preserve"> da Autoridade Competente</w:t>
      </w:r>
      <w:r w:rsidR="00FA0399">
        <w:rPr>
          <w:rFonts w:ascii="Arial" w:eastAsia="Arial Unicode MS" w:hAnsi="Arial" w:cs="Arial"/>
        </w:rPr>
        <w:t xml:space="preserve"> </w:t>
      </w:r>
      <w:r w:rsidRPr="00015BAD">
        <w:rPr>
          <w:rFonts w:ascii="Arial" w:eastAsia="Arial Unicode MS" w:hAnsi="Arial" w:cs="Arial"/>
        </w:rPr>
        <w:t xml:space="preserve">poderá ser extraído instrumento contratual da Ata de Registro de Preços, seja do total do objeto pretendido, se ainda não utilizado, ou do saldo remanescente, nos termos dos artigos </w:t>
      </w:r>
      <w:r w:rsidR="003B41E9" w:rsidRPr="00015BAD">
        <w:rPr>
          <w:rFonts w:ascii="Arial" w:eastAsia="Arial Unicode MS" w:hAnsi="Arial" w:cs="Arial"/>
        </w:rPr>
        <w:t>22</w:t>
      </w:r>
      <w:r w:rsidRPr="00015BAD">
        <w:rPr>
          <w:rFonts w:ascii="Arial" w:eastAsia="Arial Unicode MS" w:hAnsi="Arial" w:cs="Arial"/>
        </w:rPr>
        <w:t xml:space="preserve"> e </w:t>
      </w:r>
      <w:r w:rsidR="0037030E" w:rsidRPr="00015BAD">
        <w:rPr>
          <w:rFonts w:ascii="Arial" w:eastAsia="Arial Unicode MS" w:hAnsi="Arial" w:cs="Arial"/>
        </w:rPr>
        <w:t>34</w:t>
      </w:r>
      <w:r w:rsidRPr="00015BAD">
        <w:rPr>
          <w:rFonts w:ascii="Arial" w:eastAsia="Arial Unicode MS" w:hAnsi="Arial" w:cs="Arial"/>
        </w:rPr>
        <w:t xml:space="preserve"> d</w:t>
      </w:r>
      <w:r w:rsidR="001D15D5" w:rsidRPr="00015BAD">
        <w:rPr>
          <w:rFonts w:ascii="Arial" w:eastAsia="Arial Unicode MS" w:hAnsi="Arial" w:cs="Arial"/>
        </w:rPr>
        <w:t>o Decreto</w:t>
      </w:r>
      <w:r w:rsidRPr="00015BAD">
        <w:rPr>
          <w:rFonts w:ascii="Arial" w:eastAsia="Arial Unicode MS" w:hAnsi="Arial" w:cs="Arial"/>
        </w:rPr>
        <w:t xml:space="preserve"> </w:t>
      </w:r>
      <w:r w:rsidR="0037030E" w:rsidRPr="00015BAD">
        <w:rPr>
          <w:rFonts w:ascii="Arial" w:eastAsia="Arial Unicode MS" w:hAnsi="Arial" w:cs="Arial"/>
        </w:rPr>
        <w:t>11.462</w:t>
      </w:r>
      <w:r w:rsidRPr="00015BAD">
        <w:rPr>
          <w:rFonts w:ascii="Arial" w:eastAsia="Arial Unicode MS" w:hAnsi="Arial" w:cs="Arial"/>
        </w:rPr>
        <w:t>/20</w:t>
      </w:r>
      <w:r w:rsidR="0037030E" w:rsidRPr="00015BAD">
        <w:rPr>
          <w:rFonts w:ascii="Arial" w:eastAsia="Arial Unicode MS" w:hAnsi="Arial" w:cs="Arial"/>
        </w:rPr>
        <w:t>2</w:t>
      </w:r>
      <w:r w:rsidRPr="00015BAD">
        <w:rPr>
          <w:rFonts w:ascii="Arial" w:eastAsia="Arial Unicode MS" w:hAnsi="Arial" w:cs="Arial"/>
        </w:rPr>
        <w:t xml:space="preserve">3, cujo prazo se limita ao disposto no </w:t>
      </w:r>
      <w:r w:rsidR="000912B3" w:rsidRPr="00015BAD">
        <w:rPr>
          <w:rFonts w:ascii="Arial" w:eastAsia="Arial Unicode MS" w:hAnsi="Arial" w:cs="Arial"/>
        </w:rPr>
        <w:t xml:space="preserve">artigo </w:t>
      </w:r>
      <w:r w:rsidR="001D15D5" w:rsidRPr="00015BAD">
        <w:rPr>
          <w:rFonts w:ascii="Arial" w:eastAsia="Arial Unicode MS" w:hAnsi="Arial" w:cs="Arial"/>
        </w:rPr>
        <w:t>107 da Lei 14.133/2021</w:t>
      </w:r>
      <w:r w:rsidRPr="00015BAD">
        <w:rPr>
          <w:rFonts w:ascii="Arial" w:eastAsia="Arial Unicode MS" w:hAnsi="Arial" w:cs="Arial"/>
        </w:rPr>
        <w:t>.</w:t>
      </w:r>
    </w:p>
    <w:p w:rsidR="001D15D5" w:rsidRPr="00015BAD" w:rsidRDefault="001D15D5"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015BAD">
        <w:rPr>
          <w:rFonts w:ascii="Arial" w:eastAsia="Arial Unicode MS" w:hAnsi="Arial" w:cs="Arial"/>
        </w:rPr>
        <w:t>34</w:t>
      </w:r>
      <w:r w:rsidRPr="00015BAD">
        <w:rPr>
          <w:rFonts w:ascii="Arial" w:eastAsia="Arial Unicode MS" w:hAnsi="Arial" w:cs="Arial"/>
        </w:rPr>
        <w:t xml:space="preserve"> do Decreto Federal nº </w:t>
      </w:r>
      <w:r w:rsidR="0037030E" w:rsidRPr="00015BAD">
        <w:rPr>
          <w:rFonts w:ascii="Arial" w:eastAsia="Arial Unicode MS" w:hAnsi="Arial" w:cs="Arial"/>
        </w:rPr>
        <w:t>11.462/2023.</w:t>
      </w:r>
    </w:p>
    <w:p w:rsidR="0037143C" w:rsidRPr="00015BAD" w:rsidRDefault="0037143C" w:rsidP="001D15D5">
      <w:pPr>
        <w:pStyle w:val="PargrafodaLista"/>
        <w:spacing w:line="360" w:lineRule="auto"/>
        <w:ind w:left="0"/>
        <w:jc w:val="both"/>
        <w:rPr>
          <w:rFonts w:ascii="Arial" w:eastAsia="Arial Unicode MS" w:hAnsi="Arial" w:cs="Arial"/>
        </w:rPr>
      </w:pPr>
    </w:p>
    <w:p w:rsidR="00A10A95" w:rsidRPr="00A10A95" w:rsidRDefault="00A10A95" w:rsidP="00A10A95">
      <w:pPr>
        <w:pStyle w:val="PargrafodaLista"/>
        <w:numPr>
          <w:ilvl w:val="0"/>
          <w:numId w:val="8"/>
        </w:numPr>
        <w:spacing w:line="360" w:lineRule="auto"/>
        <w:jc w:val="both"/>
        <w:rPr>
          <w:rFonts w:ascii="Arial" w:eastAsia="Arial Unicode MS" w:hAnsi="Arial" w:cs="Arial"/>
        </w:rPr>
      </w:pPr>
      <w:r w:rsidRPr="00A10A95">
        <w:rPr>
          <w:rFonts w:ascii="Arial" w:eastAsia="Arial Unicode MS" w:hAnsi="Arial" w:cs="Arial"/>
          <w:b/>
        </w:rPr>
        <w:t xml:space="preserve"> DA PROPOSTA ATUALIZADA</w:t>
      </w:r>
    </w:p>
    <w:p w:rsidR="00745370" w:rsidRPr="00252A5F" w:rsidRDefault="00A10A95" w:rsidP="00745370">
      <w:pPr>
        <w:pStyle w:val="PargrafodaLista"/>
        <w:spacing w:line="360" w:lineRule="auto"/>
        <w:ind w:left="0"/>
        <w:jc w:val="both"/>
        <w:rPr>
          <w:rFonts w:ascii="Arial" w:eastAsia="Arial Unicode MS" w:hAnsi="Arial" w:cs="Arial"/>
          <w:b/>
        </w:rPr>
      </w:pPr>
      <w:r w:rsidRPr="00A10A95">
        <w:rPr>
          <w:rFonts w:ascii="Arial" w:eastAsia="Arial Unicode MS" w:hAnsi="Arial" w:cs="Arial"/>
          <w:b/>
        </w:rPr>
        <w:t>11.1.</w:t>
      </w:r>
      <w:r w:rsidRPr="00A10A95">
        <w:rPr>
          <w:rFonts w:ascii="Arial" w:eastAsia="Arial Unicode MS" w:hAnsi="Arial" w:cs="Arial"/>
        </w:rPr>
        <w:t xml:space="preserve"> </w:t>
      </w:r>
      <w:r w:rsidR="00745370" w:rsidRPr="00252A5F">
        <w:rPr>
          <w:rFonts w:ascii="Arial" w:eastAsia="Arial Unicode MS" w:hAnsi="Arial" w:cs="Arial"/>
        </w:rPr>
        <w:t xml:space="preserve">O(s) licitante(s) declarado(s) </w:t>
      </w:r>
      <w:proofErr w:type="gramStart"/>
      <w:r w:rsidR="00745370" w:rsidRPr="00252A5F">
        <w:rPr>
          <w:rFonts w:ascii="Arial" w:eastAsia="Arial Unicode MS" w:hAnsi="Arial" w:cs="Arial"/>
        </w:rPr>
        <w:t>vencedor(</w:t>
      </w:r>
      <w:proofErr w:type="spellStart"/>
      <w:proofErr w:type="gramEnd"/>
      <w:r w:rsidR="00745370" w:rsidRPr="00252A5F">
        <w:rPr>
          <w:rFonts w:ascii="Arial" w:eastAsia="Arial Unicode MS" w:hAnsi="Arial" w:cs="Arial"/>
        </w:rPr>
        <w:t>es</w:t>
      </w:r>
      <w:proofErr w:type="spellEnd"/>
      <w:r w:rsidR="00745370" w:rsidRPr="00252A5F">
        <w:rPr>
          <w:rFonts w:ascii="Arial" w:eastAsia="Arial Unicode MS" w:hAnsi="Arial" w:cs="Arial"/>
        </w:rPr>
        <w:t>) deverá(</w:t>
      </w:r>
      <w:proofErr w:type="spellStart"/>
      <w:r w:rsidR="00745370" w:rsidRPr="00252A5F">
        <w:rPr>
          <w:rFonts w:ascii="Arial" w:eastAsia="Arial Unicode MS" w:hAnsi="Arial" w:cs="Arial"/>
        </w:rPr>
        <w:t>ão</w:t>
      </w:r>
      <w:proofErr w:type="spellEnd"/>
      <w:r w:rsidR="00745370" w:rsidRPr="00252A5F">
        <w:rPr>
          <w:rFonts w:ascii="Arial" w:eastAsia="Arial Unicode MS" w:hAnsi="Arial" w:cs="Arial"/>
        </w:rPr>
        <w:t xml:space="preserve">) apresentar ao Pregoeiro, no prazo máximo de 02 (duas) horas após o encerramento deste Pregão, nova proposta atualizada, em conformidade com o Anexo VII e Planilha de Custos </w:t>
      </w:r>
      <w:r w:rsidR="00745370" w:rsidRPr="00252A5F">
        <w:rPr>
          <w:rFonts w:ascii="Arial" w:hAnsi="Arial" w:cs="Arial"/>
        </w:rPr>
        <w:t>em conformidade com o Anexo XIII deste Edital e de acordo com o(s) correspondente(s) item(</w:t>
      </w:r>
      <w:proofErr w:type="spellStart"/>
      <w:r w:rsidR="00745370" w:rsidRPr="00252A5F">
        <w:rPr>
          <w:rFonts w:ascii="Arial" w:hAnsi="Arial" w:cs="Arial"/>
        </w:rPr>
        <w:t>ns</w:t>
      </w:r>
      <w:proofErr w:type="spellEnd"/>
      <w:r w:rsidR="00745370" w:rsidRPr="00252A5F">
        <w:rPr>
          <w:rFonts w:ascii="Arial" w:hAnsi="Arial" w:cs="Arial"/>
        </w:rPr>
        <w:t>) adjudicado(s);</w:t>
      </w:r>
    </w:p>
    <w:p w:rsidR="00745370" w:rsidRPr="00745370" w:rsidRDefault="00745370" w:rsidP="00745370">
      <w:pPr>
        <w:pStyle w:val="PargrafodaLista"/>
        <w:numPr>
          <w:ilvl w:val="1"/>
          <w:numId w:val="60"/>
        </w:numPr>
        <w:spacing w:line="360" w:lineRule="auto"/>
        <w:ind w:left="0" w:firstLine="0"/>
        <w:jc w:val="both"/>
        <w:rPr>
          <w:rFonts w:ascii="Arial" w:eastAsia="Arial Unicode MS" w:hAnsi="Arial" w:cs="Arial"/>
          <w:b/>
        </w:rPr>
      </w:pPr>
      <w:r w:rsidRPr="00745370">
        <w:rPr>
          <w:rFonts w:ascii="Arial" w:eastAsia="Arial Unicode MS" w:hAnsi="Arial" w:cs="Arial"/>
        </w:rPr>
        <w:t xml:space="preserve">A nova proposta atualizada deve ser apresentada, contendo os valores unitários e globais dos serviços registrados, não podem ser superiores aos valores apresentados na proposta inicial. </w:t>
      </w:r>
    </w:p>
    <w:p w:rsidR="00745370" w:rsidRDefault="00745370" w:rsidP="00745370">
      <w:pPr>
        <w:pStyle w:val="PargrafodaLista"/>
        <w:numPr>
          <w:ilvl w:val="1"/>
          <w:numId w:val="60"/>
        </w:numPr>
        <w:spacing w:line="360" w:lineRule="auto"/>
        <w:ind w:left="0" w:firstLine="0"/>
        <w:jc w:val="both"/>
        <w:rPr>
          <w:rFonts w:ascii="Arial" w:eastAsia="Arial Unicode MS" w:hAnsi="Arial" w:cs="Arial"/>
          <w:b/>
        </w:rPr>
      </w:pPr>
      <w:r>
        <w:rPr>
          <w:rFonts w:ascii="Arial" w:hAnsi="Arial" w:cs="Arial"/>
          <w:b/>
        </w:rPr>
        <w:t xml:space="preserve">A planilha de custos deverá ser elaborada com base no lance final ofertado para o lote arrematado, considerando os custos relacionados aos funcionários designados para a execução do(s) serviço(s). A licitante deverá utilizar o modelo do Anexo XIII, disponibilizado em formato </w:t>
      </w:r>
      <w:proofErr w:type="spellStart"/>
      <w:r>
        <w:rPr>
          <w:rFonts w:ascii="Arial" w:hAnsi="Arial" w:cs="Arial"/>
          <w:b/>
        </w:rPr>
        <w:t>editável</w:t>
      </w:r>
      <w:proofErr w:type="spellEnd"/>
      <w:r>
        <w:rPr>
          <w:rFonts w:ascii="Arial" w:hAnsi="Arial" w:cs="Arial"/>
          <w:b/>
        </w:rPr>
        <w:t xml:space="preserve"> </w:t>
      </w:r>
      <w:proofErr w:type="gramStart"/>
      <w:r>
        <w:rPr>
          <w:rFonts w:ascii="Arial" w:hAnsi="Arial" w:cs="Arial"/>
          <w:b/>
        </w:rPr>
        <w:t>(.</w:t>
      </w:r>
      <w:proofErr w:type="spellStart"/>
      <w:proofErr w:type="gramEnd"/>
      <w:r>
        <w:rPr>
          <w:rFonts w:ascii="Arial" w:hAnsi="Arial" w:cs="Arial"/>
          <w:b/>
        </w:rPr>
        <w:t>xlsx</w:t>
      </w:r>
      <w:proofErr w:type="spellEnd"/>
      <w:r>
        <w:rPr>
          <w:rFonts w:ascii="Arial" w:hAnsi="Arial" w:cs="Arial"/>
          <w:b/>
        </w:rPr>
        <w:t xml:space="preserve"> – Excel).</w:t>
      </w:r>
    </w:p>
    <w:p w:rsidR="00745370" w:rsidRDefault="00745370" w:rsidP="00745370">
      <w:pPr>
        <w:pStyle w:val="PargrafodaLista"/>
        <w:numPr>
          <w:ilvl w:val="1"/>
          <w:numId w:val="60"/>
        </w:numPr>
        <w:spacing w:line="360" w:lineRule="auto"/>
        <w:ind w:left="0" w:firstLine="0"/>
        <w:jc w:val="both"/>
        <w:rPr>
          <w:rFonts w:ascii="Arial" w:eastAsia="Arial Unicode MS" w:hAnsi="Arial" w:cs="Arial"/>
          <w:b/>
        </w:rPr>
      </w:pPr>
      <w:r>
        <w:rPr>
          <w:rFonts w:ascii="Arial" w:eastAsia="Arial Unicode MS" w:hAnsi="Arial" w:cs="Arial"/>
          <w:b/>
        </w:rPr>
        <w:t>O preenchimento da planilha é de responsabilidade exclusiva do licitante.</w:t>
      </w:r>
    </w:p>
    <w:p w:rsidR="00745370" w:rsidRDefault="00745370" w:rsidP="00745370">
      <w:pPr>
        <w:pStyle w:val="PargrafodaLista"/>
        <w:numPr>
          <w:ilvl w:val="1"/>
          <w:numId w:val="60"/>
        </w:numPr>
        <w:spacing w:line="360" w:lineRule="auto"/>
        <w:ind w:left="0" w:firstLine="0"/>
        <w:jc w:val="both"/>
        <w:rPr>
          <w:rFonts w:ascii="Arial" w:eastAsia="Arial Unicode MS" w:hAnsi="Arial" w:cs="Arial"/>
          <w:b/>
        </w:rPr>
      </w:pPr>
      <w:r>
        <w:rPr>
          <w:rFonts w:ascii="Arial" w:hAnsi="Arial" w:cs="Arial"/>
          <w:b/>
        </w:rPr>
        <w:lastRenderedPageBreak/>
        <w:t>A licitante não poderá solicitar reequilíbrio da ata de registro de preços no caso de revisão do percentual a ser descontado do trabalhador, salvo em caso de</w:t>
      </w:r>
      <w:r>
        <w:rPr>
          <w:rFonts w:ascii="Arial" w:hAnsi="Arial" w:cs="Arial"/>
          <w:b/>
          <w:spacing w:val="1"/>
        </w:rPr>
        <w:t xml:space="preserve"> </w:t>
      </w:r>
      <w:r>
        <w:rPr>
          <w:rFonts w:ascii="Arial" w:hAnsi="Arial" w:cs="Arial"/>
          <w:b/>
        </w:rPr>
        <w:t>dispositivo legal ou CCT da Categoria.</w:t>
      </w:r>
    </w:p>
    <w:p w:rsidR="00745370" w:rsidRDefault="00745370" w:rsidP="00745370">
      <w:pPr>
        <w:pStyle w:val="PargrafodaLista"/>
        <w:numPr>
          <w:ilvl w:val="1"/>
          <w:numId w:val="60"/>
        </w:numPr>
        <w:spacing w:line="360" w:lineRule="auto"/>
        <w:ind w:left="0" w:firstLine="0"/>
        <w:jc w:val="both"/>
        <w:rPr>
          <w:rFonts w:ascii="Arial" w:eastAsia="Arial Unicode MS" w:hAnsi="Arial" w:cs="Arial"/>
          <w:b/>
        </w:rPr>
      </w:pPr>
      <w:r>
        <w:rPr>
          <w:rFonts w:ascii="Arial" w:eastAsia="Arial Unicode MS" w:hAnsi="Arial" w:cs="Arial"/>
          <w:b/>
        </w:rPr>
        <w:t xml:space="preserve">A convenção coletiva utilizada deve respeitar a </w:t>
      </w:r>
      <w:proofErr w:type="spellStart"/>
      <w:r>
        <w:rPr>
          <w:rFonts w:ascii="Arial" w:eastAsia="Arial Unicode MS" w:hAnsi="Arial" w:cs="Arial"/>
          <w:b/>
        </w:rPr>
        <w:t>regionalidade</w:t>
      </w:r>
      <w:proofErr w:type="spellEnd"/>
      <w:r>
        <w:rPr>
          <w:rFonts w:ascii="Arial" w:eastAsia="Arial Unicode MS" w:hAnsi="Arial" w:cs="Arial"/>
          <w:b/>
        </w:rPr>
        <w:t xml:space="preserve"> da execução dos serviços e deve ser indicada na planilha.</w:t>
      </w:r>
    </w:p>
    <w:p w:rsidR="00745370" w:rsidRPr="00722902" w:rsidRDefault="00745370" w:rsidP="00745370">
      <w:pPr>
        <w:pStyle w:val="PargrafodaLista"/>
        <w:numPr>
          <w:ilvl w:val="1"/>
          <w:numId w:val="60"/>
        </w:numPr>
        <w:spacing w:line="360" w:lineRule="auto"/>
        <w:ind w:left="0" w:firstLine="0"/>
        <w:jc w:val="both"/>
        <w:rPr>
          <w:rFonts w:ascii="Arial" w:eastAsia="Arial Unicode MS" w:hAnsi="Arial" w:cs="Arial"/>
          <w:b/>
        </w:rPr>
      </w:pPr>
      <w:r>
        <w:rPr>
          <w:rFonts w:ascii="Arial" w:hAnsi="Arial" w:cs="Arial"/>
          <w:b/>
        </w:rPr>
        <w:t>Deverá ser apresentada juntamente com a planilha a cópia da Convenção Coletiva de Trabalho que a licitante está vinculada,</w:t>
      </w:r>
      <w:r>
        <w:rPr>
          <w:rFonts w:ascii="Arial" w:hAnsi="Arial" w:cs="Arial"/>
          <w:b/>
          <w:spacing w:val="3"/>
        </w:rPr>
        <w:t xml:space="preserve"> </w:t>
      </w:r>
      <w:r>
        <w:rPr>
          <w:rFonts w:ascii="Arial" w:hAnsi="Arial" w:cs="Arial"/>
          <w:b/>
        </w:rPr>
        <w:t>conforme</w:t>
      </w:r>
      <w:r>
        <w:rPr>
          <w:rFonts w:ascii="Arial" w:hAnsi="Arial" w:cs="Arial"/>
          <w:b/>
          <w:spacing w:val="4"/>
        </w:rPr>
        <w:t xml:space="preserve"> </w:t>
      </w:r>
      <w:r>
        <w:rPr>
          <w:rFonts w:ascii="Arial" w:hAnsi="Arial" w:cs="Arial"/>
          <w:b/>
        </w:rPr>
        <w:t>proposta</w:t>
      </w:r>
      <w:r>
        <w:rPr>
          <w:rFonts w:ascii="Arial" w:hAnsi="Arial" w:cs="Arial"/>
          <w:b/>
          <w:spacing w:val="3"/>
        </w:rPr>
        <w:t xml:space="preserve"> </w:t>
      </w:r>
      <w:r>
        <w:rPr>
          <w:rFonts w:ascii="Arial" w:hAnsi="Arial" w:cs="Arial"/>
          <w:b/>
        </w:rPr>
        <w:t>de</w:t>
      </w:r>
      <w:r>
        <w:rPr>
          <w:rFonts w:ascii="Arial" w:hAnsi="Arial" w:cs="Arial"/>
          <w:b/>
          <w:spacing w:val="4"/>
        </w:rPr>
        <w:t xml:space="preserve"> </w:t>
      </w:r>
      <w:r>
        <w:rPr>
          <w:rFonts w:ascii="Arial" w:hAnsi="Arial" w:cs="Arial"/>
          <w:b/>
        </w:rPr>
        <w:t>preços</w:t>
      </w:r>
      <w:r>
        <w:rPr>
          <w:rFonts w:ascii="Arial" w:hAnsi="Arial" w:cs="Arial"/>
          <w:b/>
          <w:spacing w:val="3"/>
        </w:rPr>
        <w:t xml:space="preserve"> </w:t>
      </w:r>
      <w:r>
        <w:rPr>
          <w:rFonts w:ascii="Arial" w:hAnsi="Arial" w:cs="Arial"/>
          <w:b/>
        </w:rPr>
        <w:t>apresentada.</w:t>
      </w:r>
    </w:p>
    <w:p w:rsidR="00745370" w:rsidRPr="00015BAD" w:rsidRDefault="00745370" w:rsidP="00745370">
      <w:pPr>
        <w:pStyle w:val="PargrafodaLista"/>
        <w:numPr>
          <w:ilvl w:val="1"/>
          <w:numId w:val="60"/>
        </w:numPr>
        <w:spacing w:line="360" w:lineRule="auto"/>
        <w:ind w:left="0" w:firstLine="0"/>
        <w:jc w:val="both"/>
        <w:rPr>
          <w:rFonts w:ascii="Arial" w:eastAsia="Arial Unicode MS" w:hAnsi="Arial" w:cs="Arial"/>
          <w:b/>
        </w:rPr>
      </w:pPr>
      <w:r w:rsidRPr="00900C8C">
        <w:rPr>
          <w:rFonts w:ascii="Arial" w:eastAsia="Arial Unicode MS" w:hAnsi="Arial" w:cs="Arial"/>
        </w:rPr>
        <w:t>O NÃO CUMPRIMENTO DO ENVIO DA NOVA PROPOSTA FINAL acarretará</w:t>
      </w:r>
      <w:r w:rsidRPr="00015BAD">
        <w:rPr>
          <w:rFonts w:ascii="Arial" w:eastAsia="Arial Unicode MS" w:hAnsi="Arial" w:cs="Arial"/>
        </w:rPr>
        <w:t xml:space="preserve"> na desclassificação da proposta vencedora, sem prejuízo das sanções previstas, passando-se assim, para a próxima licitante classificada.</w:t>
      </w:r>
    </w:p>
    <w:p w:rsidR="00745370" w:rsidRPr="00A10A95" w:rsidRDefault="00745370" w:rsidP="00A10A95">
      <w:pPr>
        <w:pStyle w:val="PargrafodaLista"/>
        <w:spacing w:line="360" w:lineRule="auto"/>
        <w:ind w:left="0"/>
        <w:jc w:val="both"/>
        <w:rPr>
          <w:rFonts w:ascii="Arial" w:eastAsia="Arial Unicode MS" w:hAnsi="Arial" w:cs="Arial"/>
          <w:b/>
          <w:color w:val="000000"/>
        </w:rPr>
      </w:pPr>
    </w:p>
    <w:p w:rsidR="006B0545" w:rsidRPr="00015BAD" w:rsidRDefault="00A32763" w:rsidP="00745370">
      <w:pPr>
        <w:pStyle w:val="PargrafodaLista"/>
        <w:numPr>
          <w:ilvl w:val="0"/>
          <w:numId w:val="60"/>
        </w:numPr>
        <w:spacing w:line="360" w:lineRule="auto"/>
        <w:jc w:val="both"/>
        <w:rPr>
          <w:rFonts w:ascii="Arial" w:eastAsia="Arial Unicode MS" w:hAnsi="Arial" w:cs="Arial"/>
        </w:rPr>
      </w:pPr>
      <w:r w:rsidRPr="00015BAD">
        <w:rPr>
          <w:rFonts w:ascii="Arial" w:eastAsia="Arial Unicode MS" w:hAnsi="Arial" w:cs="Arial"/>
          <w:b/>
        </w:rPr>
        <w:t>DAS PENALIDADES E RESCISÃO</w:t>
      </w:r>
    </w:p>
    <w:p w:rsidR="006B0545" w:rsidRPr="00015BAD" w:rsidRDefault="006E52BE" w:rsidP="00745370">
      <w:pPr>
        <w:pStyle w:val="PargrafodaLista"/>
        <w:numPr>
          <w:ilvl w:val="1"/>
          <w:numId w:val="60"/>
        </w:numPr>
        <w:spacing w:line="360" w:lineRule="auto"/>
        <w:ind w:left="0" w:firstLine="0"/>
        <w:jc w:val="both"/>
        <w:rPr>
          <w:rFonts w:ascii="Arial" w:eastAsia="Arial Unicode MS" w:hAnsi="Arial" w:cs="Arial"/>
        </w:rPr>
      </w:pPr>
      <w:r w:rsidRPr="00015BAD">
        <w:rPr>
          <w:rFonts w:ascii="Arial" w:eastAsia="Arial Unicode MS" w:hAnsi="Arial" w:cs="Arial"/>
        </w:rPr>
        <w:t xml:space="preserve">Ficam assegurados à COMPROMITENTE, em caso de inexecução total ou parcial desta Ata de Registro de Preços, os direitos previstos no </w:t>
      </w:r>
      <w:r w:rsidR="001D15D5" w:rsidRPr="00015BAD">
        <w:rPr>
          <w:rFonts w:ascii="Arial" w:eastAsia="Arial Unicode MS" w:hAnsi="Arial" w:cs="Arial"/>
        </w:rPr>
        <w:t>art. 115, da Lei Federal nº 14.133/21</w:t>
      </w:r>
      <w:r w:rsidRPr="00015BAD">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015BAD">
        <w:rPr>
          <w:rFonts w:ascii="Arial" w:eastAsia="Arial Unicode MS" w:hAnsi="Arial" w:cs="Arial"/>
        </w:rPr>
        <w:t xml:space="preserve">no art. 137 incisos </w:t>
      </w:r>
      <w:r w:rsidR="009776AA" w:rsidRPr="00015BAD">
        <w:rPr>
          <w:rFonts w:ascii="Arial" w:eastAsia="Arial Unicode MS" w:hAnsi="Arial" w:cs="Arial"/>
        </w:rPr>
        <w:t>I a IX da</w:t>
      </w:r>
      <w:r w:rsidR="00F4306D" w:rsidRPr="00015BAD">
        <w:rPr>
          <w:rFonts w:ascii="Arial" w:eastAsia="Arial Unicode MS" w:hAnsi="Arial" w:cs="Arial"/>
        </w:rPr>
        <w:t xml:space="preserve"> Lei Federal nº 14.133/21</w:t>
      </w:r>
      <w:r w:rsidRPr="00015BAD">
        <w:rPr>
          <w:rFonts w:ascii="Arial" w:eastAsia="Arial Unicode MS" w:hAnsi="Arial" w:cs="Arial"/>
        </w:rPr>
        <w:t>,</w:t>
      </w:r>
      <w:r w:rsidR="0037030E" w:rsidRPr="00015BAD">
        <w:rPr>
          <w:rFonts w:ascii="Arial" w:eastAsia="Arial Unicode MS" w:hAnsi="Arial" w:cs="Arial"/>
        </w:rPr>
        <w:t xml:space="preserve"> </w:t>
      </w:r>
      <w:r w:rsidRPr="00015BAD">
        <w:rPr>
          <w:rFonts w:ascii="Arial" w:eastAsia="Arial Unicode MS" w:hAnsi="Arial" w:cs="Arial"/>
        </w:rPr>
        <w:t>rescindir unilateralmente a presente Ata de Registro de Preços.</w:t>
      </w:r>
    </w:p>
    <w:p w:rsidR="006B0545" w:rsidRPr="00015BAD" w:rsidRDefault="006E52BE" w:rsidP="00745370">
      <w:pPr>
        <w:pStyle w:val="PargrafodaLista"/>
        <w:numPr>
          <w:ilvl w:val="1"/>
          <w:numId w:val="60"/>
        </w:numPr>
        <w:spacing w:line="360" w:lineRule="auto"/>
        <w:ind w:left="0" w:firstLine="0"/>
        <w:jc w:val="both"/>
        <w:rPr>
          <w:rFonts w:ascii="Arial" w:eastAsia="Arial Unicode MS" w:hAnsi="Arial" w:cs="Arial"/>
        </w:rPr>
      </w:pPr>
      <w:r w:rsidRPr="00015BAD">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015BAD">
        <w:rPr>
          <w:rFonts w:ascii="Arial" w:eastAsia="Arial Unicode MS" w:hAnsi="Arial" w:cs="Arial"/>
        </w:rPr>
        <w:t xml:space="preserve">nos </w:t>
      </w:r>
      <w:r w:rsidR="005B34FE" w:rsidRPr="00015BAD">
        <w:rPr>
          <w:rFonts w:ascii="Arial" w:eastAsia="Arial Unicode MS" w:hAnsi="Arial" w:cs="Arial"/>
        </w:rPr>
        <w:t>nos</w:t>
      </w:r>
      <w:proofErr w:type="gramEnd"/>
      <w:r w:rsidR="005B34FE" w:rsidRPr="00015BAD">
        <w:rPr>
          <w:rFonts w:ascii="Arial" w:eastAsia="Arial Unicode MS" w:hAnsi="Arial" w:cs="Arial"/>
        </w:rPr>
        <w:t xml:space="preserve"> artigos 90, 155, 156 e</w:t>
      </w:r>
      <w:r w:rsidR="00D36A13" w:rsidRPr="00015BAD">
        <w:rPr>
          <w:rFonts w:ascii="Arial" w:eastAsia="Arial Unicode MS" w:hAnsi="Arial" w:cs="Arial"/>
        </w:rPr>
        <w:t xml:space="preserve"> </w:t>
      </w:r>
      <w:r w:rsidR="005B34FE" w:rsidRPr="00015BAD">
        <w:rPr>
          <w:rFonts w:ascii="Arial" w:eastAsia="Arial Unicode MS" w:hAnsi="Arial" w:cs="Arial"/>
        </w:rPr>
        <w:t xml:space="preserve">162 da Lei Federal n° 14.133/21 </w:t>
      </w:r>
      <w:r w:rsidRPr="00015BAD">
        <w:rPr>
          <w:rFonts w:ascii="Arial" w:eastAsia="Arial Unicode MS" w:hAnsi="Arial" w:cs="Arial"/>
        </w:rPr>
        <w:t>e alterações.</w:t>
      </w:r>
    </w:p>
    <w:p w:rsidR="006B0545" w:rsidRPr="00015BAD" w:rsidRDefault="006E52BE" w:rsidP="00745370">
      <w:pPr>
        <w:pStyle w:val="PargrafodaLista"/>
        <w:numPr>
          <w:ilvl w:val="1"/>
          <w:numId w:val="60"/>
        </w:numPr>
        <w:spacing w:line="360" w:lineRule="auto"/>
        <w:ind w:left="0" w:firstLine="0"/>
        <w:jc w:val="both"/>
        <w:rPr>
          <w:rFonts w:ascii="Arial" w:eastAsia="Arial Unicode MS" w:hAnsi="Arial" w:cs="Arial"/>
        </w:rPr>
      </w:pPr>
      <w:r w:rsidRPr="00015BAD">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015BAD">
        <w:rPr>
          <w:rFonts w:ascii="Arial" w:eastAsia="Arial Unicode MS" w:hAnsi="Arial" w:cs="Arial"/>
        </w:rPr>
        <w:t>137</w:t>
      </w:r>
      <w:r w:rsidR="009776AA" w:rsidRPr="00015BAD">
        <w:rPr>
          <w:rFonts w:ascii="Arial" w:eastAsia="Arial Unicode MS" w:hAnsi="Arial" w:cs="Arial"/>
        </w:rPr>
        <w:t xml:space="preserve"> incisos I a IX</w:t>
      </w:r>
      <w:r w:rsidRPr="00015BAD">
        <w:rPr>
          <w:rFonts w:ascii="Arial" w:eastAsia="Arial Unicode MS" w:hAnsi="Arial" w:cs="Arial"/>
        </w:rPr>
        <w:t xml:space="preserve">, da Lei Federal nº </w:t>
      </w:r>
      <w:r w:rsidR="00D36A13" w:rsidRPr="00015BAD">
        <w:rPr>
          <w:rFonts w:ascii="Arial" w:eastAsia="Arial Unicode MS" w:hAnsi="Arial" w:cs="Arial"/>
        </w:rPr>
        <w:t>14</w:t>
      </w:r>
      <w:r w:rsidRPr="00015BAD">
        <w:rPr>
          <w:rFonts w:ascii="Arial" w:eastAsia="Arial Unicode MS" w:hAnsi="Arial" w:cs="Arial"/>
        </w:rPr>
        <w:t>.</w:t>
      </w:r>
      <w:r w:rsidR="00D36A13" w:rsidRPr="00015BAD">
        <w:rPr>
          <w:rFonts w:ascii="Arial" w:eastAsia="Arial Unicode MS" w:hAnsi="Arial" w:cs="Arial"/>
        </w:rPr>
        <w:t>133</w:t>
      </w:r>
      <w:r w:rsidRPr="00015BAD">
        <w:rPr>
          <w:rFonts w:ascii="Arial" w:eastAsia="Arial Unicode MS" w:hAnsi="Arial" w:cs="Arial"/>
        </w:rPr>
        <w:t>/</w:t>
      </w:r>
      <w:r w:rsidR="00D36A13" w:rsidRPr="00015BAD">
        <w:rPr>
          <w:rFonts w:ascii="Arial" w:eastAsia="Arial Unicode MS" w:hAnsi="Arial" w:cs="Arial"/>
        </w:rPr>
        <w:t>21</w:t>
      </w:r>
      <w:r w:rsidRPr="00015BAD">
        <w:rPr>
          <w:rFonts w:ascii="Arial" w:eastAsia="Arial Unicode MS" w:hAnsi="Arial" w:cs="Arial"/>
        </w:rPr>
        <w:t>.</w:t>
      </w:r>
    </w:p>
    <w:p w:rsidR="006E52BE" w:rsidRPr="00015BAD" w:rsidRDefault="006E52BE" w:rsidP="00745370">
      <w:pPr>
        <w:pStyle w:val="PargrafodaLista"/>
        <w:numPr>
          <w:ilvl w:val="1"/>
          <w:numId w:val="60"/>
        </w:numPr>
        <w:spacing w:line="360" w:lineRule="auto"/>
        <w:ind w:left="0" w:firstLine="0"/>
        <w:jc w:val="both"/>
        <w:rPr>
          <w:rFonts w:ascii="Arial" w:eastAsia="Arial Unicode MS" w:hAnsi="Arial" w:cs="Arial"/>
        </w:rPr>
      </w:pPr>
      <w:r w:rsidRPr="00015BAD">
        <w:rPr>
          <w:rFonts w:ascii="Arial" w:hAnsi="Arial" w:cs="Arial"/>
        </w:rPr>
        <w:t>Com fundamento no</w:t>
      </w:r>
      <w:r w:rsidR="00D36A13" w:rsidRPr="00015BAD">
        <w:rPr>
          <w:rFonts w:ascii="Arial" w:hAnsi="Arial" w:cs="Arial"/>
        </w:rPr>
        <w:t>s</w:t>
      </w:r>
      <w:r w:rsidRPr="00015BAD">
        <w:rPr>
          <w:rFonts w:ascii="Arial" w:hAnsi="Arial" w:cs="Arial"/>
        </w:rPr>
        <w:t xml:space="preserve"> artigo</w:t>
      </w:r>
      <w:r w:rsidR="00D36A13" w:rsidRPr="00015BAD">
        <w:rPr>
          <w:rFonts w:ascii="Arial" w:hAnsi="Arial" w:cs="Arial"/>
        </w:rPr>
        <w:t>s</w:t>
      </w:r>
      <w:r w:rsidRPr="00015BAD">
        <w:rPr>
          <w:rFonts w:ascii="Arial" w:hAnsi="Arial" w:cs="Arial"/>
        </w:rPr>
        <w:t xml:space="preserve"> </w:t>
      </w:r>
      <w:r w:rsidR="00D36A13" w:rsidRPr="00015BAD">
        <w:rPr>
          <w:rFonts w:ascii="Arial" w:hAnsi="Arial" w:cs="Arial"/>
          <w:color w:val="000000" w:themeColor="text1"/>
        </w:rPr>
        <w:t xml:space="preserve">155 e 156 da Lei Federal n. 14.133/21 </w:t>
      </w:r>
      <w:r w:rsidRPr="00015BAD">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015BAD" w:rsidRDefault="0079223D" w:rsidP="00745370">
      <w:pPr>
        <w:pStyle w:val="PargrafodaLista"/>
        <w:numPr>
          <w:ilvl w:val="2"/>
          <w:numId w:val="60"/>
        </w:numPr>
        <w:spacing w:line="360" w:lineRule="auto"/>
        <w:ind w:left="284" w:firstLine="0"/>
        <w:jc w:val="both"/>
        <w:rPr>
          <w:rFonts w:ascii="Arial" w:eastAsia="Arial Unicode MS" w:hAnsi="Arial" w:cs="Arial"/>
          <w:b/>
        </w:rPr>
      </w:pPr>
      <w:r w:rsidRPr="00015BAD">
        <w:rPr>
          <w:rFonts w:ascii="Arial" w:hAnsi="Arial" w:cs="Arial"/>
        </w:rPr>
        <w:lastRenderedPageBreak/>
        <w:t xml:space="preserve">Impedimento de </w:t>
      </w:r>
      <w:r w:rsidR="00017BCC" w:rsidRPr="00015BAD">
        <w:rPr>
          <w:rFonts w:ascii="Arial" w:hAnsi="Arial" w:cs="Arial"/>
        </w:rPr>
        <w:t xml:space="preserve">no mínimo </w:t>
      </w:r>
      <w:r w:rsidRPr="00015BAD">
        <w:rPr>
          <w:rFonts w:ascii="Arial" w:hAnsi="Arial" w:cs="Arial"/>
        </w:rPr>
        <w:t>0</w:t>
      </w:r>
      <w:r w:rsidR="002C3D50" w:rsidRPr="00015BAD">
        <w:rPr>
          <w:rFonts w:ascii="Arial" w:hAnsi="Arial" w:cs="Arial"/>
        </w:rPr>
        <w:t>3</w:t>
      </w:r>
      <w:r w:rsidRPr="00015BAD">
        <w:rPr>
          <w:rFonts w:ascii="Arial" w:hAnsi="Arial" w:cs="Arial"/>
        </w:rPr>
        <w:t xml:space="preserve"> (</w:t>
      </w:r>
      <w:r w:rsidR="002C3D50" w:rsidRPr="00015BAD">
        <w:rPr>
          <w:rFonts w:ascii="Arial" w:hAnsi="Arial" w:cs="Arial"/>
        </w:rPr>
        <w:t>três</w:t>
      </w:r>
      <w:r w:rsidRPr="00015BAD">
        <w:rPr>
          <w:rFonts w:ascii="Arial" w:hAnsi="Arial" w:cs="Arial"/>
        </w:rPr>
        <w:t>)</w:t>
      </w:r>
      <w:r w:rsidR="00017BCC" w:rsidRPr="00015BAD">
        <w:rPr>
          <w:rFonts w:ascii="Arial" w:hAnsi="Arial" w:cs="Arial"/>
        </w:rPr>
        <w:t xml:space="preserve"> anos e no máximo de </w:t>
      </w:r>
      <w:r w:rsidR="002C3D50" w:rsidRPr="00015BAD">
        <w:rPr>
          <w:rFonts w:ascii="Arial" w:hAnsi="Arial" w:cs="Arial"/>
        </w:rPr>
        <w:t>06 (seis)</w:t>
      </w:r>
      <w:r w:rsidRPr="00015BAD">
        <w:rPr>
          <w:rFonts w:ascii="Arial" w:hAnsi="Arial" w:cs="Arial"/>
        </w:rPr>
        <w:t xml:space="preserve"> anos: apresentar </w:t>
      </w:r>
      <w:r w:rsidR="002C3D50" w:rsidRPr="00015BAD">
        <w:rPr>
          <w:rFonts w:ascii="Arial" w:hAnsi="Arial" w:cs="Arial"/>
        </w:rPr>
        <w:t xml:space="preserve">declaração </w:t>
      </w:r>
      <w:r w:rsidRPr="00015BAD">
        <w:rPr>
          <w:rFonts w:ascii="Arial" w:hAnsi="Arial" w:cs="Arial"/>
        </w:rPr>
        <w:t xml:space="preserve">documentação falsa, fraudar </w:t>
      </w:r>
      <w:r w:rsidR="002C3D50" w:rsidRPr="00015BAD">
        <w:rPr>
          <w:rFonts w:ascii="Arial" w:hAnsi="Arial" w:cs="Arial"/>
        </w:rPr>
        <w:t xml:space="preserve">a licitação ou praticar ato fraudulento </w:t>
      </w:r>
      <w:r w:rsidRPr="00015BAD">
        <w:rPr>
          <w:rFonts w:ascii="Arial" w:hAnsi="Arial" w:cs="Arial"/>
        </w:rPr>
        <w:t xml:space="preserve">na execução </w:t>
      </w:r>
      <w:r w:rsidRPr="00015BAD">
        <w:rPr>
          <w:rFonts w:ascii="Arial" w:eastAsia="Arial Unicode MS" w:hAnsi="Arial" w:cs="Arial"/>
        </w:rPr>
        <w:t>da Ata de Registro de Preços</w:t>
      </w:r>
      <w:r w:rsidRPr="00015BAD">
        <w:rPr>
          <w:rFonts w:ascii="Arial" w:hAnsi="Arial" w:cs="Arial"/>
        </w:rPr>
        <w:t>, comportar-se de modo inidôneo</w:t>
      </w:r>
      <w:r w:rsidR="002C3D50" w:rsidRPr="00015BAD">
        <w:rPr>
          <w:rFonts w:ascii="Arial" w:hAnsi="Arial" w:cs="Arial"/>
        </w:rPr>
        <w:t xml:space="preserve"> ou cometer fraude de qualquer natureza</w:t>
      </w:r>
      <w:r w:rsidRPr="00015BAD">
        <w:rPr>
          <w:rFonts w:ascii="Arial" w:hAnsi="Arial" w:cs="Arial"/>
        </w:rPr>
        <w:t xml:space="preserve">, </w:t>
      </w:r>
      <w:r w:rsidR="002C3D50" w:rsidRPr="00015BAD">
        <w:rPr>
          <w:rFonts w:ascii="Arial" w:hAnsi="Arial" w:cs="Arial"/>
        </w:rPr>
        <w:t>praticar atos ilícitos com vistas a frustrar os objetivos da licitação, praticar ato lesivo previsto no art. 5º da Lei 12.846, de 1º de agosto de 2013</w:t>
      </w:r>
      <w:r w:rsidR="00017BCC" w:rsidRPr="00015BAD">
        <w:rPr>
          <w:rFonts w:ascii="Arial" w:hAnsi="Arial" w:cs="Arial"/>
        </w:rPr>
        <w:t>, hipótese em que o licitante será declarado inidôneo para licitar ou contratar no âmbito da Administração Pública direta de todos os entes federativos nos termos do artigo 156, inciso IV e § 5º da Lei Federal 14.133/21;</w:t>
      </w:r>
    </w:p>
    <w:p w:rsidR="0079223D" w:rsidRPr="00015BAD" w:rsidRDefault="0079223D" w:rsidP="00745370">
      <w:pPr>
        <w:pStyle w:val="PargrafodaLista"/>
        <w:numPr>
          <w:ilvl w:val="2"/>
          <w:numId w:val="60"/>
        </w:numPr>
        <w:spacing w:line="360" w:lineRule="auto"/>
        <w:ind w:left="284" w:firstLine="0"/>
        <w:jc w:val="both"/>
        <w:rPr>
          <w:rFonts w:ascii="Arial" w:eastAsia="Arial Unicode MS" w:hAnsi="Arial" w:cs="Arial"/>
          <w:b/>
        </w:rPr>
      </w:pPr>
      <w:r w:rsidRPr="00015BAD">
        <w:rPr>
          <w:rFonts w:ascii="Arial" w:hAnsi="Arial" w:cs="Arial"/>
        </w:rPr>
        <w:t>Impedimento de até 03 (três) anos</w:t>
      </w:r>
      <w:r w:rsidR="00703445" w:rsidRPr="00015BAD">
        <w:rPr>
          <w:rFonts w:ascii="Arial" w:hAnsi="Arial" w:cs="Arial"/>
        </w:rPr>
        <w:t xml:space="preserve"> para licitar ou contratar no âmbito da Administração Pública do Município de Caraguatatuba</w:t>
      </w:r>
      <w:r w:rsidRPr="00015BAD">
        <w:rPr>
          <w:rFonts w:ascii="Arial" w:hAnsi="Arial" w:cs="Arial"/>
        </w:rPr>
        <w:t xml:space="preserve">: </w:t>
      </w:r>
      <w:r w:rsidR="00BB1131" w:rsidRPr="00015BAD">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w:t>
      </w:r>
      <w:r w:rsidRPr="00015BAD">
        <w:rPr>
          <w:rFonts w:ascii="Arial" w:hAnsi="Arial" w:cs="Arial"/>
        </w:rPr>
        <w:t xml:space="preserve">não assinar </w:t>
      </w:r>
      <w:r w:rsidRPr="00015BAD">
        <w:rPr>
          <w:rFonts w:ascii="Arial" w:eastAsia="Arial Unicode MS" w:hAnsi="Arial" w:cs="Arial"/>
        </w:rPr>
        <w:t>a Ata de Registro de Preços</w:t>
      </w:r>
      <w:r w:rsidR="00BB1131" w:rsidRPr="00015BAD">
        <w:rPr>
          <w:rFonts w:ascii="Arial" w:eastAsia="Arial Unicode MS" w:hAnsi="Arial" w:cs="Arial"/>
        </w:rPr>
        <w:t xml:space="preserve"> ou não entregar a documentação exigida para celebrar o Registro de Preços,</w:t>
      </w:r>
      <w:r w:rsidRPr="00015BAD">
        <w:rPr>
          <w:rFonts w:ascii="Arial" w:hAnsi="Arial" w:cs="Arial"/>
        </w:rPr>
        <w:t xml:space="preserve"> quando convocado</w:t>
      </w:r>
      <w:r w:rsidR="00BB1131" w:rsidRPr="00015BAD">
        <w:rPr>
          <w:rFonts w:ascii="Arial" w:hAnsi="Arial" w:cs="Arial"/>
        </w:rPr>
        <w:t xml:space="preserve"> dentro do prazo de validade de sua proposta; ensejar o retardamento da execução ou da entrega do objeto da licitação sem motivo justificado</w:t>
      </w:r>
      <w:r w:rsidRPr="00015BAD">
        <w:rPr>
          <w:rFonts w:ascii="Arial" w:hAnsi="Arial" w:cs="Arial"/>
        </w:rPr>
        <w:t>.</w:t>
      </w:r>
      <w:r w:rsidR="00BB1131" w:rsidRPr="00015BAD">
        <w:rPr>
          <w:rFonts w:ascii="Arial" w:hAnsi="Arial" w:cs="Arial"/>
        </w:rPr>
        <w:t xml:space="preserve"> </w:t>
      </w:r>
      <w:r w:rsidRPr="00015BAD">
        <w:rPr>
          <w:rFonts w:ascii="Arial" w:hAnsi="Arial" w:cs="Arial"/>
        </w:rPr>
        <w:t xml:space="preserve">Aplica-se também, no que couberem, as </w:t>
      </w:r>
      <w:r w:rsidRPr="00015BAD">
        <w:rPr>
          <w:rFonts w:ascii="Arial" w:eastAsia="Arial Unicode MS" w:hAnsi="Arial" w:cs="Arial"/>
        </w:rPr>
        <w:t xml:space="preserve">sanções previstas na Lei Federal nº </w:t>
      </w:r>
      <w:r w:rsidR="00D36A13" w:rsidRPr="00015BAD">
        <w:rPr>
          <w:rFonts w:ascii="Arial" w:eastAsia="Arial Unicode MS" w:hAnsi="Arial" w:cs="Arial"/>
        </w:rPr>
        <w:t>14.133</w:t>
      </w:r>
      <w:r w:rsidRPr="00015BAD">
        <w:rPr>
          <w:rFonts w:ascii="Arial" w:eastAsia="Arial Unicode MS" w:hAnsi="Arial" w:cs="Arial"/>
        </w:rPr>
        <w:t>/</w:t>
      </w:r>
      <w:r w:rsidR="00D36A13" w:rsidRPr="00015BAD">
        <w:rPr>
          <w:rFonts w:ascii="Arial" w:eastAsia="Arial Unicode MS" w:hAnsi="Arial" w:cs="Arial"/>
        </w:rPr>
        <w:t>21</w:t>
      </w:r>
      <w:r w:rsidR="00426335" w:rsidRPr="00015BAD">
        <w:rPr>
          <w:rFonts w:ascii="Arial" w:eastAsia="Arial Unicode MS" w:hAnsi="Arial" w:cs="Arial"/>
        </w:rPr>
        <w:t>.</w:t>
      </w:r>
    </w:p>
    <w:p w:rsidR="006E52BE" w:rsidRPr="00015BAD" w:rsidRDefault="0079223D"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6E52BE" w:rsidRPr="00015BAD">
        <w:rPr>
          <w:rFonts w:ascii="Arial" w:eastAsia="Arial Unicode MS" w:hAnsi="Arial" w:cs="Arial"/>
        </w:rPr>
        <w:t>As importâncias correspondentes às multas que forem impostas à COMPROMISSÁRIA incidirão sempre sobre os valores residuais do Termo de Compromisso.</w:t>
      </w:r>
    </w:p>
    <w:p w:rsidR="006868E3" w:rsidRPr="00015BAD" w:rsidRDefault="0079223D"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6E52BE" w:rsidRPr="00015BAD">
        <w:rPr>
          <w:rFonts w:ascii="Arial" w:eastAsia="Arial Unicode MS" w:hAnsi="Arial" w:cs="Arial"/>
        </w:rPr>
        <w:t>Não havendo pagamento a fazer à COMPROMISSÁRIA, serão as multas e outros débitos inscritos na Dívida Ativa para cobrança executiva.</w:t>
      </w:r>
    </w:p>
    <w:p w:rsidR="00426335" w:rsidRPr="00015BAD" w:rsidRDefault="00426335" w:rsidP="006868E3">
      <w:pPr>
        <w:pStyle w:val="PargrafodaLista"/>
        <w:spacing w:line="360" w:lineRule="auto"/>
        <w:ind w:left="0"/>
        <w:jc w:val="both"/>
        <w:rPr>
          <w:rFonts w:ascii="Arial" w:eastAsia="Arial Unicode MS" w:hAnsi="Arial" w:cs="Arial"/>
          <w:b/>
        </w:rPr>
      </w:pPr>
    </w:p>
    <w:p w:rsidR="00B750DA" w:rsidRPr="00015BAD" w:rsidRDefault="00950AC5" w:rsidP="00745370">
      <w:pPr>
        <w:pStyle w:val="PargrafodaLista"/>
        <w:numPr>
          <w:ilvl w:val="0"/>
          <w:numId w:val="60"/>
        </w:numPr>
        <w:spacing w:line="360" w:lineRule="auto"/>
        <w:jc w:val="both"/>
        <w:rPr>
          <w:rFonts w:ascii="Arial" w:eastAsia="Arial Unicode MS" w:hAnsi="Arial" w:cs="Arial"/>
          <w:b/>
        </w:rPr>
      </w:pPr>
      <w:r w:rsidRPr="00015BAD">
        <w:rPr>
          <w:rFonts w:ascii="Arial" w:eastAsia="Arial Unicode MS" w:hAnsi="Arial" w:cs="Arial"/>
          <w:b/>
        </w:rPr>
        <w:t xml:space="preserve"> </w:t>
      </w:r>
      <w:r w:rsidR="00A32763" w:rsidRPr="00015BAD">
        <w:rPr>
          <w:rFonts w:ascii="Arial" w:eastAsia="Arial Unicode MS" w:hAnsi="Arial" w:cs="Arial"/>
          <w:b/>
        </w:rPr>
        <w:t>DAS SANÇÕES ADMINISTRATIVAS</w:t>
      </w:r>
    </w:p>
    <w:p w:rsidR="0039654F" w:rsidRPr="00015BAD" w:rsidRDefault="0039654F"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parcial</w:t>
      </w:r>
      <w:r w:rsidRPr="00015BAD">
        <w:rPr>
          <w:rFonts w:ascii="Arial" w:hAnsi="Arial" w:cs="Arial"/>
        </w:rPr>
        <w:t xml:space="preserve"> do ajuste será aplicada multa equivalente a 10% (dez por cento) do valor da Autorização de </w:t>
      </w:r>
      <w:r w:rsidR="00836720" w:rsidRPr="00015BAD">
        <w:rPr>
          <w:rFonts w:ascii="Arial" w:hAnsi="Arial" w:cs="Arial"/>
        </w:rPr>
        <w:t>Serviço (AS)</w:t>
      </w:r>
      <w:r w:rsidRPr="00015BAD">
        <w:rPr>
          <w:rFonts w:ascii="Arial" w:hAnsi="Arial" w:cs="Arial"/>
        </w:rPr>
        <w:t>;</w:t>
      </w:r>
    </w:p>
    <w:p w:rsidR="0039654F" w:rsidRPr="00015BAD" w:rsidRDefault="0039654F"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lastRenderedPageBreak/>
        <w:t xml:space="preserve">Pela </w:t>
      </w:r>
      <w:r w:rsidRPr="00015BAD">
        <w:rPr>
          <w:rFonts w:ascii="Arial" w:hAnsi="Arial" w:cs="Arial"/>
          <w:b/>
        </w:rPr>
        <w:t>inexecução parcial</w:t>
      </w:r>
      <w:r w:rsidRPr="00015BAD">
        <w:rPr>
          <w:rFonts w:ascii="Arial" w:hAnsi="Arial" w:cs="Arial"/>
        </w:rPr>
        <w:t xml:space="preserve"> do ajuste </w:t>
      </w:r>
      <w:r w:rsidRPr="00015BAD">
        <w:rPr>
          <w:rFonts w:ascii="Arial" w:hAnsi="Arial" w:cs="Arial"/>
          <w:b/>
        </w:rPr>
        <w:t>que cause grave dano à Administração</w:t>
      </w:r>
      <w:r w:rsidRPr="00015BAD">
        <w:rPr>
          <w:rFonts w:ascii="Arial" w:hAnsi="Arial" w:cs="Arial"/>
        </w:rPr>
        <w:t xml:space="preserve">, será aplicada multa equivalente a 20% (vinte por cento) do valor da </w:t>
      </w:r>
      <w:r w:rsidR="00836720" w:rsidRPr="00015BAD">
        <w:rPr>
          <w:rFonts w:ascii="Arial" w:hAnsi="Arial" w:cs="Arial"/>
        </w:rPr>
        <w:t>Autorização de Serviço (AS)</w:t>
      </w:r>
      <w:r w:rsidRPr="00015BAD">
        <w:rPr>
          <w:rFonts w:ascii="Arial" w:hAnsi="Arial" w:cs="Arial"/>
        </w:rPr>
        <w:t xml:space="preserve">. </w:t>
      </w:r>
    </w:p>
    <w:p w:rsidR="00B750DA" w:rsidRPr="00015BAD" w:rsidRDefault="008D3090"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total</w:t>
      </w:r>
      <w:r w:rsidRPr="00015BAD">
        <w:rPr>
          <w:rFonts w:ascii="Arial" w:hAnsi="Arial" w:cs="Arial"/>
        </w:rPr>
        <w:t xml:space="preserve"> da obrigação objeto da licitação será aplicada multa equivalente a 20% (vinte por cento) do valor da </w:t>
      </w:r>
      <w:r w:rsidR="00836720" w:rsidRPr="00015BAD">
        <w:rPr>
          <w:rFonts w:ascii="Arial" w:hAnsi="Arial" w:cs="Arial"/>
        </w:rPr>
        <w:t>Autorização de Serviço (AS)</w:t>
      </w:r>
      <w:r w:rsidRPr="00015BAD">
        <w:rPr>
          <w:rFonts w:ascii="Arial" w:hAnsi="Arial" w:cs="Arial"/>
        </w:rPr>
        <w:t>;</w:t>
      </w:r>
    </w:p>
    <w:p w:rsidR="00AD1F68" w:rsidRPr="00015BAD" w:rsidRDefault="00FC54DE"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t xml:space="preserve">O </w:t>
      </w:r>
      <w:r w:rsidRPr="00015BAD">
        <w:rPr>
          <w:rFonts w:ascii="Arial" w:hAnsi="Arial" w:cs="Arial"/>
          <w:b/>
        </w:rPr>
        <w:t>atraso na entrega</w:t>
      </w:r>
      <w:r w:rsidRPr="00015BAD">
        <w:rPr>
          <w:rFonts w:ascii="Arial" w:hAnsi="Arial" w:cs="Arial"/>
        </w:rPr>
        <w:t xml:space="preserve"> do objeto sujeitará a compromissária multa de mora de 0,5% (cinco décimos percentuais) do valor da </w:t>
      </w:r>
      <w:r w:rsidR="006B2FEF" w:rsidRPr="00015BAD">
        <w:rPr>
          <w:rFonts w:ascii="Arial" w:hAnsi="Arial" w:cs="Arial"/>
        </w:rPr>
        <w:t xml:space="preserve">Autorização de </w:t>
      </w:r>
      <w:r w:rsidR="00836720" w:rsidRPr="00015BAD">
        <w:rPr>
          <w:rFonts w:ascii="Arial" w:hAnsi="Arial" w:cs="Arial"/>
        </w:rPr>
        <w:t>Serviço (AS)</w:t>
      </w:r>
      <w:r w:rsidRPr="00015BAD">
        <w:rPr>
          <w:rFonts w:ascii="Arial" w:hAnsi="Arial" w:cs="Arial"/>
        </w:rPr>
        <w:t xml:space="preserve"> por dia de atraso, até o 15° (décimo quinto) dia, após o que, poderá ser </w:t>
      </w:r>
      <w:proofErr w:type="gramStart"/>
      <w:r w:rsidRPr="00015BAD">
        <w:rPr>
          <w:rFonts w:ascii="Arial" w:hAnsi="Arial" w:cs="Arial"/>
        </w:rPr>
        <w:t>considerado inexecução total ou parcial do ajuste</w:t>
      </w:r>
      <w:proofErr w:type="gramEnd"/>
      <w:r w:rsidRPr="00015BAD">
        <w:rPr>
          <w:rFonts w:ascii="Arial" w:hAnsi="Arial" w:cs="Arial"/>
        </w:rPr>
        <w:t>;</w:t>
      </w:r>
    </w:p>
    <w:p w:rsidR="00AD1F68" w:rsidRPr="00015BAD" w:rsidRDefault="008D3090"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iCs/>
        </w:rPr>
        <w:t xml:space="preserve">O </w:t>
      </w:r>
      <w:r w:rsidRPr="00015BAD">
        <w:rPr>
          <w:rFonts w:ascii="Arial" w:hAnsi="Arial" w:cs="Arial"/>
          <w:b/>
          <w:iCs/>
        </w:rPr>
        <w:t>descumprimento do prazo</w:t>
      </w:r>
      <w:r w:rsidRPr="00015BAD">
        <w:rPr>
          <w:rFonts w:ascii="Arial" w:hAnsi="Arial" w:cs="Arial"/>
          <w:iCs/>
        </w:rPr>
        <w:t xml:space="preserve"> </w:t>
      </w:r>
      <w:r w:rsidR="00F67C52">
        <w:rPr>
          <w:rFonts w:ascii="Arial" w:hAnsi="Arial" w:cs="Arial"/>
          <w:iCs/>
        </w:rPr>
        <w:t xml:space="preserve">imediato </w:t>
      </w:r>
      <w:r w:rsidRPr="00015BAD">
        <w:rPr>
          <w:rFonts w:ascii="Arial" w:hAnsi="Arial" w:cs="Arial"/>
          <w:iCs/>
        </w:rPr>
        <w:t xml:space="preserve">para </w:t>
      </w:r>
      <w:r w:rsidR="00320D95" w:rsidRPr="00015BAD">
        <w:rPr>
          <w:rFonts w:ascii="Arial" w:hAnsi="Arial" w:cs="Arial"/>
          <w:iCs/>
        </w:rPr>
        <w:t>reparo</w:t>
      </w:r>
      <w:r w:rsidR="00CB0AB1" w:rsidRPr="00015BAD">
        <w:rPr>
          <w:rFonts w:ascii="Arial" w:hAnsi="Arial" w:cs="Arial"/>
          <w:iCs/>
        </w:rPr>
        <w:t xml:space="preserve"> ou substituição do objeto</w:t>
      </w:r>
      <w:r w:rsidR="00320D95" w:rsidRPr="00015BAD">
        <w:rPr>
          <w:rFonts w:ascii="Arial" w:hAnsi="Arial" w:cs="Arial"/>
          <w:iCs/>
        </w:rPr>
        <w:t xml:space="preserve"> entregue </w:t>
      </w:r>
      <w:r w:rsidRPr="00015BAD">
        <w:rPr>
          <w:rFonts w:ascii="Arial" w:hAnsi="Arial" w:cs="Arial"/>
          <w:iCs/>
        </w:rPr>
        <w:t>em desacordo com as especi</w:t>
      </w:r>
      <w:r w:rsidR="00320D95" w:rsidRPr="00015BAD">
        <w:rPr>
          <w:rFonts w:ascii="Arial" w:hAnsi="Arial" w:cs="Arial"/>
          <w:iCs/>
        </w:rPr>
        <w:t xml:space="preserve">ficações contidas neste Edital </w:t>
      </w:r>
      <w:r w:rsidRPr="00015BAD">
        <w:rPr>
          <w:rFonts w:ascii="Arial" w:hAnsi="Arial" w:cs="Arial"/>
          <w:iCs/>
        </w:rPr>
        <w:t>e para substituição da Nota Fiscal e</w:t>
      </w:r>
      <w:r w:rsidR="00CB0AB1" w:rsidRPr="00015BAD">
        <w:rPr>
          <w:rFonts w:ascii="Arial" w:hAnsi="Arial" w:cs="Arial"/>
          <w:iCs/>
        </w:rPr>
        <w:t>mitida com falhas</w:t>
      </w:r>
      <w:r w:rsidRPr="00015BAD">
        <w:rPr>
          <w:rFonts w:ascii="Arial" w:hAnsi="Arial" w:cs="Arial"/>
          <w:iCs/>
        </w:rPr>
        <w:t xml:space="preserve">, acarretará a aplicação de multa diária equivalente a 1% (um por cento) do valor da </w:t>
      </w:r>
      <w:r w:rsidR="006B2FEF" w:rsidRPr="00015BAD">
        <w:rPr>
          <w:rFonts w:ascii="Arial" w:hAnsi="Arial" w:cs="Arial"/>
        </w:rPr>
        <w:t xml:space="preserve">Autorização de </w:t>
      </w:r>
      <w:r w:rsidR="00836720" w:rsidRPr="00015BAD">
        <w:rPr>
          <w:rFonts w:ascii="Arial" w:hAnsi="Arial" w:cs="Arial"/>
        </w:rPr>
        <w:t>Serviço (AS)</w:t>
      </w:r>
      <w:r w:rsidRPr="00015BAD">
        <w:rPr>
          <w:rFonts w:ascii="Arial" w:hAnsi="Arial" w:cs="Arial"/>
          <w:iCs/>
        </w:rPr>
        <w:t xml:space="preserve">, </w:t>
      </w:r>
      <w:r w:rsidRPr="00015BAD">
        <w:rPr>
          <w:rFonts w:ascii="Arial" w:hAnsi="Arial" w:cs="Arial"/>
        </w:rPr>
        <w:t>até o limite de 15 (quinze) dias, quando será considerada a inexecução parcial. Considerar-se-á inexecução total do ajuste</w:t>
      </w:r>
      <w:r w:rsidR="00CB0AB1" w:rsidRPr="00015BAD">
        <w:rPr>
          <w:rFonts w:ascii="Arial" w:hAnsi="Arial" w:cs="Arial"/>
        </w:rPr>
        <w:t>,</w:t>
      </w:r>
      <w:r w:rsidRPr="00015BAD">
        <w:rPr>
          <w:rFonts w:ascii="Arial" w:hAnsi="Arial" w:cs="Arial"/>
        </w:rPr>
        <w:t xml:space="preserve"> o atraso na entrega por prazo igual ou superior a 30 (trinta) dias ou a reincidência da inexecução parcial do ajuste;</w:t>
      </w:r>
    </w:p>
    <w:p w:rsidR="00AD1F68" w:rsidRPr="00015BAD" w:rsidRDefault="008D3090"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t xml:space="preserve">O </w:t>
      </w:r>
      <w:r w:rsidR="00F67C52">
        <w:rPr>
          <w:rFonts w:ascii="Arial" w:hAnsi="Arial" w:cs="Arial"/>
        </w:rPr>
        <w:t>serviço entregue</w:t>
      </w:r>
      <w:r w:rsidRPr="00015BAD">
        <w:rPr>
          <w:rFonts w:ascii="Arial" w:hAnsi="Arial" w:cs="Arial"/>
        </w:rPr>
        <w:t xml:space="preserve"> em </w:t>
      </w:r>
      <w:r w:rsidRPr="00015BAD">
        <w:rPr>
          <w:rFonts w:ascii="Arial" w:hAnsi="Arial" w:cs="Arial"/>
          <w:b/>
        </w:rPr>
        <w:t>desacordo</w:t>
      </w:r>
      <w:r w:rsidRPr="00015BAD">
        <w:rPr>
          <w:rFonts w:ascii="Arial" w:hAnsi="Arial" w:cs="Arial"/>
        </w:rPr>
        <w:t xml:space="preserve"> com as especificações</w:t>
      </w:r>
      <w:r w:rsidR="004C5B3D" w:rsidRPr="00015BAD">
        <w:rPr>
          <w:rFonts w:ascii="Arial" w:hAnsi="Arial" w:cs="Arial"/>
        </w:rPr>
        <w:t xml:space="preserve"> e quantidades,</w:t>
      </w:r>
      <w:r w:rsidRPr="00015BAD">
        <w:rPr>
          <w:rFonts w:ascii="Arial" w:hAnsi="Arial" w:cs="Arial"/>
        </w:rPr>
        <w:t xml:space="preserve"> ou em níveis de </w:t>
      </w:r>
      <w:r w:rsidRPr="00015BAD">
        <w:rPr>
          <w:rFonts w:ascii="Arial" w:hAnsi="Arial" w:cs="Arial"/>
          <w:b/>
        </w:rPr>
        <w:t>qualidade inferior</w:t>
      </w:r>
      <w:r w:rsidRPr="00015BAD">
        <w:rPr>
          <w:rFonts w:ascii="Arial" w:hAnsi="Arial" w:cs="Arial"/>
        </w:rPr>
        <w:t xml:space="preserve"> ao especificado no edital, sujeitará a empresa vencedora a multa de 10% (dez por cento) do valor total da</w:t>
      </w:r>
      <w:r w:rsidR="006B2FEF" w:rsidRPr="00015BAD">
        <w:rPr>
          <w:rFonts w:ascii="Arial" w:hAnsi="Arial" w:cs="Arial"/>
        </w:rPr>
        <w:t xml:space="preserve"> Autorização de </w:t>
      </w:r>
      <w:r w:rsidR="00836720" w:rsidRPr="00015BAD">
        <w:rPr>
          <w:rFonts w:ascii="Arial" w:hAnsi="Arial" w:cs="Arial"/>
        </w:rPr>
        <w:t>Serviço (AS)</w:t>
      </w:r>
      <w:r w:rsidRPr="00015BAD">
        <w:rPr>
          <w:rFonts w:ascii="Arial" w:hAnsi="Arial" w:cs="Arial"/>
        </w:rPr>
        <w:t>, sem prejuízo da substituição do objeto e demais sanções aplicáveis;</w:t>
      </w:r>
    </w:p>
    <w:p w:rsidR="00AD1F68" w:rsidRPr="00015BAD" w:rsidRDefault="008D3090"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t xml:space="preserve">Para aplicação das penalidades descritas acima, será instaurado procedimento administrativo específico, sendo assegurado o direito ao </w:t>
      </w:r>
      <w:proofErr w:type="gramStart"/>
      <w:r w:rsidRPr="00015BAD">
        <w:rPr>
          <w:rFonts w:ascii="Arial" w:hAnsi="Arial" w:cs="Arial"/>
        </w:rPr>
        <w:t>contraditório e ampla defesa</w:t>
      </w:r>
      <w:proofErr w:type="gramEnd"/>
      <w:r w:rsidRPr="00015BAD">
        <w:rPr>
          <w:rFonts w:ascii="Arial" w:hAnsi="Arial" w:cs="Arial"/>
        </w:rPr>
        <w:t>, com todos os meios a eles inerentes;</w:t>
      </w:r>
    </w:p>
    <w:p w:rsidR="00AD1F68" w:rsidRPr="00015BAD" w:rsidRDefault="008D3090"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t>As multas são independentes e não eximem a empresa vencedora da plena execução do objeto contratado</w:t>
      </w:r>
      <w:r w:rsidR="00C05BA6" w:rsidRPr="00015BAD">
        <w:rPr>
          <w:rFonts w:ascii="Arial" w:hAnsi="Arial" w:cs="Arial"/>
        </w:rPr>
        <w:t>.</w:t>
      </w:r>
    </w:p>
    <w:p w:rsidR="00C05BA6" w:rsidRPr="00015BAD" w:rsidRDefault="00C05BA6"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t xml:space="preserve">O eventual atraso no pagamento à </w:t>
      </w:r>
      <w:r w:rsidR="00A44D72" w:rsidRPr="00015BAD">
        <w:rPr>
          <w:rFonts w:ascii="Arial" w:hAnsi="Arial" w:cs="Arial"/>
        </w:rPr>
        <w:t>COMPROMISSÁRIA</w:t>
      </w:r>
      <w:r w:rsidRPr="00015BAD">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015BAD" w:rsidRDefault="003E3256" w:rsidP="003E3256">
      <w:pPr>
        <w:pStyle w:val="PargrafodaLista"/>
        <w:spacing w:line="360" w:lineRule="auto"/>
        <w:ind w:left="0"/>
        <w:jc w:val="both"/>
        <w:rPr>
          <w:rFonts w:ascii="Arial" w:eastAsia="Arial Unicode MS" w:hAnsi="Arial" w:cs="Arial"/>
          <w:b/>
        </w:rPr>
      </w:pPr>
    </w:p>
    <w:p w:rsidR="003E3256" w:rsidRPr="00015BAD" w:rsidRDefault="003E3256" w:rsidP="00745370">
      <w:pPr>
        <w:pStyle w:val="PargrafodaLista"/>
        <w:numPr>
          <w:ilvl w:val="0"/>
          <w:numId w:val="60"/>
        </w:numPr>
        <w:spacing w:line="360" w:lineRule="auto"/>
        <w:jc w:val="both"/>
        <w:rPr>
          <w:rFonts w:ascii="Arial" w:eastAsia="Arial Unicode MS" w:hAnsi="Arial" w:cs="Arial"/>
          <w:b/>
        </w:rPr>
      </w:pPr>
      <w:r w:rsidRPr="00015BAD">
        <w:rPr>
          <w:rFonts w:ascii="Arial" w:eastAsia="Arial Unicode MS" w:hAnsi="Arial" w:cs="Arial"/>
          <w:b/>
        </w:rPr>
        <w:t xml:space="preserve"> </w:t>
      </w:r>
      <w:r w:rsidR="00A32763" w:rsidRPr="00015BAD">
        <w:rPr>
          <w:rFonts w:ascii="Arial" w:eastAsia="Arial Unicode MS" w:hAnsi="Arial" w:cs="Arial"/>
          <w:b/>
        </w:rPr>
        <w:t>DA DOTAÇÃO ORÇAMENTÁRIA</w:t>
      </w:r>
    </w:p>
    <w:p w:rsidR="00A62464" w:rsidRPr="00015BAD" w:rsidRDefault="000B0DB4" w:rsidP="00745370">
      <w:pPr>
        <w:pStyle w:val="PargrafodaLista"/>
        <w:numPr>
          <w:ilvl w:val="1"/>
          <w:numId w:val="60"/>
        </w:numPr>
        <w:spacing w:line="360" w:lineRule="auto"/>
        <w:ind w:left="0" w:firstLine="0"/>
        <w:jc w:val="both"/>
        <w:rPr>
          <w:rFonts w:ascii="Arial" w:eastAsia="Arial Unicode MS" w:hAnsi="Arial" w:cs="Arial"/>
        </w:rPr>
      </w:pPr>
      <w:r w:rsidRPr="00015BAD">
        <w:rPr>
          <w:rFonts w:ascii="Arial" w:eastAsia="Arial Unicode MS" w:hAnsi="Arial" w:cs="Arial"/>
        </w:rPr>
        <w:lastRenderedPageBreak/>
        <w:t>As despesas decorrentes do presente pregão correrão por conta da seguinte dotação orçamentária oriunda do Tesouro Municipal</w:t>
      </w:r>
      <w:r w:rsidR="00A32763" w:rsidRPr="00015BAD">
        <w:rPr>
          <w:rFonts w:ascii="Arial" w:eastAsia="Arial Unicode MS" w:hAnsi="Arial" w:cs="Arial"/>
        </w:rPr>
        <w:t>;</w:t>
      </w:r>
    </w:p>
    <w:sdt>
      <w:sdtPr>
        <w:rPr>
          <w:rFonts w:ascii="Arial" w:eastAsia="Arial Unicode MS" w:hAnsi="Arial" w:cs="Arial"/>
          <w:color w:val="0070C0"/>
        </w:rPr>
        <w:id w:val="6154027"/>
        <w:placeholder>
          <w:docPart w:val="DefaultPlaceholder_22675706"/>
        </w:placeholder>
        <w:docPartList>
          <w:docPartGallery w:val="Custom Tables"/>
        </w:docPartList>
      </w:sdtPr>
      <w:sdtContent>
        <w:p w:rsidR="00E54D21" w:rsidRDefault="00E54D21" w:rsidP="00A62464">
          <w:pPr>
            <w:spacing w:line="360" w:lineRule="auto"/>
            <w:jc w:val="both"/>
            <w:rPr>
              <w:rFonts w:ascii="Arial" w:eastAsia="Arial Unicode MS" w:hAnsi="Arial" w:cs="Arial"/>
              <w:color w:val="0070C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756"/>
            <w:gridCol w:w="1029"/>
            <w:gridCol w:w="1307"/>
            <w:gridCol w:w="5088"/>
          </w:tblGrid>
          <w:tr w:rsidR="00E46C8A" w:rsidRPr="00CC2530" w:rsidTr="00E54D21">
            <w:tc>
              <w:tcPr>
                <w:tcW w:w="1756" w:type="dxa"/>
                <w:tcBorders>
                  <w:top w:val="single" w:sz="4" w:space="0" w:color="auto"/>
                  <w:left w:val="single" w:sz="4" w:space="0" w:color="auto"/>
                  <w:right w:val="single" w:sz="4" w:space="0" w:color="auto"/>
                </w:tcBorders>
                <w:vAlign w:val="center"/>
              </w:tcPr>
              <w:p w:rsidR="00E46C8A" w:rsidRPr="00CC2530" w:rsidRDefault="00E46C8A" w:rsidP="00E54D21">
                <w:pPr>
                  <w:autoSpaceDE w:val="0"/>
                  <w:autoSpaceDN w:val="0"/>
                  <w:spacing w:line="360" w:lineRule="auto"/>
                  <w:jc w:val="center"/>
                  <w:rPr>
                    <w:rFonts w:ascii="Arial" w:hAnsi="Arial" w:cs="Arial"/>
                    <w:b/>
                    <w:lang w:eastAsia="en-US"/>
                  </w:rPr>
                </w:pPr>
                <w:r>
                  <w:rPr>
                    <w:rFonts w:ascii="Arial" w:hAnsi="Arial" w:cs="Arial"/>
                    <w:b/>
                    <w:lang w:eastAsia="en-US"/>
                  </w:rPr>
                  <w:t>Secretaria</w:t>
                </w: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46C8A" w:rsidRPr="00CC2530" w:rsidRDefault="00E46C8A" w:rsidP="00E46C8A">
                <w:pPr>
                  <w:autoSpaceDE w:val="0"/>
                  <w:autoSpaceDN w:val="0"/>
                  <w:spacing w:line="360" w:lineRule="auto"/>
                  <w:jc w:val="center"/>
                  <w:rPr>
                    <w:rFonts w:ascii="Arial" w:eastAsiaTheme="minorHAnsi" w:hAnsi="Arial" w:cs="Arial"/>
                    <w:b/>
                    <w:lang w:eastAsia="en-US"/>
                  </w:rPr>
                </w:pPr>
                <w:r w:rsidRPr="00CC2530">
                  <w:rPr>
                    <w:rFonts w:ascii="Arial" w:hAnsi="Arial" w:cs="Arial"/>
                    <w:b/>
                    <w:lang w:eastAsia="en-US"/>
                  </w:rPr>
                  <w:t>Ficha</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46C8A" w:rsidRPr="00CC2530" w:rsidRDefault="00E46C8A" w:rsidP="00E46C8A">
                <w:pPr>
                  <w:autoSpaceDE w:val="0"/>
                  <w:autoSpaceDN w:val="0"/>
                  <w:spacing w:line="360" w:lineRule="auto"/>
                  <w:jc w:val="center"/>
                  <w:rPr>
                    <w:rFonts w:ascii="Arial" w:eastAsiaTheme="minorHAnsi" w:hAnsi="Arial" w:cs="Arial"/>
                    <w:b/>
                    <w:lang w:eastAsia="en-US"/>
                  </w:rPr>
                </w:pPr>
                <w:r w:rsidRPr="00CC2530">
                  <w:rPr>
                    <w:rFonts w:ascii="Arial" w:hAnsi="Arial" w:cs="Arial"/>
                    <w:b/>
                    <w:lang w:eastAsia="en-US"/>
                  </w:rPr>
                  <w:t>Fonte Recurso</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46C8A" w:rsidRPr="00CC2530" w:rsidRDefault="00E46C8A" w:rsidP="00E46C8A">
                <w:pPr>
                  <w:autoSpaceDE w:val="0"/>
                  <w:autoSpaceDN w:val="0"/>
                  <w:spacing w:line="360" w:lineRule="auto"/>
                  <w:jc w:val="center"/>
                  <w:rPr>
                    <w:rFonts w:ascii="Arial" w:eastAsiaTheme="minorHAnsi" w:hAnsi="Arial" w:cs="Arial"/>
                    <w:b/>
                    <w:lang w:eastAsia="en-US"/>
                  </w:rPr>
                </w:pPr>
                <w:r w:rsidRPr="00CC2530">
                  <w:rPr>
                    <w:rFonts w:ascii="Arial" w:hAnsi="Arial" w:cs="Arial"/>
                    <w:b/>
                    <w:lang w:eastAsia="en-US"/>
                  </w:rPr>
                  <w:t>Dotação Orçamentária</w:t>
                </w:r>
              </w:p>
            </w:tc>
          </w:tr>
          <w:tr w:rsidR="00E46C8A" w:rsidRPr="00345EB1" w:rsidTr="00E46C8A">
            <w:trPr>
              <w:trHeight w:val="443"/>
            </w:trPr>
            <w:tc>
              <w:tcPr>
                <w:tcW w:w="1756" w:type="dxa"/>
                <w:vMerge w:val="restart"/>
                <w:tcBorders>
                  <w:left w:val="single" w:sz="4" w:space="0" w:color="auto"/>
                  <w:right w:val="single" w:sz="4" w:space="0" w:color="auto"/>
                </w:tcBorders>
                <w:vAlign w:val="center"/>
              </w:tcPr>
              <w:p w:rsidR="00E46C8A" w:rsidRPr="00345EB1" w:rsidRDefault="00E46C8A" w:rsidP="00E54D21">
                <w:pPr>
                  <w:jc w:val="center"/>
                  <w:rPr>
                    <w:rFonts w:ascii="Arial" w:hAnsi="Arial" w:cs="Arial"/>
                    <w:color w:val="000000"/>
                  </w:rPr>
                </w:pPr>
                <w:r>
                  <w:rPr>
                    <w:rFonts w:ascii="Arial" w:hAnsi="Arial" w:cs="Arial"/>
                    <w:color w:val="000000"/>
                  </w:rPr>
                  <w:t>Secretaria de Assistência Social</w:t>
                </w: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529</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08.243.0167.2546 | 01 | 3.3.50.39.00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530</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08.243.0167.2547 | 01 | 3.3.50.39.00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531</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08.243.0167.2547 | 05 | 3.3.50.39.00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539</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08.245.0167.2540 | 01 | 3.3.50.39.00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551</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08.245.0167.2544 | 01 | 3.3.50.39.00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552</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08.245.0167.2544 | 02 | 3.3.50.39.00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562</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08.245.0167.2545 | 05 | 3.3.50.39.00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489</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02.25.01 | 08.122.0164.2534 | 01 | 3.3.90.39.00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496</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06</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02.25.01 | 08.243.0164.2535 | 06 | 3.3.90.39.00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498</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02.25.01 | 08.244.0167.2548 | 01 | 3.3.90.39.00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503</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08.122.0167.2538 | 05 | 3.3.90.39.00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507</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08.122.0167.2541 | 01 | 3.3.90.39.00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512</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08.122.0167.2542 | 01 | 3.3.90.39.00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513</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08.122.0167.2542 | 02 | 3.3.90.39.00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514</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08.122.0167.2542 | 05 | 3.3.90.39.00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520</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08.122.0167.2543 | 01 | 3.3.90.39.00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521</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08.122.0167.2543 | 05 | 3.3.90.39.00</w:t>
                </w:r>
              </w:p>
            </w:tc>
          </w:tr>
          <w:tr w:rsidR="00E46C8A" w:rsidRPr="00345EB1" w:rsidTr="00E46C8A">
            <w:trPr>
              <w:trHeight w:val="443"/>
            </w:trPr>
            <w:tc>
              <w:tcPr>
                <w:tcW w:w="1756" w:type="dxa"/>
                <w:vMerge/>
                <w:tcBorders>
                  <w:left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526</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08.243.0167.2537 | 05 | 3.3.90.39.00</w:t>
                </w:r>
              </w:p>
            </w:tc>
          </w:tr>
          <w:tr w:rsidR="00E46C8A" w:rsidRPr="00345EB1" w:rsidTr="00E46C8A">
            <w:trPr>
              <w:trHeight w:val="443"/>
            </w:trPr>
            <w:tc>
              <w:tcPr>
                <w:tcW w:w="1756" w:type="dxa"/>
                <w:vMerge/>
                <w:tcBorders>
                  <w:left w:val="single" w:sz="4" w:space="0" w:color="auto"/>
                  <w:bottom w:val="single" w:sz="4" w:space="0" w:color="auto"/>
                  <w:right w:val="single" w:sz="4" w:space="0" w:color="auto"/>
                </w:tcBorders>
              </w:tcPr>
              <w:p w:rsidR="00E46C8A" w:rsidRPr="00345EB1" w:rsidRDefault="00E46C8A" w:rsidP="00E54D21">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534</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46C8A" w:rsidRPr="00E46C8A" w:rsidRDefault="00E46C8A" w:rsidP="00E46C8A">
                <w:pPr>
                  <w:jc w:val="center"/>
                  <w:rPr>
                    <w:rFonts w:ascii="Arial" w:hAnsi="Arial" w:cs="Arial"/>
                  </w:rPr>
                </w:pPr>
                <w:r w:rsidRPr="00E46C8A">
                  <w:rPr>
                    <w:rFonts w:ascii="Arial" w:hAnsi="Arial" w:cs="Arial"/>
                    <w:sz w:val="22"/>
                    <w:szCs w:val="22"/>
                  </w:rPr>
                  <w:t>02.25.02 | 08.244.0167.2536 | 05 | 3.3.90.39.00</w:t>
                </w:r>
              </w:p>
            </w:tc>
          </w:tr>
        </w:tbl>
        <w:p w:rsidR="003E3256" w:rsidRPr="00015BAD" w:rsidRDefault="001649C6" w:rsidP="00A62464">
          <w:pPr>
            <w:spacing w:line="360" w:lineRule="auto"/>
            <w:jc w:val="both"/>
            <w:rPr>
              <w:rFonts w:ascii="Arial" w:eastAsia="Arial Unicode MS" w:hAnsi="Arial" w:cs="Arial"/>
              <w:color w:val="0070C0"/>
            </w:rPr>
          </w:pPr>
        </w:p>
      </w:sdtContent>
    </w:sdt>
    <w:p w:rsidR="00EE0544" w:rsidRPr="00015BAD" w:rsidRDefault="00CB0AB1" w:rsidP="00745370">
      <w:pPr>
        <w:pStyle w:val="PargrafodaLista"/>
        <w:numPr>
          <w:ilvl w:val="0"/>
          <w:numId w:val="60"/>
        </w:numPr>
        <w:spacing w:line="360" w:lineRule="auto"/>
        <w:jc w:val="both"/>
        <w:rPr>
          <w:rFonts w:ascii="Arial" w:eastAsia="Arial Unicode MS" w:hAnsi="Arial" w:cs="Arial"/>
          <w:b/>
        </w:rPr>
      </w:pPr>
      <w:r w:rsidRPr="00015BAD">
        <w:rPr>
          <w:rFonts w:ascii="Arial" w:eastAsia="Arial Unicode MS" w:hAnsi="Arial" w:cs="Arial"/>
          <w:b/>
        </w:rPr>
        <w:t>DO LOCAL E FORMA DE ENTREGA</w:t>
      </w:r>
      <w:r w:rsidR="00FC54DE" w:rsidRPr="00015BAD">
        <w:rPr>
          <w:rFonts w:ascii="Arial" w:eastAsia="Arial Unicode MS" w:hAnsi="Arial" w:cs="Arial"/>
          <w:b/>
        </w:rPr>
        <w:t>.</w:t>
      </w:r>
    </w:p>
    <w:p w:rsidR="0048579A" w:rsidRPr="00F06D5B" w:rsidRDefault="0048579A" w:rsidP="0048579A">
      <w:pPr>
        <w:pStyle w:val="Nivel2"/>
        <w:numPr>
          <w:ilvl w:val="1"/>
          <w:numId w:val="60"/>
        </w:numPr>
        <w:spacing w:after="0" w:line="360" w:lineRule="auto"/>
        <w:ind w:left="0" w:firstLine="0"/>
        <w:jc w:val="both"/>
        <w:rPr>
          <w:rFonts w:ascii="Arial" w:hAnsi="Arial" w:cs="Arial"/>
          <w:sz w:val="24"/>
          <w:szCs w:val="24"/>
        </w:rPr>
      </w:pPr>
      <w:r w:rsidRPr="00F06D5B">
        <w:rPr>
          <w:rFonts w:ascii="Arial" w:hAnsi="Arial" w:cs="Arial"/>
          <w:sz w:val="24"/>
          <w:szCs w:val="24"/>
        </w:rPr>
        <w:t xml:space="preserve">Considerando o caráter emergencial do serviço de acolhimento de mulheres em situação de violência, a COMPROMISSÁRIA deverá iniciar a execução dos serviços no prazo </w:t>
      </w:r>
      <w:r w:rsidRPr="00F06D5B">
        <w:rPr>
          <w:rFonts w:ascii="Arial" w:hAnsi="Arial" w:cs="Arial"/>
          <w:bCs/>
          <w:sz w:val="24"/>
          <w:szCs w:val="24"/>
        </w:rPr>
        <w:t>de até</w:t>
      </w:r>
      <w:r w:rsidRPr="00F06D5B">
        <w:rPr>
          <w:rFonts w:ascii="Arial" w:hAnsi="Arial" w:cs="Arial"/>
          <w:b/>
          <w:bCs/>
          <w:sz w:val="24"/>
          <w:szCs w:val="24"/>
        </w:rPr>
        <w:t xml:space="preserve"> 02 (duas) horas</w:t>
      </w:r>
      <w:r w:rsidRPr="00F06D5B">
        <w:rPr>
          <w:rFonts w:ascii="Arial" w:hAnsi="Arial" w:cs="Arial"/>
          <w:sz w:val="24"/>
          <w:szCs w:val="24"/>
        </w:rPr>
        <w:t xml:space="preserve">, contadas a partir do recebimento formal da </w:t>
      </w:r>
      <w:r w:rsidRPr="00F06D5B">
        <w:rPr>
          <w:rFonts w:ascii="Arial" w:hAnsi="Arial" w:cs="Arial"/>
          <w:bCs/>
          <w:sz w:val="24"/>
          <w:szCs w:val="24"/>
        </w:rPr>
        <w:t>Autorização de Serviço</w:t>
      </w:r>
      <w:r w:rsidRPr="00F06D5B">
        <w:rPr>
          <w:rFonts w:ascii="Arial" w:hAnsi="Arial" w:cs="Arial"/>
          <w:sz w:val="24"/>
          <w:szCs w:val="24"/>
        </w:rPr>
        <w:t>.</w:t>
      </w:r>
    </w:p>
    <w:p w:rsidR="0048579A" w:rsidRDefault="0048579A" w:rsidP="0048579A">
      <w:pPr>
        <w:pStyle w:val="Nivel2"/>
        <w:numPr>
          <w:ilvl w:val="1"/>
          <w:numId w:val="60"/>
        </w:numPr>
        <w:spacing w:after="0" w:line="360" w:lineRule="auto"/>
        <w:ind w:left="0" w:firstLine="0"/>
        <w:jc w:val="both"/>
        <w:rPr>
          <w:rFonts w:ascii="Arial" w:hAnsi="Arial" w:cs="Arial"/>
          <w:sz w:val="24"/>
          <w:szCs w:val="24"/>
        </w:rPr>
      </w:pPr>
      <w:r w:rsidRPr="00F06D5B">
        <w:rPr>
          <w:rFonts w:ascii="Arial" w:hAnsi="Arial" w:cs="Arial"/>
          <w:sz w:val="24"/>
          <w:szCs w:val="24"/>
        </w:rPr>
        <w:lastRenderedPageBreak/>
        <w:t xml:space="preserve">A solicitação dos serviços ocorrerá de forma parcelada, conforme a necessidade da Administração, respeitados os quantitativos registrados em Ata, podendo ser requisitado </w:t>
      </w:r>
      <w:r w:rsidRPr="00F06D5B">
        <w:rPr>
          <w:rFonts w:ascii="Arial" w:hAnsi="Arial" w:cs="Arial"/>
          <w:b/>
          <w:bCs/>
          <w:sz w:val="24"/>
          <w:szCs w:val="24"/>
        </w:rPr>
        <w:t>01 (uma) controladora de acesso por turno</w:t>
      </w:r>
      <w:r w:rsidRPr="00F06D5B">
        <w:rPr>
          <w:rFonts w:ascii="Arial" w:hAnsi="Arial" w:cs="Arial"/>
          <w:sz w:val="24"/>
          <w:szCs w:val="24"/>
        </w:rPr>
        <w:t>, salvo justificativa formal da Secretaria requisitante.</w:t>
      </w:r>
    </w:p>
    <w:p w:rsidR="0048579A" w:rsidRPr="0048579A" w:rsidRDefault="0048579A" w:rsidP="0048579A">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Theme="minorHAnsi" w:hAnsi="Arial" w:cs="Arial"/>
          <w:lang w:eastAsia="en-US" w:bidi="he-IL"/>
        </w:rPr>
        <w:t>Os critérios de recebimento, execução e de fiscalização do objeto estão previstos no Termo de Referência (ANEXO II) do presente edital</w:t>
      </w:r>
      <w:r w:rsidRPr="00015BAD">
        <w:rPr>
          <w:rFonts w:ascii="Arial" w:eastAsiaTheme="minorHAnsi" w:hAnsi="Arial" w:cs="Arial"/>
          <w:b/>
          <w:lang w:eastAsia="en-US" w:bidi="he-IL"/>
        </w:rPr>
        <w:t>.</w:t>
      </w:r>
    </w:p>
    <w:p w:rsidR="0048579A" w:rsidRPr="0048579A" w:rsidRDefault="0048579A" w:rsidP="0048579A">
      <w:pPr>
        <w:pStyle w:val="PargrafodaLista"/>
        <w:numPr>
          <w:ilvl w:val="1"/>
          <w:numId w:val="60"/>
        </w:numPr>
        <w:spacing w:line="360" w:lineRule="auto"/>
        <w:ind w:left="0" w:firstLine="0"/>
        <w:jc w:val="both"/>
        <w:rPr>
          <w:rFonts w:ascii="Arial" w:eastAsia="Arial Unicode MS" w:hAnsi="Arial" w:cs="Arial"/>
          <w:b/>
        </w:rPr>
      </w:pPr>
      <w:r w:rsidRPr="0048579A">
        <w:rPr>
          <w:rFonts w:ascii="Arial" w:hAnsi="Arial" w:cs="Arial"/>
        </w:rPr>
        <w:t>A compromissária deverá fornecer equipe devidamente treinada para exercer as funções de acordo com as seguintes especificações e condições mínimas:</w:t>
      </w:r>
    </w:p>
    <w:p w:rsidR="0048579A" w:rsidRDefault="0048579A" w:rsidP="0048579A">
      <w:pPr>
        <w:widowControl w:val="0"/>
        <w:numPr>
          <w:ilvl w:val="0"/>
          <w:numId w:val="51"/>
        </w:numPr>
        <w:shd w:val="clear" w:color="auto" w:fill="FFFFFF"/>
        <w:tabs>
          <w:tab w:val="left" w:pos="878"/>
          <w:tab w:val="left" w:pos="1134"/>
        </w:tabs>
        <w:autoSpaceDE w:val="0"/>
        <w:autoSpaceDN w:val="0"/>
        <w:adjustRightInd w:val="0"/>
        <w:spacing w:line="360" w:lineRule="auto"/>
        <w:ind w:left="1134"/>
        <w:jc w:val="both"/>
        <w:rPr>
          <w:rFonts w:ascii="Arial" w:eastAsia="Calibri" w:hAnsi="Arial" w:cs="Arial"/>
          <w:lang w:eastAsia="en-US"/>
        </w:rPr>
      </w:pPr>
      <w:r w:rsidRPr="004F778D">
        <w:rPr>
          <w:rFonts w:ascii="Arial" w:eastAsia="Calibri" w:hAnsi="Arial" w:cs="Arial"/>
          <w:lang w:eastAsia="en-US"/>
        </w:rPr>
        <w:t xml:space="preserve">O período, de cada turno será de 06 (seis) horas, podendo ser matutino, vespertino ou noturno. </w:t>
      </w:r>
    </w:p>
    <w:p w:rsidR="0048579A" w:rsidRPr="004F778D" w:rsidRDefault="0048579A" w:rsidP="0048579A">
      <w:pPr>
        <w:widowControl w:val="0"/>
        <w:numPr>
          <w:ilvl w:val="0"/>
          <w:numId w:val="51"/>
        </w:numPr>
        <w:shd w:val="clear" w:color="auto" w:fill="FFFFFF"/>
        <w:tabs>
          <w:tab w:val="left" w:pos="878"/>
          <w:tab w:val="left" w:pos="1134"/>
        </w:tabs>
        <w:autoSpaceDE w:val="0"/>
        <w:autoSpaceDN w:val="0"/>
        <w:adjustRightInd w:val="0"/>
        <w:spacing w:line="360" w:lineRule="auto"/>
        <w:ind w:left="1134"/>
        <w:jc w:val="both"/>
        <w:rPr>
          <w:rFonts w:ascii="Arial" w:eastAsia="Calibri" w:hAnsi="Arial" w:cs="Arial"/>
          <w:lang w:eastAsia="en-US"/>
        </w:rPr>
      </w:pPr>
      <w:r w:rsidRPr="004F778D">
        <w:rPr>
          <w:rFonts w:ascii="Arial" w:eastAsia="Calibri" w:hAnsi="Arial" w:cs="Arial"/>
          <w:lang w:eastAsia="en-US"/>
        </w:rPr>
        <w:t>Componentes da equipe (mulheres),</w:t>
      </w:r>
      <w:r>
        <w:rPr>
          <w:rFonts w:ascii="Arial" w:eastAsia="Calibri" w:hAnsi="Arial" w:cs="Arial"/>
          <w:lang w:eastAsia="en-US"/>
        </w:rPr>
        <w:t xml:space="preserve"> </w:t>
      </w:r>
      <w:r w:rsidRPr="004F778D">
        <w:rPr>
          <w:rFonts w:ascii="Arial" w:eastAsia="Calibri" w:hAnsi="Arial" w:cs="Arial"/>
          <w:lang w:eastAsia="en-US"/>
        </w:rPr>
        <w:t>de acordo com a necessidade da Secretaria requisitante</w:t>
      </w:r>
      <w:r>
        <w:rPr>
          <w:rFonts w:ascii="Arial" w:eastAsia="Calibri" w:hAnsi="Arial" w:cs="Arial"/>
          <w:lang w:eastAsia="en-US"/>
        </w:rPr>
        <w:t>.</w:t>
      </w:r>
    </w:p>
    <w:p w:rsidR="0048579A" w:rsidRPr="002E2828" w:rsidRDefault="0048579A" w:rsidP="0048579A">
      <w:pPr>
        <w:shd w:val="clear" w:color="auto" w:fill="FFFFFF"/>
        <w:tabs>
          <w:tab w:val="left" w:pos="893"/>
        </w:tabs>
        <w:spacing w:line="360" w:lineRule="auto"/>
        <w:ind w:left="1134"/>
        <w:jc w:val="both"/>
        <w:rPr>
          <w:rFonts w:ascii="Arial" w:eastAsia="Calibri" w:hAnsi="Arial" w:cs="Arial"/>
          <w:lang w:eastAsia="en-US"/>
        </w:rPr>
      </w:pPr>
      <w:r w:rsidRPr="002E2828">
        <w:rPr>
          <w:rFonts w:ascii="Arial" w:eastAsia="Calibri" w:hAnsi="Arial" w:cs="Arial"/>
          <w:lang w:eastAsia="en-US"/>
        </w:rPr>
        <w:t xml:space="preserve">d) Durante o transcorrer </w:t>
      </w:r>
      <w:r w:rsidRPr="004F778D">
        <w:rPr>
          <w:rFonts w:ascii="Arial" w:eastAsia="Calibri" w:hAnsi="Arial" w:cs="Arial"/>
          <w:lang w:eastAsia="en-US"/>
        </w:rPr>
        <w:t xml:space="preserve">do </w:t>
      </w:r>
      <w:r>
        <w:rPr>
          <w:rFonts w:ascii="Arial" w:eastAsia="Calibri" w:hAnsi="Arial" w:cs="Arial"/>
          <w:lang w:eastAsia="en-US"/>
        </w:rPr>
        <w:t>serviço</w:t>
      </w:r>
      <w:r w:rsidRPr="002E2828">
        <w:rPr>
          <w:rFonts w:ascii="Arial" w:eastAsia="Calibri" w:hAnsi="Arial" w:cs="Arial"/>
          <w:lang w:eastAsia="en-US"/>
        </w:rPr>
        <w:t xml:space="preserve"> é vedado aos prestadores de serviço: fumar, consumir bebida alcoólica ou utilizar equipamentos que possam atrapalhar a qualidade do serviço.</w:t>
      </w:r>
    </w:p>
    <w:p w:rsidR="0048579A" w:rsidRDefault="0048579A" w:rsidP="0048579A">
      <w:pPr>
        <w:widowControl w:val="0"/>
        <w:shd w:val="clear" w:color="auto" w:fill="FFFFFF"/>
        <w:tabs>
          <w:tab w:val="left" w:pos="893"/>
        </w:tabs>
        <w:autoSpaceDE w:val="0"/>
        <w:autoSpaceDN w:val="0"/>
        <w:adjustRightInd w:val="0"/>
        <w:spacing w:line="360" w:lineRule="auto"/>
        <w:ind w:left="1134"/>
        <w:jc w:val="both"/>
        <w:rPr>
          <w:rFonts w:ascii="Arial" w:eastAsia="Calibri" w:hAnsi="Arial" w:cs="Arial"/>
          <w:lang w:eastAsia="en-US"/>
        </w:rPr>
      </w:pPr>
      <w:r>
        <w:rPr>
          <w:rFonts w:ascii="Arial" w:eastAsia="Calibri" w:hAnsi="Arial" w:cs="Arial"/>
          <w:lang w:eastAsia="en-US"/>
        </w:rPr>
        <w:t>e</w:t>
      </w:r>
      <w:r w:rsidRPr="002E2828">
        <w:rPr>
          <w:rFonts w:ascii="Arial" w:eastAsia="Calibri" w:hAnsi="Arial" w:cs="Arial"/>
          <w:lang w:eastAsia="en-US"/>
        </w:rPr>
        <w:t xml:space="preserve">) O prestador do serviço não poderá portar qualquer tipo de arma (revolver, faca, spray de pimenta, arma de choque, algemas, </w:t>
      </w:r>
      <w:proofErr w:type="spellStart"/>
      <w:r w:rsidRPr="002E2828">
        <w:rPr>
          <w:rFonts w:ascii="Arial" w:eastAsia="Calibri" w:hAnsi="Arial" w:cs="Arial"/>
          <w:lang w:eastAsia="en-US"/>
        </w:rPr>
        <w:t>cacetete</w:t>
      </w:r>
      <w:proofErr w:type="spellEnd"/>
      <w:r w:rsidRPr="002E2828">
        <w:rPr>
          <w:rFonts w:ascii="Arial" w:eastAsia="Calibri" w:hAnsi="Arial" w:cs="Arial"/>
          <w:lang w:eastAsia="en-US"/>
        </w:rPr>
        <w:t xml:space="preserve">, </w:t>
      </w:r>
      <w:proofErr w:type="spellStart"/>
      <w:r w:rsidRPr="002E2828">
        <w:rPr>
          <w:rFonts w:ascii="Arial" w:eastAsia="Calibri" w:hAnsi="Arial" w:cs="Arial"/>
          <w:lang w:eastAsia="en-US"/>
        </w:rPr>
        <w:t>etc</w:t>
      </w:r>
      <w:proofErr w:type="spellEnd"/>
      <w:r w:rsidRPr="002E2828">
        <w:rPr>
          <w:rFonts w:ascii="Arial" w:eastAsia="Calibri" w:hAnsi="Arial" w:cs="Arial"/>
          <w:lang w:eastAsia="en-US"/>
        </w:rPr>
        <w:t>)</w:t>
      </w:r>
      <w:r>
        <w:rPr>
          <w:rFonts w:ascii="Arial" w:eastAsia="Calibri" w:hAnsi="Arial" w:cs="Arial"/>
          <w:lang w:eastAsia="en-US"/>
        </w:rPr>
        <w:t>.</w:t>
      </w:r>
    </w:p>
    <w:p w:rsidR="0048579A" w:rsidRDefault="0048579A" w:rsidP="0048579A">
      <w:pPr>
        <w:widowControl w:val="0"/>
        <w:shd w:val="clear" w:color="auto" w:fill="FFFFFF"/>
        <w:tabs>
          <w:tab w:val="left" w:pos="893"/>
        </w:tabs>
        <w:autoSpaceDE w:val="0"/>
        <w:autoSpaceDN w:val="0"/>
        <w:adjustRightInd w:val="0"/>
        <w:spacing w:line="360" w:lineRule="auto"/>
        <w:jc w:val="both"/>
        <w:rPr>
          <w:rFonts w:ascii="Arial" w:eastAsia="Calibri" w:hAnsi="Arial" w:cs="Arial"/>
          <w:lang w:eastAsia="en-US"/>
        </w:rPr>
      </w:pPr>
      <w:r>
        <w:rPr>
          <w:rFonts w:ascii="Arial" w:eastAsia="Calibri" w:hAnsi="Arial" w:cs="Arial"/>
          <w:b/>
          <w:lang w:eastAsia="en-US"/>
        </w:rPr>
        <w:t xml:space="preserve">15.6. </w:t>
      </w:r>
      <w:r w:rsidRPr="00DF0A87">
        <w:rPr>
          <w:rFonts w:ascii="Arial" w:eastAsia="Calibri" w:hAnsi="Arial" w:cs="Arial"/>
          <w:lang w:eastAsia="en-US"/>
        </w:rPr>
        <w:t>Considerando que o endereço da Casa da Mulher é sigiloso, em razão da natureza do serviço, o local da prestação dos serviços será fornecido apenas para a empresa vencedora, após a assinatura da Ata de Registro de Preços</w:t>
      </w:r>
      <w:r>
        <w:rPr>
          <w:rFonts w:ascii="Arial" w:eastAsia="Calibri" w:hAnsi="Arial" w:cs="Arial"/>
          <w:lang w:eastAsia="en-US"/>
        </w:rPr>
        <w:t>.</w:t>
      </w:r>
    </w:p>
    <w:p w:rsidR="0048579A" w:rsidRPr="0048579A" w:rsidRDefault="0048579A" w:rsidP="0048579A">
      <w:pPr>
        <w:pStyle w:val="PargrafodaLista"/>
        <w:numPr>
          <w:ilvl w:val="1"/>
          <w:numId w:val="60"/>
        </w:numPr>
        <w:spacing w:line="360" w:lineRule="auto"/>
        <w:jc w:val="both"/>
        <w:rPr>
          <w:rFonts w:ascii="Arial" w:hAnsi="Arial" w:cs="Arial"/>
          <w:vanish/>
        </w:rPr>
      </w:pPr>
    </w:p>
    <w:p w:rsidR="00433175" w:rsidRPr="00015BAD" w:rsidRDefault="00112D2F" w:rsidP="0048579A">
      <w:pPr>
        <w:pStyle w:val="PargrafodaLista"/>
        <w:numPr>
          <w:ilvl w:val="1"/>
          <w:numId w:val="60"/>
        </w:numPr>
        <w:spacing w:line="360" w:lineRule="auto"/>
        <w:ind w:left="0" w:firstLine="0"/>
        <w:jc w:val="both"/>
        <w:rPr>
          <w:rFonts w:ascii="Arial" w:hAnsi="Arial" w:cs="Arial"/>
        </w:rPr>
      </w:pPr>
      <w:r w:rsidRPr="00015BAD">
        <w:rPr>
          <w:rFonts w:ascii="Arial" w:hAnsi="Arial" w:cs="Arial"/>
        </w:rPr>
        <w:t>Os serviços</w:t>
      </w:r>
      <w:r w:rsidR="00AE16DD" w:rsidRPr="00015BAD">
        <w:rPr>
          <w:rFonts w:ascii="Arial" w:hAnsi="Arial" w:cs="Arial"/>
        </w:rPr>
        <w:t xml:space="preserve"> serão recebidos somente </w:t>
      </w:r>
      <w:r w:rsidR="00FD2CC4" w:rsidRPr="00015BAD">
        <w:rPr>
          <w:rFonts w:ascii="Arial" w:hAnsi="Arial" w:cs="Arial"/>
        </w:rPr>
        <w:t>se estiverem acompanhados da</w:t>
      </w:r>
      <w:r w:rsidR="00AE16DD" w:rsidRPr="00015BAD">
        <w:rPr>
          <w:rFonts w:ascii="Arial" w:hAnsi="Arial" w:cs="Arial"/>
        </w:rPr>
        <w:t xml:space="preserve"> Nota Fiscal e a descrição dos itens deverá estar de acordo com a descrição constante na </w:t>
      </w:r>
      <w:r w:rsidR="00836720" w:rsidRPr="00015BAD">
        <w:rPr>
          <w:rFonts w:ascii="Arial" w:hAnsi="Arial" w:cs="Arial"/>
        </w:rPr>
        <w:t>Autorização de Serviço (AS)</w:t>
      </w:r>
      <w:r w:rsidR="00AE16DD" w:rsidRPr="00015BAD">
        <w:rPr>
          <w:rFonts w:ascii="Arial" w:hAnsi="Arial" w:cs="Arial"/>
        </w:rPr>
        <w:t>;</w:t>
      </w:r>
    </w:p>
    <w:p w:rsidR="00AE16DD" w:rsidRPr="00015BAD" w:rsidRDefault="0061349B"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015BAD">
        <w:rPr>
          <w:rFonts w:ascii="Arial" w:eastAsia="Arial Unicode MS" w:hAnsi="Arial" w:cs="Arial"/>
        </w:rPr>
        <w:t>ANEXO II</w:t>
      </w:r>
      <w:r w:rsidRPr="00015BAD">
        <w:rPr>
          <w:rFonts w:ascii="Arial" w:eastAsia="Arial Unicode MS" w:hAnsi="Arial" w:cs="Arial"/>
        </w:rPr>
        <w:t>) e somente serão aceitos se atenderem aos padrões exigidos e forem entregues dentro do prazo estabelecido;</w:t>
      </w:r>
    </w:p>
    <w:p w:rsidR="00AE16DD" w:rsidRPr="00015BAD" w:rsidRDefault="00AE16DD"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hAnsi="Arial" w:cs="Arial"/>
        </w:rPr>
        <w:t xml:space="preserve">Havendo eventuais divergências ou dúvidas entre a descrição do </w:t>
      </w:r>
      <w:r w:rsidR="00DB0472" w:rsidRPr="00015BAD">
        <w:rPr>
          <w:rFonts w:ascii="Arial" w:hAnsi="Arial" w:cs="Arial"/>
        </w:rPr>
        <w:t>serviço</w:t>
      </w:r>
      <w:r w:rsidRPr="00015BAD">
        <w:rPr>
          <w:rFonts w:ascii="Arial" w:hAnsi="Arial" w:cs="Arial"/>
        </w:rPr>
        <w:t xml:space="preserve"> solicitado e o </w:t>
      </w:r>
      <w:r w:rsidR="00DB0472" w:rsidRPr="00015BAD">
        <w:rPr>
          <w:rFonts w:ascii="Arial" w:hAnsi="Arial" w:cs="Arial"/>
        </w:rPr>
        <w:t>serviço</w:t>
      </w:r>
      <w:r w:rsidRPr="00015BAD">
        <w:rPr>
          <w:rFonts w:ascii="Arial" w:hAnsi="Arial" w:cs="Arial"/>
        </w:rPr>
        <w:t xml:space="preserve"> entregue, a Prefeitura poderá solicitar ensaios, testes e demais provas exigidas por normas técnicas oficiais para comprovar a qualidade do objeto </w:t>
      </w:r>
      <w:r w:rsidRPr="00015BAD">
        <w:rPr>
          <w:rFonts w:ascii="Arial" w:hAnsi="Arial" w:cs="Arial"/>
        </w:rPr>
        <w:lastRenderedPageBreak/>
        <w:t xml:space="preserve">licitado, correndo as despesas por conta da empresa </w:t>
      </w:r>
      <w:r w:rsidRPr="00015BAD">
        <w:rPr>
          <w:rFonts w:ascii="Arial" w:eastAsia="Arial Unicode MS" w:hAnsi="Arial" w:cs="Arial"/>
        </w:rPr>
        <w:t>COMPROMISSÁRIA</w:t>
      </w:r>
      <w:r w:rsidRPr="00015BAD">
        <w:rPr>
          <w:rFonts w:ascii="Arial" w:hAnsi="Arial" w:cs="Arial"/>
        </w:rPr>
        <w:t xml:space="preserve">, com base </w:t>
      </w:r>
      <w:r w:rsidR="00C45FE3" w:rsidRPr="00015BAD">
        <w:rPr>
          <w:rFonts w:ascii="Arial" w:hAnsi="Arial" w:cs="Arial"/>
        </w:rPr>
        <w:t>n</w:t>
      </w:r>
      <w:r w:rsidRPr="00015BAD">
        <w:rPr>
          <w:rFonts w:ascii="Arial" w:hAnsi="Arial" w:cs="Arial"/>
        </w:rPr>
        <w:t xml:space="preserve">o </w:t>
      </w:r>
      <w:r w:rsidR="00D36A13" w:rsidRPr="00015BAD">
        <w:rPr>
          <w:rFonts w:ascii="Arial" w:hAnsi="Arial" w:cs="Arial"/>
        </w:rPr>
        <w:t xml:space="preserve">§ 4º </w:t>
      </w:r>
      <w:r w:rsidR="00C45FE3" w:rsidRPr="00015BAD">
        <w:rPr>
          <w:rFonts w:ascii="Arial" w:hAnsi="Arial" w:cs="Arial"/>
        </w:rPr>
        <w:t xml:space="preserve">do </w:t>
      </w:r>
      <w:r w:rsidRPr="00015BAD">
        <w:rPr>
          <w:rFonts w:ascii="Arial" w:hAnsi="Arial" w:cs="Arial"/>
        </w:rPr>
        <w:t xml:space="preserve">artigo </w:t>
      </w:r>
      <w:r w:rsidR="00C45FE3" w:rsidRPr="00015BAD">
        <w:rPr>
          <w:rFonts w:ascii="Arial" w:hAnsi="Arial" w:cs="Arial"/>
        </w:rPr>
        <w:t>140</w:t>
      </w:r>
      <w:r w:rsidRPr="00015BAD">
        <w:rPr>
          <w:rFonts w:ascii="Arial" w:hAnsi="Arial" w:cs="Arial"/>
        </w:rPr>
        <w:t xml:space="preserve"> da Lei Federal nº </w:t>
      </w:r>
      <w:r w:rsidR="00C45FE3" w:rsidRPr="00015BAD">
        <w:rPr>
          <w:rFonts w:ascii="Arial" w:hAnsi="Arial" w:cs="Arial"/>
        </w:rPr>
        <w:t>14</w:t>
      </w:r>
      <w:r w:rsidRPr="00015BAD">
        <w:rPr>
          <w:rFonts w:ascii="Arial" w:hAnsi="Arial" w:cs="Arial"/>
        </w:rPr>
        <w:t>.</w:t>
      </w:r>
      <w:r w:rsidR="00C45FE3" w:rsidRPr="00015BAD">
        <w:rPr>
          <w:rFonts w:ascii="Arial" w:hAnsi="Arial" w:cs="Arial"/>
        </w:rPr>
        <w:t>133</w:t>
      </w:r>
      <w:r w:rsidRPr="00015BAD">
        <w:rPr>
          <w:rFonts w:ascii="Arial" w:hAnsi="Arial" w:cs="Arial"/>
        </w:rPr>
        <w:t>/</w:t>
      </w:r>
      <w:r w:rsidR="00C45FE3" w:rsidRPr="00015BAD">
        <w:rPr>
          <w:rFonts w:ascii="Arial" w:hAnsi="Arial" w:cs="Arial"/>
        </w:rPr>
        <w:t>21</w:t>
      </w:r>
      <w:r w:rsidRPr="00015BAD">
        <w:rPr>
          <w:rFonts w:ascii="Arial" w:hAnsi="Arial" w:cs="Arial"/>
        </w:rPr>
        <w:t>;</w:t>
      </w:r>
    </w:p>
    <w:p w:rsidR="005A2574" w:rsidRPr="00015BAD" w:rsidRDefault="005A2574" w:rsidP="00745370">
      <w:pPr>
        <w:pStyle w:val="SemEspaamento"/>
        <w:numPr>
          <w:ilvl w:val="1"/>
          <w:numId w:val="60"/>
        </w:numPr>
        <w:spacing w:line="360" w:lineRule="auto"/>
        <w:ind w:left="0" w:firstLine="0"/>
        <w:jc w:val="both"/>
        <w:rPr>
          <w:rFonts w:ascii="Arial" w:hAnsi="Arial" w:cs="Arial"/>
        </w:rPr>
      </w:pPr>
      <w:r w:rsidRPr="00015BAD">
        <w:rPr>
          <w:rFonts w:ascii="Arial" w:hAnsi="Arial" w:cs="Arial"/>
        </w:rPr>
        <w:t>O recebimento d</w:t>
      </w:r>
      <w:r w:rsidR="00112D2F" w:rsidRPr="00015BAD">
        <w:rPr>
          <w:rFonts w:ascii="Arial" w:hAnsi="Arial" w:cs="Arial"/>
        </w:rPr>
        <w:t>os serviços</w:t>
      </w:r>
      <w:r w:rsidRPr="00015BAD">
        <w:rPr>
          <w:rFonts w:ascii="Arial" w:hAnsi="Arial" w:cs="Arial"/>
        </w:rPr>
        <w:t xml:space="preserve">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B25833" w:rsidRPr="00015BAD" w:rsidRDefault="00FC54DE"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015BAD" w:rsidRDefault="00FA6E50"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hAnsi="Arial" w:cs="Arial"/>
        </w:rPr>
        <w:t xml:space="preserve">A Compromissária deverá fornecer </w:t>
      </w:r>
      <w:r w:rsidR="00FC54DE" w:rsidRPr="00015BAD">
        <w:rPr>
          <w:rFonts w:ascii="Arial" w:hAnsi="Arial" w:cs="Arial"/>
        </w:rPr>
        <w:t>mão de obra</w:t>
      </w:r>
      <w:r w:rsidRPr="00015BAD">
        <w:rPr>
          <w:rFonts w:ascii="Arial" w:hAnsi="Arial" w:cs="Arial"/>
        </w:rPr>
        <w:t xml:space="preserve"> especializada, além de todas as ferramentas e equipamentos necessários para a boa e fiel execução do objeto da Ata de Registro de Preços.</w:t>
      </w:r>
    </w:p>
    <w:p w:rsidR="00B25833" w:rsidRPr="00015BAD" w:rsidRDefault="00FA6E50"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hAnsi="Arial" w:cs="Arial"/>
        </w:rPr>
        <w:t xml:space="preserve">Os funcionários designados </w:t>
      </w:r>
      <w:proofErr w:type="gramStart"/>
      <w:r w:rsidRPr="00015BAD">
        <w:rPr>
          <w:rFonts w:ascii="Arial" w:hAnsi="Arial" w:cs="Arial"/>
        </w:rPr>
        <w:t>a</w:t>
      </w:r>
      <w:proofErr w:type="gramEnd"/>
      <w:r w:rsidR="003D7587" w:rsidRPr="00015BAD">
        <w:rPr>
          <w:rFonts w:ascii="Arial" w:hAnsi="Arial" w:cs="Arial"/>
        </w:rPr>
        <w:t xml:space="preserve"> execução do objeto</w:t>
      </w:r>
      <w:r w:rsidRPr="00015BAD">
        <w:rPr>
          <w:rFonts w:ascii="Arial" w:hAnsi="Arial" w:cs="Arial"/>
        </w:rPr>
        <w:t xml:space="preserve"> deverão ser devidamente providos com Equipamentos de Proteção Individual - EPI’s (luvas, botas, óculos, máscaras e outros), assumindo a Compromissária a responsabilidade pela execução dos serviços</w:t>
      </w:r>
      <w:r w:rsidR="005D187E" w:rsidRPr="00015BAD">
        <w:rPr>
          <w:rFonts w:ascii="Arial" w:hAnsi="Arial" w:cs="Arial"/>
        </w:rPr>
        <w:t xml:space="preserve"> ou entrega do objeto,</w:t>
      </w:r>
      <w:r w:rsidRPr="00015BAD">
        <w:rPr>
          <w:rFonts w:ascii="Arial" w:hAnsi="Arial" w:cs="Arial"/>
        </w:rPr>
        <w:t xml:space="preserve"> de acordo com as normas de segurança do trabalho.</w:t>
      </w:r>
    </w:p>
    <w:p w:rsidR="00B25833" w:rsidRPr="00015BAD" w:rsidRDefault="00B25833" w:rsidP="00B25833">
      <w:pPr>
        <w:pStyle w:val="PargrafodaLista"/>
        <w:spacing w:line="360" w:lineRule="auto"/>
        <w:ind w:left="0"/>
        <w:jc w:val="both"/>
        <w:rPr>
          <w:rFonts w:ascii="Arial" w:eastAsia="Arial Unicode MS" w:hAnsi="Arial" w:cs="Arial"/>
          <w:b/>
        </w:rPr>
      </w:pPr>
    </w:p>
    <w:p w:rsidR="00B25833" w:rsidRPr="00015BAD" w:rsidRDefault="0018753E" w:rsidP="00745370">
      <w:pPr>
        <w:pStyle w:val="PargrafodaLista"/>
        <w:numPr>
          <w:ilvl w:val="0"/>
          <w:numId w:val="60"/>
        </w:numPr>
        <w:spacing w:line="360" w:lineRule="auto"/>
        <w:jc w:val="both"/>
        <w:rPr>
          <w:rFonts w:ascii="Arial" w:eastAsia="Arial Unicode MS" w:hAnsi="Arial" w:cs="Arial"/>
          <w:b/>
        </w:rPr>
      </w:pPr>
      <w:r w:rsidRPr="00015BAD">
        <w:rPr>
          <w:rFonts w:ascii="Arial" w:hAnsi="Arial" w:cs="Arial"/>
          <w:b/>
        </w:rPr>
        <w:t>DOS PRAZOS</w:t>
      </w:r>
    </w:p>
    <w:p w:rsidR="007E658E" w:rsidRPr="00015BAD" w:rsidRDefault="007E658E"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hAnsi="Arial" w:cs="Arial"/>
        </w:rPr>
        <w:t>A</w:t>
      </w:r>
      <w:r w:rsidR="00C73CA9">
        <w:rPr>
          <w:rFonts w:ascii="Arial" w:hAnsi="Arial" w:cs="Arial"/>
        </w:rPr>
        <w:t>s</w:t>
      </w:r>
      <w:r w:rsidRPr="00015BAD">
        <w:rPr>
          <w:rFonts w:ascii="Arial" w:hAnsi="Arial" w:cs="Arial"/>
        </w:rPr>
        <w:t xml:space="preserve"> entrega</w:t>
      </w:r>
      <w:r w:rsidR="00C73CA9">
        <w:rPr>
          <w:rFonts w:ascii="Arial" w:hAnsi="Arial" w:cs="Arial"/>
        </w:rPr>
        <w:t>s</w:t>
      </w:r>
      <w:r w:rsidRPr="00015BAD">
        <w:rPr>
          <w:rFonts w:ascii="Arial" w:hAnsi="Arial" w:cs="Arial"/>
        </w:rPr>
        <w:t xml:space="preserve"> dos </w:t>
      </w:r>
      <w:r w:rsidR="00836720" w:rsidRPr="00015BAD">
        <w:rPr>
          <w:rFonts w:ascii="Arial" w:hAnsi="Arial" w:cs="Arial"/>
        </w:rPr>
        <w:t>serviço</w:t>
      </w:r>
      <w:r w:rsidR="00DB0472" w:rsidRPr="00015BAD">
        <w:rPr>
          <w:rFonts w:ascii="Arial" w:hAnsi="Arial" w:cs="Arial"/>
        </w:rPr>
        <w:t>s</w:t>
      </w:r>
      <w:r w:rsidRPr="00015BAD">
        <w:rPr>
          <w:rFonts w:ascii="Arial" w:hAnsi="Arial" w:cs="Arial"/>
        </w:rPr>
        <w:t xml:space="preserve"> dever</w:t>
      </w:r>
      <w:r w:rsidR="00FD2CC4" w:rsidRPr="00015BAD">
        <w:rPr>
          <w:rFonts w:ascii="Arial" w:hAnsi="Arial" w:cs="Arial"/>
        </w:rPr>
        <w:t>ão</w:t>
      </w:r>
      <w:r w:rsidRPr="00015BAD">
        <w:rPr>
          <w:rFonts w:ascii="Arial" w:hAnsi="Arial" w:cs="Arial"/>
        </w:rPr>
        <w:t xml:space="preserve"> obedecer </w:t>
      </w:r>
      <w:r w:rsidR="00C73CA9">
        <w:rPr>
          <w:rFonts w:ascii="Arial" w:hAnsi="Arial" w:cs="Arial"/>
        </w:rPr>
        <w:t>a</w:t>
      </w:r>
      <w:r w:rsidRPr="00015BAD">
        <w:rPr>
          <w:rFonts w:ascii="Arial" w:hAnsi="Arial" w:cs="Arial"/>
        </w:rPr>
        <w:t>o previsto no</w:t>
      </w:r>
      <w:r w:rsidR="00DB0472" w:rsidRPr="00015BAD">
        <w:rPr>
          <w:rFonts w:ascii="Arial" w:hAnsi="Arial" w:cs="Arial"/>
        </w:rPr>
        <w:t xml:space="preserve"> </w:t>
      </w:r>
      <w:r w:rsidR="00FD2CC4" w:rsidRPr="00015BAD">
        <w:rPr>
          <w:rFonts w:ascii="Arial" w:hAnsi="Arial" w:cs="Arial"/>
        </w:rPr>
        <w:t>Termo de Referência, (</w:t>
      </w:r>
      <w:r w:rsidR="00363315" w:rsidRPr="00015BAD">
        <w:rPr>
          <w:rFonts w:ascii="Arial" w:hAnsi="Arial" w:cs="Arial"/>
        </w:rPr>
        <w:t>ANEXO II</w:t>
      </w:r>
      <w:r w:rsidR="00FD2CC4" w:rsidRPr="00015BAD">
        <w:rPr>
          <w:rFonts w:ascii="Arial" w:hAnsi="Arial" w:cs="Arial"/>
        </w:rPr>
        <w:t>)</w:t>
      </w:r>
      <w:r w:rsidRPr="00015BAD">
        <w:rPr>
          <w:rFonts w:ascii="Arial" w:hAnsi="Arial" w:cs="Arial"/>
        </w:rPr>
        <w:t xml:space="preserve"> deste Edital após o recebimento da</w:t>
      </w:r>
      <w:r w:rsidR="00DB0472" w:rsidRPr="00015BAD">
        <w:rPr>
          <w:rFonts w:ascii="Arial" w:hAnsi="Arial" w:cs="Arial"/>
        </w:rPr>
        <w:t xml:space="preserve"> Autorização de Serviço (AS)</w:t>
      </w:r>
      <w:r w:rsidRPr="00015BAD">
        <w:rPr>
          <w:rFonts w:ascii="Arial" w:hAnsi="Arial" w:cs="Arial"/>
        </w:rPr>
        <w:t>, e, caso a Co</w:t>
      </w:r>
      <w:r w:rsidR="009F766F" w:rsidRPr="00015BAD">
        <w:rPr>
          <w:rFonts w:ascii="Arial" w:hAnsi="Arial" w:cs="Arial"/>
        </w:rPr>
        <w:t>mpromissária</w:t>
      </w:r>
      <w:r w:rsidRPr="00015BAD">
        <w:rPr>
          <w:rFonts w:ascii="Arial" w:hAnsi="Arial" w:cs="Arial"/>
        </w:rPr>
        <w:t xml:space="preserve"> não possa cumprir o prazo de entrega, </w:t>
      </w:r>
      <w:r w:rsidRPr="00015BAD">
        <w:rPr>
          <w:rFonts w:ascii="Arial" w:eastAsia="Arial Unicode MS" w:hAnsi="Arial" w:cs="Arial"/>
        </w:rPr>
        <w:t>deverá apresentar justificativa por escrito com antecedência de até 02 (dois) dias do vencimento do prazo de entrega do objeto, ficando a critério da Compromitente a sua aceitação</w:t>
      </w:r>
      <w:r w:rsidR="0099721E" w:rsidRPr="00015BAD">
        <w:rPr>
          <w:rFonts w:ascii="Arial" w:eastAsia="Arial Unicode MS" w:hAnsi="Arial" w:cs="Arial"/>
        </w:rPr>
        <w:t>;</w:t>
      </w:r>
    </w:p>
    <w:p w:rsidR="00DB0472" w:rsidRPr="00015BAD" w:rsidRDefault="00DB0472" w:rsidP="00745370">
      <w:pPr>
        <w:pStyle w:val="PargrafodaLista"/>
        <w:numPr>
          <w:ilvl w:val="1"/>
          <w:numId w:val="60"/>
        </w:numPr>
        <w:spacing w:line="360" w:lineRule="auto"/>
        <w:ind w:left="0" w:firstLine="0"/>
        <w:jc w:val="both"/>
        <w:rPr>
          <w:rFonts w:ascii="Arial" w:eastAsia="Arial Unicode MS" w:hAnsi="Arial" w:cs="Arial"/>
        </w:rPr>
      </w:pPr>
      <w:r w:rsidRPr="00015BAD">
        <w:rPr>
          <w:rFonts w:ascii="Arial" w:eastAsia="Arial Unicode MS" w:hAnsi="Arial" w:cs="Arial"/>
        </w:rPr>
        <w:t>Caso a Compromissária não cumpra com entrega, e, sem que haja justificativa formal aceita pela Compromitente, decairá seu direito de fornecimento, sujeitando-se às penalidades previstas em lei;</w:t>
      </w:r>
    </w:p>
    <w:p w:rsidR="00B25833" w:rsidRPr="00C73CA9" w:rsidRDefault="00D27FC7"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 xml:space="preserve">Durante a vigência desta Ata de Registro de Preços, a Prefeitura Municipal de Caraguatatuba não será obrigada a adquirir </w:t>
      </w:r>
      <w:r w:rsidR="00112D2F" w:rsidRPr="00015BAD">
        <w:rPr>
          <w:rFonts w:ascii="Arial" w:eastAsia="Arial Unicode MS" w:hAnsi="Arial" w:cs="Arial"/>
        </w:rPr>
        <w:t>os serviços</w:t>
      </w:r>
      <w:r w:rsidRPr="00015BAD">
        <w:rPr>
          <w:rFonts w:ascii="Arial" w:eastAsia="Arial Unicode MS" w:hAnsi="Arial" w:cs="Arial"/>
        </w:rPr>
        <w:t xml:space="preserve"> referidos no </w:t>
      </w:r>
      <w:r w:rsidR="00215587" w:rsidRPr="00015BAD">
        <w:rPr>
          <w:rFonts w:ascii="Arial" w:eastAsia="Arial Unicode MS" w:hAnsi="Arial" w:cs="Arial"/>
        </w:rPr>
        <w:t xml:space="preserve">Termo de Referência </w:t>
      </w:r>
      <w:r w:rsidR="00C73CA9">
        <w:rPr>
          <w:rFonts w:ascii="Arial" w:eastAsia="Arial Unicode MS" w:hAnsi="Arial" w:cs="Arial"/>
        </w:rPr>
        <w:t>(</w:t>
      </w:r>
      <w:r w:rsidR="00363315" w:rsidRPr="00015BAD">
        <w:rPr>
          <w:rFonts w:ascii="Arial" w:eastAsia="Arial Unicode MS" w:hAnsi="Arial" w:cs="Arial"/>
        </w:rPr>
        <w:t>ANEXO II</w:t>
      </w:r>
      <w:r w:rsidRPr="00015BAD">
        <w:rPr>
          <w:rFonts w:ascii="Arial" w:eastAsia="Arial Unicode MS" w:hAnsi="Arial" w:cs="Arial"/>
        </w:rPr>
        <w:t xml:space="preserve"> do Edital</w:t>
      </w:r>
      <w:r w:rsidR="00C73CA9">
        <w:rPr>
          <w:rFonts w:ascii="Arial" w:eastAsia="Arial Unicode MS" w:hAnsi="Arial" w:cs="Arial"/>
        </w:rPr>
        <w:t>)</w:t>
      </w:r>
      <w:r w:rsidRPr="00015BAD">
        <w:rPr>
          <w:rFonts w:ascii="Arial" w:eastAsia="Arial Unicode MS" w:hAnsi="Arial" w:cs="Arial"/>
        </w:rPr>
        <w:t xml:space="preserve">, exclusivamente pelo sistema de Registro de Preços, podendo licitar quando julgar conveniente, sem que caiba recurso ou </w:t>
      </w:r>
      <w:r w:rsidRPr="00015BAD">
        <w:rPr>
          <w:rFonts w:ascii="Arial" w:eastAsia="Arial Unicode MS" w:hAnsi="Arial" w:cs="Arial"/>
        </w:rPr>
        <w:lastRenderedPageBreak/>
        <w:t xml:space="preserve">indenização de qualquer espécie às empresas detentoras, ou, cancelar o Termo de Compromisso, na ocorrência de alguma das hipóteses legalmente previstas para </w:t>
      </w:r>
      <w:r w:rsidRPr="00C73CA9">
        <w:rPr>
          <w:rFonts w:ascii="Arial" w:eastAsia="Arial Unicode MS" w:hAnsi="Arial" w:cs="Arial"/>
        </w:rPr>
        <w:t>tanto, garantidos à detentora neste caso, o contraditório e ampla defesa.</w:t>
      </w:r>
    </w:p>
    <w:p w:rsidR="005D04B4" w:rsidRPr="00C73CA9" w:rsidRDefault="005D04B4" w:rsidP="00745370">
      <w:pPr>
        <w:pStyle w:val="PargrafodaLista"/>
        <w:numPr>
          <w:ilvl w:val="1"/>
          <w:numId w:val="60"/>
        </w:numPr>
        <w:spacing w:line="360" w:lineRule="auto"/>
        <w:ind w:left="0" w:firstLine="0"/>
        <w:jc w:val="both"/>
        <w:rPr>
          <w:rFonts w:ascii="Arial" w:eastAsia="Arial Unicode MS" w:hAnsi="Arial" w:cs="Arial"/>
        </w:rPr>
      </w:pPr>
      <w:r w:rsidRPr="00C73CA9">
        <w:rPr>
          <w:rFonts w:ascii="Arial" w:eastAsia="Arial Unicode MS" w:hAnsi="Arial" w:cs="Arial"/>
        </w:rPr>
        <w:t xml:space="preserve">A </w:t>
      </w:r>
      <w:r w:rsidRPr="00C73CA9">
        <w:rPr>
          <w:rFonts w:ascii="Arial" w:eastAsia="Arial Unicode MS" w:hAnsi="Arial" w:cs="Arial"/>
          <w:bCs/>
        </w:rPr>
        <w:t>Ata de Registro de Preços</w:t>
      </w:r>
      <w:r w:rsidRPr="00C73CA9">
        <w:rPr>
          <w:rFonts w:ascii="Arial" w:eastAsia="Arial Unicode MS" w:hAnsi="Arial" w:cs="Arial"/>
        </w:rPr>
        <w:t xml:space="preserve"> terá </w:t>
      </w:r>
      <w:r w:rsidRPr="00C73CA9">
        <w:rPr>
          <w:rFonts w:ascii="Arial" w:eastAsia="Arial Unicode MS" w:hAnsi="Arial" w:cs="Arial"/>
          <w:bCs/>
        </w:rPr>
        <w:t>v</w:t>
      </w:r>
      <w:r w:rsidR="00C142E1" w:rsidRPr="00C73CA9">
        <w:rPr>
          <w:rFonts w:ascii="Arial" w:eastAsia="Arial Unicode MS" w:hAnsi="Arial" w:cs="Arial"/>
          <w:bCs/>
        </w:rPr>
        <w:t>igência</w:t>
      </w:r>
      <w:r w:rsidRPr="00C73CA9">
        <w:rPr>
          <w:rFonts w:ascii="Arial" w:eastAsia="Arial Unicode MS" w:hAnsi="Arial" w:cs="Arial"/>
          <w:bCs/>
        </w:rPr>
        <w:t xml:space="preserve"> de </w:t>
      </w:r>
      <w:proofErr w:type="gramStart"/>
      <w:r w:rsidRPr="00C73CA9">
        <w:rPr>
          <w:rFonts w:ascii="Arial" w:eastAsia="Arial Unicode MS" w:hAnsi="Arial" w:cs="Arial"/>
          <w:bCs/>
        </w:rPr>
        <w:t>1</w:t>
      </w:r>
      <w:proofErr w:type="gramEnd"/>
      <w:r w:rsidRPr="00C73CA9">
        <w:rPr>
          <w:rFonts w:ascii="Arial" w:eastAsia="Arial Unicode MS" w:hAnsi="Arial" w:cs="Arial"/>
          <w:bCs/>
        </w:rPr>
        <w:t xml:space="preserve"> (um) ano</w:t>
      </w:r>
      <w:r w:rsidRPr="00C73CA9">
        <w:rPr>
          <w:rFonts w:ascii="Arial" w:eastAsia="Arial Unicode MS" w:hAnsi="Arial" w:cs="Arial"/>
        </w:rPr>
        <w:t xml:space="preserve"> a contar da data de sua assinatura. Sua </w:t>
      </w:r>
      <w:r w:rsidRPr="00C73CA9">
        <w:rPr>
          <w:rFonts w:ascii="Arial" w:eastAsia="Arial Unicode MS" w:hAnsi="Arial" w:cs="Arial"/>
          <w:bCs/>
        </w:rPr>
        <w:t>vigência poderá ser prorrogada por igual período</w:t>
      </w:r>
      <w:r w:rsidRPr="00C73CA9">
        <w:rPr>
          <w:rFonts w:ascii="Arial" w:eastAsia="Arial Unicode MS" w:hAnsi="Arial" w:cs="Arial"/>
        </w:rPr>
        <w:t xml:space="preserve">, e o quantitativo registrado para cada item poderá ser </w:t>
      </w:r>
      <w:r w:rsidR="00BE0E66" w:rsidRPr="00C73CA9">
        <w:rPr>
          <w:rFonts w:ascii="Arial" w:eastAsia="Arial Unicode MS" w:hAnsi="Arial" w:cs="Arial"/>
        </w:rPr>
        <w:t>renovado</w:t>
      </w:r>
      <w:r w:rsidRPr="00C73CA9">
        <w:rPr>
          <w:rFonts w:ascii="Arial" w:eastAsia="Arial Unicode MS" w:hAnsi="Arial" w:cs="Arial"/>
        </w:rPr>
        <w:t xml:space="preserve"> </w:t>
      </w:r>
      <w:r w:rsidRPr="00C73CA9">
        <w:rPr>
          <w:rFonts w:ascii="Arial" w:eastAsia="Arial Unicode MS" w:hAnsi="Arial" w:cs="Arial"/>
          <w:bCs/>
        </w:rPr>
        <w:t>até o limite do quantitativo inicial</w:t>
      </w:r>
      <w:r w:rsidRPr="00C73CA9">
        <w:rPr>
          <w:rFonts w:ascii="Arial" w:eastAsia="Arial Unicode MS" w:hAnsi="Arial" w:cs="Arial"/>
        </w:rPr>
        <w:t xml:space="preserve">, desde que a </w:t>
      </w:r>
      <w:r w:rsidRPr="00C73CA9">
        <w:rPr>
          <w:rFonts w:ascii="Arial" w:eastAsia="Arial Unicode MS" w:hAnsi="Arial" w:cs="Arial"/>
          <w:bCs/>
        </w:rPr>
        <w:t>vantajosidade do preço</w:t>
      </w:r>
      <w:r w:rsidRPr="00C73CA9">
        <w:rPr>
          <w:rFonts w:ascii="Arial" w:eastAsia="Arial Unicode MS" w:hAnsi="Arial" w:cs="Arial"/>
        </w:rPr>
        <w:t xml:space="preserve"> seja devidamente comprovada.</w:t>
      </w:r>
    </w:p>
    <w:p w:rsidR="00FD2CC4" w:rsidRPr="00015BAD" w:rsidRDefault="00FD2CC4" w:rsidP="00B25833">
      <w:pPr>
        <w:pStyle w:val="PargrafodaLista"/>
        <w:spacing w:line="360" w:lineRule="auto"/>
        <w:ind w:left="0"/>
        <w:jc w:val="both"/>
        <w:rPr>
          <w:rFonts w:ascii="Arial" w:eastAsia="Arial Unicode MS" w:hAnsi="Arial" w:cs="Arial"/>
          <w:b/>
        </w:rPr>
      </w:pPr>
    </w:p>
    <w:p w:rsidR="00B25833" w:rsidRPr="00015BAD" w:rsidRDefault="00A32763" w:rsidP="00745370">
      <w:pPr>
        <w:pStyle w:val="PargrafodaLista"/>
        <w:numPr>
          <w:ilvl w:val="0"/>
          <w:numId w:val="60"/>
        </w:numPr>
        <w:spacing w:line="360" w:lineRule="auto"/>
        <w:jc w:val="both"/>
        <w:rPr>
          <w:rFonts w:ascii="Arial" w:eastAsia="Arial Unicode MS" w:hAnsi="Arial" w:cs="Arial"/>
          <w:b/>
        </w:rPr>
      </w:pPr>
      <w:r w:rsidRPr="00015BAD">
        <w:rPr>
          <w:rFonts w:ascii="Arial" w:eastAsia="Arial Unicode MS" w:hAnsi="Arial" w:cs="Arial"/>
          <w:b/>
        </w:rPr>
        <w:t>DAS CONDIÇÕES DE PAGAMENTO</w:t>
      </w:r>
    </w:p>
    <w:p w:rsidR="00B25833" w:rsidRPr="00015BAD" w:rsidRDefault="008C654A"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eastAsia="Arial Unicode MS" w:hAnsi="Arial" w:cs="Arial"/>
        </w:rPr>
        <w:t xml:space="preserve">Os pagamentos serão efetuados em até </w:t>
      </w:r>
      <w:r w:rsidRPr="00015BAD">
        <w:rPr>
          <w:rFonts w:ascii="Arial" w:eastAsia="Arial Unicode MS" w:hAnsi="Arial" w:cs="Arial"/>
          <w:b/>
        </w:rPr>
        <w:t xml:space="preserve">25 dias fora </w:t>
      </w:r>
      <w:proofErr w:type="gramStart"/>
      <w:r w:rsidRPr="00015BAD">
        <w:rPr>
          <w:rFonts w:ascii="Arial" w:eastAsia="Arial Unicode MS" w:hAnsi="Arial" w:cs="Arial"/>
          <w:b/>
        </w:rPr>
        <w:t xml:space="preserve">a semana </w:t>
      </w:r>
      <w:r w:rsidRPr="00015BAD">
        <w:rPr>
          <w:rFonts w:ascii="Arial" w:eastAsia="Arial Unicode MS" w:hAnsi="Arial" w:cs="Arial"/>
        </w:rPr>
        <w:t>contados da data</w:t>
      </w:r>
      <w:r w:rsidR="00FD2CC4" w:rsidRPr="00015BAD">
        <w:rPr>
          <w:rFonts w:ascii="Arial" w:eastAsia="Arial Unicode MS" w:hAnsi="Arial" w:cs="Arial"/>
        </w:rPr>
        <w:t xml:space="preserve"> de apresentação da Nota Fiscal</w:t>
      </w:r>
      <w:proofErr w:type="gramEnd"/>
      <w:r w:rsidR="00FD2CC4" w:rsidRPr="00015BAD">
        <w:rPr>
          <w:rFonts w:ascii="Arial" w:eastAsia="Arial Unicode MS" w:hAnsi="Arial" w:cs="Arial"/>
        </w:rPr>
        <w:t xml:space="preserve"> e</w:t>
      </w:r>
      <w:r w:rsidRPr="00015BAD">
        <w:rPr>
          <w:rFonts w:ascii="Arial" w:eastAsia="Arial Unicode MS" w:hAnsi="Arial" w:cs="Arial"/>
        </w:rPr>
        <w:t xml:space="preserve"> devidamente atestado pela Secretaria Requisitante, c</w:t>
      </w:r>
      <w:r w:rsidR="00D27FC7" w:rsidRPr="00015BAD">
        <w:rPr>
          <w:rFonts w:ascii="Arial" w:eastAsia="Arial Unicode MS" w:hAnsi="Arial" w:cs="Arial"/>
        </w:rPr>
        <w:t>onforme Termo de Referência (</w:t>
      </w:r>
      <w:r w:rsidR="00363315" w:rsidRPr="00015BAD">
        <w:rPr>
          <w:rFonts w:ascii="Arial" w:eastAsia="Arial Unicode MS" w:hAnsi="Arial" w:cs="Arial"/>
        </w:rPr>
        <w:t>ANEXO II</w:t>
      </w:r>
      <w:r w:rsidR="00D27FC7" w:rsidRPr="00015BAD">
        <w:rPr>
          <w:rFonts w:ascii="Arial" w:eastAsia="Arial Unicode MS" w:hAnsi="Arial" w:cs="Arial"/>
        </w:rPr>
        <w:t>) do presente edital</w:t>
      </w:r>
      <w:r w:rsidR="00B3712A" w:rsidRPr="00015BAD">
        <w:rPr>
          <w:rFonts w:ascii="Arial" w:eastAsia="Arial Unicode MS" w:hAnsi="Arial" w:cs="Arial"/>
        </w:rPr>
        <w:t>;</w:t>
      </w:r>
    </w:p>
    <w:p w:rsidR="00BD2DCC" w:rsidRPr="00015BAD" w:rsidRDefault="00BD2DCC" w:rsidP="00745370">
      <w:pPr>
        <w:pStyle w:val="PargrafodaLista"/>
        <w:numPr>
          <w:ilvl w:val="1"/>
          <w:numId w:val="60"/>
        </w:numPr>
        <w:spacing w:line="360" w:lineRule="auto"/>
        <w:ind w:left="0" w:hanging="6"/>
        <w:jc w:val="both"/>
        <w:rPr>
          <w:rFonts w:ascii="Arial" w:hAnsi="Arial" w:cs="Arial"/>
        </w:rPr>
      </w:pPr>
      <w:r w:rsidRPr="00015BAD">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25D5E" w:rsidRPr="00015BAD">
        <w:rPr>
          <w:rFonts w:ascii="Arial" w:hAnsi="Arial" w:cs="Arial"/>
        </w:rPr>
        <w:t xml:space="preserve"> </w:t>
      </w:r>
      <w:r w:rsidRPr="00015BAD">
        <w:rPr>
          <w:rFonts w:ascii="Arial" w:hAnsi="Arial" w:cs="Arial"/>
        </w:rPr>
        <w:t>2.145 de 26 de junho de 2023;</w:t>
      </w:r>
    </w:p>
    <w:p w:rsidR="005D187E" w:rsidRPr="00015BAD" w:rsidRDefault="005D187E"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015BAD" w:rsidRDefault="00FA6E50"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eastAsia="Arial Unicode MS" w:hAnsi="Arial" w:cs="Arial"/>
        </w:rPr>
        <w:t>A Nota Fiscal/</w:t>
      </w:r>
      <w:proofErr w:type="gramStart"/>
      <w:r w:rsidRPr="00015BAD">
        <w:rPr>
          <w:rFonts w:ascii="Arial" w:eastAsia="Arial Unicode MS" w:hAnsi="Arial" w:cs="Arial"/>
        </w:rPr>
        <w:t>Fatura emitida</w:t>
      </w:r>
      <w:proofErr w:type="gramEnd"/>
      <w:r w:rsidRPr="00015BAD">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015BAD" w:rsidRDefault="00FA6E50"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eastAsia="Arial Unicode MS" w:hAnsi="Arial" w:cs="Arial"/>
        </w:rPr>
        <w:t>Caso a Nota Fiscal/</w:t>
      </w:r>
      <w:proofErr w:type="gramStart"/>
      <w:r w:rsidRPr="00015BAD">
        <w:rPr>
          <w:rFonts w:ascii="Arial" w:eastAsia="Arial Unicode MS" w:hAnsi="Arial" w:cs="Arial"/>
        </w:rPr>
        <w:t>Fatura emitida</w:t>
      </w:r>
      <w:proofErr w:type="gramEnd"/>
      <w:r w:rsidRPr="00015BAD">
        <w:rPr>
          <w:rFonts w:ascii="Arial" w:eastAsia="Arial Unicode MS" w:hAnsi="Arial" w:cs="Arial"/>
        </w:rPr>
        <w:t xml:space="preserve"> contenha erros, </w:t>
      </w:r>
      <w:r w:rsidR="00EF5FA0" w:rsidRPr="00015BAD">
        <w:rPr>
          <w:rFonts w:ascii="Arial" w:eastAsia="Arial Unicode MS" w:hAnsi="Arial" w:cs="Arial"/>
        </w:rPr>
        <w:t xml:space="preserve">será devolvida para regularização </w:t>
      </w:r>
      <w:r w:rsidR="00BE3010" w:rsidRPr="00015BAD">
        <w:rPr>
          <w:rFonts w:ascii="Arial" w:eastAsia="Arial Unicode MS" w:hAnsi="Arial" w:cs="Arial"/>
        </w:rPr>
        <w:t xml:space="preserve">e terá </w:t>
      </w:r>
      <w:r w:rsidR="00EF5FA0" w:rsidRPr="00015BAD">
        <w:rPr>
          <w:rFonts w:ascii="Arial" w:eastAsia="Arial Unicode MS" w:hAnsi="Arial" w:cs="Arial"/>
        </w:rPr>
        <w:t>o prazo de 24 (vinte e quatro) horas</w:t>
      </w:r>
      <w:r w:rsidR="00BE3010" w:rsidRPr="00015BAD">
        <w:rPr>
          <w:rFonts w:ascii="Arial" w:eastAsia="Arial Unicode MS" w:hAnsi="Arial" w:cs="Arial"/>
        </w:rPr>
        <w:t xml:space="preserve"> para substituição,</w:t>
      </w:r>
      <w:r w:rsidRPr="00015BAD">
        <w:rPr>
          <w:rFonts w:ascii="Arial" w:eastAsia="Arial Unicode MS" w:hAnsi="Arial" w:cs="Arial"/>
        </w:rPr>
        <w:t xml:space="preserve"> retificando-o, sem prejuízo da aplicação das penalidades previstas.</w:t>
      </w:r>
      <w:r w:rsidR="00EF5FA0" w:rsidRPr="00015BAD">
        <w:rPr>
          <w:rFonts w:ascii="Arial" w:eastAsia="Arial Unicode MS" w:hAnsi="Arial" w:cs="Arial"/>
        </w:rPr>
        <w:t xml:space="preserve"> </w:t>
      </w:r>
    </w:p>
    <w:p w:rsidR="00B25833" w:rsidRPr="00015BAD" w:rsidRDefault="00A32763"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eastAsia="Arial Unicode MS" w:hAnsi="Arial" w:cs="Arial"/>
        </w:rPr>
        <w:t xml:space="preserve">A Nota Fiscal de fornecimento do objeto em questão deverá ser </w:t>
      </w:r>
      <w:r w:rsidRPr="00015BAD">
        <w:rPr>
          <w:rFonts w:ascii="Arial" w:eastAsia="Arial Unicode MS" w:hAnsi="Arial" w:cs="Arial"/>
          <w:b/>
          <w:u w:val="single"/>
        </w:rPr>
        <w:t>obrigatoriamente eletrônica</w:t>
      </w:r>
      <w:r w:rsidR="00BE3010" w:rsidRPr="00015BAD">
        <w:rPr>
          <w:rFonts w:ascii="Arial" w:eastAsia="Arial Unicode MS" w:hAnsi="Arial" w:cs="Arial"/>
        </w:rPr>
        <w:t xml:space="preserve"> e d</w:t>
      </w:r>
      <w:r w:rsidRPr="00015BAD">
        <w:rPr>
          <w:rFonts w:ascii="Arial" w:eastAsia="Arial Unicode MS" w:hAnsi="Arial" w:cs="Arial"/>
        </w:rPr>
        <w:t>everá indicar juntamente com a documentação fiscal, o número da conta corrente e a agência do banco em que mantiver tal conta</w:t>
      </w:r>
      <w:r w:rsidR="00D27FC7" w:rsidRPr="00015BAD">
        <w:rPr>
          <w:rFonts w:ascii="Arial" w:eastAsia="Arial Unicode MS" w:hAnsi="Arial" w:cs="Arial"/>
        </w:rPr>
        <w:t>;</w:t>
      </w:r>
    </w:p>
    <w:p w:rsidR="008C654A" w:rsidRPr="00015BAD" w:rsidRDefault="00A32763"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eastAsia="Arial Unicode MS" w:hAnsi="Arial" w:cs="Arial"/>
        </w:rPr>
        <w:lastRenderedPageBreak/>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015BAD" w:rsidRDefault="008C654A"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t xml:space="preserve">Por ocasião do pagamento, a compromissária deverá apresentar com a Nota Fiscal, </w:t>
      </w:r>
      <w:r w:rsidRPr="00015BAD">
        <w:rPr>
          <w:rFonts w:ascii="Arial" w:eastAsia="Arial Unicode MS" w:hAnsi="Arial" w:cs="Arial"/>
        </w:rPr>
        <w:t>Certidão Conjunta de Débitos Relativos a Tributos Federais, a Dívida Ativa da União e Seguridade Social</w:t>
      </w:r>
      <w:r w:rsidRPr="00015BAD">
        <w:rPr>
          <w:rFonts w:ascii="Arial" w:hAnsi="Arial" w:cs="Arial"/>
        </w:rPr>
        <w:t>, a Certidão Débitos Trabalhistas (CNDT) e o Certificado de Regularidade de Situação do FGTS, dentro de seus períodos de validade.</w:t>
      </w:r>
    </w:p>
    <w:p w:rsidR="00B25833" w:rsidRPr="00015BAD" w:rsidRDefault="00F66B11"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eastAsia="Arial Unicode MS" w:hAnsi="Arial" w:cs="Arial"/>
        </w:rPr>
        <w:t xml:space="preserve">A </w:t>
      </w:r>
      <w:r w:rsidRPr="00015BAD">
        <w:rPr>
          <w:rFonts w:ascii="Arial" w:eastAsia="Arial Unicode MS" w:hAnsi="Arial" w:cs="Arial"/>
          <w:bCs/>
        </w:rPr>
        <w:t>COMPROMISSÁRIA</w:t>
      </w:r>
      <w:r w:rsidRPr="00015BAD">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015BAD">
        <w:rPr>
          <w:rFonts w:ascii="Arial" w:eastAsia="Arial Unicode MS" w:hAnsi="Arial" w:cs="Arial"/>
        </w:rPr>
        <w:t>erminado a omissão.</w:t>
      </w:r>
    </w:p>
    <w:p w:rsidR="003B3322" w:rsidRPr="00015BAD" w:rsidRDefault="003B3322" w:rsidP="003B3322">
      <w:pPr>
        <w:spacing w:line="360" w:lineRule="auto"/>
        <w:jc w:val="both"/>
        <w:rPr>
          <w:rFonts w:ascii="Arial" w:eastAsia="Arial Unicode MS" w:hAnsi="Arial" w:cs="Arial"/>
          <w:b/>
          <w:color w:val="0070C0"/>
        </w:rPr>
      </w:pPr>
    </w:p>
    <w:p w:rsidR="003B3322" w:rsidRPr="00015BAD" w:rsidRDefault="003B3322" w:rsidP="00745370">
      <w:pPr>
        <w:pStyle w:val="PargrafodaLista"/>
        <w:numPr>
          <w:ilvl w:val="0"/>
          <w:numId w:val="60"/>
        </w:numPr>
        <w:spacing w:line="360" w:lineRule="auto"/>
        <w:jc w:val="both"/>
        <w:rPr>
          <w:rFonts w:ascii="Arial" w:eastAsia="Arial Unicode MS" w:hAnsi="Arial" w:cs="Arial"/>
          <w:b/>
          <w:color w:val="0070C0"/>
        </w:rPr>
      </w:pPr>
      <w:r w:rsidRPr="00015BAD">
        <w:rPr>
          <w:rFonts w:ascii="Arial" w:eastAsia="Arial Unicode MS" w:hAnsi="Arial" w:cs="Arial"/>
          <w:b/>
        </w:rPr>
        <w:t>DA</w:t>
      </w:r>
      <w:r w:rsidRPr="00015BAD">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dropDownList>
        </w:sdtPr>
        <w:sdtContent>
          <w:r w:rsidR="00DF2BF4">
            <w:rPr>
              <w:rStyle w:val="Estilo31"/>
              <w:rFonts w:ascii="Arial" w:eastAsia="Arial Unicode MS" w:hAnsi="Arial" w:cs="Arial"/>
            </w:rPr>
            <w:t>GARANTIA</w:t>
          </w:r>
        </w:sdtContent>
      </w:sdt>
      <w:r w:rsidRPr="00015BAD">
        <w:rPr>
          <w:rFonts w:ascii="Arial" w:eastAsia="Arial Unicode MS" w:hAnsi="Arial" w:cs="Arial"/>
          <w:color w:val="0070C0"/>
        </w:rPr>
        <w:t xml:space="preserve"> </w:t>
      </w:r>
    </w:p>
    <w:p w:rsidR="003B3322" w:rsidRPr="00015BAD" w:rsidRDefault="003B3322"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DF2BF4">
            <w:rPr>
              <w:rFonts w:ascii="Arial" w:eastAsia="Arial Unicode MS" w:hAnsi="Arial" w:cs="Arial"/>
            </w:rPr>
            <w:t>garantia</w:t>
          </w:r>
        </w:sdtContent>
      </w:sdt>
      <w:r w:rsidRPr="00015BAD">
        <w:rPr>
          <w:rFonts w:ascii="Arial" w:eastAsia="Arial Unicode MS" w:hAnsi="Arial" w:cs="Arial"/>
        </w:rPr>
        <w:t xml:space="preserve"> </w:t>
      </w:r>
      <w:r w:rsidR="000D3033" w:rsidRPr="00015BAD">
        <w:rPr>
          <w:rFonts w:ascii="Arial" w:eastAsia="Arial Unicode MS" w:hAnsi="Arial" w:cs="Arial"/>
        </w:rPr>
        <w:t xml:space="preserve">ocorrerá </w:t>
      </w:r>
      <w:r w:rsidR="000D3033" w:rsidRPr="00015BAD">
        <w:rPr>
          <w:rFonts w:ascii="Arial" w:hAnsi="Arial" w:cs="Arial"/>
        </w:rPr>
        <w:t>conforme previsão estabelecida no</w:t>
      </w:r>
      <w:r w:rsidR="00C73CA9">
        <w:rPr>
          <w:rFonts w:ascii="Arial" w:hAnsi="Arial" w:cs="Arial"/>
        </w:rPr>
        <w:t xml:space="preserve"> </w:t>
      </w:r>
      <w:r w:rsidR="00C73CA9" w:rsidRPr="00015BAD">
        <w:rPr>
          <w:rFonts w:ascii="Arial" w:hAnsi="Arial" w:cs="Arial"/>
        </w:rPr>
        <w:t>Termo de Referência</w:t>
      </w:r>
      <w:r w:rsidR="00C73CA9">
        <w:rPr>
          <w:rFonts w:ascii="Arial" w:hAnsi="Arial" w:cs="Arial"/>
        </w:rPr>
        <w:t xml:space="preserve"> (</w:t>
      </w:r>
      <w:r w:rsidR="00363315" w:rsidRPr="00015BAD">
        <w:rPr>
          <w:rFonts w:ascii="Arial" w:hAnsi="Arial" w:cs="Arial"/>
        </w:rPr>
        <w:t>ANEXO II</w:t>
      </w:r>
      <w:r w:rsidR="00C73CA9">
        <w:rPr>
          <w:rFonts w:ascii="Arial" w:hAnsi="Arial" w:cs="Arial"/>
        </w:rPr>
        <w:t>)</w:t>
      </w:r>
      <w:r w:rsidR="000D3033" w:rsidRPr="00015BAD">
        <w:rPr>
          <w:rFonts w:ascii="Arial" w:hAnsi="Arial" w:cs="Arial"/>
        </w:rPr>
        <w:t xml:space="preserve"> deste Edital</w:t>
      </w:r>
      <w:r w:rsidRPr="00015BAD">
        <w:rPr>
          <w:rFonts w:ascii="Arial" w:eastAsia="Arial Unicode MS" w:hAnsi="Arial" w:cs="Arial"/>
          <w:b/>
        </w:rPr>
        <w:t>;</w:t>
      </w:r>
    </w:p>
    <w:p w:rsidR="009D2833" w:rsidRPr="00015BAD" w:rsidRDefault="009D2833"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w:t>
      </w:r>
      <w:r w:rsidR="00FD2CC4" w:rsidRPr="00015BAD">
        <w:rPr>
          <w:rFonts w:ascii="Arial" w:eastAsia="Arial Unicode MS" w:hAnsi="Arial" w:cs="Arial"/>
        </w:rPr>
        <w:t>licitante vencedora</w:t>
      </w:r>
      <w:r w:rsidRPr="00015BAD">
        <w:rPr>
          <w:rFonts w:ascii="Arial" w:eastAsia="Arial Unicode MS" w:hAnsi="Arial" w:cs="Arial"/>
        </w:rPr>
        <w:t xml:space="preserve"> obriga-se a reparar, corrigir, remover, reconstruir ou substituir, às suas expensas, no total ou em parte, o(s) ob</w:t>
      </w:r>
      <w:r w:rsidR="000C64A8" w:rsidRPr="00015BAD">
        <w:rPr>
          <w:rFonts w:ascii="Arial" w:eastAsia="Arial Unicode MS" w:hAnsi="Arial" w:cs="Arial"/>
        </w:rPr>
        <w:t>j</w:t>
      </w:r>
      <w:r w:rsidRPr="00015BAD">
        <w:rPr>
          <w:rFonts w:ascii="Arial" w:eastAsia="Arial Unicode MS" w:hAnsi="Arial" w:cs="Arial"/>
        </w:rPr>
        <w:t xml:space="preserve">eto(s) em que se verificarem defeitos, </w:t>
      </w:r>
      <w:r w:rsidR="00B57446" w:rsidRPr="00015BAD">
        <w:rPr>
          <w:rFonts w:ascii="Arial" w:eastAsia="Calibri" w:hAnsi="Arial" w:cs="Arial"/>
        </w:rPr>
        <w:t>sem ônus adicional para a COMPROMITEN</w:t>
      </w:r>
      <w:r w:rsidRPr="00015BAD">
        <w:rPr>
          <w:rFonts w:ascii="Arial" w:eastAsia="Calibri" w:hAnsi="Arial" w:cs="Arial"/>
        </w:rPr>
        <w:t>TE, o qual deverá ter o mesmo prazo de garantia do serviço originário.</w:t>
      </w:r>
      <w:r w:rsidRPr="00015BAD">
        <w:rPr>
          <w:rFonts w:ascii="Arial" w:eastAsia="Arial Unicode MS" w:hAnsi="Arial" w:cs="Arial"/>
          <w:b/>
        </w:rPr>
        <w:t xml:space="preserve"> </w:t>
      </w:r>
    </w:p>
    <w:p w:rsidR="009827F5" w:rsidRPr="00015BAD" w:rsidRDefault="009827F5"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hAnsi="Arial" w:cs="Arial"/>
        </w:rPr>
        <w:t xml:space="preserve">Em caso de substituição do objeto licitado, o substituto terá o mesmo prazo </w:t>
      </w:r>
      <w:r w:rsidRPr="006B2A31">
        <w:rPr>
          <w:rFonts w:ascii="Arial" w:hAnsi="Arial" w:cs="Arial"/>
        </w:rPr>
        <w:t xml:space="preserve">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6B2A31" w:rsidRPr="006B2A31">
            <w:rPr>
              <w:rFonts w:ascii="Arial" w:eastAsia="Arial Unicode MS" w:hAnsi="Arial" w:cs="Arial"/>
            </w:rPr>
            <w:t>garantia</w:t>
          </w:r>
        </w:sdtContent>
      </w:sdt>
      <w:r w:rsidRPr="006B2A31">
        <w:rPr>
          <w:rFonts w:ascii="Arial" w:hAnsi="Arial" w:cs="Arial"/>
        </w:rPr>
        <w:t xml:space="preserve"> originalmente dados ao objeto substituído, a contar da data em que</w:t>
      </w:r>
      <w:r w:rsidRPr="00015BAD">
        <w:rPr>
          <w:rFonts w:ascii="Arial" w:hAnsi="Arial" w:cs="Arial"/>
        </w:rPr>
        <w:t xml:space="preserve"> ocorrer a substituição.</w:t>
      </w:r>
    </w:p>
    <w:p w:rsidR="001F3D97" w:rsidRPr="00015BAD" w:rsidRDefault="001F3D97"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015BAD">
        <w:rPr>
          <w:rFonts w:ascii="Arial" w:eastAsia="Calibri" w:hAnsi="Arial" w:cs="Arial"/>
        </w:rPr>
        <w:t>.</w:t>
      </w:r>
    </w:p>
    <w:p w:rsidR="001F3D97" w:rsidRPr="00015BAD" w:rsidRDefault="001F3D97" w:rsidP="001F3D97">
      <w:pPr>
        <w:pStyle w:val="PargrafodaLista"/>
        <w:spacing w:line="360" w:lineRule="auto"/>
        <w:ind w:left="0"/>
        <w:jc w:val="both"/>
        <w:rPr>
          <w:rFonts w:ascii="Arial" w:eastAsia="Arial Unicode MS" w:hAnsi="Arial" w:cs="Arial"/>
          <w:b/>
        </w:rPr>
      </w:pPr>
    </w:p>
    <w:p w:rsidR="00B55D8B" w:rsidRPr="00015BAD" w:rsidRDefault="008A7ABD" w:rsidP="00745370">
      <w:pPr>
        <w:pStyle w:val="PargrafodaLista"/>
        <w:numPr>
          <w:ilvl w:val="0"/>
          <w:numId w:val="60"/>
        </w:numPr>
        <w:spacing w:line="360" w:lineRule="auto"/>
        <w:jc w:val="both"/>
        <w:rPr>
          <w:rFonts w:ascii="Arial" w:eastAsia="Arial Unicode MS" w:hAnsi="Arial" w:cs="Arial"/>
          <w:b/>
        </w:rPr>
      </w:pPr>
      <w:r w:rsidRPr="00015BAD">
        <w:rPr>
          <w:rFonts w:ascii="Arial" w:hAnsi="Arial" w:cs="Arial"/>
          <w:b/>
        </w:rPr>
        <w:t>DO REALINHAMENTO DOS PREÇOS REGISTRADOS</w:t>
      </w:r>
    </w:p>
    <w:p w:rsidR="00B55D8B" w:rsidRPr="00015BAD" w:rsidRDefault="008A7ABD"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015BAD" w:rsidRDefault="008A7ABD"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lastRenderedPageBreak/>
        <w:t xml:space="preserve">A revisão está prevista no </w:t>
      </w:r>
      <w:r w:rsidR="00C45FE3" w:rsidRPr="00015BAD">
        <w:rPr>
          <w:rFonts w:ascii="Arial" w:hAnsi="Arial" w:cs="Arial"/>
        </w:rPr>
        <w:t xml:space="preserve">art. 124 (inciso II, alínea “d”) da Lei nº 14.133/21 </w:t>
      </w:r>
      <w:r w:rsidRPr="00015BAD">
        <w:rPr>
          <w:rFonts w:ascii="Arial" w:hAnsi="Arial" w:cs="Arial"/>
        </w:rPr>
        <w:t>e objetiva a manutenção do equilíbrio econômico-financeiro na hipótese de sobrevirem</w:t>
      </w:r>
      <w:r w:rsidRPr="00015BAD">
        <w:rPr>
          <w:rFonts w:ascii="Arial" w:hAnsi="Arial" w:cs="Arial"/>
          <w:color w:val="0070C0"/>
        </w:rPr>
        <w:t xml:space="preserve"> </w:t>
      </w:r>
      <w:r w:rsidRPr="00015BAD">
        <w:rPr>
          <w:rFonts w:ascii="Arial" w:hAnsi="Arial" w:cs="Arial"/>
        </w:rPr>
        <w:t>fatos imprevisíveis ou previsíveis, porém de consequências incalculáveis, configurando álea econômica extraordinária e extracontratual.</w:t>
      </w:r>
    </w:p>
    <w:p w:rsidR="00BA0E24" w:rsidRPr="00015BAD" w:rsidRDefault="00BA0E24"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rPr>
        <w:t xml:space="preserve">A solicitação deve ser encaminhada para o e-mail: </w:t>
      </w:r>
      <w:hyperlink r:id="rId16" w:history="1">
        <w:r w:rsidR="00D47D30" w:rsidRPr="00015BAD">
          <w:rPr>
            <w:rStyle w:val="Hyperlink"/>
            <w:rFonts w:ascii="Arial" w:hAnsi="Arial" w:cs="Arial"/>
          </w:rPr>
          <w:t>contratos.administracao@caraguatatuba.sp.gov.br</w:t>
        </w:r>
      </w:hyperlink>
      <w:proofErr w:type="gramStart"/>
      <w:r w:rsidR="00D47D30" w:rsidRPr="00015BAD">
        <w:rPr>
          <w:rFonts w:ascii="Arial" w:hAnsi="Arial" w:cs="Arial"/>
        </w:rPr>
        <w:t xml:space="preserve"> .</w:t>
      </w:r>
      <w:proofErr w:type="gramEnd"/>
    </w:p>
    <w:p w:rsidR="00A746C3" w:rsidRPr="00015BAD" w:rsidRDefault="00A746C3"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A746C3" w:rsidRPr="00015BAD" w:rsidRDefault="00A746C3" w:rsidP="00A746C3">
      <w:pPr>
        <w:pStyle w:val="PargrafodaLista"/>
        <w:spacing w:line="360" w:lineRule="auto"/>
        <w:ind w:left="0"/>
        <w:jc w:val="both"/>
        <w:rPr>
          <w:rFonts w:ascii="Arial" w:eastAsia="Arial Unicode MS" w:hAnsi="Arial" w:cs="Arial"/>
          <w:b/>
        </w:rPr>
      </w:pPr>
    </w:p>
    <w:p w:rsidR="00B55D8B" w:rsidRPr="00015BAD" w:rsidRDefault="008A7ABD" w:rsidP="00745370">
      <w:pPr>
        <w:pStyle w:val="PargrafodaLista"/>
        <w:numPr>
          <w:ilvl w:val="0"/>
          <w:numId w:val="60"/>
        </w:numPr>
        <w:spacing w:line="360" w:lineRule="auto"/>
        <w:jc w:val="both"/>
        <w:rPr>
          <w:rFonts w:ascii="Arial" w:eastAsia="Arial Unicode MS" w:hAnsi="Arial" w:cs="Arial"/>
          <w:b/>
        </w:rPr>
      </w:pPr>
      <w:r w:rsidRPr="00015BAD">
        <w:rPr>
          <w:rFonts w:ascii="Arial" w:eastAsia="Arial Unicode MS" w:hAnsi="Arial" w:cs="Arial"/>
          <w:b/>
        </w:rPr>
        <w:t xml:space="preserve">FISCALIZAÇÃO, OUTRAS OBRIGAÇÕES E </w:t>
      </w:r>
      <w:proofErr w:type="gramStart"/>
      <w:r w:rsidRPr="00015BAD">
        <w:rPr>
          <w:rFonts w:ascii="Arial" w:eastAsia="Arial Unicode MS" w:hAnsi="Arial" w:cs="Arial"/>
          <w:b/>
        </w:rPr>
        <w:t>RESPONSABILIDADES</w:t>
      </w:r>
      <w:proofErr w:type="gramEnd"/>
    </w:p>
    <w:p w:rsidR="007D472F" w:rsidRPr="00015BAD" w:rsidRDefault="007D472F"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hAnsi="Arial" w:cs="Arial"/>
          <w:b/>
        </w:rPr>
        <w:t>FISCALIZAÇÃO</w:t>
      </w:r>
    </w:p>
    <w:p w:rsidR="00B55D8B" w:rsidRPr="00015BAD" w:rsidRDefault="00E66C43" w:rsidP="00745370">
      <w:pPr>
        <w:pStyle w:val="PargrafodaLista"/>
        <w:numPr>
          <w:ilvl w:val="2"/>
          <w:numId w:val="60"/>
        </w:numPr>
        <w:spacing w:line="360" w:lineRule="auto"/>
        <w:ind w:left="0" w:firstLine="284"/>
        <w:jc w:val="both"/>
        <w:rPr>
          <w:rFonts w:ascii="Arial" w:eastAsia="Arial Unicode MS" w:hAnsi="Arial" w:cs="Arial"/>
          <w:b/>
        </w:rPr>
      </w:pPr>
      <w:r w:rsidRPr="00015BAD">
        <w:rPr>
          <w:rFonts w:ascii="Arial" w:hAnsi="Arial" w:cs="Arial"/>
        </w:rPr>
        <w:t>A fiscalização ocorrerá conforme</w:t>
      </w:r>
      <w:r w:rsidR="00F64F52" w:rsidRPr="00015BAD">
        <w:rPr>
          <w:rFonts w:ascii="Arial" w:hAnsi="Arial" w:cs="Arial"/>
        </w:rPr>
        <w:t xml:space="preserve"> especificações descritas no ANEXO </w:t>
      </w:r>
      <w:r w:rsidR="00426335" w:rsidRPr="00015BAD">
        <w:rPr>
          <w:rFonts w:ascii="Arial" w:hAnsi="Arial" w:cs="Arial"/>
        </w:rPr>
        <w:t>X</w:t>
      </w:r>
      <w:r w:rsidR="00F64F52" w:rsidRPr="00015BAD">
        <w:rPr>
          <w:rFonts w:ascii="Arial" w:hAnsi="Arial" w:cs="Arial"/>
        </w:rPr>
        <w:t xml:space="preserve"> do presente </w:t>
      </w:r>
      <w:r w:rsidRPr="00015BAD">
        <w:rPr>
          <w:rFonts w:ascii="Arial" w:hAnsi="Arial" w:cs="Arial"/>
        </w:rPr>
        <w:t>do presente edital</w:t>
      </w:r>
      <w:r w:rsidR="00BB4C40" w:rsidRPr="00015BAD">
        <w:rPr>
          <w:rFonts w:ascii="Arial" w:hAnsi="Arial" w:cs="Arial"/>
        </w:rPr>
        <w:t>.</w:t>
      </w:r>
    </w:p>
    <w:p w:rsidR="007D472F" w:rsidRPr="00015BAD" w:rsidRDefault="007D472F" w:rsidP="00745370">
      <w:pPr>
        <w:pStyle w:val="PargrafodaLista"/>
        <w:numPr>
          <w:ilvl w:val="2"/>
          <w:numId w:val="60"/>
        </w:numPr>
        <w:spacing w:line="360" w:lineRule="auto"/>
        <w:ind w:left="0" w:firstLine="284"/>
        <w:jc w:val="both"/>
        <w:rPr>
          <w:rFonts w:ascii="Arial" w:eastAsia="Arial Unicode MS" w:hAnsi="Arial" w:cs="Arial"/>
          <w:b/>
        </w:rPr>
      </w:pPr>
      <w:r w:rsidRPr="00015BAD">
        <w:rPr>
          <w:rFonts w:ascii="Arial" w:hAnsi="Arial" w:cs="Arial"/>
        </w:rPr>
        <w:t xml:space="preserve">O município designará </w:t>
      </w:r>
      <w:proofErr w:type="gramStart"/>
      <w:r w:rsidRPr="00015BAD">
        <w:rPr>
          <w:rFonts w:ascii="Arial" w:hAnsi="Arial" w:cs="Arial"/>
        </w:rPr>
        <w:t>servidor(</w:t>
      </w:r>
      <w:proofErr w:type="gramEnd"/>
      <w:r w:rsidRPr="00015BAD">
        <w:rPr>
          <w:rFonts w:ascii="Arial" w:hAnsi="Arial" w:cs="Arial"/>
        </w:rPr>
        <w:t xml:space="preserve">a) </w:t>
      </w:r>
      <w:r w:rsidR="00BB4C40" w:rsidRPr="00015BAD">
        <w:rPr>
          <w:rFonts w:ascii="Arial" w:hAnsi="Arial" w:cs="Arial"/>
        </w:rPr>
        <w:t xml:space="preserve">responsável pela Gestão e Fiscalização </w:t>
      </w:r>
      <w:r w:rsidRPr="00015BAD">
        <w:rPr>
          <w:rFonts w:ascii="Arial" w:hAnsi="Arial" w:cs="Arial"/>
        </w:rPr>
        <w:t>para o acompanhamento formal nos aspectos administrativos, procedimentai</w:t>
      </w:r>
      <w:r w:rsidR="00BB4C40" w:rsidRPr="00015BAD">
        <w:rPr>
          <w:rFonts w:ascii="Arial" w:hAnsi="Arial" w:cs="Arial"/>
        </w:rPr>
        <w:t>s</w:t>
      </w:r>
      <w:r w:rsidR="007427F2" w:rsidRPr="00015BAD">
        <w:rPr>
          <w:rFonts w:ascii="Arial" w:hAnsi="Arial" w:cs="Arial"/>
        </w:rPr>
        <w:t>,</w:t>
      </w:r>
      <w:r w:rsidR="00BB4C40" w:rsidRPr="00015BAD">
        <w:rPr>
          <w:rFonts w:ascii="Arial" w:hAnsi="Arial" w:cs="Arial"/>
        </w:rPr>
        <w:t xml:space="preserve"> contábeis e </w:t>
      </w:r>
      <w:r w:rsidRPr="00015BAD">
        <w:rPr>
          <w:rFonts w:ascii="Arial" w:hAnsi="Arial" w:cs="Arial"/>
        </w:rPr>
        <w:t>fiscalização das entregas, devendo re</w:t>
      </w:r>
      <w:r w:rsidR="00E93AE5" w:rsidRPr="00015BAD">
        <w:rPr>
          <w:rFonts w:ascii="Arial" w:hAnsi="Arial" w:cs="Arial"/>
        </w:rPr>
        <w:t xml:space="preserve">gistrar todas as ocorrências e </w:t>
      </w:r>
      <w:r w:rsidRPr="00015BAD">
        <w:rPr>
          <w:rFonts w:ascii="Arial" w:hAnsi="Arial" w:cs="Arial"/>
        </w:rPr>
        <w:t>deficiências verificadas em relatório, cuja cópia será encaminhada à Compromissária, objetivando a correção das irregularidades apontadas</w:t>
      </w:r>
      <w:r w:rsidR="001059CD" w:rsidRPr="00015BAD">
        <w:rPr>
          <w:rFonts w:ascii="Arial" w:hAnsi="Arial" w:cs="Arial"/>
        </w:rPr>
        <w:t>, no prazo que for estabelecido;</w:t>
      </w:r>
    </w:p>
    <w:p w:rsidR="00B55D8B" w:rsidRPr="00015BAD" w:rsidRDefault="00F64F52" w:rsidP="00745370">
      <w:pPr>
        <w:pStyle w:val="PargrafodaLista"/>
        <w:numPr>
          <w:ilvl w:val="2"/>
          <w:numId w:val="60"/>
        </w:numPr>
        <w:spacing w:line="360" w:lineRule="auto"/>
        <w:ind w:left="0" w:firstLine="284"/>
        <w:jc w:val="both"/>
        <w:rPr>
          <w:rFonts w:ascii="Arial" w:eastAsia="Arial Unicode MS" w:hAnsi="Arial" w:cs="Arial"/>
          <w:b/>
        </w:rPr>
      </w:pPr>
      <w:r w:rsidRPr="00015BAD">
        <w:rPr>
          <w:rFonts w:ascii="Arial" w:hAnsi="Arial" w:cs="Arial"/>
        </w:rPr>
        <w:t xml:space="preserve">Caso o objeto licitado seja de uso de mais de 01 (uma) secretaria, cada Secretaria participante deverá </w:t>
      </w:r>
      <w:r w:rsidR="004258AF" w:rsidRPr="00015BAD">
        <w:rPr>
          <w:rFonts w:ascii="Arial" w:hAnsi="Arial" w:cs="Arial"/>
        </w:rPr>
        <w:t xml:space="preserve">designar </w:t>
      </w:r>
      <w:r w:rsidR="008C769F" w:rsidRPr="00015BAD">
        <w:rPr>
          <w:rFonts w:ascii="Arial" w:hAnsi="Arial" w:cs="Arial"/>
        </w:rPr>
        <w:t xml:space="preserve">um </w:t>
      </w:r>
      <w:r w:rsidR="004258AF" w:rsidRPr="00015BAD">
        <w:rPr>
          <w:rFonts w:ascii="Arial" w:hAnsi="Arial" w:cs="Arial"/>
        </w:rPr>
        <w:t>servidor para que, em conjunto com o fiscal designado</w:t>
      </w:r>
      <w:r w:rsidR="008C769F" w:rsidRPr="00015BAD">
        <w:rPr>
          <w:rFonts w:ascii="Arial" w:hAnsi="Arial" w:cs="Arial"/>
        </w:rPr>
        <w:t>,</w:t>
      </w:r>
      <w:r w:rsidR="004258AF" w:rsidRPr="00015BAD">
        <w:rPr>
          <w:rFonts w:ascii="Arial" w:hAnsi="Arial" w:cs="Arial"/>
        </w:rPr>
        <w:t xml:space="preserve"> exerça o acompanhamento e fis</w:t>
      </w:r>
      <w:r w:rsidR="00E93AE5" w:rsidRPr="00015BAD">
        <w:rPr>
          <w:rFonts w:ascii="Arial" w:hAnsi="Arial" w:cs="Arial"/>
        </w:rPr>
        <w:t>calização da entrega do objeto</w:t>
      </w:r>
      <w:r w:rsidR="008A7ABD" w:rsidRPr="00015BAD">
        <w:rPr>
          <w:rFonts w:ascii="Arial" w:eastAsia="Arial Unicode MS" w:hAnsi="Arial" w:cs="Arial"/>
        </w:rPr>
        <w:t xml:space="preserve">, a fim de verificar se estão sendo observadas as especificações e demais requisitos nele previstos, reservando-se o direito de rejeitar </w:t>
      </w:r>
      <w:r w:rsidR="00112D2F" w:rsidRPr="00015BAD">
        <w:rPr>
          <w:rFonts w:ascii="Arial" w:eastAsia="Arial Unicode MS" w:hAnsi="Arial" w:cs="Arial"/>
        </w:rPr>
        <w:t>os serviços</w:t>
      </w:r>
      <w:r w:rsidR="008A7ABD" w:rsidRPr="00015BAD">
        <w:rPr>
          <w:rFonts w:ascii="Arial" w:eastAsia="Arial Unicode MS" w:hAnsi="Arial" w:cs="Arial"/>
        </w:rPr>
        <w:t>, a seu critério, se não forem considerados satisfatórios.</w:t>
      </w:r>
    </w:p>
    <w:p w:rsidR="001059CD" w:rsidRPr="00725D79" w:rsidRDefault="001059CD" w:rsidP="00745370">
      <w:pPr>
        <w:pStyle w:val="PargrafodaLista"/>
        <w:numPr>
          <w:ilvl w:val="2"/>
          <w:numId w:val="60"/>
        </w:numPr>
        <w:spacing w:line="360" w:lineRule="auto"/>
        <w:ind w:left="0" w:firstLine="284"/>
        <w:jc w:val="both"/>
        <w:rPr>
          <w:rFonts w:ascii="Arial" w:eastAsia="Arial Unicode MS" w:hAnsi="Arial" w:cs="Arial"/>
          <w:b/>
        </w:rPr>
      </w:pPr>
      <w:proofErr w:type="gramStart"/>
      <w:r w:rsidRPr="00015BAD">
        <w:rPr>
          <w:rFonts w:ascii="Arial" w:hAnsi="Arial" w:cs="Arial"/>
        </w:rPr>
        <w:lastRenderedPageBreak/>
        <w:t>O(</w:t>
      </w:r>
      <w:proofErr w:type="gramEnd"/>
      <w:r w:rsidRPr="00015BAD">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015BAD">
        <w:rPr>
          <w:rFonts w:ascii="Arial" w:eastAsia="Arial Unicode MS" w:hAnsi="Arial" w:cs="Arial"/>
        </w:rPr>
        <w:t>.</w:t>
      </w:r>
    </w:p>
    <w:p w:rsidR="00725D79" w:rsidRPr="00015BAD" w:rsidRDefault="00725D79" w:rsidP="00725D79">
      <w:pPr>
        <w:pStyle w:val="PargrafodaLista"/>
        <w:spacing w:line="360" w:lineRule="auto"/>
        <w:ind w:left="284"/>
        <w:jc w:val="both"/>
        <w:rPr>
          <w:rFonts w:ascii="Arial" w:eastAsia="Arial Unicode MS" w:hAnsi="Arial" w:cs="Arial"/>
          <w:b/>
        </w:rPr>
      </w:pPr>
    </w:p>
    <w:p w:rsidR="007D472F" w:rsidRPr="00015BAD" w:rsidRDefault="007D472F" w:rsidP="00745370">
      <w:pPr>
        <w:pStyle w:val="PargrafodaLista"/>
        <w:numPr>
          <w:ilvl w:val="1"/>
          <w:numId w:val="60"/>
        </w:numPr>
        <w:spacing w:line="360" w:lineRule="auto"/>
        <w:jc w:val="both"/>
        <w:rPr>
          <w:rFonts w:ascii="Arial" w:eastAsia="Arial Unicode MS" w:hAnsi="Arial" w:cs="Arial"/>
          <w:b/>
        </w:rPr>
      </w:pPr>
      <w:r w:rsidRPr="00015BAD">
        <w:rPr>
          <w:rFonts w:ascii="Arial" w:eastAsia="Arial Unicode MS" w:hAnsi="Arial" w:cs="Arial"/>
          <w:b/>
        </w:rPr>
        <w:t>OBRIGAÇÕES E RESPONSABILIDADES</w:t>
      </w:r>
    </w:p>
    <w:p w:rsidR="00B55D8B" w:rsidRPr="00015BAD" w:rsidRDefault="00BE431B" w:rsidP="00745370">
      <w:pPr>
        <w:pStyle w:val="PargrafodaLista"/>
        <w:numPr>
          <w:ilvl w:val="2"/>
          <w:numId w:val="60"/>
        </w:numPr>
        <w:spacing w:line="360" w:lineRule="auto"/>
        <w:ind w:left="0" w:firstLine="284"/>
        <w:jc w:val="both"/>
        <w:rPr>
          <w:rFonts w:ascii="Arial" w:eastAsia="Arial Unicode MS" w:hAnsi="Arial" w:cs="Arial"/>
        </w:rPr>
      </w:pPr>
      <w:r w:rsidRPr="00015BAD">
        <w:rPr>
          <w:rFonts w:ascii="Arial" w:eastAsia="Arial Unicode MS" w:hAnsi="Arial" w:cs="Arial"/>
        </w:rPr>
        <w:t>Todas as despesas de transporte, frete, carregamento, descarregamento, e</w:t>
      </w:r>
      <w:proofErr w:type="gramStart"/>
      <w:r w:rsidRPr="00015BAD">
        <w:rPr>
          <w:rFonts w:ascii="Arial" w:eastAsia="Arial Unicode MS" w:hAnsi="Arial" w:cs="Arial"/>
        </w:rPr>
        <w:t xml:space="preserve">  </w:t>
      </w:r>
      <w:proofErr w:type="gramEnd"/>
      <w:r w:rsidRPr="00015BAD">
        <w:rPr>
          <w:rFonts w:ascii="Arial" w:eastAsia="Arial Unicode MS" w:hAnsi="Arial" w:cs="Arial"/>
        </w:rPr>
        <w:t>outros custos decorrentes direta e indiretamente do fornecimento do objeto desta licitação, correrão por con</w:t>
      </w:r>
      <w:r w:rsidR="00244166" w:rsidRPr="00015BAD">
        <w:rPr>
          <w:rFonts w:ascii="Arial" w:eastAsia="Arial Unicode MS" w:hAnsi="Arial" w:cs="Arial"/>
        </w:rPr>
        <w:t>ta exclusivos da compromissária;</w:t>
      </w:r>
    </w:p>
    <w:p w:rsidR="006753DD" w:rsidRPr="00015BAD" w:rsidRDefault="003269A2" w:rsidP="00745370">
      <w:pPr>
        <w:pStyle w:val="PargrafodaLista"/>
        <w:numPr>
          <w:ilvl w:val="2"/>
          <w:numId w:val="60"/>
        </w:numPr>
        <w:spacing w:line="360" w:lineRule="auto"/>
        <w:ind w:left="0" w:firstLine="284"/>
        <w:jc w:val="both"/>
        <w:rPr>
          <w:rFonts w:ascii="Arial" w:eastAsia="Arial Unicode MS" w:hAnsi="Arial" w:cs="Arial"/>
        </w:rPr>
      </w:pPr>
      <w:r w:rsidRPr="00015BAD">
        <w:rPr>
          <w:rFonts w:ascii="Arial" w:eastAsia="Arial Unicode MS" w:hAnsi="Arial" w:cs="Arial"/>
        </w:rPr>
        <w:t>O</w:t>
      </w:r>
      <w:r w:rsidR="008A7ABD" w:rsidRPr="00015BAD">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015BAD">
        <w:rPr>
          <w:rFonts w:ascii="Arial" w:eastAsia="Arial Unicode MS" w:hAnsi="Arial" w:cs="Arial"/>
        </w:rPr>
        <w:t>COMPROMISSÁRIA</w:t>
      </w:r>
      <w:r w:rsidR="008A7ABD" w:rsidRPr="00015BAD">
        <w:rPr>
          <w:rFonts w:ascii="Arial" w:eastAsia="Arial Unicode MS" w:hAnsi="Arial" w:cs="Arial"/>
        </w:rPr>
        <w:t>, eximindo a Prefeitura das obrigações, sejam elas de qua</w:t>
      </w:r>
      <w:r w:rsidR="00244166" w:rsidRPr="00015BAD">
        <w:rPr>
          <w:rFonts w:ascii="Arial" w:eastAsia="Arial Unicode MS" w:hAnsi="Arial" w:cs="Arial"/>
        </w:rPr>
        <w:t>lquer natureza;</w:t>
      </w:r>
      <w:r w:rsidR="00BE431B" w:rsidRPr="00015BAD">
        <w:rPr>
          <w:rFonts w:ascii="Arial" w:hAnsi="Arial" w:cs="Arial"/>
        </w:rPr>
        <w:t xml:space="preserve"> </w:t>
      </w:r>
    </w:p>
    <w:p w:rsidR="007D472F" w:rsidRPr="00015BAD" w:rsidRDefault="00BE431B" w:rsidP="00745370">
      <w:pPr>
        <w:pStyle w:val="PargrafodaLista"/>
        <w:numPr>
          <w:ilvl w:val="2"/>
          <w:numId w:val="60"/>
        </w:numPr>
        <w:spacing w:line="360" w:lineRule="auto"/>
        <w:ind w:left="0" w:firstLine="284"/>
        <w:jc w:val="both"/>
        <w:rPr>
          <w:rFonts w:ascii="Arial" w:eastAsia="Arial Unicode MS" w:hAnsi="Arial" w:cs="Arial"/>
        </w:rPr>
      </w:pPr>
      <w:r w:rsidRPr="00015BAD">
        <w:rPr>
          <w:rFonts w:ascii="Arial" w:hAnsi="Arial" w:cs="Arial"/>
        </w:rPr>
        <w:t>A empresa será a única responsável por quaisquer acidentes de que possam ser vítimas, seus empregados ou prepostos, no desempenho das tarefas relativas à entrega d</w:t>
      </w:r>
      <w:r w:rsidR="00112D2F" w:rsidRPr="00015BAD">
        <w:rPr>
          <w:rFonts w:ascii="Arial" w:hAnsi="Arial" w:cs="Arial"/>
        </w:rPr>
        <w:t>os serviços</w:t>
      </w:r>
      <w:r w:rsidRPr="00015BAD">
        <w:rPr>
          <w:rFonts w:ascii="Arial" w:hAnsi="Arial" w:cs="Arial"/>
        </w:rPr>
        <w:t>, responsabilizando-se ainda pelo cumprimento de todos os encargos sociais, trabalhistas e previdenciários a eles referentes;</w:t>
      </w:r>
    </w:p>
    <w:p w:rsidR="007D472F" w:rsidRPr="00015BAD" w:rsidRDefault="006D08A5" w:rsidP="00745370">
      <w:pPr>
        <w:pStyle w:val="PargrafodaLista"/>
        <w:numPr>
          <w:ilvl w:val="2"/>
          <w:numId w:val="60"/>
        </w:numPr>
        <w:spacing w:line="360" w:lineRule="auto"/>
        <w:ind w:left="0" w:firstLine="284"/>
        <w:jc w:val="both"/>
        <w:rPr>
          <w:rFonts w:ascii="Arial" w:eastAsia="Arial Unicode MS" w:hAnsi="Arial" w:cs="Arial"/>
        </w:rPr>
      </w:pPr>
      <w:r w:rsidRPr="00015BAD">
        <w:rPr>
          <w:rFonts w:ascii="Arial" w:hAnsi="Arial" w:cs="Arial"/>
        </w:rPr>
        <w:t xml:space="preserve">As exigências e a atuação da fiscalização pelo </w:t>
      </w:r>
      <w:r w:rsidR="008303F7" w:rsidRPr="00015BAD">
        <w:rPr>
          <w:rFonts w:ascii="Arial" w:hAnsi="Arial" w:cs="Arial"/>
        </w:rPr>
        <w:t>COMPROMITENTE</w:t>
      </w:r>
      <w:r w:rsidRPr="00015BAD">
        <w:rPr>
          <w:rFonts w:ascii="Arial" w:hAnsi="Arial" w:cs="Arial"/>
        </w:rPr>
        <w:t xml:space="preserve"> em nada restringe a responsabilidade única, integral e exclusiva da </w:t>
      </w:r>
      <w:r w:rsidR="00F9615B" w:rsidRPr="00015BAD">
        <w:rPr>
          <w:rFonts w:ascii="Arial" w:hAnsi="Arial" w:cs="Arial"/>
        </w:rPr>
        <w:t xml:space="preserve">COMPROMISSÁRIA </w:t>
      </w:r>
      <w:r w:rsidRPr="00015BAD">
        <w:rPr>
          <w:rFonts w:ascii="Arial" w:hAnsi="Arial" w:cs="Arial"/>
        </w:rPr>
        <w:t xml:space="preserve">no que concerne </w:t>
      </w:r>
      <w:r w:rsidR="00244166" w:rsidRPr="00015BAD">
        <w:rPr>
          <w:rFonts w:ascii="Arial" w:hAnsi="Arial" w:cs="Arial"/>
        </w:rPr>
        <w:t>à execução do objeto contratado;</w:t>
      </w:r>
    </w:p>
    <w:p w:rsidR="00244166" w:rsidRPr="00015BAD" w:rsidRDefault="008A7ABD" w:rsidP="00745370">
      <w:pPr>
        <w:pStyle w:val="PargrafodaLista"/>
        <w:numPr>
          <w:ilvl w:val="2"/>
          <w:numId w:val="60"/>
        </w:numPr>
        <w:spacing w:line="360" w:lineRule="auto"/>
        <w:ind w:left="0" w:firstLine="284"/>
        <w:jc w:val="both"/>
        <w:rPr>
          <w:rFonts w:ascii="Arial" w:eastAsia="Arial Unicode MS" w:hAnsi="Arial" w:cs="Arial"/>
        </w:rPr>
      </w:pPr>
      <w:r w:rsidRPr="00015BAD">
        <w:rPr>
          <w:rFonts w:ascii="Arial" w:hAnsi="Arial" w:cs="Arial"/>
        </w:rPr>
        <w:t>A COMPROMISSÁRIA deverá manter durante a vigência desta Ata de Registro de Preços, todas as condições de habilitação e qualifi</w:t>
      </w:r>
      <w:r w:rsidR="00244166" w:rsidRPr="00015BAD">
        <w:rPr>
          <w:rFonts w:ascii="Arial" w:hAnsi="Arial" w:cs="Arial"/>
        </w:rPr>
        <w:t>cação exigidas para contratação;</w:t>
      </w:r>
      <w:r w:rsidRPr="00015BAD">
        <w:rPr>
          <w:rFonts w:ascii="Arial" w:hAnsi="Arial" w:cs="Arial"/>
        </w:rPr>
        <w:t xml:space="preserve"> </w:t>
      </w:r>
    </w:p>
    <w:p w:rsidR="006753DD" w:rsidRPr="00015BAD" w:rsidRDefault="00155767" w:rsidP="00745370">
      <w:pPr>
        <w:pStyle w:val="PargrafodaLista"/>
        <w:numPr>
          <w:ilvl w:val="2"/>
          <w:numId w:val="60"/>
        </w:numPr>
        <w:spacing w:line="360" w:lineRule="auto"/>
        <w:ind w:left="0" w:firstLine="284"/>
        <w:jc w:val="both"/>
        <w:rPr>
          <w:rFonts w:ascii="Arial" w:eastAsia="Arial Unicode MS" w:hAnsi="Arial" w:cs="Arial"/>
        </w:rPr>
      </w:pPr>
      <w:r w:rsidRPr="00015BAD">
        <w:rPr>
          <w:rFonts w:ascii="Arial" w:eastAsia="Arial Unicode MS" w:hAnsi="Arial" w:cs="Arial"/>
        </w:rPr>
        <w:t>Fica a COMPROMITENTE isenta de responsabilidade de atos praticados por terceiros, sem sua expressa autorização</w:t>
      </w:r>
      <w:r w:rsidR="00BE431B" w:rsidRPr="00015BAD">
        <w:rPr>
          <w:rFonts w:ascii="Arial" w:eastAsia="Arial Unicode MS" w:hAnsi="Arial" w:cs="Arial"/>
        </w:rPr>
        <w:t>.</w:t>
      </w:r>
      <w:r w:rsidR="00BE431B" w:rsidRPr="00015BAD">
        <w:rPr>
          <w:rFonts w:ascii="Arial" w:eastAsia="Arial Unicode MS" w:hAnsi="Arial" w:cs="Arial"/>
          <w:b/>
        </w:rPr>
        <w:t xml:space="preserve"> </w:t>
      </w:r>
    </w:p>
    <w:p w:rsidR="00B55D8B" w:rsidRDefault="006753DD" w:rsidP="00745370">
      <w:pPr>
        <w:pStyle w:val="PargrafodaLista"/>
        <w:numPr>
          <w:ilvl w:val="2"/>
          <w:numId w:val="60"/>
        </w:numPr>
        <w:spacing w:line="360" w:lineRule="auto"/>
        <w:ind w:left="0" w:firstLine="284"/>
        <w:jc w:val="both"/>
        <w:rPr>
          <w:rFonts w:ascii="Arial" w:eastAsia="Arial Unicode MS" w:hAnsi="Arial" w:cs="Arial"/>
        </w:rPr>
      </w:pPr>
      <w:r w:rsidRPr="00015BAD">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015BAD">
        <w:rPr>
          <w:rFonts w:ascii="Arial" w:eastAsia="Arial Unicode MS" w:hAnsi="Arial" w:cs="Arial"/>
        </w:rPr>
        <w:t>120</w:t>
      </w:r>
      <w:r w:rsidRPr="00015BAD">
        <w:rPr>
          <w:rFonts w:ascii="Arial" w:eastAsia="Arial Unicode MS" w:hAnsi="Arial" w:cs="Arial"/>
        </w:rPr>
        <w:t xml:space="preserve"> da Lei nº </w:t>
      </w:r>
      <w:r w:rsidR="00C45FE3" w:rsidRPr="00015BAD">
        <w:rPr>
          <w:rFonts w:ascii="Arial" w:eastAsia="Arial Unicode MS" w:hAnsi="Arial" w:cs="Arial"/>
        </w:rPr>
        <w:t>14.133</w:t>
      </w:r>
      <w:r w:rsidRPr="00015BAD">
        <w:rPr>
          <w:rFonts w:ascii="Arial" w:eastAsia="Arial Unicode MS" w:hAnsi="Arial" w:cs="Arial"/>
        </w:rPr>
        <w:t>/</w:t>
      </w:r>
      <w:r w:rsidR="00C45FE3" w:rsidRPr="00015BAD">
        <w:rPr>
          <w:rFonts w:ascii="Arial" w:eastAsia="Arial Unicode MS" w:hAnsi="Arial" w:cs="Arial"/>
        </w:rPr>
        <w:t>21</w:t>
      </w:r>
      <w:r w:rsidRPr="00015BAD">
        <w:rPr>
          <w:rFonts w:ascii="Arial" w:eastAsia="Arial Unicode MS" w:hAnsi="Arial" w:cs="Arial"/>
        </w:rPr>
        <w:t>.</w:t>
      </w:r>
    </w:p>
    <w:p w:rsidR="00C8591C" w:rsidRDefault="00C8591C" w:rsidP="00C8591C">
      <w:pPr>
        <w:pStyle w:val="PargrafodaLista"/>
        <w:spacing w:line="360" w:lineRule="auto"/>
        <w:ind w:left="284"/>
        <w:jc w:val="both"/>
        <w:rPr>
          <w:rFonts w:ascii="Arial" w:eastAsia="Arial Unicode MS" w:hAnsi="Arial" w:cs="Arial"/>
        </w:rPr>
      </w:pPr>
    </w:p>
    <w:p w:rsidR="0059027F" w:rsidRPr="00015BAD" w:rsidRDefault="00A32763" w:rsidP="00745370">
      <w:pPr>
        <w:pStyle w:val="PargrafodaLista"/>
        <w:numPr>
          <w:ilvl w:val="0"/>
          <w:numId w:val="60"/>
        </w:numPr>
        <w:spacing w:line="360" w:lineRule="auto"/>
        <w:jc w:val="both"/>
        <w:rPr>
          <w:rFonts w:ascii="Arial" w:eastAsia="Arial Unicode MS" w:hAnsi="Arial" w:cs="Arial"/>
          <w:b/>
        </w:rPr>
      </w:pPr>
      <w:r w:rsidRPr="00015BAD">
        <w:rPr>
          <w:rFonts w:ascii="Arial" w:eastAsia="Arial Unicode MS" w:hAnsi="Arial" w:cs="Arial"/>
          <w:b/>
        </w:rPr>
        <w:t>DA REVOGAÇÃO E ANULAÇÃO DO CERTAME</w:t>
      </w:r>
    </w:p>
    <w:p w:rsidR="00087144" w:rsidRPr="00015BAD" w:rsidRDefault="00087144"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015BAD" w:rsidRDefault="004B0709" w:rsidP="00745370">
      <w:pPr>
        <w:pStyle w:val="PargrafodaLista"/>
        <w:numPr>
          <w:ilvl w:val="2"/>
          <w:numId w:val="60"/>
        </w:numPr>
        <w:spacing w:line="360" w:lineRule="auto"/>
        <w:ind w:left="0" w:firstLine="284"/>
        <w:jc w:val="both"/>
        <w:rPr>
          <w:rFonts w:ascii="Arial" w:eastAsia="Arial Unicode MS" w:hAnsi="Arial" w:cs="Arial"/>
          <w:b/>
        </w:rPr>
      </w:pPr>
      <w:r w:rsidRPr="00015BAD">
        <w:rPr>
          <w:rFonts w:ascii="Arial" w:eastAsia="Arial Unicode MS" w:hAnsi="Arial" w:cs="Arial"/>
        </w:rPr>
        <w:t>A</w:t>
      </w:r>
      <w:r w:rsidR="00087144" w:rsidRPr="00015BAD">
        <w:rPr>
          <w:rFonts w:ascii="Arial" w:eastAsia="Arial Unicode MS" w:hAnsi="Arial" w:cs="Arial"/>
        </w:rPr>
        <w:t>diada a data da abertura desta licitação;</w:t>
      </w:r>
    </w:p>
    <w:p w:rsidR="0059027F" w:rsidRPr="00015BAD" w:rsidRDefault="004B0709" w:rsidP="00745370">
      <w:pPr>
        <w:pStyle w:val="PargrafodaLista"/>
        <w:numPr>
          <w:ilvl w:val="2"/>
          <w:numId w:val="60"/>
        </w:numPr>
        <w:spacing w:line="360" w:lineRule="auto"/>
        <w:ind w:left="0" w:firstLine="284"/>
        <w:jc w:val="both"/>
        <w:rPr>
          <w:rFonts w:ascii="Arial" w:eastAsia="Arial Unicode MS" w:hAnsi="Arial" w:cs="Arial"/>
          <w:b/>
        </w:rPr>
      </w:pPr>
      <w:r w:rsidRPr="00015BAD">
        <w:rPr>
          <w:rFonts w:ascii="Arial" w:eastAsia="Arial Unicode MS" w:hAnsi="Arial" w:cs="Arial"/>
        </w:rPr>
        <w:t>A</w:t>
      </w:r>
      <w:r w:rsidR="00087144" w:rsidRPr="00015BAD">
        <w:rPr>
          <w:rFonts w:ascii="Arial" w:eastAsia="Arial Unicode MS" w:hAnsi="Arial" w:cs="Arial"/>
        </w:rPr>
        <w:t>lterada as condições do presente edital, com fixação de n</w:t>
      </w:r>
      <w:r w:rsidR="0059027F" w:rsidRPr="00015BAD">
        <w:rPr>
          <w:rFonts w:ascii="Arial" w:eastAsia="Arial Unicode MS" w:hAnsi="Arial" w:cs="Arial"/>
        </w:rPr>
        <w:t>ovo prazo para a sua realização</w:t>
      </w:r>
      <w:r w:rsidR="00751C12" w:rsidRPr="00015BAD">
        <w:rPr>
          <w:rFonts w:ascii="Arial" w:eastAsia="Arial Unicode MS" w:hAnsi="Arial" w:cs="Arial"/>
        </w:rPr>
        <w:t>.</w:t>
      </w:r>
      <w:r w:rsidR="0057066A" w:rsidRPr="00015BAD">
        <w:rPr>
          <w:rFonts w:ascii="Arial" w:eastAsia="Arial Unicode MS" w:hAnsi="Arial" w:cs="Arial"/>
        </w:rPr>
        <w:t xml:space="preserve"> </w:t>
      </w:r>
    </w:p>
    <w:p w:rsidR="0059027F" w:rsidRPr="00015BAD" w:rsidRDefault="00991E21"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eastAsia="Arial Unicode MS" w:hAnsi="Arial" w:cs="Arial"/>
        </w:rPr>
        <w:t>A anulação ou revogação do procedimento licitatório induz à anulação da respectiva Ata de Registro de Preços.</w:t>
      </w:r>
    </w:p>
    <w:p w:rsidR="0059027F" w:rsidRPr="00015BAD" w:rsidRDefault="00991E21"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eastAsia="Arial Unicode MS" w:hAnsi="Arial" w:cs="Arial"/>
        </w:rPr>
        <w:t>Os licitantes não terão direito à indenização em decorrência da anulação ou revogação do procedimento licitatório.</w:t>
      </w:r>
    </w:p>
    <w:p w:rsidR="002415FE" w:rsidRPr="00015BAD" w:rsidRDefault="00BE3010"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eastAsia="Arial Unicode MS" w:hAnsi="Arial" w:cs="Arial"/>
          <w:bCs/>
        </w:rPr>
        <w:t>A</w:t>
      </w:r>
      <w:r w:rsidR="00821B7E" w:rsidRPr="00015BAD">
        <w:rPr>
          <w:rFonts w:ascii="Arial" w:eastAsia="Arial Unicode MS" w:hAnsi="Arial" w:cs="Arial"/>
          <w:bCs/>
        </w:rPr>
        <w:t xml:space="preserve"> falta de cumprimento dos deveres e dos regulamentos vigentes será considerada motivo para Rescisão da Ata de Registro de Preços.</w:t>
      </w:r>
    </w:p>
    <w:p w:rsidR="002415FE" w:rsidRPr="00015BAD" w:rsidRDefault="002415FE" w:rsidP="00182FF4">
      <w:pPr>
        <w:pStyle w:val="PargrafodaLista"/>
        <w:spacing w:line="360" w:lineRule="auto"/>
        <w:ind w:left="0"/>
        <w:jc w:val="both"/>
        <w:rPr>
          <w:rFonts w:ascii="Arial" w:eastAsia="Arial Unicode MS" w:hAnsi="Arial" w:cs="Arial"/>
          <w:b/>
        </w:rPr>
      </w:pPr>
    </w:p>
    <w:p w:rsidR="002415FE" w:rsidRPr="00015BAD" w:rsidRDefault="00A32763" w:rsidP="00745370">
      <w:pPr>
        <w:pStyle w:val="PargrafodaLista"/>
        <w:numPr>
          <w:ilvl w:val="0"/>
          <w:numId w:val="60"/>
        </w:numPr>
        <w:spacing w:line="360" w:lineRule="auto"/>
        <w:jc w:val="both"/>
        <w:rPr>
          <w:rFonts w:ascii="Arial" w:eastAsia="Arial Unicode MS" w:hAnsi="Arial" w:cs="Arial"/>
          <w:b/>
        </w:rPr>
      </w:pPr>
      <w:r w:rsidRPr="00015BAD">
        <w:rPr>
          <w:rFonts w:ascii="Arial" w:eastAsia="Arial Unicode MS" w:hAnsi="Arial" w:cs="Arial"/>
          <w:b/>
        </w:rPr>
        <w:t>DOS CASOS OMISSOS</w:t>
      </w:r>
    </w:p>
    <w:p w:rsidR="002415FE" w:rsidRPr="00015BAD" w:rsidRDefault="00A32763" w:rsidP="00745370">
      <w:pPr>
        <w:pStyle w:val="PargrafodaLista"/>
        <w:numPr>
          <w:ilvl w:val="1"/>
          <w:numId w:val="60"/>
        </w:numPr>
        <w:spacing w:line="360" w:lineRule="auto"/>
        <w:ind w:left="0" w:hanging="6"/>
        <w:jc w:val="both"/>
        <w:rPr>
          <w:rFonts w:ascii="Arial" w:eastAsia="Arial Unicode MS" w:hAnsi="Arial" w:cs="Arial"/>
          <w:b/>
        </w:rPr>
      </w:pPr>
      <w:r w:rsidRPr="00015BAD">
        <w:rPr>
          <w:rFonts w:ascii="Arial" w:eastAsia="Arial Unicode MS" w:hAnsi="Arial" w:cs="Arial"/>
        </w:rPr>
        <w:t>Os casos omissos serão solucionados diretamente pelo Pregoeiro ou autoridade competente, observados os preceitos de direito público e as disposições d</w:t>
      </w:r>
      <w:r w:rsidR="00C45FE3" w:rsidRPr="00015BAD">
        <w:rPr>
          <w:rFonts w:ascii="Arial" w:eastAsia="Arial Unicode MS" w:hAnsi="Arial" w:cs="Arial"/>
        </w:rPr>
        <w:t>a</w:t>
      </w:r>
      <w:r w:rsidRPr="00015BAD">
        <w:rPr>
          <w:rFonts w:ascii="Arial" w:eastAsia="Arial Unicode MS" w:hAnsi="Arial" w:cs="Arial"/>
        </w:rPr>
        <w:t xml:space="preserve"> Lei n° </w:t>
      </w:r>
      <w:r w:rsidR="00C45FE3" w:rsidRPr="00015BAD">
        <w:rPr>
          <w:rFonts w:ascii="Arial" w:eastAsia="Arial Unicode MS" w:hAnsi="Arial" w:cs="Arial"/>
        </w:rPr>
        <w:t>14.133</w:t>
      </w:r>
      <w:r w:rsidRPr="00015BAD">
        <w:rPr>
          <w:rFonts w:ascii="Arial" w:eastAsia="Arial Unicode MS" w:hAnsi="Arial" w:cs="Arial"/>
        </w:rPr>
        <w:t>/</w:t>
      </w:r>
      <w:r w:rsidR="00C45FE3" w:rsidRPr="00015BAD">
        <w:rPr>
          <w:rFonts w:ascii="Arial" w:eastAsia="Arial Unicode MS" w:hAnsi="Arial" w:cs="Arial"/>
        </w:rPr>
        <w:t>21</w:t>
      </w:r>
      <w:r w:rsidR="00426335" w:rsidRPr="00015BAD">
        <w:rPr>
          <w:rFonts w:ascii="Arial" w:eastAsia="Arial Unicode MS" w:hAnsi="Arial" w:cs="Arial"/>
        </w:rPr>
        <w:t xml:space="preserve"> e o Decreto Municipal 1.789/2023.</w:t>
      </w:r>
    </w:p>
    <w:p w:rsidR="002415FE" w:rsidRPr="00015BAD" w:rsidRDefault="002415FE" w:rsidP="00182FF4">
      <w:pPr>
        <w:pStyle w:val="PargrafodaLista"/>
        <w:spacing w:line="360" w:lineRule="auto"/>
        <w:ind w:left="360"/>
        <w:jc w:val="both"/>
        <w:rPr>
          <w:rFonts w:ascii="Arial" w:eastAsia="Arial Unicode MS" w:hAnsi="Arial" w:cs="Arial"/>
          <w:b/>
        </w:rPr>
      </w:pPr>
    </w:p>
    <w:p w:rsidR="002415FE" w:rsidRPr="00015BAD" w:rsidRDefault="00991E21" w:rsidP="00745370">
      <w:pPr>
        <w:pStyle w:val="PargrafodaLista"/>
        <w:numPr>
          <w:ilvl w:val="0"/>
          <w:numId w:val="60"/>
        </w:numPr>
        <w:spacing w:line="360" w:lineRule="auto"/>
        <w:jc w:val="both"/>
        <w:rPr>
          <w:rFonts w:ascii="Arial" w:eastAsia="Arial Unicode MS" w:hAnsi="Arial" w:cs="Arial"/>
          <w:b/>
        </w:rPr>
      </w:pPr>
      <w:r w:rsidRPr="00015BAD">
        <w:rPr>
          <w:rFonts w:ascii="Arial" w:eastAsia="Arial Unicode MS" w:hAnsi="Arial" w:cs="Arial"/>
          <w:b/>
        </w:rPr>
        <w:t>DAS DISPOSIÇÕES FINAIS</w:t>
      </w:r>
    </w:p>
    <w:p w:rsidR="002415FE" w:rsidRPr="00015BAD" w:rsidRDefault="00991E21"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015BAD">
        <w:rPr>
          <w:rFonts w:ascii="Arial" w:eastAsia="Arial Unicode MS" w:hAnsi="Arial" w:cs="Arial"/>
        </w:rPr>
        <w:t>IX</w:t>
      </w:r>
      <w:r w:rsidRPr="00015BAD">
        <w:rPr>
          <w:rFonts w:ascii="Arial" w:eastAsia="Arial Unicode MS" w:hAnsi="Arial" w:cs="Arial"/>
        </w:rPr>
        <w:t>.</w:t>
      </w:r>
    </w:p>
    <w:p w:rsidR="002415FE" w:rsidRPr="00015BAD" w:rsidRDefault="00991E21"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015BAD">
        <w:rPr>
          <w:rFonts w:ascii="Arial" w:eastAsia="Arial Unicode MS" w:hAnsi="Arial" w:cs="Arial"/>
        </w:rPr>
        <w:t>;</w:t>
      </w:r>
    </w:p>
    <w:p w:rsidR="00B97A35" w:rsidRPr="00015BAD" w:rsidRDefault="00991E21"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É facultado ao Pregoeiro, ou à autoridade a ele superior, em qualquer fase da licitação, promover diligências com vistas a esclarecer ou a complementar a instrução do processo</w:t>
      </w:r>
      <w:r w:rsidR="004B0709" w:rsidRPr="00015BAD">
        <w:rPr>
          <w:rFonts w:ascii="Arial" w:eastAsia="Arial Unicode MS" w:hAnsi="Arial" w:cs="Arial"/>
        </w:rPr>
        <w:t>;</w:t>
      </w:r>
    </w:p>
    <w:p w:rsidR="00B97A35" w:rsidRPr="00015BAD" w:rsidRDefault="00991E21"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licitantes intimadas para prestar quaisquer esclarecimentos adicionais deverão fazê-lo no prazo </w:t>
      </w:r>
      <w:r w:rsidR="00844732" w:rsidRPr="00015BAD">
        <w:rPr>
          <w:rFonts w:ascii="Arial" w:eastAsia="Arial Unicode MS" w:hAnsi="Arial" w:cs="Arial"/>
        </w:rPr>
        <w:t xml:space="preserve">determinado pelo Pregoeiro, </w:t>
      </w:r>
      <w:proofErr w:type="gramStart"/>
      <w:r w:rsidR="00844732" w:rsidRPr="00015BAD">
        <w:rPr>
          <w:rFonts w:ascii="Arial" w:eastAsia="Arial Unicode MS" w:hAnsi="Arial" w:cs="Arial"/>
        </w:rPr>
        <w:t xml:space="preserve">sob </w:t>
      </w:r>
      <w:r w:rsidRPr="00015BAD">
        <w:rPr>
          <w:rFonts w:ascii="Arial" w:eastAsia="Arial Unicode MS" w:hAnsi="Arial" w:cs="Arial"/>
        </w:rPr>
        <w:t>pena</w:t>
      </w:r>
      <w:proofErr w:type="gramEnd"/>
      <w:r w:rsidRPr="00015BAD">
        <w:rPr>
          <w:rFonts w:ascii="Arial" w:eastAsia="Arial Unicode MS" w:hAnsi="Arial" w:cs="Arial"/>
        </w:rPr>
        <w:t xml:space="preserve"> de desclassificação/inabilitação.</w:t>
      </w:r>
    </w:p>
    <w:p w:rsidR="00B97A35" w:rsidRPr="00015BAD" w:rsidRDefault="00991E21"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015BAD" w:rsidRDefault="00991E21"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725D79" w:rsidRDefault="00991E21"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015BAD" w:rsidRDefault="00991E21" w:rsidP="00745370">
      <w:pPr>
        <w:pStyle w:val="PargrafodaLista"/>
        <w:numPr>
          <w:ilvl w:val="1"/>
          <w:numId w:val="60"/>
        </w:numPr>
        <w:spacing w:line="360" w:lineRule="auto"/>
        <w:ind w:left="0" w:firstLine="0"/>
        <w:jc w:val="both"/>
        <w:rPr>
          <w:rFonts w:ascii="Arial" w:eastAsia="Arial Unicode MS" w:hAnsi="Arial" w:cs="Arial"/>
          <w:b/>
        </w:rPr>
      </w:pPr>
      <w:r w:rsidRPr="00015BAD">
        <w:rPr>
          <w:rFonts w:ascii="Arial" w:eastAsia="Arial Unicode MS" w:hAnsi="Arial" w:cs="Arial"/>
        </w:rPr>
        <w:t>Constituem anexos deste Edital, dele fazendo parte integrante:</w:t>
      </w:r>
    </w:p>
    <w:p w:rsidR="006762B1" w:rsidRPr="0048579A" w:rsidRDefault="006762B1" w:rsidP="0048579A">
      <w:pPr>
        <w:pStyle w:val="PargrafodaLista"/>
        <w:numPr>
          <w:ilvl w:val="2"/>
          <w:numId w:val="60"/>
        </w:numPr>
        <w:tabs>
          <w:tab w:val="left" w:pos="1276"/>
        </w:tabs>
        <w:spacing w:line="360" w:lineRule="auto"/>
        <w:ind w:hanging="11"/>
        <w:jc w:val="both"/>
        <w:rPr>
          <w:rFonts w:ascii="Arial" w:eastAsia="Arial Unicode MS" w:hAnsi="Arial" w:cs="Arial"/>
        </w:rPr>
      </w:pPr>
      <w:r w:rsidRPr="0048579A">
        <w:rPr>
          <w:rFonts w:ascii="Arial" w:eastAsia="Arial Unicode MS" w:hAnsi="Arial" w:cs="Arial"/>
        </w:rPr>
        <w:t>Anexo I – Estudo Técnico Preliminar;</w:t>
      </w:r>
    </w:p>
    <w:p w:rsidR="00B97A35" w:rsidRPr="00015BAD" w:rsidRDefault="00991E21" w:rsidP="00745370">
      <w:pPr>
        <w:pStyle w:val="PargrafodaLista"/>
        <w:numPr>
          <w:ilvl w:val="2"/>
          <w:numId w:val="60"/>
        </w:numPr>
        <w:spacing w:line="360" w:lineRule="auto"/>
        <w:ind w:left="1225" w:hanging="505"/>
        <w:jc w:val="both"/>
        <w:rPr>
          <w:rFonts w:ascii="Arial" w:eastAsia="Arial Unicode MS" w:hAnsi="Arial" w:cs="Arial"/>
          <w:b/>
        </w:rPr>
      </w:pPr>
      <w:r w:rsidRPr="00015BAD">
        <w:rPr>
          <w:rFonts w:ascii="Arial" w:eastAsia="Arial Unicode MS" w:hAnsi="Arial" w:cs="Arial"/>
        </w:rPr>
        <w:t xml:space="preserve">Anexo </w:t>
      </w:r>
      <w:r w:rsidR="006762B1" w:rsidRPr="00015BAD">
        <w:rPr>
          <w:rFonts w:ascii="Arial" w:eastAsia="Arial Unicode MS" w:hAnsi="Arial" w:cs="Arial"/>
        </w:rPr>
        <w:t>I</w:t>
      </w:r>
      <w:r w:rsidRPr="00015BAD">
        <w:rPr>
          <w:rFonts w:ascii="Arial" w:eastAsia="Arial Unicode MS" w:hAnsi="Arial" w:cs="Arial"/>
        </w:rPr>
        <w:t>I – Termo de Referência;</w:t>
      </w:r>
    </w:p>
    <w:p w:rsidR="00B97A35" w:rsidRPr="00015BAD" w:rsidRDefault="00991E21" w:rsidP="00745370">
      <w:pPr>
        <w:pStyle w:val="PargrafodaLista"/>
        <w:numPr>
          <w:ilvl w:val="2"/>
          <w:numId w:val="60"/>
        </w:numPr>
        <w:spacing w:line="360" w:lineRule="auto"/>
        <w:ind w:left="1225" w:hanging="505"/>
        <w:jc w:val="both"/>
        <w:rPr>
          <w:rFonts w:ascii="Arial" w:eastAsia="Arial Unicode MS" w:hAnsi="Arial" w:cs="Arial"/>
          <w:b/>
        </w:rPr>
      </w:pPr>
      <w:r w:rsidRPr="00015BAD">
        <w:rPr>
          <w:rFonts w:ascii="Arial" w:eastAsia="Arial Unicode MS" w:hAnsi="Arial" w:cs="Arial"/>
        </w:rPr>
        <w:t>Anexo I</w:t>
      </w:r>
      <w:r w:rsidR="006762B1" w:rsidRPr="00015BAD">
        <w:rPr>
          <w:rFonts w:ascii="Arial" w:eastAsia="Arial Unicode MS" w:hAnsi="Arial" w:cs="Arial"/>
        </w:rPr>
        <w:t>I</w:t>
      </w:r>
      <w:r w:rsidRPr="00015BAD">
        <w:rPr>
          <w:rFonts w:ascii="Arial" w:eastAsia="Arial Unicode MS" w:hAnsi="Arial" w:cs="Arial"/>
        </w:rPr>
        <w:t>I – Modelo de Declaração de Inexistência de Fatos Impeditivos e Outras;</w:t>
      </w:r>
    </w:p>
    <w:p w:rsidR="00B97A35" w:rsidRPr="00015BAD" w:rsidRDefault="00991E21" w:rsidP="00745370">
      <w:pPr>
        <w:pStyle w:val="PargrafodaLista"/>
        <w:numPr>
          <w:ilvl w:val="2"/>
          <w:numId w:val="60"/>
        </w:numPr>
        <w:spacing w:line="360" w:lineRule="auto"/>
        <w:ind w:left="1225" w:hanging="505"/>
        <w:jc w:val="both"/>
        <w:rPr>
          <w:rFonts w:ascii="Arial" w:eastAsia="Arial Unicode MS" w:hAnsi="Arial" w:cs="Arial"/>
          <w:b/>
        </w:rPr>
      </w:pPr>
      <w:r w:rsidRPr="00015BAD">
        <w:rPr>
          <w:rFonts w:ascii="Arial" w:eastAsia="Arial Unicode MS" w:hAnsi="Arial" w:cs="Arial"/>
        </w:rPr>
        <w:t>Anexo I</w:t>
      </w:r>
      <w:r w:rsidR="006762B1" w:rsidRPr="00015BAD">
        <w:rPr>
          <w:rFonts w:ascii="Arial" w:eastAsia="Arial Unicode MS" w:hAnsi="Arial" w:cs="Arial"/>
        </w:rPr>
        <w:t>V</w:t>
      </w:r>
      <w:r w:rsidRPr="00015BAD">
        <w:rPr>
          <w:rFonts w:ascii="Arial" w:eastAsia="Arial Unicode MS" w:hAnsi="Arial" w:cs="Arial"/>
        </w:rPr>
        <w:t>– Modelo</w:t>
      </w:r>
      <w:proofErr w:type="gramStart"/>
      <w:r w:rsidRPr="00015BAD">
        <w:rPr>
          <w:rFonts w:ascii="Arial" w:eastAsia="Arial Unicode MS" w:hAnsi="Arial" w:cs="Arial"/>
        </w:rPr>
        <w:t xml:space="preserve">  </w:t>
      </w:r>
      <w:proofErr w:type="gramEnd"/>
      <w:r w:rsidRPr="00015BAD">
        <w:rPr>
          <w:rFonts w:ascii="Arial" w:eastAsia="Arial Unicode MS" w:hAnsi="Arial" w:cs="Arial"/>
        </w:rPr>
        <w:t>de Declaração de Veracidade dos Documentos de Habilitação;</w:t>
      </w:r>
    </w:p>
    <w:p w:rsidR="00B97A35" w:rsidRPr="00015BAD" w:rsidRDefault="00991E21" w:rsidP="00745370">
      <w:pPr>
        <w:pStyle w:val="PargrafodaLista"/>
        <w:numPr>
          <w:ilvl w:val="2"/>
          <w:numId w:val="60"/>
        </w:numPr>
        <w:spacing w:line="360" w:lineRule="auto"/>
        <w:ind w:left="1225" w:hanging="505"/>
        <w:jc w:val="both"/>
        <w:rPr>
          <w:rFonts w:ascii="Arial" w:eastAsia="Arial Unicode MS" w:hAnsi="Arial" w:cs="Arial"/>
          <w:b/>
        </w:rPr>
      </w:pPr>
      <w:r w:rsidRPr="00015BAD">
        <w:rPr>
          <w:rFonts w:ascii="Arial" w:eastAsia="Arial Unicode MS" w:hAnsi="Arial" w:cs="Arial"/>
        </w:rPr>
        <w:t>Anexo V - Modelo de Declaração de Enquadramento – ME ou EPP;</w:t>
      </w:r>
    </w:p>
    <w:p w:rsidR="00097286" w:rsidRPr="00015BAD" w:rsidRDefault="008B3D1C" w:rsidP="00745370">
      <w:pPr>
        <w:pStyle w:val="PargrafodaLista"/>
        <w:numPr>
          <w:ilvl w:val="2"/>
          <w:numId w:val="60"/>
        </w:numPr>
        <w:spacing w:line="360" w:lineRule="auto"/>
        <w:ind w:left="1225" w:hanging="505"/>
        <w:jc w:val="both"/>
        <w:rPr>
          <w:rFonts w:ascii="Arial" w:eastAsia="Arial Unicode MS" w:hAnsi="Arial" w:cs="Arial"/>
          <w:b/>
        </w:rPr>
      </w:pPr>
      <w:proofErr w:type="gramStart"/>
      <w:r w:rsidRPr="00015BAD">
        <w:rPr>
          <w:rFonts w:ascii="Arial" w:eastAsia="Arial Unicode MS" w:hAnsi="Arial" w:cs="Arial"/>
        </w:rPr>
        <w:t>Anexo V</w:t>
      </w:r>
      <w:r w:rsidR="006762B1" w:rsidRPr="00015BAD">
        <w:rPr>
          <w:rFonts w:ascii="Arial" w:eastAsia="Arial Unicode MS" w:hAnsi="Arial" w:cs="Arial"/>
        </w:rPr>
        <w:t>I</w:t>
      </w:r>
      <w:proofErr w:type="gramEnd"/>
      <w:r w:rsidRPr="00015BAD">
        <w:rPr>
          <w:rFonts w:ascii="Arial" w:eastAsia="Arial Unicode MS" w:hAnsi="Arial" w:cs="Arial"/>
        </w:rPr>
        <w:t xml:space="preserve"> – Modelo de Declaração de </w:t>
      </w:r>
      <w:r w:rsidR="006E0413" w:rsidRPr="00015BAD">
        <w:rPr>
          <w:rFonts w:ascii="Arial" w:eastAsia="Arial Unicode MS" w:hAnsi="Arial" w:cs="Arial"/>
        </w:rPr>
        <w:t>C</w:t>
      </w:r>
      <w:r w:rsidRPr="00015BAD">
        <w:rPr>
          <w:rFonts w:ascii="Arial" w:eastAsia="Arial Unicode MS" w:hAnsi="Arial" w:cs="Arial"/>
        </w:rPr>
        <w:t xml:space="preserve">umprimento de </w:t>
      </w:r>
      <w:r w:rsidR="006E0413" w:rsidRPr="00015BAD">
        <w:rPr>
          <w:rFonts w:ascii="Arial" w:eastAsia="Arial Unicode MS" w:hAnsi="Arial" w:cs="Arial"/>
        </w:rPr>
        <w:t>R</w:t>
      </w:r>
      <w:r w:rsidRPr="00015BAD">
        <w:rPr>
          <w:rFonts w:ascii="Arial" w:eastAsia="Arial Unicode MS" w:hAnsi="Arial" w:cs="Arial"/>
        </w:rPr>
        <w:t>eserva de Cargos</w:t>
      </w:r>
      <w:r w:rsidR="006E0413" w:rsidRPr="00015BAD">
        <w:rPr>
          <w:rFonts w:ascii="Arial" w:eastAsia="Arial Unicode MS" w:hAnsi="Arial" w:cs="Arial"/>
        </w:rPr>
        <w:t xml:space="preserve"> para pessoa com deficiência e para reabilitado da Previdência Social</w:t>
      </w:r>
      <w:r w:rsidRPr="00015BAD">
        <w:rPr>
          <w:rFonts w:ascii="Arial" w:eastAsia="Arial Unicode MS" w:hAnsi="Arial" w:cs="Arial"/>
        </w:rPr>
        <w:t>.</w:t>
      </w:r>
    </w:p>
    <w:p w:rsidR="00B97A35" w:rsidRPr="00015BAD" w:rsidRDefault="00991E21" w:rsidP="00745370">
      <w:pPr>
        <w:pStyle w:val="PargrafodaLista"/>
        <w:numPr>
          <w:ilvl w:val="2"/>
          <w:numId w:val="60"/>
        </w:numPr>
        <w:spacing w:line="360" w:lineRule="auto"/>
        <w:ind w:left="1225" w:hanging="505"/>
        <w:jc w:val="both"/>
        <w:rPr>
          <w:rFonts w:ascii="Arial" w:eastAsia="Arial Unicode MS" w:hAnsi="Arial" w:cs="Arial"/>
          <w:b/>
        </w:rPr>
      </w:pPr>
      <w:r w:rsidRPr="00015BAD">
        <w:rPr>
          <w:rFonts w:ascii="Arial" w:eastAsia="Arial Unicode MS" w:hAnsi="Arial" w:cs="Arial"/>
        </w:rPr>
        <w:t>Anexo V</w:t>
      </w:r>
      <w:r w:rsidR="00097286" w:rsidRPr="00015BAD">
        <w:rPr>
          <w:rFonts w:ascii="Arial" w:eastAsia="Arial Unicode MS" w:hAnsi="Arial" w:cs="Arial"/>
        </w:rPr>
        <w:t>I</w:t>
      </w:r>
      <w:r w:rsidR="006762B1" w:rsidRPr="00015BAD">
        <w:rPr>
          <w:rFonts w:ascii="Arial" w:eastAsia="Arial Unicode MS" w:hAnsi="Arial" w:cs="Arial"/>
        </w:rPr>
        <w:t>I</w:t>
      </w:r>
      <w:r w:rsidRPr="00015BAD">
        <w:rPr>
          <w:rFonts w:ascii="Arial" w:eastAsia="Arial Unicode MS" w:hAnsi="Arial" w:cs="Arial"/>
        </w:rPr>
        <w:t xml:space="preserve"> – Modelo de Nova Proposta Comercial;</w:t>
      </w:r>
    </w:p>
    <w:p w:rsidR="00B97A35" w:rsidRPr="00015BAD" w:rsidRDefault="00991E21" w:rsidP="00745370">
      <w:pPr>
        <w:pStyle w:val="PargrafodaLista"/>
        <w:numPr>
          <w:ilvl w:val="2"/>
          <w:numId w:val="60"/>
        </w:numPr>
        <w:spacing w:line="360" w:lineRule="auto"/>
        <w:ind w:left="1225" w:hanging="505"/>
        <w:jc w:val="both"/>
        <w:rPr>
          <w:rFonts w:ascii="Arial" w:eastAsia="Arial Unicode MS" w:hAnsi="Arial" w:cs="Arial"/>
          <w:b/>
        </w:rPr>
      </w:pPr>
      <w:r w:rsidRPr="00015BAD">
        <w:rPr>
          <w:rFonts w:ascii="Arial" w:eastAsia="Arial Unicode MS" w:hAnsi="Arial" w:cs="Arial"/>
        </w:rPr>
        <w:t>Anexo VI</w:t>
      </w:r>
      <w:r w:rsidR="00097286" w:rsidRPr="00015BAD">
        <w:rPr>
          <w:rFonts w:ascii="Arial" w:eastAsia="Arial Unicode MS" w:hAnsi="Arial" w:cs="Arial"/>
        </w:rPr>
        <w:t>I</w:t>
      </w:r>
      <w:r w:rsidR="006762B1" w:rsidRPr="00015BAD">
        <w:rPr>
          <w:rFonts w:ascii="Arial" w:eastAsia="Arial Unicode MS" w:hAnsi="Arial" w:cs="Arial"/>
        </w:rPr>
        <w:t>I</w:t>
      </w:r>
      <w:r w:rsidRPr="00015BAD">
        <w:rPr>
          <w:rFonts w:ascii="Arial" w:eastAsia="Arial Unicode MS" w:hAnsi="Arial" w:cs="Arial"/>
        </w:rPr>
        <w:t xml:space="preserve"> – Ata de Registro de Preços;</w:t>
      </w:r>
    </w:p>
    <w:p w:rsidR="00B97A35" w:rsidRPr="00015BAD" w:rsidRDefault="00991E21" w:rsidP="00745370">
      <w:pPr>
        <w:pStyle w:val="PargrafodaLista"/>
        <w:numPr>
          <w:ilvl w:val="2"/>
          <w:numId w:val="60"/>
        </w:numPr>
        <w:spacing w:line="360" w:lineRule="auto"/>
        <w:ind w:left="1225" w:hanging="505"/>
        <w:jc w:val="both"/>
        <w:rPr>
          <w:rFonts w:ascii="Arial" w:eastAsia="Arial Unicode MS" w:hAnsi="Arial" w:cs="Arial"/>
          <w:b/>
        </w:rPr>
      </w:pPr>
      <w:r w:rsidRPr="00015BAD">
        <w:rPr>
          <w:rFonts w:ascii="Arial" w:eastAsia="Arial Unicode MS" w:hAnsi="Arial" w:cs="Arial"/>
        </w:rPr>
        <w:t xml:space="preserve">Anexo </w:t>
      </w:r>
      <w:r w:rsidR="00097286" w:rsidRPr="00015BAD">
        <w:rPr>
          <w:rFonts w:ascii="Arial" w:eastAsia="Arial Unicode MS" w:hAnsi="Arial" w:cs="Arial"/>
        </w:rPr>
        <w:t>I</w:t>
      </w:r>
      <w:r w:rsidR="006762B1" w:rsidRPr="00015BAD">
        <w:rPr>
          <w:rFonts w:ascii="Arial" w:eastAsia="Arial Unicode MS" w:hAnsi="Arial" w:cs="Arial"/>
        </w:rPr>
        <w:t>X</w:t>
      </w:r>
      <w:r w:rsidRPr="00015BAD">
        <w:rPr>
          <w:rFonts w:ascii="Arial" w:eastAsia="Arial Unicode MS" w:hAnsi="Arial" w:cs="Arial"/>
        </w:rPr>
        <w:t xml:space="preserve"> – Termo de Ciência e de Notificação.</w:t>
      </w:r>
    </w:p>
    <w:p w:rsidR="00B97A35" w:rsidRPr="00015BAD" w:rsidRDefault="00991E21" w:rsidP="00745370">
      <w:pPr>
        <w:pStyle w:val="PargrafodaLista"/>
        <w:numPr>
          <w:ilvl w:val="2"/>
          <w:numId w:val="60"/>
        </w:numPr>
        <w:spacing w:line="360" w:lineRule="auto"/>
        <w:ind w:left="1225" w:hanging="505"/>
        <w:jc w:val="both"/>
        <w:rPr>
          <w:rFonts w:ascii="Arial" w:eastAsia="Arial Unicode MS" w:hAnsi="Arial" w:cs="Arial"/>
          <w:b/>
        </w:rPr>
      </w:pPr>
      <w:r w:rsidRPr="00015BAD">
        <w:rPr>
          <w:rFonts w:ascii="Arial" w:eastAsia="Arial Unicode MS" w:hAnsi="Arial" w:cs="Arial"/>
        </w:rPr>
        <w:t xml:space="preserve">Anexo </w:t>
      </w:r>
      <w:r w:rsidR="00097286" w:rsidRPr="00015BAD">
        <w:rPr>
          <w:rFonts w:ascii="Arial" w:eastAsia="Arial Unicode MS" w:hAnsi="Arial" w:cs="Arial"/>
        </w:rPr>
        <w:t>X</w:t>
      </w:r>
      <w:r w:rsidRPr="00015BAD">
        <w:rPr>
          <w:rFonts w:ascii="Arial" w:eastAsia="Arial Unicode MS" w:hAnsi="Arial" w:cs="Arial"/>
        </w:rPr>
        <w:t xml:space="preserve"> – Fiscal da Ata de Registro de Preços.</w:t>
      </w:r>
    </w:p>
    <w:p w:rsidR="00991E21" w:rsidRPr="00C8591C" w:rsidRDefault="00991E21" w:rsidP="00745370">
      <w:pPr>
        <w:pStyle w:val="PargrafodaLista"/>
        <w:numPr>
          <w:ilvl w:val="2"/>
          <w:numId w:val="60"/>
        </w:numPr>
        <w:spacing w:line="360" w:lineRule="auto"/>
        <w:ind w:left="1225" w:hanging="505"/>
        <w:jc w:val="both"/>
        <w:rPr>
          <w:rFonts w:ascii="Arial" w:eastAsia="Arial Unicode MS" w:hAnsi="Arial" w:cs="Arial"/>
          <w:b/>
        </w:rPr>
      </w:pPr>
      <w:r w:rsidRPr="00015BAD">
        <w:rPr>
          <w:rFonts w:ascii="Arial" w:eastAsia="Arial Unicode MS" w:hAnsi="Arial" w:cs="Arial"/>
        </w:rPr>
        <w:t>Anexo X</w:t>
      </w:r>
      <w:r w:rsidR="006762B1" w:rsidRPr="00015BAD">
        <w:rPr>
          <w:rFonts w:ascii="Arial" w:eastAsia="Arial Unicode MS" w:hAnsi="Arial" w:cs="Arial"/>
        </w:rPr>
        <w:t>I</w:t>
      </w:r>
      <w:r w:rsidR="00C8591C">
        <w:rPr>
          <w:rFonts w:ascii="Arial" w:eastAsia="Arial Unicode MS" w:hAnsi="Arial" w:cs="Arial"/>
        </w:rPr>
        <w:t xml:space="preserve"> </w:t>
      </w:r>
      <w:r w:rsidRPr="00015BAD">
        <w:rPr>
          <w:rFonts w:ascii="Arial" w:eastAsia="Arial Unicode MS" w:hAnsi="Arial" w:cs="Arial"/>
        </w:rPr>
        <w:t>– Instrumento Contratual.</w:t>
      </w:r>
    </w:p>
    <w:p w:rsidR="002F0326" w:rsidRPr="002F0326" w:rsidRDefault="00C8591C" w:rsidP="00745370">
      <w:pPr>
        <w:pStyle w:val="PargrafodaLista"/>
        <w:numPr>
          <w:ilvl w:val="2"/>
          <w:numId w:val="60"/>
        </w:numPr>
        <w:spacing w:line="360" w:lineRule="auto"/>
        <w:ind w:left="1225" w:hanging="505"/>
        <w:jc w:val="both"/>
        <w:rPr>
          <w:rFonts w:ascii="Arial" w:eastAsia="Arial Unicode MS" w:hAnsi="Arial" w:cs="Arial"/>
          <w:b/>
        </w:rPr>
      </w:pPr>
      <w:r>
        <w:rPr>
          <w:rFonts w:ascii="Arial" w:eastAsia="Arial Unicode MS" w:hAnsi="Arial" w:cs="Arial"/>
        </w:rPr>
        <w:lastRenderedPageBreak/>
        <w:t>Anexo XII – Modelo de Declaração de Cumprimento da Legislação sobre proteção ao Trabalho do menor</w:t>
      </w:r>
    </w:p>
    <w:p w:rsidR="00C8591C" w:rsidRPr="00623AE8" w:rsidRDefault="002F0326" w:rsidP="00745370">
      <w:pPr>
        <w:pStyle w:val="PargrafodaLista"/>
        <w:numPr>
          <w:ilvl w:val="2"/>
          <w:numId w:val="60"/>
        </w:numPr>
        <w:spacing w:line="360" w:lineRule="auto"/>
        <w:ind w:left="1225" w:hanging="505"/>
        <w:jc w:val="both"/>
        <w:rPr>
          <w:rFonts w:ascii="Arial" w:eastAsia="Arial Unicode MS" w:hAnsi="Arial" w:cs="Arial"/>
          <w:b/>
        </w:rPr>
      </w:pPr>
      <w:r>
        <w:rPr>
          <w:rFonts w:ascii="Arial" w:eastAsia="Arial Unicode MS" w:hAnsi="Arial" w:cs="Arial"/>
        </w:rPr>
        <w:t>Anexo XIII – Modelo de Planilha de Custos</w:t>
      </w:r>
      <w:r w:rsidR="00C8591C">
        <w:rPr>
          <w:rFonts w:ascii="Arial" w:eastAsia="Arial Unicode MS" w:hAnsi="Arial" w:cs="Arial"/>
        </w:rPr>
        <w:t xml:space="preserve"> </w:t>
      </w:r>
    </w:p>
    <w:p w:rsidR="00A32763" w:rsidRDefault="00182FF4" w:rsidP="00182FF4">
      <w:pPr>
        <w:tabs>
          <w:tab w:val="left" w:pos="7250"/>
        </w:tabs>
        <w:spacing w:line="360" w:lineRule="auto"/>
        <w:rPr>
          <w:rFonts w:ascii="Arial" w:eastAsia="Arial Unicode MS" w:hAnsi="Arial" w:cs="Arial"/>
        </w:rPr>
      </w:pPr>
      <w:r w:rsidRPr="00015BAD">
        <w:rPr>
          <w:rFonts w:ascii="Arial" w:eastAsia="Arial Unicode MS" w:hAnsi="Arial" w:cs="Arial"/>
        </w:rPr>
        <w:tab/>
      </w:r>
    </w:p>
    <w:p w:rsidR="004B0709" w:rsidRPr="00015BAD" w:rsidRDefault="004B0709" w:rsidP="004B0709">
      <w:pPr>
        <w:spacing w:line="360" w:lineRule="auto"/>
        <w:jc w:val="both"/>
        <w:rPr>
          <w:rFonts w:ascii="Arial" w:hAnsi="Arial" w:cs="Arial"/>
          <w:b/>
        </w:rPr>
      </w:pPr>
      <w:r w:rsidRPr="00015BAD">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2F0326">
            <w:rPr>
              <w:rStyle w:val="ARIAL12semnegrito"/>
              <w:rFonts w:cs="Arial"/>
            </w:rPr>
            <w:t xml:space="preserve">data da última assinatura </w:t>
          </w:r>
          <w:proofErr w:type="gramStart"/>
          <w:r w:rsidR="002F0326">
            <w:rPr>
              <w:rStyle w:val="ARIAL12semnegrito"/>
              <w:rFonts w:cs="Arial"/>
            </w:rPr>
            <w:t>eletrônica.</w:t>
          </w:r>
          <w:proofErr w:type="gramEnd"/>
        </w:sdtContent>
      </w:sdt>
    </w:p>
    <w:p w:rsidR="004B0709" w:rsidRDefault="004B0709" w:rsidP="004B0709">
      <w:pPr>
        <w:jc w:val="center"/>
        <w:rPr>
          <w:rFonts w:ascii="Arial" w:hAnsi="Arial" w:cs="Arial"/>
          <w:b/>
        </w:rPr>
      </w:pPr>
    </w:p>
    <w:p w:rsidR="002F0326" w:rsidRDefault="002F0326" w:rsidP="004B0709">
      <w:pPr>
        <w:jc w:val="center"/>
        <w:rPr>
          <w:rFonts w:ascii="Arial" w:hAnsi="Arial" w:cs="Arial"/>
          <w:b/>
        </w:rPr>
      </w:pPr>
    </w:p>
    <w:p w:rsidR="002F0326" w:rsidRDefault="002F0326" w:rsidP="004B0709">
      <w:pPr>
        <w:jc w:val="center"/>
        <w:rPr>
          <w:rFonts w:ascii="Arial" w:hAnsi="Arial" w:cs="Arial"/>
          <w:b/>
        </w:rPr>
      </w:pPr>
    </w:p>
    <w:p w:rsidR="002F0326" w:rsidRDefault="002F0326" w:rsidP="004B0709">
      <w:pPr>
        <w:jc w:val="center"/>
        <w:rPr>
          <w:rFonts w:ascii="Arial" w:hAnsi="Arial" w:cs="Arial"/>
          <w:b/>
        </w:rPr>
      </w:pPr>
    </w:p>
    <w:p w:rsidR="002F0326" w:rsidRPr="00015BAD" w:rsidRDefault="002F0326" w:rsidP="004B0709">
      <w:pPr>
        <w:jc w:val="center"/>
        <w:rPr>
          <w:rFonts w:ascii="Arial" w:hAnsi="Arial" w:cs="Arial"/>
          <w:b/>
        </w:rPr>
      </w:pPr>
    </w:p>
    <w:p w:rsidR="00097286" w:rsidRPr="00015BAD" w:rsidRDefault="00097286" w:rsidP="004B0709">
      <w:pPr>
        <w:jc w:val="center"/>
        <w:rPr>
          <w:rFonts w:ascii="Arial" w:hAnsi="Arial" w:cs="Arial"/>
          <w:b/>
        </w:rPr>
      </w:pPr>
    </w:p>
    <w:p w:rsidR="004B0709" w:rsidRPr="00015BAD" w:rsidRDefault="004B0709" w:rsidP="004B0709">
      <w:pPr>
        <w:jc w:val="center"/>
        <w:rPr>
          <w:rFonts w:ascii="Arial" w:hAnsi="Arial" w:cs="Arial"/>
          <w:b/>
        </w:rPr>
      </w:pPr>
    </w:p>
    <w:p w:rsidR="004B0709" w:rsidRPr="00725D79" w:rsidRDefault="001649C6" w:rsidP="004B0709">
      <w:pPr>
        <w:jc w:val="center"/>
        <w:rPr>
          <w:rFonts w:ascii="Arial" w:eastAsia="Arial Unicode MS" w:hAnsi="Arial" w:cs="Arial"/>
          <w:b/>
        </w:rPr>
      </w:pPr>
      <w:sdt>
        <w:sdtPr>
          <w:rPr>
            <w:rFonts w:ascii="Arial" w:eastAsia="Arial Unicode MS" w:hAnsi="Arial" w:cs="Arial"/>
            <w:b/>
          </w:rPr>
          <w:alias w:val="Nome do Prefeito"/>
          <w:tag w:val="Nome do Prefeit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B657C1">
            <w:rPr>
              <w:rFonts w:ascii="Arial" w:eastAsia="Arial Unicode MS" w:hAnsi="Arial" w:cs="Arial"/>
              <w:b/>
            </w:rPr>
            <w:t>ARTHUR BRULHER ANTUNES DE MOURA</w:t>
          </w:r>
        </w:sdtContent>
      </w:sdt>
    </w:p>
    <w:p w:rsidR="00C535C7" w:rsidRPr="00015BAD" w:rsidRDefault="001649C6" w:rsidP="004B0709">
      <w:pPr>
        <w:spacing w:line="276" w:lineRule="auto"/>
        <w:jc w:val="center"/>
        <w:rPr>
          <w:rFonts w:ascii="Arial" w:eastAsia="Arial Unicode MS" w:hAnsi="Arial" w:cs="Arial"/>
          <w:b/>
          <w:bCs/>
          <w:color w:val="0070C0"/>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B657C1">
            <w:rPr>
              <w:rStyle w:val="Estilo14"/>
              <w:rFonts w:eastAsia="Arial Unicode MS" w:cs="Arial"/>
              <w:b w:val="0"/>
              <w:bCs/>
            </w:rPr>
            <w:t>Secretário Municipal de Assistência Social</w:t>
          </w:r>
        </w:sdtContent>
      </w:sdt>
    </w:p>
    <w:p w:rsidR="00A32763" w:rsidRPr="00015BAD" w:rsidRDefault="000F124E" w:rsidP="000F124E">
      <w:pPr>
        <w:spacing w:after="200" w:line="276" w:lineRule="auto"/>
        <w:jc w:val="center"/>
        <w:rPr>
          <w:rFonts w:ascii="Arial" w:eastAsia="Arial Unicode MS" w:hAnsi="Arial" w:cs="Arial"/>
          <w:b/>
        </w:rPr>
      </w:pPr>
      <w:r w:rsidRPr="00015BAD">
        <w:rPr>
          <w:rFonts w:ascii="Arial" w:eastAsia="Arial Unicode MS" w:hAnsi="Arial" w:cs="Arial"/>
          <w:b/>
          <w:color w:val="0070C0"/>
        </w:rPr>
        <w:br w:type="page"/>
      </w:r>
      <w:r w:rsidR="00A32763" w:rsidRPr="00015BAD">
        <w:rPr>
          <w:rFonts w:ascii="Arial" w:eastAsia="Arial Unicode MS" w:hAnsi="Arial" w:cs="Arial"/>
          <w:b/>
        </w:rPr>
        <w:lastRenderedPageBreak/>
        <w:t>ANEXO I</w:t>
      </w:r>
    </w:p>
    <w:p w:rsidR="006762B1" w:rsidRPr="00015BAD" w:rsidRDefault="006762B1" w:rsidP="000F124E">
      <w:pPr>
        <w:spacing w:after="200" w:line="276" w:lineRule="auto"/>
        <w:jc w:val="center"/>
        <w:rPr>
          <w:rFonts w:ascii="Arial" w:eastAsia="Arial Unicode MS" w:hAnsi="Arial" w:cs="Arial"/>
          <w:b/>
        </w:rPr>
      </w:pPr>
      <w:r w:rsidRPr="00015BAD">
        <w:rPr>
          <w:rFonts w:ascii="Arial" w:eastAsia="Arial Unicode MS" w:hAnsi="Arial" w:cs="Arial"/>
          <w:b/>
        </w:rPr>
        <w:t>ESTUDO TÉCNICO PRELIMINAR</w:t>
      </w:r>
    </w:p>
    <w:p w:rsidR="005F531A" w:rsidRPr="006A7225" w:rsidRDefault="005F531A" w:rsidP="005F531A">
      <w:pPr>
        <w:pStyle w:val="PargrafodaLista"/>
        <w:numPr>
          <w:ilvl w:val="0"/>
          <w:numId w:val="43"/>
        </w:numPr>
        <w:pBdr>
          <w:top w:val="single" w:sz="4" w:space="1" w:color="auto"/>
          <w:left w:val="single" w:sz="4" w:space="1" w:color="auto"/>
          <w:bottom w:val="single" w:sz="4" w:space="1" w:color="auto"/>
          <w:right w:val="single" w:sz="4" w:space="1" w:color="auto"/>
        </w:pBdr>
        <w:shd w:val="clear" w:color="auto" w:fill="BFBFBF"/>
        <w:spacing w:line="360" w:lineRule="auto"/>
        <w:jc w:val="both"/>
        <w:rPr>
          <w:rFonts w:ascii="Arial" w:eastAsia="Calibri" w:hAnsi="Arial" w:cs="Arial"/>
          <w:b/>
          <w:color w:val="000000"/>
        </w:rPr>
      </w:pPr>
      <w:r w:rsidRPr="006A7225">
        <w:rPr>
          <w:rFonts w:ascii="Arial" w:eastAsia="Calibri" w:hAnsi="Arial" w:cs="Arial"/>
          <w:b/>
          <w:color w:val="000000"/>
        </w:rPr>
        <w:t>INFORMAÇÕES BÁSICAS</w:t>
      </w:r>
    </w:p>
    <w:p w:rsidR="005F531A" w:rsidRPr="006A7225" w:rsidRDefault="005F531A" w:rsidP="005F531A">
      <w:pPr>
        <w:pStyle w:val="PargrafodaLista"/>
        <w:ind w:left="1080"/>
        <w:rPr>
          <w:rFonts w:ascii="Arial" w:eastAsia="Calibri" w:hAnsi="Arial" w:cs="Arial"/>
          <w:color w:val="000000"/>
        </w:rPr>
      </w:pP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color w:val="000000"/>
        </w:rPr>
      </w:pPr>
      <w:r w:rsidRPr="006A7225">
        <w:rPr>
          <w:rFonts w:ascii="Arial" w:eastAsia="Calibri" w:hAnsi="Arial" w:cs="Arial"/>
          <w:color w:val="000000"/>
        </w:rPr>
        <w:t>Abertura de Processo Licitatório para Registro de Preços para Contratação de Empresa qualificada para Prestação de Serviços de Controlador de Acesso (sexo feminino) para o prédio que presta serviços de Acolhimento Provisório para mulheres em situação de violência doméstica.</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color w:val="000000"/>
        </w:rPr>
      </w:pPr>
      <w:r w:rsidRPr="006A7225">
        <w:rPr>
          <w:rFonts w:ascii="Arial" w:hAnsi="Arial" w:cs="Arial"/>
          <w:color w:val="000000"/>
        </w:rPr>
        <w:t xml:space="preserve">A contratação é essencial para garantir o controle de acesso, a segurança das mulheres atendidas e da equipe técnica </w:t>
      </w:r>
      <w:r w:rsidRPr="006A7225">
        <w:rPr>
          <w:rFonts w:ascii="Arial" w:hAnsi="Arial" w:cs="Arial"/>
        </w:rPr>
        <w:t>no prédio que presta serviço de acolhimento provisório para mulheres em situação de violência doméstica</w:t>
      </w:r>
      <w:r w:rsidRPr="006A7225">
        <w:rPr>
          <w:rFonts w:ascii="Arial" w:hAnsi="Arial" w:cs="Arial"/>
          <w:color w:val="000000"/>
        </w:rPr>
        <w:t>, além de facilitar o acolhimento e o atendimento adequado às vítimas atendidas.</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color w:val="000000"/>
        </w:rPr>
      </w:pPr>
      <w:r w:rsidRPr="006A7225">
        <w:rPr>
          <w:rFonts w:ascii="Arial" w:eastAsia="Calibri" w:hAnsi="Arial" w:cs="Arial"/>
          <w:color w:val="000000"/>
        </w:rPr>
        <w:t xml:space="preserve">SR 152/25, Processo Administrativo nº </w:t>
      </w:r>
      <w:r>
        <w:rPr>
          <w:rFonts w:ascii="Arial" w:eastAsia="Calibri" w:hAnsi="Arial" w:cs="Arial"/>
          <w:color w:val="000000"/>
        </w:rPr>
        <w:t>43.832/</w:t>
      </w:r>
      <w:proofErr w:type="gramStart"/>
      <w:r>
        <w:rPr>
          <w:rFonts w:ascii="Arial" w:eastAsia="Calibri" w:hAnsi="Arial" w:cs="Arial"/>
          <w:color w:val="000000"/>
        </w:rPr>
        <w:t>25</w:t>
      </w:r>
      <w:proofErr w:type="gramEnd"/>
    </w:p>
    <w:p w:rsidR="005F531A" w:rsidRPr="005F531A" w:rsidRDefault="005F531A" w:rsidP="005F531A">
      <w:pPr>
        <w:pStyle w:val="PargrafodaLista"/>
        <w:ind w:left="1080"/>
        <w:rPr>
          <w:rFonts w:ascii="Arial" w:eastAsia="Calibri" w:hAnsi="Arial" w:cs="Arial"/>
          <w:color w:val="000000"/>
          <w:sz w:val="16"/>
          <w:szCs w:val="16"/>
        </w:rPr>
      </w:pPr>
    </w:p>
    <w:p w:rsidR="005F531A" w:rsidRPr="006A7225" w:rsidRDefault="005F531A" w:rsidP="005F531A">
      <w:pPr>
        <w:pStyle w:val="PargrafodaLista"/>
        <w:numPr>
          <w:ilvl w:val="0"/>
          <w:numId w:val="43"/>
        </w:numPr>
        <w:pBdr>
          <w:top w:val="single" w:sz="4" w:space="1" w:color="auto"/>
          <w:left w:val="single" w:sz="4" w:space="1" w:color="auto"/>
          <w:bottom w:val="single" w:sz="4" w:space="1" w:color="auto"/>
          <w:right w:val="single" w:sz="4" w:space="1" w:color="auto"/>
        </w:pBdr>
        <w:shd w:val="clear" w:color="auto" w:fill="BFBFBF"/>
        <w:spacing w:line="360" w:lineRule="auto"/>
        <w:jc w:val="both"/>
        <w:rPr>
          <w:rFonts w:ascii="Arial" w:eastAsia="Calibri" w:hAnsi="Arial" w:cs="Arial"/>
          <w:b/>
          <w:color w:val="000000"/>
        </w:rPr>
      </w:pPr>
      <w:r w:rsidRPr="006A7225">
        <w:rPr>
          <w:rFonts w:ascii="Arial" w:eastAsia="Calibri" w:hAnsi="Arial" w:cs="Arial"/>
          <w:b/>
          <w:color w:val="000000"/>
        </w:rPr>
        <w:t>ÁREA REQUISITANTE</w:t>
      </w:r>
    </w:p>
    <w:p w:rsidR="005F531A" w:rsidRPr="006A7225" w:rsidRDefault="005F531A" w:rsidP="005F531A">
      <w:pPr>
        <w:pStyle w:val="PargrafodaLista"/>
        <w:ind w:left="1080"/>
        <w:rPr>
          <w:rFonts w:ascii="Arial" w:eastAsia="Calibri" w:hAnsi="Arial" w:cs="Arial"/>
        </w:rPr>
      </w:pP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rPr>
        <w:t>Secretaria Municipal de Assistência Social.</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color w:val="000000"/>
        </w:rPr>
        <w:t>Não houve comunicação às demais unidades da instituição, visto que o objeto da contratação é de interesse exclusivo da Secretaria de Assistência Social.</w:t>
      </w:r>
    </w:p>
    <w:p w:rsidR="005F531A" w:rsidRPr="005F531A" w:rsidRDefault="005F531A" w:rsidP="005F531A">
      <w:pPr>
        <w:pStyle w:val="PargrafodaLista"/>
        <w:ind w:left="1080"/>
        <w:rPr>
          <w:rFonts w:ascii="Arial" w:eastAsia="Calibri" w:hAnsi="Arial" w:cs="Arial"/>
          <w:sz w:val="16"/>
          <w:szCs w:val="16"/>
        </w:rPr>
      </w:pPr>
    </w:p>
    <w:p w:rsidR="005F531A" w:rsidRPr="006A7225" w:rsidRDefault="005F531A" w:rsidP="005F531A">
      <w:pPr>
        <w:pStyle w:val="PargrafodaLista"/>
        <w:numPr>
          <w:ilvl w:val="0"/>
          <w:numId w:val="43"/>
        </w:numPr>
        <w:pBdr>
          <w:top w:val="single" w:sz="4" w:space="1" w:color="auto"/>
          <w:left w:val="single" w:sz="4" w:space="1" w:color="auto"/>
          <w:bottom w:val="single" w:sz="4" w:space="1" w:color="auto"/>
          <w:right w:val="single" w:sz="4" w:space="1" w:color="auto"/>
        </w:pBdr>
        <w:shd w:val="clear" w:color="auto" w:fill="BFBFBF"/>
        <w:spacing w:line="360" w:lineRule="auto"/>
        <w:jc w:val="both"/>
        <w:rPr>
          <w:rFonts w:ascii="Arial" w:eastAsia="Calibri" w:hAnsi="Arial" w:cs="Arial"/>
          <w:b/>
          <w:color w:val="000000"/>
        </w:rPr>
      </w:pPr>
      <w:r w:rsidRPr="006A7225">
        <w:rPr>
          <w:rFonts w:ascii="Arial" w:eastAsia="Calibri" w:hAnsi="Arial" w:cs="Arial"/>
          <w:b/>
          <w:color w:val="000000"/>
        </w:rPr>
        <w:t>DESIGNAÇÃO DA EQUIPE DE PLANEJAMENTO</w:t>
      </w:r>
    </w:p>
    <w:p w:rsidR="005F531A" w:rsidRPr="006A7225" w:rsidRDefault="005F531A" w:rsidP="005F531A">
      <w:pPr>
        <w:pStyle w:val="PargrafodaLista"/>
        <w:ind w:left="1080"/>
        <w:rPr>
          <w:rFonts w:ascii="Arial" w:eastAsia="Calibri" w:hAnsi="Arial" w:cs="Arial"/>
        </w:rPr>
      </w:pP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hAnsi="Arial" w:cs="Arial"/>
        </w:rPr>
        <w:t>A equipe da Secretaria de Assistência Social ficou designada como responsável pela elaboração do presente Estudo Técnico Preliminar</w:t>
      </w:r>
      <w:r w:rsidRPr="006A7225">
        <w:rPr>
          <w:rFonts w:ascii="Arial" w:eastAsia="Calibri" w:hAnsi="Arial" w:cs="Arial"/>
        </w:rPr>
        <w:t>.</w:t>
      </w:r>
    </w:p>
    <w:p w:rsidR="005F531A" w:rsidRPr="006A7225" w:rsidRDefault="005F531A" w:rsidP="005F531A">
      <w:pPr>
        <w:pStyle w:val="PargrafodaLista"/>
        <w:numPr>
          <w:ilvl w:val="0"/>
          <w:numId w:val="49"/>
        </w:numPr>
        <w:spacing w:line="360" w:lineRule="auto"/>
        <w:ind w:left="0" w:firstLine="0"/>
        <w:jc w:val="both"/>
        <w:rPr>
          <w:rFonts w:ascii="Arial" w:eastAsia="Calibri" w:hAnsi="Arial" w:cs="Arial"/>
        </w:rPr>
      </w:pPr>
      <w:r w:rsidRPr="006A7225">
        <w:rPr>
          <w:rFonts w:ascii="Arial" w:eastAsia="Calibri" w:hAnsi="Arial" w:cs="Arial"/>
        </w:rPr>
        <w:t>Luciana Izabel dos Santos – Agente Administrativo - Matrícula 15391.</w:t>
      </w:r>
    </w:p>
    <w:p w:rsidR="005F531A" w:rsidRPr="006A7225" w:rsidRDefault="005F531A" w:rsidP="005F531A">
      <w:pPr>
        <w:pStyle w:val="PargrafodaLista"/>
        <w:numPr>
          <w:ilvl w:val="0"/>
          <w:numId w:val="49"/>
        </w:numPr>
        <w:spacing w:line="360" w:lineRule="auto"/>
        <w:ind w:left="0" w:firstLine="0"/>
        <w:jc w:val="both"/>
        <w:rPr>
          <w:rFonts w:ascii="Arial" w:eastAsia="Calibri" w:hAnsi="Arial" w:cs="Arial"/>
        </w:rPr>
      </w:pPr>
      <w:r w:rsidRPr="006A7225">
        <w:rPr>
          <w:rFonts w:ascii="Arial" w:eastAsia="Calibri" w:hAnsi="Arial" w:cs="Arial"/>
        </w:rPr>
        <w:t>Sônia Regina de Souza Dias Cordeiro – Diretora da Proteção Especial - Matrícula 21.458.</w:t>
      </w:r>
    </w:p>
    <w:p w:rsidR="005F531A" w:rsidRPr="006A7225" w:rsidRDefault="005F531A" w:rsidP="005F531A">
      <w:pPr>
        <w:pStyle w:val="PargrafodaLista"/>
        <w:numPr>
          <w:ilvl w:val="0"/>
          <w:numId w:val="49"/>
        </w:numPr>
        <w:spacing w:line="360" w:lineRule="auto"/>
        <w:ind w:left="0" w:firstLine="0"/>
        <w:jc w:val="both"/>
        <w:rPr>
          <w:rFonts w:ascii="Arial" w:eastAsia="Calibri" w:hAnsi="Arial" w:cs="Arial"/>
        </w:rPr>
      </w:pPr>
      <w:r w:rsidRPr="006A7225">
        <w:rPr>
          <w:rFonts w:ascii="Arial" w:hAnsi="Arial" w:cs="Arial"/>
        </w:rPr>
        <w:t>Márcia Denise Gusmão Coelho</w:t>
      </w:r>
      <w:r w:rsidRPr="006A7225">
        <w:rPr>
          <w:rFonts w:ascii="Arial" w:hAnsi="Arial" w:cs="Arial"/>
          <w:b/>
        </w:rPr>
        <w:t>,</w:t>
      </w:r>
      <w:r w:rsidRPr="006A7225">
        <w:rPr>
          <w:rFonts w:ascii="Arial" w:hAnsi="Arial" w:cs="Arial"/>
        </w:rPr>
        <w:t xml:space="preserve"> cargo: Assistente Social, Matrícula 2726.</w:t>
      </w:r>
    </w:p>
    <w:p w:rsidR="005F531A" w:rsidRPr="005F531A" w:rsidRDefault="005F531A" w:rsidP="005F531A">
      <w:pPr>
        <w:rPr>
          <w:rFonts w:ascii="Arial" w:eastAsia="Calibri" w:hAnsi="Arial" w:cs="Arial"/>
          <w:sz w:val="16"/>
          <w:szCs w:val="16"/>
        </w:rPr>
      </w:pPr>
    </w:p>
    <w:p w:rsidR="005F531A" w:rsidRPr="006A7225" w:rsidRDefault="005F531A" w:rsidP="005F531A">
      <w:pPr>
        <w:pStyle w:val="PargrafodaLista"/>
        <w:numPr>
          <w:ilvl w:val="0"/>
          <w:numId w:val="43"/>
        </w:numPr>
        <w:pBdr>
          <w:top w:val="single" w:sz="4" w:space="1" w:color="auto"/>
          <w:left w:val="single" w:sz="4" w:space="1" w:color="auto"/>
          <w:bottom w:val="single" w:sz="4" w:space="1" w:color="auto"/>
          <w:right w:val="single" w:sz="4" w:space="1" w:color="auto"/>
        </w:pBdr>
        <w:shd w:val="clear" w:color="auto" w:fill="BFBFBF"/>
        <w:spacing w:line="360" w:lineRule="auto"/>
        <w:jc w:val="both"/>
        <w:rPr>
          <w:rFonts w:ascii="Arial" w:eastAsia="Calibri" w:hAnsi="Arial" w:cs="Arial"/>
          <w:b/>
          <w:color w:val="000000"/>
        </w:rPr>
      </w:pPr>
      <w:r w:rsidRPr="006A7225">
        <w:rPr>
          <w:rFonts w:ascii="Arial" w:eastAsia="Calibri" w:hAnsi="Arial" w:cs="Arial"/>
          <w:b/>
          <w:color w:val="000000"/>
        </w:rPr>
        <w:t>DIRETRIZES QUE NORTEARÃO ESTE ETP</w:t>
      </w:r>
    </w:p>
    <w:p w:rsidR="005F531A" w:rsidRPr="005F531A" w:rsidRDefault="005F531A" w:rsidP="005F531A">
      <w:pPr>
        <w:pStyle w:val="PargrafodaLista"/>
        <w:spacing w:line="360" w:lineRule="auto"/>
        <w:ind w:left="993"/>
        <w:jc w:val="both"/>
        <w:rPr>
          <w:rFonts w:ascii="Arial" w:eastAsia="Calibri" w:hAnsi="Arial" w:cs="Arial"/>
          <w:color w:val="000000"/>
          <w:sz w:val="16"/>
          <w:szCs w:val="16"/>
        </w:rPr>
      </w:pP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color w:val="000000"/>
        </w:rPr>
      </w:pPr>
      <w:r w:rsidRPr="006A7225">
        <w:rPr>
          <w:rFonts w:ascii="Arial" w:eastAsia="Calibri" w:hAnsi="Arial" w:cs="Arial"/>
          <w:color w:val="000000"/>
        </w:rPr>
        <w:t xml:space="preserve">A Associação Brasileira de Normas Técnicas (ABNT) não possui normas específicas para a contratação de serviços de orientadores de público / controladores de acesso. </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color w:val="000000"/>
        </w:rPr>
      </w:pPr>
      <w:r w:rsidRPr="006A7225">
        <w:rPr>
          <w:rFonts w:ascii="Arial" w:hAnsi="Arial" w:cs="Arial"/>
        </w:rPr>
        <w:lastRenderedPageBreak/>
        <w:t>ABNT NBR ISO 9001:2015 - Sistemas de Gestão da Qualidade: Essa norma estabelece os requisitos para um sistema de gestão da qualidade, que pode ser aplicado a qualquer tipo de serviço. Ela pode ajudar na avaliação da qualidade do serviço prestado pelos fornecedores.</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vanish/>
          <w:color w:val="000000"/>
          <w:specVanish/>
        </w:rPr>
      </w:pPr>
      <w:r w:rsidRPr="006A7225">
        <w:rPr>
          <w:rFonts w:ascii="Arial" w:eastAsia="Calibri" w:hAnsi="Arial" w:cs="Arial"/>
          <w:color w:val="000000"/>
        </w:rPr>
        <w:t>No entanto, consideramos como base para efetivação dos serviços prestados pela empresa a Lei Maria da Penha (lei nº 11.340/2006) que cria mecanismos para coibir a violência doméstica e familiar contra a mulher, nos termos do § 8º do art. 226 da Constituição Federal, da Convenção sobre a Eliminação de Todas as Formas de Discriminação contra as mulheres e da Convenção Interamericana para Prevenir, Punir e Erradicar a Violência contra a Mulher</w:t>
      </w:r>
      <w:proofErr w:type="gramStart"/>
      <w:r w:rsidRPr="006A7225">
        <w:rPr>
          <w:rFonts w:ascii="Arial" w:eastAsia="Calibri" w:hAnsi="Arial" w:cs="Arial"/>
          <w:color w:val="000000"/>
        </w:rPr>
        <w:t>, dispõe</w:t>
      </w:r>
      <w:proofErr w:type="gramEnd"/>
      <w:r w:rsidRPr="006A7225">
        <w:rPr>
          <w:rFonts w:ascii="Arial" w:eastAsia="Calibri" w:hAnsi="Arial" w:cs="Arial"/>
          <w:color w:val="000000"/>
        </w:rPr>
        <w:t xml:space="preserve"> sobre a criação dos Juizados de Violência Doméstica e Familiar contra a Mulher e altera o Código de Processo Penal e a Lei de Execução Penal e dá outras providências</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vanish/>
          <w:color w:val="000000"/>
          <w:specVanish/>
        </w:rPr>
      </w:pP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vanish/>
          <w:color w:val="000000"/>
          <w:specVanish/>
        </w:rPr>
      </w:pP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vanish/>
          <w:color w:val="000000"/>
          <w:specVanish/>
        </w:rPr>
      </w:pPr>
      <w:r w:rsidRPr="006A7225">
        <w:rPr>
          <w:rFonts w:ascii="Arial" w:eastAsia="Calibri" w:hAnsi="Arial" w:cs="Arial"/>
          <w:color w:val="000000"/>
        </w:rPr>
        <w:t>.</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vanish/>
          <w:color w:val="000000"/>
          <w:specVanish/>
        </w:rPr>
      </w:pPr>
      <w:r w:rsidRPr="006A7225">
        <w:rPr>
          <w:rFonts w:ascii="Arial" w:eastAsia="Calibri" w:hAnsi="Arial" w:cs="Arial"/>
          <w:color w:val="000000"/>
        </w:rPr>
        <w:t xml:space="preserve"> </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vanish/>
          <w:color w:val="000000"/>
          <w:specVanish/>
        </w:rPr>
      </w:pP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vanish/>
          <w:color w:val="000000"/>
          <w:specVanish/>
        </w:rPr>
      </w:pPr>
    </w:p>
    <w:p w:rsidR="005F531A" w:rsidRPr="006A7225" w:rsidRDefault="005F531A" w:rsidP="005F531A">
      <w:pPr>
        <w:spacing w:line="360" w:lineRule="auto"/>
        <w:rPr>
          <w:rFonts w:ascii="Arial" w:eastAsia="Calibri" w:hAnsi="Arial" w:cs="Arial"/>
          <w:color w:val="000000"/>
        </w:rPr>
      </w:pPr>
    </w:p>
    <w:p w:rsidR="005F531A" w:rsidRPr="006A7225" w:rsidRDefault="005F531A" w:rsidP="005F531A">
      <w:pPr>
        <w:tabs>
          <w:tab w:val="right" w:pos="8504"/>
        </w:tabs>
        <w:spacing w:line="360" w:lineRule="auto"/>
        <w:rPr>
          <w:rFonts w:ascii="Arial" w:eastAsia="Calibri" w:hAnsi="Arial" w:cs="Arial"/>
          <w:b/>
          <w:color w:val="000000"/>
        </w:rPr>
      </w:pPr>
      <w:r w:rsidRPr="006A7225">
        <w:rPr>
          <w:rFonts w:ascii="Arial" w:eastAsia="Calibri" w:hAnsi="Arial" w:cs="Arial"/>
          <w:b/>
          <w:color w:val="000000"/>
        </w:rPr>
        <w:t xml:space="preserve">4.4.    </w:t>
      </w:r>
      <w:r w:rsidRPr="006A7225">
        <w:rPr>
          <w:rFonts w:ascii="Arial" w:hAnsi="Arial" w:cs="Arial"/>
        </w:rPr>
        <w:t>Lei Federal nº 14.133/2021 e Decreto Municipal nº 1.789/2023.</w:t>
      </w:r>
    </w:p>
    <w:p w:rsidR="005F531A" w:rsidRPr="006A7225" w:rsidRDefault="005F531A" w:rsidP="005F531A">
      <w:pPr>
        <w:spacing w:line="360" w:lineRule="auto"/>
        <w:rPr>
          <w:rFonts w:ascii="Arial" w:eastAsia="Calibri" w:hAnsi="Arial" w:cs="Arial"/>
          <w:color w:val="000000"/>
        </w:rPr>
      </w:pPr>
    </w:p>
    <w:p w:rsidR="005F531A" w:rsidRPr="006A7225" w:rsidRDefault="005F531A" w:rsidP="005F531A">
      <w:pPr>
        <w:pStyle w:val="PargrafodaLista"/>
        <w:numPr>
          <w:ilvl w:val="0"/>
          <w:numId w:val="43"/>
        </w:numPr>
        <w:pBdr>
          <w:top w:val="single" w:sz="4" w:space="1" w:color="auto"/>
          <w:left w:val="single" w:sz="4" w:space="1" w:color="auto"/>
          <w:bottom w:val="single" w:sz="4" w:space="1" w:color="auto"/>
          <w:right w:val="single" w:sz="4" w:space="1" w:color="auto"/>
        </w:pBdr>
        <w:shd w:val="clear" w:color="auto" w:fill="BFBFBF"/>
        <w:spacing w:line="360" w:lineRule="auto"/>
        <w:jc w:val="both"/>
        <w:rPr>
          <w:rFonts w:ascii="Arial" w:eastAsia="Calibri" w:hAnsi="Arial" w:cs="Arial"/>
          <w:b/>
          <w:color w:val="000000"/>
        </w:rPr>
      </w:pPr>
      <w:r w:rsidRPr="006A7225">
        <w:rPr>
          <w:rFonts w:ascii="Arial" w:eastAsia="Calibri" w:hAnsi="Arial" w:cs="Arial"/>
          <w:b/>
          <w:color w:val="000000"/>
        </w:rPr>
        <w:t xml:space="preserve">DESCRIÇÃO DA NECESSIDADE </w:t>
      </w:r>
    </w:p>
    <w:p w:rsidR="005F531A" w:rsidRPr="006A7225" w:rsidRDefault="005F531A" w:rsidP="005F531A">
      <w:pPr>
        <w:pStyle w:val="PargrafodaLista"/>
        <w:ind w:left="1077"/>
        <w:rPr>
          <w:rFonts w:ascii="Arial" w:eastAsia="Calibri" w:hAnsi="Arial" w:cs="Arial"/>
        </w:rPr>
      </w:pP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rPr>
        <w:t>A Casa da Mulher constitui-se como equipamento público de referência no atendimento às mulheres em situação de violência, ofertando acolhimento provisório, atendimento psicossocial, socioassistencial e jurídico, além de articular a rede de serviços para prevenção e enfrentamento da violência, promoção de direitos e fortalecimento da cidadania e da autonomia.</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rPr>
        <w:t>Na modalidade Casa de Passagem, o serviço destina-se ao acolhimento emergencial e temporário de mulheres, acompanhadas ou não de seus filhos, em situação de risco decorrente da violência doméstica e familiar. O endereço do equipamento é sigiloso, em razão da natureza do serviço, e o funcionamento é ininterrupto, contando com equipe multidisciplinar.</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rPr>
        <w:t>Por tratar-se de acolhimento de mulheres em situação de violência sem risco iminente de morte, não se justifica a presença de vigilância armada. Entretanto, faz-se necessária a contratação de profissional controlador de acesso, com vistas a garantir:</w:t>
      </w:r>
    </w:p>
    <w:p w:rsidR="005F531A" w:rsidRPr="006A7225" w:rsidRDefault="005F531A" w:rsidP="005F531A">
      <w:pPr>
        <w:pStyle w:val="PargrafodaLista"/>
        <w:numPr>
          <w:ilvl w:val="0"/>
          <w:numId w:val="45"/>
        </w:numPr>
        <w:spacing w:line="360" w:lineRule="auto"/>
        <w:ind w:left="1701" w:hanging="567"/>
        <w:jc w:val="both"/>
        <w:rPr>
          <w:rFonts w:ascii="Arial" w:eastAsia="Calibri" w:hAnsi="Arial" w:cs="Arial"/>
        </w:rPr>
      </w:pPr>
      <w:r w:rsidRPr="006A7225">
        <w:rPr>
          <w:rFonts w:ascii="Arial" w:eastAsia="Calibri" w:hAnsi="Arial" w:cs="Arial"/>
        </w:rPr>
        <w:lastRenderedPageBreak/>
        <w:t>O controle restrito de entradas e saídas, permitindo o acesso somente a pessoas previamente autorizadas pela Coordenação da Casa e pela Secretaria Municipal de Assistência Social;</w:t>
      </w:r>
    </w:p>
    <w:p w:rsidR="005F531A" w:rsidRPr="006A7225" w:rsidRDefault="005F531A" w:rsidP="005F531A">
      <w:pPr>
        <w:pStyle w:val="PargrafodaLista"/>
        <w:numPr>
          <w:ilvl w:val="0"/>
          <w:numId w:val="45"/>
        </w:numPr>
        <w:spacing w:line="360" w:lineRule="auto"/>
        <w:ind w:left="1701" w:hanging="567"/>
        <w:jc w:val="both"/>
        <w:rPr>
          <w:rFonts w:ascii="Arial" w:eastAsia="Calibri" w:hAnsi="Arial" w:cs="Arial"/>
        </w:rPr>
      </w:pPr>
      <w:r w:rsidRPr="006A7225">
        <w:rPr>
          <w:rFonts w:ascii="Arial" w:eastAsia="Calibri" w:hAnsi="Arial" w:cs="Arial"/>
        </w:rPr>
        <w:t>A identificação e registro dos acessos, preservando o sigilo e a integridade do espaço;</w:t>
      </w:r>
    </w:p>
    <w:p w:rsidR="005F531A" w:rsidRPr="006A7225" w:rsidRDefault="005F531A" w:rsidP="005F531A">
      <w:pPr>
        <w:pStyle w:val="PargrafodaLista"/>
        <w:numPr>
          <w:ilvl w:val="0"/>
          <w:numId w:val="45"/>
        </w:numPr>
        <w:spacing w:line="360" w:lineRule="auto"/>
        <w:ind w:left="1701" w:hanging="567"/>
        <w:jc w:val="both"/>
        <w:rPr>
          <w:rFonts w:ascii="Arial" w:eastAsia="Calibri" w:hAnsi="Arial" w:cs="Arial"/>
        </w:rPr>
      </w:pPr>
      <w:r w:rsidRPr="006A7225">
        <w:rPr>
          <w:rFonts w:ascii="Arial" w:eastAsia="Calibri" w:hAnsi="Arial" w:cs="Arial"/>
        </w:rPr>
        <w:t>O monitoramento do fluxo interno e a manutenção da ordem;</w:t>
      </w:r>
    </w:p>
    <w:p w:rsidR="005F531A" w:rsidRPr="006A7225" w:rsidRDefault="005F531A" w:rsidP="005F531A">
      <w:pPr>
        <w:pStyle w:val="PargrafodaLista"/>
        <w:numPr>
          <w:ilvl w:val="0"/>
          <w:numId w:val="45"/>
        </w:numPr>
        <w:spacing w:line="360" w:lineRule="auto"/>
        <w:ind w:left="1701" w:hanging="567"/>
        <w:jc w:val="both"/>
        <w:rPr>
          <w:rFonts w:ascii="Arial" w:eastAsia="Calibri" w:hAnsi="Arial" w:cs="Arial"/>
        </w:rPr>
      </w:pPr>
      <w:r w:rsidRPr="006A7225">
        <w:rPr>
          <w:rFonts w:ascii="Arial" w:eastAsia="Calibri" w:hAnsi="Arial" w:cs="Arial"/>
        </w:rPr>
        <w:t>O pronto acionamento da coordenação e/ou autoridades competentes diante de situações atípicas.</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rPr>
        <w:t>A presença do controlador de acesso é especialmente fundamental nos períodos noturnos, finais de semana e feriados, em que a equipe técnica não se encontra em atividade presencial. Ressalta-se que a demanda pelo serviço ocorrerá somente quando houver mulheres acolhidas, não havendo fluxo livre de visitantes, em razão do caráter sigiloso e restrito do equipamento.</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rPr>
        <w:t>Assim, a contratação apresenta-se como medida imprescindível para assegurar a segurança, a confidencialidade e o pleno funcionamento da Casa de Passagem, garantindo a proteção das usuárias e de seus filhos, bem como das equipes responsáveis pelo atendimento.</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rPr>
        <w:t>Deverá ser disponibilizado quantitativo suficiente de profissionais para cobertura nos turnos necessários, observando-se a escala definida pela Administração Pública, com ênfase nos períodos noturnos, finais de semana e feriados, em que a presença do controlador de acesso é imprescindível.</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rPr>
        <w:t>O serviço contratado deverá compreender, no mínimo:</w:t>
      </w:r>
    </w:p>
    <w:p w:rsidR="005F531A" w:rsidRPr="006A7225" w:rsidRDefault="005F531A" w:rsidP="005F531A">
      <w:pPr>
        <w:pStyle w:val="PargrafodaLista"/>
        <w:numPr>
          <w:ilvl w:val="0"/>
          <w:numId w:val="46"/>
        </w:numPr>
        <w:spacing w:line="360" w:lineRule="auto"/>
        <w:jc w:val="both"/>
        <w:rPr>
          <w:rFonts w:ascii="Arial" w:eastAsia="Calibri" w:hAnsi="Arial" w:cs="Arial"/>
        </w:rPr>
      </w:pPr>
      <w:r w:rsidRPr="006A7225">
        <w:rPr>
          <w:rFonts w:ascii="Arial" w:eastAsia="Calibri" w:hAnsi="Arial" w:cs="Arial"/>
        </w:rPr>
        <w:t>Controle restrito de entrada e saída de pessoas autorizadas;</w:t>
      </w:r>
    </w:p>
    <w:p w:rsidR="005F531A" w:rsidRPr="006A7225" w:rsidRDefault="005F531A" w:rsidP="005F531A">
      <w:pPr>
        <w:pStyle w:val="PargrafodaLista"/>
        <w:numPr>
          <w:ilvl w:val="0"/>
          <w:numId w:val="46"/>
        </w:numPr>
        <w:spacing w:line="360" w:lineRule="auto"/>
        <w:jc w:val="both"/>
        <w:rPr>
          <w:rFonts w:ascii="Arial" w:eastAsia="Calibri" w:hAnsi="Arial" w:cs="Arial"/>
        </w:rPr>
      </w:pPr>
      <w:r w:rsidRPr="006A7225">
        <w:rPr>
          <w:rFonts w:ascii="Arial" w:eastAsia="Calibri" w:hAnsi="Arial" w:cs="Arial"/>
        </w:rPr>
        <w:t>Registro das movimentações em livro ou sistema disponibilizado pela Administração;</w:t>
      </w:r>
    </w:p>
    <w:p w:rsidR="005F531A" w:rsidRPr="006A7225" w:rsidRDefault="005F531A" w:rsidP="005F531A">
      <w:pPr>
        <w:pStyle w:val="PargrafodaLista"/>
        <w:numPr>
          <w:ilvl w:val="0"/>
          <w:numId w:val="46"/>
        </w:numPr>
        <w:spacing w:line="360" w:lineRule="auto"/>
        <w:jc w:val="both"/>
        <w:rPr>
          <w:rFonts w:ascii="Arial" w:eastAsia="Calibri" w:hAnsi="Arial" w:cs="Arial"/>
        </w:rPr>
      </w:pPr>
      <w:r w:rsidRPr="006A7225">
        <w:rPr>
          <w:rFonts w:ascii="Arial" w:eastAsia="Calibri" w:hAnsi="Arial" w:cs="Arial"/>
        </w:rPr>
        <w:t>Monitoramento do fluxo interno e manutenção da ordem;</w:t>
      </w:r>
    </w:p>
    <w:p w:rsidR="005F531A" w:rsidRPr="006A7225" w:rsidRDefault="005F531A" w:rsidP="005F531A">
      <w:pPr>
        <w:pStyle w:val="PargrafodaLista"/>
        <w:numPr>
          <w:ilvl w:val="0"/>
          <w:numId w:val="46"/>
        </w:numPr>
        <w:spacing w:line="360" w:lineRule="auto"/>
        <w:jc w:val="both"/>
        <w:rPr>
          <w:rFonts w:ascii="Arial" w:eastAsia="Calibri" w:hAnsi="Arial" w:cs="Arial"/>
        </w:rPr>
      </w:pPr>
      <w:r w:rsidRPr="006A7225">
        <w:rPr>
          <w:rFonts w:ascii="Arial" w:eastAsia="Calibri" w:hAnsi="Arial" w:cs="Arial"/>
        </w:rPr>
        <w:t>Comunicação imediata à coordenação e/ou autoridades competentes em situações atípicas;</w:t>
      </w:r>
    </w:p>
    <w:p w:rsidR="005F531A" w:rsidRPr="006A7225" w:rsidRDefault="005F531A" w:rsidP="005F531A">
      <w:pPr>
        <w:pStyle w:val="PargrafodaLista"/>
        <w:numPr>
          <w:ilvl w:val="0"/>
          <w:numId w:val="46"/>
        </w:numPr>
        <w:spacing w:line="360" w:lineRule="auto"/>
        <w:jc w:val="both"/>
        <w:rPr>
          <w:rFonts w:ascii="Arial" w:eastAsia="Calibri" w:hAnsi="Arial" w:cs="Arial"/>
        </w:rPr>
      </w:pPr>
      <w:r w:rsidRPr="006A7225">
        <w:rPr>
          <w:rFonts w:ascii="Arial" w:eastAsia="Calibri" w:hAnsi="Arial" w:cs="Arial"/>
        </w:rPr>
        <w:t>Observância integral ao sigilo, à confidencialidade e às orientações técnicas estabelecidas pela Secretaria Municipal de Assistência Social.</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rPr>
        <w:lastRenderedPageBreak/>
        <w:t>O serviço deverá ser prestado em regime de plantão, de acordo com a necessidade, garantindo cobertura principalmente nos períodos noturnos, finais de semana e feriados, quando não há equipe técnica em atividade presencial.</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hAnsi="Arial" w:cs="Arial"/>
          <w:color w:val="000000"/>
          <w:shd w:val="clear" w:color="auto" w:fill="FFFFFF"/>
        </w:rPr>
        <w:t xml:space="preserve">O quantitativo foi definido com base no total de dias de um período de </w:t>
      </w:r>
      <w:proofErr w:type="gramStart"/>
      <w:r w:rsidRPr="006A7225">
        <w:rPr>
          <w:rFonts w:ascii="Arial" w:hAnsi="Arial" w:cs="Arial"/>
          <w:color w:val="000000"/>
          <w:shd w:val="clear" w:color="auto" w:fill="FFFFFF"/>
        </w:rPr>
        <w:t>1</w:t>
      </w:r>
      <w:proofErr w:type="gramEnd"/>
      <w:r w:rsidRPr="006A7225">
        <w:rPr>
          <w:rFonts w:ascii="Arial" w:hAnsi="Arial" w:cs="Arial"/>
          <w:color w:val="000000"/>
          <w:shd w:val="clear" w:color="auto" w:fill="FFFFFF"/>
        </w:rPr>
        <w:t xml:space="preserve"> (um) ano para o turno noturno (incluindo dias úteis, fins de semana e feriados), pois nesse período não há atividade de equipe técnica, e apenas para fins de semana e feriados nos turnos matutino e vespertino, considerando que, em dias úteis, haverá equipe atuante.</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rPr>
        <w:t>A execução do contrato será acompanhada, controlada e fiscalizada pela Coordenação da Casa da Mulher e pela Secretaria Municipal de Assistência Social, que registrarão ocorrências e avaliarão a qualidade dos serviços prestados.</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rPr>
        <w:t>O serviço prestado neste espaço é de natureza sigilosa e altamente sensível, sendo fundamental a adoção de medidas que garantam segurança física, emocional e psicológica das mulheres atendidas. Nesse contexto, justifica-se a exigência de que o profissional designado para exercer a função de controlador de acesso seja do sexo feminino, pelos seguintes motivos:</w:t>
      </w:r>
    </w:p>
    <w:p w:rsidR="005F531A" w:rsidRPr="006A7225" w:rsidRDefault="005F531A" w:rsidP="005F531A">
      <w:pPr>
        <w:pStyle w:val="PargrafodaLista"/>
        <w:numPr>
          <w:ilvl w:val="0"/>
          <w:numId w:val="47"/>
        </w:numPr>
        <w:spacing w:line="360" w:lineRule="auto"/>
        <w:ind w:left="1134" w:hanging="567"/>
        <w:jc w:val="both"/>
        <w:rPr>
          <w:rFonts w:ascii="Arial" w:eastAsia="Calibri" w:hAnsi="Arial" w:cs="Arial"/>
          <w:b/>
        </w:rPr>
      </w:pPr>
      <w:r w:rsidRPr="006A7225">
        <w:rPr>
          <w:rFonts w:ascii="Arial" w:eastAsia="Calibri" w:hAnsi="Arial" w:cs="Arial"/>
          <w:b/>
        </w:rPr>
        <w:t>Respeito à intimidade e à dignidade das acolhidas.</w:t>
      </w:r>
    </w:p>
    <w:p w:rsidR="005F531A" w:rsidRPr="006A7225" w:rsidRDefault="005F531A" w:rsidP="005F531A">
      <w:pPr>
        <w:pStyle w:val="PargrafodaLista"/>
        <w:numPr>
          <w:ilvl w:val="0"/>
          <w:numId w:val="48"/>
        </w:numPr>
        <w:spacing w:line="360" w:lineRule="auto"/>
        <w:ind w:left="1134" w:hanging="567"/>
        <w:jc w:val="both"/>
        <w:rPr>
          <w:rFonts w:ascii="Arial" w:eastAsia="Calibri" w:hAnsi="Arial" w:cs="Arial"/>
        </w:rPr>
      </w:pPr>
      <w:r w:rsidRPr="006A7225">
        <w:rPr>
          <w:rFonts w:ascii="Arial" w:eastAsia="Calibri" w:hAnsi="Arial" w:cs="Arial"/>
        </w:rPr>
        <w:t xml:space="preserve">Muitas mulheres chegam ao serviço em estado de fragilidade emocional, portando traumas decorrentes de violência física, psicológica, sexual ou moral. </w:t>
      </w:r>
    </w:p>
    <w:p w:rsidR="005F531A" w:rsidRPr="006A7225" w:rsidRDefault="005F531A" w:rsidP="005F531A">
      <w:pPr>
        <w:pStyle w:val="PargrafodaLista"/>
        <w:numPr>
          <w:ilvl w:val="0"/>
          <w:numId w:val="48"/>
        </w:numPr>
        <w:spacing w:line="360" w:lineRule="auto"/>
        <w:ind w:left="1134" w:hanging="567"/>
        <w:jc w:val="both"/>
        <w:rPr>
          <w:rFonts w:ascii="Arial" w:eastAsia="Calibri" w:hAnsi="Arial" w:cs="Arial"/>
        </w:rPr>
      </w:pPr>
      <w:r w:rsidRPr="006A7225">
        <w:rPr>
          <w:rFonts w:ascii="Arial" w:eastAsia="Calibri" w:hAnsi="Arial" w:cs="Arial"/>
        </w:rPr>
        <w:t xml:space="preserve"> A presença de profissionais do sexo masculino na recepção e controle de acesso poderia gerar constrangimento, medo ou </w:t>
      </w:r>
      <w:proofErr w:type="spellStart"/>
      <w:r w:rsidRPr="006A7225">
        <w:rPr>
          <w:rFonts w:ascii="Arial" w:eastAsia="Calibri" w:hAnsi="Arial" w:cs="Arial"/>
        </w:rPr>
        <w:t>revi</w:t>
      </w:r>
      <w:r>
        <w:rPr>
          <w:rFonts w:ascii="Arial" w:eastAsia="Calibri" w:hAnsi="Arial" w:cs="Arial"/>
        </w:rPr>
        <w:t>t</w:t>
      </w:r>
      <w:r w:rsidRPr="006A7225">
        <w:rPr>
          <w:rFonts w:ascii="Arial" w:eastAsia="Calibri" w:hAnsi="Arial" w:cs="Arial"/>
        </w:rPr>
        <w:t>imização</w:t>
      </w:r>
      <w:proofErr w:type="spellEnd"/>
      <w:r w:rsidRPr="006A7225">
        <w:rPr>
          <w:rFonts w:ascii="Arial" w:eastAsia="Calibri" w:hAnsi="Arial" w:cs="Arial"/>
        </w:rPr>
        <w:t xml:space="preserve">, afetando negativamente o processo de acolhimento e a efetividade do serviço. </w:t>
      </w:r>
    </w:p>
    <w:p w:rsidR="005F531A" w:rsidRPr="006A7225" w:rsidRDefault="005F531A" w:rsidP="005F531A">
      <w:pPr>
        <w:pStyle w:val="PargrafodaLista"/>
        <w:numPr>
          <w:ilvl w:val="0"/>
          <w:numId w:val="48"/>
        </w:numPr>
        <w:spacing w:line="360" w:lineRule="auto"/>
        <w:ind w:left="1134" w:hanging="567"/>
        <w:jc w:val="both"/>
        <w:rPr>
          <w:rFonts w:ascii="Arial" w:eastAsia="Calibri" w:hAnsi="Arial" w:cs="Arial"/>
        </w:rPr>
      </w:pPr>
      <w:r w:rsidRPr="006A7225">
        <w:rPr>
          <w:rFonts w:ascii="Arial" w:eastAsia="Calibri" w:hAnsi="Arial" w:cs="Arial"/>
        </w:rPr>
        <w:t xml:space="preserve">A Lei nº 11.340/2006 – Lei Maria da Penha prevê que as políticas públicas voltadas para mulheres em situação de violência devem respeitar as particularidades de gênero, buscando oferecer um ambiente seguro e acolhedor. </w:t>
      </w:r>
    </w:p>
    <w:p w:rsidR="005F531A" w:rsidRPr="006A7225" w:rsidRDefault="005F531A" w:rsidP="005F531A">
      <w:pPr>
        <w:pStyle w:val="PargrafodaLista"/>
        <w:numPr>
          <w:ilvl w:val="0"/>
          <w:numId w:val="47"/>
        </w:numPr>
        <w:spacing w:line="360" w:lineRule="auto"/>
        <w:ind w:left="1134" w:hanging="567"/>
        <w:jc w:val="both"/>
        <w:rPr>
          <w:rFonts w:ascii="Arial" w:eastAsia="Calibri" w:hAnsi="Arial" w:cs="Arial"/>
          <w:b/>
        </w:rPr>
      </w:pPr>
      <w:r w:rsidRPr="006A7225">
        <w:rPr>
          <w:rFonts w:ascii="Arial" w:eastAsia="Calibri" w:hAnsi="Arial" w:cs="Arial"/>
          <w:b/>
        </w:rPr>
        <w:t xml:space="preserve">Segurança e proteção em situações de risco </w:t>
      </w:r>
    </w:p>
    <w:p w:rsidR="005F531A" w:rsidRPr="006A7225" w:rsidRDefault="005F531A" w:rsidP="005F531A">
      <w:pPr>
        <w:pStyle w:val="PargrafodaLista"/>
        <w:numPr>
          <w:ilvl w:val="0"/>
          <w:numId w:val="48"/>
        </w:numPr>
        <w:spacing w:line="360" w:lineRule="auto"/>
        <w:ind w:left="1134" w:hanging="567"/>
        <w:jc w:val="both"/>
        <w:rPr>
          <w:rFonts w:ascii="Arial" w:eastAsia="Calibri" w:hAnsi="Arial" w:cs="Arial"/>
        </w:rPr>
      </w:pPr>
      <w:r w:rsidRPr="006A7225">
        <w:rPr>
          <w:rFonts w:ascii="Arial" w:eastAsia="Calibri" w:hAnsi="Arial" w:cs="Arial"/>
        </w:rPr>
        <w:t xml:space="preserve">O local recebe mulheres que, muitas vezes, estão fugindo de agressores, havendo risco iminente de perseguição. </w:t>
      </w:r>
    </w:p>
    <w:p w:rsidR="005F531A" w:rsidRPr="006A7225" w:rsidRDefault="005F531A" w:rsidP="005F531A">
      <w:pPr>
        <w:pStyle w:val="PargrafodaLista"/>
        <w:numPr>
          <w:ilvl w:val="0"/>
          <w:numId w:val="48"/>
        </w:numPr>
        <w:tabs>
          <w:tab w:val="left" w:pos="567"/>
        </w:tabs>
        <w:spacing w:line="360" w:lineRule="auto"/>
        <w:ind w:left="1134" w:hanging="567"/>
        <w:jc w:val="both"/>
        <w:rPr>
          <w:rFonts w:ascii="Arial" w:eastAsia="Calibri" w:hAnsi="Arial" w:cs="Arial"/>
        </w:rPr>
      </w:pPr>
      <w:r w:rsidRPr="006A7225">
        <w:rPr>
          <w:rFonts w:ascii="Arial" w:eastAsia="Calibri" w:hAnsi="Arial" w:cs="Arial"/>
        </w:rPr>
        <w:lastRenderedPageBreak/>
        <w:t xml:space="preserve">A identificação e a triagem feitas por uma profissional do sexo feminino reduzem situações de intimidação ou conflito que poderiam surgir durante a entrada e saída de pessoas do local. </w:t>
      </w:r>
    </w:p>
    <w:p w:rsidR="005F531A" w:rsidRPr="006A7225" w:rsidRDefault="005F531A" w:rsidP="005F531A">
      <w:pPr>
        <w:pStyle w:val="PargrafodaLista"/>
        <w:numPr>
          <w:ilvl w:val="0"/>
          <w:numId w:val="47"/>
        </w:numPr>
        <w:tabs>
          <w:tab w:val="left" w:pos="567"/>
        </w:tabs>
        <w:spacing w:line="360" w:lineRule="auto"/>
        <w:ind w:left="1134" w:hanging="567"/>
        <w:jc w:val="both"/>
        <w:rPr>
          <w:rFonts w:ascii="Arial" w:eastAsia="Calibri" w:hAnsi="Arial" w:cs="Arial"/>
          <w:b/>
        </w:rPr>
      </w:pPr>
      <w:r w:rsidRPr="006A7225">
        <w:rPr>
          <w:rFonts w:ascii="Arial" w:eastAsia="Calibri" w:hAnsi="Arial" w:cs="Arial"/>
          <w:b/>
        </w:rPr>
        <w:t xml:space="preserve">Adequação à natureza do serviço e alinhamento com boas práticas </w:t>
      </w:r>
    </w:p>
    <w:p w:rsidR="005F531A" w:rsidRPr="006A7225" w:rsidRDefault="005F531A" w:rsidP="005F531A">
      <w:pPr>
        <w:pStyle w:val="PargrafodaLista"/>
        <w:numPr>
          <w:ilvl w:val="0"/>
          <w:numId w:val="48"/>
        </w:numPr>
        <w:tabs>
          <w:tab w:val="left" w:pos="567"/>
        </w:tabs>
        <w:spacing w:line="360" w:lineRule="auto"/>
        <w:ind w:left="1134" w:hanging="567"/>
        <w:jc w:val="both"/>
        <w:rPr>
          <w:rFonts w:ascii="Arial" w:eastAsia="Calibri" w:hAnsi="Arial" w:cs="Arial"/>
        </w:rPr>
      </w:pPr>
      <w:r w:rsidRPr="006A7225">
        <w:rPr>
          <w:rFonts w:ascii="Arial" w:eastAsia="Calibri" w:hAnsi="Arial" w:cs="Arial"/>
        </w:rPr>
        <w:t xml:space="preserve">O serviço prestado pela Casa da Mulher não se restringe ao controle físico de acesso, mas envolve acolhimento e interação inicial com as usuárias, exigindo sensibilidade e postura humanizada. </w:t>
      </w:r>
    </w:p>
    <w:p w:rsidR="005F531A" w:rsidRPr="006A7225" w:rsidRDefault="005F531A" w:rsidP="005F531A">
      <w:pPr>
        <w:pStyle w:val="PargrafodaLista"/>
        <w:numPr>
          <w:ilvl w:val="0"/>
          <w:numId w:val="48"/>
        </w:numPr>
        <w:tabs>
          <w:tab w:val="left" w:pos="567"/>
        </w:tabs>
        <w:spacing w:line="360" w:lineRule="auto"/>
        <w:ind w:left="1134" w:hanging="567"/>
        <w:jc w:val="both"/>
        <w:rPr>
          <w:rFonts w:ascii="Arial" w:eastAsia="Calibri" w:hAnsi="Arial" w:cs="Arial"/>
        </w:rPr>
      </w:pPr>
      <w:r w:rsidRPr="006A7225">
        <w:rPr>
          <w:rFonts w:ascii="Arial" w:eastAsia="Calibri" w:hAnsi="Arial" w:cs="Arial"/>
        </w:rPr>
        <w:t xml:space="preserve">A designação de profissional feminina está em conformidade com experiências bem-sucedidas em outros equipamentos de acolhimento para mulheres vítimas de violência, onde se observa maior eficácia na proteção e bem-estar das atendidas. </w:t>
      </w:r>
    </w:p>
    <w:p w:rsidR="005F531A" w:rsidRPr="006A7225" w:rsidRDefault="005F531A" w:rsidP="005F531A">
      <w:pPr>
        <w:pStyle w:val="PargrafodaLista"/>
        <w:numPr>
          <w:ilvl w:val="0"/>
          <w:numId w:val="47"/>
        </w:numPr>
        <w:tabs>
          <w:tab w:val="left" w:pos="567"/>
        </w:tabs>
        <w:spacing w:line="360" w:lineRule="auto"/>
        <w:ind w:left="1134" w:hanging="567"/>
        <w:jc w:val="both"/>
        <w:rPr>
          <w:rFonts w:ascii="Arial" w:eastAsia="Calibri" w:hAnsi="Arial" w:cs="Arial"/>
          <w:b/>
        </w:rPr>
      </w:pPr>
      <w:r w:rsidRPr="006A7225">
        <w:rPr>
          <w:rFonts w:ascii="Arial" w:eastAsia="Calibri" w:hAnsi="Arial" w:cs="Arial"/>
          <w:b/>
        </w:rPr>
        <w:t xml:space="preserve">Conformidade legal e normativa </w:t>
      </w:r>
    </w:p>
    <w:p w:rsidR="005F531A" w:rsidRPr="006A7225" w:rsidRDefault="005F531A" w:rsidP="005F531A">
      <w:pPr>
        <w:pStyle w:val="PargrafodaLista"/>
        <w:numPr>
          <w:ilvl w:val="0"/>
          <w:numId w:val="48"/>
        </w:numPr>
        <w:tabs>
          <w:tab w:val="left" w:pos="567"/>
        </w:tabs>
        <w:spacing w:line="360" w:lineRule="auto"/>
        <w:ind w:left="1134" w:hanging="567"/>
        <w:jc w:val="both"/>
        <w:rPr>
          <w:rFonts w:ascii="Arial" w:eastAsia="Calibri" w:hAnsi="Arial" w:cs="Arial"/>
        </w:rPr>
      </w:pPr>
      <w:r w:rsidRPr="006A7225">
        <w:rPr>
          <w:rFonts w:ascii="Arial" w:eastAsia="Calibri" w:hAnsi="Arial" w:cs="Arial"/>
        </w:rPr>
        <w:t xml:space="preserve">A Lei Maria da Penha e a Convenção Interamericana para Prevenir, Punir e Erradicar a Violência contra a Mulher, ambas mencionadas no ETP, orientam que as instituições Página 3 de </w:t>
      </w:r>
      <w:proofErr w:type="gramStart"/>
      <w:r w:rsidRPr="006A7225">
        <w:rPr>
          <w:rFonts w:ascii="Arial" w:eastAsia="Calibri" w:hAnsi="Arial" w:cs="Arial"/>
        </w:rPr>
        <w:t>4</w:t>
      </w:r>
      <w:proofErr w:type="gramEnd"/>
      <w:r w:rsidRPr="006A7225">
        <w:rPr>
          <w:rFonts w:ascii="Arial" w:eastAsia="Calibri" w:hAnsi="Arial" w:cs="Arial"/>
        </w:rPr>
        <w:t xml:space="preserve"> públicas adotem políticas e práticas voltadas à segurança e ao atendimento humanizado, considerando as especificidades do público atendido.</w:t>
      </w:r>
    </w:p>
    <w:p w:rsidR="005F531A" w:rsidRPr="006A7225" w:rsidRDefault="005F531A" w:rsidP="005F531A">
      <w:pPr>
        <w:pStyle w:val="PargrafodaLista"/>
        <w:numPr>
          <w:ilvl w:val="0"/>
          <w:numId w:val="48"/>
        </w:numPr>
        <w:tabs>
          <w:tab w:val="left" w:pos="567"/>
        </w:tabs>
        <w:spacing w:line="360" w:lineRule="auto"/>
        <w:ind w:left="1134" w:hanging="567"/>
        <w:jc w:val="both"/>
        <w:rPr>
          <w:rFonts w:ascii="Arial" w:eastAsia="Calibri" w:hAnsi="Arial" w:cs="Arial"/>
        </w:rPr>
      </w:pPr>
      <w:r w:rsidRPr="006A7225">
        <w:rPr>
          <w:rFonts w:ascii="Arial" w:eastAsia="Calibri" w:hAnsi="Arial" w:cs="Arial"/>
        </w:rPr>
        <w:t xml:space="preserve">A exigência de profissional do sexo feminino não configura discriminação, mas sim medida </w:t>
      </w:r>
      <w:proofErr w:type="spellStart"/>
      <w:r w:rsidRPr="006A7225">
        <w:rPr>
          <w:rFonts w:ascii="Arial" w:eastAsia="Calibri" w:hAnsi="Arial" w:cs="Arial"/>
        </w:rPr>
        <w:t>protetiva</w:t>
      </w:r>
      <w:proofErr w:type="spellEnd"/>
      <w:r w:rsidRPr="006A7225">
        <w:rPr>
          <w:rFonts w:ascii="Arial" w:eastAsia="Calibri" w:hAnsi="Arial" w:cs="Arial"/>
        </w:rPr>
        <w:t xml:space="preserve"> de caráter excepcional, fundamentada na necessidade de proteção do público-alvo e na garantia da finalidade social do serviço. </w:t>
      </w:r>
    </w:p>
    <w:p w:rsidR="005F531A" w:rsidRPr="006A7225" w:rsidRDefault="005F531A" w:rsidP="005F531A">
      <w:pPr>
        <w:pStyle w:val="PargrafodaLista"/>
        <w:numPr>
          <w:ilvl w:val="2"/>
          <w:numId w:val="43"/>
        </w:numPr>
        <w:spacing w:line="360" w:lineRule="auto"/>
        <w:ind w:left="567" w:firstLine="0"/>
        <w:jc w:val="both"/>
        <w:rPr>
          <w:rFonts w:ascii="Arial" w:eastAsia="Calibri" w:hAnsi="Arial" w:cs="Arial"/>
        </w:rPr>
      </w:pPr>
      <w:r w:rsidRPr="006A7225">
        <w:rPr>
          <w:rFonts w:ascii="Arial" w:eastAsia="Calibri" w:hAnsi="Arial" w:cs="Arial"/>
        </w:rPr>
        <w:t>Diante do exposto, a exigência de contratação de controlador de acesso exclusivamente do sexo feminino é medida necessária e proporcional para assegurar a proteção integral, a dignidade e o acolhimento adequado das mulheres em situação de violência doméstica, em estrita observância aos princípios da Lei Maria da Penha, às diretrizes de políticas públicas de gênero e à natureza sigilosa e sensível do serviço prestado na Casa da Mulher.</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rPr>
      </w:pPr>
      <w:r w:rsidRPr="006A7225">
        <w:rPr>
          <w:rFonts w:ascii="Arial" w:eastAsia="Calibri" w:hAnsi="Arial" w:cs="Arial"/>
        </w:rPr>
        <w:t xml:space="preserve">Justifica-se expressamente a não permissão da participação de empresas sob a forma de consórcio, uma vez que o objeto da licitação não apresenta complexidade técnica elevada nem envolve valores de grande magnitude, podendo ser plenamente atendido por empresas individuais que detenham a capacitação técnica e operacional necessária. Ademais, entende-se que a vedação à formação </w:t>
      </w:r>
      <w:r w:rsidRPr="006A7225">
        <w:rPr>
          <w:rFonts w:ascii="Arial" w:eastAsia="Calibri" w:hAnsi="Arial" w:cs="Arial"/>
        </w:rPr>
        <w:lastRenderedPageBreak/>
        <w:t>de consórcios não comprometerá a competitividade ou a ampla participação no certame licitatório.</w:t>
      </w:r>
    </w:p>
    <w:p w:rsidR="005F531A" w:rsidRPr="006A7225" w:rsidRDefault="005F531A" w:rsidP="005F531A">
      <w:pPr>
        <w:pStyle w:val="PargrafodaLista"/>
        <w:ind w:left="1077"/>
        <w:rPr>
          <w:rFonts w:ascii="Arial" w:eastAsia="Calibri" w:hAnsi="Arial" w:cs="Arial"/>
        </w:rPr>
      </w:pPr>
    </w:p>
    <w:p w:rsidR="005F531A" w:rsidRPr="006A7225" w:rsidRDefault="005F531A" w:rsidP="005F531A">
      <w:pPr>
        <w:pStyle w:val="PargrafodaLista"/>
        <w:numPr>
          <w:ilvl w:val="0"/>
          <w:numId w:val="43"/>
        </w:numPr>
        <w:pBdr>
          <w:top w:val="single" w:sz="4" w:space="1" w:color="auto"/>
          <w:left w:val="single" w:sz="4" w:space="1" w:color="auto"/>
          <w:bottom w:val="single" w:sz="4" w:space="1" w:color="auto"/>
          <w:right w:val="single" w:sz="4" w:space="1" w:color="auto"/>
        </w:pBdr>
        <w:shd w:val="clear" w:color="auto" w:fill="BFBFBF"/>
        <w:spacing w:line="360" w:lineRule="auto"/>
        <w:jc w:val="both"/>
        <w:rPr>
          <w:rFonts w:ascii="Arial" w:eastAsia="Calibri" w:hAnsi="Arial" w:cs="Arial"/>
          <w:b/>
          <w:color w:val="000000"/>
        </w:rPr>
      </w:pPr>
      <w:r w:rsidRPr="006A7225">
        <w:rPr>
          <w:rFonts w:ascii="Arial" w:eastAsia="Calibri" w:hAnsi="Arial" w:cs="Arial"/>
          <w:b/>
          <w:color w:val="000000"/>
        </w:rPr>
        <w:t xml:space="preserve">PLANO ANUAL DE CONTRATAÇÃO </w:t>
      </w:r>
    </w:p>
    <w:p w:rsidR="005F531A" w:rsidRPr="006A7225" w:rsidRDefault="005F531A" w:rsidP="005F531A">
      <w:pPr>
        <w:pStyle w:val="PargrafodaLista"/>
        <w:widowControl w:val="0"/>
        <w:suppressAutoHyphens/>
        <w:ind w:left="1080"/>
        <w:rPr>
          <w:rFonts w:ascii="Arial" w:eastAsia="Calibri" w:hAnsi="Arial" w:cs="Arial"/>
          <w:b/>
          <w:color w:val="000000"/>
        </w:rPr>
      </w:pPr>
    </w:p>
    <w:p w:rsidR="005F531A" w:rsidRPr="005F531A" w:rsidRDefault="005F531A" w:rsidP="005F531A">
      <w:pPr>
        <w:pStyle w:val="PargrafodaLista"/>
        <w:widowControl w:val="0"/>
        <w:numPr>
          <w:ilvl w:val="1"/>
          <w:numId w:val="43"/>
        </w:numPr>
        <w:suppressAutoHyphens/>
        <w:spacing w:line="360" w:lineRule="auto"/>
        <w:ind w:left="0" w:firstLine="0"/>
        <w:jc w:val="both"/>
        <w:rPr>
          <w:rFonts w:ascii="Arial" w:eastAsia="Calibri" w:hAnsi="Arial" w:cs="Arial"/>
          <w:b/>
          <w:color w:val="000000"/>
        </w:rPr>
      </w:pPr>
      <w:r w:rsidRPr="005F531A">
        <w:rPr>
          <w:rFonts w:ascii="Arial" w:eastAsia="Calibri" w:hAnsi="Arial" w:cs="Arial"/>
        </w:rPr>
        <w:t xml:space="preserve">O objeto está previsto no plano anual de contratação, </w:t>
      </w:r>
      <w:hyperlink r:id="rId17" w:history="1">
        <w:r w:rsidRPr="005F531A">
          <w:rPr>
            <w:rStyle w:val="Hyperlink"/>
            <w:rFonts w:ascii="Arial" w:eastAsia="Calibri" w:hAnsi="Arial" w:cs="Arial"/>
          </w:rPr>
          <w:t>https://www.caraguatatuba.sp.gov.br/pmc/2023/06/plano-de-contratacoes-anual/</w:t>
        </w:r>
      </w:hyperlink>
      <w:r w:rsidRPr="005F531A">
        <w:rPr>
          <w:rFonts w:ascii="Arial" w:eastAsia="Calibri" w:hAnsi="Arial" w:cs="Arial"/>
        </w:rPr>
        <w:t xml:space="preserve">. </w:t>
      </w:r>
      <w:r w:rsidRPr="005F531A">
        <w:rPr>
          <w:rFonts w:ascii="Arial" w:hAnsi="Arial" w:cs="Arial"/>
        </w:rPr>
        <w:t xml:space="preserve">  </w:t>
      </w:r>
    </w:p>
    <w:p w:rsidR="005F531A" w:rsidRPr="006A7225" w:rsidRDefault="005F531A" w:rsidP="005F531A">
      <w:pPr>
        <w:widowControl w:val="0"/>
        <w:suppressAutoHyphens/>
        <w:rPr>
          <w:rFonts w:ascii="Arial" w:eastAsia="Calibri" w:hAnsi="Arial" w:cs="Arial"/>
          <w:b/>
          <w:color w:val="000000"/>
        </w:rPr>
      </w:pPr>
    </w:p>
    <w:p w:rsidR="005F531A" w:rsidRPr="006A7225" w:rsidRDefault="005F531A" w:rsidP="005F531A">
      <w:pPr>
        <w:numPr>
          <w:ilvl w:val="0"/>
          <w:numId w:val="43"/>
        </w:numPr>
        <w:pBdr>
          <w:top w:val="single" w:sz="4" w:space="1" w:color="auto"/>
          <w:left w:val="single" w:sz="4" w:space="1" w:color="auto"/>
          <w:bottom w:val="single" w:sz="4" w:space="1" w:color="auto"/>
          <w:right w:val="single" w:sz="4" w:space="1" w:color="auto"/>
        </w:pBdr>
        <w:shd w:val="clear" w:color="auto" w:fill="BFBFBF"/>
        <w:spacing w:line="360" w:lineRule="auto"/>
        <w:jc w:val="both"/>
        <w:rPr>
          <w:rFonts w:ascii="Arial" w:eastAsia="Calibri" w:hAnsi="Arial" w:cs="Arial"/>
          <w:b/>
          <w:color w:val="FF0000"/>
        </w:rPr>
      </w:pPr>
      <w:r w:rsidRPr="006A7225">
        <w:rPr>
          <w:rFonts w:ascii="Arial" w:eastAsia="Calibri" w:hAnsi="Arial" w:cs="Arial"/>
          <w:b/>
          <w:color w:val="000000"/>
        </w:rPr>
        <w:t xml:space="preserve">DESCRIÇÃO DOS REQUISITOS DA CONTRATAÇÃO </w:t>
      </w:r>
    </w:p>
    <w:p w:rsidR="005F531A" w:rsidRPr="006A7225" w:rsidRDefault="005F531A" w:rsidP="005F531A">
      <w:pPr>
        <w:spacing w:line="360" w:lineRule="auto"/>
        <w:ind w:left="1080"/>
        <w:jc w:val="both"/>
        <w:rPr>
          <w:rFonts w:ascii="Arial" w:eastAsia="Arial Unicode MS" w:hAnsi="Arial" w:cs="Arial"/>
        </w:rPr>
      </w:pPr>
    </w:p>
    <w:p w:rsidR="005F531A" w:rsidRPr="006A7225" w:rsidRDefault="005F531A" w:rsidP="005F531A">
      <w:pPr>
        <w:numPr>
          <w:ilvl w:val="1"/>
          <w:numId w:val="43"/>
        </w:numPr>
        <w:spacing w:line="360" w:lineRule="auto"/>
        <w:ind w:left="0" w:firstLine="0"/>
        <w:jc w:val="both"/>
        <w:rPr>
          <w:rFonts w:ascii="Arial" w:eastAsia="Arial Unicode MS" w:hAnsi="Arial" w:cs="Arial"/>
        </w:rPr>
      </w:pPr>
      <w:r w:rsidRPr="006A7225">
        <w:rPr>
          <w:rFonts w:ascii="Arial" w:eastAsia="Arial Unicode MS" w:hAnsi="Arial" w:cs="Arial"/>
        </w:rPr>
        <w:t xml:space="preserve">É de responsabilidade exclusiva e integral da COMPROMISSÁRIA a utilização de pessoal especializado para a correta execução do serviço contratado, incluídos os encargos trabalhistas, previdenciários, sociais, fiscais e comerciais resultantes de vínculo empregatício, cujo ônus e obrigações em nenhuma hipótese poderão ser transferidos para o município, sempre em atenção </w:t>
      </w:r>
      <w:proofErr w:type="gramStart"/>
      <w:r w:rsidRPr="006A7225">
        <w:rPr>
          <w:rFonts w:ascii="Arial" w:eastAsia="Arial Unicode MS" w:hAnsi="Arial" w:cs="Arial"/>
        </w:rPr>
        <w:t>a</w:t>
      </w:r>
      <w:proofErr w:type="gramEnd"/>
      <w:r w:rsidRPr="006A7225">
        <w:rPr>
          <w:rFonts w:ascii="Arial" w:eastAsia="Arial Unicode MS" w:hAnsi="Arial" w:cs="Arial"/>
        </w:rPr>
        <w:t xml:space="preserve"> legislação e normas vigentes;</w:t>
      </w:r>
    </w:p>
    <w:p w:rsidR="005F531A" w:rsidRPr="006A7225" w:rsidRDefault="005F531A" w:rsidP="005F531A">
      <w:pPr>
        <w:numPr>
          <w:ilvl w:val="1"/>
          <w:numId w:val="43"/>
        </w:numPr>
        <w:spacing w:line="360" w:lineRule="auto"/>
        <w:ind w:left="0" w:firstLine="0"/>
        <w:jc w:val="both"/>
        <w:rPr>
          <w:rFonts w:ascii="Arial" w:eastAsia="Arial Unicode MS" w:hAnsi="Arial" w:cs="Arial"/>
        </w:rPr>
      </w:pPr>
      <w:r w:rsidRPr="006A7225">
        <w:rPr>
          <w:rFonts w:ascii="Arial" w:eastAsia="Arial Unicode MS" w:hAnsi="Arial" w:cs="Arial"/>
        </w:rPr>
        <w:t xml:space="preserve">Para este objeto entende-se que não se aplica a exigência de exame de conformidade ou prova de conceito, visto que são serviços de natureza comum do mercado sendo suficientes a comprovação da capacidade técnica e experiência da empresa participante; </w:t>
      </w:r>
    </w:p>
    <w:p w:rsidR="005F531A" w:rsidRPr="006A7225" w:rsidRDefault="005F531A" w:rsidP="005F531A">
      <w:pPr>
        <w:numPr>
          <w:ilvl w:val="1"/>
          <w:numId w:val="43"/>
        </w:numPr>
        <w:spacing w:line="360" w:lineRule="auto"/>
        <w:ind w:left="0" w:firstLine="0"/>
        <w:jc w:val="both"/>
        <w:rPr>
          <w:rFonts w:ascii="Arial" w:eastAsia="Arial Unicode MS" w:hAnsi="Arial" w:cs="Arial"/>
        </w:rPr>
      </w:pPr>
      <w:r w:rsidRPr="006A7225">
        <w:rPr>
          <w:rFonts w:ascii="Arial" w:eastAsia="Arial Unicode MS" w:hAnsi="Arial" w:cs="Arial"/>
        </w:rPr>
        <w:t>Para agilidade no atendimento a demanda do serviço, e economicidade com transporte e deslocamentos, a empresa prestadora deve estar localizada dentro dos limites de Caraguatatuba/SP.</w:t>
      </w:r>
    </w:p>
    <w:p w:rsidR="005F531A" w:rsidRPr="006A7225" w:rsidRDefault="005F531A" w:rsidP="005F531A">
      <w:pPr>
        <w:numPr>
          <w:ilvl w:val="1"/>
          <w:numId w:val="43"/>
        </w:numPr>
        <w:spacing w:line="360" w:lineRule="auto"/>
        <w:ind w:left="0" w:firstLine="0"/>
        <w:jc w:val="both"/>
        <w:rPr>
          <w:rFonts w:ascii="Arial" w:eastAsia="Arial Unicode MS" w:hAnsi="Arial" w:cs="Arial"/>
        </w:rPr>
      </w:pPr>
      <w:r w:rsidRPr="006A7225">
        <w:rPr>
          <w:rFonts w:ascii="Arial" w:eastAsia="Arial Unicode MS" w:hAnsi="Arial" w:cs="Arial"/>
        </w:rPr>
        <w:t>Empresas que não cumpram o descrito no item anterior, 7.3, terão 30 (trinta) dias após a assinatura do Contrato para fixarem sede/filial no município.</w:t>
      </w:r>
    </w:p>
    <w:p w:rsidR="005F531A" w:rsidRPr="006A7225" w:rsidRDefault="005F531A" w:rsidP="005F531A">
      <w:pPr>
        <w:numPr>
          <w:ilvl w:val="1"/>
          <w:numId w:val="43"/>
        </w:numPr>
        <w:spacing w:line="360" w:lineRule="auto"/>
        <w:ind w:left="0" w:firstLine="0"/>
        <w:jc w:val="both"/>
        <w:rPr>
          <w:rFonts w:ascii="Arial" w:eastAsia="Arial Unicode MS" w:hAnsi="Arial" w:cs="Arial"/>
        </w:rPr>
      </w:pPr>
      <w:r w:rsidRPr="006A7225">
        <w:rPr>
          <w:rFonts w:ascii="Arial" w:eastAsia="Arial Unicode MS" w:hAnsi="Arial" w:cs="Arial"/>
        </w:rPr>
        <w:t>Considerando que os padrões de desempenho e qualidade dos serviços objeto deste ETP podem ser objetivamente definidos pelo edital, por meio de especificações usuais de mercado, classificamos os referidos serviços como ‘serviços comuns’.</w:t>
      </w:r>
    </w:p>
    <w:p w:rsidR="005F531A" w:rsidRPr="006A7225" w:rsidRDefault="005F531A" w:rsidP="005F531A">
      <w:pPr>
        <w:numPr>
          <w:ilvl w:val="1"/>
          <w:numId w:val="43"/>
        </w:numPr>
        <w:spacing w:line="360" w:lineRule="auto"/>
        <w:ind w:left="0" w:firstLine="0"/>
        <w:jc w:val="both"/>
        <w:rPr>
          <w:rFonts w:ascii="Arial" w:eastAsia="Arial Unicode MS" w:hAnsi="Arial" w:cs="Arial"/>
        </w:rPr>
      </w:pPr>
      <w:r w:rsidRPr="006A7225">
        <w:rPr>
          <w:rFonts w:ascii="Arial" w:eastAsia="Arial Unicode MS" w:hAnsi="Arial" w:cs="Arial"/>
          <w:iCs/>
        </w:rPr>
        <w:t xml:space="preserve">Poderão participar desta licitação os interessados do ramo de atividade pertinente ao objeto da contratação que atenderem a todas as exigências e condições contidas no Edital e seus Anexos e que estejam devidamente credenciadas no portal de compras públicas </w:t>
      </w:r>
      <w:hyperlink r:id="rId18" w:history="1">
        <w:r w:rsidRPr="006A7225">
          <w:rPr>
            <w:rFonts w:ascii="Arial" w:eastAsia="Arial Unicode MS" w:hAnsi="Arial" w:cs="Arial"/>
            <w:iCs/>
          </w:rPr>
          <w:t>https://www.comprascaragua.com.br</w:t>
        </w:r>
      </w:hyperlink>
      <w:r w:rsidRPr="006A7225">
        <w:rPr>
          <w:rFonts w:ascii="Arial" w:eastAsia="Arial Unicode MS" w:hAnsi="Arial" w:cs="Arial"/>
          <w:iCs/>
        </w:rPr>
        <w:t>.</w:t>
      </w:r>
    </w:p>
    <w:p w:rsidR="005F531A" w:rsidRPr="006A7225" w:rsidRDefault="005F531A" w:rsidP="005F531A">
      <w:pPr>
        <w:numPr>
          <w:ilvl w:val="1"/>
          <w:numId w:val="43"/>
        </w:numPr>
        <w:spacing w:line="360" w:lineRule="auto"/>
        <w:ind w:left="0" w:firstLine="0"/>
        <w:jc w:val="both"/>
        <w:rPr>
          <w:rFonts w:ascii="Arial" w:eastAsia="Calibri" w:hAnsi="Arial" w:cs="Arial"/>
          <w:b/>
          <w:color w:val="FF0000"/>
        </w:rPr>
      </w:pPr>
      <w:r w:rsidRPr="006A7225">
        <w:rPr>
          <w:rFonts w:ascii="Arial" w:hAnsi="Arial" w:cs="Arial"/>
        </w:rPr>
        <w:lastRenderedPageBreak/>
        <w:t xml:space="preserve">Os documentos de habilitação da licitante mais bem classificada, conforme preceitua o inciso II do artigo 63 da Lei Federal nº 14.133/2021 constará no Termo de Referência (Anexo II) e será exigido no edital. </w:t>
      </w:r>
    </w:p>
    <w:p w:rsidR="005F531A" w:rsidRPr="006A7225" w:rsidRDefault="005F531A" w:rsidP="005F531A">
      <w:pPr>
        <w:spacing w:line="360" w:lineRule="auto"/>
        <w:ind w:left="1080"/>
        <w:jc w:val="both"/>
        <w:rPr>
          <w:rFonts w:ascii="Arial" w:eastAsia="Calibri" w:hAnsi="Arial" w:cs="Arial"/>
          <w:b/>
          <w:color w:val="FF0000"/>
        </w:rPr>
      </w:pPr>
    </w:p>
    <w:p w:rsidR="005F531A" w:rsidRPr="006A7225" w:rsidRDefault="005F531A" w:rsidP="005F531A">
      <w:pPr>
        <w:pStyle w:val="PargrafodaLista"/>
        <w:numPr>
          <w:ilvl w:val="0"/>
          <w:numId w:val="43"/>
        </w:numPr>
        <w:pBdr>
          <w:top w:val="single" w:sz="4" w:space="1" w:color="auto"/>
          <w:left w:val="single" w:sz="4" w:space="1" w:color="auto"/>
          <w:bottom w:val="single" w:sz="4" w:space="1" w:color="auto"/>
          <w:right w:val="single" w:sz="4" w:space="1" w:color="auto"/>
        </w:pBdr>
        <w:shd w:val="clear" w:color="auto" w:fill="BFBFBF"/>
        <w:spacing w:line="360" w:lineRule="auto"/>
        <w:jc w:val="both"/>
        <w:rPr>
          <w:rFonts w:ascii="Arial" w:eastAsia="Calibri" w:hAnsi="Arial" w:cs="Arial"/>
          <w:b/>
          <w:color w:val="FF0000"/>
        </w:rPr>
      </w:pPr>
      <w:r w:rsidRPr="006A7225">
        <w:rPr>
          <w:rFonts w:ascii="Arial" w:hAnsi="Arial" w:cs="Arial"/>
          <w:b/>
        </w:rPr>
        <w:t>ESTIMATIVAS DAS QUANTIDADES PARA CONTRATAÇÃO</w:t>
      </w:r>
    </w:p>
    <w:p w:rsidR="005F531A" w:rsidRPr="006A7225" w:rsidRDefault="005F531A" w:rsidP="005F531A">
      <w:pPr>
        <w:pStyle w:val="PargrafodaLista"/>
        <w:ind w:left="1080"/>
        <w:rPr>
          <w:rFonts w:ascii="Arial" w:eastAsia="Calibri" w:hAnsi="Arial" w:cs="Arial"/>
          <w:color w:val="000000"/>
        </w:rPr>
      </w:pP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color w:val="000000"/>
        </w:rPr>
      </w:pPr>
      <w:r w:rsidRPr="006A7225">
        <w:rPr>
          <w:rFonts w:ascii="Arial" w:hAnsi="Arial" w:cs="Arial"/>
        </w:rPr>
        <w:t>Os serviços são classificados como comuns, pois, possuem padrões de qualidade que podem ser objetivamente definidos pelo Edital, por meio de especificações reconhecidas e usuais no mercado.</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color w:val="000000"/>
        </w:rPr>
      </w:pPr>
      <w:r w:rsidRPr="006A7225">
        <w:rPr>
          <w:rFonts w:ascii="Arial" w:eastAsia="Calibri" w:hAnsi="Arial" w:cs="Arial"/>
        </w:rPr>
        <w:t xml:space="preserve">As quantidades pretendidas, com a descrição completa e especificação detalhada dos serviços, estão disponíveis no </w:t>
      </w:r>
      <w:r w:rsidRPr="006A7225">
        <w:rPr>
          <w:rFonts w:ascii="Arial" w:eastAsia="Calibri" w:hAnsi="Arial" w:cs="Arial"/>
          <w:b/>
          <w:u w:val="single"/>
        </w:rPr>
        <w:t>Termo de Referência (Anexo II)</w:t>
      </w:r>
      <w:r w:rsidRPr="006A7225">
        <w:rPr>
          <w:rFonts w:ascii="Arial" w:eastAsia="Calibri" w:hAnsi="Arial" w:cs="Arial"/>
        </w:rPr>
        <w:t xml:space="preserve">. </w:t>
      </w:r>
    </w:p>
    <w:p w:rsidR="005F531A" w:rsidRPr="00CF38D1" w:rsidRDefault="005F531A" w:rsidP="005F531A">
      <w:pPr>
        <w:pStyle w:val="PargrafodaLista"/>
        <w:numPr>
          <w:ilvl w:val="1"/>
          <w:numId w:val="43"/>
        </w:numPr>
        <w:spacing w:line="360" w:lineRule="auto"/>
        <w:ind w:left="0" w:firstLine="0"/>
        <w:jc w:val="both"/>
        <w:rPr>
          <w:rFonts w:ascii="Arial" w:eastAsia="Calibri" w:hAnsi="Arial" w:cs="Arial"/>
          <w:color w:val="000000"/>
        </w:rPr>
      </w:pPr>
      <w:r w:rsidRPr="00CF38D1">
        <w:rPr>
          <w:rFonts w:ascii="Arial" w:hAnsi="Arial" w:cs="Arial"/>
          <w:color w:val="000000"/>
        </w:rPr>
        <w:t>Os critérios de verificação baseiam-se no Formulário Nacional de Avaliação de Risco FRIDA, conforme Cartilha de Orientação e ainda;</w:t>
      </w:r>
    </w:p>
    <w:p w:rsidR="005F531A" w:rsidRPr="00CF38D1" w:rsidRDefault="005F531A" w:rsidP="005F531A">
      <w:pPr>
        <w:pStyle w:val="PargrafodaLista"/>
        <w:numPr>
          <w:ilvl w:val="1"/>
          <w:numId w:val="43"/>
        </w:numPr>
        <w:spacing w:line="360" w:lineRule="auto"/>
        <w:ind w:left="0" w:firstLine="0"/>
        <w:jc w:val="both"/>
        <w:rPr>
          <w:rFonts w:ascii="Arial" w:eastAsia="Calibri" w:hAnsi="Arial" w:cs="Arial"/>
          <w:color w:val="000000"/>
        </w:rPr>
      </w:pPr>
      <w:r w:rsidRPr="00CF38D1">
        <w:rPr>
          <w:rFonts w:ascii="Arial" w:hAnsi="Arial" w:cs="Arial"/>
          <w:color w:val="000000"/>
        </w:rPr>
        <w:t>Durante todo ano, principalmente nos finais de semana, períodos de férias e festividades fim e início de ano, são os que mais impactam nos atendimentos. Há aumento de demanda nos períodos de realização de campanhas, como por exemplo: 16 dias de ativismo que ocorre no mês de dezembro, 18 de maio dia de combate ao abuso e exploração sexual de crianças e adolescentes.</w:t>
      </w:r>
    </w:p>
    <w:p w:rsidR="005F531A" w:rsidRPr="00CF38D1" w:rsidRDefault="005F531A" w:rsidP="005F531A">
      <w:pPr>
        <w:pStyle w:val="PargrafodaLista"/>
        <w:numPr>
          <w:ilvl w:val="1"/>
          <w:numId w:val="43"/>
        </w:numPr>
        <w:spacing w:line="360" w:lineRule="auto"/>
        <w:ind w:left="0" w:firstLine="0"/>
        <w:jc w:val="both"/>
        <w:rPr>
          <w:rFonts w:ascii="Arial" w:eastAsia="Calibri" w:hAnsi="Arial" w:cs="Arial"/>
          <w:color w:val="000000"/>
        </w:rPr>
      </w:pPr>
      <w:r w:rsidRPr="00CF38D1">
        <w:rPr>
          <w:rFonts w:ascii="Arial" w:hAnsi="Arial" w:cs="Arial"/>
          <w:color w:val="000000"/>
        </w:rPr>
        <w:t xml:space="preserve">Após atendimento  nas unidades da rede </w:t>
      </w:r>
      <w:proofErr w:type="gramStart"/>
      <w:r w:rsidRPr="00CF38D1">
        <w:rPr>
          <w:rFonts w:ascii="Arial" w:hAnsi="Arial" w:cs="Arial"/>
          <w:color w:val="000000"/>
        </w:rPr>
        <w:t>SUAS, todos</w:t>
      </w:r>
      <w:proofErr w:type="gramEnd"/>
      <w:r w:rsidRPr="00CF38D1">
        <w:rPr>
          <w:rFonts w:ascii="Arial" w:hAnsi="Arial" w:cs="Arial"/>
          <w:color w:val="000000"/>
        </w:rPr>
        <w:t xml:space="preserve"> os serviços atuam de forma integrada, através de encaminhamento ao Centro Integrado de Atendimento à Mulher - CIAM, para acompanhamento e avaliação técnica articulada a equipe da Casa de Acolhimento Provisório a Mulher Vítima de Violência Sem risco iminente de morte, conforme Formulário Nacional de Avaliação de Risco FRIDA. Considerando tratar-se de situação de Alta Complexidade, as ações são realizadas de forma imediata, a fim de garantir a proteção da mulher e seus filhos.</w:t>
      </w:r>
    </w:p>
    <w:p w:rsidR="005F531A" w:rsidRPr="00CF38D1" w:rsidRDefault="005F531A" w:rsidP="005F531A">
      <w:pPr>
        <w:pStyle w:val="PargrafodaLista"/>
        <w:numPr>
          <w:ilvl w:val="1"/>
          <w:numId w:val="43"/>
        </w:numPr>
        <w:spacing w:line="360" w:lineRule="auto"/>
        <w:ind w:left="0" w:firstLine="0"/>
        <w:jc w:val="both"/>
        <w:rPr>
          <w:rFonts w:ascii="Arial" w:eastAsia="Calibri" w:hAnsi="Arial" w:cs="Arial"/>
          <w:color w:val="000000"/>
        </w:rPr>
      </w:pPr>
      <w:r w:rsidRPr="00CF38D1">
        <w:rPr>
          <w:rFonts w:ascii="Arial" w:hAnsi="Arial" w:cs="Arial"/>
          <w:color w:val="000000"/>
        </w:rPr>
        <w:t xml:space="preserve">O tempo de acolhimento é pelo período de 15 (quinze) </w:t>
      </w:r>
      <w:proofErr w:type="gramStart"/>
      <w:r w:rsidRPr="00CF38D1">
        <w:rPr>
          <w:rFonts w:ascii="Arial" w:hAnsi="Arial" w:cs="Arial"/>
          <w:color w:val="000000"/>
        </w:rPr>
        <w:t>dias ,</w:t>
      </w:r>
      <w:proofErr w:type="gramEnd"/>
      <w:r w:rsidRPr="00CF38D1">
        <w:rPr>
          <w:rFonts w:ascii="Arial" w:hAnsi="Arial" w:cs="Arial"/>
          <w:color w:val="000000"/>
        </w:rPr>
        <w:t xml:space="preserve"> prorrogáveis por mais 15 (quinze) dias.</w:t>
      </w:r>
    </w:p>
    <w:p w:rsidR="005F531A" w:rsidRPr="00CF38D1" w:rsidRDefault="005F531A" w:rsidP="005F531A">
      <w:pPr>
        <w:pStyle w:val="PargrafodaLista"/>
        <w:numPr>
          <w:ilvl w:val="1"/>
          <w:numId w:val="43"/>
        </w:numPr>
        <w:spacing w:line="360" w:lineRule="auto"/>
        <w:ind w:left="0" w:firstLine="0"/>
        <w:jc w:val="both"/>
        <w:rPr>
          <w:rFonts w:ascii="Arial" w:eastAsia="Calibri" w:hAnsi="Arial" w:cs="Arial"/>
          <w:color w:val="000000"/>
        </w:rPr>
      </w:pPr>
      <w:r w:rsidRPr="00CF38D1">
        <w:rPr>
          <w:rFonts w:ascii="Arial" w:hAnsi="Arial" w:cs="Arial"/>
          <w:color w:val="000000"/>
        </w:rPr>
        <w:t>A estrutura comporta até dez pessoas, ou seja, as mulheres e seus familiares e, desde o início do no mês de agosto de 2025, estiveram acolhidas no serviço três mulheres e seus respectivos familiares. </w:t>
      </w:r>
      <w:proofErr w:type="gramStart"/>
      <w:r w:rsidRPr="00CF38D1">
        <w:rPr>
          <w:rFonts w:ascii="Arial" w:hAnsi="Arial" w:cs="Arial"/>
          <w:color w:val="000000"/>
        </w:rPr>
        <w:t> </w:t>
      </w:r>
    </w:p>
    <w:p w:rsidR="005F531A" w:rsidRPr="006A7225" w:rsidRDefault="005F531A" w:rsidP="005F531A">
      <w:pPr>
        <w:pStyle w:val="PargrafodaLista"/>
        <w:numPr>
          <w:ilvl w:val="1"/>
          <w:numId w:val="43"/>
        </w:numPr>
        <w:spacing w:line="360" w:lineRule="auto"/>
        <w:ind w:left="0" w:firstLine="0"/>
        <w:jc w:val="both"/>
        <w:rPr>
          <w:rFonts w:ascii="Arial" w:eastAsia="Calibri" w:hAnsi="Arial" w:cs="Arial"/>
          <w:color w:val="000000"/>
        </w:rPr>
      </w:pPr>
      <w:proofErr w:type="gramEnd"/>
      <w:r w:rsidRPr="006A7225">
        <w:rPr>
          <w:rFonts w:ascii="Arial" w:eastAsia="Calibri" w:hAnsi="Arial" w:cs="Arial"/>
          <w:color w:val="000000"/>
        </w:rPr>
        <w:t xml:space="preserve">O fornecimento dos serviços será conforme demanda, nos dias que estiveram pessoas acolhidas no prédio da Casa da Mulher, portanto, as solicitações de </w:t>
      </w:r>
      <w:r w:rsidRPr="006A7225">
        <w:rPr>
          <w:rFonts w:ascii="Arial" w:eastAsia="Calibri" w:hAnsi="Arial" w:cs="Arial"/>
          <w:color w:val="000000"/>
        </w:rPr>
        <w:lastRenderedPageBreak/>
        <w:t xml:space="preserve">serviços poderão ocorrer em qualquer dia da semana, em qualquer horário, inclusive finais de semana e feriados, visto que se trata de mulheres que sofrem ou estão na iminência de sofrer violência. </w:t>
      </w:r>
    </w:p>
    <w:p w:rsidR="005F531A" w:rsidRPr="006A7225" w:rsidRDefault="005F531A" w:rsidP="005F531A">
      <w:pPr>
        <w:widowControl w:val="0"/>
        <w:numPr>
          <w:ilvl w:val="1"/>
          <w:numId w:val="43"/>
        </w:numPr>
        <w:spacing w:line="360" w:lineRule="auto"/>
        <w:ind w:left="0" w:firstLine="0"/>
        <w:jc w:val="both"/>
        <w:rPr>
          <w:rFonts w:ascii="Arial" w:eastAsia="Calibri" w:hAnsi="Arial" w:cs="Arial"/>
        </w:rPr>
      </w:pPr>
      <w:r w:rsidRPr="006A7225">
        <w:rPr>
          <w:rFonts w:ascii="Arial" w:eastAsia="Calibri" w:hAnsi="Arial" w:cs="Arial"/>
        </w:rPr>
        <w:t xml:space="preserve">Esta contratação possui caráter de fornecimento eventual, considerando que depende do surgimento de necessidade de atendimentos das famílias que se encontram em situação de violência doméstica.  </w:t>
      </w:r>
    </w:p>
    <w:p w:rsidR="005F531A" w:rsidRPr="006A7225" w:rsidRDefault="005F531A" w:rsidP="005F531A">
      <w:pPr>
        <w:widowControl w:val="0"/>
        <w:numPr>
          <w:ilvl w:val="1"/>
          <w:numId w:val="43"/>
        </w:numPr>
        <w:spacing w:line="360" w:lineRule="auto"/>
        <w:ind w:left="0" w:firstLine="0"/>
        <w:jc w:val="both"/>
        <w:rPr>
          <w:rFonts w:ascii="Arial" w:eastAsia="Calibri" w:hAnsi="Arial" w:cs="Arial"/>
        </w:rPr>
      </w:pPr>
      <w:r w:rsidRPr="006A7225">
        <w:rPr>
          <w:rFonts w:ascii="Arial" w:hAnsi="Arial" w:cs="Arial"/>
        </w:rPr>
        <w:t xml:space="preserve">A Ata de Registro de Preços terá vigência de </w:t>
      </w:r>
      <w:proofErr w:type="gramStart"/>
      <w:r w:rsidRPr="006A7225">
        <w:rPr>
          <w:rFonts w:ascii="Arial" w:hAnsi="Arial" w:cs="Arial"/>
        </w:rPr>
        <w:t>1</w:t>
      </w:r>
      <w:proofErr w:type="gramEnd"/>
      <w:r w:rsidRPr="006A7225">
        <w:rPr>
          <w:rFonts w:ascii="Arial" w:hAnsi="Arial" w:cs="Arial"/>
        </w:rPr>
        <w:t xml:space="preserve"> (um) ano a contar da data de sua assinatura. Sua vigência poderá ser prorrogada por igual período, e o quantitativo registrado para cada item poderá ser estendido até o limite do quantitativo inicial, desde que a </w:t>
      </w:r>
      <w:proofErr w:type="spellStart"/>
      <w:r w:rsidRPr="006A7225">
        <w:rPr>
          <w:rFonts w:ascii="Arial" w:hAnsi="Arial" w:cs="Arial"/>
        </w:rPr>
        <w:t>vantajosidade</w:t>
      </w:r>
      <w:proofErr w:type="spellEnd"/>
      <w:r w:rsidRPr="006A7225">
        <w:rPr>
          <w:rFonts w:ascii="Arial" w:hAnsi="Arial" w:cs="Arial"/>
        </w:rPr>
        <w:t xml:space="preserve"> do preço seja devidamente comprovada.</w:t>
      </w:r>
    </w:p>
    <w:p w:rsidR="005F531A" w:rsidRPr="006A7225" w:rsidRDefault="005F531A" w:rsidP="005F531A">
      <w:pPr>
        <w:pStyle w:val="PargrafodaLista"/>
        <w:ind w:left="1080"/>
        <w:rPr>
          <w:rFonts w:ascii="Arial" w:eastAsia="Calibri" w:hAnsi="Arial" w:cs="Arial"/>
          <w:b/>
          <w:color w:val="FF0000"/>
        </w:rPr>
      </w:pPr>
    </w:p>
    <w:p w:rsidR="005F531A" w:rsidRPr="006A7225" w:rsidRDefault="005F531A" w:rsidP="005F531A">
      <w:pPr>
        <w:numPr>
          <w:ilvl w:val="0"/>
          <w:numId w:val="43"/>
        </w:numPr>
        <w:pBdr>
          <w:top w:val="single" w:sz="4" w:space="1" w:color="auto"/>
          <w:left w:val="single" w:sz="4" w:space="1" w:color="auto"/>
          <w:bottom w:val="single" w:sz="4" w:space="1" w:color="auto"/>
          <w:right w:val="single" w:sz="4" w:space="1" w:color="auto"/>
        </w:pBdr>
        <w:shd w:val="clear" w:color="auto" w:fill="BFBFBF"/>
        <w:spacing w:line="360" w:lineRule="auto"/>
        <w:jc w:val="both"/>
        <w:rPr>
          <w:rFonts w:ascii="Arial" w:eastAsia="Calibri" w:hAnsi="Arial" w:cs="Arial"/>
          <w:b/>
          <w:color w:val="000000"/>
        </w:rPr>
      </w:pPr>
      <w:r w:rsidRPr="006A7225">
        <w:rPr>
          <w:rFonts w:ascii="Arial" w:eastAsia="Calibri" w:hAnsi="Arial" w:cs="Arial"/>
          <w:b/>
          <w:color w:val="000000"/>
        </w:rPr>
        <w:t>LEVANTAMENTO DE MERCADO</w:t>
      </w:r>
    </w:p>
    <w:p w:rsidR="005F531A" w:rsidRPr="006A7225" w:rsidRDefault="005F531A" w:rsidP="005F531A">
      <w:pPr>
        <w:pStyle w:val="PargrafodaLista"/>
        <w:ind w:left="1080"/>
        <w:rPr>
          <w:rFonts w:ascii="Arial" w:hAnsi="Arial" w:cs="Arial"/>
        </w:rPr>
      </w:pPr>
    </w:p>
    <w:p w:rsidR="005F531A" w:rsidRPr="006A7225" w:rsidRDefault="005F531A" w:rsidP="005F531A">
      <w:pPr>
        <w:pStyle w:val="PargrafodaLista"/>
        <w:numPr>
          <w:ilvl w:val="1"/>
          <w:numId w:val="43"/>
        </w:numPr>
        <w:spacing w:line="360" w:lineRule="auto"/>
        <w:ind w:left="0" w:firstLine="0"/>
        <w:jc w:val="both"/>
        <w:rPr>
          <w:rFonts w:ascii="Arial" w:hAnsi="Arial" w:cs="Arial"/>
        </w:rPr>
      </w:pPr>
      <w:r w:rsidRPr="006A7225">
        <w:rPr>
          <w:rFonts w:ascii="Arial" w:hAnsi="Arial" w:cs="Arial"/>
        </w:rPr>
        <w:t>Em análise de contratações similares feitas por outros órgãos e entidades, por meio de consultas a outros editais, com objetivo de identificar a existência de novas metodologias, tecnologias ou inovações que melhor atendessem às necessidades da Administração, e as que foram identificadas foram incorporadas na contratação em análise.</w:t>
      </w:r>
    </w:p>
    <w:p w:rsidR="005F531A" w:rsidRPr="006A7225" w:rsidRDefault="005F531A" w:rsidP="005F531A">
      <w:pPr>
        <w:pStyle w:val="PargrafodaLista"/>
        <w:numPr>
          <w:ilvl w:val="1"/>
          <w:numId w:val="43"/>
        </w:numPr>
        <w:spacing w:line="360" w:lineRule="auto"/>
        <w:ind w:left="0" w:firstLine="0"/>
        <w:jc w:val="both"/>
        <w:rPr>
          <w:rFonts w:ascii="Arial" w:hAnsi="Arial" w:cs="Arial"/>
        </w:rPr>
      </w:pPr>
      <w:r w:rsidRPr="006A7225">
        <w:rPr>
          <w:rFonts w:ascii="Arial" w:hAnsi="Arial" w:cs="Arial"/>
        </w:rPr>
        <w:t xml:space="preserve">Para a contratação de serviços de controladores de acesso, tanto as empresas como os tomadores de serviços, e em especial os órgão públicos, efetivam a contratação de forma semelhante à que se pretende adotar, cumprindo as respectivas exigências legais, normativas e </w:t>
      </w:r>
      <w:proofErr w:type="spellStart"/>
      <w:r w:rsidRPr="006A7225">
        <w:rPr>
          <w:rFonts w:ascii="Arial" w:hAnsi="Arial" w:cs="Arial"/>
        </w:rPr>
        <w:t>editalícias</w:t>
      </w:r>
      <w:proofErr w:type="spellEnd"/>
      <w:r w:rsidRPr="006A7225">
        <w:rPr>
          <w:rFonts w:ascii="Arial" w:hAnsi="Arial" w:cs="Arial"/>
        </w:rPr>
        <w:t xml:space="preserve">. É comum em toda a Administração Pública a contratação de serviços de controladores em consonância com os critérios adotados. </w:t>
      </w:r>
    </w:p>
    <w:p w:rsidR="005F531A" w:rsidRPr="006A7225" w:rsidRDefault="005F531A" w:rsidP="005F531A">
      <w:pPr>
        <w:pStyle w:val="PargrafodaLista"/>
        <w:numPr>
          <w:ilvl w:val="1"/>
          <w:numId w:val="43"/>
        </w:numPr>
        <w:spacing w:line="360" w:lineRule="auto"/>
        <w:ind w:left="0" w:firstLine="0"/>
        <w:jc w:val="both"/>
        <w:rPr>
          <w:rFonts w:ascii="Arial" w:hAnsi="Arial" w:cs="Arial"/>
        </w:rPr>
      </w:pPr>
      <w:r w:rsidRPr="006A7225">
        <w:rPr>
          <w:rFonts w:ascii="Arial" w:eastAsia="Calibri" w:hAnsi="Arial" w:cs="Arial"/>
        </w:rPr>
        <w:t>Avaliação das possíveis soluções para a contratação dos serviços:</w:t>
      </w:r>
    </w:p>
    <w:p w:rsidR="005F531A" w:rsidRPr="006A7225" w:rsidRDefault="005F531A" w:rsidP="005F531A">
      <w:pPr>
        <w:pStyle w:val="PargrafodaLista"/>
        <w:widowControl w:val="0"/>
        <w:pBdr>
          <w:top w:val="nil"/>
          <w:left w:val="nil"/>
          <w:bottom w:val="nil"/>
          <w:right w:val="nil"/>
          <w:between w:val="nil"/>
        </w:pBdr>
        <w:spacing w:line="360" w:lineRule="auto"/>
        <w:ind w:left="709"/>
        <w:jc w:val="both"/>
        <w:rPr>
          <w:rFonts w:ascii="Arial" w:eastAsia="Calibri" w:hAnsi="Arial" w:cs="Arial"/>
        </w:rPr>
      </w:pPr>
      <w:r w:rsidRPr="006A7225">
        <w:rPr>
          <w:rFonts w:ascii="Arial" w:eastAsia="Calibri" w:hAnsi="Arial" w:cs="Arial"/>
          <w:b/>
        </w:rPr>
        <w:t>a) Solução 1</w:t>
      </w:r>
      <w:r w:rsidRPr="006A7225">
        <w:rPr>
          <w:rFonts w:ascii="Arial" w:eastAsia="Calibri" w:hAnsi="Arial" w:cs="Arial"/>
        </w:rPr>
        <w:t xml:space="preserve"> – Sistema de Registro de Preços (SRP): Neste modelo, os serviços são contratados de acordo com a demanda efetivamente verificada pela Secretaria Solicitante, dispensando a necessidade de novos processos licitatórios a cada aquisição. Tal abordagem proporciona agilidade administrativa, eficiência na prestação dos serviços e utilização imediata dos preços previamente registrados, ampliando a competitividade pela existência </w:t>
      </w:r>
      <w:r w:rsidRPr="006A7225">
        <w:rPr>
          <w:rFonts w:ascii="Arial" w:eastAsia="Calibri" w:hAnsi="Arial" w:cs="Arial"/>
        </w:rPr>
        <w:lastRenderedPageBreak/>
        <w:t xml:space="preserve">significativa de empresas especializadas em serviços de controladores de acesso, principalmente </w:t>
      </w:r>
      <w:proofErr w:type="gramStart"/>
      <w:r w:rsidRPr="006A7225">
        <w:rPr>
          <w:rFonts w:ascii="Arial" w:eastAsia="Calibri" w:hAnsi="Arial" w:cs="Arial"/>
        </w:rPr>
        <w:t>na macro</w:t>
      </w:r>
      <w:proofErr w:type="gramEnd"/>
      <w:r w:rsidRPr="006A7225">
        <w:rPr>
          <w:rFonts w:ascii="Arial" w:eastAsia="Calibri" w:hAnsi="Arial" w:cs="Arial"/>
        </w:rPr>
        <w:t xml:space="preserve"> região do Vale do Paraíba e Grande São Paulo;</w:t>
      </w:r>
    </w:p>
    <w:p w:rsidR="005F531A" w:rsidRPr="006A7225" w:rsidRDefault="005F531A" w:rsidP="005F531A">
      <w:pPr>
        <w:pStyle w:val="PargrafodaLista"/>
        <w:widowControl w:val="0"/>
        <w:pBdr>
          <w:top w:val="nil"/>
          <w:left w:val="nil"/>
          <w:bottom w:val="nil"/>
          <w:right w:val="nil"/>
          <w:between w:val="nil"/>
        </w:pBdr>
        <w:spacing w:line="360" w:lineRule="auto"/>
        <w:ind w:left="709"/>
        <w:jc w:val="both"/>
        <w:rPr>
          <w:rFonts w:ascii="Arial" w:eastAsia="Calibri" w:hAnsi="Arial" w:cs="Arial"/>
        </w:rPr>
      </w:pPr>
      <w:r w:rsidRPr="006A7225">
        <w:rPr>
          <w:rFonts w:ascii="Arial" w:eastAsia="Calibri" w:hAnsi="Arial" w:cs="Arial"/>
          <w:b/>
        </w:rPr>
        <w:t>b) Solução 2</w:t>
      </w:r>
      <w:r w:rsidRPr="006A7225">
        <w:rPr>
          <w:rFonts w:ascii="Arial" w:eastAsia="Calibri" w:hAnsi="Arial" w:cs="Arial"/>
        </w:rPr>
        <w:t xml:space="preserve"> – Dispensa de Licitação: Conforme previsto na Lei nº 14.133/2021, esta solução é limitada a contratações até o valor de R$ 62.725,59. No entanto, considerando os quantitativos necessários para atendimento pleno da Secretaria Municipal de Assistência Social, essa modalidade torna-se inviável por não atender integralmente à demanda quantitativa e financeira apresentada neste ETP;</w:t>
      </w:r>
    </w:p>
    <w:p w:rsidR="005F531A" w:rsidRPr="006A7225" w:rsidRDefault="005F531A" w:rsidP="005F531A">
      <w:pPr>
        <w:pStyle w:val="PargrafodaLista"/>
        <w:widowControl w:val="0"/>
        <w:pBdr>
          <w:top w:val="nil"/>
          <w:left w:val="nil"/>
          <w:bottom w:val="nil"/>
          <w:right w:val="nil"/>
          <w:between w:val="nil"/>
        </w:pBdr>
        <w:spacing w:line="360" w:lineRule="auto"/>
        <w:ind w:left="709"/>
        <w:jc w:val="both"/>
        <w:rPr>
          <w:rFonts w:ascii="Arial" w:eastAsia="Calibri" w:hAnsi="Arial" w:cs="Arial"/>
        </w:rPr>
      </w:pPr>
      <w:r w:rsidRPr="006A7225">
        <w:rPr>
          <w:rFonts w:ascii="Arial" w:eastAsia="Calibri" w:hAnsi="Arial" w:cs="Arial"/>
          <w:b/>
        </w:rPr>
        <w:t>c) Solução 3</w:t>
      </w:r>
      <w:r w:rsidRPr="006A7225">
        <w:rPr>
          <w:rFonts w:ascii="Arial" w:eastAsia="Calibri" w:hAnsi="Arial" w:cs="Arial"/>
        </w:rPr>
        <w:t xml:space="preserve"> – Contratação por Processo Licitatório Específico (sem SRP): Nesta modalidade, cada contratação demandaria um processo licitatório completo, compreendendo edital, julgamento, homologação e formalização contratual individualizada. Embora essa modalidade permita contratação pontual e específica, traz desvantagens significativas como o aumento da burocracia, maior morosidade no processo e elevação dos custos administrativos e operacionais, prejudicando a economicidade e eficiência na gestão pública.</w:t>
      </w:r>
    </w:p>
    <w:p w:rsidR="005F531A" w:rsidRPr="006A7225" w:rsidRDefault="005F531A" w:rsidP="005F531A">
      <w:pPr>
        <w:pStyle w:val="PargrafodaLista"/>
        <w:numPr>
          <w:ilvl w:val="1"/>
          <w:numId w:val="43"/>
        </w:numPr>
        <w:spacing w:line="360" w:lineRule="auto"/>
        <w:ind w:left="0" w:firstLine="0"/>
        <w:jc w:val="both"/>
        <w:rPr>
          <w:rFonts w:ascii="Arial" w:hAnsi="Arial" w:cs="Arial"/>
        </w:rPr>
      </w:pPr>
      <w:r w:rsidRPr="006A7225">
        <w:rPr>
          <w:rFonts w:ascii="Arial" w:eastAsia="Calibri" w:hAnsi="Arial" w:cs="Arial"/>
        </w:rPr>
        <w:t xml:space="preserve">Diante das soluções analisadas e conforme disposto no art. 99 do Decreto Municipal nº 1.789/2023, a adoção do Sistema de Registro de Preços (SRP) mostra-se a alternativa mais adequada e vantajosa para a Administração Pública. </w:t>
      </w:r>
      <w:r w:rsidRPr="006A7225">
        <w:rPr>
          <w:rFonts w:ascii="Arial" w:hAnsi="Arial" w:cs="Arial"/>
        </w:rPr>
        <w:t xml:space="preserve">Justifica-se a escolha do sistema de registro de preços para os SERVIÇOS DE CONTROLADORES DE ACESSO PARA ATENDIMENTO COM SEGURANÇA NO PRÉDIO QUE PRESTA SERVIÇO DE ACOLHIMENTO PROVISÓRIO PARA MULHERES EM SITUAÇÃO DE VOLÊNCIA DOMÉSTICA. Corrobora com a justificativa, a necessidade que há na contratação parcelada dos serviços, que serão medidos por diária das respectivas equipes.  Não sendo possível definir o quantitativo certo a ser demandada pela Administração, a Secretaria de Assistência Social entende que o Sistema de Registro de Preços é o meio mais adequado para firmar um compromisso de contratação futura com empresas prestadoras de serviço especializadas no seguimento e característica do objeto a ser contratado, além de se conseguir melhores preços e melhores condições para a aquisição dos produtos por </w:t>
      </w:r>
      <w:r w:rsidRPr="006A7225">
        <w:rPr>
          <w:rFonts w:ascii="Arial" w:hAnsi="Arial" w:cs="Arial"/>
        </w:rPr>
        <w:lastRenderedPageBreak/>
        <w:t>meio do procedimento licitatório de registro de preços, sem a necessidade de prévia manifestação orçamentária.</w:t>
      </w:r>
    </w:p>
    <w:p w:rsidR="005F531A" w:rsidRPr="006A7225" w:rsidRDefault="005F531A" w:rsidP="005F531A">
      <w:pPr>
        <w:pStyle w:val="PargrafodaLista"/>
        <w:ind w:left="993"/>
        <w:rPr>
          <w:rFonts w:ascii="Arial" w:hAnsi="Arial" w:cs="Arial"/>
        </w:rPr>
      </w:pPr>
    </w:p>
    <w:p w:rsidR="005F531A" w:rsidRPr="006A7225" w:rsidRDefault="005F531A" w:rsidP="005F531A">
      <w:pPr>
        <w:numPr>
          <w:ilvl w:val="0"/>
          <w:numId w:val="43"/>
        </w:numPr>
        <w:pBdr>
          <w:top w:val="single" w:sz="4" w:space="1" w:color="auto"/>
          <w:left w:val="single" w:sz="4" w:space="0" w:color="auto"/>
          <w:bottom w:val="single" w:sz="4" w:space="1" w:color="auto"/>
          <w:right w:val="single" w:sz="4" w:space="1" w:color="auto"/>
        </w:pBdr>
        <w:shd w:val="clear" w:color="auto" w:fill="BFBFBF"/>
        <w:spacing w:line="360" w:lineRule="auto"/>
        <w:jc w:val="both"/>
        <w:rPr>
          <w:rFonts w:ascii="Arial" w:eastAsia="Calibri" w:hAnsi="Arial" w:cs="Arial"/>
          <w:b/>
        </w:rPr>
      </w:pPr>
      <w:r w:rsidRPr="006A7225">
        <w:rPr>
          <w:rFonts w:ascii="Arial" w:eastAsia="Calibri" w:hAnsi="Arial" w:cs="Arial"/>
          <w:b/>
        </w:rPr>
        <w:t xml:space="preserve">ESTIMATIVA DO VALOR DA CONTRATAÇÃO </w:t>
      </w:r>
    </w:p>
    <w:p w:rsidR="005F531A" w:rsidRPr="006A7225" w:rsidRDefault="005F531A" w:rsidP="005F531A">
      <w:pPr>
        <w:spacing w:line="360" w:lineRule="auto"/>
        <w:ind w:left="1080"/>
        <w:jc w:val="both"/>
        <w:rPr>
          <w:rFonts w:ascii="Arial" w:eastAsia="Calibri" w:hAnsi="Arial" w:cs="Arial"/>
        </w:rPr>
      </w:pPr>
    </w:p>
    <w:p w:rsidR="005F531A" w:rsidRPr="00626813" w:rsidRDefault="005F531A" w:rsidP="005F531A">
      <w:pPr>
        <w:pStyle w:val="Default"/>
        <w:numPr>
          <w:ilvl w:val="1"/>
          <w:numId w:val="43"/>
        </w:numPr>
        <w:spacing w:line="360" w:lineRule="auto"/>
        <w:ind w:left="0" w:firstLine="0"/>
        <w:jc w:val="both"/>
        <w:rPr>
          <w:rFonts w:cs="Arial"/>
          <w:szCs w:val="24"/>
        </w:rPr>
      </w:pPr>
      <w:r w:rsidRPr="00626813">
        <w:rPr>
          <w:rFonts w:cs="Arial"/>
          <w:szCs w:val="24"/>
        </w:rPr>
        <w:t xml:space="preserve">O custo estimado para a contratação é de </w:t>
      </w:r>
      <w:r w:rsidRPr="00626813">
        <w:rPr>
          <w:rFonts w:eastAsiaTheme="minorHAnsi" w:cs="Arial"/>
          <w:b/>
          <w:bCs/>
          <w:szCs w:val="24"/>
          <w:lang w:eastAsia="en-US"/>
        </w:rPr>
        <w:t>R$ 248.094,85 (duzentos e quarenta e oito mil e noventa e quatro reais e oitenta e cinco centavos).</w:t>
      </w:r>
    </w:p>
    <w:p w:rsidR="005F531A" w:rsidRPr="006A7225" w:rsidRDefault="005F531A" w:rsidP="005F531A">
      <w:pPr>
        <w:spacing w:line="360" w:lineRule="auto"/>
        <w:jc w:val="both"/>
        <w:rPr>
          <w:rFonts w:ascii="Arial" w:eastAsia="Calibri" w:hAnsi="Arial" w:cs="Arial"/>
        </w:rPr>
      </w:pPr>
    </w:p>
    <w:p w:rsidR="005F531A" w:rsidRPr="006A7225" w:rsidRDefault="005F531A" w:rsidP="005F531A">
      <w:pPr>
        <w:numPr>
          <w:ilvl w:val="0"/>
          <w:numId w:val="43"/>
        </w:numPr>
        <w:pBdr>
          <w:top w:val="single" w:sz="4" w:space="1" w:color="auto"/>
          <w:left w:val="single" w:sz="4" w:space="1" w:color="auto"/>
          <w:bottom w:val="single" w:sz="4" w:space="1" w:color="auto"/>
          <w:right w:val="single" w:sz="4" w:space="1" w:color="auto"/>
        </w:pBdr>
        <w:shd w:val="clear" w:color="auto" w:fill="BFBFBF"/>
        <w:spacing w:line="360" w:lineRule="auto"/>
        <w:jc w:val="both"/>
        <w:rPr>
          <w:rFonts w:ascii="Arial" w:eastAsia="Calibri" w:hAnsi="Arial" w:cs="Arial"/>
          <w:b/>
          <w:color w:val="000000"/>
        </w:rPr>
      </w:pPr>
      <w:r w:rsidRPr="006A7225">
        <w:rPr>
          <w:rFonts w:ascii="Arial" w:eastAsia="Calibri" w:hAnsi="Arial" w:cs="Arial"/>
          <w:b/>
          <w:color w:val="000000"/>
        </w:rPr>
        <w:t xml:space="preserve">DESCRIÇÃO DA SOLUÇÃO COMO UM TODO </w:t>
      </w:r>
    </w:p>
    <w:p w:rsidR="005F531A" w:rsidRPr="006A7225" w:rsidRDefault="005F531A" w:rsidP="005F531A">
      <w:pPr>
        <w:spacing w:line="360" w:lineRule="auto"/>
        <w:ind w:left="1080"/>
        <w:jc w:val="both"/>
        <w:rPr>
          <w:rFonts w:ascii="Arial" w:eastAsia="Arial Unicode MS" w:hAnsi="Arial" w:cs="Arial"/>
        </w:rPr>
      </w:pPr>
    </w:p>
    <w:p w:rsidR="005F531A" w:rsidRPr="006A7225" w:rsidRDefault="005F531A" w:rsidP="005F531A">
      <w:pPr>
        <w:numPr>
          <w:ilvl w:val="1"/>
          <w:numId w:val="43"/>
        </w:numPr>
        <w:spacing w:line="360" w:lineRule="auto"/>
        <w:ind w:left="0" w:firstLine="0"/>
        <w:jc w:val="both"/>
        <w:rPr>
          <w:rFonts w:ascii="Arial" w:eastAsia="Arial Unicode MS" w:hAnsi="Arial" w:cs="Arial"/>
        </w:rPr>
      </w:pPr>
      <w:r w:rsidRPr="006A7225">
        <w:rPr>
          <w:rFonts w:ascii="Arial" w:eastAsia="Arial Unicode MS" w:hAnsi="Arial" w:cs="Arial"/>
        </w:rPr>
        <w:t>A solução consiste na contratação através de Ata de Registro de Preços de empresa especializada neste serviço com o objetivo de manter a segurança das mulheres vítimas de violência doméstica (com ou sem filhos) que são acolhidas na Casa da Mulher bem como a segurança da equipe técnica que atua no local.</w:t>
      </w:r>
    </w:p>
    <w:p w:rsidR="005F531A" w:rsidRPr="006A7225" w:rsidRDefault="005F531A" w:rsidP="005F531A">
      <w:pPr>
        <w:numPr>
          <w:ilvl w:val="1"/>
          <w:numId w:val="43"/>
        </w:numPr>
        <w:spacing w:line="360" w:lineRule="auto"/>
        <w:ind w:left="0" w:firstLine="0"/>
        <w:jc w:val="both"/>
        <w:rPr>
          <w:rFonts w:ascii="Arial" w:eastAsia="Arial Unicode MS" w:hAnsi="Arial" w:cs="Arial"/>
        </w:rPr>
      </w:pPr>
      <w:r w:rsidRPr="006A7225">
        <w:rPr>
          <w:rFonts w:ascii="Arial" w:eastAsia="Arial Unicode MS" w:hAnsi="Arial" w:cs="Arial"/>
        </w:rPr>
        <w:t xml:space="preserve">A contratação será na modalidade Pregão </w:t>
      </w:r>
      <w:proofErr w:type="gramStart"/>
      <w:r w:rsidRPr="006A7225">
        <w:rPr>
          <w:rFonts w:ascii="Arial" w:eastAsia="Arial Unicode MS" w:hAnsi="Arial" w:cs="Arial"/>
        </w:rPr>
        <w:t>Eletrônico</w:t>
      </w:r>
      <w:proofErr w:type="gramEnd"/>
      <w:r w:rsidRPr="006A7225">
        <w:rPr>
          <w:rFonts w:ascii="Arial" w:eastAsia="Arial Unicode MS" w:hAnsi="Arial" w:cs="Arial"/>
        </w:rPr>
        <w:t>, a Lei Federal nº 14.133/2021 prevê a utilização do Pregão Eletrônico como regra para aquisição de bens e serviços comuns, buscando o menor preço para contratação do objeto pretendido, atendendo às demandas da municipalidade. Assim, atendendo aos princípios da eficiência, economicidade, razoabilidade e da transparência, concluímos que a contratação através de Pregão Eletrônico é a melhor alternativa para o objeto em tela.</w:t>
      </w:r>
    </w:p>
    <w:p w:rsidR="005F531A" w:rsidRPr="006A7225" w:rsidRDefault="005F531A" w:rsidP="005F531A">
      <w:pPr>
        <w:spacing w:line="360" w:lineRule="auto"/>
        <w:ind w:left="1080"/>
        <w:jc w:val="both"/>
        <w:rPr>
          <w:rFonts w:ascii="Arial" w:eastAsia="Arial Unicode MS" w:hAnsi="Arial" w:cs="Arial"/>
        </w:rPr>
      </w:pPr>
    </w:p>
    <w:p w:rsidR="005F531A" w:rsidRPr="006A7225" w:rsidRDefault="005F531A" w:rsidP="005F531A">
      <w:pPr>
        <w:numPr>
          <w:ilvl w:val="0"/>
          <w:numId w:val="43"/>
        </w:numPr>
        <w:pBdr>
          <w:top w:val="single" w:sz="4" w:space="1" w:color="auto"/>
          <w:left w:val="single" w:sz="4" w:space="1" w:color="auto"/>
          <w:bottom w:val="single" w:sz="4" w:space="1" w:color="auto"/>
          <w:right w:val="single" w:sz="4" w:space="1" w:color="auto"/>
        </w:pBdr>
        <w:shd w:val="clear" w:color="auto" w:fill="BFBFBF"/>
        <w:spacing w:line="360" w:lineRule="auto"/>
        <w:jc w:val="both"/>
        <w:rPr>
          <w:rFonts w:ascii="Arial" w:eastAsia="Calibri" w:hAnsi="Arial" w:cs="Arial"/>
          <w:b/>
          <w:color w:val="FF0000"/>
        </w:rPr>
      </w:pPr>
      <w:r w:rsidRPr="006A7225">
        <w:rPr>
          <w:rFonts w:ascii="Arial" w:eastAsia="Calibri" w:hAnsi="Arial" w:cs="Arial"/>
          <w:b/>
          <w:color w:val="000000"/>
        </w:rPr>
        <w:t>JUSTIFICATIVA PARA O PARCELAMENTO OU NÃO DA CONTRATAÇÃO</w:t>
      </w:r>
      <w:r w:rsidRPr="006A7225">
        <w:rPr>
          <w:rFonts w:ascii="Arial" w:eastAsia="Calibri" w:hAnsi="Arial" w:cs="Arial"/>
          <w:b/>
          <w:color w:val="FF0000"/>
        </w:rPr>
        <w:t xml:space="preserve"> </w:t>
      </w:r>
    </w:p>
    <w:p w:rsidR="005F531A" w:rsidRPr="006A7225" w:rsidRDefault="005F531A" w:rsidP="005F531A">
      <w:pPr>
        <w:spacing w:line="360" w:lineRule="auto"/>
        <w:ind w:left="1430"/>
        <w:jc w:val="both"/>
        <w:rPr>
          <w:rFonts w:ascii="Arial" w:eastAsia="Arial Unicode MS" w:hAnsi="Arial" w:cs="Arial"/>
        </w:rPr>
      </w:pPr>
    </w:p>
    <w:p w:rsidR="005F531A" w:rsidRPr="006A7225" w:rsidRDefault="005F531A" w:rsidP="005F531A">
      <w:pPr>
        <w:numPr>
          <w:ilvl w:val="1"/>
          <w:numId w:val="43"/>
        </w:numPr>
        <w:spacing w:line="360" w:lineRule="auto"/>
        <w:ind w:left="0" w:firstLine="0"/>
        <w:jc w:val="both"/>
        <w:rPr>
          <w:rFonts w:ascii="Arial" w:eastAsia="Arial Unicode MS" w:hAnsi="Arial" w:cs="Arial"/>
        </w:rPr>
      </w:pPr>
      <w:r w:rsidRPr="006A7225">
        <w:rPr>
          <w:rFonts w:ascii="Arial" w:eastAsia="Arial Unicode MS" w:hAnsi="Arial" w:cs="Arial"/>
        </w:rPr>
        <w:t>Com base nos estudos acima, a licitação será por lote, pois se trata de serviço a serem prestados nos mesmos locais, apenas separados em turnos, então importante que seja a mesma Compromissária para os mesmos fins.</w:t>
      </w:r>
    </w:p>
    <w:p w:rsidR="005F531A" w:rsidRPr="006A7225" w:rsidRDefault="005F531A" w:rsidP="005F531A">
      <w:pPr>
        <w:numPr>
          <w:ilvl w:val="1"/>
          <w:numId w:val="43"/>
        </w:numPr>
        <w:spacing w:line="360" w:lineRule="auto"/>
        <w:ind w:left="0" w:firstLine="0"/>
        <w:jc w:val="both"/>
        <w:rPr>
          <w:rFonts w:ascii="Arial" w:hAnsi="Arial" w:cs="Arial"/>
        </w:rPr>
      </w:pPr>
      <w:r w:rsidRPr="006A7225">
        <w:rPr>
          <w:rFonts w:ascii="Arial" w:hAnsi="Arial" w:cs="Arial"/>
        </w:rPr>
        <w:t xml:space="preserve">A licitação em lote para serviços de controlador de acesso pode trazer diversas vantagens para a administração pública, </w:t>
      </w:r>
      <w:proofErr w:type="gramStart"/>
      <w:r w:rsidRPr="006A7225">
        <w:rPr>
          <w:rFonts w:ascii="Arial" w:hAnsi="Arial" w:cs="Arial"/>
        </w:rPr>
        <w:t>otimizando</w:t>
      </w:r>
      <w:proofErr w:type="gramEnd"/>
      <w:r w:rsidRPr="006A7225">
        <w:rPr>
          <w:rFonts w:ascii="Arial" w:hAnsi="Arial" w:cs="Arial"/>
        </w:rPr>
        <w:t xml:space="preserve"> recursos e garantindo uma gestão mais eficiente, justificam essa modalidade:</w:t>
      </w:r>
    </w:p>
    <w:p w:rsidR="005F531A" w:rsidRPr="006A7225" w:rsidRDefault="005F531A" w:rsidP="005F531A">
      <w:pPr>
        <w:pStyle w:val="PargrafodaLista"/>
        <w:numPr>
          <w:ilvl w:val="0"/>
          <w:numId w:val="44"/>
        </w:numPr>
        <w:spacing w:line="360" w:lineRule="auto"/>
        <w:jc w:val="both"/>
        <w:rPr>
          <w:rFonts w:ascii="Arial" w:hAnsi="Arial" w:cs="Arial"/>
        </w:rPr>
      </w:pPr>
      <w:r w:rsidRPr="006A7225">
        <w:rPr>
          <w:rFonts w:ascii="Arial" w:hAnsi="Arial" w:cs="Arial"/>
          <w:b/>
          <w:bCs/>
        </w:rPr>
        <w:t>Redução do Preço Unitário:</w:t>
      </w:r>
      <w:r w:rsidRPr="006A7225">
        <w:rPr>
          <w:rFonts w:ascii="Arial" w:hAnsi="Arial" w:cs="Arial"/>
        </w:rPr>
        <w:t xml:space="preserve"> Ao licitar um volume maior de serviços, as empresas tendem a oferecer preços unitários mais competitivos, </w:t>
      </w:r>
      <w:r w:rsidRPr="006A7225">
        <w:rPr>
          <w:rFonts w:ascii="Arial" w:hAnsi="Arial" w:cs="Arial"/>
        </w:rPr>
        <w:lastRenderedPageBreak/>
        <w:t>gerando economia significativa para o Compromitente. Isso se deve à diluição de custos fixos e à possibilidade de melhor planejamento por parte dos licitantes.</w:t>
      </w:r>
    </w:p>
    <w:p w:rsidR="005F531A" w:rsidRPr="006A7225" w:rsidRDefault="005F531A" w:rsidP="005F531A">
      <w:pPr>
        <w:pStyle w:val="PargrafodaLista"/>
        <w:numPr>
          <w:ilvl w:val="0"/>
          <w:numId w:val="44"/>
        </w:numPr>
        <w:spacing w:line="360" w:lineRule="auto"/>
        <w:jc w:val="both"/>
        <w:rPr>
          <w:rFonts w:ascii="Arial" w:hAnsi="Arial" w:cs="Arial"/>
        </w:rPr>
      </w:pPr>
      <w:r w:rsidRPr="006A7225">
        <w:rPr>
          <w:rFonts w:ascii="Arial" w:hAnsi="Arial" w:cs="Arial"/>
          <w:b/>
          <w:bCs/>
        </w:rPr>
        <w:t>Menos Processos Licitatórios:</w:t>
      </w:r>
      <w:r w:rsidRPr="006A7225">
        <w:rPr>
          <w:rFonts w:ascii="Arial" w:hAnsi="Arial" w:cs="Arial"/>
        </w:rPr>
        <w:t xml:space="preserve"> A realização de um único processo para múltiplos postos de serviço elimina a necessidade de diversas licitações individuais, reduzindo custos administrativos, de publicidade e de pessoal envolvido na gestão dos certames.</w:t>
      </w:r>
    </w:p>
    <w:p w:rsidR="005F531A" w:rsidRPr="006A7225" w:rsidRDefault="005F531A" w:rsidP="005F531A">
      <w:pPr>
        <w:pStyle w:val="PargrafodaLista"/>
        <w:numPr>
          <w:ilvl w:val="0"/>
          <w:numId w:val="44"/>
        </w:numPr>
        <w:spacing w:line="360" w:lineRule="auto"/>
        <w:jc w:val="both"/>
        <w:rPr>
          <w:rFonts w:ascii="Arial" w:hAnsi="Arial" w:cs="Arial"/>
        </w:rPr>
      </w:pPr>
      <w:r w:rsidRPr="006A7225">
        <w:rPr>
          <w:rFonts w:ascii="Arial" w:hAnsi="Arial" w:cs="Arial"/>
          <w:b/>
          <w:bCs/>
        </w:rPr>
        <w:t>Centralização da Gestão de Contratos:</w:t>
      </w:r>
      <w:r w:rsidRPr="006A7225">
        <w:rPr>
          <w:rFonts w:ascii="Arial" w:hAnsi="Arial" w:cs="Arial"/>
        </w:rPr>
        <w:t xml:space="preserve"> Um único contrato para todos os serviços de controlador de acesso simplifica o acompanhamento, a fiscalização e a gestão burocrática. Isso significa menos aditivos contratuais, menos notas fiscais para processar e uma visão mais consolidada do serviço.</w:t>
      </w:r>
    </w:p>
    <w:p w:rsidR="005F531A" w:rsidRPr="006A7225" w:rsidRDefault="005F531A" w:rsidP="005F531A">
      <w:pPr>
        <w:pStyle w:val="PargrafodaLista"/>
        <w:numPr>
          <w:ilvl w:val="0"/>
          <w:numId w:val="44"/>
        </w:numPr>
        <w:spacing w:line="360" w:lineRule="auto"/>
        <w:jc w:val="both"/>
        <w:rPr>
          <w:rFonts w:ascii="Arial" w:hAnsi="Arial" w:cs="Arial"/>
        </w:rPr>
      </w:pPr>
      <w:r w:rsidRPr="006A7225">
        <w:rPr>
          <w:rFonts w:ascii="Arial" w:hAnsi="Arial" w:cs="Arial"/>
          <w:b/>
          <w:bCs/>
        </w:rPr>
        <w:t>Padronização dos Serviços:</w:t>
      </w:r>
      <w:r w:rsidRPr="006A7225">
        <w:rPr>
          <w:rFonts w:ascii="Arial" w:hAnsi="Arial" w:cs="Arial"/>
        </w:rPr>
        <w:t xml:space="preserve"> A contratação de uma única empresa para todos os postos de controle de acesso permite a padronização dos procedimentos, treinamentos e equipamentos utilizados. Isso resulta em maior qualidade e consistência na segurança e no atendimento.</w:t>
      </w:r>
    </w:p>
    <w:p w:rsidR="005F531A" w:rsidRPr="006A7225" w:rsidRDefault="005F531A" w:rsidP="005F531A">
      <w:pPr>
        <w:pStyle w:val="PargrafodaLista"/>
        <w:numPr>
          <w:ilvl w:val="0"/>
          <w:numId w:val="44"/>
        </w:numPr>
        <w:spacing w:line="360" w:lineRule="auto"/>
        <w:jc w:val="both"/>
        <w:rPr>
          <w:rFonts w:ascii="Arial" w:hAnsi="Arial" w:cs="Arial"/>
        </w:rPr>
      </w:pPr>
      <w:r w:rsidRPr="006A7225">
        <w:rPr>
          <w:rFonts w:ascii="Arial" w:hAnsi="Arial" w:cs="Arial"/>
          <w:b/>
          <w:bCs/>
        </w:rPr>
        <w:t>Agilidade na Resolução de Problemas:</w:t>
      </w:r>
      <w:r w:rsidRPr="006A7225">
        <w:rPr>
          <w:rFonts w:ascii="Arial" w:hAnsi="Arial" w:cs="Arial"/>
        </w:rPr>
        <w:t xml:space="preserve"> Com um único fornecedor, a comunicação e a resolução de eventuais problemas ou não conformidades se tornam mais ágeis e eficientes, evitando a necessidade de contato com múltiplas empresas para solucionar uma mesma questão.</w:t>
      </w:r>
    </w:p>
    <w:p w:rsidR="005F531A" w:rsidRPr="006A7225" w:rsidRDefault="005F531A" w:rsidP="005F531A">
      <w:pPr>
        <w:pStyle w:val="PargrafodaLista"/>
        <w:numPr>
          <w:ilvl w:val="1"/>
          <w:numId w:val="43"/>
        </w:numPr>
        <w:spacing w:line="360" w:lineRule="auto"/>
        <w:ind w:left="0" w:firstLine="0"/>
        <w:jc w:val="both"/>
        <w:rPr>
          <w:rFonts w:ascii="Arial" w:eastAsia="Arial Unicode MS" w:hAnsi="Arial" w:cs="Arial"/>
        </w:rPr>
      </w:pPr>
      <w:r w:rsidRPr="006A7225">
        <w:rPr>
          <w:rFonts w:ascii="Arial" w:hAnsi="Arial" w:cs="Arial"/>
        </w:rPr>
        <w:t xml:space="preserve">Em suma, a licitação em lote para serviços de controlador de acesso se justifica pela busca por </w:t>
      </w:r>
      <w:r w:rsidRPr="006A7225">
        <w:rPr>
          <w:rFonts w:ascii="Arial" w:hAnsi="Arial" w:cs="Arial"/>
          <w:b/>
          <w:bCs/>
        </w:rPr>
        <w:t>eficiência, economia, padronização e maior controle</w:t>
      </w:r>
      <w:r w:rsidRPr="006A7225">
        <w:rPr>
          <w:rFonts w:ascii="Arial" w:hAnsi="Arial" w:cs="Arial"/>
        </w:rPr>
        <w:t>, resultando em uma gestão mais eficaz dos recursos e na garantia de um serviço de segurança de alta qualidade.</w:t>
      </w:r>
    </w:p>
    <w:p w:rsidR="005F531A" w:rsidRPr="006A7225" w:rsidRDefault="005F531A" w:rsidP="005F531A">
      <w:pPr>
        <w:pStyle w:val="PargrafodaLista"/>
        <w:ind w:left="993"/>
        <w:rPr>
          <w:rFonts w:ascii="Arial" w:eastAsia="Arial Unicode MS" w:hAnsi="Arial" w:cs="Arial"/>
        </w:rPr>
      </w:pPr>
    </w:p>
    <w:p w:rsidR="005F531A" w:rsidRPr="006A7225" w:rsidRDefault="005F531A" w:rsidP="005F531A">
      <w:pPr>
        <w:pStyle w:val="PargrafodaLista"/>
        <w:numPr>
          <w:ilvl w:val="0"/>
          <w:numId w:val="43"/>
        </w:numPr>
        <w:pBdr>
          <w:top w:val="single" w:sz="4" w:space="1" w:color="auto"/>
          <w:left w:val="single" w:sz="4" w:space="1" w:color="auto"/>
          <w:bottom w:val="single" w:sz="4" w:space="1" w:color="auto"/>
          <w:right w:val="single" w:sz="4" w:space="1" w:color="auto"/>
          <w:between w:val="single" w:sz="4" w:space="1" w:color="auto"/>
        </w:pBdr>
        <w:shd w:val="clear" w:color="auto" w:fill="BFBFBF"/>
        <w:spacing w:line="360" w:lineRule="auto"/>
        <w:jc w:val="both"/>
        <w:rPr>
          <w:rFonts w:ascii="Arial" w:eastAsia="Calibri" w:hAnsi="Arial" w:cs="Arial"/>
          <w:b/>
          <w:color w:val="000000"/>
        </w:rPr>
      </w:pPr>
      <w:r w:rsidRPr="006A7225">
        <w:rPr>
          <w:rFonts w:ascii="Arial" w:eastAsia="Calibri" w:hAnsi="Arial" w:cs="Arial"/>
          <w:b/>
          <w:color w:val="000000"/>
        </w:rPr>
        <w:t xml:space="preserve">RESULTADOS PRETENDIDOS </w:t>
      </w:r>
    </w:p>
    <w:p w:rsidR="005F531A" w:rsidRPr="00BC42A4" w:rsidRDefault="005F531A" w:rsidP="005F531A">
      <w:pPr>
        <w:spacing w:line="360" w:lineRule="auto"/>
        <w:jc w:val="both"/>
        <w:rPr>
          <w:rFonts w:ascii="Arial" w:eastAsia="Arial Unicode MS" w:hAnsi="Arial" w:cs="Arial"/>
          <w:sz w:val="16"/>
          <w:szCs w:val="16"/>
        </w:rPr>
      </w:pPr>
    </w:p>
    <w:p w:rsidR="005F531A" w:rsidRPr="006A7225" w:rsidRDefault="005F531A" w:rsidP="005F531A">
      <w:pPr>
        <w:numPr>
          <w:ilvl w:val="1"/>
          <w:numId w:val="43"/>
        </w:numPr>
        <w:spacing w:line="360" w:lineRule="auto"/>
        <w:ind w:left="0" w:firstLine="0"/>
        <w:jc w:val="both"/>
        <w:rPr>
          <w:rFonts w:ascii="Arial" w:eastAsia="Arial Unicode MS" w:hAnsi="Arial" w:cs="Arial"/>
        </w:rPr>
      </w:pPr>
      <w:r w:rsidRPr="006A7225">
        <w:rPr>
          <w:rFonts w:ascii="Arial" w:hAnsi="Arial" w:cs="Arial"/>
          <w:color w:val="000000"/>
        </w:rPr>
        <w:t xml:space="preserve">O resultado pretendido com a contratação do serviço é garantir o controle de acesso, a segurança das mulheres atendidas e da equipe técnica </w:t>
      </w:r>
      <w:r w:rsidRPr="006A7225">
        <w:rPr>
          <w:rFonts w:ascii="Arial" w:hAnsi="Arial" w:cs="Arial"/>
        </w:rPr>
        <w:t xml:space="preserve">no prédio que presta serviço de acolhimento provisório para mulheres em situação de violência </w:t>
      </w:r>
      <w:r w:rsidRPr="006A7225">
        <w:rPr>
          <w:rFonts w:ascii="Arial" w:hAnsi="Arial" w:cs="Arial"/>
        </w:rPr>
        <w:lastRenderedPageBreak/>
        <w:t>doméstica</w:t>
      </w:r>
      <w:r w:rsidRPr="006A7225">
        <w:rPr>
          <w:rFonts w:ascii="Arial" w:hAnsi="Arial" w:cs="Arial"/>
          <w:color w:val="000000"/>
        </w:rPr>
        <w:t>, além de facilitar o acolhimento e o atendimento adequado às vítimas atendidas.</w:t>
      </w:r>
    </w:p>
    <w:p w:rsidR="005F531A" w:rsidRPr="00BC42A4" w:rsidRDefault="005F531A" w:rsidP="005F531A">
      <w:pPr>
        <w:spacing w:line="360" w:lineRule="auto"/>
        <w:ind w:left="1430"/>
        <w:jc w:val="both"/>
        <w:rPr>
          <w:rFonts w:ascii="Arial" w:eastAsia="Arial Unicode MS" w:hAnsi="Arial" w:cs="Arial"/>
          <w:sz w:val="10"/>
          <w:szCs w:val="10"/>
        </w:rPr>
      </w:pPr>
    </w:p>
    <w:p w:rsidR="005F531A" w:rsidRPr="006A7225" w:rsidRDefault="005F531A" w:rsidP="005F531A">
      <w:pPr>
        <w:pStyle w:val="PargrafodaLista"/>
        <w:numPr>
          <w:ilvl w:val="0"/>
          <w:numId w:val="43"/>
        </w:numPr>
        <w:pBdr>
          <w:top w:val="single" w:sz="4" w:space="1" w:color="auto"/>
          <w:left w:val="single" w:sz="4" w:space="1" w:color="auto"/>
          <w:bottom w:val="single" w:sz="4" w:space="1" w:color="auto"/>
          <w:right w:val="single" w:sz="4" w:space="1" w:color="auto"/>
          <w:between w:val="single" w:sz="4" w:space="1" w:color="auto"/>
        </w:pBdr>
        <w:shd w:val="clear" w:color="auto" w:fill="BFBFBF"/>
        <w:spacing w:line="360" w:lineRule="auto"/>
        <w:jc w:val="both"/>
        <w:rPr>
          <w:rFonts w:ascii="Arial" w:eastAsia="Calibri" w:hAnsi="Arial" w:cs="Arial"/>
          <w:b/>
          <w:color w:val="000000"/>
        </w:rPr>
      </w:pPr>
      <w:r w:rsidRPr="006A7225">
        <w:rPr>
          <w:rFonts w:ascii="Arial" w:eastAsia="Calibri" w:hAnsi="Arial" w:cs="Arial"/>
          <w:b/>
          <w:color w:val="000000"/>
        </w:rPr>
        <w:t>PROVIDÊNCIAS A SEREM ADOTADAS</w:t>
      </w:r>
    </w:p>
    <w:p w:rsidR="005F531A" w:rsidRPr="006A7225" w:rsidRDefault="005F531A" w:rsidP="005F531A">
      <w:pPr>
        <w:spacing w:line="360" w:lineRule="auto"/>
        <w:ind w:left="993"/>
        <w:jc w:val="both"/>
        <w:rPr>
          <w:rFonts w:ascii="Arial" w:eastAsia="Calibri" w:hAnsi="Arial" w:cs="Arial"/>
        </w:rPr>
      </w:pPr>
    </w:p>
    <w:p w:rsidR="005F531A" w:rsidRPr="006A7225" w:rsidRDefault="005F531A" w:rsidP="005F531A">
      <w:pPr>
        <w:numPr>
          <w:ilvl w:val="1"/>
          <w:numId w:val="43"/>
        </w:numPr>
        <w:spacing w:line="360" w:lineRule="auto"/>
        <w:ind w:left="0" w:firstLine="0"/>
        <w:jc w:val="both"/>
        <w:rPr>
          <w:rFonts w:ascii="Arial" w:eastAsia="Calibri" w:hAnsi="Arial" w:cs="Arial"/>
        </w:rPr>
      </w:pPr>
      <w:r w:rsidRPr="006A7225">
        <w:rPr>
          <w:rFonts w:ascii="Arial" w:hAnsi="Arial" w:cs="Arial"/>
        </w:rPr>
        <w:t>Não se verificam providencias para adequação do ambiente do órgão.</w:t>
      </w:r>
    </w:p>
    <w:p w:rsidR="005F531A" w:rsidRPr="006A7225" w:rsidRDefault="005F531A" w:rsidP="005F531A">
      <w:pPr>
        <w:numPr>
          <w:ilvl w:val="1"/>
          <w:numId w:val="43"/>
        </w:numPr>
        <w:spacing w:line="360" w:lineRule="auto"/>
        <w:ind w:left="0" w:firstLine="0"/>
        <w:jc w:val="both"/>
        <w:rPr>
          <w:rFonts w:ascii="Arial" w:eastAsia="Calibri" w:hAnsi="Arial" w:cs="Arial"/>
        </w:rPr>
      </w:pPr>
      <w:r w:rsidRPr="006A7225">
        <w:rPr>
          <w:rFonts w:ascii="Arial" w:hAnsi="Arial" w:cs="Arial"/>
        </w:rPr>
        <w:t xml:space="preserve">Não se verificam a realização de adequação do ambiente em que receberá o objeto desta futura contratação. </w:t>
      </w:r>
    </w:p>
    <w:p w:rsidR="005F531A" w:rsidRPr="00BC42A4" w:rsidRDefault="005F531A" w:rsidP="005F531A">
      <w:pPr>
        <w:spacing w:line="360" w:lineRule="auto"/>
        <w:ind w:left="1080"/>
        <w:jc w:val="both"/>
        <w:rPr>
          <w:rFonts w:ascii="Arial" w:eastAsia="Arial Unicode MS" w:hAnsi="Arial" w:cs="Arial"/>
          <w:sz w:val="16"/>
          <w:szCs w:val="16"/>
        </w:rPr>
      </w:pPr>
    </w:p>
    <w:p w:rsidR="005F531A" w:rsidRPr="006A7225" w:rsidRDefault="005F531A" w:rsidP="005F531A">
      <w:pPr>
        <w:pStyle w:val="PargrafodaLista"/>
        <w:numPr>
          <w:ilvl w:val="0"/>
          <w:numId w:val="43"/>
        </w:numPr>
        <w:pBdr>
          <w:top w:val="single" w:sz="4" w:space="1" w:color="auto"/>
          <w:left w:val="single" w:sz="4" w:space="1" w:color="auto"/>
          <w:bottom w:val="single" w:sz="4" w:space="1" w:color="auto"/>
          <w:right w:val="single" w:sz="4" w:space="1" w:color="auto"/>
          <w:between w:val="single" w:sz="4" w:space="1" w:color="auto"/>
        </w:pBdr>
        <w:shd w:val="clear" w:color="auto" w:fill="BFBFBF"/>
        <w:spacing w:line="360" w:lineRule="auto"/>
        <w:jc w:val="both"/>
        <w:rPr>
          <w:rFonts w:ascii="Arial" w:eastAsia="Calibri" w:hAnsi="Arial" w:cs="Arial"/>
          <w:b/>
          <w:color w:val="FF0000"/>
        </w:rPr>
      </w:pPr>
      <w:r w:rsidRPr="006A7225">
        <w:rPr>
          <w:rFonts w:ascii="Arial" w:eastAsia="Calibri" w:hAnsi="Arial" w:cs="Arial"/>
          <w:b/>
          <w:color w:val="000000"/>
        </w:rPr>
        <w:t xml:space="preserve">CONTRATAÇÕES CORRELATAS E/OU INTERDEPENDENTES </w:t>
      </w:r>
    </w:p>
    <w:p w:rsidR="005F531A" w:rsidRPr="00BC42A4" w:rsidRDefault="005F531A" w:rsidP="00BC42A4">
      <w:pPr>
        <w:widowControl w:val="0"/>
        <w:spacing w:line="360" w:lineRule="auto"/>
        <w:jc w:val="both"/>
        <w:rPr>
          <w:rFonts w:ascii="Arial" w:eastAsia="Arial Unicode MS" w:hAnsi="Arial" w:cs="Arial"/>
          <w:sz w:val="16"/>
          <w:szCs w:val="16"/>
        </w:rPr>
      </w:pPr>
    </w:p>
    <w:p w:rsidR="005F531A" w:rsidRPr="00BC42A4" w:rsidRDefault="005F531A" w:rsidP="00BC42A4">
      <w:pPr>
        <w:widowControl w:val="0"/>
        <w:numPr>
          <w:ilvl w:val="1"/>
          <w:numId w:val="43"/>
        </w:numPr>
        <w:spacing w:line="360" w:lineRule="auto"/>
        <w:ind w:left="0" w:firstLine="0"/>
        <w:jc w:val="both"/>
        <w:rPr>
          <w:rFonts w:ascii="Arial" w:eastAsia="Arial Unicode MS" w:hAnsi="Arial" w:cs="Arial"/>
        </w:rPr>
      </w:pPr>
      <w:r w:rsidRPr="006A7225">
        <w:rPr>
          <w:rFonts w:ascii="Arial" w:hAnsi="Arial" w:cs="Arial"/>
        </w:rPr>
        <w:t>Não se verificam contratações correlatas nem interdependentes para a viabilidade e contratação desta demanda.</w:t>
      </w:r>
    </w:p>
    <w:p w:rsidR="00BC42A4" w:rsidRPr="00BC42A4" w:rsidRDefault="00BC42A4" w:rsidP="00BC42A4">
      <w:pPr>
        <w:widowControl w:val="0"/>
        <w:spacing w:line="360" w:lineRule="auto"/>
        <w:ind w:left="993"/>
        <w:jc w:val="both"/>
        <w:rPr>
          <w:rFonts w:ascii="Arial" w:eastAsia="Arial Unicode MS" w:hAnsi="Arial" w:cs="Arial"/>
          <w:sz w:val="16"/>
          <w:szCs w:val="16"/>
        </w:rPr>
      </w:pPr>
    </w:p>
    <w:p w:rsidR="005F531A" w:rsidRPr="006A7225" w:rsidRDefault="005F531A" w:rsidP="005F531A">
      <w:pPr>
        <w:pStyle w:val="PargrafodaLista"/>
        <w:numPr>
          <w:ilvl w:val="0"/>
          <w:numId w:val="43"/>
        </w:numPr>
        <w:pBdr>
          <w:top w:val="single" w:sz="4" w:space="1" w:color="auto"/>
          <w:left w:val="single" w:sz="4" w:space="1" w:color="auto"/>
          <w:bottom w:val="single" w:sz="4" w:space="1" w:color="auto"/>
          <w:right w:val="single" w:sz="4" w:space="1" w:color="auto"/>
          <w:between w:val="single" w:sz="4" w:space="1" w:color="auto"/>
        </w:pBdr>
        <w:shd w:val="clear" w:color="auto" w:fill="BFBFBF"/>
        <w:spacing w:line="360" w:lineRule="auto"/>
        <w:jc w:val="both"/>
        <w:rPr>
          <w:rFonts w:ascii="Arial" w:eastAsia="Calibri" w:hAnsi="Arial" w:cs="Arial"/>
          <w:b/>
          <w:color w:val="000000"/>
        </w:rPr>
      </w:pPr>
      <w:r w:rsidRPr="006A7225">
        <w:rPr>
          <w:rFonts w:ascii="Arial" w:eastAsia="Calibri" w:hAnsi="Arial" w:cs="Arial"/>
          <w:b/>
          <w:color w:val="000000"/>
        </w:rPr>
        <w:t>POSSÍVEIS IMPACTOS AMBIENTAIS</w:t>
      </w:r>
    </w:p>
    <w:p w:rsidR="005F531A" w:rsidRPr="00BC42A4" w:rsidRDefault="005F531A" w:rsidP="005F531A">
      <w:pPr>
        <w:spacing w:line="360" w:lineRule="auto"/>
        <w:ind w:left="1430"/>
        <w:jc w:val="both"/>
        <w:rPr>
          <w:rFonts w:ascii="Arial" w:eastAsia="Arial Unicode MS" w:hAnsi="Arial" w:cs="Arial"/>
          <w:sz w:val="16"/>
          <w:szCs w:val="16"/>
        </w:rPr>
      </w:pPr>
    </w:p>
    <w:p w:rsidR="005F531A" w:rsidRPr="006A7225" w:rsidRDefault="005F531A" w:rsidP="00BC42A4">
      <w:pPr>
        <w:numPr>
          <w:ilvl w:val="1"/>
          <w:numId w:val="43"/>
        </w:numPr>
        <w:spacing w:line="360" w:lineRule="auto"/>
        <w:ind w:left="0" w:firstLine="0"/>
        <w:jc w:val="both"/>
        <w:rPr>
          <w:rFonts w:ascii="Arial" w:eastAsia="Arial Unicode MS" w:hAnsi="Arial" w:cs="Arial"/>
        </w:rPr>
      </w:pPr>
      <w:r w:rsidRPr="006A7225">
        <w:rPr>
          <w:rFonts w:ascii="Arial" w:eastAsia="Arial Unicode MS" w:hAnsi="Arial" w:cs="Arial"/>
        </w:rPr>
        <w:t xml:space="preserve">Os serviços contratados não geram impactos ambientais diretos, entretanto fica a empresa COMPROMISSÁRIA, quando pertinente, em cuidar dos descartes em conformidade com a legislação local existente, e cabe salientar que o município dispõe de </w:t>
      </w:r>
      <w:proofErr w:type="gramStart"/>
      <w:r w:rsidRPr="006A7225">
        <w:rPr>
          <w:rFonts w:ascii="Arial" w:eastAsia="Arial Unicode MS" w:hAnsi="Arial" w:cs="Arial"/>
        </w:rPr>
        <w:t>diversos eco</w:t>
      </w:r>
      <w:proofErr w:type="gramEnd"/>
      <w:r w:rsidRPr="006A7225">
        <w:rPr>
          <w:rFonts w:ascii="Arial" w:eastAsia="Arial Unicode MS" w:hAnsi="Arial" w:cs="Arial"/>
        </w:rPr>
        <w:t xml:space="preserve"> pontos em seu território.</w:t>
      </w:r>
    </w:p>
    <w:p w:rsidR="005F531A" w:rsidRPr="00BC42A4" w:rsidRDefault="005F531A" w:rsidP="005F531A">
      <w:pPr>
        <w:spacing w:line="360" w:lineRule="auto"/>
        <w:ind w:left="1430"/>
        <w:jc w:val="both"/>
        <w:rPr>
          <w:rFonts w:ascii="Arial" w:eastAsia="Arial Unicode MS" w:hAnsi="Arial" w:cs="Arial"/>
          <w:sz w:val="16"/>
          <w:szCs w:val="16"/>
        </w:rPr>
      </w:pPr>
    </w:p>
    <w:p w:rsidR="005F531A" w:rsidRPr="006A7225" w:rsidRDefault="005F531A" w:rsidP="005F531A">
      <w:pPr>
        <w:pStyle w:val="PargrafodaLista"/>
        <w:numPr>
          <w:ilvl w:val="0"/>
          <w:numId w:val="43"/>
        </w:numPr>
        <w:pBdr>
          <w:top w:val="single" w:sz="4" w:space="1" w:color="auto"/>
          <w:left w:val="single" w:sz="4" w:space="1" w:color="auto"/>
          <w:bottom w:val="single" w:sz="4" w:space="1" w:color="auto"/>
          <w:right w:val="single" w:sz="4" w:space="1" w:color="auto"/>
          <w:between w:val="single" w:sz="4" w:space="1" w:color="auto"/>
        </w:pBdr>
        <w:shd w:val="clear" w:color="auto" w:fill="BFBFBF"/>
        <w:spacing w:line="360" w:lineRule="auto"/>
        <w:jc w:val="both"/>
        <w:rPr>
          <w:rFonts w:ascii="Arial" w:eastAsia="Calibri" w:hAnsi="Arial" w:cs="Arial"/>
          <w:b/>
          <w:color w:val="000000"/>
        </w:rPr>
      </w:pPr>
      <w:r w:rsidRPr="006A7225">
        <w:rPr>
          <w:rFonts w:ascii="Arial" w:eastAsia="Calibri" w:hAnsi="Arial" w:cs="Arial"/>
          <w:b/>
          <w:color w:val="000000"/>
        </w:rPr>
        <w:t xml:space="preserve">POSICIONAMENTO CONCLUSIVO </w:t>
      </w:r>
    </w:p>
    <w:p w:rsidR="005F531A" w:rsidRPr="006A7225" w:rsidRDefault="005F531A" w:rsidP="005F531A">
      <w:pPr>
        <w:spacing w:line="360" w:lineRule="auto"/>
        <w:ind w:left="993"/>
        <w:jc w:val="both"/>
        <w:rPr>
          <w:rFonts w:ascii="Arial" w:eastAsia="Arial Unicode MS" w:hAnsi="Arial" w:cs="Arial"/>
        </w:rPr>
      </w:pPr>
    </w:p>
    <w:p w:rsidR="005F531A" w:rsidRPr="006A7225" w:rsidRDefault="005F531A" w:rsidP="00BC42A4">
      <w:pPr>
        <w:numPr>
          <w:ilvl w:val="1"/>
          <w:numId w:val="43"/>
        </w:numPr>
        <w:spacing w:line="360" w:lineRule="auto"/>
        <w:ind w:left="142" w:hanging="142"/>
        <w:jc w:val="both"/>
        <w:rPr>
          <w:rFonts w:ascii="Arial" w:eastAsia="Arial Unicode MS" w:hAnsi="Arial" w:cs="Arial"/>
        </w:rPr>
      </w:pPr>
      <w:r w:rsidRPr="006A7225">
        <w:rPr>
          <w:rFonts w:ascii="Arial" w:eastAsia="Arial Unicode MS" w:hAnsi="Arial" w:cs="Arial"/>
        </w:rPr>
        <w:t>Diante do exposto nesse estudo técnico, declara-se ser viável a contratação pretendida do ponto de vista técnico e gerencial da Ata de Registro de Preços, sendo necessária análise de viabilidade econômico-financeira e jurídica pelas autoridades competentes para que seja tomada a ciência do ato e as providências cabíveis.</w:t>
      </w:r>
    </w:p>
    <w:p w:rsidR="00805E74" w:rsidRDefault="00805E74" w:rsidP="00805E74">
      <w:pPr>
        <w:spacing w:line="360" w:lineRule="auto"/>
        <w:jc w:val="both"/>
        <w:rPr>
          <w:rFonts w:ascii="Arial" w:eastAsia="Arial Unicode MS" w:hAnsi="Arial" w:cs="Arial"/>
        </w:rPr>
      </w:pPr>
    </w:p>
    <w:p w:rsidR="00BC42A4" w:rsidRDefault="00BC42A4" w:rsidP="00805E74">
      <w:pPr>
        <w:spacing w:line="360" w:lineRule="auto"/>
        <w:jc w:val="both"/>
        <w:rPr>
          <w:rFonts w:ascii="Arial" w:eastAsia="Arial Unicode MS" w:hAnsi="Arial" w:cs="Arial"/>
        </w:rPr>
      </w:pPr>
    </w:p>
    <w:p w:rsidR="00BC42A4" w:rsidRDefault="00BC42A4" w:rsidP="00805E74">
      <w:pPr>
        <w:spacing w:line="360" w:lineRule="auto"/>
        <w:jc w:val="both"/>
        <w:rPr>
          <w:rFonts w:ascii="Arial" w:eastAsia="Arial Unicode MS" w:hAnsi="Arial" w:cs="Arial"/>
        </w:rPr>
      </w:pPr>
    </w:p>
    <w:p w:rsidR="00BC42A4" w:rsidRDefault="00BC42A4" w:rsidP="00805E74">
      <w:pPr>
        <w:spacing w:line="360" w:lineRule="auto"/>
        <w:jc w:val="both"/>
        <w:rPr>
          <w:rFonts w:ascii="Arial" w:eastAsia="Arial Unicode MS" w:hAnsi="Arial" w:cs="Arial"/>
        </w:rPr>
      </w:pPr>
    </w:p>
    <w:p w:rsidR="00BC42A4" w:rsidRDefault="00BC42A4" w:rsidP="00805E74">
      <w:pPr>
        <w:spacing w:line="360" w:lineRule="auto"/>
        <w:jc w:val="both"/>
        <w:rPr>
          <w:rFonts w:ascii="Arial" w:eastAsia="Arial Unicode MS" w:hAnsi="Arial" w:cs="Arial"/>
        </w:rPr>
      </w:pPr>
    </w:p>
    <w:p w:rsidR="00BC42A4" w:rsidRDefault="00BC42A4" w:rsidP="00805E74">
      <w:pPr>
        <w:spacing w:line="360" w:lineRule="auto"/>
        <w:jc w:val="both"/>
        <w:rPr>
          <w:rFonts w:ascii="Arial" w:eastAsia="Arial Unicode MS" w:hAnsi="Arial" w:cs="Arial"/>
        </w:rPr>
      </w:pPr>
    </w:p>
    <w:p w:rsidR="006762B1" w:rsidRPr="00015BAD" w:rsidRDefault="006762B1" w:rsidP="000F124E">
      <w:pPr>
        <w:spacing w:after="200" w:line="276" w:lineRule="auto"/>
        <w:jc w:val="center"/>
        <w:rPr>
          <w:rFonts w:ascii="Arial" w:eastAsia="Arial Unicode MS" w:hAnsi="Arial" w:cs="Arial"/>
          <w:b/>
        </w:rPr>
      </w:pPr>
      <w:r w:rsidRPr="00015BAD">
        <w:rPr>
          <w:rFonts w:ascii="Arial" w:eastAsia="Arial Unicode MS" w:hAnsi="Arial" w:cs="Arial"/>
          <w:b/>
        </w:rPr>
        <w:lastRenderedPageBreak/>
        <w:t>ANEXO II</w:t>
      </w:r>
    </w:p>
    <w:p w:rsidR="00F45BC6" w:rsidRPr="00015BAD" w:rsidRDefault="00F45BC6" w:rsidP="00F45BC6">
      <w:pPr>
        <w:jc w:val="center"/>
        <w:rPr>
          <w:rFonts w:ascii="Arial" w:hAnsi="Arial" w:cs="Arial"/>
          <w:b/>
        </w:rPr>
      </w:pPr>
      <w:r w:rsidRPr="00015BAD">
        <w:rPr>
          <w:rFonts w:ascii="Arial" w:hAnsi="Arial" w:cs="Arial"/>
          <w:b/>
        </w:rPr>
        <w:t>TERMO DE REFERENCIA</w:t>
      </w:r>
    </w:p>
    <w:p w:rsidR="00F45BC6" w:rsidRPr="00015BAD" w:rsidRDefault="00F45BC6" w:rsidP="00F45BC6">
      <w:pPr>
        <w:rPr>
          <w:rFonts w:ascii="Arial" w:hAnsi="Arial" w:cs="Arial"/>
        </w:rPr>
      </w:pPr>
    </w:p>
    <w:p w:rsidR="00F45BC6" w:rsidRPr="00015BAD" w:rsidRDefault="00F45BC6" w:rsidP="00725D79">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sidRPr="00015BAD">
        <w:rPr>
          <w:rFonts w:ascii="Arial" w:hAnsi="Arial" w:cs="Arial"/>
          <w:b/>
        </w:rPr>
        <w:t>1 - DO OBJETO</w:t>
      </w:r>
    </w:p>
    <w:p w:rsidR="00F45BC6" w:rsidRPr="00015BAD" w:rsidRDefault="00F45BC6" w:rsidP="00F45BC6">
      <w:pPr>
        <w:widowControl w:val="0"/>
        <w:autoSpaceDE w:val="0"/>
        <w:autoSpaceDN w:val="0"/>
        <w:adjustRightInd w:val="0"/>
        <w:spacing w:line="360" w:lineRule="auto"/>
        <w:jc w:val="both"/>
        <w:rPr>
          <w:rFonts w:ascii="Arial" w:hAnsi="Arial" w:cs="Arial"/>
          <w:b/>
        </w:rPr>
      </w:pPr>
    </w:p>
    <w:p w:rsidR="007B2384" w:rsidRPr="00015BAD" w:rsidRDefault="00F45BC6" w:rsidP="007B2384">
      <w:pPr>
        <w:autoSpaceDE w:val="0"/>
        <w:autoSpaceDN w:val="0"/>
        <w:adjustRightInd w:val="0"/>
        <w:spacing w:line="360" w:lineRule="auto"/>
        <w:jc w:val="both"/>
        <w:rPr>
          <w:rFonts w:ascii="Arial" w:eastAsiaTheme="minorHAnsi" w:hAnsi="Arial" w:cs="Arial"/>
          <w:bCs/>
          <w:color w:val="0070C0"/>
          <w:lang w:eastAsia="en-US"/>
        </w:rPr>
      </w:pPr>
      <w:proofErr w:type="gramStart"/>
      <w:r w:rsidRPr="00015BAD">
        <w:rPr>
          <w:rFonts w:ascii="Arial" w:hAnsi="Arial" w:cs="Arial"/>
          <w:b/>
        </w:rPr>
        <w:t>1.1</w:t>
      </w:r>
      <w:r w:rsidRPr="00015BAD">
        <w:rPr>
          <w:rFonts w:ascii="Arial" w:hAnsi="Arial" w:cs="Arial"/>
        </w:rPr>
        <w:t xml:space="preserve"> </w:t>
      </w:r>
      <w:r w:rsidRPr="00015BAD">
        <w:rPr>
          <w:rFonts w:ascii="Arial" w:hAnsi="Arial" w:cs="Arial"/>
          <w:b/>
        </w:rPr>
        <w:t>OBJETO</w:t>
      </w:r>
      <w:proofErr w:type="gramEnd"/>
      <w:r w:rsidRPr="00015BAD">
        <w:rPr>
          <w:rFonts w:ascii="Arial" w:hAnsi="Arial" w:cs="Arial"/>
          <w:b/>
        </w:rPr>
        <w:t xml:space="preserve">: </w:t>
      </w:r>
      <w:sdt>
        <w:sdtPr>
          <w:rPr>
            <w:rStyle w:val="Estilo17"/>
            <w:rFonts w:ascii="Arial" w:eastAsia="Arial Unicode MS" w:hAnsi="Arial" w:cs="Arial"/>
          </w:rPr>
          <w:alias w:val="DESCREVER OBJETO"/>
          <w:tag w:val="DESCREVER OBJETO"/>
          <w:id w:val="9250340"/>
          <w:placeholder>
            <w:docPart w:val="54FCF8DB873249ABB10EA95CFFE8E3F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57C1">
            <w:rPr>
              <w:rStyle w:val="Estilo17"/>
              <w:rFonts w:ascii="Arial" w:eastAsia="Arial Unicode MS" w:hAnsi="Arial" w:cs="Arial"/>
            </w:rPr>
            <w:t>REGISTRO DE PREÇOS PARA EVENTUAL PRESTAÇÃO DE SERVIÇOS DE CONTROLADOR DE ACESSO (SEXO FEMININO) PARA O PRÉDIO DE ACOLHIMENTO PROVISÓRIO PARA MULHERES EM SITUAÇÃO DE VIOLÊNCIA DOMÉSTICA</w:t>
          </w:r>
        </w:sdtContent>
      </w:sdt>
    </w:p>
    <w:p w:rsidR="00F45BC6" w:rsidRPr="000D151B" w:rsidRDefault="00F45BC6" w:rsidP="000D151B">
      <w:pPr>
        <w:pStyle w:val="PargrafodaLista"/>
        <w:numPr>
          <w:ilvl w:val="1"/>
          <w:numId w:val="59"/>
        </w:numPr>
        <w:autoSpaceDE w:val="0"/>
        <w:autoSpaceDN w:val="0"/>
        <w:adjustRightInd w:val="0"/>
        <w:spacing w:line="360" w:lineRule="auto"/>
        <w:jc w:val="both"/>
        <w:rPr>
          <w:rFonts w:ascii="Arial" w:eastAsia="Arial Unicode MS" w:hAnsi="Arial" w:cs="Arial"/>
        </w:rPr>
      </w:pPr>
      <w:r w:rsidRPr="000D151B">
        <w:rPr>
          <w:rFonts w:ascii="Arial" w:eastAsia="Arial Unicode MS" w:hAnsi="Arial" w:cs="Arial"/>
          <w:b/>
        </w:rPr>
        <w:t xml:space="preserve">  MODALIDADE:</w:t>
      </w:r>
      <w:r w:rsidRPr="000D151B">
        <w:rPr>
          <w:rFonts w:ascii="Arial" w:eastAsia="Arial Unicode MS" w:hAnsi="Arial" w:cs="Arial"/>
        </w:rPr>
        <w:t xml:space="preserve"> Pregão Eletrônico</w:t>
      </w:r>
    </w:p>
    <w:p w:rsidR="000D151B" w:rsidRDefault="00F45BC6" w:rsidP="000D151B">
      <w:pPr>
        <w:widowControl w:val="0"/>
        <w:autoSpaceDE w:val="0"/>
        <w:autoSpaceDN w:val="0"/>
        <w:adjustRightInd w:val="0"/>
        <w:spacing w:line="360" w:lineRule="auto"/>
        <w:jc w:val="both"/>
        <w:rPr>
          <w:rStyle w:val="ARIAL12semnegrito"/>
          <w:rFonts w:eastAsia="Arial Unicode MS" w:cs="Arial"/>
        </w:rPr>
      </w:pPr>
      <w:proofErr w:type="gramStart"/>
      <w:r w:rsidRPr="00015BAD">
        <w:rPr>
          <w:rFonts w:ascii="Arial" w:eastAsia="Arial Unicode MS" w:hAnsi="Arial" w:cs="Arial"/>
          <w:b/>
        </w:rPr>
        <w:t>1.3 TIPO</w:t>
      </w:r>
      <w:proofErr w:type="gramEnd"/>
      <w:r w:rsidRPr="00015BAD">
        <w:rPr>
          <w:rFonts w:ascii="Arial" w:eastAsia="Arial Unicode MS" w:hAnsi="Arial" w:cs="Arial"/>
          <w:b/>
        </w:rPr>
        <w:t xml:space="preserve"> DE LICITAÇÃO:</w:t>
      </w:r>
      <w:r w:rsidRPr="00015BAD">
        <w:rPr>
          <w:rFonts w:ascii="Arial" w:eastAsia="Arial Unicode MS" w:hAnsi="Arial" w:cs="Arial"/>
          <w:color w:val="0070C0"/>
        </w:rPr>
        <w:t xml:space="preserve"> </w:t>
      </w:r>
      <w:sdt>
        <w:sdtPr>
          <w:rPr>
            <w:rStyle w:val="ARIAL12semnegrito"/>
            <w:rFonts w:eastAsia="Arial Unicode MS" w:cs="Arial"/>
          </w:rPr>
          <w:alias w:val="tipo"/>
          <w:tag w:val="tipo"/>
          <w:id w:val="11546913"/>
          <w:placeholder>
            <w:docPart w:val="613024D166CE4810B705C05BA4A3516F"/>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dropDownList>
        </w:sdtPr>
        <w:sdtContent>
          <w:r w:rsidR="00DF2BF4" w:rsidRPr="00BF2835">
            <w:rPr>
              <w:rStyle w:val="ARIAL12semnegrito"/>
              <w:rFonts w:eastAsia="Arial Unicode MS" w:cs="Arial"/>
            </w:rPr>
            <w:t>MENOR PREÇO POR LOTE</w:t>
          </w:r>
        </w:sdtContent>
      </w:sdt>
    </w:p>
    <w:p w:rsidR="000D151B" w:rsidRPr="000D151B" w:rsidRDefault="00F45BC6" w:rsidP="000D151B">
      <w:pPr>
        <w:pStyle w:val="PargrafodaLista"/>
        <w:widowControl w:val="0"/>
        <w:numPr>
          <w:ilvl w:val="1"/>
          <w:numId w:val="59"/>
        </w:numPr>
        <w:autoSpaceDE w:val="0"/>
        <w:autoSpaceDN w:val="0"/>
        <w:adjustRightInd w:val="0"/>
        <w:spacing w:line="360" w:lineRule="auto"/>
        <w:jc w:val="both"/>
        <w:rPr>
          <w:rFonts w:ascii="Arial" w:eastAsia="Arial Unicode MS" w:hAnsi="Arial" w:cs="Arial"/>
        </w:rPr>
      </w:pPr>
      <w:r w:rsidRPr="000D151B">
        <w:rPr>
          <w:rFonts w:ascii="Arial" w:eastAsia="Arial Unicode MS" w:hAnsi="Arial" w:cs="Arial"/>
          <w:b/>
        </w:rPr>
        <w:t>FORMA DE CONTRATAÇÃO:</w:t>
      </w:r>
      <w:r w:rsidRPr="000D151B">
        <w:rPr>
          <w:rFonts w:ascii="Arial" w:eastAsia="Arial Unicode MS" w:hAnsi="Arial" w:cs="Arial"/>
        </w:rPr>
        <w:t xml:space="preserve"> Ata de Registro de Preços</w:t>
      </w:r>
      <w:r w:rsidR="000D151B" w:rsidRPr="000D151B">
        <w:rPr>
          <w:rFonts w:ascii="Arial" w:eastAsia="Arial Unicode MS" w:hAnsi="Arial" w:cs="Arial"/>
        </w:rPr>
        <w:t xml:space="preserve"> </w:t>
      </w:r>
    </w:p>
    <w:p w:rsidR="000D151B" w:rsidRPr="00104527" w:rsidRDefault="000D151B" w:rsidP="000D151B">
      <w:pPr>
        <w:pStyle w:val="Nivel2"/>
        <w:numPr>
          <w:ilvl w:val="0"/>
          <w:numId w:val="0"/>
        </w:numPr>
        <w:pBdr>
          <w:top w:val="nil"/>
          <w:left w:val="nil"/>
          <w:bottom w:val="nil"/>
          <w:right w:val="nil"/>
          <w:between w:val="nil"/>
        </w:pBdr>
        <w:spacing w:after="0" w:line="360" w:lineRule="auto"/>
        <w:jc w:val="both"/>
        <w:rPr>
          <w:rFonts w:ascii="Arial" w:hAnsi="Arial" w:cs="Arial"/>
          <w:noProof/>
          <w:sz w:val="10"/>
          <w:szCs w:val="10"/>
        </w:rPr>
      </w:pPr>
      <w:proofErr w:type="gramStart"/>
      <w:r>
        <w:rPr>
          <w:rFonts w:ascii="Arial" w:hAnsi="Arial" w:cs="Arial"/>
          <w:b/>
          <w:sz w:val="24"/>
          <w:szCs w:val="24"/>
        </w:rPr>
        <w:t xml:space="preserve">1.5 </w:t>
      </w:r>
      <w:r w:rsidRPr="00104527">
        <w:rPr>
          <w:rFonts w:ascii="Arial" w:hAnsi="Arial" w:cs="Arial"/>
          <w:b/>
          <w:sz w:val="24"/>
          <w:szCs w:val="24"/>
        </w:rPr>
        <w:t>VIGÊNCIA</w:t>
      </w:r>
      <w:proofErr w:type="gramEnd"/>
      <w:r w:rsidRPr="00104527">
        <w:rPr>
          <w:rFonts w:ascii="Arial" w:hAnsi="Arial" w:cs="Arial"/>
          <w:sz w:val="24"/>
          <w:szCs w:val="24"/>
        </w:rPr>
        <w:t xml:space="preserve">: A Ata de Registro de Preços terá vigência de 1 (um) ano a contar da data de sua assinatura. Sua vigência poderá ser prorrogada por igual período, e o quantitativo registrado para cada item poderá ser estendido até o limite do quantitativo inicial, desde que a </w:t>
      </w:r>
      <w:proofErr w:type="spellStart"/>
      <w:r w:rsidRPr="00104527">
        <w:rPr>
          <w:rFonts w:ascii="Arial" w:hAnsi="Arial" w:cs="Arial"/>
          <w:sz w:val="24"/>
          <w:szCs w:val="24"/>
        </w:rPr>
        <w:t>vantajosidade</w:t>
      </w:r>
      <w:proofErr w:type="spellEnd"/>
      <w:r w:rsidRPr="00104527">
        <w:rPr>
          <w:rFonts w:ascii="Arial" w:hAnsi="Arial" w:cs="Arial"/>
          <w:sz w:val="24"/>
          <w:szCs w:val="24"/>
        </w:rPr>
        <w:t xml:space="preserve"> do preço seja devidamente comprovada</w:t>
      </w:r>
      <w:r>
        <w:rPr>
          <w:rFonts w:ascii="Arial" w:hAnsi="Arial" w:cs="Arial"/>
          <w:sz w:val="24"/>
          <w:szCs w:val="24"/>
        </w:rPr>
        <w:t>.</w:t>
      </w:r>
    </w:p>
    <w:p w:rsidR="00BF2835" w:rsidRPr="00104527" w:rsidRDefault="00BF2835" w:rsidP="00BF2835">
      <w:pPr>
        <w:pStyle w:val="Nivel2"/>
        <w:numPr>
          <w:ilvl w:val="0"/>
          <w:numId w:val="0"/>
        </w:numPr>
        <w:pBdr>
          <w:top w:val="nil"/>
          <w:left w:val="nil"/>
          <w:bottom w:val="nil"/>
          <w:right w:val="nil"/>
          <w:between w:val="nil"/>
        </w:pBdr>
        <w:spacing w:after="0" w:line="360" w:lineRule="auto"/>
        <w:ind w:left="851"/>
        <w:jc w:val="both"/>
        <w:rPr>
          <w:rFonts w:ascii="Arial" w:hAnsi="Arial" w:cs="Arial"/>
          <w:noProof/>
          <w:sz w:val="10"/>
          <w:szCs w:val="10"/>
        </w:rPr>
      </w:pPr>
    </w:p>
    <w:p w:rsidR="00BF2835" w:rsidRPr="00BF2835" w:rsidRDefault="00BF2835" w:rsidP="000D151B">
      <w:pPr>
        <w:pStyle w:val="PargrafodaLista"/>
        <w:numPr>
          <w:ilvl w:val="0"/>
          <w:numId w:val="5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BF2835">
        <w:rPr>
          <w:rFonts w:ascii="Arial" w:hAnsi="Arial" w:cs="Arial"/>
          <w:b/>
        </w:rPr>
        <w:t>ESPECIFICAÇÕES DOS PRODUTOS E QUANTIDADE</w:t>
      </w:r>
    </w:p>
    <w:p w:rsidR="00BF2835" w:rsidRPr="00FD5E29" w:rsidRDefault="00BF2835" w:rsidP="00BF2835">
      <w:pPr>
        <w:pStyle w:val="NormalWeb"/>
        <w:spacing w:before="0" w:after="0" w:line="360" w:lineRule="auto"/>
        <w:jc w:val="both"/>
        <w:rPr>
          <w:rFonts w:ascii="Arial" w:hAnsi="Arial" w:cs="Arial"/>
          <w:sz w:val="10"/>
          <w:szCs w:val="10"/>
        </w:rPr>
      </w:pPr>
    </w:p>
    <w:p w:rsidR="00BF2835" w:rsidRDefault="00BF2835" w:rsidP="000D151B">
      <w:pPr>
        <w:pStyle w:val="NormalWeb"/>
        <w:numPr>
          <w:ilvl w:val="1"/>
          <w:numId w:val="58"/>
        </w:numPr>
        <w:spacing w:before="0" w:after="0" w:line="360" w:lineRule="auto"/>
        <w:ind w:left="0" w:firstLine="0"/>
        <w:jc w:val="both"/>
        <w:rPr>
          <w:rFonts w:ascii="Arial" w:hAnsi="Arial" w:cs="Arial"/>
        </w:rPr>
      </w:pPr>
      <w:r w:rsidRPr="00CC2530">
        <w:rPr>
          <w:rFonts w:ascii="Arial" w:hAnsi="Arial" w:cs="Arial"/>
          <w:iCs/>
        </w:rPr>
        <w:t xml:space="preserve">Considerando que os padrões de desempenho e qualidade dos </w:t>
      </w:r>
      <w:r w:rsidRPr="004F778D">
        <w:rPr>
          <w:rFonts w:ascii="Arial" w:hAnsi="Arial" w:cs="Arial"/>
          <w:iCs/>
        </w:rPr>
        <w:t>serviços</w:t>
      </w:r>
      <w:r w:rsidRPr="00CC2530">
        <w:rPr>
          <w:rFonts w:ascii="Arial" w:hAnsi="Arial" w:cs="Arial"/>
          <w:iCs/>
        </w:rPr>
        <w:t xml:space="preserve"> objeto deste Termo de Referência podem ser objetivamente definidos pelo edital, por meio de especificações usuais de mercado, classificamos o referido item como ‘</w:t>
      </w:r>
      <w:r>
        <w:rPr>
          <w:rFonts w:ascii="Arial" w:hAnsi="Arial" w:cs="Arial"/>
          <w:iCs/>
        </w:rPr>
        <w:t>serviço</w:t>
      </w:r>
      <w:r w:rsidRPr="00CC2530">
        <w:rPr>
          <w:rFonts w:ascii="Arial" w:hAnsi="Arial" w:cs="Arial"/>
          <w:iCs/>
        </w:rPr>
        <w:t xml:space="preserve"> comum’</w:t>
      </w:r>
      <w:r w:rsidRPr="00CC2530">
        <w:rPr>
          <w:rFonts w:ascii="Arial" w:hAnsi="Arial" w:cs="Arial"/>
        </w:rPr>
        <w:t>.</w:t>
      </w:r>
    </w:p>
    <w:p w:rsidR="00BF2835" w:rsidRDefault="00BF2835" w:rsidP="000D151B">
      <w:pPr>
        <w:pStyle w:val="NormalWeb"/>
        <w:numPr>
          <w:ilvl w:val="1"/>
          <w:numId w:val="58"/>
        </w:numPr>
        <w:spacing w:before="0" w:after="0" w:line="360" w:lineRule="auto"/>
        <w:jc w:val="both"/>
        <w:rPr>
          <w:rFonts w:ascii="Arial" w:hAnsi="Arial" w:cs="Arial"/>
          <w:b/>
        </w:rPr>
      </w:pPr>
      <w:r w:rsidRPr="00CC2530">
        <w:rPr>
          <w:rFonts w:ascii="Arial" w:hAnsi="Arial" w:cs="Arial"/>
          <w:b/>
        </w:rPr>
        <w:t xml:space="preserve">TABELA DE QUANTITATIVOS </w:t>
      </w:r>
    </w:p>
    <w:tbl>
      <w:tblPr>
        <w:tblW w:w="8932" w:type="dxa"/>
        <w:tblInd w:w="57" w:type="dxa"/>
        <w:tblCellMar>
          <w:left w:w="70" w:type="dxa"/>
          <w:right w:w="70" w:type="dxa"/>
        </w:tblCellMar>
        <w:tblLook w:val="04A0"/>
      </w:tblPr>
      <w:tblGrid>
        <w:gridCol w:w="634"/>
        <w:gridCol w:w="4057"/>
        <w:gridCol w:w="952"/>
        <w:gridCol w:w="900"/>
        <w:gridCol w:w="1047"/>
        <w:gridCol w:w="1342"/>
      </w:tblGrid>
      <w:tr w:rsidR="00BC42A4" w:rsidRPr="002E3865" w:rsidTr="007C6F22">
        <w:trPr>
          <w:trHeight w:val="630"/>
        </w:trPr>
        <w:tc>
          <w:tcPr>
            <w:tcW w:w="634" w:type="dxa"/>
            <w:tcBorders>
              <w:top w:val="single" w:sz="8" w:space="0" w:color="auto"/>
              <w:left w:val="single" w:sz="8" w:space="0" w:color="auto"/>
              <w:bottom w:val="single" w:sz="8" w:space="0" w:color="auto"/>
              <w:right w:val="single" w:sz="8" w:space="0" w:color="auto"/>
            </w:tcBorders>
            <w:shd w:val="clear" w:color="000000" w:fill="8DB3E2"/>
            <w:vAlign w:val="center"/>
            <w:hideMark/>
          </w:tcPr>
          <w:p w:rsidR="00BC42A4" w:rsidRPr="003E332E" w:rsidRDefault="00BC42A4" w:rsidP="007C6F22">
            <w:pPr>
              <w:jc w:val="center"/>
              <w:rPr>
                <w:rFonts w:ascii="Arial" w:hAnsi="Arial" w:cs="Arial"/>
                <w:b/>
                <w:color w:val="000000"/>
              </w:rPr>
            </w:pPr>
            <w:r w:rsidRPr="003E332E">
              <w:rPr>
                <w:rFonts w:ascii="Arial" w:hAnsi="Arial" w:cs="Arial"/>
                <w:b/>
                <w:color w:val="000000"/>
              </w:rPr>
              <w:t>Ite</w:t>
            </w:r>
            <w:r>
              <w:rPr>
                <w:rFonts w:ascii="Arial" w:hAnsi="Arial" w:cs="Arial"/>
                <w:b/>
                <w:color w:val="000000"/>
              </w:rPr>
              <w:t>m</w:t>
            </w:r>
          </w:p>
        </w:tc>
        <w:tc>
          <w:tcPr>
            <w:tcW w:w="4057" w:type="dxa"/>
            <w:tcBorders>
              <w:top w:val="single" w:sz="8" w:space="0" w:color="auto"/>
              <w:left w:val="nil"/>
              <w:bottom w:val="single" w:sz="8" w:space="0" w:color="auto"/>
              <w:right w:val="single" w:sz="8" w:space="0" w:color="auto"/>
            </w:tcBorders>
            <w:shd w:val="clear" w:color="000000" w:fill="8DB3E2"/>
            <w:vAlign w:val="center"/>
            <w:hideMark/>
          </w:tcPr>
          <w:p w:rsidR="00BC42A4" w:rsidRPr="00BC42A4" w:rsidRDefault="00BC42A4" w:rsidP="007C6F22">
            <w:pPr>
              <w:jc w:val="center"/>
              <w:rPr>
                <w:rFonts w:ascii="Arial" w:hAnsi="Arial" w:cs="Arial"/>
                <w:b/>
                <w:color w:val="000000"/>
              </w:rPr>
            </w:pPr>
            <w:r w:rsidRPr="00BC42A4">
              <w:rPr>
                <w:rFonts w:ascii="Arial" w:hAnsi="Arial" w:cs="Arial"/>
                <w:b/>
                <w:color w:val="000000"/>
              </w:rPr>
              <w:t>Descrição Detalhada</w:t>
            </w:r>
          </w:p>
        </w:tc>
        <w:tc>
          <w:tcPr>
            <w:tcW w:w="952" w:type="dxa"/>
            <w:tcBorders>
              <w:top w:val="single" w:sz="8" w:space="0" w:color="auto"/>
              <w:left w:val="nil"/>
              <w:bottom w:val="single" w:sz="8" w:space="0" w:color="auto"/>
              <w:right w:val="single" w:sz="8" w:space="0" w:color="auto"/>
            </w:tcBorders>
            <w:shd w:val="clear" w:color="000000" w:fill="8DB3E2"/>
            <w:vAlign w:val="center"/>
            <w:hideMark/>
          </w:tcPr>
          <w:p w:rsidR="00BC42A4" w:rsidRPr="00BC42A4" w:rsidRDefault="00BC42A4" w:rsidP="007C6F22">
            <w:pPr>
              <w:jc w:val="center"/>
              <w:rPr>
                <w:rFonts w:ascii="Arial" w:hAnsi="Arial" w:cs="Arial"/>
                <w:b/>
                <w:color w:val="000000"/>
              </w:rPr>
            </w:pPr>
            <w:proofErr w:type="spellStart"/>
            <w:r w:rsidRPr="00BC42A4">
              <w:rPr>
                <w:rFonts w:ascii="Arial" w:hAnsi="Arial" w:cs="Arial"/>
                <w:b/>
                <w:color w:val="000000"/>
              </w:rPr>
              <w:t>Unid</w:t>
            </w:r>
            <w:proofErr w:type="spellEnd"/>
            <w:r w:rsidRPr="00BC42A4">
              <w:rPr>
                <w:rFonts w:ascii="Arial" w:hAnsi="Arial" w:cs="Arial"/>
                <w:b/>
                <w:color w:val="000000"/>
              </w:rPr>
              <w:t>.</w:t>
            </w:r>
          </w:p>
        </w:tc>
        <w:tc>
          <w:tcPr>
            <w:tcW w:w="900" w:type="dxa"/>
            <w:tcBorders>
              <w:top w:val="single" w:sz="8" w:space="0" w:color="auto"/>
              <w:left w:val="nil"/>
              <w:bottom w:val="single" w:sz="8" w:space="0" w:color="auto"/>
              <w:right w:val="single" w:sz="8" w:space="0" w:color="auto"/>
            </w:tcBorders>
            <w:shd w:val="clear" w:color="000000" w:fill="8DB3E2"/>
            <w:vAlign w:val="center"/>
            <w:hideMark/>
          </w:tcPr>
          <w:p w:rsidR="00BC42A4" w:rsidRPr="00BC42A4" w:rsidRDefault="00BC42A4" w:rsidP="007C6F22">
            <w:pPr>
              <w:jc w:val="center"/>
              <w:rPr>
                <w:rFonts w:ascii="Arial" w:hAnsi="Arial" w:cs="Arial"/>
                <w:b/>
                <w:color w:val="000000"/>
              </w:rPr>
            </w:pPr>
            <w:r w:rsidRPr="00BC42A4">
              <w:rPr>
                <w:rFonts w:ascii="Arial" w:hAnsi="Arial" w:cs="Arial"/>
                <w:b/>
                <w:color w:val="000000"/>
              </w:rPr>
              <w:t>Quant.</w:t>
            </w:r>
          </w:p>
        </w:tc>
        <w:tc>
          <w:tcPr>
            <w:tcW w:w="1047" w:type="dxa"/>
            <w:tcBorders>
              <w:top w:val="single" w:sz="8" w:space="0" w:color="auto"/>
              <w:left w:val="nil"/>
              <w:bottom w:val="single" w:sz="8" w:space="0" w:color="auto"/>
              <w:right w:val="single" w:sz="8" w:space="0" w:color="auto"/>
            </w:tcBorders>
            <w:shd w:val="clear" w:color="000000" w:fill="8DB3E2"/>
            <w:vAlign w:val="center"/>
          </w:tcPr>
          <w:p w:rsidR="00BC42A4" w:rsidRPr="00BC42A4" w:rsidRDefault="00BC42A4" w:rsidP="007C6F22">
            <w:pPr>
              <w:jc w:val="center"/>
              <w:rPr>
                <w:rFonts w:ascii="Arial" w:hAnsi="Arial" w:cs="Arial"/>
                <w:b/>
                <w:color w:val="000000"/>
              </w:rPr>
            </w:pPr>
            <w:r w:rsidRPr="00BC42A4">
              <w:rPr>
                <w:rFonts w:ascii="Arial" w:hAnsi="Arial" w:cs="Arial"/>
                <w:b/>
                <w:color w:val="000000"/>
              </w:rPr>
              <w:t>Valor Unitário</w:t>
            </w:r>
            <w:r w:rsidR="007C6F22">
              <w:rPr>
                <w:rFonts w:ascii="Arial" w:hAnsi="Arial" w:cs="Arial"/>
                <w:b/>
                <w:color w:val="000000"/>
              </w:rPr>
              <w:t xml:space="preserve"> R$</w:t>
            </w:r>
          </w:p>
        </w:tc>
        <w:tc>
          <w:tcPr>
            <w:tcW w:w="1342" w:type="dxa"/>
            <w:tcBorders>
              <w:top w:val="single" w:sz="8" w:space="0" w:color="auto"/>
              <w:left w:val="nil"/>
              <w:bottom w:val="single" w:sz="8" w:space="0" w:color="auto"/>
              <w:right w:val="single" w:sz="8" w:space="0" w:color="auto"/>
            </w:tcBorders>
            <w:shd w:val="clear" w:color="000000" w:fill="8DB3E2"/>
            <w:vAlign w:val="center"/>
          </w:tcPr>
          <w:p w:rsidR="007C6F22" w:rsidRDefault="00BC42A4" w:rsidP="007C6F22">
            <w:pPr>
              <w:jc w:val="center"/>
              <w:rPr>
                <w:rFonts w:ascii="Arial" w:hAnsi="Arial" w:cs="Arial"/>
                <w:b/>
                <w:color w:val="000000"/>
              </w:rPr>
            </w:pPr>
            <w:r w:rsidRPr="00BC42A4">
              <w:rPr>
                <w:rFonts w:ascii="Arial" w:hAnsi="Arial" w:cs="Arial"/>
                <w:b/>
                <w:color w:val="000000"/>
              </w:rPr>
              <w:t>Valor Total</w:t>
            </w:r>
          </w:p>
          <w:p w:rsidR="00BC42A4" w:rsidRPr="00BC42A4" w:rsidRDefault="007C6F22" w:rsidP="007C6F22">
            <w:pPr>
              <w:jc w:val="center"/>
              <w:rPr>
                <w:rFonts w:ascii="Arial" w:hAnsi="Arial" w:cs="Arial"/>
                <w:b/>
                <w:color w:val="000000"/>
              </w:rPr>
            </w:pPr>
            <w:r>
              <w:rPr>
                <w:rFonts w:ascii="Arial" w:hAnsi="Arial" w:cs="Arial"/>
                <w:b/>
                <w:color w:val="000000"/>
              </w:rPr>
              <w:t>R$</w:t>
            </w:r>
          </w:p>
        </w:tc>
      </w:tr>
      <w:tr w:rsidR="00BC42A4" w:rsidRPr="002E3865" w:rsidTr="007C6F22">
        <w:trPr>
          <w:trHeight w:val="1080"/>
        </w:trPr>
        <w:tc>
          <w:tcPr>
            <w:tcW w:w="634" w:type="dxa"/>
            <w:tcBorders>
              <w:top w:val="nil"/>
              <w:left w:val="single" w:sz="8" w:space="0" w:color="auto"/>
              <w:bottom w:val="single" w:sz="8" w:space="0" w:color="auto"/>
              <w:right w:val="single" w:sz="8" w:space="0" w:color="auto"/>
            </w:tcBorders>
            <w:shd w:val="clear" w:color="auto" w:fill="auto"/>
            <w:vAlign w:val="center"/>
            <w:hideMark/>
          </w:tcPr>
          <w:p w:rsidR="00BC42A4" w:rsidRPr="003E332E" w:rsidRDefault="00BC42A4" w:rsidP="00BF2835">
            <w:pPr>
              <w:jc w:val="center"/>
              <w:rPr>
                <w:rFonts w:ascii="Arial" w:hAnsi="Arial" w:cs="Arial"/>
                <w:b/>
                <w:color w:val="000000"/>
              </w:rPr>
            </w:pPr>
            <w:r w:rsidRPr="003E332E">
              <w:rPr>
                <w:rFonts w:ascii="Arial" w:hAnsi="Arial" w:cs="Arial"/>
                <w:b/>
                <w:color w:val="000000"/>
              </w:rPr>
              <w:t>01</w:t>
            </w:r>
          </w:p>
        </w:tc>
        <w:tc>
          <w:tcPr>
            <w:tcW w:w="4057" w:type="dxa"/>
            <w:tcBorders>
              <w:top w:val="nil"/>
              <w:left w:val="nil"/>
              <w:bottom w:val="single" w:sz="8" w:space="0" w:color="auto"/>
              <w:right w:val="single" w:sz="8" w:space="0" w:color="auto"/>
            </w:tcBorders>
            <w:shd w:val="clear" w:color="auto" w:fill="auto"/>
            <w:vAlign w:val="center"/>
            <w:hideMark/>
          </w:tcPr>
          <w:p w:rsidR="00BC42A4" w:rsidRPr="002E3865" w:rsidRDefault="00BC42A4" w:rsidP="00BF2835">
            <w:pPr>
              <w:rPr>
                <w:rFonts w:ascii="Arial" w:hAnsi="Arial" w:cs="Arial"/>
                <w:color w:val="000000"/>
              </w:rPr>
            </w:pPr>
            <w:r w:rsidRPr="002E3865">
              <w:rPr>
                <w:rFonts w:ascii="Arial" w:hAnsi="Arial" w:cs="Arial"/>
                <w:color w:val="000000"/>
              </w:rPr>
              <w:t>Diária de serviço de orientador de público/controlador de acesso período matutino – turno de 6 horas</w:t>
            </w:r>
            <w:r>
              <w:rPr>
                <w:rFonts w:ascii="Arial" w:hAnsi="Arial" w:cs="Arial"/>
                <w:color w:val="000000"/>
              </w:rPr>
              <w:t xml:space="preserve"> – das 6h às 12h</w:t>
            </w:r>
          </w:p>
        </w:tc>
        <w:tc>
          <w:tcPr>
            <w:tcW w:w="952" w:type="dxa"/>
            <w:tcBorders>
              <w:top w:val="nil"/>
              <w:left w:val="nil"/>
              <w:bottom w:val="single" w:sz="8" w:space="0" w:color="auto"/>
              <w:right w:val="single" w:sz="8" w:space="0" w:color="auto"/>
            </w:tcBorders>
            <w:shd w:val="clear" w:color="auto" w:fill="auto"/>
            <w:vAlign w:val="center"/>
            <w:hideMark/>
          </w:tcPr>
          <w:p w:rsidR="00BC42A4" w:rsidRPr="002E3865" w:rsidRDefault="00BC42A4" w:rsidP="00BF2835">
            <w:pPr>
              <w:jc w:val="center"/>
              <w:rPr>
                <w:rFonts w:ascii="Arial" w:hAnsi="Arial" w:cs="Arial"/>
                <w:color w:val="000000"/>
              </w:rPr>
            </w:pPr>
            <w:proofErr w:type="spellStart"/>
            <w:proofErr w:type="gramStart"/>
            <w:r>
              <w:rPr>
                <w:rFonts w:ascii="Arial" w:hAnsi="Arial" w:cs="Arial"/>
                <w:color w:val="000000"/>
              </w:rPr>
              <w:t>serv</w:t>
            </w:r>
            <w:proofErr w:type="spellEnd"/>
            <w:proofErr w:type="gramEnd"/>
          </w:p>
        </w:tc>
        <w:tc>
          <w:tcPr>
            <w:tcW w:w="900" w:type="dxa"/>
            <w:tcBorders>
              <w:top w:val="nil"/>
              <w:left w:val="nil"/>
              <w:bottom w:val="single" w:sz="8" w:space="0" w:color="auto"/>
              <w:right w:val="single" w:sz="8" w:space="0" w:color="auto"/>
            </w:tcBorders>
            <w:shd w:val="clear" w:color="auto" w:fill="auto"/>
            <w:vAlign w:val="center"/>
            <w:hideMark/>
          </w:tcPr>
          <w:p w:rsidR="00BC42A4" w:rsidRPr="002E3865" w:rsidRDefault="00BC42A4" w:rsidP="00BF2835">
            <w:pPr>
              <w:jc w:val="center"/>
              <w:rPr>
                <w:rFonts w:ascii="Arial" w:hAnsi="Arial" w:cs="Arial"/>
                <w:color w:val="000000"/>
              </w:rPr>
            </w:pPr>
            <w:r>
              <w:rPr>
                <w:rFonts w:ascii="Arial" w:hAnsi="Arial" w:cs="Arial"/>
                <w:color w:val="000000"/>
              </w:rPr>
              <w:t>110</w:t>
            </w:r>
          </w:p>
        </w:tc>
        <w:tc>
          <w:tcPr>
            <w:tcW w:w="1047" w:type="dxa"/>
            <w:tcBorders>
              <w:top w:val="nil"/>
              <w:left w:val="nil"/>
              <w:bottom w:val="single" w:sz="8" w:space="0" w:color="auto"/>
              <w:right w:val="single" w:sz="8" w:space="0" w:color="auto"/>
            </w:tcBorders>
            <w:vAlign w:val="center"/>
          </w:tcPr>
          <w:p w:rsidR="00BC42A4" w:rsidRDefault="00BC42A4" w:rsidP="00BC42A4">
            <w:pPr>
              <w:jc w:val="center"/>
              <w:rPr>
                <w:rFonts w:ascii="Arial" w:hAnsi="Arial" w:cs="Arial"/>
                <w:color w:val="000000"/>
              </w:rPr>
            </w:pPr>
            <w:r>
              <w:rPr>
                <w:rFonts w:ascii="Arial" w:hAnsi="Arial" w:cs="Arial"/>
                <w:color w:val="000000"/>
              </w:rPr>
              <w:t>215,32</w:t>
            </w:r>
          </w:p>
        </w:tc>
        <w:tc>
          <w:tcPr>
            <w:tcW w:w="1342" w:type="dxa"/>
            <w:tcBorders>
              <w:top w:val="nil"/>
              <w:left w:val="nil"/>
              <w:bottom w:val="single" w:sz="8" w:space="0" w:color="auto"/>
              <w:right w:val="single" w:sz="8" w:space="0" w:color="auto"/>
            </w:tcBorders>
            <w:vAlign w:val="center"/>
          </w:tcPr>
          <w:p w:rsidR="00BC42A4" w:rsidRDefault="00BC42A4" w:rsidP="00BC42A4">
            <w:pPr>
              <w:jc w:val="center"/>
              <w:rPr>
                <w:rFonts w:ascii="Arial" w:hAnsi="Arial" w:cs="Arial"/>
                <w:color w:val="000000"/>
              </w:rPr>
            </w:pPr>
            <w:r>
              <w:rPr>
                <w:rFonts w:ascii="Arial" w:hAnsi="Arial" w:cs="Arial"/>
                <w:color w:val="000000"/>
              </w:rPr>
              <w:t>23.685,20</w:t>
            </w:r>
          </w:p>
        </w:tc>
      </w:tr>
      <w:tr w:rsidR="00BC42A4" w:rsidRPr="001A496D" w:rsidTr="007C6F22">
        <w:trPr>
          <w:trHeight w:val="1275"/>
        </w:trPr>
        <w:tc>
          <w:tcPr>
            <w:tcW w:w="634" w:type="dxa"/>
            <w:tcBorders>
              <w:top w:val="nil"/>
              <w:left w:val="single" w:sz="8" w:space="0" w:color="auto"/>
              <w:bottom w:val="single" w:sz="8" w:space="0" w:color="auto"/>
              <w:right w:val="single" w:sz="8" w:space="0" w:color="auto"/>
            </w:tcBorders>
            <w:shd w:val="clear" w:color="auto" w:fill="auto"/>
            <w:vAlign w:val="center"/>
            <w:hideMark/>
          </w:tcPr>
          <w:p w:rsidR="00BC42A4" w:rsidRPr="003E332E" w:rsidRDefault="00BC42A4" w:rsidP="00BF2835">
            <w:pPr>
              <w:jc w:val="center"/>
              <w:rPr>
                <w:rFonts w:ascii="Arial" w:hAnsi="Arial" w:cs="Arial"/>
                <w:b/>
                <w:color w:val="000000"/>
              </w:rPr>
            </w:pPr>
            <w:r w:rsidRPr="003E332E">
              <w:rPr>
                <w:rFonts w:ascii="Arial" w:hAnsi="Arial" w:cs="Arial"/>
                <w:b/>
                <w:color w:val="000000"/>
              </w:rPr>
              <w:t>02</w:t>
            </w:r>
          </w:p>
        </w:tc>
        <w:tc>
          <w:tcPr>
            <w:tcW w:w="4057" w:type="dxa"/>
            <w:tcBorders>
              <w:top w:val="nil"/>
              <w:left w:val="nil"/>
              <w:bottom w:val="single" w:sz="8" w:space="0" w:color="auto"/>
              <w:right w:val="single" w:sz="8" w:space="0" w:color="auto"/>
            </w:tcBorders>
            <w:shd w:val="clear" w:color="auto" w:fill="auto"/>
            <w:vAlign w:val="center"/>
            <w:hideMark/>
          </w:tcPr>
          <w:p w:rsidR="00BC42A4" w:rsidRPr="002E3865" w:rsidRDefault="00BC42A4" w:rsidP="00BF2835">
            <w:pPr>
              <w:rPr>
                <w:rFonts w:ascii="Arial" w:hAnsi="Arial" w:cs="Arial"/>
                <w:color w:val="000000"/>
              </w:rPr>
            </w:pPr>
            <w:r w:rsidRPr="002E3865">
              <w:rPr>
                <w:rFonts w:ascii="Arial" w:hAnsi="Arial" w:cs="Arial"/>
                <w:color w:val="000000"/>
              </w:rPr>
              <w:t>Diária de serviço de orientador de público/controlador de acesso período vespertino – turno de 6 horas</w:t>
            </w:r>
            <w:r>
              <w:rPr>
                <w:rFonts w:ascii="Arial" w:hAnsi="Arial" w:cs="Arial"/>
                <w:color w:val="000000"/>
              </w:rPr>
              <w:t xml:space="preserve"> - das 12h às 18h</w:t>
            </w:r>
          </w:p>
        </w:tc>
        <w:tc>
          <w:tcPr>
            <w:tcW w:w="952" w:type="dxa"/>
            <w:tcBorders>
              <w:top w:val="nil"/>
              <w:left w:val="nil"/>
              <w:bottom w:val="single" w:sz="8" w:space="0" w:color="auto"/>
              <w:right w:val="single" w:sz="8" w:space="0" w:color="auto"/>
            </w:tcBorders>
            <w:shd w:val="clear" w:color="auto" w:fill="auto"/>
            <w:vAlign w:val="center"/>
            <w:hideMark/>
          </w:tcPr>
          <w:p w:rsidR="00BC42A4" w:rsidRPr="002E3865" w:rsidRDefault="00BC42A4" w:rsidP="00BF2835">
            <w:pPr>
              <w:jc w:val="center"/>
              <w:rPr>
                <w:rFonts w:ascii="Arial" w:hAnsi="Arial" w:cs="Arial"/>
                <w:color w:val="000000"/>
              </w:rPr>
            </w:pPr>
            <w:proofErr w:type="spellStart"/>
            <w:proofErr w:type="gramStart"/>
            <w:r>
              <w:rPr>
                <w:rFonts w:ascii="Arial" w:hAnsi="Arial" w:cs="Arial"/>
                <w:color w:val="000000"/>
              </w:rPr>
              <w:t>serv</w:t>
            </w:r>
            <w:proofErr w:type="spellEnd"/>
            <w:proofErr w:type="gramEnd"/>
          </w:p>
        </w:tc>
        <w:tc>
          <w:tcPr>
            <w:tcW w:w="900" w:type="dxa"/>
            <w:tcBorders>
              <w:top w:val="nil"/>
              <w:left w:val="nil"/>
              <w:bottom w:val="single" w:sz="8" w:space="0" w:color="auto"/>
              <w:right w:val="single" w:sz="8" w:space="0" w:color="auto"/>
            </w:tcBorders>
            <w:shd w:val="clear" w:color="auto" w:fill="auto"/>
            <w:vAlign w:val="center"/>
            <w:hideMark/>
          </w:tcPr>
          <w:p w:rsidR="00BC42A4" w:rsidRPr="002E3865" w:rsidRDefault="00BC42A4" w:rsidP="00BF2835">
            <w:pPr>
              <w:jc w:val="center"/>
              <w:rPr>
                <w:rFonts w:ascii="Arial" w:hAnsi="Arial" w:cs="Arial"/>
                <w:color w:val="000000"/>
              </w:rPr>
            </w:pPr>
            <w:r>
              <w:rPr>
                <w:rFonts w:ascii="Arial" w:hAnsi="Arial" w:cs="Arial"/>
                <w:color w:val="000000"/>
              </w:rPr>
              <w:t>110</w:t>
            </w:r>
          </w:p>
        </w:tc>
        <w:tc>
          <w:tcPr>
            <w:tcW w:w="1047" w:type="dxa"/>
            <w:tcBorders>
              <w:top w:val="nil"/>
              <w:left w:val="nil"/>
              <w:bottom w:val="single" w:sz="8" w:space="0" w:color="auto"/>
              <w:right w:val="single" w:sz="8" w:space="0" w:color="auto"/>
            </w:tcBorders>
            <w:vAlign w:val="center"/>
          </w:tcPr>
          <w:p w:rsidR="00BC42A4" w:rsidRDefault="00BC42A4" w:rsidP="00BC42A4">
            <w:pPr>
              <w:jc w:val="center"/>
              <w:rPr>
                <w:rFonts w:ascii="Arial" w:hAnsi="Arial" w:cs="Arial"/>
                <w:color w:val="000000"/>
              </w:rPr>
            </w:pPr>
            <w:r>
              <w:rPr>
                <w:rFonts w:ascii="Arial" w:hAnsi="Arial" w:cs="Arial"/>
                <w:color w:val="000000"/>
              </w:rPr>
              <w:t>215,32</w:t>
            </w:r>
          </w:p>
        </w:tc>
        <w:tc>
          <w:tcPr>
            <w:tcW w:w="1342" w:type="dxa"/>
            <w:tcBorders>
              <w:top w:val="nil"/>
              <w:left w:val="nil"/>
              <w:bottom w:val="single" w:sz="8" w:space="0" w:color="auto"/>
              <w:right w:val="single" w:sz="8" w:space="0" w:color="auto"/>
            </w:tcBorders>
            <w:vAlign w:val="center"/>
          </w:tcPr>
          <w:p w:rsidR="00BC42A4" w:rsidRDefault="00BC42A4" w:rsidP="00BC42A4">
            <w:pPr>
              <w:jc w:val="center"/>
              <w:rPr>
                <w:rFonts w:ascii="Arial" w:hAnsi="Arial" w:cs="Arial"/>
                <w:color w:val="000000"/>
              </w:rPr>
            </w:pPr>
            <w:r>
              <w:rPr>
                <w:rFonts w:ascii="Arial" w:hAnsi="Arial" w:cs="Arial"/>
                <w:color w:val="000000"/>
              </w:rPr>
              <w:t>23.685,20</w:t>
            </w:r>
          </w:p>
        </w:tc>
      </w:tr>
      <w:tr w:rsidR="00BC42A4" w:rsidRPr="002E3865" w:rsidTr="007C6F22">
        <w:trPr>
          <w:trHeight w:val="1050"/>
        </w:trPr>
        <w:tc>
          <w:tcPr>
            <w:tcW w:w="634" w:type="dxa"/>
            <w:tcBorders>
              <w:top w:val="nil"/>
              <w:left w:val="single" w:sz="8" w:space="0" w:color="auto"/>
              <w:bottom w:val="single" w:sz="8" w:space="0" w:color="auto"/>
              <w:right w:val="single" w:sz="8" w:space="0" w:color="auto"/>
            </w:tcBorders>
            <w:shd w:val="clear" w:color="auto" w:fill="auto"/>
            <w:vAlign w:val="center"/>
            <w:hideMark/>
          </w:tcPr>
          <w:p w:rsidR="00BC42A4" w:rsidRPr="003E332E" w:rsidRDefault="00BC42A4" w:rsidP="00BF2835">
            <w:pPr>
              <w:jc w:val="center"/>
              <w:rPr>
                <w:rFonts w:ascii="Arial" w:hAnsi="Arial" w:cs="Arial"/>
                <w:b/>
                <w:color w:val="000000"/>
              </w:rPr>
            </w:pPr>
            <w:r w:rsidRPr="003E332E">
              <w:rPr>
                <w:rFonts w:ascii="Arial" w:hAnsi="Arial" w:cs="Arial"/>
                <w:b/>
                <w:color w:val="000000"/>
              </w:rPr>
              <w:lastRenderedPageBreak/>
              <w:t>03</w:t>
            </w:r>
          </w:p>
        </w:tc>
        <w:tc>
          <w:tcPr>
            <w:tcW w:w="4057" w:type="dxa"/>
            <w:tcBorders>
              <w:top w:val="nil"/>
              <w:left w:val="nil"/>
              <w:bottom w:val="single" w:sz="8" w:space="0" w:color="auto"/>
              <w:right w:val="single" w:sz="8" w:space="0" w:color="auto"/>
            </w:tcBorders>
            <w:shd w:val="clear" w:color="auto" w:fill="auto"/>
            <w:vAlign w:val="center"/>
            <w:hideMark/>
          </w:tcPr>
          <w:p w:rsidR="00BC42A4" w:rsidRPr="002E3865" w:rsidRDefault="00BC42A4" w:rsidP="00BF2835">
            <w:pPr>
              <w:rPr>
                <w:rFonts w:ascii="Arial" w:hAnsi="Arial" w:cs="Arial"/>
                <w:color w:val="000000"/>
              </w:rPr>
            </w:pPr>
            <w:r w:rsidRPr="002E3865">
              <w:rPr>
                <w:rFonts w:ascii="Arial" w:hAnsi="Arial" w:cs="Arial"/>
                <w:color w:val="000000"/>
              </w:rPr>
              <w:t>Diária de serviço de orientador de público/controlador de acesso período noturno – turno de 6 horas</w:t>
            </w:r>
            <w:r>
              <w:rPr>
                <w:rFonts w:ascii="Arial" w:hAnsi="Arial" w:cs="Arial"/>
                <w:color w:val="000000"/>
              </w:rPr>
              <w:t xml:space="preserve"> - das 18h às 24h</w:t>
            </w:r>
          </w:p>
        </w:tc>
        <w:tc>
          <w:tcPr>
            <w:tcW w:w="952" w:type="dxa"/>
            <w:tcBorders>
              <w:top w:val="nil"/>
              <w:left w:val="nil"/>
              <w:bottom w:val="single" w:sz="8" w:space="0" w:color="auto"/>
              <w:right w:val="single" w:sz="8" w:space="0" w:color="auto"/>
            </w:tcBorders>
            <w:shd w:val="clear" w:color="auto" w:fill="auto"/>
            <w:vAlign w:val="center"/>
            <w:hideMark/>
          </w:tcPr>
          <w:p w:rsidR="00BC42A4" w:rsidRPr="002E3865" w:rsidRDefault="00BC42A4" w:rsidP="00BF2835">
            <w:pPr>
              <w:jc w:val="center"/>
              <w:rPr>
                <w:rFonts w:ascii="Arial" w:hAnsi="Arial" w:cs="Arial"/>
                <w:color w:val="000000"/>
              </w:rPr>
            </w:pPr>
            <w:proofErr w:type="spellStart"/>
            <w:proofErr w:type="gramStart"/>
            <w:r>
              <w:rPr>
                <w:rFonts w:ascii="Arial" w:hAnsi="Arial" w:cs="Arial"/>
                <w:color w:val="000000"/>
              </w:rPr>
              <w:t>serv</w:t>
            </w:r>
            <w:proofErr w:type="spellEnd"/>
            <w:proofErr w:type="gramEnd"/>
          </w:p>
        </w:tc>
        <w:tc>
          <w:tcPr>
            <w:tcW w:w="900" w:type="dxa"/>
            <w:tcBorders>
              <w:top w:val="nil"/>
              <w:left w:val="nil"/>
              <w:bottom w:val="single" w:sz="8" w:space="0" w:color="auto"/>
              <w:right w:val="single" w:sz="8" w:space="0" w:color="auto"/>
            </w:tcBorders>
            <w:shd w:val="clear" w:color="auto" w:fill="auto"/>
            <w:vAlign w:val="center"/>
            <w:hideMark/>
          </w:tcPr>
          <w:p w:rsidR="00BC42A4" w:rsidRPr="002E3865" w:rsidRDefault="00BC42A4" w:rsidP="00BF2835">
            <w:pPr>
              <w:jc w:val="center"/>
              <w:rPr>
                <w:rFonts w:ascii="Arial" w:hAnsi="Arial" w:cs="Arial"/>
                <w:color w:val="000000"/>
              </w:rPr>
            </w:pPr>
            <w:r>
              <w:rPr>
                <w:rFonts w:ascii="Arial" w:hAnsi="Arial" w:cs="Arial"/>
                <w:color w:val="000000"/>
              </w:rPr>
              <w:t>365</w:t>
            </w:r>
          </w:p>
        </w:tc>
        <w:tc>
          <w:tcPr>
            <w:tcW w:w="1047" w:type="dxa"/>
            <w:tcBorders>
              <w:top w:val="nil"/>
              <w:left w:val="nil"/>
              <w:bottom w:val="single" w:sz="8" w:space="0" w:color="auto"/>
              <w:right w:val="single" w:sz="8" w:space="0" w:color="auto"/>
            </w:tcBorders>
            <w:vAlign w:val="center"/>
          </w:tcPr>
          <w:p w:rsidR="00BC42A4" w:rsidRDefault="00BC42A4" w:rsidP="00BC42A4">
            <w:pPr>
              <w:jc w:val="center"/>
              <w:rPr>
                <w:rFonts w:ascii="Arial" w:hAnsi="Arial" w:cs="Arial"/>
                <w:color w:val="000000"/>
              </w:rPr>
            </w:pPr>
            <w:r>
              <w:rPr>
                <w:rFonts w:ascii="Arial" w:hAnsi="Arial" w:cs="Arial"/>
                <w:color w:val="000000"/>
              </w:rPr>
              <w:t>266,73</w:t>
            </w:r>
          </w:p>
        </w:tc>
        <w:tc>
          <w:tcPr>
            <w:tcW w:w="1342" w:type="dxa"/>
            <w:tcBorders>
              <w:top w:val="nil"/>
              <w:left w:val="nil"/>
              <w:bottom w:val="single" w:sz="8" w:space="0" w:color="auto"/>
              <w:right w:val="single" w:sz="8" w:space="0" w:color="auto"/>
            </w:tcBorders>
            <w:vAlign w:val="center"/>
          </w:tcPr>
          <w:p w:rsidR="00BC42A4" w:rsidRDefault="00BC42A4" w:rsidP="00BC42A4">
            <w:pPr>
              <w:jc w:val="center"/>
              <w:rPr>
                <w:rFonts w:ascii="Arial" w:hAnsi="Arial" w:cs="Arial"/>
                <w:color w:val="000000"/>
              </w:rPr>
            </w:pPr>
            <w:r>
              <w:rPr>
                <w:rFonts w:ascii="Arial" w:hAnsi="Arial" w:cs="Arial"/>
                <w:color w:val="000000"/>
              </w:rPr>
              <w:t>97.356,45</w:t>
            </w:r>
          </w:p>
        </w:tc>
      </w:tr>
      <w:tr w:rsidR="00BC42A4" w:rsidRPr="002E3865" w:rsidTr="007C6F22">
        <w:trPr>
          <w:trHeight w:val="1050"/>
        </w:trPr>
        <w:tc>
          <w:tcPr>
            <w:tcW w:w="634" w:type="dxa"/>
            <w:tcBorders>
              <w:top w:val="nil"/>
              <w:left w:val="single" w:sz="8" w:space="0" w:color="auto"/>
              <w:bottom w:val="single" w:sz="4" w:space="0" w:color="auto"/>
              <w:right w:val="single" w:sz="8" w:space="0" w:color="auto"/>
            </w:tcBorders>
            <w:shd w:val="clear" w:color="auto" w:fill="auto"/>
            <w:vAlign w:val="center"/>
            <w:hideMark/>
          </w:tcPr>
          <w:p w:rsidR="00BC42A4" w:rsidRPr="003E332E" w:rsidRDefault="00BC42A4" w:rsidP="00BF2835">
            <w:pPr>
              <w:jc w:val="center"/>
              <w:rPr>
                <w:rFonts w:ascii="Arial" w:hAnsi="Arial" w:cs="Arial"/>
                <w:b/>
                <w:color w:val="000000"/>
              </w:rPr>
            </w:pPr>
            <w:r w:rsidRPr="003E332E">
              <w:rPr>
                <w:rFonts w:ascii="Arial" w:hAnsi="Arial" w:cs="Arial"/>
                <w:b/>
                <w:color w:val="000000"/>
              </w:rPr>
              <w:t>04</w:t>
            </w:r>
          </w:p>
        </w:tc>
        <w:tc>
          <w:tcPr>
            <w:tcW w:w="4057" w:type="dxa"/>
            <w:tcBorders>
              <w:top w:val="nil"/>
              <w:left w:val="nil"/>
              <w:bottom w:val="single" w:sz="4" w:space="0" w:color="auto"/>
              <w:right w:val="single" w:sz="8" w:space="0" w:color="auto"/>
            </w:tcBorders>
            <w:shd w:val="clear" w:color="auto" w:fill="auto"/>
            <w:vAlign w:val="center"/>
            <w:hideMark/>
          </w:tcPr>
          <w:p w:rsidR="00BC42A4" w:rsidRPr="002E3865" w:rsidRDefault="00BC42A4" w:rsidP="00BF2835">
            <w:pPr>
              <w:rPr>
                <w:rFonts w:ascii="Arial" w:hAnsi="Arial" w:cs="Arial"/>
                <w:color w:val="000000"/>
              </w:rPr>
            </w:pPr>
            <w:r w:rsidRPr="002E3865">
              <w:rPr>
                <w:rFonts w:ascii="Arial" w:hAnsi="Arial" w:cs="Arial"/>
                <w:color w:val="000000"/>
              </w:rPr>
              <w:t>Diária de serviço de orientador de público/controlador de acesso período noturno – turno de 6 horas</w:t>
            </w:r>
            <w:r>
              <w:rPr>
                <w:rFonts w:ascii="Arial" w:hAnsi="Arial" w:cs="Arial"/>
                <w:color w:val="000000"/>
              </w:rPr>
              <w:t xml:space="preserve"> - das 0h às 6h</w:t>
            </w:r>
          </w:p>
        </w:tc>
        <w:tc>
          <w:tcPr>
            <w:tcW w:w="952" w:type="dxa"/>
            <w:tcBorders>
              <w:top w:val="nil"/>
              <w:left w:val="nil"/>
              <w:bottom w:val="single" w:sz="4" w:space="0" w:color="auto"/>
              <w:right w:val="single" w:sz="8" w:space="0" w:color="auto"/>
            </w:tcBorders>
            <w:shd w:val="clear" w:color="auto" w:fill="auto"/>
            <w:vAlign w:val="center"/>
            <w:hideMark/>
          </w:tcPr>
          <w:p w:rsidR="00BC42A4" w:rsidRPr="002E3865" w:rsidRDefault="00BC42A4" w:rsidP="00BF2835">
            <w:pPr>
              <w:jc w:val="center"/>
              <w:rPr>
                <w:rFonts w:ascii="Arial" w:hAnsi="Arial" w:cs="Arial"/>
                <w:color w:val="000000"/>
              </w:rPr>
            </w:pPr>
            <w:proofErr w:type="spellStart"/>
            <w:proofErr w:type="gramStart"/>
            <w:r>
              <w:rPr>
                <w:rFonts w:ascii="Arial" w:hAnsi="Arial" w:cs="Arial"/>
                <w:color w:val="000000"/>
              </w:rPr>
              <w:t>serv</w:t>
            </w:r>
            <w:proofErr w:type="spellEnd"/>
            <w:proofErr w:type="gramEnd"/>
          </w:p>
        </w:tc>
        <w:tc>
          <w:tcPr>
            <w:tcW w:w="900" w:type="dxa"/>
            <w:tcBorders>
              <w:top w:val="nil"/>
              <w:left w:val="nil"/>
              <w:bottom w:val="single" w:sz="4" w:space="0" w:color="auto"/>
              <w:right w:val="single" w:sz="8" w:space="0" w:color="auto"/>
            </w:tcBorders>
            <w:shd w:val="clear" w:color="auto" w:fill="auto"/>
            <w:vAlign w:val="center"/>
            <w:hideMark/>
          </w:tcPr>
          <w:p w:rsidR="00BC42A4" w:rsidRPr="002E3865" w:rsidRDefault="00BC42A4" w:rsidP="00BF2835">
            <w:pPr>
              <w:jc w:val="center"/>
              <w:rPr>
                <w:rFonts w:ascii="Arial" w:hAnsi="Arial" w:cs="Arial"/>
                <w:color w:val="000000"/>
              </w:rPr>
            </w:pPr>
            <w:r>
              <w:rPr>
                <w:rFonts w:ascii="Arial" w:hAnsi="Arial" w:cs="Arial"/>
                <w:color w:val="000000"/>
              </w:rPr>
              <w:t>365</w:t>
            </w:r>
          </w:p>
        </w:tc>
        <w:tc>
          <w:tcPr>
            <w:tcW w:w="1047" w:type="dxa"/>
            <w:tcBorders>
              <w:top w:val="nil"/>
              <w:left w:val="nil"/>
              <w:bottom w:val="single" w:sz="4" w:space="0" w:color="auto"/>
              <w:right w:val="single" w:sz="8" w:space="0" w:color="auto"/>
            </w:tcBorders>
            <w:vAlign w:val="center"/>
          </w:tcPr>
          <w:p w:rsidR="00BC42A4" w:rsidRDefault="00BC42A4" w:rsidP="00BC42A4">
            <w:pPr>
              <w:jc w:val="center"/>
              <w:rPr>
                <w:rFonts w:ascii="Arial" w:hAnsi="Arial" w:cs="Arial"/>
                <w:color w:val="000000"/>
              </w:rPr>
            </w:pPr>
            <w:r>
              <w:rPr>
                <w:rFonts w:ascii="Arial" w:hAnsi="Arial" w:cs="Arial"/>
                <w:color w:val="000000"/>
              </w:rPr>
              <w:t>283,20</w:t>
            </w:r>
          </w:p>
        </w:tc>
        <w:tc>
          <w:tcPr>
            <w:tcW w:w="1342" w:type="dxa"/>
            <w:tcBorders>
              <w:top w:val="nil"/>
              <w:left w:val="nil"/>
              <w:bottom w:val="single" w:sz="4" w:space="0" w:color="auto"/>
              <w:right w:val="single" w:sz="8" w:space="0" w:color="auto"/>
            </w:tcBorders>
            <w:vAlign w:val="center"/>
          </w:tcPr>
          <w:p w:rsidR="00BC42A4" w:rsidRDefault="00BC42A4" w:rsidP="00BC42A4">
            <w:pPr>
              <w:jc w:val="center"/>
              <w:rPr>
                <w:rFonts w:ascii="Arial" w:hAnsi="Arial" w:cs="Arial"/>
                <w:color w:val="000000"/>
              </w:rPr>
            </w:pPr>
            <w:r>
              <w:rPr>
                <w:rFonts w:ascii="Arial" w:hAnsi="Arial" w:cs="Arial"/>
                <w:color w:val="000000"/>
              </w:rPr>
              <w:t>103.368,00</w:t>
            </w:r>
          </w:p>
        </w:tc>
      </w:tr>
      <w:tr w:rsidR="007C6F22" w:rsidRPr="002E3865" w:rsidTr="005A09AE">
        <w:trPr>
          <w:trHeight w:val="1050"/>
        </w:trPr>
        <w:tc>
          <w:tcPr>
            <w:tcW w:w="654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7C6F22" w:rsidRPr="007C6F22" w:rsidRDefault="007C6F22" w:rsidP="00BF2835">
            <w:pPr>
              <w:jc w:val="center"/>
              <w:rPr>
                <w:rFonts w:ascii="Arial" w:hAnsi="Arial" w:cs="Arial"/>
                <w:b/>
                <w:color w:val="000000"/>
              </w:rPr>
            </w:pPr>
            <w:r w:rsidRPr="007C6F22">
              <w:rPr>
                <w:rFonts w:ascii="Arial" w:hAnsi="Arial" w:cs="Arial"/>
                <w:b/>
                <w:color w:val="000000"/>
              </w:rPr>
              <w:t>VALOR TOTAL GERAL</w:t>
            </w:r>
          </w:p>
        </w:tc>
        <w:tc>
          <w:tcPr>
            <w:tcW w:w="2389" w:type="dxa"/>
            <w:gridSpan w:val="2"/>
            <w:tcBorders>
              <w:top w:val="single" w:sz="4" w:space="0" w:color="auto"/>
              <w:left w:val="single" w:sz="4" w:space="0" w:color="auto"/>
              <w:bottom w:val="single" w:sz="4" w:space="0" w:color="auto"/>
              <w:right w:val="single" w:sz="4" w:space="0" w:color="auto"/>
            </w:tcBorders>
            <w:vAlign w:val="center"/>
          </w:tcPr>
          <w:p w:rsidR="007C6F22" w:rsidRPr="007C6F22" w:rsidRDefault="007C6F22" w:rsidP="00BC42A4">
            <w:pPr>
              <w:jc w:val="center"/>
              <w:rPr>
                <w:rFonts w:ascii="Arial" w:hAnsi="Arial" w:cs="Arial"/>
                <w:b/>
                <w:color w:val="000000"/>
              </w:rPr>
            </w:pPr>
            <w:r w:rsidRPr="007C6F22">
              <w:rPr>
                <w:rFonts w:ascii="Arial" w:hAnsi="Arial" w:cs="Arial"/>
                <w:b/>
                <w:color w:val="000000"/>
              </w:rPr>
              <w:t>R$ 248.094,85</w:t>
            </w:r>
          </w:p>
        </w:tc>
      </w:tr>
    </w:tbl>
    <w:p w:rsidR="00BF2835" w:rsidRDefault="00BF2835" w:rsidP="00BF2835">
      <w:pPr>
        <w:pStyle w:val="NormalWeb"/>
        <w:spacing w:before="0" w:after="0" w:line="360" w:lineRule="auto"/>
        <w:ind w:left="284"/>
        <w:jc w:val="both"/>
        <w:rPr>
          <w:rFonts w:ascii="Arial" w:hAnsi="Arial" w:cs="Arial"/>
          <w:b/>
        </w:rPr>
      </w:pPr>
    </w:p>
    <w:p w:rsidR="00BF2835" w:rsidRPr="00CC2530" w:rsidRDefault="00BF2835" w:rsidP="000D151B">
      <w:pPr>
        <w:pStyle w:val="NormalWeb"/>
        <w:numPr>
          <w:ilvl w:val="1"/>
          <w:numId w:val="58"/>
        </w:numPr>
        <w:spacing w:before="0" w:after="0" w:line="360" w:lineRule="auto"/>
        <w:ind w:left="0" w:firstLine="0"/>
        <w:jc w:val="both"/>
        <w:rPr>
          <w:rFonts w:ascii="Arial" w:hAnsi="Arial" w:cs="Arial"/>
        </w:rPr>
      </w:pPr>
      <w:r w:rsidRPr="00104527">
        <w:rPr>
          <w:rFonts w:ascii="Arial" w:hAnsi="Arial" w:cs="Arial"/>
        </w:rPr>
        <w:t xml:space="preserve">A Ata de Registro de Preços terá vigência de </w:t>
      </w:r>
      <w:proofErr w:type="gramStart"/>
      <w:r w:rsidRPr="00104527">
        <w:rPr>
          <w:rFonts w:ascii="Arial" w:hAnsi="Arial" w:cs="Arial"/>
        </w:rPr>
        <w:t>1</w:t>
      </w:r>
      <w:proofErr w:type="gramEnd"/>
      <w:r w:rsidRPr="00104527">
        <w:rPr>
          <w:rFonts w:ascii="Arial" w:hAnsi="Arial" w:cs="Arial"/>
        </w:rPr>
        <w:t xml:space="preserve"> (um) ano a contar da data de sua assinatura. Sua vigência poderá ser prorrogada por igual período, e o quantitativo registrado para cada item poderá ser estendido até o limite do quantitativo inicial, desde que a </w:t>
      </w:r>
      <w:proofErr w:type="spellStart"/>
      <w:r w:rsidRPr="00104527">
        <w:rPr>
          <w:rFonts w:ascii="Arial" w:hAnsi="Arial" w:cs="Arial"/>
        </w:rPr>
        <w:t>vantajosidade</w:t>
      </w:r>
      <w:proofErr w:type="spellEnd"/>
      <w:r w:rsidRPr="00104527">
        <w:rPr>
          <w:rFonts w:ascii="Arial" w:hAnsi="Arial" w:cs="Arial"/>
        </w:rPr>
        <w:t xml:space="preserve"> do preço seja devidamente comprovada</w:t>
      </w:r>
      <w:r>
        <w:rPr>
          <w:rFonts w:ascii="Arial" w:hAnsi="Arial" w:cs="Arial"/>
        </w:rPr>
        <w:t>.</w:t>
      </w:r>
    </w:p>
    <w:p w:rsidR="00BF2835" w:rsidRPr="00CC2530" w:rsidRDefault="00BF2835" w:rsidP="000D151B">
      <w:pPr>
        <w:numPr>
          <w:ilvl w:val="0"/>
          <w:numId w:val="5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CC2530">
        <w:rPr>
          <w:rFonts w:ascii="Arial" w:hAnsi="Arial" w:cs="Arial"/>
          <w:b/>
        </w:rPr>
        <w:t>JUSTIFICATIVA E OBJETIVO DA CONTRATAÇÃO</w:t>
      </w:r>
    </w:p>
    <w:p w:rsidR="00BF2835" w:rsidRPr="00FD5E29" w:rsidRDefault="00BF2835" w:rsidP="00BF2835">
      <w:pPr>
        <w:suppressAutoHyphens/>
        <w:spacing w:line="360" w:lineRule="auto"/>
        <w:ind w:left="284"/>
        <w:jc w:val="both"/>
        <w:rPr>
          <w:rFonts w:ascii="Arial" w:hAnsi="Arial" w:cs="Arial"/>
          <w:sz w:val="10"/>
          <w:szCs w:val="10"/>
        </w:rPr>
      </w:pPr>
    </w:p>
    <w:p w:rsidR="00BF2835" w:rsidRPr="00CC2530" w:rsidRDefault="00BF2835" w:rsidP="000D151B">
      <w:pPr>
        <w:numPr>
          <w:ilvl w:val="1"/>
          <w:numId w:val="58"/>
        </w:numPr>
        <w:suppressAutoHyphens/>
        <w:spacing w:line="360" w:lineRule="auto"/>
        <w:ind w:left="0" w:firstLine="0"/>
        <w:jc w:val="both"/>
        <w:rPr>
          <w:rFonts w:ascii="Arial" w:hAnsi="Arial" w:cs="Arial"/>
        </w:rPr>
      </w:pPr>
      <w:r w:rsidRPr="00CC2530">
        <w:rPr>
          <w:rFonts w:ascii="Arial" w:hAnsi="Arial" w:cs="Arial"/>
          <w:bCs/>
        </w:rPr>
        <w:t xml:space="preserve">As </w:t>
      </w:r>
      <w:proofErr w:type="gramStart"/>
      <w:r w:rsidRPr="00CC2530">
        <w:rPr>
          <w:rFonts w:ascii="Arial" w:hAnsi="Arial" w:cs="Arial"/>
          <w:bCs/>
        </w:rPr>
        <w:t>justificativas e Objetivos</w:t>
      </w:r>
      <w:proofErr w:type="gramEnd"/>
      <w:r w:rsidRPr="00CC2530">
        <w:rPr>
          <w:rFonts w:ascii="Arial" w:hAnsi="Arial" w:cs="Arial"/>
          <w:bCs/>
        </w:rPr>
        <w:t>, encontram-se no Estudo Técnico Preliminar, Anexo I, Item 05;</w:t>
      </w:r>
    </w:p>
    <w:p w:rsidR="00BF2835" w:rsidRPr="00B6414E" w:rsidRDefault="00BF2835" w:rsidP="000D151B">
      <w:pPr>
        <w:numPr>
          <w:ilvl w:val="1"/>
          <w:numId w:val="58"/>
        </w:numPr>
        <w:suppressAutoHyphens/>
        <w:spacing w:line="360" w:lineRule="auto"/>
        <w:ind w:left="0" w:firstLine="0"/>
        <w:jc w:val="both"/>
        <w:rPr>
          <w:rFonts w:ascii="Arial" w:hAnsi="Arial" w:cs="Arial"/>
        </w:rPr>
      </w:pPr>
      <w:r w:rsidRPr="00CC2530">
        <w:rPr>
          <w:rFonts w:ascii="Arial" w:hAnsi="Arial" w:cs="Arial"/>
          <w:bCs/>
        </w:rPr>
        <w:t>As Justificativas para a Registros de Preços encontram-se no Estudo Técnico Preliminar, Anexo I, Item 09;</w:t>
      </w:r>
    </w:p>
    <w:p w:rsidR="00BF2835" w:rsidRPr="00CC2530" w:rsidRDefault="00BF2835" w:rsidP="000D151B">
      <w:pPr>
        <w:numPr>
          <w:ilvl w:val="0"/>
          <w:numId w:val="5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CC2530">
        <w:rPr>
          <w:rFonts w:ascii="Arial" w:hAnsi="Arial" w:cs="Arial"/>
          <w:b/>
        </w:rPr>
        <w:t>DESCRIÇÃO DA SOLUÇÃO</w:t>
      </w:r>
    </w:p>
    <w:p w:rsidR="00BF2835" w:rsidRPr="00FD5E29" w:rsidRDefault="00BF2835" w:rsidP="00BF2835">
      <w:pPr>
        <w:pStyle w:val="NormalWeb"/>
        <w:spacing w:before="0" w:after="0" w:line="360" w:lineRule="auto"/>
        <w:ind w:left="284"/>
        <w:jc w:val="both"/>
        <w:rPr>
          <w:rFonts w:ascii="Arial" w:hAnsi="Arial" w:cs="Arial"/>
          <w:sz w:val="10"/>
          <w:szCs w:val="10"/>
        </w:rPr>
      </w:pPr>
    </w:p>
    <w:p w:rsidR="00BF2835" w:rsidRDefault="00BF2835" w:rsidP="000D151B">
      <w:pPr>
        <w:pStyle w:val="NormalWeb"/>
        <w:numPr>
          <w:ilvl w:val="1"/>
          <w:numId w:val="58"/>
        </w:numPr>
        <w:tabs>
          <w:tab w:val="left" w:pos="0"/>
        </w:tabs>
        <w:spacing w:before="0" w:after="0" w:line="360" w:lineRule="auto"/>
        <w:ind w:left="0" w:firstLine="0"/>
        <w:jc w:val="both"/>
        <w:rPr>
          <w:rFonts w:ascii="Arial" w:hAnsi="Arial" w:cs="Arial"/>
        </w:rPr>
      </w:pPr>
      <w:r w:rsidRPr="00CC2530">
        <w:rPr>
          <w:rFonts w:ascii="Arial" w:hAnsi="Arial" w:cs="Arial"/>
        </w:rPr>
        <w:t>A Descrição da Solução para o problema a ser resolvido estão contidas no Estudo Técnico Preliminar, Anexo I, Item 1</w:t>
      </w:r>
      <w:r>
        <w:rPr>
          <w:rFonts w:ascii="Arial" w:hAnsi="Arial" w:cs="Arial"/>
        </w:rPr>
        <w:t>1</w:t>
      </w:r>
      <w:r w:rsidRPr="00CC2530">
        <w:rPr>
          <w:rFonts w:ascii="Arial" w:hAnsi="Arial" w:cs="Arial"/>
        </w:rPr>
        <w:t>.</w:t>
      </w:r>
    </w:p>
    <w:p w:rsidR="00BF2835" w:rsidRPr="00CC2530" w:rsidRDefault="00BF2835" w:rsidP="000D151B">
      <w:pPr>
        <w:numPr>
          <w:ilvl w:val="0"/>
          <w:numId w:val="5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CC2530">
        <w:rPr>
          <w:rFonts w:ascii="Arial" w:hAnsi="Arial" w:cs="Arial"/>
          <w:b/>
        </w:rPr>
        <w:t xml:space="preserve">INFORMAÇÕES COMPLEMENTARES “REQUISITOS TÉCNICOS PARA CONTRATAÇÃO” </w:t>
      </w:r>
    </w:p>
    <w:p w:rsidR="00BF2835" w:rsidRPr="00396F74" w:rsidRDefault="00BF2835" w:rsidP="00BF2835">
      <w:pPr>
        <w:pStyle w:val="PargrafodaLista"/>
        <w:shd w:val="clear" w:color="auto" w:fill="FFFFFF" w:themeFill="background1"/>
        <w:suppressAutoHyphens/>
        <w:ind w:left="947"/>
        <w:rPr>
          <w:rFonts w:ascii="Arial" w:hAnsi="Arial" w:cs="Arial"/>
          <w:sz w:val="10"/>
          <w:szCs w:val="10"/>
        </w:rPr>
      </w:pPr>
    </w:p>
    <w:p w:rsidR="00BF2835" w:rsidRPr="004F778D" w:rsidRDefault="00BF2835" w:rsidP="000D151B">
      <w:pPr>
        <w:pStyle w:val="PargrafodaLista"/>
        <w:numPr>
          <w:ilvl w:val="1"/>
          <w:numId w:val="56"/>
        </w:numPr>
        <w:shd w:val="clear" w:color="auto" w:fill="FFFFFF" w:themeFill="background1"/>
        <w:suppressAutoHyphens/>
        <w:spacing w:line="360" w:lineRule="auto"/>
        <w:ind w:left="0" w:firstLine="0"/>
        <w:jc w:val="both"/>
        <w:rPr>
          <w:rFonts w:ascii="Arial" w:hAnsi="Arial" w:cs="Arial"/>
        </w:rPr>
      </w:pPr>
      <w:r w:rsidRPr="004F778D">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4F778D">
        <w:rPr>
          <w:rFonts w:ascii="Arial" w:hAnsi="Arial" w:cs="Arial"/>
        </w:rPr>
        <w:t>trará</w:t>
      </w:r>
      <w:proofErr w:type="gramEnd"/>
      <w:r w:rsidRPr="004F778D">
        <w:rPr>
          <w:rFonts w:ascii="Arial" w:hAnsi="Arial" w:cs="Arial"/>
        </w:rPr>
        <w:t xml:space="preserve"> prejuízos à competitividade no certame.</w:t>
      </w:r>
    </w:p>
    <w:p w:rsidR="00BF2835" w:rsidRPr="004F778D" w:rsidRDefault="00BF2835" w:rsidP="000D151B">
      <w:pPr>
        <w:pStyle w:val="PargrafodaLista"/>
        <w:numPr>
          <w:ilvl w:val="1"/>
          <w:numId w:val="56"/>
        </w:numPr>
        <w:shd w:val="clear" w:color="auto" w:fill="FFFFFF" w:themeFill="background1"/>
        <w:suppressAutoHyphens/>
        <w:spacing w:line="360" w:lineRule="auto"/>
        <w:ind w:left="0" w:firstLine="0"/>
        <w:jc w:val="both"/>
        <w:rPr>
          <w:rFonts w:ascii="Arial" w:hAnsi="Arial" w:cs="Arial"/>
        </w:rPr>
      </w:pPr>
      <w:r w:rsidRPr="004F778D">
        <w:rPr>
          <w:rFonts w:ascii="Arial" w:hAnsi="Arial" w:cs="Arial"/>
        </w:rPr>
        <w:lastRenderedPageBreak/>
        <w:t>A contratação para a prestação dos serviços objeto deste Termo de Referência não gera vínculo empregatício entre os empregados da Compromissária e a Administração</w:t>
      </w:r>
      <w:r>
        <w:rPr>
          <w:rFonts w:ascii="Arial" w:hAnsi="Arial" w:cs="Arial"/>
        </w:rPr>
        <w:t xml:space="preserve"> Pública</w:t>
      </w:r>
      <w:r w:rsidRPr="004F778D">
        <w:rPr>
          <w:rFonts w:ascii="Arial" w:hAnsi="Arial" w:cs="Arial"/>
        </w:rPr>
        <w:t>, vedando-se qualquer relação entre estes que caracterize pessoalidade e subordinação diretas, bem como aquelas vedações previstas no artigo 48 da Lei 14.133/21.</w:t>
      </w:r>
    </w:p>
    <w:p w:rsidR="00BF2835" w:rsidRDefault="00BF2835" w:rsidP="000D151B">
      <w:pPr>
        <w:pStyle w:val="PargrafodaLista"/>
        <w:numPr>
          <w:ilvl w:val="1"/>
          <w:numId w:val="56"/>
        </w:numPr>
        <w:shd w:val="clear" w:color="auto" w:fill="FFFFFF" w:themeFill="background1"/>
        <w:suppressAutoHyphens/>
        <w:spacing w:line="360" w:lineRule="auto"/>
        <w:ind w:left="0" w:firstLine="0"/>
        <w:jc w:val="both"/>
        <w:rPr>
          <w:rFonts w:ascii="Arial" w:hAnsi="Arial" w:cs="Arial"/>
        </w:rPr>
      </w:pPr>
      <w:r w:rsidRPr="004F778D">
        <w:rPr>
          <w:rFonts w:ascii="Arial" w:hAnsi="Arial" w:cs="Arial"/>
        </w:rPr>
        <w:t>Os serviços deverão ser prestados por empresa especializada, devidamente regulamentada e autorizada pelos órgãos competentes, em conformidade com a legislação vigente;</w:t>
      </w:r>
    </w:p>
    <w:p w:rsidR="00BF2835" w:rsidRPr="004F778D" w:rsidRDefault="00BF2835" w:rsidP="000D151B">
      <w:pPr>
        <w:pStyle w:val="PargrafodaLista"/>
        <w:numPr>
          <w:ilvl w:val="1"/>
          <w:numId w:val="56"/>
        </w:numPr>
        <w:shd w:val="clear" w:color="auto" w:fill="FFFFFF" w:themeFill="background1"/>
        <w:suppressAutoHyphens/>
        <w:spacing w:line="360" w:lineRule="auto"/>
        <w:ind w:left="0" w:firstLine="0"/>
        <w:jc w:val="both"/>
        <w:rPr>
          <w:rFonts w:ascii="Arial" w:hAnsi="Arial" w:cs="Arial"/>
          <w:b/>
        </w:rPr>
      </w:pPr>
      <w:r w:rsidRPr="004F778D">
        <w:rPr>
          <w:rFonts w:ascii="Arial" w:hAnsi="Arial" w:cs="Arial"/>
          <w:b/>
        </w:rPr>
        <w:t>Habilitação Jurídica:</w:t>
      </w:r>
    </w:p>
    <w:p w:rsidR="00BF2835" w:rsidRPr="00FD5E29" w:rsidRDefault="00BF2835" w:rsidP="000D151B">
      <w:pPr>
        <w:pStyle w:val="PargrafodaLista"/>
        <w:numPr>
          <w:ilvl w:val="2"/>
          <w:numId w:val="53"/>
        </w:numPr>
        <w:spacing w:line="360" w:lineRule="auto"/>
        <w:ind w:left="851" w:firstLine="0"/>
        <w:jc w:val="both"/>
        <w:rPr>
          <w:rFonts w:ascii="Arial" w:eastAsia="Calibri" w:hAnsi="Arial" w:cs="Arial"/>
        </w:rPr>
      </w:pPr>
      <w:r w:rsidRPr="00FD5E29">
        <w:rPr>
          <w:rFonts w:ascii="Arial" w:eastAsia="Calibri" w:hAnsi="Arial" w:cs="Arial"/>
        </w:rPr>
        <w:t>Registro comercial, no caso de empresa individual – Constituição e última alteração quando houver;</w:t>
      </w:r>
    </w:p>
    <w:p w:rsidR="00BF2835" w:rsidRPr="004F778D" w:rsidRDefault="00BF2835" w:rsidP="000D151B">
      <w:pPr>
        <w:pStyle w:val="PargrafodaLista"/>
        <w:numPr>
          <w:ilvl w:val="2"/>
          <w:numId w:val="53"/>
        </w:numPr>
        <w:spacing w:line="360" w:lineRule="auto"/>
        <w:ind w:left="851" w:firstLine="0"/>
        <w:jc w:val="both"/>
        <w:rPr>
          <w:rFonts w:ascii="Arial" w:eastAsia="Calibri" w:hAnsi="Arial" w:cs="Arial"/>
        </w:rPr>
      </w:pPr>
      <w:r w:rsidRPr="004F778D">
        <w:rPr>
          <w:rFonts w:ascii="Arial" w:eastAsia="Calibri"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BF2835" w:rsidRPr="004F778D" w:rsidRDefault="00BF2835" w:rsidP="000D151B">
      <w:pPr>
        <w:pStyle w:val="PargrafodaLista"/>
        <w:numPr>
          <w:ilvl w:val="2"/>
          <w:numId w:val="53"/>
        </w:numPr>
        <w:spacing w:line="360" w:lineRule="auto"/>
        <w:ind w:left="851" w:firstLine="0"/>
        <w:jc w:val="both"/>
        <w:rPr>
          <w:rFonts w:ascii="Arial" w:eastAsia="Calibri" w:hAnsi="Arial" w:cs="Arial"/>
        </w:rPr>
      </w:pPr>
      <w:r w:rsidRPr="004F778D">
        <w:rPr>
          <w:rFonts w:ascii="Arial" w:eastAsia="Calibri" w:hAnsi="Arial" w:cs="Arial"/>
        </w:rPr>
        <w:t>Inscrição do Ato Constitutivo, no caso de sociedades civis, acompanhada de prova da Diretoria em exercício;</w:t>
      </w:r>
    </w:p>
    <w:p w:rsidR="00BF2835" w:rsidRPr="004F778D" w:rsidRDefault="00BF2835" w:rsidP="000D151B">
      <w:pPr>
        <w:pStyle w:val="PargrafodaLista"/>
        <w:numPr>
          <w:ilvl w:val="2"/>
          <w:numId w:val="53"/>
        </w:numPr>
        <w:spacing w:line="360" w:lineRule="auto"/>
        <w:ind w:left="851" w:firstLine="0"/>
        <w:jc w:val="both"/>
        <w:rPr>
          <w:rFonts w:ascii="Arial" w:eastAsia="Calibri" w:hAnsi="Arial" w:cs="Arial"/>
        </w:rPr>
      </w:pPr>
      <w:r w:rsidRPr="004F778D">
        <w:rPr>
          <w:rFonts w:ascii="Arial" w:eastAsia="Calibri" w:hAnsi="Arial" w:cs="Arial"/>
        </w:rPr>
        <w:t>Decreto de Autorização, em se tratando de empresa ou sociedade estrangeira em funcionamento no país e ato de registro ou autorização para funcionamento expedida pelo órgão competente quando a atividade assim o exigir;</w:t>
      </w:r>
    </w:p>
    <w:p w:rsidR="00BF2835" w:rsidRPr="004F778D" w:rsidRDefault="00BF2835" w:rsidP="000D151B">
      <w:pPr>
        <w:pStyle w:val="PargrafodaLista"/>
        <w:numPr>
          <w:ilvl w:val="1"/>
          <w:numId w:val="56"/>
        </w:numPr>
        <w:suppressAutoHyphens/>
        <w:spacing w:line="360" w:lineRule="auto"/>
        <w:ind w:left="0" w:firstLine="0"/>
        <w:jc w:val="both"/>
        <w:rPr>
          <w:rFonts w:ascii="Arial" w:hAnsi="Arial" w:cs="Arial"/>
        </w:rPr>
      </w:pPr>
      <w:r w:rsidRPr="004F778D">
        <w:rPr>
          <w:rFonts w:ascii="Arial" w:hAnsi="Arial" w:cs="Arial"/>
          <w:b/>
        </w:rPr>
        <w:t>Regularidade Fiscal</w:t>
      </w:r>
      <w:r w:rsidRPr="004F778D">
        <w:rPr>
          <w:rFonts w:ascii="Arial" w:hAnsi="Arial" w:cs="Arial"/>
        </w:rPr>
        <w:t>:</w:t>
      </w:r>
    </w:p>
    <w:p w:rsidR="00BF2835" w:rsidRPr="004F778D" w:rsidRDefault="00BF2835" w:rsidP="000D151B">
      <w:pPr>
        <w:pStyle w:val="PargrafodaLista"/>
        <w:numPr>
          <w:ilvl w:val="2"/>
          <w:numId w:val="56"/>
        </w:numPr>
        <w:spacing w:line="360" w:lineRule="auto"/>
        <w:ind w:left="851" w:firstLine="0"/>
        <w:jc w:val="both"/>
        <w:rPr>
          <w:rFonts w:ascii="Arial" w:eastAsia="Calibri" w:hAnsi="Arial" w:cs="Arial"/>
        </w:rPr>
      </w:pPr>
      <w:r w:rsidRPr="004F778D">
        <w:rPr>
          <w:rFonts w:ascii="Arial" w:eastAsia="Calibri" w:hAnsi="Arial" w:cs="Arial"/>
        </w:rPr>
        <w:t xml:space="preserve">Prova de inscrição no Cadastro Nacional de Pessoas Jurídicas – CNPJ; </w:t>
      </w:r>
    </w:p>
    <w:p w:rsidR="00BF2835" w:rsidRPr="004F778D" w:rsidRDefault="00BF2835" w:rsidP="000D151B">
      <w:pPr>
        <w:pStyle w:val="PargrafodaLista"/>
        <w:numPr>
          <w:ilvl w:val="2"/>
          <w:numId w:val="56"/>
        </w:numPr>
        <w:spacing w:line="360" w:lineRule="auto"/>
        <w:ind w:left="851" w:firstLine="0"/>
        <w:jc w:val="both"/>
        <w:rPr>
          <w:rFonts w:ascii="Arial" w:eastAsia="Calibri" w:hAnsi="Arial" w:cs="Arial"/>
        </w:rPr>
      </w:pPr>
      <w:r w:rsidRPr="004F778D">
        <w:rPr>
          <w:rFonts w:ascii="Arial" w:eastAsia="Calibri" w:hAnsi="Arial" w:cs="Arial"/>
        </w:rPr>
        <w:t xml:space="preserve">Prova de Inscrição no Cadastro de Contribuintes Estadual ou Municipal, se </w:t>
      </w:r>
      <w:proofErr w:type="gramStart"/>
      <w:r w:rsidRPr="004F778D">
        <w:rPr>
          <w:rFonts w:ascii="Arial" w:eastAsia="Calibri" w:hAnsi="Arial" w:cs="Arial"/>
        </w:rPr>
        <w:t>houver,</w:t>
      </w:r>
      <w:proofErr w:type="gramEnd"/>
      <w:r w:rsidRPr="004F778D">
        <w:rPr>
          <w:rFonts w:ascii="Arial" w:eastAsia="Calibri" w:hAnsi="Arial" w:cs="Arial"/>
        </w:rPr>
        <w:t xml:space="preserve"> relativo ao domicílio ou sede do licitante, pertinente ao seu ramo de atividade e compatível com o objeto da licitação;</w:t>
      </w:r>
    </w:p>
    <w:p w:rsidR="00BF2835" w:rsidRPr="004F778D" w:rsidRDefault="00BF2835" w:rsidP="000D151B">
      <w:pPr>
        <w:pStyle w:val="PargrafodaLista"/>
        <w:numPr>
          <w:ilvl w:val="2"/>
          <w:numId w:val="56"/>
        </w:numPr>
        <w:spacing w:line="360" w:lineRule="auto"/>
        <w:ind w:left="851" w:firstLine="0"/>
        <w:jc w:val="both"/>
        <w:rPr>
          <w:rFonts w:ascii="Arial" w:eastAsia="Calibri" w:hAnsi="Arial" w:cs="Arial"/>
        </w:rPr>
      </w:pPr>
      <w:r w:rsidRPr="004F778D">
        <w:rPr>
          <w:rFonts w:ascii="Arial" w:eastAsia="Calibri" w:hAnsi="Arial" w:cs="Arial"/>
        </w:rPr>
        <w:t>Prova de Regularidade fiscal com a Fazenda Estadual e Municipal do domicílio ou sede do Licitante, (ISSQN e Tributos Mobiliários) ou equivalente na forma da Lei;</w:t>
      </w:r>
    </w:p>
    <w:p w:rsidR="00BF2835" w:rsidRPr="004F778D" w:rsidRDefault="00BF2835" w:rsidP="000D151B">
      <w:pPr>
        <w:pStyle w:val="PargrafodaLista"/>
        <w:numPr>
          <w:ilvl w:val="2"/>
          <w:numId w:val="56"/>
        </w:numPr>
        <w:spacing w:line="360" w:lineRule="auto"/>
        <w:ind w:left="851" w:firstLine="0"/>
        <w:jc w:val="both"/>
        <w:rPr>
          <w:rFonts w:ascii="Arial" w:eastAsia="Calibri" w:hAnsi="Arial" w:cs="Arial"/>
        </w:rPr>
      </w:pPr>
      <w:r w:rsidRPr="004F778D">
        <w:rPr>
          <w:rFonts w:ascii="Arial" w:eastAsia="Calibri" w:hAnsi="Arial" w:cs="Arial"/>
        </w:rPr>
        <w:lastRenderedPageBreak/>
        <w:t xml:space="preserve">Prova de Regularidade fiscal para com a Fazenda Federal através de Certidão Negativa ou Positiva com Efeito de Negativa (Certidão Conjunta de Débitos Relativos a Tributos Federais, </w:t>
      </w:r>
      <w:proofErr w:type="gramStart"/>
      <w:r w:rsidRPr="004F778D">
        <w:rPr>
          <w:rFonts w:ascii="Arial" w:eastAsia="Calibri" w:hAnsi="Arial" w:cs="Arial"/>
        </w:rPr>
        <w:t>à</w:t>
      </w:r>
      <w:proofErr w:type="gramEnd"/>
      <w:r w:rsidRPr="004F778D">
        <w:rPr>
          <w:rFonts w:ascii="Arial" w:eastAsia="Calibri" w:hAnsi="Arial" w:cs="Arial"/>
        </w:rPr>
        <w:t xml:space="preserve"> Divida Ativa da União e Seguridade Social), alterada pela Portaria n° 443/10/2014 do Ministério da Fazenda;</w:t>
      </w:r>
    </w:p>
    <w:p w:rsidR="00BF2835" w:rsidRPr="004F778D" w:rsidRDefault="00BF2835" w:rsidP="000D151B">
      <w:pPr>
        <w:pStyle w:val="PargrafodaLista"/>
        <w:numPr>
          <w:ilvl w:val="2"/>
          <w:numId w:val="56"/>
        </w:numPr>
        <w:spacing w:line="360" w:lineRule="auto"/>
        <w:ind w:left="851" w:firstLine="0"/>
        <w:jc w:val="both"/>
        <w:rPr>
          <w:rFonts w:ascii="Arial" w:eastAsia="Calibri" w:hAnsi="Arial" w:cs="Arial"/>
        </w:rPr>
      </w:pPr>
      <w:r w:rsidRPr="004F778D">
        <w:rPr>
          <w:rFonts w:ascii="Arial" w:eastAsia="Calibri"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BF2835" w:rsidRPr="004F778D" w:rsidRDefault="00BF2835" w:rsidP="000D151B">
      <w:pPr>
        <w:pStyle w:val="PargrafodaLista"/>
        <w:numPr>
          <w:ilvl w:val="2"/>
          <w:numId w:val="56"/>
        </w:numPr>
        <w:spacing w:line="360" w:lineRule="auto"/>
        <w:ind w:left="851" w:firstLine="0"/>
        <w:jc w:val="both"/>
        <w:rPr>
          <w:rFonts w:ascii="Arial" w:eastAsia="Calibri" w:hAnsi="Arial" w:cs="Arial"/>
        </w:rPr>
      </w:pPr>
      <w:r w:rsidRPr="004F778D">
        <w:rPr>
          <w:rFonts w:ascii="Arial" w:eastAsia="Calibri" w:hAnsi="Arial" w:cs="Arial"/>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BF2835" w:rsidRPr="004F778D" w:rsidRDefault="00BF2835" w:rsidP="000D151B">
      <w:pPr>
        <w:numPr>
          <w:ilvl w:val="1"/>
          <w:numId w:val="56"/>
        </w:numPr>
        <w:suppressAutoHyphens/>
        <w:spacing w:line="360" w:lineRule="auto"/>
        <w:ind w:left="0" w:firstLine="0"/>
        <w:jc w:val="both"/>
        <w:rPr>
          <w:rFonts w:ascii="Arial" w:hAnsi="Arial" w:cs="Arial"/>
        </w:rPr>
      </w:pPr>
      <w:r w:rsidRPr="004F778D">
        <w:rPr>
          <w:rFonts w:ascii="Arial" w:hAnsi="Arial" w:cs="Arial"/>
          <w:b/>
        </w:rPr>
        <w:t>Qualificação Econômico-Financeira</w:t>
      </w:r>
      <w:r w:rsidRPr="004F778D">
        <w:rPr>
          <w:rFonts w:ascii="Arial" w:hAnsi="Arial" w:cs="Arial"/>
        </w:rPr>
        <w:t>:</w:t>
      </w:r>
    </w:p>
    <w:p w:rsidR="00BF2835" w:rsidRPr="004F778D" w:rsidRDefault="00BF2835" w:rsidP="000D151B">
      <w:pPr>
        <w:pStyle w:val="PargrafodaLista"/>
        <w:numPr>
          <w:ilvl w:val="2"/>
          <w:numId w:val="56"/>
        </w:numPr>
        <w:tabs>
          <w:tab w:val="left" w:pos="851"/>
        </w:tabs>
        <w:spacing w:line="360" w:lineRule="auto"/>
        <w:ind w:left="851" w:firstLine="0"/>
        <w:jc w:val="both"/>
        <w:rPr>
          <w:rFonts w:ascii="Arial" w:eastAsia="Calibri" w:hAnsi="Arial" w:cs="Arial"/>
        </w:rPr>
      </w:pPr>
      <w:r w:rsidRPr="004F778D">
        <w:rPr>
          <w:rFonts w:ascii="Arial" w:eastAsia="Calibri" w:hAnsi="Arial" w:cs="Arial"/>
        </w:rPr>
        <w:t xml:space="preserve">Balanço Patrimonial, demonstração de resultado de exercício e demais demonstrações contábeis dos 02 (dois) últimos exercícios sociais, já exigíveis e apresentados na forma da lei, ou balanço de abertura para o caso de empresa </w:t>
      </w:r>
      <w:proofErr w:type="spellStart"/>
      <w:r w:rsidRPr="004F778D">
        <w:rPr>
          <w:rFonts w:ascii="Arial" w:eastAsia="Calibri" w:hAnsi="Arial" w:cs="Arial"/>
        </w:rPr>
        <w:t>recém-constituída</w:t>
      </w:r>
      <w:proofErr w:type="spellEnd"/>
      <w:r w:rsidRPr="004F778D">
        <w:rPr>
          <w:rFonts w:ascii="Arial" w:eastAsia="Calibri" w:hAnsi="Arial" w:cs="Arial"/>
        </w:rPr>
        <w:t>, que comprovem a boa situação financeira da empresa, vedada a sua substituição por balancetes ou balanços provisórios;</w:t>
      </w:r>
    </w:p>
    <w:p w:rsidR="00BF2835" w:rsidRPr="004F778D" w:rsidRDefault="00BF2835" w:rsidP="000D151B">
      <w:pPr>
        <w:pStyle w:val="PargrafodaLista"/>
        <w:numPr>
          <w:ilvl w:val="2"/>
          <w:numId w:val="56"/>
        </w:numPr>
        <w:tabs>
          <w:tab w:val="left" w:pos="851"/>
        </w:tabs>
        <w:spacing w:line="360" w:lineRule="auto"/>
        <w:ind w:left="851" w:firstLine="0"/>
        <w:jc w:val="both"/>
        <w:rPr>
          <w:rFonts w:ascii="Arial" w:eastAsia="Calibri" w:hAnsi="Arial" w:cs="Arial"/>
        </w:rPr>
      </w:pPr>
      <w:r w:rsidRPr="004F778D">
        <w:rPr>
          <w:rFonts w:ascii="Arial" w:eastAsia="Calibri" w:hAnsi="Arial" w:cs="Arial"/>
        </w:rPr>
        <w:t xml:space="preserve">O Balanço Patrimonial e as demonstrações Contábeis, bem como o Balanço de Abertura (para o caso de empresas </w:t>
      </w:r>
      <w:proofErr w:type="spellStart"/>
      <w:r w:rsidRPr="004F778D">
        <w:rPr>
          <w:rFonts w:ascii="Arial" w:eastAsia="Calibri" w:hAnsi="Arial" w:cs="Arial"/>
        </w:rPr>
        <w:t>recém-constituídas</w:t>
      </w:r>
      <w:proofErr w:type="spellEnd"/>
      <w:r w:rsidRPr="004F778D">
        <w:rPr>
          <w:rFonts w:ascii="Arial" w:eastAsia="Calibri"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BF2835" w:rsidRPr="004F778D" w:rsidRDefault="00BF2835" w:rsidP="000D151B">
      <w:pPr>
        <w:pStyle w:val="PargrafodaLista"/>
        <w:numPr>
          <w:ilvl w:val="2"/>
          <w:numId w:val="56"/>
        </w:numPr>
        <w:tabs>
          <w:tab w:val="left" w:pos="851"/>
        </w:tabs>
        <w:spacing w:line="360" w:lineRule="auto"/>
        <w:ind w:left="851" w:firstLine="0"/>
        <w:jc w:val="both"/>
        <w:rPr>
          <w:rFonts w:ascii="Arial" w:eastAsia="Calibri" w:hAnsi="Arial" w:cs="Arial"/>
        </w:rPr>
      </w:pPr>
      <w:r w:rsidRPr="004F778D">
        <w:rPr>
          <w:rFonts w:ascii="Arial" w:eastAsia="Calibri" w:hAnsi="Arial" w:cs="Arial"/>
        </w:rPr>
        <w:t xml:space="preserve">As empresas que utilizam a escrituração contábil digital deverão apresentar o Balanço Patrimonial e Demonstrativo de Resultado dos 02 (dois) últimos exercícios </w:t>
      </w:r>
      <w:proofErr w:type="gramStart"/>
      <w:r w:rsidRPr="004F778D">
        <w:rPr>
          <w:rFonts w:ascii="Arial" w:eastAsia="Calibri" w:hAnsi="Arial" w:cs="Arial"/>
        </w:rPr>
        <w:t>sociais exigíveis acompanhado</w:t>
      </w:r>
      <w:proofErr w:type="gramEnd"/>
      <w:r w:rsidRPr="004F778D">
        <w:rPr>
          <w:rFonts w:ascii="Arial" w:eastAsia="Calibri" w:hAnsi="Arial" w:cs="Arial"/>
        </w:rPr>
        <w:t xml:space="preserve"> dos Termos de </w:t>
      </w:r>
      <w:r w:rsidRPr="004F778D">
        <w:rPr>
          <w:rFonts w:ascii="Arial" w:eastAsia="Calibri" w:hAnsi="Arial" w:cs="Arial"/>
        </w:rPr>
        <w:lastRenderedPageBreak/>
        <w:t>Abertura e Encerramento (relatório gerado pelo SPED), Recibo de Entrega do Livro Digital na Receita Federal;</w:t>
      </w:r>
    </w:p>
    <w:p w:rsidR="00BF2835" w:rsidRPr="004F778D" w:rsidRDefault="00BF2835" w:rsidP="000D151B">
      <w:pPr>
        <w:pStyle w:val="PargrafodaLista"/>
        <w:numPr>
          <w:ilvl w:val="2"/>
          <w:numId w:val="56"/>
        </w:numPr>
        <w:tabs>
          <w:tab w:val="left" w:pos="851"/>
        </w:tabs>
        <w:spacing w:line="360" w:lineRule="auto"/>
        <w:ind w:left="851" w:firstLine="0"/>
        <w:jc w:val="both"/>
        <w:rPr>
          <w:rFonts w:ascii="Arial" w:eastAsia="Calibri" w:hAnsi="Arial" w:cs="Arial"/>
        </w:rPr>
      </w:pPr>
      <w:r w:rsidRPr="004F778D">
        <w:rPr>
          <w:rFonts w:ascii="Arial" w:eastAsia="Calibri"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4F778D">
        <w:rPr>
          <w:rFonts w:ascii="Arial" w:eastAsia="Calibri" w:hAnsi="Arial" w:cs="Arial"/>
        </w:rPr>
        <w:t>exigíveis, acompanhado</w:t>
      </w:r>
      <w:proofErr w:type="gramEnd"/>
      <w:r w:rsidRPr="004F778D">
        <w:rPr>
          <w:rFonts w:ascii="Arial" w:eastAsia="Calibri" w:hAnsi="Arial" w:cs="Arial"/>
        </w:rPr>
        <w:t xml:space="preserve"> dos Termos de Abertura e Encerramento;</w:t>
      </w:r>
    </w:p>
    <w:p w:rsidR="00BF2835" w:rsidRPr="004F778D" w:rsidRDefault="00BF2835" w:rsidP="000D151B">
      <w:pPr>
        <w:pStyle w:val="PargrafodaLista"/>
        <w:numPr>
          <w:ilvl w:val="2"/>
          <w:numId w:val="56"/>
        </w:numPr>
        <w:tabs>
          <w:tab w:val="left" w:pos="851"/>
        </w:tabs>
        <w:spacing w:line="360" w:lineRule="auto"/>
        <w:ind w:left="851" w:firstLine="0"/>
        <w:jc w:val="both"/>
        <w:rPr>
          <w:rFonts w:ascii="Arial" w:eastAsia="Calibri" w:hAnsi="Arial" w:cs="Arial"/>
        </w:rPr>
      </w:pPr>
      <w:r w:rsidRPr="004F778D">
        <w:rPr>
          <w:rFonts w:ascii="Arial" w:eastAsia="Calibri" w:hAnsi="Arial" w:cs="Arial"/>
        </w:rPr>
        <w:t>Sociedades sujeitas ao regime estabelecido na Lei Complementar nº 123/2006 (Microempresas e das Empresas de Pequeno Porte) não estão dispensadas da apresentação de Balanço Patrimonial, devendo proceder com sua apresentação na forma estabelecida no item a e b;</w:t>
      </w:r>
    </w:p>
    <w:p w:rsidR="00BF2835" w:rsidRPr="004F778D" w:rsidRDefault="00BF2835" w:rsidP="000D151B">
      <w:pPr>
        <w:pStyle w:val="PargrafodaLista"/>
        <w:numPr>
          <w:ilvl w:val="2"/>
          <w:numId w:val="56"/>
        </w:numPr>
        <w:tabs>
          <w:tab w:val="left" w:pos="851"/>
        </w:tabs>
        <w:spacing w:line="360" w:lineRule="auto"/>
        <w:ind w:left="851" w:firstLine="0"/>
        <w:jc w:val="both"/>
        <w:rPr>
          <w:rFonts w:ascii="Arial" w:eastAsia="Calibri" w:hAnsi="Arial" w:cs="Arial"/>
        </w:rPr>
      </w:pPr>
      <w:r w:rsidRPr="004F778D">
        <w:rPr>
          <w:rFonts w:ascii="Arial" w:eastAsia="Calibri" w:hAnsi="Arial" w:cs="Arial"/>
        </w:rPr>
        <w:t>Certidão Negativa de Pedido de Falência, expedida pelo distribuidor da sede da pessoa jurídica, apto a comprovar a sua viabilidade econômico-financeiras estabelecidas no Edital;</w:t>
      </w:r>
    </w:p>
    <w:p w:rsidR="00BF2835" w:rsidRPr="004F778D" w:rsidRDefault="00BF2835" w:rsidP="000D151B">
      <w:pPr>
        <w:pStyle w:val="PargrafodaLista"/>
        <w:numPr>
          <w:ilvl w:val="2"/>
          <w:numId w:val="56"/>
        </w:numPr>
        <w:tabs>
          <w:tab w:val="left" w:pos="851"/>
        </w:tabs>
        <w:spacing w:line="360" w:lineRule="auto"/>
        <w:ind w:left="851" w:firstLine="0"/>
        <w:jc w:val="both"/>
        <w:rPr>
          <w:rFonts w:ascii="Arial" w:eastAsia="Calibri" w:hAnsi="Arial" w:cs="Arial"/>
        </w:rPr>
      </w:pPr>
      <w:r w:rsidRPr="00C56C91">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C56C91">
        <w:rPr>
          <w:rFonts w:ascii="Arial" w:eastAsia="Arial Unicode MS" w:hAnsi="Arial" w:cs="Arial"/>
          <w:color w:val="000000"/>
        </w:rPr>
        <w:t xml:space="preserve">um inteiro). Em caso da licitante apresentar os de Índices acima requeridos inferiores ou igual </w:t>
      </w:r>
      <w:proofErr w:type="gramStart"/>
      <w:r w:rsidRPr="00C56C91">
        <w:rPr>
          <w:rFonts w:ascii="Arial" w:eastAsia="Arial Unicode MS" w:hAnsi="Arial" w:cs="Arial"/>
          <w:color w:val="000000"/>
        </w:rPr>
        <w:t>1</w:t>
      </w:r>
      <w:proofErr w:type="gramEnd"/>
      <w:r w:rsidRPr="00C56C91">
        <w:rPr>
          <w:rFonts w:ascii="Arial" w:eastAsia="Arial Unicode MS" w:hAnsi="Arial" w:cs="Arial"/>
          <w:color w:val="000000"/>
        </w:rPr>
        <w:t xml:space="preserve"> (um inteiro), a mesma deverá apresentar junto com os documentos de habilitação a comprovação de patrimônio líquido ou Capital Social corresponde a 10% (dez por cento) do valor </w:t>
      </w:r>
      <w:r w:rsidRPr="00C56C91">
        <w:rPr>
          <w:rFonts w:ascii="Arial" w:eastAsia="Arial Unicode MS" w:hAnsi="Arial" w:cs="Arial"/>
          <w:b/>
          <w:color w:val="000000"/>
        </w:rPr>
        <w:t xml:space="preserve">total  para o </w:t>
      </w:r>
      <w:r>
        <w:rPr>
          <w:rFonts w:ascii="Arial" w:eastAsia="Arial Unicode MS" w:hAnsi="Arial" w:cs="Arial"/>
          <w:b/>
          <w:color w:val="000000"/>
        </w:rPr>
        <w:t xml:space="preserve">lote </w:t>
      </w:r>
      <w:r w:rsidRPr="00C56C91">
        <w:rPr>
          <w:rFonts w:ascii="Arial" w:eastAsia="Arial Unicode MS" w:hAnsi="Arial" w:cs="Arial"/>
          <w:b/>
          <w:color w:val="000000"/>
        </w:rPr>
        <w:t>que irá arrematar.</w:t>
      </w:r>
      <w:r w:rsidRPr="00C56C91">
        <w:rPr>
          <w:rFonts w:ascii="Arial" w:eastAsia="Arial Unicode MS" w:hAnsi="Arial" w:cs="Arial"/>
          <w:color w:val="000000"/>
        </w:rPr>
        <w:t xml:space="preserve"> </w:t>
      </w:r>
      <w:r w:rsidRPr="004F778D">
        <w:rPr>
          <w:rFonts w:ascii="Arial" w:eastAsia="Calibri" w:hAnsi="Arial" w:cs="Arial"/>
        </w:rPr>
        <w:t>O cálculo dos índices deverá ser efetuado de acordo com as fórmulas seguintes:</w:t>
      </w:r>
      <w:proofErr w:type="gramStart"/>
      <w:r w:rsidRPr="004F778D">
        <w:rPr>
          <w:rFonts w:ascii="Arial" w:eastAsia="Calibri" w:hAnsi="Arial" w:cs="Arial"/>
        </w:rPr>
        <w:t xml:space="preserve">  </w:t>
      </w:r>
    </w:p>
    <w:p w:rsidR="00BF2835" w:rsidRPr="004F778D" w:rsidRDefault="00BF2835" w:rsidP="00BF2835">
      <w:pPr>
        <w:pStyle w:val="PargrafodaLista"/>
        <w:tabs>
          <w:tab w:val="left" w:pos="851"/>
        </w:tabs>
        <w:ind w:left="567"/>
        <w:rPr>
          <w:rFonts w:ascii="Arial" w:eastAsia="Calibri" w:hAnsi="Arial" w:cs="Arial"/>
        </w:rPr>
      </w:pPr>
      <w:proofErr w:type="gramEnd"/>
    </w:p>
    <w:p w:rsidR="00BF2835" w:rsidRPr="004F778D" w:rsidRDefault="00BF2835" w:rsidP="00BF2835">
      <w:pPr>
        <w:pStyle w:val="PargrafodaLista"/>
        <w:tabs>
          <w:tab w:val="left" w:pos="851"/>
        </w:tabs>
        <w:ind w:left="851"/>
        <w:rPr>
          <w:rFonts w:ascii="Arial" w:eastAsia="Calibri" w:hAnsi="Arial" w:cs="Arial"/>
        </w:rPr>
      </w:pPr>
      <w:r w:rsidRPr="004F778D">
        <w:rPr>
          <w:rFonts w:ascii="Arial" w:eastAsia="Calibri" w:hAnsi="Arial" w:cs="Arial"/>
        </w:rPr>
        <w:t xml:space="preserve">LG – </w:t>
      </w:r>
      <w:r w:rsidRPr="004F778D">
        <w:rPr>
          <w:rFonts w:ascii="Arial" w:eastAsia="Calibri" w:hAnsi="Arial" w:cs="Arial"/>
        </w:rPr>
        <w:tab/>
        <w:t xml:space="preserve">             </w:t>
      </w:r>
      <w:r w:rsidRPr="004F778D">
        <w:rPr>
          <w:rFonts w:ascii="Arial" w:eastAsia="Calibri" w:hAnsi="Arial" w:cs="Arial"/>
          <w:u w:val="single"/>
        </w:rPr>
        <w:t>Ativo Circulante + Realizável a Longo Prazo</w:t>
      </w:r>
      <w:r w:rsidRPr="004F778D">
        <w:rPr>
          <w:rFonts w:ascii="Arial" w:eastAsia="Calibri" w:hAnsi="Arial" w:cs="Arial"/>
          <w:u w:val="single"/>
        </w:rPr>
        <w:softHyphen/>
      </w:r>
      <w:r w:rsidRPr="004F778D">
        <w:rPr>
          <w:rFonts w:ascii="Arial" w:eastAsia="Calibri" w:hAnsi="Arial" w:cs="Arial"/>
          <w:u w:val="single"/>
        </w:rPr>
        <w:softHyphen/>
      </w:r>
      <w:r w:rsidRPr="004F778D">
        <w:rPr>
          <w:rFonts w:ascii="Arial" w:eastAsia="Calibri" w:hAnsi="Arial" w:cs="Arial"/>
          <w:u w:val="single"/>
        </w:rPr>
        <w:softHyphen/>
      </w:r>
    </w:p>
    <w:p w:rsidR="00BF2835" w:rsidRPr="004F778D" w:rsidRDefault="00BF2835" w:rsidP="00BF2835">
      <w:pPr>
        <w:pStyle w:val="PargrafodaLista"/>
        <w:tabs>
          <w:tab w:val="left" w:pos="851"/>
        </w:tabs>
        <w:ind w:left="851"/>
        <w:rPr>
          <w:rFonts w:ascii="Arial" w:eastAsia="Calibri" w:hAnsi="Arial" w:cs="Arial"/>
        </w:rPr>
      </w:pPr>
      <w:r w:rsidRPr="004F778D">
        <w:rPr>
          <w:rFonts w:ascii="Arial" w:eastAsia="Calibri" w:hAnsi="Arial" w:cs="Arial"/>
        </w:rPr>
        <w:t xml:space="preserve">                  </w:t>
      </w:r>
      <w:r>
        <w:rPr>
          <w:rFonts w:ascii="Arial" w:eastAsia="Calibri" w:hAnsi="Arial" w:cs="Arial"/>
        </w:rPr>
        <w:t xml:space="preserve">   </w:t>
      </w:r>
      <w:r w:rsidRPr="004F778D">
        <w:rPr>
          <w:rFonts w:ascii="Arial" w:eastAsia="Calibri" w:hAnsi="Arial" w:cs="Arial"/>
        </w:rPr>
        <w:tab/>
        <w:t xml:space="preserve"> Passivo Circulante + Exigível </w:t>
      </w:r>
      <w:proofErr w:type="gramStart"/>
      <w:r w:rsidRPr="004F778D">
        <w:rPr>
          <w:rFonts w:ascii="Arial" w:eastAsia="Calibri" w:hAnsi="Arial" w:cs="Arial"/>
        </w:rPr>
        <w:t>a Longo Prazo</w:t>
      </w:r>
      <w:proofErr w:type="gramEnd"/>
    </w:p>
    <w:p w:rsidR="00BF2835" w:rsidRPr="004F778D" w:rsidRDefault="00BF2835" w:rsidP="00BF2835">
      <w:pPr>
        <w:pStyle w:val="PargrafodaLista"/>
        <w:tabs>
          <w:tab w:val="left" w:pos="851"/>
        </w:tabs>
        <w:ind w:left="851"/>
        <w:rPr>
          <w:rFonts w:ascii="Arial" w:eastAsia="Calibri" w:hAnsi="Arial" w:cs="Arial"/>
        </w:rPr>
      </w:pPr>
    </w:p>
    <w:p w:rsidR="00BF2835" w:rsidRPr="004F778D" w:rsidRDefault="00BF2835" w:rsidP="00BF2835">
      <w:pPr>
        <w:pStyle w:val="PargrafodaLista"/>
        <w:tabs>
          <w:tab w:val="left" w:pos="851"/>
        </w:tabs>
        <w:ind w:left="851"/>
        <w:rPr>
          <w:rFonts w:ascii="Arial" w:eastAsia="Calibri" w:hAnsi="Arial" w:cs="Arial"/>
        </w:rPr>
      </w:pPr>
      <w:r w:rsidRPr="004F778D">
        <w:rPr>
          <w:rFonts w:ascii="Arial" w:eastAsia="Calibri" w:hAnsi="Arial" w:cs="Arial"/>
        </w:rPr>
        <w:t xml:space="preserve">SG – </w:t>
      </w:r>
      <w:r w:rsidRPr="004F778D">
        <w:rPr>
          <w:rFonts w:ascii="Arial" w:eastAsia="Calibri" w:hAnsi="Arial" w:cs="Arial"/>
        </w:rPr>
        <w:tab/>
      </w:r>
      <w:r w:rsidRPr="004F778D">
        <w:rPr>
          <w:rFonts w:ascii="Arial" w:eastAsia="Calibri" w:hAnsi="Arial" w:cs="Arial"/>
        </w:rPr>
        <w:tab/>
      </w:r>
      <w:r w:rsidRPr="004F778D">
        <w:rPr>
          <w:rFonts w:ascii="Arial" w:eastAsia="Calibri" w:hAnsi="Arial" w:cs="Arial"/>
        </w:rPr>
        <w:tab/>
      </w:r>
      <w:r>
        <w:rPr>
          <w:rFonts w:ascii="Arial" w:eastAsia="Calibri" w:hAnsi="Arial" w:cs="Arial"/>
        </w:rPr>
        <w:t xml:space="preserve">     </w:t>
      </w:r>
      <w:r w:rsidRPr="004F778D">
        <w:rPr>
          <w:rFonts w:ascii="Arial" w:eastAsia="Calibri" w:hAnsi="Arial" w:cs="Arial"/>
        </w:rPr>
        <w:tab/>
      </w:r>
      <w:r w:rsidRPr="004F778D">
        <w:rPr>
          <w:rFonts w:ascii="Arial" w:eastAsia="Calibri" w:hAnsi="Arial" w:cs="Arial"/>
          <w:u w:val="single"/>
        </w:rPr>
        <w:t>Ativo Total</w:t>
      </w:r>
      <w:r w:rsidRPr="004F778D">
        <w:rPr>
          <w:rFonts w:ascii="Arial" w:eastAsia="Calibri" w:hAnsi="Arial" w:cs="Arial"/>
        </w:rPr>
        <w:tab/>
      </w:r>
      <w:r w:rsidRPr="004F778D">
        <w:rPr>
          <w:rFonts w:ascii="Arial" w:eastAsia="Calibri" w:hAnsi="Arial" w:cs="Arial"/>
        </w:rPr>
        <w:tab/>
      </w:r>
      <w:r w:rsidRPr="004F778D">
        <w:rPr>
          <w:rFonts w:ascii="Arial" w:eastAsia="Calibri" w:hAnsi="Arial" w:cs="Arial"/>
        </w:rPr>
        <w:tab/>
      </w:r>
      <w:r w:rsidRPr="004F778D">
        <w:rPr>
          <w:rFonts w:ascii="Arial" w:eastAsia="Calibri" w:hAnsi="Arial" w:cs="Arial"/>
        </w:rPr>
        <w:tab/>
      </w:r>
    </w:p>
    <w:p w:rsidR="00BF2835" w:rsidRPr="004F778D" w:rsidRDefault="00BF2835" w:rsidP="00BF2835">
      <w:pPr>
        <w:pStyle w:val="PargrafodaLista"/>
        <w:tabs>
          <w:tab w:val="left" w:pos="851"/>
        </w:tabs>
        <w:ind w:left="851"/>
        <w:rPr>
          <w:rFonts w:ascii="Arial" w:eastAsia="Calibri" w:hAnsi="Arial" w:cs="Arial"/>
        </w:rPr>
      </w:pPr>
      <w:r w:rsidRPr="004F778D">
        <w:rPr>
          <w:rFonts w:ascii="Arial" w:eastAsia="Calibri" w:hAnsi="Arial" w:cs="Arial"/>
        </w:rPr>
        <w:tab/>
      </w:r>
      <w:r w:rsidRPr="004F778D">
        <w:rPr>
          <w:rFonts w:ascii="Arial" w:eastAsia="Calibri" w:hAnsi="Arial" w:cs="Arial"/>
        </w:rPr>
        <w:tab/>
      </w:r>
      <w:r>
        <w:rPr>
          <w:rFonts w:ascii="Arial" w:eastAsia="Calibri" w:hAnsi="Arial" w:cs="Arial"/>
        </w:rPr>
        <w:t xml:space="preserve">            </w:t>
      </w:r>
      <w:r w:rsidRPr="004F778D">
        <w:rPr>
          <w:rFonts w:ascii="Arial" w:eastAsia="Calibri" w:hAnsi="Arial" w:cs="Arial"/>
        </w:rPr>
        <w:t xml:space="preserve">Passivo Circulante + Exigível </w:t>
      </w:r>
      <w:proofErr w:type="gramStart"/>
      <w:r w:rsidRPr="004F778D">
        <w:rPr>
          <w:rFonts w:ascii="Arial" w:eastAsia="Calibri" w:hAnsi="Arial" w:cs="Arial"/>
        </w:rPr>
        <w:t>a Longo Prazo</w:t>
      </w:r>
      <w:proofErr w:type="gramEnd"/>
    </w:p>
    <w:p w:rsidR="00BF2835" w:rsidRPr="004F778D" w:rsidRDefault="00BF2835" w:rsidP="00BF2835">
      <w:pPr>
        <w:pStyle w:val="PargrafodaLista"/>
        <w:tabs>
          <w:tab w:val="left" w:pos="851"/>
        </w:tabs>
        <w:ind w:left="851"/>
        <w:rPr>
          <w:rFonts w:ascii="Arial" w:eastAsia="Calibri" w:hAnsi="Arial" w:cs="Arial"/>
        </w:rPr>
      </w:pPr>
    </w:p>
    <w:p w:rsidR="00BF2835" w:rsidRPr="004F778D" w:rsidRDefault="00BF2835" w:rsidP="00BF2835">
      <w:pPr>
        <w:pStyle w:val="PargrafodaLista"/>
        <w:tabs>
          <w:tab w:val="left" w:pos="708"/>
          <w:tab w:val="left" w:pos="851"/>
          <w:tab w:val="left" w:pos="1416"/>
          <w:tab w:val="left" w:pos="2124"/>
          <w:tab w:val="left" w:pos="2832"/>
          <w:tab w:val="left" w:pos="3540"/>
          <w:tab w:val="right" w:pos="9071"/>
        </w:tabs>
        <w:ind w:left="851"/>
        <w:rPr>
          <w:rFonts w:ascii="Arial" w:eastAsia="Calibri" w:hAnsi="Arial" w:cs="Arial"/>
        </w:rPr>
      </w:pPr>
      <w:r w:rsidRPr="004F778D">
        <w:rPr>
          <w:rFonts w:ascii="Arial" w:eastAsia="Calibri" w:hAnsi="Arial" w:cs="Arial"/>
        </w:rPr>
        <w:t xml:space="preserve">LC – </w:t>
      </w:r>
      <w:r w:rsidRPr="004F778D">
        <w:rPr>
          <w:rFonts w:ascii="Arial" w:eastAsia="Calibri" w:hAnsi="Arial" w:cs="Arial"/>
        </w:rPr>
        <w:tab/>
      </w:r>
      <w:r w:rsidRPr="004F778D">
        <w:rPr>
          <w:rFonts w:ascii="Arial" w:eastAsia="Calibri" w:hAnsi="Arial" w:cs="Arial"/>
        </w:rPr>
        <w:tab/>
      </w:r>
      <w:r w:rsidR="00CC746D">
        <w:rPr>
          <w:rFonts w:ascii="Arial" w:eastAsia="Calibri" w:hAnsi="Arial" w:cs="Arial"/>
        </w:rPr>
        <w:t xml:space="preserve">                  </w:t>
      </w:r>
      <w:r w:rsidRPr="004F778D">
        <w:rPr>
          <w:rFonts w:ascii="Arial" w:eastAsia="Calibri" w:hAnsi="Arial" w:cs="Arial"/>
          <w:u w:val="single"/>
        </w:rPr>
        <w:t xml:space="preserve"> Ativo Circulante</w:t>
      </w:r>
      <w:r w:rsidRPr="004F778D">
        <w:rPr>
          <w:rFonts w:ascii="Arial" w:eastAsia="Calibri" w:hAnsi="Arial" w:cs="Arial"/>
        </w:rPr>
        <w:tab/>
      </w:r>
    </w:p>
    <w:p w:rsidR="00BF2835" w:rsidRPr="004F778D" w:rsidRDefault="00BF2835" w:rsidP="00BF2835">
      <w:pPr>
        <w:pStyle w:val="PargrafodaLista"/>
        <w:tabs>
          <w:tab w:val="left" w:pos="851"/>
        </w:tabs>
        <w:adjustRightInd w:val="0"/>
        <w:ind w:left="851"/>
        <w:rPr>
          <w:rFonts w:ascii="Arial" w:eastAsia="Calibri" w:hAnsi="Arial" w:cs="Arial"/>
        </w:rPr>
      </w:pPr>
      <w:r w:rsidRPr="004F778D">
        <w:rPr>
          <w:rFonts w:ascii="Arial" w:eastAsia="Calibri" w:hAnsi="Arial" w:cs="Arial"/>
        </w:rPr>
        <w:tab/>
      </w:r>
      <w:r w:rsidRPr="004F778D">
        <w:rPr>
          <w:rFonts w:ascii="Arial" w:eastAsia="Calibri" w:hAnsi="Arial" w:cs="Arial"/>
        </w:rPr>
        <w:tab/>
      </w:r>
      <w:r>
        <w:rPr>
          <w:rFonts w:ascii="Arial" w:eastAsia="Calibri" w:hAnsi="Arial" w:cs="Arial"/>
        </w:rPr>
        <w:t xml:space="preserve">      </w:t>
      </w:r>
      <w:r w:rsidR="00CC746D">
        <w:rPr>
          <w:rFonts w:ascii="Arial" w:eastAsia="Calibri" w:hAnsi="Arial" w:cs="Arial"/>
        </w:rPr>
        <w:t xml:space="preserve">                  </w:t>
      </w:r>
      <w:r>
        <w:rPr>
          <w:rFonts w:ascii="Arial" w:eastAsia="Calibri" w:hAnsi="Arial" w:cs="Arial"/>
        </w:rPr>
        <w:t xml:space="preserve">   </w:t>
      </w:r>
      <w:r w:rsidRPr="004F778D">
        <w:rPr>
          <w:rFonts w:ascii="Arial" w:eastAsia="Calibri" w:hAnsi="Arial" w:cs="Arial"/>
        </w:rPr>
        <w:t xml:space="preserve"> Passivo Circulante</w:t>
      </w:r>
    </w:p>
    <w:p w:rsidR="00BF2835" w:rsidRPr="004F778D" w:rsidRDefault="00BF2835" w:rsidP="00BF2835">
      <w:pPr>
        <w:pStyle w:val="PargrafodaLista"/>
        <w:adjustRightInd w:val="0"/>
        <w:ind w:left="0"/>
        <w:rPr>
          <w:rFonts w:ascii="Arial" w:eastAsia="Calibri" w:hAnsi="Arial" w:cs="Arial"/>
        </w:rPr>
      </w:pPr>
    </w:p>
    <w:p w:rsidR="00BF2835" w:rsidRPr="004F778D" w:rsidRDefault="00BF2835" w:rsidP="000D151B">
      <w:pPr>
        <w:numPr>
          <w:ilvl w:val="1"/>
          <w:numId w:val="56"/>
        </w:numPr>
        <w:suppressAutoHyphens/>
        <w:spacing w:line="360" w:lineRule="auto"/>
        <w:ind w:left="0" w:firstLine="0"/>
        <w:jc w:val="both"/>
        <w:rPr>
          <w:rFonts w:ascii="Arial" w:hAnsi="Arial" w:cs="Arial"/>
          <w:b/>
        </w:rPr>
      </w:pPr>
      <w:r w:rsidRPr="004F778D">
        <w:rPr>
          <w:rFonts w:ascii="Arial" w:hAnsi="Arial" w:cs="Arial"/>
          <w:b/>
        </w:rPr>
        <w:t>Qualificação Técnica</w:t>
      </w:r>
    </w:p>
    <w:p w:rsidR="00BF2835" w:rsidRPr="004F778D" w:rsidRDefault="00BF2835" w:rsidP="000D151B">
      <w:pPr>
        <w:pStyle w:val="PargrafodaLista"/>
        <w:numPr>
          <w:ilvl w:val="2"/>
          <w:numId w:val="56"/>
        </w:numPr>
        <w:spacing w:line="360" w:lineRule="auto"/>
        <w:ind w:left="851" w:firstLine="0"/>
        <w:jc w:val="both"/>
        <w:rPr>
          <w:rFonts w:ascii="Arial" w:eastAsia="Calibri" w:hAnsi="Arial" w:cs="Arial"/>
        </w:rPr>
      </w:pPr>
      <w:r w:rsidRPr="004F778D">
        <w:rPr>
          <w:rFonts w:ascii="Arial" w:eastAsia="Calibri" w:hAnsi="Arial" w:cs="Arial"/>
        </w:rPr>
        <w:lastRenderedPageBreak/>
        <w:t xml:space="preserve">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w:t>
      </w:r>
      <w:r w:rsidRPr="004F778D">
        <w:rPr>
          <w:rFonts w:ascii="Arial" w:hAnsi="Arial" w:cs="Arial"/>
        </w:rPr>
        <w:t>observado</w:t>
      </w:r>
      <w:r w:rsidRPr="004F778D">
        <w:rPr>
          <w:rFonts w:ascii="Arial" w:hAnsi="Arial" w:cs="Arial"/>
          <w:spacing w:val="1"/>
        </w:rPr>
        <w:t xml:space="preserve"> </w:t>
      </w:r>
      <w:r w:rsidRPr="004F778D">
        <w:rPr>
          <w:rFonts w:ascii="Arial" w:hAnsi="Arial" w:cs="Arial"/>
        </w:rPr>
        <w:t>o</w:t>
      </w:r>
      <w:r w:rsidRPr="004F778D">
        <w:rPr>
          <w:rFonts w:ascii="Arial" w:hAnsi="Arial" w:cs="Arial"/>
          <w:spacing w:val="1"/>
        </w:rPr>
        <w:t xml:space="preserve"> </w:t>
      </w:r>
      <w:r w:rsidRPr="004F778D">
        <w:rPr>
          <w:rFonts w:ascii="Arial" w:hAnsi="Arial" w:cs="Arial"/>
        </w:rPr>
        <w:t>limite</w:t>
      </w:r>
      <w:r w:rsidRPr="004F778D">
        <w:rPr>
          <w:rFonts w:ascii="Arial" w:hAnsi="Arial" w:cs="Arial"/>
          <w:spacing w:val="1"/>
        </w:rPr>
        <w:t xml:space="preserve"> </w:t>
      </w:r>
      <w:r w:rsidRPr="004F778D">
        <w:rPr>
          <w:rFonts w:ascii="Arial" w:hAnsi="Arial" w:cs="Arial"/>
        </w:rPr>
        <w:t>de</w:t>
      </w:r>
      <w:r w:rsidRPr="004F778D">
        <w:rPr>
          <w:rFonts w:ascii="Arial" w:hAnsi="Arial" w:cs="Arial"/>
          <w:spacing w:val="1"/>
        </w:rPr>
        <w:t xml:space="preserve"> </w:t>
      </w:r>
      <w:r w:rsidRPr="004F778D">
        <w:rPr>
          <w:rFonts w:ascii="Arial" w:hAnsi="Arial" w:cs="Arial"/>
        </w:rPr>
        <w:t>50%</w:t>
      </w:r>
      <w:r w:rsidRPr="004F778D">
        <w:rPr>
          <w:rFonts w:ascii="Arial" w:hAnsi="Arial" w:cs="Arial"/>
          <w:spacing w:val="1"/>
        </w:rPr>
        <w:t xml:space="preserve"> </w:t>
      </w:r>
      <w:r w:rsidRPr="004F778D">
        <w:rPr>
          <w:rFonts w:ascii="Arial" w:hAnsi="Arial" w:cs="Arial"/>
        </w:rPr>
        <w:t>das</w:t>
      </w:r>
      <w:r w:rsidRPr="004F778D">
        <w:rPr>
          <w:rFonts w:ascii="Arial" w:hAnsi="Arial" w:cs="Arial"/>
          <w:spacing w:val="1"/>
        </w:rPr>
        <w:t xml:space="preserve"> </w:t>
      </w:r>
      <w:r w:rsidRPr="004F778D">
        <w:rPr>
          <w:rFonts w:ascii="Arial" w:hAnsi="Arial" w:cs="Arial"/>
        </w:rPr>
        <w:t>parcelas</w:t>
      </w:r>
      <w:r w:rsidRPr="004F778D">
        <w:rPr>
          <w:rFonts w:ascii="Arial" w:hAnsi="Arial" w:cs="Arial"/>
          <w:spacing w:val="1"/>
        </w:rPr>
        <w:t xml:space="preserve"> do</w:t>
      </w:r>
      <w:r w:rsidRPr="004F778D">
        <w:rPr>
          <w:rFonts w:ascii="Arial" w:hAnsi="Arial" w:cs="Arial"/>
          <w:b/>
          <w:spacing w:val="1"/>
        </w:rPr>
        <w:t xml:space="preserve"> </w:t>
      </w:r>
      <w:r w:rsidRPr="004F778D">
        <w:rPr>
          <w:rFonts w:ascii="Arial" w:hAnsi="Arial" w:cs="Arial"/>
        </w:rPr>
        <w:t>valor</w:t>
      </w:r>
      <w:r w:rsidRPr="004F778D">
        <w:rPr>
          <w:rFonts w:ascii="Arial" w:hAnsi="Arial" w:cs="Arial"/>
          <w:spacing w:val="1"/>
        </w:rPr>
        <w:t xml:space="preserve"> </w:t>
      </w:r>
      <w:r w:rsidRPr="004F778D">
        <w:rPr>
          <w:rFonts w:ascii="Arial" w:hAnsi="Arial" w:cs="Arial"/>
        </w:rPr>
        <w:t>significativo, conforme admitido</w:t>
      </w:r>
      <w:r w:rsidRPr="004F778D">
        <w:rPr>
          <w:rFonts w:ascii="Arial" w:hAnsi="Arial" w:cs="Arial"/>
          <w:spacing w:val="1"/>
        </w:rPr>
        <w:t xml:space="preserve"> </w:t>
      </w:r>
      <w:r w:rsidRPr="004F778D">
        <w:rPr>
          <w:rFonts w:ascii="Arial" w:hAnsi="Arial" w:cs="Arial"/>
        </w:rPr>
        <w:t>pelo</w:t>
      </w:r>
      <w:r w:rsidRPr="004F778D">
        <w:rPr>
          <w:rFonts w:ascii="Arial" w:hAnsi="Arial" w:cs="Arial"/>
          <w:spacing w:val="1"/>
        </w:rPr>
        <w:t xml:space="preserve"> </w:t>
      </w:r>
      <w:r w:rsidRPr="004F778D">
        <w:rPr>
          <w:rFonts w:ascii="Arial" w:hAnsi="Arial" w:cs="Arial"/>
        </w:rPr>
        <w:t>artigo 67,</w:t>
      </w:r>
      <w:r w:rsidRPr="004F778D">
        <w:rPr>
          <w:rFonts w:ascii="Arial" w:hAnsi="Arial" w:cs="Arial"/>
          <w:spacing w:val="1"/>
        </w:rPr>
        <w:t xml:space="preserve"> </w:t>
      </w:r>
      <w:r w:rsidRPr="004F778D">
        <w:rPr>
          <w:rFonts w:ascii="Arial" w:hAnsi="Arial" w:cs="Arial"/>
        </w:rPr>
        <w:t>§§</w:t>
      </w:r>
      <w:r w:rsidRPr="004F778D">
        <w:rPr>
          <w:rFonts w:ascii="Arial" w:hAnsi="Arial" w:cs="Arial"/>
          <w:spacing w:val="1"/>
        </w:rPr>
        <w:t xml:space="preserve"> </w:t>
      </w:r>
      <w:r w:rsidRPr="004F778D">
        <w:rPr>
          <w:rFonts w:ascii="Arial" w:hAnsi="Arial" w:cs="Arial"/>
        </w:rPr>
        <w:t>1º</w:t>
      </w:r>
      <w:r w:rsidRPr="004F778D">
        <w:rPr>
          <w:rFonts w:ascii="Arial" w:hAnsi="Arial" w:cs="Arial"/>
          <w:spacing w:val="1"/>
        </w:rPr>
        <w:t xml:space="preserve"> </w:t>
      </w:r>
      <w:r w:rsidRPr="004F778D">
        <w:rPr>
          <w:rFonts w:ascii="Arial" w:hAnsi="Arial" w:cs="Arial"/>
        </w:rPr>
        <w:t>e 2º</w:t>
      </w:r>
      <w:r w:rsidRPr="004F778D">
        <w:rPr>
          <w:rFonts w:ascii="Arial" w:hAnsi="Arial" w:cs="Arial"/>
          <w:spacing w:val="1"/>
        </w:rPr>
        <w:t xml:space="preserve"> </w:t>
      </w:r>
      <w:r w:rsidRPr="004F778D">
        <w:rPr>
          <w:rFonts w:ascii="Arial" w:hAnsi="Arial" w:cs="Arial"/>
        </w:rPr>
        <w:t>da Lei 14.133/21</w:t>
      </w:r>
      <w:r w:rsidRPr="004F778D">
        <w:rPr>
          <w:rFonts w:ascii="Arial" w:eastAsia="Calibri" w:hAnsi="Arial" w:cs="Arial"/>
        </w:rPr>
        <w:t>;</w:t>
      </w:r>
    </w:p>
    <w:p w:rsidR="00BF2835" w:rsidRPr="00B6414E" w:rsidRDefault="00BF2835" w:rsidP="000D151B">
      <w:pPr>
        <w:pStyle w:val="PargrafodaLista"/>
        <w:numPr>
          <w:ilvl w:val="2"/>
          <w:numId w:val="56"/>
        </w:numPr>
        <w:spacing w:line="360" w:lineRule="auto"/>
        <w:ind w:left="851" w:firstLine="0"/>
        <w:jc w:val="both"/>
        <w:rPr>
          <w:rFonts w:ascii="Arial" w:eastAsia="Arial Unicode MS" w:hAnsi="Arial" w:cs="Arial"/>
          <w:b/>
        </w:rPr>
      </w:pPr>
      <w:r w:rsidRPr="004F778D">
        <w:rPr>
          <w:rFonts w:ascii="Arial" w:hAnsi="Arial" w:cs="Arial"/>
        </w:rPr>
        <w:t>O Atestado deverá expressar experiência anterior suficiente para o atendimento de no mínimo 50% das parcelas do valor significativo do objeto da licitação</w:t>
      </w:r>
      <w:r w:rsidRPr="004F778D">
        <w:rPr>
          <w:rFonts w:ascii="Arial" w:hAnsi="Arial" w:cs="Arial"/>
          <w:b/>
          <w:bCs/>
        </w:rPr>
        <w:t xml:space="preserve"> </w:t>
      </w:r>
      <w:r w:rsidRPr="004F778D">
        <w:rPr>
          <w:rFonts w:ascii="Arial" w:hAnsi="Arial" w:cs="Arial"/>
        </w:rPr>
        <w:t>desde que sejam pertinentes e compatíveis com o solicitado observado.</w:t>
      </w:r>
    </w:p>
    <w:p w:rsidR="00BF2835" w:rsidRPr="004F778D" w:rsidRDefault="00BF2835" w:rsidP="000D151B">
      <w:pPr>
        <w:pStyle w:val="PargrafodaLista"/>
        <w:numPr>
          <w:ilvl w:val="2"/>
          <w:numId w:val="56"/>
        </w:numPr>
        <w:spacing w:line="360" w:lineRule="auto"/>
        <w:ind w:left="851" w:firstLine="0"/>
        <w:contextualSpacing w:val="0"/>
        <w:jc w:val="both"/>
        <w:rPr>
          <w:rFonts w:ascii="Arial" w:eastAsia="Calibri" w:hAnsi="Arial" w:cs="Arial"/>
        </w:rPr>
      </w:pPr>
      <w:r w:rsidRPr="004F778D">
        <w:rPr>
          <w:rFonts w:ascii="Arial" w:eastAsia="Calibri"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4F778D">
        <w:rPr>
          <w:rFonts w:ascii="Arial" w:eastAsia="Calibri" w:hAnsi="Arial" w:cs="Arial"/>
        </w:rPr>
        <w:t>editalícia</w:t>
      </w:r>
      <w:proofErr w:type="spellEnd"/>
      <w:r w:rsidRPr="004F778D">
        <w:rPr>
          <w:rFonts w:ascii="Arial" w:eastAsia="Calibri" w:hAnsi="Arial" w:cs="Arial"/>
        </w:rPr>
        <w:t>.</w:t>
      </w:r>
      <w:r w:rsidRPr="004F778D">
        <w:rPr>
          <w:rFonts w:ascii="Arial" w:hAnsi="Arial" w:cs="Arial"/>
        </w:rPr>
        <w:t xml:space="preserve"> </w:t>
      </w:r>
    </w:p>
    <w:p w:rsidR="00BF2835" w:rsidRPr="00CC2530" w:rsidRDefault="00BF2835" w:rsidP="000D151B">
      <w:pPr>
        <w:numPr>
          <w:ilvl w:val="0"/>
          <w:numId w:val="58"/>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jc w:val="both"/>
        <w:rPr>
          <w:rFonts w:ascii="Arial" w:hAnsi="Arial" w:cs="Arial"/>
          <w:b/>
        </w:rPr>
      </w:pPr>
      <w:r>
        <w:rPr>
          <w:rFonts w:ascii="Arial" w:hAnsi="Arial" w:cs="Arial"/>
          <w:b/>
        </w:rPr>
        <w:t>VISITA TÉCNICA</w:t>
      </w:r>
    </w:p>
    <w:p w:rsidR="00BF2835" w:rsidRPr="00A76B74" w:rsidRDefault="00BF2835" w:rsidP="00BF2835">
      <w:pPr>
        <w:pStyle w:val="NormalWeb"/>
        <w:shd w:val="clear" w:color="auto" w:fill="FFFFFF" w:themeFill="background1"/>
        <w:spacing w:before="0" w:after="0" w:line="360" w:lineRule="auto"/>
        <w:ind w:left="284"/>
        <w:jc w:val="both"/>
        <w:rPr>
          <w:rFonts w:ascii="Arial" w:hAnsi="Arial" w:cs="Arial"/>
          <w:sz w:val="10"/>
          <w:szCs w:val="10"/>
        </w:rPr>
      </w:pPr>
    </w:p>
    <w:p w:rsidR="00BF2835" w:rsidRDefault="00BF2835" w:rsidP="000D151B">
      <w:pPr>
        <w:pStyle w:val="NormalWeb"/>
        <w:numPr>
          <w:ilvl w:val="1"/>
          <w:numId w:val="58"/>
        </w:numPr>
        <w:shd w:val="clear" w:color="auto" w:fill="FFFFFF" w:themeFill="background1"/>
        <w:spacing w:before="0" w:after="0" w:line="360" w:lineRule="auto"/>
        <w:ind w:left="0" w:firstLine="0"/>
        <w:jc w:val="both"/>
        <w:rPr>
          <w:rFonts w:ascii="Arial" w:hAnsi="Arial" w:cs="Arial"/>
        </w:rPr>
      </w:pPr>
      <w:r w:rsidRPr="00104527">
        <w:rPr>
          <w:rFonts w:ascii="Arial" w:hAnsi="Arial" w:cs="Arial"/>
        </w:rPr>
        <w:t xml:space="preserve">Para execução do objeto do presente Termo de Referência não será necessária </w:t>
      </w:r>
      <w:proofErr w:type="gramStart"/>
      <w:r w:rsidRPr="00104527">
        <w:rPr>
          <w:rFonts w:ascii="Arial" w:hAnsi="Arial" w:cs="Arial"/>
        </w:rPr>
        <w:t>a</w:t>
      </w:r>
      <w:proofErr w:type="gramEnd"/>
      <w:r w:rsidRPr="00104527">
        <w:rPr>
          <w:rFonts w:ascii="Arial" w:hAnsi="Arial" w:cs="Arial"/>
        </w:rPr>
        <w:t xml:space="preserve"> realização de visita técnica.</w:t>
      </w:r>
    </w:p>
    <w:p w:rsidR="00BF2835" w:rsidRPr="00CC2530" w:rsidRDefault="00BF2835" w:rsidP="000D151B">
      <w:pPr>
        <w:numPr>
          <w:ilvl w:val="0"/>
          <w:numId w:val="5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val="0"/>
        <w:autoSpaceDN w:val="0"/>
        <w:adjustRightInd w:val="0"/>
        <w:spacing w:before="240" w:line="360" w:lineRule="auto"/>
        <w:jc w:val="both"/>
        <w:rPr>
          <w:rFonts w:ascii="Arial" w:hAnsi="Arial" w:cs="Arial"/>
        </w:rPr>
      </w:pPr>
      <w:r w:rsidRPr="00CC2530">
        <w:rPr>
          <w:rFonts w:ascii="Arial" w:hAnsi="Arial" w:cs="Arial"/>
          <w:b/>
        </w:rPr>
        <w:t xml:space="preserve">CONDIÇOES DE ENTREGA / FORMA DE EXECUÇÃO </w:t>
      </w:r>
    </w:p>
    <w:p w:rsidR="00BF2835" w:rsidRPr="00104527" w:rsidRDefault="00BF2835" w:rsidP="00BF2835">
      <w:pPr>
        <w:pStyle w:val="PargrafodaLista"/>
        <w:ind w:left="284"/>
        <w:rPr>
          <w:rFonts w:ascii="Arial" w:hAnsi="Arial" w:cs="Arial"/>
          <w:sz w:val="10"/>
          <w:szCs w:val="10"/>
        </w:rPr>
      </w:pPr>
    </w:p>
    <w:p w:rsidR="00BF2835" w:rsidRDefault="00BF2835" w:rsidP="000D151B">
      <w:pPr>
        <w:pStyle w:val="PargrafodaLista"/>
        <w:numPr>
          <w:ilvl w:val="1"/>
          <w:numId w:val="58"/>
        </w:numPr>
        <w:spacing w:line="360" w:lineRule="auto"/>
        <w:ind w:left="0" w:firstLine="0"/>
        <w:jc w:val="both"/>
        <w:rPr>
          <w:rFonts w:ascii="Arial" w:hAnsi="Arial" w:cs="Arial"/>
        </w:rPr>
      </w:pPr>
      <w:r w:rsidRPr="002E2828">
        <w:rPr>
          <w:rFonts w:ascii="Arial" w:hAnsi="Arial" w:cs="Arial"/>
        </w:rPr>
        <w:t>É de responsabilidade exclusiva e integral da COMPROMISSÁRIA a utilização de pessoal especializado para a correta execução do serviço contratado, incluídos os encargos trabalhistas, previdenciários, sociais, fiscais e comerciais resultantes de vínculo empregatício, cujo ônus e obrigações em nenhuma</w:t>
      </w:r>
      <w:r w:rsidRPr="002E2828">
        <w:rPr>
          <w:rFonts w:ascii="Arial" w:hAnsi="Arial" w:cs="Arial"/>
          <w:caps/>
        </w:rPr>
        <w:t xml:space="preserve"> </w:t>
      </w:r>
      <w:r w:rsidRPr="002E2828">
        <w:rPr>
          <w:rFonts w:ascii="Arial" w:hAnsi="Arial" w:cs="Arial"/>
        </w:rPr>
        <w:t>hipótese poderão ser transferidos para o município, sempre em atenção à legislação e normas vigentes;</w:t>
      </w:r>
    </w:p>
    <w:p w:rsidR="00BF2835" w:rsidRPr="00B6414E" w:rsidRDefault="00BF2835" w:rsidP="000D151B">
      <w:pPr>
        <w:pStyle w:val="PargrafodaLista"/>
        <w:numPr>
          <w:ilvl w:val="1"/>
          <w:numId w:val="58"/>
        </w:numPr>
        <w:spacing w:line="360" w:lineRule="auto"/>
        <w:ind w:left="0" w:firstLine="0"/>
        <w:jc w:val="both"/>
        <w:rPr>
          <w:rFonts w:ascii="Arial" w:hAnsi="Arial" w:cs="Arial"/>
        </w:rPr>
      </w:pPr>
      <w:r w:rsidRPr="00B6414E">
        <w:rPr>
          <w:rFonts w:ascii="Arial" w:hAnsi="Arial" w:cs="Arial"/>
        </w:rPr>
        <w:t>Para este objeto entende-se que não se aplica a exigência de exame de conformidade ou prova de conceito, visto que são serviços de natureza comum do mercado sendo suficientes a comprovação da capacidade técnica e experiência da empresa participante;</w:t>
      </w:r>
    </w:p>
    <w:p w:rsidR="00BF2835" w:rsidRPr="004F778D" w:rsidRDefault="00BF2835" w:rsidP="000D151B">
      <w:pPr>
        <w:pStyle w:val="PargrafodaLista"/>
        <w:numPr>
          <w:ilvl w:val="1"/>
          <w:numId w:val="58"/>
        </w:numPr>
        <w:spacing w:line="360" w:lineRule="auto"/>
        <w:ind w:left="0" w:firstLine="0"/>
        <w:jc w:val="both"/>
        <w:rPr>
          <w:rFonts w:ascii="Arial" w:hAnsi="Arial" w:cs="Arial"/>
        </w:rPr>
      </w:pPr>
      <w:r w:rsidRPr="004F778D">
        <w:rPr>
          <w:rFonts w:ascii="Arial" w:hAnsi="Arial" w:cs="Arial"/>
        </w:rPr>
        <w:lastRenderedPageBreak/>
        <w:t xml:space="preserve">Além dos pontos acima, o adjudicatário deverá apresentar declaração de que tem pleno conhecimento das condições necessárias para a prestação do serviço como requisito para celebração do contrato. </w:t>
      </w:r>
    </w:p>
    <w:p w:rsidR="00BF2835" w:rsidRPr="002E2828" w:rsidRDefault="00BF2835" w:rsidP="000D151B">
      <w:pPr>
        <w:pStyle w:val="PargrafodaLista"/>
        <w:numPr>
          <w:ilvl w:val="1"/>
          <w:numId w:val="59"/>
        </w:numPr>
        <w:spacing w:line="360" w:lineRule="auto"/>
        <w:ind w:left="284" w:firstLine="0"/>
        <w:jc w:val="both"/>
        <w:rPr>
          <w:rFonts w:ascii="Arial" w:eastAsia="Calibri" w:hAnsi="Arial" w:cs="Arial"/>
          <w:vanish/>
          <w:lang w:eastAsia="en-US"/>
        </w:rPr>
      </w:pPr>
    </w:p>
    <w:p w:rsidR="00BF2835" w:rsidRPr="002E2828" w:rsidRDefault="00BF2835" w:rsidP="000D151B">
      <w:pPr>
        <w:pStyle w:val="Nivel2"/>
        <w:numPr>
          <w:ilvl w:val="1"/>
          <w:numId w:val="58"/>
        </w:numPr>
        <w:spacing w:after="0" w:line="360" w:lineRule="auto"/>
        <w:ind w:left="0" w:firstLine="0"/>
        <w:jc w:val="both"/>
        <w:rPr>
          <w:rFonts w:ascii="Arial" w:hAnsi="Arial" w:cs="Arial"/>
          <w:sz w:val="24"/>
          <w:szCs w:val="24"/>
        </w:rPr>
      </w:pPr>
      <w:r w:rsidRPr="002E2828">
        <w:rPr>
          <w:rFonts w:ascii="Arial" w:hAnsi="Arial" w:cs="Arial"/>
          <w:sz w:val="24"/>
          <w:szCs w:val="24"/>
        </w:rPr>
        <w:t>Os serviços deverão ser prestados por empresa especializada, devidamente regulamentada e autorizada pelos órgãos competentes, em conformidade com a legislação vigente.</w:t>
      </w:r>
    </w:p>
    <w:p w:rsidR="00BF2835" w:rsidRPr="002E2828" w:rsidRDefault="00BF2835" w:rsidP="000D151B">
      <w:pPr>
        <w:pStyle w:val="Nivel2"/>
        <w:numPr>
          <w:ilvl w:val="1"/>
          <w:numId w:val="58"/>
        </w:numPr>
        <w:spacing w:after="0" w:line="360" w:lineRule="auto"/>
        <w:ind w:left="0" w:firstLine="0"/>
        <w:jc w:val="both"/>
        <w:rPr>
          <w:rFonts w:ascii="Arial" w:hAnsi="Arial" w:cs="Arial"/>
          <w:sz w:val="24"/>
          <w:szCs w:val="24"/>
          <w:lang w:eastAsia="pt-BR"/>
        </w:rPr>
      </w:pPr>
      <w:r w:rsidRPr="002E2828">
        <w:rPr>
          <w:rFonts w:ascii="Arial" w:hAnsi="Arial" w:cs="Arial"/>
          <w:sz w:val="24"/>
          <w:szCs w:val="24"/>
          <w:lang w:eastAsia="pt-BR"/>
        </w:rPr>
        <w:t>A contratação para a prestação dos serviços objeto deste Termo de Referência não gera vínculo empregatício entre os empregados da COMPROMISSÁRIA e a Administração, vedando-se qualquer relação entre estes que caracterize pessoalidade e subordinação direta.</w:t>
      </w:r>
    </w:p>
    <w:p w:rsidR="00434252" w:rsidRPr="00F06D5B" w:rsidRDefault="00434252" w:rsidP="00FB23D0">
      <w:pPr>
        <w:pStyle w:val="Nivel2"/>
        <w:numPr>
          <w:ilvl w:val="1"/>
          <w:numId w:val="58"/>
        </w:numPr>
        <w:spacing w:after="0" w:line="360" w:lineRule="auto"/>
        <w:ind w:left="0" w:firstLine="0"/>
        <w:jc w:val="both"/>
        <w:rPr>
          <w:rFonts w:ascii="Arial" w:hAnsi="Arial" w:cs="Arial"/>
          <w:sz w:val="24"/>
          <w:szCs w:val="24"/>
        </w:rPr>
      </w:pPr>
      <w:r w:rsidRPr="00F06D5B">
        <w:rPr>
          <w:rFonts w:ascii="Arial" w:hAnsi="Arial" w:cs="Arial"/>
          <w:sz w:val="24"/>
          <w:szCs w:val="24"/>
        </w:rPr>
        <w:t xml:space="preserve">Considerando o caráter emergencial do serviço de acolhimento de mulheres em situação de violência, a COMPROMISSÁRIA deverá iniciar a execução dos serviços no prazo </w:t>
      </w:r>
      <w:r w:rsidRPr="00F06D5B">
        <w:rPr>
          <w:rFonts w:ascii="Arial" w:hAnsi="Arial" w:cs="Arial"/>
          <w:bCs/>
          <w:sz w:val="24"/>
          <w:szCs w:val="24"/>
        </w:rPr>
        <w:t>de até</w:t>
      </w:r>
      <w:r w:rsidRPr="00F06D5B">
        <w:rPr>
          <w:rFonts w:ascii="Arial" w:hAnsi="Arial" w:cs="Arial"/>
          <w:b/>
          <w:bCs/>
          <w:sz w:val="24"/>
          <w:szCs w:val="24"/>
        </w:rPr>
        <w:t xml:space="preserve"> 02 (duas) horas</w:t>
      </w:r>
      <w:r w:rsidRPr="00F06D5B">
        <w:rPr>
          <w:rFonts w:ascii="Arial" w:hAnsi="Arial" w:cs="Arial"/>
          <w:sz w:val="24"/>
          <w:szCs w:val="24"/>
        </w:rPr>
        <w:t xml:space="preserve">, contadas a partir do recebimento formal da </w:t>
      </w:r>
      <w:r w:rsidRPr="00F06D5B">
        <w:rPr>
          <w:rFonts w:ascii="Arial" w:hAnsi="Arial" w:cs="Arial"/>
          <w:bCs/>
          <w:sz w:val="24"/>
          <w:szCs w:val="24"/>
        </w:rPr>
        <w:t>Autorização de Serviço</w:t>
      </w:r>
      <w:r w:rsidRPr="00F06D5B">
        <w:rPr>
          <w:rFonts w:ascii="Arial" w:hAnsi="Arial" w:cs="Arial"/>
          <w:sz w:val="24"/>
          <w:szCs w:val="24"/>
        </w:rPr>
        <w:t>.</w:t>
      </w:r>
    </w:p>
    <w:p w:rsidR="00434252" w:rsidRPr="00F06D5B" w:rsidRDefault="00434252" w:rsidP="00FB23D0">
      <w:pPr>
        <w:pStyle w:val="Nivel2"/>
        <w:numPr>
          <w:ilvl w:val="1"/>
          <w:numId w:val="58"/>
        </w:numPr>
        <w:spacing w:after="0" w:line="360" w:lineRule="auto"/>
        <w:ind w:left="0" w:firstLine="0"/>
        <w:jc w:val="both"/>
        <w:rPr>
          <w:rFonts w:ascii="Arial" w:hAnsi="Arial" w:cs="Arial"/>
          <w:sz w:val="24"/>
          <w:szCs w:val="24"/>
        </w:rPr>
      </w:pPr>
      <w:r w:rsidRPr="00F06D5B">
        <w:rPr>
          <w:rFonts w:ascii="Arial" w:hAnsi="Arial" w:cs="Arial"/>
          <w:sz w:val="24"/>
          <w:szCs w:val="24"/>
        </w:rPr>
        <w:t xml:space="preserve">A solicitação dos serviços ocorrerá de forma parcelada, conforme a necessidade da Administração, respeitados os quantitativos registrados em Ata, podendo ser requisitado até </w:t>
      </w:r>
      <w:r w:rsidRPr="00F06D5B">
        <w:rPr>
          <w:rFonts w:ascii="Arial" w:hAnsi="Arial" w:cs="Arial"/>
          <w:b/>
          <w:bCs/>
          <w:sz w:val="24"/>
          <w:szCs w:val="24"/>
        </w:rPr>
        <w:t>01 (uma) controladora de acesso por turno</w:t>
      </w:r>
      <w:r w:rsidRPr="00F06D5B">
        <w:rPr>
          <w:rFonts w:ascii="Arial" w:hAnsi="Arial" w:cs="Arial"/>
          <w:sz w:val="24"/>
          <w:szCs w:val="24"/>
        </w:rPr>
        <w:t>, salvo justificativa formal da Secretaria requisitante.</w:t>
      </w:r>
    </w:p>
    <w:p w:rsidR="00BF2835" w:rsidRPr="002E2828" w:rsidRDefault="00BF2835" w:rsidP="000D151B">
      <w:pPr>
        <w:pStyle w:val="Nivel2"/>
        <w:numPr>
          <w:ilvl w:val="1"/>
          <w:numId w:val="58"/>
        </w:numPr>
        <w:spacing w:after="0" w:line="360" w:lineRule="auto"/>
        <w:ind w:left="0" w:firstLine="0"/>
        <w:jc w:val="both"/>
        <w:rPr>
          <w:rFonts w:ascii="Arial" w:hAnsi="Arial" w:cs="Arial"/>
          <w:sz w:val="24"/>
          <w:szCs w:val="24"/>
        </w:rPr>
      </w:pPr>
      <w:r w:rsidRPr="002E2828">
        <w:rPr>
          <w:rFonts w:ascii="Arial" w:hAnsi="Arial" w:cs="Arial"/>
          <w:sz w:val="24"/>
          <w:szCs w:val="24"/>
        </w:rPr>
        <w:t>A COMPROMISSÁRIA fica responsável ainda pela observância de todas as Normas e legislações pertinentes ao ramo de atividade para a prestação do serviço.</w:t>
      </w:r>
    </w:p>
    <w:p w:rsidR="00BF2835" w:rsidRPr="002E2828" w:rsidRDefault="00BF2835" w:rsidP="000D151B">
      <w:pPr>
        <w:pStyle w:val="Nivel2"/>
        <w:numPr>
          <w:ilvl w:val="1"/>
          <w:numId w:val="58"/>
        </w:numPr>
        <w:spacing w:after="0" w:line="360" w:lineRule="auto"/>
        <w:ind w:left="0" w:firstLine="0"/>
        <w:jc w:val="both"/>
        <w:rPr>
          <w:rFonts w:ascii="Arial" w:hAnsi="Arial" w:cs="Arial"/>
          <w:sz w:val="24"/>
          <w:szCs w:val="24"/>
        </w:rPr>
      </w:pPr>
      <w:r w:rsidRPr="002E2828">
        <w:rPr>
          <w:rFonts w:ascii="Arial" w:hAnsi="Arial" w:cs="Arial"/>
          <w:sz w:val="24"/>
          <w:szCs w:val="24"/>
        </w:rPr>
        <w:t>A compromissária deverá fornecer equipe devidamente treinada para exercer as funções de acordo com as seguintes especificações e condições mínimas:</w:t>
      </w:r>
    </w:p>
    <w:p w:rsidR="00BF2835" w:rsidRDefault="00BF2835" w:rsidP="000D151B">
      <w:pPr>
        <w:widowControl w:val="0"/>
        <w:numPr>
          <w:ilvl w:val="0"/>
          <w:numId w:val="51"/>
        </w:numPr>
        <w:shd w:val="clear" w:color="auto" w:fill="FFFFFF"/>
        <w:tabs>
          <w:tab w:val="left" w:pos="709"/>
          <w:tab w:val="left" w:pos="878"/>
        </w:tabs>
        <w:autoSpaceDE w:val="0"/>
        <w:autoSpaceDN w:val="0"/>
        <w:adjustRightInd w:val="0"/>
        <w:spacing w:line="360" w:lineRule="auto"/>
        <w:ind w:left="709"/>
        <w:jc w:val="both"/>
        <w:rPr>
          <w:rFonts w:ascii="Arial" w:eastAsia="Calibri" w:hAnsi="Arial" w:cs="Arial"/>
          <w:lang w:eastAsia="en-US"/>
        </w:rPr>
      </w:pPr>
      <w:r w:rsidRPr="004F778D">
        <w:rPr>
          <w:rFonts w:ascii="Arial" w:eastAsia="Calibri" w:hAnsi="Arial" w:cs="Arial"/>
          <w:lang w:eastAsia="en-US"/>
        </w:rPr>
        <w:t xml:space="preserve">O período, de cada turno será de 06 (seis) horas, podendo ser matutino, vespertino ou noturno. </w:t>
      </w:r>
    </w:p>
    <w:p w:rsidR="00BF2835" w:rsidRPr="004F778D" w:rsidRDefault="00BF2835" w:rsidP="000D151B">
      <w:pPr>
        <w:widowControl w:val="0"/>
        <w:numPr>
          <w:ilvl w:val="0"/>
          <w:numId w:val="51"/>
        </w:numPr>
        <w:shd w:val="clear" w:color="auto" w:fill="FFFFFF"/>
        <w:tabs>
          <w:tab w:val="left" w:pos="709"/>
          <w:tab w:val="left" w:pos="878"/>
        </w:tabs>
        <w:autoSpaceDE w:val="0"/>
        <w:autoSpaceDN w:val="0"/>
        <w:adjustRightInd w:val="0"/>
        <w:spacing w:line="360" w:lineRule="auto"/>
        <w:ind w:left="709"/>
        <w:jc w:val="both"/>
        <w:rPr>
          <w:rFonts w:ascii="Arial" w:eastAsia="Calibri" w:hAnsi="Arial" w:cs="Arial"/>
          <w:lang w:eastAsia="en-US"/>
        </w:rPr>
      </w:pPr>
      <w:proofErr w:type="gramStart"/>
      <w:r w:rsidRPr="004F778D">
        <w:rPr>
          <w:rFonts w:ascii="Arial" w:eastAsia="Calibri" w:hAnsi="Arial" w:cs="Arial"/>
          <w:lang w:eastAsia="en-US"/>
        </w:rPr>
        <w:t>Componentes da equipe (mulheres),</w:t>
      </w:r>
      <w:r>
        <w:rPr>
          <w:rFonts w:ascii="Arial" w:eastAsia="Calibri" w:hAnsi="Arial" w:cs="Arial"/>
          <w:lang w:eastAsia="en-US"/>
        </w:rPr>
        <w:t xml:space="preserve"> </w:t>
      </w:r>
      <w:r w:rsidRPr="004F778D">
        <w:rPr>
          <w:rFonts w:ascii="Arial" w:eastAsia="Calibri" w:hAnsi="Arial" w:cs="Arial"/>
          <w:lang w:eastAsia="en-US"/>
        </w:rPr>
        <w:t>de acordo com a necessidade da Secretaria requisitante)</w:t>
      </w:r>
      <w:proofErr w:type="gramEnd"/>
    </w:p>
    <w:p w:rsidR="00BF2835" w:rsidRPr="002E2828" w:rsidRDefault="00BF2835" w:rsidP="00CC746D">
      <w:pPr>
        <w:shd w:val="clear" w:color="auto" w:fill="FFFFFF"/>
        <w:tabs>
          <w:tab w:val="left" w:pos="709"/>
          <w:tab w:val="left" w:pos="893"/>
        </w:tabs>
        <w:spacing w:line="360" w:lineRule="auto"/>
        <w:ind w:left="709"/>
        <w:jc w:val="both"/>
        <w:rPr>
          <w:rFonts w:ascii="Arial" w:eastAsia="Calibri" w:hAnsi="Arial" w:cs="Arial"/>
          <w:lang w:eastAsia="en-US"/>
        </w:rPr>
      </w:pPr>
      <w:r w:rsidRPr="002E2828">
        <w:rPr>
          <w:rFonts w:ascii="Arial" w:eastAsia="Calibri" w:hAnsi="Arial" w:cs="Arial"/>
          <w:lang w:eastAsia="en-US"/>
        </w:rPr>
        <w:t xml:space="preserve">d) Durante o transcorrer </w:t>
      </w:r>
      <w:r w:rsidRPr="004F778D">
        <w:rPr>
          <w:rFonts w:ascii="Arial" w:eastAsia="Calibri" w:hAnsi="Arial" w:cs="Arial"/>
          <w:lang w:eastAsia="en-US"/>
        </w:rPr>
        <w:t xml:space="preserve">do </w:t>
      </w:r>
      <w:r>
        <w:rPr>
          <w:rFonts w:ascii="Arial" w:eastAsia="Calibri" w:hAnsi="Arial" w:cs="Arial"/>
          <w:lang w:eastAsia="en-US"/>
        </w:rPr>
        <w:t>serviço</w:t>
      </w:r>
      <w:r w:rsidRPr="002E2828">
        <w:rPr>
          <w:rFonts w:ascii="Arial" w:eastAsia="Calibri" w:hAnsi="Arial" w:cs="Arial"/>
          <w:lang w:eastAsia="en-US"/>
        </w:rPr>
        <w:t xml:space="preserve"> é vedado aos prestadores de serviço: fumar, consumir bebida alcoólica ou utilizar equipamentos que possam atrapalhar a qualidade do serviço.</w:t>
      </w:r>
    </w:p>
    <w:p w:rsidR="00BF2835" w:rsidRDefault="00BF2835" w:rsidP="00CC746D">
      <w:pPr>
        <w:widowControl w:val="0"/>
        <w:shd w:val="clear" w:color="auto" w:fill="FFFFFF"/>
        <w:tabs>
          <w:tab w:val="left" w:pos="709"/>
          <w:tab w:val="left" w:pos="893"/>
        </w:tabs>
        <w:autoSpaceDE w:val="0"/>
        <w:autoSpaceDN w:val="0"/>
        <w:adjustRightInd w:val="0"/>
        <w:spacing w:line="360" w:lineRule="auto"/>
        <w:ind w:left="709"/>
        <w:jc w:val="both"/>
        <w:rPr>
          <w:rFonts w:ascii="Arial" w:eastAsia="Calibri" w:hAnsi="Arial" w:cs="Arial"/>
          <w:lang w:eastAsia="en-US"/>
        </w:rPr>
      </w:pPr>
      <w:r>
        <w:rPr>
          <w:rFonts w:ascii="Arial" w:eastAsia="Calibri" w:hAnsi="Arial" w:cs="Arial"/>
          <w:lang w:eastAsia="en-US"/>
        </w:rPr>
        <w:t>e</w:t>
      </w:r>
      <w:r w:rsidRPr="002E2828">
        <w:rPr>
          <w:rFonts w:ascii="Arial" w:eastAsia="Calibri" w:hAnsi="Arial" w:cs="Arial"/>
          <w:lang w:eastAsia="en-US"/>
        </w:rPr>
        <w:t xml:space="preserve">) O prestador do serviço não poderá portar qualquer tipo de arma (revolver, faca, spray de pimenta, arma de choque, algemas, </w:t>
      </w:r>
      <w:proofErr w:type="spellStart"/>
      <w:r w:rsidRPr="002E2828">
        <w:rPr>
          <w:rFonts w:ascii="Arial" w:eastAsia="Calibri" w:hAnsi="Arial" w:cs="Arial"/>
          <w:lang w:eastAsia="en-US"/>
        </w:rPr>
        <w:t>cacetete</w:t>
      </w:r>
      <w:proofErr w:type="spellEnd"/>
      <w:r w:rsidRPr="002E2828">
        <w:rPr>
          <w:rFonts w:ascii="Arial" w:eastAsia="Calibri" w:hAnsi="Arial" w:cs="Arial"/>
          <w:lang w:eastAsia="en-US"/>
        </w:rPr>
        <w:t xml:space="preserve">, </w:t>
      </w:r>
      <w:proofErr w:type="spellStart"/>
      <w:r w:rsidRPr="002E2828">
        <w:rPr>
          <w:rFonts w:ascii="Arial" w:eastAsia="Calibri" w:hAnsi="Arial" w:cs="Arial"/>
          <w:lang w:eastAsia="en-US"/>
        </w:rPr>
        <w:t>etc</w:t>
      </w:r>
      <w:proofErr w:type="spellEnd"/>
      <w:r w:rsidRPr="002E2828">
        <w:rPr>
          <w:rFonts w:ascii="Arial" w:eastAsia="Calibri" w:hAnsi="Arial" w:cs="Arial"/>
          <w:lang w:eastAsia="en-US"/>
        </w:rPr>
        <w:t>)</w:t>
      </w:r>
      <w:r>
        <w:rPr>
          <w:rFonts w:ascii="Arial" w:eastAsia="Calibri" w:hAnsi="Arial" w:cs="Arial"/>
          <w:lang w:eastAsia="en-US"/>
        </w:rPr>
        <w:t>.</w:t>
      </w:r>
    </w:p>
    <w:p w:rsidR="00BF2835" w:rsidRDefault="00BF2835" w:rsidP="00CC746D">
      <w:pPr>
        <w:widowControl w:val="0"/>
        <w:shd w:val="clear" w:color="auto" w:fill="FFFFFF"/>
        <w:tabs>
          <w:tab w:val="left" w:pos="893"/>
        </w:tabs>
        <w:autoSpaceDE w:val="0"/>
        <w:autoSpaceDN w:val="0"/>
        <w:adjustRightInd w:val="0"/>
        <w:spacing w:line="360" w:lineRule="auto"/>
        <w:jc w:val="both"/>
        <w:rPr>
          <w:rFonts w:ascii="Arial" w:eastAsia="Calibri" w:hAnsi="Arial" w:cs="Arial"/>
          <w:lang w:eastAsia="en-US"/>
        </w:rPr>
      </w:pPr>
      <w:r w:rsidRPr="00DF0A87">
        <w:rPr>
          <w:rFonts w:ascii="Arial" w:eastAsia="Calibri" w:hAnsi="Arial" w:cs="Arial"/>
          <w:b/>
          <w:lang w:eastAsia="en-US"/>
        </w:rPr>
        <w:t>7.10</w:t>
      </w:r>
      <w:r>
        <w:rPr>
          <w:rFonts w:ascii="Arial" w:eastAsia="Calibri" w:hAnsi="Arial" w:cs="Arial"/>
          <w:lang w:eastAsia="en-US"/>
        </w:rPr>
        <w:t xml:space="preserve">. </w:t>
      </w:r>
      <w:r w:rsidRPr="00DF0A87">
        <w:rPr>
          <w:rFonts w:ascii="Arial" w:eastAsia="Calibri" w:hAnsi="Arial" w:cs="Arial"/>
          <w:lang w:eastAsia="en-US"/>
        </w:rPr>
        <w:t xml:space="preserve">Considerando que o endereço da Casa da Mulher é sigiloso, em razão da </w:t>
      </w:r>
      <w:r w:rsidRPr="00DF0A87">
        <w:rPr>
          <w:rFonts w:ascii="Arial" w:eastAsia="Calibri" w:hAnsi="Arial" w:cs="Arial"/>
          <w:lang w:eastAsia="en-US"/>
        </w:rPr>
        <w:lastRenderedPageBreak/>
        <w:t>natureza do serviço, o local da prestação dos serviços será fornecido apenas para a empresa vencedora, após a assinatura da Ata de Registro de Preços</w:t>
      </w:r>
      <w:r>
        <w:rPr>
          <w:rFonts w:ascii="Arial" w:eastAsia="Calibri" w:hAnsi="Arial" w:cs="Arial"/>
          <w:lang w:eastAsia="en-US"/>
        </w:rPr>
        <w:t>.</w:t>
      </w:r>
    </w:p>
    <w:p w:rsidR="00BF2835" w:rsidRPr="007D3FCC" w:rsidRDefault="00BF2835" w:rsidP="000D151B">
      <w:pPr>
        <w:pStyle w:val="PargrafodaLista"/>
        <w:numPr>
          <w:ilvl w:val="0"/>
          <w:numId w:val="5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7D3FCC">
        <w:rPr>
          <w:rFonts w:ascii="Arial" w:hAnsi="Arial" w:cs="Arial"/>
          <w:b/>
        </w:rPr>
        <w:t>GARANTIA</w:t>
      </w:r>
    </w:p>
    <w:p w:rsidR="00BF2835" w:rsidRPr="00A76B74" w:rsidRDefault="00BF2835" w:rsidP="00BF2835">
      <w:pPr>
        <w:pStyle w:val="NormalWeb"/>
        <w:spacing w:before="0" w:after="0" w:line="360" w:lineRule="auto"/>
        <w:jc w:val="both"/>
        <w:rPr>
          <w:rFonts w:ascii="Arial" w:hAnsi="Arial" w:cs="Arial"/>
          <w:sz w:val="10"/>
          <w:szCs w:val="10"/>
        </w:rPr>
      </w:pPr>
    </w:p>
    <w:p w:rsidR="00BF2835" w:rsidRDefault="00BF2835" w:rsidP="000D151B">
      <w:pPr>
        <w:pStyle w:val="NormalWeb"/>
        <w:numPr>
          <w:ilvl w:val="1"/>
          <w:numId w:val="55"/>
        </w:numPr>
        <w:spacing w:before="0" w:after="0" w:line="360" w:lineRule="auto"/>
        <w:ind w:left="0" w:firstLine="0"/>
        <w:jc w:val="both"/>
        <w:rPr>
          <w:rFonts w:ascii="Arial" w:hAnsi="Arial" w:cs="Arial"/>
        </w:rPr>
      </w:pPr>
      <w:r w:rsidRPr="003B3949">
        <w:rPr>
          <w:rFonts w:ascii="Arial" w:hAnsi="Arial" w:cs="Arial"/>
        </w:rPr>
        <w:t xml:space="preserve">Entende-se por garantia o estrito cumprimento do Termo de Referência, entregando os serviços com excelência e permitindo bom estado para usufruto imediato. Nos casos onde forem constatadas falhas, vícios aparentes ou ocultos durante a utilização normal dos serviços solicitados, o fornecedor fica obrigado a substituí-los imediatamente. </w:t>
      </w:r>
    </w:p>
    <w:p w:rsidR="00BF2835" w:rsidRDefault="00BF2835" w:rsidP="000D151B">
      <w:pPr>
        <w:pStyle w:val="NormalWeb"/>
        <w:numPr>
          <w:ilvl w:val="1"/>
          <w:numId w:val="55"/>
        </w:numPr>
        <w:spacing w:before="0" w:after="0" w:line="360" w:lineRule="auto"/>
        <w:ind w:left="0" w:firstLine="0"/>
        <w:jc w:val="both"/>
        <w:rPr>
          <w:rFonts w:ascii="Arial" w:hAnsi="Arial" w:cs="Arial"/>
        </w:rPr>
      </w:pPr>
      <w:r w:rsidRPr="00EC144E">
        <w:rPr>
          <w:rFonts w:ascii="Arial" w:hAnsi="Arial" w:cs="Arial"/>
        </w:rPr>
        <w:t xml:space="preserve">A garantia abrange a substituição dos serviços inadequados por serviços de acordo com as normas técnicas específicas.  </w:t>
      </w:r>
    </w:p>
    <w:p w:rsidR="00BF2835" w:rsidRPr="00CC2530" w:rsidRDefault="00BF2835" w:rsidP="000D151B">
      <w:pPr>
        <w:numPr>
          <w:ilvl w:val="0"/>
          <w:numId w:val="5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CC2530">
        <w:rPr>
          <w:rFonts w:ascii="Arial" w:hAnsi="Arial" w:cs="Arial"/>
          <w:b/>
        </w:rPr>
        <w:t>GESTÃO D</w:t>
      </w:r>
      <w:r>
        <w:rPr>
          <w:rFonts w:ascii="Arial" w:hAnsi="Arial" w:cs="Arial"/>
          <w:b/>
        </w:rPr>
        <w:t>A ATA DE REGISTRO DE PREÇOS</w:t>
      </w:r>
    </w:p>
    <w:p w:rsidR="00BF2835" w:rsidRPr="00EC792D" w:rsidRDefault="00BF2835" w:rsidP="00BF2835">
      <w:pPr>
        <w:pStyle w:val="PargrafodaLista"/>
        <w:suppressAutoHyphens/>
        <w:ind w:left="567"/>
        <w:rPr>
          <w:rFonts w:ascii="Arial" w:hAnsi="Arial" w:cs="Arial"/>
          <w:b/>
          <w:sz w:val="10"/>
          <w:szCs w:val="10"/>
        </w:rPr>
      </w:pPr>
    </w:p>
    <w:p w:rsidR="00BF2835" w:rsidRPr="004F778D" w:rsidRDefault="00BF2835" w:rsidP="000D151B">
      <w:pPr>
        <w:pStyle w:val="PargrafodaLista"/>
        <w:numPr>
          <w:ilvl w:val="1"/>
          <w:numId w:val="55"/>
        </w:numPr>
        <w:suppressAutoHyphens/>
        <w:spacing w:line="360" w:lineRule="auto"/>
        <w:ind w:left="0" w:firstLine="0"/>
        <w:jc w:val="both"/>
        <w:rPr>
          <w:rFonts w:ascii="Arial" w:hAnsi="Arial" w:cs="Arial"/>
          <w:b/>
        </w:rPr>
      </w:pPr>
      <w:r w:rsidRPr="004F778D">
        <w:rPr>
          <w:rFonts w:ascii="Arial" w:hAnsi="Arial" w:cs="Arial"/>
          <w:b/>
        </w:rPr>
        <w:t>OBRIGAÇÕES DA COMPROMISSÁRIA</w:t>
      </w:r>
    </w:p>
    <w:p w:rsidR="00BF2835" w:rsidRPr="004F778D" w:rsidRDefault="00BF2835" w:rsidP="000D151B">
      <w:pPr>
        <w:pStyle w:val="PargrafodaLista"/>
        <w:numPr>
          <w:ilvl w:val="2"/>
          <w:numId w:val="57"/>
        </w:numPr>
        <w:suppressAutoHyphens/>
        <w:spacing w:line="360" w:lineRule="auto"/>
        <w:ind w:left="0" w:firstLine="0"/>
        <w:jc w:val="both"/>
        <w:rPr>
          <w:rFonts w:ascii="Arial" w:hAnsi="Arial" w:cs="Arial"/>
        </w:rPr>
      </w:pPr>
      <w:r w:rsidRPr="004F778D">
        <w:rPr>
          <w:rFonts w:ascii="Arial" w:hAnsi="Arial" w:cs="Arial"/>
        </w:rPr>
        <w:t>A Compromissária deve cumprir todas as obrigações e executar objeto nas condições previstas no Edital, seus anexos e sua proposta, assumindo como exclusivamente seus riscos e as despesas decorrentes da boa e perfeita execução do objeto e, ainda:</w:t>
      </w:r>
    </w:p>
    <w:p w:rsidR="00BF2835" w:rsidRPr="004F778D" w:rsidRDefault="00BF2835" w:rsidP="000D151B">
      <w:pPr>
        <w:pStyle w:val="PargrafodaLista"/>
        <w:numPr>
          <w:ilvl w:val="3"/>
          <w:numId w:val="57"/>
        </w:numPr>
        <w:suppressAutoHyphens/>
        <w:spacing w:line="360" w:lineRule="auto"/>
        <w:jc w:val="both"/>
        <w:rPr>
          <w:rFonts w:ascii="Arial" w:hAnsi="Arial" w:cs="Arial"/>
        </w:rPr>
      </w:pPr>
      <w:r w:rsidRPr="004F778D">
        <w:rPr>
          <w:rFonts w:ascii="Arial" w:hAnsi="Arial" w:cs="Arial"/>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4F778D">
        <w:rPr>
          <w:rFonts w:ascii="Arial" w:hAnsi="Arial" w:cs="Arial"/>
        </w:rPr>
        <w:t>marca,</w:t>
      </w:r>
      <w:proofErr w:type="gramEnd"/>
      <w:r w:rsidRPr="004F778D">
        <w:rPr>
          <w:rFonts w:ascii="Arial" w:hAnsi="Arial" w:cs="Arial"/>
        </w:rPr>
        <w:t xml:space="preserve"> fabricante, modelo, procedência e prazo de garantia ou validade;</w:t>
      </w:r>
    </w:p>
    <w:p w:rsidR="00BF2835" w:rsidRPr="004F778D" w:rsidRDefault="00BF2835" w:rsidP="000D151B">
      <w:pPr>
        <w:pStyle w:val="PargrafodaLista"/>
        <w:numPr>
          <w:ilvl w:val="3"/>
          <w:numId w:val="57"/>
        </w:numPr>
        <w:suppressAutoHyphens/>
        <w:spacing w:line="360" w:lineRule="auto"/>
        <w:jc w:val="both"/>
        <w:rPr>
          <w:rFonts w:ascii="Arial" w:hAnsi="Arial" w:cs="Arial"/>
        </w:rPr>
      </w:pPr>
      <w:r w:rsidRPr="004F778D">
        <w:rPr>
          <w:rFonts w:ascii="Arial" w:hAnsi="Arial" w:cs="Arial"/>
        </w:rPr>
        <w:t>Responsabilizar-se pelos vícios e danos decorrentes do objeto, de acordo com os artigos 12, 13 e 17 a 27, do Código de Defesa do Consumidor (Lei nº 8.078, de 1990);</w:t>
      </w:r>
    </w:p>
    <w:p w:rsidR="00BF2835" w:rsidRPr="004F778D" w:rsidRDefault="00BF2835" w:rsidP="000D151B">
      <w:pPr>
        <w:pStyle w:val="PargrafodaLista"/>
        <w:numPr>
          <w:ilvl w:val="3"/>
          <w:numId w:val="57"/>
        </w:numPr>
        <w:suppressAutoHyphens/>
        <w:spacing w:line="360" w:lineRule="auto"/>
        <w:jc w:val="both"/>
        <w:rPr>
          <w:rFonts w:ascii="Arial" w:hAnsi="Arial" w:cs="Arial"/>
        </w:rPr>
      </w:pPr>
      <w:r w:rsidRPr="004F778D">
        <w:rPr>
          <w:rFonts w:ascii="Arial" w:hAnsi="Arial" w:cs="Arial"/>
        </w:rPr>
        <w:t>Substituir, reparar ou corrigir, às suas expensas, no prazo fixado neste Termo de Referência, o objeto com avarias ou defeitos;</w:t>
      </w:r>
    </w:p>
    <w:p w:rsidR="00BF2835" w:rsidRPr="004F778D" w:rsidRDefault="00BF2835" w:rsidP="000D151B">
      <w:pPr>
        <w:pStyle w:val="PargrafodaLista"/>
        <w:numPr>
          <w:ilvl w:val="3"/>
          <w:numId w:val="57"/>
        </w:numPr>
        <w:suppressAutoHyphens/>
        <w:spacing w:line="360" w:lineRule="auto"/>
        <w:jc w:val="both"/>
        <w:rPr>
          <w:rFonts w:ascii="Arial" w:hAnsi="Arial" w:cs="Arial"/>
        </w:rPr>
      </w:pPr>
      <w:r w:rsidRPr="004F778D">
        <w:rPr>
          <w:rFonts w:ascii="Arial" w:hAnsi="Arial" w:cs="Arial"/>
        </w:rPr>
        <w:t xml:space="preserve">Responsabilizar-se pelos danos causados diretamente à Administração ou a terceiros, decorrentes de sua culpa ou dolo na execução da Ata de Registro de Preços, não excluindo ou reduzindo essa </w:t>
      </w:r>
      <w:r w:rsidRPr="004F778D">
        <w:rPr>
          <w:rFonts w:ascii="Arial" w:hAnsi="Arial" w:cs="Arial"/>
        </w:rPr>
        <w:lastRenderedPageBreak/>
        <w:t>responsabilidade à fiscalização ou o acompanhamento pelo Compromitente;</w:t>
      </w:r>
    </w:p>
    <w:p w:rsidR="00BF2835" w:rsidRPr="004F778D" w:rsidRDefault="00BF2835" w:rsidP="000D151B">
      <w:pPr>
        <w:pStyle w:val="PargrafodaLista"/>
        <w:numPr>
          <w:ilvl w:val="3"/>
          <w:numId w:val="57"/>
        </w:numPr>
        <w:suppressAutoHyphens/>
        <w:spacing w:line="360" w:lineRule="auto"/>
        <w:jc w:val="both"/>
        <w:rPr>
          <w:rFonts w:ascii="Arial" w:hAnsi="Arial" w:cs="Arial"/>
        </w:rPr>
      </w:pPr>
      <w:r w:rsidRPr="004F778D">
        <w:rPr>
          <w:rFonts w:ascii="Arial" w:hAnsi="Arial" w:cs="Arial"/>
        </w:rPr>
        <w:t>Manter durante toda a execução da Ata de Registro de Preços, todas as condições de habilitação e qualificação exigidas para a licitação;</w:t>
      </w:r>
    </w:p>
    <w:p w:rsidR="00BF2835" w:rsidRPr="004F778D" w:rsidRDefault="00BF2835" w:rsidP="000D151B">
      <w:pPr>
        <w:pStyle w:val="PargrafodaLista"/>
        <w:numPr>
          <w:ilvl w:val="3"/>
          <w:numId w:val="57"/>
        </w:numPr>
        <w:suppressAutoHyphens/>
        <w:spacing w:line="360" w:lineRule="auto"/>
        <w:jc w:val="both"/>
        <w:rPr>
          <w:rFonts w:ascii="Arial" w:hAnsi="Arial" w:cs="Arial"/>
        </w:rPr>
      </w:pPr>
      <w:r w:rsidRPr="004F778D">
        <w:rPr>
          <w:rFonts w:ascii="Arial" w:hAnsi="Arial" w:cs="Arial"/>
        </w:rPr>
        <w:t>Responder pelos encargos trabalhistas, previdenciários, fiscais e comerciais resultantes da execução da Ata de Registro de Preços;</w:t>
      </w:r>
    </w:p>
    <w:p w:rsidR="00BF2835" w:rsidRPr="004F778D" w:rsidRDefault="00BF2835" w:rsidP="000D151B">
      <w:pPr>
        <w:pStyle w:val="PargrafodaLista"/>
        <w:numPr>
          <w:ilvl w:val="3"/>
          <w:numId w:val="57"/>
        </w:numPr>
        <w:suppressAutoHyphens/>
        <w:spacing w:line="360" w:lineRule="auto"/>
        <w:jc w:val="both"/>
        <w:rPr>
          <w:rFonts w:ascii="Arial" w:hAnsi="Arial" w:cs="Arial"/>
        </w:rPr>
      </w:pPr>
      <w:r w:rsidRPr="004F778D">
        <w:rPr>
          <w:rFonts w:ascii="Arial" w:hAnsi="Arial" w:cs="Arial"/>
        </w:rPr>
        <w:t>A COMPROMISSÁRIA obriga-se a realizar a entrega do objeto conforme quantitativos e condições definidos no Termo de Referência, a partir do recebimento da Autorização de Serviço;</w:t>
      </w:r>
    </w:p>
    <w:p w:rsidR="00BF2835" w:rsidRPr="004F778D" w:rsidRDefault="00BF2835" w:rsidP="000D151B">
      <w:pPr>
        <w:pStyle w:val="PargrafodaLista"/>
        <w:numPr>
          <w:ilvl w:val="3"/>
          <w:numId w:val="57"/>
        </w:numPr>
        <w:suppressAutoHyphens/>
        <w:spacing w:line="360" w:lineRule="auto"/>
        <w:jc w:val="both"/>
        <w:rPr>
          <w:rFonts w:ascii="Arial" w:hAnsi="Arial" w:cs="Arial"/>
        </w:rPr>
      </w:pPr>
      <w:r w:rsidRPr="004F778D">
        <w:rPr>
          <w:rFonts w:ascii="Arial" w:hAnsi="Arial" w:cs="Arial"/>
        </w:rPr>
        <w:t xml:space="preserve">O objeto, mesmo entregue e aceito fica sujeito à substituição em sua totalidade pela COMPROMISSÁRIA desde que comprovada </w:t>
      </w:r>
      <w:proofErr w:type="gramStart"/>
      <w:r w:rsidRPr="004F778D">
        <w:rPr>
          <w:rFonts w:ascii="Arial" w:hAnsi="Arial" w:cs="Arial"/>
        </w:rPr>
        <w:t>a</w:t>
      </w:r>
      <w:proofErr w:type="gramEnd"/>
      <w:r w:rsidRPr="004F778D">
        <w:rPr>
          <w:rFonts w:ascii="Arial" w:hAnsi="Arial" w:cs="Arial"/>
        </w:rPr>
        <w:t xml:space="preserve"> existência de adulteração, cuja verificação só será possível posteriormente;</w:t>
      </w:r>
    </w:p>
    <w:p w:rsidR="00BF2835" w:rsidRPr="004F778D" w:rsidRDefault="00BF2835" w:rsidP="000D151B">
      <w:pPr>
        <w:pStyle w:val="PargrafodaLista"/>
        <w:numPr>
          <w:ilvl w:val="3"/>
          <w:numId w:val="57"/>
        </w:numPr>
        <w:suppressAutoHyphens/>
        <w:spacing w:line="360" w:lineRule="auto"/>
        <w:jc w:val="both"/>
        <w:rPr>
          <w:rFonts w:ascii="Arial" w:hAnsi="Arial" w:cs="Arial"/>
        </w:rPr>
      </w:pPr>
      <w:r w:rsidRPr="004F778D">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BF2835" w:rsidRPr="004F778D" w:rsidRDefault="00BF2835" w:rsidP="000D151B">
      <w:pPr>
        <w:pStyle w:val="PargrafodaLista"/>
        <w:numPr>
          <w:ilvl w:val="3"/>
          <w:numId w:val="57"/>
        </w:numPr>
        <w:suppressAutoHyphens/>
        <w:spacing w:line="360" w:lineRule="auto"/>
        <w:jc w:val="both"/>
        <w:rPr>
          <w:rFonts w:ascii="Arial" w:hAnsi="Arial" w:cs="Arial"/>
        </w:rPr>
      </w:pPr>
      <w:r w:rsidRPr="004F778D">
        <w:rPr>
          <w:rFonts w:ascii="Arial" w:hAnsi="Arial" w:cs="Arial"/>
        </w:rPr>
        <w:t>Todos os tributos incidentes sobre o objeto do Contrato/Ata de Registro de Preços, legalmente atribuíveis à COMPROMISSÁRIA serão por ela pagos e seus respectivos comprovantes apresentados à COMPROMITENTE, sempre que exigidos;</w:t>
      </w:r>
    </w:p>
    <w:p w:rsidR="00BF2835" w:rsidRPr="004F778D" w:rsidRDefault="00BF2835" w:rsidP="000D151B">
      <w:pPr>
        <w:pStyle w:val="PargrafodaLista"/>
        <w:numPr>
          <w:ilvl w:val="3"/>
          <w:numId w:val="57"/>
        </w:numPr>
        <w:suppressAutoHyphens/>
        <w:spacing w:line="360" w:lineRule="auto"/>
        <w:jc w:val="both"/>
        <w:rPr>
          <w:rFonts w:ascii="Arial" w:hAnsi="Arial" w:cs="Arial"/>
        </w:rPr>
      </w:pPr>
      <w:r w:rsidRPr="004F778D">
        <w:rPr>
          <w:rFonts w:ascii="Arial" w:hAnsi="Arial" w:cs="Arial"/>
        </w:rPr>
        <w:t>A COMPROMITENTE estará livre de responder por obrigações assumidas pela COMPROMISSÁRIA, junto a terceiros, visando o fornecimento do objeto ora ajustados;</w:t>
      </w:r>
    </w:p>
    <w:p w:rsidR="00BF2835" w:rsidRPr="004F778D" w:rsidRDefault="00BF2835" w:rsidP="000D151B">
      <w:pPr>
        <w:pStyle w:val="PargrafodaLista"/>
        <w:numPr>
          <w:ilvl w:val="1"/>
          <w:numId w:val="57"/>
        </w:numPr>
        <w:suppressAutoHyphens/>
        <w:spacing w:line="360" w:lineRule="auto"/>
        <w:ind w:left="0" w:firstLine="0"/>
        <w:jc w:val="both"/>
        <w:rPr>
          <w:rFonts w:ascii="Arial" w:hAnsi="Arial" w:cs="Arial"/>
          <w:b/>
        </w:rPr>
      </w:pPr>
      <w:r w:rsidRPr="004F778D">
        <w:rPr>
          <w:rFonts w:ascii="Arial" w:hAnsi="Arial" w:cs="Arial"/>
          <w:b/>
        </w:rPr>
        <w:t>OBRIGAÇÕES DA COMPROMITENTE</w:t>
      </w:r>
    </w:p>
    <w:p w:rsidR="00BF2835" w:rsidRPr="004F778D" w:rsidRDefault="00BF2835" w:rsidP="000D151B">
      <w:pPr>
        <w:pStyle w:val="PargrafodaLista"/>
        <w:numPr>
          <w:ilvl w:val="2"/>
          <w:numId w:val="57"/>
        </w:numPr>
        <w:suppressAutoHyphens/>
        <w:spacing w:line="360" w:lineRule="auto"/>
        <w:ind w:left="1418" w:hanging="1134"/>
        <w:jc w:val="both"/>
        <w:rPr>
          <w:rFonts w:ascii="Arial" w:hAnsi="Arial" w:cs="Arial"/>
        </w:rPr>
      </w:pPr>
      <w:r w:rsidRPr="004F778D">
        <w:rPr>
          <w:rFonts w:ascii="Arial" w:hAnsi="Arial" w:cs="Arial"/>
        </w:rPr>
        <w:t>Disponibilizar profissional específico, indicado pela COMPROMITENTE, para acompanhar a entrega do objeto licitado;</w:t>
      </w:r>
    </w:p>
    <w:p w:rsidR="00BF2835" w:rsidRPr="004F778D" w:rsidRDefault="00BF2835" w:rsidP="000D151B">
      <w:pPr>
        <w:pStyle w:val="PargrafodaLista"/>
        <w:numPr>
          <w:ilvl w:val="2"/>
          <w:numId w:val="57"/>
        </w:numPr>
        <w:suppressAutoHyphens/>
        <w:spacing w:line="360" w:lineRule="auto"/>
        <w:ind w:left="1418" w:hanging="1134"/>
        <w:jc w:val="both"/>
        <w:rPr>
          <w:rFonts w:ascii="Arial" w:hAnsi="Arial" w:cs="Arial"/>
        </w:rPr>
      </w:pPr>
      <w:r w:rsidRPr="004F778D">
        <w:rPr>
          <w:rFonts w:ascii="Arial" w:hAnsi="Arial" w:cs="Arial"/>
        </w:rPr>
        <w:t>Encaminhar formalmente a demanda, de acordo com os critérios estabelecidos no Termo de Referência;</w:t>
      </w:r>
    </w:p>
    <w:p w:rsidR="00BF2835" w:rsidRPr="004F778D" w:rsidRDefault="00BF2835" w:rsidP="000D151B">
      <w:pPr>
        <w:pStyle w:val="PargrafodaLista"/>
        <w:numPr>
          <w:ilvl w:val="2"/>
          <w:numId w:val="57"/>
        </w:numPr>
        <w:suppressAutoHyphens/>
        <w:spacing w:line="360" w:lineRule="auto"/>
        <w:ind w:left="1418" w:hanging="1192"/>
        <w:jc w:val="both"/>
        <w:rPr>
          <w:rFonts w:ascii="Arial" w:hAnsi="Arial" w:cs="Arial"/>
        </w:rPr>
      </w:pPr>
      <w:r w:rsidRPr="004F778D">
        <w:rPr>
          <w:rFonts w:ascii="Arial" w:hAnsi="Arial" w:cs="Arial"/>
        </w:rPr>
        <w:t>Receber o serviço executado pela COMPROMISSÁRIA que esteja em conformidade com a proposta, conforme inspeções realizadas no prazo e condições estabelecidas no Edital e seus anexos;</w:t>
      </w:r>
    </w:p>
    <w:p w:rsidR="00BF2835" w:rsidRPr="004F778D" w:rsidRDefault="00BF2835" w:rsidP="000D151B">
      <w:pPr>
        <w:pStyle w:val="PargrafodaLista"/>
        <w:numPr>
          <w:ilvl w:val="2"/>
          <w:numId w:val="57"/>
        </w:numPr>
        <w:suppressAutoHyphens/>
        <w:spacing w:line="360" w:lineRule="auto"/>
        <w:ind w:left="1418" w:hanging="1192"/>
        <w:jc w:val="both"/>
        <w:rPr>
          <w:rFonts w:ascii="Arial" w:hAnsi="Arial" w:cs="Arial"/>
        </w:rPr>
      </w:pPr>
      <w:r w:rsidRPr="004F778D">
        <w:rPr>
          <w:rFonts w:ascii="Arial" w:hAnsi="Arial" w:cs="Arial"/>
        </w:rPr>
        <w:lastRenderedPageBreak/>
        <w:t>Verificar minuciosamente, no prazo fixado, a conformidade dos bens recebidos provisoriamente com as especificações constantes do Edital e da proposta, para fins de aceitação e recebimento definitivo;</w:t>
      </w:r>
    </w:p>
    <w:p w:rsidR="00BF2835" w:rsidRPr="004F778D" w:rsidRDefault="00BF2835" w:rsidP="000D151B">
      <w:pPr>
        <w:pStyle w:val="PargrafodaLista"/>
        <w:numPr>
          <w:ilvl w:val="2"/>
          <w:numId w:val="57"/>
        </w:numPr>
        <w:suppressAutoHyphens/>
        <w:spacing w:line="360" w:lineRule="auto"/>
        <w:ind w:left="1418" w:hanging="1192"/>
        <w:jc w:val="both"/>
        <w:rPr>
          <w:rFonts w:ascii="Arial" w:hAnsi="Arial" w:cs="Arial"/>
        </w:rPr>
      </w:pPr>
      <w:r w:rsidRPr="004F778D">
        <w:rPr>
          <w:rFonts w:ascii="Arial" w:hAnsi="Arial" w:cs="Arial"/>
        </w:rPr>
        <w:t>Comunicar à Compromissária, por escrito, sobre imperfeições, falhas ou irregularidades verificadas no objeto fornecido, para que seja substituído, reparado ou corrigido;</w:t>
      </w:r>
    </w:p>
    <w:p w:rsidR="00BF2835" w:rsidRPr="004F778D" w:rsidRDefault="00BF2835" w:rsidP="000D151B">
      <w:pPr>
        <w:pStyle w:val="PargrafodaLista"/>
        <w:numPr>
          <w:ilvl w:val="2"/>
          <w:numId w:val="57"/>
        </w:numPr>
        <w:suppressAutoHyphens/>
        <w:spacing w:line="360" w:lineRule="auto"/>
        <w:ind w:left="1418" w:hanging="1192"/>
        <w:jc w:val="both"/>
        <w:rPr>
          <w:rFonts w:ascii="Arial" w:hAnsi="Arial" w:cs="Arial"/>
        </w:rPr>
      </w:pPr>
      <w:r w:rsidRPr="004F778D">
        <w:rPr>
          <w:rFonts w:ascii="Arial" w:hAnsi="Arial" w:cs="Arial"/>
        </w:rPr>
        <w:t>Acompanhar e fiscalizar o cumprimento das obrigações da Compromissária, através de comissão/servidor especialmente designado;</w:t>
      </w:r>
    </w:p>
    <w:p w:rsidR="00BF2835" w:rsidRPr="004F778D" w:rsidRDefault="00BF2835" w:rsidP="000D151B">
      <w:pPr>
        <w:pStyle w:val="PargrafodaLista"/>
        <w:numPr>
          <w:ilvl w:val="2"/>
          <w:numId w:val="57"/>
        </w:numPr>
        <w:suppressAutoHyphens/>
        <w:spacing w:line="360" w:lineRule="auto"/>
        <w:ind w:left="1418" w:hanging="1192"/>
        <w:jc w:val="both"/>
        <w:rPr>
          <w:rFonts w:ascii="Arial" w:hAnsi="Arial" w:cs="Arial"/>
        </w:rPr>
      </w:pPr>
      <w:r w:rsidRPr="004F778D">
        <w:rPr>
          <w:rFonts w:ascii="Arial" w:hAnsi="Arial" w:cs="Arial"/>
        </w:rPr>
        <w:t xml:space="preserve">Aplicar </w:t>
      </w:r>
      <w:proofErr w:type="gramStart"/>
      <w:r w:rsidRPr="004F778D">
        <w:rPr>
          <w:rFonts w:ascii="Arial" w:hAnsi="Arial" w:cs="Arial"/>
        </w:rPr>
        <w:t>à</w:t>
      </w:r>
      <w:proofErr w:type="gramEnd"/>
      <w:r w:rsidRPr="004F778D">
        <w:rPr>
          <w:rFonts w:ascii="Arial" w:hAnsi="Arial" w:cs="Arial"/>
        </w:rPr>
        <w:t xml:space="preserve"> COMPROMISSÁRIA as sanções administrativas regulamentares e contratuais cabíveis;</w:t>
      </w:r>
    </w:p>
    <w:p w:rsidR="00BF2835" w:rsidRPr="004F778D" w:rsidRDefault="00BF2835" w:rsidP="000D151B">
      <w:pPr>
        <w:pStyle w:val="PargrafodaLista"/>
        <w:numPr>
          <w:ilvl w:val="2"/>
          <w:numId w:val="57"/>
        </w:numPr>
        <w:suppressAutoHyphens/>
        <w:spacing w:line="360" w:lineRule="auto"/>
        <w:ind w:left="1418" w:hanging="1192"/>
        <w:jc w:val="both"/>
        <w:rPr>
          <w:rFonts w:ascii="Arial" w:hAnsi="Arial" w:cs="Arial"/>
        </w:rPr>
      </w:pPr>
      <w:r w:rsidRPr="004F778D">
        <w:rPr>
          <w:rFonts w:ascii="Arial" w:hAnsi="Arial" w:cs="Arial"/>
        </w:rPr>
        <w:t>Efetuar o pagamento à Compromissária no valor correspondente ao fornecimento do objeto, no prazo e forma estabelecidos no Edital e seus anexos;</w:t>
      </w:r>
    </w:p>
    <w:p w:rsidR="00BF2835" w:rsidRPr="004F778D" w:rsidRDefault="00BF2835" w:rsidP="000D151B">
      <w:pPr>
        <w:pStyle w:val="PargrafodaLista"/>
        <w:numPr>
          <w:ilvl w:val="2"/>
          <w:numId w:val="57"/>
        </w:numPr>
        <w:suppressAutoHyphens/>
        <w:spacing w:line="360" w:lineRule="auto"/>
        <w:ind w:left="1418" w:hanging="1192"/>
        <w:jc w:val="both"/>
        <w:rPr>
          <w:rFonts w:ascii="Arial" w:hAnsi="Arial" w:cs="Arial"/>
        </w:rPr>
      </w:pPr>
      <w:r w:rsidRPr="004F778D">
        <w:rPr>
          <w:rFonts w:ascii="Arial" w:hAnsi="Arial" w:cs="Arial"/>
        </w:rPr>
        <w:t>Fornecer atestados de capacidade técnica quando solicitado, desde que atendidas às obrigações contratuais.</w:t>
      </w:r>
    </w:p>
    <w:p w:rsidR="00BF2835" w:rsidRPr="004F778D" w:rsidRDefault="00BF2835" w:rsidP="000D151B">
      <w:pPr>
        <w:pStyle w:val="PargrafodaLista"/>
        <w:numPr>
          <w:ilvl w:val="1"/>
          <w:numId w:val="57"/>
        </w:numPr>
        <w:suppressAutoHyphens/>
        <w:spacing w:line="360" w:lineRule="auto"/>
        <w:ind w:left="0" w:firstLine="0"/>
        <w:jc w:val="both"/>
        <w:rPr>
          <w:rFonts w:ascii="Arial" w:hAnsi="Arial" w:cs="Arial"/>
        </w:rPr>
      </w:pPr>
      <w:r w:rsidRPr="004F778D">
        <w:rPr>
          <w:rFonts w:ascii="Arial" w:hAnsi="Arial" w:cs="Arial"/>
        </w:rPr>
        <w:t xml:space="preserve">A Administração não responderá por quaisquer compromissos assumidos pela Compromissária com terceiros, ainda que vinculados à execução do presente </w:t>
      </w:r>
      <w:proofErr w:type="gramStart"/>
      <w:r w:rsidRPr="004F778D">
        <w:rPr>
          <w:rFonts w:ascii="Arial" w:hAnsi="Arial" w:cs="Arial"/>
        </w:rPr>
        <w:t>Ata</w:t>
      </w:r>
      <w:proofErr w:type="gramEnd"/>
      <w:r w:rsidRPr="004F778D">
        <w:rPr>
          <w:rFonts w:ascii="Arial" w:hAnsi="Arial" w:cs="Arial"/>
        </w:rPr>
        <w:t xml:space="preserve"> de Registro de Preços, bem como por qualquer dano causado a terceiros em decorrência de ato da Compromissária, de seus empregados, prepostos ou subordinados;</w:t>
      </w:r>
    </w:p>
    <w:p w:rsidR="00BF2835" w:rsidRPr="004F778D" w:rsidRDefault="00BF2835" w:rsidP="000D151B">
      <w:pPr>
        <w:pStyle w:val="PargrafodaLista"/>
        <w:numPr>
          <w:ilvl w:val="1"/>
          <w:numId w:val="57"/>
        </w:numPr>
        <w:suppressAutoHyphens/>
        <w:spacing w:line="360" w:lineRule="auto"/>
        <w:ind w:left="0" w:firstLine="0"/>
        <w:jc w:val="both"/>
        <w:rPr>
          <w:rFonts w:ascii="Arial" w:hAnsi="Arial" w:cs="Arial"/>
        </w:rPr>
      </w:pPr>
      <w:r w:rsidRPr="004F778D">
        <w:rPr>
          <w:rFonts w:ascii="Arial" w:hAnsi="Arial" w:cs="Arial"/>
        </w:rPr>
        <w:t xml:space="preserve">Nos termos do art. 117 Lei nº 14.133/21, a execução da Ata deverá ser acompanhada e fiscalizada por </w:t>
      </w:r>
      <w:proofErr w:type="gramStart"/>
      <w:r w:rsidRPr="004F778D">
        <w:rPr>
          <w:rFonts w:ascii="Arial" w:hAnsi="Arial" w:cs="Arial"/>
        </w:rPr>
        <w:t>1</w:t>
      </w:r>
      <w:proofErr w:type="gramEnd"/>
      <w:r w:rsidRPr="004F778D">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BF2835" w:rsidRPr="004F778D" w:rsidRDefault="00BF2835" w:rsidP="000D151B">
      <w:pPr>
        <w:pStyle w:val="PargrafodaLista"/>
        <w:numPr>
          <w:ilvl w:val="2"/>
          <w:numId w:val="57"/>
        </w:numPr>
        <w:suppressAutoHyphens/>
        <w:spacing w:line="360" w:lineRule="auto"/>
        <w:ind w:hanging="709"/>
        <w:jc w:val="both"/>
        <w:rPr>
          <w:rFonts w:ascii="Arial" w:hAnsi="Arial" w:cs="Arial"/>
        </w:rPr>
      </w:pPr>
      <w:r w:rsidRPr="004F778D">
        <w:rPr>
          <w:rFonts w:ascii="Arial" w:hAnsi="Arial" w:cs="Arial"/>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BF2835" w:rsidRPr="004F778D" w:rsidRDefault="00BF2835" w:rsidP="000D151B">
      <w:pPr>
        <w:pStyle w:val="PargrafodaLista"/>
        <w:numPr>
          <w:ilvl w:val="1"/>
          <w:numId w:val="57"/>
        </w:numPr>
        <w:suppressAutoHyphens/>
        <w:spacing w:line="360" w:lineRule="auto"/>
        <w:ind w:left="0" w:firstLine="0"/>
        <w:jc w:val="both"/>
        <w:rPr>
          <w:rFonts w:ascii="Arial" w:hAnsi="Arial" w:cs="Arial"/>
        </w:rPr>
      </w:pPr>
      <w:r w:rsidRPr="004F778D">
        <w:rPr>
          <w:rFonts w:ascii="Arial" w:hAnsi="Arial" w:cs="Arial"/>
        </w:rPr>
        <w:lastRenderedPageBreak/>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7C6F22" w:rsidRPr="007C6F22" w:rsidRDefault="007C6F22" w:rsidP="007C6F22">
      <w:pPr>
        <w:pStyle w:val="PargrafodaLista"/>
        <w:numPr>
          <w:ilvl w:val="0"/>
          <w:numId w:val="62"/>
        </w:numPr>
        <w:suppressAutoHyphens/>
        <w:spacing w:line="360" w:lineRule="auto"/>
        <w:jc w:val="both"/>
        <w:rPr>
          <w:rFonts w:ascii="Arial" w:hAnsi="Arial" w:cs="Arial"/>
          <w:vanish/>
        </w:rPr>
      </w:pPr>
    </w:p>
    <w:p w:rsidR="007C6F22" w:rsidRPr="007C6F22" w:rsidRDefault="007C6F22" w:rsidP="007C6F22">
      <w:pPr>
        <w:pStyle w:val="PargrafodaLista"/>
        <w:numPr>
          <w:ilvl w:val="1"/>
          <w:numId w:val="62"/>
        </w:numPr>
        <w:suppressAutoHyphens/>
        <w:spacing w:line="360" w:lineRule="auto"/>
        <w:jc w:val="both"/>
        <w:rPr>
          <w:rFonts w:ascii="Arial" w:hAnsi="Arial" w:cs="Arial"/>
          <w:vanish/>
        </w:rPr>
      </w:pPr>
    </w:p>
    <w:p w:rsidR="007C6F22" w:rsidRPr="007C6F22" w:rsidRDefault="007C6F22" w:rsidP="007C6F22">
      <w:pPr>
        <w:pStyle w:val="PargrafodaLista"/>
        <w:numPr>
          <w:ilvl w:val="1"/>
          <w:numId w:val="62"/>
        </w:numPr>
        <w:suppressAutoHyphens/>
        <w:spacing w:line="360" w:lineRule="auto"/>
        <w:jc w:val="both"/>
        <w:rPr>
          <w:rFonts w:ascii="Arial" w:hAnsi="Arial" w:cs="Arial"/>
          <w:vanish/>
        </w:rPr>
      </w:pPr>
    </w:p>
    <w:p w:rsidR="007C6F22" w:rsidRPr="007C6F22" w:rsidRDefault="007C6F22" w:rsidP="007C6F22">
      <w:pPr>
        <w:pStyle w:val="PargrafodaLista"/>
        <w:numPr>
          <w:ilvl w:val="1"/>
          <w:numId w:val="62"/>
        </w:numPr>
        <w:suppressAutoHyphens/>
        <w:spacing w:line="360" w:lineRule="auto"/>
        <w:jc w:val="both"/>
        <w:rPr>
          <w:rFonts w:ascii="Arial" w:hAnsi="Arial" w:cs="Arial"/>
          <w:vanish/>
        </w:rPr>
      </w:pPr>
    </w:p>
    <w:p w:rsidR="007C6F22" w:rsidRPr="007C6F22" w:rsidRDefault="007C6F22" w:rsidP="007C6F22">
      <w:pPr>
        <w:pStyle w:val="PargrafodaLista"/>
        <w:numPr>
          <w:ilvl w:val="1"/>
          <w:numId w:val="62"/>
        </w:numPr>
        <w:suppressAutoHyphens/>
        <w:spacing w:line="360" w:lineRule="auto"/>
        <w:jc w:val="both"/>
        <w:rPr>
          <w:rFonts w:ascii="Arial" w:hAnsi="Arial" w:cs="Arial"/>
          <w:vanish/>
        </w:rPr>
      </w:pPr>
    </w:p>
    <w:p w:rsidR="007C6F22" w:rsidRPr="007C6F22" w:rsidRDefault="007C6F22" w:rsidP="007C6F22">
      <w:pPr>
        <w:pStyle w:val="PargrafodaLista"/>
        <w:numPr>
          <w:ilvl w:val="1"/>
          <w:numId w:val="62"/>
        </w:numPr>
        <w:suppressAutoHyphens/>
        <w:spacing w:line="360" w:lineRule="auto"/>
        <w:jc w:val="both"/>
        <w:rPr>
          <w:rFonts w:ascii="Arial" w:hAnsi="Arial" w:cs="Arial"/>
          <w:vanish/>
        </w:rPr>
      </w:pPr>
    </w:p>
    <w:p w:rsidR="00BF2835" w:rsidRPr="00FB23D0" w:rsidRDefault="00FB23D0" w:rsidP="007C6F22">
      <w:pPr>
        <w:pStyle w:val="PargrafodaLista"/>
        <w:numPr>
          <w:ilvl w:val="1"/>
          <w:numId w:val="62"/>
        </w:numPr>
        <w:suppressAutoHyphens/>
        <w:spacing w:line="360" w:lineRule="auto"/>
        <w:ind w:left="0" w:firstLine="0"/>
        <w:jc w:val="both"/>
        <w:rPr>
          <w:rFonts w:ascii="Arial" w:hAnsi="Arial" w:cs="Arial"/>
        </w:rPr>
      </w:pPr>
      <w:r w:rsidRPr="00C731E7">
        <w:rPr>
          <w:rFonts w:ascii="Arial" w:hAnsi="Arial" w:cs="Arial"/>
        </w:rPr>
        <w:t>Fica designad</w:t>
      </w:r>
      <w:r>
        <w:rPr>
          <w:rFonts w:ascii="Arial" w:hAnsi="Arial" w:cs="Arial"/>
        </w:rPr>
        <w:t>a</w:t>
      </w:r>
      <w:r w:rsidRPr="00C731E7">
        <w:rPr>
          <w:rFonts w:ascii="Arial" w:hAnsi="Arial" w:cs="Arial"/>
        </w:rPr>
        <w:t xml:space="preserve"> como Gesto</w:t>
      </w:r>
      <w:r>
        <w:rPr>
          <w:rFonts w:ascii="Arial" w:hAnsi="Arial" w:cs="Arial"/>
        </w:rPr>
        <w:t>ra da Ata de Registro de Preços a</w:t>
      </w:r>
      <w:r w:rsidRPr="00C731E7">
        <w:rPr>
          <w:rFonts w:ascii="Arial" w:hAnsi="Arial" w:cs="Arial"/>
        </w:rPr>
        <w:t xml:space="preserve"> Sr</w:t>
      </w:r>
      <w:r>
        <w:rPr>
          <w:rFonts w:ascii="Arial" w:hAnsi="Arial" w:cs="Arial"/>
        </w:rPr>
        <w:t>a</w:t>
      </w:r>
      <w:r w:rsidRPr="00F7307F">
        <w:rPr>
          <w:rFonts w:ascii="Arial" w:hAnsi="Arial" w:cs="Arial"/>
        </w:rPr>
        <w:t xml:space="preserve">. </w:t>
      </w:r>
      <w:r>
        <w:rPr>
          <w:rFonts w:ascii="Arial" w:hAnsi="Arial" w:cs="Arial"/>
          <w:b/>
        </w:rPr>
        <w:t>Sônia Regina de Souza Dias Cordeiro</w:t>
      </w:r>
      <w:r w:rsidRPr="00C731E7">
        <w:rPr>
          <w:rFonts w:ascii="Arial" w:hAnsi="Arial" w:cs="Arial"/>
        </w:rPr>
        <w:t xml:space="preserve">, cargo: </w:t>
      </w:r>
      <w:r w:rsidRPr="00F06D5B">
        <w:rPr>
          <w:rFonts w:ascii="Arial" w:hAnsi="Arial" w:cs="Arial"/>
        </w:rPr>
        <w:t>Diretora da Proteção Social Especial, matrícula 21.</w:t>
      </w:r>
      <w:r w:rsidRPr="008200D1">
        <w:rPr>
          <w:rFonts w:ascii="Arial" w:hAnsi="Arial" w:cs="Arial"/>
        </w:rPr>
        <w:t>458, CPF n.º 050</w:t>
      </w:r>
      <w:r>
        <w:rPr>
          <w:rFonts w:ascii="Arial" w:hAnsi="Arial" w:cs="Arial"/>
        </w:rPr>
        <w:t>.196.078-35.</w:t>
      </w:r>
      <w:r w:rsidRPr="00C731E7">
        <w:rPr>
          <w:rFonts w:ascii="Arial" w:hAnsi="Arial" w:cs="Arial"/>
        </w:rPr>
        <w:t xml:space="preserve"> </w:t>
      </w:r>
    </w:p>
    <w:p w:rsidR="00BF2835" w:rsidRPr="00C731E7" w:rsidRDefault="00BF2835" w:rsidP="00FB23D0">
      <w:pPr>
        <w:pStyle w:val="PargrafodaLista"/>
        <w:numPr>
          <w:ilvl w:val="1"/>
          <w:numId w:val="62"/>
        </w:numPr>
        <w:suppressAutoHyphens/>
        <w:spacing w:line="360" w:lineRule="auto"/>
        <w:ind w:left="0" w:firstLine="0"/>
        <w:jc w:val="both"/>
        <w:rPr>
          <w:rFonts w:ascii="Arial" w:hAnsi="Arial" w:cs="Arial"/>
        </w:rPr>
      </w:pPr>
      <w:r w:rsidRPr="00C731E7">
        <w:rPr>
          <w:rFonts w:ascii="Arial" w:hAnsi="Arial" w:cs="Arial"/>
        </w:rPr>
        <w:t xml:space="preserve">Fica designada como Fiscal da Ata de Registro de Preços a servidora </w:t>
      </w:r>
      <w:r w:rsidRPr="00396F74">
        <w:rPr>
          <w:rFonts w:ascii="Arial" w:hAnsi="Arial" w:cs="Arial"/>
          <w:b/>
        </w:rPr>
        <w:t>Márcia Denise</w:t>
      </w:r>
      <w:r>
        <w:rPr>
          <w:rFonts w:ascii="Arial" w:hAnsi="Arial" w:cs="Arial"/>
        </w:rPr>
        <w:t xml:space="preserve"> </w:t>
      </w:r>
      <w:r>
        <w:rPr>
          <w:rFonts w:ascii="Arial" w:hAnsi="Arial" w:cs="Arial"/>
          <w:b/>
        </w:rPr>
        <w:t>Gusmão Coelho,</w:t>
      </w:r>
      <w:r w:rsidRPr="00D6015B">
        <w:rPr>
          <w:rFonts w:ascii="Arial" w:hAnsi="Arial" w:cs="Arial"/>
        </w:rPr>
        <w:t xml:space="preserve"> cargo: </w:t>
      </w:r>
      <w:r w:rsidRPr="00D6015B">
        <w:rPr>
          <w:rFonts w:ascii="Arial" w:hAnsi="Arial" w:cs="Arial"/>
          <w:b/>
        </w:rPr>
        <w:t>Assistente Social</w:t>
      </w:r>
      <w:r w:rsidRPr="00D6015B">
        <w:rPr>
          <w:rFonts w:ascii="Arial" w:hAnsi="Arial" w:cs="Arial"/>
        </w:rPr>
        <w:t>, matrícula 2726, CPF 817.186.597-68</w:t>
      </w:r>
      <w:r>
        <w:rPr>
          <w:rFonts w:ascii="Arial" w:hAnsi="Arial" w:cs="Arial"/>
        </w:rPr>
        <w:t xml:space="preserve"> </w:t>
      </w:r>
      <w:r w:rsidRPr="00C731E7">
        <w:rPr>
          <w:rFonts w:ascii="Arial" w:hAnsi="Arial" w:cs="Arial"/>
        </w:rPr>
        <w:t xml:space="preserve">e como Suplente de Fiscal </w:t>
      </w:r>
      <w:proofErr w:type="gramStart"/>
      <w:r w:rsidRPr="00C731E7">
        <w:rPr>
          <w:rFonts w:ascii="Arial" w:hAnsi="Arial" w:cs="Arial"/>
        </w:rPr>
        <w:t>do(</w:t>
      </w:r>
      <w:proofErr w:type="gramEnd"/>
      <w:r w:rsidRPr="00C731E7">
        <w:rPr>
          <w:rFonts w:ascii="Arial" w:hAnsi="Arial" w:cs="Arial"/>
        </w:rPr>
        <w:t xml:space="preserve">a) da Ata de Registro de Preços o(a) servidor(a) </w:t>
      </w:r>
      <w:r>
        <w:rPr>
          <w:rFonts w:ascii="Arial" w:hAnsi="Arial" w:cs="Arial"/>
          <w:b/>
        </w:rPr>
        <w:t>Luciana Izabel dos Santos</w:t>
      </w:r>
      <w:r w:rsidRPr="00C731E7">
        <w:rPr>
          <w:rFonts w:ascii="Arial" w:hAnsi="Arial" w:cs="Arial"/>
        </w:rPr>
        <w:t xml:space="preserve">, </w:t>
      </w:r>
      <w:r>
        <w:rPr>
          <w:rFonts w:ascii="Arial" w:hAnsi="Arial" w:cs="Arial"/>
        </w:rPr>
        <w:t>Agente Administrativo</w:t>
      </w:r>
      <w:r w:rsidRPr="00C731E7">
        <w:rPr>
          <w:rFonts w:ascii="Arial" w:hAnsi="Arial" w:cs="Arial"/>
        </w:rPr>
        <w:t xml:space="preserve">, matrícula </w:t>
      </w:r>
      <w:r>
        <w:rPr>
          <w:rFonts w:ascii="Arial" w:hAnsi="Arial" w:cs="Arial"/>
        </w:rPr>
        <w:t>15.391</w:t>
      </w:r>
      <w:r w:rsidRPr="00C731E7">
        <w:rPr>
          <w:rFonts w:ascii="Arial" w:hAnsi="Arial" w:cs="Arial"/>
        </w:rPr>
        <w:t xml:space="preserve">, CPF n.º </w:t>
      </w:r>
      <w:r>
        <w:rPr>
          <w:rFonts w:ascii="Arial" w:hAnsi="Arial" w:cs="Arial"/>
        </w:rPr>
        <w:t>302.873.278-50.</w:t>
      </w:r>
    </w:p>
    <w:p w:rsidR="00BF2835" w:rsidRPr="00CC2530" w:rsidRDefault="00BF2835" w:rsidP="00FB23D0">
      <w:pPr>
        <w:numPr>
          <w:ilvl w:val="0"/>
          <w:numId w:val="6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CC2530">
        <w:rPr>
          <w:rFonts w:ascii="Arial" w:hAnsi="Arial" w:cs="Arial"/>
          <w:b/>
        </w:rPr>
        <w:t>MEDIÇÃO / CONDIÇÕES DE PAGAMENTO.</w:t>
      </w:r>
    </w:p>
    <w:p w:rsidR="00BF2835" w:rsidRPr="00A76B74" w:rsidRDefault="00BF2835" w:rsidP="00BF2835">
      <w:pPr>
        <w:pStyle w:val="PargrafodaLista"/>
        <w:suppressAutoHyphens/>
        <w:ind w:left="709"/>
        <w:rPr>
          <w:rFonts w:ascii="Arial" w:hAnsi="Arial" w:cs="Arial"/>
          <w:sz w:val="10"/>
          <w:szCs w:val="10"/>
        </w:rPr>
      </w:pPr>
    </w:p>
    <w:p w:rsidR="00CC746D" w:rsidRPr="00CC746D" w:rsidRDefault="00CC746D" w:rsidP="00CC746D">
      <w:pPr>
        <w:pStyle w:val="PargrafodaLista"/>
        <w:tabs>
          <w:tab w:val="left" w:pos="0"/>
        </w:tabs>
        <w:suppressAutoHyphens/>
        <w:spacing w:line="360" w:lineRule="auto"/>
        <w:ind w:left="0"/>
        <w:jc w:val="both"/>
        <w:rPr>
          <w:rFonts w:ascii="Arial" w:hAnsi="Arial" w:cs="Arial"/>
          <w:sz w:val="10"/>
          <w:szCs w:val="10"/>
        </w:rPr>
      </w:pPr>
    </w:p>
    <w:p w:rsidR="00BF2835" w:rsidRPr="00817848" w:rsidRDefault="00BF2835" w:rsidP="000D151B">
      <w:pPr>
        <w:pStyle w:val="PargrafodaLista"/>
        <w:numPr>
          <w:ilvl w:val="1"/>
          <w:numId w:val="52"/>
        </w:numPr>
        <w:tabs>
          <w:tab w:val="left" w:pos="0"/>
        </w:tabs>
        <w:suppressAutoHyphens/>
        <w:spacing w:line="360" w:lineRule="auto"/>
        <w:ind w:left="0" w:firstLine="0"/>
        <w:jc w:val="both"/>
        <w:rPr>
          <w:rFonts w:ascii="Arial" w:hAnsi="Arial" w:cs="Arial"/>
        </w:rPr>
      </w:pPr>
      <w:r w:rsidRPr="00CC2530">
        <w:rPr>
          <w:rFonts w:ascii="Arial" w:hAnsi="Arial" w:cs="Arial"/>
        </w:rPr>
        <w:t xml:space="preserve">O pagamento será realizado em até </w:t>
      </w:r>
      <w:proofErr w:type="gramStart"/>
      <w:r w:rsidRPr="00CC2530">
        <w:rPr>
          <w:rFonts w:ascii="Arial" w:hAnsi="Arial" w:cs="Arial"/>
        </w:rPr>
        <w:t xml:space="preserve">25 (vinte e cinco) </w:t>
      </w:r>
      <w:r w:rsidRPr="00CC2530">
        <w:rPr>
          <w:rFonts w:ascii="Arial" w:hAnsi="Arial" w:cs="Arial"/>
          <w:b/>
        </w:rPr>
        <w:t>dias fora semana</w:t>
      </w:r>
      <w:proofErr w:type="gramEnd"/>
      <w:r w:rsidRPr="00CC2530">
        <w:rPr>
          <w:rFonts w:ascii="Arial" w:hAnsi="Arial" w:cs="Arial"/>
        </w:rPr>
        <w:t xml:space="preserve">, após o </w:t>
      </w:r>
      <w:r w:rsidRPr="00BA559E">
        <w:rPr>
          <w:rFonts w:ascii="Arial" w:hAnsi="Arial" w:cs="Arial"/>
        </w:rPr>
        <w:t xml:space="preserve">adimplemento da </w:t>
      </w:r>
      <w:r>
        <w:rPr>
          <w:rFonts w:ascii="Arial" w:hAnsi="Arial" w:cs="Arial"/>
        </w:rPr>
        <w:t>COMPROMISSÁRIA</w:t>
      </w:r>
      <w:r w:rsidRPr="00BA559E">
        <w:rPr>
          <w:rFonts w:ascii="Arial" w:hAnsi="Arial" w:cs="Arial"/>
        </w:rPr>
        <w:t>, desde que regular e devidamente atestado por esta Administração</w:t>
      </w:r>
      <w:r>
        <w:rPr>
          <w:rFonts w:ascii="Arial" w:hAnsi="Arial" w:cs="Arial"/>
        </w:rPr>
        <w:t>.</w:t>
      </w:r>
    </w:p>
    <w:p w:rsidR="00BF2835" w:rsidRPr="00BA559E" w:rsidRDefault="00BF2835" w:rsidP="000D151B">
      <w:pPr>
        <w:pStyle w:val="PargrafodaLista"/>
        <w:numPr>
          <w:ilvl w:val="1"/>
          <w:numId w:val="52"/>
        </w:numPr>
        <w:tabs>
          <w:tab w:val="left" w:pos="0"/>
        </w:tabs>
        <w:suppressAutoHyphens/>
        <w:spacing w:line="360" w:lineRule="auto"/>
        <w:ind w:left="0" w:firstLine="0"/>
        <w:jc w:val="both"/>
        <w:rPr>
          <w:rFonts w:ascii="Arial" w:hAnsi="Arial" w:cs="Arial"/>
        </w:rPr>
      </w:pPr>
      <w:r w:rsidRPr="00CC2530">
        <w:rPr>
          <w:rFonts w:ascii="Arial" w:hAnsi="Arial" w:cs="Arial"/>
        </w:rPr>
        <w:t xml:space="preserve">O pagamento será realizado através de ordem bancária, para crédito em banco, </w:t>
      </w:r>
      <w:r w:rsidRPr="00BA559E">
        <w:rPr>
          <w:rFonts w:ascii="Arial" w:hAnsi="Arial" w:cs="Arial"/>
        </w:rPr>
        <w:t>agência e conta corrente indicado pelo contratado;</w:t>
      </w:r>
    </w:p>
    <w:p w:rsidR="00BF2835" w:rsidRDefault="00BF2835" w:rsidP="000D151B">
      <w:pPr>
        <w:pStyle w:val="PargrafodaLista"/>
        <w:numPr>
          <w:ilvl w:val="1"/>
          <w:numId w:val="52"/>
        </w:numPr>
        <w:tabs>
          <w:tab w:val="left" w:pos="0"/>
        </w:tabs>
        <w:suppressAutoHyphens/>
        <w:spacing w:line="360" w:lineRule="auto"/>
        <w:ind w:left="0" w:firstLine="0"/>
        <w:jc w:val="both"/>
        <w:rPr>
          <w:rFonts w:ascii="Arial" w:hAnsi="Arial" w:cs="Arial"/>
        </w:rPr>
      </w:pPr>
      <w:r w:rsidRPr="00CC2530">
        <w:rPr>
          <w:rFonts w:ascii="Arial" w:hAnsi="Arial" w:cs="Arial"/>
        </w:rPr>
        <w:t>Os produtos deverão ser entregues devidamente acompanhados da Nota Fiscal</w:t>
      </w:r>
      <w:r>
        <w:rPr>
          <w:rFonts w:ascii="Arial" w:hAnsi="Arial" w:cs="Arial"/>
        </w:rPr>
        <w:t xml:space="preserve"> </w:t>
      </w:r>
      <w:r w:rsidRPr="00BA559E">
        <w:rPr>
          <w:rFonts w:ascii="Arial" w:hAnsi="Arial" w:cs="Arial"/>
        </w:rPr>
        <w:t>bem como da comprovação da regularidade fiscal, a qual poderá ser constatada mediante consulta aos sítios eletrônicos oficiais;</w:t>
      </w:r>
    </w:p>
    <w:p w:rsidR="00BF2835" w:rsidRDefault="00BF2835" w:rsidP="000D151B">
      <w:pPr>
        <w:pStyle w:val="PargrafodaLista"/>
        <w:numPr>
          <w:ilvl w:val="1"/>
          <w:numId w:val="52"/>
        </w:numPr>
        <w:tabs>
          <w:tab w:val="left" w:pos="0"/>
        </w:tabs>
        <w:suppressAutoHyphens/>
        <w:spacing w:line="360" w:lineRule="auto"/>
        <w:ind w:left="0" w:firstLine="0"/>
        <w:jc w:val="both"/>
        <w:rPr>
          <w:rFonts w:ascii="Arial" w:hAnsi="Arial" w:cs="Arial"/>
        </w:rPr>
      </w:pPr>
      <w:r w:rsidRPr="00A76B74">
        <w:rPr>
          <w:rFonts w:ascii="Arial" w:hAnsi="Arial" w:cs="Arial"/>
        </w:rPr>
        <w:t>Havendo erro na apresentação da Nota Fiscal ou dos documentos</w:t>
      </w:r>
      <w:proofErr w:type="gramStart"/>
      <w:r w:rsidRPr="00A76B74">
        <w:rPr>
          <w:rFonts w:ascii="Arial" w:hAnsi="Arial" w:cs="Arial"/>
        </w:rPr>
        <w:t xml:space="preserve">   </w:t>
      </w:r>
      <w:proofErr w:type="gramEnd"/>
      <w:r w:rsidRPr="00A76B74">
        <w:rPr>
          <w:rFonts w:ascii="Arial" w:hAnsi="Arial" w:cs="Arial"/>
        </w:rPr>
        <w:t>pertinentes à contratação, o prazo para pagamento ficará sobrestado até que a Compromissária regularize o erro.</w:t>
      </w:r>
    </w:p>
    <w:p w:rsidR="00BF2835" w:rsidRPr="00A76B74" w:rsidRDefault="00BF2835" w:rsidP="000D151B">
      <w:pPr>
        <w:pStyle w:val="PargrafodaLista"/>
        <w:numPr>
          <w:ilvl w:val="1"/>
          <w:numId w:val="52"/>
        </w:numPr>
        <w:tabs>
          <w:tab w:val="left" w:pos="0"/>
          <w:tab w:val="left" w:pos="709"/>
        </w:tabs>
        <w:suppressAutoHyphens/>
        <w:spacing w:line="360" w:lineRule="auto"/>
        <w:ind w:left="0" w:firstLine="0"/>
        <w:jc w:val="both"/>
        <w:rPr>
          <w:rFonts w:ascii="Arial" w:hAnsi="Arial" w:cs="Arial"/>
        </w:rPr>
      </w:pPr>
      <w:r w:rsidRPr="00A76B74">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BF2835" w:rsidRPr="00CC2530" w:rsidRDefault="00BF2835" w:rsidP="00FB23D0">
      <w:pPr>
        <w:numPr>
          <w:ilvl w:val="0"/>
          <w:numId w:val="6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bookmarkStart w:id="0" w:name="art6xxiiih"/>
      <w:bookmarkEnd w:id="0"/>
      <w:r w:rsidRPr="00CC2530">
        <w:rPr>
          <w:rFonts w:ascii="Arial" w:hAnsi="Arial" w:cs="Arial"/>
          <w:b/>
        </w:rPr>
        <w:lastRenderedPageBreak/>
        <w:t>FORMA E CRITÉRIO DE SELEÇÃO DO FORNECEDOR</w:t>
      </w:r>
    </w:p>
    <w:p w:rsidR="00BF2835" w:rsidRDefault="00BF2835" w:rsidP="00FB23D0">
      <w:pPr>
        <w:numPr>
          <w:ilvl w:val="1"/>
          <w:numId w:val="62"/>
        </w:numPr>
        <w:tabs>
          <w:tab w:val="left" w:pos="0"/>
        </w:tabs>
        <w:suppressAutoHyphens/>
        <w:spacing w:before="240" w:line="360" w:lineRule="auto"/>
        <w:ind w:left="0" w:firstLine="0"/>
        <w:jc w:val="both"/>
        <w:rPr>
          <w:rFonts w:ascii="Arial" w:hAnsi="Arial" w:cs="Arial"/>
        </w:rPr>
      </w:pPr>
      <w:r w:rsidRPr="004F778D">
        <w:rPr>
          <w:rFonts w:ascii="Arial" w:hAnsi="Arial" w:cs="Arial"/>
        </w:rPr>
        <w:t xml:space="preserve">Com fundamento no Estudo Técnico Preliminar, o Critério de seleção do fornecedor será pelo menor preço por lote. </w:t>
      </w:r>
    </w:p>
    <w:p w:rsidR="00BF2835" w:rsidRPr="00CC2530" w:rsidRDefault="00BF2835" w:rsidP="00FB23D0">
      <w:pPr>
        <w:numPr>
          <w:ilvl w:val="0"/>
          <w:numId w:val="6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CC2530">
        <w:rPr>
          <w:rFonts w:ascii="Arial" w:hAnsi="Arial" w:cs="Arial"/>
          <w:b/>
        </w:rPr>
        <w:t>ESTIMATIVA DE PREÇOS</w:t>
      </w:r>
    </w:p>
    <w:p w:rsidR="00B71469" w:rsidRPr="00B71469" w:rsidRDefault="00B71469" w:rsidP="00B71469">
      <w:pPr>
        <w:pStyle w:val="Default"/>
        <w:spacing w:line="360" w:lineRule="auto"/>
        <w:ind w:left="833"/>
        <w:jc w:val="both"/>
        <w:rPr>
          <w:rFonts w:cs="Arial"/>
          <w:sz w:val="10"/>
          <w:szCs w:val="10"/>
        </w:rPr>
      </w:pPr>
    </w:p>
    <w:p w:rsidR="00B71469" w:rsidRPr="00626813" w:rsidRDefault="00B71469" w:rsidP="00B71469">
      <w:pPr>
        <w:pStyle w:val="Default"/>
        <w:numPr>
          <w:ilvl w:val="1"/>
          <w:numId w:val="62"/>
        </w:numPr>
        <w:spacing w:line="360" w:lineRule="auto"/>
        <w:ind w:left="0" w:firstLine="0"/>
        <w:jc w:val="both"/>
        <w:rPr>
          <w:rFonts w:cs="Arial"/>
          <w:szCs w:val="24"/>
        </w:rPr>
      </w:pPr>
      <w:r w:rsidRPr="00626813">
        <w:rPr>
          <w:rFonts w:cs="Arial"/>
          <w:szCs w:val="24"/>
        </w:rPr>
        <w:t xml:space="preserve">O custo estimado para a contratação é de </w:t>
      </w:r>
      <w:r w:rsidRPr="00626813">
        <w:rPr>
          <w:rFonts w:eastAsiaTheme="minorHAnsi" w:cs="Arial"/>
          <w:b/>
          <w:bCs/>
          <w:szCs w:val="24"/>
          <w:lang w:eastAsia="en-US"/>
        </w:rPr>
        <w:t>R$ 248.094,85 (duzentos e quarenta e oito mil e noventa e quatro reais e oitenta e cinco centavos).</w:t>
      </w:r>
    </w:p>
    <w:p w:rsidR="00BF2835" w:rsidRPr="007C6F22" w:rsidRDefault="00BF2835" w:rsidP="007C6F22">
      <w:pPr>
        <w:pStyle w:val="PargrafodaLista"/>
        <w:numPr>
          <w:ilvl w:val="0"/>
          <w:numId w:val="6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7C6F22">
        <w:rPr>
          <w:rFonts w:ascii="Arial" w:hAnsi="Arial" w:cs="Arial"/>
          <w:b/>
        </w:rPr>
        <w:t>ADEQUAÇÃO ORÇAMENTÁRIA</w:t>
      </w:r>
    </w:p>
    <w:p w:rsidR="00BF2835" w:rsidRPr="00396F74" w:rsidRDefault="00BF2835" w:rsidP="00BF2835">
      <w:pPr>
        <w:suppressAutoHyphens/>
        <w:spacing w:line="360" w:lineRule="auto"/>
        <w:ind w:left="435"/>
        <w:jc w:val="both"/>
        <w:rPr>
          <w:rFonts w:ascii="Arial" w:hAnsi="Arial" w:cs="Arial"/>
          <w:sz w:val="10"/>
          <w:szCs w:val="10"/>
        </w:rPr>
      </w:pPr>
    </w:p>
    <w:p w:rsidR="00BF2835" w:rsidRPr="00CC2530" w:rsidRDefault="00BF2835" w:rsidP="007C6F22">
      <w:pPr>
        <w:numPr>
          <w:ilvl w:val="1"/>
          <w:numId w:val="62"/>
        </w:numPr>
        <w:tabs>
          <w:tab w:val="left" w:pos="0"/>
        </w:tabs>
        <w:suppressAutoHyphens/>
        <w:spacing w:before="120" w:line="360" w:lineRule="auto"/>
        <w:ind w:left="0" w:firstLine="0"/>
        <w:jc w:val="both"/>
        <w:rPr>
          <w:rFonts w:ascii="Arial" w:hAnsi="Arial" w:cs="Arial"/>
        </w:rPr>
      </w:pPr>
      <w:r w:rsidRPr="00CC2530">
        <w:rPr>
          <w:rFonts w:ascii="Arial" w:hAnsi="Arial" w:cs="Arial"/>
        </w:rPr>
        <w:t>As despesas decorrentes deste certame correrão no presente exercício à conta da dotação orçamentária a seguir indicada:</w:t>
      </w:r>
    </w:p>
    <w:p w:rsidR="00BF2835" w:rsidRPr="00CC2530" w:rsidRDefault="00BF2835" w:rsidP="007C6F22">
      <w:pPr>
        <w:numPr>
          <w:ilvl w:val="1"/>
          <w:numId w:val="62"/>
        </w:numPr>
        <w:tabs>
          <w:tab w:val="left" w:pos="0"/>
        </w:tabs>
        <w:suppressAutoHyphens/>
        <w:spacing w:before="120" w:line="360" w:lineRule="auto"/>
        <w:ind w:left="0" w:firstLine="0"/>
        <w:jc w:val="both"/>
        <w:rPr>
          <w:rFonts w:ascii="Arial" w:hAnsi="Arial" w:cs="Arial"/>
        </w:rPr>
      </w:pPr>
      <w:r w:rsidRPr="00CC2530">
        <w:rPr>
          <w:rFonts w:ascii="Arial" w:hAnsi="Arial" w:cs="Arial"/>
          <w:b/>
        </w:rPr>
        <w:t>ÓRGÃO REQUISITANTE:</w:t>
      </w:r>
      <w:r w:rsidRPr="00CC2530">
        <w:rPr>
          <w:rFonts w:ascii="Arial" w:hAnsi="Arial" w:cs="Arial"/>
        </w:rPr>
        <w:t xml:space="preserve"> Secretaria Municipal de Assistência Social.</w:t>
      </w:r>
    </w:p>
    <w:p w:rsidR="00BF2835" w:rsidRDefault="00BF2835" w:rsidP="007C6F22">
      <w:pPr>
        <w:numPr>
          <w:ilvl w:val="1"/>
          <w:numId w:val="62"/>
        </w:numPr>
        <w:tabs>
          <w:tab w:val="left" w:pos="0"/>
        </w:tabs>
        <w:suppressAutoHyphens/>
        <w:spacing w:before="120" w:line="360" w:lineRule="auto"/>
        <w:ind w:left="0" w:firstLine="0"/>
        <w:jc w:val="both"/>
        <w:rPr>
          <w:rFonts w:ascii="Arial" w:hAnsi="Arial" w:cs="Arial"/>
        </w:rPr>
      </w:pPr>
      <w:r w:rsidRPr="00CC2530">
        <w:rPr>
          <w:rFonts w:ascii="Arial" w:hAnsi="Arial" w:cs="Arial"/>
          <w:b/>
        </w:rPr>
        <w:t>DOTAÇÃO ORÇAMENTÁRIA</w:t>
      </w:r>
      <w:r w:rsidRPr="00CC2530">
        <w:rPr>
          <w:rFonts w:ascii="Arial" w:hAnsi="Arial" w:cs="Arial"/>
        </w:rPr>
        <w:t xml:space="preserve"> – Lei de responsabilidade fiscal LC101/00 art.16.</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478"/>
        <w:gridCol w:w="1215"/>
        <w:gridCol w:w="5493"/>
      </w:tblGrid>
      <w:tr w:rsidR="007C6F22" w:rsidRPr="00CC2530" w:rsidTr="005A09AE">
        <w:tc>
          <w:tcPr>
            <w:tcW w:w="818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6F22" w:rsidRPr="00CC2530" w:rsidRDefault="007C6F22" w:rsidP="005A09AE">
            <w:pPr>
              <w:autoSpaceDE w:val="0"/>
              <w:autoSpaceDN w:val="0"/>
              <w:spacing w:before="100" w:beforeAutospacing="1" w:after="100" w:afterAutospacing="1" w:line="360" w:lineRule="auto"/>
              <w:jc w:val="center"/>
              <w:rPr>
                <w:rFonts w:ascii="Arial" w:eastAsiaTheme="minorHAnsi" w:hAnsi="Arial" w:cs="Arial"/>
                <w:b/>
                <w:bCs/>
                <w:lang w:eastAsia="en-US"/>
              </w:rPr>
            </w:pPr>
            <w:r w:rsidRPr="00CC2530">
              <w:rPr>
                <w:rFonts w:ascii="Arial" w:hAnsi="Arial" w:cs="Arial"/>
                <w:b/>
                <w:bCs/>
                <w:lang w:eastAsia="en-US"/>
              </w:rPr>
              <w:t>Quadro de Classificação Orçamentária / Código de Aplicação</w:t>
            </w:r>
          </w:p>
        </w:tc>
      </w:tr>
      <w:tr w:rsidR="007C6F22" w:rsidRPr="00CC2530" w:rsidTr="005A09AE">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6F22" w:rsidRPr="00CC2530" w:rsidRDefault="007C6F22" w:rsidP="005A09AE">
            <w:pPr>
              <w:autoSpaceDE w:val="0"/>
              <w:autoSpaceDN w:val="0"/>
              <w:spacing w:line="360" w:lineRule="auto"/>
              <w:jc w:val="center"/>
              <w:rPr>
                <w:rFonts w:ascii="Arial" w:eastAsiaTheme="minorHAnsi" w:hAnsi="Arial" w:cs="Arial"/>
                <w:b/>
                <w:lang w:eastAsia="en-US"/>
              </w:rPr>
            </w:pPr>
            <w:r w:rsidRPr="00CC2530">
              <w:rPr>
                <w:rFonts w:ascii="Arial" w:hAnsi="Arial" w:cs="Arial"/>
                <w:b/>
                <w:lang w:eastAsia="en-US"/>
              </w:rPr>
              <w:t>Ficha</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6F22" w:rsidRPr="00CC2530" w:rsidRDefault="007C6F22" w:rsidP="005A09AE">
            <w:pPr>
              <w:autoSpaceDE w:val="0"/>
              <w:autoSpaceDN w:val="0"/>
              <w:spacing w:line="360" w:lineRule="auto"/>
              <w:jc w:val="center"/>
              <w:rPr>
                <w:rFonts w:ascii="Arial" w:eastAsiaTheme="minorHAnsi" w:hAnsi="Arial" w:cs="Arial"/>
                <w:b/>
                <w:lang w:eastAsia="en-US"/>
              </w:rPr>
            </w:pPr>
            <w:r w:rsidRPr="00CC2530">
              <w:rPr>
                <w:rFonts w:ascii="Arial" w:hAnsi="Arial" w:cs="Arial"/>
                <w:b/>
                <w:lang w:eastAsia="en-US"/>
              </w:rPr>
              <w:t>Fonte Recurso</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6F22" w:rsidRPr="00CC2530" w:rsidRDefault="007C6F22" w:rsidP="005A09AE">
            <w:pPr>
              <w:autoSpaceDE w:val="0"/>
              <w:autoSpaceDN w:val="0"/>
              <w:spacing w:line="360" w:lineRule="auto"/>
              <w:jc w:val="center"/>
              <w:rPr>
                <w:rFonts w:ascii="Arial" w:eastAsiaTheme="minorHAnsi" w:hAnsi="Arial" w:cs="Arial"/>
                <w:b/>
                <w:lang w:eastAsia="en-US"/>
              </w:rPr>
            </w:pPr>
            <w:r w:rsidRPr="00CC2530">
              <w:rPr>
                <w:rFonts w:ascii="Arial" w:hAnsi="Arial" w:cs="Arial"/>
                <w:b/>
                <w:lang w:eastAsia="en-US"/>
              </w:rPr>
              <w:t>Dotação Orçamentária</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529</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01</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08.243.0167.2546 | 01 | 3.3.50.39.00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530</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01</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08.243.0167.2547 | 01 | 3.3.50.39.00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531</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05</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08.243.0167.2547 | 05 | 3.3.50.39.00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539</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01</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08.245.0167.2540 | 01 | 3.3.50.39.00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551</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01</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08.245.0167.2544 | 01 | 3.3.50.39.00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552</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08.245.0167.2544 | 02 | 3.3.50.39.00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562</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05</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08.245.0167.2545 | 05 | 3.3.50.39.00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489</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01</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02.25.01 | 08.122.0164.2534 | 01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496</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06</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02.25.01 | 08.243.0164.2535 | 06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498</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01</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02.25.01 | 08.244.0167.2548 | 01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503</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05</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08.122.0167.2538 | 05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lastRenderedPageBreak/>
              <w:t>507</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01</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08.122.0167.2541 | 01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512</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01</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08.122.0167.2542 | 01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513</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08.122.0167.2542 | 02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514</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05</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08.122.0167.2542 | 05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520</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01</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08.122.0167.2543 | 01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521</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05</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08.122.0167.2543 | 05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526</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05</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08.243.0167.2537 | 05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534</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05</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08.244.0167.2536 | 05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547</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01</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08.245.0167.2540 | 01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548</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08.245.0167.2540 | 02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549</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05</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08.245.0167.2540 | 05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559</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01</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08.245.0167.2544 | 01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560</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08.245.0167.2544 | 02 | 3.3.90.39.00</w:t>
            </w:r>
          </w:p>
        </w:tc>
      </w:tr>
      <w:tr w:rsidR="007C6F22" w:rsidRPr="00BF57E8" w:rsidTr="005A09AE">
        <w:trPr>
          <w:trHeight w:val="443"/>
        </w:trPr>
        <w:tc>
          <w:tcPr>
            <w:tcW w:w="14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561</w:t>
            </w:r>
          </w:p>
        </w:tc>
        <w:tc>
          <w:tcPr>
            <w:tcW w:w="12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05</w:t>
            </w:r>
          </w:p>
        </w:tc>
        <w:tc>
          <w:tcPr>
            <w:tcW w:w="5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C6F22" w:rsidRPr="00BF57E8" w:rsidRDefault="007C6F22" w:rsidP="005A09AE">
            <w:pPr>
              <w:jc w:val="center"/>
              <w:rPr>
                <w:rFonts w:ascii="Arial" w:hAnsi="Arial" w:cs="Arial"/>
              </w:rPr>
            </w:pPr>
            <w:r w:rsidRPr="00BF57E8">
              <w:rPr>
                <w:rFonts w:ascii="Arial" w:hAnsi="Arial" w:cs="Arial"/>
              </w:rPr>
              <w:t>02.25.02 | 08.245.0167.2544 | 05 | 3.3.90.39.00</w:t>
            </w:r>
          </w:p>
        </w:tc>
      </w:tr>
    </w:tbl>
    <w:p w:rsidR="00BF2835" w:rsidRPr="00CC2530" w:rsidRDefault="00BF2835" w:rsidP="007C6F22">
      <w:pPr>
        <w:numPr>
          <w:ilvl w:val="0"/>
          <w:numId w:val="6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CC2530">
        <w:rPr>
          <w:rFonts w:ascii="Arial" w:hAnsi="Arial" w:cs="Arial"/>
          <w:b/>
        </w:rPr>
        <w:t>DAS DISPOSIÇÕES FINAIS</w:t>
      </w:r>
    </w:p>
    <w:p w:rsidR="00BF2835" w:rsidRPr="00CC2530" w:rsidRDefault="00BF2835" w:rsidP="007C6F22">
      <w:pPr>
        <w:numPr>
          <w:ilvl w:val="1"/>
          <w:numId w:val="62"/>
        </w:numPr>
        <w:tabs>
          <w:tab w:val="left" w:pos="0"/>
        </w:tabs>
        <w:suppressAutoHyphens/>
        <w:spacing w:before="240" w:line="360" w:lineRule="auto"/>
        <w:ind w:left="0" w:firstLine="0"/>
        <w:jc w:val="both"/>
        <w:rPr>
          <w:rFonts w:ascii="Arial" w:hAnsi="Arial" w:cs="Arial"/>
        </w:rPr>
      </w:pPr>
      <w:r w:rsidRPr="00CC2530">
        <w:rPr>
          <w:rFonts w:ascii="Arial" w:hAnsi="Arial" w:cs="Arial"/>
        </w:rPr>
        <w:t>As normas que disciplinam este termo serão sempre interpretadas em favor da ampliação da disputa entre os interessados, desde que não comprometam o interesse da Administração, a finalidade e a segurança do Registro de Preços.</w:t>
      </w:r>
    </w:p>
    <w:p w:rsidR="00BF2835" w:rsidRPr="00CC2530" w:rsidRDefault="00BF2835" w:rsidP="00144182">
      <w:pPr>
        <w:tabs>
          <w:tab w:val="left" w:pos="0"/>
        </w:tabs>
        <w:jc w:val="center"/>
        <w:rPr>
          <w:rFonts w:ascii="Arial" w:hAnsi="Arial" w:cs="Arial"/>
          <w:i/>
          <w:iCs/>
        </w:rPr>
      </w:pPr>
    </w:p>
    <w:p w:rsidR="00F45BC6" w:rsidRPr="00015BAD" w:rsidRDefault="00F45BC6" w:rsidP="00F45BC6">
      <w:pPr>
        <w:rPr>
          <w:rFonts w:ascii="Arial" w:hAnsi="Arial" w:cs="Arial"/>
          <w:b/>
          <w:color w:val="0070C0"/>
        </w:rPr>
      </w:pPr>
    </w:p>
    <w:p w:rsidR="00F45BC6" w:rsidRPr="00015BAD" w:rsidRDefault="00F45BC6" w:rsidP="00F45BC6">
      <w:pPr>
        <w:rPr>
          <w:rFonts w:ascii="Arial" w:hAnsi="Arial" w:cs="Arial"/>
          <w:b/>
          <w:color w:val="0070C0"/>
        </w:rPr>
      </w:pPr>
    </w:p>
    <w:p w:rsidR="00F45BC6" w:rsidRPr="00015BAD" w:rsidRDefault="00F45BC6" w:rsidP="00F45BC6">
      <w:pPr>
        <w:rPr>
          <w:rFonts w:ascii="Arial" w:hAnsi="Arial" w:cs="Arial"/>
          <w:b/>
          <w:color w:val="0070C0"/>
        </w:rPr>
      </w:pPr>
    </w:p>
    <w:p w:rsidR="00F45BC6" w:rsidRPr="00015BAD" w:rsidRDefault="00F45BC6" w:rsidP="00F45BC6">
      <w:pPr>
        <w:jc w:val="center"/>
        <w:rPr>
          <w:rFonts w:ascii="Arial" w:hAnsi="Arial" w:cs="Arial"/>
          <w:b/>
          <w:color w:val="0070C0"/>
        </w:rPr>
      </w:pPr>
    </w:p>
    <w:p w:rsidR="000F124E" w:rsidRPr="00015BAD" w:rsidRDefault="000F124E" w:rsidP="00212F93">
      <w:pPr>
        <w:spacing w:after="200" w:line="276" w:lineRule="auto"/>
        <w:jc w:val="center"/>
        <w:rPr>
          <w:rFonts w:ascii="Arial" w:eastAsia="Arial Unicode MS" w:hAnsi="Arial" w:cs="Arial"/>
          <w:b/>
          <w:color w:val="0070C0"/>
        </w:rPr>
      </w:pPr>
      <w:r w:rsidRPr="00015BAD">
        <w:rPr>
          <w:rFonts w:ascii="Arial" w:eastAsia="Arial Unicode MS" w:hAnsi="Arial" w:cs="Arial"/>
          <w:b/>
          <w:color w:val="0070C0"/>
        </w:rPr>
        <w:br w:type="page"/>
      </w:r>
    </w:p>
    <w:p w:rsidR="00A32763" w:rsidRPr="00015BAD" w:rsidRDefault="00A32763" w:rsidP="000F124E">
      <w:pPr>
        <w:spacing w:after="200" w:line="276" w:lineRule="auto"/>
        <w:jc w:val="center"/>
        <w:rPr>
          <w:rFonts w:ascii="Arial" w:eastAsia="Arial Unicode MS" w:hAnsi="Arial" w:cs="Arial"/>
          <w:b/>
        </w:rPr>
      </w:pPr>
      <w:r w:rsidRPr="00015BAD">
        <w:rPr>
          <w:rFonts w:ascii="Arial" w:eastAsia="Arial Unicode MS" w:hAnsi="Arial" w:cs="Arial"/>
          <w:b/>
        </w:rPr>
        <w:lastRenderedPageBreak/>
        <w:t xml:space="preserve">ANEXO </w:t>
      </w:r>
      <w:r w:rsidR="006762B1" w:rsidRPr="00015BAD">
        <w:rPr>
          <w:rFonts w:ascii="Arial" w:eastAsia="Arial Unicode MS" w:hAnsi="Arial" w:cs="Arial"/>
          <w:b/>
        </w:rPr>
        <w:t>I</w:t>
      </w:r>
      <w:r w:rsidRPr="00015BAD">
        <w:rPr>
          <w:rFonts w:ascii="Arial" w:eastAsia="Arial Unicode MS" w:hAnsi="Arial" w:cs="Arial"/>
          <w:b/>
        </w:rPr>
        <w:t>II</w:t>
      </w: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57C1">
            <w:rPr>
              <w:rStyle w:val="Estilo43"/>
              <w:rFonts w:cs="Arial"/>
            </w:rPr>
            <w:t>90/2025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57C1">
            <w:rPr>
              <w:rStyle w:val="Estilo40"/>
              <w:rFonts w:cs="Arial"/>
            </w:rPr>
            <w:t>43.832/2025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57C1">
            <w:rPr>
              <w:rStyle w:val="Estilo41"/>
              <w:rFonts w:cs="Arial"/>
            </w:rPr>
            <w:t>923/2025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57C1">
            <w:rPr>
              <w:rStyle w:val="Estilo42"/>
              <w:rFonts w:cs="Arial"/>
            </w:rPr>
            <w:t>116/2025</w:t>
          </w:r>
        </w:sdtContent>
      </w:sdt>
    </w:p>
    <w:p w:rsidR="00BB4882" w:rsidRPr="00015BAD" w:rsidRDefault="00BB4882" w:rsidP="00BB4882">
      <w:pPr>
        <w:spacing w:line="360" w:lineRule="auto"/>
        <w:jc w:val="center"/>
        <w:rPr>
          <w:rFonts w:ascii="Arial" w:eastAsia="Arial Unicode MS" w:hAnsi="Arial" w:cs="Arial"/>
          <w:b/>
          <w:bCs/>
          <w:caps/>
          <w:color w:val="0070C0"/>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 DE INEXISTÊNCIA DE FATOS IMPEDITIVOS E OUTRAS</w:t>
      </w: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tabs>
          <w:tab w:val="left" w:pos="720"/>
        </w:tabs>
        <w:spacing w:line="360" w:lineRule="auto"/>
        <w:jc w:val="both"/>
        <w:rPr>
          <w:rFonts w:ascii="Arial" w:eastAsia="Arial Unicode MS" w:hAnsi="Arial" w:cs="Arial"/>
        </w:rPr>
      </w:pPr>
      <w:r w:rsidRPr="00015BAD">
        <w:rPr>
          <w:rFonts w:ascii="Arial" w:eastAsia="Arial Unicode MS" w:hAnsi="Arial" w:cs="Arial"/>
        </w:rPr>
        <w:t xml:space="preserve">À </w:t>
      </w:r>
      <w:r w:rsidRPr="00015BAD">
        <w:rPr>
          <w:rFonts w:ascii="Arial" w:eastAsia="Arial Unicode MS" w:hAnsi="Arial" w:cs="Arial"/>
        </w:rPr>
        <w:tab/>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PREFEITURA MUNICIPAL DA ESTÂNCIA BALNEÁRIA DE CARAGUATATUBA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SECRETARIA MUNICIPAL DE ADMINISTRAÇÃO </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ÁREA DE LICITAÇÃO</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Av. Siqueira Campos, 44 – Centro.</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hAnsi="Arial" w:cs="Arial"/>
          <w:b/>
        </w:rPr>
      </w:pPr>
      <w:r w:rsidRPr="00015BAD">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57C1">
            <w:rPr>
              <w:rStyle w:val="Estilo17"/>
              <w:rFonts w:ascii="Arial" w:eastAsia="Arial Unicode MS" w:hAnsi="Arial" w:cs="Arial"/>
            </w:rPr>
            <w:t>REGISTRO DE PREÇOS PARA EVENTUAL PRESTAÇÃO DE SERVIÇOS DE CONTROLADOR DE ACESSO (SEXO FEMININO) PARA O PRÉDIO DE ACOLHIMENTO PROVISÓRIO PARA MULHERES EM SITUAÇÃO DE VIOLÊNCIA DOMÉSTICA</w:t>
          </w:r>
        </w:sdtContent>
      </w:sdt>
      <w:r w:rsidRPr="00015BAD">
        <w:rPr>
          <w:rFonts w:ascii="Arial" w:hAnsi="Arial" w:cs="Arial"/>
          <w:color w:val="0070C0"/>
        </w:rPr>
        <w:t xml:space="preserve">, </w:t>
      </w:r>
      <w:r w:rsidRPr="00015BAD">
        <w:rPr>
          <w:rFonts w:ascii="Arial" w:eastAsia="Arial Unicode MS" w:hAnsi="Arial" w:cs="Arial"/>
        </w:rPr>
        <w:t>de acordo com as especificações constantes no</w:t>
      </w:r>
      <w:r w:rsidR="00144182">
        <w:rPr>
          <w:rFonts w:ascii="Arial" w:eastAsia="Arial Unicode MS" w:hAnsi="Arial" w:cs="Arial"/>
        </w:rPr>
        <w:t xml:space="preserve"> Termo de Referência (</w:t>
      </w:r>
      <w:r w:rsidR="00363315" w:rsidRPr="00015BAD">
        <w:rPr>
          <w:rFonts w:ascii="Arial" w:eastAsia="Arial Unicode MS" w:hAnsi="Arial" w:cs="Arial"/>
        </w:rPr>
        <w:t>ANEXO II</w:t>
      </w:r>
      <w:r w:rsidR="00144182">
        <w:rPr>
          <w:rFonts w:ascii="Arial" w:eastAsia="Arial Unicode MS" w:hAnsi="Arial" w:cs="Arial"/>
        </w:rPr>
        <w:t>)</w:t>
      </w:r>
      <w:r w:rsidRPr="00015BAD">
        <w:rPr>
          <w:rFonts w:ascii="Arial" w:eastAsia="Arial Unicode MS" w:hAnsi="Arial" w:cs="Arial"/>
        </w:rPr>
        <w:t>, do presente Edital.</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DECLARAMOS, para fins de participação no Pregão Eletrônico acima, que nossa empresa:</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1</w:t>
      </w:r>
      <w:proofErr w:type="gramEnd"/>
      <w:r w:rsidRPr="00015BAD">
        <w:rPr>
          <w:rFonts w:ascii="Arial" w:eastAsia="Arial Unicode MS" w:hAnsi="Arial" w:cs="Arial"/>
        </w:rPr>
        <w:t>) Não está impedida de contratar com a Administração Pública Municipal;</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2</w:t>
      </w:r>
      <w:proofErr w:type="gramEnd"/>
      <w:r w:rsidRPr="00015BAD">
        <w:rPr>
          <w:rFonts w:ascii="Arial" w:eastAsia="Arial Unicode MS" w:hAnsi="Arial" w:cs="Arial"/>
        </w:rPr>
        <w:t>) Não foi declarada inidônea pelo Poder Público, de nenhuma esfera;</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3</w:t>
      </w:r>
      <w:proofErr w:type="gramEnd"/>
      <w:r w:rsidRPr="00015BAD">
        <w:rPr>
          <w:rFonts w:ascii="Arial" w:eastAsia="Arial Unicode MS" w:hAnsi="Arial" w:cs="Arial"/>
        </w:rPr>
        <w:t>) Não existe fato impeditivo à nossa habilitação;</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4</w:t>
      </w:r>
      <w:proofErr w:type="gramEnd"/>
      <w:r w:rsidRPr="00015BAD">
        <w:rPr>
          <w:rFonts w:ascii="Arial" w:eastAsia="Arial Unicode MS" w:hAnsi="Arial" w:cs="Arial"/>
        </w:rPr>
        <w:t>) Não possui entre nossos proprietários, nenhum titular de mandato eletivo;</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5</w:t>
      </w:r>
      <w:proofErr w:type="gramEnd"/>
      <w:r w:rsidRPr="00015BAD">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015BAD">
        <w:rPr>
          <w:rFonts w:ascii="Arial" w:eastAsia="Arial Unicode MS" w:hAnsi="Arial" w:cs="Arial"/>
        </w:rPr>
        <w:t>14.133</w:t>
      </w:r>
      <w:r w:rsidRPr="00015BAD">
        <w:rPr>
          <w:rFonts w:ascii="Arial" w:eastAsia="Arial Unicode MS" w:hAnsi="Arial" w:cs="Arial"/>
        </w:rPr>
        <w:t>/</w:t>
      </w:r>
      <w:r w:rsidR="00EF7BFC" w:rsidRPr="00015BAD">
        <w:rPr>
          <w:rFonts w:ascii="Arial" w:eastAsia="Arial Unicode MS" w:hAnsi="Arial" w:cs="Arial"/>
        </w:rPr>
        <w:t>21</w:t>
      </w:r>
      <w:r w:rsidRPr="00015BAD">
        <w:rPr>
          <w:rFonts w:ascii="Arial" w:eastAsia="Arial Unicode MS" w:hAnsi="Arial" w:cs="Arial"/>
        </w:rPr>
        <w:t>, sob pena de exclusão do certame;</w:t>
      </w:r>
    </w:p>
    <w:p w:rsidR="00A32763" w:rsidRPr="00015BAD" w:rsidRDefault="00820117" w:rsidP="00A32763">
      <w:pPr>
        <w:spacing w:line="360" w:lineRule="auto"/>
        <w:jc w:val="both"/>
        <w:rPr>
          <w:rFonts w:ascii="Arial" w:eastAsia="Arial Unicode MS" w:hAnsi="Arial" w:cs="Arial"/>
        </w:rPr>
      </w:pPr>
      <w:proofErr w:type="gramStart"/>
      <w:r w:rsidRPr="00015BAD">
        <w:rPr>
          <w:rFonts w:ascii="Arial" w:eastAsia="Arial Unicode MS" w:hAnsi="Arial" w:cs="Arial"/>
        </w:rPr>
        <w:lastRenderedPageBreak/>
        <w:t>6</w:t>
      </w:r>
      <w:proofErr w:type="gramEnd"/>
      <w:r w:rsidR="00A32763" w:rsidRPr="00015BAD">
        <w:rPr>
          <w:rFonts w:ascii="Arial" w:eastAsia="Arial Unicode MS" w:hAnsi="Arial" w:cs="Arial"/>
        </w:rPr>
        <w:t xml:space="preserve">) Recebeu todos os documentos e tomou conhecimento de todas as informações necessárias para participar do presente certame e das condições para entrega do(s) </w:t>
      </w:r>
      <w:r w:rsidR="00112D2F" w:rsidRPr="00015BAD">
        <w:rPr>
          <w:rFonts w:ascii="Arial" w:eastAsia="Arial Unicode MS" w:hAnsi="Arial" w:cs="Arial"/>
        </w:rPr>
        <w:t>serviço</w:t>
      </w:r>
      <w:r w:rsidR="00A32763" w:rsidRPr="00015BAD">
        <w:rPr>
          <w:rFonts w:ascii="Arial" w:eastAsia="Arial Unicode MS" w:hAnsi="Arial" w:cs="Arial"/>
        </w:rPr>
        <w:t>(s);</w:t>
      </w:r>
    </w:p>
    <w:p w:rsidR="00A32763" w:rsidRPr="00015BAD" w:rsidRDefault="00820117" w:rsidP="00A32763">
      <w:pPr>
        <w:spacing w:line="360" w:lineRule="auto"/>
        <w:jc w:val="both"/>
        <w:rPr>
          <w:rFonts w:ascii="Arial" w:eastAsia="Arial Unicode MS" w:hAnsi="Arial" w:cs="Arial"/>
        </w:rPr>
      </w:pPr>
      <w:proofErr w:type="gramStart"/>
      <w:r w:rsidRPr="00015BAD">
        <w:rPr>
          <w:rFonts w:ascii="Arial" w:eastAsia="Arial Unicode MS" w:hAnsi="Arial" w:cs="Arial"/>
        </w:rPr>
        <w:t>7</w:t>
      </w:r>
      <w:proofErr w:type="gramEnd"/>
      <w:r w:rsidR="00A32763" w:rsidRPr="00015BAD">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015BAD" w:rsidRDefault="00820117" w:rsidP="00A32763">
      <w:pPr>
        <w:spacing w:line="360" w:lineRule="auto"/>
        <w:jc w:val="both"/>
        <w:rPr>
          <w:rFonts w:ascii="Arial" w:eastAsia="Arial Unicode MS" w:hAnsi="Arial" w:cs="Arial"/>
        </w:rPr>
      </w:pPr>
      <w:proofErr w:type="gramStart"/>
      <w:r w:rsidRPr="00015BAD">
        <w:rPr>
          <w:rFonts w:ascii="Arial" w:eastAsia="Arial Unicode MS" w:hAnsi="Arial" w:cs="Arial"/>
        </w:rPr>
        <w:t>8</w:t>
      </w:r>
      <w:proofErr w:type="gramEnd"/>
      <w:r w:rsidR="00A32763" w:rsidRPr="00015BAD">
        <w:rPr>
          <w:rFonts w:ascii="Arial" w:eastAsia="Arial Unicode MS" w:hAnsi="Arial" w:cs="Arial"/>
        </w:rPr>
        <w:t>) Atende plenamente os requisitos de habilitação exigidos no Edital.</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Por ser expressão da verdade, eu </w:t>
      </w:r>
      <w:r w:rsidR="004B0709" w:rsidRPr="00015BAD">
        <w:rPr>
          <w:rFonts w:ascii="Arial" w:eastAsia="Arial Unicode MS" w:hAnsi="Arial" w:cs="Arial"/>
        </w:rPr>
        <w:t>____________</w:t>
      </w:r>
      <w:r w:rsidRPr="00015BAD">
        <w:rPr>
          <w:rFonts w:ascii="Arial" w:eastAsia="Arial Unicode MS" w:hAnsi="Arial" w:cs="Arial"/>
        </w:rPr>
        <w:t>, representante legal desta empresa, firmo a presente.</w:t>
      </w:r>
    </w:p>
    <w:p w:rsidR="00854DCE" w:rsidRPr="00015BAD" w:rsidRDefault="00854DCE" w:rsidP="00854DCE">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A32763" w:rsidRPr="00015BAD" w:rsidRDefault="00A32763" w:rsidP="00A32763">
      <w:pPr>
        <w:spacing w:line="360" w:lineRule="auto"/>
        <w:jc w:val="both"/>
        <w:rPr>
          <w:rFonts w:ascii="Arial" w:eastAsia="Arial Unicode MS" w:hAnsi="Arial" w:cs="Arial"/>
        </w:rPr>
      </w:pPr>
    </w:p>
    <w:p w:rsidR="004B0709" w:rsidRPr="00015BAD" w:rsidRDefault="004B0709" w:rsidP="004B0709">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4B0709" w:rsidRPr="00015BAD" w:rsidRDefault="004B0709" w:rsidP="004B0709">
      <w:pPr>
        <w:spacing w:line="360" w:lineRule="auto"/>
        <w:jc w:val="center"/>
        <w:rPr>
          <w:rFonts w:ascii="Arial" w:eastAsia="Arial Unicode MS" w:hAnsi="Arial" w:cs="Arial"/>
        </w:rPr>
      </w:pPr>
    </w:p>
    <w:p w:rsidR="000224D8" w:rsidRPr="00015BAD" w:rsidRDefault="000224D8" w:rsidP="000224D8">
      <w:pPr>
        <w:spacing w:line="360" w:lineRule="auto"/>
        <w:rPr>
          <w:rFonts w:ascii="Arial" w:eastAsia="Arial Unicode MS" w:hAnsi="Arial" w:cs="Arial"/>
          <w:b/>
        </w:rPr>
      </w:pP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spacing w:line="360" w:lineRule="auto"/>
        <w:rPr>
          <w:rFonts w:ascii="Arial" w:eastAsia="Arial Unicode MS" w:hAnsi="Arial" w:cs="Arial"/>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9F6049" w:rsidRPr="00015BAD" w:rsidRDefault="009F6049" w:rsidP="00A32763">
      <w:pPr>
        <w:spacing w:line="360" w:lineRule="auto"/>
        <w:jc w:val="center"/>
        <w:rPr>
          <w:rFonts w:ascii="Arial" w:eastAsia="Arial Unicode MS" w:hAnsi="Arial" w:cs="Arial"/>
          <w:b/>
          <w:color w:val="0070C0"/>
        </w:rPr>
      </w:pPr>
    </w:p>
    <w:p w:rsidR="00E0337A" w:rsidRPr="00015BAD" w:rsidRDefault="00E0337A" w:rsidP="00A32763">
      <w:pPr>
        <w:spacing w:line="360" w:lineRule="auto"/>
        <w:jc w:val="center"/>
        <w:rPr>
          <w:rFonts w:ascii="Arial" w:eastAsia="Arial Unicode MS" w:hAnsi="Arial" w:cs="Arial"/>
          <w:b/>
          <w:color w:val="0070C0"/>
        </w:rPr>
      </w:pPr>
    </w:p>
    <w:p w:rsidR="000F124E" w:rsidRPr="00015BAD" w:rsidRDefault="000F124E">
      <w:pPr>
        <w:spacing w:after="200" w:line="276" w:lineRule="auto"/>
        <w:rPr>
          <w:rFonts w:ascii="Arial" w:eastAsia="Arial Unicode MS" w:hAnsi="Arial" w:cs="Arial"/>
          <w:b/>
          <w:color w:val="0070C0"/>
        </w:rPr>
      </w:pPr>
      <w:r w:rsidRPr="00015BAD">
        <w:rPr>
          <w:rFonts w:ascii="Arial" w:eastAsia="Arial Unicode MS" w:hAnsi="Arial" w:cs="Arial"/>
          <w:b/>
          <w:color w:val="0070C0"/>
        </w:rPr>
        <w:br w:type="page"/>
      </w:r>
    </w:p>
    <w:p w:rsidR="00A32763" w:rsidRPr="00015BAD" w:rsidRDefault="003206B8" w:rsidP="003206B8">
      <w:pPr>
        <w:tabs>
          <w:tab w:val="center" w:pos="4536"/>
          <w:tab w:val="left" w:pos="5509"/>
        </w:tabs>
        <w:spacing w:line="360" w:lineRule="auto"/>
        <w:rPr>
          <w:rFonts w:ascii="Arial" w:eastAsia="Arial Unicode MS" w:hAnsi="Arial" w:cs="Arial"/>
          <w:b/>
        </w:rPr>
      </w:pPr>
      <w:r w:rsidRPr="00015BAD">
        <w:rPr>
          <w:rFonts w:ascii="Arial" w:eastAsia="Arial Unicode MS" w:hAnsi="Arial" w:cs="Arial"/>
          <w:b/>
        </w:rPr>
        <w:lastRenderedPageBreak/>
        <w:tab/>
      </w:r>
      <w:r w:rsidR="00A32763" w:rsidRPr="00015BAD">
        <w:rPr>
          <w:rFonts w:ascii="Arial" w:eastAsia="Arial Unicode MS" w:hAnsi="Arial" w:cs="Arial"/>
          <w:b/>
        </w:rPr>
        <w:t xml:space="preserve">ANEXO </w:t>
      </w:r>
      <w:r w:rsidR="006762B1" w:rsidRPr="00015BAD">
        <w:rPr>
          <w:rFonts w:ascii="Arial" w:eastAsia="Arial Unicode MS" w:hAnsi="Arial" w:cs="Arial"/>
          <w:b/>
        </w:rPr>
        <w:t>IV</w:t>
      </w:r>
      <w:r w:rsidRPr="00015BAD">
        <w:rPr>
          <w:rFonts w:ascii="Arial" w:eastAsia="Arial Unicode MS" w:hAnsi="Arial" w:cs="Arial"/>
          <w:b/>
        </w:rPr>
        <w:tab/>
      </w:r>
    </w:p>
    <w:p w:rsidR="003206B8" w:rsidRPr="00144182" w:rsidRDefault="003206B8" w:rsidP="003206B8">
      <w:pPr>
        <w:tabs>
          <w:tab w:val="center" w:pos="4536"/>
          <w:tab w:val="left" w:pos="5509"/>
        </w:tabs>
        <w:spacing w:line="360" w:lineRule="auto"/>
        <w:rPr>
          <w:rFonts w:ascii="Arial" w:eastAsia="Arial Unicode MS" w:hAnsi="Arial" w:cs="Arial"/>
          <w:b/>
          <w:sz w:val="16"/>
          <w:szCs w:val="16"/>
        </w:rPr>
      </w:pP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57C1">
            <w:rPr>
              <w:rStyle w:val="Estilo43"/>
              <w:rFonts w:cs="Arial"/>
            </w:rPr>
            <w:t>90/2025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57C1">
            <w:rPr>
              <w:rStyle w:val="Estilo40"/>
              <w:rFonts w:cs="Arial"/>
            </w:rPr>
            <w:t>43.832/2025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57C1">
            <w:rPr>
              <w:rStyle w:val="Estilo41"/>
              <w:rFonts w:cs="Arial"/>
            </w:rPr>
            <w:t>923/2025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57C1">
            <w:rPr>
              <w:rStyle w:val="Estilo42"/>
              <w:rFonts w:cs="Arial"/>
            </w:rPr>
            <w:t>116/2025</w:t>
          </w:r>
        </w:sdtContent>
      </w:sdt>
    </w:p>
    <w:p w:rsidR="00BB4882" w:rsidRPr="00015BAD" w:rsidRDefault="00BB4882" w:rsidP="00BB4882">
      <w:pPr>
        <w:spacing w:line="360" w:lineRule="auto"/>
        <w:jc w:val="center"/>
        <w:rPr>
          <w:rFonts w:ascii="Arial" w:eastAsia="Arial Unicode MS" w:hAnsi="Arial" w:cs="Arial"/>
          <w:b/>
          <w:bCs/>
          <w:caps/>
          <w:color w:val="0070C0"/>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 DE VERACIDADE DOS DOCUMENTOS DE HABILITAÇÃO</w:t>
      </w:r>
    </w:p>
    <w:p w:rsidR="00A32763" w:rsidRPr="00015BAD" w:rsidRDefault="00A32763" w:rsidP="00A32763">
      <w:pPr>
        <w:tabs>
          <w:tab w:val="left" w:pos="720"/>
        </w:tabs>
        <w:spacing w:line="360" w:lineRule="auto"/>
        <w:jc w:val="both"/>
        <w:rPr>
          <w:rFonts w:ascii="Arial" w:eastAsia="Arial Unicode MS" w:hAnsi="Arial" w:cs="Arial"/>
        </w:rPr>
      </w:pPr>
      <w:r w:rsidRPr="00015BAD">
        <w:rPr>
          <w:rFonts w:ascii="Arial" w:eastAsia="Arial Unicode MS" w:hAnsi="Arial" w:cs="Arial"/>
        </w:rPr>
        <w:t xml:space="preserve">À </w:t>
      </w:r>
      <w:r w:rsidRPr="00015BAD">
        <w:rPr>
          <w:rFonts w:ascii="Arial" w:eastAsia="Arial Unicode MS" w:hAnsi="Arial" w:cs="Arial"/>
        </w:rPr>
        <w:tab/>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PREFEITURA MUNICIPAL DA ESTÂNCIA BALNEÁRIA DE CARAGUATATUBA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SECRETARIA MUNICIPAL DE ADMINISTRAÇÃO </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ÁREA DE LICITAÇÃO</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Av. Siqueira Campos, 44 – Centro.</w:t>
      </w:r>
    </w:p>
    <w:p w:rsidR="00A32763" w:rsidRPr="00144182" w:rsidRDefault="00A32763" w:rsidP="00A32763">
      <w:pPr>
        <w:spacing w:line="360" w:lineRule="auto"/>
        <w:jc w:val="both"/>
        <w:rPr>
          <w:rFonts w:ascii="Arial" w:eastAsia="Arial Unicode MS" w:hAnsi="Arial" w:cs="Arial"/>
          <w:sz w:val="16"/>
          <w:szCs w:val="16"/>
        </w:rPr>
      </w:pPr>
    </w:p>
    <w:p w:rsidR="00A32763" w:rsidRPr="00015BAD" w:rsidRDefault="00A32763" w:rsidP="00A32763">
      <w:pPr>
        <w:spacing w:line="360" w:lineRule="auto"/>
        <w:jc w:val="both"/>
        <w:rPr>
          <w:rFonts w:ascii="Arial" w:hAnsi="Arial" w:cs="Arial"/>
          <w:b/>
        </w:rPr>
      </w:pPr>
      <w:r w:rsidRPr="00015BAD">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57C1">
            <w:rPr>
              <w:rStyle w:val="Estilo17"/>
              <w:rFonts w:ascii="Arial" w:eastAsia="Arial Unicode MS" w:hAnsi="Arial" w:cs="Arial"/>
            </w:rPr>
            <w:t>REGISTRO DE PREÇOS PARA EVENTUAL PRESTAÇÃO DE SERVIÇOS DE CONTROLADOR DE ACESSO (SEXO FEMININO) PARA O PRÉDIO DE ACOLHIMENTO PROVISÓRIO PARA MULHERES EM SITUAÇÃO DE VIOLÊNCIA DOMÉSTICA</w:t>
          </w:r>
        </w:sdtContent>
      </w:sdt>
      <w:r w:rsidRPr="00015BAD">
        <w:rPr>
          <w:rFonts w:ascii="Arial" w:hAnsi="Arial" w:cs="Arial"/>
        </w:rPr>
        <w:t>,</w:t>
      </w:r>
      <w:r w:rsidRPr="00015BAD">
        <w:rPr>
          <w:rFonts w:ascii="Arial" w:eastAsia="Arial Unicode MS" w:hAnsi="Arial" w:cs="Arial"/>
        </w:rPr>
        <w:t xml:space="preserve"> de acordo com as especificações constantes no </w:t>
      </w:r>
      <w:r w:rsidR="00144182">
        <w:rPr>
          <w:rFonts w:ascii="Arial" w:eastAsia="Arial Unicode MS" w:hAnsi="Arial" w:cs="Arial"/>
        </w:rPr>
        <w:t>Termo de Referência (</w:t>
      </w:r>
      <w:r w:rsidR="00363315" w:rsidRPr="00015BAD">
        <w:rPr>
          <w:rFonts w:ascii="Arial" w:eastAsia="Arial Unicode MS" w:hAnsi="Arial" w:cs="Arial"/>
        </w:rPr>
        <w:t>ANEXO II</w:t>
      </w:r>
      <w:r w:rsidR="00144182">
        <w:rPr>
          <w:rFonts w:ascii="Arial" w:eastAsia="Arial Unicode MS" w:hAnsi="Arial" w:cs="Arial"/>
        </w:rPr>
        <w:t>)</w:t>
      </w:r>
      <w:r w:rsidRPr="00015BAD">
        <w:rPr>
          <w:rFonts w:ascii="Arial" w:eastAsia="Arial Unicode MS" w:hAnsi="Arial" w:cs="Arial"/>
        </w:rPr>
        <w:t>, do presente Edital.</w:t>
      </w:r>
    </w:p>
    <w:p w:rsidR="00A32763" w:rsidRPr="00015BAD" w:rsidRDefault="00A32763" w:rsidP="00A32763">
      <w:pPr>
        <w:spacing w:line="360" w:lineRule="auto"/>
        <w:rPr>
          <w:rFonts w:ascii="Arial" w:eastAsia="Arial Unicode MS" w:hAnsi="Arial" w:cs="Arial"/>
          <w:b/>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DECLARAMOS, para fins de participação no Pregão Eletrônico supramencionado, que os </w:t>
      </w:r>
      <w:r w:rsidRPr="00015BAD">
        <w:rPr>
          <w:rFonts w:ascii="Arial" w:eastAsia="Arial Unicode MS" w:hAnsi="Arial" w:cs="Arial"/>
          <w:b/>
        </w:rPr>
        <w:t>DOCUMENTOS DE HABILITAÇÃO</w:t>
      </w:r>
      <w:r w:rsidRPr="00015BAD">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Por ser expressão da verdade, eu </w:t>
      </w:r>
      <w:r w:rsidR="004B0709" w:rsidRPr="00015BAD">
        <w:rPr>
          <w:rFonts w:ascii="Arial" w:eastAsia="Arial Unicode MS" w:hAnsi="Arial" w:cs="Arial"/>
        </w:rPr>
        <w:t>__________</w:t>
      </w:r>
      <w:r w:rsidRPr="00015BAD">
        <w:rPr>
          <w:rFonts w:ascii="Arial" w:eastAsia="Arial Unicode MS" w:hAnsi="Arial" w:cs="Arial"/>
        </w:rPr>
        <w:t>, representante legal desta empresa, firmo a presente.</w:t>
      </w:r>
    </w:p>
    <w:p w:rsidR="00854DCE" w:rsidRPr="00015BAD" w:rsidRDefault="00854DCE" w:rsidP="00854DCE">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4B0709" w:rsidRPr="00015BAD" w:rsidRDefault="004B0709" w:rsidP="004B0709">
      <w:pPr>
        <w:spacing w:line="360" w:lineRule="auto"/>
        <w:jc w:val="both"/>
        <w:rPr>
          <w:rFonts w:ascii="Arial" w:eastAsia="Arial Unicode MS" w:hAnsi="Arial" w:cs="Arial"/>
          <w:color w:val="000000"/>
        </w:rPr>
      </w:pPr>
    </w:p>
    <w:p w:rsidR="00CA6BCA" w:rsidRPr="00015BAD" w:rsidRDefault="004B0709" w:rsidP="00A32763">
      <w:pPr>
        <w:spacing w:line="360" w:lineRule="auto"/>
        <w:jc w:val="center"/>
        <w:rPr>
          <w:rFonts w:ascii="Arial" w:eastAsia="Arial Unicode MS" w:hAnsi="Arial" w:cs="Arial"/>
          <w:b/>
        </w:rPr>
      </w:pPr>
      <w:r w:rsidRPr="00015BAD">
        <w:rPr>
          <w:rFonts w:ascii="Arial" w:eastAsia="Arial Unicode MS" w:hAnsi="Arial" w:cs="Arial"/>
          <w:b/>
          <w:color w:val="000000"/>
        </w:rPr>
        <w:t>Carimbo, nome e assinatura do representante legal.</w:t>
      </w:r>
    </w:p>
    <w:p w:rsidR="00A32763" w:rsidRPr="00015BAD" w:rsidRDefault="00A32763" w:rsidP="00725D79">
      <w:pPr>
        <w:spacing w:after="200" w:line="276" w:lineRule="auto"/>
        <w:jc w:val="center"/>
        <w:rPr>
          <w:rFonts w:ascii="Arial" w:eastAsia="Arial Unicode MS" w:hAnsi="Arial" w:cs="Arial"/>
          <w:b/>
        </w:rPr>
      </w:pPr>
      <w:r w:rsidRPr="00015BAD">
        <w:rPr>
          <w:rFonts w:ascii="Arial" w:eastAsia="Arial Unicode MS" w:hAnsi="Arial" w:cs="Arial"/>
          <w:b/>
        </w:rPr>
        <w:lastRenderedPageBreak/>
        <w:t>ANEXO V</w:t>
      </w: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57C1">
            <w:rPr>
              <w:rStyle w:val="Estilo43"/>
              <w:rFonts w:cs="Arial"/>
            </w:rPr>
            <w:t>90/2025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57C1">
            <w:rPr>
              <w:rStyle w:val="Estilo40"/>
              <w:rFonts w:cs="Arial"/>
            </w:rPr>
            <w:t>43.832/2025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57C1">
            <w:rPr>
              <w:rStyle w:val="Estilo41"/>
              <w:rFonts w:cs="Arial"/>
            </w:rPr>
            <w:t>923/2025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57C1">
            <w:rPr>
              <w:rStyle w:val="Estilo42"/>
              <w:rFonts w:cs="Arial"/>
            </w:rPr>
            <w:t>116/2025</w:t>
          </w:r>
        </w:sdtContent>
      </w:sdt>
    </w:p>
    <w:p w:rsidR="00A32763" w:rsidRPr="00015BAD" w:rsidRDefault="00A32763" w:rsidP="00A32763">
      <w:pPr>
        <w:spacing w:line="360" w:lineRule="auto"/>
        <w:jc w:val="center"/>
        <w:rPr>
          <w:rFonts w:ascii="Arial" w:eastAsia="Arial Unicode MS" w:hAnsi="Arial" w:cs="Arial"/>
        </w:rPr>
      </w:pPr>
    </w:p>
    <w:p w:rsidR="003206B8" w:rsidRPr="00015BAD" w:rsidRDefault="003206B8" w:rsidP="003206B8">
      <w:pPr>
        <w:spacing w:line="360" w:lineRule="auto"/>
        <w:jc w:val="center"/>
        <w:rPr>
          <w:rFonts w:ascii="Arial" w:eastAsia="Arial Unicode MS" w:hAnsi="Arial" w:cs="Arial"/>
          <w:b/>
          <w:color w:val="000000"/>
        </w:rPr>
      </w:pPr>
      <w:r w:rsidRPr="00015BAD">
        <w:rPr>
          <w:rFonts w:ascii="Arial" w:eastAsia="Arial Unicode MS" w:hAnsi="Arial" w:cs="Arial"/>
          <w:b/>
          <w:color w:val="000000"/>
        </w:rPr>
        <w:t>MODELO DE DECLARAÇÃO DE ENQUADRAMENTO – ME OU EPP</w:t>
      </w: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DECLARO, sob as penas da lei, sem prejuízo das sanções e multas previstas neste ato convocatório, que a empresa </w:t>
      </w:r>
      <w:r w:rsidR="004B0709" w:rsidRPr="00015BAD">
        <w:rPr>
          <w:rFonts w:ascii="Arial" w:eastAsia="Arial Unicode MS" w:hAnsi="Arial" w:cs="Arial"/>
        </w:rPr>
        <w:t>_________</w:t>
      </w:r>
      <w:r w:rsidRPr="00015BAD">
        <w:rPr>
          <w:rFonts w:ascii="Arial" w:eastAsia="Arial Unicode MS" w:hAnsi="Arial" w:cs="Arial"/>
        </w:rPr>
        <w:t xml:space="preserve">, inscrita no CNPJ/MF sob nº </w:t>
      </w:r>
      <w:r w:rsidR="004B0709" w:rsidRPr="00015BAD">
        <w:rPr>
          <w:rFonts w:ascii="Arial" w:eastAsia="Arial Unicode MS" w:hAnsi="Arial" w:cs="Arial"/>
        </w:rPr>
        <w:t>__________</w:t>
      </w:r>
      <w:r w:rsidRPr="00015BAD">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015BAD">
        <w:rPr>
          <w:rFonts w:ascii="Arial" w:eastAsia="Arial Unicode MS" w:hAnsi="Arial" w:cs="Arial"/>
        </w:rPr>
        <w:t>declaro</w:t>
      </w:r>
      <w:proofErr w:type="gramEnd"/>
      <w:r w:rsidRPr="00015BAD">
        <w:rPr>
          <w:rFonts w:ascii="Arial" w:eastAsia="Arial Unicode MS" w:hAnsi="Arial" w:cs="Arial"/>
        </w:rPr>
        <w:t xml:space="preserve"> conhecer na íntegra, estando apta, portanto, a exercer o direito de preferência como critério de desempate no procedimento licitatório do </w:t>
      </w:r>
      <w:r w:rsidR="004B0709" w:rsidRPr="00015BAD">
        <w:rPr>
          <w:rFonts w:ascii="Arial" w:eastAsia="Arial Unicode MS" w:hAnsi="Arial" w:cs="Arial"/>
        </w:rPr>
        <w:t>pregão em epígrafe,</w:t>
      </w:r>
      <w:r w:rsidRPr="00015BAD">
        <w:rPr>
          <w:rFonts w:ascii="Arial" w:eastAsia="Arial Unicode MS" w:hAnsi="Arial" w:cs="Arial"/>
        </w:rPr>
        <w:t xml:space="preserve"> realizado pela Prefeitura Municipal de Caraguatatuba/SP.</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4B0709" w:rsidRPr="00015BAD" w:rsidRDefault="004B0709" w:rsidP="004B0709">
      <w:pPr>
        <w:spacing w:line="360" w:lineRule="auto"/>
        <w:jc w:val="both"/>
        <w:rPr>
          <w:rFonts w:ascii="Arial" w:eastAsia="Arial Unicode MS" w:hAnsi="Arial" w:cs="Arial"/>
          <w:color w:val="000000"/>
        </w:rPr>
      </w:pPr>
    </w:p>
    <w:p w:rsidR="004B0709" w:rsidRPr="00015BAD" w:rsidRDefault="004B0709" w:rsidP="004B0709">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A32763" w:rsidRPr="00015BAD" w:rsidRDefault="00A32763" w:rsidP="00A32763">
      <w:pPr>
        <w:autoSpaceDE w:val="0"/>
        <w:autoSpaceDN w:val="0"/>
        <w:adjustRightInd w:val="0"/>
        <w:spacing w:line="360" w:lineRule="auto"/>
        <w:jc w:val="center"/>
        <w:rPr>
          <w:rFonts w:ascii="Arial" w:eastAsia="Arial Unicode MS" w:hAnsi="Arial" w:cs="Arial"/>
          <w:b/>
          <w:bCs/>
        </w:rPr>
      </w:pPr>
    </w:p>
    <w:p w:rsidR="00A32763" w:rsidRPr="00015BAD" w:rsidRDefault="00A32763" w:rsidP="00A32763">
      <w:pPr>
        <w:autoSpaceDE w:val="0"/>
        <w:autoSpaceDN w:val="0"/>
        <w:adjustRightInd w:val="0"/>
        <w:spacing w:line="360" w:lineRule="auto"/>
        <w:jc w:val="center"/>
        <w:rPr>
          <w:rFonts w:ascii="Arial" w:eastAsia="Arial Unicode MS" w:hAnsi="Arial" w:cs="Arial"/>
          <w:b/>
          <w:bCs/>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144182" w:rsidRPr="00015BAD" w:rsidRDefault="00144182" w:rsidP="00A32763">
      <w:pPr>
        <w:autoSpaceDE w:val="0"/>
        <w:autoSpaceDN w:val="0"/>
        <w:adjustRightInd w:val="0"/>
        <w:spacing w:line="360" w:lineRule="auto"/>
        <w:jc w:val="center"/>
        <w:rPr>
          <w:rFonts w:ascii="Arial" w:eastAsia="Arial Unicode MS" w:hAnsi="Arial" w:cs="Arial"/>
          <w:b/>
          <w:bCs/>
          <w:color w:val="0070C0"/>
        </w:rPr>
      </w:pPr>
    </w:p>
    <w:p w:rsidR="00097286" w:rsidRPr="00015BAD" w:rsidRDefault="00097286" w:rsidP="00A32763">
      <w:pPr>
        <w:pStyle w:val="Ttulo2"/>
        <w:spacing w:line="360" w:lineRule="auto"/>
        <w:rPr>
          <w:rFonts w:eastAsia="Arial Unicode MS" w:cs="Arial"/>
          <w:szCs w:val="24"/>
        </w:rPr>
      </w:pPr>
      <w:proofErr w:type="gramStart"/>
      <w:r w:rsidRPr="00015BAD">
        <w:rPr>
          <w:rFonts w:eastAsia="Arial Unicode MS" w:cs="Arial"/>
          <w:szCs w:val="24"/>
        </w:rPr>
        <w:lastRenderedPageBreak/>
        <w:t>ANEXO V</w:t>
      </w:r>
      <w:r w:rsidR="006762B1" w:rsidRPr="00015BAD">
        <w:rPr>
          <w:rFonts w:eastAsia="Arial Unicode MS" w:cs="Arial"/>
          <w:szCs w:val="24"/>
        </w:rPr>
        <w:t>I</w:t>
      </w:r>
      <w:proofErr w:type="gramEnd"/>
    </w:p>
    <w:p w:rsidR="008B3D1C" w:rsidRPr="00015BAD" w:rsidRDefault="008B3D1C" w:rsidP="00097286">
      <w:pPr>
        <w:rPr>
          <w:rFonts w:eastAsia="Arial Unicode MS"/>
        </w:rPr>
      </w:pPr>
    </w:p>
    <w:p w:rsidR="0045117B" w:rsidRPr="00015BAD" w:rsidRDefault="0045117B" w:rsidP="0045117B">
      <w:pPr>
        <w:spacing w:line="360" w:lineRule="auto"/>
        <w:rPr>
          <w:rFonts w:eastAsia="Arial Unicode MS"/>
        </w:rPr>
      </w:pPr>
      <w:r w:rsidRPr="00015BAD">
        <w:rPr>
          <w:rFonts w:ascii="Arial" w:eastAsia="Arial Unicode MS" w:hAnsi="Arial" w:cs="Arial"/>
          <w:b/>
        </w:rPr>
        <w:t xml:space="preserve">DECLARAÇÃO DE QUE CUMPRE AS EXIGÊNCIAS DE RESERVA DE CARGOS PARA PESSOA COM DEFICIÊNCIA E PARA REABILITADO DA PREVIDÊNCIA SOCIAL.  / </w:t>
      </w:r>
      <w:r w:rsidRPr="00725D79">
        <w:rPr>
          <w:rFonts w:ascii="Arial" w:eastAsia="Arial Unicode MS" w:hAnsi="Arial" w:cs="Arial"/>
        </w:rPr>
        <w:t>(Lei 14.133/21, art. 63, inciso IV)</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PROCESSO</w:t>
      </w:r>
      <w:r w:rsidR="00144182">
        <w:rPr>
          <w:rFonts w:ascii="Arial" w:eastAsia="Arial Unicode MS" w:hAnsi="Arial" w:cs="Arial"/>
        </w:rPr>
        <w:t xml:space="preserve"> ADMINISTRATIVO</w:t>
      </w:r>
      <w:r w:rsidRPr="00015BAD">
        <w:rPr>
          <w:rFonts w:ascii="Arial" w:eastAsia="Arial Unicode MS" w:hAnsi="Arial" w:cs="Arial"/>
        </w:rPr>
        <w:t xml:space="preserve"> N.º </w:t>
      </w:r>
      <w:r w:rsidR="00144182">
        <w:rPr>
          <w:rFonts w:ascii="Arial" w:eastAsia="Arial Unicode MS" w:hAnsi="Arial" w:cs="Arial"/>
        </w:rPr>
        <w:t>43.832/2025</w:t>
      </w: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 xml:space="preserve">PREGÃO ELETRONICO N.º </w:t>
      </w:r>
      <w:r w:rsidR="00144182">
        <w:rPr>
          <w:rFonts w:ascii="Arial" w:eastAsia="Arial Unicode MS" w:hAnsi="Arial" w:cs="Arial"/>
        </w:rPr>
        <w:t>90/2025</w:t>
      </w:r>
      <w:r w:rsidRPr="00015BAD">
        <w:rPr>
          <w:rFonts w:ascii="Arial" w:eastAsia="Arial Unicode MS" w:hAnsi="Arial" w:cs="Arial"/>
        </w:rPr>
        <w:t xml:space="preserve"> </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p>
    <w:p w:rsidR="0045117B" w:rsidRPr="00015BAD" w:rsidRDefault="0045117B" w:rsidP="00891D09">
      <w:pPr>
        <w:spacing w:line="360" w:lineRule="auto"/>
        <w:ind w:firstLine="1418"/>
        <w:jc w:val="both"/>
        <w:rPr>
          <w:rFonts w:ascii="Arial" w:eastAsia="Arial Unicode MS" w:hAnsi="Arial" w:cs="Arial"/>
        </w:rPr>
      </w:pPr>
      <w:r w:rsidRPr="00015BAD">
        <w:rPr>
          <w:rFonts w:ascii="Arial" w:eastAsia="Arial Unicode MS" w:hAnsi="Arial" w:cs="Arial"/>
        </w:rPr>
        <w:t>Empresa</w:t>
      </w:r>
      <w:proofErr w:type="gramStart"/>
      <w:r w:rsidRPr="00015BAD">
        <w:rPr>
          <w:rFonts w:ascii="Arial" w:eastAsia="Arial Unicode MS" w:hAnsi="Arial" w:cs="Arial"/>
        </w:rPr>
        <w:t>..................................................................</w:t>
      </w:r>
      <w:proofErr w:type="gramEnd"/>
      <w:r w:rsidRPr="00015BAD">
        <w:rPr>
          <w:rFonts w:ascii="Arial" w:eastAsia="Arial Unicode MS" w:hAnsi="Arial" w:cs="Arial"/>
        </w:rPr>
        <w:t xml:space="preserve">(nome da empresa licitante)..., inscrita no CNPJ/MF sob o n.º.................sediada.....................(endereço completo)..........., declara, para os devidos fins, </w:t>
      </w:r>
      <w:r w:rsidRPr="00015BAD">
        <w:rPr>
          <w:rFonts w:ascii="Arial" w:eastAsia="Arial Unicode MS" w:hAnsi="Arial" w:cs="Arial"/>
          <w:u w:val="single"/>
        </w:rPr>
        <w:t>observado o disposto no art. 93 da Lei nº 8.213, de 24 de julho de 1991</w:t>
      </w:r>
      <w:r w:rsidR="00891D09" w:rsidRPr="00015BAD">
        <w:rPr>
          <w:rFonts w:ascii="Arial" w:eastAsia="Arial Unicode MS" w:hAnsi="Arial" w:cs="Arial"/>
        </w:rPr>
        <w:t xml:space="preserve">, que </w:t>
      </w:r>
      <w:r w:rsidRPr="00015BAD">
        <w:rPr>
          <w:rFonts w:ascii="Arial" w:eastAsia="Arial Unicode MS" w:hAnsi="Arial" w:cs="Arial"/>
        </w:rPr>
        <w:t>cumpr</w:t>
      </w:r>
      <w:r w:rsidR="00891D09" w:rsidRPr="00015BAD">
        <w:rPr>
          <w:rFonts w:ascii="Arial" w:eastAsia="Arial Unicode MS" w:hAnsi="Arial" w:cs="Arial"/>
        </w:rPr>
        <w:t xml:space="preserve">e as exigências </w:t>
      </w:r>
      <w:r w:rsidRPr="00015BAD">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015BAD">
        <w:rPr>
          <w:rFonts w:ascii="Arial" w:eastAsia="Arial Unicode MS" w:hAnsi="Arial" w:cs="Arial"/>
        </w:rPr>
        <w:t xml:space="preserve">, </w:t>
      </w:r>
      <w:r w:rsidR="00334F84" w:rsidRPr="00015BAD">
        <w:rPr>
          <w:rFonts w:ascii="Arial" w:eastAsia="Arial Unicode MS" w:hAnsi="Arial" w:cs="Arial"/>
        </w:rPr>
        <w:t>para atendimento</w:t>
      </w:r>
      <w:r w:rsidR="00891D09" w:rsidRPr="00015BAD">
        <w:rPr>
          <w:rFonts w:ascii="Arial" w:eastAsia="Arial Unicode MS" w:hAnsi="Arial" w:cs="Arial"/>
        </w:rPr>
        <w:t xml:space="preserve"> ao que preceitua  o art. 63, inciso IV da Lei Federal 14.133/2021.</w:t>
      </w:r>
    </w:p>
    <w:p w:rsidR="00891D09" w:rsidRPr="00015BAD" w:rsidRDefault="00891D09" w:rsidP="00891D09">
      <w:pPr>
        <w:spacing w:line="360" w:lineRule="auto"/>
        <w:ind w:firstLine="1418"/>
        <w:jc w:val="both"/>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r w:rsidRPr="00015BAD">
        <w:rPr>
          <w:rFonts w:ascii="Arial" w:eastAsia="Arial Unicode MS" w:hAnsi="Arial" w:cs="Arial"/>
        </w:rPr>
        <w:t>Local, ____ de ______________ de 202</w:t>
      </w:r>
      <w:r w:rsidR="00725D79">
        <w:rPr>
          <w:rFonts w:ascii="Arial" w:eastAsia="Arial Unicode MS" w:hAnsi="Arial" w:cs="Arial"/>
        </w:rPr>
        <w:t>5</w:t>
      </w:r>
      <w:r w:rsidRPr="00015BAD">
        <w:rPr>
          <w:rFonts w:ascii="Arial" w:eastAsia="Arial Unicode MS" w:hAnsi="Arial" w:cs="Arial"/>
        </w:rPr>
        <w:t xml:space="preserve">. </w:t>
      </w: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r w:rsidRPr="00015BAD">
        <w:rPr>
          <w:rFonts w:ascii="Arial" w:eastAsia="Arial Unicode MS" w:hAnsi="Arial" w:cs="Arial"/>
        </w:rPr>
        <w:t xml:space="preserve">________________________________________________________ (Identificação e assinatura do representante legal do licitante) </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OBS.:</w:t>
      </w: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1 - A declaração deverá ser apresentada em papel timbrado da empresa;</w:t>
      </w:r>
    </w:p>
    <w:p w:rsidR="00097286" w:rsidRPr="00015BAD" w:rsidRDefault="0045117B" w:rsidP="0045117B">
      <w:pPr>
        <w:spacing w:line="360" w:lineRule="auto"/>
        <w:rPr>
          <w:rFonts w:ascii="Arial" w:eastAsia="Arial Unicode MS" w:hAnsi="Arial" w:cs="Arial"/>
        </w:rPr>
      </w:pPr>
      <w:r w:rsidRPr="00015BAD">
        <w:rPr>
          <w:rFonts w:ascii="Arial" w:eastAsia="Arial Unicode MS" w:hAnsi="Arial" w:cs="Arial"/>
        </w:rPr>
        <w:t>2 - Abaixo da assinatura do representante legal, deverá ter carimbo do CNPJ.</w:t>
      </w:r>
    </w:p>
    <w:p w:rsidR="005A09AE" w:rsidRDefault="005A09AE" w:rsidP="00A32763">
      <w:pPr>
        <w:pStyle w:val="Ttulo2"/>
        <w:spacing w:line="360" w:lineRule="auto"/>
        <w:rPr>
          <w:rFonts w:eastAsia="Arial Unicode MS" w:cs="Arial"/>
          <w:szCs w:val="24"/>
        </w:rPr>
      </w:pPr>
    </w:p>
    <w:p w:rsidR="00A32763" w:rsidRPr="00015BAD" w:rsidRDefault="006E0413" w:rsidP="00A32763">
      <w:pPr>
        <w:pStyle w:val="Ttulo2"/>
        <w:spacing w:line="360" w:lineRule="auto"/>
        <w:rPr>
          <w:rFonts w:eastAsia="Arial Unicode MS" w:cs="Arial"/>
          <w:szCs w:val="24"/>
        </w:rPr>
      </w:pPr>
      <w:r w:rsidRPr="00015BAD">
        <w:rPr>
          <w:rFonts w:eastAsia="Arial Unicode MS" w:cs="Arial"/>
          <w:szCs w:val="24"/>
        </w:rPr>
        <w:t>A</w:t>
      </w:r>
      <w:r w:rsidR="00A32763" w:rsidRPr="00015BAD">
        <w:rPr>
          <w:rFonts w:eastAsia="Arial Unicode MS" w:cs="Arial"/>
          <w:szCs w:val="24"/>
        </w:rPr>
        <w:t>NEXO V</w:t>
      </w:r>
      <w:r w:rsidR="00097286" w:rsidRPr="00015BAD">
        <w:rPr>
          <w:rFonts w:eastAsia="Arial Unicode MS" w:cs="Arial"/>
          <w:szCs w:val="24"/>
        </w:rPr>
        <w:t>I</w:t>
      </w:r>
      <w:r w:rsidR="006762B1" w:rsidRPr="00015BAD">
        <w:rPr>
          <w:rFonts w:eastAsia="Arial Unicode MS" w:cs="Arial"/>
          <w:szCs w:val="24"/>
        </w:rPr>
        <w:t>I</w:t>
      </w:r>
    </w:p>
    <w:p w:rsidR="003206B8" w:rsidRPr="00015BAD" w:rsidRDefault="003206B8" w:rsidP="003206B8">
      <w:pPr>
        <w:rPr>
          <w:rFonts w:ascii="Arial" w:eastAsia="Arial Unicode MS" w:hAnsi="Arial" w:cs="Arial"/>
        </w:rPr>
      </w:pPr>
    </w:p>
    <w:p w:rsidR="003206B8" w:rsidRPr="00015BAD" w:rsidRDefault="003206B8" w:rsidP="003206B8">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57C1">
            <w:rPr>
              <w:rStyle w:val="Estilo43"/>
              <w:rFonts w:cs="Arial"/>
            </w:rPr>
            <w:t>90/2025</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57C1">
            <w:rPr>
              <w:rStyle w:val="Estilo40"/>
              <w:rFonts w:cs="Arial"/>
            </w:rPr>
            <w:t>43.832/2025</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57C1">
            <w:rPr>
              <w:rStyle w:val="Estilo41"/>
              <w:rFonts w:cs="Arial"/>
            </w:rPr>
            <w:t>923/2025</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57C1">
            <w:rPr>
              <w:rStyle w:val="Estilo42"/>
              <w:rFonts w:cs="Arial"/>
            </w:rPr>
            <w:t>116/2025</w:t>
          </w:r>
        </w:sdtContent>
      </w:sdt>
    </w:p>
    <w:p w:rsidR="003206B8" w:rsidRPr="00015BAD" w:rsidRDefault="003206B8" w:rsidP="003206B8">
      <w:pPr>
        <w:spacing w:line="360" w:lineRule="auto"/>
        <w:jc w:val="center"/>
        <w:rPr>
          <w:rFonts w:ascii="Arial" w:eastAsia="Arial Unicode MS" w:hAnsi="Arial" w:cs="Arial"/>
          <w:b/>
        </w:rPr>
      </w:pPr>
    </w:p>
    <w:p w:rsidR="00A32763" w:rsidRPr="00015BAD" w:rsidRDefault="00727512" w:rsidP="003206B8">
      <w:pPr>
        <w:spacing w:line="360" w:lineRule="auto"/>
        <w:jc w:val="center"/>
        <w:rPr>
          <w:rFonts w:ascii="Arial" w:eastAsia="Arial Unicode MS" w:hAnsi="Arial" w:cs="Arial"/>
          <w:b/>
        </w:rPr>
      </w:pPr>
      <w:r w:rsidRPr="00015BAD">
        <w:rPr>
          <w:rFonts w:ascii="Arial" w:eastAsia="Arial Unicode MS" w:hAnsi="Arial" w:cs="Arial"/>
          <w:b/>
        </w:rPr>
        <w:t>MODELO DE</w:t>
      </w:r>
      <w:proofErr w:type="gramStart"/>
      <w:r w:rsidRPr="00015BAD">
        <w:rPr>
          <w:rFonts w:ascii="Arial" w:eastAsia="Arial Unicode MS" w:hAnsi="Arial" w:cs="Arial"/>
          <w:b/>
        </w:rPr>
        <w:t xml:space="preserve"> </w:t>
      </w:r>
      <w:r w:rsidR="003206B8" w:rsidRPr="00015BAD">
        <w:rPr>
          <w:rFonts w:ascii="Arial" w:eastAsia="Arial Unicode MS" w:hAnsi="Arial" w:cs="Arial"/>
          <w:b/>
        </w:rPr>
        <w:t xml:space="preserve"> </w:t>
      </w:r>
      <w:proofErr w:type="gramEnd"/>
      <w:r w:rsidR="005B4D2C" w:rsidRPr="00015BAD">
        <w:rPr>
          <w:rFonts w:ascii="Arial" w:eastAsia="Arial Unicode MS" w:hAnsi="Arial" w:cs="Arial"/>
          <w:b/>
        </w:rPr>
        <w:t xml:space="preserve">NOVA </w:t>
      </w:r>
      <w:r w:rsidR="00A32763" w:rsidRPr="00015BAD">
        <w:rPr>
          <w:rFonts w:ascii="Arial" w:eastAsia="Arial Unicode MS" w:hAnsi="Arial" w:cs="Arial"/>
          <w:b/>
        </w:rPr>
        <w:t>PROPOSTA COMERCIAL</w:t>
      </w:r>
    </w:p>
    <w:p w:rsidR="003206B8" w:rsidRPr="00015BAD" w:rsidRDefault="003206B8" w:rsidP="003206B8">
      <w:pPr>
        <w:spacing w:line="360" w:lineRule="auto"/>
        <w:jc w:val="center"/>
        <w:rPr>
          <w:rFonts w:ascii="Arial" w:eastAsia="Arial Unicode MS" w:hAnsi="Arial" w:cs="Arial"/>
          <w:b/>
        </w:rPr>
      </w:pP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Fornecedor:________________________________________________________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CNPJ:</w:t>
      </w:r>
      <w:r w:rsidRPr="00015BAD">
        <w:rPr>
          <w:rFonts w:ascii="Arial" w:eastAsia="Arial Unicode MS" w:hAnsi="Arial" w:cs="Arial"/>
        </w:rPr>
        <w:tab/>
        <w:t xml:space="preserve"> ____________________</w:t>
      </w:r>
      <w:r w:rsidRPr="00015BAD">
        <w:rPr>
          <w:rFonts w:ascii="Arial" w:eastAsia="Arial Unicode MS" w:hAnsi="Arial" w:cs="Arial"/>
        </w:rPr>
        <w:tab/>
        <w:t>Inscrição Estadual:________________________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Endereço: ___________________________Bairro: 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CEP: _______________Cidade: __________________ Estado: 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Telefone: __________________</w:t>
      </w:r>
      <w:r w:rsidRPr="00015BAD">
        <w:rPr>
          <w:rFonts w:ascii="Arial" w:eastAsia="Arial Unicode MS" w:hAnsi="Arial" w:cs="Arial"/>
        </w:rPr>
        <w:tab/>
        <w:t xml:space="preserve"> e-mail: ________________________________</w:t>
      </w:r>
    </w:p>
    <w:p w:rsidR="003206B8" w:rsidRPr="00015BAD" w:rsidRDefault="003206B8" w:rsidP="003206B8">
      <w:pPr>
        <w:tabs>
          <w:tab w:val="center" w:pos="4961"/>
        </w:tabs>
        <w:spacing w:line="360" w:lineRule="auto"/>
        <w:jc w:val="both"/>
        <w:rPr>
          <w:rFonts w:ascii="Arial" w:eastAsia="Arial Unicode MS" w:hAnsi="Arial" w:cs="Arial"/>
          <w:b/>
        </w:rPr>
      </w:pPr>
    </w:p>
    <w:p w:rsidR="003206B8" w:rsidRPr="00015BAD" w:rsidRDefault="003206B8" w:rsidP="003206B8">
      <w:pPr>
        <w:tabs>
          <w:tab w:val="center" w:pos="4961"/>
        </w:tabs>
        <w:spacing w:line="360" w:lineRule="auto"/>
        <w:jc w:val="both"/>
        <w:rPr>
          <w:rFonts w:ascii="Arial" w:eastAsia="Arial Unicode MS" w:hAnsi="Arial" w:cs="Arial"/>
          <w:b/>
        </w:rPr>
      </w:pPr>
      <w:r w:rsidRPr="00015BAD">
        <w:rPr>
          <w:rFonts w:ascii="Arial" w:eastAsia="Arial Unicode MS" w:hAnsi="Arial" w:cs="Arial"/>
          <w:b/>
          <w:u w:val="single"/>
        </w:rPr>
        <w:t>DADOS BANCÁRIOS PARA PAGAMENTO</w:t>
      </w:r>
      <w:r w:rsidRPr="00015BAD">
        <w:rPr>
          <w:rFonts w:ascii="Arial" w:eastAsia="Arial Unicode MS" w:hAnsi="Arial" w:cs="Arial"/>
          <w:b/>
        </w:rPr>
        <w:t xml:space="preserve">: </w:t>
      </w:r>
      <w:r w:rsidRPr="00015BAD">
        <w:rPr>
          <w:rFonts w:ascii="Arial" w:eastAsia="Arial Unicode MS" w:hAnsi="Arial" w:cs="Arial"/>
          <w:b/>
        </w:rPr>
        <w:tab/>
      </w:r>
    </w:p>
    <w:p w:rsidR="003206B8" w:rsidRPr="00015BAD" w:rsidRDefault="003206B8" w:rsidP="003206B8">
      <w:pPr>
        <w:spacing w:line="360" w:lineRule="auto"/>
        <w:jc w:val="both"/>
        <w:rPr>
          <w:rFonts w:ascii="Arial" w:eastAsia="Arial Unicode MS" w:hAnsi="Arial" w:cs="Arial"/>
        </w:rPr>
      </w:pPr>
      <w:r w:rsidRPr="00015BAD">
        <w:rPr>
          <w:rFonts w:ascii="Arial" w:eastAsia="Arial Unicode MS" w:hAnsi="Arial" w:cs="Arial"/>
        </w:rPr>
        <w:t>Banco:__________Agência:___________ Conta Corrente: __________________</w:t>
      </w:r>
    </w:p>
    <w:p w:rsidR="003206B8" w:rsidRPr="00015BAD" w:rsidRDefault="003206B8" w:rsidP="003206B8">
      <w:pPr>
        <w:spacing w:line="360" w:lineRule="auto"/>
        <w:jc w:val="both"/>
        <w:rPr>
          <w:rFonts w:ascii="Arial" w:eastAsia="Arial Unicode MS" w:hAnsi="Arial" w:cs="Arial"/>
          <w:b/>
        </w:rPr>
      </w:pPr>
      <w:r w:rsidRPr="00015BAD">
        <w:rPr>
          <w:rFonts w:ascii="Arial" w:eastAsia="Arial Unicode MS" w:hAnsi="Arial" w:cs="Arial"/>
          <w:b/>
        </w:rPr>
        <w:t>Obs.: a conta deverá ser no CNPJ da favorecida.</w:t>
      </w:r>
    </w:p>
    <w:p w:rsidR="003206B8" w:rsidRPr="00015BAD" w:rsidRDefault="003206B8" w:rsidP="003206B8">
      <w:pPr>
        <w:spacing w:line="360" w:lineRule="auto"/>
        <w:jc w:val="both"/>
        <w:rPr>
          <w:rFonts w:ascii="Arial" w:eastAsia="Arial Unicode MS" w:hAnsi="Arial" w:cs="Arial"/>
          <w:b/>
        </w:rPr>
      </w:pPr>
    </w:p>
    <w:p w:rsidR="003206B8" w:rsidRPr="00015BAD" w:rsidRDefault="003206B8" w:rsidP="003206B8">
      <w:pPr>
        <w:spacing w:line="360" w:lineRule="auto"/>
        <w:jc w:val="both"/>
        <w:rPr>
          <w:rFonts w:ascii="Arial" w:eastAsia="Arial Unicode MS" w:hAnsi="Arial" w:cs="Arial"/>
          <w:b/>
        </w:rPr>
      </w:pPr>
      <w:r w:rsidRPr="00015BAD">
        <w:rPr>
          <w:rFonts w:ascii="Arial" w:eastAsia="Arial Unicode MS" w:hAnsi="Arial" w:cs="Arial"/>
          <w:b/>
          <w:u w:val="single"/>
        </w:rPr>
        <w:t xml:space="preserve">DADOS PARA ASSINATURA </w:t>
      </w:r>
      <w:r w:rsidR="00334F84" w:rsidRPr="00015BAD">
        <w:rPr>
          <w:rFonts w:ascii="Arial" w:eastAsia="Arial Unicode MS" w:hAnsi="Arial" w:cs="Arial"/>
          <w:b/>
          <w:u w:val="single"/>
        </w:rPr>
        <w:t>DA ATA DE REGISTRO DE PREÇOS</w:t>
      </w:r>
      <w:r w:rsidRPr="00015BAD">
        <w:rPr>
          <w:rFonts w:ascii="Arial" w:eastAsia="Arial Unicode MS" w:hAnsi="Arial" w:cs="Arial"/>
          <w:b/>
        </w:rPr>
        <w:t>:</w:t>
      </w:r>
    </w:p>
    <w:p w:rsidR="003206B8" w:rsidRPr="00015BAD" w:rsidRDefault="003206B8" w:rsidP="003206B8">
      <w:pPr>
        <w:spacing w:line="360" w:lineRule="auto"/>
        <w:rPr>
          <w:rFonts w:ascii="Arial" w:eastAsia="Arial Unicode MS" w:hAnsi="Arial" w:cs="Arial"/>
          <w:lang w:eastAsia="en-US"/>
        </w:rPr>
      </w:pPr>
      <w:r w:rsidRPr="00015BAD">
        <w:rPr>
          <w:rFonts w:ascii="Arial" w:eastAsia="Arial Unicode MS" w:hAnsi="Arial" w:cs="Arial"/>
          <w:lang w:eastAsia="en-US"/>
        </w:rPr>
        <w:t>Nome do Responsável:_______________________ Cargo: _________________</w:t>
      </w:r>
    </w:p>
    <w:p w:rsidR="003206B8" w:rsidRPr="00015BAD" w:rsidRDefault="003206B8" w:rsidP="003206B8">
      <w:pPr>
        <w:spacing w:line="360" w:lineRule="auto"/>
        <w:rPr>
          <w:rFonts w:ascii="Arial" w:eastAsia="Arial Unicode MS" w:hAnsi="Arial" w:cs="Arial"/>
          <w:lang w:eastAsia="en-US"/>
        </w:rPr>
      </w:pPr>
      <w:r w:rsidRPr="00015BAD">
        <w:rPr>
          <w:rFonts w:ascii="Arial" w:eastAsia="Arial Unicode MS" w:hAnsi="Arial" w:cs="Arial"/>
          <w:lang w:eastAsia="en-US"/>
        </w:rPr>
        <w:t xml:space="preserve"> RG:__________________     CPF:___________________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 xml:space="preserve">Data de Nascimento: _______/_______/_______ </w:t>
      </w:r>
    </w:p>
    <w:p w:rsidR="003206B8" w:rsidRPr="00015BAD" w:rsidRDefault="003206B8" w:rsidP="003206B8">
      <w:pPr>
        <w:spacing w:line="360" w:lineRule="auto"/>
        <w:rPr>
          <w:rFonts w:ascii="Arial" w:eastAsia="Calibri" w:hAnsi="Arial" w:cs="Arial"/>
          <w:b/>
          <w:lang w:eastAsia="en-US"/>
        </w:rPr>
      </w:pPr>
      <w:r w:rsidRPr="00015BAD">
        <w:rPr>
          <w:rFonts w:ascii="Arial" w:eastAsia="Calibri" w:hAnsi="Arial" w:cs="Arial"/>
          <w:lang w:eastAsia="en-US"/>
        </w:rPr>
        <w:t>Endereço Residencial Completo:______________________________________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E-mail institucional: ________________________________________________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E-mail pessoal: ____________________________________________________</w:t>
      </w:r>
    </w:p>
    <w:p w:rsidR="003206B8" w:rsidRPr="00015BAD" w:rsidRDefault="003206B8" w:rsidP="003206B8">
      <w:pPr>
        <w:spacing w:line="360" w:lineRule="auto"/>
        <w:jc w:val="both"/>
        <w:rPr>
          <w:rFonts w:ascii="Arial" w:eastAsia="Calibri" w:hAnsi="Arial" w:cs="Arial"/>
          <w:lang w:eastAsia="en-US"/>
        </w:rPr>
      </w:pPr>
      <w:r w:rsidRPr="00015BAD">
        <w:rPr>
          <w:rFonts w:ascii="Arial" w:eastAsia="Calibri" w:hAnsi="Arial" w:cs="Arial"/>
          <w:lang w:eastAsia="en-US"/>
        </w:rPr>
        <w:t>Telefone: (____</w:t>
      </w:r>
      <w:proofErr w:type="gramStart"/>
      <w:r w:rsidRPr="00015BAD">
        <w:rPr>
          <w:rFonts w:ascii="Arial" w:eastAsia="Calibri" w:hAnsi="Arial" w:cs="Arial"/>
          <w:lang w:eastAsia="en-US"/>
        </w:rPr>
        <w:t>)</w:t>
      </w:r>
      <w:proofErr w:type="gramEnd"/>
      <w:r w:rsidRPr="00015BAD">
        <w:rPr>
          <w:rFonts w:ascii="Arial" w:eastAsia="Calibri" w:hAnsi="Arial" w:cs="Arial"/>
          <w:lang w:eastAsia="en-US"/>
        </w:rPr>
        <w:t xml:space="preserve">_____________________ </w:t>
      </w:r>
    </w:p>
    <w:p w:rsidR="003206B8" w:rsidRPr="00015BAD" w:rsidRDefault="003206B8" w:rsidP="003206B8">
      <w:pPr>
        <w:spacing w:line="360" w:lineRule="auto"/>
        <w:jc w:val="both"/>
        <w:rPr>
          <w:rFonts w:ascii="Arial" w:eastAsia="Arial Unicode MS" w:hAnsi="Arial" w:cs="Arial"/>
          <w:b/>
        </w:rPr>
      </w:pPr>
      <w:r w:rsidRPr="00015BAD">
        <w:rPr>
          <w:rFonts w:ascii="Arial" w:eastAsia="Calibri" w:hAnsi="Arial" w:cs="Arial"/>
          <w:lang w:eastAsia="en-US"/>
        </w:rPr>
        <w:t>Celular: (____</w:t>
      </w:r>
      <w:proofErr w:type="gramStart"/>
      <w:r w:rsidRPr="00015BAD">
        <w:rPr>
          <w:rFonts w:ascii="Arial" w:eastAsia="Calibri" w:hAnsi="Arial" w:cs="Arial"/>
          <w:lang w:eastAsia="en-US"/>
        </w:rPr>
        <w:t>)</w:t>
      </w:r>
      <w:proofErr w:type="gramEnd"/>
      <w:r w:rsidRPr="00015BAD">
        <w:rPr>
          <w:rFonts w:ascii="Arial" w:eastAsia="Calibri" w:hAnsi="Arial" w:cs="Arial"/>
          <w:lang w:eastAsia="en-US"/>
        </w:rPr>
        <w:t>___________________</w:t>
      </w:r>
    </w:p>
    <w:p w:rsidR="003206B8" w:rsidRPr="00015BAD" w:rsidRDefault="003206B8"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Pelo presente, formulamos proposta comercial para </w:t>
      </w:r>
      <w:r w:rsidR="003206B8" w:rsidRPr="00015BAD">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B657C1">
            <w:rPr>
              <w:rStyle w:val="Estilo17"/>
              <w:rFonts w:ascii="Arial" w:eastAsia="Arial Unicode MS" w:hAnsi="Arial" w:cs="Arial"/>
            </w:rPr>
            <w:t xml:space="preserve">REGISTRO DE PREÇOS PARA EVENTUAL PRESTAÇÃO DE SERVIÇOS DE CONTROLADOR DE </w:t>
          </w:r>
          <w:r w:rsidR="00B657C1">
            <w:rPr>
              <w:rStyle w:val="Estilo17"/>
              <w:rFonts w:ascii="Arial" w:eastAsia="Arial Unicode MS" w:hAnsi="Arial" w:cs="Arial"/>
            </w:rPr>
            <w:lastRenderedPageBreak/>
            <w:t>ACESSO (SEXO FEMININO) PARA O PRÉDIO DE ACOLHIMENTO PROVISÓRIO PARA MULHERES EM SITUAÇÃO DE VIOLÊNCIA DOMÉSTICA</w:t>
          </w:r>
        </w:sdtContent>
      </w:sdt>
      <w:r w:rsidRPr="00015BAD">
        <w:rPr>
          <w:rFonts w:ascii="Arial" w:hAnsi="Arial" w:cs="Arial"/>
        </w:rPr>
        <w:t>,</w:t>
      </w:r>
      <w:r w:rsidRPr="00015BAD">
        <w:rPr>
          <w:rFonts w:ascii="Arial" w:eastAsia="Arial Unicode MS" w:hAnsi="Arial" w:cs="Arial"/>
        </w:rPr>
        <w:t xml:space="preserve"> conforme especificações descritas no </w:t>
      </w:r>
      <w:r w:rsidR="00144182">
        <w:rPr>
          <w:rFonts w:ascii="Arial" w:eastAsia="Arial Unicode MS" w:hAnsi="Arial" w:cs="Arial"/>
        </w:rPr>
        <w:t>Termo de Referência (</w:t>
      </w:r>
      <w:r w:rsidR="00363315" w:rsidRPr="00015BAD">
        <w:rPr>
          <w:rFonts w:ascii="Arial" w:eastAsia="Arial Unicode MS" w:hAnsi="Arial" w:cs="Arial"/>
        </w:rPr>
        <w:t>ANEXO II</w:t>
      </w:r>
      <w:r w:rsidR="00144182">
        <w:rPr>
          <w:rFonts w:ascii="Arial" w:eastAsia="Arial Unicode MS" w:hAnsi="Arial" w:cs="Arial"/>
        </w:rPr>
        <w:t>)</w:t>
      </w:r>
      <w:r w:rsidRPr="00015BAD">
        <w:rPr>
          <w:rFonts w:ascii="Arial" w:eastAsia="Arial Unicode MS" w:hAnsi="Arial" w:cs="Arial"/>
        </w:rPr>
        <w:t>, nos seguintes termos:</w:t>
      </w:r>
    </w:p>
    <w:p w:rsidR="00334F84" w:rsidRPr="00015BAD" w:rsidRDefault="00334F84" w:rsidP="00A32763">
      <w:pPr>
        <w:spacing w:line="360" w:lineRule="auto"/>
        <w:jc w:val="both"/>
        <w:rPr>
          <w:rFonts w:ascii="Arial" w:eastAsia="Arial Unicode MS" w:hAnsi="Arial" w:cs="Arial"/>
        </w:rPr>
      </w:pPr>
    </w:p>
    <w:sdt>
      <w:sdtPr>
        <w:rPr>
          <w:rFonts w:eastAsia="Arial Unicode MS"/>
        </w:rPr>
        <w:id w:val="450245"/>
        <w:placeholder>
          <w:docPart w:val="62FD70E20B244C15ABBD4057F82FDE99"/>
        </w:placeholder>
        <w:docPartList>
          <w:docPartGallery w:val="Custom Tables"/>
        </w:docPartList>
      </w:sdtPr>
      <w:sdtContent>
        <w:tbl>
          <w:tblPr>
            <w:tblW w:w="9072" w:type="dxa"/>
            <w:tblInd w:w="70" w:type="dxa"/>
            <w:tblCellMar>
              <w:left w:w="70" w:type="dxa"/>
              <w:right w:w="70" w:type="dxa"/>
            </w:tblCellMar>
            <w:tblLook w:val="04A0"/>
          </w:tblPr>
          <w:tblGrid>
            <w:gridCol w:w="945"/>
            <w:gridCol w:w="960"/>
            <w:gridCol w:w="960"/>
            <w:gridCol w:w="4081"/>
            <w:gridCol w:w="896"/>
            <w:gridCol w:w="1230"/>
          </w:tblGrid>
          <w:tr w:rsidR="00144182" w:rsidRPr="00063864" w:rsidTr="00144182">
            <w:trPr>
              <w:trHeight w:val="315"/>
            </w:trPr>
            <w:tc>
              <w:tcPr>
                <w:tcW w:w="9072" w:type="dxa"/>
                <w:gridSpan w:val="6"/>
                <w:tcBorders>
                  <w:top w:val="single" w:sz="8" w:space="0" w:color="auto"/>
                  <w:left w:val="single" w:sz="8" w:space="0" w:color="auto"/>
                  <w:bottom w:val="single" w:sz="8" w:space="0" w:color="auto"/>
                  <w:right w:val="single" w:sz="8" w:space="0" w:color="000000"/>
                </w:tcBorders>
                <w:shd w:val="clear" w:color="000000" w:fill="DDD9C3"/>
                <w:vAlign w:val="bottom"/>
                <w:hideMark/>
              </w:tcPr>
              <w:p w:rsidR="00144182" w:rsidRPr="00063864" w:rsidRDefault="00144182" w:rsidP="00144182">
                <w:pPr>
                  <w:jc w:val="center"/>
                  <w:rPr>
                    <w:rFonts w:ascii="Arial" w:hAnsi="Arial" w:cs="Arial"/>
                    <w:b/>
                    <w:bCs/>
                    <w:color w:val="000000"/>
                    <w:sz w:val="20"/>
                    <w:szCs w:val="20"/>
                  </w:rPr>
                </w:pPr>
                <w:r>
                  <w:rPr>
                    <w:rFonts w:ascii="Arial" w:hAnsi="Arial" w:cs="Arial"/>
                    <w:b/>
                    <w:bCs/>
                    <w:color w:val="000000"/>
                    <w:sz w:val="20"/>
                    <w:szCs w:val="20"/>
                  </w:rPr>
                  <w:t>LOTE ÚNICO</w:t>
                </w:r>
              </w:p>
            </w:tc>
          </w:tr>
          <w:tr w:rsidR="00144182" w:rsidRPr="00063864" w:rsidTr="00144182">
            <w:trPr>
              <w:trHeight w:val="525"/>
            </w:trPr>
            <w:tc>
              <w:tcPr>
                <w:tcW w:w="945" w:type="dxa"/>
                <w:tcBorders>
                  <w:top w:val="nil"/>
                  <w:left w:val="single" w:sz="8" w:space="0" w:color="auto"/>
                  <w:bottom w:val="single" w:sz="8" w:space="0" w:color="auto"/>
                  <w:right w:val="single" w:sz="8" w:space="0" w:color="auto"/>
                </w:tcBorders>
                <w:shd w:val="clear" w:color="000000" w:fill="DDD9C3"/>
                <w:vAlign w:val="center"/>
                <w:hideMark/>
              </w:tcPr>
              <w:p w:rsidR="00144182" w:rsidRPr="00063864" w:rsidRDefault="00144182" w:rsidP="00144182">
                <w:pPr>
                  <w:rPr>
                    <w:rFonts w:ascii="Arial" w:hAnsi="Arial" w:cs="Arial"/>
                    <w:b/>
                    <w:bCs/>
                    <w:color w:val="000000"/>
                    <w:sz w:val="20"/>
                    <w:szCs w:val="20"/>
                  </w:rPr>
                </w:pPr>
                <w:r w:rsidRPr="00063864">
                  <w:rPr>
                    <w:rFonts w:ascii="Arial" w:hAnsi="Arial" w:cs="Arial"/>
                    <w:b/>
                    <w:bCs/>
                    <w:color w:val="000000"/>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144182" w:rsidRPr="00063864" w:rsidRDefault="00144182" w:rsidP="00144182">
                <w:pPr>
                  <w:rPr>
                    <w:rFonts w:ascii="Arial" w:hAnsi="Arial" w:cs="Arial"/>
                    <w:b/>
                    <w:bCs/>
                    <w:color w:val="000000"/>
                    <w:sz w:val="20"/>
                    <w:szCs w:val="20"/>
                  </w:rPr>
                </w:pPr>
                <w:r w:rsidRPr="00063864">
                  <w:rPr>
                    <w:rFonts w:ascii="Arial" w:hAnsi="Arial" w:cs="Arial"/>
                    <w:b/>
                    <w:bCs/>
                    <w:color w:val="000000"/>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144182" w:rsidRPr="00063864" w:rsidRDefault="00144182" w:rsidP="00144182">
                <w:pP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4081" w:type="dxa"/>
                <w:tcBorders>
                  <w:top w:val="nil"/>
                  <w:left w:val="nil"/>
                  <w:bottom w:val="single" w:sz="8" w:space="0" w:color="auto"/>
                  <w:right w:val="single" w:sz="8" w:space="0" w:color="auto"/>
                </w:tcBorders>
                <w:shd w:val="clear" w:color="000000" w:fill="DDD9C3"/>
                <w:vAlign w:val="bottom"/>
                <w:hideMark/>
              </w:tcPr>
              <w:p w:rsidR="00144182" w:rsidRPr="00063864" w:rsidRDefault="00144182" w:rsidP="00144182">
                <w:pPr>
                  <w:jc w:val="both"/>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tcBorders>
                  <w:top w:val="nil"/>
                  <w:left w:val="nil"/>
                  <w:bottom w:val="single" w:sz="8" w:space="0" w:color="auto"/>
                  <w:right w:val="single" w:sz="8" w:space="0" w:color="auto"/>
                </w:tcBorders>
                <w:shd w:val="clear" w:color="000000" w:fill="DDD9C3"/>
                <w:vAlign w:val="center"/>
                <w:hideMark/>
              </w:tcPr>
              <w:p w:rsidR="00144182" w:rsidRPr="00063864" w:rsidRDefault="00144182" w:rsidP="00144182">
                <w:pPr>
                  <w:rPr>
                    <w:rFonts w:ascii="Arial" w:hAnsi="Arial" w:cs="Arial"/>
                    <w:b/>
                    <w:bCs/>
                    <w:color w:val="000000"/>
                    <w:sz w:val="20"/>
                    <w:szCs w:val="20"/>
                  </w:rPr>
                </w:pPr>
                <w:r w:rsidRPr="00063864">
                  <w:rPr>
                    <w:rFonts w:ascii="Arial" w:hAnsi="Arial" w:cs="Arial"/>
                    <w:b/>
                    <w:bCs/>
                    <w:color w:val="000000"/>
                    <w:sz w:val="20"/>
                    <w:szCs w:val="20"/>
                  </w:rPr>
                  <w:t xml:space="preserve"> Valor Unitário </w:t>
                </w:r>
              </w:p>
            </w:tc>
            <w:tc>
              <w:tcPr>
                <w:tcW w:w="1230" w:type="dxa"/>
                <w:tcBorders>
                  <w:top w:val="nil"/>
                  <w:left w:val="nil"/>
                  <w:bottom w:val="single" w:sz="8" w:space="0" w:color="auto"/>
                  <w:right w:val="single" w:sz="8" w:space="0" w:color="auto"/>
                </w:tcBorders>
                <w:shd w:val="clear" w:color="000000" w:fill="DDD9C3"/>
                <w:vAlign w:val="center"/>
                <w:hideMark/>
              </w:tcPr>
              <w:p w:rsidR="00144182" w:rsidRPr="00063864" w:rsidRDefault="00144182" w:rsidP="00144182">
                <w:pPr>
                  <w:rPr>
                    <w:rFonts w:ascii="Arial" w:hAnsi="Arial" w:cs="Arial"/>
                    <w:b/>
                    <w:bCs/>
                    <w:color w:val="000000"/>
                    <w:sz w:val="20"/>
                    <w:szCs w:val="20"/>
                  </w:rPr>
                </w:pPr>
                <w:r w:rsidRPr="00063864">
                  <w:rPr>
                    <w:rFonts w:ascii="Arial" w:hAnsi="Arial" w:cs="Arial"/>
                    <w:b/>
                    <w:bCs/>
                    <w:color w:val="000000"/>
                    <w:sz w:val="20"/>
                    <w:szCs w:val="20"/>
                  </w:rPr>
                  <w:t xml:space="preserve"> Valor Total </w:t>
                </w:r>
              </w:p>
            </w:tc>
          </w:tr>
          <w:tr w:rsidR="00144182" w:rsidRPr="00063864" w:rsidTr="00144182">
            <w:trPr>
              <w:trHeight w:val="315"/>
            </w:trPr>
            <w:tc>
              <w:tcPr>
                <w:tcW w:w="945" w:type="dxa"/>
                <w:tcBorders>
                  <w:top w:val="nil"/>
                  <w:left w:val="single" w:sz="8" w:space="0" w:color="auto"/>
                  <w:bottom w:val="nil"/>
                  <w:right w:val="single" w:sz="8" w:space="0" w:color="auto"/>
                </w:tcBorders>
                <w:shd w:val="clear" w:color="auto" w:fill="auto"/>
                <w:vAlign w:val="center"/>
                <w:hideMark/>
              </w:tcPr>
              <w:p w:rsidR="00144182" w:rsidRPr="00063864" w:rsidRDefault="00144182" w:rsidP="00144182">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144182" w:rsidRPr="00063864" w:rsidRDefault="00144182" w:rsidP="00144182">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144182" w:rsidRPr="00063864" w:rsidRDefault="00144182" w:rsidP="00144182">
                <w:pPr>
                  <w:rPr>
                    <w:rFonts w:ascii="Arial" w:hAnsi="Arial" w:cs="Arial"/>
                    <w:color w:val="000000"/>
                    <w:sz w:val="20"/>
                    <w:szCs w:val="20"/>
                  </w:rPr>
                </w:pPr>
                <w:r w:rsidRPr="00063864">
                  <w:rPr>
                    <w:rFonts w:ascii="Arial" w:hAnsi="Arial" w:cs="Arial"/>
                    <w:color w:val="000000"/>
                    <w:sz w:val="20"/>
                    <w:szCs w:val="20"/>
                  </w:rPr>
                  <w:t> </w:t>
                </w:r>
              </w:p>
            </w:tc>
            <w:tc>
              <w:tcPr>
                <w:tcW w:w="4081" w:type="dxa"/>
                <w:tcBorders>
                  <w:top w:val="nil"/>
                  <w:left w:val="nil"/>
                  <w:bottom w:val="nil"/>
                  <w:right w:val="single" w:sz="8" w:space="0" w:color="auto"/>
                </w:tcBorders>
                <w:shd w:val="clear" w:color="auto" w:fill="auto"/>
                <w:hideMark/>
              </w:tcPr>
              <w:p w:rsidR="00144182" w:rsidRPr="00063864" w:rsidRDefault="00144182" w:rsidP="00144182">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tcBorders>
                  <w:top w:val="nil"/>
                  <w:left w:val="nil"/>
                  <w:bottom w:val="nil"/>
                  <w:right w:val="single" w:sz="8" w:space="0" w:color="auto"/>
                </w:tcBorders>
                <w:shd w:val="clear" w:color="auto" w:fill="auto"/>
                <w:vAlign w:val="center"/>
                <w:hideMark/>
              </w:tcPr>
              <w:p w:rsidR="00144182" w:rsidRPr="00063864" w:rsidRDefault="00144182" w:rsidP="00144182">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230" w:type="dxa"/>
                <w:tcBorders>
                  <w:top w:val="nil"/>
                  <w:left w:val="nil"/>
                  <w:bottom w:val="nil"/>
                  <w:right w:val="single" w:sz="8" w:space="0" w:color="auto"/>
                </w:tcBorders>
                <w:shd w:val="clear" w:color="auto" w:fill="auto"/>
                <w:vAlign w:val="center"/>
                <w:hideMark/>
              </w:tcPr>
              <w:p w:rsidR="00144182" w:rsidRPr="00063864" w:rsidRDefault="00144182" w:rsidP="00144182">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144182" w:rsidRPr="00063864" w:rsidTr="00144182">
            <w:trPr>
              <w:trHeight w:val="315"/>
            </w:trPr>
            <w:tc>
              <w:tcPr>
                <w:tcW w:w="6946"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144182" w:rsidRPr="00063864" w:rsidRDefault="00144182" w:rsidP="00144182">
                <w:pPr>
                  <w:jc w:val="center"/>
                  <w:rPr>
                    <w:rFonts w:ascii="Arial" w:hAnsi="Arial" w:cs="Arial"/>
                    <w:b/>
                    <w:bCs/>
                    <w:color w:val="000000"/>
                    <w:sz w:val="20"/>
                    <w:szCs w:val="20"/>
                  </w:rPr>
                </w:pPr>
                <w:r w:rsidRPr="00063864">
                  <w:rPr>
                    <w:rFonts w:ascii="Arial" w:hAnsi="Arial" w:cs="Arial"/>
                    <w:b/>
                    <w:bCs/>
                    <w:color w:val="000000"/>
                    <w:sz w:val="20"/>
                    <w:szCs w:val="20"/>
                  </w:rPr>
                  <w:t>VALOR TOTAL DO LOTE</w:t>
                </w:r>
              </w:p>
            </w:tc>
            <w:tc>
              <w:tcPr>
                <w:tcW w:w="2126" w:type="dxa"/>
                <w:gridSpan w:val="2"/>
                <w:tcBorders>
                  <w:top w:val="single" w:sz="8" w:space="0" w:color="auto"/>
                  <w:left w:val="nil"/>
                  <w:bottom w:val="single" w:sz="8" w:space="0" w:color="auto"/>
                  <w:right w:val="single" w:sz="8" w:space="0" w:color="000000"/>
                </w:tcBorders>
                <w:shd w:val="clear" w:color="000000" w:fill="DDD9C3"/>
                <w:noWrap/>
                <w:vAlign w:val="bottom"/>
                <w:hideMark/>
              </w:tcPr>
              <w:p w:rsidR="00144182" w:rsidRPr="00063864" w:rsidRDefault="00144182" w:rsidP="00144182">
                <w:pPr>
                  <w:jc w:val="center"/>
                  <w:rPr>
                    <w:rFonts w:ascii="Arial" w:hAnsi="Arial" w:cs="Arial"/>
                    <w:b/>
                    <w:bCs/>
                    <w:color w:val="000000"/>
                    <w:sz w:val="20"/>
                    <w:szCs w:val="20"/>
                  </w:rPr>
                </w:pPr>
                <w:r w:rsidRPr="00063864">
                  <w:rPr>
                    <w:rFonts w:ascii="Arial" w:hAnsi="Arial" w:cs="Arial"/>
                    <w:b/>
                    <w:bCs/>
                    <w:color w:val="000000"/>
                    <w:sz w:val="20"/>
                    <w:szCs w:val="20"/>
                  </w:rPr>
                  <w:t>R$                     -</w:t>
                </w:r>
                <w:proofErr w:type="gramStart"/>
                <w:r w:rsidRPr="00063864">
                  <w:rPr>
                    <w:rFonts w:ascii="Arial" w:hAnsi="Arial" w:cs="Arial"/>
                    <w:b/>
                    <w:bCs/>
                    <w:color w:val="000000"/>
                    <w:sz w:val="20"/>
                    <w:szCs w:val="20"/>
                  </w:rPr>
                  <w:t xml:space="preserve">   </w:t>
                </w:r>
              </w:p>
            </w:tc>
            <w:proofErr w:type="gramEnd"/>
          </w:tr>
        </w:tbl>
        <w:p w:rsidR="00420F01" w:rsidRPr="00015BAD" w:rsidRDefault="001649C6" w:rsidP="00FE0223">
          <w:pPr>
            <w:pStyle w:val="PargrafodaLista"/>
            <w:numPr>
              <w:ilvl w:val="0"/>
              <w:numId w:val="27"/>
            </w:numPr>
            <w:spacing w:line="360" w:lineRule="auto"/>
            <w:jc w:val="both"/>
            <w:rPr>
              <w:rFonts w:eastAsia="Arial Unicode MS"/>
            </w:rPr>
          </w:pPr>
        </w:p>
      </w:sdtContent>
    </w:sdt>
    <w:p w:rsidR="00A32763" w:rsidRPr="00015BAD" w:rsidRDefault="00A32763" w:rsidP="00A32763">
      <w:pPr>
        <w:spacing w:line="360" w:lineRule="auto"/>
        <w:jc w:val="both"/>
        <w:rPr>
          <w:rFonts w:ascii="Arial" w:eastAsia="Arial Unicode MS" w:hAnsi="Arial" w:cs="Arial"/>
          <w:b/>
        </w:rPr>
      </w:pPr>
      <w:r w:rsidRPr="00015BAD">
        <w:rPr>
          <w:rFonts w:ascii="Arial" w:eastAsia="Arial Unicode MS" w:hAnsi="Arial" w:cs="Arial"/>
          <w:b/>
        </w:rPr>
        <w:t xml:space="preserve">Valor total da Proposta: </w:t>
      </w:r>
      <w:r w:rsidR="003206B8" w:rsidRPr="00015BAD">
        <w:rPr>
          <w:rFonts w:ascii="Arial" w:eastAsia="Arial Unicode MS" w:hAnsi="Arial" w:cs="Arial"/>
          <w:b/>
        </w:rPr>
        <w:t>R$ ________ (__________________).</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b/>
        </w:rPr>
        <w:t>Validade da Proposta:</w:t>
      </w:r>
      <w:r w:rsidRPr="00015BAD">
        <w:rPr>
          <w:rFonts w:ascii="Arial" w:eastAsia="Arial Unicode MS" w:hAnsi="Arial" w:cs="Arial"/>
        </w:rPr>
        <w:t xml:space="preserve"> 60 (sessenta) dias, contados da data da sessão pública do Pregão.</w:t>
      </w:r>
    </w:p>
    <w:p w:rsidR="003206B8" w:rsidRPr="00015BAD" w:rsidRDefault="003206B8"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hAnsi="Arial" w:cs="Arial"/>
        </w:rPr>
      </w:pPr>
      <w:r w:rsidRPr="00015BAD">
        <w:rPr>
          <w:rFonts w:ascii="Arial" w:eastAsia="Arial Unicode MS" w:hAnsi="Arial" w:cs="Arial"/>
          <w:b/>
        </w:rPr>
        <w:t>Pagamento:</w:t>
      </w:r>
      <w:r w:rsidRPr="00015BAD">
        <w:rPr>
          <w:rFonts w:ascii="Arial" w:eastAsia="Arial Unicode MS" w:hAnsi="Arial" w:cs="Arial"/>
        </w:rPr>
        <w:t xml:space="preserve"> </w:t>
      </w:r>
      <w:r w:rsidR="00BA1C8C" w:rsidRPr="00015BAD">
        <w:rPr>
          <w:rFonts w:ascii="Arial" w:eastAsia="Arial Unicode MS" w:hAnsi="Arial" w:cs="Arial"/>
        </w:rPr>
        <w:t>Os pagamentos serão efetuados em até 25 (vinte e cinco dias) fora da semana, contados da data</w:t>
      </w:r>
      <w:r w:rsidR="005D187E" w:rsidRPr="00015BAD">
        <w:rPr>
          <w:rFonts w:ascii="Arial" w:eastAsia="Arial Unicode MS" w:hAnsi="Arial" w:cs="Arial"/>
        </w:rPr>
        <w:t xml:space="preserve"> de apresentação da Nota Fiscal</w:t>
      </w:r>
      <w:r w:rsidR="00BA1C8C" w:rsidRPr="00015BAD">
        <w:rPr>
          <w:rFonts w:ascii="Arial" w:eastAsia="Arial Unicode MS" w:hAnsi="Arial" w:cs="Arial"/>
        </w:rPr>
        <w:t xml:space="preserve">, no Setor de Contabilidade da Secretaria da Fazenda e devidamente atestada pela Secretaria requisitante, observando-se disposto no </w:t>
      </w:r>
      <w:r w:rsidR="00C45FE3" w:rsidRPr="00015BAD">
        <w:rPr>
          <w:rFonts w:ascii="Arial" w:eastAsia="Arial Unicode MS" w:hAnsi="Arial" w:cs="Arial"/>
        </w:rPr>
        <w:t>Art. 115, da Lei Federal nº 14.133/21</w:t>
      </w:r>
      <w:r w:rsidRPr="00015BAD">
        <w:rPr>
          <w:rFonts w:ascii="Arial" w:hAnsi="Arial" w:cs="Arial"/>
        </w:rPr>
        <w:t>.</w:t>
      </w:r>
    </w:p>
    <w:p w:rsidR="009513A1" w:rsidRPr="00015BAD" w:rsidRDefault="009513A1" w:rsidP="00A32763">
      <w:pPr>
        <w:spacing w:line="360" w:lineRule="auto"/>
        <w:jc w:val="both"/>
        <w:rPr>
          <w:rFonts w:ascii="Arial" w:eastAsia="Arial Unicode MS" w:hAnsi="Arial" w:cs="Arial"/>
        </w:rPr>
      </w:pPr>
    </w:p>
    <w:p w:rsidR="00840439" w:rsidRPr="00015BAD" w:rsidRDefault="00A32763" w:rsidP="00A32763">
      <w:pPr>
        <w:spacing w:line="360" w:lineRule="auto"/>
        <w:jc w:val="both"/>
        <w:rPr>
          <w:rFonts w:ascii="Arial" w:eastAsia="Arial Unicode MS" w:hAnsi="Arial" w:cs="Arial"/>
          <w:b/>
        </w:rPr>
      </w:pPr>
      <w:r w:rsidRPr="00015BAD">
        <w:rPr>
          <w:rFonts w:ascii="Arial" w:eastAsia="Arial Unicode MS" w:hAnsi="Arial" w:cs="Arial"/>
          <w:b/>
        </w:rPr>
        <w:t>Prazo de entrega</w:t>
      </w:r>
      <w:r w:rsidR="009513A1" w:rsidRPr="00015BAD">
        <w:rPr>
          <w:rFonts w:ascii="Arial" w:eastAsia="Arial Unicode MS" w:hAnsi="Arial" w:cs="Arial"/>
          <w:b/>
        </w:rPr>
        <w:t>/execução</w:t>
      </w:r>
      <w:r w:rsidR="00BA1C8C" w:rsidRPr="00015BAD">
        <w:rPr>
          <w:rFonts w:ascii="Arial" w:eastAsia="Arial Unicode MS" w:hAnsi="Arial" w:cs="Arial"/>
          <w:b/>
        </w:rPr>
        <w:t>:</w:t>
      </w:r>
      <w:r w:rsidR="00A3314C" w:rsidRPr="00015BAD">
        <w:rPr>
          <w:rFonts w:ascii="Arial" w:eastAsia="Arial Unicode MS" w:hAnsi="Arial" w:cs="Arial"/>
          <w:b/>
        </w:rPr>
        <w:t xml:space="preserve"> </w:t>
      </w:r>
    </w:p>
    <w:p w:rsidR="00A32763" w:rsidRPr="00015BAD" w:rsidRDefault="00840439" w:rsidP="00D86BC7">
      <w:pPr>
        <w:spacing w:line="360" w:lineRule="auto"/>
        <w:jc w:val="both"/>
        <w:rPr>
          <w:rFonts w:ascii="Arial" w:eastAsia="Arial Unicode MS" w:hAnsi="Arial" w:cs="Arial"/>
        </w:rPr>
      </w:pPr>
      <w:r w:rsidRPr="00015BAD">
        <w:rPr>
          <w:rFonts w:ascii="Arial" w:eastAsia="Arial Unicode MS" w:hAnsi="Arial" w:cs="Arial"/>
        </w:rPr>
        <w:t>O</w:t>
      </w:r>
      <w:r w:rsidR="00D86BC7" w:rsidRPr="00015BAD">
        <w:rPr>
          <w:rFonts w:ascii="Arial" w:eastAsia="Arial Unicode MS" w:hAnsi="Arial" w:cs="Arial"/>
        </w:rPr>
        <w:t>(</w:t>
      </w:r>
      <w:r w:rsidRPr="00015BAD">
        <w:rPr>
          <w:rFonts w:ascii="Arial" w:eastAsia="Arial Unicode MS" w:hAnsi="Arial" w:cs="Arial"/>
        </w:rPr>
        <w:t>s</w:t>
      </w:r>
      <w:r w:rsidR="00D86BC7" w:rsidRPr="00015BAD">
        <w:rPr>
          <w:rFonts w:ascii="Arial" w:eastAsia="Arial Unicode MS" w:hAnsi="Arial" w:cs="Arial"/>
        </w:rPr>
        <w:t xml:space="preserve">) </w:t>
      </w:r>
      <w:r w:rsidR="00112D2F" w:rsidRPr="00015BAD">
        <w:rPr>
          <w:rFonts w:ascii="Arial" w:eastAsia="Arial Unicode MS" w:hAnsi="Arial" w:cs="Arial"/>
        </w:rPr>
        <w:t>serviço</w:t>
      </w:r>
      <w:r w:rsidR="00D86BC7" w:rsidRPr="00015BAD">
        <w:rPr>
          <w:rFonts w:ascii="Arial" w:eastAsia="Arial Unicode MS" w:hAnsi="Arial" w:cs="Arial"/>
        </w:rPr>
        <w:t xml:space="preserve">(s) </w:t>
      </w:r>
      <w:proofErr w:type="gramStart"/>
      <w:r w:rsidR="00D86BC7" w:rsidRPr="00015BAD">
        <w:rPr>
          <w:rFonts w:ascii="Arial" w:eastAsia="Arial Unicode MS" w:hAnsi="Arial" w:cs="Arial"/>
        </w:rPr>
        <w:t>d</w:t>
      </w:r>
      <w:r w:rsidRPr="00015BAD">
        <w:rPr>
          <w:rFonts w:ascii="Arial" w:eastAsia="Arial Unicode MS" w:hAnsi="Arial" w:cs="Arial"/>
        </w:rPr>
        <w:t>everão ser</w:t>
      </w:r>
      <w:proofErr w:type="gramEnd"/>
      <w:r w:rsidRPr="00015BAD">
        <w:rPr>
          <w:rFonts w:ascii="Arial" w:eastAsia="Arial Unicode MS" w:hAnsi="Arial" w:cs="Arial"/>
        </w:rPr>
        <w:t xml:space="preserve"> entregues </w:t>
      </w:r>
      <w:r w:rsidR="00D86BC7" w:rsidRPr="00015BAD">
        <w:rPr>
          <w:rFonts w:ascii="Arial" w:eastAsia="Arial Unicode MS" w:hAnsi="Arial" w:cs="Arial"/>
        </w:rPr>
        <w:t xml:space="preserve">pela compromissária, parceladamente, em até </w:t>
      </w:r>
      <w:r w:rsidR="00E93878">
        <w:rPr>
          <w:rFonts w:ascii="Arial" w:eastAsia="Arial Unicode MS" w:hAnsi="Arial" w:cs="Arial"/>
        </w:rPr>
        <w:t>05</w:t>
      </w:r>
      <w:r w:rsidR="00D86BC7" w:rsidRPr="00015BAD">
        <w:rPr>
          <w:rFonts w:ascii="Arial" w:eastAsia="Arial Unicode MS" w:hAnsi="Arial" w:cs="Arial"/>
        </w:rPr>
        <w:t xml:space="preserve"> (</w:t>
      </w:r>
      <w:r w:rsidR="00E93878">
        <w:rPr>
          <w:rFonts w:ascii="Arial" w:eastAsia="Arial Unicode MS" w:hAnsi="Arial" w:cs="Arial"/>
        </w:rPr>
        <w:t>cinco</w:t>
      </w:r>
      <w:r w:rsidR="00D86BC7" w:rsidRPr="00015BAD">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E93878">
            <w:rPr>
              <w:rFonts w:ascii="Arial" w:eastAsia="Arial Unicode MS" w:hAnsi="Arial" w:cs="Arial"/>
            </w:rPr>
            <w:t>corridos</w:t>
          </w:r>
        </w:sdtContent>
      </w:sdt>
      <w:r w:rsidR="00D86BC7" w:rsidRPr="00015BAD">
        <w:rPr>
          <w:rFonts w:ascii="Arial" w:eastAsia="Arial Unicode MS" w:hAnsi="Arial" w:cs="Arial"/>
        </w:rPr>
        <w:t xml:space="preserve">, após o recebimento da </w:t>
      </w:r>
      <w:r w:rsidR="00D86BC7" w:rsidRPr="00015BAD">
        <w:rPr>
          <w:rFonts w:ascii="Arial" w:hAnsi="Arial" w:cs="Arial"/>
        </w:rPr>
        <w:t xml:space="preserve">Autorização de </w:t>
      </w:r>
      <w:r w:rsidR="00836720" w:rsidRPr="00015BAD">
        <w:rPr>
          <w:rFonts w:ascii="Arial" w:hAnsi="Arial" w:cs="Arial"/>
        </w:rPr>
        <w:t>Serviço (AS)</w:t>
      </w:r>
      <w:r w:rsidR="00D86BC7" w:rsidRPr="00015BAD">
        <w:rPr>
          <w:rFonts w:ascii="Arial" w:eastAsia="Arial Unicode MS" w:hAnsi="Arial" w:cs="Arial"/>
        </w:rPr>
        <w:t xml:space="preserve">, de acordo com as necessidades da Secretaria solicitante, cujos locais e prazos estão estabelecidos no </w:t>
      </w:r>
      <w:r w:rsidRPr="00015BAD">
        <w:rPr>
          <w:rFonts w:ascii="Arial" w:eastAsia="Arial Unicode MS" w:hAnsi="Arial" w:cs="Arial"/>
        </w:rPr>
        <w:t>Termo de Referência (</w:t>
      </w:r>
      <w:r w:rsidR="00363315" w:rsidRPr="00015BAD">
        <w:rPr>
          <w:rFonts w:ascii="Arial" w:eastAsia="Arial Unicode MS" w:hAnsi="Arial" w:cs="Arial"/>
        </w:rPr>
        <w:t>ANEXO II</w:t>
      </w:r>
      <w:r w:rsidRPr="00015BAD">
        <w:rPr>
          <w:rFonts w:ascii="Arial" w:eastAsia="Arial Unicode MS" w:hAnsi="Arial" w:cs="Arial"/>
        </w:rPr>
        <w:t>) do presente edital</w:t>
      </w:r>
      <w:r w:rsidR="00D86BC7" w:rsidRPr="00015BAD">
        <w:rPr>
          <w:rFonts w:ascii="Arial" w:eastAsia="Arial Unicode MS" w:hAnsi="Arial" w:cs="Arial"/>
        </w:rPr>
        <w:t>.</w:t>
      </w:r>
    </w:p>
    <w:p w:rsidR="00A32763" w:rsidRPr="00015BAD" w:rsidRDefault="00A32763" w:rsidP="00A32763">
      <w:pPr>
        <w:pStyle w:val="DefinitionList"/>
        <w:spacing w:line="360" w:lineRule="auto"/>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015BAD" w:rsidRDefault="00A32763" w:rsidP="00A32763">
      <w:pPr>
        <w:spacing w:line="360" w:lineRule="auto"/>
        <w:jc w:val="both"/>
        <w:rPr>
          <w:rFonts w:ascii="Arial" w:eastAsia="Arial Unicode MS" w:hAnsi="Arial" w:cs="Arial"/>
        </w:rPr>
      </w:pPr>
    </w:p>
    <w:p w:rsidR="003206B8" w:rsidRPr="00015BAD" w:rsidRDefault="003206B8" w:rsidP="003206B8">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3206B8" w:rsidRPr="00015BAD" w:rsidRDefault="003206B8" w:rsidP="003206B8">
      <w:pPr>
        <w:spacing w:line="360" w:lineRule="auto"/>
        <w:jc w:val="both"/>
        <w:rPr>
          <w:rFonts w:ascii="Arial" w:eastAsia="Arial Unicode MS" w:hAnsi="Arial" w:cs="Arial"/>
          <w:color w:val="000000"/>
        </w:rPr>
      </w:pPr>
    </w:p>
    <w:p w:rsidR="003206B8" w:rsidRPr="00015BAD" w:rsidRDefault="003206B8" w:rsidP="003206B8">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CF04D2" w:rsidRPr="00015BAD" w:rsidRDefault="001538A7" w:rsidP="00334F84">
      <w:pPr>
        <w:spacing w:after="200" w:line="276" w:lineRule="auto"/>
        <w:jc w:val="center"/>
        <w:rPr>
          <w:rFonts w:ascii="Arial" w:eastAsia="Arial Unicode MS" w:hAnsi="Arial" w:cs="Arial"/>
          <w:b/>
        </w:rPr>
      </w:pPr>
      <w:r w:rsidRPr="00015BAD">
        <w:rPr>
          <w:rFonts w:ascii="Arial" w:eastAsia="Arial Unicode MS" w:hAnsi="Arial" w:cs="Arial"/>
          <w:b/>
        </w:rPr>
        <w:br w:type="page"/>
      </w:r>
      <w:r w:rsidR="00CF04D2" w:rsidRPr="00015BAD">
        <w:rPr>
          <w:rFonts w:ascii="Arial" w:eastAsia="Arial Unicode MS" w:hAnsi="Arial" w:cs="Arial"/>
          <w:b/>
        </w:rPr>
        <w:lastRenderedPageBreak/>
        <w:t>ANEXO V</w:t>
      </w:r>
      <w:r w:rsidR="00C26028" w:rsidRPr="00015BAD">
        <w:rPr>
          <w:rFonts w:ascii="Arial" w:eastAsia="Arial Unicode MS" w:hAnsi="Arial" w:cs="Arial"/>
          <w:b/>
        </w:rPr>
        <w:t>I</w:t>
      </w:r>
      <w:r w:rsidR="00CF04D2" w:rsidRPr="00015BAD">
        <w:rPr>
          <w:rFonts w:ascii="Arial" w:eastAsia="Arial Unicode MS" w:hAnsi="Arial" w:cs="Arial"/>
          <w:b/>
        </w:rPr>
        <w:t>I</w:t>
      </w:r>
      <w:r w:rsidR="00097286" w:rsidRPr="00015BAD">
        <w:rPr>
          <w:rFonts w:ascii="Arial" w:eastAsia="Arial Unicode MS" w:hAnsi="Arial" w:cs="Arial"/>
          <w:b/>
        </w:rPr>
        <w:t>I</w:t>
      </w:r>
    </w:p>
    <w:p w:rsidR="003206B8" w:rsidRPr="00015BAD" w:rsidRDefault="003206B8" w:rsidP="003206B8">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57C1">
            <w:rPr>
              <w:rStyle w:val="Estilo43"/>
              <w:rFonts w:cs="Arial"/>
            </w:rPr>
            <w:t>90/2025</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57C1">
            <w:rPr>
              <w:rStyle w:val="Estilo40"/>
              <w:rFonts w:cs="Arial"/>
            </w:rPr>
            <w:t>43.832/2025</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57C1">
            <w:rPr>
              <w:rStyle w:val="Estilo41"/>
              <w:rFonts w:cs="Arial"/>
            </w:rPr>
            <w:t>923/2025</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57C1">
            <w:rPr>
              <w:rStyle w:val="Estilo42"/>
              <w:rFonts w:cs="Arial"/>
            </w:rPr>
            <w:t>116/2025</w:t>
          </w:r>
        </w:sdtContent>
      </w:sdt>
    </w:p>
    <w:p w:rsidR="00495C51" w:rsidRPr="00015BAD" w:rsidRDefault="00495C51" w:rsidP="00495C51">
      <w:pPr>
        <w:spacing w:line="360" w:lineRule="auto"/>
        <w:jc w:val="center"/>
        <w:rPr>
          <w:rFonts w:ascii="Arial" w:eastAsia="Arial Unicode MS" w:hAnsi="Arial" w:cs="Arial"/>
          <w:b/>
        </w:rPr>
      </w:pPr>
    </w:p>
    <w:p w:rsidR="00495C51" w:rsidRPr="00015BAD" w:rsidRDefault="00495C51" w:rsidP="00495C51">
      <w:pPr>
        <w:spacing w:line="360" w:lineRule="auto"/>
        <w:jc w:val="center"/>
        <w:rPr>
          <w:rFonts w:ascii="Arial" w:eastAsia="Arial Unicode MS" w:hAnsi="Arial" w:cs="Arial"/>
          <w:b/>
        </w:rPr>
      </w:pPr>
      <w:r w:rsidRPr="00015BAD">
        <w:rPr>
          <w:rFonts w:ascii="Arial" w:eastAsia="Arial Unicode MS" w:hAnsi="Arial" w:cs="Arial"/>
          <w:b/>
        </w:rPr>
        <w:t>ATA DE REGISTRO DE PREÇOS</w:t>
      </w:r>
      <w:r w:rsidR="003206B8" w:rsidRPr="00015BAD">
        <w:rPr>
          <w:rFonts w:ascii="Arial" w:eastAsia="Arial Unicode MS" w:hAnsi="Arial" w:cs="Arial"/>
          <w:b/>
        </w:rPr>
        <w:t xml:space="preserve"> Nº ____________</w:t>
      </w:r>
    </w:p>
    <w:p w:rsidR="00CF04D2" w:rsidRPr="00015BAD"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015BAD">
        <w:rPr>
          <w:rFonts w:ascii="Arial" w:eastAsia="Arial Unicode MS" w:hAnsi="Arial" w:cs="Arial"/>
          <w:b/>
          <w:bCs/>
          <w:kern w:val="28"/>
          <w:position w:val="6"/>
        </w:rPr>
        <w:t>VALIDADE: 12 (DOZE) MESES</w:t>
      </w:r>
    </w:p>
    <w:p w:rsidR="00CF04D2" w:rsidRPr="00015BAD" w:rsidRDefault="00CF04D2" w:rsidP="00CF04D2">
      <w:pPr>
        <w:spacing w:line="360" w:lineRule="auto"/>
        <w:jc w:val="both"/>
        <w:rPr>
          <w:rFonts w:ascii="Arial" w:hAnsi="Arial" w:cs="Arial"/>
          <w:b/>
          <w:caps/>
        </w:rPr>
      </w:pPr>
    </w:p>
    <w:p w:rsidR="00CF04D2" w:rsidRPr="00015BAD" w:rsidRDefault="003206B8" w:rsidP="00CF04D2">
      <w:pPr>
        <w:spacing w:line="360" w:lineRule="auto"/>
        <w:jc w:val="both"/>
        <w:rPr>
          <w:rFonts w:ascii="Arial" w:eastAsia="Arial Unicode MS" w:hAnsi="Arial" w:cs="Arial"/>
        </w:rPr>
      </w:pPr>
      <w:r w:rsidRPr="00015BAD">
        <w:rPr>
          <w:rFonts w:ascii="Arial" w:eastAsia="Arial Unicode MS" w:hAnsi="Arial" w:cs="Arial"/>
        </w:rPr>
        <w:t xml:space="preserve">Pelo presente instrumento, de um lado a </w:t>
      </w:r>
      <w:r w:rsidR="00CF04D2" w:rsidRPr="00015BAD">
        <w:rPr>
          <w:rFonts w:ascii="Arial" w:eastAsia="Arial Unicode MS" w:hAnsi="Arial" w:cs="Arial"/>
          <w:b/>
        </w:rPr>
        <w:t>PREFEITURA MUNICIPAL DA ESTÂNCIA BALNEÁRIA DE CARAGUATATUBA</w:t>
      </w:r>
      <w:r w:rsidR="00CF04D2" w:rsidRPr="00015BAD">
        <w:rPr>
          <w:rFonts w:ascii="Arial" w:eastAsia="Arial Unicode MS" w:hAnsi="Arial" w:cs="Arial"/>
        </w:rPr>
        <w:t xml:space="preserve">, com sede em Caraguatatuba/SP, à Rua Luiz Passos Júnior nº 50, Centro, inscrita no CNPJ/MF nº 46.482.840/0001-39, nos termos do Decreto Municipal nº </w:t>
      </w:r>
      <w:r w:rsidR="00C8591C">
        <w:rPr>
          <w:rFonts w:ascii="Arial" w:eastAsia="Arial Unicode MS" w:hAnsi="Arial" w:cs="Arial"/>
        </w:rPr>
        <w:t>2.232 de 06 de maio de 2025</w:t>
      </w:r>
      <w:r w:rsidR="00CF04D2" w:rsidRPr="00015BAD">
        <w:rPr>
          <w:rFonts w:ascii="Arial" w:eastAsia="Arial Unicode MS" w:hAnsi="Arial" w:cs="Arial"/>
        </w:rPr>
        <w:t xml:space="preserve">, ora representada </w:t>
      </w:r>
      <w:proofErr w:type="gramStart"/>
      <w:r w:rsidR="0064295C" w:rsidRPr="00015BAD">
        <w:rPr>
          <w:rFonts w:ascii="Arial" w:eastAsia="Arial Unicode MS" w:hAnsi="Arial" w:cs="Arial"/>
        </w:rPr>
        <w:t>pelo(</w:t>
      </w:r>
      <w:proofErr w:type="gramEnd"/>
      <w:r w:rsidR="0064295C" w:rsidRPr="00015BAD">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B657C1">
            <w:rPr>
              <w:rStyle w:val="Estilo14"/>
              <w:rFonts w:eastAsia="Arial Unicode MS" w:cs="Arial"/>
              <w:b w:val="0"/>
              <w:bCs/>
            </w:rPr>
            <w:t>Secretário Municipal de Assistência Social</w:t>
          </w:r>
        </w:sdtContent>
      </w:sdt>
      <w:r w:rsidR="0064295C" w:rsidRPr="00015BAD">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B657C1">
            <w:rPr>
              <w:rStyle w:val="Estilo35"/>
              <w:rFonts w:eastAsia="Arial Unicode MS" w:cs="Arial"/>
            </w:rPr>
            <w:t>ARTHUR BRULHER ANTUNES DE MOURA</w:t>
          </w:r>
        </w:sdtContent>
      </w:sdt>
      <w:r w:rsidR="00CF04D2" w:rsidRPr="00015BAD">
        <w:rPr>
          <w:rFonts w:ascii="Arial" w:eastAsia="Arial Unicode MS" w:hAnsi="Arial" w:cs="Arial"/>
          <w:b/>
          <w:bCs/>
          <w:color w:val="0070C0"/>
        </w:rPr>
        <w:t xml:space="preserve">, </w:t>
      </w:r>
      <w:r w:rsidR="00CF04D2" w:rsidRPr="00015BAD">
        <w:rPr>
          <w:rFonts w:ascii="Arial" w:eastAsia="Arial Unicode MS" w:hAnsi="Arial" w:cs="Arial"/>
        </w:rPr>
        <w:t xml:space="preserve">brasileiro, portador da Cédula de Identidade RG nº </w:t>
      </w:r>
      <w:r w:rsidR="00E93878">
        <w:rPr>
          <w:rFonts w:ascii="Arial" w:eastAsia="Arial Unicode MS" w:hAnsi="Arial" w:cs="Arial"/>
        </w:rPr>
        <w:t>32.292.407</w:t>
      </w:r>
      <w:r w:rsidR="00CF04D2" w:rsidRPr="00015BAD">
        <w:rPr>
          <w:rFonts w:ascii="Arial" w:eastAsia="Arial Unicode MS" w:hAnsi="Arial" w:cs="Arial"/>
        </w:rPr>
        <w:t xml:space="preserve"> e do CPF/MF nº </w:t>
      </w:r>
      <w:r w:rsidR="00E93878">
        <w:rPr>
          <w:rFonts w:ascii="Arial" w:eastAsia="Arial Unicode MS" w:hAnsi="Arial" w:cs="Arial"/>
        </w:rPr>
        <w:t>302.606.108-52</w:t>
      </w:r>
      <w:r w:rsidR="00CF04D2" w:rsidRPr="00015BAD">
        <w:rPr>
          <w:rFonts w:ascii="Arial" w:eastAsia="Arial Unicode MS" w:hAnsi="Arial" w:cs="Arial"/>
        </w:rPr>
        <w:t xml:space="preserve">, resolve registrar os preços obtidos no Pregão Eletrônico supramencionado, conforme especificações descritas </w:t>
      </w:r>
      <w:r w:rsidR="00E93878">
        <w:rPr>
          <w:rFonts w:ascii="Arial" w:eastAsia="Arial Unicode MS" w:hAnsi="Arial" w:cs="Arial"/>
        </w:rPr>
        <w:t>no Termo de Referência (</w:t>
      </w:r>
      <w:r w:rsidR="00363315" w:rsidRPr="00015BAD">
        <w:rPr>
          <w:rFonts w:ascii="Arial" w:eastAsia="Arial Unicode MS" w:hAnsi="Arial" w:cs="Arial"/>
        </w:rPr>
        <w:t>ANEXO II</w:t>
      </w:r>
      <w:r w:rsidR="00E93878">
        <w:rPr>
          <w:rFonts w:ascii="Arial" w:eastAsia="Arial Unicode MS" w:hAnsi="Arial" w:cs="Arial"/>
        </w:rPr>
        <w:t>)</w:t>
      </w:r>
      <w:r w:rsidR="00CF04D2" w:rsidRPr="00015BAD">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015BAD">
        <w:rPr>
          <w:rFonts w:ascii="Arial" w:eastAsia="Arial Unicode MS" w:hAnsi="Arial" w:cs="Arial"/>
        </w:rPr>
        <w:t xml:space="preserve"> pela</w:t>
      </w:r>
      <w:r w:rsidR="00CF04D2" w:rsidRPr="00015BAD">
        <w:rPr>
          <w:rFonts w:ascii="Arial" w:eastAsia="Arial Unicode MS" w:hAnsi="Arial" w:cs="Arial"/>
        </w:rPr>
        <w:t xml:space="preserve"> </w:t>
      </w:r>
      <w:r w:rsidR="00334F84" w:rsidRPr="00015BAD">
        <w:rPr>
          <w:rFonts w:ascii="Arial" w:eastAsia="Arial Unicode MS" w:hAnsi="Arial" w:cs="Arial"/>
          <w:b/>
        </w:rPr>
        <w:t>Lei Federal nº 14.133</w:t>
      </w:r>
      <w:r w:rsidR="00334F84" w:rsidRPr="00015BAD">
        <w:rPr>
          <w:rFonts w:ascii="Arial" w:eastAsia="Arial Unicode MS" w:hAnsi="Arial" w:cs="Arial"/>
        </w:rPr>
        <w:t xml:space="preserve">, de 01/04/2021, </w:t>
      </w:r>
      <w:r w:rsidR="00211220" w:rsidRPr="00015BAD">
        <w:rPr>
          <w:rFonts w:ascii="Arial" w:eastAsia="Arial Unicode MS" w:hAnsi="Arial" w:cs="Arial"/>
        </w:rPr>
        <w:t xml:space="preserve">pelo </w:t>
      </w:r>
      <w:r w:rsidR="00334F84" w:rsidRPr="00015BAD">
        <w:rPr>
          <w:rFonts w:ascii="Arial" w:eastAsia="Arial Unicode MS" w:hAnsi="Arial" w:cs="Arial"/>
        </w:rPr>
        <w:t>Decreto Federal 11.462 de 31/03/2023</w:t>
      </w:r>
      <w:r w:rsidR="00211220" w:rsidRPr="00015BAD">
        <w:rPr>
          <w:rFonts w:ascii="Arial" w:eastAsia="Arial Unicode MS" w:hAnsi="Arial" w:cs="Arial"/>
        </w:rPr>
        <w:t xml:space="preserve">, pelo </w:t>
      </w:r>
      <w:r w:rsidR="00334F84" w:rsidRPr="00015BAD">
        <w:rPr>
          <w:rFonts w:ascii="Arial" w:eastAsia="Arial Unicode MS" w:hAnsi="Arial" w:cs="Arial"/>
        </w:rPr>
        <w:t>Decreto Municipa</w:t>
      </w:r>
      <w:r w:rsidR="00211220" w:rsidRPr="00015BAD">
        <w:rPr>
          <w:rFonts w:ascii="Arial" w:eastAsia="Arial Unicode MS" w:hAnsi="Arial" w:cs="Arial"/>
        </w:rPr>
        <w:t>l</w:t>
      </w:r>
      <w:r w:rsidR="00334F84" w:rsidRPr="00015BAD">
        <w:rPr>
          <w:rFonts w:ascii="Arial" w:eastAsia="Arial Unicode MS" w:hAnsi="Arial" w:cs="Arial"/>
        </w:rPr>
        <w:t xml:space="preserve"> </w:t>
      </w:r>
      <w:r w:rsidR="00334F84" w:rsidRPr="00DE64FF">
        <w:rPr>
          <w:rFonts w:ascii="Arial" w:eastAsia="Arial Unicode MS" w:hAnsi="Arial" w:cs="Arial"/>
        </w:rPr>
        <w:t>nº 1.789 de</w:t>
      </w:r>
      <w:r w:rsidR="00334F84" w:rsidRPr="00015BAD">
        <w:rPr>
          <w:rFonts w:ascii="Arial" w:eastAsia="Arial Unicode MS" w:hAnsi="Arial" w:cs="Arial"/>
        </w:rPr>
        <w:t xml:space="preserve"> 11/04/23</w:t>
      </w:r>
      <w:r w:rsidR="00862AEA">
        <w:rPr>
          <w:rFonts w:ascii="Arial" w:eastAsia="Arial Unicode MS" w:hAnsi="Arial" w:cs="Arial"/>
        </w:rPr>
        <w:t xml:space="preserve">, </w:t>
      </w:r>
      <w:r w:rsidR="00862AEA" w:rsidRPr="00862AEA">
        <w:rPr>
          <w:rFonts w:ascii="Arial" w:eastAsia="Arial Unicode MS" w:hAnsi="Arial" w:cs="Arial"/>
        </w:rPr>
        <w:t>2.273 de 17/07/2025</w:t>
      </w:r>
      <w:r w:rsidR="00862AEA">
        <w:rPr>
          <w:rFonts w:ascii="Arial" w:eastAsia="Arial Unicode MS" w:hAnsi="Arial" w:cs="Arial"/>
        </w:rPr>
        <w:t xml:space="preserve">, </w:t>
      </w:r>
      <w:r w:rsidR="00CF04D2" w:rsidRPr="00015BAD">
        <w:rPr>
          <w:rFonts w:ascii="Arial" w:eastAsia="Arial Unicode MS" w:hAnsi="Arial" w:cs="Arial"/>
        </w:rPr>
        <w:t>bem como o disposto nas Leis Complementares nº 123, de 14/12/2006 e nº 147, de 07/08/2014.</w:t>
      </w:r>
    </w:p>
    <w:p w:rsidR="00CF04D2" w:rsidRPr="00015BAD"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015BAD"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Default="00CF04D2" w:rsidP="00CF04D2">
      <w:pPr>
        <w:spacing w:line="360" w:lineRule="auto"/>
        <w:jc w:val="both"/>
        <w:rPr>
          <w:rFonts w:ascii="Arial" w:eastAsia="Arial Unicode MS" w:hAnsi="Arial" w:cs="Arial"/>
          <w:kern w:val="28"/>
          <w:position w:val="6"/>
        </w:rPr>
      </w:pPr>
      <w:r w:rsidRPr="00015BAD">
        <w:rPr>
          <w:rFonts w:ascii="Arial" w:eastAsia="Arial Unicode MS" w:hAnsi="Arial" w:cs="Arial"/>
          <w:b/>
          <w:kern w:val="28"/>
          <w:position w:val="6"/>
        </w:rPr>
        <w:t xml:space="preserve">01 – </w:t>
      </w:r>
      <w:r w:rsidRPr="00015BAD">
        <w:rPr>
          <w:rFonts w:ascii="Arial" w:eastAsia="Arial Unicode MS" w:hAnsi="Arial" w:cs="Arial"/>
          <w:b/>
          <w:bCs/>
          <w:kern w:val="28"/>
          <w:position w:val="6"/>
        </w:rPr>
        <w:t>COMPROMISSÁRIA</w:t>
      </w:r>
      <w:r w:rsidRPr="00015BAD">
        <w:rPr>
          <w:rFonts w:ascii="Arial" w:eastAsia="Arial Unicode MS" w:hAnsi="Arial" w:cs="Arial"/>
          <w:kern w:val="28"/>
          <w:position w:val="6"/>
        </w:rPr>
        <w:t xml:space="preserve"> </w:t>
      </w:r>
      <w:r w:rsidR="001649C6" w:rsidRPr="00015BAD">
        <w:rPr>
          <w:rFonts w:ascii="Arial" w:eastAsia="Arial Unicode MS" w:hAnsi="Arial" w:cs="Arial"/>
          <w:bCs/>
          <w:kern w:val="28"/>
          <w:position w:val="6"/>
        </w:rPr>
        <w:fldChar w:fldCharType="begin">
          <w:ffData>
            <w:name w:val="Texto93"/>
            <w:enabled/>
            <w:calcOnExit w:val="0"/>
            <w:textInput/>
          </w:ffData>
        </w:fldChar>
      </w:r>
      <w:bookmarkStart w:id="1" w:name="Texto93"/>
      <w:r w:rsidRPr="00015BAD">
        <w:rPr>
          <w:rFonts w:ascii="Arial" w:eastAsia="Arial Unicode MS" w:hAnsi="Arial" w:cs="Arial"/>
          <w:bCs/>
          <w:kern w:val="28"/>
          <w:position w:val="6"/>
        </w:rPr>
        <w:instrText xml:space="preserve"> FORMTEXT </w:instrText>
      </w:r>
      <w:r w:rsidR="001649C6" w:rsidRPr="00015BAD">
        <w:rPr>
          <w:rFonts w:ascii="Arial" w:eastAsia="Arial Unicode MS" w:hAnsi="Arial" w:cs="Arial"/>
          <w:bCs/>
          <w:kern w:val="28"/>
          <w:position w:val="6"/>
        </w:rPr>
      </w:r>
      <w:r w:rsidR="001649C6" w:rsidRPr="00015BAD">
        <w:rPr>
          <w:rFonts w:ascii="Arial" w:eastAsia="Arial Unicode MS" w:hAnsi="Arial" w:cs="Arial"/>
          <w:bCs/>
          <w:kern w:val="28"/>
          <w:position w:val="6"/>
        </w:rPr>
        <w:fldChar w:fldCharType="separate"/>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001649C6" w:rsidRPr="00015BAD">
        <w:rPr>
          <w:rFonts w:ascii="Arial" w:eastAsia="Arial Unicode MS" w:hAnsi="Arial" w:cs="Arial"/>
          <w:bCs/>
          <w:kern w:val="28"/>
          <w:position w:val="6"/>
        </w:rPr>
        <w:fldChar w:fldCharType="end"/>
      </w:r>
      <w:bookmarkEnd w:id="1"/>
      <w:r w:rsidRPr="00015BAD">
        <w:rPr>
          <w:rFonts w:ascii="Arial" w:eastAsia="Arial Unicode MS" w:hAnsi="Arial" w:cs="Arial"/>
          <w:kern w:val="28"/>
          <w:position w:val="6"/>
        </w:rPr>
        <w:t xml:space="preserve">, inscrita no CNPJ nº </w:t>
      </w:r>
      <w:r w:rsidR="001649C6" w:rsidRPr="00015BAD">
        <w:rPr>
          <w:rFonts w:ascii="Arial" w:eastAsia="Arial Unicode MS" w:hAnsi="Arial" w:cs="Arial"/>
          <w:kern w:val="28"/>
          <w:position w:val="6"/>
        </w:rPr>
        <w:fldChar w:fldCharType="begin">
          <w:ffData>
            <w:name w:val="Texto94"/>
            <w:enabled/>
            <w:calcOnExit w:val="0"/>
            <w:textInput/>
          </w:ffData>
        </w:fldChar>
      </w:r>
      <w:bookmarkStart w:id="2" w:name="Texto94"/>
      <w:r w:rsidRPr="00015BAD">
        <w:rPr>
          <w:rFonts w:ascii="Arial" w:eastAsia="Arial Unicode MS" w:hAnsi="Arial" w:cs="Arial"/>
          <w:kern w:val="28"/>
          <w:position w:val="6"/>
        </w:rPr>
        <w:instrText xml:space="preserve"> FORMTEXT </w:instrText>
      </w:r>
      <w:r w:rsidR="001649C6" w:rsidRPr="00015BAD">
        <w:rPr>
          <w:rFonts w:ascii="Arial" w:eastAsia="Arial Unicode MS" w:hAnsi="Arial" w:cs="Arial"/>
          <w:kern w:val="28"/>
          <w:position w:val="6"/>
        </w:rPr>
      </w:r>
      <w:r w:rsidR="001649C6"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1649C6" w:rsidRPr="00015BAD">
        <w:rPr>
          <w:rFonts w:ascii="Arial" w:eastAsia="Arial Unicode MS" w:hAnsi="Arial" w:cs="Arial"/>
          <w:kern w:val="28"/>
          <w:position w:val="6"/>
        </w:rPr>
        <w:fldChar w:fldCharType="end"/>
      </w:r>
      <w:bookmarkEnd w:id="2"/>
      <w:r w:rsidRPr="00015BAD">
        <w:rPr>
          <w:rFonts w:ascii="Arial" w:eastAsia="Arial Unicode MS" w:hAnsi="Arial" w:cs="Arial"/>
          <w:kern w:val="28"/>
          <w:position w:val="6"/>
        </w:rPr>
        <w:t xml:space="preserve">, com sede na </w:t>
      </w:r>
      <w:r w:rsidR="001649C6" w:rsidRPr="00015BAD">
        <w:rPr>
          <w:rFonts w:ascii="Arial" w:eastAsia="Arial Unicode MS" w:hAnsi="Arial" w:cs="Arial"/>
          <w:kern w:val="28"/>
          <w:position w:val="6"/>
        </w:rPr>
        <w:fldChar w:fldCharType="begin">
          <w:ffData>
            <w:name w:val="Texto95"/>
            <w:enabled/>
            <w:calcOnExit w:val="0"/>
            <w:textInput/>
          </w:ffData>
        </w:fldChar>
      </w:r>
      <w:bookmarkStart w:id="3" w:name="Texto95"/>
      <w:r w:rsidRPr="00015BAD">
        <w:rPr>
          <w:rFonts w:ascii="Arial" w:eastAsia="Arial Unicode MS" w:hAnsi="Arial" w:cs="Arial"/>
          <w:kern w:val="28"/>
          <w:position w:val="6"/>
        </w:rPr>
        <w:instrText xml:space="preserve"> FORMTEXT </w:instrText>
      </w:r>
      <w:r w:rsidR="001649C6" w:rsidRPr="00015BAD">
        <w:rPr>
          <w:rFonts w:ascii="Arial" w:eastAsia="Arial Unicode MS" w:hAnsi="Arial" w:cs="Arial"/>
          <w:kern w:val="28"/>
          <w:position w:val="6"/>
        </w:rPr>
      </w:r>
      <w:r w:rsidR="001649C6"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1649C6" w:rsidRPr="00015BAD">
        <w:rPr>
          <w:rFonts w:ascii="Arial" w:eastAsia="Arial Unicode MS" w:hAnsi="Arial" w:cs="Arial"/>
          <w:kern w:val="28"/>
          <w:position w:val="6"/>
        </w:rPr>
        <w:fldChar w:fldCharType="end"/>
      </w:r>
      <w:bookmarkEnd w:id="3"/>
      <w:r w:rsidRPr="00015BAD">
        <w:rPr>
          <w:rFonts w:ascii="Arial" w:eastAsia="Arial Unicode MS" w:hAnsi="Arial" w:cs="Arial"/>
          <w:kern w:val="28"/>
          <w:position w:val="6"/>
        </w:rPr>
        <w:t xml:space="preserve">, CEP: </w:t>
      </w:r>
      <w:r w:rsidR="001649C6" w:rsidRPr="00015BAD">
        <w:rPr>
          <w:rFonts w:ascii="Arial" w:eastAsia="Arial Unicode MS" w:hAnsi="Arial" w:cs="Arial"/>
          <w:kern w:val="28"/>
          <w:position w:val="6"/>
        </w:rPr>
        <w:fldChar w:fldCharType="begin">
          <w:ffData>
            <w:name w:val="Texto96"/>
            <w:enabled/>
            <w:calcOnExit w:val="0"/>
            <w:textInput/>
          </w:ffData>
        </w:fldChar>
      </w:r>
      <w:bookmarkStart w:id="4" w:name="Texto96"/>
      <w:r w:rsidRPr="00015BAD">
        <w:rPr>
          <w:rFonts w:ascii="Arial" w:eastAsia="Arial Unicode MS" w:hAnsi="Arial" w:cs="Arial"/>
          <w:kern w:val="28"/>
          <w:position w:val="6"/>
        </w:rPr>
        <w:instrText xml:space="preserve"> FORMTEXT </w:instrText>
      </w:r>
      <w:r w:rsidR="001649C6" w:rsidRPr="00015BAD">
        <w:rPr>
          <w:rFonts w:ascii="Arial" w:eastAsia="Arial Unicode MS" w:hAnsi="Arial" w:cs="Arial"/>
          <w:kern w:val="28"/>
          <w:position w:val="6"/>
        </w:rPr>
      </w:r>
      <w:r w:rsidR="001649C6"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1649C6" w:rsidRPr="00015BAD">
        <w:rPr>
          <w:rFonts w:ascii="Arial" w:eastAsia="Arial Unicode MS" w:hAnsi="Arial" w:cs="Arial"/>
          <w:kern w:val="28"/>
          <w:position w:val="6"/>
        </w:rPr>
        <w:fldChar w:fldCharType="end"/>
      </w:r>
      <w:bookmarkEnd w:id="4"/>
      <w:r w:rsidRPr="00015BAD">
        <w:rPr>
          <w:rFonts w:ascii="Arial" w:eastAsia="Arial Unicode MS" w:hAnsi="Arial" w:cs="Arial"/>
          <w:kern w:val="28"/>
          <w:position w:val="6"/>
        </w:rPr>
        <w:t xml:space="preserve">, neste </w:t>
      </w:r>
      <w:proofErr w:type="gramStart"/>
      <w:r w:rsidRPr="00015BAD">
        <w:rPr>
          <w:rFonts w:ascii="Arial" w:eastAsia="Arial Unicode MS" w:hAnsi="Arial" w:cs="Arial"/>
          <w:kern w:val="28"/>
          <w:position w:val="6"/>
        </w:rPr>
        <w:t>ato representada</w:t>
      </w:r>
      <w:proofErr w:type="gramEnd"/>
      <w:r w:rsidRPr="00015BAD">
        <w:rPr>
          <w:rFonts w:ascii="Arial" w:eastAsia="Arial Unicode MS" w:hAnsi="Arial" w:cs="Arial"/>
          <w:kern w:val="28"/>
          <w:position w:val="6"/>
        </w:rPr>
        <w:t xml:space="preserve"> por </w:t>
      </w:r>
      <w:r w:rsidR="001649C6" w:rsidRPr="00015BAD">
        <w:rPr>
          <w:rFonts w:ascii="Arial" w:eastAsia="Arial Unicode MS" w:hAnsi="Arial" w:cs="Arial"/>
          <w:bCs/>
          <w:kern w:val="28"/>
          <w:position w:val="6"/>
        </w:rPr>
        <w:fldChar w:fldCharType="begin">
          <w:ffData>
            <w:name w:val="Texto97"/>
            <w:enabled/>
            <w:calcOnExit w:val="0"/>
            <w:textInput/>
          </w:ffData>
        </w:fldChar>
      </w:r>
      <w:bookmarkStart w:id="5" w:name="Texto97"/>
      <w:r w:rsidRPr="00015BAD">
        <w:rPr>
          <w:rFonts w:ascii="Arial" w:eastAsia="Arial Unicode MS" w:hAnsi="Arial" w:cs="Arial"/>
          <w:bCs/>
          <w:kern w:val="28"/>
          <w:position w:val="6"/>
        </w:rPr>
        <w:instrText xml:space="preserve"> FORMTEXT </w:instrText>
      </w:r>
      <w:r w:rsidR="001649C6" w:rsidRPr="00015BAD">
        <w:rPr>
          <w:rFonts w:ascii="Arial" w:eastAsia="Arial Unicode MS" w:hAnsi="Arial" w:cs="Arial"/>
          <w:bCs/>
          <w:kern w:val="28"/>
          <w:position w:val="6"/>
        </w:rPr>
      </w:r>
      <w:r w:rsidR="001649C6" w:rsidRPr="00015BAD">
        <w:rPr>
          <w:rFonts w:ascii="Arial" w:eastAsia="Arial Unicode MS" w:hAnsi="Arial" w:cs="Arial"/>
          <w:bCs/>
          <w:kern w:val="28"/>
          <w:position w:val="6"/>
        </w:rPr>
        <w:fldChar w:fldCharType="separate"/>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001649C6" w:rsidRPr="00015BAD">
        <w:rPr>
          <w:rFonts w:ascii="Arial" w:eastAsia="Arial Unicode MS" w:hAnsi="Arial" w:cs="Arial"/>
          <w:bCs/>
          <w:kern w:val="28"/>
          <w:position w:val="6"/>
        </w:rPr>
        <w:fldChar w:fldCharType="end"/>
      </w:r>
      <w:bookmarkEnd w:id="5"/>
      <w:r w:rsidRPr="00015BAD">
        <w:rPr>
          <w:rFonts w:ascii="Arial" w:eastAsia="Arial Unicode MS" w:hAnsi="Arial" w:cs="Arial"/>
          <w:kern w:val="28"/>
          <w:position w:val="6"/>
        </w:rPr>
        <w:t xml:space="preserve">, portador da Cédula de Identidade RG nº </w:t>
      </w:r>
      <w:r w:rsidR="001649C6" w:rsidRPr="00015BAD">
        <w:rPr>
          <w:rFonts w:ascii="Arial" w:eastAsia="Arial Unicode MS" w:hAnsi="Arial" w:cs="Arial"/>
        </w:rPr>
        <w:fldChar w:fldCharType="begin">
          <w:ffData>
            <w:name w:val="Texto90"/>
            <w:enabled/>
            <w:calcOnExit w:val="0"/>
            <w:textInput/>
          </w:ffData>
        </w:fldChar>
      </w:r>
      <w:r w:rsidRPr="00015BAD">
        <w:rPr>
          <w:rFonts w:ascii="Arial" w:eastAsia="Arial Unicode MS" w:hAnsi="Arial" w:cs="Arial"/>
        </w:rPr>
        <w:instrText xml:space="preserve"> FORMTEXT </w:instrText>
      </w:r>
      <w:r w:rsidR="001649C6" w:rsidRPr="00015BAD">
        <w:rPr>
          <w:rFonts w:ascii="Arial" w:eastAsia="Arial Unicode MS" w:hAnsi="Arial" w:cs="Arial"/>
        </w:rPr>
      </w:r>
      <w:r w:rsidR="001649C6" w:rsidRPr="00015BAD">
        <w:rPr>
          <w:rFonts w:ascii="Arial" w:eastAsia="Arial Unicode MS" w:hAnsi="Arial" w:cs="Arial"/>
        </w:rPr>
        <w:fldChar w:fldCharType="separate"/>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001649C6" w:rsidRPr="00015BAD">
        <w:rPr>
          <w:rFonts w:ascii="Arial" w:eastAsia="Arial Unicode MS" w:hAnsi="Arial" w:cs="Arial"/>
        </w:rPr>
        <w:fldChar w:fldCharType="end"/>
      </w:r>
      <w:r w:rsidRPr="00015BAD">
        <w:rPr>
          <w:rFonts w:ascii="Arial" w:eastAsia="Arial Unicode MS" w:hAnsi="Arial" w:cs="Arial"/>
          <w:kern w:val="28"/>
          <w:position w:val="6"/>
        </w:rPr>
        <w:t xml:space="preserve"> e do CPF/MF nº </w:t>
      </w:r>
      <w:r w:rsidR="001649C6" w:rsidRPr="00015BAD">
        <w:rPr>
          <w:rFonts w:ascii="Arial" w:eastAsia="Arial Unicode MS" w:hAnsi="Arial" w:cs="Arial"/>
          <w:kern w:val="28"/>
          <w:position w:val="6"/>
        </w:rPr>
        <w:fldChar w:fldCharType="begin">
          <w:ffData>
            <w:name w:val="Texto98"/>
            <w:enabled/>
            <w:calcOnExit w:val="0"/>
            <w:textInput/>
          </w:ffData>
        </w:fldChar>
      </w:r>
      <w:bookmarkStart w:id="6" w:name="Texto98"/>
      <w:r w:rsidRPr="00015BAD">
        <w:rPr>
          <w:rFonts w:ascii="Arial" w:eastAsia="Arial Unicode MS" w:hAnsi="Arial" w:cs="Arial"/>
          <w:kern w:val="28"/>
          <w:position w:val="6"/>
        </w:rPr>
        <w:instrText xml:space="preserve"> FORMTEXT </w:instrText>
      </w:r>
      <w:r w:rsidR="001649C6" w:rsidRPr="00015BAD">
        <w:rPr>
          <w:rFonts w:ascii="Arial" w:eastAsia="Arial Unicode MS" w:hAnsi="Arial" w:cs="Arial"/>
          <w:kern w:val="28"/>
          <w:position w:val="6"/>
        </w:rPr>
      </w:r>
      <w:r w:rsidR="001649C6"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1649C6" w:rsidRPr="00015BAD">
        <w:rPr>
          <w:rFonts w:ascii="Arial" w:eastAsia="Arial Unicode MS" w:hAnsi="Arial" w:cs="Arial"/>
          <w:kern w:val="28"/>
          <w:position w:val="6"/>
        </w:rPr>
        <w:fldChar w:fldCharType="end"/>
      </w:r>
      <w:bookmarkEnd w:id="6"/>
      <w:r w:rsidRPr="00015BAD">
        <w:rPr>
          <w:rFonts w:ascii="Arial" w:eastAsia="Arial Unicode MS" w:hAnsi="Arial" w:cs="Arial"/>
          <w:kern w:val="28"/>
          <w:position w:val="6"/>
        </w:rPr>
        <w:t xml:space="preserve">, classificada em 1º lugar no(s) itens(s) abaixo discriminados, no valor total de R$ </w:t>
      </w:r>
      <w:r w:rsidR="001649C6" w:rsidRPr="00015BAD">
        <w:rPr>
          <w:rFonts w:ascii="Arial" w:eastAsia="Arial Unicode MS" w:hAnsi="Arial" w:cs="Arial"/>
          <w:kern w:val="28"/>
          <w:position w:val="6"/>
        </w:rPr>
        <w:fldChar w:fldCharType="begin">
          <w:ffData>
            <w:name w:val="Texto99"/>
            <w:enabled/>
            <w:calcOnExit w:val="0"/>
            <w:textInput/>
          </w:ffData>
        </w:fldChar>
      </w:r>
      <w:bookmarkStart w:id="7" w:name="Texto99"/>
      <w:r w:rsidRPr="00015BAD">
        <w:rPr>
          <w:rFonts w:ascii="Arial" w:eastAsia="Arial Unicode MS" w:hAnsi="Arial" w:cs="Arial"/>
          <w:kern w:val="28"/>
          <w:position w:val="6"/>
        </w:rPr>
        <w:instrText xml:space="preserve"> FORMTEXT </w:instrText>
      </w:r>
      <w:r w:rsidR="001649C6" w:rsidRPr="00015BAD">
        <w:rPr>
          <w:rFonts w:ascii="Arial" w:eastAsia="Arial Unicode MS" w:hAnsi="Arial" w:cs="Arial"/>
          <w:kern w:val="28"/>
          <w:position w:val="6"/>
        </w:rPr>
      </w:r>
      <w:r w:rsidR="001649C6"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1649C6" w:rsidRPr="00015BAD">
        <w:rPr>
          <w:rFonts w:ascii="Arial" w:eastAsia="Arial Unicode MS" w:hAnsi="Arial" w:cs="Arial"/>
          <w:kern w:val="28"/>
          <w:position w:val="6"/>
        </w:rPr>
        <w:fldChar w:fldCharType="end"/>
      </w:r>
      <w:bookmarkEnd w:id="7"/>
      <w:r w:rsidRPr="00015BAD">
        <w:rPr>
          <w:rFonts w:ascii="Arial" w:eastAsia="Arial Unicode MS" w:hAnsi="Arial" w:cs="Arial"/>
          <w:kern w:val="28"/>
          <w:position w:val="6"/>
        </w:rPr>
        <w:t xml:space="preserve"> (</w:t>
      </w:r>
      <w:r w:rsidR="001649C6" w:rsidRPr="00015BAD">
        <w:rPr>
          <w:rFonts w:ascii="Arial" w:eastAsia="Arial Unicode MS" w:hAnsi="Arial" w:cs="Arial"/>
          <w:kern w:val="28"/>
          <w:position w:val="6"/>
        </w:rPr>
        <w:fldChar w:fldCharType="begin">
          <w:ffData>
            <w:name w:val="Texto101"/>
            <w:enabled/>
            <w:calcOnExit w:val="0"/>
            <w:textInput/>
          </w:ffData>
        </w:fldChar>
      </w:r>
      <w:bookmarkStart w:id="8" w:name="Texto101"/>
      <w:r w:rsidRPr="00015BAD">
        <w:rPr>
          <w:rFonts w:ascii="Arial" w:eastAsia="Arial Unicode MS" w:hAnsi="Arial" w:cs="Arial"/>
          <w:kern w:val="28"/>
          <w:position w:val="6"/>
        </w:rPr>
        <w:instrText xml:space="preserve"> FORMTEXT </w:instrText>
      </w:r>
      <w:r w:rsidR="001649C6" w:rsidRPr="00015BAD">
        <w:rPr>
          <w:rFonts w:ascii="Arial" w:eastAsia="Arial Unicode MS" w:hAnsi="Arial" w:cs="Arial"/>
          <w:kern w:val="28"/>
          <w:position w:val="6"/>
        </w:rPr>
      </w:r>
      <w:r w:rsidR="001649C6"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1649C6" w:rsidRPr="00015BAD">
        <w:rPr>
          <w:rFonts w:ascii="Arial" w:eastAsia="Arial Unicode MS" w:hAnsi="Arial" w:cs="Arial"/>
          <w:kern w:val="28"/>
          <w:position w:val="6"/>
        </w:rPr>
        <w:fldChar w:fldCharType="end"/>
      </w:r>
      <w:bookmarkEnd w:id="8"/>
      <w:r w:rsidRPr="00015BAD">
        <w:rPr>
          <w:rFonts w:ascii="Arial" w:eastAsia="Arial Unicode MS" w:hAnsi="Arial" w:cs="Arial"/>
          <w:kern w:val="28"/>
          <w:position w:val="6"/>
        </w:rPr>
        <w:t>), conforme p</w:t>
      </w:r>
      <w:r w:rsidR="0064295C" w:rsidRPr="00015BAD">
        <w:rPr>
          <w:rFonts w:ascii="Arial" w:eastAsia="Arial Unicode MS" w:hAnsi="Arial" w:cs="Arial"/>
          <w:kern w:val="28"/>
          <w:position w:val="6"/>
        </w:rPr>
        <w:t>roposta abaixo descrita:</w:t>
      </w:r>
    </w:p>
    <w:p w:rsidR="00E93878" w:rsidRPr="00015BAD" w:rsidRDefault="00E93878" w:rsidP="00CF04D2">
      <w:pPr>
        <w:spacing w:line="360" w:lineRule="auto"/>
        <w:jc w:val="both"/>
        <w:rPr>
          <w:rFonts w:ascii="Arial" w:eastAsia="Arial Unicode MS" w:hAnsi="Arial" w:cs="Arial"/>
          <w:kern w:val="28"/>
          <w:position w:val="6"/>
        </w:rPr>
      </w:pPr>
    </w:p>
    <w:sdt>
      <w:sdtPr>
        <w:rPr>
          <w:rFonts w:eastAsia="Arial Unicode MS"/>
        </w:rPr>
        <w:id w:val="450244"/>
        <w:placeholder>
          <w:docPart w:val="163FD8DD847E4F8895AC6745202AAF25"/>
        </w:placeholder>
        <w:docPartList>
          <w:docPartGallery w:val="Custom Tables"/>
        </w:docPartList>
      </w:sdtPr>
      <w:sdtContent>
        <w:tbl>
          <w:tblPr>
            <w:tblW w:w="9215" w:type="dxa"/>
            <w:tblInd w:w="-214" w:type="dxa"/>
            <w:tblCellMar>
              <w:left w:w="70" w:type="dxa"/>
              <w:right w:w="70" w:type="dxa"/>
            </w:tblCellMar>
            <w:tblLook w:val="04A0"/>
          </w:tblPr>
          <w:tblGrid>
            <w:gridCol w:w="1229"/>
            <w:gridCol w:w="960"/>
            <w:gridCol w:w="960"/>
            <w:gridCol w:w="4081"/>
            <w:gridCol w:w="896"/>
            <w:gridCol w:w="1089"/>
          </w:tblGrid>
          <w:tr w:rsidR="00E93878" w:rsidRPr="00063864" w:rsidTr="00E93878">
            <w:trPr>
              <w:trHeight w:val="315"/>
            </w:trPr>
            <w:tc>
              <w:tcPr>
                <w:tcW w:w="9215" w:type="dxa"/>
                <w:gridSpan w:val="6"/>
                <w:tcBorders>
                  <w:top w:val="single" w:sz="8" w:space="0" w:color="auto"/>
                  <w:left w:val="single" w:sz="8" w:space="0" w:color="auto"/>
                  <w:bottom w:val="single" w:sz="8" w:space="0" w:color="auto"/>
                  <w:right w:val="single" w:sz="8" w:space="0" w:color="000000"/>
                </w:tcBorders>
                <w:shd w:val="clear" w:color="000000" w:fill="DDD9C3"/>
                <w:vAlign w:val="bottom"/>
                <w:hideMark/>
              </w:tcPr>
              <w:p w:rsidR="00E93878" w:rsidRPr="00063864" w:rsidRDefault="00E93878" w:rsidP="00E93878">
                <w:pPr>
                  <w:jc w:val="center"/>
                  <w:rPr>
                    <w:rFonts w:ascii="Arial" w:hAnsi="Arial" w:cs="Arial"/>
                    <w:b/>
                    <w:bCs/>
                    <w:color w:val="000000"/>
                    <w:sz w:val="20"/>
                    <w:szCs w:val="20"/>
                  </w:rPr>
                </w:pPr>
                <w:r>
                  <w:rPr>
                    <w:rFonts w:ascii="Arial" w:hAnsi="Arial" w:cs="Arial"/>
                    <w:b/>
                    <w:bCs/>
                    <w:color w:val="000000"/>
                    <w:sz w:val="20"/>
                    <w:szCs w:val="20"/>
                  </w:rPr>
                  <w:t>LOTE ÚNICO</w:t>
                </w:r>
              </w:p>
            </w:tc>
          </w:tr>
          <w:tr w:rsidR="00E93878" w:rsidRPr="00063864" w:rsidTr="00E93878">
            <w:trPr>
              <w:trHeight w:val="525"/>
            </w:trPr>
            <w:tc>
              <w:tcPr>
                <w:tcW w:w="1229" w:type="dxa"/>
                <w:tcBorders>
                  <w:top w:val="nil"/>
                  <w:left w:val="single" w:sz="8" w:space="0" w:color="auto"/>
                  <w:bottom w:val="single" w:sz="8" w:space="0" w:color="auto"/>
                  <w:right w:val="single" w:sz="8" w:space="0" w:color="auto"/>
                </w:tcBorders>
                <w:shd w:val="clear" w:color="000000" w:fill="DDD9C3"/>
                <w:vAlign w:val="center"/>
                <w:hideMark/>
              </w:tcPr>
              <w:p w:rsidR="00E93878" w:rsidRPr="00063864" w:rsidRDefault="00E93878" w:rsidP="00E93878">
                <w:pPr>
                  <w:rPr>
                    <w:rFonts w:ascii="Arial" w:hAnsi="Arial" w:cs="Arial"/>
                    <w:b/>
                    <w:bCs/>
                    <w:color w:val="000000"/>
                    <w:sz w:val="20"/>
                    <w:szCs w:val="20"/>
                  </w:rPr>
                </w:pPr>
                <w:r w:rsidRPr="00063864">
                  <w:rPr>
                    <w:rFonts w:ascii="Arial" w:hAnsi="Arial" w:cs="Arial"/>
                    <w:b/>
                    <w:bCs/>
                    <w:color w:val="000000"/>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E93878" w:rsidRPr="00063864" w:rsidRDefault="00E93878" w:rsidP="00E93878">
                <w:pPr>
                  <w:rPr>
                    <w:rFonts w:ascii="Arial" w:hAnsi="Arial" w:cs="Arial"/>
                    <w:b/>
                    <w:bCs/>
                    <w:color w:val="000000"/>
                    <w:sz w:val="20"/>
                    <w:szCs w:val="20"/>
                  </w:rPr>
                </w:pPr>
                <w:r w:rsidRPr="00063864">
                  <w:rPr>
                    <w:rFonts w:ascii="Arial" w:hAnsi="Arial" w:cs="Arial"/>
                    <w:b/>
                    <w:bCs/>
                    <w:color w:val="000000"/>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E93878" w:rsidRPr="00063864" w:rsidRDefault="00E93878" w:rsidP="00E93878">
                <w:pP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4081" w:type="dxa"/>
                <w:tcBorders>
                  <w:top w:val="nil"/>
                  <w:left w:val="nil"/>
                  <w:bottom w:val="single" w:sz="8" w:space="0" w:color="auto"/>
                  <w:right w:val="single" w:sz="8" w:space="0" w:color="auto"/>
                </w:tcBorders>
                <w:shd w:val="clear" w:color="000000" w:fill="DDD9C3"/>
                <w:vAlign w:val="bottom"/>
                <w:hideMark/>
              </w:tcPr>
              <w:p w:rsidR="00E93878" w:rsidRPr="00063864" w:rsidRDefault="00E93878" w:rsidP="00E93878">
                <w:pPr>
                  <w:jc w:val="both"/>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tcBorders>
                  <w:top w:val="nil"/>
                  <w:left w:val="nil"/>
                  <w:bottom w:val="single" w:sz="8" w:space="0" w:color="auto"/>
                  <w:right w:val="single" w:sz="8" w:space="0" w:color="auto"/>
                </w:tcBorders>
                <w:shd w:val="clear" w:color="000000" w:fill="DDD9C3"/>
                <w:vAlign w:val="center"/>
                <w:hideMark/>
              </w:tcPr>
              <w:p w:rsidR="00E93878" w:rsidRPr="00063864" w:rsidRDefault="00E93878" w:rsidP="00E93878">
                <w:pPr>
                  <w:rPr>
                    <w:rFonts w:ascii="Arial" w:hAnsi="Arial" w:cs="Arial"/>
                    <w:b/>
                    <w:bCs/>
                    <w:color w:val="000000"/>
                    <w:sz w:val="20"/>
                    <w:szCs w:val="20"/>
                  </w:rPr>
                </w:pPr>
                <w:r w:rsidRPr="00063864">
                  <w:rPr>
                    <w:rFonts w:ascii="Arial" w:hAnsi="Arial" w:cs="Arial"/>
                    <w:b/>
                    <w:bCs/>
                    <w:color w:val="000000"/>
                    <w:sz w:val="20"/>
                    <w:szCs w:val="20"/>
                  </w:rPr>
                  <w:t xml:space="preserve"> Valor Unitário </w:t>
                </w:r>
              </w:p>
            </w:tc>
            <w:tc>
              <w:tcPr>
                <w:tcW w:w="1089" w:type="dxa"/>
                <w:tcBorders>
                  <w:top w:val="nil"/>
                  <w:left w:val="nil"/>
                  <w:bottom w:val="single" w:sz="8" w:space="0" w:color="auto"/>
                  <w:right w:val="single" w:sz="8" w:space="0" w:color="auto"/>
                </w:tcBorders>
                <w:shd w:val="clear" w:color="000000" w:fill="DDD9C3"/>
                <w:vAlign w:val="center"/>
                <w:hideMark/>
              </w:tcPr>
              <w:p w:rsidR="00E93878" w:rsidRPr="00063864" w:rsidRDefault="00E93878" w:rsidP="00E93878">
                <w:pPr>
                  <w:rPr>
                    <w:rFonts w:ascii="Arial" w:hAnsi="Arial" w:cs="Arial"/>
                    <w:b/>
                    <w:bCs/>
                    <w:color w:val="000000"/>
                    <w:sz w:val="20"/>
                    <w:szCs w:val="20"/>
                  </w:rPr>
                </w:pPr>
                <w:r w:rsidRPr="00063864">
                  <w:rPr>
                    <w:rFonts w:ascii="Arial" w:hAnsi="Arial" w:cs="Arial"/>
                    <w:b/>
                    <w:bCs/>
                    <w:color w:val="000000"/>
                    <w:sz w:val="20"/>
                    <w:szCs w:val="20"/>
                  </w:rPr>
                  <w:t xml:space="preserve"> Valor Total </w:t>
                </w:r>
              </w:p>
            </w:tc>
          </w:tr>
          <w:tr w:rsidR="00E93878" w:rsidRPr="00063864" w:rsidTr="00E93878">
            <w:trPr>
              <w:trHeight w:val="315"/>
            </w:trPr>
            <w:tc>
              <w:tcPr>
                <w:tcW w:w="1229" w:type="dxa"/>
                <w:tcBorders>
                  <w:top w:val="nil"/>
                  <w:left w:val="single" w:sz="8" w:space="0" w:color="auto"/>
                  <w:bottom w:val="nil"/>
                  <w:right w:val="single" w:sz="8" w:space="0" w:color="auto"/>
                </w:tcBorders>
                <w:shd w:val="clear" w:color="auto" w:fill="auto"/>
                <w:vAlign w:val="center"/>
                <w:hideMark/>
              </w:tcPr>
              <w:p w:rsidR="00E93878" w:rsidRPr="00063864" w:rsidRDefault="00E93878" w:rsidP="00E93878">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E93878" w:rsidRPr="00063864" w:rsidRDefault="00E93878" w:rsidP="00E93878">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E93878" w:rsidRPr="00063864" w:rsidRDefault="00E93878" w:rsidP="00E93878">
                <w:pPr>
                  <w:rPr>
                    <w:rFonts w:ascii="Arial" w:hAnsi="Arial" w:cs="Arial"/>
                    <w:color w:val="000000"/>
                    <w:sz w:val="20"/>
                    <w:szCs w:val="20"/>
                  </w:rPr>
                </w:pPr>
                <w:r w:rsidRPr="00063864">
                  <w:rPr>
                    <w:rFonts w:ascii="Arial" w:hAnsi="Arial" w:cs="Arial"/>
                    <w:color w:val="000000"/>
                    <w:sz w:val="20"/>
                    <w:szCs w:val="20"/>
                  </w:rPr>
                  <w:t> </w:t>
                </w:r>
              </w:p>
            </w:tc>
            <w:tc>
              <w:tcPr>
                <w:tcW w:w="4081" w:type="dxa"/>
                <w:tcBorders>
                  <w:top w:val="nil"/>
                  <w:left w:val="nil"/>
                  <w:bottom w:val="nil"/>
                  <w:right w:val="single" w:sz="8" w:space="0" w:color="auto"/>
                </w:tcBorders>
                <w:shd w:val="clear" w:color="auto" w:fill="auto"/>
                <w:hideMark/>
              </w:tcPr>
              <w:p w:rsidR="00E93878" w:rsidRPr="00063864" w:rsidRDefault="00E93878" w:rsidP="00E93878">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tcBorders>
                  <w:top w:val="nil"/>
                  <w:left w:val="nil"/>
                  <w:bottom w:val="nil"/>
                  <w:right w:val="single" w:sz="8" w:space="0" w:color="auto"/>
                </w:tcBorders>
                <w:shd w:val="clear" w:color="auto" w:fill="auto"/>
                <w:vAlign w:val="center"/>
                <w:hideMark/>
              </w:tcPr>
              <w:p w:rsidR="00E93878" w:rsidRPr="00063864" w:rsidRDefault="00E93878" w:rsidP="00E93878">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089" w:type="dxa"/>
                <w:tcBorders>
                  <w:top w:val="nil"/>
                  <w:left w:val="nil"/>
                  <w:bottom w:val="nil"/>
                  <w:right w:val="single" w:sz="8" w:space="0" w:color="auto"/>
                </w:tcBorders>
                <w:shd w:val="clear" w:color="auto" w:fill="auto"/>
                <w:vAlign w:val="center"/>
                <w:hideMark/>
              </w:tcPr>
              <w:p w:rsidR="00E93878" w:rsidRPr="00063864" w:rsidRDefault="00E93878" w:rsidP="00E93878">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E93878" w:rsidRPr="00063864" w:rsidTr="00E93878">
            <w:trPr>
              <w:trHeight w:val="315"/>
            </w:trPr>
            <w:tc>
              <w:tcPr>
                <w:tcW w:w="723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E93878" w:rsidRPr="00063864" w:rsidRDefault="00E93878" w:rsidP="00E93878">
                <w:pPr>
                  <w:jc w:val="center"/>
                  <w:rPr>
                    <w:rFonts w:ascii="Arial" w:hAnsi="Arial" w:cs="Arial"/>
                    <w:b/>
                    <w:bCs/>
                    <w:color w:val="000000"/>
                    <w:sz w:val="20"/>
                    <w:szCs w:val="20"/>
                  </w:rPr>
                </w:pPr>
                <w:r w:rsidRPr="00063864">
                  <w:rPr>
                    <w:rFonts w:ascii="Arial" w:hAnsi="Arial" w:cs="Arial"/>
                    <w:b/>
                    <w:bCs/>
                    <w:color w:val="000000"/>
                    <w:sz w:val="20"/>
                    <w:szCs w:val="20"/>
                  </w:rPr>
                  <w:t>VALOR TOTAL DO LOTE</w:t>
                </w:r>
              </w:p>
            </w:tc>
            <w:tc>
              <w:tcPr>
                <w:tcW w:w="1985" w:type="dxa"/>
                <w:gridSpan w:val="2"/>
                <w:tcBorders>
                  <w:top w:val="single" w:sz="8" w:space="0" w:color="auto"/>
                  <w:left w:val="nil"/>
                  <w:bottom w:val="single" w:sz="8" w:space="0" w:color="auto"/>
                  <w:right w:val="single" w:sz="8" w:space="0" w:color="000000"/>
                </w:tcBorders>
                <w:shd w:val="clear" w:color="000000" w:fill="DDD9C3"/>
                <w:noWrap/>
                <w:vAlign w:val="bottom"/>
                <w:hideMark/>
              </w:tcPr>
              <w:p w:rsidR="00E93878" w:rsidRPr="00063864" w:rsidRDefault="00E93878" w:rsidP="00E93878">
                <w:pPr>
                  <w:jc w:val="center"/>
                  <w:rPr>
                    <w:rFonts w:ascii="Arial" w:hAnsi="Arial" w:cs="Arial"/>
                    <w:b/>
                    <w:bCs/>
                    <w:color w:val="000000"/>
                    <w:sz w:val="20"/>
                    <w:szCs w:val="20"/>
                  </w:rPr>
                </w:pPr>
                <w:r w:rsidRPr="00063864">
                  <w:rPr>
                    <w:rFonts w:ascii="Arial" w:hAnsi="Arial" w:cs="Arial"/>
                    <w:b/>
                    <w:bCs/>
                    <w:color w:val="000000"/>
                    <w:sz w:val="20"/>
                    <w:szCs w:val="20"/>
                  </w:rPr>
                  <w:t>R$                     -</w:t>
                </w:r>
                <w:proofErr w:type="gramStart"/>
                <w:r w:rsidRPr="00063864">
                  <w:rPr>
                    <w:rFonts w:ascii="Arial" w:hAnsi="Arial" w:cs="Arial"/>
                    <w:b/>
                    <w:bCs/>
                    <w:color w:val="000000"/>
                    <w:sz w:val="20"/>
                    <w:szCs w:val="20"/>
                  </w:rPr>
                  <w:t xml:space="preserve">   </w:t>
                </w:r>
              </w:p>
            </w:tc>
            <w:proofErr w:type="gramEnd"/>
          </w:tr>
        </w:tbl>
        <w:p w:rsidR="00420F01" w:rsidRPr="00015BAD" w:rsidRDefault="001649C6" w:rsidP="00FE0223">
          <w:pPr>
            <w:pStyle w:val="PargrafodaLista"/>
            <w:numPr>
              <w:ilvl w:val="0"/>
              <w:numId w:val="27"/>
            </w:numPr>
            <w:spacing w:line="360" w:lineRule="auto"/>
            <w:jc w:val="both"/>
            <w:rPr>
              <w:rFonts w:eastAsia="Arial Unicode MS"/>
            </w:rPr>
          </w:pPr>
        </w:p>
      </w:sdtContent>
    </w:sdt>
    <w:p w:rsidR="00CF04D2" w:rsidRPr="00015BAD" w:rsidRDefault="00CF04D2" w:rsidP="00CF04D2">
      <w:pPr>
        <w:spacing w:line="360" w:lineRule="auto"/>
        <w:jc w:val="both"/>
        <w:rPr>
          <w:rFonts w:ascii="Arial" w:eastAsia="Arial Unicode MS" w:hAnsi="Arial" w:cs="Arial"/>
          <w:b/>
          <w:kern w:val="28"/>
          <w:position w:val="6"/>
        </w:rPr>
      </w:pPr>
      <w:r w:rsidRPr="00015BAD">
        <w:rPr>
          <w:rFonts w:ascii="Arial" w:eastAsia="Arial Unicode MS" w:hAnsi="Arial" w:cs="Arial"/>
          <w:b/>
          <w:kern w:val="28"/>
          <w:position w:val="6"/>
        </w:rPr>
        <w:t xml:space="preserve">CLÁUSULA PRIMEIRA – DO </w:t>
      </w:r>
      <w:r w:rsidRPr="00015BAD">
        <w:rPr>
          <w:rFonts w:ascii="Arial" w:eastAsia="Arial Unicode MS" w:hAnsi="Arial" w:cs="Arial"/>
          <w:b/>
          <w:bCs/>
          <w:kern w:val="28"/>
          <w:position w:val="6"/>
        </w:rPr>
        <w:t>OBJETO</w:t>
      </w:r>
    </w:p>
    <w:p w:rsidR="00CF04D2" w:rsidRPr="00015BAD" w:rsidRDefault="00CF04D2" w:rsidP="00CF04D2">
      <w:pPr>
        <w:spacing w:line="360" w:lineRule="auto"/>
        <w:jc w:val="both"/>
        <w:rPr>
          <w:rFonts w:ascii="Arial" w:hAnsi="Arial" w:cs="Arial"/>
          <w:b/>
        </w:rPr>
      </w:pPr>
      <w:r w:rsidRPr="00015BAD">
        <w:rPr>
          <w:rFonts w:ascii="Arial" w:eastAsia="Arial Unicode MS" w:hAnsi="Arial" w:cs="Arial"/>
          <w:b/>
          <w:kern w:val="28"/>
        </w:rPr>
        <w:t>1.1.</w:t>
      </w:r>
      <w:r w:rsidRPr="00015BAD">
        <w:rPr>
          <w:rFonts w:ascii="Arial" w:eastAsia="Arial Unicode MS" w:hAnsi="Arial" w:cs="Arial"/>
          <w:kern w:val="28"/>
        </w:rPr>
        <w:t xml:space="preserve"> É objeto </w:t>
      </w:r>
      <w:r w:rsidR="00753FF1" w:rsidRPr="00015BAD">
        <w:rPr>
          <w:rFonts w:ascii="Arial" w:eastAsia="Arial Unicode MS" w:hAnsi="Arial" w:cs="Arial"/>
          <w:kern w:val="28"/>
        </w:rPr>
        <w:t>d</w:t>
      </w:r>
      <w:r w:rsidR="005A09AE">
        <w:rPr>
          <w:rFonts w:ascii="Arial" w:eastAsia="Arial Unicode MS" w:hAnsi="Arial" w:cs="Arial"/>
          <w:kern w:val="28"/>
        </w:rPr>
        <w:t>a</w:t>
      </w:r>
      <w:r w:rsidR="00753FF1" w:rsidRPr="00015BAD">
        <w:rPr>
          <w:rFonts w:ascii="Arial" w:eastAsia="Arial Unicode MS" w:hAnsi="Arial" w:cs="Arial"/>
          <w:kern w:val="28"/>
        </w:rPr>
        <w:t xml:space="preserve"> presente</w:t>
      </w:r>
      <w:r w:rsidR="005A09AE">
        <w:rPr>
          <w:rFonts w:ascii="Arial" w:eastAsia="Arial Unicode MS" w:hAnsi="Arial" w:cs="Arial"/>
          <w:kern w:val="28"/>
        </w:rPr>
        <w:t xml:space="preserve"> Ata de Registro de Preços </w:t>
      </w:r>
      <w:r w:rsidR="00753FF1" w:rsidRPr="00015BAD">
        <w:rPr>
          <w:rFonts w:ascii="Arial" w:eastAsia="Arial Unicode MS" w:hAnsi="Arial" w:cs="Arial"/>
          <w:bCs/>
          <w:kern w:val="28"/>
        </w:rPr>
        <w:t>o</w:t>
      </w:r>
      <w:r w:rsidR="00753FF1" w:rsidRPr="00015BAD">
        <w:rPr>
          <w:rFonts w:ascii="Arial" w:eastAsia="Arial Unicode MS" w:hAnsi="Arial" w:cs="Arial"/>
          <w:kern w:val="28"/>
        </w:rPr>
        <w:t xml:space="preserve"> </w:t>
      </w:r>
      <w:r w:rsidR="00753FF1" w:rsidRPr="00015BAD">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CD86CD4690740109EFFFE8DDD8B396D"/>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57C1">
            <w:rPr>
              <w:rStyle w:val="Estilo17"/>
              <w:rFonts w:ascii="Arial" w:eastAsia="Arial Unicode MS" w:hAnsi="Arial" w:cs="Arial"/>
            </w:rPr>
            <w:t>REGISTRO DE PREÇOS PARA EVENTUAL PRESTAÇÃO DE SERVIÇOS DE CONTROLADOR DE ACESSO (SEXO FEMININO) PARA O PRÉDIO DE ACOLHIMENTO PROVISÓRIO PARA MULHERES EM SITUAÇÃO DE VIOLÊNCIA DOMÉSTICA</w:t>
          </w:r>
        </w:sdtContent>
      </w:sdt>
      <w:r w:rsidR="00753FF1" w:rsidRPr="00015BAD">
        <w:rPr>
          <w:rFonts w:ascii="Arial" w:eastAsia="Arial Unicode MS" w:hAnsi="Arial" w:cs="Arial"/>
          <w:b/>
          <w:color w:val="0070C0"/>
        </w:rPr>
        <w:t>,</w:t>
      </w:r>
      <w:r w:rsidR="00753FF1" w:rsidRPr="00015BAD">
        <w:rPr>
          <w:rFonts w:ascii="Arial" w:eastAsia="Arial Unicode MS" w:hAnsi="Arial" w:cs="Arial"/>
          <w:color w:val="0070C0"/>
        </w:rPr>
        <w:t xml:space="preserve"> </w:t>
      </w:r>
      <w:r w:rsidR="00753FF1" w:rsidRPr="00015BAD">
        <w:rPr>
          <w:rFonts w:ascii="Arial" w:eastAsia="Arial Unicode MS" w:hAnsi="Arial" w:cs="Arial"/>
        </w:rPr>
        <w:t>conforme especificações descritas no Termo de Referência (ANEXO II), que integram o Edital, em todos os seus termos e condições, quando deles a Secretaria requisitante tiver a necessidade.</w:t>
      </w:r>
    </w:p>
    <w:p w:rsidR="00CF04D2" w:rsidRPr="00015BAD" w:rsidRDefault="00CF04D2" w:rsidP="00CF04D2">
      <w:pPr>
        <w:spacing w:line="360" w:lineRule="auto"/>
        <w:jc w:val="both"/>
        <w:rPr>
          <w:rFonts w:ascii="Arial" w:eastAsia="Arial Unicode MS" w:hAnsi="Arial" w:cs="Arial"/>
          <w:b/>
          <w:bCs/>
        </w:rPr>
      </w:pPr>
    </w:p>
    <w:p w:rsidR="00CF04D2" w:rsidRPr="00015BAD" w:rsidRDefault="00CF04D2" w:rsidP="005A09AE">
      <w:pPr>
        <w:spacing w:line="360" w:lineRule="auto"/>
        <w:jc w:val="both"/>
        <w:rPr>
          <w:rFonts w:ascii="Arial" w:eastAsia="Arial Unicode MS" w:hAnsi="Arial" w:cs="Arial"/>
          <w:b/>
          <w:bCs/>
        </w:rPr>
      </w:pPr>
      <w:r w:rsidRPr="00015BAD">
        <w:rPr>
          <w:rFonts w:ascii="Arial" w:eastAsia="Arial Unicode MS" w:hAnsi="Arial" w:cs="Arial"/>
          <w:b/>
          <w:bCs/>
        </w:rPr>
        <w:t>CLÁUSULA SEGUNDA – DO REGIME DE EXECUÇÃO E/OU FORMA DE FORNECIMENTO</w:t>
      </w:r>
    </w:p>
    <w:p w:rsidR="00CF04D2"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015BAD">
        <w:rPr>
          <w:rFonts w:ascii="Arial" w:eastAsia="Arial Unicode MS" w:hAnsi="Arial" w:cs="Arial"/>
        </w:rPr>
        <w:t>ANEXO II</w:t>
      </w:r>
      <w:r w:rsidRPr="00015BAD">
        <w:rPr>
          <w:rFonts w:ascii="Arial" w:eastAsia="Arial Unicode MS" w:hAnsi="Arial" w:cs="Arial"/>
        </w:rPr>
        <w:t>) e somente serão aceitos se atenderem aos padrões exigidos e forem entregues dentro do prazo estabelecido;</w:t>
      </w:r>
    </w:p>
    <w:p w:rsidR="003269A2" w:rsidRPr="00015BAD" w:rsidRDefault="007B16BF"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 xml:space="preserve">Verificada desconformidade dos </w:t>
      </w:r>
      <w:r w:rsidR="00836720" w:rsidRPr="00015BAD">
        <w:rPr>
          <w:rFonts w:ascii="Arial" w:hAnsi="Arial" w:cs="Arial"/>
        </w:rPr>
        <w:t>serviço</w:t>
      </w:r>
      <w:r w:rsidR="00720539" w:rsidRPr="00015BAD">
        <w:rPr>
          <w:rFonts w:ascii="Arial" w:hAnsi="Arial" w:cs="Arial"/>
        </w:rPr>
        <w:t>s</w:t>
      </w:r>
      <w:r w:rsidRPr="00015BAD">
        <w:rPr>
          <w:rFonts w:ascii="Arial" w:hAnsi="Arial" w:cs="Arial"/>
        </w:rPr>
        <w:t xml:space="preserve"> entregues, a compromissária deverá efetuar as devidas correções ou substituições</w:t>
      </w:r>
      <w:r w:rsidR="00A15363">
        <w:rPr>
          <w:rFonts w:ascii="Arial" w:hAnsi="Arial" w:cs="Arial"/>
        </w:rPr>
        <w:t xml:space="preserve"> imediatamente</w:t>
      </w:r>
      <w:r w:rsidRPr="00015BAD">
        <w:rPr>
          <w:rFonts w:ascii="Arial" w:hAnsi="Arial" w:cs="Arial"/>
          <w:color w:val="0070C0"/>
        </w:rPr>
        <w:t xml:space="preserve"> </w:t>
      </w:r>
      <w:r w:rsidRPr="00015BAD">
        <w:rPr>
          <w:rFonts w:ascii="Arial" w:hAnsi="Arial" w:cs="Arial"/>
        </w:rPr>
        <w:t>após a comunicação oficial, sem ônus para a compromitente, podendo ser prorrogado pela Compromissária, mediante solicitação.</w:t>
      </w:r>
      <w:r w:rsidR="003269A2" w:rsidRPr="00015BAD">
        <w:rPr>
          <w:rFonts w:ascii="Arial" w:hAnsi="Arial" w:cs="Arial"/>
        </w:rPr>
        <w:t xml:space="preserve"> </w:t>
      </w:r>
    </w:p>
    <w:p w:rsidR="007B16BF" w:rsidRPr="00015BAD" w:rsidRDefault="003269A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Não será possível o recebimento d</w:t>
      </w:r>
      <w:r w:rsidR="00112D2F" w:rsidRPr="00015BAD">
        <w:rPr>
          <w:rFonts w:ascii="Arial" w:hAnsi="Arial" w:cs="Arial"/>
        </w:rPr>
        <w:t>os serviços</w:t>
      </w:r>
      <w:r w:rsidRPr="00015BAD">
        <w:rPr>
          <w:rFonts w:ascii="Arial" w:hAnsi="Arial" w:cs="Arial"/>
        </w:rPr>
        <w:t xml:space="preserve"> que, no ato da entrega, não estiverem </w:t>
      </w:r>
      <w:proofErr w:type="gramStart"/>
      <w:r w:rsidRPr="00015BAD">
        <w:rPr>
          <w:rFonts w:ascii="Arial" w:hAnsi="Arial" w:cs="Arial"/>
        </w:rPr>
        <w:t>acompanhados da sua respectiva Nota Fiscal</w:t>
      </w:r>
      <w:proofErr w:type="gramEnd"/>
      <w:r w:rsidRPr="00015BAD">
        <w:rPr>
          <w:rFonts w:ascii="Arial" w:hAnsi="Arial" w:cs="Arial"/>
        </w:rPr>
        <w:t>;</w:t>
      </w:r>
    </w:p>
    <w:p w:rsidR="00CF04D2" w:rsidRPr="00015BAD" w:rsidRDefault="004D469D" w:rsidP="00FE0223">
      <w:pPr>
        <w:pStyle w:val="SemEspaamento"/>
        <w:numPr>
          <w:ilvl w:val="1"/>
          <w:numId w:val="12"/>
        </w:numPr>
        <w:spacing w:line="360" w:lineRule="auto"/>
        <w:ind w:left="0" w:firstLine="0"/>
        <w:jc w:val="both"/>
        <w:rPr>
          <w:rFonts w:ascii="Arial" w:hAnsi="Arial" w:cs="Arial"/>
        </w:rPr>
      </w:pPr>
      <w:r w:rsidRPr="00015BAD">
        <w:rPr>
          <w:rFonts w:ascii="Arial" w:hAnsi="Arial" w:cs="Arial"/>
        </w:rPr>
        <w:t>O recebimento d</w:t>
      </w:r>
      <w:r w:rsidR="00112D2F" w:rsidRPr="00015BAD">
        <w:rPr>
          <w:rFonts w:ascii="Arial" w:hAnsi="Arial" w:cs="Arial"/>
        </w:rPr>
        <w:t>os serviços</w:t>
      </w:r>
      <w:r w:rsidRPr="00015BAD">
        <w:rPr>
          <w:rFonts w:ascii="Arial" w:hAnsi="Arial" w:cs="Arial"/>
        </w:rPr>
        <w:t xml:space="preserve"> se dará definitivamente e integralmente, somente após verificação de sua conformidade com as especificações qualitativas e quantitativas e consequente aceitação pelo setor responsáv</w:t>
      </w:r>
      <w:r w:rsidR="00DD69DA" w:rsidRPr="00015BAD">
        <w:rPr>
          <w:rFonts w:ascii="Arial" w:hAnsi="Arial" w:cs="Arial"/>
        </w:rPr>
        <w:t xml:space="preserve">el, </w:t>
      </w:r>
      <w:r w:rsidR="00CF04D2" w:rsidRPr="00015BAD">
        <w:rPr>
          <w:rFonts w:ascii="Arial" w:hAnsi="Arial" w:cs="Arial"/>
        </w:rPr>
        <w:t xml:space="preserve">no prazo máximo de até 10 (dez) dias corridos, contados após o recebimento </w:t>
      </w:r>
      <w:r w:rsidR="003269A2" w:rsidRPr="00015BAD">
        <w:rPr>
          <w:rFonts w:ascii="Arial" w:hAnsi="Arial" w:cs="Arial"/>
        </w:rPr>
        <w:t>provisório</w:t>
      </w:r>
      <w:r w:rsidR="00CF04D2" w:rsidRPr="00015BAD">
        <w:rPr>
          <w:rFonts w:ascii="Arial" w:hAnsi="Arial" w:cs="Arial"/>
        </w:rPr>
        <w:t>.</w:t>
      </w:r>
    </w:p>
    <w:p w:rsidR="00CF04D2"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lastRenderedPageBreak/>
        <w:t>A aceitação do objeto não exclui a responsabilidade civil por vícios de forma, quantidade, qualidade ou técnicos ou por desacordo com as correspondentes especificações, verificadas posteriormente.</w:t>
      </w:r>
    </w:p>
    <w:p w:rsidR="00A15363" w:rsidRDefault="00CF04D2" w:rsidP="00FE0223">
      <w:pPr>
        <w:pStyle w:val="SemEspaamento"/>
        <w:numPr>
          <w:ilvl w:val="1"/>
          <w:numId w:val="12"/>
        </w:numPr>
        <w:tabs>
          <w:tab w:val="left" w:pos="142"/>
        </w:tabs>
        <w:spacing w:line="360" w:lineRule="auto"/>
        <w:ind w:left="0" w:firstLine="0"/>
        <w:jc w:val="both"/>
        <w:rPr>
          <w:rFonts w:ascii="Arial" w:eastAsia="Arial Unicode MS" w:hAnsi="Arial" w:cs="Arial"/>
        </w:rPr>
      </w:pPr>
      <w:r w:rsidRPr="00A15363">
        <w:rPr>
          <w:rFonts w:ascii="Arial" w:eastAsia="Arial Unicode MS" w:hAnsi="Arial" w:cs="Arial"/>
          <w:color w:val="0070C0"/>
        </w:rPr>
        <w:t xml:space="preserve"> </w:t>
      </w:r>
      <w:r w:rsidRPr="00A15363">
        <w:rPr>
          <w:rFonts w:ascii="Arial" w:eastAsia="Arial Unicode MS" w:hAnsi="Arial" w:cs="Arial"/>
        </w:rPr>
        <w:t xml:space="preserve">A COMPROMITENTE poderá rejeitar, no todo ou em parte, o objeto da presente Ata de Registro de Preços em desacordo com as especificações e condições do </w:t>
      </w:r>
      <w:r w:rsidR="00A15363" w:rsidRPr="00A15363">
        <w:rPr>
          <w:rFonts w:ascii="Arial" w:eastAsia="Arial Unicode MS" w:hAnsi="Arial" w:cs="Arial"/>
        </w:rPr>
        <w:t>Termo de Referência (</w:t>
      </w:r>
      <w:r w:rsidR="00363315" w:rsidRPr="00A15363">
        <w:rPr>
          <w:rFonts w:ascii="Arial" w:eastAsia="Arial Unicode MS" w:hAnsi="Arial" w:cs="Arial"/>
          <w:bCs/>
        </w:rPr>
        <w:t>ANEXO II</w:t>
      </w:r>
      <w:r w:rsidR="00A15363" w:rsidRPr="00A15363">
        <w:rPr>
          <w:rFonts w:ascii="Arial" w:eastAsia="Arial Unicode MS" w:hAnsi="Arial" w:cs="Arial"/>
          <w:bCs/>
        </w:rPr>
        <w:t>)</w:t>
      </w:r>
      <w:r w:rsidRPr="00A15363">
        <w:rPr>
          <w:rFonts w:ascii="Arial" w:eastAsia="Arial Unicode MS" w:hAnsi="Arial" w:cs="Arial"/>
        </w:rPr>
        <w:t>;</w:t>
      </w:r>
    </w:p>
    <w:p w:rsidR="00870BC6" w:rsidRPr="00A15363" w:rsidRDefault="00CF04D2" w:rsidP="00FE0223">
      <w:pPr>
        <w:pStyle w:val="SemEspaamento"/>
        <w:numPr>
          <w:ilvl w:val="1"/>
          <w:numId w:val="12"/>
        </w:numPr>
        <w:tabs>
          <w:tab w:val="left" w:pos="142"/>
        </w:tabs>
        <w:spacing w:line="360" w:lineRule="auto"/>
        <w:ind w:left="0" w:firstLine="0"/>
        <w:jc w:val="both"/>
        <w:rPr>
          <w:rFonts w:ascii="Arial" w:eastAsia="Arial Unicode MS" w:hAnsi="Arial" w:cs="Arial"/>
        </w:rPr>
      </w:pPr>
      <w:r w:rsidRPr="00A15363">
        <w:rPr>
          <w:rFonts w:ascii="Arial" w:hAnsi="Arial" w:cs="Arial"/>
        </w:rPr>
        <w:t>O objeto recusado será considerado como não entregue e os custos de retirada e devolução, bem como quaisquer outras despesas decorrentes, correrão por conta da licitante.</w:t>
      </w:r>
    </w:p>
    <w:p w:rsidR="007B16BF" w:rsidRPr="00015BAD" w:rsidRDefault="007B16BF"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 xml:space="preserve">Havendo eventuais divergências ou dúvidas entre a descrição do </w:t>
      </w:r>
      <w:r w:rsidR="00720539" w:rsidRPr="00015BAD">
        <w:rPr>
          <w:rFonts w:ascii="Arial" w:hAnsi="Arial" w:cs="Arial"/>
        </w:rPr>
        <w:t>serviço</w:t>
      </w:r>
      <w:r w:rsidRPr="00015BAD">
        <w:rPr>
          <w:rFonts w:ascii="Arial" w:hAnsi="Arial" w:cs="Arial"/>
        </w:rPr>
        <w:t xml:space="preserve"> solicitado e o </w:t>
      </w:r>
      <w:r w:rsidR="00720539" w:rsidRPr="00015BAD">
        <w:rPr>
          <w:rFonts w:ascii="Arial" w:hAnsi="Arial" w:cs="Arial"/>
        </w:rPr>
        <w:t>serviço</w:t>
      </w:r>
      <w:r w:rsidRPr="00015BAD">
        <w:rPr>
          <w:rFonts w:ascii="Arial" w:hAnsi="Arial" w:cs="Arial"/>
        </w:rPr>
        <w:t xml:space="preserve"> entregue, a Prefeitura poderá solicitar ensaios, testes e demais provas exigidas por normas técnicas oficiais para comprovar a qualidade do objeto licitado, correndo as despesas por conta da empresa detentora da ata, com base </w:t>
      </w:r>
      <w:r w:rsidR="004A07E4" w:rsidRPr="00015BAD">
        <w:rPr>
          <w:rFonts w:ascii="Arial" w:hAnsi="Arial" w:cs="Arial"/>
        </w:rPr>
        <w:t>no § 4º do artigo 140 da Lei Federal nº 14.133/21</w:t>
      </w:r>
      <w:r w:rsidR="00BB4882" w:rsidRPr="00015BAD">
        <w:rPr>
          <w:rFonts w:ascii="Arial" w:hAnsi="Arial" w:cs="Arial"/>
        </w:rPr>
        <w:t>.</w:t>
      </w:r>
    </w:p>
    <w:p w:rsidR="00BB4882" w:rsidRPr="00015BAD" w:rsidRDefault="00BB4882" w:rsidP="00BB4882">
      <w:pPr>
        <w:pStyle w:val="SemEspaamento"/>
        <w:spacing w:line="360" w:lineRule="auto"/>
        <w:jc w:val="both"/>
        <w:rPr>
          <w:rFonts w:ascii="Arial" w:eastAsia="Arial Unicode MS" w:hAnsi="Arial" w:cs="Arial"/>
        </w:rPr>
      </w:pPr>
    </w:p>
    <w:p w:rsidR="00CF04D2" w:rsidRPr="00015BAD" w:rsidRDefault="00CF04D2" w:rsidP="00CF04D2">
      <w:pPr>
        <w:spacing w:line="360" w:lineRule="auto"/>
        <w:rPr>
          <w:rFonts w:ascii="Arial" w:eastAsia="Arial Unicode MS" w:hAnsi="Arial" w:cs="Arial"/>
          <w:b/>
          <w:bCs/>
          <w:kern w:val="28"/>
          <w:position w:val="6"/>
        </w:rPr>
      </w:pPr>
      <w:r w:rsidRPr="00015BAD">
        <w:rPr>
          <w:rFonts w:ascii="Arial" w:eastAsia="Arial Unicode MS" w:hAnsi="Arial" w:cs="Arial"/>
          <w:b/>
          <w:kern w:val="28"/>
          <w:position w:val="6"/>
        </w:rPr>
        <w:t>CLÁUSULA TERCEIRA – DO</w:t>
      </w:r>
      <w:r w:rsidRPr="00015BAD">
        <w:rPr>
          <w:rFonts w:ascii="Arial" w:eastAsia="Arial Unicode MS" w:hAnsi="Arial" w:cs="Arial"/>
          <w:b/>
          <w:bCs/>
          <w:kern w:val="28"/>
          <w:position w:val="6"/>
        </w:rPr>
        <w:t xml:space="preserve"> PRAZO E LOCAL DE ENTREGA</w:t>
      </w:r>
    </w:p>
    <w:p w:rsidR="00CF04D2" w:rsidRPr="00015BAD" w:rsidRDefault="003B50DF" w:rsidP="00FE0223">
      <w:pPr>
        <w:pStyle w:val="Corpodetexto"/>
        <w:numPr>
          <w:ilvl w:val="1"/>
          <w:numId w:val="26"/>
        </w:numPr>
        <w:spacing w:line="360" w:lineRule="auto"/>
        <w:ind w:left="0" w:firstLine="0"/>
        <w:rPr>
          <w:rFonts w:eastAsia="Arial Unicode MS" w:cs="Arial"/>
        </w:rPr>
      </w:pPr>
      <w:proofErr w:type="gramStart"/>
      <w:r w:rsidRPr="00015BAD">
        <w:rPr>
          <w:rFonts w:eastAsia="Arial Unicode MS" w:cs="Arial"/>
        </w:rPr>
        <w:t>O local e prazo de entrega</w:t>
      </w:r>
      <w:r w:rsidR="00CF04D2" w:rsidRPr="00015BAD">
        <w:rPr>
          <w:rFonts w:eastAsia="Arial Unicode MS" w:cs="Arial"/>
        </w:rPr>
        <w:t xml:space="preserve"> do </w:t>
      </w:r>
      <w:r w:rsidRPr="00015BAD">
        <w:rPr>
          <w:rFonts w:eastAsia="Arial Unicode MS" w:cs="Arial"/>
        </w:rPr>
        <w:t>objeto</w:t>
      </w:r>
      <w:r w:rsidR="00CF04D2" w:rsidRPr="00015BAD">
        <w:rPr>
          <w:rFonts w:eastAsia="Arial Unicode MS" w:cs="Arial"/>
        </w:rPr>
        <w:t xml:space="preserve"> será</w:t>
      </w:r>
      <w:proofErr w:type="gramEnd"/>
      <w:r w:rsidR="00CF04D2" w:rsidRPr="00015BAD">
        <w:rPr>
          <w:rFonts w:eastAsia="Arial Unicode MS" w:cs="Arial"/>
        </w:rPr>
        <w:t xml:space="preserve"> conforme estabelecido no Termo de Referência (</w:t>
      </w:r>
      <w:r w:rsidR="00363315" w:rsidRPr="00015BAD">
        <w:rPr>
          <w:rFonts w:eastAsia="Arial Unicode MS" w:cs="Arial"/>
        </w:rPr>
        <w:t>ANEXO II</w:t>
      </w:r>
      <w:r w:rsidR="00CF04D2" w:rsidRPr="00015BAD">
        <w:rPr>
          <w:rFonts w:eastAsia="Arial Unicode MS" w:cs="Arial"/>
        </w:rPr>
        <w:t xml:space="preserve">), cujas especificações e locais de entrega serão informadas nas </w:t>
      </w:r>
      <w:r w:rsidR="006B2FEF" w:rsidRPr="00015BAD">
        <w:rPr>
          <w:rFonts w:cs="Arial"/>
        </w:rPr>
        <w:t xml:space="preserve">Autorização de </w:t>
      </w:r>
      <w:r w:rsidR="00836720" w:rsidRPr="00015BAD">
        <w:rPr>
          <w:rFonts w:cs="Arial"/>
        </w:rPr>
        <w:t>Serviço (AS)</w:t>
      </w:r>
      <w:r w:rsidR="00CF04D2" w:rsidRPr="00015BAD">
        <w:rPr>
          <w:rFonts w:eastAsia="Arial Unicode MS" w:cs="Arial"/>
        </w:rPr>
        <w:t xml:space="preserve">, </w:t>
      </w:r>
      <w:r w:rsidR="00CF04D2" w:rsidRPr="00015BAD">
        <w:rPr>
          <w:rFonts w:cs="Arial"/>
        </w:rPr>
        <w:t xml:space="preserve">emitidas no decorrer do tempo de vigência da Ata de Registro de Preços, sendo que, a responsabilidade pelo recebimento, será do funcionário oportunamente indicado pela secretaria responsável;  </w:t>
      </w:r>
    </w:p>
    <w:p w:rsidR="00CF04D2" w:rsidRPr="00015BAD" w:rsidRDefault="00CF04D2" w:rsidP="00FE0223">
      <w:pPr>
        <w:pStyle w:val="SemEspaamento"/>
        <w:numPr>
          <w:ilvl w:val="1"/>
          <w:numId w:val="26"/>
        </w:numPr>
        <w:spacing w:line="360" w:lineRule="auto"/>
        <w:ind w:left="0" w:firstLine="0"/>
        <w:jc w:val="both"/>
        <w:rPr>
          <w:rFonts w:ascii="Arial" w:hAnsi="Arial" w:cs="Arial"/>
        </w:rPr>
      </w:pPr>
      <w:r w:rsidRPr="00015BAD">
        <w:rPr>
          <w:rFonts w:ascii="Arial" w:eastAsia="Arial Unicode MS" w:hAnsi="Arial" w:cs="Arial"/>
        </w:rPr>
        <w:t>Caso a Compromissária não possa cumprir com os prazos estipulados, deverá apresentar justificativa por escrito, até 0</w:t>
      </w:r>
      <w:r w:rsidR="005A09AE">
        <w:rPr>
          <w:rFonts w:ascii="Arial" w:eastAsia="Arial Unicode MS" w:hAnsi="Arial" w:cs="Arial"/>
        </w:rPr>
        <w:t>1</w:t>
      </w:r>
      <w:r w:rsidRPr="00015BAD">
        <w:rPr>
          <w:rFonts w:ascii="Arial" w:eastAsia="Arial Unicode MS" w:hAnsi="Arial" w:cs="Arial"/>
        </w:rPr>
        <w:t xml:space="preserve"> (</w:t>
      </w:r>
      <w:r w:rsidR="005A09AE">
        <w:rPr>
          <w:rFonts w:ascii="Arial" w:eastAsia="Arial Unicode MS" w:hAnsi="Arial" w:cs="Arial"/>
        </w:rPr>
        <w:t>uma</w:t>
      </w:r>
      <w:r w:rsidRPr="00015BAD">
        <w:rPr>
          <w:rFonts w:ascii="Arial" w:eastAsia="Arial Unicode MS" w:hAnsi="Arial" w:cs="Arial"/>
        </w:rPr>
        <w:t xml:space="preserve">) </w:t>
      </w:r>
      <w:r w:rsidR="005A09AE">
        <w:rPr>
          <w:rFonts w:ascii="Arial" w:eastAsia="Arial Unicode MS" w:hAnsi="Arial" w:cs="Arial"/>
        </w:rPr>
        <w:t>hora</w:t>
      </w:r>
      <w:r w:rsidRPr="00015BAD">
        <w:rPr>
          <w:rFonts w:ascii="Arial" w:eastAsia="Arial Unicode MS" w:hAnsi="Arial" w:cs="Arial"/>
        </w:rPr>
        <w:t xml:space="preserve"> do vencimento do prazo de entrega do objeto, ficando a critério da Compromitente a sua aceitação.</w:t>
      </w:r>
    </w:p>
    <w:p w:rsidR="00CF04D2" w:rsidRPr="00015BAD" w:rsidRDefault="00CF04D2" w:rsidP="00FE0223">
      <w:pPr>
        <w:pStyle w:val="SemEspaamento"/>
        <w:numPr>
          <w:ilvl w:val="1"/>
          <w:numId w:val="26"/>
        </w:numPr>
        <w:spacing w:line="360" w:lineRule="auto"/>
        <w:ind w:left="0" w:firstLine="0"/>
        <w:jc w:val="both"/>
        <w:rPr>
          <w:rFonts w:ascii="Arial" w:hAnsi="Arial" w:cs="Arial"/>
        </w:rPr>
      </w:pPr>
      <w:r w:rsidRPr="00015BAD">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015BAD" w:rsidRDefault="00BB4882" w:rsidP="00CF04D2">
      <w:pPr>
        <w:spacing w:line="360" w:lineRule="auto"/>
        <w:jc w:val="both"/>
        <w:rPr>
          <w:rFonts w:ascii="Arial" w:eastAsia="Arial Unicode MS" w:hAnsi="Arial" w:cs="Arial"/>
          <w:b/>
          <w:kern w:val="28"/>
          <w:position w:val="6"/>
        </w:rPr>
      </w:pPr>
    </w:p>
    <w:p w:rsidR="00CF04D2" w:rsidRPr="00015BAD" w:rsidRDefault="00CF04D2" w:rsidP="00CF04D2">
      <w:pPr>
        <w:pStyle w:val="SemEspaamento"/>
        <w:spacing w:line="360" w:lineRule="auto"/>
        <w:jc w:val="both"/>
        <w:rPr>
          <w:rFonts w:ascii="Arial" w:eastAsia="Arial Unicode MS" w:hAnsi="Arial" w:cs="Arial"/>
          <w:b/>
          <w:kern w:val="28"/>
          <w:position w:val="6"/>
        </w:rPr>
      </w:pPr>
      <w:r w:rsidRPr="00015BAD">
        <w:rPr>
          <w:rFonts w:ascii="Arial" w:eastAsia="Arial Unicode MS" w:hAnsi="Arial" w:cs="Arial"/>
          <w:b/>
        </w:rPr>
        <w:t xml:space="preserve">CLÁUSULA QUARTA – </w:t>
      </w:r>
      <w:r w:rsidR="003269A2" w:rsidRPr="00015BAD">
        <w:rPr>
          <w:rFonts w:ascii="Arial" w:eastAsia="Arial Unicode MS" w:hAnsi="Arial" w:cs="Arial"/>
          <w:b/>
        </w:rPr>
        <w:t xml:space="preserve">DAS </w:t>
      </w:r>
      <w:r w:rsidR="003269A2" w:rsidRPr="00015BAD">
        <w:rPr>
          <w:rFonts w:ascii="Arial" w:eastAsia="Arial Unicode MS" w:hAnsi="Arial" w:cs="Arial"/>
          <w:b/>
          <w:bCs/>
        </w:rPr>
        <w:t xml:space="preserve">CONDIÇÕES DE PAGAMENTO E </w:t>
      </w:r>
      <w:r w:rsidR="003269A2" w:rsidRPr="00015BAD">
        <w:rPr>
          <w:rFonts w:ascii="Arial" w:eastAsia="Arial Unicode MS" w:hAnsi="Arial" w:cs="Arial"/>
          <w:b/>
        </w:rPr>
        <w:t>PRE</w:t>
      </w:r>
      <w:r w:rsidR="003269A2" w:rsidRPr="00015BAD">
        <w:rPr>
          <w:rFonts w:ascii="Arial" w:eastAsia="Arial Unicode MS" w:hAnsi="Arial" w:cs="Arial"/>
          <w:b/>
          <w:bCs/>
        </w:rPr>
        <w:t>ÇOS</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b/>
        </w:rPr>
        <w:t>DAS CONDIÇÕES DE PAGAMENTO:</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Os </w:t>
      </w:r>
      <w:r w:rsidR="00753FF1" w:rsidRPr="00015BAD">
        <w:rPr>
          <w:rFonts w:ascii="Arial" w:eastAsia="Arial Unicode MS" w:hAnsi="Arial" w:cs="Arial"/>
        </w:rPr>
        <w:t xml:space="preserve">pagamentos serão efetuados em até 25 (vinte e cinco dias) fora da semana, em moeda corrente no país, contados da data de apresentação da Nota </w:t>
      </w:r>
      <w:r w:rsidR="00753FF1" w:rsidRPr="00015BAD">
        <w:rPr>
          <w:rFonts w:ascii="Arial" w:eastAsia="Arial Unicode MS" w:hAnsi="Arial" w:cs="Arial"/>
        </w:rPr>
        <w:lastRenderedPageBreak/>
        <w:t>Fiscal, no Setor de Contabilidade da Secretaria da Fazenda e devidamente atestada pela</w:t>
      </w:r>
      <w:r w:rsidR="00753FF1" w:rsidRPr="00015BAD">
        <w:rPr>
          <w:rFonts w:ascii="Arial" w:eastAsia="Arial Unicode MS" w:hAnsi="Arial" w:cs="Arial"/>
          <w:color w:val="0070C0"/>
        </w:rPr>
        <w:t xml:space="preserve"> </w:t>
      </w:r>
      <w:r w:rsidR="00753FF1" w:rsidRPr="00015BAD">
        <w:rPr>
          <w:rFonts w:ascii="Arial" w:eastAsia="Arial Unicode MS" w:hAnsi="Arial" w:cs="Arial"/>
        </w:rPr>
        <w:t xml:space="preserve">Secretaria requisitante, observando-se disposto no Art. 137, § 2º, inciso IV, e art. 141, § </w:t>
      </w:r>
      <w:proofErr w:type="gramStart"/>
      <w:r w:rsidR="00753FF1" w:rsidRPr="00015BAD">
        <w:rPr>
          <w:rFonts w:ascii="Arial" w:eastAsia="Arial Unicode MS" w:hAnsi="Arial" w:cs="Arial"/>
        </w:rPr>
        <w:t>1º ,</w:t>
      </w:r>
      <w:proofErr w:type="gramEnd"/>
      <w:r w:rsidR="00753FF1" w:rsidRPr="00015BAD">
        <w:rPr>
          <w:rFonts w:ascii="Arial" w:eastAsia="Arial Unicode MS" w:hAnsi="Arial" w:cs="Arial"/>
        </w:rPr>
        <w:t xml:space="preserve"> inciso I, da Lei Federal nº 14.133/21.</w:t>
      </w:r>
    </w:p>
    <w:p w:rsidR="00BD2DCC" w:rsidRPr="00015BAD" w:rsidRDefault="00BD2DCC" w:rsidP="00FE0223">
      <w:pPr>
        <w:pStyle w:val="PargrafodaLista"/>
        <w:numPr>
          <w:ilvl w:val="2"/>
          <w:numId w:val="18"/>
        </w:numPr>
        <w:spacing w:line="360" w:lineRule="auto"/>
        <w:ind w:left="0" w:firstLine="0"/>
        <w:jc w:val="both"/>
        <w:rPr>
          <w:rFonts w:ascii="Arial" w:eastAsia="Arial Unicode MS" w:hAnsi="Arial" w:cs="Arial"/>
        </w:rPr>
      </w:pPr>
      <w:r w:rsidRPr="00015BAD">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015BAD">
        <w:rPr>
          <w:rFonts w:ascii="Arial" w:eastAsia="Arial Unicode MS" w:hAnsi="Arial" w:cs="Arial"/>
        </w:rPr>
        <w:t>nº2.</w:t>
      </w:r>
      <w:proofErr w:type="gramEnd"/>
      <w:r w:rsidRPr="00015BAD">
        <w:rPr>
          <w:rFonts w:ascii="Arial" w:eastAsia="Arial Unicode MS" w:hAnsi="Arial" w:cs="Arial"/>
        </w:rPr>
        <w:t>145 de 26 de junho de 2023;</w:t>
      </w:r>
    </w:p>
    <w:p w:rsidR="00CF04D2" w:rsidRPr="00015BAD" w:rsidRDefault="00CF04D2" w:rsidP="00FE0223">
      <w:pPr>
        <w:pStyle w:val="PargrafodaLista"/>
        <w:numPr>
          <w:ilvl w:val="2"/>
          <w:numId w:val="18"/>
        </w:numPr>
        <w:spacing w:before="240" w:after="240" w:line="360" w:lineRule="auto"/>
        <w:ind w:left="0" w:firstLine="0"/>
        <w:jc w:val="both"/>
        <w:rPr>
          <w:rFonts w:ascii="Arial" w:eastAsia="Arial Unicode MS" w:hAnsi="Arial" w:cs="Arial"/>
          <w:b/>
          <w:kern w:val="28"/>
          <w:position w:val="6"/>
        </w:rPr>
      </w:pPr>
      <w:r w:rsidRPr="00015BAD">
        <w:rPr>
          <w:rFonts w:ascii="Arial" w:hAnsi="Arial" w:cs="Arial"/>
        </w:rPr>
        <w:t xml:space="preserve">O pagamento será efetuado mediante a comprovação da entrega do serviço de acordo com as especificações contidas na Autorização de </w:t>
      </w:r>
      <w:r w:rsidR="00836720" w:rsidRPr="00015BAD">
        <w:rPr>
          <w:rFonts w:ascii="Arial" w:hAnsi="Arial" w:cs="Arial"/>
        </w:rPr>
        <w:t>Serviço (AS)</w:t>
      </w:r>
      <w:r w:rsidRPr="00015BAD">
        <w:rPr>
          <w:rFonts w:ascii="Arial" w:hAnsi="Arial" w:cs="Arial"/>
        </w:rPr>
        <w:t>;</w:t>
      </w:r>
    </w:p>
    <w:p w:rsidR="00CF04D2" w:rsidRPr="00015BAD" w:rsidRDefault="00621E58"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As notas fiscais </w:t>
      </w:r>
      <w:r w:rsidR="00BA4EB7" w:rsidRPr="00015BAD">
        <w:rPr>
          <w:rFonts w:ascii="Arial" w:eastAsia="Arial Unicode MS" w:hAnsi="Arial" w:cs="Arial"/>
        </w:rPr>
        <w:t>deverão vir acompanhadas</w:t>
      </w:r>
      <w:r w:rsidR="0066326F" w:rsidRPr="00015BAD">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Nota Fiscal em questão deverá ser </w:t>
      </w:r>
      <w:r w:rsidRPr="00015BAD">
        <w:rPr>
          <w:rFonts w:ascii="Arial" w:eastAsia="Arial Unicode MS" w:hAnsi="Arial" w:cs="Arial"/>
          <w:b/>
          <w:u w:val="single"/>
        </w:rPr>
        <w:t>obrigatoriamente eletrônica</w:t>
      </w:r>
      <w:r w:rsidRPr="00015BAD">
        <w:rPr>
          <w:rFonts w:ascii="Arial" w:eastAsia="Arial Unicode MS" w:hAnsi="Arial" w:cs="Arial"/>
        </w:rPr>
        <w:t xml:space="preserve"> e deverá indicar juntamente com a documentação fiscal, o número da conta corrente e a agência do banco em que mantiver tal conta;</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descrição dos itens na Nota Fiscal deverá estar de acordo com a descrição constante na Autorização de </w:t>
      </w:r>
      <w:r w:rsidR="00836720" w:rsidRPr="00015BAD">
        <w:rPr>
          <w:rFonts w:ascii="Arial" w:eastAsia="Arial Unicode MS" w:hAnsi="Arial" w:cs="Arial"/>
        </w:rPr>
        <w:t>Serviço (AS)</w:t>
      </w:r>
      <w:r w:rsidRPr="00015BAD">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A Nota Fiscal emitida será retida pela Prefeitura, que a remeterá ao setor competente para pagamento somente após atestado o</w:t>
      </w:r>
      <w:r w:rsidR="003D7587" w:rsidRPr="00015BAD">
        <w:rPr>
          <w:rFonts w:ascii="Arial" w:eastAsia="Arial Unicode MS" w:hAnsi="Arial" w:cs="Arial"/>
        </w:rPr>
        <w:t xml:space="preserve"> aceite definitivo dos </w:t>
      </w:r>
      <w:r w:rsidR="00836720" w:rsidRPr="00015BAD">
        <w:rPr>
          <w:rFonts w:ascii="Arial" w:eastAsia="Arial Unicode MS" w:hAnsi="Arial" w:cs="Arial"/>
        </w:rPr>
        <w:t>serviço</w:t>
      </w:r>
      <w:r w:rsidR="00720539" w:rsidRPr="00015BAD">
        <w:rPr>
          <w:rFonts w:ascii="Arial" w:eastAsia="Arial Unicode MS" w:hAnsi="Arial" w:cs="Arial"/>
        </w:rPr>
        <w:t>s</w:t>
      </w:r>
      <w:r w:rsidRPr="00015BAD">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w:t>
      </w:r>
      <w:r w:rsidRPr="00015BAD">
        <w:rPr>
          <w:rFonts w:ascii="Arial" w:eastAsia="Arial Unicode MS" w:hAnsi="Arial" w:cs="Arial"/>
          <w:bCs/>
        </w:rPr>
        <w:t>COMPROMISSÁRIA</w:t>
      </w:r>
      <w:r w:rsidRPr="00015BAD">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725D79"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Em caso de necessidade de providências por parte da </w:t>
      </w:r>
      <w:r w:rsidR="003269A2" w:rsidRPr="00015BAD">
        <w:rPr>
          <w:rFonts w:ascii="Arial" w:eastAsia="Arial Unicode MS" w:hAnsi="Arial" w:cs="Arial"/>
        </w:rPr>
        <w:t>COMPROMISSÁRIA</w:t>
      </w:r>
      <w:r w:rsidRPr="00015BAD">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725D79" w:rsidRPr="00015BAD" w:rsidRDefault="00725D79" w:rsidP="00725D79">
      <w:pPr>
        <w:pStyle w:val="PargrafodaLista"/>
        <w:spacing w:line="360" w:lineRule="auto"/>
        <w:ind w:left="0"/>
        <w:jc w:val="both"/>
        <w:rPr>
          <w:rFonts w:ascii="Arial" w:eastAsia="Arial Unicode MS" w:hAnsi="Arial" w:cs="Arial"/>
          <w:b/>
          <w:kern w:val="28"/>
          <w:position w:val="6"/>
        </w:rPr>
      </w:pP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b/>
        </w:rPr>
        <w:t>DOS PREÇOS:</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lastRenderedPageBreak/>
        <w:t>Os preços un</w:t>
      </w:r>
      <w:r w:rsidR="003B50DF" w:rsidRPr="00015BAD">
        <w:rPr>
          <w:rFonts w:ascii="Arial" w:eastAsia="Arial Unicode MS" w:hAnsi="Arial" w:cs="Arial"/>
        </w:rPr>
        <w:t xml:space="preserve">itários do(s) </w:t>
      </w:r>
      <w:r w:rsidR="00112D2F" w:rsidRPr="00015BAD">
        <w:rPr>
          <w:rFonts w:ascii="Arial" w:eastAsia="Arial Unicode MS" w:hAnsi="Arial" w:cs="Arial"/>
        </w:rPr>
        <w:t>serviço</w:t>
      </w:r>
      <w:r w:rsidR="003B50DF" w:rsidRPr="00015BAD">
        <w:rPr>
          <w:rFonts w:ascii="Arial" w:eastAsia="Arial Unicode MS" w:hAnsi="Arial" w:cs="Arial"/>
        </w:rPr>
        <w:t>(s)</w:t>
      </w:r>
      <w:r w:rsidRPr="00015BAD">
        <w:rPr>
          <w:rFonts w:ascii="Arial" w:eastAsia="Arial Unicode MS" w:hAnsi="Arial" w:cs="Arial"/>
        </w:rPr>
        <w:t xml:space="preserve">, objeto do presente, são os constantes da respectiva Ata de Sessão do Pregão Eletrônico, já assinada pela </w:t>
      </w:r>
      <w:r w:rsidRPr="00015BAD">
        <w:rPr>
          <w:rFonts w:ascii="Arial" w:eastAsia="Arial Unicode MS" w:hAnsi="Arial" w:cs="Arial"/>
          <w:bCs/>
        </w:rPr>
        <w:t>COMPROMISSÁRIA</w:t>
      </w:r>
      <w:r w:rsidRPr="00015BAD">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Os preços apresentados pela </w:t>
      </w:r>
      <w:r w:rsidRPr="00015BAD">
        <w:rPr>
          <w:rFonts w:ascii="Arial" w:eastAsia="Arial Unicode MS" w:hAnsi="Arial" w:cs="Arial"/>
          <w:bCs/>
        </w:rPr>
        <w:t>COMPROMISSÁRIA</w:t>
      </w:r>
      <w:r w:rsidRPr="00015BAD">
        <w:rPr>
          <w:rFonts w:ascii="Arial" w:eastAsia="Arial Unicode MS" w:hAnsi="Arial" w:cs="Arial"/>
          <w:bCs/>
          <w:kern w:val="28"/>
          <w:position w:val="6"/>
        </w:rPr>
        <w:t xml:space="preserve"> </w:t>
      </w:r>
      <w:r w:rsidRPr="00015BAD">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015BAD">
        <w:rPr>
          <w:rFonts w:ascii="Arial" w:eastAsia="Arial Unicode MS" w:hAnsi="Arial" w:cs="Arial"/>
          <w:b/>
        </w:rPr>
        <w:t xml:space="preserve"> </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revisão está prevista no </w:t>
      </w:r>
      <w:r w:rsidR="00F238E0" w:rsidRPr="00015BAD">
        <w:rPr>
          <w:rFonts w:ascii="Arial" w:hAnsi="Arial" w:cs="Arial"/>
        </w:rPr>
        <w:t>art. 124 (inciso II, alínea “d”) da Lei nº 14.133/21</w:t>
      </w:r>
      <w:proofErr w:type="gramStart"/>
      <w:r w:rsidR="00F238E0" w:rsidRPr="00015BAD">
        <w:rPr>
          <w:rFonts w:ascii="Arial" w:hAnsi="Arial" w:cs="Arial"/>
        </w:rPr>
        <w:t xml:space="preserve"> </w:t>
      </w:r>
      <w:r w:rsidRPr="00015BAD">
        <w:rPr>
          <w:rFonts w:ascii="Arial" w:eastAsia="Arial Unicode MS" w:hAnsi="Arial" w:cs="Arial"/>
        </w:rPr>
        <w:t xml:space="preserve"> </w:t>
      </w:r>
      <w:proofErr w:type="gramEnd"/>
      <w:r w:rsidRPr="00015BAD">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753FF1" w:rsidRPr="00015BAD" w:rsidRDefault="00753FF1"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 prazo de resposta ao pedido de realinhamento previsto no item </w:t>
      </w:r>
      <w:r w:rsidRPr="00015BAD">
        <w:rPr>
          <w:rFonts w:ascii="Arial" w:eastAsia="Arial Unicode MS" w:hAnsi="Arial" w:cs="Arial"/>
          <w:b/>
        </w:rPr>
        <w:t xml:space="preserve">4.2.3 </w:t>
      </w:r>
      <w:r w:rsidRPr="00015BAD">
        <w:rPr>
          <w:rFonts w:ascii="Arial" w:eastAsia="Arial Unicode MS" w:hAnsi="Arial" w:cs="Arial"/>
        </w:rPr>
        <w:t xml:space="preserve">com indicação legal no item </w:t>
      </w:r>
      <w:r w:rsidRPr="00015BAD">
        <w:rPr>
          <w:rFonts w:ascii="Arial" w:eastAsia="Arial Unicode MS" w:hAnsi="Arial" w:cs="Arial"/>
          <w:b/>
        </w:rPr>
        <w:t>4.3</w:t>
      </w:r>
      <w:r w:rsidRPr="00015BAD">
        <w:rPr>
          <w:rFonts w:ascii="Arial" w:eastAsia="Arial Unicode MS" w:hAnsi="Arial" w:cs="Arial"/>
        </w:rPr>
        <w:t>, dos preços registrados em Ata,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015BAD" w:rsidRDefault="00CF04D2" w:rsidP="00CF04D2">
      <w:pPr>
        <w:pStyle w:val="PargrafodaLista"/>
        <w:spacing w:line="360" w:lineRule="auto"/>
        <w:ind w:left="0"/>
        <w:jc w:val="both"/>
        <w:rPr>
          <w:rFonts w:ascii="Arial" w:eastAsia="Arial Unicode MS" w:hAnsi="Arial" w:cs="Arial"/>
          <w:b/>
          <w:kern w:val="28"/>
          <w:position w:val="6"/>
        </w:rPr>
      </w:pPr>
    </w:p>
    <w:p w:rsidR="00A85512" w:rsidRPr="00015BAD" w:rsidRDefault="00CF04D2" w:rsidP="00FE0223">
      <w:pPr>
        <w:pStyle w:val="PargrafodaLista"/>
        <w:numPr>
          <w:ilvl w:val="0"/>
          <w:numId w:val="18"/>
        </w:numPr>
        <w:spacing w:line="360" w:lineRule="auto"/>
        <w:jc w:val="both"/>
        <w:rPr>
          <w:rFonts w:ascii="Arial" w:eastAsia="Arial Unicode MS" w:hAnsi="Arial" w:cs="Arial"/>
          <w:b/>
          <w:kern w:val="28"/>
          <w:position w:val="6"/>
        </w:rPr>
      </w:pPr>
      <w:r w:rsidRPr="00015BAD">
        <w:rPr>
          <w:rFonts w:ascii="Arial" w:eastAsia="Arial Unicode MS" w:hAnsi="Arial" w:cs="Arial"/>
          <w:b/>
          <w:bCs/>
        </w:rPr>
        <w:t>CLÁUSULA QUINTA – DA</w:t>
      </w:r>
      <w:r w:rsidR="00A85512" w:rsidRPr="00015BAD">
        <w:rPr>
          <w:rFonts w:ascii="Arial" w:eastAsia="Arial Unicode MS" w:hAnsi="Arial" w:cs="Arial"/>
          <w:b/>
          <w:bCs/>
          <w:color w:val="FF0000"/>
        </w:rPr>
        <w:t xml:space="preserve"> </w:t>
      </w:r>
      <w:r w:rsidRPr="00015BAD">
        <w:rPr>
          <w:rFonts w:ascii="Arial" w:eastAsia="Arial Unicode MS" w:hAnsi="Arial" w:cs="Arial"/>
          <w:b/>
          <w:bCs/>
        </w:rPr>
        <w:t xml:space="preserve"> </w:t>
      </w:r>
      <w:sdt>
        <w:sdtPr>
          <w:rPr>
            <w:rStyle w:val="Estilo27"/>
            <w:rFonts w:eastAsia="Arial Unicode MS" w:cs="Arial"/>
          </w:rPr>
          <w:alias w:val="GARANTIA"/>
          <w:tag w:val="GARANTIA"/>
          <w:id w:val="9250520"/>
          <w:placeholder>
            <w:docPart w:val="DefaultPlaceholder_22675704"/>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305EAB">
            <w:rPr>
              <w:rStyle w:val="Estilo27"/>
              <w:rFonts w:eastAsia="Arial Unicode MS" w:cs="Arial"/>
            </w:rPr>
            <w:t>GARANTIA</w:t>
          </w:r>
        </w:sdtContent>
      </w:sdt>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305EAB">
            <w:rPr>
              <w:rStyle w:val="Estilo26"/>
              <w:rFonts w:cs="Arial"/>
            </w:rPr>
            <w:t>garantia</w:t>
          </w:r>
        </w:sdtContent>
      </w:sdt>
      <w:r w:rsidRPr="00015BAD">
        <w:rPr>
          <w:rFonts w:ascii="Arial" w:hAnsi="Arial" w:cs="Arial"/>
        </w:rPr>
        <w:t xml:space="preserve"> do </w:t>
      </w:r>
      <w:r w:rsidR="00A85512" w:rsidRPr="00015BAD">
        <w:rPr>
          <w:rFonts w:ascii="Arial" w:hAnsi="Arial" w:cs="Arial"/>
        </w:rPr>
        <w:t xml:space="preserve">objeto </w:t>
      </w:r>
      <w:r w:rsidRPr="00015BAD">
        <w:rPr>
          <w:rFonts w:ascii="Arial" w:hAnsi="Arial" w:cs="Arial"/>
        </w:rPr>
        <w:t xml:space="preserve">será conforme descrito no Termo de </w:t>
      </w:r>
      <w:r w:rsidR="00305EAB">
        <w:rPr>
          <w:rFonts w:ascii="Arial" w:hAnsi="Arial" w:cs="Arial"/>
        </w:rPr>
        <w:t>R</w:t>
      </w:r>
      <w:r w:rsidRPr="00015BAD">
        <w:rPr>
          <w:rFonts w:ascii="Arial" w:hAnsi="Arial" w:cs="Arial"/>
        </w:rPr>
        <w:t>eferência (</w:t>
      </w:r>
      <w:r w:rsidR="00305EAB">
        <w:rPr>
          <w:rFonts w:ascii="Arial" w:hAnsi="Arial" w:cs="Arial"/>
        </w:rPr>
        <w:t>Anexo II</w:t>
      </w:r>
      <w:r w:rsidRPr="00015BAD">
        <w:rPr>
          <w:rFonts w:ascii="Arial" w:hAnsi="Arial" w:cs="Arial"/>
        </w:rPr>
        <w:t>), o qual deverá estar expresso na proposta, contado a partir da data de expedição do Termo de Recebimento Definitivo.</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Calibri" w:hAnsi="Arial" w:cs="Arial"/>
        </w:rPr>
        <w:t xml:space="preserve">A ocorrência de qualquer defeito, coberto pela garantia, implicará na obrigação, por parte da compromissária, da correção do problema </w:t>
      </w:r>
      <w:r w:rsidR="005C32D4">
        <w:rPr>
          <w:rFonts w:ascii="Arial" w:eastAsia="Calibri" w:hAnsi="Arial" w:cs="Arial"/>
        </w:rPr>
        <w:t xml:space="preserve">imediatamente </w:t>
      </w:r>
      <w:r w:rsidRPr="00015BAD">
        <w:rPr>
          <w:rFonts w:ascii="Arial" w:eastAsia="Calibri" w:hAnsi="Arial" w:cs="Arial"/>
        </w:rPr>
        <w:lastRenderedPageBreak/>
        <w:t>após a comunicação oficial, sem ônus para a compromitente, podendo ser prorrogado pela compromitente, mediante solicitação.</w:t>
      </w:r>
    </w:p>
    <w:p w:rsidR="00870BC6" w:rsidRPr="00015BAD" w:rsidRDefault="00870BC6"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hAnsi="Arial" w:cs="Arial"/>
        </w:rPr>
        <w:t xml:space="preserve">Durante o período de garantia, a Administração não efetuará nenhum tipo de pagamento </w:t>
      </w:r>
      <w:proofErr w:type="gramStart"/>
      <w:r w:rsidRPr="00015BAD">
        <w:rPr>
          <w:rFonts w:ascii="Arial" w:hAnsi="Arial" w:cs="Arial"/>
        </w:rPr>
        <w:t>à</w:t>
      </w:r>
      <w:proofErr w:type="gramEnd"/>
      <w:r w:rsidRPr="00015BAD">
        <w:rPr>
          <w:rFonts w:ascii="Arial" w:hAnsi="Arial" w:cs="Arial"/>
        </w:rPr>
        <w:t xml:space="preserve"> compromissária a título de deslocamento de pessoal, veículos, transporte, impo</w:t>
      </w:r>
      <w:r w:rsidR="00954255">
        <w:rPr>
          <w:rFonts w:ascii="Arial" w:hAnsi="Arial" w:cs="Arial"/>
        </w:rPr>
        <w:t>stos, taxas, hospedagem</w:t>
      </w:r>
      <w:r w:rsidRPr="00015BAD">
        <w:rPr>
          <w:rFonts w:ascii="Arial" w:hAnsi="Arial" w:cs="Arial"/>
        </w:rPr>
        <w:t>, mão de obra e outros, na solução de problemas que ensejaram o acionamento de tal garantia</w:t>
      </w:r>
      <w:r w:rsidRPr="00015BAD">
        <w:rPr>
          <w:rFonts w:ascii="Arial" w:eastAsia="Calibri" w:hAnsi="Arial" w:cs="Arial"/>
        </w:rPr>
        <w:t>.</w:t>
      </w:r>
    </w:p>
    <w:p w:rsidR="006147EA" w:rsidRPr="00015BAD" w:rsidRDefault="006147EA" w:rsidP="00CF04D2">
      <w:pPr>
        <w:pStyle w:val="PargrafodaLista"/>
        <w:spacing w:line="360" w:lineRule="auto"/>
        <w:ind w:left="0"/>
        <w:rPr>
          <w:rFonts w:ascii="Arial" w:eastAsia="Arial Unicode MS" w:hAnsi="Arial" w:cs="Arial"/>
          <w:b/>
          <w:bCs/>
        </w:rPr>
      </w:pPr>
    </w:p>
    <w:p w:rsidR="00CF04D2" w:rsidRPr="00015BAD" w:rsidRDefault="00CF04D2" w:rsidP="00CF04D2">
      <w:pPr>
        <w:pStyle w:val="PargrafodaLista"/>
        <w:spacing w:line="360" w:lineRule="auto"/>
        <w:ind w:left="0"/>
        <w:rPr>
          <w:rFonts w:ascii="Arial" w:eastAsia="Arial Unicode MS" w:hAnsi="Arial" w:cs="Arial"/>
          <w:b/>
          <w:bCs/>
        </w:rPr>
      </w:pPr>
      <w:r w:rsidRPr="00015BAD">
        <w:rPr>
          <w:rFonts w:ascii="Arial" w:eastAsia="Arial Unicode MS" w:hAnsi="Arial" w:cs="Arial"/>
          <w:b/>
          <w:bCs/>
        </w:rPr>
        <w:t>CLÁUSULA SEXTA – DO VALOR ESTIMADO PARA O TERMO DE COMPROMISSO E SUPORTE ORÇAMENTÁRIO</w:t>
      </w:r>
    </w:p>
    <w:p w:rsidR="00CF04D2" w:rsidRDefault="00843EBD" w:rsidP="00CF04D2">
      <w:pPr>
        <w:spacing w:line="360" w:lineRule="auto"/>
        <w:contextualSpacing/>
        <w:jc w:val="both"/>
        <w:rPr>
          <w:rFonts w:ascii="Arial" w:eastAsia="Arial Unicode MS" w:hAnsi="Arial" w:cs="Arial"/>
          <w:kern w:val="28"/>
          <w:position w:val="6"/>
        </w:rPr>
      </w:pPr>
      <w:r w:rsidRPr="00015BAD">
        <w:rPr>
          <w:rFonts w:ascii="Arial" w:eastAsia="Arial Unicode MS" w:hAnsi="Arial" w:cs="Arial"/>
          <w:b/>
          <w:kern w:val="28"/>
          <w:position w:val="6"/>
        </w:rPr>
        <w:t>6.1.</w:t>
      </w:r>
      <w:r w:rsidRPr="00015BAD">
        <w:rPr>
          <w:rFonts w:ascii="Arial" w:eastAsia="Arial Unicode MS" w:hAnsi="Arial" w:cs="Arial"/>
          <w:color w:val="0070C0"/>
          <w:kern w:val="28"/>
          <w:position w:val="6"/>
        </w:rPr>
        <w:t xml:space="preserve"> </w:t>
      </w:r>
      <w:r w:rsidR="00CF04D2" w:rsidRPr="00015BAD">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015BAD">
        <w:rPr>
          <w:rFonts w:ascii="Arial" w:eastAsia="Arial Unicode MS" w:hAnsi="Arial" w:cs="Arial"/>
          <w:kern w:val="28"/>
          <w:position w:val="6"/>
        </w:rPr>
        <w:t>na presente Ata de Registro de Preços</w:t>
      </w:r>
      <w:r w:rsidRPr="00015BAD">
        <w:rPr>
          <w:rFonts w:ascii="Arial" w:eastAsia="Arial Unicode MS" w:hAnsi="Arial" w:cs="Arial"/>
          <w:kern w:val="28"/>
          <w:position w:val="6"/>
        </w:rPr>
        <w:t xml:space="preserve"> em</w:t>
      </w:r>
      <w:r w:rsidR="003269A2" w:rsidRPr="00015BAD">
        <w:rPr>
          <w:rFonts w:ascii="Arial" w:eastAsia="Arial Unicode MS" w:hAnsi="Arial" w:cs="Arial"/>
          <w:b/>
          <w:kern w:val="28"/>
          <w:position w:val="6"/>
        </w:rPr>
        <w:t xml:space="preserve"> </w:t>
      </w:r>
      <w:r w:rsidR="00CF04D2" w:rsidRPr="00015BAD">
        <w:rPr>
          <w:rFonts w:ascii="Arial" w:eastAsia="Arial Unicode MS" w:hAnsi="Arial" w:cs="Arial"/>
          <w:b/>
          <w:kern w:val="28"/>
          <w:position w:val="6"/>
        </w:rPr>
        <w:t xml:space="preserve">R$ </w:t>
      </w:r>
      <w:r w:rsidR="001649C6" w:rsidRPr="00015BAD">
        <w:rPr>
          <w:rFonts w:ascii="Arial" w:eastAsia="Arial Unicode MS" w:hAnsi="Arial" w:cs="Arial"/>
          <w:b/>
          <w:kern w:val="28"/>
          <w:position w:val="6"/>
        </w:rPr>
        <w:fldChar w:fldCharType="begin">
          <w:ffData>
            <w:name w:val="Texto103"/>
            <w:enabled/>
            <w:calcOnExit w:val="0"/>
            <w:textInput/>
          </w:ffData>
        </w:fldChar>
      </w:r>
      <w:bookmarkStart w:id="9" w:name="Texto103"/>
      <w:r w:rsidR="00CF04D2" w:rsidRPr="00015BAD">
        <w:rPr>
          <w:rFonts w:ascii="Arial" w:eastAsia="Arial Unicode MS" w:hAnsi="Arial" w:cs="Arial"/>
          <w:b/>
          <w:kern w:val="28"/>
          <w:position w:val="6"/>
        </w:rPr>
        <w:instrText xml:space="preserve"> FORMTEXT </w:instrText>
      </w:r>
      <w:r w:rsidR="001649C6" w:rsidRPr="00015BAD">
        <w:rPr>
          <w:rFonts w:ascii="Arial" w:eastAsia="Arial Unicode MS" w:hAnsi="Arial" w:cs="Arial"/>
          <w:b/>
          <w:kern w:val="28"/>
          <w:position w:val="6"/>
        </w:rPr>
      </w:r>
      <w:r w:rsidR="001649C6"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1649C6" w:rsidRPr="00015BAD">
        <w:rPr>
          <w:rFonts w:ascii="Arial" w:eastAsia="Arial Unicode MS" w:hAnsi="Arial" w:cs="Arial"/>
          <w:b/>
          <w:kern w:val="28"/>
          <w:position w:val="6"/>
        </w:rPr>
        <w:fldChar w:fldCharType="end"/>
      </w:r>
      <w:bookmarkEnd w:id="9"/>
      <w:r w:rsidR="00CF04D2" w:rsidRPr="00015BAD">
        <w:rPr>
          <w:rFonts w:ascii="Arial" w:eastAsia="Arial Unicode MS" w:hAnsi="Arial" w:cs="Arial"/>
          <w:b/>
          <w:kern w:val="28"/>
          <w:position w:val="6"/>
        </w:rPr>
        <w:t>(</w:t>
      </w:r>
      <w:r w:rsidR="001649C6" w:rsidRPr="00015BAD">
        <w:rPr>
          <w:rFonts w:ascii="Arial" w:eastAsia="Arial Unicode MS" w:hAnsi="Arial" w:cs="Arial"/>
          <w:b/>
          <w:kern w:val="28"/>
          <w:position w:val="6"/>
        </w:rPr>
        <w:fldChar w:fldCharType="begin">
          <w:ffData>
            <w:name w:val="Texto104"/>
            <w:enabled/>
            <w:calcOnExit w:val="0"/>
            <w:textInput/>
          </w:ffData>
        </w:fldChar>
      </w:r>
      <w:bookmarkStart w:id="10" w:name="Texto104"/>
      <w:r w:rsidR="00CF04D2" w:rsidRPr="00015BAD">
        <w:rPr>
          <w:rFonts w:ascii="Arial" w:eastAsia="Arial Unicode MS" w:hAnsi="Arial" w:cs="Arial"/>
          <w:b/>
          <w:kern w:val="28"/>
          <w:position w:val="6"/>
        </w:rPr>
        <w:instrText xml:space="preserve"> FORMTEXT </w:instrText>
      </w:r>
      <w:r w:rsidR="001649C6" w:rsidRPr="00015BAD">
        <w:rPr>
          <w:rFonts w:ascii="Arial" w:eastAsia="Arial Unicode MS" w:hAnsi="Arial" w:cs="Arial"/>
          <w:b/>
          <w:kern w:val="28"/>
          <w:position w:val="6"/>
        </w:rPr>
      </w:r>
      <w:r w:rsidR="001649C6"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1649C6" w:rsidRPr="00015BAD">
        <w:rPr>
          <w:rFonts w:ascii="Arial" w:eastAsia="Arial Unicode MS" w:hAnsi="Arial" w:cs="Arial"/>
          <w:b/>
          <w:kern w:val="28"/>
          <w:position w:val="6"/>
        </w:rPr>
        <w:fldChar w:fldCharType="end"/>
      </w:r>
      <w:bookmarkEnd w:id="10"/>
      <w:r w:rsidR="00CF04D2" w:rsidRPr="00015BAD">
        <w:rPr>
          <w:rFonts w:ascii="Arial" w:eastAsia="Arial Unicode MS" w:hAnsi="Arial" w:cs="Arial"/>
          <w:b/>
          <w:kern w:val="28"/>
          <w:position w:val="6"/>
        </w:rPr>
        <w:t>)</w:t>
      </w:r>
      <w:r w:rsidR="00CF04D2" w:rsidRPr="00015BAD">
        <w:rPr>
          <w:rFonts w:ascii="Arial" w:eastAsia="Arial Unicode MS" w:hAnsi="Arial" w:cs="Arial"/>
          <w:kern w:val="28"/>
          <w:position w:val="6"/>
        </w:rPr>
        <w:t>, que correrá por conta da seguinte dotação orçamentária: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756"/>
        <w:gridCol w:w="1029"/>
        <w:gridCol w:w="1307"/>
        <w:gridCol w:w="5088"/>
      </w:tblGrid>
      <w:tr w:rsidR="00954255" w:rsidRPr="00CC2530" w:rsidTr="00954255">
        <w:tc>
          <w:tcPr>
            <w:tcW w:w="1756" w:type="dxa"/>
            <w:tcBorders>
              <w:top w:val="single" w:sz="4" w:space="0" w:color="auto"/>
              <w:left w:val="single" w:sz="4" w:space="0" w:color="auto"/>
              <w:right w:val="single" w:sz="4" w:space="0" w:color="auto"/>
            </w:tcBorders>
            <w:vAlign w:val="center"/>
          </w:tcPr>
          <w:p w:rsidR="00954255" w:rsidRPr="00CC2530" w:rsidRDefault="00954255" w:rsidP="00954255">
            <w:pPr>
              <w:autoSpaceDE w:val="0"/>
              <w:autoSpaceDN w:val="0"/>
              <w:spacing w:line="360" w:lineRule="auto"/>
              <w:jc w:val="center"/>
              <w:rPr>
                <w:rFonts w:ascii="Arial" w:hAnsi="Arial" w:cs="Arial"/>
                <w:b/>
                <w:lang w:eastAsia="en-US"/>
              </w:rPr>
            </w:pPr>
            <w:r>
              <w:rPr>
                <w:rFonts w:ascii="Arial" w:hAnsi="Arial" w:cs="Arial"/>
                <w:b/>
                <w:lang w:eastAsia="en-US"/>
              </w:rPr>
              <w:t>Secretaria</w:t>
            </w: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54255" w:rsidRPr="00CC2530" w:rsidRDefault="00954255" w:rsidP="00954255">
            <w:pPr>
              <w:autoSpaceDE w:val="0"/>
              <w:autoSpaceDN w:val="0"/>
              <w:spacing w:line="360" w:lineRule="auto"/>
              <w:jc w:val="center"/>
              <w:rPr>
                <w:rFonts w:ascii="Arial" w:eastAsiaTheme="minorHAnsi" w:hAnsi="Arial" w:cs="Arial"/>
                <w:b/>
                <w:lang w:eastAsia="en-US"/>
              </w:rPr>
            </w:pPr>
            <w:r w:rsidRPr="00CC2530">
              <w:rPr>
                <w:rFonts w:ascii="Arial" w:hAnsi="Arial" w:cs="Arial"/>
                <w:b/>
                <w:lang w:eastAsia="en-US"/>
              </w:rPr>
              <w:t>Ficha</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54255" w:rsidRPr="00CC2530" w:rsidRDefault="00954255" w:rsidP="00954255">
            <w:pPr>
              <w:autoSpaceDE w:val="0"/>
              <w:autoSpaceDN w:val="0"/>
              <w:spacing w:line="360" w:lineRule="auto"/>
              <w:jc w:val="center"/>
              <w:rPr>
                <w:rFonts w:ascii="Arial" w:eastAsiaTheme="minorHAnsi" w:hAnsi="Arial" w:cs="Arial"/>
                <w:b/>
                <w:lang w:eastAsia="en-US"/>
              </w:rPr>
            </w:pPr>
            <w:r w:rsidRPr="00CC2530">
              <w:rPr>
                <w:rFonts w:ascii="Arial" w:hAnsi="Arial" w:cs="Arial"/>
                <w:b/>
                <w:lang w:eastAsia="en-US"/>
              </w:rPr>
              <w:t>Fonte Recurso</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54255" w:rsidRPr="00CC2530" w:rsidRDefault="00954255" w:rsidP="00954255">
            <w:pPr>
              <w:autoSpaceDE w:val="0"/>
              <w:autoSpaceDN w:val="0"/>
              <w:spacing w:line="360" w:lineRule="auto"/>
              <w:jc w:val="center"/>
              <w:rPr>
                <w:rFonts w:ascii="Arial" w:eastAsiaTheme="minorHAnsi" w:hAnsi="Arial" w:cs="Arial"/>
                <w:b/>
                <w:lang w:eastAsia="en-US"/>
              </w:rPr>
            </w:pPr>
            <w:r w:rsidRPr="00CC2530">
              <w:rPr>
                <w:rFonts w:ascii="Arial" w:hAnsi="Arial" w:cs="Arial"/>
                <w:b/>
                <w:lang w:eastAsia="en-US"/>
              </w:rPr>
              <w:t>Dotação Orçamentária</w:t>
            </w:r>
          </w:p>
        </w:tc>
      </w:tr>
      <w:tr w:rsidR="00954255" w:rsidRPr="00E46C8A" w:rsidTr="00954255">
        <w:trPr>
          <w:trHeight w:val="443"/>
        </w:trPr>
        <w:tc>
          <w:tcPr>
            <w:tcW w:w="1756" w:type="dxa"/>
            <w:vMerge w:val="restart"/>
            <w:tcBorders>
              <w:left w:val="single" w:sz="4" w:space="0" w:color="auto"/>
              <w:right w:val="single" w:sz="4" w:space="0" w:color="auto"/>
            </w:tcBorders>
            <w:vAlign w:val="center"/>
          </w:tcPr>
          <w:p w:rsidR="00954255" w:rsidRPr="00345EB1" w:rsidRDefault="00954255" w:rsidP="00954255">
            <w:pPr>
              <w:jc w:val="center"/>
              <w:rPr>
                <w:rFonts w:ascii="Arial" w:hAnsi="Arial" w:cs="Arial"/>
                <w:color w:val="000000"/>
              </w:rPr>
            </w:pPr>
            <w:r>
              <w:rPr>
                <w:rFonts w:ascii="Arial" w:hAnsi="Arial" w:cs="Arial"/>
                <w:color w:val="000000"/>
              </w:rPr>
              <w:t>Secretaria de Assistência Social</w:t>
            </w: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529</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08.243.0167.2546 | 01 | 3.3.50.39.00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530</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08.243.0167.2547 | 01 | 3.3.50.39.00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531</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08.243.0167.2547 | 05 | 3.3.50.39.00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539</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08.245.0167.2540 | 01 | 3.3.50.39.00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551</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08.245.0167.2544 | 01 | 3.3.50.39.00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552</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08.245.0167.2544 | 02 | 3.3.50.39.00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562</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08.245.0167.2545 | 05 | 3.3.50.39.00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489</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02.25.01 | 08.122.0164.2534 | 01 | 3.3.90.39.00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496</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06</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02.25.01 | 08.243.0164.2535 | 06 | 3.3.90.39.00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498</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02.25.01 | 08.244.0167.2548 | 01 | 3.3.90.39.00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503</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08.122.0167.2538 | 05 | 3.3.90.39.00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507</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08.122.0167.2541 | 01 | 3.3.90.39.00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512</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08.122.0167.2542 | 01 | 3.3.90.39.00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513</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08.122.0167.2542 | 02 | 3.3.90.39.00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514</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08.122.0167.2542 | 05 | 3.3.90.39.00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520</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08.122.0167.2543 | 01 | 3.3.90.39.00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521</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08.122.0167.2543 | 05 | 3.3.90.39.00</w:t>
            </w:r>
          </w:p>
        </w:tc>
      </w:tr>
      <w:tr w:rsidR="00954255" w:rsidRPr="00E46C8A" w:rsidTr="00954255">
        <w:trPr>
          <w:trHeight w:val="443"/>
        </w:trPr>
        <w:tc>
          <w:tcPr>
            <w:tcW w:w="1756" w:type="dxa"/>
            <w:vMerge/>
            <w:tcBorders>
              <w:left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526</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08.243.0167.2537 | 05 | 3.3.90.39.00</w:t>
            </w:r>
          </w:p>
        </w:tc>
      </w:tr>
      <w:tr w:rsidR="00954255" w:rsidRPr="00E46C8A" w:rsidTr="00954255">
        <w:trPr>
          <w:trHeight w:val="443"/>
        </w:trPr>
        <w:tc>
          <w:tcPr>
            <w:tcW w:w="1756" w:type="dxa"/>
            <w:vMerge/>
            <w:tcBorders>
              <w:left w:val="single" w:sz="4" w:space="0" w:color="auto"/>
              <w:bottom w:val="single" w:sz="4" w:space="0" w:color="auto"/>
              <w:right w:val="single" w:sz="4" w:space="0" w:color="auto"/>
            </w:tcBorders>
          </w:tcPr>
          <w:p w:rsidR="00954255" w:rsidRPr="00345EB1" w:rsidRDefault="00954255" w:rsidP="00954255">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534</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54255" w:rsidRPr="00E46C8A" w:rsidRDefault="00954255" w:rsidP="00954255">
            <w:pPr>
              <w:jc w:val="center"/>
              <w:rPr>
                <w:rFonts w:ascii="Arial" w:hAnsi="Arial" w:cs="Arial"/>
              </w:rPr>
            </w:pPr>
            <w:r w:rsidRPr="00E46C8A">
              <w:rPr>
                <w:rFonts w:ascii="Arial" w:hAnsi="Arial" w:cs="Arial"/>
                <w:sz w:val="22"/>
                <w:szCs w:val="22"/>
              </w:rPr>
              <w:t>02.25.02 | 08.244.0167.2536 | 05 | 3.3.90.39.00</w:t>
            </w:r>
          </w:p>
        </w:tc>
      </w:tr>
    </w:tbl>
    <w:p w:rsidR="00954255" w:rsidRPr="00015BAD" w:rsidRDefault="00954255" w:rsidP="00CF04D2">
      <w:pPr>
        <w:spacing w:line="360" w:lineRule="auto"/>
        <w:contextualSpacing/>
        <w:jc w:val="both"/>
        <w:rPr>
          <w:rFonts w:ascii="Arial" w:eastAsia="Arial Unicode MS" w:hAnsi="Arial" w:cs="Arial"/>
          <w:kern w:val="28"/>
          <w:position w:val="6"/>
        </w:rPr>
      </w:pPr>
    </w:p>
    <w:p w:rsidR="00CF04D2" w:rsidRPr="00015BAD" w:rsidRDefault="00CF04D2" w:rsidP="00CF04D2">
      <w:pPr>
        <w:spacing w:line="360" w:lineRule="auto"/>
        <w:rPr>
          <w:rFonts w:ascii="Arial" w:eastAsia="Arial Unicode MS" w:hAnsi="Arial" w:cs="Arial"/>
          <w:b/>
          <w:bCs/>
          <w:kern w:val="28"/>
          <w:position w:val="6"/>
        </w:rPr>
      </w:pPr>
      <w:r w:rsidRPr="00015BAD">
        <w:rPr>
          <w:rFonts w:ascii="Arial" w:eastAsia="Arial Unicode MS" w:hAnsi="Arial" w:cs="Arial"/>
          <w:b/>
          <w:kern w:val="28"/>
          <w:position w:val="6"/>
        </w:rPr>
        <w:t xml:space="preserve">CLÁUSULA SÉTIMA – DA </w:t>
      </w:r>
      <w:r w:rsidRPr="00015BAD">
        <w:rPr>
          <w:rFonts w:ascii="Arial" w:eastAsia="Arial Unicode MS" w:hAnsi="Arial" w:cs="Arial"/>
          <w:b/>
          <w:bCs/>
          <w:kern w:val="28"/>
          <w:position w:val="6"/>
        </w:rPr>
        <w:t>VALIDADE DA ATA DE REGISTRO DE PREÇO</w:t>
      </w:r>
    </w:p>
    <w:p w:rsidR="005120CF" w:rsidRPr="005C32D4" w:rsidRDefault="005120CF" w:rsidP="005120CF">
      <w:pPr>
        <w:pStyle w:val="PargrafodaLista"/>
        <w:numPr>
          <w:ilvl w:val="1"/>
          <w:numId w:val="20"/>
        </w:numPr>
        <w:spacing w:line="360" w:lineRule="auto"/>
        <w:ind w:left="0" w:firstLine="0"/>
        <w:jc w:val="both"/>
        <w:rPr>
          <w:rFonts w:ascii="Arial" w:eastAsia="Arial Unicode MS" w:hAnsi="Arial" w:cs="Arial"/>
          <w:kern w:val="28"/>
          <w:position w:val="6"/>
        </w:rPr>
      </w:pPr>
      <w:r w:rsidRPr="005C32D4">
        <w:rPr>
          <w:rFonts w:ascii="Arial" w:eastAsia="Arial Unicode MS" w:hAnsi="Arial" w:cs="Arial"/>
          <w:kern w:val="28"/>
          <w:position w:val="6"/>
        </w:rPr>
        <w:t xml:space="preserve">A presente </w:t>
      </w:r>
      <w:r w:rsidR="00BE0E66" w:rsidRPr="005C32D4">
        <w:rPr>
          <w:rFonts w:ascii="Arial" w:eastAsia="Arial Unicode MS" w:hAnsi="Arial" w:cs="Arial"/>
          <w:kern w:val="28"/>
          <w:position w:val="6"/>
        </w:rPr>
        <w:t>a</w:t>
      </w:r>
      <w:r w:rsidR="00BE0E66" w:rsidRPr="005C32D4">
        <w:rPr>
          <w:rFonts w:ascii="Arial" w:eastAsia="Arial Unicode MS" w:hAnsi="Arial" w:cs="Arial"/>
          <w:bCs/>
          <w:kern w:val="28"/>
          <w:position w:val="6"/>
        </w:rPr>
        <w:t>ta de Registro de Preços</w:t>
      </w:r>
      <w:r w:rsidR="00BE0E66" w:rsidRPr="005C32D4">
        <w:rPr>
          <w:rFonts w:ascii="Arial" w:eastAsia="Arial Unicode MS" w:hAnsi="Arial" w:cs="Arial"/>
          <w:kern w:val="28"/>
          <w:position w:val="6"/>
        </w:rPr>
        <w:t xml:space="preserve"> terá </w:t>
      </w:r>
      <w:r w:rsidR="00BE0E66" w:rsidRPr="005C32D4">
        <w:rPr>
          <w:rFonts w:ascii="Arial" w:eastAsia="Arial Unicode MS" w:hAnsi="Arial" w:cs="Arial"/>
          <w:bCs/>
          <w:kern w:val="28"/>
          <w:position w:val="6"/>
        </w:rPr>
        <w:t xml:space="preserve">vigência de </w:t>
      </w:r>
      <w:proofErr w:type="gramStart"/>
      <w:r w:rsidR="00BE0E66" w:rsidRPr="005C32D4">
        <w:rPr>
          <w:rFonts w:ascii="Arial" w:eastAsia="Arial Unicode MS" w:hAnsi="Arial" w:cs="Arial"/>
          <w:bCs/>
          <w:kern w:val="28"/>
          <w:position w:val="6"/>
        </w:rPr>
        <w:t>1</w:t>
      </w:r>
      <w:proofErr w:type="gramEnd"/>
      <w:r w:rsidR="00BE0E66" w:rsidRPr="005C32D4">
        <w:rPr>
          <w:rFonts w:ascii="Arial" w:eastAsia="Arial Unicode MS" w:hAnsi="Arial" w:cs="Arial"/>
          <w:bCs/>
          <w:kern w:val="28"/>
          <w:position w:val="6"/>
        </w:rPr>
        <w:t xml:space="preserve"> (um) ano</w:t>
      </w:r>
      <w:r w:rsidR="00BE0E66" w:rsidRPr="005C32D4">
        <w:rPr>
          <w:rFonts w:ascii="Arial" w:eastAsia="Arial Unicode MS" w:hAnsi="Arial" w:cs="Arial"/>
          <w:kern w:val="28"/>
          <w:position w:val="6"/>
        </w:rPr>
        <w:t xml:space="preserve"> a contar da data de sua assinatura. Sua </w:t>
      </w:r>
      <w:r w:rsidR="00BE0E66" w:rsidRPr="005C32D4">
        <w:rPr>
          <w:rFonts w:ascii="Arial" w:eastAsia="Arial Unicode MS" w:hAnsi="Arial" w:cs="Arial"/>
          <w:bCs/>
          <w:kern w:val="28"/>
          <w:position w:val="6"/>
        </w:rPr>
        <w:t>vigência poderá ser prorrogada por igual período</w:t>
      </w:r>
      <w:r w:rsidR="00BE0E66" w:rsidRPr="005C32D4">
        <w:rPr>
          <w:rFonts w:ascii="Arial" w:eastAsia="Arial Unicode MS" w:hAnsi="Arial" w:cs="Arial"/>
          <w:kern w:val="28"/>
          <w:position w:val="6"/>
        </w:rPr>
        <w:t xml:space="preserve">, e o quantitativo registrado para cada item poderá ser renovado </w:t>
      </w:r>
      <w:r w:rsidR="00BE0E66" w:rsidRPr="005C32D4">
        <w:rPr>
          <w:rFonts w:ascii="Arial" w:eastAsia="Arial Unicode MS" w:hAnsi="Arial" w:cs="Arial"/>
          <w:bCs/>
          <w:kern w:val="28"/>
          <w:position w:val="6"/>
        </w:rPr>
        <w:t>até o limite do quantitativo inicial</w:t>
      </w:r>
      <w:r w:rsidR="00BE0E66" w:rsidRPr="005C32D4">
        <w:rPr>
          <w:rFonts w:ascii="Arial" w:eastAsia="Arial Unicode MS" w:hAnsi="Arial" w:cs="Arial"/>
          <w:kern w:val="28"/>
          <w:position w:val="6"/>
        </w:rPr>
        <w:t xml:space="preserve">, desde que a </w:t>
      </w:r>
      <w:r w:rsidR="00BE0E66" w:rsidRPr="005C32D4">
        <w:rPr>
          <w:rFonts w:ascii="Arial" w:eastAsia="Arial Unicode MS" w:hAnsi="Arial" w:cs="Arial"/>
          <w:bCs/>
          <w:kern w:val="28"/>
          <w:position w:val="6"/>
        </w:rPr>
        <w:t>vantajosidade do preço</w:t>
      </w:r>
      <w:r w:rsidR="00BE0E66" w:rsidRPr="005C32D4">
        <w:rPr>
          <w:rFonts w:ascii="Arial" w:eastAsia="Arial Unicode MS" w:hAnsi="Arial" w:cs="Arial"/>
          <w:kern w:val="28"/>
          <w:position w:val="6"/>
        </w:rPr>
        <w:t xml:space="preserve"> seja devidamente comprovada</w:t>
      </w:r>
      <w:r w:rsidRPr="005C32D4">
        <w:rPr>
          <w:rFonts w:ascii="Arial" w:eastAsia="Arial Unicode MS" w:hAnsi="Arial" w:cs="Arial"/>
          <w:kern w:val="28"/>
          <w:position w:val="6"/>
        </w:rPr>
        <w:t>.</w:t>
      </w:r>
    </w:p>
    <w:p w:rsidR="00CF04D2" w:rsidRPr="00015BAD" w:rsidRDefault="00CF04D2" w:rsidP="00FE0223">
      <w:pPr>
        <w:pStyle w:val="PargrafodaLista"/>
        <w:numPr>
          <w:ilvl w:val="1"/>
          <w:numId w:val="20"/>
        </w:numPr>
        <w:spacing w:line="360" w:lineRule="auto"/>
        <w:ind w:left="0" w:firstLine="0"/>
        <w:jc w:val="both"/>
        <w:rPr>
          <w:rFonts w:ascii="Arial" w:eastAsia="Arial Unicode MS" w:hAnsi="Arial" w:cs="Arial"/>
          <w:b/>
          <w:kern w:val="28"/>
          <w:position w:val="6"/>
        </w:rPr>
      </w:pPr>
      <w:r w:rsidRPr="005C32D4">
        <w:rPr>
          <w:rFonts w:ascii="Arial" w:eastAsia="Arial Unicode MS" w:hAnsi="Arial" w:cs="Arial"/>
          <w:kern w:val="28"/>
          <w:position w:val="6"/>
        </w:rPr>
        <w:t>Durante a vigência desta Ata de Registro de Preços, a Prefeitura Municipal de</w:t>
      </w:r>
      <w:r w:rsidRPr="00015BAD">
        <w:rPr>
          <w:rFonts w:ascii="Arial" w:eastAsia="Arial Unicode MS" w:hAnsi="Arial" w:cs="Arial"/>
          <w:kern w:val="28"/>
          <w:position w:val="6"/>
        </w:rPr>
        <w:t xml:space="preserve"> Caraguatatuba não será obrigada a adquirir </w:t>
      </w:r>
      <w:r w:rsidR="00112D2F" w:rsidRPr="00015BAD">
        <w:rPr>
          <w:rFonts w:ascii="Arial" w:eastAsia="Arial Unicode MS" w:hAnsi="Arial" w:cs="Arial"/>
          <w:kern w:val="28"/>
          <w:position w:val="6"/>
        </w:rPr>
        <w:t>os serviços</w:t>
      </w:r>
      <w:r w:rsidR="003B50DF" w:rsidRPr="00015BAD">
        <w:rPr>
          <w:rFonts w:ascii="Arial" w:eastAsia="Arial Unicode MS" w:hAnsi="Arial" w:cs="Arial"/>
          <w:kern w:val="28"/>
          <w:position w:val="6"/>
        </w:rPr>
        <w:t xml:space="preserve"> </w:t>
      </w:r>
      <w:r w:rsidRPr="00015BAD">
        <w:rPr>
          <w:rFonts w:ascii="Arial" w:eastAsia="Arial Unicode MS" w:hAnsi="Arial" w:cs="Arial"/>
          <w:kern w:val="28"/>
          <w:position w:val="6"/>
        </w:rPr>
        <w:t xml:space="preserve">referidos no </w:t>
      </w:r>
      <w:r w:rsidR="005C32D4">
        <w:rPr>
          <w:rFonts w:ascii="Arial" w:eastAsia="Arial Unicode MS" w:hAnsi="Arial" w:cs="Arial"/>
          <w:kern w:val="28"/>
          <w:position w:val="6"/>
        </w:rPr>
        <w:t>Termo de Referência (</w:t>
      </w:r>
      <w:r w:rsidR="00363315" w:rsidRPr="00015BAD">
        <w:rPr>
          <w:rFonts w:ascii="Arial" w:eastAsia="Arial Unicode MS" w:hAnsi="Arial" w:cs="Arial"/>
          <w:kern w:val="28"/>
          <w:position w:val="6"/>
        </w:rPr>
        <w:t>ANEXO II</w:t>
      </w:r>
      <w:r w:rsidR="005C32D4">
        <w:rPr>
          <w:rFonts w:ascii="Arial" w:eastAsia="Arial Unicode MS" w:hAnsi="Arial" w:cs="Arial"/>
          <w:kern w:val="28"/>
          <w:position w:val="6"/>
        </w:rPr>
        <w:t>)</w:t>
      </w:r>
      <w:r w:rsidRPr="00015BAD">
        <w:rPr>
          <w:rFonts w:ascii="Arial" w:eastAsia="Arial Unicode MS" w:hAnsi="Arial" w:cs="Arial"/>
          <w:kern w:val="28"/>
          <w:position w:val="6"/>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015BAD" w:rsidRDefault="00CF04D2" w:rsidP="00CF04D2">
      <w:pPr>
        <w:spacing w:line="360" w:lineRule="auto"/>
        <w:jc w:val="both"/>
        <w:rPr>
          <w:rFonts w:ascii="Arial" w:eastAsia="Arial Unicode MS" w:hAnsi="Arial" w:cs="Arial"/>
          <w:color w:val="0070C0"/>
        </w:rPr>
      </w:pPr>
    </w:p>
    <w:p w:rsidR="00CF04D2" w:rsidRPr="00015BAD" w:rsidRDefault="00CF04D2" w:rsidP="005C32D4">
      <w:pPr>
        <w:spacing w:line="360" w:lineRule="auto"/>
        <w:jc w:val="both"/>
        <w:rPr>
          <w:rFonts w:ascii="Arial" w:eastAsia="Arial Unicode MS" w:hAnsi="Arial" w:cs="Arial"/>
          <w:b/>
          <w:kern w:val="28"/>
          <w:position w:val="6"/>
        </w:rPr>
      </w:pPr>
      <w:r w:rsidRPr="00015BAD">
        <w:rPr>
          <w:rFonts w:ascii="Arial" w:eastAsia="Arial Unicode MS" w:hAnsi="Arial" w:cs="Arial"/>
          <w:b/>
          <w:kern w:val="28"/>
          <w:position w:val="6"/>
        </w:rPr>
        <w:t>CLÁUSULA OITAVA – DO CANCELAMENTO DA ATA DE REGISTRO DE PREÇOS</w:t>
      </w:r>
    </w:p>
    <w:p w:rsidR="009420A9" w:rsidRPr="00015BAD" w:rsidRDefault="009420A9"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 xml:space="preserve">Homologado e adjudicado o objeto da licitação, a COMPROMISSÁRIA deverá no prazo de </w:t>
      </w:r>
      <w:r w:rsidRPr="00015BAD">
        <w:rPr>
          <w:rFonts w:ascii="Arial" w:eastAsia="Arial Unicode MS" w:hAnsi="Arial" w:cs="Arial"/>
          <w:b/>
        </w:rPr>
        <w:t>05 (cinco) dias úteis</w:t>
      </w:r>
      <w:r w:rsidRPr="00015BAD">
        <w:rPr>
          <w:rFonts w:ascii="Arial" w:eastAsia="Arial Unicode MS" w:hAnsi="Arial" w:cs="Arial"/>
        </w:rPr>
        <w:t>, comparecer à Área de Licitação para assinar a Ata de Registro de Preços e o Termo de Ciência e de Notificação, ou encaminhar ata via correio.</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Ata de Registro de Preços poderá ser cancelada, de pleno direito pela </w:t>
      </w:r>
      <w:r w:rsidRPr="00015BAD">
        <w:rPr>
          <w:rFonts w:ascii="Arial" w:eastAsia="Arial Unicode MS" w:hAnsi="Arial" w:cs="Arial"/>
          <w:bCs/>
          <w:kern w:val="28"/>
          <w:position w:val="6"/>
        </w:rPr>
        <w:t>COMPROMITENTE</w:t>
      </w:r>
      <w:r w:rsidRPr="00015BAD">
        <w:rPr>
          <w:rFonts w:ascii="Arial" w:eastAsia="Arial Unicode MS" w:hAnsi="Arial" w:cs="Arial"/>
          <w:kern w:val="28"/>
          <w:position w:val="6"/>
        </w:rPr>
        <w:t xml:space="preserve"> quando:</w:t>
      </w:r>
    </w:p>
    <w:p w:rsidR="00CF04D2" w:rsidRPr="00015BAD" w:rsidRDefault="009420A9" w:rsidP="00FE0223">
      <w:pPr>
        <w:pStyle w:val="PargrafodaLista"/>
        <w:numPr>
          <w:ilvl w:val="2"/>
          <w:numId w:val="21"/>
        </w:numPr>
        <w:tabs>
          <w:tab w:val="left" w:pos="851"/>
        </w:tabs>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A COMPROMISSÁRIA</w:t>
      </w:r>
      <w:r w:rsidR="00CF04D2" w:rsidRPr="00015BAD">
        <w:rPr>
          <w:rFonts w:ascii="Arial" w:eastAsia="Arial Unicode MS" w:hAnsi="Arial" w:cs="Arial"/>
        </w:rPr>
        <w:t xml:space="preserve"> não devolver as vias assinadas no prazo de 05 (cinco) dias úteis a contar da assinatura do AR (aviso de recebimento)</w:t>
      </w:r>
      <w:r w:rsidRPr="00015BAD">
        <w:rPr>
          <w:rFonts w:ascii="Arial" w:eastAsia="Arial Unicode MS" w:hAnsi="Arial" w:cs="Arial"/>
        </w:rPr>
        <w:t xml:space="preserve"> e/ou</w:t>
      </w:r>
      <w:r w:rsidR="00CF04D2" w:rsidRPr="00015BAD">
        <w:rPr>
          <w:rFonts w:ascii="Arial" w:eastAsia="Arial Unicode MS" w:hAnsi="Arial" w:cs="Arial"/>
        </w:rPr>
        <w:t xml:space="preserve"> deixar de cumprir tal ato;</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w:t>
      </w:r>
      <w:r w:rsidRPr="00015BAD">
        <w:rPr>
          <w:rFonts w:ascii="Arial" w:eastAsia="Arial Unicode MS" w:hAnsi="Arial" w:cs="Arial"/>
          <w:bCs/>
          <w:kern w:val="28"/>
          <w:position w:val="6"/>
        </w:rPr>
        <w:t>COMPROMISSÁRIA</w:t>
      </w:r>
      <w:r w:rsidRPr="00015BAD">
        <w:rPr>
          <w:rFonts w:ascii="Arial" w:eastAsia="Arial Unicode MS" w:hAnsi="Arial" w:cs="Arial"/>
          <w:kern w:val="28"/>
          <w:position w:val="6"/>
        </w:rPr>
        <w:t xml:space="preserve"> não cumprir as obrigações constantes deste Termo de Compromisso; </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lastRenderedPageBreak/>
        <w:t>Em qualquer das hipóteses de inexecução total ou parcial do presente Termo, decorrente da Ata de Registro de Preços;</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1"/>
          <w:position w:val="6"/>
        </w:rPr>
        <w:t xml:space="preserve">A </w:t>
      </w:r>
      <w:r w:rsidRPr="00015BAD">
        <w:rPr>
          <w:rFonts w:ascii="Arial" w:eastAsia="Arial Unicode MS" w:hAnsi="Arial" w:cs="Arial"/>
          <w:bCs/>
          <w:kern w:val="1"/>
          <w:position w:val="6"/>
        </w:rPr>
        <w:t>COMPROMISSÁRIA</w:t>
      </w:r>
      <w:r w:rsidRPr="00015BAD">
        <w:rPr>
          <w:rFonts w:ascii="Arial" w:eastAsia="Arial Unicode MS" w:hAnsi="Arial" w:cs="Arial"/>
          <w:kern w:val="1"/>
          <w:position w:val="6"/>
        </w:rPr>
        <w:t xml:space="preserve"> não atender a Autorização de </w:t>
      </w:r>
      <w:r w:rsidR="00836720" w:rsidRPr="00015BAD">
        <w:rPr>
          <w:rFonts w:ascii="Arial" w:eastAsia="Arial Unicode MS" w:hAnsi="Arial" w:cs="Arial"/>
          <w:kern w:val="1"/>
          <w:position w:val="6"/>
        </w:rPr>
        <w:t>Serviço (AS)</w:t>
      </w:r>
      <w:r w:rsidRPr="00015BAD">
        <w:rPr>
          <w:rFonts w:ascii="Arial" w:eastAsia="Arial Unicode MS" w:hAnsi="Arial" w:cs="Arial"/>
          <w:kern w:val="1"/>
          <w:position w:val="6"/>
        </w:rPr>
        <w:t xml:space="preserve"> no prazo estabelecido e a </w:t>
      </w:r>
      <w:r w:rsidRPr="00015BAD">
        <w:rPr>
          <w:rFonts w:ascii="Arial" w:eastAsia="Arial Unicode MS" w:hAnsi="Arial" w:cs="Arial"/>
          <w:bCs/>
          <w:kern w:val="1"/>
          <w:position w:val="6"/>
        </w:rPr>
        <w:t>COMPROMITENTE</w:t>
      </w:r>
      <w:r w:rsidRPr="00015BAD">
        <w:rPr>
          <w:rFonts w:ascii="Arial" w:eastAsia="Arial Unicode MS" w:hAnsi="Arial" w:cs="Arial"/>
          <w:kern w:val="1"/>
          <w:position w:val="6"/>
        </w:rPr>
        <w:t xml:space="preserve"> não aceitar sua justificativa;</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1"/>
          <w:position w:val="6"/>
        </w:rPr>
        <w:t xml:space="preserve">A </w:t>
      </w:r>
      <w:r w:rsidRPr="00015BAD">
        <w:rPr>
          <w:rFonts w:ascii="Arial" w:eastAsia="Arial Unicode MS" w:hAnsi="Arial" w:cs="Arial"/>
          <w:bCs/>
          <w:kern w:val="1"/>
          <w:position w:val="6"/>
        </w:rPr>
        <w:t>COMPROMISSÁRIA</w:t>
      </w:r>
      <w:r w:rsidRPr="00015BAD">
        <w:rPr>
          <w:rFonts w:ascii="Arial" w:eastAsia="Arial Unicode MS" w:hAnsi="Arial" w:cs="Arial"/>
          <w:kern w:val="1"/>
          <w:position w:val="6"/>
        </w:rPr>
        <w:t xml:space="preserve"> der causa à rescisão administrativa do Termo, decorrente da Ata de Registro de Preços;</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Os preços registrados se apresentarem superiores aos praticados no mercado;</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Por razões de interesse público, devidamente demonstrado e</w:t>
      </w:r>
      <w:r w:rsidR="00870BC6" w:rsidRPr="00015BAD">
        <w:rPr>
          <w:rFonts w:ascii="Arial" w:eastAsia="Arial Unicode MS" w:hAnsi="Arial" w:cs="Arial"/>
          <w:kern w:val="28"/>
          <w:position w:val="6"/>
        </w:rPr>
        <w:t xml:space="preserve"> justificado pela Administração.</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015BAD" w:rsidRDefault="00CF04D2" w:rsidP="00CF04D2">
      <w:pPr>
        <w:spacing w:line="360" w:lineRule="auto"/>
        <w:jc w:val="both"/>
        <w:rPr>
          <w:rFonts w:ascii="Arial" w:eastAsia="Arial Unicode MS" w:hAnsi="Arial" w:cs="Arial"/>
          <w:color w:val="0070C0"/>
          <w:kern w:val="28"/>
          <w:position w:val="6"/>
        </w:rPr>
      </w:pPr>
    </w:p>
    <w:p w:rsidR="00CF04D2" w:rsidRPr="00015BAD" w:rsidRDefault="00CF04D2" w:rsidP="00CF04D2">
      <w:pPr>
        <w:spacing w:line="360" w:lineRule="auto"/>
        <w:jc w:val="both"/>
        <w:rPr>
          <w:rFonts w:ascii="Arial" w:eastAsia="Arial Unicode MS" w:hAnsi="Arial" w:cs="Arial"/>
          <w:b/>
          <w:bCs/>
        </w:rPr>
      </w:pPr>
      <w:r w:rsidRPr="00015BAD">
        <w:rPr>
          <w:rFonts w:ascii="Arial" w:eastAsia="Arial Unicode MS" w:hAnsi="Arial" w:cs="Arial"/>
          <w:b/>
          <w:bCs/>
        </w:rPr>
        <w:t>CLÁUSULA NONA – DOS DIREITOS E PENALIDADES</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kern w:val="28"/>
          <w:position w:val="-20"/>
        </w:rPr>
      </w:pPr>
      <w:r w:rsidRPr="00015BAD">
        <w:rPr>
          <w:rFonts w:ascii="Arial" w:eastAsia="Arial Unicode MS" w:hAnsi="Arial" w:cs="Arial"/>
          <w:kern w:val="28"/>
          <w:position w:val="-20"/>
        </w:rPr>
        <w:t xml:space="preserve">Ficam assegurados, à </w:t>
      </w:r>
      <w:r w:rsidRPr="00015BAD">
        <w:rPr>
          <w:rFonts w:ascii="Arial" w:eastAsia="Arial Unicode MS" w:hAnsi="Arial" w:cs="Arial"/>
          <w:bCs/>
          <w:kern w:val="28"/>
          <w:position w:val="-20"/>
        </w:rPr>
        <w:t>COMPROMITENTE,</w:t>
      </w:r>
      <w:r w:rsidRPr="00015BAD">
        <w:rPr>
          <w:rFonts w:ascii="Arial" w:eastAsia="Arial Unicode MS" w:hAnsi="Arial" w:cs="Arial"/>
          <w:kern w:val="28"/>
          <w:position w:val="-20"/>
        </w:rPr>
        <w:t xml:space="preserve"> os direitos previstos no </w:t>
      </w:r>
      <w:r w:rsidR="000B2C89" w:rsidRPr="00015BAD">
        <w:rPr>
          <w:rFonts w:ascii="Arial" w:eastAsia="Arial Unicode MS" w:hAnsi="Arial" w:cs="Arial"/>
          <w:kern w:val="28"/>
          <w:position w:val="-20"/>
        </w:rPr>
        <w:t>art. 115, da Lei Federal nº 14.133/21</w:t>
      </w:r>
      <w:r w:rsidRPr="00015BAD">
        <w:rPr>
          <w:rFonts w:ascii="Arial" w:eastAsia="Arial Unicode MS" w:hAnsi="Arial" w:cs="Arial"/>
          <w:kern w:val="28"/>
          <w:position w:val="-20"/>
        </w:rPr>
        <w:t xml:space="preserve">, ficando certo que a inexecução total ou parcial do Termo, por parte da </w:t>
      </w:r>
      <w:r w:rsidRPr="00015BAD">
        <w:rPr>
          <w:rFonts w:ascii="Arial" w:eastAsia="Arial Unicode MS" w:hAnsi="Arial" w:cs="Arial"/>
          <w:bCs/>
          <w:kern w:val="28"/>
          <w:position w:val="-20"/>
        </w:rPr>
        <w:t>COMPROMISSÁRIA,</w:t>
      </w:r>
      <w:r w:rsidRPr="00015BAD">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015BAD">
        <w:rPr>
          <w:rFonts w:ascii="Arial" w:eastAsia="Arial Unicode MS" w:hAnsi="Arial" w:cs="Arial"/>
          <w:kern w:val="28"/>
          <w:position w:val="-20"/>
        </w:rPr>
        <w:t xml:space="preserve"> </w:t>
      </w:r>
      <w:r w:rsidRPr="00015BAD">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015BAD">
        <w:rPr>
          <w:rFonts w:ascii="Arial" w:eastAsia="Arial Unicode MS" w:hAnsi="Arial" w:cs="Arial"/>
          <w:kern w:val="28"/>
          <w:position w:val="-20"/>
        </w:rPr>
        <w:t>no art</w:t>
      </w:r>
      <w:r w:rsidR="00AA6594" w:rsidRPr="00015BAD">
        <w:rPr>
          <w:rFonts w:ascii="Arial" w:eastAsia="Arial Unicode MS" w:hAnsi="Arial" w:cs="Arial"/>
          <w:kern w:val="28"/>
          <w:position w:val="-20"/>
        </w:rPr>
        <w:t xml:space="preserve">. </w:t>
      </w:r>
      <w:proofErr w:type="gramStart"/>
      <w:r w:rsidR="009776AA" w:rsidRPr="00015BAD">
        <w:rPr>
          <w:rFonts w:ascii="Arial" w:eastAsia="Arial Unicode MS" w:hAnsi="Arial" w:cs="Arial"/>
          <w:kern w:val="28"/>
          <w:position w:val="-20"/>
        </w:rPr>
        <w:t>137 inciso I</w:t>
      </w:r>
      <w:proofErr w:type="gramEnd"/>
      <w:r w:rsidR="009776AA" w:rsidRPr="00015BAD">
        <w:rPr>
          <w:rFonts w:ascii="Arial" w:eastAsia="Arial Unicode MS" w:hAnsi="Arial" w:cs="Arial"/>
          <w:kern w:val="28"/>
          <w:position w:val="-20"/>
        </w:rPr>
        <w:t xml:space="preserve"> a IX </w:t>
      </w:r>
      <w:r w:rsidR="00105FF8" w:rsidRPr="00015BAD">
        <w:rPr>
          <w:rFonts w:ascii="Arial" w:eastAsia="Arial Unicode MS" w:hAnsi="Arial" w:cs="Arial"/>
          <w:kern w:val="28"/>
          <w:position w:val="-20"/>
        </w:rPr>
        <w:t>da Lei Federal nº 14.133/21</w:t>
      </w:r>
      <w:r w:rsidRPr="00015BAD">
        <w:rPr>
          <w:rFonts w:ascii="Arial" w:eastAsia="Arial Unicode MS" w:hAnsi="Arial" w:cs="Arial"/>
          <w:kern w:val="28"/>
          <w:position w:val="-20"/>
        </w:rPr>
        <w:t>, sobre penalidades aplicáveis;</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kern w:val="28"/>
          <w:position w:val="6"/>
        </w:rPr>
        <w:t>Fica a COMPROMITENTE isenta de responsabilidade de atos praticados por terceiros, sem sua expressa autorização;</w:t>
      </w:r>
    </w:p>
    <w:p w:rsidR="00BB1131" w:rsidRPr="00015BAD" w:rsidRDefault="00BB1131" w:rsidP="00FE0223">
      <w:pPr>
        <w:pStyle w:val="PargrafodaLista"/>
        <w:numPr>
          <w:ilvl w:val="1"/>
          <w:numId w:val="22"/>
        </w:numPr>
        <w:spacing w:line="360" w:lineRule="auto"/>
        <w:jc w:val="both"/>
        <w:rPr>
          <w:rFonts w:ascii="Arial" w:eastAsia="Arial Unicode MS" w:hAnsi="Arial" w:cs="Arial"/>
        </w:rPr>
      </w:pPr>
      <w:r w:rsidRPr="00015BAD">
        <w:rPr>
          <w:rFonts w:ascii="Arial" w:hAnsi="Arial" w:cs="Arial"/>
        </w:rPr>
        <w:lastRenderedPageBreak/>
        <w:t xml:space="preserve">Com fundamento nos artigos </w:t>
      </w:r>
      <w:r w:rsidRPr="00015BAD">
        <w:rPr>
          <w:rFonts w:ascii="Arial" w:hAnsi="Arial" w:cs="Arial"/>
          <w:color w:val="000000" w:themeColor="text1"/>
        </w:rPr>
        <w:t xml:space="preserve">155 e 156 da Lei Federal n. 14.133/21 </w:t>
      </w:r>
      <w:r w:rsidRPr="00015BAD">
        <w:rPr>
          <w:rFonts w:ascii="Arial" w:hAnsi="Arial" w:cs="Arial"/>
        </w:rPr>
        <w:t>ficará impedido de licitar e contratar com a Administração Pública (durante os prazos indicados abaixo), sem prejuízo das demais cominações legais, a licitante que cometer as seguintes faltas:</w:t>
      </w:r>
    </w:p>
    <w:p w:rsidR="00665CC8" w:rsidRPr="00015BAD" w:rsidRDefault="00665CC8" w:rsidP="00FE0223">
      <w:pPr>
        <w:pStyle w:val="PargrafodaLista"/>
        <w:numPr>
          <w:ilvl w:val="2"/>
          <w:numId w:val="22"/>
        </w:numPr>
        <w:spacing w:line="360" w:lineRule="auto"/>
        <w:jc w:val="both"/>
        <w:rPr>
          <w:rFonts w:ascii="Arial" w:eastAsia="Arial Unicode MS" w:hAnsi="Arial" w:cs="Arial"/>
          <w:b/>
        </w:rPr>
      </w:pPr>
      <w:r w:rsidRPr="00015BAD">
        <w:rPr>
          <w:rFonts w:ascii="Arial" w:hAnsi="Arial" w:cs="Arial"/>
        </w:rPr>
        <w:t xml:space="preserve">Impedimento de no mínimo 03 (três) anos e no máximo de 06 (seis) anos: apresentar declaração documentação falsa, fraudar a licitação ou praticar ato fraudulento na execução </w:t>
      </w:r>
      <w:r w:rsidRPr="00015BAD">
        <w:rPr>
          <w:rFonts w:ascii="Arial" w:eastAsia="Arial Unicode MS" w:hAnsi="Arial" w:cs="Arial"/>
        </w:rPr>
        <w:t>da Ata de Registro de Preços</w:t>
      </w:r>
      <w:r w:rsidRPr="00015BAD">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665CC8" w:rsidRPr="00015BAD" w:rsidRDefault="00665CC8" w:rsidP="00FE0223">
      <w:pPr>
        <w:pStyle w:val="PargrafodaLista"/>
        <w:numPr>
          <w:ilvl w:val="2"/>
          <w:numId w:val="22"/>
        </w:numPr>
        <w:spacing w:line="360" w:lineRule="auto"/>
        <w:jc w:val="both"/>
        <w:rPr>
          <w:rFonts w:ascii="Arial" w:eastAsia="Arial Unicode MS" w:hAnsi="Arial" w:cs="Arial"/>
          <w:b/>
        </w:rPr>
      </w:pPr>
      <w:r w:rsidRPr="00015BAD">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015BAD">
        <w:rPr>
          <w:rFonts w:ascii="Arial" w:eastAsia="Arial Unicode MS" w:hAnsi="Arial" w:cs="Arial"/>
        </w:rPr>
        <w:t>a Ata de Registro de Preços ou não entregar a documentação exigida para celebrar o Registro de Preços,</w:t>
      </w:r>
      <w:r w:rsidRPr="00015BAD">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015BAD">
        <w:rPr>
          <w:rFonts w:ascii="Arial" w:eastAsia="Arial Unicode MS" w:hAnsi="Arial" w:cs="Arial"/>
        </w:rPr>
        <w:t>sanções previstas na Lei Federal nº 14.133/21.</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As importâncias correspondentes às multas que forem impostas à </w:t>
      </w:r>
      <w:r w:rsidRPr="00015BAD">
        <w:rPr>
          <w:rFonts w:ascii="Arial" w:eastAsia="Arial Unicode MS" w:hAnsi="Arial" w:cs="Arial"/>
          <w:bCs/>
        </w:rPr>
        <w:t>COMPROMISSÁRIA</w:t>
      </w:r>
      <w:r w:rsidRPr="00015BAD">
        <w:rPr>
          <w:rFonts w:ascii="Arial" w:eastAsia="Arial Unicode MS" w:hAnsi="Arial" w:cs="Arial"/>
        </w:rPr>
        <w:t xml:space="preserve"> incidirão sempre sobre os valores residuais do Termo de Compromisso;</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Não havendo pagamento a fazer à </w:t>
      </w:r>
      <w:r w:rsidRPr="00015BAD">
        <w:rPr>
          <w:rFonts w:ascii="Arial" w:eastAsia="Arial Unicode MS" w:hAnsi="Arial" w:cs="Arial"/>
          <w:bCs/>
        </w:rPr>
        <w:t>COMPROMISSÁRIA</w:t>
      </w:r>
      <w:r w:rsidRPr="00015BAD">
        <w:rPr>
          <w:rFonts w:ascii="Arial" w:eastAsia="Arial Unicode MS" w:hAnsi="Arial" w:cs="Arial"/>
        </w:rPr>
        <w:t>, serão as multas e outros débitos inscritos na Dívida Ativa para cobrança executiva;</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Fica a COMPROMISSÁRIA assegurada de acordo com o disposto no art. </w:t>
      </w:r>
      <w:r w:rsidR="00FA2F78" w:rsidRPr="00015BAD">
        <w:rPr>
          <w:rFonts w:ascii="Arial" w:eastAsia="Arial Unicode MS" w:hAnsi="Arial" w:cs="Arial"/>
        </w:rPr>
        <w:t>137 § 2º</w:t>
      </w:r>
      <w:r w:rsidRPr="00015BAD">
        <w:rPr>
          <w:rFonts w:ascii="Arial" w:eastAsia="Arial Unicode MS" w:hAnsi="Arial" w:cs="Arial"/>
        </w:rPr>
        <w:t xml:space="preserve">, inciso </w:t>
      </w:r>
      <w:r w:rsidR="00FA2F78" w:rsidRPr="00015BAD">
        <w:rPr>
          <w:rFonts w:ascii="Arial" w:eastAsia="Arial Unicode MS" w:hAnsi="Arial" w:cs="Arial"/>
        </w:rPr>
        <w:t>IV</w:t>
      </w:r>
      <w:r w:rsidRPr="00015BAD">
        <w:rPr>
          <w:rFonts w:ascii="Arial" w:eastAsia="Arial Unicode MS" w:hAnsi="Arial" w:cs="Arial"/>
        </w:rPr>
        <w:t xml:space="preserve"> da Lei Federal </w:t>
      </w:r>
      <w:r w:rsidR="00FA2F78" w:rsidRPr="00015BAD">
        <w:rPr>
          <w:rFonts w:ascii="Arial" w:eastAsia="Arial Unicode MS" w:hAnsi="Arial" w:cs="Arial"/>
        </w:rPr>
        <w:t>14.133</w:t>
      </w:r>
      <w:r w:rsidRPr="00015BAD">
        <w:rPr>
          <w:rFonts w:ascii="Arial" w:eastAsia="Arial Unicode MS" w:hAnsi="Arial" w:cs="Arial"/>
        </w:rPr>
        <w:t>/</w:t>
      </w:r>
      <w:r w:rsidR="00FA2F78" w:rsidRPr="00015BAD">
        <w:rPr>
          <w:rFonts w:ascii="Arial" w:eastAsia="Arial Unicode MS" w:hAnsi="Arial" w:cs="Arial"/>
        </w:rPr>
        <w:t>21</w:t>
      </w:r>
      <w:r w:rsidRPr="00015BAD">
        <w:rPr>
          <w:rFonts w:ascii="Arial" w:eastAsia="Arial Unicode MS" w:hAnsi="Arial" w:cs="Arial"/>
        </w:rPr>
        <w:t>.</w:t>
      </w: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lastRenderedPageBreak/>
        <w:t>CLÁUSULA DÉCIMA – DAS SANÇÕES ADMINISTRATIVAS</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Pela inexecução total da obrigação objeto da licitação será aplicada multa equivalente a 20% (vinte por cento) do valor da Autorização de </w:t>
      </w:r>
      <w:r w:rsidR="00836720" w:rsidRPr="00015BAD">
        <w:rPr>
          <w:rFonts w:ascii="Arial" w:hAnsi="Arial" w:cs="Arial"/>
        </w:rPr>
        <w:t>Serviço (AS)</w:t>
      </w:r>
      <w:r w:rsidRPr="00015BAD">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Pela inexecução parcial do ajuste será aplicada multa equivalente a 10% (dez por cento) do valor da Autorização de </w:t>
      </w:r>
      <w:r w:rsidR="00836720" w:rsidRPr="00015BAD">
        <w:rPr>
          <w:rFonts w:ascii="Arial" w:hAnsi="Arial" w:cs="Arial"/>
        </w:rPr>
        <w:t>Serviço (AS)</w:t>
      </w:r>
      <w:r w:rsidRPr="00015BAD">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O atraso na entrega do objeto sujeitará a </w:t>
      </w:r>
      <w:r w:rsidR="003269A2" w:rsidRPr="00015BAD">
        <w:rPr>
          <w:rFonts w:ascii="Arial" w:hAnsi="Arial" w:cs="Arial"/>
        </w:rPr>
        <w:t>COMPROMISSÁRIA</w:t>
      </w:r>
      <w:r w:rsidRPr="00015BAD">
        <w:rPr>
          <w:rFonts w:ascii="Arial" w:hAnsi="Arial" w:cs="Arial"/>
        </w:rPr>
        <w:t xml:space="preserve"> à multa de mora de 0,5% (cinco décimos percentuais) do valor da Autorização de </w:t>
      </w:r>
      <w:r w:rsidR="00836720" w:rsidRPr="00015BAD">
        <w:rPr>
          <w:rFonts w:ascii="Arial" w:hAnsi="Arial" w:cs="Arial"/>
        </w:rPr>
        <w:t>Serviço (AS)</w:t>
      </w:r>
      <w:r w:rsidRPr="00015BAD">
        <w:rPr>
          <w:rFonts w:ascii="Arial" w:hAnsi="Arial" w:cs="Arial"/>
        </w:rPr>
        <w:t xml:space="preserve"> por dia de atraso, até </w:t>
      </w:r>
      <w:proofErr w:type="gramStart"/>
      <w:r w:rsidRPr="00015BAD">
        <w:rPr>
          <w:rFonts w:ascii="Arial" w:hAnsi="Arial" w:cs="Arial"/>
        </w:rPr>
        <w:t>o 15° (décimo quinto) dia, após o que, poderá ser considerada inexecução</w:t>
      </w:r>
      <w:proofErr w:type="gramEnd"/>
      <w:r w:rsidRPr="00015BAD">
        <w:rPr>
          <w:rFonts w:ascii="Arial" w:hAnsi="Arial" w:cs="Arial"/>
        </w:rPr>
        <w:t xml:space="preserve"> total ou parcial do ajuste, conforme o momento da Autorização de </w:t>
      </w:r>
      <w:r w:rsidR="00836720" w:rsidRPr="00015BAD">
        <w:rPr>
          <w:rFonts w:ascii="Arial" w:hAnsi="Arial" w:cs="Arial"/>
        </w:rPr>
        <w:t>Serviço (AS)</w:t>
      </w:r>
      <w:r w:rsidRPr="00015BAD">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iCs/>
        </w:rPr>
        <w:t>O descumprimento do prazo</w:t>
      </w:r>
      <w:r w:rsidR="005C32D4">
        <w:rPr>
          <w:rFonts w:ascii="Arial" w:hAnsi="Arial" w:cs="Arial"/>
          <w:iCs/>
        </w:rPr>
        <w:t xml:space="preserve"> imediato</w:t>
      </w:r>
      <w:r w:rsidRPr="00015BAD">
        <w:rPr>
          <w:rFonts w:ascii="Arial" w:hAnsi="Arial" w:cs="Arial"/>
          <w:iCs/>
        </w:rPr>
        <w:t xml:space="preserve"> para correção ou substituição do</w:t>
      </w:r>
      <w:r w:rsidR="00565B62" w:rsidRPr="00015BAD">
        <w:rPr>
          <w:rFonts w:ascii="Arial" w:hAnsi="Arial" w:cs="Arial"/>
          <w:iCs/>
        </w:rPr>
        <w:t>(</w:t>
      </w:r>
      <w:r w:rsidRPr="00015BAD">
        <w:rPr>
          <w:rFonts w:ascii="Arial" w:hAnsi="Arial" w:cs="Arial"/>
          <w:iCs/>
        </w:rPr>
        <w:t>s</w:t>
      </w:r>
      <w:r w:rsidR="00565B62" w:rsidRPr="00015BAD">
        <w:rPr>
          <w:rFonts w:ascii="Arial" w:hAnsi="Arial" w:cs="Arial"/>
          <w:iCs/>
        </w:rPr>
        <w:t>)</w:t>
      </w:r>
      <w:r w:rsidRPr="00015BAD">
        <w:rPr>
          <w:rFonts w:ascii="Arial" w:hAnsi="Arial" w:cs="Arial"/>
          <w:iCs/>
        </w:rPr>
        <w:t xml:space="preserve"> </w:t>
      </w:r>
      <w:r w:rsidR="00720539" w:rsidRPr="00015BAD">
        <w:rPr>
          <w:rFonts w:ascii="Arial" w:hAnsi="Arial" w:cs="Arial"/>
          <w:iCs/>
        </w:rPr>
        <w:t>serviço</w:t>
      </w:r>
      <w:r w:rsidR="00565B62" w:rsidRPr="00015BAD">
        <w:rPr>
          <w:rFonts w:ascii="Arial" w:hAnsi="Arial" w:cs="Arial"/>
          <w:iCs/>
        </w:rPr>
        <w:t>(s) e</w:t>
      </w:r>
      <w:r w:rsidRPr="00015BAD">
        <w:rPr>
          <w:rFonts w:ascii="Arial" w:hAnsi="Arial" w:cs="Arial"/>
          <w:iCs/>
        </w:rPr>
        <w:t>ntregue</w:t>
      </w:r>
      <w:r w:rsidR="00B05503" w:rsidRPr="00015BAD">
        <w:rPr>
          <w:rFonts w:ascii="Arial" w:hAnsi="Arial" w:cs="Arial"/>
          <w:iCs/>
        </w:rPr>
        <w:t>(</w:t>
      </w:r>
      <w:r w:rsidRPr="00015BAD">
        <w:rPr>
          <w:rFonts w:ascii="Arial" w:hAnsi="Arial" w:cs="Arial"/>
          <w:iCs/>
        </w:rPr>
        <w:t>s</w:t>
      </w:r>
      <w:r w:rsidR="00B05503" w:rsidRPr="00015BAD">
        <w:rPr>
          <w:rFonts w:ascii="Arial" w:hAnsi="Arial" w:cs="Arial"/>
          <w:iCs/>
        </w:rPr>
        <w:t>)</w:t>
      </w:r>
      <w:r w:rsidRPr="00015BAD">
        <w:rPr>
          <w:rFonts w:ascii="Arial" w:hAnsi="Arial" w:cs="Arial"/>
          <w:iCs/>
        </w:rPr>
        <w:t xml:space="preserve"> em desacordo com as especificações contidas neste Edital, e para substituição da Nota Fiscal emitida com falhas, conforme previsto nos devidos itens deste Edital, acarretará a aplicação de multa diária equivalente a 1% (um por cento) do valor da Autorização de </w:t>
      </w:r>
      <w:r w:rsidR="00836720" w:rsidRPr="00015BAD">
        <w:rPr>
          <w:rFonts w:ascii="Arial" w:hAnsi="Arial" w:cs="Arial"/>
          <w:iCs/>
        </w:rPr>
        <w:t>Serviço (AS)</w:t>
      </w:r>
      <w:r w:rsidRPr="00015BAD">
        <w:rPr>
          <w:rFonts w:ascii="Arial" w:hAnsi="Arial" w:cs="Arial"/>
          <w:iCs/>
        </w:rPr>
        <w:t xml:space="preserve">, </w:t>
      </w:r>
      <w:r w:rsidRPr="00015BAD">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O fornecimento do objeto em desacordo com as especificações constantes do edital ou em níveis de qualidade inferior ao especificado no presente edital, sujeitará a </w:t>
      </w:r>
      <w:r w:rsidR="003269A2" w:rsidRPr="00015BAD">
        <w:rPr>
          <w:rFonts w:ascii="Arial" w:hAnsi="Arial" w:cs="Arial"/>
        </w:rPr>
        <w:t>COMPROMISSÁRIA</w:t>
      </w:r>
      <w:r w:rsidRPr="00015BAD">
        <w:rPr>
          <w:rFonts w:ascii="Arial" w:hAnsi="Arial" w:cs="Arial"/>
        </w:rPr>
        <w:t xml:space="preserve"> a multa de 10% (dez por cento) do valor total da Autorização de </w:t>
      </w:r>
      <w:r w:rsidR="00836720" w:rsidRPr="00015BAD">
        <w:rPr>
          <w:rFonts w:ascii="Arial" w:hAnsi="Arial" w:cs="Arial"/>
        </w:rPr>
        <w:t>Serviço (AS)</w:t>
      </w:r>
      <w:r w:rsidRPr="00015BAD">
        <w:rPr>
          <w:rFonts w:ascii="Arial" w:hAnsi="Arial" w:cs="Arial"/>
        </w:rPr>
        <w:t>, sem prejuízo da substituição do objeto e demais sanções aplicáveis;</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Para aplicação das penalidades descritas acima, será instaurado procedimento administrativo específico, sendo assegurado o direito ao </w:t>
      </w:r>
      <w:proofErr w:type="gramStart"/>
      <w:r w:rsidRPr="00015BAD">
        <w:rPr>
          <w:rFonts w:ascii="Arial" w:hAnsi="Arial" w:cs="Arial"/>
        </w:rPr>
        <w:t>contraditório e ampla defesa</w:t>
      </w:r>
      <w:proofErr w:type="gramEnd"/>
      <w:r w:rsidRPr="00015BAD">
        <w:rPr>
          <w:rFonts w:ascii="Arial" w:hAnsi="Arial" w:cs="Arial"/>
        </w:rPr>
        <w:t>, com todos os meios a eles inerentes;</w:t>
      </w:r>
    </w:p>
    <w:p w:rsidR="003269A2" w:rsidRPr="00015BAD" w:rsidRDefault="00CF04D2" w:rsidP="00FE0223">
      <w:pPr>
        <w:pStyle w:val="PargrafodaLista"/>
        <w:numPr>
          <w:ilvl w:val="1"/>
          <w:numId w:val="23"/>
        </w:numPr>
        <w:spacing w:line="360" w:lineRule="auto"/>
        <w:ind w:left="0" w:firstLine="0"/>
        <w:jc w:val="both"/>
        <w:rPr>
          <w:rFonts w:ascii="Arial" w:eastAsia="Arial Unicode MS" w:hAnsi="Arial" w:cs="Arial"/>
          <w:b/>
        </w:rPr>
      </w:pPr>
      <w:r w:rsidRPr="00015BAD">
        <w:rPr>
          <w:rFonts w:ascii="Arial" w:hAnsi="Arial" w:cs="Arial"/>
        </w:rPr>
        <w:t xml:space="preserve">As multas são independentes e não eximem a </w:t>
      </w:r>
      <w:r w:rsidR="003269A2" w:rsidRPr="00015BAD">
        <w:rPr>
          <w:rFonts w:ascii="Arial" w:hAnsi="Arial" w:cs="Arial"/>
        </w:rPr>
        <w:t xml:space="preserve">COMPROMISSÁRIA </w:t>
      </w:r>
      <w:r w:rsidRPr="00015BAD">
        <w:rPr>
          <w:rFonts w:ascii="Arial" w:hAnsi="Arial" w:cs="Arial"/>
        </w:rPr>
        <w:t>da plena execução do objeto contratado;</w:t>
      </w:r>
      <w:r w:rsidR="003269A2" w:rsidRPr="00015BAD">
        <w:rPr>
          <w:rFonts w:ascii="Arial" w:hAnsi="Arial" w:cs="Arial"/>
        </w:rPr>
        <w:t xml:space="preserve"> </w:t>
      </w:r>
    </w:p>
    <w:p w:rsidR="003269A2" w:rsidRPr="00725D79" w:rsidRDefault="003269A2" w:rsidP="00FE0223">
      <w:pPr>
        <w:pStyle w:val="PargrafodaLista"/>
        <w:numPr>
          <w:ilvl w:val="1"/>
          <w:numId w:val="23"/>
        </w:numPr>
        <w:spacing w:line="360" w:lineRule="auto"/>
        <w:ind w:left="0" w:firstLine="0"/>
        <w:jc w:val="both"/>
        <w:rPr>
          <w:rFonts w:ascii="Arial" w:eastAsia="Arial Unicode MS" w:hAnsi="Arial" w:cs="Arial"/>
          <w:b/>
        </w:rPr>
      </w:pPr>
      <w:r w:rsidRPr="00015BAD">
        <w:rPr>
          <w:rFonts w:ascii="Arial" w:hAnsi="Arial" w:cs="Arial"/>
        </w:rPr>
        <w:t xml:space="preserve">O eventual atraso no pagamento à COMPROMISSÁRIA acarretará a compromitente, no pagamento de multa de 2% (dois por cento) sobre o valor da parcela inadimplida e juros de 0,33% (trinta e três centésimos por cento) ao dia de atraso, limitando em 30 (trinta) dias.   </w:t>
      </w: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lastRenderedPageBreak/>
        <w:t xml:space="preserve">CLÁUSULA DÉCIMA PRIMEIRA – </w:t>
      </w:r>
      <w:r w:rsidRPr="00015BAD">
        <w:rPr>
          <w:rFonts w:ascii="Arial" w:hAnsi="Arial" w:cs="Arial"/>
          <w:b/>
        </w:rPr>
        <w:t xml:space="preserve">OBRIGAÇÕES DO </w:t>
      </w:r>
      <w:r w:rsidRPr="00015BAD">
        <w:rPr>
          <w:rFonts w:ascii="Arial" w:eastAsia="Arial Unicode MS" w:hAnsi="Arial" w:cs="Arial"/>
          <w:b/>
        </w:rPr>
        <w:t>COMPROMITENTE E COMPROMISSÁRIA</w:t>
      </w:r>
    </w:p>
    <w:p w:rsidR="00CF04D2" w:rsidRPr="00015BAD" w:rsidRDefault="00CF04D2" w:rsidP="00FE0223">
      <w:pPr>
        <w:pStyle w:val="PargrafodaLista"/>
        <w:numPr>
          <w:ilvl w:val="1"/>
          <w:numId w:val="24"/>
        </w:numPr>
        <w:spacing w:line="360" w:lineRule="auto"/>
        <w:jc w:val="both"/>
        <w:rPr>
          <w:rFonts w:ascii="Arial" w:hAnsi="Arial" w:cs="Arial"/>
          <w:b/>
        </w:rPr>
      </w:pPr>
      <w:r w:rsidRPr="00015BAD">
        <w:rPr>
          <w:rFonts w:ascii="Arial" w:hAnsi="Arial" w:cs="Arial"/>
          <w:b/>
        </w:rPr>
        <w:t>Constituem-se obrigações da COMPROMISSÁRIA:</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Entregar o objeto deste termo de acordo com as condições e prazos fixados nele expostos;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 xml:space="preserve">Reparar, corrigir, ou substituir, às suas expensas, no total ou em parte, os </w:t>
      </w:r>
      <w:r w:rsidR="00836720" w:rsidRPr="00015BAD">
        <w:rPr>
          <w:rFonts w:ascii="Arial" w:eastAsia="Calibri" w:hAnsi="Arial" w:cs="Arial"/>
          <w:lang w:eastAsia="en-US"/>
        </w:rPr>
        <w:t>serviço</w:t>
      </w:r>
      <w:r w:rsidR="00720539" w:rsidRPr="00015BAD">
        <w:rPr>
          <w:rFonts w:ascii="Arial" w:eastAsia="Calibri" w:hAnsi="Arial" w:cs="Arial"/>
          <w:lang w:eastAsia="en-US"/>
        </w:rPr>
        <w:t>s</w:t>
      </w:r>
      <w:r w:rsidRPr="00015BAD">
        <w:rPr>
          <w:rFonts w:ascii="Arial" w:eastAsia="Calibri" w:hAnsi="Arial" w:cs="Arial"/>
          <w:lang w:eastAsia="en-US"/>
        </w:rPr>
        <w:t xml:space="preserve"> em que se verificarem vícios, defeitos ou incorreções resultantes da execução da Ata de Registro de Preços;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Manter, durante toda a execução da Ata de Registro de Preços, todas as condições de habilitação e qualificação exigidas;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 xml:space="preserve">Todas as despesas de transporte, tributos, frete, carregamento, descarregamento, encargos trabalhistas, previdenciários, </w:t>
      </w:r>
      <w:r w:rsidRPr="00015BAD">
        <w:rPr>
          <w:rFonts w:ascii="Arial" w:eastAsia="Calibri" w:hAnsi="Arial" w:cs="Arial"/>
          <w:lang w:eastAsia="en-US"/>
        </w:rPr>
        <w:t xml:space="preserve">fiscais, comerciais </w:t>
      </w:r>
      <w:r w:rsidRPr="00015BAD">
        <w:rPr>
          <w:rFonts w:ascii="Arial" w:eastAsia="Arial Unicode MS" w:hAnsi="Arial" w:cs="Arial"/>
        </w:rPr>
        <w:t>e outros custos decorrentes direta e indiretamente do fornecimento do objeto desta licitação, correrão por conta exclusivos da compromissária.</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A COMPROMITENTE estará livre de responder por obrigações assumidas pela COMPROMISSÁRIA, junto a terceiros, visando o fornecimento do</w:t>
      </w:r>
      <w:r w:rsidR="00565B62" w:rsidRPr="00015BAD">
        <w:rPr>
          <w:rFonts w:ascii="Arial" w:eastAsia="Arial Unicode MS" w:hAnsi="Arial" w:cs="Arial"/>
        </w:rPr>
        <w:t>(</w:t>
      </w:r>
      <w:r w:rsidRPr="00015BAD">
        <w:rPr>
          <w:rFonts w:ascii="Arial" w:eastAsia="Arial Unicode MS" w:hAnsi="Arial" w:cs="Arial"/>
        </w:rPr>
        <w:t>s</w:t>
      </w:r>
      <w:r w:rsidR="00565B62" w:rsidRPr="00015BAD">
        <w:rPr>
          <w:rFonts w:ascii="Arial" w:eastAsia="Arial Unicode MS" w:hAnsi="Arial" w:cs="Arial"/>
        </w:rPr>
        <w:t xml:space="preserve">) </w:t>
      </w:r>
      <w:r w:rsidR="00112D2F" w:rsidRPr="00015BAD">
        <w:rPr>
          <w:rFonts w:ascii="Arial" w:eastAsia="Arial Unicode MS" w:hAnsi="Arial" w:cs="Arial"/>
        </w:rPr>
        <w:t>serviço</w:t>
      </w:r>
      <w:r w:rsidR="00565B62" w:rsidRPr="00015BAD">
        <w:rPr>
          <w:rFonts w:ascii="Arial" w:eastAsia="Arial Unicode MS" w:hAnsi="Arial" w:cs="Arial"/>
        </w:rPr>
        <w:t>(s)</w:t>
      </w:r>
      <w:r w:rsidRPr="00015BAD">
        <w:rPr>
          <w:rFonts w:ascii="Arial" w:eastAsia="Arial Unicode MS" w:hAnsi="Arial" w:cs="Arial"/>
        </w:rPr>
        <w:t xml:space="preserve"> ora ajustados.</w:t>
      </w:r>
    </w:p>
    <w:p w:rsidR="00AF51B3" w:rsidRPr="00015BAD" w:rsidRDefault="00AF51B3"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lastRenderedPageBreak/>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015BAD" w:rsidRDefault="00CF04D2" w:rsidP="00FE0223">
      <w:pPr>
        <w:pStyle w:val="PargrafodaLista"/>
        <w:numPr>
          <w:ilvl w:val="1"/>
          <w:numId w:val="24"/>
        </w:numPr>
        <w:tabs>
          <w:tab w:val="left" w:pos="0"/>
          <w:tab w:val="left" w:pos="567"/>
        </w:tabs>
        <w:spacing w:line="360" w:lineRule="auto"/>
        <w:jc w:val="both"/>
        <w:rPr>
          <w:rFonts w:ascii="Arial" w:eastAsia="Calibri" w:hAnsi="Arial" w:cs="Arial"/>
          <w:lang w:eastAsia="en-US"/>
        </w:rPr>
      </w:pPr>
      <w:r w:rsidRPr="00015BAD">
        <w:rPr>
          <w:rFonts w:ascii="Arial" w:hAnsi="Arial" w:cs="Arial"/>
          <w:b/>
        </w:rPr>
        <w:t>Constituem obrigações do COMPROMITENTE:</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Encaminhar formalmente a demanda, de acordo com os critérios estabelecidos no Termo de Referência;</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Receber o produto/serviço entregue pela COMPROMISSÁRIA que esteja em conformidade com a proposta aceita, conforme inspeções realizadas;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Notificar a COMPROMISSÁRIA, sobre imperfeições, falhas ou irregularidades constatadas no objeto</w:t>
      </w:r>
      <w:r w:rsidRPr="00015BAD">
        <w:rPr>
          <w:rFonts w:ascii="Arial" w:eastAsia="Arial Unicode MS" w:hAnsi="Arial" w:cs="Arial"/>
        </w:rPr>
        <w:t xml:space="preserve"> </w:t>
      </w:r>
      <w:r w:rsidRPr="00015BAD">
        <w:rPr>
          <w:rFonts w:ascii="Arial" w:hAnsi="Arial" w:cs="Arial"/>
        </w:rPr>
        <w:t>entregue, para que sejam adotadas as medidas corretivas necessárias;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Aplicar a COMPROMISSÁRIA as sanções administrativas regulamentares e contratuais cabíveis;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Comunicar a COMPROMISSÁRIA toda e quaisquer ocorrências relacionadas com a entrega do produto/serviço, objeto desta licitação;</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 xml:space="preserve">Efetuar os pagamentos a </w:t>
      </w:r>
      <w:r w:rsidRPr="00015BAD">
        <w:rPr>
          <w:rFonts w:ascii="Arial" w:eastAsia="Arial Unicode MS" w:hAnsi="Arial" w:cs="Arial"/>
        </w:rPr>
        <w:t>COMPROMISSÁRIA</w:t>
      </w:r>
      <w:r w:rsidRPr="00015BAD">
        <w:rPr>
          <w:rFonts w:ascii="Arial" w:hAnsi="Arial" w:cs="Arial"/>
        </w:rPr>
        <w:t xml:space="preserve"> de acordo com o estabelecido nesta Ata de Registro de Preços;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Fornecer atestados de capacidade técnica quando solicitado, desde que atendidas às obrigações da Ata de Registro de Preços.</w:t>
      </w:r>
    </w:p>
    <w:p w:rsidR="00CF04D2" w:rsidRPr="00015BAD" w:rsidRDefault="00CF04D2" w:rsidP="00E45A6D">
      <w:pPr>
        <w:spacing w:line="360" w:lineRule="auto"/>
        <w:jc w:val="both"/>
        <w:rPr>
          <w:rFonts w:ascii="Arial" w:eastAsia="Arial Unicode MS" w:hAnsi="Arial" w:cs="Arial"/>
          <w:b/>
          <w:color w:val="0070C0"/>
          <w:kern w:val="28"/>
          <w:position w:val="6"/>
        </w:rPr>
      </w:pPr>
    </w:p>
    <w:p w:rsidR="00CF04D2" w:rsidRPr="00015BAD" w:rsidRDefault="00CF04D2" w:rsidP="00E45A6D">
      <w:pPr>
        <w:spacing w:line="360" w:lineRule="auto"/>
        <w:jc w:val="both"/>
        <w:rPr>
          <w:rFonts w:ascii="Arial" w:eastAsia="Arial Unicode MS" w:hAnsi="Arial" w:cs="Arial"/>
          <w:b/>
          <w:bCs/>
          <w:kern w:val="28"/>
          <w:position w:val="6"/>
        </w:rPr>
      </w:pPr>
      <w:r w:rsidRPr="00015BAD">
        <w:rPr>
          <w:rFonts w:ascii="Arial" w:eastAsia="Arial Unicode MS" w:hAnsi="Arial" w:cs="Arial"/>
          <w:b/>
          <w:kern w:val="28"/>
          <w:position w:val="6"/>
        </w:rPr>
        <w:t>CLÁUSULA DÉCIMA SEGUNDA - DAS DISPOSIÇÕES</w:t>
      </w:r>
      <w:r w:rsidRPr="00015BAD">
        <w:rPr>
          <w:rFonts w:ascii="Arial" w:eastAsia="Arial Unicode MS" w:hAnsi="Arial" w:cs="Arial"/>
          <w:b/>
          <w:bCs/>
          <w:kern w:val="28"/>
          <w:position w:val="6"/>
        </w:rPr>
        <w:t xml:space="preserve"> FINAIS</w:t>
      </w:r>
    </w:p>
    <w:p w:rsidR="000B7D6D" w:rsidRPr="00015BAD" w:rsidRDefault="000B7D6D" w:rsidP="000B7D6D">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Rege-se </w:t>
      </w:r>
      <w:proofErr w:type="gramStart"/>
      <w:r w:rsidRPr="00015BAD">
        <w:rPr>
          <w:rFonts w:ascii="Arial" w:eastAsia="Arial Unicode MS" w:hAnsi="Arial" w:cs="Arial"/>
          <w:kern w:val="28"/>
          <w:position w:val="6"/>
        </w:rPr>
        <w:t>a presente</w:t>
      </w:r>
      <w:proofErr w:type="gramEnd"/>
      <w:r w:rsidRPr="00015BAD">
        <w:rPr>
          <w:rFonts w:ascii="Arial" w:eastAsia="Arial Unicode MS" w:hAnsi="Arial" w:cs="Arial"/>
          <w:kern w:val="28"/>
          <w:position w:val="6"/>
        </w:rPr>
        <w:t xml:space="preserve"> Ata de Registro de Preços com fundamento na Lei nº 14.133/2021 e Decreto Municipal nº 1.789/2023;</w:t>
      </w:r>
    </w:p>
    <w:p w:rsidR="000B7D6D" w:rsidRPr="00015BAD" w:rsidRDefault="000B7D6D" w:rsidP="000B7D6D">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015BAD">
        <w:rPr>
          <w:rFonts w:ascii="Arial" w:eastAsia="Arial Unicode MS" w:hAnsi="Arial" w:cs="Arial"/>
          <w:kern w:val="28"/>
          <w:position w:val="6"/>
        </w:rPr>
        <w:t>seja,</w:t>
      </w:r>
      <w:proofErr w:type="gramEnd"/>
      <w:r w:rsidRPr="00015BAD">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w:t>
      </w:r>
      <w:r w:rsidRPr="00015BAD">
        <w:rPr>
          <w:rFonts w:ascii="Arial" w:eastAsia="Arial Unicode MS" w:hAnsi="Arial" w:cs="Arial"/>
          <w:kern w:val="28"/>
          <w:position w:val="6"/>
        </w:rPr>
        <w:lastRenderedPageBreak/>
        <w:t>desta Ata de Registro de Preços, ou de outra forma a ele não relacionada, devendo garantir, ainda, que seus prepostos e colaboradores ajam da mesma forma”.</w:t>
      </w:r>
    </w:p>
    <w:p w:rsidR="00CF04D2"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Integra esta Ata, a proposta da COMPROMISSÁRIA classificada em 1º (primeiro) lugar, Termo de Ciência e de Notificação;</w:t>
      </w:r>
    </w:p>
    <w:p w:rsidR="00AB3ABB"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Os casos serão resolvidos de acordo com a Lei Federal nº </w:t>
      </w:r>
      <w:r w:rsidR="00FE618A" w:rsidRPr="00015BAD">
        <w:rPr>
          <w:rFonts w:ascii="Arial" w:eastAsia="Arial Unicode MS" w:hAnsi="Arial" w:cs="Arial"/>
          <w:kern w:val="28"/>
          <w:position w:val="6"/>
        </w:rPr>
        <w:t>14</w:t>
      </w:r>
      <w:r w:rsidRPr="00015BAD">
        <w:rPr>
          <w:rFonts w:ascii="Arial" w:eastAsia="Arial Unicode MS" w:hAnsi="Arial" w:cs="Arial"/>
          <w:kern w:val="28"/>
          <w:position w:val="6"/>
        </w:rPr>
        <w:t>.</w:t>
      </w:r>
      <w:r w:rsidR="00FE618A" w:rsidRPr="00015BAD">
        <w:rPr>
          <w:rFonts w:ascii="Arial" w:eastAsia="Arial Unicode MS" w:hAnsi="Arial" w:cs="Arial"/>
          <w:kern w:val="28"/>
          <w:position w:val="6"/>
        </w:rPr>
        <w:t>133</w:t>
      </w:r>
      <w:r w:rsidRPr="00015BAD">
        <w:rPr>
          <w:rFonts w:ascii="Arial" w:eastAsia="Arial Unicode MS" w:hAnsi="Arial" w:cs="Arial"/>
          <w:kern w:val="28"/>
          <w:position w:val="6"/>
        </w:rPr>
        <w:t>/</w:t>
      </w:r>
      <w:r w:rsidR="00FE618A" w:rsidRPr="00015BAD">
        <w:rPr>
          <w:rFonts w:ascii="Arial" w:eastAsia="Arial Unicode MS" w:hAnsi="Arial" w:cs="Arial"/>
          <w:kern w:val="28"/>
          <w:position w:val="6"/>
        </w:rPr>
        <w:t>21</w:t>
      </w:r>
      <w:r w:rsidRPr="00015BAD">
        <w:rPr>
          <w:rFonts w:ascii="Arial" w:eastAsia="Arial Unicode MS" w:hAnsi="Arial" w:cs="Arial"/>
          <w:kern w:val="28"/>
          <w:position w:val="6"/>
        </w:rPr>
        <w:t>. Subsidiariamente, aplicar-se-ão os princípios gerais do Direito.</w:t>
      </w:r>
    </w:p>
    <w:p w:rsidR="00802049" w:rsidRPr="00015BAD" w:rsidRDefault="00802049" w:rsidP="00FE0223">
      <w:pPr>
        <w:pStyle w:val="PargrafodaLista"/>
        <w:numPr>
          <w:ilvl w:val="1"/>
          <w:numId w:val="33"/>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015BAD">
        <w:rPr>
          <w:rFonts w:ascii="Arial" w:eastAsia="Arial Unicode MS" w:hAnsi="Arial" w:cs="Arial"/>
          <w:color w:val="000000"/>
          <w:kern w:val="28"/>
          <w:position w:val="6"/>
        </w:rPr>
        <w:t>da Ata de Registro de Preços</w:t>
      </w:r>
      <w:r w:rsidRPr="00015BAD">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015BAD"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015BAD" w:rsidRDefault="00802049" w:rsidP="00802049">
      <w:pPr>
        <w:tabs>
          <w:tab w:val="center" w:pos="4536"/>
        </w:tabs>
        <w:spacing w:line="360" w:lineRule="auto"/>
        <w:jc w:val="both"/>
        <w:rPr>
          <w:rStyle w:val="Estilo32"/>
          <w:rFonts w:cs="Arial"/>
        </w:rPr>
      </w:pPr>
      <w:r w:rsidRPr="00015BAD">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5C32D4">
            <w:rPr>
              <w:rStyle w:val="Estilo32"/>
              <w:rFonts w:cs="Arial"/>
            </w:rPr>
            <w:t>______ de ____________________ de _________</w:t>
          </w:r>
        </w:sdtContent>
      </w:sdt>
      <w:proofErr w:type="gramStart"/>
      <w:r w:rsidRPr="00015BAD">
        <w:rPr>
          <w:rStyle w:val="Estilo32"/>
          <w:rFonts w:cs="Arial"/>
        </w:rPr>
        <w:tab/>
      </w:r>
      <w:proofErr w:type="gramEnd"/>
    </w:p>
    <w:p w:rsidR="00802049" w:rsidRPr="00015BAD" w:rsidRDefault="00802049" w:rsidP="00802049">
      <w:pPr>
        <w:pStyle w:val="PargrafodaLista"/>
        <w:spacing w:line="360" w:lineRule="auto"/>
        <w:ind w:left="525"/>
        <w:jc w:val="both"/>
        <w:rPr>
          <w:rFonts w:ascii="Arial" w:eastAsia="Arial Unicode MS" w:hAnsi="Arial" w:cs="Arial"/>
          <w:kern w:val="28"/>
          <w:position w:val="6"/>
        </w:rPr>
      </w:pPr>
    </w:p>
    <w:p w:rsidR="00A53A1C" w:rsidRPr="00015BAD" w:rsidRDefault="00A53A1C" w:rsidP="00802049">
      <w:pPr>
        <w:tabs>
          <w:tab w:val="center" w:pos="4536"/>
        </w:tabs>
        <w:spacing w:line="360" w:lineRule="auto"/>
        <w:jc w:val="both"/>
        <w:rPr>
          <w:rFonts w:ascii="Arial" w:eastAsia="Arial Unicode MS" w:hAnsi="Arial" w:cs="Arial"/>
        </w:rPr>
      </w:pPr>
    </w:p>
    <w:p w:rsidR="00EE3A17" w:rsidRPr="00A53A1C" w:rsidRDefault="001649C6"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B657C1">
            <w:rPr>
              <w:rFonts w:ascii="Arial" w:eastAsia="Arial Unicode MS" w:hAnsi="Arial" w:cs="Arial"/>
              <w:b/>
            </w:rPr>
            <w:t>ARTHUR BRULHER ANTUNES DE MOURA</w:t>
          </w:r>
        </w:sdtContent>
      </w:sdt>
    </w:p>
    <w:p w:rsidR="00EE3A17" w:rsidRPr="00015BAD" w:rsidRDefault="001649C6"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B657C1">
            <w:rPr>
              <w:rStyle w:val="Estilo14"/>
              <w:rFonts w:eastAsia="Arial Unicode MS" w:cs="Arial"/>
              <w:b w:val="0"/>
              <w:bCs/>
            </w:rPr>
            <w:t>Secretário Municipal de Assistência Social</w:t>
          </w:r>
        </w:sdtContent>
      </w:sdt>
    </w:p>
    <w:p w:rsidR="00863B6C" w:rsidRPr="00015BAD" w:rsidRDefault="00863B6C" w:rsidP="00CF04D2">
      <w:pPr>
        <w:jc w:val="center"/>
        <w:rPr>
          <w:rFonts w:ascii="Arial" w:eastAsia="Arial Unicode MS" w:hAnsi="Arial" w:cs="Arial"/>
          <w:b/>
          <w:bCs/>
        </w:rPr>
      </w:pPr>
    </w:p>
    <w:p w:rsidR="00EE3A17" w:rsidRDefault="00EE3A17" w:rsidP="00CF04D2">
      <w:pPr>
        <w:jc w:val="center"/>
        <w:rPr>
          <w:rFonts w:ascii="Arial" w:eastAsia="Arial Unicode MS" w:hAnsi="Arial" w:cs="Arial"/>
          <w:b/>
          <w:bCs/>
        </w:rPr>
      </w:pPr>
    </w:p>
    <w:p w:rsidR="00A53A1C" w:rsidRDefault="00A53A1C" w:rsidP="00CF04D2">
      <w:pPr>
        <w:jc w:val="center"/>
        <w:rPr>
          <w:rFonts w:ascii="Arial" w:eastAsia="Arial Unicode MS" w:hAnsi="Arial" w:cs="Arial"/>
          <w:b/>
          <w:bCs/>
        </w:rPr>
      </w:pPr>
    </w:p>
    <w:p w:rsidR="00863B6C" w:rsidRPr="00015BAD" w:rsidRDefault="00CF04D2" w:rsidP="005C32D4">
      <w:pPr>
        <w:jc w:val="center"/>
        <w:rPr>
          <w:rFonts w:ascii="Arial" w:eastAsia="Arial Unicode MS" w:hAnsi="Arial" w:cs="Arial"/>
          <w:b/>
          <w:bCs/>
        </w:rPr>
      </w:pPr>
      <w:r w:rsidRPr="00015BAD">
        <w:rPr>
          <w:rFonts w:ascii="Arial" w:eastAsia="Arial Unicode MS" w:hAnsi="Arial" w:cs="Arial"/>
          <w:b/>
          <w:bCs/>
        </w:rPr>
        <w:t>COMPROMISSÁRIA</w:t>
      </w:r>
      <w:r w:rsidR="00863B6C" w:rsidRPr="00015BAD">
        <w:rPr>
          <w:rFonts w:ascii="Arial" w:eastAsia="Arial Unicode MS" w:hAnsi="Arial" w:cs="Arial"/>
          <w:b/>
          <w:bCs/>
        </w:rPr>
        <w:br w:type="page"/>
      </w:r>
    </w:p>
    <w:p w:rsidR="00A32763" w:rsidRPr="00015BAD" w:rsidRDefault="00A32763" w:rsidP="00844732">
      <w:pPr>
        <w:spacing w:after="200" w:line="276" w:lineRule="auto"/>
        <w:jc w:val="center"/>
        <w:rPr>
          <w:rFonts w:ascii="Arial" w:eastAsia="Arial Unicode MS" w:hAnsi="Arial" w:cs="Arial"/>
          <w:b/>
        </w:rPr>
      </w:pPr>
      <w:r w:rsidRPr="00015BAD">
        <w:rPr>
          <w:rFonts w:ascii="Arial" w:eastAsia="Arial Unicode MS" w:hAnsi="Arial" w:cs="Arial"/>
          <w:b/>
        </w:rPr>
        <w:lastRenderedPageBreak/>
        <w:t xml:space="preserve">ANEXO </w:t>
      </w:r>
      <w:r w:rsidR="00C26028" w:rsidRPr="00015BAD">
        <w:rPr>
          <w:rFonts w:ascii="Arial" w:eastAsia="Arial Unicode MS" w:hAnsi="Arial" w:cs="Arial"/>
          <w:b/>
        </w:rPr>
        <w:t>IX</w:t>
      </w:r>
    </w:p>
    <w:p w:rsidR="00EE3A17" w:rsidRPr="00015BAD" w:rsidRDefault="00EE3A17" w:rsidP="00EE3A17">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57C1">
            <w:rPr>
              <w:rStyle w:val="Estilo43"/>
              <w:rFonts w:cs="Arial"/>
            </w:rPr>
            <w:t>90/2025</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57C1">
            <w:rPr>
              <w:rStyle w:val="Estilo40"/>
              <w:rFonts w:cs="Arial"/>
            </w:rPr>
            <w:t>43.832/2025</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57C1">
            <w:rPr>
              <w:rStyle w:val="Estilo41"/>
              <w:rFonts w:cs="Arial"/>
            </w:rPr>
            <w:t>923/2025</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57C1">
            <w:rPr>
              <w:rStyle w:val="Estilo42"/>
              <w:rFonts w:cs="Arial"/>
            </w:rPr>
            <w:t>116/2025</w:t>
          </w:r>
        </w:sdtContent>
      </w:sdt>
    </w:p>
    <w:p w:rsidR="00C57943" w:rsidRPr="00015BAD" w:rsidRDefault="00C57943" w:rsidP="00FF78B7">
      <w:pPr>
        <w:jc w:val="center"/>
        <w:rPr>
          <w:rFonts w:ascii="Arial" w:eastAsia="Arial Unicode MS" w:hAnsi="Arial" w:cs="Arial"/>
          <w:b/>
        </w:rPr>
      </w:pPr>
    </w:p>
    <w:p w:rsidR="00A32763" w:rsidRPr="00015BAD" w:rsidRDefault="00A32763" w:rsidP="00A32763">
      <w:pPr>
        <w:spacing w:line="360" w:lineRule="auto"/>
        <w:jc w:val="center"/>
        <w:rPr>
          <w:rFonts w:ascii="Arial" w:hAnsi="Arial" w:cs="Arial"/>
          <w:b/>
          <w:u w:val="single"/>
        </w:rPr>
      </w:pPr>
      <w:r w:rsidRPr="00015BAD">
        <w:rPr>
          <w:rFonts w:ascii="Arial" w:hAnsi="Arial" w:cs="Arial"/>
          <w:b/>
          <w:u w:val="single"/>
        </w:rPr>
        <w:t>TERMO DE CIÊNCIA E DE NOTIFICAÇÃO</w:t>
      </w:r>
    </w:p>
    <w:p w:rsidR="00A32763" w:rsidRPr="00015BAD"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015BAD">
        <w:rPr>
          <w:rFonts w:ascii="Arial" w:eastAsia="Arial Unicode MS" w:hAnsi="Arial" w:cs="Arial"/>
          <w:b/>
          <w:bCs/>
        </w:rPr>
        <w:t xml:space="preserve">INSTRUMENTO CONTRATUAL </w:t>
      </w:r>
      <w:r w:rsidRPr="00015BAD">
        <w:rPr>
          <w:rFonts w:ascii="Arial" w:hAnsi="Arial" w:cs="Arial"/>
          <w:b/>
        </w:rPr>
        <w:t>OU ATOS JURÍDICOS ANÁLOGOS</w:t>
      </w:r>
    </w:p>
    <w:p w:rsidR="00B62451" w:rsidRPr="00015BAD" w:rsidRDefault="00B62451" w:rsidP="00B62451">
      <w:pPr>
        <w:spacing w:line="360" w:lineRule="auto"/>
        <w:jc w:val="both"/>
        <w:rPr>
          <w:rFonts w:ascii="Arial" w:hAnsi="Arial" w:cs="Arial"/>
          <w:b/>
        </w:rPr>
      </w:pPr>
    </w:p>
    <w:p w:rsidR="00B62451" w:rsidRPr="00015BAD" w:rsidRDefault="00B62451" w:rsidP="00B62451">
      <w:pPr>
        <w:spacing w:line="360" w:lineRule="auto"/>
        <w:jc w:val="both"/>
        <w:rPr>
          <w:rFonts w:ascii="Arial" w:hAnsi="Arial" w:cs="Arial"/>
          <w:b/>
        </w:rPr>
      </w:pPr>
      <w:r w:rsidRPr="00015BAD">
        <w:rPr>
          <w:rFonts w:ascii="Arial" w:hAnsi="Arial" w:cs="Arial"/>
          <w:b/>
        </w:rPr>
        <w:t>ATA DE REGISTRO DE PREÇO</w:t>
      </w:r>
      <w:r w:rsidRPr="00015BAD">
        <w:rPr>
          <w:rFonts w:ascii="Arial" w:hAnsi="Arial" w:cs="Arial"/>
        </w:rPr>
        <w:t xml:space="preserve"> N° (DE ORIGEM): RP nº </w:t>
      </w:r>
      <w:r w:rsidR="001649C6" w:rsidRPr="00015BAD">
        <w:rPr>
          <w:rFonts w:ascii="Arial" w:hAnsi="Arial" w:cs="Arial"/>
          <w:b/>
        </w:rPr>
        <w:fldChar w:fldCharType="begin">
          <w:ffData>
            <w:name w:val="Texto109"/>
            <w:enabled/>
            <w:calcOnExit w:val="0"/>
            <w:textInput/>
          </w:ffData>
        </w:fldChar>
      </w:r>
      <w:bookmarkStart w:id="11" w:name="Texto109"/>
      <w:r w:rsidRPr="00015BAD">
        <w:rPr>
          <w:rFonts w:ascii="Arial" w:hAnsi="Arial" w:cs="Arial"/>
          <w:b/>
        </w:rPr>
        <w:instrText xml:space="preserve"> FORMTEXT </w:instrText>
      </w:r>
      <w:r w:rsidR="001649C6" w:rsidRPr="00015BAD">
        <w:rPr>
          <w:rFonts w:ascii="Arial" w:hAnsi="Arial" w:cs="Arial"/>
          <w:b/>
        </w:rPr>
      </w:r>
      <w:r w:rsidR="001649C6"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1649C6" w:rsidRPr="00015BAD">
        <w:rPr>
          <w:rFonts w:ascii="Arial" w:hAnsi="Arial" w:cs="Arial"/>
          <w:b/>
        </w:rPr>
        <w:fldChar w:fldCharType="end"/>
      </w:r>
      <w:bookmarkEnd w:id="11"/>
      <w:r w:rsidRPr="00015BAD">
        <w:rPr>
          <w:rFonts w:ascii="Arial" w:hAnsi="Arial" w:cs="Arial"/>
          <w:b/>
        </w:rPr>
        <w:t>/</w:t>
      </w:r>
      <w:r w:rsidR="001649C6" w:rsidRPr="00015BAD">
        <w:rPr>
          <w:rFonts w:ascii="Arial" w:hAnsi="Arial" w:cs="Arial"/>
          <w:b/>
        </w:rPr>
        <w:fldChar w:fldCharType="begin">
          <w:ffData>
            <w:name w:val="Texto176"/>
            <w:enabled/>
            <w:calcOnExit w:val="0"/>
            <w:textInput/>
          </w:ffData>
        </w:fldChar>
      </w:r>
      <w:bookmarkStart w:id="12" w:name="Texto176"/>
      <w:r w:rsidRPr="00015BAD">
        <w:rPr>
          <w:rFonts w:ascii="Arial" w:hAnsi="Arial" w:cs="Arial"/>
          <w:b/>
        </w:rPr>
        <w:instrText xml:space="preserve"> FORMTEXT </w:instrText>
      </w:r>
      <w:r w:rsidR="001649C6" w:rsidRPr="00015BAD">
        <w:rPr>
          <w:rFonts w:ascii="Arial" w:hAnsi="Arial" w:cs="Arial"/>
          <w:b/>
        </w:rPr>
      </w:r>
      <w:r w:rsidR="001649C6"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1649C6" w:rsidRPr="00015BAD">
        <w:rPr>
          <w:rFonts w:ascii="Arial" w:hAnsi="Arial" w:cs="Arial"/>
          <w:b/>
        </w:rPr>
        <w:fldChar w:fldCharType="end"/>
      </w:r>
      <w:bookmarkEnd w:id="12"/>
      <w:r w:rsidRPr="00015BAD">
        <w:rPr>
          <w:rFonts w:ascii="Arial" w:hAnsi="Arial" w:cs="Arial"/>
        </w:rPr>
        <w:t xml:space="preserve"> </w:t>
      </w:r>
    </w:p>
    <w:p w:rsidR="00B62451" w:rsidRPr="00015BAD" w:rsidRDefault="00B62451" w:rsidP="00947A3F">
      <w:pPr>
        <w:spacing w:line="360" w:lineRule="auto"/>
        <w:jc w:val="both"/>
        <w:rPr>
          <w:rFonts w:ascii="Arial" w:hAnsi="Arial" w:cs="Arial"/>
        </w:rPr>
      </w:pPr>
    </w:p>
    <w:p w:rsidR="00947A3F" w:rsidRPr="00015BAD" w:rsidRDefault="00947A3F" w:rsidP="00947A3F">
      <w:pPr>
        <w:spacing w:line="360" w:lineRule="auto"/>
        <w:jc w:val="both"/>
        <w:rPr>
          <w:rFonts w:ascii="Arial" w:hAnsi="Arial" w:cs="Arial"/>
        </w:rPr>
      </w:pPr>
      <w:r w:rsidRPr="00015BAD">
        <w:rPr>
          <w:rFonts w:ascii="Arial" w:hAnsi="Arial" w:cs="Arial"/>
        </w:rPr>
        <w:t>COMPROMITENTE: Prefeitura Municipal da Estância Balneária de Caraguatatuba</w:t>
      </w:r>
    </w:p>
    <w:p w:rsidR="00947A3F" w:rsidRPr="00015BAD" w:rsidRDefault="00947A3F" w:rsidP="00947A3F">
      <w:pPr>
        <w:spacing w:line="360" w:lineRule="auto"/>
        <w:jc w:val="both"/>
        <w:rPr>
          <w:rFonts w:ascii="Arial" w:hAnsi="Arial" w:cs="Arial"/>
        </w:rPr>
      </w:pPr>
      <w:r w:rsidRPr="00015BAD">
        <w:rPr>
          <w:rFonts w:ascii="Arial" w:hAnsi="Arial" w:cs="Arial"/>
        </w:rPr>
        <w:t xml:space="preserve">COMPROMISSÁRIA: </w:t>
      </w:r>
      <w:r w:rsidR="001649C6" w:rsidRPr="00015BAD">
        <w:rPr>
          <w:rFonts w:ascii="Arial" w:hAnsi="Arial" w:cs="Arial"/>
        </w:rPr>
        <w:fldChar w:fldCharType="begin">
          <w:ffData>
            <w:name w:val="Texto108"/>
            <w:enabled/>
            <w:calcOnExit w:val="0"/>
            <w:textInput/>
          </w:ffData>
        </w:fldChar>
      </w:r>
      <w:bookmarkStart w:id="13" w:name="Texto108"/>
      <w:r w:rsidRPr="00015BAD">
        <w:rPr>
          <w:rFonts w:ascii="Arial" w:hAnsi="Arial" w:cs="Arial"/>
        </w:rPr>
        <w:instrText xml:space="preserve"> FORMTEXT </w:instrText>
      </w:r>
      <w:r w:rsidR="001649C6" w:rsidRPr="00015BAD">
        <w:rPr>
          <w:rFonts w:ascii="Arial" w:hAnsi="Arial" w:cs="Arial"/>
        </w:rPr>
      </w:r>
      <w:r w:rsidR="001649C6" w:rsidRPr="00015BAD">
        <w:rPr>
          <w:rFonts w:ascii="Arial" w:hAnsi="Arial" w:cs="Arial"/>
        </w:rPr>
        <w:fldChar w:fldCharType="separate"/>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001649C6" w:rsidRPr="00015BAD">
        <w:rPr>
          <w:rFonts w:ascii="Arial" w:hAnsi="Arial" w:cs="Arial"/>
        </w:rPr>
        <w:fldChar w:fldCharType="end"/>
      </w:r>
      <w:bookmarkEnd w:id="13"/>
    </w:p>
    <w:p w:rsidR="00A32763" w:rsidRPr="00015BAD" w:rsidRDefault="00A32763" w:rsidP="00A32763">
      <w:pPr>
        <w:spacing w:line="360" w:lineRule="auto"/>
        <w:jc w:val="both"/>
        <w:rPr>
          <w:rFonts w:ascii="Arial" w:eastAsia="Arial Unicode MS" w:hAnsi="Arial" w:cs="Arial"/>
          <w:b/>
          <w:color w:val="0070C0"/>
        </w:rPr>
      </w:pPr>
      <w:r w:rsidRPr="00015BAD">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57C1">
            <w:rPr>
              <w:rStyle w:val="Estilo17"/>
              <w:rFonts w:ascii="Arial" w:eastAsia="Arial Unicode MS" w:hAnsi="Arial" w:cs="Arial"/>
            </w:rPr>
            <w:t>REGISTRO DE PREÇOS PARA EVENTUAL PRESTAÇÃO DE SERVIÇOS DE CONTROLADOR DE ACESSO (SEXO FEMININO) PARA O PRÉDIO DE ACOLHIMENTO PROVISÓRIO PARA MULHERES EM SITUAÇÃO DE VIOLÊNCIA DOMÉSTICA</w:t>
          </w:r>
        </w:sdtContent>
      </w:sdt>
      <w:r w:rsidRPr="00015BAD">
        <w:rPr>
          <w:rFonts w:ascii="Arial" w:eastAsia="Arial Unicode MS" w:hAnsi="Arial" w:cs="Arial"/>
          <w:bCs/>
          <w:color w:val="0070C0"/>
        </w:rPr>
        <w:t>.</w:t>
      </w:r>
    </w:p>
    <w:p w:rsidR="00A32763" w:rsidRDefault="00FC54DE" w:rsidP="00A32763">
      <w:pPr>
        <w:spacing w:line="360" w:lineRule="auto"/>
        <w:jc w:val="both"/>
        <w:rPr>
          <w:rFonts w:ascii="Arial" w:hAnsi="Arial" w:cs="Arial"/>
          <w:i/>
        </w:rPr>
      </w:pPr>
      <w:r w:rsidRPr="00015BAD">
        <w:rPr>
          <w:rFonts w:ascii="Arial" w:hAnsi="Arial" w:cs="Arial"/>
        </w:rPr>
        <w:t xml:space="preserve">ADVOGADO(S) /Nº </w:t>
      </w:r>
      <w:proofErr w:type="gramStart"/>
      <w:r w:rsidRPr="00015BAD">
        <w:rPr>
          <w:rFonts w:ascii="Arial" w:hAnsi="Arial" w:cs="Arial"/>
        </w:rPr>
        <w:t>OAB:</w:t>
      </w:r>
      <w:proofErr w:type="gramEnd"/>
      <w:r w:rsidRPr="00015BAD">
        <w:rPr>
          <w:rFonts w:ascii="Arial" w:hAnsi="Arial" w:cs="Arial"/>
          <w:i/>
        </w:rPr>
        <w:t>(*)</w:t>
      </w:r>
      <w:r w:rsidR="001649C6" w:rsidRPr="00015BAD">
        <w:rPr>
          <w:rFonts w:ascii="Arial" w:hAnsi="Arial" w:cs="Arial"/>
          <w:i/>
        </w:rPr>
        <w:fldChar w:fldCharType="begin">
          <w:ffData>
            <w:name w:val="Texto114"/>
            <w:enabled/>
            <w:calcOnExit w:val="0"/>
            <w:textInput/>
          </w:ffData>
        </w:fldChar>
      </w:r>
      <w:bookmarkStart w:id="14" w:name="Texto114"/>
      <w:r w:rsidR="003C42E3" w:rsidRPr="00015BAD">
        <w:rPr>
          <w:rFonts w:ascii="Arial" w:hAnsi="Arial" w:cs="Arial"/>
          <w:i/>
        </w:rPr>
        <w:instrText xml:space="preserve"> FORMTEXT </w:instrText>
      </w:r>
      <w:r w:rsidR="001649C6" w:rsidRPr="00015BAD">
        <w:rPr>
          <w:rFonts w:ascii="Arial" w:hAnsi="Arial" w:cs="Arial"/>
          <w:i/>
        </w:rPr>
      </w:r>
      <w:r w:rsidR="001649C6" w:rsidRPr="00015BAD">
        <w:rPr>
          <w:rFonts w:ascii="Arial" w:hAnsi="Arial" w:cs="Arial"/>
          <w:i/>
        </w:rPr>
        <w:fldChar w:fldCharType="separate"/>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1649C6" w:rsidRPr="00015BAD">
        <w:rPr>
          <w:rFonts w:ascii="Arial" w:hAnsi="Arial" w:cs="Arial"/>
          <w:i/>
        </w:rPr>
        <w:fldChar w:fldCharType="end"/>
      </w:r>
      <w:bookmarkEnd w:id="14"/>
    </w:p>
    <w:p w:rsidR="00CB6CFA" w:rsidRPr="00015BAD" w:rsidRDefault="00CB6CFA" w:rsidP="00A32763">
      <w:pPr>
        <w:spacing w:line="360" w:lineRule="auto"/>
        <w:jc w:val="both"/>
        <w:rPr>
          <w:rFonts w:ascii="Arial" w:hAnsi="Arial" w:cs="Arial"/>
          <w:i/>
        </w:rPr>
      </w:pPr>
    </w:p>
    <w:p w:rsidR="00A32763" w:rsidRPr="00015BAD" w:rsidRDefault="00A32763" w:rsidP="00A32763">
      <w:pPr>
        <w:spacing w:line="360" w:lineRule="auto"/>
        <w:jc w:val="both"/>
        <w:rPr>
          <w:rFonts w:ascii="Arial" w:hAnsi="Arial" w:cs="Arial"/>
        </w:rPr>
      </w:pPr>
      <w:r w:rsidRPr="00015BAD">
        <w:rPr>
          <w:rFonts w:ascii="Arial" w:hAnsi="Arial" w:cs="Arial"/>
        </w:rPr>
        <w:t>Pelo presente TERMO, nós, abaixo identificamos:</w:t>
      </w:r>
    </w:p>
    <w:p w:rsidR="00A32763" w:rsidRPr="00015BAD" w:rsidRDefault="00A32763" w:rsidP="00A32763">
      <w:pPr>
        <w:spacing w:line="360" w:lineRule="auto"/>
        <w:jc w:val="both"/>
        <w:rPr>
          <w:rFonts w:ascii="Arial" w:hAnsi="Arial" w:cs="Arial"/>
          <w:b/>
        </w:rPr>
      </w:pPr>
      <w:r w:rsidRPr="00015BAD">
        <w:rPr>
          <w:rFonts w:ascii="Arial" w:hAnsi="Arial" w:cs="Arial"/>
          <w:b/>
        </w:rPr>
        <w:t>1. Estamos CIENTES de que:</w:t>
      </w:r>
    </w:p>
    <w:p w:rsidR="00BE6CE0" w:rsidRPr="00A53A1C" w:rsidRDefault="00A53A1C" w:rsidP="00722902">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hAnsi="Arial" w:cs="Arial"/>
        </w:rPr>
        <w:t>A</w:t>
      </w:r>
      <w:r w:rsidR="00BE6CE0" w:rsidRPr="00A53A1C">
        <w:rPr>
          <w:rFonts w:ascii="Arial" w:eastAsia="Arial" w:hAnsi="Arial" w:cs="Arial"/>
        </w:rPr>
        <w:t xml:space="preserve"> o ato do processo acima referido, objetivando seu registro pelo Tribunal de Contas do Estado de São Paulo, será objeto de prévia análise, cujo trâmite processual ocorrerá pelo sistema</w:t>
      </w:r>
      <w:r w:rsidR="00BE6CE0" w:rsidRPr="00A53A1C">
        <w:rPr>
          <w:rFonts w:ascii="Arial" w:eastAsia="Arial" w:hAnsi="Arial" w:cs="Arial"/>
          <w:spacing w:val="-14"/>
        </w:rPr>
        <w:t xml:space="preserve"> </w:t>
      </w:r>
      <w:r w:rsidR="00BE6CE0" w:rsidRPr="00A53A1C">
        <w:rPr>
          <w:rFonts w:ascii="Arial" w:eastAsia="Arial" w:hAnsi="Arial" w:cs="Arial"/>
        </w:rPr>
        <w:t>eletrônico;</w:t>
      </w:r>
    </w:p>
    <w:p w:rsidR="00BE6CE0" w:rsidRPr="00A53A1C" w:rsidRDefault="00A53A1C" w:rsidP="00722902">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Poderemos</w:t>
      </w:r>
      <w:r w:rsidR="00BE6CE0" w:rsidRPr="00A53A1C">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BE6CE0" w:rsidRPr="00A53A1C">
        <w:rPr>
          <w:rFonts w:ascii="Arial" w:eastAsia="Arial" w:hAnsi="Arial" w:cs="Arial"/>
          <w:spacing w:val="-19"/>
        </w:rPr>
        <w:t xml:space="preserve"> </w:t>
      </w:r>
      <w:r w:rsidR="00BE6CE0" w:rsidRPr="00A53A1C">
        <w:rPr>
          <w:rFonts w:ascii="Arial" w:eastAsia="Arial" w:hAnsi="Arial" w:cs="Arial"/>
        </w:rPr>
        <w:t>TCESP;</w:t>
      </w:r>
    </w:p>
    <w:p w:rsidR="00BE6CE0" w:rsidRPr="00A53A1C" w:rsidRDefault="00A53A1C" w:rsidP="00722902">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Além</w:t>
      </w:r>
      <w:r w:rsidR="00BE6CE0" w:rsidRPr="00A53A1C">
        <w:rPr>
          <w:rFonts w:ascii="Arial" w:eastAsia="Arial" w:hAnsi="Arial" w:cs="Arial"/>
        </w:rPr>
        <w:t xml:space="preserve"> de disponíveis no processo eletrônico, todos os Despachos e Decisões que vierem a ser tomados, relativamente ao aludido processo, serão publicados </w:t>
      </w:r>
      <w:r w:rsidR="00BE6CE0" w:rsidRPr="00A53A1C">
        <w:rPr>
          <w:rFonts w:ascii="Arial" w:hAnsi="Arial" w:cs="Arial"/>
        </w:rPr>
        <w:t xml:space="preserve">no Diário Oficial Eletrônico do </w:t>
      </w:r>
      <w:r w:rsidR="00BE6CE0" w:rsidRPr="00A53A1C">
        <w:rPr>
          <w:rFonts w:ascii="Arial" w:eastAsia="Arial" w:hAnsi="Arial" w:cs="Arial"/>
        </w:rPr>
        <w:t>Tribunal de Contas do Estado de São Paulo (</w:t>
      </w:r>
      <w:hyperlink r:id="rId19" w:tgtFrame="_blank" w:tooltip="https://doe.tce.sp.gov.br/" w:history="1">
        <w:r w:rsidR="00BE6CE0" w:rsidRPr="00A53A1C">
          <w:rPr>
            <w:rStyle w:val="Hyperlink"/>
            <w:rFonts w:ascii="Arial" w:hAnsi="Arial" w:cs="Arial"/>
          </w:rPr>
          <w:t>https://doe.tce.sp.gov.br/</w:t>
        </w:r>
      </w:hyperlink>
      <w:r w:rsidR="00BE6CE0" w:rsidRPr="00A53A1C">
        <w:rPr>
          <w:rFonts w:ascii="Arial" w:eastAsia="Arial" w:hAnsi="Arial" w:cs="Arial"/>
        </w:rPr>
        <w:t>)</w:t>
      </w:r>
      <w:r w:rsidR="00BE6CE0" w:rsidRPr="00A53A1C">
        <w:rPr>
          <w:rFonts w:ascii="Arial" w:hAnsi="Arial" w:cs="Arial"/>
        </w:rPr>
        <w:t>,</w:t>
      </w:r>
      <w:r w:rsidR="00BE6CE0" w:rsidRPr="00A53A1C">
        <w:rPr>
          <w:rFonts w:ascii="Arial" w:eastAsia="Arial" w:hAnsi="Arial" w:cs="Arial"/>
        </w:rPr>
        <w:t xml:space="preserve"> em conformidade com o artigo 90 da Lei Complementar </w:t>
      </w:r>
      <w:r w:rsidR="00BE6CE0" w:rsidRPr="00A53A1C">
        <w:rPr>
          <w:rFonts w:ascii="Arial" w:eastAsia="Arial" w:hAnsi="Arial" w:cs="Arial"/>
        </w:rPr>
        <w:lastRenderedPageBreak/>
        <w:t>nº 709, de 14 de janeiro de 1993, iniciando-se, a partir de então, a contagem dos prazos processuais, conforme regras do Código de Processo</w:t>
      </w:r>
      <w:r w:rsidR="00BE6CE0" w:rsidRPr="00A53A1C">
        <w:rPr>
          <w:rFonts w:ascii="Arial" w:eastAsia="Arial" w:hAnsi="Arial" w:cs="Arial"/>
          <w:spacing w:val="-2"/>
        </w:rPr>
        <w:t xml:space="preserve"> </w:t>
      </w:r>
      <w:r w:rsidR="00BE6CE0" w:rsidRPr="00A53A1C">
        <w:rPr>
          <w:rFonts w:ascii="Arial" w:eastAsia="Arial" w:hAnsi="Arial" w:cs="Arial"/>
        </w:rPr>
        <w:t>Civil;</w:t>
      </w:r>
    </w:p>
    <w:p w:rsidR="00BE6CE0" w:rsidRPr="00A53A1C" w:rsidRDefault="00A53A1C" w:rsidP="00722902">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As</w:t>
      </w:r>
      <w:r w:rsidR="00BE6CE0" w:rsidRPr="00A53A1C">
        <w:rPr>
          <w:rFonts w:ascii="Arial" w:eastAsia="Arial" w:hAnsi="Arial" w:cs="Arial"/>
        </w:rPr>
        <w:t xml:space="preserve"> informações pessoais dos responsáveis pelo órgão/entidade e interessados estão cadastradas no módulo eletrônico do “Cadastro Corporativo TCESP – </w:t>
      </w:r>
      <w:proofErr w:type="gramStart"/>
      <w:r w:rsidR="00BE6CE0" w:rsidRPr="00A53A1C">
        <w:rPr>
          <w:rFonts w:ascii="Arial" w:eastAsia="Arial" w:hAnsi="Arial" w:cs="Arial"/>
        </w:rPr>
        <w:t>CadTCESP</w:t>
      </w:r>
      <w:proofErr w:type="gramEnd"/>
      <w:r w:rsidR="00BE6CE0" w:rsidRPr="00A53A1C">
        <w:rPr>
          <w:rFonts w:ascii="Arial" w:eastAsia="Arial" w:hAnsi="Arial" w:cs="Arial"/>
        </w:rPr>
        <w:t>”, nos termos previstos no Artigo 2º das Instruções nº01/2024, conforme “Declaração(ões) de Atualização Cadastral” anexa</w:t>
      </w:r>
      <w:r w:rsidR="00BE6CE0" w:rsidRPr="00A53A1C">
        <w:rPr>
          <w:rFonts w:ascii="Arial" w:eastAsia="Arial" w:hAnsi="Arial" w:cs="Arial"/>
          <w:spacing w:val="-21"/>
        </w:rPr>
        <w:t xml:space="preserve"> </w:t>
      </w:r>
      <w:r w:rsidR="00BE6CE0" w:rsidRPr="00A53A1C">
        <w:rPr>
          <w:rFonts w:ascii="Arial" w:eastAsia="Arial" w:hAnsi="Arial" w:cs="Arial"/>
        </w:rPr>
        <w:t>(s);</w:t>
      </w:r>
    </w:p>
    <w:p w:rsidR="00BE6CE0" w:rsidRPr="00A53A1C" w:rsidRDefault="00A53A1C" w:rsidP="00722902">
      <w:pPr>
        <w:pStyle w:val="PargrafodaLista"/>
        <w:widowControl w:val="0"/>
        <w:numPr>
          <w:ilvl w:val="0"/>
          <w:numId w:val="42"/>
        </w:numPr>
        <w:tabs>
          <w:tab w:val="left" w:pos="455"/>
        </w:tabs>
        <w:autoSpaceDE w:val="0"/>
        <w:autoSpaceDN w:val="0"/>
        <w:spacing w:line="360" w:lineRule="auto"/>
        <w:ind w:left="0" w:right="57" w:firstLine="0"/>
        <w:jc w:val="both"/>
        <w:rPr>
          <w:rFonts w:ascii="Arial" w:eastAsia="Arial" w:hAnsi="Arial" w:cs="Arial"/>
        </w:rPr>
      </w:pPr>
      <w:r w:rsidRPr="00A53A1C">
        <w:rPr>
          <w:rFonts w:ascii="Arial" w:eastAsia="Arial" w:hAnsi="Arial" w:cs="Arial"/>
        </w:rPr>
        <w:t>As</w:t>
      </w:r>
      <w:r w:rsidR="00BE6CE0" w:rsidRPr="00A53A1C">
        <w:rPr>
          <w:rFonts w:ascii="Arial" w:eastAsia="Arial" w:hAnsi="Arial" w:cs="Arial"/>
        </w:rPr>
        <w:t xml:space="preserve"> informações pessoais </w:t>
      </w:r>
      <w:proofErr w:type="gramStart"/>
      <w:r w:rsidR="00BE6CE0" w:rsidRPr="00A53A1C">
        <w:rPr>
          <w:rFonts w:ascii="Arial" w:eastAsia="Arial" w:hAnsi="Arial" w:cs="Arial"/>
        </w:rPr>
        <w:t>do(</w:t>
      </w:r>
      <w:proofErr w:type="gramEnd"/>
      <w:r w:rsidR="00BE6CE0" w:rsidRPr="00A53A1C">
        <w:rPr>
          <w:rFonts w:ascii="Arial" w:eastAsia="Arial" w:hAnsi="Arial" w:cs="Arial"/>
        </w:rPr>
        <w:t>a) interessado(a) deverão ser mantidas no órgão/entidade de origem para eventual solicitação do</w:t>
      </w:r>
      <w:r w:rsidR="00BE6CE0" w:rsidRPr="00A53A1C">
        <w:rPr>
          <w:rFonts w:ascii="Arial" w:eastAsia="Arial" w:hAnsi="Arial" w:cs="Arial"/>
          <w:spacing w:val="-24"/>
        </w:rPr>
        <w:t xml:space="preserve"> </w:t>
      </w:r>
      <w:r w:rsidR="00BE6CE0" w:rsidRPr="00A53A1C">
        <w:rPr>
          <w:rFonts w:ascii="Arial" w:eastAsia="Arial" w:hAnsi="Arial" w:cs="Arial"/>
        </w:rPr>
        <w:t>TCESP;</w:t>
      </w:r>
    </w:p>
    <w:p w:rsidR="00BE6CE0" w:rsidRPr="00A53A1C" w:rsidRDefault="00A53A1C" w:rsidP="00722902">
      <w:pPr>
        <w:pStyle w:val="PargrafodaLista"/>
        <w:widowControl w:val="0"/>
        <w:numPr>
          <w:ilvl w:val="0"/>
          <w:numId w:val="42"/>
        </w:numPr>
        <w:tabs>
          <w:tab w:val="left" w:pos="326"/>
        </w:tabs>
        <w:autoSpaceDE w:val="0"/>
        <w:autoSpaceDN w:val="0"/>
        <w:spacing w:line="360" w:lineRule="auto"/>
        <w:ind w:left="0" w:right="57" w:firstLine="0"/>
        <w:jc w:val="both"/>
        <w:rPr>
          <w:rFonts w:ascii="Arial" w:eastAsia="Arial" w:hAnsi="Arial" w:cs="Arial"/>
        </w:rPr>
      </w:pPr>
      <w:r w:rsidRPr="00A53A1C">
        <w:rPr>
          <w:rFonts w:ascii="Arial" w:eastAsia="Arial" w:hAnsi="Arial" w:cs="Arial"/>
        </w:rPr>
        <w:t>No</w:t>
      </w:r>
      <w:r w:rsidR="00BE6CE0" w:rsidRPr="00A53A1C">
        <w:rPr>
          <w:rFonts w:ascii="Arial" w:eastAsia="Arial" w:hAnsi="Arial" w:cs="Arial"/>
        </w:rPr>
        <w:t xml:space="preserve"> caso de habilitação do </w:t>
      </w:r>
      <w:proofErr w:type="gramStart"/>
      <w:r w:rsidR="00BE6CE0" w:rsidRPr="00A53A1C">
        <w:rPr>
          <w:rFonts w:ascii="Arial" w:eastAsia="Arial" w:hAnsi="Arial" w:cs="Arial"/>
        </w:rPr>
        <w:t>interessado(</w:t>
      </w:r>
      <w:proofErr w:type="gramEnd"/>
      <w:r w:rsidR="00BE6CE0" w:rsidRPr="00A53A1C">
        <w:rPr>
          <w:rFonts w:ascii="Arial" w:eastAsia="Arial" w:hAnsi="Arial" w:cs="Arial"/>
        </w:rPr>
        <w:t>a) no Sistema de Processo Eletrônico, os dados informados deverão manter-se sempre</w:t>
      </w:r>
      <w:r w:rsidR="00BE6CE0" w:rsidRPr="00A53A1C">
        <w:rPr>
          <w:rFonts w:ascii="Arial" w:eastAsia="Arial" w:hAnsi="Arial" w:cs="Arial"/>
          <w:spacing w:val="-17"/>
        </w:rPr>
        <w:t xml:space="preserve"> </w:t>
      </w:r>
      <w:r w:rsidR="00BE6CE0" w:rsidRPr="00A53A1C">
        <w:rPr>
          <w:rFonts w:ascii="Arial" w:eastAsia="Arial" w:hAnsi="Arial" w:cs="Arial"/>
        </w:rPr>
        <w:t>atualizados.</w:t>
      </w:r>
    </w:p>
    <w:p w:rsidR="00BE6CE0" w:rsidRPr="00A53A1C" w:rsidRDefault="00BE6CE0" w:rsidP="00BE6CE0">
      <w:pPr>
        <w:spacing w:line="360" w:lineRule="auto"/>
        <w:jc w:val="both"/>
        <w:rPr>
          <w:rFonts w:ascii="Arial" w:hAnsi="Arial" w:cs="Arial"/>
          <w:b/>
        </w:rPr>
      </w:pPr>
      <w:r w:rsidRPr="00A53A1C">
        <w:rPr>
          <w:rFonts w:ascii="Arial" w:hAnsi="Arial" w:cs="Arial"/>
          <w:b/>
        </w:rPr>
        <w:t>2. Damo-nos por NOTIFICADOS para:</w:t>
      </w:r>
    </w:p>
    <w:p w:rsidR="00BE6CE0" w:rsidRPr="00A53A1C" w:rsidRDefault="00BE6CE0" w:rsidP="00BE6CE0">
      <w:pPr>
        <w:spacing w:line="360" w:lineRule="auto"/>
        <w:jc w:val="both"/>
        <w:rPr>
          <w:rFonts w:ascii="Arial" w:hAnsi="Arial" w:cs="Arial"/>
        </w:rPr>
      </w:pPr>
      <w:r w:rsidRPr="00A53A1C">
        <w:rPr>
          <w:rFonts w:ascii="Arial" w:hAnsi="Arial" w:cs="Arial"/>
        </w:rPr>
        <w:t>a) O acompanhamento dos atos do processo até seu julgamento final e consequente publicação;</w:t>
      </w:r>
    </w:p>
    <w:p w:rsidR="00BE6CE0" w:rsidRPr="00A53A1C" w:rsidRDefault="00BE6CE0" w:rsidP="00BE6CE0">
      <w:pPr>
        <w:spacing w:line="360" w:lineRule="auto"/>
        <w:jc w:val="both"/>
        <w:rPr>
          <w:rFonts w:ascii="Arial" w:hAnsi="Arial" w:cs="Arial"/>
        </w:rPr>
      </w:pPr>
      <w:r w:rsidRPr="00A53A1C">
        <w:rPr>
          <w:rFonts w:ascii="Arial" w:hAnsi="Arial" w:cs="Arial"/>
        </w:rPr>
        <w:t>b) Se for o caso e de nosso interesse, nos prazos e nas formas legais e regimentais, exercer o direito de defesa, interpor recurso e o que mais couber.</w:t>
      </w:r>
    </w:p>
    <w:p w:rsidR="00BE6CE0" w:rsidRPr="00015BAD" w:rsidRDefault="00BE6CE0" w:rsidP="00BE6CE0">
      <w:pPr>
        <w:ind w:firstLine="709"/>
        <w:jc w:val="both"/>
        <w:rPr>
          <w:rFonts w:ascii="Arial" w:hAnsi="Arial" w:cs="Arial"/>
        </w:rPr>
      </w:pPr>
    </w:p>
    <w:p w:rsidR="00BE6CE0" w:rsidRPr="00015BAD" w:rsidRDefault="00BE6CE0" w:rsidP="00BE6CE0">
      <w:pPr>
        <w:spacing w:line="360" w:lineRule="auto"/>
        <w:rPr>
          <w:rStyle w:val="ARIAL12semnegrito"/>
          <w:rFonts w:cs="Arial"/>
        </w:rPr>
      </w:pPr>
      <w:r w:rsidRPr="00015BAD">
        <w:rPr>
          <w:rFonts w:ascii="Arial" w:eastAsia="Calibri" w:hAnsi="Arial" w:cs="Arial"/>
        </w:rPr>
        <w:t xml:space="preserve">Caraguatatuba, </w:t>
      </w:r>
      <w:sdt>
        <w:sdtPr>
          <w:rPr>
            <w:rStyle w:val="ARIAL12semnegrito"/>
            <w:rFonts w:cs="Arial"/>
          </w:rPr>
          <w:alias w:val="Escolher opção"/>
          <w:tag w:val="Escolher opção"/>
          <w:id w:val="544512256"/>
          <w:placeholder>
            <w:docPart w:val="87D6014B5A8D498590C53EF0A57AA65A"/>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CE7763">
            <w:rPr>
              <w:rStyle w:val="ARIAL12semnegrito"/>
              <w:rFonts w:cs="Arial"/>
            </w:rPr>
            <w:t>______ de ____________________ de _________</w:t>
          </w:r>
          <w:proofErr w:type="gramStart"/>
          <w:r w:rsidR="00CE7763">
            <w:rPr>
              <w:rStyle w:val="ARIAL12semnegrito"/>
              <w:rFonts w:cs="Arial"/>
            </w:rPr>
            <w:t>.</w:t>
          </w:r>
          <w:proofErr w:type="gramEnd"/>
        </w:sdtContent>
      </w:sdt>
    </w:p>
    <w:p w:rsidR="00BE6CE0" w:rsidRPr="00CE7763" w:rsidRDefault="00BE6CE0" w:rsidP="00BE6CE0">
      <w:pPr>
        <w:spacing w:line="360" w:lineRule="auto"/>
        <w:rPr>
          <w:rStyle w:val="ARIAL12semnegrito"/>
          <w:rFonts w:cs="Arial"/>
        </w:rPr>
      </w:pPr>
    </w:p>
    <w:p w:rsidR="00BE6CE0" w:rsidRPr="00CE7763" w:rsidRDefault="00BE6CE0" w:rsidP="00BE6CE0">
      <w:pPr>
        <w:spacing w:line="360" w:lineRule="auto"/>
        <w:rPr>
          <w:rFonts w:ascii="Arial" w:hAnsi="Arial" w:cs="Arial"/>
          <w:b/>
          <w:u w:val="single"/>
        </w:rPr>
      </w:pPr>
      <w:r w:rsidRPr="00CE7763">
        <w:rPr>
          <w:rFonts w:ascii="Arial" w:hAnsi="Arial" w:cs="Arial"/>
          <w:b/>
          <w:u w:val="single"/>
        </w:rPr>
        <w:t>AUTORIDADE MÁXIMA DO ÓRGÃO/ENTIDADE</w:t>
      </w:r>
    </w:p>
    <w:p w:rsidR="00BE6CE0" w:rsidRPr="00B26F87" w:rsidRDefault="00BE6CE0" w:rsidP="00BE6CE0">
      <w:pPr>
        <w:spacing w:line="276" w:lineRule="auto"/>
        <w:jc w:val="both"/>
        <w:rPr>
          <w:rFonts w:ascii="Arial" w:hAnsi="Arial" w:cs="Arial"/>
          <w:b/>
        </w:rPr>
      </w:pPr>
      <w:r w:rsidRPr="00CE7763">
        <w:rPr>
          <w:rFonts w:ascii="Arial" w:hAnsi="Arial" w:cs="Arial"/>
        </w:rPr>
        <w:t>Nome</w:t>
      </w:r>
      <w:r w:rsidRPr="00CE7763">
        <w:rPr>
          <w:rFonts w:ascii="Arial" w:hAnsi="Arial" w:cs="Arial"/>
        </w:rPr>
        <w:tab/>
        <w:t xml:space="preserve">: </w:t>
      </w:r>
      <w:r w:rsidR="00B26F87">
        <w:rPr>
          <w:rFonts w:ascii="Arial" w:hAnsi="Arial" w:cs="Arial"/>
          <w:b/>
        </w:rPr>
        <w:t>MATEUS VENEZIANI DA SILVA</w:t>
      </w:r>
    </w:p>
    <w:p w:rsidR="00BE6CE0" w:rsidRPr="00CE7763" w:rsidRDefault="00BE6CE0" w:rsidP="00BE6CE0">
      <w:pPr>
        <w:spacing w:line="276" w:lineRule="auto"/>
        <w:jc w:val="both"/>
        <w:rPr>
          <w:rFonts w:ascii="Arial" w:hAnsi="Arial" w:cs="Arial"/>
        </w:rPr>
      </w:pPr>
      <w:r w:rsidRPr="00CE7763">
        <w:rPr>
          <w:rFonts w:ascii="Arial" w:hAnsi="Arial" w:cs="Arial"/>
        </w:rPr>
        <w:t>Cargo</w:t>
      </w:r>
      <w:r w:rsidRPr="00CE7763">
        <w:rPr>
          <w:rFonts w:ascii="Arial" w:hAnsi="Arial" w:cs="Arial"/>
        </w:rPr>
        <w:tab/>
        <w:t>: Prefeito Municipal</w:t>
      </w:r>
    </w:p>
    <w:p w:rsidR="00BE6CE0" w:rsidRPr="00CE7763" w:rsidRDefault="00BE6CE0" w:rsidP="00BE6CE0">
      <w:pPr>
        <w:rPr>
          <w:rFonts w:ascii="Arial" w:hAnsi="Arial" w:cs="Arial"/>
        </w:rPr>
      </w:pPr>
      <w:r w:rsidRPr="00CE7763">
        <w:rPr>
          <w:rFonts w:ascii="Arial" w:hAnsi="Arial" w:cs="Arial"/>
        </w:rPr>
        <w:t>CPF</w:t>
      </w:r>
      <w:r w:rsidRPr="00CE7763">
        <w:rPr>
          <w:rFonts w:ascii="Arial" w:hAnsi="Arial" w:cs="Arial"/>
        </w:rPr>
        <w:tab/>
        <w:t xml:space="preserve">: </w:t>
      </w:r>
      <w:r w:rsidR="00CB6CFA" w:rsidRPr="00CB6CFA">
        <w:rPr>
          <w:rFonts w:ascii="Arial" w:hAnsi="Arial" w:cs="Arial"/>
        </w:rPr>
        <w:t>344.481.648-02</w:t>
      </w:r>
    </w:p>
    <w:p w:rsidR="00BE6CE0" w:rsidRDefault="00BE6CE0" w:rsidP="00BE6CE0">
      <w:pPr>
        <w:spacing w:line="360" w:lineRule="auto"/>
        <w:jc w:val="both"/>
        <w:rPr>
          <w:rFonts w:ascii="Arial" w:hAnsi="Arial" w:cs="Arial"/>
          <w:b/>
        </w:rPr>
      </w:pPr>
    </w:p>
    <w:p w:rsidR="00714E72" w:rsidRPr="00D75DD5" w:rsidRDefault="00714E72" w:rsidP="00714E72">
      <w:pPr>
        <w:spacing w:line="360" w:lineRule="auto"/>
        <w:jc w:val="both"/>
        <w:rPr>
          <w:rFonts w:ascii="Arial" w:hAnsi="Arial" w:cs="Arial"/>
          <w:b/>
          <w:u w:val="single"/>
        </w:rPr>
      </w:pPr>
      <w:r w:rsidRPr="00D75DD5">
        <w:rPr>
          <w:rFonts w:ascii="Arial" w:hAnsi="Arial" w:cs="Arial"/>
          <w:b/>
          <w:u w:val="single"/>
        </w:rPr>
        <w:t>RESPONSÁVE</w:t>
      </w:r>
      <w:r>
        <w:rPr>
          <w:rFonts w:ascii="Arial" w:hAnsi="Arial" w:cs="Arial"/>
          <w:b/>
          <w:u w:val="single"/>
        </w:rPr>
        <w:t>L</w:t>
      </w:r>
      <w:r w:rsidRPr="00D75DD5">
        <w:rPr>
          <w:rFonts w:ascii="Arial" w:hAnsi="Arial" w:cs="Arial"/>
          <w:b/>
          <w:u w:val="single"/>
        </w:rPr>
        <w:t xml:space="preserve"> PELA HOMOLOGAÇÃO DO CERTAME:</w:t>
      </w:r>
    </w:p>
    <w:p w:rsidR="00714E72" w:rsidRPr="00AF51B3" w:rsidRDefault="00714E72" w:rsidP="00714E72">
      <w:pPr>
        <w:tabs>
          <w:tab w:val="left" w:pos="709"/>
        </w:tabs>
        <w:spacing w:line="360"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sdt>
        <w:sdtPr>
          <w:rPr>
            <w:rFonts w:ascii="Arial" w:hAnsi="Arial" w:cs="Arial"/>
            <w:b/>
          </w:rPr>
          <w:alias w:val="Secretário"/>
          <w:tag w:val="Secretário"/>
          <w:id w:val="1286204793"/>
          <w:placeholder>
            <w:docPart w:val="A3574A9155614DF2A01E7E8EB2FFF1DA"/>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ARTHUR BRULHER ANTUNES DE MOURA</w:t>
          </w:r>
        </w:sdtContent>
      </w:sdt>
    </w:p>
    <w:p w:rsidR="00714E72" w:rsidRPr="001E24A2" w:rsidRDefault="00714E72" w:rsidP="00714E72">
      <w:pPr>
        <w:tabs>
          <w:tab w:val="left" w:pos="709"/>
        </w:tabs>
        <w:spacing w:line="360" w:lineRule="auto"/>
        <w:rPr>
          <w:rFonts w:ascii="Arial" w:hAnsi="Arial" w:cs="Arial"/>
        </w:rPr>
      </w:pPr>
      <w:r w:rsidRPr="001E24A2">
        <w:rPr>
          <w:rFonts w:ascii="Arial" w:hAnsi="Arial" w:cs="Arial"/>
        </w:rPr>
        <w:t>Cargo</w:t>
      </w:r>
      <w:r w:rsidRPr="001E24A2">
        <w:rPr>
          <w:rFonts w:ascii="Arial" w:hAnsi="Arial" w:cs="Arial"/>
        </w:rPr>
        <w:tab/>
        <w:t xml:space="preserve">: </w:t>
      </w:r>
      <w:sdt>
        <w:sdtPr>
          <w:rPr>
            <w:rStyle w:val="Estilo14"/>
            <w:rFonts w:eastAsia="Arial Unicode MS" w:cs="Arial"/>
            <w:bCs/>
          </w:rPr>
          <w:alias w:val="Secretaria de:"/>
          <w:tag w:val="Inserir Secretaria Responsável"/>
          <w:id w:val="1286204794"/>
          <w:placeholder>
            <w:docPart w:val="00269964C8F74A158246BB3DC232AC87"/>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Cs/>
            </w:rPr>
            <w:t>Secretário Municipal de Assistência Social</w:t>
          </w:r>
        </w:sdtContent>
      </w:sdt>
    </w:p>
    <w:p w:rsidR="00714E72" w:rsidRPr="001E24A2" w:rsidRDefault="00714E72" w:rsidP="00714E72">
      <w:pPr>
        <w:spacing w:line="360" w:lineRule="auto"/>
        <w:jc w:val="both"/>
        <w:rPr>
          <w:rFonts w:ascii="Arial" w:eastAsia="Arial Unicode MS" w:hAnsi="Arial"/>
          <w:b/>
        </w:rPr>
      </w:pPr>
      <w:r w:rsidRPr="001E24A2">
        <w:rPr>
          <w:rFonts w:ascii="Arial" w:hAnsi="Arial" w:cs="Arial"/>
        </w:rPr>
        <w:t>CPF</w:t>
      </w:r>
      <w:r w:rsidRPr="001E24A2">
        <w:rPr>
          <w:rFonts w:ascii="Arial" w:hAnsi="Arial" w:cs="Arial"/>
          <w:b/>
        </w:rPr>
        <w:tab/>
        <w:t xml:space="preserve">: </w:t>
      </w:r>
      <w:sdt>
        <w:sdtPr>
          <w:rPr>
            <w:rFonts w:ascii="Arial" w:eastAsia="Arial Unicode MS" w:hAnsi="Arial" w:cs="Arial"/>
          </w:rPr>
          <w:alias w:val="CPF DO SECRETÁRIO"/>
          <w:tag w:val="CPF"/>
          <w:id w:val="1286204795"/>
          <w:placeholder>
            <w:docPart w:val="3F18734508A546299FAD60E0AD384AC3"/>
          </w:placeholder>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Arial Unicode MS" w:hAnsi="Arial" w:cs="Arial"/>
            </w:rPr>
            <w:t>302.606.108-52</w:t>
          </w:r>
        </w:sdtContent>
      </w:sdt>
    </w:p>
    <w:p w:rsidR="00714E72" w:rsidRPr="00AF51B3" w:rsidRDefault="00714E72" w:rsidP="00714E72">
      <w:pPr>
        <w:spacing w:line="360" w:lineRule="auto"/>
        <w:rPr>
          <w:rFonts w:ascii="Arial" w:hAnsi="Arial" w:cs="Arial"/>
        </w:rPr>
      </w:pPr>
      <w:r w:rsidRPr="00AF51B3">
        <w:rPr>
          <w:rFonts w:ascii="Arial" w:hAnsi="Arial" w:cs="Arial"/>
        </w:rPr>
        <w:t>Assinatura: __________________________________________________</w:t>
      </w:r>
    </w:p>
    <w:p w:rsidR="00714E72" w:rsidRPr="00CE7763" w:rsidRDefault="00714E72" w:rsidP="00BE6CE0">
      <w:pPr>
        <w:spacing w:line="360" w:lineRule="auto"/>
        <w:jc w:val="both"/>
        <w:rPr>
          <w:rFonts w:ascii="Arial" w:hAnsi="Arial" w:cs="Arial"/>
          <w:b/>
        </w:rPr>
      </w:pPr>
    </w:p>
    <w:p w:rsidR="00BE6CE0" w:rsidRPr="00CE7763" w:rsidRDefault="00BE6CE0" w:rsidP="00BE6CE0">
      <w:pPr>
        <w:spacing w:line="360" w:lineRule="auto"/>
        <w:jc w:val="both"/>
        <w:rPr>
          <w:rFonts w:ascii="Arial" w:hAnsi="Arial" w:cs="Arial"/>
          <w:b/>
        </w:rPr>
      </w:pPr>
      <w:r w:rsidRPr="00CE7763">
        <w:rPr>
          <w:rFonts w:ascii="Arial" w:hAnsi="Arial" w:cs="Arial"/>
          <w:b/>
        </w:rPr>
        <w:t>Responsáveis que assinaram o ajuste:</w:t>
      </w:r>
    </w:p>
    <w:p w:rsidR="00BE6CE0" w:rsidRPr="00CE7763" w:rsidRDefault="00BE6CE0" w:rsidP="00BE6CE0">
      <w:pPr>
        <w:tabs>
          <w:tab w:val="left" w:pos="709"/>
        </w:tabs>
        <w:spacing w:line="360" w:lineRule="auto"/>
        <w:rPr>
          <w:rFonts w:ascii="Arial" w:hAnsi="Arial" w:cs="Arial"/>
          <w:b/>
          <w:u w:val="single"/>
        </w:rPr>
      </w:pPr>
      <w:r w:rsidRPr="00CE7763">
        <w:rPr>
          <w:rFonts w:ascii="Arial" w:hAnsi="Arial" w:cs="Arial"/>
          <w:b/>
          <w:u w:val="single"/>
        </w:rPr>
        <w:t>Pela compromitente:</w:t>
      </w:r>
    </w:p>
    <w:p w:rsidR="00BE6CE0" w:rsidRPr="00CE7763" w:rsidRDefault="00BE6CE0" w:rsidP="00BE6CE0">
      <w:pPr>
        <w:tabs>
          <w:tab w:val="left" w:pos="709"/>
        </w:tabs>
        <w:spacing w:line="276" w:lineRule="auto"/>
        <w:rPr>
          <w:rFonts w:ascii="Arial" w:eastAsia="Arial Unicode MS" w:hAnsi="Arial" w:cs="Arial"/>
          <w:b/>
          <w:bCs/>
        </w:rPr>
      </w:pPr>
      <w:r w:rsidRPr="00CE7763">
        <w:rPr>
          <w:rFonts w:ascii="Arial" w:hAnsi="Arial" w:cs="Arial"/>
        </w:rPr>
        <w:t>Nome</w:t>
      </w:r>
      <w:r w:rsidRPr="00CE7763">
        <w:rPr>
          <w:rFonts w:ascii="Arial" w:hAnsi="Arial" w:cs="Arial"/>
        </w:rPr>
        <w:tab/>
        <w:t xml:space="preserve">: </w:t>
      </w:r>
      <w:sdt>
        <w:sdtPr>
          <w:rPr>
            <w:rFonts w:ascii="Arial" w:hAnsi="Arial" w:cs="Arial"/>
            <w:b/>
          </w:rPr>
          <w:alias w:val="Secretário"/>
          <w:tag w:val="Secretário"/>
          <w:id w:val="4804039"/>
          <w:placeholder>
            <w:docPart w:val="0EDD9BCAE128488A9E1D4756892DAAED"/>
          </w:placeholder>
          <w:dataBinding w:prefixMappings="xmlns:ns0='http://purl.org/dc/elements/1.1/' xmlns:ns1='http://schemas.openxmlformats.org/package/2006/metadata/core-properties' " w:xpath="/ns1:coreProperties[1]/ns0:creator[1]" w:storeItemID="{6C3C8BC8-F283-45AE-878A-BAB7291924A1}"/>
          <w:text/>
        </w:sdtPr>
        <w:sdtContent>
          <w:r w:rsidR="00B657C1">
            <w:rPr>
              <w:rFonts w:ascii="Arial" w:hAnsi="Arial" w:cs="Arial"/>
              <w:b/>
            </w:rPr>
            <w:t>ARTHUR BRULHER ANTUNES DE MOURA</w:t>
          </w:r>
        </w:sdtContent>
      </w:sdt>
    </w:p>
    <w:p w:rsidR="00BE6CE0" w:rsidRPr="00CE7763" w:rsidRDefault="00BE6CE0" w:rsidP="00BE6CE0">
      <w:pPr>
        <w:tabs>
          <w:tab w:val="left" w:pos="709"/>
        </w:tabs>
        <w:spacing w:line="276" w:lineRule="auto"/>
        <w:rPr>
          <w:rFonts w:ascii="Arial" w:hAnsi="Arial" w:cs="Arial"/>
        </w:rPr>
      </w:pPr>
      <w:r w:rsidRPr="00CE7763">
        <w:rPr>
          <w:rFonts w:ascii="Arial" w:hAnsi="Arial" w:cs="Arial"/>
        </w:rPr>
        <w:t>Cargo</w:t>
      </w:r>
      <w:r w:rsidRPr="00CE7763">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D3DD0545F588443687A91D27515F76AE"/>
          </w:placeholder>
          <w:dataBinding w:prefixMappings="xmlns:ns0='http://purl.org/dc/elements/1.1/' xmlns:ns1='http://schemas.openxmlformats.org/package/2006/metadata/core-properties' " w:xpath="/ns1:coreProperties[1]/ns1:category[1]" w:storeItemID="{6C3C8BC8-F283-45AE-878A-BAB7291924A1}"/>
          <w:text/>
        </w:sdtPr>
        <w:sdtContent>
          <w:r w:rsidR="00B657C1">
            <w:rPr>
              <w:rStyle w:val="Estilo14"/>
              <w:rFonts w:eastAsia="Arial Unicode MS" w:cs="Arial"/>
              <w:b w:val="0"/>
              <w:bCs/>
            </w:rPr>
            <w:t>Secretário Municipal de Assistência Social</w:t>
          </w:r>
        </w:sdtContent>
      </w:sdt>
    </w:p>
    <w:p w:rsidR="00BE6CE0" w:rsidRPr="00CE7763" w:rsidRDefault="00BE6CE0" w:rsidP="00BE6CE0">
      <w:pPr>
        <w:spacing w:line="360" w:lineRule="auto"/>
        <w:jc w:val="both"/>
        <w:rPr>
          <w:rFonts w:ascii="Arial" w:eastAsia="Arial Unicode MS" w:hAnsi="Arial"/>
          <w:b/>
        </w:rPr>
      </w:pPr>
      <w:r w:rsidRPr="00CE7763">
        <w:rPr>
          <w:rFonts w:ascii="Arial" w:hAnsi="Arial" w:cs="Arial"/>
        </w:rPr>
        <w:lastRenderedPageBreak/>
        <w:t xml:space="preserve"> CPF</w:t>
      </w:r>
      <w:r w:rsidRPr="00CE7763">
        <w:rPr>
          <w:rFonts w:ascii="Arial" w:hAnsi="Arial" w:cs="Arial"/>
        </w:rPr>
        <w:tab/>
        <w:t xml:space="preserve">: </w:t>
      </w:r>
      <w:sdt>
        <w:sdtPr>
          <w:rPr>
            <w:rFonts w:ascii="Arial" w:hAnsi="Arial" w:cs="Arial"/>
          </w:rPr>
          <w:alias w:val="CPF DO SECRETÁRIO"/>
          <w:tag w:val="CPF"/>
          <w:id w:val="708882028"/>
          <w:placeholder>
            <w:docPart w:val="63A8B330C7B846F1B6C6C5F23FBA5446"/>
          </w:placeholder>
          <w:dataBinding w:prefixMappings="xmlns:ns0='http://purl.org/dc/elements/1.1/' xmlns:ns1='http://schemas.openxmlformats.org/package/2006/metadata/core-properties' " w:xpath="/ns1:coreProperties[1]/ns1:contentStatus[1]" w:storeItemID="{6C3C8BC8-F283-45AE-878A-BAB7291924A1}"/>
          <w:text/>
        </w:sdtPr>
        <w:sdtContent>
          <w:r w:rsidR="00714E72">
            <w:rPr>
              <w:rFonts w:ascii="Arial" w:hAnsi="Arial" w:cs="Arial"/>
            </w:rPr>
            <w:t>302.606.108-52</w:t>
          </w:r>
        </w:sdtContent>
      </w:sdt>
    </w:p>
    <w:p w:rsidR="00BE6CE0" w:rsidRPr="00CE7763" w:rsidRDefault="00BE6CE0" w:rsidP="00BE6CE0">
      <w:pPr>
        <w:spacing w:line="360" w:lineRule="auto"/>
        <w:rPr>
          <w:rFonts w:ascii="Arial" w:hAnsi="Arial" w:cs="Arial"/>
        </w:rPr>
      </w:pPr>
      <w:r w:rsidRPr="00CE7763">
        <w:rPr>
          <w:rFonts w:ascii="Arial" w:hAnsi="Arial" w:cs="Arial"/>
        </w:rPr>
        <w:t>Assinatura: __________________________________________________</w:t>
      </w:r>
    </w:p>
    <w:p w:rsidR="00714E72" w:rsidRDefault="00714E72" w:rsidP="00BE6CE0">
      <w:pPr>
        <w:tabs>
          <w:tab w:val="left" w:pos="709"/>
        </w:tabs>
        <w:spacing w:line="360" w:lineRule="auto"/>
        <w:rPr>
          <w:rFonts w:ascii="Arial" w:hAnsi="Arial" w:cs="Arial"/>
          <w:b/>
          <w:u w:val="single"/>
        </w:rPr>
      </w:pPr>
    </w:p>
    <w:p w:rsidR="00BE6CE0" w:rsidRPr="00CE7763" w:rsidRDefault="00BE6CE0" w:rsidP="00BE6CE0">
      <w:pPr>
        <w:tabs>
          <w:tab w:val="left" w:pos="709"/>
        </w:tabs>
        <w:spacing w:line="360" w:lineRule="auto"/>
        <w:rPr>
          <w:rFonts w:ascii="Arial" w:hAnsi="Arial" w:cs="Arial"/>
          <w:b/>
          <w:u w:val="single"/>
        </w:rPr>
      </w:pPr>
      <w:r w:rsidRPr="00CE7763">
        <w:rPr>
          <w:rFonts w:ascii="Arial" w:hAnsi="Arial" w:cs="Arial"/>
          <w:b/>
          <w:u w:val="single"/>
        </w:rPr>
        <w:t>Pela compromissária:</w:t>
      </w:r>
    </w:p>
    <w:p w:rsidR="00BE6CE0" w:rsidRPr="00CE7763" w:rsidRDefault="00BE6CE0" w:rsidP="00BE6CE0">
      <w:pPr>
        <w:tabs>
          <w:tab w:val="left" w:pos="709"/>
        </w:tabs>
        <w:spacing w:line="360" w:lineRule="auto"/>
        <w:rPr>
          <w:rFonts w:ascii="Arial" w:hAnsi="Arial" w:cs="Arial"/>
        </w:rPr>
      </w:pPr>
      <w:r w:rsidRPr="00CE7763">
        <w:rPr>
          <w:rFonts w:ascii="Arial" w:hAnsi="Arial" w:cs="Arial"/>
        </w:rPr>
        <w:t>Nome</w:t>
      </w:r>
      <w:r w:rsidRPr="00CE7763">
        <w:rPr>
          <w:rFonts w:ascii="Arial" w:hAnsi="Arial" w:cs="Arial"/>
        </w:rPr>
        <w:tab/>
        <w:t xml:space="preserve">: </w:t>
      </w:r>
      <w:r w:rsidR="001649C6" w:rsidRPr="00CE7763">
        <w:rPr>
          <w:rFonts w:ascii="Arial" w:hAnsi="Arial" w:cs="Arial"/>
        </w:rPr>
        <w:fldChar w:fldCharType="begin">
          <w:ffData>
            <w:name w:val="Texto121"/>
            <w:enabled/>
            <w:calcOnExit w:val="0"/>
            <w:textInput/>
          </w:ffData>
        </w:fldChar>
      </w:r>
      <w:r w:rsidRPr="00CE7763">
        <w:rPr>
          <w:rFonts w:ascii="Arial" w:hAnsi="Arial" w:cs="Arial"/>
        </w:rPr>
        <w:instrText xml:space="preserve"> FORMTEXT </w:instrText>
      </w:r>
      <w:r w:rsidR="001649C6" w:rsidRPr="00CE7763">
        <w:rPr>
          <w:rFonts w:ascii="Arial" w:hAnsi="Arial" w:cs="Arial"/>
        </w:rPr>
      </w:r>
      <w:r w:rsidR="001649C6" w:rsidRPr="00CE7763">
        <w:rPr>
          <w:rFonts w:ascii="Arial" w:hAnsi="Arial" w:cs="Arial"/>
        </w:rPr>
        <w:fldChar w:fldCharType="separate"/>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001649C6" w:rsidRPr="00CE7763">
        <w:rPr>
          <w:rFonts w:ascii="Arial" w:hAnsi="Arial" w:cs="Arial"/>
        </w:rPr>
        <w:fldChar w:fldCharType="end"/>
      </w:r>
    </w:p>
    <w:p w:rsidR="00BE6CE0" w:rsidRPr="00CE7763" w:rsidRDefault="00BE6CE0" w:rsidP="00BE6CE0">
      <w:pPr>
        <w:tabs>
          <w:tab w:val="left" w:pos="709"/>
        </w:tabs>
        <w:spacing w:line="360" w:lineRule="auto"/>
        <w:rPr>
          <w:rFonts w:ascii="Arial" w:hAnsi="Arial" w:cs="Arial"/>
        </w:rPr>
      </w:pPr>
      <w:r w:rsidRPr="00CE7763">
        <w:rPr>
          <w:rFonts w:ascii="Arial" w:hAnsi="Arial" w:cs="Arial"/>
        </w:rPr>
        <w:t>Cargo</w:t>
      </w:r>
      <w:r w:rsidRPr="00CE7763">
        <w:rPr>
          <w:rFonts w:ascii="Arial" w:hAnsi="Arial" w:cs="Arial"/>
        </w:rPr>
        <w:tab/>
        <w:t xml:space="preserve">: </w:t>
      </w:r>
      <w:r w:rsidR="001649C6" w:rsidRPr="00CE7763">
        <w:rPr>
          <w:rFonts w:ascii="Arial" w:hAnsi="Arial" w:cs="Arial"/>
        </w:rPr>
        <w:fldChar w:fldCharType="begin">
          <w:ffData>
            <w:name w:val="Texto122"/>
            <w:enabled/>
            <w:calcOnExit w:val="0"/>
            <w:textInput/>
          </w:ffData>
        </w:fldChar>
      </w:r>
      <w:r w:rsidRPr="00CE7763">
        <w:rPr>
          <w:rFonts w:ascii="Arial" w:hAnsi="Arial" w:cs="Arial"/>
        </w:rPr>
        <w:instrText xml:space="preserve"> FORMTEXT </w:instrText>
      </w:r>
      <w:r w:rsidR="001649C6" w:rsidRPr="00CE7763">
        <w:rPr>
          <w:rFonts w:ascii="Arial" w:hAnsi="Arial" w:cs="Arial"/>
        </w:rPr>
      </w:r>
      <w:r w:rsidR="001649C6" w:rsidRPr="00CE7763">
        <w:rPr>
          <w:rFonts w:ascii="Arial" w:hAnsi="Arial" w:cs="Arial"/>
        </w:rPr>
        <w:fldChar w:fldCharType="separate"/>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001649C6" w:rsidRPr="00CE7763">
        <w:rPr>
          <w:rFonts w:ascii="Arial" w:hAnsi="Arial" w:cs="Arial"/>
        </w:rPr>
        <w:fldChar w:fldCharType="end"/>
      </w:r>
    </w:p>
    <w:p w:rsidR="00BE6CE0" w:rsidRPr="00CE7763" w:rsidRDefault="00BE6CE0" w:rsidP="00BE6CE0">
      <w:pPr>
        <w:tabs>
          <w:tab w:val="left" w:pos="709"/>
        </w:tabs>
        <w:spacing w:line="360" w:lineRule="auto"/>
        <w:rPr>
          <w:rFonts w:ascii="Arial" w:hAnsi="Arial" w:cs="Arial"/>
        </w:rPr>
      </w:pPr>
      <w:r w:rsidRPr="00CE7763">
        <w:rPr>
          <w:rFonts w:ascii="Arial" w:hAnsi="Arial" w:cs="Arial"/>
        </w:rPr>
        <w:t>CPF</w:t>
      </w:r>
      <w:r w:rsidRPr="00CE7763">
        <w:rPr>
          <w:rFonts w:ascii="Arial" w:hAnsi="Arial" w:cs="Arial"/>
        </w:rPr>
        <w:tab/>
        <w:t xml:space="preserve">: </w:t>
      </w:r>
      <w:r w:rsidR="001649C6" w:rsidRPr="00CE7763">
        <w:rPr>
          <w:rFonts w:ascii="Arial" w:hAnsi="Arial" w:cs="Arial"/>
        </w:rPr>
        <w:fldChar w:fldCharType="begin">
          <w:ffData>
            <w:name w:val="Texto123"/>
            <w:enabled/>
            <w:calcOnExit w:val="0"/>
            <w:textInput/>
          </w:ffData>
        </w:fldChar>
      </w:r>
      <w:r w:rsidRPr="00CE7763">
        <w:rPr>
          <w:rFonts w:ascii="Arial" w:hAnsi="Arial" w:cs="Arial"/>
        </w:rPr>
        <w:instrText xml:space="preserve"> FORMTEXT </w:instrText>
      </w:r>
      <w:r w:rsidR="001649C6" w:rsidRPr="00CE7763">
        <w:rPr>
          <w:rFonts w:ascii="Arial" w:hAnsi="Arial" w:cs="Arial"/>
        </w:rPr>
      </w:r>
      <w:r w:rsidR="001649C6" w:rsidRPr="00CE7763">
        <w:rPr>
          <w:rFonts w:ascii="Arial" w:hAnsi="Arial" w:cs="Arial"/>
        </w:rPr>
        <w:fldChar w:fldCharType="separate"/>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001649C6" w:rsidRPr="00CE7763">
        <w:rPr>
          <w:rFonts w:ascii="Arial" w:hAnsi="Arial" w:cs="Arial"/>
        </w:rPr>
        <w:fldChar w:fldCharType="end"/>
      </w:r>
    </w:p>
    <w:p w:rsidR="00BE6CE0" w:rsidRPr="00CE7763" w:rsidRDefault="00BE6CE0" w:rsidP="00BE6CE0">
      <w:pPr>
        <w:spacing w:line="360" w:lineRule="auto"/>
        <w:rPr>
          <w:rFonts w:ascii="Arial" w:hAnsi="Arial" w:cs="Arial"/>
        </w:rPr>
      </w:pPr>
      <w:r w:rsidRPr="00CE7763">
        <w:rPr>
          <w:rFonts w:ascii="Arial" w:hAnsi="Arial" w:cs="Arial"/>
        </w:rPr>
        <w:t>Assinatura: __________________________________________________</w:t>
      </w:r>
    </w:p>
    <w:p w:rsidR="00714E72" w:rsidRDefault="00714E72" w:rsidP="00BE6CE0">
      <w:pPr>
        <w:spacing w:line="360" w:lineRule="auto"/>
        <w:jc w:val="both"/>
        <w:rPr>
          <w:rFonts w:ascii="Arial" w:hAnsi="Arial" w:cs="Arial"/>
          <w:i/>
        </w:rPr>
      </w:pPr>
    </w:p>
    <w:p w:rsidR="00714E72" w:rsidRPr="00417CAD" w:rsidRDefault="00714E72" w:rsidP="00714E72">
      <w:pPr>
        <w:spacing w:line="360" w:lineRule="auto"/>
        <w:rPr>
          <w:rFonts w:ascii="Arial" w:hAnsi="Arial" w:cs="Arial"/>
          <w:b/>
        </w:rPr>
      </w:pPr>
      <w:r w:rsidRPr="00417CAD">
        <w:rPr>
          <w:rFonts w:ascii="Arial" w:hAnsi="Arial" w:cs="Arial"/>
          <w:b/>
          <w:u w:val="single"/>
        </w:rPr>
        <w:t>ORDENADOR DE DESPESAS</w:t>
      </w:r>
      <w:r w:rsidRPr="00417CAD">
        <w:rPr>
          <w:rFonts w:ascii="Arial" w:hAnsi="Arial" w:cs="Arial"/>
          <w:b/>
        </w:rPr>
        <w:t>:</w:t>
      </w:r>
    </w:p>
    <w:p w:rsidR="00714E72" w:rsidRPr="00417CAD" w:rsidRDefault="00714E72" w:rsidP="00714E72">
      <w:pPr>
        <w:tabs>
          <w:tab w:val="left" w:pos="709"/>
        </w:tabs>
        <w:spacing w:line="276" w:lineRule="auto"/>
        <w:rPr>
          <w:rFonts w:ascii="Arial" w:eastAsia="Arial Unicode MS" w:hAnsi="Arial" w:cs="Arial"/>
          <w:b/>
          <w:bCs/>
        </w:rPr>
      </w:pPr>
      <w:r w:rsidRPr="00417CAD">
        <w:rPr>
          <w:rFonts w:ascii="Arial" w:hAnsi="Arial" w:cs="Arial"/>
        </w:rPr>
        <w:t>Nome</w:t>
      </w:r>
      <w:r w:rsidRPr="00417CAD">
        <w:rPr>
          <w:rFonts w:ascii="Arial" w:hAnsi="Arial" w:cs="Arial"/>
        </w:rPr>
        <w:tab/>
        <w:t xml:space="preserve">: </w:t>
      </w:r>
      <w:sdt>
        <w:sdtPr>
          <w:rPr>
            <w:rFonts w:ascii="Arial" w:hAnsi="Arial" w:cs="Arial"/>
            <w:b/>
          </w:rPr>
          <w:alias w:val="Secretário"/>
          <w:tag w:val="Secretário"/>
          <w:id w:val="355832025"/>
          <w:placeholder>
            <w:docPart w:val="DAD8EC47684B40ECB7A724007FD52FDA"/>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ARTHUR BRULHER ANTUNES DE MOURA</w:t>
          </w:r>
        </w:sdtContent>
      </w:sdt>
    </w:p>
    <w:p w:rsidR="00714E72" w:rsidRPr="00417CAD" w:rsidRDefault="00714E72" w:rsidP="00714E72">
      <w:pPr>
        <w:tabs>
          <w:tab w:val="left" w:pos="709"/>
        </w:tabs>
        <w:spacing w:line="276" w:lineRule="auto"/>
        <w:rPr>
          <w:rFonts w:ascii="Arial" w:hAnsi="Arial" w:cs="Arial"/>
        </w:rPr>
      </w:pPr>
      <w:r w:rsidRPr="00417CAD">
        <w:rPr>
          <w:rFonts w:ascii="Arial" w:hAnsi="Arial" w:cs="Arial"/>
        </w:rPr>
        <w:t>Cargo</w:t>
      </w:r>
      <w:r w:rsidRPr="00417CAD">
        <w:rPr>
          <w:rFonts w:ascii="Arial" w:hAnsi="Arial" w:cs="Arial"/>
        </w:rPr>
        <w:tab/>
        <w:t xml:space="preserve">: </w:t>
      </w:r>
      <w:sdt>
        <w:sdtPr>
          <w:rPr>
            <w:rStyle w:val="Estilo14"/>
            <w:rFonts w:eastAsia="Arial Unicode MS" w:cs="Arial"/>
            <w:bCs/>
          </w:rPr>
          <w:alias w:val="Secretaria de:"/>
          <w:tag w:val="Inserir Secretaria Responsável"/>
          <w:id w:val="355832026"/>
          <w:placeholder>
            <w:docPart w:val="FA29AD4C730C4D3B9F2CAD28D96D1295"/>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Cs/>
            </w:rPr>
            <w:t>Secretário Municipal de Assistência Social</w:t>
          </w:r>
        </w:sdtContent>
      </w:sdt>
    </w:p>
    <w:p w:rsidR="00714E72" w:rsidRPr="001E24A2" w:rsidRDefault="00714E72" w:rsidP="00714E72">
      <w:pPr>
        <w:spacing w:line="360" w:lineRule="auto"/>
        <w:jc w:val="both"/>
        <w:rPr>
          <w:rFonts w:ascii="Arial" w:eastAsia="Arial Unicode MS" w:hAnsi="Arial"/>
          <w:b/>
        </w:rPr>
      </w:pPr>
      <w:r w:rsidRPr="00417CAD">
        <w:rPr>
          <w:rFonts w:ascii="Arial" w:hAnsi="Arial" w:cs="Arial"/>
        </w:rPr>
        <w:t>CPF</w:t>
      </w:r>
      <w:proofErr w:type="gramStart"/>
      <w:r>
        <w:rPr>
          <w:rFonts w:ascii="Arial" w:hAnsi="Arial" w:cs="Arial"/>
        </w:rPr>
        <w:t xml:space="preserve">   :</w:t>
      </w:r>
      <w:proofErr w:type="gramEnd"/>
      <w:sdt>
        <w:sdtPr>
          <w:rPr>
            <w:rFonts w:ascii="Arial" w:eastAsia="Arial Unicode MS" w:hAnsi="Arial" w:cs="Arial"/>
          </w:rPr>
          <w:alias w:val="CPF DO SECRETÁRIO"/>
          <w:tag w:val="CPF"/>
          <w:id w:val="1807621"/>
          <w:placeholder>
            <w:docPart w:val="1696F3DC33CB4363801C74DBD07CECE2"/>
          </w:placeholder>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Arial Unicode MS" w:hAnsi="Arial" w:cs="Arial"/>
            </w:rPr>
            <w:t>302.606.108-52</w:t>
          </w:r>
        </w:sdtContent>
      </w:sdt>
    </w:p>
    <w:p w:rsidR="00714E72" w:rsidRPr="00417CAD" w:rsidRDefault="00714E72" w:rsidP="00714E72">
      <w:pPr>
        <w:tabs>
          <w:tab w:val="left" w:pos="709"/>
        </w:tabs>
        <w:spacing w:line="276" w:lineRule="auto"/>
        <w:rPr>
          <w:rFonts w:ascii="Arial" w:hAnsi="Arial" w:cs="Arial"/>
        </w:rPr>
      </w:pPr>
      <w:r w:rsidRPr="00417CAD">
        <w:rPr>
          <w:rFonts w:ascii="Arial" w:hAnsi="Arial" w:cs="Arial"/>
        </w:rPr>
        <w:t xml:space="preserve"> Assinatura: __________________________________________________</w:t>
      </w:r>
    </w:p>
    <w:p w:rsidR="00714E72" w:rsidRDefault="00714E72" w:rsidP="00714E72">
      <w:pPr>
        <w:spacing w:line="360" w:lineRule="auto"/>
        <w:rPr>
          <w:rFonts w:ascii="Arial" w:hAnsi="Arial" w:cs="Arial"/>
        </w:rPr>
      </w:pPr>
    </w:p>
    <w:p w:rsidR="00714E72" w:rsidRPr="008B53F4" w:rsidRDefault="00714E72" w:rsidP="00714E72">
      <w:pPr>
        <w:spacing w:line="360" w:lineRule="auto"/>
        <w:rPr>
          <w:rFonts w:ascii="Arial" w:hAnsi="Arial" w:cs="Arial"/>
        </w:rPr>
      </w:pPr>
      <w:r w:rsidRPr="008B53F4">
        <w:rPr>
          <w:rFonts w:ascii="Arial" w:hAnsi="Arial" w:cs="Arial"/>
          <w:b/>
          <w:u w:val="single"/>
        </w:rPr>
        <w:t>GESTOR DO CONTRATO</w:t>
      </w:r>
    </w:p>
    <w:p w:rsidR="00714E72" w:rsidRPr="00417CAD" w:rsidRDefault="00714E72" w:rsidP="00714E72">
      <w:pPr>
        <w:tabs>
          <w:tab w:val="left" w:pos="709"/>
        </w:tabs>
        <w:spacing w:line="276" w:lineRule="auto"/>
        <w:rPr>
          <w:rFonts w:ascii="Arial" w:eastAsia="Arial Unicode MS" w:hAnsi="Arial" w:cs="Arial"/>
          <w:b/>
          <w:bCs/>
        </w:rPr>
      </w:pPr>
      <w:r w:rsidRPr="00417CAD">
        <w:rPr>
          <w:rFonts w:ascii="Arial" w:hAnsi="Arial" w:cs="Arial"/>
        </w:rPr>
        <w:t>Nome</w:t>
      </w:r>
      <w:r w:rsidRPr="00417CAD">
        <w:rPr>
          <w:rFonts w:ascii="Arial" w:hAnsi="Arial" w:cs="Arial"/>
        </w:rPr>
        <w:tab/>
        <w:t xml:space="preserve">: </w:t>
      </w:r>
      <w:sdt>
        <w:sdtPr>
          <w:rPr>
            <w:rFonts w:ascii="Arial" w:hAnsi="Arial" w:cs="Arial"/>
            <w:b/>
          </w:rPr>
          <w:alias w:val="Secretário"/>
          <w:tag w:val="Secretário"/>
          <w:id w:val="5811492"/>
          <w:placeholder>
            <w:docPart w:val="E5F841A748964432BCB21CEB29B663A3"/>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ARTHUR BRULHER ANTUNES DE MOURA</w:t>
          </w:r>
        </w:sdtContent>
      </w:sdt>
    </w:p>
    <w:p w:rsidR="00714E72" w:rsidRPr="00417CAD" w:rsidRDefault="00714E72" w:rsidP="00714E72">
      <w:pPr>
        <w:tabs>
          <w:tab w:val="left" w:pos="709"/>
        </w:tabs>
        <w:spacing w:line="276" w:lineRule="auto"/>
        <w:rPr>
          <w:rFonts w:ascii="Arial" w:hAnsi="Arial" w:cs="Arial"/>
        </w:rPr>
      </w:pPr>
      <w:r w:rsidRPr="00417CAD">
        <w:rPr>
          <w:rFonts w:ascii="Arial" w:hAnsi="Arial" w:cs="Arial"/>
        </w:rPr>
        <w:t>Cargo</w:t>
      </w:r>
      <w:r w:rsidRPr="00417CAD">
        <w:rPr>
          <w:rFonts w:ascii="Arial" w:hAnsi="Arial" w:cs="Arial"/>
        </w:rPr>
        <w:tab/>
        <w:t xml:space="preserve">: </w:t>
      </w:r>
      <w:sdt>
        <w:sdtPr>
          <w:rPr>
            <w:rStyle w:val="Estilo14"/>
            <w:rFonts w:eastAsia="Arial Unicode MS" w:cs="Arial"/>
            <w:bCs/>
          </w:rPr>
          <w:alias w:val="Secretaria de:"/>
          <w:tag w:val="Inserir Secretaria Responsável"/>
          <w:id w:val="5811493"/>
          <w:placeholder>
            <w:docPart w:val="A617AA9C32A74B3B9C52884C4FFBD033"/>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Cs/>
            </w:rPr>
            <w:t>Secretário Municipal de Assistência Social</w:t>
          </w:r>
        </w:sdtContent>
      </w:sdt>
    </w:p>
    <w:p w:rsidR="00714E72" w:rsidRPr="001E24A2" w:rsidRDefault="00714E72" w:rsidP="00714E72">
      <w:pPr>
        <w:spacing w:line="360" w:lineRule="auto"/>
        <w:jc w:val="both"/>
        <w:rPr>
          <w:rFonts w:ascii="Arial" w:eastAsia="Arial Unicode MS" w:hAnsi="Arial"/>
          <w:b/>
        </w:rPr>
      </w:pPr>
      <w:r w:rsidRPr="00417CAD">
        <w:rPr>
          <w:rFonts w:ascii="Arial" w:hAnsi="Arial" w:cs="Arial"/>
        </w:rPr>
        <w:t>CPF</w:t>
      </w:r>
      <w:proofErr w:type="gramStart"/>
      <w:r>
        <w:rPr>
          <w:rFonts w:ascii="Arial" w:hAnsi="Arial" w:cs="Arial"/>
        </w:rPr>
        <w:t xml:space="preserve">   :</w:t>
      </w:r>
      <w:proofErr w:type="gramEnd"/>
      <w:sdt>
        <w:sdtPr>
          <w:rPr>
            <w:rFonts w:ascii="Arial" w:eastAsia="Arial Unicode MS" w:hAnsi="Arial" w:cs="Arial"/>
          </w:rPr>
          <w:alias w:val="CPF DO SECRETÁRIO"/>
          <w:tag w:val="CPF"/>
          <w:id w:val="5811494"/>
          <w:placeholder>
            <w:docPart w:val="1B1CE0C0F4BD48A5A3ACFD97B17DAAE0"/>
          </w:placeholder>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Arial Unicode MS" w:hAnsi="Arial" w:cs="Arial"/>
            </w:rPr>
            <w:t>302.606.108-52</w:t>
          </w:r>
        </w:sdtContent>
      </w:sdt>
    </w:p>
    <w:p w:rsidR="00714E72" w:rsidRPr="00417CAD" w:rsidRDefault="00714E72" w:rsidP="00714E72">
      <w:pPr>
        <w:tabs>
          <w:tab w:val="left" w:pos="709"/>
        </w:tabs>
        <w:spacing w:line="276" w:lineRule="auto"/>
        <w:rPr>
          <w:rFonts w:ascii="Arial" w:hAnsi="Arial" w:cs="Arial"/>
        </w:rPr>
      </w:pPr>
      <w:r w:rsidRPr="00417CAD">
        <w:rPr>
          <w:rFonts w:ascii="Arial" w:hAnsi="Arial" w:cs="Arial"/>
        </w:rPr>
        <w:t xml:space="preserve"> Assinatura: __________________________________________________</w:t>
      </w:r>
    </w:p>
    <w:p w:rsidR="00714E72" w:rsidRDefault="00714E72" w:rsidP="00714E72">
      <w:pPr>
        <w:widowControl w:val="0"/>
        <w:autoSpaceDE w:val="0"/>
        <w:autoSpaceDN w:val="0"/>
        <w:ind w:right="57"/>
        <w:rPr>
          <w:rFonts w:ascii="Arial" w:eastAsia="Arial" w:hAnsi="Arial" w:cs="Arial"/>
          <w:b/>
          <w:u w:val="thick"/>
        </w:rPr>
      </w:pPr>
    </w:p>
    <w:p w:rsidR="00714E72" w:rsidRDefault="00714E72" w:rsidP="00714E72">
      <w:pPr>
        <w:widowControl w:val="0"/>
        <w:autoSpaceDE w:val="0"/>
        <w:autoSpaceDN w:val="0"/>
        <w:ind w:right="57"/>
        <w:rPr>
          <w:rFonts w:ascii="Arial" w:eastAsia="Arial" w:hAnsi="Arial" w:cs="Arial"/>
          <w:b/>
          <w:u w:val="thick"/>
        </w:rPr>
      </w:pPr>
      <w:r w:rsidRPr="00417CAD">
        <w:rPr>
          <w:rFonts w:ascii="Arial" w:eastAsia="Arial" w:hAnsi="Arial" w:cs="Arial"/>
          <w:b/>
          <w:u w:val="thick"/>
        </w:rPr>
        <w:t>DEMAIS RESPONSÁVEIS:</w:t>
      </w:r>
    </w:p>
    <w:p w:rsidR="00714E72" w:rsidRDefault="00714E72" w:rsidP="00714E72">
      <w:pPr>
        <w:widowControl w:val="0"/>
        <w:autoSpaceDE w:val="0"/>
        <w:autoSpaceDN w:val="0"/>
        <w:ind w:right="57"/>
        <w:rPr>
          <w:rFonts w:ascii="Arial" w:eastAsia="Arial" w:hAnsi="Arial" w:cs="Arial"/>
          <w:b/>
          <w:u w:val="thick"/>
        </w:rPr>
      </w:pPr>
    </w:p>
    <w:p w:rsidR="00714E72" w:rsidRDefault="00714E72" w:rsidP="00714E72">
      <w:pPr>
        <w:widowControl w:val="0"/>
        <w:autoSpaceDE w:val="0"/>
        <w:autoSpaceDN w:val="0"/>
        <w:ind w:right="57"/>
        <w:rPr>
          <w:rFonts w:ascii="Arial" w:eastAsia="Arial" w:hAnsi="Arial" w:cs="Arial"/>
          <w:b/>
          <w:u w:val="thick"/>
        </w:rPr>
      </w:pPr>
      <w:r>
        <w:rPr>
          <w:rFonts w:ascii="Arial" w:eastAsia="Arial" w:hAnsi="Arial" w:cs="Arial"/>
          <w:b/>
          <w:u w:val="thick"/>
        </w:rPr>
        <w:t>Fiscal do Contrato</w:t>
      </w:r>
    </w:p>
    <w:p w:rsidR="00714E72" w:rsidRPr="008B53F4" w:rsidRDefault="00714E72" w:rsidP="00714E72">
      <w:pPr>
        <w:pStyle w:val="Default"/>
        <w:rPr>
          <w:rFonts w:eastAsiaTheme="minorHAnsi" w:cs="Arial"/>
          <w:b/>
          <w:sz w:val="23"/>
          <w:szCs w:val="23"/>
          <w:lang w:eastAsia="en-US"/>
        </w:rPr>
      </w:pPr>
      <w:r w:rsidRPr="00417CAD">
        <w:rPr>
          <w:rFonts w:cs="Arial"/>
        </w:rPr>
        <w:t>Nome</w:t>
      </w:r>
      <w:r w:rsidRPr="00417CAD">
        <w:rPr>
          <w:rFonts w:cs="Arial"/>
        </w:rPr>
        <w:tab/>
        <w:t xml:space="preserve">: </w:t>
      </w:r>
      <w:r w:rsidRPr="00714E72">
        <w:rPr>
          <w:rFonts w:cs="Arial"/>
          <w:b/>
          <w:szCs w:val="24"/>
        </w:rPr>
        <w:t>MÁRCIA DENISE GUSMÃO COELHO</w:t>
      </w:r>
    </w:p>
    <w:p w:rsidR="00714E72" w:rsidRPr="00714E72" w:rsidRDefault="00714E72" w:rsidP="00714E72">
      <w:pPr>
        <w:tabs>
          <w:tab w:val="left" w:pos="709"/>
        </w:tabs>
        <w:spacing w:line="276" w:lineRule="auto"/>
        <w:rPr>
          <w:rFonts w:ascii="Arial" w:hAnsi="Arial" w:cs="Arial"/>
        </w:rPr>
      </w:pPr>
      <w:r w:rsidRPr="00417CAD">
        <w:rPr>
          <w:rFonts w:ascii="Arial" w:hAnsi="Arial" w:cs="Arial"/>
        </w:rPr>
        <w:t>Cargo</w:t>
      </w:r>
      <w:r w:rsidRPr="00417CAD">
        <w:rPr>
          <w:rFonts w:ascii="Arial" w:hAnsi="Arial" w:cs="Arial"/>
        </w:rPr>
        <w:tab/>
        <w:t>:</w:t>
      </w:r>
      <w:r w:rsidRPr="009D76CF">
        <w:rPr>
          <w:rFonts w:ascii="Arial" w:eastAsiaTheme="minorHAnsi" w:hAnsi="Arial" w:cs="Arial"/>
          <w:color w:val="000000"/>
          <w:sz w:val="22"/>
          <w:szCs w:val="22"/>
          <w:lang w:eastAsia="en-US"/>
        </w:rPr>
        <w:t xml:space="preserve"> </w:t>
      </w:r>
      <w:r w:rsidRPr="00714E72">
        <w:rPr>
          <w:rFonts w:ascii="Arial" w:eastAsiaTheme="minorHAnsi" w:hAnsi="Arial" w:cs="Arial"/>
          <w:color w:val="000000"/>
          <w:sz w:val="22"/>
          <w:szCs w:val="22"/>
          <w:lang w:eastAsia="en-US"/>
        </w:rPr>
        <w:t>Assistente Social</w:t>
      </w:r>
    </w:p>
    <w:p w:rsidR="00714E72" w:rsidRPr="001F4763" w:rsidRDefault="00714E72" w:rsidP="00714E72">
      <w:pPr>
        <w:pStyle w:val="Default"/>
        <w:rPr>
          <w:rFonts w:eastAsiaTheme="minorHAnsi" w:cs="Arial"/>
          <w:sz w:val="23"/>
          <w:szCs w:val="23"/>
          <w:lang w:eastAsia="en-US"/>
        </w:rPr>
      </w:pPr>
      <w:r w:rsidRPr="00417CAD">
        <w:rPr>
          <w:rFonts w:cs="Arial"/>
        </w:rPr>
        <w:t>CPF</w:t>
      </w:r>
      <w:r w:rsidRPr="00417CAD">
        <w:rPr>
          <w:rFonts w:cs="Arial"/>
        </w:rPr>
        <w:tab/>
        <w:t xml:space="preserve">: </w:t>
      </w:r>
      <w:r w:rsidRPr="00D6015B">
        <w:rPr>
          <w:rFonts w:cs="Arial"/>
        </w:rPr>
        <w:t>817.186.597-68</w:t>
      </w:r>
    </w:p>
    <w:p w:rsidR="00714E72" w:rsidRPr="00417CAD" w:rsidRDefault="00714E72" w:rsidP="00714E72">
      <w:pPr>
        <w:spacing w:line="360" w:lineRule="auto"/>
        <w:rPr>
          <w:rFonts w:ascii="Arial" w:hAnsi="Arial" w:cs="Arial"/>
        </w:rPr>
      </w:pPr>
      <w:r w:rsidRPr="00417CAD">
        <w:rPr>
          <w:rFonts w:ascii="Arial" w:hAnsi="Arial" w:cs="Arial"/>
        </w:rPr>
        <w:t>Assinatura: __________________________________________________</w:t>
      </w:r>
    </w:p>
    <w:p w:rsidR="00BE6CE0" w:rsidRPr="00CE7763" w:rsidRDefault="00714E72" w:rsidP="00714E72">
      <w:pPr>
        <w:spacing w:line="360" w:lineRule="auto"/>
        <w:jc w:val="both"/>
        <w:rPr>
          <w:rFonts w:ascii="Arial" w:hAnsi="Arial" w:cs="Arial"/>
          <w:i/>
        </w:rPr>
      </w:pPr>
      <w:r w:rsidRPr="00CE7763">
        <w:rPr>
          <w:rFonts w:ascii="Arial" w:hAnsi="Arial" w:cs="Arial"/>
          <w:i/>
        </w:rPr>
        <w:t xml:space="preserve"> </w:t>
      </w:r>
      <w:r w:rsidR="00BE6CE0" w:rsidRPr="00CE7763">
        <w:rPr>
          <w:rFonts w:ascii="Arial" w:hAnsi="Arial" w:cs="Arial"/>
          <w:i/>
        </w:rPr>
        <w:t>(*) Facultativo. Indicar quando já constituído, informando, inclusive, o endereço eletrônico.</w:t>
      </w:r>
    </w:p>
    <w:p w:rsidR="00A32763" w:rsidRPr="00CE7763" w:rsidRDefault="00863B6C" w:rsidP="00CB6CFA">
      <w:pPr>
        <w:spacing w:after="200" w:line="276" w:lineRule="auto"/>
        <w:jc w:val="center"/>
        <w:rPr>
          <w:rFonts w:ascii="Arial" w:hAnsi="Arial" w:cs="Arial"/>
          <w:b/>
        </w:rPr>
      </w:pPr>
      <w:r w:rsidRPr="00CE7763">
        <w:rPr>
          <w:rFonts w:ascii="Arial" w:hAnsi="Arial" w:cs="Arial"/>
          <w:i/>
        </w:rPr>
        <w:br w:type="page"/>
      </w:r>
      <w:r w:rsidR="00A32763" w:rsidRPr="00CE7763">
        <w:rPr>
          <w:rFonts w:ascii="Arial" w:hAnsi="Arial" w:cs="Arial"/>
          <w:b/>
        </w:rPr>
        <w:lastRenderedPageBreak/>
        <w:t xml:space="preserve">ANEXO </w:t>
      </w:r>
      <w:r w:rsidR="00097286" w:rsidRPr="00CE7763">
        <w:rPr>
          <w:rFonts w:ascii="Arial" w:hAnsi="Arial" w:cs="Arial"/>
          <w:b/>
        </w:rPr>
        <w:t>X</w:t>
      </w:r>
    </w:p>
    <w:p w:rsidR="00EE3A17" w:rsidRPr="00015BAD" w:rsidRDefault="00EE3A17" w:rsidP="00EE3A17">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57C1">
            <w:rPr>
              <w:rStyle w:val="Estilo43"/>
              <w:rFonts w:cs="Arial"/>
            </w:rPr>
            <w:t>90/2025</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57C1">
            <w:rPr>
              <w:rStyle w:val="Estilo40"/>
              <w:rFonts w:cs="Arial"/>
            </w:rPr>
            <w:t>43.832/2025</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57C1">
            <w:rPr>
              <w:rStyle w:val="Estilo41"/>
              <w:rFonts w:cs="Arial"/>
            </w:rPr>
            <w:t>923/2025</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57C1">
            <w:rPr>
              <w:rStyle w:val="Estilo42"/>
              <w:rFonts w:cs="Arial"/>
            </w:rPr>
            <w:t>116/2025</w:t>
          </w:r>
        </w:sdtContent>
      </w:sdt>
    </w:p>
    <w:p w:rsidR="00C57943" w:rsidRPr="00015BAD" w:rsidRDefault="00C57943" w:rsidP="00FF78B7">
      <w:pPr>
        <w:spacing w:line="360" w:lineRule="auto"/>
        <w:jc w:val="center"/>
        <w:rPr>
          <w:rFonts w:ascii="Arial" w:hAnsi="Arial" w:cs="Arial"/>
          <w:b/>
        </w:rPr>
      </w:pPr>
    </w:p>
    <w:p w:rsidR="00B62451" w:rsidRPr="00015BAD" w:rsidRDefault="00B62451" w:rsidP="00B62451">
      <w:pPr>
        <w:spacing w:line="360" w:lineRule="auto"/>
        <w:rPr>
          <w:rFonts w:ascii="Arial" w:hAnsi="Arial" w:cs="Arial"/>
          <w:b/>
        </w:rPr>
      </w:pPr>
      <w:r w:rsidRPr="00015BAD">
        <w:rPr>
          <w:rFonts w:ascii="Arial" w:hAnsi="Arial" w:cs="Arial"/>
          <w:b/>
        </w:rPr>
        <w:t>FISCAL DA ATA DE REGISTRO DE PREÇOS OU ATOS JURÍDICOS ANÁLOGOS</w:t>
      </w:r>
    </w:p>
    <w:p w:rsidR="00B62451" w:rsidRPr="00015BAD" w:rsidRDefault="00B62451" w:rsidP="00FF78B7">
      <w:pPr>
        <w:spacing w:line="360" w:lineRule="auto"/>
        <w:jc w:val="center"/>
        <w:rPr>
          <w:rFonts w:ascii="Arial" w:hAnsi="Arial" w:cs="Arial"/>
          <w:b/>
        </w:rPr>
      </w:pPr>
    </w:p>
    <w:p w:rsidR="00B62451" w:rsidRPr="00015BAD" w:rsidRDefault="00B62451" w:rsidP="00B62451">
      <w:pPr>
        <w:spacing w:line="360" w:lineRule="auto"/>
        <w:jc w:val="both"/>
        <w:rPr>
          <w:rFonts w:ascii="Arial" w:hAnsi="Arial" w:cs="Arial"/>
          <w:b/>
        </w:rPr>
      </w:pPr>
      <w:r w:rsidRPr="00015BAD">
        <w:rPr>
          <w:rFonts w:ascii="Arial" w:hAnsi="Arial" w:cs="Arial"/>
          <w:b/>
        </w:rPr>
        <w:t xml:space="preserve">ATA DE REGISTRO DE PREÇOS N° (DE ORIGEM): </w:t>
      </w:r>
      <w:r w:rsidR="001649C6" w:rsidRPr="00015BAD">
        <w:rPr>
          <w:rFonts w:ascii="Arial" w:hAnsi="Arial" w:cs="Arial"/>
          <w:b/>
        </w:rPr>
        <w:fldChar w:fldCharType="begin">
          <w:ffData>
            <w:name w:val="Texto125"/>
            <w:enabled/>
            <w:calcOnExit w:val="0"/>
            <w:textInput/>
          </w:ffData>
        </w:fldChar>
      </w:r>
      <w:bookmarkStart w:id="15" w:name="Texto125"/>
      <w:r w:rsidRPr="00015BAD">
        <w:rPr>
          <w:rFonts w:ascii="Arial" w:hAnsi="Arial" w:cs="Arial"/>
          <w:b/>
        </w:rPr>
        <w:instrText xml:space="preserve"> FORMTEXT </w:instrText>
      </w:r>
      <w:r w:rsidR="001649C6" w:rsidRPr="00015BAD">
        <w:rPr>
          <w:rFonts w:ascii="Arial" w:hAnsi="Arial" w:cs="Arial"/>
          <w:b/>
        </w:rPr>
      </w:r>
      <w:r w:rsidR="001649C6"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1649C6" w:rsidRPr="00015BAD">
        <w:rPr>
          <w:rFonts w:ascii="Arial" w:hAnsi="Arial" w:cs="Arial"/>
          <w:b/>
        </w:rPr>
        <w:fldChar w:fldCharType="end"/>
      </w:r>
      <w:bookmarkEnd w:id="15"/>
      <w:r w:rsidRPr="00015BAD">
        <w:rPr>
          <w:rFonts w:ascii="Arial" w:hAnsi="Arial" w:cs="Arial"/>
          <w:b/>
        </w:rPr>
        <w:t xml:space="preserve"> /</w:t>
      </w:r>
      <w:r w:rsidR="001649C6" w:rsidRPr="00015BAD">
        <w:rPr>
          <w:rFonts w:ascii="Arial" w:hAnsi="Arial" w:cs="Arial"/>
          <w:b/>
        </w:rPr>
        <w:fldChar w:fldCharType="begin">
          <w:ffData>
            <w:name w:val="Texto126"/>
            <w:enabled/>
            <w:calcOnExit w:val="0"/>
            <w:textInput/>
          </w:ffData>
        </w:fldChar>
      </w:r>
      <w:bookmarkStart w:id="16" w:name="Texto126"/>
      <w:r w:rsidRPr="00015BAD">
        <w:rPr>
          <w:rFonts w:ascii="Arial" w:hAnsi="Arial" w:cs="Arial"/>
          <w:b/>
        </w:rPr>
        <w:instrText xml:space="preserve"> FORMTEXT </w:instrText>
      </w:r>
      <w:r w:rsidR="001649C6" w:rsidRPr="00015BAD">
        <w:rPr>
          <w:rFonts w:ascii="Arial" w:hAnsi="Arial" w:cs="Arial"/>
          <w:b/>
        </w:rPr>
      </w:r>
      <w:r w:rsidR="001649C6"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1649C6" w:rsidRPr="00015BAD">
        <w:rPr>
          <w:rFonts w:ascii="Arial" w:hAnsi="Arial" w:cs="Arial"/>
          <w:b/>
        </w:rPr>
        <w:fldChar w:fldCharType="end"/>
      </w:r>
      <w:bookmarkEnd w:id="16"/>
      <w:r w:rsidRPr="00015BAD">
        <w:rPr>
          <w:rFonts w:ascii="Arial" w:hAnsi="Arial" w:cs="Arial"/>
          <w:b/>
        </w:rPr>
        <w:t xml:space="preserve"> </w:t>
      </w:r>
    </w:p>
    <w:p w:rsidR="00A32763" w:rsidRPr="00015BAD" w:rsidRDefault="00A32763" w:rsidP="00A32763">
      <w:pPr>
        <w:jc w:val="center"/>
        <w:rPr>
          <w:rFonts w:ascii="Arial" w:hAnsi="Arial" w:cs="Arial"/>
          <w:b/>
        </w:rPr>
      </w:pPr>
    </w:p>
    <w:p w:rsidR="00A32763" w:rsidRPr="00015BAD" w:rsidRDefault="00A32763" w:rsidP="00A32763">
      <w:pPr>
        <w:spacing w:line="360" w:lineRule="auto"/>
        <w:jc w:val="both"/>
        <w:rPr>
          <w:rFonts w:ascii="Arial" w:hAnsi="Arial" w:cs="Arial"/>
        </w:rPr>
      </w:pPr>
      <w:r w:rsidRPr="00015BAD">
        <w:rPr>
          <w:rFonts w:ascii="Arial" w:hAnsi="Arial" w:cs="Arial"/>
        </w:rPr>
        <w:t>COMPROMITENTE: Prefeitura Municipal da Estância Balneária de Caraguatatuba</w:t>
      </w:r>
    </w:p>
    <w:p w:rsidR="00A32763" w:rsidRPr="00015BAD" w:rsidRDefault="00A32763" w:rsidP="00A32763">
      <w:pPr>
        <w:pStyle w:val="PargrafodaLista"/>
        <w:spacing w:line="360" w:lineRule="auto"/>
        <w:ind w:left="0"/>
        <w:rPr>
          <w:rFonts w:ascii="Arial" w:hAnsi="Arial" w:cs="Arial"/>
          <w:color w:val="0070C0"/>
        </w:rPr>
      </w:pPr>
      <w:r w:rsidRPr="00015BAD">
        <w:rPr>
          <w:rFonts w:ascii="Arial" w:hAnsi="Arial" w:cs="Arial"/>
        </w:rPr>
        <w:t xml:space="preserve">UNIDADE GESTORA: </w:t>
      </w:r>
      <w:r w:rsidR="00714E72">
        <w:rPr>
          <w:rFonts w:ascii="Arial" w:hAnsi="Arial" w:cs="Arial"/>
        </w:rPr>
        <w:t>Secretaria Municipal de Assistência Social</w:t>
      </w:r>
    </w:p>
    <w:p w:rsidR="00A32763" w:rsidRPr="00015BAD" w:rsidRDefault="00A32763" w:rsidP="00A32763">
      <w:pPr>
        <w:spacing w:line="360" w:lineRule="auto"/>
        <w:jc w:val="both"/>
        <w:rPr>
          <w:rFonts w:ascii="Arial" w:hAnsi="Arial" w:cs="Arial"/>
        </w:rPr>
      </w:pPr>
      <w:r w:rsidRPr="00015BAD">
        <w:rPr>
          <w:rFonts w:ascii="Arial" w:hAnsi="Arial" w:cs="Arial"/>
        </w:rPr>
        <w:t xml:space="preserve">COMPROMISSÁRIA: </w:t>
      </w:r>
      <w:r w:rsidR="001649C6" w:rsidRPr="00015BAD">
        <w:rPr>
          <w:rFonts w:ascii="Arial" w:hAnsi="Arial" w:cs="Arial"/>
        </w:rPr>
        <w:fldChar w:fldCharType="begin">
          <w:ffData>
            <w:name w:val="Texto124"/>
            <w:enabled/>
            <w:calcOnExit w:val="0"/>
            <w:textInput/>
          </w:ffData>
        </w:fldChar>
      </w:r>
      <w:bookmarkStart w:id="17" w:name="Texto124"/>
      <w:r w:rsidR="00752228" w:rsidRPr="00015BAD">
        <w:rPr>
          <w:rFonts w:ascii="Arial" w:hAnsi="Arial" w:cs="Arial"/>
        </w:rPr>
        <w:instrText xml:space="preserve"> FORMTEXT </w:instrText>
      </w:r>
      <w:r w:rsidR="001649C6" w:rsidRPr="00015BAD">
        <w:rPr>
          <w:rFonts w:ascii="Arial" w:hAnsi="Arial" w:cs="Arial"/>
        </w:rPr>
      </w:r>
      <w:r w:rsidR="001649C6"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1649C6" w:rsidRPr="00015BAD">
        <w:rPr>
          <w:rFonts w:ascii="Arial" w:hAnsi="Arial" w:cs="Arial"/>
        </w:rPr>
        <w:fldChar w:fldCharType="end"/>
      </w:r>
      <w:bookmarkEnd w:id="17"/>
    </w:p>
    <w:p w:rsidR="00A32763" w:rsidRPr="00015BAD" w:rsidRDefault="00A32763" w:rsidP="00A32763">
      <w:pPr>
        <w:spacing w:line="360" w:lineRule="auto"/>
        <w:jc w:val="both"/>
        <w:rPr>
          <w:rFonts w:ascii="Arial" w:hAnsi="Arial" w:cs="Arial"/>
        </w:rPr>
      </w:pPr>
      <w:r w:rsidRPr="00015BAD">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015BAD">
            <w:rPr>
              <w:rFonts w:ascii="Arial" w:hAnsi="Arial" w:cs="Arial"/>
            </w:rPr>
            <w:t>_____/ _____/ _____</w:t>
          </w:r>
        </w:sdtContent>
      </w:sdt>
      <w:r w:rsidRPr="00015BAD">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015BAD">
            <w:rPr>
              <w:rFonts w:ascii="Arial" w:hAnsi="Arial" w:cs="Arial"/>
            </w:rPr>
            <w:t>____/ ____/ ____</w:t>
          </w:r>
        </w:sdtContent>
      </w:sdt>
    </w:p>
    <w:p w:rsidR="00A32763" w:rsidRPr="00015BAD" w:rsidRDefault="00A32763" w:rsidP="00A32763">
      <w:pPr>
        <w:spacing w:line="360" w:lineRule="auto"/>
        <w:jc w:val="both"/>
        <w:rPr>
          <w:rFonts w:ascii="Arial" w:hAnsi="Arial" w:cs="Arial"/>
        </w:rPr>
      </w:pPr>
      <w:r w:rsidRPr="00015BAD">
        <w:rPr>
          <w:rFonts w:ascii="Arial" w:hAnsi="Arial" w:cs="Arial"/>
        </w:rPr>
        <w:t xml:space="preserve">VALOR: R$: </w:t>
      </w:r>
      <w:r w:rsidR="001649C6" w:rsidRPr="00015BAD">
        <w:rPr>
          <w:rFonts w:ascii="Arial" w:hAnsi="Arial" w:cs="Arial"/>
        </w:rPr>
        <w:fldChar w:fldCharType="begin">
          <w:ffData>
            <w:name w:val="Texto127"/>
            <w:enabled/>
            <w:calcOnExit w:val="0"/>
            <w:textInput/>
          </w:ffData>
        </w:fldChar>
      </w:r>
      <w:bookmarkStart w:id="18" w:name="Texto127"/>
      <w:r w:rsidR="00752228" w:rsidRPr="00015BAD">
        <w:rPr>
          <w:rFonts w:ascii="Arial" w:hAnsi="Arial" w:cs="Arial"/>
        </w:rPr>
        <w:instrText xml:space="preserve"> FORMTEXT </w:instrText>
      </w:r>
      <w:r w:rsidR="001649C6" w:rsidRPr="00015BAD">
        <w:rPr>
          <w:rFonts w:ascii="Arial" w:hAnsi="Arial" w:cs="Arial"/>
        </w:rPr>
      </w:r>
      <w:r w:rsidR="001649C6"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1649C6" w:rsidRPr="00015BAD">
        <w:rPr>
          <w:rFonts w:ascii="Arial" w:hAnsi="Arial" w:cs="Arial"/>
        </w:rPr>
        <w:fldChar w:fldCharType="end"/>
      </w:r>
      <w:bookmarkEnd w:id="18"/>
      <w:r w:rsidRPr="00015BAD">
        <w:rPr>
          <w:rFonts w:ascii="Arial" w:hAnsi="Arial" w:cs="Arial"/>
        </w:rPr>
        <w:t xml:space="preserve"> (</w:t>
      </w:r>
      <w:r w:rsidR="001649C6" w:rsidRPr="00015BAD">
        <w:rPr>
          <w:rFonts w:ascii="Arial" w:hAnsi="Arial" w:cs="Arial"/>
        </w:rPr>
        <w:fldChar w:fldCharType="begin">
          <w:ffData>
            <w:name w:val="Texto128"/>
            <w:enabled/>
            <w:calcOnExit w:val="0"/>
            <w:textInput/>
          </w:ffData>
        </w:fldChar>
      </w:r>
      <w:bookmarkStart w:id="19" w:name="Texto128"/>
      <w:r w:rsidR="00752228" w:rsidRPr="00015BAD">
        <w:rPr>
          <w:rFonts w:ascii="Arial" w:hAnsi="Arial" w:cs="Arial"/>
        </w:rPr>
        <w:instrText xml:space="preserve"> FORMTEXT </w:instrText>
      </w:r>
      <w:r w:rsidR="001649C6" w:rsidRPr="00015BAD">
        <w:rPr>
          <w:rFonts w:ascii="Arial" w:hAnsi="Arial" w:cs="Arial"/>
        </w:rPr>
      </w:r>
      <w:r w:rsidR="001649C6"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1649C6" w:rsidRPr="00015BAD">
        <w:rPr>
          <w:rFonts w:ascii="Arial" w:hAnsi="Arial" w:cs="Arial"/>
        </w:rPr>
        <w:fldChar w:fldCharType="end"/>
      </w:r>
      <w:bookmarkEnd w:id="19"/>
      <w:r w:rsidRPr="00015BAD">
        <w:rPr>
          <w:rFonts w:ascii="Arial" w:hAnsi="Arial" w:cs="Arial"/>
        </w:rPr>
        <w:t>).</w:t>
      </w:r>
    </w:p>
    <w:p w:rsidR="00A32763" w:rsidRPr="00015BAD" w:rsidRDefault="00A32763" w:rsidP="00A32763">
      <w:pPr>
        <w:jc w:val="both"/>
        <w:rPr>
          <w:rFonts w:ascii="Arial" w:hAnsi="Arial" w:cs="Arial"/>
        </w:rPr>
      </w:pPr>
    </w:p>
    <w:p w:rsidR="00A32763" w:rsidRPr="00015BAD" w:rsidRDefault="00A32763" w:rsidP="00A32763">
      <w:pPr>
        <w:spacing w:line="360" w:lineRule="auto"/>
        <w:jc w:val="both"/>
        <w:rPr>
          <w:rFonts w:ascii="Arial" w:hAnsi="Arial" w:cs="Arial"/>
          <w:color w:val="0070C0"/>
        </w:rPr>
      </w:pPr>
      <w:r w:rsidRPr="00015BAD">
        <w:rPr>
          <w:rFonts w:ascii="Arial" w:hAnsi="Arial" w:cs="Arial"/>
        </w:rPr>
        <w:t xml:space="preserve">OBJETO: </w:t>
      </w:r>
      <w:r w:rsidR="00AF4581" w:rsidRPr="00015BAD">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57C1">
            <w:rPr>
              <w:rStyle w:val="Estilo17"/>
              <w:rFonts w:ascii="Arial" w:eastAsia="Arial Unicode MS" w:hAnsi="Arial" w:cs="Arial"/>
            </w:rPr>
            <w:t>REGISTRO DE PREÇOS PARA EVENTUAL PRESTAÇÃO DE SERVIÇOS DE CONTROLADOR DE ACESSO (SEXO FEMININO) PARA O PRÉDIO DE ACOLHIMENTO PROVISÓRIO PARA MULHERES EM SITUAÇÃO DE VIOLÊNCIA DOMÉSTICA</w:t>
          </w:r>
        </w:sdtContent>
      </w:sdt>
      <w:r w:rsidRPr="00015BAD">
        <w:rPr>
          <w:rFonts w:ascii="Arial" w:eastAsia="Arial Unicode MS" w:hAnsi="Arial" w:cs="Arial"/>
          <w:color w:val="0070C0"/>
        </w:rPr>
        <w:t>.</w:t>
      </w:r>
      <w:r w:rsidRPr="00015BAD">
        <w:rPr>
          <w:rFonts w:ascii="Arial" w:hAnsi="Arial" w:cs="Arial"/>
          <w:color w:val="0070C0"/>
        </w:rPr>
        <w:t xml:space="preserve"> </w:t>
      </w:r>
    </w:p>
    <w:p w:rsidR="00A32763" w:rsidRPr="00015BAD" w:rsidRDefault="00A32763" w:rsidP="00752228">
      <w:pPr>
        <w:spacing w:line="360" w:lineRule="auto"/>
        <w:ind w:left="1701"/>
        <w:rPr>
          <w:rFonts w:ascii="Arial" w:hAnsi="Arial" w:cs="Arial"/>
        </w:rPr>
      </w:pPr>
      <w:r w:rsidRPr="00015BAD">
        <w:rPr>
          <w:rFonts w:ascii="Arial" w:hAnsi="Arial" w:cs="Arial"/>
        </w:rPr>
        <w:t xml:space="preserve">Dispõe sobre a designação de Fiscal para assistir e subsidiar o gestor </w:t>
      </w:r>
      <w:r w:rsidR="00FD53B0" w:rsidRPr="00015BAD">
        <w:rPr>
          <w:rFonts w:ascii="Arial" w:hAnsi="Arial" w:cs="Arial"/>
        </w:rPr>
        <w:t>d</w:t>
      </w:r>
      <w:r w:rsidR="0099242E" w:rsidRPr="00015BAD">
        <w:rPr>
          <w:rFonts w:ascii="Arial" w:hAnsi="Arial" w:cs="Arial"/>
        </w:rPr>
        <w:t>a Ata de</w:t>
      </w:r>
      <w:r w:rsidR="00FD53B0" w:rsidRPr="00015BAD">
        <w:rPr>
          <w:rFonts w:ascii="Arial" w:hAnsi="Arial" w:cs="Arial"/>
        </w:rPr>
        <w:t xml:space="preserve"> Registro de Preços</w:t>
      </w:r>
      <w:r w:rsidRPr="00015BAD">
        <w:rPr>
          <w:rFonts w:ascii="Arial" w:hAnsi="Arial" w:cs="Arial"/>
        </w:rPr>
        <w:t xml:space="preserve"> indicado na epígrafe e dá outras providências.</w:t>
      </w:r>
    </w:p>
    <w:p w:rsidR="00A32763" w:rsidRPr="00015BAD" w:rsidRDefault="008303F7" w:rsidP="00A32763">
      <w:pPr>
        <w:spacing w:line="360" w:lineRule="auto"/>
        <w:jc w:val="both"/>
        <w:rPr>
          <w:rFonts w:ascii="Arial" w:hAnsi="Arial" w:cs="Arial"/>
        </w:rPr>
      </w:pPr>
      <w:r w:rsidRPr="00015BAD">
        <w:rPr>
          <w:rFonts w:ascii="Arial" w:hAnsi="Arial" w:cs="Arial"/>
        </w:rPr>
        <w:t xml:space="preserve">O município designa como Fiscal do contrato o servidor </w:t>
      </w:r>
      <w:r w:rsidR="00714E72" w:rsidRPr="00396F74">
        <w:rPr>
          <w:rFonts w:ascii="Arial" w:hAnsi="Arial" w:cs="Arial"/>
          <w:b/>
        </w:rPr>
        <w:t>Márcia Denise</w:t>
      </w:r>
      <w:r w:rsidR="00714E72">
        <w:rPr>
          <w:rFonts w:ascii="Arial" w:hAnsi="Arial" w:cs="Arial"/>
        </w:rPr>
        <w:t xml:space="preserve"> </w:t>
      </w:r>
      <w:r w:rsidR="00714E72">
        <w:rPr>
          <w:rFonts w:ascii="Arial" w:hAnsi="Arial" w:cs="Arial"/>
          <w:b/>
        </w:rPr>
        <w:t>Gusmão Coelho</w:t>
      </w:r>
      <w:r w:rsidR="00E47A40" w:rsidRPr="00015BAD">
        <w:rPr>
          <w:rFonts w:ascii="Arial" w:hAnsi="Arial" w:cs="Arial"/>
        </w:rPr>
        <w:t>,</w:t>
      </w:r>
      <w:r w:rsidR="00525054" w:rsidRPr="00015BAD">
        <w:rPr>
          <w:rFonts w:ascii="Arial" w:hAnsi="Arial" w:cs="Arial"/>
        </w:rPr>
        <w:t xml:space="preserve"> matrícula </w:t>
      </w:r>
      <w:r w:rsidR="00714E72">
        <w:rPr>
          <w:rFonts w:ascii="Arial" w:hAnsi="Arial" w:cs="Arial"/>
          <w:b/>
        </w:rPr>
        <w:t>2.726</w:t>
      </w:r>
      <w:r w:rsidR="00E47A40" w:rsidRPr="00015BAD">
        <w:rPr>
          <w:rFonts w:ascii="Arial" w:hAnsi="Arial" w:cs="Arial"/>
        </w:rPr>
        <w:t xml:space="preserve"> </w:t>
      </w:r>
      <w:r w:rsidRPr="00015BAD">
        <w:rPr>
          <w:rFonts w:ascii="Arial" w:hAnsi="Arial" w:cs="Arial"/>
        </w:rPr>
        <w:t>para o acompanhamento formal nos aspectos administrativos, procedimentais e contábeis e para executar o acompanhamento e fiscalização das entregas</w:t>
      </w:r>
      <w:r w:rsidR="00E47A40" w:rsidRPr="00015BAD">
        <w:rPr>
          <w:rFonts w:ascii="Arial" w:hAnsi="Arial" w:cs="Arial"/>
        </w:rPr>
        <w:t xml:space="preserve"> do </w:t>
      </w:r>
      <w:r w:rsidR="00514A4D" w:rsidRPr="00015BAD">
        <w:rPr>
          <w:rFonts w:ascii="Arial" w:hAnsi="Arial" w:cs="Arial"/>
        </w:rPr>
        <w:t>objeto</w:t>
      </w:r>
      <w:r w:rsidRPr="00015BAD">
        <w:rPr>
          <w:rFonts w:ascii="Arial" w:hAnsi="Arial" w:cs="Arial"/>
        </w:rPr>
        <w:t xml:space="preserve">, devendo registrar todas as ocorrências e as deficiências verificadas em relatório, cuja cópia será encaminhada à </w:t>
      </w:r>
      <w:r w:rsidR="00FD2CC4" w:rsidRPr="00015BAD">
        <w:rPr>
          <w:rFonts w:ascii="Arial" w:hAnsi="Arial" w:cs="Arial"/>
        </w:rPr>
        <w:t>Empresa vencedora</w:t>
      </w:r>
      <w:r w:rsidRPr="00015BAD">
        <w:rPr>
          <w:rFonts w:ascii="Arial" w:hAnsi="Arial" w:cs="Arial"/>
        </w:rPr>
        <w:t>, objetivando a correção das irregularidades apontadas, no prazo que for estabelecido ainda</w:t>
      </w:r>
      <w:r w:rsidR="00A32763" w:rsidRPr="00015BAD">
        <w:rPr>
          <w:rFonts w:ascii="Arial" w:hAnsi="Arial" w:cs="Arial"/>
        </w:rPr>
        <w:t>:</w:t>
      </w:r>
    </w:p>
    <w:p w:rsidR="00A32763" w:rsidRPr="00015BAD" w:rsidRDefault="00A32763" w:rsidP="00A32763">
      <w:pPr>
        <w:pStyle w:val="PargrafodaLista"/>
        <w:tabs>
          <w:tab w:val="left" w:pos="426"/>
        </w:tabs>
        <w:spacing w:line="360" w:lineRule="auto"/>
        <w:ind w:left="0"/>
        <w:jc w:val="both"/>
        <w:rPr>
          <w:rFonts w:ascii="Arial" w:hAnsi="Arial" w:cs="Arial"/>
        </w:rPr>
      </w:pPr>
      <w:r w:rsidRPr="00015BAD">
        <w:rPr>
          <w:rFonts w:ascii="Arial" w:hAnsi="Arial" w:cs="Arial"/>
        </w:rPr>
        <w:lastRenderedPageBreak/>
        <w:t xml:space="preserve">a) Anotar de forma organizada, em registro próprio e em ordem cronológica, todas as ocorrências relacionadas com execução </w:t>
      </w:r>
      <w:r w:rsidR="00FD53B0" w:rsidRPr="00015BAD">
        <w:rPr>
          <w:rFonts w:ascii="Arial" w:hAnsi="Arial" w:cs="Arial"/>
        </w:rPr>
        <w:t>da ata de registro de preços</w:t>
      </w:r>
      <w:r w:rsidRPr="00015BAD">
        <w:rPr>
          <w:rFonts w:ascii="Arial" w:hAnsi="Arial" w:cs="Arial"/>
        </w:rPr>
        <w:t xml:space="preserve"> conforme o disposto nos </w:t>
      </w:r>
      <w:r w:rsidR="00CE0AC0" w:rsidRPr="00015BAD">
        <w:rPr>
          <w:rFonts w:ascii="Arial" w:hAnsi="Arial" w:cs="Arial"/>
        </w:rPr>
        <w:t xml:space="preserve">art. 117 da </w:t>
      </w:r>
      <w:r w:rsidRPr="00015BAD">
        <w:rPr>
          <w:rFonts w:ascii="Arial" w:hAnsi="Arial" w:cs="Arial"/>
        </w:rPr>
        <w:t xml:space="preserve">Lei n° </w:t>
      </w:r>
      <w:r w:rsidR="00CE0AC0" w:rsidRPr="00015BAD">
        <w:rPr>
          <w:rFonts w:ascii="Arial" w:hAnsi="Arial" w:cs="Arial"/>
        </w:rPr>
        <w:t>14</w:t>
      </w:r>
      <w:r w:rsidRPr="00015BAD">
        <w:rPr>
          <w:rFonts w:ascii="Arial" w:hAnsi="Arial" w:cs="Arial"/>
        </w:rPr>
        <w:t>.</w:t>
      </w:r>
      <w:r w:rsidR="00CE0AC0" w:rsidRPr="00015BAD">
        <w:rPr>
          <w:rFonts w:ascii="Arial" w:hAnsi="Arial" w:cs="Arial"/>
        </w:rPr>
        <w:t>133</w:t>
      </w:r>
      <w:r w:rsidRPr="00015BAD">
        <w:rPr>
          <w:rFonts w:ascii="Arial" w:hAnsi="Arial" w:cs="Arial"/>
        </w:rPr>
        <w:t xml:space="preserve"> de </w:t>
      </w:r>
      <w:r w:rsidR="00CE0AC0" w:rsidRPr="00015BAD">
        <w:rPr>
          <w:rFonts w:ascii="Arial" w:hAnsi="Arial" w:cs="Arial"/>
        </w:rPr>
        <w:t>2021</w:t>
      </w:r>
      <w:r w:rsidRPr="00015BAD">
        <w:rPr>
          <w:rFonts w:ascii="Arial" w:hAnsi="Arial" w:cs="Arial"/>
        </w:rPr>
        <w:t>;</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015BAD">
        <w:rPr>
          <w:rFonts w:ascii="Arial" w:hAnsi="Arial" w:cs="Arial"/>
        </w:rPr>
        <w:t>na ata de registro de preços</w:t>
      </w:r>
      <w:r w:rsidRPr="00015BAD">
        <w:rPr>
          <w:rFonts w:ascii="Arial" w:hAnsi="Arial" w:cs="Arial"/>
        </w:rPr>
        <w:t xml:space="preserve">, inclusive com a produção de provas, datando, assinando e colhendo a assinatura do preposto da </w:t>
      </w:r>
      <w:r w:rsidR="00FD53B0" w:rsidRPr="00015BAD">
        <w:rPr>
          <w:rFonts w:ascii="Arial" w:hAnsi="Arial" w:cs="Arial"/>
        </w:rPr>
        <w:t>compromissária</w:t>
      </w:r>
      <w:r w:rsidRPr="00015BAD">
        <w:rPr>
          <w:rFonts w:ascii="Arial" w:hAnsi="Arial" w:cs="Arial"/>
        </w:rPr>
        <w:t xml:space="preserve"> para instruir possível procedimento de sanç</w:t>
      </w:r>
      <w:r w:rsidR="00FD53B0" w:rsidRPr="00015BAD">
        <w:rPr>
          <w:rFonts w:ascii="Arial" w:hAnsi="Arial" w:cs="Arial"/>
        </w:rPr>
        <w:t>ões administrativas</w:t>
      </w:r>
      <w:r w:rsidRPr="00015BAD">
        <w:rPr>
          <w:rFonts w:ascii="Arial" w:hAnsi="Arial" w:cs="Arial"/>
        </w:rPr>
        <w:t>;</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c) Comunicar ao Gestor </w:t>
      </w:r>
      <w:r w:rsidR="00FD53B0" w:rsidRPr="00015BAD">
        <w:rPr>
          <w:rFonts w:ascii="Arial" w:hAnsi="Arial" w:cs="Arial"/>
        </w:rPr>
        <w:t>da Ata de Registro de Preços</w:t>
      </w:r>
      <w:r w:rsidRPr="00015BAD">
        <w:rPr>
          <w:rFonts w:ascii="Arial" w:hAnsi="Arial" w:cs="Arial"/>
        </w:rPr>
        <w:t xml:space="preserve"> sobre o descumprimento, pela c</w:t>
      </w:r>
      <w:r w:rsidR="00FD53B0" w:rsidRPr="00015BAD">
        <w:rPr>
          <w:rFonts w:ascii="Arial" w:hAnsi="Arial" w:cs="Arial"/>
        </w:rPr>
        <w:t>ompromissári</w:t>
      </w:r>
      <w:r w:rsidRPr="00015BAD">
        <w:rPr>
          <w:rFonts w:ascii="Arial" w:hAnsi="Arial" w:cs="Arial"/>
        </w:rPr>
        <w:t>a, de qualquer das obrigações passíveis de rescisão e/ou aplicação de penalidades;</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d) Exigir que a </w:t>
      </w:r>
      <w:r w:rsidR="00FD53B0" w:rsidRPr="00015BAD">
        <w:rPr>
          <w:rFonts w:ascii="Arial" w:hAnsi="Arial" w:cs="Arial"/>
        </w:rPr>
        <w:t>compromissária</w:t>
      </w:r>
      <w:r w:rsidRPr="00015BAD">
        <w:rPr>
          <w:rFonts w:ascii="Arial" w:hAnsi="Arial" w:cs="Arial"/>
        </w:rPr>
        <w:t xml:space="preserve"> substitua </w:t>
      </w:r>
      <w:r w:rsidR="00E47A40" w:rsidRPr="00015BAD">
        <w:rPr>
          <w:rFonts w:ascii="Arial" w:hAnsi="Arial" w:cs="Arial"/>
        </w:rPr>
        <w:t xml:space="preserve">ou faça as </w:t>
      </w:r>
      <w:r w:rsidR="00514A4D" w:rsidRPr="00015BAD">
        <w:rPr>
          <w:rFonts w:ascii="Arial" w:hAnsi="Arial" w:cs="Arial"/>
        </w:rPr>
        <w:t xml:space="preserve">substituições, ou correções </w:t>
      </w:r>
      <w:proofErr w:type="gramStart"/>
      <w:r w:rsidR="00FC54DE" w:rsidRPr="00015BAD">
        <w:rPr>
          <w:rFonts w:ascii="Arial" w:hAnsi="Arial" w:cs="Arial"/>
        </w:rPr>
        <w:t>do</w:t>
      </w:r>
      <w:r w:rsidR="00514A4D" w:rsidRPr="00015BAD">
        <w:rPr>
          <w:rFonts w:ascii="Arial" w:hAnsi="Arial" w:cs="Arial"/>
        </w:rPr>
        <w:t>(</w:t>
      </w:r>
      <w:proofErr w:type="gramEnd"/>
      <w:r w:rsidR="00FC54DE" w:rsidRPr="00015BAD">
        <w:rPr>
          <w:rFonts w:ascii="Arial" w:hAnsi="Arial" w:cs="Arial"/>
        </w:rPr>
        <w:t>s</w:t>
      </w:r>
      <w:r w:rsidR="00514A4D" w:rsidRPr="00015BAD">
        <w:rPr>
          <w:rFonts w:ascii="Arial" w:hAnsi="Arial" w:cs="Arial"/>
        </w:rPr>
        <w:t>)</w:t>
      </w:r>
      <w:r w:rsidR="00FC54DE" w:rsidRPr="00015BAD">
        <w:rPr>
          <w:rFonts w:ascii="Arial" w:hAnsi="Arial" w:cs="Arial"/>
        </w:rPr>
        <w:t xml:space="preserve"> </w:t>
      </w:r>
      <w:r w:rsidR="00514A4D" w:rsidRPr="00015BAD">
        <w:rPr>
          <w:rFonts w:ascii="Arial" w:hAnsi="Arial" w:cs="Arial"/>
        </w:rPr>
        <w:t>objeto(s)</w:t>
      </w:r>
      <w:r w:rsidRPr="00015BAD">
        <w:rPr>
          <w:rFonts w:ascii="Arial" w:hAnsi="Arial" w:cs="Arial"/>
        </w:rPr>
        <w:t xml:space="preserve"> que se apresentem defeituosos e que, por esses motivos, inviabilizem o recebimento definitivo, </w:t>
      </w:r>
      <w:r w:rsidR="00FD53B0" w:rsidRPr="00015BAD">
        <w:rPr>
          <w:rFonts w:ascii="Arial" w:hAnsi="Arial" w:cs="Arial"/>
        </w:rPr>
        <w:t>ou</w:t>
      </w:r>
      <w:r w:rsidRPr="00015BAD">
        <w:rPr>
          <w:rFonts w:ascii="Arial" w:hAnsi="Arial" w:cs="Arial"/>
        </w:rPr>
        <w:t xml:space="preserve"> a utilização pel</w:t>
      </w:r>
      <w:r w:rsidR="00FD53B0" w:rsidRPr="00015BAD">
        <w:rPr>
          <w:rFonts w:ascii="Arial" w:hAnsi="Arial" w:cs="Arial"/>
        </w:rPr>
        <w:t>a</w:t>
      </w:r>
      <w:r w:rsidRPr="00015BAD">
        <w:rPr>
          <w:rFonts w:ascii="Arial" w:hAnsi="Arial" w:cs="Arial"/>
        </w:rPr>
        <w:t xml:space="preserve"> </w:t>
      </w:r>
      <w:r w:rsidR="00FD53B0" w:rsidRPr="00015BAD">
        <w:rPr>
          <w:rFonts w:ascii="Arial" w:hAnsi="Arial" w:cs="Arial"/>
        </w:rPr>
        <w:t>compromitente</w:t>
      </w:r>
      <w:r w:rsidRPr="00015BAD">
        <w:rPr>
          <w:rFonts w:ascii="Arial" w:hAnsi="Arial" w:cs="Arial"/>
        </w:rPr>
        <w:t>;</w:t>
      </w:r>
    </w:p>
    <w:p w:rsidR="00A32763" w:rsidRPr="00015BAD" w:rsidRDefault="008303F7"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e</w:t>
      </w:r>
      <w:r w:rsidR="00A32763" w:rsidRPr="00015BAD">
        <w:rPr>
          <w:rFonts w:ascii="Arial" w:hAnsi="Arial" w:cs="Arial"/>
        </w:rPr>
        <w:t xml:space="preserve">) Receber, provisória ou definitivamente, o objeto </w:t>
      </w:r>
      <w:r w:rsidR="00FD53B0" w:rsidRPr="00015BAD">
        <w:rPr>
          <w:rFonts w:ascii="Arial" w:hAnsi="Arial" w:cs="Arial"/>
        </w:rPr>
        <w:t>da licitação</w:t>
      </w:r>
      <w:r w:rsidR="00A32763" w:rsidRPr="00015BAD">
        <w:rPr>
          <w:rFonts w:ascii="Arial" w:hAnsi="Arial" w:cs="Arial"/>
        </w:rPr>
        <w:t xml:space="preserve"> sob sua responsabilidade, mediante termo circunstanciado ou recebido, assinado pelas partes, de acordo com o art. </w:t>
      </w:r>
      <w:r w:rsidR="00CE0AC0" w:rsidRPr="00015BAD">
        <w:rPr>
          <w:rFonts w:ascii="Arial" w:hAnsi="Arial" w:cs="Arial"/>
        </w:rPr>
        <w:t>140</w:t>
      </w:r>
      <w:r w:rsidR="00A32763" w:rsidRPr="00015BAD">
        <w:rPr>
          <w:rFonts w:ascii="Arial" w:hAnsi="Arial" w:cs="Arial"/>
        </w:rPr>
        <w:t xml:space="preserve"> da Lei n° </w:t>
      </w:r>
      <w:r w:rsidR="00CE0AC0" w:rsidRPr="00015BAD">
        <w:rPr>
          <w:rFonts w:ascii="Arial" w:hAnsi="Arial" w:cs="Arial"/>
        </w:rPr>
        <w:t>14.133</w:t>
      </w:r>
      <w:r w:rsidR="00A32763" w:rsidRPr="00015BAD">
        <w:rPr>
          <w:rFonts w:ascii="Arial" w:hAnsi="Arial" w:cs="Arial"/>
        </w:rPr>
        <w:t>/</w:t>
      </w:r>
      <w:r w:rsidR="00CE0AC0" w:rsidRPr="00015BAD">
        <w:rPr>
          <w:rFonts w:ascii="Arial" w:hAnsi="Arial" w:cs="Arial"/>
        </w:rPr>
        <w:t>21</w:t>
      </w:r>
      <w:r w:rsidR="00A32763" w:rsidRPr="00015BAD">
        <w:rPr>
          <w:rFonts w:ascii="Arial" w:hAnsi="Arial" w:cs="Arial"/>
        </w:rPr>
        <w:t xml:space="preserve">, recusando, de logo, objetos que não correspondam </w:t>
      </w:r>
      <w:r w:rsidR="00FD53B0" w:rsidRPr="00015BAD">
        <w:rPr>
          <w:rFonts w:ascii="Arial" w:hAnsi="Arial" w:cs="Arial"/>
        </w:rPr>
        <w:t>ao objeto licitado</w:t>
      </w:r>
      <w:r w:rsidR="00A32763" w:rsidRPr="00015BAD">
        <w:rPr>
          <w:rFonts w:ascii="Arial" w:hAnsi="Arial" w:cs="Arial"/>
        </w:rPr>
        <w:t>;</w:t>
      </w:r>
    </w:p>
    <w:p w:rsidR="00A32763" w:rsidRPr="00015BAD" w:rsidRDefault="008303F7"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f</w:t>
      </w:r>
      <w:r w:rsidR="00514A4D" w:rsidRPr="00015BAD">
        <w:rPr>
          <w:rFonts w:ascii="Arial" w:hAnsi="Arial" w:cs="Arial"/>
        </w:rPr>
        <w:t xml:space="preserve">) Testar o funcionamento do objeto licitado, quando dor o caso, </w:t>
      </w:r>
      <w:r w:rsidR="00A32763" w:rsidRPr="00015BAD">
        <w:rPr>
          <w:rFonts w:ascii="Arial" w:hAnsi="Arial" w:cs="Arial"/>
        </w:rPr>
        <w:t>e registrar a conformidade em documento;</w:t>
      </w:r>
    </w:p>
    <w:p w:rsidR="00A32763" w:rsidRPr="00015BAD" w:rsidRDefault="008303F7" w:rsidP="00A32763">
      <w:pPr>
        <w:pStyle w:val="PargrafodaLista"/>
        <w:tabs>
          <w:tab w:val="left" w:pos="284"/>
        </w:tabs>
        <w:spacing w:before="240" w:line="360" w:lineRule="auto"/>
        <w:ind w:left="0"/>
        <w:jc w:val="both"/>
        <w:rPr>
          <w:rFonts w:ascii="Arial" w:hAnsi="Arial" w:cs="Arial"/>
        </w:rPr>
      </w:pPr>
      <w:r w:rsidRPr="00015BAD">
        <w:rPr>
          <w:rFonts w:ascii="Arial" w:hAnsi="Arial" w:cs="Arial"/>
        </w:rPr>
        <w:t>g</w:t>
      </w:r>
      <w:r w:rsidR="00A32763" w:rsidRPr="00015BAD">
        <w:rPr>
          <w:rFonts w:ascii="Arial" w:hAnsi="Arial" w:cs="Arial"/>
        </w:rPr>
        <w:t>) Analisar, conferir e atestar as notas fiscais</w:t>
      </w:r>
      <w:r w:rsidR="006B34A2" w:rsidRPr="00015BAD">
        <w:rPr>
          <w:rFonts w:ascii="Arial" w:hAnsi="Arial" w:cs="Arial"/>
        </w:rPr>
        <w:t xml:space="preserve"> e </w:t>
      </w:r>
      <w:r w:rsidR="00A32763" w:rsidRPr="00015BAD">
        <w:rPr>
          <w:rFonts w:ascii="Arial" w:hAnsi="Arial" w:cs="Arial"/>
        </w:rPr>
        <w:t>Encaminhar a documentação à unidade corresponde para pagamento;</w:t>
      </w:r>
    </w:p>
    <w:p w:rsidR="00A32763" w:rsidRPr="00015BAD" w:rsidRDefault="006B34A2" w:rsidP="00A32763">
      <w:pPr>
        <w:pStyle w:val="PargrafodaLista"/>
        <w:tabs>
          <w:tab w:val="left" w:pos="284"/>
        </w:tabs>
        <w:spacing w:before="240" w:line="360" w:lineRule="auto"/>
        <w:ind w:left="0"/>
        <w:jc w:val="both"/>
        <w:rPr>
          <w:rFonts w:ascii="Arial" w:hAnsi="Arial" w:cs="Arial"/>
        </w:rPr>
      </w:pPr>
      <w:r w:rsidRPr="00015BAD">
        <w:rPr>
          <w:rFonts w:ascii="Arial" w:hAnsi="Arial" w:cs="Arial"/>
        </w:rPr>
        <w:t>h</w:t>
      </w:r>
      <w:r w:rsidR="00A32763" w:rsidRPr="00015BAD">
        <w:rPr>
          <w:rFonts w:ascii="Arial" w:hAnsi="Arial" w:cs="Arial"/>
        </w:rPr>
        <w:t>) Comunicar à Administração eventual subcontratação da execução, sem previsão editalícia ou sem conhecimento da Administração;</w:t>
      </w:r>
    </w:p>
    <w:p w:rsidR="00A32763" w:rsidRPr="00015BAD" w:rsidRDefault="006B34A2" w:rsidP="00A32763">
      <w:pPr>
        <w:pStyle w:val="PargrafodaLista"/>
        <w:tabs>
          <w:tab w:val="left" w:pos="426"/>
          <w:tab w:val="left" w:pos="851"/>
        </w:tabs>
        <w:spacing w:before="240" w:line="360" w:lineRule="auto"/>
        <w:ind w:left="0"/>
        <w:jc w:val="both"/>
        <w:rPr>
          <w:rFonts w:ascii="Arial" w:hAnsi="Arial" w:cs="Arial"/>
        </w:rPr>
      </w:pPr>
      <w:r w:rsidRPr="00015BAD">
        <w:rPr>
          <w:rFonts w:ascii="Arial" w:hAnsi="Arial" w:cs="Arial"/>
        </w:rPr>
        <w:t>i</w:t>
      </w:r>
      <w:r w:rsidR="00FC54DE" w:rsidRPr="00015BAD">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015BAD">
        <w:rPr>
          <w:rFonts w:ascii="Arial" w:hAnsi="Arial" w:cs="Arial"/>
        </w:rPr>
        <w:t xml:space="preserve">  </w:t>
      </w:r>
      <w:proofErr w:type="gramEnd"/>
      <w:r w:rsidR="00FC54DE" w:rsidRPr="00015BAD">
        <w:rPr>
          <w:rFonts w:ascii="Arial" w:hAnsi="Arial" w:cs="Arial"/>
        </w:rPr>
        <w:t>local de trabalho, e na hipótese de descumprimento, comunicar a administração para promoção do possível processo punitivo contratual;</w:t>
      </w:r>
    </w:p>
    <w:p w:rsidR="00A32763" w:rsidRPr="00015BAD" w:rsidRDefault="006B34A2"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j</w:t>
      </w:r>
      <w:r w:rsidR="00A32763" w:rsidRPr="00015BAD">
        <w:rPr>
          <w:rFonts w:ascii="Arial" w:hAnsi="Arial" w:cs="Arial"/>
        </w:rPr>
        <w:t xml:space="preserve">) Exigir, por intermédio do preposto da </w:t>
      </w:r>
      <w:r w:rsidR="00FD53B0" w:rsidRPr="00015BAD">
        <w:rPr>
          <w:rFonts w:ascii="Arial" w:hAnsi="Arial" w:cs="Arial"/>
        </w:rPr>
        <w:t>compromissária</w:t>
      </w:r>
      <w:r w:rsidR="00A32763" w:rsidRPr="00015BAD">
        <w:rPr>
          <w:rFonts w:ascii="Arial" w:hAnsi="Arial" w:cs="Arial"/>
        </w:rPr>
        <w:t xml:space="preserve"> a utilização de crachá e de uniforme pelos empregados da </w:t>
      </w:r>
      <w:r w:rsidR="00FD53B0" w:rsidRPr="00015BAD">
        <w:rPr>
          <w:rFonts w:ascii="Arial" w:hAnsi="Arial" w:cs="Arial"/>
        </w:rPr>
        <w:t>compromissária</w:t>
      </w:r>
      <w:r w:rsidR="00A32763" w:rsidRPr="00015BAD">
        <w:rPr>
          <w:rFonts w:ascii="Arial" w:hAnsi="Arial" w:cs="Arial"/>
        </w:rPr>
        <w:t>, quando for o caso, e conduta compatível com o serviço público, pautado pela ética e urbanidade no atendimento;</w:t>
      </w:r>
    </w:p>
    <w:p w:rsidR="00A32763" w:rsidRPr="00015BAD" w:rsidRDefault="006B34A2" w:rsidP="00A32763">
      <w:pPr>
        <w:pStyle w:val="PargrafodaLista"/>
        <w:tabs>
          <w:tab w:val="left" w:pos="426"/>
        </w:tabs>
        <w:spacing w:before="240" w:line="360" w:lineRule="auto"/>
        <w:ind w:left="0"/>
        <w:jc w:val="both"/>
        <w:rPr>
          <w:rFonts w:ascii="Arial" w:hAnsi="Arial" w:cs="Arial"/>
        </w:rPr>
      </w:pPr>
      <w:r w:rsidRPr="00015BAD">
        <w:rPr>
          <w:rFonts w:ascii="Arial" w:hAnsi="Arial" w:cs="Arial"/>
        </w:rPr>
        <w:lastRenderedPageBreak/>
        <w:t>k</w:t>
      </w:r>
      <w:r w:rsidR="00A32763" w:rsidRPr="00015BAD">
        <w:rPr>
          <w:rFonts w:ascii="Arial" w:hAnsi="Arial" w:cs="Arial"/>
        </w:rPr>
        <w:t xml:space="preserve">) Cobrar da </w:t>
      </w:r>
      <w:r w:rsidR="00FD53B0" w:rsidRPr="00015BAD">
        <w:rPr>
          <w:rFonts w:ascii="Arial" w:hAnsi="Arial" w:cs="Arial"/>
        </w:rPr>
        <w:t>compromissária</w:t>
      </w:r>
      <w:r w:rsidR="00A32763" w:rsidRPr="00015BAD">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015BAD">
        <w:rPr>
          <w:rFonts w:ascii="Arial" w:hAnsi="Arial" w:cs="Arial"/>
        </w:rPr>
        <w:t xml:space="preserve"> entrega do objeto ou</w:t>
      </w:r>
      <w:r w:rsidR="00A32763" w:rsidRPr="00015BAD">
        <w:rPr>
          <w:rFonts w:ascii="Arial" w:hAnsi="Arial" w:cs="Arial"/>
        </w:rPr>
        <w:t xml:space="preserve"> serviço, causas e datas de início e término de eventuais interrupções</w:t>
      </w:r>
      <w:r w:rsidR="003D7587" w:rsidRPr="00015BAD">
        <w:rPr>
          <w:rFonts w:ascii="Arial" w:hAnsi="Arial" w:cs="Arial"/>
        </w:rPr>
        <w:t xml:space="preserve">, </w:t>
      </w:r>
      <w:r w:rsidR="00A32763" w:rsidRPr="00015BAD">
        <w:rPr>
          <w:rFonts w:ascii="Arial" w:hAnsi="Arial" w:cs="Arial"/>
        </w:rPr>
        <w:t>recebimento de material e demais assuntos que requerem providência</w:t>
      </w:r>
      <w:r w:rsidR="00E36BA7" w:rsidRPr="00015BAD">
        <w:rPr>
          <w:rFonts w:ascii="Arial" w:hAnsi="Arial" w:cs="Arial"/>
        </w:rPr>
        <w:t xml:space="preserve">; </w:t>
      </w:r>
    </w:p>
    <w:p w:rsidR="002C632E" w:rsidRPr="00015BAD" w:rsidRDefault="006B34A2" w:rsidP="002C632E">
      <w:pPr>
        <w:pStyle w:val="PargrafodaLista"/>
        <w:tabs>
          <w:tab w:val="left" w:pos="426"/>
        </w:tabs>
        <w:spacing w:before="240" w:line="360" w:lineRule="auto"/>
        <w:ind w:left="0"/>
        <w:jc w:val="both"/>
        <w:rPr>
          <w:rFonts w:ascii="Arial" w:hAnsi="Arial" w:cs="Arial"/>
        </w:rPr>
      </w:pPr>
      <w:r w:rsidRPr="00015BAD">
        <w:rPr>
          <w:rFonts w:ascii="Arial" w:hAnsi="Arial" w:cs="Arial"/>
        </w:rPr>
        <w:t>l</w:t>
      </w:r>
      <w:r w:rsidR="00A32763" w:rsidRPr="00015BAD">
        <w:rPr>
          <w:rFonts w:ascii="Arial" w:hAnsi="Arial" w:cs="Arial"/>
        </w:rPr>
        <w:t xml:space="preserve">) Zelar para que </w:t>
      </w:r>
      <w:r w:rsidR="0038374A" w:rsidRPr="00015BAD">
        <w:rPr>
          <w:rFonts w:ascii="Arial" w:hAnsi="Arial" w:cs="Arial"/>
        </w:rPr>
        <w:t>a compromissária</w:t>
      </w:r>
      <w:r w:rsidR="00A32763" w:rsidRPr="00015BAD">
        <w:rPr>
          <w:rFonts w:ascii="Arial" w:hAnsi="Arial" w:cs="Arial"/>
        </w:rPr>
        <w:t xml:space="preserve"> registre as ocorrências referidas no item anterior no Diário de obra, com vista a compor o processo e servir como documento para </w:t>
      </w:r>
      <w:proofErr w:type="gramStart"/>
      <w:r w:rsidR="00A32763" w:rsidRPr="00015BAD">
        <w:rPr>
          <w:rFonts w:ascii="Arial" w:hAnsi="Arial" w:cs="Arial"/>
        </w:rPr>
        <w:t>dirimir dúvidas</w:t>
      </w:r>
      <w:proofErr w:type="gramEnd"/>
      <w:r w:rsidR="00A32763" w:rsidRPr="00015BAD">
        <w:rPr>
          <w:rFonts w:ascii="Arial" w:hAnsi="Arial" w:cs="Arial"/>
        </w:rPr>
        <w:t xml:space="preserve"> e embasar informações acerca de eventuais reivindicações futuras.</w:t>
      </w:r>
    </w:p>
    <w:p w:rsidR="002C632E" w:rsidRPr="00015BAD" w:rsidRDefault="006B34A2" w:rsidP="002C632E">
      <w:pPr>
        <w:pStyle w:val="PargrafodaLista"/>
        <w:tabs>
          <w:tab w:val="left" w:pos="426"/>
        </w:tabs>
        <w:spacing w:before="240" w:line="360" w:lineRule="auto"/>
        <w:ind w:left="0"/>
        <w:jc w:val="both"/>
        <w:rPr>
          <w:rFonts w:ascii="Arial" w:hAnsi="Arial" w:cs="Arial"/>
        </w:rPr>
      </w:pPr>
      <w:r w:rsidRPr="00015BAD">
        <w:rPr>
          <w:rFonts w:ascii="Arial" w:hAnsi="Arial" w:cs="Arial"/>
        </w:rPr>
        <w:t>m</w:t>
      </w:r>
      <w:r w:rsidR="002C632E" w:rsidRPr="00015BAD">
        <w:rPr>
          <w:rFonts w:ascii="Arial" w:hAnsi="Arial" w:cs="Arial"/>
        </w:rPr>
        <w:t xml:space="preserve">) Na ausência do servidor supra designado, fica designado como suplente </w:t>
      </w:r>
      <w:proofErr w:type="gramStart"/>
      <w:r w:rsidR="002C632E" w:rsidRPr="00015BAD">
        <w:rPr>
          <w:rFonts w:ascii="Arial" w:hAnsi="Arial" w:cs="Arial"/>
        </w:rPr>
        <w:t>a</w:t>
      </w:r>
      <w:proofErr w:type="gramEnd"/>
      <w:r w:rsidR="002C632E" w:rsidRPr="00015BAD">
        <w:rPr>
          <w:rFonts w:ascii="Arial" w:hAnsi="Arial" w:cs="Arial"/>
        </w:rPr>
        <w:t xml:space="preserve"> servidora </w:t>
      </w:r>
      <w:r w:rsidR="00714E72">
        <w:rPr>
          <w:rFonts w:ascii="Arial" w:hAnsi="Arial" w:cs="Arial"/>
          <w:b/>
        </w:rPr>
        <w:t>Luciana Izabel dos Santos</w:t>
      </w:r>
      <w:r w:rsidR="002C632E" w:rsidRPr="00015BAD">
        <w:rPr>
          <w:rFonts w:ascii="Arial" w:hAnsi="Arial" w:cs="Arial"/>
        </w:rPr>
        <w:t xml:space="preserve">, matrícula </w:t>
      </w:r>
      <w:r w:rsidR="00714E72">
        <w:rPr>
          <w:rFonts w:ascii="Arial" w:hAnsi="Arial" w:cs="Arial"/>
          <w:b/>
        </w:rPr>
        <w:t>15.391</w:t>
      </w:r>
      <w:r w:rsidR="002C632E" w:rsidRPr="00015BAD">
        <w:rPr>
          <w:rFonts w:ascii="Arial" w:hAnsi="Arial" w:cs="Arial"/>
        </w:rPr>
        <w:t>.</w:t>
      </w:r>
    </w:p>
    <w:p w:rsidR="00844732" w:rsidRPr="00015BAD" w:rsidRDefault="00844732" w:rsidP="00844732">
      <w:pPr>
        <w:spacing w:before="240" w:line="276" w:lineRule="auto"/>
        <w:rPr>
          <w:rFonts w:ascii="Arial" w:hAnsi="Arial" w:cs="Arial"/>
        </w:rPr>
      </w:pPr>
      <w:r w:rsidRPr="00015BAD">
        <w:rPr>
          <w:rFonts w:ascii="Arial" w:hAnsi="Arial" w:cs="Arial"/>
        </w:rPr>
        <w:t xml:space="preserve">E, assim, após ciência da designação, o presente instrumento de 02 (duas) </w:t>
      </w:r>
      <w:proofErr w:type="gramStart"/>
      <w:r w:rsidRPr="00015BAD">
        <w:rPr>
          <w:rFonts w:ascii="Arial" w:hAnsi="Arial" w:cs="Arial"/>
        </w:rPr>
        <w:t>vias</w:t>
      </w:r>
      <w:proofErr w:type="gramEnd"/>
      <w:r w:rsidRPr="00015BAD">
        <w:rPr>
          <w:rFonts w:ascii="Arial" w:hAnsi="Arial" w:cs="Arial"/>
        </w:rPr>
        <w:t xml:space="preserve"> de igual teor e forma.</w:t>
      </w:r>
    </w:p>
    <w:p w:rsidR="00BC402E" w:rsidRPr="00015BAD" w:rsidRDefault="00BC402E" w:rsidP="00AB3ABB">
      <w:pPr>
        <w:tabs>
          <w:tab w:val="left" w:pos="7434"/>
        </w:tabs>
        <w:spacing w:before="240"/>
        <w:rPr>
          <w:rFonts w:ascii="Arial" w:hAnsi="Arial" w:cs="Arial"/>
        </w:rPr>
      </w:pPr>
      <w:r w:rsidRPr="00015BAD">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714E72">
            <w:rPr>
              <w:rStyle w:val="ARIAL12semnegrito"/>
              <w:rFonts w:cs="Arial"/>
            </w:rPr>
            <w:t>______ de ____________________ de _________</w:t>
          </w:r>
        </w:sdtContent>
      </w:sdt>
      <w:proofErr w:type="gramStart"/>
      <w:r w:rsidR="00AB3ABB" w:rsidRPr="00015BAD">
        <w:rPr>
          <w:rStyle w:val="ARIAL12semnegrito"/>
          <w:rFonts w:cs="Arial"/>
        </w:rPr>
        <w:tab/>
      </w:r>
      <w:proofErr w:type="gramEnd"/>
    </w:p>
    <w:p w:rsidR="00BC402E" w:rsidRPr="00015BAD" w:rsidRDefault="00BC402E" w:rsidP="00BC402E">
      <w:pPr>
        <w:spacing w:before="240" w:line="276" w:lineRule="auto"/>
        <w:jc w:val="center"/>
        <w:rPr>
          <w:rFonts w:ascii="Arial" w:hAnsi="Arial" w:cs="Arial"/>
        </w:rPr>
      </w:pPr>
    </w:p>
    <w:p w:rsidR="00BC402E" w:rsidRPr="00015BAD" w:rsidRDefault="00BC402E" w:rsidP="00BC402E">
      <w:pPr>
        <w:spacing w:before="240" w:line="276" w:lineRule="auto"/>
        <w:jc w:val="center"/>
        <w:rPr>
          <w:rFonts w:ascii="Arial" w:hAnsi="Arial" w:cs="Arial"/>
        </w:rPr>
      </w:pPr>
      <w:r w:rsidRPr="00015BAD">
        <w:rPr>
          <w:rFonts w:ascii="Arial" w:hAnsi="Arial" w:cs="Arial"/>
        </w:rPr>
        <w:t>___________________________</w:t>
      </w:r>
    </w:p>
    <w:p w:rsidR="00BC402E" w:rsidRPr="00015BAD" w:rsidRDefault="001649C6"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B657C1">
            <w:rPr>
              <w:rFonts w:ascii="Arial" w:eastAsia="Arial Unicode MS" w:hAnsi="Arial" w:cs="Arial"/>
              <w:b/>
            </w:rPr>
            <w:t>ARTHUR BRULHER ANTUNES DE MOURA</w:t>
          </w:r>
        </w:sdtContent>
      </w:sdt>
    </w:p>
    <w:p w:rsidR="00BC402E" w:rsidRPr="00015BAD" w:rsidRDefault="00BC402E" w:rsidP="00BC402E">
      <w:pPr>
        <w:jc w:val="center"/>
        <w:rPr>
          <w:rFonts w:ascii="Arial" w:eastAsia="Arial Unicode MS" w:hAnsi="Arial" w:cs="Arial"/>
          <w:b/>
        </w:rPr>
      </w:pPr>
      <w:r w:rsidRPr="00015BAD">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B657C1">
            <w:rPr>
              <w:rStyle w:val="Estilo14"/>
              <w:rFonts w:eastAsia="Arial Unicode MS" w:cs="Arial"/>
              <w:b w:val="0"/>
              <w:bCs/>
            </w:rPr>
            <w:t>Secretário Municipal de Assistência Social</w:t>
          </w:r>
        </w:sdtContent>
      </w:sdt>
    </w:p>
    <w:p w:rsidR="00BC402E" w:rsidRDefault="00BC402E" w:rsidP="00BC402E">
      <w:pPr>
        <w:spacing w:line="360" w:lineRule="auto"/>
        <w:jc w:val="center"/>
        <w:rPr>
          <w:rFonts w:ascii="Arial" w:hAnsi="Arial" w:cs="Arial"/>
          <w:b/>
        </w:rPr>
      </w:pPr>
    </w:p>
    <w:p w:rsidR="00CB6CFA" w:rsidRPr="00015BAD" w:rsidRDefault="00CB6CFA" w:rsidP="00BC402E">
      <w:pPr>
        <w:spacing w:line="360" w:lineRule="auto"/>
        <w:jc w:val="center"/>
        <w:rPr>
          <w:rFonts w:ascii="Arial" w:hAnsi="Arial" w:cs="Arial"/>
          <w:b/>
        </w:rPr>
      </w:pPr>
    </w:p>
    <w:p w:rsidR="00A32763" w:rsidRDefault="00B62451" w:rsidP="00A32763">
      <w:pPr>
        <w:spacing w:before="240" w:line="360" w:lineRule="auto"/>
        <w:jc w:val="center"/>
        <w:rPr>
          <w:rFonts w:ascii="Arial" w:hAnsi="Arial" w:cs="Arial"/>
          <w:b/>
        </w:rPr>
      </w:pPr>
      <w:r w:rsidRPr="00015BAD">
        <w:rPr>
          <w:rFonts w:ascii="Arial" w:hAnsi="Arial" w:cs="Arial"/>
          <w:b/>
        </w:rPr>
        <w:t>C</w:t>
      </w:r>
      <w:r w:rsidR="00A32763" w:rsidRPr="00015BAD">
        <w:rPr>
          <w:rFonts w:ascii="Arial" w:hAnsi="Arial" w:cs="Arial"/>
          <w:b/>
        </w:rPr>
        <w:t>IÊNCIA DO SERVIDOR DESIGNADO</w:t>
      </w:r>
    </w:p>
    <w:p w:rsidR="00CB6CFA" w:rsidRPr="00015BAD" w:rsidRDefault="00CB6CFA" w:rsidP="00A32763">
      <w:pPr>
        <w:spacing w:before="240" w:line="360" w:lineRule="auto"/>
        <w:jc w:val="center"/>
        <w:rPr>
          <w:rFonts w:ascii="Arial" w:hAnsi="Arial" w:cs="Arial"/>
          <w:b/>
        </w:rPr>
      </w:pPr>
    </w:p>
    <w:p w:rsidR="00A32763" w:rsidRPr="00015BAD" w:rsidRDefault="00A32763" w:rsidP="00A32763">
      <w:pPr>
        <w:spacing w:before="240" w:line="360" w:lineRule="auto"/>
        <w:jc w:val="both"/>
        <w:rPr>
          <w:rFonts w:ascii="Arial" w:hAnsi="Arial" w:cs="Arial"/>
        </w:rPr>
      </w:pPr>
      <w:r w:rsidRPr="00015BAD">
        <w:rPr>
          <w:rFonts w:ascii="Arial" w:hAnsi="Arial" w:cs="Arial"/>
        </w:rPr>
        <w:t xml:space="preserve">Eu, </w:t>
      </w:r>
      <w:r w:rsidR="00714E72" w:rsidRPr="00396F74">
        <w:rPr>
          <w:rFonts w:ascii="Arial" w:hAnsi="Arial" w:cs="Arial"/>
          <w:b/>
        </w:rPr>
        <w:t>Márcia Denise</w:t>
      </w:r>
      <w:r w:rsidR="00714E72">
        <w:rPr>
          <w:rFonts w:ascii="Arial" w:hAnsi="Arial" w:cs="Arial"/>
        </w:rPr>
        <w:t xml:space="preserve"> </w:t>
      </w:r>
      <w:r w:rsidR="00714E72">
        <w:rPr>
          <w:rFonts w:ascii="Arial" w:hAnsi="Arial" w:cs="Arial"/>
          <w:b/>
        </w:rPr>
        <w:t>Gusmão Coelho</w:t>
      </w:r>
      <w:r w:rsidR="00714E72" w:rsidRPr="00015BAD">
        <w:rPr>
          <w:rFonts w:ascii="Arial" w:hAnsi="Arial" w:cs="Arial"/>
        </w:rPr>
        <w:t xml:space="preserve">, matrícula </w:t>
      </w:r>
      <w:r w:rsidR="00714E72">
        <w:rPr>
          <w:rFonts w:ascii="Arial" w:hAnsi="Arial" w:cs="Arial"/>
          <w:b/>
        </w:rPr>
        <w:t>2.726</w:t>
      </w:r>
      <w:r w:rsidR="00BC402E" w:rsidRPr="00015BAD">
        <w:rPr>
          <w:rFonts w:ascii="Arial" w:hAnsi="Arial" w:cs="Arial"/>
        </w:rPr>
        <w:t xml:space="preserve">, </w:t>
      </w:r>
      <w:r w:rsidRPr="00015BAD">
        <w:rPr>
          <w:rFonts w:ascii="Arial" w:hAnsi="Arial" w:cs="Arial"/>
        </w:rPr>
        <w:t>declaro-me ciente da designação ora atribuída, e das funções que s</w:t>
      </w:r>
      <w:r w:rsidR="00AB3ABB" w:rsidRPr="00015BAD">
        <w:rPr>
          <w:rFonts w:ascii="Arial" w:hAnsi="Arial" w:cs="Arial"/>
        </w:rPr>
        <w:t>ão inerentes</w:t>
      </w:r>
      <w:r w:rsidR="00587936" w:rsidRPr="00015BAD">
        <w:rPr>
          <w:rFonts w:ascii="Arial" w:hAnsi="Arial" w:cs="Arial"/>
        </w:rPr>
        <w:t xml:space="preserve"> ao encargo</w:t>
      </w:r>
      <w:r w:rsidR="00AB3ABB" w:rsidRPr="00015BAD">
        <w:rPr>
          <w:rFonts w:ascii="Arial" w:hAnsi="Arial" w:cs="Arial"/>
        </w:rPr>
        <w:t>.</w:t>
      </w:r>
    </w:p>
    <w:p w:rsidR="00A32763" w:rsidRPr="00015BAD" w:rsidRDefault="00A32763" w:rsidP="00A32763">
      <w:pPr>
        <w:spacing w:line="360" w:lineRule="auto"/>
        <w:ind w:left="426"/>
        <w:jc w:val="center"/>
        <w:rPr>
          <w:rFonts w:ascii="Arial" w:hAnsi="Arial" w:cs="Arial"/>
          <w:u w:val="single"/>
        </w:rPr>
      </w:pPr>
    </w:p>
    <w:p w:rsidR="00A32763" w:rsidRPr="00015BAD" w:rsidRDefault="00A32763" w:rsidP="00A32763">
      <w:pPr>
        <w:spacing w:line="360" w:lineRule="auto"/>
        <w:ind w:left="426"/>
        <w:jc w:val="center"/>
        <w:rPr>
          <w:rFonts w:ascii="Arial" w:hAnsi="Arial" w:cs="Arial"/>
          <w:u w:val="single"/>
        </w:rPr>
      </w:pPr>
    </w:p>
    <w:p w:rsidR="00A32763" w:rsidRPr="00015BAD" w:rsidRDefault="00A32763" w:rsidP="00A32763">
      <w:pPr>
        <w:jc w:val="center"/>
        <w:rPr>
          <w:rFonts w:ascii="Arial" w:hAnsi="Arial" w:cs="Arial"/>
          <w:u w:val="single"/>
        </w:rPr>
      </w:pPr>
      <w:r w:rsidRPr="00015BAD">
        <w:rPr>
          <w:rFonts w:ascii="Arial" w:hAnsi="Arial" w:cs="Arial"/>
          <w:u w:val="single"/>
        </w:rPr>
        <w:t>__________________________________</w:t>
      </w:r>
    </w:p>
    <w:p w:rsidR="00A32763" w:rsidRPr="00015BAD" w:rsidRDefault="00A32763" w:rsidP="00A32763">
      <w:pPr>
        <w:jc w:val="center"/>
        <w:rPr>
          <w:rFonts w:ascii="Arial" w:hAnsi="Arial" w:cs="Arial"/>
        </w:rPr>
      </w:pPr>
      <w:r w:rsidRPr="00015BAD">
        <w:rPr>
          <w:rFonts w:ascii="Arial" w:hAnsi="Arial" w:cs="Arial"/>
        </w:rPr>
        <w:t>Assinatura do Fiscal</w:t>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p>
    <w:p w:rsidR="001538A7" w:rsidRPr="00015BAD" w:rsidRDefault="001538A7">
      <w:pPr>
        <w:spacing w:after="200" w:line="276" w:lineRule="auto"/>
        <w:rPr>
          <w:rFonts w:ascii="Arial" w:eastAsia="Arial Unicode MS" w:hAnsi="Arial" w:cs="Arial"/>
          <w:b/>
        </w:rPr>
      </w:pPr>
      <w:r w:rsidRPr="00015BAD">
        <w:rPr>
          <w:rFonts w:ascii="Arial" w:eastAsia="Arial Unicode MS" w:hAnsi="Arial" w:cs="Arial"/>
          <w:b/>
        </w:rPr>
        <w:br w:type="page"/>
      </w:r>
    </w:p>
    <w:p w:rsidR="00C077E0" w:rsidRPr="00015BAD" w:rsidRDefault="00097286" w:rsidP="00C077E0">
      <w:pPr>
        <w:spacing w:line="360" w:lineRule="auto"/>
        <w:jc w:val="center"/>
        <w:rPr>
          <w:rFonts w:ascii="Arial" w:eastAsia="Arial Unicode MS" w:hAnsi="Arial" w:cs="Arial"/>
          <w:b/>
        </w:rPr>
      </w:pPr>
      <w:r w:rsidRPr="00015BAD">
        <w:rPr>
          <w:rFonts w:ascii="Arial" w:eastAsia="Arial Unicode MS" w:hAnsi="Arial" w:cs="Arial"/>
          <w:b/>
        </w:rPr>
        <w:lastRenderedPageBreak/>
        <w:t xml:space="preserve">ANEXO </w:t>
      </w:r>
      <w:r w:rsidR="00C077E0" w:rsidRPr="00015BAD">
        <w:rPr>
          <w:rFonts w:ascii="Arial" w:eastAsia="Arial Unicode MS" w:hAnsi="Arial" w:cs="Arial"/>
          <w:b/>
        </w:rPr>
        <w:t>X</w:t>
      </w:r>
      <w:r w:rsidR="00C26028" w:rsidRPr="00015BAD">
        <w:rPr>
          <w:rFonts w:ascii="Arial" w:eastAsia="Arial Unicode MS" w:hAnsi="Arial" w:cs="Arial"/>
          <w:b/>
        </w:rPr>
        <w:t>I</w:t>
      </w:r>
    </w:p>
    <w:p w:rsidR="00C077E0" w:rsidRPr="00015BAD"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t>INSTRUMENTO CONTRATUAL</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015BAD"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015BAD">
        <w:rPr>
          <w:rFonts w:ascii="Arial" w:eastAsia="Arial Unicode MS" w:hAnsi="Arial" w:cs="Arial"/>
          <w:b/>
          <w:bCs/>
        </w:rPr>
        <w:t>CONTRATO N.º ____/______</w:t>
      </w:r>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57C1">
            <w:rPr>
              <w:rStyle w:val="Estilo43"/>
              <w:rFonts w:cs="Arial"/>
            </w:rPr>
            <w:t>90/2025</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57C1">
            <w:rPr>
              <w:rStyle w:val="Estilo40"/>
              <w:rFonts w:cs="Arial"/>
            </w:rPr>
            <w:t>43.832/2025</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57C1">
            <w:rPr>
              <w:rStyle w:val="Estilo41"/>
              <w:rFonts w:cs="Arial"/>
            </w:rPr>
            <w:t>923/2025</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57C1">
            <w:rPr>
              <w:rStyle w:val="Estilo42"/>
              <w:rFonts w:cs="Arial"/>
            </w:rPr>
            <w:t>116/2025</w:t>
          </w:r>
        </w:sdtContent>
      </w:sdt>
    </w:p>
    <w:p w:rsidR="003206B8" w:rsidRPr="00015BAD" w:rsidRDefault="003206B8" w:rsidP="003206B8">
      <w:pPr>
        <w:tabs>
          <w:tab w:val="left" w:pos="3828"/>
        </w:tabs>
        <w:spacing w:line="360" w:lineRule="auto"/>
        <w:ind w:left="3828" w:right="-1"/>
        <w:contextualSpacing/>
        <w:jc w:val="both"/>
        <w:rPr>
          <w:rFonts w:ascii="Arial" w:eastAsia="Arial Unicode MS" w:hAnsi="Arial" w:cs="Arial"/>
          <w:b/>
          <w:bCs/>
        </w:rPr>
      </w:pPr>
      <w:r w:rsidRPr="00015BAD">
        <w:rPr>
          <w:rFonts w:ascii="Arial" w:eastAsia="Arial Unicode MS" w:hAnsi="Arial" w:cs="Arial"/>
          <w:b/>
          <w:bCs/>
        </w:rPr>
        <w:t xml:space="preserve">CONTRATO ENTRE A PREFEITURA DA ESTÂNCIA BALNEÁRIA DE CARAGUATATUBA E A EMPRESA </w:t>
      </w:r>
      <w:r w:rsidR="001649C6" w:rsidRPr="00015BAD">
        <w:rPr>
          <w:rFonts w:ascii="Arial" w:eastAsia="Arial Unicode MS" w:hAnsi="Arial" w:cs="Arial"/>
          <w:b/>
          <w:bCs/>
        </w:rPr>
        <w:fldChar w:fldCharType="begin">
          <w:ffData>
            <w:name w:val="Texto40"/>
            <w:enabled/>
            <w:calcOnExit w:val="0"/>
            <w:textInput/>
          </w:ffData>
        </w:fldChar>
      </w:r>
      <w:bookmarkStart w:id="20" w:name="Texto40"/>
      <w:r w:rsidRPr="00015BAD">
        <w:rPr>
          <w:rFonts w:ascii="Arial" w:eastAsia="Arial Unicode MS" w:hAnsi="Arial" w:cs="Arial"/>
          <w:b/>
          <w:bCs/>
        </w:rPr>
        <w:instrText xml:space="preserve"> FORMTEXT </w:instrText>
      </w:r>
      <w:r w:rsidR="001649C6" w:rsidRPr="00015BAD">
        <w:rPr>
          <w:rFonts w:ascii="Arial" w:eastAsia="Arial Unicode MS" w:hAnsi="Arial" w:cs="Arial"/>
          <w:b/>
          <w:bCs/>
        </w:rPr>
      </w:r>
      <w:r w:rsidR="001649C6" w:rsidRPr="00015BAD">
        <w:rPr>
          <w:rFonts w:ascii="Arial" w:eastAsia="Arial Unicode MS" w:hAnsi="Arial" w:cs="Arial"/>
          <w:b/>
          <w:bCs/>
        </w:rPr>
        <w:fldChar w:fldCharType="separate"/>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001649C6" w:rsidRPr="00015BAD">
        <w:rPr>
          <w:rFonts w:ascii="Arial" w:eastAsia="Arial Unicode MS" w:hAnsi="Arial" w:cs="Arial"/>
          <w:b/>
          <w:bCs/>
        </w:rPr>
        <w:fldChar w:fldCharType="end"/>
      </w:r>
      <w:bookmarkEnd w:id="20"/>
      <w:r w:rsidRPr="00015BAD">
        <w:rPr>
          <w:rFonts w:ascii="Arial" w:eastAsia="Arial Unicode MS" w:hAnsi="Arial" w:cs="Arial"/>
          <w:b/>
          <w:bCs/>
        </w:rPr>
        <w:t>.</w:t>
      </w:r>
    </w:p>
    <w:p w:rsidR="00CB6CFA" w:rsidRDefault="00CB6CFA" w:rsidP="00C077E0">
      <w:pPr>
        <w:spacing w:line="360" w:lineRule="auto"/>
        <w:jc w:val="both"/>
        <w:rPr>
          <w:rFonts w:ascii="Arial" w:eastAsia="Arial Unicode MS" w:hAnsi="Arial" w:cs="Arial"/>
        </w:rPr>
      </w:pPr>
    </w:p>
    <w:p w:rsidR="00C077E0" w:rsidRPr="00015BAD" w:rsidRDefault="00C077E0" w:rsidP="00C077E0">
      <w:pPr>
        <w:spacing w:line="360" w:lineRule="auto"/>
        <w:jc w:val="both"/>
        <w:rPr>
          <w:rFonts w:ascii="Arial" w:eastAsia="Arial Unicode MS" w:hAnsi="Arial" w:cs="Arial"/>
        </w:rPr>
      </w:pPr>
      <w:r w:rsidRPr="00015BAD">
        <w:rPr>
          <w:rFonts w:ascii="Arial" w:eastAsia="Arial Unicode MS" w:hAnsi="Arial" w:cs="Arial"/>
        </w:rPr>
        <w:t xml:space="preserve">Pelo presente Instrumento Contratual, de um lado a </w:t>
      </w:r>
      <w:r w:rsidRPr="00015BAD">
        <w:rPr>
          <w:rFonts w:ascii="Arial" w:eastAsia="Arial Unicode MS" w:hAnsi="Arial" w:cs="Arial"/>
          <w:b/>
          <w:bCs/>
        </w:rPr>
        <w:t>PREFEITURA MUNICIPAL DA ESTÂNCIA BALNEÁRIA DE CARAGUATATUBA</w:t>
      </w:r>
      <w:r w:rsidRPr="00015BAD">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0C6839">
        <w:rPr>
          <w:rFonts w:ascii="Arial" w:eastAsia="Arial Unicode MS" w:hAnsi="Arial" w:cs="Arial"/>
        </w:rPr>
        <w:t>2.232, de 06 de maio de 2025</w:t>
      </w:r>
      <w:r w:rsidRPr="00015BAD">
        <w:rPr>
          <w:rFonts w:ascii="Arial" w:eastAsia="Arial Unicode MS" w:hAnsi="Arial" w:cs="Arial"/>
        </w:rPr>
        <w:t xml:space="preserve">, ora representado </w:t>
      </w:r>
      <w:proofErr w:type="gramStart"/>
      <w:r w:rsidR="002C632E" w:rsidRPr="00015BAD">
        <w:rPr>
          <w:rFonts w:ascii="Arial" w:eastAsia="Arial Unicode MS" w:hAnsi="Arial" w:cs="Arial"/>
        </w:rPr>
        <w:t>pelo(</w:t>
      </w:r>
      <w:proofErr w:type="gramEnd"/>
      <w:r w:rsidR="002C632E" w:rsidRPr="00015BAD">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B657C1">
            <w:rPr>
              <w:rStyle w:val="Estilo14"/>
              <w:rFonts w:eastAsia="Arial Unicode MS" w:cs="Arial"/>
              <w:b w:val="0"/>
              <w:bCs/>
            </w:rPr>
            <w:t>Secretário Municipal de Assistência Social</w:t>
          </w:r>
        </w:sdtContent>
      </w:sdt>
      <w:r w:rsidR="002C632E" w:rsidRPr="00015BAD">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B657C1">
            <w:rPr>
              <w:rFonts w:ascii="Arial" w:eastAsia="Arial Unicode MS" w:hAnsi="Arial" w:cs="Arial"/>
              <w:b/>
            </w:rPr>
            <w:t>ARTHUR BRULHER ANTUNES DE MOURA</w:t>
          </w:r>
        </w:sdtContent>
      </w:sdt>
      <w:r w:rsidRPr="00015BAD">
        <w:rPr>
          <w:rFonts w:ascii="Arial" w:eastAsia="Arial Unicode MS" w:hAnsi="Arial" w:cs="Arial"/>
          <w:b/>
          <w:bCs/>
          <w:color w:val="0070C0"/>
        </w:rPr>
        <w:t xml:space="preserve">, </w:t>
      </w:r>
      <w:r w:rsidRPr="00015BAD">
        <w:rPr>
          <w:rFonts w:ascii="Arial" w:eastAsia="Arial Unicode MS" w:hAnsi="Arial" w:cs="Arial"/>
        </w:rPr>
        <w:t xml:space="preserve">brasileiro, portador da Cédula de Identidade RG nº </w:t>
      </w:r>
      <w:r w:rsidR="00714E72">
        <w:rPr>
          <w:rFonts w:ascii="Arial" w:eastAsia="Arial Unicode MS" w:hAnsi="Arial" w:cs="Arial"/>
        </w:rPr>
        <w:t>32.292.407</w:t>
      </w:r>
      <w:r w:rsidR="00F6714E" w:rsidRPr="00015BAD">
        <w:rPr>
          <w:rFonts w:ascii="Arial" w:eastAsia="Arial Unicode MS" w:hAnsi="Arial" w:cs="Arial"/>
        </w:rPr>
        <w:t xml:space="preserve"> </w:t>
      </w:r>
      <w:r w:rsidRPr="00015BAD">
        <w:rPr>
          <w:rFonts w:ascii="Arial" w:eastAsia="Arial Unicode MS" w:hAnsi="Arial" w:cs="Arial"/>
        </w:rPr>
        <w:t xml:space="preserve">e do CPF/MF nº </w:t>
      </w:r>
      <w:r w:rsidR="00714E72">
        <w:rPr>
          <w:rFonts w:ascii="Arial" w:eastAsia="Arial Unicode MS" w:hAnsi="Arial" w:cs="Arial"/>
        </w:rPr>
        <w:t>302.606.108-52</w:t>
      </w:r>
      <w:r w:rsidRPr="00015BAD">
        <w:rPr>
          <w:rFonts w:ascii="Arial" w:eastAsia="Arial Unicode MS" w:hAnsi="Arial" w:cs="Arial"/>
        </w:rPr>
        <w:t xml:space="preserve">, denominado simplesmente </w:t>
      </w:r>
      <w:r w:rsidRPr="00015BAD">
        <w:rPr>
          <w:rFonts w:ascii="Arial" w:eastAsia="Arial Unicode MS" w:hAnsi="Arial" w:cs="Arial"/>
          <w:b/>
          <w:bCs/>
        </w:rPr>
        <w:t>CONTRATANTE</w:t>
      </w:r>
      <w:r w:rsidRPr="00015BAD">
        <w:rPr>
          <w:rFonts w:ascii="Arial" w:eastAsia="Arial Unicode MS" w:hAnsi="Arial" w:cs="Arial"/>
          <w:bCs/>
        </w:rPr>
        <w:t>,</w:t>
      </w:r>
      <w:r w:rsidRPr="00015BAD">
        <w:rPr>
          <w:rFonts w:ascii="Arial" w:eastAsia="Arial Unicode MS" w:hAnsi="Arial" w:cs="Arial"/>
        </w:rPr>
        <w:t xml:space="preserve"> e, de outro lado à empresa </w:t>
      </w:r>
      <w:r w:rsidR="001649C6" w:rsidRPr="00015BAD">
        <w:rPr>
          <w:rFonts w:ascii="Arial" w:eastAsia="Arial Unicode MS" w:hAnsi="Arial" w:cs="Arial"/>
        </w:rPr>
        <w:fldChar w:fldCharType="begin">
          <w:ffData>
            <w:name w:val="Texto136"/>
            <w:enabled/>
            <w:calcOnExit w:val="0"/>
            <w:textInput/>
          </w:ffData>
        </w:fldChar>
      </w:r>
      <w:bookmarkStart w:id="21" w:name="Texto136"/>
      <w:r w:rsidR="00D217C5" w:rsidRPr="00015BAD">
        <w:rPr>
          <w:rFonts w:ascii="Arial" w:eastAsia="Arial Unicode MS" w:hAnsi="Arial" w:cs="Arial"/>
        </w:rPr>
        <w:instrText xml:space="preserve"> FORMTEXT </w:instrText>
      </w:r>
      <w:r w:rsidR="001649C6" w:rsidRPr="00015BAD">
        <w:rPr>
          <w:rFonts w:ascii="Arial" w:eastAsia="Arial Unicode MS" w:hAnsi="Arial" w:cs="Arial"/>
        </w:rPr>
      </w:r>
      <w:r w:rsidR="001649C6"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1649C6" w:rsidRPr="00015BAD">
        <w:rPr>
          <w:rFonts w:ascii="Arial" w:eastAsia="Arial Unicode MS" w:hAnsi="Arial" w:cs="Arial"/>
        </w:rPr>
        <w:fldChar w:fldCharType="end"/>
      </w:r>
      <w:bookmarkEnd w:id="21"/>
      <w:r w:rsidRPr="00015BAD">
        <w:rPr>
          <w:rFonts w:ascii="Arial" w:eastAsia="Arial Unicode MS" w:hAnsi="Arial" w:cs="Arial"/>
        </w:rPr>
        <w:t xml:space="preserve">, com sede à Rua/Avenida </w:t>
      </w:r>
      <w:r w:rsidR="001649C6" w:rsidRPr="00015BAD">
        <w:rPr>
          <w:rFonts w:ascii="Arial" w:eastAsia="Arial Unicode MS" w:hAnsi="Arial" w:cs="Arial"/>
        </w:rPr>
        <w:fldChar w:fldCharType="begin">
          <w:ffData>
            <w:name w:val="Texto137"/>
            <w:enabled/>
            <w:calcOnExit w:val="0"/>
            <w:textInput/>
          </w:ffData>
        </w:fldChar>
      </w:r>
      <w:bookmarkStart w:id="22" w:name="Texto137"/>
      <w:r w:rsidR="00D217C5" w:rsidRPr="00015BAD">
        <w:rPr>
          <w:rFonts w:ascii="Arial" w:eastAsia="Arial Unicode MS" w:hAnsi="Arial" w:cs="Arial"/>
        </w:rPr>
        <w:instrText xml:space="preserve"> FORMTEXT </w:instrText>
      </w:r>
      <w:r w:rsidR="001649C6" w:rsidRPr="00015BAD">
        <w:rPr>
          <w:rFonts w:ascii="Arial" w:eastAsia="Arial Unicode MS" w:hAnsi="Arial" w:cs="Arial"/>
        </w:rPr>
      </w:r>
      <w:r w:rsidR="001649C6"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1649C6" w:rsidRPr="00015BAD">
        <w:rPr>
          <w:rFonts w:ascii="Arial" w:eastAsia="Arial Unicode MS" w:hAnsi="Arial" w:cs="Arial"/>
        </w:rPr>
        <w:fldChar w:fldCharType="end"/>
      </w:r>
      <w:bookmarkEnd w:id="22"/>
      <w:r w:rsidRPr="00015BAD">
        <w:rPr>
          <w:rFonts w:ascii="Arial" w:eastAsia="Arial Unicode MS" w:hAnsi="Arial" w:cs="Arial"/>
        </w:rPr>
        <w:t xml:space="preserve">, nº </w:t>
      </w:r>
      <w:r w:rsidR="001649C6" w:rsidRPr="00015BAD">
        <w:rPr>
          <w:rFonts w:ascii="Arial" w:eastAsia="Arial Unicode MS" w:hAnsi="Arial" w:cs="Arial"/>
        </w:rPr>
        <w:fldChar w:fldCharType="begin">
          <w:ffData>
            <w:name w:val="Texto138"/>
            <w:enabled/>
            <w:calcOnExit w:val="0"/>
            <w:textInput/>
          </w:ffData>
        </w:fldChar>
      </w:r>
      <w:bookmarkStart w:id="23" w:name="Texto138"/>
      <w:r w:rsidR="00D217C5" w:rsidRPr="00015BAD">
        <w:rPr>
          <w:rFonts w:ascii="Arial" w:eastAsia="Arial Unicode MS" w:hAnsi="Arial" w:cs="Arial"/>
        </w:rPr>
        <w:instrText xml:space="preserve"> FORMTEXT </w:instrText>
      </w:r>
      <w:r w:rsidR="001649C6" w:rsidRPr="00015BAD">
        <w:rPr>
          <w:rFonts w:ascii="Arial" w:eastAsia="Arial Unicode MS" w:hAnsi="Arial" w:cs="Arial"/>
        </w:rPr>
      </w:r>
      <w:r w:rsidR="001649C6"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1649C6" w:rsidRPr="00015BAD">
        <w:rPr>
          <w:rFonts w:ascii="Arial" w:eastAsia="Arial Unicode MS" w:hAnsi="Arial" w:cs="Arial"/>
        </w:rPr>
        <w:fldChar w:fldCharType="end"/>
      </w:r>
      <w:bookmarkEnd w:id="23"/>
      <w:r w:rsidRPr="00015BAD">
        <w:rPr>
          <w:rFonts w:ascii="Arial" w:eastAsia="Arial Unicode MS" w:hAnsi="Arial" w:cs="Arial"/>
        </w:rPr>
        <w:t xml:space="preserve">, bairro </w:t>
      </w:r>
      <w:r w:rsidR="001649C6" w:rsidRPr="00015BAD">
        <w:rPr>
          <w:rFonts w:ascii="Arial" w:eastAsia="Arial Unicode MS" w:hAnsi="Arial" w:cs="Arial"/>
        </w:rPr>
        <w:fldChar w:fldCharType="begin">
          <w:ffData>
            <w:name w:val="Texto139"/>
            <w:enabled/>
            <w:calcOnExit w:val="0"/>
            <w:textInput/>
          </w:ffData>
        </w:fldChar>
      </w:r>
      <w:bookmarkStart w:id="24" w:name="Texto139"/>
      <w:r w:rsidR="00D217C5" w:rsidRPr="00015BAD">
        <w:rPr>
          <w:rFonts w:ascii="Arial" w:eastAsia="Arial Unicode MS" w:hAnsi="Arial" w:cs="Arial"/>
        </w:rPr>
        <w:instrText xml:space="preserve"> FORMTEXT </w:instrText>
      </w:r>
      <w:r w:rsidR="001649C6" w:rsidRPr="00015BAD">
        <w:rPr>
          <w:rFonts w:ascii="Arial" w:eastAsia="Arial Unicode MS" w:hAnsi="Arial" w:cs="Arial"/>
        </w:rPr>
      </w:r>
      <w:r w:rsidR="001649C6"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1649C6" w:rsidRPr="00015BAD">
        <w:rPr>
          <w:rFonts w:ascii="Arial" w:eastAsia="Arial Unicode MS" w:hAnsi="Arial" w:cs="Arial"/>
        </w:rPr>
        <w:fldChar w:fldCharType="end"/>
      </w:r>
      <w:bookmarkEnd w:id="24"/>
      <w:r w:rsidRPr="00015BAD">
        <w:rPr>
          <w:rFonts w:ascii="Arial" w:eastAsia="Arial Unicode MS" w:hAnsi="Arial" w:cs="Arial"/>
        </w:rPr>
        <w:t xml:space="preserve">, município de </w:t>
      </w:r>
      <w:r w:rsidR="001649C6" w:rsidRPr="00015BAD">
        <w:rPr>
          <w:rFonts w:ascii="Arial" w:eastAsia="Arial Unicode MS" w:hAnsi="Arial" w:cs="Arial"/>
        </w:rPr>
        <w:fldChar w:fldCharType="begin">
          <w:ffData>
            <w:name w:val="Texto140"/>
            <w:enabled/>
            <w:calcOnExit w:val="0"/>
            <w:textInput/>
          </w:ffData>
        </w:fldChar>
      </w:r>
      <w:bookmarkStart w:id="25" w:name="Texto140"/>
      <w:r w:rsidR="00D217C5" w:rsidRPr="00015BAD">
        <w:rPr>
          <w:rFonts w:ascii="Arial" w:eastAsia="Arial Unicode MS" w:hAnsi="Arial" w:cs="Arial"/>
        </w:rPr>
        <w:instrText xml:space="preserve"> FORMTEXT </w:instrText>
      </w:r>
      <w:r w:rsidR="001649C6" w:rsidRPr="00015BAD">
        <w:rPr>
          <w:rFonts w:ascii="Arial" w:eastAsia="Arial Unicode MS" w:hAnsi="Arial" w:cs="Arial"/>
        </w:rPr>
      </w:r>
      <w:r w:rsidR="001649C6"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1649C6" w:rsidRPr="00015BAD">
        <w:rPr>
          <w:rFonts w:ascii="Arial" w:eastAsia="Arial Unicode MS" w:hAnsi="Arial" w:cs="Arial"/>
        </w:rPr>
        <w:fldChar w:fldCharType="end"/>
      </w:r>
      <w:bookmarkEnd w:id="25"/>
      <w:r w:rsidRPr="00015BAD">
        <w:rPr>
          <w:rFonts w:ascii="Arial" w:eastAsia="Arial Unicode MS" w:hAnsi="Arial" w:cs="Arial"/>
        </w:rPr>
        <w:t xml:space="preserve"> - estado </w:t>
      </w:r>
      <w:r w:rsidR="001649C6" w:rsidRPr="00015BAD">
        <w:rPr>
          <w:rFonts w:ascii="Arial" w:eastAsia="Arial Unicode MS" w:hAnsi="Arial" w:cs="Arial"/>
        </w:rPr>
        <w:fldChar w:fldCharType="begin">
          <w:ffData>
            <w:name w:val="Texto141"/>
            <w:enabled/>
            <w:calcOnExit w:val="0"/>
            <w:textInput/>
          </w:ffData>
        </w:fldChar>
      </w:r>
      <w:bookmarkStart w:id="26" w:name="Texto141"/>
      <w:r w:rsidR="00D217C5" w:rsidRPr="00015BAD">
        <w:rPr>
          <w:rFonts w:ascii="Arial" w:eastAsia="Arial Unicode MS" w:hAnsi="Arial" w:cs="Arial"/>
        </w:rPr>
        <w:instrText xml:space="preserve"> FORMTEXT </w:instrText>
      </w:r>
      <w:r w:rsidR="001649C6" w:rsidRPr="00015BAD">
        <w:rPr>
          <w:rFonts w:ascii="Arial" w:eastAsia="Arial Unicode MS" w:hAnsi="Arial" w:cs="Arial"/>
        </w:rPr>
      </w:r>
      <w:r w:rsidR="001649C6"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1649C6" w:rsidRPr="00015BAD">
        <w:rPr>
          <w:rFonts w:ascii="Arial" w:eastAsia="Arial Unicode MS" w:hAnsi="Arial" w:cs="Arial"/>
        </w:rPr>
        <w:fldChar w:fldCharType="end"/>
      </w:r>
      <w:bookmarkEnd w:id="26"/>
      <w:r w:rsidR="00D217C5" w:rsidRPr="00015BAD">
        <w:rPr>
          <w:rFonts w:ascii="Arial" w:eastAsia="Arial Unicode MS" w:hAnsi="Arial" w:cs="Arial"/>
        </w:rPr>
        <w:t xml:space="preserve">, </w:t>
      </w:r>
      <w:r w:rsidRPr="00015BAD">
        <w:rPr>
          <w:rFonts w:ascii="Arial" w:eastAsia="Arial Unicode MS" w:hAnsi="Arial" w:cs="Arial"/>
        </w:rPr>
        <w:t xml:space="preserve">inscrita no CNPJ/MF sob nº </w:t>
      </w:r>
      <w:r w:rsidR="001649C6" w:rsidRPr="00015BAD">
        <w:rPr>
          <w:rFonts w:ascii="Arial" w:eastAsia="Arial Unicode MS" w:hAnsi="Arial" w:cs="Arial"/>
        </w:rPr>
        <w:fldChar w:fldCharType="begin">
          <w:ffData>
            <w:name w:val="Texto142"/>
            <w:enabled/>
            <w:calcOnExit w:val="0"/>
            <w:textInput/>
          </w:ffData>
        </w:fldChar>
      </w:r>
      <w:bookmarkStart w:id="27" w:name="Texto142"/>
      <w:r w:rsidR="00D217C5" w:rsidRPr="00015BAD">
        <w:rPr>
          <w:rFonts w:ascii="Arial" w:eastAsia="Arial Unicode MS" w:hAnsi="Arial" w:cs="Arial"/>
        </w:rPr>
        <w:instrText xml:space="preserve"> FORMTEXT </w:instrText>
      </w:r>
      <w:r w:rsidR="001649C6" w:rsidRPr="00015BAD">
        <w:rPr>
          <w:rFonts w:ascii="Arial" w:eastAsia="Arial Unicode MS" w:hAnsi="Arial" w:cs="Arial"/>
        </w:rPr>
      </w:r>
      <w:r w:rsidR="001649C6"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1649C6" w:rsidRPr="00015BAD">
        <w:rPr>
          <w:rFonts w:ascii="Arial" w:eastAsia="Arial Unicode MS" w:hAnsi="Arial" w:cs="Arial"/>
        </w:rPr>
        <w:fldChar w:fldCharType="end"/>
      </w:r>
      <w:bookmarkEnd w:id="27"/>
      <w:r w:rsidRPr="00015BAD">
        <w:rPr>
          <w:rFonts w:ascii="Arial" w:eastAsia="Arial Unicode MS" w:hAnsi="Arial" w:cs="Arial"/>
        </w:rPr>
        <w:t xml:space="preserve">, doravante denominada simplesmente </w:t>
      </w:r>
      <w:r w:rsidRPr="00015BAD">
        <w:rPr>
          <w:rFonts w:ascii="Arial" w:eastAsia="Arial Unicode MS" w:hAnsi="Arial" w:cs="Arial"/>
          <w:b/>
          <w:bCs/>
        </w:rPr>
        <w:t>CONTRATADA</w:t>
      </w:r>
      <w:r w:rsidRPr="00015BAD">
        <w:rPr>
          <w:rFonts w:ascii="Arial" w:eastAsia="Arial Unicode MS" w:hAnsi="Arial" w:cs="Arial"/>
        </w:rPr>
        <w:t xml:space="preserve">, representada neste ato pelo Sr. </w:t>
      </w:r>
      <w:r w:rsidR="001649C6" w:rsidRPr="00015BAD">
        <w:rPr>
          <w:rFonts w:ascii="Arial" w:eastAsia="Arial Unicode MS" w:hAnsi="Arial" w:cs="Arial"/>
        </w:rPr>
        <w:fldChar w:fldCharType="begin">
          <w:ffData>
            <w:name w:val="Texto143"/>
            <w:enabled/>
            <w:calcOnExit w:val="0"/>
            <w:textInput/>
          </w:ffData>
        </w:fldChar>
      </w:r>
      <w:bookmarkStart w:id="28" w:name="Texto143"/>
      <w:r w:rsidR="00D217C5" w:rsidRPr="00015BAD">
        <w:rPr>
          <w:rFonts w:ascii="Arial" w:eastAsia="Arial Unicode MS" w:hAnsi="Arial" w:cs="Arial"/>
        </w:rPr>
        <w:instrText xml:space="preserve"> FORMTEXT </w:instrText>
      </w:r>
      <w:r w:rsidR="001649C6" w:rsidRPr="00015BAD">
        <w:rPr>
          <w:rFonts w:ascii="Arial" w:eastAsia="Arial Unicode MS" w:hAnsi="Arial" w:cs="Arial"/>
        </w:rPr>
      </w:r>
      <w:r w:rsidR="001649C6"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1649C6" w:rsidRPr="00015BAD">
        <w:rPr>
          <w:rFonts w:ascii="Arial" w:eastAsia="Arial Unicode MS" w:hAnsi="Arial" w:cs="Arial"/>
        </w:rPr>
        <w:fldChar w:fldCharType="end"/>
      </w:r>
      <w:bookmarkEnd w:id="28"/>
      <w:r w:rsidRPr="00015BAD">
        <w:rPr>
          <w:rFonts w:ascii="Arial" w:eastAsia="Arial Unicode MS" w:hAnsi="Arial" w:cs="Arial"/>
        </w:rPr>
        <w:t xml:space="preserve">, portador da Cédula de Identidade RG nº </w:t>
      </w:r>
      <w:r w:rsidR="001649C6" w:rsidRPr="00015BAD">
        <w:rPr>
          <w:rFonts w:ascii="Arial" w:eastAsia="Arial Unicode MS" w:hAnsi="Arial" w:cs="Arial"/>
        </w:rPr>
        <w:fldChar w:fldCharType="begin">
          <w:ffData>
            <w:name w:val="Texto144"/>
            <w:enabled/>
            <w:calcOnExit w:val="0"/>
            <w:textInput/>
          </w:ffData>
        </w:fldChar>
      </w:r>
      <w:bookmarkStart w:id="29" w:name="Texto144"/>
      <w:r w:rsidR="00D217C5" w:rsidRPr="00015BAD">
        <w:rPr>
          <w:rFonts w:ascii="Arial" w:eastAsia="Arial Unicode MS" w:hAnsi="Arial" w:cs="Arial"/>
        </w:rPr>
        <w:instrText xml:space="preserve"> FORMTEXT </w:instrText>
      </w:r>
      <w:r w:rsidR="001649C6" w:rsidRPr="00015BAD">
        <w:rPr>
          <w:rFonts w:ascii="Arial" w:eastAsia="Arial Unicode MS" w:hAnsi="Arial" w:cs="Arial"/>
        </w:rPr>
      </w:r>
      <w:r w:rsidR="001649C6"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1649C6" w:rsidRPr="00015BAD">
        <w:rPr>
          <w:rFonts w:ascii="Arial" w:eastAsia="Arial Unicode MS" w:hAnsi="Arial" w:cs="Arial"/>
        </w:rPr>
        <w:fldChar w:fldCharType="end"/>
      </w:r>
      <w:bookmarkEnd w:id="29"/>
      <w:r w:rsidRPr="00015BAD">
        <w:rPr>
          <w:rFonts w:ascii="Arial" w:eastAsia="Arial Unicode MS" w:hAnsi="Arial" w:cs="Arial"/>
        </w:rPr>
        <w:t xml:space="preserve"> e do CPF/MF nº </w:t>
      </w:r>
      <w:r w:rsidR="001649C6" w:rsidRPr="00015BAD">
        <w:rPr>
          <w:rFonts w:ascii="Arial" w:eastAsia="Arial Unicode MS" w:hAnsi="Arial" w:cs="Arial"/>
        </w:rPr>
        <w:fldChar w:fldCharType="begin">
          <w:ffData>
            <w:name w:val="Texto145"/>
            <w:enabled/>
            <w:calcOnExit w:val="0"/>
            <w:textInput/>
          </w:ffData>
        </w:fldChar>
      </w:r>
      <w:bookmarkStart w:id="30" w:name="Texto145"/>
      <w:r w:rsidR="00D217C5" w:rsidRPr="00015BAD">
        <w:rPr>
          <w:rFonts w:ascii="Arial" w:eastAsia="Arial Unicode MS" w:hAnsi="Arial" w:cs="Arial"/>
        </w:rPr>
        <w:instrText xml:space="preserve"> FORMTEXT </w:instrText>
      </w:r>
      <w:r w:rsidR="001649C6" w:rsidRPr="00015BAD">
        <w:rPr>
          <w:rFonts w:ascii="Arial" w:eastAsia="Arial Unicode MS" w:hAnsi="Arial" w:cs="Arial"/>
        </w:rPr>
      </w:r>
      <w:r w:rsidR="001649C6"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1649C6" w:rsidRPr="00015BAD">
        <w:rPr>
          <w:rFonts w:ascii="Arial" w:eastAsia="Arial Unicode MS" w:hAnsi="Arial" w:cs="Arial"/>
        </w:rPr>
        <w:fldChar w:fldCharType="end"/>
      </w:r>
      <w:bookmarkEnd w:id="30"/>
      <w:r w:rsidRPr="00015BAD">
        <w:rPr>
          <w:rFonts w:ascii="Arial" w:eastAsia="Arial Unicode MS" w:hAnsi="Arial" w:cs="Arial"/>
        </w:rPr>
        <w:t xml:space="preserve">, têm entre si justa e acordada a celebração do presente contrato, vinculando-se as partes ao Edital do Pregão </w:t>
      </w:r>
      <w:r w:rsidR="002C632E" w:rsidRPr="00015BAD">
        <w:rPr>
          <w:rFonts w:ascii="Arial" w:eastAsia="Arial Unicode MS" w:hAnsi="Arial" w:cs="Arial"/>
        </w:rPr>
        <w:t xml:space="preserve">em epígrafe </w:t>
      </w:r>
      <w:r w:rsidRPr="00015BAD">
        <w:rPr>
          <w:rFonts w:ascii="Arial" w:eastAsia="Arial Unicode MS" w:hAnsi="Arial" w:cs="Arial"/>
        </w:rPr>
        <w:t>e, mediante as seguintes cláusulas e condições</w:t>
      </w:r>
      <w:r w:rsidR="006A2E1C" w:rsidRPr="00015BAD">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015BAD">
        <w:rPr>
          <w:rFonts w:ascii="Arial" w:eastAsia="Arial Unicode MS" w:hAnsi="Arial" w:cs="Arial"/>
          <w:b/>
        </w:rPr>
        <w:t>Lei Federal nº 14.133</w:t>
      </w:r>
      <w:r w:rsidR="006A2E1C" w:rsidRPr="00015BAD">
        <w:rPr>
          <w:rFonts w:ascii="Arial" w:eastAsia="Arial Unicode MS" w:hAnsi="Arial" w:cs="Arial"/>
        </w:rPr>
        <w:t>, de 01/04/2021, pelo</w:t>
      </w:r>
      <w:r w:rsidR="00862AEA">
        <w:rPr>
          <w:rFonts w:ascii="Arial" w:eastAsia="Arial Unicode MS" w:hAnsi="Arial" w:cs="Arial"/>
        </w:rPr>
        <w:t>s</w:t>
      </w:r>
      <w:r w:rsidR="006A2E1C" w:rsidRPr="00015BAD">
        <w:rPr>
          <w:rFonts w:ascii="Arial" w:eastAsia="Arial Unicode MS" w:hAnsi="Arial" w:cs="Arial"/>
        </w:rPr>
        <w:t xml:space="preserve"> Decretos Municipais </w:t>
      </w:r>
      <w:r w:rsidR="006A2E1C" w:rsidRPr="00015BAD">
        <w:rPr>
          <w:rFonts w:ascii="Arial" w:eastAsia="Arial Unicode MS" w:hAnsi="Arial" w:cs="Arial"/>
          <w:b/>
        </w:rPr>
        <w:t>nº 1.789</w:t>
      </w:r>
      <w:r w:rsidR="006A2E1C" w:rsidRPr="00015BAD">
        <w:rPr>
          <w:rFonts w:ascii="Arial" w:eastAsia="Arial Unicode MS" w:hAnsi="Arial" w:cs="Arial"/>
        </w:rPr>
        <w:t xml:space="preserve"> de 11/04/23</w:t>
      </w:r>
      <w:r w:rsidR="00862AEA">
        <w:rPr>
          <w:rFonts w:ascii="Arial" w:eastAsia="Arial Unicode MS" w:hAnsi="Arial" w:cs="Arial"/>
        </w:rPr>
        <w:t xml:space="preserve"> e </w:t>
      </w:r>
      <w:r w:rsidR="00862AEA" w:rsidRPr="00862AEA">
        <w:rPr>
          <w:rFonts w:ascii="Arial" w:eastAsia="Arial Unicode MS" w:hAnsi="Arial" w:cs="Arial"/>
        </w:rPr>
        <w:t>2.273 de 17/07/25</w:t>
      </w:r>
      <w:r w:rsidR="00862AEA">
        <w:rPr>
          <w:rFonts w:ascii="Arial" w:eastAsia="Arial Unicode MS" w:hAnsi="Arial" w:cs="Arial"/>
        </w:rPr>
        <w:t>.</w:t>
      </w:r>
    </w:p>
    <w:p w:rsidR="00844732" w:rsidRPr="00015BAD" w:rsidRDefault="00844732" w:rsidP="00C077E0">
      <w:pPr>
        <w:spacing w:line="360" w:lineRule="auto"/>
        <w:jc w:val="both"/>
        <w:rPr>
          <w:rFonts w:ascii="Arial" w:eastAsia="Arial Unicode MS" w:hAnsi="Arial" w:cs="Arial"/>
          <w:b/>
        </w:rPr>
      </w:pPr>
    </w:p>
    <w:p w:rsidR="00CF04D2" w:rsidRPr="00015BAD"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015BAD">
        <w:rPr>
          <w:rFonts w:ascii="Arial" w:eastAsia="Arial Unicode MS" w:hAnsi="Arial" w:cs="Arial"/>
          <w:b/>
          <w:bCs/>
        </w:rPr>
        <w:t>CLÁUSULA PRIMEIRA – OBJETO</w:t>
      </w:r>
    </w:p>
    <w:p w:rsidR="00CF04D2" w:rsidRPr="00015BAD" w:rsidRDefault="00BF3AB3" w:rsidP="00FE0223">
      <w:pPr>
        <w:pStyle w:val="PargrafodaLista"/>
        <w:numPr>
          <w:ilvl w:val="1"/>
          <w:numId w:val="27"/>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bCs/>
        </w:rPr>
        <w:lastRenderedPageBreak/>
        <w:t xml:space="preserve"> </w:t>
      </w:r>
      <w:r w:rsidR="00CF04D2" w:rsidRPr="00015BAD">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B657C1">
            <w:rPr>
              <w:rStyle w:val="Estilo17"/>
              <w:rFonts w:ascii="Arial" w:eastAsia="Arial Unicode MS" w:hAnsi="Arial" w:cs="Arial"/>
            </w:rPr>
            <w:t>REGISTRO DE PREÇOS PARA EVENTUAL PRESTAÇÃO DE SERVIÇOS DE CONTROLADOR DE ACESSO (SEXO FEMININO) PARA O PRÉDIO DE ACOLHIMENTO PROVISÓRIO PARA MULHERES EM SITUAÇÃO DE VIOLÊNCIA DOMÉSTICA</w:t>
          </w:r>
        </w:sdtContent>
      </w:sdt>
      <w:r w:rsidR="00CF04D2" w:rsidRPr="00015BAD">
        <w:rPr>
          <w:rFonts w:ascii="Arial" w:eastAsia="Arial Unicode MS" w:hAnsi="Arial" w:cs="Arial"/>
          <w:bCs/>
        </w:rPr>
        <w:t xml:space="preserve">, </w:t>
      </w:r>
      <w:r w:rsidR="00CF04D2" w:rsidRPr="00015BAD">
        <w:rPr>
          <w:rFonts w:ascii="Arial" w:eastAsia="Arial Unicode MS" w:hAnsi="Arial" w:cs="Arial"/>
        </w:rPr>
        <w:t xml:space="preserve">conforme especificações descritas no </w:t>
      </w:r>
      <w:r w:rsidR="008638CE">
        <w:rPr>
          <w:rFonts w:ascii="Arial" w:eastAsia="Arial Unicode MS" w:hAnsi="Arial" w:cs="Arial"/>
        </w:rPr>
        <w:t>Termo de Referência (</w:t>
      </w:r>
      <w:r w:rsidR="00363315" w:rsidRPr="00015BAD">
        <w:rPr>
          <w:rFonts w:ascii="Arial" w:eastAsia="Arial Unicode MS" w:hAnsi="Arial" w:cs="Arial"/>
        </w:rPr>
        <w:t>ANEXO II</w:t>
      </w:r>
      <w:r w:rsidR="008638CE">
        <w:rPr>
          <w:rFonts w:ascii="Arial" w:eastAsia="Arial Unicode MS" w:hAnsi="Arial" w:cs="Arial"/>
        </w:rPr>
        <w:t>)</w:t>
      </w:r>
      <w:r w:rsidR="00CF04D2" w:rsidRPr="00015BAD">
        <w:rPr>
          <w:rFonts w:ascii="Arial" w:eastAsia="Arial Unicode MS" w:hAnsi="Arial" w:cs="Arial"/>
        </w:rPr>
        <w:t>, que integra o Edital, em todos os seus termos e condições, quando deles a Secretaria requisitante tiver a necessidade, conforme proposta descrita a seguir:</w:t>
      </w:r>
    </w:p>
    <w:sdt>
      <w:sdtPr>
        <w:rPr>
          <w:rFonts w:eastAsia="Arial Unicode MS"/>
        </w:rPr>
        <w:id w:val="450242"/>
        <w:placeholder>
          <w:docPart w:val="781E8C8CCA724F58BC6B4E1920AE251A"/>
        </w:placeholder>
        <w:docPartList>
          <w:docPartGallery w:val="Custom Tables"/>
        </w:docPartList>
      </w:sdtPr>
      <w:sdtContent>
        <w:p w:rsidR="00714E72" w:rsidRDefault="00714E72" w:rsidP="00FE0223">
          <w:pPr>
            <w:pStyle w:val="PargrafodaLista"/>
            <w:numPr>
              <w:ilvl w:val="0"/>
              <w:numId w:val="27"/>
            </w:numPr>
            <w:spacing w:line="360" w:lineRule="auto"/>
            <w:jc w:val="both"/>
            <w:rPr>
              <w:rFonts w:eastAsia="Arial Unicode MS"/>
            </w:rPr>
          </w:pPr>
        </w:p>
        <w:tbl>
          <w:tblPr>
            <w:tblW w:w="9215" w:type="dxa"/>
            <w:tblInd w:w="-214" w:type="dxa"/>
            <w:tblCellMar>
              <w:left w:w="70" w:type="dxa"/>
              <w:right w:w="70" w:type="dxa"/>
            </w:tblCellMar>
            <w:tblLook w:val="04A0"/>
          </w:tblPr>
          <w:tblGrid>
            <w:gridCol w:w="1229"/>
            <w:gridCol w:w="960"/>
            <w:gridCol w:w="960"/>
            <w:gridCol w:w="4081"/>
            <w:gridCol w:w="896"/>
            <w:gridCol w:w="1089"/>
          </w:tblGrid>
          <w:tr w:rsidR="00714E72" w:rsidRPr="00063864" w:rsidTr="00714E72">
            <w:trPr>
              <w:trHeight w:val="315"/>
            </w:trPr>
            <w:tc>
              <w:tcPr>
                <w:tcW w:w="9215" w:type="dxa"/>
                <w:gridSpan w:val="6"/>
                <w:tcBorders>
                  <w:top w:val="single" w:sz="8" w:space="0" w:color="auto"/>
                  <w:left w:val="single" w:sz="8" w:space="0" w:color="auto"/>
                  <w:bottom w:val="single" w:sz="8" w:space="0" w:color="auto"/>
                  <w:right w:val="single" w:sz="8" w:space="0" w:color="000000"/>
                </w:tcBorders>
                <w:shd w:val="clear" w:color="000000" w:fill="DDD9C3"/>
                <w:vAlign w:val="bottom"/>
                <w:hideMark/>
              </w:tcPr>
              <w:p w:rsidR="00714E72" w:rsidRPr="00063864" w:rsidRDefault="00714E72" w:rsidP="00714E72">
                <w:pPr>
                  <w:jc w:val="center"/>
                  <w:rPr>
                    <w:rFonts w:ascii="Arial" w:hAnsi="Arial" w:cs="Arial"/>
                    <w:b/>
                    <w:bCs/>
                    <w:color w:val="000000"/>
                    <w:sz w:val="20"/>
                    <w:szCs w:val="20"/>
                  </w:rPr>
                </w:pPr>
                <w:r>
                  <w:rPr>
                    <w:rFonts w:ascii="Arial" w:hAnsi="Arial" w:cs="Arial"/>
                    <w:b/>
                    <w:bCs/>
                    <w:color w:val="000000"/>
                    <w:sz w:val="20"/>
                    <w:szCs w:val="20"/>
                  </w:rPr>
                  <w:t>LOTE ÚNICO</w:t>
                </w:r>
              </w:p>
            </w:tc>
          </w:tr>
          <w:tr w:rsidR="00714E72" w:rsidRPr="00063864" w:rsidTr="00714E72">
            <w:trPr>
              <w:trHeight w:val="525"/>
            </w:trPr>
            <w:tc>
              <w:tcPr>
                <w:tcW w:w="1229" w:type="dxa"/>
                <w:tcBorders>
                  <w:top w:val="nil"/>
                  <w:left w:val="single" w:sz="8" w:space="0" w:color="auto"/>
                  <w:bottom w:val="single" w:sz="8" w:space="0" w:color="auto"/>
                  <w:right w:val="single" w:sz="8" w:space="0" w:color="auto"/>
                </w:tcBorders>
                <w:shd w:val="clear" w:color="000000" w:fill="DDD9C3"/>
                <w:vAlign w:val="center"/>
                <w:hideMark/>
              </w:tcPr>
              <w:p w:rsidR="00714E72" w:rsidRPr="00063864" w:rsidRDefault="00714E72" w:rsidP="00714E72">
                <w:pPr>
                  <w:rPr>
                    <w:rFonts w:ascii="Arial" w:hAnsi="Arial" w:cs="Arial"/>
                    <w:b/>
                    <w:bCs/>
                    <w:color w:val="000000"/>
                    <w:sz w:val="20"/>
                    <w:szCs w:val="20"/>
                  </w:rPr>
                </w:pPr>
                <w:r w:rsidRPr="00063864">
                  <w:rPr>
                    <w:rFonts w:ascii="Arial" w:hAnsi="Arial" w:cs="Arial"/>
                    <w:b/>
                    <w:bCs/>
                    <w:color w:val="000000"/>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714E72" w:rsidRPr="00063864" w:rsidRDefault="00714E72" w:rsidP="00714E72">
                <w:pPr>
                  <w:rPr>
                    <w:rFonts w:ascii="Arial" w:hAnsi="Arial" w:cs="Arial"/>
                    <w:b/>
                    <w:bCs/>
                    <w:color w:val="000000"/>
                    <w:sz w:val="20"/>
                    <w:szCs w:val="20"/>
                  </w:rPr>
                </w:pPr>
                <w:r w:rsidRPr="00063864">
                  <w:rPr>
                    <w:rFonts w:ascii="Arial" w:hAnsi="Arial" w:cs="Arial"/>
                    <w:b/>
                    <w:bCs/>
                    <w:color w:val="000000"/>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714E72" w:rsidRPr="00063864" w:rsidRDefault="00714E72" w:rsidP="00714E72">
                <w:pP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4081" w:type="dxa"/>
                <w:tcBorders>
                  <w:top w:val="nil"/>
                  <w:left w:val="nil"/>
                  <w:bottom w:val="single" w:sz="8" w:space="0" w:color="auto"/>
                  <w:right w:val="single" w:sz="8" w:space="0" w:color="auto"/>
                </w:tcBorders>
                <w:shd w:val="clear" w:color="000000" w:fill="DDD9C3"/>
                <w:vAlign w:val="bottom"/>
                <w:hideMark/>
              </w:tcPr>
              <w:p w:rsidR="00714E72" w:rsidRPr="00063864" w:rsidRDefault="00714E72" w:rsidP="00714E72">
                <w:pPr>
                  <w:jc w:val="both"/>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tcBorders>
                  <w:top w:val="nil"/>
                  <w:left w:val="nil"/>
                  <w:bottom w:val="single" w:sz="8" w:space="0" w:color="auto"/>
                  <w:right w:val="single" w:sz="8" w:space="0" w:color="auto"/>
                </w:tcBorders>
                <w:shd w:val="clear" w:color="000000" w:fill="DDD9C3"/>
                <w:vAlign w:val="center"/>
                <w:hideMark/>
              </w:tcPr>
              <w:p w:rsidR="00714E72" w:rsidRPr="00063864" w:rsidRDefault="00714E72" w:rsidP="00714E72">
                <w:pPr>
                  <w:rPr>
                    <w:rFonts w:ascii="Arial" w:hAnsi="Arial" w:cs="Arial"/>
                    <w:b/>
                    <w:bCs/>
                    <w:color w:val="000000"/>
                    <w:sz w:val="20"/>
                    <w:szCs w:val="20"/>
                  </w:rPr>
                </w:pPr>
                <w:r w:rsidRPr="00063864">
                  <w:rPr>
                    <w:rFonts w:ascii="Arial" w:hAnsi="Arial" w:cs="Arial"/>
                    <w:b/>
                    <w:bCs/>
                    <w:color w:val="000000"/>
                    <w:sz w:val="20"/>
                    <w:szCs w:val="20"/>
                  </w:rPr>
                  <w:t xml:space="preserve"> Valor Unitário </w:t>
                </w:r>
              </w:p>
            </w:tc>
            <w:tc>
              <w:tcPr>
                <w:tcW w:w="1089" w:type="dxa"/>
                <w:tcBorders>
                  <w:top w:val="nil"/>
                  <w:left w:val="nil"/>
                  <w:bottom w:val="single" w:sz="8" w:space="0" w:color="auto"/>
                  <w:right w:val="single" w:sz="8" w:space="0" w:color="auto"/>
                </w:tcBorders>
                <w:shd w:val="clear" w:color="000000" w:fill="DDD9C3"/>
                <w:vAlign w:val="center"/>
                <w:hideMark/>
              </w:tcPr>
              <w:p w:rsidR="00714E72" w:rsidRPr="00063864" w:rsidRDefault="00714E72" w:rsidP="00714E72">
                <w:pPr>
                  <w:rPr>
                    <w:rFonts w:ascii="Arial" w:hAnsi="Arial" w:cs="Arial"/>
                    <w:b/>
                    <w:bCs/>
                    <w:color w:val="000000"/>
                    <w:sz w:val="20"/>
                    <w:szCs w:val="20"/>
                  </w:rPr>
                </w:pPr>
                <w:r w:rsidRPr="00063864">
                  <w:rPr>
                    <w:rFonts w:ascii="Arial" w:hAnsi="Arial" w:cs="Arial"/>
                    <w:b/>
                    <w:bCs/>
                    <w:color w:val="000000"/>
                    <w:sz w:val="20"/>
                    <w:szCs w:val="20"/>
                  </w:rPr>
                  <w:t xml:space="preserve"> Valor Total </w:t>
                </w:r>
              </w:p>
            </w:tc>
          </w:tr>
          <w:tr w:rsidR="00714E72" w:rsidRPr="00063864" w:rsidTr="00714E72">
            <w:trPr>
              <w:trHeight w:val="315"/>
            </w:trPr>
            <w:tc>
              <w:tcPr>
                <w:tcW w:w="1229" w:type="dxa"/>
                <w:tcBorders>
                  <w:top w:val="nil"/>
                  <w:left w:val="single" w:sz="8" w:space="0" w:color="auto"/>
                  <w:bottom w:val="nil"/>
                  <w:right w:val="single" w:sz="8" w:space="0" w:color="auto"/>
                </w:tcBorders>
                <w:shd w:val="clear" w:color="auto" w:fill="auto"/>
                <w:vAlign w:val="center"/>
                <w:hideMark/>
              </w:tcPr>
              <w:p w:rsidR="00714E72" w:rsidRPr="00063864" w:rsidRDefault="00714E72" w:rsidP="00714E72">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714E72" w:rsidRPr="00063864" w:rsidRDefault="00714E72" w:rsidP="00714E72">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714E72" w:rsidRPr="00063864" w:rsidRDefault="00714E72" w:rsidP="00714E72">
                <w:pPr>
                  <w:rPr>
                    <w:rFonts w:ascii="Arial" w:hAnsi="Arial" w:cs="Arial"/>
                    <w:color w:val="000000"/>
                    <w:sz w:val="20"/>
                    <w:szCs w:val="20"/>
                  </w:rPr>
                </w:pPr>
                <w:r w:rsidRPr="00063864">
                  <w:rPr>
                    <w:rFonts w:ascii="Arial" w:hAnsi="Arial" w:cs="Arial"/>
                    <w:color w:val="000000"/>
                    <w:sz w:val="20"/>
                    <w:szCs w:val="20"/>
                  </w:rPr>
                  <w:t> </w:t>
                </w:r>
              </w:p>
            </w:tc>
            <w:tc>
              <w:tcPr>
                <w:tcW w:w="4081" w:type="dxa"/>
                <w:tcBorders>
                  <w:top w:val="nil"/>
                  <w:left w:val="nil"/>
                  <w:bottom w:val="nil"/>
                  <w:right w:val="single" w:sz="8" w:space="0" w:color="auto"/>
                </w:tcBorders>
                <w:shd w:val="clear" w:color="auto" w:fill="auto"/>
                <w:hideMark/>
              </w:tcPr>
              <w:p w:rsidR="00714E72" w:rsidRPr="00063864" w:rsidRDefault="00714E72" w:rsidP="00714E72">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tcBorders>
                  <w:top w:val="nil"/>
                  <w:left w:val="nil"/>
                  <w:bottom w:val="nil"/>
                  <w:right w:val="single" w:sz="8" w:space="0" w:color="auto"/>
                </w:tcBorders>
                <w:shd w:val="clear" w:color="auto" w:fill="auto"/>
                <w:vAlign w:val="center"/>
                <w:hideMark/>
              </w:tcPr>
              <w:p w:rsidR="00714E72" w:rsidRPr="00063864" w:rsidRDefault="00714E72" w:rsidP="00714E72">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089" w:type="dxa"/>
                <w:tcBorders>
                  <w:top w:val="nil"/>
                  <w:left w:val="nil"/>
                  <w:bottom w:val="nil"/>
                  <w:right w:val="single" w:sz="8" w:space="0" w:color="auto"/>
                </w:tcBorders>
                <w:shd w:val="clear" w:color="auto" w:fill="auto"/>
                <w:vAlign w:val="center"/>
                <w:hideMark/>
              </w:tcPr>
              <w:p w:rsidR="00714E72" w:rsidRPr="00063864" w:rsidRDefault="00714E72" w:rsidP="00714E72">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714E72" w:rsidRPr="00063864" w:rsidTr="00714E72">
            <w:trPr>
              <w:trHeight w:val="315"/>
            </w:trPr>
            <w:tc>
              <w:tcPr>
                <w:tcW w:w="723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714E72" w:rsidRPr="00063864" w:rsidRDefault="00714E72" w:rsidP="00714E72">
                <w:pPr>
                  <w:jc w:val="center"/>
                  <w:rPr>
                    <w:rFonts w:ascii="Arial" w:hAnsi="Arial" w:cs="Arial"/>
                    <w:b/>
                    <w:bCs/>
                    <w:color w:val="000000"/>
                    <w:sz w:val="20"/>
                    <w:szCs w:val="20"/>
                  </w:rPr>
                </w:pPr>
                <w:r w:rsidRPr="00063864">
                  <w:rPr>
                    <w:rFonts w:ascii="Arial" w:hAnsi="Arial" w:cs="Arial"/>
                    <w:b/>
                    <w:bCs/>
                    <w:color w:val="000000"/>
                    <w:sz w:val="20"/>
                    <w:szCs w:val="20"/>
                  </w:rPr>
                  <w:t>VALOR TOTAL DO LOTE</w:t>
                </w:r>
              </w:p>
            </w:tc>
            <w:tc>
              <w:tcPr>
                <w:tcW w:w="1985" w:type="dxa"/>
                <w:gridSpan w:val="2"/>
                <w:tcBorders>
                  <w:top w:val="single" w:sz="8" w:space="0" w:color="auto"/>
                  <w:left w:val="nil"/>
                  <w:bottom w:val="single" w:sz="8" w:space="0" w:color="auto"/>
                  <w:right w:val="single" w:sz="8" w:space="0" w:color="000000"/>
                </w:tcBorders>
                <w:shd w:val="clear" w:color="000000" w:fill="DDD9C3"/>
                <w:noWrap/>
                <w:vAlign w:val="bottom"/>
                <w:hideMark/>
              </w:tcPr>
              <w:p w:rsidR="00714E72" w:rsidRPr="00063864" w:rsidRDefault="00714E72" w:rsidP="00714E72">
                <w:pPr>
                  <w:jc w:val="center"/>
                  <w:rPr>
                    <w:rFonts w:ascii="Arial" w:hAnsi="Arial" w:cs="Arial"/>
                    <w:b/>
                    <w:bCs/>
                    <w:color w:val="000000"/>
                    <w:sz w:val="20"/>
                    <w:szCs w:val="20"/>
                  </w:rPr>
                </w:pPr>
                <w:r w:rsidRPr="00063864">
                  <w:rPr>
                    <w:rFonts w:ascii="Arial" w:hAnsi="Arial" w:cs="Arial"/>
                    <w:b/>
                    <w:bCs/>
                    <w:color w:val="000000"/>
                    <w:sz w:val="20"/>
                    <w:szCs w:val="20"/>
                  </w:rPr>
                  <w:t>R$                     -</w:t>
                </w:r>
                <w:proofErr w:type="gramStart"/>
                <w:r w:rsidRPr="00063864">
                  <w:rPr>
                    <w:rFonts w:ascii="Arial" w:hAnsi="Arial" w:cs="Arial"/>
                    <w:b/>
                    <w:bCs/>
                    <w:color w:val="000000"/>
                    <w:sz w:val="20"/>
                    <w:szCs w:val="20"/>
                  </w:rPr>
                  <w:t xml:space="preserve">   </w:t>
                </w:r>
              </w:p>
            </w:tc>
            <w:proofErr w:type="gramEnd"/>
          </w:tr>
        </w:tbl>
        <w:p w:rsidR="00420F01" w:rsidRPr="00015BAD" w:rsidRDefault="001649C6" w:rsidP="00FE0223">
          <w:pPr>
            <w:pStyle w:val="PargrafodaLista"/>
            <w:numPr>
              <w:ilvl w:val="0"/>
              <w:numId w:val="27"/>
            </w:numPr>
            <w:spacing w:line="360" w:lineRule="auto"/>
            <w:jc w:val="both"/>
            <w:rPr>
              <w:rFonts w:ascii="Arial" w:eastAsia="Arial Unicode MS" w:hAnsi="Arial" w:cs="Arial"/>
              <w:color w:val="0070C0"/>
            </w:rPr>
          </w:pPr>
        </w:p>
      </w:sdtContent>
    </w:sdt>
    <w:p w:rsidR="00CF04D2" w:rsidRPr="00015BAD"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015BAD">
        <w:rPr>
          <w:rFonts w:ascii="Arial" w:eastAsia="Arial Unicode MS" w:hAnsi="Arial" w:cs="Arial"/>
          <w:b/>
          <w:bCs/>
        </w:rPr>
        <w:t>CLÁUSULA SEGUNDA – REGIME DE EXECUÇÃO OU FORMA DE FORNECIMENTO</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rPr>
        <w:t xml:space="preserve">A </w:t>
      </w:r>
      <w:r w:rsidR="00A24B76" w:rsidRPr="00015BAD">
        <w:rPr>
          <w:rFonts w:ascii="Arial" w:eastAsia="Arial Unicode MS" w:hAnsi="Arial" w:cs="Arial"/>
        </w:rPr>
        <w:t>CONTRATADA</w:t>
      </w:r>
      <w:r w:rsidRPr="00015BAD">
        <w:rPr>
          <w:rFonts w:ascii="Arial" w:eastAsia="Arial Unicode MS" w:hAnsi="Arial" w:cs="Arial"/>
        </w:rPr>
        <w:t xml:space="preserve"> deverá </w:t>
      </w:r>
      <w:r w:rsidR="00D17E71" w:rsidRPr="00015BAD">
        <w:rPr>
          <w:rFonts w:ascii="Arial" w:eastAsia="Arial Unicode MS" w:hAnsi="Arial" w:cs="Arial"/>
        </w:rPr>
        <w:t>cumprir</w:t>
      </w:r>
      <w:r w:rsidRPr="00015BAD">
        <w:rPr>
          <w:rFonts w:ascii="Arial" w:eastAsia="Arial Unicode MS" w:hAnsi="Arial" w:cs="Arial"/>
        </w:rPr>
        <w:t xml:space="preserve"> os termos constantes n</w:t>
      </w:r>
      <w:r w:rsidR="003F5430" w:rsidRPr="00015BAD">
        <w:rPr>
          <w:rFonts w:ascii="Arial" w:eastAsia="Arial Unicode MS" w:hAnsi="Arial" w:cs="Arial"/>
        </w:rPr>
        <w:t xml:space="preserve">o Termo de Referência </w:t>
      </w:r>
      <w:r w:rsidRPr="00015BAD">
        <w:rPr>
          <w:rFonts w:ascii="Arial" w:eastAsia="Arial Unicode MS" w:hAnsi="Arial" w:cs="Arial"/>
        </w:rPr>
        <w:t>(</w:t>
      </w:r>
      <w:r w:rsidR="00363315" w:rsidRPr="00015BAD">
        <w:rPr>
          <w:rFonts w:ascii="Arial" w:eastAsia="Arial Unicode MS" w:hAnsi="Arial" w:cs="Arial"/>
        </w:rPr>
        <w:t>ANEXO II</w:t>
      </w:r>
      <w:r w:rsidR="003F5430" w:rsidRPr="00015BAD">
        <w:rPr>
          <w:rFonts w:ascii="Arial" w:eastAsia="Arial Unicode MS" w:hAnsi="Arial" w:cs="Arial"/>
        </w:rPr>
        <w:t xml:space="preserve"> do Edital</w:t>
      </w:r>
      <w:r w:rsidRPr="00015BAD">
        <w:rPr>
          <w:rFonts w:ascii="Arial" w:eastAsia="Arial Unicode MS" w:hAnsi="Arial" w:cs="Arial"/>
        </w:rPr>
        <w:t>)</w:t>
      </w:r>
      <w:r w:rsidR="00D36B4B" w:rsidRPr="00015BAD">
        <w:rPr>
          <w:rFonts w:ascii="Arial" w:eastAsia="Arial Unicode MS" w:hAnsi="Arial" w:cs="Arial"/>
        </w:rPr>
        <w:t xml:space="preserve"> e CLÁUSULA SEGUNDA da Ata de Registro de Preços</w:t>
      </w:r>
      <w:r w:rsidRPr="00015BAD">
        <w:rPr>
          <w:rFonts w:ascii="Arial" w:eastAsia="Arial Unicode MS" w:hAnsi="Arial" w:cs="Arial"/>
        </w:rPr>
        <w:t>;</w:t>
      </w:r>
    </w:p>
    <w:p w:rsidR="00756EA8"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015BAD">
        <w:rPr>
          <w:rFonts w:ascii="Arial" w:eastAsia="Arial Unicode MS" w:hAnsi="Arial" w:cs="Arial"/>
          <w:bCs/>
        </w:rPr>
        <w:t xml:space="preserve">Verificada desconformidade de algum </w:t>
      </w:r>
      <w:r w:rsidR="00112D2F" w:rsidRPr="00015BAD">
        <w:rPr>
          <w:rFonts w:ascii="Arial" w:eastAsia="Arial Unicode MS" w:hAnsi="Arial" w:cs="Arial"/>
          <w:bCs/>
        </w:rPr>
        <w:t>serviço</w:t>
      </w:r>
      <w:r w:rsidRPr="00015BAD">
        <w:rPr>
          <w:rFonts w:ascii="Arial" w:eastAsia="Arial Unicode MS" w:hAnsi="Arial" w:cs="Arial"/>
          <w:bCs/>
        </w:rPr>
        <w:t xml:space="preserve">, </w:t>
      </w:r>
      <w:r w:rsidR="00947A3F" w:rsidRPr="00015BAD">
        <w:rPr>
          <w:rFonts w:ascii="Arial" w:eastAsia="Arial Unicode MS" w:hAnsi="Arial" w:cs="Arial"/>
          <w:bCs/>
        </w:rPr>
        <w:t xml:space="preserve">a CONTRATADA </w:t>
      </w:r>
      <w:r w:rsidRPr="00015BAD">
        <w:rPr>
          <w:rFonts w:ascii="Arial" w:eastAsia="Arial Unicode MS" w:hAnsi="Arial" w:cs="Arial"/>
          <w:bCs/>
        </w:rPr>
        <w:t xml:space="preserve">deverá promover as </w:t>
      </w:r>
      <w:r w:rsidR="00A24B76" w:rsidRPr="00015BAD">
        <w:rPr>
          <w:rFonts w:ascii="Arial" w:eastAsia="Arial Unicode MS" w:hAnsi="Arial" w:cs="Arial"/>
          <w:bCs/>
        </w:rPr>
        <w:t>providências necessárias</w:t>
      </w:r>
      <w:r w:rsidR="00714E72">
        <w:rPr>
          <w:rFonts w:ascii="Arial" w:eastAsia="Arial Unicode MS" w:hAnsi="Arial" w:cs="Arial"/>
          <w:bCs/>
        </w:rPr>
        <w:t xml:space="preserve"> imediatamente</w:t>
      </w:r>
      <w:proofErr w:type="gramStart"/>
      <w:r w:rsidR="00714E72">
        <w:rPr>
          <w:rFonts w:ascii="Arial" w:eastAsia="Arial Unicode MS" w:hAnsi="Arial" w:cs="Arial"/>
          <w:bCs/>
        </w:rPr>
        <w:t>,</w:t>
      </w:r>
      <w:r w:rsidR="00EC75CB" w:rsidRPr="00015BAD">
        <w:rPr>
          <w:rFonts w:ascii="Arial" w:eastAsia="Arial Unicode MS" w:hAnsi="Arial" w:cs="Arial"/>
          <w:kern w:val="28"/>
          <w:position w:val="6"/>
        </w:rPr>
        <w:t>,</w:t>
      </w:r>
      <w:proofErr w:type="gramEnd"/>
      <w:r w:rsidRPr="00015BAD">
        <w:rPr>
          <w:rFonts w:ascii="Arial" w:eastAsia="Arial Unicode MS" w:hAnsi="Arial" w:cs="Arial"/>
          <w:bCs/>
        </w:rPr>
        <w:t xml:space="preserve"> sujeitando-se às penalidades previstas em lei;</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bCs/>
        </w:rPr>
        <w:t>A</w:t>
      </w:r>
      <w:r w:rsidRPr="00015BAD">
        <w:rPr>
          <w:rFonts w:ascii="Arial" w:eastAsia="Arial Unicode MS" w:hAnsi="Arial" w:cs="Arial"/>
          <w:b/>
          <w:bCs/>
        </w:rPr>
        <w:t xml:space="preserve"> CONTRATANTE</w:t>
      </w:r>
      <w:r w:rsidRPr="00015BAD">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015BAD">
        <w:rPr>
          <w:rFonts w:ascii="Arial" w:eastAsia="Arial Unicode MS" w:hAnsi="Arial" w:cs="Arial"/>
          <w:bCs/>
        </w:rPr>
        <w:t>(</w:t>
      </w:r>
      <w:r w:rsidRPr="00015BAD">
        <w:rPr>
          <w:rFonts w:ascii="Arial" w:eastAsia="Arial Unicode MS" w:hAnsi="Arial" w:cs="Arial"/>
          <w:bCs/>
        </w:rPr>
        <w:t>s</w:t>
      </w:r>
      <w:r w:rsidR="003D7587" w:rsidRPr="00015BAD">
        <w:rPr>
          <w:rFonts w:ascii="Arial" w:eastAsia="Arial Unicode MS" w:hAnsi="Arial" w:cs="Arial"/>
          <w:bCs/>
        </w:rPr>
        <w:t>)</w:t>
      </w:r>
      <w:r w:rsidRPr="00015BAD">
        <w:rPr>
          <w:rFonts w:ascii="Arial" w:eastAsia="Arial Unicode MS" w:hAnsi="Arial" w:cs="Arial"/>
          <w:bCs/>
        </w:rPr>
        <w:t xml:space="preserve"> </w:t>
      </w:r>
      <w:r w:rsidR="00112D2F" w:rsidRPr="00015BAD">
        <w:rPr>
          <w:rFonts w:ascii="Arial" w:eastAsia="Arial Unicode MS" w:hAnsi="Arial" w:cs="Arial"/>
          <w:bCs/>
        </w:rPr>
        <w:t>serviço</w:t>
      </w:r>
      <w:r w:rsidR="003D7587" w:rsidRPr="00015BAD">
        <w:rPr>
          <w:rFonts w:ascii="Arial" w:eastAsia="Arial Unicode MS" w:hAnsi="Arial" w:cs="Arial"/>
          <w:bCs/>
        </w:rPr>
        <w:t>(s)</w:t>
      </w:r>
      <w:r w:rsidRPr="00015BAD">
        <w:rPr>
          <w:rFonts w:ascii="Arial" w:eastAsia="Arial Unicode MS" w:hAnsi="Arial" w:cs="Arial"/>
          <w:bCs/>
        </w:rPr>
        <w:t xml:space="preserve">, a seu critério, se não corresponderem ao previsto no </w:t>
      </w:r>
      <w:r w:rsidR="00BE6CE0" w:rsidRPr="00015BAD">
        <w:rPr>
          <w:rFonts w:ascii="Arial" w:eastAsia="Arial Unicode MS" w:hAnsi="Arial" w:cs="Arial"/>
          <w:bCs/>
        </w:rPr>
        <w:t>Termo de Referência (</w:t>
      </w:r>
      <w:r w:rsidR="00363315" w:rsidRPr="00015BAD">
        <w:rPr>
          <w:rFonts w:ascii="Arial" w:eastAsia="Arial Unicode MS" w:hAnsi="Arial" w:cs="Arial"/>
        </w:rPr>
        <w:t>ANEXO II</w:t>
      </w:r>
      <w:r w:rsidR="00BE6CE0" w:rsidRPr="00015BAD">
        <w:rPr>
          <w:rFonts w:ascii="Arial" w:eastAsia="Arial Unicode MS" w:hAnsi="Arial" w:cs="Arial"/>
        </w:rPr>
        <w:t>)</w:t>
      </w:r>
      <w:r w:rsidRPr="00015BAD">
        <w:rPr>
          <w:rFonts w:ascii="Arial" w:eastAsia="Arial Unicode MS" w:hAnsi="Arial" w:cs="Arial"/>
        </w:rPr>
        <w:t xml:space="preserve"> </w:t>
      </w:r>
      <w:r w:rsidRPr="00015BAD">
        <w:rPr>
          <w:rFonts w:ascii="Arial" w:eastAsia="Arial Unicode MS" w:hAnsi="Arial" w:cs="Arial"/>
          <w:bCs/>
        </w:rPr>
        <w:t>do Edital;</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rPr>
        <w:t xml:space="preserve">O recebimento do </w:t>
      </w:r>
      <w:r w:rsidR="003D7587" w:rsidRPr="00015BAD">
        <w:rPr>
          <w:rFonts w:ascii="Arial" w:eastAsia="Arial Unicode MS" w:hAnsi="Arial" w:cs="Arial"/>
        </w:rPr>
        <w:t>objeto</w:t>
      </w:r>
      <w:r w:rsidRPr="00015BAD">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015BAD" w:rsidRDefault="00112D2F"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Os serviços</w:t>
      </w:r>
      <w:r w:rsidR="00CF04D2" w:rsidRPr="00015BAD">
        <w:rPr>
          <w:rFonts w:ascii="Arial" w:eastAsia="Arial Unicode MS" w:hAnsi="Arial" w:cs="Arial"/>
        </w:rPr>
        <w:t xml:space="preserve"> deverão ser entregues de acordo com a quantidade solicitada pelo setor respo</w:t>
      </w:r>
      <w:r w:rsidR="00CE6400" w:rsidRPr="00015BAD">
        <w:rPr>
          <w:rFonts w:ascii="Arial" w:eastAsia="Arial Unicode MS" w:hAnsi="Arial" w:cs="Arial"/>
        </w:rPr>
        <w:t>nsável por meio da expedição d</w:t>
      </w:r>
      <w:r w:rsidR="00CF04D2" w:rsidRPr="00015BAD">
        <w:rPr>
          <w:rFonts w:ascii="Arial" w:eastAsia="Arial Unicode MS" w:hAnsi="Arial" w:cs="Arial"/>
        </w:rPr>
        <w:t>a</w:t>
      </w:r>
      <w:r w:rsidR="006B2FEF" w:rsidRPr="00015BAD">
        <w:rPr>
          <w:rFonts w:ascii="Arial" w:eastAsia="Arial Unicode MS" w:hAnsi="Arial" w:cs="Arial"/>
        </w:rPr>
        <w:t xml:space="preserve"> </w:t>
      </w:r>
      <w:r w:rsidR="006B2FEF" w:rsidRPr="00015BAD">
        <w:rPr>
          <w:rFonts w:ascii="Arial" w:hAnsi="Arial" w:cs="Arial"/>
        </w:rPr>
        <w:t xml:space="preserve">Autorização de </w:t>
      </w:r>
      <w:r w:rsidR="00836720" w:rsidRPr="00015BAD">
        <w:rPr>
          <w:rFonts w:ascii="Arial" w:hAnsi="Arial" w:cs="Arial"/>
        </w:rPr>
        <w:t>Serviço (AS)</w:t>
      </w:r>
      <w:r w:rsidR="00CF04D2" w:rsidRPr="00015BAD">
        <w:rPr>
          <w:rFonts w:ascii="Arial" w:eastAsia="Arial Unicode MS" w:hAnsi="Arial" w:cs="Arial"/>
        </w:rPr>
        <w:t xml:space="preserve"> e deverão estar acompanhados de suas respectivas Notas Fiscais;</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015BAD">
        <w:rPr>
          <w:rFonts w:ascii="Arial" w:eastAsia="Arial Unicode MS" w:hAnsi="Arial" w:cs="Arial"/>
          <w:kern w:val="28"/>
          <w:position w:val="6"/>
        </w:rPr>
        <w:lastRenderedPageBreak/>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015BAD"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015BAD" w:rsidRDefault="00CF04D2" w:rsidP="00CF04D2">
      <w:pPr>
        <w:spacing w:line="360" w:lineRule="auto"/>
        <w:contextualSpacing/>
        <w:jc w:val="both"/>
        <w:rPr>
          <w:rFonts w:ascii="Arial" w:eastAsia="Arial Unicode MS" w:hAnsi="Arial" w:cs="Arial"/>
          <w:b/>
          <w:bCs/>
          <w:kern w:val="28"/>
          <w:position w:val="6"/>
        </w:rPr>
      </w:pPr>
      <w:r w:rsidRPr="00015BAD">
        <w:rPr>
          <w:rFonts w:ascii="Arial" w:eastAsia="Arial Unicode MS" w:hAnsi="Arial" w:cs="Arial"/>
          <w:b/>
          <w:kern w:val="28"/>
          <w:position w:val="6"/>
        </w:rPr>
        <w:t xml:space="preserve">CLÁUSULA TERCEIRA – </w:t>
      </w:r>
      <w:r w:rsidRPr="00015BAD">
        <w:rPr>
          <w:rFonts w:ascii="Arial" w:eastAsia="Arial Unicode MS" w:hAnsi="Arial" w:cs="Arial"/>
          <w:b/>
          <w:bCs/>
          <w:kern w:val="28"/>
          <w:position w:val="6"/>
        </w:rPr>
        <w:t>PRAZOS CONTRATUAIS</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A entrega do objeto será de conforme estipulado no Termo de Referência (</w:t>
      </w:r>
      <w:r w:rsidR="00363315" w:rsidRPr="00015BAD">
        <w:rPr>
          <w:rFonts w:ascii="Arial" w:eastAsia="Arial Unicode MS" w:hAnsi="Arial" w:cs="Arial"/>
          <w:kern w:val="28"/>
          <w:position w:val="6"/>
        </w:rPr>
        <w:t>ANEXO II</w:t>
      </w:r>
      <w:r w:rsidRPr="00015BAD">
        <w:rPr>
          <w:rFonts w:ascii="Arial" w:eastAsia="Arial Unicode MS" w:hAnsi="Arial" w:cs="Arial"/>
          <w:kern w:val="28"/>
          <w:position w:val="6"/>
        </w:rPr>
        <w:t xml:space="preserve">) </w:t>
      </w:r>
      <w:r w:rsidRPr="00CB6CFA">
        <w:rPr>
          <w:rFonts w:ascii="Arial" w:eastAsia="Arial Unicode MS" w:hAnsi="Arial" w:cs="Arial"/>
          <w:kern w:val="28"/>
          <w:position w:val="6"/>
        </w:rPr>
        <w:t>e CLÁUSULA TERCEIRA</w:t>
      </w:r>
      <w:r w:rsidRPr="00015BAD">
        <w:rPr>
          <w:rFonts w:ascii="Arial" w:eastAsia="Arial Unicode MS" w:hAnsi="Arial" w:cs="Arial"/>
          <w:kern w:val="28"/>
          <w:position w:val="6"/>
          <w:sz w:val="28"/>
        </w:rPr>
        <w:t xml:space="preserve"> </w:t>
      </w:r>
      <w:r w:rsidRPr="00015BAD">
        <w:rPr>
          <w:rFonts w:ascii="Arial" w:eastAsia="Arial Unicode MS" w:hAnsi="Arial" w:cs="Arial"/>
          <w:kern w:val="28"/>
          <w:position w:val="6"/>
        </w:rPr>
        <w:t xml:space="preserve">da </w:t>
      </w:r>
      <w:r w:rsidRPr="00015BAD">
        <w:rPr>
          <w:rFonts w:ascii="Arial" w:eastAsia="Arial Unicode MS" w:hAnsi="Arial" w:cs="Arial"/>
          <w:b/>
          <w:kern w:val="28"/>
          <w:position w:val="6"/>
        </w:rPr>
        <w:t>Ata de Registro de Preços</w:t>
      </w:r>
      <w:r w:rsidRPr="00015BAD">
        <w:rPr>
          <w:rFonts w:ascii="Arial" w:eastAsia="Arial Unicode MS" w:hAnsi="Arial" w:cs="Arial"/>
          <w:kern w:val="28"/>
          <w:position w:val="6"/>
        </w:rPr>
        <w:t xml:space="preserve"> (Anexo VI</w:t>
      </w:r>
      <w:r w:rsidR="006B34A2" w:rsidRPr="00015BAD">
        <w:rPr>
          <w:rFonts w:ascii="Arial" w:eastAsia="Arial Unicode MS" w:hAnsi="Arial" w:cs="Arial"/>
          <w:kern w:val="28"/>
          <w:position w:val="6"/>
        </w:rPr>
        <w:t>II</w:t>
      </w:r>
      <w:r w:rsidRPr="00015BAD">
        <w:rPr>
          <w:rFonts w:ascii="Arial" w:eastAsia="Arial Unicode MS" w:hAnsi="Arial" w:cs="Arial"/>
          <w:kern w:val="28"/>
          <w:position w:val="6"/>
        </w:rPr>
        <w:t>).</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não prorrogação do prazo de vigência contratual por conveniência da Administração não gerará à </w:t>
      </w:r>
      <w:r w:rsidRPr="00015BAD">
        <w:rPr>
          <w:rFonts w:ascii="Arial" w:hAnsi="Arial" w:cs="Arial"/>
        </w:rPr>
        <w:t>CONTRATADA</w:t>
      </w:r>
      <w:r w:rsidRPr="00015BAD">
        <w:rPr>
          <w:rFonts w:ascii="Arial" w:eastAsia="Arial Unicode MS" w:hAnsi="Arial" w:cs="Arial"/>
          <w:kern w:val="28"/>
          <w:position w:val="6"/>
        </w:rPr>
        <w:t xml:space="preserve"> direito a qualquer espécie de indenização;</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w:t>
      </w:r>
      <w:r w:rsidRPr="00015BAD">
        <w:rPr>
          <w:rFonts w:ascii="Arial" w:hAnsi="Arial" w:cs="Arial"/>
        </w:rPr>
        <w:t>CONTRATADA</w:t>
      </w:r>
      <w:r w:rsidRPr="00015BAD">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015BAD" w:rsidRDefault="00CF04D2" w:rsidP="00CF04D2">
      <w:pPr>
        <w:pStyle w:val="PargrafodaLista"/>
        <w:spacing w:line="360" w:lineRule="auto"/>
        <w:ind w:left="0"/>
        <w:jc w:val="both"/>
        <w:rPr>
          <w:rFonts w:ascii="Arial" w:eastAsia="Arial Unicode MS" w:hAnsi="Arial" w:cs="Arial"/>
          <w:kern w:val="28"/>
          <w:position w:val="6"/>
        </w:rPr>
      </w:pPr>
    </w:p>
    <w:p w:rsidR="00CF04D2" w:rsidRPr="00015BAD" w:rsidRDefault="00CF04D2" w:rsidP="00CF04D2">
      <w:pPr>
        <w:spacing w:line="360" w:lineRule="auto"/>
        <w:contextualSpacing/>
        <w:jc w:val="both"/>
        <w:rPr>
          <w:rFonts w:ascii="Arial" w:eastAsia="Arial Unicode MS" w:hAnsi="Arial" w:cs="Arial"/>
          <w:b/>
          <w:bCs/>
        </w:rPr>
      </w:pPr>
      <w:r w:rsidRPr="00015BAD">
        <w:rPr>
          <w:rFonts w:ascii="Arial" w:eastAsia="Arial Unicode MS" w:hAnsi="Arial" w:cs="Arial"/>
          <w:b/>
        </w:rPr>
        <w:t xml:space="preserve">CLÁUSULA QUARTA – </w:t>
      </w:r>
      <w:r w:rsidRPr="00015BAD">
        <w:rPr>
          <w:rFonts w:ascii="Arial" w:eastAsia="Arial Unicode MS" w:hAnsi="Arial" w:cs="Arial"/>
          <w:b/>
          <w:bCs/>
        </w:rPr>
        <w:t xml:space="preserve">PREÇO E CONDIÇÕES DE PAGAMENTO </w:t>
      </w:r>
    </w:p>
    <w:p w:rsidR="00CF04D2" w:rsidRPr="00015BAD" w:rsidRDefault="00CF04D2" w:rsidP="00FE0223">
      <w:pPr>
        <w:pStyle w:val="PargrafodaLista"/>
        <w:numPr>
          <w:ilvl w:val="1"/>
          <w:numId w:val="30"/>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preço global do Instrumento Contratual é de </w:t>
      </w:r>
      <w:r w:rsidRPr="00015BAD">
        <w:rPr>
          <w:rFonts w:ascii="Arial" w:eastAsia="Arial Unicode MS" w:hAnsi="Arial" w:cs="Arial"/>
          <w:b/>
        </w:rPr>
        <w:t xml:space="preserve">R$ </w:t>
      </w:r>
      <w:r w:rsidR="001649C6" w:rsidRPr="00015BAD">
        <w:rPr>
          <w:rFonts w:ascii="Arial" w:eastAsia="Arial Unicode MS" w:hAnsi="Arial" w:cs="Arial"/>
          <w:b/>
        </w:rPr>
        <w:fldChar w:fldCharType="begin">
          <w:ffData>
            <w:name w:val="Texto177"/>
            <w:enabled/>
            <w:calcOnExit w:val="0"/>
            <w:textInput/>
          </w:ffData>
        </w:fldChar>
      </w:r>
      <w:bookmarkStart w:id="31" w:name="Texto177"/>
      <w:r w:rsidR="00CB15AF" w:rsidRPr="00015BAD">
        <w:rPr>
          <w:rFonts w:ascii="Arial" w:eastAsia="Arial Unicode MS" w:hAnsi="Arial" w:cs="Arial"/>
          <w:b/>
        </w:rPr>
        <w:instrText xml:space="preserve"> FORMTEXT </w:instrText>
      </w:r>
      <w:r w:rsidR="001649C6" w:rsidRPr="00015BAD">
        <w:rPr>
          <w:rFonts w:ascii="Arial" w:eastAsia="Arial Unicode MS" w:hAnsi="Arial" w:cs="Arial"/>
          <w:b/>
        </w:rPr>
      </w:r>
      <w:r w:rsidR="001649C6" w:rsidRPr="00015BAD">
        <w:rPr>
          <w:rFonts w:ascii="Arial" w:eastAsia="Arial Unicode MS" w:hAnsi="Arial" w:cs="Arial"/>
          <w:b/>
        </w:rPr>
        <w:fldChar w:fldCharType="separate"/>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1649C6" w:rsidRPr="00015BAD">
        <w:rPr>
          <w:rFonts w:ascii="Arial" w:eastAsia="Arial Unicode MS" w:hAnsi="Arial" w:cs="Arial"/>
          <w:b/>
        </w:rPr>
        <w:fldChar w:fldCharType="end"/>
      </w:r>
      <w:bookmarkEnd w:id="31"/>
      <w:r w:rsidR="00CB15AF" w:rsidRPr="00015BAD">
        <w:rPr>
          <w:rFonts w:ascii="Arial" w:eastAsia="Arial Unicode MS" w:hAnsi="Arial" w:cs="Arial"/>
          <w:b/>
        </w:rPr>
        <w:t xml:space="preserve"> (</w:t>
      </w:r>
      <w:r w:rsidR="001649C6" w:rsidRPr="00015BAD">
        <w:rPr>
          <w:rFonts w:ascii="Arial" w:eastAsia="Arial Unicode MS" w:hAnsi="Arial" w:cs="Arial"/>
          <w:b/>
        </w:rPr>
        <w:fldChar w:fldCharType="begin">
          <w:ffData>
            <w:name w:val="Texto178"/>
            <w:enabled/>
            <w:calcOnExit w:val="0"/>
            <w:textInput/>
          </w:ffData>
        </w:fldChar>
      </w:r>
      <w:bookmarkStart w:id="32" w:name="Texto178"/>
      <w:r w:rsidR="00CB15AF" w:rsidRPr="00015BAD">
        <w:rPr>
          <w:rFonts w:ascii="Arial" w:eastAsia="Arial Unicode MS" w:hAnsi="Arial" w:cs="Arial"/>
          <w:b/>
        </w:rPr>
        <w:instrText xml:space="preserve"> FORMTEXT </w:instrText>
      </w:r>
      <w:r w:rsidR="001649C6" w:rsidRPr="00015BAD">
        <w:rPr>
          <w:rFonts w:ascii="Arial" w:eastAsia="Arial Unicode MS" w:hAnsi="Arial" w:cs="Arial"/>
          <w:b/>
        </w:rPr>
      </w:r>
      <w:r w:rsidR="001649C6" w:rsidRPr="00015BAD">
        <w:rPr>
          <w:rFonts w:ascii="Arial" w:eastAsia="Arial Unicode MS" w:hAnsi="Arial" w:cs="Arial"/>
          <w:b/>
        </w:rPr>
        <w:fldChar w:fldCharType="separate"/>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1649C6" w:rsidRPr="00015BAD">
        <w:rPr>
          <w:rFonts w:ascii="Arial" w:eastAsia="Arial Unicode MS" w:hAnsi="Arial" w:cs="Arial"/>
          <w:b/>
        </w:rPr>
        <w:fldChar w:fldCharType="end"/>
      </w:r>
      <w:bookmarkEnd w:id="32"/>
      <w:r w:rsidR="00CB15AF" w:rsidRPr="00015BAD">
        <w:rPr>
          <w:rFonts w:ascii="Arial" w:eastAsia="Arial Unicode MS" w:hAnsi="Arial" w:cs="Arial"/>
          <w:b/>
        </w:rPr>
        <w:t>);</w:t>
      </w:r>
    </w:p>
    <w:p w:rsidR="00CF04D2" w:rsidRPr="00015BAD" w:rsidRDefault="00CF04D2" w:rsidP="00FE0223">
      <w:pPr>
        <w:pStyle w:val="PargrafodaLista"/>
        <w:numPr>
          <w:ilvl w:val="1"/>
          <w:numId w:val="30"/>
        </w:numPr>
        <w:tabs>
          <w:tab w:val="num" w:pos="720"/>
        </w:tabs>
        <w:spacing w:line="360" w:lineRule="auto"/>
        <w:ind w:left="0" w:firstLine="0"/>
        <w:jc w:val="both"/>
        <w:rPr>
          <w:rFonts w:ascii="Arial" w:eastAsia="Arial Unicode MS" w:hAnsi="Arial" w:cs="Arial"/>
        </w:rPr>
      </w:pPr>
      <w:r w:rsidRPr="00015BAD">
        <w:rPr>
          <w:rFonts w:ascii="Arial" w:eastAsia="Arial Unicode MS" w:hAnsi="Arial" w:cs="Arial"/>
        </w:rPr>
        <w:t>As condições de pagamento estão previstas na CLÁUSULA QUARTA da Ata de Registro de Preços, Anexo V</w:t>
      </w:r>
      <w:r w:rsidR="00BF2E08" w:rsidRPr="00015BAD">
        <w:rPr>
          <w:rFonts w:ascii="Arial" w:eastAsia="Arial Unicode MS" w:hAnsi="Arial" w:cs="Arial"/>
        </w:rPr>
        <w:t>II</w:t>
      </w:r>
      <w:r w:rsidRPr="00015BAD">
        <w:rPr>
          <w:rFonts w:ascii="Arial" w:eastAsia="Arial Unicode MS" w:hAnsi="Arial" w:cs="Arial"/>
        </w:rPr>
        <w:t>I;</w:t>
      </w:r>
    </w:p>
    <w:p w:rsidR="00CF04D2" w:rsidRPr="00015BAD" w:rsidRDefault="00CF04D2" w:rsidP="00FE0223">
      <w:pPr>
        <w:pStyle w:val="PargrafodaLista"/>
        <w:numPr>
          <w:ilvl w:val="1"/>
          <w:numId w:val="30"/>
        </w:numPr>
        <w:tabs>
          <w:tab w:val="num" w:pos="720"/>
        </w:tabs>
        <w:spacing w:line="360" w:lineRule="auto"/>
        <w:ind w:left="0" w:firstLine="0"/>
        <w:jc w:val="both"/>
        <w:rPr>
          <w:rFonts w:ascii="Arial" w:eastAsia="Arial Unicode MS" w:hAnsi="Arial" w:cs="Arial"/>
        </w:rPr>
      </w:pPr>
      <w:r w:rsidRPr="00015BAD">
        <w:rPr>
          <w:rFonts w:ascii="Arial" w:eastAsia="Arial Unicode MS" w:hAnsi="Arial" w:cs="Arial"/>
        </w:rPr>
        <w:t xml:space="preserve"> Os pagamentos devidos em decorrência das obrigações assumidas</w:t>
      </w:r>
      <w:proofErr w:type="gramStart"/>
      <w:r w:rsidRPr="00015BAD">
        <w:rPr>
          <w:rFonts w:ascii="Arial" w:eastAsia="Arial Unicode MS" w:hAnsi="Arial" w:cs="Arial"/>
        </w:rPr>
        <w:t>, serão</w:t>
      </w:r>
      <w:proofErr w:type="gramEnd"/>
      <w:r w:rsidRPr="00015BAD">
        <w:rPr>
          <w:rFonts w:ascii="Arial" w:eastAsia="Arial Unicode MS" w:hAnsi="Arial" w:cs="Arial"/>
        </w:rPr>
        <w:t xml:space="preserve"> efetuados em conformidade com as condições estabelecidas no Anexo V</w:t>
      </w:r>
      <w:r w:rsidR="00BF2E08" w:rsidRPr="00015BAD">
        <w:rPr>
          <w:rFonts w:ascii="Arial" w:eastAsia="Arial Unicode MS" w:hAnsi="Arial" w:cs="Arial"/>
        </w:rPr>
        <w:t>II</w:t>
      </w:r>
      <w:r w:rsidRPr="00015BAD">
        <w:rPr>
          <w:rFonts w:ascii="Arial" w:eastAsia="Arial Unicode MS" w:hAnsi="Arial" w:cs="Arial"/>
        </w:rPr>
        <w:t xml:space="preserve"> – Modelo de Proposta Comercial, devendo corresponder ao(s) equipamento(s) efetivamente entregue(s).</w:t>
      </w:r>
    </w:p>
    <w:p w:rsidR="00CF04D2" w:rsidRPr="00015BAD" w:rsidRDefault="00CF04D2" w:rsidP="00CF04D2">
      <w:pPr>
        <w:spacing w:line="360" w:lineRule="auto"/>
        <w:jc w:val="both"/>
        <w:rPr>
          <w:rFonts w:ascii="Arial" w:eastAsia="Arial Unicode MS" w:hAnsi="Arial" w:cs="Arial"/>
        </w:rPr>
      </w:pPr>
    </w:p>
    <w:p w:rsidR="00947A3F" w:rsidRPr="00714E72" w:rsidRDefault="00947A3F" w:rsidP="00947A3F">
      <w:pPr>
        <w:spacing w:line="360" w:lineRule="auto"/>
        <w:contextualSpacing/>
        <w:jc w:val="both"/>
        <w:rPr>
          <w:rFonts w:ascii="Arial" w:eastAsia="Arial Unicode MS" w:hAnsi="Arial" w:cs="Arial"/>
          <w:b/>
          <w:bCs/>
        </w:rPr>
      </w:pPr>
      <w:r w:rsidRPr="00714E72">
        <w:rPr>
          <w:rFonts w:ascii="Arial" w:eastAsia="Arial Unicode MS" w:hAnsi="Arial" w:cs="Arial"/>
          <w:b/>
          <w:bCs/>
        </w:rPr>
        <w:t xml:space="preserve">CLÁUSULA QUINTA – DA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714E72" w:rsidRPr="00714E72">
            <w:rPr>
              <w:rStyle w:val="Estilo20"/>
              <w:rFonts w:ascii="Arial" w:eastAsia="Arial Unicode MS" w:hAnsi="Arial" w:cs="Arial"/>
              <w:color w:val="auto"/>
            </w:rPr>
            <w:t>GARANTIA</w:t>
          </w:r>
        </w:sdtContent>
      </w:sdt>
      <w:r w:rsidRPr="00714E72">
        <w:rPr>
          <w:rFonts w:ascii="Arial" w:eastAsia="Arial Unicode MS" w:hAnsi="Arial" w:cs="Arial"/>
          <w:b/>
          <w:bCs/>
        </w:rPr>
        <w:t xml:space="preserve"> </w:t>
      </w:r>
    </w:p>
    <w:p w:rsidR="00947A3F" w:rsidRPr="00015BAD" w:rsidRDefault="00947A3F" w:rsidP="00947A3F">
      <w:pPr>
        <w:spacing w:line="360" w:lineRule="auto"/>
        <w:contextualSpacing/>
        <w:jc w:val="both"/>
        <w:rPr>
          <w:rFonts w:ascii="Arial" w:hAnsi="Arial" w:cs="Arial"/>
        </w:rPr>
      </w:pPr>
      <w:r w:rsidRPr="00714E72">
        <w:rPr>
          <w:rFonts w:ascii="Arial" w:hAnsi="Arial" w:cs="Arial"/>
          <w:b/>
        </w:rPr>
        <w:t>5.1.</w:t>
      </w:r>
      <w:r w:rsidRPr="00714E72">
        <w:rPr>
          <w:rFonts w:ascii="Arial" w:hAnsi="Arial" w:cs="Arial"/>
        </w:rPr>
        <w:t xml:space="preserve"> O prazo de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714E72" w:rsidRPr="00714E72">
            <w:rPr>
              <w:rStyle w:val="Estilo21"/>
              <w:rFonts w:cs="Arial"/>
              <w:color w:val="auto"/>
            </w:rPr>
            <w:t>garantia</w:t>
          </w:r>
        </w:sdtContent>
      </w:sdt>
      <w:r w:rsidRPr="00714E72">
        <w:rPr>
          <w:rFonts w:ascii="Arial" w:hAnsi="Arial" w:cs="Arial"/>
        </w:rPr>
        <w:t xml:space="preserve"> do(s) objeto(s) estão estabelecidos no Termo de Referência</w:t>
      </w:r>
      <w:r w:rsidRPr="00015BAD">
        <w:rPr>
          <w:rFonts w:ascii="Arial" w:hAnsi="Arial" w:cs="Arial"/>
        </w:rPr>
        <w:t xml:space="preserve"> </w:t>
      </w:r>
      <w:r w:rsidR="00714E72">
        <w:rPr>
          <w:rFonts w:ascii="Arial" w:hAnsi="Arial" w:cs="Arial"/>
        </w:rPr>
        <w:t xml:space="preserve">(Anexo II) </w:t>
      </w:r>
      <w:r w:rsidRPr="00015BAD">
        <w:rPr>
          <w:rFonts w:ascii="Arial" w:hAnsi="Arial" w:cs="Arial"/>
        </w:rPr>
        <w:t xml:space="preserve">e na </w:t>
      </w:r>
      <w:r w:rsidR="00714E72">
        <w:rPr>
          <w:rFonts w:ascii="Arial" w:hAnsi="Arial" w:cs="Arial"/>
        </w:rPr>
        <w:t xml:space="preserve">cláusula quinta da </w:t>
      </w:r>
      <w:r w:rsidRPr="00015BAD">
        <w:rPr>
          <w:rFonts w:ascii="Arial" w:hAnsi="Arial" w:cs="Arial"/>
        </w:rPr>
        <w:t>Ata de Registro de Preços (Anexo VI</w:t>
      </w:r>
      <w:r w:rsidR="00BF2E08" w:rsidRPr="00015BAD">
        <w:rPr>
          <w:rFonts w:ascii="Arial" w:hAnsi="Arial" w:cs="Arial"/>
        </w:rPr>
        <w:t>II</w:t>
      </w:r>
      <w:r w:rsidR="00714E72">
        <w:rPr>
          <w:rFonts w:ascii="Arial" w:hAnsi="Arial" w:cs="Arial"/>
        </w:rPr>
        <w:t>).</w:t>
      </w:r>
    </w:p>
    <w:p w:rsidR="00CF04D2" w:rsidRPr="00015BAD" w:rsidRDefault="00CF04D2" w:rsidP="00CF04D2">
      <w:pPr>
        <w:spacing w:line="360" w:lineRule="auto"/>
        <w:contextualSpacing/>
        <w:jc w:val="both"/>
        <w:rPr>
          <w:rFonts w:ascii="Arial" w:eastAsia="Arial Unicode MS" w:hAnsi="Arial" w:cs="Arial"/>
          <w:b/>
          <w:bCs/>
        </w:rPr>
      </w:pPr>
    </w:p>
    <w:p w:rsidR="00CF04D2" w:rsidRPr="00015BAD" w:rsidRDefault="00CF04D2" w:rsidP="00CF04D2">
      <w:pPr>
        <w:spacing w:line="360" w:lineRule="auto"/>
        <w:contextualSpacing/>
        <w:jc w:val="both"/>
        <w:rPr>
          <w:rFonts w:ascii="Arial" w:eastAsia="Arial Unicode MS" w:hAnsi="Arial" w:cs="Arial"/>
          <w:b/>
          <w:bCs/>
        </w:rPr>
      </w:pPr>
      <w:r w:rsidRPr="00015BAD">
        <w:rPr>
          <w:rFonts w:ascii="Arial" w:eastAsia="Arial Unicode MS" w:hAnsi="Arial" w:cs="Arial"/>
          <w:b/>
          <w:bCs/>
        </w:rPr>
        <w:lastRenderedPageBreak/>
        <w:t>CLÁUSULA SEXTA – SUPORTE ORÇAMENTÁRIO</w:t>
      </w:r>
    </w:p>
    <w:p w:rsidR="00CF04D2" w:rsidRPr="00015BAD" w:rsidRDefault="00CF04D2" w:rsidP="00CF04D2">
      <w:pPr>
        <w:spacing w:line="360" w:lineRule="auto"/>
        <w:contextualSpacing/>
        <w:jc w:val="both"/>
        <w:rPr>
          <w:rFonts w:ascii="Arial" w:eastAsia="Arial Unicode MS" w:hAnsi="Arial" w:cs="Arial"/>
          <w:kern w:val="28"/>
          <w:position w:val="6"/>
        </w:rPr>
      </w:pPr>
      <w:r w:rsidRPr="00015BAD">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015BAD">
        <w:rPr>
          <w:rFonts w:ascii="Arial" w:eastAsia="Arial Unicode MS" w:hAnsi="Arial" w:cs="Arial"/>
          <w:b/>
          <w:kern w:val="28"/>
          <w:position w:val="6"/>
        </w:rPr>
        <w:t xml:space="preserve">R$ </w:t>
      </w:r>
      <w:r w:rsidR="001649C6" w:rsidRPr="00015BAD">
        <w:rPr>
          <w:rFonts w:ascii="Arial" w:eastAsia="Arial Unicode MS" w:hAnsi="Arial" w:cs="Arial"/>
          <w:b/>
          <w:kern w:val="28"/>
          <w:position w:val="6"/>
        </w:rPr>
        <w:fldChar w:fldCharType="begin">
          <w:ffData>
            <w:name w:val=""/>
            <w:enabled/>
            <w:calcOnExit w:val="0"/>
            <w:textInput/>
          </w:ffData>
        </w:fldChar>
      </w:r>
      <w:r w:rsidRPr="00015BAD">
        <w:rPr>
          <w:rFonts w:ascii="Arial" w:eastAsia="Arial Unicode MS" w:hAnsi="Arial" w:cs="Arial"/>
          <w:b/>
          <w:kern w:val="28"/>
          <w:position w:val="6"/>
        </w:rPr>
        <w:instrText xml:space="preserve"> FORMTEXT </w:instrText>
      </w:r>
      <w:r w:rsidR="001649C6" w:rsidRPr="00015BAD">
        <w:rPr>
          <w:rFonts w:ascii="Arial" w:eastAsia="Arial Unicode MS" w:hAnsi="Arial" w:cs="Arial"/>
          <w:b/>
          <w:kern w:val="28"/>
          <w:position w:val="6"/>
        </w:rPr>
      </w:r>
      <w:r w:rsidR="001649C6" w:rsidRPr="00015BAD">
        <w:rPr>
          <w:rFonts w:ascii="Arial" w:eastAsia="Arial Unicode MS" w:hAnsi="Arial" w:cs="Arial"/>
          <w:b/>
          <w:kern w:val="28"/>
          <w:position w:val="6"/>
        </w:rPr>
        <w:fldChar w:fldCharType="separate"/>
      </w:r>
      <w:r w:rsidRPr="00015BAD">
        <w:rPr>
          <w:rFonts w:ascii="Arial" w:eastAsia="Arial Unicode MS" w:hAnsi="Arial" w:cs="Arial"/>
          <w:b/>
          <w:noProof/>
          <w:kern w:val="28"/>
          <w:position w:val="6"/>
        </w:rPr>
        <w:t> </w:t>
      </w:r>
      <w:r w:rsidRPr="00015BAD">
        <w:rPr>
          <w:rFonts w:ascii="Arial" w:eastAsia="Arial Unicode MS" w:hAnsi="Arial" w:cs="Arial"/>
          <w:b/>
          <w:noProof/>
          <w:kern w:val="28"/>
          <w:position w:val="6"/>
        </w:rPr>
        <w:t> </w:t>
      </w:r>
      <w:r w:rsidRPr="00015BAD">
        <w:rPr>
          <w:rFonts w:ascii="Arial" w:eastAsia="Arial Unicode MS" w:hAnsi="Arial" w:cs="Arial"/>
          <w:b/>
          <w:noProof/>
          <w:kern w:val="28"/>
          <w:position w:val="6"/>
        </w:rPr>
        <w:t> </w:t>
      </w:r>
      <w:r w:rsidRPr="00015BAD">
        <w:rPr>
          <w:rFonts w:ascii="Arial" w:eastAsia="Arial Unicode MS" w:hAnsi="Arial" w:cs="Arial"/>
          <w:b/>
          <w:noProof/>
          <w:kern w:val="28"/>
          <w:position w:val="6"/>
        </w:rPr>
        <w:t> </w:t>
      </w:r>
      <w:r w:rsidRPr="00015BAD">
        <w:rPr>
          <w:rFonts w:ascii="Arial" w:eastAsia="Arial Unicode MS" w:hAnsi="Arial" w:cs="Arial"/>
          <w:b/>
          <w:noProof/>
          <w:kern w:val="28"/>
          <w:position w:val="6"/>
        </w:rPr>
        <w:t> </w:t>
      </w:r>
      <w:r w:rsidR="001649C6" w:rsidRPr="00015BAD">
        <w:rPr>
          <w:rFonts w:ascii="Arial" w:eastAsia="Arial Unicode MS" w:hAnsi="Arial" w:cs="Arial"/>
          <w:b/>
          <w:kern w:val="28"/>
          <w:position w:val="6"/>
        </w:rPr>
        <w:fldChar w:fldCharType="end"/>
      </w:r>
      <w:r w:rsidRPr="00015BAD">
        <w:rPr>
          <w:rFonts w:ascii="Arial" w:eastAsia="Arial Unicode MS" w:hAnsi="Arial" w:cs="Arial"/>
          <w:b/>
          <w:kern w:val="28"/>
          <w:position w:val="6"/>
        </w:rPr>
        <w:t>(</w:t>
      </w:r>
      <w:r w:rsidR="001649C6" w:rsidRPr="00015BAD">
        <w:rPr>
          <w:rFonts w:ascii="Arial" w:eastAsia="Arial Unicode MS" w:hAnsi="Arial" w:cs="Arial"/>
          <w:b/>
          <w:kern w:val="28"/>
          <w:position w:val="6"/>
        </w:rPr>
        <w:fldChar w:fldCharType="begin">
          <w:ffData>
            <w:name w:val="Texto104"/>
            <w:enabled/>
            <w:calcOnExit w:val="0"/>
            <w:textInput/>
          </w:ffData>
        </w:fldChar>
      </w:r>
      <w:r w:rsidRPr="00015BAD">
        <w:rPr>
          <w:rFonts w:ascii="Arial" w:eastAsia="Arial Unicode MS" w:hAnsi="Arial" w:cs="Arial"/>
          <w:b/>
          <w:kern w:val="28"/>
          <w:position w:val="6"/>
        </w:rPr>
        <w:instrText xml:space="preserve"> FORMTEXT </w:instrText>
      </w:r>
      <w:r w:rsidR="001649C6" w:rsidRPr="00015BAD">
        <w:rPr>
          <w:rFonts w:ascii="Arial" w:eastAsia="Arial Unicode MS" w:hAnsi="Arial" w:cs="Arial"/>
          <w:b/>
          <w:kern w:val="28"/>
          <w:position w:val="6"/>
        </w:rPr>
      </w:r>
      <w:r w:rsidR="001649C6" w:rsidRPr="00015BAD">
        <w:rPr>
          <w:rFonts w:ascii="Arial" w:eastAsia="Arial Unicode MS" w:hAnsi="Arial" w:cs="Arial"/>
          <w:b/>
          <w:kern w:val="28"/>
          <w:position w:val="6"/>
        </w:rPr>
        <w:fldChar w:fldCharType="separate"/>
      </w:r>
      <w:r w:rsidRPr="00015BAD">
        <w:rPr>
          <w:rFonts w:ascii="Arial" w:eastAsia="Arial Unicode MS" w:hAnsi="Arial" w:cs="Arial"/>
          <w:b/>
          <w:noProof/>
          <w:kern w:val="28"/>
          <w:position w:val="6"/>
        </w:rPr>
        <w:t> </w:t>
      </w:r>
      <w:r w:rsidRPr="00015BAD">
        <w:rPr>
          <w:rFonts w:ascii="Arial" w:eastAsia="Arial Unicode MS" w:hAnsi="Arial" w:cs="Arial"/>
          <w:b/>
          <w:noProof/>
          <w:kern w:val="28"/>
          <w:position w:val="6"/>
        </w:rPr>
        <w:t> </w:t>
      </w:r>
      <w:r w:rsidRPr="00015BAD">
        <w:rPr>
          <w:rFonts w:ascii="Arial" w:eastAsia="Arial Unicode MS" w:hAnsi="Arial" w:cs="Arial"/>
          <w:b/>
          <w:noProof/>
          <w:kern w:val="28"/>
          <w:position w:val="6"/>
        </w:rPr>
        <w:t> </w:t>
      </w:r>
      <w:r w:rsidRPr="00015BAD">
        <w:rPr>
          <w:rFonts w:ascii="Arial" w:eastAsia="Arial Unicode MS" w:hAnsi="Arial" w:cs="Arial"/>
          <w:b/>
          <w:noProof/>
          <w:kern w:val="28"/>
          <w:position w:val="6"/>
        </w:rPr>
        <w:t> </w:t>
      </w:r>
      <w:r w:rsidRPr="00015BAD">
        <w:rPr>
          <w:rFonts w:ascii="Arial" w:eastAsia="Arial Unicode MS" w:hAnsi="Arial" w:cs="Arial"/>
          <w:b/>
          <w:noProof/>
          <w:kern w:val="28"/>
          <w:position w:val="6"/>
        </w:rPr>
        <w:t> </w:t>
      </w:r>
      <w:r w:rsidR="001649C6" w:rsidRPr="00015BAD">
        <w:rPr>
          <w:rFonts w:ascii="Arial" w:eastAsia="Arial Unicode MS" w:hAnsi="Arial" w:cs="Arial"/>
          <w:b/>
          <w:kern w:val="28"/>
          <w:position w:val="6"/>
        </w:rPr>
        <w:fldChar w:fldCharType="end"/>
      </w:r>
      <w:r w:rsidRPr="00015BAD">
        <w:rPr>
          <w:rFonts w:ascii="Arial" w:eastAsia="Arial Unicode MS" w:hAnsi="Arial" w:cs="Arial"/>
          <w:b/>
          <w:kern w:val="28"/>
          <w:position w:val="6"/>
        </w:rPr>
        <w:t>),</w:t>
      </w:r>
      <w:r w:rsidRPr="00015BAD">
        <w:rPr>
          <w:rFonts w:ascii="Arial" w:eastAsia="Arial Unicode MS" w:hAnsi="Arial" w:cs="Arial"/>
          <w:kern w:val="28"/>
          <w:position w:val="6"/>
        </w:rPr>
        <w:t xml:space="preserve"> que correrá por conta da seguinte dotação orçamentária:</w:t>
      </w:r>
    </w:p>
    <w:sdt>
      <w:sdtPr>
        <w:rPr>
          <w:rFonts w:ascii="Arial" w:eastAsia="Arial Unicode MS" w:hAnsi="Arial" w:cs="Arial"/>
          <w:b/>
          <w:color w:val="0070C0"/>
          <w:kern w:val="28"/>
          <w:position w:val="6"/>
        </w:rPr>
        <w:alias w:val="INSERIR TABELA"/>
        <w:tag w:val="INSERIR TABELA"/>
        <w:id w:val="21001927"/>
        <w:placeholder>
          <w:docPart w:val="9BE4A3D9D9864F4592AFD1456B3C357E"/>
        </w:placeholder>
        <w:docPartList>
          <w:docPartGallery w:val="Custom Tables"/>
        </w:docPartList>
      </w:sdtPr>
      <w:sdtContent>
        <w:p w:rsidR="00371744" w:rsidRDefault="00371744" w:rsidP="00F5217F">
          <w:pPr>
            <w:jc w:val="both"/>
            <w:rPr>
              <w:rFonts w:ascii="Arial" w:eastAsia="Arial Unicode MS" w:hAnsi="Arial" w:cs="Arial"/>
              <w:b/>
              <w:color w:val="0070C0"/>
              <w:kern w:val="28"/>
              <w:position w:val="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756"/>
            <w:gridCol w:w="1029"/>
            <w:gridCol w:w="1307"/>
            <w:gridCol w:w="5088"/>
          </w:tblGrid>
          <w:tr w:rsidR="006678F5" w:rsidRPr="00CC2530" w:rsidTr="00385126">
            <w:tc>
              <w:tcPr>
                <w:tcW w:w="1756" w:type="dxa"/>
                <w:tcBorders>
                  <w:top w:val="single" w:sz="4" w:space="0" w:color="auto"/>
                  <w:left w:val="single" w:sz="4" w:space="0" w:color="auto"/>
                  <w:right w:val="single" w:sz="4" w:space="0" w:color="auto"/>
                </w:tcBorders>
                <w:vAlign w:val="center"/>
              </w:tcPr>
              <w:p w:rsidR="006678F5" w:rsidRPr="00CC2530" w:rsidRDefault="006678F5" w:rsidP="003A6100">
                <w:pPr>
                  <w:autoSpaceDE w:val="0"/>
                  <w:autoSpaceDN w:val="0"/>
                  <w:spacing w:line="360" w:lineRule="auto"/>
                  <w:jc w:val="center"/>
                  <w:rPr>
                    <w:rFonts w:ascii="Arial" w:hAnsi="Arial" w:cs="Arial"/>
                    <w:b/>
                    <w:lang w:eastAsia="en-US"/>
                  </w:rPr>
                </w:pPr>
                <w:r>
                  <w:rPr>
                    <w:rFonts w:ascii="Arial" w:hAnsi="Arial" w:cs="Arial"/>
                    <w:b/>
                    <w:lang w:eastAsia="en-US"/>
                  </w:rPr>
                  <w:t>Secretaria</w:t>
                </w: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6678F5" w:rsidRPr="00CC2530" w:rsidRDefault="006678F5" w:rsidP="003A6100">
                <w:pPr>
                  <w:autoSpaceDE w:val="0"/>
                  <w:autoSpaceDN w:val="0"/>
                  <w:spacing w:line="360" w:lineRule="auto"/>
                  <w:jc w:val="center"/>
                  <w:rPr>
                    <w:rFonts w:ascii="Arial" w:eastAsiaTheme="minorHAnsi" w:hAnsi="Arial" w:cs="Arial"/>
                    <w:b/>
                    <w:lang w:eastAsia="en-US"/>
                  </w:rPr>
                </w:pPr>
                <w:r w:rsidRPr="00CC2530">
                  <w:rPr>
                    <w:rFonts w:ascii="Arial" w:hAnsi="Arial" w:cs="Arial"/>
                    <w:b/>
                    <w:lang w:eastAsia="en-US"/>
                  </w:rPr>
                  <w:t>Ficha</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6678F5" w:rsidRPr="00CC2530" w:rsidRDefault="006678F5" w:rsidP="003A6100">
                <w:pPr>
                  <w:autoSpaceDE w:val="0"/>
                  <w:autoSpaceDN w:val="0"/>
                  <w:spacing w:line="360" w:lineRule="auto"/>
                  <w:jc w:val="center"/>
                  <w:rPr>
                    <w:rFonts w:ascii="Arial" w:eastAsiaTheme="minorHAnsi" w:hAnsi="Arial" w:cs="Arial"/>
                    <w:b/>
                    <w:lang w:eastAsia="en-US"/>
                  </w:rPr>
                </w:pPr>
                <w:r w:rsidRPr="00CC2530">
                  <w:rPr>
                    <w:rFonts w:ascii="Arial" w:hAnsi="Arial" w:cs="Arial"/>
                    <w:b/>
                    <w:lang w:eastAsia="en-US"/>
                  </w:rPr>
                  <w:t>Fonte Recurso</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6678F5" w:rsidRPr="00CC2530" w:rsidRDefault="006678F5" w:rsidP="003A6100">
                <w:pPr>
                  <w:autoSpaceDE w:val="0"/>
                  <w:autoSpaceDN w:val="0"/>
                  <w:spacing w:line="360" w:lineRule="auto"/>
                  <w:jc w:val="center"/>
                  <w:rPr>
                    <w:rFonts w:ascii="Arial" w:eastAsiaTheme="minorHAnsi" w:hAnsi="Arial" w:cs="Arial"/>
                    <w:b/>
                    <w:lang w:eastAsia="en-US"/>
                  </w:rPr>
                </w:pPr>
                <w:r w:rsidRPr="00CC2530">
                  <w:rPr>
                    <w:rFonts w:ascii="Arial" w:hAnsi="Arial" w:cs="Arial"/>
                    <w:b/>
                    <w:lang w:eastAsia="en-US"/>
                  </w:rPr>
                  <w:t>Dotação Orçamentária</w:t>
                </w:r>
              </w:p>
            </w:tc>
          </w:tr>
          <w:tr w:rsidR="006678F5" w:rsidRPr="00345EB1" w:rsidTr="00F96D7A">
            <w:trPr>
              <w:trHeight w:val="443"/>
            </w:trPr>
            <w:tc>
              <w:tcPr>
                <w:tcW w:w="1756" w:type="dxa"/>
                <w:vMerge w:val="restart"/>
                <w:tcBorders>
                  <w:left w:val="single" w:sz="4" w:space="0" w:color="auto"/>
                  <w:right w:val="single" w:sz="4" w:space="0" w:color="auto"/>
                </w:tcBorders>
                <w:vAlign w:val="center"/>
              </w:tcPr>
              <w:p w:rsidR="006678F5" w:rsidRPr="00345EB1" w:rsidRDefault="006678F5" w:rsidP="003A6100">
                <w:pPr>
                  <w:jc w:val="center"/>
                  <w:rPr>
                    <w:rFonts w:ascii="Arial" w:hAnsi="Arial" w:cs="Arial"/>
                    <w:color w:val="000000"/>
                  </w:rPr>
                </w:pPr>
                <w:r>
                  <w:rPr>
                    <w:rFonts w:ascii="Arial" w:hAnsi="Arial" w:cs="Arial"/>
                    <w:color w:val="000000"/>
                  </w:rPr>
                  <w:t>Secretaria de Assistência Social</w:t>
                </w: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E46C8A" w:rsidRDefault="006678F5" w:rsidP="003A6100">
                <w:pPr>
                  <w:jc w:val="center"/>
                  <w:rPr>
                    <w:rFonts w:ascii="Arial" w:hAnsi="Arial" w:cs="Arial"/>
                  </w:rPr>
                </w:pPr>
                <w:r w:rsidRPr="00E46C8A">
                  <w:rPr>
                    <w:rFonts w:ascii="Arial" w:hAnsi="Arial" w:cs="Arial"/>
                    <w:sz w:val="22"/>
                    <w:szCs w:val="22"/>
                  </w:rPr>
                  <w:t>529</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E46C8A" w:rsidRDefault="006678F5" w:rsidP="003A6100">
                <w:pPr>
                  <w:jc w:val="center"/>
                  <w:rPr>
                    <w:rFonts w:ascii="Arial" w:hAnsi="Arial" w:cs="Arial"/>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E46C8A" w:rsidRDefault="006678F5" w:rsidP="003A6100">
                <w:pPr>
                  <w:jc w:val="center"/>
                  <w:rPr>
                    <w:rFonts w:ascii="Arial" w:hAnsi="Arial" w:cs="Arial"/>
                  </w:rPr>
                </w:pPr>
                <w:r w:rsidRPr="00E46C8A">
                  <w:rPr>
                    <w:rFonts w:ascii="Arial" w:hAnsi="Arial" w:cs="Arial"/>
                    <w:sz w:val="22"/>
                    <w:szCs w:val="22"/>
                  </w:rPr>
                  <w:t>02.25.02 | 08.243.0167.2546 | 01 | 3.3.50.39.00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530</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08.243.0167.2547 | 01 | 3.3.50.39.00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531</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08.243.0167.2547 | 05 | 3.3.50.39.00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539</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08.245.0167.2540 | 01 | 3.3.50.39.00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551</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08.245.0167.2544 | 01 | 3.3.50.39.00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552</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08.245.0167.2544 | 02 | 3.3.50.39.00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562</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08.245.0167.2545 | 05 | 3.3.50.39.00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489</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02.25.01 | 08.122.0164.2534 | 01 | 3.3.90.39.00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496</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06</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02.25.01 | 08.243.0164.2535 | 06 | 3.3.90.39.00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498</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02.25.01 | 08.244.0167.2548 | 01 | 3.3.90.39.00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503</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08.122.0167.2538 | 05 | 3.3.90.39.00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507</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08.122.0167.2541 | 01 | 3.3.90.39.00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512</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08.122.0167.2542 | 01 | 3.3.90.39.00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513</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08.122.0167.2542 | 02 | 3.3.90.39.00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514</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08.122.0167.2542 | 05 | 3.3.90.39.00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520</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01</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08.122.0167.2543 | 01 | 3.3.90.39.00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521</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08.122.0167.2543 | 05 | 3.3.90.39.00</w:t>
                </w:r>
              </w:p>
            </w:tc>
          </w:tr>
          <w:tr w:rsidR="006678F5" w:rsidRPr="00345EB1" w:rsidTr="00F96D7A">
            <w:trPr>
              <w:trHeight w:val="443"/>
            </w:trPr>
            <w:tc>
              <w:tcPr>
                <w:tcW w:w="1756" w:type="dxa"/>
                <w:vMerge/>
                <w:tcBorders>
                  <w:left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526</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08.243.0167.2537 | 05 | 3.3.90.39.00</w:t>
                </w:r>
              </w:p>
            </w:tc>
          </w:tr>
          <w:tr w:rsidR="006678F5" w:rsidRPr="00345EB1" w:rsidTr="00F96D7A">
            <w:trPr>
              <w:trHeight w:val="443"/>
            </w:trPr>
            <w:tc>
              <w:tcPr>
                <w:tcW w:w="1756" w:type="dxa"/>
                <w:vMerge/>
                <w:tcBorders>
                  <w:left w:val="single" w:sz="4" w:space="0" w:color="auto"/>
                  <w:bottom w:val="single" w:sz="4" w:space="0" w:color="auto"/>
                  <w:right w:val="single" w:sz="4" w:space="0" w:color="auto"/>
                </w:tcBorders>
              </w:tcPr>
              <w:p w:rsidR="006678F5" w:rsidRPr="00345EB1" w:rsidRDefault="006678F5" w:rsidP="00385126">
                <w:pPr>
                  <w:jc w:val="center"/>
                  <w:rPr>
                    <w:rFonts w:ascii="Arial" w:hAnsi="Arial" w:cs="Arial"/>
                    <w:color w:val="000000"/>
                  </w:rPr>
                </w:pPr>
              </w:p>
            </w:tc>
            <w:tc>
              <w:tcPr>
                <w:tcW w:w="1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534</w:t>
                </w:r>
              </w:p>
            </w:tc>
            <w:tc>
              <w:tcPr>
                <w:tcW w:w="13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05</w:t>
                </w:r>
              </w:p>
            </w:tc>
            <w:tc>
              <w:tcPr>
                <w:tcW w:w="5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78F5" w:rsidRPr="00345EB1" w:rsidRDefault="006678F5" w:rsidP="00385126">
                <w:pPr>
                  <w:jc w:val="center"/>
                  <w:rPr>
                    <w:rFonts w:ascii="Arial" w:hAnsi="Arial" w:cs="Arial"/>
                    <w:color w:val="000000"/>
                  </w:rPr>
                </w:pPr>
                <w:r w:rsidRPr="00E46C8A">
                  <w:rPr>
                    <w:rFonts w:ascii="Arial" w:hAnsi="Arial" w:cs="Arial"/>
                    <w:sz w:val="22"/>
                    <w:szCs w:val="22"/>
                  </w:rPr>
                  <w:t>02.25.02 | 08.244.0167.2536 | 05 | 3.3.90.39.00</w:t>
                </w:r>
              </w:p>
            </w:tc>
          </w:tr>
        </w:tbl>
        <w:p w:rsidR="00CF04D2" w:rsidRPr="00015BAD" w:rsidRDefault="001649C6" w:rsidP="00F5217F">
          <w:pPr>
            <w:jc w:val="both"/>
            <w:rPr>
              <w:rFonts w:ascii="Arial" w:eastAsia="Arial Unicode MS" w:hAnsi="Arial" w:cs="Arial"/>
              <w:b/>
              <w:color w:val="0070C0"/>
              <w:kern w:val="28"/>
              <w:position w:val="6"/>
            </w:rPr>
          </w:pPr>
        </w:p>
      </w:sdtContent>
    </w:sdt>
    <w:p w:rsidR="00CE4EDA" w:rsidRPr="00015BAD"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015BAD">
        <w:rPr>
          <w:rFonts w:ascii="Arial" w:hAnsi="Arial" w:cs="Arial"/>
          <w:b/>
          <w:smallCaps/>
        </w:rPr>
        <w:t xml:space="preserve">CLÁUSULA SÉTIMA – DAS OBRIGAÇÕES DA </w:t>
      </w:r>
      <w:r w:rsidRPr="00015BAD">
        <w:rPr>
          <w:rFonts w:ascii="Arial" w:hAnsi="Arial" w:cs="Arial"/>
          <w:b/>
        </w:rPr>
        <w:t>CONTRATAD</w:t>
      </w:r>
      <w:r w:rsidR="00CE6132" w:rsidRPr="00015BAD">
        <w:rPr>
          <w:rFonts w:ascii="Arial" w:hAnsi="Arial" w:cs="Arial"/>
          <w:b/>
        </w:rPr>
        <w:t>A</w:t>
      </w:r>
    </w:p>
    <w:p w:rsidR="00CF04D2" w:rsidRPr="00015BAD"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015BAD">
        <w:rPr>
          <w:rFonts w:ascii="Arial" w:hAnsi="Arial" w:cs="Arial"/>
          <w:b/>
        </w:rPr>
        <w:t xml:space="preserve">7.1 </w:t>
      </w:r>
      <w:r w:rsidR="00CF04D2" w:rsidRPr="00015BAD">
        <w:rPr>
          <w:rFonts w:ascii="Arial" w:eastAsia="Calibri" w:hAnsi="Arial" w:cs="Arial"/>
          <w:lang w:eastAsia="en-US"/>
        </w:rPr>
        <w:t>As obrigações da Contratada estão previstas na CLÁUSULA DÉCIMA PRIMEIRA da Ata de Registro de Preços, Anexo V</w:t>
      </w:r>
      <w:r w:rsidR="00BF2E08" w:rsidRPr="00015BAD">
        <w:rPr>
          <w:rFonts w:ascii="Arial" w:eastAsia="Calibri" w:hAnsi="Arial" w:cs="Arial"/>
          <w:lang w:eastAsia="en-US"/>
        </w:rPr>
        <w:t>II</w:t>
      </w:r>
      <w:r w:rsidR="00CF04D2" w:rsidRPr="00015BAD">
        <w:rPr>
          <w:rFonts w:ascii="Arial" w:eastAsia="Calibri" w:hAnsi="Arial" w:cs="Arial"/>
          <w:lang w:eastAsia="en-US"/>
        </w:rPr>
        <w:t>I</w:t>
      </w:r>
      <w:r w:rsidR="00257B5C" w:rsidRPr="00015BAD">
        <w:rPr>
          <w:rFonts w:ascii="Arial" w:eastAsia="Calibri" w:hAnsi="Arial" w:cs="Arial"/>
          <w:lang w:eastAsia="en-US"/>
        </w:rPr>
        <w:t>, item 11.1.</w:t>
      </w:r>
    </w:p>
    <w:p w:rsidR="00CF04D2" w:rsidRPr="00015BAD" w:rsidRDefault="00CF04D2" w:rsidP="00CF04D2">
      <w:pPr>
        <w:tabs>
          <w:tab w:val="left" w:pos="567"/>
        </w:tabs>
        <w:spacing w:line="360" w:lineRule="auto"/>
        <w:jc w:val="both"/>
        <w:rPr>
          <w:rFonts w:ascii="Arial" w:eastAsia="Calibri" w:hAnsi="Arial" w:cs="Arial"/>
          <w:lang w:eastAsia="en-US"/>
        </w:rPr>
      </w:pPr>
    </w:p>
    <w:p w:rsidR="00CF04D2" w:rsidRPr="00015BAD" w:rsidRDefault="00CF04D2" w:rsidP="00CF04D2">
      <w:pPr>
        <w:spacing w:line="360" w:lineRule="auto"/>
        <w:jc w:val="both"/>
        <w:rPr>
          <w:rFonts w:ascii="Arial" w:hAnsi="Arial" w:cs="Arial"/>
          <w:b/>
        </w:rPr>
      </w:pPr>
      <w:r w:rsidRPr="00015BAD">
        <w:rPr>
          <w:rFonts w:ascii="Arial" w:hAnsi="Arial" w:cs="Arial"/>
          <w:b/>
          <w:smallCaps/>
        </w:rPr>
        <w:lastRenderedPageBreak/>
        <w:t xml:space="preserve">CLÁUSULA OITAVA – DAS OBRIGAÇÕES DA </w:t>
      </w:r>
      <w:r w:rsidRPr="00015BAD">
        <w:rPr>
          <w:rFonts w:ascii="Arial" w:hAnsi="Arial" w:cs="Arial"/>
          <w:b/>
        </w:rPr>
        <w:t>CONTRATANTE:</w:t>
      </w:r>
    </w:p>
    <w:p w:rsidR="00CF04D2" w:rsidRPr="00015BAD" w:rsidRDefault="00CF04D2" w:rsidP="00CF04D2">
      <w:pPr>
        <w:pStyle w:val="PargrafodaLista"/>
        <w:tabs>
          <w:tab w:val="left" w:pos="567"/>
        </w:tabs>
        <w:spacing w:line="360" w:lineRule="auto"/>
        <w:ind w:left="0"/>
        <w:jc w:val="both"/>
        <w:rPr>
          <w:rFonts w:ascii="Arial" w:eastAsia="Calibri" w:hAnsi="Arial" w:cs="Arial"/>
          <w:lang w:eastAsia="en-US"/>
        </w:rPr>
      </w:pPr>
      <w:r w:rsidRPr="00015BAD">
        <w:rPr>
          <w:rFonts w:ascii="Arial" w:hAnsi="Arial" w:cs="Arial"/>
          <w:b/>
        </w:rPr>
        <w:t xml:space="preserve">8.1. </w:t>
      </w:r>
      <w:r w:rsidRPr="00015BAD">
        <w:rPr>
          <w:rFonts w:ascii="Arial" w:eastAsia="Calibri" w:hAnsi="Arial" w:cs="Arial"/>
          <w:lang w:eastAsia="en-US"/>
        </w:rPr>
        <w:t>As obrigações da Contratante estão previstas na CLÁUSULA DÉCIMA PRIMEIRA da Ata de Registro de Preços, Anexo V</w:t>
      </w:r>
      <w:r w:rsidR="00BF2E08" w:rsidRPr="00015BAD">
        <w:rPr>
          <w:rFonts w:ascii="Arial" w:eastAsia="Calibri" w:hAnsi="Arial" w:cs="Arial"/>
          <w:lang w:eastAsia="en-US"/>
        </w:rPr>
        <w:t>II</w:t>
      </w:r>
      <w:r w:rsidRPr="00015BAD">
        <w:rPr>
          <w:rFonts w:ascii="Arial" w:eastAsia="Calibri" w:hAnsi="Arial" w:cs="Arial"/>
          <w:lang w:eastAsia="en-US"/>
        </w:rPr>
        <w:t>I, item 11.2.</w:t>
      </w:r>
    </w:p>
    <w:p w:rsidR="00CF04D2" w:rsidRPr="00015BAD" w:rsidRDefault="00CF04D2" w:rsidP="00371744">
      <w:pPr>
        <w:spacing w:line="360" w:lineRule="auto"/>
        <w:contextualSpacing/>
        <w:jc w:val="both"/>
        <w:rPr>
          <w:rFonts w:ascii="Arial" w:eastAsia="Calibri" w:hAnsi="Arial" w:cs="Arial"/>
        </w:rPr>
      </w:pPr>
    </w:p>
    <w:p w:rsidR="00CF04D2" w:rsidRPr="00015BAD" w:rsidRDefault="00CF04D2" w:rsidP="00371744">
      <w:pPr>
        <w:spacing w:line="360" w:lineRule="auto"/>
        <w:contextualSpacing/>
        <w:rPr>
          <w:rFonts w:ascii="Arial" w:eastAsia="Arial Unicode MS" w:hAnsi="Arial" w:cs="Arial"/>
          <w:b/>
          <w:bCs/>
        </w:rPr>
      </w:pPr>
      <w:proofErr w:type="gramStart"/>
      <w:r w:rsidRPr="00015BAD">
        <w:rPr>
          <w:rFonts w:ascii="Arial" w:eastAsia="Arial Unicode MS" w:hAnsi="Arial" w:cs="Arial"/>
          <w:b/>
          <w:bCs/>
        </w:rPr>
        <w:t>CLÁUSULA NONA – DIREITOS</w:t>
      </w:r>
      <w:proofErr w:type="gramEnd"/>
      <w:r w:rsidRPr="00015BAD">
        <w:rPr>
          <w:rFonts w:ascii="Arial" w:eastAsia="Arial Unicode MS" w:hAnsi="Arial" w:cs="Arial"/>
          <w:b/>
          <w:bCs/>
        </w:rPr>
        <w:t>, OBRIGAÇÕES E PENALIDADES</w:t>
      </w:r>
    </w:p>
    <w:p w:rsidR="00CF04D2" w:rsidRPr="00015BAD" w:rsidRDefault="00CF04D2" w:rsidP="00371744">
      <w:pPr>
        <w:pStyle w:val="PargrafodaLista"/>
        <w:numPr>
          <w:ilvl w:val="1"/>
          <w:numId w:val="31"/>
        </w:numPr>
        <w:spacing w:line="360" w:lineRule="auto"/>
        <w:ind w:left="0" w:firstLine="0"/>
        <w:jc w:val="both"/>
        <w:rPr>
          <w:rFonts w:ascii="Arial" w:eastAsia="Arial Unicode MS" w:hAnsi="Arial" w:cs="Arial"/>
          <w:kern w:val="28"/>
          <w:position w:val="-20"/>
        </w:rPr>
      </w:pPr>
      <w:r w:rsidRPr="00015BAD">
        <w:rPr>
          <w:rFonts w:ascii="Arial" w:eastAsia="Arial Unicode MS" w:hAnsi="Arial" w:cs="Arial"/>
          <w:kern w:val="28"/>
          <w:position w:val="-20"/>
        </w:rPr>
        <w:t xml:space="preserve">Ficam assegurados, à </w:t>
      </w:r>
      <w:r w:rsidRPr="00015BAD">
        <w:rPr>
          <w:rFonts w:ascii="Arial" w:eastAsia="Arial Unicode MS" w:hAnsi="Arial" w:cs="Arial"/>
          <w:bCs/>
          <w:kern w:val="28"/>
          <w:position w:val="-20"/>
        </w:rPr>
        <w:t>CONTRATANTE,</w:t>
      </w:r>
      <w:r w:rsidRPr="00015BAD">
        <w:rPr>
          <w:rFonts w:ascii="Arial" w:eastAsia="Arial Unicode MS" w:hAnsi="Arial" w:cs="Arial"/>
          <w:kern w:val="28"/>
          <w:position w:val="-20"/>
        </w:rPr>
        <w:t xml:space="preserve"> os direitos previstos no artigo </w:t>
      </w:r>
      <w:r w:rsidR="00CE0AC0" w:rsidRPr="00015BAD">
        <w:rPr>
          <w:rFonts w:ascii="Arial" w:eastAsia="Arial Unicode MS" w:hAnsi="Arial" w:cs="Arial"/>
          <w:kern w:val="28"/>
          <w:position w:val="-20"/>
        </w:rPr>
        <w:t>115</w:t>
      </w:r>
      <w:r w:rsidRPr="00015BAD">
        <w:rPr>
          <w:rFonts w:ascii="Arial" w:eastAsia="Arial Unicode MS" w:hAnsi="Arial" w:cs="Arial"/>
          <w:kern w:val="28"/>
          <w:position w:val="-20"/>
        </w:rPr>
        <w:t xml:space="preserve">, da Lei Federal nº </w:t>
      </w:r>
      <w:r w:rsidR="00CE0AC0" w:rsidRPr="00015BAD">
        <w:rPr>
          <w:rFonts w:ascii="Arial" w:eastAsia="Arial Unicode MS" w:hAnsi="Arial" w:cs="Arial"/>
          <w:kern w:val="28"/>
          <w:position w:val="-20"/>
        </w:rPr>
        <w:t>14</w:t>
      </w:r>
      <w:r w:rsidRPr="00015BAD">
        <w:rPr>
          <w:rFonts w:ascii="Arial" w:eastAsia="Arial Unicode MS" w:hAnsi="Arial" w:cs="Arial"/>
          <w:kern w:val="28"/>
          <w:position w:val="-20"/>
        </w:rPr>
        <w:t>.</w:t>
      </w:r>
      <w:r w:rsidR="00CE0AC0" w:rsidRPr="00015BAD">
        <w:rPr>
          <w:rFonts w:ascii="Arial" w:eastAsia="Arial Unicode MS" w:hAnsi="Arial" w:cs="Arial"/>
          <w:kern w:val="28"/>
          <w:position w:val="-20"/>
        </w:rPr>
        <w:t>133</w:t>
      </w:r>
      <w:r w:rsidRPr="00015BAD">
        <w:rPr>
          <w:rFonts w:ascii="Arial" w:eastAsia="Arial Unicode MS" w:hAnsi="Arial" w:cs="Arial"/>
          <w:kern w:val="28"/>
          <w:position w:val="-20"/>
        </w:rPr>
        <w:t>/</w:t>
      </w:r>
      <w:r w:rsidR="00CE0AC0" w:rsidRPr="00015BAD">
        <w:rPr>
          <w:rFonts w:ascii="Arial" w:eastAsia="Arial Unicode MS" w:hAnsi="Arial" w:cs="Arial"/>
          <w:kern w:val="28"/>
          <w:position w:val="-20"/>
        </w:rPr>
        <w:t>21</w:t>
      </w:r>
      <w:r w:rsidRPr="00015BAD">
        <w:rPr>
          <w:rFonts w:ascii="Arial" w:eastAsia="Arial Unicode MS" w:hAnsi="Arial" w:cs="Arial"/>
          <w:kern w:val="28"/>
          <w:position w:val="-20"/>
        </w:rPr>
        <w:t>, ficando certo que a inexecução total ou parcial do Termo, por parte da contratada</w:t>
      </w:r>
      <w:r w:rsidRPr="00015BAD">
        <w:rPr>
          <w:rFonts w:ascii="Arial" w:eastAsia="Arial Unicode MS" w:hAnsi="Arial" w:cs="Arial"/>
          <w:bCs/>
          <w:kern w:val="28"/>
          <w:position w:val="-20"/>
        </w:rPr>
        <w:t>,</w:t>
      </w:r>
      <w:r w:rsidRPr="00015BAD">
        <w:rPr>
          <w:rFonts w:ascii="Arial" w:eastAsia="Arial Unicode MS" w:hAnsi="Arial" w:cs="Arial"/>
          <w:kern w:val="28"/>
          <w:position w:val="-20"/>
        </w:rPr>
        <w:t xml:space="preserve"> poderá ensejar a sua rescisão;</w:t>
      </w:r>
    </w:p>
    <w:p w:rsidR="00CF04D2" w:rsidRPr="00015BAD" w:rsidRDefault="00CF04D2" w:rsidP="00371744">
      <w:pPr>
        <w:pStyle w:val="PargrafodaLista"/>
        <w:numPr>
          <w:ilvl w:val="1"/>
          <w:numId w:val="31"/>
        </w:numPr>
        <w:spacing w:line="360" w:lineRule="auto"/>
        <w:ind w:left="0" w:firstLine="0"/>
        <w:jc w:val="both"/>
        <w:rPr>
          <w:rFonts w:ascii="Arial" w:eastAsia="Arial Unicode MS" w:hAnsi="Arial" w:cs="Arial"/>
          <w:kern w:val="28"/>
          <w:position w:val="-20"/>
        </w:rPr>
      </w:pPr>
      <w:proofErr w:type="gramStart"/>
      <w:r w:rsidRPr="00015BAD">
        <w:rPr>
          <w:rFonts w:ascii="Arial" w:eastAsia="Arial Unicode MS" w:hAnsi="Arial" w:cs="Arial"/>
          <w:kern w:val="28"/>
          <w:position w:val="-20"/>
        </w:rPr>
        <w:t>São</w:t>
      </w:r>
      <w:proofErr w:type="gramEnd"/>
      <w:r w:rsidRPr="00015BAD">
        <w:rPr>
          <w:rFonts w:ascii="Arial" w:eastAsia="Arial Unicode MS" w:hAnsi="Arial" w:cs="Arial"/>
          <w:kern w:val="28"/>
          <w:position w:val="-20"/>
        </w:rPr>
        <w:t xml:space="preserve"> parte integrante deste Instrumento Contratual a CLÁUSULA NONA da Ata de Registro de Preços (Anexo VI</w:t>
      </w:r>
      <w:r w:rsidR="00257B5C" w:rsidRPr="00015BAD">
        <w:rPr>
          <w:rFonts w:ascii="Arial" w:eastAsia="Arial Unicode MS" w:hAnsi="Arial" w:cs="Arial"/>
          <w:kern w:val="28"/>
          <w:position w:val="-20"/>
        </w:rPr>
        <w:t>II</w:t>
      </w:r>
      <w:r w:rsidRPr="00015BAD">
        <w:rPr>
          <w:rFonts w:ascii="Arial" w:eastAsia="Arial Unicode MS" w:hAnsi="Arial" w:cs="Arial"/>
          <w:kern w:val="28"/>
          <w:position w:val="-20"/>
        </w:rPr>
        <w:t>) no que se refere aos Direitos e Penalidades.</w:t>
      </w:r>
    </w:p>
    <w:p w:rsidR="00CF04D2" w:rsidRPr="00015BAD" w:rsidRDefault="00CF04D2" w:rsidP="00371744">
      <w:pPr>
        <w:spacing w:line="360" w:lineRule="auto"/>
        <w:contextualSpacing/>
        <w:jc w:val="both"/>
        <w:rPr>
          <w:rFonts w:ascii="Arial" w:eastAsia="Arial Unicode MS" w:hAnsi="Arial" w:cs="Arial"/>
        </w:rPr>
      </w:pPr>
    </w:p>
    <w:p w:rsidR="00CF04D2" w:rsidRPr="00015BAD" w:rsidRDefault="00CF04D2" w:rsidP="00371744">
      <w:pPr>
        <w:spacing w:line="360" w:lineRule="auto"/>
        <w:contextualSpacing/>
        <w:rPr>
          <w:rFonts w:ascii="Arial" w:eastAsia="Arial Unicode MS" w:hAnsi="Arial" w:cs="Arial"/>
          <w:b/>
        </w:rPr>
      </w:pPr>
      <w:r w:rsidRPr="00015BAD">
        <w:rPr>
          <w:rFonts w:ascii="Arial" w:eastAsia="Arial Unicode MS" w:hAnsi="Arial" w:cs="Arial"/>
          <w:b/>
        </w:rPr>
        <w:t>CLAUSULA DÉCIMA – DAS SANÇÕES ADMINISTRATIVAS</w:t>
      </w:r>
    </w:p>
    <w:p w:rsidR="00CF04D2" w:rsidRPr="00015BAD" w:rsidRDefault="00CF04D2" w:rsidP="00CF04D2">
      <w:pPr>
        <w:pStyle w:val="Cabealho"/>
        <w:tabs>
          <w:tab w:val="center" w:pos="709"/>
        </w:tabs>
        <w:spacing w:line="360" w:lineRule="auto"/>
        <w:jc w:val="both"/>
        <w:rPr>
          <w:rFonts w:ascii="Arial" w:hAnsi="Arial" w:cs="Arial"/>
        </w:rPr>
      </w:pPr>
      <w:r w:rsidRPr="00015BAD">
        <w:rPr>
          <w:rFonts w:ascii="Arial" w:hAnsi="Arial" w:cs="Arial"/>
          <w:b/>
        </w:rPr>
        <w:t>10.1</w:t>
      </w:r>
      <w:r w:rsidRPr="00015BAD">
        <w:rPr>
          <w:rFonts w:ascii="Arial" w:hAnsi="Arial" w:cs="Arial"/>
        </w:rPr>
        <w:t xml:space="preserve"> As sanções administrativas estão previstas na CLÁUSULA DÉCIMA da Ata de Registro de Preços (Anexo V</w:t>
      </w:r>
      <w:r w:rsidR="006B34A2" w:rsidRPr="00015BAD">
        <w:rPr>
          <w:rFonts w:ascii="Arial" w:hAnsi="Arial" w:cs="Arial"/>
        </w:rPr>
        <w:t>II</w:t>
      </w:r>
      <w:r w:rsidRPr="00015BAD">
        <w:rPr>
          <w:rFonts w:ascii="Arial" w:hAnsi="Arial" w:cs="Arial"/>
        </w:rPr>
        <w:t>I).</w:t>
      </w:r>
    </w:p>
    <w:p w:rsidR="00CF04D2" w:rsidRPr="00015BAD" w:rsidRDefault="00CF04D2" w:rsidP="00CF04D2">
      <w:pPr>
        <w:pStyle w:val="Cabealho"/>
        <w:tabs>
          <w:tab w:val="center" w:pos="709"/>
        </w:tabs>
        <w:spacing w:line="360" w:lineRule="auto"/>
        <w:jc w:val="both"/>
        <w:rPr>
          <w:rFonts w:ascii="Arial" w:hAnsi="Arial" w:cs="Arial"/>
        </w:rPr>
      </w:pPr>
    </w:p>
    <w:p w:rsidR="00CF04D2" w:rsidRPr="00015BAD" w:rsidRDefault="00CF04D2" w:rsidP="00CF04D2">
      <w:pPr>
        <w:spacing w:line="360" w:lineRule="auto"/>
        <w:jc w:val="both"/>
        <w:rPr>
          <w:rFonts w:ascii="Arial" w:eastAsia="Arial Unicode MS" w:hAnsi="Arial" w:cs="Arial"/>
          <w:b/>
          <w:bCs/>
        </w:rPr>
      </w:pPr>
      <w:r w:rsidRPr="00015BAD">
        <w:rPr>
          <w:rFonts w:ascii="Arial" w:eastAsia="Arial Unicode MS" w:hAnsi="Arial" w:cs="Arial"/>
          <w:b/>
          <w:bCs/>
        </w:rPr>
        <w:t>CLÁUSULA DÉCIMA PRIMEIRA – REAJUSTE</w:t>
      </w:r>
    </w:p>
    <w:p w:rsidR="00CF04D2" w:rsidRPr="00015BAD" w:rsidRDefault="00CF04D2" w:rsidP="00FE0223">
      <w:pPr>
        <w:pStyle w:val="PargrafodaLista"/>
        <w:numPr>
          <w:ilvl w:val="1"/>
          <w:numId w:val="32"/>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015BAD">
        <w:rPr>
          <w:rFonts w:ascii="Arial" w:eastAsia="Arial Unicode MS" w:hAnsi="Arial" w:cs="Arial"/>
        </w:rPr>
        <w:t>Os preços não serão reajustados nos primeiros 12 (doze) meses</w:t>
      </w:r>
      <w:r w:rsidR="00007DF8" w:rsidRPr="00015BAD">
        <w:rPr>
          <w:rFonts w:ascii="Arial" w:eastAsia="Arial Unicode MS" w:hAnsi="Arial" w:cs="Arial"/>
        </w:rPr>
        <w:t>;</w:t>
      </w:r>
    </w:p>
    <w:p w:rsidR="00F73F2B" w:rsidRPr="00015BAD" w:rsidRDefault="00CF04D2" w:rsidP="00FE0223">
      <w:pPr>
        <w:pStyle w:val="PargrafodaLista"/>
        <w:numPr>
          <w:ilvl w:val="1"/>
          <w:numId w:val="32"/>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015BAD">
        <w:rPr>
          <w:rFonts w:ascii="Arial" w:eastAsia="Arial Unicode MS" w:hAnsi="Arial" w:cs="Arial"/>
        </w:rPr>
        <w:t xml:space="preserve">Em havendo prorrogação de prazo contratual e após, transcorridos os 12 (doze) meses iniciais, os preços contratados poderão sofrer </w:t>
      </w:r>
      <w:r w:rsidR="00B658E5" w:rsidRPr="00015BAD">
        <w:rPr>
          <w:rFonts w:ascii="Arial" w:eastAsia="Arial Unicode MS" w:hAnsi="Arial" w:cs="Arial"/>
        </w:rPr>
        <w:t xml:space="preserve">reajustes a partir da data </w:t>
      </w:r>
      <w:r w:rsidR="00AE7BDC" w:rsidRPr="00015BAD">
        <w:rPr>
          <w:rFonts w:ascii="Arial" w:eastAsia="Arial Unicode MS" w:hAnsi="Arial" w:cs="Arial"/>
        </w:rPr>
        <w:t>do orçamento estimado</w:t>
      </w:r>
      <w:r w:rsidR="00B658E5" w:rsidRPr="00015BAD">
        <w:rPr>
          <w:rFonts w:ascii="Arial" w:eastAsia="Arial Unicode MS" w:hAnsi="Arial" w:cs="Arial"/>
        </w:rPr>
        <w:t xml:space="preserve">, tendo-se </w:t>
      </w:r>
      <w:r w:rsidRPr="00015BAD">
        <w:rPr>
          <w:rFonts w:ascii="Arial" w:eastAsia="Arial Unicode MS" w:hAnsi="Arial" w:cs="Arial"/>
        </w:rPr>
        <w:t xml:space="preserve">como base, </w:t>
      </w:r>
      <w:r w:rsidRPr="00015BAD">
        <w:rPr>
          <w:rFonts w:ascii="Arial" w:eastAsia="SimSun" w:hAnsi="Arial" w:cs="Arial"/>
        </w:rPr>
        <w:t>índice de correção o INPC (Índice Nacional de Preços ao Consumidor), ou outro que o vier substituí-lo,</w:t>
      </w:r>
      <w:r w:rsidRPr="00015BAD">
        <w:rPr>
          <w:rFonts w:ascii="Arial" w:eastAsia="Arial Unicode MS" w:hAnsi="Arial" w:cs="Arial"/>
        </w:rPr>
        <w:t xml:space="preserve"> </w:t>
      </w:r>
      <w:r w:rsidRPr="00015BAD">
        <w:rPr>
          <w:rFonts w:ascii="Arial" w:eastAsia="SimSun" w:hAnsi="Arial" w:cs="Arial"/>
        </w:rPr>
        <w:t>com base n</w:t>
      </w:r>
      <w:r w:rsidR="00CE0AC0" w:rsidRPr="00015BAD">
        <w:rPr>
          <w:rFonts w:ascii="Arial" w:eastAsia="SimSun" w:hAnsi="Arial" w:cs="Arial"/>
        </w:rPr>
        <w:t>o</w:t>
      </w:r>
      <w:r w:rsidRPr="00015BAD">
        <w:rPr>
          <w:rFonts w:ascii="Arial" w:eastAsia="SimSun" w:hAnsi="Arial" w:cs="Arial"/>
        </w:rPr>
        <w:t xml:space="preserve"> </w:t>
      </w:r>
      <w:r w:rsidR="006B34A2" w:rsidRPr="00015BAD">
        <w:rPr>
          <w:rFonts w:ascii="Arial" w:eastAsia="SimSun" w:hAnsi="Arial" w:cs="Arial"/>
        </w:rPr>
        <w:t>art. 25, § 7º, da Lei Federal nº 14.133/21</w:t>
      </w:r>
      <w:r w:rsidR="00F73F2B" w:rsidRPr="00015BAD">
        <w:rPr>
          <w:rFonts w:ascii="Arial" w:eastAsia="SimSun" w:hAnsi="Arial" w:cs="Arial"/>
        </w:rPr>
        <w:t>.</w:t>
      </w:r>
    </w:p>
    <w:p w:rsidR="001171D7" w:rsidRPr="00015BAD"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015BAD">
        <w:rPr>
          <w:rFonts w:ascii="Arial" w:hAnsi="Arial" w:cs="Arial"/>
        </w:rPr>
        <w:t xml:space="preserve"> </w:t>
      </w:r>
    </w:p>
    <w:p w:rsidR="00CF04D2" w:rsidRPr="00015BAD" w:rsidRDefault="00CF04D2" w:rsidP="00CF04D2">
      <w:pPr>
        <w:spacing w:line="360" w:lineRule="auto"/>
        <w:contextualSpacing/>
        <w:jc w:val="both"/>
        <w:rPr>
          <w:rFonts w:ascii="Arial" w:eastAsia="Arial Unicode MS" w:hAnsi="Arial" w:cs="Arial"/>
          <w:b/>
          <w:bCs/>
          <w:kern w:val="28"/>
          <w:position w:val="6"/>
        </w:rPr>
      </w:pPr>
      <w:r w:rsidRPr="00015BAD">
        <w:rPr>
          <w:rFonts w:ascii="Arial" w:eastAsia="Arial Unicode MS" w:hAnsi="Arial" w:cs="Arial"/>
          <w:b/>
          <w:kern w:val="28"/>
          <w:position w:val="6"/>
        </w:rPr>
        <w:t xml:space="preserve">CLÁUSULA DÉCIMA SEGUNDA – </w:t>
      </w:r>
      <w:r w:rsidRPr="00015BAD">
        <w:rPr>
          <w:rFonts w:ascii="Arial" w:eastAsia="Arial Unicode MS" w:hAnsi="Arial" w:cs="Arial"/>
          <w:b/>
          <w:bCs/>
          <w:kern w:val="28"/>
          <w:position w:val="6"/>
        </w:rPr>
        <w:t>DISPOSIÇÕES FINAIS</w:t>
      </w:r>
    </w:p>
    <w:p w:rsidR="000B7D6D" w:rsidRPr="00015BAD" w:rsidRDefault="000B7D6D" w:rsidP="000B7D6D">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Rege-se o presente contrato com fundamento na Lei nº 14.133/2021 e Decreto Municipal nº 1.789/2023;</w:t>
      </w:r>
    </w:p>
    <w:p w:rsidR="000B7D6D" w:rsidRPr="00015BAD" w:rsidRDefault="000B7D6D" w:rsidP="000B7D6D">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015BAD">
        <w:rPr>
          <w:rFonts w:ascii="Arial" w:eastAsia="Arial Unicode MS" w:hAnsi="Arial" w:cs="Arial"/>
          <w:kern w:val="28"/>
          <w:position w:val="6"/>
        </w:rPr>
        <w:t>seja,</w:t>
      </w:r>
      <w:proofErr w:type="gramEnd"/>
      <w:r w:rsidRPr="00015BAD">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w:t>
      </w:r>
      <w:r w:rsidRPr="00015BAD">
        <w:rPr>
          <w:rFonts w:ascii="Arial" w:eastAsia="Arial Unicode MS" w:hAnsi="Arial" w:cs="Arial"/>
          <w:kern w:val="28"/>
          <w:position w:val="6"/>
        </w:rPr>
        <w:lastRenderedPageBreak/>
        <w:t>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015BAD" w:rsidRDefault="00CF04D2" w:rsidP="00FE0223">
      <w:pPr>
        <w:pStyle w:val="PargrafodaLista"/>
        <w:numPr>
          <w:ilvl w:val="1"/>
          <w:numId w:val="35"/>
        </w:numPr>
        <w:spacing w:line="360" w:lineRule="auto"/>
        <w:ind w:left="0" w:firstLine="0"/>
        <w:jc w:val="both"/>
        <w:rPr>
          <w:rFonts w:ascii="Arial" w:eastAsia="Arial Unicode MS" w:hAnsi="Arial" w:cs="Arial"/>
          <w:kern w:val="28"/>
          <w:position w:val="6"/>
        </w:rPr>
      </w:pPr>
      <w:proofErr w:type="gramStart"/>
      <w:r w:rsidRPr="00015BAD">
        <w:rPr>
          <w:rFonts w:ascii="Arial" w:eastAsia="Arial Unicode MS" w:hAnsi="Arial" w:cs="Arial"/>
          <w:kern w:val="28"/>
          <w:position w:val="6"/>
        </w:rPr>
        <w:t>São</w:t>
      </w:r>
      <w:proofErr w:type="gramEnd"/>
      <w:r w:rsidRPr="00015BAD">
        <w:rPr>
          <w:rFonts w:ascii="Arial" w:eastAsia="Arial Unicode MS" w:hAnsi="Arial" w:cs="Arial"/>
          <w:kern w:val="28"/>
          <w:position w:val="6"/>
        </w:rPr>
        <w:t xml:space="preserve"> partes integrantes do presente Contrato, o Termo de Ciência e de Notificação, a Ata de Registro de Preços e Termo de Referência;</w:t>
      </w:r>
      <w:r w:rsidR="00CE6132" w:rsidRPr="00015BAD">
        <w:rPr>
          <w:rFonts w:ascii="Arial" w:eastAsia="Arial Unicode MS" w:hAnsi="Arial" w:cs="Arial"/>
          <w:b/>
          <w:kern w:val="28"/>
          <w:position w:val="6"/>
        </w:rPr>
        <w:t xml:space="preserve">  </w:t>
      </w:r>
    </w:p>
    <w:p w:rsidR="00CF04D2" w:rsidRPr="00015BAD" w:rsidRDefault="00CF04D2"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015BAD">
        <w:rPr>
          <w:rFonts w:ascii="Arial" w:eastAsia="Arial Unicode MS" w:hAnsi="Arial" w:cs="Arial"/>
          <w:kern w:val="28"/>
          <w:position w:val="6"/>
        </w:rPr>
        <w:t>14</w:t>
      </w:r>
      <w:r w:rsidRPr="00015BAD">
        <w:rPr>
          <w:rFonts w:ascii="Arial" w:eastAsia="Arial Unicode MS" w:hAnsi="Arial" w:cs="Arial"/>
          <w:kern w:val="28"/>
          <w:position w:val="6"/>
        </w:rPr>
        <w:t>.</w:t>
      </w:r>
      <w:r w:rsidR="00F73F2B" w:rsidRPr="00015BAD">
        <w:rPr>
          <w:rFonts w:ascii="Arial" w:eastAsia="Arial Unicode MS" w:hAnsi="Arial" w:cs="Arial"/>
          <w:kern w:val="28"/>
          <w:position w:val="6"/>
        </w:rPr>
        <w:t>133</w:t>
      </w:r>
      <w:r w:rsidRPr="00015BAD">
        <w:rPr>
          <w:rFonts w:ascii="Arial" w:eastAsia="Arial Unicode MS" w:hAnsi="Arial" w:cs="Arial"/>
          <w:kern w:val="28"/>
          <w:position w:val="6"/>
        </w:rPr>
        <w:t>/</w:t>
      </w:r>
      <w:r w:rsidR="00F73F2B" w:rsidRPr="00015BAD">
        <w:rPr>
          <w:rFonts w:ascii="Arial" w:eastAsia="Arial Unicode MS" w:hAnsi="Arial" w:cs="Arial"/>
          <w:kern w:val="28"/>
          <w:position w:val="6"/>
        </w:rPr>
        <w:t>21</w:t>
      </w:r>
      <w:r w:rsidRPr="00015BAD">
        <w:rPr>
          <w:rFonts w:ascii="Arial" w:eastAsia="Arial Unicode MS" w:hAnsi="Arial" w:cs="Arial"/>
          <w:kern w:val="28"/>
          <w:position w:val="6"/>
        </w:rPr>
        <w:t>, do Direito.</w:t>
      </w:r>
    </w:p>
    <w:p w:rsidR="00802049" w:rsidRPr="00015BAD" w:rsidRDefault="00802049"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015BAD" w:rsidRDefault="00CF04D2" w:rsidP="00CF04D2">
      <w:pPr>
        <w:spacing w:line="360" w:lineRule="auto"/>
        <w:contextualSpacing/>
        <w:jc w:val="both"/>
        <w:rPr>
          <w:rFonts w:ascii="Arial" w:eastAsia="Arial Unicode MS" w:hAnsi="Arial" w:cs="Arial"/>
          <w:b/>
          <w:kern w:val="28"/>
          <w:position w:val="6"/>
        </w:rPr>
      </w:pPr>
    </w:p>
    <w:p w:rsidR="00CF04D2" w:rsidRPr="00015BAD" w:rsidRDefault="00CF04D2" w:rsidP="00CF04D2">
      <w:pPr>
        <w:spacing w:line="360" w:lineRule="auto"/>
        <w:contextualSpacing/>
        <w:jc w:val="both"/>
        <w:rPr>
          <w:rFonts w:ascii="Arial" w:eastAsia="Arial Unicode MS" w:hAnsi="Arial" w:cs="Arial"/>
          <w:b/>
          <w:kern w:val="28"/>
          <w:position w:val="6"/>
        </w:rPr>
      </w:pPr>
      <w:r w:rsidRPr="00015BAD">
        <w:rPr>
          <w:rFonts w:ascii="Arial" w:eastAsia="Arial Unicode MS" w:hAnsi="Arial" w:cs="Arial"/>
          <w:b/>
          <w:kern w:val="28"/>
          <w:position w:val="6"/>
        </w:rPr>
        <w:t>CLÁUSULA DÉCIMA TERCEIRA – FORO</w:t>
      </w:r>
    </w:p>
    <w:p w:rsidR="00CF04D2" w:rsidRPr="00015BAD" w:rsidRDefault="00CF04D2" w:rsidP="00FE0223">
      <w:pPr>
        <w:pStyle w:val="PargrafodaLista"/>
        <w:numPr>
          <w:ilvl w:val="1"/>
          <w:numId w:val="34"/>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Nos termos do </w:t>
      </w:r>
      <w:r w:rsidR="00F73F2B" w:rsidRPr="00015BAD">
        <w:rPr>
          <w:rFonts w:ascii="Arial" w:eastAsia="Arial Unicode MS" w:hAnsi="Arial" w:cs="Arial"/>
          <w:color w:val="000000"/>
          <w:kern w:val="28"/>
          <w:position w:val="6"/>
        </w:rPr>
        <w:t>artigo 92, § 1º da Lei Federal nº 14.133/21</w:t>
      </w:r>
      <w:r w:rsidRPr="00015BAD">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F73F2B" w:rsidRPr="00015BAD" w:rsidRDefault="00F73F2B" w:rsidP="00F73F2B">
      <w:pPr>
        <w:pStyle w:val="PargrafodaLista"/>
        <w:spacing w:line="360" w:lineRule="auto"/>
        <w:ind w:left="0"/>
        <w:jc w:val="both"/>
        <w:rPr>
          <w:rFonts w:ascii="Arial" w:eastAsia="Arial Unicode MS" w:hAnsi="Arial" w:cs="Arial"/>
          <w:kern w:val="28"/>
          <w:position w:val="6"/>
        </w:rPr>
      </w:pPr>
    </w:p>
    <w:p w:rsidR="00CF04D2" w:rsidRPr="00015BAD" w:rsidRDefault="00CF04D2" w:rsidP="00FE0223">
      <w:pPr>
        <w:pStyle w:val="PargrafodaLista"/>
        <w:numPr>
          <w:ilvl w:val="1"/>
          <w:numId w:val="34"/>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015BAD">
        <w:rPr>
          <w:rFonts w:ascii="Arial" w:eastAsia="Arial Unicode MS" w:hAnsi="Arial" w:cs="Arial"/>
          <w:kern w:val="28"/>
          <w:position w:val="6"/>
        </w:rPr>
        <w:t xml:space="preserve">§ 1º do </w:t>
      </w:r>
      <w:r w:rsidRPr="00015BAD">
        <w:rPr>
          <w:rFonts w:ascii="Arial" w:eastAsia="Arial Unicode MS" w:hAnsi="Arial" w:cs="Arial"/>
          <w:kern w:val="28"/>
          <w:position w:val="6"/>
        </w:rPr>
        <w:t xml:space="preserve">artigo </w:t>
      </w:r>
      <w:r w:rsidR="004529D4" w:rsidRPr="00015BAD">
        <w:rPr>
          <w:rFonts w:ascii="Arial" w:eastAsia="Arial Unicode MS" w:hAnsi="Arial" w:cs="Arial"/>
          <w:kern w:val="28"/>
          <w:position w:val="6"/>
        </w:rPr>
        <w:t>89</w:t>
      </w:r>
      <w:r w:rsidRPr="00015BAD">
        <w:rPr>
          <w:rFonts w:ascii="Arial" w:eastAsia="Arial Unicode MS" w:hAnsi="Arial" w:cs="Arial"/>
          <w:kern w:val="28"/>
          <w:position w:val="6"/>
        </w:rPr>
        <w:t xml:space="preserve">, parágrafo único, da Lei Federal nº </w:t>
      </w:r>
      <w:r w:rsidR="004529D4" w:rsidRPr="00015BAD">
        <w:rPr>
          <w:rFonts w:ascii="Arial" w:eastAsia="Arial Unicode MS" w:hAnsi="Arial" w:cs="Arial"/>
          <w:kern w:val="28"/>
          <w:position w:val="6"/>
        </w:rPr>
        <w:t>14.133</w:t>
      </w:r>
      <w:r w:rsidRPr="00015BAD">
        <w:rPr>
          <w:rFonts w:ascii="Arial" w:eastAsia="Arial Unicode MS" w:hAnsi="Arial" w:cs="Arial"/>
          <w:kern w:val="28"/>
          <w:position w:val="6"/>
        </w:rPr>
        <w:t>/</w:t>
      </w:r>
      <w:r w:rsidR="004529D4" w:rsidRPr="00015BAD">
        <w:rPr>
          <w:rFonts w:ascii="Arial" w:eastAsia="Arial Unicode MS" w:hAnsi="Arial" w:cs="Arial"/>
          <w:kern w:val="28"/>
          <w:position w:val="6"/>
        </w:rPr>
        <w:t>21</w:t>
      </w:r>
      <w:r w:rsidRPr="00015BAD">
        <w:rPr>
          <w:rFonts w:ascii="Arial" w:eastAsia="Arial Unicode MS" w:hAnsi="Arial" w:cs="Arial"/>
          <w:kern w:val="28"/>
          <w:position w:val="6"/>
        </w:rPr>
        <w:t>, tudo para que o ato produza seus jurídicos e legais efeitos.</w:t>
      </w:r>
    </w:p>
    <w:p w:rsidR="00C077E0" w:rsidRPr="00015BAD"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015BAD">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371744">
            <w:rPr>
              <w:rStyle w:val="Estilo32"/>
              <w:rFonts w:cs="Arial"/>
            </w:rPr>
            <w:t>______ de ____________________ de _________</w:t>
          </w:r>
          <w:proofErr w:type="gramStart"/>
        </w:sdtContent>
      </w:sdt>
      <w:proofErr w:type="gramEnd"/>
    </w:p>
    <w:p w:rsidR="00575B5B" w:rsidRDefault="00575B5B" w:rsidP="002C632E">
      <w:pPr>
        <w:spacing w:line="360" w:lineRule="auto"/>
        <w:contextualSpacing/>
        <w:jc w:val="both"/>
        <w:rPr>
          <w:rStyle w:val="Estilo32"/>
          <w:rFonts w:cs="Arial"/>
        </w:rPr>
      </w:pPr>
    </w:p>
    <w:p w:rsidR="00575B5B" w:rsidRPr="00015BAD" w:rsidRDefault="00575B5B" w:rsidP="002C632E">
      <w:pPr>
        <w:spacing w:line="360" w:lineRule="auto"/>
        <w:contextualSpacing/>
        <w:jc w:val="both"/>
        <w:rPr>
          <w:rFonts w:ascii="Arial" w:eastAsia="Arial Unicode MS" w:hAnsi="Arial" w:cs="Arial"/>
          <w:color w:val="000000"/>
        </w:rPr>
      </w:pPr>
    </w:p>
    <w:p w:rsidR="002C632E" w:rsidRPr="00015BAD" w:rsidRDefault="002C632E" w:rsidP="002C632E">
      <w:pPr>
        <w:jc w:val="center"/>
        <w:rPr>
          <w:rFonts w:ascii="Arial" w:eastAsia="Arial Unicode MS" w:hAnsi="Arial" w:cs="Arial"/>
          <w:b/>
        </w:rPr>
      </w:pPr>
    </w:p>
    <w:p w:rsidR="002C632E" w:rsidRPr="00575B5B" w:rsidRDefault="001649C6"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B657C1">
            <w:rPr>
              <w:rFonts w:ascii="Arial" w:eastAsia="Arial Unicode MS" w:hAnsi="Arial" w:cs="Arial"/>
              <w:b/>
            </w:rPr>
            <w:t>ARTHUR BRULHER ANTUNES DE MOURA</w:t>
          </w:r>
        </w:sdtContent>
      </w:sdt>
    </w:p>
    <w:p w:rsidR="002C632E" w:rsidRPr="00015BAD" w:rsidRDefault="001649C6"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B657C1">
            <w:rPr>
              <w:rStyle w:val="Estilo14"/>
              <w:rFonts w:eastAsia="Arial Unicode MS" w:cs="Arial"/>
              <w:b w:val="0"/>
              <w:bCs/>
            </w:rPr>
            <w:t>Secretário Municipal de Assistência Social</w:t>
          </w:r>
        </w:sdtContent>
      </w:sdt>
    </w:p>
    <w:p w:rsidR="002C632E" w:rsidRPr="00015BAD" w:rsidRDefault="002C632E" w:rsidP="002C632E">
      <w:pPr>
        <w:jc w:val="center"/>
        <w:rPr>
          <w:rFonts w:ascii="Arial" w:eastAsia="Arial Unicode MS" w:hAnsi="Arial" w:cs="Arial"/>
          <w:b/>
        </w:rPr>
      </w:pP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color w:val="0070C0"/>
        </w:rPr>
      </w:pPr>
    </w:p>
    <w:p w:rsidR="00796566" w:rsidRPr="00015BAD" w:rsidRDefault="0079656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015BAD" w:rsidRDefault="001649C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fldChar w:fldCharType="begin">
          <w:ffData>
            <w:name w:val="Texto160"/>
            <w:enabled/>
            <w:calcOnExit w:val="0"/>
            <w:textInput/>
          </w:ffData>
        </w:fldChar>
      </w:r>
      <w:bookmarkStart w:id="33" w:name="Texto160"/>
      <w:r w:rsidR="006247D4" w:rsidRPr="00015BAD">
        <w:rPr>
          <w:rFonts w:ascii="Arial" w:eastAsia="Arial Unicode MS" w:hAnsi="Arial" w:cs="Arial"/>
          <w:b/>
          <w:bCs/>
        </w:rPr>
        <w:instrText xml:space="preserve"> FORMTEXT </w:instrText>
      </w:r>
      <w:r w:rsidRPr="00015BAD">
        <w:rPr>
          <w:rFonts w:ascii="Arial" w:eastAsia="Arial Unicode MS" w:hAnsi="Arial" w:cs="Arial"/>
          <w:b/>
          <w:bCs/>
        </w:rPr>
      </w:r>
      <w:r w:rsidRPr="00015BAD">
        <w:rPr>
          <w:rFonts w:ascii="Arial" w:eastAsia="Arial Unicode MS" w:hAnsi="Arial" w:cs="Arial"/>
          <w:b/>
          <w:bCs/>
        </w:rPr>
        <w:fldChar w:fldCharType="separate"/>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Pr="00015BAD">
        <w:rPr>
          <w:rFonts w:ascii="Arial" w:eastAsia="Arial Unicode MS" w:hAnsi="Arial" w:cs="Arial"/>
          <w:b/>
          <w:bCs/>
        </w:rPr>
        <w:fldChar w:fldCharType="end"/>
      </w:r>
      <w:bookmarkEnd w:id="33"/>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t>CONTRATADA</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15BAD">
        <w:rPr>
          <w:rFonts w:ascii="Arial" w:eastAsia="Arial Unicode MS" w:hAnsi="Arial" w:cs="Arial"/>
          <w:bCs/>
        </w:rPr>
        <w:t>TESTEMUNHAS:</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15BAD">
        <w:rPr>
          <w:rFonts w:ascii="Arial" w:eastAsia="Arial Unicode MS" w:hAnsi="Arial" w:cs="Arial"/>
          <w:bCs/>
        </w:rPr>
        <w:t>_________________________</w:t>
      </w:r>
      <w:r w:rsidRPr="00015BAD">
        <w:rPr>
          <w:rFonts w:ascii="Arial" w:eastAsia="Arial Unicode MS" w:hAnsi="Arial" w:cs="Arial"/>
          <w:bCs/>
        </w:rPr>
        <w:tab/>
      </w:r>
      <w:r w:rsidRPr="00015BAD">
        <w:rPr>
          <w:rFonts w:ascii="Arial" w:eastAsia="Arial Unicode MS" w:hAnsi="Arial" w:cs="Arial"/>
          <w:bCs/>
        </w:rPr>
        <w:tab/>
      </w:r>
      <w:r w:rsidR="000A65BF" w:rsidRPr="00015BAD">
        <w:rPr>
          <w:rFonts w:ascii="Arial" w:eastAsia="Arial Unicode MS" w:hAnsi="Arial" w:cs="Arial"/>
          <w:bCs/>
        </w:rPr>
        <w:t xml:space="preserve">           </w:t>
      </w:r>
      <w:r w:rsidRPr="00015BAD">
        <w:rPr>
          <w:rFonts w:ascii="Arial" w:eastAsia="Arial Unicode MS" w:hAnsi="Arial" w:cs="Arial"/>
          <w:bCs/>
        </w:rPr>
        <w:t>________________________</w:t>
      </w:r>
    </w:p>
    <w:p w:rsidR="00C077E0" w:rsidRPr="00015BAD"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015BAD">
        <w:rPr>
          <w:rFonts w:ascii="Arial" w:eastAsia="Arial Unicode MS" w:hAnsi="Arial" w:cs="Arial"/>
          <w:bCs/>
        </w:rPr>
        <w:t>Nome:</w:t>
      </w:r>
      <w:proofErr w:type="gramEnd"/>
      <w:r w:rsidR="001649C6" w:rsidRPr="00015BAD">
        <w:rPr>
          <w:rFonts w:ascii="Arial" w:hAnsi="Arial" w:cs="Arial"/>
          <w:bCs/>
        </w:rPr>
        <w:fldChar w:fldCharType="begin">
          <w:ffData>
            <w:name w:val="Texto158"/>
            <w:enabled/>
            <w:calcOnExit w:val="0"/>
            <w:textInput/>
          </w:ffData>
        </w:fldChar>
      </w:r>
      <w:bookmarkStart w:id="34" w:name="Texto158"/>
      <w:r w:rsidR="00B71203" w:rsidRPr="00015BAD">
        <w:rPr>
          <w:rFonts w:ascii="Arial" w:hAnsi="Arial" w:cs="Arial"/>
          <w:bCs/>
        </w:rPr>
        <w:instrText xml:space="preserve"> FORMTEXT </w:instrText>
      </w:r>
      <w:r w:rsidR="001649C6" w:rsidRPr="00015BAD">
        <w:rPr>
          <w:rFonts w:ascii="Arial" w:hAnsi="Arial" w:cs="Arial"/>
          <w:bCs/>
        </w:rPr>
      </w:r>
      <w:r w:rsidR="001649C6" w:rsidRPr="00015BAD">
        <w:rPr>
          <w:rFonts w:ascii="Arial" w:hAnsi="Arial" w:cs="Arial"/>
          <w:bCs/>
        </w:rPr>
        <w:fldChar w:fldCharType="separate"/>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1649C6" w:rsidRPr="00015BAD">
        <w:rPr>
          <w:rFonts w:ascii="Arial" w:hAnsi="Arial" w:cs="Arial"/>
          <w:bCs/>
        </w:rPr>
        <w:fldChar w:fldCharType="end"/>
      </w:r>
      <w:bookmarkEnd w:id="34"/>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Pr="00015BAD">
        <w:rPr>
          <w:rFonts w:ascii="Arial" w:hAnsi="Arial" w:cs="Arial"/>
          <w:bCs/>
        </w:rPr>
        <w:t>Nome:</w:t>
      </w:r>
      <w:r w:rsidR="001649C6" w:rsidRPr="00015BAD">
        <w:rPr>
          <w:rFonts w:ascii="Arial" w:hAnsi="Arial" w:cs="Arial"/>
          <w:bCs/>
        </w:rPr>
        <w:fldChar w:fldCharType="begin">
          <w:ffData>
            <w:name w:val="Texto159"/>
            <w:enabled/>
            <w:calcOnExit w:val="0"/>
            <w:textInput/>
          </w:ffData>
        </w:fldChar>
      </w:r>
      <w:bookmarkStart w:id="35" w:name="Texto159"/>
      <w:r w:rsidR="00B71203" w:rsidRPr="00015BAD">
        <w:rPr>
          <w:rFonts w:ascii="Arial" w:hAnsi="Arial" w:cs="Arial"/>
          <w:bCs/>
        </w:rPr>
        <w:instrText xml:space="preserve"> FORMTEXT </w:instrText>
      </w:r>
      <w:r w:rsidR="001649C6" w:rsidRPr="00015BAD">
        <w:rPr>
          <w:rFonts w:ascii="Arial" w:hAnsi="Arial" w:cs="Arial"/>
          <w:bCs/>
        </w:rPr>
      </w:r>
      <w:r w:rsidR="001649C6" w:rsidRPr="00015BAD">
        <w:rPr>
          <w:rFonts w:ascii="Arial" w:hAnsi="Arial" w:cs="Arial"/>
          <w:bCs/>
        </w:rPr>
        <w:fldChar w:fldCharType="separate"/>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1649C6" w:rsidRPr="00015BAD">
        <w:rPr>
          <w:rFonts w:ascii="Arial" w:hAnsi="Arial" w:cs="Arial"/>
          <w:bCs/>
        </w:rPr>
        <w:fldChar w:fldCharType="end"/>
      </w:r>
      <w:bookmarkEnd w:id="35"/>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015BAD">
        <w:rPr>
          <w:rFonts w:ascii="Arial" w:hAnsi="Arial" w:cs="Arial"/>
          <w:bCs/>
        </w:rPr>
        <w:t xml:space="preserve">RG:    </w:t>
      </w:r>
      <w:r w:rsidR="001649C6" w:rsidRPr="00015BAD">
        <w:rPr>
          <w:rFonts w:ascii="Arial" w:hAnsi="Arial" w:cs="Arial"/>
          <w:bCs/>
        </w:rPr>
        <w:fldChar w:fldCharType="begin">
          <w:ffData>
            <w:name w:val="Texto161"/>
            <w:enabled/>
            <w:calcOnExit w:val="0"/>
            <w:textInput/>
          </w:ffData>
        </w:fldChar>
      </w:r>
      <w:bookmarkStart w:id="36" w:name="Texto161"/>
      <w:r w:rsidR="006247D4" w:rsidRPr="00015BAD">
        <w:rPr>
          <w:rFonts w:ascii="Arial" w:hAnsi="Arial" w:cs="Arial"/>
          <w:bCs/>
        </w:rPr>
        <w:instrText xml:space="preserve"> FORMTEXT </w:instrText>
      </w:r>
      <w:r w:rsidR="001649C6" w:rsidRPr="00015BAD">
        <w:rPr>
          <w:rFonts w:ascii="Arial" w:hAnsi="Arial" w:cs="Arial"/>
          <w:bCs/>
        </w:rPr>
      </w:r>
      <w:r w:rsidR="001649C6" w:rsidRPr="00015BAD">
        <w:rPr>
          <w:rFonts w:ascii="Arial" w:hAnsi="Arial" w:cs="Arial"/>
          <w:bCs/>
        </w:rPr>
        <w:fldChar w:fldCharType="separate"/>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1649C6" w:rsidRPr="00015BAD">
        <w:rPr>
          <w:rFonts w:ascii="Arial" w:hAnsi="Arial" w:cs="Arial"/>
          <w:bCs/>
        </w:rPr>
        <w:fldChar w:fldCharType="end"/>
      </w:r>
      <w:bookmarkEnd w:id="36"/>
      <w:r w:rsidR="006247D4" w:rsidRPr="00015BAD">
        <w:rPr>
          <w:rFonts w:ascii="Arial" w:hAnsi="Arial" w:cs="Arial"/>
          <w:bCs/>
        </w:rPr>
        <w:t xml:space="preserve"> </w:t>
      </w:r>
      <w:r w:rsidR="000A65BF" w:rsidRPr="00015BAD">
        <w:rPr>
          <w:rFonts w:ascii="Arial" w:hAnsi="Arial" w:cs="Arial"/>
          <w:bCs/>
        </w:rPr>
        <w:t xml:space="preserve">                                                           </w:t>
      </w:r>
      <w:r w:rsidRPr="00015BAD">
        <w:rPr>
          <w:rFonts w:ascii="Arial" w:hAnsi="Arial" w:cs="Arial"/>
          <w:bCs/>
        </w:rPr>
        <w:t xml:space="preserve">RG: </w:t>
      </w:r>
      <w:r w:rsidR="000A65BF" w:rsidRPr="00015BAD">
        <w:rPr>
          <w:rFonts w:ascii="Arial" w:hAnsi="Arial" w:cs="Arial"/>
          <w:bCs/>
        </w:rPr>
        <w:t xml:space="preserve">  </w:t>
      </w:r>
      <w:r w:rsidR="001649C6" w:rsidRPr="00015BAD">
        <w:rPr>
          <w:rFonts w:ascii="Arial" w:hAnsi="Arial" w:cs="Arial"/>
          <w:bCs/>
        </w:rPr>
        <w:fldChar w:fldCharType="begin">
          <w:ffData>
            <w:name w:val="Texto162"/>
            <w:enabled/>
            <w:calcOnExit w:val="0"/>
            <w:textInput/>
          </w:ffData>
        </w:fldChar>
      </w:r>
      <w:bookmarkStart w:id="37" w:name="Texto162"/>
      <w:r w:rsidR="000A65BF" w:rsidRPr="00015BAD">
        <w:rPr>
          <w:rFonts w:ascii="Arial" w:hAnsi="Arial" w:cs="Arial"/>
          <w:bCs/>
        </w:rPr>
        <w:instrText xml:space="preserve"> FORMTEXT </w:instrText>
      </w:r>
      <w:r w:rsidR="001649C6" w:rsidRPr="00015BAD">
        <w:rPr>
          <w:rFonts w:ascii="Arial" w:hAnsi="Arial" w:cs="Arial"/>
          <w:bCs/>
        </w:rPr>
      </w:r>
      <w:r w:rsidR="001649C6" w:rsidRPr="00015BAD">
        <w:rPr>
          <w:rFonts w:ascii="Arial" w:hAnsi="Arial" w:cs="Arial"/>
          <w:bCs/>
        </w:rPr>
        <w:fldChar w:fldCharType="separate"/>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1649C6" w:rsidRPr="00015BAD">
        <w:rPr>
          <w:rFonts w:ascii="Arial" w:hAnsi="Arial" w:cs="Arial"/>
          <w:bCs/>
        </w:rPr>
        <w:fldChar w:fldCharType="end"/>
      </w:r>
      <w:bookmarkEnd w:id="37"/>
      <w:r w:rsidR="000A65BF" w:rsidRPr="00EF1013">
        <w:rPr>
          <w:rFonts w:ascii="Arial" w:hAnsi="Arial" w:cs="Arial"/>
          <w:bCs/>
        </w:rPr>
        <w:t xml:space="preserve">                                                       </w:t>
      </w:r>
    </w:p>
    <w:p w:rsidR="00CB2339" w:rsidRDefault="00CB23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371744" w:rsidRDefault="00371744">
      <w:pPr>
        <w:rPr>
          <w:rFonts w:ascii="Arial" w:hAnsi="Arial" w:cs="Arial"/>
        </w:rPr>
      </w:pPr>
    </w:p>
    <w:p w:rsidR="00371744" w:rsidRDefault="00371744">
      <w:pPr>
        <w:rPr>
          <w:rFonts w:ascii="Arial" w:hAnsi="Arial" w:cs="Arial"/>
        </w:rPr>
      </w:pPr>
    </w:p>
    <w:p w:rsidR="00371744" w:rsidRDefault="00371744">
      <w:pPr>
        <w:rPr>
          <w:rFonts w:ascii="Arial" w:hAnsi="Arial" w:cs="Arial"/>
        </w:rPr>
      </w:pPr>
    </w:p>
    <w:p w:rsidR="00371744" w:rsidRDefault="00371744">
      <w:pPr>
        <w:rPr>
          <w:rFonts w:ascii="Arial" w:hAnsi="Arial" w:cs="Arial"/>
        </w:rPr>
      </w:pPr>
    </w:p>
    <w:p w:rsidR="00371744" w:rsidRDefault="00371744">
      <w:pPr>
        <w:rPr>
          <w:rFonts w:ascii="Arial" w:hAnsi="Arial" w:cs="Arial"/>
        </w:rPr>
      </w:pPr>
    </w:p>
    <w:p w:rsidR="00371744" w:rsidRDefault="00371744">
      <w:pPr>
        <w:rPr>
          <w:rFonts w:ascii="Arial" w:hAnsi="Arial" w:cs="Arial"/>
        </w:rPr>
      </w:pPr>
    </w:p>
    <w:p w:rsidR="00371744" w:rsidRDefault="00371744">
      <w:pPr>
        <w:rPr>
          <w:rFonts w:ascii="Arial" w:hAnsi="Arial" w:cs="Arial"/>
        </w:rPr>
      </w:pPr>
    </w:p>
    <w:p w:rsidR="00371744" w:rsidRDefault="00371744">
      <w:pPr>
        <w:rPr>
          <w:rFonts w:ascii="Arial" w:hAnsi="Arial" w:cs="Arial"/>
        </w:rPr>
      </w:pPr>
    </w:p>
    <w:p w:rsidR="00371744" w:rsidRDefault="00371744">
      <w:pPr>
        <w:rPr>
          <w:rFonts w:ascii="Arial" w:hAnsi="Arial" w:cs="Arial"/>
        </w:rPr>
      </w:pPr>
    </w:p>
    <w:p w:rsidR="00371744" w:rsidRDefault="00371744">
      <w:pPr>
        <w:rPr>
          <w:rFonts w:ascii="Arial" w:hAnsi="Arial" w:cs="Arial"/>
        </w:rPr>
      </w:pPr>
    </w:p>
    <w:p w:rsidR="00371744" w:rsidRDefault="00371744">
      <w:pPr>
        <w:rPr>
          <w:rFonts w:ascii="Arial" w:hAnsi="Arial" w:cs="Arial"/>
        </w:rPr>
      </w:pPr>
    </w:p>
    <w:p w:rsidR="00371744" w:rsidRDefault="00371744">
      <w:pPr>
        <w:rPr>
          <w:rFonts w:ascii="Arial" w:hAnsi="Arial" w:cs="Arial"/>
        </w:rPr>
      </w:pPr>
    </w:p>
    <w:p w:rsidR="00371744" w:rsidRDefault="00371744">
      <w:pPr>
        <w:rPr>
          <w:rFonts w:ascii="Arial" w:hAnsi="Arial" w:cs="Arial"/>
        </w:rPr>
      </w:pPr>
    </w:p>
    <w:p w:rsidR="000C6839" w:rsidRDefault="000C6839">
      <w:pPr>
        <w:rPr>
          <w:rFonts w:ascii="Arial" w:hAnsi="Arial" w:cs="Arial"/>
        </w:rPr>
      </w:pPr>
    </w:p>
    <w:p w:rsidR="000C6839" w:rsidRPr="00623AE8" w:rsidRDefault="000C6839" w:rsidP="000C6839">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II</w:t>
      </w:r>
    </w:p>
    <w:p w:rsidR="000C6839" w:rsidRPr="00623AE8" w:rsidRDefault="000C6839" w:rsidP="000C683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D21BC14EE75A428BBB9E7771961AFE5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57C1">
            <w:rPr>
              <w:rStyle w:val="Estilo43"/>
              <w:rFonts w:cs="Arial"/>
            </w:rPr>
            <w:t>90/2025</w:t>
          </w:r>
        </w:sdtContent>
      </w:sdt>
    </w:p>
    <w:p w:rsidR="000C6839" w:rsidRPr="00623AE8" w:rsidRDefault="000C6839" w:rsidP="000C683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50308AEA4F6D4FC7BACFD1087C7A270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57C1">
            <w:rPr>
              <w:rStyle w:val="Estilo40"/>
              <w:rFonts w:cs="Arial"/>
            </w:rPr>
            <w:t>43.832/2025</w:t>
          </w:r>
        </w:sdtContent>
      </w:sdt>
    </w:p>
    <w:p w:rsidR="000C6839" w:rsidRPr="00623AE8" w:rsidRDefault="000C6839" w:rsidP="000C683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07E104479DB1435B8FC251806F8BFC3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57C1">
            <w:rPr>
              <w:rStyle w:val="Estilo41"/>
              <w:rFonts w:cs="Arial"/>
            </w:rPr>
            <w:t>923/2025</w:t>
          </w:r>
        </w:sdtContent>
      </w:sdt>
    </w:p>
    <w:p w:rsidR="000C6839" w:rsidRPr="00623AE8" w:rsidRDefault="000C6839" w:rsidP="000C683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2D9653A4802640AD9E10E612F62CBD4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57C1">
            <w:rPr>
              <w:rStyle w:val="Estilo42"/>
              <w:rFonts w:cs="Arial"/>
            </w:rPr>
            <w:t>116/2025</w:t>
          </w:r>
        </w:sdtContent>
      </w:sdt>
    </w:p>
    <w:p w:rsidR="000C6839" w:rsidRPr="00623AE8" w:rsidRDefault="000C6839" w:rsidP="000C6839">
      <w:pPr>
        <w:spacing w:line="360" w:lineRule="auto"/>
        <w:jc w:val="center"/>
        <w:rPr>
          <w:rFonts w:ascii="Arial" w:hAnsi="Arial" w:cs="Arial"/>
          <w:b/>
        </w:rPr>
      </w:pPr>
    </w:p>
    <w:p w:rsidR="000C6839" w:rsidRPr="00623AE8" w:rsidRDefault="000C6839" w:rsidP="000C6839">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0C6839" w:rsidRPr="00722902" w:rsidRDefault="000C6839" w:rsidP="000C6839">
      <w:pPr>
        <w:spacing w:line="360" w:lineRule="auto"/>
        <w:jc w:val="both"/>
        <w:rPr>
          <w:rFonts w:ascii="Arial" w:eastAsia="Arial Unicode MS" w:hAnsi="Arial" w:cs="Arial"/>
          <w:sz w:val="16"/>
          <w:szCs w:val="16"/>
        </w:rPr>
      </w:pPr>
    </w:p>
    <w:p w:rsidR="000C6839" w:rsidRPr="00623AE8" w:rsidRDefault="000C6839" w:rsidP="000C6839">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0DA1779AFF6F431CA960E66575D606D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57C1">
            <w:rPr>
              <w:rStyle w:val="Estilo17"/>
              <w:rFonts w:ascii="Arial" w:eastAsia="Arial Unicode MS" w:hAnsi="Arial" w:cs="Arial"/>
            </w:rPr>
            <w:t>REGISTRO DE PREÇOS PARA EVENTUAL PRESTAÇÃO DE SERVIÇOS DE CONTROLADOR DE ACESSO (SEXO FEMININO) PARA O PRÉDIO DE ACOLHIMENTO PROVISÓRIO PARA MULHERES EM SITUAÇÃO DE VIOLÊNCIA DOMÉSTICA</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371744">
        <w:rPr>
          <w:rFonts w:ascii="Arial" w:eastAsia="Arial Unicode MS" w:hAnsi="Arial" w:cs="Arial"/>
        </w:rPr>
        <w:t>Termo de Referência (</w:t>
      </w:r>
      <w:r w:rsidRPr="00623AE8">
        <w:rPr>
          <w:rFonts w:ascii="Arial" w:eastAsia="Arial Unicode MS" w:hAnsi="Arial" w:cs="Arial"/>
        </w:rPr>
        <w:t>ANEXO II</w:t>
      </w:r>
      <w:r w:rsidR="00371744">
        <w:rPr>
          <w:rFonts w:ascii="Arial" w:eastAsia="Arial Unicode MS" w:hAnsi="Arial" w:cs="Arial"/>
        </w:rPr>
        <w:t>)</w:t>
      </w:r>
      <w:r w:rsidRPr="00623AE8">
        <w:rPr>
          <w:rFonts w:ascii="Arial" w:eastAsia="Arial Unicode MS" w:hAnsi="Arial" w:cs="Arial"/>
        </w:rPr>
        <w:t>, do presente Edital.</w:t>
      </w:r>
    </w:p>
    <w:p w:rsidR="000C6839" w:rsidRPr="00623AE8" w:rsidRDefault="000C6839" w:rsidP="000C6839">
      <w:pPr>
        <w:spacing w:line="360" w:lineRule="auto"/>
        <w:rPr>
          <w:rFonts w:ascii="Arial" w:eastAsia="Arial Unicode MS" w:hAnsi="Arial" w:cs="Arial"/>
          <w:b/>
        </w:rPr>
      </w:pPr>
    </w:p>
    <w:p w:rsidR="000C6839" w:rsidRPr="00623AE8" w:rsidRDefault="000C6839" w:rsidP="000C6839">
      <w:pPr>
        <w:spacing w:line="360" w:lineRule="auto"/>
        <w:jc w:val="center"/>
        <w:rPr>
          <w:rFonts w:ascii="Arial" w:eastAsia="Arial Unicode MS" w:hAnsi="Arial" w:cs="Arial"/>
          <w:b/>
        </w:rPr>
      </w:pPr>
      <w:r w:rsidRPr="00623AE8">
        <w:rPr>
          <w:rFonts w:ascii="Arial" w:eastAsia="Arial Unicode MS" w:hAnsi="Arial" w:cs="Arial"/>
          <w:b/>
        </w:rPr>
        <w:t>DECLARAÇÃO</w:t>
      </w:r>
    </w:p>
    <w:p w:rsidR="000C6839" w:rsidRPr="006C0125" w:rsidRDefault="000C6839" w:rsidP="000C683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0C6839" w:rsidRPr="006C0125" w:rsidRDefault="000C6839" w:rsidP="000C6839">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0C6839" w:rsidRPr="00623AE8" w:rsidRDefault="000C6839" w:rsidP="000C6839">
      <w:pPr>
        <w:spacing w:line="360" w:lineRule="auto"/>
        <w:ind w:firstLine="1418"/>
        <w:rPr>
          <w:rFonts w:ascii="Arial" w:eastAsia="Arial Unicode MS" w:hAnsi="Arial" w:cs="Arial"/>
        </w:rPr>
      </w:pPr>
    </w:p>
    <w:p w:rsidR="000C6839" w:rsidRPr="00623AE8" w:rsidRDefault="000C6839" w:rsidP="000C6839">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2025.</w:t>
      </w:r>
    </w:p>
    <w:p w:rsidR="000C6839" w:rsidRDefault="000C6839" w:rsidP="000C6839">
      <w:pPr>
        <w:spacing w:line="360" w:lineRule="auto"/>
        <w:ind w:firstLine="1418"/>
        <w:rPr>
          <w:rFonts w:ascii="Arial" w:eastAsia="Arial Unicode MS" w:hAnsi="Arial" w:cs="Arial"/>
        </w:rPr>
      </w:pPr>
    </w:p>
    <w:p w:rsidR="000C6839" w:rsidRPr="00623AE8" w:rsidRDefault="000C6839" w:rsidP="000C6839">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0C6839" w:rsidRPr="00623AE8" w:rsidRDefault="000C6839" w:rsidP="000C6839">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0C6839" w:rsidRPr="00722902" w:rsidRDefault="000C6839" w:rsidP="000C6839">
      <w:pPr>
        <w:spacing w:line="360" w:lineRule="auto"/>
        <w:rPr>
          <w:rFonts w:ascii="Arial" w:eastAsia="Arial Unicode MS" w:hAnsi="Arial" w:cs="Arial"/>
          <w:sz w:val="16"/>
          <w:szCs w:val="16"/>
        </w:rPr>
      </w:pPr>
    </w:p>
    <w:p w:rsidR="000C6839" w:rsidRPr="00623AE8" w:rsidRDefault="000C6839" w:rsidP="000C6839">
      <w:pPr>
        <w:spacing w:line="360" w:lineRule="auto"/>
        <w:rPr>
          <w:rFonts w:ascii="Arial" w:eastAsia="Arial Unicode MS" w:hAnsi="Arial" w:cs="Arial"/>
        </w:rPr>
      </w:pPr>
      <w:r w:rsidRPr="00623AE8">
        <w:rPr>
          <w:rFonts w:ascii="Arial" w:eastAsia="Arial Unicode MS" w:hAnsi="Arial" w:cs="Arial"/>
        </w:rPr>
        <w:t>OBS.:</w:t>
      </w:r>
    </w:p>
    <w:p w:rsidR="000C6839" w:rsidRPr="00623AE8" w:rsidRDefault="000C6839" w:rsidP="000C6839">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C6839" w:rsidRDefault="000C6839" w:rsidP="000C6839">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722902" w:rsidRPr="00623AE8" w:rsidRDefault="00722902" w:rsidP="00722902">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III</w:t>
      </w:r>
    </w:p>
    <w:p w:rsidR="00722902" w:rsidRDefault="00722902" w:rsidP="00722902">
      <w:pPr>
        <w:spacing w:line="360" w:lineRule="auto"/>
        <w:rPr>
          <w:rFonts w:ascii="Arial" w:eastAsia="Arial Unicode MS" w:hAnsi="Arial" w:cs="Arial"/>
        </w:rPr>
      </w:pPr>
    </w:p>
    <w:p w:rsidR="00722902" w:rsidRDefault="00722902" w:rsidP="00722902">
      <w:pPr>
        <w:spacing w:line="360" w:lineRule="auto"/>
        <w:rPr>
          <w:rFonts w:ascii="Arial" w:hAnsi="Arial" w:cs="Arial"/>
          <w:highlight w:val="yellow"/>
        </w:rPr>
      </w:pPr>
    </w:p>
    <w:p w:rsidR="00722902" w:rsidRDefault="00722902" w:rsidP="00722902">
      <w:pPr>
        <w:spacing w:line="360" w:lineRule="auto"/>
        <w:rPr>
          <w:rFonts w:ascii="Arial" w:hAnsi="Arial" w:cs="Arial"/>
          <w:highlight w:val="yellow"/>
        </w:rPr>
      </w:pPr>
    </w:p>
    <w:p w:rsidR="00371744" w:rsidRDefault="00371744" w:rsidP="00722902">
      <w:pPr>
        <w:spacing w:line="360" w:lineRule="auto"/>
        <w:rPr>
          <w:rFonts w:ascii="Arial" w:hAnsi="Arial" w:cs="Arial"/>
          <w:highlight w:val="yellow"/>
        </w:rPr>
      </w:pPr>
    </w:p>
    <w:p w:rsidR="00722902" w:rsidRDefault="00722902" w:rsidP="00722902">
      <w:pPr>
        <w:spacing w:line="360" w:lineRule="auto"/>
        <w:rPr>
          <w:rFonts w:ascii="Arial" w:hAnsi="Arial" w:cs="Arial"/>
          <w:highlight w:val="yellow"/>
        </w:rPr>
      </w:pPr>
    </w:p>
    <w:p w:rsidR="00722902" w:rsidRPr="00965392" w:rsidRDefault="00722902" w:rsidP="00722902">
      <w:pPr>
        <w:spacing w:line="360" w:lineRule="auto"/>
        <w:jc w:val="center"/>
        <w:rPr>
          <w:rFonts w:ascii="Arial" w:hAnsi="Arial" w:cs="Arial"/>
          <w:b/>
          <w:highlight w:val="yellow"/>
        </w:rPr>
      </w:pPr>
      <w:r w:rsidRPr="00965392">
        <w:rPr>
          <w:rFonts w:ascii="Arial" w:eastAsia="Arial Unicode MS" w:hAnsi="Arial" w:cs="Arial"/>
          <w:b/>
        </w:rPr>
        <w:t xml:space="preserve">MODELO DE PLANILHA DE </w:t>
      </w:r>
      <w:r>
        <w:rPr>
          <w:rFonts w:ascii="Arial" w:eastAsia="Arial Unicode MS" w:hAnsi="Arial" w:cs="Arial"/>
          <w:b/>
        </w:rPr>
        <w:t>CUSTOS</w:t>
      </w:r>
    </w:p>
    <w:p w:rsidR="00722902" w:rsidRPr="00C46CF5" w:rsidRDefault="00722902" w:rsidP="00722902">
      <w:pPr>
        <w:spacing w:line="360" w:lineRule="auto"/>
        <w:jc w:val="center"/>
        <w:rPr>
          <w:rFonts w:ascii="Arial" w:hAnsi="Arial" w:cs="Arial"/>
          <w:b/>
        </w:rPr>
      </w:pPr>
      <w:r w:rsidRPr="00965392">
        <w:rPr>
          <w:rFonts w:ascii="Arial" w:hAnsi="Arial" w:cs="Arial"/>
          <w:b/>
        </w:rPr>
        <w:t xml:space="preserve">DISPONIBILIZADO EM FORMATO EDITÁVEL </w:t>
      </w:r>
      <w:proofErr w:type="gramStart"/>
      <w:r w:rsidRPr="00965392">
        <w:rPr>
          <w:rFonts w:ascii="Arial" w:hAnsi="Arial" w:cs="Arial"/>
          <w:b/>
        </w:rPr>
        <w:t>(.</w:t>
      </w:r>
      <w:proofErr w:type="gramEnd"/>
      <w:r w:rsidRPr="00965392">
        <w:rPr>
          <w:rFonts w:ascii="Arial" w:hAnsi="Arial" w:cs="Arial"/>
          <w:b/>
        </w:rPr>
        <w:t>XLSX – EXCEL)</w:t>
      </w:r>
    </w:p>
    <w:p w:rsidR="00722902" w:rsidRPr="00EF1013" w:rsidRDefault="00722902" w:rsidP="000C6839">
      <w:pPr>
        <w:spacing w:line="360" w:lineRule="auto"/>
        <w:rPr>
          <w:rFonts w:ascii="Arial" w:hAnsi="Arial" w:cs="Arial"/>
        </w:rPr>
      </w:pPr>
    </w:p>
    <w:sectPr w:rsidR="00722902" w:rsidRPr="00EF1013" w:rsidSect="00DF2BF4">
      <w:headerReference w:type="default" r:id="rId20"/>
      <w:footerReference w:type="default" r:id="rId21"/>
      <w:pgSz w:w="11906" w:h="16838"/>
      <w:pgMar w:top="1985" w:right="1133" w:bottom="284" w:left="1701" w:header="62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255" w:rsidRDefault="00954255" w:rsidP="005F4A3A">
      <w:r>
        <w:separator/>
      </w:r>
    </w:p>
  </w:endnote>
  <w:endnote w:type="continuationSeparator" w:id="0">
    <w:p w:rsidR="00954255" w:rsidRDefault="00954255"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255" w:rsidRDefault="00954255" w:rsidP="00E815F2">
    <w:pPr>
      <w:ind w:left="-851"/>
      <w:rPr>
        <w:rFonts w:ascii="Arial" w:hAnsi="Arial" w:cs="Arial"/>
        <w:sz w:val="18"/>
        <w:szCs w:val="18"/>
      </w:rPr>
    </w:pPr>
  </w:p>
  <w:p w:rsidR="00954255" w:rsidRDefault="00954255" w:rsidP="00D13B2B">
    <w:pPr>
      <w:ind w:firstLine="708"/>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1649C6" w:rsidRPr="004F78CB">
      <w:rPr>
        <w:rFonts w:ascii="Arial" w:hAnsi="Arial" w:cs="Arial"/>
        <w:sz w:val="18"/>
        <w:szCs w:val="18"/>
      </w:rPr>
      <w:fldChar w:fldCharType="begin"/>
    </w:r>
    <w:r w:rsidRPr="004F78CB">
      <w:rPr>
        <w:rFonts w:ascii="Arial" w:hAnsi="Arial" w:cs="Arial"/>
        <w:sz w:val="18"/>
        <w:szCs w:val="18"/>
      </w:rPr>
      <w:instrText xml:space="preserve"> PAGE </w:instrText>
    </w:r>
    <w:r w:rsidR="001649C6" w:rsidRPr="004F78CB">
      <w:rPr>
        <w:rFonts w:ascii="Arial" w:hAnsi="Arial" w:cs="Arial"/>
        <w:sz w:val="18"/>
        <w:szCs w:val="18"/>
      </w:rPr>
      <w:fldChar w:fldCharType="separate"/>
    </w:r>
    <w:r w:rsidR="00194E47">
      <w:rPr>
        <w:rFonts w:ascii="Arial" w:hAnsi="Arial" w:cs="Arial"/>
        <w:noProof/>
        <w:sz w:val="18"/>
        <w:szCs w:val="18"/>
      </w:rPr>
      <w:t>32</w:t>
    </w:r>
    <w:r w:rsidR="001649C6" w:rsidRPr="004F78CB">
      <w:rPr>
        <w:rFonts w:ascii="Arial" w:hAnsi="Arial" w:cs="Arial"/>
        <w:sz w:val="18"/>
        <w:szCs w:val="18"/>
      </w:rPr>
      <w:fldChar w:fldCharType="end"/>
    </w:r>
    <w:r w:rsidRPr="004F78CB">
      <w:rPr>
        <w:rFonts w:ascii="Arial" w:hAnsi="Arial" w:cs="Arial"/>
        <w:sz w:val="18"/>
        <w:szCs w:val="18"/>
      </w:rPr>
      <w:t xml:space="preserve"> de </w:t>
    </w:r>
    <w:r w:rsidR="001649C6"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1649C6" w:rsidRPr="004F78CB">
      <w:rPr>
        <w:rFonts w:ascii="Arial" w:hAnsi="Arial" w:cs="Arial"/>
        <w:sz w:val="18"/>
        <w:szCs w:val="18"/>
      </w:rPr>
      <w:fldChar w:fldCharType="separate"/>
    </w:r>
    <w:r w:rsidR="00194E47">
      <w:rPr>
        <w:rFonts w:ascii="Arial" w:hAnsi="Arial" w:cs="Arial"/>
        <w:noProof/>
        <w:sz w:val="18"/>
        <w:szCs w:val="18"/>
      </w:rPr>
      <w:t>93</w:t>
    </w:r>
    <w:r w:rsidR="001649C6" w:rsidRPr="004F78CB">
      <w:rPr>
        <w:rFonts w:ascii="Arial" w:hAnsi="Arial" w:cs="Arial"/>
        <w:sz w:val="18"/>
        <w:szCs w:val="18"/>
      </w:rPr>
      <w:fldChar w:fldCharType="end"/>
    </w:r>
  </w:p>
  <w:p w:rsidR="00954255" w:rsidRDefault="00954255" w:rsidP="00D13B2B">
    <w:pPr>
      <w:ind w:firstLine="708"/>
      <w:jc w:val="center"/>
      <w:rPr>
        <w:rFonts w:ascii="Arial" w:hAnsi="Arial" w:cs="Arial"/>
        <w:sz w:val="18"/>
        <w:szCs w:val="18"/>
      </w:rPr>
    </w:pPr>
  </w:p>
  <w:p w:rsidR="00954255" w:rsidRDefault="00954255" w:rsidP="00D13B2B">
    <w:pPr>
      <w:ind w:firstLine="708"/>
      <w:jc w:val="center"/>
      <w:rPr>
        <w:rFonts w:ascii="Arial" w:hAnsi="Arial" w:cs="Arial"/>
        <w:sz w:val="18"/>
        <w:szCs w:val="18"/>
      </w:rPr>
    </w:pPr>
  </w:p>
  <w:p w:rsidR="00954255" w:rsidRPr="004F78CB" w:rsidRDefault="00954255" w:rsidP="00D13B2B">
    <w:pPr>
      <w:ind w:firstLine="708"/>
      <w:jc w:val="cente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255" w:rsidRDefault="00954255" w:rsidP="005F4A3A">
      <w:r>
        <w:separator/>
      </w:r>
    </w:p>
  </w:footnote>
  <w:footnote w:type="continuationSeparator" w:id="0">
    <w:p w:rsidR="00954255" w:rsidRDefault="00954255"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255" w:rsidRDefault="00194E4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5" type="#_x0000_t75" style="position:absolute;margin-left:-81.7pt;margin-top:-98.9pt;width:595.7pt;height:841.9pt;z-index:-251658240;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830E28"/>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EA5767A"/>
    <w:multiLevelType w:val="multilevel"/>
    <w:tmpl w:val="34EA7E32"/>
    <w:lvl w:ilvl="0">
      <w:start w:val="9"/>
      <w:numFmt w:val="decimal"/>
      <w:lvlText w:val="%1."/>
      <w:lvlJc w:val="left"/>
      <w:pPr>
        <w:ind w:left="585" w:hanging="585"/>
      </w:pPr>
      <w:rPr>
        <w:rFonts w:hint="default"/>
        <w:b/>
      </w:rPr>
    </w:lvl>
    <w:lvl w:ilvl="1">
      <w:start w:val="1"/>
      <w:numFmt w:val="decimal"/>
      <w:lvlText w:val="%1.%2."/>
      <w:lvlJc w:val="left"/>
      <w:pPr>
        <w:ind w:left="833" w:hanging="720"/>
      </w:pPr>
      <w:rPr>
        <w:rFonts w:hint="default"/>
        <w:b/>
      </w:rPr>
    </w:lvl>
    <w:lvl w:ilvl="2">
      <w:start w:val="1"/>
      <w:numFmt w:val="decimal"/>
      <w:lvlText w:val="%1.%2.%3."/>
      <w:lvlJc w:val="left"/>
      <w:pPr>
        <w:ind w:left="946" w:hanging="720"/>
      </w:pPr>
      <w:rPr>
        <w:rFonts w:hint="default"/>
        <w:b/>
      </w:rPr>
    </w:lvl>
    <w:lvl w:ilvl="3">
      <w:start w:val="1"/>
      <w:numFmt w:val="decimal"/>
      <w:lvlText w:val="%1.%2.%3.%4."/>
      <w:lvlJc w:val="left"/>
      <w:pPr>
        <w:ind w:left="1419" w:hanging="1080"/>
      </w:pPr>
      <w:rPr>
        <w:rFonts w:hint="default"/>
        <w:b/>
      </w:rPr>
    </w:lvl>
    <w:lvl w:ilvl="4">
      <w:start w:val="1"/>
      <w:numFmt w:val="decimal"/>
      <w:lvlText w:val="%1.%2.%3.%4.%5."/>
      <w:lvlJc w:val="left"/>
      <w:pPr>
        <w:ind w:left="1532" w:hanging="1080"/>
      </w:pPr>
      <w:rPr>
        <w:rFonts w:hint="default"/>
      </w:rPr>
    </w:lvl>
    <w:lvl w:ilvl="5">
      <w:start w:val="1"/>
      <w:numFmt w:val="decimal"/>
      <w:lvlText w:val="%1.%2.%3.%4.%5.%6."/>
      <w:lvlJc w:val="left"/>
      <w:pPr>
        <w:ind w:left="2005" w:hanging="144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591" w:hanging="1800"/>
      </w:pPr>
      <w:rPr>
        <w:rFonts w:hint="default"/>
      </w:rPr>
    </w:lvl>
    <w:lvl w:ilvl="8">
      <w:start w:val="1"/>
      <w:numFmt w:val="decimal"/>
      <w:lvlText w:val="%1.%2.%3.%4.%5.%6.%7.%8.%9."/>
      <w:lvlJc w:val="left"/>
      <w:pPr>
        <w:ind w:left="3064" w:hanging="2160"/>
      </w:pPr>
      <w:rPr>
        <w:rFonts w:hint="default"/>
      </w:rPr>
    </w:lvl>
  </w:abstractNum>
  <w:abstractNum w:abstractNumId="9">
    <w:nsid w:val="14372B78"/>
    <w:multiLevelType w:val="multilevel"/>
    <w:tmpl w:val="B5ECAC6A"/>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463608A"/>
    <w:multiLevelType w:val="hybridMultilevel"/>
    <w:tmpl w:val="C6A2B4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9BA27A5"/>
    <w:multiLevelType w:val="multilevel"/>
    <w:tmpl w:val="D61C6AD0"/>
    <w:lvl w:ilvl="0">
      <w:start w:val="2"/>
      <w:numFmt w:val="decimal"/>
      <w:lvlText w:val="%1."/>
      <w:lvlJc w:val="left"/>
      <w:pPr>
        <w:ind w:left="360" w:hanging="360"/>
      </w:pPr>
      <w:rPr>
        <w:rFonts w:hint="default"/>
        <w:b/>
      </w:rPr>
    </w:lvl>
    <w:lvl w:ilvl="1">
      <w:start w:val="2"/>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746462"/>
    <w:multiLevelType w:val="multilevel"/>
    <w:tmpl w:val="75EA1DA4"/>
    <w:lvl w:ilvl="0">
      <w:start w:val="2"/>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C5401A4"/>
    <w:multiLevelType w:val="hybridMultilevel"/>
    <w:tmpl w:val="0D32BA4E"/>
    <w:lvl w:ilvl="0" w:tplc="162AAE80">
      <w:start w:val="5"/>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A583805"/>
    <w:multiLevelType w:val="hybridMultilevel"/>
    <w:tmpl w:val="16C27156"/>
    <w:lvl w:ilvl="0" w:tplc="0EA083C2">
      <w:start w:val="1"/>
      <w:numFmt w:val="lowerLetter"/>
      <w:lvlText w:val="%1)"/>
      <w:lvlJc w:val="left"/>
      <w:pPr>
        <w:ind w:left="1437" w:hanging="360"/>
      </w:pPr>
      <w:rPr>
        <w:rFonts w:hint="default"/>
      </w:rPr>
    </w:lvl>
    <w:lvl w:ilvl="1" w:tplc="04160019" w:tentative="1">
      <w:start w:val="1"/>
      <w:numFmt w:val="lowerLetter"/>
      <w:lvlText w:val="%2."/>
      <w:lvlJc w:val="left"/>
      <w:pPr>
        <w:ind w:left="2157" w:hanging="360"/>
      </w:pPr>
    </w:lvl>
    <w:lvl w:ilvl="2" w:tplc="0416001B" w:tentative="1">
      <w:start w:val="1"/>
      <w:numFmt w:val="lowerRoman"/>
      <w:lvlText w:val="%3."/>
      <w:lvlJc w:val="right"/>
      <w:pPr>
        <w:ind w:left="2877" w:hanging="180"/>
      </w:pPr>
    </w:lvl>
    <w:lvl w:ilvl="3" w:tplc="0416000F" w:tentative="1">
      <w:start w:val="1"/>
      <w:numFmt w:val="decimal"/>
      <w:lvlText w:val="%4."/>
      <w:lvlJc w:val="left"/>
      <w:pPr>
        <w:ind w:left="3597" w:hanging="360"/>
      </w:pPr>
    </w:lvl>
    <w:lvl w:ilvl="4" w:tplc="04160019" w:tentative="1">
      <w:start w:val="1"/>
      <w:numFmt w:val="lowerLetter"/>
      <w:lvlText w:val="%5."/>
      <w:lvlJc w:val="left"/>
      <w:pPr>
        <w:ind w:left="4317" w:hanging="360"/>
      </w:pPr>
    </w:lvl>
    <w:lvl w:ilvl="5" w:tplc="0416001B" w:tentative="1">
      <w:start w:val="1"/>
      <w:numFmt w:val="lowerRoman"/>
      <w:lvlText w:val="%6."/>
      <w:lvlJc w:val="right"/>
      <w:pPr>
        <w:ind w:left="5037" w:hanging="180"/>
      </w:pPr>
    </w:lvl>
    <w:lvl w:ilvl="6" w:tplc="0416000F" w:tentative="1">
      <w:start w:val="1"/>
      <w:numFmt w:val="decimal"/>
      <w:lvlText w:val="%7."/>
      <w:lvlJc w:val="left"/>
      <w:pPr>
        <w:ind w:left="5757" w:hanging="360"/>
      </w:pPr>
    </w:lvl>
    <w:lvl w:ilvl="7" w:tplc="04160019" w:tentative="1">
      <w:start w:val="1"/>
      <w:numFmt w:val="lowerLetter"/>
      <w:lvlText w:val="%8."/>
      <w:lvlJc w:val="left"/>
      <w:pPr>
        <w:ind w:left="6477" w:hanging="360"/>
      </w:pPr>
    </w:lvl>
    <w:lvl w:ilvl="8" w:tplc="0416001B" w:tentative="1">
      <w:start w:val="1"/>
      <w:numFmt w:val="lowerRoman"/>
      <w:lvlText w:val="%9."/>
      <w:lvlJc w:val="right"/>
      <w:pPr>
        <w:ind w:left="7197" w:hanging="180"/>
      </w:pPr>
    </w:lvl>
  </w:abstractNum>
  <w:abstractNum w:abstractNumId="21">
    <w:nsid w:val="2B022445"/>
    <w:multiLevelType w:val="multilevel"/>
    <w:tmpl w:val="45B24B00"/>
    <w:lvl w:ilvl="0">
      <w:start w:val="11"/>
      <w:numFmt w:val="decimal"/>
      <w:lvlText w:val="%1."/>
      <w:lvlJc w:val="left"/>
      <w:pPr>
        <w:ind w:left="525" w:hanging="525"/>
      </w:pPr>
      <w:rPr>
        <w:rFonts w:hint="default"/>
        <w:b/>
        <w:color w:val="auto"/>
      </w:rPr>
    </w:lvl>
    <w:lvl w:ilvl="1">
      <w:start w:val="2"/>
      <w:numFmt w:val="decimal"/>
      <w:lvlText w:val="%1.%2."/>
      <w:lvlJc w:val="left"/>
      <w:pPr>
        <w:ind w:left="720" w:hanging="720"/>
      </w:pPr>
      <w:rPr>
        <w:rFonts w:hint="default"/>
        <w:b/>
      </w:rPr>
    </w:lvl>
    <w:lvl w:ilvl="2">
      <w:start w:val="1"/>
      <w:numFmt w:val="lowerLetter"/>
      <w:lvlText w:val="%3)"/>
      <w:lvlJc w:val="left"/>
      <w:pPr>
        <w:ind w:left="720" w:hanging="720"/>
      </w:pPr>
      <w:rPr>
        <w:rFonts w:ascii="Arial" w:eastAsia="Arial Unicode MS" w:hAnsi="Arial" w:cs="Arial"/>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2">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4">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EF216F1"/>
    <w:multiLevelType w:val="multilevel"/>
    <w:tmpl w:val="EE4A2338"/>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3F12661F"/>
    <w:multiLevelType w:val="multilevel"/>
    <w:tmpl w:val="4E14CC24"/>
    <w:lvl w:ilvl="0">
      <w:start w:val="10"/>
      <w:numFmt w:val="decimal"/>
      <w:lvlText w:val="%1"/>
      <w:lvlJc w:val="left"/>
      <w:pPr>
        <w:ind w:left="465" w:hanging="465"/>
      </w:pPr>
    </w:lvl>
    <w:lvl w:ilvl="1">
      <w:start w:val="1"/>
      <w:numFmt w:val="decimal"/>
      <w:lvlText w:val="%1.%2"/>
      <w:lvlJc w:val="left"/>
      <w:pPr>
        <w:ind w:left="465" w:hanging="465"/>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nsid w:val="40CF7A4A"/>
    <w:multiLevelType w:val="multilevel"/>
    <w:tmpl w:val="B5D8A324"/>
    <w:lvl w:ilvl="0">
      <w:start w:val="8"/>
      <w:numFmt w:val="decimal"/>
      <w:lvlText w:val="%1."/>
      <w:lvlJc w:val="left"/>
      <w:pPr>
        <w:ind w:left="390" w:hanging="390"/>
      </w:pPr>
      <w:rPr>
        <w:rFonts w:hint="default"/>
        <w:b/>
      </w:rPr>
    </w:lvl>
    <w:lvl w:ilvl="1">
      <w:start w:val="1"/>
      <w:numFmt w:val="decimal"/>
      <w:lvlText w:val="%1.%2."/>
      <w:lvlJc w:val="left"/>
      <w:pPr>
        <w:ind w:left="833" w:hanging="720"/>
      </w:pPr>
      <w:rPr>
        <w:rFonts w:hint="default"/>
        <w:b/>
      </w:rPr>
    </w:lvl>
    <w:lvl w:ilvl="2">
      <w:start w:val="1"/>
      <w:numFmt w:val="decimalZero"/>
      <w:lvlText w:val="%1.%2.%3."/>
      <w:lvlJc w:val="left"/>
      <w:pPr>
        <w:ind w:left="946" w:hanging="720"/>
      </w:pPr>
      <w:rPr>
        <w:rFonts w:hint="default"/>
      </w:rPr>
    </w:lvl>
    <w:lvl w:ilvl="3">
      <w:start w:val="1"/>
      <w:numFmt w:val="decimal"/>
      <w:lvlText w:val="%1.%2.%3.%4."/>
      <w:lvlJc w:val="left"/>
      <w:pPr>
        <w:ind w:left="1419" w:hanging="1080"/>
      </w:pPr>
      <w:rPr>
        <w:rFonts w:hint="default"/>
      </w:rPr>
    </w:lvl>
    <w:lvl w:ilvl="4">
      <w:start w:val="1"/>
      <w:numFmt w:val="decimalZero"/>
      <w:lvlText w:val="%1.%2.%3.%4.%5."/>
      <w:lvlJc w:val="left"/>
      <w:pPr>
        <w:ind w:left="1532" w:hanging="1080"/>
      </w:pPr>
      <w:rPr>
        <w:rFonts w:hint="default"/>
      </w:rPr>
    </w:lvl>
    <w:lvl w:ilvl="5">
      <w:start w:val="1"/>
      <w:numFmt w:val="decimal"/>
      <w:lvlText w:val="%1.%2.%3.%4.%5.%6."/>
      <w:lvlJc w:val="left"/>
      <w:pPr>
        <w:ind w:left="2005" w:hanging="144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591" w:hanging="1800"/>
      </w:pPr>
      <w:rPr>
        <w:rFonts w:hint="default"/>
      </w:rPr>
    </w:lvl>
    <w:lvl w:ilvl="8">
      <w:start w:val="1"/>
      <w:numFmt w:val="decimal"/>
      <w:lvlText w:val="%1.%2.%3.%4.%5.%6.%7.%8.%9."/>
      <w:lvlJc w:val="left"/>
      <w:pPr>
        <w:ind w:left="3064" w:hanging="2160"/>
      </w:pPr>
      <w:rPr>
        <w:rFonts w:hint="default"/>
      </w:rPr>
    </w:lvl>
  </w:abstractNum>
  <w:abstractNum w:abstractNumId="31">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46F73973"/>
    <w:multiLevelType w:val="multilevel"/>
    <w:tmpl w:val="3B045FF2"/>
    <w:lvl w:ilvl="0">
      <w:start w:val="1"/>
      <w:numFmt w:val="decimal"/>
      <w:pStyle w:val="Nivel1"/>
      <w:lvlText w:val="%1."/>
      <w:lvlJc w:val="left"/>
      <w:pPr>
        <w:ind w:left="502" w:hanging="360"/>
      </w:pPr>
      <w:rPr>
        <w:b/>
        <w:bCs w:val="0"/>
        <w:i w:val="0"/>
        <w:strike w:val="0"/>
        <w:dstrike w:val="0"/>
        <w:sz w:val="24"/>
        <w:szCs w:val="24"/>
        <w:u w:val="none"/>
        <w:effect w:val="none"/>
      </w:rPr>
    </w:lvl>
    <w:lvl w:ilvl="1">
      <w:start w:val="1"/>
      <w:numFmt w:val="decimal"/>
      <w:pStyle w:val="Nivel2"/>
      <w:lvlText w:val="%1.%2."/>
      <w:lvlJc w:val="left"/>
      <w:pPr>
        <w:ind w:left="794" w:hanging="226"/>
      </w:pPr>
      <w:rPr>
        <w:b/>
        <w:strike w:val="0"/>
        <w:dstrike w:val="0"/>
        <w:sz w:val="24"/>
        <w:szCs w:val="24"/>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BD034AB"/>
    <w:multiLevelType w:val="hybridMultilevel"/>
    <w:tmpl w:val="9EE8C8D4"/>
    <w:lvl w:ilvl="0" w:tplc="24C02BE0">
      <w:start w:val="1"/>
      <w:numFmt w:val="lowerLetter"/>
      <w:lvlText w:val="%1)"/>
      <w:lvlJc w:val="left"/>
      <w:pPr>
        <w:ind w:left="1437" w:hanging="360"/>
      </w:pPr>
      <w:rPr>
        <w:rFonts w:hint="default"/>
        <w:b/>
      </w:rPr>
    </w:lvl>
    <w:lvl w:ilvl="1" w:tplc="04160019" w:tentative="1">
      <w:start w:val="1"/>
      <w:numFmt w:val="lowerLetter"/>
      <w:lvlText w:val="%2."/>
      <w:lvlJc w:val="left"/>
      <w:pPr>
        <w:ind w:left="2157" w:hanging="360"/>
      </w:pPr>
    </w:lvl>
    <w:lvl w:ilvl="2" w:tplc="0416001B" w:tentative="1">
      <w:start w:val="1"/>
      <w:numFmt w:val="lowerRoman"/>
      <w:lvlText w:val="%3."/>
      <w:lvlJc w:val="right"/>
      <w:pPr>
        <w:ind w:left="2877" w:hanging="180"/>
      </w:pPr>
    </w:lvl>
    <w:lvl w:ilvl="3" w:tplc="0416000F" w:tentative="1">
      <w:start w:val="1"/>
      <w:numFmt w:val="decimal"/>
      <w:lvlText w:val="%4."/>
      <w:lvlJc w:val="left"/>
      <w:pPr>
        <w:ind w:left="3597" w:hanging="360"/>
      </w:pPr>
    </w:lvl>
    <w:lvl w:ilvl="4" w:tplc="04160019" w:tentative="1">
      <w:start w:val="1"/>
      <w:numFmt w:val="lowerLetter"/>
      <w:lvlText w:val="%5."/>
      <w:lvlJc w:val="left"/>
      <w:pPr>
        <w:ind w:left="4317" w:hanging="360"/>
      </w:pPr>
    </w:lvl>
    <w:lvl w:ilvl="5" w:tplc="0416001B" w:tentative="1">
      <w:start w:val="1"/>
      <w:numFmt w:val="lowerRoman"/>
      <w:lvlText w:val="%6."/>
      <w:lvlJc w:val="right"/>
      <w:pPr>
        <w:ind w:left="5037" w:hanging="180"/>
      </w:pPr>
    </w:lvl>
    <w:lvl w:ilvl="6" w:tplc="0416000F" w:tentative="1">
      <w:start w:val="1"/>
      <w:numFmt w:val="decimal"/>
      <w:lvlText w:val="%7."/>
      <w:lvlJc w:val="left"/>
      <w:pPr>
        <w:ind w:left="5757" w:hanging="360"/>
      </w:pPr>
    </w:lvl>
    <w:lvl w:ilvl="7" w:tplc="04160019" w:tentative="1">
      <w:start w:val="1"/>
      <w:numFmt w:val="lowerLetter"/>
      <w:lvlText w:val="%8."/>
      <w:lvlJc w:val="left"/>
      <w:pPr>
        <w:ind w:left="6477" w:hanging="360"/>
      </w:pPr>
    </w:lvl>
    <w:lvl w:ilvl="8" w:tplc="0416001B" w:tentative="1">
      <w:start w:val="1"/>
      <w:numFmt w:val="lowerRoman"/>
      <w:lvlText w:val="%9."/>
      <w:lvlJc w:val="right"/>
      <w:pPr>
        <w:ind w:left="7197" w:hanging="180"/>
      </w:pPr>
    </w:lvl>
  </w:abstractNum>
  <w:abstractNum w:abstractNumId="34">
    <w:nsid w:val="4E3F0B3E"/>
    <w:multiLevelType w:val="multilevel"/>
    <w:tmpl w:val="250476EC"/>
    <w:numStyleLink w:val="Estilo11"/>
  </w:abstractNum>
  <w:abstractNum w:abstractNumId="35">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36">
    <w:nsid w:val="55B41B42"/>
    <w:multiLevelType w:val="multilevel"/>
    <w:tmpl w:val="51EAF074"/>
    <w:lvl w:ilvl="0">
      <w:start w:val="1"/>
      <w:numFmt w:val="decimal"/>
      <w:lvlText w:val="%1."/>
      <w:lvlJc w:val="left"/>
      <w:pPr>
        <w:ind w:left="567" w:hanging="567"/>
      </w:pPr>
      <w:rPr>
        <w:b/>
      </w:rPr>
    </w:lvl>
    <w:lvl w:ilvl="1">
      <w:start w:val="1"/>
      <w:numFmt w:val="decimal"/>
      <w:lvlText w:val="%1.%2."/>
      <w:lvlJc w:val="left"/>
      <w:pPr>
        <w:ind w:left="57" w:hanging="57"/>
      </w:pPr>
      <w:rPr>
        <w:b/>
        <w:color w:val="auto"/>
      </w:rPr>
    </w:lvl>
    <w:lvl w:ilvl="2">
      <w:start w:val="1"/>
      <w:numFmt w:val="lowerLetter"/>
      <w:lvlText w:val="%3)"/>
      <w:lvlJc w:val="left"/>
      <w:pPr>
        <w:ind w:left="1474" w:hanging="907"/>
      </w:pPr>
      <w:rPr>
        <w:rFonts w:ascii="Arial" w:eastAsia="Calibri" w:hAnsi="Arial" w:cs="Arial"/>
        <w:b/>
      </w:rPr>
    </w:lvl>
    <w:lvl w:ilvl="3">
      <w:start w:val="1"/>
      <w:numFmt w:val="lowerLetter"/>
      <w:lvlText w:val="%4)"/>
      <w:lvlJc w:val="left"/>
      <w:pPr>
        <w:ind w:left="2325" w:hanging="1588"/>
      </w:pPr>
    </w:lvl>
    <w:lvl w:ilvl="4">
      <w:start w:val="1"/>
      <w:numFmt w:val="decimal"/>
      <w:lvlText w:val="%1.%2.%3.%4.%5."/>
      <w:lvlJc w:val="left"/>
      <w:pPr>
        <w:ind w:left="1493" w:hanging="357"/>
      </w:pPr>
    </w:lvl>
    <w:lvl w:ilvl="5">
      <w:start w:val="1"/>
      <w:numFmt w:val="decimal"/>
      <w:lvlText w:val="%1.%2.%3.%4.%5.%6."/>
      <w:lvlJc w:val="left"/>
      <w:pPr>
        <w:ind w:left="1777" w:hanging="357"/>
      </w:pPr>
    </w:lvl>
    <w:lvl w:ilvl="6">
      <w:start w:val="1"/>
      <w:numFmt w:val="decimal"/>
      <w:lvlText w:val="%1.%2.%3.%4.%5.%6.%7."/>
      <w:lvlJc w:val="left"/>
      <w:pPr>
        <w:ind w:left="2061" w:hanging="357"/>
      </w:pPr>
    </w:lvl>
    <w:lvl w:ilvl="7">
      <w:start w:val="1"/>
      <w:numFmt w:val="decimal"/>
      <w:lvlText w:val="%1.%2.%3.%4.%5.%6.%7.%8."/>
      <w:lvlJc w:val="left"/>
      <w:pPr>
        <w:ind w:left="2345" w:hanging="357"/>
      </w:pPr>
    </w:lvl>
    <w:lvl w:ilvl="8">
      <w:start w:val="1"/>
      <w:numFmt w:val="decimal"/>
      <w:lvlText w:val="%1.%2.%3.%4.%5.%6.%7.%8.%9."/>
      <w:lvlJc w:val="left"/>
      <w:pPr>
        <w:ind w:left="2629" w:hanging="357"/>
      </w:pPr>
    </w:lvl>
  </w:abstractNum>
  <w:abstractNum w:abstractNumId="37">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8">
    <w:nsid w:val="58056EA8"/>
    <w:multiLevelType w:val="multilevel"/>
    <w:tmpl w:val="34EA7E32"/>
    <w:lvl w:ilvl="0">
      <w:start w:val="9"/>
      <w:numFmt w:val="decimal"/>
      <w:lvlText w:val="%1."/>
      <w:lvlJc w:val="left"/>
      <w:pPr>
        <w:ind w:left="585" w:hanging="585"/>
      </w:pPr>
      <w:rPr>
        <w:rFonts w:hint="default"/>
        <w:b/>
      </w:rPr>
    </w:lvl>
    <w:lvl w:ilvl="1">
      <w:start w:val="1"/>
      <w:numFmt w:val="decimal"/>
      <w:lvlText w:val="%1.%2."/>
      <w:lvlJc w:val="left"/>
      <w:pPr>
        <w:ind w:left="833" w:hanging="720"/>
      </w:pPr>
      <w:rPr>
        <w:rFonts w:hint="default"/>
        <w:b/>
      </w:rPr>
    </w:lvl>
    <w:lvl w:ilvl="2">
      <w:start w:val="1"/>
      <w:numFmt w:val="decimal"/>
      <w:lvlText w:val="%1.%2.%3."/>
      <w:lvlJc w:val="left"/>
      <w:pPr>
        <w:ind w:left="946" w:hanging="720"/>
      </w:pPr>
      <w:rPr>
        <w:rFonts w:hint="default"/>
        <w:b/>
      </w:rPr>
    </w:lvl>
    <w:lvl w:ilvl="3">
      <w:start w:val="1"/>
      <w:numFmt w:val="decimal"/>
      <w:lvlText w:val="%1.%2.%3.%4."/>
      <w:lvlJc w:val="left"/>
      <w:pPr>
        <w:ind w:left="1419" w:hanging="1080"/>
      </w:pPr>
      <w:rPr>
        <w:rFonts w:hint="default"/>
        <w:b/>
      </w:rPr>
    </w:lvl>
    <w:lvl w:ilvl="4">
      <w:start w:val="1"/>
      <w:numFmt w:val="decimal"/>
      <w:lvlText w:val="%1.%2.%3.%4.%5."/>
      <w:lvlJc w:val="left"/>
      <w:pPr>
        <w:ind w:left="1532" w:hanging="1080"/>
      </w:pPr>
      <w:rPr>
        <w:rFonts w:hint="default"/>
      </w:rPr>
    </w:lvl>
    <w:lvl w:ilvl="5">
      <w:start w:val="1"/>
      <w:numFmt w:val="decimal"/>
      <w:lvlText w:val="%1.%2.%3.%4.%5.%6."/>
      <w:lvlJc w:val="left"/>
      <w:pPr>
        <w:ind w:left="2005" w:hanging="144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591" w:hanging="1800"/>
      </w:pPr>
      <w:rPr>
        <w:rFonts w:hint="default"/>
      </w:rPr>
    </w:lvl>
    <w:lvl w:ilvl="8">
      <w:start w:val="1"/>
      <w:numFmt w:val="decimal"/>
      <w:lvlText w:val="%1.%2.%3.%4.%5.%6.%7.%8.%9."/>
      <w:lvlJc w:val="left"/>
      <w:pPr>
        <w:ind w:left="3064" w:hanging="2160"/>
      </w:pPr>
      <w:rPr>
        <w:rFonts w:hint="default"/>
      </w:rPr>
    </w:lvl>
  </w:abstractNum>
  <w:abstractNum w:abstractNumId="39">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5A345320"/>
    <w:multiLevelType w:val="hybridMultilevel"/>
    <w:tmpl w:val="9C10855C"/>
    <w:lvl w:ilvl="0" w:tplc="934C5412">
      <w:start w:val="1"/>
      <w:numFmt w:val="upperRoman"/>
      <w:lvlText w:val="%1."/>
      <w:lvlJc w:val="left"/>
      <w:pPr>
        <w:ind w:left="1797" w:hanging="720"/>
      </w:pPr>
      <w:rPr>
        <w:rFonts w:hint="default"/>
      </w:rPr>
    </w:lvl>
    <w:lvl w:ilvl="1" w:tplc="04160019" w:tentative="1">
      <w:start w:val="1"/>
      <w:numFmt w:val="lowerLetter"/>
      <w:lvlText w:val="%2."/>
      <w:lvlJc w:val="left"/>
      <w:pPr>
        <w:ind w:left="2157" w:hanging="360"/>
      </w:pPr>
    </w:lvl>
    <w:lvl w:ilvl="2" w:tplc="0416001B" w:tentative="1">
      <w:start w:val="1"/>
      <w:numFmt w:val="lowerRoman"/>
      <w:lvlText w:val="%3."/>
      <w:lvlJc w:val="right"/>
      <w:pPr>
        <w:ind w:left="2877" w:hanging="180"/>
      </w:pPr>
    </w:lvl>
    <w:lvl w:ilvl="3" w:tplc="0416000F" w:tentative="1">
      <w:start w:val="1"/>
      <w:numFmt w:val="decimal"/>
      <w:lvlText w:val="%4."/>
      <w:lvlJc w:val="left"/>
      <w:pPr>
        <w:ind w:left="3597" w:hanging="360"/>
      </w:pPr>
    </w:lvl>
    <w:lvl w:ilvl="4" w:tplc="04160019" w:tentative="1">
      <w:start w:val="1"/>
      <w:numFmt w:val="lowerLetter"/>
      <w:lvlText w:val="%5."/>
      <w:lvlJc w:val="left"/>
      <w:pPr>
        <w:ind w:left="4317" w:hanging="360"/>
      </w:pPr>
    </w:lvl>
    <w:lvl w:ilvl="5" w:tplc="0416001B" w:tentative="1">
      <w:start w:val="1"/>
      <w:numFmt w:val="lowerRoman"/>
      <w:lvlText w:val="%6."/>
      <w:lvlJc w:val="right"/>
      <w:pPr>
        <w:ind w:left="5037" w:hanging="180"/>
      </w:pPr>
    </w:lvl>
    <w:lvl w:ilvl="6" w:tplc="0416000F" w:tentative="1">
      <w:start w:val="1"/>
      <w:numFmt w:val="decimal"/>
      <w:lvlText w:val="%7."/>
      <w:lvlJc w:val="left"/>
      <w:pPr>
        <w:ind w:left="5757" w:hanging="360"/>
      </w:pPr>
    </w:lvl>
    <w:lvl w:ilvl="7" w:tplc="04160019" w:tentative="1">
      <w:start w:val="1"/>
      <w:numFmt w:val="lowerLetter"/>
      <w:lvlText w:val="%8."/>
      <w:lvlJc w:val="left"/>
      <w:pPr>
        <w:ind w:left="6477" w:hanging="360"/>
      </w:pPr>
    </w:lvl>
    <w:lvl w:ilvl="8" w:tplc="0416001B" w:tentative="1">
      <w:start w:val="1"/>
      <w:numFmt w:val="lowerRoman"/>
      <w:lvlText w:val="%9."/>
      <w:lvlJc w:val="right"/>
      <w:pPr>
        <w:ind w:left="7197" w:hanging="180"/>
      </w:pPr>
    </w:lvl>
  </w:abstractNum>
  <w:abstractNum w:abstractNumId="41">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2">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16D67EA"/>
    <w:multiLevelType w:val="multilevel"/>
    <w:tmpl w:val="97DE944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6">
    <w:nsid w:val="64695971"/>
    <w:multiLevelType w:val="multilevel"/>
    <w:tmpl w:val="1A967710"/>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7">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661176D3"/>
    <w:multiLevelType w:val="hybridMultilevel"/>
    <w:tmpl w:val="B978A23E"/>
    <w:lvl w:ilvl="0" w:tplc="0E24FD3E">
      <w:start w:val="1"/>
      <w:numFmt w:val="bullet"/>
      <w:lvlText w:val=""/>
      <w:lvlJc w:val="left"/>
      <w:pPr>
        <w:ind w:left="1437" w:hanging="360"/>
      </w:pPr>
      <w:rPr>
        <w:rFonts w:ascii="Symbol" w:eastAsia="Calibri" w:hAnsi="Symbol" w:cs="Arial" w:hint="default"/>
      </w:rPr>
    </w:lvl>
    <w:lvl w:ilvl="1" w:tplc="04160003" w:tentative="1">
      <w:start w:val="1"/>
      <w:numFmt w:val="bullet"/>
      <w:lvlText w:val="o"/>
      <w:lvlJc w:val="left"/>
      <w:pPr>
        <w:ind w:left="2157" w:hanging="360"/>
      </w:pPr>
      <w:rPr>
        <w:rFonts w:ascii="Courier New" w:hAnsi="Courier New" w:cs="Courier New" w:hint="default"/>
      </w:rPr>
    </w:lvl>
    <w:lvl w:ilvl="2" w:tplc="04160005" w:tentative="1">
      <w:start w:val="1"/>
      <w:numFmt w:val="bullet"/>
      <w:lvlText w:val=""/>
      <w:lvlJc w:val="left"/>
      <w:pPr>
        <w:ind w:left="2877" w:hanging="360"/>
      </w:pPr>
      <w:rPr>
        <w:rFonts w:ascii="Wingdings" w:hAnsi="Wingdings" w:hint="default"/>
      </w:rPr>
    </w:lvl>
    <w:lvl w:ilvl="3" w:tplc="04160001" w:tentative="1">
      <w:start w:val="1"/>
      <w:numFmt w:val="bullet"/>
      <w:lvlText w:val=""/>
      <w:lvlJc w:val="left"/>
      <w:pPr>
        <w:ind w:left="3597" w:hanging="360"/>
      </w:pPr>
      <w:rPr>
        <w:rFonts w:ascii="Symbol" w:hAnsi="Symbol" w:hint="default"/>
      </w:rPr>
    </w:lvl>
    <w:lvl w:ilvl="4" w:tplc="04160003" w:tentative="1">
      <w:start w:val="1"/>
      <w:numFmt w:val="bullet"/>
      <w:lvlText w:val="o"/>
      <w:lvlJc w:val="left"/>
      <w:pPr>
        <w:ind w:left="4317" w:hanging="360"/>
      </w:pPr>
      <w:rPr>
        <w:rFonts w:ascii="Courier New" w:hAnsi="Courier New" w:cs="Courier New" w:hint="default"/>
      </w:rPr>
    </w:lvl>
    <w:lvl w:ilvl="5" w:tplc="04160005" w:tentative="1">
      <w:start w:val="1"/>
      <w:numFmt w:val="bullet"/>
      <w:lvlText w:val=""/>
      <w:lvlJc w:val="left"/>
      <w:pPr>
        <w:ind w:left="5037" w:hanging="360"/>
      </w:pPr>
      <w:rPr>
        <w:rFonts w:ascii="Wingdings" w:hAnsi="Wingdings" w:hint="default"/>
      </w:rPr>
    </w:lvl>
    <w:lvl w:ilvl="6" w:tplc="04160001" w:tentative="1">
      <w:start w:val="1"/>
      <w:numFmt w:val="bullet"/>
      <w:lvlText w:val=""/>
      <w:lvlJc w:val="left"/>
      <w:pPr>
        <w:ind w:left="5757" w:hanging="360"/>
      </w:pPr>
      <w:rPr>
        <w:rFonts w:ascii="Symbol" w:hAnsi="Symbol" w:hint="default"/>
      </w:rPr>
    </w:lvl>
    <w:lvl w:ilvl="7" w:tplc="04160003" w:tentative="1">
      <w:start w:val="1"/>
      <w:numFmt w:val="bullet"/>
      <w:lvlText w:val="o"/>
      <w:lvlJc w:val="left"/>
      <w:pPr>
        <w:ind w:left="6477" w:hanging="360"/>
      </w:pPr>
      <w:rPr>
        <w:rFonts w:ascii="Courier New" w:hAnsi="Courier New" w:cs="Courier New" w:hint="default"/>
      </w:rPr>
    </w:lvl>
    <w:lvl w:ilvl="8" w:tplc="04160005" w:tentative="1">
      <w:start w:val="1"/>
      <w:numFmt w:val="bullet"/>
      <w:lvlText w:val=""/>
      <w:lvlJc w:val="left"/>
      <w:pPr>
        <w:ind w:left="7197" w:hanging="360"/>
      </w:pPr>
      <w:rPr>
        <w:rFonts w:ascii="Wingdings" w:hAnsi="Wingdings" w:hint="default"/>
      </w:rPr>
    </w:lvl>
  </w:abstractNum>
  <w:abstractNum w:abstractNumId="50">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71D97158"/>
    <w:multiLevelType w:val="multilevel"/>
    <w:tmpl w:val="D3C0FFD8"/>
    <w:lvl w:ilvl="0">
      <w:start w:val="1"/>
      <w:numFmt w:val="decimal"/>
      <w:lvlText w:val="%1."/>
      <w:lvlJc w:val="left"/>
      <w:pPr>
        <w:ind w:left="720" w:hanging="360"/>
      </w:pPr>
      <w:rPr>
        <w:b/>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2">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nsid w:val="72FD32A7"/>
    <w:multiLevelType w:val="hybridMultilevel"/>
    <w:tmpl w:val="BCAA5D82"/>
    <w:lvl w:ilvl="0" w:tplc="44528AD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4">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5">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7A6C537A"/>
    <w:multiLevelType w:val="multilevel"/>
    <w:tmpl w:val="23A602EC"/>
    <w:lvl w:ilvl="0">
      <w:start w:val="1"/>
      <w:numFmt w:val="decimal"/>
      <w:lvlText w:val="%1."/>
      <w:lvlJc w:val="left"/>
      <w:pPr>
        <w:ind w:left="450" w:hanging="450"/>
      </w:pPr>
      <w:rPr>
        <w:color w:val="auto"/>
      </w:rPr>
    </w:lvl>
    <w:lvl w:ilvl="1">
      <w:start w:val="1"/>
      <w:numFmt w:val="decimal"/>
      <w:lvlText w:val="%1.%2."/>
      <w:lvlJc w:val="left"/>
      <w:pPr>
        <w:ind w:left="1430" w:hanging="720"/>
      </w:pPr>
      <w:rPr>
        <w:b/>
        <w:color w:val="auto"/>
        <w:sz w:val="24"/>
        <w:szCs w:val="24"/>
      </w:rPr>
    </w:lvl>
    <w:lvl w:ilvl="2">
      <w:start w:val="1"/>
      <w:numFmt w:val="decimal"/>
      <w:lvlText w:val="%1.%2.%3."/>
      <w:lvlJc w:val="left"/>
      <w:pPr>
        <w:ind w:left="1440" w:hanging="720"/>
      </w:pPr>
      <w:rPr>
        <w:b/>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7">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7AB413FA"/>
    <w:multiLevelType w:val="singleLevel"/>
    <w:tmpl w:val="63A649D0"/>
    <w:lvl w:ilvl="0">
      <w:start w:val="1"/>
      <w:numFmt w:val="lowerLetter"/>
      <w:lvlText w:val="%1)"/>
      <w:legacy w:legacy="1" w:legacySpace="0" w:legacyIndent="259"/>
      <w:lvlJc w:val="left"/>
      <w:pPr>
        <w:ind w:left="0" w:firstLine="0"/>
      </w:pPr>
      <w:rPr>
        <w:rFonts w:ascii="Arial" w:hAnsi="Arial" w:cs="Arial" w:hint="default"/>
      </w:rPr>
    </w:lvl>
  </w:abstractNum>
  <w:abstractNum w:abstractNumId="59">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7ECD55BC"/>
    <w:multiLevelType w:val="multilevel"/>
    <w:tmpl w:val="6E8C6DFC"/>
    <w:lvl w:ilvl="0">
      <w:start w:val="5"/>
      <w:numFmt w:val="decimal"/>
      <w:lvlText w:val="%1."/>
      <w:lvlJc w:val="left"/>
      <w:pPr>
        <w:ind w:left="360" w:hanging="360"/>
      </w:pPr>
      <w:rPr>
        <w:rFonts w:hint="default"/>
      </w:rPr>
    </w:lvl>
    <w:lvl w:ilvl="1">
      <w:start w:val="1"/>
      <w:numFmt w:val="decimal"/>
      <w:lvlText w:val="%1.%2."/>
      <w:lvlJc w:val="left"/>
      <w:pPr>
        <w:ind w:left="947" w:hanging="720"/>
      </w:pPr>
      <w:rPr>
        <w:rFonts w:hint="default"/>
        <w:b/>
      </w:rPr>
    </w:lvl>
    <w:lvl w:ilvl="2">
      <w:start w:val="1"/>
      <w:numFmt w:val="lowerLetter"/>
      <w:lvlText w:val="%3)"/>
      <w:lvlJc w:val="left"/>
      <w:pPr>
        <w:ind w:left="1174" w:hanging="720"/>
      </w:pPr>
      <w:rPr>
        <w:rFonts w:ascii="Arial" w:eastAsia="Calibri" w:hAnsi="Arial" w:cs="Arial"/>
        <w:b/>
      </w:rPr>
    </w:lvl>
    <w:lvl w:ilvl="3">
      <w:start w:val="1"/>
      <w:numFmt w:val="decimal"/>
      <w:lvlText w:val="%1.%2.%3.%4."/>
      <w:lvlJc w:val="left"/>
      <w:pPr>
        <w:ind w:left="1761" w:hanging="108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575" w:hanging="144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389" w:hanging="1800"/>
      </w:pPr>
      <w:rPr>
        <w:rFonts w:hint="default"/>
      </w:rPr>
    </w:lvl>
    <w:lvl w:ilvl="8">
      <w:start w:val="1"/>
      <w:numFmt w:val="decimal"/>
      <w:lvlText w:val="%1.%2.%3.%4.%5.%6.%7.%8.%9."/>
      <w:lvlJc w:val="left"/>
      <w:pPr>
        <w:ind w:left="3616" w:hanging="1800"/>
      </w:pPr>
      <w:rPr>
        <w:rFonts w:hint="default"/>
      </w:rPr>
    </w:lvl>
  </w:abstractNum>
  <w:num w:numId="1">
    <w:abstractNumId w:val="35"/>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42"/>
  </w:num>
  <w:num w:numId="9">
    <w:abstractNumId w:val="13"/>
  </w:num>
  <w:num w:numId="10">
    <w:abstractNumId w:val="18"/>
  </w:num>
  <w:num w:numId="11">
    <w:abstractNumId w:val="47"/>
  </w:num>
  <w:num w:numId="12">
    <w:abstractNumId w:val="59"/>
  </w:num>
  <w:num w:numId="13">
    <w:abstractNumId w:val="7"/>
  </w:num>
  <w:num w:numId="14">
    <w:abstractNumId w:val="12"/>
  </w:num>
  <w:num w:numId="15">
    <w:abstractNumId w:val="24"/>
  </w:num>
  <w:num w:numId="16">
    <w:abstractNumId w:val="50"/>
  </w:num>
  <w:num w:numId="17">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34"/>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57"/>
  </w:num>
  <w:num w:numId="20">
    <w:abstractNumId w:val="23"/>
  </w:num>
  <w:num w:numId="21">
    <w:abstractNumId w:val="44"/>
  </w:num>
  <w:num w:numId="22">
    <w:abstractNumId w:val="27"/>
  </w:num>
  <w:num w:numId="23">
    <w:abstractNumId w:val="48"/>
  </w:num>
  <w:num w:numId="24">
    <w:abstractNumId w:val="41"/>
  </w:num>
  <w:num w:numId="25">
    <w:abstractNumId w:val="25"/>
  </w:num>
  <w:num w:numId="26">
    <w:abstractNumId w:val="52"/>
  </w:num>
  <w:num w:numId="27">
    <w:abstractNumId w:val="5"/>
  </w:num>
  <w:num w:numId="28">
    <w:abstractNumId w:val="37"/>
  </w:num>
  <w:num w:numId="29">
    <w:abstractNumId w:val="54"/>
  </w:num>
  <w:num w:numId="30">
    <w:abstractNumId w:val="26"/>
  </w:num>
  <w:num w:numId="31">
    <w:abstractNumId w:val="31"/>
  </w:num>
  <w:num w:numId="32">
    <w:abstractNumId w:val="39"/>
  </w:num>
  <w:num w:numId="33">
    <w:abstractNumId w:val="17"/>
  </w:num>
  <w:num w:numId="34">
    <w:abstractNumId w:val="16"/>
  </w:num>
  <w:num w:numId="35">
    <w:abstractNumId w:val="55"/>
  </w:num>
  <w:num w:numId="36">
    <w:abstractNumId w:val="6"/>
  </w:num>
  <w:num w:numId="37">
    <w:abstractNumId w:val="51"/>
  </w:num>
  <w:num w:numId="38">
    <w:abstractNumId w:val="19"/>
  </w:num>
  <w:num w:numId="39">
    <w:abstractNumId w:val="43"/>
  </w:num>
  <w:num w:numId="40">
    <w:abstractNumId w:val="28"/>
  </w:num>
  <w:num w:numId="41">
    <w:abstractNumId w:val="10"/>
  </w:num>
  <w:num w:numId="42">
    <w:abstractNumId w:val="11"/>
  </w:num>
  <w:num w:numId="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num>
  <w:num w:numId="45">
    <w:abstractNumId w:val="20"/>
  </w:num>
  <w:num w:numId="46">
    <w:abstractNumId w:val="33"/>
  </w:num>
  <w:num w:numId="47">
    <w:abstractNumId w:val="40"/>
  </w:num>
  <w:num w:numId="48">
    <w:abstractNumId w:val="49"/>
  </w:num>
  <w:num w:numId="49">
    <w:abstractNumId w:val="15"/>
  </w:num>
  <w:num w:numId="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8"/>
    <w:lvlOverride w:ilvl="0">
      <w:startOverride w:val="1"/>
    </w:lvlOverride>
  </w:num>
  <w:num w:numId="52">
    <w:abstractNumId w:val="2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6"/>
  </w:num>
  <w:num w:numId="54">
    <w:abstractNumId w:val="9"/>
  </w:num>
  <w:num w:numId="55">
    <w:abstractNumId w:val="30"/>
  </w:num>
  <w:num w:numId="56">
    <w:abstractNumId w:val="60"/>
  </w:num>
  <w:num w:numId="57">
    <w:abstractNumId w:val="38"/>
  </w:num>
  <w:num w:numId="58">
    <w:abstractNumId w:val="14"/>
  </w:num>
  <w:num w:numId="59">
    <w:abstractNumId w:val="46"/>
  </w:num>
  <w:num w:numId="60">
    <w:abstractNumId w:val="21"/>
  </w:num>
  <w:num w:numId="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2E94"/>
    <w:rsid w:val="00003863"/>
    <w:rsid w:val="00004C3D"/>
    <w:rsid w:val="00005E50"/>
    <w:rsid w:val="0000799E"/>
    <w:rsid w:val="00007DF8"/>
    <w:rsid w:val="00012FEC"/>
    <w:rsid w:val="0001404E"/>
    <w:rsid w:val="0001472B"/>
    <w:rsid w:val="0001570B"/>
    <w:rsid w:val="00015BAD"/>
    <w:rsid w:val="00016A9A"/>
    <w:rsid w:val="00017BCC"/>
    <w:rsid w:val="00020763"/>
    <w:rsid w:val="00021EF0"/>
    <w:rsid w:val="000224D8"/>
    <w:rsid w:val="00022AF1"/>
    <w:rsid w:val="00022E0E"/>
    <w:rsid w:val="0002775E"/>
    <w:rsid w:val="000305D1"/>
    <w:rsid w:val="00032ACD"/>
    <w:rsid w:val="00033380"/>
    <w:rsid w:val="00036702"/>
    <w:rsid w:val="00037606"/>
    <w:rsid w:val="00041308"/>
    <w:rsid w:val="00041CC6"/>
    <w:rsid w:val="00041DEF"/>
    <w:rsid w:val="00051AC4"/>
    <w:rsid w:val="000561EB"/>
    <w:rsid w:val="00060597"/>
    <w:rsid w:val="00062AD8"/>
    <w:rsid w:val="00064613"/>
    <w:rsid w:val="00065D44"/>
    <w:rsid w:val="00067C08"/>
    <w:rsid w:val="00070E6A"/>
    <w:rsid w:val="00075D4B"/>
    <w:rsid w:val="0007630F"/>
    <w:rsid w:val="000770A0"/>
    <w:rsid w:val="00081DDC"/>
    <w:rsid w:val="00082E65"/>
    <w:rsid w:val="00083617"/>
    <w:rsid w:val="00085045"/>
    <w:rsid w:val="00085888"/>
    <w:rsid w:val="00087144"/>
    <w:rsid w:val="00087841"/>
    <w:rsid w:val="00090E9E"/>
    <w:rsid w:val="00090F8C"/>
    <w:rsid w:val="000912B3"/>
    <w:rsid w:val="00097286"/>
    <w:rsid w:val="00097ED9"/>
    <w:rsid w:val="000A11DD"/>
    <w:rsid w:val="000A2CB1"/>
    <w:rsid w:val="000A30AC"/>
    <w:rsid w:val="000A3DAA"/>
    <w:rsid w:val="000A65BF"/>
    <w:rsid w:val="000A6BCE"/>
    <w:rsid w:val="000B0DB4"/>
    <w:rsid w:val="000B20BE"/>
    <w:rsid w:val="000B2C89"/>
    <w:rsid w:val="000B7D6D"/>
    <w:rsid w:val="000C029B"/>
    <w:rsid w:val="000C1068"/>
    <w:rsid w:val="000C1793"/>
    <w:rsid w:val="000C252F"/>
    <w:rsid w:val="000C2C9E"/>
    <w:rsid w:val="000C2E8C"/>
    <w:rsid w:val="000C4D48"/>
    <w:rsid w:val="000C6438"/>
    <w:rsid w:val="000C64A8"/>
    <w:rsid w:val="000C6839"/>
    <w:rsid w:val="000D0482"/>
    <w:rsid w:val="000D151B"/>
    <w:rsid w:val="000D2EEA"/>
    <w:rsid w:val="000D3033"/>
    <w:rsid w:val="000D3522"/>
    <w:rsid w:val="000D5967"/>
    <w:rsid w:val="000D6503"/>
    <w:rsid w:val="000E298B"/>
    <w:rsid w:val="000E3FD7"/>
    <w:rsid w:val="000E482A"/>
    <w:rsid w:val="000E4C03"/>
    <w:rsid w:val="000F124E"/>
    <w:rsid w:val="000F6ADE"/>
    <w:rsid w:val="000F7C3C"/>
    <w:rsid w:val="00101504"/>
    <w:rsid w:val="001046CB"/>
    <w:rsid w:val="00104A3A"/>
    <w:rsid w:val="001059CD"/>
    <w:rsid w:val="00105FF8"/>
    <w:rsid w:val="00107F1E"/>
    <w:rsid w:val="001115F5"/>
    <w:rsid w:val="001125B0"/>
    <w:rsid w:val="00112D2F"/>
    <w:rsid w:val="00115067"/>
    <w:rsid w:val="001171D7"/>
    <w:rsid w:val="00117546"/>
    <w:rsid w:val="001248D8"/>
    <w:rsid w:val="00126AEF"/>
    <w:rsid w:val="00135F47"/>
    <w:rsid w:val="00140C22"/>
    <w:rsid w:val="00141E7B"/>
    <w:rsid w:val="00144182"/>
    <w:rsid w:val="00144729"/>
    <w:rsid w:val="00150E23"/>
    <w:rsid w:val="001527D9"/>
    <w:rsid w:val="00152C1D"/>
    <w:rsid w:val="001538A7"/>
    <w:rsid w:val="00154FE5"/>
    <w:rsid w:val="00155767"/>
    <w:rsid w:val="00160839"/>
    <w:rsid w:val="00163E48"/>
    <w:rsid w:val="001649C6"/>
    <w:rsid w:val="001659A1"/>
    <w:rsid w:val="00166693"/>
    <w:rsid w:val="00167CDA"/>
    <w:rsid w:val="001715F6"/>
    <w:rsid w:val="00171703"/>
    <w:rsid w:val="00171789"/>
    <w:rsid w:val="001723D4"/>
    <w:rsid w:val="001725D2"/>
    <w:rsid w:val="00172789"/>
    <w:rsid w:val="00174A9E"/>
    <w:rsid w:val="00175AFF"/>
    <w:rsid w:val="0017655E"/>
    <w:rsid w:val="00180CCC"/>
    <w:rsid w:val="00180F11"/>
    <w:rsid w:val="00182FF4"/>
    <w:rsid w:val="001831BA"/>
    <w:rsid w:val="0018753E"/>
    <w:rsid w:val="00190622"/>
    <w:rsid w:val="00192C71"/>
    <w:rsid w:val="00194E47"/>
    <w:rsid w:val="00195807"/>
    <w:rsid w:val="00197C53"/>
    <w:rsid w:val="001A023C"/>
    <w:rsid w:val="001A0E25"/>
    <w:rsid w:val="001A18E3"/>
    <w:rsid w:val="001A2117"/>
    <w:rsid w:val="001A49BE"/>
    <w:rsid w:val="001A501C"/>
    <w:rsid w:val="001A6ACC"/>
    <w:rsid w:val="001A7E8E"/>
    <w:rsid w:val="001B009D"/>
    <w:rsid w:val="001B32B8"/>
    <w:rsid w:val="001B52EE"/>
    <w:rsid w:val="001B6EA7"/>
    <w:rsid w:val="001C0404"/>
    <w:rsid w:val="001C4212"/>
    <w:rsid w:val="001C4480"/>
    <w:rsid w:val="001C469F"/>
    <w:rsid w:val="001C6B51"/>
    <w:rsid w:val="001C74B2"/>
    <w:rsid w:val="001D15D5"/>
    <w:rsid w:val="001D275A"/>
    <w:rsid w:val="001D2BC2"/>
    <w:rsid w:val="001D54C3"/>
    <w:rsid w:val="001F12A1"/>
    <w:rsid w:val="001F2A36"/>
    <w:rsid w:val="001F2F02"/>
    <w:rsid w:val="001F3D97"/>
    <w:rsid w:val="001F4959"/>
    <w:rsid w:val="00200E2D"/>
    <w:rsid w:val="002012A1"/>
    <w:rsid w:val="0020196B"/>
    <w:rsid w:val="00201B5C"/>
    <w:rsid w:val="0020452F"/>
    <w:rsid w:val="00204EBB"/>
    <w:rsid w:val="002069B5"/>
    <w:rsid w:val="00211220"/>
    <w:rsid w:val="002121B5"/>
    <w:rsid w:val="00212F93"/>
    <w:rsid w:val="0021398A"/>
    <w:rsid w:val="002149D0"/>
    <w:rsid w:val="00214E47"/>
    <w:rsid w:val="00215587"/>
    <w:rsid w:val="00216F16"/>
    <w:rsid w:val="002218DB"/>
    <w:rsid w:val="00222E87"/>
    <w:rsid w:val="002230D3"/>
    <w:rsid w:val="00224659"/>
    <w:rsid w:val="00226A6B"/>
    <w:rsid w:val="00227242"/>
    <w:rsid w:val="00230BD0"/>
    <w:rsid w:val="00232B70"/>
    <w:rsid w:val="002338F8"/>
    <w:rsid w:val="00236B19"/>
    <w:rsid w:val="00237FF7"/>
    <w:rsid w:val="002415FE"/>
    <w:rsid w:val="00241E37"/>
    <w:rsid w:val="00242BF5"/>
    <w:rsid w:val="00244166"/>
    <w:rsid w:val="0025102C"/>
    <w:rsid w:val="002521E7"/>
    <w:rsid w:val="00252686"/>
    <w:rsid w:val="00252A5F"/>
    <w:rsid w:val="00252F2F"/>
    <w:rsid w:val="00253943"/>
    <w:rsid w:val="002561D0"/>
    <w:rsid w:val="00257B5C"/>
    <w:rsid w:val="00257C41"/>
    <w:rsid w:val="00261399"/>
    <w:rsid w:val="00261B22"/>
    <w:rsid w:val="002639A5"/>
    <w:rsid w:val="0026462E"/>
    <w:rsid w:val="00264F00"/>
    <w:rsid w:val="00265A77"/>
    <w:rsid w:val="00265C1E"/>
    <w:rsid w:val="002660F2"/>
    <w:rsid w:val="00267D1C"/>
    <w:rsid w:val="002701DB"/>
    <w:rsid w:val="00270E0E"/>
    <w:rsid w:val="00275FCC"/>
    <w:rsid w:val="00277132"/>
    <w:rsid w:val="002778CA"/>
    <w:rsid w:val="00280427"/>
    <w:rsid w:val="00280B4C"/>
    <w:rsid w:val="00283D6D"/>
    <w:rsid w:val="00283F3E"/>
    <w:rsid w:val="00286382"/>
    <w:rsid w:val="00290A1A"/>
    <w:rsid w:val="00291E50"/>
    <w:rsid w:val="00293FDF"/>
    <w:rsid w:val="00294D29"/>
    <w:rsid w:val="00296B8D"/>
    <w:rsid w:val="00296DD8"/>
    <w:rsid w:val="00297ACB"/>
    <w:rsid w:val="002A00B2"/>
    <w:rsid w:val="002A0166"/>
    <w:rsid w:val="002A25D2"/>
    <w:rsid w:val="002A2CD4"/>
    <w:rsid w:val="002A35E1"/>
    <w:rsid w:val="002A6C77"/>
    <w:rsid w:val="002B3ED9"/>
    <w:rsid w:val="002B64C7"/>
    <w:rsid w:val="002B662C"/>
    <w:rsid w:val="002B6631"/>
    <w:rsid w:val="002C08BA"/>
    <w:rsid w:val="002C21BA"/>
    <w:rsid w:val="002C3D50"/>
    <w:rsid w:val="002C58D3"/>
    <w:rsid w:val="002C632E"/>
    <w:rsid w:val="002C65FB"/>
    <w:rsid w:val="002D1AA8"/>
    <w:rsid w:val="002D3F78"/>
    <w:rsid w:val="002D43D2"/>
    <w:rsid w:val="002D6B48"/>
    <w:rsid w:val="002E23CF"/>
    <w:rsid w:val="002E4EB3"/>
    <w:rsid w:val="002F0326"/>
    <w:rsid w:val="002F03D6"/>
    <w:rsid w:val="002F0E9F"/>
    <w:rsid w:val="002F1D71"/>
    <w:rsid w:val="002F379B"/>
    <w:rsid w:val="002F6E6B"/>
    <w:rsid w:val="002F7145"/>
    <w:rsid w:val="00301A21"/>
    <w:rsid w:val="00301C65"/>
    <w:rsid w:val="00302E0A"/>
    <w:rsid w:val="00303E30"/>
    <w:rsid w:val="0030468B"/>
    <w:rsid w:val="00305EAB"/>
    <w:rsid w:val="00305FEE"/>
    <w:rsid w:val="003074B3"/>
    <w:rsid w:val="003131EB"/>
    <w:rsid w:val="00314759"/>
    <w:rsid w:val="00314829"/>
    <w:rsid w:val="0031496A"/>
    <w:rsid w:val="003206B8"/>
    <w:rsid w:val="00320D95"/>
    <w:rsid w:val="00321543"/>
    <w:rsid w:val="003269A2"/>
    <w:rsid w:val="003322E9"/>
    <w:rsid w:val="0033389F"/>
    <w:rsid w:val="00334EC0"/>
    <w:rsid w:val="00334F84"/>
    <w:rsid w:val="00334FD6"/>
    <w:rsid w:val="00335B3E"/>
    <w:rsid w:val="00335BA4"/>
    <w:rsid w:val="00335E3C"/>
    <w:rsid w:val="00336EB1"/>
    <w:rsid w:val="00341978"/>
    <w:rsid w:val="00341B9B"/>
    <w:rsid w:val="00343105"/>
    <w:rsid w:val="0034378A"/>
    <w:rsid w:val="00343AA1"/>
    <w:rsid w:val="00343AD7"/>
    <w:rsid w:val="00346467"/>
    <w:rsid w:val="00346D8B"/>
    <w:rsid w:val="00351762"/>
    <w:rsid w:val="00354569"/>
    <w:rsid w:val="0035605F"/>
    <w:rsid w:val="00357680"/>
    <w:rsid w:val="0036024A"/>
    <w:rsid w:val="003602EB"/>
    <w:rsid w:val="003603AC"/>
    <w:rsid w:val="00363315"/>
    <w:rsid w:val="00364722"/>
    <w:rsid w:val="00366D55"/>
    <w:rsid w:val="0037030E"/>
    <w:rsid w:val="0037143C"/>
    <w:rsid w:val="00371744"/>
    <w:rsid w:val="00371EA4"/>
    <w:rsid w:val="0037682A"/>
    <w:rsid w:val="00376A51"/>
    <w:rsid w:val="003808F9"/>
    <w:rsid w:val="00380D4F"/>
    <w:rsid w:val="0038137C"/>
    <w:rsid w:val="003828DA"/>
    <w:rsid w:val="0038374A"/>
    <w:rsid w:val="00384AA9"/>
    <w:rsid w:val="00385126"/>
    <w:rsid w:val="00386D00"/>
    <w:rsid w:val="0039119B"/>
    <w:rsid w:val="00394A45"/>
    <w:rsid w:val="00395A45"/>
    <w:rsid w:val="0039654F"/>
    <w:rsid w:val="003A0A77"/>
    <w:rsid w:val="003A14CD"/>
    <w:rsid w:val="003A1701"/>
    <w:rsid w:val="003A30F7"/>
    <w:rsid w:val="003A5758"/>
    <w:rsid w:val="003A5A65"/>
    <w:rsid w:val="003A619F"/>
    <w:rsid w:val="003A6C85"/>
    <w:rsid w:val="003A6D29"/>
    <w:rsid w:val="003B13C4"/>
    <w:rsid w:val="003B2603"/>
    <w:rsid w:val="003B3322"/>
    <w:rsid w:val="003B3505"/>
    <w:rsid w:val="003B41E9"/>
    <w:rsid w:val="003B50DF"/>
    <w:rsid w:val="003B6BD6"/>
    <w:rsid w:val="003B7177"/>
    <w:rsid w:val="003B7C18"/>
    <w:rsid w:val="003C1336"/>
    <w:rsid w:val="003C1A86"/>
    <w:rsid w:val="003C2146"/>
    <w:rsid w:val="003C3236"/>
    <w:rsid w:val="003C390D"/>
    <w:rsid w:val="003C42E3"/>
    <w:rsid w:val="003C4651"/>
    <w:rsid w:val="003C6523"/>
    <w:rsid w:val="003C7B2C"/>
    <w:rsid w:val="003C7F78"/>
    <w:rsid w:val="003D0B45"/>
    <w:rsid w:val="003D0DBE"/>
    <w:rsid w:val="003D5F2F"/>
    <w:rsid w:val="003D63A3"/>
    <w:rsid w:val="003D6540"/>
    <w:rsid w:val="003D7587"/>
    <w:rsid w:val="003E306D"/>
    <w:rsid w:val="003E3256"/>
    <w:rsid w:val="003E380F"/>
    <w:rsid w:val="003E3A55"/>
    <w:rsid w:val="003E3BB9"/>
    <w:rsid w:val="003E4A35"/>
    <w:rsid w:val="003F1532"/>
    <w:rsid w:val="003F1DAB"/>
    <w:rsid w:val="003F204D"/>
    <w:rsid w:val="003F2B0F"/>
    <w:rsid w:val="003F3A8C"/>
    <w:rsid w:val="003F5430"/>
    <w:rsid w:val="00401BD0"/>
    <w:rsid w:val="0040264D"/>
    <w:rsid w:val="00403D47"/>
    <w:rsid w:val="00404653"/>
    <w:rsid w:val="00411C94"/>
    <w:rsid w:val="0041291C"/>
    <w:rsid w:val="004134BB"/>
    <w:rsid w:val="0041605A"/>
    <w:rsid w:val="00416614"/>
    <w:rsid w:val="00420E54"/>
    <w:rsid w:val="00420F01"/>
    <w:rsid w:val="0042450A"/>
    <w:rsid w:val="004258AF"/>
    <w:rsid w:val="00426335"/>
    <w:rsid w:val="00426DC1"/>
    <w:rsid w:val="00426F01"/>
    <w:rsid w:val="0042725B"/>
    <w:rsid w:val="00427676"/>
    <w:rsid w:val="0043010B"/>
    <w:rsid w:val="004301E6"/>
    <w:rsid w:val="004305E7"/>
    <w:rsid w:val="00430F33"/>
    <w:rsid w:val="00433175"/>
    <w:rsid w:val="00434252"/>
    <w:rsid w:val="00436FCA"/>
    <w:rsid w:val="00440052"/>
    <w:rsid w:val="00441B35"/>
    <w:rsid w:val="00441E38"/>
    <w:rsid w:val="00442FC1"/>
    <w:rsid w:val="00443331"/>
    <w:rsid w:val="00445AED"/>
    <w:rsid w:val="00446BF2"/>
    <w:rsid w:val="00447A7D"/>
    <w:rsid w:val="0045117B"/>
    <w:rsid w:val="0045211C"/>
    <w:rsid w:val="004529D4"/>
    <w:rsid w:val="00460EE3"/>
    <w:rsid w:val="00466F82"/>
    <w:rsid w:val="004674C0"/>
    <w:rsid w:val="0047033A"/>
    <w:rsid w:val="00470CE7"/>
    <w:rsid w:val="00471FC5"/>
    <w:rsid w:val="00472689"/>
    <w:rsid w:val="00472AC0"/>
    <w:rsid w:val="00473555"/>
    <w:rsid w:val="00476245"/>
    <w:rsid w:val="004779CF"/>
    <w:rsid w:val="00480F25"/>
    <w:rsid w:val="004831EE"/>
    <w:rsid w:val="00485776"/>
    <w:rsid w:val="0048579A"/>
    <w:rsid w:val="00485ABB"/>
    <w:rsid w:val="0048646F"/>
    <w:rsid w:val="00493E58"/>
    <w:rsid w:val="0049435F"/>
    <w:rsid w:val="004945D5"/>
    <w:rsid w:val="00495C51"/>
    <w:rsid w:val="004974EB"/>
    <w:rsid w:val="004A07E4"/>
    <w:rsid w:val="004A22CD"/>
    <w:rsid w:val="004A232A"/>
    <w:rsid w:val="004A3376"/>
    <w:rsid w:val="004A73DA"/>
    <w:rsid w:val="004B0709"/>
    <w:rsid w:val="004B1206"/>
    <w:rsid w:val="004B390D"/>
    <w:rsid w:val="004B595C"/>
    <w:rsid w:val="004B5D6C"/>
    <w:rsid w:val="004B7EA8"/>
    <w:rsid w:val="004C04CD"/>
    <w:rsid w:val="004C16B3"/>
    <w:rsid w:val="004C295A"/>
    <w:rsid w:val="004C457A"/>
    <w:rsid w:val="004C50AF"/>
    <w:rsid w:val="004C5518"/>
    <w:rsid w:val="004C5B3D"/>
    <w:rsid w:val="004C601D"/>
    <w:rsid w:val="004C71E9"/>
    <w:rsid w:val="004D2253"/>
    <w:rsid w:val="004D2BFE"/>
    <w:rsid w:val="004D3857"/>
    <w:rsid w:val="004D469D"/>
    <w:rsid w:val="004D5A38"/>
    <w:rsid w:val="004D69DF"/>
    <w:rsid w:val="004E6088"/>
    <w:rsid w:val="004E7406"/>
    <w:rsid w:val="004F1569"/>
    <w:rsid w:val="004F1994"/>
    <w:rsid w:val="004F443B"/>
    <w:rsid w:val="004F5630"/>
    <w:rsid w:val="004F6AB5"/>
    <w:rsid w:val="004F78CB"/>
    <w:rsid w:val="0050349A"/>
    <w:rsid w:val="00510DF0"/>
    <w:rsid w:val="005120CF"/>
    <w:rsid w:val="00513FC0"/>
    <w:rsid w:val="00514A4D"/>
    <w:rsid w:val="005152D5"/>
    <w:rsid w:val="005171B7"/>
    <w:rsid w:val="00520BC2"/>
    <w:rsid w:val="00522E3C"/>
    <w:rsid w:val="00525054"/>
    <w:rsid w:val="0053059E"/>
    <w:rsid w:val="00530A2A"/>
    <w:rsid w:val="00530AA6"/>
    <w:rsid w:val="00530C15"/>
    <w:rsid w:val="0053509F"/>
    <w:rsid w:val="0053510F"/>
    <w:rsid w:val="00535251"/>
    <w:rsid w:val="00537006"/>
    <w:rsid w:val="005377F5"/>
    <w:rsid w:val="00540FFA"/>
    <w:rsid w:val="00544FF9"/>
    <w:rsid w:val="00546D3B"/>
    <w:rsid w:val="0055396F"/>
    <w:rsid w:val="00555B02"/>
    <w:rsid w:val="005606FB"/>
    <w:rsid w:val="005620B5"/>
    <w:rsid w:val="00565B62"/>
    <w:rsid w:val="00565C8F"/>
    <w:rsid w:val="0056606A"/>
    <w:rsid w:val="005662B1"/>
    <w:rsid w:val="00567DAB"/>
    <w:rsid w:val="0057066A"/>
    <w:rsid w:val="005735A1"/>
    <w:rsid w:val="005753E5"/>
    <w:rsid w:val="00575B5B"/>
    <w:rsid w:val="0057605F"/>
    <w:rsid w:val="00576828"/>
    <w:rsid w:val="00580DA3"/>
    <w:rsid w:val="005822F7"/>
    <w:rsid w:val="00583247"/>
    <w:rsid w:val="00584A45"/>
    <w:rsid w:val="00586E55"/>
    <w:rsid w:val="00586FBF"/>
    <w:rsid w:val="005872C2"/>
    <w:rsid w:val="00587936"/>
    <w:rsid w:val="005879D9"/>
    <w:rsid w:val="0059027F"/>
    <w:rsid w:val="00591DF8"/>
    <w:rsid w:val="005921D9"/>
    <w:rsid w:val="0059488E"/>
    <w:rsid w:val="00594B2D"/>
    <w:rsid w:val="005950A0"/>
    <w:rsid w:val="005962A6"/>
    <w:rsid w:val="005976F3"/>
    <w:rsid w:val="005A09AE"/>
    <w:rsid w:val="005A2116"/>
    <w:rsid w:val="005A2574"/>
    <w:rsid w:val="005A3A69"/>
    <w:rsid w:val="005A7BAC"/>
    <w:rsid w:val="005B00F6"/>
    <w:rsid w:val="005B34FE"/>
    <w:rsid w:val="005B4341"/>
    <w:rsid w:val="005B4C42"/>
    <w:rsid w:val="005B4D2C"/>
    <w:rsid w:val="005B53A3"/>
    <w:rsid w:val="005B6B39"/>
    <w:rsid w:val="005B6F98"/>
    <w:rsid w:val="005B758D"/>
    <w:rsid w:val="005B76A2"/>
    <w:rsid w:val="005C0CA9"/>
    <w:rsid w:val="005C13E6"/>
    <w:rsid w:val="005C32D4"/>
    <w:rsid w:val="005C33CD"/>
    <w:rsid w:val="005D00AF"/>
    <w:rsid w:val="005D04B4"/>
    <w:rsid w:val="005D187E"/>
    <w:rsid w:val="005D28DD"/>
    <w:rsid w:val="005D4812"/>
    <w:rsid w:val="005D5BD7"/>
    <w:rsid w:val="005D6C45"/>
    <w:rsid w:val="005E037F"/>
    <w:rsid w:val="005F09AB"/>
    <w:rsid w:val="005F4A3A"/>
    <w:rsid w:val="005F531A"/>
    <w:rsid w:val="005F6CD0"/>
    <w:rsid w:val="005F7BC6"/>
    <w:rsid w:val="00604E54"/>
    <w:rsid w:val="00607633"/>
    <w:rsid w:val="006101A7"/>
    <w:rsid w:val="006101D1"/>
    <w:rsid w:val="00610549"/>
    <w:rsid w:val="00610C4B"/>
    <w:rsid w:val="00612D41"/>
    <w:rsid w:val="0061349B"/>
    <w:rsid w:val="00614661"/>
    <w:rsid w:val="006147EA"/>
    <w:rsid w:val="00614DBF"/>
    <w:rsid w:val="006171A0"/>
    <w:rsid w:val="00620A36"/>
    <w:rsid w:val="00620E07"/>
    <w:rsid w:val="00621011"/>
    <w:rsid w:val="0062120C"/>
    <w:rsid w:val="00621E58"/>
    <w:rsid w:val="006224EE"/>
    <w:rsid w:val="00622B48"/>
    <w:rsid w:val="00622CDE"/>
    <w:rsid w:val="00623122"/>
    <w:rsid w:val="006247D4"/>
    <w:rsid w:val="00625678"/>
    <w:rsid w:val="00630D59"/>
    <w:rsid w:val="0063457B"/>
    <w:rsid w:val="00636C7C"/>
    <w:rsid w:val="0064295C"/>
    <w:rsid w:val="006434B5"/>
    <w:rsid w:val="00643EBC"/>
    <w:rsid w:val="00644F0B"/>
    <w:rsid w:val="00646487"/>
    <w:rsid w:val="00646B49"/>
    <w:rsid w:val="0066326F"/>
    <w:rsid w:val="00664DCB"/>
    <w:rsid w:val="00665CC8"/>
    <w:rsid w:val="00666E33"/>
    <w:rsid w:val="006678F5"/>
    <w:rsid w:val="00671689"/>
    <w:rsid w:val="00671B93"/>
    <w:rsid w:val="006753DD"/>
    <w:rsid w:val="00675491"/>
    <w:rsid w:val="00675989"/>
    <w:rsid w:val="006762B1"/>
    <w:rsid w:val="00676C2B"/>
    <w:rsid w:val="00676CF1"/>
    <w:rsid w:val="006816C4"/>
    <w:rsid w:val="00682CBD"/>
    <w:rsid w:val="006831B6"/>
    <w:rsid w:val="00686010"/>
    <w:rsid w:val="006868E3"/>
    <w:rsid w:val="00686CDC"/>
    <w:rsid w:val="00686D0E"/>
    <w:rsid w:val="00690C7C"/>
    <w:rsid w:val="00691751"/>
    <w:rsid w:val="00693A0D"/>
    <w:rsid w:val="00695EC6"/>
    <w:rsid w:val="00697360"/>
    <w:rsid w:val="006A0034"/>
    <w:rsid w:val="006A11CE"/>
    <w:rsid w:val="006A2085"/>
    <w:rsid w:val="006A2E1C"/>
    <w:rsid w:val="006A4B1F"/>
    <w:rsid w:val="006A71E4"/>
    <w:rsid w:val="006B0545"/>
    <w:rsid w:val="006B2A31"/>
    <w:rsid w:val="006B2FEF"/>
    <w:rsid w:val="006B34A2"/>
    <w:rsid w:val="006B360F"/>
    <w:rsid w:val="006B36D7"/>
    <w:rsid w:val="006B4865"/>
    <w:rsid w:val="006C0828"/>
    <w:rsid w:val="006C1533"/>
    <w:rsid w:val="006C17C9"/>
    <w:rsid w:val="006C6317"/>
    <w:rsid w:val="006C6D40"/>
    <w:rsid w:val="006C7A1B"/>
    <w:rsid w:val="006D0649"/>
    <w:rsid w:val="006D08A5"/>
    <w:rsid w:val="006D0E8C"/>
    <w:rsid w:val="006D208C"/>
    <w:rsid w:val="006D6E24"/>
    <w:rsid w:val="006E0021"/>
    <w:rsid w:val="006E0413"/>
    <w:rsid w:val="006E52BE"/>
    <w:rsid w:val="006E6590"/>
    <w:rsid w:val="006E6612"/>
    <w:rsid w:val="006E6934"/>
    <w:rsid w:val="006E7D70"/>
    <w:rsid w:val="006E7FB9"/>
    <w:rsid w:val="006F071F"/>
    <w:rsid w:val="006F281E"/>
    <w:rsid w:val="006F4385"/>
    <w:rsid w:val="006F492F"/>
    <w:rsid w:val="006F5C87"/>
    <w:rsid w:val="006F6F9E"/>
    <w:rsid w:val="00703445"/>
    <w:rsid w:val="007079B2"/>
    <w:rsid w:val="00710FA8"/>
    <w:rsid w:val="00712900"/>
    <w:rsid w:val="00714E72"/>
    <w:rsid w:val="00716802"/>
    <w:rsid w:val="00720539"/>
    <w:rsid w:val="00720809"/>
    <w:rsid w:val="00721A27"/>
    <w:rsid w:val="00722039"/>
    <w:rsid w:val="00722902"/>
    <w:rsid w:val="00725D5E"/>
    <w:rsid w:val="00725D79"/>
    <w:rsid w:val="00727512"/>
    <w:rsid w:val="007329AB"/>
    <w:rsid w:val="00735BA3"/>
    <w:rsid w:val="007368D2"/>
    <w:rsid w:val="00737511"/>
    <w:rsid w:val="00741A2C"/>
    <w:rsid w:val="007427F2"/>
    <w:rsid w:val="00743938"/>
    <w:rsid w:val="007445D4"/>
    <w:rsid w:val="00745370"/>
    <w:rsid w:val="00747392"/>
    <w:rsid w:val="007509AF"/>
    <w:rsid w:val="0075180C"/>
    <w:rsid w:val="00751C12"/>
    <w:rsid w:val="00752228"/>
    <w:rsid w:val="00753884"/>
    <w:rsid w:val="00753FF1"/>
    <w:rsid w:val="00754E94"/>
    <w:rsid w:val="00756B20"/>
    <w:rsid w:val="00756EA8"/>
    <w:rsid w:val="00760EF9"/>
    <w:rsid w:val="00761AB7"/>
    <w:rsid w:val="00762F01"/>
    <w:rsid w:val="00765193"/>
    <w:rsid w:val="00765738"/>
    <w:rsid w:val="007676F6"/>
    <w:rsid w:val="00773975"/>
    <w:rsid w:val="00773C5C"/>
    <w:rsid w:val="00774814"/>
    <w:rsid w:val="00774A4D"/>
    <w:rsid w:val="0077538D"/>
    <w:rsid w:val="00777877"/>
    <w:rsid w:val="007778A4"/>
    <w:rsid w:val="0078246D"/>
    <w:rsid w:val="00782E3D"/>
    <w:rsid w:val="00783CDA"/>
    <w:rsid w:val="00783DFC"/>
    <w:rsid w:val="00786FCE"/>
    <w:rsid w:val="007921D2"/>
    <w:rsid w:val="0079223D"/>
    <w:rsid w:val="007928D0"/>
    <w:rsid w:val="00793D40"/>
    <w:rsid w:val="0079444D"/>
    <w:rsid w:val="007958CA"/>
    <w:rsid w:val="00796566"/>
    <w:rsid w:val="00797C63"/>
    <w:rsid w:val="00797CF5"/>
    <w:rsid w:val="007A13AD"/>
    <w:rsid w:val="007A5FBD"/>
    <w:rsid w:val="007B01BA"/>
    <w:rsid w:val="007B03B3"/>
    <w:rsid w:val="007B075B"/>
    <w:rsid w:val="007B12EB"/>
    <w:rsid w:val="007B16BF"/>
    <w:rsid w:val="007B2384"/>
    <w:rsid w:val="007B2A41"/>
    <w:rsid w:val="007C2F77"/>
    <w:rsid w:val="007C40C6"/>
    <w:rsid w:val="007C6F22"/>
    <w:rsid w:val="007C7766"/>
    <w:rsid w:val="007D03C0"/>
    <w:rsid w:val="007D0456"/>
    <w:rsid w:val="007D06AE"/>
    <w:rsid w:val="007D2D3C"/>
    <w:rsid w:val="007D472F"/>
    <w:rsid w:val="007D54DD"/>
    <w:rsid w:val="007D5CF4"/>
    <w:rsid w:val="007D5D1B"/>
    <w:rsid w:val="007E02E4"/>
    <w:rsid w:val="007E2C81"/>
    <w:rsid w:val="007E2E2E"/>
    <w:rsid w:val="007E311F"/>
    <w:rsid w:val="007E4B12"/>
    <w:rsid w:val="007E50E0"/>
    <w:rsid w:val="007E5DAF"/>
    <w:rsid w:val="007E658E"/>
    <w:rsid w:val="007E73C9"/>
    <w:rsid w:val="007F1E4A"/>
    <w:rsid w:val="007F58B5"/>
    <w:rsid w:val="007F64C8"/>
    <w:rsid w:val="007F705F"/>
    <w:rsid w:val="00801B2E"/>
    <w:rsid w:val="00801C51"/>
    <w:rsid w:val="00802049"/>
    <w:rsid w:val="00802F54"/>
    <w:rsid w:val="0080394E"/>
    <w:rsid w:val="00803BD4"/>
    <w:rsid w:val="008053D4"/>
    <w:rsid w:val="00805E74"/>
    <w:rsid w:val="0080687A"/>
    <w:rsid w:val="00806AFD"/>
    <w:rsid w:val="008075B0"/>
    <w:rsid w:val="00807BE5"/>
    <w:rsid w:val="00811A55"/>
    <w:rsid w:val="00814B96"/>
    <w:rsid w:val="00816FFF"/>
    <w:rsid w:val="00820117"/>
    <w:rsid w:val="00821B7E"/>
    <w:rsid w:val="00821FEB"/>
    <w:rsid w:val="00824587"/>
    <w:rsid w:val="008256AF"/>
    <w:rsid w:val="00827426"/>
    <w:rsid w:val="00827FCA"/>
    <w:rsid w:val="008303F7"/>
    <w:rsid w:val="00831765"/>
    <w:rsid w:val="00831A12"/>
    <w:rsid w:val="008330A0"/>
    <w:rsid w:val="008338E9"/>
    <w:rsid w:val="00835E6E"/>
    <w:rsid w:val="00836720"/>
    <w:rsid w:val="00840439"/>
    <w:rsid w:val="00842811"/>
    <w:rsid w:val="00842E08"/>
    <w:rsid w:val="00843685"/>
    <w:rsid w:val="008439F2"/>
    <w:rsid w:val="00843EBD"/>
    <w:rsid w:val="00844732"/>
    <w:rsid w:val="00847FD4"/>
    <w:rsid w:val="008500B7"/>
    <w:rsid w:val="0085035B"/>
    <w:rsid w:val="008523D9"/>
    <w:rsid w:val="00854DCE"/>
    <w:rsid w:val="00855AFF"/>
    <w:rsid w:val="00855C94"/>
    <w:rsid w:val="0085684C"/>
    <w:rsid w:val="008575EC"/>
    <w:rsid w:val="00857736"/>
    <w:rsid w:val="00862AEA"/>
    <w:rsid w:val="008638CE"/>
    <w:rsid w:val="00863B6C"/>
    <w:rsid w:val="00863EF7"/>
    <w:rsid w:val="00870BC6"/>
    <w:rsid w:val="00872079"/>
    <w:rsid w:val="00872BF4"/>
    <w:rsid w:val="00876AD9"/>
    <w:rsid w:val="0088344D"/>
    <w:rsid w:val="00884474"/>
    <w:rsid w:val="00885370"/>
    <w:rsid w:val="00886702"/>
    <w:rsid w:val="00886EF8"/>
    <w:rsid w:val="0088745C"/>
    <w:rsid w:val="00890220"/>
    <w:rsid w:val="00891D09"/>
    <w:rsid w:val="00893959"/>
    <w:rsid w:val="008968E7"/>
    <w:rsid w:val="008A39A9"/>
    <w:rsid w:val="008A3A58"/>
    <w:rsid w:val="008A7ABD"/>
    <w:rsid w:val="008B305A"/>
    <w:rsid w:val="008B3D1C"/>
    <w:rsid w:val="008B514D"/>
    <w:rsid w:val="008B5413"/>
    <w:rsid w:val="008B57F5"/>
    <w:rsid w:val="008C0F54"/>
    <w:rsid w:val="008C1533"/>
    <w:rsid w:val="008C2AC1"/>
    <w:rsid w:val="008C3063"/>
    <w:rsid w:val="008C38B3"/>
    <w:rsid w:val="008C654A"/>
    <w:rsid w:val="008C769F"/>
    <w:rsid w:val="008C7A19"/>
    <w:rsid w:val="008D0C43"/>
    <w:rsid w:val="008D0D66"/>
    <w:rsid w:val="008D3090"/>
    <w:rsid w:val="008D38DE"/>
    <w:rsid w:val="008D3A96"/>
    <w:rsid w:val="008D3DB4"/>
    <w:rsid w:val="008D3E70"/>
    <w:rsid w:val="008D437A"/>
    <w:rsid w:val="008D62EC"/>
    <w:rsid w:val="008D6A62"/>
    <w:rsid w:val="008D7A25"/>
    <w:rsid w:val="008E35CB"/>
    <w:rsid w:val="008E3D4E"/>
    <w:rsid w:val="008E3ECD"/>
    <w:rsid w:val="008E58B4"/>
    <w:rsid w:val="008F028A"/>
    <w:rsid w:val="008F4DAE"/>
    <w:rsid w:val="00900A15"/>
    <w:rsid w:val="00900C8C"/>
    <w:rsid w:val="00901710"/>
    <w:rsid w:val="00901EB1"/>
    <w:rsid w:val="009022F4"/>
    <w:rsid w:val="00907737"/>
    <w:rsid w:val="00910C3E"/>
    <w:rsid w:val="009124E3"/>
    <w:rsid w:val="00914A0E"/>
    <w:rsid w:val="009169AD"/>
    <w:rsid w:val="009201F1"/>
    <w:rsid w:val="00922F56"/>
    <w:rsid w:val="00924DE7"/>
    <w:rsid w:val="00926405"/>
    <w:rsid w:val="00926D95"/>
    <w:rsid w:val="00927482"/>
    <w:rsid w:val="00927CFB"/>
    <w:rsid w:val="00931C20"/>
    <w:rsid w:val="0093376A"/>
    <w:rsid w:val="00934270"/>
    <w:rsid w:val="0093794C"/>
    <w:rsid w:val="00941284"/>
    <w:rsid w:val="009420A9"/>
    <w:rsid w:val="00942EA9"/>
    <w:rsid w:val="00943BC4"/>
    <w:rsid w:val="009457F7"/>
    <w:rsid w:val="00947A3F"/>
    <w:rsid w:val="009506D3"/>
    <w:rsid w:val="00950AC5"/>
    <w:rsid w:val="009513A1"/>
    <w:rsid w:val="00951F66"/>
    <w:rsid w:val="00954255"/>
    <w:rsid w:val="009553A4"/>
    <w:rsid w:val="00961AAF"/>
    <w:rsid w:val="00963D18"/>
    <w:rsid w:val="00965F0A"/>
    <w:rsid w:val="0096658C"/>
    <w:rsid w:val="00966F8E"/>
    <w:rsid w:val="00971CB3"/>
    <w:rsid w:val="00972C01"/>
    <w:rsid w:val="0097451E"/>
    <w:rsid w:val="00976404"/>
    <w:rsid w:val="009776AA"/>
    <w:rsid w:val="009827F5"/>
    <w:rsid w:val="00986E93"/>
    <w:rsid w:val="00991E21"/>
    <w:rsid w:val="0099242E"/>
    <w:rsid w:val="0099614E"/>
    <w:rsid w:val="00996843"/>
    <w:rsid w:val="0099721E"/>
    <w:rsid w:val="009A4D7B"/>
    <w:rsid w:val="009A6E30"/>
    <w:rsid w:val="009A7542"/>
    <w:rsid w:val="009B18A7"/>
    <w:rsid w:val="009B266B"/>
    <w:rsid w:val="009C03C1"/>
    <w:rsid w:val="009C0E6E"/>
    <w:rsid w:val="009C39F5"/>
    <w:rsid w:val="009C6F46"/>
    <w:rsid w:val="009D0D21"/>
    <w:rsid w:val="009D2833"/>
    <w:rsid w:val="009E2B23"/>
    <w:rsid w:val="009E2C10"/>
    <w:rsid w:val="009E3679"/>
    <w:rsid w:val="009E7398"/>
    <w:rsid w:val="009F0090"/>
    <w:rsid w:val="009F2C14"/>
    <w:rsid w:val="009F3660"/>
    <w:rsid w:val="009F46A5"/>
    <w:rsid w:val="009F4E3C"/>
    <w:rsid w:val="009F6049"/>
    <w:rsid w:val="009F6160"/>
    <w:rsid w:val="009F766F"/>
    <w:rsid w:val="00A03844"/>
    <w:rsid w:val="00A0750D"/>
    <w:rsid w:val="00A109D5"/>
    <w:rsid w:val="00A10A95"/>
    <w:rsid w:val="00A13643"/>
    <w:rsid w:val="00A15363"/>
    <w:rsid w:val="00A1651C"/>
    <w:rsid w:val="00A2157D"/>
    <w:rsid w:val="00A2312B"/>
    <w:rsid w:val="00A24B76"/>
    <w:rsid w:val="00A26ED0"/>
    <w:rsid w:val="00A27849"/>
    <w:rsid w:val="00A31BFF"/>
    <w:rsid w:val="00A32763"/>
    <w:rsid w:val="00A3314C"/>
    <w:rsid w:val="00A33A22"/>
    <w:rsid w:val="00A349E5"/>
    <w:rsid w:val="00A3529B"/>
    <w:rsid w:val="00A40B55"/>
    <w:rsid w:val="00A44D72"/>
    <w:rsid w:val="00A5121B"/>
    <w:rsid w:val="00A517B6"/>
    <w:rsid w:val="00A5361D"/>
    <w:rsid w:val="00A53A1C"/>
    <w:rsid w:val="00A54442"/>
    <w:rsid w:val="00A62464"/>
    <w:rsid w:val="00A63271"/>
    <w:rsid w:val="00A65732"/>
    <w:rsid w:val="00A6694A"/>
    <w:rsid w:val="00A66CE8"/>
    <w:rsid w:val="00A736B8"/>
    <w:rsid w:val="00A73D24"/>
    <w:rsid w:val="00A746C3"/>
    <w:rsid w:val="00A74FE4"/>
    <w:rsid w:val="00A77A83"/>
    <w:rsid w:val="00A84516"/>
    <w:rsid w:val="00A85512"/>
    <w:rsid w:val="00A9046C"/>
    <w:rsid w:val="00A92CC1"/>
    <w:rsid w:val="00A9567C"/>
    <w:rsid w:val="00A97246"/>
    <w:rsid w:val="00AA2F78"/>
    <w:rsid w:val="00AA3B58"/>
    <w:rsid w:val="00AA3F11"/>
    <w:rsid w:val="00AA5C12"/>
    <w:rsid w:val="00AA5F29"/>
    <w:rsid w:val="00AA6594"/>
    <w:rsid w:val="00AA6B8E"/>
    <w:rsid w:val="00AA757C"/>
    <w:rsid w:val="00AB0B4D"/>
    <w:rsid w:val="00AB2E23"/>
    <w:rsid w:val="00AB3ABB"/>
    <w:rsid w:val="00AC4AF3"/>
    <w:rsid w:val="00AC7512"/>
    <w:rsid w:val="00AD0308"/>
    <w:rsid w:val="00AD0DF4"/>
    <w:rsid w:val="00AD1F68"/>
    <w:rsid w:val="00AD30C2"/>
    <w:rsid w:val="00AD37AE"/>
    <w:rsid w:val="00AD43CE"/>
    <w:rsid w:val="00AD5420"/>
    <w:rsid w:val="00AD7BB1"/>
    <w:rsid w:val="00AE0C79"/>
    <w:rsid w:val="00AE16DD"/>
    <w:rsid w:val="00AE24B7"/>
    <w:rsid w:val="00AE4CAA"/>
    <w:rsid w:val="00AE5A6F"/>
    <w:rsid w:val="00AE689E"/>
    <w:rsid w:val="00AE7BDC"/>
    <w:rsid w:val="00AF0A5A"/>
    <w:rsid w:val="00AF4581"/>
    <w:rsid w:val="00AF51B3"/>
    <w:rsid w:val="00AF61D1"/>
    <w:rsid w:val="00AF6C29"/>
    <w:rsid w:val="00AF7FEF"/>
    <w:rsid w:val="00B0418B"/>
    <w:rsid w:val="00B05503"/>
    <w:rsid w:val="00B05E70"/>
    <w:rsid w:val="00B07006"/>
    <w:rsid w:val="00B118CC"/>
    <w:rsid w:val="00B12A4F"/>
    <w:rsid w:val="00B12EA4"/>
    <w:rsid w:val="00B14EB8"/>
    <w:rsid w:val="00B157CF"/>
    <w:rsid w:val="00B21DC7"/>
    <w:rsid w:val="00B220EE"/>
    <w:rsid w:val="00B249E6"/>
    <w:rsid w:val="00B25833"/>
    <w:rsid w:val="00B26F87"/>
    <w:rsid w:val="00B27AC0"/>
    <w:rsid w:val="00B30253"/>
    <w:rsid w:val="00B32C80"/>
    <w:rsid w:val="00B3712A"/>
    <w:rsid w:val="00B371AD"/>
    <w:rsid w:val="00B4714D"/>
    <w:rsid w:val="00B509A6"/>
    <w:rsid w:val="00B509CA"/>
    <w:rsid w:val="00B51804"/>
    <w:rsid w:val="00B55B8F"/>
    <w:rsid w:val="00B55D8B"/>
    <w:rsid w:val="00B57446"/>
    <w:rsid w:val="00B62451"/>
    <w:rsid w:val="00B64A56"/>
    <w:rsid w:val="00B657C1"/>
    <w:rsid w:val="00B658E5"/>
    <w:rsid w:val="00B65E18"/>
    <w:rsid w:val="00B70AE0"/>
    <w:rsid w:val="00B70C92"/>
    <w:rsid w:val="00B71203"/>
    <w:rsid w:val="00B71469"/>
    <w:rsid w:val="00B71DCC"/>
    <w:rsid w:val="00B7200C"/>
    <w:rsid w:val="00B72773"/>
    <w:rsid w:val="00B72ECC"/>
    <w:rsid w:val="00B735B7"/>
    <w:rsid w:val="00B750DA"/>
    <w:rsid w:val="00B779C4"/>
    <w:rsid w:val="00B83458"/>
    <w:rsid w:val="00B879BD"/>
    <w:rsid w:val="00B92249"/>
    <w:rsid w:val="00B94AFB"/>
    <w:rsid w:val="00B97A35"/>
    <w:rsid w:val="00BA0E24"/>
    <w:rsid w:val="00BA1C8C"/>
    <w:rsid w:val="00BA226B"/>
    <w:rsid w:val="00BA38F4"/>
    <w:rsid w:val="00BA47F4"/>
    <w:rsid w:val="00BA4EB7"/>
    <w:rsid w:val="00BA6C62"/>
    <w:rsid w:val="00BA7758"/>
    <w:rsid w:val="00BA7E0F"/>
    <w:rsid w:val="00BB1131"/>
    <w:rsid w:val="00BB1542"/>
    <w:rsid w:val="00BB277C"/>
    <w:rsid w:val="00BB3A4C"/>
    <w:rsid w:val="00BB4882"/>
    <w:rsid w:val="00BB4C40"/>
    <w:rsid w:val="00BB5C50"/>
    <w:rsid w:val="00BB6984"/>
    <w:rsid w:val="00BB7773"/>
    <w:rsid w:val="00BC30B4"/>
    <w:rsid w:val="00BC402E"/>
    <w:rsid w:val="00BC42A4"/>
    <w:rsid w:val="00BC6996"/>
    <w:rsid w:val="00BC6C69"/>
    <w:rsid w:val="00BC7346"/>
    <w:rsid w:val="00BD2DCC"/>
    <w:rsid w:val="00BD36BE"/>
    <w:rsid w:val="00BE020D"/>
    <w:rsid w:val="00BE0D30"/>
    <w:rsid w:val="00BE0E66"/>
    <w:rsid w:val="00BE0F64"/>
    <w:rsid w:val="00BE1F67"/>
    <w:rsid w:val="00BE3010"/>
    <w:rsid w:val="00BE431B"/>
    <w:rsid w:val="00BE4C65"/>
    <w:rsid w:val="00BE6310"/>
    <w:rsid w:val="00BE6CE0"/>
    <w:rsid w:val="00BF0CC2"/>
    <w:rsid w:val="00BF2064"/>
    <w:rsid w:val="00BF2835"/>
    <w:rsid w:val="00BF2B90"/>
    <w:rsid w:val="00BF2E08"/>
    <w:rsid w:val="00BF3AB3"/>
    <w:rsid w:val="00C022D6"/>
    <w:rsid w:val="00C03265"/>
    <w:rsid w:val="00C04C3B"/>
    <w:rsid w:val="00C05BA6"/>
    <w:rsid w:val="00C05D62"/>
    <w:rsid w:val="00C07167"/>
    <w:rsid w:val="00C07175"/>
    <w:rsid w:val="00C077E0"/>
    <w:rsid w:val="00C07A23"/>
    <w:rsid w:val="00C135FF"/>
    <w:rsid w:val="00C142E1"/>
    <w:rsid w:val="00C15D05"/>
    <w:rsid w:val="00C22266"/>
    <w:rsid w:val="00C231F6"/>
    <w:rsid w:val="00C2418E"/>
    <w:rsid w:val="00C24EEE"/>
    <w:rsid w:val="00C25AC8"/>
    <w:rsid w:val="00C26028"/>
    <w:rsid w:val="00C27344"/>
    <w:rsid w:val="00C274CE"/>
    <w:rsid w:val="00C27C36"/>
    <w:rsid w:val="00C3012D"/>
    <w:rsid w:val="00C30367"/>
    <w:rsid w:val="00C3219D"/>
    <w:rsid w:val="00C35E76"/>
    <w:rsid w:val="00C42D2D"/>
    <w:rsid w:val="00C4448C"/>
    <w:rsid w:val="00C4495A"/>
    <w:rsid w:val="00C45576"/>
    <w:rsid w:val="00C455B9"/>
    <w:rsid w:val="00C45FE3"/>
    <w:rsid w:val="00C46AAA"/>
    <w:rsid w:val="00C512E0"/>
    <w:rsid w:val="00C530E5"/>
    <w:rsid w:val="00C53371"/>
    <w:rsid w:val="00C535C7"/>
    <w:rsid w:val="00C55DF9"/>
    <w:rsid w:val="00C56D0F"/>
    <w:rsid w:val="00C57943"/>
    <w:rsid w:val="00C57C50"/>
    <w:rsid w:val="00C638AE"/>
    <w:rsid w:val="00C674CA"/>
    <w:rsid w:val="00C67B87"/>
    <w:rsid w:val="00C70875"/>
    <w:rsid w:val="00C71084"/>
    <w:rsid w:val="00C72FAF"/>
    <w:rsid w:val="00C73CA9"/>
    <w:rsid w:val="00C77D81"/>
    <w:rsid w:val="00C8026F"/>
    <w:rsid w:val="00C80A44"/>
    <w:rsid w:val="00C80E3B"/>
    <w:rsid w:val="00C830E6"/>
    <w:rsid w:val="00C8591C"/>
    <w:rsid w:val="00C861B3"/>
    <w:rsid w:val="00C87113"/>
    <w:rsid w:val="00C87EE5"/>
    <w:rsid w:val="00C90ED4"/>
    <w:rsid w:val="00C90F6D"/>
    <w:rsid w:val="00C93485"/>
    <w:rsid w:val="00C953EA"/>
    <w:rsid w:val="00C96678"/>
    <w:rsid w:val="00CA004A"/>
    <w:rsid w:val="00CA4343"/>
    <w:rsid w:val="00CA4D13"/>
    <w:rsid w:val="00CA6BCA"/>
    <w:rsid w:val="00CB02E5"/>
    <w:rsid w:val="00CB0AB1"/>
    <w:rsid w:val="00CB15AF"/>
    <w:rsid w:val="00CB2339"/>
    <w:rsid w:val="00CB485F"/>
    <w:rsid w:val="00CB5490"/>
    <w:rsid w:val="00CB5BED"/>
    <w:rsid w:val="00CB6CFA"/>
    <w:rsid w:val="00CB7319"/>
    <w:rsid w:val="00CC39B9"/>
    <w:rsid w:val="00CC448D"/>
    <w:rsid w:val="00CC575B"/>
    <w:rsid w:val="00CC6460"/>
    <w:rsid w:val="00CC746D"/>
    <w:rsid w:val="00CD039C"/>
    <w:rsid w:val="00CD086C"/>
    <w:rsid w:val="00CD1705"/>
    <w:rsid w:val="00CD1E60"/>
    <w:rsid w:val="00CD3FC2"/>
    <w:rsid w:val="00CD5A1B"/>
    <w:rsid w:val="00CD638C"/>
    <w:rsid w:val="00CE05AF"/>
    <w:rsid w:val="00CE0AC0"/>
    <w:rsid w:val="00CE0CCC"/>
    <w:rsid w:val="00CE20EB"/>
    <w:rsid w:val="00CE4EDA"/>
    <w:rsid w:val="00CE56A9"/>
    <w:rsid w:val="00CE6132"/>
    <w:rsid w:val="00CE6400"/>
    <w:rsid w:val="00CE6972"/>
    <w:rsid w:val="00CE7763"/>
    <w:rsid w:val="00CF04D2"/>
    <w:rsid w:val="00CF0B9C"/>
    <w:rsid w:val="00CF1257"/>
    <w:rsid w:val="00CF3F3A"/>
    <w:rsid w:val="00CF471B"/>
    <w:rsid w:val="00CF6B9F"/>
    <w:rsid w:val="00CF725F"/>
    <w:rsid w:val="00D020E1"/>
    <w:rsid w:val="00D07B1B"/>
    <w:rsid w:val="00D10951"/>
    <w:rsid w:val="00D126A4"/>
    <w:rsid w:val="00D129A7"/>
    <w:rsid w:val="00D13B2B"/>
    <w:rsid w:val="00D15F84"/>
    <w:rsid w:val="00D16B7D"/>
    <w:rsid w:val="00D17E71"/>
    <w:rsid w:val="00D202E4"/>
    <w:rsid w:val="00D217C5"/>
    <w:rsid w:val="00D2192E"/>
    <w:rsid w:val="00D22DA6"/>
    <w:rsid w:val="00D26677"/>
    <w:rsid w:val="00D27FC7"/>
    <w:rsid w:val="00D321F7"/>
    <w:rsid w:val="00D354F1"/>
    <w:rsid w:val="00D3568A"/>
    <w:rsid w:val="00D359DF"/>
    <w:rsid w:val="00D3683B"/>
    <w:rsid w:val="00D36A13"/>
    <w:rsid w:val="00D36B4B"/>
    <w:rsid w:val="00D3763C"/>
    <w:rsid w:val="00D37EE8"/>
    <w:rsid w:val="00D446B7"/>
    <w:rsid w:val="00D44723"/>
    <w:rsid w:val="00D44B6E"/>
    <w:rsid w:val="00D47D30"/>
    <w:rsid w:val="00D507B8"/>
    <w:rsid w:val="00D50F14"/>
    <w:rsid w:val="00D512D1"/>
    <w:rsid w:val="00D53149"/>
    <w:rsid w:val="00D57F43"/>
    <w:rsid w:val="00D60FD4"/>
    <w:rsid w:val="00D62167"/>
    <w:rsid w:val="00D63BDD"/>
    <w:rsid w:val="00D658A1"/>
    <w:rsid w:val="00D7162F"/>
    <w:rsid w:val="00D76BAC"/>
    <w:rsid w:val="00D77C6B"/>
    <w:rsid w:val="00D804FE"/>
    <w:rsid w:val="00D81E33"/>
    <w:rsid w:val="00D82E0E"/>
    <w:rsid w:val="00D837AE"/>
    <w:rsid w:val="00D8453E"/>
    <w:rsid w:val="00D84CBD"/>
    <w:rsid w:val="00D862C1"/>
    <w:rsid w:val="00D86BC7"/>
    <w:rsid w:val="00D9006D"/>
    <w:rsid w:val="00D94246"/>
    <w:rsid w:val="00D95DB2"/>
    <w:rsid w:val="00DB0472"/>
    <w:rsid w:val="00DB18EB"/>
    <w:rsid w:val="00DB35A8"/>
    <w:rsid w:val="00DB3A73"/>
    <w:rsid w:val="00DB416D"/>
    <w:rsid w:val="00DB59D2"/>
    <w:rsid w:val="00DB5F56"/>
    <w:rsid w:val="00DB70DE"/>
    <w:rsid w:val="00DC0263"/>
    <w:rsid w:val="00DC0E8C"/>
    <w:rsid w:val="00DC2624"/>
    <w:rsid w:val="00DC42F8"/>
    <w:rsid w:val="00DD1DDA"/>
    <w:rsid w:val="00DD4F10"/>
    <w:rsid w:val="00DD6036"/>
    <w:rsid w:val="00DD69DA"/>
    <w:rsid w:val="00DD6D93"/>
    <w:rsid w:val="00DD7189"/>
    <w:rsid w:val="00DE362E"/>
    <w:rsid w:val="00DE4F5C"/>
    <w:rsid w:val="00DE5797"/>
    <w:rsid w:val="00DE5857"/>
    <w:rsid w:val="00DE5B48"/>
    <w:rsid w:val="00DE64FF"/>
    <w:rsid w:val="00DE6E2B"/>
    <w:rsid w:val="00DE73D1"/>
    <w:rsid w:val="00DF08D3"/>
    <w:rsid w:val="00DF2BF4"/>
    <w:rsid w:val="00DF300E"/>
    <w:rsid w:val="00E009A4"/>
    <w:rsid w:val="00E02718"/>
    <w:rsid w:val="00E0337A"/>
    <w:rsid w:val="00E04C1A"/>
    <w:rsid w:val="00E130C4"/>
    <w:rsid w:val="00E14786"/>
    <w:rsid w:val="00E165A6"/>
    <w:rsid w:val="00E16FF6"/>
    <w:rsid w:val="00E17B46"/>
    <w:rsid w:val="00E20CE0"/>
    <w:rsid w:val="00E2202E"/>
    <w:rsid w:val="00E2267F"/>
    <w:rsid w:val="00E22B86"/>
    <w:rsid w:val="00E2655A"/>
    <w:rsid w:val="00E272CC"/>
    <w:rsid w:val="00E27350"/>
    <w:rsid w:val="00E3080C"/>
    <w:rsid w:val="00E35154"/>
    <w:rsid w:val="00E36BA7"/>
    <w:rsid w:val="00E40184"/>
    <w:rsid w:val="00E40AA3"/>
    <w:rsid w:val="00E40FFF"/>
    <w:rsid w:val="00E411F3"/>
    <w:rsid w:val="00E41583"/>
    <w:rsid w:val="00E41CD6"/>
    <w:rsid w:val="00E42FB4"/>
    <w:rsid w:val="00E43FE3"/>
    <w:rsid w:val="00E44F3E"/>
    <w:rsid w:val="00E45639"/>
    <w:rsid w:val="00E45A6D"/>
    <w:rsid w:val="00E46C8A"/>
    <w:rsid w:val="00E47A40"/>
    <w:rsid w:val="00E50F91"/>
    <w:rsid w:val="00E51A02"/>
    <w:rsid w:val="00E52FFD"/>
    <w:rsid w:val="00E54496"/>
    <w:rsid w:val="00E54D21"/>
    <w:rsid w:val="00E62220"/>
    <w:rsid w:val="00E63E1E"/>
    <w:rsid w:val="00E65201"/>
    <w:rsid w:val="00E66C43"/>
    <w:rsid w:val="00E6769C"/>
    <w:rsid w:val="00E70E3B"/>
    <w:rsid w:val="00E74674"/>
    <w:rsid w:val="00E751D4"/>
    <w:rsid w:val="00E772D2"/>
    <w:rsid w:val="00E815F2"/>
    <w:rsid w:val="00E851B0"/>
    <w:rsid w:val="00E85929"/>
    <w:rsid w:val="00E902DA"/>
    <w:rsid w:val="00E90479"/>
    <w:rsid w:val="00E93878"/>
    <w:rsid w:val="00E93AE5"/>
    <w:rsid w:val="00E9519F"/>
    <w:rsid w:val="00E96ECB"/>
    <w:rsid w:val="00E96FFD"/>
    <w:rsid w:val="00EA12F4"/>
    <w:rsid w:val="00EA1B03"/>
    <w:rsid w:val="00EA259D"/>
    <w:rsid w:val="00EA3053"/>
    <w:rsid w:val="00EA4146"/>
    <w:rsid w:val="00EA5A69"/>
    <w:rsid w:val="00EA61FD"/>
    <w:rsid w:val="00EB52E6"/>
    <w:rsid w:val="00EB64F9"/>
    <w:rsid w:val="00EB679C"/>
    <w:rsid w:val="00EB6FE1"/>
    <w:rsid w:val="00EC035B"/>
    <w:rsid w:val="00EC185D"/>
    <w:rsid w:val="00EC2F71"/>
    <w:rsid w:val="00EC6105"/>
    <w:rsid w:val="00EC75CB"/>
    <w:rsid w:val="00ED5368"/>
    <w:rsid w:val="00ED759C"/>
    <w:rsid w:val="00EE0404"/>
    <w:rsid w:val="00EE0544"/>
    <w:rsid w:val="00EE21D4"/>
    <w:rsid w:val="00EE3736"/>
    <w:rsid w:val="00EE3A17"/>
    <w:rsid w:val="00EE4AD2"/>
    <w:rsid w:val="00EE4FCF"/>
    <w:rsid w:val="00EF1013"/>
    <w:rsid w:val="00EF2084"/>
    <w:rsid w:val="00EF3646"/>
    <w:rsid w:val="00EF3BAB"/>
    <w:rsid w:val="00EF4064"/>
    <w:rsid w:val="00EF5FA0"/>
    <w:rsid w:val="00EF7BFC"/>
    <w:rsid w:val="00F005C6"/>
    <w:rsid w:val="00F04258"/>
    <w:rsid w:val="00F06D7E"/>
    <w:rsid w:val="00F07B95"/>
    <w:rsid w:val="00F1157E"/>
    <w:rsid w:val="00F117BA"/>
    <w:rsid w:val="00F14007"/>
    <w:rsid w:val="00F14D4E"/>
    <w:rsid w:val="00F20C76"/>
    <w:rsid w:val="00F21EE7"/>
    <w:rsid w:val="00F228E8"/>
    <w:rsid w:val="00F22C36"/>
    <w:rsid w:val="00F238E0"/>
    <w:rsid w:val="00F24162"/>
    <w:rsid w:val="00F255EE"/>
    <w:rsid w:val="00F256EA"/>
    <w:rsid w:val="00F25BD8"/>
    <w:rsid w:val="00F27B83"/>
    <w:rsid w:val="00F3294B"/>
    <w:rsid w:val="00F33055"/>
    <w:rsid w:val="00F35639"/>
    <w:rsid w:val="00F405CF"/>
    <w:rsid w:val="00F4126A"/>
    <w:rsid w:val="00F4306D"/>
    <w:rsid w:val="00F44E4C"/>
    <w:rsid w:val="00F45BC6"/>
    <w:rsid w:val="00F46CE5"/>
    <w:rsid w:val="00F513BE"/>
    <w:rsid w:val="00F5217F"/>
    <w:rsid w:val="00F615FC"/>
    <w:rsid w:val="00F6411E"/>
    <w:rsid w:val="00F64F52"/>
    <w:rsid w:val="00F66B11"/>
    <w:rsid w:val="00F6714E"/>
    <w:rsid w:val="00F67C52"/>
    <w:rsid w:val="00F73F2B"/>
    <w:rsid w:val="00F81453"/>
    <w:rsid w:val="00F85B13"/>
    <w:rsid w:val="00F9008F"/>
    <w:rsid w:val="00F90906"/>
    <w:rsid w:val="00F915C8"/>
    <w:rsid w:val="00F95302"/>
    <w:rsid w:val="00F9615B"/>
    <w:rsid w:val="00F97EAE"/>
    <w:rsid w:val="00FA0399"/>
    <w:rsid w:val="00FA2D1B"/>
    <w:rsid w:val="00FA2E25"/>
    <w:rsid w:val="00FA2F78"/>
    <w:rsid w:val="00FA34E6"/>
    <w:rsid w:val="00FA4AA4"/>
    <w:rsid w:val="00FA5E20"/>
    <w:rsid w:val="00FA64EF"/>
    <w:rsid w:val="00FA6E50"/>
    <w:rsid w:val="00FB072E"/>
    <w:rsid w:val="00FB23D0"/>
    <w:rsid w:val="00FB353C"/>
    <w:rsid w:val="00FB3DCA"/>
    <w:rsid w:val="00FB569E"/>
    <w:rsid w:val="00FB5983"/>
    <w:rsid w:val="00FB5D92"/>
    <w:rsid w:val="00FB7825"/>
    <w:rsid w:val="00FC483D"/>
    <w:rsid w:val="00FC54DE"/>
    <w:rsid w:val="00FC6424"/>
    <w:rsid w:val="00FC7050"/>
    <w:rsid w:val="00FD12A1"/>
    <w:rsid w:val="00FD2062"/>
    <w:rsid w:val="00FD2CC4"/>
    <w:rsid w:val="00FD5356"/>
    <w:rsid w:val="00FD53B0"/>
    <w:rsid w:val="00FD5AB6"/>
    <w:rsid w:val="00FD6378"/>
    <w:rsid w:val="00FD6CA3"/>
    <w:rsid w:val="00FE0223"/>
    <w:rsid w:val="00FE250A"/>
    <w:rsid w:val="00FE3FA3"/>
    <w:rsid w:val="00FE618A"/>
    <w:rsid w:val="00FF001A"/>
    <w:rsid w:val="00FF1755"/>
    <w:rsid w:val="00FF1ED8"/>
    <w:rsid w:val="00FF263E"/>
    <w:rsid w:val="00FF32B0"/>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1"/>
      </w:numPr>
    </w:pPr>
  </w:style>
  <w:style w:type="numbering" w:customStyle="1" w:styleId="Estilo3">
    <w:name w:val="Estilo3"/>
    <w:uiPriority w:val="99"/>
    <w:rsid w:val="00346D8B"/>
    <w:pPr>
      <w:numPr>
        <w:numId w:val="13"/>
      </w:numPr>
    </w:pPr>
  </w:style>
  <w:style w:type="numbering" w:customStyle="1" w:styleId="Estilo4">
    <w:name w:val="Estilo4"/>
    <w:uiPriority w:val="99"/>
    <w:rsid w:val="00F14D4E"/>
    <w:pPr>
      <w:numPr>
        <w:numId w:val="14"/>
      </w:numPr>
    </w:pPr>
  </w:style>
  <w:style w:type="numbering" w:customStyle="1" w:styleId="Estilo5">
    <w:name w:val="Estilo5"/>
    <w:uiPriority w:val="99"/>
    <w:rsid w:val="00F14D4E"/>
    <w:pPr>
      <w:numPr>
        <w:numId w:val="15"/>
      </w:numPr>
    </w:pPr>
  </w:style>
  <w:style w:type="numbering" w:customStyle="1" w:styleId="Estilo6">
    <w:name w:val="Estilo6"/>
    <w:uiPriority w:val="99"/>
    <w:rsid w:val="00F14D4E"/>
    <w:pPr>
      <w:numPr>
        <w:numId w:val="16"/>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9"/>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character" w:customStyle="1" w:styleId="ARIAL120">
    <w:name w:val="ARIAL 12"/>
    <w:aliases w:val="NEGRITO"/>
    <w:basedOn w:val="Fontepargpadro"/>
    <w:uiPriority w:val="1"/>
    <w:qFormat/>
    <w:rsid w:val="00BE6CE0"/>
    <w:rPr>
      <w:rFonts w:ascii="Arial" w:eastAsia="Arial Unicode MS" w:hAnsi="Arial"/>
      <w:b/>
    </w:rPr>
  </w:style>
  <w:style w:type="paragraph" w:customStyle="1" w:styleId="Nivel1">
    <w:name w:val="Nivel 1"/>
    <w:basedOn w:val="Normal"/>
    <w:uiPriority w:val="99"/>
    <w:rsid w:val="00BF2835"/>
    <w:pPr>
      <w:numPr>
        <w:numId w:val="50"/>
      </w:numPr>
      <w:spacing w:after="200" w:line="276" w:lineRule="auto"/>
    </w:pPr>
    <w:rPr>
      <w:rFonts w:ascii="Calibri" w:eastAsia="Calibri" w:hAnsi="Calibri"/>
      <w:sz w:val="22"/>
      <w:szCs w:val="22"/>
      <w:lang w:eastAsia="en-US"/>
    </w:rPr>
  </w:style>
  <w:style w:type="paragraph" w:customStyle="1" w:styleId="Nivel2">
    <w:name w:val="Nivel 2"/>
    <w:basedOn w:val="Normal"/>
    <w:uiPriority w:val="99"/>
    <w:rsid w:val="00BF2835"/>
    <w:pPr>
      <w:numPr>
        <w:ilvl w:val="1"/>
        <w:numId w:val="50"/>
      </w:numPr>
      <w:spacing w:after="200" w:line="276" w:lineRule="auto"/>
    </w:pPr>
    <w:rPr>
      <w:rFonts w:ascii="Calibri" w:eastAsia="Calibri" w:hAnsi="Calibri"/>
      <w:sz w:val="22"/>
      <w:szCs w:val="22"/>
      <w:lang w:eastAsia="en-US"/>
    </w:rPr>
  </w:style>
  <w:style w:type="paragraph" w:customStyle="1" w:styleId="Nivel3">
    <w:name w:val="Nivel 3"/>
    <w:basedOn w:val="Normal"/>
    <w:uiPriority w:val="99"/>
    <w:rsid w:val="00BF2835"/>
    <w:pPr>
      <w:numPr>
        <w:ilvl w:val="2"/>
        <w:numId w:val="50"/>
      </w:numPr>
      <w:spacing w:after="200" w:line="276" w:lineRule="auto"/>
    </w:pPr>
    <w:rPr>
      <w:rFonts w:ascii="Calibri" w:eastAsia="Calibri" w:hAnsi="Calibri"/>
      <w:sz w:val="22"/>
      <w:szCs w:val="22"/>
      <w:lang w:eastAsia="en-US"/>
    </w:rPr>
  </w:style>
  <w:style w:type="paragraph" w:customStyle="1" w:styleId="Nivel4">
    <w:name w:val="Nivel 4"/>
    <w:basedOn w:val="Normal"/>
    <w:uiPriority w:val="99"/>
    <w:rsid w:val="00BF2835"/>
    <w:pPr>
      <w:numPr>
        <w:ilvl w:val="3"/>
        <w:numId w:val="50"/>
      </w:numPr>
      <w:spacing w:after="200" w:line="276" w:lineRule="auto"/>
    </w:pPr>
    <w:rPr>
      <w:rFonts w:ascii="Calibri" w:eastAsia="Calibri" w:hAnsi="Calibri"/>
      <w:sz w:val="22"/>
      <w:szCs w:val="22"/>
      <w:lang w:eastAsia="en-US"/>
    </w:rPr>
  </w:style>
  <w:style w:type="paragraph" w:customStyle="1" w:styleId="Nivel5">
    <w:name w:val="Nivel 5"/>
    <w:basedOn w:val="Normal"/>
    <w:uiPriority w:val="99"/>
    <w:rsid w:val="00BF2835"/>
    <w:pPr>
      <w:numPr>
        <w:ilvl w:val="4"/>
        <w:numId w:val="50"/>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940023249">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yperlink" Target="https://www.comprascaragua.com.br"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www.caraguatatuba.sp.gov.br/pmc/2023/06/plano-de-contratacoes-anual/" TargetMode="Externa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23"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doe.tce.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6"/>
        <w:category>
          <w:name w:val="Geral"/>
          <w:gallery w:val="placeholder"/>
        </w:category>
        <w:types>
          <w:type w:val="bbPlcHdr"/>
        </w:types>
        <w:behaviors>
          <w:behavior w:val="content"/>
        </w:behaviors>
        <w:guid w:val="{DDE9DDA9-BD71-486B-9096-BC4C89E8A8D1}"/>
      </w:docPartPr>
      <w:docPartBody>
        <w:p w:rsidR="000B06C5" w:rsidRDefault="00CA4877">
          <w:r w:rsidRPr="007F212F">
            <w:rPr>
              <w:rStyle w:val="TextodoEspaoReservado"/>
            </w:rPr>
            <w:t>Escolher um bloco de construção.</w:t>
          </w:r>
        </w:p>
      </w:docPartBody>
    </w:docPart>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160432" w:rsidP="00160432">
          <w:pPr>
            <w:pStyle w:val="9BE4A3D9D9864F4592AFD1456B3C357E11"/>
          </w:pPr>
          <w:r w:rsidRPr="00CB0AB1">
            <w:rPr>
              <w:rStyle w:val="TextodoEspaoReservado"/>
              <w:color w:val="0070C0"/>
            </w:rPr>
            <w:t>INSERIR TABELA COM DOTAÇÕES</w:t>
          </w:r>
        </w:p>
      </w:docPartBody>
    </w:docPart>
    <w:docPart>
      <w:docPartPr>
        <w:name w:val="613024D166CE4810B705C05BA4A3516F"/>
        <w:category>
          <w:name w:val="Geral"/>
          <w:gallery w:val="placeholder"/>
        </w:category>
        <w:types>
          <w:type w:val="bbPlcHdr"/>
        </w:types>
        <w:behaviors>
          <w:behavior w:val="content"/>
        </w:behaviors>
        <w:guid w:val="{F1BB0E9C-FB83-479E-ACAB-C7D4F6129019}"/>
      </w:docPartPr>
      <w:docPartBody>
        <w:p w:rsidR="00D12EFF" w:rsidRDefault="003A2BE5" w:rsidP="003A2BE5">
          <w:pPr>
            <w:pStyle w:val="613024D166CE4810B705C05BA4A3516F9"/>
          </w:pPr>
          <w:r w:rsidRPr="00CE0CCC">
            <w:rPr>
              <w:rStyle w:val="TextodoEspaoReservado"/>
              <w:rFonts w:eastAsiaTheme="minorHAnsi"/>
              <w:color w:val="0070C0"/>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3A2BE5" w:rsidP="003A2BE5">
          <w:pPr>
            <w:pStyle w:val="D04A50F438F143C0844003E4E6AFD5861"/>
          </w:pPr>
          <w:r w:rsidRPr="00B8090B">
            <w:rPr>
              <w:rStyle w:val="TextodoEspaoReservado"/>
              <w:rFonts w:eastAsiaTheme="minorHAnsi"/>
              <w:highlight w:val="cyan"/>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D30C34" w:rsidP="00D30C34">
          <w:pPr>
            <w:pStyle w:val="EBF8BF71D3354B5EB48CD04EE7C6B228"/>
          </w:pPr>
          <w:r w:rsidRPr="00B8090B">
            <w:rPr>
              <w:rStyle w:val="TextodoEspaoReservado"/>
              <w:rFonts w:eastAsiaTheme="minorHAnsi"/>
              <w:highlight w:val="cyan"/>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AD4876" w:rsidP="00AD4876">
          <w:pPr>
            <w:pStyle w:val="0EDD7E70F7E5425FABFAA87B8CAB6E99"/>
          </w:pPr>
          <w:r w:rsidRPr="00CB0AB1">
            <w:rPr>
              <w:rStyle w:val="TextodoEspaoReservado"/>
              <w:rFonts w:eastAsiaTheme="minorHAnsi"/>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D74868" w:rsidP="00D74868">
          <w:pPr>
            <w:pStyle w:val="7FF6C28EC8A447E8A914AF3FC7EB1838"/>
          </w:pPr>
          <w:r w:rsidRPr="00E84EDB">
            <w:rPr>
              <w:rStyle w:val="TextodoEspaoReservado"/>
              <w:rFonts w:eastAsiaTheme="minorHAnsi"/>
              <w:highlight w:val="cyan"/>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D74868" w:rsidP="00D74868">
          <w:pPr>
            <w:pStyle w:val="B813E6B020D54524894D4A6CC86CE257"/>
          </w:pPr>
          <w:r w:rsidRPr="00E84EDB">
            <w:rPr>
              <w:rStyle w:val="TextodoEspaoReservado"/>
              <w:rFonts w:eastAsiaTheme="minorHAnsi"/>
              <w:highlight w:val="cyan"/>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54FCF8DB873249ABB10EA95CFFE8E3F0"/>
        <w:category>
          <w:name w:val="Geral"/>
          <w:gallery w:val="placeholder"/>
        </w:category>
        <w:types>
          <w:type w:val="bbPlcHdr"/>
        </w:types>
        <w:behaviors>
          <w:behavior w:val="content"/>
        </w:behaviors>
        <w:guid w:val="{1087A5DB-3B27-4191-83AA-C29C9B63F208}"/>
      </w:docPartPr>
      <w:docPartBody>
        <w:p w:rsidR="00750A79" w:rsidRDefault="003A2BE5" w:rsidP="003A2BE5">
          <w:pPr>
            <w:pStyle w:val="54FCF8DB873249ABB10EA95CFFE8E3F01"/>
          </w:pPr>
          <w:r w:rsidRPr="00AA39CA">
            <w:rPr>
              <w:rStyle w:val="TextodoEspaoReservado"/>
              <w:rFonts w:eastAsiaTheme="minorHAnsi"/>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3A2BE5" w:rsidP="003A2BE5">
          <w:pPr>
            <w:pStyle w:val="B70B49BBBD9C47898D6293EFEBAA84241"/>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3A2BE5" w:rsidP="003A2BE5">
          <w:pPr>
            <w:pStyle w:val="204F42DBD4B84B4482136D7AFBE74BBE1"/>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3A2BE5" w:rsidP="003A2BE5">
          <w:pPr>
            <w:pStyle w:val="DCF57D1CC9304106AA42DEBB5D3758791"/>
          </w:pPr>
          <w:r w:rsidRPr="00A3529B">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3A2BE5" w:rsidP="003A2BE5">
          <w:pPr>
            <w:pStyle w:val="36B957DF42244488B215C9E3B00BF7551"/>
          </w:pPr>
          <w:r w:rsidRPr="00AA39CA">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3A2BE5" w:rsidP="003A2BE5">
          <w:pPr>
            <w:pStyle w:val="4B4C294EC3F44F52B54001B518DE3C2F1"/>
          </w:pPr>
          <w:r w:rsidRPr="00AA39CA">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3A2BE5" w:rsidP="003A2BE5">
          <w:pPr>
            <w:pStyle w:val="4B93F0880E354370AAF830DB48B8521A1"/>
          </w:pPr>
          <w:r w:rsidRPr="00AA39CA">
            <w:rPr>
              <w:rStyle w:val="TextodoEspaoReservado"/>
              <w:rFonts w:eastAsiaTheme="minorHAnsi"/>
            </w:rPr>
            <w:t>[Título]</w:t>
          </w:r>
        </w:p>
      </w:docPartBody>
    </w:docPart>
    <w:docPart>
      <w:docPartPr>
        <w:name w:val="DefaultPlaceholder_22675704"/>
        <w:category>
          <w:name w:val="Geral"/>
          <w:gallery w:val="placeholder"/>
        </w:category>
        <w:types>
          <w:type w:val="bbPlcHdr"/>
        </w:types>
        <w:behaviors>
          <w:behavior w:val="content"/>
        </w:behaviors>
        <w:guid w:val="{C4410386-FE96-44C7-8EF0-553F99B1804A}"/>
      </w:docPartPr>
      <w:docPartBody>
        <w:p w:rsidR="00750A79" w:rsidRDefault="003A2BE5">
          <w:r w:rsidRPr="00AA39CA">
            <w:rPr>
              <w:rStyle w:val="TextodoEspaoReservado"/>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3A2BE5" w:rsidP="003A2BE5">
          <w:pPr>
            <w:pStyle w:val="79F7D59B50324C7CA18F7D8BD86599F5"/>
          </w:pPr>
          <w:r w:rsidRPr="00AA39CA">
            <w:rPr>
              <w:rStyle w:val="TextodoEspaoReservado"/>
              <w:rFonts w:eastAsiaTheme="minorHAnsi"/>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762DAF" w:rsidP="00762DAF">
          <w:pPr>
            <w:pStyle w:val="25436AD17F834F12B7547C390BD95D11"/>
          </w:pPr>
          <w:r w:rsidRPr="00F938FC">
            <w:rPr>
              <w:rStyle w:val="TextodoEspaoReservado"/>
            </w:rPr>
            <w:t>Escolher um item.</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F04C0A" w:rsidP="00F04C0A">
          <w:pPr>
            <w:pStyle w:val="3FF488773D794BFFBBE44752E86ECC38"/>
          </w:pPr>
          <w:r>
            <w:rPr>
              <w:rStyle w:val="TextodoEspaoReservado"/>
              <w:rFonts w:ascii="Arial" w:hAnsi="Arial" w:cs="Arial"/>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F04C0A" w:rsidP="00F04C0A">
          <w:pPr>
            <w:pStyle w:val="0FFC54B0D16B42C8A0CA5592A49FBBC3"/>
          </w:pPr>
          <w:r>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F04C0A" w:rsidP="00F04C0A">
          <w:pPr>
            <w:pStyle w:val="8CFC80B5E61045DA8F678E85F3289D06"/>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F04C0A" w:rsidP="00F04C0A">
          <w:pPr>
            <w:pStyle w:val="4EF8EC1899BB46C486DD1D14C67D0298"/>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F04C0A" w:rsidP="00F04C0A">
          <w:pPr>
            <w:pStyle w:val="72C6B7C87BA742B1B0443517460EE47F"/>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F04C0A" w:rsidP="00F04C0A">
          <w:pPr>
            <w:pStyle w:val="A69C634932644625BA666C62F375B262"/>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F04C0A" w:rsidP="00F04C0A">
          <w:pPr>
            <w:pStyle w:val="246FBA695C924F5BB3683D31139F9877"/>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F04C0A" w:rsidP="00F04C0A">
          <w:pPr>
            <w:pStyle w:val="C62474B99B264F64B30DEFD0D3AFFC52"/>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F04C0A" w:rsidP="00F04C0A">
          <w:pPr>
            <w:pStyle w:val="7B42D2C67A5E4001921D8E467AB935EC"/>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F04C0A" w:rsidP="00F04C0A">
          <w:pPr>
            <w:pStyle w:val="3E271609E8EC49659432640671AEA39C"/>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F04C0A" w:rsidP="00F04C0A">
          <w:pPr>
            <w:pStyle w:val="7E1C7938714C484CA1E04438C0CAFA82"/>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F04C0A" w:rsidP="00F04C0A">
          <w:pPr>
            <w:pStyle w:val="DDF9DA62BA154035A060E486DD6C8C28"/>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F04C0A" w:rsidP="00F04C0A">
          <w:pPr>
            <w:pStyle w:val="57A9F52ABBCD4831902349F5F043BE06"/>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F04C0A" w:rsidP="00F04C0A">
          <w:pPr>
            <w:pStyle w:val="DB8C34E48C9540A2AD6DA342EE93D4B3"/>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F04C0A" w:rsidP="00F04C0A">
          <w:pPr>
            <w:pStyle w:val="0033EFD497DB45148DEFCF8E580AC1AB"/>
          </w:pPr>
          <w:r w:rsidRPr="008C674A">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F04C0A" w:rsidP="00F04C0A">
          <w:pPr>
            <w:pStyle w:val="374FFB78502C427ABD7861FDBCB54A21"/>
          </w:pPr>
          <w:r w:rsidRPr="008C674A">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F04C0A" w:rsidP="00F04C0A">
          <w:pPr>
            <w:pStyle w:val="C15523D3238A4086A3E8C3FF30C0356D"/>
          </w:pPr>
          <w:r w:rsidRPr="008C674A">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F04C0A" w:rsidP="00F04C0A">
          <w:pPr>
            <w:pStyle w:val="D55745B5956641C28E4C6E9303137561"/>
          </w:pPr>
          <w:r w:rsidRPr="008C674A">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F04C0A" w:rsidP="00F04C0A">
          <w:pPr>
            <w:pStyle w:val="053F674E9BA6463B9C0C6D8284C9B19E"/>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F04C0A" w:rsidP="00F04C0A">
          <w:pPr>
            <w:pStyle w:val="27470CC87A9043E6AAB644471418C2E2"/>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F04C0A" w:rsidP="00F04C0A">
          <w:pPr>
            <w:pStyle w:val="FFA7969EC6754D9BB1364CB44BF65C20"/>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F04C0A" w:rsidP="00F04C0A">
          <w:pPr>
            <w:pStyle w:val="8089959AD0CD4D609C9711859241C4C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F04C0A" w:rsidP="00F04C0A">
          <w:pPr>
            <w:pStyle w:val="72EB54866E0D4E61A3F2A766D9A88328"/>
          </w:pPr>
          <w:r w:rsidRPr="008C674A">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F04C0A" w:rsidP="00F04C0A">
          <w:pPr>
            <w:pStyle w:val="E09539FF01564609A16BE6A7FAC4D077"/>
          </w:pPr>
          <w:r w:rsidRPr="008C674A">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F04C0A" w:rsidP="00F04C0A">
          <w:pPr>
            <w:pStyle w:val="DC65CF06B30A4805BFB3570FAB4613D7"/>
          </w:pPr>
          <w:r w:rsidRPr="008C674A">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F04C0A" w:rsidP="00F04C0A">
          <w:pPr>
            <w:pStyle w:val="1F374BC43D5849CEB40B1A1A11D0718B"/>
          </w:pPr>
          <w:r w:rsidRPr="008C674A">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F04C0A" w:rsidP="00F04C0A">
          <w:pPr>
            <w:pStyle w:val="2DB8AC9F934848FA88A7A9D5EC947760"/>
          </w:pPr>
          <w:r>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F04C0A" w:rsidP="00F04C0A">
          <w:pPr>
            <w:pStyle w:val="1337322974EE4551ADE57F0473482DEE"/>
          </w:pPr>
          <w:r>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F04C0A" w:rsidP="00F04C0A">
          <w:pPr>
            <w:pStyle w:val="F2968ABCDF0F422F8CD781C476543467"/>
          </w:pPr>
          <w:r w:rsidRPr="008C674A">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F04C0A" w:rsidP="00F04C0A">
          <w:pPr>
            <w:pStyle w:val="F78408ABD9CD4CB3A24D90E6707D8A5B"/>
          </w:pPr>
          <w:r w:rsidRPr="008C674A">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F04C0A" w:rsidP="00F04C0A">
          <w:pPr>
            <w:pStyle w:val="FDBD1DCD803241CCBD9E7069AE78E1B8"/>
          </w:pPr>
          <w:r w:rsidRPr="008C674A">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F04C0A" w:rsidP="00F04C0A">
          <w:pPr>
            <w:pStyle w:val="57FE982704D545FCA5E1B86445CD4595"/>
          </w:pPr>
          <w:r w:rsidRPr="008C674A">
            <w:rPr>
              <w:rStyle w:val="TextodoEspaoReservado"/>
            </w:rPr>
            <w:t>[Fax da Empresa]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F04C0A" w:rsidP="00F04C0A">
          <w:pPr>
            <w:pStyle w:val="695232BD89164DDB862A07F2216E38BB"/>
          </w:pPr>
          <w:r w:rsidRPr="008C674A">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F04C0A" w:rsidP="00F04C0A">
          <w:pPr>
            <w:pStyle w:val="0F8860203BAF40BB90CA8E50BC2B9743"/>
          </w:pPr>
          <w:r w:rsidRPr="008C674A">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F04C0A" w:rsidP="00F04C0A">
          <w:pPr>
            <w:pStyle w:val="1AFEE91DCC8140CCB02FE755E7DE35A8"/>
          </w:pPr>
          <w:r w:rsidRPr="008C674A">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F04C0A" w:rsidP="00F04C0A">
          <w:pPr>
            <w:pStyle w:val="A0F000FF79034FCBA236FEAD27B81C08"/>
          </w:pPr>
          <w:r w:rsidRPr="008C674A">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F04C0A" w:rsidP="00F04C0A">
          <w:pPr>
            <w:pStyle w:val="DBC0C007EAEB4833A96EA7AB1B49EAEC"/>
          </w:pPr>
          <w:r>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F04C0A" w:rsidP="00F04C0A">
          <w:pPr>
            <w:pStyle w:val="E496F09238284CE58E31A7692DEFA6E8"/>
          </w:pPr>
          <w:r>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F04C0A" w:rsidP="00F04C0A">
          <w:pPr>
            <w:pStyle w:val="612D8F9AEF0443C8A7CADB83042A7AF3"/>
          </w:pPr>
          <w:r>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F04C0A" w:rsidP="00F04C0A">
          <w:pPr>
            <w:pStyle w:val="D70BD9766F524B0C85E6997CBAB73BCD"/>
          </w:pPr>
          <w:r w:rsidRPr="00AD4D85">
            <w:rPr>
              <w:rStyle w:val="TextodoEspaoReservado"/>
              <w:rFonts w:ascii="Arial" w:hAnsi="Arial" w:cs="Arial"/>
              <w:sz w:val="24"/>
              <w:szCs w:val="24"/>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F04C0A" w:rsidP="00F04C0A">
          <w:pPr>
            <w:pStyle w:val="25C3303C627E405BACDB73FA4E66A763"/>
          </w:pPr>
          <w:r>
            <w:rPr>
              <w:rStyle w:val="TextodoEspaoReservado"/>
            </w:rPr>
            <w:t>[Categoria]</w:t>
          </w:r>
        </w:p>
      </w:docPartBody>
    </w:docPart>
    <w:docPart>
      <w:docPartPr>
        <w:name w:val="781E8C8CCA724F58BC6B4E1920AE251A"/>
        <w:category>
          <w:name w:val="Geral"/>
          <w:gallery w:val="placeholder"/>
        </w:category>
        <w:types>
          <w:type w:val="bbPlcHdr"/>
        </w:types>
        <w:behaviors>
          <w:behavior w:val="content"/>
        </w:behaviors>
        <w:guid w:val="{D9BC13F8-FD79-4853-AC2D-4597997B9188}"/>
      </w:docPartPr>
      <w:docPartBody>
        <w:p w:rsidR="00D22CC5" w:rsidRDefault="0027262C" w:rsidP="0027262C">
          <w:pPr>
            <w:pStyle w:val="781E8C8CCA724F58BC6B4E1920AE251A"/>
          </w:pPr>
          <w:r w:rsidRPr="007F212F">
            <w:rPr>
              <w:rStyle w:val="TextodoEspaoReservado"/>
            </w:rPr>
            <w:t>Escolher um bloco de construção.</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D22CC5" w:rsidP="00D22CC5">
          <w:pPr>
            <w:pStyle w:val="D36B9455E4874F72ABCB09DDD82516D5"/>
          </w:pPr>
          <w:r>
            <w:rPr>
              <w:rStyle w:val="TextodoEspaoReservado"/>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9E4223" w:rsidP="009E4223">
          <w:pPr>
            <w:pStyle w:val="7395F04091B14CE4BF689670254CEEB6"/>
          </w:pPr>
          <w:r w:rsidRPr="00A33A22">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46470A" w:rsidP="0046470A">
          <w:pPr>
            <w:pStyle w:val="BF6D458670F84806879B275D5651FB3E"/>
          </w:pPr>
          <w:r w:rsidRPr="00B8090B">
            <w:rPr>
              <w:rStyle w:val="TextodoEspaoReservado"/>
              <w:rFonts w:eastAsiaTheme="minorHAnsi"/>
              <w:highlight w:val="cyan"/>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0742B0" w:rsidP="000742B0">
          <w:pPr>
            <w:pStyle w:val="C0F17119F3A249189E3BC971B5946E93"/>
          </w:pPr>
          <w:r w:rsidRPr="00AD4D85">
            <w:rPr>
              <w:rStyle w:val="TextodoEspaoReservado"/>
              <w:rFonts w:ascii="Arial" w:hAnsi="Arial" w:cs="Arial"/>
              <w:sz w:val="24"/>
              <w:szCs w:val="24"/>
            </w:rPr>
            <w:t>Escolher um item.</w:t>
          </w:r>
        </w:p>
      </w:docPartBody>
    </w:docPart>
    <w:docPart>
      <w:docPartPr>
        <w:name w:val="3CD86CD4690740109EFFFE8DDD8B396D"/>
        <w:category>
          <w:name w:val="Geral"/>
          <w:gallery w:val="placeholder"/>
        </w:category>
        <w:types>
          <w:type w:val="bbPlcHdr"/>
        </w:types>
        <w:behaviors>
          <w:behavior w:val="content"/>
        </w:behaviors>
        <w:guid w:val="{924FD3D5-21BB-470A-A90B-68A3330D840B}"/>
      </w:docPartPr>
      <w:docPartBody>
        <w:p w:rsidR="002F28E7" w:rsidRDefault="002F28E7" w:rsidP="002F28E7">
          <w:pPr>
            <w:pStyle w:val="3CD86CD4690740109EFFFE8DDD8B396D"/>
          </w:pPr>
          <w:r w:rsidRPr="00AA39CA">
            <w:rPr>
              <w:rStyle w:val="TextodoEspaoReservado"/>
              <w:rFonts w:eastAsiaTheme="minorHAnsi"/>
            </w:rPr>
            <w:t>[Título]</w:t>
          </w:r>
        </w:p>
      </w:docPartBody>
    </w:docPart>
    <w:docPart>
      <w:docPartPr>
        <w:name w:val="2E85261B23CB4993B093F3A479C5C706"/>
        <w:category>
          <w:name w:val="Geral"/>
          <w:gallery w:val="placeholder"/>
        </w:category>
        <w:types>
          <w:type w:val="bbPlcHdr"/>
        </w:types>
        <w:behaviors>
          <w:behavior w:val="content"/>
        </w:behaviors>
        <w:guid w:val="{D77774FC-B595-40C6-BA17-2BA5F964A6D7}"/>
      </w:docPartPr>
      <w:docPartBody>
        <w:p w:rsidR="00527728" w:rsidRDefault="00194045" w:rsidP="00194045">
          <w:pPr>
            <w:pStyle w:val="2E85261B23CB4993B093F3A479C5C706"/>
          </w:pPr>
          <w:r w:rsidRPr="00AF51B3">
            <w:rPr>
              <w:rStyle w:val="TextodoEspaoReservado"/>
            </w:rPr>
            <w:t>[Palavras-chave]</w:t>
          </w:r>
        </w:p>
      </w:docPartBody>
    </w:docPart>
    <w:docPart>
      <w:docPartPr>
        <w:name w:val="D08DABF826D34B1E8632D76A0EFC5853"/>
        <w:category>
          <w:name w:val="Geral"/>
          <w:gallery w:val="placeholder"/>
        </w:category>
        <w:types>
          <w:type w:val="bbPlcHdr"/>
        </w:types>
        <w:behaviors>
          <w:behavior w:val="content"/>
        </w:behaviors>
        <w:guid w:val="{124517CB-3495-4441-A9CA-6776AA67B757}"/>
      </w:docPartPr>
      <w:docPartBody>
        <w:p w:rsidR="00527728" w:rsidRDefault="00194045" w:rsidP="00194045">
          <w:pPr>
            <w:pStyle w:val="D08DABF826D34B1E8632D76A0EFC5853"/>
          </w:pPr>
          <w:r w:rsidRPr="00AF51B3">
            <w:rPr>
              <w:rStyle w:val="TextodoEspaoReservado"/>
            </w:rPr>
            <w:t>[Comentários]</w:t>
          </w:r>
        </w:p>
      </w:docPartBody>
    </w:docPart>
    <w:docPart>
      <w:docPartPr>
        <w:name w:val="1138D4A378EF40CCA44CFF7F1DBBB778"/>
        <w:category>
          <w:name w:val="Geral"/>
          <w:gallery w:val="placeholder"/>
        </w:category>
        <w:types>
          <w:type w:val="bbPlcHdr"/>
        </w:types>
        <w:behaviors>
          <w:behavior w:val="content"/>
        </w:behaviors>
        <w:guid w:val="{EADE7A98-2860-4F28-BC0F-4F6551F2A36A}"/>
      </w:docPartPr>
      <w:docPartBody>
        <w:p w:rsidR="00527728" w:rsidRDefault="00194045" w:rsidP="00194045">
          <w:pPr>
            <w:pStyle w:val="1138D4A378EF40CCA44CFF7F1DBBB778"/>
          </w:pPr>
          <w:r w:rsidRPr="00AF51B3">
            <w:rPr>
              <w:rStyle w:val="TextodoEspaoReservado"/>
            </w:rPr>
            <w:t>[Email da Empresa]</w:t>
          </w:r>
        </w:p>
      </w:docPartBody>
    </w:docPart>
    <w:docPart>
      <w:docPartPr>
        <w:name w:val="AF7BE3C5B4E246CAAE03B3A828FBFBBC"/>
        <w:category>
          <w:name w:val="Geral"/>
          <w:gallery w:val="placeholder"/>
        </w:category>
        <w:types>
          <w:type w:val="bbPlcHdr"/>
        </w:types>
        <w:behaviors>
          <w:behavior w:val="content"/>
        </w:behaviors>
        <w:guid w:val="{BE330A56-4435-4FC9-986B-4EFB71343608}"/>
      </w:docPartPr>
      <w:docPartBody>
        <w:p w:rsidR="00527728" w:rsidRDefault="00194045" w:rsidP="00194045">
          <w:pPr>
            <w:pStyle w:val="AF7BE3C5B4E246CAAE03B3A828FBFBBC"/>
          </w:pPr>
          <w:r w:rsidRPr="00AF51B3">
            <w:rPr>
              <w:rStyle w:val="TextodoEspaoReservado"/>
            </w:rPr>
            <w:t>[Fax da Empresa]</w:t>
          </w:r>
        </w:p>
      </w:docPartBody>
    </w:docPart>
    <w:docPart>
      <w:docPartPr>
        <w:name w:val="B1249B0F880E461EB86FAD2DB3FEF177"/>
        <w:category>
          <w:name w:val="Geral"/>
          <w:gallery w:val="placeholder"/>
        </w:category>
        <w:types>
          <w:type w:val="bbPlcHdr"/>
        </w:types>
        <w:behaviors>
          <w:behavior w:val="content"/>
        </w:behaviors>
        <w:guid w:val="{8C9D9C17-C5AE-4AD4-AA5E-A9A9FEDF65CA}"/>
      </w:docPartPr>
      <w:docPartBody>
        <w:p w:rsidR="00527728" w:rsidRDefault="00194045" w:rsidP="00194045">
          <w:pPr>
            <w:pStyle w:val="B1249B0F880E461EB86FAD2DB3FEF177"/>
          </w:pPr>
          <w:r w:rsidRPr="00AF51B3">
            <w:rPr>
              <w:rStyle w:val="TextodoEspaoReservado"/>
              <w:rFonts w:ascii="Arial" w:hAnsi="Arial" w:cs="Arial"/>
            </w:rPr>
            <w:t>Escolher um item.</w:t>
          </w:r>
        </w:p>
      </w:docPartBody>
    </w:docPart>
    <w:docPart>
      <w:docPartPr>
        <w:name w:val="7BE2508C8330493C89FB30485C64920D"/>
        <w:category>
          <w:name w:val="Geral"/>
          <w:gallery w:val="placeholder"/>
        </w:category>
        <w:types>
          <w:type w:val="bbPlcHdr"/>
        </w:types>
        <w:behaviors>
          <w:behavior w:val="content"/>
        </w:behaviors>
        <w:guid w:val="{902895F0-561E-4338-8AEF-B4B6407B3999}"/>
      </w:docPartPr>
      <w:docPartBody>
        <w:p w:rsidR="00527728" w:rsidRDefault="00194045" w:rsidP="00194045">
          <w:pPr>
            <w:pStyle w:val="7BE2508C8330493C89FB30485C64920D"/>
          </w:pPr>
          <w:r w:rsidRPr="0085637C">
            <w:rPr>
              <w:rStyle w:val="TextodoEspaoReservado"/>
            </w:rPr>
            <w:t>[Endereço da Empresa]</w:t>
          </w:r>
        </w:p>
      </w:docPartBody>
    </w:docPart>
    <w:docPart>
      <w:docPartPr>
        <w:name w:val="CB3F15C4CA694939B98EEBB88C46092E"/>
        <w:category>
          <w:name w:val="Geral"/>
          <w:gallery w:val="placeholder"/>
        </w:category>
        <w:types>
          <w:type w:val="bbPlcHdr"/>
        </w:types>
        <w:behaviors>
          <w:behavior w:val="content"/>
        </w:behaviors>
        <w:guid w:val="{768946A8-B587-48F9-B530-1F1F52E30F2F}"/>
      </w:docPartPr>
      <w:docPartBody>
        <w:p w:rsidR="00527728" w:rsidRDefault="00194045" w:rsidP="00194045">
          <w:pPr>
            <w:pStyle w:val="CB3F15C4CA694939B98EEBB88C46092E"/>
          </w:pPr>
          <w:r w:rsidRPr="00AF51B3">
            <w:rPr>
              <w:rStyle w:val="TextodoEspaoReservado"/>
              <w:rFonts w:eastAsiaTheme="minorHAnsi"/>
            </w:rPr>
            <w:t>[Título]</w:t>
          </w:r>
        </w:p>
      </w:docPartBody>
    </w:docPart>
    <w:docPart>
      <w:docPartPr>
        <w:name w:val="5B4A1EC0575C42F6977F6B24DF7B5038"/>
        <w:category>
          <w:name w:val="Geral"/>
          <w:gallery w:val="placeholder"/>
        </w:category>
        <w:types>
          <w:type w:val="bbPlcHdr"/>
        </w:types>
        <w:behaviors>
          <w:behavior w:val="content"/>
        </w:behaviors>
        <w:guid w:val="{DF54D1BF-556D-4172-A662-44A6716858EA}"/>
      </w:docPartPr>
      <w:docPartBody>
        <w:p w:rsidR="00527728" w:rsidRDefault="00194045" w:rsidP="00194045">
          <w:pPr>
            <w:pStyle w:val="5B4A1EC0575C42F6977F6B24DF7B5038"/>
          </w:pPr>
          <w:r w:rsidRPr="00AF51B3">
            <w:rPr>
              <w:rStyle w:val="TextodoEspaoReservado"/>
              <w:rFonts w:ascii="Arial" w:hAnsi="Arial" w:cs="Arial"/>
            </w:rPr>
            <w:t>Clique aqui para inserir uma data.</w:t>
          </w:r>
        </w:p>
      </w:docPartBody>
    </w:docPart>
    <w:docPart>
      <w:docPartPr>
        <w:name w:val="B5653A48127944B88C673C959B80ED5D"/>
        <w:category>
          <w:name w:val="Geral"/>
          <w:gallery w:val="placeholder"/>
        </w:category>
        <w:types>
          <w:type w:val="bbPlcHdr"/>
        </w:types>
        <w:behaviors>
          <w:behavior w:val="content"/>
        </w:behaviors>
        <w:guid w:val="{E7686329-B990-40AE-9258-8C74F833237D}"/>
      </w:docPartPr>
      <w:docPartBody>
        <w:p w:rsidR="00527728" w:rsidRDefault="00194045" w:rsidP="00194045">
          <w:pPr>
            <w:pStyle w:val="B5653A48127944B88C673C959B80ED5D"/>
          </w:pPr>
          <w:r w:rsidRPr="00AF51B3">
            <w:rPr>
              <w:rStyle w:val="TextodoEspaoReservado"/>
              <w:rFonts w:ascii="Arial" w:hAnsi="Arial" w:cs="Arial"/>
            </w:rPr>
            <w:t>Clique aqui para inserir uma data.</w:t>
          </w:r>
        </w:p>
      </w:docPartBody>
    </w:docPart>
    <w:docPart>
      <w:docPartPr>
        <w:name w:val="0D85150E03DD44178C705FD253382C11"/>
        <w:category>
          <w:name w:val="Geral"/>
          <w:gallery w:val="placeholder"/>
        </w:category>
        <w:types>
          <w:type w:val="bbPlcHdr"/>
        </w:types>
        <w:behaviors>
          <w:behavior w:val="content"/>
        </w:behaviors>
        <w:guid w:val="{B636A310-CD78-4CB3-B026-35174A4737CE}"/>
      </w:docPartPr>
      <w:docPartBody>
        <w:p w:rsidR="00527728" w:rsidRDefault="00194045" w:rsidP="00194045">
          <w:pPr>
            <w:pStyle w:val="0D85150E03DD44178C705FD253382C11"/>
          </w:pPr>
          <w:r w:rsidRPr="00AF51B3">
            <w:rPr>
              <w:rStyle w:val="TextodoEspaoReservado"/>
              <w:rFonts w:ascii="Arial" w:hAnsi="Arial" w:cs="Arial"/>
            </w:rPr>
            <w:t>Clique aqui para inserir uma data.</w:t>
          </w:r>
        </w:p>
      </w:docPartBody>
    </w:docPart>
    <w:docPart>
      <w:docPartPr>
        <w:name w:val="268A7380295648BA939BF88B80B162AB"/>
        <w:category>
          <w:name w:val="Geral"/>
          <w:gallery w:val="placeholder"/>
        </w:category>
        <w:types>
          <w:type w:val="bbPlcHdr"/>
        </w:types>
        <w:behaviors>
          <w:behavior w:val="content"/>
        </w:behaviors>
        <w:guid w:val="{258FCE1F-ADF9-48B9-8EE8-A2D47583DCC2}"/>
      </w:docPartPr>
      <w:docPartBody>
        <w:p w:rsidR="003C6A4C" w:rsidRDefault="00F54711" w:rsidP="00F54711">
          <w:pPr>
            <w:pStyle w:val="268A7380295648BA939BF88B80B162AB"/>
          </w:pPr>
          <w:r w:rsidRPr="0085637C">
            <w:rPr>
              <w:rStyle w:val="TextodoEspaoReservado"/>
            </w:rPr>
            <w:t>[Endereço da Empresa]</w:t>
          </w:r>
        </w:p>
      </w:docPartBody>
    </w:docPart>
    <w:docPart>
      <w:docPartPr>
        <w:name w:val="87D6014B5A8D498590C53EF0A57AA65A"/>
        <w:category>
          <w:name w:val="Geral"/>
          <w:gallery w:val="placeholder"/>
        </w:category>
        <w:types>
          <w:type w:val="bbPlcHdr"/>
        </w:types>
        <w:behaviors>
          <w:behavior w:val="content"/>
        </w:behaviors>
        <w:guid w:val="{AA9F9548-F315-4A4F-8C7A-2C974C84C0F5}"/>
      </w:docPartPr>
      <w:docPartBody>
        <w:p w:rsidR="00B87A82" w:rsidRDefault="00A51E4D" w:rsidP="00A51E4D">
          <w:pPr>
            <w:pStyle w:val="87D6014B5A8D498590C53EF0A57AA65A"/>
          </w:pPr>
          <w:r w:rsidRPr="00AF51B3">
            <w:rPr>
              <w:rStyle w:val="TextodoEspaoReservado"/>
              <w:rFonts w:ascii="Arial" w:hAnsi="Arial" w:cs="Arial"/>
            </w:rPr>
            <w:t>Escolher um item.</w:t>
          </w:r>
        </w:p>
      </w:docPartBody>
    </w:docPart>
    <w:docPart>
      <w:docPartPr>
        <w:name w:val="0EDD9BCAE128488A9E1D4756892DAAED"/>
        <w:category>
          <w:name w:val="Geral"/>
          <w:gallery w:val="placeholder"/>
        </w:category>
        <w:types>
          <w:type w:val="bbPlcHdr"/>
        </w:types>
        <w:behaviors>
          <w:behavior w:val="content"/>
        </w:behaviors>
        <w:guid w:val="{9BA913FC-0F25-4CBC-9A1A-279C066A5948}"/>
      </w:docPartPr>
      <w:docPartBody>
        <w:p w:rsidR="00B87A82" w:rsidRDefault="00A51E4D" w:rsidP="00A51E4D">
          <w:pPr>
            <w:pStyle w:val="0EDD9BCAE128488A9E1D4756892DAAED"/>
          </w:pPr>
          <w:r>
            <w:rPr>
              <w:rStyle w:val="TextodoEspaoReservado"/>
            </w:rPr>
            <w:t>[Autor]</w:t>
          </w:r>
        </w:p>
      </w:docPartBody>
    </w:docPart>
    <w:docPart>
      <w:docPartPr>
        <w:name w:val="D3DD0545F588443687A91D27515F76AE"/>
        <w:category>
          <w:name w:val="Geral"/>
          <w:gallery w:val="placeholder"/>
        </w:category>
        <w:types>
          <w:type w:val="bbPlcHdr"/>
        </w:types>
        <w:behaviors>
          <w:behavior w:val="content"/>
        </w:behaviors>
        <w:guid w:val="{8C798B99-FE83-4442-8BF5-DC68B5CEECC9}"/>
      </w:docPartPr>
      <w:docPartBody>
        <w:p w:rsidR="00B87A82" w:rsidRDefault="00A51E4D" w:rsidP="00A51E4D">
          <w:pPr>
            <w:pStyle w:val="D3DD0545F588443687A91D27515F76AE"/>
          </w:pPr>
          <w:r w:rsidRPr="00AF51B3">
            <w:rPr>
              <w:rStyle w:val="TextodoEspaoReservado"/>
            </w:rPr>
            <w:t>[Categoria]</w:t>
          </w:r>
        </w:p>
      </w:docPartBody>
    </w:docPart>
    <w:docPart>
      <w:docPartPr>
        <w:name w:val="63A8B330C7B846F1B6C6C5F23FBA5446"/>
        <w:category>
          <w:name w:val="Geral"/>
          <w:gallery w:val="placeholder"/>
        </w:category>
        <w:types>
          <w:type w:val="bbPlcHdr"/>
        </w:types>
        <w:behaviors>
          <w:behavior w:val="content"/>
        </w:behaviors>
        <w:guid w:val="{C68E707F-6853-4261-BD5B-E096B0F32432}"/>
      </w:docPartPr>
      <w:docPartBody>
        <w:p w:rsidR="00B87A82" w:rsidRDefault="00A51E4D" w:rsidP="00A51E4D">
          <w:pPr>
            <w:pStyle w:val="63A8B330C7B846F1B6C6C5F23FBA5446"/>
          </w:pPr>
          <w:r w:rsidRPr="00FB60F7">
            <w:rPr>
              <w:rStyle w:val="TextodoEspaoReservado"/>
            </w:rPr>
            <w:t>[Status]</w:t>
          </w:r>
        </w:p>
      </w:docPartBody>
    </w:docPart>
    <w:docPart>
      <w:docPartPr>
        <w:name w:val="B2C4748261394CFDB4DEB601F360833C"/>
        <w:category>
          <w:name w:val="Geral"/>
          <w:gallery w:val="placeholder"/>
        </w:category>
        <w:types>
          <w:type w:val="bbPlcHdr"/>
        </w:types>
        <w:behaviors>
          <w:behavior w:val="content"/>
        </w:behaviors>
        <w:guid w:val="{F6ABF002-E83A-4C79-960E-F1F0AACCBC69}"/>
      </w:docPartPr>
      <w:docPartBody>
        <w:p w:rsidR="001D6B00" w:rsidRDefault="001D6B00" w:rsidP="001D6B00">
          <w:pPr>
            <w:pStyle w:val="B2C4748261394CFDB4DEB601F360833C"/>
          </w:pPr>
          <w:r w:rsidRPr="00913790">
            <w:rPr>
              <w:rStyle w:val="TextodoEspaoReservado"/>
            </w:rPr>
            <w:t>[Autor]</w:t>
          </w:r>
        </w:p>
      </w:docPartBody>
    </w:docPart>
    <w:docPart>
      <w:docPartPr>
        <w:name w:val="5818694CCA7542DB979B373F8DCAA9B8"/>
        <w:category>
          <w:name w:val="Geral"/>
          <w:gallery w:val="placeholder"/>
        </w:category>
        <w:types>
          <w:type w:val="bbPlcHdr"/>
        </w:types>
        <w:behaviors>
          <w:behavior w:val="content"/>
        </w:behaviors>
        <w:guid w:val="{5A9B2FC3-5E55-405A-AD3D-CA1D42240994}"/>
      </w:docPartPr>
      <w:docPartBody>
        <w:p w:rsidR="001D6B00" w:rsidRDefault="001D6B00" w:rsidP="001D6B00">
          <w:pPr>
            <w:pStyle w:val="5818694CCA7542DB979B373F8DCAA9B8"/>
          </w:pPr>
          <w:r w:rsidRPr="00AF51B3">
            <w:rPr>
              <w:rStyle w:val="TextodoEspaoReservado"/>
            </w:rPr>
            <w:t>[Categoria]</w:t>
          </w:r>
        </w:p>
      </w:docPartBody>
    </w:docPart>
    <w:docPart>
      <w:docPartPr>
        <w:name w:val="D21BC14EE75A428BBB9E7771961AFE5F"/>
        <w:category>
          <w:name w:val="Geral"/>
          <w:gallery w:val="placeholder"/>
        </w:category>
        <w:types>
          <w:type w:val="bbPlcHdr"/>
        </w:types>
        <w:behaviors>
          <w:behavior w:val="content"/>
        </w:behaviors>
        <w:guid w:val="{E9E4A5B5-7E6F-4037-AA49-5FC46357C1EE}"/>
      </w:docPartPr>
      <w:docPartBody>
        <w:p w:rsidR="001D6B00" w:rsidRDefault="001D6B00" w:rsidP="001D6B00">
          <w:pPr>
            <w:pStyle w:val="D21BC14EE75A428BBB9E7771961AFE5F"/>
          </w:pPr>
          <w:r w:rsidRPr="00AF51B3">
            <w:rPr>
              <w:rStyle w:val="TextodoEspaoReservado"/>
            </w:rPr>
            <w:t>[Palavras-chave]</w:t>
          </w:r>
        </w:p>
      </w:docPartBody>
    </w:docPart>
    <w:docPart>
      <w:docPartPr>
        <w:name w:val="50308AEA4F6D4FC7BACFD1087C7A2705"/>
        <w:category>
          <w:name w:val="Geral"/>
          <w:gallery w:val="placeholder"/>
        </w:category>
        <w:types>
          <w:type w:val="bbPlcHdr"/>
        </w:types>
        <w:behaviors>
          <w:behavior w:val="content"/>
        </w:behaviors>
        <w:guid w:val="{10B04D58-6F54-4420-B842-E690687B83BA}"/>
      </w:docPartPr>
      <w:docPartBody>
        <w:p w:rsidR="001D6B00" w:rsidRDefault="001D6B00" w:rsidP="001D6B00">
          <w:pPr>
            <w:pStyle w:val="50308AEA4F6D4FC7BACFD1087C7A2705"/>
          </w:pPr>
          <w:r w:rsidRPr="00AF51B3">
            <w:rPr>
              <w:rStyle w:val="TextodoEspaoReservado"/>
            </w:rPr>
            <w:t>[Comentários]</w:t>
          </w:r>
        </w:p>
      </w:docPartBody>
    </w:docPart>
    <w:docPart>
      <w:docPartPr>
        <w:name w:val="07E104479DB1435B8FC251806F8BFC35"/>
        <w:category>
          <w:name w:val="Geral"/>
          <w:gallery w:val="placeholder"/>
        </w:category>
        <w:types>
          <w:type w:val="bbPlcHdr"/>
        </w:types>
        <w:behaviors>
          <w:behavior w:val="content"/>
        </w:behaviors>
        <w:guid w:val="{E9BD8D11-6048-4C56-9FD5-15EC2BF0C28F}"/>
      </w:docPartPr>
      <w:docPartBody>
        <w:p w:rsidR="001D6B00" w:rsidRDefault="001D6B00" w:rsidP="001D6B00">
          <w:pPr>
            <w:pStyle w:val="07E104479DB1435B8FC251806F8BFC35"/>
          </w:pPr>
          <w:r w:rsidRPr="00AF51B3">
            <w:rPr>
              <w:rStyle w:val="TextodoEspaoReservado"/>
            </w:rPr>
            <w:t>[Email da Empresa]</w:t>
          </w:r>
        </w:p>
      </w:docPartBody>
    </w:docPart>
    <w:docPart>
      <w:docPartPr>
        <w:name w:val="2D9653A4802640AD9E10E612F62CBD45"/>
        <w:category>
          <w:name w:val="Geral"/>
          <w:gallery w:val="placeholder"/>
        </w:category>
        <w:types>
          <w:type w:val="bbPlcHdr"/>
        </w:types>
        <w:behaviors>
          <w:behavior w:val="content"/>
        </w:behaviors>
        <w:guid w:val="{0FC9A864-3ECD-41C5-80FA-3FE2E1A9207F}"/>
      </w:docPartPr>
      <w:docPartBody>
        <w:p w:rsidR="001D6B00" w:rsidRDefault="001D6B00" w:rsidP="001D6B00">
          <w:pPr>
            <w:pStyle w:val="2D9653A4802640AD9E10E612F62CBD45"/>
          </w:pPr>
          <w:r w:rsidRPr="00AF51B3">
            <w:rPr>
              <w:rStyle w:val="TextodoEspaoReservado"/>
            </w:rPr>
            <w:t>[Fax da Empresa]</w:t>
          </w:r>
        </w:p>
      </w:docPartBody>
    </w:docPart>
    <w:docPart>
      <w:docPartPr>
        <w:name w:val="0DA1779AFF6F431CA960E66575D606D0"/>
        <w:category>
          <w:name w:val="Geral"/>
          <w:gallery w:val="placeholder"/>
        </w:category>
        <w:types>
          <w:type w:val="bbPlcHdr"/>
        </w:types>
        <w:behaviors>
          <w:behavior w:val="content"/>
        </w:behaviors>
        <w:guid w:val="{6CC4A84D-FD8D-487A-8532-86E28EEFE9D2}"/>
      </w:docPartPr>
      <w:docPartBody>
        <w:p w:rsidR="001D6B00" w:rsidRDefault="001D6B00" w:rsidP="001D6B00">
          <w:pPr>
            <w:pStyle w:val="0DA1779AFF6F431CA960E66575D606D0"/>
          </w:pPr>
          <w:r w:rsidRPr="00AA39CA">
            <w:rPr>
              <w:rStyle w:val="TextodoEspaoReservado"/>
              <w:rFonts w:eastAsiaTheme="minorHAnsi"/>
            </w:rPr>
            <w:t>[Título]</w:t>
          </w:r>
        </w:p>
      </w:docPartBody>
    </w:docPart>
    <w:docPart>
      <w:docPartPr>
        <w:name w:val="ADF32728CFD94F599274C07D14002AC2"/>
        <w:category>
          <w:name w:val="Geral"/>
          <w:gallery w:val="placeholder"/>
        </w:category>
        <w:types>
          <w:type w:val="bbPlcHdr"/>
        </w:types>
        <w:behaviors>
          <w:behavior w:val="content"/>
        </w:behaviors>
        <w:guid w:val="{00590EFD-0175-4C92-8AD5-7F42E0FD3D50}"/>
      </w:docPartPr>
      <w:docPartBody>
        <w:p w:rsidR="00DF0B9F" w:rsidRDefault="00DF0B9F" w:rsidP="00DF0B9F">
          <w:pPr>
            <w:pStyle w:val="ADF32728CFD94F599274C07D14002AC2"/>
          </w:pPr>
          <w:r w:rsidRPr="001F3B8C">
            <w:rPr>
              <w:rStyle w:val="TextodoEspaoReservado"/>
            </w:rPr>
            <w:t>Escolher um item.</w:t>
          </w:r>
        </w:p>
      </w:docPartBody>
    </w:docPart>
    <w:docPart>
      <w:docPartPr>
        <w:name w:val="A3574A9155614DF2A01E7E8EB2FFF1DA"/>
        <w:category>
          <w:name w:val="Geral"/>
          <w:gallery w:val="placeholder"/>
        </w:category>
        <w:types>
          <w:type w:val="bbPlcHdr"/>
        </w:types>
        <w:behaviors>
          <w:behavior w:val="content"/>
        </w:behaviors>
        <w:guid w:val="{A83E0F16-A22B-4FBE-80AF-24D085FCDFAB}"/>
      </w:docPartPr>
      <w:docPartBody>
        <w:p w:rsidR="001F44F5" w:rsidRDefault="001F44F5" w:rsidP="001F44F5">
          <w:pPr>
            <w:pStyle w:val="A3574A9155614DF2A01E7E8EB2FFF1DA"/>
          </w:pPr>
          <w:r>
            <w:rPr>
              <w:rStyle w:val="TextodoEspaoReservado"/>
            </w:rPr>
            <w:t>[Autor]</w:t>
          </w:r>
        </w:p>
      </w:docPartBody>
    </w:docPart>
    <w:docPart>
      <w:docPartPr>
        <w:name w:val="00269964C8F74A158246BB3DC232AC87"/>
        <w:category>
          <w:name w:val="Geral"/>
          <w:gallery w:val="placeholder"/>
        </w:category>
        <w:types>
          <w:type w:val="bbPlcHdr"/>
        </w:types>
        <w:behaviors>
          <w:behavior w:val="content"/>
        </w:behaviors>
        <w:guid w:val="{39259D2C-5E8E-4BC5-BAA0-BBAB1E2C782C}"/>
      </w:docPartPr>
      <w:docPartBody>
        <w:p w:rsidR="001F44F5" w:rsidRDefault="001F44F5" w:rsidP="001F44F5">
          <w:pPr>
            <w:pStyle w:val="00269964C8F74A158246BB3DC232AC87"/>
          </w:pPr>
          <w:r w:rsidRPr="00AF51B3">
            <w:rPr>
              <w:rStyle w:val="TextodoEspaoReservado"/>
            </w:rPr>
            <w:t>[Categoria]</w:t>
          </w:r>
        </w:p>
      </w:docPartBody>
    </w:docPart>
    <w:docPart>
      <w:docPartPr>
        <w:name w:val="3F18734508A546299FAD60E0AD384AC3"/>
        <w:category>
          <w:name w:val="Geral"/>
          <w:gallery w:val="placeholder"/>
        </w:category>
        <w:types>
          <w:type w:val="bbPlcHdr"/>
        </w:types>
        <w:behaviors>
          <w:behavior w:val="content"/>
        </w:behaviors>
        <w:guid w:val="{7913CC35-1216-4D2E-990D-DFEFAC1AC634}"/>
      </w:docPartPr>
      <w:docPartBody>
        <w:p w:rsidR="001F44F5" w:rsidRDefault="001F44F5" w:rsidP="001F44F5">
          <w:pPr>
            <w:pStyle w:val="3F18734508A546299FAD60E0AD384AC3"/>
          </w:pPr>
          <w:r w:rsidRPr="00FB60F7">
            <w:rPr>
              <w:rStyle w:val="TextodoEspaoReservado"/>
            </w:rPr>
            <w:t>[Status]</w:t>
          </w:r>
        </w:p>
      </w:docPartBody>
    </w:docPart>
    <w:docPart>
      <w:docPartPr>
        <w:name w:val="DAD8EC47684B40ECB7A724007FD52FDA"/>
        <w:category>
          <w:name w:val="Geral"/>
          <w:gallery w:val="placeholder"/>
        </w:category>
        <w:types>
          <w:type w:val="bbPlcHdr"/>
        </w:types>
        <w:behaviors>
          <w:behavior w:val="content"/>
        </w:behaviors>
        <w:guid w:val="{2F0BC3EC-4D96-465D-8AEA-135FDF9C9202}"/>
      </w:docPartPr>
      <w:docPartBody>
        <w:p w:rsidR="001F44F5" w:rsidRDefault="001F44F5" w:rsidP="001F44F5">
          <w:pPr>
            <w:pStyle w:val="DAD8EC47684B40ECB7A724007FD52FDA"/>
          </w:pPr>
          <w:r>
            <w:rPr>
              <w:rStyle w:val="TextodoEspaoReservado"/>
            </w:rPr>
            <w:t>[Autor]</w:t>
          </w:r>
        </w:p>
      </w:docPartBody>
    </w:docPart>
    <w:docPart>
      <w:docPartPr>
        <w:name w:val="FA29AD4C730C4D3B9F2CAD28D96D1295"/>
        <w:category>
          <w:name w:val="Geral"/>
          <w:gallery w:val="placeholder"/>
        </w:category>
        <w:types>
          <w:type w:val="bbPlcHdr"/>
        </w:types>
        <w:behaviors>
          <w:behavior w:val="content"/>
        </w:behaviors>
        <w:guid w:val="{E5FF7A04-9594-4F5C-A3A4-C5B909686395}"/>
      </w:docPartPr>
      <w:docPartBody>
        <w:p w:rsidR="001F44F5" w:rsidRDefault="001F44F5" w:rsidP="001F44F5">
          <w:pPr>
            <w:pStyle w:val="FA29AD4C730C4D3B9F2CAD28D96D1295"/>
          </w:pPr>
          <w:r>
            <w:rPr>
              <w:rStyle w:val="TextodoEspaoReservado"/>
            </w:rPr>
            <w:t>[Categoria]</w:t>
          </w:r>
        </w:p>
      </w:docPartBody>
    </w:docPart>
    <w:docPart>
      <w:docPartPr>
        <w:name w:val="1696F3DC33CB4363801C74DBD07CECE2"/>
        <w:category>
          <w:name w:val="Geral"/>
          <w:gallery w:val="placeholder"/>
        </w:category>
        <w:types>
          <w:type w:val="bbPlcHdr"/>
        </w:types>
        <w:behaviors>
          <w:behavior w:val="content"/>
        </w:behaviors>
        <w:guid w:val="{A6366C5E-7C15-4497-9FAE-6358BDEEE8EF}"/>
      </w:docPartPr>
      <w:docPartBody>
        <w:p w:rsidR="001F44F5" w:rsidRDefault="001F44F5" w:rsidP="001F44F5">
          <w:pPr>
            <w:pStyle w:val="1696F3DC33CB4363801C74DBD07CECE2"/>
          </w:pPr>
          <w:r w:rsidRPr="00FB60F7">
            <w:rPr>
              <w:rStyle w:val="TextodoEspaoReservado"/>
            </w:rPr>
            <w:t>[Status]</w:t>
          </w:r>
        </w:p>
      </w:docPartBody>
    </w:docPart>
    <w:docPart>
      <w:docPartPr>
        <w:name w:val="E5F841A748964432BCB21CEB29B663A3"/>
        <w:category>
          <w:name w:val="Geral"/>
          <w:gallery w:val="placeholder"/>
        </w:category>
        <w:types>
          <w:type w:val="bbPlcHdr"/>
        </w:types>
        <w:behaviors>
          <w:behavior w:val="content"/>
        </w:behaviors>
        <w:guid w:val="{40B8EA9E-0DC7-4418-AEDC-5944C9FB3FB6}"/>
      </w:docPartPr>
      <w:docPartBody>
        <w:p w:rsidR="001F44F5" w:rsidRDefault="001F44F5" w:rsidP="001F44F5">
          <w:pPr>
            <w:pStyle w:val="E5F841A748964432BCB21CEB29B663A3"/>
          </w:pPr>
          <w:r>
            <w:rPr>
              <w:rStyle w:val="TextodoEspaoReservado"/>
            </w:rPr>
            <w:t>[Autor]</w:t>
          </w:r>
        </w:p>
      </w:docPartBody>
    </w:docPart>
    <w:docPart>
      <w:docPartPr>
        <w:name w:val="A617AA9C32A74B3B9C52884C4FFBD033"/>
        <w:category>
          <w:name w:val="Geral"/>
          <w:gallery w:val="placeholder"/>
        </w:category>
        <w:types>
          <w:type w:val="bbPlcHdr"/>
        </w:types>
        <w:behaviors>
          <w:behavior w:val="content"/>
        </w:behaviors>
        <w:guid w:val="{3EF8A365-F0C8-40AB-9FB9-056F64800375}"/>
      </w:docPartPr>
      <w:docPartBody>
        <w:p w:rsidR="001F44F5" w:rsidRDefault="001F44F5" w:rsidP="001F44F5">
          <w:pPr>
            <w:pStyle w:val="A617AA9C32A74B3B9C52884C4FFBD033"/>
          </w:pPr>
          <w:r>
            <w:rPr>
              <w:rStyle w:val="TextodoEspaoReservado"/>
            </w:rPr>
            <w:t>[Categoria]</w:t>
          </w:r>
        </w:p>
      </w:docPartBody>
    </w:docPart>
    <w:docPart>
      <w:docPartPr>
        <w:name w:val="1B1CE0C0F4BD48A5A3ACFD97B17DAAE0"/>
        <w:category>
          <w:name w:val="Geral"/>
          <w:gallery w:val="placeholder"/>
        </w:category>
        <w:types>
          <w:type w:val="bbPlcHdr"/>
        </w:types>
        <w:behaviors>
          <w:behavior w:val="content"/>
        </w:behaviors>
        <w:guid w:val="{292B45A7-3271-4336-9545-CC59E89F9519}"/>
      </w:docPartPr>
      <w:docPartBody>
        <w:p w:rsidR="001F44F5" w:rsidRDefault="001F44F5" w:rsidP="001F44F5">
          <w:pPr>
            <w:pStyle w:val="1B1CE0C0F4BD48A5A3ACFD97B17DAAE0"/>
          </w:pPr>
          <w:r w:rsidRPr="00FB60F7">
            <w:rPr>
              <w:rStyle w:val="TextodoEspaoReservado"/>
            </w:rPr>
            <w:t>[Status]</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301A3"/>
    <w:rsid w:val="000412B5"/>
    <w:rsid w:val="00046B39"/>
    <w:rsid w:val="00055B56"/>
    <w:rsid w:val="00061633"/>
    <w:rsid w:val="00072E6C"/>
    <w:rsid w:val="000742B0"/>
    <w:rsid w:val="000753AC"/>
    <w:rsid w:val="00086284"/>
    <w:rsid w:val="00091DCE"/>
    <w:rsid w:val="000A3ACC"/>
    <w:rsid w:val="000B06C5"/>
    <w:rsid w:val="000C2F5C"/>
    <w:rsid w:val="000C5123"/>
    <w:rsid w:val="000E7E4C"/>
    <w:rsid w:val="000E7EF2"/>
    <w:rsid w:val="000F6800"/>
    <w:rsid w:val="0010347B"/>
    <w:rsid w:val="001225A0"/>
    <w:rsid w:val="00124FAD"/>
    <w:rsid w:val="0012691E"/>
    <w:rsid w:val="00143A36"/>
    <w:rsid w:val="00155360"/>
    <w:rsid w:val="00156233"/>
    <w:rsid w:val="00160432"/>
    <w:rsid w:val="00173601"/>
    <w:rsid w:val="00181B29"/>
    <w:rsid w:val="00190D12"/>
    <w:rsid w:val="00194045"/>
    <w:rsid w:val="001A0A8E"/>
    <w:rsid w:val="001C270D"/>
    <w:rsid w:val="001D6B00"/>
    <w:rsid w:val="001F44F5"/>
    <w:rsid w:val="0020481D"/>
    <w:rsid w:val="00241AA1"/>
    <w:rsid w:val="00243819"/>
    <w:rsid w:val="0025274C"/>
    <w:rsid w:val="002533B4"/>
    <w:rsid w:val="00255CEA"/>
    <w:rsid w:val="002706C8"/>
    <w:rsid w:val="00271A0B"/>
    <w:rsid w:val="0027262C"/>
    <w:rsid w:val="00281374"/>
    <w:rsid w:val="00286EBB"/>
    <w:rsid w:val="002B4BE8"/>
    <w:rsid w:val="002E00CB"/>
    <w:rsid w:val="002F28E7"/>
    <w:rsid w:val="003105C7"/>
    <w:rsid w:val="003123D9"/>
    <w:rsid w:val="003365DE"/>
    <w:rsid w:val="00337CA1"/>
    <w:rsid w:val="003500BC"/>
    <w:rsid w:val="003773B0"/>
    <w:rsid w:val="003A2BE5"/>
    <w:rsid w:val="003C6A4C"/>
    <w:rsid w:val="003D19D6"/>
    <w:rsid w:val="003D35F3"/>
    <w:rsid w:val="003D6DC4"/>
    <w:rsid w:val="003F5E25"/>
    <w:rsid w:val="00421AD3"/>
    <w:rsid w:val="004312A9"/>
    <w:rsid w:val="004341F4"/>
    <w:rsid w:val="00437398"/>
    <w:rsid w:val="00445E36"/>
    <w:rsid w:val="0046470A"/>
    <w:rsid w:val="00473836"/>
    <w:rsid w:val="004B5E3D"/>
    <w:rsid w:val="004C1951"/>
    <w:rsid w:val="004C1A7C"/>
    <w:rsid w:val="004E0185"/>
    <w:rsid w:val="004E1CFF"/>
    <w:rsid w:val="004F4B00"/>
    <w:rsid w:val="005240E3"/>
    <w:rsid w:val="00527728"/>
    <w:rsid w:val="00535017"/>
    <w:rsid w:val="00536F82"/>
    <w:rsid w:val="005371B6"/>
    <w:rsid w:val="00560B1F"/>
    <w:rsid w:val="00580510"/>
    <w:rsid w:val="00595BA6"/>
    <w:rsid w:val="005D32D4"/>
    <w:rsid w:val="005D4DCF"/>
    <w:rsid w:val="005E13BA"/>
    <w:rsid w:val="005F03FC"/>
    <w:rsid w:val="0060291A"/>
    <w:rsid w:val="00610E10"/>
    <w:rsid w:val="00612525"/>
    <w:rsid w:val="006128F4"/>
    <w:rsid w:val="006461BC"/>
    <w:rsid w:val="00650567"/>
    <w:rsid w:val="00660F37"/>
    <w:rsid w:val="00675C42"/>
    <w:rsid w:val="006808CF"/>
    <w:rsid w:val="00691D6B"/>
    <w:rsid w:val="006A6000"/>
    <w:rsid w:val="006C12CE"/>
    <w:rsid w:val="006C2AD9"/>
    <w:rsid w:val="006D029C"/>
    <w:rsid w:val="006D3CD3"/>
    <w:rsid w:val="006E2723"/>
    <w:rsid w:val="006F2BAD"/>
    <w:rsid w:val="00716015"/>
    <w:rsid w:val="00722A50"/>
    <w:rsid w:val="00750A79"/>
    <w:rsid w:val="00754A7E"/>
    <w:rsid w:val="00762DAF"/>
    <w:rsid w:val="0079248B"/>
    <w:rsid w:val="007E1BE5"/>
    <w:rsid w:val="007E2008"/>
    <w:rsid w:val="007E7582"/>
    <w:rsid w:val="007F2F3D"/>
    <w:rsid w:val="008011CC"/>
    <w:rsid w:val="00823043"/>
    <w:rsid w:val="00845314"/>
    <w:rsid w:val="0087627E"/>
    <w:rsid w:val="008820C0"/>
    <w:rsid w:val="008A6556"/>
    <w:rsid w:val="008B30F4"/>
    <w:rsid w:val="008B737C"/>
    <w:rsid w:val="008E16DA"/>
    <w:rsid w:val="009232E7"/>
    <w:rsid w:val="00942160"/>
    <w:rsid w:val="00942D42"/>
    <w:rsid w:val="0094614E"/>
    <w:rsid w:val="009515F9"/>
    <w:rsid w:val="0099326E"/>
    <w:rsid w:val="009A28CD"/>
    <w:rsid w:val="009E4223"/>
    <w:rsid w:val="00A03FB9"/>
    <w:rsid w:val="00A3610D"/>
    <w:rsid w:val="00A51E4D"/>
    <w:rsid w:val="00A72CCC"/>
    <w:rsid w:val="00A8794E"/>
    <w:rsid w:val="00AD4876"/>
    <w:rsid w:val="00AE525E"/>
    <w:rsid w:val="00B02CA4"/>
    <w:rsid w:val="00B07334"/>
    <w:rsid w:val="00B11EC8"/>
    <w:rsid w:val="00B4627B"/>
    <w:rsid w:val="00B508C0"/>
    <w:rsid w:val="00B53ED7"/>
    <w:rsid w:val="00B6240D"/>
    <w:rsid w:val="00B672A2"/>
    <w:rsid w:val="00B839CD"/>
    <w:rsid w:val="00B87A82"/>
    <w:rsid w:val="00B936F0"/>
    <w:rsid w:val="00BA2012"/>
    <w:rsid w:val="00BE468F"/>
    <w:rsid w:val="00C02AFA"/>
    <w:rsid w:val="00C02C8B"/>
    <w:rsid w:val="00C16861"/>
    <w:rsid w:val="00C17DF1"/>
    <w:rsid w:val="00C2022A"/>
    <w:rsid w:val="00C5396D"/>
    <w:rsid w:val="00C615D5"/>
    <w:rsid w:val="00C714AE"/>
    <w:rsid w:val="00C90B0A"/>
    <w:rsid w:val="00CA10BE"/>
    <w:rsid w:val="00CA4877"/>
    <w:rsid w:val="00CC1BCB"/>
    <w:rsid w:val="00CF32EB"/>
    <w:rsid w:val="00D12EFF"/>
    <w:rsid w:val="00D22CC5"/>
    <w:rsid w:val="00D30C34"/>
    <w:rsid w:val="00D37B31"/>
    <w:rsid w:val="00D40C77"/>
    <w:rsid w:val="00D74868"/>
    <w:rsid w:val="00D814A5"/>
    <w:rsid w:val="00D86E27"/>
    <w:rsid w:val="00DD76D3"/>
    <w:rsid w:val="00DE354C"/>
    <w:rsid w:val="00DF0B9F"/>
    <w:rsid w:val="00DF4F45"/>
    <w:rsid w:val="00E46729"/>
    <w:rsid w:val="00E61653"/>
    <w:rsid w:val="00EB1969"/>
    <w:rsid w:val="00EB6423"/>
    <w:rsid w:val="00EC7C5B"/>
    <w:rsid w:val="00EE75B5"/>
    <w:rsid w:val="00EF2023"/>
    <w:rsid w:val="00EF644A"/>
    <w:rsid w:val="00F04C0A"/>
    <w:rsid w:val="00F12D0F"/>
    <w:rsid w:val="00F17E75"/>
    <w:rsid w:val="00F25AAC"/>
    <w:rsid w:val="00F352B1"/>
    <w:rsid w:val="00F51BB1"/>
    <w:rsid w:val="00F54711"/>
    <w:rsid w:val="00F63BA0"/>
    <w:rsid w:val="00F7699C"/>
    <w:rsid w:val="00F84499"/>
    <w:rsid w:val="00F93A1B"/>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1F44F5"/>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DC77A1C9419A45CD90C397F0F84DB2A9">
    <w:name w:val="DC77A1C9419A45CD90C397F0F84DB2A9"/>
    <w:rsid w:val="004312A9"/>
  </w:style>
  <w:style w:type="paragraph" w:customStyle="1" w:styleId="3CD86CD4690740109EFFFE8DDD8B396D">
    <w:name w:val="3CD86CD4690740109EFFFE8DDD8B396D"/>
    <w:rsid w:val="002F28E7"/>
  </w:style>
  <w:style w:type="paragraph" w:customStyle="1" w:styleId="2E85261B23CB4993B093F3A479C5C706">
    <w:name w:val="2E85261B23CB4993B093F3A479C5C706"/>
    <w:rsid w:val="00194045"/>
  </w:style>
  <w:style w:type="paragraph" w:customStyle="1" w:styleId="D08DABF826D34B1E8632D76A0EFC5853">
    <w:name w:val="D08DABF826D34B1E8632D76A0EFC5853"/>
    <w:rsid w:val="00194045"/>
  </w:style>
  <w:style w:type="paragraph" w:customStyle="1" w:styleId="1138D4A378EF40CCA44CFF7F1DBBB778">
    <w:name w:val="1138D4A378EF40CCA44CFF7F1DBBB778"/>
    <w:rsid w:val="00194045"/>
  </w:style>
  <w:style w:type="paragraph" w:customStyle="1" w:styleId="AF7BE3C5B4E246CAAE03B3A828FBFBBC">
    <w:name w:val="AF7BE3C5B4E246CAAE03B3A828FBFBBC"/>
    <w:rsid w:val="00194045"/>
  </w:style>
  <w:style w:type="paragraph" w:customStyle="1" w:styleId="3A2C35AD979B4A26BC3992AEC7EB8B89">
    <w:name w:val="3A2C35AD979B4A26BC3992AEC7EB8B89"/>
    <w:rsid w:val="00194045"/>
  </w:style>
  <w:style w:type="paragraph" w:customStyle="1" w:styleId="733A799D729D4DAD9ABEB508E6235B5D">
    <w:name w:val="733A799D729D4DAD9ABEB508E6235B5D"/>
    <w:rsid w:val="00194045"/>
  </w:style>
  <w:style w:type="paragraph" w:customStyle="1" w:styleId="B1249B0F880E461EB86FAD2DB3FEF177">
    <w:name w:val="B1249B0F880E461EB86FAD2DB3FEF177"/>
    <w:rsid w:val="00194045"/>
  </w:style>
  <w:style w:type="paragraph" w:customStyle="1" w:styleId="7BE2508C8330493C89FB30485C64920D">
    <w:name w:val="7BE2508C8330493C89FB30485C64920D"/>
    <w:rsid w:val="00194045"/>
  </w:style>
  <w:style w:type="paragraph" w:customStyle="1" w:styleId="CB3F15C4CA694939B98EEBB88C46092E">
    <w:name w:val="CB3F15C4CA694939B98EEBB88C46092E"/>
    <w:rsid w:val="00194045"/>
  </w:style>
  <w:style w:type="paragraph" w:customStyle="1" w:styleId="5B4A1EC0575C42F6977F6B24DF7B5038">
    <w:name w:val="5B4A1EC0575C42F6977F6B24DF7B5038"/>
    <w:rsid w:val="00194045"/>
  </w:style>
  <w:style w:type="paragraph" w:customStyle="1" w:styleId="B5653A48127944B88C673C959B80ED5D">
    <w:name w:val="B5653A48127944B88C673C959B80ED5D"/>
    <w:rsid w:val="00194045"/>
  </w:style>
  <w:style w:type="paragraph" w:customStyle="1" w:styleId="0D85150E03DD44178C705FD253382C11">
    <w:name w:val="0D85150E03DD44178C705FD253382C11"/>
    <w:rsid w:val="00194045"/>
  </w:style>
  <w:style w:type="paragraph" w:customStyle="1" w:styleId="0F875DC2C2D84E70BCE44AFDBF1BF8B5">
    <w:name w:val="0F875DC2C2D84E70BCE44AFDBF1BF8B5"/>
    <w:rsid w:val="00194045"/>
  </w:style>
  <w:style w:type="paragraph" w:customStyle="1" w:styleId="268A7380295648BA939BF88B80B162AB">
    <w:name w:val="268A7380295648BA939BF88B80B162AB"/>
    <w:rsid w:val="00F54711"/>
  </w:style>
  <w:style w:type="paragraph" w:customStyle="1" w:styleId="87D6014B5A8D498590C53EF0A57AA65A">
    <w:name w:val="87D6014B5A8D498590C53EF0A57AA65A"/>
    <w:rsid w:val="00A51E4D"/>
  </w:style>
  <w:style w:type="paragraph" w:customStyle="1" w:styleId="0EDD9BCAE128488A9E1D4756892DAAED">
    <w:name w:val="0EDD9BCAE128488A9E1D4756892DAAED"/>
    <w:rsid w:val="00A51E4D"/>
  </w:style>
  <w:style w:type="paragraph" w:customStyle="1" w:styleId="D3DD0545F588443687A91D27515F76AE">
    <w:name w:val="D3DD0545F588443687A91D27515F76AE"/>
    <w:rsid w:val="00A51E4D"/>
  </w:style>
  <w:style w:type="paragraph" w:customStyle="1" w:styleId="63A8B330C7B846F1B6C6C5F23FBA5446">
    <w:name w:val="63A8B330C7B846F1B6C6C5F23FBA5446"/>
    <w:rsid w:val="00A51E4D"/>
  </w:style>
  <w:style w:type="paragraph" w:customStyle="1" w:styleId="27807B6C6D324683A5796299AA474EA3">
    <w:name w:val="27807B6C6D324683A5796299AA474EA3"/>
    <w:rsid w:val="006F2BAD"/>
  </w:style>
  <w:style w:type="paragraph" w:customStyle="1" w:styleId="B2C4748261394CFDB4DEB601F360833C">
    <w:name w:val="B2C4748261394CFDB4DEB601F360833C"/>
    <w:rsid w:val="001D6B00"/>
  </w:style>
  <w:style w:type="paragraph" w:customStyle="1" w:styleId="5818694CCA7542DB979B373F8DCAA9B8">
    <w:name w:val="5818694CCA7542DB979B373F8DCAA9B8"/>
    <w:rsid w:val="001D6B00"/>
  </w:style>
  <w:style w:type="paragraph" w:customStyle="1" w:styleId="8DDD149DD63C4E589FFD9D1A9323BE1E">
    <w:name w:val="8DDD149DD63C4E589FFD9D1A9323BE1E"/>
    <w:rsid w:val="001D6B00"/>
  </w:style>
  <w:style w:type="paragraph" w:customStyle="1" w:styleId="40429D194F3246A19A7814C8C47C72FD">
    <w:name w:val="40429D194F3246A19A7814C8C47C72FD"/>
    <w:rsid w:val="001D6B00"/>
  </w:style>
  <w:style w:type="paragraph" w:customStyle="1" w:styleId="0CBD28D68E00472BB0E3EB116F822EE7">
    <w:name w:val="0CBD28D68E00472BB0E3EB116F822EE7"/>
    <w:rsid w:val="001D6B00"/>
  </w:style>
  <w:style w:type="paragraph" w:customStyle="1" w:styleId="D21BC14EE75A428BBB9E7771961AFE5F">
    <w:name w:val="D21BC14EE75A428BBB9E7771961AFE5F"/>
    <w:rsid w:val="001D6B00"/>
  </w:style>
  <w:style w:type="paragraph" w:customStyle="1" w:styleId="50308AEA4F6D4FC7BACFD1087C7A2705">
    <w:name w:val="50308AEA4F6D4FC7BACFD1087C7A2705"/>
    <w:rsid w:val="001D6B00"/>
  </w:style>
  <w:style w:type="paragraph" w:customStyle="1" w:styleId="07E104479DB1435B8FC251806F8BFC35">
    <w:name w:val="07E104479DB1435B8FC251806F8BFC35"/>
    <w:rsid w:val="001D6B00"/>
  </w:style>
  <w:style w:type="paragraph" w:customStyle="1" w:styleId="2D9653A4802640AD9E10E612F62CBD45">
    <w:name w:val="2D9653A4802640AD9E10E612F62CBD45"/>
    <w:rsid w:val="001D6B00"/>
  </w:style>
  <w:style w:type="paragraph" w:customStyle="1" w:styleId="0DA1779AFF6F431CA960E66575D606D0">
    <w:name w:val="0DA1779AFF6F431CA960E66575D606D0"/>
    <w:rsid w:val="001D6B00"/>
  </w:style>
  <w:style w:type="paragraph" w:customStyle="1" w:styleId="ADF32728CFD94F599274C07D14002AC2">
    <w:name w:val="ADF32728CFD94F599274C07D14002AC2"/>
    <w:rsid w:val="00DF0B9F"/>
  </w:style>
  <w:style w:type="paragraph" w:customStyle="1" w:styleId="A3574A9155614DF2A01E7E8EB2FFF1DA">
    <w:name w:val="A3574A9155614DF2A01E7E8EB2FFF1DA"/>
    <w:rsid w:val="001F44F5"/>
  </w:style>
  <w:style w:type="paragraph" w:customStyle="1" w:styleId="00269964C8F74A158246BB3DC232AC87">
    <w:name w:val="00269964C8F74A158246BB3DC232AC87"/>
    <w:rsid w:val="001F44F5"/>
  </w:style>
  <w:style w:type="paragraph" w:customStyle="1" w:styleId="3F18734508A546299FAD60E0AD384AC3">
    <w:name w:val="3F18734508A546299FAD60E0AD384AC3"/>
    <w:rsid w:val="001F44F5"/>
  </w:style>
  <w:style w:type="paragraph" w:customStyle="1" w:styleId="DAD8EC47684B40ECB7A724007FD52FDA">
    <w:name w:val="DAD8EC47684B40ECB7A724007FD52FDA"/>
    <w:rsid w:val="001F44F5"/>
  </w:style>
  <w:style w:type="paragraph" w:customStyle="1" w:styleId="FA29AD4C730C4D3B9F2CAD28D96D1295">
    <w:name w:val="FA29AD4C730C4D3B9F2CAD28D96D1295"/>
    <w:rsid w:val="001F44F5"/>
  </w:style>
  <w:style w:type="paragraph" w:customStyle="1" w:styleId="1696F3DC33CB4363801C74DBD07CECE2">
    <w:name w:val="1696F3DC33CB4363801C74DBD07CECE2"/>
    <w:rsid w:val="001F44F5"/>
  </w:style>
  <w:style w:type="paragraph" w:customStyle="1" w:styleId="E5F841A748964432BCB21CEB29B663A3">
    <w:name w:val="E5F841A748964432BCB21CEB29B663A3"/>
    <w:rsid w:val="001F44F5"/>
  </w:style>
  <w:style w:type="paragraph" w:customStyle="1" w:styleId="A617AA9C32A74B3B9C52884C4FFBD033">
    <w:name w:val="A617AA9C32A74B3B9C52884C4FFBD033"/>
    <w:rsid w:val="001F44F5"/>
  </w:style>
  <w:style w:type="paragraph" w:customStyle="1" w:styleId="1B1CE0C0F4BD48A5A3ACFD97B17DAAE0">
    <w:name w:val="1B1CE0C0F4BD48A5A3ACFD97B17DAAE0"/>
    <w:rsid w:val="001F44F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116/2025</CompanyFax>
  <CompanyEmail>923/2025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9C22B5-F7B4-4EAB-BB57-D13A3AA08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93</Pages>
  <Words>25184</Words>
  <Characters>135996</Characters>
  <Application>Microsoft Office Word</Application>
  <DocSecurity>0</DocSecurity>
  <Lines>1133</Lines>
  <Paragraphs>321</Paragraphs>
  <ScaleCrop>false</ScaleCrop>
  <HeadingPairs>
    <vt:vector size="2" baseType="variant">
      <vt:variant>
        <vt:lpstr>Título</vt:lpstr>
      </vt:variant>
      <vt:variant>
        <vt:i4>1</vt:i4>
      </vt:variant>
    </vt:vector>
  </HeadingPairs>
  <TitlesOfParts>
    <vt:vector size="1" baseType="lpstr">
      <vt:lpstr>REGISTRO DE PREÇOS PARA EVENTUAL PRESTAÇÃO DE SERVIÇOS DE CONTROLADOR DE ACESSO (SEXO FEMININO) PARA O PRÉDIO DE ACOLHIMENTO PROVISÓRIO PARA MULHERES EM SITUAÇÃO DE VIOLÊNCIA DOMÉSTICA</vt:lpstr>
    </vt:vector>
  </TitlesOfParts>
  <Company/>
  <LinksUpToDate>false</LinksUpToDate>
  <CharactersWithSpaces>160859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EVENTUAL PRESTAÇÃO DE SERVIÇOS DE CONTROLADOR DE ACESSO (SEXO FEMININO) PARA O PRÉDIO DE ACOLHIMENTO PROVISÓRIO PARA MULHERES EM SITUAÇÃO DE VIOLÊNCIA DOMÉSTICA</dc:title>
  <dc:creator>ARTHUR BRULHER ANTUNES DE MOURA</dc:creator>
  <cp:keywords>90/2025</cp:keywords>
  <dc:description>43.832/2025</dc:description>
  <cp:lastModifiedBy>26208</cp:lastModifiedBy>
  <cp:revision>3</cp:revision>
  <cp:lastPrinted>2023-02-03T14:43:00Z</cp:lastPrinted>
  <dcterms:created xsi:type="dcterms:W3CDTF">2026-01-27T17:33:00Z</dcterms:created>
  <dcterms:modified xsi:type="dcterms:W3CDTF">2026-01-27T17:35:00Z</dcterms:modified>
  <cp:category>Secretário Municipal de Assistência Social</cp:category>
  <cp:contentStatus>302.606.108-52</cp:contentStatus>
</cp:coreProperties>
</file>