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079" w:rsidRPr="00015BAD" w:rsidRDefault="00872079" w:rsidP="0087207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2E85261B23CB4993B093F3A479C5C7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718E3">
            <w:rPr>
              <w:rStyle w:val="Estilo43"/>
              <w:rFonts w:cs="Arial"/>
            </w:rPr>
            <w:t>62</w:t>
          </w:r>
          <w:r w:rsidR="00DF0BC4">
            <w:rPr>
              <w:rStyle w:val="Estilo43"/>
              <w:rFonts w:cs="Arial"/>
            </w:rPr>
            <w:t>/2025</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D08DABF826D34B1E8632D76A0EFC585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718E3">
            <w:rPr>
              <w:rStyle w:val="Estilo40"/>
              <w:rFonts w:cs="Arial"/>
            </w:rPr>
            <w:t>30.795</w:t>
          </w:r>
          <w:r w:rsidR="00DF0BC4">
            <w:rPr>
              <w:rStyle w:val="Estilo40"/>
              <w:rFonts w:cs="Arial"/>
            </w:rPr>
            <w:t>/2025</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1138D4A378EF40CCA44CFF7F1DBBB77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718E3">
            <w:rPr>
              <w:rStyle w:val="Estilo41"/>
              <w:rFonts w:cs="Arial"/>
            </w:rPr>
            <w:t>549</w:t>
          </w:r>
          <w:r w:rsidR="00DF0BC4">
            <w:rPr>
              <w:rStyle w:val="Estilo41"/>
              <w:rFonts w:cs="Arial"/>
            </w:rPr>
            <w:t>/2025</w:t>
          </w:r>
        </w:sdtContent>
      </w:sdt>
    </w:p>
    <w:p w:rsidR="00872079" w:rsidRPr="00015BAD" w:rsidRDefault="00872079" w:rsidP="00872079">
      <w:pPr>
        <w:spacing w:line="360" w:lineRule="auto"/>
        <w:jc w:val="center"/>
        <w:rPr>
          <w:rStyle w:val="Estilo42"/>
          <w:rFonts w:cs="Arial"/>
        </w:rPr>
      </w:pPr>
      <w:r w:rsidRPr="00015BAD">
        <w:rPr>
          <w:rFonts w:ascii="Arial" w:eastAsia="Arial Unicode MS" w:hAnsi="Arial" w:cs="Arial"/>
          <w:b/>
          <w:bCs/>
        </w:rPr>
        <w:t xml:space="preserve">EDITAL N° </w:t>
      </w:r>
      <w:sdt>
        <w:sdtPr>
          <w:rPr>
            <w:rStyle w:val="Estilo42"/>
            <w:rFonts w:cs="Arial"/>
          </w:rPr>
          <w:alias w:val="Nº EDITAL"/>
          <w:tag w:val="Nº EDITAL"/>
          <w:id w:val="597657245"/>
          <w:placeholder>
            <w:docPart w:val="AF7BE3C5B4E246CAAE03B3A828FBFBB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w:t>
          </w:r>
          <w:r w:rsidR="00DF0BC4">
            <w:rPr>
              <w:rStyle w:val="Estilo42"/>
              <w:rFonts w:cs="Arial"/>
            </w:rPr>
            <w:t>/2025</w:t>
          </w:r>
        </w:sdtContent>
      </w:sdt>
    </w:p>
    <w:p w:rsidR="00872079" w:rsidRPr="00015BAD" w:rsidRDefault="00872079" w:rsidP="00872079">
      <w:pPr>
        <w:spacing w:line="360" w:lineRule="auto"/>
        <w:jc w:val="center"/>
        <w:rPr>
          <w:rFonts w:ascii="Arial" w:eastAsia="Arial Unicode MS" w:hAnsi="Arial" w:cs="Arial"/>
          <w:b/>
          <w:bCs/>
          <w:color w:val="0070C0"/>
        </w:rPr>
      </w:pPr>
    </w:p>
    <w:p w:rsidR="00872079" w:rsidRPr="00015BAD" w:rsidRDefault="00D725C1" w:rsidP="00872079">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3A2C35AD979B4A26BC3992AEC7EB8B89"/>
          </w:placeholder>
          <w:dataBinding w:prefixMappings="xmlns:ns0='http://purl.org/dc/elements/1.1/' xmlns:ns1='http://schemas.openxmlformats.org/package/2006/metadata/core-properties' " w:xpath="/ns1:coreProperties[1]/ns0:creator[1]" w:storeItemID="{6C3C8BC8-F283-45AE-878A-BAB7291924A1}"/>
          <w:text/>
        </w:sdtPr>
        <w:sdtContent>
          <w:r w:rsidR="007A6BC5">
            <w:rPr>
              <w:rFonts w:ascii="Arial" w:eastAsia="Arial Unicode MS" w:hAnsi="Arial" w:cs="Arial"/>
              <w:b/>
            </w:rPr>
            <w:t>SÉRGIO ARNALDO BRAZ</w:t>
          </w:r>
        </w:sdtContent>
      </w:sdt>
      <w:r w:rsidR="00872079" w:rsidRPr="00015BAD">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37"/>
          <w:placeholder>
            <w:docPart w:val="733A799D729D4DAD9ABEB508E6235B5D"/>
          </w:placeholder>
          <w:dataBinding w:prefixMappings="xmlns:ns0='http://purl.org/dc/elements/1.1/' xmlns:ns1='http://schemas.openxmlformats.org/package/2006/metadata/core-properties' " w:xpath="/ns1:coreProperties[1]/ns1:category[1]" w:storeItemID="{6C3C8BC8-F283-45AE-878A-BAB7291924A1}"/>
          <w:text/>
        </w:sdtPr>
        <w:sdtContent>
          <w:r w:rsidR="008718E3">
            <w:rPr>
              <w:rStyle w:val="Estilo14"/>
              <w:rFonts w:eastAsia="Arial Unicode MS" w:cs="Arial"/>
              <w:b w:val="0"/>
              <w:bCs/>
            </w:rPr>
            <w:t>Secretário Municipal de Saúde</w:t>
          </w:r>
        </w:sdtContent>
      </w:sdt>
      <w:r w:rsidR="00872079" w:rsidRPr="00015BAD">
        <w:rPr>
          <w:rFonts w:ascii="Arial" w:eastAsia="Arial Unicode MS" w:hAnsi="Arial" w:cs="Arial"/>
          <w:bCs/>
          <w:color w:val="000000"/>
        </w:rPr>
        <w:t xml:space="preserve"> </w:t>
      </w:r>
      <w:r w:rsidR="008718E3">
        <w:rPr>
          <w:rFonts w:ascii="Arial" w:eastAsia="Arial Unicode MS" w:hAnsi="Arial" w:cs="Arial"/>
          <w:bCs/>
          <w:color w:val="000000"/>
        </w:rPr>
        <w:t xml:space="preserve">da Prefeitura Municipal da </w:t>
      </w:r>
      <w:r w:rsidR="00872079" w:rsidRPr="00015BAD">
        <w:rPr>
          <w:rFonts w:ascii="Arial" w:eastAsia="Arial Unicode MS" w:hAnsi="Arial" w:cs="Arial"/>
          <w:bCs/>
        </w:rPr>
        <w:t>Estância Balneária de Caraguatatuba</w:t>
      </w:r>
      <w:r w:rsidR="00872079" w:rsidRPr="00015BAD">
        <w:rPr>
          <w:rFonts w:ascii="Arial" w:eastAsia="Arial Unicode MS" w:hAnsi="Arial" w:cs="Arial"/>
        </w:rPr>
        <w:t xml:space="preserve">, nos termos do Decreto Municipal n° </w:t>
      </w:r>
      <w:r w:rsidR="009B4647">
        <w:rPr>
          <w:rFonts w:ascii="Arial" w:eastAsia="Arial Unicode MS" w:hAnsi="Arial" w:cs="Arial"/>
        </w:rPr>
        <w:t>2.232</w:t>
      </w:r>
      <w:r w:rsidR="00872079" w:rsidRPr="00015BAD">
        <w:rPr>
          <w:rFonts w:ascii="Arial" w:eastAsia="Arial Unicode MS" w:hAnsi="Arial" w:cs="Arial"/>
        </w:rPr>
        <w:t xml:space="preserve"> de </w:t>
      </w:r>
      <w:r w:rsidR="009B4647">
        <w:rPr>
          <w:rFonts w:ascii="Arial" w:eastAsia="Arial Unicode MS" w:hAnsi="Arial" w:cs="Arial"/>
        </w:rPr>
        <w:t>06/05/2025</w:t>
      </w:r>
      <w:r w:rsidR="00872079" w:rsidRPr="00015BAD">
        <w:rPr>
          <w:rFonts w:ascii="Arial" w:eastAsia="Arial Unicode MS" w:hAnsi="Arial" w:cs="Arial"/>
        </w:rPr>
        <w:t xml:space="preserve">, torna público para conhecimento de todos os interessados que será realizada a Licitação na modalidade </w:t>
      </w:r>
      <w:r w:rsidR="00872079" w:rsidRPr="00015BAD">
        <w:rPr>
          <w:rFonts w:ascii="Arial" w:eastAsia="Arial Unicode MS" w:hAnsi="Arial" w:cs="Arial"/>
          <w:b/>
        </w:rPr>
        <w:t>PREGÃO ELETRÔNICO</w:t>
      </w:r>
      <w:r w:rsidR="00872079" w:rsidRPr="00015BAD">
        <w:rPr>
          <w:rFonts w:ascii="Arial" w:eastAsia="Arial Unicode MS" w:hAnsi="Arial" w:cs="Arial"/>
        </w:rPr>
        <w:t>, do tipo</w:t>
      </w:r>
      <w:r w:rsidR="00872079" w:rsidRPr="00015BAD">
        <w:rPr>
          <w:rFonts w:ascii="Arial" w:eastAsia="Arial Unicode MS" w:hAnsi="Arial" w:cs="Arial"/>
          <w:color w:val="0070C0"/>
        </w:rPr>
        <w:t xml:space="preserve"> </w:t>
      </w:r>
      <w:sdt>
        <w:sdtPr>
          <w:rPr>
            <w:rStyle w:val="Estilo26"/>
            <w:rFonts w:cs="Arial"/>
          </w:rPr>
          <w:alias w:val="tipo"/>
          <w:tag w:val="tipo"/>
          <w:id w:val="11546908"/>
          <w:placeholder>
            <w:docPart w:val="B1249B0F880E461EB86FAD2DB3FEF177"/>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3C1EE0">
            <w:rPr>
              <w:rStyle w:val="Estilo26"/>
              <w:rFonts w:cs="Arial"/>
            </w:rPr>
            <w:t>MENOR PREÇO POR ITEM</w:t>
          </w:r>
        </w:sdtContent>
      </w:sdt>
      <w:r w:rsidR="00872079" w:rsidRPr="00015BAD">
        <w:rPr>
          <w:rFonts w:ascii="Arial" w:eastAsia="Arial Unicode MS" w:hAnsi="Arial" w:cs="Arial"/>
        </w:rPr>
        <w:t xml:space="preserve">, </w:t>
      </w:r>
      <w:r w:rsidR="00872079" w:rsidRPr="00015BAD">
        <w:rPr>
          <w:rFonts w:ascii="Arial" w:eastAsia="Arial Unicode MS" w:hAnsi="Arial" w:cs="Arial"/>
          <w:bCs/>
        </w:rPr>
        <w:t>por</w:t>
      </w:r>
      <w:r w:rsidR="00872079" w:rsidRPr="00015BAD">
        <w:rPr>
          <w:rFonts w:ascii="Arial" w:eastAsia="Arial Unicode MS" w:hAnsi="Arial" w:cs="Arial"/>
          <w:b/>
        </w:rPr>
        <w:t xml:space="preserve"> </w:t>
      </w:r>
      <w:r w:rsidR="00872079" w:rsidRPr="00015BAD">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7BE2508C8330493C89FB30485C64920D"/>
          </w:placeholder>
          <w:dataBinding w:prefixMappings="xmlns:ns0='http://schemas.microsoft.com/office/2006/coverPageProps' " w:xpath="/ns0:CoverPageProperties[1]/ns0:CompanyAddress[1]" w:storeItemID="{55AF091B-3C7A-41E3-B477-F2FDAA23CFDA}"/>
          <w:text/>
        </w:sdtPr>
        <w:sdtContent>
          <w:r w:rsidR="00872079" w:rsidRPr="00015BAD">
            <w:rPr>
              <w:rFonts w:ascii="Arial" w:eastAsia="Arial Unicode MS" w:hAnsi="Arial" w:cs="Arial"/>
              <w:b/>
            </w:rPr>
            <w:t>www.comprascaragua.com.br</w:t>
          </w:r>
        </w:sdtContent>
      </w:sdt>
      <w:r w:rsidR="00872079" w:rsidRPr="00015BAD">
        <w:rPr>
          <w:rFonts w:ascii="Arial" w:eastAsia="Arial Unicode MS" w:hAnsi="Arial" w:cs="Arial"/>
          <w:b/>
        </w:rPr>
        <w:t xml:space="preserve">, </w:t>
      </w:r>
      <w:r w:rsidR="00872079" w:rsidRPr="00015BAD">
        <w:rPr>
          <w:rFonts w:ascii="Arial" w:eastAsia="Arial Unicode MS" w:hAnsi="Arial" w:cs="Arial"/>
        </w:rPr>
        <w:t xml:space="preserve">regido pela </w:t>
      </w:r>
      <w:r w:rsidR="00872079" w:rsidRPr="00015BAD">
        <w:rPr>
          <w:rFonts w:ascii="Arial" w:eastAsia="Arial Unicode MS" w:hAnsi="Arial" w:cs="Arial"/>
          <w:b/>
        </w:rPr>
        <w:t>Lei Federal nº 14.133</w:t>
      </w:r>
      <w:r w:rsidR="00872079" w:rsidRPr="00015BAD">
        <w:rPr>
          <w:rFonts w:ascii="Arial" w:eastAsia="Arial Unicode MS" w:hAnsi="Arial" w:cs="Arial"/>
        </w:rPr>
        <w:t xml:space="preserve">, de 01/04/2021, pelo Decreto Federal 11.462 de 31/03/2023, pelos </w:t>
      </w:r>
      <w:r w:rsidR="005358E2" w:rsidRPr="00623AE8">
        <w:rPr>
          <w:rFonts w:ascii="Arial" w:eastAsia="Arial Unicode MS" w:hAnsi="Arial" w:cs="Arial"/>
        </w:rPr>
        <w:t xml:space="preserve">Decretos Municipais </w:t>
      </w:r>
      <w:r w:rsidR="005358E2" w:rsidRPr="00623AE8">
        <w:rPr>
          <w:rFonts w:ascii="Arial" w:eastAsia="Arial Unicode MS" w:hAnsi="Arial" w:cs="Arial"/>
          <w:b/>
        </w:rPr>
        <w:t>nº 1.789</w:t>
      </w:r>
      <w:r w:rsidR="005358E2" w:rsidRPr="00623AE8">
        <w:rPr>
          <w:rFonts w:ascii="Arial" w:eastAsia="Arial Unicode MS" w:hAnsi="Arial" w:cs="Arial"/>
        </w:rPr>
        <w:t xml:space="preserve"> de 11/04/23</w:t>
      </w:r>
      <w:r w:rsidR="005358E2">
        <w:rPr>
          <w:rFonts w:ascii="Arial" w:eastAsia="Arial Unicode MS" w:hAnsi="Arial" w:cs="Arial"/>
        </w:rPr>
        <w:t>,</w:t>
      </w:r>
      <w:r w:rsidR="005358E2" w:rsidRPr="00623AE8">
        <w:rPr>
          <w:rFonts w:ascii="Arial" w:eastAsia="Arial Unicode MS" w:hAnsi="Arial" w:cs="Arial"/>
        </w:rPr>
        <w:t xml:space="preserve"> 1.862 de 01/09/2023</w:t>
      </w:r>
      <w:r w:rsidR="005358E2">
        <w:rPr>
          <w:rFonts w:ascii="Arial" w:eastAsia="Arial Unicode MS" w:hAnsi="Arial" w:cs="Arial"/>
        </w:rPr>
        <w:t xml:space="preserve">, 2.273 de 17/07/2025, </w:t>
      </w:r>
      <w:r w:rsidR="005358E2" w:rsidRPr="009710F3">
        <w:rPr>
          <w:rFonts w:ascii="Arial" w:eastAsia="Arial Unicode MS" w:hAnsi="Arial" w:cs="Arial"/>
        </w:rPr>
        <w:t>2.390 de 24/11/2025 e 2.449</w:t>
      </w:r>
      <w:r w:rsidR="005358E2">
        <w:rPr>
          <w:rFonts w:ascii="Arial" w:eastAsia="Arial Unicode MS" w:hAnsi="Arial" w:cs="Arial"/>
        </w:rPr>
        <w:t xml:space="preserve"> de 27/01/2026</w:t>
      </w:r>
      <w:r w:rsidR="0035605F" w:rsidRPr="00015BAD">
        <w:rPr>
          <w:rFonts w:ascii="Arial" w:eastAsia="Arial Unicode MS" w:hAnsi="Arial" w:cs="Arial"/>
        </w:rPr>
        <w:t xml:space="preserve">, </w:t>
      </w:r>
      <w:r w:rsidR="00872079" w:rsidRPr="00015BAD">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872079" w:rsidRPr="00015BAD" w:rsidRDefault="00872079" w:rsidP="00872079">
      <w:pPr>
        <w:spacing w:line="360" w:lineRule="auto"/>
        <w:ind w:left="567"/>
        <w:jc w:val="both"/>
        <w:rPr>
          <w:rFonts w:ascii="Arial" w:eastAsia="Arial Unicode MS" w:hAnsi="Arial" w:cs="Arial"/>
          <w:bCs/>
        </w:rPr>
      </w:pPr>
    </w:p>
    <w:p w:rsidR="00872079" w:rsidRPr="00015BAD" w:rsidRDefault="00872079" w:rsidP="008718E3">
      <w:pPr>
        <w:pStyle w:val="PargrafodaLista"/>
        <w:numPr>
          <w:ilvl w:val="0"/>
          <w:numId w:val="37"/>
        </w:numPr>
        <w:spacing w:line="360" w:lineRule="auto"/>
        <w:jc w:val="both"/>
        <w:rPr>
          <w:rFonts w:ascii="Arial" w:eastAsia="Arial Unicode MS" w:hAnsi="Arial" w:cs="Arial"/>
          <w:bCs/>
        </w:rPr>
      </w:pPr>
      <w:r w:rsidRPr="00015BAD">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CB3F15C4CA694939B98EEBB88C46092E"/>
          </w:placeholder>
          <w:dataBinding w:prefixMappings="xmlns:ns0='http://purl.org/dc/elements/1.1/' xmlns:ns1='http://schemas.openxmlformats.org/package/2006/metadata/core-properties' " w:xpath="/ns1:coreProperties[1]/ns0:title[1]" w:storeItemID="{6C3C8BC8-F283-45AE-878A-BAB7291924A1}"/>
          <w:text/>
        </w:sdtPr>
        <w:sdtContent>
          <w:r w:rsidR="006C3D5C" w:rsidRPr="007806ED">
            <w:rPr>
              <w:rFonts w:ascii="Arial" w:hAnsi="Arial" w:cs="Arial"/>
              <w:b/>
            </w:rPr>
            <w:t>REGISTRO DE PREÇOS PARA FORNECIMENTO DE MATERIAIS DE CONSUMO PARA USO EXCLUSIVO EM TERAPIAS DOS PROFISSIONAIS DO CENTRO DE REABILITAÇÃO - CER E OS SETORES DO CER NA UBS MASSAGUAÇU E NO CEM-SUL</w:t>
          </w:r>
        </w:sdtContent>
      </w:sdt>
      <w:r w:rsidR="00D725C1" w:rsidRPr="007806ED">
        <w:rPr>
          <w:rFonts w:ascii="Arial" w:eastAsia="Arial Unicode MS" w:hAnsi="Arial" w:cs="Arial"/>
          <w:b/>
          <w:bCs/>
        </w:rPr>
        <w:fldChar w:fldCharType="begin"/>
      </w:r>
      <w:r w:rsidRPr="007806ED">
        <w:rPr>
          <w:rFonts w:ascii="Arial" w:eastAsia="Arial Unicode MS" w:hAnsi="Arial" w:cs="Arial"/>
          <w:b/>
          <w:bCs/>
        </w:rPr>
        <w:instrText xml:space="preserve"> SUBJECT  \* Upper  \* MERGEFORMAT </w:instrText>
      </w:r>
      <w:r w:rsidR="00D725C1" w:rsidRPr="007806ED">
        <w:rPr>
          <w:rFonts w:ascii="Arial" w:eastAsia="Arial Unicode MS" w:hAnsi="Arial" w:cs="Arial"/>
          <w:b/>
          <w:bCs/>
        </w:rPr>
        <w:fldChar w:fldCharType="end"/>
      </w:r>
      <w:r w:rsidRPr="007806ED">
        <w:rPr>
          <w:rFonts w:ascii="Arial" w:eastAsia="Arial Unicode MS" w:hAnsi="Arial" w:cs="Arial"/>
          <w:bCs/>
        </w:rPr>
        <w:t>,</w:t>
      </w:r>
      <w:r w:rsidRPr="00015BAD">
        <w:rPr>
          <w:rFonts w:ascii="Arial" w:eastAsia="Arial Unicode MS" w:hAnsi="Arial" w:cs="Arial"/>
          <w:bCs/>
          <w:color w:val="0070C0"/>
        </w:rPr>
        <w:t xml:space="preserve"> </w:t>
      </w:r>
      <w:r w:rsidRPr="00015BAD">
        <w:rPr>
          <w:rFonts w:ascii="Arial" w:eastAsia="Arial Unicode MS" w:hAnsi="Arial" w:cs="Arial"/>
          <w:bCs/>
        </w:rPr>
        <w:t>de acordo com as especificações descritas no Termo de Referência</w:t>
      </w:r>
      <w:r w:rsidR="00F256EA" w:rsidRPr="00015BAD">
        <w:rPr>
          <w:rFonts w:ascii="Arial" w:eastAsia="Arial Unicode MS" w:hAnsi="Arial" w:cs="Arial"/>
          <w:bCs/>
        </w:rPr>
        <w:t xml:space="preserve"> </w:t>
      </w:r>
      <w:r w:rsidRPr="00015BAD">
        <w:rPr>
          <w:rFonts w:ascii="Arial" w:eastAsia="Arial Unicode MS" w:hAnsi="Arial" w:cs="Arial"/>
          <w:bCs/>
        </w:rPr>
        <w:t>(ANEXO II), que integra o presente Edital,</w:t>
      </w:r>
      <w:r w:rsidRPr="00015BAD">
        <w:rPr>
          <w:rFonts w:ascii="Arial" w:eastAsia="Arial Unicode MS" w:hAnsi="Arial" w:cs="Arial"/>
        </w:rPr>
        <w:t xml:space="preserve"> em todos os seus termos e condições, quando deles a Secretaria requisitante tiver necessidade.</w:t>
      </w:r>
    </w:p>
    <w:p w:rsidR="00872079" w:rsidRPr="005358E2" w:rsidRDefault="00872079" w:rsidP="00872079">
      <w:pPr>
        <w:autoSpaceDE w:val="0"/>
        <w:autoSpaceDN w:val="0"/>
        <w:spacing w:line="360" w:lineRule="auto"/>
        <w:ind w:left="567"/>
        <w:jc w:val="both"/>
        <w:rPr>
          <w:rFonts w:ascii="Arial" w:eastAsia="Arial Unicode MS" w:hAnsi="Arial" w:cs="Arial"/>
          <w:b/>
          <w:bCs/>
          <w:color w:val="0070C0"/>
          <w:sz w:val="10"/>
          <w:szCs w:val="10"/>
        </w:rPr>
      </w:pPr>
    </w:p>
    <w:p w:rsidR="00872079" w:rsidRPr="00015BAD"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015BAD">
        <w:rPr>
          <w:rFonts w:ascii="Arial" w:eastAsia="Arial Unicode MS" w:hAnsi="Arial" w:cs="Arial"/>
          <w:b/>
          <w:bCs/>
        </w:rPr>
        <w:t xml:space="preserve">Cadastramento das propostas: </w:t>
      </w:r>
    </w:p>
    <w:p w:rsidR="00872079" w:rsidRPr="00015BAD" w:rsidRDefault="00872079" w:rsidP="00872079">
      <w:pPr>
        <w:numPr>
          <w:ilvl w:val="12"/>
          <w:numId w:val="0"/>
        </w:numPr>
        <w:spacing w:line="360" w:lineRule="auto"/>
        <w:ind w:left="567"/>
        <w:jc w:val="both"/>
        <w:rPr>
          <w:rFonts w:ascii="Arial" w:eastAsia="Arial Unicode MS" w:hAnsi="Arial" w:cs="Arial"/>
          <w:color w:val="0070C0"/>
        </w:rPr>
      </w:pPr>
      <w:r w:rsidRPr="00015BAD">
        <w:rPr>
          <w:rFonts w:ascii="Arial" w:eastAsia="Arial Unicode MS" w:hAnsi="Arial" w:cs="Arial"/>
        </w:rPr>
        <w:t xml:space="preserve">Das </w:t>
      </w:r>
      <w:r w:rsidR="008718E3">
        <w:rPr>
          <w:rFonts w:ascii="Arial" w:eastAsia="Arial Unicode MS" w:hAnsi="Arial" w:cs="Arial"/>
        </w:rPr>
        <w:t>09</w:t>
      </w:r>
      <w:r w:rsidRPr="00015BAD">
        <w:rPr>
          <w:rFonts w:ascii="Arial" w:eastAsia="Arial Unicode MS" w:hAnsi="Arial" w:cs="Arial"/>
        </w:rPr>
        <w:t>h</w:t>
      </w:r>
      <w:r w:rsidR="008718E3">
        <w:rPr>
          <w:rFonts w:ascii="Arial" w:eastAsia="Arial Unicode MS" w:hAnsi="Arial" w:cs="Arial"/>
        </w:rPr>
        <w:t>00</w:t>
      </w:r>
      <w:r w:rsidRPr="00015BAD">
        <w:rPr>
          <w:rFonts w:ascii="Arial" w:eastAsia="Arial Unicode MS" w:hAnsi="Arial" w:cs="Arial"/>
        </w:rPr>
        <w:t>min do dia</w:t>
      </w:r>
      <w:r w:rsidRPr="00015BAD">
        <w:rPr>
          <w:rFonts w:ascii="Arial" w:eastAsia="Arial Unicode MS" w:hAnsi="Arial" w:cs="Arial"/>
          <w:color w:val="0070C0"/>
        </w:rPr>
        <w:t xml:space="preserve"> </w:t>
      </w:r>
      <w:sdt>
        <w:sdtPr>
          <w:rPr>
            <w:rFonts w:ascii="Arial" w:eastAsia="Arial Unicode MS" w:hAnsi="Arial" w:cs="Arial"/>
            <w:b/>
          </w:rPr>
          <w:id w:val="600067"/>
          <w:placeholder>
            <w:docPart w:val="5B4A1EC0575C42F6977F6B24DF7B5038"/>
          </w:placeholder>
          <w:date w:fullDate="2026-03-23T00:00:00Z">
            <w:dateFormat w:val="dd/MM/yyyy"/>
            <w:lid w:val="pt-BR"/>
            <w:storeMappedDataAs w:val="dateTime"/>
            <w:calendar w:val="gregorian"/>
          </w:date>
        </w:sdtPr>
        <w:sdtContent>
          <w:r w:rsidR="00E430F9" w:rsidRPr="00C016E8">
            <w:rPr>
              <w:rFonts w:ascii="Arial" w:eastAsia="Arial Unicode MS" w:hAnsi="Arial" w:cs="Arial"/>
              <w:b/>
            </w:rPr>
            <w:t>23/03/2026</w:t>
          </w:r>
        </w:sdtContent>
      </w:sdt>
      <w:r w:rsidRPr="00015BAD">
        <w:rPr>
          <w:rFonts w:ascii="Arial" w:eastAsia="Arial Unicode MS" w:hAnsi="Arial" w:cs="Arial"/>
          <w:color w:val="0070C0"/>
        </w:rPr>
        <w:t xml:space="preserve"> </w:t>
      </w:r>
      <w:r w:rsidRPr="00015BAD">
        <w:rPr>
          <w:rFonts w:ascii="Arial" w:eastAsia="Arial Unicode MS" w:hAnsi="Arial" w:cs="Arial"/>
        </w:rPr>
        <w:t xml:space="preserve">até as </w:t>
      </w:r>
      <w:r w:rsidR="008718E3">
        <w:rPr>
          <w:rFonts w:ascii="Arial" w:eastAsia="Arial Unicode MS" w:hAnsi="Arial" w:cs="Arial"/>
        </w:rPr>
        <w:t>08</w:t>
      </w:r>
      <w:r w:rsidRPr="00015BAD">
        <w:rPr>
          <w:rFonts w:ascii="Arial" w:eastAsia="Arial Unicode MS" w:hAnsi="Arial" w:cs="Arial"/>
        </w:rPr>
        <w:t>h</w:t>
      </w:r>
      <w:r w:rsidR="008718E3">
        <w:rPr>
          <w:rFonts w:ascii="Arial" w:eastAsia="Arial Unicode MS" w:hAnsi="Arial" w:cs="Arial"/>
        </w:rPr>
        <w:t>59</w:t>
      </w:r>
      <w:r w:rsidRPr="00015BAD">
        <w:rPr>
          <w:rFonts w:ascii="Arial" w:eastAsia="Arial Unicode MS" w:hAnsi="Arial" w:cs="Arial"/>
        </w:rPr>
        <w:t xml:space="preserve">min do dia </w:t>
      </w:r>
      <w:sdt>
        <w:sdtPr>
          <w:rPr>
            <w:rFonts w:ascii="Arial" w:eastAsia="Arial Unicode MS" w:hAnsi="Arial" w:cs="Arial"/>
            <w:b/>
          </w:rPr>
          <w:id w:val="4062403"/>
          <w:placeholder>
            <w:docPart w:val="B5653A48127944B88C673C959B80ED5D"/>
          </w:placeholder>
          <w:date w:fullDate="2026-04-02T00:00:00Z">
            <w:dateFormat w:val="dd/MM/yyyy"/>
            <w:lid w:val="pt-BR"/>
            <w:storeMappedDataAs w:val="dateTime"/>
            <w:calendar w:val="gregorian"/>
          </w:date>
        </w:sdtPr>
        <w:sdtContent>
          <w:r w:rsidR="00E430F9" w:rsidRPr="00C016E8">
            <w:rPr>
              <w:rFonts w:ascii="Arial" w:eastAsia="Arial Unicode MS" w:hAnsi="Arial" w:cs="Arial"/>
              <w:b/>
            </w:rPr>
            <w:t>02/04/2026</w:t>
          </w:r>
        </w:sdtContent>
      </w:sdt>
      <w:r w:rsidRPr="00015BAD">
        <w:rPr>
          <w:rFonts w:ascii="Arial" w:eastAsia="Arial Unicode MS" w:hAnsi="Arial" w:cs="Arial"/>
          <w:color w:val="0070C0"/>
        </w:rPr>
        <w:t>.</w:t>
      </w:r>
    </w:p>
    <w:p w:rsidR="00872079" w:rsidRPr="00015BAD" w:rsidRDefault="00872079" w:rsidP="00872079">
      <w:pPr>
        <w:numPr>
          <w:ilvl w:val="12"/>
          <w:numId w:val="0"/>
        </w:numPr>
        <w:spacing w:line="360" w:lineRule="auto"/>
        <w:ind w:left="567"/>
        <w:jc w:val="both"/>
        <w:rPr>
          <w:rFonts w:ascii="Arial" w:eastAsia="Arial Unicode MS" w:hAnsi="Arial" w:cs="Arial"/>
          <w:color w:val="0070C0"/>
        </w:rPr>
      </w:pPr>
    </w:p>
    <w:p w:rsidR="00872079" w:rsidRPr="00015BAD"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015BAD">
        <w:rPr>
          <w:rFonts w:ascii="Arial" w:eastAsia="Arial Unicode MS" w:hAnsi="Arial" w:cs="Arial"/>
          <w:b/>
          <w:bCs/>
        </w:rPr>
        <w:t>Início da Disputa de Preços:</w:t>
      </w:r>
    </w:p>
    <w:p w:rsidR="00872079" w:rsidRPr="00015BAD" w:rsidRDefault="00D725C1" w:rsidP="00872079">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b/>
          </w:rPr>
          <w:id w:val="4062404"/>
          <w:placeholder>
            <w:docPart w:val="0D85150E03DD44178C705FD253382C11"/>
          </w:placeholder>
          <w:date w:fullDate="2026-04-02T00:00:00Z">
            <w:dateFormat w:val="dd/MM/yyyy"/>
            <w:lid w:val="pt-BR"/>
            <w:storeMappedDataAs w:val="dateTime"/>
            <w:calendar w:val="gregorian"/>
          </w:date>
        </w:sdtPr>
        <w:sdtContent>
          <w:r w:rsidR="00E430F9" w:rsidRPr="00C016E8">
            <w:rPr>
              <w:rFonts w:ascii="Arial" w:eastAsia="Arial Unicode MS" w:hAnsi="Arial" w:cs="Arial"/>
              <w:b/>
            </w:rPr>
            <w:t>02/04/2026</w:t>
          </w:r>
        </w:sdtContent>
      </w:sdt>
      <w:r w:rsidR="00872079" w:rsidRPr="00015BAD">
        <w:rPr>
          <w:rFonts w:ascii="Arial" w:eastAsia="Arial Unicode MS" w:hAnsi="Arial" w:cs="Arial"/>
        </w:rPr>
        <w:t xml:space="preserve"> às </w:t>
      </w:r>
      <w:r w:rsidR="008718E3">
        <w:rPr>
          <w:rFonts w:ascii="Arial" w:eastAsia="Arial Unicode MS" w:hAnsi="Arial" w:cs="Arial"/>
        </w:rPr>
        <w:t>09</w:t>
      </w:r>
      <w:r w:rsidR="00872079" w:rsidRPr="00015BAD">
        <w:rPr>
          <w:rFonts w:ascii="Arial" w:eastAsia="Arial Unicode MS" w:hAnsi="Arial" w:cs="Arial"/>
        </w:rPr>
        <w:t>h</w:t>
      </w:r>
      <w:r w:rsidR="008718E3">
        <w:rPr>
          <w:rFonts w:ascii="Arial" w:eastAsia="Arial Unicode MS" w:hAnsi="Arial" w:cs="Arial"/>
        </w:rPr>
        <w:t>00</w:t>
      </w:r>
      <w:r w:rsidR="00872079" w:rsidRPr="00015BAD">
        <w:rPr>
          <w:rFonts w:ascii="Arial" w:eastAsia="Arial Unicode MS" w:hAnsi="Arial" w:cs="Arial"/>
        </w:rPr>
        <w:t>min.</w:t>
      </w:r>
    </w:p>
    <w:p w:rsidR="00872079" w:rsidRPr="00015BAD" w:rsidRDefault="00872079" w:rsidP="00872079">
      <w:pPr>
        <w:tabs>
          <w:tab w:val="left" w:pos="3697"/>
        </w:tabs>
        <w:spacing w:line="360" w:lineRule="auto"/>
        <w:ind w:left="567"/>
        <w:jc w:val="both"/>
        <w:rPr>
          <w:rFonts w:ascii="Arial" w:eastAsia="Arial Unicode MS" w:hAnsi="Arial" w:cs="Arial"/>
          <w:color w:val="0070C0"/>
        </w:rPr>
      </w:pPr>
    </w:p>
    <w:p w:rsidR="00872079" w:rsidRPr="00015BAD" w:rsidRDefault="00872079" w:rsidP="00872079">
      <w:pPr>
        <w:autoSpaceDE w:val="0"/>
        <w:autoSpaceDN w:val="0"/>
        <w:spacing w:line="360" w:lineRule="auto"/>
        <w:jc w:val="both"/>
        <w:rPr>
          <w:rFonts w:ascii="Arial" w:eastAsia="Arial Unicode MS" w:hAnsi="Arial" w:cs="Arial"/>
        </w:rPr>
      </w:pPr>
      <w:r w:rsidRPr="00015BAD">
        <w:rPr>
          <w:rFonts w:ascii="Arial" w:eastAsia="Arial Unicode MS" w:hAnsi="Arial" w:cs="Arial"/>
          <w:b/>
          <w:bCs/>
        </w:rPr>
        <w:t>Referência de Tempo</w:t>
      </w:r>
      <w:r w:rsidRPr="00015BAD">
        <w:rPr>
          <w:rFonts w:ascii="Arial" w:eastAsia="Arial Unicode MS" w:hAnsi="Arial" w:cs="Arial"/>
        </w:rPr>
        <w:t>:</w:t>
      </w:r>
    </w:p>
    <w:p w:rsidR="00872079" w:rsidRPr="00015BAD" w:rsidRDefault="00872079" w:rsidP="00872079">
      <w:pPr>
        <w:autoSpaceDE w:val="0"/>
        <w:autoSpaceDN w:val="0"/>
        <w:spacing w:line="360" w:lineRule="auto"/>
        <w:rPr>
          <w:rFonts w:ascii="Arial" w:eastAsia="Arial Unicode MS" w:hAnsi="Arial" w:cs="Arial"/>
        </w:rPr>
      </w:pPr>
      <w:r w:rsidRPr="00015BAD">
        <w:rPr>
          <w:rFonts w:ascii="Arial" w:eastAsia="Arial Unicode MS" w:hAnsi="Arial" w:cs="Arial"/>
        </w:rPr>
        <w:t>Para todas as referências de tempo será observado o horário de Brasília (DF).</w:t>
      </w:r>
    </w:p>
    <w:p w:rsidR="00872079" w:rsidRPr="00015BAD" w:rsidRDefault="00872079" w:rsidP="00872079">
      <w:pPr>
        <w:spacing w:line="360" w:lineRule="auto"/>
        <w:jc w:val="both"/>
        <w:rPr>
          <w:rFonts w:ascii="Arial" w:eastAsia="Arial Unicode MS" w:hAnsi="Arial" w:cs="Arial"/>
        </w:rPr>
      </w:pPr>
      <w:r w:rsidRPr="00015BAD">
        <w:rPr>
          <w:rFonts w:ascii="Arial" w:eastAsia="Arial Unicode MS" w:hAnsi="Arial" w:cs="Arial"/>
        </w:rPr>
        <w:lastRenderedPageBreak/>
        <w:t xml:space="preserve">  </w:t>
      </w:r>
    </w:p>
    <w:p w:rsidR="00872079" w:rsidRPr="00015BAD" w:rsidRDefault="00872079" w:rsidP="00FE0223">
      <w:pPr>
        <w:pStyle w:val="PargrafodaLista"/>
        <w:numPr>
          <w:ilvl w:val="0"/>
          <w:numId w:val="38"/>
        </w:numPr>
        <w:spacing w:line="360" w:lineRule="auto"/>
        <w:jc w:val="both"/>
        <w:rPr>
          <w:rFonts w:ascii="Arial" w:eastAsia="Arial Unicode MS" w:hAnsi="Arial" w:cs="Arial"/>
          <w:b/>
          <w:bCs/>
        </w:rPr>
      </w:pPr>
      <w:r w:rsidRPr="00015BAD">
        <w:rPr>
          <w:rFonts w:ascii="Arial" w:eastAsia="Arial Unicode MS" w:hAnsi="Arial" w:cs="Arial"/>
          <w:b/>
          <w:bCs/>
        </w:rPr>
        <w:t>FORMALIZAÇÃO DE CONSULTAS</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Secretaria de Administração</w:t>
      </w:r>
    </w:p>
    <w:p w:rsidR="00003863" w:rsidRPr="00015BAD" w:rsidRDefault="00485CF1" w:rsidP="00003863">
      <w:pPr>
        <w:pStyle w:val="Default"/>
        <w:spacing w:line="360" w:lineRule="auto"/>
        <w:ind w:left="360"/>
        <w:jc w:val="both"/>
        <w:rPr>
          <w:rFonts w:eastAsia="Arial Unicode MS" w:cs="Arial"/>
        </w:rPr>
      </w:pPr>
      <w:r>
        <w:rPr>
          <w:rFonts w:eastAsia="Arial Unicode MS" w:cs="Arial"/>
        </w:rPr>
        <w:t>SEÇÃO</w:t>
      </w:r>
      <w:r w:rsidR="00003863" w:rsidRPr="00015BAD">
        <w:rPr>
          <w:rFonts w:eastAsia="Arial Unicode MS" w:cs="Arial"/>
        </w:rPr>
        <w:t xml:space="preserve"> DE LICITAÇ</w:t>
      </w:r>
      <w:r>
        <w:rPr>
          <w:rFonts w:eastAsia="Arial Unicode MS" w:cs="Arial"/>
        </w:rPr>
        <w:t>ÕES</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Avenida Siqueira Campos, n° 44</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Centro - Caraguatatuba/SP - CEP 11.661-400</w:t>
      </w:r>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E-mail: </w:t>
      </w:r>
      <w:hyperlink r:id="rId9" w:history="1">
        <w:r w:rsidRPr="00015BAD">
          <w:rPr>
            <w:rStyle w:val="Hyperlink"/>
            <w:rFonts w:ascii="Arial" w:eastAsia="Arial Unicode MS" w:hAnsi="Arial" w:cs="Arial"/>
          </w:rPr>
          <w:t>licitacao.administracao@caraguatatuba.sp.gov.br</w:t>
        </w:r>
      </w:hyperlink>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Telefones: (12) 3897-8138, 3897-8171, 3897-8146 e 3897-8219 </w:t>
      </w:r>
    </w:p>
    <w:p w:rsidR="00003863" w:rsidRPr="00015BAD" w:rsidRDefault="00003863" w:rsidP="00003863">
      <w:pPr>
        <w:pStyle w:val="PargrafodaLista"/>
        <w:spacing w:line="360" w:lineRule="auto"/>
        <w:ind w:left="360"/>
        <w:jc w:val="both"/>
        <w:rPr>
          <w:rFonts w:ascii="Arial" w:eastAsia="Arial Unicode MS" w:hAnsi="Arial" w:cs="Arial"/>
          <w:b/>
          <w:bCs/>
        </w:rPr>
      </w:pPr>
    </w:p>
    <w:p w:rsidR="00003863" w:rsidRPr="00015BAD" w:rsidRDefault="00003863" w:rsidP="00675740">
      <w:pPr>
        <w:pStyle w:val="PargrafodaLista"/>
        <w:numPr>
          <w:ilvl w:val="1"/>
          <w:numId w:val="38"/>
        </w:numPr>
        <w:autoSpaceDE w:val="0"/>
        <w:autoSpaceDN w:val="0"/>
        <w:spacing w:line="360" w:lineRule="auto"/>
        <w:ind w:left="0" w:firstLine="0"/>
        <w:jc w:val="both"/>
        <w:rPr>
          <w:rFonts w:ascii="Arial" w:eastAsia="Arial Unicode MS" w:hAnsi="Arial" w:cs="Arial"/>
        </w:rPr>
      </w:pPr>
      <w:r w:rsidRPr="00015BAD">
        <w:rPr>
          <w:rFonts w:ascii="Arial" w:eastAsia="Arial Unicode MS" w:hAnsi="Arial" w:cs="Arial"/>
        </w:rPr>
        <w:t xml:space="preserve">As informações e os procedimentos desta licitação serão executados pela </w:t>
      </w:r>
      <w:r w:rsidR="00A970BC">
        <w:rPr>
          <w:rFonts w:ascii="Arial" w:eastAsia="Arial Unicode MS" w:hAnsi="Arial" w:cs="Arial"/>
        </w:rPr>
        <w:t>Seção</w:t>
      </w:r>
      <w:r w:rsidRPr="00015BAD">
        <w:rPr>
          <w:rFonts w:ascii="Arial" w:eastAsia="Arial Unicode MS" w:hAnsi="Arial" w:cs="Arial"/>
        </w:rPr>
        <w:t xml:space="preserve"> de Licitaç</w:t>
      </w:r>
      <w:r w:rsidR="00A970BC">
        <w:rPr>
          <w:rFonts w:ascii="Arial" w:eastAsia="Arial Unicode MS" w:hAnsi="Arial" w:cs="Arial"/>
        </w:rPr>
        <w:t>ões</w:t>
      </w:r>
      <w:r w:rsidRPr="00015BAD">
        <w:rPr>
          <w:rFonts w:ascii="Arial" w:eastAsia="Arial Unicode MS" w:hAnsi="Arial" w:cs="Arial"/>
        </w:rPr>
        <w:t xml:space="preserve"> da Secretaria Municipal de Administração pela Internet através do site</w:t>
      </w:r>
      <w:r w:rsidRPr="00015BAD">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268A7380295648BA939BF88B80B162AB"/>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015BAD">
            <w:rPr>
              <w:rStyle w:val="Estilo12"/>
              <w:rFonts w:eastAsia="Arial Unicode MS" w:cs="Arial"/>
              <w:b/>
              <w:color w:val="auto"/>
            </w:rPr>
            <w:t>www.comprascaragua.com.br</w:t>
          </w:r>
        </w:sdtContent>
      </w:sdt>
      <w:r w:rsidRPr="00015BAD">
        <w:rPr>
          <w:rFonts w:ascii="Arial" w:eastAsia="Arial Unicode MS" w:hAnsi="Arial" w:cs="Arial"/>
        </w:rPr>
        <w:t xml:space="preserve">, ou diretamente em </w:t>
      </w:r>
      <w:hyperlink r:id="rId10" w:history="1">
        <w:r w:rsidRPr="00015BAD">
          <w:rPr>
            <w:rStyle w:val="Hyperlink"/>
            <w:rFonts w:ascii="Arial" w:hAnsi="Arial" w:cs="Arial"/>
          </w:rPr>
          <w:t>https://portaldatransparencia.caraguatatuba.sp.gov.br/licitacoes/licitacoes</w:t>
        </w:r>
      </w:hyperlink>
      <w:r w:rsidRPr="00015BAD">
        <w:rPr>
          <w:rFonts w:ascii="Arial" w:eastAsia="Arial Unicode MS" w:hAnsi="Arial" w:cs="Arial"/>
        </w:rPr>
        <w:t xml:space="preserve">. </w:t>
      </w:r>
    </w:p>
    <w:p w:rsidR="00EC7FE6" w:rsidRPr="00942B40" w:rsidRDefault="00EC7FE6" w:rsidP="00EC7FE6">
      <w:pPr>
        <w:pStyle w:val="PargrafodaLista"/>
        <w:numPr>
          <w:ilvl w:val="1"/>
          <w:numId w:val="38"/>
        </w:numPr>
        <w:spacing w:line="360" w:lineRule="auto"/>
        <w:ind w:left="0" w:firstLine="0"/>
        <w:jc w:val="both"/>
        <w:rPr>
          <w:rFonts w:ascii="Arial" w:eastAsia="Arial Unicode MS" w:hAnsi="Arial" w:cs="Arial"/>
          <w:b/>
        </w:rPr>
      </w:pPr>
      <w:r w:rsidRPr="00942B40">
        <w:rPr>
          <w:rFonts w:ascii="Arial" w:hAnsi="Arial" w:cs="Arial"/>
          <w:iCs/>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942B40">
        <w:rPr>
          <w:rFonts w:ascii="Arial" w:hAnsi="Arial" w:cs="Arial"/>
          <w:b/>
          <w:bCs/>
          <w:iCs/>
        </w:rPr>
        <w:t xml:space="preserve"> </w:t>
      </w:r>
      <w:sdt>
        <w:sdtPr>
          <w:rPr>
            <w:rFonts w:ascii="Arial" w:hAnsi="Arial" w:cs="Arial"/>
            <w:b/>
            <w:bCs/>
            <w:iCs/>
          </w:rPr>
          <w:id w:val="99949407"/>
          <w:date w:fullDate="2026-03-30T00:00:00Z">
            <w:dateFormat w:val="dd/MM/yyyy"/>
            <w:lid w:val="pt-BR"/>
            <w:storeMappedDataAs w:val="dateTime"/>
            <w:calendar w:val="gregorian"/>
          </w:date>
        </w:sdtPr>
        <w:sdtContent>
          <w:r w:rsidR="000D3D34">
            <w:rPr>
              <w:rFonts w:ascii="Arial" w:hAnsi="Arial" w:cs="Arial"/>
              <w:b/>
              <w:bCs/>
              <w:iCs/>
            </w:rPr>
            <w:t>30/03/2026</w:t>
          </w:r>
        </w:sdtContent>
      </w:sdt>
      <w:r w:rsidRPr="00942B40">
        <w:rPr>
          <w:rFonts w:ascii="Arial" w:hAnsi="Arial" w:cs="Arial"/>
          <w:b/>
          <w:bCs/>
          <w:iCs/>
        </w:rPr>
        <w:t xml:space="preserve">, </w:t>
      </w:r>
      <w:r w:rsidRPr="00942B40">
        <w:rPr>
          <w:rFonts w:ascii="Arial" w:hAnsi="Arial" w:cs="Arial"/>
          <w:iCs/>
        </w:rPr>
        <w:t xml:space="preserve">pelo e-mail </w:t>
      </w:r>
      <w:hyperlink r:id="rId11" w:history="1">
        <w:r w:rsidRPr="00942B40">
          <w:rPr>
            <w:rStyle w:val="Hyperlink"/>
            <w:rFonts w:ascii="Arial" w:hAnsi="Arial" w:cs="Arial"/>
            <w:iCs/>
          </w:rPr>
          <w:t>licitacao.administracao@caraguatatuba.sp.gov.br</w:t>
        </w:r>
      </w:hyperlink>
      <w:r>
        <w:rPr>
          <w:rFonts w:ascii="Arial" w:hAnsi="Arial" w:cs="Arial"/>
          <w:iCs/>
        </w:rPr>
        <w:t xml:space="preserve"> ou através do P</w:t>
      </w:r>
      <w:r w:rsidRPr="00942B40">
        <w:rPr>
          <w:rFonts w:ascii="Arial" w:hAnsi="Arial" w:cs="Arial"/>
          <w:iCs/>
        </w:rPr>
        <w:t>ortal</w:t>
      </w:r>
      <w:r>
        <w:rPr>
          <w:rFonts w:ascii="Arial" w:hAnsi="Arial" w:cs="Arial"/>
          <w:iCs/>
        </w:rPr>
        <w:t xml:space="preserve"> Eletrônico de Contratações</w:t>
      </w:r>
      <w:r w:rsidRPr="00942B40">
        <w:rPr>
          <w:rFonts w:ascii="Arial" w:hAnsi="Arial" w:cs="Arial"/>
          <w:iCs/>
        </w:rPr>
        <w:t xml:space="preserve"> </w:t>
      </w:r>
      <w:hyperlink r:id="rId12" w:history="1">
        <w:r w:rsidRPr="00942B40">
          <w:rPr>
            <w:rStyle w:val="Hyperlink"/>
            <w:rFonts w:ascii="Arial" w:hAnsi="Arial" w:cs="Arial"/>
            <w:iCs/>
          </w:rPr>
          <w:t>www.comprascaragua.com.br</w:t>
        </w:r>
      </w:hyperlink>
      <w:r w:rsidRPr="00942B40">
        <w:rPr>
          <w:rFonts w:ascii="Arial" w:hAnsi="Arial" w:cs="Arial"/>
          <w:iCs/>
        </w:rPr>
        <w:t xml:space="preserve">. </w:t>
      </w:r>
    </w:p>
    <w:p w:rsidR="00EA1B03" w:rsidRPr="00015BAD" w:rsidRDefault="00C455B9"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resposta à impugnação ou ao pedido de esclarecimento será divulgada no portal da transparência no prazo de até </w:t>
      </w:r>
      <w:r w:rsidR="00DF300E" w:rsidRPr="00015BAD">
        <w:rPr>
          <w:rFonts w:ascii="Arial" w:eastAsia="Arial Unicode MS" w:hAnsi="Arial" w:cs="Arial"/>
        </w:rPr>
        <w:t>03 (três) dias úteis, limitado ao último dia útil anterior a data da abertura do certame e serão estendidas a todos as licitantes adquirentes do Edital</w:t>
      </w:r>
      <w:r w:rsidR="000D55AA">
        <w:rPr>
          <w:rFonts w:ascii="Arial" w:eastAsia="Arial Unicode MS" w:hAnsi="Arial" w:cs="Arial"/>
        </w:rPr>
        <w:t>.</w:t>
      </w:r>
    </w:p>
    <w:p w:rsidR="00DF300E" w:rsidRPr="00015BAD" w:rsidRDefault="00DF300E"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0D55AA">
        <w:rPr>
          <w:rFonts w:ascii="Arial" w:eastAsia="Arial Unicode MS" w:hAnsi="Arial" w:cs="Arial"/>
        </w:rPr>
        <w:t>.</w:t>
      </w:r>
    </w:p>
    <w:p w:rsidR="00AD7BB1"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Acolhida a petição contra o ato convocatório será designada nova data para realização do Pregão</w:t>
      </w:r>
      <w:r w:rsidR="000D55AA">
        <w:rPr>
          <w:rFonts w:ascii="Arial" w:eastAsia="Arial Unicode MS" w:hAnsi="Arial" w:cs="Arial"/>
        </w:rPr>
        <w:t>.</w:t>
      </w:r>
    </w:p>
    <w:p w:rsidR="00A32763"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015BAD" w:rsidRDefault="00AD7BB1" w:rsidP="00AD7BB1">
      <w:pPr>
        <w:spacing w:line="360" w:lineRule="auto"/>
        <w:jc w:val="both"/>
        <w:rPr>
          <w:rFonts w:ascii="Arial" w:eastAsia="Arial Unicode MS" w:hAnsi="Arial" w:cs="Arial"/>
          <w:b/>
        </w:rPr>
      </w:pPr>
    </w:p>
    <w:p w:rsidR="008D7A25" w:rsidRPr="00015BAD" w:rsidRDefault="00A32763" w:rsidP="00FE0223">
      <w:pPr>
        <w:pStyle w:val="PargrafodaLista"/>
        <w:numPr>
          <w:ilvl w:val="0"/>
          <w:numId w:val="9"/>
        </w:numPr>
        <w:spacing w:line="360" w:lineRule="auto"/>
        <w:jc w:val="both"/>
        <w:rPr>
          <w:rFonts w:ascii="Arial" w:eastAsia="Arial Unicode MS" w:hAnsi="Arial" w:cs="Arial"/>
          <w:b/>
        </w:rPr>
      </w:pPr>
      <w:r w:rsidRPr="00015BAD">
        <w:rPr>
          <w:rFonts w:ascii="Arial" w:eastAsia="Arial Unicode MS" w:hAnsi="Arial" w:cs="Arial"/>
          <w:b/>
          <w:bCs/>
        </w:rPr>
        <w:lastRenderedPageBreak/>
        <w:t>RECEBIMEN</w:t>
      </w:r>
      <w:r w:rsidR="000E4C03" w:rsidRPr="00015BAD">
        <w:rPr>
          <w:rFonts w:ascii="Arial" w:eastAsia="Arial Unicode MS" w:hAnsi="Arial" w:cs="Arial"/>
          <w:b/>
          <w:bCs/>
        </w:rPr>
        <w:t>TO DAS PROPOSTAS</w:t>
      </w:r>
    </w:p>
    <w:p w:rsidR="00AD7BB1"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As propostas deverão ser cadastr</w:t>
      </w:r>
      <w:r w:rsidR="00101504" w:rsidRPr="00015BAD">
        <w:rPr>
          <w:rFonts w:ascii="Arial" w:eastAsia="Arial Unicode MS" w:hAnsi="Arial" w:cs="Arial"/>
        </w:rPr>
        <w:t>adas n</w:t>
      </w:r>
      <w:r w:rsidR="001527D9" w:rsidRPr="00015BAD">
        <w:rPr>
          <w:rFonts w:ascii="Arial" w:eastAsia="Arial Unicode MS" w:hAnsi="Arial" w:cs="Arial"/>
        </w:rPr>
        <w:t>o site</w:t>
      </w:r>
      <w:r w:rsidRPr="00015BAD">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015BAD">
            <w:rPr>
              <w:rFonts w:ascii="Arial" w:eastAsia="Arial Unicode MS" w:hAnsi="Arial" w:cs="Arial"/>
              <w:b/>
            </w:rPr>
            <w:t>www.comprascaragua.com.br</w:t>
          </w:r>
        </w:sdtContent>
      </w:sdt>
      <w:r w:rsidRPr="00015BAD">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015BAD">
        <w:rPr>
          <w:rFonts w:ascii="Arial" w:eastAsia="Arial Unicode MS" w:hAnsi="Arial" w:cs="Arial"/>
        </w:rPr>
        <w:t>I</w:t>
      </w:r>
      <w:r w:rsidRPr="00015BAD">
        <w:rPr>
          <w:rFonts w:ascii="Arial" w:eastAsia="Arial Unicode MS" w:hAnsi="Arial" w:cs="Arial"/>
        </w:rPr>
        <w:t>I)</w:t>
      </w:r>
      <w:r w:rsidR="00A02526">
        <w:rPr>
          <w:rFonts w:ascii="Arial" w:eastAsia="Arial Unicode MS" w:hAnsi="Arial" w:cs="Arial"/>
        </w:rPr>
        <w:t>.</w:t>
      </w:r>
    </w:p>
    <w:p w:rsidR="00943BC4" w:rsidRPr="00015BAD" w:rsidRDefault="00943BC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não cadastramento da Proposta</w:t>
      </w:r>
      <w:r w:rsidR="00083617" w:rsidRPr="00015BAD">
        <w:rPr>
          <w:rFonts w:ascii="Arial" w:eastAsia="Arial Unicode MS" w:hAnsi="Arial" w:cs="Arial"/>
        </w:rPr>
        <w:t xml:space="preserve"> </w:t>
      </w:r>
      <w:r w:rsidRPr="00015BAD">
        <w:rPr>
          <w:rFonts w:ascii="Arial" w:eastAsia="Arial Unicode MS" w:hAnsi="Arial" w:cs="Arial"/>
        </w:rPr>
        <w:t>implicará o não recebimento, da Habilitação e, portanto, a não aceitação da licitante no certame licitatório</w:t>
      </w:r>
      <w:r w:rsidR="000D55AA">
        <w:rPr>
          <w:rFonts w:ascii="Arial" w:eastAsia="Arial Unicode MS" w:hAnsi="Arial" w:cs="Arial"/>
        </w:rPr>
        <w:t>.</w:t>
      </w:r>
    </w:p>
    <w:p w:rsidR="00C135FF" w:rsidRPr="00015BAD" w:rsidRDefault="00C135FF"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0D55AA">
        <w:rPr>
          <w:rFonts w:ascii="Arial" w:eastAsia="Arial Unicode MS" w:hAnsi="Arial" w:cs="Arial"/>
        </w:rPr>
        <w:t>.</w:t>
      </w:r>
    </w:p>
    <w:p w:rsidR="00943BC4" w:rsidRPr="00015BAD" w:rsidRDefault="00D725C1" w:rsidP="00FE0223">
      <w:pPr>
        <w:pStyle w:val="PargrafodaLista"/>
        <w:numPr>
          <w:ilvl w:val="1"/>
          <w:numId w:val="40"/>
        </w:numPr>
        <w:spacing w:line="360" w:lineRule="auto"/>
        <w:ind w:left="0" w:firstLine="0"/>
        <w:jc w:val="both"/>
        <w:rPr>
          <w:rFonts w:ascii="Arial" w:eastAsia="Arial Unicode MS" w:hAnsi="Arial" w:cs="Arial"/>
          <w:b/>
        </w:rPr>
      </w:pPr>
      <w:r w:rsidRPr="00D725C1">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015BAD">
        <w:rPr>
          <w:rFonts w:ascii="Arial" w:eastAsia="Arial Unicode MS" w:hAnsi="Arial" w:cs="Arial"/>
        </w:rPr>
        <w:t>A proposta deverá ser apresentada com a indicação do</w:t>
      </w:r>
      <w:r w:rsidR="00B51804" w:rsidRPr="00015BAD">
        <w:rPr>
          <w:rFonts w:ascii="Arial" w:eastAsia="Arial Unicode MS" w:hAnsi="Arial" w:cs="Arial"/>
        </w:rPr>
        <w:t xml:space="preserve"> </w:t>
      </w:r>
      <w:r w:rsidR="00943BC4" w:rsidRPr="00015BAD">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3C1EE0">
            <w:rPr>
              <w:rStyle w:val="Estilo48"/>
            </w:rPr>
            <w:t>VALOR UNITÁRIO DO ITEM, VALOR TOTAL DO ITEM e VALOR TOTAL DA PROPOSTA</w:t>
          </w:r>
        </w:sdtContent>
      </w:sdt>
      <w:r w:rsidR="00943BC4" w:rsidRPr="00015BAD">
        <w:rPr>
          <w:rFonts w:ascii="Arial" w:eastAsia="Arial Unicode MS" w:hAnsi="Arial" w:cs="Arial"/>
        </w:rPr>
        <w:t xml:space="preserve"> e ainda:</w:t>
      </w:r>
    </w:p>
    <w:p w:rsidR="00943BC4" w:rsidRPr="00015BAD" w:rsidRDefault="00943BC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Os valores deverão ser cotados</w:t>
      </w:r>
      <w:r w:rsidRPr="00015BAD">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015BAD">
        <w:rPr>
          <w:rFonts w:ascii="Arial" w:eastAsia="Arial Unicode MS" w:hAnsi="Arial" w:cs="Arial"/>
        </w:rPr>
        <w:t>;</w:t>
      </w:r>
    </w:p>
    <w:p w:rsidR="00AD7BB1" w:rsidRPr="00015BAD" w:rsidRDefault="002A2CD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C</w:t>
      </w:r>
      <w:r w:rsidR="00252686" w:rsidRPr="00015BAD">
        <w:rPr>
          <w:rFonts w:ascii="Arial" w:eastAsia="Arial Unicode MS" w:hAnsi="Arial" w:cs="Arial"/>
        </w:rPr>
        <w:t>onter prazo de validade não inferior a 60 (sessenta) dias, contado da data de abertura. Na falta de tal informação será considerado proposto o prazo citado nesta alínea;</w:t>
      </w:r>
    </w:p>
    <w:p w:rsidR="004F5630" w:rsidRPr="00015BAD" w:rsidRDefault="004F5630" w:rsidP="004F5630">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Especificação clara, completa e detalhada do </w:t>
      </w:r>
      <w:r w:rsidR="00EA4883">
        <w:rPr>
          <w:rFonts w:ascii="Arial" w:eastAsia="Arial Unicode MS" w:hAnsi="Arial" w:cs="Arial"/>
        </w:rPr>
        <w:t>produto</w:t>
      </w:r>
      <w:r w:rsidRPr="00015BAD">
        <w:rPr>
          <w:rFonts w:ascii="Arial" w:eastAsia="Arial Unicode MS" w:hAnsi="Arial" w:cs="Arial"/>
        </w:rPr>
        <w:t xml:space="preserve"> ofertado, conforme definido no Termo de Referência (Anexo II).</w:t>
      </w:r>
    </w:p>
    <w:p w:rsidR="00404653" w:rsidRPr="00015BAD" w:rsidRDefault="00AE24B7"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hAnsi="Arial" w:cs="Arial"/>
        </w:rPr>
        <w:t>No valor dos itens da proposta apresentada deverão estar incluídos IMPOSTOS, FRETES, ENCARGOS SOCIAIS E DEMAIS DESPESAS necessárias à perfeita execução do</w:t>
      </w:r>
      <w:r w:rsidR="005D187E" w:rsidRPr="00015BAD">
        <w:rPr>
          <w:rFonts w:ascii="Arial" w:hAnsi="Arial" w:cs="Arial"/>
        </w:rPr>
        <w:t xml:space="preserve"> objeto licitado</w:t>
      </w:r>
      <w:r w:rsidR="000D55AA">
        <w:rPr>
          <w:rFonts w:ascii="Arial" w:hAnsi="Arial" w:cs="Arial"/>
        </w:rPr>
        <w:t>.</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Após o cadastramento da proposta, não mais caberá desistência, salvo por motivo justo decorrente de fato superveniente e aceito pelo Pregoeiro</w:t>
      </w:r>
      <w:r w:rsidR="00347336">
        <w:rPr>
          <w:rFonts w:ascii="Arial" w:eastAsia="Arial Unicode MS" w:hAnsi="Arial" w:cs="Arial"/>
        </w:rPr>
        <w:t>.</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cadastramento da proposta vinculará a licitante ao cumprimento de todas as condições e obrigações inerentes ao certame</w:t>
      </w:r>
      <w:r w:rsidR="00314759" w:rsidRPr="00015BAD">
        <w:rPr>
          <w:rFonts w:ascii="Arial" w:eastAsia="Arial Unicode MS" w:hAnsi="Arial" w:cs="Arial"/>
        </w:rPr>
        <w:t xml:space="preserve"> que desde já</w:t>
      </w:r>
      <w:r w:rsidR="00B509A6" w:rsidRPr="00015BAD">
        <w:rPr>
          <w:rFonts w:ascii="Arial" w:eastAsia="Arial Unicode MS" w:hAnsi="Arial" w:cs="Arial"/>
        </w:rPr>
        <w:t>,</w:t>
      </w:r>
      <w:r w:rsidR="00314759" w:rsidRPr="00015BAD">
        <w:rPr>
          <w:rFonts w:ascii="Arial" w:eastAsia="Arial Unicode MS" w:hAnsi="Arial" w:cs="Arial"/>
        </w:rPr>
        <w:t xml:space="preserve"> aceita</w:t>
      </w:r>
      <w:r w:rsidR="000D3522" w:rsidRPr="00015BAD">
        <w:rPr>
          <w:rFonts w:ascii="Arial" w:eastAsia="Arial Unicode MS" w:hAnsi="Arial" w:cs="Arial"/>
        </w:rPr>
        <w:t xml:space="preserve"> e declara se enquadrar em</w:t>
      </w:r>
      <w:r w:rsidR="00314759" w:rsidRPr="00015BAD">
        <w:rPr>
          <w:rFonts w:ascii="Arial" w:eastAsia="Arial Unicode MS" w:hAnsi="Arial" w:cs="Arial"/>
        </w:rPr>
        <w:t xml:space="preserve"> todos os termos e condições constantes</w:t>
      </w:r>
      <w:r w:rsidR="00347336">
        <w:rPr>
          <w:rFonts w:ascii="Arial" w:eastAsia="Arial Unicode MS" w:hAnsi="Arial" w:cs="Arial"/>
        </w:rPr>
        <w:t>.</w:t>
      </w:r>
    </w:p>
    <w:p w:rsidR="00A32763"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O número do Cadastro Nacional da Pessoa Jurídica – CNPJ indicado no cadastro da Proposta de Preço e da Habilitação deverá ser do mesmo estabelecimento da empresa que efetivamente </w:t>
      </w:r>
      <w:r w:rsidR="002A2CD4" w:rsidRPr="00015BAD">
        <w:rPr>
          <w:rFonts w:ascii="Arial" w:eastAsia="Arial Unicode MS" w:hAnsi="Arial" w:cs="Arial"/>
        </w:rPr>
        <w:t>irá</w:t>
      </w:r>
      <w:r w:rsidRPr="00015BAD">
        <w:rPr>
          <w:rFonts w:ascii="Arial" w:eastAsia="Arial Unicode MS" w:hAnsi="Arial" w:cs="Arial"/>
        </w:rPr>
        <w:t xml:space="preserve"> fornecer o objeto da presente licitação</w:t>
      </w:r>
      <w:r w:rsidR="00AD7BB1" w:rsidRPr="00015BAD">
        <w:rPr>
          <w:rFonts w:ascii="Arial" w:eastAsia="Arial Unicode MS" w:hAnsi="Arial" w:cs="Arial"/>
        </w:rPr>
        <w:t>.</w:t>
      </w:r>
    </w:p>
    <w:p w:rsidR="00876AD9" w:rsidRPr="00015BAD" w:rsidRDefault="00AD43CE"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 presente Licitação não haverá possibilidade de o licitante oferecer proposta em quantitativo inferior ao que dispõe a </w:t>
      </w:r>
      <w:r w:rsidRPr="00015BAD">
        <w:rPr>
          <w:rFonts w:ascii="Arial" w:eastAsia="Arial Unicode MS" w:hAnsi="Arial" w:cs="Arial"/>
          <w:b/>
        </w:rPr>
        <w:t xml:space="preserve">Tabela do Item </w:t>
      </w:r>
      <w:r w:rsidR="004F5630" w:rsidRPr="00015BAD">
        <w:rPr>
          <w:rFonts w:ascii="Arial" w:eastAsia="Arial Unicode MS" w:hAnsi="Arial" w:cs="Arial"/>
          <w:b/>
        </w:rPr>
        <w:t>2</w:t>
      </w:r>
      <w:r w:rsidRPr="00015BAD">
        <w:rPr>
          <w:rFonts w:ascii="Arial" w:eastAsia="Arial Unicode MS" w:hAnsi="Arial" w:cs="Arial"/>
          <w:b/>
        </w:rPr>
        <w:t>.2</w:t>
      </w:r>
      <w:r w:rsidRPr="00015BAD">
        <w:rPr>
          <w:rFonts w:ascii="Arial" w:eastAsia="Arial Unicode MS" w:hAnsi="Arial" w:cs="Arial"/>
        </w:rPr>
        <w:t xml:space="preserve"> do Termo de Referência (Anexo II) previsto no artigo 82, inciso IV da NLLC 14.133/2021, portanto deverá obrigar-se em sua totalidade.</w:t>
      </w:r>
    </w:p>
    <w:p w:rsidR="00AD43CE" w:rsidRPr="00015BAD" w:rsidRDefault="00AD43CE" w:rsidP="00D63BDD">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0"/>
          <w:numId w:val="40"/>
        </w:numPr>
        <w:spacing w:line="360" w:lineRule="auto"/>
        <w:jc w:val="both"/>
        <w:rPr>
          <w:rFonts w:ascii="Arial" w:eastAsia="Arial Unicode MS" w:hAnsi="Arial" w:cs="Arial"/>
          <w:b/>
        </w:rPr>
      </w:pPr>
      <w:r w:rsidRPr="00015BAD">
        <w:rPr>
          <w:rFonts w:ascii="Arial" w:eastAsia="Arial Unicode MS" w:hAnsi="Arial" w:cs="Arial"/>
          <w:b/>
          <w:bCs/>
        </w:rPr>
        <w:t>CONDIÇÕES PARA PARTICIPAÇÃO</w:t>
      </w:r>
    </w:p>
    <w:p w:rsidR="003C390D" w:rsidRPr="00015BAD" w:rsidRDefault="003C390D" w:rsidP="00FE0223">
      <w:pPr>
        <w:pStyle w:val="PargrafodaLista"/>
        <w:numPr>
          <w:ilvl w:val="1"/>
          <w:numId w:val="40"/>
        </w:numPr>
        <w:spacing w:line="360" w:lineRule="auto"/>
        <w:ind w:left="0" w:firstLine="0"/>
        <w:jc w:val="both"/>
        <w:rPr>
          <w:rFonts w:ascii="Arial" w:eastAsia="Arial Unicode MS" w:hAnsi="Arial" w:cs="Arial"/>
        </w:rPr>
      </w:pPr>
      <w:r w:rsidRPr="00015BAD">
        <w:rPr>
          <w:rFonts w:ascii="Arial" w:eastAsia="Arial Unicode MS" w:hAnsi="Arial" w:cs="Arial"/>
        </w:rPr>
        <w:t>A Participação na licitação importa em total, irrestrita e irretratável submissão das licitantes propon</w:t>
      </w:r>
      <w:r w:rsidR="006C63A5">
        <w:rPr>
          <w:rFonts w:ascii="Arial" w:eastAsia="Arial Unicode MS" w:hAnsi="Arial" w:cs="Arial"/>
        </w:rPr>
        <w:t>entes às condições deste edital.</w:t>
      </w:r>
    </w:p>
    <w:p w:rsidR="00090E9E"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Poderão participar deste Pregão, os interessados do ramo de atividade pertinente ao objeto do Registro de Preços, e que atenderem a todas as exigências deste Edital e seus anexos</w:t>
      </w:r>
      <w:r w:rsidR="006C63A5">
        <w:rPr>
          <w:rFonts w:ascii="Arial" w:eastAsia="Arial Unicode MS" w:hAnsi="Arial" w:cs="Arial"/>
        </w:rPr>
        <w:t>.</w:t>
      </w:r>
    </w:p>
    <w:p w:rsidR="00320383" w:rsidRPr="00320383" w:rsidRDefault="00320383" w:rsidP="006C63A5">
      <w:pPr>
        <w:pStyle w:val="PargrafodaLista"/>
        <w:numPr>
          <w:ilvl w:val="1"/>
          <w:numId w:val="40"/>
        </w:numPr>
        <w:spacing w:line="360" w:lineRule="auto"/>
        <w:ind w:left="0" w:firstLine="0"/>
        <w:jc w:val="both"/>
        <w:rPr>
          <w:rFonts w:ascii="Arial" w:eastAsia="Arial Unicode MS" w:hAnsi="Arial" w:cs="Arial"/>
          <w:b/>
        </w:rPr>
      </w:pPr>
      <w:r w:rsidRPr="00320383">
        <w:rPr>
          <w:rFonts w:ascii="Arial" w:hAnsi="Arial" w:cs="Arial"/>
        </w:rPr>
        <w:t xml:space="preserve">Para fins de atendimento aos termos da Lei Complementar 147/14, a participação das empresas interessadas será feita da seguinte maneira: </w:t>
      </w:r>
    </w:p>
    <w:p w:rsidR="00320383" w:rsidRPr="00C70576" w:rsidRDefault="00320383" w:rsidP="00320383">
      <w:pPr>
        <w:pStyle w:val="PargrafodaLista"/>
        <w:numPr>
          <w:ilvl w:val="2"/>
          <w:numId w:val="40"/>
        </w:numPr>
        <w:spacing w:line="360" w:lineRule="auto"/>
        <w:jc w:val="both"/>
        <w:rPr>
          <w:rFonts w:ascii="Arial" w:eastAsia="Arial Unicode MS" w:hAnsi="Arial" w:cs="Arial"/>
          <w:b/>
        </w:rPr>
      </w:pPr>
      <w:r w:rsidRPr="00320383">
        <w:rPr>
          <w:rFonts w:ascii="Arial" w:hAnsi="Arial" w:cs="Arial"/>
        </w:rPr>
        <w:t xml:space="preserve">Cota principal item(s): </w:t>
      </w:r>
      <w:r w:rsidR="00C52B7E" w:rsidRPr="00C70576">
        <w:rPr>
          <w:rFonts w:ascii="Arial" w:hAnsi="Arial" w:cs="Arial"/>
          <w:b/>
        </w:rPr>
        <w:t xml:space="preserve">1, 3, 5, 7, 9, 11, 13, 15, 17, 19, 21, 23, 25, 27, 29, 31 </w:t>
      </w:r>
      <w:r w:rsidR="00C52B7E" w:rsidRPr="00C959D9">
        <w:rPr>
          <w:rFonts w:ascii="Arial" w:hAnsi="Arial" w:cs="Arial"/>
        </w:rPr>
        <w:t>e</w:t>
      </w:r>
      <w:r w:rsidR="00C52B7E" w:rsidRPr="00C70576">
        <w:rPr>
          <w:rFonts w:ascii="Arial" w:hAnsi="Arial" w:cs="Arial"/>
          <w:b/>
        </w:rPr>
        <w:t xml:space="preserve"> 33</w:t>
      </w:r>
      <w:r w:rsidRPr="00C70576">
        <w:rPr>
          <w:rFonts w:ascii="Arial" w:hAnsi="Arial" w:cs="Arial"/>
          <w:b/>
        </w:rPr>
        <w:t xml:space="preserve"> </w:t>
      </w:r>
      <w:r w:rsidRPr="00C70576">
        <w:rPr>
          <w:rFonts w:ascii="Arial" w:hAnsi="Arial" w:cs="Arial"/>
        </w:rPr>
        <w:t xml:space="preserve">aos interessados que atendam aos requisitos do edital; </w:t>
      </w:r>
    </w:p>
    <w:p w:rsidR="00320383" w:rsidRPr="00320383" w:rsidRDefault="00320383" w:rsidP="00320383">
      <w:pPr>
        <w:pStyle w:val="PargrafodaLista"/>
        <w:numPr>
          <w:ilvl w:val="2"/>
          <w:numId w:val="40"/>
        </w:numPr>
        <w:spacing w:line="360" w:lineRule="auto"/>
        <w:jc w:val="both"/>
        <w:rPr>
          <w:rFonts w:ascii="Arial" w:eastAsia="Arial Unicode MS" w:hAnsi="Arial" w:cs="Arial"/>
          <w:b/>
        </w:rPr>
      </w:pPr>
      <w:r w:rsidRPr="00C70576">
        <w:rPr>
          <w:rFonts w:ascii="Arial" w:hAnsi="Arial" w:cs="Arial"/>
        </w:rPr>
        <w:t xml:space="preserve">Cota reservada item(s): </w:t>
      </w:r>
      <w:r w:rsidR="00C52B7E" w:rsidRPr="00C70576">
        <w:rPr>
          <w:rFonts w:ascii="Arial" w:hAnsi="Arial" w:cs="Arial"/>
          <w:b/>
        </w:rPr>
        <w:t xml:space="preserve">2, 4, 6, 8, 10, 12, 14, 16, 18, 20, 22, 24, 26, 28, 30, 32 </w:t>
      </w:r>
      <w:r w:rsidR="00C52B7E" w:rsidRPr="00C959D9">
        <w:rPr>
          <w:rFonts w:ascii="Arial" w:hAnsi="Arial" w:cs="Arial"/>
        </w:rPr>
        <w:t xml:space="preserve">e </w:t>
      </w:r>
      <w:r w:rsidR="00C52B7E" w:rsidRPr="00C70576">
        <w:rPr>
          <w:rFonts w:ascii="Arial" w:hAnsi="Arial" w:cs="Arial"/>
          <w:b/>
        </w:rPr>
        <w:t>34</w:t>
      </w:r>
      <w:r w:rsidRPr="00C70576">
        <w:rPr>
          <w:rFonts w:ascii="Arial" w:hAnsi="Arial" w:cs="Arial"/>
        </w:rPr>
        <w:t xml:space="preserve"> às empresas</w:t>
      </w:r>
      <w:r w:rsidRPr="00320383">
        <w:rPr>
          <w:rFonts w:ascii="Arial" w:hAnsi="Arial" w:cs="Arial"/>
        </w:rPr>
        <w:t xml:space="preserve">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320383" w:rsidRPr="00320383" w:rsidRDefault="00320383" w:rsidP="006C63A5">
      <w:pPr>
        <w:pStyle w:val="PargrafodaLista"/>
        <w:numPr>
          <w:ilvl w:val="1"/>
          <w:numId w:val="40"/>
        </w:numPr>
        <w:spacing w:line="360" w:lineRule="auto"/>
        <w:ind w:left="0" w:firstLine="0"/>
        <w:jc w:val="both"/>
        <w:rPr>
          <w:rFonts w:ascii="Arial" w:eastAsia="Arial Unicode MS" w:hAnsi="Arial" w:cs="Arial"/>
          <w:b/>
        </w:rPr>
      </w:pPr>
      <w:r w:rsidRPr="00320383">
        <w:rPr>
          <w:rFonts w:ascii="Arial" w:hAnsi="Arial" w:cs="Arial"/>
        </w:rPr>
        <w:t>Se a mesma empresa vencer a cota reservada e a cota principal, a contratação das cotas deverá ocorrer pelo menor preço.</w:t>
      </w:r>
    </w:p>
    <w:p w:rsidR="001550D6" w:rsidRDefault="00320383" w:rsidP="001550D6">
      <w:pPr>
        <w:pStyle w:val="PargrafodaLista"/>
        <w:numPr>
          <w:ilvl w:val="1"/>
          <w:numId w:val="40"/>
        </w:numPr>
        <w:tabs>
          <w:tab w:val="left" w:pos="0"/>
        </w:tabs>
        <w:spacing w:line="360" w:lineRule="auto"/>
        <w:ind w:left="0" w:firstLine="0"/>
        <w:jc w:val="both"/>
        <w:rPr>
          <w:rFonts w:ascii="Arial" w:hAnsi="Arial" w:cs="Arial"/>
        </w:rPr>
      </w:pPr>
      <w:r w:rsidRPr="00320383">
        <w:rPr>
          <w:rFonts w:ascii="Arial" w:hAnsi="Arial" w:cs="Arial"/>
        </w:rPr>
        <w:t>Não havendo vencedor enquadrado como ME, EPP ou MEI no(s) item(</w:t>
      </w:r>
      <w:proofErr w:type="spellStart"/>
      <w:r w:rsidRPr="00320383">
        <w:rPr>
          <w:rFonts w:ascii="Arial" w:hAnsi="Arial" w:cs="Arial"/>
        </w:rPr>
        <w:t>ns</w:t>
      </w:r>
      <w:proofErr w:type="spellEnd"/>
      <w:r w:rsidRPr="00320383">
        <w:rPr>
          <w:rFonts w:ascii="Arial" w:hAnsi="Arial" w:cs="Arial"/>
        </w:rPr>
        <w:t xml:space="preserve">) de </w:t>
      </w:r>
      <w:r w:rsidRPr="00320383">
        <w:rPr>
          <w:rFonts w:ascii="Arial" w:hAnsi="Arial" w:cs="Arial"/>
          <w:b/>
        </w:rPr>
        <w:t>cota reservada</w:t>
      </w:r>
      <w:r w:rsidRPr="00320383">
        <w:rPr>
          <w:rFonts w:ascii="Arial" w:hAnsi="Arial" w:cs="Arial"/>
        </w:rPr>
        <w:t>, estes poderão ser adjudicados as empresas que não se enquadram como ME, EPP ou MEI desde de que apresentem  propostas para estes itens.</w:t>
      </w:r>
    </w:p>
    <w:p w:rsidR="001550D6" w:rsidRDefault="00320383" w:rsidP="001550D6">
      <w:pPr>
        <w:pStyle w:val="PargrafodaLista"/>
        <w:numPr>
          <w:ilvl w:val="1"/>
          <w:numId w:val="40"/>
        </w:numPr>
        <w:tabs>
          <w:tab w:val="left" w:pos="0"/>
        </w:tabs>
        <w:spacing w:line="360" w:lineRule="auto"/>
        <w:ind w:left="0" w:firstLine="0"/>
        <w:jc w:val="both"/>
        <w:rPr>
          <w:rFonts w:ascii="Arial" w:hAnsi="Arial" w:cs="Arial"/>
        </w:rPr>
      </w:pPr>
      <w:r w:rsidRPr="001550D6">
        <w:rPr>
          <w:rFonts w:ascii="Arial" w:hAnsi="Arial" w:cs="Arial"/>
        </w:rPr>
        <w:lastRenderedPageBreak/>
        <w:t xml:space="preserve">No início das disputas do(s) </w:t>
      </w:r>
      <w:r w:rsidR="000F3762" w:rsidRPr="001550D6">
        <w:rPr>
          <w:rFonts w:ascii="Arial" w:hAnsi="Arial" w:cs="Arial"/>
        </w:rPr>
        <w:t>item(</w:t>
      </w:r>
      <w:proofErr w:type="spellStart"/>
      <w:r w:rsidRPr="001550D6">
        <w:rPr>
          <w:rFonts w:ascii="Arial" w:hAnsi="Arial" w:cs="Arial"/>
        </w:rPr>
        <w:t>ns</w:t>
      </w:r>
      <w:proofErr w:type="spellEnd"/>
      <w:r w:rsidRPr="001550D6">
        <w:rPr>
          <w:rFonts w:ascii="Arial" w:hAnsi="Arial" w:cs="Arial"/>
        </w:rPr>
        <w:t xml:space="preserve">) de </w:t>
      </w:r>
      <w:r w:rsidRPr="001550D6">
        <w:rPr>
          <w:rFonts w:ascii="Arial" w:hAnsi="Arial" w:cs="Arial"/>
          <w:b/>
        </w:rPr>
        <w:t>cota reservada</w:t>
      </w:r>
      <w:r w:rsidRPr="001550D6">
        <w:rPr>
          <w:rFonts w:ascii="Arial" w:hAnsi="Arial" w:cs="Arial"/>
        </w:rPr>
        <w:t>, será informado aos licitantes que as Empresas que não se enquadrarem como ME, EPP ou MEI, que cadastraram propostas nestes itens, se</w:t>
      </w:r>
      <w:r w:rsidRPr="001550D6">
        <w:rPr>
          <w:rFonts w:ascii="Arial" w:hAnsi="Arial" w:cs="Arial"/>
          <w:b/>
        </w:rPr>
        <w:t xml:space="preserve"> vencerem a disputa, </w:t>
      </w:r>
      <w:r w:rsidRPr="001550D6">
        <w:rPr>
          <w:rFonts w:ascii="Arial" w:hAnsi="Arial" w:cs="Arial"/>
        </w:rPr>
        <w:t>serão desclassificadas se houver nas outras colocações empresas enquadradas como ME, EPP ou MEI.</w:t>
      </w:r>
    </w:p>
    <w:p w:rsidR="00686D0E" w:rsidRPr="001550D6" w:rsidRDefault="00686D0E" w:rsidP="001550D6">
      <w:pPr>
        <w:pStyle w:val="PargrafodaLista"/>
        <w:numPr>
          <w:ilvl w:val="1"/>
          <w:numId w:val="40"/>
        </w:numPr>
        <w:tabs>
          <w:tab w:val="left" w:pos="0"/>
        </w:tabs>
        <w:spacing w:line="360" w:lineRule="auto"/>
        <w:ind w:left="0" w:firstLine="0"/>
        <w:jc w:val="both"/>
        <w:rPr>
          <w:rFonts w:ascii="Arial" w:hAnsi="Arial" w:cs="Arial"/>
        </w:rPr>
      </w:pPr>
      <w:r w:rsidRPr="001550D6">
        <w:rPr>
          <w:rFonts w:ascii="Arial" w:eastAsia="Arial Unicode MS" w:hAnsi="Arial" w:cs="Arial"/>
          <w:b/>
        </w:rPr>
        <w:t>Não poderão disputar licitação ou participar da execução de contrato, direta ou indiretamente:</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b/>
        </w:rPr>
      </w:pPr>
      <w:r w:rsidRPr="00015BAD">
        <w:rPr>
          <w:rFonts w:ascii="Arial" w:eastAsia="Arial Unicode MS" w:hAnsi="Arial" w:cs="Arial"/>
        </w:rPr>
        <w:t>Empresas que sejam declaradas inidôneas para licitar ou contratar com toda a administração pública nos termos do § 5º do Art. 156, da Lei 14.133/21;</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b/>
        </w:rPr>
      </w:pPr>
      <w:r w:rsidRPr="00015BAD">
        <w:rPr>
          <w:rFonts w:ascii="Arial" w:eastAsia="Arial Unicode MS" w:hAnsi="Arial" w:cs="Arial"/>
        </w:rPr>
        <w:t>Empresas que sejam declaradas impedidas ou suspensas para licitar por qualquer órgão ou entidade da Administração Pública Municipal de Caraguatatuba;</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b/>
        </w:rPr>
      </w:pPr>
      <w:r w:rsidRPr="00015BAD">
        <w:rPr>
          <w:rFonts w:ascii="Arial" w:eastAsia="Arial Unicode MS" w:hAnsi="Arial" w:cs="Arial"/>
        </w:rPr>
        <w:t>Empresas que tenham como sócio(s) servidor(</w:t>
      </w:r>
      <w:proofErr w:type="spellStart"/>
      <w:r w:rsidRPr="00015BAD">
        <w:rPr>
          <w:rFonts w:ascii="Arial" w:eastAsia="Arial Unicode MS" w:hAnsi="Arial" w:cs="Arial"/>
        </w:rPr>
        <w:t>es</w:t>
      </w:r>
      <w:proofErr w:type="spellEnd"/>
      <w:r w:rsidRPr="00015BAD">
        <w:rPr>
          <w:rFonts w:ascii="Arial" w:eastAsia="Arial Unicode MS" w:hAnsi="Arial" w:cs="Arial"/>
        </w:rPr>
        <w:t>) ou dirigente(s) de qualquer esfera governamental da Administração Municipal;</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rPr>
      </w:pPr>
      <w:r w:rsidRPr="00015BAD">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rPr>
      </w:pPr>
      <w:r w:rsidRPr="00015BAD">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rPr>
      </w:pPr>
      <w:r w:rsidRPr="00015BAD">
        <w:rPr>
          <w:rFonts w:ascii="Arial" w:eastAsia="Arial Unicode MS" w:hAnsi="Arial" w:cs="Arial"/>
        </w:rPr>
        <w:t xml:space="preserve">A critério da Administração e exclusivamente a seu serviço, o autor dos projetos e a empresa a que se referem </w:t>
      </w:r>
      <w:r w:rsidR="00B833A7" w:rsidRPr="00015BAD">
        <w:rPr>
          <w:rFonts w:ascii="Arial" w:eastAsia="Arial Unicode MS" w:hAnsi="Arial" w:cs="Arial"/>
        </w:rPr>
        <w:t>às</w:t>
      </w:r>
      <w:r w:rsidRPr="00015BAD">
        <w:rPr>
          <w:rFonts w:ascii="Arial" w:eastAsia="Arial Unicode MS" w:hAnsi="Arial" w:cs="Arial"/>
        </w:rPr>
        <w:t xml:space="preserve"> alíneas “d” e “</w:t>
      </w:r>
      <w:r w:rsidR="00D25335">
        <w:rPr>
          <w:rFonts w:ascii="Arial" w:eastAsia="Arial Unicode MS" w:hAnsi="Arial" w:cs="Arial"/>
        </w:rPr>
        <w:t>e</w:t>
      </w:r>
      <w:r w:rsidRPr="00015BAD">
        <w:rPr>
          <w:rFonts w:ascii="Arial" w:eastAsia="Arial Unicode MS" w:hAnsi="Arial" w:cs="Arial"/>
        </w:rPr>
        <w:t>”, poderão participar no apoio das atividades de planejamento da contratação, de execução da licitação ou de gestão do contrato, desde que sob supervisão exclusiva de agente</w:t>
      </w:r>
      <w:r w:rsidR="00EF255B">
        <w:rPr>
          <w:rFonts w:ascii="Arial" w:eastAsia="Arial Unicode MS" w:hAnsi="Arial" w:cs="Arial"/>
        </w:rPr>
        <w:t>s públicos do órgão ou entidade;</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rPr>
      </w:pPr>
      <w:r w:rsidRPr="00015BAD">
        <w:rPr>
          <w:rFonts w:ascii="Arial" w:eastAsia="Arial Unicode MS" w:hAnsi="Arial" w:cs="Arial"/>
        </w:rPr>
        <w:t>Pessoa física ou jurídica que se encontre, ao tempo da licitação, impossibilitada de participar da licitação em decorrência de sanção que lhe foi imposta;</w:t>
      </w:r>
    </w:p>
    <w:p w:rsidR="00686D0E" w:rsidRPr="00015BAD" w:rsidRDefault="00686D0E" w:rsidP="00804DD6">
      <w:pPr>
        <w:spacing w:line="360" w:lineRule="auto"/>
        <w:jc w:val="both"/>
        <w:rPr>
          <w:rFonts w:ascii="Arial" w:eastAsia="Arial Unicode MS" w:hAnsi="Arial" w:cs="Arial"/>
        </w:rPr>
      </w:pPr>
      <w:r w:rsidRPr="00015BAD">
        <w:rPr>
          <w:rFonts w:ascii="Arial" w:eastAsia="Arial Unicode MS" w:hAnsi="Arial" w:cs="Arial"/>
        </w:rPr>
        <w:t xml:space="preserve">          I -</w:t>
      </w:r>
      <w:r w:rsidR="009630E6">
        <w:rPr>
          <w:rFonts w:ascii="Arial" w:eastAsia="Arial Unicode MS" w:hAnsi="Arial" w:cs="Arial"/>
        </w:rPr>
        <w:t xml:space="preserve"> </w:t>
      </w:r>
      <w:r w:rsidRPr="00015BAD">
        <w:rPr>
          <w:rFonts w:ascii="Arial" w:eastAsia="Arial Unicode MS" w:hAnsi="Arial" w:cs="Arial"/>
        </w:rPr>
        <w:t xml:space="preserve">O impedimento de que trata esta alínea será também aplicado ao licitante que atue em substituição a outra pessoa, física ou jurídica, com o intuito de burlar a efetividade da sanção a ela aplicada, inclusive a sua controladora, controlada ou </w:t>
      </w:r>
      <w:r w:rsidRPr="00015BAD">
        <w:rPr>
          <w:rFonts w:ascii="Arial" w:eastAsia="Arial Unicode MS" w:hAnsi="Arial" w:cs="Arial"/>
        </w:rPr>
        <w:lastRenderedPageBreak/>
        <w:t>coligada, desde que devidamente comprovado o ilícito ou a utilização fraudulenta da pers</w:t>
      </w:r>
      <w:r w:rsidR="00433491">
        <w:rPr>
          <w:rFonts w:ascii="Arial" w:eastAsia="Arial Unicode MS" w:hAnsi="Arial" w:cs="Arial"/>
        </w:rPr>
        <w:t>onalidade jurídica do licitante;</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rPr>
      </w:pPr>
      <w:r w:rsidRPr="00015BAD">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rPr>
      </w:pPr>
      <w:r w:rsidRPr="00015BAD">
        <w:rPr>
          <w:rFonts w:ascii="Arial" w:eastAsia="Arial Unicode MS" w:hAnsi="Arial" w:cs="Arial"/>
        </w:rPr>
        <w:t>Empresas controladoras, controladas ou coligadas, nos termos da </w:t>
      </w:r>
      <w:hyperlink r:id="rId13" w:history="1">
        <w:r w:rsidRPr="00015BAD">
          <w:rPr>
            <w:rFonts w:ascii="Arial" w:eastAsia="Arial Unicode MS" w:hAnsi="Arial" w:cs="Arial"/>
          </w:rPr>
          <w:t>Lei nº 6.404, de 15 de dezembro de 1976</w:t>
        </w:r>
      </w:hyperlink>
      <w:r w:rsidRPr="00015BAD">
        <w:rPr>
          <w:rFonts w:ascii="Arial" w:eastAsia="Arial Unicode MS" w:hAnsi="Arial" w:cs="Arial"/>
        </w:rPr>
        <w:t>, concorrendo entre si;</w:t>
      </w:r>
    </w:p>
    <w:p w:rsidR="00686D0E" w:rsidRPr="00015BAD" w:rsidRDefault="00686D0E" w:rsidP="00804DD6">
      <w:pPr>
        <w:pStyle w:val="PargrafodaLista"/>
        <w:numPr>
          <w:ilvl w:val="2"/>
          <w:numId w:val="41"/>
        </w:numPr>
        <w:spacing w:line="360" w:lineRule="auto"/>
        <w:ind w:left="0" w:firstLine="0"/>
        <w:jc w:val="both"/>
        <w:rPr>
          <w:rFonts w:ascii="Arial" w:eastAsia="Arial Unicode MS" w:hAnsi="Arial" w:cs="Arial"/>
        </w:rPr>
      </w:pPr>
      <w:r w:rsidRPr="00015BAD">
        <w:rPr>
          <w:rFonts w:ascii="Arial" w:eastAsia="Arial Unicode MS"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86D0E" w:rsidRPr="00015BAD" w:rsidRDefault="00686D0E" w:rsidP="00686D0E">
      <w:pPr>
        <w:pStyle w:val="PargrafodaLista"/>
        <w:spacing w:line="360" w:lineRule="auto"/>
        <w:ind w:left="709"/>
        <w:jc w:val="both"/>
        <w:rPr>
          <w:rFonts w:ascii="Arial" w:eastAsia="Arial Unicode MS" w:hAnsi="Arial" w:cs="Arial"/>
        </w:rPr>
      </w:pPr>
    </w:p>
    <w:p w:rsidR="003A14CD" w:rsidRPr="00015BAD" w:rsidRDefault="003A14CD" w:rsidP="00686D0E">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Ficam </w:t>
      </w:r>
      <w:r w:rsidR="00B65E18" w:rsidRPr="00015BAD">
        <w:rPr>
          <w:rFonts w:ascii="Arial" w:eastAsia="Arial Unicode MS" w:hAnsi="Arial" w:cs="Arial"/>
        </w:rPr>
        <w:t xml:space="preserve">também </w:t>
      </w:r>
      <w:r w:rsidRPr="00015BAD">
        <w:rPr>
          <w:rFonts w:ascii="Arial" w:eastAsia="Arial Unicode MS" w:hAnsi="Arial" w:cs="Arial"/>
        </w:rPr>
        <w:t xml:space="preserve">vedadas: </w:t>
      </w:r>
    </w:p>
    <w:p w:rsidR="003A14CD" w:rsidRPr="00015BAD" w:rsidRDefault="003A14CD" w:rsidP="00804DD6">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subcontratação total ou parcial do objeto pela </w:t>
      </w:r>
      <w:r w:rsidR="00433491">
        <w:rPr>
          <w:rFonts w:ascii="Arial" w:eastAsia="Arial Unicode MS" w:hAnsi="Arial" w:cs="Arial"/>
        </w:rPr>
        <w:t>compromissária</w:t>
      </w:r>
      <w:r w:rsidRPr="00015BAD">
        <w:rPr>
          <w:rFonts w:ascii="Arial" w:eastAsia="Arial Unicode MS" w:hAnsi="Arial" w:cs="Arial"/>
        </w:rPr>
        <w:t xml:space="preserve"> a outra empresa;</w:t>
      </w:r>
    </w:p>
    <w:p w:rsidR="003A14CD" w:rsidRPr="00C73322" w:rsidRDefault="003A14CD" w:rsidP="00804DD6">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cessão ou transferência total ou parcial do objeto </w:t>
      </w:r>
      <w:r w:rsidR="00B833A7">
        <w:rPr>
          <w:rFonts w:ascii="Arial" w:eastAsia="Arial Unicode MS" w:hAnsi="Arial" w:cs="Arial"/>
        </w:rPr>
        <w:t>da</w:t>
      </w:r>
      <w:r w:rsidRPr="00015BAD">
        <w:rPr>
          <w:rFonts w:ascii="Arial" w:eastAsia="Arial Unicode MS" w:hAnsi="Arial" w:cs="Arial"/>
        </w:rPr>
        <w:t xml:space="preserve"> </w:t>
      </w:r>
      <w:r w:rsidR="00433491">
        <w:rPr>
          <w:rFonts w:ascii="Arial" w:eastAsia="Arial Unicode MS" w:hAnsi="Arial" w:cs="Arial"/>
        </w:rPr>
        <w:t>ata de registro de preços</w:t>
      </w:r>
      <w:r w:rsidR="00C959D9">
        <w:rPr>
          <w:rFonts w:ascii="Arial" w:eastAsia="Arial Unicode MS" w:hAnsi="Arial" w:cs="Arial"/>
        </w:rPr>
        <w:t>;</w:t>
      </w:r>
    </w:p>
    <w:p w:rsidR="00510CB2" w:rsidRPr="00510CB2" w:rsidRDefault="00510CB2" w:rsidP="00510CB2">
      <w:pPr>
        <w:pStyle w:val="PargrafodaLista"/>
        <w:numPr>
          <w:ilvl w:val="2"/>
          <w:numId w:val="40"/>
        </w:numPr>
        <w:spacing w:line="360" w:lineRule="auto"/>
        <w:ind w:left="0" w:firstLine="0"/>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C73322" w:rsidRPr="00015BAD" w:rsidRDefault="00C73322" w:rsidP="00433491">
      <w:pPr>
        <w:pStyle w:val="PargrafodaLista"/>
        <w:spacing w:line="360" w:lineRule="auto"/>
        <w:ind w:left="0"/>
        <w:jc w:val="both"/>
        <w:rPr>
          <w:rFonts w:ascii="Arial" w:eastAsia="Arial Unicode MS" w:hAnsi="Arial" w:cs="Arial"/>
          <w:b/>
        </w:rPr>
      </w:pPr>
      <w:r w:rsidRPr="00A10E96">
        <w:rPr>
          <w:rFonts w:ascii="Arial" w:hAnsi="Arial" w:cs="Arial"/>
        </w:rPr>
        <w:t>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w:t>
      </w:r>
      <w:r w:rsidR="009630E6">
        <w:rPr>
          <w:rFonts w:ascii="Arial" w:hAnsi="Arial" w:cs="Arial"/>
        </w:rPr>
        <w:t>.</w:t>
      </w:r>
    </w:p>
    <w:p w:rsidR="00FA2E25" w:rsidRPr="00015BAD" w:rsidRDefault="00FA2E25" w:rsidP="00FA2E25">
      <w:pPr>
        <w:pStyle w:val="PargrafodaLista"/>
        <w:spacing w:line="360" w:lineRule="auto"/>
        <w:ind w:left="1224"/>
        <w:jc w:val="both"/>
        <w:rPr>
          <w:rFonts w:ascii="Arial" w:eastAsia="Arial Unicode MS" w:hAnsi="Arial" w:cs="Arial"/>
          <w:b/>
        </w:rPr>
      </w:pPr>
    </w:p>
    <w:p w:rsidR="00A32763" w:rsidRPr="00015BAD" w:rsidRDefault="00A32763" w:rsidP="00FE0223">
      <w:pPr>
        <w:pStyle w:val="PargrafodaLista"/>
        <w:numPr>
          <w:ilvl w:val="0"/>
          <w:numId w:val="40"/>
        </w:numPr>
        <w:spacing w:line="360" w:lineRule="auto"/>
        <w:jc w:val="both"/>
        <w:rPr>
          <w:rFonts w:ascii="Arial" w:eastAsia="Arial Unicode MS" w:hAnsi="Arial" w:cs="Arial"/>
          <w:b/>
        </w:rPr>
      </w:pPr>
      <w:r w:rsidRPr="00015BAD">
        <w:rPr>
          <w:rFonts w:ascii="Arial" w:eastAsia="Arial Unicode MS" w:hAnsi="Arial" w:cs="Arial"/>
          <w:b/>
        </w:rPr>
        <w:t>DA HABILITAÇÃO</w:t>
      </w:r>
    </w:p>
    <w:p w:rsidR="00161647" w:rsidRPr="00161647" w:rsidRDefault="00161647" w:rsidP="00161647">
      <w:pPr>
        <w:pStyle w:val="PargrafodaLista"/>
        <w:numPr>
          <w:ilvl w:val="1"/>
          <w:numId w:val="39"/>
        </w:numPr>
        <w:spacing w:line="360" w:lineRule="auto"/>
        <w:ind w:left="0" w:firstLine="0"/>
        <w:jc w:val="both"/>
        <w:rPr>
          <w:rFonts w:ascii="Arial" w:eastAsia="Arial Unicode MS" w:hAnsi="Arial" w:cs="Arial"/>
          <w:b/>
        </w:rPr>
      </w:pPr>
      <w:r w:rsidRPr="00161647">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106458651"/>
          <w:placeholder>
            <w:docPart w:val="E12468FFCF0F4F039759F818B328BA97"/>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161647">
            <w:rPr>
              <w:rStyle w:val="Estilo12"/>
              <w:rFonts w:eastAsia="Arial Unicode MS" w:cs="Arial"/>
              <w:b/>
              <w:color w:val="auto"/>
            </w:rPr>
            <w:t>www.comprascaragua.com.br</w:t>
          </w:r>
        </w:sdtContent>
      </w:sdt>
      <w:r w:rsidRPr="00161647">
        <w:rPr>
          <w:rFonts w:ascii="Arial" w:eastAsia="Arial Unicode MS" w:hAnsi="Arial" w:cs="Arial"/>
        </w:rPr>
        <w:t xml:space="preserve">. Os </w:t>
      </w:r>
      <w:r w:rsidRPr="00161647">
        <w:rPr>
          <w:rFonts w:ascii="Arial" w:eastAsia="Arial Unicode MS" w:hAnsi="Arial" w:cs="Arial"/>
        </w:rPr>
        <w:lastRenderedPageBreak/>
        <w:t xml:space="preserve">documentos deverão estar dentro de seu prazo de validade ou expedidos no máximo com antecedência de 90 (noventa) dias. </w:t>
      </w:r>
    </w:p>
    <w:p w:rsidR="00737511" w:rsidRPr="00015BAD" w:rsidRDefault="00737511"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00161647">
        <w:rPr>
          <w:rFonts w:ascii="Arial" w:eastAsia="Arial Unicode MS" w:hAnsi="Arial" w:cs="Arial"/>
        </w:rPr>
        <w:t>.</w:t>
      </w:r>
    </w:p>
    <w:p w:rsidR="007E311F" w:rsidRPr="004C5518" w:rsidRDefault="00737511"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Quaisquer documentos necessários à participação no presente certame licitatório apresentados em idioma estrangeiro</w:t>
      </w:r>
      <w:r w:rsidR="009C545E">
        <w:rPr>
          <w:rFonts w:ascii="Arial" w:eastAsia="Arial Unicode MS" w:hAnsi="Arial" w:cs="Arial"/>
        </w:rPr>
        <w:t xml:space="preserve"> deverão</w:t>
      </w:r>
      <w:r w:rsidRPr="00015BAD">
        <w:rPr>
          <w:rFonts w:ascii="Arial" w:eastAsia="Arial Unicode MS" w:hAnsi="Arial" w:cs="Arial"/>
        </w:rPr>
        <w:t xml:space="preserve"> ser autenticados pelos respectivos consulados e traduzidos para o idioma oficial do Brasil por tradutor juramentado.</w:t>
      </w:r>
    </w:p>
    <w:p w:rsidR="004C5518" w:rsidRPr="00015BAD" w:rsidRDefault="004C5518" w:rsidP="004C5518">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HABILITAÇÃO JURÍDICA</w:t>
      </w:r>
      <w:r w:rsidR="00C24EEE" w:rsidRPr="00015BAD">
        <w:rPr>
          <w:rFonts w:ascii="Arial" w:eastAsia="Arial Unicode MS" w:hAnsi="Arial" w:cs="Arial"/>
          <w:b/>
        </w:rPr>
        <w:t xml:space="preserve"> </w:t>
      </w:r>
      <w:r w:rsidR="007E311F" w:rsidRPr="00015BAD">
        <w:rPr>
          <w:rFonts w:ascii="Arial" w:eastAsia="Arial Unicode MS" w:hAnsi="Arial" w:cs="Arial"/>
          <w:b/>
        </w:rPr>
        <w:t>-</w:t>
      </w:r>
      <w:r w:rsidR="00C24EEE" w:rsidRPr="00015BAD">
        <w:rPr>
          <w:rFonts w:ascii="Arial" w:eastAsia="Arial Unicode MS" w:hAnsi="Arial" w:cs="Arial"/>
          <w:b/>
        </w:rPr>
        <w:t xml:space="preserve"> </w:t>
      </w:r>
      <w:r w:rsidR="007E311F" w:rsidRPr="00015BAD">
        <w:rPr>
          <w:rFonts w:ascii="Arial" w:eastAsia="Arial Unicode MS" w:hAnsi="Arial" w:cs="Arial"/>
          <w:b/>
        </w:rPr>
        <w:t>DOCUMENTAÇÃO</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Registro comercial, no caso de empresa individual – Constituição e última alteração quando houver;</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Inscrição do Ato Constitutivo, no caso de sociedades civis, acompanhada de prova da Diretoria em exercício;</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C5518"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C5518" w:rsidRPr="00015BAD" w:rsidRDefault="004C5518" w:rsidP="004C5518">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REGULARIDADE FISCAL</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Prova de inscrição no Cadastro Nacional de Pessoas Jurídicas – CNPJ; </w:t>
      </w:r>
    </w:p>
    <w:p w:rsidR="00A5353B" w:rsidRPr="00A5353B" w:rsidRDefault="00A32763" w:rsidP="00A5353B">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Prova de Inscrição no Cadastro de Contribuintes Estadual ou Municipal, se </w:t>
      </w:r>
      <w:r w:rsidR="007066BF" w:rsidRPr="00015BAD">
        <w:rPr>
          <w:rFonts w:ascii="Arial" w:eastAsia="Arial Unicode MS" w:hAnsi="Arial" w:cs="Arial"/>
        </w:rPr>
        <w:t>houver</w:t>
      </w:r>
      <w:r w:rsidRPr="00015BAD">
        <w:rPr>
          <w:rFonts w:ascii="Arial" w:eastAsia="Arial Unicode MS" w:hAnsi="Arial" w:cs="Arial"/>
        </w:rPr>
        <w:t xml:space="preserve"> relativo ao domicílio ou sede do licitante, pertinente ao seu ramo de atividade e compatível com o objeto da licitação;</w:t>
      </w:r>
    </w:p>
    <w:p w:rsidR="00A5353B" w:rsidRPr="00A5353B" w:rsidRDefault="00A5353B" w:rsidP="00A5353B">
      <w:pPr>
        <w:pStyle w:val="PargrafodaLista"/>
        <w:numPr>
          <w:ilvl w:val="2"/>
          <w:numId w:val="39"/>
        </w:numPr>
        <w:spacing w:line="360" w:lineRule="auto"/>
        <w:ind w:left="0" w:firstLine="0"/>
        <w:jc w:val="both"/>
        <w:rPr>
          <w:rFonts w:ascii="Arial" w:eastAsia="Arial Unicode MS" w:hAnsi="Arial" w:cs="Arial"/>
          <w:b/>
        </w:rPr>
      </w:pPr>
      <w:r w:rsidRPr="00A5353B">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r w:rsidR="00C959D9">
        <w:rPr>
          <w:rFonts w:ascii="Arial" w:eastAsia="Arial Unicode MS" w:hAnsi="Arial" w:cs="Arial"/>
        </w:rPr>
        <w:t>;</w:t>
      </w:r>
    </w:p>
    <w:p w:rsidR="00A5353B" w:rsidRPr="00A5353B" w:rsidRDefault="00A5353B" w:rsidP="00A5353B">
      <w:pPr>
        <w:pStyle w:val="PargrafodaLista"/>
        <w:numPr>
          <w:ilvl w:val="2"/>
          <w:numId w:val="39"/>
        </w:numPr>
        <w:spacing w:line="360" w:lineRule="auto"/>
        <w:ind w:left="0" w:firstLine="0"/>
        <w:jc w:val="both"/>
        <w:rPr>
          <w:rFonts w:ascii="Arial" w:eastAsia="Arial Unicode MS" w:hAnsi="Arial" w:cs="Arial"/>
          <w:b/>
        </w:rPr>
      </w:pPr>
      <w:r w:rsidRPr="00A5353B">
        <w:rPr>
          <w:rFonts w:ascii="Arial" w:eastAsia="Arial Unicode MS" w:hAnsi="Arial" w:cs="Arial"/>
        </w:rPr>
        <w:t>Prova de Regularidade fiscal com a Fazenda Estadual e Municipal do domicílio ou sede do Licitante, (ISSQN e Tributos Mobiliários) ou equivalente na forma da Lei;</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Prova de </w:t>
      </w:r>
      <w:r w:rsidRPr="00D37297">
        <w:rPr>
          <w:rFonts w:ascii="Arial" w:eastAsia="Arial Unicode MS" w:hAnsi="Arial" w:cs="Arial"/>
        </w:rPr>
        <w:t>Regularidade</w:t>
      </w:r>
      <w:r w:rsidR="00D37297">
        <w:rPr>
          <w:rFonts w:ascii="Arial" w:eastAsia="Arial Unicode MS" w:hAnsi="Arial" w:cs="Arial"/>
        </w:rPr>
        <w:t xml:space="preserve"> fiscal</w:t>
      </w:r>
      <w:r w:rsidR="00D37297" w:rsidRPr="00D37297">
        <w:rPr>
          <w:rFonts w:ascii="Arial" w:eastAsia="Arial Unicode MS" w:hAnsi="Arial" w:cs="Arial"/>
        </w:rPr>
        <w:t xml:space="preserve"> </w:t>
      </w:r>
      <w:r w:rsidRPr="00015BAD">
        <w:rPr>
          <w:rFonts w:ascii="Arial" w:eastAsia="Arial Unicode MS" w:hAnsi="Arial" w:cs="Arial"/>
        </w:rPr>
        <w:t xml:space="preserve">para com a Fazenda Federal através de Certidão Negativa ou Positiva com Efeito de Negativa (Certidão Conjunta de Débitos Relativos a Tributos Federais, </w:t>
      </w:r>
      <w:r w:rsidR="007066BF" w:rsidRPr="00015BAD">
        <w:rPr>
          <w:rFonts w:ascii="Arial" w:eastAsia="Arial Unicode MS" w:hAnsi="Arial" w:cs="Arial"/>
        </w:rPr>
        <w:t>a</w:t>
      </w:r>
      <w:r w:rsidRPr="00015BAD">
        <w:rPr>
          <w:rFonts w:ascii="Arial" w:eastAsia="Arial Unicode MS" w:hAnsi="Arial" w:cs="Arial"/>
        </w:rPr>
        <w:t xml:space="preserve"> Divida Ativa da União e Seguridade Social), alterada pela Portaria n° 443/10/2014 do Ministério da Fazenda;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015BAD">
        <w:rPr>
          <w:rFonts w:ascii="Arial" w:eastAsia="Arial Unicode MS" w:hAnsi="Arial" w:cs="Arial"/>
          <w:color w:val="000000"/>
        </w:rPr>
        <w:t>conforme redação do inciso V e § 2º do art. 68 da Lei Federal nº 14.133/2021</w:t>
      </w:r>
      <w:r w:rsidRPr="00015BAD">
        <w:rPr>
          <w:rFonts w:ascii="Arial" w:eastAsia="Arial Unicode MS" w:hAnsi="Arial" w:cs="Arial"/>
          <w:lang w:eastAsia="en-US"/>
        </w:rPr>
        <w:t>);</w:t>
      </w:r>
    </w:p>
    <w:p w:rsidR="006816C4"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hAnsi="Arial" w:cs="Arial"/>
        </w:rPr>
        <w:t>Na hipótese de não constar prazo de validade nas Certidões apresentadas, serão válidas as expedidas até 90 (noventa) dias imediatamente anteriores à data de cadastramento das propostas.</w:t>
      </w:r>
    </w:p>
    <w:p w:rsidR="006816C4" w:rsidRPr="00015BAD" w:rsidRDefault="006816C4" w:rsidP="006816C4">
      <w:pPr>
        <w:pStyle w:val="PargrafodaLista"/>
        <w:spacing w:line="360" w:lineRule="auto"/>
        <w:ind w:left="432"/>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QUALIFICAÇÃO ECONÔMICO-FINANCEIRA</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Balanço Patrimonial</w:t>
      </w:r>
      <w:r w:rsidR="00BA226B" w:rsidRPr="00015BAD">
        <w:rPr>
          <w:rFonts w:ascii="Arial" w:eastAsia="Arial Unicode MS" w:hAnsi="Arial" w:cs="Arial"/>
        </w:rPr>
        <w:t>, d</w:t>
      </w:r>
      <w:r w:rsidRPr="00015BAD">
        <w:rPr>
          <w:rFonts w:ascii="Arial" w:eastAsia="Arial Unicode MS" w:hAnsi="Arial" w:cs="Arial"/>
        </w:rPr>
        <w:t>emonstraç</w:t>
      </w:r>
      <w:r w:rsidR="00BA226B" w:rsidRPr="00015BAD">
        <w:rPr>
          <w:rFonts w:ascii="Arial" w:eastAsia="Arial Unicode MS" w:hAnsi="Arial" w:cs="Arial"/>
        </w:rPr>
        <w:t>ão de resultado de exercício e demais demonstrações contábeis</w:t>
      </w:r>
      <w:r w:rsidRPr="00015BAD">
        <w:rPr>
          <w:rFonts w:ascii="Arial" w:eastAsia="Arial Unicode MS" w:hAnsi="Arial" w:cs="Arial"/>
        </w:rPr>
        <w:t xml:space="preserve"> do</w:t>
      </w:r>
      <w:r w:rsidR="00BA226B" w:rsidRPr="00015BAD">
        <w:rPr>
          <w:rFonts w:ascii="Arial" w:eastAsia="Arial Unicode MS" w:hAnsi="Arial" w:cs="Arial"/>
        </w:rPr>
        <w:t>s</w:t>
      </w:r>
      <w:r w:rsidRPr="00015BAD">
        <w:rPr>
          <w:rFonts w:ascii="Arial" w:eastAsia="Arial Unicode MS" w:hAnsi="Arial" w:cs="Arial"/>
        </w:rPr>
        <w:t xml:space="preserve"> </w:t>
      </w:r>
      <w:r w:rsidR="00BA226B" w:rsidRPr="00015BAD">
        <w:rPr>
          <w:rFonts w:ascii="Arial" w:eastAsia="Arial Unicode MS" w:hAnsi="Arial" w:cs="Arial"/>
          <w:b/>
        </w:rPr>
        <w:t xml:space="preserve">02 (dois) </w:t>
      </w:r>
      <w:r w:rsidRPr="00015BAD">
        <w:rPr>
          <w:rFonts w:ascii="Arial" w:eastAsia="Arial Unicode MS" w:hAnsi="Arial" w:cs="Arial"/>
          <w:b/>
        </w:rPr>
        <w:t>último</w:t>
      </w:r>
      <w:r w:rsidR="00BA226B" w:rsidRPr="00015BAD">
        <w:rPr>
          <w:rFonts w:ascii="Arial" w:eastAsia="Arial Unicode MS" w:hAnsi="Arial" w:cs="Arial"/>
          <w:b/>
        </w:rPr>
        <w:t>s</w:t>
      </w:r>
      <w:r w:rsidRPr="00015BAD">
        <w:rPr>
          <w:rFonts w:ascii="Arial" w:eastAsia="Arial Unicode MS" w:hAnsi="Arial" w:cs="Arial"/>
          <w:b/>
        </w:rPr>
        <w:t xml:space="preserve"> exercício</w:t>
      </w:r>
      <w:r w:rsidR="00BA226B" w:rsidRPr="00015BAD">
        <w:rPr>
          <w:rFonts w:ascii="Arial" w:eastAsia="Arial Unicode MS" w:hAnsi="Arial" w:cs="Arial"/>
          <w:b/>
        </w:rPr>
        <w:t>s</w:t>
      </w:r>
      <w:r w:rsidRPr="00015BAD">
        <w:rPr>
          <w:rFonts w:ascii="Arial" w:eastAsia="Arial Unicode MS" w:hAnsi="Arial" w:cs="Arial"/>
          <w:b/>
        </w:rPr>
        <w:t xml:space="preserve"> socia</w:t>
      </w:r>
      <w:r w:rsidR="00BA226B" w:rsidRPr="00015BAD">
        <w:rPr>
          <w:rFonts w:ascii="Arial" w:eastAsia="Arial Unicode MS" w:hAnsi="Arial" w:cs="Arial"/>
          <w:b/>
        </w:rPr>
        <w:t>is</w:t>
      </w:r>
      <w:r w:rsidRPr="00015BAD">
        <w:rPr>
          <w:rFonts w:ascii="Arial" w:eastAsia="Arial Unicode MS" w:hAnsi="Arial" w:cs="Arial"/>
        </w:rPr>
        <w:t xml:space="preserve">, já exigíveis e apresentados na forma da lei, ou balanço de abertura para o caso de empresa </w:t>
      </w:r>
      <w:proofErr w:type="spellStart"/>
      <w:r w:rsidRPr="00015BAD">
        <w:rPr>
          <w:rFonts w:ascii="Arial" w:eastAsia="Arial Unicode MS" w:hAnsi="Arial" w:cs="Arial"/>
        </w:rPr>
        <w:lastRenderedPageBreak/>
        <w:t>recém-constituída</w:t>
      </w:r>
      <w:proofErr w:type="spellEnd"/>
      <w:r w:rsidRPr="00015BAD">
        <w:rPr>
          <w:rFonts w:ascii="Arial" w:eastAsia="Arial Unicode MS" w:hAnsi="Arial" w:cs="Arial"/>
        </w:rPr>
        <w:t>, que comprovem a boa situação financeira da empresa, vedada a sua substituição por balancetes ou balanços provisórios;</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Balanço Patrimonial e as demonstrações Contábeis, bem como o Balanço de Abertura (para o caso de empresas </w:t>
      </w:r>
      <w:proofErr w:type="spellStart"/>
      <w:r w:rsidRPr="00015BAD">
        <w:rPr>
          <w:rFonts w:ascii="Arial" w:eastAsia="Arial Unicode MS" w:hAnsi="Arial" w:cs="Arial"/>
        </w:rPr>
        <w:t>recém-constituídas</w:t>
      </w:r>
      <w:proofErr w:type="spellEnd"/>
      <w:r w:rsidRPr="00015BAD">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w:t>
      </w:r>
      <w:r w:rsidR="00A02526">
        <w:rPr>
          <w:rFonts w:ascii="Arial" w:eastAsia="Arial Unicode MS" w:hAnsi="Arial" w:cs="Arial"/>
        </w:rPr>
        <w:t xml:space="preserve"> de cópia</w:t>
      </w:r>
      <w:r w:rsidRPr="00015BAD">
        <w:rPr>
          <w:rFonts w:ascii="Arial" w:eastAsia="Arial Unicode MS" w:hAnsi="Arial" w:cs="Arial"/>
        </w:rPr>
        <w:t xml:space="preserve"> dos Termos de Abertura e encerramento do Livro Diário do qual foram extraídos (cf. artigo 5º, §2º, do Decreto Lei 486/69);</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digital deverão apresentar o Balanço Patrimonial e Demonstrativo de Resultado </w:t>
      </w:r>
      <w:r w:rsidR="00D44B6E" w:rsidRPr="00015BAD">
        <w:rPr>
          <w:rFonts w:ascii="Arial" w:eastAsia="Arial Unicode MS" w:hAnsi="Arial" w:cs="Arial"/>
        </w:rPr>
        <w:t xml:space="preserve">dos 02 (dois) últimos exercícios </w:t>
      </w:r>
      <w:r w:rsidR="009C545E" w:rsidRPr="00015BAD">
        <w:rPr>
          <w:rFonts w:ascii="Arial" w:eastAsia="Arial Unicode MS" w:hAnsi="Arial" w:cs="Arial"/>
        </w:rPr>
        <w:t>sociais exigíveis acompanhados</w:t>
      </w:r>
      <w:r w:rsidRPr="00015BAD">
        <w:rPr>
          <w:rFonts w:ascii="Arial" w:eastAsia="Arial Unicode MS" w:hAnsi="Arial" w:cs="Arial"/>
        </w:rPr>
        <w:t xml:space="preserve"> dos Termos de Abertura e Encerramento (relatório gerado pelo SPED), Recibo de Entrega do Livro Digital na Receita Federal;</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através de Livro Fiscal deverão apresentar o Balanço Patrimonial e Demonstrativo de Resultado </w:t>
      </w:r>
      <w:r w:rsidR="00F256EA" w:rsidRPr="00015BAD">
        <w:rPr>
          <w:rFonts w:ascii="Arial" w:eastAsia="Arial Unicode MS" w:hAnsi="Arial" w:cs="Arial"/>
        </w:rPr>
        <w:t xml:space="preserve">dos 02 (dois) últimos exercícios </w:t>
      </w:r>
      <w:r w:rsidR="009C545E" w:rsidRPr="00015BAD">
        <w:rPr>
          <w:rFonts w:ascii="Arial" w:eastAsia="Arial Unicode MS" w:hAnsi="Arial" w:cs="Arial"/>
        </w:rPr>
        <w:t>sociais exigíveis acompanhados</w:t>
      </w:r>
      <w:r w:rsidRPr="00015BAD">
        <w:rPr>
          <w:rFonts w:ascii="Arial" w:eastAsia="Arial Unicode MS" w:hAnsi="Arial" w:cs="Arial"/>
        </w:rPr>
        <w:t xml:space="preserve"> dos Termos de Abertura e Encerramento;</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Sociedades sujeitas ao regime estabelecido na Lei Complementar nº 123/2006 (Microempresas e das Empresas de Pequeno Porte) </w:t>
      </w:r>
      <w:r w:rsidRPr="00015BAD">
        <w:rPr>
          <w:rFonts w:ascii="Arial" w:eastAsia="Arial Unicode MS" w:hAnsi="Arial" w:cs="Arial"/>
          <w:b/>
        </w:rPr>
        <w:t>não estão dispensadas</w:t>
      </w:r>
      <w:r w:rsidRPr="00015BAD">
        <w:rPr>
          <w:rFonts w:ascii="Arial" w:eastAsia="Arial Unicode MS" w:hAnsi="Arial" w:cs="Arial"/>
        </w:rPr>
        <w:t xml:space="preserve"> da apresentação de Balanço Patrimonial, devendo proceder com sua apresentação na forma estabelecida no item a e b;</w:t>
      </w:r>
    </w:p>
    <w:p w:rsidR="008718E3" w:rsidRPr="008718E3" w:rsidRDefault="008718E3" w:rsidP="008718E3">
      <w:pPr>
        <w:pStyle w:val="PargrafodaLista"/>
        <w:numPr>
          <w:ilvl w:val="2"/>
          <w:numId w:val="39"/>
        </w:numPr>
        <w:spacing w:line="360" w:lineRule="auto"/>
        <w:ind w:left="0" w:firstLine="0"/>
        <w:jc w:val="both"/>
        <w:rPr>
          <w:rFonts w:ascii="Arial" w:eastAsia="Arial Unicode MS" w:hAnsi="Arial" w:cs="Arial"/>
        </w:rPr>
      </w:pPr>
      <w:r w:rsidRPr="008718E3">
        <w:rPr>
          <w:rFonts w:ascii="Arial" w:eastAsia="Arial Unicode MS" w:hAnsi="Arial" w:cs="Arial"/>
        </w:rPr>
        <w:t>Os documentos referidos nos itens anteriores limitar-se–ão ao último exercício, no caso de pessoa jurídica ter sido constit</w:t>
      </w:r>
      <w:r w:rsidR="00AB4D43">
        <w:rPr>
          <w:rFonts w:ascii="Arial" w:eastAsia="Arial Unicode MS" w:hAnsi="Arial" w:cs="Arial"/>
        </w:rPr>
        <w:t>uída há menos de 02 (dois) anos;</w:t>
      </w:r>
    </w:p>
    <w:p w:rsidR="00083617" w:rsidRPr="00015BAD" w:rsidRDefault="00801C51" w:rsidP="00083617">
      <w:pPr>
        <w:pStyle w:val="PargrafodaLista"/>
        <w:numPr>
          <w:ilvl w:val="2"/>
          <w:numId w:val="39"/>
        </w:numPr>
        <w:spacing w:line="360" w:lineRule="auto"/>
        <w:ind w:left="0" w:firstLine="0"/>
        <w:jc w:val="both"/>
        <w:rPr>
          <w:rFonts w:ascii="Arial" w:eastAsia="Arial Unicode MS" w:hAnsi="Arial" w:cs="Arial"/>
        </w:rPr>
      </w:pPr>
      <w:r w:rsidRPr="00015BAD">
        <w:rPr>
          <w:rFonts w:ascii="Arial" w:eastAsia="Arial Unicode MS" w:hAnsi="Arial" w:cs="Arial"/>
          <w:iCs/>
        </w:rPr>
        <w:t>Certidão Negativa de feitos sobre Falência, expedida pelo distribuidor da sede do licitante, apto a comprovar a sua viabilidade econômico-financeiras estabelecidas no Edital;</w:t>
      </w:r>
    </w:p>
    <w:p w:rsidR="00725D5E" w:rsidRPr="008718E3" w:rsidRDefault="008718E3" w:rsidP="008718E3">
      <w:pPr>
        <w:pStyle w:val="PargrafodaLista"/>
        <w:numPr>
          <w:ilvl w:val="2"/>
          <w:numId w:val="39"/>
        </w:numPr>
        <w:spacing w:line="360" w:lineRule="auto"/>
        <w:ind w:left="0" w:firstLine="0"/>
        <w:jc w:val="both"/>
        <w:rPr>
          <w:rFonts w:ascii="Arial" w:eastAsia="Arial Unicode MS" w:hAnsi="Arial" w:cs="Arial"/>
        </w:rPr>
      </w:pPr>
      <w:r w:rsidRPr="00D06210">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r w:rsidRPr="00D06210">
        <w:rPr>
          <w:rFonts w:ascii="Arial" w:eastAsia="Arial Unicode MS" w:hAnsi="Arial" w:cs="Arial"/>
        </w:rPr>
        <w:lastRenderedPageBreak/>
        <w:t xml:space="preserve">Corrente (LC) </w:t>
      </w:r>
      <w:r w:rsidR="00AB4D43">
        <w:rPr>
          <w:rFonts w:ascii="Arial" w:eastAsia="Arial Unicode MS" w:hAnsi="Arial" w:cs="Arial"/>
        </w:rPr>
        <w:t xml:space="preserve">iguais ou </w:t>
      </w:r>
      <w:r w:rsidRPr="00D06210">
        <w:rPr>
          <w:rFonts w:ascii="Arial" w:eastAsia="Arial Unicode MS" w:hAnsi="Arial" w:cs="Arial"/>
        </w:rPr>
        <w:t>superiores a 01 (</w:t>
      </w:r>
      <w:r w:rsidRPr="008718E3">
        <w:rPr>
          <w:rFonts w:ascii="Arial" w:eastAsia="Arial Unicode MS" w:hAnsi="Arial" w:cs="Arial"/>
        </w:rPr>
        <w:t xml:space="preserve">um inteiro). Em caso da licitante apresentar os de Índices acima requeridos inferiores </w:t>
      </w:r>
      <w:r w:rsidR="00AB4D43">
        <w:rPr>
          <w:rFonts w:ascii="Arial" w:eastAsia="Arial Unicode MS" w:hAnsi="Arial" w:cs="Arial"/>
        </w:rPr>
        <w:t>a</w:t>
      </w:r>
      <w:r w:rsidRPr="008718E3">
        <w:rPr>
          <w:rFonts w:ascii="Arial" w:eastAsia="Arial Unicode MS" w:hAnsi="Arial" w:cs="Arial"/>
        </w:rPr>
        <w:t xml:space="preserve"> 1 (um inteiro), a mesma deverá apresentar junto com os documentos de habilitação a comprovação de patrimônio líquido </w:t>
      </w:r>
      <w:r w:rsidR="00510CB2">
        <w:rPr>
          <w:rFonts w:ascii="Arial" w:eastAsia="Arial Unicode MS" w:hAnsi="Arial" w:cs="Arial"/>
        </w:rPr>
        <w:t xml:space="preserve">ou capital social </w:t>
      </w:r>
      <w:r w:rsidRPr="008718E3">
        <w:rPr>
          <w:rFonts w:ascii="Arial" w:eastAsia="Arial Unicode MS" w:hAnsi="Arial" w:cs="Arial"/>
        </w:rPr>
        <w:t xml:space="preserve">corresponde a 10% (dez por cento) do valor </w:t>
      </w:r>
      <w:r w:rsidR="00A02526">
        <w:rPr>
          <w:rFonts w:ascii="Arial" w:eastAsia="Arial Unicode MS" w:hAnsi="Arial" w:cs="Arial"/>
        </w:rPr>
        <w:t>estimado da contratação</w:t>
      </w:r>
      <w:r w:rsidRPr="008718E3">
        <w:rPr>
          <w:rFonts w:ascii="Arial" w:eastAsia="Arial Unicode MS" w:hAnsi="Arial" w:cs="Arial"/>
        </w:rPr>
        <w:t xml:space="preserve">. </w:t>
      </w:r>
      <w:r w:rsidRPr="00D06210">
        <w:rPr>
          <w:rFonts w:ascii="Arial" w:eastAsia="Arial Unicode MS" w:hAnsi="Arial" w:cs="Arial"/>
        </w:rPr>
        <w:t>O cálculo dos índices deverá ser efetuado de a</w:t>
      </w:r>
      <w:r>
        <w:rPr>
          <w:rFonts w:ascii="Arial" w:eastAsia="Arial Unicode MS" w:hAnsi="Arial" w:cs="Arial"/>
        </w:rPr>
        <w:t>cordo com as fórmulas seguintes</w:t>
      </w:r>
      <w:r w:rsidR="00725D5E" w:rsidRPr="008718E3">
        <w:rPr>
          <w:rFonts w:ascii="Arial" w:eastAsia="Arial Unicode MS" w:hAnsi="Arial" w:cs="Arial"/>
        </w:rPr>
        <w:t xml:space="preserve">: </w:t>
      </w:r>
    </w:p>
    <w:p w:rsidR="00E9519F" w:rsidRPr="00015BAD" w:rsidRDefault="00E9519F" w:rsidP="00FD2CC4">
      <w:pPr>
        <w:jc w:val="right"/>
        <w:rPr>
          <w:rFonts w:ascii="Arial" w:eastAsia="Arial Unicode MS" w:hAnsi="Arial" w:cs="Arial"/>
        </w:rPr>
      </w:pPr>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t xml:space="preserve">LG – </w:t>
      </w:r>
      <w:r w:rsidRPr="00015BAD">
        <w:rPr>
          <w:rFonts w:ascii="Arial" w:eastAsia="Arial Unicode MS" w:hAnsi="Arial" w:cs="Arial"/>
        </w:rPr>
        <w:tab/>
        <w:t xml:space="preserve">           </w:t>
      </w:r>
      <w:r w:rsidRPr="00015BAD">
        <w:rPr>
          <w:rFonts w:ascii="Arial" w:eastAsia="Arial Unicode MS" w:hAnsi="Arial" w:cs="Arial"/>
          <w:u w:val="single"/>
        </w:rPr>
        <w:t xml:space="preserve">  Ativo Circulante + Realizável a Longo Prazo</w:t>
      </w:r>
      <w:r w:rsidRPr="00015BAD">
        <w:rPr>
          <w:rFonts w:ascii="Arial" w:eastAsia="Arial Unicode MS" w:hAnsi="Arial" w:cs="Arial"/>
          <w:u w:val="single"/>
        </w:rPr>
        <w:softHyphen/>
      </w:r>
      <w:r w:rsidRPr="00015BAD">
        <w:rPr>
          <w:rFonts w:ascii="Arial" w:eastAsia="Arial Unicode MS" w:hAnsi="Arial" w:cs="Arial"/>
          <w:u w:val="single"/>
        </w:rPr>
        <w:softHyphen/>
      </w:r>
      <w:r w:rsidRPr="00015BAD">
        <w:rPr>
          <w:rFonts w:ascii="Arial" w:eastAsia="Arial Unicode MS" w:hAnsi="Arial" w:cs="Arial"/>
          <w:u w:val="single"/>
        </w:rPr>
        <w:softHyphen/>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 xml:space="preserve">                  </w:t>
      </w:r>
      <w:r w:rsidRPr="00015BAD">
        <w:rPr>
          <w:rFonts w:ascii="Arial" w:eastAsia="Arial Unicode MS" w:hAnsi="Arial" w:cs="Arial"/>
        </w:rPr>
        <w:tab/>
        <w:t xml:space="preserve"> Passivo Circulante + Exigível a Longo Prazo</w:t>
      </w:r>
    </w:p>
    <w:p w:rsidR="00E9519F" w:rsidRPr="00015BAD" w:rsidRDefault="00E9519F" w:rsidP="00E9519F">
      <w:pPr>
        <w:jc w:val="both"/>
        <w:rPr>
          <w:rFonts w:ascii="Arial" w:eastAsia="Arial Unicode MS" w:hAnsi="Arial" w:cs="Arial"/>
        </w:rPr>
      </w:pPr>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t xml:space="preserve">SG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ab/>
      </w:r>
      <w:r w:rsidRPr="00015BAD">
        <w:rPr>
          <w:rFonts w:ascii="Arial" w:eastAsia="Arial Unicode MS" w:hAnsi="Arial" w:cs="Arial"/>
          <w:u w:val="single"/>
        </w:rPr>
        <w:tab/>
        <w:t>Ativo Total</w:t>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Passivo Circulante + Exigível a Longo Prazo</w:t>
      </w:r>
    </w:p>
    <w:p w:rsidR="00AB0938" w:rsidRPr="00015BAD" w:rsidRDefault="00AB0938" w:rsidP="00E9519F">
      <w:pPr>
        <w:spacing w:line="360" w:lineRule="auto"/>
        <w:jc w:val="both"/>
        <w:rPr>
          <w:rFonts w:ascii="Arial" w:eastAsia="Arial Unicode MS" w:hAnsi="Arial" w:cs="Arial"/>
        </w:rPr>
      </w:pPr>
    </w:p>
    <w:p w:rsidR="00E9519F" w:rsidRPr="00015BAD"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015BAD">
        <w:rPr>
          <w:rFonts w:ascii="Arial" w:eastAsia="Arial Unicode MS" w:hAnsi="Arial" w:cs="Arial"/>
        </w:rPr>
        <w:t xml:space="preserve">LC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 xml:space="preserve"> Ativo Circulante</w:t>
      </w:r>
      <w:r w:rsidRPr="00015BAD">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 xml:space="preserve"> Passivo Circulante</w:t>
      </w:r>
    </w:p>
    <w:p w:rsidR="004C5518" w:rsidRDefault="004C5518" w:rsidP="00E9519F">
      <w:pPr>
        <w:adjustRightInd w:val="0"/>
        <w:spacing w:line="360" w:lineRule="auto"/>
        <w:jc w:val="both"/>
        <w:rPr>
          <w:rFonts w:ascii="Arial" w:eastAsia="Arial Unicode MS" w:hAnsi="Arial" w:cs="Arial"/>
        </w:rPr>
      </w:pPr>
    </w:p>
    <w:p w:rsidR="00224A4D" w:rsidRPr="00015BAD" w:rsidRDefault="00224A4D" w:rsidP="00E9519F">
      <w:pPr>
        <w:adjustRightInd w:val="0"/>
        <w:spacing w:line="360" w:lineRule="auto"/>
        <w:jc w:val="both"/>
        <w:rPr>
          <w:rFonts w:ascii="Arial" w:eastAsia="Arial Unicode MS" w:hAnsi="Arial" w:cs="Arial"/>
        </w:rPr>
      </w:pPr>
    </w:p>
    <w:p w:rsidR="00291E50" w:rsidRPr="00015BAD" w:rsidRDefault="00A32763" w:rsidP="00FE0223">
      <w:pPr>
        <w:pStyle w:val="PargrafodaLista"/>
        <w:numPr>
          <w:ilvl w:val="1"/>
          <w:numId w:val="39"/>
        </w:numPr>
        <w:spacing w:line="360" w:lineRule="auto"/>
        <w:ind w:left="0" w:firstLine="0"/>
        <w:jc w:val="both"/>
        <w:rPr>
          <w:rFonts w:ascii="Arial" w:hAnsi="Arial" w:cs="Arial"/>
          <w:b/>
        </w:rPr>
      </w:pPr>
      <w:r w:rsidRPr="00015BAD">
        <w:rPr>
          <w:rFonts w:ascii="Arial" w:hAnsi="Arial" w:cs="Arial"/>
          <w:b/>
        </w:rPr>
        <w:t>ÍNDICES CONTÁBEIS</w:t>
      </w:r>
    </w:p>
    <w:p w:rsidR="00A32763" w:rsidRDefault="00A32763" w:rsidP="00FE0223">
      <w:pPr>
        <w:pStyle w:val="PargrafodaLista"/>
        <w:numPr>
          <w:ilvl w:val="0"/>
          <w:numId w:val="10"/>
        </w:numPr>
        <w:spacing w:line="360" w:lineRule="auto"/>
        <w:ind w:left="0" w:firstLine="284"/>
        <w:jc w:val="both"/>
        <w:rPr>
          <w:rFonts w:ascii="Arial" w:hAnsi="Arial" w:cs="Arial"/>
        </w:rPr>
      </w:pPr>
      <w:r w:rsidRPr="00015BAD">
        <w:rPr>
          <w:rFonts w:ascii="Arial" w:hAnsi="Arial" w:cs="Arial"/>
        </w:rPr>
        <w:t xml:space="preserve">Os índices econômicos indicados na </w:t>
      </w:r>
      <w:r w:rsidR="00384AA9" w:rsidRPr="00015BAD">
        <w:rPr>
          <w:rFonts w:ascii="Arial" w:hAnsi="Arial" w:cs="Arial"/>
        </w:rPr>
        <w:t>Lei 14.133/21, notadamente no artigo 69, § 1º</w:t>
      </w:r>
      <w:r w:rsidRPr="00015BAD">
        <w:rPr>
          <w:rFonts w:ascii="Arial" w:hAnsi="Arial" w:cs="Arial"/>
        </w:rPr>
        <w:t xml:space="preserve">, destinam-se exclusivamente à seleção dos licitantes com capacidade econômico-financeira suficiente a assegurar a execução integral </w:t>
      </w:r>
      <w:r w:rsidR="003C390D" w:rsidRPr="00015BAD">
        <w:rPr>
          <w:rFonts w:ascii="Arial" w:hAnsi="Arial" w:cs="Arial"/>
        </w:rPr>
        <w:t>do Termo de Compromisso</w:t>
      </w:r>
      <w:r w:rsidRPr="00015BAD">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015BAD">
        <w:rPr>
          <w:rFonts w:ascii="Arial" w:hAnsi="Arial" w:cs="Arial"/>
        </w:rPr>
        <w:t>ente</w:t>
      </w:r>
      <w:r w:rsidRPr="00015BAD">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C5518" w:rsidRPr="00015BAD" w:rsidRDefault="004C5518" w:rsidP="004C5518">
      <w:pPr>
        <w:pStyle w:val="PargrafodaLista"/>
        <w:spacing w:line="360" w:lineRule="auto"/>
        <w:ind w:left="284"/>
        <w:jc w:val="both"/>
        <w:rPr>
          <w:rFonts w:ascii="Arial" w:hAnsi="Arial" w:cs="Arial"/>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QUANTO AO CERTIFICADO DE REGISTRO CADASTRAL</w:t>
      </w:r>
    </w:p>
    <w:p w:rsidR="006101A7" w:rsidRPr="00AB0938" w:rsidRDefault="006101A7" w:rsidP="006101A7">
      <w:pPr>
        <w:pStyle w:val="PargrafodaLista"/>
        <w:numPr>
          <w:ilvl w:val="2"/>
          <w:numId w:val="39"/>
        </w:numPr>
        <w:spacing w:line="360" w:lineRule="auto"/>
        <w:ind w:left="0" w:firstLine="0"/>
        <w:jc w:val="both"/>
        <w:rPr>
          <w:rFonts w:ascii="Arial" w:eastAsia="Arial Unicode MS" w:hAnsi="Arial" w:cs="Arial"/>
          <w:b/>
        </w:rPr>
      </w:pPr>
      <w:r w:rsidRPr="00AB0938">
        <w:rPr>
          <w:rFonts w:ascii="Arial" w:eastAsia="Arial Unicode MS" w:hAnsi="Arial" w:cs="Arial"/>
          <w:b/>
        </w:rPr>
        <w:t>AS EMPRESAS PREVIAMENTE CADASTRADAS JUNTO ÀO PODER EXECUTIVO MUNICIPAL</w:t>
      </w:r>
      <w:r w:rsidRPr="00AB0938">
        <w:rPr>
          <w:rFonts w:ascii="Arial" w:eastAsia="Arial Unicode MS" w:hAnsi="Arial" w:cs="Arial"/>
        </w:rPr>
        <w:t xml:space="preserve">, poderão apresentar, em substituição aos documentos </w:t>
      </w:r>
      <w:r w:rsidRPr="00AB0938">
        <w:rPr>
          <w:rFonts w:ascii="Arial" w:eastAsia="Arial Unicode MS" w:hAnsi="Arial" w:cs="Arial"/>
        </w:rPr>
        <w:lastRenderedPageBreak/>
        <w:t xml:space="preserve">exigidos nos itens </w:t>
      </w:r>
      <w:r w:rsidRPr="00AB0938">
        <w:rPr>
          <w:rFonts w:ascii="Arial" w:eastAsia="Arial Unicode MS" w:hAnsi="Arial" w:cs="Arial"/>
          <w:b/>
        </w:rPr>
        <w:t>5.4, 5.5 e 5.6</w:t>
      </w:r>
      <w:r w:rsidRPr="00AB0938">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0371D2" w:rsidRDefault="00A32763" w:rsidP="00FE0223">
      <w:pPr>
        <w:pStyle w:val="PargrafodaLista"/>
        <w:numPr>
          <w:ilvl w:val="2"/>
          <w:numId w:val="39"/>
        </w:numPr>
        <w:spacing w:line="360" w:lineRule="auto"/>
        <w:ind w:left="0" w:firstLine="0"/>
        <w:jc w:val="both"/>
        <w:rPr>
          <w:rFonts w:ascii="Arial" w:eastAsia="Arial Unicode MS" w:hAnsi="Arial" w:cs="Arial"/>
          <w:b/>
        </w:rPr>
      </w:pPr>
      <w:r w:rsidRPr="000371D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00A0750D" w:rsidRPr="000371D2">
          <w:rPr>
            <w:rStyle w:val="Hyperlink"/>
            <w:rFonts w:ascii="Arial" w:hAnsi="Arial" w:cs="Arial"/>
          </w:rPr>
          <w:t>www.caraguatatuba.sp.gov.br</w:t>
        </w:r>
      </w:hyperlink>
      <w:r w:rsidR="00A0750D" w:rsidRPr="000371D2">
        <w:rPr>
          <w:rFonts w:ascii="Arial" w:hAnsi="Arial" w:cs="Arial"/>
        </w:rPr>
        <w:t xml:space="preserve"> </w:t>
      </w:r>
      <w:r w:rsidRPr="000371D2">
        <w:rPr>
          <w:rFonts w:ascii="Arial" w:eastAsia="Arial Unicode MS" w:hAnsi="Arial" w:cs="Arial"/>
        </w:rPr>
        <w:t xml:space="preserve">e na Secretaria de Administração, Departamento de Material e Patrimônio, atendendo o que dispõe os artigos </w:t>
      </w:r>
      <w:r w:rsidR="00384AA9" w:rsidRPr="000371D2">
        <w:rPr>
          <w:rFonts w:ascii="Arial" w:eastAsia="Arial Unicode MS" w:hAnsi="Arial" w:cs="Arial"/>
          <w:color w:val="000000"/>
        </w:rPr>
        <w:t>62 a 70, da Lei Federal n° 14.133/21</w:t>
      </w:r>
      <w:r w:rsidRPr="000371D2">
        <w:rPr>
          <w:rFonts w:ascii="Arial" w:eastAsia="Arial Unicode MS" w:hAnsi="Arial" w:cs="Arial"/>
        </w:rPr>
        <w:t>;</w:t>
      </w:r>
    </w:p>
    <w:p w:rsidR="00C87113" w:rsidRPr="000371D2" w:rsidRDefault="00A32763" w:rsidP="00FE0223">
      <w:pPr>
        <w:pStyle w:val="PargrafodaLista"/>
        <w:numPr>
          <w:ilvl w:val="2"/>
          <w:numId w:val="39"/>
        </w:numPr>
        <w:spacing w:line="360" w:lineRule="auto"/>
        <w:ind w:left="0" w:firstLine="0"/>
        <w:jc w:val="both"/>
        <w:rPr>
          <w:rFonts w:ascii="Arial" w:eastAsia="Arial Unicode MS" w:hAnsi="Arial" w:cs="Arial"/>
          <w:b/>
        </w:rPr>
      </w:pPr>
      <w:r w:rsidRPr="000371D2">
        <w:rPr>
          <w:rFonts w:ascii="Arial" w:eastAsia="Arial Unicode MS" w:hAnsi="Arial" w:cs="Arial"/>
        </w:rPr>
        <w:t xml:space="preserve">A substituição autorizada na alínea </w:t>
      </w:r>
      <w:r w:rsidR="00440052" w:rsidRPr="000371D2">
        <w:rPr>
          <w:rFonts w:ascii="Arial" w:eastAsia="Arial Unicode MS" w:hAnsi="Arial" w:cs="Arial"/>
          <w:b/>
        </w:rPr>
        <w:t>5.</w:t>
      </w:r>
      <w:r w:rsidR="006101A7" w:rsidRPr="000371D2">
        <w:rPr>
          <w:rFonts w:ascii="Arial" w:eastAsia="Arial Unicode MS" w:hAnsi="Arial" w:cs="Arial"/>
          <w:b/>
        </w:rPr>
        <w:t>8</w:t>
      </w:r>
      <w:r w:rsidR="00440052" w:rsidRPr="000371D2">
        <w:rPr>
          <w:rFonts w:ascii="Arial" w:eastAsia="Arial Unicode MS" w:hAnsi="Arial" w:cs="Arial"/>
          <w:b/>
        </w:rPr>
        <w:t>.</w:t>
      </w:r>
      <w:r w:rsidR="006101A7" w:rsidRPr="000371D2">
        <w:rPr>
          <w:rFonts w:ascii="Arial" w:eastAsia="Arial Unicode MS" w:hAnsi="Arial" w:cs="Arial"/>
          <w:b/>
        </w:rPr>
        <w:t>a</w:t>
      </w:r>
      <w:r w:rsidR="00A109D5" w:rsidRPr="000371D2">
        <w:rPr>
          <w:rFonts w:ascii="Arial" w:eastAsia="Arial Unicode MS" w:hAnsi="Arial" w:cs="Arial"/>
        </w:rPr>
        <w:t xml:space="preserve"> </w:t>
      </w:r>
      <w:r w:rsidRPr="000371D2">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0371D2">
        <w:rPr>
          <w:rFonts w:ascii="Arial" w:eastAsia="Arial Unicode MS" w:hAnsi="Arial" w:cs="Arial"/>
        </w:rPr>
        <w:t>disputa do certame</w:t>
      </w:r>
      <w:r w:rsidRPr="000371D2">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0371D2">
        <w:rPr>
          <w:rFonts w:ascii="Arial" w:eastAsia="Arial Unicode MS" w:hAnsi="Arial" w:cs="Arial"/>
        </w:rPr>
        <w:t>início da abertura da sessão</w:t>
      </w:r>
      <w:r w:rsidR="00880460">
        <w:rPr>
          <w:rFonts w:ascii="Arial" w:eastAsia="Arial Unicode MS" w:hAnsi="Arial" w:cs="Arial"/>
        </w:rPr>
        <w:t>;</w:t>
      </w:r>
    </w:p>
    <w:p w:rsidR="00C87113"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apresentação do CRC não dispensa a apresentação do item </w:t>
      </w:r>
      <w:r w:rsidR="00440052" w:rsidRPr="00015BAD">
        <w:rPr>
          <w:rFonts w:ascii="Arial" w:eastAsia="Arial Unicode MS" w:hAnsi="Arial" w:cs="Arial"/>
        </w:rPr>
        <w:t>5.</w:t>
      </w:r>
      <w:r w:rsidR="00472AC0" w:rsidRPr="00015BAD">
        <w:rPr>
          <w:rFonts w:ascii="Arial" w:eastAsia="Arial Unicode MS" w:hAnsi="Arial" w:cs="Arial"/>
        </w:rPr>
        <w:t>6</w:t>
      </w:r>
      <w:r w:rsidR="00150E23" w:rsidRPr="00015BAD">
        <w:rPr>
          <w:rFonts w:ascii="Arial" w:eastAsia="Arial Unicode MS" w:hAnsi="Arial" w:cs="Arial"/>
        </w:rPr>
        <w:t xml:space="preserve"> alínea</w:t>
      </w:r>
      <w:r w:rsidR="00440052" w:rsidRPr="00015BAD">
        <w:rPr>
          <w:rFonts w:ascii="Arial" w:eastAsia="Arial Unicode MS" w:hAnsi="Arial" w:cs="Arial"/>
        </w:rPr>
        <w:t xml:space="preserve"> </w:t>
      </w:r>
      <w:r w:rsidR="003C390D" w:rsidRPr="00015BAD">
        <w:rPr>
          <w:rFonts w:ascii="Arial" w:eastAsia="Arial Unicode MS" w:hAnsi="Arial" w:cs="Arial"/>
        </w:rPr>
        <w:t>“</w:t>
      </w:r>
      <w:r w:rsidR="00DF3E47">
        <w:rPr>
          <w:rFonts w:ascii="Arial" w:eastAsia="Arial Unicode MS" w:hAnsi="Arial" w:cs="Arial"/>
        </w:rPr>
        <w:t>h</w:t>
      </w:r>
      <w:r w:rsidR="003C390D" w:rsidRPr="00015BAD">
        <w:rPr>
          <w:rFonts w:ascii="Arial" w:eastAsia="Arial Unicode MS" w:hAnsi="Arial" w:cs="Arial"/>
        </w:rPr>
        <w:t>”</w:t>
      </w:r>
      <w:r w:rsidRPr="00015BAD">
        <w:rPr>
          <w:rFonts w:ascii="Arial" w:eastAsia="Arial Unicode MS" w:hAnsi="Arial" w:cs="Arial"/>
        </w:rPr>
        <w:t xml:space="preserve"> - Apresentação de documento que demonstre a boa situação financeira atualizada</w:t>
      </w:r>
      <w:r w:rsidR="0069089E">
        <w:rPr>
          <w:rFonts w:ascii="Arial" w:eastAsia="Arial Unicode MS" w:hAnsi="Arial" w:cs="Arial"/>
        </w:rPr>
        <w:t>;</w:t>
      </w:r>
    </w:p>
    <w:p w:rsidR="00C87113" w:rsidRPr="004C5518"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Na hipótese dos ma</w:t>
      </w:r>
      <w:r w:rsidR="003C390D" w:rsidRPr="00015BAD">
        <w:rPr>
          <w:rFonts w:ascii="Arial" w:eastAsia="Arial Unicode MS" w:hAnsi="Arial" w:cs="Arial"/>
        </w:rPr>
        <w:t>teriais objeto desta licitação ser</w:t>
      </w:r>
      <w:r w:rsidR="00C231F6" w:rsidRPr="00015BAD">
        <w:rPr>
          <w:rFonts w:ascii="Arial" w:eastAsia="Arial Unicode MS" w:hAnsi="Arial" w:cs="Arial"/>
        </w:rPr>
        <w:t>em</w:t>
      </w:r>
      <w:r w:rsidRPr="00015BAD">
        <w:rPr>
          <w:rFonts w:ascii="Arial" w:eastAsia="Arial Unicode MS" w:hAnsi="Arial" w:cs="Arial"/>
        </w:rPr>
        <w:t xml:space="preserve"> entregue</w:t>
      </w:r>
      <w:r w:rsidR="00C231F6" w:rsidRPr="00015BAD">
        <w:rPr>
          <w:rFonts w:ascii="Arial" w:eastAsia="Arial Unicode MS" w:hAnsi="Arial" w:cs="Arial"/>
        </w:rPr>
        <w:t>s</w:t>
      </w:r>
      <w:r w:rsidRPr="00015BAD">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2802DF" w:rsidRPr="00615A65" w:rsidRDefault="002802DF" w:rsidP="002802DF">
      <w:pPr>
        <w:pStyle w:val="PargrafodaLista"/>
        <w:spacing w:line="360" w:lineRule="auto"/>
        <w:ind w:left="0"/>
        <w:jc w:val="both"/>
        <w:rPr>
          <w:rFonts w:ascii="Arial" w:eastAsia="Arial Unicode MS" w:hAnsi="Arial" w:cs="Arial"/>
          <w:b/>
        </w:rPr>
      </w:pPr>
    </w:p>
    <w:p w:rsidR="004F5630" w:rsidRPr="00015BAD" w:rsidRDefault="004F5630" w:rsidP="004F5630">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DAS DECLARAÇÕES</w:t>
      </w:r>
    </w:p>
    <w:p w:rsidR="00820117" w:rsidRPr="00015BAD" w:rsidRDefault="00820117"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Declaração na forma do </w:t>
      </w:r>
      <w:r w:rsidRPr="00015BAD">
        <w:rPr>
          <w:rFonts w:ascii="Arial" w:eastAsia="Arial Unicode MS" w:hAnsi="Arial" w:cs="Arial"/>
          <w:b/>
        </w:rPr>
        <w:t xml:space="preserve">Anexo III </w:t>
      </w:r>
      <w:r w:rsidRPr="00015BAD">
        <w:rPr>
          <w:rFonts w:ascii="Arial" w:eastAsia="Arial Unicode MS" w:hAnsi="Arial" w:cs="Arial"/>
        </w:rPr>
        <w:t xml:space="preserve">em </w:t>
      </w:r>
      <w:r w:rsidR="00510CB2">
        <w:rPr>
          <w:rFonts w:ascii="Arial" w:eastAsia="Arial Unicode MS" w:hAnsi="Arial" w:cs="Arial"/>
        </w:rPr>
        <w:t xml:space="preserve">papel timbrado da empresa, com </w:t>
      </w:r>
      <w:r w:rsidRPr="00015BAD">
        <w:rPr>
          <w:rFonts w:ascii="Arial" w:eastAsia="Arial Unicode MS" w:hAnsi="Arial" w:cs="Arial"/>
        </w:rPr>
        <w:t>CNPJ, devidamente datada e assinada por representante legal da Empresa</w:t>
      </w:r>
      <w:r w:rsidR="000F69C2">
        <w:rPr>
          <w:rFonts w:ascii="Arial" w:eastAsia="Arial Unicode MS" w:hAnsi="Arial" w:cs="Arial"/>
        </w:rPr>
        <w:t>.</w:t>
      </w:r>
    </w:p>
    <w:p w:rsidR="004F5630" w:rsidRPr="00015BAD" w:rsidRDefault="004F5630"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Apresentação da Declaração de Veracidade dos Documentos de Habilitação, conforme modelo constante no </w:t>
      </w:r>
      <w:r w:rsidRPr="000F69C2">
        <w:rPr>
          <w:rFonts w:ascii="Arial" w:eastAsia="Arial Unicode MS" w:hAnsi="Arial" w:cs="Arial"/>
          <w:b/>
        </w:rPr>
        <w:t>Anexo IV.</w:t>
      </w:r>
    </w:p>
    <w:p w:rsidR="004F5630" w:rsidRPr="000F69C2" w:rsidRDefault="004F5630"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Declaração na forma do </w:t>
      </w:r>
      <w:r w:rsidRPr="000F69C2">
        <w:rPr>
          <w:rFonts w:ascii="Arial" w:eastAsia="Arial Unicode MS" w:hAnsi="Arial" w:cs="Arial"/>
          <w:b/>
        </w:rPr>
        <w:t>Anexo</w:t>
      </w:r>
      <w:r w:rsidRPr="00015BAD">
        <w:rPr>
          <w:rFonts w:ascii="Arial" w:eastAsia="Arial Unicode MS" w:hAnsi="Arial" w:cs="Arial"/>
        </w:rPr>
        <w:t xml:space="preserve"> </w:t>
      </w:r>
      <w:r w:rsidRPr="00015BAD">
        <w:rPr>
          <w:rFonts w:ascii="Arial" w:eastAsia="Arial Unicode MS" w:hAnsi="Arial" w:cs="Arial"/>
          <w:b/>
        </w:rPr>
        <w:t>V e VI</w:t>
      </w:r>
      <w:r w:rsidRPr="00015BAD">
        <w:rPr>
          <w:rFonts w:ascii="Arial" w:eastAsia="Arial Unicode MS" w:hAnsi="Arial" w:cs="Arial"/>
        </w:rPr>
        <w:t xml:space="preserve"> em papel timbrado da empresa, com CNPJ, devidamente datada e assinada por representante legal da empresa</w:t>
      </w:r>
      <w:r w:rsidR="000F69C2">
        <w:rPr>
          <w:rFonts w:ascii="Arial" w:eastAsia="Arial Unicode MS" w:hAnsi="Arial" w:cs="Arial"/>
        </w:rPr>
        <w:t>.</w:t>
      </w:r>
    </w:p>
    <w:p w:rsidR="000F69C2" w:rsidRPr="00234148" w:rsidRDefault="000F69C2" w:rsidP="000F69C2">
      <w:pPr>
        <w:pStyle w:val="PargrafodaLista"/>
        <w:numPr>
          <w:ilvl w:val="1"/>
          <w:numId w:val="8"/>
        </w:numPr>
        <w:spacing w:line="360" w:lineRule="auto"/>
        <w:ind w:left="0" w:firstLine="0"/>
        <w:jc w:val="both"/>
        <w:rPr>
          <w:rFonts w:ascii="Arial" w:eastAsia="Arial Unicode MS" w:hAnsi="Arial" w:cs="Arial"/>
          <w:b/>
        </w:rPr>
      </w:pPr>
      <w:r w:rsidRPr="00234148">
        <w:rPr>
          <w:rFonts w:ascii="Arial" w:eastAsia="Arial Unicode MS" w:hAnsi="Arial" w:cs="Arial"/>
        </w:rPr>
        <w:lastRenderedPageBreak/>
        <w:t xml:space="preserve">Declaração de cumprimento da legislação sobre proteção ao trabalho do menor, na forma do </w:t>
      </w:r>
      <w:r w:rsidRPr="00790FBC">
        <w:rPr>
          <w:rFonts w:ascii="Arial" w:eastAsia="Arial Unicode MS" w:hAnsi="Arial" w:cs="Arial"/>
          <w:b/>
        </w:rPr>
        <w:t>Anexo</w:t>
      </w:r>
      <w:r w:rsidRPr="00234148">
        <w:rPr>
          <w:rFonts w:ascii="Arial" w:eastAsia="Arial Unicode MS" w:hAnsi="Arial" w:cs="Arial"/>
        </w:rPr>
        <w:t xml:space="preserve"> </w:t>
      </w:r>
      <w:r w:rsidRPr="00234148">
        <w:rPr>
          <w:rFonts w:ascii="Arial" w:eastAsia="Arial Unicode MS" w:hAnsi="Arial" w:cs="Arial"/>
          <w:b/>
        </w:rPr>
        <w:t xml:space="preserve">XII </w:t>
      </w:r>
      <w:r w:rsidRPr="00234148">
        <w:rPr>
          <w:rFonts w:ascii="Arial" w:eastAsia="Arial Unicode MS" w:hAnsi="Arial" w:cs="Arial"/>
        </w:rPr>
        <w:t>em papel timbrado da empresa, com CNPJ, devidamente datada e assinada por representante legal da empresa.</w:t>
      </w:r>
    </w:p>
    <w:p w:rsidR="004F5630" w:rsidRPr="00015BAD" w:rsidRDefault="004F5630" w:rsidP="00765193">
      <w:pPr>
        <w:spacing w:line="360" w:lineRule="auto"/>
        <w:jc w:val="both"/>
        <w:rPr>
          <w:rFonts w:ascii="Arial" w:eastAsia="Arial Unicode MS" w:hAnsi="Arial" w:cs="Arial"/>
          <w:b/>
        </w:rPr>
      </w:pPr>
    </w:p>
    <w:p w:rsidR="00A6182E" w:rsidRPr="00510CB2" w:rsidRDefault="00A6182E" w:rsidP="00A6182E">
      <w:pPr>
        <w:pStyle w:val="PargrafodaLista"/>
        <w:numPr>
          <w:ilvl w:val="0"/>
          <w:numId w:val="8"/>
        </w:numPr>
        <w:spacing w:line="360" w:lineRule="auto"/>
        <w:ind w:left="357" w:hanging="357"/>
        <w:rPr>
          <w:rFonts w:ascii="Arial" w:eastAsia="Arial Unicode MS" w:hAnsi="Arial" w:cs="Arial"/>
        </w:rPr>
      </w:pPr>
      <w:r w:rsidRPr="00510CB2">
        <w:rPr>
          <w:rFonts w:ascii="Arial" w:eastAsia="Arial Unicode MS" w:hAnsi="Arial" w:cs="Arial"/>
          <w:b/>
        </w:rPr>
        <w:t>INFORMAÇÕES COMPLEMENTARES</w:t>
      </w:r>
    </w:p>
    <w:p w:rsidR="00D40659" w:rsidRPr="00D40659" w:rsidRDefault="00D40659" w:rsidP="00A6182E">
      <w:pPr>
        <w:pStyle w:val="PargrafodaLista"/>
        <w:numPr>
          <w:ilvl w:val="1"/>
          <w:numId w:val="8"/>
        </w:numPr>
        <w:spacing w:line="360" w:lineRule="auto"/>
        <w:ind w:left="0" w:firstLine="0"/>
        <w:jc w:val="both"/>
        <w:rPr>
          <w:rFonts w:ascii="Arial" w:eastAsia="Arial Unicode MS" w:hAnsi="Arial" w:cs="Arial"/>
        </w:rPr>
      </w:pPr>
      <w:r w:rsidRPr="00D40659">
        <w:rPr>
          <w:rFonts w:ascii="Arial" w:hAnsi="Arial" w:cs="Arial"/>
        </w:rPr>
        <w:t>A(s) empresa(s) vencedora(s) deverá(</w:t>
      </w:r>
      <w:proofErr w:type="spellStart"/>
      <w:r w:rsidRPr="00D40659">
        <w:rPr>
          <w:rFonts w:ascii="Arial" w:hAnsi="Arial" w:cs="Arial"/>
        </w:rPr>
        <w:t>ão</w:t>
      </w:r>
      <w:proofErr w:type="spellEnd"/>
      <w:r w:rsidRPr="00D40659">
        <w:rPr>
          <w:rFonts w:ascii="Arial" w:hAnsi="Arial" w:cs="Arial"/>
        </w:rPr>
        <w:t>) apresentar, no prazo de até 05 (cinco) dias úteis, contados da solicitação do Pregoeiro, as seguintes documentações:</w:t>
      </w:r>
    </w:p>
    <w:p w:rsidR="00A6182E" w:rsidRDefault="00A6182E" w:rsidP="009E2785">
      <w:pPr>
        <w:pStyle w:val="PargrafodaLista"/>
        <w:numPr>
          <w:ilvl w:val="0"/>
          <w:numId w:val="67"/>
        </w:numPr>
        <w:spacing w:line="360" w:lineRule="auto"/>
        <w:ind w:left="0" w:firstLine="0"/>
        <w:jc w:val="both"/>
        <w:rPr>
          <w:rFonts w:ascii="Arial" w:eastAsia="Arial Unicode MS" w:hAnsi="Arial" w:cs="Arial"/>
        </w:rPr>
      </w:pPr>
      <w:r>
        <w:rPr>
          <w:rFonts w:ascii="Arial" w:eastAsia="Arial Unicode MS" w:hAnsi="Arial" w:cs="Arial"/>
        </w:rPr>
        <w:t>L</w:t>
      </w:r>
      <w:r w:rsidRPr="00510CB2">
        <w:rPr>
          <w:rFonts w:ascii="Arial" w:eastAsia="Arial Unicode MS" w:hAnsi="Arial" w:cs="Arial"/>
        </w:rPr>
        <w:t>icença para funcionamento de estabelecimento, expedida pela vigilância sanitária do estado ou de município onde estiver instalado (atualizada) e, no caso de renovação e esta não houver sido deferida, tempestivamente, deverá ser apresentado o protocolo de pedido, formulado no prazo, acompanhado de licença anterior, corres</w:t>
      </w:r>
      <w:r w:rsidR="00367B20">
        <w:rPr>
          <w:rFonts w:ascii="Arial" w:eastAsia="Arial Unicode MS" w:hAnsi="Arial" w:cs="Arial"/>
        </w:rPr>
        <w:t>pondente ao último exercício;</w:t>
      </w:r>
    </w:p>
    <w:p w:rsidR="00A6182E" w:rsidRDefault="00A6182E" w:rsidP="009E2785">
      <w:pPr>
        <w:pStyle w:val="PargrafodaLista"/>
        <w:numPr>
          <w:ilvl w:val="0"/>
          <w:numId w:val="67"/>
        </w:numPr>
        <w:spacing w:line="360" w:lineRule="auto"/>
        <w:ind w:left="0" w:firstLine="0"/>
        <w:jc w:val="both"/>
        <w:rPr>
          <w:rFonts w:ascii="Arial" w:eastAsia="Arial Unicode MS" w:hAnsi="Arial" w:cs="Arial"/>
        </w:rPr>
      </w:pPr>
      <w:r>
        <w:rPr>
          <w:rFonts w:ascii="Arial" w:eastAsia="Arial Unicode MS" w:hAnsi="Arial" w:cs="Arial"/>
        </w:rPr>
        <w:t>A</w:t>
      </w:r>
      <w:r w:rsidRPr="00510CB2">
        <w:rPr>
          <w:rFonts w:ascii="Arial" w:eastAsia="Arial Unicode MS" w:hAnsi="Arial" w:cs="Arial"/>
        </w:rPr>
        <w:t>presentar autorização de funcionamento, expedida pela agência nacional de vigilância sanitária (atualizada) ou a equivalente publicação do diário oficial da união.</w:t>
      </w:r>
    </w:p>
    <w:p w:rsidR="00A6182E" w:rsidRDefault="00A6182E" w:rsidP="00A6182E">
      <w:pPr>
        <w:pStyle w:val="PargrafodaLista"/>
        <w:spacing w:line="360" w:lineRule="auto"/>
        <w:ind w:left="357"/>
        <w:jc w:val="both"/>
        <w:rPr>
          <w:rFonts w:ascii="Arial" w:eastAsia="Arial Unicode MS" w:hAnsi="Arial" w:cs="Arial"/>
          <w:b/>
        </w:rPr>
      </w:pPr>
    </w:p>
    <w:p w:rsidR="005D00AF" w:rsidRPr="00015BAD" w:rsidRDefault="005D00AF" w:rsidP="00FE0223">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 SESSÃO PÚBLICA</w:t>
      </w:r>
    </w:p>
    <w:p w:rsidR="00C77D81" w:rsidRPr="00D55EF7" w:rsidRDefault="001527D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Sistema Operacional utilizado será </w:t>
      </w:r>
      <w:r w:rsidR="0042102F">
        <w:rPr>
          <w:rFonts w:ascii="Arial" w:eastAsia="Arial Unicode MS" w:hAnsi="Arial" w:cs="Arial"/>
        </w:rPr>
        <w:t>a</w:t>
      </w:r>
      <w:r w:rsidRPr="00015BAD">
        <w:rPr>
          <w:rFonts w:ascii="Arial" w:eastAsia="Arial Unicode MS" w:hAnsi="Arial" w:cs="Arial"/>
        </w:rPr>
        <w:t>través do endereço eletrônico</w:t>
      </w:r>
      <w:r w:rsidR="00E9519F" w:rsidRPr="00015BAD">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015BAD">
            <w:rPr>
              <w:rStyle w:val="Estilo12"/>
              <w:rFonts w:eastAsia="Arial Unicode MS" w:cs="Arial"/>
              <w:b/>
              <w:color w:val="auto"/>
            </w:rPr>
            <w:t>www.comprascaragua.com.br</w:t>
          </w:r>
        </w:sdtContent>
      </w:sdt>
      <w:r w:rsidRPr="00015BAD">
        <w:rPr>
          <w:rFonts w:ascii="Arial" w:eastAsia="Arial Unicode MS" w:hAnsi="Arial" w:cs="Arial"/>
          <w:b/>
        </w:rPr>
        <w:t xml:space="preserve">, </w:t>
      </w:r>
      <w:r w:rsidRPr="00015BAD">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2A4DFE">
        <w:rPr>
          <w:rFonts w:ascii="Arial" w:eastAsia="Arial Unicode MS" w:hAnsi="Arial" w:cs="Arial"/>
        </w:rPr>
        <w:t>.</w:t>
      </w:r>
    </w:p>
    <w:p w:rsidR="002C58D3" w:rsidRPr="00015BAD" w:rsidRDefault="002C58D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Cada representante credenciado poderá representar apenas uma licitante, em cada pregão eletrônico</w:t>
      </w:r>
      <w:r w:rsidR="002A4DFE">
        <w:rPr>
          <w:rFonts w:ascii="Arial" w:eastAsia="Arial Unicode MS" w:hAnsi="Arial" w:cs="Arial"/>
        </w:rPr>
        <w:t>.</w:t>
      </w:r>
    </w:p>
    <w:p w:rsidR="005D00AF" w:rsidRPr="00015BAD" w:rsidRDefault="00472689"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 licitante d</w:t>
      </w:r>
      <w:r w:rsidR="0042450A" w:rsidRPr="00015BAD">
        <w:rPr>
          <w:rFonts w:ascii="Arial" w:eastAsia="Arial Unicode MS" w:hAnsi="Arial" w:cs="Arial"/>
        </w:rPr>
        <w:t xml:space="preserve">everá </w:t>
      </w:r>
      <w:r w:rsidR="005D00AF" w:rsidRPr="00015BAD">
        <w:rPr>
          <w:rFonts w:ascii="Arial" w:eastAsia="Arial Unicode MS" w:hAnsi="Arial" w:cs="Arial"/>
        </w:rPr>
        <w:t>dispor de chave de identificação e senha, para poder acessar o pregão eletrônico através do site</w:t>
      </w:r>
      <w:r w:rsidR="001527D9" w:rsidRPr="00015BAD">
        <w:rPr>
          <w:rFonts w:ascii="Arial" w:eastAsia="Arial Unicode MS" w:hAnsi="Arial" w:cs="Arial"/>
        </w:rPr>
        <w:t xml:space="preserve"> utilizado para realização do certame</w:t>
      </w:r>
      <w:r w:rsidR="002A4DFE">
        <w:rPr>
          <w:rFonts w:ascii="Arial" w:eastAsia="Arial Unicode MS" w:hAnsi="Arial" w:cs="Arial"/>
        </w:rPr>
        <w:t>.</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senha </w:t>
      </w:r>
      <w:r w:rsidRPr="00015BAD">
        <w:rPr>
          <w:rFonts w:ascii="Arial" w:eastAsiaTheme="minorHAnsi" w:hAnsi="Arial" w:cs="Arial"/>
          <w:lang w:eastAsia="en-US"/>
        </w:rPr>
        <w:t>fornecida é de caráter pessoal e intransferível, sendo de inteira responsabilidade do proponente qualquer transação efetuada, não</w:t>
      </w:r>
      <w:r w:rsidRPr="00015BAD">
        <w:rPr>
          <w:rFonts w:ascii="Arial" w:eastAsia="Arial Unicode MS" w:hAnsi="Arial" w:cs="Arial"/>
        </w:rPr>
        <w:t xml:space="preserve"> cabendo à Prefeitura a responsabilidade por eventuais danos </w:t>
      </w:r>
      <w:r w:rsidRPr="00015BAD">
        <w:rPr>
          <w:rFonts w:ascii="Arial" w:eastAsiaTheme="minorHAnsi" w:hAnsi="Arial" w:cs="Arial"/>
          <w:lang w:eastAsia="en-US"/>
        </w:rPr>
        <w:t>decorrentes do uso indevido da senha, ainda que utiliz</w:t>
      </w:r>
      <w:r w:rsidR="002A4DFE">
        <w:rPr>
          <w:rFonts w:ascii="Arial" w:eastAsiaTheme="minorHAnsi" w:hAnsi="Arial" w:cs="Arial"/>
          <w:lang w:eastAsia="en-US"/>
        </w:rPr>
        <w:t>ada indevidamente por terceiros.</w:t>
      </w:r>
      <w:r w:rsidRPr="00015BAD">
        <w:rPr>
          <w:rFonts w:ascii="Arial" w:eastAsiaTheme="minorHAnsi" w:hAnsi="Arial" w:cs="Arial"/>
          <w:lang w:eastAsia="en-US"/>
        </w:rPr>
        <w:t xml:space="preserve"> </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Theme="minorHAnsi" w:hAnsi="Arial" w:cs="Arial"/>
          <w:lang w:eastAsia="en-US"/>
        </w:rPr>
        <w:t xml:space="preserve">O proponente se responsabiliza por todas as transações realizadas em seu nome, assumindo como firmes e verdadeiras as propostas e os lances efetuados por </w:t>
      </w:r>
      <w:r w:rsidRPr="00015BAD">
        <w:rPr>
          <w:rFonts w:ascii="Arial" w:eastAsiaTheme="minorHAnsi" w:hAnsi="Arial" w:cs="Arial"/>
          <w:lang w:eastAsia="en-US"/>
        </w:rPr>
        <w:lastRenderedPageBreak/>
        <w:t xml:space="preserve">seu representante legal ou terceiros, respondendo pelos atos praticados e a presunção de capacidade técnica e poderes para a realização das transações durante o procedimento licitatório. </w:t>
      </w:r>
    </w:p>
    <w:p w:rsidR="00A0750D" w:rsidRPr="00015BAD" w:rsidRDefault="006660AE" w:rsidP="006660AE">
      <w:pPr>
        <w:pStyle w:val="PargrafodaLista"/>
        <w:spacing w:line="360" w:lineRule="auto"/>
        <w:ind w:left="0"/>
        <w:jc w:val="both"/>
        <w:rPr>
          <w:rFonts w:ascii="Arial" w:eastAsia="Arial Unicode MS" w:hAnsi="Arial" w:cs="Arial"/>
          <w:b/>
        </w:rPr>
      </w:pPr>
      <w:r>
        <w:rPr>
          <w:rFonts w:ascii="Arial" w:eastAsia="Arial Unicode MS" w:hAnsi="Arial" w:cs="Arial"/>
          <w:b/>
        </w:rPr>
        <w:t xml:space="preserve">8.5.1. </w:t>
      </w:r>
      <w:r w:rsidR="005D00AF" w:rsidRPr="00015BAD">
        <w:rPr>
          <w:rFonts w:ascii="Arial" w:eastAsia="Arial Unicode MS" w:hAnsi="Arial" w:cs="Arial"/>
        </w:rPr>
        <w:t>Digitar senha credenciada e cadastrar a proposta de preços, na data e horário limite estabelecidos, assumindo como firmes e verdadeiras suas propostas e lances</w:t>
      </w:r>
      <w:r w:rsidR="002A4DFE">
        <w:rPr>
          <w:rFonts w:ascii="Arial" w:eastAsia="Arial Unicode MS" w:hAnsi="Arial" w:cs="Arial"/>
        </w:rPr>
        <w:t>.</w:t>
      </w:r>
    </w:p>
    <w:p w:rsidR="005D00AF" w:rsidRPr="00015BAD" w:rsidRDefault="006660AE" w:rsidP="006660AE">
      <w:pPr>
        <w:pStyle w:val="PargrafodaLista"/>
        <w:spacing w:line="360" w:lineRule="auto"/>
        <w:ind w:left="0"/>
        <w:jc w:val="both"/>
        <w:rPr>
          <w:rFonts w:ascii="Arial" w:eastAsia="Arial Unicode MS" w:hAnsi="Arial" w:cs="Arial"/>
          <w:b/>
        </w:rPr>
      </w:pPr>
      <w:r>
        <w:rPr>
          <w:rFonts w:ascii="Arial" w:eastAsia="Arial Unicode MS" w:hAnsi="Arial" w:cs="Arial"/>
          <w:b/>
        </w:rPr>
        <w:t xml:space="preserve">8.5.2. </w:t>
      </w:r>
      <w:r w:rsidR="005D00AF" w:rsidRPr="00015BAD">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r w:rsidR="002A4DFE">
        <w:rPr>
          <w:rFonts w:ascii="Arial" w:eastAsia="Arial Unicode MS" w:hAnsi="Arial" w:cs="Arial"/>
        </w:rPr>
        <w:t>.</w:t>
      </w:r>
    </w:p>
    <w:p w:rsidR="008E35CB" w:rsidRPr="00015BAD" w:rsidRDefault="008E35C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 permitirá a quaisquer dos licitantes solicitar o cancelamento de propostas após a sua inclusão.</w:t>
      </w:r>
    </w:p>
    <w:p w:rsidR="00022AF1"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022AF1" w:rsidRPr="00015BAD">
        <w:rPr>
          <w:rFonts w:ascii="Arial" w:eastAsia="Arial Unicode MS" w:hAnsi="Arial" w:cs="Arial"/>
        </w:rPr>
        <w:t xml:space="preserve">Conforme preceitua o inciso II do artigo 63 da Lei Federal 14.133/2021, o pregoeiro, </w:t>
      </w:r>
      <w:r w:rsidR="00022AF1" w:rsidRPr="00015BAD">
        <w:rPr>
          <w:rFonts w:ascii="Arial" w:eastAsia="Arial Unicode MS" w:hAnsi="Arial" w:cs="Arial"/>
          <w:u w:val="single"/>
        </w:rPr>
        <w:t>após a fase de lances e ao julgamento das propostas</w:t>
      </w:r>
      <w:r w:rsidR="00022AF1" w:rsidRPr="00015BAD">
        <w:rPr>
          <w:rFonts w:ascii="Arial" w:eastAsia="Arial Unicode MS" w:hAnsi="Arial" w:cs="Arial"/>
        </w:rPr>
        <w:t>, irá solicitar via sistema o envio dos documentos de habilitação do licitante mais bem classificado</w:t>
      </w:r>
      <w:r w:rsidR="002A4DFE">
        <w:rPr>
          <w:rFonts w:ascii="Arial" w:eastAsia="Arial Unicode MS" w:hAnsi="Arial" w:cs="Arial"/>
        </w:rPr>
        <w:t>.</w:t>
      </w:r>
    </w:p>
    <w:p w:rsidR="00C42D2D" w:rsidRPr="00015BAD" w:rsidRDefault="00C42D2D" w:rsidP="00804DD6">
      <w:pPr>
        <w:pStyle w:val="PargrafodaLista"/>
        <w:numPr>
          <w:ilvl w:val="2"/>
          <w:numId w:val="36"/>
        </w:numPr>
        <w:spacing w:line="360" w:lineRule="auto"/>
        <w:ind w:left="0" w:firstLine="0"/>
        <w:jc w:val="both"/>
        <w:rPr>
          <w:rFonts w:ascii="Arial" w:eastAsia="Arial Unicode MS" w:hAnsi="Arial" w:cs="Arial"/>
          <w:b/>
        </w:rPr>
      </w:pPr>
      <w:r w:rsidRPr="00015BAD">
        <w:rPr>
          <w:rFonts w:ascii="Arial" w:eastAsia="Arial Unicode MS" w:hAnsi="Arial" w:cs="Arial"/>
        </w:rPr>
        <w:t xml:space="preserve">Os documentos relativos à habilitação da empresa licitante bem como, os </w:t>
      </w:r>
      <w:r w:rsidRPr="00F95522">
        <w:rPr>
          <w:rFonts w:ascii="Arial" w:eastAsia="Arial Unicode MS" w:hAnsi="Arial" w:cs="Arial"/>
          <w:b/>
        </w:rPr>
        <w:t>Anexos III e IV e VI</w:t>
      </w:r>
      <w:r w:rsidRPr="00015BAD">
        <w:rPr>
          <w:rFonts w:ascii="Arial" w:eastAsia="Arial Unicode MS" w:hAnsi="Arial" w:cs="Arial"/>
        </w:rPr>
        <w:t xml:space="preserve"> deste Edital, salientando que, a empresa que se enquadrar no regime </w:t>
      </w:r>
      <w:r w:rsidRPr="00015BAD">
        <w:rPr>
          <w:rFonts w:ascii="Arial" w:eastAsia="Arial Unicode MS" w:hAnsi="Arial" w:cs="Arial"/>
          <w:b/>
        </w:rPr>
        <w:t xml:space="preserve">ME/EPP </w:t>
      </w:r>
      <w:r w:rsidRPr="00015BAD">
        <w:rPr>
          <w:rFonts w:ascii="Arial" w:eastAsia="Arial Unicode MS" w:hAnsi="Arial" w:cs="Arial"/>
        </w:rPr>
        <w:t xml:space="preserve">deverá incluir também </w:t>
      </w:r>
      <w:r w:rsidRPr="00015BAD">
        <w:rPr>
          <w:rFonts w:ascii="Arial" w:eastAsia="Arial Unicode MS" w:hAnsi="Arial" w:cs="Arial"/>
          <w:b/>
        </w:rPr>
        <w:t>o Anexo V</w:t>
      </w:r>
      <w:r w:rsidRPr="00015BAD">
        <w:rPr>
          <w:rFonts w:ascii="Arial" w:eastAsia="Arial Unicode MS" w:hAnsi="Arial" w:cs="Arial"/>
        </w:rPr>
        <w:t>, sob pena de perda do direito ao tratamento diferenciado</w:t>
      </w:r>
      <w:r w:rsidR="00244CA3">
        <w:rPr>
          <w:rFonts w:ascii="Arial" w:eastAsia="Arial Unicode MS" w:hAnsi="Arial" w:cs="Arial"/>
        </w:rPr>
        <w:t>;</w:t>
      </w:r>
    </w:p>
    <w:p w:rsidR="00C42D2D" w:rsidRPr="00015BAD" w:rsidRDefault="00C42D2D" w:rsidP="00804DD6">
      <w:pPr>
        <w:pStyle w:val="PargrafodaLista"/>
        <w:numPr>
          <w:ilvl w:val="2"/>
          <w:numId w:val="36"/>
        </w:numPr>
        <w:spacing w:line="360" w:lineRule="auto"/>
        <w:ind w:left="0" w:firstLine="0"/>
        <w:jc w:val="both"/>
        <w:rPr>
          <w:rFonts w:ascii="Arial" w:eastAsia="Arial Unicode MS" w:hAnsi="Arial" w:cs="Arial"/>
          <w:b/>
        </w:rPr>
      </w:pPr>
      <w:r w:rsidRPr="00015BAD">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244CA3">
        <w:rPr>
          <w:rFonts w:ascii="Arial" w:eastAsia="Arial Unicode MS" w:hAnsi="Arial" w:cs="Arial"/>
        </w:rPr>
        <w:t>;</w:t>
      </w:r>
    </w:p>
    <w:p w:rsidR="00C42D2D" w:rsidRPr="00015BAD" w:rsidRDefault="00C42D2D" w:rsidP="00804DD6">
      <w:pPr>
        <w:pStyle w:val="PargrafodaLista"/>
        <w:numPr>
          <w:ilvl w:val="2"/>
          <w:numId w:val="36"/>
        </w:numPr>
        <w:spacing w:line="360" w:lineRule="auto"/>
        <w:ind w:left="0" w:firstLine="0"/>
        <w:jc w:val="both"/>
        <w:rPr>
          <w:rFonts w:ascii="Arial" w:eastAsia="Arial Unicode MS" w:hAnsi="Arial" w:cs="Arial"/>
          <w:b/>
        </w:rPr>
      </w:pPr>
      <w:r w:rsidRPr="00015BAD">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244CA3">
        <w:rPr>
          <w:rFonts w:ascii="Arial" w:eastAsia="Arial Unicode MS" w:hAnsi="Arial" w:cs="Arial"/>
        </w:rPr>
        <w:t>.</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r w:rsidR="00244CA3">
        <w:rPr>
          <w:rFonts w:ascii="Arial" w:eastAsia="Arial Unicode MS" w:hAnsi="Arial" w:cs="Arial"/>
        </w:rPr>
        <w:t>.</w:t>
      </w:r>
    </w:p>
    <w:p w:rsidR="00900A15" w:rsidRPr="00015BAD" w:rsidRDefault="00900A15"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análise das propostas pelo Pregoeiro visará o atendimento das condições estabelecidas neste Edital e seus anexos</w:t>
      </w:r>
      <w:r w:rsidR="00244CA3">
        <w:rPr>
          <w:rFonts w:ascii="Arial" w:eastAsia="Arial Unicode MS" w:hAnsi="Arial" w:cs="Arial"/>
        </w:rPr>
        <w:t>.</w:t>
      </w:r>
    </w:p>
    <w:p w:rsidR="00472689"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Para efetuar seus lances as licitantes deverão estar conectadas ao sistema, para dar início à etapa competitiva. A cada lance ofertado a licitante será imediatamente informada do seu recebimento ficando registrado o horário e valor</w:t>
      </w:r>
      <w:r w:rsidR="00244CA3">
        <w:rPr>
          <w:rFonts w:ascii="Arial" w:eastAsia="Arial Unicode MS" w:hAnsi="Arial" w:cs="Arial"/>
        </w:rPr>
        <w:t>.</w:t>
      </w:r>
    </w:p>
    <w:p w:rsidR="00893959" w:rsidRPr="00015BAD" w:rsidRDefault="0089395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Durante o transcurso da sessão pública, os licitantes serão informados, em tempo real, do valor do menor lance registrado, vedada a identificação do licitante.</w:t>
      </w:r>
    </w:p>
    <w:p w:rsidR="00712900"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Somente serão aceitos</w:t>
      </w:r>
      <w:r w:rsidRPr="00015BAD">
        <w:rPr>
          <w:rFonts w:ascii="Arial" w:eastAsia="Arial Unicode MS" w:hAnsi="Arial" w:cs="Arial"/>
          <w:b/>
        </w:rPr>
        <w:t xml:space="preserve"> </w:t>
      </w:r>
      <w:r w:rsidR="008D0D66" w:rsidRPr="00015BAD">
        <w:rPr>
          <w:rFonts w:ascii="Arial" w:hAnsi="Arial" w:cs="Arial"/>
          <w:spacing w:val="2"/>
          <w:shd w:val="clear" w:color="auto" w:fill="FFFFFF"/>
        </w:rPr>
        <w:t xml:space="preserve">lances </w:t>
      </w:r>
      <w:r w:rsidR="006660AE">
        <w:rPr>
          <w:rFonts w:ascii="Arial" w:hAnsi="Arial" w:cs="Arial"/>
          <w:spacing w:val="2"/>
          <w:shd w:val="clear" w:color="auto" w:fill="FFFFFF"/>
        </w:rPr>
        <w:t>inferiores</w:t>
      </w:r>
      <w:r w:rsidR="008D0D66" w:rsidRPr="00015BAD">
        <w:rPr>
          <w:rFonts w:ascii="Arial" w:hAnsi="Arial" w:cs="Arial"/>
          <w:spacing w:val="2"/>
          <w:shd w:val="clear" w:color="auto" w:fill="FFFFFF"/>
        </w:rPr>
        <w:t xml:space="preserve"> ao menor já ofertado, porém inferiores ao último lance dado pelo próprio licitante</w:t>
      </w:r>
      <w:r w:rsidR="00244CA3">
        <w:rPr>
          <w:rFonts w:ascii="Arial" w:hAnsi="Arial" w:cs="Arial"/>
          <w:spacing w:val="2"/>
          <w:shd w:val="clear" w:color="auto" w:fill="FFFFFF"/>
        </w:rPr>
        <w:t>.</w:t>
      </w:r>
    </w:p>
    <w:p w:rsidR="005921D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Será adotado para o envio de lances no pregão eletrônico o modo de disputa </w:t>
      </w:r>
      <w:r w:rsidRPr="00015BAD">
        <w:rPr>
          <w:rFonts w:ascii="Arial" w:hAnsi="Arial" w:cs="Arial"/>
          <w:b/>
          <w:bCs/>
          <w:lang w:eastAsia="en-US"/>
        </w:rPr>
        <w:t xml:space="preserve">“ABERTO E FECHADO”, </w:t>
      </w:r>
      <w:r w:rsidRPr="00015BAD">
        <w:rPr>
          <w:rFonts w:ascii="Arial" w:hAnsi="Arial" w:cs="Arial"/>
          <w:lang w:eastAsia="en-US"/>
        </w:rPr>
        <w:t>em que os licitantes apresentarão lances públicos e sucessivos, com l</w:t>
      </w:r>
      <w:r w:rsidR="00CC448D" w:rsidRPr="00015BAD">
        <w:rPr>
          <w:rFonts w:ascii="Arial" w:hAnsi="Arial" w:cs="Arial"/>
          <w:lang w:eastAsia="en-US"/>
        </w:rPr>
        <w:t xml:space="preserve">ance final e fechado, conforme artigo </w:t>
      </w:r>
      <w:r w:rsidR="00C953EA" w:rsidRPr="00015BAD">
        <w:rPr>
          <w:rFonts w:ascii="Arial" w:hAnsi="Arial" w:cs="Arial"/>
          <w:lang w:eastAsia="en-US"/>
        </w:rPr>
        <w:t>56</w:t>
      </w:r>
      <w:r w:rsidR="00CC448D" w:rsidRPr="00015BAD">
        <w:rPr>
          <w:rFonts w:ascii="Arial" w:hAnsi="Arial" w:cs="Arial"/>
          <w:lang w:eastAsia="en-US"/>
        </w:rPr>
        <w:t xml:space="preserve"> </w:t>
      </w:r>
      <w:r w:rsidR="00C953EA" w:rsidRPr="00015BAD">
        <w:rPr>
          <w:rFonts w:ascii="Arial" w:eastAsia="Arial Unicode MS" w:hAnsi="Arial" w:cs="Arial"/>
        </w:rPr>
        <w:t>da Lei nº 14.133/21</w:t>
      </w:r>
      <w:r w:rsidR="00244CA3">
        <w:rPr>
          <w:rFonts w:ascii="Arial" w:hAnsi="Arial" w:cs="Arial"/>
          <w:lang w:eastAsia="en-US"/>
        </w:rPr>
        <w:t>.</w:t>
      </w:r>
    </w:p>
    <w:p w:rsidR="008D0D66" w:rsidRPr="00015BAD" w:rsidRDefault="008D0D6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etapa de envio de lances da sessão pública terá duração de </w:t>
      </w:r>
      <w:r w:rsidRPr="00015BAD">
        <w:rPr>
          <w:rFonts w:ascii="Arial" w:hAnsi="Arial" w:cs="Arial"/>
          <w:b/>
        </w:rPr>
        <w:t>quinze minutos</w:t>
      </w:r>
      <w:r w:rsidRPr="00015BAD">
        <w:rPr>
          <w:rFonts w:ascii="Arial" w:hAnsi="Arial" w:cs="Arial"/>
        </w:rPr>
        <w:t xml:space="preserve">. Encerrado esse prazo, o sistema </w:t>
      </w:r>
      <w:r w:rsidR="005921D9" w:rsidRPr="00015BAD">
        <w:rPr>
          <w:rFonts w:ascii="Arial" w:hAnsi="Arial" w:cs="Arial"/>
        </w:rPr>
        <w:t xml:space="preserve">automaticamente entrará em modo aleatório com duração de até </w:t>
      </w:r>
      <w:r w:rsidR="005921D9" w:rsidRPr="00015BAD">
        <w:rPr>
          <w:rFonts w:ascii="Arial" w:hAnsi="Arial" w:cs="Arial"/>
          <w:b/>
        </w:rPr>
        <w:t>dez minutos</w:t>
      </w:r>
      <w:r w:rsidR="005921D9" w:rsidRPr="00015BAD">
        <w:rPr>
          <w:rFonts w:ascii="Arial" w:hAnsi="Arial" w:cs="Arial"/>
        </w:rPr>
        <w:t>. A</w:t>
      </w:r>
      <w:r w:rsidR="003C4651" w:rsidRPr="00015BAD">
        <w:rPr>
          <w:rFonts w:ascii="Arial" w:hAnsi="Arial" w:cs="Arial"/>
        </w:rPr>
        <w:t>pós esse prazo</w:t>
      </w:r>
      <w:r w:rsidR="005921D9" w:rsidRPr="00015BAD">
        <w:rPr>
          <w:rFonts w:ascii="Arial" w:hAnsi="Arial" w:cs="Arial"/>
        </w:rPr>
        <w:t>,</w:t>
      </w:r>
      <w:r w:rsidR="003C4651" w:rsidRPr="00015BAD">
        <w:rPr>
          <w:rFonts w:ascii="Arial" w:hAnsi="Arial" w:cs="Arial"/>
        </w:rPr>
        <w:t xml:space="preserve"> </w:t>
      </w:r>
      <w:r w:rsidRPr="00015BAD">
        <w:rPr>
          <w:rFonts w:ascii="Arial" w:hAnsi="Arial" w:cs="Arial"/>
        </w:rPr>
        <w:t>a recepção de lances será automaticamente encerrada.</w:t>
      </w:r>
    </w:p>
    <w:p w:rsidR="00CC448D"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Encerrado o prazo previsto no item anterior, o sistema abrirá oportunidade para que o </w:t>
      </w:r>
      <w:r w:rsidR="002521E7" w:rsidRPr="00015BAD">
        <w:rPr>
          <w:rFonts w:ascii="Arial" w:hAnsi="Arial" w:cs="Arial"/>
          <w:lang w:eastAsia="en-US"/>
        </w:rPr>
        <w:t xml:space="preserve">licitante do menor lance, e os demais licitantes </w:t>
      </w:r>
      <w:r w:rsidRPr="00015BAD">
        <w:rPr>
          <w:rFonts w:ascii="Arial" w:hAnsi="Arial" w:cs="Arial"/>
          <w:lang w:eastAsia="en-US"/>
        </w:rPr>
        <w:t xml:space="preserve">com </w:t>
      </w:r>
      <w:r w:rsidR="00827FCA" w:rsidRPr="00015BAD">
        <w:rPr>
          <w:rFonts w:ascii="Arial" w:hAnsi="Arial" w:cs="Arial"/>
          <w:lang w:eastAsia="en-US"/>
        </w:rPr>
        <w:t>valores</w:t>
      </w:r>
      <w:r w:rsidRPr="00015BAD">
        <w:rPr>
          <w:rFonts w:ascii="Arial" w:hAnsi="Arial" w:cs="Arial"/>
          <w:lang w:eastAsia="en-US"/>
        </w:rPr>
        <w:t xml:space="preserve"> </w:t>
      </w:r>
      <w:r w:rsidR="002521E7" w:rsidRPr="00015BAD">
        <w:rPr>
          <w:rFonts w:ascii="Arial" w:hAnsi="Arial" w:cs="Arial"/>
          <w:lang w:eastAsia="en-US"/>
        </w:rPr>
        <w:t xml:space="preserve">de lances </w:t>
      </w:r>
      <w:r w:rsidRPr="00015BAD">
        <w:rPr>
          <w:rFonts w:ascii="Arial" w:hAnsi="Arial" w:cs="Arial"/>
          <w:lang w:eastAsia="en-US"/>
        </w:rPr>
        <w:t>até</w:t>
      </w:r>
      <w:r w:rsidR="002521E7" w:rsidRPr="00015BAD">
        <w:rPr>
          <w:rFonts w:ascii="Arial" w:hAnsi="Arial" w:cs="Arial"/>
          <w:lang w:eastAsia="en-US"/>
        </w:rPr>
        <w:t xml:space="preserve"> dez por cento superiores àquele, </w:t>
      </w:r>
      <w:r w:rsidRPr="00015BAD">
        <w:rPr>
          <w:rFonts w:ascii="Arial" w:hAnsi="Arial" w:cs="Arial"/>
          <w:lang w:eastAsia="en-US"/>
        </w:rPr>
        <w:t xml:space="preserve">possam ofertar um lance final e fechado </w:t>
      </w:r>
      <w:r w:rsidRPr="00015BAD">
        <w:rPr>
          <w:rFonts w:ascii="Arial" w:hAnsi="Arial" w:cs="Arial"/>
          <w:b/>
          <w:lang w:eastAsia="en-US"/>
        </w:rPr>
        <w:t>em até cinco minutos</w:t>
      </w:r>
      <w:r w:rsidRPr="00015BAD">
        <w:rPr>
          <w:rFonts w:ascii="Arial" w:hAnsi="Arial" w:cs="Arial"/>
          <w:lang w:eastAsia="en-US"/>
        </w:rPr>
        <w:t xml:space="preserve">, </w:t>
      </w:r>
      <w:r w:rsidR="00827FCA" w:rsidRPr="00015BAD">
        <w:rPr>
          <w:rFonts w:ascii="Arial" w:hAnsi="Arial" w:cs="Arial"/>
          <w:lang w:eastAsia="en-US"/>
        </w:rPr>
        <w:t>que</w:t>
      </w:r>
      <w:r w:rsidRPr="00015BAD">
        <w:rPr>
          <w:rFonts w:ascii="Arial" w:hAnsi="Arial" w:cs="Arial"/>
          <w:lang w:eastAsia="en-US"/>
        </w:rPr>
        <w:t xml:space="preserve"> será sigiloso até o encerramento deste prazo</w:t>
      </w:r>
      <w:r w:rsidR="00244CA3">
        <w:rPr>
          <w:rFonts w:ascii="Arial" w:hAnsi="Arial" w:cs="Arial"/>
          <w:lang w:eastAsia="en-US"/>
        </w:rPr>
        <w:t>.</w:t>
      </w:r>
    </w:p>
    <w:p w:rsidR="00712900" w:rsidRPr="00015BAD" w:rsidRDefault="00827FCA" w:rsidP="00804DD6">
      <w:pPr>
        <w:pStyle w:val="PargrafodaLista"/>
        <w:numPr>
          <w:ilvl w:val="2"/>
          <w:numId w:val="8"/>
        </w:numPr>
        <w:spacing w:line="360" w:lineRule="auto"/>
        <w:ind w:left="0" w:firstLine="0"/>
        <w:jc w:val="both"/>
        <w:rPr>
          <w:rFonts w:ascii="Arial" w:eastAsia="Arial Unicode MS" w:hAnsi="Arial" w:cs="Arial"/>
          <w:b/>
        </w:rPr>
      </w:pPr>
      <w:r w:rsidRPr="00015BAD">
        <w:rPr>
          <w:rFonts w:ascii="Arial" w:hAnsi="Arial" w:cs="Arial"/>
          <w:lang w:eastAsia="en-US"/>
        </w:rPr>
        <w:t>Na ausência de,</w:t>
      </w:r>
      <w:r w:rsidR="00712900" w:rsidRPr="00015BAD">
        <w:rPr>
          <w:rFonts w:ascii="Arial" w:hAnsi="Arial" w:cs="Arial"/>
          <w:lang w:eastAsia="en-US"/>
        </w:rPr>
        <w:t xml:space="preserve"> </w:t>
      </w:r>
      <w:r w:rsidRPr="00015BAD">
        <w:rPr>
          <w:rFonts w:ascii="Arial" w:hAnsi="Arial" w:cs="Arial"/>
          <w:lang w:eastAsia="en-US"/>
        </w:rPr>
        <w:t xml:space="preserve">no mínimo, </w:t>
      </w:r>
      <w:r w:rsidR="00712900" w:rsidRPr="00015BAD">
        <w:rPr>
          <w:rFonts w:ascii="Arial" w:hAnsi="Arial" w:cs="Arial"/>
          <w:lang w:eastAsia="en-US"/>
        </w:rPr>
        <w:t xml:space="preserve">três </w:t>
      </w:r>
      <w:r w:rsidR="002521E7" w:rsidRPr="00015BAD">
        <w:rPr>
          <w:rFonts w:ascii="Arial" w:hAnsi="Arial" w:cs="Arial"/>
          <w:lang w:eastAsia="en-US"/>
        </w:rPr>
        <w:t>lances</w:t>
      </w:r>
      <w:r w:rsidR="00712900" w:rsidRPr="00015BAD">
        <w:rPr>
          <w:rFonts w:ascii="Arial" w:hAnsi="Arial" w:cs="Arial"/>
          <w:lang w:eastAsia="en-US"/>
        </w:rPr>
        <w:t xml:space="preserve"> nas condiçõe</w:t>
      </w:r>
      <w:r w:rsidRPr="00015BAD">
        <w:rPr>
          <w:rFonts w:ascii="Arial" w:hAnsi="Arial" w:cs="Arial"/>
          <w:lang w:eastAsia="en-US"/>
        </w:rPr>
        <w:t xml:space="preserve">s definidas neste item, </w:t>
      </w:r>
      <w:r w:rsidR="00CC448D" w:rsidRPr="00015BAD">
        <w:rPr>
          <w:rFonts w:ascii="Arial" w:hAnsi="Arial" w:cs="Arial"/>
        </w:rPr>
        <w:t>os autores dos melhores lances subsequentes, na ordem de classificação, até o máximo de três, poderão oferecer um lance final e fechado em até cinco minutos, que será sigiloso até o encerramento do prazo</w:t>
      </w:r>
      <w:r w:rsidR="00244CA3">
        <w:rPr>
          <w:rFonts w:ascii="Arial" w:hAnsi="Arial" w:cs="Arial"/>
        </w:rPr>
        <w:t>.</w:t>
      </w:r>
    </w:p>
    <w:p w:rsidR="00712900"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Após o término dos prazos estabelecidos nos itens anteriores, o sistema ordenará os lances </w:t>
      </w:r>
      <w:r w:rsidR="00CC448D" w:rsidRPr="00015BAD">
        <w:rPr>
          <w:rFonts w:ascii="Arial" w:hAnsi="Arial" w:cs="Arial"/>
        </w:rPr>
        <w:t xml:space="preserve">em ordem crescente de </w:t>
      </w:r>
      <w:proofErr w:type="spellStart"/>
      <w:r w:rsidR="00CC448D" w:rsidRPr="00015BAD">
        <w:rPr>
          <w:rFonts w:ascii="Arial" w:hAnsi="Arial" w:cs="Arial"/>
        </w:rPr>
        <w:t>vantajosidade</w:t>
      </w:r>
      <w:proofErr w:type="spellEnd"/>
      <w:r w:rsidR="00460E8A">
        <w:rPr>
          <w:rFonts w:ascii="Arial" w:hAnsi="Arial" w:cs="Arial"/>
          <w:lang w:eastAsia="en-US"/>
        </w:rPr>
        <w:t>.</w:t>
      </w:r>
    </w:p>
    <w:p w:rsidR="0089395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Na hipótese de não haver licitante classificado na etapa de lance fechado que atenda às exigências para habilitação, o pregoeiro </w:t>
      </w:r>
      <w:r w:rsidR="009C545E" w:rsidRPr="00015BAD">
        <w:rPr>
          <w:rFonts w:ascii="Arial" w:hAnsi="Arial" w:cs="Arial"/>
        </w:rPr>
        <w:t>poderá</w:t>
      </w:r>
      <w:r w:rsidRPr="00015BAD">
        <w:rPr>
          <w:rFonts w:ascii="Arial" w:hAnsi="Arial" w:cs="Arial"/>
        </w:rPr>
        <w:t xml:space="preserve"> auxiliado pela equipe de apoio, mediante justificativa, admitir o reinício da etapa fechada.</w:t>
      </w:r>
    </w:p>
    <w:p w:rsidR="00893959"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 </w:t>
      </w:r>
      <w:r w:rsidR="00893959" w:rsidRPr="00015BAD">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460E8A">
        <w:rPr>
          <w:rFonts w:ascii="Arial" w:eastAsia="Arial Unicode MS" w:hAnsi="Arial" w:cs="Arial"/>
        </w:rPr>
        <w:t>.</w:t>
      </w:r>
    </w:p>
    <w:p w:rsidR="00B71DCC"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015BAD">
        <w:rPr>
          <w:rFonts w:ascii="Arial" w:hAnsi="Arial" w:cs="Arial"/>
          <w:lang w:eastAsia="en-US"/>
        </w:rPr>
        <w:t xml:space="preserve"> </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ocorrer dois ou mais lances do mesmo valor, prevalecerá aquele que for recebido e registrado em primeiro lugar</w:t>
      </w:r>
      <w:r w:rsidR="00460E8A">
        <w:rPr>
          <w:rFonts w:ascii="Arial" w:eastAsia="Arial Unicode MS" w:hAnsi="Arial" w:cs="Arial"/>
        </w:rPr>
        <w:t>.</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460E8A">
        <w:rPr>
          <w:rFonts w:ascii="Arial" w:eastAsia="Arial Unicode MS" w:hAnsi="Arial" w:cs="Arial"/>
        </w:rPr>
        <w:t>.</w:t>
      </w:r>
    </w:p>
    <w:p w:rsidR="00893959" w:rsidRPr="00015BAD" w:rsidRDefault="005D00AF" w:rsidP="00804DD6">
      <w:pPr>
        <w:pStyle w:val="PargrafodaLista"/>
        <w:numPr>
          <w:ilvl w:val="2"/>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Se a desconexão persistir por tempo superior a </w:t>
      </w:r>
      <w:r w:rsidR="00926D95" w:rsidRPr="00015BAD">
        <w:rPr>
          <w:rFonts w:ascii="Arial" w:eastAsia="Arial Unicode MS" w:hAnsi="Arial" w:cs="Arial"/>
        </w:rPr>
        <w:t>dez</w:t>
      </w:r>
      <w:r w:rsidRPr="00015BAD">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r w:rsidR="003B5138">
        <w:rPr>
          <w:rFonts w:ascii="Arial" w:eastAsia="Arial Unicode MS" w:hAnsi="Arial" w:cs="Arial"/>
        </w:rPr>
        <w:t>.</w:t>
      </w:r>
    </w:p>
    <w:p w:rsidR="005D00AF" w:rsidRPr="00C71312"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Com supedâneo no </w:t>
      </w:r>
      <w:r w:rsidR="005A2116" w:rsidRPr="00015BAD">
        <w:rPr>
          <w:rFonts w:ascii="Arial" w:eastAsia="Arial Unicode MS" w:hAnsi="Arial" w:cs="Arial"/>
          <w:color w:val="000000"/>
        </w:rPr>
        <w:t>Art. 57 da Lei Federal 14.133/2021</w:t>
      </w:r>
      <w:r w:rsidRPr="00015BAD">
        <w:rPr>
          <w:rFonts w:ascii="Arial" w:eastAsia="Arial Unicode MS" w:hAnsi="Arial" w:cs="Arial"/>
        </w:rPr>
        <w:t xml:space="preserve">, fica facultado ao pregoeiro, durante a etapa competitiva de lances, observados reiterados lances irrisórios, estabelecer um valor percentual entre os lances, que deverá variar entre 0,01% a </w:t>
      </w:r>
      <w:r w:rsidR="002E0052">
        <w:rPr>
          <w:rFonts w:ascii="Arial" w:eastAsia="Arial Unicode MS" w:hAnsi="Arial" w:cs="Arial"/>
        </w:rPr>
        <w:t>1</w:t>
      </w:r>
      <w:r w:rsidRPr="00015BAD">
        <w:rPr>
          <w:rFonts w:ascii="Arial" w:eastAsia="Arial Unicode MS" w:hAnsi="Arial" w:cs="Arial"/>
        </w:rPr>
        <w:t>% do valor do menor lance</w:t>
      </w:r>
      <w:r w:rsidR="002F6E6B" w:rsidRPr="00015BAD">
        <w:rPr>
          <w:rFonts w:ascii="Arial" w:eastAsia="Arial Unicode MS" w:hAnsi="Arial" w:cs="Arial"/>
        </w:rPr>
        <w:t>.</w:t>
      </w:r>
    </w:p>
    <w:p w:rsidR="00291E50" w:rsidRPr="00015BAD" w:rsidRDefault="00291E50" w:rsidP="00291E50">
      <w:pPr>
        <w:spacing w:line="360" w:lineRule="auto"/>
        <w:jc w:val="both"/>
        <w:rPr>
          <w:rFonts w:ascii="Arial" w:eastAsia="Arial Unicode MS" w:hAnsi="Arial" w:cs="Arial"/>
          <w:b/>
        </w:rPr>
      </w:pPr>
    </w:p>
    <w:p w:rsidR="00A32763"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 SESSÃO E DOS CRITÉRIOS DE JULGAMENTO E ADJUDICAÇÃO</w:t>
      </w:r>
    </w:p>
    <w:p w:rsidR="0048646F" w:rsidRPr="00015BAD" w:rsidRDefault="0048646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Esta licitação é do tipo</w:t>
      </w:r>
      <w:r w:rsidR="00A0750D" w:rsidRPr="00015BAD">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3C1EE0">
            <w:rPr>
              <w:rStyle w:val="Estilo26"/>
              <w:rFonts w:cs="Arial"/>
            </w:rPr>
            <w:t>MENOR PREÇO POR ITEM</w:t>
          </w:r>
        </w:sdtContent>
      </w:sdt>
      <w:r w:rsidR="006001EF" w:rsidRPr="00015BAD">
        <w:rPr>
          <w:rFonts w:ascii="Arial" w:eastAsia="Arial Unicode MS" w:hAnsi="Arial" w:cs="Arial"/>
        </w:rPr>
        <w:t xml:space="preserve"> </w:t>
      </w:r>
      <w:r w:rsidRPr="00015BAD">
        <w:rPr>
          <w:rFonts w:ascii="Arial" w:eastAsia="Arial Unicode MS" w:hAnsi="Arial" w:cs="Arial"/>
        </w:rPr>
        <w:t>e a classificação se dará pela ordem crescente dos preços propostos</w:t>
      </w:r>
      <w:r w:rsidR="0078153D">
        <w:rPr>
          <w:rFonts w:ascii="Arial" w:eastAsia="Arial Unicode MS" w:hAnsi="Arial" w:cs="Arial"/>
        </w:rPr>
        <w:t>.</w:t>
      </w:r>
    </w:p>
    <w:p w:rsidR="00F117BA"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fase de lances se a proposta mais bem classificada não tiver sido ofertada por </w:t>
      </w:r>
      <w:proofErr w:type="spellStart"/>
      <w:r w:rsidRPr="00015BAD">
        <w:rPr>
          <w:rFonts w:ascii="Arial" w:eastAsia="Arial Unicode MS" w:hAnsi="Arial" w:cs="Arial"/>
        </w:rPr>
        <w:t>Microempresa-ME</w:t>
      </w:r>
      <w:proofErr w:type="spellEnd"/>
      <w:r w:rsidRPr="00015BAD">
        <w:rPr>
          <w:rFonts w:ascii="Arial" w:eastAsia="Arial Unicode MS" w:hAnsi="Arial" w:cs="Arial"/>
        </w:rPr>
        <w:t xml:space="preserve"> ou Empresa de Pequeno </w:t>
      </w:r>
      <w:proofErr w:type="spellStart"/>
      <w:r w:rsidRPr="00015BAD">
        <w:rPr>
          <w:rFonts w:ascii="Arial" w:eastAsia="Arial Unicode MS" w:hAnsi="Arial" w:cs="Arial"/>
        </w:rPr>
        <w:t>Porte-EPP</w:t>
      </w:r>
      <w:proofErr w:type="spellEnd"/>
      <w:r w:rsidRPr="00015BAD">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r w:rsidR="0078153D">
        <w:rPr>
          <w:rFonts w:ascii="Arial" w:eastAsia="Arial Unicode MS" w:hAnsi="Arial" w:cs="Arial"/>
        </w:rPr>
        <w:t>.</w:t>
      </w:r>
    </w:p>
    <w:p w:rsidR="006D6E24"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Ocorrendo o empate, proceder-se-á da seguinte forma:</w:t>
      </w:r>
    </w:p>
    <w:p w:rsidR="006D6E24" w:rsidRPr="00015BAD" w:rsidRDefault="00A32763" w:rsidP="00804DD6">
      <w:pPr>
        <w:pStyle w:val="PargrafodaLista"/>
        <w:numPr>
          <w:ilvl w:val="2"/>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w:t>
      </w:r>
      <w:proofErr w:type="spellStart"/>
      <w:r w:rsidRPr="00015BAD">
        <w:rPr>
          <w:rFonts w:ascii="Arial" w:eastAsia="Arial Unicode MS" w:hAnsi="Arial" w:cs="Arial"/>
        </w:rPr>
        <w:t>Microempresa-ME</w:t>
      </w:r>
      <w:proofErr w:type="spellEnd"/>
      <w:r w:rsidRPr="00015BAD">
        <w:rPr>
          <w:rFonts w:ascii="Arial" w:eastAsia="Arial Unicode MS" w:hAnsi="Arial" w:cs="Arial"/>
        </w:rPr>
        <w:t xml:space="preserve"> ou a Empresa de Pequeno </w:t>
      </w:r>
      <w:proofErr w:type="spellStart"/>
      <w:r w:rsidRPr="00015BAD">
        <w:rPr>
          <w:rFonts w:ascii="Arial" w:eastAsia="Arial Unicode MS" w:hAnsi="Arial" w:cs="Arial"/>
        </w:rPr>
        <w:t>Porte-EPP</w:t>
      </w:r>
      <w:proofErr w:type="spellEnd"/>
      <w:r w:rsidRPr="00015BAD">
        <w:rPr>
          <w:rFonts w:ascii="Arial" w:eastAsia="Arial Unicode MS" w:hAnsi="Arial" w:cs="Arial"/>
        </w:rPr>
        <w:t xml:space="preserve">, mais bem classificada será convocada para, no prazo de 05 (cinco) minutos após o </w:t>
      </w:r>
      <w:r w:rsidRPr="00015BAD">
        <w:rPr>
          <w:rFonts w:ascii="Arial" w:eastAsia="Arial Unicode MS" w:hAnsi="Arial" w:cs="Arial"/>
        </w:rPr>
        <w:lastRenderedPageBreak/>
        <w:t>encerramento dos lances,</w:t>
      </w:r>
      <w:r w:rsidR="001831BA" w:rsidRPr="00015BAD">
        <w:rPr>
          <w:rFonts w:ascii="Arial" w:eastAsia="Arial Unicode MS" w:hAnsi="Arial" w:cs="Arial"/>
        </w:rPr>
        <w:t xml:space="preserve"> apresentar</w:t>
      </w:r>
      <w:r w:rsidRPr="00015BAD">
        <w:rPr>
          <w:rFonts w:ascii="Arial" w:eastAsia="Arial Unicode MS" w:hAnsi="Arial" w:cs="Arial"/>
        </w:rPr>
        <w:t xml:space="preserve"> nova proposta de preço inferior àquela considerada classificada em 1º (primeiro) lugar no certame, sob pena de preclusão do exercício do direito de desempate</w:t>
      </w:r>
      <w:r w:rsidR="006D6E24" w:rsidRPr="00015BAD">
        <w:rPr>
          <w:rFonts w:ascii="Arial" w:eastAsia="Arial Unicode MS" w:hAnsi="Arial" w:cs="Arial"/>
        </w:rPr>
        <w:t xml:space="preserve">; </w:t>
      </w:r>
    </w:p>
    <w:p w:rsidR="00FF1ED8" w:rsidRPr="00015BAD" w:rsidRDefault="00A32763" w:rsidP="00804DD6">
      <w:pPr>
        <w:pStyle w:val="PargrafodaLista"/>
        <w:numPr>
          <w:ilvl w:val="2"/>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015BAD">
        <w:rPr>
          <w:rFonts w:ascii="Arial" w:hAnsi="Arial" w:cs="Arial"/>
        </w:rPr>
        <w:t xml:space="preserve"> </w:t>
      </w:r>
    </w:p>
    <w:p w:rsidR="006D6E24" w:rsidRPr="00015BAD" w:rsidRDefault="00FF1ED8" w:rsidP="00804DD6">
      <w:pPr>
        <w:pStyle w:val="PargrafodaLista"/>
        <w:numPr>
          <w:ilvl w:val="2"/>
          <w:numId w:val="8"/>
        </w:numPr>
        <w:spacing w:line="360" w:lineRule="auto"/>
        <w:ind w:left="0" w:firstLine="0"/>
        <w:jc w:val="both"/>
        <w:rPr>
          <w:rFonts w:ascii="Arial" w:eastAsia="Arial Unicode MS" w:hAnsi="Arial" w:cs="Arial"/>
          <w:b/>
        </w:rPr>
      </w:pPr>
      <w:r w:rsidRPr="00015BAD">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à então mais bem classificada </w:t>
      </w:r>
      <w:r w:rsidR="0078153D">
        <w:rPr>
          <w:rFonts w:ascii="Arial" w:hAnsi="Arial" w:cs="Arial"/>
        </w:rPr>
        <w:t>a</w:t>
      </w:r>
      <w:r w:rsidRPr="00015BAD">
        <w:rPr>
          <w:rFonts w:ascii="Arial" w:hAnsi="Arial" w:cs="Arial"/>
        </w:rPr>
        <w:t>través do “chat de mensagens”, sob pena de preclusão de direito</w:t>
      </w:r>
      <w:r w:rsidR="00B36692">
        <w:rPr>
          <w:rFonts w:ascii="Arial" w:hAnsi="Arial" w:cs="Arial"/>
        </w:rPr>
        <w:t>;</w:t>
      </w:r>
    </w:p>
    <w:p w:rsidR="00A32763" w:rsidRPr="00015BAD" w:rsidRDefault="00A32763" w:rsidP="00804DD6">
      <w:pPr>
        <w:pStyle w:val="PargrafodaLista"/>
        <w:numPr>
          <w:ilvl w:val="2"/>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No caso de equivalência dos valores apresentados por ME e EPP que se encontrem no limite estabelecido no </w:t>
      </w:r>
      <w:r w:rsidRPr="00015BAD">
        <w:rPr>
          <w:rFonts w:ascii="Arial" w:eastAsia="Arial Unicode MS" w:hAnsi="Arial" w:cs="Arial"/>
          <w:i/>
        </w:rPr>
        <w:t>caput</w:t>
      </w:r>
      <w:r w:rsidRPr="00015BAD">
        <w:rPr>
          <w:rFonts w:ascii="Arial" w:eastAsia="Arial Unicode MS" w:hAnsi="Arial" w:cs="Arial"/>
        </w:rPr>
        <w:t xml:space="preserve"> desta condição, será realizado sorteio entre elas para que se identifique aquela que primeiro poderá apresentar melhor oferta</w:t>
      </w:r>
      <w:r w:rsidR="0078153D">
        <w:rPr>
          <w:rFonts w:ascii="Arial" w:eastAsia="Arial Unicode MS" w:hAnsi="Arial" w:cs="Arial"/>
        </w:rPr>
        <w:t>.</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Na hipótese da não adjudicação nos termos previstos na condição anterior, o objeto licitado será adjudicado em favor da proposta classificada em 1º (primeiro) lugar na etapa de lances</w:t>
      </w:r>
      <w:r w:rsidR="0078153D">
        <w:rPr>
          <w:rFonts w:ascii="Arial" w:eastAsia="Arial Unicode MS" w:hAnsi="Arial" w:cs="Arial"/>
        </w:rPr>
        <w:t>.</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78153D">
        <w:rPr>
          <w:rFonts w:ascii="Arial" w:eastAsia="Arial Unicode MS" w:hAnsi="Arial" w:cs="Arial"/>
        </w:rPr>
        <w:t>.</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o encerramento dos lances ou depois da negociação, quando for o caso, a licitante de menor preço será imediatamente informada, da decisão do Pregoeiro de aceitar o lance de menor valor</w:t>
      </w:r>
      <w:r w:rsidR="0078153D">
        <w:rPr>
          <w:rFonts w:ascii="Arial" w:eastAsia="Arial Unicode MS" w:hAnsi="Arial" w:cs="Arial"/>
        </w:rPr>
        <w:t>.</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As licitantes que deixarem de dar seus lances, terão suas propostas verificadas pelo Pregoeiro, para verificar se estão em conformidade ao custo estimado da aquisição</w:t>
      </w:r>
      <w:r w:rsidR="0078153D">
        <w:rPr>
          <w:rFonts w:ascii="Arial" w:eastAsia="Arial Unicode MS" w:hAnsi="Arial" w:cs="Arial"/>
        </w:rPr>
        <w:t>.</w:t>
      </w:r>
    </w:p>
    <w:p w:rsidR="00022AF1" w:rsidRPr="00015BAD" w:rsidRDefault="00022AF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Nas contratações com previsão para avaliação de </w:t>
      </w:r>
      <w:r w:rsidRPr="00D569BD">
        <w:rPr>
          <w:rFonts w:ascii="Arial" w:eastAsia="Arial Unicode MS" w:hAnsi="Arial" w:cs="Arial"/>
        </w:rPr>
        <w:t>catálogos</w:t>
      </w:r>
      <w:r w:rsidRPr="00015BAD">
        <w:rPr>
          <w:rFonts w:ascii="Arial" w:eastAsia="Arial Unicode MS" w:hAnsi="Arial" w:cs="Arial"/>
        </w:rPr>
        <w:t xml:space="preserve"> o município realizará análise e avaliação da conformidade da proposta mediante homologação de catálogos, com previsão no § 3º do artigo 17 da Lei 14.133/2021, quando será </w:t>
      </w:r>
      <w:r w:rsidRPr="00015BAD">
        <w:rPr>
          <w:rFonts w:ascii="Arial" w:eastAsia="Arial Unicode MS" w:hAnsi="Arial" w:cs="Arial"/>
        </w:rPr>
        <w:lastRenderedPageBreak/>
        <w:t xml:space="preserve">solicitado ao licitante </w:t>
      </w:r>
      <w:r w:rsidRPr="00015BAD">
        <w:rPr>
          <w:rFonts w:ascii="Arial" w:eastAsia="Arial Unicode MS" w:hAnsi="Arial" w:cs="Arial"/>
          <w:b/>
        </w:rPr>
        <w:t>provisoriamente vencedor</w:t>
      </w:r>
      <w:r w:rsidRPr="00015BAD">
        <w:rPr>
          <w:rFonts w:ascii="Arial" w:eastAsia="Arial Unicode MS" w:hAnsi="Arial" w:cs="Arial"/>
        </w:rPr>
        <w:t xml:space="preserve">, o envio </w:t>
      </w:r>
      <w:r w:rsidR="00D569BD">
        <w:rPr>
          <w:rFonts w:ascii="Arial" w:eastAsia="Arial Unicode MS" w:hAnsi="Arial" w:cs="Arial"/>
        </w:rPr>
        <w:t xml:space="preserve">dos </w:t>
      </w:r>
      <w:r w:rsidRPr="00015BAD">
        <w:rPr>
          <w:rFonts w:ascii="Arial" w:eastAsia="Arial Unicode MS" w:hAnsi="Arial" w:cs="Arial"/>
        </w:rPr>
        <w:t>catálogos para avaliação anteriormente a fase de habilitação</w:t>
      </w:r>
      <w:r w:rsidR="000D53EE">
        <w:rPr>
          <w:rFonts w:ascii="Arial" w:eastAsia="Arial Unicode MS" w:hAnsi="Arial" w:cs="Arial"/>
        </w:rPr>
        <w:t>.</w:t>
      </w:r>
    </w:p>
    <w:p w:rsidR="00022AF1" w:rsidRPr="00015BAD" w:rsidRDefault="00022AF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homologação do resultado </w:t>
      </w:r>
      <w:r w:rsidR="00D569BD">
        <w:rPr>
          <w:rFonts w:ascii="Arial" w:eastAsia="Arial Unicode MS" w:hAnsi="Arial" w:cs="Arial"/>
        </w:rPr>
        <w:t xml:space="preserve">dos </w:t>
      </w:r>
      <w:r w:rsidRPr="00D569BD">
        <w:rPr>
          <w:rFonts w:ascii="Arial" w:eastAsia="Arial Unicode MS" w:hAnsi="Arial" w:cs="Arial"/>
        </w:rPr>
        <w:t>catálogos</w:t>
      </w:r>
      <w:r w:rsidRPr="00015BAD">
        <w:rPr>
          <w:rFonts w:ascii="Arial" w:eastAsia="Arial Unicode MS" w:hAnsi="Arial" w:cs="Arial"/>
        </w:rPr>
        <w:t xml:space="preserve">, quando for o caso, ou após encerramento da etapa de lances, quando não houver necessidade de apresentação </w:t>
      </w:r>
      <w:r w:rsidR="008B7942">
        <w:rPr>
          <w:rFonts w:ascii="Arial" w:eastAsia="Arial Unicode MS" w:hAnsi="Arial" w:cs="Arial"/>
        </w:rPr>
        <w:t>de</w:t>
      </w:r>
      <w:r w:rsidR="00D569BD">
        <w:rPr>
          <w:rFonts w:ascii="Arial" w:eastAsia="Arial Unicode MS" w:hAnsi="Arial" w:cs="Arial"/>
        </w:rPr>
        <w:t xml:space="preserve"> </w:t>
      </w:r>
      <w:r w:rsidRPr="00015BAD">
        <w:rPr>
          <w:rFonts w:ascii="Arial" w:eastAsia="Arial Unicode MS" w:hAnsi="Arial" w:cs="Arial"/>
        </w:rPr>
        <w:t>catálogo, o pregoeiro irá analisar a documentação da licitante classificada em 1º (primeiro) lugar, conferindo os documentos listados no item 5 (cinco) deste Edital</w:t>
      </w:r>
      <w:r w:rsidR="000D53EE">
        <w:rPr>
          <w:rFonts w:ascii="Arial" w:eastAsia="Arial Unicode MS" w:hAnsi="Arial" w:cs="Arial"/>
        </w:rPr>
        <w:t>.</w:t>
      </w:r>
    </w:p>
    <w:p w:rsidR="00C27C36" w:rsidRPr="00015BAD" w:rsidRDefault="00C27C3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a proposta ou o lance de menor valor não for aceitável, ou quando fo</w:t>
      </w:r>
      <w:r w:rsidR="00D569BD">
        <w:rPr>
          <w:rFonts w:ascii="Arial" w:eastAsia="Arial Unicode MS" w:hAnsi="Arial" w:cs="Arial"/>
        </w:rPr>
        <w:t xml:space="preserve">r o caso se os </w:t>
      </w:r>
      <w:r w:rsidRPr="00D569BD">
        <w:rPr>
          <w:rFonts w:ascii="Arial" w:eastAsia="Arial Unicode MS" w:hAnsi="Arial" w:cs="Arial"/>
        </w:rPr>
        <w:t>catálogos</w:t>
      </w:r>
      <w:r w:rsidR="00D569BD">
        <w:rPr>
          <w:rFonts w:ascii="Arial" w:eastAsia="Arial Unicode MS" w:hAnsi="Arial" w:cs="Arial"/>
        </w:rPr>
        <w:t xml:space="preserve"> não forem homologado</w:t>
      </w:r>
      <w:r w:rsidRPr="00015BAD">
        <w:rPr>
          <w:rFonts w:ascii="Arial" w:eastAsia="Arial Unicode MS" w:hAnsi="Arial" w:cs="Arial"/>
        </w:rPr>
        <w:t xml:space="preserve">s, ou se a licitante desatender as exigências </w:t>
      </w:r>
      <w:proofErr w:type="spellStart"/>
      <w:r w:rsidRPr="00015BAD">
        <w:rPr>
          <w:rFonts w:ascii="Arial" w:eastAsia="Arial Unicode MS" w:hAnsi="Arial" w:cs="Arial"/>
        </w:rPr>
        <w:t>habilitatórias</w:t>
      </w:r>
      <w:proofErr w:type="spellEnd"/>
      <w:r w:rsidRPr="00015BAD">
        <w:rPr>
          <w:rFonts w:ascii="Arial" w:eastAsia="Arial Unicode MS" w:hAnsi="Arial" w:cs="Arial"/>
        </w:rPr>
        <w:t xml:space="preserve">, o Pregoeiro examinará a proposta ou o lance subsequente observando o disposto no item </w:t>
      </w:r>
      <w:r w:rsidR="000D53EE">
        <w:rPr>
          <w:rFonts w:ascii="Arial" w:eastAsia="Arial Unicode MS" w:hAnsi="Arial" w:cs="Arial"/>
        </w:rPr>
        <w:t>9</w:t>
      </w:r>
      <w:r w:rsidRPr="00015BAD">
        <w:rPr>
          <w:rFonts w:ascii="Arial" w:eastAsia="Arial Unicode MS" w:hAnsi="Arial" w:cs="Arial"/>
        </w:rPr>
        <w:t xml:space="preserve">.8 para homologação </w:t>
      </w:r>
      <w:r w:rsidR="00D569BD">
        <w:rPr>
          <w:rFonts w:ascii="Arial" w:eastAsia="Arial Unicode MS" w:hAnsi="Arial" w:cs="Arial"/>
        </w:rPr>
        <w:t xml:space="preserve">dos </w:t>
      </w:r>
      <w:r w:rsidR="00A75465">
        <w:rPr>
          <w:rFonts w:ascii="Arial" w:eastAsia="Arial Unicode MS" w:hAnsi="Arial" w:cs="Arial"/>
        </w:rPr>
        <w:t>catálogos</w:t>
      </w:r>
      <w:r w:rsidRPr="00015BAD">
        <w:rPr>
          <w:rFonts w:ascii="Arial" w:eastAsia="Arial Unicode MS" w:hAnsi="Arial" w:cs="Arial"/>
        </w:rPr>
        <w:t xml:space="preserve">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r w:rsidR="000D53EE">
        <w:rPr>
          <w:rFonts w:ascii="Arial" w:eastAsia="Arial Unicode MS" w:hAnsi="Arial" w:cs="Arial"/>
        </w:rPr>
        <w:t>.</w:t>
      </w:r>
    </w:p>
    <w:p w:rsidR="00E411F3" w:rsidRPr="00015BAD" w:rsidRDefault="00E411F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Para efeito de complementação de informações acerca dos documentos já apresentados pelos licitantes</w:t>
      </w:r>
      <w:r w:rsidR="000912B3" w:rsidRPr="00015BAD">
        <w:rPr>
          <w:rFonts w:ascii="Arial" w:eastAsia="Arial Unicode MS" w:hAnsi="Arial" w:cs="Arial"/>
        </w:rPr>
        <w:t>,</w:t>
      </w:r>
      <w:r w:rsidRPr="00015BAD">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r w:rsidR="009C545E" w:rsidRPr="00015BAD">
        <w:rPr>
          <w:rFonts w:ascii="Arial" w:eastAsia="Arial Unicode MS" w:hAnsi="Arial" w:cs="Arial"/>
        </w:rPr>
        <w:t>indispensável(</w:t>
      </w:r>
      <w:r w:rsidRPr="00015BAD">
        <w:rPr>
          <w:rFonts w:ascii="Arial" w:eastAsia="Arial Unicode MS" w:hAnsi="Arial" w:cs="Arial"/>
        </w:rPr>
        <w:t>is</w:t>
      </w:r>
      <w:r w:rsidR="009C545E" w:rsidRPr="00015BAD">
        <w:rPr>
          <w:rFonts w:ascii="Arial" w:eastAsia="Arial Unicode MS" w:hAnsi="Arial" w:cs="Arial"/>
        </w:rPr>
        <w:t xml:space="preserve">), </w:t>
      </w:r>
      <w:r w:rsidRPr="00015BAD">
        <w:rPr>
          <w:rFonts w:ascii="Arial" w:eastAsia="Arial Unicode MS" w:hAnsi="Arial" w:cs="Arial"/>
        </w:rPr>
        <w:t>constatado o atendimento das exigências fixadas no Edital, conforme preceitua o artigo 64 da Lei 14.133/2021</w:t>
      </w:r>
      <w:r w:rsidR="000D53EE">
        <w:rPr>
          <w:rFonts w:ascii="Arial" w:eastAsia="Arial Unicode MS" w:hAnsi="Arial" w:cs="Arial"/>
        </w:rPr>
        <w:t>.</w:t>
      </w:r>
    </w:p>
    <w:p w:rsidR="00567DAB" w:rsidRPr="00015BAD" w:rsidRDefault="00567DA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 análise dos documentos de habilitação, a comissão de licitação poderá sanar erros ou falhas que </w:t>
      </w:r>
      <w:r w:rsidRPr="00015BAD">
        <w:rPr>
          <w:rFonts w:ascii="Arial" w:eastAsia="Arial Unicode MS" w:hAnsi="Arial" w:cs="Arial"/>
          <w:b/>
        </w:rPr>
        <w:t>não alterem a substância dos documentos e sua validade jurídica</w:t>
      </w:r>
      <w:r w:rsidRPr="00015BAD">
        <w:rPr>
          <w:rFonts w:ascii="Arial" w:eastAsia="Arial Unicode MS" w:hAnsi="Arial" w:cs="Arial"/>
        </w:rPr>
        <w:t xml:space="preserve">, mediante despacho fundamentado registrado e acessível a todos, atribuindo-lhes eficácia para fim de habilitação e classificação. </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Pregoeiro, observando-se o motivo do desatendimento das exigências </w:t>
      </w:r>
      <w:proofErr w:type="spellStart"/>
      <w:r w:rsidRPr="00015BAD">
        <w:rPr>
          <w:rFonts w:ascii="Arial" w:eastAsia="Arial Unicode MS" w:hAnsi="Arial" w:cs="Arial"/>
        </w:rPr>
        <w:t>habilitatórias</w:t>
      </w:r>
      <w:proofErr w:type="spellEnd"/>
      <w:r w:rsidRPr="00015BAD">
        <w:rPr>
          <w:rFonts w:ascii="Arial" w:eastAsia="Arial Unicode MS" w:hAnsi="Arial" w:cs="Arial"/>
        </w:rPr>
        <w:t>, aplicará as penalidades previstas neste Edital</w:t>
      </w:r>
      <w:r w:rsidR="000D53EE">
        <w:rPr>
          <w:rFonts w:ascii="Arial" w:eastAsia="Arial Unicode MS" w:hAnsi="Arial" w:cs="Arial"/>
        </w:rPr>
        <w:t>.</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Constatando o atendimento das exigências fixadas neste Edital, o objeto será adjudicado ao autor da proposta ou lance de menor preço unitário</w:t>
      </w:r>
      <w:r w:rsidR="000D53EE">
        <w:rPr>
          <w:rFonts w:ascii="Arial" w:eastAsia="Arial Unicode MS" w:hAnsi="Arial" w:cs="Arial"/>
        </w:rPr>
        <w:t>.</w:t>
      </w:r>
    </w:p>
    <w:p w:rsidR="00291E50" w:rsidRPr="000513FA" w:rsidRDefault="008D3E70" w:rsidP="00FE0223">
      <w:pPr>
        <w:pStyle w:val="PargrafodaLista"/>
        <w:numPr>
          <w:ilvl w:val="1"/>
          <w:numId w:val="8"/>
        </w:numPr>
        <w:spacing w:line="360" w:lineRule="auto"/>
        <w:ind w:left="0" w:firstLine="0"/>
        <w:jc w:val="both"/>
        <w:rPr>
          <w:rFonts w:ascii="Arial" w:eastAsia="Arial Unicode MS" w:hAnsi="Arial" w:cs="Arial"/>
          <w:b/>
        </w:rPr>
      </w:pPr>
      <w:r w:rsidRPr="000513FA">
        <w:rPr>
          <w:rFonts w:ascii="Arial" w:eastAsia="Arial Unicode MS" w:hAnsi="Arial" w:cs="Arial"/>
        </w:rPr>
        <w:lastRenderedPageBreak/>
        <w:t xml:space="preserve">O resultado deste certame, compreendendo a sua homologação, será comunicado às licitantes mediante publicação no Portal Nacional de </w:t>
      </w:r>
      <w:r w:rsidR="006342EF">
        <w:rPr>
          <w:rFonts w:ascii="Arial" w:eastAsia="Arial Unicode MS" w:hAnsi="Arial" w:cs="Arial"/>
        </w:rPr>
        <w:t>Contratações</w:t>
      </w:r>
      <w:r w:rsidRPr="000513FA">
        <w:rPr>
          <w:rFonts w:ascii="Arial" w:eastAsia="Arial Unicode MS" w:hAnsi="Arial" w:cs="Arial"/>
        </w:rPr>
        <w:t xml:space="preserve"> Públicas e no Portal de Transparência do Município de Caraguatatuba</w:t>
      </w:r>
      <w:r w:rsidR="000D53EE">
        <w:rPr>
          <w:rFonts w:ascii="Arial" w:eastAsia="Arial Unicode MS" w:hAnsi="Arial" w:cs="Arial"/>
        </w:rPr>
        <w:t>.</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Os atos do procedimento e as circunstâncias relevantes serão registrados em ata e publicados pelo sistema</w:t>
      </w:r>
      <w:r w:rsidR="000D53EE">
        <w:rPr>
          <w:rFonts w:ascii="Arial" w:eastAsia="Arial Unicode MS" w:hAnsi="Arial" w:cs="Arial"/>
        </w:rPr>
        <w:t>.</w:t>
      </w:r>
    </w:p>
    <w:p w:rsidR="00B30253" w:rsidRPr="004F7E51" w:rsidRDefault="00B3025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à então mais bem classificada </w:t>
      </w:r>
      <w:r w:rsidR="000D53EE">
        <w:rPr>
          <w:rFonts w:ascii="Arial" w:hAnsi="Arial" w:cs="Arial"/>
        </w:rPr>
        <w:t>a</w:t>
      </w:r>
      <w:r w:rsidRPr="00015BAD">
        <w:rPr>
          <w:rFonts w:ascii="Arial" w:hAnsi="Arial" w:cs="Arial"/>
        </w:rPr>
        <w:t>través do “chat de mensagens”, sob pena de preclusão de direito.</w:t>
      </w:r>
    </w:p>
    <w:p w:rsidR="004F7E51" w:rsidRDefault="004F7E51" w:rsidP="004F7E51">
      <w:pPr>
        <w:pStyle w:val="PargrafodaLista"/>
        <w:spacing w:line="360" w:lineRule="auto"/>
        <w:ind w:left="0"/>
        <w:jc w:val="both"/>
        <w:rPr>
          <w:rFonts w:ascii="Arial" w:hAnsi="Arial" w:cs="Arial"/>
        </w:rPr>
      </w:pPr>
    </w:p>
    <w:p w:rsidR="004F7E51" w:rsidRPr="00242CB3" w:rsidRDefault="004F7E51" w:rsidP="004F7E51">
      <w:pPr>
        <w:pStyle w:val="PargrafodaLista"/>
        <w:numPr>
          <w:ilvl w:val="0"/>
          <w:numId w:val="8"/>
        </w:numPr>
        <w:spacing w:line="360" w:lineRule="auto"/>
        <w:jc w:val="both"/>
        <w:rPr>
          <w:rStyle w:val="Estilo48"/>
          <w:rFonts w:eastAsia="Arial Unicode MS" w:cs="Arial"/>
        </w:rPr>
      </w:pPr>
      <w:r w:rsidRPr="00242CB3">
        <w:rPr>
          <w:rFonts w:ascii="Arial" w:hAnsi="Arial" w:cs="Arial"/>
          <w:b/>
        </w:rPr>
        <w:t xml:space="preserve">DA APRESENTAÇÃO </w:t>
      </w:r>
      <w:sdt>
        <w:sdtPr>
          <w:rPr>
            <w:rStyle w:val="Estilo48"/>
          </w:rPr>
          <w:alias w:val="Amostra, Catálogo, Laudos"/>
          <w:tag w:val="Amostra, Catálogo, Laudos"/>
          <w:id w:val="-1612069611"/>
          <w:placeholder>
            <w:docPart w:val="E46028D1B974430589083A6A19ACA491"/>
          </w:placeholder>
          <w:dropDownList>
            <w:listItem w:displayText="DA AMOSTRA" w:value="DA AMOSTRA"/>
            <w:listItem w:displayText="DO CATÁLOGO" w:value="DO CATÁLOGO"/>
            <w:listItem w:displayText="DO LAUDO" w:value="DO LAUDO"/>
          </w:dropDownList>
        </w:sdtPr>
        <w:sdtContent>
          <w:r>
            <w:rPr>
              <w:rStyle w:val="Estilo48"/>
            </w:rPr>
            <w:t>DO CATÁLOGO</w:t>
          </w:r>
        </w:sdtContent>
      </w:sdt>
    </w:p>
    <w:p w:rsidR="004F7E51" w:rsidRPr="00242CB3" w:rsidRDefault="004F7E51" w:rsidP="004F7E51">
      <w:pPr>
        <w:pStyle w:val="PargrafodaLista"/>
        <w:numPr>
          <w:ilvl w:val="1"/>
          <w:numId w:val="8"/>
        </w:numPr>
        <w:spacing w:line="360" w:lineRule="auto"/>
        <w:ind w:left="0" w:firstLine="0"/>
        <w:jc w:val="both"/>
        <w:rPr>
          <w:rFonts w:ascii="Arial" w:eastAsia="Arial Unicode MS" w:hAnsi="Arial" w:cs="Arial"/>
          <w:b/>
        </w:rPr>
      </w:pPr>
      <w:r w:rsidRPr="00242CB3">
        <w:rPr>
          <w:rFonts w:ascii="Arial" w:hAnsi="Arial" w:cs="Arial"/>
        </w:rPr>
        <w:t xml:space="preserve">A(s) empresa(s) </w:t>
      </w:r>
      <w:r w:rsidR="000D53EE">
        <w:rPr>
          <w:rFonts w:ascii="Arial" w:hAnsi="Arial" w:cs="Arial"/>
        </w:rPr>
        <w:t xml:space="preserve">provisoriamente </w:t>
      </w:r>
      <w:r w:rsidRPr="00242CB3">
        <w:rPr>
          <w:rFonts w:ascii="Arial" w:hAnsi="Arial" w:cs="Arial"/>
        </w:rPr>
        <w:t xml:space="preserve">vencedora(s) </w:t>
      </w:r>
      <w:r w:rsidR="009C545E" w:rsidRPr="00242CB3">
        <w:rPr>
          <w:rFonts w:ascii="Arial" w:hAnsi="Arial" w:cs="Arial"/>
        </w:rPr>
        <w:t>deverá(</w:t>
      </w:r>
      <w:proofErr w:type="spellStart"/>
      <w:r w:rsidRPr="00242CB3">
        <w:rPr>
          <w:rFonts w:ascii="Arial" w:hAnsi="Arial" w:cs="Arial"/>
        </w:rPr>
        <w:t>ão</w:t>
      </w:r>
      <w:proofErr w:type="spellEnd"/>
      <w:r w:rsidRPr="00242CB3">
        <w:rPr>
          <w:rFonts w:ascii="Arial" w:hAnsi="Arial" w:cs="Arial"/>
        </w:rPr>
        <w:t>) apresentar </w:t>
      </w:r>
      <w:sdt>
        <w:sdtPr>
          <w:rPr>
            <w:rFonts w:ascii="Arial" w:hAnsi="Arial" w:cs="Arial"/>
          </w:rPr>
          <w:alias w:val="Amostra, Catálogo, Laudo"/>
          <w:tag w:val="Amostra, Catálogo, Laudo"/>
          <w:id w:val="-1612069559"/>
          <w:placeholder>
            <w:docPart w:val="388C67846E8947A8A8A31AF8F413B89D"/>
          </w:placeholder>
          <w:dropDownList>
            <w:listItem w:displayText="amostra" w:value="amostra"/>
            <w:listItem w:displayText="catálogo" w:value="catálogo"/>
            <w:listItem w:displayText="laudo" w:value="laudo"/>
          </w:dropDownList>
        </w:sdtPr>
        <w:sdtContent>
          <w:r>
            <w:rPr>
              <w:rFonts w:ascii="Arial" w:hAnsi="Arial" w:cs="Arial"/>
            </w:rPr>
            <w:t>catálogo</w:t>
          </w:r>
        </w:sdtContent>
      </w:sdt>
      <w:r w:rsidRPr="00242CB3">
        <w:rPr>
          <w:rFonts w:ascii="Arial" w:hAnsi="Arial" w:cs="Arial"/>
        </w:rPr>
        <w:t xml:space="preserve"> em que se sagrar </w:t>
      </w:r>
      <w:r w:rsidR="008B7942">
        <w:rPr>
          <w:rFonts w:ascii="Arial" w:hAnsi="Arial" w:cs="Arial"/>
        </w:rPr>
        <w:t xml:space="preserve">provisoriamente </w:t>
      </w:r>
      <w:r w:rsidRPr="00242CB3">
        <w:rPr>
          <w:rFonts w:ascii="Arial" w:hAnsi="Arial" w:cs="Arial"/>
        </w:rPr>
        <w:t>vencedora, para que seja realizada conferência das características de qualidade apresentadas na proposta.</w:t>
      </w:r>
    </w:p>
    <w:p w:rsidR="004F7E51" w:rsidRPr="00242CB3" w:rsidRDefault="004F7E51" w:rsidP="004F7E51">
      <w:pPr>
        <w:pStyle w:val="PargrafodaLista"/>
        <w:spacing w:line="360" w:lineRule="auto"/>
        <w:ind w:left="0"/>
        <w:jc w:val="both"/>
        <w:rPr>
          <w:rFonts w:ascii="Arial" w:eastAsia="Arial Unicode MS" w:hAnsi="Arial" w:cs="Arial"/>
          <w:b/>
        </w:rPr>
      </w:pPr>
    </w:p>
    <w:p w:rsidR="004F7E51" w:rsidRPr="00242CB3" w:rsidRDefault="004F7E51" w:rsidP="004F7E51">
      <w:pPr>
        <w:pStyle w:val="PargrafodaLista"/>
        <w:numPr>
          <w:ilvl w:val="1"/>
          <w:numId w:val="8"/>
        </w:numPr>
        <w:spacing w:line="360" w:lineRule="auto"/>
        <w:jc w:val="both"/>
        <w:rPr>
          <w:rFonts w:ascii="Arial" w:hAnsi="Arial" w:cs="Arial"/>
          <w:b/>
        </w:rPr>
      </w:pPr>
      <w:r w:rsidRPr="00242CB3">
        <w:rPr>
          <w:rFonts w:ascii="Arial" w:hAnsi="Arial" w:cs="Arial"/>
          <w:b/>
        </w:rPr>
        <w:t xml:space="preserve">DA ENTREGA </w:t>
      </w:r>
      <w:sdt>
        <w:sdtPr>
          <w:rPr>
            <w:rStyle w:val="Estilo48"/>
          </w:rPr>
          <w:alias w:val="Amostra, Catálogo, Laudos"/>
          <w:tag w:val="Amostra, Catálogo, Laudos"/>
          <w:id w:val="-1612069553"/>
          <w:placeholder>
            <w:docPart w:val="3ED18B5D30A441E7B4692C065804F6A5"/>
          </w:placeholder>
          <w:dropDownList>
            <w:listItem w:displayText="DA AMOSTRA" w:value="DA AMOSTRA"/>
            <w:listItem w:displayText="DO CATÁLOGO" w:value="DO CATÁLOGO"/>
            <w:listItem w:displayText="DO LAUDO" w:value="DO LAUDO"/>
          </w:dropDownList>
        </w:sdtPr>
        <w:sdtContent>
          <w:r>
            <w:rPr>
              <w:rStyle w:val="Estilo48"/>
            </w:rPr>
            <w:t>DO CATÁLOGO</w:t>
          </w:r>
        </w:sdtContent>
      </w:sdt>
    </w:p>
    <w:p w:rsidR="008770FE" w:rsidRPr="008770FE" w:rsidRDefault="004F7E51" w:rsidP="00AC2708">
      <w:pPr>
        <w:pStyle w:val="PargrafodaLista"/>
        <w:numPr>
          <w:ilvl w:val="0"/>
          <w:numId w:val="65"/>
        </w:numPr>
        <w:suppressAutoHyphens/>
        <w:autoSpaceDE w:val="0"/>
        <w:spacing w:line="360" w:lineRule="auto"/>
        <w:ind w:left="0" w:firstLine="0"/>
        <w:contextualSpacing w:val="0"/>
        <w:jc w:val="both"/>
        <w:rPr>
          <w:rFonts w:ascii="Arial" w:hAnsi="Arial" w:cs="Arial"/>
          <w:vanish/>
          <w:sz w:val="22"/>
          <w:szCs w:val="22"/>
        </w:rPr>
      </w:pPr>
      <w:r w:rsidRPr="008770FE">
        <w:rPr>
          <w:rFonts w:ascii="Arial" w:hAnsi="Arial" w:cs="Arial"/>
        </w:rPr>
        <w:t xml:space="preserve">O(s) Catálogo(s) </w:t>
      </w:r>
      <w:r w:rsidR="009C545E" w:rsidRPr="008770FE">
        <w:rPr>
          <w:rFonts w:ascii="Arial" w:hAnsi="Arial" w:cs="Arial"/>
        </w:rPr>
        <w:t>deverá(</w:t>
      </w:r>
      <w:proofErr w:type="spellStart"/>
      <w:r w:rsidRPr="008770FE">
        <w:rPr>
          <w:rFonts w:ascii="Arial" w:hAnsi="Arial" w:cs="Arial"/>
        </w:rPr>
        <w:t>ão</w:t>
      </w:r>
      <w:proofErr w:type="spellEnd"/>
      <w:r w:rsidRPr="008770FE">
        <w:rPr>
          <w:rFonts w:ascii="Arial" w:hAnsi="Arial" w:cs="Arial"/>
        </w:rPr>
        <w:t>) ser apresentado(s) pela empresa provisoriamente</w:t>
      </w:r>
      <w:r w:rsidR="009C545E" w:rsidRPr="008770FE">
        <w:rPr>
          <w:rFonts w:ascii="Arial" w:hAnsi="Arial" w:cs="Arial"/>
        </w:rPr>
        <w:t xml:space="preserve"> </w:t>
      </w:r>
      <w:r w:rsidRPr="008770FE">
        <w:rPr>
          <w:rFonts w:ascii="Arial" w:hAnsi="Arial" w:cs="Arial"/>
        </w:rPr>
        <w:t>vencedora antes da fase de habilitação, em até </w:t>
      </w:r>
      <w:sdt>
        <w:sdtPr>
          <w:rPr>
            <w:rStyle w:val="Estilo25"/>
            <w:rFonts w:cs="Arial"/>
            <w:color w:val="auto"/>
          </w:rPr>
          <w:id w:val="-1432680335"/>
          <w:placeholder>
            <w:docPart w:val="1F2AAAE229404A9DB810F89F9C865215"/>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FA748C" w:rsidRPr="008770FE">
            <w:rPr>
              <w:rStyle w:val="Estilo25"/>
              <w:rFonts w:cs="Arial"/>
              <w:color w:val="auto"/>
            </w:rPr>
            <w:t xml:space="preserve">02 (dois) dias </w:t>
          </w:r>
        </w:sdtContent>
      </w:sdt>
      <w:r w:rsidRPr="008770FE">
        <w:rPr>
          <w:rFonts w:ascii="Arial" w:hAnsi="Arial" w:cs="Arial"/>
          <w:iCs/>
        </w:rPr>
        <w:t xml:space="preserve"> </w:t>
      </w:r>
      <w:sdt>
        <w:sdtPr>
          <w:rPr>
            <w:rStyle w:val="Estilo24"/>
            <w:rFonts w:cs="Arial"/>
            <w:color w:val="auto"/>
          </w:rPr>
          <w:id w:val="-1432680334"/>
          <w:placeholder>
            <w:docPart w:val="EA9EF1E9A10C44259B6F716CCDC8553C"/>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Pr="008770FE">
            <w:rPr>
              <w:rStyle w:val="Estilo24"/>
              <w:rFonts w:cs="Arial"/>
              <w:color w:val="auto"/>
            </w:rPr>
            <w:t>úteis</w:t>
          </w:r>
        </w:sdtContent>
      </w:sdt>
      <w:r w:rsidRPr="008770FE">
        <w:rPr>
          <w:rFonts w:ascii="Arial" w:hAnsi="Arial" w:cs="Arial"/>
        </w:rPr>
        <w:t xml:space="preserve">, devendo ser anexados na Plataforma Eletrônica no qual ocorre a Sessão e/ou encaminhados pelo e-mail </w:t>
      </w:r>
      <w:hyperlink r:id="rId15" w:history="1">
        <w:r w:rsidRPr="008770FE">
          <w:rPr>
            <w:rStyle w:val="Hyperlink"/>
            <w:rFonts w:ascii="Arial" w:hAnsi="Arial" w:cs="Arial"/>
          </w:rPr>
          <w:t>licitacao.administracao@caraguatatuba.sp.gov.br</w:t>
        </w:r>
      </w:hyperlink>
      <w:r w:rsidR="00DC47D2">
        <w:rPr>
          <w:rFonts w:ascii="Arial" w:hAnsi="Arial" w:cs="Arial"/>
        </w:rPr>
        <w:t>;</w:t>
      </w:r>
      <w:r w:rsidR="008770FE" w:rsidRPr="008770FE">
        <w:rPr>
          <w:rFonts w:ascii="Arial" w:hAnsi="Arial" w:cs="Arial"/>
        </w:rPr>
        <w:t xml:space="preserve"> </w:t>
      </w:r>
    </w:p>
    <w:p w:rsidR="008770FE" w:rsidRDefault="008770FE" w:rsidP="00AC2708">
      <w:pPr>
        <w:suppressAutoHyphens/>
        <w:autoSpaceDE w:val="0"/>
        <w:spacing w:line="360" w:lineRule="auto"/>
        <w:jc w:val="both"/>
        <w:rPr>
          <w:rFonts w:ascii="Arial" w:hAnsi="Arial" w:cs="Arial"/>
          <w:sz w:val="22"/>
          <w:szCs w:val="22"/>
        </w:rPr>
      </w:pPr>
    </w:p>
    <w:p w:rsidR="008770FE" w:rsidRPr="008770FE" w:rsidRDefault="008770FE" w:rsidP="00AC2708">
      <w:pPr>
        <w:pStyle w:val="PargrafodaLista"/>
        <w:numPr>
          <w:ilvl w:val="0"/>
          <w:numId w:val="65"/>
        </w:numPr>
        <w:suppressAutoHyphens/>
        <w:autoSpaceDE w:val="0"/>
        <w:spacing w:line="360" w:lineRule="auto"/>
        <w:ind w:left="0" w:firstLine="0"/>
        <w:jc w:val="both"/>
        <w:rPr>
          <w:rFonts w:ascii="Arial" w:hAnsi="Arial" w:cs="Arial"/>
          <w:szCs w:val="22"/>
        </w:rPr>
      </w:pPr>
      <w:r w:rsidRPr="008770FE">
        <w:rPr>
          <w:rFonts w:ascii="Arial" w:hAnsi="Arial" w:cs="Arial"/>
          <w:szCs w:val="22"/>
        </w:rPr>
        <w:t xml:space="preserve">Em casos de catálogos encaminhados, deverão conter em seu rodapé o link para conferencia dos mesmos junto ao </w:t>
      </w:r>
      <w:proofErr w:type="spellStart"/>
      <w:r w:rsidRPr="008770FE">
        <w:rPr>
          <w:rFonts w:ascii="Arial" w:hAnsi="Arial" w:cs="Arial"/>
          <w:szCs w:val="22"/>
        </w:rPr>
        <w:t>website</w:t>
      </w:r>
      <w:proofErr w:type="spellEnd"/>
      <w:r w:rsidRPr="008770FE">
        <w:rPr>
          <w:rFonts w:ascii="Arial" w:hAnsi="Arial" w:cs="Arial"/>
          <w:szCs w:val="22"/>
        </w:rPr>
        <w:t xml:space="preserve"> que foi </w:t>
      </w:r>
      <w:r w:rsidRPr="008770FE">
        <w:rPr>
          <w:rFonts w:ascii="Arial" w:hAnsi="Arial" w:cs="Arial"/>
          <w:spacing w:val="-2"/>
          <w:szCs w:val="22"/>
        </w:rPr>
        <w:t>gerado;</w:t>
      </w:r>
    </w:p>
    <w:p w:rsidR="008770FE" w:rsidRPr="008770FE" w:rsidRDefault="008770FE" w:rsidP="00AC2708">
      <w:pPr>
        <w:pStyle w:val="Normal1"/>
        <w:numPr>
          <w:ilvl w:val="0"/>
          <w:numId w:val="65"/>
        </w:numPr>
        <w:spacing w:line="360" w:lineRule="auto"/>
        <w:ind w:left="0" w:firstLine="0"/>
        <w:rPr>
          <w:rFonts w:ascii="Arial" w:hAnsi="Arial" w:cs="Arial"/>
          <w:sz w:val="24"/>
          <w:szCs w:val="22"/>
        </w:rPr>
      </w:pPr>
      <w:r w:rsidRPr="008770FE">
        <w:rPr>
          <w:rFonts w:ascii="Arial" w:hAnsi="Arial" w:cs="Arial"/>
          <w:sz w:val="24"/>
          <w:szCs w:val="22"/>
        </w:rPr>
        <w:t>Os catálogos deverão conter todas as informações descritas neste termo, bem como imagens e principalmente especificações como marca e modelo. A Secretaria de Saúde não buscará informações em outros meios que não sejam os catálogos enca</w:t>
      </w:r>
      <w:r w:rsidR="00DC47D2">
        <w:rPr>
          <w:rFonts w:ascii="Arial" w:hAnsi="Arial" w:cs="Arial"/>
          <w:sz w:val="24"/>
          <w:szCs w:val="22"/>
        </w:rPr>
        <w:t>minhados pela empresa provisoriamente vencedora.</w:t>
      </w:r>
    </w:p>
    <w:p w:rsidR="004F7E51" w:rsidRPr="00636273" w:rsidRDefault="004F7E51" w:rsidP="004F7E51">
      <w:pPr>
        <w:spacing w:line="360" w:lineRule="auto"/>
        <w:jc w:val="both"/>
        <w:rPr>
          <w:color w:val="4F6228" w:themeColor="accent3" w:themeShade="80"/>
        </w:rPr>
      </w:pPr>
    </w:p>
    <w:p w:rsidR="004F7E51" w:rsidRPr="00242CB3" w:rsidRDefault="004F7E51" w:rsidP="004F7E51">
      <w:pPr>
        <w:pStyle w:val="PargrafodaLista"/>
        <w:numPr>
          <w:ilvl w:val="1"/>
          <w:numId w:val="8"/>
        </w:numPr>
        <w:spacing w:line="360" w:lineRule="auto"/>
        <w:jc w:val="both"/>
        <w:rPr>
          <w:rFonts w:ascii="Arial" w:hAnsi="Arial" w:cs="Arial"/>
          <w:b/>
        </w:rPr>
      </w:pPr>
      <w:r w:rsidRPr="00242CB3">
        <w:rPr>
          <w:rFonts w:ascii="Arial" w:hAnsi="Arial" w:cs="Arial"/>
          <w:b/>
        </w:rPr>
        <w:t>CRITÉRIOS UTILIZADOS PARA AVALIAÇÃO</w:t>
      </w:r>
    </w:p>
    <w:p w:rsidR="004F7E51" w:rsidRDefault="004F7E51" w:rsidP="004F7E51">
      <w:pPr>
        <w:pStyle w:val="PargrafodaLista"/>
        <w:numPr>
          <w:ilvl w:val="2"/>
          <w:numId w:val="8"/>
        </w:numPr>
        <w:spacing w:line="360" w:lineRule="auto"/>
        <w:ind w:left="0" w:firstLine="0"/>
        <w:jc w:val="both"/>
        <w:rPr>
          <w:rFonts w:ascii="Arial" w:hAnsi="Arial" w:cs="Arial"/>
        </w:rPr>
      </w:pPr>
      <w:r w:rsidRPr="00242CB3">
        <w:rPr>
          <w:rFonts w:ascii="Arial" w:hAnsi="Arial" w:cs="Arial"/>
        </w:rPr>
        <w:t xml:space="preserve">A avaliação </w:t>
      </w:r>
      <w:r w:rsidR="003A2A6D">
        <w:rPr>
          <w:rFonts w:ascii="Arial" w:hAnsi="Arial" w:cs="Arial"/>
        </w:rPr>
        <w:t>do</w:t>
      </w:r>
      <w:r w:rsidR="009C545E" w:rsidRPr="00242CB3">
        <w:rPr>
          <w:rFonts w:ascii="Arial" w:hAnsi="Arial" w:cs="Arial"/>
        </w:rPr>
        <w:t>(</w:t>
      </w:r>
      <w:r w:rsidRPr="00242CB3">
        <w:rPr>
          <w:rFonts w:ascii="Arial" w:hAnsi="Arial" w:cs="Arial"/>
        </w:rPr>
        <w:t xml:space="preserve">s) </w:t>
      </w:r>
      <w:sdt>
        <w:sdtPr>
          <w:rPr>
            <w:rFonts w:ascii="Arial" w:hAnsi="Arial" w:cs="Arial"/>
          </w:rPr>
          <w:alias w:val="Amostra, Catálogo, Laudo"/>
          <w:tag w:val="Amostra, Catálogo, Laudo"/>
          <w:id w:val="-1612069096"/>
          <w:placeholder>
            <w:docPart w:val="FCD1D310F7634304A27AB3FD8E97E57D"/>
          </w:placeholder>
          <w:dropDownList>
            <w:listItem w:displayText="amostra(s)" w:value="amostra(s)"/>
            <w:listItem w:displayText="catálogo(s)" w:value="catálogo(s)"/>
            <w:listItem w:displayText="laudo(s)" w:value="laudo(s)"/>
          </w:dropDownList>
        </w:sdtPr>
        <w:sdtContent>
          <w:r>
            <w:rPr>
              <w:rFonts w:ascii="Arial" w:hAnsi="Arial" w:cs="Arial"/>
            </w:rPr>
            <w:t>catálogo(s)</w:t>
          </w:r>
        </w:sdtContent>
      </w:sdt>
      <w:r w:rsidRPr="00242CB3">
        <w:rPr>
          <w:rFonts w:ascii="Arial" w:hAnsi="Arial" w:cs="Arial"/>
        </w:rPr>
        <w:t xml:space="preserve"> </w:t>
      </w:r>
      <w:r w:rsidR="009C545E" w:rsidRPr="00242CB3">
        <w:rPr>
          <w:rFonts w:ascii="Arial" w:hAnsi="Arial" w:cs="Arial"/>
        </w:rPr>
        <w:t>será</w:t>
      </w:r>
      <w:r w:rsidRPr="00242CB3">
        <w:rPr>
          <w:rFonts w:ascii="Arial" w:hAnsi="Arial" w:cs="Arial"/>
        </w:rPr>
        <w:t xml:space="preserve"> realizada pelos membros da Secretaria requisitante, composta pelos seguintes servidores:</w:t>
      </w:r>
    </w:p>
    <w:p w:rsidR="00DA164C" w:rsidRPr="00DA164C" w:rsidRDefault="003A2A6D" w:rsidP="009E2785">
      <w:pPr>
        <w:pStyle w:val="PargrafodaLista"/>
        <w:numPr>
          <w:ilvl w:val="0"/>
          <w:numId w:val="66"/>
        </w:numPr>
        <w:spacing w:line="360" w:lineRule="auto"/>
        <w:jc w:val="both"/>
        <w:rPr>
          <w:rFonts w:ascii="Arial" w:hAnsi="Arial" w:cs="Arial"/>
        </w:rPr>
      </w:pPr>
      <w:r>
        <w:rPr>
          <w:rFonts w:ascii="Arial" w:hAnsi="Arial" w:cs="Arial"/>
        </w:rPr>
        <w:t>Paulo Malta de Carvalho Filho</w:t>
      </w:r>
      <w:r w:rsidR="00DA164C" w:rsidRPr="00DA164C">
        <w:rPr>
          <w:rFonts w:ascii="Arial" w:hAnsi="Arial" w:cs="Arial"/>
        </w:rPr>
        <w:t xml:space="preserve">, matrícula </w:t>
      </w:r>
      <w:r>
        <w:rPr>
          <w:rFonts w:ascii="Arial" w:hAnsi="Arial" w:cs="Arial"/>
        </w:rPr>
        <w:t>19.378</w:t>
      </w:r>
      <w:r w:rsidR="00DA164C" w:rsidRPr="00DA164C">
        <w:rPr>
          <w:rFonts w:ascii="Arial" w:hAnsi="Arial" w:cs="Arial"/>
        </w:rPr>
        <w:t xml:space="preserve">, </w:t>
      </w:r>
      <w:r>
        <w:rPr>
          <w:rFonts w:ascii="Arial" w:hAnsi="Arial" w:cs="Arial"/>
        </w:rPr>
        <w:t>Fiscal de Saúde Pública</w:t>
      </w:r>
      <w:r w:rsidR="00DA164C" w:rsidRPr="00DA164C">
        <w:rPr>
          <w:rFonts w:ascii="Arial" w:hAnsi="Arial" w:cs="Arial"/>
        </w:rPr>
        <w:t>;</w:t>
      </w:r>
    </w:p>
    <w:p w:rsidR="00DA164C" w:rsidRPr="00DA164C" w:rsidRDefault="003A2A6D" w:rsidP="009E2785">
      <w:pPr>
        <w:pStyle w:val="PargrafodaLista"/>
        <w:numPr>
          <w:ilvl w:val="0"/>
          <w:numId w:val="66"/>
        </w:numPr>
        <w:spacing w:line="360" w:lineRule="auto"/>
        <w:jc w:val="both"/>
        <w:rPr>
          <w:rFonts w:ascii="Arial" w:hAnsi="Arial" w:cs="Arial"/>
        </w:rPr>
      </w:pPr>
      <w:proofErr w:type="spellStart"/>
      <w:r>
        <w:rPr>
          <w:rFonts w:ascii="Arial" w:hAnsi="Arial" w:cs="Arial"/>
        </w:rPr>
        <w:lastRenderedPageBreak/>
        <w:t>Francelina</w:t>
      </w:r>
      <w:proofErr w:type="spellEnd"/>
      <w:r>
        <w:rPr>
          <w:rFonts w:ascii="Arial" w:hAnsi="Arial" w:cs="Arial"/>
        </w:rPr>
        <w:t xml:space="preserve"> Medalha dos Santos</w:t>
      </w:r>
      <w:r w:rsidR="00DA164C" w:rsidRPr="00DA164C">
        <w:rPr>
          <w:rFonts w:ascii="Arial" w:hAnsi="Arial" w:cs="Arial"/>
        </w:rPr>
        <w:t xml:space="preserve">, Matrícula </w:t>
      </w:r>
      <w:r>
        <w:rPr>
          <w:rFonts w:ascii="Arial" w:hAnsi="Arial" w:cs="Arial"/>
        </w:rPr>
        <w:t>7.001</w:t>
      </w:r>
      <w:r w:rsidR="00DA164C" w:rsidRPr="00DA164C">
        <w:rPr>
          <w:rFonts w:ascii="Arial" w:hAnsi="Arial" w:cs="Arial"/>
        </w:rPr>
        <w:t>, Diretora do Departamento de Assistência à Saúde, e;</w:t>
      </w:r>
    </w:p>
    <w:p w:rsidR="004F7E51" w:rsidRPr="00DA164C" w:rsidRDefault="003A2A6D" w:rsidP="009E2785">
      <w:pPr>
        <w:pStyle w:val="PargrafodaLista"/>
        <w:numPr>
          <w:ilvl w:val="0"/>
          <w:numId w:val="66"/>
        </w:numPr>
        <w:spacing w:line="360" w:lineRule="auto"/>
        <w:jc w:val="both"/>
        <w:rPr>
          <w:rFonts w:ascii="Arial" w:hAnsi="Arial" w:cs="Arial"/>
        </w:rPr>
      </w:pPr>
      <w:r>
        <w:rPr>
          <w:rFonts w:ascii="Arial" w:hAnsi="Arial" w:cs="Arial"/>
        </w:rPr>
        <w:t>Cristiane Ribeiro da S. M. Soares</w:t>
      </w:r>
      <w:r w:rsidR="00DA164C" w:rsidRPr="00DA164C">
        <w:rPr>
          <w:rFonts w:ascii="Arial" w:hAnsi="Arial" w:cs="Arial"/>
        </w:rPr>
        <w:t xml:space="preserve">, matrícula </w:t>
      </w:r>
      <w:r>
        <w:rPr>
          <w:rFonts w:ascii="Arial" w:hAnsi="Arial" w:cs="Arial"/>
        </w:rPr>
        <w:t>28.661</w:t>
      </w:r>
      <w:r w:rsidR="00DA164C" w:rsidRPr="00DA164C">
        <w:rPr>
          <w:rFonts w:ascii="Arial" w:hAnsi="Arial" w:cs="Arial"/>
        </w:rPr>
        <w:t xml:space="preserve">, </w:t>
      </w:r>
      <w:r>
        <w:rPr>
          <w:rFonts w:ascii="Arial" w:hAnsi="Arial" w:cs="Arial"/>
        </w:rPr>
        <w:t>Coordenadora do Centro de Reabilitação</w:t>
      </w:r>
      <w:r w:rsidR="00DA164C" w:rsidRPr="00DA164C">
        <w:rPr>
          <w:rFonts w:ascii="Arial" w:hAnsi="Arial" w:cs="Arial"/>
        </w:rPr>
        <w:t>.</w:t>
      </w:r>
    </w:p>
    <w:p w:rsidR="004F7E51" w:rsidRPr="00242CB3" w:rsidRDefault="004F7E51" w:rsidP="009E2785">
      <w:pPr>
        <w:pStyle w:val="PargrafodaLista"/>
        <w:numPr>
          <w:ilvl w:val="0"/>
          <w:numId w:val="69"/>
        </w:numPr>
        <w:suppressAutoHyphens/>
        <w:spacing w:line="360" w:lineRule="auto"/>
        <w:ind w:left="0" w:firstLine="0"/>
        <w:jc w:val="both"/>
        <w:rPr>
          <w:rFonts w:ascii="Arial" w:hAnsi="Arial" w:cs="Arial"/>
        </w:rPr>
      </w:pPr>
      <w:r w:rsidRPr="00242CB3">
        <w:rPr>
          <w:rFonts w:ascii="Arial" w:hAnsi="Arial" w:cs="Arial"/>
        </w:rPr>
        <w:t>Será de responsabilidade da Secretaria requisitante, verificar o atendimento às especificações técnicas contidas no Termo de Referência, através dos seguintes critério</w:t>
      </w:r>
      <w:r w:rsidR="00C515AF">
        <w:rPr>
          <w:rFonts w:ascii="Arial" w:hAnsi="Arial" w:cs="Arial"/>
        </w:rPr>
        <w:t>s: análise das especificações do(</w:t>
      </w:r>
      <w:r w:rsidRPr="00242CB3">
        <w:rPr>
          <w:rFonts w:ascii="Arial" w:hAnsi="Arial" w:cs="Arial"/>
        </w:rPr>
        <w:t>s</w:t>
      </w:r>
      <w:r w:rsidR="00C515AF">
        <w:rPr>
          <w:rFonts w:ascii="Arial" w:hAnsi="Arial" w:cs="Arial"/>
        </w:rPr>
        <w:t xml:space="preserve">) </w:t>
      </w:r>
      <w:sdt>
        <w:sdtPr>
          <w:rPr>
            <w:rFonts w:ascii="Arial" w:hAnsi="Arial" w:cs="Arial"/>
          </w:rPr>
          <w:alias w:val="Amostra, Catálogo, Laudo"/>
          <w:tag w:val="Amostra, Catálogo, Laudo"/>
          <w:id w:val="-1612069081"/>
          <w:placeholder>
            <w:docPart w:val="EA79BA6C537C4774988F2508E65EB197"/>
          </w:placeholder>
          <w:dropDownList>
            <w:listItem w:displayText="amostra(s)" w:value="amostra(s)"/>
            <w:listItem w:displayText="catálogo(s)" w:value="catálogo(s)"/>
            <w:listItem w:displayText="laudo(s)" w:value="laudo(s)"/>
          </w:dropDownList>
        </w:sdtPr>
        <w:sdtContent>
          <w:r>
            <w:rPr>
              <w:rFonts w:ascii="Arial" w:hAnsi="Arial" w:cs="Arial"/>
            </w:rPr>
            <w:t>catálogo(s)</w:t>
          </w:r>
        </w:sdtContent>
      </w:sdt>
      <w:r w:rsidRPr="00242CB3">
        <w:rPr>
          <w:rFonts w:ascii="Arial" w:hAnsi="Arial" w:cs="Arial"/>
        </w:rPr>
        <w:t xml:space="preserve"> </w:t>
      </w:r>
      <w:r w:rsidR="009C545E" w:rsidRPr="00242CB3">
        <w:rPr>
          <w:rFonts w:ascii="Arial" w:hAnsi="Arial" w:cs="Arial"/>
        </w:rPr>
        <w:t>apresentado</w:t>
      </w:r>
      <w:r w:rsidR="009C545E">
        <w:rPr>
          <w:rFonts w:ascii="Arial" w:hAnsi="Arial" w:cs="Arial"/>
        </w:rPr>
        <w:t>(s)</w:t>
      </w:r>
      <w:r w:rsidRPr="00242CB3">
        <w:rPr>
          <w:rFonts w:ascii="Arial" w:hAnsi="Arial" w:cs="Arial"/>
        </w:rPr>
        <w:t>;</w:t>
      </w:r>
    </w:p>
    <w:p w:rsidR="004F7E51" w:rsidRPr="00242CB3" w:rsidRDefault="004F7E51" w:rsidP="009E2785">
      <w:pPr>
        <w:pStyle w:val="PargrafodaLista"/>
        <w:numPr>
          <w:ilvl w:val="0"/>
          <w:numId w:val="69"/>
        </w:numPr>
        <w:suppressAutoHyphens/>
        <w:spacing w:line="360" w:lineRule="auto"/>
        <w:ind w:left="0" w:firstLine="0"/>
        <w:jc w:val="both"/>
        <w:rPr>
          <w:rFonts w:ascii="Arial" w:hAnsi="Arial" w:cs="Arial"/>
        </w:rPr>
      </w:pPr>
      <w:r w:rsidRPr="00242CB3">
        <w:rPr>
          <w:rFonts w:ascii="Arial" w:hAnsi="Arial" w:cs="Arial"/>
        </w:rPr>
        <w:t>Deverão ser das mesmas marcas apresentadas na Proposta Comercial e apresentar as especificações exigidas no</w:t>
      </w:r>
      <w:r w:rsidR="0001595D">
        <w:rPr>
          <w:rFonts w:ascii="Arial" w:hAnsi="Arial" w:cs="Arial"/>
        </w:rPr>
        <w:t xml:space="preserve"> Termo de Referência (Anexo II);</w:t>
      </w:r>
      <w:r w:rsidRPr="00242CB3">
        <w:rPr>
          <w:rFonts w:ascii="Arial" w:hAnsi="Arial" w:cs="Arial"/>
        </w:rPr>
        <w:t xml:space="preserve"> </w:t>
      </w:r>
    </w:p>
    <w:p w:rsidR="004F7E51" w:rsidRPr="00242CB3" w:rsidRDefault="004F7E51" w:rsidP="009E2785">
      <w:pPr>
        <w:pStyle w:val="PargrafodaLista"/>
        <w:numPr>
          <w:ilvl w:val="0"/>
          <w:numId w:val="69"/>
        </w:numPr>
        <w:suppressAutoHyphens/>
        <w:spacing w:line="360" w:lineRule="auto"/>
        <w:ind w:left="0" w:firstLine="0"/>
        <w:jc w:val="both"/>
        <w:rPr>
          <w:rFonts w:ascii="Arial" w:hAnsi="Arial" w:cs="Arial"/>
        </w:rPr>
      </w:pPr>
      <w:r w:rsidRPr="00242CB3">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w:t>
      </w:r>
      <w:r w:rsidR="0001595D">
        <w:rPr>
          <w:rFonts w:ascii="Arial" w:hAnsi="Arial" w:cs="Arial"/>
        </w:rPr>
        <w:t xml:space="preserve"> Termo de Referência (Anexo II);</w:t>
      </w:r>
    </w:p>
    <w:p w:rsidR="004F7E51" w:rsidRPr="00242CB3" w:rsidRDefault="004F7E51" w:rsidP="009E2785">
      <w:pPr>
        <w:pStyle w:val="PargrafodaLista"/>
        <w:numPr>
          <w:ilvl w:val="0"/>
          <w:numId w:val="69"/>
        </w:numPr>
        <w:suppressAutoHyphens/>
        <w:spacing w:line="360" w:lineRule="auto"/>
        <w:ind w:left="0" w:firstLine="0"/>
        <w:jc w:val="both"/>
        <w:rPr>
          <w:rFonts w:ascii="Arial" w:hAnsi="Arial" w:cs="Arial"/>
        </w:rPr>
      </w:pPr>
      <w:r w:rsidRPr="00242CB3">
        <w:rPr>
          <w:rFonts w:ascii="Arial" w:hAnsi="Arial" w:cs="Arial"/>
        </w:rPr>
        <w:t xml:space="preserve">Caso seja </w:t>
      </w:r>
      <w:r w:rsidR="009C545E" w:rsidRPr="00242CB3">
        <w:rPr>
          <w:rFonts w:ascii="Arial" w:hAnsi="Arial" w:cs="Arial"/>
        </w:rPr>
        <w:t>reprovado</w:t>
      </w:r>
      <w:r w:rsidRPr="00242CB3">
        <w:rPr>
          <w:rFonts w:ascii="Arial" w:hAnsi="Arial" w:cs="Arial"/>
        </w:rPr>
        <w:t xml:space="preserve">, a empresa será desclassificada, sendo chamado o segundo ganhador no pregão para </w:t>
      </w:r>
      <w:r w:rsidR="00C515AF">
        <w:rPr>
          <w:rFonts w:ascii="Arial" w:hAnsi="Arial" w:cs="Arial"/>
        </w:rPr>
        <w:t>o</w:t>
      </w:r>
      <w:r w:rsidRPr="00242CB3">
        <w:rPr>
          <w:rFonts w:ascii="Arial" w:hAnsi="Arial" w:cs="Arial"/>
        </w:rPr>
        <w:t xml:space="preserve"> envio do catálogo;</w:t>
      </w:r>
    </w:p>
    <w:p w:rsidR="004F7E51" w:rsidRPr="00242CB3" w:rsidRDefault="004F7E51" w:rsidP="009E2785">
      <w:pPr>
        <w:pStyle w:val="PargrafodaLista"/>
        <w:numPr>
          <w:ilvl w:val="0"/>
          <w:numId w:val="69"/>
        </w:numPr>
        <w:suppressAutoHyphens/>
        <w:spacing w:line="360" w:lineRule="auto"/>
        <w:ind w:left="0" w:firstLine="0"/>
        <w:jc w:val="both"/>
        <w:rPr>
          <w:rFonts w:ascii="Arial" w:hAnsi="Arial" w:cs="Arial"/>
        </w:rPr>
      </w:pPr>
      <w:r w:rsidRPr="00242CB3">
        <w:rPr>
          <w:rFonts w:ascii="Arial" w:hAnsi="Arial" w:cs="Arial"/>
        </w:rPr>
        <w:t xml:space="preserve">Quaisquer custos de remessa para a </w:t>
      </w:r>
      <w:r w:rsidR="0001595D">
        <w:rPr>
          <w:rFonts w:ascii="Arial" w:hAnsi="Arial" w:cs="Arial"/>
        </w:rPr>
        <w:t>apresentação do catálogo</w:t>
      </w:r>
      <w:r w:rsidRPr="00242CB3">
        <w:rPr>
          <w:rFonts w:ascii="Arial" w:hAnsi="Arial" w:cs="Arial"/>
        </w:rPr>
        <w:t xml:space="preserve"> correrão por conta da licitante </w:t>
      </w:r>
      <w:r w:rsidR="00C515AF">
        <w:rPr>
          <w:rFonts w:ascii="Arial" w:hAnsi="Arial" w:cs="Arial"/>
        </w:rPr>
        <w:t xml:space="preserve">provisoriamente </w:t>
      </w:r>
      <w:r w:rsidRPr="00242CB3">
        <w:rPr>
          <w:rFonts w:ascii="Arial" w:hAnsi="Arial" w:cs="Arial"/>
        </w:rPr>
        <w:t>vencedora;</w:t>
      </w:r>
    </w:p>
    <w:p w:rsidR="004F7E51" w:rsidRPr="00320383" w:rsidRDefault="004F7E51" w:rsidP="009E2785">
      <w:pPr>
        <w:pStyle w:val="PargrafodaLista"/>
        <w:numPr>
          <w:ilvl w:val="0"/>
          <w:numId w:val="69"/>
        </w:numPr>
        <w:suppressAutoHyphens/>
        <w:spacing w:line="360" w:lineRule="auto"/>
        <w:ind w:left="0" w:firstLine="0"/>
        <w:jc w:val="both"/>
        <w:rPr>
          <w:rFonts w:ascii="Arial" w:hAnsi="Arial" w:cs="Arial"/>
        </w:rPr>
      </w:pPr>
      <w:r w:rsidRPr="00242CB3">
        <w:rPr>
          <w:rFonts w:ascii="Arial" w:hAnsi="Arial" w:cs="Arial"/>
        </w:rPr>
        <w:t>Em caso de reprovação do produto, NÃO haverá nova oportunidade par</w:t>
      </w:r>
      <w:r w:rsidR="0001595D">
        <w:rPr>
          <w:rFonts w:ascii="Arial" w:hAnsi="Arial" w:cs="Arial"/>
        </w:rPr>
        <w:t>a substituição do mesmo;</w:t>
      </w:r>
      <w:r w:rsidRPr="00242CB3">
        <w:rPr>
          <w:rFonts w:ascii="Arial" w:hAnsi="Arial" w:cs="Arial"/>
        </w:rPr>
        <w:t xml:space="preserve"> </w:t>
      </w:r>
    </w:p>
    <w:p w:rsidR="004F7E51" w:rsidRPr="00242CB3" w:rsidRDefault="004F7E51" w:rsidP="009E2785">
      <w:pPr>
        <w:pStyle w:val="PargrafodaLista"/>
        <w:numPr>
          <w:ilvl w:val="0"/>
          <w:numId w:val="69"/>
        </w:numPr>
        <w:suppressAutoHyphens/>
        <w:spacing w:line="360" w:lineRule="auto"/>
        <w:ind w:left="0" w:firstLine="0"/>
        <w:jc w:val="both"/>
        <w:rPr>
          <w:rFonts w:ascii="Arial" w:hAnsi="Arial" w:cs="Arial"/>
        </w:rPr>
      </w:pPr>
      <w:r w:rsidRPr="00242CB3">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FD2CC4" w:rsidRPr="00015BAD" w:rsidRDefault="00FD2CC4" w:rsidP="00B879BD">
      <w:pPr>
        <w:shd w:val="clear" w:color="auto" w:fill="FFFFFF" w:themeFill="background1"/>
        <w:spacing w:line="360" w:lineRule="auto"/>
        <w:jc w:val="both"/>
        <w:rPr>
          <w:rFonts w:ascii="Arial" w:eastAsia="Arial Unicode MS" w:hAnsi="Arial" w:cs="Arial"/>
          <w:b/>
        </w:rPr>
      </w:pPr>
    </w:p>
    <w:p w:rsidR="00A32763" w:rsidRPr="00D268BC" w:rsidRDefault="00A32763" w:rsidP="009E2785">
      <w:pPr>
        <w:pStyle w:val="PargrafodaLista"/>
        <w:numPr>
          <w:ilvl w:val="0"/>
          <w:numId w:val="70"/>
        </w:numPr>
        <w:shd w:val="clear" w:color="auto" w:fill="FFFFFF" w:themeFill="background1"/>
        <w:spacing w:line="360" w:lineRule="auto"/>
        <w:ind w:left="567" w:hanging="567"/>
        <w:jc w:val="both"/>
        <w:rPr>
          <w:rFonts w:ascii="Arial" w:eastAsia="Arial Unicode MS" w:hAnsi="Arial" w:cs="Arial"/>
          <w:b/>
        </w:rPr>
      </w:pPr>
      <w:r w:rsidRPr="00D268BC">
        <w:rPr>
          <w:rFonts w:ascii="Arial" w:eastAsia="Arial Unicode MS" w:hAnsi="Arial" w:cs="Arial"/>
          <w:b/>
        </w:rPr>
        <w:t>DOS RECURSOS</w:t>
      </w: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C94954" w:rsidRPr="00C94954" w:rsidRDefault="00C94954" w:rsidP="00C94954">
      <w:pPr>
        <w:pStyle w:val="PargrafodaLista"/>
        <w:numPr>
          <w:ilvl w:val="0"/>
          <w:numId w:val="80"/>
        </w:numPr>
        <w:spacing w:line="360" w:lineRule="auto"/>
        <w:jc w:val="both"/>
        <w:rPr>
          <w:rFonts w:ascii="Arial" w:eastAsia="Arial Unicode MS" w:hAnsi="Arial" w:cs="Arial"/>
          <w:vanish/>
        </w:rPr>
      </w:pPr>
    </w:p>
    <w:p w:rsidR="00D23967" w:rsidRDefault="007445D4" w:rsidP="00C94954">
      <w:pPr>
        <w:pStyle w:val="PargrafodaLista"/>
        <w:numPr>
          <w:ilvl w:val="1"/>
          <w:numId w:val="80"/>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015BAD">
        <w:rPr>
          <w:rFonts w:ascii="Arial" w:eastAsia="Arial Unicode MS" w:hAnsi="Arial" w:cs="Arial"/>
        </w:rPr>
        <w:t xml:space="preserve">contado da data de intimação ou de lavratura da ata </w:t>
      </w:r>
      <w:r w:rsidRPr="00015BAD">
        <w:rPr>
          <w:rFonts w:ascii="Arial" w:eastAsia="Arial Unicode MS" w:hAnsi="Arial" w:cs="Arial"/>
        </w:rPr>
        <w:t xml:space="preserve">para apresentação das razões. Os interessados ficam, desde logo, intimados a apresentar contrarrazões em igual número de dias, </w:t>
      </w:r>
      <w:r w:rsidRPr="00015BAD">
        <w:rPr>
          <w:rFonts w:ascii="Arial" w:eastAsia="Arial Unicode MS" w:hAnsi="Arial" w:cs="Arial"/>
        </w:rPr>
        <w:lastRenderedPageBreak/>
        <w:t>que começarão a correr do término do prazo do recorrente, sendo-lhes assegurada vista imediata dos autos</w:t>
      </w:r>
      <w:r w:rsidR="00D23967">
        <w:rPr>
          <w:rFonts w:ascii="Arial" w:eastAsia="Arial Unicode MS" w:hAnsi="Arial" w:cs="Arial"/>
        </w:rPr>
        <w:t>.</w:t>
      </w:r>
    </w:p>
    <w:p w:rsidR="00D23967" w:rsidRDefault="00A32763" w:rsidP="00D23967">
      <w:pPr>
        <w:pStyle w:val="PargrafodaLista"/>
        <w:numPr>
          <w:ilvl w:val="1"/>
          <w:numId w:val="80"/>
        </w:numPr>
        <w:spacing w:line="360" w:lineRule="auto"/>
        <w:ind w:left="0" w:firstLine="0"/>
        <w:jc w:val="both"/>
        <w:rPr>
          <w:rFonts w:ascii="Arial" w:eastAsia="Arial Unicode MS" w:hAnsi="Arial" w:cs="Arial"/>
          <w:b/>
        </w:rPr>
      </w:pPr>
      <w:r w:rsidRPr="00D23967">
        <w:rPr>
          <w:rFonts w:ascii="Arial" w:eastAsia="Arial Unicode MS" w:hAnsi="Arial" w:cs="Arial"/>
        </w:rPr>
        <w:t>A falta de manifestação importará a preclusão do direito de recurso</w:t>
      </w:r>
      <w:r w:rsidR="00D23967">
        <w:rPr>
          <w:rFonts w:ascii="Arial" w:eastAsia="Arial Unicode MS" w:hAnsi="Arial" w:cs="Arial"/>
        </w:rPr>
        <w:t>.</w:t>
      </w:r>
    </w:p>
    <w:p w:rsidR="00D23967" w:rsidRDefault="00BA47F4" w:rsidP="00D23967">
      <w:pPr>
        <w:pStyle w:val="PargrafodaLista"/>
        <w:numPr>
          <w:ilvl w:val="1"/>
          <w:numId w:val="80"/>
        </w:numPr>
        <w:spacing w:line="360" w:lineRule="auto"/>
        <w:ind w:left="0" w:firstLine="0"/>
        <w:jc w:val="both"/>
        <w:rPr>
          <w:rFonts w:ascii="Arial" w:eastAsia="Arial Unicode MS" w:hAnsi="Arial" w:cs="Arial"/>
          <w:b/>
        </w:rPr>
      </w:pPr>
      <w:r w:rsidRPr="00D23967">
        <w:rPr>
          <w:rFonts w:ascii="Arial" w:eastAsia="Arial Unicode MS" w:hAnsi="Arial" w:cs="Arial"/>
        </w:rPr>
        <w:t xml:space="preserve">O encaminhamento das razões e contrarrazões de recursos poderão ser realizados através do endereço eletrônico na Internet </w:t>
      </w:r>
      <w:r w:rsidR="00A32763" w:rsidRPr="00D23967">
        <w:rPr>
          <w:rFonts w:ascii="Arial" w:eastAsia="Arial Unicode MS" w:hAnsi="Arial" w:cs="Arial"/>
        </w:rPr>
        <w:t xml:space="preserve"> </w:t>
      </w:r>
      <w:hyperlink r:id="rId16" w:history="1">
        <w:r w:rsidR="007E658E" w:rsidRPr="00D23967">
          <w:rPr>
            <w:rStyle w:val="Hyperlink"/>
            <w:rFonts w:ascii="Arial" w:eastAsia="Arial Unicode MS" w:hAnsi="Arial" w:cs="Arial"/>
          </w:rPr>
          <w:t>licitacao.administracao@caraguatatuba.sp.gov.br</w:t>
        </w:r>
      </w:hyperlink>
      <w:r w:rsidR="00D23967">
        <w:rPr>
          <w:rFonts w:ascii="Arial" w:eastAsia="Arial Unicode MS" w:hAnsi="Arial" w:cs="Arial"/>
        </w:rPr>
        <w:t>.</w:t>
      </w:r>
    </w:p>
    <w:p w:rsidR="00D23967" w:rsidRDefault="004F1569" w:rsidP="00D23967">
      <w:pPr>
        <w:pStyle w:val="PargrafodaLista"/>
        <w:numPr>
          <w:ilvl w:val="1"/>
          <w:numId w:val="80"/>
        </w:numPr>
        <w:spacing w:line="360" w:lineRule="auto"/>
        <w:ind w:left="0" w:firstLine="0"/>
        <w:jc w:val="both"/>
        <w:rPr>
          <w:rFonts w:ascii="Arial" w:eastAsia="Arial Unicode MS" w:hAnsi="Arial" w:cs="Arial"/>
          <w:b/>
        </w:rPr>
      </w:pPr>
      <w:r w:rsidRPr="00D23967">
        <w:rPr>
          <w:rFonts w:ascii="Arial" w:eastAsia="Arial Unicode MS" w:hAnsi="Arial" w:cs="Arial"/>
        </w:rPr>
        <w:t xml:space="preserve">O recurso será dirigido </w:t>
      </w:r>
      <w:r w:rsidR="003603AC" w:rsidRPr="00D23967">
        <w:rPr>
          <w:rFonts w:ascii="Arial" w:eastAsia="Arial Unicode MS" w:hAnsi="Arial" w:cs="Arial"/>
        </w:rPr>
        <w:t>ao pregoeiro</w:t>
      </w:r>
      <w:r w:rsidRPr="00D23967">
        <w:rPr>
          <w:rFonts w:ascii="Arial" w:eastAsia="Arial Unicode MS" w:hAnsi="Arial" w:cs="Arial"/>
        </w:rPr>
        <w:t xml:space="preserve"> que, se não </w:t>
      </w:r>
      <w:r w:rsidR="00567DAB" w:rsidRPr="00D23967">
        <w:rPr>
          <w:rFonts w:ascii="Arial" w:eastAsia="Arial Unicode MS" w:hAnsi="Arial" w:cs="Arial"/>
        </w:rPr>
        <w:t>re</w:t>
      </w:r>
      <w:r w:rsidRPr="00D23967">
        <w:rPr>
          <w:rFonts w:ascii="Arial" w:eastAsia="Arial Unicode MS" w:hAnsi="Arial" w:cs="Arial"/>
        </w:rPr>
        <w:t>considerar o ato ou a decisão no prazo de 3 (três) dias úteis, encaminhará o recurso com a sua motivação à autoridade superior, a qual deverá proferir sua decisão no prazo máximo de 10 (dez) dias úteis, contado do recebimento dos autos.</w:t>
      </w:r>
    </w:p>
    <w:p w:rsidR="00D23967" w:rsidRPr="00D23967" w:rsidRDefault="00A32763" w:rsidP="00D23967">
      <w:pPr>
        <w:pStyle w:val="PargrafodaLista"/>
        <w:numPr>
          <w:ilvl w:val="1"/>
          <w:numId w:val="80"/>
        </w:numPr>
        <w:spacing w:line="360" w:lineRule="auto"/>
        <w:ind w:left="0" w:firstLine="0"/>
        <w:jc w:val="both"/>
        <w:rPr>
          <w:rFonts w:ascii="Arial" w:eastAsia="Arial Unicode MS" w:hAnsi="Arial" w:cs="Arial"/>
          <w:b/>
        </w:rPr>
      </w:pPr>
      <w:r w:rsidRPr="00D23967">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r w:rsidR="00D23967">
        <w:rPr>
          <w:rFonts w:ascii="Arial" w:eastAsia="Arial Unicode MS" w:hAnsi="Arial" w:cs="Arial"/>
        </w:rPr>
        <w:t>.</w:t>
      </w:r>
    </w:p>
    <w:p w:rsidR="00D23967" w:rsidRPr="00D23967" w:rsidRDefault="00A32763" w:rsidP="00D23967">
      <w:pPr>
        <w:pStyle w:val="PargrafodaLista"/>
        <w:numPr>
          <w:ilvl w:val="1"/>
          <w:numId w:val="80"/>
        </w:numPr>
        <w:spacing w:line="360" w:lineRule="auto"/>
        <w:ind w:left="0" w:firstLine="0"/>
        <w:jc w:val="both"/>
        <w:rPr>
          <w:rFonts w:ascii="Arial" w:eastAsia="Arial Unicode MS" w:hAnsi="Arial" w:cs="Arial"/>
          <w:b/>
        </w:rPr>
      </w:pPr>
      <w:r w:rsidRPr="00D23967">
        <w:rPr>
          <w:rFonts w:ascii="Arial" w:eastAsia="Arial Unicode MS" w:hAnsi="Arial" w:cs="Arial"/>
        </w:rPr>
        <w:t xml:space="preserve">Não será concedido prazo para recursos sobre assuntos meramente protelatórios ou quando não </w:t>
      </w:r>
      <w:r w:rsidR="009E2785" w:rsidRPr="00D23967">
        <w:rPr>
          <w:rFonts w:ascii="Arial" w:eastAsia="Arial Unicode MS" w:hAnsi="Arial" w:cs="Arial"/>
        </w:rPr>
        <w:t>manifestad</w:t>
      </w:r>
      <w:r w:rsidR="00215E2C">
        <w:rPr>
          <w:rFonts w:ascii="Arial" w:eastAsia="Arial Unicode MS" w:hAnsi="Arial" w:cs="Arial"/>
        </w:rPr>
        <w:t>a</w:t>
      </w:r>
      <w:r w:rsidRPr="00D23967">
        <w:rPr>
          <w:rFonts w:ascii="Arial" w:eastAsia="Arial Unicode MS" w:hAnsi="Arial" w:cs="Arial"/>
        </w:rPr>
        <w:t xml:space="preserve"> a intenção de interpor o recurso pela licitante</w:t>
      </w:r>
      <w:r w:rsidR="00D23967">
        <w:rPr>
          <w:rFonts w:ascii="Arial" w:eastAsia="Arial Unicode MS" w:hAnsi="Arial" w:cs="Arial"/>
        </w:rPr>
        <w:t>.</w:t>
      </w:r>
    </w:p>
    <w:p w:rsidR="0037143C" w:rsidRPr="00D23967" w:rsidRDefault="00A32763" w:rsidP="00D23967">
      <w:pPr>
        <w:pStyle w:val="PargrafodaLista"/>
        <w:numPr>
          <w:ilvl w:val="1"/>
          <w:numId w:val="80"/>
        </w:numPr>
        <w:spacing w:line="360" w:lineRule="auto"/>
        <w:ind w:left="0" w:firstLine="0"/>
        <w:jc w:val="both"/>
        <w:rPr>
          <w:rFonts w:ascii="Arial" w:eastAsia="Arial Unicode MS" w:hAnsi="Arial" w:cs="Arial"/>
          <w:b/>
        </w:rPr>
      </w:pPr>
      <w:r w:rsidRPr="00D23967">
        <w:rPr>
          <w:rFonts w:ascii="Arial" w:eastAsia="Arial Unicode MS" w:hAnsi="Arial" w:cs="Arial"/>
        </w:rPr>
        <w:t>O acolhimento de recurso importará a invalidação apenas dos atos insuscetíveis de aproveitamento.</w:t>
      </w:r>
    </w:p>
    <w:p w:rsidR="0037143C" w:rsidRPr="00015BAD" w:rsidRDefault="0037143C" w:rsidP="0037143C">
      <w:pPr>
        <w:pStyle w:val="PargrafodaLista"/>
        <w:spacing w:after="240" w:line="360" w:lineRule="auto"/>
        <w:ind w:left="0"/>
        <w:jc w:val="both"/>
        <w:rPr>
          <w:rFonts w:ascii="Arial" w:eastAsia="Arial Unicode MS" w:hAnsi="Arial" w:cs="Arial"/>
          <w:b/>
          <w:color w:val="0070C0"/>
        </w:rPr>
      </w:pPr>
    </w:p>
    <w:p w:rsidR="009E2785" w:rsidRPr="00E53EBB" w:rsidRDefault="009E2785" w:rsidP="00E56E90">
      <w:pPr>
        <w:pStyle w:val="PargrafodaLista"/>
        <w:numPr>
          <w:ilvl w:val="0"/>
          <w:numId w:val="70"/>
        </w:numPr>
        <w:spacing w:line="360" w:lineRule="auto"/>
        <w:ind w:hanging="720"/>
        <w:jc w:val="both"/>
        <w:rPr>
          <w:rFonts w:ascii="Arial" w:eastAsia="Arial Unicode MS" w:hAnsi="Arial" w:cs="Arial"/>
          <w:b/>
        </w:rPr>
      </w:pPr>
      <w:r w:rsidRPr="00E53EBB">
        <w:rPr>
          <w:rFonts w:ascii="Arial" w:eastAsia="Arial Unicode MS" w:hAnsi="Arial" w:cs="Arial"/>
          <w:b/>
        </w:rPr>
        <w:t>DA PROPOSTA ATUALIZADA</w:t>
      </w: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E56E90" w:rsidRPr="00E56E90" w:rsidRDefault="00E56E90" w:rsidP="00D23967">
      <w:pPr>
        <w:pStyle w:val="PargrafodaLista"/>
        <w:numPr>
          <w:ilvl w:val="0"/>
          <w:numId w:val="71"/>
        </w:numPr>
        <w:spacing w:line="360" w:lineRule="auto"/>
        <w:jc w:val="both"/>
        <w:rPr>
          <w:rFonts w:ascii="Arial" w:eastAsia="Arial Unicode MS" w:hAnsi="Arial" w:cs="Arial"/>
          <w:vanish/>
        </w:rPr>
      </w:pPr>
    </w:p>
    <w:p w:rsidR="009E2785" w:rsidRPr="009E2785" w:rsidRDefault="009E2785" w:rsidP="00D23967">
      <w:pPr>
        <w:pStyle w:val="PargrafodaLista"/>
        <w:numPr>
          <w:ilvl w:val="1"/>
          <w:numId w:val="71"/>
        </w:numPr>
        <w:spacing w:line="360" w:lineRule="auto"/>
        <w:ind w:left="0" w:firstLine="0"/>
        <w:jc w:val="both"/>
        <w:rPr>
          <w:rFonts w:ascii="Arial" w:eastAsia="Arial Unicode MS" w:hAnsi="Arial" w:cs="Arial"/>
          <w:b/>
        </w:rPr>
      </w:pPr>
      <w:r w:rsidRPr="009E2785">
        <w:rPr>
          <w:rFonts w:ascii="Arial" w:eastAsia="Arial Unicode MS" w:hAnsi="Arial" w:cs="Arial"/>
        </w:rPr>
        <w:t>O(s) licitante(s) declarado(s) vencedor(</w:t>
      </w:r>
      <w:proofErr w:type="spellStart"/>
      <w:r w:rsidRPr="009E2785">
        <w:rPr>
          <w:rFonts w:ascii="Arial" w:eastAsia="Arial Unicode MS" w:hAnsi="Arial" w:cs="Arial"/>
        </w:rPr>
        <w:t>es</w:t>
      </w:r>
      <w:proofErr w:type="spellEnd"/>
      <w:r w:rsidRPr="009E2785">
        <w:rPr>
          <w:rFonts w:ascii="Arial" w:eastAsia="Arial Unicode MS" w:hAnsi="Arial" w:cs="Arial"/>
        </w:rPr>
        <w:t>) deverá(</w:t>
      </w:r>
      <w:proofErr w:type="spellStart"/>
      <w:r w:rsidRPr="009E2785">
        <w:rPr>
          <w:rFonts w:ascii="Arial" w:eastAsia="Arial Unicode MS" w:hAnsi="Arial" w:cs="Arial"/>
        </w:rPr>
        <w:t>ão</w:t>
      </w:r>
      <w:proofErr w:type="spellEnd"/>
      <w:r w:rsidRPr="009E2785">
        <w:rPr>
          <w:rFonts w:ascii="Arial" w:eastAsia="Arial Unicode MS" w:hAnsi="Arial" w:cs="Arial"/>
        </w:rPr>
        <w:t xml:space="preserve">) apresentar ao Pregoeiro, no prazo máximo de 02 (duas) horas após o encerramento deste Pregão, nova proposta atualizada, em conformidade com o </w:t>
      </w:r>
      <w:r w:rsidRPr="00A87BCB">
        <w:rPr>
          <w:rFonts w:ascii="Arial" w:eastAsia="Arial Unicode MS" w:hAnsi="Arial" w:cs="Arial"/>
          <w:b/>
        </w:rPr>
        <w:t>Anexo VII</w:t>
      </w:r>
      <w:r w:rsidRPr="009E2785">
        <w:rPr>
          <w:rFonts w:ascii="Arial" w:eastAsia="Arial Unicode MS" w:hAnsi="Arial" w:cs="Arial"/>
        </w:rPr>
        <w:t xml:space="preserve"> deste Edital e de acordo com o(s) correspondente(s)  item(</w:t>
      </w:r>
      <w:proofErr w:type="spellStart"/>
      <w:r w:rsidRPr="009E2785">
        <w:rPr>
          <w:rFonts w:ascii="Arial" w:eastAsia="Arial Unicode MS" w:hAnsi="Arial" w:cs="Arial"/>
        </w:rPr>
        <w:t>ns</w:t>
      </w:r>
      <w:proofErr w:type="spellEnd"/>
      <w:r w:rsidRPr="009E2785">
        <w:rPr>
          <w:rFonts w:ascii="Arial" w:eastAsia="Arial Unicode MS" w:hAnsi="Arial" w:cs="Arial"/>
        </w:rPr>
        <w:t>) adjudicado(s).</w:t>
      </w:r>
    </w:p>
    <w:p w:rsidR="009E2785" w:rsidRPr="009E2785" w:rsidRDefault="009E2785" w:rsidP="00D23967">
      <w:pPr>
        <w:pStyle w:val="PargrafodaLista"/>
        <w:numPr>
          <w:ilvl w:val="1"/>
          <w:numId w:val="71"/>
        </w:numPr>
        <w:spacing w:line="360" w:lineRule="auto"/>
        <w:ind w:left="0" w:firstLine="0"/>
        <w:jc w:val="both"/>
        <w:rPr>
          <w:rFonts w:ascii="Arial" w:eastAsia="Arial Unicode MS" w:hAnsi="Arial" w:cs="Arial"/>
          <w:b/>
        </w:rPr>
      </w:pPr>
      <w:r w:rsidRPr="009E2785">
        <w:rPr>
          <w:rFonts w:ascii="Arial" w:eastAsia="Arial Unicode MS" w:hAnsi="Arial" w:cs="Arial"/>
        </w:rPr>
        <w:t xml:space="preserve">A </w:t>
      </w:r>
      <w:r w:rsidRPr="009E2785">
        <w:rPr>
          <w:rFonts w:ascii="Arial" w:eastAsiaTheme="minorHAnsi" w:hAnsi="Arial" w:cs="Arial"/>
          <w:bCs/>
          <w:iCs/>
          <w:color w:val="000000"/>
          <w:lang w:eastAsia="en-US"/>
        </w:rPr>
        <w:t>nova proposta atualizada deve ser apresentada, contendo os valores unitários e globais dos itens registrados e não podem ser superiores aos valores apresentados na proposta inicial.</w:t>
      </w:r>
    </w:p>
    <w:p w:rsidR="009E2785" w:rsidRPr="009E2785" w:rsidRDefault="009E2785" w:rsidP="00D23967">
      <w:pPr>
        <w:pStyle w:val="PargrafodaLista"/>
        <w:numPr>
          <w:ilvl w:val="1"/>
          <w:numId w:val="71"/>
        </w:numPr>
        <w:spacing w:line="360" w:lineRule="auto"/>
        <w:ind w:left="0" w:firstLine="0"/>
        <w:jc w:val="both"/>
        <w:rPr>
          <w:rFonts w:ascii="Arial" w:eastAsia="Arial Unicode MS" w:hAnsi="Arial" w:cs="Arial"/>
          <w:b/>
        </w:rPr>
      </w:pPr>
      <w:r w:rsidRPr="009E2785">
        <w:rPr>
          <w:rFonts w:ascii="Arial" w:eastAsia="Arial Unicode MS" w:hAnsi="Arial" w:cs="Arial"/>
        </w:rPr>
        <w:t>A nova proposta atualizada deve ser apresentada, obervando as orientações abaixo:</w:t>
      </w:r>
    </w:p>
    <w:p w:rsidR="00E56E90" w:rsidRPr="00E56E90" w:rsidRDefault="00E56E90" w:rsidP="00D23967">
      <w:pPr>
        <w:pStyle w:val="PargrafodaLista"/>
        <w:numPr>
          <w:ilvl w:val="0"/>
          <w:numId w:val="72"/>
        </w:numPr>
        <w:tabs>
          <w:tab w:val="left" w:pos="993"/>
        </w:tabs>
        <w:spacing w:line="360" w:lineRule="auto"/>
        <w:ind w:hanging="11"/>
        <w:jc w:val="both"/>
        <w:rPr>
          <w:rFonts w:ascii="Arial" w:eastAsia="Arial Unicode MS" w:hAnsi="Arial" w:cs="Arial"/>
          <w:b/>
        </w:rPr>
      </w:pPr>
      <w:r>
        <w:rPr>
          <w:rFonts w:ascii="Arial" w:eastAsia="Arial Unicode MS" w:hAnsi="Arial" w:cs="Arial"/>
        </w:rPr>
        <w:t xml:space="preserve"> </w:t>
      </w:r>
      <w:r w:rsidR="009E2785" w:rsidRPr="00E56E90">
        <w:rPr>
          <w:rFonts w:ascii="Arial" w:eastAsia="Arial Unicode MS" w:hAnsi="Arial" w:cs="Arial"/>
        </w:rPr>
        <w:t>Os valores unitários dos itens apresentados na proposta atualizada deverão ser aqueles ofertados na Sessão Pública e registrados em Ata da Sessão;</w:t>
      </w:r>
    </w:p>
    <w:p w:rsidR="009E2785" w:rsidRPr="00E56E90" w:rsidRDefault="009E2785" w:rsidP="00D23967">
      <w:pPr>
        <w:pStyle w:val="PargrafodaLista"/>
        <w:numPr>
          <w:ilvl w:val="0"/>
          <w:numId w:val="72"/>
        </w:numPr>
        <w:tabs>
          <w:tab w:val="left" w:pos="993"/>
        </w:tabs>
        <w:spacing w:line="360" w:lineRule="auto"/>
        <w:ind w:hanging="11"/>
        <w:jc w:val="both"/>
        <w:rPr>
          <w:rFonts w:ascii="Arial" w:eastAsia="Arial Unicode MS" w:hAnsi="Arial" w:cs="Arial"/>
          <w:b/>
        </w:rPr>
      </w:pPr>
      <w:r w:rsidRPr="00E56E90">
        <w:rPr>
          <w:rFonts w:ascii="Arial" w:eastAsia="Arial Unicode MS" w:hAnsi="Arial" w:cs="Arial"/>
        </w:rPr>
        <w:lastRenderedPageBreak/>
        <w:t>Quando o certame for por lote, o valor unitário dos itens necessitarem de arredondamento, deverá prevalecer à menor.</w:t>
      </w:r>
    </w:p>
    <w:p w:rsidR="009E2785" w:rsidRPr="00E56E90" w:rsidRDefault="009E2785" w:rsidP="00D23967">
      <w:pPr>
        <w:pStyle w:val="PargrafodaLista"/>
        <w:numPr>
          <w:ilvl w:val="1"/>
          <w:numId w:val="71"/>
        </w:numPr>
        <w:spacing w:line="360" w:lineRule="auto"/>
        <w:ind w:left="0" w:firstLine="0"/>
        <w:jc w:val="both"/>
        <w:rPr>
          <w:rFonts w:ascii="Arial" w:eastAsia="Arial Unicode MS" w:hAnsi="Arial" w:cs="Arial"/>
          <w:b/>
          <w:bCs/>
        </w:rPr>
      </w:pPr>
      <w:r w:rsidRPr="00E56E90">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9E2785" w:rsidRDefault="009E2785" w:rsidP="00496104">
      <w:pPr>
        <w:pStyle w:val="PargrafodaLista"/>
        <w:spacing w:line="360" w:lineRule="auto"/>
        <w:jc w:val="both"/>
        <w:rPr>
          <w:rFonts w:ascii="Arial" w:eastAsia="Arial Unicode MS" w:hAnsi="Arial" w:cs="Arial"/>
          <w:b/>
        </w:rPr>
      </w:pPr>
    </w:p>
    <w:p w:rsidR="003C6523" w:rsidRPr="00015BAD" w:rsidRDefault="006E52BE" w:rsidP="00496104">
      <w:pPr>
        <w:pStyle w:val="PargrafodaLista"/>
        <w:numPr>
          <w:ilvl w:val="0"/>
          <w:numId w:val="70"/>
        </w:numPr>
        <w:spacing w:line="360" w:lineRule="auto"/>
        <w:ind w:left="0" w:firstLine="0"/>
        <w:jc w:val="both"/>
        <w:rPr>
          <w:rFonts w:ascii="Arial" w:eastAsia="Arial Unicode MS" w:hAnsi="Arial" w:cs="Arial"/>
          <w:b/>
        </w:rPr>
      </w:pPr>
      <w:r w:rsidRPr="00015BAD">
        <w:rPr>
          <w:rFonts w:ascii="Arial" w:eastAsia="Arial Unicode MS" w:hAnsi="Arial" w:cs="Arial"/>
          <w:b/>
        </w:rPr>
        <w:t>DA HOMOLOGAÇÃO E FORMALIZAÇÃO DA ATA DE REGISTRO DE PREÇOS E CONTRATOS</w:t>
      </w: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496104" w:rsidRPr="00496104" w:rsidRDefault="00496104" w:rsidP="00D23967">
      <w:pPr>
        <w:pStyle w:val="PargrafodaLista"/>
        <w:numPr>
          <w:ilvl w:val="0"/>
          <w:numId w:val="73"/>
        </w:numPr>
        <w:spacing w:line="360" w:lineRule="auto"/>
        <w:jc w:val="both"/>
        <w:rPr>
          <w:rFonts w:ascii="Arial" w:eastAsia="Arial Unicode MS" w:hAnsi="Arial" w:cs="Arial"/>
          <w:vanish/>
        </w:rPr>
      </w:pPr>
    </w:p>
    <w:p w:rsidR="006E52BE" w:rsidRPr="00015BAD" w:rsidRDefault="006E52BE"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496104">
        <w:rPr>
          <w:rFonts w:ascii="Arial" w:eastAsia="Arial Unicode MS" w:hAnsi="Arial" w:cs="Arial"/>
        </w:rPr>
        <w:t>.</w:t>
      </w:r>
    </w:p>
    <w:p w:rsidR="007C7766" w:rsidRPr="00015BAD" w:rsidRDefault="007C7766"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 xml:space="preserve">No Mesmo prazo o licitante vencedor deverá apresentar a Declaração de Atualização Cadastral (CADTCESP) emitida através do endereço eletrônico </w:t>
      </w:r>
      <w:hyperlink r:id="rId17" w:history="1">
        <w:r w:rsidRPr="00015BAD">
          <w:rPr>
            <w:rStyle w:val="Hyperlink"/>
            <w:rFonts w:ascii="Arial" w:eastAsia="Arial Unicode MS" w:hAnsi="Arial" w:cs="Arial"/>
          </w:rPr>
          <w:t>https://sso.tce.sp.gov.br/Portal/sistemas/sistema.xhtml</w:t>
        </w:r>
      </w:hyperlink>
      <w:r w:rsidRPr="00015BAD">
        <w:rPr>
          <w:rFonts w:ascii="Arial" w:hAnsi="Arial" w:cs="Arial"/>
        </w:rPr>
        <w:t xml:space="preserve"> p</w:t>
      </w:r>
      <w:r w:rsidRPr="00015BAD">
        <w:rPr>
          <w:rFonts w:ascii="Arial" w:eastAsia="Arial Unicode MS" w:hAnsi="Arial" w:cs="Arial"/>
        </w:rPr>
        <w:t xml:space="preserve">or determinação do Tribunal de Contas do Estado de São </w:t>
      </w:r>
      <w:proofErr w:type="spellStart"/>
      <w:r w:rsidRPr="00015BAD">
        <w:rPr>
          <w:rFonts w:ascii="Arial" w:eastAsia="Arial Unicode MS" w:hAnsi="Arial" w:cs="Arial"/>
        </w:rPr>
        <w:t>Paulo-TCE</w:t>
      </w:r>
      <w:proofErr w:type="spellEnd"/>
      <w:r w:rsidRPr="00015BAD">
        <w:rPr>
          <w:rFonts w:ascii="Arial" w:eastAsia="Arial Unicode MS" w:hAnsi="Arial" w:cs="Arial"/>
        </w:rPr>
        <w:t>/SP, através da Resolução n.º 21/2022 de 23/11/2022, dispõe sobre a obrigatoriedade de Cadastro TCESP</w:t>
      </w:r>
      <w:r w:rsidR="00496104">
        <w:rPr>
          <w:rFonts w:ascii="Arial" w:eastAsia="Arial Unicode MS" w:hAnsi="Arial" w:cs="Arial"/>
        </w:rPr>
        <w:t>.</w:t>
      </w:r>
    </w:p>
    <w:p w:rsidR="006E52BE" w:rsidRPr="00015BAD" w:rsidRDefault="003C6523" w:rsidP="00D23967">
      <w:pPr>
        <w:pStyle w:val="PargrafodaLista"/>
        <w:numPr>
          <w:ilvl w:val="1"/>
          <w:numId w:val="73"/>
        </w:numPr>
        <w:spacing w:line="360" w:lineRule="auto"/>
        <w:ind w:left="0" w:firstLine="0"/>
        <w:jc w:val="both"/>
        <w:rPr>
          <w:rFonts w:ascii="Arial" w:eastAsia="Arial Unicode MS" w:hAnsi="Arial" w:cs="Arial"/>
          <w:b/>
          <w:u w:val="single"/>
        </w:rPr>
      </w:pPr>
      <w:r w:rsidRPr="00015BAD">
        <w:rPr>
          <w:rFonts w:ascii="Arial" w:eastAsia="Arial Unicode MS" w:hAnsi="Arial" w:cs="Arial"/>
          <w:b/>
        </w:rPr>
        <w:t xml:space="preserve"> </w:t>
      </w:r>
      <w:r w:rsidR="006E52BE" w:rsidRPr="00015BAD">
        <w:rPr>
          <w:rFonts w:ascii="Arial" w:eastAsia="Arial Unicode MS" w:hAnsi="Arial" w:cs="Arial"/>
        </w:rPr>
        <w:t>É facultado a PREFEITURA, quando a convocada não comparecer no prazo estipulado no subitem anterior, não apresentar situação regular no ato da assinatura da Ata de Registro de Preços ou, ainda, recusar-se, injustificadamente, a assinar a</w:t>
      </w:r>
      <w:r w:rsidR="006E52BE" w:rsidRPr="00015BAD">
        <w:rPr>
          <w:rFonts w:ascii="Arial" w:eastAsia="Arial Unicode MS" w:hAnsi="Arial" w:cs="Arial"/>
          <w:color w:val="0070C0"/>
        </w:rPr>
        <w:t xml:space="preserve"> </w:t>
      </w:r>
      <w:r w:rsidR="006E52BE" w:rsidRPr="00015BAD">
        <w:rPr>
          <w:rFonts w:ascii="Arial" w:eastAsia="Arial Unicode MS" w:hAnsi="Arial" w:cs="Arial"/>
        </w:rPr>
        <w:t xml:space="preserve">referida Ata, convocar os 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3C6523"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eastAsia="Arial Unicode MS" w:hAnsi="Arial" w:cs="Arial"/>
          <w:b/>
        </w:rPr>
        <w:t xml:space="preserve"> </w:t>
      </w:r>
      <w:r w:rsidR="006E52BE" w:rsidRPr="00015BAD">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6E52BE"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015BAD" w:rsidRDefault="006E52BE"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eastAsia="Arial Unicode MS" w:hAnsi="Arial" w:cs="Arial"/>
        </w:rPr>
        <w:t>A cri</w:t>
      </w:r>
      <w:r w:rsidR="007E658E" w:rsidRPr="00015BAD">
        <w:rPr>
          <w:rFonts w:ascii="Arial" w:eastAsia="Arial Unicode MS" w:hAnsi="Arial" w:cs="Arial"/>
        </w:rPr>
        <w:t>tério da Autoridade Competente</w:t>
      </w:r>
      <w:r w:rsidR="009C545E">
        <w:rPr>
          <w:rFonts w:ascii="Arial" w:eastAsia="Arial Unicode MS" w:hAnsi="Arial" w:cs="Arial"/>
        </w:rPr>
        <w:t xml:space="preserve"> poderá</w:t>
      </w:r>
      <w:r w:rsidRPr="00015BAD">
        <w:rPr>
          <w:rFonts w:ascii="Arial" w:eastAsia="Arial Unicode MS" w:hAnsi="Arial" w:cs="Arial"/>
        </w:rPr>
        <w:t xml:space="preserve"> ser extraído instrumento contratual da Ata de Registro de Preços, seja do total do objeto pretendido, se ainda </w:t>
      </w:r>
      <w:r w:rsidRPr="00015BAD">
        <w:rPr>
          <w:rFonts w:ascii="Arial" w:eastAsia="Arial Unicode MS" w:hAnsi="Arial" w:cs="Arial"/>
        </w:rPr>
        <w:lastRenderedPageBreak/>
        <w:t xml:space="preserve">não utilizado, ou do saldo remanescente, nos termos dos artigos </w:t>
      </w:r>
      <w:r w:rsidR="003B41E9" w:rsidRPr="00015BAD">
        <w:rPr>
          <w:rFonts w:ascii="Arial" w:eastAsia="Arial Unicode MS" w:hAnsi="Arial" w:cs="Arial"/>
        </w:rPr>
        <w:t>22</w:t>
      </w:r>
      <w:r w:rsidRPr="00015BAD">
        <w:rPr>
          <w:rFonts w:ascii="Arial" w:eastAsia="Arial Unicode MS" w:hAnsi="Arial" w:cs="Arial"/>
        </w:rPr>
        <w:t xml:space="preserve"> e </w:t>
      </w:r>
      <w:r w:rsidR="0037030E" w:rsidRPr="00015BAD">
        <w:rPr>
          <w:rFonts w:ascii="Arial" w:eastAsia="Arial Unicode MS" w:hAnsi="Arial" w:cs="Arial"/>
        </w:rPr>
        <w:t>34</w:t>
      </w:r>
      <w:r w:rsidRPr="00015BAD">
        <w:rPr>
          <w:rFonts w:ascii="Arial" w:eastAsia="Arial Unicode MS" w:hAnsi="Arial" w:cs="Arial"/>
        </w:rPr>
        <w:t xml:space="preserve"> d</w:t>
      </w:r>
      <w:r w:rsidR="001D15D5" w:rsidRPr="00015BAD">
        <w:rPr>
          <w:rFonts w:ascii="Arial" w:eastAsia="Arial Unicode MS" w:hAnsi="Arial" w:cs="Arial"/>
        </w:rPr>
        <w:t>o Decreto</w:t>
      </w:r>
      <w:r w:rsidRPr="00015BAD">
        <w:rPr>
          <w:rFonts w:ascii="Arial" w:eastAsia="Arial Unicode MS" w:hAnsi="Arial" w:cs="Arial"/>
        </w:rPr>
        <w:t xml:space="preserve"> </w:t>
      </w:r>
      <w:r w:rsidR="0037030E" w:rsidRPr="00015BAD">
        <w:rPr>
          <w:rFonts w:ascii="Arial" w:eastAsia="Arial Unicode MS" w:hAnsi="Arial" w:cs="Arial"/>
        </w:rPr>
        <w:t>11.462</w:t>
      </w:r>
      <w:r w:rsidRPr="00015BAD">
        <w:rPr>
          <w:rFonts w:ascii="Arial" w:eastAsia="Arial Unicode MS" w:hAnsi="Arial" w:cs="Arial"/>
        </w:rPr>
        <w:t>/20</w:t>
      </w:r>
      <w:r w:rsidR="0037030E" w:rsidRPr="00015BAD">
        <w:rPr>
          <w:rFonts w:ascii="Arial" w:eastAsia="Arial Unicode MS" w:hAnsi="Arial" w:cs="Arial"/>
        </w:rPr>
        <w:t>2</w:t>
      </w:r>
      <w:r w:rsidRPr="00015BAD">
        <w:rPr>
          <w:rFonts w:ascii="Arial" w:eastAsia="Arial Unicode MS" w:hAnsi="Arial" w:cs="Arial"/>
        </w:rPr>
        <w:t xml:space="preserve">3, cujo prazo se limita ao disposto no </w:t>
      </w:r>
      <w:r w:rsidR="000912B3" w:rsidRPr="00015BAD">
        <w:rPr>
          <w:rFonts w:ascii="Arial" w:eastAsia="Arial Unicode MS" w:hAnsi="Arial" w:cs="Arial"/>
        </w:rPr>
        <w:t xml:space="preserve">artigo </w:t>
      </w:r>
      <w:r w:rsidR="001D15D5" w:rsidRPr="00015BAD">
        <w:rPr>
          <w:rFonts w:ascii="Arial" w:eastAsia="Arial Unicode MS" w:hAnsi="Arial" w:cs="Arial"/>
        </w:rPr>
        <w:t>107 da Lei 14.133/2021</w:t>
      </w:r>
      <w:r w:rsidRPr="00015BAD">
        <w:rPr>
          <w:rFonts w:ascii="Arial" w:eastAsia="Arial Unicode MS" w:hAnsi="Arial" w:cs="Arial"/>
        </w:rPr>
        <w:t>.</w:t>
      </w:r>
    </w:p>
    <w:p w:rsidR="001D15D5" w:rsidRPr="00015BAD" w:rsidRDefault="001D15D5"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015BAD">
        <w:rPr>
          <w:rFonts w:ascii="Arial" w:eastAsia="Arial Unicode MS" w:hAnsi="Arial" w:cs="Arial"/>
        </w:rPr>
        <w:t>34</w:t>
      </w:r>
      <w:r w:rsidRPr="00015BAD">
        <w:rPr>
          <w:rFonts w:ascii="Arial" w:eastAsia="Arial Unicode MS" w:hAnsi="Arial" w:cs="Arial"/>
        </w:rPr>
        <w:t xml:space="preserve"> do Decreto Federal nº </w:t>
      </w:r>
      <w:r w:rsidR="0037030E" w:rsidRPr="00015BAD">
        <w:rPr>
          <w:rFonts w:ascii="Arial" w:eastAsia="Arial Unicode MS" w:hAnsi="Arial" w:cs="Arial"/>
        </w:rPr>
        <w:t>11.462/2023.</w:t>
      </w:r>
    </w:p>
    <w:p w:rsidR="0037143C" w:rsidRPr="00015BAD" w:rsidRDefault="0037143C" w:rsidP="001D15D5">
      <w:pPr>
        <w:pStyle w:val="PargrafodaLista"/>
        <w:spacing w:line="360" w:lineRule="auto"/>
        <w:ind w:left="0"/>
        <w:jc w:val="both"/>
        <w:rPr>
          <w:rFonts w:ascii="Arial" w:eastAsia="Arial Unicode MS" w:hAnsi="Arial" w:cs="Arial"/>
        </w:rPr>
      </w:pPr>
    </w:p>
    <w:p w:rsidR="006B0545" w:rsidRPr="00015BAD" w:rsidRDefault="007944D2" w:rsidP="00D23967">
      <w:pPr>
        <w:pStyle w:val="PargrafodaLista"/>
        <w:numPr>
          <w:ilvl w:val="0"/>
          <w:numId w:val="73"/>
        </w:numPr>
        <w:spacing w:line="360" w:lineRule="auto"/>
        <w:jc w:val="both"/>
        <w:rPr>
          <w:rFonts w:ascii="Arial" w:eastAsia="Arial Unicode MS" w:hAnsi="Arial" w:cs="Arial"/>
        </w:rPr>
      </w:pPr>
      <w:r w:rsidRPr="00015BAD">
        <w:rPr>
          <w:rFonts w:ascii="Arial" w:eastAsia="Arial Unicode MS" w:hAnsi="Arial" w:cs="Arial"/>
          <w:b/>
        </w:rPr>
        <w:t xml:space="preserve">DAS </w:t>
      </w:r>
      <w:r w:rsidR="00A32763" w:rsidRPr="00015BAD">
        <w:rPr>
          <w:rFonts w:ascii="Arial" w:eastAsia="Arial Unicode MS" w:hAnsi="Arial" w:cs="Arial"/>
          <w:b/>
        </w:rPr>
        <w:t>PENALIDADES E RESCISÃO</w:t>
      </w:r>
    </w:p>
    <w:p w:rsidR="006B0545" w:rsidRPr="00015BAD" w:rsidRDefault="006E52BE"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eastAsia="Arial Unicode MS" w:hAnsi="Arial" w:cs="Arial"/>
        </w:rPr>
        <w:t xml:space="preserve">Ficam assegurados à COMPROMITENTE, em caso de inexecução total ou parcial desta Ata de Registro de Preços, os direitos previstos no </w:t>
      </w:r>
      <w:r w:rsidR="001D15D5" w:rsidRPr="00015BAD">
        <w:rPr>
          <w:rFonts w:ascii="Arial" w:eastAsia="Arial Unicode MS" w:hAnsi="Arial" w:cs="Arial"/>
        </w:rPr>
        <w:t>art. 115, da Lei Federal nº 14.133/21</w:t>
      </w:r>
      <w:r w:rsidRPr="00015BAD">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015BAD">
        <w:rPr>
          <w:rFonts w:ascii="Arial" w:eastAsia="Arial Unicode MS" w:hAnsi="Arial" w:cs="Arial"/>
        </w:rPr>
        <w:t xml:space="preserve">no art. 137 incisos </w:t>
      </w:r>
      <w:r w:rsidR="009776AA" w:rsidRPr="00015BAD">
        <w:rPr>
          <w:rFonts w:ascii="Arial" w:eastAsia="Arial Unicode MS" w:hAnsi="Arial" w:cs="Arial"/>
        </w:rPr>
        <w:t>I a IX da</w:t>
      </w:r>
      <w:r w:rsidR="00F4306D" w:rsidRPr="00015BAD">
        <w:rPr>
          <w:rFonts w:ascii="Arial" w:eastAsia="Arial Unicode MS" w:hAnsi="Arial" w:cs="Arial"/>
        </w:rPr>
        <w:t xml:space="preserve"> Lei Federal nº 14.133/21</w:t>
      </w:r>
      <w:r w:rsidRPr="00015BAD">
        <w:rPr>
          <w:rFonts w:ascii="Arial" w:eastAsia="Arial Unicode MS" w:hAnsi="Arial" w:cs="Arial"/>
        </w:rPr>
        <w:t>,</w:t>
      </w:r>
      <w:r w:rsidR="0037030E" w:rsidRPr="00015BAD">
        <w:rPr>
          <w:rFonts w:ascii="Arial" w:eastAsia="Arial Unicode MS" w:hAnsi="Arial" w:cs="Arial"/>
        </w:rPr>
        <w:t xml:space="preserve"> </w:t>
      </w:r>
      <w:r w:rsidRPr="00015BAD">
        <w:rPr>
          <w:rFonts w:ascii="Arial" w:eastAsia="Arial Unicode MS" w:hAnsi="Arial" w:cs="Arial"/>
        </w:rPr>
        <w:t>rescindir unilateralmente a presente Ata de Registro de Preços.</w:t>
      </w:r>
    </w:p>
    <w:p w:rsidR="006B0545" w:rsidRPr="00015BAD" w:rsidRDefault="006E52BE"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eastAsia="Arial Unicode MS" w:hAnsi="Arial" w:cs="Arial"/>
        </w:rPr>
        <w:t xml:space="preserve">A aplicação de qualquer penalidade prevista neste Edital não exclui a possibilidade de aplicação das demais, bem como das penalidades previstas </w:t>
      </w:r>
      <w:r w:rsidR="009C545E" w:rsidRPr="00015BAD">
        <w:rPr>
          <w:rFonts w:ascii="Arial" w:eastAsia="Arial Unicode MS" w:hAnsi="Arial" w:cs="Arial"/>
        </w:rPr>
        <w:t>nos</w:t>
      </w:r>
      <w:r w:rsidR="005B34FE" w:rsidRPr="00015BAD">
        <w:rPr>
          <w:rFonts w:ascii="Arial" w:eastAsia="Arial Unicode MS" w:hAnsi="Arial" w:cs="Arial"/>
        </w:rPr>
        <w:t xml:space="preserve"> artigos 90, 155, 156 e</w:t>
      </w:r>
      <w:r w:rsidR="00D36A13" w:rsidRPr="00015BAD">
        <w:rPr>
          <w:rFonts w:ascii="Arial" w:eastAsia="Arial Unicode MS" w:hAnsi="Arial" w:cs="Arial"/>
        </w:rPr>
        <w:t xml:space="preserve"> </w:t>
      </w:r>
      <w:r w:rsidR="005B34FE" w:rsidRPr="00015BAD">
        <w:rPr>
          <w:rFonts w:ascii="Arial" w:eastAsia="Arial Unicode MS" w:hAnsi="Arial" w:cs="Arial"/>
        </w:rPr>
        <w:t xml:space="preserve">162 da Lei Federal n° 14.133/21 </w:t>
      </w:r>
      <w:r w:rsidRPr="00015BAD">
        <w:rPr>
          <w:rFonts w:ascii="Arial" w:eastAsia="Arial Unicode MS" w:hAnsi="Arial" w:cs="Arial"/>
        </w:rPr>
        <w:t>e alterações.</w:t>
      </w:r>
    </w:p>
    <w:p w:rsidR="006B0545" w:rsidRPr="00015BAD" w:rsidRDefault="006E52BE"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015BAD">
        <w:rPr>
          <w:rFonts w:ascii="Arial" w:eastAsia="Arial Unicode MS" w:hAnsi="Arial" w:cs="Arial"/>
        </w:rPr>
        <w:t>137</w:t>
      </w:r>
      <w:r w:rsidR="009776AA" w:rsidRPr="00015BAD">
        <w:rPr>
          <w:rFonts w:ascii="Arial" w:eastAsia="Arial Unicode MS" w:hAnsi="Arial" w:cs="Arial"/>
        </w:rPr>
        <w:t xml:space="preserve"> incisos I a IX</w:t>
      </w:r>
      <w:r w:rsidRPr="00015BAD">
        <w:rPr>
          <w:rFonts w:ascii="Arial" w:eastAsia="Arial Unicode MS" w:hAnsi="Arial" w:cs="Arial"/>
        </w:rPr>
        <w:t xml:space="preserve">, da Lei Federal nº </w:t>
      </w:r>
      <w:r w:rsidR="00D36A13" w:rsidRPr="00015BAD">
        <w:rPr>
          <w:rFonts w:ascii="Arial" w:eastAsia="Arial Unicode MS" w:hAnsi="Arial" w:cs="Arial"/>
        </w:rPr>
        <w:t>14</w:t>
      </w:r>
      <w:r w:rsidRPr="00015BAD">
        <w:rPr>
          <w:rFonts w:ascii="Arial" w:eastAsia="Arial Unicode MS" w:hAnsi="Arial" w:cs="Arial"/>
        </w:rPr>
        <w:t>.</w:t>
      </w:r>
      <w:r w:rsidR="00D36A13" w:rsidRPr="00015BAD">
        <w:rPr>
          <w:rFonts w:ascii="Arial" w:eastAsia="Arial Unicode MS" w:hAnsi="Arial" w:cs="Arial"/>
        </w:rPr>
        <w:t>133</w:t>
      </w:r>
      <w:r w:rsidRPr="00015BAD">
        <w:rPr>
          <w:rFonts w:ascii="Arial" w:eastAsia="Arial Unicode MS" w:hAnsi="Arial" w:cs="Arial"/>
        </w:rPr>
        <w:t>/</w:t>
      </w:r>
      <w:r w:rsidR="00D36A13" w:rsidRPr="00015BAD">
        <w:rPr>
          <w:rFonts w:ascii="Arial" w:eastAsia="Arial Unicode MS" w:hAnsi="Arial" w:cs="Arial"/>
        </w:rPr>
        <w:t>21</w:t>
      </w:r>
      <w:r w:rsidRPr="00015BAD">
        <w:rPr>
          <w:rFonts w:ascii="Arial" w:eastAsia="Arial Unicode MS" w:hAnsi="Arial" w:cs="Arial"/>
        </w:rPr>
        <w:t>.</w:t>
      </w:r>
    </w:p>
    <w:p w:rsidR="006E52BE" w:rsidRPr="00015BAD" w:rsidRDefault="006E52BE"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hAnsi="Arial" w:cs="Arial"/>
        </w:rPr>
        <w:t>Com fundamento no</w:t>
      </w:r>
      <w:r w:rsidR="00D36A13" w:rsidRPr="00015BAD">
        <w:rPr>
          <w:rFonts w:ascii="Arial" w:hAnsi="Arial" w:cs="Arial"/>
        </w:rPr>
        <w:t>s</w:t>
      </w:r>
      <w:r w:rsidRPr="00015BAD">
        <w:rPr>
          <w:rFonts w:ascii="Arial" w:hAnsi="Arial" w:cs="Arial"/>
        </w:rPr>
        <w:t xml:space="preserve"> artigo</w:t>
      </w:r>
      <w:r w:rsidR="00D36A13" w:rsidRPr="00015BAD">
        <w:rPr>
          <w:rFonts w:ascii="Arial" w:hAnsi="Arial" w:cs="Arial"/>
        </w:rPr>
        <w:t>s</w:t>
      </w:r>
      <w:r w:rsidRPr="00015BAD">
        <w:rPr>
          <w:rFonts w:ascii="Arial" w:hAnsi="Arial" w:cs="Arial"/>
        </w:rPr>
        <w:t xml:space="preserve"> </w:t>
      </w:r>
      <w:r w:rsidR="00D36A13"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7944D2" w:rsidRPr="007944D2" w:rsidRDefault="0079223D" w:rsidP="00D23967">
      <w:pPr>
        <w:pStyle w:val="PargrafodaLista"/>
        <w:numPr>
          <w:ilvl w:val="0"/>
          <w:numId w:val="74"/>
        </w:numPr>
        <w:spacing w:line="360" w:lineRule="auto"/>
        <w:ind w:left="426" w:firstLine="0"/>
        <w:jc w:val="both"/>
        <w:rPr>
          <w:rFonts w:ascii="Arial" w:eastAsia="Arial Unicode MS" w:hAnsi="Arial" w:cs="Arial"/>
          <w:b/>
        </w:rPr>
      </w:pPr>
      <w:r w:rsidRPr="00015BAD">
        <w:rPr>
          <w:rFonts w:ascii="Arial" w:hAnsi="Arial" w:cs="Arial"/>
        </w:rPr>
        <w:t xml:space="preserve">Impedimento de </w:t>
      </w:r>
      <w:r w:rsidR="00017BCC" w:rsidRPr="00015BAD">
        <w:rPr>
          <w:rFonts w:ascii="Arial" w:hAnsi="Arial" w:cs="Arial"/>
        </w:rPr>
        <w:t xml:space="preserve">no mínimo </w:t>
      </w:r>
      <w:r w:rsidRPr="00015BAD">
        <w:rPr>
          <w:rFonts w:ascii="Arial" w:hAnsi="Arial" w:cs="Arial"/>
        </w:rPr>
        <w:t>0</w:t>
      </w:r>
      <w:r w:rsidR="002C3D50" w:rsidRPr="00015BAD">
        <w:rPr>
          <w:rFonts w:ascii="Arial" w:hAnsi="Arial" w:cs="Arial"/>
        </w:rPr>
        <w:t>3</w:t>
      </w:r>
      <w:r w:rsidRPr="00015BAD">
        <w:rPr>
          <w:rFonts w:ascii="Arial" w:hAnsi="Arial" w:cs="Arial"/>
        </w:rPr>
        <w:t xml:space="preserve"> (</w:t>
      </w:r>
      <w:r w:rsidR="002C3D50" w:rsidRPr="00015BAD">
        <w:rPr>
          <w:rFonts w:ascii="Arial" w:hAnsi="Arial" w:cs="Arial"/>
        </w:rPr>
        <w:t>três</w:t>
      </w:r>
      <w:r w:rsidRPr="00015BAD">
        <w:rPr>
          <w:rFonts w:ascii="Arial" w:hAnsi="Arial" w:cs="Arial"/>
        </w:rPr>
        <w:t>)</w:t>
      </w:r>
      <w:r w:rsidR="00017BCC" w:rsidRPr="00015BAD">
        <w:rPr>
          <w:rFonts w:ascii="Arial" w:hAnsi="Arial" w:cs="Arial"/>
        </w:rPr>
        <w:t xml:space="preserve"> anos e no máximo de </w:t>
      </w:r>
      <w:r w:rsidR="002C3D50" w:rsidRPr="00015BAD">
        <w:rPr>
          <w:rFonts w:ascii="Arial" w:hAnsi="Arial" w:cs="Arial"/>
        </w:rPr>
        <w:t>06 (seis)</w:t>
      </w:r>
      <w:r w:rsidRPr="00015BAD">
        <w:rPr>
          <w:rFonts w:ascii="Arial" w:hAnsi="Arial" w:cs="Arial"/>
        </w:rPr>
        <w:t xml:space="preserve"> anos: apresentar </w:t>
      </w:r>
      <w:r w:rsidR="002C3D50" w:rsidRPr="00015BAD">
        <w:rPr>
          <w:rFonts w:ascii="Arial" w:hAnsi="Arial" w:cs="Arial"/>
        </w:rPr>
        <w:t xml:space="preserve">declaração </w:t>
      </w:r>
      <w:r w:rsidRPr="00015BAD">
        <w:rPr>
          <w:rFonts w:ascii="Arial" w:hAnsi="Arial" w:cs="Arial"/>
        </w:rPr>
        <w:t xml:space="preserve">documentação falsa, fraudar </w:t>
      </w:r>
      <w:r w:rsidR="002C3D50" w:rsidRPr="00015BAD">
        <w:rPr>
          <w:rFonts w:ascii="Arial" w:hAnsi="Arial" w:cs="Arial"/>
        </w:rPr>
        <w:t xml:space="preserve">a licitação ou praticar ato fraudulento </w:t>
      </w:r>
      <w:r w:rsidRPr="00015BAD">
        <w:rPr>
          <w:rFonts w:ascii="Arial" w:hAnsi="Arial" w:cs="Arial"/>
        </w:rPr>
        <w:t xml:space="preserve">na execução </w:t>
      </w:r>
      <w:r w:rsidRPr="00015BAD">
        <w:rPr>
          <w:rFonts w:ascii="Arial" w:eastAsia="Arial Unicode MS" w:hAnsi="Arial" w:cs="Arial"/>
        </w:rPr>
        <w:t>da Ata de Registro de Preços</w:t>
      </w:r>
      <w:r w:rsidRPr="00015BAD">
        <w:rPr>
          <w:rFonts w:ascii="Arial" w:hAnsi="Arial" w:cs="Arial"/>
        </w:rPr>
        <w:t xml:space="preserve">, comportar-se de modo </w:t>
      </w:r>
      <w:r w:rsidRPr="00015BAD">
        <w:rPr>
          <w:rFonts w:ascii="Arial" w:hAnsi="Arial" w:cs="Arial"/>
        </w:rPr>
        <w:lastRenderedPageBreak/>
        <w:t>inidôneo</w:t>
      </w:r>
      <w:r w:rsidR="002C3D50" w:rsidRPr="00015BAD">
        <w:rPr>
          <w:rFonts w:ascii="Arial" w:hAnsi="Arial" w:cs="Arial"/>
        </w:rPr>
        <w:t xml:space="preserve"> ou cometer fraude de qualquer natureza</w:t>
      </w:r>
      <w:r w:rsidRPr="00015BAD">
        <w:rPr>
          <w:rFonts w:ascii="Arial" w:hAnsi="Arial" w:cs="Arial"/>
        </w:rPr>
        <w:t xml:space="preserve">, </w:t>
      </w:r>
      <w:r w:rsidR="002C3D50" w:rsidRPr="00015BAD">
        <w:rPr>
          <w:rFonts w:ascii="Arial" w:hAnsi="Arial" w:cs="Arial"/>
        </w:rPr>
        <w:t>praticar atos ilícitos com vistas a frustrar os objetivos da licitação, praticar ato lesivo previsto no art. 5º da Lei 12.846, de 1º de agosto de 2013</w:t>
      </w:r>
      <w:r w:rsidR="00017BCC" w:rsidRPr="00015BAD">
        <w:rPr>
          <w:rFonts w:ascii="Arial" w:hAnsi="Arial" w:cs="Arial"/>
        </w:rPr>
        <w:t>, hipótese em que o licitante será declarado inidôneo para licitar ou contratar no âmbito da Administração Pública direta de todos os entes federativos nos termos do artigo 156, inciso IV e § 5º da Lei Federal 14.133/21;</w:t>
      </w:r>
    </w:p>
    <w:p w:rsidR="0079223D" w:rsidRPr="007944D2" w:rsidRDefault="007944D2" w:rsidP="00D23967">
      <w:pPr>
        <w:pStyle w:val="PargrafodaLista"/>
        <w:numPr>
          <w:ilvl w:val="0"/>
          <w:numId w:val="74"/>
        </w:numPr>
        <w:spacing w:line="360" w:lineRule="auto"/>
        <w:ind w:left="426" w:firstLine="0"/>
        <w:jc w:val="both"/>
        <w:rPr>
          <w:rFonts w:ascii="Arial" w:eastAsia="Arial Unicode MS" w:hAnsi="Arial" w:cs="Arial"/>
          <w:b/>
        </w:rPr>
      </w:pPr>
      <w:r>
        <w:rPr>
          <w:rFonts w:ascii="Arial" w:hAnsi="Arial" w:cs="Arial"/>
        </w:rPr>
        <w:t xml:space="preserve"> </w:t>
      </w:r>
      <w:r w:rsidR="0079223D" w:rsidRPr="007944D2">
        <w:rPr>
          <w:rFonts w:ascii="Arial" w:hAnsi="Arial" w:cs="Arial"/>
        </w:rPr>
        <w:t>Impedimento de até 03 (três) anos</w:t>
      </w:r>
      <w:r w:rsidR="00703445" w:rsidRPr="007944D2">
        <w:rPr>
          <w:rFonts w:ascii="Arial" w:hAnsi="Arial" w:cs="Arial"/>
        </w:rPr>
        <w:t xml:space="preserve"> para licitar ou contratar no âmbito da Administração Pública do Município de Caraguatatuba</w:t>
      </w:r>
      <w:r w:rsidR="0079223D" w:rsidRPr="007944D2">
        <w:rPr>
          <w:rFonts w:ascii="Arial" w:hAnsi="Arial" w:cs="Arial"/>
        </w:rPr>
        <w:t xml:space="preserve">: </w:t>
      </w:r>
      <w:r w:rsidR="00BB1131" w:rsidRPr="007944D2">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0079223D" w:rsidRPr="007944D2">
        <w:rPr>
          <w:rFonts w:ascii="Arial" w:hAnsi="Arial" w:cs="Arial"/>
        </w:rPr>
        <w:t xml:space="preserve">não assinar </w:t>
      </w:r>
      <w:r w:rsidR="0079223D" w:rsidRPr="007944D2">
        <w:rPr>
          <w:rFonts w:ascii="Arial" w:eastAsia="Arial Unicode MS" w:hAnsi="Arial" w:cs="Arial"/>
        </w:rPr>
        <w:t>a Ata de Registro de Preços</w:t>
      </w:r>
      <w:r w:rsidR="00BB1131" w:rsidRPr="007944D2">
        <w:rPr>
          <w:rFonts w:ascii="Arial" w:eastAsia="Arial Unicode MS" w:hAnsi="Arial" w:cs="Arial"/>
        </w:rPr>
        <w:t xml:space="preserve"> ou não entregar a documentação exigida para celebrar o Registro de Preços,</w:t>
      </w:r>
      <w:r w:rsidR="0079223D" w:rsidRPr="007944D2">
        <w:rPr>
          <w:rFonts w:ascii="Arial" w:hAnsi="Arial" w:cs="Arial"/>
        </w:rPr>
        <w:t xml:space="preserve"> quando convocado</w:t>
      </w:r>
      <w:r w:rsidR="00BB1131" w:rsidRPr="007944D2">
        <w:rPr>
          <w:rFonts w:ascii="Arial" w:hAnsi="Arial" w:cs="Arial"/>
        </w:rPr>
        <w:t xml:space="preserve"> dentro do prazo de validade de sua proposta; ensejar o retardamento da execução ou da entrega do objeto da licitação sem motivo justificado</w:t>
      </w:r>
      <w:r w:rsidR="0079223D" w:rsidRPr="007944D2">
        <w:rPr>
          <w:rFonts w:ascii="Arial" w:hAnsi="Arial" w:cs="Arial"/>
        </w:rPr>
        <w:t>.</w:t>
      </w:r>
      <w:r w:rsidR="00BB1131" w:rsidRPr="007944D2">
        <w:rPr>
          <w:rFonts w:ascii="Arial" w:hAnsi="Arial" w:cs="Arial"/>
        </w:rPr>
        <w:t xml:space="preserve"> </w:t>
      </w:r>
      <w:r w:rsidR="0079223D" w:rsidRPr="007944D2">
        <w:rPr>
          <w:rFonts w:ascii="Arial" w:hAnsi="Arial" w:cs="Arial"/>
        </w:rPr>
        <w:t xml:space="preserve">Aplica-se também, no que couberem, as </w:t>
      </w:r>
      <w:r w:rsidR="0079223D" w:rsidRPr="007944D2">
        <w:rPr>
          <w:rFonts w:ascii="Arial" w:eastAsia="Arial Unicode MS" w:hAnsi="Arial" w:cs="Arial"/>
        </w:rPr>
        <w:t xml:space="preserve">sanções previstas na Lei Federal nº </w:t>
      </w:r>
      <w:r w:rsidR="00D36A13" w:rsidRPr="007944D2">
        <w:rPr>
          <w:rFonts w:ascii="Arial" w:eastAsia="Arial Unicode MS" w:hAnsi="Arial" w:cs="Arial"/>
        </w:rPr>
        <w:t>14.133</w:t>
      </w:r>
      <w:r w:rsidR="0079223D" w:rsidRPr="007944D2">
        <w:rPr>
          <w:rFonts w:ascii="Arial" w:eastAsia="Arial Unicode MS" w:hAnsi="Arial" w:cs="Arial"/>
        </w:rPr>
        <w:t>/</w:t>
      </w:r>
      <w:r w:rsidR="00D36A13" w:rsidRPr="007944D2">
        <w:rPr>
          <w:rFonts w:ascii="Arial" w:eastAsia="Arial Unicode MS" w:hAnsi="Arial" w:cs="Arial"/>
        </w:rPr>
        <w:t>21</w:t>
      </w:r>
      <w:r w:rsidR="00426335" w:rsidRPr="007944D2">
        <w:rPr>
          <w:rFonts w:ascii="Arial" w:eastAsia="Arial Unicode MS" w:hAnsi="Arial" w:cs="Arial"/>
        </w:rPr>
        <w:t>.</w:t>
      </w:r>
    </w:p>
    <w:p w:rsidR="006E52BE" w:rsidRPr="00015BAD" w:rsidRDefault="0079223D"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As importâncias correspondentes às multas que forem impostas à COMPROMISSÁRIA incidirão sempre sobre os valores residuais do Termo de Compromisso.</w:t>
      </w:r>
    </w:p>
    <w:p w:rsidR="006868E3" w:rsidRPr="00015BAD" w:rsidRDefault="0079223D"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Não havendo pagamento a fazer à COMPROMISSÁRIA, serão as multas e outros débitos inscritos na Dívida Ativa para cobrança executiva.</w:t>
      </w:r>
    </w:p>
    <w:p w:rsidR="00426335" w:rsidRPr="00015BAD" w:rsidRDefault="00426335" w:rsidP="006868E3">
      <w:pPr>
        <w:pStyle w:val="PargrafodaLista"/>
        <w:spacing w:line="360" w:lineRule="auto"/>
        <w:ind w:left="0"/>
        <w:jc w:val="both"/>
        <w:rPr>
          <w:rFonts w:ascii="Arial" w:eastAsia="Arial Unicode MS" w:hAnsi="Arial" w:cs="Arial"/>
          <w:b/>
        </w:rPr>
      </w:pPr>
    </w:p>
    <w:p w:rsidR="00B750DA" w:rsidRPr="00015BAD" w:rsidRDefault="00950AC5" w:rsidP="00D23967">
      <w:pPr>
        <w:pStyle w:val="PargrafodaLista"/>
        <w:numPr>
          <w:ilvl w:val="0"/>
          <w:numId w:val="73"/>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DAS SANÇÕES ADMINISTRATIVAS</w:t>
      </w:r>
    </w:p>
    <w:p w:rsidR="0039654F" w:rsidRPr="00015BAD" w:rsidRDefault="0039654F"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parcial</w:t>
      </w:r>
      <w:r w:rsidRPr="00015BAD">
        <w:rPr>
          <w:rFonts w:ascii="Arial" w:hAnsi="Arial" w:cs="Arial"/>
        </w:rPr>
        <w:t xml:space="preserve"> do ajuste será aplicada multa equivalente a 10% (dez por cento) do valor da Autorização de </w:t>
      </w:r>
      <w:r w:rsidR="007351D9">
        <w:rPr>
          <w:rFonts w:ascii="Arial" w:hAnsi="Arial" w:cs="Arial"/>
        </w:rPr>
        <w:t>Fornecimento (AF</w:t>
      </w:r>
      <w:r w:rsidR="00836720" w:rsidRPr="00015BAD">
        <w:rPr>
          <w:rFonts w:ascii="Arial" w:hAnsi="Arial" w:cs="Arial"/>
        </w:rPr>
        <w:t>)</w:t>
      </w:r>
      <w:r w:rsidR="003D7F18">
        <w:rPr>
          <w:rFonts w:ascii="Arial" w:hAnsi="Arial" w:cs="Arial"/>
        </w:rPr>
        <w:t>.</w:t>
      </w:r>
    </w:p>
    <w:p w:rsidR="0039654F" w:rsidRPr="00015BAD" w:rsidRDefault="0039654F"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parcial</w:t>
      </w:r>
      <w:r w:rsidRPr="00015BAD">
        <w:rPr>
          <w:rFonts w:ascii="Arial" w:hAnsi="Arial" w:cs="Arial"/>
        </w:rPr>
        <w:t xml:space="preserve"> do ajuste </w:t>
      </w:r>
      <w:r w:rsidRPr="00015BAD">
        <w:rPr>
          <w:rFonts w:ascii="Arial" w:hAnsi="Arial" w:cs="Arial"/>
          <w:b/>
        </w:rPr>
        <w:t>que cause grave dano à Administração</w:t>
      </w:r>
      <w:r w:rsidRPr="00015BAD">
        <w:rPr>
          <w:rFonts w:ascii="Arial" w:hAnsi="Arial" w:cs="Arial"/>
        </w:rPr>
        <w:t xml:space="preserve">, será aplicada multa equivalente a 20% (vinte por cento) do valor da </w:t>
      </w:r>
      <w:r w:rsidR="00836720" w:rsidRPr="00015BAD">
        <w:rPr>
          <w:rFonts w:ascii="Arial" w:hAnsi="Arial" w:cs="Arial"/>
        </w:rPr>
        <w:t xml:space="preserve">Autorização de </w:t>
      </w:r>
      <w:r w:rsidR="007351D9">
        <w:rPr>
          <w:rFonts w:ascii="Arial" w:hAnsi="Arial" w:cs="Arial"/>
        </w:rPr>
        <w:t>Fornecimento</w:t>
      </w:r>
      <w:r w:rsidR="00836720" w:rsidRPr="00015BAD">
        <w:rPr>
          <w:rFonts w:ascii="Arial" w:hAnsi="Arial" w:cs="Arial"/>
        </w:rPr>
        <w:t xml:space="preserve"> (A</w:t>
      </w:r>
      <w:r w:rsidR="007351D9">
        <w:rPr>
          <w:rFonts w:ascii="Arial" w:hAnsi="Arial" w:cs="Arial"/>
        </w:rPr>
        <w:t>F</w:t>
      </w:r>
      <w:r w:rsidR="00836720" w:rsidRPr="00015BAD">
        <w:rPr>
          <w:rFonts w:ascii="Arial" w:hAnsi="Arial" w:cs="Arial"/>
        </w:rPr>
        <w:t>)</w:t>
      </w:r>
      <w:r w:rsidRPr="00015BAD">
        <w:rPr>
          <w:rFonts w:ascii="Arial" w:hAnsi="Arial" w:cs="Arial"/>
        </w:rPr>
        <w:t xml:space="preserve">. </w:t>
      </w:r>
    </w:p>
    <w:p w:rsidR="00B750DA" w:rsidRPr="00015BAD" w:rsidRDefault="008D3090"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total</w:t>
      </w:r>
      <w:r w:rsidRPr="00015BAD">
        <w:rPr>
          <w:rFonts w:ascii="Arial" w:hAnsi="Arial" w:cs="Arial"/>
        </w:rPr>
        <w:t xml:space="preserve"> da obrigação objeto da licitação será aplicada multa equivalente a 20% (vinte por cento) do valor da </w:t>
      </w:r>
      <w:r w:rsidR="00836720" w:rsidRPr="00015BAD">
        <w:rPr>
          <w:rFonts w:ascii="Arial" w:hAnsi="Arial" w:cs="Arial"/>
        </w:rPr>
        <w:t xml:space="preserve">Autorização de </w:t>
      </w:r>
      <w:r w:rsidR="007351D9">
        <w:rPr>
          <w:rFonts w:ascii="Arial" w:hAnsi="Arial" w:cs="Arial"/>
        </w:rPr>
        <w:t>Fornecimento (AF</w:t>
      </w:r>
      <w:r w:rsidR="00836720" w:rsidRPr="00015BAD">
        <w:rPr>
          <w:rFonts w:ascii="Arial" w:hAnsi="Arial" w:cs="Arial"/>
        </w:rPr>
        <w:t>)</w:t>
      </w:r>
      <w:r w:rsidR="004E62ED">
        <w:rPr>
          <w:rFonts w:ascii="Arial" w:hAnsi="Arial" w:cs="Arial"/>
        </w:rPr>
        <w:t>.</w:t>
      </w:r>
    </w:p>
    <w:p w:rsidR="00AD1F68" w:rsidRPr="00015BAD" w:rsidRDefault="00FC54DE"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lastRenderedPageBreak/>
        <w:t xml:space="preserve">O </w:t>
      </w:r>
      <w:r w:rsidRPr="00015BAD">
        <w:rPr>
          <w:rFonts w:ascii="Arial" w:hAnsi="Arial" w:cs="Arial"/>
          <w:b/>
        </w:rPr>
        <w:t>atraso na entrega</w:t>
      </w:r>
      <w:r w:rsidRPr="00015BAD">
        <w:rPr>
          <w:rFonts w:ascii="Arial" w:hAnsi="Arial" w:cs="Arial"/>
        </w:rPr>
        <w:t xml:space="preserve"> do objeto sujeitará a compromissária multa de mora de 0,5% (cinco décimos percentuais) do valor da </w:t>
      </w:r>
      <w:r w:rsidR="006B2FEF" w:rsidRPr="00015BAD">
        <w:rPr>
          <w:rFonts w:ascii="Arial" w:hAnsi="Arial" w:cs="Arial"/>
        </w:rPr>
        <w:t xml:space="preserve">Autorização de </w:t>
      </w:r>
      <w:r w:rsidR="007351D9">
        <w:rPr>
          <w:rFonts w:ascii="Arial" w:hAnsi="Arial" w:cs="Arial"/>
        </w:rPr>
        <w:t>Fornecimento</w:t>
      </w:r>
      <w:r w:rsidR="00836720" w:rsidRPr="00015BAD">
        <w:rPr>
          <w:rFonts w:ascii="Arial" w:hAnsi="Arial" w:cs="Arial"/>
        </w:rPr>
        <w:t xml:space="preserve"> (A</w:t>
      </w:r>
      <w:r w:rsidR="007351D9">
        <w:rPr>
          <w:rFonts w:ascii="Arial" w:hAnsi="Arial" w:cs="Arial"/>
        </w:rPr>
        <w:t>F</w:t>
      </w:r>
      <w:r w:rsidR="00836720" w:rsidRPr="00015BAD">
        <w:rPr>
          <w:rFonts w:ascii="Arial" w:hAnsi="Arial" w:cs="Arial"/>
        </w:rPr>
        <w:t>)</w:t>
      </w:r>
      <w:r w:rsidRPr="00015BAD">
        <w:rPr>
          <w:rFonts w:ascii="Arial" w:hAnsi="Arial" w:cs="Arial"/>
        </w:rPr>
        <w:t xml:space="preserve"> por dia de atraso, até o 15° (décimo quinto) dia, após o que, poderá ser considerado inexecução total ou parcial do ajuste</w:t>
      </w:r>
      <w:r w:rsidR="003D7F18">
        <w:rPr>
          <w:rFonts w:ascii="Arial" w:hAnsi="Arial" w:cs="Arial"/>
        </w:rPr>
        <w:t>.</w:t>
      </w:r>
    </w:p>
    <w:p w:rsidR="00AD1F68" w:rsidRPr="008D7523" w:rsidRDefault="008D3090" w:rsidP="00D23967">
      <w:pPr>
        <w:pStyle w:val="PargrafodaLista"/>
        <w:numPr>
          <w:ilvl w:val="1"/>
          <w:numId w:val="73"/>
        </w:numPr>
        <w:spacing w:line="360" w:lineRule="auto"/>
        <w:ind w:left="0" w:hanging="6"/>
        <w:jc w:val="both"/>
        <w:rPr>
          <w:rFonts w:ascii="Arial" w:eastAsia="Arial Unicode MS" w:hAnsi="Arial" w:cs="Arial"/>
          <w:b/>
        </w:rPr>
      </w:pPr>
      <w:r w:rsidRPr="008D7523">
        <w:rPr>
          <w:rFonts w:ascii="Arial" w:hAnsi="Arial" w:cs="Arial"/>
          <w:iCs/>
        </w:rPr>
        <w:t xml:space="preserve">O </w:t>
      </w:r>
      <w:r w:rsidRPr="008D7523">
        <w:rPr>
          <w:rFonts w:ascii="Arial" w:hAnsi="Arial" w:cs="Arial"/>
          <w:b/>
          <w:iCs/>
        </w:rPr>
        <w:t>descumprimento do prazo</w:t>
      </w:r>
      <w:r w:rsidRPr="008D7523">
        <w:rPr>
          <w:rFonts w:ascii="Arial" w:hAnsi="Arial" w:cs="Arial"/>
          <w:iCs/>
        </w:rPr>
        <w:t xml:space="preserve"> </w:t>
      </w:r>
      <w:r w:rsidR="008770FE" w:rsidRPr="008770FE">
        <w:rPr>
          <w:rFonts w:ascii="Arial" w:hAnsi="Arial" w:cs="Arial"/>
          <w:iCs/>
        </w:rPr>
        <w:t xml:space="preserve">definido de </w:t>
      </w:r>
      <w:sdt>
        <w:sdtPr>
          <w:rPr>
            <w:rFonts w:ascii="Arial" w:hAnsi="Arial" w:cs="Arial"/>
            <w:iCs/>
          </w:rPr>
          <w:id w:val="7466787"/>
          <w:placeholder>
            <w:docPart w:val="BCDFBC718BE049B5AF0E1BA2BA1EA4C3"/>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8770FE" w:rsidRPr="008770FE">
            <w:rPr>
              <w:rFonts w:ascii="Arial" w:hAnsi="Arial" w:cs="Arial"/>
              <w:iCs/>
            </w:rPr>
            <w:t>10 (dez) dias</w:t>
          </w:r>
        </w:sdtContent>
      </w:sdt>
      <w:r w:rsidR="008770FE" w:rsidRPr="008770FE">
        <w:rPr>
          <w:rFonts w:ascii="Arial" w:hAnsi="Arial" w:cs="Arial"/>
          <w:iCs/>
        </w:rPr>
        <w:t xml:space="preserve"> </w:t>
      </w:r>
      <w:sdt>
        <w:sdtPr>
          <w:rPr>
            <w:rFonts w:ascii="Arial" w:hAnsi="Arial" w:cs="Arial"/>
            <w:iCs/>
          </w:rPr>
          <w:id w:val="7466788"/>
          <w:placeholder>
            <w:docPart w:val="F987E2FEA4FF4582A1A65E5CAA98AD35"/>
          </w:placeholder>
          <w:dropDownList>
            <w:listItem w:value="Escolher um item."/>
            <w:listItem w:displayText="úteis" w:value="úteis"/>
            <w:listItem w:displayText="corridos" w:value="corridos"/>
            <w:listItem w:displayText="útil" w:value="útil"/>
            <w:listItem w:displayText="corrido" w:value="corrido"/>
          </w:dropDownList>
        </w:sdtPr>
        <w:sdtContent>
          <w:r w:rsidR="008770FE" w:rsidRPr="008770FE">
            <w:rPr>
              <w:rFonts w:ascii="Arial" w:hAnsi="Arial" w:cs="Arial"/>
              <w:iCs/>
            </w:rPr>
            <w:t>úteis</w:t>
          </w:r>
        </w:sdtContent>
      </w:sdt>
      <w:r w:rsidR="00203E6B" w:rsidRPr="008D7523">
        <w:rPr>
          <w:rFonts w:ascii="Arial" w:hAnsi="Arial" w:cs="Arial"/>
          <w:iCs/>
        </w:rPr>
        <w:t xml:space="preserve">, </w:t>
      </w:r>
      <w:r w:rsidRPr="008D7523">
        <w:rPr>
          <w:rFonts w:ascii="Arial" w:hAnsi="Arial" w:cs="Arial"/>
          <w:iCs/>
        </w:rPr>
        <w:t xml:space="preserve">para </w:t>
      </w:r>
      <w:r w:rsidR="00320D95" w:rsidRPr="008D7523">
        <w:rPr>
          <w:rFonts w:ascii="Arial" w:hAnsi="Arial" w:cs="Arial"/>
          <w:iCs/>
        </w:rPr>
        <w:t>reparo</w:t>
      </w:r>
      <w:r w:rsidR="00CB0AB1" w:rsidRPr="008D7523">
        <w:rPr>
          <w:rFonts w:ascii="Arial" w:hAnsi="Arial" w:cs="Arial"/>
          <w:iCs/>
        </w:rPr>
        <w:t xml:space="preserve"> ou substituição do objeto</w:t>
      </w:r>
      <w:r w:rsidR="00320D95" w:rsidRPr="008D7523">
        <w:rPr>
          <w:rFonts w:ascii="Arial" w:hAnsi="Arial" w:cs="Arial"/>
          <w:iCs/>
        </w:rPr>
        <w:t xml:space="preserve"> entregue </w:t>
      </w:r>
      <w:r w:rsidRPr="008D7523">
        <w:rPr>
          <w:rFonts w:ascii="Arial" w:hAnsi="Arial" w:cs="Arial"/>
          <w:iCs/>
        </w:rPr>
        <w:t>em desacordo com as especi</w:t>
      </w:r>
      <w:r w:rsidR="00320D95" w:rsidRPr="008D7523">
        <w:rPr>
          <w:rFonts w:ascii="Arial" w:hAnsi="Arial" w:cs="Arial"/>
          <w:iCs/>
        </w:rPr>
        <w:t xml:space="preserve">ficações contidas neste Edital </w:t>
      </w:r>
      <w:r w:rsidRPr="008D7523">
        <w:rPr>
          <w:rFonts w:ascii="Arial" w:hAnsi="Arial" w:cs="Arial"/>
          <w:iCs/>
        </w:rPr>
        <w:t>e para substituição da Nota Fiscal e</w:t>
      </w:r>
      <w:r w:rsidR="00CB0AB1" w:rsidRPr="008D7523">
        <w:rPr>
          <w:rFonts w:ascii="Arial" w:hAnsi="Arial" w:cs="Arial"/>
          <w:iCs/>
        </w:rPr>
        <w:t>mitida com falhas</w:t>
      </w:r>
      <w:r w:rsidRPr="008D7523">
        <w:rPr>
          <w:rFonts w:ascii="Arial" w:hAnsi="Arial" w:cs="Arial"/>
          <w:iCs/>
        </w:rPr>
        <w:t xml:space="preserve">, acarretará a aplicação de multa diária equivalente a 1% (um por cento) do valor da </w:t>
      </w:r>
      <w:r w:rsidR="006B2FEF" w:rsidRPr="008D7523">
        <w:rPr>
          <w:rFonts w:ascii="Arial" w:hAnsi="Arial" w:cs="Arial"/>
        </w:rPr>
        <w:t xml:space="preserve">Autorização de </w:t>
      </w:r>
      <w:r w:rsidR="007351D9">
        <w:rPr>
          <w:rFonts w:ascii="Arial" w:hAnsi="Arial" w:cs="Arial"/>
        </w:rPr>
        <w:t>Fornecimento</w:t>
      </w:r>
      <w:r w:rsidR="00836720" w:rsidRPr="008D7523">
        <w:rPr>
          <w:rFonts w:ascii="Arial" w:hAnsi="Arial" w:cs="Arial"/>
        </w:rPr>
        <w:t xml:space="preserve"> (A</w:t>
      </w:r>
      <w:r w:rsidR="007351D9">
        <w:rPr>
          <w:rFonts w:ascii="Arial" w:hAnsi="Arial" w:cs="Arial"/>
        </w:rPr>
        <w:t>F</w:t>
      </w:r>
      <w:r w:rsidR="00836720" w:rsidRPr="008D7523">
        <w:rPr>
          <w:rFonts w:ascii="Arial" w:hAnsi="Arial" w:cs="Arial"/>
        </w:rPr>
        <w:t>)</w:t>
      </w:r>
      <w:r w:rsidRPr="008D7523">
        <w:rPr>
          <w:rFonts w:ascii="Arial" w:hAnsi="Arial" w:cs="Arial"/>
          <w:iCs/>
        </w:rPr>
        <w:t xml:space="preserve">, </w:t>
      </w:r>
      <w:r w:rsidRPr="008D7523">
        <w:rPr>
          <w:rFonts w:ascii="Arial" w:hAnsi="Arial" w:cs="Arial"/>
        </w:rPr>
        <w:t>até o limite de 15 (quinze) dias, quando será considerada a inexecução parcial. Considerar-se-á inexecução total do ajuste</w:t>
      </w:r>
      <w:r w:rsidR="00CB0AB1" w:rsidRPr="008D7523">
        <w:rPr>
          <w:rFonts w:ascii="Arial" w:hAnsi="Arial" w:cs="Arial"/>
        </w:rPr>
        <w:t>,</w:t>
      </w:r>
      <w:r w:rsidRPr="008D7523">
        <w:rPr>
          <w:rFonts w:ascii="Arial" w:hAnsi="Arial" w:cs="Arial"/>
        </w:rPr>
        <w:t xml:space="preserve"> o atraso na entrega por prazo igual ou superior a 30 (trinta) dias ou a reincidência da inexecução parcial do ajuste</w:t>
      </w:r>
      <w:r w:rsidR="003D7F18">
        <w:rPr>
          <w:rFonts w:ascii="Arial" w:hAnsi="Arial" w:cs="Arial"/>
        </w:rPr>
        <w:t>.</w:t>
      </w:r>
    </w:p>
    <w:p w:rsidR="00AD1F68" w:rsidRPr="00015BAD" w:rsidRDefault="008D3090"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 xml:space="preserve">O fornecimento do objeto em </w:t>
      </w:r>
      <w:r w:rsidRPr="00015BAD">
        <w:rPr>
          <w:rFonts w:ascii="Arial" w:hAnsi="Arial" w:cs="Arial"/>
          <w:b/>
        </w:rPr>
        <w:t>desacordo</w:t>
      </w:r>
      <w:r w:rsidRPr="00015BAD">
        <w:rPr>
          <w:rFonts w:ascii="Arial" w:hAnsi="Arial" w:cs="Arial"/>
        </w:rPr>
        <w:t xml:space="preserve"> com as especificações</w:t>
      </w:r>
      <w:r w:rsidR="004C5B3D" w:rsidRPr="00015BAD">
        <w:rPr>
          <w:rFonts w:ascii="Arial" w:hAnsi="Arial" w:cs="Arial"/>
        </w:rPr>
        <w:t xml:space="preserve"> e quantidades,</w:t>
      </w:r>
      <w:r w:rsidRPr="00015BAD">
        <w:rPr>
          <w:rFonts w:ascii="Arial" w:hAnsi="Arial" w:cs="Arial"/>
        </w:rPr>
        <w:t xml:space="preserve"> ou em níveis de </w:t>
      </w:r>
      <w:r w:rsidRPr="00015BAD">
        <w:rPr>
          <w:rFonts w:ascii="Arial" w:hAnsi="Arial" w:cs="Arial"/>
          <w:b/>
        </w:rPr>
        <w:t>qualidade inferior</w:t>
      </w:r>
      <w:r w:rsidRPr="00015BAD">
        <w:rPr>
          <w:rFonts w:ascii="Arial" w:hAnsi="Arial" w:cs="Arial"/>
        </w:rPr>
        <w:t xml:space="preserve"> ao especificado no edital, sujeitará a empresa vencedora a multa de 10% (dez por cento) do valor total da</w:t>
      </w:r>
      <w:r w:rsidR="006B2FEF" w:rsidRPr="00015BAD">
        <w:rPr>
          <w:rFonts w:ascii="Arial" w:hAnsi="Arial" w:cs="Arial"/>
        </w:rPr>
        <w:t xml:space="preserve"> Autorização de </w:t>
      </w:r>
      <w:r w:rsidR="007351D9">
        <w:rPr>
          <w:rFonts w:ascii="Arial" w:hAnsi="Arial" w:cs="Arial"/>
        </w:rPr>
        <w:t>Fornecimento</w:t>
      </w:r>
      <w:r w:rsidR="00836720" w:rsidRPr="00015BAD">
        <w:rPr>
          <w:rFonts w:ascii="Arial" w:hAnsi="Arial" w:cs="Arial"/>
        </w:rPr>
        <w:t xml:space="preserve"> (A</w:t>
      </w:r>
      <w:r w:rsidR="007351D9">
        <w:rPr>
          <w:rFonts w:ascii="Arial" w:hAnsi="Arial" w:cs="Arial"/>
        </w:rPr>
        <w:t>F</w:t>
      </w:r>
      <w:r w:rsidR="00836720" w:rsidRPr="00015BAD">
        <w:rPr>
          <w:rFonts w:ascii="Arial" w:hAnsi="Arial" w:cs="Arial"/>
        </w:rPr>
        <w:t>)</w:t>
      </w:r>
      <w:r w:rsidRPr="00015BAD">
        <w:rPr>
          <w:rFonts w:ascii="Arial" w:hAnsi="Arial" w:cs="Arial"/>
        </w:rPr>
        <w:t>, sem prejuízo da substituição do objeto e demais sanções aplicáveis</w:t>
      </w:r>
      <w:r w:rsidR="003D7F18">
        <w:rPr>
          <w:rFonts w:ascii="Arial" w:hAnsi="Arial" w:cs="Arial"/>
        </w:rPr>
        <w:t>.</w:t>
      </w:r>
    </w:p>
    <w:p w:rsidR="00AD1F68" w:rsidRPr="00015BAD" w:rsidRDefault="008D3090"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Para aplicação das penalidades descritas acima, será instaurado procedimento administrativo específico, sendo assegurado o direito ao contraditório e ampla defesa, com todos os meios a eles inerentes</w:t>
      </w:r>
      <w:r w:rsidR="003D7F18">
        <w:rPr>
          <w:rFonts w:ascii="Arial" w:hAnsi="Arial" w:cs="Arial"/>
        </w:rPr>
        <w:t>.</w:t>
      </w:r>
    </w:p>
    <w:p w:rsidR="00DF736F" w:rsidRDefault="008D3090"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 xml:space="preserve">As multas são independentes e não eximem a empresa vencedora da plena execução do objeto </w:t>
      </w:r>
      <w:r w:rsidR="00DF736F">
        <w:rPr>
          <w:rFonts w:ascii="Arial" w:hAnsi="Arial" w:cs="Arial"/>
        </w:rPr>
        <w:t>da ata de registro de preços</w:t>
      </w:r>
      <w:r w:rsidR="00C05BA6" w:rsidRPr="00015BAD">
        <w:rPr>
          <w:rFonts w:ascii="Arial" w:hAnsi="Arial" w:cs="Arial"/>
        </w:rPr>
        <w:t>.</w:t>
      </w:r>
    </w:p>
    <w:p w:rsidR="00DF736F" w:rsidRPr="00DF736F" w:rsidRDefault="00C05BA6" w:rsidP="00D23967">
      <w:pPr>
        <w:pStyle w:val="PargrafodaLista"/>
        <w:numPr>
          <w:ilvl w:val="1"/>
          <w:numId w:val="73"/>
        </w:numPr>
        <w:spacing w:line="360" w:lineRule="auto"/>
        <w:ind w:left="0" w:hanging="6"/>
        <w:jc w:val="both"/>
        <w:rPr>
          <w:rFonts w:ascii="Arial" w:eastAsia="Arial Unicode MS" w:hAnsi="Arial" w:cs="Arial"/>
          <w:b/>
        </w:rPr>
      </w:pPr>
      <w:r w:rsidRPr="00DF736F">
        <w:rPr>
          <w:rFonts w:ascii="Arial" w:hAnsi="Arial" w:cs="Arial"/>
        </w:rPr>
        <w:t xml:space="preserve">O eventual atraso no pagamento à </w:t>
      </w:r>
      <w:r w:rsidR="00A44D72" w:rsidRPr="00DF736F">
        <w:rPr>
          <w:rFonts w:ascii="Arial" w:hAnsi="Arial" w:cs="Arial"/>
        </w:rPr>
        <w:t>COMPROMISSÁRIA</w:t>
      </w:r>
      <w:r w:rsidRPr="00DF736F">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r w:rsidR="00DF736F" w:rsidRPr="00DF736F">
        <w:rPr>
          <w:rFonts w:ascii="Arial" w:hAnsi="Arial" w:cs="Arial"/>
        </w:rPr>
        <w:t xml:space="preserve">, tendo-se como base, índice de correção a taxa </w:t>
      </w:r>
      <w:proofErr w:type="spellStart"/>
      <w:r w:rsidR="00DF736F" w:rsidRPr="00DF736F">
        <w:rPr>
          <w:rFonts w:ascii="Arial" w:hAnsi="Arial" w:cs="Arial"/>
        </w:rPr>
        <w:t>Selic</w:t>
      </w:r>
      <w:proofErr w:type="spellEnd"/>
      <w:r w:rsidR="00DF736F" w:rsidRPr="00DF736F">
        <w:rPr>
          <w:rFonts w:ascii="Arial" w:hAnsi="Arial" w:cs="Arial"/>
        </w:rPr>
        <w:t>, ou outro que o vier substituí-lo, com base no inciso V do art. 92, da Lei Federal nº 14.133/21.</w:t>
      </w:r>
    </w:p>
    <w:p w:rsidR="003E3256" w:rsidRPr="00015BAD" w:rsidRDefault="003E3256" w:rsidP="003E3256">
      <w:pPr>
        <w:pStyle w:val="PargrafodaLista"/>
        <w:spacing w:line="360" w:lineRule="auto"/>
        <w:ind w:left="0"/>
        <w:jc w:val="both"/>
        <w:rPr>
          <w:rFonts w:ascii="Arial" w:eastAsia="Arial Unicode MS" w:hAnsi="Arial" w:cs="Arial"/>
          <w:b/>
        </w:rPr>
      </w:pPr>
    </w:p>
    <w:p w:rsidR="003E3256" w:rsidRPr="00015BAD" w:rsidRDefault="003E3256" w:rsidP="00D23967">
      <w:pPr>
        <w:pStyle w:val="PargrafodaLista"/>
        <w:numPr>
          <w:ilvl w:val="0"/>
          <w:numId w:val="73"/>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 DOTAÇÃO ORÇAMENTÁRIA</w:t>
      </w:r>
    </w:p>
    <w:p w:rsidR="00A62464" w:rsidRDefault="000B0DB4"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eastAsia="Arial Unicode MS" w:hAnsi="Arial" w:cs="Arial"/>
        </w:rPr>
        <w:t>As despesas decorrentes do presente pregão correrão por conta da</w:t>
      </w:r>
      <w:r w:rsidR="009D4028">
        <w:rPr>
          <w:rFonts w:ascii="Arial" w:eastAsia="Arial Unicode MS" w:hAnsi="Arial" w:cs="Arial"/>
        </w:rPr>
        <w:t>s</w:t>
      </w:r>
      <w:r w:rsidRPr="00015BAD">
        <w:rPr>
          <w:rFonts w:ascii="Arial" w:eastAsia="Arial Unicode MS" w:hAnsi="Arial" w:cs="Arial"/>
        </w:rPr>
        <w:t xml:space="preserve"> seguinte</w:t>
      </w:r>
      <w:r w:rsidR="009D4028">
        <w:rPr>
          <w:rFonts w:ascii="Arial" w:eastAsia="Arial Unicode MS" w:hAnsi="Arial" w:cs="Arial"/>
        </w:rPr>
        <w:t>s dotações</w:t>
      </w:r>
      <w:r w:rsidRPr="00015BAD">
        <w:rPr>
          <w:rFonts w:ascii="Arial" w:eastAsia="Arial Unicode MS" w:hAnsi="Arial" w:cs="Arial"/>
        </w:rPr>
        <w:t xml:space="preserve"> orçamentária</w:t>
      </w:r>
      <w:r w:rsidR="009D4028">
        <w:rPr>
          <w:rFonts w:ascii="Arial" w:eastAsia="Arial Unicode MS" w:hAnsi="Arial" w:cs="Arial"/>
        </w:rPr>
        <w:t>s:</w:t>
      </w:r>
    </w:p>
    <w:p w:rsidR="004E62ED" w:rsidRDefault="004E62ED" w:rsidP="004E62ED">
      <w:pPr>
        <w:pStyle w:val="PargrafodaLista"/>
        <w:spacing w:line="360" w:lineRule="auto"/>
        <w:ind w:left="0"/>
        <w:jc w:val="both"/>
        <w:rPr>
          <w:rFonts w:ascii="Arial" w:eastAsia="Arial Unicode MS" w:hAnsi="Arial" w:cs="Arial"/>
        </w:rPr>
      </w:pPr>
    </w:p>
    <w:sdt>
      <w:sdtPr>
        <w:rPr>
          <w:rFonts w:ascii="Arial" w:eastAsia="Arial Unicode MS" w:hAnsi="Arial" w:cs="Arial"/>
          <w:color w:val="0070C0"/>
        </w:rPr>
        <w:id w:val="6154027"/>
        <w:placeholder>
          <w:docPart w:val="DefaultPlaceholder_22675706"/>
        </w:placeholder>
        <w:docPartList>
          <w:docPartGallery w:val="Custom Tables"/>
        </w:docPartList>
      </w:sdtPr>
      <w:sdtContent>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2116"/>
            <w:gridCol w:w="6077"/>
          </w:tblGrid>
          <w:tr w:rsidR="002726CD" w:rsidRPr="00D427A1" w:rsidTr="00621E59">
            <w:trPr>
              <w:jc w:val="center"/>
            </w:trPr>
            <w:tc>
              <w:tcPr>
                <w:tcW w:w="843" w:type="dxa"/>
                <w:shd w:val="clear" w:color="auto" w:fill="D9D9D9"/>
                <w:tcMar>
                  <w:top w:w="0" w:type="dxa"/>
                  <w:left w:w="108" w:type="dxa"/>
                  <w:bottom w:w="0" w:type="dxa"/>
                  <w:right w:w="108" w:type="dxa"/>
                </w:tcMar>
                <w:vAlign w:val="center"/>
                <w:hideMark/>
              </w:tcPr>
              <w:p w:rsidR="002726CD" w:rsidRPr="00D427A1" w:rsidRDefault="002726CD" w:rsidP="00621E59">
                <w:pPr>
                  <w:autoSpaceDE w:val="0"/>
                  <w:autoSpaceDN w:val="0"/>
                  <w:spacing w:line="360" w:lineRule="auto"/>
                  <w:jc w:val="center"/>
                  <w:rPr>
                    <w:rFonts w:ascii="Arial" w:eastAsia="Calibri" w:hAnsi="Arial" w:cs="Arial"/>
                    <w:b/>
                    <w:color w:val="000000"/>
                    <w:lang w:eastAsia="en-US"/>
                  </w:rPr>
                </w:pPr>
                <w:r w:rsidRPr="00D427A1">
                  <w:rPr>
                    <w:rFonts w:ascii="Arial" w:eastAsia="Calibri" w:hAnsi="Arial" w:cs="Arial"/>
                    <w:b/>
                    <w:lang w:eastAsia="en-US"/>
                  </w:rPr>
                  <w:t>Ficha</w:t>
                </w:r>
              </w:p>
            </w:tc>
            <w:tc>
              <w:tcPr>
                <w:tcW w:w="2116" w:type="dxa"/>
                <w:shd w:val="clear" w:color="auto" w:fill="D9D9D9"/>
                <w:tcMar>
                  <w:top w:w="0" w:type="dxa"/>
                  <w:left w:w="108" w:type="dxa"/>
                  <w:bottom w:w="0" w:type="dxa"/>
                  <w:right w:w="108" w:type="dxa"/>
                </w:tcMar>
                <w:vAlign w:val="center"/>
                <w:hideMark/>
              </w:tcPr>
              <w:p w:rsidR="002726CD" w:rsidRPr="00D427A1" w:rsidRDefault="002726CD" w:rsidP="00621E59">
                <w:pPr>
                  <w:autoSpaceDE w:val="0"/>
                  <w:autoSpaceDN w:val="0"/>
                  <w:spacing w:line="360" w:lineRule="auto"/>
                  <w:jc w:val="center"/>
                  <w:rPr>
                    <w:rFonts w:ascii="Arial" w:eastAsia="Calibri" w:hAnsi="Arial" w:cs="Arial"/>
                    <w:b/>
                    <w:color w:val="000000"/>
                    <w:lang w:eastAsia="en-US"/>
                  </w:rPr>
                </w:pPr>
                <w:r w:rsidRPr="00D427A1">
                  <w:rPr>
                    <w:rFonts w:ascii="Arial" w:eastAsia="Calibri" w:hAnsi="Arial" w:cs="Arial"/>
                    <w:b/>
                    <w:lang w:eastAsia="en-US"/>
                  </w:rPr>
                  <w:t>Fonte Recurso</w:t>
                </w:r>
              </w:p>
            </w:tc>
            <w:tc>
              <w:tcPr>
                <w:tcW w:w="6077" w:type="dxa"/>
                <w:shd w:val="clear" w:color="auto" w:fill="D9D9D9"/>
                <w:tcMar>
                  <w:top w:w="0" w:type="dxa"/>
                  <w:left w:w="108" w:type="dxa"/>
                  <w:bottom w:w="0" w:type="dxa"/>
                  <w:right w:w="108" w:type="dxa"/>
                </w:tcMar>
                <w:vAlign w:val="center"/>
                <w:hideMark/>
              </w:tcPr>
              <w:p w:rsidR="002726CD" w:rsidRPr="00D427A1" w:rsidRDefault="002726CD" w:rsidP="00621E59">
                <w:pPr>
                  <w:autoSpaceDE w:val="0"/>
                  <w:autoSpaceDN w:val="0"/>
                  <w:spacing w:line="360" w:lineRule="auto"/>
                  <w:jc w:val="center"/>
                  <w:rPr>
                    <w:rFonts w:ascii="Arial" w:eastAsia="Calibri" w:hAnsi="Arial" w:cs="Arial"/>
                    <w:b/>
                    <w:lang w:eastAsia="en-US"/>
                  </w:rPr>
                </w:pPr>
                <w:r w:rsidRPr="00D427A1">
                  <w:rPr>
                    <w:rFonts w:ascii="Arial" w:eastAsia="Calibri" w:hAnsi="Arial" w:cs="Arial"/>
                    <w:b/>
                    <w:lang w:eastAsia="en-US"/>
                  </w:rPr>
                  <w:t>Dotação Orçamentária</w:t>
                </w:r>
              </w:p>
            </w:tc>
          </w:tr>
          <w:tr w:rsidR="002726CD" w:rsidRPr="00D427A1" w:rsidTr="00621E59">
            <w:trPr>
              <w:trHeight w:val="443"/>
              <w:jc w:val="center"/>
            </w:trPr>
            <w:tc>
              <w:tcPr>
                <w:tcW w:w="843" w:type="dxa"/>
                <w:tcMar>
                  <w:top w:w="0" w:type="dxa"/>
                  <w:left w:w="108" w:type="dxa"/>
                  <w:bottom w:w="0" w:type="dxa"/>
                  <w:right w:w="108" w:type="dxa"/>
                </w:tcMar>
                <w:vAlign w:val="center"/>
                <w:hideMark/>
              </w:tcPr>
              <w:p w:rsidR="002726CD" w:rsidRPr="00D427A1" w:rsidRDefault="002726CD"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363</w:t>
                </w:r>
              </w:p>
            </w:tc>
            <w:tc>
              <w:tcPr>
                <w:tcW w:w="2116" w:type="dxa"/>
                <w:tcMar>
                  <w:top w:w="0" w:type="dxa"/>
                  <w:left w:w="108" w:type="dxa"/>
                  <w:bottom w:w="0" w:type="dxa"/>
                  <w:right w:w="108" w:type="dxa"/>
                </w:tcMar>
                <w:vAlign w:val="center"/>
                <w:hideMark/>
              </w:tcPr>
              <w:p w:rsidR="002726CD" w:rsidRPr="00D427A1" w:rsidRDefault="002726CD"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F01</w:t>
                </w:r>
              </w:p>
            </w:tc>
            <w:tc>
              <w:tcPr>
                <w:tcW w:w="6077" w:type="dxa"/>
                <w:tcMar>
                  <w:top w:w="0" w:type="dxa"/>
                  <w:left w:w="108" w:type="dxa"/>
                  <w:bottom w:w="0" w:type="dxa"/>
                  <w:right w:w="108" w:type="dxa"/>
                </w:tcMar>
                <w:vAlign w:val="center"/>
                <w:hideMark/>
              </w:tcPr>
              <w:p w:rsidR="002726CD" w:rsidRPr="00D427A1" w:rsidRDefault="002726CD" w:rsidP="00621E59">
                <w:pPr>
                  <w:spacing w:line="276" w:lineRule="auto"/>
                  <w:jc w:val="center"/>
                  <w:rPr>
                    <w:rFonts w:ascii="Arial" w:hAnsi="Arial" w:cs="Arial"/>
                    <w:iCs/>
                    <w:lang w:eastAsia="zh-CN"/>
                  </w:rPr>
                </w:pPr>
                <w:r w:rsidRPr="00D427A1">
                  <w:rPr>
                    <w:rFonts w:ascii="Arial" w:hAnsi="Arial" w:cs="Arial"/>
                  </w:rPr>
                  <w:t xml:space="preserve">02.14.01 | 10.301.0171.2511 | 01 | 3.3.90.32.00 </w:t>
                </w:r>
              </w:p>
            </w:tc>
          </w:tr>
          <w:tr w:rsidR="002726CD" w:rsidRPr="00D427A1" w:rsidTr="00621E59">
            <w:trPr>
              <w:trHeight w:val="443"/>
              <w:jc w:val="center"/>
            </w:trPr>
            <w:tc>
              <w:tcPr>
                <w:tcW w:w="843" w:type="dxa"/>
                <w:tcMar>
                  <w:top w:w="0" w:type="dxa"/>
                  <w:left w:w="108" w:type="dxa"/>
                  <w:bottom w:w="0" w:type="dxa"/>
                  <w:right w:w="108" w:type="dxa"/>
                </w:tcMar>
                <w:vAlign w:val="center"/>
              </w:tcPr>
              <w:p w:rsidR="002726CD" w:rsidRPr="00D427A1" w:rsidRDefault="002726CD"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364</w:t>
                </w:r>
              </w:p>
            </w:tc>
            <w:tc>
              <w:tcPr>
                <w:tcW w:w="2116" w:type="dxa"/>
                <w:tcMar>
                  <w:top w:w="0" w:type="dxa"/>
                  <w:left w:w="108" w:type="dxa"/>
                  <w:bottom w:w="0" w:type="dxa"/>
                  <w:right w:w="108" w:type="dxa"/>
                </w:tcMar>
                <w:vAlign w:val="center"/>
              </w:tcPr>
              <w:p w:rsidR="002726CD" w:rsidRPr="00D427A1" w:rsidRDefault="002726CD"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F02</w:t>
                </w:r>
              </w:p>
            </w:tc>
            <w:tc>
              <w:tcPr>
                <w:tcW w:w="6077" w:type="dxa"/>
                <w:tcMar>
                  <w:top w:w="0" w:type="dxa"/>
                  <w:left w:w="108" w:type="dxa"/>
                  <w:bottom w:w="0" w:type="dxa"/>
                  <w:right w:w="108" w:type="dxa"/>
                </w:tcMar>
                <w:vAlign w:val="center"/>
              </w:tcPr>
              <w:p w:rsidR="002726CD" w:rsidRPr="00D427A1" w:rsidRDefault="002726CD" w:rsidP="00621E59">
                <w:pPr>
                  <w:pStyle w:val="Default"/>
                  <w:jc w:val="center"/>
                  <w:rPr>
                    <w:szCs w:val="24"/>
                  </w:rPr>
                </w:pPr>
                <w:r w:rsidRPr="00D427A1">
                  <w:rPr>
                    <w:szCs w:val="24"/>
                  </w:rPr>
                  <w:t>02.14.01 | 10.301.0171.2511 | 02 | 3.3.90.32.00</w:t>
                </w:r>
              </w:p>
            </w:tc>
          </w:tr>
          <w:tr w:rsidR="002726CD" w:rsidRPr="00D427A1" w:rsidTr="00621E59">
            <w:trPr>
              <w:trHeight w:val="443"/>
              <w:jc w:val="center"/>
            </w:trPr>
            <w:tc>
              <w:tcPr>
                <w:tcW w:w="843" w:type="dxa"/>
                <w:tcMar>
                  <w:top w:w="0" w:type="dxa"/>
                  <w:left w:w="108" w:type="dxa"/>
                  <w:bottom w:w="0" w:type="dxa"/>
                  <w:right w:w="108" w:type="dxa"/>
                </w:tcMar>
                <w:vAlign w:val="center"/>
              </w:tcPr>
              <w:p w:rsidR="002726CD" w:rsidRPr="00D427A1" w:rsidRDefault="002726CD"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381</w:t>
                </w:r>
              </w:p>
            </w:tc>
            <w:tc>
              <w:tcPr>
                <w:tcW w:w="2116" w:type="dxa"/>
                <w:tcMar>
                  <w:top w:w="0" w:type="dxa"/>
                  <w:left w:w="108" w:type="dxa"/>
                  <w:bottom w:w="0" w:type="dxa"/>
                  <w:right w:w="108" w:type="dxa"/>
                </w:tcMar>
                <w:vAlign w:val="center"/>
              </w:tcPr>
              <w:p w:rsidR="002726CD" w:rsidRPr="00D427A1" w:rsidRDefault="002726CD"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F03</w:t>
                </w:r>
              </w:p>
            </w:tc>
            <w:tc>
              <w:tcPr>
                <w:tcW w:w="6077" w:type="dxa"/>
                <w:tcMar>
                  <w:top w:w="0" w:type="dxa"/>
                  <w:left w:w="108" w:type="dxa"/>
                  <w:bottom w:w="0" w:type="dxa"/>
                  <w:right w:w="108" w:type="dxa"/>
                </w:tcMar>
                <w:vAlign w:val="center"/>
              </w:tcPr>
              <w:p w:rsidR="002726CD" w:rsidRPr="00D427A1" w:rsidRDefault="002726CD" w:rsidP="00621E59">
                <w:pPr>
                  <w:pStyle w:val="Default"/>
                  <w:jc w:val="center"/>
                  <w:rPr>
                    <w:szCs w:val="24"/>
                  </w:rPr>
                </w:pPr>
                <w:r w:rsidRPr="00D427A1">
                  <w:rPr>
                    <w:szCs w:val="24"/>
                  </w:rPr>
                  <w:t xml:space="preserve">02.14.01 | 10.302.0171.2513 | 05 | 3.3.90.32.00 </w:t>
                </w:r>
              </w:p>
            </w:tc>
          </w:tr>
        </w:tbl>
        <w:p w:rsidR="00A517B6" w:rsidRPr="00CC10CB" w:rsidRDefault="00D725C1" w:rsidP="002726CD">
          <w:pPr>
            <w:spacing w:line="360" w:lineRule="auto"/>
            <w:rPr>
              <w:rFonts w:ascii="Arial" w:eastAsia="Arial Unicode MS" w:hAnsi="Arial" w:cs="Arial"/>
              <w:color w:val="0070C0"/>
            </w:rPr>
          </w:pPr>
        </w:p>
      </w:sdtContent>
    </w:sdt>
    <w:p w:rsidR="00EE0544" w:rsidRPr="00015BAD" w:rsidRDefault="00CB0AB1" w:rsidP="00D23967">
      <w:pPr>
        <w:pStyle w:val="PargrafodaLista"/>
        <w:numPr>
          <w:ilvl w:val="0"/>
          <w:numId w:val="73"/>
        </w:numPr>
        <w:spacing w:line="360" w:lineRule="auto"/>
        <w:jc w:val="both"/>
        <w:rPr>
          <w:rFonts w:ascii="Arial" w:eastAsia="Arial Unicode MS" w:hAnsi="Arial" w:cs="Arial"/>
          <w:b/>
        </w:rPr>
      </w:pPr>
      <w:r w:rsidRPr="00015BAD">
        <w:rPr>
          <w:rFonts w:ascii="Arial" w:eastAsia="Arial Unicode MS" w:hAnsi="Arial" w:cs="Arial"/>
          <w:b/>
        </w:rPr>
        <w:t>DO LOCAL E FORMA DE ENTREGA</w:t>
      </w:r>
    </w:p>
    <w:p w:rsidR="00433175" w:rsidRPr="00015BAD" w:rsidRDefault="000D3033"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Theme="minorHAnsi" w:hAnsi="Arial" w:cs="Arial"/>
          <w:lang w:eastAsia="en-US" w:bidi="he-IL"/>
        </w:rPr>
        <w:t>Os critérios de recebimento, execução e de fiscalização do objeto estão previstos no Termo de Referência (</w:t>
      </w:r>
      <w:r w:rsidR="00363315" w:rsidRPr="00015BAD">
        <w:rPr>
          <w:rFonts w:ascii="Arial" w:eastAsiaTheme="minorHAnsi" w:hAnsi="Arial" w:cs="Arial"/>
          <w:lang w:eastAsia="en-US" w:bidi="he-IL"/>
        </w:rPr>
        <w:t>ANEXO II</w:t>
      </w:r>
      <w:r w:rsidRPr="00015BAD">
        <w:rPr>
          <w:rFonts w:ascii="Arial" w:eastAsiaTheme="minorHAnsi" w:hAnsi="Arial" w:cs="Arial"/>
          <w:lang w:eastAsia="en-US" w:bidi="he-IL"/>
        </w:rPr>
        <w:t>) do presente edital</w:t>
      </w:r>
      <w:r w:rsidR="002E1EF5">
        <w:rPr>
          <w:rFonts w:ascii="Arial" w:eastAsiaTheme="minorHAnsi" w:hAnsi="Arial" w:cs="Arial"/>
          <w:lang w:eastAsia="en-US" w:bidi="he-IL"/>
        </w:rPr>
        <w:t>.</w:t>
      </w:r>
    </w:p>
    <w:p w:rsidR="00AE16DD" w:rsidRPr="00015BAD" w:rsidRDefault="00433175" w:rsidP="00D23967">
      <w:pPr>
        <w:pStyle w:val="PargrafodaLista"/>
        <w:numPr>
          <w:ilvl w:val="1"/>
          <w:numId w:val="73"/>
        </w:numPr>
        <w:spacing w:line="360" w:lineRule="auto"/>
        <w:ind w:left="0" w:firstLine="0"/>
        <w:jc w:val="both"/>
        <w:rPr>
          <w:rFonts w:ascii="Arial" w:hAnsi="Arial" w:cs="Arial"/>
        </w:rPr>
      </w:pPr>
      <w:r w:rsidRPr="00015BAD">
        <w:rPr>
          <w:rFonts w:ascii="Arial" w:eastAsiaTheme="minorHAnsi" w:hAnsi="Arial" w:cs="Arial"/>
          <w:lang w:eastAsia="en-US" w:bidi="he-IL"/>
        </w:rPr>
        <w:t>A</w:t>
      </w:r>
      <w:r w:rsidRPr="00015BAD">
        <w:rPr>
          <w:rFonts w:ascii="Arial" w:hAnsi="Arial" w:cs="Arial"/>
        </w:rPr>
        <w:t xml:space="preserve">s entregas serão de forma parcelada, após o recebimento da </w:t>
      </w:r>
      <w:r w:rsidR="00836720" w:rsidRPr="00015BAD">
        <w:rPr>
          <w:rFonts w:ascii="Arial" w:hAnsi="Arial" w:cs="Arial"/>
        </w:rPr>
        <w:t xml:space="preserve">Autorização de </w:t>
      </w:r>
      <w:r w:rsidR="007351D9">
        <w:rPr>
          <w:rFonts w:ascii="Arial" w:hAnsi="Arial" w:cs="Arial"/>
        </w:rPr>
        <w:t>Fornecimento</w:t>
      </w:r>
      <w:r w:rsidR="00836720" w:rsidRPr="00015BAD">
        <w:rPr>
          <w:rFonts w:ascii="Arial" w:hAnsi="Arial" w:cs="Arial"/>
        </w:rPr>
        <w:t xml:space="preserve"> (A</w:t>
      </w:r>
      <w:r w:rsidR="007351D9">
        <w:rPr>
          <w:rFonts w:ascii="Arial" w:hAnsi="Arial" w:cs="Arial"/>
        </w:rPr>
        <w:t>F</w:t>
      </w:r>
      <w:r w:rsidR="00836720" w:rsidRPr="00015BAD">
        <w:rPr>
          <w:rFonts w:ascii="Arial" w:hAnsi="Arial" w:cs="Arial"/>
        </w:rPr>
        <w:t>)</w:t>
      </w:r>
      <w:r w:rsidR="002E1EF5">
        <w:rPr>
          <w:rFonts w:ascii="Arial" w:hAnsi="Arial" w:cs="Arial"/>
        </w:rPr>
        <w:t>.</w:t>
      </w:r>
      <w:r w:rsidR="00AE16DD" w:rsidRPr="00015BAD">
        <w:rPr>
          <w:rFonts w:ascii="Arial" w:hAnsi="Arial" w:cs="Arial"/>
        </w:rPr>
        <w:t xml:space="preserve"> </w:t>
      </w:r>
    </w:p>
    <w:p w:rsidR="00433175" w:rsidRPr="00015BAD" w:rsidRDefault="00112D2F" w:rsidP="00D23967">
      <w:pPr>
        <w:pStyle w:val="PargrafodaLista"/>
        <w:numPr>
          <w:ilvl w:val="1"/>
          <w:numId w:val="73"/>
        </w:numPr>
        <w:spacing w:line="360" w:lineRule="auto"/>
        <w:ind w:left="0" w:firstLine="0"/>
        <w:jc w:val="both"/>
        <w:rPr>
          <w:rFonts w:ascii="Arial" w:hAnsi="Arial" w:cs="Arial"/>
        </w:rPr>
      </w:pPr>
      <w:r w:rsidRPr="00015BAD">
        <w:rPr>
          <w:rFonts w:ascii="Arial" w:hAnsi="Arial" w:cs="Arial"/>
        </w:rPr>
        <w:t xml:space="preserve">Os </w:t>
      </w:r>
      <w:r w:rsidR="007351D9">
        <w:rPr>
          <w:rFonts w:ascii="Arial" w:hAnsi="Arial" w:cs="Arial"/>
        </w:rPr>
        <w:t>produtos</w:t>
      </w:r>
      <w:r w:rsidR="00AE16DD" w:rsidRPr="00015BAD">
        <w:rPr>
          <w:rFonts w:ascii="Arial" w:hAnsi="Arial" w:cs="Arial"/>
        </w:rPr>
        <w:t xml:space="preserve"> serão recebidos somente </w:t>
      </w:r>
      <w:r w:rsidR="00FD2CC4" w:rsidRPr="00015BAD">
        <w:rPr>
          <w:rFonts w:ascii="Arial" w:hAnsi="Arial" w:cs="Arial"/>
        </w:rPr>
        <w:t>se estiverem acompanhados da</w:t>
      </w:r>
      <w:r w:rsidR="00AE16DD" w:rsidRPr="00015BAD">
        <w:rPr>
          <w:rFonts w:ascii="Arial" w:hAnsi="Arial" w:cs="Arial"/>
        </w:rPr>
        <w:t xml:space="preserve"> Nota Fiscal e a descrição dos itens deverá estar de acordo com a descrição constante na </w:t>
      </w:r>
      <w:r w:rsidR="00836720" w:rsidRPr="00015BAD">
        <w:rPr>
          <w:rFonts w:ascii="Arial" w:hAnsi="Arial" w:cs="Arial"/>
        </w:rPr>
        <w:t xml:space="preserve">Autorização de </w:t>
      </w:r>
      <w:r w:rsidR="007351D9">
        <w:rPr>
          <w:rFonts w:ascii="Arial" w:hAnsi="Arial" w:cs="Arial"/>
        </w:rPr>
        <w:t>Fornecimento</w:t>
      </w:r>
      <w:r w:rsidR="00836720" w:rsidRPr="00015BAD">
        <w:rPr>
          <w:rFonts w:ascii="Arial" w:hAnsi="Arial" w:cs="Arial"/>
        </w:rPr>
        <w:t xml:space="preserve"> (A</w:t>
      </w:r>
      <w:r w:rsidR="007351D9">
        <w:rPr>
          <w:rFonts w:ascii="Arial" w:hAnsi="Arial" w:cs="Arial"/>
        </w:rPr>
        <w:t>F</w:t>
      </w:r>
      <w:r w:rsidR="00836720" w:rsidRPr="00015BAD">
        <w:rPr>
          <w:rFonts w:ascii="Arial" w:hAnsi="Arial" w:cs="Arial"/>
        </w:rPr>
        <w:t>)</w:t>
      </w:r>
      <w:r w:rsidR="00B94CFA">
        <w:rPr>
          <w:rFonts w:ascii="Arial" w:hAnsi="Arial" w:cs="Arial"/>
        </w:rPr>
        <w:t>.</w:t>
      </w:r>
    </w:p>
    <w:p w:rsidR="00AE16DD" w:rsidRPr="00015BAD" w:rsidRDefault="0061349B"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entregues dentro do prazo estabelecido</w:t>
      </w:r>
      <w:r w:rsidR="00B94CFA">
        <w:rPr>
          <w:rFonts w:ascii="Arial" w:eastAsia="Arial Unicode MS" w:hAnsi="Arial" w:cs="Arial"/>
        </w:rPr>
        <w:t>.</w:t>
      </w:r>
    </w:p>
    <w:p w:rsidR="00AE16DD" w:rsidRPr="007351D9" w:rsidRDefault="00AE16DD"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hAnsi="Arial" w:cs="Arial"/>
        </w:rPr>
        <w:t xml:space="preserve">Havendo eventuais divergências ou dúvidas entre a descrição do </w:t>
      </w:r>
      <w:r w:rsidR="007351D9">
        <w:rPr>
          <w:rFonts w:ascii="Arial" w:hAnsi="Arial" w:cs="Arial"/>
        </w:rPr>
        <w:t>produto</w:t>
      </w:r>
      <w:r w:rsidRPr="00015BAD">
        <w:rPr>
          <w:rFonts w:ascii="Arial" w:hAnsi="Arial" w:cs="Arial"/>
        </w:rPr>
        <w:t xml:space="preserve"> solicitado e o </w:t>
      </w:r>
      <w:r w:rsidR="007351D9">
        <w:rPr>
          <w:rFonts w:ascii="Arial" w:hAnsi="Arial" w:cs="Arial"/>
        </w:rPr>
        <w:t>produto</w:t>
      </w:r>
      <w:r w:rsidRPr="00015BAD">
        <w:rPr>
          <w:rFonts w:ascii="Arial" w:hAnsi="Arial" w:cs="Arial"/>
        </w:rPr>
        <w:t xml:space="preserve"> entregue, a Prefeitura poderá solicitar ensaios, testes e demais provas exigidas por normas técnicas oficiais para comprovar a qualidade do objeto licitado, correndo as despesas por conta da empresa </w:t>
      </w:r>
      <w:r w:rsidRPr="00015BAD">
        <w:rPr>
          <w:rFonts w:ascii="Arial" w:eastAsia="Arial Unicode MS" w:hAnsi="Arial" w:cs="Arial"/>
        </w:rPr>
        <w:t>COMPROMISSÁRIA</w:t>
      </w:r>
      <w:r w:rsidRPr="00015BAD">
        <w:rPr>
          <w:rFonts w:ascii="Arial" w:hAnsi="Arial" w:cs="Arial"/>
        </w:rPr>
        <w:t xml:space="preserve">, com base </w:t>
      </w:r>
      <w:r w:rsidR="00C45FE3" w:rsidRPr="00015BAD">
        <w:rPr>
          <w:rFonts w:ascii="Arial" w:hAnsi="Arial" w:cs="Arial"/>
        </w:rPr>
        <w:t>n</w:t>
      </w:r>
      <w:r w:rsidRPr="00015BAD">
        <w:rPr>
          <w:rFonts w:ascii="Arial" w:hAnsi="Arial" w:cs="Arial"/>
        </w:rPr>
        <w:t xml:space="preserve">o </w:t>
      </w:r>
      <w:r w:rsidR="00D36A13" w:rsidRPr="00015BAD">
        <w:rPr>
          <w:rFonts w:ascii="Arial" w:hAnsi="Arial" w:cs="Arial"/>
        </w:rPr>
        <w:t xml:space="preserve">§ 4º </w:t>
      </w:r>
      <w:r w:rsidR="00C45FE3" w:rsidRPr="00015BAD">
        <w:rPr>
          <w:rFonts w:ascii="Arial" w:hAnsi="Arial" w:cs="Arial"/>
        </w:rPr>
        <w:t xml:space="preserve">do </w:t>
      </w:r>
      <w:r w:rsidRPr="00015BAD">
        <w:rPr>
          <w:rFonts w:ascii="Arial" w:hAnsi="Arial" w:cs="Arial"/>
        </w:rPr>
        <w:t xml:space="preserve">artigo </w:t>
      </w:r>
      <w:r w:rsidR="00C45FE3" w:rsidRPr="00015BAD">
        <w:rPr>
          <w:rFonts w:ascii="Arial" w:hAnsi="Arial" w:cs="Arial"/>
        </w:rPr>
        <w:t>140</w:t>
      </w:r>
      <w:r w:rsidRPr="00015BAD">
        <w:rPr>
          <w:rFonts w:ascii="Arial" w:hAnsi="Arial" w:cs="Arial"/>
        </w:rPr>
        <w:t xml:space="preserve"> da Lei Federal nº </w:t>
      </w:r>
      <w:r w:rsidR="00C45FE3" w:rsidRPr="00015BAD">
        <w:rPr>
          <w:rFonts w:ascii="Arial" w:hAnsi="Arial" w:cs="Arial"/>
        </w:rPr>
        <w:t>14</w:t>
      </w:r>
      <w:r w:rsidRPr="00015BAD">
        <w:rPr>
          <w:rFonts w:ascii="Arial" w:hAnsi="Arial" w:cs="Arial"/>
        </w:rPr>
        <w:t>.</w:t>
      </w:r>
      <w:r w:rsidR="00C45FE3" w:rsidRPr="00015BAD">
        <w:rPr>
          <w:rFonts w:ascii="Arial" w:hAnsi="Arial" w:cs="Arial"/>
        </w:rPr>
        <w:t>133</w:t>
      </w:r>
      <w:r w:rsidRPr="00015BAD">
        <w:rPr>
          <w:rFonts w:ascii="Arial" w:hAnsi="Arial" w:cs="Arial"/>
        </w:rPr>
        <w:t>/</w:t>
      </w:r>
      <w:r w:rsidR="00C45FE3" w:rsidRPr="00015BAD">
        <w:rPr>
          <w:rFonts w:ascii="Arial" w:hAnsi="Arial" w:cs="Arial"/>
        </w:rPr>
        <w:t>21</w:t>
      </w:r>
      <w:r w:rsidR="00B94CFA">
        <w:rPr>
          <w:rFonts w:ascii="Arial" w:hAnsi="Arial" w:cs="Arial"/>
        </w:rPr>
        <w:t>.</w:t>
      </w:r>
    </w:p>
    <w:p w:rsidR="005A2574" w:rsidRPr="00015BAD" w:rsidRDefault="005A2574" w:rsidP="00D23967">
      <w:pPr>
        <w:pStyle w:val="SemEspaamento"/>
        <w:numPr>
          <w:ilvl w:val="1"/>
          <w:numId w:val="73"/>
        </w:numPr>
        <w:spacing w:line="360" w:lineRule="auto"/>
        <w:ind w:left="0" w:firstLine="0"/>
        <w:jc w:val="both"/>
        <w:rPr>
          <w:rFonts w:ascii="Arial" w:hAnsi="Arial" w:cs="Arial"/>
        </w:rPr>
      </w:pPr>
      <w:r w:rsidRPr="00015BAD">
        <w:rPr>
          <w:rFonts w:ascii="Arial" w:hAnsi="Arial" w:cs="Arial"/>
        </w:rPr>
        <w:t>O recebimento d</w:t>
      </w:r>
      <w:r w:rsidR="00112D2F" w:rsidRPr="00015BAD">
        <w:rPr>
          <w:rFonts w:ascii="Arial" w:hAnsi="Arial" w:cs="Arial"/>
        </w:rPr>
        <w:t xml:space="preserve">os </w:t>
      </w:r>
      <w:r w:rsidR="007351D9">
        <w:rPr>
          <w:rFonts w:ascii="Arial" w:hAnsi="Arial" w:cs="Arial"/>
        </w:rPr>
        <w:t>produtos</w:t>
      </w:r>
      <w:r w:rsidRPr="00015BAD">
        <w:rPr>
          <w:rFonts w:ascii="Arial" w:hAnsi="Arial" w:cs="Arial"/>
        </w:rPr>
        <w:t xml:space="preserve">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015BAD" w:rsidRDefault="00FC54DE"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015BAD" w:rsidRDefault="00155767"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hAnsi="Arial" w:cs="Arial"/>
        </w:rPr>
        <w:lastRenderedPageBreak/>
        <w:t>O objeto recusado será considerado como não entregue e os custos de retirada e devolução, bem como quaisquer outras despesas decorrentes, correrão por conta da licitante.</w:t>
      </w:r>
    </w:p>
    <w:p w:rsidR="00B25833" w:rsidRPr="00015BAD" w:rsidRDefault="00FA6E50"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hAnsi="Arial" w:cs="Arial"/>
        </w:rPr>
        <w:t xml:space="preserve">A Compromissária deverá fornecer </w:t>
      </w:r>
      <w:r w:rsidR="00FC54DE" w:rsidRPr="00015BAD">
        <w:rPr>
          <w:rFonts w:ascii="Arial" w:hAnsi="Arial" w:cs="Arial"/>
        </w:rPr>
        <w:t>mão de obra</w:t>
      </w:r>
      <w:r w:rsidRPr="00015BAD">
        <w:rPr>
          <w:rFonts w:ascii="Arial" w:hAnsi="Arial" w:cs="Arial"/>
        </w:rPr>
        <w:t xml:space="preserve"> especializada, além de todas as ferramentas e equipamentos necessários para a boa e fiel execução do objeto da Ata de Registro de Preços.</w:t>
      </w:r>
    </w:p>
    <w:p w:rsidR="00B25833" w:rsidRPr="00015BAD" w:rsidRDefault="00FA6E50"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hAnsi="Arial" w:cs="Arial"/>
        </w:rPr>
        <w:t>Os funcionários designados a</w:t>
      </w:r>
      <w:r w:rsidR="003D7587" w:rsidRPr="00015BAD">
        <w:rPr>
          <w:rFonts w:ascii="Arial" w:hAnsi="Arial" w:cs="Arial"/>
        </w:rPr>
        <w:t xml:space="preserve"> execução do objeto</w:t>
      </w:r>
      <w:r w:rsidRPr="00015BAD">
        <w:rPr>
          <w:rFonts w:ascii="Arial" w:hAnsi="Arial" w:cs="Arial"/>
        </w:rPr>
        <w:t xml:space="preserve"> deverão ser devidamente providos com Equipamentos de Proteção Individual - </w:t>
      </w:r>
      <w:proofErr w:type="spellStart"/>
      <w:r w:rsidRPr="00015BAD">
        <w:rPr>
          <w:rFonts w:ascii="Arial" w:hAnsi="Arial" w:cs="Arial"/>
        </w:rPr>
        <w:t>EPI’s</w:t>
      </w:r>
      <w:proofErr w:type="spellEnd"/>
      <w:r w:rsidRPr="00015BAD">
        <w:rPr>
          <w:rFonts w:ascii="Arial" w:hAnsi="Arial" w:cs="Arial"/>
        </w:rPr>
        <w:t xml:space="preserve"> (luvas, botas, óculos, máscaras e outros), assumindo a Compromissária a responsabilidade pela execução dos serviços</w:t>
      </w:r>
      <w:r w:rsidR="005D187E" w:rsidRPr="00015BAD">
        <w:rPr>
          <w:rFonts w:ascii="Arial" w:hAnsi="Arial" w:cs="Arial"/>
        </w:rPr>
        <w:t xml:space="preserve"> ou entrega do objeto,</w:t>
      </w:r>
      <w:r w:rsidRPr="00015BAD">
        <w:rPr>
          <w:rFonts w:ascii="Arial" w:hAnsi="Arial" w:cs="Arial"/>
        </w:rPr>
        <w:t xml:space="preserve"> de acordo com as normas de segurança do trabalho.</w:t>
      </w:r>
    </w:p>
    <w:p w:rsidR="00B25833" w:rsidRPr="00015BAD" w:rsidRDefault="00B25833" w:rsidP="00B25833">
      <w:pPr>
        <w:pStyle w:val="PargrafodaLista"/>
        <w:spacing w:line="360" w:lineRule="auto"/>
        <w:ind w:left="0"/>
        <w:jc w:val="both"/>
        <w:rPr>
          <w:rFonts w:ascii="Arial" w:eastAsia="Arial Unicode MS" w:hAnsi="Arial" w:cs="Arial"/>
          <w:b/>
        </w:rPr>
      </w:pPr>
    </w:p>
    <w:p w:rsidR="00B25833" w:rsidRPr="00015BAD" w:rsidRDefault="0018753E" w:rsidP="00D23967">
      <w:pPr>
        <w:pStyle w:val="PargrafodaLista"/>
        <w:numPr>
          <w:ilvl w:val="0"/>
          <w:numId w:val="73"/>
        </w:numPr>
        <w:spacing w:line="360" w:lineRule="auto"/>
        <w:jc w:val="both"/>
        <w:rPr>
          <w:rFonts w:ascii="Arial" w:eastAsia="Arial Unicode MS" w:hAnsi="Arial" w:cs="Arial"/>
          <w:b/>
        </w:rPr>
      </w:pPr>
      <w:r w:rsidRPr="00015BAD">
        <w:rPr>
          <w:rFonts w:ascii="Arial" w:hAnsi="Arial" w:cs="Arial"/>
          <w:b/>
        </w:rPr>
        <w:t>DOS PRAZOS</w:t>
      </w:r>
    </w:p>
    <w:p w:rsidR="007E658E" w:rsidRPr="00015BAD" w:rsidRDefault="009C545E"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hAnsi="Arial" w:cs="Arial"/>
        </w:rPr>
        <w:t xml:space="preserve">A entrega dos </w:t>
      </w:r>
      <w:r>
        <w:rPr>
          <w:rFonts w:ascii="Arial" w:hAnsi="Arial" w:cs="Arial"/>
        </w:rPr>
        <w:t>produtos</w:t>
      </w:r>
      <w:r w:rsidRPr="00015BAD">
        <w:rPr>
          <w:rFonts w:ascii="Arial" w:hAnsi="Arial" w:cs="Arial"/>
        </w:rPr>
        <w:t xml:space="preserve"> deverá obedecer ao</w:t>
      </w:r>
      <w:r w:rsidR="007E658E" w:rsidRPr="00015BAD">
        <w:rPr>
          <w:rFonts w:ascii="Arial" w:hAnsi="Arial" w:cs="Arial"/>
        </w:rPr>
        <w:t xml:space="preserve"> previsto no</w:t>
      </w:r>
      <w:r w:rsidRPr="00015BAD">
        <w:rPr>
          <w:rFonts w:ascii="Arial" w:hAnsi="Arial" w:cs="Arial"/>
        </w:rPr>
        <w:t xml:space="preserve"> </w:t>
      </w:r>
      <w:r w:rsidR="00FD2CC4" w:rsidRPr="00015BAD">
        <w:rPr>
          <w:rFonts w:ascii="Arial" w:hAnsi="Arial" w:cs="Arial"/>
        </w:rPr>
        <w:t>Termo de Referência, (</w:t>
      </w:r>
      <w:r w:rsidR="00363315" w:rsidRPr="00015BAD">
        <w:rPr>
          <w:rFonts w:ascii="Arial" w:hAnsi="Arial" w:cs="Arial"/>
        </w:rPr>
        <w:t>ANEXO II</w:t>
      </w:r>
      <w:r w:rsidR="00FD2CC4" w:rsidRPr="00015BAD">
        <w:rPr>
          <w:rFonts w:ascii="Arial" w:hAnsi="Arial" w:cs="Arial"/>
        </w:rPr>
        <w:t>)</w:t>
      </w:r>
      <w:r w:rsidR="007E658E" w:rsidRPr="00015BAD">
        <w:rPr>
          <w:rFonts w:ascii="Arial" w:hAnsi="Arial" w:cs="Arial"/>
        </w:rPr>
        <w:t xml:space="preserve"> deste Edital após o recebimento da</w:t>
      </w:r>
      <w:r w:rsidR="00DB0472" w:rsidRPr="00015BAD">
        <w:rPr>
          <w:rFonts w:ascii="Arial" w:hAnsi="Arial" w:cs="Arial"/>
        </w:rPr>
        <w:t xml:space="preserve"> Autorização de </w:t>
      </w:r>
      <w:r w:rsidR="004F7E51">
        <w:rPr>
          <w:rFonts w:ascii="Arial" w:hAnsi="Arial" w:cs="Arial"/>
        </w:rPr>
        <w:t>Fornecimento (AF</w:t>
      </w:r>
      <w:r w:rsidR="00DB0472" w:rsidRPr="00015BAD">
        <w:rPr>
          <w:rFonts w:ascii="Arial" w:hAnsi="Arial" w:cs="Arial"/>
        </w:rPr>
        <w:t>)</w:t>
      </w:r>
      <w:r w:rsidR="007E658E" w:rsidRPr="00015BAD">
        <w:rPr>
          <w:rFonts w:ascii="Arial" w:hAnsi="Arial" w:cs="Arial"/>
        </w:rPr>
        <w:t>, e, caso a Co</w:t>
      </w:r>
      <w:r w:rsidR="009F766F" w:rsidRPr="00015BAD">
        <w:rPr>
          <w:rFonts w:ascii="Arial" w:hAnsi="Arial" w:cs="Arial"/>
        </w:rPr>
        <w:t>mpromissária</w:t>
      </w:r>
      <w:r w:rsidR="007E658E" w:rsidRPr="00015BAD">
        <w:rPr>
          <w:rFonts w:ascii="Arial" w:hAnsi="Arial" w:cs="Arial"/>
        </w:rPr>
        <w:t xml:space="preserve"> não possa cumprir o prazo de entrega, </w:t>
      </w:r>
      <w:r w:rsidR="007E658E" w:rsidRPr="00015BAD">
        <w:rPr>
          <w:rFonts w:ascii="Arial" w:eastAsia="Arial Unicode MS" w:hAnsi="Arial" w:cs="Arial"/>
        </w:rPr>
        <w:t>deverá apresentar justificativa por escrito com antecedência de até 02 (dois) dias do vencimento do prazo de entrega do objeto, ficando a critério da Compromitente a sua aceitação</w:t>
      </w:r>
      <w:r w:rsidR="00197376">
        <w:rPr>
          <w:rFonts w:ascii="Arial" w:eastAsia="Arial Unicode MS" w:hAnsi="Arial" w:cs="Arial"/>
        </w:rPr>
        <w:t>.</w:t>
      </w:r>
    </w:p>
    <w:p w:rsidR="00DB0472" w:rsidRPr="00015BAD" w:rsidRDefault="00DB0472" w:rsidP="00D23967">
      <w:pPr>
        <w:pStyle w:val="PargrafodaLista"/>
        <w:numPr>
          <w:ilvl w:val="1"/>
          <w:numId w:val="73"/>
        </w:numPr>
        <w:spacing w:line="360" w:lineRule="auto"/>
        <w:ind w:left="0" w:firstLine="0"/>
        <w:jc w:val="both"/>
        <w:rPr>
          <w:rFonts w:ascii="Arial" w:eastAsia="Arial Unicode MS" w:hAnsi="Arial" w:cs="Arial"/>
        </w:rPr>
      </w:pPr>
      <w:r w:rsidRPr="00015BAD">
        <w:rPr>
          <w:rFonts w:ascii="Arial" w:eastAsia="Arial Unicode MS" w:hAnsi="Arial" w:cs="Arial"/>
        </w:rPr>
        <w:t xml:space="preserve">Caso a Compromissária não cumpra com entrega, e, sem que haja justificativa formal aceita pela Compromitente, decairá seu direito de fornecimento, sujeitando-se </w:t>
      </w:r>
      <w:r w:rsidR="00197376">
        <w:rPr>
          <w:rFonts w:ascii="Arial" w:eastAsia="Arial Unicode MS" w:hAnsi="Arial" w:cs="Arial"/>
        </w:rPr>
        <w:t>às penalidades previstas em lei.</w:t>
      </w:r>
    </w:p>
    <w:p w:rsidR="00B25833" w:rsidRPr="00015BAD" w:rsidRDefault="00D27FC7"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 xml:space="preserve">Durante a vigência desta Ata de Registro de Preços, a Prefeitura Municipal de Caraguatatuba não será obrigada a adquirir </w:t>
      </w:r>
      <w:r w:rsidR="00112D2F" w:rsidRPr="00015BAD">
        <w:rPr>
          <w:rFonts w:ascii="Arial" w:eastAsia="Arial Unicode MS" w:hAnsi="Arial" w:cs="Arial"/>
        </w:rPr>
        <w:t xml:space="preserve">os </w:t>
      </w:r>
      <w:r w:rsidR="007351D9">
        <w:rPr>
          <w:rFonts w:ascii="Arial" w:eastAsia="Arial Unicode MS" w:hAnsi="Arial" w:cs="Arial"/>
        </w:rPr>
        <w:t>produtos</w:t>
      </w:r>
      <w:r w:rsidRPr="00015BAD">
        <w:rPr>
          <w:rFonts w:ascii="Arial" w:eastAsia="Arial Unicode MS" w:hAnsi="Arial" w:cs="Arial"/>
        </w:rPr>
        <w:t xml:space="preserve"> referidos no </w:t>
      </w:r>
      <w:r w:rsidR="00215587" w:rsidRPr="00015BAD">
        <w:rPr>
          <w:rFonts w:ascii="Arial" w:eastAsia="Arial Unicode MS" w:hAnsi="Arial" w:cs="Arial"/>
        </w:rPr>
        <w:t>Termo de Referência</w:t>
      </w:r>
      <w:r w:rsidR="00197376">
        <w:rPr>
          <w:rFonts w:ascii="Arial" w:eastAsia="Arial Unicode MS" w:hAnsi="Arial" w:cs="Arial"/>
        </w:rPr>
        <w:t xml:space="preserve"> (</w:t>
      </w:r>
      <w:r w:rsidR="00363315" w:rsidRPr="00015BAD">
        <w:rPr>
          <w:rFonts w:ascii="Arial" w:eastAsia="Arial Unicode MS" w:hAnsi="Arial" w:cs="Arial"/>
        </w:rPr>
        <w:t>ANEXO II</w:t>
      </w:r>
      <w:r w:rsidR="00197376">
        <w:rPr>
          <w:rFonts w:ascii="Arial" w:eastAsia="Arial Unicode MS" w:hAnsi="Arial" w:cs="Arial"/>
        </w:rPr>
        <w:t>)</w:t>
      </w:r>
      <w:r w:rsidRPr="00015BAD">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4F7E51" w:rsidRPr="004F7E51" w:rsidRDefault="004F7E51" w:rsidP="00D23967">
      <w:pPr>
        <w:pStyle w:val="PargrafodaLista"/>
        <w:numPr>
          <w:ilvl w:val="1"/>
          <w:numId w:val="73"/>
        </w:numPr>
        <w:spacing w:line="360" w:lineRule="auto"/>
        <w:ind w:left="0" w:firstLine="0"/>
        <w:jc w:val="both"/>
        <w:rPr>
          <w:rFonts w:ascii="Arial" w:eastAsia="Arial Unicode MS" w:hAnsi="Arial" w:cs="Arial"/>
          <w:b/>
        </w:rPr>
      </w:pPr>
      <w:r w:rsidRPr="004F7E51">
        <w:rPr>
          <w:rFonts w:ascii="Arial" w:eastAsia="Arial Unicode MS" w:hAnsi="Arial" w:cs="Arial"/>
        </w:rPr>
        <w:t xml:space="preserve">A </w:t>
      </w:r>
      <w:r w:rsidRPr="004F7E51">
        <w:rPr>
          <w:rFonts w:ascii="Arial" w:eastAsia="Arial Unicode MS" w:hAnsi="Arial" w:cs="Arial"/>
          <w:bCs/>
        </w:rPr>
        <w:t>Ata de Registro de Preços</w:t>
      </w:r>
      <w:r w:rsidRPr="004F7E51">
        <w:rPr>
          <w:rFonts w:ascii="Arial" w:eastAsia="Arial Unicode MS" w:hAnsi="Arial" w:cs="Arial"/>
        </w:rPr>
        <w:t xml:space="preserve"> terá </w:t>
      </w:r>
      <w:r w:rsidR="009C545E">
        <w:rPr>
          <w:rFonts w:ascii="Arial" w:eastAsia="Arial Unicode MS" w:hAnsi="Arial" w:cs="Arial"/>
          <w:bCs/>
        </w:rPr>
        <w:t xml:space="preserve">vigência de </w:t>
      </w:r>
      <w:r w:rsidR="004F2A14">
        <w:rPr>
          <w:rFonts w:ascii="Arial" w:eastAsia="Arial Unicode MS" w:hAnsi="Arial" w:cs="Arial"/>
          <w:bCs/>
        </w:rPr>
        <w:t>1</w:t>
      </w:r>
      <w:r w:rsidRPr="004F7E51">
        <w:rPr>
          <w:rFonts w:ascii="Arial" w:eastAsia="Arial Unicode MS" w:hAnsi="Arial" w:cs="Arial"/>
          <w:bCs/>
        </w:rPr>
        <w:t xml:space="preserve"> (</w:t>
      </w:r>
      <w:r w:rsidR="004F2A14">
        <w:rPr>
          <w:rFonts w:ascii="Arial" w:eastAsia="Arial Unicode MS" w:hAnsi="Arial" w:cs="Arial"/>
          <w:bCs/>
        </w:rPr>
        <w:t>um</w:t>
      </w:r>
      <w:r w:rsidRPr="004F7E51">
        <w:rPr>
          <w:rFonts w:ascii="Arial" w:eastAsia="Arial Unicode MS" w:hAnsi="Arial" w:cs="Arial"/>
          <w:bCs/>
        </w:rPr>
        <w:t xml:space="preserve">) </w:t>
      </w:r>
      <w:r w:rsidR="004F2A14">
        <w:rPr>
          <w:rFonts w:ascii="Arial" w:eastAsia="Arial Unicode MS" w:hAnsi="Arial" w:cs="Arial"/>
          <w:bCs/>
        </w:rPr>
        <w:t>ano</w:t>
      </w:r>
      <w:r w:rsidRPr="004F7E51">
        <w:rPr>
          <w:rFonts w:ascii="Arial" w:eastAsia="Arial Unicode MS" w:hAnsi="Arial" w:cs="Arial"/>
        </w:rPr>
        <w:t xml:space="preserve"> a contar da data de sua assinatura. Sua </w:t>
      </w:r>
      <w:r w:rsidRPr="004F7E51">
        <w:rPr>
          <w:rFonts w:ascii="Arial" w:eastAsia="Arial Unicode MS" w:hAnsi="Arial" w:cs="Arial"/>
          <w:bCs/>
        </w:rPr>
        <w:t>vigência poderá ser prorrogada por igual período</w:t>
      </w:r>
      <w:r w:rsidRPr="004F7E51">
        <w:rPr>
          <w:rFonts w:ascii="Arial" w:eastAsia="Arial Unicode MS" w:hAnsi="Arial" w:cs="Arial"/>
        </w:rPr>
        <w:t xml:space="preserve">, e o quantitativo registrado para cada item poderá ser renovado </w:t>
      </w:r>
      <w:r w:rsidRPr="004F7E51">
        <w:rPr>
          <w:rFonts w:ascii="Arial" w:eastAsia="Arial Unicode MS" w:hAnsi="Arial" w:cs="Arial"/>
          <w:bCs/>
        </w:rPr>
        <w:t xml:space="preserve">até o limite do </w:t>
      </w:r>
      <w:r w:rsidRPr="004F7E51">
        <w:rPr>
          <w:rFonts w:ascii="Arial" w:eastAsia="Arial Unicode MS" w:hAnsi="Arial" w:cs="Arial"/>
          <w:bCs/>
        </w:rPr>
        <w:lastRenderedPageBreak/>
        <w:t>quantitativo inicial</w:t>
      </w:r>
      <w:r w:rsidRPr="004F7E51">
        <w:rPr>
          <w:rFonts w:ascii="Arial" w:eastAsia="Arial Unicode MS" w:hAnsi="Arial" w:cs="Arial"/>
        </w:rPr>
        <w:t xml:space="preserve">, desde que a </w:t>
      </w:r>
      <w:proofErr w:type="spellStart"/>
      <w:r w:rsidRPr="004F7E51">
        <w:rPr>
          <w:rFonts w:ascii="Arial" w:eastAsia="Arial Unicode MS" w:hAnsi="Arial" w:cs="Arial"/>
          <w:bCs/>
        </w:rPr>
        <w:t>vantajosidade</w:t>
      </w:r>
      <w:proofErr w:type="spellEnd"/>
      <w:r w:rsidRPr="004F7E51">
        <w:rPr>
          <w:rFonts w:ascii="Arial" w:eastAsia="Arial Unicode MS" w:hAnsi="Arial" w:cs="Arial"/>
          <w:bCs/>
        </w:rPr>
        <w:t xml:space="preserve"> do preço</w:t>
      </w:r>
      <w:r w:rsidRPr="004F7E51">
        <w:rPr>
          <w:rFonts w:ascii="Arial" w:eastAsia="Arial Unicode MS" w:hAnsi="Arial" w:cs="Arial"/>
        </w:rPr>
        <w:t xml:space="preserve"> seja devidamente comprovada.</w:t>
      </w:r>
    </w:p>
    <w:p w:rsidR="00FD2CC4" w:rsidRPr="00015BAD" w:rsidRDefault="00FD2CC4" w:rsidP="00B25833">
      <w:pPr>
        <w:pStyle w:val="PargrafodaLista"/>
        <w:spacing w:line="360" w:lineRule="auto"/>
        <w:ind w:left="0"/>
        <w:jc w:val="both"/>
        <w:rPr>
          <w:rFonts w:ascii="Arial" w:eastAsia="Arial Unicode MS" w:hAnsi="Arial" w:cs="Arial"/>
          <w:b/>
        </w:rPr>
      </w:pPr>
    </w:p>
    <w:p w:rsidR="00B25833" w:rsidRPr="00015BAD" w:rsidRDefault="00A32763" w:rsidP="00D23967">
      <w:pPr>
        <w:pStyle w:val="PargrafodaLista"/>
        <w:numPr>
          <w:ilvl w:val="0"/>
          <w:numId w:val="73"/>
        </w:numPr>
        <w:spacing w:line="360" w:lineRule="auto"/>
        <w:jc w:val="both"/>
        <w:rPr>
          <w:rFonts w:ascii="Arial" w:eastAsia="Arial Unicode MS" w:hAnsi="Arial" w:cs="Arial"/>
          <w:b/>
        </w:rPr>
      </w:pPr>
      <w:r w:rsidRPr="00015BAD">
        <w:rPr>
          <w:rFonts w:ascii="Arial" w:eastAsia="Arial Unicode MS" w:hAnsi="Arial" w:cs="Arial"/>
          <w:b/>
        </w:rPr>
        <w:t>DAS CONDIÇÕES DE PAGAMENTO</w:t>
      </w:r>
    </w:p>
    <w:p w:rsidR="00B25833" w:rsidRPr="00015BAD" w:rsidRDefault="008C654A"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 xml:space="preserve">Os pagamentos serão efetuados em até </w:t>
      </w:r>
      <w:r w:rsidRPr="00015BAD">
        <w:rPr>
          <w:rFonts w:ascii="Arial" w:eastAsia="Arial Unicode MS" w:hAnsi="Arial" w:cs="Arial"/>
          <w:b/>
        </w:rPr>
        <w:t>25 dias</w:t>
      </w:r>
      <w:r w:rsidR="007C5559">
        <w:rPr>
          <w:rFonts w:ascii="Arial" w:eastAsia="Arial Unicode MS" w:hAnsi="Arial" w:cs="Arial"/>
          <w:b/>
        </w:rPr>
        <w:t>,</w:t>
      </w:r>
      <w:r w:rsidRPr="00015BAD">
        <w:rPr>
          <w:rFonts w:ascii="Arial" w:eastAsia="Arial Unicode MS" w:hAnsi="Arial" w:cs="Arial"/>
          <w:b/>
        </w:rPr>
        <w:t xml:space="preserve"> fora a semana</w:t>
      </w:r>
      <w:r w:rsidR="007C5559">
        <w:rPr>
          <w:rFonts w:ascii="Arial" w:eastAsia="Arial Unicode MS" w:hAnsi="Arial" w:cs="Arial"/>
          <w:b/>
        </w:rPr>
        <w:t>,</w:t>
      </w:r>
      <w:r w:rsidRPr="00015BAD">
        <w:rPr>
          <w:rFonts w:ascii="Arial" w:eastAsia="Arial Unicode MS" w:hAnsi="Arial" w:cs="Arial"/>
          <w:b/>
        </w:rPr>
        <w:t xml:space="preserve"> </w:t>
      </w:r>
      <w:r w:rsidRPr="00015BAD">
        <w:rPr>
          <w:rFonts w:ascii="Arial" w:eastAsia="Arial Unicode MS" w:hAnsi="Arial" w:cs="Arial"/>
        </w:rPr>
        <w:t>contados da data</w:t>
      </w:r>
      <w:r w:rsidR="00FD2CC4" w:rsidRPr="00015BAD">
        <w:rPr>
          <w:rFonts w:ascii="Arial" w:eastAsia="Arial Unicode MS" w:hAnsi="Arial" w:cs="Arial"/>
        </w:rPr>
        <w:t xml:space="preserve"> de apresentação da Nota Fiscal e</w:t>
      </w:r>
      <w:r w:rsidRPr="00015BAD">
        <w:rPr>
          <w:rFonts w:ascii="Arial" w:eastAsia="Arial Unicode MS" w:hAnsi="Arial" w:cs="Arial"/>
        </w:rPr>
        <w:t xml:space="preserve"> devidamente atestado pela Secretaria Requisitante, c</w:t>
      </w:r>
      <w:r w:rsidR="00D27FC7" w:rsidRPr="00015BAD">
        <w:rPr>
          <w:rFonts w:ascii="Arial" w:eastAsia="Arial Unicode MS" w:hAnsi="Arial" w:cs="Arial"/>
        </w:rPr>
        <w:t>onforme Termo de Referência (</w:t>
      </w:r>
      <w:r w:rsidR="00363315" w:rsidRPr="00015BAD">
        <w:rPr>
          <w:rFonts w:ascii="Arial" w:eastAsia="Arial Unicode MS" w:hAnsi="Arial" w:cs="Arial"/>
        </w:rPr>
        <w:t>ANEXO II</w:t>
      </w:r>
      <w:r w:rsidR="00D27FC7" w:rsidRPr="00015BAD">
        <w:rPr>
          <w:rFonts w:ascii="Arial" w:eastAsia="Arial Unicode MS" w:hAnsi="Arial" w:cs="Arial"/>
        </w:rPr>
        <w:t>) do presente edital</w:t>
      </w:r>
      <w:r w:rsidR="007C5559">
        <w:rPr>
          <w:rFonts w:ascii="Arial" w:eastAsia="Arial Unicode MS" w:hAnsi="Arial" w:cs="Arial"/>
        </w:rPr>
        <w:t>.</w:t>
      </w:r>
    </w:p>
    <w:p w:rsidR="00BD2DCC" w:rsidRPr="00015BAD" w:rsidRDefault="00BD2DCC" w:rsidP="00D23967">
      <w:pPr>
        <w:pStyle w:val="PargrafodaLista"/>
        <w:numPr>
          <w:ilvl w:val="1"/>
          <w:numId w:val="73"/>
        </w:numPr>
        <w:spacing w:line="360" w:lineRule="auto"/>
        <w:ind w:left="0" w:hanging="6"/>
        <w:jc w:val="both"/>
        <w:rPr>
          <w:rFonts w:ascii="Arial" w:hAnsi="Arial" w:cs="Arial"/>
        </w:rPr>
      </w:pPr>
      <w:r w:rsidRPr="00015BAD">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25D5E" w:rsidRPr="00015BAD">
        <w:rPr>
          <w:rFonts w:ascii="Arial" w:hAnsi="Arial" w:cs="Arial"/>
        </w:rPr>
        <w:t xml:space="preserve"> </w:t>
      </w:r>
      <w:r w:rsidRPr="00015BAD">
        <w:rPr>
          <w:rFonts w:ascii="Arial" w:hAnsi="Arial" w:cs="Arial"/>
        </w:rPr>
        <w:t>2.14</w:t>
      </w:r>
      <w:r w:rsidR="007C5559">
        <w:rPr>
          <w:rFonts w:ascii="Arial" w:hAnsi="Arial" w:cs="Arial"/>
        </w:rPr>
        <w:t>5 de 26 de junho de 2023.</w:t>
      </w:r>
    </w:p>
    <w:p w:rsidR="005D187E" w:rsidRPr="00015BAD" w:rsidRDefault="005D187E"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r w:rsidR="007C5559">
        <w:rPr>
          <w:rFonts w:ascii="Arial" w:hAnsi="Arial" w:cs="Arial"/>
        </w:rPr>
        <w:t>.</w:t>
      </w:r>
    </w:p>
    <w:p w:rsidR="00B25833" w:rsidRPr="00015BAD" w:rsidRDefault="00FA6E50"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A Nota Fiscal/Fatura emitida será retida pela Prefeitura, que a remeterá ao setor competente para pagamento somente após atestado o aceite def</w:t>
      </w:r>
      <w:r w:rsidR="007351D9">
        <w:rPr>
          <w:rFonts w:ascii="Arial" w:eastAsia="Arial Unicode MS" w:hAnsi="Arial" w:cs="Arial"/>
        </w:rPr>
        <w:t>initivo da entrega do(s) produto</w:t>
      </w:r>
      <w:r w:rsidRPr="00015BAD">
        <w:rPr>
          <w:rFonts w:ascii="Arial" w:eastAsia="Arial Unicode MS" w:hAnsi="Arial" w:cs="Arial"/>
        </w:rPr>
        <w:t>(s).</w:t>
      </w:r>
    </w:p>
    <w:p w:rsidR="00B25833" w:rsidRPr="00015BAD" w:rsidRDefault="00FA6E50"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 xml:space="preserve">Caso a Nota Fiscal/Fatura emitida contenha erros, </w:t>
      </w:r>
      <w:r w:rsidR="00EF5FA0" w:rsidRPr="00015BAD">
        <w:rPr>
          <w:rFonts w:ascii="Arial" w:eastAsia="Arial Unicode MS" w:hAnsi="Arial" w:cs="Arial"/>
        </w:rPr>
        <w:t xml:space="preserve">será devolvida para regularização </w:t>
      </w:r>
      <w:r w:rsidR="00BE3010" w:rsidRPr="00015BAD">
        <w:rPr>
          <w:rFonts w:ascii="Arial" w:eastAsia="Arial Unicode MS" w:hAnsi="Arial" w:cs="Arial"/>
        </w:rPr>
        <w:t xml:space="preserve">e terá </w:t>
      </w:r>
      <w:r w:rsidR="00EF5FA0" w:rsidRPr="00015BAD">
        <w:rPr>
          <w:rFonts w:ascii="Arial" w:eastAsia="Arial Unicode MS" w:hAnsi="Arial" w:cs="Arial"/>
        </w:rPr>
        <w:t>o prazo de 24 (vinte e quatro) horas</w:t>
      </w:r>
      <w:r w:rsidR="00BE3010" w:rsidRPr="00015BAD">
        <w:rPr>
          <w:rFonts w:ascii="Arial" w:eastAsia="Arial Unicode MS" w:hAnsi="Arial" w:cs="Arial"/>
        </w:rPr>
        <w:t xml:space="preserve"> para substituição,</w:t>
      </w:r>
      <w:r w:rsidRPr="00015BAD">
        <w:rPr>
          <w:rFonts w:ascii="Arial" w:eastAsia="Arial Unicode MS" w:hAnsi="Arial" w:cs="Arial"/>
        </w:rPr>
        <w:t xml:space="preserve"> retificando-o, sem prejuízo da aplicação das penalidades previstas.</w:t>
      </w:r>
      <w:r w:rsidR="00EF5FA0" w:rsidRPr="00015BAD">
        <w:rPr>
          <w:rFonts w:ascii="Arial" w:eastAsia="Arial Unicode MS" w:hAnsi="Arial" w:cs="Arial"/>
        </w:rPr>
        <w:t xml:space="preserve"> </w:t>
      </w:r>
    </w:p>
    <w:p w:rsidR="00B25833" w:rsidRPr="00015BAD" w:rsidRDefault="00A32763"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 xml:space="preserve">A Nota Fiscal de fornecimento do objeto em questão deverá ser </w:t>
      </w:r>
      <w:r w:rsidRPr="00015BAD">
        <w:rPr>
          <w:rFonts w:ascii="Arial" w:eastAsia="Arial Unicode MS" w:hAnsi="Arial" w:cs="Arial"/>
          <w:b/>
          <w:u w:val="single"/>
        </w:rPr>
        <w:t>obrigatoriamente eletrônica</w:t>
      </w:r>
      <w:r w:rsidR="00BE3010" w:rsidRPr="00015BAD">
        <w:rPr>
          <w:rFonts w:ascii="Arial" w:eastAsia="Arial Unicode MS" w:hAnsi="Arial" w:cs="Arial"/>
        </w:rPr>
        <w:t xml:space="preserve"> e d</w:t>
      </w:r>
      <w:r w:rsidRPr="00015BAD">
        <w:rPr>
          <w:rFonts w:ascii="Arial" w:eastAsia="Arial Unicode MS" w:hAnsi="Arial" w:cs="Arial"/>
        </w:rPr>
        <w:t>everá indicar juntamente com a documentação fiscal, o número da conta corrente e a agência do banco em que mantiver tal conta</w:t>
      </w:r>
      <w:r w:rsidR="007C5559">
        <w:rPr>
          <w:rFonts w:ascii="Arial" w:eastAsia="Arial Unicode MS" w:hAnsi="Arial" w:cs="Arial"/>
        </w:rPr>
        <w:t>.</w:t>
      </w:r>
    </w:p>
    <w:p w:rsidR="008C654A" w:rsidRPr="00015BAD" w:rsidRDefault="00A32763"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015BAD" w:rsidRDefault="008C654A"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 xml:space="preserve">Por ocasião do pagamento, a compromissária deverá apresentar com a Nota Fiscal, </w:t>
      </w:r>
      <w:r w:rsidRPr="00015BAD">
        <w:rPr>
          <w:rFonts w:ascii="Arial" w:eastAsia="Arial Unicode MS" w:hAnsi="Arial" w:cs="Arial"/>
        </w:rPr>
        <w:t xml:space="preserve">Certidão Conjunta de Débitos Relativos a Tributos Federais, a Dívida Ativa da </w:t>
      </w:r>
      <w:r w:rsidRPr="00015BAD">
        <w:rPr>
          <w:rFonts w:ascii="Arial" w:eastAsia="Arial Unicode MS" w:hAnsi="Arial" w:cs="Arial"/>
        </w:rPr>
        <w:lastRenderedPageBreak/>
        <w:t>União e Seguridade Social</w:t>
      </w:r>
      <w:r w:rsidRPr="00015BAD">
        <w:rPr>
          <w:rFonts w:ascii="Arial" w:hAnsi="Arial" w:cs="Arial"/>
        </w:rPr>
        <w:t>, a Certidão Débitos Trabalhistas (CNDT) e o Certificado de Regularidade de Situação do FGTS, dentro de seus períodos de validade.</w:t>
      </w:r>
    </w:p>
    <w:p w:rsidR="00B25833" w:rsidRPr="00015BAD" w:rsidRDefault="00F66B11"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015BAD">
        <w:rPr>
          <w:rFonts w:ascii="Arial" w:eastAsia="Arial Unicode MS" w:hAnsi="Arial" w:cs="Arial"/>
        </w:rPr>
        <w:t>erminado a omissão.</w:t>
      </w:r>
    </w:p>
    <w:p w:rsidR="003B3322" w:rsidRPr="00015BAD" w:rsidRDefault="003B3322" w:rsidP="003B3322">
      <w:pPr>
        <w:spacing w:line="360" w:lineRule="auto"/>
        <w:jc w:val="both"/>
        <w:rPr>
          <w:rFonts w:ascii="Arial" w:eastAsia="Arial Unicode MS" w:hAnsi="Arial" w:cs="Arial"/>
          <w:b/>
          <w:color w:val="0070C0"/>
        </w:rPr>
      </w:pPr>
    </w:p>
    <w:p w:rsidR="003B3322" w:rsidRPr="00015BAD" w:rsidRDefault="003B3322" w:rsidP="00D23967">
      <w:pPr>
        <w:pStyle w:val="PargrafodaLista"/>
        <w:numPr>
          <w:ilvl w:val="0"/>
          <w:numId w:val="73"/>
        </w:numPr>
        <w:spacing w:line="360" w:lineRule="auto"/>
        <w:jc w:val="both"/>
        <w:rPr>
          <w:rFonts w:ascii="Arial" w:eastAsia="Arial Unicode MS" w:hAnsi="Arial" w:cs="Arial"/>
          <w:b/>
          <w:color w:val="0070C0"/>
        </w:rPr>
      </w:pPr>
      <w:r w:rsidRPr="00015BAD">
        <w:rPr>
          <w:rFonts w:ascii="Arial" w:eastAsia="Arial Unicode MS" w:hAnsi="Arial" w:cs="Arial"/>
          <w:b/>
        </w:rPr>
        <w:t>DA</w:t>
      </w:r>
      <w:r w:rsidRPr="00015BAD">
        <w:rPr>
          <w:rFonts w:ascii="Arial" w:eastAsia="Arial Unicode MS" w:hAnsi="Arial" w:cs="Arial"/>
          <w:b/>
          <w:color w:val="0070C0"/>
        </w:rPr>
        <w:t xml:space="preserve"> </w:t>
      </w:r>
      <w:r w:rsidR="003F505D" w:rsidRPr="000C1D06">
        <w:rPr>
          <w:rFonts w:ascii="Arial" w:eastAsia="Arial Unicode MS" w:hAnsi="Arial" w:cs="Arial"/>
          <w:b/>
        </w:rPr>
        <w:t>GARANTIA/ VALIDADE</w:t>
      </w:r>
      <w:r w:rsidRPr="00015BAD">
        <w:rPr>
          <w:rFonts w:ascii="Arial" w:eastAsia="Arial Unicode MS" w:hAnsi="Arial" w:cs="Arial"/>
          <w:color w:val="0070C0"/>
        </w:rPr>
        <w:t xml:space="preserve"> </w:t>
      </w:r>
    </w:p>
    <w:p w:rsidR="003B3322" w:rsidRPr="00015BAD" w:rsidRDefault="003B3322"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536088">
            <w:rPr>
              <w:rFonts w:ascii="Arial" w:eastAsia="Arial Unicode MS" w:hAnsi="Arial" w:cs="Arial"/>
            </w:rPr>
            <w:t>garantia/validade</w:t>
          </w:r>
        </w:sdtContent>
      </w:sdt>
      <w:r w:rsidRPr="00015BAD">
        <w:rPr>
          <w:rFonts w:ascii="Arial" w:eastAsia="Arial Unicode MS" w:hAnsi="Arial" w:cs="Arial"/>
        </w:rPr>
        <w:t xml:space="preserve"> </w:t>
      </w:r>
      <w:r w:rsidR="000D3033" w:rsidRPr="00015BAD">
        <w:rPr>
          <w:rFonts w:ascii="Arial" w:eastAsia="Arial Unicode MS" w:hAnsi="Arial" w:cs="Arial"/>
        </w:rPr>
        <w:t xml:space="preserve">ocorrerá </w:t>
      </w:r>
      <w:r w:rsidR="000D3033" w:rsidRPr="00015BAD">
        <w:rPr>
          <w:rFonts w:ascii="Arial" w:hAnsi="Arial" w:cs="Arial"/>
        </w:rPr>
        <w:t xml:space="preserve">conforme previsão estabelecida no </w:t>
      </w:r>
      <w:r w:rsidR="007C5559">
        <w:rPr>
          <w:rFonts w:ascii="Arial" w:hAnsi="Arial" w:cs="Arial"/>
        </w:rPr>
        <w:t>Termo de Referência (</w:t>
      </w:r>
      <w:r w:rsidR="00363315" w:rsidRPr="00015BAD">
        <w:rPr>
          <w:rFonts w:ascii="Arial" w:hAnsi="Arial" w:cs="Arial"/>
        </w:rPr>
        <w:t>A</w:t>
      </w:r>
      <w:r w:rsidR="007C5559">
        <w:rPr>
          <w:rFonts w:ascii="Arial" w:hAnsi="Arial" w:cs="Arial"/>
        </w:rPr>
        <w:t>nexo</w:t>
      </w:r>
      <w:r w:rsidR="00363315" w:rsidRPr="00015BAD">
        <w:rPr>
          <w:rFonts w:ascii="Arial" w:hAnsi="Arial" w:cs="Arial"/>
        </w:rPr>
        <w:t xml:space="preserve"> II</w:t>
      </w:r>
      <w:r w:rsidR="007C5559">
        <w:rPr>
          <w:rFonts w:ascii="Arial" w:hAnsi="Arial" w:cs="Arial"/>
        </w:rPr>
        <w:t>)</w:t>
      </w:r>
      <w:r w:rsidR="000D3033" w:rsidRPr="00015BAD">
        <w:rPr>
          <w:rFonts w:ascii="Arial" w:hAnsi="Arial" w:cs="Arial"/>
        </w:rPr>
        <w:t xml:space="preserve"> deste Edital</w:t>
      </w:r>
      <w:r w:rsidR="007C5559">
        <w:rPr>
          <w:rFonts w:ascii="Arial" w:eastAsia="Arial Unicode MS" w:hAnsi="Arial" w:cs="Arial"/>
        </w:rPr>
        <w:t>.</w:t>
      </w:r>
    </w:p>
    <w:p w:rsidR="009D2833" w:rsidRPr="00015BAD" w:rsidRDefault="009D2833"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w:t>
      </w:r>
      <w:r w:rsidR="00FD2CC4" w:rsidRPr="00015BAD">
        <w:rPr>
          <w:rFonts w:ascii="Arial" w:eastAsia="Arial Unicode MS" w:hAnsi="Arial" w:cs="Arial"/>
        </w:rPr>
        <w:t>licitante vencedora</w:t>
      </w:r>
      <w:r w:rsidRPr="00015BAD">
        <w:rPr>
          <w:rFonts w:ascii="Arial" w:eastAsia="Arial Unicode MS" w:hAnsi="Arial" w:cs="Arial"/>
        </w:rPr>
        <w:t xml:space="preserve"> obriga-se a reparar, corrigir, remover, reconstruir ou substituir, às suas expensas, no total ou em parte, o(s) ob</w:t>
      </w:r>
      <w:r w:rsidR="000C64A8" w:rsidRPr="00015BAD">
        <w:rPr>
          <w:rFonts w:ascii="Arial" w:eastAsia="Arial Unicode MS" w:hAnsi="Arial" w:cs="Arial"/>
        </w:rPr>
        <w:t>j</w:t>
      </w:r>
      <w:r w:rsidRPr="00015BAD">
        <w:rPr>
          <w:rFonts w:ascii="Arial" w:eastAsia="Arial Unicode MS" w:hAnsi="Arial" w:cs="Arial"/>
        </w:rPr>
        <w:t xml:space="preserve">eto(s) em que se verificarem defeitos, </w:t>
      </w:r>
      <w:r w:rsidR="00B57446" w:rsidRPr="00015BAD">
        <w:rPr>
          <w:rFonts w:ascii="Arial" w:eastAsia="Calibri" w:hAnsi="Arial" w:cs="Arial"/>
        </w:rPr>
        <w:t>sem ônus adicional para a COMPROMITEN</w:t>
      </w:r>
      <w:r w:rsidRPr="00015BAD">
        <w:rPr>
          <w:rFonts w:ascii="Arial" w:eastAsia="Calibri" w:hAnsi="Arial" w:cs="Arial"/>
        </w:rPr>
        <w:t>TE, o qual deverá ter o mesmo prazo de garantia do serviço</w:t>
      </w:r>
      <w:r w:rsidR="00EA4883">
        <w:rPr>
          <w:rFonts w:ascii="Arial" w:eastAsia="Calibri" w:hAnsi="Arial" w:cs="Arial"/>
        </w:rPr>
        <w:t>/produto</w:t>
      </w:r>
      <w:r w:rsidRPr="00015BAD">
        <w:rPr>
          <w:rFonts w:ascii="Arial" w:eastAsia="Calibri" w:hAnsi="Arial" w:cs="Arial"/>
        </w:rPr>
        <w:t xml:space="preserve"> originário.</w:t>
      </w:r>
      <w:r w:rsidRPr="00015BAD">
        <w:rPr>
          <w:rFonts w:ascii="Arial" w:eastAsia="Arial Unicode MS" w:hAnsi="Arial" w:cs="Arial"/>
          <w:b/>
        </w:rPr>
        <w:t xml:space="preserve"> </w:t>
      </w:r>
    </w:p>
    <w:p w:rsidR="009827F5" w:rsidRPr="00015BAD" w:rsidRDefault="009827F5"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536088">
            <w:rPr>
              <w:rFonts w:ascii="Arial" w:eastAsia="Arial Unicode MS" w:hAnsi="Arial" w:cs="Arial"/>
            </w:rPr>
            <w:t>garantia/validade</w:t>
          </w:r>
        </w:sdtContent>
      </w:sdt>
      <w:r w:rsidRPr="00015BAD">
        <w:rPr>
          <w:rFonts w:ascii="Arial" w:hAnsi="Arial" w:cs="Arial"/>
          <w:color w:val="0070C0"/>
        </w:rPr>
        <w:t xml:space="preserve"> </w:t>
      </w:r>
      <w:r w:rsidR="0000791A">
        <w:rPr>
          <w:rFonts w:ascii="Arial" w:hAnsi="Arial" w:cs="Arial"/>
        </w:rPr>
        <w:t>originalmente dado</w:t>
      </w:r>
      <w:r w:rsidRPr="00015BAD">
        <w:rPr>
          <w:rFonts w:ascii="Arial" w:hAnsi="Arial" w:cs="Arial"/>
        </w:rPr>
        <w:t xml:space="preserve"> ao objeto substituído, a contar da data em que ocorrer a substituição.</w:t>
      </w:r>
    </w:p>
    <w:p w:rsidR="001F3D97" w:rsidRPr="00015BAD" w:rsidRDefault="001F3D97"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015BAD">
        <w:rPr>
          <w:rFonts w:ascii="Arial" w:eastAsia="Calibri" w:hAnsi="Arial" w:cs="Arial"/>
        </w:rPr>
        <w:t>.</w:t>
      </w:r>
    </w:p>
    <w:p w:rsidR="001F3D97" w:rsidRPr="00015BAD" w:rsidRDefault="001F3D97" w:rsidP="001F3D97">
      <w:pPr>
        <w:pStyle w:val="PargrafodaLista"/>
        <w:spacing w:line="360" w:lineRule="auto"/>
        <w:ind w:left="0"/>
        <w:jc w:val="both"/>
        <w:rPr>
          <w:rFonts w:ascii="Arial" w:eastAsia="Arial Unicode MS" w:hAnsi="Arial" w:cs="Arial"/>
          <w:b/>
        </w:rPr>
      </w:pPr>
    </w:p>
    <w:p w:rsidR="00B55D8B" w:rsidRPr="00015BAD" w:rsidRDefault="008A7ABD" w:rsidP="00D23967">
      <w:pPr>
        <w:pStyle w:val="PargrafodaLista"/>
        <w:numPr>
          <w:ilvl w:val="0"/>
          <w:numId w:val="73"/>
        </w:numPr>
        <w:spacing w:line="360" w:lineRule="auto"/>
        <w:jc w:val="both"/>
        <w:rPr>
          <w:rFonts w:ascii="Arial" w:eastAsia="Arial Unicode MS" w:hAnsi="Arial" w:cs="Arial"/>
          <w:b/>
        </w:rPr>
      </w:pPr>
      <w:r w:rsidRPr="00015BAD">
        <w:rPr>
          <w:rFonts w:ascii="Arial" w:hAnsi="Arial" w:cs="Arial"/>
          <w:b/>
        </w:rPr>
        <w:t>DO REALINHAMENTO DOS PREÇOS REGISTRADOS</w:t>
      </w:r>
    </w:p>
    <w:p w:rsidR="00917F1F" w:rsidRPr="00917F1F" w:rsidRDefault="00917F1F" w:rsidP="00917F1F">
      <w:pPr>
        <w:pStyle w:val="PargrafodaLista"/>
        <w:numPr>
          <w:ilvl w:val="1"/>
          <w:numId w:val="73"/>
        </w:numPr>
        <w:spacing w:line="360" w:lineRule="auto"/>
        <w:ind w:left="0" w:hanging="6"/>
        <w:jc w:val="both"/>
        <w:rPr>
          <w:rFonts w:ascii="Arial" w:eastAsia="Arial Unicode MS" w:hAnsi="Arial" w:cs="Arial"/>
          <w:b/>
        </w:rPr>
      </w:pPr>
      <w:r w:rsidRPr="00917F1F">
        <w:rPr>
          <w:rFonts w:ascii="Arial" w:hAnsi="Arial" w:cs="Arial"/>
        </w:rPr>
        <w:t xml:space="preserve">Os preços registrados poderão ser realinhados, a critério da Administração Municipal, após ampla pesquisa de preços elaborada pela </w:t>
      </w:r>
      <w:r w:rsidR="00FD585E">
        <w:rPr>
          <w:rFonts w:ascii="Arial" w:hAnsi="Arial" w:cs="Arial"/>
        </w:rPr>
        <w:t>Seção</w:t>
      </w:r>
      <w:r w:rsidRPr="00917F1F">
        <w:rPr>
          <w:rFonts w:ascii="Arial" w:hAnsi="Arial" w:cs="Arial"/>
        </w:rPr>
        <w:t xml:space="preserve"> de Compras, desde que seja comprovada a variação dos preços registrados.</w:t>
      </w:r>
    </w:p>
    <w:p w:rsidR="00B55D8B" w:rsidRPr="00015BAD" w:rsidRDefault="008A7ABD"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 xml:space="preserve">A revisão está prevista no </w:t>
      </w:r>
      <w:r w:rsidR="00C45FE3" w:rsidRPr="00015BAD">
        <w:rPr>
          <w:rFonts w:ascii="Arial" w:hAnsi="Arial" w:cs="Arial"/>
        </w:rPr>
        <w:t xml:space="preserve">art. 124 (inciso II, alínea “d”) da Lei nº 14.133/21 </w:t>
      </w:r>
      <w:r w:rsidRPr="00015BAD">
        <w:rPr>
          <w:rFonts w:ascii="Arial" w:hAnsi="Arial" w:cs="Arial"/>
        </w:rPr>
        <w:t>e objetiva a manutenção do equilíbrio econômico-financeiro na hipótese de sobrevirem</w:t>
      </w:r>
      <w:r w:rsidRPr="00015BAD">
        <w:rPr>
          <w:rFonts w:ascii="Arial" w:hAnsi="Arial" w:cs="Arial"/>
          <w:color w:val="0070C0"/>
        </w:rPr>
        <w:t xml:space="preserve"> </w:t>
      </w:r>
      <w:r w:rsidRPr="00015BAD">
        <w:rPr>
          <w:rFonts w:ascii="Arial" w:hAnsi="Arial" w:cs="Arial"/>
        </w:rPr>
        <w:t>fatos imprevisíveis ou previsíveis, porém de consequências incalculáveis, configurando álea econômica extraordinária e extracontratual.</w:t>
      </w:r>
    </w:p>
    <w:p w:rsidR="00BA0E24" w:rsidRPr="00015BAD" w:rsidRDefault="00BA0E24"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rPr>
        <w:t xml:space="preserve">A solicitação deve ser encaminhada para o e-mail: </w:t>
      </w:r>
      <w:hyperlink r:id="rId18" w:history="1">
        <w:r w:rsidR="00D47D30" w:rsidRPr="00015BAD">
          <w:rPr>
            <w:rStyle w:val="Hyperlink"/>
            <w:rFonts w:ascii="Arial" w:hAnsi="Arial" w:cs="Arial"/>
          </w:rPr>
          <w:t>contratos.administracao@caraguatatuba.sp.gov.br</w:t>
        </w:r>
      </w:hyperlink>
      <w:r w:rsidR="00807366" w:rsidRPr="00015BAD">
        <w:rPr>
          <w:rFonts w:ascii="Arial" w:hAnsi="Arial" w:cs="Arial"/>
        </w:rPr>
        <w:t>.</w:t>
      </w:r>
    </w:p>
    <w:p w:rsidR="00A746C3" w:rsidRPr="00015BAD" w:rsidRDefault="00A746C3"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lastRenderedPageBreak/>
        <w:t xml:space="preserve">O prazo de resposta ao pedido de realinhamento econômico-financeiro será de 15 (quinze) dias úteis, contados a partir do protocolo do pedido na </w:t>
      </w:r>
      <w:r w:rsidR="002B104A">
        <w:rPr>
          <w:rFonts w:ascii="Arial" w:eastAsia="Arial Unicode MS" w:hAnsi="Arial" w:cs="Arial"/>
        </w:rPr>
        <w:t>Seção</w:t>
      </w:r>
      <w:r w:rsidRPr="00015BAD">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A746C3" w:rsidRPr="00015BAD" w:rsidRDefault="00A746C3" w:rsidP="00A746C3">
      <w:pPr>
        <w:pStyle w:val="PargrafodaLista"/>
        <w:spacing w:line="360" w:lineRule="auto"/>
        <w:ind w:left="0"/>
        <w:jc w:val="both"/>
        <w:rPr>
          <w:rFonts w:ascii="Arial" w:eastAsia="Arial Unicode MS" w:hAnsi="Arial" w:cs="Arial"/>
          <w:b/>
        </w:rPr>
      </w:pPr>
    </w:p>
    <w:p w:rsidR="00B55D8B" w:rsidRPr="00015BAD" w:rsidRDefault="008A7ABD" w:rsidP="00D23967">
      <w:pPr>
        <w:pStyle w:val="PargrafodaLista"/>
        <w:numPr>
          <w:ilvl w:val="0"/>
          <w:numId w:val="73"/>
        </w:numPr>
        <w:spacing w:line="360" w:lineRule="auto"/>
        <w:jc w:val="both"/>
        <w:rPr>
          <w:rFonts w:ascii="Arial" w:eastAsia="Arial Unicode MS" w:hAnsi="Arial" w:cs="Arial"/>
          <w:b/>
        </w:rPr>
      </w:pPr>
      <w:r w:rsidRPr="00015BAD">
        <w:rPr>
          <w:rFonts w:ascii="Arial" w:eastAsia="Arial Unicode MS" w:hAnsi="Arial" w:cs="Arial"/>
          <w:b/>
        </w:rPr>
        <w:t>FISCALIZAÇÃO, OUTRAS OBRIGAÇÕES E RESPONSABILIDADES</w:t>
      </w:r>
    </w:p>
    <w:p w:rsidR="007D472F" w:rsidRPr="00015BAD" w:rsidRDefault="007D472F"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hAnsi="Arial" w:cs="Arial"/>
          <w:b/>
        </w:rPr>
        <w:t>FISCALIZAÇÃO</w:t>
      </w:r>
    </w:p>
    <w:p w:rsidR="00A61272" w:rsidRDefault="00E66C43" w:rsidP="00D23967">
      <w:pPr>
        <w:pStyle w:val="PargrafodaLista"/>
        <w:numPr>
          <w:ilvl w:val="0"/>
          <w:numId w:val="75"/>
        </w:numPr>
        <w:spacing w:line="360" w:lineRule="auto"/>
        <w:jc w:val="both"/>
        <w:rPr>
          <w:rFonts w:ascii="Arial" w:eastAsia="Arial Unicode MS" w:hAnsi="Arial" w:cs="Arial"/>
          <w:b/>
        </w:rPr>
      </w:pPr>
      <w:r w:rsidRPr="00015BAD">
        <w:rPr>
          <w:rFonts w:ascii="Arial" w:hAnsi="Arial" w:cs="Arial"/>
        </w:rPr>
        <w:t>A fiscalização ocorrerá conforme</w:t>
      </w:r>
      <w:r w:rsidR="00F64F52" w:rsidRPr="00015BAD">
        <w:rPr>
          <w:rFonts w:ascii="Arial" w:hAnsi="Arial" w:cs="Arial"/>
        </w:rPr>
        <w:t xml:space="preserve"> especificações descritas no ANEXO </w:t>
      </w:r>
      <w:r w:rsidR="00426335" w:rsidRPr="00015BAD">
        <w:rPr>
          <w:rFonts w:ascii="Arial" w:hAnsi="Arial" w:cs="Arial"/>
        </w:rPr>
        <w:t>X</w:t>
      </w:r>
      <w:r w:rsidR="00F64F52" w:rsidRPr="00015BAD">
        <w:rPr>
          <w:rFonts w:ascii="Arial" w:hAnsi="Arial" w:cs="Arial"/>
        </w:rPr>
        <w:t xml:space="preserve"> do presente </w:t>
      </w:r>
      <w:r w:rsidRPr="00015BAD">
        <w:rPr>
          <w:rFonts w:ascii="Arial" w:hAnsi="Arial" w:cs="Arial"/>
        </w:rPr>
        <w:t>edital</w:t>
      </w:r>
      <w:r w:rsidR="00A61272">
        <w:rPr>
          <w:rFonts w:ascii="Arial" w:hAnsi="Arial" w:cs="Arial"/>
        </w:rPr>
        <w:t>;</w:t>
      </w:r>
    </w:p>
    <w:p w:rsidR="00A61272" w:rsidRDefault="007D472F" w:rsidP="00D23967">
      <w:pPr>
        <w:pStyle w:val="PargrafodaLista"/>
        <w:numPr>
          <w:ilvl w:val="0"/>
          <w:numId w:val="75"/>
        </w:numPr>
        <w:spacing w:line="360" w:lineRule="auto"/>
        <w:jc w:val="both"/>
        <w:rPr>
          <w:rFonts w:ascii="Arial" w:eastAsia="Arial Unicode MS" w:hAnsi="Arial" w:cs="Arial"/>
          <w:b/>
        </w:rPr>
      </w:pPr>
      <w:r w:rsidRPr="00A61272">
        <w:rPr>
          <w:rFonts w:ascii="Arial" w:hAnsi="Arial" w:cs="Arial"/>
        </w:rPr>
        <w:t>O município designará servidor</w:t>
      </w:r>
      <w:r w:rsidR="00DA00F6" w:rsidRPr="00A61272">
        <w:rPr>
          <w:rFonts w:ascii="Arial" w:hAnsi="Arial" w:cs="Arial"/>
        </w:rPr>
        <w:t xml:space="preserve"> </w:t>
      </w:r>
      <w:r w:rsidRPr="00A61272">
        <w:rPr>
          <w:rFonts w:ascii="Arial" w:hAnsi="Arial" w:cs="Arial"/>
        </w:rPr>
        <w:t xml:space="preserve">(a) </w:t>
      </w:r>
      <w:r w:rsidR="00BB4C40" w:rsidRPr="00A61272">
        <w:rPr>
          <w:rFonts w:ascii="Arial" w:hAnsi="Arial" w:cs="Arial"/>
        </w:rPr>
        <w:t xml:space="preserve">responsável pela Gestão e Fiscalização </w:t>
      </w:r>
      <w:r w:rsidRPr="00A61272">
        <w:rPr>
          <w:rFonts w:ascii="Arial" w:hAnsi="Arial" w:cs="Arial"/>
        </w:rPr>
        <w:t>para o acompanhamento formal nos aspectos administrativos, procedimentai</w:t>
      </w:r>
      <w:r w:rsidR="00BB4C40" w:rsidRPr="00A61272">
        <w:rPr>
          <w:rFonts w:ascii="Arial" w:hAnsi="Arial" w:cs="Arial"/>
        </w:rPr>
        <w:t>s</w:t>
      </w:r>
      <w:r w:rsidR="007427F2" w:rsidRPr="00A61272">
        <w:rPr>
          <w:rFonts w:ascii="Arial" w:hAnsi="Arial" w:cs="Arial"/>
        </w:rPr>
        <w:t>,</w:t>
      </w:r>
      <w:r w:rsidR="00BB4C40" w:rsidRPr="00A61272">
        <w:rPr>
          <w:rFonts w:ascii="Arial" w:hAnsi="Arial" w:cs="Arial"/>
        </w:rPr>
        <w:t xml:space="preserve"> contábeis e </w:t>
      </w:r>
      <w:r w:rsidRPr="00A61272">
        <w:rPr>
          <w:rFonts w:ascii="Arial" w:hAnsi="Arial" w:cs="Arial"/>
        </w:rPr>
        <w:t>fiscalização das entregas, devendo re</w:t>
      </w:r>
      <w:r w:rsidR="00E93AE5" w:rsidRPr="00A61272">
        <w:rPr>
          <w:rFonts w:ascii="Arial" w:hAnsi="Arial" w:cs="Arial"/>
        </w:rPr>
        <w:t xml:space="preserve">gistrar todas as ocorrências e </w:t>
      </w:r>
      <w:r w:rsidRPr="00A61272">
        <w:rPr>
          <w:rFonts w:ascii="Arial" w:hAnsi="Arial" w:cs="Arial"/>
        </w:rPr>
        <w:t>deficiências verificadas em relatório, cuja cópia será encaminhada à Compromissária, objetivando a correção das irregularidades apontadas</w:t>
      </w:r>
      <w:r w:rsidR="001059CD" w:rsidRPr="00A61272">
        <w:rPr>
          <w:rFonts w:ascii="Arial" w:hAnsi="Arial" w:cs="Arial"/>
        </w:rPr>
        <w:t>, no prazo que for estabelecido;</w:t>
      </w:r>
    </w:p>
    <w:p w:rsidR="00A61272" w:rsidRDefault="00F64F52" w:rsidP="00D23967">
      <w:pPr>
        <w:pStyle w:val="PargrafodaLista"/>
        <w:numPr>
          <w:ilvl w:val="0"/>
          <w:numId w:val="75"/>
        </w:numPr>
        <w:spacing w:line="360" w:lineRule="auto"/>
        <w:jc w:val="both"/>
        <w:rPr>
          <w:rFonts w:ascii="Arial" w:eastAsia="Arial Unicode MS" w:hAnsi="Arial" w:cs="Arial"/>
          <w:b/>
        </w:rPr>
      </w:pPr>
      <w:r w:rsidRPr="00A61272">
        <w:rPr>
          <w:rFonts w:ascii="Arial" w:hAnsi="Arial" w:cs="Arial"/>
        </w:rPr>
        <w:t xml:space="preserve">Caso o objeto licitado seja de uso de mais de 01 (uma) secretaria, cada Secretaria participante deverá </w:t>
      </w:r>
      <w:r w:rsidR="004258AF" w:rsidRPr="00A61272">
        <w:rPr>
          <w:rFonts w:ascii="Arial" w:hAnsi="Arial" w:cs="Arial"/>
        </w:rPr>
        <w:t xml:space="preserve">designar </w:t>
      </w:r>
      <w:r w:rsidR="008C769F" w:rsidRPr="00A61272">
        <w:rPr>
          <w:rFonts w:ascii="Arial" w:hAnsi="Arial" w:cs="Arial"/>
        </w:rPr>
        <w:t xml:space="preserve">um </w:t>
      </w:r>
      <w:r w:rsidR="004258AF" w:rsidRPr="00A61272">
        <w:rPr>
          <w:rFonts w:ascii="Arial" w:hAnsi="Arial" w:cs="Arial"/>
        </w:rPr>
        <w:t>servidor para que, em conjunto com o fiscal designado</w:t>
      </w:r>
      <w:r w:rsidR="008C769F" w:rsidRPr="00A61272">
        <w:rPr>
          <w:rFonts w:ascii="Arial" w:hAnsi="Arial" w:cs="Arial"/>
        </w:rPr>
        <w:t>,</w:t>
      </w:r>
      <w:r w:rsidR="004258AF" w:rsidRPr="00A61272">
        <w:rPr>
          <w:rFonts w:ascii="Arial" w:hAnsi="Arial" w:cs="Arial"/>
        </w:rPr>
        <w:t xml:space="preserve"> exerça o acompanhamento e fis</w:t>
      </w:r>
      <w:r w:rsidR="00E93AE5" w:rsidRPr="00A61272">
        <w:rPr>
          <w:rFonts w:ascii="Arial" w:hAnsi="Arial" w:cs="Arial"/>
        </w:rPr>
        <w:t>calização da entrega do objeto</w:t>
      </w:r>
      <w:r w:rsidR="008A7ABD" w:rsidRPr="00A61272">
        <w:rPr>
          <w:rFonts w:ascii="Arial" w:eastAsia="Arial Unicode MS" w:hAnsi="Arial" w:cs="Arial"/>
        </w:rPr>
        <w:t xml:space="preserve">, a fim de verificar se estão sendo observadas as especificações e demais requisitos nele previstos, reservando-se o direito de rejeitar </w:t>
      </w:r>
      <w:r w:rsidR="00112D2F" w:rsidRPr="00A61272">
        <w:rPr>
          <w:rFonts w:ascii="Arial" w:eastAsia="Arial Unicode MS" w:hAnsi="Arial" w:cs="Arial"/>
        </w:rPr>
        <w:t>os serviços</w:t>
      </w:r>
      <w:r w:rsidR="00EA4883">
        <w:rPr>
          <w:rFonts w:ascii="Arial" w:eastAsia="Arial Unicode MS" w:hAnsi="Arial" w:cs="Arial"/>
        </w:rPr>
        <w:t>/produtos</w:t>
      </w:r>
      <w:r w:rsidR="008A7ABD" w:rsidRPr="00A61272">
        <w:rPr>
          <w:rFonts w:ascii="Arial" w:eastAsia="Arial Unicode MS" w:hAnsi="Arial" w:cs="Arial"/>
        </w:rPr>
        <w:t>, a seu critério, se não forem considerados satisfatórios</w:t>
      </w:r>
      <w:r w:rsidR="00A61272">
        <w:rPr>
          <w:rFonts w:ascii="Arial" w:eastAsia="Arial Unicode MS" w:hAnsi="Arial" w:cs="Arial"/>
        </w:rPr>
        <w:t>;</w:t>
      </w:r>
    </w:p>
    <w:p w:rsidR="001059CD" w:rsidRPr="00A61272" w:rsidRDefault="001059CD" w:rsidP="00D23967">
      <w:pPr>
        <w:pStyle w:val="PargrafodaLista"/>
        <w:numPr>
          <w:ilvl w:val="0"/>
          <w:numId w:val="75"/>
        </w:numPr>
        <w:spacing w:line="360" w:lineRule="auto"/>
        <w:jc w:val="both"/>
        <w:rPr>
          <w:rFonts w:ascii="Arial" w:eastAsia="Arial Unicode MS" w:hAnsi="Arial" w:cs="Arial"/>
          <w:b/>
        </w:rPr>
      </w:pPr>
      <w:r w:rsidRPr="00A61272">
        <w:rPr>
          <w:rFonts w:ascii="Arial" w:hAnsi="Arial" w:cs="Arial"/>
        </w:rPr>
        <w:t>O</w:t>
      </w:r>
      <w:r w:rsidR="00DA00F6" w:rsidRPr="00A61272">
        <w:rPr>
          <w:rFonts w:ascii="Arial" w:hAnsi="Arial" w:cs="Arial"/>
        </w:rPr>
        <w:t xml:space="preserve"> </w:t>
      </w:r>
      <w:r w:rsidRPr="00A61272">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A61272">
        <w:rPr>
          <w:rFonts w:ascii="Arial" w:eastAsia="Arial Unicode MS" w:hAnsi="Arial" w:cs="Arial"/>
        </w:rPr>
        <w:t>.</w:t>
      </w:r>
    </w:p>
    <w:p w:rsidR="00725D79" w:rsidRPr="00015BAD" w:rsidRDefault="00725D79" w:rsidP="00725D79">
      <w:pPr>
        <w:pStyle w:val="PargrafodaLista"/>
        <w:spacing w:line="360" w:lineRule="auto"/>
        <w:ind w:left="284"/>
        <w:jc w:val="both"/>
        <w:rPr>
          <w:rFonts w:ascii="Arial" w:eastAsia="Arial Unicode MS" w:hAnsi="Arial" w:cs="Arial"/>
          <w:b/>
        </w:rPr>
      </w:pPr>
    </w:p>
    <w:p w:rsidR="007D472F" w:rsidRPr="00015BAD" w:rsidRDefault="007D472F" w:rsidP="00D23967">
      <w:pPr>
        <w:pStyle w:val="PargrafodaLista"/>
        <w:numPr>
          <w:ilvl w:val="1"/>
          <w:numId w:val="73"/>
        </w:numPr>
        <w:spacing w:line="360" w:lineRule="auto"/>
        <w:ind w:hanging="792"/>
        <w:jc w:val="both"/>
        <w:rPr>
          <w:rFonts w:ascii="Arial" w:eastAsia="Arial Unicode MS" w:hAnsi="Arial" w:cs="Arial"/>
          <w:b/>
        </w:rPr>
      </w:pPr>
      <w:r w:rsidRPr="00015BAD">
        <w:rPr>
          <w:rFonts w:ascii="Arial" w:eastAsia="Arial Unicode MS" w:hAnsi="Arial" w:cs="Arial"/>
          <w:b/>
        </w:rPr>
        <w:lastRenderedPageBreak/>
        <w:t>OBRIGAÇÕES E RESPONSABILIDADES</w:t>
      </w:r>
    </w:p>
    <w:p w:rsidR="00F26DB3" w:rsidRDefault="00BE431B" w:rsidP="00D23967">
      <w:pPr>
        <w:pStyle w:val="PargrafodaLista"/>
        <w:numPr>
          <w:ilvl w:val="0"/>
          <w:numId w:val="76"/>
        </w:numPr>
        <w:spacing w:line="360" w:lineRule="auto"/>
        <w:jc w:val="both"/>
        <w:rPr>
          <w:rFonts w:ascii="Arial" w:eastAsia="Arial Unicode MS" w:hAnsi="Arial" w:cs="Arial"/>
        </w:rPr>
      </w:pPr>
      <w:r w:rsidRPr="00015BAD">
        <w:rPr>
          <w:rFonts w:ascii="Arial" w:eastAsia="Arial Unicode MS" w:hAnsi="Arial" w:cs="Arial"/>
        </w:rPr>
        <w:t>Todas as despesas de transporte, frete, carregamento, descarregamento, e  outros custos decorrentes direta e indiretamente do fornecimento do objeto desta licitação, correrão por con</w:t>
      </w:r>
      <w:r w:rsidR="00244166" w:rsidRPr="00015BAD">
        <w:rPr>
          <w:rFonts w:ascii="Arial" w:eastAsia="Arial Unicode MS" w:hAnsi="Arial" w:cs="Arial"/>
        </w:rPr>
        <w:t>ta exclusivos da compromissária;</w:t>
      </w:r>
    </w:p>
    <w:p w:rsidR="00F26DB3" w:rsidRDefault="003269A2" w:rsidP="00D23967">
      <w:pPr>
        <w:pStyle w:val="PargrafodaLista"/>
        <w:numPr>
          <w:ilvl w:val="0"/>
          <w:numId w:val="76"/>
        </w:numPr>
        <w:spacing w:line="360" w:lineRule="auto"/>
        <w:jc w:val="both"/>
        <w:rPr>
          <w:rFonts w:ascii="Arial" w:eastAsia="Arial Unicode MS" w:hAnsi="Arial" w:cs="Arial"/>
        </w:rPr>
      </w:pPr>
      <w:r w:rsidRPr="00F26DB3">
        <w:rPr>
          <w:rFonts w:ascii="Arial" w:eastAsia="Arial Unicode MS" w:hAnsi="Arial" w:cs="Arial"/>
        </w:rPr>
        <w:t>O</w:t>
      </w:r>
      <w:r w:rsidR="008A7ABD" w:rsidRPr="00F26DB3">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F26DB3">
        <w:rPr>
          <w:rFonts w:ascii="Arial" w:eastAsia="Arial Unicode MS" w:hAnsi="Arial" w:cs="Arial"/>
        </w:rPr>
        <w:t>COMPROMISSÁRIA</w:t>
      </w:r>
      <w:r w:rsidR="008A7ABD" w:rsidRPr="00F26DB3">
        <w:rPr>
          <w:rFonts w:ascii="Arial" w:eastAsia="Arial Unicode MS" w:hAnsi="Arial" w:cs="Arial"/>
        </w:rPr>
        <w:t>, eximindo a Prefeitura das obrigações, sejam elas de qua</w:t>
      </w:r>
      <w:r w:rsidR="00244166" w:rsidRPr="00F26DB3">
        <w:rPr>
          <w:rFonts w:ascii="Arial" w:eastAsia="Arial Unicode MS" w:hAnsi="Arial" w:cs="Arial"/>
        </w:rPr>
        <w:t>lquer natureza;</w:t>
      </w:r>
      <w:r w:rsidR="00BE431B" w:rsidRPr="00F26DB3">
        <w:rPr>
          <w:rFonts w:ascii="Arial" w:hAnsi="Arial" w:cs="Arial"/>
        </w:rPr>
        <w:t xml:space="preserve"> </w:t>
      </w:r>
    </w:p>
    <w:p w:rsidR="00F26DB3" w:rsidRDefault="00BE431B" w:rsidP="00D23967">
      <w:pPr>
        <w:pStyle w:val="PargrafodaLista"/>
        <w:numPr>
          <w:ilvl w:val="0"/>
          <w:numId w:val="76"/>
        </w:numPr>
        <w:spacing w:line="360" w:lineRule="auto"/>
        <w:jc w:val="both"/>
        <w:rPr>
          <w:rFonts w:ascii="Arial" w:eastAsia="Arial Unicode MS" w:hAnsi="Arial" w:cs="Arial"/>
        </w:rPr>
      </w:pPr>
      <w:r w:rsidRPr="00F26DB3">
        <w:rPr>
          <w:rFonts w:ascii="Arial" w:hAnsi="Arial" w:cs="Arial"/>
        </w:rPr>
        <w:t>A empresa será a única responsável por quaisquer acidentes de que possam ser vítimas, seus empregados ou prepostos, no desempenho das tarefas relativas à entrega d</w:t>
      </w:r>
      <w:r w:rsidR="00112D2F" w:rsidRPr="00F26DB3">
        <w:rPr>
          <w:rFonts w:ascii="Arial" w:hAnsi="Arial" w:cs="Arial"/>
        </w:rPr>
        <w:t>os serviços</w:t>
      </w:r>
      <w:r w:rsidR="00EA4883">
        <w:rPr>
          <w:rFonts w:ascii="Arial" w:hAnsi="Arial" w:cs="Arial"/>
        </w:rPr>
        <w:t>/produtos</w:t>
      </w:r>
      <w:r w:rsidRPr="00F26DB3">
        <w:rPr>
          <w:rFonts w:ascii="Arial" w:hAnsi="Arial" w:cs="Arial"/>
        </w:rPr>
        <w:t>, responsabilizando-se ainda pelo cumprimento de todos os encargos sociais, trabalhistas e previdenciários a eles referentes;</w:t>
      </w:r>
    </w:p>
    <w:p w:rsidR="00F26DB3" w:rsidRDefault="006D08A5" w:rsidP="00D23967">
      <w:pPr>
        <w:pStyle w:val="PargrafodaLista"/>
        <w:numPr>
          <w:ilvl w:val="0"/>
          <w:numId w:val="76"/>
        </w:numPr>
        <w:spacing w:line="360" w:lineRule="auto"/>
        <w:jc w:val="both"/>
        <w:rPr>
          <w:rFonts w:ascii="Arial" w:eastAsia="Arial Unicode MS" w:hAnsi="Arial" w:cs="Arial"/>
        </w:rPr>
      </w:pPr>
      <w:r w:rsidRPr="00F26DB3">
        <w:rPr>
          <w:rFonts w:ascii="Arial" w:hAnsi="Arial" w:cs="Arial"/>
        </w:rPr>
        <w:t xml:space="preserve">As exigências e a atuação da fiscalização pelo </w:t>
      </w:r>
      <w:r w:rsidR="008303F7" w:rsidRPr="00F26DB3">
        <w:rPr>
          <w:rFonts w:ascii="Arial" w:hAnsi="Arial" w:cs="Arial"/>
        </w:rPr>
        <w:t>COMPROMITENTE</w:t>
      </w:r>
      <w:r w:rsidRPr="00F26DB3">
        <w:rPr>
          <w:rFonts w:ascii="Arial" w:hAnsi="Arial" w:cs="Arial"/>
        </w:rPr>
        <w:t xml:space="preserve"> em nada restringe a responsabilidade única, integral e exclusiva da </w:t>
      </w:r>
      <w:r w:rsidR="00F9615B" w:rsidRPr="00F26DB3">
        <w:rPr>
          <w:rFonts w:ascii="Arial" w:hAnsi="Arial" w:cs="Arial"/>
        </w:rPr>
        <w:t xml:space="preserve">COMPROMISSÁRIA </w:t>
      </w:r>
      <w:r w:rsidRPr="00F26DB3">
        <w:rPr>
          <w:rFonts w:ascii="Arial" w:hAnsi="Arial" w:cs="Arial"/>
        </w:rPr>
        <w:t xml:space="preserve">no que concerne </w:t>
      </w:r>
      <w:r w:rsidR="00244166" w:rsidRPr="00F26DB3">
        <w:rPr>
          <w:rFonts w:ascii="Arial" w:hAnsi="Arial" w:cs="Arial"/>
        </w:rPr>
        <w:t>à execução do objeto contratado;</w:t>
      </w:r>
    </w:p>
    <w:p w:rsidR="00F26DB3" w:rsidRDefault="008A7ABD" w:rsidP="00D23967">
      <w:pPr>
        <w:pStyle w:val="PargrafodaLista"/>
        <w:numPr>
          <w:ilvl w:val="0"/>
          <w:numId w:val="76"/>
        </w:numPr>
        <w:spacing w:line="360" w:lineRule="auto"/>
        <w:jc w:val="both"/>
        <w:rPr>
          <w:rFonts w:ascii="Arial" w:eastAsia="Arial Unicode MS" w:hAnsi="Arial" w:cs="Arial"/>
        </w:rPr>
      </w:pPr>
      <w:r w:rsidRPr="00F26DB3">
        <w:rPr>
          <w:rFonts w:ascii="Arial" w:hAnsi="Arial" w:cs="Arial"/>
        </w:rPr>
        <w:t>A COMPROMISSÁRIA deverá manter durante a vigência desta Ata de Registro de Preços, todas as condições de habilitação e qualifi</w:t>
      </w:r>
      <w:r w:rsidR="00244166" w:rsidRPr="00F26DB3">
        <w:rPr>
          <w:rFonts w:ascii="Arial" w:hAnsi="Arial" w:cs="Arial"/>
        </w:rPr>
        <w:t>cação exigidas para contratação;</w:t>
      </w:r>
      <w:r w:rsidRPr="00F26DB3">
        <w:rPr>
          <w:rFonts w:ascii="Arial" w:hAnsi="Arial" w:cs="Arial"/>
        </w:rPr>
        <w:t xml:space="preserve"> </w:t>
      </w:r>
    </w:p>
    <w:p w:rsidR="00F26DB3" w:rsidRDefault="00155767" w:rsidP="00D23967">
      <w:pPr>
        <w:pStyle w:val="PargrafodaLista"/>
        <w:numPr>
          <w:ilvl w:val="0"/>
          <w:numId w:val="76"/>
        </w:numPr>
        <w:spacing w:line="360" w:lineRule="auto"/>
        <w:jc w:val="both"/>
        <w:rPr>
          <w:rFonts w:ascii="Arial" w:eastAsia="Arial Unicode MS" w:hAnsi="Arial" w:cs="Arial"/>
        </w:rPr>
      </w:pPr>
      <w:r w:rsidRPr="00F26DB3">
        <w:rPr>
          <w:rFonts w:ascii="Arial" w:eastAsia="Arial Unicode MS" w:hAnsi="Arial" w:cs="Arial"/>
        </w:rPr>
        <w:t>Fica a COMPROMITENTE isenta de responsabilidade de atos praticados por terceiros, sem sua expressa autorização</w:t>
      </w:r>
      <w:r w:rsidR="00F26DB3">
        <w:rPr>
          <w:rFonts w:ascii="Arial" w:eastAsia="Arial Unicode MS" w:hAnsi="Arial" w:cs="Arial"/>
        </w:rPr>
        <w:t>;</w:t>
      </w:r>
    </w:p>
    <w:p w:rsidR="00B55D8B" w:rsidRPr="00F26DB3" w:rsidRDefault="006753DD" w:rsidP="00D23967">
      <w:pPr>
        <w:pStyle w:val="PargrafodaLista"/>
        <w:numPr>
          <w:ilvl w:val="0"/>
          <w:numId w:val="76"/>
        </w:numPr>
        <w:spacing w:line="360" w:lineRule="auto"/>
        <w:jc w:val="both"/>
        <w:rPr>
          <w:rFonts w:ascii="Arial" w:eastAsia="Arial Unicode MS" w:hAnsi="Arial" w:cs="Arial"/>
        </w:rPr>
      </w:pPr>
      <w:r w:rsidRPr="00F26DB3">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F26DB3">
        <w:rPr>
          <w:rFonts w:ascii="Arial" w:eastAsia="Arial Unicode MS" w:hAnsi="Arial" w:cs="Arial"/>
        </w:rPr>
        <w:t>120</w:t>
      </w:r>
      <w:r w:rsidRPr="00F26DB3">
        <w:rPr>
          <w:rFonts w:ascii="Arial" w:eastAsia="Arial Unicode MS" w:hAnsi="Arial" w:cs="Arial"/>
        </w:rPr>
        <w:t xml:space="preserve"> da Lei nº </w:t>
      </w:r>
      <w:r w:rsidR="00C45FE3" w:rsidRPr="00F26DB3">
        <w:rPr>
          <w:rFonts w:ascii="Arial" w:eastAsia="Arial Unicode MS" w:hAnsi="Arial" w:cs="Arial"/>
        </w:rPr>
        <w:t>14.133</w:t>
      </w:r>
      <w:r w:rsidRPr="00F26DB3">
        <w:rPr>
          <w:rFonts w:ascii="Arial" w:eastAsia="Arial Unicode MS" w:hAnsi="Arial" w:cs="Arial"/>
        </w:rPr>
        <w:t>/</w:t>
      </w:r>
      <w:r w:rsidR="00C45FE3" w:rsidRPr="00F26DB3">
        <w:rPr>
          <w:rFonts w:ascii="Arial" w:eastAsia="Arial Unicode MS" w:hAnsi="Arial" w:cs="Arial"/>
        </w:rPr>
        <w:t>21</w:t>
      </w:r>
      <w:r w:rsidRPr="00F26DB3">
        <w:rPr>
          <w:rFonts w:ascii="Arial" w:eastAsia="Arial Unicode MS" w:hAnsi="Arial" w:cs="Arial"/>
        </w:rPr>
        <w:t>.</w:t>
      </w:r>
    </w:p>
    <w:p w:rsidR="008D7523" w:rsidRPr="00015BAD" w:rsidRDefault="008D7523" w:rsidP="008D7523">
      <w:pPr>
        <w:pStyle w:val="PargrafodaLista"/>
        <w:spacing w:line="360" w:lineRule="auto"/>
        <w:ind w:left="284"/>
        <w:jc w:val="both"/>
        <w:rPr>
          <w:rFonts w:ascii="Arial" w:eastAsia="Arial Unicode MS" w:hAnsi="Arial" w:cs="Arial"/>
        </w:rPr>
      </w:pPr>
    </w:p>
    <w:p w:rsidR="0059027F" w:rsidRPr="00015BAD" w:rsidRDefault="00A32763" w:rsidP="00D23967">
      <w:pPr>
        <w:pStyle w:val="PargrafodaLista"/>
        <w:numPr>
          <w:ilvl w:val="0"/>
          <w:numId w:val="73"/>
        </w:numPr>
        <w:spacing w:line="360" w:lineRule="auto"/>
        <w:jc w:val="both"/>
        <w:rPr>
          <w:rFonts w:ascii="Arial" w:eastAsia="Arial Unicode MS" w:hAnsi="Arial" w:cs="Arial"/>
          <w:b/>
        </w:rPr>
      </w:pPr>
      <w:r w:rsidRPr="00015BAD">
        <w:rPr>
          <w:rFonts w:ascii="Arial" w:eastAsia="Arial Unicode MS" w:hAnsi="Arial" w:cs="Arial"/>
          <w:b/>
        </w:rPr>
        <w:t>DA REVOGAÇÃO E ANULAÇÃO DO CERTAME</w:t>
      </w:r>
    </w:p>
    <w:p w:rsidR="00087144" w:rsidRPr="00015BAD" w:rsidRDefault="00087144"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 xml:space="preserve">Fica assegurado a Prefeitura o direito de, no interesse da Administração, anular ou revogar, a qualquer tempo, no todo ou em parte, a presente licitação, </w:t>
      </w:r>
      <w:r w:rsidRPr="00015BAD">
        <w:rPr>
          <w:rFonts w:ascii="Arial" w:eastAsia="Arial Unicode MS" w:hAnsi="Arial" w:cs="Arial"/>
        </w:rPr>
        <w:lastRenderedPageBreak/>
        <w:t>dando ciência as participantes, na forma da legislação vigente, poderá ainda, sem que caiba aos participantes qualquer reclamação ou indenização, ser:</w:t>
      </w:r>
    </w:p>
    <w:p w:rsidR="002860F5" w:rsidRDefault="004B0709" w:rsidP="00D23967">
      <w:pPr>
        <w:pStyle w:val="PargrafodaLista"/>
        <w:numPr>
          <w:ilvl w:val="0"/>
          <w:numId w:val="77"/>
        </w:numPr>
        <w:spacing w:line="360" w:lineRule="auto"/>
        <w:jc w:val="both"/>
        <w:rPr>
          <w:rFonts w:ascii="Arial" w:eastAsia="Arial Unicode MS" w:hAnsi="Arial" w:cs="Arial"/>
          <w:b/>
        </w:rPr>
      </w:pPr>
      <w:r w:rsidRPr="00015BAD">
        <w:rPr>
          <w:rFonts w:ascii="Arial" w:eastAsia="Arial Unicode MS" w:hAnsi="Arial" w:cs="Arial"/>
        </w:rPr>
        <w:t>A</w:t>
      </w:r>
      <w:r w:rsidR="00087144" w:rsidRPr="00015BAD">
        <w:rPr>
          <w:rFonts w:ascii="Arial" w:eastAsia="Arial Unicode MS" w:hAnsi="Arial" w:cs="Arial"/>
        </w:rPr>
        <w:t>diada a data da abertura desta licitação;</w:t>
      </w:r>
    </w:p>
    <w:p w:rsidR="0059027F" w:rsidRPr="002860F5" w:rsidRDefault="004B0709" w:rsidP="00D23967">
      <w:pPr>
        <w:pStyle w:val="PargrafodaLista"/>
        <w:numPr>
          <w:ilvl w:val="0"/>
          <w:numId w:val="77"/>
        </w:numPr>
        <w:spacing w:line="360" w:lineRule="auto"/>
        <w:jc w:val="both"/>
        <w:rPr>
          <w:rFonts w:ascii="Arial" w:eastAsia="Arial Unicode MS" w:hAnsi="Arial" w:cs="Arial"/>
          <w:b/>
        </w:rPr>
      </w:pPr>
      <w:r w:rsidRPr="002860F5">
        <w:rPr>
          <w:rFonts w:ascii="Arial" w:eastAsia="Arial Unicode MS" w:hAnsi="Arial" w:cs="Arial"/>
        </w:rPr>
        <w:t>A</w:t>
      </w:r>
      <w:r w:rsidR="00087144" w:rsidRPr="002860F5">
        <w:rPr>
          <w:rFonts w:ascii="Arial" w:eastAsia="Arial Unicode MS" w:hAnsi="Arial" w:cs="Arial"/>
        </w:rPr>
        <w:t>lterada as condições do presente edital, com fixação de n</w:t>
      </w:r>
      <w:r w:rsidR="0059027F" w:rsidRPr="002860F5">
        <w:rPr>
          <w:rFonts w:ascii="Arial" w:eastAsia="Arial Unicode MS" w:hAnsi="Arial" w:cs="Arial"/>
        </w:rPr>
        <w:t>ovo prazo para a sua realização</w:t>
      </w:r>
      <w:r w:rsidR="00751C12" w:rsidRPr="002860F5">
        <w:rPr>
          <w:rFonts w:ascii="Arial" w:eastAsia="Arial Unicode MS" w:hAnsi="Arial" w:cs="Arial"/>
        </w:rPr>
        <w:t>.</w:t>
      </w:r>
      <w:r w:rsidR="0057066A" w:rsidRPr="002860F5">
        <w:rPr>
          <w:rFonts w:ascii="Arial" w:eastAsia="Arial Unicode MS" w:hAnsi="Arial" w:cs="Arial"/>
        </w:rPr>
        <w:t xml:space="preserve"> </w:t>
      </w:r>
    </w:p>
    <w:p w:rsidR="0059027F" w:rsidRPr="00015BAD" w:rsidRDefault="00991E21"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A anulação ou revogação do procedimento licitatório induz à anulação da respectiva Ata de Registro de Preços.</w:t>
      </w:r>
    </w:p>
    <w:p w:rsidR="0059027F" w:rsidRPr="00015BAD" w:rsidRDefault="00991E21"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Os licitantes não terão direito à indenização em decorrência da anulação ou revogação do procedimento licitatório.</w:t>
      </w:r>
    </w:p>
    <w:p w:rsidR="002415FE" w:rsidRPr="00015BAD" w:rsidRDefault="00BE3010"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bCs/>
        </w:rPr>
        <w:t>A</w:t>
      </w:r>
      <w:r w:rsidR="00821B7E" w:rsidRPr="00015BAD">
        <w:rPr>
          <w:rFonts w:ascii="Arial" w:eastAsia="Arial Unicode MS" w:hAnsi="Arial" w:cs="Arial"/>
          <w:bCs/>
        </w:rPr>
        <w:t xml:space="preserve"> falta de cumprimento dos deveres e dos regulamentos vigentes será considerada motivo para Rescisão da Ata de Registro de Preços.</w:t>
      </w:r>
    </w:p>
    <w:p w:rsidR="002415FE" w:rsidRPr="00015BAD" w:rsidRDefault="002415FE" w:rsidP="00182FF4">
      <w:pPr>
        <w:pStyle w:val="PargrafodaLista"/>
        <w:spacing w:line="360" w:lineRule="auto"/>
        <w:ind w:left="0"/>
        <w:jc w:val="both"/>
        <w:rPr>
          <w:rFonts w:ascii="Arial" w:eastAsia="Arial Unicode MS" w:hAnsi="Arial" w:cs="Arial"/>
          <w:b/>
        </w:rPr>
      </w:pPr>
    </w:p>
    <w:p w:rsidR="002415FE" w:rsidRPr="00015BAD" w:rsidRDefault="00A32763" w:rsidP="00D23967">
      <w:pPr>
        <w:pStyle w:val="PargrafodaLista"/>
        <w:numPr>
          <w:ilvl w:val="0"/>
          <w:numId w:val="73"/>
        </w:numPr>
        <w:spacing w:line="360" w:lineRule="auto"/>
        <w:jc w:val="both"/>
        <w:rPr>
          <w:rFonts w:ascii="Arial" w:eastAsia="Arial Unicode MS" w:hAnsi="Arial" w:cs="Arial"/>
          <w:b/>
        </w:rPr>
      </w:pPr>
      <w:r w:rsidRPr="00015BAD">
        <w:rPr>
          <w:rFonts w:ascii="Arial" w:eastAsia="Arial Unicode MS" w:hAnsi="Arial" w:cs="Arial"/>
          <w:b/>
        </w:rPr>
        <w:t>DOS CASOS OMISSOS</w:t>
      </w:r>
    </w:p>
    <w:p w:rsidR="002415FE" w:rsidRPr="00015BAD" w:rsidRDefault="00A32763" w:rsidP="00D23967">
      <w:pPr>
        <w:pStyle w:val="PargrafodaLista"/>
        <w:numPr>
          <w:ilvl w:val="1"/>
          <w:numId w:val="73"/>
        </w:numPr>
        <w:spacing w:line="360" w:lineRule="auto"/>
        <w:ind w:left="0" w:hanging="6"/>
        <w:jc w:val="both"/>
        <w:rPr>
          <w:rFonts w:ascii="Arial" w:eastAsia="Arial Unicode MS" w:hAnsi="Arial" w:cs="Arial"/>
          <w:b/>
        </w:rPr>
      </w:pPr>
      <w:r w:rsidRPr="00015BAD">
        <w:rPr>
          <w:rFonts w:ascii="Arial" w:eastAsia="Arial Unicode MS" w:hAnsi="Arial" w:cs="Arial"/>
        </w:rPr>
        <w:t>Os casos omissos serão solucionados diretamente pelo Pregoeiro ou autoridade competente, observados os preceitos de direito público e as disposições d</w:t>
      </w:r>
      <w:r w:rsidR="00C45FE3" w:rsidRPr="00015BAD">
        <w:rPr>
          <w:rFonts w:ascii="Arial" w:eastAsia="Arial Unicode MS" w:hAnsi="Arial" w:cs="Arial"/>
        </w:rPr>
        <w:t>a</w:t>
      </w:r>
      <w:r w:rsidRPr="00015BAD">
        <w:rPr>
          <w:rFonts w:ascii="Arial" w:eastAsia="Arial Unicode MS" w:hAnsi="Arial" w:cs="Arial"/>
        </w:rPr>
        <w:t xml:space="preserve"> Lei n° </w:t>
      </w:r>
      <w:r w:rsidR="00C45FE3" w:rsidRPr="00015BAD">
        <w:rPr>
          <w:rFonts w:ascii="Arial" w:eastAsia="Arial Unicode MS" w:hAnsi="Arial" w:cs="Arial"/>
        </w:rPr>
        <w:t>14.133</w:t>
      </w:r>
      <w:r w:rsidRPr="00015BAD">
        <w:rPr>
          <w:rFonts w:ascii="Arial" w:eastAsia="Arial Unicode MS" w:hAnsi="Arial" w:cs="Arial"/>
        </w:rPr>
        <w:t>/</w:t>
      </w:r>
      <w:r w:rsidR="00C45FE3" w:rsidRPr="00015BAD">
        <w:rPr>
          <w:rFonts w:ascii="Arial" w:eastAsia="Arial Unicode MS" w:hAnsi="Arial" w:cs="Arial"/>
        </w:rPr>
        <w:t>21</w:t>
      </w:r>
      <w:r w:rsidR="00426335" w:rsidRPr="00015BAD">
        <w:rPr>
          <w:rFonts w:ascii="Arial" w:eastAsia="Arial Unicode MS" w:hAnsi="Arial" w:cs="Arial"/>
        </w:rPr>
        <w:t xml:space="preserve"> e o Decreto Municipal 1.789/2023.</w:t>
      </w:r>
    </w:p>
    <w:p w:rsidR="002415FE" w:rsidRPr="00015BAD" w:rsidRDefault="002415FE" w:rsidP="00182FF4">
      <w:pPr>
        <w:pStyle w:val="PargrafodaLista"/>
        <w:spacing w:line="360" w:lineRule="auto"/>
        <w:ind w:left="360"/>
        <w:jc w:val="both"/>
        <w:rPr>
          <w:rFonts w:ascii="Arial" w:eastAsia="Arial Unicode MS" w:hAnsi="Arial" w:cs="Arial"/>
          <w:b/>
        </w:rPr>
      </w:pPr>
    </w:p>
    <w:p w:rsidR="002415FE" w:rsidRPr="00015BAD" w:rsidRDefault="00991E21" w:rsidP="00D23967">
      <w:pPr>
        <w:pStyle w:val="PargrafodaLista"/>
        <w:numPr>
          <w:ilvl w:val="0"/>
          <w:numId w:val="73"/>
        </w:numPr>
        <w:spacing w:line="360" w:lineRule="auto"/>
        <w:jc w:val="both"/>
        <w:rPr>
          <w:rFonts w:ascii="Arial" w:eastAsia="Arial Unicode MS" w:hAnsi="Arial" w:cs="Arial"/>
          <w:b/>
        </w:rPr>
      </w:pPr>
      <w:r w:rsidRPr="00015BAD">
        <w:rPr>
          <w:rFonts w:ascii="Arial" w:eastAsia="Arial Unicode MS" w:hAnsi="Arial" w:cs="Arial"/>
          <w:b/>
        </w:rPr>
        <w:t>DAS DISPOSIÇÕES FINAIS</w:t>
      </w:r>
    </w:p>
    <w:p w:rsidR="002415FE" w:rsidRPr="00015BAD" w:rsidRDefault="00991E21"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015BAD">
        <w:rPr>
          <w:rFonts w:ascii="Arial" w:eastAsia="Arial Unicode MS" w:hAnsi="Arial" w:cs="Arial"/>
        </w:rPr>
        <w:t>IX</w:t>
      </w:r>
      <w:r w:rsidRPr="00015BAD">
        <w:rPr>
          <w:rFonts w:ascii="Arial" w:eastAsia="Arial Unicode MS" w:hAnsi="Arial" w:cs="Arial"/>
        </w:rPr>
        <w:t>.</w:t>
      </w:r>
    </w:p>
    <w:p w:rsidR="002415FE" w:rsidRPr="00015BAD" w:rsidRDefault="00991E21"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B630B7">
        <w:rPr>
          <w:rFonts w:ascii="Arial" w:eastAsia="Arial Unicode MS" w:hAnsi="Arial" w:cs="Arial"/>
        </w:rPr>
        <w:t>.</w:t>
      </w:r>
    </w:p>
    <w:p w:rsidR="00B97A35" w:rsidRPr="00015BAD" w:rsidRDefault="00991E21"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É facultado ao Pregoeiro, ou à autoridade a ele superior, em qualquer fase da licitação, promover diligências com vistas a esclarecer ou a complementar a instrução do processo</w:t>
      </w:r>
      <w:r w:rsidR="00B630B7">
        <w:rPr>
          <w:rFonts w:ascii="Arial" w:eastAsia="Arial Unicode MS" w:hAnsi="Arial" w:cs="Arial"/>
        </w:rPr>
        <w:t>.</w:t>
      </w:r>
    </w:p>
    <w:p w:rsidR="00B97A35" w:rsidRPr="00015BAD" w:rsidRDefault="00991E21"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As licitantes intimadas para prestar quaisquer esclarecimentos adicionais deverão fazê-lo no prazo </w:t>
      </w:r>
      <w:r w:rsidR="00844732" w:rsidRPr="00015BAD">
        <w:rPr>
          <w:rFonts w:ascii="Arial" w:eastAsia="Arial Unicode MS" w:hAnsi="Arial" w:cs="Arial"/>
        </w:rPr>
        <w:t xml:space="preserve">determinado pelo Pregoeiro, sob </w:t>
      </w:r>
      <w:r w:rsidRPr="00015BAD">
        <w:rPr>
          <w:rFonts w:ascii="Arial" w:eastAsia="Arial Unicode MS" w:hAnsi="Arial" w:cs="Arial"/>
        </w:rPr>
        <w:t>pena de desclassificação/inabilitação.</w:t>
      </w:r>
    </w:p>
    <w:p w:rsidR="00B97A35" w:rsidRPr="00015BAD" w:rsidRDefault="00991E21"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015BAD" w:rsidRDefault="00991E21"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725D79" w:rsidRDefault="00991E21"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015BAD" w:rsidRDefault="00991E21" w:rsidP="00D23967">
      <w:pPr>
        <w:pStyle w:val="PargrafodaLista"/>
        <w:numPr>
          <w:ilvl w:val="1"/>
          <w:numId w:val="73"/>
        </w:numPr>
        <w:spacing w:line="360" w:lineRule="auto"/>
        <w:ind w:left="0" w:firstLine="0"/>
        <w:jc w:val="both"/>
        <w:rPr>
          <w:rFonts w:ascii="Arial" w:eastAsia="Arial Unicode MS" w:hAnsi="Arial" w:cs="Arial"/>
          <w:b/>
        </w:rPr>
      </w:pPr>
      <w:r w:rsidRPr="00015BAD">
        <w:rPr>
          <w:rFonts w:ascii="Arial" w:eastAsia="Arial Unicode MS" w:hAnsi="Arial" w:cs="Arial"/>
        </w:rPr>
        <w:t>Constituem anexos deste Edital, dele fazendo parte integrante:</w:t>
      </w:r>
    </w:p>
    <w:p w:rsidR="00B630B7" w:rsidRDefault="00B630B7" w:rsidP="00D007E9">
      <w:pPr>
        <w:pStyle w:val="PargrafodaLista"/>
        <w:numPr>
          <w:ilvl w:val="0"/>
          <w:numId w:val="78"/>
        </w:numPr>
        <w:ind w:left="714" w:hanging="357"/>
        <w:jc w:val="both"/>
        <w:rPr>
          <w:rFonts w:ascii="Arial" w:eastAsia="Arial Unicode MS" w:hAnsi="Arial" w:cs="Arial"/>
        </w:rPr>
      </w:pPr>
      <w:r>
        <w:rPr>
          <w:rFonts w:ascii="Arial" w:eastAsia="Arial Unicode MS" w:hAnsi="Arial" w:cs="Arial"/>
        </w:rPr>
        <w:t>Anexo I -</w:t>
      </w:r>
      <w:r w:rsidR="006762B1" w:rsidRPr="00015BAD">
        <w:rPr>
          <w:rFonts w:ascii="Arial" w:eastAsia="Arial Unicode MS" w:hAnsi="Arial" w:cs="Arial"/>
        </w:rPr>
        <w:t xml:space="preserve"> Estudo Técnico Preliminar;</w:t>
      </w:r>
    </w:p>
    <w:p w:rsidR="006D25D4" w:rsidRDefault="00991E21" w:rsidP="00D007E9">
      <w:pPr>
        <w:pStyle w:val="PargrafodaLista"/>
        <w:numPr>
          <w:ilvl w:val="0"/>
          <w:numId w:val="78"/>
        </w:numPr>
        <w:ind w:left="714" w:hanging="357"/>
        <w:jc w:val="both"/>
        <w:rPr>
          <w:rFonts w:ascii="Arial" w:eastAsia="Arial Unicode MS" w:hAnsi="Arial" w:cs="Arial"/>
        </w:rPr>
      </w:pPr>
      <w:r w:rsidRPr="00B630B7">
        <w:rPr>
          <w:rFonts w:ascii="Arial" w:eastAsia="Arial Unicode MS" w:hAnsi="Arial" w:cs="Arial"/>
        </w:rPr>
        <w:t xml:space="preserve">Anexo </w:t>
      </w:r>
      <w:r w:rsidR="006762B1" w:rsidRPr="00B630B7">
        <w:rPr>
          <w:rFonts w:ascii="Arial" w:eastAsia="Arial Unicode MS" w:hAnsi="Arial" w:cs="Arial"/>
        </w:rPr>
        <w:t>I</w:t>
      </w:r>
      <w:r w:rsidRPr="00B630B7">
        <w:rPr>
          <w:rFonts w:ascii="Arial" w:eastAsia="Arial Unicode MS" w:hAnsi="Arial" w:cs="Arial"/>
        </w:rPr>
        <w:t xml:space="preserve">I </w:t>
      </w:r>
      <w:r w:rsidR="00B630B7">
        <w:rPr>
          <w:rFonts w:ascii="Arial" w:eastAsia="Arial Unicode MS" w:hAnsi="Arial" w:cs="Arial"/>
        </w:rPr>
        <w:t>-</w:t>
      </w:r>
      <w:r w:rsidRPr="00B630B7">
        <w:rPr>
          <w:rFonts w:ascii="Arial" w:eastAsia="Arial Unicode MS" w:hAnsi="Arial" w:cs="Arial"/>
        </w:rPr>
        <w:t xml:space="preserve"> Termo de Referência;</w:t>
      </w:r>
    </w:p>
    <w:p w:rsidR="006D25D4" w:rsidRPr="00B87C15" w:rsidRDefault="00991E21" w:rsidP="00D007E9">
      <w:pPr>
        <w:pStyle w:val="PargrafodaLista"/>
        <w:numPr>
          <w:ilvl w:val="0"/>
          <w:numId w:val="78"/>
        </w:numPr>
        <w:ind w:left="714" w:hanging="357"/>
        <w:jc w:val="both"/>
        <w:rPr>
          <w:rFonts w:ascii="Arial" w:eastAsia="Arial Unicode MS" w:hAnsi="Arial" w:cs="Arial"/>
          <w:sz w:val="22"/>
          <w:szCs w:val="22"/>
        </w:rPr>
      </w:pPr>
      <w:r w:rsidRPr="006D25D4">
        <w:rPr>
          <w:rFonts w:ascii="Arial" w:eastAsia="Arial Unicode MS" w:hAnsi="Arial" w:cs="Arial"/>
        </w:rPr>
        <w:t>Anexo I</w:t>
      </w:r>
      <w:r w:rsidR="006762B1" w:rsidRPr="006D25D4">
        <w:rPr>
          <w:rFonts w:ascii="Arial" w:eastAsia="Arial Unicode MS" w:hAnsi="Arial" w:cs="Arial"/>
        </w:rPr>
        <w:t>I</w:t>
      </w:r>
      <w:r w:rsidRPr="006D25D4">
        <w:rPr>
          <w:rFonts w:ascii="Arial" w:eastAsia="Arial Unicode MS" w:hAnsi="Arial" w:cs="Arial"/>
        </w:rPr>
        <w:t xml:space="preserve">I </w:t>
      </w:r>
      <w:r w:rsidR="006D25D4">
        <w:rPr>
          <w:rFonts w:ascii="Arial" w:eastAsia="Arial Unicode MS" w:hAnsi="Arial" w:cs="Arial"/>
        </w:rPr>
        <w:t>-</w:t>
      </w:r>
      <w:r w:rsidRPr="006D25D4">
        <w:rPr>
          <w:rFonts w:ascii="Arial" w:eastAsia="Arial Unicode MS" w:hAnsi="Arial" w:cs="Arial"/>
        </w:rPr>
        <w:t xml:space="preserve"> </w:t>
      </w:r>
      <w:r w:rsidRPr="00B87C15">
        <w:rPr>
          <w:rFonts w:ascii="Arial" w:eastAsia="Arial Unicode MS" w:hAnsi="Arial" w:cs="Arial"/>
          <w:sz w:val="22"/>
          <w:szCs w:val="22"/>
        </w:rPr>
        <w:t>Modelo de Declaração de Inexistência de Fatos Impeditivos e Outras;</w:t>
      </w:r>
    </w:p>
    <w:p w:rsidR="006D25D4" w:rsidRDefault="00991E21" w:rsidP="00D007E9">
      <w:pPr>
        <w:pStyle w:val="PargrafodaLista"/>
        <w:numPr>
          <w:ilvl w:val="0"/>
          <w:numId w:val="78"/>
        </w:numPr>
        <w:ind w:left="714" w:hanging="357"/>
        <w:jc w:val="both"/>
        <w:rPr>
          <w:rFonts w:ascii="Arial" w:eastAsia="Arial Unicode MS" w:hAnsi="Arial" w:cs="Arial"/>
          <w:sz w:val="22"/>
          <w:szCs w:val="22"/>
        </w:rPr>
      </w:pPr>
      <w:r w:rsidRPr="006D25D4">
        <w:rPr>
          <w:rFonts w:ascii="Arial" w:eastAsia="Arial Unicode MS" w:hAnsi="Arial" w:cs="Arial"/>
        </w:rPr>
        <w:t>Anexo I</w:t>
      </w:r>
      <w:r w:rsidR="006762B1" w:rsidRPr="006D25D4">
        <w:rPr>
          <w:rFonts w:ascii="Arial" w:eastAsia="Arial Unicode MS" w:hAnsi="Arial" w:cs="Arial"/>
        </w:rPr>
        <w:t>V</w:t>
      </w:r>
      <w:r w:rsidR="006D25D4">
        <w:rPr>
          <w:rFonts w:ascii="Arial" w:eastAsia="Arial Unicode MS" w:hAnsi="Arial" w:cs="Arial"/>
        </w:rPr>
        <w:t xml:space="preserve"> -</w:t>
      </w:r>
      <w:r w:rsidRPr="006D25D4">
        <w:rPr>
          <w:rFonts w:ascii="Arial" w:eastAsia="Arial Unicode MS" w:hAnsi="Arial" w:cs="Arial"/>
        </w:rPr>
        <w:t xml:space="preserve"> </w:t>
      </w:r>
      <w:r w:rsidRPr="006D25D4">
        <w:rPr>
          <w:rFonts w:ascii="Arial" w:eastAsia="Arial Unicode MS" w:hAnsi="Arial" w:cs="Arial"/>
          <w:sz w:val="22"/>
          <w:szCs w:val="22"/>
        </w:rPr>
        <w:t>Modelo</w:t>
      </w:r>
      <w:r w:rsidR="00AD2CD6" w:rsidRPr="006D25D4">
        <w:rPr>
          <w:rFonts w:ascii="Arial" w:eastAsia="Arial Unicode MS" w:hAnsi="Arial" w:cs="Arial"/>
          <w:sz w:val="22"/>
          <w:szCs w:val="22"/>
        </w:rPr>
        <w:t xml:space="preserve"> </w:t>
      </w:r>
      <w:r w:rsidRPr="006D25D4">
        <w:rPr>
          <w:rFonts w:ascii="Arial" w:eastAsia="Arial Unicode MS" w:hAnsi="Arial" w:cs="Arial"/>
          <w:sz w:val="22"/>
          <w:szCs w:val="22"/>
        </w:rPr>
        <w:t>de Declaração de Veracidade dos Documentos de Habilitação;</w:t>
      </w:r>
    </w:p>
    <w:p w:rsidR="006D25D4" w:rsidRDefault="00991E21" w:rsidP="00D007E9">
      <w:pPr>
        <w:pStyle w:val="PargrafodaLista"/>
        <w:numPr>
          <w:ilvl w:val="0"/>
          <w:numId w:val="78"/>
        </w:numPr>
        <w:ind w:left="714" w:hanging="357"/>
        <w:jc w:val="both"/>
        <w:rPr>
          <w:rFonts w:ascii="Arial" w:eastAsia="Arial Unicode MS" w:hAnsi="Arial" w:cs="Arial"/>
          <w:sz w:val="22"/>
          <w:szCs w:val="22"/>
        </w:rPr>
      </w:pPr>
      <w:r w:rsidRPr="006D25D4">
        <w:rPr>
          <w:rFonts w:ascii="Arial" w:eastAsia="Arial Unicode MS" w:hAnsi="Arial" w:cs="Arial"/>
        </w:rPr>
        <w:t>Anexo V - Modelo de Declaração de Enquadramento – ME ou EPP;</w:t>
      </w:r>
    </w:p>
    <w:p w:rsidR="006D25D4" w:rsidRDefault="008B3D1C" w:rsidP="00D007E9">
      <w:pPr>
        <w:pStyle w:val="PargrafodaLista"/>
        <w:numPr>
          <w:ilvl w:val="0"/>
          <w:numId w:val="78"/>
        </w:numPr>
        <w:ind w:left="714" w:hanging="357"/>
        <w:jc w:val="both"/>
        <w:rPr>
          <w:rFonts w:ascii="Arial" w:eastAsia="Arial Unicode MS" w:hAnsi="Arial" w:cs="Arial"/>
          <w:sz w:val="22"/>
          <w:szCs w:val="22"/>
        </w:rPr>
      </w:pPr>
      <w:r w:rsidRPr="006D25D4">
        <w:rPr>
          <w:rFonts w:ascii="Arial" w:eastAsia="Arial Unicode MS" w:hAnsi="Arial" w:cs="Arial"/>
        </w:rPr>
        <w:t>Anexo</w:t>
      </w:r>
      <w:r w:rsidR="00C472F5">
        <w:rPr>
          <w:rFonts w:ascii="Arial" w:eastAsia="Arial Unicode MS" w:hAnsi="Arial" w:cs="Arial"/>
        </w:rPr>
        <w:t xml:space="preserve"> </w:t>
      </w:r>
      <w:r w:rsidRPr="006D25D4">
        <w:rPr>
          <w:rFonts w:ascii="Arial" w:eastAsia="Arial Unicode MS" w:hAnsi="Arial" w:cs="Arial"/>
        </w:rPr>
        <w:t>V</w:t>
      </w:r>
      <w:r w:rsidR="006762B1" w:rsidRPr="006D25D4">
        <w:rPr>
          <w:rFonts w:ascii="Arial" w:eastAsia="Arial Unicode MS" w:hAnsi="Arial" w:cs="Arial"/>
        </w:rPr>
        <w:t>I</w:t>
      </w:r>
      <w:r w:rsidRPr="006D25D4">
        <w:rPr>
          <w:rFonts w:ascii="Arial" w:eastAsia="Arial Unicode MS" w:hAnsi="Arial" w:cs="Arial"/>
        </w:rPr>
        <w:t xml:space="preserve"> </w:t>
      </w:r>
      <w:r w:rsidR="006D25D4">
        <w:rPr>
          <w:rFonts w:ascii="Arial" w:eastAsia="Arial Unicode MS" w:hAnsi="Arial" w:cs="Arial"/>
        </w:rPr>
        <w:t>-</w:t>
      </w:r>
      <w:r w:rsidRPr="006D25D4">
        <w:rPr>
          <w:rFonts w:ascii="Arial" w:eastAsia="Arial Unicode MS" w:hAnsi="Arial" w:cs="Arial"/>
        </w:rPr>
        <w:t xml:space="preserve"> Modelo de Declaração de </w:t>
      </w:r>
      <w:r w:rsidR="006E0413" w:rsidRPr="006D25D4">
        <w:rPr>
          <w:rFonts w:ascii="Arial" w:eastAsia="Arial Unicode MS" w:hAnsi="Arial" w:cs="Arial"/>
        </w:rPr>
        <w:t>C</w:t>
      </w:r>
      <w:r w:rsidRPr="006D25D4">
        <w:rPr>
          <w:rFonts w:ascii="Arial" w:eastAsia="Arial Unicode MS" w:hAnsi="Arial" w:cs="Arial"/>
        </w:rPr>
        <w:t xml:space="preserve">umprimento de </w:t>
      </w:r>
      <w:r w:rsidR="006E0413" w:rsidRPr="006D25D4">
        <w:rPr>
          <w:rFonts w:ascii="Arial" w:eastAsia="Arial Unicode MS" w:hAnsi="Arial" w:cs="Arial"/>
        </w:rPr>
        <w:t>R</w:t>
      </w:r>
      <w:r w:rsidRPr="006D25D4">
        <w:rPr>
          <w:rFonts w:ascii="Arial" w:eastAsia="Arial Unicode MS" w:hAnsi="Arial" w:cs="Arial"/>
        </w:rPr>
        <w:t>eserva de Cargos</w:t>
      </w:r>
      <w:r w:rsidR="006E0413" w:rsidRPr="006D25D4">
        <w:rPr>
          <w:rFonts w:ascii="Arial" w:eastAsia="Arial Unicode MS" w:hAnsi="Arial" w:cs="Arial"/>
        </w:rPr>
        <w:t xml:space="preserve"> para pessoa com deficiência e para reabilitado da Previdência Social</w:t>
      </w:r>
      <w:r w:rsidR="00B87C15">
        <w:rPr>
          <w:rFonts w:ascii="Arial" w:eastAsia="Arial Unicode MS" w:hAnsi="Arial" w:cs="Arial"/>
        </w:rPr>
        <w:t>;</w:t>
      </w:r>
    </w:p>
    <w:p w:rsidR="00A85BEA" w:rsidRDefault="00991E21" w:rsidP="00D007E9">
      <w:pPr>
        <w:pStyle w:val="PargrafodaLista"/>
        <w:numPr>
          <w:ilvl w:val="0"/>
          <w:numId w:val="78"/>
        </w:numPr>
        <w:ind w:left="714" w:hanging="357"/>
        <w:jc w:val="both"/>
        <w:rPr>
          <w:rFonts w:ascii="Arial" w:eastAsia="Arial Unicode MS" w:hAnsi="Arial" w:cs="Arial"/>
          <w:sz w:val="22"/>
          <w:szCs w:val="22"/>
        </w:rPr>
      </w:pPr>
      <w:r w:rsidRPr="006D25D4">
        <w:rPr>
          <w:rFonts w:ascii="Arial" w:eastAsia="Arial Unicode MS" w:hAnsi="Arial" w:cs="Arial"/>
        </w:rPr>
        <w:t>Anexo V</w:t>
      </w:r>
      <w:r w:rsidR="00097286" w:rsidRPr="006D25D4">
        <w:rPr>
          <w:rFonts w:ascii="Arial" w:eastAsia="Arial Unicode MS" w:hAnsi="Arial" w:cs="Arial"/>
        </w:rPr>
        <w:t>I</w:t>
      </w:r>
      <w:r w:rsidR="006762B1" w:rsidRPr="006D25D4">
        <w:rPr>
          <w:rFonts w:ascii="Arial" w:eastAsia="Arial Unicode MS" w:hAnsi="Arial" w:cs="Arial"/>
        </w:rPr>
        <w:t>I</w:t>
      </w:r>
      <w:r w:rsidRPr="006D25D4">
        <w:rPr>
          <w:rFonts w:ascii="Arial" w:eastAsia="Arial Unicode MS" w:hAnsi="Arial" w:cs="Arial"/>
        </w:rPr>
        <w:t xml:space="preserve"> </w:t>
      </w:r>
      <w:r w:rsidR="006D25D4">
        <w:rPr>
          <w:rFonts w:ascii="Arial" w:eastAsia="Arial Unicode MS" w:hAnsi="Arial" w:cs="Arial"/>
        </w:rPr>
        <w:t>-</w:t>
      </w:r>
      <w:r w:rsidRPr="006D25D4">
        <w:rPr>
          <w:rFonts w:ascii="Arial" w:eastAsia="Arial Unicode MS" w:hAnsi="Arial" w:cs="Arial"/>
        </w:rPr>
        <w:t xml:space="preserve"> Modelo de Nova Proposta Comercial;</w:t>
      </w:r>
    </w:p>
    <w:p w:rsidR="00A85BEA" w:rsidRDefault="00991E21" w:rsidP="00D007E9">
      <w:pPr>
        <w:pStyle w:val="PargrafodaLista"/>
        <w:numPr>
          <w:ilvl w:val="0"/>
          <w:numId w:val="78"/>
        </w:numPr>
        <w:ind w:left="714" w:hanging="357"/>
        <w:jc w:val="both"/>
        <w:rPr>
          <w:rFonts w:ascii="Arial" w:eastAsia="Arial Unicode MS" w:hAnsi="Arial" w:cs="Arial"/>
          <w:sz w:val="22"/>
          <w:szCs w:val="22"/>
        </w:rPr>
      </w:pPr>
      <w:r w:rsidRPr="00A85BEA">
        <w:rPr>
          <w:rFonts w:ascii="Arial" w:eastAsia="Arial Unicode MS" w:hAnsi="Arial" w:cs="Arial"/>
        </w:rPr>
        <w:t>Anexo VI</w:t>
      </w:r>
      <w:r w:rsidR="00097286" w:rsidRPr="00A85BEA">
        <w:rPr>
          <w:rFonts w:ascii="Arial" w:eastAsia="Arial Unicode MS" w:hAnsi="Arial" w:cs="Arial"/>
        </w:rPr>
        <w:t>I</w:t>
      </w:r>
      <w:r w:rsidR="006762B1" w:rsidRPr="00A85BEA">
        <w:rPr>
          <w:rFonts w:ascii="Arial" w:eastAsia="Arial Unicode MS" w:hAnsi="Arial" w:cs="Arial"/>
        </w:rPr>
        <w:t>I</w:t>
      </w:r>
      <w:r w:rsidR="00A85BEA">
        <w:rPr>
          <w:rFonts w:ascii="Arial" w:eastAsia="Arial Unicode MS" w:hAnsi="Arial" w:cs="Arial"/>
        </w:rPr>
        <w:t xml:space="preserve"> -</w:t>
      </w:r>
      <w:r w:rsidRPr="00A85BEA">
        <w:rPr>
          <w:rFonts w:ascii="Arial" w:eastAsia="Arial Unicode MS" w:hAnsi="Arial" w:cs="Arial"/>
        </w:rPr>
        <w:t xml:space="preserve"> Ata de Registro de Preços;</w:t>
      </w:r>
    </w:p>
    <w:p w:rsidR="002D64EA" w:rsidRDefault="00991E21" w:rsidP="00D007E9">
      <w:pPr>
        <w:pStyle w:val="PargrafodaLista"/>
        <w:numPr>
          <w:ilvl w:val="0"/>
          <w:numId w:val="78"/>
        </w:numPr>
        <w:ind w:left="714" w:hanging="357"/>
        <w:jc w:val="both"/>
        <w:rPr>
          <w:rFonts w:ascii="Arial" w:eastAsia="Arial Unicode MS" w:hAnsi="Arial" w:cs="Arial"/>
          <w:sz w:val="22"/>
          <w:szCs w:val="22"/>
        </w:rPr>
      </w:pPr>
      <w:r w:rsidRPr="00A85BEA">
        <w:rPr>
          <w:rFonts w:ascii="Arial" w:eastAsia="Arial Unicode MS" w:hAnsi="Arial" w:cs="Arial"/>
        </w:rPr>
        <w:t xml:space="preserve">Anexo </w:t>
      </w:r>
      <w:r w:rsidR="00097286" w:rsidRPr="00A85BEA">
        <w:rPr>
          <w:rFonts w:ascii="Arial" w:eastAsia="Arial Unicode MS" w:hAnsi="Arial" w:cs="Arial"/>
        </w:rPr>
        <w:t>I</w:t>
      </w:r>
      <w:r w:rsidR="006762B1" w:rsidRPr="00A85BEA">
        <w:rPr>
          <w:rFonts w:ascii="Arial" w:eastAsia="Arial Unicode MS" w:hAnsi="Arial" w:cs="Arial"/>
        </w:rPr>
        <w:t>X</w:t>
      </w:r>
      <w:r w:rsidRPr="00A85BEA">
        <w:rPr>
          <w:rFonts w:ascii="Arial" w:eastAsia="Arial Unicode MS" w:hAnsi="Arial" w:cs="Arial"/>
        </w:rPr>
        <w:t xml:space="preserve"> </w:t>
      </w:r>
      <w:r w:rsidR="00A85BEA">
        <w:rPr>
          <w:rFonts w:ascii="Arial" w:eastAsia="Arial Unicode MS" w:hAnsi="Arial" w:cs="Arial"/>
        </w:rPr>
        <w:t>-</w:t>
      </w:r>
      <w:r w:rsidRPr="00A85BEA">
        <w:rPr>
          <w:rFonts w:ascii="Arial" w:eastAsia="Arial Unicode MS" w:hAnsi="Arial" w:cs="Arial"/>
        </w:rPr>
        <w:t xml:space="preserve"> Termo de Ciência e de Notificação</w:t>
      </w:r>
      <w:r w:rsidR="00B02A97">
        <w:rPr>
          <w:rFonts w:ascii="Arial" w:eastAsia="Arial Unicode MS" w:hAnsi="Arial" w:cs="Arial"/>
        </w:rPr>
        <w:t>;</w:t>
      </w:r>
    </w:p>
    <w:p w:rsidR="002D64EA" w:rsidRDefault="00991E21" w:rsidP="00D007E9">
      <w:pPr>
        <w:pStyle w:val="PargrafodaLista"/>
        <w:numPr>
          <w:ilvl w:val="0"/>
          <w:numId w:val="78"/>
        </w:numPr>
        <w:ind w:left="714" w:hanging="357"/>
        <w:jc w:val="both"/>
        <w:rPr>
          <w:rFonts w:ascii="Arial" w:eastAsia="Arial Unicode MS" w:hAnsi="Arial" w:cs="Arial"/>
          <w:sz w:val="22"/>
          <w:szCs w:val="22"/>
        </w:rPr>
      </w:pPr>
      <w:r w:rsidRPr="002D64EA">
        <w:rPr>
          <w:rFonts w:ascii="Arial" w:eastAsia="Arial Unicode MS" w:hAnsi="Arial" w:cs="Arial"/>
        </w:rPr>
        <w:t xml:space="preserve">Anexo </w:t>
      </w:r>
      <w:r w:rsidR="00097286" w:rsidRPr="002D64EA">
        <w:rPr>
          <w:rFonts w:ascii="Arial" w:eastAsia="Arial Unicode MS" w:hAnsi="Arial" w:cs="Arial"/>
        </w:rPr>
        <w:t>X</w:t>
      </w:r>
      <w:r w:rsidRPr="002D64EA">
        <w:rPr>
          <w:rFonts w:ascii="Arial" w:eastAsia="Arial Unicode MS" w:hAnsi="Arial" w:cs="Arial"/>
        </w:rPr>
        <w:t xml:space="preserve"> </w:t>
      </w:r>
      <w:r w:rsidR="002D64EA">
        <w:rPr>
          <w:rFonts w:ascii="Arial" w:eastAsia="Arial Unicode MS" w:hAnsi="Arial" w:cs="Arial"/>
        </w:rPr>
        <w:t>-</w:t>
      </w:r>
      <w:r w:rsidRPr="002D64EA">
        <w:rPr>
          <w:rFonts w:ascii="Arial" w:eastAsia="Arial Unicode MS" w:hAnsi="Arial" w:cs="Arial"/>
        </w:rPr>
        <w:t xml:space="preserve"> Fiscal da Ata de Registro de Preços</w:t>
      </w:r>
      <w:r w:rsidR="00B02A97">
        <w:rPr>
          <w:rFonts w:ascii="Arial" w:eastAsia="Arial Unicode MS" w:hAnsi="Arial" w:cs="Arial"/>
        </w:rPr>
        <w:t>;</w:t>
      </w:r>
    </w:p>
    <w:p w:rsidR="00216D3B" w:rsidRDefault="00991E21" w:rsidP="00D007E9">
      <w:pPr>
        <w:pStyle w:val="PargrafodaLista"/>
        <w:numPr>
          <w:ilvl w:val="0"/>
          <w:numId w:val="78"/>
        </w:numPr>
        <w:ind w:left="714" w:hanging="357"/>
        <w:jc w:val="both"/>
        <w:rPr>
          <w:rFonts w:ascii="Arial" w:eastAsia="Arial Unicode MS" w:hAnsi="Arial" w:cs="Arial"/>
          <w:sz w:val="22"/>
          <w:szCs w:val="22"/>
        </w:rPr>
      </w:pPr>
      <w:r w:rsidRPr="002D64EA">
        <w:rPr>
          <w:rFonts w:ascii="Arial" w:eastAsia="Arial Unicode MS" w:hAnsi="Arial" w:cs="Arial"/>
        </w:rPr>
        <w:t>Anexo X</w:t>
      </w:r>
      <w:r w:rsidR="006762B1" w:rsidRPr="002D64EA">
        <w:rPr>
          <w:rFonts w:ascii="Arial" w:eastAsia="Arial Unicode MS" w:hAnsi="Arial" w:cs="Arial"/>
        </w:rPr>
        <w:t>I</w:t>
      </w:r>
      <w:r w:rsidR="002D64EA">
        <w:rPr>
          <w:rFonts w:ascii="Arial" w:eastAsia="Arial Unicode MS" w:hAnsi="Arial" w:cs="Arial"/>
        </w:rPr>
        <w:t xml:space="preserve"> -</w:t>
      </w:r>
      <w:r w:rsidRPr="002D64EA">
        <w:rPr>
          <w:rFonts w:ascii="Arial" w:eastAsia="Arial Unicode MS" w:hAnsi="Arial" w:cs="Arial"/>
        </w:rPr>
        <w:t xml:space="preserve"> Instrumento Contratual</w:t>
      </w:r>
      <w:r w:rsidR="00216D3B">
        <w:rPr>
          <w:rFonts w:ascii="Arial" w:eastAsia="Arial Unicode MS" w:hAnsi="Arial" w:cs="Arial"/>
        </w:rPr>
        <w:t>;</w:t>
      </w:r>
    </w:p>
    <w:p w:rsidR="00462500" w:rsidRPr="00216D3B" w:rsidRDefault="006C5654" w:rsidP="00D007E9">
      <w:pPr>
        <w:pStyle w:val="PargrafodaLista"/>
        <w:numPr>
          <w:ilvl w:val="0"/>
          <w:numId w:val="78"/>
        </w:numPr>
        <w:ind w:left="714" w:hanging="357"/>
        <w:jc w:val="both"/>
        <w:rPr>
          <w:rFonts w:ascii="Arial" w:eastAsia="Arial Unicode MS" w:hAnsi="Arial" w:cs="Arial"/>
          <w:sz w:val="22"/>
          <w:szCs w:val="22"/>
        </w:rPr>
      </w:pPr>
      <w:r>
        <w:rPr>
          <w:rFonts w:ascii="Arial" w:eastAsia="Arial Unicode MS" w:hAnsi="Arial" w:cs="Arial"/>
        </w:rPr>
        <w:t>Anexo XII -</w:t>
      </w:r>
      <w:r w:rsidR="00462500" w:rsidRPr="00216D3B">
        <w:rPr>
          <w:rFonts w:ascii="Arial" w:eastAsia="Arial Unicode MS" w:hAnsi="Arial" w:cs="Arial"/>
        </w:rPr>
        <w:t xml:space="preserve"> Modelo de Declaração de Cumprimento da Legislação sobre proteção ao Trabalho do menor.</w:t>
      </w:r>
    </w:p>
    <w:p w:rsidR="00A32763" w:rsidRDefault="00182FF4" w:rsidP="00256719">
      <w:pPr>
        <w:tabs>
          <w:tab w:val="left" w:pos="7250"/>
        </w:tabs>
        <w:spacing w:line="360" w:lineRule="auto"/>
        <w:rPr>
          <w:rFonts w:ascii="Arial" w:eastAsia="Arial Unicode MS" w:hAnsi="Arial" w:cs="Arial"/>
        </w:rPr>
      </w:pPr>
      <w:r w:rsidRPr="00015BAD">
        <w:rPr>
          <w:rFonts w:ascii="Arial" w:eastAsia="Arial Unicode MS" w:hAnsi="Arial" w:cs="Arial"/>
        </w:rPr>
        <w:tab/>
      </w:r>
    </w:p>
    <w:p w:rsidR="00725D79" w:rsidRPr="00015BAD" w:rsidRDefault="00725D79" w:rsidP="00182FF4">
      <w:pPr>
        <w:tabs>
          <w:tab w:val="left" w:pos="7250"/>
        </w:tabs>
        <w:spacing w:line="360" w:lineRule="auto"/>
        <w:rPr>
          <w:rFonts w:ascii="Arial" w:eastAsia="Arial Unicode MS" w:hAnsi="Arial" w:cs="Arial"/>
        </w:rPr>
      </w:pPr>
    </w:p>
    <w:p w:rsidR="004B0709" w:rsidRPr="00015BAD" w:rsidRDefault="004B0709" w:rsidP="004B0709">
      <w:pPr>
        <w:spacing w:line="360" w:lineRule="auto"/>
        <w:jc w:val="both"/>
        <w:rPr>
          <w:rFonts w:ascii="Arial" w:hAnsi="Arial" w:cs="Arial"/>
          <w:b/>
        </w:rPr>
      </w:pPr>
      <w:r w:rsidRPr="00015BAD">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7E4BB6">
            <w:rPr>
              <w:rStyle w:val="ARIAL12semnegrito"/>
              <w:rFonts w:cs="Arial"/>
            </w:rPr>
            <w:t xml:space="preserve">data da última assinatura </w:t>
          </w:r>
          <w:r w:rsidR="00AD2CD6">
            <w:rPr>
              <w:rStyle w:val="ARIAL12semnegrito"/>
              <w:rFonts w:cs="Arial"/>
            </w:rPr>
            <w:t xml:space="preserve">eletrônica. </w:t>
          </w:r>
        </w:sdtContent>
      </w:sdt>
    </w:p>
    <w:p w:rsidR="004B0709" w:rsidRPr="00015BAD" w:rsidRDefault="004B0709" w:rsidP="004B0709">
      <w:pPr>
        <w:jc w:val="center"/>
        <w:rPr>
          <w:rFonts w:ascii="Arial" w:hAnsi="Arial" w:cs="Arial"/>
          <w:b/>
        </w:rPr>
      </w:pPr>
    </w:p>
    <w:p w:rsidR="00097286" w:rsidRDefault="00097286" w:rsidP="004B0709">
      <w:pPr>
        <w:jc w:val="center"/>
        <w:rPr>
          <w:rFonts w:ascii="Arial" w:hAnsi="Arial" w:cs="Arial"/>
          <w:b/>
        </w:rPr>
      </w:pPr>
    </w:p>
    <w:p w:rsidR="007E4BB6" w:rsidRDefault="007E4BB6" w:rsidP="004B0709">
      <w:pPr>
        <w:jc w:val="center"/>
        <w:rPr>
          <w:rFonts w:ascii="Arial" w:hAnsi="Arial" w:cs="Arial"/>
          <w:b/>
        </w:rPr>
      </w:pPr>
    </w:p>
    <w:p w:rsidR="007E4BB6" w:rsidRPr="00015BAD" w:rsidRDefault="007E4BB6" w:rsidP="004B0709">
      <w:pPr>
        <w:jc w:val="center"/>
        <w:rPr>
          <w:rFonts w:ascii="Arial" w:hAnsi="Arial" w:cs="Arial"/>
          <w:b/>
        </w:rPr>
      </w:pPr>
    </w:p>
    <w:p w:rsidR="004B0709" w:rsidRPr="00015BAD" w:rsidRDefault="004B0709" w:rsidP="004B0709">
      <w:pPr>
        <w:jc w:val="center"/>
        <w:rPr>
          <w:rFonts w:ascii="Arial" w:hAnsi="Arial" w:cs="Arial"/>
          <w:b/>
        </w:rPr>
      </w:pPr>
    </w:p>
    <w:p w:rsidR="004B0709" w:rsidRPr="00725D79" w:rsidRDefault="00D725C1" w:rsidP="004B0709">
      <w:pPr>
        <w:jc w:val="center"/>
        <w:rPr>
          <w:rFonts w:ascii="Arial" w:eastAsia="Arial Unicode MS" w:hAnsi="Arial" w:cs="Arial"/>
          <w:b/>
        </w:rPr>
      </w:pPr>
      <w:sdt>
        <w:sdtPr>
          <w:rPr>
            <w:rFonts w:ascii="Arial" w:eastAsia="Arial Unicode MS" w:hAnsi="Arial" w:cs="Arial"/>
            <w:b/>
          </w:rPr>
          <w:alias w:val="Nome do Prefeito"/>
          <w:tag w:val="Nome do Prefeit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7A6BC5">
            <w:rPr>
              <w:rFonts w:ascii="Arial" w:eastAsia="Arial Unicode MS" w:hAnsi="Arial" w:cs="Arial"/>
              <w:b/>
            </w:rPr>
            <w:t>SÉRGIO ARNALDO BRAZ</w:t>
          </w:r>
        </w:sdtContent>
      </w:sdt>
    </w:p>
    <w:p w:rsidR="00C535C7" w:rsidRPr="00015BAD" w:rsidRDefault="00D725C1"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8718E3">
            <w:rPr>
              <w:rStyle w:val="Estilo14"/>
              <w:rFonts w:eastAsia="Arial Unicode MS" w:cs="Arial"/>
              <w:b w:val="0"/>
              <w:bCs/>
            </w:rPr>
            <w:t>Secretário Municipal de Saúde</w:t>
          </w:r>
        </w:sdtContent>
      </w:sdt>
    </w:p>
    <w:p w:rsidR="00464FD2" w:rsidRDefault="000F124E" w:rsidP="0000791A">
      <w:pPr>
        <w:spacing w:after="200" w:line="276" w:lineRule="auto"/>
        <w:jc w:val="center"/>
        <w:rPr>
          <w:rFonts w:ascii="Arial" w:eastAsia="Calibri" w:hAnsi="Arial" w:cs="Arial"/>
        </w:rPr>
      </w:pPr>
      <w:r w:rsidRPr="00015BAD">
        <w:rPr>
          <w:rFonts w:ascii="Arial" w:eastAsia="Arial Unicode MS" w:hAnsi="Arial" w:cs="Arial"/>
          <w:b/>
          <w:color w:val="0070C0"/>
        </w:rPr>
        <w:br w:type="page"/>
      </w:r>
    </w:p>
    <w:p w:rsidR="00D42D63" w:rsidRPr="009A1EA8" w:rsidRDefault="00D42D63" w:rsidP="00D42D63">
      <w:pPr>
        <w:spacing w:after="200" w:line="276" w:lineRule="auto"/>
        <w:jc w:val="center"/>
        <w:rPr>
          <w:rFonts w:ascii="Arial" w:eastAsia="Arial Unicode MS" w:hAnsi="Arial" w:cs="Arial"/>
          <w:b/>
        </w:rPr>
      </w:pPr>
      <w:r w:rsidRPr="009A1EA8">
        <w:rPr>
          <w:rFonts w:ascii="Arial" w:eastAsia="Arial Unicode MS" w:hAnsi="Arial" w:cs="Arial"/>
          <w:b/>
        </w:rPr>
        <w:lastRenderedPageBreak/>
        <w:t>ANEXO I</w:t>
      </w:r>
    </w:p>
    <w:p w:rsidR="00D42D63" w:rsidRPr="009A1EA8" w:rsidRDefault="00D42D63" w:rsidP="00D42D63">
      <w:pPr>
        <w:pBdr>
          <w:top w:val="single" w:sz="4" w:space="1" w:color="auto"/>
          <w:left w:val="single" w:sz="4" w:space="4" w:color="auto"/>
          <w:bottom w:val="single" w:sz="4" w:space="1" w:color="auto"/>
          <w:right w:val="single" w:sz="4" w:space="4" w:color="auto"/>
        </w:pBdr>
        <w:shd w:val="clear" w:color="auto" w:fill="BFBFBF" w:themeFill="background1" w:themeFillShade="BF"/>
        <w:spacing w:after="200" w:line="276" w:lineRule="auto"/>
        <w:jc w:val="center"/>
        <w:rPr>
          <w:rFonts w:ascii="Arial" w:eastAsia="Calibri" w:hAnsi="Arial" w:cs="Arial"/>
          <w:b/>
          <w:iCs/>
        </w:rPr>
      </w:pPr>
      <w:r w:rsidRPr="009A1EA8">
        <w:rPr>
          <w:rFonts w:ascii="Arial" w:eastAsia="Calibri" w:hAnsi="Arial" w:cs="Arial"/>
          <w:b/>
          <w:iCs/>
        </w:rPr>
        <w:t xml:space="preserve">ESTUDO TÉCNICO PRELIMINAR SIMPLIFICADO </w:t>
      </w:r>
    </w:p>
    <w:p w:rsidR="00D42D63" w:rsidRPr="009A1EA8" w:rsidRDefault="00D42D63" w:rsidP="00D42D63">
      <w:pPr>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contextualSpacing/>
        <w:jc w:val="both"/>
        <w:rPr>
          <w:rFonts w:ascii="Arial" w:eastAsia="Calibri" w:hAnsi="Arial" w:cs="Arial"/>
          <w:b/>
        </w:rPr>
      </w:pPr>
      <w:r w:rsidRPr="009A1EA8">
        <w:rPr>
          <w:rFonts w:ascii="Arial" w:eastAsia="Calibri" w:hAnsi="Arial" w:cs="Arial"/>
          <w:b/>
        </w:rPr>
        <w:t>INFORMAÇÕES BÁSICAS</w:t>
      </w:r>
    </w:p>
    <w:p w:rsidR="00D42D63" w:rsidRPr="00D42D63" w:rsidRDefault="00D42D63" w:rsidP="00D42D63">
      <w:pPr>
        <w:pBdr>
          <w:top w:val="nil"/>
          <w:left w:val="nil"/>
          <w:bottom w:val="nil"/>
          <w:right w:val="nil"/>
          <w:between w:val="nil"/>
        </w:pBdr>
        <w:spacing w:line="360" w:lineRule="auto"/>
        <w:ind w:left="1080"/>
        <w:contextualSpacing/>
        <w:rPr>
          <w:rFonts w:ascii="Arial" w:eastAsia="Calibri" w:hAnsi="Arial" w:cs="Arial"/>
          <w:i/>
          <w:sz w:val="10"/>
          <w:szCs w:val="10"/>
        </w:rPr>
      </w:pPr>
    </w:p>
    <w:p w:rsidR="00D42D63" w:rsidRPr="006512C1" w:rsidRDefault="00D42D63" w:rsidP="00D42D63">
      <w:pPr>
        <w:numPr>
          <w:ilvl w:val="1"/>
          <w:numId w:val="45"/>
        </w:numPr>
        <w:pBdr>
          <w:top w:val="nil"/>
          <w:left w:val="nil"/>
          <w:bottom w:val="nil"/>
          <w:right w:val="nil"/>
          <w:between w:val="nil"/>
        </w:pBdr>
        <w:spacing w:line="360" w:lineRule="auto"/>
        <w:ind w:left="0" w:firstLine="0"/>
        <w:contextualSpacing/>
        <w:jc w:val="both"/>
        <w:rPr>
          <w:rFonts w:ascii="Arial" w:eastAsia="Calibri" w:hAnsi="Arial" w:cs="Arial"/>
          <w:lang w:eastAsia="en-US"/>
        </w:rPr>
      </w:pPr>
      <w:r w:rsidRPr="006512C1">
        <w:rPr>
          <w:rFonts w:ascii="Arial" w:eastAsia="Calibri" w:hAnsi="Arial" w:cs="Arial"/>
          <w:lang w:eastAsia="en-US"/>
        </w:rPr>
        <w:t xml:space="preserve">Abertura de processo licitatório para registro de preços de </w:t>
      </w:r>
      <w:r w:rsidRPr="006512C1">
        <w:rPr>
          <w:rFonts w:ascii="Arial" w:eastAsia="Calibri" w:hAnsi="Arial" w:cs="Arial"/>
          <w:shd w:val="clear" w:color="auto" w:fill="FFFFFF"/>
          <w:lang w:eastAsia="en-US"/>
        </w:rPr>
        <w:t xml:space="preserve">materiais de consumo para uso exclusivo em terapias dos profissionais do Centro Especializado em Reabilitação - CER e os Setores do CER na UBS </w:t>
      </w:r>
      <w:proofErr w:type="spellStart"/>
      <w:r w:rsidRPr="006512C1">
        <w:rPr>
          <w:rFonts w:ascii="Arial" w:eastAsia="Calibri" w:hAnsi="Arial" w:cs="Arial"/>
          <w:shd w:val="clear" w:color="auto" w:fill="FFFFFF"/>
          <w:lang w:eastAsia="en-US"/>
        </w:rPr>
        <w:t>Massaguaçu</w:t>
      </w:r>
      <w:proofErr w:type="spellEnd"/>
      <w:r w:rsidRPr="006512C1">
        <w:rPr>
          <w:rFonts w:ascii="Arial" w:eastAsia="Calibri" w:hAnsi="Arial" w:cs="Arial"/>
          <w:shd w:val="clear" w:color="auto" w:fill="FFFFFF"/>
          <w:lang w:eastAsia="en-US"/>
        </w:rPr>
        <w:t xml:space="preserve"> e no CEM-SUL</w:t>
      </w:r>
      <w:r w:rsidRPr="006512C1">
        <w:rPr>
          <w:rFonts w:ascii="Arial" w:eastAsia="Calibri" w:hAnsi="Arial" w:cs="Arial"/>
          <w:lang w:eastAsia="en-US"/>
        </w:rPr>
        <w:t xml:space="preserve">. </w:t>
      </w:r>
    </w:p>
    <w:p w:rsidR="00D42D63" w:rsidRPr="006512C1" w:rsidRDefault="00D42D63" w:rsidP="00D42D63">
      <w:pPr>
        <w:numPr>
          <w:ilvl w:val="1"/>
          <w:numId w:val="45"/>
        </w:numPr>
        <w:pBdr>
          <w:top w:val="nil"/>
          <w:left w:val="nil"/>
          <w:bottom w:val="nil"/>
          <w:right w:val="nil"/>
          <w:between w:val="nil"/>
        </w:pBdr>
        <w:spacing w:line="360" w:lineRule="auto"/>
        <w:ind w:left="0" w:firstLine="0"/>
        <w:contextualSpacing/>
        <w:jc w:val="both"/>
        <w:rPr>
          <w:rFonts w:ascii="Arial" w:eastAsia="Calibri" w:hAnsi="Arial" w:cs="Arial"/>
          <w:lang w:eastAsia="en-US"/>
        </w:rPr>
      </w:pPr>
      <w:r w:rsidRPr="006512C1">
        <w:rPr>
          <w:rFonts w:ascii="Arial" w:eastAsia="Calibri" w:hAnsi="Arial" w:cs="Arial"/>
          <w:lang w:eastAsia="en-US"/>
        </w:rPr>
        <w:t>Solicitação de Registro nº 15/2025</w:t>
      </w:r>
    </w:p>
    <w:p w:rsidR="00D42D63" w:rsidRPr="006512C1" w:rsidRDefault="00D42D63" w:rsidP="00D42D63">
      <w:pPr>
        <w:numPr>
          <w:ilvl w:val="1"/>
          <w:numId w:val="45"/>
        </w:numPr>
        <w:pBdr>
          <w:top w:val="nil"/>
          <w:left w:val="nil"/>
          <w:bottom w:val="nil"/>
          <w:right w:val="nil"/>
          <w:between w:val="nil"/>
        </w:pBdr>
        <w:spacing w:line="360" w:lineRule="auto"/>
        <w:ind w:left="0" w:firstLine="0"/>
        <w:contextualSpacing/>
        <w:jc w:val="both"/>
        <w:rPr>
          <w:rFonts w:ascii="Arial" w:eastAsia="Calibri" w:hAnsi="Arial" w:cs="Arial"/>
          <w:lang w:eastAsia="en-US"/>
        </w:rPr>
      </w:pPr>
      <w:r w:rsidRPr="006512C1">
        <w:rPr>
          <w:rFonts w:ascii="Arial" w:eastAsia="Calibri" w:hAnsi="Arial" w:cs="Arial"/>
          <w:lang w:eastAsia="en-US"/>
        </w:rPr>
        <w:t>Processo Administrativo nº 30.795/2025</w:t>
      </w:r>
    </w:p>
    <w:p w:rsidR="00D42D63" w:rsidRPr="00D42D63" w:rsidRDefault="00D42D63" w:rsidP="00D42D63">
      <w:pPr>
        <w:pBdr>
          <w:top w:val="nil"/>
          <w:left w:val="nil"/>
          <w:bottom w:val="nil"/>
          <w:right w:val="nil"/>
          <w:between w:val="nil"/>
        </w:pBdr>
        <w:spacing w:line="360" w:lineRule="auto"/>
        <w:ind w:left="1080"/>
        <w:contextualSpacing/>
        <w:rPr>
          <w:rFonts w:ascii="Arial" w:eastAsia="Calibri" w:hAnsi="Arial" w:cs="Arial"/>
          <w:sz w:val="10"/>
          <w:szCs w:val="10"/>
        </w:rPr>
      </w:pPr>
    </w:p>
    <w:p w:rsidR="00D42D63" w:rsidRPr="009A1EA8" w:rsidRDefault="00D42D63" w:rsidP="00D42D63">
      <w:pPr>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contextualSpacing/>
        <w:jc w:val="both"/>
        <w:rPr>
          <w:rFonts w:ascii="Arial" w:eastAsia="Calibri" w:hAnsi="Arial" w:cs="Arial"/>
          <w:b/>
        </w:rPr>
      </w:pPr>
      <w:r w:rsidRPr="009A1EA8">
        <w:rPr>
          <w:rFonts w:ascii="Arial" w:eastAsia="Calibri" w:hAnsi="Arial" w:cs="Arial"/>
          <w:b/>
        </w:rPr>
        <w:t>ÁREA REQUISITANTE</w:t>
      </w:r>
    </w:p>
    <w:p w:rsidR="00D42D63" w:rsidRPr="00D42D63" w:rsidRDefault="00D42D63" w:rsidP="00D42D63">
      <w:pPr>
        <w:pBdr>
          <w:top w:val="nil"/>
          <w:left w:val="nil"/>
          <w:bottom w:val="nil"/>
          <w:right w:val="nil"/>
          <w:between w:val="nil"/>
        </w:pBdr>
        <w:spacing w:line="360" w:lineRule="auto"/>
        <w:ind w:left="426"/>
        <w:jc w:val="both"/>
        <w:rPr>
          <w:rFonts w:ascii="Arial" w:eastAsia="Calibri" w:hAnsi="Arial" w:cs="Arial"/>
          <w:i/>
          <w:sz w:val="10"/>
          <w:szCs w:val="10"/>
        </w:rPr>
      </w:pPr>
    </w:p>
    <w:p w:rsidR="00D42D63" w:rsidRPr="009A1EA8" w:rsidRDefault="00D42D63" w:rsidP="00D42D63">
      <w:pPr>
        <w:numPr>
          <w:ilvl w:val="1"/>
          <w:numId w:val="43"/>
        </w:numPr>
        <w:pBdr>
          <w:top w:val="nil"/>
          <w:left w:val="nil"/>
          <w:bottom w:val="nil"/>
          <w:right w:val="nil"/>
          <w:between w:val="nil"/>
        </w:pBdr>
        <w:spacing w:line="360" w:lineRule="auto"/>
        <w:ind w:left="0" w:firstLine="0"/>
        <w:contextualSpacing/>
        <w:jc w:val="both"/>
        <w:rPr>
          <w:rFonts w:ascii="Arial" w:eastAsia="Calibri" w:hAnsi="Arial" w:cs="Arial"/>
          <w:lang w:eastAsia="en-US"/>
        </w:rPr>
      </w:pPr>
      <w:r w:rsidRPr="009A1EA8">
        <w:rPr>
          <w:rFonts w:ascii="Arial" w:eastAsia="Calibri" w:hAnsi="Arial" w:cs="Arial"/>
          <w:lang w:eastAsia="en-US"/>
        </w:rPr>
        <w:t xml:space="preserve">A presente demanda está sendo solicitada pelo </w:t>
      </w:r>
      <w:r w:rsidRPr="009A1EA8">
        <w:rPr>
          <w:rFonts w:ascii="Arial" w:eastAsia="Calibri" w:hAnsi="Arial" w:cs="Arial"/>
          <w:color w:val="000000"/>
          <w:lang w:eastAsia="en-US"/>
        </w:rPr>
        <w:t>Departamento de Assistência a Saúde.</w:t>
      </w:r>
    </w:p>
    <w:p w:rsidR="00D42D63" w:rsidRPr="009A1EA8" w:rsidRDefault="00D42D63" w:rsidP="00D42D63">
      <w:pPr>
        <w:numPr>
          <w:ilvl w:val="1"/>
          <w:numId w:val="43"/>
        </w:numPr>
        <w:pBdr>
          <w:top w:val="nil"/>
          <w:left w:val="nil"/>
          <w:bottom w:val="nil"/>
          <w:right w:val="nil"/>
          <w:between w:val="nil"/>
        </w:pBdr>
        <w:spacing w:line="360" w:lineRule="auto"/>
        <w:ind w:left="0" w:firstLine="0"/>
        <w:contextualSpacing/>
        <w:jc w:val="both"/>
        <w:rPr>
          <w:rFonts w:ascii="Arial" w:eastAsia="Calibri" w:hAnsi="Arial" w:cs="Arial"/>
          <w:lang w:eastAsia="en-US"/>
        </w:rPr>
      </w:pPr>
      <w:r w:rsidRPr="009A1EA8">
        <w:rPr>
          <w:rFonts w:ascii="Arial" w:eastAsia="Calibri" w:hAnsi="Arial" w:cs="Arial"/>
          <w:lang w:eastAsia="en-US"/>
        </w:rPr>
        <w:t>Não houve comunicação às demais unidades da Instituição, considerando a natureza do objeto desta licitação, havendo interesse somente da Secretaria de Saúde para esta contratação.</w:t>
      </w:r>
    </w:p>
    <w:p w:rsidR="00D42D63" w:rsidRPr="00D42D63" w:rsidRDefault="00D42D63" w:rsidP="00D42D63">
      <w:pPr>
        <w:pBdr>
          <w:top w:val="nil"/>
          <w:left w:val="nil"/>
          <w:bottom w:val="nil"/>
          <w:right w:val="nil"/>
          <w:between w:val="nil"/>
        </w:pBdr>
        <w:spacing w:line="360" w:lineRule="auto"/>
        <w:ind w:left="1080"/>
        <w:contextualSpacing/>
        <w:rPr>
          <w:rFonts w:ascii="Arial" w:eastAsia="Calibri" w:hAnsi="Arial" w:cs="Arial"/>
          <w:sz w:val="10"/>
          <w:szCs w:val="10"/>
        </w:rPr>
      </w:pPr>
    </w:p>
    <w:p w:rsidR="00D42D63" w:rsidRPr="009A1EA8" w:rsidRDefault="00D42D63" w:rsidP="00D42D63">
      <w:pPr>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contextualSpacing/>
        <w:jc w:val="both"/>
        <w:rPr>
          <w:rFonts w:ascii="Arial" w:eastAsia="Calibri" w:hAnsi="Arial" w:cs="Arial"/>
          <w:b/>
        </w:rPr>
      </w:pPr>
      <w:r w:rsidRPr="009A1EA8">
        <w:rPr>
          <w:rFonts w:ascii="Arial" w:eastAsia="Calibri" w:hAnsi="Arial" w:cs="Arial"/>
          <w:b/>
        </w:rPr>
        <w:t>DESIGNAÇÃO DA EQUIPE DE PLANEJAMENTO</w:t>
      </w:r>
    </w:p>
    <w:p w:rsidR="00D42D63" w:rsidRPr="00D42D63" w:rsidRDefault="00D42D63" w:rsidP="00D42D63">
      <w:pPr>
        <w:pBdr>
          <w:top w:val="nil"/>
          <w:left w:val="nil"/>
          <w:bottom w:val="nil"/>
          <w:right w:val="nil"/>
          <w:between w:val="nil"/>
        </w:pBdr>
        <w:spacing w:line="360" w:lineRule="auto"/>
        <w:ind w:left="450"/>
        <w:contextualSpacing/>
        <w:rPr>
          <w:rFonts w:ascii="Arial" w:eastAsia="Calibri" w:hAnsi="Arial" w:cs="Arial"/>
          <w:i/>
          <w:sz w:val="10"/>
          <w:szCs w:val="10"/>
        </w:rPr>
      </w:pPr>
    </w:p>
    <w:p w:rsidR="00D42D63" w:rsidRPr="006512C1" w:rsidRDefault="00D42D63" w:rsidP="00D42D63">
      <w:pPr>
        <w:keepNext/>
        <w:keepLines/>
        <w:numPr>
          <w:ilvl w:val="1"/>
          <w:numId w:val="43"/>
        </w:numPr>
        <w:pBdr>
          <w:top w:val="nil"/>
          <w:left w:val="nil"/>
          <w:bottom w:val="nil"/>
          <w:right w:val="nil"/>
          <w:between w:val="nil"/>
        </w:pBdr>
        <w:spacing w:line="360" w:lineRule="auto"/>
        <w:ind w:left="0" w:firstLine="0"/>
        <w:jc w:val="both"/>
        <w:outlineLvl w:val="1"/>
        <w:rPr>
          <w:rFonts w:ascii="Arial" w:hAnsi="Arial" w:cs="Arial"/>
          <w:color w:val="000000"/>
          <w:kern w:val="2"/>
        </w:rPr>
      </w:pPr>
      <w:r w:rsidRPr="006512C1">
        <w:rPr>
          <w:rFonts w:ascii="Arial" w:hAnsi="Arial" w:cs="Arial"/>
          <w:color w:val="000000"/>
          <w:kern w:val="2"/>
        </w:rPr>
        <w:t>A equipe da</w:t>
      </w:r>
      <w:r w:rsidRPr="006512C1">
        <w:rPr>
          <w:rFonts w:ascii="Arial" w:eastAsia="Calibri" w:hAnsi="Arial" w:cs="Arial"/>
          <w:color w:val="000000"/>
          <w:kern w:val="2"/>
        </w:rPr>
        <w:t xml:space="preserve"> Divisão de Assistência a Saúde e o </w:t>
      </w:r>
      <w:r w:rsidRPr="006512C1">
        <w:rPr>
          <w:rFonts w:ascii="Arial" w:eastAsia="Calibri" w:hAnsi="Arial" w:cs="Arial"/>
          <w:shd w:val="clear" w:color="auto" w:fill="FFFFFF"/>
          <w:lang w:eastAsia="en-US"/>
        </w:rPr>
        <w:t>Centro Especializado em Reabilitação - CER</w:t>
      </w:r>
      <w:r w:rsidRPr="006512C1">
        <w:rPr>
          <w:rFonts w:ascii="Arial" w:eastAsia="Calibri" w:hAnsi="Arial" w:cs="Arial"/>
          <w:color w:val="000000"/>
          <w:kern w:val="2"/>
        </w:rPr>
        <w:t xml:space="preserve"> foram</w:t>
      </w:r>
      <w:r w:rsidRPr="006512C1">
        <w:rPr>
          <w:rFonts w:ascii="Arial" w:hAnsi="Arial" w:cs="Arial"/>
          <w:color w:val="000000"/>
          <w:kern w:val="2"/>
        </w:rPr>
        <w:t xml:space="preserve"> designados como responsáveis pela elaboração </w:t>
      </w:r>
      <w:r w:rsidRPr="006512C1">
        <w:rPr>
          <w:rFonts w:ascii="Arial" w:hAnsi="Arial" w:cs="Arial"/>
          <w:kern w:val="2"/>
        </w:rPr>
        <w:t>e acompanhamento</w:t>
      </w:r>
      <w:r w:rsidRPr="006512C1">
        <w:rPr>
          <w:rFonts w:ascii="Arial" w:hAnsi="Arial" w:cs="Arial"/>
          <w:color w:val="000000"/>
          <w:kern w:val="2"/>
        </w:rPr>
        <w:t xml:space="preserve"> do presente Estudo Técnico Preliminar. </w:t>
      </w:r>
    </w:p>
    <w:p w:rsidR="00D42D63" w:rsidRPr="00D42D63" w:rsidRDefault="00D42D63" w:rsidP="00D42D63">
      <w:pPr>
        <w:spacing w:line="360" w:lineRule="auto"/>
        <w:rPr>
          <w:rFonts w:ascii="Arial" w:eastAsia="Calibri" w:hAnsi="Arial" w:cs="Arial"/>
          <w:sz w:val="10"/>
          <w:szCs w:val="1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2"/>
        <w:gridCol w:w="4889"/>
      </w:tblGrid>
      <w:tr w:rsidR="00D42D63" w:rsidRPr="009A1EA8" w:rsidTr="00D746C9">
        <w:trPr>
          <w:trHeight w:val="477"/>
          <w:jc w:val="center"/>
        </w:trPr>
        <w:tc>
          <w:tcPr>
            <w:tcW w:w="9211" w:type="dxa"/>
            <w:gridSpan w:val="2"/>
            <w:shd w:val="clear" w:color="auto" w:fill="D9D9D9"/>
            <w:vAlign w:val="center"/>
          </w:tcPr>
          <w:p w:rsidR="00D42D63" w:rsidRPr="009A1EA8" w:rsidRDefault="00D42D63" w:rsidP="00D746C9">
            <w:pPr>
              <w:spacing w:line="360" w:lineRule="auto"/>
              <w:jc w:val="center"/>
              <w:rPr>
                <w:rFonts w:ascii="Arial" w:eastAsia="Calibri" w:hAnsi="Arial" w:cs="Arial"/>
                <w:b/>
                <w:kern w:val="2"/>
                <w:lang w:eastAsia="en-US"/>
              </w:rPr>
            </w:pPr>
            <w:r w:rsidRPr="009A1EA8">
              <w:rPr>
                <w:rFonts w:ascii="Arial" w:eastAsia="Calibri" w:hAnsi="Arial" w:cs="Arial"/>
                <w:b/>
                <w:kern w:val="2"/>
                <w:lang w:eastAsia="en-US"/>
              </w:rPr>
              <w:t>EQUIPE DE PLANEJAMENTO DA CONTRATAÇÃO</w:t>
            </w:r>
          </w:p>
        </w:tc>
      </w:tr>
      <w:tr w:rsidR="00D42D63" w:rsidRPr="009A1EA8" w:rsidTr="00D746C9">
        <w:trPr>
          <w:jc w:val="center"/>
        </w:trPr>
        <w:tc>
          <w:tcPr>
            <w:tcW w:w="4322" w:type="dxa"/>
            <w:vAlign w:val="center"/>
          </w:tcPr>
          <w:p w:rsidR="00D42D63" w:rsidRPr="009A1EA8" w:rsidRDefault="00D42D63" w:rsidP="00D746C9">
            <w:pPr>
              <w:spacing w:line="360" w:lineRule="auto"/>
              <w:jc w:val="center"/>
              <w:rPr>
                <w:rFonts w:ascii="Arial" w:eastAsia="Calibri" w:hAnsi="Arial" w:cs="Arial"/>
                <w:kern w:val="2"/>
                <w:lang w:eastAsia="en-US"/>
              </w:rPr>
            </w:pPr>
            <w:r w:rsidRPr="009A1EA8">
              <w:rPr>
                <w:rFonts w:ascii="Arial" w:eastAsia="Calibri" w:hAnsi="Arial" w:cs="Arial"/>
                <w:kern w:val="2"/>
                <w:lang w:eastAsia="en-US"/>
              </w:rPr>
              <w:t>Integrantes Requisitantes / Técnicos.</w:t>
            </w:r>
          </w:p>
        </w:tc>
        <w:tc>
          <w:tcPr>
            <w:tcW w:w="4889" w:type="dxa"/>
            <w:vAlign w:val="center"/>
          </w:tcPr>
          <w:p w:rsidR="00D42D63" w:rsidRPr="009A1EA8" w:rsidRDefault="00D42D63" w:rsidP="00D746C9">
            <w:pPr>
              <w:tabs>
                <w:tab w:val="left" w:pos="0"/>
              </w:tabs>
              <w:jc w:val="center"/>
              <w:rPr>
                <w:rFonts w:ascii="Arial" w:hAnsi="Arial" w:cs="Arial"/>
                <w:b/>
                <w:iCs/>
              </w:rPr>
            </w:pPr>
          </w:p>
          <w:p w:rsidR="00D42D63" w:rsidRPr="009A1EA8" w:rsidRDefault="00D42D63" w:rsidP="00D746C9">
            <w:pPr>
              <w:tabs>
                <w:tab w:val="left" w:pos="0"/>
              </w:tabs>
              <w:jc w:val="center"/>
              <w:rPr>
                <w:rFonts w:ascii="Arial" w:hAnsi="Arial" w:cs="Arial"/>
                <w:b/>
                <w:iCs/>
              </w:rPr>
            </w:pPr>
            <w:r w:rsidRPr="009A1EA8">
              <w:rPr>
                <w:rFonts w:ascii="Arial" w:hAnsi="Arial" w:cs="Arial"/>
                <w:b/>
                <w:iCs/>
              </w:rPr>
              <w:t xml:space="preserve">Nádia </w:t>
            </w:r>
            <w:proofErr w:type="spellStart"/>
            <w:r w:rsidRPr="009A1EA8">
              <w:rPr>
                <w:rFonts w:ascii="Arial" w:hAnsi="Arial" w:cs="Arial"/>
                <w:b/>
                <w:iCs/>
              </w:rPr>
              <w:t>Licarião</w:t>
            </w:r>
            <w:proofErr w:type="spellEnd"/>
            <w:r w:rsidRPr="009A1EA8">
              <w:rPr>
                <w:rFonts w:ascii="Arial" w:hAnsi="Arial" w:cs="Arial"/>
                <w:b/>
                <w:iCs/>
              </w:rPr>
              <w:t xml:space="preserve"> Maia</w:t>
            </w:r>
          </w:p>
          <w:p w:rsidR="00D42D63" w:rsidRPr="009A1EA8" w:rsidRDefault="00D42D63" w:rsidP="00D746C9">
            <w:pPr>
              <w:tabs>
                <w:tab w:val="left" w:pos="0"/>
              </w:tabs>
              <w:jc w:val="center"/>
              <w:rPr>
                <w:rFonts w:ascii="Arial" w:hAnsi="Arial" w:cs="Arial"/>
                <w:iCs/>
              </w:rPr>
            </w:pPr>
            <w:r w:rsidRPr="009A1EA8">
              <w:rPr>
                <w:rFonts w:ascii="Arial" w:hAnsi="Arial" w:cs="Arial"/>
                <w:iCs/>
              </w:rPr>
              <w:t>Gerente Administrativo do CEM - CEO</w:t>
            </w:r>
          </w:p>
          <w:p w:rsidR="00D42D63" w:rsidRPr="009A1EA8" w:rsidRDefault="00D42D63" w:rsidP="00D746C9">
            <w:pPr>
              <w:tabs>
                <w:tab w:val="left" w:pos="0"/>
              </w:tabs>
              <w:jc w:val="center"/>
              <w:rPr>
                <w:rFonts w:ascii="Arial" w:hAnsi="Arial" w:cs="Arial"/>
                <w:iCs/>
              </w:rPr>
            </w:pPr>
            <w:r w:rsidRPr="009A1EA8">
              <w:rPr>
                <w:rFonts w:ascii="Arial" w:hAnsi="Arial" w:cs="Arial"/>
                <w:iCs/>
              </w:rPr>
              <w:t>Matrícula 7051</w:t>
            </w:r>
          </w:p>
          <w:p w:rsidR="00D42D63" w:rsidRPr="009A1EA8" w:rsidRDefault="00D42D63" w:rsidP="00D746C9">
            <w:pPr>
              <w:tabs>
                <w:tab w:val="left" w:pos="0"/>
              </w:tabs>
              <w:jc w:val="center"/>
              <w:rPr>
                <w:rFonts w:ascii="Arial" w:hAnsi="Arial" w:cs="Arial"/>
                <w:iCs/>
                <w:kern w:val="2"/>
              </w:rPr>
            </w:pPr>
          </w:p>
          <w:p w:rsidR="00D42D63" w:rsidRPr="009A1EA8" w:rsidRDefault="00D42D63" w:rsidP="00D746C9">
            <w:pPr>
              <w:tabs>
                <w:tab w:val="left" w:pos="0"/>
              </w:tabs>
              <w:jc w:val="center"/>
              <w:rPr>
                <w:rFonts w:ascii="Arial" w:hAnsi="Arial" w:cs="Arial"/>
                <w:b/>
              </w:rPr>
            </w:pPr>
            <w:r w:rsidRPr="009A1EA8">
              <w:rPr>
                <w:rFonts w:ascii="Arial" w:hAnsi="Arial" w:cs="Arial"/>
                <w:b/>
              </w:rPr>
              <w:t>Cristiane Ribeiro da S. M. Soares</w:t>
            </w:r>
          </w:p>
          <w:p w:rsidR="00D42D63" w:rsidRPr="009A1EA8" w:rsidRDefault="00D42D63" w:rsidP="00D746C9">
            <w:pPr>
              <w:tabs>
                <w:tab w:val="left" w:pos="0"/>
              </w:tabs>
              <w:jc w:val="center"/>
              <w:rPr>
                <w:rFonts w:ascii="Arial" w:hAnsi="Arial" w:cs="Arial"/>
                <w:iCs/>
              </w:rPr>
            </w:pPr>
            <w:r w:rsidRPr="009A1EA8">
              <w:rPr>
                <w:rFonts w:ascii="Arial" w:hAnsi="Arial" w:cs="Arial"/>
              </w:rPr>
              <w:t>Coord. Centro de Reabilitação</w:t>
            </w:r>
          </w:p>
          <w:p w:rsidR="00D42D63" w:rsidRPr="009A1EA8" w:rsidRDefault="00D42D63" w:rsidP="00D746C9">
            <w:pPr>
              <w:tabs>
                <w:tab w:val="left" w:pos="0"/>
              </w:tabs>
              <w:suppressAutoHyphens/>
              <w:jc w:val="center"/>
              <w:rPr>
                <w:rFonts w:ascii="Arial" w:eastAsia="Calibri" w:hAnsi="Arial" w:cs="Arial"/>
                <w:lang w:eastAsia="en-US"/>
              </w:rPr>
            </w:pPr>
            <w:r w:rsidRPr="009A1EA8">
              <w:rPr>
                <w:rFonts w:ascii="Arial" w:eastAsia="Calibri" w:hAnsi="Arial" w:cs="Arial"/>
                <w:iCs/>
                <w:lang w:eastAsia="en-US"/>
              </w:rPr>
              <w:t>Matrícula 28.661</w:t>
            </w:r>
          </w:p>
          <w:p w:rsidR="00D42D63" w:rsidRPr="009A1EA8" w:rsidRDefault="00D42D63" w:rsidP="00D746C9">
            <w:pPr>
              <w:tabs>
                <w:tab w:val="left" w:pos="0"/>
              </w:tabs>
              <w:suppressAutoHyphens/>
              <w:jc w:val="center"/>
              <w:rPr>
                <w:rFonts w:ascii="Arial" w:eastAsia="Calibri" w:hAnsi="Arial" w:cs="Arial"/>
                <w:lang w:eastAsia="en-US"/>
              </w:rPr>
            </w:pPr>
          </w:p>
          <w:p w:rsidR="00D42D63" w:rsidRPr="009A1EA8" w:rsidRDefault="00D42D63" w:rsidP="00D746C9">
            <w:pPr>
              <w:widowControl w:val="0"/>
              <w:autoSpaceDE w:val="0"/>
              <w:autoSpaceDN w:val="0"/>
              <w:ind w:left="109"/>
              <w:jc w:val="center"/>
              <w:rPr>
                <w:rFonts w:ascii="Arial" w:eastAsia="Arial MT" w:hAnsi="Arial" w:cs="Arial"/>
                <w:b/>
                <w:lang w:val="pt-PT" w:eastAsia="en-US"/>
              </w:rPr>
            </w:pPr>
            <w:r w:rsidRPr="009A1EA8">
              <w:rPr>
                <w:rFonts w:ascii="Arial" w:eastAsia="Arial MT" w:hAnsi="Arial" w:cs="Arial"/>
                <w:b/>
                <w:lang w:val="pt-PT" w:eastAsia="en-US"/>
              </w:rPr>
              <w:t>Francelina Medalha dos Santos</w:t>
            </w:r>
          </w:p>
          <w:p w:rsidR="00D42D63" w:rsidRPr="009A1EA8" w:rsidRDefault="00D42D63" w:rsidP="00D746C9">
            <w:pPr>
              <w:widowControl w:val="0"/>
              <w:autoSpaceDE w:val="0"/>
              <w:autoSpaceDN w:val="0"/>
              <w:ind w:left="109"/>
              <w:jc w:val="center"/>
              <w:rPr>
                <w:rFonts w:ascii="Arial" w:eastAsia="Arial MT" w:hAnsi="Arial" w:cs="Arial"/>
                <w:lang w:val="pt-PT" w:eastAsia="en-US"/>
              </w:rPr>
            </w:pPr>
            <w:r w:rsidRPr="009A1EA8">
              <w:rPr>
                <w:rFonts w:ascii="Arial" w:eastAsia="Arial MT" w:hAnsi="Arial" w:cs="Arial"/>
                <w:lang w:val="pt-PT" w:eastAsia="en-US"/>
              </w:rPr>
              <w:t>Diretora do Dep. Assist.à Saúde</w:t>
            </w:r>
          </w:p>
          <w:p w:rsidR="00D42D63" w:rsidRPr="009A1EA8" w:rsidRDefault="00D42D63" w:rsidP="00D746C9">
            <w:pPr>
              <w:tabs>
                <w:tab w:val="left" w:pos="0"/>
              </w:tabs>
              <w:suppressAutoHyphens/>
              <w:jc w:val="center"/>
              <w:rPr>
                <w:rFonts w:ascii="Arial" w:eastAsia="Arial MT" w:hAnsi="Arial" w:cs="Arial"/>
                <w:lang w:val="pt-PT" w:eastAsia="en-US"/>
              </w:rPr>
            </w:pPr>
            <w:r w:rsidRPr="009A1EA8">
              <w:rPr>
                <w:rFonts w:ascii="Arial" w:eastAsia="Arial MT" w:hAnsi="Arial" w:cs="Arial"/>
                <w:lang w:val="pt-PT" w:eastAsia="en-US"/>
              </w:rPr>
              <w:t>Matrícula 7.001</w:t>
            </w:r>
          </w:p>
          <w:p w:rsidR="00D42D63" w:rsidRDefault="00D42D63" w:rsidP="00D746C9">
            <w:pPr>
              <w:tabs>
                <w:tab w:val="left" w:pos="0"/>
              </w:tabs>
              <w:suppressAutoHyphens/>
              <w:jc w:val="center"/>
              <w:rPr>
                <w:rFonts w:ascii="Arial" w:eastAsia="Calibri" w:hAnsi="Arial" w:cs="Arial"/>
                <w:lang w:eastAsia="en-US"/>
              </w:rPr>
            </w:pPr>
          </w:p>
          <w:p w:rsidR="007B72B6" w:rsidRPr="009A1EA8" w:rsidRDefault="007B72B6" w:rsidP="00D746C9">
            <w:pPr>
              <w:tabs>
                <w:tab w:val="left" w:pos="0"/>
              </w:tabs>
              <w:suppressAutoHyphens/>
              <w:jc w:val="center"/>
              <w:rPr>
                <w:rFonts w:ascii="Arial" w:eastAsia="Calibri" w:hAnsi="Arial" w:cs="Arial"/>
                <w:lang w:eastAsia="en-US"/>
              </w:rPr>
            </w:pPr>
          </w:p>
          <w:p w:rsidR="00D42D63" w:rsidRPr="009A1EA8" w:rsidRDefault="00D42D63" w:rsidP="00D746C9">
            <w:pPr>
              <w:tabs>
                <w:tab w:val="left" w:pos="0"/>
              </w:tabs>
              <w:suppressAutoHyphens/>
              <w:jc w:val="center"/>
              <w:rPr>
                <w:rFonts w:ascii="Arial" w:eastAsia="Calibri" w:hAnsi="Arial" w:cs="Arial"/>
                <w:b/>
                <w:lang w:eastAsia="en-US"/>
              </w:rPr>
            </w:pPr>
            <w:r w:rsidRPr="009A1EA8">
              <w:rPr>
                <w:rFonts w:ascii="Arial" w:eastAsia="Calibri" w:hAnsi="Arial" w:cs="Arial"/>
                <w:b/>
                <w:lang w:eastAsia="en-US"/>
              </w:rPr>
              <w:lastRenderedPageBreak/>
              <w:t>Paulo Malta de Carvalho Filho</w:t>
            </w:r>
          </w:p>
          <w:p w:rsidR="00D42D63" w:rsidRPr="009A1EA8" w:rsidRDefault="00D42D63" w:rsidP="00D746C9">
            <w:pPr>
              <w:tabs>
                <w:tab w:val="left" w:pos="0"/>
              </w:tabs>
              <w:suppressAutoHyphens/>
              <w:jc w:val="center"/>
              <w:rPr>
                <w:rFonts w:ascii="Arial" w:eastAsia="Calibri" w:hAnsi="Arial" w:cs="Arial"/>
                <w:lang w:eastAsia="en-US"/>
              </w:rPr>
            </w:pPr>
            <w:r w:rsidRPr="009A1EA8">
              <w:rPr>
                <w:rFonts w:ascii="Arial" w:eastAsia="Calibri" w:hAnsi="Arial" w:cs="Arial"/>
                <w:lang w:eastAsia="en-US"/>
              </w:rPr>
              <w:t>Fiscal de Saúde Pública</w:t>
            </w:r>
          </w:p>
          <w:p w:rsidR="00D42D63" w:rsidRPr="009A1EA8" w:rsidRDefault="00D42D63" w:rsidP="00D746C9">
            <w:pPr>
              <w:tabs>
                <w:tab w:val="left" w:pos="0"/>
              </w:tabs>
              <w:suppressAutoHyphens/>
              <w:jc w:val="center"/>
              <w:rPr>
                <w:rFonts w:ascii="Arial" w:eastAsia="Calibri" w:hAnsi="Arial" w:cs="Arial"/>
                <w:lang w:eastAsia="en-US"/>
              </w:rPr>
            </w:pPr>
            <w:r w:rsidRPr="009A1EA8">
              <w:rPr>
                <w:rFonts w:ascii="Arial" w:eastAsia="Calibri" w:hAnsi="Arial" w:cs="Arial"/>
                <w:lang w:eastAsia="en-US"/>
              </w:rPr>
              <w:t>Matrícula: 19.378</w:t>
            </w:r>
          </w:p>
        </w:tc>
      </w:tr>
      <w:tr w:rsidR="00D42D63" w:rsidRPr="009A1EA8" w:rsidTr="00D746C9">
        <w:trPr>
          <w:jc w:val="center"/>
        </w:trPr>
        <w:tc>
          <w:tcPr>
            <w:tcW w:w="4322" w:type="dxa"/>
            <w:vAlign w:val="center"/>
          </w:tcPr>
          <w:p w:rsidR="00D42D63" w:rsidRPr="009A1EA8" w:rsidRDefault="00D42D63" w:rsidP="00D746C9">
            <w:pPr>
              <w:tabs>
                <w:tab w:val="left" w:pos="1408"/>
                <w:tab w:val="left" w:pos="1709"/>
              </w:tabs>
              <w:spacing w:line="360" w:lineRule="auto"/>
              <w:jc w:val="center"/>
              <w:rPr>
                <w:rFonts w:ascii="Arial" w:eastAsia="Calibri" w:hAnsi="Arial" w:cs="Arial"/>
                <w:kern w:val="2"/>
                <w:lang w:eastAsia="en-US"/>
              </w:rPr>
            </w:pPr>
            <w:r w:rsidRPr="009A1EA8">
              <w:rPr>
                <w:rFonts w:ascii="Arial" w:eastAsia="Calibri" w:hAnsi="Arial" w:cs="Arial"/>
                <w:kern w:val="2"/>
                <w:lang w:eastAsia="en-US"/>
              </w:rPr>
              <w:lastRenderedPageBreak/>
              <w:t>Integrantes da Área de Apoio Administrativo.</w:t>
            </w:r>
          </w:p>
        </w:tc>
        <w:tc>
          <w:tcPr>
            <w:tcW w:w="4889" w:type="dxa"/>
            <w:vAlign w:val="center"/>
          </w:tcPr>
          <w:p w:rsidR="00D42D63" w:rsidRPr="009A1EA8" w:rsidRDefault="00D42D63" w:rsidP="00D746C9">
            <w:pPr>
              <w:tabs>
                <w:tab w:val="left" w:pos="0"/>
              </w:tabs>
              <w:jc w:val="center"/>
              <w:rPr>
                <w:rFonts w:ascii="Arial" w:hAnsi="Arial" w:cs="Arial"/>
                <w:b/>
                <w:iCs/>
              </w:rPr>
            </w:pPr>
          </w:p>
          <w:p w:rsidR="00D42D63" w:rsidRPr="009A1EA8" w:rsidRDefault="00D42D63" w:rsidP="00D746C9">
            <w:pPr>
              <w:tabs>
                <w:tab w:val="left" w:pos="0"/>
              </w:tabs>
              <w:jc w:val="center"/>
              <w:rPr>
                <w:rFonts w:ascii="Arial" w:hAnsi="Arial" w:cs="Arial"/>
                <w:b/>
                <w:iCs/>
              </w:rPr>
            </w:pPr>
            <w:r w:rsidRPr="009A1EA8">
              <w:rPr>
                <w:rFonts w:ascii="Arial" w:hAnsi="Arial" w:cs="Arial"/>
                <w:b/>
                <w:iCs/>
              </w:rPr>
              <w:t xml:space="preserve">Nádia </w:t>
            </w:r>
            <w:proofErr w:type="spellStart"/>
            <w:r w:rsidRPr="009A1EA8">
              <w:rPr>
                <w:rFonts w:ascii="Arial" w:hAnsi="Arial" w:cs="Arial"/>
                <w:b/>
                <w:iCs/>
              </w:rPr>
              <w:t>Licarião</w:t>
            </w:r>
            <w:proofErr w:type="spellEnd"/>
            <w:r w:rsidRPr="009A1EA8">
              <w:rPr>
                <w:rFonts w:ascii="Arial" w:hAnsi="Arial" w:cs="Arial"/>
                <w:b/>
                <w:iCs/>
              </w:rPr>
              <w:t xml:space="preserve"> Maia</w:t>
            </w:r>
          </w:p>
          <w:p w:rsidR="00D42D63" w:rsidRPr="009A1EA8" w:rsidRDefault="00D42D63" w:rsidP="00D746C9">
            <w:pPr>
              <w:tabs>
                <w:tab w:val="left" w:pos="0"/>
              </w:tabs>
              <w:jc w:val="center"/>
              <w:rPr>
                <w:rFonts w:ascii="Arial" w:hAnsi="Arial" w:cs="Arial"/>
                <w:iCs/>
              </w:rPr>
            </w:pPr>
            <w:r w:rsidRPr="009A1EA8">
              <w:rPr>
                <w:rFonts w:ascii="Arial" w:hAnsi="Arial" w:cs="Arial"/>
                <w:iCs/>
              </w:rPr>
              <w:t>Gerente Administrativo do CEM-CEO</w:t>
            </w:r>
          </w:p>
          <w:p w:rsidR="00D42D63" w:rsidRPr="009A1EA8" w:rsidRDefault="00D42D63" w:rsidP="00D746C9">
            <w:pPr>
              <w:tabs>
                <w:tab w:val="left" w:pos="0"/>
              </w:tabs>
              <w:jc w:val="center"/>
              <w:rPr>
                <w:rFonts w:ascii="Arial" w:hAnsi="Arial" w:cs="Arial"/>
                <w:iCs/>
              </w:rPr>
            </w:pPr>
            <w:r w:rsidRPr="009A1EA8">
              <w:rPr>
                <w:rFonts w:ascii="Arial" w:hAnsi="Arial" w:cs="Arial"/>
                <w:iCs/>
              </w:rPr>
              <w:t>Matrícula 7051</w:t>
            </w:r>
          </w:p>
          <w:p w:rsidR="00D42D63" w:rsidRPr="009A1EA8" w:rsidRDefault="00D42D63" w:rsidP="00D746C9">
            <w:pPr>
              <w:tabs>
                <w:tab w:val="left" w:pos="0"/>
              </w:tabs>
              <w:jc w:val="center"/>
              <w:rPr>
                <w:rFonts w:ascii="Arial" w:hAnsi="Arial" w:cs="Arial"/>
                <w:iCs/>
                <w:kern w:val="2"/>
              </w:rPr>
            </w:pPr>
          </w:p>
          <w:p w:rsidR="00D42D63" w:rsidRPr="009A1EA8" w:rsidRDefault="00D42D63" w:rsidP="00D746C9">
            <w:pPr>
              <w:tabs>
                <w:tab w:val="left" w:pos="0"/>
              </w:tabs>
              <w:jc w:val="center"/>
              <w:rPr>
                <w:rFonts w:ascii="Arial" w:hAnsi="Arial" w:cs="Arial"/>
                <w:b/>
              </w:rPr>
            </w:pPr>
            <w:r w:rsidRPr="009A1EA8">
              <w:rPr>
                <w:rFonts w:ascii="Arial" w:hAnsi="Arial" w:cs="Arial"/>
                <w:b/>
              </w:rPr>
              <w:t>Cristiane Ribeiro da S. M. Soares</w:t>
            </w:r>
          </w:p>
          <w:p w:rsidR="00D42D63" w:rsidRPr="009A1EA8" w:rsidRDefault="00D42D63" w:rsidP="00D746C9">
            <w:pPr>
              <w:tabs>
                <w:tab w:val="left" w:pos="0"/>
              </w:tabs>
              <w:jc w:val="center"/>
              <w:rPr>
                <w:rFonts w:ascii="Arial" w:hAnsi="Arial" w:cs="Arial"/>
                <w:iCs/>
              </w:rPr>
            </w:pPr>
            <w:r w:rsidRPr="009A1EA8">
              <w:rPr>
                <w:rFonts w:ascii="Arial" w:hAnsi="Arial" w:cs="Arial"/>
              </w:rPr>
              <w:t>Coord. Centro de Reabilitação</w:t>
            </w:r>
          </w:p>
          <w:p w:rsidR="00D42D63" w:rsidRPr="009A1EA8" w:rsidRDefault="00D42D63" w:rsidP="00D746C9">
            <w:pPr>
              <w:tabs>
                <w:tab w:val="left" w:pos="0"/>
              </w:tabs>
              <w:suppressAutoHyphens/>
              <w:jc w:val="center"/>
              <w:rPr>
                <w:rFonts w:ascii="Arial" w:eastAsia="Calibri" w:hAnsi="Arial" w:cs="Arial"/>
                <w:lang w:eastAsia="en-US"/>
              </w:rPr>
            </w:pPr>
            <w:r w:rsidRPr="009A1EA8">
              <w:rPr>
                <w:rFonts w:ascii="Arial" w:eastAsia="Calibri" w:hAnsi="Arial" w:cs="Arial"/>
                <w:iCs/>
                <w:lang w:eastAsia="en-US"/>
              </w:rPr>
              <w:t>Matrícula 28.661</w:t>
            </w:r>
          </w:p>
          <w:p w:rsidR="00D42D63" w:rsidRPr="009A1EA8" w:rsidRDefault="00D42D63" w:rsidP="00D746C9">
            <w:pPr>
              <w:tabs>
                <w:tab w:val="left" w:pos="0"/>
              </w:tabs>
              <w:suppressAutoHyphens/>
              <w:jc w:val="center"/>
              <w:rPr>
                <w:rFonts w:ascii="Arial" w:eastAsia="Calibri" w:hAnsi="Arial" w:cs="Arial"/>
                <w:lang w:eastAsia="en-US"/>
              </w:rPr>
            </w:pPr>
          </w:p>
          <w:p w:rsidR="00D42D63" w:rsidRPr="009A1EA8" w:rsidRDefault="00D42D63" w:rsidP="00D746C9">
            <w:pPr>
              <w:widowControl w:val="0"/>
              <w:autoSpaceDE w:val="0"/>
              <w:autoSpaceDN w:val="0"/>
              <w:ind w:left="109"/>
              <w:jc w:val="center"/>
              <w:rPr>
                <w:rFonts w:ascii="Arial" w:eastAsia="Arial MT" w:hAnsi="Arial" w:cs="Arial"/>
                <w:b/>
                <w:lang w:val="pt-PT" w:eastAsia="en-US"/>
              </w:rPr>
            </w:pPr>
            <w:r w:rsidRPr="009A1EA8">
              <w:rPr>
                <w:rFonts w:ascii="Arial" w:eastAsia="Arial MT" w:hAnsi="Arial" w:cs="Arial"/>
                <w:b/>
                <w:lang w:val="pt-PT" w:eastAsia="en-US"/>
              </w:rPr>
              <w:t>Francelina Medalha dos Santos</w:t>
            </w:r>
          </w:p>
          <w:p w:rsidR="00D42D63" w:rsidRPr="009A1EA8" w:rsidRDefault="00D42D63" w:rsidP="00D746C9">
            <w:pPr>
              <w:widowControl w:val="0"/>
              <w:autoSpaceDE w:val="0"/>
              <w:autoSpaceDN w:val="0"/>
              <w:ind w:left="109"/>
              <w:jc w:val="center"/>
              <w:rPr>
                <w:rFonts w:ascii="Arial" w:eastAsia="Arial MT" w:hAnsi="Arial" w:cs="Arial"/>
                <w:lang w:val="pt-PT" w:eastAsia="en-US"/>
              </w:rPr>
            </w:pPr>
            <w:r w:rsidRPr="009A1EA8">
              <w:rPr>
                <w:rFonts w:ascii="Arial" w:eastAsia="Arial MT" w:hAnsi="Arial" w:cs="Arial"/>
                <w:lang w:val="pt-PT" w:eastAsia="en-US"/>
              </w:rPr>
              <w:t>Diretora do Dep. Assist.à Saúde</w:t>
            </w:r>
          </w:p>
          <w:p w:rsidR="00D42D63" w:rsidRPr="009A1EA8" w:rsidRDefault="00D42D63" w:rsidP="00D746C9">
            <w:pPr>
              <w:tabs>
                <w:tab w:val="left" w:pos="0"/>
              </w:tabs>
              <w:suppressAutoHyphens/>
              <w:jc w:val="center"/>
              <w:rPr>
                <w:rFonts w:ascii="Arial" w:eastAsia="Arial MT" w:hAnsi="Arial" w:cs="Arial"/>
                <w:lang w:val="pt-PT" w:eastAsia="en-US"/>
              </w:rPr>
            </w:pPr>
            <w:r w:rsidRPr="009A1EA8">
              <w:rPr>
                <w:rFonts w:ascii="Arial" w:eastAsia="Arial MT" w:hAnsi="Arial" w:cs="Arial"/>
                <w:lang w:val="pt-PT" w:eastAsia="en-US"/>
              </w:rPr>
              <w:t>Matrícula 7.001</w:t>
            </w:r>
          </w:p>
          <w:p w:rsidR="00D42D63" w:rsidRPr="009A1EA8" w:rsidRDefault="00D42D63" w:rsidP="00D746C9">
            <w:pPr>
              <w:tabs>
                <w:tab w:val="left" w:pos="0"/>
              </w:tabs>
              <w:suppressAutoHyphens/>
              <w:jc w:val="center"/>
              <w:rPr>
                <w:rFonts w:ascii="Arial" w:eastAsia="Calibri" w:hAnsi="Arial" w:cs="Arial"/>
                <w:lang w:eastAsia="en-US"/>
              </w:rPr>
            </w:pPr>
          </w:p>
          <w:p w:rsidR="00D42D63" w:rsidRPr="009A1EA8" w:rsidRDefault="00D42D63" w:rsidP="00D746C9">
            <w:pPr>
              <w:tabs>
                <w:tab w:val="left" w:pos="0"/>
              </w:tabs>
              <w:suppressAutoHyphens/>
              <w:jc w:val="center"/>
              <w:rPr>
                <w:rFonts w:ascii="Arial" w:eastAsia="Calibri" w:hAnsi="Arial" w:cs="Arial"/>
                <w:b/>
                <w:lang w:eastAsia="en-US"/>
              </w:rPr>
            </w:pPr>
            <w:r w:rsidRPr="009A1EA8">
              <w:rPr>
                <w:rFonts w:ascii="Arial" w:eastAsia="Calibri" w:hAnsi="Arial" w:cs="Arial"/>
                <w:b/>
                <w:lang w:eastAsia="en-US"/>
              </w:rPr>
              <w:t>Paulo Malta de Carvalho Filho</w:t>
            </w:r>
          </w:p>
          <w:p w:rsidR="00D42D63" w:rsidRPr="009A1EA8" w:rsidRDefault="00D42D63" w:rsidP="00D746C9">
            <w:pPr>
              <w:tabs>
                <w:tab w:val="left" w:pos="0"/>
              </w:tabs>
              <w:suppressAutoHyphens/>
              <w:jc w:val="center"/>
              <w:rPr>
                <w:rFonts w:ascii="Arial" w:eastAsia="Calibri" w:hAnsi="Arial" w:cs="Arial"/>
                <w:lang w:eastAsia="en-US"/>
              </w:rPr>
            </w:pPr>
            <w:r w:rsidRPr="009A1EA8">
              <w:rPr>
                <w:rFonts w:ascii="Arial" w:eastAsia="Calibri" w:hAnsi="Arial" w:cs="Arial"/>
                <w:lang w:eastAsia="en-US"/>
              </w:rPr>
              <w:t>Fiscal de Saúde Pública</w:t>
            </w:r>
          </w:p>
          <w:p w:rsidR="00D42D63" w:rsidRPr="009A1EA8" w:rsidRDefault="00D42D63" w:rsidP="00D746C9">
            <w:pPr>
              <w:tabs>
                <w:tab w:val="left" w:pos="0"/>
              </w:tabs>
              <w:suppressAutoHyphens/>
              <w:spacing w:line="276" w:lineRule="auto"/>
              <w:jc w:val="center"/>
              <w:rPr>
                <w:rFonts w:ascii="Arial" w:eastAsia="Calibri" w:hAnsi="Arial" w:cs="Arial"/>
                <w:b/>
                <w:kern w:val="2"/>
                <w:lang w:eastAsia="en-US"/>
              </w:rPr>
            </w:pPr>
            <w:r w:rsidRPr="009A1EA8">
              <w:rPr>
                <w:rFonts w:ascii="Arial" w:eastAsia="Calibri" w:hAnsi="Arial" w:cs="Arial"/>
                <w:lang w:eastAsia="en-US"/>
              </w:rPr>
              <w:t>Matrícula: 19.378</w:t>
            </w:r>
          </w:p>
        </w:tc>
      </w:tr>
    </w:tbl>
    <w:p w:rsidR="00D42D63" w:rsidRPr="009A1EA8" w:rsidRDefault="00D42D63" w:rsidP="00D42D63">
      <w:pPr>
        <w:pBdr>
          <w:top w:val="nil"/>
          <w:left w:val="nil"/>
          <w:bottom w:val="nil"/>
          <w:right w:val="nil"/>
          <w:between w:val="nil"/>
        </w:pBdr>
        <w:spacing w:line="360" w:lineRule="auto"/>
        <w:ind w:left="450"/>
        <w:contextualSpacing/>
        <w:rPr>
          <w:rFonts w:ascii="Arial" w:eastAsia="Calibri" w:hAnsi="Arial" w:cs="Arial"/>
          <w:b/>
        </w:rPr>
      </w:pPr>
    </w:p>
    <w:p w:rsidR="00D42D63" w:rsidRPr="009A1EA8" w:rsidRDefault="00D42D63" w:rsidP="00D42D63">
      <w:pPr>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contextualSpacing/>
        <w:jc w:val="both"/>
        <w:rPr>
          <w:rFonts w:ascii="Arial" w:eastAsia="Calibri" w:hAnsi="Arial" w:cs="Arial"/>
          <w:b/>
        </w:rPr>
      </w:pPr>
      <w:r w:rsidRPr="009A1EA8">
        <w:rPr>
          <w:rFonts w:ascii="Arial" w:eastAsia="Calibri" w:hAnsi="Arial" w:cs="Arial"/>
          <w:b/>
        </w:rPr>
        <w:t xml:space="preserve">DESCRIÇÃO DA NECESSIDADE </w:t>
      </w:r>
    </w:p>
    <w:p w:rsidR="00D42D63" w:rsidRPr="00D42D63" w:rsidRDefault="00D42D63" w:rsidP="00D42D63">
      <w:pPr>
        <w:widowControl w:val="0"/>
        <w:pBdr>
          <w:top w:val="nil"/>
          <w:left w:val="nil"/>
          <w:bottom w:val="nil"/>
          <w:right w:val="nil"/>
          <w:between w:val="nil"/>
        </w:pBdr>
        <w:spacing w:line="360" w:lineRule="auto"/>
        <w:ind w:left="426"/>
        <w:jc w:val="both"/>
        <w:rPr>
          <w:rFonts w:ascii="Arial" w:hAnsi="Arial" w:cs="Arial"/>
          <w:i/>
          <w:sz w:val="10"/>
          <w:szCs w:val="10"/>
        </w:rPr>
      </w:pPr>
    </w:p>
    <w:p w:rsidR="00D42D63" w:rsidRPr="006512C1" w:rsidRDefault="00D42D63" w:rsidP="00D42D63">
      <w:pPr>
        <w:pStyle w:val="NormalWeb"/>
        <w:numPr>
          <w:ilvl w:val="1"/>
          <w:numId w:val="46"/>
        </w:numPr>
        <w:spacing w:before="0" w:after="0" w:line="360" w:lineRule="auto"/>
        <w:ind w:left="0" w:firstLine="0"/>
        <w:jc w:val="both"/>
        <w:rPr>
          <w:rFonts w:ascii="Arial" w:hAnsi="Arial" w:cs="Arial"/>
          <w:szCs w:val="24"/>
        </w:rPr>
      </w:pPr>
      <w:r w:rsidRPr="006512C1">
        <w:rPr>
          <w:rFonts w:ascii="Arial" w:hAnsi="Arial" w:cs="Arial"/>
          <w:szCs w:val="24"/>
        </w:rPr>
        <w:t xml:space="preserve">O </w:t>
      </w:r>
      <w:r w:rsidRPr="006512C1">
        <w:rPr>
          <w:rStyle w:val="Forte"/>
          <w:rFonts w:ascii="Arial" w:hAnsi="Arial" w:cs="Arial"/>
          <w:szCs w:val="24"/>
        </w:rPr>
        <w:t>Centro Especializado em Reabilitação – CER</w:t>
      </w:r>
      <w:r w:rsidRPr="006512C1">
        <w:rPr>
          <w:rFonts w:ascii="Arial" w:hAnsi="Arial" w:cs="Arial"/>
          <w:szCs w:val="24"/>
        </w:rPr>
        <w:t xml:space="preserve">, bem como os setores vinculados localizados na </w:t>
      </w:r>
      <w:r w:rsidRPr="006512C1">
        <w:rPr>
          <w:rStyle w:val="Forte"/>
          <w:rFonts w:ascii="Arial" w:hAnsi="Arial" w:cs="Arial"/>
          <w:szCs w:val="24"/>
        </w:rPr>
        <w:t xml:space="preserve">UBS </w:t>
      </w:r>
      <w:proofErr w:type="spellStart"/>
      <w:r w:rsidRPr="006512C1">
        <w:rPr>
          <w:rStyle w:val="Forte"/>
          <w:rFonts w:ascii="Arial" w:hAnsi="Arial" w:cs="Arial"/>
          <w:szCs w:val="24"/>
        </w:rPr>
        <w:t>Massaguaçu</w:t>
      </w:r>
      <w:proofErr w:type="spellEnd"/>
      <w:r w:rsidRPr="006512C1">
        <w:rPr>
          <w:rFonts w:ascii="Arial" w:hAnsi="Arial" w:cs="Arial"/>
          <w:szCs w:val="24"/>
        </w:rPr>
        <w:t xml:space="preserve"> e no </w:t>
      </w:r>
      <w:r w:rsidRPr="006512C1">
        <w:rPr>
          <w:rStyle w:val="Forte"/>
          <w:rFonts w:ascii="Arial" w:hAnsi="Arial" w:cs="Arial"/>
          <w:szCs w:val="24"/>
        </w:rPr>
        <w:t>CEM-SUL</w:t>
      </w:r>
      <w:r w:rsidRPr="006512C1">
        <w:rPr>
          <w:rFonts w:ascii="Arial" w:hAnsi="Arial" w:cs="Arial"/>
          <w:szCs w:val="24"/>
        </w:rPr>
        <w:t>, têm como principal finalidade a reabilitação de pacientes acometidos por diversas patologias, tais como condições neurológicas, traumas ortopédicos, transtorno do espectro autista, doenças neurodegenerativas, polineuropatias, amputações, entre outras condições que demandam acompanhamento terapêutico especializado.</w:t>
      </w:r>
    </w:p>
    <w:p w:rsidR="00D42D63" w:rsidRPr="006512C1" w:rsidRDefault="00D42D63" w:rsidP="00D42D63">
      <w:pPr>
        <w:pStyle w:val="NormalWeb"/>
        <w:numPr>
          <w:ilvl w:val="1"/>
          <w:numId w:val="46"/>
        </w:numPr>
        <w:spacing w:before="0" w:after="0" w:line="360" w:lineRule="auto"/>
        <w:ind w:left="0" w:firstLine="0"/>
        <w:jc w:val="both"/>
        <w:rPr>
          <w:rFonts w:ascii="Arial" w:hAnsi="Arial" w:cs="Arial"/>
          <w:szCs w:val="24"/>
        </w:rPr>
      </w:pPr>
      <w:r w:rsidRPr="006512C1">
        <w:rPr>
          <w:rFonts w:ascii="Arial" w:hAnsi="Arial" w:cs="Arial"/>
          <w:szCs w:val="24"/>
        </w:rPr>
        <w:t xml:space="preserve">Essas unidades realizam, em média, </w:t>
      </w:r>
      <w:r w:rsidRPr="006512C1">
        <w:rPr>
          <w:rStyle w:val="Forte"/>
          <w:rFonts w:ascii="Arial" w:hAnsi="Arial" w:cs="Arial"/>
          <w:szCs w:val="24"/>
        </w:rPr>
        <w:t>4.300 atendimentos mensais</w:t>
      </w:r>
      <w:r w:rsidRPr="006512C1">
        <w:rPr>
          <w:rFonts w:ascii="Arial" w:hAnsi="Arial" w:cs="Arial"/>
          <w:szCs w:val="24"/>
        </w:rPr>
        <w:t xml:space="preserve">, além de aproximadamente </w:t>
      </w:r>
      <w:r w:rsidRPr="006512C1">
        <w:rPr>
          <w:rStyle w:val="Forte"/>
          <w:rFonts w:ascii="Arial" w:hAnsi="Arial" w:cs="Arial"/>
          <w:szCs w:val="24"/>
        </w:rPr>
        <w:t>230 avaliações especializadas por mês</w:t>
      </w:r>
      <w:r w:rsidRPr="006512C1">
        <w:rPr>
          <w:rFonts w:ascii="Arial" w:hAnsi="Arial" w:cs="Arial"/>
          <w:szCs w:val="24"/>
        </w:rPr>
        <w:t xml:space="preserve">, totalizando cerca de </w:t>
      </w:r>
      <w:r w:rsidRPr="006512C1">
        <w:rPr>
          <w:rStyle w:val="Forte"/>
          <w:rFonts w:ascii="Arial" w:hAnsi="Arial" w:cs="Arial"/>
          <w:szCs w:val="24"/>
        </w:rPr>
        <w:t>54.360 procedimentos e atendimentos anuais</w:t>
      </w:r>
      <w:r w:rsidRPr="006512C1">
        <w:rPr>
          <w:rFonts w:ascii="Arial" w:hAnsi="Arial" w:cs="Arial"/>
          <w:szCs w:val="24"/>
        </w:rPr>
        <w:t>, o que demonstra a relevância e a elevada demanda pelos serviços de reabilitação ofertados no âmbito da rede municipal de saúde.</w:t>
      </w:r>
    </w:p>
    <w:p w:rsidR="00D42D63" w:rsidRPr="009A1EA8" w:rsidRDefault="00D42D63" w:rsidP="00D42D63">
      <w:pPr>
        <w:pStyle w:val="NormalWeb"/>
        <w:numPr>
          <w:ilvl w:val="1"/>
          <w:numId w:val="46"/>
        </w:numPr>
        <w:spacing w:before="0" w:after="0" w:line="360" w:lineRule="auto"/>
        <w:ind w:left="0" w:firstLine="0"/>
        <w:jc w:val="both"/>
        <w:rPr>
          <w:rFonts w:ascii="Arial" w:hAnsi="Arial" w:cs="Arial"/>
          <w:szCs w:val="24"/>
        </w:rPr>
      </w:pPr>
      <w:r w:rsidRPr="006512C1">
        <w:rPr>
          <w:rFonts w:ascii="Arial" w:hAnsi="Arial" w:cs="Arial"/>
          <w:szCs w:val="24"/>
        </w:rPr>
        <w:t xml:space="preserve"> Os materiais de fisioterapia objeto do presente Estudo Técnico Preliminar destinam-se ao atendimento das demandas do </w:t>
      </w:r>
      <w:r w:rsidRPr="006512C1">
        <w:rPr>
          <w:rStyle w:val="Forte"/>
          <w:rFonts w:ascii="Arial" w:hAnsi="Arial" w:cs="Arial"/>
          <w:szCs w:val="24"/>
        </w:rPr>
        <w:t>Centro Especializado em Reabilitação – CER</w:t>
      </w:r>
      <w:r w:rsidRPr="006512C1">
        <w:rPr>
          <w:rFonts w:ascii="Arial" w:hAnsi="Arial" w:cs="Arial"/>
          <w:szCs w:val="24"/>
        </w:rPr>
        <w:t xml:space="preserve"> e dos setores de reabilitação localizados na </w:t>
      </w:r>
      <w:r w:rsidRPr="006512C1">
        <w:rPr>
          <w:rStyle w:val="Forte"/>
          <w:rFonts w:ascii="Arial" w:hAnsi="Arial" w:cs="Arial"/>
          <w:szCs w:val="24"/>
        </w:rPr>
        <w:t xml:space="preserve">UBS </w:t>
      </w:r>
      <w:proofErr w:type="spellStart"/>
      <w:r w:rsidRPr="006512C1">
        <w:rPr>
          <w:rStyle w:val="Forte"/>
          <w:rFonts w:ascii="Arial" w:hAnsi="Arial" w:cs="Arial"/>
          <w:szCs w:val="24"/>
        </w:rPr>
        <w:t>Massaguaçu</w:t>
      </w:r>
      <w:proofErr w:type="spellEnd"/>
      <w:r w:rsidRPr="006512C1">
        <w:rPr>
          <w:rFonts w:ascii="Arial" w:hAnsi="Arial" w:cs="Arial"/>
          <w:szCs w:val="24"/>
        </w:rPr>
        <w:t xml:space="preserve"> e no </w:t>
      </w:r>
      <w:r w:rsidRPr="006512C1">
        <w:rPr>
          <w:rStyle w:val="Forte"/>
          <w:rFonts w:ascii="Arial" w:hAnsi="Arial" w:cs="Arial"/>
          <w:szCs w:val="24"/>
        </w:rPr>
        <w:t>CEM-SUL</w:t>
      </w:r>
      <w:r w:rsidRPr="006512C1">
        <w:rPr>
          <w:rFonts w:ascii="Arial" w:hAnsi="Arial" w:cs="Arial"/>
          <w:szCs w:val="24"/>
        </w:rPr>
        <w:t>, sendo utilizados por profissionais devidamente habilitados no desenvolvimento das atividades terapêuticas realizadas nesses espaços, bem como</w:t>
      </w:r>
      <w:r w:rsidRPr="009A1EA8">
        <w:rPr>
          <w:rFonts w:ascii="Arial" w:hAnsi="Arial" w:cs="Arial"/>
          <w:szCs w:val="24"/>
        </w:rPr>
        <w:t xml:space="preserve"> em </w:t>
      </w:r>
      <w:r w:rsidRPr="009A1EA8">
        <w:rPr>
          <w:rStyle w:val="Forte"/>
          <w:rFonts w:ascii="Arial" w:hAnsi="Arial" w:cs="Arial"/>
          <w:szCs w:val="24"/>
        </w:rPr>
        <w:t>atendimentos domiciliares</w:t>
      </w:r>
      <w:r w:rsidRPr="009A1EA8">
        <w:rPr>
          <w:rFonts w:ascii="Arial" w:hAnsi="Arial" w:cs="Arial"/>
          <w:szCs w:val="24"/>
        </w:rPr>
        <w:t>, quando necessários.</w:t>
      </w:r>
    </w:p>
    <w:p w:rsidR="00D42D63" w:rsidRPr="006512C1" w:rsidRDefault="00D42D63" w:rsidP="00D42D63">
      <w:pPr>
        <w:pStyle w:val="NormalWeb"/>
        <w:numPr>
          <w:ilvl w:val="1"/>
          <w:numId w:val="46"/>
        </w:numPr>
        <w:spacing w:before="0" w:after="0" w:line="360" w:lineRule="auto"/>
        <w:ind w:left="0" w:firstLine="0"/>
        <w:jc w:val="both"/>
        <w:rPr>
          <w:rFonts w:ascii="Arial" w:hAnsi="Arial" w:cs="Arial"/>
          <w:szCs w:val="24"/>
        </w:rPr>
      </w:pPr>
      <w:r w:rsidRPr="006512C1">
        <w:rPr>
          <w:rFonts w:ascii="Arial" w:hAnsi="Arial" w:cs="Arial"/>
          <w:szCs w:val="24"/>
        </w:rPr>
        <w:lastRenderedPageBreak/>
        <w:t>A aquisição desses materiais visa garantir condições adequadas para a realização das atividades de reabilitação, contribuindo para a continuidade e qualidade dos atendimentos prestados à população. Ademais, busca-se complementar e atualizar o acervo de materiais existentes, adequando o quantitativo disponível à demanda atual dos serviços e proporcionando melhores condições de atendimento aos usuários do sistema municipal de saúde.</w:t>
      </w:r>
    </w:p>
    <w:p w:rsidR="00D42D63" w:rsidRPr="006512C1" w:rsidRDefault="00D42D63" w:rsidP="00D42D63">
      <w:pPr>
        <w:pStyle w:val="NormalWeb"/>
        <w:numPr>
          <w:ilvl w:val="1"/>
          <w:numId w:val="46"/>
        </w:numPr>
        <w:spacing w:before="0" w:after="0" w:line="360" w:lineRule="auto"/>
        <w:ind w:left="0" w:firstLine="0"/>
        <w:jc w:val="both"/>
        <w:rPr>
          <w:rFonts w:ascii="Arial" w:hAnsi="Arial" w:cs="Arial"/>
          <w:szCs w:val="24"/>
        </w:rPr>
      </w:pPr>
      <w:r w:rsidRPr="006512C1">
        <w:rPr>
          <w:rFonts w:ascii="Arial" w:hAnsi="Arial" w:cs="Arial"/>
          <w:szCs w:val="24"/>
        </w:rPr>
        <w:t xml:space="preserve">Os quantitativos estimados para a presente contratação foram definidos com base no </w:t>
      </w:r>
      <w:r w:rsidRPr="006512C1">
        <w:rPr>
          <w:rStyle w:val="Forte"/>
          <w:rFonts w:ascii="Arial" w:hAnsi="Arial" w:cs="Arial"/>
          <w:szCs w:val="24"/>
        </w:rPr>
        <w:t>histórico de aquisições e consumo registrado nos exercícios de 2024 e 2025</w:t>
      </w:r>
      <w:r w:rsidRPr="006512C1">
        <w:rPr>
          <w:rFonts w:ascii="Arial" w:hAnsi="Arial" w:cs="Arial"/>
          <w:szCs w:val="24"/>
        </w:rPr>
        <w:t>, bem como na análise da demanda assistencial das unidades de reabilitação, considerando a média de atendimentos realizados e a necessidade de manutenção de estoque adequado para garantir a continuidade dos serviços.</w:t>
      </w:r>
    </w:p>
    <w:p w:rsidR="00D42D63" w:rsidRPr="009A1EA8" w:rsidRDefault="00D42D63" w:rsidP="00D42D63">
      <w:pPr>
        <w:numPr>
          <w:ilvl w:val="1"/>
          <w:numId w:val="46"/>
        </w:numPr>
        <w:spacing w:line="360" w:lineRule="auto"/>
        <w:ind w:left="0" w:firstLine="0"/>
        <w:jc w:val="both"/>
        <w:rPr>
          <w:rFonts w:ascii="Arial" w:eastAsia="Calibri" w:hAnsi="Arial" w:cs="Arial"/>
          <w:lang w:eastAsia="en-US"/>
        </w:rPr>
      </w:pPr>
      <w:r w:rsidRPr="006512C1">
        <w:rPr>
          <w:rFonts w:ascii="Arial" w:eastAsia="Calibri" w:hAnsi="Arial" w:cs="Arial"/>
          <w:lang w:eastAsia="en-US"/>
        </w:rPr>
        <w:t>Justifica-se a não aceitação pela participação de empresas sob a forma de</w:t>
      </w:r>
      <w:r w:rsidRPr="009A1EA8">
        <w:rPr>
          <w:rFonts w:ascii="Arial" w:eastAsia="Calibri" w:hAnsi="Arial" w:cs="Arial"/>
          <w:lang w:eastAsia="en-US"/>
        </w:rPr>
        <w:t xml:space="preserv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w:t>
      </w:r>
    </w:p>
    <w:p w:rsidR="00D42D63" w:rsidRPr="00D42D63" w:rsidRDefault="00D42D63" w:rsidP="00D42D63">
      <w:pPr>
        <w:pBdr>
          <w:top w:val="nil"/>
          <w:left w:val="nil"/>
          <w:bottom w:val="nil"/>
          <w:right w:val="nil"/>
          <w:between w:val="nil"/>
        </w:pBdr>
        <w:spacing w:line="360" w:lineRule="auto"/>
        <w:ind w:left="1080"/>
        <w:contextualSpacing/>
        <w:rPr>
          <w:rFonts w:ascii="Arial" w:eastAsia="Calibri" w:hAnsi="Arial" w:cs="Arial"/>
          <w:b/>
          <w:sz w:val="10"/>
          <w:szCs w:val="10"/>
        </w:rPr>
      </w:pPr>
    </w:p>
    <w:p w:rsidR="00D42D63" w:rsidRPr="009A1EA8" w:rsidRDefault="00D42D63" w:rsidP="00D42D63">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9A1EA8">
        <w:rPr>
          <w:rFonts w:ascii="Arial" w:hAnsi="Arial" w:cs="Arial"/>
          <w:b/>
        </w:rPr>
        <w:t>ESTIMATIVAS DAS QUANTIDADES PARA CONTRATAÇÃO</w:t>
      </w:r>
      <w:r w:rsidRPr="009A1EA8">
        <w:rPr>
          <w:rFonts w:ascii="Arial" w:eastAsia="Calibri" w:hAnsi="Arial" w:cs="Arial"/>
          <w:b/>
        </w:rPr>
        <w:t xml:space="preserve"> </w:t>
      </w:r>
    </w:p>
    <w:p w:rsidR="00D42D63" w:rsidRPr="00400AF0" w:rsidRDefault="00D42D63" w:rsidP="00D42D63">
      <w:pPr>
        <w:pStyle w:val="PargrafodaLista"/>
        <w:pBdr>
          <w:top w:val="nil"/>
          <w:left w:val="nil"/>
          <w:bottom w:val="nil"/>
          <w:right w:val="nil"/>
          <w:between w:val="nil"/>
        </w:pBdr>
        <w:tabs>
          <w:tab w:val="left" w:pos="3890"/>
        </w:tabs>
        <w:spacing w:line="360" w:lineRule="auto"/>
        <w:ind w:left="450"/>
        <w:rPr>
          <w:rFonts w:ascii="Arial" w:eastAsia="Calibri" w:hAnsi="Arial" w:cs="Arial"/>
          <w:b/>
          <w:sz w:val="10"/>
          <w:szCs w:val="10"/>
        </w:rPr>
      </w:pPr>
    </w:p>
    <w:p w:rsidR="00D42D63" w:rsidRPr="009A1EA8" w:rsidRDefault="00D42D63" w:rsidP="00D42D63">
      <w:pPr>
        <w:pStyle w:val="Normal1"/>
        <w:numPr>
          <w:ilvl w:val="1"/>
          <w:numId w:val="47"/>
        </w:numPr>
        <w:tabs>
          <w:tab w:val="left" w:pos="0"/>
        </w:tabs>
        <w:spacing w:line="360" w:lineRule="auto"/>
        <w:rPr>
          <w:rFonts w:ascii="Arial" w:hAnsi="Arial" w:cs="Arial"/>
          <w:sz w:val="24"/>
        </w:rPr>
      </w:pPr>
      <w:r w:rsidRPr="009A1EA8">
        <w:rPr>
          <w:rFonts w:ascii="Arial" w:hAnsi="Arial" w:cs="Arial"/>
          <w:sz w:val="24"/>
        </w:rPr>
        <w:t xml:space="preserve">     O objeto deste procedimento é classificado como bem comum.</w:t>
      </w:r>
    </w:p>
    <w:p w:rsidR="00D42D63" w:rsidRPr="009A1EA8" w:rsidRDefault="00D42D63" w:rsidP="00D42D63">
      <w:pPr>
        <w:pStyle w:val="Normal1"/>
        <w:numPr>
          <w:ilvl w:val="1"/>
          <w:numId w:val="47"/>
        </w:numPr>
        <w:shd w:val="clear" w:color="auto" w:fill="FFFFFF" w:themeFill="background1"/>
        <w:tabs>
          <w:tab w:val="left" w:pos="0"/>
        </w:tabs>
        <w:spacing w:line="360" w:lineRule="auto"/>
        <w:ind w:left="0" w:firstLine="0"/>
        <w:rPr>
          <w:rFonts w:ascii="Arial" w:hAnsi="Arial" w:cs="Arial"/>
          <w:sz w:val="24"/>
        </w:rPr>
      </w:pPr>
      <w:r w:rsidRPr="009A1EA8">
        <w:rPr>
          <w:rFonts w:ascii="Arial" w:hAnsi="Arial" w:cs="Arial"/>
          <w:sz w:val="24"/>
        </w:rPr>
        <w:t xml:space="preserve">O presente registro de preços visa adquirir os insumos utilizados no serviço contínuo de reabilitação física, prestado pela UBS </w:t>
      </w:r>
      <w:proofErr w:type="spellStart"/>
      <w:r w:rsidRPr="009A1EA8">
        <w:rPr>
          <w:rFonts w:ascii="Arial" w:hAnsi="Arial" w:cs="Arial"/>
          <w:sz w:val="24"/>
        </w:rPr>
        <w:t>Massaguaçu</w:t>
      </w:r>
      <w:proofErr w:type="spellEnd"/>
      <w:r w:rsidRPr="009A1EA8">
        <w:rPr>
          <w:rFonts w:ascii="Arial" w:hAnsi="Arial" w:cs="Arial"/>
          <w:sz w:val="24"/>
        </w:rPr>
        <w:t>, que, mesmo se tratando de atendimentos com média de execução previsíveis, os insumos a serem adquiridos dependem das necessidades concretas de cada atendimento, que são eventuais.</w:t>
      </w:r>
    </w:p>
    <w:p w:rsidR="00D42D63" w:rsidRPr="00D0467B" w:rsidRDefault="00D42D63" w:rsidP="00D42D63">
      <w:pPr>
        <w:numPr>
          <w:ilvl w:val="1"/>
          <w:numId w:val="47"/>
        </w:numPr>
        <w:tabs>
          <w:tab w:val="left" w:pos="0"/>
        </w:tabs>
        <w:suppressAutoHyphens/>
        <w:autoSpaceDE w:val="0"/>
        <w:spacing w:line="360" w:lineRule="auto"/>
        <w:ind w:left="0" w:firstLine="0"/>
        <w:jc w:val="both"/>
        <w:rPr>
          <w:rFonts w:ascii="Arial" w:eastAsia="Arial" w:hAnsi="Arial" w:cs="Arial"/>
          <w:lang w:eastAsia="zh-CN"/>
        </w:rPr>
      </w:pPr>
      <w:r w:rsidRPr="00D0467B">
        <w:rPr>
          <w:rFonts w:ascii="Arial" w:eastAsia="Arial" w:hAnsi="Arial" w:cs="Arial"/>
          <w:lang w:eastAsia="zh-CN"/>
        </w:rPr>
        <w:t>O presente objeto a princípio se refere a serviços contínuos, a qual é realizada pela Administração Pública, através da Secretaria Municipal de Saúde, mas devido a variação do quantitativo mensal não é possível prever com exatidão o numero de sorologias realizadas, mesmo decorrentes de necessidades permanentes ou prolongadas, cuja interrupção ocasionará prejuízos a pessoas e serviços essenciais. Por este motivo é necessário o Registro de Preço para que o quantitativo possa ser flutuante.</w:t>
      </w:r>
    </w:p>
    <w:p w:rsidR="00D42D63" w:rsidRPr="00D0467B" w:rsidRDefault="00D42D63" w:rsidP="00D42D63">
      <w:pPr>
        <w:numPr>
          <w:ilvl w:val="1"/>
          <w:numId w:val="47"/>
        </w:numPr>
        <w:tabs>
          <w:tab w:val="left" w:pos="0"/>
        </w:tabs>
        <w:suppressAutoHyphens/>
        <w:autoSpaceDE w:val="0"/>
        <w:spacing w:line="360" w:lineRule="auto"/>
        <w:ind w:left="0" w:firstLine="0"/>
        <w:jc w:val="both"/>
        <w:rPr>
          <w:rFonts w:ascii="Arial" w:eastAsia="Arial" w:hAnsi="Arial" w:cs="Arial"/>
          <w:lang w:eastAsia="zh-CN"/>
        </w:rPr>
      </w:pPr>
      <w:r w:rsidRPr="00D0467B">
        <w:rPr>
          <w:rFonts w:ascii="Arial" w:hAnsi="Arial" w:cs="Arial"/>
        </w:rPr>
        <w:lastRenderedPageBreak/>
        <w:t xml:space="preserve">As quantidades estimadas para a presente contratação foram definidas por meio de correlação direta com a demanda média de atendimentos descrita no item 4.2 deste ETP. Para a definição dos quantitativos, utilizou-se como memória de cálculo o histórico de consumo registrado nos exercícios de </w:t>
      </w:r>
      <w:r w:rsidRPr="00D0467B">
        <w:rPr>
          <w:rStyle w:val="Forte"/>
          <w:rFonts w:ascii="Arial" w:hAnsi="Arial" w:cs="Arial"/>
        </w:rPr>
        <w:t>2024 e 2025,</w:t>
      </w:r>
      <w:r w:rsidRPr="00D0467B">
        <w:rPr>
          <w:rFonts w:ascii="Arial" w:hAnsi="Arial" w:cs="Arial"/>
        </w:rPr>
        <w:t xml:space="preserve"> devidamente ajustados à projeção de aproximadamente 56.000 procedimentos para os próximos 12 (doze) meses de atendimento nas unidades de reabilitação.</w:t>
      </w:r>
    </w:p>
    <w:p w:rsidR="00D42D63" w:rsidRPr="00D0467B" w:rsidRDefault="00D42D63" w:rsidP="00D42D63">
      <w:pPr>
        <w:numPr>
          <w:ilvl w:val="1"/>
          <w:numId w:val="47"/>
        </w:numPr>
        <w:tabs>
          <w:tab w:val="left" w:pos="0"/>
        </w:tabs>
        <w:suppressAutoHyphens/>
        <w:autoSpaceDE w:val="0"/>
        <w:spacing w:line="360" w:lineRule="auto"/>
        <w:ind w:left="0" w:firstLine="0"/>
        <w:jc w:val="both"/>
        <w:rPr>
          <w:rFonts w:ascii="Arial" w:eastAsia="Arial" w:hAnsi="Arial" w:cs="Arial"/>
          <w:lang w:eastAsia="zh-CN"/>
        </w:rPr>
      </w:pPr>
      <w:r w:rsidRPr="00D0467B">
        <w:rPr>
          <w:rFonts w:ascii="Arial" w:hAnsi="Arial" w:cs="Arial"/>
        </w:rPr>
        <w:t xml:space="preserve">O objeto será processado por meio do </w:t>
      </w:r>
      <w:r w:rsidRPr="00D0467B">
        <w:rPr>
          <w:rStyle w:val="Forte"/>
          <w:rFonts w:ascii="Arial" w:hAnsi="Arial" w:cs="Arial"/>
        </w:rPr>
        <w:t>Sistema de Registro de Preços</w:t>
      </w:r>
      <w:r w:rsidRPr="00D0467B">
        <w:rPr>
          <w:rFonts w:ascii="Arial" w:hAnsi="Arial" w:cs="Arial"/>
        </w:rPr>
        <w:t xml:space="preserve">, considerando tratar-se de insumos destinados à manutenção de serviço público contínuo em reabilitação física, especialmente no âmbito da </w:t>
      </w:r>
      <w:r w:rsidRPr="00D0467B">
        <w:rPr>
          <w:rStyle w:val="Forte"/>
          <w:rFonts w:ascii="Arial" w:hAnsi="Arial" w:cs="Arial"/>
        </w:rPr>
        <w:t>Centro Especializado em Reabilitação – CER</w:t>
      </w:r>
      <w:r w:rsidRPr="00D0467B">
        <w:rPr>
          <w:rFonts w:ascii="Arial" w:hAnsi="Arial" w:cs="Arial"/>
        </w:rPr>
        <w:t xml:space="preserve">, bem como os setores vinculados localizados na </w:t>
      </w:r>
      <w:r w:rsidRPr="00D0467B">
        <w:rPr>
          <w:rStyle w:val="Forte"/>
          <w:rFonts w:ascii="Arial" w:hAnsi="Arial" w:cs="Arial"/>
        </w:rPr>
        <w:t xml:space="preserve">UBS </w:t>
      </w:r>
      <w:proofErr w:type="spellStart"/>
      <w:r w:rsidRPr="00D0467B">
        <w:rPr>
          <w:rStyle w:val="Forte"/>
          <w:rFonts w:ascii="Arial" w:hAnsi="Arial" w:cs="Arial"/>
        </w:rPr>
        <w:t>Massaguaçu</w:t>
      </w:r>
      <w:proofErr w:type="spellEnd"/>
      <w:r w:rsidRPr="00D0467B">
        <w:rPr>
          <w:rFonts w:ascii="Arial" w:hAnsi="Arial" w:cs="Arial"/>
        </w:rPr>
        <w:t xml:space="preserve"> e no </w:t>
      </w:r>
      <w:r w:rsidRPr="00D0467B">
        <w:rPr>
          <w:rStyle w:val="Forte"/>
          <w:rFonts w:ascii="Arial" w:hAnsi="Arial" w:cs="Arial"/>
        </w:rPr>
        <w:t>CEM-SUL</w:t>
      </w:r>
      <w:r w:rsidRPr="00D0467B">
        <w:rPr>
          <w:rFonts w:ascii="Arial" w:hAnsi="Arial" w:cs="Arial"/>
        </w:rPr>
        <w:t>. Justifica-se a adoção deste modelo de contratação pelo fato de que, embora o número médio de atendimentos seja relativamente previsível (conforme descrito no item 4.2), o consumo específico de cada insumo — tais como eletrodos, bandagens, entre outros materiais terapêuticos — apresenta variação significativa, uma vez que depende das necessidades clínicas individualizadas de cada paciente atendido. Dessa forma, o consumo efetivo desses materiais caracteriza-se como eventual e variável, tornando inviável a determinação prévia e exata das quantidades a serem utilizadas ao longo do período de vigência da contratação.</w:t>
      </w:r>
    </w:p>
    <w:p w:rsidR="00D42D63" w:rsidRPr="00D0467B" w:rsidRDefault="00D42D63" w:rsidP="00D42D63">
      <w:pPr>
        <w:numPr>
          <w:ilvl w:val="1"/>
          <w:numId w:val="47"/>
        </w:numPr>
        <w:tabs>
          <w:tab w:val="left" w:pos="0"/>
        </w:tabs>
        <w:suppressAutoHyphens/>
        <w:autoSpaceDE w:val="0"/>
        <w:spacing w:line="360" w:lineRule="auto"/>
        <w:ind w:left="0" w:firstLine="0"/>
        <w:jc w:val="both"/>
        <w:rPr>
          <w:rFonts w:ascii="Arial" w:eastAsia="Arial" w:hAnsi="Arial" w:cs="Arial"/>
          <w:lang w:eastAsia="zh-CN"/>
        </w:rPr>
      </w:pPr>
      <w:r w:rsidRPr="00D0467B">
        <w:rPr>
          <w:rFonts w:ascii="Arial" w:hAnsi="Arial" w:cs="Arial"/>
        </w:rPr>
        <w:t xml:space="preserve">As quantidades estimadas por item, que refletem a projeção da demanda assistencial e o histórico de consumo das unidades de saúde, encontram-se detalhadas no </w:t>
      </w:r>
      <w:r w:rsidRPr="00D0467B">
        <w:rPr>
          <w:rStyle w:val="Forte"/>
          <w:rFonts w:ascii="Arial" w:hAnsi="Arial" w:cs="Arial"/>
        </w:rPr>
        <w:t>Termo de Referência – Anexo II</w:t>
      </w:r>
      <w:r w:rsidRPr="00D0467B">
        <w:rPr>
          <w:rFonts w:ascii="Arial" w:hAnsi="Arial" w:cs="Arial"/>
        </w:rPr>
        <w:t>, que integra o presente processo administrativo.</w:t>
      </w:r>
    </w:p>
    <w:p w:rsidR="00D42D63" w:rsidRPr="00D0467B" w:rsidRDefault="00D42D63" w:rsidP="00D42D63">
      <w:pPr>
        <w:numPr>
          <w:ilvl w:val="1"/>
          <w:numId w:val="47"/>
        </w:numPr>
        <w:tabs>
          <w:tab w:val="left" w:pos="0"/>
        </w:tabs>
        <w:suppressAutoHyphens/>
        <w:autoSpaceDE w:val="0"/>
        <w:spacing w:line="360" w:lineRule="auto"/>
        <w:ind w:left="0" w:firstLine="0"/>
        <w:jc w:val="both"/>
        <w:rPr>
          <w:rFonts w:ascii="Arial" w:eastAsia="Arial" w:hAnsi="Arial" w:cs="Arial"/>
          <w:lang w:eastAsia="zh-CN"/>
        </w:rPr>
      </w:pPr>
      <w:r w:rsidRPr="00D0467B">
        <w:rPr>
          <w:rFonts w:ascii="Arial" w:hAnsi="Arial" w:cs="Arial"/>
        </w:rPr>
        <w:t>O prazo de vigência da ata de registro de preços, será de até 01 (um) ano e poderá ser prorrogado, até o limite de mais 01 (um) ano, desde que comprovado o preço vantajoso, admitindo-se a renovação de quantitativo dos itens registrados até o limite inicialmente previsto.</w:t>
      </w:r>
    </w:p>
    <w:p w:rsidR="00D42D63" w:rsidRPr="00D0467B" w:rsidRDefault="00D42D63" w:rsidP="00D42D63">
      <w:pPr>
        <w:pStyle w:val="Normal1"/>
        <w:numPr>
          <w:ilvl w:val="1"/>
          <w:numId w:val="47"/>
        </w:numPr>
        <w:tabs>
          <w:tab w:val="left" w:pos="0"/>
        </w:tabs>
        <w:spacing w:line="360" w:lineRule="auto"/>
        <w:ind w:left="0" w:firstLine="0"/>
        <w:rPr>
          <w:rFonts w:ascii="Arial" w:hAnsi="Arial" w:cs="Arial"/>
          <w:sz w:val="24"/>
        </w:rPr>
      </w:pPr>
      <w:r w:rsidRPr="00D0467B">
        <w:rPr>
          <w:rFonts w:ascii="Arial" w:eastAsia="Calibri" w:hAnsi="Arial" w:cs="Arial"/>
          <w:sz w:val="24"/>
        </w:rPr>
        <w:t xml:space="preserve">As quantidades pretendidas, com a descrição completa e especificação detalhada do(s) produto(s), indicação de marca (quando for o caso), estão disponíveis no </w:t>
      </w:r>
      <w:r w:rsidRPr="00D0467B">
        <w:rPr>
          <w:rFonts w:ascii="Arial" w:eastAsia="Calibri" w:hAnsi="Arial" w:cs="Arial"/>
          <w:b/>
          <w:sz w:val="24"/>
          <w:u w:val="single"/>
        </w:rPr>
        <w:t>Termo de Referência (Anexo II)</w:t>
      </w:r>
      <w:r w:rsidRPr="00D0467B">
        <w:rPr>
          <w:rFonts w:ascii="Arial" w:eastAsia="Calibri" w:hAnsi="Arial" w:cs="Arial"/>
          <w:sz w:val="24"/>
        </w:rPr>
        <w:t>.</w:t>
      </w:r>
    </w:p>
    <w:p w:rsidR="00D42D63" w:rsidRPr="00D0467B" w:rsidRDefault="00D42D63" w:rsidP="00D42D63">
      <w:pPr>
        <w:pStyle w:val="Normal1"/>
        <w:tabs>
          <w:tab w:val="left" w:pos="0"/>
        </w:tabs>
        <w:spacing w:line="360" w:lineRule="auto"/>
        <w:rPr>
          <w:rFonts w:ascii="Arial" w:hAnsi="Arial" w:cs="Arial"/>
          <w:sz w:val="10"/>
          <w:szCs w:val="10"/>
        </w:rPr>
      </w:pPr>
    </w:p>
    <w:p w:rsidR="00D42D63" w:rsidRPr="00D0467B" w:rsidRDefault="00D42D63" w:rsidP="00D42D63">
      <w:pPr>
        <w:numPr>
          <w:ilvl w:val="0"/>
          <w:numId w:val="4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D0467B">
        <w:rPr>
          <w:rFonts w:ascii="Arial" w:eastAsia="Calibri" w:hAnsi="Arial" w:cs="Arial"/>
          <w:b/>
        </w:rPr>
        <w:t>PLANO ANUAL DE CONTRATAÇÕES</w:t>
      </w:r>
    </w:p>
    <w:p w:rsidR="00D42D63" w:rsidRPr="009A1EA8" w:rsidRDefault="00D42D63" w:rsidP="00D42D63">
      <w:pPr>
        <w:pStyle w:val="Normal1"/>
        <w:tabs>
          <w:tab w:val="left" w:pos="0"/>
        </w:tabs>
        <w:spacing w:line="360" w:lineRule="auto"/>
        <w:rPr>
          <w:rFonts w:ascii="Arial" w:hAnsi="Arial" w:cs="Arial"/>
          <w:sz w:val="24"/>
          <w:highlight w:val="green"/>
        </w:rPr>
      </w:pPr>
    </w:p>
    <w:p w:rsidR="00D42D63" w:rsidRPr="00D0467B" w:rsidRDefault="00D42D63" w:rsidP="00D42D63">
      <w:pPr>
        <w:pStyle w:val="PargrafodaLista"/>
        <w:numPr>
          <w:ilvl w:val="1"/>
          <w:numId w:val="81"/>
        </w:numPr>
        <w:pBdr>
          <w:top w:val="nil"/>
          <w:left w:val="nil"/>
          <w:bottom w:val="nil"/>
          <w:right w:val="nil"/>
          <w:between w:val="nil"/>
        </w:pBdr>
        <w:spacing w:line="360" w:lineRule="auto"/>
        <w:ind w:left="0" w:firstLine="0"/>
        <w:jc w:val="both"/>
        <w:rPr>
          <w:rFonts w:ascii="Arial" w:hAnsi="Arial" w:cs="Arial"/>
        </w:rPr>
      </w:pPr>
      <w:r w:rsidRPr="00D0467B">
        <w:rPr>
          <w:rFonts w:ascii="Arial" w:hAnsi="Arial" w:cs="Arial"/>
        </w:rPr>
        <w:t>O objeto da presente contratação encontra-se devidamente contemplado no Plano de Contratações Anual de 2026, garantindo a continuidade das atividades administrativas. As informações detalhadas podem ser consultadas no Portal da Transparência do Município.</w:t>
      </w:r>
    </w:p>
    <w:p w:rsidR="00D42D63" w:rsidRPr="00D0467B" w:rsidRDefault="00D42D63" w:rsidP="00D42D63">
      <w:pPr>
        <w:pStyle w:val="PargrafodaLista"/>
        <w:pBdr>
          <w:top w:val="nil"/>
          <w:left w:val="nil"/>
          <w:bottom w:val="nil"/>
          <w:right w:val="nil"/>
          <w:between w:val="nil"/>
        </w:pBdr>
        <w:spacing w:line="360" w:lineRule="auto"/>
        <w:ind w:left="0"/>
        <w:jc w:val="both"/>
        <w:rPr>
          <w:rFonts w:ascii="Arial" w:hAnsi="Arial" w:cs="Arial"/>
          <w:sz w:val="10"/>
          <w:szCs w:val="10"/>
        </w:rPr>
      </w:pPr>
    </w:p>
    <w:p w:rsidR="00D42D63" w:rsidRPr="00D0467B" w:rsidRDefault="00D42D63" w:rsidP="00D42D63">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D0467B">
        <w:rPr>
          <w:rFonts w:ascii="Arial" w:eastAsia="Calibri" w:hAnsi="Arial" w:cs="Arial"/>
          <w:b/>
        </w:rPr>
        <w:t xml:space="preserve">7. ESTIMATIVA DO VALOR DA CONTRATAÇÃO </w:t>
      </w:r>
    </w:p>
    <w:p w:rsidR="00D42D63" w:rsidRPr="00D0467B" w:rsidRDefault="00D42D63" w:rsidP="00D42D63">
      <w:pPr>
        <w:pBdr>
          <w:top w:val="nil"/>
          <w:left w:val="nil"/>
          <w:bottom w:val="nil"/>
          <w:right w:val="nil"/>
          <w:between w:val="nil"/>
        </w:pBdr>
        <w:spacing w:line="360" w:lineRule="auto"/>
        <w:ind w:left="450"/>
        <w:jc w:val="both"/>
        <w:rPr>
          <w:rFonts w:ascii="Arial" w:eastAsia="Calibri" w:hAnsi="Arial" w:cs="Arial"/>
          <w:b/>
          <w:sz w:val="10"/>
          <w:szCs w:val="10"/>
        </w:rPr>
      </w:pPr>
    </w:p>
    <w:p w:rsidR="00D42D63" w:rsidRPr="00D0467B" w:rsidRDefault="00D42D63" w:rsidP="00D42D63">
      <w:pPr>
        <w:pStyle w:val="PargrafodaLista"/>
        <w:numPr>
          <w:ilvl w:val="0"/>
          <w:numId w:val="48"/>
        </w:numPr>
        <w:tabs>
          <w:tab w:val="left" w:pos="0"/>
          <w:tab w:val="left" w:pos="709"/>
        </w:tabs>
        <w:suppressAutoHyphens/>
        <w:autoSpaceDE w:val="0"/>
        <w:spacing w:line="360" w:lineRule="auto"/>
        <w:contextualSpacing w:val="0"/>
        <w:jc w:val="both"/>
        <w:rPr>
          <w:rFonts w:ascii="Arial" w:eastAsia="Arial Unicode MS" w:hAnsi="Arial" w:cs="Arial"/>
          <w:vanish/>
        </w:rPr>
      </w:pPr>
    </w:p>
    <w:p w:rsidR="00D42D63" w:rsidRPr="00D0467B" w:rsidRDefault="00D42D63" w:rsidP="00D42D63">
      <w:pPr>
        <w:pStyle w:val="PargrafodaLista"/>
        <w:numPr>
          <w:ilvl w:val="0"/>
          <w:numId w:val="48"/>
        </w:numPr>
        <w:tabs>
          <w:tab w:val="left" w:pos="0"/>
          <w:tab w:val="left" w:pos="709"/>
        </w:tabs>
        <w:suppressAutoHyphens/>
        <w:autoSpaceDE w:val="0"/>
        <w:spacing w:line="360" w:lineRule="auto"/>
        <w:contextualSpacing w:val="0"/>
        <w:jc w:val="both"/>
        <w:rPr>
          <w:rFonts w:ascii="Arial" w:eastAsia="Arial Unicode MS" w:hAnsi="Arial" w:cs="Arial"/>
          <w:vanish/>
        </w:rPr>
      </w:pPr>
    </w:p>
    <w:p w:rsidR="00D42D63" w:rsidRPr="00D0467B" w:rsidRDefault="00D42D63" w:rsidP="00D42D63">
      <w:pPr>
        <w:pStyle w:val="Normal1"/>
        <w:numPr>
          <w:ilvl w:val="1"/>
          <w:numId w:val="48"/>
        </w:numPr>
        <w:tabs>
          <w:tab w:val="left" w:pos="0"/>
          <w:tab w:val="left" w:pos="709"/>
        </w:tabs>
        <w:spacing w:line="360" w:lineRule="auto"/>
        <w:ind w:left="0" w:firstLine="0"/>
        <w:rPr>
          <w:rFonts w:ascii="Arial" w:hAnsi="Arial" w:cs="Arial"/>
          <w:sz w:val="24"/>
        </w:rPr>
      </w:pPr>
      <w:r w:rsidRPr="00D0467B">
        <w:rPr>
          <w:rFonts w:ascii="Arial" w:eastAsia="Arial Unicode MS" w:hAnsi="Arial" w:cs="Arial"/>
          <w:sz w:val="24"/>
        </w:rPr>
        <w:t xml:space="preserve">O valor global estimado da contratação é de </w:t>
      </w:r>
      <w:r w:rsidRPr="00D0467B">
        <w:rPr>
          <w:rFonts w:ascii="Arial" w:hAnsi="Arial" w:cs="Arial"/>
          <w:sz w:val="24"/>
        </w:rPr>
        <w:t>R$ 130.672,90 (cento e trinta mil seiscentos e setenta e dois reais e noventa centavos)</w:t>
      </w:r>
      <w:r w:rsidRPr="00D0467B">
        <w:rPr>
          <w:rFonts w:ascii="Arial" w:eastAsia="Arial Unicode MS" w:hAnsi="Arial" w:cs="Arial"/>
          <w:sz w:val="24"/>
        </w:rPr>
        <w:t>.</w:t>
      </w:r>
    </w:p>
    <w:p w:rsidR="00D42D63" w:rsidRPr="00D0467B" w:rsidRDefault="00D42D63" w:rsidP="00D42D63">
      <w:pPr>
        <w:pStyle w:val="Normal1"/>
        <w:numPr>
          <w:ilvl w:val="1"/>
          <w:numId w:val="48"/>
        </w:numPr>
        <w:tabs>
          <w:tab w:val="left" w:pos="0"/>
          <w:tab w:val="left" w:pos="709"/>
        </w:tabs>
        <w:spacing w:line="360" w:lineRule="auto"/>
        <w:ind w:left="0" w:firstLine="0"/>
        <w:rPr>
          <w:rFonts w:ascii="Arial" w:hAnsi="Arial" w:cs="Arial"/>
          <w:sz w:val="24"/>
        </w:rPr>
      </w:pPr>
      <w:r w:rsidRPr="00D0467B">
        <w:rPr>
          <w:rFonts w:ascii="Arial" w:eastAsia="Arial Unicode MS" w:hAnsi="Arial" w:cs="Arial"/>
          <w:sz w:val="24"/>
        </w:rPr>
        <w:t>Os valores unitários estimados da aquisição, com a descrição completa e especificação detalhada dos produtos, estão disponíveis no Termo de Referência (Anexo II).</w:t>
      </w:r>
    </w:p>
    <w:p w:rsidR="00D42D63" w:rsidRPr="00400AF0" w:rsidRDefault="00D42D63" w:rsidP="00D42D63">
      <w:pPr>
        <w:pStyle w:val="Normal1"/>
        <w:tabs>
          <w:tab w:val="left" w:pos="0"/>
          <w:tab w:val="left" w:pos="709"/>
        </w:tabs>
        <w:spacing w:line="360" w:lineRule="auto"/>
        <w:rPr>
          <w:rFonts w:ascii="Arial" w:hAnsi="Arial" w:cs="Arial"/>
          <w:sz w:val="10"/>
          <w:szCs w:val="10"/>
        </w:rPr>
      </w:pPr>
    </w:p>
    <w:p w:rsidR="00D42D63" w:rsidRPr="009A1EA8" w:rsidRDefault="00D42D63" w:rsidP="00D42D63">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9A1EA8">
        <w:rPr>
          <w:rFonts w:ascii="Arial" w:eastAsia="Calibri" w:hAnsi="Arial" w:cs="Arial"/>
          <w:b/>
        </w:rPr>
        <w:t xml:space="preserve">8. JUSTIFICATIVA PARA O PARCELAMENTO OU NÃO DA CONTRATAÇÃO </w:t>
      </w:r>
    </w:p>
    <w:p w:rsidR="00D42D63" w:rsidRPr="00400AF0" w:rsidRDefault="00D42D63" w:rsidP="00D42D63">
      <w:pPr>
        <w:pBdr>
          <w:top w:val="nil"/>
          <w:left w:val="nil"/>
          <w:bottom w:val="nil"/>
          <w:right w:val="nil"/>
          <w:between w:val="nil"/>
        </w:pBdr>
        <w:spacing w:line="360" w:lineRule="auto"/>
        <w:ind w:left="450"/>
        <w:jc w:val="both"/>
        <w:rPr>
          <w:rFonts w:ascii="Arial" w:eastAsia="Calibri" w:hAnsi="Arial" w:cs="Arial"/>
          <w:b/>
          <w:sz w:val="10"/>
          <w:szCs w:val="10"/>
        </w:rPr>
      </w:pPr>
    </w:p>
    <w:p w:rsidR="00D42D63" w:rsidRPr="009A1EA8" w:rsidRDefault="00D42D63" w:rsidP="00D42D63">
      <w:pPr>
        <w:pStyle w:val="PargrafodaLista"/>
        <w:numPr>
          <w:ilvl w:val="0"/>
          <w:numId w:val="49"/>
        </w:numPr>
        <w:pBdr>
          <w:top w:val="nil"/>
          <w:left w:val="nil"/>
          <w:bottom w:val="nil"/>
          <w:right w:val="nil"/>
          <w:between w:val="nil"/>
        </w:pBdr>
        <w:suppressAutoHyphens/>
        <w:autoSpaceDE w:val="0"/>
        <w:spacing w:line="360" w:lineRule="auto"/>
        <w:contextualSpacing w:val="0"/>
        <w:jc w:val="both"/>
        <w:rPr>
          <w:rFonts w:ascii="Arial" w:hAnsi="Arial" w:cs="Arial"/>
          <w:vanish/>
        </w:rPr>
      </w:pPr>
    </w:p>
    <w:p w:rsidR="00D42D63" w:rsidRPr="009A1EA8" w:rsidRDefault="00D42D63" w:rsidP="00D42D63">
      <w:pPr>
        <w:pStyle w:val="PargrafodaLista"/>
        <w:numPr>
          <w:ilvl w:val="0"/>
          <w:numId w:val="49"/>
        </w:numPr>
        <w:pBdr>
          <w:top w:val="nil"/>
          <w:left w:val="nil"/>
          <w:bottom w:val="nil"/>
          <w:right w:val="nil"/>
          <w:between w:val="nil"/>
        </w:pBdr>
        <w:suppressAutoHyphens/>
        <w:autoSpaceDE w:val="0"/>
        <w:spacing w:line="360" w:lineRule="auto"/>
        <w:contextualSpacing w:val="0"/>
        <w:jc w:val="both"/>
        <w:rPr>
          <w:rFonts w:ascii="Arial" w:hAnsi="Arial" w:cs="Arial"/>
          <w:vanish/>
        </w:rPr>
      </w:pPr>
    </w:p>
    <w:p w:rsidR="00D42D63" w:rsidRPr="009A1EA8" w:rsidRDefault="00D42D63" w:rsidP="00D42D63">
      <w:pPr>
        <w:pStyle w:val="Normal1"/>
        <w:numPr>
          <w:ilvl w:val="1"/>
          <w:numId w:val="49"/>
        </w:numPr>
        <w:pBdr>
          <w:top w:val="nil"/>
          <w:left w:val="nil"/>
          <w:bottom w:val="nil"/>
          <w:right w:val="nil"/>
          <w:between w:val="nil"/>
        </w:pBdr>
        <w:spacing w:line="360" w:lineRule="auto"/>
        <w:ind w:left="0" w:firstLine="0"/>
        <w:rPr>
          <w:rFonts w:ascii="Arial" w:eastAsia="Calibri" w:hAnsi="Arial" w:cs="Arial"/>
          <w:b/>
          <w:sz w:val="24"/>
        </w:rPr>
      </w:pPr>
      <w:r w:rsidRPr="009A1EA8">
        <w:rPr>
          <w:rFonts w:ascii="Arial" w:hAnsi="Arial" w:cs="Arial"/>
          <w:sz w:val="24"/>
        </w:rPr>
        <w:t xml:space="preserve"> Considerando que o parcelamento do objeto deste estudo é técnica e economicamente viável, que não haverá perda de economia de escala, que haverá melhor aproveitamento do mercado e ampliação da competitividade, o parcelamento e o critério de julgamento da proposta por item configuram-se na melhor forma de entrega, conforme a demanda, a fim de propiciar a ampla participação de licitantes e garantir o preço mais vantajoso para a Administração. </w:t>
      </w:r>
    </w:p>
    <w:p w:rsidR="00D42D63" w:rsidRPr="00400AF0" w:rsidRDefault="00D42D63" w:rsidP="00D42D63">
      <w:pPr>
        <w:pStyle w:val="PargrafodaLista"/>
        <w:pBdr>
          <w:top w:val="nil"/>
          <w:left w:val="nil"/>
          <w:bottom w:val="nil"/>
          <w:right w:val="nil"/>
          <w:between w:val="nil"/>
        </w:pBdr>
        <w:spacing w:line="360" w:lineRule="auto"/>
        <w:ind w:left="450"/>
        <w:rPr>
          <w:rFonts w:ascii="Arial" w:eastAsia="Calibri" w:hAnsi="Arial" w:cs="Arial"/>
          <w:b/>
          <w:sz w:val="10"/>
          <w:szCs w:val="10"/>
        </w:rPr>
      </w:pPr>
    </w:p>
    <w:p w:rsidR="00D42D63" w:rsidRPr="009A1EA8" w:rsidRDefault="00D42D63" w:rsidP="00D42D63">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9A1EA8">
        <w:rPr>
          <w:rFonts w:ascii="Arial" w:eastAsia="Calibri" w:hAnsi="Arial" w:cs="Arial"/>
          <w:b/>
        </w:rPr>
        <w:t>9. POSICIONAMENTO CONCLUSIVO</w:t>
      </w:r>
    </w:p>
    <w:p w:rsidR="00D42D63" w:rsidRPr="00400AF0" w:rsidRDefault="00D42D63" w:rsidP="00D42D63">
      <w:pPr>
        <w:pStyle w:val="PargrafodaLista"/>
        <w:pBdr>
          <w:top w:val="nil"/>
          <w:left w:val="nil"/>
          <w:bottom w:val="nil"/>
          <w:right w:val="nil"/>
          <w:between w:val="nil"/>
        </w:pBdr>
        <w:spacing w:line="360" w:lineRule="auto"/>
        <w:ind w:left="450"/>
        <w:rPr>
          <w:rFonts w:ascii="Arial" w:eastAsia="Calibri" w:hAnsi="Arial" w:cs="Arial"/>
          <w:bCs/>
          <w:i/>
          <w:iCs/>
          <w:sz w:val="10"/>
          <w:szCs w:val="10"/>
        </w:rPr>
      </w:pPr>
    </w:p>
    <w:p w:rsidR="00D42D63" w:rsidRPr="009A1EA8" w:rsidRDefault="00D42D63" w:rsidP="00D42D63">
      <w:pPr>
        <w:pStyle w:val="PargrafodaLista"/>
        <w:numPr>
          <w:ilvl w:val="0"/>
          <w:numId w:val="50"/>
        </w:numPr>
        <w:suppressAutoHyphens/>
        <w:autoSpaceDE w:val="0"/>
        <w:spacing w:line="360" w:lineRule="auto"/>
        <w:contextualSpacing w:val="0"/>
        <w:jc w:val="both"/>
        <w:rPr>
          <w:rFonts w:ascii="Arial" w:hAnsi="Arial" w:cs="Arial"/>
          <w:vanish/>
        </w:rPr>
      </w:pPr>
    </w:p>
    <w:p w:rsidR="00D42D63" w:rsidRPr="009A1EA8" w:rsidRDefault="00D42D63" w:rsidP="00D42D63">
      <w:pPr>
        <w:pStyle w:val="PargrafodaLista"/>
        <w:numPr>
          <w:ilvl w:val="0"/>
          <w:numId w:val="50"/>
        </w:numPr>
        <w:suppressAutoHyphens/>
        <w:autoSpaceDE w:val="0"/>
        <w:spacing w:line="360" w:lineRule="auto"/>
        <w:contextualSpacing w:val="0"/>
        <w:jc w:val="both"/>
        <w:rPr>
          <w:rFonts w:ascii="Arial" w:hAnsi="Arial" w:cs="Arial"/>
          <w:vanish/>
        </w:rPr>
      </w:pPr>
    </w:p>
    <w:p w:rsidR="00D42D63" w:rsidRPr="00D0467B" w:rsidRDefault="00D42D63" w:rsidP="00D42D63">
      <w:pPr>
        <w:pStyle w:val="Normal1"/>
        <w:numPr>
          <w:ilvl w:val="1"/>
          <w:numId w:val="50"/>
        </w:numPr>
        <w:spacing w:line="360" w:lineRule="auto"/>
        <w:ind w:left="0" w:firstLine="0"/>
        <w:rPr>
          <w:rFonts w:ascii="Arial" w:hAnsi="Arial" w:cs="Arial"/>
          <w:sz w:val="24"/>
        </w:rPr>
      </w:pPr>
      <w:r w:rsidRPr="009A1EA8">
        <w:rPr>
          <w:rFonts w:ascii="Arial" w:hAnsi="Arial" w:cs="Arial"/>
          <w:sz w:val="24"/>
        </w:rPr>
        <w:t xml:space="preserve"> Certificamos, para devidos fins, que a Secretaria Municipal de Saúde, é responsável pela elaboração do presente documento, que compila a aquisição de </w:t>
      </w:r>
      <w:r w:rsidRPr="00D0467B">
        <w:rPr>
          <w:rFonts w:ascii="Arial" w:hAnsi="Arial" w:cs="Arial"/>
          <w:sz w:val="24"/>
        </w:rPr>
        <w:t xml:space="preserve">materiais de consumo para o Centro de Reabilitação - </w:t>
      </w:r>
      <w:r w:rsidRPr="00D0467B">
        <w:rPr>
          <w:rFonts w:ascii="Arial" w:eastAsia="Calibri" w:hAnsi="Arial" w:cs="Arial"/>
          <w:sz w:val="24"/>
          <w:shd w:val="clear" w:color="auto" w:fill="FFFFFF"/>
          <w:lang w:eastAsia="en-US"/>
        </w:rPr>
        <w:t xml:space="preserve">CER e os Setores do CER na UBS </w:t>
      </w:r>
      <w:proofErr w:type="spellStart"/>
      <w:r w:rsidRPr="00D0467B">
        <w:rPr>
          <w:rFonts w:ascii="Arial" w:eastAsia="Calibri" w:hAnsi="Arial" w:cs="Arial"/>
          <w:sz w:val="24"/>
          <w:shd w:val="clear" w:color="auto" w:fill="FFFFFF"/>
          <w:lang w:eastAsia="en-US"/>
        </w:rPr>
        <w:t>Massaguaçu</w:t>
      </w:r>
      <w:proofErr w:type="spellEnd"/>
      <w:r w:rsidRPr="00D0467B">
        <w:rPr>
          <w:rFonts w:ascii="Arial" w:eastAsia="Calibri" w:hAnsi="Arial" w:cs="Arial"/>
          <w:sz w:val="24"/>
          <w:shd w:val="clear" w:color="auto" w:fill="FFFFFF"/>
          <w:lang w:eastAsia="en-US"/>
        </w:rPr>
        <w:t xml:space="preserve"> e no CEM-SUL</w:t>
      </w:r>
      <w:r w:rsidRPr="00D0467B">
        <w:rPr>
          <w:rFonts w:ascii="Arial" w:hAnsi="Arial" w:cs="Arial"/>
          <w:sz w:val="24"/>
        </w:rPr>
        <w:t>.</w:t>
      </w:r>
    </w:p>
    <w:p w:rsidR="00D42D63" w:rsidRPr="009A1EA8" w:rsidRDefault="00D42D63" w:rsidP="00D42D63">
      <w:pPr>
        <w:pStyle w:val="Normal1"/>
        <w:numPr>
          <w:ilvl w:val="1"/>
          <w:numId w:val="50"/>
        </w:numPr>
        <w:spacing w:line="360" w:lineRule="auto"/>
        <w:ind w:left="0" w:firstLine="0"/>
        <w:rPr>
          <w:rFonts w:ascii="Arial" w:hAnsi="Arial" w:cs="Arial"/>
          <w:sz w:val="24"/>
        </w:rPr>
      </w:pPr>
      <w:r w:rsidRPr="00D0467B">
        <w:rPr>
          <w:rFonts w:ascii="Arial" w:hAnsi="Arial" w:cs="Arial"/>
          <w:sz w:val="24"/>
        </w:rPr>
        <w:t>Após a análise dos dados e informações coletadas, do histórico do órgão, do tipo de solução escolhida (ATA DE REGISTRO DE PREÇOS), pelos motivos</w:t>
      </w:r>
      <w:r w:rsidRPr="009A1EA8">
        <w:rPr>
          <w:rFonts w:ascii="Arial" w:hAnsi="Arial" w:cs="Arial"/>
          <w:sz w:val="24"/>
        </w:rPr>
        <w:t xml:space="preserve"> explicitados, é possível afirmar que a contratação que se pretende, É VIÁVEL e adequada para o Órgão.</w:t>
      </w:r>
    </w:p>
    <w:p w:rsidR="00D42D63" w:rsidRDefault="00D42D63" w:rsidP="000F124E">
      <w:pPr>
        <w:spacing w:after="200" w:line="276" w:lineRule="auto"/>
        <w:jc w:val="center"/>
        <w:rPr>
          <w:rFonts w:ascii="Arial" w:eastAsia="Arial Unicode MS" w:hAnsi="Arial" w:cs="Arial"/>
          <w:b/>
        </w:rPr>
        <w:sectPr w:rsidR="00D42D63" w:rsidSect="0042623D">
          <w:headerReference w:type="default" r:id="rId19"/>
          <w:footerReference w:type="default" r:id="rId20"/>
          <w:pgSz w:w="11906" w:h="16838"/>
          <w:pgMar w:top="1985" w:right="1133" w:bottom="284" w:left="1701" w:header="709" w:footer="701" w:gutter="0"/>
          <w:cols w:space="708"/>
          <w:docGrid w:linePitch="360"/>
        </w:sectPr>
      </w:pPr>
    </w:p>
    <w:p w:rsidR="001976B7" w:rsidRPr="001976B7" w:rsidRDefault="001976B7" w:rsidP="001976B7">
      <w:pPr>
        <w:spacing w:after="200" w:line="276" w:lineRule="auto"/>
        <w:jc w:val="center"/>
        <w:rPr>
          <w:rFonts w:ascii="Arial" w:eastAsia="Arial Unicode MS" w:hAnsi="Arial" w:cs="Arial"/>
          <w:b/>
        </w:rPr>
      </w:pPr>
      <w:r w:rsidRPr="001976B7">
        <w:rPr>
          <w:rFonts w:ascii="Arial" w:eastAsia="Arial Unicode MS" w:hAnsi="Arial" w:cs="Arial"/>
          <w:b/>
        </w:rPr>
        <w:lastRenderedPageBreak/>
        <w:t>ANEXO II</w:t>
      </w:r>
    </w:p>
    <w:p w:rsidR="001976B7" w:rsidRPr="001976B7" w:rsidRDefault="001976B7" w:rsidP="001976B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rPr>
      </w:pPr>
      <w:r w:rsidRPr="001976B7">
        <w:rPr>
          <w:rFonts w:ascii="Arial" w:hAnsi="Arial" w:cs="Arial"/>
          <w:b/>
        </w:rPr>
        <w:t>TERMO DE REFERENCIA</w:t>
      </w:r>
    </w:p>
    <w:p w:rsidR="001976B7" w:rsidRPr="001976B7" w:rsidRDefault="001976B7" w:rsidP="001976B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rPr>
      </w:pPr>
      <w:r w:rsidRPr="001976B7">
        <w:rPr>
          <w:rFonts w:ascii="Arial" w:hAnsi="Arial" w:cs="Arial"/>
          <w:b/>
        </w:rPr>
        <w:t>SR 15/2025</w:t>
      </w:r>
    </w:p>
    <w:p w:rsidR="001976B7" w:rsidRPr="001976B7" w:rsidRDefault="001976B7" w:rsidP="001976B7">
      <w:pPr>
        <w:jc w:val="center"/>
        <w:rPr>
          <w:rFonts w:ascii="Arial" w:hAnsi="Arial" w:cs="Arial"/>
          <w:b/>
        </w:rPr>
      </w:pPr>
    </w:p>
    <w:p w:rsidR="001976B7" w:rsidRPr="001976B7" w:rsidRDefault="001976B7" w:rsidP="001976B7">
      <w:pPr>
        <w:numPr>
          <w:ilvl w:val="0"/>
          <w:numId w:val="44"/>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jc w:val="both"/>
        <w:rPr>
          <w:rFonts w:ascii="Arial" w:eastAsia="Calibri" w:hAnsi="Arial" w:cs="Arial"/>
          <w:lang w:eastAsia="en-US"/>
        </w:rPr>
      </w:pPr>
      <w:r w:rsidRPr="001976B7">
        <w:rPr>
          <w:rFonts w:ascii="Arial" w:eastAsia="Calibri" w:hAnsi="Arial" w:cs="Arial"/>
          <w:b/>
          <w:lang w:eastAsia="en-US"/>
        </w:rPr>
        <w:t>OBJETO</w:t>
      </w:r>
    </w:p>
    <w:p w:rsidR="001976B7" w:rsidRPr="001976B7" w:rsidRDefault="001976B7" w:rsidP="001976B7">
      <w:pPr>
        <w:pBdr>
          <w:top w:val="nil"/>
          <w:left w:val="nil"/>
          <w:bottom w:val="nil"/>
          <w:right w:val="nil"/>
          <w:between w:val="nil"/>
        </w:pBdr>
        <w:tabs>
          <w:tab w:val="left" w:pos="0"/>
        </w:tabs>
        <w:suppressAutoHyphens/>
        <w:spacing w:line="360" w:lineRule="auto"/>
        <w:jc w:val="both"/>
        <w:rPr>
          <w:rFonts w:ascii="Arial" w:hAnsi="Arial" w:cs="Arial"/>
          <w:color w:val="000000"/>
          <w:sz w:val="10"/>
          <w:szCs w:val="10"/>
        </w:rPr>
      </w:pPr>
    </w:p>
    <w:p w:rsidR="001976B7" w:rsidRPr="00D0467B" w:rsidRDefault="001976B7" w:rsidP="001976B7">
      <w:pPr>
        <w:numPr>
          <w:ilvl w:val="1"/>
          <w:numId w:val="60"/>
        </w:numPr>
        <w:pBdr>
          <w:top w:val="nil"/>
          <w:left w:val="nil"/>
          <w:bottom w:val="nil"/>
          <w:right w:val="nil"/>
          <w:between w:val="nil"/>
        </w:pBdr>
        <w:suppressAutoHyphens/>
        <w:spacing w:line="360" w:lineRule="auto"/>
        <w:ind w:left="0" w:firstLine="0"/>
        <w:jc w:val="both"/>
        <w:rPr>
          <w:rFonts w:ascii="Arial" w:hAnsi="Arial" w:cs="Arial"/>
          <w:color w:val="000000"/>
        </w:rPr>
      </w:pPr>
      <w:r w:rsidRPr="00D0467B">
        <w:rPr>
          <w:rFonts w:ascii="Arial" w:hAnsi="Arial" w:cs="Arial"/>
          <w:b/>
          <w:color w:val="000000"/>
        </w:rPr>
        <w:t xml:space="preserve">Objeto: </w:t>
      </w:r>
      <w:r w:rsidRPr="00D0467B">
        <w:rPr>
          <w:rFonts w:ascii="Arial" w:hAnsi="Arial" w:cs="Arial"/>
          <w:color w:val="000000"/>
        </w:rPr>
        <w:t xml:space="preserve">Registro de Preços para fornecimento de </w:t>
      </w:r>
      <w:r w:rsidRPr="00D0467B">
        <w:rPr>
          <w:rFonts w:ascii="Arial" w:eastAsia="Calibri" w:hAnsi="Arial" w:cs="Arial"/>
          <w:shd w:val="clear" w:color="auto" w:fill="FFFFFF"/>
          <w:lang w:eastAsia="en-US"/>
        </w:rPr>
        <w:t xml:space="preserve">materiais de consumo para uso exclusivo em terapias dos profissionais do </w:t>
      </w:r>
      <w:r w:rsidRPr="00D0467B">
        <w:rPr>
          <w:rFonts w:ascii="Arial" w:hAnsi="Arial" w:cs="Arial"/>
          <w:shd w:val="clear" w:color="auto" w:fill="FFFFFF"/>
        </w:rPr>
        <w:t xml:space="preserve">Centro Especializado em Reabilitação - CER e os Setores do CER na UBS </w:t>
      </w:r>
      <w:proofErr w:type="spellStart"/>
      <w:r w:rsidRPr="00D0467B">
        <w:rPr>
          <w:rFonts w:ascii="Arial" w:hAnsi="Arial" w:cs="Arial"/>
          <w:shd w:val="clear" w:color="auto" w:fill="FFFFFF"/>
        </w:rPr>
        <w:t>Massaguaçu</w:t>
      </w:r>
      <w:proofErr w:type="spellEnd"/>
      <w:r w:rsidRPr="00D0467B">
        <w:rPr>
          <w:rFonts w:ascii="Arial" w:hAnsi="Arial" w:cs="Arial"/>
          <w:shd w:val="clear" w:color="auto" w:fill="FFFFFF"/>
        </w:rPr>
        <w:t xml:space="preserve"> e no CEM-SUL</w:t>
      </w:r>
      <w:r w:rsidRPr="00D0467B">
        <w:rPr>
          <w:rFonts w:ascii="Arial" w:hAnsi="Arial" w:cs="Arial"/>
          <w:color w:val="000000"/>
        </w:rPr>
        <w:t>.</w:t>
      </w:r>
    </w:p>
    <w:p w:rsidR="001976B7" w:rsidRPr="00D0467B" w:rsidRDefault="001976B7" w:rsidP="001976B7">
      <w:pPr>
        <w:numPr>
          <w:ilvl w:val="1"/>
          <w:numId w:val="60"/>
        </w:numPr>
        <w:pBdr>
          <w:top w:val="nil"/>
          <w:left w:val="nil"/>
          <w:bottom w:val="nil"/>
          <w:right w:val="nil"/>
          <w:between w:val="nil"/>
        </w:pBdr>
        <w:suppressAutoHyphens/>
        <w:spacing w:line="360" w:lineRule="auto"/>
        <w:ind w:left="0" w:firstLine="0"/>
        <w:jc w:val="both"/>
        <w:rPr>
          <w:rFonts w:ascii="Arial" w:hAnsi="Arial" w:cs="Arial"/>
          <w:color w:val="000000"/>
        </w:rPr>
      </w:pPr>
      <w:r w:rsidRPr="00D0467B">
        <w:rPr>
          <w:rFonts w:ascii="Arial" w:hAnsi="Arial" w:cs="Arial"/>
          <w:b/>
          <w:color w:val="000000"/>
        </w:rPr>
        <w:t>Forma de Contratação:</w:t>
      </w:r>
      <w:r w:rsidRPr="00D0467B">
        <w:rPr>
          <w:rFonts w:ascii="Arial" w:hAnsi="Arial" w:cs="Arial"/>
          <w:color w:val="000000"/>
        </w:rPr>
        <w:t xml:space="preserve"> Ata de Registro de Preços</w:t>
      </w:r>
    </w:p>
    <w:p w:rsidR="001976B7" w:rsidRPr="001976B7" w:rsidRDefault="001976B7" w:rsidP="001976B7">
      <w:pPr>
        <w:numPr>
          <w:ilvl w:val="1"/>
          <w:numId w:val="60"/>
        </w:numPr>
        <w:pBdr>
          <w:top w:val="nil"/>
          <w:left w:val="nil"/>
          <w:bottom w:val="nil"/>
          <w:right w:val="nil"/>
          <w:between w:val="nil"/>
        </w:pBdr>
        <w:suppressAutoHyphens/>
        <w:spacing w:line="360" w:lineRule="auto"/>
        <w:ind w:left="0" w:firstLine="0"/>
        <w:jc w:val="both"/>
        <w:rPr>
          <w:rFonts w:ascii="Arial" w:hAnsi="Arial" w:cs="Arial"/>
          <w:color w:val="000000"/>
        </w:rPr>
      </w:pPr>
      <w:r w:rsidRPr="001976B7">
        <w:rPr>
          <w:rFonts w:ascii="Arial" w:hAnsi="Arial" w:cs="Arial"/>
          <w:b/>
          <w:color w:val="000000"/>
        </w:rPr>
        <w:t>Modalidade:</w:t>
      </w:r>
      <w:r w:rsidRPr="001976B7">
        <w:rPr>
          <w:rFonts w:ascii="Arial" w:hAnsi="Arial" w:cs="Arial"/>
          <w:color w:val="000000"/>
        </w:rPr>
        <w:t xml:space="preserve"> Pregão Eletrônico</w:t>
      </w:r>
    </w:p>
    <w:p w:rsidR="001976B7" w:rsidRPr="001976B7" w:rsidRDefault="001976B7" w:rsidP="001976B7">
      <w:pPr>
        <w:numPr>
          <w:ilvl w:val="1"/>
          <w:numId w:val="60"/>
        </w:numPr>
        <w:pBdr>
          <w:top w:val="nil"/>
          <w:left w:val="nil"/>
          <w:bottom w:val="nil"/>
          <w:right w:val="nil"/>
          <w:between w:val="nil"/>
        </w:pBdr>
        <w:suppressAutoHyphens/>
        <w:spacing w:line="360" w:lineRule="auto"/>
        <w:ind w:left="0" w:firstLine="0"/>
        <w:jc w:val="both"/>
        <w:rPr>
          <w:rFonts w:ascii="Arial" w:hAnsi="Arial" w:cs="Arial"/>
          <w:color w:val="000000"/>
        </w:rPr>
      </w:pPr>
      <w:r w:rsidRPr="001976B7">
        <w:rPr>
          <w:rFonts w:ascii="Arial" w:hAnsi="Arial" w:cs="Arial"/>
          <w:b/>
          <w:color w:val="000000"/>
        </w:rPr>
        <w:t>Tipo de Licitação:</w:t>
      </w:r>
      <w:r w:rsidRPr="001976B7">
        <w:rPr>
          <w:rFonts w:ascii="Arial" w:hAnsi="Arial" w:cs="Arial"/>
          <w:color w:val="000000"/>
        </w:rPr>
        <w:t xml:space="preserve"> Menor preço por Item</w:t>
      </w:r>
    </w:p>
    <w:p w:rsidR="001976B7" w:rsidRPr="001976B7" w:rsidRDefault="001976B7" w:rsidP="001976B7">
      <w:pPr>
        <w:numPr>
          <w:ilvl w:val="1"/>
          <w:numId w:val="60"/>
        </w:numPr>
        <w:pBdr>
          <w:top w:val="nil"/>
          <w:left w:val="nil"/>
          <w:bottom w:val="nil"/>
          <w:right w:val="nil"/>
          <w:between w:val="nil"/>
        </w:pBdr>
        <w:suppressAutoHyphens/>
        <w:spacing w:line="360" w:lineRule="auto"/>
        <w:ind w:left="0" w:firstLine="0"/>
        <w:jc w:val="both"/>
        <w:rPr>
          <w:rFonts w:ascii="Arial" w:hAnsi="Arial" w:cs="Arial"/>
          <w:color w:val="000000"/>
        </w:rPr>
      </w:pPr>
      <w:r w:rsidRPr="001976B7">
        <w:rPr>
          <w:rFonts w:ascii="Arial" w:hAnsi="Arial" w:cs="Arial"/>
          <w:b/>
          <w:color w:val="000000"/>
        </w:rPr>
        <w:t xml:space="preserve">Vigência: </w:t>
      </w:r>
      <w:r w:rsidRPr="001976B7">
        <w:rPr>
          <w:rFonts w:ascii="Arial" w:hAnsi="Arial" w:cs="Arial"/>
          <w:color w:val="000000"/>
        </w:rPr>
        <w:t>01 (um) ano</w:t>
      </w:r>
    </w:p>
    <w:p w:rsidR="001976B7" w:rsidRPr="001976B7" w:rsidRDefault="001976B7" w:rsidP="001976B7">
      <w:pPr>
        <w:spacing w:line="360" w:lineRule="auto"/>
        <w:jc w:val="both"/>
        <w:rPr>
          <w:rFonts w:ascii="Arial" w:hAnsi="Arial" w:cs="Arial"/>
          <w:color w:val="000000"/>
          <w:sz w:val="10"/>
          <w:szCs w:val="10"/>
        </w:rPr>
      </w:pPr>
    </w:p>
    <w:p w:rsidR="001976B7" w:rsidRPr="001976B7" w:rsidRDefault="001976B7" w:rsidP="001976B7">
      <w:pPr>
        <w:numPr>
          <w:ilvl w:val="0"/>
          <w:numId w:val="44"/>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jc w:val="both"/>
        <w:rPr>
          <w:rFonts w:ascii="Arial" w:eastAsia="Calibri" w:hAnsi="Arial" w:cs="Arial"/>
          <w:lang w:eastAsia="en-US"/>
        </w:rPr>
      </w:pPr>
      <w:r w:rsidRPr="001976B7">
        <w:rPr>
          <w:rFonts w:ascii="Arial" w:eastAsia="Calibri" w:hAnsi="Arial" w:cs="Arial"/>
          <w:b/>
          <w:lang w:eastAsia="en-US"/>
        </w:rPr>
        <w:t>ESPECIFICAÇÕES E QUANTIDADE</w:t>
      </w:r>
    </w:p>
    <w:p w:rsidR="001976B7" w:rsidRPr="001976B7" w:rsidRDefault="001976B7" w:rsidP="001976B7">
      <w:pPr>
        <w:autoSpaceDE w:val="0"/>
        <w:autoSpaceDN w:val="0"/>
        <w:adjustRightInd w:val="0"/>
        <w:spacing w:line="360" w:lineRule="auto"/>
        <w:ind w:left="567"/>
        <w:contextualSpacing/>
        <w:jc w:val="both"/>
        <w:rPr>
          <w:rFonts w:ascii="Arial" w:hAnsi="Arial" w:cs="Arial"/>
          <w:sz w:val="10"/>
          <w:szCs w:val="10"/>
        </w:rPr>
      </w:pPr>
    </w:p>
    <w:p w:rsidR="001976B7" w:rsidRPr="001976B7" w:rsidRDefault="001976B7" w:rsidP="001976B7">
      <w:pPr>
        <w:numPr>
          <w:ilvl w:val="1"/>
          <w:numId w:val="44"/>
        </w:numPr>
        <w:tabs>
          <w:tab w:val="left" w:pos="426"/>
          <w:tab w:val="left" w:pos="709"/>
          <w:tab w:val="left" w:pos="851"/>
        </w:tabs>
        <w:spacing w:line="360" w:lineRule="auto"/>
        <w:ind w:left="0" w:firstLine="0"/>
        <w:jc w:val="both"/>
        <w:rPr>
          <w:rFonts w:ascii="Arial" w:hAnsi="Arial" w:cs="Arial"/>
          <w:color w:val="000000"/>
        </w:rPr>
      </w:pPr>
      <w:r w:rsidRPr="001976B7">
        <w:rPr>
          <w:rFonts w:ascii="Arial" w:hAnsi="Arial" w:cs="Arial"/>
          <w:iCs/>
        </w:rPr>
        <w:t xml:space="preserve">  Considerando que os </w:t>
      </w:r>
      <w:r w:rsidRPr="001976B7">
        <w:rPr>
          <w:rFonts w:ascii="Arial" w:hAnsi="Arial" w:cs="Arial"/>
          <w:color w:val="000000"/>
        </w:rPr>
        <w:t>padrões de desempenho e qualidade dos itens objeto deste Termo de Referência podem ser objetivamente definidos pelo edital, por meio de especificações usuais de mercado, classificamos os referidos itens como ‘bens comuns’.</w:t>
      </w:r>
    </w:p>
    <w:p w:rsidR="001976B7" w:rsidRPr="00D0467B" w:rsidRDefault="001976B7" w:rsidP="001976B7">
      <w:pPr>
        <w:numPr>
          <w:ilvl w:val="1"/>
          <w:numId w:val="44"/>
        </w:numPr>
        <w:tabs>
          <w:tab w:val="left" w:pos="567"/>
        </w:tabs>
        <w:suppressAutoHyphens/>
        <w:spacing w:line="360" w:lineRule="auto"/>
        <w:ind w:left="341" w:hanging="284"/>
        <w:rPr>
          <w:rFonts w:ascii="Arial" w:eastAsia="Calibri" w:hAnsi="Arial" w:cs="Arial"/>
          <w:lang w:eastAsia="en-US"/>
        </w:rPr>
      </w:pPr>
      <w:r w:rsidRPr="00D0467B">
        <w:rPr>
          <w:rFonts w:ascii="Arial" w:eastAsia="Calibri" w:hAnsi="Arial" w:cs="Arial"/>
          <w:b/>
          <w:lang w:eastAsia="en-US"/>
        </w:rPr>
        <w:t>Tabela 1</w:t>
      </w:r>
      <w:r w:rsidRPr="00D0467B">
        <w:rPr>
          <w:rFonts w:ascii="Arial" w:eastAsia="Calibri" w:hAnsi="Arial" w:cs="Arial"/>
          <w:lang w:eastAsia="en-US"/>
        </w:rPr>
        <w:t xml:space="preserve"> – A tabela abaixo resume os itens e quantidades a serem registrados e os respectivos valores estimados:</w:t>
      </w:r>
    </w:p>
    <w:tbl>
      <w:tblPr>
        <w:tblW w:w="5463" w:type="pct"/>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tblPr>
      <w:tblGrid>
        <w:gridCol w:w="718"/>
        <w:gridCol w:w="648"/>
        <w:gridCol w:w="620"/>
        <w:gridCol w:w="1447"/>
        <w:gridCol w:w="3621"/>
        <w:gridCol w:w="1300"/>
        <w:gridCol w:w="1711"/>
      </w:tblGrid>
      <w:tr w:rsidR="001976B7" w:rsidRPr="00D0467B" w:rsidTr="00D746C9">
        <w:trPr>
          <w:trHeight w:val="353"/>
        </w:trPr>
        <w:tc>
          <w:tcPr>
            <w:tcW w:w="356" w:type="pct"/>
            <w:shd w:val="clear" w:color="auto" w:fill="F2F2F2"/>
            <w:vAlign w:val="center"/>
          </w:tcPr>
          <w:p w:rsidR="001976B7" w:rsidRPr="00D0467B" w:rsidRDefault="001976B7" w:rsidP="00D746C9">
            <w:pPr>
              <w:spacing w:line="360" w:lineRule="auto"/>
              <w:jc w:val="center"/>
              <w:rPr>
                <w:rFonts w:ascii="Arial" w:eastAsia="Calibri" w:hAnsi="Arial" w:cs="Arial"/>
                <w:b/>
                <w:lang w:eastAsia="en-US"/>
              </w:rPr>
            </w:pPr>
            <w:r w:rsidRPr="00D0467B">
              <w:rPr>
                <w:rFonts w:ascii="Arial" w:eastAsia="Calibri" w:hAnsi="Arial" w:cs="Arial"/>
                <w:b/>
                <w:lang w:eastAsia="en-US"/>
              </w:rPr>
              <w:t>ITEM</w:t>
            </w:r>
          </w:p>
        </w:tc>
        <w:tc>
          <w:tcPr>
            <w:tcW w:w="322" w:type="pct"/>
            <w:shd w:val="clear" w:color="auto" w:fill="F2F2F2"/>
            <w:vAlign w:val="center"/>
          </w:tcPr>
          <w:p w:rsidR="001976B7" w:rsidRPr="00D0467B" w:rsidRDefault="001976B7" w:rsidP="00D746C9">
            <w:pPr>
              <w:spacing w:line="360" w:lineRule="auto"/>
              <w:jc w:val="center"/>
              <w:rPr>
                <w:rFonts w:ascii="Arial" w:eastAsia="Calibri" w:hAnsi="Arial" w:cs="Arial"/>
                <w:b/>
                <w:lang w:eastAsia="en-US"/>
              </w:rPr>
            </w:pPr>
            <w:r w:rsidRPr="00D0467B">
              <w:rPr>
                <w:rFonts w:ascii="Arial" w:eastAsia="Calibri" w:hAnsi="Arial" w:cs="Arial"/>
                <w:b/>
                <w:lang w:eastAsia="en-US"/>
              </w:rPr>
              <w:t>QTD</w:t>
            </w:r>
          </w:p>
        </w:tc>
        <w:tc>
          <w:tcPr>
            <w:tcW w:w="308" w:type="pct"/>
            <w:shd w:val="clear" w:color="auto" w:fill="F2F2F2"/>
            <w:vAlign w:val="center"/>
          </w:tcPr>
          <w:p w:rsidR="001976B7" w:rsidRPr="00D0467B" w:rsidRDefault="001976B7" w:rsidP="00D746C9">
            <w:pPr>
              <w:spacing w:line="360" w:lineRule="auto"/>
              <w:jc w:val="center"/>
              <w:rPr>
                <w:rFonts w:ascii="Arial" w:eastAsia="Calibri" w:hAnsi="Arial" w:cs="Arial"/>
                <w:b/>
                <w:lang w:eastAsia="en-US"/>
              </w:rPr>
            </w:pPr>
            <w:r w:rsidRPr="00D0467B">
              <w:rPr>
                <w:rFonts w:ascii="Arial" w:eastAsia="Calibri" w:hAnsi="Arial" w:cs="Arial"/>
                <w:b/>
                <w:lang w:eastAsia="en-US"/>
              </w:rPr>
              <w:t>UN</w:t>
            </w:r>
          </w:p>
        </w:tc>
        <w:tc>
          <w:tcPr>
            <w:tcW w:w="719" w:type="pct"/>
            <w:shd w:val="clear" w:color="auto" w:fill="F2F2F2"/>
            <w:vAlign w:val="center"/>
          </w:tcPr>
          <w:p w:rsidR="001976B7" w:rsidRPr="00D0467B" w:rsidRDefault="001976B7" w:rsidP="00D746C9">
            <w:pPr>
              <w:spacing w:line="360" w:lineRule="auto"/>
              <w:jc w:val="center"/>
              <w:rPr>
                <w:rFonts w:ascii="Arial" w:hAnsi="Arial" w:cs="Arial"/>
                <w:b/>
              </w:rPr>
            </w:pPr>
            <w:r w:rsidRPr="00D0467B">
              <w:rPr>
                <w:rFonts w:ascii="Arial" w:hAnsi="Arial" w:cs="Arial"/>
                <w:b/>
              </w:rPr>
              <w:t>TIPO DE BENEFÍCIO</w:t>
            </w:r>
          </w:p>
        </w:tc>
        <w:tc>
          <w:tcPr>
            <w:tcW w:w="1799" w:type="pct"/>
            <w:shd w:val="clear" w:color="auto" w:fill="F2F2F2"/>
            <w:vAlign w:val="center"/>
          </w:tcPr>
          <w:p w:rsidR="001976B7" w:rsidRPr="00D0467B" w:rsidRDefault="001976B7" w:rsidP="00D746C9">
            <w:pPr>
              <w:spacing w:line="360" w:lineRule="auto"/>
              <w:jc w:val="center"/>
              <w:rPr>
                <w:rFonts w:ascii="Arial" w:eastAsia="Calibri" w:hAnsi="Arial" w:cs="Arial"/>
                <w:b/>
                <w:lang w:eastAsia="en-US"/>
              </w:rPr>
            </w:pPr>
            <w:r w:rsidRPr="00D0467B">
              <w:rPr>
                <w:rFonts w:ascii="Arial" w:eastAsia="Calibri" w:hAnsi="Arial" w:cs="Arial"/>
                <w:b/>
                <w:lang w:eastAsia="en-US"/>
              </w:rPr>
              <w:t>DESCRIÇÃO/ESPECIFICAÇÃO</w:t>
            </w:r>
          </w:p>
        </w:tc>
        <w:tc>
          <w:tcPr>
            <w:tcW w:w="646" w:type="pct"/>
            <w:shd w:val="clear" w:color="auto" w:fill="F2F2F2"/>
          </w:tcPr>
          <w:p w:rsidR="001976B7" w:rsidRPr="00D0467B" w:rsidRDefault="001976B7" w:rsidP="00D746C9">
            <w:pPr>
              <w:spacing w:line="360" w:lineRule="auto"/>
              <w:jc w:val="center"/>
              <w:rPr>
                <w:rFonts w:ascii="Arial" w:eastAsia="Calibri" w:hAnsi="Arial" w:cs="Arial"/>
                <w:b/>
                <w:lang w:eastAsia="en-US"/>
              </w:rPr>
            </w:pPr>
            <w:r w:rsidRPr="00D0467B">
              <w:rPr>
                <w:rFonts w:ascii="Arial" w:eastAsia="Calibri" w:hAnsi="Arial" w:cs="Arial"/>
                <w:b/>
                <w:lang w:eastAsia="en-US"/>
              </w:rPr>
              <w:t>VALOR UNITÁRIO</w:t>
            </w:r>
          </w:p>
        </w:tc>
        <w:tc>
          <w:tcPr>
            <w:tcW w:w="851" w:type="pct"/>
            <w:shd w:val="clear" w:color="auto" w:fill="F2F2F2"/>
          </w:tcPr>
          <w:p w:rsidR="001976B7" w:rsidRPr="00D0467B" w:rsidRDefault="001976B7" w:rsidP="00D746C9">
            <w:pPr>
              <w:spacing w:line="360" w:lineRule="auto"/>
              <w:jc w:val="center"/>
              <w:rPr>
                <w:rFonts w:ascii="Arial" w:eastAsia="Calibri" w:hAnsi="Arial" w:cs="Arial"/>
                <w:b/>
                <w:lang w:eastAsia="en-US"/>
              </w:rPr>
            </w:pPr>
            <w:r w:rsidRPr="00D0467B">
              <w:rPr>
                <w:rFonts w:ascii="Arial" w:eastAsia="Calibri" w:hAnsi="Arial" w:cs="Arial"/>
                <w:b/>
                <w:lang w:eastAsia="en-US"/>
              </w:rPr>
              <w:t>VALOR TOTAL</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01</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75</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vAlign w:val="center"/>
          </w:tcPr>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 xml:space="preserve">ATADURA ELÁSTICA COMPRESSIVA PARA COTO </w:t>
            </w:r>
            <w:r w:rsidRPr="00D0467B">
              <w:rPr>
                <w:rFonts w:ascii="Arial" w:eastAsia="Calibri" w:hAnsi="Arial" w:cs="Arial"/>
                <w:color w:val="000000"/>
                <w:shd w:val="clear" w:color="auto" w:fill="FFFFFF"/>
                <w:lang w:eastAsia="en-US"/>
              </w:rPr>
              <w:t xml:space="preserve">Fabricados com fios de algodão e </w:t>
            </w:r>
            <w:proofErr w:type="spellStart"/>
            <w:r w:rsidRPr="00D0467B">
              <w:rPr>
                <w:rFonts w:ascii="Arial" w:eastAsia="Calibri" w:hAnsi="Arial" w:cs="Arial"/>
                <w:color w:val="000000"/>
                <w:shd w:val="clear" w:color="auto" w:fill="FFFFFF"/>
                <w:lang w:eastAsia="en-US"/>
              </w:rPr>
              <w:t>helanca</w:t>
            </w:r>
            <w:proofErr w:type="spellEnd"/>
            <w:r w:rsidRPr="00D0467B">
              <w:rPr>
                <w:rFonts w:ascii="Arial" w:eastAsia="Calibri" w:hAnsi="Arial" w:cs="Arial"/>
                <w:color w:val="000000"/>
                <w:shd w:val="clear" w:color="auto" w:fill="FFFFFF"/>
                <w:lang w:eastAsia="en-US"/>
              </w:rPr>
              <w:t xml:space="preserve"> rigorosamente selecionados; Composto por algodão, Poliamida e </w:t>
            </w:r>
            <w:proofErr w:type="spellStart"/>
            <w:r w:rsidRPr="00D0467B">
              <w:rPr>
                <w:rFonts w:ascii="Arial" w:eastAsia="Calibri" w:hAnsi="Arial" w:cs="Arial"/>
                <w:color w:val="000000"/>
                <w:shd w:val="clear" w:color="auto" w:fill="FFFFFF"/>
                <w:lang w:eastAsia="en-US"/>
              </w:rPr>
              <w:t>Elastodieno</w:t>
            </w:r>
            <w:proofErr w:type="spellEnd"/>
            <w:r w:rsidRPr="00D0467B">
              <w:rPr>
                <w:rFonts w:ascii="Arial" w:eastAsia="Calibri" w:hAnsi="Arial" w:cs="Arial"/>
                <w:color w:val="000000"/>
                <w:shd w:val="clear" w:color="auto" w:fill="FFFFFF"/>
                <w:lang w:eastAsia="en-US"/>
              </w:rPr>
              <w:t xml:space="preserve">; Largura x Comprimento: 10cm x 1,3m ou 10cm x 1,6m Obs. para </w:t>
            </w:r>
            <w:r w:rsidRPr="00D0467B">
              <w:rPr>
                <w:rFonts w:ascii="Arial" w:eastAsia="Calibri" w:hAnsi="Arial" w:cs="Arial"/>
                <w:color w:val="000000"/>
                <w:shd w:val="clear" w:color="auto" w:fill="FFFFFF"/>
                <w:lang w:eastAsia="en-US"/>
              </w:rPr>
              <w:lastRenderedPageBreak/>
              <w:t xml:space="preserve">amputação </w:t>
            </w:r>
            <w:proofErr w:type="spellStart"/>
            <w:r w:rsidRPr="00D0467B">
              <w:rPr>
                <w:rFonts w:ascii="Arial" w:eastAsia="Calibri" w:hAnsi="Arial" w:cs="Arial"/>
                <w:color w:val="000000"/>
                <w:shd w:val="clear" w:color="auto" w:fill="FFFFFF"/>
                <w:lang w:eastAsia="en-US"/>
              </w:rPr>
              <w:t>transtibial</w:t>
            </w:r>
            <w:proofErr w:type="spellEnd"/>
            <w:r w:rsidRPr="00D0467B">
              <w:rPr>
                <w:rFonts w:ascii="Arial" w:eastAsia="Calibri" w:hAnsi="Arial" w:cs="Arial"/>
                <w:color w:val="000000"/>
                <w:shd w:val="clear" w:color="auto" w:fill="FFFFFF"/>
                <w:lang w:eastAsia="en-US"/>
              </w:rPr>
              <w:t xml:space="preserve"> (abaixo do joelho).</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R$ 55,94</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R$ 4.195,50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02</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25</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vAlign w:val="center"/>
          </w:tcPr>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ATADURA ELÁSTICA COMPRESSIVA PARA COTO</w:t>
            </w:r>
            <w:r w:rsidRPr="00D0467B">
              <w:rPr>
                <w:rFonts w:ascii="Arial" w:eastAsia="Calibri" w:hAnsi="Arial" w:cs="Arial"/>
                <w:color w:val="000000"/>
                <w:shd w:val="clear" w:color="auto" w:fill="FFFFFF"/>
                <w:lang w:eastAsia="en-US"/>
              </w:rPr>
              <w:t xml:space="preserve"> Fabricados com fios de algodão e </w:t>
            </w:r>
            <w:proofErr w:type="spellStart"/>
            <w:r w:rsidRPr="00D0467B">
              <w:rPr>
                <w:rFonts w:ascii="Arial" w:eastAsia="Calibri" w:hAnsi="Arial" w:cs="Arial"/>
                <w:color w:val="000000"/>
                <w:shd w:val="clear" w:color="auto" w:fill="FFFFFF"/>
                <w:lang w:eastAsia="en-US"/>
              </w:rPr>
              <w:t>helanca</w:t>
            </w:r>
            <w:proofErr w:type="spellEnd"/>
            <w:r w:rsidRPr="00D0467B">
              <w:rPr>
                <w:rFonts w:ascii="Arial" w:eastAsia="Calibri" w:hAnsi="Arial" w:cs="Arial"/>
                <w:color w:val="000000"/>
                <w:shd w:val="clear" w:color="auto" w:fill="FFFFFF"/>
                <w:lang w:eastAsia="en-US"/>
              </w:rPr>
              <w:t xml:space="preserve"> rigorosamente selecionados; Composto por algodão, Poliamida e </w:t>
            </w:r>
            <w:proofErr w:type="spellStart"/>
            <w:r w:rsidRPr="00D0467B">
              <w:rPr>
                <w:rFonts w:ascii="Arial" w:eastAsia="Calibri" w:hAnsi="Arial" w:cs="Arial"/>
                <w:color w:val="000000"/>
                <w:shd w:val="clear" w:color="auto" w:fill="FFFFFF"/>
                <w:lang w:eastAsia="en-US"/>
              </w:rPr>
              <w:t>Elastodieno</w:t>
            </w:r>
            <w:proofErr w:type="spellEnd"/>
            <w:r w:rsidRPr="00D0467B">
              <w:rPr>
                <w:rFonts w:ascii="Arial" w:eastAsia="Calibri" w:hAnsi="Arial" w:cs="Arial"/>
                <w:color w:val="000000"/>
                <w:shd w:val="clear" w:color="auto" w:fill="FFFFFF"/>
                <w:lang w:eastAsia="en-US"/>
              </w:rPr>
              <w:t xml:space="preserve">; Largura x Comprimento: 10cm x 1,3m ou 10cm x 1,6m Obs. para amputação </w:t>
            </w:r>
            <w:proofErr w:type="spellStart"/>
            <w:r w:rsidRPr="00D0467B">
              <w:rPr>
                <w:rFonts w:ascii="Arial" w:eastAsia="Calibri" w:hAnsi="Arial" w:cs="Arial"/>
                <w:color w:val="000000"/>
                <w:shd w:val="clear" w:color="auto" w:fill="FFFFFF"/>
                <w:lang w:eastAsia="en-US"/>
              </w:rPr>
              <w:t>transtibial</w:t>
            </w:r>
            <w:proofErr w:type="spellEnd"/>
            <w:r w:rsidRPr="00D0467B">
              <w:rPr>
                <w:rFonts w:ascii="Arial" w:eastAsia="Calibri" w:hAnsi="Arial" w:cs="Arial"/>
                <w:color w:val="000000"/>
                <w:shd w:val="clear" w:color="auto" w:fill="FFFFFF"/>
                <w:lang w:eastAsia="en-US"/>
              </w:rPr>
              <w:t xml:space="preserve"> (abaixo do joelho).</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R$ 55,94</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R$ 1.398,50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03</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300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PCT</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ELETRODO AUTOADESIVO</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Dimensões: 13x7,5 cm; Formato: retangular; Reutilizável, de uso individual; Quantidade: 2 unidades; Emborrachado e autoadesivo; Compatível com cabo pino banana.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R$ 50,49</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R$ 15.147,00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04</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100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PCT</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ELETRODO AUTOADESIVO</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Dimensões: 13x7,5 cm; Formato: retangular; Reutilizável, de uso individual; Quantidade: 2 unidades; Emborrachado e autoadesivo; Compatível com cabo pino banana.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R$ 50,49</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R$ 5.049,00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05</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300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PCT</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ELETRODO AUTOADESIVO</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 xml:space="preserve">Dimensões: 5x5 cm; Formato: quadrado; Reutilizável, de uso </w:t>
            </w:r>
            <w:r w:rsidRPr="00D0467B">
              <w:rPr>
                <w:rFonts w:ascii="Arial" w:eastAsia="Calibri" w:hAnsi="Arial" w:cs="Arial"/>
                <w:color w:val="000000"/>
                <w:shd w:val="clear" w:color="auto" w:fill="FFFFFF"/>
                <w:lang w:eastAsia="en-US"/>
              </w:rPr>
              <w:lastRenderedPageBreak/>
              <w:t>individual; Quantidade: 4 unidades; Emborrachado e autoadesivo; Compatível com cabo pino banana.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R$ 32,82</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R$ 9.846,00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06</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100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PCT</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ELETRODO AUTOADESIVO</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Dimensões: 5x5 cm; Formato: quadrado; Reutilizável, de uso individual; Quantidade: 4 unidades; Emborrachado e autoadesivo; Compatível com cabo pino banana.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R$ 32,82</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R$ 3.282,00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07</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75</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PCT</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b/>
                <w:color w:val="000000"/>
                <w:shd w:val="clear" w:color="auto" w:fill="FFFFFF"/>
                <w:lang w:eastAsia="en-US"/>
              </w:rPr>
            </w:pPr>
            <w:r w:rsidRPr="00D0467B">
              <w:rPr>
                <w:rFonts w:ascii="Arial" w:eastAsia="Calibri" w:hAnsi="Arial" w:cs="Arial"/>
                <w:b/>
                <w:color w:val="000000"/>
                <w:shd w:val="clear" w:color="auto" w:fill="FFFFFF"/>
                <w:lang w:eastAsia="en-US"/>
              </w:rPr>
              <w:t xml:space="preserve">ELETRODO AUTOADESIVO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Dimensões: 3 cm; Formato: redondo; Reutilizável, de uso individual; Quantidade: 4 unidades; Emborrachado e autoadesivo; Compatível com cabo pino banana.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R$ 47,06</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R$ 3.529,50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08</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25</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PCT</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b/>
                <w:color w:val="000000"/>
                <w:shd w:val="clear" w:color="auto" w:fill="FFFFFF"/>
                <w:lang w:eastAsia="en-US"/>
              </w:rPr>
            </w:pPr>
            <w:r w:rsidRPr="00D0467B">
              <w:rPr>
                <w:rFonts w:ascii="Arial" w:eastAsia="Calibri" w:hAnsi="Arial" w:cs="Arial"/>
                <w:b/>
                <w:color w:val="000000"/>
                <w:shd w:val="clear" w:color="auto" w:fill="FFFFFF"/>
                <w:lang w:eastAsia="en-US"/>
              </w:rPr>
              <w:t xml:space="preserve">ELETRODO AUTOADESIVO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Dimensões: 3 cm; Formato: redondo; Reutilizável, de uso individual; Quantidade: 4 unidades; Emborrachado e autoadesivo; Compatível com cabo pino banana.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R$ 47,06</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R$ 1.176,50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09</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300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PCT</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ELETRODO AUTOADESIVO</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Dimensões: 9x5 cm; Formato: retangular; Reutilizável, de uso individual; Quantidade: 4 unidades; Emborrachado e autoadesivo; Compatível com cabo pino banana.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R$ 68,90</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R$ 20.670,00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10</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100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PCT</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ELETRODO AUTOADESIVO</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Dimensões: 9x5 cm; Formato: retangular; Reutilizável, de uso individual; Quantidade: 4 unidades; Emborrachado e autoadesivo; Compatível com cabo pino banana.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R$ 68,90</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R$ 6.890,00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11</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CABO PARA ELTRODOS PARA TENS/FES</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Conectores de saída: pino banana; Cabo duplo com 4 vias; Cor: Azul e Verde; Comprimento: 1,5 m. Compatível com a marca HTM</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R$ 92,73</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R$ 2.781,90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12</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CABO PARA ELTRODOS PARA TENS/FES</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Conectores de saída: pino banana; Cabo duplo com 4 vias; Cor: Azul e Verde; Comprimento: 1,5 m. Compatível com a marca HTM</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R$ 92,73</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R$ 927,30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13</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113</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BANDAGEM ELASTICA FUNCIONAL</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Tamanho: 5cm x 5m Hipoalergênica, feita de algodão. Não contém látex. Elasticidade semelhante a pele. Resistente a água.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R$ 54,58</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R$ 6.167,54</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14</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37</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hAnsi="Arial" w:cs="Arial"/>
                <w:b/>
              </w:rPr>
              <w:t>BANDAGEM ELASTICA FUNCIONAL</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hAnsi="Arial" w:cs="Arial"/>
              </w:rPr>
              <w:t xml:space="preserve">Tamanho: 5cm x 5m Hipoalergênica, feita de </w:t>
            </w:r>
            <w:r w:rsidRPr="00D0467B">
              <w:rPr>
                <w:rFonts w:ascii="Arial" w:hAnsi="Arial" w:cs="Arial"/>
              </w:rPr>
              <w:lastRenderedPageBreak/>
              <w:t>algodão. Não contém látex. Elasticidade semelhante a pele. Resistente a água.</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R$ 54,58</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R$ 2.019,46</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15</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MASSA DE SILICONE TERAPÊUTICA</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Composição: 100% Silicone</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Densidade Forte/Firme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 Peso 120gramas</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R$ 162,90</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R$ 4.887,00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16</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MASSA DE SILICONE TERAPÊUTICA</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Composição: 100% Silicone</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Densidade Forte/Firme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 Peso 120gramas</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R$ 162,90</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R$ 1.629,00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17</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MASSA DE SILICONE TERAPÊUTICA</w:t>
            </w:r>
            <w:r w:rsidRPr="00D0467B">
              <w:rPr>
                <w:rFonts w:ascii="Arial" w:eastAsia="Calibri" w:hAnsi="Arial" w:cs="Arial"/>
                <w:color w:val="000000"/>
                <w:shd w:val="clear" w:color="auto" w:fill="FFFFFF"/>
                <w:lang w:eastAsia="en-US"/>
              </w:rPr>
              <w:tab/>
              <w:t xml:space="preserve">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Composição: 100% Silicone</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Densidade Leve/Suave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 Peso 120gramas</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R$ 173,07</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R$ 5.192,10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18</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MASSA DE SILICONE TERAPÊUTICA</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Composição: 100% Silicone</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Densidade Leve/Suave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 Peso 120gramas</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R$ 173,07</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R$ 1.730,70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19</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MASSA DE SILICONE TERAPÊUTICA</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Cor Azul (Resistência Firme)</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 xml:space="preserve">Massa modelável terapêutica de silicone, reutilizável e não oleosa, indicada para exercícios de reabilitação e fortalecimento das mãos, dedos e punhos. Apresenta resistência firme, </w:t>
            </w:r>
            <w:r w:rsidRPr="00D0467B">
              <w:rPr>
                <w:rFonts w:ascii="Arial" w:eastAsia="Calibri" w:hAnsi="Arial" w:cs="Arial"/>
                <w:color w:val="000000"/>
                <w:lang w:eastAsia="en-US"/>
              </w:rPr>
              <w:lastRenderedPageBreak/>
              <w:t>correspondente ao nível azul no sistema de gradação progressiva por cores (nível 5 de 6).</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Ideal para usuários em estágio intermediário/avançado de reabilitação, promove:</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Fortalecimento muscular específico;</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Estímulo ao ganho de amplitude de movimento;</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 xml:space="preserve">Melhora do deslizamento </w:t>
            </w:r>
            <w:proofErr w:type="spellStart"/>
            <w:r w:rsidRPr="00D0467B">
              <w:rPr>
                <w:rFonts w:ascii="Arial" w:eastAsia="Calibri" w:hAnsi="Arial" w:cs="Arial"/>
                <w:color w:val="000000"/>
                <w:lang w:eastAsia="en-US"/>
              </w:rPr>
              <w:t>tendíneo</w:t>
            </w:r>
            <w:proofErr w:type="spellEnd"/>
            <w:r w:rsidRPr="00D0467B">
              <w:rPr>
                <w:rFonts w:ascii="Arial" w:eastAsia="Calibri" w:hAnsi="Arial" w:cs="Arial"/>
                <w:color w:val="000000"/>
                <w:lang w:eastAsia="en-US"/>
              </w:rPr>
              <w:t>;</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Restauração e manutenção da função motora.</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Pode ser utilizada em ambiente clínico ou domiciliar, sob orientação profissional. Produto atóxico, de fácil higienização e com excelente durabilidade.</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R$ 178,31</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R$ 5.349,30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20</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10</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b/>
                <w:color w:val="000000"/>
                <w:shd w:val="clear" w:color="auto" w:fill="FFFFFF"/>
                <w:lang w:eastAsia="en-US"/>
              </w:rPr>
            </w:pPr>
            <w:r w:rsidRPr="00D0467B">
              <w:rPr>
                <w:rFonts w:ascii="Arial" w:eastAsia="Calibri" w:hAnsi="Arial" w:cs="Arial"/>
                <w:b/>
                <w:color w:val="000000"/>
                <w:shd w:val="clear" w:color="auto" w:fill="FFFFFF"/>
                <w:lang w:eastAsia="en-US"/>
              </w:rPr>
              <w:t xml:space="preserve">MASSA DE SILICONE TERAPÊUTICA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Cor Azul (Resistência Firme)</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 xml:space="preserve">Massa modelável terapêutica de silicone, reutilizável e não oleosa, indicada para exercícios de reabilitação e fortalecimento das mãos, dedos e punhos. Apresenta resistência firme, correspondente ao nível azul no sistema de gradação progressiva por cores (nível 5 </w:t>
            </w:r>
            <w:r w:rsidRPr="00D0467B">
              <w:rPr>
                <w:rFonts w:ascii="Arial" w:eastAsia="Calibri" w:hAnsi="Arial" w:cs="Arial"/>
                <w:color w:val="000000"/>
                <w:lang w:eastAsia="en-US"/>
              </w:rPr>
              <w:lastRenderedPageBreak/>
              <w:t>de 6).</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Ideal para usuários em estágio intermediário/avançado de reabilitação, promove:</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Fortalecimento muscular específico;</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Estímulo ao ganho de amplitude de movimento;</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 xml:space="preserve">Melhora do deslizamento </w:t>
            </w:r>
            <w:proofErr w:type="spellStart"/>
            <w:r w:rsidRPr="00D0467B">
              <w:rPr>
                <w:rFonts w:ascii="Arial" w:eastAsia="Calibri" w:hAnsi="Arial" w:cs="Arial"/>
                <w:color w:val="000000"/>
                <w:lang w:eastAsia="en-US"/>
              </w:rPr>
              <w:t>tendíneo</w:t>
            </w:r>
            <w:proofErr w:type="spellEnd"/>
            <w:r w:rsidRPr="00D0467B">
              <w:rPr>
                <w:rFonts w:ascii="Arial" w:eastAsia="Calibri" w:hAnsi="Arial" w:cs="Arial"/>
                <w:color w:val="000000"/>
                <w:lang w:eastAsia="en-US"/>
              </w:rPr>
              <w:t>;</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Restauração e manutenção da função motora.</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lang w:eastAsia="en-US"/>
              </w:rPr>
              <w:t>Pode ser utilizada em ambiente clínico ou domiciliar, sob orientação profissional. Produto atóxico, de fácil higienização e com excelente durabilidade.</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R$ 178,31</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R$ 1.783,10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21</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38</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CX</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AGULHA PARA ACUNPUNTURA 0,25*30</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 xml:space="preserve">Especificações Técnicas Material: Aço inoxidável; Esterilização por raio gama; Caixa com 1000 unidades, separadas em </w:t>
            </w:r>
            <w:proofErr w:type="spellStart"/>
            <w:r w:rsidRPr="00D0467B">
              <w:rPr>
                <w:rFonts w:ascii="Arial" w:eastAsia="Calibri" w:hAnsi="Arial" w:cs="Arial"/>
                <w:color w:val="000000"/>
                <w:shd w:val="clear" w:color="auto" w:fill="FFFFFF"/>
                <w:lang w:eastAsia="en-US"/>
              </w:rPr>
              <w:t>blisters</w:t>
            </w:r>
            <w:proofErr w:type="spellEnd"/>
            <w:r w:rsidRPr="00D0467B">
              <w:rPr>
                <w:rFonts w:ascii="Arial" w:eastAsia="Calibri" w:hAnsi="Arial" w:cs="Arial"/>
                <w:color w:val="000000"/>
                <w:shd w:val="clear" w:color="auto" w:fill="FFFFFF"/>
                <w:lang w:eastAsia="en-US"/>
              </w:rPr>
              <w:t xml:space="preserve"> com 10 unidades; Com aplicador incluso; Produto estéril</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R$ 187,87</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R$ 7.139,06</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22</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12</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CX</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AGULHA PARA ACUNPUNTURA 0,25*30</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 xml:space="preserve">Especificações Técnicas Material: Aço inoxidável; Esterilização por raio gama; Caixa com 1000 unidades, </w:t>
            </w:r>
            <w:r w:rsidRPr="00D0467B">
              <w:rPr>
                <w:rFonts w:ascii="Arial" w:eastAsia="Calibri" w:hAnsi="Arial" w:cs="Arial"/>
                <w:color w:val="000000"/>
                <w:shd w:val="clear" w:color="auto" w:fill="FFFFFF"/>
                <w:lang w:eastAsia="en-US"/>
              </w:rPr>
              <w:lastRenderedPageBreak/>
              <w:t xml:space="preserve">separadas em </w:t>
            </w:r>
            <w:proofErr w:type="spellStart"/>
            <w:r w:rsidRPr="00D0467B">
              <w:rPr>
                <w:rFonts w:ascii="Arial" w:eastAsia="Calibri" w:hAnsi="Arial" w:cs="Arial"/>
                <w:color w:val="000000"/>
                <w:shd w:val="clear" w:color="auto" w:fill="FFFFFF"/>
                <w:lang w:eastAsia="en-US"/>
              </w:rPr>
              <w:t>blisters</w:t>
            </w:r>
            <w:proofErr w:type="spellEnd"/>
            <w:r w:rsidRPr="00D0467B">
              <w:rPr>
                <w:rFonts w:ascii="Arial" w:eastAsia="Calibri" w:hAnsi="Arial" w:cs="Arial"/>
                <w:color w:val="000000"/>
                <w:shd w:val="clear" w:color="auto" w:fill="FFFFFF"/>
                <w:lang w:eastAsia="en-US"/>
              </w:rPr>
              <w:t xml:space="preserve"> com 10 unidades; Com aplicador incluso; Produto estéril</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R$ 187,87</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R$ 2.254,44</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23</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75</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b/>
                <w:color w:val="000000"/>
                <w:shd w:val="clear" w:color="auto" w:fill="FFFFFF"/>
                <w:lang w:eastAsia="en-US"/>
              </w:rPr>
            </w:pPr>
            <w:r w:rsidRPr="00D0467B">
              <w:rPr>
                <w:rFonts w:ascii="Arial" w:eastAsia="Calibri" w:hAnsi="Arial" w:cs="Arial"/>
                <w:b/>
                <w:color w:val="000000"/>
                <w:shd w:val="clear" w:color="auto" w:fill="FFFFFF"/>
                <w:lang w:eastAsia="en-US"/>
              </w:rPr>
              <w:t xml:space="preserve">TATAME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Composição: EVA</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Largura: 1 metro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Comprimento: 1 metro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Espessura: 10 mm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 Diversas cores ou todos azul escuro</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R$ 27,29</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R$ 2.046,75</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24</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25</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b/>
                <w:color w:val="000000"/>
                <w:shd w:val="clear" w:color="auto" w:fill="FFFFFF"/>
                <w:lang w:eastAsia="en-US"/>
              </w:rPr>
            </w:pPr>
            <w:r w:rsidRPr="00D0467B">
              <w:rPr>
                <w:rFonts w:ascii="Arial" w:eastAsia="Calibri" w:hAnsi="Arial" w:cs="Arial"/>
                <w:b/>
                <w:color w:val="000000"/>
                <w:shd w:val="clear" w:color="auto" w:fill="FFFFFF"/>
                <w:lang w:eastAsia="en-US"/>
              </w:rPr>
              <w:t xml:space="preserve">TATAME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Composição: EVA</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Largura: 1 metro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Comprimento: 1 metro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Espessura: 10 mm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 Diversas cores ou todos azul escuro</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R$ 27,29</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R$ 682,25</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25</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38</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JG</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JOGOS THERA BAND</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Material: Látex</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 Intensidade: Leve, Média e Forte.</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R$ 66,12</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R$ 2.512,56</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26</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12</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JG</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JOGOS THERA BAND</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Material: Látex</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 Intensidade: Leve, Média e Forte.</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R$ 66,12</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R$ 793,44</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27</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38</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JG</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JOGOS THERA BAND</w:t>
            </w:r>
          </w:p>
          <w:p w:rsidR="001976B7" w:rsidRPr="00D0467B" w:rsidRDefault="001976B7" w:rsidP="00D746C9">
            <w:pPr>
              <w:shd w:val="clear" w:color="auto" w:fill="FFFFFF"/>
              <w:spacing w:line="360" w:lineRule="auto"/>
              <w:jc w:val="both"/>
              <w:rPr>
                <w:rFonts w:ascii="Arial" w:hAnsi="Arial" w:cs="Arial"/>
                <w:color w:val="0F1111"/>
              </w:rPr>
            </w:pPr>
            <w:r w:rsidRPr="00D0467B">
              <w:rPr>
                <w:rFonts w:ascii="Arial" w:hAnsi="Arial" w:cs="Arial"/>
                <w:color w:val="0F1111"/>
              </w:rPr>
              <w:t xml:space="preserve">É composto por 5 mini </w:t>
            </w:r>
            <w:proofErr w:type="spellStart"/>
            <w:r w:rsidRPr="00D0467B">
              <w:rPr>
                <w:rFonts w:ascii="Arial" w:hAnsi="Arial" w:cs="Arial"/>
                <w:color w:val="0F1111"/>
              </w:rPr>
              <w:t>bands</w:t>
            </w:r>
            <w:proofErr w:type="spellEnd"/>
            <w:r w:rsidRPr="00D0467B">
              <w:rPr>
                <w:rFonts w:ascii="Arial" w:hAnsi="Arial" w:cs="Arial"/>
                <w:color w:val="0F1111"/>
              </w:rPr>
              <w:t xml:space="preserve"> produzidas em Látex resistente e com 27,5cm x 5cm cada. São faixas elásticas circulares desenvolvidas para atividades físicas funcionais focadas em </w:t>
            </w:r>
            <w:r w:rsidRPr="00D0467B">
              <w:rPr>
                <w:rFonts w:ascii="Arial" w:hAnsi="Arial" w:cs="Arial"/>
                <w:color w:val="0F1111"/>
              </w:rPr>
              <w:lastRenderedPageBreak/>
              <w:t>exercícios de prevenção e reabilitação de lesões, fortalecimento muscular, resistência, alongamento, entre outros.</w:t>
            </w:r>
          </w:p>
          <w:p w:rsidR="001976B7" w:rsidRPr="00D0467B" w:rsidRDefault="001976B7" w:rsidP="00D746C9">
            <w:pPr>
              <w:shd w:val="clear" w:color="auto" w:fill="FFFFFF"/>
              <w:spacing w:line="360" w:lineRule="auto"/>
              <w:jc w:val="both"/>
              <w:rPr>
                <w:rFonts w:ascii="Arial" w:hAnsi="Arial" w:cs="Arial"/>
                <w:color w:val="0F1111"/>
              </w:rPr>
            </w:pPr>
            <w:r w:rsidRPr="00D0467B">
              <w:rPr>
                <w:rFonts w:ascii="Arial" w:hAnsi="Arial" w:cs="Arial"/>
                <w:color w:val="0F1111"/>
              </w:rPr>
              <w:t xml:space="preserve">Permitindo a longa durabilidade do produto sem que perca a tensão e a elasticidade necessária, as mini </w:t>
            </w:r>
            <w:proofErr w:type="spellStart"/>
            <w:r w:rsidRPr="00D0467B">
              <w:rPr>
                <w:rFonts w:ascii="Arial" w:hAnsi="Arial" w:cs="Arial"/>
                <w:color w:val="0F1111"/>
              </w:rPr>
              <w:t>bands</w:t>
            </w:r>
            <w:proofErr w:type="spellEnd"/>
            <w:r w:rsidRPr="00D0467B">
              <w:rPr>
                <w:rFonts w:ascii="Arial" w:hAnsi="Arial" w:cs="Arial"/>
                <w:color w:val="0F1111"/>
              </w:rPr>
              <w:t xml:space="preserve"> possibilitam diversos exercícios e possuem 5 tensões diferentes, proporcionando diversas atividades distintas e sendo possível trocar de </w:t>
            </w:r>
            <w:proofErr w:type="spellStart"/>
            <w:r w:rsidRPr="00D0467B">
              <w:rPr>
                <w:rFonts w:ascii="Arial" w:hAnsi="Arial" w:cs="Arial"/>
                <w:color w:val="0F1111"/>
              </w:rPr>
              <w:t>band</w:t>
            </w:r>
            <w:proofErr w:type="spellEnd"/>
            <w:r w:rsidRPr="00D0467B">
              <w:rPr>
                <w:rFonts w:ascii="Arial" w:hAnsi="Arial" w:cs="Arial"/>
                <w:color w:val="0F1111"/>
              </w:rPr>
              <w:t xml:space="preserve"> na medida em que ocorre a evolução dos exercícios, o que aumenta ainda mais as possibilidades de uso.</w:t>
            </w:r>
          </w:p>
          <w:p w:rsidR="001976B7" w:rsidRPr="00D0467B" w:rsidRDefault="001976B7" w:rsidP="00D746C9">
            <w:pPr>
              <w:shd w:val="clear" w:color="auto" w:fill="FFFFFF"/>
              <w:spacing w:line="360" w:lineRule="auto"/>
              <w:jc w:val="both"/>
              <w:rPr>
                <w:rFonts w:ascii="Arial" w:hAnsi="Arial" w:cs="Arial"/>
                <w:color w:val="0F1111"/>
              </w:rPr>
            </w:pPr>
            <w:r w:rsidRPr="00D0467B">
              <w:rPr>
                <w:rFonts w:ascii="Arial" w:hAnsi="Arial" w:cs="Arial"/>
                <w:color w:val="0F1111"/>
              </w:rPr>
              <w:t xml:space="preserve">Com a Mini </w:t>
            </w:r>
            <w:proofErr w:type="spellStart"/>
            <w:r w:rsidRPr="00D0467B">
              <w:rPr>
                <w:rFonts w:ascii="Arial" w:hAnsi="Arial" w:cs="Arial"/>
                <w:color w:val="0F1111"/>
              </w:rPr>
              <w:t>Band</w:t>
            </w:r>
            <w:proofErr w:type="spellEnd"/>
            <w:r w:rsidRPr="00D0467B">
              <w:rPr>
                <w:rFonts w:ascii="Arial" w:hAnsi="Arial" w:cs="Arial"/>
                <w:color w:val="0F1111"/>
              </w:rPr>
              <w:t xml:space="preserve">, você pode exercitar todos os músculos do corpo e em diversos níveis diferentes - leve, médio e forte. Com isso, é possível desenvolver resistência e fortalecer a articulação e músculos, além de alongar todo o corpo. Além disso, é possível realizar uma variedade de exercícios muito grande. Exercícios de alta e baixa intensidade, como </w:t>
            </w:r>
            <w:proofErr w:type="spellStart"/>
            <w:r w:rsidRPr="00D0467B">
              <w:rPr>
                <w:rFonts w:ascii="Arial" w:hAnsi="Arial" w:cs="Arial"/>
                <w:color w:val="0F1111"/>
              </w:rPr>
              <w:t>yoga</w:t>
            </w:r>
            <w:proofErr w:type="spellEnd"/>
            <w:r w:rsidRPr="00D0467B">
              <w:rPr>
                <w:rFonts w:ascii="Arial" w:hAnsi="Arial" w:cs="Arial"/>
                <w:color w:val="0F1111"/>
              </w:rPr>
              <w:t xml:space="preserve">, </w:t>
            </w:r>
            <w:proofErr w:type="spellStart"/>
            <w:r w:rsidRPr="00D0467B">
              <w:rPr>
                <w:rFonts w:ascii="Arial" w:hAnsi="Arial" w:cs="Arial"/>
                <w:color w:val="0F1111"/>
              </w:rPr>
              <w:t>pilates</w:t>
            </w:r>
            <w:proofErr w:type="spellEnd"/>
            <w:r w:rsidRPr="00D0467B">
              <w:rPr>
                <w:rFonts w:ascii="Arial" w:hAnsi="Arial" w:cs="Arial"/>
                <w:color w:val="0F1111"/>
              </w:rPr>
              <w:t xml:space="preserve">, musculação, </w:t>
            </w:r>
            <w:proofErr w:type="spellStart"/>
            <w:r w:rsidRPr="00D0467B">
              <w:rPr>
                <w:rFonts w:ascii="Arial" w:hAnsi="Arial" w:cs="Arial"/>
                <w:color w:val="0F1111"/>
              </w:rPr>
              <w:t>cross</w:t>
            </w:r>
            <w:proofErr w:type="spellEnd"/>
            <w:r w:rsidRPr="00D0467B">
              <w:rPr>
                <w:rFonts w:ascii="Arial" w:hAnsi="Arial" w:cs="Arial"/>
                <w:color w:val="0F1111"/>
              </w:rPr>
              <w:t xml:space="preserve"> training e </w:t>
            </w:r>
            <w:r w:rsidRPr="00D0467B">
              <w:rPr>
                <w:rFonts w:ascii="Arial" w:hAnsi="Arial" w:cs="Arial"/>
                <w:color w:val="0F1111"/>
              </w:rPr>
              <w:lastRenderedPageBreak/>
              <w:t>abdominais. Também é possível realizar treinos em casa, prevenção e reabilitação de lesões.</w:t>
            </w:r>
          </w:p>
          <w:p w:rsidR="001976B7" w:rsidRPr="00D0467B" w:rsidRDefault="001976B7" w:rsidP="00D746C9">
            <w:pPr>
              <w:shd w:val="clear" w:color="auto" w:fill="FFFFFF"/>
              <w:spacing w:line="360" w:lineRule="auto"/>
              <w:jc w:val="both"/>
              <w:rPr>
                <w:rFonts w:ascii="Arial" w:hAnsi="Arial" w:cs="Arial"/>
                <w:color w:val="0F1111"/>
              </w:rPr>
            </w:pPr>
            <w:r w:rsidRPr="00D0467B">
              <w:rPr>
                <w:rFonts w:ascii="Arial" w:hAnsi="Arial" w:cs="Arial"/>
                <w:color w:val="0F1111"/>
              </w:rPr>
              <w:t>Para melhorar ainda mais, esse produto é portátil e simples de usar. Para todos os níveis de praticante é fácil de guardar ou de levar com você para qualquer lugar. É composto por 5 cores: preto, azul, vermelho, verde e amarelo.</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R$ 112,79</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R$ 4.286,02</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28</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12</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JG</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jc w:val="both"/>
              <w:rPr>
                <w:rFonts w:ascii="Arial" w:eastAsia="Calibri" w:hAnsi="Arial" w:cs="Arial"/>
                <w:b/>
                <w:color w:val="000000"/>
                <w:shd w:val="clear" w:color="auto" w:fill="FFFFFF"/>
                <w:lang w:eastAsia="en-US"/>
              </w:rPr>
            </w:pPr>
            <w:r w:rsidRPr="00D0467B">
              <w:rPr>
                <w:rFonts w:ascii="Arial" w:eastAsia="Calibri" w:hAnsi="Arial" w:cs="Arial"/>
                <w:b/>
                <w:color w:val="000000"/>
                <w:shd w:val="clear" w:color="auto" w:fill="FFFFFF"/>
                <w:lang w:eastAsia="en-US"/>
              </w:rPr>
              <w:t xml:space="preserve">JOGOS THERA BAND </w:t>
            </w:r>
          </w:p>
          <w:p w:rsidR="001976B7" w:rsidRPr="00D0467B" w:rsidRDefault="001976B7" w:rsidP="00D746C9">
            <w:pPr>
              <w:shd w:val="clear" w:color="auto" w:fill="FFFFFF"/>
              <w:spacing w:line="360" w:lineRule="auto"/>
              <w:jc w:val="both"/>
              <w:rPr>
                <w:rFonts w:ascii="Arial" w:hAnsi="Arial" w:cs="Arial"/>
                <w:color w:val="0F1111"/>
              </w:rPr>
            </w:pPr>
            <w:r w:rsidRPr="00D0467B">
              <w:rPr>
                <w:rFonts w:ascii="Arial" w:hAnsi="Arial" w:cs="Arial"/>
                <w:color w:val="0F1111"/>
              </w:rPr>
              <w:t xml:space="preserve">É composto por 5 mini </w:t>
            </w:r>
            <w:proofErr w:type="spellStart"/>
            <w:r w:rsidRPr="00D0467B">
              <w:rPr>
                <w:rFonts w:ascii="Arial" w:hAnsi="Arial" w:cs="Arial"/>
                <w:color w:val="0F1111"/>
              </w:rPr>
              <w:t>bands</w:t>
            </w:r>
            <w:proofErr w:type="spellEnd"/>
            <w:r w:rsidRPr="00D0467B">
              <w:rPr>
                <w:rFonts w:ascii="Arial" w:hAnsi="Arial" w:cs="Arial"/>
                <w:color w:val="0F1111"/>
              </w:rPr>
              <w:t xml:space="preserve"> produzidas em Látex resistente e com 27,5cm x 5cm cada. São faixas elásticas circulares desenvolvidas para atividades físicas funcionais focadas em exercícios de prevenção e reabilitação de lesões, fortalecimento muscular, resistência, alongamento, entre outros.</w:t>
            </w:r>
          </w:p>
          <w:p w:rsidR="001976B7" w:rsidRPr="00D0467B" w:rsidRDefault="001976B7" w:rsidP="00D746C9">
            <w:pPr>
              <w:shd w:val="clear" w:color="auto" w:fill="FFFFFF"/>
              <w:spacing w:line="360" w:lineRule="auto"/>
              <w:jc w:val="both"/>
              <w:rPr>
                <w:rFonts w:ascii="Arial" w:hAnsi="Arial" w:cs="Arial"/>
                <w:color w:val="0F1111"/>
              </w:rPr>
            </w:pPr>
            <w:r w:rsidRPr="00D0467B">
              <w:rPr>
                <w:rFonts w:ascii="Arial" w:hAnsi="Arial" w:cs="Arial"/>
                <w:color w:val="0F1111"/>
              </w:rPr>
              <w:t xml:space="preserve">Permitindo a longa durabilidade do produto sem que perca a tensão e a elasticidade necessária, as mini </w:t>
            </w:r>
            <w:proofErr w:type="spellStart"/>
            <w:r w:rsidRPr="00D0467B">
              <w:rPr>
                <w:rFonts w:ascii="Arial" w:hAnsi="Arial" w:cs="Arial"/>
                <w:color w:val="0F1111"/>
              </w:rPr>
              <w:t>bands</w:t>
            </w:r>
            <w:proofErr w:type="spellEnd"/>
            <w:r w:rsidRPr="00D0467B">
              <w:rPr>
                <w:rFonts w:ascii="Arial" w:hAnsi="Arial" w:cs="Arial"/>
                <w:color w:val="0F1111"/>
              </w:rPr>
              <w:t xml:space="preserve"> possibilitam diversos exercícios e possuem 5 tensões diferentes, proporcionando diversas atividades distintas e sendo </w:t>
            </w:r>
            <w:r w:rsidRPr="00D0467B">
              <w:rPr>
                <w:rFonts w:ascii="Arial" w:hAnsi="Arial" w:cs="Arial"/>
                <w:color w:val="0F1111"/>
              </w:rPr>
              <w:lastRenderedPageBreak/>
              <w:t xml:space="preserve">possível trocar de </w:t>
            </w:r>
            <w:proofErr w:type="spellStart"/>
            <w:r w:rsidRPr="00D0467B">
              <w:rPr>
                <w:rFonts w:ascii="Arial" w:hAnsi="Arial" w:cs="Arial"/>
                <w:color w:val="0F1111"/>
              </w:rPr>
              <w:t>band</w:t>
            </w:r>
            <w:proofErr w:type="spellEnd"/>
            <w:r w:rsidRPr="00D0467B">
              <w:rPr>
                <w:rFonts w:ascii="Arial" w:hAnsi="Arial" w:cs="Arial"/>
                <w:color w:val="0F1111"/>
              </w:rPr>
              <w:t xml:space="preserve"> na medida em que ocorre a evolução dos exercícios, o que aumenta ainda mais as possibilidades de uso.</w:t>
            </w:r>
          </w:p>
          <w:p w:rsidR="001976B7" w:rsidRPr="00D0467B" w:rsidRDefault="001976B7" w:rsidP="00D746C9">
            <w:pPr>
              <w:shd w:val="clear" w:color="auto" w:fill="FFFFFF"/>
              <w:spacing w:line="360" w:lineRule="auto"/>
              <w:jc w:val="both"/>
              <w:rPr>
                <w:rFonts w:ascii="Arial" w:hAnsi="Arial" w:cs="Arial"/>
                <w:color w:val="0F1111"/>
              </w:rPr>
            </w:pPr>
            <w:r w:rsidRPr="00D0467B">
              <w:rPr>
                <w:rFonts w:ascii="Arial" w:hAnsi="Arial" w:cs="Arial"/>
                <w:color w:val="0F1111"/>
              </w:rPr>
              <w:t xml:space="preserve">Com a Mini </w:t>
            </w:r>
            <w:proofErr w:type="spellStart"/>
            <w:r w:rsidRPr="00D0467B">
              <w:rPr>
                <w:rFonts w:ascii="Arial" w:hAnsi="Arial" w:cs="Arial"/>
                <w:color w:val="0F1111"/>
              </w:rPr>
              <w:t>Band</w:t>
            </w:r>
            <w:proofErr w:type="spellEnd"/>
            <w:r w:rsidRPr="00D0467B">
              <w:rPr>
                <w:rFonts w:ascii="Arial" w:hAnsi="Arial" w:cs="Arial"/>
                <w:color w:val="0F1111"/>
              </w:rPr>
              <w:t xml:space="preserve">, você pode exercitar todos os músculos do corpo e em diversos níveis diferentes - leve, médio e forte. Com isso, é possível desenvolver resistência e fortalecer a articulação e músculos, além de alongar todo o corpo. Além disso, é possível realizar uma variedade de exercícios muito grande. Exercícios de alta e baixa intensidade, como </w:t>
            </w:r>
            <w:proofErr w:type="spellStart"/>
            <w:r w:rsidRPr="00D0467B">
              <w:rPr>
                <w:rFonts w:ascii="Arial" w:hAnsi="Arial" w:cs="Arial"/>
                <w:color w:val="0F1111"/>
              </w:rPr>
              <w:t>yoga</w:t>
            </w:r>
            <w:proofErr w:type="spellEnd"/>
            <w:r w:rsidRPr="00D0467B">
              <w:rPr>
                <w:rFonts w:ascii="Arial" w:hAnsi="Arial" w:cs="Arial"/>
                <w:color w:val="0F1111"/>
              </w:rPr>
              <w:t xml:space="preserve">, </w:t>
            </w:r>
            <w:proofErr w:type="spellStart"/>
            <w:r w:rsidRPr="00D0467B">
              <w:rPr>
                <w:rFonts w:ascii="Arial" w:hAnsi="Arial" w:cs="Arial"/>
                <w:color w:val="0F1111"/>
              </w:rPr>
              <w:t>pilates</w:t>
            </w:r>
            <w:proofErr w:type="spellEnd"/>
            <w:r w:rsidRPr="00D0467B">
              <w:rPr>
                <w:rFonts w:ascii="Arial" w:hAnsi="Arial" w:cs="Arial"/>
                <w:color w:val="0F1111"/>
              </w:rPr>
              <w:t xml:space="preserve">, musculação, </w:t>
            </w:r>
            <w:proofErr w:type="spellStart"/>
            <w:r w:rsidRPr="00D0467B">
              <w:rPr>
                <w:rFonts w:ascii="Arial" w:hAnsi="Arial" w:cs="Arial"/>
                <w:color w:val="0F1111"/>
              </w:rPr>
              <w:t>cross</w:t>
            </w:r>
            <w:proofErr w:type="spellEnd"/>
            <w:r w:rsidRPr="00D0467B">
              <w:rPr>
                <w:rFonts w:ascii="Arial" w:hAnsi="Arial" w:cs="Arial"/>
                <w:color w:val="0F1111"/>
              </w:rPr>
              <w:t xml:space="preserve"> training e abdominais. Também é possível realizar treinos em casa, prevenção e reabilitação de lesões.</w:t>
            </w:r>
          </w:p>
          <w:p w:rsidR="001976B7" w:rsidRPr="00D0467B" w:rsidRDefault="001976B7" w:rsidP="00D746C9">
            <w:pPr>
              <w:shd w:val="clear" w:color="auto" w:fill="FFFFFF"/>
              <w:spacing w:line="360" w:lineRule="auto"/>
              <w:jc w:val="both"/>
              <w:rPr>
                <w:rFonts w:ascii="Arial" w:hAnsi="Arial" w:cs="Arial"/>
                <w:color w:val="0F1111"/>
              </w:rPr>
            </w:pPr>
            <w:r w:rsidRPr="00D0467B">
              <w:rPr>
                <w:rFonts w:ascii="Arial" w:hAnsi="Arial" w:cs="Arial"/>
                <w:color w:val="0F1111"/>
              </w:rPr>
              <w:t>Para melhorar ainda mais, esse produto é portátil e simples de usar. Para todos os níveis de praticante é fácil de guardar ou de levar com você para qualquer lugar. É composto por 5 cores: preto, azul, vermelho, verde e amarelo.</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R$ 112,79</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R$ 1.353,48</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29</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75</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 xml:space="preserve">Ampla </w:t>
            </w:r>
            <w:r w:rsidRPr="00D0467B">
              <w:rPr>
                <w:rFonts w:ascii="Arial" w:hAnsi="Arial" w:cs="Arial"/>
              </w:rPr>
              <w:lastRenderedPageBreak/>
              <w:t>disputa</w:t>
            </w:r>
          </w:p>
        </w:tc>
        <w:tc>
          <w:tcPr>
            <w:tcW w:w="1799" w:type="pct"/>
            <w:shd w:val="clear" w:color="auto" w:fill="auto"/>
          </w:tcPr>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lastRenderedPageBreak/>
              <w:t>BOLA</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 xml:space="preserve">Informações Técnicas: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Tamanho aproximado: 21 cm.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Leve e macia.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Material: Vinil ou PVC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 Modelo tipo Dente de Leite</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R$ 6,19</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R$ 464,25</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30</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25</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jc w:val="both"/>
              <w:rPr>
                <w:rFonts w:ascii="Arial" w:eastAsia="Calibri" w:hAnsi="Arial" w:cs="Arial"/>
                <w:b/>
                <w:color w:val="000000"/>
                <w:shd w:val="clear" w:color="auto" w:fill="FFFFFF"/>
                <w:lang w:eastAsia="en-US"/>
              </w:rPr>
            </w:pPr>
            <w:r w:rsidRPr="00D0467B">
              <w:rPr>
                <w:rFonts w:ascii="Arial" w:eastAsia="Calibri" w:hAnsi="Arial" w:cs="Arial"/>
                <w:b/>
                <w:color w:val="000000"/>
                <w:shd w:val="clear" w:color="auto" w:fill="FFFFFF"/>
                <w:lang w:eastAsia="en-US"/>
              </w:rPr>
              <w:t xml:space="preserve">BOLA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Informações Técnicas: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Tamanho aproximado: 21 cm.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Leve e macia.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Material: Vinil ou PVC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 Modelo tipo Dente de Leite</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R$ 6,19</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R$ 154,75</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31</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38</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EXERCITADOR DE DEDOS</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Especificações: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Material: silicone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Tamanho: 7.5 x 4 x 1.3 cm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Cor: verde claro + azul </w:t>
            </w:r>
            <w:proofErr w:type="spellStart"/>
            <w:r w:rsidRPr="00D0467B">
              <w:rPr>
                <w:rFonts w:ascii="Arial" w:eastAsia="Calibri" w:hAnsi="Arial" w:cs="Arial"/>
                <w:color w:val="000000"/>
                <w:shd w:val="clear" w:color="auto" w:fill="FFFFFF"/>
                <w:lang w:eastAsia="en-US"/>
              </w:rPr>
              <w:t>royal</w:t>
            </w:r>
            <w:proofErr w:type="spellEnd"/>
            <w:r w:rsidRPr="00D0467B">
              <w:rPr>
                <w:rFonts w:ascii="Arial" w:eastAsia="Calibri" w:hAnsi="Arial" w:cs="Arial"/>
                <w:color w:val="000000"/>
                <w:shd w:val="clear" w:color="auto" w:fill="FFFFFF"/>
                <w:lang w:eastAsia="en-US"/>
              </w:rPr>
              <w:t xml:space="preserve"> + laranja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Verde claro (3 kg ou 6,6 </w:t>
            </w:r>
            <w:proofErr w:type="spellStart"/>
            <w:r w:rsidRPr="00D0467B">
              <w:rPr>
                <w:rFonts w:ascii="Arial" w:eastAsia="Calibri" w:hAnsi="Arial" w:cs="Arial"/>
                <w:color w:val="000000"/>
                <w:shd w:val="clear" w:color="auto" w:fill="FFFFFF"/>
                <w:lang w:eastAsia="en-US"/>
              </w:rPr>
              <w:t>lb</w:t>
            </w:r>
            <w:proofErr w:type="spellEnd"/>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jc w:val="both"/>
              <w:rPr>
                <w:rFonts w:ascii="Arial" w:eastAsia="Calibri" w:hAnsi="Arial" w:cs="Arial"/>
                <w:color w:val="000000"/>
                <w:shd w:val="clear" w:color="auto" w:fill="FFFFFF"/>
                <w:lang w:val="en-US" w:eastAsia="en-US"/>
              </w:rPr>
            </w:pPr>
            <w:proofErr w:type="spellStart"/>
            <w:r w:rsidRPr="00D0467B">
              <w:rPr>
                <w:rFonts w:ascii="Arial" w:eastAsia="Calibri" w:hAnsi="Arial" w:cs="Arial"/>
                <w:color w:val="000000"/>
                <w:shd w:val="clear" w:color="auto" w:fill="FFFFFF"/>
                <w:lang w:val="en-US" w:eastAsia="en-US"/>
              </w:rPr>
              <w:t>Azul</w:t>
            </w:r>
            <w:proofErr w:type="spellEnd"/>
            <w:r w:rsidRPr="00D0467B">
              <w:rPr>
                <w:rFonts w:ascii="Arial" w:eastAsia="Calibri" w:hAnsi="Arial" w:cs="Arial"/>
                <w:color w:val="000000"/>
                <w:shd w:val="clear" w:color="auto" w:fill="FFFFFF"/>
                <w:lang w:val="en-US" w:eastAsia="en-US"/>
              </w:rPr>
              <w:t xml:space="preserve"> Royal (4 kg </w:t>
            </w:r>
            <w:proofErr w:type="spellStart"/>
            <w:r w:rsidRPr="00D0467B">
              <w:rPr>
                <w:rFonts w:ascii="Arial" w:eastAsia="Calibri" w:hAnsi="Arial" w:cs="Arial"/>
                <w:color w:val="000000"/>
                <w:shd w:val="clear" w:color="auto" w:fill="FFFFFF"/>
                <w:lang w:val="en-US" w:eastAsia="en-US"/>
              </w:rPr>
              <w:t>ou</w:t>
            </w:r>
            <w:proofErr w:type="spellEnd"/>
            <w:r w:rsidRPr="00D0467B">
              <w:rPr>
                <w:rFonts w:ascii="Arial" w:eastAsia="Calibri" w:hAnsi="Arial" w:cs="Arial"/>
                <w:color w:val="000000"/>
                <w:shd w:val="clear" w:color="auto" w:fill="FFFFFF"/>
                <w:lang w:val="en-US" w:eastAsia="en-US"/>
              </w:rPr>
              <w:t xml:space="preserve"> 8,8 lb)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 xml:space="preserve">Laranja: pesado (5 kg ou 11 </w:t>
            </w:r>
            <w:proofErr w:type="spellStart"/>
            <w:r w:rsidRPr="00D0467B">
              <w:rPr>
                <w:rFonts w:ascii="Arial" w:eastAsia="Calibri" w:hAnsi="Arial" w:cs="Arial"/>
                <w:color w:val="000000"/>
                <w:shd w:val="clear" w:color="auto" w:fill="FFFFFF"/>
                <w:lang w:eastAsia="en-US"/>
              </w:rPr>
              <w:t>lb</w:t>
            </w:r>
            <w:proofErr w:type="spellEnd"/>
            <w:r w:rsidRPr="00D0467B">
              <w:rPr>
                <w:rFonts w:ascii="Arial" w:eastAsia="Calibri" w:hAnsi="Arial" w:cs="Arial"/>
                <w:color w:val="000000"/>
                <w:shd w:val="clear" w:color="auto" w:fill="FFFFFF"/>
                <w:lang w:eastAsia="en-US"/>
              </w:rPr>
              <w:t>)</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R$ 30,54</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R$ 1.160,52</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32</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12</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jc w:val="both"/>
              <w:rPr>
                <w:rFonts w:ascii="Arial" w:eastAsia="Calibri" w:hAnsi="Arial" w:cs="Arial"/>
                <w:b/>
                <w:color w:val="000000"/>
                <w:shd w:val="clear" w:color="auto" w:fill="FFFFFF"/>
                <w:lang w:eastAsia="en-US"/>
              </w:rPr>
            </w:pPr>
            <w:r w:rsidRPr="00D0467B">
              <w:rPr>
                <w:rFonts w:ascii="Arial" w:eastAsia="Calibri" w:hAnsi="Arial" w:cs="Arial"/>
                <w:b/>
                <w:color w:val="000000"/>
                <w:shd w:val="clear" w:color="auto" w:fill="FFFFFF"/>
                <w:lang w:eastAsia="en-US"/>
              </w:rPr>
              <w:t xml:space="preserve">EXERCITADOR DE DEDOS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Especificações: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Material: silicone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Tamanho: 7.5 x 4 x 1.3 cm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Cor: verde claro + azul </w:t>
            </w:r>
            <w:proofErr w:type="spellStart"/>
            <w:r w:rsidRPr="00D0467B">
              <w:rPr>
                <w:rFonts w:ascii="Arial" w:eastAsia="Calibri" w:hAnsi="Arial" w:cs="Arial"/>
                <w:color w:val="000000"/>
                <w:shd w:val="clear" w:color="auto" w:fill="FFFFFF"/>
                <w:lang w:eastAsia="en-US"/>
              </w:rPr>
              <w:t>royal</w:t>
            </w:r>
            <w:proofErr w:type="spellEnd"/>
            <w:r w:rsidRPr="00D0467B">
              <w:rPr>
                <w:rFonts w:ascii="Arial" w:eastAsia="Calibri" w:hAnsi="Arial" w:cs="Arial"/>
                <w:color w:val="000000"/>
                <w:shd w:val="clear" w:color="auto" w:fill="FFFFFF"/>
                <w:lang w:eastAsia="en-US"/>
              </w:rPr>
              <w:t xml:space="preserve"> + laranja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Verde claro (3 kg ou 6,6 </w:t>
            </w:r>
            <w:proofErr w:type="spellStart"/>
            <w:r w:rsidRPr="00D0467B">
              <w:rPr>
                <w:rFonts w:ascii="Arial" w:eastAsia="Calibri" w:hAnsi="Arial" w:cs="Arial"/>
                <w:color w:val="000000"/>
                <w:shd w:val="clear" w:color="auto" w:fill="FFFFFF"/>
                <w:lang w:eastAsia="en-US"/>
              </w:rPr>
              <w:t>lb</w:t>
            </w:r>
            <w:proofErr w:type="spellEnd"/>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jc w:val="both"/>
              <w:rPr>
                <w:rFonts w:ascii="Arial" w:eastAsia="Calibri" w:hAnsi="Arial" w:cs="Arial"/>
                <w:color w:val="000000"/>
                <w:shd w:val="clear" w:color="auto" w:fill="FFFFFF"/>
                <w:lang w:val="en-US" w:eastAsia="en-US"/>
              </w:rPr>
            </w:pPr>
            <w:proofErr w:type="spellStart"/>
            <w:r w:rsidRPr="00D0467B">
              <w:rPr>
                <w:rFonts w:ascii="Arial" w:eastAsia="Calibri" w:hAnsi="Arial" w:cs="Arial"/>
                <w:color w:val="000000"/>
                <w:shd w:val="clear" w:color="auto" w:fill="FFFFFF"/>
                <w:lang w:val="en-US" w:eastAsia="en-US"/>
              </w:rPr>
              <w:t>Azul</w:t>
            </w:r>
            <w:proofErr w:type="spellEnd"/>
            <w:r w:rsidRPr="00D0467B">
              <w:rPr>
                <w:rFonts w:ascii="Arial" w:eastAsia="Calibri" w:hAnsi="Arial" w:cs="Arial"/>
                <w:color w:val="000000"/>
                <w:shd w:val="clear" w:color="auto" w:fill="FFFFFF"/>
                <w:lang w:val="en-US" w:eastAsia="en-US"/>
              </w:rPr>
              <w:t xml:space="preserve"> Royal (4 kg </w:t>
            </w:r>
            <w:proofErr w:type="spellStart"/>
            <w:r w:rsidRPr="00D0467B">
              <w:rPr>
                <w:rFonts w:ascii="Arial" w:eastAsia="Calibri" w:hAnsi="Arial" w:cs="Arial"/>
                <w:color w:val="000000"/>
                <w:shd w:val="clear" w:color="auto" w:fill="FFFFFF"/>
                <w:lang w:val="en-US" w:eastAsia="en-US"/>
              </w:rPr>
              <w:t>ou</w:t>
            </w:r>
            <w:proofErr w:type="spellEnd"/>
            <w:r w:rsidRPr="00D0467B">
              <w:rPr>
                <w:rFonts w:ascii="Arial" w:eastAsia="Calibri" w:hAnsi="Arial" w:cs="Arial"/>
                <w:color w:val="000000"/>
                <w:shd w:val="clear" w:color="auto" w:fill="FFFFFF"/>
                <w:lang w:val="en-US" w:eastAsia="en-US"/>
              </w:rPr>
              <w:t xml:space="preserve"> 8,8 lb)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 xml:space="preserve">Laranja: pesado (5 kg ou 11 </w:t>
            </w:r>
            <w:proofErr w:type="spellStart"/>
            <w:r w:rsidRPr="00D0467B">
              <w:rPr>
                <w:rFonts w:ascii="Arial" w:eastAsia="Calibri" w:hAnsi="Arial" w:cs="Arial"/>
                <w:color w:val="000000"/>
                <w:shd w:val="clear" w:color="auto" w:fill="FFFFFF"/>
                <w:lang w:eastAsia="en-US"/>
              </w:rPr>
              <w:t>lb</w:t>
            </w:r>
            <w:proofErr w:type="spellEnd"/>
            <w:r w:rsidRPr="00D0467B">
              <w:rPr>
                <w:rFonts w:ascii="Arial" w:eastAsia="Calibri" w:hAnsi="Arial" w:cs="Arial"/>
                <w:color w:val="000000"/>
                <w:shd w:val="clear" w:color="auto" w:fill="FFFFFF"/>
                <w:lang w:eastAsia="en-US"/>
              </w:rPr>
              <w:t>)</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R$ 30,54</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R$ 366,48</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33</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38</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Ampla disputa</w:t>
            </w:r>
          </w:p>
        </w:tc>
        <w:tc>
          <w:tcPr>
            <w:tcW w:w="1799" w:type="pct"/>
            <w:shd w:val="clear" w:color="auto" w:fill="auto"/>
          </w:tcPr>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BASTAO</w:t>
            </w:r>
            <w:r w:rsidRPr="00D0467B">
              <w:rPr>
                <w:rFonts w:ascii="Arial" w:eastAsia="Calibri" w:hAnsi="Arial" w:cs="Arial"/>
                <w:color w:val="000000"/>
                <w:shd w:val="clear" w:color="auto" w:fill="FFFFFF"/>
                <w:lang w:eastAsia="en-US"/>
              </w:rPr>
              <w:t xml:space="preserve">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-Tonificadora Flexível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Comprimento total 160 cm,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 xml:space="preserve">- Comprimento da mão 26 cm, </w:t>
            </w:r>
          </w:p>
          <w:p w:rsidR="001976B7" w:rsidRPr="00D0467B" w:rsidRDefault="001976B7" w:rsidP="00D746C9">
            <w:pPr>
              <w:spacing w:line="360" w:lineRule="auto"/>
              <w:jc w:val="both"/>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Diâmetro de borracha em ambas as extremidades de 3.8cm, </w:t>
            </w:r>
          </w:p>
          <w:p w:rsidR="001976B7" w:rsidRPr="00D0467B" w:rsidRDefault="001976B7" w:rsidP="00D746C9">
            <w:pPr>
              <w:spacing w:line="360" w:lineRule="auto"/>
              <w:jc w:val="both"/>
              <w:rPr>
                <w:rFonts w:ascii="Arial" w:eastAsia="Calibri" w:hAnsi="Arial" w:cs="Arial"/>
                <w:color w:val="000000"/>
                <w:lang w:eastAsia="en-US"/>
              </w:rPr>
            </w:pPr>
            <w:r w:rsidRPr="00D0467B">
              <w:rPr>
                <w:rFonts w:ascii="Arial" w:eastAsia="Calibri" w:hAnsi="Arial" w:cs="Arial"/>
                <w:color w:val="000000"/>
                <w:shd w:val="clear" w:color="auto" w:fill="FFFFFF"/>
                <w:lang w:eastAsia="en-US"/>
              </w:rPr>
              <w:t>- Diâmetro do poste 1 cm</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lastRenderedPageBreak/>
              <w:t>R$ 76,15</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R$ 2.893,70</w:t>
            </w:r>
          </w:p>
        </w:tc>
      </w:tr>
      <w:tr w:rsidR="001976B7" w:rsidRPr="00D0467B" w:rsidTr="00D746C9">
        <w:trPr>
          <w:trHeight w:val="429"/>
        </w:trPr>
        <w:tc>
          <w:tcPr>
            <w:tcW w:w="356"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lastRenderedPageBreak/>
              <w:t>34</w:t>
            </w:r>
          </w:p>
        </w:tc>
        <w:tc>
          <w:tcPr>
            <w:tcW w:w="322"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12</w:t>
            </w:r>
          </w:p>
        </w:tc>
        <w:tc>
          <w:tcPr>
            <w:tcW w:w="308" w:type="pct"/>
            <w:shd w:val="clear" w:color="auto" w:fill="auto"/>
            <w:vAlign w:val="center"/>
          </w:tcPr>
          <w:p w:rsidR="001976B7" w:rsidRPr="00D0467B" w:rsidRDefault="001976B7" w:rsidP="00D746C9">
            <w:pPr>
              <w:spacing w:line="360" w:lineRule="auto"/>
              <w:jc w:val="center"/>
              <w:rPr>
                <w:rFonts w:ascii="Arial" w:eastAsia="Calibri" w:hAnsi="Arial" w:cs="Arial"/>
                <w:lang w:eastAsia="en-US"/>
              </w:rPr>
            </w:pPr>
            <w:r w:rsidRPr="00D0467B">
              <w:rPr>
                <w:rFonts w:ascii="Arial" w:eastAsia="Calibri" w:hAnsi="Arial" w:cs="Arial"/>
                <w:lang w:eastAsia="en-US"/>
              </w:rPr>
              <w:t>UN</w:t>
            </w:r>
          </w:p>
        </w:tc>
        <w:tc>
          <w:tcPr>
            <w:tcW w:w="719" w:type="pct"/>
            <w:vAlign w:val="center"/>
          </w:tcPr>
          <w:p w:rsidR="001976B7" w:rsidRPr="00D0467B" w:rsidRDefault="001976B7" w:rsidP="00D746C9">
            <w:pPr>
              <w:spacing w:line="360" w:lineRule="auto"/>
              <w:jc w:val="center"/>
              <w:rPr>
                <w:rFonts w:ascii="Arial" w:hAnsi="Arial" w:cs="Arial"/>
              </w:rPr>
            </w:pPr>
            <w:r w:rsidRPr="00D0467B">
              <w:rPr>
                <w:rFonts w:ascii="Arial" w:hAnsi="Arial" w:cs="Arial"/>
              </w:rPr>
              <w:t>Cota reservada para ME/EPP</w:t>
            </w:r>
          </w:p>
        </w:tc>
        <w:tc>
          <w:tcPr>
            <w:tcW w:w="1799" w:type="pct"/>
            <w:shd w:val="clear" w:color="auto" w:fill="auto"/>
          </w:tcPr>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b/>
                <w:color w:val="000000"/>
                <w:shd w:val="clear" w:color="auto" w:fill="FFFFFF"/>
                <w:lang w:eastAsia="en-US"/>
              </w:rPr>
              <w:t>BASTAO</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-Tonificadora Flexível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Comprimento total 160 cm,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Comprimento da mão 26 cm, </w:t>
            </w:r>
          </w:p>
          <w:p w:rsidR="001976B7" w:rsidRPr="00D0467B" w:rsidRDefault="001976B7" w:rsidP="00D746C9">
            <w:pPr>
              <w:spacing w:line="360" w:lineRule="auto"/>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 xml:space="preserve">- Diâmetro de borracha em ambas as extremidades de 3.8cm, </w:t>
            </w:r>
          </w:p>
          <w:p w:rsidR="001976B7" w:rsidRPr="00D0467B" w:rsidRDefault="001976B7" w:rsidP="00D746C9">
            <w:pPr>
              <w:spacing w:line="360" w:lineRule="auto"/>
              <w:rPr>
                <w:rFonts w:ascii="Arial" w:eastAsia="Calibri" w:hAnsi="Arial" w:cs="Arial"/>
                <w:color w:val="000000"/>
                <w:lang w:eastAsia="en-US"/>
              </w:rPr>
            </w:pPr>
            <w:r w:rsidRPr="00D0467B">
              <w:rPr>
                <w:rFonts w:ascii="Arial" w:eastAsia="Calibri" w:hAnsi="Arial" w:cs="Arial"/>
                <w:color w:val="000000"/>
                <w:shd w:val="clear" w:color="auto" w:fill="FFFFFF"/>
                <w:lang w:eastAsia="en-US"/>
              </w:rPr>
              <w:t>- Diâmetro do poste 1 cm</w:t>
            </w:r>
          </w:p>
        </w:tc>
        <w:tc>
          <w:tcPr>
            <w:tcW w:w="646"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R$ 76,15</w:t>
            </w:r>
          </w:p>
        </w:tc>
        <w:tc>
          <w:tcPr>
            <w:tcW w:w="851" w:type="pct"/>
            <w:vAlign w:val="center"/>
          </w:tcPr>
          <w:p w:rsidR="001976B7" w:rsidRPr="00D0467B" w:rsidRDefault="001976B7" w:rsidP="00D746C9">
            <w:pPr>
              <w:spacing w:line="360" w:lineRule="auto"/>
              <w:jc w:val="center"/>
              <w:rPr>
                <w:rFonts w:ascii="Arial" w:eastAsia="Calibri" w:hAnsi="Arial" w:cs="Arial"/>
                <w:color w:val="000000"/>
                <w:shd w:val="clear" w:color="auto" w:fill="FFFFFF"/>
                <w:lang w:eastAsia="en-US"/>
              </w:rPr>
            </w:pPr>
            <w:r w:rsidRPr="00D0467B">
              <w:rPr>
                <w:rFonts w:ascii="Arial" w:eastAsia="Calibri" w:hAnsi="Arial" w:cs="Arial"/>
                <w:color w:val="000000"/>
                <w:shd w:val="clear" w:color="auto" w:fill="FFFFFF"/>
                <w:lang w:eastAsia="en-US"/>
              </w:rPr>
              <w:t>R$ 913,80</w:t>
            </w:r>
          </w:p>
        </w:tc>
      </w:tr>
    </w:tbl>
    <w:p w:rsidR="001976B7" w:rsidRPr="00D0467B" w:rsidRDefault="001976B7" w:rsidP="001976B7">
      <w:pPr>
        <w:spacing w:line="360" w:lineRule="auto"/>
        <w:rPr>
          <w:rFonts w:ascii="Arial" w:hAnsi="Arial" w:cs="Arial"/>
          <w:b/>
          <w:bCs/>
          <w:iCs/>
          <w:sz w:val="10"/>
          <w:szCs w:val="10"/>
        </w:rPr>
      </w:pPr>
    </w:p>
    <w:p w:rsidR="001976B7" w:rsidRPr="00D0467B" w:rsidRDefault="001976B7" w:rsidP="001976B7">
      <w:pPr>
        <w:numPr>
          <w:ilvl w:val="1"/>
          <w:numId w:val="44"/>
        </w:numPr>
        <w:tabs>
          <w:tab w:val="left" w:pos="0"/>
          <w:tab w:val="left" w:pos="567"/>
        </w:tabs>
        <w:spacing w:line="360" w:lineRule="auto"/>
        <w:ind w:left="0" w:firstLine="0"/>
        <w:jc w:val="both"/>
        <w:rPr>
          <w:rFonts w:ascii="Arial" w:hAnsi="Arial" w:cs="Arial"/>
          <w:b/>
          <w:bCs/>
          <w:iCs/>
        </w:rPr>
      </w:pPr>
      <w:r w:rsidRPr="00D0467B">
        <w:rPr>
          <w:rFonts w:ascii="Arial" w:hAnsi="Arial" w:cs="Arial"/>
        </w:rPr>
        <w:t>O prazo de vigência da ata de registro de preços, será de até 1 (um)  ano e poderá ser prorrogado, até o limite de mais 1 (um) ano, desde que comprovado o preço vantajoso, admitindo-se a renovação de quantitativo dos itens registrados até o limite inicialmente previsto.</w:t>
      </w:r>
    </w:p>
    <w:p w:rsidR="001976B7" w:rsidRPr="00D0467B" w:rsidRDefault="001976B7" w:rsidP="001976B7">
      <w:pPr>
        <w:tabs>
          <w:tab w:val="left" w:pos="0"/>
          <w:tab w:val="left" w:pos="567"/>
        </w:tabs>
        <w:spacing w:line="360" w:lineRule="auto"/>
        <w:jc w:val="both"/>
        <w:rPr>
          <w:rFonts w:ascii="Arial" w:hAnsi="Arial" w:cs="Arial"/>
          <w:b/>
          <w:bCs/>
          <w:iCs/>
          <w:sz w:val="10"/>
          <w:szCs w:val="10"/>
        </w:rPr>
      </w:pPr>
    </w:p>
    <w:p w:rsidR="001976B7" w:rsidRPr="00D0467B" w:rsidRDefault="001976B7" w:rsidP="001976B7">
      <w:pPr>
        <w:tabs>
          <w:tab w:val="left" w:pos="0"/>
          <w:tab w:val="left" w:pos="567"/>
        </w:tabs>
        <w:spacing w:line="360" w:lineRule="auto"/>
        <w:jc w:val="both"/>
        <w:rPr>
          <w:rFonts w:ascii="Arial" w:hAnsi="Arial" w:cs="Arial"/>
          <w:b/>
          <w:bCs/>
          <w:iCs/>
          <w:sz w:val="10"/>
          <w:szCs w:val="10"/>
        </w:rPr>
      </w:pPr>
    </w:p>
    <w:p w:rsidR="001976B7" w:rsidRPr="00D0467B" w:rsidRDefault="001976B7" w:rsidP="001976B7">
      <w:pPr>
        <w:numPr>
          <w:ilvl w:val="0"/>
          <w:numId w:val="44"/>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eastAsia="Calibri" w:hAnsi="Arial" w:cs="Arial"/>
          <w:lang w:eastAsia="en-US"/>
        </w:rPr>
      </w:pPr>
      <w:r w:rsidRPr="00D0467B">
        <w:rPr>
          <w:rFonts w:ascii="Arial" w:eastAsia="Calibri" w:hAnsi="Arial" w:cs="Arial"/>
          <w:b/>
          <w:lang w:eastAsia="en-US"/>
        </w:rPr>
        <w:t>JUSTIFICATIVA E OBJETIVO DA CONTRATAÇÃO</w:t>
      </w:r>
    </w:p>
    <w:p w:rsidR="001976B7" w:rsidRPr="00D0467B" w:rsidRDefault="001976B7" w:rsidP="001976B7">
      <w:pPr>
        <w:spacing w:after="200" w:line="360" w:lineRule="auto"/>
        <w:contextualSpacing/>
        <w:jc w:val="both"/>
        <w:rPr>
          <w:rFonts w:ascii="Arial" w:hAnsi="Arial" w:cs="Arial"/>
          <w:sz w:val="10"/>
          <w:szCs w:val="10"/>
        </w:rPr>
      </w:pPr>
    </w:p>
    <w:p w:rsidR="001976B7" w:rsidRPr="00D0467B" w:rsidRDefault="001976B7" w:rsidP="001976B7">
      <w:pPr>
        <w:numPr>
          <w:ilvl w:val="1"/>
          <w:numId w:val="44"/>
        </w:numPr>
        <w:spacing w:after="200" w:line="360" w:lineRule="auto"/>
        <w:ind w:left="0" w:firstLine="0"/>
        <w:contextualSpacing/>
        <w:jc w:val="both"/>
        <w:rPr>
          <w:rFonts w:ascii="Arial" w:hAnsi="Arial" w:cs="Arial"/>
        </w:rPr>
      </w:pPr>
      <w:r w:rsidRPr="00D0467B">
        <w:rPr>
          <w:rFonts w:ascii="Arial" w:hAnsi="Arial" w:cs="Arial"/>
        </w:rPr>
        <w:t xml:space="preserve">Trata-se de registro de preços para eventual aquisição de materiais de consumo para terapias no </w:t>
      </w:r>
      <w:r w:rsidRPr="00D0467B">
        <w:rPr>
          <w:rFonts w:ascii="Arial" w:eastAsia="Calibri" w:hAnsi="Arial" w:cs="Arial"/>
          <w:shd w:val="clear" w:color="auto" w:fill="FFFFFF"/>
          <w:lang w:eastAsia="en-US"/>
        </w:rPr>
        <w:t xml:space="preserve">Centro Especializado em Reabilitação - CER e os Setores do CER na UBS </w:t>
      </w:r>
      <w:proofErr w:type="spellStart"/>
      <w:r w:rsidRPr="00D0467B">
        <w:rPr>
          <w:rFonts w:ascii="Arial" w:eastAsia="Calibri" w:hAnsi="Arial" w:cs="Arial"/>
          <w:shd w:val="clear" w:color="auto" w:fill="FFFFFF"/>
          <w:lang w:eastAsia="en-US"/>
        </w:rPr>
        <w:t>Massaguaçu</w:t>
      </w:r>
      <w:proofErr w:type="spellEnd"/>
      <w:r w:rsidRPr="00D0467B">
        <w:rPr>
          <w:rFonts w:ascii="Arial" w:eastAsia="Calibri" w:hAnsi="Arial" w:cs="Arial"/>
          <w:shd w:val="clear" w:color="auto" w:fill="FFFFFF"/>
          <w:lang w:eastAsia="en-US"/>
        </w:rPr>
        <w:t xml:space="preserve"> e no CEM-SUL</w:t>
      </w:r>
      <w:r w:rsidRPr="00D0467B">
        <w:rPr>
          <w:rFonts w:ascii="Arial" w:hAnsi="Arial" w:cs="Arial"/>
        </w:rPr>
        <w:t>, fornecidos exclusivamente para pacientes vinculados a Rede Municipal de Saúde, sendo estes materiais de consumo comumente comercializados no mercado, existindo diversos fabricantes de produtos que atendem às especificações mínimas exigidas neste TR.</w:t>
      </w:r>
    </w:p>
    <w:p w:rsidR="001976B7" w:rsidRPr="00D0467B" w:rsidRDefault="001976B7" w:rsidP="001976B7">
      <w:pPr>
        <w:spacing w:after="200" w:line="360" w:lineRule="auto"/>
        <w:contextualSpacing/>
        <w:jc w:val="both"/>
        <w:rPr>
          <w:rFonts w:ascii="Arial" w:hAnsi="Arial" w:cs="Arial"/>
        </w:rPr>
      </w:pPr>
      <w:r w:rsidRPr="00D0467B">
        <w:rPr>
          <w:rFonts w:ascii="Arial" w:hAnsi="Arial" w:cs="Arial"/>
          <w:b/>
        </w:rPr>
        <w:t xml:space="preserve">3.1.1. </w:t>
      </w:r>
      <w:r w:rsidRPr="00D0467B">
        <w:rPr>
          <w:rFonts w:ascii="Arial" w:hAnsi="Arial" w:cs="Arial"/>
        </w:rPr>
        <w:t>Logo, a solução a ser adotada por esta área técnica converge para o Sistema de Registro de Preços para atender às necessidades da Secretaria Municipal de Saúde;</w:t>
      </w:r>
    </w:p>
    <w:p w:rsidR="001976B7" w:rsidRPr="001976B7" w:rsidRDefault="001976B7" w:rsidP="001976B7">
      <w:pPr>
        <w:spacing w:after="200" w:line="360" w:lineRule="auto"/>
        <w:contextualSpacing/>
        <w:jc w:val="both"/>
        <w:rPr>
          <w:rFonts w:ascii="Arial" w:hAnsi="Arial" w:cs="Arial"/>
        </w:rPr>
      </w:pPr>
      <w:r w:rsidRPr="00D0467B">
        <w:rPr>
          <w:rFonts w:ascii="Arial" w:hAnsi="Arial" w:cs="Arial"/>
          <w:b/>
        </w:rPr>
        <w:t xml:space="preserve">3.1.2. </w:t>
      </w:r>
      <w:r w:rsidRPr="00D0467B">
        <w:rPr>
          <w:rFonts w:ascii="Arial" w:hAnsi="Arial" w:cs="Arial"/>
        </w:rPr>
        <w:t xml:space="preserve">Deve-se ressaltar que a impossibilidade tanto de previsão do quantitativo do objeto a ser adquirido quanto do número de parcelas necessárias ao cumprimento da execução, impede a aquisição de quantia certa e determinada, tornando-se </w:t>
      </w:r>
      <w:r w:rsidRPr="00D0467B">
        <w:rPr>
          <w:rFonts w:ascii="Arial" w:hAnsi="Arial" w:cs="Arial"/>
        </w:rPr>
        <w:lastRenderedPageBreak/>
        <w:t>necessária a utilização do Sistema de Registro de Preços, para que se garanta qualidade dos produtos ofertados e manutenção dos preços, pelo período de 12 (doze) meses;</w:t>
      </w:r>
    </w:p>
    <w:p w:rsidR="001976B7" w:rsidRPr="001976B7" w:rsidRDefault="001976B7" w:rsidP="001976B7">
      <w:pPr>
        <w:spacing w:after="200" w:line="360" w:lineRule="auto"/>
        <w:contextualSpacing/>
        <w:jc w:val="both"/>
        <w:rPr>
          <w:rFonts w:ascii="Arial" w:hAnsi="Arial" w:cs="Arial"/>
        </w:rPr>
      </w:pPr>
      <w:r w:rsidRPr="001976B7">
        <w:rPr>
          <w:rFonts w:ascii="Arial" w:hAnsi="Arial" w:cs="Arial"/>
          <w:b/>
        </w:rPr>
        <w:t xml:space="preserve">3.1.3. </w:t>
      </w:r>
      <w:r w:rsidRPr="001976B7">
        <w:rPr>
          <w:rFonts w:ascii="Arial" w:hAnsi="Arial" w:cs="Arial"/>
        </w:rPr>
        <w:t>Portanto, com base no referido levantamento, o tipo de solução escolhida é a que mais se aproxima dos requisitos definidos e que mais promove a competição, levando em conta a economicidade, eficácia, eficiência, padronização e práticas do mercado, a qual a licitação ocorrerá na modalidade Pregão, na forma Eletrônica.</w:t>
      </w:r>
    </w:p>
    <w:p w:rsidR="001976B7" w:rsidRPr="001976B7" w:rsidRDefault="001976B7" w:rsidP="001976B7">
      <w:pPr>
        <w:numPr>
          <w:ilvl w:val="1"/>
          <w:numId w:val="44"/>
        </w:numPr>
        <w:tabs>
          <w:tab w:val="left" w:pos="0"/>
        </w:tabs>
        <w:spacing w:after="200" w:line="360" w:lineRule="auto"/>
        <w:ind w:left="0" w:firstLine="0"/>
        <w:contextualSpacing/>
        <w:jc w:val="both"/>
        <w:rPr>
          <w:rFonts w:ascii="Arial" w:hAnsi="Arial" w:cs="Arial"/>
          <w:b/>
          <w:bCs/>
        </w:rPr>
      </w:pPr>
      <w:r w:rsidRPr="001976B7">
        <w:rPr>
          <w:rFonts w:ascii="Arial" w:hAnsi="Arial" w:cs="Arial"/>
        </w:rPr>
        <w:t>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 razão da demanda ser eventual e futura, sendo utilizado o registro de acordo com a necessidade dos produtos demandados. Outro ponto que merece destaque é o emprego de recursos financeiros somente para o atendimento imediato da demanda.</w:t>
      </w:r>
    </w:p>
    <w:p w:rsidR="001976B7" w:rsidRPr="001976B7" w:rsidRDefault="001976B7" w:rsidP="001976B7">
      <w:pPr>
        <w:numPr>
          <w:ilvl w:val="1"/>
          <w:numId w:val="44"/>
        </w:numPr>
        <w:tabs>
          <w:tab w:val="left" w:pos="0"/>
        </w:tabs>
        <w:spacing w:after="200" w:line="360" w:lineRule="auto"/>
        <w:ind w:left="0" w:firstLine="0"/>
        <w:contextualSpacing/>
        <w:jc w:val="both"/>
        <w:rPr>
          <w:rFonts w:ascii="Arial" w:hAnsi="Arial" w:cs="Arial"/>
          <w:b/>
          <w:bCs/>
        </w:rPr>
      </w:pPr>
      <w:r w:rsidRPr="001976B7">
        <w:rPr>
          <w:rFonts w:ascii="Arial" w:hAnsi="Arial" w:cs="Arial"/>
        </w:rPr>
        <w:t>Como há um grande número de fabricantes, importadores, distribuidores e empresas no mercado nacional que comercializam os itens a serem licitados e, devido ao fato dos bens a serem adquiridos serem classificados como bens comuns, uma vez que possuem padrões de desempenho e qualidade que podem ser objetivamente definidos pelo edital, por meio de especificações reconhecidas e usuais no mercado, optou-se pela utilização do Sistema de Registro de Preços como forma de aquisição dos bens pretendidos.</w:t>
      </w:r>
    </w:p>
    <w:p w:rsidR="001976B7" w:rsidRPr="001976B7" w:rsidRDefault="001976B7" w:rsidP="001976B7">
      <w:pPr>
        <w:suppressAutoHyphens/>
        <w:spacing w:line="360" w:lineRule="auto"/>
        <w:jc w:val="both"/>
        <w:rPr>
          <w:rFonts w:ascii="Arial" w:eastAsia="Calibri" w:hAnsi="Arial" w:cs="Arial"/>
          <w:bCs/>
          <w:sz w:val="10"/>
          <w:szCs w:val="10"/>
          <w:lang w:eastAsia="en-US"/>
        </w:rPr>
      </w:pPr>
    </w:p>
    <w:p w:rsidR="001976B7" w:rsidRPr="001976B7" w:rsidRDefault="001976B7" w:rsidP="001976B7">
      <w:pPr>
        <w:numPr>
          <w:ilvl w:val="0"/>
          <w:numId w:val="44"/>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jc w:val="both"/>
        <w:rPr>
          <w:rFonts w:ascii="Arial" w:eastAsia="Calibri" w:hAnsi="Arial" w:cs="Arial"/>
          <w:lang w:eastAsia="en-US"/>
        </w:rPr>
      </w:pPr>
      <w:r w:rsidRPr="001976B7">
        <w:rPr>
          <w:rFonts w:ascii="Arial" w:eastAsia="Calibri" w:hAnsi="Arial" w:cs="Arial"/>
          <w:b/>
          <w:lang w:eastAsia="en-US"/>
        </w:rPr>
        <w:t>DESCRIÇÃO DA SOLUÇÃO</w:t>
      </w:r>
    </w:p>
    <w:p w:rsidR="001976B7" w:rsidRPr="001976B7" w:rsidRDefault="001976B7" w:rsidP="001976B7">
      <w:pPr>
        <w:tabs>
          <w:tab w:val="left" w:pos="0"/>
        </w:tabs>
        <w:spacing w:after="200" w:line="360" w:lineRule="auto"/>
        <w:contextualSpacing/>
        <w:jc w:val="both"/>
        <w:rPr>
          <w:rFonts w:ascii="Arial" w:eastAsia="Calibri" w:hAnsi="Arial" w:cs="Arial"/>
          <w:color w:val="000000"/>
          <w:sz w:val="10"/>
          <w:szCs w:val="10"/>
          <w:lang w:eastAsia="en-US"/>
        </w:rPr>
      </w:pPr>
    </w:p>
    <w:p w:rsidR="001976B7" w:rsidRPr="00D0467B" w:rsidRDefault="001976B7" w:rsidP="001976B7">
      <w:pPr>
        <w:numPr>
          <w:ilvl w:val="1"/>
          <w:numId w:val="64"/>
        </w:numPr>
        <w:tabs>
          <w:tab w:val="left" w:pos="0"/>
        </w:tabs>
        <w:spacing w:after="200" w:line="360" w:lineRule="auto"/>
        <w:ind w:left="0" w:firstLine="0"/>
        <w:contextualSpacing/>
        <w:jc w:val="both"/>
        <w:rPr>
          <w:rFonts w:ascii="Arial" w:eastAsia="Calibri" w:hAnsi="Arial" w:cs="Arial"/>
          <w:color w:val="000000"/>
          <w:lang w:eastAsia="en-US"/>
        </w:rPr>
      </w:pPr>
      <w:r w:rsidRPr="00D0467B">
        <w:rPr>
          <w:rFonts w:ascii="Arial" w:hAnsi="Arial" w:cs="Arial"/>
        </w:rPr>
        <w:t xml:space="preserve">A presente contratação tem por objeto a futura e eventual aquisição de materiais de consumo destinados ao atendimento das demandas assistenciais do </w:t>
      </w:r>
      <w:r w:rsidRPr="00D0467B">
        <w:rPr>
          <w:rStyle w:val="Forte"/>
          <w:rFonts w:ascii="Arial" w:hAnsi="Arial" w:cs="Arial"/>
        </w:rPr>
        <w:t>Centro Especializado em Reabilitação – CER</w:t>
      </w:r>
      <w:r w:rsidRPr="00D0467B">
        <w:rPr>
          <w:rFonts w:ascii="Arial" w:hAnsi="Arial" w:cs="Arial"/>
        </w:rPr>
        <w:t xml:space="preserve">, bem como dos setores de reabilitação vinculados à </w:t>
      </w:r>
      <w:r w:rsidRPr="00D0467B">
        <w:rPr>
          <w:rStyle w:val="Forte"/>
          <w:rFonts w:ascii="Arial" w:hAnsi="Arial" w:cs="Arial"/>
        </w:rPr>
        <w:t xml:space="preserve">UBS </w:t>
      </w:r>
      <w:proofErr w:type="spellStart"/>
      <w:r w:rsidRPr="00D0467B">
        <w:rPr>
          <w:rStyle w:val="Forte"/>
          <w:rFonts w:ascii="Arial" w:hAnsi="Arial" w:cs="Arial"/>
        </w:rPr>
        <w:t>Massaguaçu</w:t>
      </w:r>
      <w:proofErr w:type="spellEnd"/>
      <w:r w:rsidRPr="00D0467B">
        <w:rPr>
          <w:rFonts w:ascii="Arial" w:hAnsi="Arial" w:cs="Arial"/>
        </w:rPr>
        <w:t xml:space="preserve"> e ao </w:t>
      </w:r>
      <w:r w:rsidRPr="00D0467B">
        <w:rPr>
          <w:rStyle w:val="Forte"/>
          <w:rFonts w:ascii="Arial" w:hAnsi="Arial" w:cs="Arial"/>
        </w:rPr>
        <w:t>CEM-SUL</w:t>
      </w:r>
      <w:r w:rsidRPr="00D0467B">
        <w:rPr>
          <w:rFonts w:ascii="Arial" w:hAnsi="Arial" w:cs="Arial"/>
        </w:rPr>
        <w:t>, unidades integrantes da rede municipal de saúde, sob gestão da Secretaria Municipal da Saúde.</w:t>
      </w:r>
    </w:p>
    <w:p w:rsidR="001976B7" w:rsidRPr="00D0467B" w:rsidRDefault="001976B7" w:rsidP="001976B7">
      <w:pPr>
        <w:numPr>
          <w:ilvl w:val="1"/>
          <w:numId w:val="64"/>
        </w:numPr>
        <w:tabs>
          <w:tab w:val="left" w:pos="0"/>
        </w:tabs>
        <w:spacing w:after="200" w:line="360" w:lineRule="auto"/>
        <w:ind w:left="0" w:firstLine="0"/>
        <w:contextualSpacing/>
        <w:jc w:val="both"/>
        <w:rPr>
          <w:rFonts w:ascii="Arial" w:eastAsia="Calibri" w:hAnsi="Arial" w:cs="Arial"/>
          <w:color w:val="000000"/>
          <w:lang w:eastAsia="en-US"/>
        </w:rPr>
      </w:pPr>
      <w:r w:rsidRPr="00D0467B">
        <w:rPr>
          <w:rFonts w:ascii="Arial" w:hAnsi="Arial" w:cs="Arial"/>
        </w:rPr>
        <w:lastRenderedPageBreak/>
        <w:t>Considerando a natureza contínua dos serviços prestados nas unidades de reabilitação, torna-se indispensável a manutenção de estoque regular de materiais de consumo utilizados nas atividades terapêuticas, avaliações clínicas e procedimentos de reabilitação física, a fim de garantir a adequada assistência aos usuários do Sistema Único de Saúde – SUS.</w:t>
      </w:r>
    </w:p>
    <w:p w:rsidR="001976B7" w:rsidRPr="001976B7" w:rsidRDefault="001976B7" w:rsidP="001976B7">
      <w:pPr>
        <w:numPr>
          <w:ilvl w:val="1"/>
          <w:numId w:val="64"/>
        </w:numPr>
        <w:tabs>
          <w:tab w:val="left" w:pos="0"/>
        </w:tabs>
        <w:spacing w:after="200" w:line="360" w:lineRule="auto"/>
        <w:ind w:left="0" w:firstLine="0"/>
        <w:contextualSpacing/>
        <w:jc w:val="both"/>
        <w:rPr>
          <w:rFonts w:ascii="Arial" w:eastAsia="Calibri" w:hAnsi="Arial" w:cs="Arial"/>
          <w:color w:val="000000"/>
          <w:lang w:eastAsia="en-US"/>
        </w:rPr>
      </w:pPr>
      <w:r w:rsidRPr="00D0467B">
        <w:rPr>
          <w:rFonts w:ascii="Arial" w:eastAsia="Calibri" w:hAnsi="Arial" w:cs="Arial"/>
          <w:color w:val="000000"/>
          <w:lang w:eastAsia="en-US"/>
        </w:rPr>
        <w:t>A solução apresentada consiste na realização de procedimentos licitatórios,</w:t>
      </w:r>
      <w:r w:rsidRPr="001976B7">
        <w:rPr>
          <w:rFonts w:ascii="Arial" w:eastAsia="Calibri" w:hAnsi="Arial" w:cs="Arial"/>
          <w:color w:val="000000"/>
          <w:lang w:eastAsia="en-US"/>
        </w:rPr>
        <w:t xml:space="preserve"> via sistema de Registro de Preços, para futuras aquisições de material de consumo para o Centro de Reabilitação, destinados ao atendimento das necessidades da Secretaria Municipal da Saúde. A ata de registro de preços permitirá a aquisição dos itens necessários pelo período especificado, nas quantidades demandadas conforme decorrer das ações de saúde. O registro de preço garante ao município a aquisição do melhor preço adjudicado pelo período de 12 meses e permite ainda a correta gestão dos estoques, dos prazos de entrega e do espaço físico para armazenamento.</w:t>
      </w:r>
    </w:p>
    <w:p w:rsidR="001976B7" w:rsidRPr="00D0467B" w:rsidRDefault="001976B7" w:rsidP="001976B7">
      <w:pPr>
        <w:numPr>
          <w:ilvl w:val="1"/>
          <w:numId w:val="64"/>
        </w:numPr>
        <w:tabs>
          <w:tab w:val="left" w:pos="0"/>
        </w:tabs>
        <w:spacing w:line="360" w:lineRule="auto"/>
        <w:ind w:left="0" w:firstLine="0"/>
        <w:contextualSpacing/>
        <w:jc w:val="both"/>
        <w:rPr>
          <w:rFonts w:ascii="Arial" w:eastAsia="Calibri" w:hAnsi="Arial" w:cs="Arial"/>
          <w:color w:val="000000"/>
          <w:lang w:eastAsia="en-US"/>
        </w:rPr>
      </w:pPr>
      <w:r w:rsidRPr="00D0467B">
        <w:rPr>
          <w:rFonts w:ascii="Arial" w:hAnsi="Arial" w:cs="Arial"/>
        </w:rPr>
        <w:t>O Sistema de Registro de Preços apresenta vantagens administrativas relevantes, tais como:</w:t>
      </w:r>
    </w:p>
    <w:p w:rsidR="001976B7" w:rsidRPr="00D0467B" w:rsidRDefault="001976B7" w:rsidP="001976B7">
      <w:pPr>
        <w:pStyle w:val="NormalWeb"/>
        <w:numPr>
          <w:ilvl w:val="0"/>
          <w:numId w:val="82"/>
        </w:numPr>
        <w:spacing w:before="0" w:after="0" w:line="360" w:lineRule="auto"/>
        <w:jc w:val="both"/>
        <w:rPr>
          <w:rFonts w:ascii="Arial" w:hAnsi="Arial" w:cs="Arial"/>
          <w:szCs w:val="24"/>
        </w:rPr>
      </w:pPr>
      <w:r w:rsidRPr="00D0467B">
        <w:rPr>
          <w:rFonts w:ascii="Arial" w:hAnsi="Arial" w:cs="Arial"/>
          <w:szCs w:val="24"/>
        </w:rPr>
        <w:t>maior economicidade nas aquisições públicas;</w:t>
      </w:r>
    </w:p>
    <w:p w:rsidR="001976B7" w:rsidRPr="00D0467B" w:rsidRDefault="001976B7" w:rsidP="001976B7">
      <w:pPr>
        <w:pStyle w:val="NormalWeb"/>
        <w:numPr>
          <w:ilvl w:val="0"/>
          <w:numId w:val="82"/>
        </w:numPr>
        <w:spacing w:before="0" w:after="0" w:line="360" w:lineRule="auto"/>
        <w:jc w:val="both"/>
        <w:rPr>
          <w:rFonts w:ascii="Arial" w:hAnsi="Arial" w:cs="Arial"/>
          <w:szCs w:val="24"/>
        </w:rPr>
      </w:pPr>
      <w:r w:rsidRPr="00D0467B">
        <w:rPr>
          <w:rFonts w:ascii="Arial" w:hAnsi="Arial" w:cs="Arial"/>
          <w:szCs w:val="24"/>
        </w:rPr>
        <w:t>possibilidade de aquisição conforme demanda real de consumo;</w:t>
      </w:r>
    </w:p>
    <w:p w:rsidR="001976B7" w:rsidRPr="00D0467B" w:rsidRDefault="001976B7" w:rsidP="001976B7">
      <w:pPr>
        <w:pStyle w:val="NormalWeb"/>
        <w:numPr>
          <w:ilvl w:val="0"/>
          <w:numId w:val="82"/>
        </w:numPr>
        <w:spacing w:before="0" w:after="0" w:line="360" w:lineRule="auto"/>
        <w:jc w:val="both"/>
        <w:rPr>
          <w:rFonts w:ascii="Arial" w:hAnsi="Arial" w:cs="Arial"/>
          <w:szCs w:val="24"/>
        </w:rPr>
      </w:pPr>
      <w:r w:rsidRPr="00D0467B">
        <w:rPr>
          <w:rFonts w:ascii="Arial" w:hAnsi="Arial" w:cs="Arial"/>
          <w:szCs w:val="24"/>
        </w:rPr>
        <w:t>redução de risco de desabastecimento;</w:t>
      </w:r>
    </w:p>
    <w:p w:rsidR="001976B7" w:rsidRPr="00D0467B" w:rsidRDefault="001976B7" w:rsidP="001976B7">
      <w:pPr>
        <w:pStyle w:val="NormalWeb"/>
        <w:numPr>
          <w:ilvl w:val="0"/>
          <w:numId w:val="82"/>
        </w:numPr>
        <w:spacing w:before="0" w:after="0" w:line="360" w:lineRule="auto"/>
        <w:jc w:val="both"/>
        <w:rPr>
          <w:rFonts w:ascii="Arial" w:hAnsi="Arial" w:cs="Arial"/>
          <w:szCs w:val="24"/>
        </w:rPr>
      </w:pPr>
      <w:r w:rsidRPr="00D0467B">
        <w:rPr>
          <w:rFonts w:ascii="Arial" w:hAnsi="Arial" w:cs="Arial"/>
          <w:szCs w:val="24"/>
        </w:rPr>
        <w:t>melhor planejamento e gestão dos estoques;</w:t>
      </w:r>
    </w:p>
    <w:p w:rsidR="001976B7" w:rsidRPr="00D0467B" w:rsidRDefault="001976B7" w:rsidP="001976B7">
      <w:pPr>
        <w:pStyle w:val="NormalWeb"/>
        <w:numPr>
          <w:ilvl w:val="0"/>
          <w:numId w:val="82"/>
        </w:numPr>
        <w:spacing w:before="0" w:after="0" w:line="360" w:lineRule="auto"/>
        <w:jc w:val="both"/>
        <w:rPr>
          <w:rFonts w:ascii="Arial" w:hAnsi="Arial" w:cs="Arial"/>
          <w:szCs w:val="24"/>
        </w:rPr>
      </w:pPr>
      <w:r w:rsidRPr="00D0467B">
        <w:rPr>
          <w:rFonts w:ascii="Arial" w:hAnsi="Arial" w:cs="Arial"/>
          <w:szCs w:val="24"/>
        </w:rPr>
        <w:t>racionalização do espaço físico destinado ao armazenamento de materiais.</w:t>
      </w:r>
    </w:p>
    <w:p w:rsidR="001976B7" w:rsidRPr="00D0467B" w:rsidRDefault="001976B7" w:rsidP="001976B7">
      <w:pPr>
        <w:pStyle w:val="NormalWeb"/>
        <w:spacing w:before="0" w:after="0" w:line="360" w:lineRule="auto"/>
        <w:jc w:val="both"/>
        <w:rPr>
          <w:rFonts w:ascii="Arial" w:hAnsi="Arial" w:cs="Arial"/>
          <w:szCs w:val="24"/>
        </w:rPr>
      </w:pPr>
      <w:r w:rsidRPr="00D0467B">
        <w:rPr>
          <w:rStyle w:val="Forte"/>
          <w:rFonts w:ascii="Arial" w:hAnsi="Arial" w:cs="Arial"/>
          <w:szCs w:val="24"/>
        </w:rPr>
        <w:t>4.5</w:t>
      </w:r>
      <w:r w:rsidRPr="00D0467B">
        <w:rPr>
          <w:rFonts w:ascii="Arial" w:hAnsi="Arial" w:cs="Arial"/>
          <w:szCs w:val="24"/>
        </w:rPr>
        <w:t xml:space="preserve"> Ademais, o registro de preços possibilita à Administração realizar aquisições durante o período de vigência da Ata, estimado em até 12 (doze) meses, garantindo a contratação pelo menor preço obtido no certame, observados os princípios da eficiência, economicidade e continuidade do serviço público.</w:t>
      </w:r>
    </w:p>
    <w:p w:rsidR="001976B7" w:rsidRPr="00D0467B" w:rsidRDefault="001976B7" w:rsidP="001976B7">
      <w:pPr>
        <w:numPr>
          <w:ilvl w:val="1"/>
          <w:numId w:val="64"/>
        </w:numPr>
        <w:tabs>
          <w:tab w:val="left" w:pos="0"/>
        </w:tabs>
        <w:spacing w:after="200" w:line="360" w:lineRule="auto"/>
        <w:ind w:left="0" w:firstLine="0"/>
        <w:contextualSpacing/>
        <w:jc w:val="both"/>
        <w:rPr>
          <w:rFonts w:ascii="Arial" w:eastAsia="Calibri" w:hAnsi="Arial" w:cs="Arial"/>
          <w:lang w:eastAsia="en-US"/>
        </w:rPr>
      </w:pPr>
      <w:r w:rsidRPr="00D0467B">
        <w:rPr>
          <w:rFonts w:ascii="Arial" w:eastAsia="Calibri" w:hAnsi="Arial" w:cs="Arial"/>
          <w:lang w:eastAsia="en-US"/>
        </w:rPr>
        <w:t xml:space="preserve">Além disso, este futuro processo licitatório visa manter suprimento de materiais, para possibilitar a reposição dos estoques da Divisão de Assistência a Saúde, e com isso cumprir o fornecimento dos referidos insumos aos diversos setores de Assistência à Saúde. </w:t>
      </w:r>
    </w:p>
    <w:p w:rsidR="001976B7" w:rsidRPr="001976B7" w:rsidRDefault="001976B7" w:rsidP="001976B7">
      <w:pPr>
        <w:suppressAutoHyphens/>
        <w:autoSpaceDE w:val="0"/>
        <w:spacing w:line="360" w:lineRule="auto"/>
        <w:jc w:val="both"/>
        <w:rPr>
          <w:rFonts w:ascii="Arial" w:eastAsia="Calibri" w:hAnsi="Arial" w:cs="Arial"/>
          <w:sz w:val="10"/>
          <w:szCs w:val="10"/>
          <w:lang w:eastAsia="zh-CN"/>
        </w:rPr>
      </w:pPr>
    </w:p>
    <w:p w:rsidR="001976B7" w:rsidRPr="001976B7" w:rsidRDefault="001976B7" w:rsidP="001976B7">
      <w:pPr>
        <w:keepNext/>
        <w:keepLines/>
        <w:numPr>
          <w:ilvl w:val="0"/>
          <w:numId w:val="51"/>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contextualSpacing/>
        <w:jc w:val="both"/>
        <w:outlineLvl w:val="0"/>
        <w:rPr>
          <w:rFonts w:ascii="Arial" w:eastAsia="MS Gothic" w:hAnsi="Arial" w:cs="Arial"/>
          <w:b/>
          <w:vanish/>
          <w:color w:val="000000"/>
        </w:rPr>
      </w:pPr>
      <w:r w:rsidRPr="001976B7">
        <w:rPr>
          <w:rFonts w:ascii="Arial" w:hAnsi="Arial" w:cs="Arial"/>
          <w:b/>
        </w:rPr>
        <w:t>DOS REQUISITOS PARA CONTRATAÇÃO</w:t>
      </w:r>
    </w:p>
    <w:p w:rsidR="001976B7" w:rsidRPr="001976B7" w:rsidRDefault="001976B7" w:rsidP="001976B7">
      <w:pPr>
        <w:keepNext/>
        <w:keepLines/>
        <w:numPr>
          <w:ilvl w:val="0"/>
          <w:numId w:val="51"/>
        </w:numPr>
        <w:spacing w:after="200" w:line="360" w:lineRule="auto"/>
        <w:ind w:left="798"/>
        <w:jc w:val="both"/>
        <w:outlineLvl w:val="0"/>
        <w:rPr>
          <w:rFonts w:ascii="Arial" w:eastAsia="MS Gothic" w:hAnsi="Arial" w:cs="Arial"/>
          <w:b/>
          <w:vanish/>
          <w:color w:val="000000"/>
        </w:rPr>
      </w:pPr>
    </w:p>
    <w:p w:rsidR="001976B7" w:rsidRPr="001976B7" w:rsidRDefault="001976B7" w:rsidP="001976B7">
      <w:pPr>
        <w:keepNext/>
        <w:keepLines/>
        <w:numPr>
          <w:ilvl w:val="0"/>
          <w:numId w:val="51"/>
        </w:numPr>
        <w:spacing w:after="200" w:line="360" w:lineRule="auto"/>
        <w:ind w:left="798"/>
        <w:jc w:val="both"/>
        <w:outlineLvl w:val="0"/>
        <w:rPr>
          <w:rFonts w:ascii="Arial" w:eastAsia="MS Gothic" w:hAnsi="Arial" w:cs="Arial"/>
          <w:b/>
          <w:vanish/>
          <w:color w:val="000000"/>
        </w:rPr>
      </w:pPr>
    </w:p>
    <w:p w:rsidR="001976B7" w:rsidRPr="001976B7" w:rsidRDefault="001976B7" w:rsidP="001976B7">
      <w:pPr>
        <w:keepNext/>
        <w:keepLines/>
        <w:spacing w:line="360" w:lineRule="auto"/>
        <w:jc w:val="both"/>
        <w:outlineLvl w:val="0"/>
        <w:rPr>
          <w:rFonts w:ascii="Arial" w:hAnsi="Arial" w:cs="Arial"/>
        </w:rPr>
      </w:pPr>
    </w:p>
    <w:p w:rsidR="001976B7" w:rsidRPr="001976B7" w:rsidRDefault="001976B7" w:rsidP="001976B7">
      <w:pPr>
        <w:suppressAutoHyphens/>
        <w:autoSpaceDE w:val="0"/>
        <w:spacing w:line="360" w:lineRule="auto"/>
        <w:jc w:val="both"/>
        <w:rPr>
          <w:rFonts w:ascii="Arial" w:eastAsia="Arial" w:hAnsi="Arial" w:cs="Arial"/>
          <w:color w:val="000000"/>
          <w:lang w:eastAsia="zh-CN"/>
        </w:rPr>
      </w:pPr>
    </w:p>
    <w:p w:rsidR="001976B7" w:rsidRPr="001976B7" w:rsidRDefault="001976B7" w:rsidP="001976B7">
      <w:pPr>
        <w:numPr>
          <w:ilvl w:val="1"/>
          <w:numId w:val="54"/>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lang w:eastAsia="zh-CN"/>
        </w:rPr>
        <w:lastRenderedPageBreak/>
        <w:t>Justifica</w:t>
      </w:r>
      <w:r w:rsidRPr="001976B7">
        <w:rPr>
          <w:rFonts w:ascii="Arial" w:eastAsia="Arial" w:hAnsi="Arial" w:cs="Arial"/>
          <w:color w:val="000000"/>
          <w:lang w:eastAsia="zh-CN"/>
        </w:rPr>
        <w:t>-se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w:t>
      </w:r>
    </w:p>
    <w:p w:rsidR="001976B7" w:rsidRPr="001976B7" w:rsidRDefault="001976B7" w:rsidP="001976B7">
      <w:pPr>
        <w:numPr>
          <w:ilvl w:val="1"/>
          <w:numId w:val="54"/>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Conforme Estudos Preliminares, os requisitos da contratação abrangem o     seguinte:</w:t>
      </w:r>
    </w:p>
    <w:p w:rsidR="001976B7" w:rsidRPr="001976B7" w:rsidRDefault="001976B7" w:rsidP="001976B7">
      <w:pPr>
        <w:numPr>
          <w:ilvl w:val="2"/>
          <w:numId w:val="54"/>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O cumprimento das normas a que está sujeita a atividade de fornecimento de insumos;</w:t>
      </w:r>
    </w:p>
    <w:p w:rsidR="001976B7" w:rsidRPr="001976B7" w:rsidRDefault="001976B7" w:rsidP="001976B7">
      <w:pPr>
        <w:numPr>
          <w:ilvl w:val="2"/>
          <w:numId w:val="54"/>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Apresentar licença para funcionamento de estabelecimento, expedida pela Vigilância Sanitária do Estado ou de Município onde estiver instalado (atualizada) e, no caso de renovação e esta não houver sido deferida, tempestivamente, deverá ser apresentado o protocolo de pedido, formulado no prazo, acompanhado de licença anterior, correspondente ao último exercício;</w:t>
      </w:r>
    </w:p>
    <w:p w:rsidR="001976B7" w:rsidRPr="001976B7" w:rsidRDefault="001976B7" w:rsidP="001976B7">
      <w:pPr>
        <w:widowControl w:val="0"/>
        <w:numPr>
          <w:ilvl w:val="2"/>
          <w:numId w:val="54"/>
        </w:numPr>
        <w:pBdr>
          <w:top w:val="nil"/>
          <w:left w:val="nil"/>
          <w:bottom w:val="nil"/>
          <w:right w:val="nil"/>
          <w:between w:val="nil"/>
        </w:pBdr>
        <w:tabs>
          <w:tab w:val="left" w:pos="1418"/>
          <w:tab w:val="left" w:pos="1560"/>
        </w:tabs>
        <w:spacing w:line="360" w:lineRule="auto"/>
        <w:ind w:left="0" w:firstLine="851"/>
        <w:contextualSpacing/>
        <w:jc w:val="both"/>
        <w:rPr>
          <w:rFonts w:ascii="Arial" w:hAnsi="Arial" w:cs="Arial"/>
        </w:rPr>
      </w:pPr>
      <w:r w:rsidRPr="001976B7">
        <w:rPr>
          <w:rFonts w:ascii="Arial" w:hAnsi="Arial" w:cs="Arial"/>
        </w:rPr>
        <w:t xml:space="preserve"> Apresentar autorização de funcionamento, expedida pela Agência Nacional de Vigilância Sanitária (atualizada) ou a equivalente publicação do Diário oficial da União.</w:t>
      </w:r>
    </w:p>
    <w:p w:rsidR="001976B7" w:rsidRPr="001976B7" w:rsidRDefault="001976B7" w:rsidP="001976B7">
      <w:pPr>
        <w:pBdr>
          <w:top w:val="nil"/>
          <w:left w:val="nil"/>
          <w:bottom w:val="nil"/>
          <w:right w:val="nil"/>
          <w:between w:val="nil"/>
        </w:pBdr>
        <w:spacing w:line="360" w:lineRule="auto"/>
        <w:ind w:left="720"/>
        <w:jc w:val="both"/>
        <w:rPr>
          <w:rFonts w:ascii="Arial" w:eastAsia="Calibri" w:hAnsi="Arial" w:cs="Arial"/>
          <w:lang w:eastAsia="en-US"/>
        </w:rPr>
      </w:pPr>
    </w:p>
    <w:p w:rsidR="001976B7" w:rsidRPr="001976B7" w:rsidRDefault="001976B7" w:rsidP="001976B7">
      <w:pPr>
        <w:numPr>
          <w:ilvl w:val="1"/>
          <w:numId w:val="57"/>
        </w:numPr>
        <w:spacing w:after="200" w:line="360" w:lineRule="auto"/>
        <w:ind w:left="0" w:firstLine="0"/>
        <w:contextualSpacing/>
        <w:jc w:val="both"/>
        <w:rPr>
          <w:rFonts w:ascii="Arial" w:hAnsi="Arial" w:cs="Arial"/>
          <w:b/>
        </w:rPr>
      </w:pPr>
      <w:r w:rsidRPr="001976B7">
        <w:rPr>
          <w:rFonts w:ascii="Arial" w:hAnsi="Arial" w:cs="Arial"/>
          <w:b/>
        </w:rPr>
        <w:t>Da Sustentabilidade:</w:t>
      </w:r>
    </w:p>
    <w:p w:rsidR="001976B7" w:rsidRPr="001976B7" w:rsidRDefault="001976B7" w:rsidP="001976B7">
      <w:pPr>
        <w:numPr>
          <w:ilvl w:val="2"/>
          <w:numId w:val="57"/>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Quanto aos critérios de sustentabilidade, os insumos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w:t>
      </w:r>
    </w:p>
    <w:p w:rsidR="001976B7" w:rsidRPr="001976B7" w:rsidRDefault="001976B7" w:rsidP="001976B7">
      <w:pPr>
        <w:numPr>
          <w:ilvl w:val="2"/>
          <w:numId w:val="57"/>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A empresa fornecedora deverá considerar a composição, características ou componentes sustentáveis, atendendo, dessa forma, o disposto nos </w:t>
      </w:r>
      <w:proofErr w:type="spellStart"/>
      <w:r w:rsidRPr="001976B7">
        <w:rPr>
          <w:rFonts w:ascii="Arial" w:eastAsia="Arial" w:hAnsi="Arial" w:cs="Arial"/>
          <w:color w:val="000000"/>
          <w:lang w:eastAsia="zh-CN"/>
        </w:rPr>
        <w:t>Arts</w:t>
      </w:r>
      <w:proofErr w:type="spellEnd"/>
      <w:r w:rsidRPr="001976B7">
        <w:rPr>
          <w:rFonts w:ascii="Arial" w:eastAsia="Arial" w:hAnsi="Arial" w:cs="Arial"/>
          <w:color w:val="000000"/>
          <w:lang w:eastAsia="zh-CN"/>
        </w:rPr>
        <w:t xml:space="preserve">. nº 5º e 11 da Lei 14.133/2021; </w:t>
      </w:r>
    </w:p>
    <w:p w:rsidR="001976B7" w:rsidRPr="001976B7" w:rsidRDefault="001976B7" w:rsidP="001976B7">
      <w:pPr>
        <w:numPr>
          <w:ilvl w:val="2"/>
          <w:numId w:val="57"/>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A empresa fornecedora deverá, ainda, respeitar as Normas Brasileiras (NBR) publicadas pela ABNT sobre resíduos sólidos.</w:t>
      </w:r>
    </w:p>
    <w:p w:rsidR="001976B7" w:rsidRPr="001976B7" w:rsidRDefault="001976B7" w:rsidP="001976B7">
      <w:pPr>
        <w:numPr>
          <w:ilvl w:val="1"/>
          <w:numId w:val="57"/>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 xml:space="preserve">As empresas licitantes deverão atender todas as capacidades e competências estabelecidas no instrumento convocatório para a efetiva participação no certame, evitando assim que empresas sem a devida qualificação interfiram num processo </w:t>
      </w:r>
      <w:r w:rsidRPr="001976B7">
        <w:rPr>
          <w:rFonts w:ascii="Arial" w:eastAsia="Arial" w:hAnsi="Arial" w:cs="Arial"/>
          <w:color w:val="000000"/>
          <w:lang w:eastAsia="zh-CN"/>
        </w:rPr>
        <w:lastRenderedPageBreak/>
        <w:t>cujo objetivo é a seleção de uma empresa realmente capaz de atender as necessidades da instituição com eficiência, qualidade e economicidade, no momento que ocorrer a necessidade.</w:t>
      </w:r>
    </w:p>
    <w:p w:rsidR="001976B7" w:rsidRPr="001976B7" w:rsidRDefault="001976B7" w:rsidP="001976B7">
      <w:pPr>
        <w:numPr>
          <w:ilvl w:val="1"/>
          <w:numId w:val="57"/>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A contratação para a execução objeto deste Termo de Referência não gera vínculo empregatício entre os empregados da Compromissária e a Administração, vedando-se qualquer relação entre estes que caracterize pessoalidade e subordinação direta, bem como aquelas vedações previstas no artigo 48 da Lei 14.133/21.</w:t>
      </w:r>
    </w:p>
    <w:p w:rsidR="001976B7" w:rsidRPr="001976B7" w:rsidRDefault="001976B7" w:rsidP="001976B7">
      <w:pPr>
        <w:spacing w:line="360" w:lineRule="auto"/>
        <w:contextualSpacing/>
        <w:jc w:val="both"/>
        <w:rPr>
          <w:rFonts w:ascii="Arial" w:eastAsia="Arial Unicode MS" w:hAnsi="Arial" w:cs="Arial"/>
          <w:b/>
        </w:rPr>
      </w:pPr>
    </w:p>
    <w:p w:rsidR="001976B7" w:rsidRPr="001976B7" w:rsidRDefault="001976B7" w:rsidP="001976B7">
      <w:pPr>
        <w:pStyle w:val="PargrafodaLista"/>
        <w:numPr>
          <w:ilvl w:val="0"/>
          <w:numId w:val="38"/>
        </w:numPr>
        <w:spacing w:line="360" w:lineRule="auto"/>
        <w:jc w:val="both"/>
        <w:rPr>
          <w:rFonts w:ascii="Arial" w:eastAsia="Arial Unicode MS" w:hAnsi="Arial" w:cs="Arial"/>
          <w:b/>
          <w:vanish/>
        </w:rPr>
      </w:pPr>
    </w:p>
    <w:p w:rsidR="001976B7" w:rsidRPr="001976B7" w:rsidRDefault="001976B7" w:rsidP="001976B7">
      <w:pPr>
        <w:pStyle w:val="PargrafodaLista"/>
        <w:numPr>
          <w:ilvl w:val="0"/>
          <w:numId w:val="38"/>
        </w:numPr>
        <w:spacing w:line="360" w:lineRule="auto"/>
        <w:jc w:val="both"/>
        <w:rPr>
          <w:rFonts w:ascii="Arial" w:eastAsia="Arial Unicode MS" w:hAnsi="Arial" w:cs="Arial"/>
          <w:b/>
          <w:vanish/>
        </w:rPr>
      </w:pPr>
    </w:p>
    <w:p w:rsidR="001976B7" w:rsidRPr="001976B7" w:rsidRDefault="001976B7" w:rsidP="001976B7">
      <w:pPr>
        <w:pStyle w:val="PargrafodaLista"/>
        <w:numPr>
          <w:ilvl w:val="0"/>
          <w:numId w:val="38"/>
        </w:numPr>
        <w:spacing w:line="360" w:lineRule="auto"/>
        <w:jc w:val="both"/>
        <w:rPr>
          <w:rFonts w:ascii="Arial" w:eastAsia="Arial Unicode MS" w:hAnsi="Arial" w:cs="Arial"/>
          <w:b/>
          <w:vanish/>
        </w:rPr>
      </w:pPr>
    </w:p>
    <w:p w:rsidR="001976B7" w:rsidRPr="001976B7" w:rsidRDefault="001976B7" w:rsidP="001976B7">
      <w:pPr>
        <w:pStyle w:val="PargrafodaLista"/>
        <w:numPr>
          <w:ilvl w:val="1"/>
          <w:numId w:val="38"/>
        </w:numPr>
        <w:spacing w:line="360" w:lineRule="auto"/>
        <w:jc w:val="both"/>
        <w:rPr>
          <w:rFonts w:ascii="Arial" w:eastAsia="Arial Unicode MS" w:hAnsi="Arial" w:cs="Arial"/>
          <w:b/>
          <w:vanish/>
        </w:rPr>
      </w:pPr>
    </w:p>
    <w:p w:rsidR="001976B7" w:rsidRPr="001976B7" w:rsidRDefault="001976B7" w:rsidP="001976B7">
      <w:pPr>
        <w:pStyle w:val="PargrafodaLista"/>
        <w:numPr>
          <w:ilvl w:val="1"/>
          <w:numId w:val="38"/>
        </w:numPr>
        <w:spacing w:line="360" w:lineRule="auto"/>
        <w:jc w:val="both"/>
        <w:rPr>
          <w:rFonts w:ascii="Arial" w:eastAsia="Arial Unicode MS" w:hAnsi="Arial" w:cs="Arial"/>
          <w:b/>
          <w:vanish/>
        </w:rPr>
      </w:pPr>
    </w:p>
    <w:p w:rsidR="001976B7" w:rsidRPr="001976B7" w:rsidRDefault="001976B7" w:rsidP="001976B7">
      <w:pPr>
        <w:pStyle w:val="PargrafodaLista"/>
        <w:numPr>
          <w:ilvl w:val="1"/>
          <w:numId w:val="38"/>
        </w:numPr>
        <w:spacing w:line="360" w:lineRule="auto"/>
        <w:jc w:val="both"/>
        <w:rPr>
          <w:rFonts w:ascii="Arial" w:eastAsia="Arial Unicode MS" w:hAnsi="Arial" w:cs="Arial"/>
          <w:b/>
          <w:vanish/>
        </w:rPr>
      </w:pPr>
    </w:p>
    <w:p w:rsidR="001976B7" w:rsidRPr="001976B7" w:rsidRDefault="001976B7" w:rsidP="001976B7">
      <w:pPr>
        <w:pStyle w:val="PargrafodaLista"/>
        <w:numPr>
          <w:ilvl w:val="1"/>
          <w:numId w:val="38"/>
        </w:numPr>
        <w:spacing w:line="360" w:lineRule="auto"/>
        <w:jc w:val="both"/>
        <w:rPr>
          <w:rFonts w:ascii="Arial" w:eastAsia="Arial Unicode MS" w:hAnsi="Arial" w:cs="Arial"/>
          <w:b/>
          <w:vanish/>
        </w:rPr>
      </w:pPr>
    </w:p>
    <w:p w:rsidR="001976B7" w:rsidRPr="001976B7" w:rsidRDefault="001976B7" w:rsidP="001976B7">
      <w:pPr>
        <w:pStyle w:val="PargrafodaLista"/>
        <w:numPr>
          <w:ilvl w:val="1"/>
          <w:numId w:val="38"/>
        </w:numPr>
        <w:spacing w:line="360" w:lineRule="auto"/>
        <w:jc w:val="both"/>
        <w:rPr>
          <w:rFonts w:ascii="Arial" w:eastAsia="Arial Unicode MS" w:hAnsi="Arial" w:cs="Arial"/>
          <w:b/>
          <w:vanish/>
        </w:rPr>
      </w:pPr>
    </w:p>
    <w:p w:rsidR="001976B7" w:rsidRPr="001976B7" w:rsidRDefault="001976B7" w:rsidP="001976B7">
      <w:pPr>
        <w:numPr>
          <w:ilvl w:val="1"/>
          <w:numId w:val="38"/>
        </w:numPr>
        <w:spacing w:line="360" w:lineRule="auto"/>
        <w:contextualSpacing/>
        <w:jc w:val="both"/>
        <w:rPr>
          <w:rFonts w:ascii="Arial" w:eastAsia="Arial Unicode MS" w:hAnsi="Arial" w:cs="Arial"/>
          <w:b/>
        </w:rPr>
      </w:pPr>
      <w:r w:rsidRPr="001976B7">
        <w:rPr>
          <w:rFonts w:ascii="Arial" w:eastAsia="Arial Unicode MS" w:hAnsi="Arial" w:cs="Arial"/>
          <w:b/>
        </w:rPr>
        <w:t>HABILITAÇÃO JURÍDICA - DOCUMENTAÇÃO</w:t>
      </w:r>
    </w:p>
    <w:p w:rsidR="001976B7" w:rsidRPr="001976B7" w:rsidRDefault="001976B7" w:rsidP="001976B7">
      <w:pPr>
        <w:numPr>
          <w:ilvl w:val="2"/>
          <w:numId w:val="61"/>
        </w:numPr>
        <w:spacing w:line="360" w:lineRule="auto"/>
        <w:ind w:left="0" w:firstLine="0"/>
        <w:contextualSpacing/>
        <w:jc w:val="both"/>
        <w:rPr>
          <w:rFonts w:ascii="Arial" w:eastAsia="Arial Unicode MS" w:hAnsi="Arial" w:cs="Arial"/>
          <w:b/>
        </w:rPr>
      </w:pPr>
      <w:r w:rsidRPr="001976B7">
        <w:rPr>
          <w:rFonts w:ascii="Arial" w:eastAsia="Arial Unicode MS" w:hAnsi="Arial" w:cs="Arial"/>
        </w:rPr>
        <w:t>Registro comercial, no caso de empresa individual – Constituição e última alteração quando houver;</w:t>
      </w:r>
    </w:p>
    <w:p w:rsidR="001976B7" w:rsidRPr="001976B7" w:rsidRDefault="001976B7" w:rsidP="001976B7">
      <w:pPr>
        <w:numPr>
          <w:ilvl w:val="2"/>
          <w:numId w:val="61"/>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1976B7" w:rsidRPr="001976B7" w:rsidRDefault="001976B7" w:rsidP="001976B7">
      <w:pPr>
        <w:numPr>
          <w:ilvl w:val="2"/>
          <w:numId w:val="61"/>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Inscrição do Ato Constitutivo, no caso de sociedades civis, acompanhada de prova da Diretoria em exercício;</w:t>
      </w:r>
    </w:p>
    <w:p w:rsidR="001976B7" w:rsidRPr="001976B7" w:rsidRDefault="001976B7" w:rsidP="001976B7">
      <w:pPr>
        <w:numPr>
          <w:ilvl w:val="2"/>
          <w:numId w:val="61"/>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1976B7" w:rsidRPr="001976B7" w:rsidRDefault="001976B7" w:rsidP="001976B7">
      <w:pPr>
        <w:numPr>
          <w:ilvl w:val="2"/>
          <w:numId w:val="61"/>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1976B7" w:rsidRPr="001976B7" w:rsidRDefault="001976B7" w:rsidP="001976B7">
      <w:pPr>
        <w:spacing w:line="360" w:lineRule="auto"/>
        <w:contextualSpacing/>
        <w:jc w:val="both"/>
        <w:rPr>
          <w:rFonts w:ascii="Arial" w:eastAsia="Arial Unicode MS" w:hAnsi="Arial" w:cs="Arial"/>
          <w:b/>
          <w:sz w:val="10"/>
          <w:szCs w:val="10"/>
        </w:rPr>
      </w:pPr>
    </w:p>
    <w:p w:rsidR="001976B7" w:rsidRPr="001976B7" w:rsidRDefault="001976B7" w:rsidP="001976B7">
      <w:pPr>
        <w:numPr>
          <w:ilvl w:val="1"/>
          <w:numId w:val="38"/>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b/>
        </w:rPr>
        <w:t>REGULARIDADE FISCAL</w:t>
      </w:r>
    </w:p>
    <w:p w:rsidR="001976B7" w:rsidRPr="001976B7" w:rsidRDefault="001976B7" w:rsidP="001976B7">
      <w:pPr>
        <w:numPr>
          <w:ilvl w:val="2"/>
          <w:numId w:val="62"/>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 xml:space="preserve">Prova de inscrição no Cadastro Nacional de Pessoas Jurídicas – CNPJ; </w:t>
      </w:r>
    </w:p>
    <w:p w:rsidR="001976B7" w:rsidRPr="001976B7" w:rsidRDefault="001976B7" w:rsidP="001976B7">
      <w:pPr>
        <w:numPr>
          <w:ilvl w:val="2"/>
          <w:numId w:val="62"/>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Prova de Inscrição no Cadastro de Contribuintes Estadual ou Municipal, se houver, relativo ao domicílio ou sede do licitante, pertinente ao seu ramo de atividade e compatível com o objeto da licitação;</w:t>
      </w:r>
    </w:p>
    <w:p w:rsidR="001976B7" w:rsidRPr="008908C5" w:rsidRDefault="001976B7" w:rsidP="001976B7">
      <w:pPr>
        <w:numPr>
          <w:ilvl w:val="2"/>
          <w:numId w:val="62"/>
        </w:numPr>
        <w:spacing w:after="200" w:line="360" w:lineRule="auto"/>
        <w:ind w:left="0" w:firstLine="0"/>
        <w:contextualSpacing/>
        <w:jc w:val="both"/>
        <w:rPr>
          <w:rFonts w:ascii="Arial" w:eastAsia="Arial Unicode MS" w:hAnsi="Arial" w:cs="Arial"/>
          <w:b/>
        </w:rPr>
      </w:pPr>
      <w:r w:rsidRPr="008908C5">
        <w:rPr>
          <w:rFonts w:ascii="Arial" w:eastAsia="Arial Unicode MS" w:hAnsi="Arial" w:cs="Arial"/>
        </w:rPr>
        <w:lastRenderedPageBreak/>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1976B7" w:rsidRPr="008908C5" w:rsidRDefault="001976B7" w:rsidP="001976B7">
      <w:pPr>
        <w:numPr>
          <w:ilvl w:val="2"/>
          <w:numId w:val="62"/>
        </w:numPr>
        <w:spacing w:after="200" w:line="360" w:lineRule="auto"/>
        <w:ind w:left="0" w:firstLine="0"/>
        <w:contextualSpacing/>
        <w:jc w:val="both"/>
        <w:rPr>
          <w:rFonts w:ascii="Arial" w:eastAsia="Arial Unicode MS" w:hAnsi="Arial" w:cs="Arial"/>
          <w:b/>
        </w:rPr>
      </w:pPr>
      <w:r w:rsidRPr="008908C5">
        <w:rPr>
          <w:rFonts w:ascii="Arial" w:eastAsia="Arial Unicode MS" w:hAnsi="Arial" w:cs="Arial"/>
        </w:rPr>
        <w:t>Prova de Regularidade fiscal com a Fazenda Estadual e Municipal do domicílio ou sede do Licitante, (ISSQN e Tributos Mobiliários) ou equivalente na forma da Lei;</w:t>
      </w:r>
    </w:p>
    <w:p w:rsidR="001976B7" w:rsidRPr="001976B7" w:rsidRDefault="001976B7" w:rsidP="001976B7">
      <w:pPr>
        <w:numPr>
          <w:ilvl w:val="2"/>
          <w:numId w:val="62"/>
        </w:numPr>
        <w:spacing w:after="200" w:line="360" w:lineRule="auto"/>
        <w:ind w:left="0" w:firstLine="0"/>
        <w:contextualSpacing/>
        <w:jc w:val="both"/>
        <w:rPr>
          <w:rFonts w:ascii="Arial" w:eastAsia="Arial Unicode MS" w:hAnsi="Arial" w:cs="Arial"/>
          <w:b/>
        </w:rPr>
      </w:pPr>
      <w:r w:rsidRPr="008908C5">
        <w:rPr>
          <w:rFonts w:ascii="Arial" w:eastAsia="Arial Unicode MS" w:hAnsi="Arial" w:cs="Arial"/>
        </w:rPr>
        <w:t>Prova de Regularidade</w:t>
      </w:r>
      <w:r w:rsidRPr="008908C5">
        <w:rPr>
          <w:rFonts w:ascii="Arial" w:eastAsia="Arial Unicode MS" w:hAnsi="Arial" w:cs="Arial"/>
          <w:color w:val="0070C0"/>
        </w:rPr>
        <w:t xml:space="preserve"> </w:t>
      </w:r>
      <w:r w:rsidRPr="008908C5">
        <w:rPr>
          <w:rFonts w:ascii="Arial" w:eastAsia="Arial Unicode MS" w:hAnsi="Arial" w:cs="Arial"/>
        </w:rPr>
        <w:t>fiscal para com a Fazenda Federal através de Certidão Negativa ou Positiva com Efeito de Negativa (Certidão Conjunta de Débitos</w:t>
      </w:r>
      <w:r w:rsidRPr="001976B7">
        <w:rPr>
          <w:rFonts w:ascii="Arial" w:eastAsia="Arial Unicode MS" w:hAnsi="Arial" w:cs="Arial"/>
        </w:rPr>
        <w:t xml:space="preserve"> Relativos a Tributos Federais, à Divida Ativa da União e Seguridade Social), alterada pela Portaria n° 443/10/2014 do Ministério da Fazenda;</w:t>
      </w:r>
    </w:p>
    <w:p w:rsidR="001976B7" w:rsidRPr="001976B7" w:rsidRDefault="001976B7" w:rsidP="001976B7">
      <w:pPr>
        <w:numPr>
          <w:ilvl w:val="2"/>
          <w:numId w:val="62"/>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1976B7" w:rsidRPr="001976B7" w:rsidRDefault="001976B7" w:rsidP="001976B7">
      <w:pPr>
        <w:numPr>
          <w:ilvl w:val="2"/>
          <w:numId w:val="62"/>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1976B7">
        <w:rPr>
          <w:rFonts w:ascii="Arial" w:eastAsia="Arial Unicode MS" w:hAnsi="Arial" w:cs="Arial"/>
          <w:color w:val="000000"/>
        </w:rPr>
        <w:t>conforme redação do inciso V e § 2º do art. 68 da Lei Federal nº 14.133/2021</w:t>
      </w:r>
      <w:r w:rsidRPr="001976B7">
        <w:rPr>
          <w:rFonts w:ascii="Arial" w:eastAsia="Arial Unicode MS" w:hAnsi="Arial" w:cs="Arial"/>
          <w:lang w:eastAsia="en-US"/>
        </w:rPr>
        <w:t>);</w:t>
      </w:r>
    </w:p>
    <w:p w:rsidR="001976B7" w:rsidRPr="001976B7" w:rsidRDefault="001976B7" w:rsidP="001976B7">
      <w:pPr>
        <w:numPr>
          <w:ilvl w:val="2"/>
          <w:numId w:val="62"/>
        </w:numPr>
        <w:spacing w:after="200" w:line="360" w:lineRule="auto"/>
        <w:ind w:left="0" w:firstLine="0"/>
        <w:contextualSpacing/>
        <w:jc w:val="both"/>
        <w:rPr>
          <w:rFonts w:ascii="Arial" w:eastAsia="Arial Unicode MS" w:hAnsi="Arial" w:cs="Arial"/>
          <w:b/>
        </w:rPr>
      </w:pPr>
      <w:r w:rsidRPr="001976B7">
        <w:rPr>
          <w:rFonts w:ascii="Arial" w:hAnsi="Arial" w:cs="Arial"/>
        </w:rPr>
        <w:t>Na hipótese de não constar prazo de validade nas Certidões apresentadas, serão válidas as expedidas até 90 (noventa) dias imediatamente anteriores à data de cadastramento das propostas.</w:t>
      </w:r>
    </w:p>
    <w:p w:rsidR="001976B7" w:rsidRPr="001976B7" w:rsidRDefault="001976B7" w:rsidP="001976B7">
      <w:pPr>
        <w:spacing w:line="360" w:lineRule="auto"/>
        <w:contextualSpacing/>
        <w:jc w:val="both"/>
        <w:rPr>
          <w:rFonts w:ascii="Arial" w:eastAsia="Arial Unicode MS" w:hAnsi="Arial" w:cs="Arial"/>
          <w:sz w:val="10"/>
          <w:szCs w:val="10"/>
        </w:rPr>
      </w:pPr>
    </w:p>
    <w:p w:rsidR="001976B7" w:rsidRPr="001976B7" w:rsidRDefault="001976B7" w:rsidP="001976B7">
      <w:pPr>
        <w:numPr>
          <w:ilvl w:val="1"/>
          <w:numId w:val="38"/>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b/>
        </w:rPr>
        <w:t>QUALIFICAÇÃO ECONÔMICO-FINANCEIRA</w:t>
      </w:r>
    </w:p>
    <w:p w:rsidR="001976B7" w:rsidRPr="001976B7" w:rsidRDefault="001976B7" w:rsidP="001976B7">
      <w:pPr>
        <w:numPr>
          <w:ilvl w:val="2"/>
          <w:numId w:val="63"/>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 xml:space="preserve">Balanço Patrimonial, demonstração de resultado de exercício e demais demonstrações contábeis dos </w:t>
      </w:r>
      <w:r w:rsidRPr="001976B7">
        <w:rPr>
          <w:rFonts w:ascii="Arial" w:eastAsia="Arial Unicode MS" w:hAnsi="Arial" w:cs="Arial"/>
          <w:b/>
        </w:rPr>
        <w:t>02 (dois) últimos exercícios sociais</w:t>
      </w:r>
      <w:r w:rsidRPr="001976B7">
        <w:rPr>
          <w:rFonts w:ascii="Arial" w:eastAsia="Arial Unicode MS" w:hAnsi="Arial" w:cs="Arial"/>
        </w:rPr>
        <w:t xml:space="preserve">, já exigíveis e apresentados na forma da lei, ou balanço de abertura para o caso de empresa </w:t>
      </w:r>
      <w:proofErr w:type="spellStart"/>
      <w:r w:rsidRPr="001976B7">
        <w:rPr>
          <w:rFonts w:ascii="Arial" w:eastAsia="Arial Unicode MS" w:hAnsi="Arial" w:cs="Arial"/>
        </w:rPr>
        <w:t>recém-constituída</w:t>
      </w:r>
      <w:proofErr w:type="spellEnd"/>
      <w:r w:rsidRPr="001976B7">
        <w:rPr>
          <w:rFonts w:ascii="Arial" w:eastAsia="Arial Unicode MS" w:hAnsi="Arial" w:cs="Arial"/>
        </w:rPr>
        <w:t>, que comprovem a boa situação financeira da empresa, vedada a sua substituição por balancetes ou balanços provisórios;</w:t>
      </w:r>
    </w:p>
    <w:p w:rsidR="001976B7" w:rsidRPr="008908C5" w:rsidRDefault="001976B7" w:rsidP="001976B7">
      <w:pPr>
        <w:numPr>
          <w:ilvl w:val="2"/>
          <w:numId w:val="63"/>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 xml:space="preserve">O Balanço Patrimonial e as demonstrações Contábeis, bem como o Balanço de Abertura (para o caso de empresas </w:t>
      </w:r>
      <w:proofErr w:type="spellStart"/>
      <w:r w:rsidRPr="001976B7">
        <w:rPr>
          <w:rFonts w:ascii="Arial" w:eastAsia="Arial Unicode MS" w:hAnsi="Arial" w:cs="Arial"/>
        </w:rPr>
        <w:t>recém-constituídas</w:t>
      </w:r>
      <w:proofErr w:type="spellEnd"/>
      <w:r w:rsidRPr="001976B7">
        <w:rPr>
          <w:rFonts w:ascii="Arial" w:eastAsia="Arial Unicode MS" w:hAnsi="Arial" w:cs="Arial"/>
        </w:rPr>
        <w:t xml:space="preserve">), deverão estar devidamente registrados na Junta Comercial ou Cartório de Registro competente da sede ou </w:t>
      </w:r>
      <w:r w:rsidRPr="001976B7">
        <w:rPr>
          <w:rFonts w:ascii="Arial" w:eastAsia="Arial Unicode MS" w:hAnsi="Arial" w:cs="Arial"/>
        </w:rPr>
        <w:lastRenderedPageBreak/>
        <w:t>domicilio da licitante, assinados por Contador registrado no Conselho Regional de Contabilidade ou pelo Contabilista Legalmente Habilitado, conforme estabelecido pelo Decreto-</w:t>
      </w:r>
      <w:r w:rsidRPr="008908C5">
        <w:rPr>
          <w:rFonts w:ascii="Arial" w:eastAsia="Arial Unicode MS" w:hAnsi="Arial" w:cs="Arial"/>
        </w:rPr>
        <w:t>Lei 9.295/46, acompanhados de cópia dos Termos de Abertura e encerramento do Livro Diário do qual foram extraídos (cf. artigo 5º, §2º, do Decreto Lei 486/69);</w:t>
      </w:r>
    </w:p>
    <w:p w:rsidR="001976B7" w:rsidRPr="001976B7" w:rsidRDefault="001976B7" w:rsidP="001976B7">
      <w:pPr>
        <w:numPr>
          <w:ilvl w:val="2"/>
          <w:numId w:val="63"/>
        </w:numPr>
        <w:spacing w:after="200" w:line="360" w:lineRule="auto"/>
        <w:ind w:left="0" w:firstLine="0"/>
        <w:contextualSpacing/>
        <w:jc w:val="both"/>
        <w:rPr>
          <w:rFonts w:ascii="Arial" w:eastAsia="Arial Unicode MS" w:hAnsi="Arial" w:cs="Arial"/>
          <w:b/>
        </w:rPr>
      </w:pPr>
      <w:r w:rsidRPr="008908C5">
        <w:rPr>
          <w:rFonts w:ascii="Arial" w:eastAsia="Arial Unicode MS" w:hAnsi="Arial" w:cs="Arial"/>
        </w:rPr>
        <w:t>As empresas que utilizam a escrituração contábil digital deverão apresentar o Balanço Patrimonial e Demonstrativo</w:t>
      </w:r>
      <w:r w:rsidRPr="001976B7">
        <w:rPr>
          <w:rFonts w:ascii="Arial" w:eastAsia="Arial Unicode MS" w:hAnsi="Arial" w:cs="Arial"/>
        </w:rPr>
        <w:t xml:space="preserve"> de Resultado dos 02 (dois) últimos exercícios sociais exigíveis, acompanhado dos Termos de Abertura e Encerramento (relatório gerado pelo SPED), Recibo de Entrega do Livro Digital na Receita Federal;</w:t>
      </w:r>
    </w:p>
    <w:p w:rsidR="001976B7" w:rsidRPr="001976B7" w:rsidRDefault="001976B7" w:rsidP="001976B7">
      <w:pPr>
        <w:numPr>
          <w:ilvl w:val="2"/>
          <w:numId w:val="63"/>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As empresas que utilizam a escrituração contábil através de Livro Fiscal deverão apresentar o Balanço Patrimonial e Demonstrativo de Resultado dos 02 (dois) últimos exercícios sociais exigíveis, acompanhado dos Termos de Abertura e Encerramento;</w:t>
      </w:r>
    </w:p>
    <w:p w:rsidR="001976B7" w:rsidRPr="001976B7" w:rsidRDefault="001976B7" w:rsidP="001976B7">
      <w:pPr>
        <w:numPr>
          <w:ilvl w:val="2"/>
          <w:numId w:val="63"/>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 xml:space="preserve">Sociedades sujeitas ao regime estabelecido na Lei Complementar nº 123/2006 (Microempresas e das Empresas de Pequeno Porte) </w:t>
      </w:r>
      <w:r w:rsidRPr="001976B7">
        <w:rPr>
          <w:rFonts w:ascii="Arial" w:eastAsia="Arial Unicode MS" w:hAnsi="Arial" w:cs="Arial"/>
          <w:b/>
        </w:rPr>
        <w:t>não estão dispensadas</w:t>
      </w:r>
      <w:r w:rsidRPr="001976B7">
        <w:rPr>
          <w:rFonts w:ascii="Arial" w:eastAsia="Arial Unicode MS" w:hAnsi="Arial" w:cs="Arial"/>
        </w:rPr>
        <w:t xml:space="preserve"> da apresentação de Balanço Patrimonial, devendo proceder com sua apresentação na forma estabelecida no item “a” e “b”;</w:t>
      </w:r>
    </w:p>
    <w:p w:rsidR="001976B7" w:rsidRPr="001976B7" w:rsidRDefault="001976B7" w:rsidP="001976B7">
      <w:pPr>
        <w:numPr>
          <w:ilvl w:val="2"/>
          <w:numId w:val="63"/>
        </w:numPr>
        <w:spacing w:after="200" w:line="360" w:lineRule="auto"/>
        <w:ind w:left="0" w:firstLine="0"/>
        <w:contextualSpacing/>
        <w:jc w:val="both"/>
        <w:rPr>
          <w:rFonts w:ascii="Arial" w:eastAsia="Arial Unicode MS" w:hAnsi="Arial" w:cs="Arial"/>
          <w:b/>
        </w:rPr>
      </w:pPr>
      <w:r w:rsidRPr="001976B7">
        <w:rPr>
          <w:rFonts w:ascii="Arial" w:eastAsia="Arial Unicode MS" w:hAnsi="Arial" w:cs="Arial"/>
        </w:rPr>
        <w:t>Os documentos referidos nos itens anteriores limitar-se–ão ao último exercício, no caso de pessoa jurídica ter sido constituída há menos de 02 (dois) anos;</w:t>
      </w:r>
    </w:p>
    <w:p w:rsidR="001976B7" w:rsidRPr="001976B7" w:rsidRDefault="001976B7" w:rsidP="001976B7">
      <w:pPr>
        <w:numPr>
          <w:ilvl w:val="2"/>
          <w:numId w:val="63"/>
        </w:numPr>
        <w:spacing w:after="200" w:line="360" w:lineRule="auto"/>
        <w:ind w:left="0" w:firstLine="0"/>
        <w:contextualSpacing/>
        <w:jc w:val="both"/>
        <w:rPr>
          <w:rFonts w:ascii="Arial" w:eastAsia="Arial Unicode MS" w:hAnsi="Arial" w:cs="Arial"/>
        </w:rPr>
      </w:pPr>
      <w:r w:rsidRPr="001976B7">
        <w:rPr>
          <w:rFonts w:ascii="Arial" w:eastAsia="Arial Unicode MS" w:hAnsi="Arial" w:cs="Arial"/>
          <w:iCs/>
        </w:rPr>
        <w:t>Certidão Negativa de feitos sobre Falência, expedida pelo distribuidor da sede do licitante, apto a comprovar a sua viabilidade econômico-financeiras estabelecidas no Edital;</w:t>
      </w:r>
    </w:p>
    <w:p w:rsidR="001976B7" w:rsidRPr="00C34A11" w:rsidRDefault="001976B7" w:rsidP="001976B7">
      <w:pPr>
        <w:numPr>
          <w:ilvl w:val="2"/>
          <w:numId w:val="63"/>
        </w:numPr>
        <w:spacing w:after="200" w:line="360" w:lineRule="auto"/>
        <w:ind w:left="0" w:firstLine="0"/>
        <w:contextualSpacing/>
        <w:jc w:val="both"/>
        <w:rPr>
          <w:rFonts w:ascii="Arial" w:eastAsia="Arial Unicode MS" w:hAnsi="Arial" w:cs="Arial"/>
        </w:rPr>
      </w:pPr>
      <w:r w:rsidRPr="001976B7">
        <w:rPr>
          <w:rFonts w:ascii="Arial" w:eastAsia="Arial Unicode MS" w:hAnsi="Arial" w:cs="Arial"/>
        </w:rPr>
        <w:t xml:space="preserve">Apresentação de documento que demonstre a boa situação financeira atualizada, extraído do balanço do último exercício financeiro, assinada pelo representante legal </w:t>
      </w:r>
      <w:r w:rsidRPr="00C34A11">
        <w:rPr>
          <w:rFonts w:ascii="Arial" w:eastAsia="Arial Unicode MS" w:hAnsi="Arial" w:cs="Arial"/>
        </w:rPr>
        <w:t xml:space="preserve">da empresa, contador ou técnico contabilista, comprovando que a licitante dispõe de Índices de Liquidez Geral (LG), Solvência Geral (SG) e Liquidez Corrente (LC) iguais ou superiores a 01 (um inteiro). Em caso da licitante apresentar os Índices acima requeridos inferiores a 1 (um inteiro), a mesma deverá apresentar junto com os documentos de habilitação a comprovação de patrimônio líquido ou capital social corresponde a 10% (dez por cento) do </w:t>
      </w:r>
      <w:r w:rsidRPr="00C34A11">
        <w:rPr>
          <w:rFonts w:ascii="Arial" w:eastAsia="Arial Unicode MS" w:hAnsi="Arial" w:cs="Arial"/>
          <w:b/>
        </w:rPr>
        <w:t>valor</w:t>
      </w:r>
      <w:r w:rsidRPr="00C34A11">
        <w:rPr>
          <w:rFonts w:ascii="Arial" w:eastAsia="Arial Unicode MS" w:hAnsi="Arial" w:cs="Arial"/>
        </w:rPr>
        <w:t xml:space="preserve"> </w:t>
      </w:r>
      <w:r w:rsidRPr="00C34A11">
        <w:rPr>
          <w:rFonts w:ascii="Arial" w:eastAsia="Arial Unicode MS" w:hAnsi="Arial" w:cs="Arial"/>
          <w:b/>
        </w:rPr>
        <w:t>estimado da contratação.</w:t>
      </w:r>
      <w:r w:rsidRPr="00C34A11">
        <w:rPr>
          <w:rFonts w:ascii="Arial" w:eastAsia="Arial Unicode MS" w:hAnsi="Arial" w:cs="Arial"/>
        </w:rPr>
        <w:t xml:space="preserve"> O cálculo dos índices deverá ser efetuado de acordo com as fórmulas seguintes:</w:t>
      </w:r>
    </w:p>
    <w:p w:rsidR="001976B7" w:rsidRPr="001976B7" w:rsidRDefault="001976B7" w:rsidP="001976B7">
      <w:pPr>
        <w:spacing w:line="360" w:lineRule="auto"/>
        <w:contextualSpacing/>
        <w:jc w:val="both"/>
        <w:rPr>
          <w:rFonts w:ascii="Arial" w:eastAsia="Arial Unicode MS" w:hAnsi="Arial" w:cs="Arial"/>
        </w:rPr>
      </w:pPr>
    </w:p>
    <w:p w:rsidR="001976B7" w:rsidRPr="001976B7" w:rsidRDefault="001976B7" w:rsidP="001976B7">
      <w:pPr>
        <w:spacing w:after="200" w:line="276" w:lineRule="auto"/>
        <w:jc w:val="both"/>
        <w:rPr>
          <w:rFonts w:ascii="Arial" w:eastAsia="Arial Unicode MS" w:hAnsi="Arial" w:cs="Arial"/>
          <w:u w:val="single"/>
          <w:lang w:eastAsia="en-US"/>
        </w:rPr>
      </w:pPr>
      <w:r w:rsidRPr="001976B7">
        <w:rPr>
          <w:rFonts w:ascii="Arial" w:eastAsia="Arial Unicode MS" w:hAnsi="Arial" w:cs="Arial"/>
          <w:lang w:eastAsia="en-US"/>
        </w:rPr>
        <w:lastRenderedPageBreak/>
        <w:t xml:space="preserve">LG – </w:t>
      </w:r>
      <w:r w:rsidRPr="001976B7">
        <w:rPr>
          <w:rFonts w:ascii="Arial" w:eastAsia="Arial Unicode MS" w:hAnsi="Arial" w:cs="Arial"/>
          <w:lang w:eastAsia="en-US"/>
        </w:rPr>
        <w:tab/>
        <w:t xml:space="preserve">           </w:t>
      </w:r>
      <w:r w:rsidRPr="001976B7">
        <w:rPr>
          <w:rFonts w:ascii="Arial" w:eastAsia="Arial Unicode MS" w:hAnsi="Arial" w:cs="Arial"/>
          <w:u w:val="single"/>
          <w:lang w:eastAsia="en-US"/>
        </w:rPr>
        <w:t xml:space="preserve">  Ativo Circulante + Realizável a Longo Prazo</w:t>
      </w:r>
      <w:r w:rsidRPr="001976B7">
        <w:rPr>
          <w:rFonts w:ascii="Arial" w:eastAsia="Arial Unicode MS" w:hAnsi="Arial" w:cs="Arial"/>
          <w:u w:val="single"/>
          <w:lang w:eastAsia="en-US"/>
        </w:rPr>
        <w:softHyphen/>
      </w:r>
      <w:r w:rsidRPr="001976B7">
        <w:rPr>
          <w:rFonts w:ascii="Arial" w:eastAsia="Arial Unicode MS" w:hAnsi="Arial" w:cs="Arial"/>
          <w:u w:val="single"/>
          <w:lang w:eastAsia="en-US"/>
        </w:rPr>
        <w:softHyphen/>
      </w:r>
      <w:r w:rsidRPr="001976B7">
        <w:rPr>
          <w:rFonts w:ascii="Arial" w:eastAsia="Arial Unicode MS" w:hAnsi="Arial" w:cs="Arial"/>
          <w:u w:val="single"/>
          <w:lang w:eastAsia="en-US"/>
        </w:rPr>
        <w:softHyphen/>
      </w:r>
    </w:p>
    <w:p w:rsidR="001976B7" w:rsidRPr="001976B7" w:rsidRDefault="001976B7" w:rsidP="001976B7">
      <w:pPr>
        <w:spacing w:after="200" w:line="276" w:lineRule="auto"/>
        <w:jc w:val="both"/>
        <w:rPr>
          <w:rFonts w:ascii="Arial" w:eastAsia="Arial Unicode MS" w:hAnsi="Arial" w:cs="Arial"/>
          <w:lang w:eastAsia="en-US"/>
        </w:rPr>
      </w:pPr>
      <w:r w:rsidRPr="001976B7">
        <w:rPr>
          <w:rFonts w:ascii="Arial" w:eastAsia="Arial Unicode MS" w:hAnsi="Arial" w:cs="Arial"/>
          <w:lang w:eastAsia="en-US"/>
        </w:rPr>
        <w:t xml:space="preserve">                  </w:t>
      </w:r>
      <w:r w:rsidRPr="001976B7">
        <w:rPr>
          <w:rFonts w:ascii="Arial" w:eastAsia="Arial Unicode MS" w:hAnsi="Arial" w:cs="Arial"/>
          <w:lang w:eastAsia="en-US"/>
        </w:rPr>
        <w:tab/>
        <w:t xml:space="preserve"> Passivo Circulante + Exigível a Longo Prazo</w:t>
      </w:r>
    </w:p>
    <w:p w:rsidR="001976B7" w:rsidRPr="001976B7" w:rsidRDefault="001976B7" w:rsidP="001976B7">
      <w:pPr>
        <w:spacing w:after="200" w:line="276" w:lineRule="auto"/>
        <w:jc w:val="both"/>
        <w:rPr>
          <w:rFonts w:ascii="Arial" w:eastAsia="Arial Unicode MS" w:hAnsi="Arial" w:cs="Arial"/>
          <w:u w:val="single"/>
          <w:lang w:eastAsia="en-US"/>
        </w:rPr>
      </w:pPr>
      <w:r w:rsidRPr="001976B7">
        <w:rPr>
          <w:rFonts w:ascii="Arial" w:eastAsia="Arial Unicode MS" w:hAnsi="Arial" w:cs="Arial"/>
          <w:lang w:eastAsia="en-US"/>
        </w:rPr>
        <w:t xml:space="preserve">SG – </w:t>
      </w:r>
      <w:r w:rsidRPr="001976B7">
        <w:rPr>
          <w:rFonts w:ascii="Arial" w:eastAsia="Arial Unicode MS" w:hAnsi="Arial" w:cs="Arial"/>
          <w:lang w:eastAsia="en-US"/>
        </w:rPr>
        <w:tab/>
      </w:r>
      <w:r w:rsidRPr="001976B7">
        <w:rPr>
          <w:rFonts w:ascii="Arial" w:eastAsia="Arial Unicode MS" w:hAnsi="Arial" w:cs="Arial"/>
          <w:lang w:eastAsia="en-US"/>
        </w:rPr>
        <w:tab/>
      </w:r>
      <w:r w:rsidRPr="001976B7">
        <w:rPr>
          <w:rFonts w:ascii="Arial" w:eastAsia="Arial Unicode MS" w:hAnsi="Arial" w:cs="Arial"/>
          <w:u w:val="single"/>
          <w:lang w:eastAsia="en-US"/>
        </w:rPr>
        <w:tab/>
      </w:r>
      <w:r w:rsidRPr="001976B7">
        <w:rPr>
          <w:rFonts w:ascii="Arial" w:eastAsia="Arial Unicode MS" w:hAnsi="Arial" w:cs="Arial"/>
          <w:u w:val="single"/>
          <w:lang w:eastAsia="en-US"/>
        </w:rPr>
        <w:tab/>
        <w:t>Ativo Total</w:t>
      </w:r>
      <w:r w:rsidRPr="001976B7">
        <w:rPr>
          <w:rFonts w:ascii="Arial" w:eastAsia="Arial Unicode MS" w:hAnsi="Arial" w:cs="Arial"/>
          <w:u w:val="single"/>
          <w:lang w:eastAsia="en-US"/>
        </w:rPr>
        <w:tab/>
      </w:r>
      <w:r w:rsidRPr="001976B7">
        <w:rPr>
          <w:rFonts w:ascii="Arial" w:eastAsia="Arial Unicode MS" w:hAnsi="Arial" w:cs="Arial"/>
          <w:u w:val="single"/>
          <w:lang w:eastAsia="en-US"/>
        </w:rPr>
        <w:tab/>
      </w:r>
      <w:r w:rsidRPr="001976B7">
        <w:rPr>
          <w:rFonts w:ascii="Arial" w:eastAsia="Arial Unicode MS" w:hAnsi="Arial" w:cs="Arial"/>
          <w:u w:val="single"/>
          <w:lang w:eastAsia="en-US"/>
        </w:rPr>
        <w:tab/>
      </w:r>
      <w:r w:rsidRPr="001976B7">
        <w:rPr>
          <w:rFonts w:ascii="Arial" w:eastAsia="Arial Unicode MS" w:hAnsi="Arial" w:cs="Arial"/>
          <w:u w:val="single"/>
          <w:lang w:eastAsia="en-US"/>
        </w:rPr>
        <w:tab/>
      </w:r>
    </w:p>
    <w:p w:rsidR="001976B7" w:rsidRPr="001976B7" w:rsidRDefault="001976B7" w:rsidP="001976B7">
      <w:pPr>
        <w:spacing w:after="200" w:line="276" w:lineRule="auto"/>
        <w:jc w:val="both"/>
        <w:rPr>
          <w:rFonts w:ascii="Arial" w:eastAsia="Arial Unicode MS" w:hAnsi="Arial" w:cs="Arial"/>
          <w:lang w:eastAsia="en-US"/>
        </w:rPr>
      </w:pPr>
      <w:r w:rsidRPr="001976B7">
        <w:rPr>
          <w:rFonts w:ascii="Arial" w:eastAsia="Arial Unicode MS" w:hAnsi="Arial" w:cs="Arial"/>
          <w:lang w:eastAsia="en-US"/>
        </w:rPr>
        <w:tab/>
      </w:r>
      <w:r w:rsidRPr="001976B7">
        <w:rPr>
          <w:rFonts w:ascii="Arial" w:eastAsia="Arial Unicode MS" w:hAnsi="Arial" w:cs="Arial"/>
          <w:lang w:eastAsia="en-US"/>
        </w:rPr>
        <w:tab/>
        <w:t>Passivo Circulante + Exigível a Longo Prazo</w:t>
      </w:r>
    </w:p>
    <w:p w:rsidR="001976B7" w:rsidRPr="001976B7" w:rsidRDefault="001976B7" w:rsidP="001976B7">
      <w:pPr>
        <w:spacing w:after="200" w:line="276" w:lineRule="auto"/>
        <w:jc w:val="both"/>
        <w:rPr>
          <w:rFonts w:ascii="Arial" w:eastAsia="Arial Unicode MS" w:hAnsi="Arial" w:cs="Arial"/>
          <w:lang w:eastAsia="en-US"/>
        </w:rPr>
      </w:pPr>
    </w:p>
    <w:p w:rsidR="001976B7" w:rsidRPr="001976B7" w:rsidRDefault="001976B7" w:rsidP="001976B7">
      <w:pPr>
        <w:tabs>
          <w:tab w:val="left" w:pos="708"/>
          <w:tab w:val="left" w:pos="1416"/>
          <w:tab w:val="left" w:pos="2124"/>
          <w:tab w:val="left" w:pos="2832"/>
          <w:tab w:val="left" w:pos="3540"/>
          <w:tab w:val="right" w:pos="9071"/>
        </w:tabs>
        <w:spacing w:after="200" w:line="276" w:lineRule="auto"/>
        <w:jc w:val="both"/>
        <w:rPr>
          <w:rFonts w:ascii="Arial" w:eastAsia="Arial Unicode MS" w:hAnsi="Arial" w:cs="Arial"/>
          <w:u w:val="single"/>
          <w:lang w:eastAsia="en-US"/>
        </w:rPr>
      </w:pPr>
      <w:r w:rsidRPr="001976B7">
        <w:rPr>
          <w:rFonts w:ascii="Arial" w:eastAsia="Arial Unicode MS" w:hAnsi="Arial" w:cs="Arial"/>
          <w:lang w:eastAsia="en-US"/>
        </w:rPr>
        <w:t xml:space="preserve">LC – </w:t>
      </w:r>
      <w:r w:rsidRPr="001976B7">
        <w:rPr>
          <w:rFonts w:ascii="Arial" w:eastAsia="Arial Unicode MS" w:hAnsi="Arial" w:cs="Arial"/>
          <w:lang w:eastAsia="en-US"/>
        </w:rPr>
        <w:tab/>
      </w:r>
      <w:r w:rsidRPr="001976B7">
        <w:rPr>
          <w:rFonts w:ascii="Arial" w:eastAsia="Arial Unicode MS" w:hAnsi="Arial" w:cs="Arial"/>
          <w:lang w:eastAsia="en-US"/>
        </w:rPr>
        <w:tab/>
      </w:r>
      <w:r w:rsidRPr="001976B7">
        <w:rPr>
          <w:rFonts w:ascii="Arial" w:eastAsia="Arial Unicode MS" w:hAnsi="Arial" w:cs="Arial"/>
          <w:u w:val="single"/>
          <w:lang w:eastAsia="en-US"/>
        </w:rPr>
        <w:t xml:space="preserve"> Ativo Circulante</w:t>
      </w:r>
      <w:r w:rsidRPr="001976B7">
        <w:rPr>
          <w:rFonts w:ascii="Arial" w:eastAsia="Arial Unicode MS" w:hAnsi="Arial" w:cs="Arial"/>
          <w:u w:val="single"/>
          <w:lang w:eastAsia="en-US"/>
        </w:rPr>
        <w:tab/>
      </w:r>
    </w:p>
    <w:p w:rsidR="001976B7" w:rsidRPr="001976B7" w:rsidRDefault="001976B7" w:rsidP="001976B7">
      <w:pPr>
        <w:adjustRightInd w:val="0"/>
        <w:spacing w:after="200" w:line="276" w:lineRule="auto"/>
        <w:jc w:val="both"/>
        <w:rPr>
          <w:rFonts w:ascii="Arial" w:eastAsia="Arial Unicode MS" w:hAnsi="Arial" w:cs="Arial"/>
          <w:lang w:eastAsia="en-US"/>
        </w:rPr>
      </w:pPr>
      <w:r w:rsidRPr="001976B7">
        <w:rPr>
          <w:rFonts w:ascii="Arial" w:eastAsia="Arial Unicode MS" w:hAnsi="Arial" w:cs="Arial"/>
          <w:lang w:eastAsia="en-US"/>
        </w:rPr>
        <w:tab/>
      </w:r>
      <w:r w:rsidRPr="001976B7">
        <w:rPr>
          <w:rFonts w:ascii="Arial" w:eastAsia="Arial Unicode MS" w:hAnsi="Arial" w:cs="Arial"/>
          <w:lang w:eastAsia="en-US"/>
        </w:rPr>
        <w:tab/>
        <w:t xml:space="preserve"> Passivo Circulante</w:t>
      </w:r>
    </w:p>
    <w:p w:rsidR="001976B7" w:rsidRPr="001976B7" w:rsidRDefault="001976B7" w:rsidP="001976B7">
      <w:pPr>
        <w:spacing w:line="360" w:lineRule="auto"/>
        <w:contextualSpacing/>
        <w:jc w:val="both"/>
        <w:rPr>
          <w:rFonts w:ascii="Arial" w:eastAsia="Arial Unicode MS" w:hAnsi="Arial" w:cs="Arial"/>
          <w:b/>
        </w:rPr>
      </w:pPr>
    </w:p>
    <w:p w:rsidR="001976B7" w:rsidRPr="001976B7" w:rsidRDefault="001976B7" w:rsidP="001976B7">
      <w:pPr>
        <w:numPr>
          <w:ilvl w:val="1"/>
          <w:numId w:val="38"/>
        </w:numPr>
        <w:spacing w:after="200" w:line="360" w:lineRule="auto"/>
        <w:ind w:left="0" w:firstLine="0"/>
        <w:contextualSpacing/>
        <w:jc w:val="both"/>
        <w:rPr>
          <w:rFonts w:ascii="Arial" w:hAnsi="Arial" w:cs="Arial"/>
          <w:b/>
        </w:rPr>
      </w:pPr>
      <w:r w:rsidRPr="001976B7">
        <w:rPr>
          <w:rFonts w:ascii="Arial" w:hAnsi="Arial" w:cs="Arial"/>
          <w:b/>
        </w:rPr>
        <w:t>ÍNDICES CONTÁBEIS</w:t>
      </w:r>
    </w:p>
    <w:p w:rsidR="001976B7" w:rsidRPr="001976B7" w:rsidRDefault="001976B7" w:rsidP="001976B7">
      <w:pPr>
        <w:numPr>
          <w:ilvl w:val="2"/>
          <w:numId w:val="38"/>
        </w:numPr>
        <w:spacing w:after="200" w:line="360" w:lineRule="auto"/>
        <w:ind w:left="0" w:firstLine="0"/>
        <w:contextualSpacing/>
        <w:jc w:val="both"/>
        <w:rPr>
          <w:rFonts w:ascii="Arial" w:hAnsi="Arial" w:cs="Arial"/>
          <w:b/>
        </w:rPr>
      </w:pPr>
      <w:r w:rsidRPr="001976B7">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1976B7" w:rsidRPr="001976B7" w:rsidRDefault="001976B7" w:rsidP="001976B7">
      <w:pPr>
        <w:spacing w:line="360" w:lineRule="auto"/>
        <w:jc w:val="both"/>
        <w:rPr>
          <w:rFonts w:ascii="Arial" w:eastAsia="Arial" w:hAnsi="Arial" w:cs="Arial"/>
          <w:color w:val="000000"/>
          <w:sz w:val="10"/>
          <w:szCs w:val="10"/>
          <w:lang w:eastAsia="zh-CN"/>
        </w:rPr>
      </w:pPr>
    </w:p>
    <w:p w:rsidR="001976B7" w:rsidRPr="001976B7" w:rsidRDefault="001976B7" w:rsidP="001976B7">
      <w:pPr>
        <w:numPr>
          <w:ilvl w:val="0"/>
          <w:numId w:val="59"/>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contextualSpacing/>
        <w:jc w:val="both"/>
        <w:rPr>
          <w:rFonts w:ascii="Arial" w:hAnsi="Arial" w:cs="Arial"/>
          <w:b/>
        </w:rPr>
      </w:pPr>
      <w:r w:rsidRPr="001976B7">
        <w:rPr>
          <w:rFonts w:ascii="Arial" w:hAnsi="Arial" w:cs="Arial"/>
          <w:b/>
        </w:rPr>
        <w:t>APRESENTAÇÃO DE CATÁLOGOS</w:t>
      </w:r>
    </w:p>
    <w:p w:rsidR="001976B7" w:rsidRPr="001976B7" w:rsidRDefault="001976B7" w:rsidP="001976B7">
      <w:pPr>
        <w:suppressAutoHyphens/>
        <w:autoSpaceDE w:val="0"/>
        <w:spacing w:line="360" w:lineRule="auto"/>
        <w:jc w:val="both"/>
        <w:rPr>
          <w:rFonts w:ascii="Arial" w:eastAsia="Arial" w:hAnsi="Arial" w:cs="Arial"/>
          <w:sz w:val="10"/>
          <w:szCs w:val="10"/>
          <w:lang w:eastAsia="zh-CN"/>
        </w:rPr>
      </w:pPr>
    </w:p>
    <w:p w:rsidR="001976B7" w:rsidRPr="00C34A11" w:rsidRDefault="001976B7" w:rsidP="001976B7">
      <w:pPr>
        <w:numPr>
          <w:ilvl w:val="1"/>
          <w:numId w:val="59"/>
        </w:numPr>
        <w:suppressAutoHyphens/>
        <w:autoSpaceDE w:val="0"/>
        <w:spacing w:line="360" w:lineRule="auto"/>
        <w:ind w:left="0" w:firstLine="0"/>
        <w:jc w:val="both"/>
        <w:rPr>
          <w:rFonts w:ascii="Arial" w:eastAsia="Arial" w:hAnsi="Arial" w:cs="Arial"/>
          <w:lang w:eastAsia="zh-CN"/>
        </w:rPr>
      </w:pPr>
      <w:r w:rsidRPr="001976B7">
        <w:rPr>
          <w:rFonts w:ascii="Arial" w:eastAsia="Arial" w:hAnsi="Arial" w:cs="Arial"/>
          <w:lang w:eastAsia="zh-CN"/>
        </w:rPr>
        <w:t xml:space="preserve">A </w:t>
      </w:r>
      <w:r w:rsidRPr="00C34A11">
        <w:rPr>
          <w:rFonts w:ascii="Arial" w:eastAsia="Arial" w:hAnsi="Arial" w:cs="Arial"/>
          <w:lang w:eastAsia="zh-CN"/>
        </w:rPr>
        <w:t>empresa provisoriamente vencedora deverá apresentar catálogos dos itens em que se sagrar provisoriamente vencedora, para que seja realizada conferência das características de qualidade apresentadas na proposta.</w:t>
      </w:r>
    </w:p>
    <w:p w:rsidR="001976B7" w:rsidRPr="001976B7" w:rsidRDefault="001976B7" w:rsidP="001976B7">
      <w:pPr>
        <w:numPr>
          <w:ilvl w:val="1"/>
          <w:numId w:val="59"/>
        </w:numPr>
        <w:suppressAutoHyphens/>
        <w:autoSpaceDE w:val="0"/>
        <w:spacing w:line="360" w:lineRule="auto"/>
        <w:ind w:left="0" w:firstLine="0"/>
        <w:jc w:val="both"/>
        <w:rPr>
          <w:rFonts w:ascii="Arial" w:eastAsia="Arial" w:hAnsi="Arial" w:cs="Arial"/>
          <w:lang w:eastAsia="zh-CN"/>
        </w:rPr>
      </w:pPr>
      <w:r w:rsidRPr="00C34A11">
        <w:rPr>
          <w:rFonts w:ascii="Arial" w:eastAsia="Arial" w:hAnsi="Arial" w:cs="Arial"/>
          <w:lang w:eastAsia="zh-CN"/>
        </w:rPr>
        <w:t>Os Catálogos deverão</w:t>
      </w:r>
      <w:r w:rsidRPr="001976B7">
        <w:rPr>
          <w:rFonts w:ascii="Arial" w:eastAsia="Arial" w:hAnsi="Arial" w:cs="Arial"/>
          <w:lang w:eastAsia="zh-CN"/>
        </w:rPr>
        <w:t xml:space="preserve"> ser apresentados pela empresa vencedora em até  02 (dois) dias úteis, devendo ser anexados na Plataforma Eletrônica no qual ocorre a Sessão.</w:t>
      </w:r>
    </w:p>
    <w:p w:rsidR="001976B7" w:rsidRPr="001976B7" w:rsidRDefault="001976B7" w:rsidP="001976B7">
      <w:pPr>
        <w:numPr>
          <w:ilvl w:val="1"/>
          <w:numId w:val="59"/>
        </w:numPr>
        <w:suppressAutoHyphens/>
        <w:autoSpaceDE w:val="0"/>
        <w:spacing w:line="360" w:lineRule="auto"/>
        <w:ind w:left="0" w:firstLine="0"/>
        <w:jc w:val="both"/>
        <w:rPr>
          <w:rFonts w:ascii="Arial" w:eastAsia="Arial" w:hAnsi="Arial" w:cs="Arial"/>
          <w:lang w:eastAsia="zh-CN"/>
        </w:rPr>
      </w:pPr>
      <w:r w:rsidRPr="001976B7">
        <w:rPr>
          <w:rFonts w:ascii="Arial" w:eastAsia="Arial" w:hAnsi="Arial" w:cs="Arial"/>
          <w:lang w:eastAsia="zh-CN"/>
        </w:rPr>
        <w:t xml:space="preserve">Em casos de catálogos encaminhados, deverão conter em seu rodapé o link para conferencia dos mesmos junto ao </w:t>
      </w:r>
      <w:proofErr w:type="spellStart"/>
      <w:r w:rsidRPr="001976B7">
        <w:rPr>
          <w:rFonts w:ascii="Arial" w:eastAsia="Arial" w:hAnsi="Arial" w:cs="Arial"/>
          <w:lang w:eastAsia="zh-CN"/>
        </w:rPr>
        <w:t>website</w:t>
      </w:r>
      <w:proofErr w:type="spellEnd"/>
      <w:r w:rsidRPr="001976B7">
        <w:rPr>
          <w:rFonts w:ascii="Arial" w:eastAsia="Arial" w:hAnsi="Arial" w:cs="Arial"/>
          <w:lang w:eastAsia="zh-CN"/>
        </w:rPr>
        <w:t xml:space="preserve"> que foi </w:t>
      </w:r>
      <w:r w:rsidRPr="001976B7">
        <w:rPr>
          <w:rFonts w:ascii="Arial" w:eastAsia="Arial" w:hAnsi="Arial" w:cs="Arial"/>
          <w:spacing w:val="-2"/>
          <w:lang w:eastAsia="zh-CN"/>
        </w:rPr>
        <w:t>gerado.</w:t>
      </w:r>
    </w:p>
    <w:p w:rsidR="001976B7" w:rsidRPr="00C34A11" w:rsidRDefault="001976B7" w:rsidP="001976B7">
      <w:pPr>
        <w:numPr>
          <w:ilvl w:val="1"/>
          <w:numId w:val="59"/>
        </w:numPr>
        <w:suppressAutoHyphens/>
        <w:autoSpaceDE w:val="0"/>
        <w:spacing w:line="360" w:lineRule="auto"/>
        <w:ind w:left="0" w:firstLine="0"/>
        <w:jc w:val="both"/>
        <w:rPr>
          <w:rFonts w:ascii="Arial" w:eastAsia="Arial" w:hAnsi="Arial" w:cs="Arial"/>
          <w:lang w:eastAsia="zh-CN"/>
        </w:rPr>
      </w:pPr>
      <w:r w:rsidRPr="001976B7">
        <w:rPr>
          <w:rFonts w:ascii="Arial" w:eastAsia="Arial" w:hAnsi="Arial" w:cs="Arial"/>
          <w:lang w:eastAsia="zh-CN"/>
        </w:rPr>
        <w:lastRenderedPageBreak/>
        <w:t xml:space="preserve">Os catálogos deverão conter todas as informações descritas neste termo, bem como imagens e principalmente especificações como marca e modelo. A Secretaria de Saúde não buscará informações em outros meios que não sejam os catálogos encaminhados </w:t>
      </w:r>
      <w:r w:rsidRPr="00C34A11">
        <w:rPr>
          <w:rFonts w:ascii="Arial" w:eastAsia="Arial" w:hAnsi="Arial" w:cs="Arial"/>
          <w:lang w:eastAsia="zh-CN"/>
        </w:rPr>
        <w:t>pela empresa provisoriamente vencedora.</w:t>
      </w:r>
    </w:p>
    <w:p w:rsidR="001976B7" w:rsidRPr="00C34A11" w:rsidRDefault="001976B7" w:rsidP="001976B7">
      <w:pPr>
        <w:numPr>
          <w:ilvl w:val="1"/>
          <w:numId w:val="59"/>
        </w:numPr>
        <w:suppressAutoHyphens/>
        <w:autoSpaceDE w:val="0"/>
        <w:spacing w:line="360" w:lineRule="auto"/>
        <w:ind w:left="0" w:firstLine="0"/>
        <w:jc w:val="both"/>
        <w:rPr>
          <w:rFonts w:ascii="Arial" w:eastAsia="Arial" w:hAnsi="Arial" w:cs="Arial"/>
          <w:lang w:eastAsia="zh-CN"/>
        </w:rPr>
      </w:pPr>
      <w:r w:rsidRPr="00C34A11">
        <w:rPr>
          <w:rFonts w:ascii="Arial" w:eastAsia="Arial" w:hAnsi="Arial" w:cs="Arial"/>
          <w:lang w:eastAsia="zh-CN"/>
        </w:rPr>
        <w:t xml:space="preserve">O catálogo será avaliado por comissão composta por 03 servidores que ficarão responsáveis pela análise das características contidas neste Termo de </w:t>
      </w:r>
      <w:r w:rsidRPr="00C34A11">
        <w:rPr>
          <w:rFonts w:ascii="Arial" w:eastAsia="Arial" w:hAnsi="Arial" w:cs="Arial"/>
          <w:spacing w:val="-2"/>
          <w:lang w:eastAsia="zh-CN"/>
        </w:rPr>
        <w:t>Referência:</w:t>
      </w:r>
    </w:p>
    <w:p w:rsidR="001976B7" w:rsidRPr="001976B7" w:rsidRDefault="001976B7" w:rsidP="001976B7">
      <w:pPr>
        <w:numPr>
          <w:ilvl w:val="2"/>
          <w:numId w:val="59"/>
        </w:numPr>
        <w:suppressAutoHyphens/>
        <w:autoSpaceDE w:val="0"/>
        <w:spacing w:line="360" w:lineRule="auto"/>
        <w:ind w:left="0" w:firstLine="709"/>
        <w:jc w:val="both"/>
        <w:rPr>
          <w:rFonts w:ascii="Arial" w:eastAsia="Arial" w:hAnsi="Arial" w:cs="Arial"/>
          <w:lang w:eastAsia="zh-CN"/>
        </w:rPr>
      </w:pPr>
      <w:r w:rsidRPr="001976B7">
        <w:rPr>
          <w:rFonts w:ascii="Arial" w:eastAsia="Arial" w:hAnsi="Arial" w:cs="Arial"/>
          <w:lang w:eastAsia="zh-CN"/>
        </w:rPr>
        <w:t>Os catálogos serão avaliados por Comissão formada por no mínimo três servidores (sempre em número ímpar) da Unidade Requisitante, sendo eles:</w:t>
      </w:r>
    </w:p>
    <w:p w:rsidR="001976B7" w:rsidRPr="001976B7" w:rsidRDefault="001976B7" w:rsidP="001976B7">
      <w:pPr>
        <w:widowControl w:val="0"/>
        <w:numPr>
          <w:ilvl w:val="0"/>
          <w:numId w:val="56"/>
        </w:numPr>
        <w:pBdr>
          <w:top w:val="nil"/>
          <w:left w:val="nil"/>
          <w:bottom w:val="nil"/>
          <w:right w:val="nil"/>
          <w:between w:val="nil"/>
        </w:pBdr>
        <w:spacing w:line="360" w:lineRule="auto"/>
        <w:ind w:left="1418" w:hanging="709"/>
        <w:contextualSpacing/>
        <w:jc w:val="both"/>
        <w:rPr>
          <w:rFonts w:ascii="Arial" w:eastAsia="Arial" w:hAnsi="Arial" w:cs="Arial"/>
          <w:lang w:eastAsia="zh-CN"/>
        </w:rPr>
      </w:pPr>
      <w:r w:rsidRPr="001976B7">
        <w:rPr>
          <w:rFonts w:ascii="Arial" w:hAnsi="Arial" w:cs="Arial"/>
        </w:rPr>
        <w:t>Paulo Malta de Carvalho Filho</w:t>
      </w:r>
      <w:r w:rsidRPr="001976B7">
        <w:rPr>
          <w:rFonts w:ascii="Arial" w:eastAsia="Arial" w:hAnsi="Arial" w:cs="Arial"/>
          <w:lang w:eastAsia="zh-CN"/>
        </w:rPr>
        <w:t>, matrícula 19.378, Fiscal de Saúde Pública;</w:t>
      </w:r>
    </w:p>
    <w:p w:rsidR="001976B7" w:rsidRPr="001976B7" w:rsidRDefault="001976B7" w:rsidP="001976B7">
      <w:pPr>
        <w:widowControl w:val="0"/>
        <w:numPr>
          <w:ilvl w:val="0"/>
          <w:numId w:val="56"/>
        </w:numPr>
        <w:pBdr>
          <w:top w:val="nil"/>
          <w:left w:val="nil"/>
          <w:bottom w:val="nil"/>
          <w:right w:val="nil"/>
          <w:between w:val="nil"/>
        </w:pBdr>
        <w:spacing w:line="360" w:lineRule="auto"/>
        <w:ind w:left="1418" w:hanging="709"/>
        <w:contextualSpacing/>
        <w:jc w:val="both"/>
        <w:rPr>
          <w:rFonts w:ascii="Arial" w:eastAsia="Arial" w:hAnsi="Arial" w:cs="Arial"/>
          <w:lang w:eastAsia="zh-CN"/>
        </w:rPr>
      </w:pPr>
      <w:proofErr w:type="spellStart"/>
      <w:r w:rsidRPr="001976B7">
        <w:rPr>
          <w:rFonts w:ascii="Arial" w:eastAsia="Arial" w:hAnsi="Arial" w:cs="Arial"/>
          <w:lang w:eastAsia="zh-CN"/>
        </w:rPr>
        <w:t>Francelina</w:t>
      </w:r>
      <w:proofErr w:type="spellEnd"/>
      <w:r w:rsidRPr="001976B7">
        <w:rPr>
          <w:rFonts w:ascii="Arial" w:eastAsia="Arial" w:hAnsi="Arial" w:cs="Arial"/>
          <w:lang w:eastAsia="zh-CN"/>
        </w:rPr>
        <w:t xml:space="preserve"> Medalha dos Santos, Matrícula 28.661, Diretora do Departamento de Assistência à Saúde, e;</w:t>
      </w:r>
    </w:p>
    <w:p w:rsidR="001976B7" w:rsidRPr="001976B7" w:rsidRDefault="001976B7" w:rsidP="001976B7">
      <w:pPr>
        <w:widowControl w:val="0"/>
        <w:numPr>
          <w:ilvl w:val="0"/>
          <w:numId w:val="56"/>
        </w:numPr>
        <w:pBdr>
          <w:top w:val="nil"/>
          <w:left w:val="nil"/>
          <w:bottom w:val="nil"/>
          <w:right w:val="nil"/>
          <w:between w:val="nil"/>
        </w:pBdr>
        <w:spacing w:line="360" w:lineRule="auto"/>
        <w:ind w:left="1418" w:hanging="709"/>
        <w:contextualSpacing/>
        <w:jc w:val="both"/>
        <w:rPr>
          <w:rFonts w:ascii="Arial" w:eastAsia="Arial" w:hAnsi="Arial" w:cs="Arial"/>
          <w:lang w:eastAsia="zh-CN"/>
        </w:rPr>
      </w:pPr>
      <w:r w:rsidRPr="001976B7">
        <w:rPr>
          <w:rFonts w:ascii="Arial" w:hAnsi="Arial" w:cs="Arial"/>
        </w:rPr>
        <w:t>Cristiane Ribeiro da S. M. Soares, matrícula 28.661, Coordenadora do Centro de Reabilitação.</w:t>
      </w:r>
    </w:p>
    <w:p w:rsidR="001976B7" w:rsidRPr="001976B7" w:rsidRDefault="001976B7" w:rsidP="001976B7">
      <w:pPr>
        <w:numPr>
          <w:ilvl w:val="2"/>
          <w:numId w:val="59"/>
        </w:numPr>
        <w:suppressAutoHyphens/>
        <w:autoSpaceDE w:val="0"/>
        <w:spacing w:line="360" w:lineRule="auto"/>
        <w:ind w:left="0" w:firstLine="709"/>
        <w:jc w:val="both"/>
        <w:rPr>
          <w:rFonts w:ascii="Arial" w:eastAsia="Arial" w:hAnsi="Arial" w:cs="Arial"/>
          <w:lang w:eastAsia="zh-CN"/>
        </w:rPr>
      </w:pPr>
      <w:r w:rsidRPr="001976B7">
        <w:rPr>
          <w:rFonts w:ascii="Arial" w:eastAsia="Arial" w:hAnsi="Arial" w:cs="Arial"/>
          <w:lang w:eastAsia="zh-CN"/>
        </w:rPr>
        <w:t>Será de responsabilidade da Comissão, verificar o atendimento às especificações técnicas contidas no Termo de Referência do presente Edital, através dos seguintes critérios: fidelidade com as especificações descritas no item 2.2  tabela1, considerando as características de cada item.</w:t>
      </w:r>
    </w:p>
    <w:p w:rsidR="001976B7" w:rsidRPr="001976B7" w:rsidRDefault="001976B7" w:rsidP="001976B7">
      <w:pPr>
        <w:widowControl w:val="0"/>
        <w:numPr>
          <w:ilvl w:val="1"/>
          <w:numId w:val="59"/>
        </w:numPr>
        <w:autoSpaceDE w:val="0"/>
        <w:autoSpaceDN w:val="0"/>
        <w:spacing w:line="360" w:lineRule="auto"/>
        <w:ind w:left="0" w:right="-1" w:firstLine="0"/>
        <w:jc w:val="both"/>
        <w:rPr>
          <w:rFonts w:ascii="Arial" w:hAnsi="Arial" w:cs="Arial"/>
        </w:rPr>
      </w:pPr>
      <w:r w:rsidRPr="001976B7">
        <w:rPr>
          <w:rFonts w:ascii="Arial" w:hAnsi="Arial" w:cs="Arial"/>
        </w:rPr>
        <w:t xml:space="preserve">A reprovação dos catálogos do item deverá ser justificada no relatório de análise da Secretaria de Saúde, atendendo os critérios objetivos previamente definidos pela mesma. Os critérios abrangerão unicamente a fidelidade das especificações técnicas contidas neste TERMO DE </w:t>
      </w:r>
      <w:r w:rsidRPr="001976B7">
        <w:rPr>
          <w:rFonts w:ascii="Arial" w:hAnsi="Arial" w:cs="Arial"/>
          <w:spacing w:val="-2"/>
        </w:rPr>
        <w:t>REFERÊNCIA.</w:t>
      </w:r>
    </w:p>
    <w:p w:rsidR="001976B7" w:rsidRPr="001976B7" w:rsidRDefault="001976B7" w:rsidP="001976B7">
      <w:pPr>
        <w:widowControl w:val="0"/>
        <w:numPr>
          <w:ilvl w:val="1"/>
          <w:numId w:val="59"/>
        </w:numPr>
        <w:autoSpaceDE w:val="0"/>
        <w:autoSpaceDN w:val="0"/>
        <w:spacing w:line="360" w:lineRule="auto"/>
        <w:ind w:left="0" w:right="-1" w:firstLine="0"/>
        <w:jc w:val="both"/>
        <w:rPr>
          <w:rFonts w:ascii="Arial" w:hAnsi="Arial" w:cs="Arial"/>
        </w:rPr>
      </w:pPr>
      <w:r w:rsidRPr="001976B7">
        <w:rPr>
          <w:rFonts w:ascii="Arial" w:hAnsi="Arial" w:cs="Arial"/>
        </w:rPr>
        <w:t>Em caso de necessidade de entrega de um item/catálogo em substituição a um já homologado, por força de não fabricação ou outra necessidade não descrita, o mesmo equipamento deverá passar novamente por avaliação da Secretaria de Saúde, de forma a garantir que os novos produtos mantenham-se em atendimento ao Edital, mesmo que seja superior ao adquirido.</w:t>
      </w:r>
    </w:p>
    <w:p w:rsidR="001976B7" w:rsidRPr="001976B7" w:rsidRDefault="001976B7" w:rsidP="001976B7">
      <w:pPr>
        <w:widowControl w:val="0"/>
        <w:numPr>
          <w:ilvl w:val="1"/>
          <w:numId w:val="59"/>
        </w:numPr>
        <w:autoSpaceDE w:val="0"/>
        <w:autoSpaceDN w:val="0"/>
        <w:spacing w:line="360" w:lineRule="auto"/>
        <w:ind w:left="0" w:right="-1" w:firstLine="0"/>
        <w:jc w:val="both"/>
        <w:rPr>
          <w:rFonts w:ascii="Arial" w:hAnsi="Arial" w:cs="Arial"/>
        </w:rPr>
      </w:pPr>
      <w:r w:rsidRPr="001976B7">
        <w:rPr>
          <w:rFonts w:ascii="Arial" w:hAnsi="Arial" w:cs="Arial"/>
          <w:iCs/>
        </w:rPr>
        <w:t xml:space="preserve">Em conformidade com o processo licitatório e com as diretrizes previstas no edital, esclarece-se que a análise dos catálogos apresentados pelos licitantes será conduzida de forma interna e técnica pelo setor competente. Essa medida visa garantir maior eficiência e especialização na verificação da conformidade dos </w:t>
      </w:r>
      <w:r w:rsidRPr="001976B7">
        <w:rPr>
          <w:rFonts w:ascii="Arial" w:hAnsi="Arial" w:cs="Arial"/>
          <w:iCs/>
        </w:rPr>
        <w:lastRenderedPageBreak/>
        <w:t xml:space="preserve">produtos ofertados, considerando que a equipe técnica detém o conhecimento necessário para avaliar detalhadamente as especificações e características dos itens, conforme as exigências do edital e a legislação pertinente. </w:t>
      </w:r>
      <w:r w:rsidRPr="001976B7">
        <w:rPr>
          <w:rFonts w:ascii="Arial" w:hAnsi="Arial" w:cs="Arial"/>
        </w:rPr>
        <w:t>O acompanhamento das análises dos catálogos pelos interessados se dará por meio eletrônico, onde os catálogos estarão disponíveis em sítio próprio da Prefeitura de Caraguatatuba no Portal da Transparência e PNCP (Portal Nacional de Contratações Públicas), assim como suas avaliações, redigidas pelos responsáveis técnicos atestando sua aprovação ou reprovação</w:t>
      </w:r>
      <w:r w:rsidRPr="001976B7">
        <w:rPr>
          <w:rFonts w:ascii="Arial" w:hAnsi="Arial" w:cs="Arial"/>
          <w:iCs/>
        </w:rPr>
        <w:t>, não comprometendo a transparência ou a imparcialidade do processo.</w:t>
      </w:r>
    </w:p>
    <w:p w:rsidR="001976B7" w:rsidRPr="001976B7" w:rsidRDefault="001976B7" w:rsidP="001976B7">
      <w:pPr>
        <w:widowControl w:val="0"/>
        <w:numPr>
          <w:ilvl w:val="1"/>
          <w:numId w:val="59"/>
        </w:numPr>
        <w:autoSpaceDE w:val="0"/>
        <w:autoSpaceDN w:val="0"/>
        <w:spacing w:line="360" w:lineRule="auto"/>
        <w:ind w:left="0" w:right="-1" w:firstLine="0"/>
        <w:jc w:val="both"/>
        <w:rPr>
          <w:rFonts w:ascii="Arial" w:hAnsi="Arial" w:cs="Arial"/>
        </w:rPr>
      </w:pPr>
      <w:r w:rsidRPr="001976B7">
        <w:rPr>
          <w:rFonts w:ascii="Arial" w:hAnsi="Arial" w:cs="Arial"/>
        </w:rPr>
        <w:t>A exigência de apresentação de catálogo possibilitará a análise objetiva da conformidade com as especificações, garantindo transparência e confiabilidade no processo licitatório.</w:t>
      </w:r>
    </w:p>
    <w:p w:rsidR="001976B7" w:rsidRPr="001976B7" w:rsidRDefault="001976B7" w:rsidP="001976B7">
      <w:pPr>
        <w:widowControl w:val="0"/>
        <w:autoSpaceDE w:val="0"/>
        <w:autoSpaceDN w:val="0"/>
        <w:spacing w:line="360" w:lineRule="auto"/>
        <w:ind w:right="-1"/>
        <w:jc w:val="both"/>
        <w:rPr>
          <w:rFonts w:ascii="Arial" w:hAnsi="Arial" w:cs="Arial"/>
          <w:sz w:val="10"/>
          <w:szCs w:val="10"/>
        </w:rPr>
      </w:pPr>
    </w:p>
    <w:p w:rsidR="001976B7" w:rsidRPr="001976B7" w:rsidRDefault="001976B7" w:rsidP="001976B7">
      <w:pPr>
        <w:numPr>
          <w:ilvl w:val="0"/>
          <w:numId w:val="59"/>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contextualSpacing/>
        <w:jc w:val="both"/>
        <w:rPr>
          <w:rFonts w:ascii="Arial" w:hAnsi="Arial" w:cs="Arial"/>
        </w:rPr>
      </w:pPr>
      <w:r w:rsidRPr="001976B7">
        <w:rPr>
          <w:rFonts w:ascii="Arial" w:hAnsi="Arial" w:cs="Arial"/>
          <w:b/>
        </w:rPr>
        <w:t xml:space="preserve">CONDIÇOES DE ENTREGA </w:t>
      </w:r>
    </w:p>
    <w:p w:rsidR="001976B7" w:rsidRPr="001976B7" w:rsidRDefault="001976B7" w:rsidP="001976B7">
      <w:pPr>
        <w:suppressAutoHyphens/>
        <w:autoSpaceDE w:val="0"/>
        <w:spacing w:line="360" w:lineRule="auto"/>
        <w:jc w:val="both"/>
        <w:rPr>
          <w:rFonts w:ascii="Arial" w:eastAsia="Arial" w:hAnsi="Arial" w:cs="Arial"/>
          <w:color w:val="000000"/>
          <w:sz w:val="10"/>
          <w:szCs w:val="10"/>
          <w:lang w:eastAsia="zh-CN"/>
        </w:rPr>
      </w:pP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 xml:space="preserve">A entrega dos produtos/materiais será de forma parcelada, em até 10 (dez) dias uteis, contados do recebimento da Autorização de Fornecimento, devendo ser entregues no Almoxarifado da Saúde sito à Rua </w:t>
      </w:r>
      <w:proofErr w:type="spellStart"/>
      <w:r w:rsidRPr="001976B7">
        <w:rPr>
          <w:rFonts w:ascii="Arial" w:eastAsia="Arial" w:hAnsi="Arial" w:cs="Arial"/>
          <w:color w:val="000000"/>
          <w:lang w:eastAsia="zh-CN"/>
        </w:rPr>
        <w:t>Enilda</w:t>
      </w:r>
      <w:proofErr w:type="spellEnd"/>
      <w:r w:rsidRPr="001976B7">
        <w:rPr>
          <w:rFonts w:ascii="Arial" w:eastAsia="Arial" w:hAnsi="Arial" w:cs="Arial"/>
          <w:color w:val="000000"/>
          <w:lang w:eastAsia="zh-CN"/>
        </w:rPr>
        <w:t xml:space="preserve"> Mantovani Silva n° 281 – Jardim </w:t>
      </w:r>
      <w:proofErr w:type="spellStart"/>
      <w:r w:rsidRPr="001976B7">
        <w:rPr>
          <w:rFonts w:ascii="Arial" w:eastAsia="Arial" w:hAnsi="Arial" w:cs="Arial"/>
          <w:color w:val="000000"/>
          <w:lang w:eastAsia="zh-CN"/>
        </w:rPr>
        <w:t>Britânia</w:t>
      </w:r>
      <w:proofErr w:type="spellEnd"/>
      <w:r w:rsidRPr="001976B7">
        <w:rPr>
          <w:rFonts w:ascii="Arial" w:eastAsia="Arial" w:hAnsi="Arial" w:cs="Arial"/>
          <w:color w:val="000000"/>
          <w:lang w:eastAsia="zh-CN"/>
        </w:rPr>
        <w:t xml:space="preserve"> CEP 11.666-090, no horário de 08:00 às 16:00 horas de segunda à sexta-feira. A responsabilidade pelo recebimento dos objetos ficará sob o Almoxarifado da Saúde. </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Caso a empresa não possa cumprir os prazos estipulados, deverá apresentar justificativa por escrito, até 02 (dois) dias do vencimento do prazo de entrega do objeto, ficando a critério da Compromitente a sua aceitação.</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A empresa fica responsável por toda a logística de distribuição, fornecendo todos os equipamentos e mão de obra necessária, sendo responsável ainda pelo correto acondicionamento e transporte dos materiais.</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 xml:space="preserve">A empresa fica responsável ainda pela observância de todas as Normas e legislações pertinentes ao ramo de atividade. </w:t>
      </w:r>
    </w:p>
    <w:p w:rsidR="001976B7" w:rsidRPr="001976B7" w:rsidRDefault="001976B7" w:rsidP="001976B7">
      <w:pPr>
        <w:numPr>
          <w:ilvl w:val="1"/>
          <w:numId w:val="58"/>
        </w:numPr>
        <w:suppressAutoHyphens/>
        <w:spacing w:line="360" w:lineRule="auto"/>
        <w:ind w:left="567" w:hanging="567"/>
        <w:jc w:val="both"/>
        <w:rPr>
          <w:rFonts w:ascii="Arial" w:eastAsia="Calibri" w:hAnsi="Arial" w:cs="Arial"/>
          <w:color w:val="000000"/>
          <w:lang w:eastAsia="en-US"/>
        </w:rPr>
      </w:pPr>
      <w:r w:rsidRPr="001976B7">
        <w:rPr>
          <w:rFonts w:ascii="Arial" w:eastAsia="Calibri" w:hAnsi="Arial" w:cs="Arial"/>
          <w:lang w:eastAsia="en-US"/>
        </w:rPr>
        <w:t xml:space="preserve">Os bens serão recebidos: </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Provisoriamente no prazo de 5 (cinco) dias corridos, por servidor responsável pela divisão de materiais central ou da unidade requisitante, e;</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lastRenderedPageBreak/>
        <w:t>Definitivamente no prazo de 10 (dez) dias corridos 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Na hipótese de a verificação a que se refere o subitem anterior não ser procedida dentro do prazo fixado, reputar-se-á como realizada, consumando-se o recebimento definitivo no dia do esgotamento do prazo.</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O recebimento definitivo do objeto não exclui a responsabilidade da contratada pelos prejuízos resultantes da incorreta execução do contrato.</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Os itens poderão ser rejeitados, no todo ou em parte, quando em desacordo com as especificações constantes neste Termo de Referência e na proposta, devendo ser substituídos no prazo de 10 (dez) dias úteis, a contar da notificação da contratada, às suas custas, sem prejuízo da aplicação das penalidades.</w:t>
      </w:r>
    </w:p>
    <w:p w:rsidR="001976B7" w:rsidRPr="001976B7" w:rsidRDefault="001976B7" w:rsidP="001976B7">
      <w:pPr>
        <w:spacing w:line="360" w:lineRule="auto"/>
        <w:jc w:val="both"/>
        <w:rPr>
          <w:rFonts w:ascii="Arial" w:hAnsi="Arial" w:cs="Arial"/>
          <w:color w:val="000000"/>
          <w:sz w:val="10"/>
          <w:szCs w:val="10"/>
        </w:rPr>
      </w:pPr>
    </w:p>
    <w:p w:rsidR="001976B7" w:rsidRPr="001976B7" w:rsidRDefault="001976B7" w:rsidP="001976B7">
      <w:pPr>
        <w:numPr>
          <w:ilvl w:val="0"/>
          <w:numId w:val="58"/>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ind w:left="0" w:firstLine="0"/>
        <w:contextualSpacing/>
        <w:jc w:val="both"/>
        <w:rPr>
          <w:rFonts w:ascii="Arial" w:hAnsi="Arial" w:cs="Arial"/>
        </w:rPr>
      </w:pPr>
      <w:r w:rsidRPr="001976B7">
        <w:rPr>
          <w:rFonts w:ascii="Arial" w:hAnsi="Arial" w:cs="Arial"/>
          <w:b/>
        </w:rPr>
        <w:t>GARANTIA/VALIDADE</w:t>
      </w:r>
    </w:p>
    <w:p w:rsidR="001976B7" w:rsidRPr="001976B7" w:rsidRDefault="001976B7" w:rsidP="001976B7">
      <w:pPr>
        <w:suppressAutoHyphens/>
        <w:autoSpaceDE w:val="0"/>
        <w:spacing w:line="360" w:lineRule="auto"/>
        <w:jc w:val="both"/>
        <w:rPr>
          <w:rFonts w:ascii="Arial" w:eastAsia="Arial" w:hAnsi="Arial" w:cs="Arial"/>
          <w:color w:val="000000"/>
          <w:sz w:val="10"/>
          <w:szCs w:val="10"/>
          <w:lang w:eastAsia="zh-CN"/>
        </w:rPr>
      </w:pP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 xml:space="preserve">A garantia consiste na prestação pela empresa, de todas as obrigações previstas na Lei no 8.078, de 11/09/1990 – Código de Defesa do Consumidor - e alterações subsequentes. </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O acondicionamento dos materiais em embalagem original do fabricante, de forma a não serem danificados durante as operações de transporte e descarga, contendo de forma legível o nome do responsável técnico, lote, data de fabricação e validade.</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A empresa fornecedora dos bens será responsável pela substituição, troca ou reposição dos produtos porventura entregues com embalagens violadas/danificadas, fora do prazo de validade acordado ou em desacordo com as especificações contidas neste TR.</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O prazo de validade dos produtos não deverá ser inferior a 12 doze meses a contar da data de entrega.</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lastRenderedPageBreak/>
        <w:t>Em caso de entregas de produtos com validade inferior a 12 (doze) meses deverão, obrigatoriamente, serem entregues as respectivas cartas de compromisso de troca.</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rPr>
        <w:t>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de até 10 (dez) dias</w:t>
      </w:r>
      <w:r w:rsidRPr="001976B7">
        <w:rPr>
          <w:rFonts w:ascii="Arial" w:eastAsia="Arial" w:hAnsi="Arial" w:cs="Arial"/>
          <w:color w:val="000000"/>
          <w:lang w:eastAsia="zh-CN"/>
        </w:rPr>
        <w:t xml:space="preserve"> </w:t>
      </w:r>
      <w:r w:rsidRPr="001976B7">
        <w:rPr>
          <w:rFonts w:ascii="Arial" w:eastAsia="Arial" w:hAnsi="Arial" w:cs="Arial"/>
          <w:color w:val="000000"/>
        </w:rPr>
        <w:t>uteis.</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O prazo indicado no subitem anterior, durante seu transcurso, poderá ser prorrogado uma única vez, por igual período, mediante solicitação escrita e justificada da compromissária aceita pelo compromitente.</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Na hipótese do subitem acima, a compromissaria deverá disponibilizar equipamento equivalente, de especificação igual ou superior ao anteriormente fornecido, para utilização em caráter provisório pelo compromitente, de modo a garantir a continuidade dos trabalhos administrativos durante a execução dos reparos.</w:t>
      </w:r>
    </w:p>
    <w:p w:rsidR="001976B7" w:rsidRPr="001976B7" w:rsidRDefault="001976B7" w:rsidP="001976B7">
      <w:pPr>
        <w:numPr>
          <w:ilvl w:val="1"/>
          <w:numId w:val="58"/>
        </w:numPr>
        <w:tabs>
          <w:tab w:val="left" w:pos="0"/>
          <w:tab w:val="left" w:pos="567"/>
        </w:tabs>
        <w:suppressAutoHyphens/>
        <w:spacing w:line="360" w:lineRule="auto"/>
        <w:ind w:left="0" w:firstLine="0"/>
        <w:jc w:val="both"/>
        <w:rPr>
          <w:rFonts w:ascii="Arial" w:eastAsia="Calibri" w:hAnsi="Arial" w:cs="Arial"/>
          <w:lang w:eastAsia="en-US"/>
        </w:rPr>
      </w:pPr>
      <w:r w:rsidRPr="001976B7">
        <w:rPr>
          <w:rFonts w:ascii="Arial" w:eastAsia="Calibri" w:hAnsi="Arial" w:cs="Arial"/>
          <w:lang w:eastAsia="en-US"/>
        </w:rPr>
        <w:t>Decorrido o prazo para substituições sem o atendimento da solicitação do Compromitente ou a apresentação de justificativas pela compromissária, fica o Compromitente autorizado a contratar empresa diversa para executar os reparos, ajustes ou a substituição do bem ou de seus componentes, bem como a exigir da Compromissária o reembolso pelos custos respectivos, sem que tal fato acarrete a perda da garantia dos equipamentos.</w:t>
      </w:r>
    </w:p>
    <w:p w:rsidR="001976B7" w:rsidRPr="001976B7" w:rsidRDefault="001976B7" w:rsidP="001976B7">
      <w:pPr>
        <w:numPr>
          <w:ilvl w:val="1"/>
          <w:numId w:val="58"/>
        </w:numPr>
        <w:tabs>
          <w:tab w:val="left" w:pos="0"/>
          <w:tab w:val="left" w:pos="567"/>
        </w:tabs>
        <w:suppressAutoHyphens/>
        <w:spacing w:line="360" w:lineRule="auto"/>
        <w:ind w:left="0" w:firstLine="0"/>
        <w:jc w:val="both"/>
        <w:rPr>
          <w:rFonts w:ascii="Arial" w:eastAsia="Calibri" w:hAnsi="Arial" w:cs="Arial"/>
          <w:lang w:eastAsia="en-US"/>
        </w:rPr>
      </w:pPr>
      <w:r w:rsidRPr="001976B7">
        <w:rPr>
          <w:rFonts w:ascii="Arial" w:eastAsia="Calibri" w:hAnsi="Arial" w:cs="Arial"/>
          <w:lang w:eastAsia="en-US"/>
        </w:rPr>
        <w:t>O custo referente ao transporte dos itens cobertos pela garantia será de responsabilidade da Compromissária.</w:t>
      </w:r>
    </w:p>
    <w:p w:rsidR="001976B7" w:rsidRPr="00C34A11" w:rsidRDefault="001976B7" w:rsidP="001976B7">
      <w:pPr>
        <w:numPr>
          <w:ilvl w:val="1"/>
          <w:numId w:val="58"/>
        </w:numPr>
        <w:spacing w:line="360" w:lineRule="auto"/>
        <w:ind w:left="0" w:firstLine="0"/>
        <w:contextualSpacing/>
        <w:jc w:val="both"/>
        <w:rPr>
          <w:rFonts w:ascii="Arial" w:hAnsi="Arial" w:cs="Arial"/>
        </w:rPr>
      </w:pPr>
      <w:r w:rsidRPr="001976B7">
        <w:rPr>
          <w:rFonts w:ascii="Arial" w:hAnsi="Arial" w:cs="Arial"/>
        </w:rPr>
        <w:t xml:space="preserve">A garantia legal ou contratual do objeto tem prazo de vigência própria e desvinculado daquele fixado na Ata de Registro de Preços, permitindo eventual aplicação de penalidades em caso de descumprimento de alguma de suas condições, </w:t>
      </w:r>
      <w:r w:rsidRPr="00C34A11">
        <w:rPr>
          <w:rFonts w:ascii="Arial" w:hAnsi="Arial" w:cs="Arial"/>
        </w:rPr>
        <w:t>mesmo depois de expirada a vigência da Ata de Registro de Preços.</w:t>
      </w:r>
    </w:p>
    <w:p w:rsidR="001976B7" w:rsidRPr="00C34A11" w:rsidRDefault="001976B7" w:rsidP="001976B7">
      <w:pPr>
        <w:tabs>
          <w:tab w:val="left" w:pos="1410"/>
        </w:tabs>
        <w:suppressAutoHyphens/>
        <w:autoSpaceDE w:val="0"/>
        <w:spacing w:line="360" w:lineRule="auto"/>
        <w:jc w:val="both"/>
        <w:rPr>
          <w:rFonts w:ascii="Arial" w:eastAsia="Arial" w:hAnsi="Arial" w:cs="Arial"/>
          <w:color w:val="000000"/>
          <w:sz w:val="10"/>
          <w:szCs w:val="10"/>
          <w:lang w:eastAsia="zh-CN"/>
        </w:rPr>
      </w:pPr>
    </w:p>
    <w:p w:rsidR="001976B7" w:rsidRPr="00C34A11" w:rsidRDefault="001976B7" w:rsidP="001976B7">
      <w:pPr>
        <w:numPr>
          <w:ilvl w:val="0"/>
          <w:numId w:val="58"/>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ind w:left="0" w:firstLine="0"/>
        <w:jc w:val="both"/>
        <w:rPr>
          <w:rFonts w:ascii="Arial" w:eastAsia="Calibri" w:hAnsi="Arial" w:cs="Arial"/>
          <w:lang w:eastAsia="en-US"/>
        </w:rPr>
      </w:pPr>
      <w:r w:rsidRPr="00C34A11">
        <w:rPr>
          <w:rFonts w:ascii="Arial" w:hAnsi="Arial" w:cs="Arial"/>
          <w:b/>
        </w:rPr>
        <w:t>GESTÃO DA ATA DE REGISTRO DE PREÇOS</w:t>
      </w:r>
    </w:p>
    <w:p w:rsidR="001976B7" w:rsidRPr="001976B7" w:rsidRDefault="001976B7" w:rsidP="001976B7">
      <w:pPr>
        <w:suppressAutoHyphens/>
        <w:autoSpaceDE w:val="0"/>
        <w:spacing w:line="360" w:lineRule="auto"/>
        <w:jc w:val="both"/>
        <w:rPr>
          <w:rFonts w:ascii="Arial" w:eastAsia="Arial" w:hAnsi="Arial" w:cs="Arial"/>
          <w:b/>
          <w:color w:val="000000"/>
          <w:sz w:val="10"/>
          <w:szCs w:val="10"/>
          <w:lang w:eastAsia="zh-CN"/>
        </w:rPr>
      </w:pP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b/>
          <w:color w:val="000000"/>
          <w:lang w:eastAsia="zh-CN"/>
        </w:rPr>
      </w:pPr>
      <w:r w:rsidRPr="001976B7">
        <w:rPr>
          <w:rFonts w:ascii="Arial" w:eastAsia="Arial" w:hAnsi="Arial" w:cs="Arial"/>
          <w:b/>
          <w:color w:val="000000"/>
          <w:lang w:eastAsia="zh-CN"/>
        </w:rPr>
        <w:t>OBRIGAÇÕES DA COMPROMISSÁRIA</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lastRenderedPageBreak/>
        <w:t>A Compromissária deve cumprir todas as obrigações e executar objeto nas condições previstas no Edital, seus anexos e sua proposta, assumindo como exclusivamente seus riscos e as despesas decorrentes da boa e perfeita execução do objeto e, ainda:</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Efetuar a entrega do objeto em perfeitas condições, conforme especificações, prazo e local constantes no Termo de Referência e seus anexos, acompanhado da respectiva nota fiscal, na qual constarão as indicações referentes, no mínimo, a: marca, fabricante, modelo, procedência e prazo de garantia ou validade; </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Responsabilizar-se pelos vícios e danos decorrentes do objeto, de acordo com os artigos 12, 13 e 17 a 27, do Código de Defesa do Consumidor (Lei nº 8.078, de 1990); </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Substituir, reparar ou corrigir, às suas expensas, no prazo fixado neste Termo de Referência, o objeto com avarias ou defeitos;</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 Responsabilizar-se pelos danos causados diretamente à Administração ou a terceiros, decorrentes de sua culpa ou dolo na execução da Ata de Registro de Preços, não excluindo ou reduzindo essa responsabilidade à fiscalização ou o acompanhamento pelo Compromitente; </w:t>
      </w:r>
    </w:p>
    <w:p w:rsidR="001976B7" w:rsidRPr="001976B7" w:rsidRDefault="001976B7" w:rsidP="001976B7">
      <w:pPr>
        <w:numPr>
          <w:ilvl w:val="2"/>
          <w:numId w:val="58"/>
        </w:numPr>
        <w:tabs>
          <w:tab w:val="left" w:pos="1418"/>
        </w:tabs>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Manter durante toda a execução da Ata de Registro de Preços, todas as condições de habilitação e qualificação exigidas para a licitação;</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Responder pelos encargos trabalhistas, previdenciários, fiscais e comerciais resultantes da execução da Ata de Registro de Preços;</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A COMPROMISSÁRIA obriga-se a realizar a entrega do objeto conforme quantitativos e condições definidos no Termo de Referência, a partir do recebimento da Autorização de Fornecimento/Serviço; </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O objeto, mesmo entregue e aceito fica sujeito à substituição em sua totalidade pela COMPROMISSÁRIA desde que comprovada a existência de adulteração, cuja verificação só será possível posteriormente;</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No preço global deverão estar inclusos todos os custos diretos e indiretos, inclusive com transporte, encargos da legislação social, trabalhista, tributária e previdenciária, bem como a responsabilidade civil por qualquer dano causado a terceiros;</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lastRenderedPageBreak/>
        <w:t>Todos os tributos incidentes sobre o objeto da Ata de Registro de Preços, legalmente atribuíveis à COMPROMISSÁRIA serão por ela pagos e seus respectivos comprovantes apresentados à COMPROMITENTE, sempre que exigidos;</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A COMPROMITENTE estará livre de responder por obrigações assumidas pela COMPROMISSÁRIA, junto a terceiros, visando o fornecimento do objeto ora ajustados.</w:t>
      </w:r>
    </w:p>
    <w:p w:rsidR="001976B7" w:rsidRPr="001976B7" w:rsidRDefault="001976B7" w:rsidP="001976B7">
      <w:pPr>
        <w:suppressAutoHyphens/>
        <w:autoSpaceDE w:val="0"/>
        <w:spacing w:line="360" w:lineRule="auto"/>
        <w:ind w:left="709"/>
        <w:jc w:val="both"/>
        <w:rPr>
          <w:rFonts w:ascii="Arial" w:eastAsia="Arial" w:hAnsi="Arial" w:cs="Arial"/>
          <w:color w:val="000000"/>
          <w:sz w:val="10"/>
          <w:szCs w:val="10"/>
          <w:lang w:eastAsia="zh-CN"/>
        </w:rPr>
      </w:pP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b/>
          <w:color w:val="000000"/>
          <w:lang w:eastAsia="zh-CN"/>
        </w:rPr>
        <w:t>OBRIGAÇÕES DA COMPROMITENTE</w:t>
      </w:r>
    </w:p>
    <w:p w:rsidR="001976B7" w:rsidRPr="001976B7" w:rsidRDefault="001976B7" w:rsidP="001976B7">
      <w:pPr>
        <w:numPr>
          <w:ilvl w:val="2"/>
          <w:numId w:val="55"/>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Disponibilizar profissional específico, indicado pela COMPROMITENTE, para acompanhar a entrega do objeto licitado;</w:t>
      </w:r>
    </w:p>
    <w:p w:rsidR="001976B7" w:rsidRPr="001976B7" w:rsidRDefault="001976B7" w:rsidP="001976B7">
      <w:pPr>
        <w:numPr>
          <w:ilvl w:val="2"/>
          <w:numId w:val="55"/>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Encaminhar formalmente a demanda, de acordo com os critérios estabelecidos no Termo de Referência; </w:t>
      </w:r>
    </w:p>
    <w:p w:rsidR="001976B7" w:rsidRPr="001976B7" w:rsidRDefault="001976B7" w:rsidP="001976B7">
      <w:pPr>
        <w:numPr>
          <w:ilvl w:val="2"/>
          <w:numId w:val="55"/>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Receber o objeto entregue pela COMPROMISSÁRIA que esteja em conformidade com a proposta, conforme inspeções realizadas no prazo e condições estabelecidas no Edital e seus anexos;</w:t>
      </w:r>
    </w:p>
    <w:p w:rsidR="001976B7" w:rsidRPr="001976B7" w:rsidRDefault="001976B7" w:rsidP="001976B7">
      <w:pPr>
        <w:numPr>
          <w:ilvl w:val="2"/>
          <w:numId w:val="55"/>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Verificar minuciosamente, no prazo fixado, a conformidade dos bens recebidos provisoriamente com as especificações constantes do Edital e da proposta, para fins de aceitação e recebimento definitivo; </w:t>
      </w:r>
    </w:p>
    <w:p w:rsidR="001976B7" w:rsidRPr="001976B7" w:rsidRDefault="001976B7" w:rsidP="001976B7">
      <w:pPr>
        <w:numPr>
          <w:ilvl w:val="2"/>
          <w:numId w:val="55"/>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Comunicar à Compromissária, por escrito, sobre imperfeições, falhas ou irregularidades verificadas no objeto fornecido, para que seja substituído, reparado ou corrigido; </w:t>
      </w:r>
    </w:p>
    <w:p w:rsidR="001976B7" w:rsidRPr="001976B7" w:rsidRDefault="001976B7" w:rsidP="001976B7">
      <w:pPr>
        <w:numPr>
          <w:ilvl w:val="2"/>
          <w:numId w:val="55"/>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Acompanhar e fiscalizar o cumprimento das obrigações da Compromissária, através de comissão/servidor especialmente designado; </w:t>
      </w:r>
    </w:p>
    <w:p w:rsidR="001976B7" w:rsidRPr="001976B7" w:rsidRDefault="001976B7" w:rsidP="001976B7">
      <w:pPr>
        <w:numPr>
          <w:ilvl w:val="2"/>
          <w:numId w:val="55"/>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Aplicar à COMPROMISSÁRIA as sanções administrativas regulamentares e contratuais cabíveis; </w:t>
      </w:r>
    </w:p>
    <w:p w:rsidR="001976B7" w:rsidRPr="001976B7" w:rsidRDefault="001976B7" w:rsidP="001976B7">
      <w:pPr>
        <w:numPr>
          <w:ilvl w:val="2"/>
          <w:numId w:val="55"/>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Efetuar o pagamento à Compromissária no valor correspondente ao fornecimento do objeto, no prazo e forma estabelecidos no Edital e seus anexos; </w:t>
      </w:r>
    </w:p>
    <w:p w:rsidR="001976B7" w:rsidRPr="001976B7" w:rsidRDefault="001976B7" w:rsidP="001976B7">
      <w:pPr>
        <w:numPr>
          <w:ilvl w:val="2"/>
          <w:numId w:val="55"/>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Fornecer atestados de capacidade técnica quando solicitado, desde que atendidas às obrigações contratuais;</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 xml:space="preserve">A Administração não responderá por quaisquer compromissos assumidos pela Compromissária com terceiros, ainda que vinculados à execução do presente Ata de Registro de Preços, bem como por qualquer dano causado a terceiros em </w:t>
      </w:r>
      <w:r w:rsidRPr="001976B7">
        <w:rPr>
          <w:rFonts w:ascii="Arial" w:eastAsia="Arial" w:hAnsi="Arial" w:cs="Arial"/>
          <w:color w:val="000000"/>
          <w:lang w:eastAsia="zh-CN"/>
        </w:rPr>
        <w:lastRenderedPageBreak/>
        <w:t xml:space="preserve">decorrência de ato da compromissária, de seus empregados, prepostos ou subordinados; </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 xml:space="preserve">Nos termos do art. 117 Lei nº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rsidR="001976B7" w:rsidRPr="001976B7" w:rsidRDefault="001976B7" w:rsidP="001976B7">
      <w:pPr>
        <w:numPr>
          <w:ilvl w:val="2"/>
          <w:numId w:val="58"/>
        </w:numPr>
        <w:suppressAutoHyphens/>
        <w:autoSpaceDE w:val="0"/>
        <w:spacing w:line="360" w:lineRule="auto"/>
        <w:ind w:left="0" w:firstLine="709"/>
        <w:jc w:val="both"/>
        <w:rPr>
          <w:rFonts w:ascii="Arial" w:eastAsia="Arial" w:hAnsi="Arial" w:cs="Arial"/>
          <w:color w:val="000000"/>
          <w:lang w:eastAsia="zh-CN"/>
        </w:rPr>
      </w:pPr>
      <w:r w:rsidRPr="001976B7">
        <w:rPr>
          <w:rFonts w:ascii="Arial" w:eastAsia="Arial" w:hAnsi="Arial" w:cs="Arial"/>
          <w:color w:val="000000"/>
          <w:lang w:eastAsia="zh-CN"/>
        </w:rPr>
        <w:t xml:space="preserve">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 </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 xml:space="preserve">Fica designado como Gestora da Ata de Registro a servidora </w:t>
      </w:r>
      <w:proofErr w:type="spellStart"/>
      <w:r w:rsidRPr="001976B7">
        <w:rPr>
          <w:rFonts w:ascii="Arial" w:eastAsia="Arial" w:hAnsi="Arial" w:cs="Arial"/>
          <w:color w:val="000000"/>
          <w:lang w:eastAsia="zh-CN"/>
        </w:rPr>
        <w:t>Francelina</w:t>
      </w:r>
      <w:proofErr w:type="spellEnd"/>
      <w:r w:rsidRPr="001976B7">
        <w:rPr>
          <w:rFonts w:ascii="Arial" w:eastAsia="Arial" w:hAnsi="Arial" w:cs="Arial"/>
          <w:color w:val="000000"/>
          <w:lang w:eastAsia="zh-CN"/>
        </w:rPr>
        <w:t xml:space="preserve"> Medalha dos Santos, CPF nº 254.191.448-24, Diretora Depto. Assistência a Saúde, matricula: 7.001, para assegurar o cumprimento de todas as cláusulas firmadas.</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Fica designado como Fiscal da Ata de Registro o servidor Paulo Malta de Carvalho Filho, CPF nº 886.045.948-68, Fiscal de Saúde Pública, matrícula 19.378, para fiscalizar a execução de todas as cláusulas firmadas, como também assistir e subsidiar o Gestor.</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Na ausência do servidor supra designado Fiscal, fica designada como Suplente a servidora Cristiane Ribeiro da Silva Marques Soares, CPF nº 278.356.478-50, Coordenadora do Centro de Reabilitação, matrícula: 28.661.</w:t>
      </w:r>
    </w:p>
    <w:p w:rsidR="001976B7" w:rsidRPr="001976B7" w:rsidRDefault="001976B7" w:rsidP="001976B7">
      <w:pPr>
        <w:suppressAutoHyphens/>
        <w:autoSpaceDE w:val="0"/>
        <w:spacing w:line="360" w:lineRule="auto"/>
        <w:jc w:val="both"/>
        <w:rPr>
          <w:rFonts w:ascii="Arial" w:eastAsia="Arial" w:hAnsi="Arial" w:cs="Arial"/>
          <w:color w:val="000000"/>
          <w:sz w:val="10"/>
          <w:szCs w:val="10"/>
          <w:lang w:eastAsia="zh-CN"/>
        </w:rPr>
      </w:pPr>
    </w:p>
    <w:p w:rsidR="001976B7" w:rsidRPr="001976B7" w:rsidRDefault="001976B7" w:rsidP="001976B7">
      <w:pPr>
        <w:numPr>
          <w:ilvl w:val="0"/>
          <w:numId w:val="58"/>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ind w:left="0" w:firstLine="0"/>
        <w:jc w:val="both"/>
        <w:rPr>
          <w:rFonts w:ascii="Arial" w:eastAsia="Calibri" w:hAnsi="Arial" w:cs="Arial"/>
          <w:lang w:eastAsia="en-US"/>
        </w:rPr>
      </w:pPr>
      <w:r w:rsidRPr="001976B7">
        <w:rPr>
          <w:rFonts w:ascii="Arial" w:eastAsia="Calibri" w:hAnsi="Arial" w:cs="Arial"/>
          <w:b/>
          <w:lang w:eastAsia="en-US"/>
        </w:rPr>
        <w:t>MEDIÇÃO / CONDIÇÕES DE PAGAMENTO</w:t>
      </w:r>
    </w:p>
    <w:p w:rsidR="001976B7" w:rsidRPr="001976B7" w:rsidRDefault="001976B7" w:rsidP="001976B7">
      <w:pPr>
        <w:suppressAutoHyphens/>
        <w:autoSpaceDE w:val="0"/>
        <w:spacing w:line="360" w:lineRule="auto"/>
        <w:jc w:val="both"/>
        <w:rPr>
          <w:rFonts w:ascii="Arial" w:eastAsia="Arial" w:hAnsi="Arial" w:cs="Arial"/>
          <w:color w:val="000000"/>
          <w:sz w:val="10"/>
          <w:szCs w:val="10"/>
          <w:lang w:eastAsia="zh-CN"/>
        </w:rPr>
      </w:pP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 xml:space="preserve">O pagamento será realizado em até 25 dias fora a semana, após o adimplemento da obrigação compromissária, desde que regular e devidamente </w:t>
      </w:r>
      <w:r w:rsidRPr="001976B7">
        <w:rPr>
          <w:rFonts w:ascii="Arial" w:eastAsia="Arial" w:hAnsi="Arial" w:cs="Arial"/>
          <w:color w:val="000000"/>
          <w:lang w:eastAsia="zh-CN"/>
        </w:rPr>
        <w:lastRenderedPageBreak/>
        <w:t>atestado por esta Administração, nos termos do item 7.5.2 deste Termo de Referência.</w:t>
      </w:r>
    </w:p>
    <w:p w:rsidR="001976B7" w:rsidRPr="001976B7" w:rsidRDefault="001976B7" w:rsidP="001976B7">
      <w:pPr>
        <w:numPr>
          <w:ilvl w:val="2"/>
          <w:numId w:val="58"/>
        </w:numPr>
        <w:tabs>
          <w:tab w:val="left" w:pos="1276"/>
          <w:tab w:val="left" w:pos="1418"/>
        </w:tabs>
        <w:spacing w:line="360" w:lineRule="auto"/>
        <w:ind w:left="0" w:firstLine="709"/>
        <w:jc w:val="both"/>
        <w:rPr>
          <w:rFonts w:ascii="Arial" w:hAnsi="Arial" w:cs="Arial"/>
          <w:color w:val="000000"/>
        </w:rPr>
      </w:pPr>
      <w:r w:rsidRPr="001976B7">
        <w:rPr>
          <w:rFonts w:ascii="Arial" w:hAnsi="Arial" w:cs="Arial"/>
          <w:color w:val="000000"/>
        </w:rPr>
        <w:t xml:space="preserve"> O pagamento será realizado através de ordem bancária, para crédito em banco, agência e conta corrente indicado pelo compromissário.</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Os produtos deverão ser entregues devidamente acompanhados da Nota Fiscal ou Fatura, bem como da comprovação da regularidade fiscal, a qual poderá ser constatada mediante consulta aos sítios eletrônicos oficiais.</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Havendo erro na apresentação da Nota Fiscal ou dos documentos pertinentes à contratação, o prazo para pagamento ficará sobrestado até que a Compromissária regularize o erro.</w:t>
      </w:r>
    </w:p>
    <w:p w:rsidR="001976B7" w:rsidRPr="001976B7" w:rsidRDefault="001976B7" w:rsidP="001976B7">
      <w:pPr>
        <w:numPr>
          <w:ilvl w:val="1"/>
          <w:numId w:val="58"/>
        </w:numPr>
        <w:suppressAutoHyphens/>
        <w:autoSpaceDE w:val="0"/>
        <w:spacing w:line="360" w:lineRule="auto"/>
        <w:ind w:left="0" w:firstLine="0"/>
        <w:jc w:val="both"/>
        <w:rPr>
          <w:rFonts w:ascii="Arial" w:eastAsia="Arial" w:hAnsi="Arial" w:cs="Arial"/>
          <w:color w:val="000000"/>
          <w:lang w:eastAsia="zh-CN"/>
        </w:rPr>
      </w:pPr>
      <w:r w:rsidRPr="001976B7">
        <w:rPr>
          <w:rFonts w:ascii="Arial" w:eastAsia="Arial" w:hAnsi="Arial" w:cs="Arial"/>
          <w:color w:val="000000"/>
          <w:lang w:eastAsia="zh-CN"/>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976B7" w:rsidRPr="001976B7" w:rsidRDefault="001976B7" w:rsidP="001976B7">
      <w:pPr>
        <w:spacing w:line="360" w:lineRule="auto"/>
        <w:jc w:val="both"/>
        <w:rPr>
          <w:rFonts w:ascii="Arial" w:hAnsi="Arial" w:cs="Arial"/>
          <w:color w:val="000000"/>
          <w:sz w:val="10"/>
          <w:szCs w:val="10"/>
        </w:rPr>
      </w:pPr>
    </w:p>
    <w:p w:rsidR="001976B7" w:rsidRPr="001976B7" w:rsidRDefault="001976B7" w:rsidP="001976B7">
      <w:pPr>
        <w:numPr>
          <w:ilvl w:val="0"/>
          <w:numId w:val="58"/>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ind w:left="0" w:firstLine="0"/>
        <w:jc w:val="both"/>
        <w:rPr>
          <w:rFonts w:ascii="Arial" w:eastAsia="Calibri" w:hAnsi="Arial" w:cs="Arial"/>
          <w:lang w:eastAsia="en-US"/>
        </w:rPr>
      </w:pPr>
      <w:r w:rsidRPr="001976B7">
        <w:rPr>
          <w:rFonts w:ascii="Arial" w:hAnsi="Arial" w:cs="Arial"/>
          <w:b/>
        </w:rPr>
        <w:t>FORMA E CRITÉRIO DE SELEÇÃO DO FORNECEDOR</w:t>
      </w:r>
    </w:p>
    <w:p w:rsidR="001976B7" w:rsidRPr="001976B7" w:rsidRDefault="001976B7" w:rsidP="001976B7">
      <w:pPr>
        <w:autoSpaceDE w:val="0"/>
        <w:autoSpaceDN w:val="0"/>
        <w:adjustRightInd w:val="0"/>
        <w:spacing w:line="360" w:lineRule="auto"/>
        <w:contextualSpacing/>
        <w:jc w:val="both"/>
        <w:rPr>
          <w:rFonts w:ascii="Arial" w:hAnsi="Arial" w:cs="Arial"/>
          <w:sz w:val="10"/>
          <w:szCs w:val="10"/>
        </w:rPr>
      </w:pPr>
    </w:p>
    <w:p w:rsidR="001976B7" w:rsidRPr="001976B7" w:rsidRDefault="001976B7" w:rsidP="001976B7">
      <w:pPr>
        <w:autoSpaceDE w:val="0"/>
        <w:autoSpaceDN w:val="0"/>
        <w:adjustRightInd w:val="0"/>
        <w:spacing w:line="360" w:lineRule="auto"/>
        <w:contextualSpacing/>
        <w:jc w:val="both"/>
        <w:rPr>
          <w:rFonts w:ascii="Arial" w:hAnsi="Arial" w:cs="Arial"/>
          <w:color w:val="FF0000"/>
          <w:highlight w:val="yellow"/>
        </w:rPr>
      </w:pPr>
      <w:r w:rsidRPr="001976B7">
        <w:rPr>
          <w:rFonts w:ascii="Arial" w:hAnsi="Arial" w:cs="Arial"/>
          <w:b/>
        </w:rPr>
        <w:t xml:space="preserve">11.1. </w:t>
      </w:r>
      <w:r w:rsidRPr="001976B7">
        <w:rPr>
          <w:rFonts w:ascii="Arial" w:hAnsi="Arial" w:cs="Arial"/>
        </w:rPr>
        <w:t xml:space="preserve">Com fundamento no Estudo Técnico Preliminar, o Critério de seleção do fornecedor será pelo </w:t>
      </w:r>
      <w:r w:rsidRPr="001976B7">
        <w:rPr>
          <w:rFonts w:ascii="Arial" w:hAnsi="Arial" w:cs="Arial"/>
          <w:b/>
        </w:rPr>
        <w:t>menor preço por Item.</w:t>
      </w:r>
    </w:p>
    <w:p w:rsidR="001976B7" w:rsidRPr="001976B7" w:rsidRDefault="001976B7" w:rsidP="001976B7">
      <w:pPr>
        <w:autoSpaceDE w:val="0"/>
        <w:autoSpaceDN w:val="0"/>
        <w:adjustRightInd w:val="0"/>
        <w:spacing w:line="360" w:lineRule="auto"/>
        <w:contextualSpacing/>
        <w:rPr>
          <w:rFonts w:ascii="Arial" w:hAnsi="Arial" w:cs="Arial"/>
          <w:color w:val="FF0000"/>
          <w:sz w:val="10"/>
          <w:szCs w:val="10"/>
        </w:rPr>
      </w:pPr>
    </w:p>
    <w:p w:rsidR="001976B7" w:rsidRPr="001976B7" w:rsidRDefault="001976B7" w:rsidP="001976B7">
      <w:pPr>
        <w:numPr>
          <w:ilvl w:val="0"/>
          <w:numId w:val="58"/>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ind w:left="0" w:firstLine="0"/>
        <w:jc w:val="both"/>
        <w:rPr>
          <w:rFonts w:ascii="Arial" w:eastAsia="Calibri" w:hAnsi="Arial" w:cs="Arial"/>
          <w:lang w:eastAsia="en-US"/>
        </w:rPr>
      </w:pPr>
      <w:r w:rsidRPr="001976B7">
        <w:rPr>
          <w:rFonts w:ascii="Arial" w:hAnsi="Arial" w:cs="Arial"/>
          <w:b/>
        </w:rPr>
        <w:t>ESTIMATIVA DE PREÇOS</w:t>
      </w: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numPr>
          <w:ilvl w:val="0"/>
          <w:numId w:val="79"/>
        </w:numPr>
        <w:spacing w:line="360" w:lineRule="auto"/>
        <w:jc w:val="both"/>
        <w:rPr>
          <w:rFonts w:ascii="Arial" w:hAnsi="Arial" w:cs="Arial"/>
          <w:vanish/>
          <w:lang w:eastAsia="zh-CN"/>
        </w:rPr>
      </w:pPr>
    </w:p>
    <w:p w:rsidR="001976B7" w:rsidRPr="001976B7" w:rsidRDefault="001976B7" w:rsidP="001976B7">
      <w:pPr>
        <w:pStyle w:val="PargrafodaLista"/>
        <w:spacing w:line="360" w:lineRule="auto"/>
        <w:ind w:left="0"/>
        <w:jc w:val="both"/>
        <w:rPr>
          <w:rFonts w:ascii="Arial" w:hAnsi="Arial" w:cs="Arial"/>
          <w:sz w:val="10"/>
          <w:szCs w:val="10"/>
          <w:highlight w:val="green"/>
        </w:rPr>
      </w:pPr>
    </w:p>
    <w:p w:rsidR="001976B7" w:rsidRPr="00C34A11" w:rsidRDefault="001976B7" w:rsidP="001976B7">
      <w:pPr>
        <w:pStyle w:val="PargrafodaLista"/>
        <w:numPr>
          <w:ilvl w:val="1"/>
          <w:numId w:val="79"/>
        </w:numPr>
        <w:spacing w:line="360" w:lineRule="auto"/>
        <w:ind w:left="0" w:firstLine="0"/>
        <w:jc w:val="both"/>
        <w:rPr>
          <w:rFonts w:ascii="Arial" w:hAnsi="Arial" w:cs="Arial"/>
        </w:rPr>
      </w:pPr>
      <w:r w:rsidRPr="00C34A11">
        <w:rPr>
          <w:rFonts w:ascii="Arial" w:hAnsi="Arial" w:cs="Arial"/>
          <w:lang w:eastAsia="zh-CN"/>
        </w:rPr>
        <w:t>O custo estimado da contratação será tornado público desde a publicação do edital, em observância ao disposto no art. 18, §1º, inciso VI, da Lei Federal nº 14.133/2021.</w:t>
      </w:r>
    </w:p>
    <w:p w:rsidR="001976B7" w:rsidRPr="00C34A11" w:rsidRDefault="001976B7" w:rsidP="001976B7">
      <w:pPr>
        <w:pStyle w:val="PargrafodaLista"/>
        <w:numPr>
          <w:ilvl w:val="1"/>
          <w:numId w:val="79"/>
        </w:numPr>
        <w:spacing w:line="360" w:lineRule="auto"/>
        <w:ind w:left="0" w:firstLine="0"/>
        <w:jc w:val="both"/>
        <w:rPr>
          <w:rFonts w:ascii="Arial" w:hAnsi="Arial" w:cs="Arial"/>
        </w:rPr>
      </w:pPr>
      <w:r w:rsidRPr="00C34A11">
        <w:rPr>
          <w:rFonts w:ascii="Arial" w:hAnsi="Arial" w:cs="Arial"/>
          <w:lang w:eastAsia="zh-CN"/>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1976B7" w:rsidRPr="00C34A11" w:rsidRDefault="001976B7" w:rsidP="001976B7">
      <w:pPr>
        <w:pStyle w:val="PargrafodaLista"/>
        <w:numPr>
          <w:ilvl w:val="1"/>
          <w:numId w:val="79"/>
        </w:numPr>
        <w:spacing w:line="360" w:lineRule="auto"/>
        <w:ind w:left="0" w:firstLine="0"/>
        <w:jc w:val="both"/>
        <w:rPr>
          <w:rFonts w:ascii="Arial" w:hAnsi="Arial" w:cs="Arial"/>
        </w:rPr>
      </w:pPr>
      <w:r w:rsidRPr="00C34A11">
        <w:rPr>
          <w:rFonts w:ascii="Arial" w:hAnsi="Arial" w:cs="Arial"/>
          <w:lang w:eastAsia="zh-CN"/>
        </w:rPr>
        <w:lastRenderedPageBreak/>
        <w:t>CUSTO ESTIMADO TOTAL: R$</w:t>
      </w:r>
      <w:r w:rsidRPr="00C34A11">
        <w:rPr>
          <w:rFonts w:ascii="Arial" w:hAnsi="Arial" w:cs="Arial"/>
          <w:bCs/>
        </w:rPr>
        <w:t xml:space="preserve"> </w:t>
      </w:r>
      <w:r w:rsidRPr="00C34A11">
        <w:rPr>
          <w:rFonts w:ascii="Arial" w:hAnsi="Arial" w:cs="Arial"/>
        </w:rPr>
        <w:t>130.672,90 (cento e trinta mil seiscentos e setenta e dois reais e noventa centavos).</w:t>
      </w:r>
    </w:p>
    <w:p w:rsidR="001976B7" w:rsidRPr="001976B7" w:rsidRDefault="001976B7" w:rsidP="001976B7">
      <w:pPr>
        <w:suppressAutoHyphens/>
        <w:autoSpaceDE w:val="0"/>
        <w:autoSpaceDN w:val="0"/>
        <w:adjustRightInd w:val="0"/>
        <w:spacing w:line="360" w:lineRule="auto"/>
        <w:jc w:val="both"/>
        <w:rPr>
          <w:rFonts w:ascii="Arial" w:eastAsia="Calibri" w:hAnsi="Arial" w:cs="Arial"/>
          <w:b/>
          <w:bCs/>
          <w:color w:val="9D432B"/>
          <w:sz w:val="10"/>
          <w:szCs w:val="10"/>
          <w:u w:val="single"/>
          <w:lang w:eastAsia="en-US"/>
        </w:rPr>
      </w:pPr>
    </w:p>
    <w:p w:rsidR="001976B7" w:rsidRPr="001976B7" w:rsidRDefault="001976B7" w:rsidP="001976B7">
      <w:pPr>
        <w:numPr>
          <w:ilvl w:val="0"/>
          <w:numId w:val="58"/>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ind w:left="0" w:firstLine="0"/>
        <w:jc w:val="both"/>
        <w:rPr>
          <w:rFonts w:ascii="Arial" w:eastAsia="Calibri" w:hAnsi="Arial" w:cs="Arial"/>
          <w:lang w:eastAsia="en-US"/>
        </w:rPr>
      </w:pPr>
      <w:r w:rsidRPr="001976B7">
        <w:rPr>
          <w:rFonts w:ascii="Arial" w:hAnsi="Arial" w:cs="Arial"/>
          <w:b/>
        </w:rPr>
        <w:t>ADEQUAÇÃO ORÇAMENTÁRIA</w:t>
      </w:r>
    </w:p>
    <w:p w:rsidR="001976B7" w:rsidRPr="001976B7" w:rsidRDefault="001976B7" w:rsidP="001976B7">
      <w:pPr>
        <w:tabs>
          <w:tab w:val="left" w:pos="709"/>
        </w:tabs>
        <w:suppressAutoHyphens/>
        <w:spacing w:after="200" w:line="360" w:lineRule="auto"/>
        <w:contextualSpacing/>
        <w:rPr>
          <w:rFonts w:ascii="Arial" w:hAnsi="Arial" w:cs="Arial"/>
          <w:sz w:val="10"/>
          <w:szCs w:val="10"/>
        </w:rPr>
      </w:pPr>
    </w:p>
    <w:p w:rsidR="001976B7" w:rsidRPr="001976B7" w:rsidRDefault="001976B7" w:rsidP="001976B7">
      <w:pPr>
        <w:numPr>
          <w:ilvl w:val="1"/>
          <w:numId w:val="53"/>
        </w:numPr>
        <w:tabs>
          <w:tab w:val="left" w:pos="709"/>
        </w:tabs>
        <w:suppressAutoHyphens/>
        <w:spacing w:after="200" w:line="360" w:lineRule="auto"/>
        <w:ind w:left="0" w:firstLine="0"/>
        <w:contextualSpacing/>
        <w:rPr>
          <w:rFonts w:ascii="Arial" w:hAnsi="Arial" w:cs="Arial"/>
        </w:rPr>
      </w:pPr>
      <w:r w:rsidRPr="001976B7">
        <w:rPr>
          <w:rFonts w:ascii="Arial" w:hAnsi="Arial" w:cs="Arial"/>
        </w:rPr>
        <w:t>As despesas decorrentes deste certame correrão no presente exercício à conta da dotação orçamentária a seguir indicada:</w:t>
      </w:r>
    </w:p>
    <w:p w:rsidR="001976B7" w:rsidRPr="001976B7" w:rsidRDefault="001976B7" w:rsidP="001976B7">
      <w:pPr>
        <w:numPr>
          <w:ilvl w:val="1"/>
          <w:numId w:val="53"/>
        </w:numPr>
        <w:tabs>
          <w:tab w:val="left" w:pos="709"/>
        </w:tabs>
        <w:suppressAutoHyphens/>
        <w:spacing w:after="200" w:line="360" w:lineRule="auto"/>
        <w:ind w:left="0" w:firstLine="0"/>
        <w:contextualSpacing/>
        <w:rPr>
          <w:rFonts w:ascii="Arial" w:hAnsi="Arial" w:cs="Arial"/>
        </w:rPr>
      </w:pPr>
      <w:r w:rsidRPr="001976B7">
        <w:rPr>
          <w:rFonts w:ascii="Arial" w:hAnsi="Arial" w:cs="Arial"/>
          <w:b/>
        </w:rPr>
        <w:t>ÓRGÃO REQUISITANTE:</w:t>
      </w:r>
      <w:r w:rsidRPr="001976B7">
        <w:rPr>
          <w:rFonts w:ascii="Arial" w:hAnsi="Arial" w:cs="Arial"/>
        </w:rPr>
        <w:t xml:space="preserve"> Secretaria Municipal de Saúde</w:t>
      </w:r>
    </w:p>
    <w:p w:rsidR="001976B7" w:rsidRPr="001976B7" w:rsidRDefault="001976B7" w:rsidP="001976B7">
      <w:pPr>
        <w:numPr>
          <w:ilvl w:val="1"/>
          <w:numId w:val="53"/>
        </w:numPr>
        <w:tabs>
          <w:tab w:val="left" w:pos="709"/>
        </w:tabs>
        <w:suppressAutoHyphens/>
        <w:spacing w:after="200" w:line="360" w:lineRule="auto"/>
        <w:ind w:left="0" w:firstLine="0"/>
        <w:contextualSpacing/>
        <w:rPr>
          <w:rFonts w:ascii="Arial" w:hAnsi="Arial" w:cs="Arial"/>
        </w:rPr>
      </w:pPr>
      <w:r w:rsidRPr="001976B7">
        <w:rPr>
          <w:rFonts w:ascii="Arial" w:hAnsi="Arial" w:cs="Arial"/>
          <w:b/>
        </w:rPr>
        <w:t>DOTAÇÃO ORÇAMENTÁRIA</w:t>
      </w:r>
      <w:r w:rsidRPr="001976B7">
        <w:rPr>
          <w:rFonts w:ascii="Arial" w:hAnsi="Arial" w:cs="Arial"/>
        </w:rPr>
        <w:t xml:space="preserve"> – Lei de responsabilidade fiscal LC101/00 art.16.</w:t>
      </w: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1392"/>
        <w:gridCol w:w="6960"/>
      </w:tblGrid>
      <w:tr w:rsidR="001976B7" w:rsidRPr="001976B7" w:rsidTr="00D746C9">
        <w:trPr>
          <w:jc w:val="center"/>
        </w:trPr>
        <w:tc>
          <w:tcPr>
            <w:tcW w:w="9195" w:type="dxa"/>
            <w:gridSpan w:val="3"/>
            <w:shd w:val="clear" w:color="auto" w:fill="D9D9D9"/>
            <w:tcMar>
              <w:top w:w="0" w:type="dxa"/>
              <w:left w:w="108" w:type="dxa"/>
              <w:bottom w:w="0" w:type="dxa"/>
              <w:right w:w="108" w:type="dxa"/>
            </w:tcMar>
            <w:vAlign w:val="center"/>
            <w:hideMark/>
          </w:tcPr>
          <w:p w:rsidR="001976B7" w:rsidRPr="001976B7" w:rsidRDefault="001976B7" w:rsidP="00D746C9">
            <w:pPr>
              <w:autoSpaceDE w:val="0"/>
              <w:autoSpaceDN w:val="0"/>
              <w:spacing w:line="360" w:lineRule="auto"/>
              <w:jc w:val="center"/>
              <w:rPr>
                <w:rFonts w:ascii="Arial" w:eastAsia="Calibri" w:hAnsi="Arial" w:cs="Arial"/>
                <w:b/>
                <w:bCs/>
                <w:color w:val="000000"/>
                <w:lang w:eastAsia="en-US"/>
              </w:rPr>
            </w:pPr>
            <w:r w:rsidRPr="001976B7">
              <w:rPr>
                <w:rFonts w:ascii="Arial" w:eastAsia="Calibri" w:hAnsi="Arial" w:cs="Arial"/>
                <w:b/>
                <w:bCs/>
                <w:lang w:eastAsia="en-US"/>
              </w:rPr>
              <w:t>Quadro de Classificação Orçamentária / Código de Aplicação</w:t>
            </w:r>
          </w:p>
        </w:tc>
      </w:tr>
      <w:tr w:rsidR="001976B7" w:rsidRPr="001976B7" w:rsidTr="00D746C9">
        <w:trPr>
          <w:jc w:val="center"/>
        </w:trPr>
        <w:tc>
          <w:tcPr>
            <w:tcW w:w="843" w:type="dxa"/>
            <w:shd w:val="clear" w:color="auto" w:fill="D9D9D9"/>
            <w:tcMar>
              <w:top w:w="0" w:type="dxa"/>
              <w:left w:w="108" w:type="dxa"/>
              <w:bottom w:w="0" w:type="dxa"/>
              <w:right w:w="108" w:type="dxa"/>
            </w:tcMar>
            <w:vAlign w:val="center"/>
            <w:hideMark/>
          </w:tcPr>
          <w:p w:rsidR="001976B7" w:rsidRPr="001976B7" w:rsidRDefault="001976B7" w:rsidP="00D746C9">
            <w:pPr>
              <w:autoSpaceDE w:val="0"/>
              <w:autoSpaceDN w:val="0"/>
              <w:spacing w:line="360" w:lineRule="auto"/>
              <w:jc w:val="center"/>
              <w:rPr>
                <w:rFonts w:ascii="Arial" w:eastAsia="Calibri" w:hAnsi="Arial" w:cs="Arial"/>
                <w:b/>
                <w:color w:val="000000"/>
                <w:lang w:eastAsia="en-US"/>
              </w:rPr>
            </w:pPr>
            <w:r w:rsidRPr="001976B7">
              <w:rPr>
                <w:rFonts w:ascii="Arial" w:eastAsia="Calibri" w:hAnsi="Arial" w:cs="Arial"/>
                <w:b/>
                <w:lang w:eastAsia="en-US"/>
              </w:rPr>
              <w:t>Ficha</w:t>
            </w:r>
          </w:p>
        </w:tc>
        <w:tc>
          <w:tcPr>
            <w:tcW w:w="1392" w:type="dxa"/>
            <w:shd w:val="clear" w:color="auto" w:fill="D9D9D9"/>
            <w:tcMar>
              <w:top w:w="0" w:type="dxa"/>
              <w:left w:w="108" w:type="dxa"/>
              <w:bottom w:w="0" w:type="dxa"/>
              <w:right w:w="108" w:type="dxa"/>
            </w:tcMar>
            <w:vAlign w:val="center"/>
            <w:hideMark/>
          </w:tcPr>
          <w:p w:rsidR="001976B7" w:rsidRPr="001976B7" w:rsidRDefault="001976B7" w:rsidP="00D746C9">
            <w:pPr>
              <w:autoSpaceDE w:val="0"/>
              <w:autoSpaceDN w:val="0"/>
              <w:spacing w:line="360" w:lineRule="auto"/>
              <w:jc w:val="center"/>
              <w:rPr>
                <w:rFonts w:ascii="Arial" w:eastAsia="Calibri" w:hAnsi="Arial" w:cs="Arial"/>
                <w:b/>
                <w:color w:val="000000"/>
                <w:lang w:eastAsia="en-US"/>
              </w:rPr>
            </w:pPr>
            <w:r w:rsidRPr="001976B7">
              <w:rPr>
                <w:rFonts w:ascii="Arial" w:eastAsia="Calibri" w:hAnsi="Arial" w:cs="Arial"/>
                <w:b/>
                <w:lang w:eastAsia="en-US"/>
              </w:rPr>
              <w:t>Fonte Recurso</w:t>
            </w:r>
          </w:p>
        </w:tc>
        <w:tc>
          <w:tcPr>
            <w:tcW w:w="6960" w:type="dxa"/>
            <w:shd w:val="clear" w:color="auto" w:fill="D9D9D9"/>
            <w:tcMar>
              <w:top w:w="0" w:type="dxa"/>
              <w:left w:w="108" w:type="dxa"/>
              <w:bottom w:w="0" w:type="dxa"/>
              <w:right w:w="108" w:type="dxa"/>
            </w:tcMar>
            <w:vAlign w:val="center"/>
            <w:hideMark/>
          </w:tcPr>
          <w:p w:rsidR="001976B7" w:rsidRPr="001976B7" w:rsidRDefault="001976B7" w:rsidP="00D746C9">
            <w:pPr>
              <w:autoSpaceDE w:val="0"/>
              <w:autoSpaceDN w:val="0"/>
              <w:spacing w:line="360" w:lineRule="auto"/>
              <w:jc w:val="center"/>
              <w:rPr>
                <w:rFonts w:ascii="Arial" w:eastAsia="Calibri" w:hAnsi="Arial" w:cs="Arial"/>
                <w:b/>
                <w:lang w:eastAsia="en-US"/>
              </w:rPr>
            </w:pPr>
            <w:r w:rsidRPr="001976B7">
              <w:rPr>
                <w:rFonts w:ascii="Arial" w:eastAsia="Calibri" w:hAnsi="Arial" w:cs="Arial"/>
                <w:b/>
                <w:lang w:eastAsia="en-US"/>
              </w:rPr>
              <w:t>Dotação Orçamentária</w:t>
            </w:r>
          </w:p>
        </w:tc>
      </w:tr>
      <w:tr w:rsidR="001976B7" w:rsidRPr="001976B7" w:rsidTr="00D746C9">
        <w:trPr>
          <w:trHeight w:val="443"/>
          <w:jc w:val="center"/>
        </w:trPr>
        <w:tc>
          <w:tcPr>
            <w:tcW w:w="843" w:type="dxa"/>
            <w:tcMar>
              <w:top w:w="0" w:type="dxa"/>
              <w:left w:w="108" w:type="dxa"/>
              <w:bottom w:w="0" w:type="dxa"/>
              <w:right w:w="108" w:type="dxa"/>
            </w:tcMar>
            <w:vAlign w:val="center"/>
            <w:hideMark/>
          </w:tcPr>
          <w:p w:rsidR="001976B7" w:rsidRPr="001976B7" w:rsidRDefault="001976B7" w:rsidP="00D746C9">
            <w:pPr>
              <w:autoSpaceDE w:val="0"/>
              <w:autoSpaceDN w:val="0"/>
              <w:spacing w:line="360" w:lineRule="auto"/>
              <w:jc w:val="center"/>
              <w:rPr>
                <w:rFonts w:ascii="Arial" w:hAnsi="Arial" w:cs="Arial"/>
                <w:iCs/>
                <w:lang w:eastAsia="zh-CN"/>
              </w:rPr>
            </w:pPr>
            <w:r w:rsidRPr="001976B7">
              <w:rPr>
                <w:rFonts w:ascii="Arial" w:hAnsi="Arial" w:cs="Arial"/>
                <w:iCs/>
                <w:lang w:eastAsia="zh-CN"/>
              </w:rPr>
              <w:t>363</w:t>
            </w:r>
          </w:p>
        </w:tc>
        <w:tc>
          <w:tcPr>
            <w:tcW w:w="1392" w:type="dxa"/>
            <w:tcMar>
              <w:top w:w="0" w:type="dxa"/>
              <w:left w:w="108" w:type="dxa"/>
              <w:bottom w:w="0" w:type="dxa"/>
              <w:right w:w="108" w:type="dxa"/>
            </w:tcMar>
            <w:vAlign w:val="center"/>
            <w:hideMark/>
          </w:tcPr>
          <w:p w:rsidR="001976B7" w:rsidRPr="001976B7" w:rsidRDefault="001976B7" w:rsidP="00D746C9">
            <w:pPr>
              <w:autoSpaceDE w:val="0"/>
              <w:autoSpaceDN w:val="0"/>
              <w:spacing w:line="360" w:lineRule="auto"/>
              <w:jc w:val="center"/>
              <w:rPr>
                <w:rFonts w:ascii="Arial" w:hAnsi="Arial" w:cs="Arial"/>
                <w:iCs/>
                <w:lang w:eastAsia="zh-CN"/>
              </w:rPr>
            </w:pPr>
            <w:r w:rsidRPr="001976B7">
              <w:rPr>
                <w:rFonts w:ascii="Arial" w:hAnsi="Arial" w:cs="Arial"/>
                <w:iCs/>
                <w:lang w:eastAsia="zh-CN"/>
              </w:rPr>
              <w:t>F01</w:t>
            </w:r>
          </w:p>
        </w:tc>
        <w:tc>
          <w:tcPr>
            <w:tcW w:w="6960" w:type="dxa"/>
            <w:tcMar>
              <w:top w:w="0" w:type="dxa"/>
              <w:left w:w="108" w:type="dxa"/>
              <w:bottom w:w="0" w:type="dxa"/>
              <w:right w:w="108" w:type="dxa"/>
            </w:tcMar>
            <w:vAlign w:val="center"/>
            <w:hideMark/>
          </w:tcPr>
          <w:p w:rsidR="001976B7" w:rsidRPr="001976B7" w:rsidRDefault="001976B7" w:rsidP="00D746C9">
            <w:pPr>
              <w:spacing w:line="276" w:lineRule="auto"/>
              <w:jc w:val="center"/>
              <w:rPr>
                <w:rFonts w:ascii="Arial" w:hAnsi="Arial" w:cs="Arial"/>
                <w:iCs/>
                <w:lang w:eastAsia="zh-CN"/>
              </w:rPr>
            </w:pPr>
            <w:r w:rsidRPr="001976B7">
              <w:rPr>
                <w:rFonts w:ascii="Arial" w:hAnsi="Arial" w:cs="Arial"/>
              </w:rPr>
              <w:t xml:space="preserve">02.14.01 | 10.301.0171.2511 | 01 | 3.3.90.32.00 </w:t>
            </w:r>
          </w:p>
        </w:tc>
      </w:tr>
      <w:tr w:rsidR="001976B7" w:rsidRPr="001976B7" w:rsidTr="00D746C9">
        <w:trPr>
          <w:trHeight w:val="443"/>
          <w:jc w:val="center"/>
        </w:trPr>
        <w:tc>
          <w:tcPr>
            <w:tcW w:w="843" w:type="dxa"/>
            <w:tcMar>
              <w:top w:w="0" w:type="dxa"/>
              <w:left w:w="108" w:type="dxa"/>
              <w:bottom w:w="0" w:type="dxa"/>
              <w:right w:w="108" w:type="dxa"/>
            </w:tcMar>
            <w:vAlign w:val="center"/>
          </w:tcPr>
          <w:p w:rsidR="001976B7" w:rsidRPr="001976B7" w:rsidRDefault="001976B7" w:rsidP="00D746C9">
            <w:pPr>
              <w:autoSpaceDE w:val="0"/>
              <w:autoSpaceDN w:val="0"/>
              <w:spacing w:line="360" w:lineRule="auto"/>
              <w:jc w:val="center"/>
              <w:rPr>
                <w:rFonts w:ascii="Arial" w:hAnsi="Arial" w:cs="Arial"/>
                <w:iCs/>
                <w:lang w:eastAsia="zh-CN"/>
              </w:rPr>
            </w:pPr>
            <w:r w:rsidRPr="001976B7">
              <w:rPr>
                <w:rFonts w:ascii="Arial" w:hAnsi="Arial" w:cs="Arial"/>
                <w:iCs/>
                <w:lang w:eastAsia="zh-CN"/>
              </w:rPr>
              <w:t>364</w:t>
            </w:r>
          </w:p>
        </w:tc>
        <w:tc>
          <w:tcPr>
            <w:tcW w:w="1392" w:type="dxa"/>
            <w:tcMar>
              <w:top w:w="0" w:type="dxa"/>
              <w:left w:w="108" w:type="dxa"/>
              <w:bottom w:w="0" w:type="dxa"/>
              <w:right w:w="108" w:type="dxa"/>
            </w:tcMar>
            <w:vAlign w:val="center"/>
          </w:tcPr>
          <w:p w:rsidR="001976B7" w:rsidRPr="001976B7" w:rsidRDefault="001976B7" w:rsidP="00D746C9">
            <w:pPr>
              <w:autoSpaceDE w:val="0"/>
              <w:autoSpaceDN w:val="0"/>
              <w:spacing w:line="360" w:lineRule="auto"/>
              <w:jc w:val="center"/>
              <w:rPr>
                <w:rFonts w:ascii="Arial" w:hAnsi="Arial" w:cs="Arial"/>
                <w:iCs/>
                <w:lang w:eastAsia="zh-CN"/>
              </w:rPr>
            </w:pPr>
            <w:r w:rsidRPr="001976B7">
              <w:rPr>
                <w:rFonts w:ascii="Arial" w:hAnsi="Arial" w:cs="Arial"/>
                <w:iCs/>
                <w:lang w:eastAsia="zh-CN"/>
              </w:rPr>
              <w:t>F02</w:t>
            </w:r>
          </w:p>
        </w:tc>
        <w:tc>
          <w:tcPr>
            <w:tcW w:w="6960" w:type="dxa"/>
            <w:tcMar>
              <w:top w:w="0" w:type="dxa"/>
              <w:left w:w="108" w:type="dxa"/>
              <w:bottom w:w="0" w:type="dxa"/>
              <w:right w:w="108" w:type="dxa"/>
            </w:tcMar>
            <w:vAlign w:val="center"/>
          </w:tcPr>
          <w:p w:rsidR="001976B7" w:rsidRPr="001976B7" w:rsidRDefault="001976B7" w:rsidP="00D746C9">
            <w:pPr>
              <w:pStyle w:val="Default"/>
              <w:jc w:val="center"/>
              <w:rPr>
                <w:rFonts w:cs="Arial"/>
                <w:szCs w:val="24"/>
              </w:rPr>
            </w:pPr>
            <w:r w:rsidRPr="001976B7">
              <w:rPr>
                <w:rFonts w:cs="Arial"/>
                <w:szCs w:val="24"/>
              </w:rPr>
              <w:t>02.14.01 | 10.301.0171.2511 | 02 | 3.3.90.32.00</w:t>
            </w:r>
          </w:p>
        </w:tc>
      </w:tr>
      <w:tr w:rsidR="001976B7" w:rsidRPr="001976B7" w:rsidTr="00D746C9">
        <w:trPr>
          <w:trHeight w:val="443"/>
          <w:jc w:val="center"/>
        </w:trPr>
        <w:tc>
          <w:tcPr>
            <w:tcW w:w="843" w:type="dxa"/>
            <w:tcMar>
              <w:top w:w="0" w:type="dxa"/>
              <w:left w:w="108" w:type="dxa"/>
              <w:bottom w:w="0" w:type="dxa"/>
              <w:right w:w="108" w:type="dxa"/>
            </w:tcMar>
            <w:vAlign w:val="center"/>
          </w:tcPr>
          <w:p w:rsidR="001976B7" w:rsidRPr="001976B7" w:rsidRDefault="001976B7" w:rsidP="00D746C9">
            <w:pPr>
              <w:autoSpaceDE w:val="0"/>
              <w:autoSpaceDN w:val="0"/>
              <w:spacing w:line="360" w:lineRule="auto"/>
              <w:jc w:val="center"/>
              <w:rPr>
                <w:rFonts w:ascii="Arial" w:hAnsi="Arial" w:cs="Arial"/>
                <w:iCs/>
                <w:lang w:eastAsia="zh-CN"/>
              </w:rPr>
            </w:pPr>
            <w:r w:rsidRPr="001976B7">
              <w:rPr>
                <w:rFonts w:ascii="Arial" w:hAnsi="Arial" w:cs="Arial"/>
                <w:iCs/>
                <w:lang w:eastAsia="zh-CN"/>
              </w:rPr>
              <w:t>381</w:t>
            </w:r>
          </w:p>
        </w:tc>
        <w:tc>
          <w:tcPr>
            <w:tcW w:w="1392" w:type="dxa"/>
            <w:tcMar>
              <w:top w:w="0" w:type="dxa"/>
              <w:left w:w="108" w:type="dxa"/>
              <w:bottom w:w="0" w:type="dxa"/>
              <w:right w:w="108" w:type="dxa"/>
            </w:tcMar>
            <w:vAlign w:val="center"/>
          </w:tcPr>
          <w:p w:rsidR="001976B7" w:rsidRPr="001976B7" w:rsidRDefault="001976B7" w:rsidP="00D746C9">
            <w:pPr>
              <w:autoSpaceDE w:val="0"/>
              <w:autoSpaceDN w:val="0"/>
              <w:spacing w:line="360" w:lineRule="auto"/>
              <w:jc w:val="center"/>
              <w:rPr>
                <w:rFonts w:ascii="Arial" w:hAnsi="Arial" w:cs="Arial"/>
                <w:iCs/>
                <w:lang w:eastAsia="zh-CN"/>
              </w:rPr>
            </w:pPr>
            <w:r w:rsidRPr="001976B7">
              <w:rPr>
                <w:rFonts w:ascii="Arial" w:hAnsi="Arial" w:cs="Arial"/>
                <w:iCs/>
                <w:lang w:eastAsia="zh-CN"/>
              </w:rPr>
              <w:t>F05</w:t>
            </w:r>
          </w:p>
        </w:tc>
        <w:tc>
          <w:tcPr>
            <w:tcW w:w="6960" w:type="dxa"/>
            <w:tcMar>
              <w:top w:w="0" w:type="dxa"/>
              <w:left w:w="108" w:type="dxa"/>
              <w:bottom w:w="0" w:type="dxa"/>
              <w:right w:w="108" w:type="dxa"/>
            </w:tcMar>
            <w:vAlign w:val="center"/>
          </w:tcPr>
          <w:p w:rsidR="001976B7" w:rsidRPr="001976B7" w:rsidRDefault="001976B7" w:rsidP="00D746C9">
            <w:pPr>
              <w:pStyle w:val="Default"/>
              <w:jc w:val="center"/>
              <w:rPr>
                <w:rFonts w:cs="Arial"/>
                <w:szCs w:val="24"/>
              </w:rPr>
            </w:pPr>
            <w:r w:rsidRPr="001976B7">
              <w:rPr>
                <w:rFonts w:cs="Arial"/>
                <w:szCs w:val="24"/>
              </w:rPr>
              <w:t xml:space="preserve">02.14.01 | 10.302.0171.2513 | 05 | 3.3.90.32.00 </w:t>
            </w:r>
          </w:p>
        </w:tc>
      </w:tr>
    </w:tbl>
    <w:p w:rsidR="001976B7" w:rsidRPr="001976B7" w:rsidRDefault="001976B7" w:rsidP="001976B7">
      <w:pPr>
        <w:tabs>
          <w:tab w:val="left" w:pos="0"/>
        </w:tabs>
        <w:suppressAutoHyphens/>
        <w:spacing w:line="360" w:lineRule="auto"/>
        <w:jc w:val="center"/>
        <w:rPr>
          <w:rFonts w:ascii="Arial" w:hAnsi="Arial" w:cs="Arial"/>
          <w:iCs/>
          <w:lang w:eastAsia="zh-CN"/>
        </w:rPr>
      </w:pPr>
    </w:p>
    <w:p w:rsidR="001976B7" w:rsidRPr="001976B7" w:rsidRDefault="001976B7" w:rsidP="001976B7">
      <w:pPr>
        <w:numPr>
          <w:ilvl w:val="0"/>
          <w:numId w:val="52"/>
        </w:numPr>
        <w:pBdr>
          <w:top w:val="single" w:sz="4" w:space="1" w:color="000000"/>
          <w:left w:val="single" w:sz="4" w:space="4" w:color="000000"/>
          <w:bottom w:val="single" w:sz="4" w:space="1" w:color="000000"/>
          <w:right w:val="single" w:sz="4" w:space="4" w:color="000000"/>
        </w:pBdr>
        <w:shd w:val="clear" w:color="auto" w:fill="D9D9D9"/>
        <w:suppressAutoHyphens/>
        <w:spacing w:after="200" w:line="360" w:lineRule="auto"/>
        <w:ind w:left="0" w:firstLine="0"/>
        <w:jc w:val="both"/>
        <w:rPr>
          <w:rFonts w:ascii="Arial" w:eastAsia="Calibri" w:hAnsi="Arial" w:cs="Arial"/>
          <w:lang w:eastAsia="en-US"/>
        </w:rPr>
      </w:pPr>
      <w:r w:rsidRPr="001976B7">
        <w:rPr>
          <w:rFonts w:ascii="Arial" w:hAnsi="Arial" w:cs="Arial"/>
          <w:b/>
        </w:rPr>
        <w:t>DAS DISPOSIÇÕES FINAIS</w:t>
      </w:r>
    </w:p>
    <w:p w:rsidR="001976B7" w:rsidRPr="001976B7" w:rsidRDefault="001976B7" w:rsidP="001976B7">
      <w:pPr>
        <w:widowControl w:val="0"/>
        <w:tabs>
          <w:tab w:val="left" w:pos="709"/>
          <w:tab w:val="left" w:pos="851"/>
          <w:tab w:val="left" w:pos="1418"/>
        </w:tabs>
        <w:suppressAutoHyphens/>
        <w:autoSpaceDE w:val="0"/>
        <w:autoSpaceDN w:val="0"/>
        <w:adjustRightInd w:val="0"/>
        <w:spacing w:after="200" w:line="360" w:lineRule="auto"/>
        <w:contextualSpacing/>
        <w:jc w:val="both"/>
        <w:rPr>
          <w:rFonts w:ascii="Arial" w:hAnsi="Arial" w:cs="Arial"/>
          <w:sz w:val="10"/>
          <w:szCs w:val="10"/>
        </w:rPr>
      </w:pPr>
    </w:p>
    <w:p w:rsidR="001976B7" w:rsidRPr="001976B7" w:rsidRDefault="001976B7" w:rsidP="001976B7">
      <w:pPr>
        <w:widowControl w:val="0"/>
        <w:numPr>
          <w:ilvl w:val="1"/>
          <w:numId w:val="52"/>
        </w:numPr>
        <w:tabs>
          <w:tab w:val="left" w:pos="709"/>
          <w:tab w:val="left" w:pos="851"/>
          <w:tab w:val="left" w:pos="1418"/>
        </w:tabs>
        <w:suppressAutoHyphens/>
        <w:autoSpaceDE w:val="0"/>
        <w:autoSpaceDN w:val="0"/>
        <w:adjustRightInd w:val="0"/>
        <w:spacing w:after="200" w:line="360" w:lineRule="auto"/>
        <w:ind w:left="0" w:firstLine="0"/>
        <w:contextualSpacing/>
        <w:jc w:val="both"/>
        <w:rPr>
          <w:rFonts w:ascii="Arial" w:hAnsi="Arial" w:cs="Arial"/>
        </w:rPr>
      </w:pPr>
      <w:r w:rsidRPr="001976B7">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1976B7" w:rsidRPr="001976B7" w:rsidRDefault="001976B7" w:rsidP="000F124E">
      <w:pPr>
        <w:spacing w:after="200" w:line="276" w:lineRule="auto"/>
        <w:jc w:val="center"/>
        <w:rPr>
          <w:rFonts w:ascii="Arial" w:eastAsia="Arial Unicode MS" w:hAnsi="Arial" w:cs="Arial"/>
          <w:b/>
        </w:rPr>
      </w:pPr>
    </w:p>
    <w:p w:rsidR="001976B7" w:rsidRDefault="001976B7" w:rsidP="000F124E">
      <w:pPr>
        <w:spacing w:after="200" w:line="276" w:lineRule="auto"/>
        <w:jc w:val="center"/>
        <w:rPr>
          <w:rFonts w:ascii="Arial" w:eastAsia="Arial Unicode MS" w:hAnsi="Arial" w:cs="Arial"/>
          <w:b/>
        </w:rPr>
        <w:sectPr w:rsidR="001976B7" w:rsidSect="0042623D">
          <w:pgSz w:w="11906" w:h="16838"/>
          <w:pgMar w:top="1985" w:right="1133" w:bottom="284" w:left="1701" w:header="709" w:footer="701" w:gutter="0"/>
          <w:cols w:space="708"/>
          <w:docGrid w:linePitch="360"/>
        </w:sectPr>
      </w:pPr>
    </w:p>
    <w:p w:rsidR="00A32763" w:rsidRPr="00015BAD" w:rsidRDefault="00A32763" w:rsidP="000F124E">
      <w:pPr>
        <w:spacing w:after="200" w:line="276" w:lineRule="auto"/>
        <w:jc w:val="center"/>
        <w:rPr>
          <w:rFonts w:ascii="Arial" w:eastAsia="Arial Unicode MS" w:hAnsi="Arial" w:cs="Arial"/>
          <w:b/>
        </w:rPr>
      </w:pPr>
      <w:r w:rsidRPr="00015BAD">
        <w:rPr>
          <w:rFonts w:ascii="Arial" w:eastAsia="Arial Unicode MS" w:hAnsi="Arial" w:cs="Arial"/>
          <w:b/>
        </w:rPr>
        <w:lastRenderedPageBreak/>
        <w:t xml:space="preserve">ANEXO </w:t>
      </w:r>
      <w:r w:rsidR="006762B1" w:rsidRPr="00015BAD">
        <w:rPr>
          <w:rFonts w:ascii="Arial" w:eastAsia="Arial Unicode MS" w:hAnsi="Arial" w:cs="Arial"/>
          <w:b/>
        </w:rPr>
        <w:t>I</w:t>
      </w:r>
      <w:r w:rsidRPr="00015BAD">
        <w:rPr>
          <w:rFonts w:ascii="Arial" w:eastAsia="Arial Unicode MS" w:hAnsi="Arial" w:cs="Arial"/>
          <w:b/>
        </w:rPr>
        <w:t>II</w:t>
      </w: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718E3">
            <w:rPr>
              <w:rStyle w:val="Estilo43"/>
              <w:rFonts w:cs="Arial"/>
            </w:rPr>
            <w:t>62/2025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718E3">
            <w:rPr>
              <w:rStyle w:val="Estilo40"/>
              <w:rFonts w:cs="Arial"/>
            </w:rPr>
            <w:t>30.795/2025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718E3">
            <w:rPr>
              <w:rStyle w:val="Estilo41"/>
              <w:rFonts w:cs="Arial"/>
            </w:rPr>
            <w:t>549/2025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94/2025</w:t>
          </w:r>
        </w:sdtContent>
      </w:sdt>
    </w:p>
    <w:p w:rsidR="00BB4882" w:rsidRPr="00015BAD" w:rsidRDefault="00BB4882" w:rsidP="00BB4882">
      <w:pPr>
        <w:spacing w:line="360" w:lineRule="auto"/>
        <w:jc w:val="center"/>
        <w:rPr>
          <w:rFonts w:ascii="Arial" w:eastAsia="Arial Unicode MS" w:hAnsi="Arial" w:cs="Arial"/>
          <w:b/>
          <w:bCs/>
          <w:caps/>
          <w:color w:val="0070C0"/>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INEXISTÊNCIA DE FATOS IMPEDITIVOS E OUTRAS</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D21BB8" w:rsidP="00A32763">
      <w:pPr>
        <w:spacing w:line="360" w:lineRule="auto"/>
        <w:jc w:val="both"/>
        <w:rPr>
          <w:rFonts w:ascii="Arial" w:eastAsia="Arial Unicode MS" w:hAnsi="Arial" w:cs="Arial"/>
        </w:rPr>
      </w:pPr>
      <w:r>
        <w:rPr>
          <w:rFonts w:ascii="Arial" w:eastAsia="Arial Unicode MS" w:hAnsi="Arial" w:cs="Arial"/>
        </w:rPr>
        <w:t>SEÇÃO</w:t>
      </w:r>
      <w:r w:rsidR="00A32763" w:rsidRPr="00015BAD">
        <w:rPr>
          <w:rFonts w:ascii="Arial" w:eastAsia="Arial Unicode MS" w:hAnsi="Arial" w:cs="Arial"/>
        </w:rPr>
        <w:t xml:space="preserve"> DE LICITAÇ</w:t>
      </w:r>
      <w:r>
        <w:rPr>
          <w:rFonts w:ascii="Arial" w:eastAsia="Arial Unicode MS" w:hAnsi="Arial" w:cs="Arial"/>
        </w:rPr>
        <w:t>ÕES</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6C3D5C">
            <w:rPr>
              <w:rStyle w:val="Estilo17"/>
              <w:rFonts w:ascii="Arial" w:eastAsia="Arial Unicode MS" w:hAnsi="Arial" w:cs="Arial"/>
            </w:rPr>
            <w:t>REGISTRO DE PREÇOS PARA FORNECIMENTO DE MATERIAIS DE CONSUMO PARA USO EXCLUSIVO EM TERAPIAS DOS PROFISSIONAIS DO CENTRO DE REABILITAÇÃO - CER E OS SETORES DO CER NA UBS MASSAGUAÇU E NO CEM-SUL</w:t>
          </w:r>
        </w:sdtContent>
      </w:sdt>
      <w:r w:rsidRPr="00D21BB8">
        <w:rPr>
          <w:rFonts w:ascii="Arial" w:hAnsi="Arial" w:cs="Arial"/>
        </w:rPr>
        <w:t>,</w:t>
      </w:r>
      <w:r w:rsidRPr="00015BAD">
        <w:rPr>
          <w:rFonts w:ascii="Arial" w:hAnsi="Arial" w:cs="Arial"/>
          <w:color w:val="0070C0"/>
        </w:rPr>
        <w:t xml:space="preserve"> </w:t>
      </w:r>
      <w:r w:rsidRPr="00015BAD">
        <w:rPr>
          <w:rFonts w:ascii="Arial" w:eastAsia="Arial Unicode MS" w:hAnsi="Arial" w:cs="Arial"/>
        </w:rPr>
        <w:t xml:space="preserve">de acordo com as especificações constantes no </w:t>
      </w:r>
      <w:r w:rsidR="00D21BB8">
        <w:rPr>
          <w:rFonts w:ascii="Arial" w:eastAsia="Arial Unicode MS" w:hAnsi="Arial" w:cs="Arial"/>
        </w:rPr>
        <w:t>Termo de Referência (Anexo</w:t>
      </w:r>
      <w:r w:rsidR="00363315" w:rsidRPr="00015BAD">
        <w:rPr>
          <w:rFonts w:ascii="Arial" w:eastAsia="Arial Unicode MS" w:hAnsi="Arial" w:cs="Arial"/>
        </w:rPr>
        <w:t xml:space="preserve"> II</w:t>
      </w:r>
      <w:r w:rsidR="00D21BB8">
        <w:rPr>
          <w:rFonts w:ascii="Arial" w:eastAsia="Arial Unicode MS" w:hAnsi="Arial" w:cs="Arial"/>
        </w:rPr>
        <w:t>)</w:t>
      </w:r>
      <w:r w:rsidRPr="00015BAD">
        <w:rPr>
          <w:rFonts w:ascii="Arial" w:eastAsia="Arial Unicode MS" w:hAnsi="Arial" w:cs="Arial"/>
        </w:rPr>
        <w:t>, do presente Edital.</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DECLARAMOS, para fins de participação no Pregão Eletrônico acima, que nossa empresa: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1) Não está impedida de contratar com a Administração Pública Municipal;</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2) Não foi declarada inidônea pelo Poder Público, de nenhuma esfera;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3) Não existe fato impeditivo à nossa habilitação;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4) Não possui entre nossos proprietários, nenhum titular de mandato eletivo;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5)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015BAD">
        <w:rPr>
          <w:rFonts w:ascii="Arial" w:eastAsia="Arial Unicode MS" w:hAnsi="Arial" w:cs="Arial"/>
        </w:rPr>
        <w:t>14.133</w:t>
      </w:r>
      <w:r w:rsidRPr="00015BAD">
        <w:rPr>
          <w:rFonts w:ascii="Arial" w:eastAsia="Arial Unicode MS" w:hAnsi="Arial" w:cs="Arial"/>
        </w:rPr>
        <w:t>/</w:t>
      </w:r>
      <w:r w:rsidR="00EF7BFC" w:rsidRPr="00015BAD">
        <w:rPr>
          <w:rFonts w:ascii="Arial" w:eastAsia="Arial Unicode MS" w:hAnsi="Arial" w:cs="Arial"/>
        </w:rPr>
        <w:t>21</w:t>
      </w:r>
      <w:r w:rsidRPr="00015BAD">
        <w:rPr>
          <w:rFonts w:ascii="Arial" w:eastAsia="Arial Unicode MS" w:hAnsi="Arial" w:cs="Arial"/>
        </w:rPr>
        <w:t>, sob pena de exclusão do certame;</w:t>
      </w:r>
    </w:p>
    <w:p w:rsidR="00A32763" w:rsidRPr="00015BAD" w:rsidRDefault="00820117" w:rsidP="00A32763">
      <w:pPr>
        <w:spacing w:line="360" w:lineRule="auto"/>
        <w:jc w:val="both"/>
        <w:rPr>
          <w:rFonts w:ascii="Arial" w:eastAsia="Arial Unicode MS" w:hAnsi="Arial" w:cs="Arial"/>
        </w:rPr>
      </w:pPr>
      <w:r w:rsidRPr="00015BAD">
        <w:rPr>
          <w:rFonts w:ascii="Arial" w:eastAsia="Arial Unicode MS" w:hAnsi="Arial" w:cs="Arial"/>
        </w:rPr>
        <w:lastRenderedPageBreak/>
        <w:t>6</w:t>
      </w:r>
      <w:r w:rsidR="00A32763" w:rsidRPr="00015BAD">
        <w:rPr>
          <w:rFonts w:ascii="Arial" w:eastAsia="Arial Unicode MS" w:hAnsi="Arial" w:cs="Arial"/>
        </w:rPr>
        <w:t xml:space="preserve">) Recebeu todos os documentos e tomou conhecimento de todas as informações necessárias para participar do presente certame e das condições para entrega do(s) </w:t>
      </w:r>
      <w:r w:rsidR="00D21BB8">
        <w:rPr>
          <w:rFonts w:ascii="Arial" w:eastAsia="Arial Unicode MS" w:hAnsi="Arial" w:cs="Arial"/>
        </w:rPr>
        <w:t>produto</w:t>
      </w:r>
      <w:r w:rsidR="00A32763" w:rsidRPr="00015BAD">
        <w:rPr>
          <w:rFonts w:ascii="Arial" w:eastAsia="Arial Unicode MS" w:hAnsi="Arial" w:cs="Arial"/>
        </w:rPr>
        <w:t>(s);</w:t>
      </w:r>
    </w:p>
    <w:p w:rsidR="00A32763" w:rsidRPr="00015BAD" w:rsidRDefault="00820117" w:rsidP="00A32763">
      <w:pPr>
        <w:spacing w:line="360" w:lineRule="auto"/>
        <w:jc w:val="both"/>
        <w:rPr>
          <w:rFonts w:ascii="Arial" w:eastAsia="Arial Unicode MS" w:hAnsi="Arial" w:cs="Arial"/>
        </w:rPr>
      </w:pPr>
      <w:r w:rsidRPr="00015BAD">
        <w:rPr>
          <w:rFonts w:ascii="Arial" w:eastAsia="Arial Unicode MS" w:hAnsi="Arial" w:cs="Arial"/>
        </w:rPr>
        <w:t>7</w:t>
      </w:r>
      <w:r w:rsidR="00A32763" w:rsidRPr="00015BAD">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015BAD" w:rsidRDefault="00820117" w:rsidP="00A32763">
      <w:pPr>
        <w:spacing w:line="360" w:lineRule="auto"/>
        <w:jc w:val="both"/>
        <w:rPr>
          <w:rFonts w:ascii="Arial" w:eastAsia="Arial Unicode MS" w:hAnsi="Arial" w:cs="Arial"/>
        </w:rPr>
      </w:pPr>
      <w:r w:rsidRPr="00015BAD">
        <w:rPr>
          <w:rFonts w:ascii="Arial" w:eastAsia="Arial Unicode MS" w:hAnsi="Arial" w:cs="Arial"/>
        </w:rPr>
        <w:t>8</w:t>
      </w:r>
      <w:r w:rsidR="00A32763" w:rsidRPr="00015BAD">
        <w:rPr>
          <w:rFonts w:ascii="Arial" w:eastAsia="Arial Unicode MS" w:hAnsi="Arial" w:cs="Arial"/>
        </w:rPr>
        <w:t>) Atende plenamente os requisitos de habilitação exigidos no Edital.</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A32763" w:rsidRPr="00015BAD" w:rsidRDefault="00A32763" w:rsidP="00A32763">
      <w:pPr>
        <w:spacing w:line="360" w:lineRule="auto"/>
        <w:jc w:val="both"/>
        <w:rPr>
          <w:rFonts w:ascii="Arial" w:eastAsia="Arial Unicode MS" w:hAnsi="Arial" w:cs="Arial"/>
        </w:rPr>
      </w:pPr>
    </w:p>
    <w:p w:rsidR="004B0709" w:rsidRPr="00015BAD" w:rsidRDefault="004B0709" w:rsidP="004B0709">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4B0709" w:rsidRPr="00015BAD" w:rsidRDefault="004B0709" w:rsidP="004B0709">
      <w:pPr>
        <w:spacing w:line="360" w:lineRule="auto"/>
        <w:jc w:val="center"/>
        <w:rPr>
          <w:rFonts w:ascii="Arial" w:eastAsia="Arial Unicode MS" w:hAnsi="Arial" w:cs="Arial"/>
        </w:rPr>
      </w:pPr>
    </w:p>
    <w:p w:rsidR="000224D8" w:rsidRPr="00015BAD" w:rsidRDefault="000224D8" w:rsidP="000224D8">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rPr>
          <w:rFonts w:ascii="Arial" w:eastAsia="Arial Unicode MS" w:hAnsi="Arial" w:cs="Arial"/>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9F6049" w:rsidRPr="00015BAD" w:rsidRDefault="009F6049" w:rsidP="00A32763">
      <w:pPr>
        <w:spacing w:line="360" w:lineRule="auto"/>
        <w:jc w:val="center"/>
        <w:rPr>
          <w:rFonts w:ascii="Arial" w:eastAsia="Arial Unicode MS" w:hAnsi="Arial" w:cs="Arial"/>
          <w:b/>
          <w:color w:val="0070C0"/>
        </w:rPr>
      </w:pPr>
    </w:p>
    <w:p w:rsidR="00E0337A" w:rsidRPr="00015BAD" w:rsidRDefault="00E0337A" w:rsidP="00A32763">
      <w:pPr>
        <w:spacing w:line="360" w:lineRule="auto"/>
        <w:jc w:val="center"/>
        <w:rPr>
          <w:rFonts w:ascii="Arial" w:eastAsia="Arial Unicode MS" w:hAnsi="Arial" w:cs="Arial"/>
          <w:b/>
          <w:color w:val="0070C0"/>
        </w:rPr>
      </w:pPr>
    </w:p>
    <w:p w:rsidR="000F124E" w:rsidRPr="00015BAD" w:rsidRDefault="000F124E">
      <w:pPr>
        <w:spacing w:after="200" w:line="276" w:lineRule="auto"/>
        <w:rPr>
          <w:rFonts w:ascii="Arial" w:eastAsia="Arial Unicode MS" w:hAnsi="Arial" w:cs="Arial"/>
          <w:b/>
          <w:color w:val="0070C0"/>
        </w:rPr>
      </w:pPr>
      <w:r w:rsidRPr="00015BAD">
        <w:rPr>
          <w:rFonts w:ascii="Arial" w:eastAsia="Arial Unicode MS" w:hAnsi="Arial" w:cs="Arial"/>
          <w:b/>
          <w:color w:val="0070C0"/>
        </w:rPr>
        <w:br w:type="page"/>
      </w:r>
    </w:p>
    <w:p w:rsidR="00A32763" w:rsidRPr="00015BAD" w:rsidRDefault="003206B8" w:rsidP="003206B8">
      <w:pPr>
        <w:tabs>
          <w:tab w:val="center" w:pos="4536"/>
          <w:tab w:val="left" w:pos="5509"/>
        </w:tabs>
        <w:spacing w:line="360" w:lineRule="auto"/>
        <w:rPr>
          <w:rFonts w:ascii="Arial" w:eastAsia="Arial Unicode MS" w:hAnsi="Arial" w:cs="Arial"/>
          <w:b/>
        </w:rPr>
      </w:pPr>
      <w:r w:rsidRPr="00015BAD">
        <w:rPr>
          <w:rFonts w:ascii="Arial" w:eastAsia="Arial Unicode MS" w:hAnsi="Arial" w:cs="Arial"/>
          <w:b/>
        </w:rPr>
        <w:lastRenderedPageBreak/>
        <w:tab/>
      </w:r>
      <w:r w:rsidR="00A32763" w:rsidRPr="00015BAD">
        <w:rPr>
          <w:rFonts w:ascii="Arial" w:eastAsia="Arial Unicode MS" w:hAnsi="Arial" w:cs="Arial"/>
          <w:b/>
        </w:rPr>
        <w:t xml:space="preserve">ANEXO </w:t>
      </w:r>
      <w:r w:rsidR="006762B1" w:rsidRPr="00015BAD">
        <w:rPr>
          <w:rFonts w:ascii="Arial" w:eastAsia="Arial Unicode MS" w:hAnsi="Arial" w:cs="Arial"/>
          <w:b/>
        </w:rPr>
        <w:t>IV</w:t>
      </w:r>
      <w:r w:rsidRPr="00015BAD">
        <w:rPr>
          <w:rFonts w:ascii="Arial" w:eastAsia="Arial Unicode MS" w:hAnsi="Arial" w:cs="Arial"/>
          <w:b/>
        </w:rPr>
        <w:tab/>
      </w:r>
    </w:p>
    <w:p w:rsidR="003206B8" w:rsidRPr="000E16C5" w:rsidRDefault="003206B8" w:rsidP="003206B8">
      <w:pPr>
        <w:tabs>
          <w:tab w:val="center" w:pos="4536"/>
          <w:tab w:val="left" w:pos="5509"/>
        </w:tabs>
        <w:spacing w:line="360" w:lineRule="auto"/>
        <w:rPr>
          <w:rFonts w:ascii="Arial" w:eastAsia="Arial Unicode MS" w:hAnsi="Arial" w:cs="Arial"/>
          <w:b/>
          <w:sz w:val="12"/>
          <w:szCs w:val="12"/>
        </w:rPr>
      </w:pP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718E3">
            <w:rPr>
              <w:rStyle w:val="Estilo43"/>
              <w:rFonts w:cs="Arial"/>
            </w:rPr>
            <w:t>62/2025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718E3">
            <w:rPr>
              <w:rStyle w:val="Estilo40"/>
              <w:rFonts w:cs="Arial"/>
            </w:rPr>
            <w:t>30.795/2025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718E3">
            <w:rPr>
              <w:rStyle w:val="Estilo41"/>
              <w:rFonts w:cs="Arial"/>
            </w:rPr>
            <w:t>549/2025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94/2025</w:t>
          </w:r>
        </w:sdtContent>
      </w:sdt>
    </w:p>
    <w:p w:rsidR="00BB4882" w:rsidRPr="000E16C5" w:rsidRDefault="00BB4882" w:rsidP="00BB4882">
      <w:pPr>
        <w:spacing w:line="360" w:lineRule="auto"/>
        <w:jc w:val="center"/>
        <w:rPr>
          <w:rFonts w:ascii="Arial" w:eastAsia="Arial Unicode MS" w:hAnsi="Arial" w:cs="Arial"/>
          <w:b/>
          <w:bCs/>
          <w:caps/>
          <w:color w:val="0070C0"/>
          <w:sz w:val="12"/>
          <w:szCs w:val="12"/>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VERACIDADE DOS DOCUMENTOS DE HABILITAÇÃO</w:t>
      </w: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D21BB8" w:rsidP="00A32763">
      <w:pPr>
        <w:spacing w:line="360" w:lineRule="auto"/>
        <w:jc w:val="both"/>
        <w:rPr>
          <w:rFonts w:ascii="Arial" w:eastAsia="Arial Unicode MS" w:hAnsi="Arial" w:cs="Arial"/>
        </w:rPr>
      </w:pPr>
      <w:r>
        <w:rPr>
          <w:rFonts w:ascii="Arial" w:eastAsia="Arial Unicode MS" w:hAnsi="Arial" w:cs="Arial"/>
        </w:rPr>
        <w:t>SEÇÃO</w:t>
      </w:r>
      <w:r w:rsidR="00A32763" w:rsidRPr="00015BAD">
        <w:rPr>
          <w:rFonts w:ascii="Arial" w:eastAsia="Arial Unicode MS" w:hAnsi="Arial" w:cs="Arial"/>
        </w:rPr>
        <w:t xml:space="preserve"> DE LICITAÇ</w:t>
      </w:r>
      <w:r>
        <w:rPr>
          <w:rFonts w:ascii="Arial" w:eastAsia="Arial Unicode MS" w:hAnsi="Arial" w:cs="Arial"/>
        </w:rPr>
        <w:t>ÕES</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6C3D5C">
            <w:rPr>
              <w:rStyle w:val="Estilo17"/>
              <w:rFonts w:ascii="Arial" w:eastAsia="Arial Unicode MS" w:hAnsi="Arial" w:cs="Arial"/>
            </w:rPr>
            <w:t>REGISTRO DE PREÇOS PARA FORNECIMENTO DE MATERIAIS DE CONSUMO PARA USO EXCLUSIVO EM TERAPIAS DOS PROFISSIONAIS DO CENTRO DE REABILITAÇÃO - CER E OS SETORES DO CER NA UBS MASSAGUAÇU E NO CEM-SUL</w:t>
          </w:r>
        </w:sdtContent>
      </w:sdt>
      <w:r w:rsidRPr="00015BAD">
        <w:rPr>
          <w:rFonts w:ascii="Arial" w:hAnsi="Arial" w:cs="Arial"/>
        </w:rPr>
        <w:t>,</w:t>
      </w:r>
      <w:r w:rsidRPr="00015BAD">
        <w:rPr>
          <w:rFonts w:ascii="Arial" w:eastAsia="Arial Unicode MS" w:hAnsi="Arial" w:cs="Arial"/>
        </w:rPr>
        <w:t xml:space="preserve"> de acordo com as especificações constantes no </w:t>
      </w:r>
      <w:r w:rsidR="00D21BB8">
        <w:rPr>
          <w:rFonts w:ascii="Arial" w:eastAsia="Arial Unicode MS" w:hAnsi="Arial" w:cs="Arial"/>
        </w:rPr>
        <w:t>Termo de Referência (Anexo</w:t>
      </w:r>
      <w:r w:rsidR="00363315" w:rsidRPr="00015BAD">
        <w:rPr>
          <w:rFonts w:ascii="Arial" w:eastAsia="Arial Unicode MS" w:hAnsi="Arial" w:cs="Arial"/>
        </w:rPr>
        <w:t xml:space="preserve"> II</w:t>
      </w:r>
      <w:r w:rsidR="00D21BB8">
        <w:rPr>
          <w:rFonts w:ascii="Arial" w:eastAsia="Arial Unicode MS" w:hAnsi="Arial" w:cs="Arial"/>
        </w:rPr>
        <w:t>)</w:t>
      </w:r>
      <w:r w:rsidRPr="00015BAD">
        <w:rPr>
          <w:rFonts w:ascii="Arial" w:eastAsia="Arial Unicode MS" w:hAnsi="Arial" w:cs="Arial"/>
        </w:rPr>
        <w:t>, do presente Edital.</w:t>
      </w:r>
    </w:p>
    <w:p w:rsidR="00A32763" w:rsidRPr="00015BAD" w:rsidRDefault="00A32763" w:rsidP="00A32763">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DECLARAMOS, para fins de participação no Pregão Eletrônico supramencionado, que os </w:t>
      </w:r>
      <w:r w:rsidRPr="00015BAD">
        <w:rPr>
          <w:rFonts w:ascii="Arial" w:eastAsia="Arial Unicode MS" w:hAnsi="Arial" w:cs="Arial"/>
          <w:b/>
        </w:rPr>
        <w:t>DOCUMENTOS DE HABILITAÇÃO</w:t>
      </w:r>
      <w:r w:rsidRPr="00015BAD">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4B0709" w:rsidRPr="00015BAD" w:rsidRDefault="004B0709" w:rsidP="004B0709">
      <w:pPr>
        <w:spacing w:line="360" w:lineRule="auto"/>
        <w:jc w:val="both"/>
        <w:rPr>
          <w:rFonts w:ascii="Arial" w:eastAsia="Arial Unicode MS" w:hAnsi="Arial" w:cs="Arial"/>
          <w:color w:val="000000"/>
        </w:rPr>
      </w:pPr>
    </w:p>
    <w:p w:rsidR="00CA6BCA" w:rsidRPr="00015BAD" w:rsidRDefault="004B0709" w:rsidP="00A32763">
      <w:pPr>
        <w:spacing w:line="360" w:lineRule="auto"/>
        <w:jc w:val="center"/>
        <w:rPr>
          <w:rFonts w:ascii="Arial" w:eastAsia="Arial Unicode MS" w:hAnsi="Arial" w:cs="Arial"/>
          <w:b/>
        </w:rPr>
      </w:pPr>
      <w:r w:rsidRPr="00015BAD">
        <w:rPr>
          <w:rFonts w:ascii="Arial" w:eastAsia="Arial Unicode MS" w:hAnsi="Arial" w:cs="Arial"/>
          <w:b/>
          <w:color w:val="000000"/>
        </w:rPr>
        <w:t>Carimbo, nome e assinatura do representante legal.</w:t>
      </w:r>
    </w:p>
    <w:p w:rsidR="00A32763" w:rsidRPr="00015BAD" w:rsidRDefault="000F124E" w:rsidP="00725D79">
      <w:pPr>
        <w:spacing w:after="200" w:line="276" w:lineRule="auto"/>
        <w:jc w:val="center"/>
        <w:rPr>
          <w:rFonts w:ascii="Arial" w:eastAsia="Arial Unicode MS" w:hAnsi="Arial" w:cs="Arial"/>
          <w:b/>
        </w:rPr>
      </w:pPr>
      <w:r w:rsidRPr="00015BAD">
        <w:rPr>
          <w:rFonts w:ascii="Arial" w:eastAsia="Arial Unicode MS" w:hAnsi="Arial" w:cs="Arial"/>
          <w:b/>
          <w:color w:val="0070C0"/>
        </w:rPr>
        <w:br w:type="page"/>
      </w:r>
      <w:r w:rsidR="00A32763" w:rsidRPr="00015BAD">
        <w:rPr>
          <w:rFonts w:ascii="Arial" w:eastAsia="Arial Unicode MS" w:hAnsi="Arial" w:cs="Arial"/>
          <w:b/>
        </w:rPr>
        <w:lastRenderedPageBreak/>
        <w:t>ANEXO V</w:t>
      </w:r>
    </w:p>
    <w:p w:rsidR="004B0709" w:rsidRPr="00015BAD" w:rsidRDefault="004B0709" w:rsidP="004B0709">
      <w:pPr>
        <w:tabs>
          <w:tab w:val="center" w:pos="4536"/>
        </w:tabs>
        <w:spacing w:line="360" w:lineRule="auto"/>
        <w:jc w:val="center"/>
        <w:rPr>
          <w:rFonts w:ascii="Arial" w:eastAsia="Arial Unicode MS" w:hAnsi="Arial" w:cs="Arial"/>
          <w:b/>
          <w:bCs/>
          <w:caps/>
        </w:rPr>
      </w:pP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718E3">
            <w:rPr>
              <w:rStyle w:val="Estilo43"/>
              <w:rFonts w:cs="Arial"/>
            </w:rPr>
            <w:t>62/2025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718E3">
            <w:rPr>
              <w:rStyle w:val="Estilo40"/>
              <w:rFonts w:cs="Arial"/>
            </w:rPr>
            <w:t>30.795/2025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718E3">
            <w:rPr>
              <w:rStyle w:val="Estilo41"/>
              <w:rFonts w:cs="Arial"/>
            </w:rPr>
            <w:t>549/2025</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94/2025</w:t>
          </w:r>
        </w:sdtContent>
      </w:sdt>
    </w:p>
    <w:p w:rsidR="00A32763" w:rsidRPr="00015BAD" w:rsidRDefault="00A32763" w:rsidP="00A32763">
      <w:pPr>
        <w:spacing w:line="360" w:lineRule="auto"/>
        <w:jc w:val="center"/>
        <w:rPr>
          <w:rFonts w:ascii="Arial" w:eastAsia="Arial Unicode MS" w:hAnsi="Arial" w:cs="Arial"/>
        </w:rPr>
      </w:pPr>
    </w:p>
    <w:p w:rsidR="003206B8" w:rsidRPr="00015BAD" w:rsidRDefault="003206B8" w:rsidP="003206B8">
      <w:pPr>
        <w:spacing w:line="360" w:lineRule="auto"/>
        <w:jc w:val="center"/>
        <w:rPr>
          <w:rFonts w:ascii="Arial" w:eastAsia="Arial Unicode MS" w:hAnsi="Arial" w:cs="Arial"/>
          <w:b/>
          <w:color w:val="000000"/>
        </w:rPr>
      </w:pPr>
      <w:r w:rsidRPr="00015BAD">
        <w:rPr>
          <w:rFonts w:ascii="Arial" w:eastAsia="Arial Unicode MS" w:hAnsi="Arial" w:cs="Arial"/>
          <w:b/>
          <w:color w:val="000000"/>
        </w:rPr>
        <w:t>MODELO DE DECLARAÇÃO DE ENQUADRAMENTO – ME OU EPP</w:t>
      </w: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DECLARO, sob as penas da lei, sem prejuízo das sanções e multas previstas neste ato convocatório, que a empresa </w:t>
      </w:r>
      <w:r w:rsidR="004B0709" w:rsidRPr="00015BAD">
        <w:rPr>
          <w:rFonts w:ascii="Arial" w:eastAsia="Arial Unicode MS" w:hAnsi="Arial" w:cs="Arial"/>
        </w:rPr>
        <w:t>_________</w:t>
      </w:r>
      <w:r w:rsidRPr="00015BAD">
        <w:rPr>
          <w:rFonts w:ascii="Arial" w:eastAsia="Arial Unicode MS" w:hAnsi="Arial" w:cs="Arial"/>
        </w:rPr>
        <w:t xml:space="preserve">, inscrita no CNPJ/MF sob nº </w:t>
      </w:r>
      <w:r w:rsidR="004B0709" w:rsidRPr="00015BAD">
        <w:rPr>
          <w:rFonts w:ascii="Arial" w:eastAsia="Arial Unicode MS" w:hAnsi="Arial" w:cs="Arial"/>
        </w:rPr>
        <w:t>__________</w:t>
      </w:r>
      <w:r w:rsidRPr="00015BAD">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w:t>
      </w:r>
      <w:r w:rsidR="004B0709" w:rsidRPr="00015BAD">
        <w:rPr>
          <w:rFonts w:ascii="Arial" w:eastAsia="Arial Unicode MS" w:hAnsi="Arial" w:cs="Arial"/>
        </w:rPr>
        <w:t>pregão em epígrafe,</w:t>
      </w:r>
      <w:r w:rsidRPr="00015BAD">
        <w:rPr>
          <w:rFonts w:ascii="Arial" w:eastAsia="Arial Unicode MS" w:hAnsi="Arial" w:cs="Arial"/>
        </w:rPr>
        <w:t xml:space="preserve"> realizado pela Prefeitura Municipal de Caraguatatuba/SP.</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4B0709" w:rsidRPr="00015BAD" w:rsidRDefault="004B0709" w:rsidP="004B0709">
      <w:pPr>
        <w:spacing w:line="360" w:lineRule="auto"/>
        <w:jc w:val="both"/>
        <w:rPr>
          <w:rFonts w:ascii="Arial" w:eastAsia="Arial Unicode MS" w:hAnsi="Arial" w:cs="Arial"/>
          <w:color w:val="000000"/>
        </w:rPr>
      </w:pPr>
    </w:p>
    <w:p w:rsidR="004B0709" w:rsidRPr="00015BAD" w:rsidRDefault="004B0709" w:rsidP="004B0709">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A32763" w:rsidRPr="00015BAD" w:rsidRDefault="00A32763" w:rsidP="00A32763">
      <w:pPr>
        <w:autoSpaceDE w:val="0"/>
        <w:autoSpaceDN w:val="0"/>
        <w:adjustRightInd w:val="0"/>
        <w:spacing w:line="360" w:lineRule="auto"/>
        <w:jc w:val="center"/>
        <w:rPr>
          <w:rFonts w:ascii="Arial" w:eastAsia="Arial Unicode MS" w:hAnsi="Arial" w:cs="Arial"/>
          <w:b/>
          <w:bCs/>
        </w:rPr>
      </w:pPr>
    </w:p>
    <w:p w:rsidR="00A32763" w:rsidRPr="00015BAD" w:rsidRDefault="00A32763" w:rsidP="00A32763">
      <w:pPr>
        <w:autoSpaceDE w:val="0"/>
        <w:autoSpaceDN w:val="0"/>
        <w:adjustRightInd w:val="0"/>
        <w:spacing w:line="360" w:lineRule="auto"/>
        <w:jc w:val="center"/>
        <w:rPr>
          <w:rFonts w:ascii="Arial" w:eastAsia="Arial Unicode MS" w:hAnsi="Arial" w:cs="Arial"/>
          <w:b/>
          <w:bCs/>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015BAD" w:rsidRDefault="00097286" w:rsidP="00A32763">
      <w:pPr>
        <w:pStyle w:val="Ttulo2"/>
        <w:spacing w:line="360" w:lineRule="auto"/>
        <w:rPr>
          <w:rFonts w:eastAsia="Arial Unicode MS" w:cs="Arial"/>
          <w:szCs w:val="24"/>
        </w:rPr>
      </w:pPr>
      <w:r w:rsidRPr="00015BAD">
        <w:rPr>
          <w:rFonts w:eastAsia="Arial Unicode MS" w:cs="Arial"/>
          <w:szCs w:val="24"/>
        </w:rPr>
        <w:lastRenderedPageBreak/>
        <w:t>ANEXO V</w:t>
      </w:r>
      <w:r w:rsidR="006762B1" w:rsidRPr="00015BAD">
        <w:rPr>
          <w:rFonts w:eastAsia="Arial Unicode MS" w:cs="Arial"/>
          <w:szCs w:val="24"/>
        </w:rPr>
        <w:t>I</w:t>
      </w:r>
    </w:p>
    <w:p w:rsidR="008B3D1C" w:rsidRPr="00015BAD" w:rsidRDefault="008B3D1C" w:rsidP="00097286">
      <w:pPr>
        <w:rPr>
          <w:rFonts w:eastAsia="Arial Unicode MS"/>
        </w:rPr>
      </w:pPr>
    </w:p>
    <w:p w:rsidR="0045117B" w:rsidRPr="00015BAD" w:rsidRDefault="0045117B" w:rsidP="0045117B">
      <w:pPr>
        <w:spacing w:line="360" w:lineRule="auto"/>
        <w:rPr>
          <w:rFonts w:eastAsia="Arial Unicode MS"/>
        </w:rPr>
      </w:pPr>
      <w:r w:rsidRPr="00015BAD">
        <w:rPr>
          <w:rFonts w:ascii="Arial" w:eastAsia="Arial Unicode MS" w:hAnsi="Arial" w:cs="Arial"/>
          <w:b/>
        </w:rPr>
        <w:t xml:space="preserve">DECLARAÇÃO DE QUE CUMPRE AS EXIGÊNCIAS DE RESERVA DE CARGOS PARA PESSOA COM DEFICIÊNCIA E PARA REABILITADO DA PREVIDÊNCIA SOCIAL.  / </w:t>
      </w:r>
      <w:r w:rsidRPr="00725D79">
        <w:rPr>
          <w:rFonts w:ascii="Arial" w:eastAsia="Arial Unicode MS" w:hAnsi="Arial" w:cs="Arial"/>
        </w:rPr>
        <w:t>(Lei 14.133/21, art. 63, inciso IV)</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PROCESSO N.º</w:t>
      </w:r>
      <w:r w:rsidR="005707EE" w:rsidRPr="00015BAD">
        <w:rPr>
          <w:rFonts w:ascii="Arial" w:eastAsia="Arial Unicode MS" w:hAnsi="Arial" w:cs="Arial"/>
        </w:rPr>
        <w:t xml:space="preserve"> </w:t>
      </w:r>
      <w:r w:rsidR="0000791A">
        <w:rPr>
          <w:rFonts w:ascii="Arial" w:eastAsia="Arial Unicode MS" w:hAnsi="Arial" w:cs="Arial"/>
        </w:rPr>
        <w:t>30.795</w:t>
      </w:r>
      <w:r w:rsidR="000E16C5">
        <w:rPr>
          <w:rFonts w:ascii="Arial" w:eastAsia="Arial Unicode MS" w:hAnsi="Arial" w:cs="Arial"/>
        </w:rPr>
        <w:t>/2025</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 xml:space="preserve">PREGÃO ELETRONICO N.º </w:t>
      </w:r>
      <w:r w:rsidR="0000791A">
        <w:rPr>
          <w:rFonts w:ascii="Arial" w:eastAsia="Arial Unicode MS" w:hAnsi="Arial" w:cs="Arial"/>
        </w:rPr>
        <w:t>62</w:t>
      </w:r>
      <w:r w:rsidRPr="00015BAD">
        <w:rPr>
          <w:rFonts w:ascii="Arial" w:eastAsia="Arial Unicode MS" w:hAnsi="Arial" w:cs="Arial"/>
        </w:rPr>
        <w:t>/</w:t>
      </w:r>
      <w:r w:rsidR="000E16C5">
        <w:rPr>
          <w:rFonts w:ascii="Arial" w:eastAsia="Arial Unicode MS" w:hAnsi="Arial" w:cs="Arial"/>
        </w:rPr>
        <w:t>2025</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891D09">
      <w:pPr>
        <w:spacing w:line="360" w:lineRule="auto"/>
        <w:ind w:firstLine="1418"/>
        <w:jc w:val="both"/>
        <w:rPr>
          <w:rFonts w:ascii="Arial" w:eastAsia="Arial Unicode MS" w:hAnsi="Arial" w:cs="Arial"/>
        </w:rPr>
      </w:pPr>
      <w:r w:rsidRPr="00015BAD">
        <w:rPr>
          <w:rFonts w:ascii="Arial" w:eastAsia="Arial Unicode MS" w:hAnsi="Arial" w:cs="Arial"/>
        </w:rPr>
        <w:t xml:space="preserve">Empresa..................................................................(nome da empresa licitante)..., inscrita no CNPJ/MF sob o n.º.................sediada.....................(endereço completo)..........., declara, para os devidos fins, </w:t>
      </w:r>
      <w:r w:rsidRPr="00015BAD">
        <w:rPr>
          <w:rFonts w:ascii="Arial" w:eastAsia="Arial Unicode MS" w:hAnsi="Arial" w:cs="Arial"/>
          <w:u w:val="single"/>
        </w:rPr>
        <w:t>observado o disposto no art. 93 da Lei nº 8.213, de 24 de julho de 1991</w:t>
      </w:r>
      <w:r w:rsidR="00891D09" w:rsidRPr="00015BAD">
        <w:rPr>
          <w:rFonts w:ascii="Arial" w:eastAsia="Arial Unicode MS" w:hAnsi="Arial" w:cs="Arial"/>
        </w:rPr>
        <w:t xml:space="preserve">, que </w:t>
      </w:r>
      <w:r w:rsidRPr="00015BAD">
        <w:rPr>
          <w:rFonts w:ascii="Arial" w:eastAsia="Arial Unicode MS" w:hAnsi="Arial" w:cs="Arial"/>
        </w:rPr>
        <w:t>cumpr</w:t>
      </w:r>
      <w:r w:rsidR="00891D09" w:rsidRPr="00015BAD">
        <w:rPr>
          <w:rFonts w:ascii="Arial" w:eastAsia="Arial Unicode MS" w:hAnsi="Arial" w:cs="Arial"/>
        </w:rPr>
        <w:t xml:space="preserve">e as exigências </w:t>
      </w:r>
      <w:r w:rsidRPr="00015BAD">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015BAD">
        <w:rPr>
          <w:rFonts w:ascii="Arial" w:eastAsia="Arial Unicode MS" w:hAnsi="Arial" w:cs="Arial"/>
        </w:rPr>
        <w:t xml:space="preserve">, </w:t>
      </w:r>
      <w:r w:rsidR="00334F84" w:rsidRPr="00015BAD">
        <w:rPr>
          <w:rFonts w:ascii="Arial" w:eastAsia="Arial Unicode MS" w:hAnsi="Arial" w:cs="Arial"/>
        </w:rPr>
        <w:t>para atendimento</w:t>
      </w:r>
      <w:r w:rsidR="00891D09" w:rsidRPr="00015BAD">
        <w:rPr>
          <w:rFonts w:ascii="Arial" w:eastAsia="Arial Unicode MS" w:hAnsi="Arial" w:cs="Arial"/>
        </w:rPr>
        <w:t xml:space="preserve"> ao que preceitua  o art. 63, inciso IV da Lei Federal 14.133/2021.</w:t>
      </w:r>
    </w:p>
    <w:p w:rsidR="00891D09" w:rsidRPr="00015BAD" w:rsidRDefault="00891D09" w:rsidP="00891D09">
      <w:pPr>
        <w:spacing w:line="360" w:lineRule="auto"/>
        <w:ind w:firstLine="1418"/>
        <w:jc w:val="both"/>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Local, ____ de ______________ de 202</w:t>
      </w:r>
      <w:r w:rsidR="00D21BB8">
        <w:rPr>
          <w:rFonts w:ascii="Arial" w:eastAsia="Arial Unicode MS" w:hAnsi="Arial" w:cs="Arial"/>
        </w:rPr>
        <w:t>6</w:t>
      </w:r>
      <w:r w:rsidRPr="00015BAD">
        <w:rPr>
          <w:rFonts w:ascii="Arial" w:eastAsia="Arial Unicode MS" w:hAnsi="Arial" w:cs="Arial"/>
        </w:rPr>
        <w:t xml:space="preserve">. </w:t>
      </w: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 xml:space="preserve">________________________________________________________ (Identificação e assinatura do representante legal do licitante) </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OBS.:</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1 - A declaração deverá ser apresentada em papel timbrado da empresa;</w:t>
      </w:r>
    </w:p>
    <w:p w:rsidR="00575B5B" w:rsidRDefault="0045117B" w:rsidP="00223311">
      <w:pPr>
        <w:spacing w:line="360" w:lineRule="auto"/>
        <w:rPr>
          <w:rFonts w:ascii="Arial" w:eastAsia="Arial Unicode MS" w:hAnsi="Arial" w:cs="Arial"/>
        </w:rPr>
      </w:pPr>
      <w:r w:rsidRPr="00015BAD">
        <w:rPr>
          <w:rFonts w:ascii="Arial" w:eastAsia="Arial Unicode MS" w:hAnsi="Arial" w:cs="Arial"/>
        </w:rPr>
        <w:t>2 - Abaixo da assinatura do representante legal, deverá ter carimbo do CNPJ.</w:t>
      </w:r>
    </w:p>
    <w:p w:rsidR="00223311" w:rsidRPr="00223311" w:rsidRDefault="00223311" w:rsidP="00223311">
      <w:pPr>
        <w:spacing w:line="360" w:lineRule="auto"/>
        <w:rPr>
          <w:rFonts w:ascii="Arial" w:eastAsia="Arial Unicode MS" w:hAnsi="Arial" w:cs="Arial"/>
        </w:rPr>
      </w:pPr>
    </w:p>
    <w:p w:rsidR="00A32763" w:rsidRPr="00015BAD" w:rsidRDefault="006E0413" w:rsidP="00A32763">
      <w:pPr>
        <w:pStyle w:val="Ttulo2"/>
        <w:spacing w:line="360" w:lineRule="auto"/>
        <w:rPr>
          <w:rFonts w:eastAsia="Arial Unicode MS" w:cs="Arial"/>
          <w:szCs w:val="24"/>
        </w:rPr>
      </w:pPr>
      <w:r w:rsidRPr="00015BAD">
        <w:rPr>
          <w:rFonts w:eastAsia="Arial Unicode MS" w:cs="Arial"/>
          <w:szCs w:val="24"/>
        </w:rPr>
        <w:lastRenderedPageBreak/>
        <w:t>A</w:t>
      </w:r>
      <w:r w:rsidR="00A32763" w:rsidRPr="00015BAD">
        <w:rPr>
          <w:rFonts w:eastAsia="Arial Unicode MS" w:cs="Arial"/>
          <w:szCs w:val="24"/>
        </w:rPr>
        <w:t>NEXO V</w:t>
      </w:r>
      <w:r w:rsidR="00097286" w:rsidRPr="00015BAD">
        <w:rPr>
          <w:rFonts w:eastAsia="Arial Unicode MS" w:cs="Arial"/>
          <w:szCs w:val="24"/>
        </w:rPr>
        <w:t>I</w:t>
      </w:r>
      <w:r w:rsidR="006762B1" w:rsidRPr="00015BAD">
        <w:rPr>
          <w:rFonts w:eastAsia="Arial Unicode MS" w:cs="Arial"/>
          <w:szCs w:val="24"/>
        </w:rPr>
        <w:t>I</w:t>
      </w:r>
    </w:p>
    <w:p w:rsidR="003206B8" w:rsidRPr="00015BAD" w:rsidRDefault="003206B8" w:rsidP="003206B8">
      <w:pPr>
        <w:rPr>
          <w:rFonts w:ascii="Arial" w:eastAsia="Arial Unicode MS" w:hAnsi="Arial" w:cs="Arial"/>
        </w:rPr>
      </w:pPr>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718E3">
            <w:rPr>
              <w:rStyle w:val="Estilo43"/>
              <w:rFonts w:cs="Arial"/>
            </w:rPr>
            <w:t>62/2025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718E3">
            <w:rPr>
              <w:rStyle w:val="Estilo40"/>
              <w:rFonts w:cs="Arial"/>
            </w:rPr>
            <w:t>30.795/2025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718E3">
            <w:rPr>
              <w:rStyle w:val="Estilo41"/>
              <w:rFonts w:cs="Arial"/>
            </w:rPr>
            <w:t>549/2025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94/2025</w:t>
          </w:r>
        </w:sdtContent>
      </w:sdt>
    </w:p>
    <w:p w:rsidR="003206B8" w:rsidRPr="00015BAD" w:rsidRDefault="003206B8" w:rsidP="003206B8">
      <w:pPr>
        <w:spacing w:line="360" w:lineRule="auto"/>
        <w:jc w:val="center"/>
        <w:rPr>
          <w:rFonts w:ascii="Arial" w:eastAsia="Arial Unicode MS" w:hAnsi="Arial" w:cs="Arial"/>
          <w:b/>
        </w:rPr>
      </w:pPr>
    </w:p>
    <w:p w:rsidR="00A32763" w:rsidRPr="00015BAD" w:rsidRDefault="00727512" w:rsidP="003206B8">
      <w:pPr>
        <w:spacing w:line="360" w:lineRule="auto"/>
        <w:jc w:val="center"/>
        <w:rPr>
          <w:rFonts w:ascii="Arial" w:eastAsia="Arial Unicode MS" w:hAnsi="Arial" w:cs="Arial"/>
          <w:b/>
        </w:rPr>
      </w:pPr>
      <w:r w:rsidRPr="00015BAD">
        <w:rPr>
          <w:rFonts w:ascii="Arial" w:eastAsia="Arial Unicode MS" w:hAnsi="Arial" w:cs="Arial"/>
          <w:b/>
        </w:rPr>
        <w:t>MODELO DE</w:t>
      </w:r>
      <w:r w:rsidR="003206B8" w:rsidRPr="00015BAD">
        <w:rPr>
          <w:rFonts w:ascii="Arial" w:eastAsia="Arial Unicode MS" w:hAnsi="Arial" w:cs="Arial"/>
          <w:b/>
        </w:rPr>
        <w:t xml:space="preserve"> </w:t>
      </w:r>
      <w:r w:rsidR="005B4D2C" w:rsidRPr="00015BAD">
        <w:rPr>
          <w:rFonts w:ascii="Arial" w:eastAsia="Arial Unicode MS" w:hAnsi="Arial" w:cs="Arial"/>
          <w:b/>
        </w:rPr>
        <w:t xml:space="preserve">NOVA </w:t>
      </w:r>
      <w:r w:rsidR="00A32763" w:rsidRPr="00015BAD">
        <w:rPr>
          <w:rFonts w:ascii="Arial" w:eastAsia="Arial Unicode MS" w:hAnsi="Arial" w:cs="Arial"/>
          <w:b/>
        </w:rPr>
        <w:t>PROPOSTA COMERCIAL</w:t>
      </w:r>
    </w:p>
    <w:p w:rsidR="003206B8" w:rsidRPr="00015BAD" w:rsidRDefault="003206B8" w:rsidP="003206B8">
      <w:pPr>
        <w:spacing w:line="360" w:lineRule="auto"/>
        <w:jc w:val="center"/>
        <w:rPr>
          <w:rFonts w:ascii="Arial" w:eastAsia="Arial Unicode MS" w:hAnsi="Arial" w:cs="Arial"/>
          <w:b/>
        </w:rPr>
      </w:pP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Fornecedor:________________________________________________________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CNPJ:</w:t>
      </w:r>
      <w:r w:rsidRPr="00015BAD">
        <w:rPr>
          <w:rFonts w:ascii="Arial" w:eastAsia="Arial Unicode MS" w:hAnsi="Arial" w:cs="Arial"/>
        </w:rPr>
        <w:tab/>
        <w:t xml:space="preserve"> ____________________</w:t>
      </w:r>
      <w:r w:rsidRPr="00015BAD">
        <w:rPr>
          <w:rFonts w:ascii="Arial" w:eastAsia="Arial Unicode MS" w:hAnsi="Arial" w:cs="Arial"/>
        </w:rPr>
        <w:tab/>
        <w:t>Inscrição Estadual:________________________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Endereço: ___________________________Bairro: 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CEP: _______________Cidade: __________________ Estado: 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Telefone: __________________</w:t>
      </w:r>
      <w:r w:rsidRPr="00015BAD">
        <w:rPr>
          <w:rFonts w:ascii="Arial" w:eastAsia="Arial Unicode MS" w:hAnsi="Arial" w:cs="Arial"/>
        </w:rPr>
        <w:tab/>
        <w:t xml:space="preserve"> e-mail: ________________________________</w:t>
      </w:r>
    </w:p>
    <w:p w:rsidR="003206B8" w:rsidRPr="00015BAD" w:rsidRDefault="003206B8" w:rsidP="003206B8">
      <w:pPr>
        <w:tabs>
          <w:tab w:val="center" w:pos="4961"/>
        </w:tabs>
        <w:spacing w:line="360" w:lineRule="auto"/>
        <w:jc w:val="both"/>
        <w:rPr>
          <w:rFonts w:ascii="Arial" w:eastAsia="Arial Unicode MS" w:hAnsi="Arial" w:cs="Arial"/>
          <w:b/>
        </w:rPr>
      </w:pPr>
    </w:p>
    <w:p w:rsidR="003206B8" w:rsidRPr="00015BAD" w:rsidRDefault="003206B8" w:rsidP="003206B8">
      <w:pPr>
        <w:tabs>
          <w:tab w:val="center" w:pos="4961"/>
        </w:tabs>
        <w:spacing w:line="360" w:lineRule="auto"/>
        <w:jc w:val="both"/>
        <w:rPr>
          <w:rFonts w:ascii="Arial" w:eastAsia="Arial Unicode MS" w:hAnsi="Arial" w:cs="Arial"/>
          <w:b/>
        </w:rPr>
      </w:pPr>
      <w:r w:rsidRPr="00015BAD">
        <w:rPr>
          <w:rFonts w:ascii="Arial" w:eastAsia="Arial Unicode MS" w:hAnsi="Arial" w:cs="Arial"/>
          <w:b/>
          <w:u w:val="single"/>
        </w:rPr>
        <w:t>DADOS BANCÁRIOS PARA PAGAMENTO</w:t>
      </w:r>
      <w:r w:rsidRPr="00015BAD">
        <w:rPr>
          <w:rFonts w:ascii="Arial" w:eastAsia="Arial Unicode MS" w:hAnsi="Arial" w:cs="Arial"/>
          <w:b/>
        </w:rPr>
        <w:t xml:space="preserve">: </w:t>
      </w:r>
      <w:r w:rsidRPr="00015BAD">
        <w:rPr>
          <w:rFonts w:ascii="Arial" w:eastAsia="Arial Unicode MS" w:hAnsi="Arial" w:cs="Arial"/>
          <w:b/>
        </w:rPr>
        <w:tab/>
      </w:r>
    </w:p>
    <w:p w:rsidR="003206B8" w:rsidRPr="00015BAD" w:rsidRDefault="003206B8" w:rsidP="003206B8">
      <w:pPr>
        <w:spacing w:line="360" w:lineRule="auto"/>
        <w:jc w:val="both"/>
        <w:rPr>
          <w:rFonts w:ascii="Arial" w:eastAsia="Arial Unicode MS" w:hAnsi="Arial" w:cs="Arial"/>
        </w:rPr>
      </w:pPr>
      <w:r w:rsidRPr="00015BAD">
        <w:rPr>
          <w:rFonts w:ascii="Arial" w:eastAsia="Arial Unicode MS" w:hAnsi="Arial" w:cs="Arial"/>
        </w:rPr>
        <w:t>Banco:__________Agência:___________ Conta Corrente: __________________</w:t>
      </w: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rPr>
        <w:t>Obs.: a conta deverá ser no CNPJ da favorecida.</w:t>
      </w:r>
    </w:p>
    <w:p w:rsidR="003206B8" w:rsidRPr="00015BAD" w:rsidRDefault="003206B8" w:rsidP="003206B8">
      <w:pPr>
        <w:spacing w:line="360" w:lineRule="auto"/>
        <w:jc w:val="both"/>
        <w:rPr>
          <w:rFonts w:ascii="Arial" w:eastAsia="Arial Unicode MS" w:hAnsi="Arial" w:cs="Arial"/>
          <w:b/>
        </w:rPr>
      </w:pP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u w:val="single"/>
        </w:rPr>
        <w:t xml:space="preserve">DADOS PARA ASSINATURA </w:t>
      </w:r>
      <w:r w:rsidR="00334F84" w:rsidRPr="00015BAD">
        <w:rPr>
          <w:rFonts w:ascii="Arial" w:eastAsia="Arial Unicode MS" w:hAnsi="Arial" w:cs="Arial"/>
          <w:b/>
          <w:u w:val="single"/>
        </w:rPr>
        <w:t>DA ATA DE REGISTRO DE PREÇOS</w:t>
      </w:r>
      <w:r w:rsidRPr="00015BAD">
        <w:rPr>
          <w:rFonts w:ascii="Arial" w:eastAsia="Arial Unicode MS" w:hAnsi="Arial" w:cs="Arial"/>
          <w:b/>
        </w:rPr>
        <w:t>:</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Nome do Responsável:_______________________ Cargo: _________________</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 xml:space="preserve"> RG:__________________     CPF:___________________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 xml:space="preserve">Data de Nascimento: _______/_______/_______ </w:t>
      </w:r>
    </w:p>
    <w:p w:rsidR="003206B8" w:rsidRPr="00015BAD" w:rsidRDefault="003206B8" w:rsidP="003206B8">
      <w:pPr>
        <w:spacing w:line="360" w:lineRule="auto"/>
        <w:rPr>
          <w:rFonts w:ascii="Arial" w:eastAsia="Calibri" w:hAnsi="Arial" w:cs="Arial"/>
          <w:b/>
          <w:lang w:eastAsia="en-US"/>
        </w:rPr>
      </w:pPr>
      <w:r w:rsidRPr="00015BAD">
        <w:rPr>
          <w:rFonts w:ascii="Arial" w:eastAsia="Calibri" w:hAnsi="Arial" w:cs="Arial"/>
          <w:lang w:eastAsia="en-US"/>
        </w:rPr>
        <w:t>Endereço Residencial Completo:______________________________________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institucional: ________________________________________________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pessoal: ____________________________________________________</w:t>
      </w:r>
    </w:p>
    <w:p w:rsidR="003206B8" w:rsidRPr="00015BAD" w:rsidRDefault="003206B8" w:rsidP="003206B8">
      <w:pPr>
        <w:spacing w:line="360" w:lineRule="auto"/>
        <w:jc w:val="both"/>
        <w:rPr>
          <w:rFonts w:ascii="Arial" w:eastAsia="Calibri" w:hAnsi="Arial" w:cs="Arial"/>
          <w:lang w:eastAsia="en-US"/>
        </w:rPr>
      </w:pPr>
      <w:r w:rsidRPr="00015BAD">
        <w:rPr>
          <w:rFonts w:ascii="Arial" w:eastAsia="Calibri" w:hAnsi="Arial" w:cs="Arial"/>
          <w:lang w:eastAsia="en-US"/>
        </w:rPr>
        <w:t xml:space="preserve">Telefone: (____)_____________________ </w:t>
      </w:r>
    </w:p>
    <w:p w:rsidR="003206B8" w:rsidRPr="00015BAD" w:rsidRDefault="003206B8" w:rsidP="003206B8">
      <w:pPr>
        <w:spacing w:line="360" w:lineRule="auto"/>
        <w:jc w:val="both"/>
        <w:rPr>
          <w:rFonts w:ascii="Arial" w:eastAsia="Arial Unicode MS" w:hAnsi="Arial" w:cs="Arial"/>
          <w:b/>
        </w:rPr>
      </w:pPr>
      <w:r w:rsidRPr="00015BAD">
        <w:rPr>
          <w:rFonts w:ascii="Arial" w:eastAsia="Calibri" w:hAnsi="Arial" w:cs="Arial"/>
          <w:lang w:eastAsia="en-US"/>
        </w:rPr>
        <w:t>Celular: (____)___________________</w:t>
      </w:r>
    </w:p>
    <w:p w:rsidR="003206B8" w:rsidRPr="00015BAD" w:rsidRDefault="003206B8" w:rsidP="00A32763">
      <w:pPr>
        <w:spacing w:line="360" w:lineRule="auto"/>
        <w:jc w:val="both"/>
        <w:rPr>
          <w:rFonts w:ascii="Arial" w:eastAsia="Arial Unicode MS" w:hAnsi="Arial" w:cs="Arial"/>
        </w:rPr>
      </w:pPr>
    </w:p>
    <w:p w:rsidR="00334F84"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Pelo presente, formulamos proposta comercial para </w:t>
      </w:r>
      <w:r w:rsidR="003206B8" w:rsidRPr="00015BAD">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6C3D5C">
            <w:rPr>
              <w:rStyle w:val="Estilo17"/>
              <w:rFonts w:ascii="Arial" w:eastAsia="Arial Unicode MS" w:hAnsi="Arial" w:cs="Arial"/>
            </w:rPr>
            <w:t xml:space="preserve">REGISTRO DE PREÇOS PARA FORNECIMENTO DE MATERIAIS DE CONSUMO PARA USO EXCLUSIVO EM TERAPIAS DOS PROFISSIONAIS DO CENTRO DE REABILITAÇÃO - CER E </w:t>
          </w:r>
          <w:r w:rsidR="006C3D5C">
            <w:rPr>
              <w:rStyle w:val="Estilo17"/>
              <w:rFonts w:ascii="Arial" w:eastAsia="Arial Unicode MS" w:hAnsi="Arial" w:cs="Arial"/>
            </w:rPr>
            <w:lastRenderedPageBreak/>
            <w:t>OS SETORES DO CER NA UBS MASSAGUAÇU E NO CEM-SUL</w:t>
          </w:r>
        </w:sdtContent>
      </w:sdt>
      <w:r w:rsidRPr="00015BAD">
        <w:rPr>
          <w:rFonts w:ascii="Arial" w:hAnsi="Arial" w:cs="Arial"/>
        </w:rPr>
        <w:t>,</w:t>
      </w:r>
      <w:r w:rsidRPr="00015BAD">
        <w:rPr>
          <w:rFonts w:ascii="Arial" w:eastAsia="Arial Unicode MS" w:hAnsi="Arial" w:cs="Arial"/>
        </w:rPr>
        <w:t xml:space="preserve"> conforme especificações descritas no </w:t>
      </w:r>
      <w:r w:rsidR="00363315" w:rsidRPr="00015BAD">
        <w:rPr>
          <w:rFonts w:ascii="Arial" w:eastAsia="Arial Unicode MS" w:hAnsi="Arial" w:cs="Arial"/>
        </w:rPr>
        <w:t>ANEXO II</w:t>
      </w:r>
      <w:r w:rsidRPr="00015BAD">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p w:rsidR="000E16C5" w:rsidRDefault="000E16C5" w:rsidP="000E16C5"/>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4"/>
            <w:gridCol w:w="591"/>
            <w:gridCol w:w="567"/>
            <w:gridCol w:w="2992"/>
            <w:gridCol w:w="2394"/>
            <w:gridCol w:w="1097"/>
            <w:gridCol w:w="1097"/>
          </w:tblGrid>
          <w:tr w:rsidR="00EB192E" w:rsidRPr="00EB192E" w:rsidTr="00D21BB8">
            <w:trPr>
              <w:trHeight w:val="525"/>
              <w:jc w:val="center"/>
            </w:trPr>
            <w:tc>
              <w:tcPr>
                <w:tcW w:w="617" w:type="dxa"/>
                <w:shd w:val="clear" w:color="auto" w:fill="D9D9D9" w:themeFill="background1" w:themeFillShade="D9"/>
                <w:vAlign w:val="center"/>
                <w:hideMark/>
              </w:tcPr>
              <w:p w:rsidR="00EB192E" w:rsidRPr="00EB192E" w:rsidRDefault="00EB192E" w:rsidP="00EB192E">
                <w:pPr>
                  <w:pStyle w:val="PargrafodaLista"/>
                  <w:ind w:left="360" w:hanging="360"/>
                  <w:jc w:val="both"/>
                  <w:rPr>
                    <w:rFonts w:ascii="Arial" w:eastAsia="Arial Unicode MS" w:hAnsi="Arial" w:cs="Arial"/>
                    <w:b/>
                    <w:bCs/>
                  </w:rPr>
                </w:pPr>
                <w:r w:rsidRPr="00EB192E">
                  <w:rPr>
                    <w:rFonts w:ascii="Arial" w:eastAsia="Arial Unicode MS" w:hAnsi="Arial" w:cs="Arial"/>
                    <w:b/>
                    <w:bCs/>
                  </w:rPr>
                  <w:t>Item</w:t>
                </w:r>
              </w:p>
            </w:tc>
            <w:tc>
              <w:tcPr>
                <w:tcW w:w="574"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Qtd</w:t>
                </w:r>
              </w:p>
            </w:tc>
            <w:tc>
              <w:tcPr>
                <w:tcW w:w="551"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proofErr w:type="spellStart"/>
                <w:r w:rsidRPr="00EB192E">
                  <w:rPr>
                    <w:rFonts w:ascii="Arial" w:eastAsia="Arial Unicode MS" w:hAnsi="Arial" w:cs="Arial"/>
                    <w:b/>
                    <w:bCs/>
                  </w:rPr>
                  <w:t>Un</w:t>
                </w:r>
                <w:proofErr w:type="spellEnd"/>
              </w:p>
            </w:tc>
            <w:tc>
              <w:tcPr>
                <w:tcW w:w="2887"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Descrição/Especificação</w:t>
                </w:r>
              </w:p>
            </w:tc>
            <w:tc>
              <w:tcPr>
                <w:tcW w:w="2549" w:type="dxa"/>
                <w:shd w:val="clear" w:color="auto" w:fill="D9D9D9" w:themeFill="background1" w:themeFillShade="D9"/>
                <w:vAlign w:val="center"/>
              </w:tcPr>
              <w:p w:rsidR="00D21BB8" w:rsidRDefault="00EB192E" w:rsidP="00D21BB8">
                <w:pPr>
                  <w:pStyle w:val="PargrafodaLista"/>
                  <w:ind w:left="360"/>
                  <w:jc w:val="center"/>
                  <w:rPr>
                    <w:rFonts w:ascii="Arial" w:eastAsia="Arial Unicode MS" w:hAnsi="Arial" w:cs="Arial"/>
                    <w:b/>
                    <w:bCs/>
                  </w:rPr>
                </w:pPr>
                <w:r w:rsidRPr="00EB192E">
                  <w:rPr>
                    <w:rFonts w:ascii="Arial" w:eastAsia="Arial Unicode MS" w:hAnsi="Arial" w:cs="Arial"/>
                    <w:b/>
                    <w:bCs/>
                  </w:rPr>
                  <w:t>Marca</w:t>
                </w:r>
                <w:r w:rsidR="00D21BB8">
                  <w:rPr>
                    <w:rFonts w:ascii="Arial" w:eastAsia="Arial Unicode MS" w:hAnsi="Arial" w:cs="Arial"/>
                    <w:b/>
                    <w:bCs/>
                  </w:rPr>
                  <w:t>/</w:t>
                </w:r>
              </w:p>
              <w:p w:rsidR="00EB192E" w:rsidRPr="00EB192E" w:rsidRDefault="00D21BB8" w:rsidP="00D21BB8">
                <w:pPr>
                  <w:pStyle w:val="PargrafodaLista"/>
                  <w:ind w:left="360"/>
                  <w:jc w:val="center"/>
                  <w:rPr>
                    <w:rFonts w:ascii="Arial" w:eastAsia="Arial Unicode MS" w:hAnsi="Arial" w:cs="Arial"/>
                    <w:b/>
                    <w:bCs/>
                  </w:rPr>
                </w:pPr>
                <w:r>
                  <w:rPr>
                    <w:rFonts w:ascii="Arial" w:eastAsia="Arial Unicode MS" w:hAnsi="Arial" w:cs="Arial"/>
                    <w:b/>
                    <w:bCs/>
                  </w:rPr>
                  <w:t>Fabricante</w:t>
                </w:r>
              </w:p>
            </w:tc>
            <w:tc>
              <w:tcPr>
                <w:tcW w:w="1097"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 xml:space="preserve">R$ </w:t>
                </w:r>
                <w:proofErr w:type="spellStart"/>
                <w:r w:rsidRPr="00EB192E">
                  <w:rPr>
                    <w:rFonts w:ascii="Arial" w:eastAsia="Arial Unicode MS" w:hAnsi="Arial" w:cs="Arial"/>
                    <w:b/>
                    <w:bCs/>
                  </w:rPr>
                  <w:t>Unit</w:t>
                </w:r>
                <w:proofErr w:type="spellEnd"/>
                <w:r w:rsidRPr="00EB192E">
                  <w:rPr>
                    <w:rFonts w:ascii="Arial" w:eastAsia="Arial Unicode MS" w:hAnsi="Arial" w:cs="Arial"/>
                    <w:b/>
                    <w:bCs/>
                  </w:rPr>
                  <w:t>.</w:t>
                </w:r>
              </w:p>
            </w:tc>
            <w:tc>
              <w:tcPr>
                <w:tcW w:w="1097"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R$ Total</w:t>
                </w:r>
              </w:p>
            </w:tc>
          </w:tr>
          <w:tr w:rsidR="00EB192E" w:rsidRPr="00EB192E" w:rsidTr="00D21BB8">
            <w:trPr>
              <w:trHeight w:val="315"/>
              <w:jc w:val="center"/>
            </w:trPr>
            <w:tc>
              <w:tcPr>
                <w:tcW w:w="617" w:type="dxa"/>
                <w:shd w:val="clear" w:color="auto" w:fill="auto"/>
                <w:vAlign w:val="center"/>
                <w:hideMark/>
              </w:tcPr>
              <w:p w:rsidR="00EB192E" w:rsidRPr="00EB192E" w:rsidRDefault="00EB192E" w:rsidP="00EB192E">
                <w:pPr>
                  <w:pStyle w:val="PargrafodaLista"/>
                  <w:ind w:left="360"/>
                  <w:jc w:val="both"/>
                  <w:rPr>
                    <w:rFonts w:ascii="Arial" w:eastAsia="Arial Unicode MS" w:hAnsi="Arial" w:cs="Arial"/>
                  </w:rPr>
                </w:pPr>
                <w:r w:rsidRPr="00EB192E">
                  <w:rPr>
                    <w:rFonts w:ascii="Arial" w:eastAsia="Arial Unicode MS" w:hAnsi="Arial" w:cs="Arial"/>
                  </w:rPr>
                  <w:t> </w:t>
                </w:r>
              </w:p>
            </w:tc>
            <w:tc>
              <w:tcPr>
                <w:tcW w:w="574" w:type="dxa"/>
                <w:shd w:val="clear" w:color="auto" w:fill="auto"/>
                <w:vAlign w:val="center"/>
                <w:hideMark/>
              </w:tcPr>
              <w:p w:rsidR="00EB192E" w:rsidRPr="00EB192E" w:rsidRDefault="00EB192E" w:rsidP="00EB192E">
                <w:pPr>
                  <w:pStyle w:val="PargrafodaLista"/>
                  <w:ind w:left="360"/>
                  <w:jc w:val="both"/>
                  <w:rPr>
                    <w:rFonts w:ascii="Arial" w:eastAsia="Arial Unicode MS" w:hAnsi="Arial" w:cs="Arial"/>
                  </w:rPr>
                </w:pPr>
                <w:r w:rsidRPr="00EB192E">
                  <w:rPr>
                    <w:rFonts w:ascii="Arial" w:eastAsia="Arial Unicode MS" w:hAnsi="Arial" w:cs="Arial"/>
                  </w:rPr>
                  <w:t> </w:t>
                </w:r>
              </w:p>
            </w:tc>
            <w:tc>
              <w:tcPr>
                <w:tcW w:w="551" w:type="dxa"/>
                <w:shd w:val="clear" w:color="auto" w:fill="auto"/>
                <w:vAlign w:val="center"/>
                <w:hideMark/>
              </w:tcPr>
              <w:p w:rsidR="00EB192E" w:rsidRPr="00EB192E" w:rsidRDefault="00EB192E" w:rsidP="00EB192E">
                <w:pPr>
                  <w:pStyle w:val="PargrafodaLista"/>
                  <w:ind w:left="360"/>
                  <w:jc w:val="both"/>
                  <w:rPr>
                    <w:rFonts w:ascii="Arial" w:eastAsia="Arial Unicode MS" w:hAnsi="Arial" w:cs="Arial"/>
                  </w:rPr>
                </w:pPr>
                <w:r w:rsidRPr="00EB192E">
                  <w:rPr>
                    <w:rFonts w:ascii="Arial" w:eastAsia="Arial Unicode MS" w:hAnsi="Arial" w:cs="Arial"/>
                  </w:rPr>
                  <w:t> </w:t>
                </w:r>
              </w:p>
            </w:tc>
            <w:tc>
              <w:tcPr>
                <w:tcW w:w="2887" w:type="dxa"/>
                <w:shd w:val="clear" w:color="auto" w:fill="auto"/>
                <w:hideMark/>
              </w:tcPr>
              <w:p w:rsidR="00EB192E" w:rsidRPr="00EB192E" w:rsidRDefault="00EB192E" w:rsidP="00EB192E">
                <w:pPr>
                  <w:pStyle w:val="PargrafodaLista"/>
                  <w:ind w:left="360"/>
                  <w:jc w:val="both"/>
                  <w:rPr>
                    <w:rFonts w:ascii="Arial" w:eastAsia="Arial Unicode MS" w:hAnsi="Arial" w:cs="Arial"/>
                    <w:b/>
                    <w:bCs/>
                  </w:rPr>
                </w:pPr>
                <w:r w:rsidRPr="00EB192E">
                  <w:rPr>
                    <w:rFonts w:ascii="Arial" w:eastAsia="Arial Unicode MS" w:hAnsi="Arial" w:cs="Arial"/>
                    <w:b/>
                    <w:bCs/>
                  </w:rPr>
                  <w:t> </w:t>
                </w:r>
              </w:p>
            </w:tc>
            <w:tc>
              <w:tcPr>
                <w:tcW w:w="2549" w:type="dxa"/>
                <w:shd w:val="clear" w:color="auto" w:fill="auto"/>
              </w:tcPr>
              <w:p w:rsidR="00EB192E" w:rsidRPr="00EB192E" w:rsidRDefault="00EB192E" w:rsidP="00EB192E">
                <w:pPr>
                  <w:pStyle w:val="PargrafodaLista"/>
                  <w:ind w:left="360"/>
                  <w:jc w:val="both"/>
                  <w:rPr>
                    <w:rFonts w:ascii="Arial" w:eastAsia="Arial Unicode MS" w:hAnsi="Arial" w:cs="Arial"/>
                    <w:b/>
                    <w:bCs/>
                  </w:rPr>
                </w:pPr>
              </w:p>
            </w:tc>
            <w:tc>
              <w:tcPr>
                <w:tcW w:w="1097" w:type="dxa"/>
                <w:shd w:val="clear" w:color="auto" w:fill="auto"/>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 xml:space="preserve"> R$</w:t>
                </w:r>
              </w:p>
            </w:tc>
            <w:tc>
              <w:tcPr>
                <w:tcW w:w="1097" w:type="dxa"/>
                <w:shd w:val="clear" w:color="auto" w:fill="auto"/>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R$</w:t>
                </w:r>
              </w:p>
            </w:tc>
          </w:tr>
          <w:tr w:rsidR="00EB192E" w:rsidRPr="00EB192E" w:rsidTr="00D21BB8">
            <w:trPr>
              <w:trHeight w:val="315"/>
              <w:jc w:val="center"/>
            </w:trPr>
            <w:tc>
              <w:tcPr>
                <w:tcW w:w="7178" w:type="dxa"/>
                <w:gridSpan w:val="5"/>
                <w:shd w:val="clear" w:color="auto" w:fill="D9D9D9" w:themeFill="background1" w:themeFillShade="D9"/>
                <w:noWrap/>
                <w:vAlign w:val="bottom"/>
                <w:hideMark/>
              </w:tcPr>
              <w:p w:rsidR="00EB192E" w:rsidRPr="00EB192E" w:rsidRDefault="00EB192E" w:rsidP="00EB192E">
                <w:pPr>
                  <w:pStyle w:val="PargrafodaLista"/>
                  <w:ind w:left="360" w:hanging="253"/>
                  <w:jc w:val="both"/>
                  <w:rPr>
                    <w:rFonts w:ascii="Arial" w:eastAsia="Arial Unicode MS" w:hAnsi="Arial" w:cs="Arial"/>
                    <w:b/>
                    <w:bCs/>
                  </w:rPr>
                </w:pPr>
                <w:r w:rsidRPr="00EB192E">
                  <w:rPr>
                    <w:rFonts w:ascii="Arial" w:eastAsia="Arial Unicode MS" w:hAnsi="Arial" w:cs="Arial"/>
                    <w:b/>
                    <w:bCs/>
                  </w:rPr>
                  <w:t>VALOR TOTAL DA PROPOSTA</w:t>
                </w:r>
              </w:p>
            </w:tc>
            <w:tc>
              <w:tcPr>
                <w:tcW w:w="2194" w:type="dxa"/>
                <w:gridSpan w:val="2"/>
                <w:shd w:val="clear" w:color="auto" w:fill="D9D9D9" w:themeFill="background1" w:themeFillShade="D9"/>
                <w:noWrap/>
                <w:vAlign w:val="bottom"/>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 xml:space="preserve">R$        </w:t>
                </w:r>
              </w:p>
            </w:tc>
          </w:tr>
        </w:tbl>
        <w:p w:rsidR="00420F01" w:rsidRPr="00015BAD" w:rsidRDefault="00D725C1" w:rsidP="00FE0223">
          <w:pPr>
            <w:pStyle w:val="PargrafodaLista"/>
            <w:numPr>
              <w:ilvl w:val="0"/>
              <w:numId w:val="27"/>
            </w:numPr>
            <w:spacing w:line="360" w:lineRule="auto"/>
            <w:jc w:val="both"/>
            <w:rPr>
              <w:rFonts w:eastAsia="Arial Unicode MS"/>
            </w:rPr>
          </w:pPr>
        </w:p>
      </w:sdtContent>
    </w:sdt>
    <w:p w:rsidR="00A32763"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 xml:space="preserve">Valor total da Proposta: </w:t>
      </w:r>
      <w:r w:rsidR="003206B8" w:rsidRPr="00015BAD">
        <w:rPr>
          <w:rFonts w:ascii="Arial" w:eastAsia="Arial Unicode MS" w:hAnsi="Arial" w:cs="Arial"/>
          <w:b/>
        </w:rPr>
        <w:t>R$ ________ (__________________).</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b/>
        </w:rPr>
        <w:t>Validade da Proposta:</w:t>
      </w:r>
      <w:r w:rsidRPr="00015BAD">
        <w:rPr>
          <w:rFonts w:ascii="Arial" w:eastAsia="Arial Unicode MS" w:hAnsi="Arial" w:cs="Arial"/>
        </w:rPr>
        <w:t xml:space="preserve"> 60 (sessenta) dias, contados da data da sessão pública do Pregão.</w:t>
      </w:r>
    </w:p>
    <w:p w:rsidR="003206B8" w:rsidRPr="00FC0C1B" w:rsidRDefault="003206B8" w:rsidP="00A32763">
      <w:pPr>
        <w:spacing w:line="360" w:lineRule="auto"/>
        <w:jc w:val="both"/>
        <w:rPr>
          <w:rFonts w:ascii="Arial" w:eastAsia="Arial Unicode MS" w:hAnsi="Arial" w:cs="Arial"/>
          <w:sz w:val="12"/>
          <w:szCs w:val="12"/>
        </w:rPr>
      </w:pPr>
    </w:p>
    <w:p w:rsidR="00A32763" w:rsidRPr="00015BAD" w:rsidRDefault="00A32763" w:rsidP="00A32763">
      <w:pPr>
        <w:spacing w:line="360" w:lineRule="auto"/>
        <w:jc w:val="both"/>
        <w:rPr>
          <w:rFonts w:ascii="Arial" w:hAnsi="Arial" w:cs="Arial"/>
        </w:rPr>
      </w:pPr>
      <w:r w:rsidRPr="00015BAD">
        <w:rPr>
          <w:rFonts w:ascii="Arial" w:eastAsia="Arial Unicode MS" w:hAnsi="Arial" w:cs="Arial"/>
          <w:b/>
        </w:rPr>
        <w:t>Pagamento:</w:t>
      </w:r>
      <w:r w:rsidRPr="00015BAD">
        <w:rPr>
          <w:rFonts w:ascii="Arial" w:eastAsia="Arial Unicode MS" w:hAnsi="Arial" w:cs="Arial"/>
        </w:rPr>
        <w:t xml:space="preserve"> </w:t>
      </w:r>
      <w:r w:rsidR="00BA1C8C" w:rsidRPr="00015BAD">
        <w:rPr>
          <w:rFonts w:ascii="Arial" w:eastAsia="Arial Unicode MS" w:hAnsi="Arial" w:cs="Arial"/>
        </w:rPr>
        <w:t>Os pagamentos serão efetuados em até 25 (vinte e cinco</w:t>
      </w:r>
      <w:r w:rsidR="00D21BB8">
        <w:rPr>
          <w:rFonts w:ascii="Arial" w:eastAsia="Arial Unicode MS" w:hAnsi="Arial" w:cs="Arial"/>
        </w:rPr>
        <w:t>)</w:t>
      </w:r>
      <w:r w:rsidR="00BA1C8C" w:rsidRPr="00015BAD">
        <w:rPr>
          <w:rFonts w:ascii="Arial" w:eastAsia="Arial Unicode MS" w:hAnsi="Arial" w:cs="Arial"/>
        </w:rPr>
        <w:t xml:space="preserve"> dias</w:t>
      </w:r>
      <w:r w:rsidR="00D21BB8">
        <w:rPr>
          <w:rFonts w:ascii="Arial" w:eastAsia="Arial Unicode MS" w:hAnsi="Arial" w:cs="Arial"/>
        </w:rPr>
        <w:t>,</w:t>
      </w:r>
      <w:r w:rsidR="00BA1C8C" w:rsidRPr="00015BAD">
        <w:rPr>
          <w:rFonts w:ascii="Arial" w:eastAsia="Arial Unicode MS" w:hAnsi="Arial" w:cs="Arial"/>
        </w:rPr>
        <w:t xml:space="preserve"> fora da semana, contados da data</w:t>
      </w:r>
      <w:r w:rsidR="005D187E" w:rsidRPr="00015BAD">
        <w:rPr>
          <w:rFonts w:ascii="Arial" w:eastAsia="Arial Unicode MS" w:hAnsi="Arial" w:cs="Arial"/>
        </w:rPr>
        <w:t xml:space="preserve"> de apresentação da Nota Fiscal</w:t>
      </w:r>
      <w:r w:rsidR="00BA1C8C" w:rsidRPr="00015BAD">
        <w:rPr>
          <w:rFonts w:ascii="Arial" w:eastAsia="Arial Unicode MS" w:hAnsi="Arial" w:cs="Arial"/>
        </w:rPr>
        <w:t xml:space="preserve">, no Setor de Contabilidade da Secretaria da Fazenda e devidamente atestada pela Secretaria requisitante, observando-se disposto no </w:t>
      </w:r>
      <w:r w:rsidR="00C45FE3" w:rsidRPr="00015BAD">
        <w:rPr>
          <w:rFonts w:ascii="Arial" w:eastAsia="Arial Unicode MS" w:hAnsi="Arial" w:cs="Arial"/>
        </w:rPr>
        <w:t>Art. 115, da Lei Federal nº 14.133/21</w:t>
      </w:r>
      <w:r w:rsidRPr="00015BAD">
        <w:rPr>
          <w:rFonts w:ascii="Arial" w:hAnsi="Arial" w:cs="Arial"/>
        </w:rPr>
        <w:t>.</w:t>
      </w:r>
    </w:p>
    <w:p w:rsidR="009513A1" w:rsidRPr="00FC0C1B" w:rsidRDefault="009513A1" w:rsidP="00A32763">
      <w:pPr>
        <w:spacing w:line="360" w:lineRule="auto"/>
        <w:jc w:val="both"/>
        <w:rPr>
          <w:rFonts w:ascii="Arial" w:eastAsia="Arial Unicode MS" w:hAnsi="Arial" w:cs="Arial"/>
          <w:sz w:val="12"/>
          <w:szCs w:val="12"/>
        </w:rPr>
      </w:pPr>
    </w:p>
    <w:p w:rsidR="00840439"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Prazo de entrega</w:t>
      </w:r>
      <w:r w:rsidR="009513A1" w:rsidRPr="00015BAD">
        <w:rPr>
          <w:rFonts w:ascii="Arial" w:eastAsia="Arial Unicode MS" w:hAnsi="Arial" w:cs="Arial"/>
          <w:b/>
        </w:rPr>
        <w:t>/execução</w:t>
      </w:r>
      <w:r w:rsidR="00BA1C8C" w:rsidRPr="00015BAD">
        <w:rPr>
          <w:rFonts w:ascii="Arial" w:eastAsia="Arial Unicode MS" w:hAnsi="Arial" w:cs="Arial"/>
          <w:b/>
        </w:rPr>
        <w:t>:</w:t>
      </w:r>
      <w:r w:rsidR="00A3314C" w:rsidRPr="00015BAD">
        <w:rPr>
          <w:rFonts w:ascii="Arial" w:eastAsia="Arial Unicode MS" w:hAnsi="Arial" w:cs="Arial"/>
          <w:b/>
        </w:rPr>
        <w:t xml:space="preserve"> </w:t>
      </w:r>
    </w:p>
    <w:p w:rsidR="00A32763" w:rsidRPr="00015BAD" w:rsidRDefault="00840439" w:rsidP="00D86BC7">
      <w:pPr>
        <w:spacing w:line="360" w:lineRule="auto"/>
        <w:jc w:val="both"/>
        <w:rPr>
          <w:rFonts w:ascii="Arial" w:eastAsia="Arial Unicode MS" w:hAnsi="Arial" w:cs="Arial"/>
        </w:rPr>
      </w:pPr>
      <w:r w:rsidRPr="00015BAD">
        <w:rPr>
          <w:rFonts w:ascii="Arial" w:eastAsia="Arial Unicode MS" w:hAnsi="Arial" w:cs="Arial"/>
        </w:rPr>
        <w:t>O</w:t>
      </w:r>
      <w:r w:rsidR="00D86BC7" w:rsidRPr="00015BAD">
        <w:rPr>
          <w:rFonts w:ascii="Arial" w:eastAsia="Arial Unicode MS" w:hAnsi="Arial" w:cs="Arial"/>
        </w:rPr>
        <w:t>(</w:t>
      </w:r>
      <w:r w:rsidRPr="00015BAD">
        <w:rPr>
          <w:rFonts w:ascii="Arial" w:eastAsia="Arial Unicode MS" w:hAnsi="Arial" w:cs="Arial"/>
        </w:rPr>
        <w:t>s</w:t>
      </w:r>
      <w:r w:rsidR="00D86BC7" w:rsidRPr="00015BAD">
        <w:rPr>
          <w:rFonts w:ascii="Arial" w:eastAsia="Arial Unicode MS" w:hAnsi="Arial" w:cs="Arial"/>
        </w:rPr>
        <w:t xml:space="preserve">) </w:t>
      </w:r>
      <w:r w:rsidR="0099127F">
        <w:rPr>
          <w:rFonts w:ascii="Arial" w:eastAsia="Arial Unicode MS" w:hAnsi="Arial" w:cs="Arial"/>
        </w:rPr>
        <w:t>produto</w:t>
      </w:r>
      <w:r w:rsidR="00D86BC7" w:rsidRPr="00015BAD">
        <w:rPr>
          <w:rFonts w:ascii="Arial" w:eastAsia="Arial Unicode MS" w:hAnsi="Arial" w:cs="Arial"/>
        </w:rPr>
        <w:t xml:space="preserve">(s) </w:t>
      </w:r>
      <w:r w:rsidR="009C545E" w:rsidRPr="00015BAD">
        <w:rPr>
          <w:rFonts w:ascii="Arial" w:eastAsia="Arial Unicode MS" w:hAnsi="Arial" w:cs="Arial"/>
        </w:rPr>
        <w:t>deverá</w:t>
      </w:r>
      <w:r w:rsidR="009C545E">
        <w:rPr>
          <w:rFonts w:ascii="Arial" w:eastAsia="Arial Unicode MS" w:hAnsi="Arial" w:cs="Arial"/>
        </w:rPr>
        <w:t xml:space="preserve"> (ao)</w:t>
      </w:r>
      <w:r w:rsidR="009C545E" w:rsidRPr="00015BAD">
        <w:rPr>
          <w:rFonts w:ascii="Arial" w:eastAsia="Arial Unicode MS" w:hAnsi="Arial" w:cs="Arial"/>
        </w:rPr>
        <w:t xml:space="preserve"> ser</w:t>
      </w:r>
      <w:r w:rsidRPr="00015BAD">
        <w:rPr>
          <w:rFonts w:ascii="Arial" w:eastAsia="Arial Unicode MS" w:hAnsi="Arial" w:cs="Arial"/>
        </w:rPr>
        <w:t xml:space="preserve"> entregues</w:t>
      </w:r>
      <w:r w:rsidR="0099127F">
        <w:rPr>
          <w:rFonts w:ascii="Arial" w:eastAsia="Arial Unicode MS" w:hAnsi="Arial" w:cs="Arial"/>
        </w:rPr>
        <w:t xml:space="preserve">, </w:t>
      </w:r>
      <w:proofErr w:type="spellStart"/>
      <w:r w:rsidR="0099127F">
        <w:rPr>
          <w:rFonts w:ascii="Arial" w:eastAsia="Arial Unicode MS" w:hAnsi="Arial" w:cs="Arial"/>
        </w:rPr>
        <w:t>parceladamente</w:t>
      </w:r>
      <w:proofErr w:type="spellEnd"/>
      <w:r w:rsidR="0099127F">
        <w:rPr>
          <w:rFonts w:ascii="Arial" w:eastAsia="Arial Unicode MS" w:hAnsi="Arial" w:cs="Arial"/>
        </w:rPr>
        <w:t>, em ate 10</w:t>
      </w:r>
      <w:r w:rsidR="00D21BB8">
        <w:rPr>
          <w:rFonts w:ascii="Arial" w:eastAsia="Arial Unicode MS" w:hAnsi="Arial" w:cs="Arial"/>
        </w:rPr>
        <w:t xml:space="preserve"> </w:t>
      </w:r>
      <w:r w:rsidR="0099127F">
        <w:rPr>
          <w:rFonts w:ascii="Arial" w:eastAsia="Arial Unicode MS" w:hAnsi="Arial" w:cs="Arial"/>
        </w:rPr>
        <w:t xml:space="preserve">(dez) dias uteis </w:t>
      </w:r>
      <w:r w:rsidR="000E16C5" w:rsidRPr="00E10F89">
        <w:rPr>
          <w:rFonts w:ascii="Arial" w:hAnsi="Arial" w:cs="Arial"/>
          <w:color w:val="000000" w:themeColor="text1"/>
        </w:rPr>
        <w:t xml:space="preserve">após </w:t>
      </w:r>
      <w:r w:rsidR="000E16C5">
        <w:rPr>
          <w:rFonts w:ascii="Arial" w:hAnsi="Arial" w:cs="Arial"/>
          <w:color w:val="000000" w:themeColor="text1"/>
        </w:rPr>
        <w:t>o</w:t>
      </w:r>
      <w:r w:rsidR="000E16C5" w:rsidRPr="00E10F89">
        <w:rPr>
          <w:rFonts w:ascii="Arial" w:hAnsi="Arial" w:cs="Arial"/>
          <w:color w:val="000000" w:themeColor="text1"/>
        </w:rPr>
        <w:t xml:space="preserve"> </w:t>
      </w:r>
      <w:r w:rsidR="000E16C5">
        <w:rPr>
          <w:rFonts w:ascii="Arial" w:hAnsi="Arial" w:cs="Arial"/>
          <w:color w:val="000000" w:themeColor="text1"/>
        </w:rPr>
        <w:t>recebimento</w:t>
      </w:r>
      <w:r w:rsidR="000E16C5" w:rsidRPr="00E10F89">
        <w:rPr>
          <w:rFonts w:ascii="Arial" w:hAnsi="Arial" w:cs="Arial"/>
          <w:color w:val="000000" w:themeColor="text1"/>
        </w:rPr>
        <w:t xml:space="preserve"> da Autorização de </w:t>
      </w:r>
      <w:r w:rsidR="0099127F">
        <w:rPr>
          <w:rFonts w:ascii="Arial" w:hAnsi="Arial" w:cs="Arial"/>
          <w:color w:val="000000" w:themeColor="text1"/>
        </w:rPr>
        <w:t>Fornecimento</w:t>
      </w:r>
      <w:r w:rsidR="000E16C5">
        <w:rPr>
          <w:rFonts w:ascii="Arial" w:hAnsi="Arial" w:cs="Arial"/>
          <w:color w:val="000000" w:themeColor="text1"/>
        </w:rPr>
        <w:t xml:space="preserve"> </w:t>
      </w:r>
      <w:r w:rsidR="000E16C5" w:rsidRPr="00015BAD">
        <w:rPr>
          <w:rFonts w:ascii="Arial" w:hAnsi="Arial" w:cs="Arial"/>
        </w:rPr>
        <w:t>(A</w:t>
      </w:r>
      <w:r w:rsidR="0099127F">
        <w:rPr>
          <w:rFonts w:ascii="Arial" w:hAnsi="Arial" w:cs="Arial"/>
        </w:rPr>
        <w:t>F</w:t>
      </w:r>
      <w:r w:rsidR="000E16C5" w:rsidRPr="00015BAD">
        <w:rPr>
          <w:rFonts w:ascii="Arial" w:hAnsi="Arial" w:cs="Arial"/>
        </w:rPr>
        <w:t>)</w:t>
      </w:r>
      <w:r w:rsidR="000E16C5" w:rsidRPr="00015BAD">
        <w:rPr>
          <w:rFonts w:ascii="Arial" w:eastAsia="Arial Unicode MS" w:hAnsi="Arial" w:cs="Arial"/>
        </w:rPr>
        <w:t>,</w:t>
      </w:r>
      <w:r w:rsidR="00223311" w:rsidRPr="00015BAD">
        <w:rPr>
          <w:rFonts w:ascii="Arial" w:eastAsia="Arial Unicode MS" w:hAnsi="Arial" w:cs="Arial"/>
        </w:rPr>
        <w:t xml:space="preserve"> </w:t>
      </w:r>
      <w:r w:rsidR="000E16C5" w:rsidRPr="00E10F89">
        <w:rPr>
          <w:rFonts w:ascii="Arial" w:hAnsi="Arial" w:cs="Arial"/>
          <w:color w:val="000000" w:themeColor="text1"/>
        </w:rPr>
        <w:t xml:space="preserve">e deverá obedecer ao cronograma de </w:t>
      </w:r>
      <w:r w:rsidR="000E16C5">
        <w:rPr>
          <w:rFonts w:ascii="Arial" w:hAnsi="Arial" w:cs="Arial"/>
          <w:color w:val="000000" w:themeColor="text1"/>
        </w:rPr>
        <w:t xml:space="preserve">execução fornecido futuramente pela Secretaria de </w:t>
      </w:r>
      <w:r w:rsidR="0099127F">
        <w:rPr>
          <w:rFonts w:ascii="Arial" w:hAnsi="Arial" w:cs="Arial"/>
          <w:color w:val="000000" w:themeColor="text1"/>
        </w:rPr>
        <w:t>Saúde</w:t>
      </w:r>
      <w:r w:rsidR="000E16C5">
        <w:rPr>
          <w:rFonts w:ascii="Arial" w:hAnsi="Arial" w:cs="Arial"/>
          <w:color w:val="000000" w:themeColor="text1"/>
        </w:rPr>
        <w:t>,</w:t>
      </w:r>
      <w:r w:rsidR="000E16C5" w:rsidRPr="00015BAD">
        <w:rPr>
          <w:rFonts w:ascii="Arial" w:eastAsia="Arial Unicode MS" w:hAnsi="Arial" w:cs="Arial"/>
        </w:rPr>
        <w:t xml:space="preserve"> </w:t>
      </w:r>
      <w:r w:rsidR="00D86BC7" w:rsidRPr="00015BAD">
        <w:rPr>
          <w:rFonts w:ascii="Arial" w:eastAsia="Arial Unicode MS" w:hAnsi="Arial" w:cs="Arial"/>
        </w:rPr>
        <w:t xml:space="preserve">cujos locais e prazos estão estabelecidos no </w:t>
      </w:r>
      <w:r w:rsidRPr="00015BAD">
        <w:rPr>
          <w:rFonts w:ascii="Arial" w:eastAsia="Arial Unicode MS" w:hAnsi="Arial" w:cs="Arial"/>
        </w:rPr>
        <w:t>Termo de Referência (</w:t>
      </w:r>
      <w:r w:rsidR="00D21BB8">
        <w:rPr>
          <w:rFonts w:ascii="Arial" w:eastAsia="Arial Unicode MS" w:hAnsi="Arial" w:cs="Arial"/>
        </w:rPr>
        <w:t>Anexo</w:t>
      </w:r>
      <w:r w:rsidR="00363315" w:rsidRPr="00015BAD">
        <w:rPr>
          <w:rFonts w:ascii="Arial" w:eastAsia="Arial Unicode MS" w:hAnsi="Arial" w:cs="Arial"/>
        </w:rPr>
        <w:t xml:space="preserve"> II</w:t>
      </w:r>
      <w:r w:rsidRPr="00015BAD">
        <w:rPr>
          <w:rFonts w:ascii="Arial" w:eastAsia="Arial Unicode MS" w:hAnsi="Arial" w:cs="Arial"/>
        </w:rPr>
        <w:t>) do presente edital</w:t>
      </w:r>
      <w:r w:rsidR="00D86BC7" w:rsidRPr="00015BAD">
        <w:rPr>
          <w:rFonts w:ascii="Arial" w:eastAsia="Arial Unicode MS" w:hAnsi="Arial" w:cs="Arial"/>
        </w:rPr>
        <w:t>.</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015BAD" w:rsidRDefault="00A32763" w:rsidP="00A32763">
      <w:pPr>
        <w:spacing w:line="360" w:lineRule="auto"/>
        <w:jc w:val="both"/>
        <w:rPr>
          <w:rFonts w:ascii="Arial" w:eastAsia="Arial Unicode MS" w:hAnsi="Arial" w:cs="Arial"/>
        </w:rPr>
      </w:pPr>
    </w:p>
    <w:p w:rsidR="003206B8" w:rsidRPr="00015BAD" w:rsidRDefault="003206B8" w:rsidP="003206B8">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3206B8" w:rsidRDefault="003206B8" w:rsidP="003206B8">
      <w:pPr>
        <w:spacing w:line="360" w:lineRule="auto"/>
        <w:jc w:val="both"/>
        <w:rPr>
          <w:rFonts w:ascii="Arial" w:eastAsia="Arial Unicode MS" w:hAnsi="Arial" w:cs="Arial"/>
          <w:color w:val="000000"/>
        </w:rPr>
      </w:pPr>
    </w:p>
    <w:p w:rsidR="00FC0C1B" w:rsidRPr="00015BAD" w:rsidRDefault="00FC0C1B" w:rsidP="003206B8">
      <w:pPr>
        <w:spacing w:line="360" w:lineRule="auto"/>
        <w:jc w:val="both"/>
        <w:rPr>
          <w:rFonts w:ascii="Arial" w:eastAsia="Arial Unicode MS" w:hAnsi="Arial" w:cs="Arial"/>
          <w:color w:val="000000"/>
        </w:rPr>
      </w:pPr>
    </w:p>
    <w:p w:rsidR="003206B8" w:rsidRPr="00015BAD" w:rsidRDefault="003206B8" w:rsidP="003206B8">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CF04D2" w:rsidRPr="00015BAD" w:rsidRDefault="001538A7" w:rsidP="00334F84">
      <w:pPr>
        <w:spacing w:after="200" w:line="276" w:lineRule="auto"/>
        <w:jc w:val="center"/>
        <w:rPr>
          <w:rFonts w:ascii="Arial" w:eastAsia="Arial Unicode MS" w:hAnsi="Arial" w:cs="Arial"/>
          <w:b/>
        </w:rPr>
      </w:pPr>
      <w:r w:rsidRPr="00015BAD">
        <w:rPr>
          <w:rFonts w:ascii="Arial" w:eastAsia="Arial Unicode MS" w:hAnsi="Arial" w:cs="Arial"/>
          <w:b/>
        </w:rPr>
        <w:br w:type="page"/>
      </w:r>
      <w:r w:rsidR="00CF04D2" w:rsidRPr="00015BAD">
        <w:rPr>
          <w:rFonts w:ascii="Arial" w:eastAsia="Arial Unicode MS" w:hAnsi="Arial" w:cs="Arial"/>
          <w:b/>
        </w:rPr>
        <w:lastRenderedPageBreak/>
        <w:t>ANEXO V</w:t>
      </w:r>
      <w:r w:rsidR="00C26028" w:rsidRPr="00015BAD">
        <w:rPr>
          <w:rFonts w:ascii="Arial" w:eastAsia="Arial Unicode MS" w:hAnsi="Arial" w:cs="Arial"/>
          <w:b/>
        </w:rPr>
        <w:t>I</w:t>
      </w:r>
      <w:r w:rsidR="00CF04D2" w:rsidRPr="00015BAD">
        <w:rPr>
          <w:rFonts w:ascii="Arial" w:eastAsia="Arial Unicode MS" w:hAnsi="Arial" w:cs="Arial"/>
          <w:b/>
        </w:rPr>
        <w:t>I</w:t>
      </w:r>
      <w:r w:rsidR="00097286" w:rsidRPr="00015BAD">
        <w:rPr>
          <w:rFonts w:ascii="Arial" w:eastAsia="Arial Unicode MS" w:hAnsi="Arial" w:cs="Arial"/>
          <w:b/>
        </w:rPr>
        <w:t>I</w:t>
      </w:r>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718E3">
            <w:rPr>
              <w:rStyle w:val="Estilo43"/>
              <w:rFonts w:cs="Arial"/>
            </w:rPr>
            <w:t>62/2025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718E3">
            <w:rPr>
              <w:rStyle w:val="Estilo40"/>
              <w:rFonts w:cs="Arial"/>
            </w:rPr>
            <w:t>30.795/2025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718E3">
            <w:rPr>
              <w:rStyle w:val="Estilo41"/>
              <w:rFonts w:cs="Arial"/>
            </w:rPr>
            <w:t>549/2025</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94/2025</w:t>
          </w:r>
        </w:sdtContent>
      </w:sdt>
    </w:p>
    <w:p w:rsidR="00495C51" w:rsidRPr="00015BAD" w:rsidRDefault="00495C51" w:rsidP="00495C51">
      <w:pPr>
        <w:spacing w:line="360" w:lineRule="auto"/>
        <w:jc w:val="center"/>
        <w:rPr>
          <w:rFonts w:ascii="Arial" w:eastAsia="Arial Unicode MS" w:hAnsi="Arial" w:cs="Arial"/>
          <w:b/>
        </w:rPr>
      </w:pPr>
    </w:p>
    <w:p w:rsidR="00495C51" w:rsidRPr="00015BAD" w:rsidRDefault="00495C51" w:rsidP="00495C51">
      <w:pPr>
        <w:spacing w:line="360" w:lineRule="auto"/>
        <w:jc w:val="center"/>
        <w:rPr>
          <w:rFonts w:ascii="Arial" w:eastAsia="Arial Unicode MS" w:hAnsi="Arial" w:cs="Arial"/>
          <w:b/>
        </w:rPr>
      </w:pPr>
      <w:r w:rsidRPr="00015BAD">
        <w:rPr>
          <w:rFonts w:ascii="Arial" w:eastAsia="Arial Unicode MS" w:hAnsi="Arial" w:cs="Arial"/>
          <w:b/>
        </w:rPr>
        <w:t>ATA DE REGISTRO DE PREÇOS</w:t>
      </w:r>
      <w:r w:rsidR="003206B8" w:rsidRPr="00015BAD">
        <w:rPr>
          <w:rFonts w:ascii="Arial" w:eastAsia="Arial Unicode MS" w:hAnsi="Arial" w:cs="Arial"/>
          <w:b/>
        </w:rPr>
        <w:t xml:space="preserve"> Nº ____________</w:t>
      </w:r>
    </w:p>
    <w:p w:rsidR="00CF04D2" w:rsidRPr="00015BAD"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015BAD">
        <w:rPr>
          <w:rFonts w:ascii="Arial" w:eastAsia="Arial Unicode MS" w:hAnsi="Arial" w:cs="Arial"/>
          <w:b/>
          <w:bCs/>
          <w:kern w:val="28"/>
          <w:position w:val="6"/>
        </w:rPr>
        <w:t xml:space="preserve">VALIDADE: </w:t>
      </w:r>
      <w:r w:rsidR="00D21BB8">
        <w:rPr>
          <w:rFonts w:ascii="Arial" w:eastAsia="Arial Unicode MS" w:hAnsi="Arial" w:cs="Arial"/>
          <w:b/>
          <w:bCs/>
          <w:kern w:val="28"/>
          <w:position w:val="6"/>
        </w:rPr>
        <w:t>1</w:t>
      </w:r>
      <w:r w:rsidRPr="00015BAD">
        <w:rPr>
          <w:rFonts w:ascii="Arial" w:eastAsia="Arial Unicode MS" w:hAnsi="Arial" w:cs="Arial"/>
          <w:b/>
          <w:bCs/>
          <w:kern w:val="28"/>
          <w:position w:val="6"/>
        </w:rPr>
        <w:t xml:space="preserve"> (</w:t>
      </w:r>
      <w:r w:rsidR="00D21BB8">
        <w:rPr>
          <w:rFonts w:ascii="Arial" w:eastAsia="Arial Unicode MS" w:hAnsi="Arial" w:cs="Arial"/>
          <w:b/>
          <w:bCs/>
          <w:kern w:val="28"/>
          <w:position w:val="6"/>
        </w:rPr>
        <w:t>UM</w:t>
      </w:r>
      <w:r w:rsidRPr="00015BAD">
        <w:rPr>
          <w:rFonts w:ascii="Arial" w:eastAsia="Arial Unicode MS" w:hAnsi="Arial" w:cs="Arial"/>
          <w:b/>
          <w:bCs/>
          <w:kern w:val="28"/>
          <w:position w:val="6"/>
        </w:rPr>
        <w:t xml:space="preserve">) </w:t>
      </w:r>
      <w:r w:rsidR="00D21BB8">
        <w:rPr>
          <w:rFonts w:ascii="Arial" w:eastAsia="Arial Unicode MS" w:hAnsi="Arial" w:cs="Arial"/>
          <w:b/>
          <w:bCs/>
          <w:kern w:val="28"/>
          <w:position w:val="6"/>
        </w:rPr>
        <w:t>ANO</w:t>
      </w:r>
    </w:p>
    <w:p w:rsidR="00CF04D2" w:rsidRDefault="00CF04D2" w:rsidP="00CF04D2">
      <w:pPr>
        <w:spacing w:line="360" w:lineRule="auto"/>
        <w:jc w:val="both"/>
        <w:rPr>
          <w:rFonts w:ascii="Arial" w:hAnsi="Arial" w:cs="Arial"/>
          <w:b/>
          <w:caps/>
        </w:rPr>
      </w:pPr>
    </w:p>
    <w:p w:rsidR="00463AFD" w:rsidRPr="00623AE8" w:rsidRDefault="003206B8" w:rsidP="00463AFD">
      <w:pPr>
        <w:spacing w:line="360" w:lineRule="auto"/>
        <w:jc w:val="both"/>
        <w:rPr>
          <w:rFonts w:ascii="Arial" w:eastAsia="Arial Unicode MS" w:hAnsi="Arial"/>
          <w:b/>
        </w:rPr>
      </w:pPr>
      <w:r w:rsidRPr="00015BAD">
        <w:rPr>
          <w:rFonts w:ascii="Arial" w:eastAsia="Arial Unicode MS" w:hAnsi="Arial" w:cs="Arial"/>
        </w:rPr>
        <w:t xml:space="preserve">Pelo presente instrumento, de um lado a </w:t>
      </w:r>
      <w:r w:rsidR="00CF04D2" w:rsidRPr="00015BAD">
        <w:rPr>
          <w:rFonts w:ascii="Arial" w:eastAsia="Arial Unicode MS" w:hAnsi="Arial" w:cs="Arial"/>
          <w:b/>
        </w:rPr>
        <w:t>PREFEITURA MUNICIPAL DA ESTÂNCIA BALNEÁRIA DE CARAGUATATUBA</w:t>
      </w:r>
      <w:r w:rsidR="00CF04D2" w:rsidRPr="00015BAD">
        <w:rPr>
          <w:rFonts w:ascii="Arial" w:eastAsia="Arial Unicode MS" w:hAnsi="Arial" w:cs="Arial"/>
        </w:rPr>
        <w:t xml:space="preserve">, com sede em Caraguatatuba/SP, à Rua Luiz Passos Júnior nº 50, Centro, inscrita no CNPJ/MF nº 46.482.840/0001-39, nos termos do Decreto Municipal nº </w:t>
      </w:r>
      <w:r w:rsidR="0099127F">
        <w:rPr>
          <w:rFonts w:ascii="Arial" w:eastAsia="Arial Unicode MS" w:hAnsi="Arial" w:cs="Arial"/>
        </w:rPr>
        <w:t>2.232 de 06 de maio de 2025</w:t>
      </w:r>
      <w:r w:rsidR="00CF04D2" w:rsidRPr="00015BAD">
        <w:rPr>
          <w:rFonts w:ascii="Arial" w:eastAsia="Arial Unicode MS" w:hAnsi="Arial" w:cs="Arial"/>
        </w:rPr>
        <w:t xml:space="preserve">, ora representada </w:t>
      </w:r>
      <w:r w:rsidR="0064295C" w:rsidRPr="00015BAD">
        <w:rPr>
          <w:rFonts w:ascii="Arial" w:eastAsia="Arial Unicode MS" w:hAnsi="Arial" w:cs="Arial"/>
        </w:rPr>
        <w:t xml:space="preserve">pelo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8718E3">
            <w:rPr>
              <w:rStyle w:val="Estilo14"/>
              <w:rFonts w:eastAsia="Arial Unicode MS" w:cs="Arial"/>
              <w:b w:val="0"/>
              <w:bCs/>
            </w:rPr>
            <w:t>Secretário Municipal de Saúde</w:t>
          </w:r>
        </w:sdtContent>
      </w:sdt>
      <w:r w:rsidR="0064295C" w:rsidRPr="00015BAD">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7A6BC5">
            <w:rPr>
              <w:rStyle w:val="Estilo35"/>
              <w:rFonts w:eastAsia="Arial Unicode MS" w:cs="Arial"/>
            </w:rPr>
            <w:t>SÉRGIO ARNALDO BRAZ</w:t>
          </w:r>
        </w:sdtContent>
      </w:sdt>
      <w:r w:rsidR="00CF04D2" w:rsidRPr="00015BAD">
        <w:rPr>
          <w:rFonts w:ascii="Arial" w:eastAsia="Arial Unicode MS" w:hAnsi="Arial" w:cs="Arial"/>
          <w:b/>
          <w:bCs/>
          <w:color w:val="0070C0"/>
        </w:rPr>
        <w:t xml:space="preserve">, </w:t>
      </w:r>
      <w:r w:rsidR="00CF04D2" w:rsidRPr="00015BAD">
        <w:rPr>
          <w:rFonts w:ascii="Arial" w:eastAsia="Arial Unicode MS" w:hAnsi="Arial" w:cs="Arial"/>
        </w:rPr>
        <w:t xml:space="preserve">brasileiro, portador da Cédula de Identidade RG nº </w:t>
      </w:r>
      <w:r w:rsidR="00D21BB8" w:rsidRPr="00D21BB8">
        <w:rPr>
          <w:rFonts w:ascii="Arial" w:eastAsia="Arial Unicode MS" w:hAnsi="Arial" w:cs="Arial"/>
        </w:rPr>
        <w:t>19</w:t>
      </w:r>
      <w:r w:rsidR="00D21BB8">
        <w:rPr>
          <w:rFonts w:ascii="Arial" w:eastAsia="Arial Unicode MS" w:hAnsi="Arial" w:cs="Arial"/>
        </w:rPr>
        <w:t>.</w:t>
      </w:r>
      <w:r w:rsidR="00D21BB8" w:rsidRPr="00D21BB8">
        <w:rPr>
          <w:rFonts w:ascii="Arial" w:eastAsia="Arial Unicode MS" w:hAnsi="Arial" w:cs="Arial"/>
        </w:rPr>
        <w:t>827</w:t>
      </w:r>
      <w:r w:rsidR="00D21BB8">
        <w:rPr>
          <w:rFonts w:ascii="Arial" w:eastAsia="Arial Unicode MS" w:hAnsi="Arial" w:cs="Arial"/>
        </w:rPr>
        <w:t>.</w:t>
      </w:r>
      <w:r w:rsidR="00D21BB8" w:rsidRPr="00D21BB8">
        <w:rPr>
          <w:rFonts w:ascii="Arial" w:eastAsia="Arial Unicode MS" w:hAnsi="Arial" w:cs="Arial"/>
        </w:rPr>
        <w:t>579</w:t>
      </w:r>
      <w:r w:rsidR="00D21BB8">
        <w:rPr>
          <w:rFonts w:ascii="Arial" w:eastAsia="Arial Unicode MS" w:hAnsi="Arial" w:cs="Arial"/>
        </w:rPr>
        <w:t>-</w:t>
      </w:r>
      <w:r w:rsidR="00D21BB8" w:rsidRPr="00D21BB8">
        <w:rPr>
          <w:rFonts w:ascii="Arial" w:eastAsia="Arial Unicode MS" w:hAnsi="Arial" w:cs="Arial"/>
        </w:rPr>
        <w:t>1</w:t>
      </w:r>
      <w:r w:rsidR="00D21BB8">
        <w:rPr>
          <w:rFonts w:ascii="Arial" w:eastAsia="Arial Unicode MS" w:hAnsi="Arial" w:cs="Arial"/>
        </w:rPr>
        <w:t xml:space="preserve"> </w:t>
      </w:r>
      <w:r w:rsidR="006B18FF" w:rsidRPr="006B18FF">
        <w:rPr>
          <w:rFonts w:ascii="Arial" w:eastAsia="Arial Unicode MS" w:hAnsi="Arial" w:cs="Arial"/>
        </w:rPr>
        <w:t>SSP/SP</w:t>
      </w:r>
      <w:r w:rsidR="00CF04D2" w:rsidRPr="00015BAD">
        <w:rPr>
          <w:rFonts w:ascii="Arial" w:eastAsia="Arial Unicode MS" w:hAnsi="Arial" w:cs="Arial"/>
        </w:rPr>
        <w:t xml:space="preserve"> e do CPF/MF nº </w:t>
      </w:r>
      <w:sdt>
        <w:sdtPr>
          <w:rPr>
            <w:rFonts w:ascii="Arial" w:eastAsia="Arial Unicode MS" w:hAnsi="Arial" w:cs="Arial"/>
          </w:rPr>
          <w:alias w:val="CPF DO SECRETÁRIO"/>
          <w:tag w:val="CPF"/>
          <w:id w:val="877359557"/>
          <w:placeholder>
            <w:docPart w:val="6BCF18F5E97841C3B188E7DEE0F11B74"/>
          </w:placeholder>
          <w:dataBinding w:prefixMappings="xmlns:ns0='http://purl.org/dc/elements/1.1/' xmlns:ns1='http://schemas.openxmlformats.org/package/2006/metadata/core-properties' " w:xpath="/ns1:coreProperties[1]/ns1:contentStatus[1]" w:storeItemID="{6C3C8BC8-F283-45AE-878A-BAB7291924A1}"/>
          <w:text/>
        </w:sdtPr>
        <w:sdtContent>
          <w:r w:rsidR="00D21BB8" w:rsidRPr="00D21BB8">
            <w:rPr>
              <w:rFonts w:ascii="Arial" w:eastAsia="Arial Unicode MS" w:hAnsi="Arial" w:cs="Arial"/>
            </w:rPr>
            <w:t>081</w:t>
          </w:r>
          <w:r w:rsidR="00D21BB8">
            <w:rPr>
              <w:rFonts w:ascii="Arial" w:eastAsia="Arial Unicode MS" w:hAnsi="Arial" w:cs="Arial"/>
            </w:rPr>
            <w:t>.</w:t>
          </w:r>
          <w:r w:rsidR="00D21BB8" w:rsidRPr="00D21BB8">
            <w:rPr>
              <w:rFonts w:ascii="Arial" w:eastAsia="Arial Unicode MS" w:hAnsi="Arial" w:cs="Arial"/>
            </w:rPr>
            <w:t>130</w:t>
          </w:r>
          <w:r w:rsidR="00D21BB8">
            <w:rPr>
              <w:rFonts w:ascii="Arial" w:eastAsia="Arial Unicode MS" w:hAnsi="Arial" w:cs="Arial"/>
            </w:rPr>
            <w:t>.</w:t>
          </w:r>
          <w:r w:rsidR="00D21BB8" w:rsidRPr="00D21BB8">
            <w:rPr>
              <w:rFonts w:ascii="Arial" w:eastAsia="Arial Unicode MS" w:hAnsi="Arial" w:cs="Arial"/>
            </w:rPr>
            <w:t>948</w:t>
          </w:r>
          <w:r w:rsidR="00D21BB8">
            <w:rPr>
              <w:rFonts w:ascii="Arial" w:eastAsia="Arial Unicode MS" w:hAnsi="Arial" w:cs="Arial"/>
            </w:rPr>
            <w:t>-</w:t>
          </w:r>
          <w:r w:rsidR="00D21BB8" w:rsidRPr="00D21BB8">
            <w:rPr>
              <w:rFonts w:ascii="Arial" w:eastAsia="Arial Unicode MS" w:hAnsi="Arial" w:cs="Arial"/>
            </w:rPr>
            <w:t>73</w:t>
          </w:r>
        </w:sdtContent>
      </w:sdt>
      <w:r w:rsidR="00CF04D2" w:rsidRPr="00015BAD">
        <w:rPr>
          <w:rFonts w:ascii="Arial" w:eastAsia="Arial Unicode MS" w:hAnsi="Arial" w:cs="Arial"/>
        </w:rPr>
        <w:t xml:space="preserve">, resolve registrar os preços obtidos no Pregão Eletrônico supramencionado, conforme especificações descritas </w:t>
      </w:r>
      <w:r w:rsidR="00D91D6E">
        <w:rPr>
          <w:rFonts w:ascii="Arial" w:eastAsia="Arial Unicode MS" w:hAnsi="Arial" w:cs="Arial"/>
        </w:rPr>
        <w:t>Termo de Referência (</w:t>
      </w:r>
      <w:r w:rsidR="00363315" w:rsidRPr="00015BAD">
        <w:rPr>
          <w:rFonts w:ascii="Arial" w:eastAsia="Arial Unicode MS" w:hAnsi="Arial" w:cs="Arial"/>
        </w:rPr>
        <w:t>A</w:t>
      </w:r>
      <w:r w:rsidR="00D91D6E">
        <w:rPr>
          <w:rFonts w:ascii="Arial" w:eastAsia="Arial Unicode MS" w:hAnsi="Arial" w:cs="Arial"/>
        </w:rPr>
        <w:t>nexo</w:t>
      </w:r>
      <w:r w:rsidR="00363315" w:rsidRPr="00015BAD">
        <w:rPr>
          <w:rFonts w:ascii="Arial" w:eastAsia="Arial Unicode MS" w:hAnsi="Arial" w:cs="Arial"/>
        </w:rPr>
        <w:t xml:space="preserve"> II</w:t>
      </w:r>
      <w:r w:rsidR="00D91D6E">
        <w:rPr>
          <w:rFonts w:ascii="Arial" w:eastAsia="Arial Unicode MS" w:hAnsi="Arial" w:cs="Arial"/>
        </w:rPr>
        <w:t>)</w:t>
      </w:r>
      <w:r w:rsidR="00CF04D2" w:rsidRPr="00015BAD">
        <w:rPr>
          <w:rFonts w:ascii="Arial" w:eastAsia="Arial Unicode MS" w:hAnsi="Arial" w:cs="Arial"/>
        </w:rPr>
        <w:t xml:space="preserve">, que integram o Edital, em todos os seus termos e condições, quando deles a Secretaria requisitante tiver a necessidade, tendo sido, os referidos preços, oferecidos pelas empresas cujas propostas foram classificadas em 1º (primeiro) lugar. </w:t>
      </w:r>
      <w:r w:rsidR="00463AFD" w:rsidRPr="00623AE8">
        <w:rPr>
          <w:rFonts w:ascii="Arial" w:eastAsia="Arial Unicode MS" w:hAnsi="Arial" w:cs="Arial"/>
        </w:rPr>
        <w:t xml:space="preserve">O presente Termo de Compromisso será regido pela </w:t>
      </w:r>
      <w:r w:rsidR="00463AFD" w:rsidRPr="00623AE8">
        <w:rPr>
          <w:rFonts w:ascii="Arial" w:eastAsia="Arial Unicode MS" w:hAnsi="Arial" w:cs="Arial"/>
          <w:b/>
        </w:rPr>
        <w:t>Lei Federal nº 14.133</w:t>
      </w:r>
      <w:r w:rsidR="00463AFD" w:rsidRPr="00623AE8">
        <w:rPr>
          <w:rFonts w:ascii="Arial" w:eastAsia="Arial Unicode MS" w:hAnsi="Arial" w:cs="Arial"/>
        </w:rPr>
        <w:t xml:space="preserve">, de 01/04/2021, pelo </w:t>
      </w:r>
      <w:r w:rsidR="00463AFD" w:rsidRPr="00A451FE">
        <w:rPr>
          <w:rFonts w:ascii="Arial" w:eastAsia="Arial Unicode MS" w:hAnsi="Arial" w:cs="Arial"/>
        </w:rPr>
        <w:t>Decreto Federal 11.462 de 31/03/2023, pelo</w:t>
      </w:r>
      <w:r w:rsidR="00463AFD">
        <w:rPr>
          <w:rFonts w:ascii="Arial" w:eastAsia="Arial Unicode MS" w:hAnsi="Arial" w:cs="Arial"/>
        </w:rPr>
        <w:t>s</w:t>
      </w:r>
      <w:r w:rsidR="00463AFD" w:rsidRPr="00A451FE">
        <w:rPr>
          <w:rFonts w:ascii="Arial" w:eastAsia="Arial Unicode MS" w:hAnsi="Arial" w:cs="Arial"/>
        </w:rPr>
        <w:t xml:space="preserve"> Decreto</w:t>
      </w:r>
      <w:r w:rsidR="00463AFD">
        <w:rPr>
          <w:rFonts w:ascii="Arial" w:eastAsia="Arial Unicode MS" w:hAnsi="Arial" w:cs="Arial"/>
        </w:rPr>
        <w:t>s</w:t>
      </w:r>
      <w:r w:rsidR="00463AFD" w:rsidRPr="00A451FE">
        <w:rPr>
          <w:rFonts w:ascii="Arial" w:eastAsia="Arial Unicode MS" w:hAnsi="Arial" w:cs="Arial"/>
        </w:rPr>
        <w:t xml:space="preserve"> Municipa</w:t>
      </w:r>
      <w:r w:rsidR="00463AFD">
        <w:rPr>
          <w:rFonts w:ascii="Arial" w:eastAsia="Arial Unicode MS" w:hAnsi="Arial" w:cs="Arial"/>
        </w:rPr>
        <w:t>is</w:t>
      </w:r>
      <w:r w:rsidR="00463AFD" w:rsidRPr="00A451FE">
        <w:rPr>
          <w:rFonts w:ascii="Arial" w:eastAsia="Arial Unicode MS" w:hAnsi="Arial" w:cs="Arial"/>
        </w:rPr>
        <w:t xml:space="preserve"> </w:t>
      </w:r>
      <w:r w:rsidR="00463AFD" w:rsidRPr="00A451FE">
        <w:rPr>
          <w:rFonts w:ascii="Arial" w:eastAsia="Arial Unicode MS" w:hAnsi="Arial" w:cs="Arial"/>
          <w:b/>
        </w:rPr>
        <w:t>nº 1.789</w:t>
      </w:r>
      <w:r w:rsidR="00463AFD" w:rsidRPr="00A451FE">
        <w:rPr>
          <w:rFonts w:ascii="Arial" w:eastAsia="Arial Unicode MS" w:hAnsi="Arial" w:cs="Arial"/>
        </w:rPr>
        <w:t xml:space="preserve"> de 11/04/23, 1.862 de 01/09/2023, 2.273 de 17/07/2025, 2.232 de 17/07/2025 e </w:t>
      </w:r>
      <w:r w:rsidR="00463AFD" w:rsidRPr="00C52183">
        <w:rPr>
          <w:rFonts w:ascii="Arial" w:eastAsia="Arial Unicode MS" w:hAnsi="Arial" w:cs="Arial"/>
        </w:rPr>
        <w:t>2.390</w:t>
      </w:r>
      <w:r w:rsidR="00463AFD" w:rsidRPr="00A451FE">
        <w:rPr>
          <w:rFonts w:ascii="Arial" w:eastAsia="Arial Unicode MS" w:hAnsi="Arial" w:cs="Arial"/>
        </w:rPr>
        <w:t xml:space="preserve"> de 24/</w:t>
      </w:r>
      <w:r w:rsidR="00463AFD" w:rsidRPr="006466DF">
        <w:rPr>
          <w:rFonts w:ascii="Arial" w:eastAsia="Arial Unicode MS" w:hAnsi="Arial" w:cs="Arial"/>
        </w:rPr>
        <w:t>11/2025,</w:t>
      </w:r>
      <w:r w:rsidR="00463AFD" w:rsidRPr="00623AE8">
        <w:rPr>
          <w:rFonts w:ascii="Arial" w:eastAsia="Arial Unicode MS" w:hAnsi="Arial" w:cs="Arial"/>
        </w:rPr>
        <w:t xml:space="preserve"> bem como o disposto nas Leis Complementares nº 123, de 14/12/2006 e nº 147, de 07/08/2014.</w:t>
      </w:r>
    </w:p>
    <w:p w:rsidR="00CF04D2" w:rsidRPr="002D0D2E"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sz w:val="12"/>
          <w:szCs w:val="12"/>
        </w:rPr>
      </w:pPr>
    </w:p>
    <w:p w:rsidR="00CF04D2" w:rsidRPr="002D0D2E"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sz w:val="12"/>
          <w:szCs w:val="12"/>
        </w:rPr>
      </w:pPr>
    </w:p>
    <w:p w:rsidR="002D0D2E" w:rsidRDefault="00CF04D2" w:rsidP="002B6E87">
      <w:pPr>
        <w:spacing w:line="360" w:lineRule="auto"/>
        <w:jc w:val="both"/>
        <w:rPr>
          <w:rFonts w:ascii="Arial" w:eastAsia="Arial Unicode MS" w:hAnsi="Arial" w:cs="Arial"/>
          <w:kern w:val="28"/>
          <w:position w:val="6"/>
        </w:rPr>
      </w:pPr>
      <w:r w:rsidRPr="00015BAD">
        <w:rPr>
          <w:rFonts w:ascii="Arial" w:eastAsia="Arial Unicode MS" w:hAnsi="Arial" w:cs="Arial"/>
          <w:b/>
          <w:kern w:val="28"/>
          <w:position w:val="6"/>
        </w:rPr>
        <w:t xml:space="preserve">01 – </w:t>
      </w:r>
      <w:r w:rsidRPr="00015BAD">
        <w:rPr>
          <w:rFonts w:ascii="Arial" w:eastAsia="Arial Unicode MS" w:hAnsi="Arial" w:cs="Arial"/>
          <w:b/>
          <w:bCs/>
          <w:kern w:val="28"/>
          <w:position w:val="6"/>
        </w:rPr>
        <w:t>COMPROMISSÁRIA</w:t>
      </w:r>
      <w:r w:rsidRPr="00015BAD">
        <w:rPr>
          <w:rFonts w:ascii="Arial" w:eastAsia="Arial Unicode MS" w:hAnsi="Arial" w:cs="Arial"/>
          <w:kern w:val="28"/>
          <w:position w:val="6"/>
        </w:rPr>
        <w:t xml:space="preserve"> </w:t>
      </w:r>
      <w:r w:rsidR="00D725C1" w:rsidRPr="00015BAD">
        <w:rPr>
          <w:rFonts w:ascii="Arial" w:eastAsia="Arial Unicode MS" w:hAnsi="Arial" w:cs="Arial"/>
          <w:bCs/>
          <w:kern w:val="28"/>
          <w:position w:val="6"/>
        </w:rPr>
        <w:fldChar w:fldCharType="begin">
          <w:ffData>
            <w:name w:val="Texto93"/>
            <w:enabled/>
            <w:calcOnExit w:val="0"/>
            <w:textInput/>
          </w:ffData>
        </w:fldChar>
      </w:r>
      <w:bookmarkStart w:id="0" w:name="Texto93"/>
      <w:r w:rsidRPr="00015BAD">
        <w:rPr>
          <w:rFonts w:ascii="Arial" w:eastAsia="Arial Unicode MS" w:hAnsi="Arial" w:cs="Arial"/>
          <w:bCs/>
          <w:kern w:val="28"/>
          <w:position w:val="6"/>
        </w:rPr>
        <w:instrText xml:space="preserve"> FORMTEXT </w:instrText>
      </w:r>
      <w:r w:rsidR="00D725C1" w:rsidRPr="00015BAD">
        <w:rPr>
          <w:rFonts w:ascii="Arial" w:eastAsia="Arial Unicode MS" w:hAnsi="Arial" w:cs="Arial"/>
          <w:bCs/>
          <w:kern w:val="28"/>
          <w:position w:val="6"/>
        </w:rPr>
      </w:r>
      <w:r w:rsidR="00D725C1"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D725C1" w:rsidRPr="00015BAD">
        <w:rPr>
          <w:rFonts w:ascii="Arial" w:eastAsia="Arial Unicode MS" w:hAnsi="Arial" w:cs="Arial"/>
          <w:bCs/>
          <w:kern w:val="28"/>
          <w:position w:val="6"/>
        </w:rPr>
        <w:fldChar w:fldCharType="end"/>
      </w:r>
      <w:bookmarkEnd w:id="0"/>
      <w:r w:rsidRPr="00015BAD">
        <w:rPr>
          <w:rFonts w:ascii="Arial" w:eastAsia="Arial Unicode MS" w:hAnsi="Arial" w:cs="Arial"/>
          <w:kern w:val="28"/>
          <w:position w:val="6"/>
        </w:rPr>
        <w:t xml:space="preserve">, inscrita no CNPJ nº </w:t>
      </w:r>
      <w:r w:rsidR="00D725C1" w:rsidRPr="00015BAD">
        <w:rPr>
          <w:rFonts w:ascii="Arial" w:eastAsia="Arial Unicode MS" w:hAnsi="Arial" w:cs="Arial"/>
          <w:kern w:val="28"/>
          <w:position w:val="6"/>
        </w:rPr>
        <w:fldChar w:fldCharType="begin">
          <w:ffData>
            <w:name w:val="Texto94"/>
            <w:enabled/>
            <w:calcOnExit w:val="0"/>
            <w:textInput/>
          </w:ffData>
        </w:fldChar>
      </w:r>
      <w:bookmarkStart w:id="1" w:name="Texto94"/>
      <w:r w:rsidRPr="00015BAD">
        <w:rPr>
          <w:rFonts w:ascii="Arial" w:eastAsia="Arial Unicode MS" w:hAnsi="Arial" w:cs="Arial"/>
          <w:kern w:val="28"/>
          <w:position w:val="6"/>
        </w:rPr>
        <w:instrText xml:space="preserve"> FORMTEXT </w:instrText>
      </w:r>
      <w:r w:rsidR="00D725C1" w:rsidRPr="00015BAD">
        <w:rPr>
          <w:rFonts w:ascii="Arial" w:eastAsia="Arial Unicode MS" w:hAnsi="Arial" w:cs="Arial"/>
          <w:kern w:val="28"/>
          <w:position w:val="6"/>
        </w:rPr>
      </w:r>
      <w:r w:rsidR="00D725C1"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D725C1" w:rsidRPr="00015BAD">
        <w:rPr>
          <w:rFonts w:ascii="Arial" w:eastAsia="Arial Unicode MS" w:hAnsi="Arial" w:cs="Arial"/>
          <w:kern w:val="28"/>
          <w:position w:val="6"/>
        </w:rPr>
        <w:fldChar w:fldCharType="end"/>
      </w:r>
      <w:bookmarkEnd w:id="1"/>
      <w:r w:rsidRPr="00015BAD">
        <w:rPr>
          <w:rFonts w:ascii="Arial" w:eastAsia="Arial Unicode MS" w:hAnsi="Arial" w:cs="Arial"/>
          <w:kern w:val="28"/>
          <w:position w:val="6"/>
        </w:rPr>
        <w:t xml:space="preserve">, com sede na </w:t>
      </w:r>
      <w:r w:rsidR="00D725C1" w:rsidRPr="00015BAD">
        <w:rPr>
          <w:rFonts w:ascii="Arial" w:eastAsia="Arial Unicode MS" w:hAnsi="Arial" w:cs="Arial"/>
          <w:kern w:val="28"/>
          <w:position w:val="6"/>
        </w:rPr>
        <w:fldChar w:fldCharType="begin">
          <w:ffData>
            <w:name w:val="Texto95"/>
            <w:enabled/>
            <w:calcOnExit w:val="0"/>
            <w:textInput/>
          </w:ffData>
        </w:fldChar>
      </w:r>
      <w:bookmarkStart w:id="2" w:name="Texto95"/>
      <w:r w:rsidRPr="00015BAD">
        <w:rPr>
          <w:rFonts w:ascii="Arial" w:eastAsia="Arial Unicode MS" w:hAnsi="Arial" w:cs="Arial"/>
          <w:kern w:val="28"/>
          <w:position w:val="6"/>
        </w:rPr>
        <w:instrText xml:space="preserve"> FORMTEXT </w:instrText>
      </w:r>
      <w:r w:rsidR="00D725C1" w:rsidRPr="00015BAD">
        <w:rPr>
          <w:rFonts w:ascii="Arial" w:eastAsia="Arial Unicode MS" w:hAnsi="Arial" w:cs="Arial"/>
          <w:kern w:val="28"/>
          <w:position w:val="6"/>
        </w:rPr>
      </w:r>
      <w:r w:rsidR="00D725C1"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D725C1" w:rsidRPr="00015BAD">
        <w:rPr>
          <w:rFonts w:ascii="Arial" w:eastAsia="Arial Unicode MS" w:hAnsi="Arial" w:cs="Arial"/>
          <w:kern w:val="28"/>
          <w:position w:val="6"/>
        </w:rPr>
        <w:fldChar w:fldCharType="end"/>
      </w:r>
      <w:bookmarkEnd w:id="2"/>
      <w:r w:rsidRPr="00015BAD">
        <w:rPr>
          <w:rFonts w:ascii="Arial" w:eastAsia="Arial Unicode MS" w:hAnsi="Arial" w:cs="Arial"/>
          <w:kern w:val="28"/>
          <w:position w:val="6"/>
        </w:rPr>
        <w:t xml:space="preserve">, CEP: </w:t>
      </w:r>
      <w:r w:rsidR="00D725C1" w:rsidRPr="00015BAD">
        <w:rPr>
          <w:rFonts w:ascii="Arial" w:eastAsia="Arial Unicode MS" w:hAnsi="Arial" w:cs="Arial"/>
          <w:kern w:val="28"/>
          <w:position w:val="6"/>
        </w:rPr>
        <w:fldChar w:fldCharType="begin">
          <w:ffData>
            <w:name w:val="Texto96"/>
            <w:enabled/>
            <w:calcOnExit w:val="0"/>
            <w:textInput/>
          </w:ffData>
        </w:fldChar>
      </w:r>
      <w:bookmarkStart w:id="3" w:name="Texto96"/>
      <w:r w:rsidRPr="00015BAD">
        <w:rPr>
          <w:rFonts w:ascii="Arial" w:eastAsia="Arial Unicode MS" w:hAnsi="Arial" w:cs="Arial"/>
          <w:kern w:val="28"/>
          <w:position w:val="6"/>
        </w:rPr>
        <w:instrText xml:space="preserve"> FORMTEXT </w:instrText>
      </w:r>
      <w:r w:rsidR="00D725C1" w:rsidRPr="00015BAD">
        <w:rPr>
          <w:rFonts w:ascii="Arial" w:eastAsia="Arial Unicode MS" w:hAnsi="Arial" w:cs="Arial"/>
          <w:kern w:val="28"/>
          <w:position w:val="6"/>
        </w:rPr>
      </w:r>
      <w:r w:rsidR="00D725C1"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D725C1" w:rsidRPr="00015BAD">
        <w:rPr>
          <w:rFonts w:ascii="Arial" w:eastAsia="Arial Unicode MS" w:hAnsi="Arial" w:cs="Arial"/>
          <w:kern w:val="28"/>
          <w:position w:val="6"/>
        </w:rPr>
        <w:fldChar w:fldCharType="end"/>
      </w:r>
      <w:bookmarkEnd w:id="3"/>
      <w:r w:rsidRPr="00015BAD">
        <w:rPr>
          <w:rFonts w:ascii="Arial" w:eastAsia="Arial Unicode MS" w:hAnsi="Arial" w:cs="Arial"/>
          <w:kern w:val="28"/>
          <w:position w:val="6"/>
        </w:rPr>
        <w:t xml:space="preserve">, neste ato representada por </w:t>
      </w:r>
      <w:r w:rsidR="00D725C1" w:rsidRPr="00015BAD">
        <w:rPr>
          <w:rFonts w:ascii="Arial" w:eastAsia="Arial Unicode MS" w:hAnsi="Arial" w:cs="Arial"/>
          <w:bCs/>
          <w:kern w:val="28"/>
          <w:position w:val="6"/>
        </w:rPr>
        <w:fldChar w:fldCharType="begin">
          <w:ffData>
            <w:name w:val="Texto97"/>
            <w:enabled/>
            <w:calcOnExit w:val="0"/>
            <w:textInput/>
          </w:ffData>
        </w:fldChar>
      </w:r>
      <w:bookmarkStart w:id="4" w:name="Texto97"/>
      <w:r w:rsidRPr="00015BAD">
        <w:rPr>
          <w:rFonts w:ascii="Arial" w:eastAsia="Arial Unicode MS" w:hAnsi="Arial" w:cs="Arial"/>
          <w:bCs/>
          <w:kern w:val="28"/>
          <w:position w:val="6"/>
        </w:rPr>
        <w:instrText xml:space="preserve"> FORMTEXT </w:instrText>
      </w:r>
      <w:r w:rsidR="00D725C1" w:rsidRPr="00015BAD">
        <w:rPr>
          <w:rFonts w:ascii="Arial" w:eastAsia="Arial Unicode MS" w:hAnsi="Arial" w:cs="Arial"/>
          <w:bCs/>
          <w:kern w:val="28"/>
          <w:position w:val="6"/>
        </w:rPr>
      </w:r>
      <w:r w:rsidR="00D725C1"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D725C1" w:rsidRPr="00015BAD">
        <w:rPr>
          <w:rFonts w:ascii="Arial" w:eastAsia="Arial Unicode MS" w:hAnsi="Arial" w:cs="Arial"/>
          <w:bCs/>
          <w:kern w:val="28"/>
          <w:position w:val="6"/>
        </w:rPr>
        <w:fldChar w:fldCharType="end"/>
      </w:r>
      <w:bookmarkEnd w:id="4"/>
      <w:r w:rsidRPr="00015BAD">
        <w:rPr>
          <w:rFonts w:ascii="Arial" w:eastAsia="Arial Unicode MS" w:hAnsi="Arial" w:cs="Arial"/>
          <w:kern w:val="28"/>
          <w:position w:val="6"/>
        </w:rPr>
        <w:t xml:space="preserve">, portador da Cédula de Identidade RG nº </w:t>
      </w:r>
      <w:r w:rsidR="00D725C1" w:rsidRPr="00015BAD">
        <w:rPr>
          <w:rFonts w:ascii="Arial" w:eastAsia="Arial Unicode MS" w:hAnsi="Arial" w:cs="Arial"/>
        </w:rPr>
        <w:fldChar w:fldCharType="begin">
          <w:ffData>
            <w:name w:val="Texto90"/>
            <w:enabled/>
            <w:calcOnExit w:val="0"/>
            <w:textInput/>
          </w:ffData>
        </w:fldChar>
      </w:r>
      <w:r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00D725C1" w:rsidRPr="00015BAD">
        <w:rPr>
          <w:rFonts w:ascii="Arial" w:eastAsia="Arial Unicode MS" w:hAnsi="Arial" w:cs="Arial"/>
        </w:rPr>
        <w:fldChar w:fldCharType="end"/>
      </w:r>
      <w:r w:rsidRPr="00015BAD">
        <w:rPr>
          <w:rFonts w:ascii="Arial" w:eastAsia="Arial Unicode MS" w:hAnsi="Arial" w:cs="Arial"/>
          <w:kern w:val="28"/>
          <w:position w:val="6"/>
        </w:rPr>
        <w:t xml:space="preserve"> e do CPF/MF nº </w:t>
      </w:r>
      <w:r w:rsidR="00D725C1" w:rsidRPr="00015BAD">
        <w:rPr>
          <w:rFonts w:ascii="Arial" w:eastAsia="Arial Unicode MS" w:hAnsi="Arial" w:cs="Arial"/>
          <w:kern w:val="28"/>
          <w:position w:val="6"/>
        </w:rPr>
        <w:fldChar w:fldCharType="begin">
          <w:ffData>
            <w:name w:val="Texto98"/>
            <w:enabled/>
            <w:calcOnExit w:val="0"/>
            <w:textInput/>
          </w:ffData>
        </w:fldChar>
      </w:r>
      <w:bookmarkStart w:id="5" w:name="Texto98"/>
      <w:r w:rsidRPr="00015BAD">
        <w:rPr>
          <w:rFonts w:ascii="Arial" w:eastAsia="Arial Unicode MS" w:hAnsi="Arial" w:cs="Arial"/>
          <w:kern w:val="28"/>
          <w:position w:val="6"/>
        </w:rPr>
        <w:instrText xml:space="preserve"> FORMTEXT </w:instrText>
      </w:r>
      <w:r w:rsidR="00D725C1" w:rsidRPr="00015BAD">
        <w:rPr>
          <w:rFonts w:ascii="Arial" w:eastAsia="Arial Unicode MS" w:hAnsi="Arial" w:cs="Arial"/>
          <w:kern w:val="28"/>
          <w:position w:val="6"/>
        </w:rPr>
      </w:r>
      <w:r w:rsidR="00D725C1"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D725C1" w:rsidRPr="00015BAD">
        <w:rPr>
          <w:rFonts w:ascii="Arial" w:eastAsia="Arial Unicode MS" w:hAnsi="Arial" w:cs="Arial"/>
          <w:kern w:val="28"/>
          <w:position w:val="6"/>
        </w:rPr>
        <w:fldChar w:fldCharType="end"/>
      </w:r>
      <w:bookmarkEnd w:id="5"/>
      <w:r w:rsidRPr="00015BAD">
        <w:rPr>
          <w:rFonts w:ascii="Arial" w:eastAsia="Arial Unicode MS" w:hAnsi="Arial" w:cs="Arial"/>
          <w:kern w:val="28"/>
          <w:position w:val="6"/>
        </w:rPr>
        <w:t xml:space="preserve">, classificada em 1º lugar no(s) </w:t>
      </w:r>
      <w:r w:rsidR="003C1EE0">
        <w:rPr>
          <w:rFonts w:ascii="Arial" w:eastAsia="Arial Unicode MS" w:hAnsi="Arial" w:cs="Arial"/>
          <w:kern w:val="28"/>
          <w:position w:val="6"/>
        </w:rPr>
        <w:t>item</w:t>
      </w:r>
      <w:r w:rsidRPr="00015BAD">
        <w:rPr>
          <w:rFonts w:ascii="Arial" w:eastAsia="Arial Unicode MS" w:hAnsi="Arial" w:cs="Arial"/>
          <w:kern w:val="28"/>
          <w:position w:val="6"/>
        </w:rPr>
        <w:t xml:space="preserve">(s) abaixo discriminados, no valor total de R$ </w:t>
      </w:r>
      <w:r w:rsidR="00D725C1" w:rsidRPr="00015BAD">
        <w:rPr>
          <w:rFonts w:ascii="Arial" w:eastAsia="Arial Unicode MS" w:hAnsi="Arial" w:cs="Arial"/>
          <w:kern w:val="28"/>
          <w:position w:val="6"/>
        </w:rPr>
        <w:fldChar w:fldCharType="begin">
          <w:ffData>
            <w:name w:val="Texto99"/>
            <w:enabled/>
            <w:calcOnExit w:val="0"/>
            <w:textInput/>
          </w:ffData>
        </w:fldChar>
      </w:r>
      <w:bookmarkStart w:id="6" w:name="Texto99"/>
      <w:r w:rsidRPr="00015BAD">
        <w:rPr>
          <w:rFonts w:ascii="Arial" w:eastAsia="Arial Unicode MS" w:hAnsi="Arial" w:cs="Arial"/>
          <w:kern w:val="28"/>
          <w:position w:val="6"/>
        </w:rPr>
        <w:instrText xml:space="preserve"> FORMTEXT </w:instrText>
      </w:r>
      <w:r w:rsidR="00D725C1" w:rsidRPr="00015BAD">
        <w:rPr>
          <w:rFonts w:ascii="Arial" w:eastAsia="Arial Unicode MS" w:hAnsi="Arial" w:cs="Arial"/>
          <w:kern w:val="28"/>
          <w:position w:val="6"/>
        </w:rPr>
      </w:r>
      <w:r w:rsidR="00D725C1"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D725C1" w:rsidRPr="00015BAD">
        <w:rPr>
          <w:rFonts w:ascii="Arial" w:eastAsia="Arial Unicode MS" w:hAnsi="Arial" w:cs="Arial"/>
          <w:kern w:val="28"/>
          <w:position w:val="6"/>
        </w:rPr>
        <w:fldChar w:fldCharType="end"/>
      </w:r>
      <w:bookmarkEnd w:id="6"/>
      <w:r w:rsidRPr="00015BAD">
        <w:rPr>
          <w:rFonts w:ascii="Arial" w:eastAsia="Arial Unicode MS" w:hAnsi="Arial" w:cs="Arial"/>
          <w:kern w:val="28"/>
          <w:position w:val="6"/>
        </w:rPr>
        <w:t xml:space="preserve"> (</w:t>
      </w:r>
      <w:r w:rsidR="00D725C1" w:rsidRPr="00015BAD">
        <w:rPr>
          <w:rFonts w:ascii="Arial" w:eastAsia="Arial Unicode MS" w:hAnsi="Arial" w:cs="Arial"/>
          <w:kern w:val="28"/>
          <w:position w:val="6"/>
        </w:rPr>
        <w:fldChar w:fldCharType="begin">
          <w:ffData>
            <w:name w:val="Texto101"/>
            <w:enabled/>
            <w:calcOnExit w:val="0"/>
            <w:textInput/>
          </w:ffData>
        </w:fldChar>
      </w:r>
      <w:bookmarkStart w:id="7" w:name="Texto101"/>
      <w:r w:rsidRPr="00015BAD">
        <w:rPr>
          <w:rFonts w:ascii="Arial" w:eastAsia="Arial Unicode MS" w:hAnsi="Arial" w:cs="Arial"/>
          <w:kern w:val="28"/>
          <w:position w:val="6"/>
        </w:rPr>
        <w:instrText xml:space="preserve"> FORMTEXT </w:instrText>
      </w:r>
      <w:r w:rsidR="00D725C1" w:rsidRPr="00015BAD">
        <w:rPr>
          <w:rFonts w:ascii="Arial" w:eastAsia="Arial Unicode MS" w:hAnsi="Arial" w:cs="Arial"/>
          <w:kern w:val="28"/>
          <w:position w:val="6"/>
        </w:rPr>
      </w:r>
      <w:r w:rsidR="00D725C1"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D725C1" w:rsidRPr="00015BAD">
        <w:rPr>
          <w:rFonts w:ascii="Arial" w:eastAsia="Arial Unicode MS" w:hAnsi="Arial" w:cs="Arial"/>
          <w:kern w:val="28"/>
          <w:position w:val="6"/>
        </w:rPr>
        <w:fldChar w:fldCharType="end"/>
      </w:r>
      <w:bookmarkEnd w:id="7"/>
      <w:r w:rsidRPr="00015BAD">
        <w:rPr>
          <w:rFonts w:ascii="Arial" w:eastAsia="Arial Unicode MS" w:hAnsi="Arial" w:cs="Arial"/>
          <w:kern w:val="28"/>
          <w:position w:val="6"/>
        </w:rPr>
        <w:t>), conforme p</w:t>
      </w:r>
      <w:r w:rsidR="0064295C" w:rsidRPr="00015BAD">
        <w:rPr>
          <w:rFonts w:ascii="Arial" w:eastAsia="Arial Unicode MS" w:hAnsi="Arial" w:cs="Arial"/>
          <w:kern w:val="28"/>
          <w:position w:val="6"/>
        </w:rPr>
        <w:t>roposta abaixo descrita:</w:t>
      </w:r>
    </w:p>
    <w:p w:rsidR="003037BD" w:rsidRDefault="003037BD" w:rsidP="003037BD">
      <w:pPr>
        <w:spacing w:line="360" w:lineRule="auto"/>
        <w:rPr>
          <w:rFonts w:ascii="Arial" w:eastAsia="Arial Unicode MS" w:hAnsi="Arial" w:cs="Arial"/>
          <w:kern w:val="28"/>
          <w:position w:val="6"/>
        </w:rPr>
      </w:pPr>
    </w:p>
    <w:sdt>
      <w:sdtPr>
        <w:rPr>
          <w:rFonts w:eastAsia="Arial Unicode MS"/>
        </w:rPr>
        <w:id w:val="450244"/>
        <w:placeholder>
          <w:docPart w:val="163FD8DD847E4F8895AC6745202AAF25"/>
        </w:placeholder>
        <w:docPartList>
          <w:docPartGallery w:val="Custom Tables"/>
        </w:docPartList>
      </w:sdtPr>
      <w:sdtContent>
        <w:p w:rsidR="00EB192E" w:rsidRDefault="00EB192E" w:rsidP="00FE0223">
          <w:pPr>
            <w:pStyle w:val="PargrafodaLista"/>
            <w:numPr>
              <w:ilvl w:val="0"/>
              <w:numId w:val="27"/>
            </w:numPr>
            <w:spacing w:line="360" w:lineRule="auto"/>
            <w:jc w:val="both"/>
            <w:rPr>
              <w:rFonts w:eastAsia="Arial Unicode MS"/>
            </w:rPr>
          </w:pPr>
        </w:p>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92"/>
            <w:gridCol w:w="1969"/>
            <w:gridCol w:w="1134"/>
            <w:gridCol w:w="1134"/>
          </w:tblGrid>
          <w:tr w:rsidR="00EB192E" w:rsidRPr="00EB192E" w:rsidTr="001B72AE">
            <w:trPr>
              <w:trHeight w:val="525"/>
              <w:jc w:val="center"/>
            </w:trPr>
            <w:tc>
              <w:tcPr>
                <w:tcW w:w="637" w:type="dxa"/>
                <w:shd w:val="clear" w:color="auto" w:fill="D9D9D9" w:themeFill="background1" w:themeFillShade="D9"/>
                <w:vAlign w:val="center"/>
                <w:hideMark/>
              </w:tcPr>
              <w:p w:rsidR="00EB192E" w:rsidRPr="00EB192E" w:rsidRDefault="00EB192E" w:rsidP="00EB192E">
                <w:pPr>
                  <w:pStyle w:val="PargrafodaLista"/>
                  <w:ind w:left="360" w:hanging="360"/>
                  <w:jc w:val="both"/>
                  <w:rPr>
                    <w:rFonts w:ascii="Arial" w:eastAsia="Arial Unicode MS" w:hAnsi="Arial" w:cs="Arial"/>
                    <w:b/>
                    <w:bCs/>
                  </w:rPr>
                </w:pPr>
                <w:r w:rsidRPr="00EB192E">
                  <w:rPr>
                    <w:rFonts w:ascii="Arial" w:eastAsia="Arial Unicode MS" w:hAnsi="Arial" w:cs="Arial"/>
                    <w:b/>
                    <w:bCs/>
                  </w:rPr>
                  <w:t>Item</w:t>
                </w:r>
              </w:p>
            </w:tc>
            <w:tc>
              <w:tcPr>
                <w:tcW w:w="709"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Qtd</w:t>
                </w:r>
              </w:p>
            </w:tc>
            <w:tc>
              <w:tcPr>
                <w:tcW w:w="567"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proofErr w:type="spellStart"/>
                <w:r w:rsidRPr="00EB192E">
                  <w:rPr>
                    <w:rFonts w:ascii="Arial" w:eastAsia="Arial Unicode MS" w:hAnsi="Arial" w:cs="Arial"/>
                    <w:b/>
                    <w:bCs/>
                  </w:rPr>
                  <w:t>Un</w:t>
                </w:r>
                <w:proofErr w:type="spellEnd"/>
              </w:p>
            </w:tc>
            <w:tc>
              <w:tcPr>
                <w:tcW w:w="2992"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Descrição/Especificação</w:t>
                </w:r>
              </w:p>
            </w:tc>
            <w:tc>
              <w:tcPr>
                <w:tcW w:w="1969" w:type="dxa"/>
                <w:shd w:val="clear" w:color="auto" w:fill="D9D9D9" w:themeFill="background1" w:themeFillShade="D9"/>
                <w:vAlign w:val="center"/>
              </w:tcPr>
              <w:p w:rsidR="00EB192E" w:rsidRDefault="00EB192E" w:rsidP="00AC3FF4">
                <w:pPr>
                  <w:pStyle w:val="PargrafodaLista"/>
                  <w:ind w:left="360"/>
                  <w:jc w:val="center"/>
                  <w:rPr>
                    <w:rFonts w:ascii="Arial" w:eastAsia="Arial Unicode MS" w:hAnsi="Arial" w:cs="Arial"/>
                    <w:b/>
                    <w:bCs/>
                  </w:rPr>
                </w:pPr>
                <w:r w:rsidRPr="00EB192E">
                  <w:rPr>
                    <w:rFonts w:ascii="Arial" w:eastAsia="Arial Unicode MS" w:hAnsi="Arial" w:cs="Arial"/>
                    <w:b/>
                    <w:bCs/>
                  </w:rPr>
                  <w:t>Marca</w:t>
                </w:r>
                <w:r w:rsidR="00AC3FF4">
                  <w:rPr>
                    <w:rFonts w:ascii="Arial" w:eastAsia="Arial Unicode MS" w:hAnsi="Arial" w:cs="Arial"/>
                    <w:b/>
                    <w:bCs/>
                  </w:rPr>
                  <w:t>/</w:t>
                </w:r>
              </w:p>
              <w:p w:rsidR="00AC3FF4" w:rsidRPr="00EB192E" w:rsidRDefault="00AC3FF4" w:rsidP="00EB192E">
                <w:pPr>
                  <w:pStyle w:val="PargrafodaLista"/>
                  <w:ind w:left="360"/>
                  <w:jc w:val="both"/>
                  <w:rPr>
                    <w:rFonts w:ascii="Arial" w:eastAsia="Arial Unicode MS" w:hAnsi="Arial" w:cs="Arial"/>
                    <w:b/>
                    <w:bCs/>
                  </w:rPr>
                </w:pPr>
                <w:r>
                  <w:rPr>
                    <w:rFonts w:ascii="Arial" w:eastAsia="Arial Unicode MS" w:hAnsi="Arial" w:cs="Arial"/>
                    <w:b/>
                    <w:bCs/>
                  </w:rPr>
                  <w:t>Fabricante</w:t>
                </w:r>
              </w:p>
            </w:tc>
            <w:tc>
              <w:tcPr>
                <w:tcW w:w="1134"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 xml:space="preserve">R$ </w:t>
                </w:r>
                <w:proofErr w:type="spellStart"/>
                <w:r w:rsidRPr="00EB192E">
                  <w:rPr>
                    <w:rFonts w:ascii="Arial" w:eastAsia="Arial Unicode MS" w:hAnsi="Arial" w:cs="Arial"/>
                    <w:b/>
                    <w:bCs/>
                  </w:rPr>
                  <w:t>Unit</w:t>
                </w:r>
                <w:proofErr w:type="spellEnd"/>
                <w:r w:rsidRPr="00EB192E">
                  <w:rPr>
                    <w:rFonts w:ascii="Arial" w:eastAsia="Arial Unicode MS" w:hAnsi="Arial" w:cs="Arial"/>
                    <w:b/>
                    <w:bCs/>
                  </w:rPr>
                  <w:t>.</w:t>
                </w:r>
              </w:p>
            </w:tc>
            <w:tc>
              <w:tcPr>
                <w:tcW w:w="1134"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R$ Total</w:t>
                </w:r>
              </w:p>
            </w:tc>
          </w:tr>
          <w:tr w:rsidR="00EB192E" w:rsidRPr="00EB192E" w:rsidTr="001B72AE">
            <w:trPr>
              <w:trHeight w:val="315"/>
              <w:jc w:val="center"/>
            </w:trPr>
            <w:tc>
              <w:tcPr>
                <w:tcW w:w="637" w:type="dxa"/>
                <w:shd w:val="clear" w:color="auto" w:fill="auto"/>
                <w:vAlign w:val="center"/>
                <w:hideMark/>
              </w:tcPr>
              <w:p w:rsidR="00EB192E" w:rsidRPr="00EB192E" w:rsidRDefault="00EB192E" w:rsidP="00EB192E">
                <w:pPr>
                  <w:pStyle w:val="PargrafodaLista"/>
                  <w:ind w:left="360"/>
                  <w:jc w:val="both"/>
                  <w:rPr>
                    <w:rFonts w:ascii="Arial" w:eastAsia="Arial Unicode MS" w:hAnsi="Arial" w:cs="Arial"/>
                  </w:rPr>
                </w:pPr>
                <w:r w:rsidRPr="00EB192E">
                  <w:rPr>
                    <w:rFonts w:ascii="Arial" w:eastAsia="Arial Unicode MS" w:hAnsi="Arial" w:cs="Arial"/>
                  </w:rPr>
                  <w:t> </w:t>
                </w:r>
              </w:p>
            </w:tc>
            <w:tc>
              <w:tcPr>
                <w:tcW w:w="709" w:type="dxa"/>
                <w:shd w:val="clear" w:color="auto" w:fill="auto"/>
                <w:vAlign w:val="center"/>
                <w:hideMark/>
              </w:tcPr>
              <w:p w:rsidR="00EB192E" w:rsidRPr="00EB192E" w:rsidRDefault="00EB192E" w:rsidP="00EB192E">
                <w:pPr>
                  <w:pStyle w:val="PargrafodaLista"/>
                  <w:ind w:left="360"/>
                  <w:jc w:val="both"/>
                  <w:rPr>
                    <w:rFonts w:ascii="Arial" w:eastAsia="Arial Unicode MS" w:hAnsi="Arial" w:cs="Arial"/>
                  </w:rPr>
                </w:pPr>
                <w:r w:rsidRPr="00EB192E">
                  <w:rPr>
                    <w:rFonts w:ascii="Arial" w:eastAsia="Arial Unicode MS" w:hAnsi="Arial" w:cs="Arial"/>
                  </w:rPr>
                  <w:t> </w:t>
                </w:r>
              </w:p>
            </w:tc>
            <w:tc>
              <w:tcPr>
                <w:tcW w:w="567" w:type="dxa"/>
                <w:shd w:val="clear" w:color="auto" w:fill="auto"/>
                <w:vAlign w:val="center"/>
                <w:hideMark/>
              </w:tcPr>
              <w:p w:rsidR="00EB192E" w:rsidRPr="00EB192E" w:rsidRDefault="00EB192E" w:rsidP="00EB192E">
                <w:pPr>
                  <w:pStyle w:val="PargrafodaLista"/>
                  <w:ind w:left="360"/>
                  <w:jc w:val="both"/>
                  <w:rPr>
                    <w:rFonts w:ascii="Arial" w:eastAsia="Arial Unicode MS" w:hAnsi="Arial" w:cs="Arial"/>
                  </w:rPr>
                </w:pPr>
                <w:r w:rsidRPr="00EB192E">
                  <w:rPr>
                    <w:rFonts w:ascii="Arial" w:eastAsia="Arial Unicode MS" w:hAnsi="Arial" w:cs="Arial"/>
                  </w:rPr>
                  <w:t> </w:t>
                </w:r>
              </w:p>
            </w:tc>
            <w:tc>
              <w:tcPr>
                <w:tcW w:w="2992" w:type="dxa"/>
                <w:shd w:val="clear" w:color="auto" w:fill="auto"/>
                <w:hideMark/>
              </w:tcPr>
              <w:p w:rsidR="00EB192E" w:rsidRPr="00EB192E" w:rsidRDefault="00EB192E" w:rsidP="00EB192E">
                <w:pPr>
                  <w:pStyle w:val="PargrafodaLista"/>
                  <w:ind w:left="360"/>
                  <w:jc w:val="both"/>
                  <w:rPr>
                    <w:rFonts w:ascii="Arial" w:eastAsia="Arial Unicode MS" w:hAnsi="Arial" w:cs="Arial"/>
                    <w:b/>
                    <w:bCs/>
                  </w:rPr>
                </w:pPr>
                <w:r w:rsidRPr="00EB192E">
                  <w:rPr>
                    <w:rFonts w:ascii="Arial" w:eastAsia="Arial Unicode MS" w:hAnsi="Arial" w:cs="Arial"/>
                    <w:b/>
                    <w:bCs/>
                  </w:rPr>
                  <w:t> </w:t>
                </w:r>
              </w:p>
            </w:tc>
            <w:tc>
              <w:tcPr>
                <w:tcW w:w="1969" w:type="dxa"/>
                <w:shd w:val="clear" w:color="auto" w:fill="auto"/>
              </w:tcPr>
              <w:p w:rsidR="00EB192E" w:rsidRPr="00EB192E" w:rsidRDefault="00EB192E" w:rsidP="00EB192E">
                <w:pPr>
                  <w:pStyle w:val="PargrafodaLista"/>
                  <w:ind w:left="360"/>
                  <w:jc w:val="both"/>
                  <w:rPr>
                    <w:rFonts w:ascii="Arial" w:eastAsia="Arial Unicode MS" w:hAnsi="Arial" w:cs="Arial"/>
                    <w:b/>
                    <w:bCs/>
                  </w:rPr>
                </w:pPr>
              </w:p>
            </w:tc>
            <w:tc>
              <w:tcPr>
                <w:tcW w:w="1134" w:type="dxa"/>
                <w:shd w:val="clear" w:color="auto" w:fill="auto"/>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 xml:space="preserve"> R$</w:t>
                </w:r>
              </w:p>
            </w:tc>
            <w:tc>
              <w:tcPr>
                <w:tcW w:w="1134" w:type="dxa"/>
                <w:shd w:val="clear" w:color="auto" w:fill="auto"/>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R$</w:t>
                </w:r>
              </w:p>
            </w:tc>
          </w:tr>
        </w:tbl>
        <w:p w:rsidR="00420F01" w:rsidRPr="00EB192E" w:rsidRDefault="00D725C1" w:rsidP="00EB192E">
          <w:pPr>
            <w:spacing w:line="360" w:lineRule="auto"/>
            <w:jc w:val="both"/>
            <w:rPr>
              <w:rFonts w:eastAsia="Arial Unicode MS"/>
            </w:rPr>
          </w:pPr>
        </w:p>
      </w:sdtContent>
    </w:sdt>
    <w:p w:rsidR="00CF04D2" w:rsidRPr="00015BAD" w:rsidRDefault="00CF04D2" w:rsidP="00CF04D2">
      <w:pPr>
        <w:spacing w:line="360" w:lineRule="auto"/>
        <w:jc w:val="both"/>
        <w:rPr>
          <w:rFonts w:ascii="Arial" w:eastAsia="Arial Unicode MS" w:hAnsi="Arial" w:cs="Arial"/>
          <w:b/>
          <w:kern w:val="28"/>
          <w:position w:val="6"/>
        </w:rPr>
      </w:pPr>
      <w:r w:rsidRPr="00015BAD">
        <w:rPr>
          <w:rFonts w:ascii="Arial" w:eastAsia="Arial Unicode MS" w:hAnsi="Arial" w:cs="Arial"/>
          <w:b/>
          <w:kern w:val="28"/>
          <w:position w:val="6"/>
        </w:rPr>
        <w:t xml:space="preserve">CLÁUSULA PRIMEIRA – DO </w:t>
      </w:r>
      <w:r w:rsidRPr="00015BAD">
        <w:rPr>
          <w:rFonts w:ascii="Arial" w:eastAsia="Arial Unicode MS" w:hAnsi="Arial" w:cs="Arial"/>
          <w:b/>
          <w:bCs/>
          <w:kern w:val="28"/>
          <w:position w:val="6"/>
        </w:rPr>
        <w:t>OBJETO</w:t>
      </w:r>
    </w:p>
    <w:p w:rsidR="00CF04D2" w:rsidRPr="00015BAD" w:rsidRDefault="00CF04D2" w:rsidP="00CF04D2">
      <w:pPr>
        <w:spacing w:line="360" w:lineRule="auto"/>
        <w:jc w:val="both"/>
        <w:rPr>
          <w:rFonts w:ascii="Arial" w:hAnsi="Arial" w:cs="Arial"/>
          <w:b/>
        </w:rPr>
      </w:pPr>
      <w:r w:rsidRPr="00015BAD">
        <w:rPr>
          <w:rFonts w:ascii="Arial" w:eastAsia="Arial Unicode MS" w:hAnsi="Arial" w:cs="Arial"/>
          <w:b/>
          <w:kern w:val="28"/>
        </w:rPr>
        <w:t>1.1.</w:t>
      </w:r>
      <w:r w:rsidRPr="00015BAD">
        <w:rPr>
          <w:rFonts w:ascii="Arial" w:eastAsia="Arial Unicode MS" w:hAnsi="Arial" w:cs="Arial"/>
          <w:kern w:val="28"/>
        </w:rPr>
        <w:t xml:space="preserve"> É objeto </w:t>
      </w:r>
      <w:r w:rsidR="00753FF1" w:rsidRPr="00015BAD">
        <w:rPr>
          <w:rFonts w:ascii="Arial" w:eastAsia="Arial Unicode MS" w:hAnsi="Arial" w:cs="Arial"/>
          <w:kern w:val="28"/>
        </w:rPr>
        <w:t>d</w:t>
      </w:r>
      <w:r w:rsidR="001B72AE">
        <w:rPr>
          <w:rFonts w:ascii="Arial" w:eastAsia="Arial Unicode MS" w:hAnsi="Arial" w:cs="Arial"/>
          <w:kern w:val="28"/>
        </w:rPr>
        <w:t>a</w:t>
      </w:r>
      <w:r w:rsidR="00753FF1" w:rsidRPr="00015BAD">
        <w:rPr>
          <w:rFonts w:ascii="Arial" w:eastAsia="Arial Unicode MS" w:hAnsi="Arial" w:cs="Arial"/>
          <w:kern w:val="28"/>
        </w:rPr>
        <w:t xml:space="preserve"> presente</w:t>
      </w:r>
      <w:r w:rsidR="00AC6DD8">
        <w:rPr>
          <w:rFonts w:ascii="Arial" w:eastAsia="Arial Unicode MS" w:hAnsi="Arial" w:cs="Arial"/>
          <w:kern w:val="28"/>
        </w:rPr>
        <w:t xml:space="preserve"> Ata</w:t>
      </w:r>
      <w:r w:rsidR="00753FF1" w:rsidRPr="00015BAD">
        <w:rPr>
          <w:rFonts w:ascii="Arial" w:eastAsia="Arial Unicode MS" w:hAnsi="Arial" w:cs="Arial"/>
          <w:bCs/>
          <w:kern w:val="28"/>
        </w:rPr>
        <w:t xml:space="preserve"> o</w:t>
      </w:r>
      <w:r w:rsidR="00753FF1" w:rsidRPr="00015BAD">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CD86CD4690740109EFFFE8DDD8B396D"/>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6C3D5C">
            <w:rPr>
              <w:rStyle w:val="Estilo17"/>
              <w:rFonts w:ascii="Arial" w:eastAsia="Arial Unicode MS" w:hAnsi="Arial" w:cs="Arial"/>
            </w:rPr>
            <w:t>REGISTRO DE PREÇOS PARA FORNECIMENTO DE MATERIAIS DE CONSUMO PARA USO EXCLUSIVO EM TERAPIAS DOS PROFISSIONAIS DO CENTRO DE REABILITAÇÃO - CER E OS SETORES DO CER NA UBS MASSAGUAÇU E NO CEM-SUL</w:t>
          </w:r>
        </w:sdtContent>
      </w:sdt>
      <w:r w:rsidR="00753FF1" w:rsidRPr="001B72AE">
        <w:rPr>
          <w:rFonts w:ascii="Arial" w:eastAsia="Arial Unicode MS" w:hAnsi="Arial" w:cs="Arial"/>
          <w:b/>
        </w:rPr>
        <w:t>,</w:t>
      </w:r>
      <w:r w:rsidR="00753FF1" w:rsidRPr="00015BAD">
        <w:rPr>
          <w:rFonts w:ascii="Arial" w:eastAsia="Arial Unicode MS" w:hAnsi="Arial" w:cs="Arial"/>
          <w:color w:val="0070C0"/>
        </w:rPr>
        <w:t xml:space="preserve"> </w:t>
      </w:r>
      <w:r w:rsidR="00753FF1" w:rsidRPr="00015BAD">
        <w:rPr>
          <w:rFonts w:ascii="Arial" w:eastAsia="Arial Unicode MS" w:hAnsi="Arial" w:cs="Arial"/>
        </w:rPr>
        <w:t>conforme especificações descritas no Termo de Referência (ANEXO II), que integram o Edital, em todos os seus termos e condições, quando deles a Secretaria requisitante tiver a necessidade.</w:t>
      </w:r>
    </w:p>
    <w:p w:rsidR="00CF04D2" w:rsidRPr="00015BAD" w:rsidRDefault="00CF04D2" w:rsidP="00CF04D2">
      <w:pPr>
        <w:spacing w:line="360" w:lineRule="auto"/>
        <w:jc w:val="both"/>
        <w:rPr>
          <w:rFonts w:ascii="Arial" w:eastAsia="Arial Unicode MS" w:hAnsi="Arial" w:cs="Arial"/>
          <w:b/>
          <w:bCs/>
        </w:rPr>
      </w:pPr>
    </w:p>
    <w:p w:rsidR="00CF04D2" w:rsidRPr="00015BAD" w:rsidRDefault="00CF04D2" w:rsidP="00CF04D2">
      <w:pPr>
        <w:spacing w:line="360" w:lineRule="auto"/>
        <w:rPr>
          <w:rFonts w:ascii="Arial" w:eastAsia="Arial Unicode MS" w:hAnsi="Arial" w:cs="Arial"/>
          <w:b/>
          <w:bCs/>
        </w:rPr>
      </w:pPr>
      <w:r w:rsidRPr="00015BAD">
        <w:rPr>
          <w:rFonts w:ascii="Arial" w:eastAsia="Arial Unicode MS" w:hAnsi="Arial" w:cs="Arial"/>
          <w:b/>
          <w:bCs/>
        </w:rPr>
        <w:t>CLÁUSULA SEGUNDA – DO REGIME DE EXECUÇÃO E/OU FORMA DE FORNECIMENTO</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w:t>
      </w:r>
      <w:r w:rsidR="001B72AE">
        <w:rPr>
          <w:rFonts w:ascii="Arial" w:eastAsia="Arial Unicode MS" w:hAnsi="Arial" w:cs="Arial"/>
        </w:rPr>
        <w:t>es dentro do prazo estabelecido.</w:t>
      </w:r>
    </w:p>
    <w:p w:rsidR="0099127F" w:rsidRPr="00623AE8" w:rsidRDefault="0099127F" w:rsidP="0099127F">
      <w:pPr>
        <w:pStyle w:val="SemEspaamento"/>
        <w:numPr>
          <w:ilvl w:val="1"/>
          <w:numId w:val="12"/>
        </w:numPr>
        <w:spacing w:line="360" w:lineRule="auto"/>
        <w:ind w:left="0" w:firstLine="0"/>
        <w:jc w:val="both"/>
        <w:rPr>
          <w:rFonts w:ascii="Arial" w:eastAsia="Arial Unicode MS" w:hAnsi="Arial" w:cs="Arial"/>
        </w:rPr>
      </w:pPr>
      <w:r w:rsidRPr="00623AE8">
        <w:rPr>
          <w:rFonts w:ascii="Arial" w:hAnsi="Arial" w:cs="Arial"/>
        </w:rPr>
        <w:t>Verificada desconformidade dos produtos entregues, a compromissária deverá efetuar as devidas correções ou substituições no prazo máximo de</w:t>
      </w:r>
      <w:r w:rsidRPr="00623AE8">
        <w:rPr>
          <w:rFonts w:ascii="Arial" w:hAnsi="Arial" w:cs="Arial"/>
          <w:color w:val="0070C0"/>
        </w:rPr>
        <w:t xml:space="preserve"> </w:t>
      </w:r>
      <w:sdt>
        <w:sdtPr>
          <w:rPr>
            <w:rStyle w:val="Estilo25"/>
            <w:rFonts w:cs="Arial"/>
            <w:color w:val="auto"/>
          </w:rPr>
          <w:id w:val="7466795"/>
          <w:placeholder>
            <w:docPart w:val="E0AA30C297E743458CE4A4469B38DD80"/>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Pr="0099127F">
            <w:rPr>
              <w:rStyle w:val="Estilo25"/>
              <w:rFonts w:cs="Arial"/>
              <w:color w:val="auto"/>
            </w:rPr>
            <w:t>10 (dez) dias</w:t>
          </w:r>
        </w:sdtContent>
      </w:sdt>
      <w:r w:rsidRPr="0099127F">
        <w:rPr>
          <w:rStyle w:val="Estilo25"/>
          <w:rFonts w:cs="Arial"/>
          <w:color w:val="auto"/>
        </w:rPr>
        <w:t xml:space="preserve">  </w:t>
      </w:r>
      <w:sdt>
        <w:sdtPr>
          <w:rPr>
            <w:rFonts w:ascii="Arial" w:hAnsi="Arial" w:cs="Arial"/>
            <w:color w:val="0070C0"/>
          </w:rPr>
          <w:id w:val="7806602"/>
          <w:placeholder>
            <w:docPart w:val="C6583013BB3C47DB9AA2789C0D4FF702"/>
          </w:placeholder>
          <w:dropDownList>
            <w:listItem w:value="Escolher um item."/>
            <w:listItem w:displayText="úteis" w:value="úteis"/>
            <w:listItem w:displayText="corridos" w:value="corridos"/>
          </w:dropDownList>
        </w:sdtPr>
        <w:sdtContent>
          <w:r w:rsidRPr="0099127F">
            <w:rPr>
              <w:rFonts w:ascii="Arial" w:hAnsi="Arial" w:cs="Arial"/>
            </w:rPr>
            <w:t>úteis</w:t>
          </w:r>
        </w:sdtContent>
      </w:sdt>
      <w:r w:rsidRPr="00623AE8">
        <w:rPr>
          <w:rFonts w:ascii="Arial" w:hAnsi="Arial" w:cs="Arial"/>
          <w:color w:val="0070C0"/>
        </w:rPr>
        <w:t xml:space="preserve"> </w:t>
      </w:r>
      <w:r w:rsidRPr="00623AE8">
        <w:rPr>
          <w:rFonts w:ascii="Arial" w:hAnsi="Arial" w:cs="Arial"/>
        </w:rPr>
        <w:t xml:space="preserve">após a comunicação oficial, sem ônus para a compromitente, podendo ser prorrogado pela Compromissária, mediante solicitação. </w:t>
      </w:r>
    </w:p>
    <w:p w:rsidR="007B16BF" w:rsidRPr="00D41D45" w:rsidRDefault="003269A2" w:rsidP="00FE0223">
      <w:pPr>
        <w:pStyle w:val="SemEspaamento"/>
        <w:numPr>
          <w:ilvl w:val="1"/>
          <w:numId w:val="12"/>
        </w:numPr>
        <w:spacing w:line="360" w:lineRule="auto"/>
        <w:ind w:left="0" w:firstLine="0"/>
        <w:jc w:val="both"/>
        <w:rPr>
          <w:rFonts w:ascii="Arial" w:eastAsia="Arial Unicode MS" w:hAnsi="Arial" w:cs="Arial"/>
        </w:rPr>
      </w:pPr>
      <w:r w:rsidRPr="00D41D45">
        <w:rPr>
          <w:rFonts w:ascii="Arial" w:hAnsi="Arial" w:cs="Arial"/>
        </w:rPr>
        <w:t>Não será possível o recebimento d</w:t>
      </w:r>
      <w:r w:rsidR="00112D2F" w:rsidRPr="00D41D45">
        <w:rPr>
          <w:rFonts w:ascii="Arial" w:hAnsi="Arial" w:cs="Arial"/>
        </w:rPr>
        <w:t>os serviços</w:t>
      </w:r>
      <w:r w:rsidR="00EA4883">
        <w:rPr>
          <w:rFonts w:ascii="Arial" w:hAnsi="Arial" w:cs="Arial"/>
        </w:rPr>
        <w:t>/produtos</w:t>
      </w:r>
      <w:r w:rsidRPr="00D41D45">
        <w:rPr>
          <w:rFonts w:ascii="Arial" w:hAnsi="Arial" w:cs="Arial"/>
        </w:rPr>
        <w:t xml:space="preserve"> que, no ato da entrega, não estiverem acompanhado</w:t>
      </w:r>
      <w:r w:rsidR="001B72AE">
        <w:rPr>
          <w:rFonts w:ascii="Arial" w:hAnsi="Arial" w:cs="Arial"/>
        </w:rPr>
        <w:t>s da sua respectiva Nota Fiscal.</w:t>
      </w:r>
    </w:p>
    <w:p w:rsidR="00CF04D2" w:rsidRPr="00015BAD" w:rsidRDefault="004D469D" w:rsidP="00FE0223">
      <w:pPr>
        <w:pStyle w:val="SemEspaamento"/>
        <w:numPr>
          <w:ilvl w:val="1"/>
          <w:numId w:val="12"/>
        </w:numPr>
        <w:spacing w:line="360" w:lineRule="auto"/>
        <w:ind w:left="0" w:firstLine="0"/>
        <w:jc w:val="both"/>
        <w:rPr>
          <w:rFonts w:ascii="Arial" w:hAnsi="Arial" w:cs="Arial"/>
        </w:rPr>
      </w:pPr>
      <w:r w:rsidRPr="00015BAD">
        <w:rPr>
          <w:rFonts w:ascii="Arial" w:hAnsi="Arial" w:cs="Arial"/>
        </w:rPr>
        <w:t>O recebimento d</w:t>
      </w:r>
      <w:r w:rsidR="00112D2F" w:rsidRPr="00015BAD">
        <w:rPr>
          <w:rFonts w:ascii="Arial" w:hAnsi="Arial" w:cs="Arial"/>
        </w:rPr>
        <w:t>os serviços</w:t>
      </w:r>
      <w:r w:rsidR="00EA4883">
        <w:rPr>
          <w:rFonts w:ascii="Arial" w:hAnsi="Arial" w:cs="Arial"/>
        </w:rPr>
        <w:t>/produtos</w:t>
      </w:r>
      <w:r w:rsidRPr="00015BAD">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015BAD">
        <w:rPr>
          <w:rFonts w:ascii="Arial" w:hAnsi="Arial" w:cs="Arial"/>
        </w:rPr>
        <w:t xml:space="preserve">el, </w:t>
      </w:r>
      <w:r w:rsidR="00CF04D2" w:rsidRPr="00015BAD">
        <w:rPr>
          <w:rFonts w:ascii="Arial" w:hAnsi="Arial" w:cs="Arial"/>
        </w:rPr>
        <w:t xml:space="preserve">no prazo máximo de até 10 (dez) dias corridos, contados após o recebimento </w:t>
      </w:r>
      <w:r w:rsidR="003269A2" w:rsidRPr="00015BAD">
        <w:rPr>
          <w:rFonts w:ascii="Arial" w:hAnsi="Arial" w:cs="Arial"/>
        </w:rPr>
        <w:t>provisório</w:t>
      </w:r>
      <w:r w:rsidR="00CF04D2" w:rsidRPr="00015BAD">
        <w:rPr>
          <w:rFonts w:ascii="Arial" w:hAnsi="Arial" w:cs="Arial"/>
        </w:rPr>
        <w:t>.</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015BAD" w:rsidRDefault="00CF04D2" w:rsidP="00FE0223">
      <w:pPr>
        <w:pStyle w:val="SemEspaamento"/>
        <w:numPr>
          <w:ilvl w:val="1"/>
          <w:numId w:val="12"/>
        </w:numPr>
        <w:tabs>
          <w:tab w:val="left" w:pos="142"/>
        </w:tabs>
        <w:spacing w:line="360" w:lineRule="auto"/>
        <w:ind w:left="0" w:firstLine="0"/>
        <w:jc w:val="both"/>
        <w:rPr>
          <w:rFonts w:ascii="Arial" w:hAnsi="Arial" w:cs="Arial"/>
        </w:rPr>
      </w:pPr>
      <w:r w:rsidRPr="00015BAD">
        <w:rPr>
          <w:rFonts w:ascii="Arial" w:eastAsia="Arial Unicode MS" w:hAnsi="Arial" w:cs="Arial"/>
          <w:color w:val="0070C0"/>
        </w:rPr>
        <w:lastRenderedPageBreak/>
        <w:t xml:space="preserve"> </w:t>
      </w:r>
      <w:r w:rsidRPr="00015BAD">
        <w:rPr>
          <w:rFonts w:ascii="Arial" w:eastAsia="Arial Unicode MS" w:hAnsi="Arial" w:cs="Arial"/>
        </w:rPr>
        <w:t>A COMPROMITENTE poderá rejeitar, no todo ou em parte, o objeto da presente Ata de Registro de Preços em desacordo com as especificações e condições do</w:t>
      </w:r>
      <w:r w:rsidR="001B72AE">
        <w:rPr>
          <w:rFonts w:ascii="Arial" w:eastAsia="Arial Unicode MS" w:hAnsi="Arial" w:cs="Arial"/>
        </w:rPr>
        <w:t xml:space="preserve"> Termo de Referência</w:t>
      </w:r>
      <w:r w:rsidRPr="00015BAD">
        <w:rPr>
          <w:rFonts w:ascii="Arial" w:eastAsia="Arial Unicode MS" w:hAnsi="Arial" w:cs="Arial"/>
        </w:rPr>
        <w:t xml:space="preserve"> </w:t>
      </w:r>
      <w:r w:rsidR="001B72AE">
        <w:rPr>
          <w:rFonts w:ascii="Arial" w:eastAsia="Arial Unicode MS" w:hAnsi="Arial" w:cs="Arial"/>
        </w:rPr>
        <w:t>(</w:t>
      </w:r>
      <w:r w:rsidR="00363315" w:rsidRPr="00015BAD">
        <w:rPr>
          <w:rFonts w:ascii="Arial" w:eastAsia="Arial Unicode MS" w:hAnsi="Arial" w:cs="Arial"/>
          <w:bCs/>
        </w:rPr>
        <w:t>A</w:t>
      </w:r>
      <w:r w:rsidR="001B72AE">
        <w:rPr>
          <w:rFonts w:ascii="Arial" w:eastAsia="Arial Unicode MS" w:hAnsi="Arial" w:cs="Arial"/>
          <w:bCs/>
        </w:rPr>
        <w:t>nexo</w:t>
      </w:r>
      <w:r w:rsidR="00363315" w:rsidRPr="00015BAD">
        <w:rPr>
          <w:rFonts w:ascii="Arial" w:eastAsia="Arial Unicode MS" w:hAnsi="Arial" w:cs="Arial"/>
          <w:bCs/>
        </w:rPr>
        <w:t xml:space="preserve"> II</w:t>
      </w:r>
      <w:r w:rsidR="001B72AE">
        <w:rPr>
          <w:rFonts w:ascii="Arial" w:eastAsia="Arial Unicode MS" w:hAnsi="Arial" w:cs="Arial"/>
          <w:bCs/>
        </w:rPr>
        <w:t>).</w:t>
      </w:r>
    </w:p>
    <w:p w:rsidR="00870BC6" w:rsidRPr="001B72AE"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O objeto recusado será considerado como não entregue e os custos de retirada e devolução, bem como quaisquer outras despesas decorrentes, correrão por conta da licitante.</w:t>
      </w:r>
    </w:p>
    <w:p w:rsidR="001B72AE" w:rsidRPr="00623AE8" w:rsidRDefault="001B72AE" w:rsidP="001B72AE">
      <w:pPr>
        <w:pStyle w:val="SemEspaamento"/>
        <w:numPr>
          <w:ilvl w:val="1"/>
          <w:numId w:val="12"/>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w:t>
      </w:r>
      <w:r>
        <w:rPr>
          <w:rFonts w:ascii="Arial" w:eastAsia="Arial Unicode MS" w:hAnsi="Arial" w:cs="Arial"/>
        </w:rPr>
        <w:t>ificações vigentes no país.</w:t>
      </w:r>
    </w:p>
    <w:p w:rsidR="007B16BF" w:rsidRPr="00015BAD" w:rsidRDefault="007B16BF"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 xml:space="preserve">Havendo eventuais divergências ou dúvidas entre a descrição do </w:t>
      </w:r>
      <w:r w:rsidR="00720539" w:rsidRPr="00015BAD">
        <w:rPr>
          <w:rFonts w:ascii="Arial" w:hAnsi="Arial" w:cs="Arial"/>
        </w:rPr>
        <w:t>serviço</w:t>
      </w:r>
      <w:r w:rsidR="00EA4883">
        <w:rPr>
          <w:rFonts w:ascii="Arial" w:hAnsi="Arial" w:cs="Arial"/>
        </w:rPr>
        <w:t>/produto</w:t>
      </w:r>
      <w:r w:rsidRPr="00015BAD">
        <w:rPr>
          <w:rFonts w:ascii="Arial" w:hAnsi="Arial" w:cs="Arial"/>
        </w:rPr>
        <w:t xml:space="preserve"> solicitado e o </w:t>
      </w:r>
      <w:r w:rsidR="00720539" w:rsidRPr="00015BAD">
        <w:rPr>
          <w:rFonts w:ascii="Arial" w:hAnsi="Arial" w:cs="Arial"/>
        </w:rPr>
        <w:t>serviço</w:t>
      </w:r>
      <w:r w:rsidR="00EA4883">
        <w:rPr>
          <w:rFonts w:ascii="Arial" w:hAnsi="Arial" w:cs="Arial"/>
        </w:rPr>
        <w:t>/produto</w:t>
      </w:r>
      <w:r w:rsidRPr="00015BAD">
        <w:rPr>
          <w:rFonts w:ascii="Arial" w:hAnsi="Arial" w:cs="Arial"/>
        </w:rPr>
        <w:t xml:space="preserve"> entregue, a Prefeitura poderá solicitar ensaios, testes e demais provas exigidas por normas técnicas oficiais para comprovar a qualidade do objeto licitado, correndo as despesas por conta da empresa detentora da ata, com base </w:t>
      </w:r>
      <w:r w:rsidR="004A07E4" w:rsidRPr="00015BAD">
        <w:rPr>
          <w:rFonts w:ascii="Arial" w:hAnsi="Arial" w:cs="Arial"/>
        </w:rPr>
        <w:t>no § 4º do artigo 140 da Lei Federal nº 14.133/21</w:t>
      </w:r>
      <w:r w:rsidR="00BB4882" w:rsidRPr="00015BAD">
        <w:rPr>
          <w:rFonts w:ascii="Arial" w:hAnsi="Arial" w:cs="Arial"/>
        </w:rPr>
        <w:t>.</w:t>
      </w:r>
    </w:p>
    <w:p w:rsidR="00BB4882" w:rsidRPr="00015BAD" w:rsidRDefault="00BB4882" w:rsidP="00BB4882">
      <w:pPr>
        <w:pStyle w:val="SemEspaamento"/>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bCs/>
          <w:kern w:val="28"/>
          <w:position w:val="6"/>
        </w:rPr>
      </w:pPr>
      <w:r w:rsidRPr="00015BAD">
        <w:rPr>
          <w:rFonts w:ascii="Arial" w:eastAsia="Arial Unicode MS" w:hAnsi="Arial" w:cs="Arial"/>
          <w:b/>
          <w:kern w:val="28"/>
          <w:position w:val="6"/>
        </w:rPr>
        <w:t>CLÁUSULA TERCEIRA – DO</w:t>
      </w:r>
      <w:r w:rsidRPr="00015BAD">
        <w:rPr>
          <w:rFonts w:ascii="Arial" w:eastAsia="Arial Unicode MS" w:hAnsi="Arial" w:cs="Arial"/>
          <w:b/>
          <w:bCs/>
          <w:kern w:val="28"/>
          <w:position w:val="6"/>
        </w:rPr>
        <w:t xml:space="preserve"> PRAZO E LOCAL DE ENTREGA</w:t>
      </w:r>
    </w:p>
    <w:p w:rsidR="00CF04D2" w:rsidRPr="00015BAD" w:rsidRDefault="003B50DF" w:rsidP="00FE0223">
      <w:pPr>
        <w:pStyle w:val="Corpodetexto"/>
        <w:numPr>
          <w:ilvl w:val="1"/>
          <w:numId w:val="26"/>
        </w:numPr>
        <w:spacing w:line="360" w:lineRule="auto"/>
        <w:ind w:left="0" w:firstLine="0"/>
        <w:rPr>
          <w:rFonts w:eastAsia="Arial Unicode MS" w:cs="Arial"/>
        </w:rPr>
      </w:pPr>
      <w:r w:rsidRPr="00015BAD">
        <w:rPr>
          <w:rFonts w:eastAsia="Arial Unicode MS" w:cs="Arial"/>
        </w:rPr>
        <w:t>O local e prazo de entrega</w:t>
      </w:r>
      <w:r w:rsidR="00CF04D2" w:rsidRPr="00015BAD">
        <w:rPr>
          <w:rFonts w:eastAsia="Arial Unicode MS" w:cs="Arial"/>
        </w:rPr>
        <w:t xml:space="preserve"> do </w:t>
      </w:r>
      <w:r w:rsidRPr="00015BAD">
        <w:rPr>
          <w:rFonts w:eastAsia="Arial Unicode MS" w:cs="Arial"/>
        </w:rPr>
        <w:t>objeto</w:t>
      </w:r>
      <w:r w:rsidR="00CF04D2" w:rsidRPr="00015BAD">
        <w:rPr>
          <w:rFonts w:eastAsia="Arial Unicode MS" w:cs="Arial"/>
        </w:rPr>
        <w:t xml:space="preserve"> será conforme estabelecido no Termo de Referência (</w:t>
      </w:r>
      <w:r w:rsidR="00363315" w:rsidRPr="00015BAD">
        <w:rPr>
          <w:rFonts w:eastAsia="Arial Unicode MS" w:cs="Arial"/>
        </w:rPr>
        <w:t>ANEXO II</w:t>
      </w:r>
      <w:r w:rsidR="00CF04D2" w:rsidRPr="00015BAD">
        <w:rPr>
          <w:rFonts w:eastAsia="Arial Unicode MS" w:cs="Arial"/>
        </w:rPr>
        <w:t xml:space="preserve">), cujas especificações e locais de entrega serão informadas nas </w:t>
      </w:r>
      <w:r w:rsidR="006B2FEF" w:rsidRPr="00015BAD">
        <w:rPr>
          <w:rFonts w:cs="Arial"/>
        </w:rPr>
        <w:t xml:space="preserve">Autorização de </w:t>
      </w:r>
      <w:r w:rsidR="0099127F">
        <w:rPr>
          <w:rFonts w:cs="Arial"/>
        </w:rPr>
        <w:t>Fornecimento</w:t>
      </w:r>
      <w:r w:rsidR="00836720" w:rsidRPr="00015BAD">
        <w:rPr>
          <w:rFonts w:cs="Arial"/>
        </w:rPr>
        <w:t xml:space="preserve"> (A</w:t>
      </w:r>
      <w:r w:rsidR="0099127F">
        <w:rPr>
          <w:rFonts w:cs="Arial"/>
        </w:rPr>
        <w:t>F</w:t>
      </w:r>
      <w:r w:rsidR="00836720" w:rsidRPr="00015BAD">
        <w:rPr>
          <w:rFonts w:cs="Arial"/>
        </w:rPr>
        <w:t>)</w:t>
      </w:r>
      <w:r w:rsidR="00CF04D2" w:rsidRPr="00015BAD">
        <w:rPr>
          <w:rFonts w:eastAsia="Arial Unicode MS" w:cs="Arial"/>
        </w:rPr>
        <w:t xml:space="preserve">, </w:t>
      </w:r>
      <w:r w:rsidR="00CF04D2" w:rsidRPr="00015BAD">
        <w:rPr>
          <w:rFonts w:cs="Arial"/>
        </w:rPr>
        <w:t>emitidas no decorrer do tempo de vigência da Ata de Registro de Preços, sendo que, a responsabilidade pelo recebimento, será do funcionário oportunamente indic</w:t>
      </w:r>
      <w:r w:rsidR="00B928FB">
        <w:rPr>
          <w:rFonts w:cs="Arial"/>
        </w:rPr>
        <w:t>ado pela secretaria responsável.</w:t>
      </w:r>
      <w:r w:rsidR="00CF04D2" w:rsidRPr="00015BAD">
        <w:rPr>
          <w:rFonts w:cs="Arial"/>
        </w:rPr>
        <w:t xml:space="preserve">  </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015BAD" w:rsidRDefault="00BB4882" w:rsidP="00CF04D2">
      <w:pPr>
        <w:spacing w:line="360" w:lineRule="auto"/>
        <w:jc w:val="both"/>
        <w:rPr>
          <w:rFonts w:ascii="Arial" w:eastAsia="Arial Unicode MS" w:hAnsi="Arial" w:cs="Arial"/>
          <w:b/>
          <w:kern w:val="28"/>
          <w:position w:val="6"/>
        </w:rPr>
      </w:pPr>
    </w:p>
    <w:p w:rsidR="00CF04D2" w:rsidRPr="00015BAD" w:rsidRDefault="00CF04D2" w:rsidP="00CF04D2">
      <w:pPr>
        <w:pStyle w:val="SemEspaamento"/>
        <w:spacing w:line="360" w:lineRule="auto"/>
        <w:jc w:val="both"/>
        <w:rPr>
          <w:rFonts w:ascii="Arial" w:eastAsia="Arial Unicode MS" w:hAnsi="Arial" w:cs="Arial"/>
          <w:b/>
          <w:kern w:val="28"/>
          <w:position w:val="6"/>
        </w:rPr>
      </w:pPr>
      <w:r w:rsidRPr="00015BAD">
        <w:rPr>
          <w:rFonts w:ascii="Arial" w:eastAsia="Arial Unicode MS" w:hAnsi="Arial" w:cs="Arial"/>
          <w:b/>
        </w:rPr>
        <w:t xml:space="preserve">CLÁUSULA QUARTA – </w:t>
      </w:r>
      <w:r w:rsidR="003269A2" w:rsidRPr="00015BAD">
        <w:rPr>
          <w:rFonts w:ascii="Arial" w:eastAsia="Arial Unicode MS" w:hAnsi="Arial" w:cs="Arial"/>
          <w:b/>
        </w:rPr>
        <w:t xml:space="preserve">DAS </w:t>
      </w:r>
      <w:r w:rsidR="003269A2" w:rsidRPr="00015BAD">
        <w:rPr>
          <w:rFonts w:ascii="Arial" w:eastAsia="Arial Unicode MS" w:hAnsi="Arial" w:cs="Arial"/>
          <w:b/>
          <w:bCs/>
        </w:rPr>
        <w:t xml:space="preserve">CONDIÇÕES DE PAGAMENTO E </w:t>
      </w:r>
      <w:r w:rsidR="003269A2" w:rsidRPr="00015BAD">
        <w:rPr>
          <w:rFonts w:ascii="Arial" w:eastAsia="Arial Unicode MS" w:hAnsi="Arial" w:cs="Arial"/>
          <w:b/>
        </w:rPr>
        <w:t>PRE</w:t>
      </w:r>
      <w:r w:rsidR="003269A2" w:rsidRPr="00015BAD">
        <w:rPr>
          <w:rFonts w:ascii="Arial" w:eastAsia="Arial Unicode MS" w:hAnsi="Arial" w:cs="Arial"/>
          <w:b/>
          <w:bCs/>
        </w:rPr>
        <w:t>ÇOS</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DAS CONDIÇÕES DE PAGAMENTO:</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w:t>
      </w:r>
      <w:r w:rsidR="00753FF1" w:rsidRPr="00015BAD">
        <w:rPr>
          <w:rFonts w:ascii="Arial" w:eastAsia="Arial Unicode MS" w:hAnsi="Arial" w:cs="Arial"/>
        </w:rPr>
        <w:t>pagamentos serão efetuados em até 25 (vinte e cinco</w:t>
      </w:r>
      <w:r w:rsidR="00B928FB">
        <w:rPr>
          <w:rFonts w:ascii="Arial" w:eastAsia="Arial Unicode MS" w:hAnsi="Arial" w:cs="Arial"/>
        </w:rPr>
        <w:t>)</w:t>
      </w:r>
      <w:r w:rsidR="00753FF1" w:rsidRPr="00015BAD">
        <w:rPr>
          <w:rFonts w:ascii="Arial" w:eastAsia="Arial Unicode MS" w:hAnsi="Arial" w:cs="Arial"/>
        </w:rPr>
        <w:t xml:space="preserve"> dias</w:t>
      </w:r>
      <w:r w:rsidR="00B928FB">
        <w:rPr>
          <w:rFonts w:ascii="Arial" w:eastAsia="Arial Unicode MS" w:hAnsi="Arial" w:cs="Arial"/>
        </w:rPr>
        <w:t>,</w:t>
      </w:r>
      <w:r w:rsidR="00753FF1" w:rsidRPr="00015BAD">
        <w:rPr>
          <w:rFonts w:ascii="Arial" w:eastAsia="Arial Unicode MS" w:hAnsi="Arial" w:cs="Arial"/>
        </w:rPr>
        <w:t xml:space="preserve"> fora da semana, em moeda corrente no país, contados da data de apresentação da Nota </w:t>
      </w:r>
      <w:r w:rsidR="00753FF1" w:rsidRPr="00015BAD">
        <w:rPr>
          <w:rFonts w:ascii="Arial" w:eastAsia="Arial Unicode MS" w:hAnsi="Arial" w:cs="Arial"/>
        </w:rPr>
        <w:lastRenderedPageBreak/>
        <w:t>Fiscal, no Setor de Contabilidade da Secretaria da Fazenda e devidamente atestada pela</w:t>
      </w:r>
      <w:r w:rsidR="00753FF1" w:rsidRPr="00015BAD">
        <w:rPr>
          <w:rFonts w:ascii="Arial" w:eastAsia="Arial Unicode MS" w:hAnsi="Arial" w:cs="Arial"/>
          <w:color w:val="0070C0"/>
        </w:rPr>
        <w:t xml:space="preserve"> </w:t>
      </w:r>
      <w:r w:rsidR="00753FF1" w:rsidRPr="00015BAD">
        <w:rPr>
          <w:rFonts w:ascii="Arial" w:eastAsia="Arial Unicode MS" w:hAnsi="Arial" w:cs="Arial"/>
        </w:rPr>
        <w:t>Secretaria requisitante, observando-se disposto no Art. 137, § 2º, inciso IV, e art. 141, § 1º, inciso I, da Lei Federal nº 14.133/21.</w:t>
      </w:r>
    </w:p>
    <w:p w:rsidR="00BD2DCC" w:rsidRPr="00015BAD" w:rsidRDefault="00BD2DCC" w:rsidP="00FE0223">
      <w:pPr>
        <w:pStyle w:val="PargrafodaLista"/>
        <w:numPr>
          <w:ilvl w:val="2"/>
          <w:numId w:val="18"/>
        </w:numPr>
        <w:spacing w:line="360" w:lineRule="auto"/>
        <w:ind w:left="0" w:firstLine="0"/>
        <w:jc w:val="both"/>
        <w:rPr>
          <w:rFonts w:ascii="Arial" w:eastAsia="Arial Unicode MS" w:hAnsi="Arial" w:cs="Arial"/>
        </w:rPr>
      </w:pPr>
      <w:r w:rsidRPr="00015BAD">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FA09A1">
        <w:rPr>
          <w:rFonts w:ascii="Arial" w:eastAsia="Arial Unicode MS" w:hAnsi="Arial" w:cs="Arial"/>
        </w:rPr>
        <w:t xml:space="preserve"> </w:t>
      </w:r>
      <w:r w:rsidR="004F071F">
        <w:rPr>
          <w:rFonts w:ascii="Arial" w:eastAsia="Arial Unicode MS" w:hAnsi="Arial" w:cs="Arial"/>
        </w:rPr>
        <w:t>2.145 de 26 de junho de 2023.</w:t>
      </w:r>
    </w:p>
    <w:p w:rsidR="00CF04D2" w:rsidRPr="00015BAD" w:rsidRDefault="00CF04D2" w:rsidP="00FE0223">
      <w:pPr>
        <w:pStyle w:val="PargrafodaLista"/>
        <w:numPr>
          <w:ilvl w:val="2"/>
          <w:numId w:val="18"/>
        </w:numPr>
        <w:spacing w:before="240" w:after="240" w:line="360" w:lineRule="auto"/>
        <w:ind w:left="0" w:firstLine="0"/>
        <w:jc w:val="both"/>
        <w:rPr>
          <w:rFonts w:ascii="Arial" w:eastAsia="Arial Unicode MS" w:hAnsi="Arial" w:cs="Arial"/>
          <w:b/>
          <w:kern w:val="28"/>
          <w:position w:val="6"/>
        </w:rPr>
      </w:pPr>
      <w:r w:rsidRPr="00015BAD">
        <w:rPr>
          <w:rFonts w:ascii="Arial" w:hAnsi="Arial" w:cs="Arial"/>
        </w:rPr>
        <w:t xml:space="preserve">O pagamento será efetuado mediante a comprovação da entrega do produto/serviço de acordo com as especificações contidas na Autorização de </w:t>
      </w:r>
      <w:r w:rsidR="00462500">
        <w:rPr>
          <w:rFonts w:ascii="Arial" w:hAnsi="Arial" w:cs="Arial"/>
        </w:rPr>
        <w:t>Fornecimento (AF</w:t>
      </w:r>
      <w:r w:rsidR="00836720" w:rsidRPr="00015BAD">
        <w:rPr>
          <w:rFonts w:ascii="Arial" w:hAnsi="Arial" w:cs="Arial"/>
        </w:rPr>
        <w:t>)</w:t>
      </w:r>
      <w:r w:rsidR="004F071F">
        <w:rPr>
          <w:rFonts w:ascii="Arial" w:hAnsi="Arial" w:cs="Arial"/>
        </w:rPr>
        <w:t>.</w:t>
      </w:r>
    </w:p>
    <w:p w:rsidR="00CF04D2" w:rsidRPr="00015BAD" w:rsidRDefault="00621E58"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As notas fiscais </w:t>
      </w:r>
      <w:r w:rsidR="00BA4EB7" w:rsidRPr="00015BAD">
        <w:rPr>
          <w:rFonts w:ascii="Arial" w:eastAsia="Arial Unicode MS" w:hAnsi="Arial" w:cs="Arial"/>
        </w:rPr>
        <w:t>deverão vir acompanhadas</w:t>
      </w:r>
      <w:r w:rsidR="0066326F" w:rsidRPr="00015BAD">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Nota Fiscal em questão deverá ser </w:t>
      </w:r>
      <w:r w:rsidRPr="00015BAD">
        <w:rPr>
          <w:rFonts w:ascii="Arial" w:eastAsia="Arial Unicode MS" w:hAnsi="Arial" w:cs="Arial"/>
          <w:b/>
          <w:u w:val="single"/>
        </w:rPr>
        <w:t>obrigatoriamente eletrônica</w:t>
      </w:r>
      <w:r w:rsidRPr="00015BAD">
        <w:rPr>
          <w:rFonts w:ascii="Arial" w:eastAsia="Arial Unicode MS" w:hAnsi="Arial" w:cs="Arial"/>
        </w:rPr>
        <w:t xml:space="preserve"> e deverá indicar juntamente com a documentação fiscal, o número da conta corrente e a agência do banco em que mantiver tal conta</w:t>
      </w:r>
      <w:r w:rsidR="004F071F">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descrição dos itens na Nota Fiscal deverá estar de acordo com a descrição constante na Autorização de </w:t>
      </w:r>
      <w:r w:rsidR="0099127F">
        <w:rPr>
          <w:rFonts w:ascii="Arial" w:eastAsia="Arial Unicode MS" w:hAnsi="Arial" w:cs="Arial"/>
        </w:rPr>
        <w:t>Fornecimento</w:t>
      </w:r>
      <w:r w:rsidR="00836720" w:rsidRPr="00015BAD">
        <w:rPr>
          <w:rFonts w:ascii="Arial" w:eastAsia="Arial Unicode MS" w:hAnsi="Arial" w:cs="Arial"/>
        </w:rPr>
        <w:t xml:space="preserve"> (A</w:t>
      </w:r>
      <w:r w:rsidR="0099127F">
        <w:rPr>
          <w:rFonts w:ascii="Arial" w:eastAsia="Arial Unicode MS" w:hAnsi="Arial" w:cs="Arial"/>
        </w:rPr>
        <w:t>F</w:t>
      </w:r>
      <w:r w:rsidR="00836720" w:rsidRPr="00015BAD">
        <w:rPr>
          <w:rFonts w:ascii="Arial" w:eastAsia="Arial Unicode MS" w:hAnsi="Arial" w:cs="Arial"/>
        </w:rPr>
        <w:t>)</w:t>
      </w:r>
      <w:r w:rsidR="004F071F">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A Nota Fiscal emitida será retida pela Prefeitura, que a remeterá ao setor competente para pagamento somente após atestado o</w:t>
      </w:r>
      <w:r w:rsidR="003D7587" w:rsidRPr="00015BAD">
        <w:rPr>
          <w:rFonts w:ascii="Arial" w:eastAsia="Arial Unicode MS" w:hAnsi="Arial" w:cs="Arial"/>
        </w:rPr>
        <w:t xml:space="preserve"> aceite definitivo dos </w:t>
      </w:r>
      <w:r w:rsidR="00836720" w:rsidRPr="00015BAD">
        <w:rPr>
          <w:rFonts w:ascii="Arial" w:eastAsia="Arial Unicode MS" w:hAnsi="Arial" w:cs="Arial"/>
        </w:rPr>
        <w:t>serviço</w:t>
      </w:r>
      <w:r w:rsidR="00720539" w:rsidRPr="00015BAD">
        <w:rPr>
          <w:rFonts w:ascii="Arial" w:eastAsia="Arial Unicode MS" w:hAnsi="Arial" w:cs="Arial"/>
        </w:rPr>
        <w:t>s</w:t>
      </w:r>
      <w:r w:rsidR="00EA4883">
        <w:rPr>
          <w:rFonts w:ascii="Arial" w:eastAsia="Arial Unicode MS" w:hAnsi="Arial" w:cs="Arial"/>
        </w:rPr>
        <w:t>/produtos</w:t>
      </w:r>
      <w:r w:rsidR="004F071F">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r w:rsidR="004F071F">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4F071F">
        <w:rPr>
          <w:rFonts w:ascii="Arial" w:eastAsia="Arial Unicode MS" w:hAnsi="Arial" w:cs="Arial"/>
        </w:rPr>
        <w:t>.</w:t>
      </w:r>
    </w:p>
    <w:p w:rsidR="00CF04D2" w:rsidRPr="00725D79"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Em caso de necessidade de providências por parte da </w:t>
      </w:r>
      <w:r w:rsidR="003269A2" w:rsidRPr="00015BAD">
        <w:rPr>
          <w:rFonts w:ascii="Arial" w:eastAsia="Arial Unicode MS" w:hAnsi="Arial" w:cs="Arial"/>
        </w:rPr>
        <w:t>COMPROMISSÁRIA</w:t>
      </w:r>
      <w:r w:rsidRPr="00015BAD">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725D79" w:rsidRPr="00D56726" w:rsidRDefault="00725D79" w:rsidP="00725D79">
      <w:pPr>
        <w:pStyle w:val="PargrafodaLista"/>
        <w:spacing w:line="360" w:lineRule="auto"/>
        <w:ind w:left="0"/>
        <w:jc w:val="both"/>
        <w:rPr>
          <w:rFonts w:ascii="Arial" w:eastAsia="Arial Unicode MS" w:hAnsi="Arial" w:cs="Arial"/>
          <w:b/>
          <w:kern w:val="28"/>
          <w:position w:val="6"/>
          <w:sz w:val="10"/>
          <w:szCs w:val="10"/>
        </w:rPr>
      </w:pP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DOS PREÇOS: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Os preços un</w:t>
      </w:r>
      <w:r w:rsidR="003B50DF" w:rsidRPr="00015BAD">
        <w:rPr>
          <w:rFonts w:ascii="Arial" w:eastAsia="Arial Unicode MS" w:hAnsi="Arial" w:cs="Arial"/>
        </w:rPr>
        <w:t xml:space="preserve">itários do(s) </w:t>
      </w:r>
      <w:r w:rsidR="0099127F">
        <w:rPr>
          <w:rFonts w:ascii="Arial" w:eastAsia="Arial Unicode MS" w:hAnsi="Arial" w:cs="Arial"/>
        </w:rPr>
        <w:t>produto</w:t>
      </w:r>
      <w:r w:rsidR="003B50DF" w:rsidRPr="00015BAD">
        <w:rPr>
          <w:rFonts w:ascii="Arial" w:eastAsia="Arial Unicode MS" w:hAnsi="Arial" w:cs="Arial"/>
        </w:rPr>
        <w:t>(s)</w:t>
      </w:r>
      <w:r w:rsidRPr="00015BAD">
        <w:rPr>
          <w:rFonts w:ascii="Arial" w:eastAsia="Arial Unicode MS" w:hAnsi="Arial" w:cs="Arial"/>
        </w:rPr>
        <w:t>, objeto do presente, são os constantes da respectiva Ata de Sessão do Pregão Eletrônico;</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preços apresentados pela </w:t>
      </w:r>
      <w:r w:rsidRPr="00015BAD">
        <w:rPr>
          <w:rFonts w:ascii="Arial" w:eastAsia="Arial Unicode MS" w:hAnsi="Arial" w:cs="Arial"/>
          <w:bCs/>
        </w:rPr>
        <w:t>COMPROMISSÁRIA</w:t>
      </w:r>
      <w:r w:rsidRPr="00015BAD">
        <w:rPr>
          <w:rFonts w:ascii="Arial" w:eastAsia="Arial Unicode MS" w:hAnsi="Arial" w:cs="Arial"/>
          <w:bCs/>
          <w:kern w:val="28"/>
          <w:position w:val="6"/>
        </w:rPr>
        <w:t xml:space="preserve"> </w:t>
      </w:r>
      <w:r w:rsidRPr="00015BAD">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015BAD" w:rsidRDefault="0050612A" w:rsidP="00FE0223">
      <w:pPr>
        <w:pStyle w:val="PargrafodaLista"/>
        <w:numPr>
          <w:ilvl w:val="2"/>
          <w:numId w:val="18"/>
        </w:numPr>
        <w:spacing w:line="360" w:lineRule="auto"/>
        <w:ind w:left="0" w:firstLine="0"/>
        <w:jc w:val="both"/>
        <w:rPr>
          <w:rFonts w:ascii="Arial" w:eastAsia="Arial Unicode MS" w:hAnsi="Arial" w:cs="Arial"/>
          <w:b/>
          <w:kern w:val="28"/>
          <w:position w:val="6"/>
        </w:rPr>
      </w:pPr>
      <w:r>
        <w:rPr>
          <w:rFonts w:ascii="Arial" w:eastAsia="Arial Unicode MS" w:hAnsi="Arial" w:cs="Arial"/>
        </w:rPr>
        <w:t>O</w:t>
      </w:r>
      <w:r w:rsidRPr="00623AE8">
        <w:rPr>
          <w:rFonts w:ascii="Arial" w:eastAsia="Arial Unicode MS" w:hAnsi="Arial" w:cs="Arial"/>
        </w:rPr>
        <w:t xml:space="preserve">s preços registrados poderão ser realinhados, a critério da Administração Municipal, após ampla pesquisa de preços elaborada pela </w:t>
      </w:r>
      <w:r>
        <w:rPr>
          <w:rFonts w:ascii="Arial" w:eastAsia="Arial Unicode MS" w:hAnsi="Arial" w:cs="Arial"/>
        </w:rPr>
        <w:t>Seção</w:t>
      </w:r>
      <w:r w:rsidRPr="00623AE8">
        <w:rPr>
          <w:rFonts w:ascii="Arial" w:eastAsia="Arial Unicode MS" w:hAnsi="Arial" w:cs="Arial"/>
        </w:rPr>
        <w:t xml:space="preserve"> de Compras, desde que seja comprovada a variação dos preços registrados</w:t>
      </w:r>
      <w:r>
        <w:rPr>
          <w:rFonts w:ascii="Arial" w:eastAsia="Arial Unicode MS" w:hAnsi="Arial" w:cs="Arial"/>
        </w:rPr>
        <w:t>.</w:t>
      </w:r>
      <w:r w:rsidR="00CF04D2" w:rsidRPr="00015BAD">
        <w:rPr>
          <w:rFonts w:ascii="Arial" w:eastAsia="Arial Unicode MS" w:hAnsi="Arial" w:cs="Arial"/>
          <w:b/>
        </w:rPr>
        <w:t xml:space="preserve"> </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revisão está prevista no </w:t>
      </w:r>
      <w:r w:rsidR="00F238E0" w:rsidRPr="00015BAD">
        <w:rPr>
          <w:rFonts w:ascii="Arial" w:hAnsi="Arial" w:cs="Arial"/>
        </w:rPr>
        <w:t xml:space="preserve">art. 124 (inciso II, alínea “d”) da Lei nº 14.133/21 </w:t>
      </w:r>
      <w:r w:rsidRPr="00015BAD">
        <w:rPr>
          <w:rFonts w:ascii="Arial" w:eastAsia="Arial Unicode MS" w:hAnsi="Arial" w:cs="Arial"/>
        </w:rPr>
        <w:t xml:space="preserve"> e objetiva a manutenção do equilíbrio econômico-financeiro na hipótese de sobrevirem fatos imprevisíveis ou previsíveis, porém de consequências incalculáveis, configurando álea econômica extraordinária e extracontratual.</w:t>
      </w:r>
    </w:p>
    <w:p w:rsidR="00753FF1" w:rsidRPr="00015BAD" w:rsidRDefault="00753FF1"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 prazo de resposta ao pedido de realinhamento previsto no item </w:t>
      </w:r>
      <w:r w:rsidRPr="00015BAD">
        <w:rPr>
          <w:rFonts w:ascii="Arial" w:eastAsia="Arial Unicode MS" w:hAnsi="Arial" w:cs="Arial"/>
          <w:b/>
        </w:rPr>
        <w:t xml:space="preserve">4.2.3 </w:t>
      </w:r>
      <w:r w:rsidRPr="00015BAD">
        <w:rPr>
          <w:rFonts w:ascii="Arial" w:eastAsia="Arial Unicode MS" w:hAnsi="Arial" w:cs="Arial"/>
        </w:rPr>
        <w:t xml:space="preserve">com indicação legal no item </w:t>
      </w:r>
      <w:r w:rsidRPr="00015BAD">
        <w:rPr>
          <w:rFonts w:ascii="Arial" w:eastAsia="Arial Unicode MS" w:hAnsi="Arial" w:cs="Arial"/>
          <w:b/>
        </w:rPr>
        <w:t>4.3</w:t>
      </w:r>
      <w:r w:rsidRPr="00015BAD">
        <w:rPr>
          <w:rFonts w:ascii="Arial" w:eastAsia="Arial Unicode MS" w:hAnsi="Arial" w:cs="Arial"/>
        </w:rPr>
        <w:t xml:space="preserve">, dos preços registrados em Ata, será de 15 (quinze) dias úteis, contados a partir do protocolo do pedido na </w:t>
      </w:r>
      <w:r w:rsidR="007242EC">
        <w:rPr>
          <w:rFonts w:ascii="Arial" w:eastAsia="Arial Unicode MS" w:hAnsi="Arial" w:cs="Arial"/>
        </w:rPr>
        <w:t>Seção</w:t>
      </w:r>
      <w:r w:rsidRPr="00015BAD">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015BAD" w:rsidRDefault="00CF04D2" w:rsidP="00CF04D2">
      <w:pPr>
        <w:pStyle w:val="PargrafodaLista"/>
        <w:spacing w:line="360" w:lineRule="auto"/>
        <w:ind w:left="0"/>
        <w:jc w:val="both"/>
        <w:rPr>
          <w:rFonts w:ascii="Arial" w:eastAsia="Arial Unicode MS" w:hAnsi="Arial" w:cs="Arial"/>
          <w:b/>
          <w:kern w:val="28"/>
          <w:position w:val="6"/>
        </w:rPr>
      </w:pPr>
    </w:p>
    <w:p w:rsidR="00A85512" w:rsidRPr="00015BAD" w:rsidRDefault="00CF04D2" w:rsidP="006403D1">
      <w:pPr>
        <w:pStyle w:val="PargrafodaLista"/>
        <w:spacing w:line="360" w:lineRule="auto"/>
        <w:ind w:left="0"/>
        <w:jc w:val="both"/>
        <w:rPr>
          <w:rFonts w:ascii="Arial" w:eastAsia="Arial Unicode MS" w:hAnsi="Arial" w:cs="Arial"/>
          <w:b/>
          <w:kern w:val="28"/>
          <w:position w:val="6"/>
        </w:rPr>
      </w:pPr>
      <w:r w:rsidRPr="00015BAD">
        <w:rPr>
          <w:rFonts w:ascii="Arial" w:eastAsia="Arial Unicode MS" w:hAnsi="Arial" w:cs="Arial"/>
          <w:b/>
          <w:bCs/>
        </w:rPr>
        <w:t>CLÁUSULA QUINTA – DA</w:t>
      </w:r>
      <w:r w:rsidR="00A85512" w:rsidRPr="00015BAD">
        <w:rPr>
          <w:rFonts w:ascii="Arial" w:eastAsia="Arial Unicode MS" w:hAnsi="Arial" w:cs="Arial"/>
          <w:b/>
          <w:bCs/>
          <w:color w:val="FF0000"/>
        </w:rPr>
        <w:t xml:space="preserve"> </w:t>
      </w:r>
      <w:r w:rsidRPr="00015BAD">
        <w:rPr>
          <w:rFonts w:ascii="Arial" w:eastAsia="Arial Unicode MS" w:hAnsi="Arial" w:cs="Arial"/>
          <w:b/>
          <w:bCs/>
        </w:rPr>
        <w:t xml:space="preserve"> </w:t>
      </w:r>
      <w:sdt>
        <w:sdtPr>
          <w:rPr>
            <w:rStyle w:val="Estilo27"/>
            <w:rFonts w:eastAsia="Arial Unicode MS" w:cs="Arial"/>
          </w:rPr>
          <w:alias w:val="GARANTIA"/>
          <w:tag w:val="GARANTIA"/>
          <w:id w:val="9250520"/>
          <w:placeholder>
            <w:docPart w:val="DefaultPlaceholder_22675704"/>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3F505D">
            <w:rPr>
              <w:rStyle w:val="Estilo27"/>
              <w:rFonts w:eastAsia="Arial Unicode MS" w:cs="Arial"/>
            </w:rPr>
            <w:t>GARANTIA/VALIDADE</w:t>
          </w:r>
        </w:sdtContent>
      </w:sdt>
    </w:p>
    <w:p w:rsidR="0099127F" w:rsidRPr="006403D1" w:rsidRDefault="0099127F" w:rsidP="009E2785">
      <w:pPr>
        <w:pStyle w:val="PargrafodaLista"/>
        <w:numPr>
          <w:ilvl w:val="1"/>
          <w:numId w:val="68"/>
        </w:numPr>
        <w:spacing w:line="360" w:lineRule="auto"/>
        <w:ind w:left="0" w:firstLine="0"/>
        <w:jc w:val="both"/>
        <w:rPr>
          <w:rFonts w:ascii="Arial" w:eastAsia="Arial Unicode MS" w:hAnsi="Arial" w:cs="Arial"/>
          <w:b/>
          <w:kern w:val="28"/>
          <w:position w:val="6"/>
        </w:rPr>
      </w:pPr>
      <w:r w:rsidRPr="006403D1">
        <w:rPr>
          <w:rFonts w:ascii="Arial" w:hAnsi="Arial" w:cs="Arial"/>
        </w:rPr>
        <w:t xml:space="preserve">O prazo de </w:t>
      </w:r>
      <w:sdt>
        <w:sdtPr>
          <w:rPr>
            <w:rStyle w:val="Estilo26"/>
            <w:rFonts w:cs="Arial"/>
          </w:rPr>
          <w:id w:val="9250511"/>
          <w:placeholder>
            <w:docPart w:val="49A9951300AE41358ED4AF6625DB2656"/>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3F505D">
            <w:rPr>
              <w:rStyle w:val="Estilo26"/>
              <w:rFonts w:cs="Arial"/>
            </w:rPr>
            <w:t>garantia/validade</w:t>
          </w:r>
        </w:sdtContent>
      </w:sdt>
      <w:r w:rsidRPr="006403D1">
        <w:rPr>
          <w:rFonts w:ascii="Arial" w:hAnsi="Arial" w:cs="Arial"/>
        </w:rPr>
        <w:t xml:space="preserve"> do objeto será de </w:t>
      </w:r>
      <w:r w:rsidR="00927390" w:rsidRPr="006403D1">
        <w:rPr>
          <w:rFonts w:ascii="Arial" w:hAnsi="Arial" w:cs="Arial"/>
          <w:b/>
        </w:rPr>
        <w:t>12</w:t>
      </w:r>
      <w:r w:rsidRPr="006403D1">
        <w:rPr>
          <w:rFonts w:ascii="Arial" w:hAnsi="Arial" w:cs="Arial"/>
          <w:b/>
        </w:rPr>
        <w:t xml:space="preserve"> (</w:t>
      </w:r>
      <w:r w:rsidR="00927390" w:rsidRPr="006403D1">
        <w:rPr>
          <w:rFonts w:ascii="Arial" w:hAnsi="Arial" w:cs="Arial"/>
          <w:b/>
        </w:rPr>
        <w:t>doze</w:t>
      </w:r>
      <w:r w:rsidRPr="006403D1">
        <w:rPr>
          <w:rFonts w:ascii="Arial" w:hAnsi="Arial" w:cs="Arial"/>
          <w:b/>
        </w:rPr>
        <w:t xml:space="preserve">) </w:t>
      </w:r>
      <w:sdt>
        <w:sdtPr>
          <w:rPr>
            <w:rStyle w:val="Estilo37"/>
            <w:rFonts w:cs="Arial"/>
            <w:b/>
          </w:rPr>
          <w:id w:val="597657838"/>
          <w:placeholder>
            <w:docPart w:val="5DFD4067FB5742849629F139414271F0"/>
          </w:placeholder>
          <w:dropDownList>
            <w:listItem w:value="Escolher um item."/>
            <w:listItem w:displayText="mês" w:value="mês"/>
            <w:listItem w:displayText="meses" w:value="meses"/>
            <w:listItem w:displayText="dias" w:value="dias"/>
          </w:dropDownList>
        </w:sdtPr>
        <w:sdtContent>
          <w:r w:rsidR="00927390" w:rsidRPr="006403D1">
            <w:rPr>
              <w:rStyle w:val="Estilo37"/>
              <w:rFonts w:cs="Arial"/>
              <w:b/>
            </w:rPr>
            <w:t>meses</w:t>
          </w:r>
        </w:sdtContent>
      </w:sdt>
      <w:r w:rsidRPr="006403D1">
        <w:rPr>
          <w:rFonts w:ascii="Arial" w:hAnsi="Arial" w:cs="Arial"/>
        </w:rPr>
        <w:t>, conforme descrito no Termo de referência (Anexo II), o qual deverá estar expresso na proposta, contado a partir da data de expedição do Termo de Recebimento Definitivo.</w:t>
      </w:r>
    </w:p>
    <w:p w:rsidR="006403D1" w:rsidRPr="006403D1" w:rsidRDefault="006403D1" w:rsidP="006403D1">
      <w:pPr>
        <w:pStyle w:val="PargrafodaLista"/>
        <w:numPr>
          <w:ilvl w:val="0"/>
          <w:numId w:val="18"/>
        </w:numPr>
        <w:spacing w:line="360" w:lineRule="auto"/>
        <w:jc w:val="both"/>
        <w:rPr>
          <w:rFonts w:ascii="Arial" w:hAnsi="Arial" w:cs="Arial"/>
          <w:vanish/>
        </w:rPr>
      </w:pPr>
    </w:p>
    <w:p w:rsidR="006403D1" w:rsidRPr="006403D1" w:rsidRDefault="006403D1" w:rsidP="006403D1">
      <w:pPr>
        <w:pStyle w:val="PargrafodaLista"/>
        <w:numPr>
          <w:ilvl w:val="1"/>
          <w:numId w:val="18"/>
        </w:numPr>
        <w:spacing w:line="360" w:lineRule="auto"/>
        <w:jc w:val="both"/>
        <w:rPr>
          <w:rFonts w:ascii="Arial" w:hAnsi="Arial" w:cs="Arial"/>
          <w:vanish/>
        </w:rPr>
      </w:pPr>
    </w:p>
    <w:p w:rsidR="0099127F" w:rsidRPr="00623AE8" w:rsidRDefault="0099127F" w:rsidP="006403D1">
      <w:pPr>
        <w:pStyle w:val="PargrafodaLista"/>
        <w:numPr>
          <w:ilvl w:val="1"/>
          <w:numId w:val="18"/>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Em caso de substituição do objeto licitado, o substituto terá o mesmo prazo de </w:t>
      </w:r>
      <w:sdt>
        <w:sdtPr>
          <w:rPr>
            <w:rStyle w:val="Estilo26"/>
            <w:rFonts w:cs="Arial"/>
          </w:rPr>
          <w:id w:val="9250513"/>
          <w:placeholder>
            <w:docPart w:val="27CF1385FB2D4C13A942BF384E5B1A6F"/>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3F505D">
            <w:rPr>
              <w:rStyle w:val="Estilo26"/>
              <w:rFonts w:cs="Arial"/>
            </w:rPr>
            <w:t>garantia/validade</w:t>
          </w:r>
        </w:sdtContent>
      </w:sdt>
      <w:r w:rsidR="00927390">
        <w:rPr>
          <w:rFonts w:ascii="Arial" w:hAnsi="Arial" w:cs="Arial"/>
        </w:rPr>
        <w:t xml:space="preserve"> originalmente dado</w:t>
      </w:r>
      <w:r w:rsidRPr="00623AE8">
        <w:rPr>
          <w:rFonts w:ascii="Arial" w:hAnsi="Arial" w:cs="Arial"/>
        </w:rPr>
        <w:t xml:space="preserve"> ao objeto substituído, a contar da data em que ocorrer a substituição.</w:t>
      </w:r>
    </w:p>
    <w:p w:rsidR="0099127F" w:rsidRPr="00623AE8" w:rsidRDefault="0099127F" w:rsidP="00927390">
      <w:pPr>
        <w:pStyle w:val="PargrafodaLista"/>
        <w:numPr>
          <w:ilvl w:val="1"/>
          <w:numId w:val="18"/>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lastRenderedPageBreak/>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641D243EFF934FDC9B3BF53BB810A70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927390">
            <w:rPr>
              <w:rStyle w:val="Estilo12"/>
              <w:rFonts w:cs="Arial"/>
              <w:b/>
              <w:color w:val="auto"/>
            </w:rPr>
            <w:t>10 (dez) dias</w:t>
          </w:r>
        </w:sdtContent>
      </w:sdt>
      <w:r w:rsidRPr="00623AE8">
        <w:rPr>
          <w:rFonts w:ascii="Arial" w:eastAsia="Calibri" w:hAnsi="Arial" w:cs="Arial"/>
        </w:rPr>
        <w:t xml:space="preserve"> </w:t>
      </w:r>
      <w:sdt>
        <w:sdtPr>
          <w:rPr>
            <w:rStyle w:val="Estilo24"/>
            <w:rFonts w:eastAsia="Arial Unicode MS" w:cs="Arial"/>
            <w:b/>
            <w:color w:val="auto"/>
          </w:rPr>
          <w:id w:val="5683740"/>
          <w:placeholder>
            <w:docPart w:val="A107BBC328F943008BE141FA229EEC0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927390">
            <w:rPr>
              <w:rStyle w:val="Estilo24"/>
              <w:rFonts w:eastAsia="Arial Unicode MS" w:cs="Arial"/>
              <w:b/>
              <w:color w:val="auto"/>
            </w:rPr>
            <w:t>úteis</w:t>
          </w:r>
        </w:sdtContent>
      </w:sdt>
      <w:r w:rsidRPr="00623AE8">
        <w:rPr>
          <w:rFonts w:ascii="Arial" w:eastAsia="Calibri" w:hAnsi="Arial" w:cs="Arial"/>
        </w:rPr>
        <w:t xml:space="preserve"> após a comunicação oficial, sem ônus para a compromitente, podendo ser prorrogado pela compromitente, mediante solicitação.</w:t>
      </w:r>
    </w:p>
    <w:p w:rsidR="0099127F" w:rsidRPr="00623AE8" w:rsidRDefault="0099127F" w:rsidP="00927390">
      <w:pPr>
        <w:pStyle w:val="PargrafodaLista"/>
        <w:numPr>
          <w:ilvl w:val="1"/>
          <w:numId w:val="18"/>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mesmo entregue e aceito fica sujeito à substituição em sua totalidade pela COMPROMISSÁRIA desde que comprovada a existência de adulteração, cuja verificação só será possível posteriormente.</w:t>
      </w:r>
    </w:p>
    <w:p w:rsidR="0099127F" w:rsidRPr="00623AE8" w:rsidRDefault="0099127F" w:rsidP="00927390">
      <w:pPr>
        <w:pStyle w:val="PargrafodaLista"/>
        <w:numPr>
          <w:ilvl w:val="1"/>
          <w:numId w:val="18"/>
        </w:numPr>
        <w:spacing w:line="360" w:lineRule="auto"/>
        <w:ind w:left="0" w:firstLine="0"/>
        <w:jc w:val="both"/>
        <w:rPr>
          <w:rFonts w:ascii="Arial" w:eastAsia="Arial Unicode MS" w:hAnsi="Arial" w:cs="Arial"/>
          <w:b/>
          <w:kern w:val="28"/>
          <w:position w:val="6"/>
        </w:rPr>
      </w:pPr>
      <w:r w:rsidRPr="00623AE8">
        <w:rPr>
          <w:rFonts w:ascii="Arial" w:hAnsi="Arial" w:cs="Arial"/>
        </w:rPr>
        <w:t>Durante o período de garantia, a Administração não efetuará nenhum tipo de pagamento à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015BAD" w:rsidRDefault="006147EA" w:rsidP="00CF04D2">
      <w:pPr>
        <w:pStyle w:val="PargrafodaLista"/>
        <w:spacing w:line="360" w:lineRule="auto"/>
        <w:ind w:left="0"/>
        <w:rPr>
          <w:rFonts w:ascii="Arial" w:eastAsia="Arial Unicode MS" w:hAnsi="Arial" w:cs="Arial"/>
          <w:b/>
          <w:bCs/>
        </w:rPr>
      </w:pPr>
    </w:p>
    <w:p w:rsidR="00CF04D2" w:rsidRPr="00015BAD" w:rsidRDefault="00CF04D2" w:rsidP="00CF04D2">
      <w:pPr>
        <w:pStyle w:val="PargrafodaLista"/>
        <w:spacing w:line="360" w:lineRule="auto"/>
        <w:ind w:left="0"/>
        <w:rPr>
          <w:rFonts w:ascii="Arial" w:eastAsia="Arial Unicode MS" w:hAnsi="Arial" w:cs="Arial"/>
          <w:b/>
          <w:bCs/>
        </w:rPr>
      </w:pPr>
      <w:r w:rsidRPr="00015BAD">
        <w:rPr>
          <w:rFonts w:ascii="Arial" w:eastAsia="Arial Unicode MS" w:hAnsi="Arial" w:cs="Arial"/>
          <w:b/>
          <w:bCs/>
        </w:rPr>
        <w:t>CLÁUSULA SEXTA – DO VALOR ESTIMADO PARA O TERMO DE COMPROMISSO E SUPORTE ORÇAMENTÁRIO</w:t>
      </w:r>
    </w:p>
    <w:p w:rsidR="00CF04D2" w:rsidRPr="00015BAD" w:rsidRDefault="00843EBD" w:rsidP="00CF04D2">
      <w:pPr>
        <w:spacing w:line="360" w:lineRule="auto"/>
        <w:contextualSpacing/>
        <w:jc w:val="both"/>
        <w:rPr>
          <w:rFonts w:ascii="Arial" w:eastAsia="Arial Unicode MS" w:hAnsi="Arial" w:cs="Arial"/>
          <w:kern w:val="28"/>
          <w:position w:val="6"/>
        </w:rPr>
      </w:pPr>
      <w:r w:rsidRPr="00015BAD">
        <w:rPr>
          <w:rFonts w:ascii="Arial" w:eastAsia="Arial Unicode MS" w:hAnsi="Arial" w:cs="Arial"/>
          <w:b/>
          <w:kern w:val="28"/>
          <w:position w:val="6"/>
        </w:rPr>
        <w:t>6.1.</w:t>
      </w:r>
      <w:r w:rsidRPr="00015BAD">
        <w:rPr>
          <w:rFonts w:ascii="Arial" w:eastAsia="Arial Unicode MS" w:hAnsi="Arial" w:cs="Arial"/>
          <w:color w:val="0070C0"/>
          <w:kern w:val="28"/>
          <w:position w:val="6"/>
        </w:rPr>
        <w:t xml:space="preserve"> </w:t>
      </w:r>
      <w:r w:rsidR="00CF04D2" w:rsidRPr="00015BAD">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015BAD">
        <w:rPr>
          <w:rFonts w:ascii="Arial" w:eastAsia="Arial Unicode MS" w:hAnsi="Arial" w:cs="Arial"/>
          <w:kern w:val="28"/>
          <w:position w:val="6"/>
        </w:rPr>
        <w:t>na presente Ata de Registro de Preços</w:t>
      </w:r>
      <w:r w:rsidRPr="00015BAD">
        <w:rPr>
          <w:rFonts w:ascii="Arial" w:eastAsia="Arial Unicode MS" w:hAnsi="Arial" w:cs="Arial"/>
          <w:kern w:val="28"/>
          <w:position w:val="6"/>
        </w:rPr>
        <w:t xml:space="preserve"> em</w:t>
      </w:r>
      <w:r w:rsidR="003269A2" w:rsidRPr="00015BAD">
        <w:rPr>
          <w:rFonts w:ascii="Arial" w:eastAsia="Arial Unicode MS" w:hAnsi="Arial" w:cs="Arial"/>
          <w:b/>
          <w:kern w:val="28"/>
          <w:position w:val="6"/>
        </w:rPr>
        <w:t xml:space="preserve"> </w:t>
      </w:r>
      <w:r w:rsidR="00CF04D2" w:rsidRPr="00015BAD">
        <w:rPr>
          <w:rFonts w:ascii="Arial" w:eastAsia="Arial Unicode MS" w:hAnsi="Arial" w:cs="Arial"/>
          <w:b/>
          <w:kern w:val="28"/>
          <w:position w:val="6"/>
        </w:rPr>
        <w:t xml:space="preserve">R$ </w:t>
      </w:r>
      <w:r w:rsidR="00D725C1" w:rsidRPr="00015BAD">
        <w:rPr>
          <w:rFonts w:ascii="Arial" w:eastAsia="Arial Unicode MS" w:hAnsi="Arial" w:cs="Arial"/>
          <w:b/>
          <w:kern w:val="28"/>
          <w:position w:val="6"/>
        </w:rPr>
        <w:fldChar w:fldCharType="begin">
          <w:ffData>
            <w:name w:val="Texto103"/>
            <w:enabled/>
            <w:calcOnExit w:val="0"/>
            <w:textInput/>
          </w:ffData>
        </w:fldChar>
      </w:r>
      <w:bookmarkStart w:id="8" w:name="Texto103"/>
      <w:r w:rsidR="00CF04D2" w:rsidRPr="00015BAD">
        <w:rPr>
          <w:rFonts w:ascii="Arial" w:eastAsia="Arial Unicode MS" w:hAnsi="Arial" w:cs="Arial"/>
          <w:b/>
          <w:kern w:val="28"/>
          <w:position w:val="6"/>
        </w:rPr>
        <w:instrText xml:space="preserve"> FORMTEXT </w:instrText>
      </w:r>
      <w:r w:rsidR="00D725C1" w:rsidRPr="00015BAD">
        <w:rPr>
          <w:rFonts w:ascii="Arial" w:eastAsia="Arial Unicode MS" w:hAnsi="Arial" w:cs="Arial"/>
          <w:b/>
          <w:kern w:val="28"/>
          <w:position w:val="6"/>
        </w:rPr>
      </w:r>
      <w:r w:rsidR="00D725C1"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D725C1" w:rsidRPr="00015BAD">
        <w:rPr>
          <w:rFonts w:ascii="Arial" w:eastAsia="Arial Unicode MS" w:hAnsi="Arial" w:cs="Arial"/>
          <w:b/>
          <w:kern w:val="28"/>
          <w:position w:val="6"/>
        </w:rPr>
        <w:fldChar w:fldCharType="end"/>
      </w:r>
      <w:bookmarkEnd w:id="8"/>
      <w:r w:rsidR="00CF04D2" w:rsidRPr="00015BAD">
        <w:rPr>
          <w:rFonts w:ascii="Arial" w:eastAsia="Arial Unicode MS" w:hAnsi="Arial" w:cs="Arial"/>
          <w:b/>
          <w:kern w:val="28"/>
          <w:position w:val="6"/>
        </w:rPr>
        <w:t>(</w:t>
      </w:r>
      <w:r w:rsidR="00D725C1" w:rsidRPr="00015BAD">
        <w:rPr>
          <w:rFonts w:ascii="Arial" w:eastAsia="Arial Unicode MS" w:hAnsi="Arial" w:cs="Arial"/>
          <w:b/>
          <w:kern w:val="28"/>
          <w:position w:val="6"/>
        </w:rPr>
        <w:fldChar w:fldCharType="begin">
          <w:ffData>
            <w:name w:val="Texto104"/>
            <w:enabled/>
            <w:calcOnExit w:val="0"/>
            <w:textInput/>
          </w:ffData>
        </w:fldChar>
      </w:r>
      <w:bookmarkStart w:id="9" w:name="Texto104"/>
      <w:r w:rsidR="00CF04D2" w:rsidRPr="00015BAD">
        <w:rPr>
          <w:rFonts w:ascii="Arial" w:eastAsia="Arial Unicode MS" w:hAnsi="Arial" w:cs="Arial"/>
          <w:b/>
          <w:kern w:val="28"/>
          <w:position w:val="6"/>
        </w:rPr>
        <w:instrText xml:space="preserve"> FORMTEXT </w:instrText>
      </w:r>
      <w:r w:rsidR="00D725C1" w:rsidRPr="00015BAD">
        <w:rPr>
          <w:rFonts w:ascii="Arial" w:eastAsia="Arial Unicode MS" w:hAnsi="Arial" w:cs="Arial"/>
          <w:b/>
          <w:kern w:val="28"/>
          <w:position w:val="6"/>
        </w:rPr>
      </w:r>
      <w:r w:rsidR="00D725C1"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D725C1" w:rsidRPr="00015BAD">
        <w:rPr>
          <w:rFonts w:ascii="Arial" w:eastAsia="Arial Unicode MS" w:hAnsi="Arial" w:cs="Arial"/>
          <w:b/>
          <w:kern w:val="28"/>
          <w:position w:val="6"/>
        </w:rPr>
        <w:fldChar w:fldCharType="end"/>
      </w:r>
      <w:bookmarkEnd w:id="9"/>
      <w:r w:rsidR="00CF04D2" w:rsidRPr="00015BAD">
        <w:rPr>
          <w:rFonts w:ascii="Arial" w:eastAsia="Arial Unicode MS" w:hAnsi="Arial" w:cs="Arial"/>
          <w:b/>
          <w:kern w:val="28"/>
          <w:position w:val="6"/>
        </w:rPr>
        <w:t>)</w:t>
      </w:r>
      <w:r w:rsidR="00CF04D2" w:rsidRPr="00015BAD">
        <w:rPr>
          <w:rFonts w:ascii="Arial" w:eastAsia="Arial Unicode MS" w:hAnsi="Arial" w:cs="Arial"/>
          <w:kern w:val="28"/>
          <w:position w:val="6"/>
        </w:rPr>
        <w:t>, que correrá por conta da</w:t>
      </w:r>
      <w:r w:rsidR="00D427A1">
        <w:rPr>
          <w:rFonts w:ascii="Arial" w:eastAsia="Arial Unicode MS" w:hAnsi="Arial" w:cs="Arial"/>
          <w:kern w:val="28"/>
          <w:position w:val="6"/>
        </w:rPr>
        <w:t>s</w:t>
      </w:r>
      <w:r w:rsidR="00CF04D2" w:rsidRPr="00015BAD">
        <w:rPr>
          <w:rFonts w:ascii="Arial" w:eastAsia="Arial Unicode MS" w:hAnsi="Arial" w:cs="Arial"/>
          <w:kern w:val="28"/>
          <w:position w:val="6"/>
        </w:rPr>
        <w:t xml:space="preserve"> seguinte</w:t>
      </w:r>
      <w:r w:rsidR="00D427A1">
        <w:rPr>
          <w:rFonts w:ascii="Arial" w:eastAsia="Arial Unicode MS" w:hAnsi="Arial" w:cs="Arial"/>
          <w:kern w:val="28"/>
          <w:position w:val="6"/>
        </w:rPr>
        <w:t>s</w:t>
      </w:r>
      <w:r w:rsidR="00CF04D2" w:rsidRPr="00015BAD">
        <w:rPr>
          <w:rFonts w:ascii="Arial" w:eastAsia="Arial Unicode MS" w:hAnsi="Arial" w:cs="Arial"/>
          <w:kern w:val="28"/>
          <w:position w:val="6"/>
        </w:rPr>
        <w:t xml:space="preserve"> dotaç</w:t>
      </w:r>
      <w:r w:rsidR="00D427A1">
        <w:rPr>
          <w:rFonts w:ascii="Arial" w:eastAsia="Arial Unicode MS" w:hAnsi="Arial" w:cs="Arial"/>
          <w:kern w:val="28"/>
          <w:position w:val="6"/>
        </w:rPr>
        <w:t>ões</w:t>
      </w:r>
      <w:r w:rsidR="00CF04D2" w:rsidRPr="00015BAD">
        <w:rPr>
          <w:rFonts w:ascii="Arial" w:eastAsia="Arial Unicode MS" w:hAnsi="Arial" w:cs="Arial"/>
          <w:kern w:val="28"/>
          <w:position w:val="6"/>
        </w:rPr>
        <w:t xml:space="preserve"> orçamentária</w:t>
      </w:r>
      <w:r w:rsidR="00D427A1">
        <w:rPr>
          <w:rFonts w:ascii="Arial" w:eastAsia="Arial Unicode MS" w:hAnsi="Arial" w:cs="Arial"/>
          <w:kern w:val="28"/>
          <w:position w:val="6"/>
        </w:rPr>
        <w:t>s</w:t>
      </w:r>
      <w:r w:rsidR="00CF04D2" w:rsidRPr="00015BAD">
        <w:rPr>
          <w:rFonts w:ascii="Arial" w:eastAsia="Arial Unicode MS" w:hAnsi="Arial" w:cs="Arial"/>
          <w:kern w:val="28"/>
          <w:position w:val="6"/>
        </w:rPr>
        <w:t>:</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38369A" w:rsidRDefault="0038369A" w:rsidP="00E45A6D">
          <w:pPr>
            <w:pStyle w:val="Corpodetexto"/>
            <w:rPr>
              <w:rFonts w:eastAsia="Arial Unicode MS" w:cs="Arial"/>
              <w:color w:val="0070C0"/>
            </w:rPr>
          </w:pP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2116"/>
            <w:gridCol w:w="6077"/>
          </w:tblGrid>
          <w:tr w:rsidR="00D427A1" w:rsidRPr="00D427A1" w:rsidTr="00D427A1">
            <w:trPr>
              <w:jc w:val="center"/>
            </w:trPr>
            <w:tc>
              <w:tcPr>
                <w:tcW w:w="843" w:type="dxa"/>
                <w:shd w:val="clear" w:color="auto" w:fill="D9D9D9"/>
                <w:tcMar>
                  <w:top w:w="0" w:type="dxa"/>
                  <w:left w:w="108" w:type="dxa"/>
                  <w:bottom w:w="0" w:type="dxa"/>
                  <w:right w:w="108" w:type="dxa"/>
                </w:tcMar>
                <w:vAlign w:val="center"/>
                <w:hideMark/>
              </w:tcPr>
              <w:p w:rsidR="00D427A1" w:rsidRPr="00D427A1" w:rsidRDefault="00D427A1" w:rsidP="0038369A">
                <w:pPr>
                  <w:autoSpaceDE w:val="0"/>
                  <w:autoSpaceDN w:val="0"/>
                  <w:spacing w:line="360" w:lineRule="auto"/>
                  <w:jc w:val="center"/>
                  <w:rPr>
                    <w:rFonts w:ascii="Arial" w:eastAsia="Calibri" w:hAnsi="Arial" w:cs="Arial"/>
                    <w:b/>
                    <w:color w:val="000000"/>
                    <w:lang w:eastAsia="en-US"/>
                  </w:rPr>
                </w:pPr>
                <w:r w:rsidRPr="00D427A1">
                  <w:rPr>
                    <w:rFonts w:ascii="Arial" w:eastAsia="Calibri" w:hAnsi="Arial" w:cs="Arial"/>
                    <w:b/>
                    <w:lang w:eastAsia="en-US"/>
                  </w:rPr>
                  <w:t>Ficha</w:t>
                </w:r>
              </w:p>
            </w:tc>
            <w:tc>
              <w:tcPr>
                <w:tcW w:w="2116" w:type="dxa"/>
                <w:shd w:val="clear" w:color="auto" w:fill="D9D9D9"/>
                <w:tcMar>
                  <w:top w:w="0" w:type="dxa"/>
                  <w:left w:w="108" w:type="dxa"/>
                  <w:bottom w:w="0" w:type="dxa"/>
                  <w:right w:w="108" w:type="dxa"/>
                </w:tcMar>
                <w:vAlign w:val="center"/>
                <w:hideMark/>
              </w:tcPr>
              <w:p w:rsidR="00D427A1" w:rsidRPr="00D427A1" w:rsidRDefault="00D427A1" w:rsidP="0038369A">
                <w:pPr>
                  <w:autoSpaceDE w:val="0"/>
                  <w:autoSpaceDN w:val="0"/>
                  <w:spacing w:line="360" w:lineRule="auto"/>
                  <w:jc w:val="center"/>
                  <w:rPr>
                    <w:rFonts w:ascii="Arial" w:eastAsia="Calibri" w:hAnsi="Arial" w:cs="Arial"/>
                    <w:b/>
                    <w:color w:val="000000"/>
                    <w:lang w:eastAsia="en-US"/>
                  </w:rPr>
                </w:pPr>
                <w:r w:rsidRPr="00D427A1">
                  <w:rPr>
                    <w:rFonts w:ascii="Arial" w:eastAsia="Calibri" w:hAnsi="Arial" w:cs="Arial"/>
                    <w:b/>
                    <w:lang w:eastAsia="en-US"/>
                  </w:rPr>
                  <w:t>Fonte Recurso</w:t>
                </w:r>
              </w:p>
            </w:tc>
            <w:tc>
              <w:tcPr>
                <w:tcW w:w="6077" w:type="dxa"/>
                <w:shd w:val="clear" w:color="auto" w:fill="D9D9D9"/>
                <w:tcMar>
                  <w:top w:w="0" w:type="dxa"/>
                  <w:left w:w="108" w:type="dxa"/>
                  <w:bottom w:w="0" w:type="dxa"/>
                  <w:right w:w="108" w:type="dxa"/>
                </w:tcMar>
                <w:vAlign w:val="center"/>
                <w:hideMark/>
              </w:tcPr>
              <w:p w:rsidR="00D427A1" w:rsidRPr="00D427A1" w:rsidRDefault="00D427A1" w:rsidP="0038369A">
                <w:pPr>
                  <w:autoSpaceDE w:val="0"/>
                  <w:autoSpaceDN w:val="0"/>
                  <w:spacing w:line="360" w:lineRule="auto"/>
                  <w:jc w:val="center"/>
                  <w:rPr>
                    <w:rFonts w:ascii="Arial" w:eastAsia="Calibri" w:hAnsi="Arial" w:cs="Arial"/>
                    <w:b/>
                    <w:lang w:eastAsia="en-US"/>
                  </w:rPr>
                </w:pPr>
                <w:r w:rsidRPr="00D427A1">
                  <w:rPr>
                    <w:rFonts w:ascii="Arial" w:eastAsia="Calibri" w:hAnsi="Arial" w:cs="Arial"/>
                    <w:b/>
                    <w:lang w:eastAsia="en-US"/>
                  </w:rPr>
                  <w:t>Dotação Orçamentária</w:t>
                </w:r>
              </w:p>
            </w:tc>
          </w:tr>
          <w:tr w:rsidR="00D427A1" w:rsidRPr="00D427A1" w:rsidTr="00D427A1">
            <w:trPr>
              <w:trHeight w:val="443"/>
              <w:jc w:val="center"/>
            </w:trPr>
            <w:tc>
              <w:tcPr>
                <w:tcW w:w="843" w:type="dxa"/>
                <w:tcMar>
                  <w:top w:w="0" w:type="dxa"/>
                  <w:left w:w="108" w:type="dxa"/>
                  <w:bottom w:w="0" w:type="dxa"/>
                  <w:right w:w="108" w:type="dxa"/>
                </w:tcMar>
                <w:vAlign w:val="center"/>
                <w:hideMark/>
              </w:tcPr>
              <w:p w:rsidR="00D427A1" w:rsidRPr="00D427A1" w:rsidRDefault="00D427A1" w:rsidP="0038369A">
                <w:pPr>
                  <w:autoSpaceDE w:val="0"/>
                  <w:autoSpaceDN w:val="0"/>
                  <w:spacing w:line="360" w:lineRule="auto"/>
                  <w:jc w:val="center"/>
                  <w:rPr>
                    <w:rFonts w:ascii="Arial" w:hAnsi="Arial" w:cs="Arial"/>
                    <w:iCs/>
                    <w:lang w:eastAsia="zh-CN"/>
                  </w:rPr>
                </w:pPr>
                <w:r w:rsidRPr="00D427A1">
                  <w:rPr>
                    <w:rFonts w:ascii="Arial" w:hAnsi="Arial" w:cs="Arial"/>
                    <w:iCs/>
                    <w:lang w:eastAsia="zh-CN"/>
                  </w:rPr>
                  <w:t>363</w:t>
                </w:r>
              </w:p>
            </w:tc>
            <w:tc>
              <w:tcPr>
                <w:tcW w:w="2116" w:type="dxa"/>
                <w:tcMar>
                  <w:top w:w="0" w:type="dxa"/>
                  <w:left w:w="108" w:type="dxa"/>
                  <w:bottom w:w="0" w:type="dxa"/>
                  <w:right w:w="108" w:type="dxa"/>
                </w:tcMar>
                <w:vAlign w:val="center"/>
                <w:hideMark/>
              </w:tcPr>
              <w:p w:rsidR="00D427A1" w:rsidRPr="00D427A1" w:rsidRDefault="00D427A1" w:rsidP="0038369A">
                <w:pPr>
                  <w:autoSpaceDE w:val="0"/>
                  <w:autoSpaceDN w:val="0"/>
                  <w:spacing w:line="360" w:lineRule="auto"/>
                  <w:jc w:val="center"/>
                  <w:rPr>
                    <w:rFonts w:ascii="Arial" w:hAnsi="Arial" w:cs="Arial"/>
                    <w:iCs/>
                    <w:lang w:eastAsia="zh-CN"/>
                  </w:rPr>
                </w:pPr>
                <w:r w:rsidRPr="00D427A1">
                  <w:rPr>
                    <w:rFonts w:ascii="Arial" w:hAnsi="Arial" w:cs="Arial"/>
                    <w:iCs/>
                    <w:lang w:eastAsia="zh-CN"/>
                  </w:rPr>
                  <w:t>F01</w:t>
                </w:r>
              </w:p>
            </w:tc>
            <w:tc>
              <w:tcPr>
                <w:tcW w:w="6077" w:type="dxa"/>
                <w:tcMar>
                  <w:top w:w="0" w:type="dxa"/>
                  <w:left w:w="108" w:type="dxa"/>
                  <w:bottom w:w="0" w:type="dxa"/>
                  <w:right w:w="108" w:type="dxa"/>
                </w:tcMar>
                <w:vAlign w:val="center"/>
                <w:hideMark/>
              </w:tcPr>
              <w:p w:rsidR="00D427A1" w:rsidRPr="00D427A1" w:rsidRDefault="00D427A1" w:rsidP="00621E59">
                <w:pPr>
                  <w:spacing w:line="276" w:lineRule="auto"/>
                  <w:jc w:val="center"/>
                  <w:rPr>
                    <w:rFonts w:ascii="Arial" w:hAnsi="Arial" w:cs="Arial"/>
                    <w:iCs/>
                    <w:lang w:eastAsia="zh-CN"/>
                  </w:rPr>
                </w:pPr>
                <w:r w:rsidRPr="00D427A1">
                  <w:rPr>
                    <w:rFonts w:ascii="Arial" w:hAnsi="Arial" w:cs="Arial"/>
                  </w:rPr>
                  <w:t xml:space="preserve">02.14.01 | 10.301.0171.2511 | 01 | 3.3.90.32.00 </w:t>
                </w:r>
              </w:p>
            </w:tc>
          </w:tr>
          <w:tr w:rsidR="00D427A1" w:rsidRPr="00D427A1" w:rsidTr="00D427A1">
            <w:trPr>
              <w:trHeight w:val="443"/>
              <w:jc w:val="center"/>
            </w:trPr>
            <w:tc>
              <w:tcPr>
                <w:tcW w:w="843" w:type="dxa"/>
                <w:tcMar>
                  <w:top w:w="0" w:type="dxa"/>
                  <w:left w:w="108" w:type="dxa"/>
                  <w:bottom w:w="0" w:type="dxa"/>
                  <w:right w:w="108" w:type="dxa"/>
                </w:tcMar>
                <w:vAlign w:val="center"/>
              </w:tcPr>
              <w:p w:rsidR="00D427A1" w:rsidRPr="00D427A1" w:rsidRDefault="00D427A1" w:rsidP="0038369A">
                <w:pPr>
                  <w:autoSpaceDE w:val="0"/>
                  <w:autoSpaceDN w:val="0"/>
                  <w:spacing w:line="360" w:lineRule="auto"/>
                  <w:jc w:val="center"/>
                  <w:rPr>
                    <w:rFonts w:ascii="Arial" w:hAnsi="Arial" w:cs="Arial"/>
                    <w:iCs/>
                    <w:lang w:eastAsia="zh-CN"/>
                  </w:rPr>
                </w:pPr>
                <w:r w:rsidRPr="00D427A1">
                  <w:rPr>
                    <w:rFonts w:ascii="Arial" w:hAnsi="Arial" w:cs="Arial"/>
                    <w:iCs/>
                    <w:lang w:eastAsia="zh-CN"/>
                  </w:rPr>
                  <w:t>364</w:t>
                </w:r>
              </w:p>
            </w:tc>
            <w:tc>
              <w:tcPr>
                <w:tcW w:w="2116" w:type="dxa"/>
                <w:tcMar>
                  <w:top w:w="0" w:type="dxa"/>
                  <w:left w:w="108" w:type="dxa"/>
                  <w:bottom w:w="0" w:type="dxa"/>
                  <w:right w:w="108" w:type="dxa"/>
                </w:tcMar>
                <w:vAlign w:val="center"/>
              </w:tcPr>
              <w:p w:rsidR="00D427A1" w:rsidRPr="00D427A1" w:rsidRDefault="00D427A1" w:rsidP="0038369A">
                <w:pPr>
                  <w:autoSpaceDE w:val="0"/>
                  <w:autoSpaceDN w:val="0"/>
                  <w:spacing w:line="360" w:lineRule="auto"/>
                  <w:jc w:val="center"/>
                  <w:rPr>
                    <w:rFonts w:ascii="Arial" w:hAnsi="Arial" w:cs="Arial"/>
                    <w:iCs/>
                    <w:lang w:eastAsia="zh-CN"/>
                  </w:rPr>
                </w:pPr>
                <w:r w:rsidRPr="00D427A1">
                  <w:rPr>
                    <w:rFonts w:ascii="Arial" w:hAnsi="Arial" w:cs="Arial"/>
                    <w:iCs/>
                    <w:lang w:eastAsia="zh-CN"/>
                  </w:rPr>
                  <w:t>F02</w:t>
                </w:r>
              </w:p>
            </w:tc>
            <w:tc>
              <w:tcPr>
                <w:tcW w:w="6077" w:type="dxa"/>
                <w:tcMar>
                  <w:top w:w="0" w:type="dxa"/>
                  <w:left w:w="108" w:type="dxa"/>
                  <w:bottom w:w="0" w:type="dxa"/>
                  <w:right w:w="108" w:type="dxa"/>
                </w:tcMar>
                <w:vAlign w:val="center"/>
              </w:tcPr>
              <w:p w:rsidR="00D427A1" w:rsidRPr="00D427A1" w:rsidRDefault="00D427A1" w:rsidP="00621E59">
                <w:pPr>
                  <w:pStyle w:val="Default"/>
                  <w:jc w:val="center"/>
                  <w:rPr>
                    <w:szCs w:val="24"/>
                  </w:rPr>
                </w:pPr>
                <w:r w:rsidRPr="00D427A1">
                  <w:rPr>
                    <w:szCs w:val="24"/>
                  </w:rPr>
                  <w:t>02.14.01 | 10.301.0171.2511 | 02 | 3.3.90.32.00</w:t>
                </w:r>
              </w:p>
            </w:tc>
          </w:tr>
          <w:tr w:rsidR="00D427A1" w:rsidRPr="00D427A1" w:rsidTr="00D427A1">
            <w:trPr>
              <w:trHeight w:val="443"/>
              <w:jc w:val="center"/>
            </w:trPr>
            <w:tc>
              <w:tcPr>
                <w:tcW w:w="843" w:type="dxa"/>
                <w:tcMar>
                  <w:top w:w="0" w:type="dxa"/>
                  <w:left w:w="108" w:type="dxa"/>
                  <w:bottom w:w="0" w:type="dxa"/>
                  <w:right w:w="108" w:type="dxa"/>
                </w:tcMar>
                <w:vAlign w:val="center"/>
              </w:tcPr>
              <w:p w:rsidR="00D427A1" w:rsidRPr="00D427A1" w:rsidRDefault="00D427A1" w:rsidP="0038369A">
                <w:pPr>
                  <w:autoSpaceDE w:val="0"/>
                  <w:autoSpaceDN w:val="0"/>
                  <w:spacing w:line="360" w:lineRule="auto"/>
                  <w:jc w:val="center"/>
                  <w:rPr>
                    <w:rFonts w:ascii="Arial" w:hAnsi="Arial" w:cs="Arial"/>
                    <w:iCs/>
                    <w:lang w:eastAsia="zh-CN"/>
                  </w:rPr>
                </w:pPr>
                <w:r w:rsidRPr="00D427A1">
                  <w:rPr>
                    <w:rFonts w:ascii="Arial" w:hAnsi="Arial" w:cs="Arial"/>
                    <w:iCs/>
                    <w:lang w:eastAsia="zh-CN"/>
                  </w:rPr>
                  <w:t>381</w:t>
                </w:r>
              </w:p>
            </w:tc>
            <w:tc>
              <w:tcPr>
                <w:tcW w:w="2116" w:type="dxa"/>
                <w:tcMar>
                  <w:top w:w="0" w:type="dxa"/>
                  <w:left w:w="108" w:type="dxa"/>
                  <w:bottom w:w="0" w:type="dxa"/>
                  <w:right w:w="108" w:type="dxa"/>
                </w:tcMar>
                <w:vAlign w:val="center"/>
              </w:tcPr>
              <w:p w:rsidR="00D427A1" w:rsidRPr="00D427A1" w:rsidRDefault="00D427A1" w:rsidP="0038369A">
                <w:pPr>
                  <w:autoSpaceDE w:val="0"/>
                  <w:autoSpaceDN w:val="0"/>
                  <w:spacing w:line="360" w:lineRule="auto"/>
                  <w:jc w:val="center"/>
                  <w:rPr>
                    <w:rFonts w:ascii="Arial" w:hAnsi="Arial" w:cs="Arial"/>
                    <w:iCs/>
                    <w:lang w:eastAsia="zh-CN"/>
                  </w:rPr>
                </w:pPr>
                <w:r w:rsidRPr="00D427A1">
                  <w:rPr>
                    <w:rFonts w:ascii="Arial" w:hAnsi="Arial" w:cs="Arial"/>
                    <w:iCs/>
                    <w:lang w:eastAsia="zh-CN"/>
                  </w:rPr>
                  <w:t>F03</w:t>
                </w:r>
              </w:p>
            </w:tc>
            <w:tc>
              <w:tcPr>
                <w:tcW w:w="6077" w:type="dxa"/>
                <w:tcMar>
                  <w:top w:w="0" w:type="dxa"/>
                  <w:left w:w="108" w:type="dxa"/>
                  <w:bottom w:w="0" w:type="dxa"/>
                  <w:right w:w="108" w:type="dxa"/>
                </w:tcMar>
                <w:vAlign w:val="center"/>
              </w:tcPr>
              <w:p w:rsidR="00D427A1" w:rsidRPr="00D427A1" w:rsidRDefault="00D427A1" w:rsidP="00621E59">
                <w:pPr>
                  <w:pStyle w:val="Default"/>
                  <w:jc w:val="center"/>
                  <w:rPr>
                    <w:szCs w:val="24"/>
                  </w:rPr>
                </w:pPr>
                <w:r w:rsidRPr="00D427A1">
                  <w:rPr>
                    <w:szCs w:val="24"/>
                  </w:rPr>
                  <w:t xml:space="preserve">02.14.01 | 10.302.0171.2513 | 05 | 3.3.90.32.00 </w:t>
                </w:r>
              </w:p>
            </w:tc>
          </w:tr>
        </w:tbl>
        <w:p w:rsidR="00456510" w:rsidRDefault="00456510" w:rsidP="00E45A6D">
          <w:pPr>
            <w:pStyle w:val="Corpodetexto"/>
            <w:rPr>
              <w:rFonts w:eastAsia="Arial Unicode MS" w:cs="Arial"/>
              <w:color w:val="0070C0"/>
            </w:rPr>
          </w:pPr>
        </w:p>
        <w:p w:rsidR="00E45A6D" w:rsidRPr="00015BAD" w:rsidRDefault="00D725C1" w:rsidP="00E45A6D">
          <w:pPr>
            <w:pStyle w:val="Corpodetexto"/>
            <w:rPr>
              <w:rFonts w:eastAsia="Arial Unicode MS" w:cs="Arial"/>
              <w:b/>
              <w:color w:val="0070C0"/>
            </w:rPr>
          </w:pPr>
        </w:p>
      </w:sdtContent>
    </w:sdt>
    <w:p w:rsidR="00CF04D2" w:rsidRPr="00015BAD" w:rsidRDefault="00CF04D2" w:rsidP="00FC0C1B">
      <w:pPr>
        <w:spacing w:line="360" w:lineRule="auto"/>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SÉTIMA – DA </w:t>
      </w:r>
      <w:r w:rsidRPr="00015BAD">
        <w:rPr>
          <w:rFonts w:ascii="Arial" w:eastAsia="Arial Unicode MS" w:hAnsi="Arial" w:cs="Arial"/>
          <w:b/>
          <w:bCs/>
          <w:kern w:val="28"/>
          <w:position w:val="6"/>
        </w:rPr>
        <w:t>V</w:t>
      </w:r>
      <w:r w:rsidR="002B6E87">
        <w:rPr>
          <w:rFonts w:ascii="Arial" w:eastAsia="Arial Unicode MS" w:hAnsi="Arial" w:cs="Arial"/>
          <w:b/>
          <w:bCs/>
          <w:kern w:val="28"/>
          <w:position w:val="6"/>
        </w:rPr>
        <w:t>IGÊNCIA</w:t>
      </w:r>
      <w:r w:rsidRPr="00015BAD">
        <w:rPr>
          <w:rFonts w:ascii="Arial" w:eastAsia="Arial Unicode MS" w:hAnsi="Arial" w:cs="Arial"/>
          <w:b/>
          <w:bCs/>
          <w:kern w:val="28"/>
          <w:position w:val="6"/>
        </w:rPr>
        <w:t xml:space="preserve"> DA ATA DE REGISTRO DE PREÇO</w:t>
      </w:r>
    </w:p>
    <w:p w:rsidR="00927390" w:rsidRPr="00927390" w:rsidRDefault="00927390" w:rsidP="00927390">
      <w:pPr>
        <w:pStyle w:val="PargrafodaLista"/>
        <w:numPr>
          <w:ilvl w:val="1"/>
          <w:numId w:val="20"/>
        </w:numPr>
        <w:spacing w:line="360" w:lineRule="auto"/>
        <w:ind w:left="0" w:firstLine="0"/>
        <w:jc w:val="both"/>
        <w:rPr>
          <w:rFonts w:ascii="Arial" w:eastAsia="Arial Unicode MS" w:hAnsi="Arial" w:cs="Arial"/>
          <w:kern w:val="28"/>
          <w:position w:val="6"/>
        </w:rPr>
      </w:pPr>
      <w:r w:rsidRPr="00927390">
        <w:rPr>
          <w:rFonts w:ascii="Arial" w:eastAsia="Arial Unicode MS" w:hAnsi="Arial" w:cs="Arial"/>
          <w:kern w:val="28"/>
          <w:position w:val="6"/>
        </w:rPr>
        <w:t>A presente A</w:t>
      </w:r>
      <w:r w:rsidRPr="00927390">
        <w:rPr>
          <w:rFonts w:ascii="Arial" w:eastAsia="Arial Unicode MS" w:hAnsi="Arial" w:cs="Arial"/>
          <w:bCs/>
          <w:kern w:val="28"/>
          <w:position w:val="6"/>
        </w:rPr>
        <w:t>ta de Registro de Preços</w:t>
      </w:r>
      <w:r w:rsidRPr="00927390">
        <w:rPr>
          <w:rFonts w:ascii="Arial" w:eastAsia="Arial Unicode MS" w:hAnsi="Arial" w:cs="Arial"/>
          <w:kern w:val="28"/>
          <w:position w:val="6"/>
        </w:rPr>
        <w:t xml:space="preserve"> terá </w:t>
      </w:r>
      <w:r w:rsidRPr="00927390">
        <w:rPr>
          <w:rFonts w:ascii="Arial" w:eastAsia="Arial Unicode MS" w:hAnsi="Arial" w:cs="Arial"/>
          <w:bCs/>
          <w:kern w:val="28"/>
          <w:position w:val="6"/>
        </w:rPr>
        <w:t xml:space="preserve">vigência de </w:t>
      </w:r>
      <w:r w:rsidR="00CF5992">
        <w:rPr>
          <w:rFonts w:ascii="Arial" w:eastAsia="Arial Unicode MS" w:hAnsi="Arial" w:cs="Arial"/>
          <w:bCs/>
          <w:kern w:val="28"/>
          <w:position w:val="6"/>
        </w:rPr>
        <w:t>1</w:t>
      </w:r>
      <w:r w:rsidRPr="00927390">
        <w:rPr>
          <w:rFonts w:ascii="Arial" w:eastAsia="Arial Unicode MS" w:hAnsi="Arial" w:cs="Arial"/>
          <w:bCs/>
          <w:kern w:val="28"/>
          <w:position w:val="6"/>
        </w:rPr>
        <w:t xml:space="preserve"> (</w:t>
      </w:r>
      <w:r w:rsidR="00CF5992">
        <w:rPr>
          <w:rFonts w:ascii="Arial" w:eastAsia="Arial Unicode MS" w:hAnsi="Arial" w:cs="Arial"/>
          <w:bCs/>
          <w:kern w:val="28"/>
          <w:position w:val="6"/>
        </w:rPr>
        <w:t>um</w:t>
      </w:r>
      <w:r w:rsidR="00462500">
        <w:rPr>
          <w:rFonts w:ascii="Arial" w:eastAsia="Arial Unicode MS" w:hAnsi="Arial" w:cs="Arial"/>
          <w:bCs/>
          <w:kern w:val="28"/>
          <w:position w:val="6"/>
        </w:rPr>
        <w:t xml:space="preserve">) </w:t>
      </w:r>
      <w:r w:rsidR="00CF5992">
        <w:rPr>
          <w:rFonts w:ascii="Arial" w:eastAsia="Arial Unicode MS" w:hAnsi="Arial" w:cs="Arial"/>
          <w:bCs/>
          <w:kern w:val="28"/>
          <w:position w:val="6"/>
        </w:rPr>
        <w:t>ano,</w:t>
      </w:r>
      <w:r w:rsidRPr="00927390">
        <w:rPr>
          <w:rFonts w:ascii="Arial" w:eastAsia="Arial Unicode MS" w:hAnsi="Arial" w:cs="Arial"/>
          <w:kern w:val="28"/>
          <w:position w:val="6"/>
        </w:rPr>
        <w:t xml:space="preserve"> a contar da data de sua assinatura. Sua </w:t>
      </w:r>
      <w:r w:rsidRPr="00927390">
        <w:rPr>
          <w:rFonts w:ascii="Arial" w:eastAsia="Arial Unicode MS" w:hAnsi="Arial" w:cs="Arial"/>
          <w:bCs/>
          <w:kern w:val="28"/>
          <w:position w:val="6"/>
        </w:rPr>
        <w:t>vigência poderá ser prorrogada por igual período</w:t>
      </w:r>
      <w:r w:rsidRPr="00927390">
        <w:rPr>
          <w:rFonts w:ascii="Arial" w:eastAsia="Arial Unicode MS" w:hAnsi="Arial" w:cs="Arial"/>
          <w:kern w:val="28"/>
          <w:position w:val="6"/>
        </w:rPr>
        <w:t xml:space="preserve">, e o quantitativo registrado para cada item poderá ser renovado </w:t>
      </w:r>
      <w:r w:rsidRPr="00927390">
        <w:rPr>
          <w:rFonts w:ascii="Arial" w:eastAsia="Arial Unicode MS" w:hAnsi="Arial" w:cs="Arial"/>
          <w:bCs/>
          <w:kern w:val="28"/>
          <w:position w:val="6"/>
        </w:rPr>
        <w:t>até o limite do quantitativo inicial</w:t>
      </w:r>
      <w:r w:rsidRPr="00927390">
        <w:rPr>
          <w:rFonts w:ascii="Arial" w:eastAsia="Arial Unicode MS" w:hAnsi="Arial" w:cs="Arial"/>
          <w:kern w:val="28"/>
          <w:position w:val="6"/>
        </w:rPr>
        <w:t xml:space="preserve">, desde que a </w:t>
      </w:r>
      <w:proofErr w:type="spellStart"/>
      <w:r w:rsidRPr="00927390">
        <w:rPr>
          <w:rFonts w:ascii="Arial" w:eastAsia="Arial Unicode MS" w:hAnsi="Arial" w:cs="Arial"/>
          <w:bCs/>
          <w:kern w:val="28"/>
          <w:position w:val="6"/>
        </w:rPr>
        <w:t>vantajosidade</w:t>
      </w:r>
      <w:proofErr w:type="spellEnd"/>
      <w:r w:rsidRPr="00927390">
        <w:rPr>
          <w:rFonts w:ascii="Arial" w:eastAsia="Arial Unicode MS" w:hAnsi="Arial" w:cs="Arial"/>
          <w:bCs/>
          <w:kern w:val="28"/>
          <w:position w:val="6"/>
        </w:rPr>
        <w:t xml:space="preserve"> do preço</w:t>
      </w:r>
      <w:r w:rsidRPr="00927390">
        <w:rPr>
          <w:rFonts w:ascii="Arial" w:eastAsia="Arial Unicode MS" w:hAnsi="Arial" w:cs="Arial"/>
          <w:kern w:val="28"/>
          <w:position w:val="6"/>
        </w:rPr>
        <w:t xml:space="preserve"> seja devidamente comprovada</w:t>
      </w:r>
      <w:r>
        <w:rPr>
          <w:rFonts w:ascii="Arial" w:eastAsia="Arial Unicode MS" w:hAnsi="Arial" w:cs="Arial"/>
          <w:kern w:val="28"/>
          <w:position w:val="6"/>
        </w:rPr>
        <w:t>.</w:t>
      </w:r>
    </w:p>
    <w:p w:rsidR="00CF04D2" w:rsidRPr="00015BAD" w:rsidRDefault="00CF04D2" w:rsidP="00FE0223">
      <w:pPr>
        <w:pStyle w:val="PargrafodaLista"/>
        <w:numPr>
          <w:ilvl w:val="1"/>
          <w:numId w:val="20"/>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kern w:val="28"/>
          <w:position w:val="6"/>
        </w:rPr>
        <w:t xml:space="preserve">Durante a vigência desta Ata de Registro de Preços, a Prefeitura Municipal de Caraguatatuba não será obrigada a adquirir </w:t>
      </w:r>
      <w:r w:rsidR="00112D2F" w:rsidRPr="00015BAD">
        <w:rPr>
          <w:rFonts w:ascii="Arial" w:eastAsia="Arial Unicode MS" w:hAnsi="Arial" w:cs="Arial"/>
          <w:kern w:val="28"/>
          <w:position w:val="6"/>
        </w:rPr>
        <w:t>os serviços</w:t>
      </w:r>
      <w:r w:rsidR="00EA4883">
        <w:rPr>
          <w:rFonts w:ascii="Arial" w:eastAsia="Arial Unicode MS" w:hAnsi="Arial" w:cs="Arial"/>
          <w:kern w:val="28"/>
          <w:position w:val="6"/>
        </w:rPr>
        <w:t>/produtos</w:t>
      </w:r>
      <w:r w:rsidR="003B50DF" w:rsidRPr="00015BAD">
        <w:rPr>
          <w:rFonts w:ascii="Arial" w:eastAsia="Arial Unicode MS" w:hAnsi="Arial" w:cs="Arial"/>
          <w:kern w:val="28"/>
          <w:position w:val="6"/>
        </w:rPr>
        <w:t xml:space="preserve"> </w:t>
      </w:r>
      <w:r w:rsidRPr="00015BAD">
        <w:rPr>
          <w:rFonts w:ascii="Arial" w:eastAsia="Arial Unicode MS" w:hAnsi="Arial" w:cs="Arial"/>
          <w:kern w:val="28"/>
          <w:position w:val="6"/>
        </w:rPr>
        <w:t xml:space="preserve">referidos no </w:t>
      </w:r>
      <w:r w:rsidR="00EA4883">
        <w:rPr>
          <w:rFonts w:ascii="Arial" w:eastAsia="Arial Unicode MS" w:hAnsi="Arial" w:cs="Arial"/>
          <w:kern w:val="28"/>
          <w:position w:val="6"/>
        </w:rPr>
        <w:t xml:space="preserve">Termo </w:t>
      </w:r>
      <w:r w:rsidR="00EA4883">
        <w:rPr>
          <w:rFonts w:ascii="Arial" w:eastAsia="Arial Unicode MS" w:hAnsi="Arial" w:cs="Arial"/>
          <w:kern w:val="28"/>
          <w:position w:val="6"/>
        </w:rPr>
        <w:lastRenderedPageBreak/>
        <w:t>de Referência (</w:t>
      </w:r>
      <w:r w:rsidR="00363315" w:rsidRPr="00015BAD">
        <w:rPr>
          <w:rFonts w:ascii="Arial" w:eastAsia="Arial Unicode MS" w:hAnsi="Arial" w:cs="Arial"/>
          <w:kern w:val="28"/>
          <w:position w:val="6"/>
        </w:rPr>
        <w:t>ANEXO II</w:t>
      </w:r>
      <w:r w:rsidR="00EA4883">
        <w:rPr>
          <w:rFonts w:ascii="Arial" w:eastAsia="Arial Unicode MS" w:hAnsi="Arial" w:cs="Arial"/>
          <w:kern w:val="28"/>
          <w:position w:val="6"/>
        </w:rPr>
        <w:t>)</w:t>
      </w:r>
      <w:r w:rsidRPr="00015BAD">
        <w:rPr>
          <w:rFonts w:ascii="Arial" w:eastAsia="Arial Unicode MS" w:hAnsi="Arial" w:cs="Arial"/>
          <w:kern w:val="28"/>
          <w:position w:val="6"/>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015BAD" w:rsidRDefault="00CF04D2" w:rsidP="00CF04D2">
      <w:pPr>
        <w:spacing w:line="360" w:lineRule="auto"/>
        <w:jc w:val="both"/>
        <w:rPr>
          <w:rFonts w:ascii="Arial" w:eastAsia="Arial Unicode MS" w:hAnsi="Arial" w:cs="Arial"/>
          <w:color w:val="0070C0"/>
        </w:rPr>
      </w:pPr>
    </w:p>
    <w:p w:rsidR="00CF04D2" w:rsidRPr="00015BAD" w:rsidRDefault="00CF04D2" w:rsidP="00FC0C1B">
      <w:pPr>
        <w:spacing w:line="360" w:lineRule="auto"/>
        <w:jc w:val="both"/>
        <w:rPr>
          <w:rFonts w:ascii="Arial" w:eastAsia="Arial Unicode MS" w:hAnsi="Arial" w:cs="Arial"/>
          <w:b/>
          <w:kern w:val="28"/>
          <w:position w:val="6"/>
        </w:rPr>
      </w:pPr>
      <w:r w:rsidRPr="00015BAD">
        <w:rPr>
          <w:rFonts w:ascii="Arial" w:eastAsia="Arial Unicode MS" w:hAnsi="Arial" w:cs="Arial"/>
          <w:b/>
          <w:kern w:val="28"/>
          <w:position w:val="6"/>
        </w:rPr>
        <w:t>CLÁUSULA OITAVA – DO CANCELAMENTO DA ATA DE REGISTRO DE PREÇOS</w:t>
      </w:r>
    </w:p>
    <w:p w:rsidR="009420A9" w:rsidRPr="00015BAD" w:rsidRDefault="009420A9"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 xml:space="preserve">Homologado e adjudicado o objeto da licitação, a COMPROMISSÁRIA deverá no prazo de </w:t>
      </w:r>
      <w:r w:rsidRPr="00015BAD">
        <w:rPr>
          <w:rFonts w:ascii="Arial" w:eastAsia="Arial Unicode MS" w:hAnsi="Arial" w:cs="Arial"/>
          <w:b/>
        </w:rPr>
        <w:t>05 (cinco) dias úteis</w:t>
      </w:r>
      <w:r w:rsidRPr="00015BAD">
        <w:rPr>
          <w:rFonts w:ascii="Arial" w:eastAsia="Arial Unicode MS" w:hAnsi="Arial" w:cs="Arial"/>
        </w:rPr>
        <w:t xml:space="preserve">, comparecer à </w:t>
      </w:r>
      <w:r w:rsidR="00895059">
        <w:rPr>
          <w:rFonts w:ascii="Arial" w:eastAsia="Arial Unicode MS" w:hAnsi="Arial" w:cs="Arial"/>
        </w:rPr>
        <w:t>Seção de Licitações</w:t>
      </w:r>
      <w:r w:rsidRPr="00015BAD">
        <w:rPr>
          <w:rFonts w:ascii="Arial" w:eastAsia="Arial Unicode MS" w:hAnsi="Arial" w:cs="Arial"/>
        </w:rPr>
        <w:t xml:space="preserve"> para assinar a Ata de Registro de Preços e o Termo de Ciência e de Notificação, ou encaminhar ata via correio.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Ata de Registro de Preços poderá ser cancelada, de pleno direito pela </w:t>
      </w:r>
      <w:r w:rsidRPr="00015BAD">
        <w:rPr>
          <w:rFonts w:ascii="Arial" w:eastAsia="Arial Unicode MS" w:hAnsi="Arial" w:cs="Arial"/>
          <w:bCs/>
          <w:kern w:val="28"/>
          <w:position w:val="6"/>
        </w:rPr>
        <w:t>COMPROMITENTE</w:t>
      </w:r>
      <w:r w:rsidRPr="00015BAD">
        <w:rPr>
          <w:rFonts w:ascii="Arial" w:eastAsia="Arial Unicode MS" w:hAnsi="Arial" w:cs="Arial"/>
          <w:kern w:val="28"/>
          <w:position w:val="6"/>
        </w:rPr>
        <w:t xml:space="preserve"> quando:</w:t>
      </w:r>
    </w:p>
    <w:p w:rsidR="00CF04D2" w:rsidRPr="00015BAD" w:rsidRDefault="009420A9" w:rsidP="00FE0223">
      <w:pPr>
        <w:pStyle w:val="PargrafodaLista"/>
        <w:numPr>
          <w:ilvl w:val="2"/>
          <w:numId w:val="21"/>
        </w:numPr>
        <w:tabs>
          <w:tab w:val="left" w:pos="851"/>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A COMPROMISSÁRIA</w:t>
      </w:r>
      <w:r w:rsidR="00CF04D2" w:rsidRPr="00015BAD">
        <w:rPr>
          <w:rFonts w:ascii="Arial" w:eastAsia="Arial Unicode MS" w:hAnsi="Arial" w:cs="Arial"/>
        </w:rPr>
        <w:t xml:space="preserve"> não devolver as vias assinadas no prazo de 05 (cinco) dias úteis a contar da assinatura do AR (aviso de recebimento)</w:t>
      </w:r>
      <w:r w:rsidRPr="00015BAD">
        <w:rPr>
          <w:rFonts w:ascii="Arial" w:eastAsia="Arial Unicode MS" w:hAnsi="Arial" w:cs="Arial"/>
        </w:rPr>
        <w:t xml:space="preserve"> e/ou</w:t>
      </w:r>
      <w:r w:rsidR="00CF04D2" w:rsidRPr="00015BAD">
        <w:rPr>
          <w:rFonts w:ascii="Arial" w:eastAsia="Arial Unicode MS" w:hAnsi="Arial" w:cs="Arial"/>
        </w:rPr>
        <w:t xml:space="preserve"> deixar de cumprir tal ato;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eastAsia="Arial Unicode MS" w:hAnsi="Arial" w:cs="Arial"/>
          <w:bCs/>
          <w:kern w:val="28"/>
          <w:position w:val="6"/>
        </w:rPr>
        <w:t>COMPROMISSÁRIA</w:t>
      </w:r>
      <w:r w:rsidRPr="00015BAD">
        <w:rPr>
          <w:rFonts w:ascii="Arial" w:eastAsia="Arial Unicode MS" w:hAnsi="Arial" w:cs="Arial"/>
          <w:kern w:val="28"/>
          <w:position w:val="6"/>
        </w:rPr>
        <w:t xml:space="preserve"> não cumprir as obrigações constantes deste Termo de Compromisso; </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Em qualquer das hipóteses de inexecução total ou parcial do presente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não atender a Autorização de </w:t>
      </w:r>
      <w:r w:rsidR="00927390">
        <w:rPr>
          <w:rFonts w:ascii="Arial" w:eastAsia="Arial Unicode MS" w:hAnsi="Arial" w:cs="Arial"/>
          <w:kern w:val="1"/>
          <w:position w:val="6"/>
        </w:rPr>
        <w:t>Fornecimento</w:t>
      </w:r>
      <w:r w:rsidR="00836720" w:rsidRPr="00015BAD">
        <w:rPr>
          <w:rFonts w:ascii="Arial" w:eastAsia="Arial Unicode MS" w:hAnsi="Arial" w:cs="Arial"/>
          <w:kern w:val="1"/>
          <w:position w:val="6"/>
        </w:rPr>
        <w:t xml:space="preserve"> (A</w:t>
      </w:r>
      <w:r w:rsidR="00927390">
        <w:rPr>
          <w:rFonts w:ascii="Arial" w:eastAsia="Arial Unicode MS" w:hAnsi="Arial" w:cs="Arial"/>
          <w:kern w:val="1"/>
          <w:position w:val="6"/>
        </w:rPr>
        <w:t>F</w:t>
      </w:r>
      <w:r w:rsidR="00836720" w:rsidRPr="00015BAD">
        <w:rPr>
          <w:rFonts w:ascii="Arial" w:eastAsia="Arial Unicode MS" w:hAnsi="Arial" w:cs="Arial"/>
          <w:kern w:val="1"/>
          <w:position w:val="6"/>
        </w:rPr>
        <w:t>)</w:t>
      </w:r>
      <w:r w:rsidRPr="00015BAD">
        <w:rPr>
          <w:rFonts w:ascii="Arial" w:eastAsia="Arial Unicode MS" w:hAnsi="Arial" w:cs="Arial"/>
          <w:kern w:val="1"/>
          <w:position w:val="6"/>
        </w:rPr>
        <w:t xml:space="preserve"> no prazo estabelecido e a </w:t>
      </w:r>
      <w:r w:rsidRPr="00015BAD">
        <w:rPr>
          <w:rFonts w:ascii="Arial" w:eastAsia="Arial Unicode MS" w:hAnsi="Arial" w:cs="Arial"/>
          <w:bCs/>
          <w:kern w:val="1"/>
          <w:position w:val="6"/>
        </w:rPr>
        <w:t>COMPROMITENTE</w:t>
      </w:r>
      <w:r w:rsidRPr="00015BAD">
        <w:rPr>
          <w:rFonts w:ascii="Arial" w:eastAsia="Arial Unicode MS" w:hAnsi="Arial" w:cs="Arial"/>
          <w:kern w:val="1"/>
          <w:position w:val="6"/>
        </w:rPr>
        <w:t xml:space="preserve"> não aceitar sua justificativa;</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der causa à rescisão administrativa do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Os preços registrados se apresentarem superiores aos praticados no mercado;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Por razões de interesse público, devidamente demonstrado e</w:t>
      </w:r>
      <w:r w:rsidR="00870BC6" w:rsidRPr="00015BAD">
        <w:rPr>
          <w:rFonts w:ascii="Arial" w:eastAsia="Arial Unicode MS" w:hAnsi="Arial" w:cs="Arial"/>
          <w:kern w:val="28"/>
          <w:position w:val="6"/>
        </w:rPr>
        <w:t xml:space="preserve"> justificado pela Administração.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comunicação do cancelamento do preço registrado, nos casos previstos no subitem anterior, será feita pessoalmente ou por correspondência com aviso de </w:t>
      </w:r>
      <w:r w:rsidRPr="00015BAD">
        <w:rPr>
          <w:rFonts w:ascii="Arial" w:eastAsia="Arial Unicode MS" w:hAnsi="Arial" w:cs="Arial"/>
          <w:kern w:val="28"/>
          <w:position w:val="6"/>
        </w:rPr>
        <w:lastRenderedPageBreak/>
        <w:t>recebimento, juntando-se o comprovante aos autos que deram ori</w:t>
      </w:r>
      <w:r w:rsidR="00794A59">
        <w:rPr>
          <w:rFonts w:ascii="Arial" w:eastAsia="Arial Unicode MS" w:hAnsi="Arial" w:cs="Arial"/>
          <w:kern w:val="28"/>
          <w:position w:val="6"/>
        </w:rPr>
        <w:t>gem a Ata de Registro de Preços.</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015BAD" w:rsidRDefault="00CF04D2" w:rsidP="00CF04D2">
      <w:pPr>
        <w:spacing w:line="360" w:lineRule="auto"/>
        <w:jc w:val="both"/>
        <w:rPr>
          <w:rFonts w:ascii="Arial" w:eastAsia="Arial Unicode MS" w:hAnsi="Arial" w:cs="Arial"/>
          <w:color w:val="0070C0"/>
          <w:kern w:val="28"/>
          <w:position w:val="6"/>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NONA – DOS DIREITOS E PENALIDADES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COMPROMITENTE,</w:t>
      </w:r>
      <w:r w:rsidRPr="00015BAD">
        <w:rPr>
          <w:rFonts w:ascii="Arial" w:eastAsia="Arial Unicode MS" w:hAnsi="Arial" w:cs="Arial"/>
          <w:kern w:val="28"/>
          <w:position w:val="-20"/>
        </w:rPr>
        <w:t xml:space="preserve"> os direitos previstos no </w:t>
      </w:r>
      <w:r w:rsidR="000B2C89" w:rsidRPr="00015BAD">
        <w:rPr>
          <w:rFonts w:ascii="Arial" w:eastAsia="Arial Unicode MS" w:hAnsi="Arial" w:cs="Arial"/>
          <w:kern w:val="28"/>
          <w:position w:val="-20"/>
        </w:rPr>
        <w:t>art. 115, da Lei Federal nº 14.133/21</w:t>
      </w:r>
      <w:r w:rsidRPr="00015BAD">
        <w:rPr>
          <w:rFonts w:ascii="Arial" w:eastAsia="Arial Unicode MS" w:hAnsi="Arial" w:cs="Arial"/>
          <w:kern w:val="28"/>
          <w:position w:val="-20"/>
        </w:rPr>
        <w:t xml:space="preserve">, ficando certo que a inexecução total ou parcial do Termo, por parte da </w:t>
      </w:r>
      <w:r w:rsidRPr="00015BAD">
        <w:rPr>
          <w:rFonts w:ascii="Arial" w:eastAsia="Arial Unicode MS" w:hAnsi="Arial" w:cs="Arial"/>
          <w:bCs/>
          <w:kern w:val="28"/>
          <w:position w:val="-20"/>
        </w:rPr>
        <w:t>COMPROMISSÁRIA,</w:t>
      </w:r>
      <w:r w:rsidRPr="00015BAD">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015BAD">
        <w:rPr>
          <w:rFonts w:ascii="Arial" w:eastAsia="Arial Unicode MS" w:hAnsi="Arial" w:cs="Arial"/>
          <w:kern w:val="28"/>
          <w:position w:val="-20"/>
        </w:rPr>
        <w:t xml:space="preserve"> </w:t>
      </w:r>
      <w:r w:rsidRPr="00015BAD">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015BAD">
        <w:rPr>
          <w:rFonts w:ascii="Arial" w:eastAsia="Arial Unicode MS" w:hAnsi="Arial" w:cs="Arial"/>
          <w:kern w:val="28"/>
          <w:position w:val="-20"/>
        </w:rPr>
        <w:t>no art</w:t>
      </w:r>
      <w:r w:rsidR="00AA6594" w:rsidRPr="00015BAD">
        <w:rPr>
          <w:rFonts w:ascii="Arial" w:eastAsia="Arial Unicode MS" w:hAnsi="Arial" w:cs="Arial"/>
          <w:kern w:val="28"/>
          <w:position w:val="-20"/>
        </w:rPr>
        <w:t xml:space="preserve">. </w:t>
      </w:r>
      <w:r w:rsidR="009776AA" w:rsidRPr="00015BAD">
        <w:rPr>
          <w:rFonts w:ascii="Arial" w:eastAsia="Arial Unicode MS" w:hAnsi="Arial" w:cs="Arial"/>
          <w:kern w:val="28"/>
          <w:position w:val="-20"/>
        </w:rPr>
        <w:t xml:space="preserve">137 inciso I a IX </w:t>
      </w:r>
      <w:r w:rsidR="00105FF8" w:rsidRPr="00015BAD">
        <w:rPr>
          <w:rFonts w:ascii="Arial" w:eastAsia="Arial Unicode MS" w:hAnsi="Arial" w:cs="Arial"/>
          <w:kern w:val="28"/>
          <w:position w:val="-20"/>
        </w:rPr>
        <w:t>da Lei Federal nº 14.133/21</w:t>
      </w:r>
      <w:r w:rsidR="0001585D">
        <w:rPr>
          <w:rFonts w:ascii="Arial" w:eastAsia="Arial Unicode MS" w:hAnsi="Arial" w:cs="Arial"/>
          <w:kern w:val="28"/>
          <w:position w:val="-20"/>
        </w:rPr>
        <w:t>, sobre penalidades aplicáveis.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kern w:val="28"/>
          <w:position w:val="6"/>
        </w:rPr>
        <w:t>Fica a COMPROMITENTE isenta de responsabilidade de atos praticados por terceiros, sem sua expressa autorização</w:t>
      </w:r>
      <w:r w:rsidR="0001585D">
        <w:rPr>
          <w:rFonts w:ascii="Arial" w:eastAsia="Arial Unicode MS" w:hAnsi="Arial" w:cs="Arial"/>
          <w:kern w:val="28"/>
          <w:position w:val="6"/>
        </w:rPr>
        <w:t>.</w:t>
      </w:r>
    </w:p>
    <w:p w:rsidR="00BB1131" w:rsidRPr="00015BAD" w:rsidRDefault="00BB1131" w:rsidP="00FC0C1B">
      <w:pPr>
        <w:pStyle w:val="PargrafodaLista"/>
        <w:numPr>
          <w:ilvl w:val="1"/>
          <w:numId w:val="22"/>
        </w:numPr>
        <w:spacing w:line="360" w:lineRule="auto"/>
        <w:ind w:left="0" w:firstLine="0"/>
        <w:jc w:val="both"/>
        <w:rPr>
          <w:rFonts w:ascii="Arial" w:eastAsia="Arial Unicode MS" w:hAnsi="Arial" w:cs="Arial"/>
        </w:rPr>
      </w:pPr>
      <w:r w:rsidRPr="00015BAD">
        <w:rPr>
          <w:rFonts w:ascii="Arial" w:hAnsi="Arial" w:cs="Arial"/>
        </w:rPr>
        <w:t xml:space="preserve">Com fundamento nos artigos </w:t>
      </w:r>
      <w:r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665CC8" w:rsidRPr="00015BAD" w:rsidRDefault="00665CC8" w:rsidP="00FC0C1B">
      <w:pPr>
        <w:pStyle w:val="PargrafodaLista"/>
        <w:numPr>
          <w:ilvl w:val="2"/>
          <w:numId w:val="22"/>
        </w:numPr>
        <w:spacing w:line="360" w:lineRule="auto"/>
        <w:ind w:left="0" w:firstLine="142"/>
        <w:jc w:val="both"/>
        <w:rPr>
          <w:rFonts w:ascii="Arial" w:eastAsia="Arial Unicode MS" w:hAnsi="Arial" w:cs="Arial"/>
          <w:b/>
        </w:rPr>
      </w:pPr>
      <w:r w:rsidRPr="00015BAD">
        <w:rPr>
          <w:rFonts w:ascii="Arial" w:hAnsi="Arial" w:cs="Arial"/>
        </w:rPr>
        <w:t xml:space="preserve">Impedimento de no mínimo 03 (três) anos e no máximo de 06 (seis) anos: apresentar declaração documentação falsa, fraudar a licitação ou praticar ato fraudulento na execução </w:t>
      </w:r>
      <w:r w:rsidRPr="00015BAD">
        <w:rPr>
          <w:rFonts w:ascii="Arial" w:eastAsia="Arial Unicode MS" w:hAnsi="Arial" w:cs="Arial"/>
        </w:rPr>
        <w:t>da Ata de Registro de Preços</w:t>
      </w:r>
      <w:r w:rsidRPr="00015BAD">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665CC8" w:rsidRPr="00015BAD" w:rsidRDefault="00665CC8" w:rsidP="00FC0C1B">
      <w:pPr>
        <w:pStyle w:val="PargrafodaLista"/>
        <w:numPr>
          <w:ilvl w:val="2"/>
          <w:numId w:val="22"/>
        </w:numPr>
        <w:spacing w:line="360" w:lineRule="auto"/>
        <w:ind w:left="0" w:firstLine="142"/>
        <w:jc w:val="both"/>
        <w:rPr>
          <w:rFonts w:ascii="Arial" w:eastAsia="Arial Unicode MS" w:hAnsi="Arial" w:cs="Arial"/>
          <w:b/>
        </w:rPr>
      </w:pPr>
      <w:r w:rsidRPr="00015BAD">
        <w:rPr>
          <w:rFonts w:ascii="Arial" w:hAnsi="Arial" w:cs="Arial"/>
        </w:rPr>
        <w:lastRenderedPageBreak/>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015BAD">
        <w:rPr>
          <w:rFonts w:ascii="Arial" w:eastAsia="Arial Unicode MS" w:hAnsi="Arial" w:cs="Arial"/>
        </w:rPr>
        <w:t>a Ata de Registro de Preços ou não entregar a documentação exigida para celebrar o Registro de Preços,</w:t>
      </w:r>
      <w:r w:rsidRPr="00015BAD">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015BAD">
        <w:rPr>
          <w:rFonts w:ascii="Arial" w:eastAsia="Arial Unicode MS" w:hAnsi="Arial" w:cs="Arial"/>
        </w:rPr>
        <w:t>sanções previstas na Lei Federal nº 14.133/21.</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As importâncias correspondentes às multas que forem impostas à </w:t>
      </w:r>
      <w:r w:rsidRPr="00015BAD">
        <w:rPr>
          <w:rFonts w:ascii="Arial" w:eastAsia="Arial Unicode MS" w:hAnsi="Arial" w:cs="Arial"/>
          <w:bCs/>
        </w:rPr>
        <w:t>COMPROMISSÁRIA</w:t>
      </w:r>
      <w:r w:rsidRPr="00015BAD">
        <w:rPr>
          <w:rFonts w:ascii="Arial" w:eastAsia="Arial Unicode MS" w:hAnsi="Arial" w:cs="Arial"/>
        </w:rPr>
        <w:t xml:space="preserve"> incidirão sempre sobre os valores re</w:t>
      </w:r>
      <w:r w:rsidR="007F6767">
        <w:rPr>
          <w:rFonts w:ascii="Arial" w:eastAsia="Arial Unicode MS" w:hAnsi="Arial" w:cs="Arial"/>
        </w:rPr>
        <w:t>siduais do Termo de Compromisso.</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Não havendo pagamento a fazer à </w:t>
      </w:r>
      <w:r w:rsidRPr="00015BAD">
        <w:rPr>
          <w:rFonts w:ascii="Arial" w:eastAsia="Arial Unicode MS" w:hAnsi="Arial" w:cs="Arial"/>
          <w:bCs/>
        </w:rPr>
        <w:t>COMPROMISSÁRIA</w:t>
      </w:r>
      <w:r w:rsidRPr="00015BAD">
        <w:rPr>
          <w:rFonts w:ascii="Arial" w:eastAsia="Arial Unicode MS" w:hAnsi="Arial" w:cs="Arial"/>
        </w:rPr>
        <w:t>, serão as multas e outros débitos inscritos na Dívida Ativa para cobr</w:t>
      </w:r>
      <w:r w:rsidR="007F6767">
        <w:rPr>
          <w:rFonts w:ascii="Arial" w:eastAsia="Arial Unicode MS" w:hAnsi="Arial" w:cs="Arial"/>
        </w:rPr>
        <w:t>ança executiva.</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Fica a COMPROMISSÁRIA assegurada de acordo com o disposto no art. </w:t>
      </w:r>
      <w:r w:rsidR="00FA2F78" w:rsidRPr="00015BAD">
        <w:rPr>
          <w:rFonts w:ascii="Arial" w:eastAsia="Arial Unicode MS" w:hAnsi="Arial" w:cs="Arial"/>
        </w:rPr>
        <w:t>137 § 2º</w:t>
      </w:r>
      <w:r w:rsidRPr="00015BAD">
        <w:rPr>
          <w:rFonts w:ascii="Arial" w:eastAsia="Arial Unicode MS" w:hAnsi="Arial" w:cs="Arial"/>
        </w:rPr>
        <w:t xml:space="preserve">, inciso </w:t>
      </w:r>
      <w:r w:rsidR="00FA2F78" w:rsidRPr="00015BAD">
        <w:rPr>
          <w:rFonts w:ascii="Arial" w:eastAsia="Arial Unicode MS" w:hAnsi="Arial" w:cs="Arial"/>
        </w:rPr>
        <w:t>IV</w:t>
      </w:r>
      <w:r w:rsidRPr="00015BAD">
        <w:rPr>
          <w:rFonts w:ascii="Arial" w:eastAsia="Arial Unicode MS" w:hAnsi="Arial" w:cs="Arial"/>
        </w:rPr>
        <w:t xml:space="preserve"> da Lei Federal </w:t>
      </w:r>
      <w:r w:rsidR="00FA2F78" w:rsidRPr="00015BAD">
        <w:rPr>
          <w:rFonts w:ascii="Arial" w:eastAsia="Arial Unicode MS" w:hAnsi="Arial" w:cs="Arial"/>
        </w:rPr>
        <w:t>14.133</w:t>
      </w:r>
      <w:r w:rsidRPr="00015BAD">
        <w:rPr>
          <w:rFonts w:ascii="Arial" w:eastAsia="Arial Unicode MS" w:hAnsi="Arial" w:cs="Arial"/>
        </w:rPr>
        <w:t>/</w:t>
      </w:r>
      <w:r w:rsidR="00FA2F78" w:rsidRPr="00015BAD">
        <w:rPr>
          <w:rFonts w:ascii="Arial" w:eastAsia="Arial Unicode MS" w:hAnsi="Arial" w:cs="Arial"/>
        </w:rPr>
        <w:t>21</w:t>
      </w:r>
      <w:r w:rsidRPr="00015BAD">
        <w:rPr>
          <w:rFonts w:ascii="Arial" w:eastAsia="Arial Unicode MS" w:hAnsi="Arial" w:cs="Arial"/>
        </w:rPr>
        <w:t>.</w:t>
      </w:r>
    </w:p>
    <w:p w:rsidR="00CF04D2" w:rsidRPr="00015BAD" w:rsidRDefault="00CF04D2" w:rsidP="00CF04D2">
      <w:pPr>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CLÁUSULA DÉCIMA – DAS SANÇÕES ADMINISTRATIVAS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total da obrigação objeto da licitação será aplicada multa equivalente a 20% (vinte por cento) do valor da Autorização de </w:t>
      </w:r>
      <w:r w:rsidR="00927390">
        <w:rPr>
          <w:rFonts w:ascii="Arial" w:hAnsi="Arial" w:cs="Arial"/>
        </w:rPr>
        <w:t>Fornecimento (AF</w:t>
      </w:r>
      <w:r w:rsidR="00836720" w:rsidRPr="00015BAD">
        <w:rPr>
          <w:rFonts w:ascii="Arial" w:hAnsi="Arial" w:cs="Arial"/>
        </w:rPr>
        <w:t>)</w:t>
      </w:r>
      <w:r w:rsidR="007F6767">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parcial do ajuste será aplicada multa equivalente a 10% (dez por cento) do valor da </w:t>
      </w:r>
      <w:r w:rsidR="00927390" w:rsidRPr="00015BAD">
        <w:rPr>
          <w:rFonts w:ascii="Arial" w:hAnsi="Arial" w:cs="Arial"/>
        </w:rPr>
        <w:t xml:space="preserve">Autorização de </w:t>
      </w:r>
      <w:r w:rsidR="00927390">
        <w:rPr>
          <w:rFonts w:ascii="Arial" w:hAnsi="Arial" w:cs="Arial"/>
        </w:rPr>
        <w:t>Fornecimento (AF</w:t>
      </w:r>
      <w:r w:rsidR="007F6767">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O atraso na entrega do objeto sujeitará a </w:t>
      </w:r>
      <w:r w:rsidR="003269A2" w:rsidRPr="00015BAD">
        <w:rPr>
          <w:rFonts w:ascii="Arial" w:hAnsi="Arial" w:cs="Arial"/>
        </w:rPr>
        <w:t>COMPROMISSÁRIA</w:t>
      </w:r>
      <w:r w:rsidRPr="00015BAD">
        <w:rPr>
          <w:rFonts w:ascii="Arial" w:hAnsi="Arial" w:cs="Arial"/>
        </w:rPr>
        <w:t xml:space="preserve"> à multa de mora de 0,5% (cinco décimos percentuais) do valor da </w:t>
      </w:r>
      <w:r w:rsidR="00927390" w:rsidRPr="00015BAD">
        <w:rPr>
          <w:rFonts w:ascii="Arial" w:hAnsi="Arial" w:cs="Arial"/>
        </w:rPr>
        <w:t xml:space="preserve">Autorização de </w:t>
      </w:r>
      <w:r w:rsidR="00927390">
        <w:rPr>
          <w:rFonts w:ascii="Arial" w:hAnsi="Arial" w:cs="Arial"/>
        </w:rPr>
        <w:t>Fornecimento (AF</w:t>
      </w:r>
      <w:r w:rsidR="00927390" w:rsidRPr="00015BAD">
        <w:rPr>
          <w:rFonts w:ascii="Arial" w:hAnsi="Arial" w:cs="Arial"/>
        </w:rPr>
        <w:t>)</w:t>
      </w:r>
      <w:r w:rsidR="00927390">
        <w:rPr>
          <w:rFonts w:ascii="Arial" w:hAnsi="Arial" w:cs="Arial"/>
        </w:rPr>
        <w:t xml:space="preserve"> </w:t>
      </w:r>
      <w:r w:rsidRPr="00015BAD">
        <w:rPr>
          <w:rFonts w:ascii="Arial" w:hAnsi="Arial" w:cs="Arial"/>
        </w:rPr>
        <w:t xml:space="preserve">por dia de atraso, até o 15° (décimo quinto) dia, após o que, poderá ser considerada inexecução total ou parcial do ajuste, conforme o momento da Autorização de </w:t>
      </w:r>
      <w:r w:rsidR="007F6767">
        <w:rPr>
          <w:rFonts w:ascii="Arial" w:hAnsi="Arial" w:cs="Arial"/>
        </w:rPr>
        <w:t>Fornecimento</w:t>
      </w:r>
      <w:r w:rsidR="00836720" w:rsidRPr="00015BAD">
        <w:rPr>
          <w:rFonts w:ascii="Arial" w:hAnsi="Arial" w:cs="Arial"/>
        </w:rPr>
        <w:t xml:space="preserve"> (</w:t>
      </w:r>
      <w:r w:rsidR="007F6767">
        <w:rPr>
          <w:rFonts w:ascii="Arial" w:hAnsi="Arial" w:cs="Arial"/>
        </w:rPr>
        <w:t>AF</w:t>
      </w:r>
      <w:r w:rsidR="00836720" w:rsidRPr="00015BAD">
        <w:rPr>
          <w:rFonts w:ascii="Arial" w:hAnsi="Arial" w:cs="Arial"/>
        </w:rPr>
        <w:t>)</w:t>
      </w:r>
      <w:r w:rsidR="007F6767">
        <w:rPr>
          <w:rFonts w:ascii="Arial" w:hAnsi="Arial" w:cs="Arial"/>
        </w:rPr>
        <w:t>.</w:t>
      </w:r>
    </w:p>
    <w:p w:rsidR="00927390" w:rsidRPr="00623AE8" w:rsidRDefault="00927390" w:rsidP="00927390">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do prazo de </w:t>
      </w:r>
      <w:sdt>
        <w:sdtPr>
          <w:rPr>
            <w:rStyle w:val="Estilo25"/>
            <w:rFonts w:cs="Arial"/>
            <w:color w:val="auto"/>
          </w:rPr>
          <w:id w:val="7466796"/>
          <w:placeholder>
            <w:docPart w:val="556421CE15864A0D90C5C6BFB8F33E0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Pr>
              <w:rStyle w:val="Estilo25"/>
              <w:rFonts w:cs="Arial"/>
              <w:color w:val="auto"/>
            </w:rPr>
            <w:t>10 (dez) dias</w:t>
          </w:r>
        </w:sdtContent>
      </w:sdt>
      <w:r w:rsidRPr="00623AE8">
        <w:rPr>
          <w:rStyle w:val="Estilo25"/>
          <w:rFonts w:cs="Arial"/>
          <w:color w:val="auto"/>
        </w:rPr>
        <w:t xml:space="preserve"> </w:t>
      </w:r>
      <w:sdt>
        <w:sdtPr>
          <w:rPr>
            <w:rFonts w:ascii="Arial" w:hAnsi="Arial" w:cs="Arial"/>
            <w:iCs/>
            <w:color w:val="0070C0"/>
          </w:rPr>
          <w:id w:val="7806603"/>
          <w:placeholder>
            <w:docPart w:val="E189A42FF2F640B6B2D68925239EE60D"/>
          </w:placeholder>
          <w:dropDownList>
            <w:listItem w:value="Escolher um item."/>
            <w:listItem w:displayText="úteis" w:value="úteis"/>
            <w:listItem w:displayText="corridos" w:value="corridos"/>
          </w:dropDownList>
        </w:sdtPr>
        <w:sdtContent>
          <w:r w:rsidRPr="00927390">
            <w:rPr>
              <w:rFonts w:ascii="Arial" w:hAnsi="Arial" w:cs="Arial"/>
              <w:iCs/>
            </w:rPr>
            <w:t>úteis</w:t>
          </w:r>
        </w:sdtContent>
      </w:sdt>
      <w:r w:rsidRPr="00623AE8">
        <w:rPr>
          <w:rFonts w:ascii="Arial" w:hAnsi="Arial" w:cs="Arial"/>
          <w:iCs/>
        </w:rPr>
        <w:t xml:space="preserve"> para correção ou substituição do(s) produto(s) entregue(s) em desacordo com as especificações contidas neste Edital, para entrega da quantidade faltante solicitada pela </w:t>
      </w:r>
      <w:r w:rsidRPr="00623AE8">
        <w:rPr>
          <w:rFonts w:ascii="Arial" w:hAnsi="Arial" w:cs="Arial"/>
          <w:iCs/>
        </w:rPr>
        <w:lastRenderedPageBreak/>
        <w:t xml:space="preserve">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927390"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927390">
        <w:rPr>
          <w:rFonts w:ascii="Arial" w:hAnsi="Arial" w:cs="Arial"/>
        </w:rPr>
        <w:t xml:space="preserve">O fornecimento do objeto em desacordo com as especificações constantes do edital ou em níveis de qualidade inferior ao especificado no presente edital, sujeitará a </w:t>
      </w:r>
      <w:r w:rsidR="003269A2" w:rsidRPr="00927390">
        <w:rPr>
          <w:rFonts w:ascii="Arial" w:hAnsi="Arial" w:cs="Arial"/>
        </w:rPr>
        <w:t>COMPROMISSÁRIA</w:t>
      </w:r>
      <w:r w:rsidRPr="00927390">
        <w:rPr>
          <w:rFonts w:ascii="Arial" w:hAnsi="Arial" w:cs="Arial"/>
        </w:rPr>
        <w:t xml:space="preserve"> a multa de 10% (dez por cento) do valor total da </w:t>
      </w:r>
      <w:r w:rsidR="00927390" w:rsidRPr="00623AE8">
        <w:rPr>
          <w:rFonts w:ascii="Arial" w:hAnsi="Arial" w:cs="Arial"/>
          <w:iCs/>
        </w:rPr>
        <w:t>Autorização de Fornecimento (AF)</w:t>
      </w:r>
      <w:r w:rsidRPr="00927390">
        <w:rPr>
          <w:rFonts w:ascii="Arial" w:hAnsi="Arial" w:cs="Arial"/>
        </w:rPr>
        <w:t>, sem prejuízo da substituição do obj</w:t>
      </w:r>
      <w:r w:rsidR="007F6767">
        <w:rPr>
          <w:rFonts w:ascii="Arial" w:hAnsi="Arial" w:cs="Arial"/>
        </w:rPr>
        <w:t>eto e demais sanções aplicáveis.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Para aplicação das penalidades descritas acima, será instaurado procedimento administrativo específico, sendo assegurado o direito ao contraditório e ampla defesa, com </w:t>
      </w:r>
      <w:r w:rsidR="007F6767">
        <w:rPr>
          <w:rFonts w:ascii="Arial" w:hAnsi="Arial" w:cs="Arial"/>
        </w:rPr>
        <w:t>todos os meios a eles inerentes.</w:t>
      </w:r>
    </w:p>
    <w:p w:rsidR="003269A2" w:rsidRPr="00015BAD" w:rsidRDefault="00CF04D2" w:rsidP="00FE0223">
      <w:pPr>
        <w:pStyle w:val="PargrafodaLista"/>
        <w:numPr>
          <w:ilvl w:val="1"/>
          <w:numId w:val="23"/>
        </w:numPr>
        <w:spacing w:line="360" w:lineRule="auto"/>
        <w:ind w:left="0" w:firstLine="0"/>
        <w:jc w:val="both"/>
        <w:rPr>
          <w:rFonts w:ascii="Arial" w:eastAsia="Arial Unicode MS" w:hAnsi="Arial" w:cs="Arial"/>
          <w:b/>
        </w:rPr>
      </w:pPr>
      <w:r w:rsidRPr="00015BAD">
        <w:rPr>
          <w:rFonts w:ascii="Arial" w:hAnsi="Arial" w:cs="Arial"/>
        </w:rPr>
        <w:t xml:space="preserve">As multas são independentes e não eximem a </w:t>
      </w:r>
      <w:r w:rsidR="003269A2" w:rsidRPr="00015BAD">
        <w:rPr>
          <w:rFonts w:ascii="Arial" w:hAnsi="Arial" w:cs="Arial"/>
        </w:rPr>
        <w:t xml:space="preserve">COMPROMISSÁRIA </w:t>
      </w:r>
      <w:r w:rsidRPr="00015BAD">
        <w:rPr>
          <w:rFonts w:ascii="Arial" w:hAnsi="Arial" w:cs="Arial"/>
        </w:rPr>
        <w:t>da plen</w:t>
      </w:r>
      <w:r w:rsidR="007F6767">
        <w:rPr>
          <w:rFonts w:ascii="Arial" w:hAnsi="Arial" w:cs="Arial"/>
        </w:rPr>
        <w:t>a execução do objeto contratado.</w:t>
      </w:r>
      <w:r w:rsidR="003269A2" w:rsidRPr="00015BAD">
        <w:rPr>
          <w:rFonts w:ascii="Arial" w:hAnsi="Arial" w:cs="Arial"/>
        </w:rPr>
        <w:t xml:space="preserve"> </w:t>
      </w:r>
    </w:p>
    <w:p w:rsidR="003D7E9C" w:rsidRPr="00623AE8" w:rsidRDefault="003D7E9C" w:rsidP="003D7E9C">
      <w:pPr>
        <w:pStyle w:val="PargrafodaLista"/>
        <w:numPr>
          <w:ilvl w:val="1"/>
          <w:numId w:val="23"/>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a taxa </w:t>
      </w:r>
      <w:proofErr w:type="spellStart"/>
      <w:r w:rsidRPr="00623AE8">
        <w:rPr>
          <w:rFonts w:ascii="Arial" w:hAnsi="Arial" w:cs="Arial"/>
        </w:rPr>
        <w:t>Selic</w:t>
      </w:r>
      <w:proofErr w:type="spellEnd"/>
      <w:r w:rsidRPr="00623AE8">
        <w:rPr>
          <w:rFonts w:ascii="Arial" w:hAnsi="Arial" w:cs="Arial"/>
        </w:rPr>
        <w:t>, ou outro que o vier substituí-lo, com base no inciso V do art. 92, da Lei Federal nº 14.133/21, desde a data do adimplemento da obrigação até o efetivo pagamento.</w:t>
      </w:r>
    </w:p>
    <w:p w:rsidR="00725D79" w:rsidRPr="00015BAD" w:rsidRDefault="00725D79" w:rsidP="00725D79">
      <w:pPr>
        <w:pStyle w:val="PargrafodaLista"/>
        <w:spacing w:line="360" w:lineRule="auto"/>
        <w:ind w:left="0"/>
        <w:jc w:val="both"/>
        <w:rPr>
          <w:rFonts w:ascii="Arial" w:eastAsia="Arial Unicode MS" w:hAnsi="Arial" w:cs="Arial"/>
          <w:b/>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 xml:space="preserve">CLÁUSULA DÉCIMA PRIMEIRA – </w:t>
      </w:r>
      <w:r w:rsidRPr="00015BAD">
        <w:rPr>
          <w:rFonts w:ascii="Arial" w:hAnsi="Arial" w:cs="Arial"/>
          <w:b/>
        </w:rPr>
        <w:t xml:space="preserve">OBRIGAÇÕES DO </w:t>
      </w:r>
      <w:r w:rsidRPr="00015BAD">
        <w:rPr>
          <w:rFonts w:ascii="Arial" w:eastAsia="Arial Unicode MS" w:hAnsi="Arial" w:cs="Arial"/>
          <w:b/>
        </w:rPr>
        <w:t>COMPROMITENTE E COMPROMISSÁRIA</w:t>
      </w:r>
    </w:p>
    <w:p w:rsidR="00CF04D2" w:rsidRPr="00015BAD" w:rsidRDefault="00CF04D2" w:rsidP="00FE0223">
      <w:pPr>
        <w:pStyle w:val="PargrafodaLista"/>
        <w:numPr>
          <w:ilvl w:val="1"/>
          <w:numId w:val="24"/>
        </w:numPr>
        <w:spacing w:line="360" w:lineRule="auto"/>
        <w:jc w:val="both"/>
        <w:rPr>
          <w:rFonts w:ascii="Arial" w:hAnsi="Arial" w:cs="Arial"/>
          <w:b/>
        </w:rPr>
      </w:pPr>
      <w:r w:rsidRPr="00015BAD">
        <w:rPr>
          <w:rFonts w:ascii="Arial" w:hAnsi="Arial" w:cs="Arial"/>
          <w:b/>
        </w:rPr>
        <w:t>Constituem-se obrigações da COMPROMISSÁRIA: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Entregar o objeto deste termo de acordo com as condições e prazos fixados nele expostos;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 xml:space="preserve">Reparar, corrigir, ou substituir, às suas expensas, no total ou em parte, os </w:t>
      </w:r>
      <w:r w:rsidR="00836720" w:rsidRPr="00015BAD">
        <w:rPr>
          <w:rFonts w:ascii="Arial" w:eastAsia="Calibri" w:hAnsi="Arial" w:cs="Arial"/>
          <w:lang w:eastAsia="en-US"/>
        </w:rPr>
        <w:t>serviço</w:t>
      </w:r>
      <w:r w:rsidR="00720539" w:rsidRPr="00015BAD">
        <w:rPr>
          <w:rFonts w:ascii="Arial" w:eastAsia="Calibri" w:hAnsi="Arial" w:cs="Arial"/>
          <w:lang w:eastAsia="en-US"/>
        </w:rPr>
        <w:t>s</w:t>
      </w:r>
      <w:r w:rsidR="00EA4883">
        <w:rPr>
          <w:rFonts w:ascii="Arial" w:eastAsia="Calibri" w:hAnsi="Arial" w:cs="Arial"/>
          <w:lang w:eastAsia="en-US"/>
        </w:rPr>
        <w:t>/produtos</w:t>
      </w:r>
      <w:r w:rsidRPr="00015BAD">
        <w:rPr>
          <w:rFonts w:ascii="Arial" w:eastAsia="Calibri" w:hAnsi="Arial" w:cs="Arial"/>
          <w:lang w:eastAsia="en-US"/>
        </w:rPr>
        <w:t xml:space="preserve"> em que se verificarem vícios, defeitos ou incorreções resultantes da execução da Ata de Registro de Preços;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 xml:space="preserve">Responsabilizar-se pelos danos causados diretamente à Administração ou a terceiros, decorrentes de sua culpa ou dolo na execução da Ata de Registro de </w:t>
      </w:r>
      <w:r w:rsidRPr="00015BAD">
        <w:rPr>
          <w:rFonts w:ascii="Arial" w:eastAsia="Calibri" w:hAnsi="Arial" w:cs="Arial"/>
          <w:lang w:eastAsia="en-US"/>
        </w:rPr>
        <w:lastRenderedPageBreak/>
        <w:t>Preços, não excluindo ou reduzindo essa responsabilidade à fiscalização ou o acompanhamento pelo COMPROMITENTE;</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Manter, durante toda a execução da Ata de Registro de Preços, todas as condições de habilitação e qualificação exigidas;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 xml:space="preserve">Todas as despesas de transporte, tributos, frete, carregamento, descarregamento, encargos trabalhistas, previdenciários, </w:t>
      </w:r>
      <w:r w:rsidRPr="00015BAD">
        <w:rPr>
          <w:rFonts w:ascii="Arial" w:eastAsia="Calibri" w:hAnsi="Arial" w:cs="Arial"/>
          <w:lang w:eastAsia="en-US"/>
        </w:rPr>
        <w:t xml:space="preserve">fiscais, comerciais </w:t>
      </w:r>
      <w:r w:rsidRPr="00015BAD">
        <w:rPr>
          <w:rFonts w:ascii="Arial" w:eastAsia="Arial Unicode MS" w:hAnsi="Arial" w:cs="Arial"/>
        </w:rPr>
        <w:t>e outros custos decorrentes direta e indiretamente do fornecimento do objeto desta licitação, correrão por con</w:t>
      </w:r>
      <w:r w:rsidR="007F6767">
        <w:rPr>
          <w:rFonts w:ascii="Arial" w:eastAsia="Arial Unicode MS" w:hAnsi="Arial" w:cs="Arial"/>
        </w:rPr>
        <w:t>ta exclusivos da compromissária;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w:t>
      </w:r>
      <w:r w:rsidR="007F6767">
        <w:rPr>
          <w:rFonts w:ascii="Arial" w:eastAsia="Calibri" w:hAnsi="Arial" w:cs="Arial"/>
          <w:lang w:eastAsia="en-US"/>
        </w:rPr>
        <w:t>alquer dano causado a terceiros;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w:t>
      </w:r>
      <w:r w:rsidR="007F6767">
        <w:rPr>
          <w:rFonts w:ascii="Arial" w:eastAsia="Arial Unicode MS" w:hAnsi="Arial" w:cs="Arial"/>
        </w:rPr>
        <w:t>evidenciários a eles referentes;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A COMPROMITENTE estará livre de responder por obrigações assumidas pela COMPROMISSÁRIA, junto a terceiros, visando o fornecimento do</w:t>
      </w:r>
      <w:r w:rsidR="00565B62" w:rsidRPr="00015BAD">
        <w:rPr>
          <w:rFonts w:ascii="Arial" w:eastAsia="Arial Unicode MS" w:hAnsi="Arial" w:cs="Arial"/>
        </w:rPr>
        <w:t>(</w:t>
      </w:r>
      <w:r w:rsidRPr="00015BAD">
        <w:rPr>
          <w:rFonts w:ascii="Arial" w:eastAsia="Arial Unicode MS" w:hAnsi="Arial" w:cs="Arial"/>
        </w:rPr>
        <w:t>s</w:t>
      </w:r>
      <w:r w:rsidR="00565B62" w:rsidRPr="00015BAD">
        <w:rPr>
          <w:rFonts w:ascii="Arial" w:eastAsia="Arial Unicode MS" w:hAnsi="Arial" w:cs="Arial"/>
        </w:rPr>
        <w:t xml:space="preserve">) </w:t>
      </w:r>
      <w:r w:rsidR="00112D2F" w:rsidRPr="00015BAD">
        <w:rPr>
          <w:rFonts w:ascii="Arial" w:eastAsia="Arial Unicode MS" w:hAnsi="Arial" w:cs="Arial"/>
        </w:rPr>
        <w:t>serviço</w:t>
      </w:r>
      <w:r w:rsidR="00565B62" w:rsidRPr="00015BAD">
        <w:rPr>
          <w:rFonts w:ascii="Arial" w:eastAsia="Arial Unicode MS" w:hAnsi="Arial" w:cs="Arial"/>
        </w:rPr>
        <w:t>(s)</w:t>
      </w:r>
      <w:r w:rsidR="00EA4883">
        <w:rPr>
          <w:rFonts w:ascii="Arial" w:eastAsia="Arial Unicode MS" w:hAnsi="Arial" w:cs="Arial"/>
        </w:rPr>
        <w:t>/produto(s)</w:t>
      </w:r>
      <w:r w:rsidR="007F6767">
        <w:rPr>
          <w:rFonts w:ascii="Arial" w:eastAsia="Arial Unicode MS" w:hAnsi="Arial" w:cs="Arial"/>
        </w:rPr>
        <w:t xml:space="preserve"> ora ajustados;</w:t>
      </w:r>
    </w:p>
    <w:p w:rsidR="00AF51B3" w:rsidRDefault="00AF51B3"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015BAD" w:rsidRDefault="00CF04D2" w:rsidP="00FE0223">
      <w:pPr>
        <w:pStyle w:val="PargrafodaLista"/>
        <w:numPr>
          <w:ilvl w:val="1"/>
          <w:numId w:val="24"/>
        </w:numPr>
        <w:tabs>
          <w:tab w:val="left" w:pos="0"/>
          <w:tab w:val="left" w:pos="567"/>
        </w:tabs>
        <w:spacing w:line="360" w:lineRule="auto"/>
        <w:jc w:val="both"/>
        <w:rPr>
          <w:rFonts w:ascii="Arial" w:eastAsia="Calibri" w:hAnsi="Arial" w:cs="Arial"/>
          <w:lang w:eastAsia="en-US"/>
        </w:rPr>
      </w:pPr>
      <w:r w:rsidRPr="00015BAD">
        <w:rPr>
          <w:rFonts w:ascii="Arial" w:hAnsi="Arial" w:cs="Arial"/>
          <w:b/>
        </w:rPr>
        <w:t>Constituem obrigações do COMPROMITENTE:</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Encaminhar formalmente a demanda, de acordo com os critérios estabelecidos no Termo de Referência;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Receber o produto/serviço entregue pela COMPROMISSÁRIA que esteja em conformidade com a proposta aceita, conforme inspeções realizadas;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lastRenderedPageBreak/>
        <w:t>Notificar a COMPROMISSÁRIA, sobre imperfeições, falhas ou irregularidades constatadas no objeto</w:t>
      </w:r>
      <w:r w:rsidRPr="00015BAD">
        <w:rPr>
          <w:rFonts w:ascii="Arial" w:eastAsia="Arial Unicode MS" w:hAnsi="Arial" w:cs="Arial"/>
        </w:rPr>
        <w:t xml:space="preserve"> </w:t>
      </w:r>
      <w:r w:rsidRPr="00015BAD">
        <w:rPr>
          <w:rFonts w:ascii="Arial" w:hAnsi="Arial" w:cs="Arial"/>
        </w:rPr>
        <w:t>entregue, para que sejam adotadas as medidas corretivas necessárias;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Aplicar a COMPROMISSÁRIA as sanções administrativas regulamentares e contratuais cabíveis;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Comunicar a COMPROMISSÁRIA toda e quaisquer ocorrências relacionadas com a entrega do produto/serviço, objeto desta licitação;</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 xml:space="preserve">Efetuar os pagamentos a </w:t>
      </w:r>
      <w:r w:rsidRPr="00015BAD">
        <w:rPr>
          <w:rFonts w:ascii="Arial" w:eastAsia="Arial Unicode MS" w:hAnsi="Arial" w:cs="Arial"/>
        </w:rPr>
        <w:t>COMPROMISSÁRIA</w:t>
      </w:r>
      <w:r w:rsidRPr="00015BAD">
        <w:rPr>
          <w:rFonts w:ascii="Arial" w:hAnsi="Arial" w:cs="Arial"/>
        </w:rPr>
        <w:t xml:space="preserve"> de acordo com o estabelecido nesta Ata de Registro de Preços;</w:t>
      </w:r>
    </w:p>
    <w:p w:rsidR="00CF04D2" w:rsidRPr="00287352"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Fornecer atestados de capacidade técnica quando solicitado, desde que atendidas às obrigações da Ata de Registro de Preços.</w:t>
      </w:r>
    </w:p>
    <w:p w:rsidR="00287352" w:rsidRPr="00015BAD" w:rsidRDefault="00287352" w:rsidP="00287352">
      <w:pPr>
        <w:pStyle w:val="PargrafodaLista"/>
        <w:tabs>
          <w:tab w:val="left" w:pos="0"/>
          <w:tab w:val="left" w:pos="567"/>
        </w:tabs>
        <w:spacing w:line="360" w:lineRule="auto"/>
        <w:ind w:left="567"/>
        <w:jc w:val="both"/>
        <w:rPr>
          <w:rFonts w:ascii="Arial" w:eastAsia="Calibri" w:hAnsi="Arial" w:cs="Arial"/>
          <w:lang w:eastAsia="en-US"/>
        </w:rPr>
      </w:pPr>
    </w:p>
    <w:p w:rsidR="00CF04D2" w:rsidRPr="00015BAD" w:rsidRDefault="00CF04D2" w:rsidP="00E45A6D">
      <w:pPr>
        <w:spacing w:line="360" w:lineRule="auto"/>
        <w:jc w:val="both"/>
        <w:rPr>
          <w:rFonts w:ascii="Arial" w:eastAsia="Arial Unicode MS" w:hAnsi="Arial" w:cs="Arial"/>
          <w:b/>
          <w:bCs/>
          <w:kern w:val="28"/>
          <w:position w:val="6"/>
        </w:rPr>
      </w:pPr>
      <w:r w:rsidRPr="00015BAD">
        <w:rPr>
          <w:rFonts w:ascii="Arial" w:eastAsia="Arial Unicode MS" w:hAnsi="Arial" w:cs="Arial"/>
          <w:b/>
          <w:kern w:val="28"/>
          <w:position w:val="6"/>
        </w:rPr>
        <w:t>CLÁUSULA DÉCIMA SEGUNDA - DAS DISPOSIÇÕES</w:t>
      </w:r>
      <w:r w:rsidRPr="00015BAD">
        <w:rPr>
          <w:rFonts w:ascii="Arial" w:eastAsia="Arial Unicode MS" w:hAnsi="Arial" w:cs="Arial"/>
          <w:b/>
          <w:bCs/>
          <w:kern w:val="28"/>
          <w:position w:val="6"/>
        </w:rPr>
        <w:t xml:space="preserve"> FINAIS</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Rege-se a presente Ata de Registro de Preços com fundamento na Lei nº 14.133/2021 e </w:t>
      </w:r>
      <w:r w:rsidR="007F6767">
        <w:rPr>
          <w:rFonts w:ascii="Arial" w:eastAsia="Arial Unicode MS" w:hAnsi="Arial" w:cs="Arial"/>
          <w:kern w:val="28"/>
          <w:position w:val="6"/>
        </w:rPr>
        <w:t>Decreto Municipal nº 1.789/2023.</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Nos termos do inciso II do artigo 135 do Decreto Municipal nº 1.789/2023: “Para a execução desta Ata de Registro de Preços,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Integra esta Ata, a proposta da COMPROMISSÁRIA classificada em 1º (primeiro) lugar, Te</w:t>
      </w:r>
      <w:r w:rsidR="007F6767">
        <w:rPr>
          <w:rFonts w:ascii="Arial" w:eastAsia="Arial Unicode MS" w:hAnsi="Arial" w:cs="Arial"/>
          <w:kern w:val="28"/>
          <w:position w:val="6"/>
        </w:rPr>
        <w:t>rmo de Ciência e de Notificação.</w:t>
      </w:r>
    </w:p>
    <w:p w:rsidR="00AB3ABB"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w:t>
      </w:r>
      <w:r w:rsidR="007F6767">
        <w:rPr>
          <w:rFonts w:ascii="Arial" w:eastAsia="Arial Unicode MS" w:hAnsi="Arial" w:cs="Arial"/>
          <w:kern w:val="28"/>
          <w:position w:val="6"/>
        </w:rPr>
        <w:t xml:space="preserve"> por mais privilegiado que seja.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serão resolvidos de acordo com a Lei Federal nº </w:t>
      </w:r>
      <w:r w:rsidR="00FE618A"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21</w:t>
      </w:r>
      <w:r w:rsidRPr="00015BAD">
        <w:rPr>
          <w:rFonts w:ascii="Arial" w:eastAsia="Arial Unicode MS" w:hAnsi="Arial" w:cs="Arial"/>
          <w:kern w:val="28"/>
          <w:position w:val="6"/>
        </w:rPr>
        <w:t>. Subsidiariamente, aplicar-se-ão os princípios gerais do Direito.</w:t>
      </w:r>
    </w:p>
    <w:p w:rsidR="00AC6DD8" w:rsidRPr="00AC6DD8" w:rsidRDefault="00AC6DD8" w:rsidP="00AC6DD8">
      <w:pPr>
        <w:pStyle w:val="PargrafodaLista"/>
        <w:numPr>
          <w:ilvl w:val="0"/>
          <w:numId w:val="33"/>
        </w:numPr>
        <w:spacing w:line="360" w:lineRule="auto"/>
        <w:jc w:val="both"/>
        <w:rPr>
          <w:rFonts w:ascii="Arial" w:eastAsia="Arial Unicode MS" w:hAnsi="Arial" w:cs="Arial"/>
          <w:vanish/>
          <w:color w:val="000000"/>
          <w:kern w:val="28"/>
          <w:position w:val="6"/>
        </w:rPr>
      </w:pPr>
    </w:p>
    <w:p w:rsidR="00AC6DD8" w:rsidRPr="00AC6DD8" w:rsidRDefault="00AC6DD8" w:rsidP="00AC6DD8">
      <w:pPr>
        <w:pStyle w:val="PargrafodaLista"/>
        <w:numPr>
          <w:ilvl w:val="1"/>
          <w:numId w:val="33"/>
        </w:numPr>
        <w:spacing w:line="360" w:lineRule="auto"/>
        <w:jc w:val="both"/>
        <w:rPr>
          <w:rFonts w:ascii="Arial" w:eastAsia="Arial Unicode MS" w:hAnsi="Arial" w:cs="Arial"/>
          <w:vanish/>
          <w:color w:val="000000"/>
          <w:kern w:val="28"/>
          <w:position w:val="6"/>
        </w:rPr>
      </w:pPr>
    </w:p>
    <w:p w:rsidR="00AC6DD8" w:rsidRPr="00AC6DD8" w:rsidRDefault="00AC6DD8" w:rsidP="00AC6DD8">
      <w:pPr>
        <w:pStyle w:val="PargrafodaLista"/>
        <w:numPr>
          <w:ilvl w:val="1"/>
          <w:numId w:val="33"/>
        </w:numPr>
        <w:spacing w:line="360" w:lineRule="auto"/>
        <w:jc w:val="both"/>
        <w:rPr>
          <w:rFonts w:ascii="Arial" w:eastAsia="Arial Unicode MS" w:hAnsi="Arial" w:cs="Arial"/>
          <w:vanish/>
          <w:color w:val="000000"/>
          <w:kern w:val="28"/>
          <w:position w:val="6"/>
        </w:rPr>
      </w:pPr>
    </w:p>
    <w:p w:rsidR="00802049" w:rsidRPr="00015BAD" w:rsidRDefault="00802049" w:rsidP="00AC6DD8">
      <w:pPr>
        <w:pStyle w:val="PargrafodaLista"/>
        <w:numPr>
          <w:ilvl w:val="1"/>
          <w:numId w:val="33"/>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015BAD">
        <w:rPr>
          <w:rFonts w:ascii="Arial" w:eastAsia="Arial Unicode MS" w:hAnsi="Arial" w:cs="Arial"/>
          <w:color w:val="000000"/>
          <w:kern w:val="28"/>
          <w:position w:val="6"/>
        </w:rPr>
        <w:t>da Ata de Registro de Preços</w:t>
      </w:r>
      <w:r w:rsidRPr="00015BAD">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015BAD"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015BAD" w:rsidRDefault="00802049" w:rsidP="00802049">
      <w:pPr>
        <w:tabs>
          <w:tab w:val="center" w:pos="4536"/>
        </w:tabs>
        <w:spacing w:line="360" w:lineRule="auto"/>
        <w:jc w:val="both"/>
        <w:rPr>
          <w:rStyle w:val="Estilo32"/>
          <w:rFonts w:cs="Arial"/>
        </w:rPr>
      </w:pPr>
      <w:r w:rsidRPr="00015BAD">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9E5F0F">
            <w:rPr>
              <w:rStyle w:val="Estilo32"/>
              <w:rFonts w:cs="Arial"/>
            </w:rPr>
            <w:t>data da última assinatura eletrônica.</w:t>
          </w:r>
        </w:sdtContent>
      </w:sdt>
      <w:r w:rsidRPr="00015BAD">
        <w:rPr>
          <w:rStyle w:val="Estilo32"/>
          <w:rFonts w:cs="Arial"/>
        </w:rPr>
        <w:tab/>
      </w:r>
    </w:p>
    <w:p w:rsidR="00802049" w:rsidRPr="00015BAD" w:rsidRDefault="00802049" w:rsidP="00802049">
      <w:pPr>
        <w:pStyle w:val="PargrafodaLista"/>
        <w:spacing w:line="360" w:lineRule="auto"/>
        <w:ind w:left="525"/>
        <w:jc w:val="both"/>
        <w:rPr>
          <w:rFonts w:ascii="Arial" w:eastAsia="Arial Unicode MS" w:hAnsi="Arial" w:cs="Arial"/>
          <w:kern w:val="28"/>
          <w:position w:val="6"/>
        </w:rPr>
      </w:pPr>
    </w:p>
    <w:p w:rsidR="00802049" w:rsidRDefault="00802049" w:rsidP="00802049">
      <w:pPr>
        <w:tabs>
          <w:tab w:val="center" w:pos="4536"/>
        </w:tabs>
        <w:spacing w:line="360" w:lineRule="auto"/>
        <w:jc w:val="both"/>
        <w:rPr>
          <w:rFonts w:ascii="Arial" w:eastAsia="Arial Unicode MS" w:hAnsi="Arial" w:cs="Arial"/>
        </w:rPr>
      </w:pPr>
    </w:p>
    <w:p w:rsidR="00EE3A17" w:rsidRPr="00A53A1C" w:rsidRDefault="00D725C1"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7A6BC5">
            <w:rPr>
              <w:rFonts w:ascii="Arial" w:eastAsia="Arial Unicode MS" w:hAnsi="Arial" w:cs="Arial"/>
              <w:b/>
            </w:rPr>
            <w:t>SÉRGIO ARNALDO BRAZ</w:t>
          </w:r>
        </w:sdtContent>
      </w:sdt>
    </w:p>
    <w:p w:rsidR="00EE3A17" w:rsidRPr="00015BAD" w:rsidRDefault="00D725C1"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8718E3">
            <w:rPr>
              <w:rStyle w:val="Estilo14"/>
              <w:rFonts w:eastAsia="Arial Unicode MS" w:cs="Arial"/>
              <w:b w:val="0"/>
              <w:bCs/>
            </w:rPr>
            <w:t>Secretário Municipal de Saúde</w:t>
          </w:r>
        </w:sdtContent>
      </w:sdt>
    </w:p>
    <w:p w:rsidR="00863B6C" w:rsidRPr="00015BAD" w:rsidRDefault="00863B6C" w:rsidP="00CF04D2">
      <w:pPr>
        <w:jc w:val="center"/>
        <w:rPr>
          <w:rFonts w:ascii="Arial" w:eastAsia="Arial Unicode MS" w:hAnsi="Arial" w:cs="Arial"/>
          <w:b/>
          <w:bCs/>
        </w:rPr>
      </w:pPr>
    </w:p>
    <w:p w:rsidR="00A53A1C" w:rsidRPr="00015BAD" w:rsidRDefault="00A53A1C" w:rsidP="00CF04D2">
      <w:pPr>
        <w:jc w:val="center"/>
        <w:rPr>
          <w:rFonts w:ascii="Arial" w:eastAsia="Arial Unicode MS" w:hAnsi="Arial" w:cs="Arial"/>
          <w:b/>
          <w:bCs/>
        </w:rPr>
      </w:pPr>
    </w:p>
    <w:p w:rsidR="00EE3A17" w:rsidRPr="00015BAD" w:rsidRDefault="00EE3A17" w:rsidP="00CF04D2">
      <w:pPr>
        <w:jc w:val="center"/>
        <w:rPr>
          <w:rFonts w:ascii="Arial" w:eastAsia="Arial Unicode MS" w:hAnsi="Arial" w:cs="Arial"/>
          <w:b/>
          <w:bCs/>
        </w:rPr>
      </w:pPr>
    </w:p>
    <w:p w:rsidR="00863B6C" w:rsidRPr="00015BAD" w:rsidRDefault="00CF04D2" w:rsidP="009E5F0F">
      <w:pPr>
        <w:jc w:val="center"/>
        <w:rPr>
          <w:rFonts w:ascii="Arial" w:eastAsia="Arial Unicode MS" w:hAnsi="Arial" w:cs="Arial"/>
          <w:b/>
          <w:bCs/>
        </w:rPr>
      </w:pPr>
      <w:r w:rsidRPr="00015BAD">
        <w:rPr>
          <w:rFonts w:ascii="Arial" w:eastAsia="Arial Unicode MS" w:hAnsi="Arial" w:cs="Arial"/>
          <w:b/>
          <w:bCs/>
        </w:rPr>
        <w:t>COMPROMISSÁRIA</w:t>
      </w:r>
      <w:r w:rsidR="00863B6C" w:rsidRPr="00015BAD">
        <w:rPr>
          <w:rFonts w:ascii="Arial" w:eastAsia="Arial Unicode MS" w:hAnsi="Arial" w:cs="Arial"/>
          <w:b/>
          <w:bCs/>
        </w:rPr>
        <w:br w:type="page"/>
      </w:r>
    </w:p>
    <w:p w:rsidR="00A32763" w:rsidRPr="00015BAD" w:rsidRDefault="00A32763" w:rsidP="00844732">
      <w:pPr>
        <w:spacing w:after="200" w:line="276" w:lineRule="auto"/>
        <w:jc w:val="center"/>
        <w:rPr>
          <w:rFonts w:ascii="Arial" w:eastAsia="Arial Unicode MS" w:hAnsi="Arial" w:cs="Arial"/>
          <w:b/>
        </w:rPr>
      </w:pPr>
      <w:r w:rsidRPr="00015BAD">
        <w:rPr>
          <w:rFonts w:ascii="Arial" w:eastAsia="Arial Unicode MS" w:hAnsi="Arial" w:cs="Arial"/>
          <w:b/>
        </w:rPr>
        <w:lastRenderedPageBreak/>
        <w:t xml:space="preserve">ANEXO </w:t>
      </w:r>
      <w:r w:rsidR="00C26028" w:rsidRPr="00015BAD">
        <w:rPr>
          <w:rFonts w:ascii="Arial" w:eastAsia="Arial Unicode MS" w:hAnsi="Arial" w:cs="Arial"/>
          <w:b/>
        </w:rPr>
        <w:t>IX</w:t>
      </w: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718E3">
            <w:rPr>
              <w:rStyle w:val="Estilo43"/>
              <w:rFonts w:cs="Arial"/>
            </w:rPr>
            <w:t>62/2025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718E3">
            <w:rPr>
              <w:rStyle w:val="Estilo40"/>
              <w:rFonts w:cs="Arial"/>
            </w:rPr>
            <w:t>30.795/2025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718E3">
            <w:rPr>
              <w:rStyle w:val="Estilo41"/>
              <w:rFonts w:cs="Arial"/>
            </w:rPr>
            <w:t>549/2025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94/2025</w:t>
          </w:r>
        </w:sdtContent>
      </w:sdt>
    </w:p>
    <w:p w:rsidR="00C57943" w:rsidRPr="00015BAD" w:rsidRDefault="00C57943" w:rsidP="00FF78B7">
      <w:pPr>
        <w:jc w:val="center"/>
        <w:rPr>
          <w:rFonts w:ascii="Arial" w:eastAsia="Arial Unicode MS" w:hAnsi="Arial" w:cs="Arial"/>
          <w:b/>
        </w:rPr>
      </w:pPr>
    </w:p>
    <w:p w:rsidR="00A32763" w:rsidRPr="00015BAD" w:rsidRDefault="00A32763" w:rsidP="00A32763">
      <w:pPr>
        <w:spacing w:line="360" w:lineRule="auto"/>
        <w:jc w:val="center"/>
        <w:rPr>
          <w:rFonts w:ascii="Arial" w:hAnsi="Arial" w:cs="Arial"/>
          <w:b/>
          <w:u w:val="single"/>
        </w:rPr>
      </w:pPr>
      <w:r w:rsidRPr="00015BAD">
        <w:rPr>
          <w:rFonts w:ascii="Arial" w:hAnsi="Arial" w:cs="Arial"/>
          <w:b/>
          <w:u w:val="single"/>
        </w:rPr>
        <w:t>TERMO DE CIÊNCIA E DE NOTIFICAÇÃO</w:t>
      </w:r>
    </w:p>
    <w:p w:rsidR="00A32763" w:rsidRPr="00015BAD"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015BAD">
        <w:rPr>
          <w:rFonts w:ascii="Arial" w:eastAsia="Arial Unicode MS" w:hAnsi="Arial" w:cs="Arial"/>
          <w:b/>
          <w:bCs/>
        </w:rPr>
        <w:t xml:space="preserve">INSTRUMENTO CONTRATUAL </w:t>
      </w:r>
      <w:r w:rsidRPr="00015BAD">
        <w:rPr>
          <w:rFonts w:ascii="Arial" w:hAnsi="Arial" w:cs="Arial"/>
          <w:b/>
        </w:rPr>
        <w:t>OU ATOS JURÍDICOS ANÁLOGOS</w:t>
      </w:r>
    </w:p>
    <w:p w:rsidR="00B62451" w:rsidRPr="009E5F0F" w:rsidRDefault="00B62451" w:rsidP="00B62451">
      <w:pPr>
        <w:spacing w:line="360" w:lineRule="auto"/>
        <w:jc w:val="both"/>
        <w:rPr>
          <w:rFonts w:ascii="Arial" w:hAnsi="Arial" w:cs="Arial"/>
          <w:b/>
          <w:sz w:val="12"/>
          <w:szCs w:val="12"/>
        </w:rPr>
      </w:pPr>
    </w:p>
    <w:p w:rsidR="00B62451" w:rsidRPr="00015BAD" w:rsidRDefault="00B62451" w:rsidP="00B62451">
      <w:pPr>
        <w:spacing w:line="360" w:lineRule="auto"/>
        <w:jc w:val="both"/>
        <w:rPr>
          <w:rFonts w:ascii="Arial" w:hAnsi="Arial" w:cs="Arial"/>
          <w:b/>
        </w:rPr>
      </w:pPr>
      <w:r w:rsidRPr="00015BAD">
        <w:rPr>
          <w:rFonts w:ascii="Arial" w:hAnsi="Arial" w:cs="Arial"/>
          <w:b/>
        </w:rPr>
        <w:t>ATA DE REGISTRO DE PREÇO</w:t>
      </w:r>
      <w:r w:rsidRPr="00015BAD">
        <w:rPr>
          <w:rFonts w:ascii="Arial" w:hAnsi="Arial" w:cs="Arial"/>
        </w:rPr>
        <w:t xml:space="preserve"> N° (DE ORIGEM): RP nº </w:t>
      </w:r>
      <w:r w:rsidR="0038369A">
        <w:rPr>
          <w:rFonts w:ascii="Arial" w:hAnsi="Arial" w:cs="Arial"/>
          <w:b/>
        </w:rPr>
        <w:t>15</w:t>
      </w:r>
      <w:r w:rsidRPr="00015BAD">
        <w:rPr>
          <w:rFonts w:ascii="Arial" w:hAnsi="Arial" w:cs="Arial"/>
          <w:b/>
        </w:rPr>
        <w:t>/</w:t>
      </w:r>
      <w:r w:rsidR="0038369A">
        <w:rPr>
          <w:rFonts w:ascii="Arial" w:hAnsi="Arial" w:cs="Arial"/>
          <w:b/>
        </w:rPr>
        <w:t>2025</w:t>
      </w:r>
      <w:r w:rsidRPr="00015BAD">
        <w:rPr>
          <w:rFonts w:ascii="Arial" w:hAnsi="Arial" w:cs="Arial"/>
        </w:rPr>
        <w:t xml:space="preserve"> </w:t>
      </w:r>
    </w:p>
    <w:p w:rsidR="00B62451" w:rsidRPr="009E5F0F" w:rsidRDefault="00B62451" w:rsidP="00947A3F">
      <w:pPr>
        <w:spacing w:line="360" w:lineRule="auto"/>
        <w:jc w:val="both"/>
        <w:rPr>
          <w:rFonts w:ascii="Arial" w:hAnsi="Arial" w:cs="Arial"/>
          <w:sz w:val="12"/>
          <w:szCs w:val="12"/>
        </w:rPr>
      </w:pPr>
    </w:p>
    <w:p w:rsidR="00947A3F" w:rsidRPr="00015BAD" w:rsidRDefault="00947A3F" w:rsidP="00947A3F">
      <w:pPr>
        <w:spacing w:line="360" w:lineRule="auto"/>
        <w:jc w:val="both"/>
        <w:rPr>
          <w:rFonts w:ascii="Arial" w:hAnsi="Arial" w:cs="Arial"/>
        </w:rPr>
      </w:pPr>
      <w:r w:rsidRPr="00015BAD">
        <w:rPr>
          <w:rFonts w:ascii="Arial" w:hAnsi="Arial" w:cs="Arial"/>
        </w:rPr>
        <w:t>COMPROMITENTE: Prefeitura Municipal da Estância Balneária de Caraguatatuba</w:t>
      </w:r>
    </w:p>
    <w:p w:rsidR="00947A3F" w:rsidRPr="00015BAD" w:rsidRDefault="00947A3F" w:rsidP="00947A3F">
      <w:pPr>
        <w:spacing w:line="360" w:lineRule="auto"/>
        <w:jc w:val="both"/>
        <w:rPr>
          <w:rFonts w:ascii="Arial" w:hAnsi="Arial" w:cs="Arial"/>
        </w:rPr>
      </w:pPr>
      <w:r w:rsidRPr="00015BAD">
        <w:rPr>
          <w:rFonts w:ascii="Arial" w:hAnsi="Arial" w:cs="Arial"/>
        </w:rPr>
        <w:t xml:space="preserve">COMPROMISSÁRIA: </w:t>
      </w:r>
      <w:r w:rsidR="00D725C1" w:rsidRPr="00015BAD">
        <w:rPr>
          <w:rFonts w:ascii="Arial" w:hAnsi="Arial" w:cs="Arial"/>
        </w:rPr>
        <w:fldChar w:fldCharType="begin">
          <w:ffData>
            <w:name w:val="Texto108"/>
            <w:enabled/>
            <w:calcOnExit w:val="0"/>
            <w:textInput/>
          </w:ffData>
        </w:fldChar>
      </w:r>
      <w:bookmarkStart w:id="10" w:name="Texto108"/>
      <w:r w:rsidRPr="00015BAD">
        <w:rPr>
          <w:rFonts w:ascii="Arial" w:hAnsi="Arial" w:cs="Arial"/>
        </w:rPr>
        <w:instrText xml:space="preserve"> FORMTEXT </w:instrText>
      </w:r>
      <w:r w:rsidR="00D725C1" w:rsidRPr="00015BAD">
        <w:rPr>
          <w:rFonts w:ascii="Arial" w:hAnsi="Arial" w:cs="Arial"/>
        </w:rPr>
      </w:r>
      <w:r w:rsidR="00D725C1" w:rsidRPr="00015BAD">
        <w:rPr>
          <w:rFonts w:ascii="Arial" w:hAnsi="Arial" w:cs="Arial"/>
        </w:rPr>
        <w:fldChar w:fldCharType="separate"/>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00D725C1" w:rsidRPr="00015BAD">
        <w:rPr>
          <w:rFonts w:ascii="Arial" w:hAnsi="Arial" w:cs="Arial"/>
        </w:rPr>
        <w:fldChar w:fldCharType="end"/>
      </w:r>
      <w:bookmarkEnd w:id="10"/>
    </w:p>
    <w:p w:rsidR="00A32763" w:rsidRPr="00015BAD" w:rsidRDefault="00A32763" w:rsidP="00A32763">
      <w:pPr>
        <w:spacing w:line="360" w:lineRule="auto"/>
        <w:jc w:val="both"/>
        <w:rPr>
          <w:rFonts w:ascii="Arial" w:eastAsia="Arial Unicode MS" w:hAnsi="Arial" w:cs="Arial"/>
          <w:b/>
          <w:color w:val="0070C0"/>
        </w:rPr>
      </w:pPr>
      <w:r w:rsidRPr="00015BAD">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6C3D5C">
            <w:rPr>
              <w:rStyle w:val="Estilo17"/>
              <w:rFonts w:ascii="Arial" w:eastAsia="Arial Unicode MS" w:hAnsi="Arial" w:cs="Arial"/>
            </w:rPr>
            <w:t>REGISTRO DE PREÇOS PARA FORNECIMENTO DE MATERIAIS DE CONSUMO PARA USO EXCLUSIVO EM TERAPIAS DOS PROFISSIONAIS DO CENTRO DE REABILITAÇÃO - CER E OS SETORES DO CER NA UBS MASSAGUAÇU E NO CEM-SUL</w:t>
          </w:r>
        </w:sdtContent>
      </w:sdt>
      <w:r w:rsidRPr="00015BAD">
        <w:rPr>
          <w:rFonts w:ascii="Arial" w:eastAsia="Arial Unicode MS" w:hAnsi="Arial" w:cs="Arial"/>
          <w:bCs/>
          <w:color w:val="0070C0"/>
        </w:rPr>
        <w:t>.</w:t>
      </w:r>
    </w:p>
    <w:p w:rsidR="00A32763" w:rsidRDefault="00FC54DE" w:rsidP="00A32763">
      <w:pPr>
        <w:spacing w:line="360" w:lineRule="auto"/>
        <w:jc w:val="both"/>
        <w:rPr>
          <w:rFonts w:ascii="Arial" w:hAnsi="Arial" w:cs="Arial"/>
          <w:i/>
        </w:rPr>
      </w:pPr>
      <w:r w:rsidRPr="00015BAD">
        <w:rPr>
          <w:rFonts w:ascii="Arial" w:hAnsi="Arial" w:cs="Arial"/>
        </w:rPr>
        <w:t>ADVOGADO(S) /Nº OAB:</w:t>
      </w:r>
      <w:r w:rsidRPr="00015BAD">
        <w:rPr>
          <w:rFonts w:ascii="Arial" w:hAnsi="Arial" w:cs="Arial"/>
          <w:i/>
        </w:rPr>
        <w:t>(*)</w:t>
      </w:r>
      <w:r w:rsidR="00D725C1" w:rsidRPr="00015BAD">
        <w:rPr>
          <w:rFonts w:ascii="Arial" w:hAnsi="Arial" w:cs="Arial"/>
          <w:i/>
        </w:rPr>
        <w:fldChar w:fldCharType="begin">
          <w:ffData>
            <w:name w:val="Texto114"/>
            <w:enabled/>
            <w:calcOnExit w:val="0"/>
            <w:textInput/>
          </w:ffData>
        </w:fldChar>
      </w:r>
      <w:bookmarkStart w:id="11" w:name="Texto114"/>
      <w:r w:rsidR="003C42E3" w:rsidRPr="00015BAD">
        <w:rPr>
          <w:rFonts w:ascii="Arial" w:hAnsi="Arial" w:cs="Arial"/>
          <w:i/>
        </w:rPr>
        <w:instrText xml:space="preserve"> FORMTEXT </w:instrText>
      </w:r>
      <w:r w:rsidR="00D725C1" w:rsidRPr="00015BAD">
        <w:rPr>
          <w:rFonts w:ascii="Arial" w:hAnsi="Arial" w:cs="Arial"/>
          <w:i/>
        </w:rPr>
      </w:r>
      <w:r w:rsidR="00D725C1" w:rsidRPr="00015BAD">
        <w:rPr>
          <w:rFonts w:ascii="Arial" w:hAnsi="Arial" w:cs="Arial"/>
          <w:i/>
        </w:rPr>
        <w:fldChar w:fldCharType="separate"/>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D725C1" w:rsidRPr="00015BAD">
        <w:rPr>
          <w:rFonts w:ascii="Arial" w:hAnsi="Arial" w:cs="Arial"/>
          <w:i/>
        </w:rPr>
        <w:fldChar w:fldCharType="end"/>
      </w:r>
      <w:bookmarkEnd w:id="11"/>
    </w:p>
    <w:p w:rsidR="00CB6CFA" w:rsidRPr="009E5F0F" w:rsidRDefault="00CB6CFA" w:rsidP="00A32763">
      <w:pPr>
        <w:spacing w:line="360" w:lineRule="auto"/>
        <w:jc w:val="both"/>
        <w:rPr>
          <w:rFonts w:ascii="Arial" w:hAnsi="Arial" w:cs="Arial"/>
          <w:i/>
          <w:sz w:val="12"/>
          <w:szCs w:val="12"/>
        </w:rPr>
      </w:pPr>
    </w:p>
    <w:p w:rsidR="00A32763" w:rsidRPr="00015BAD" w:rsidRDefault="00A32763" w:rsidP="00A32763">
      <w:pPr>
        <w:spacing w:line="360" w:lineRule="auto"/>
        <w:jc w:val="both"/>
        <w:rPr>
          <w:rFonts w:ascii="Arial" w:hAnsi="Arial" w:cs="Arial"/>
        </w:rPr>
      </w:pPr>
      <w:r w:rsidRPr="00015BAD">
        <w:rPr>
          <w:rFonts w:ascii="Arial" w:hAnsi="Arial" w:cs="Arial"/>
        </w:rPr>
        <w:t>Pelo presente TERMO, nós, abaixo identificamos:</w:t>
      </w:r>
    </w:p>
    <w:p w:rsidR="00A32763" w:rsidRPr="00015BAD" w:rsidRDefault="00A32763" w:rsidP="00A32763">
      <w:pPr>
        <w:spacing w:line="360" w:lineRule="auto"/>
        <w:jc w:val="both"/>
        <w:rPr>
          <w:rFonts w:ascii="Arial" w:hAnsi="Arial" w:cs="Arial"/>
          <w:b/>
        </w:rPr>
      </w:pPr>
      <w:r w:rsidRPr="00015BAD">
        <w:rPr>
          <w:rFonts w:ascii="Arial" w:hAnsi="Arial" w:cs="Arial"/>
          <w:b/>
        </w:rPr>
        <w:t>1. Estamos CIENTES de que:</w:t>
      </w:r>
    </w:p>
    <w:p w:rsidR="00BE6CE0" w:rsidRPr="00A53A1C" w:rsidRDefault="00A53A1C" w:rsidP="007E4BB6">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hAnsi="Arial" w:cs="Arial"/>
        </w:rPr>
        <w:t>A</w:t>
      </w:r>
      <w:r w:rsidR="00BE6CE0" w:rsidRPr="00A53A1C">
        <w:rPr>
          <w:rFonts w:ascii="Arial" w:eastAsia="Arial" w:hAnsi="Arial" w:cs="Arial"/>
        </w:rPr>
        <w:t xml:space="preserve"> o ato do processo acima referido, objetivando seu registro pelo Tribunal de Contas do Estado de São Paulo, será objeto de prévia análise, cujo trâmite processual ocorrerá pelo sistema</w:t>
      </w:r>
      <w:r w:rsidR="00BE6CE0" w:rsidRPr="00A53A1C">
        <w:rPr>
          <w:rFonts w:ascii="Arial" w:eastAsia="Arial" w:hAnsi="Arial" w:cs="Arial"/>
          <w:spacing w:val="-14"/>
        </w:rPr>
        <w:t xml:space="preserve"> </w:t>
      </w:r>
      <w:r w:rsidR="00BE6CE0" w:rsidRPr="00A53A1C">
        <w:rPr>
          <w:rFonts w:ascii="Arial" w:eastAsia="Arial" w:hAnsi="Arial" w:cs="Arial"/>
        </w:rPr>
        <w:t>eletrônico;</w:t>
      </w:r>
    </w:p>
    <w:p w:rsidR="00BE6CE0" w:rsidRPr="00A53A1C" w:rsidRDefault="00A53A1C" w:rsidP="007E4BB6">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Poderemos</w:t>
      </w:r>
      <w:r w:rsidR="00BE6CE0" w:rsidRPr="00A53A1C">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BE6CE0" w:rsidRPr="00A53A1C">
        <w:rPr>
          <w:rFonts w:ascii="Arial" w:eastAsia="Arial" w:hAnsi="Arial" w:cs="Arial"/>
          <w:spacing w:val="-19"/>
        </w:rPr>
        <w:t xml:space="preserve"> </w:t>
      </w:r>
      <w:r w:rsidR="00BE6CE0" w:rsidRPr="00A53A1C">
        <w:rPr>
          <w:rFonts w:ascii="Arial" w:eastAsia="Arial" w:hAnsi="Arial" w:cs="Arial"/>
        </w:rPr>
        <w:t>TCESP;</w:t>
      </w:r>
    </w:p>
    <w:p w:rsidR="00BE6CE0" w:rsidRPr="00A53A1C" w:rsidRDefault="00A53A1C" w:rsidP="007E4BB6">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Além</w:t>
      </w:r>
      <w:r w:rsidR="00BE6CE0" w:rsidRPr="00A53A1C">
        <w:rPr>
          <w:rFonts w:ascii="Arial" w:eastAsia="Arial" w:hAnsi="Arial" w:cs="Arial"/>
        </w:rPr>
        <w:t xml:space="preserve"> de disponíveis no processo eletrônico, todos os Despachos e Decisões que vierem a ser tomados, relativamente ao aludido processo, serão publicados </w:t>
      </w:r>
      <w:r w:rsidR="00BE6CE0" w:rsidRPr="00A53A1C">
        <w:rPr>
          <w:rFonts w:ascii="Arial" w:hAnsi="Arial" w:cs="Arial"/>
        </w:rPr>
        <w:t xml:space="preserve">no Diário Oficial Eletrônico do </w:t>
      </w:r>
      <w:r w:rsidR="00BE6CE0" w:rsidRPr="00A53A1C">
        <w:rPr>
          <w:rFonts w:ascii="Arial" w:eastAsia="Arial" w:hAnsi="Arial" w:cs="Arial"/>
        </w:rPr>
        <w:t>Tribunal de Contas do Estado de São Paulo (</w:t>
      </w:r>
      <w:hyperlink r:id="rId21" w:tgtFrame="_blank" w:tooltip="https://doe.tce.sp.gov.br/" w:history="1">
        <w:r w:rsidR="00BE6CE0" w:rsidRPr="00A53A1C">
          <w:rPr>
            <w:rStyle w:val="Hyperlink"/>
            <w:rFonts w:ascii="Arial" w:hAnsi="Arial" w:cs="Arial"/>
          </w:rPr>
          <w:t>https://doe.tce.sp.gov.br/</w:t>
        </w:r>
      </w:hyperlink>
      <w:r w:rsidR="00BE6CE0" w:rsidRPr="00A53A1C">
        <w:rPr>
          <w:rFonts w:ascii="Arial" w:eastAsia="Arial" w:hAnsi="Arial" w:cs="Arial"/>
        </w:rPr>
        <w:t>)</w:t>
      </w:r>
      <w:r w:rsidR="00BE6CE0" w:rsidRPr="00A53A1C">
        <w:rPr>
          <w:rFonts w:ascii="Arial" w:hAnsi="Arial" w:cs="Arial"/>
        </w:rPr>
        <w:t>,</w:t>
      </w:r>
      <w:r w:rsidR="00BE6CE0" w:rsidRPr="00A53A1C">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BE6CE0" w:rsidRPr="00A53A1C">
        <w:rPr>
          <w:rFonts w:ascii="Arial" w:eastAsia="Arial" w:hAnsi="Arial" w:cs="Arial"/>
          <w:spacing w:val="-2"/>
        </w:rPr>
        <w:t xml:space="preserve"> </w:t>
      </w:r>
      <w:r w:rsidR="00BE6CE0" w:rsidRPr="00A53A1C">
        <w:rPr>
          <w:rFonts w:ascii="Arial" w:eastAsia="Arial" w:hAnsi="Arial" w:cs="Arial"/>
        </w:rPr>
        <w:t>Civil;</w:t>
      </w:r>
    </w:p>
    <w:p w:rsidR="00BE6CE0" w:rsidRPr="00A53A1C" w:rsidRDefault="00A53A1C" w:rsidP="007E4BB6">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lastRenderedPageBreak/>
        <w:t>As</w:t>
      </w:r>
      <w:r w:rsidR="00BE6CE0" w:rsidRPr="00A53A1C">
        <w:rPr>
          <w:rFonts w:ascii="Arial" w:eastAsia="Arial" w:hAnsi="Arial" w:cs="Arial"/>
        </w:rPr>
        <w:t xml:space="preserve"> informações pessoais dos responsáveis pelo órgão/entidade e interessados estão cadastradas no módulo eletrônico do “Cadastro Corporativo TCESP – </w:t>
      </w:r>
      <w:proofErr w:type="spellStart"/>
      <w:r w:rsidR="00BE6CE0" w:rsidRPr="00A53A1C">
        <w:rPr>
          <w:rFonts w:ascii="Arial" w:eastAsia="Arial" w:hAnsi="Arial" w:cs="Arial"/>
        </w:rPr>
        <w:t>CadTCESP</w:t>
      </w:r>
      <w:proofErr w:type="spellEnd"/>
      <w:r w:rsidR="00BE6CE0" w:rsidRPr="00A53A1C">
        <w:rPr>
          <w:rFonts w:ascii="Arial" w:eastAsia="Arial" w:hAnsi="Arial" w:cs="Arial"/>
        </w:rPr>
        <w:t>”, nos termos previstos no Artigo 2º das Instruções nº01/2024, conforme “Declaração(</w:t>
      </w:r>
      <w:proofErr w:type="spellStart"/>
      <w:r w:rsidR="00BE6CE0" w:rsidRPr="00A53A1C">
        <w:rPr>
          <w:rFonts w:ascii="Arial" w:eastAsia="Arial" w:hAnsi="Arial" w:cs="Arial"/>
        </w:rPr>
        <w:t>ões</w:t>
      </w:r>
      <w:proofErr w:type="spellEnd"/>
      <w:r w:rsidR="00BE6CE0" w:rsidRPr="00A53A1C">
        <w:rPr>
          <w:rFonts w:ascii="Arial" w:eastAsia="Arial" w:hAnsi="Arial" w:cs="Arial"/>
        </w:rPr>
        <w:t>) de Atualização Cadastral” anexa</w:t>
      </w:r>
      <w:r w:rsidR="00BE6CE0" w:rsidRPr="00A53A1C">
        <w:rPr>
          <w:rFonts w:ascii="Arial" w:eastAsia="Arial" w:hAnsi="Arial" w:cs="Arial"/>
          <w:spacing w:val="-21"/>
        </w:rPr>
        <w:t xml:space="preserve"> </w:t>
      </w:r>
      <w:r w:rsidR="00BE6CE0" w:rsidRPr="00A53A1C">
        <w:rPr>
          <w:rFonts w:ascii="Arial" w:eastAsia="Arial" w:hAnsi="Arial" w:cs="Arial"/>
        </w:rPr>
        <w:t>(s);</w:t>
      </w:r>
    </w:p>
    <w:p w:rsidR="00BE6CE0" w:rsidRPr="00A53A1C" w:rsidRDefault="00A53A1C" w:rsidP="007E4BB6">
      <w:pPr>
        <w:pStyle w:val="PargrafodaLista"/>
        <w:widowControl w:val="0"/>
        <w:numPr>
          <w:ilvl w:val="0"/>
          <w:numId w:val="42"/>
        </w:numPr>
        <w:tabs>
          <w:tab w:val="left" w:pos="455"/>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As</w:t>
      </w:r>
      <w:r w:rsidR="00BE6CE0" w:rsidRPr="00A53A1C">
        <w:rPr>
          <w:rFonts w:ascii="Arial" w:eastAsia="Arial" w:hAnsi="Arial" w:cs="Arial"/>
        </w:rPr>
        <w:t xml:space="preserve"> informações pessoais do(a) interessado(a) deverão ser mantidas no órgão/entidade de origem para eventual solicitação do</w:t>
      </w:r>
      <w:r w:rsidR="00BE6CE0" w:rsidRPr="00A53A1C">
        <w:rPr>
          <w:rFonts w:ascii="Arial" w:eastAsia="Arial" w:hAnsi="Arial" w:cs="Arial"/>
          <w:spacing w:val="-24"/>
        </w:rPr>
        <w:t xml:space="preserve"> </w:t>
      </w:r>
      <w:r w:rsidR="00BE6CE0" w:rsidRPr="00A53A1C">
        <w:rPr>
          <w:rFonts w:ascii="Arial" w:eastAsia="Arial" w:hAnsi="Arial" w:cs="Arial"/>
        </w:rPr>
        <w:t>TCESP;</w:t>
      </w:r>
    </w:p>
    <w:p w:rsidR="00BE6CE0" w:rsidRPr="00A53A1C" w:rsidRDefault="00A53A1C" w:rsidP="007E4BB6">
      <w:pPr>
        <w:pStyle w:val="PargrafodaLista"/>
        <w:widowControl w:val="0"/>
        <w:numPr>
          <w:ilvl w:val="0"/>
          <w:numId w:val="42"/>
        </w:numPr>
        <w:tabs>
          <w:tab w:val="left" w:pos="326"/>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No</w:t>
      </w:r>
      <w:r w:rsidR="00BE6CE0" w:rsidRPr="00A53A1C">
        <w:rPr>
          <w:rFonts w:ascii="Arial" w:eastAsia="Arial" w:hAnsi="Arial" w:cs="Arial"/>
        </w:rPr>
        <w:t xml:space="preserve"> caso de habilitação do interessado(a) no Sistema de Processo Eletrônico, os dados informados deverão manter-se sempre</w:t>
      </w:r>
      <w:r w:rsidR="00BE6CE0" w:rsidRPr="00A53A1C">
        <w:rPr>
          <w:rFonts w:ascii="Arial" w:eastAsia="Arial" w:hAnsi="Arial" w:cs="Arial"/>
          <w:spacing w:val="-17"/>
        </w:rPr>
        <w:t xml:space="preserve"> </w:t>
      </w:r>
      <w:r w:rsidR="00BE6CE0" w:rsidRPr="00A53A1C">
        <w:rPr>
          <w:rFonts w:ascii="Arial" w:eastAsia="Arial" w:hAnsi="Arial" w:cs="Arial"/>
        </w:rPr>
        <w:t>atualizados.</w:t>
      </w:r>
    </w:p>
    <w:p w:rsidR="00BE6CE0" w:rsidRPr="00A53A1C" w:rsidRDefault="00BE6CE0" w:rsidP="00BE6CE0">
      <w:pPr>
        <w:spacing w:line="360" w:lineRule="auto"/>
        <w:jc w:val="both"/>
        <w:rPr>
          <w:rFonts w:ascii="Arial" w:hAnsi="Arial" w:cs="Arial"/>
          <w:b/>
        </w:rPr>
      </w:pPr>
      <w:r w:rsidRPr="00A53A1C">
        <w:rPr>
          <w:rFonts w:ascii="Arial" w:hAnsi="Arial" w:cs="Arial"/>
          <w:b/>
        </w:rPr>
        <w:t>2. Damo-nos por NOTIFICADOS para:</w:t>
      </w:r>
    </w:p>
    <w:p w:rsidR="00BE6CE0" w:rsidRPr="00A53A1C" w:rsidRDefault="00BE6CE0" w:rsidP="00BE6CE0">
      <w:pPr>
        <w:spacing w:line="360" w:lineRule="auto"/>
        <w:jc w:val="both"/>
        <w:rPr>
          <w:rFonts w:ascii="Arial" w:hAnsi="Arial" w:cs="Arial"/>
        </w:rPr>
      </w:pPr>
      <w:r w:rsidRPr="00A53A1C">
        <w:rPr>
          <w:rFonts w:ascii="Arial" w:hAnsi="Arial" w:cs="Arial"/>
        </w:rPr>
        <w:t>a) O acompanhamento dos atos do processo até seu julgamento final e consequente publicação;</w:t>
      </w:r>
    </w:p>
    <w:p w:rsidR="00BE6CE0" w:rsidRPr="00A53A1C" w:rsidRDefault="00BE6CE0" w:rsidP="00BE6CE0">
      <w:pPr>
        <w:spacing w:line="360" w:lineRule="auto"/>
        <w:jc w:val="both"/>
        <w:rPr>
          <w:rFonts w:ascii="Arial" w:hAnsi="Arial" w:cs="Arial"/>
        </w:rPr>
      </w:pPr>
      <w:r w:rsidRPr="00A53A1C">
        <w:rPr>
          <w:rFonts w:ascii="Arial" w:hAnsi="Arial" w:cs="Arial"/>
        </w:rPr>
        <w:t>b) Se for o caso e de nosso interesse, nos prazos e nas formas legais e regimentais, exercer o direito de defesa, interpor recurso e o que mais couber.</w:t>
      </w:r>
    </w:p>
    <w:p w:rsidR="00BE6CE0" w:rsidRPr="00015BAD" w:rsidRDefault="00BE6CE0" w:rsidP="00BE6CE0">
      <w:pPr>
        <w:ind w:firstLine="709"/>
        <w:jc w:val="both"/>
        <w:rPr>
          <w:rFonts w:ascii="Arial" w:hAnsi="Arial" w:cs="Arial"/>
        </w:rPr>
      </w:pPr>
    </w:p>
    <w:p w:rsidR="00BE6CE0" w:rsidRPr="00015BAD" w:rsidRDefault="00BE6CE0" w:rsidP="00BE6CE0">
      <w:pPr>
        <w:spacing w:line="360" w:lineRule="auto"/>
        <w:rPr>
          <w:rStyle w:val="ARIAL12semnegrito"/>
          <w:rFonts w:cs="Arial"/>
        </w:rPr>
      </w:pPr>
      <w:r w:rsidRPr="00015BAD">
        <w:rPr>
          <w:rFonts w:ascii="Arial" w:eastAsia="Calibri" w:hAnsi="Arial" w:cs="Arial"/>
        </w:rPr>
        <w:t xml:space="preserve">Caraguatatuba, </w:t>
      </w:r>
      <w:sdt>
        <w:sdtPr>
          <w:rPr>
            <w:rStyle w:val="ARIAL12semnegrito"/>
            <w:rFonts w:cs="Arial"/>
          </w:rPr>
          <w:alias w:val="Escolher opção"/>
          <w:tag w:val="Escolher opção"/>
          <w:id w:val="544512256"/>
          <w:placeholder>
            <w:docPart w:val="87D6014B5A8D498590C53EF0A57AA65A"/>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927390">
            <w:rPr>
              <w:rStyle w:val="ARIAL12semnegrito"/>
              <w:rFonts w:cs="Arial"/>
            </w:rPr>
            <w:t>data da última assinatura eletrônica.</w:t>
          </w:r>
        </w:sdtContent>
      </w:sdt>
    </w:p>
    <w:p w:rsidR="00BE6CE0" w:rsidRPr="009E5F0F" w:rsidRDefault="00BE6CE0" w:rsidP="00BE6CE0">
      <w:pPr>
        <w:spacing w:line="360" w:lineRule="auto"/>
        <w:rPr>
          <w:rStyle w:val="ARIAL12semnegrito"/>
          <w:rFonts w:cs="Arial"/>
          <w:sz w:val="12"/>
          <w:szCs w:val="12"/>
        </w:rPr>
      </w:pPr>
    </w:p>
    <w:p w:rsidR="00BE6CE0" w:rsidRPr="00CE7763" w:rsidRDefault="00BE6CE0" w:rsidP="00BE6CE0">
      <w:pPr>
        <w:spacing w:line="360" w:lineRule="auto"/>
        <w:rPr>
          <w:rFonts w:ascii="Arial" w:hAnsi="Arial" w:cs="Arial"/>
          <w:b/>
          <w:u w:val="single"/>
        </w:rPr>
      </w:pPr>
      <w:r w:rsidRPr="00CE7763">
        <w:rPr>
          <w:rFonts w:ascii="Arial" w:hAnsi="Arial" w:cs="Arial"/>
          <w:b/>
          <w:u w:val="single"/>
        </w:rPr>
        <w:t>AUTORIDADE MÁXIMA DO ÓRGÃO/ENTIDADE</w:t>
      </w:r>
    </w:p>
    <w:p w:rsidR="0038369A" w:rsidRPr="0038369A" w:rsidRDefault="0038369A" w:rsidP="0038369A">
      <w:pPr>
        <w:spacing w:line="360" w:lineRule="auto"/>
        <w:jc w:val="both"/>
        <w:rPr>
          <w:rFonts w:ascii="Arial" w:hAnsi="Arial" w:cs="Arial"/>
        </w:rPr>
      </w:pPr>
      <w:r w:rsidRPr="0038369A">
        <w:rPr>
          <w:rFonts w:ascii="Arial" w:hAnsi="Arial" w:cs="Arial"/>
        </w:rPr>
        <w:t>Nome</w:t>
      </w:r>
      <w:r w:rsidRPr="0038369A">
        <w:rPr>
          <w:rFonts w:ascii="Arial" w:hAnsi="Arial" w:cs="Arial"/>
        </w:rPr>
        <w:tab/>
        <w:t xml:space="preserve">: </w:t>
      </w:r>
      <w:r w:rsidRPr="0038369A">
        <w:rPr>
          <w:rFonts w:ascii="Arial" w:hAnsi="Arial" w:cs="Arial"/>
          <w:b/>
        </w:rPr>
        <w:t>MATEUS VENEZIANI DA SILVA</w:t>
      </w:r>
    </w:p>
    <w:p w:rsidR="0038369A" w:rsidRPr="0038369A" w:rsidRDefault="0038369A" w:rsidP="0038369A">
      <w:pPr>
        <w:spacing w:line="360" w:lineRule="auto"/>
        <w:jc w:val="both"/>
        <w:rPr>
          <w:rFonts w:ascii="Arial" w:hAnsi="Arial" w:cs="Arial"/>
        </w:rPr>
      </w:pPr>
      <w:r w:rsidRPr="0038369A">
        <w:rPr>
          <w:rFonts w:ascii="Arial" w:hAnsi="Arial" w:cs="Arial"/>
        </w:rPr>
        <w:t>Cargo</w:t>
      </w:r>
      <w:r w:rsidRPr="0038369A">
        <w:rPr>
          <w:rFonts w:ascii="Arial" w:hAnsi="Arial" w:cs="Arial"/>
        </w:rPr>
        <w:tab/>
        <w:t>: Prefeito Municipal</w:t>
      </w:r>
    </w:p>
    <w:p w:rsidR="0038369A" w:rsidRPr="0038369A" w:rsidRDefault="0038369A" w:rsidP="0038369A">
      <w:pPr>
        <w:spacing w:line="360" w:lineRule="auto"/>
        <w:jc w:val="both"/>
        <w:rPr>
          <w:rFonts w:ascii="Arial" w:hAnsi="Arial" w:cs="Arial"/>
        </w:rPr>
      </w:pPr>
      <w:r w:rsidRPr="0038369A">
        <w:rPr>
          <w:rFonts w:ascii="Arial" w:hAnsi="Arial" w:cs="Arial"/>
        </w:rPr>
        <w:t>CPF</w:t>
      </w:r>
      <w:r w:rsidRPr="0038369A">
        <w:rPr>
          <w:rFonts w:ascii="Arial" w:hAnsi="Arial" w:cs="Arial"/>
        </w:rPr>
        <w:tab/>
        <w:t>: 344.481.648-02</w:t>
      </w:r>
    </w:p>
    <w:p w:rsidR="00BE6CE0" w:rsidRPr="009E5F0F" w:rsidRDefault="00BE6CE0" w:rsidP="00BE6CE0">
      <w:pPr>
        <w:spacing w:line="360" w:lineRule="auto"/>
        <w:jc w:val="both"/>
        <w:rPr>
          <w:rFonts w:ascii="Arial" w:hAnsi="Arial" w:cs="Arial"/>
          <w:b/>
          <w:sz w:val="12"/>
          <w:szCs w:val="12"/>
        </w:rPr>
      </w:pPr>
    </w:p>
    <w:p w:rsidR="00BE6CE0" w:rsidRPr="00CE7763" w:rsidRDefault="00BE6CE0" w:rsidP="00BE6CE0">
      <w:pPr>
        <w:spacing w:line="360" w:lineRule="auto"/>
        <w:jc w:val="both"/>
        <w:rPr>
          <w:rFonts w:ascii="Arial" w:hAnsi="Arial" w:cs="Arial"/>
          <w:b/>
        </w:rPr>
      </w:pPr>
      <w:r w:rsidRPr="00CE7763">
        <w:rPr>
          <w:rFonts w:ascii="Arial" w:hAnsi="Arial" w:cs="Arial"/>
          <w:b/>
        </w:rPr>
        <w:t>Responsáveis que assinaram o ajuste:</w:t>
      </w:r>
    </w:p>
    <w:p w:rsidR="00BE6CE0" w:rsidRPr="00CE7763" w:rsidRDefault="00BE6CE0" w:rsidP="00BE6CE0">
      <w:pPr>
        <w:tabs>
          <w:tab w:val="left" w:pos="709"/>
        </w:tabs>
        <w:spacing w:line="360" w:lineRule="auto"/>
        <w:rPr>
          <w:rFonts w:ascii="Arial" w:hAnsi="Arial" w:cs="Arial"/>
          <w:b/>
          <w:u w:val="single"/>
        </w:rPr>
      </w:pPr>
      <w:r w:rsidRPr="00CE7763">
        <w:rPr>
          <w:rFonts w:ascii="Arial" w:hAnsi="Arial" w:cs="Arial"/>
          <w:b/>
          <w:u w:val="single"/>
        </w:rPr>
        <w:t>Pela compromitente:</w:t>
      </w:r>
    </w:p>
    <w:p w:rsidR="00BE6CE0" w:rsidRPr="00CE7763" w:rsidRDefault="00BE6CE0" w:rsidP="00BE6CE0">
      <w:pPr>
        <w:tabs>
          <w:tab w:val="left" w:pos="709"/>
        </w:tabs>
        <w:spacing w:line="276" w:lineRule="auto"/>
        <w:rPr>
          <w:rFonts w:ascii="Arial" w:eastAsia="Arial Unicode MS" w:hAnsi="Arial" w:cs="Arial"/>
          <w:b/>
          <w:bCs/>
        </w:rPr>
      </w:pPr>
      <w:r w:rsidRPr="00CE7763">
        <w:rPr>
          <w:rFonts w:ascii="Arial" w:hAnsi="Arial" w:cs="Arial"/>
        </w:rPr>
        <w:t>Nome</w:t>
      </w:r>
      <w:r w:rsidRPr="00CE7763">
        <w:rPr>
          <w:rFonts w:ascii="Arial" w:hAnsi="Arial" w:cs="Arial"/>
        </w:rPr>
        <w:tab/>
        <w:t xml:space="preserve">: </w:t>
      </w:r>
      <w:sdt>
        <w:sdtPr>
          <w:rPr>
            <w:rFonts w:ascii="Arial" w:hAnsi="Arial" w:cs="Arial"/>
            <w:b/>
          </w:rPr>
          <w:alias w:val="Secretário"/>
          <w:tag w:val="Secretário"/>
          <w:id w:val="4804039"/>
          <w:placeholder>
            <w:docPart w:val="0EDD9BCAE128488A9E1D4756892DAAED"/>
          </w:placeholder>
          <w:dataBinding w:prefixMappings="xmlns:ns0='http://purl.org/dc/elements/1.1/' xmlns:ns1='http://schemas.openxmlformats.org/package/2006/metadata/core-properties' " w:xpath="/ns1:coreProperties[1]/ns0:creator[1]" w:storeItemID="{6C3C8BC8-F283-45AE-878A-BAB7291924A1}"/>
          <w:text/>
        </w:sdtPr>
        <w:sdtContent>
          <w:r w:rsidR="007A6BC5">
            <w:rPr>
              <w:rFonts w:ascii="Arial" w:hAnsi="Arial" w:cs="Arial"/>
              <w:b/>
            </w:rPr>
            <w:t>SÉRGIO ARNALDO BRAZ</w:t>
          </w:r>
        </w:sdtContent>
      </w:sdt>
    </w:p>
    <w:p w:rsidR="00BE6CE0" w:rsidRPr="00CE7763" w:rsidRDefault="00BE6CE0" w:rsidP="00BE6CE0">
      <w:pPr>
        <w:tabs>
          <w:tab w:val="left" w:pos="709"/>
        </w:tabs>
        <w:spacing w:line="276" w:lineRule="auto"/>
        <w:rPr>
          <w:rFonts w:ascii="Arial" w:hAnsi="Arial" w:cs="Arial"/>
        </w:rPr>
      </w:pPr>
      <w:r w:rsidRPr="00CE7763">
        <w:rPr>
          <w:rFonts w:ascii="Arial" w:hAnsi="Arial" w:cs="Arial"/>
        </w:rPr>
        <w:t>Cargo</w:t>
      </w:r>
      <w:r w:rsidRPr="00CE7763">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D3DD0545F588443687A91D27515F76AE"/>
          </w:placeholder>
          <w:dataBinding w:prefixMappings="xmlns:ns0='http://purl.org/dc/elements/1.1/' xmlns:ns1='http://schemas.openxmlformats.org/package/2006/metadata/core-properties' " w:xpath="/ns1:coreProperties[1]/ns1:category[1]" w:storeItemID="{6C3C8BC8-F283-45AE-878A-BAB7291924A1}"/>
          <w:text/>
        </w:sdtPr>
        <w:sdtContent>
          <w:r w:rsidR="008718E3">
            <w:rPr>
              <w:rStyle w:val="Estilo14"/>
              <w:rFonts w:eastAsia="Arial Unicode MS" w:cs="Arial"/>
              <w:b w:val="0"/>
              <w:bCs/>
            </w:rPr>
            <w:t>Secretário Municipal de Saúde</w:t>
          </w:r>
        </w:sdtContent>
      </w:sdt>
    </w:p>
    <w:p w:rsidR="00BE6CE0" w:rsidRPr="00CE7763" w:rsidRDefault="00BE6CE0" w:rsidP="00BE6CE0">
      <w:pPr>
        <w:spacing w:line="360" w:lineRule="auto"/>
        <w:jc w:val="both"/>
        <w:rPr>
          <w:rFonts w:ascii="Arial" w:eastAsia="Arial Unicode MS" w:hAnsi="Arial"/>
          <w:b/>
        </w:rPr>
      </w:pPr>
      <w:r w:rsidRPr="00CE7763">
        <w:rPr>
          <w:rFonts w:ascii="Arial" w:hAnsi="Arial" w:cs="Arial"/>
        </w:rPr>
        <w:t xml:space="preserve"> CPF</w:t>
      </w:r>
      <w:r w:rsidRPr="00CE7763">
        <w:rPr>
          <w:rFonts w:ascii="Arial" w:hAnsi="Arial" w:cs="Arial"/>
        </w:rPr>
        <w:tab/>
        <w:t xml:space="preserve">: </w:t>
      </w:r>
      <w:sdt>
        <w:sdtPr>
          <w:rPr>
            <w:rFonts w:ascii="Arial" w:hAnsi="Arial" w:cs="Arial"/>
          </w:rPr>
          <w:alias w:val="CPF DO SECRETÁRIO"/>
          <w:tag w:val="CPF"/>
          <w:id w:val="708882028"/>
          <w:placeholder>
            <w:docPart w:val="63A8B330C7B846F1B6C6C5F23FBA5446"/>
          </w:placeholder>
          <w:dataBinding w:prefixMappings="xmlns:ns0='http://purl.org/dc/elements/1.1/' xmlns:ns1='http://schemas.openxmlformats.org/package/2006/metadata/core-properties' " w:xpath="/ns1:coreProperties[1]/ns1:contentStatus[1]" w:storeItemID="{6C3C8BC8-F283-45AE-878A-BAB7291924A1}"/>
          <w:text/>
        </w:sdtPr>
        <w:sdtContent>
          <w:r w:rsidR="00D21BB8">
            <w:rPr>
              <w:rFonts w:ascii="Arial" w:hAnsi="Arial" w:cs="Arial"/>
            </w:rPr>
            <w:t>081.130.948-73</w:t>
          </w:r>
        </w:sdtContent>
      </w:sdt>
    </w:p>
    <w:p w:rsidR="00BE6CE0" w:rsidRPr="00CE7763" w:rsidRDefault="00BE6CE0" w:rsidP="00BE6CE0">
      <w:pPr>
        <w:spacing w:line="360" w:lineRule="auto"/>
        <w:rPr>
          <w:rFonts w:ascii="Arial" w:hAnsi="Arial" w:cs="Arial"/>
        </w:rPr>
      </w:pPr>
      <w:r w:rsidRPr="00CE7763">
        <w:rPr>
          <w:rFonts w:ascii="Arial" w:hAnsi="Arial" w:cs="Arial"/>
        </w:rPr>
        <w:t>Assinatura: __________________________________________________</w:t>
      </w:r>
    </w:p>
    <w:p w:rsidR="00BE6CE0" w:rsidRPr="00CE7763" w:rsidRDefault="00BE6CE0" w:rsidP="00BE6CE0">
      <w:pPr>
        <w:tabs>
          <w:tab w:val="left" w:pos="709"/>
        </w:tabs>
        <w:spacing w:line="360" w:lineRule="auto"/>
        <w:rPr>
          <w:rFonts w:ascii="Arial" w:hAnsi="Arial" w:cs="Arial"/>
          <w:b/>
          <w:u w:val="single"/>
        </w:rPr>
      </w:pPr>
      <w:r w:rsidRPr="00CE7763">
        <w:rPr>
          <w:rFonts w:ascii="Arial" w:hAnsi="Arial" w:cs="Arial"/>
          <w:b/>
          <w:u w:val="single"/>
        </w:rPr>
        <w:t>Pela compromissária:</w:t>
      </w:r>
    </w:p>
    <w:p w:rsidR="00BE6CE0" w:rsidRPr="00CE7763" w:rsidRDefault="00BE6CE0" w:rsidP="00BE6CE0">
      <w:pPr>
        <w:tabs>
          <w:tab w:val="left" w:pos="709"/>
        </w:tabs>
        <w:spacing w:line="360" w:lineRule="auto"/>
        <w:rPr>
          <w:rFonts w:ascii="Arial" w:hAnsi="Arial" w:cs="Arial"/>
        </w:rPr>
      </w:pPr>
      <w:r w:rsidRPr="00CE7763">
        <w:rPr>
          <w:rFonts w:ascii="Arial" w:hAnsi="Arial" w:cs="Arial"/>
        </w:rPr>
        <w:t>Nome</w:t>
      </w:r>
      <w:r w:rsidRPr="00CE7763">
        <w:rPr>
          <w:rFonts w:ascii="Arial" w:hAnsi="Arial" w:cs="Arial"/>
        </w:rPr>
        <w:tab/>
        <w:t xml:space="preserve">: </w:t>
      </w:r>
      <w:r w:rsidR="00D725C1" w:rsidRPr="00CE7763">
        <w:rPr>
          <w:rFonts w:ascii="Arial" w:hAnsi="Arial" w:cs="Arial"/>
        </w:rPr>
        <w:fldChar w:fldCharType="begin">
          <w:ffData>
            <w:name w:val="Texto121"/>
            <w:enabled/>
            <w:calcOnExit w:val="0"/>
            <w:textInput/>
          </w:ffData>
        </w:fldChar>
      </w:r>
      <w:r w:rsidRPr="00CE7763">
        <w:rPr>
          <w:rFonts w:ascii="Arial" w:hAnsi="Arial" w:cs="Arial"/>
        </w:rPr>
        <w:instrText xml:space="preserve"> FORMTEXT </w:instrText>
      </w:r>
      <w:r w:rsidR="00D725C1" w:rsidRPr="00CE7763">
        <w:rPr>
          <w:rFonts w:ascii="Arial" w:hAnsi="Arial" w:cs="Arial"/>
        </w:rPr>
      </w:r>
      <w:r w:rsidR="00D725C1"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D725C1" w:rsidRPr="00CE7763">
        <w:rPr>
          <w:rFonts w:ascii="Arial" w:hAnsi="Arial" w:cs="Arial"/>
        </w:rPr>
        <w:fldChar w:fldCharType="end"/>
      </w:r>
    </w:p>
    <w:p w:rsidR="00BE6CE0" w:rsidRPr="00CE7763" w:rsidRDefault="00BE6CE0" w:rsidP="00BE6CE0">
      <w:pPr>
        <w:tabs>
          <w:tab w:val="left" w:pos="709"/>
        </w:tabs>
        <w:spacing w:line="360" w:lineRule="auto"/>
        <w:rPr>
          <w:rFonts w:ascii="Arial" w:hAnsi="Arial" w:cs="Arial"/>
        </w:rPr>
      </w:pPr>
      <w:r w:rsidRPr="00CE7763">
        <w:rPr>
          <w:rFonts w:ascii="Arial" w:hAnsi="Arial" w:cs="Arial"/>
        </w:rPr>
        <w:t>Cargo</w:t>
      </w:r>
      <w:r w:rsidRPr="00CE7763">
        <w:rPr>
          <w:rFonts w:ascii="Arial" w:hAnsi="Arial" w:cs="Arial"/>
        </w:rPr>
        <w:tab/>
        <w:t xml:space="preserve">: </w:t>
      </w:r>
      <w:r w:rsidR="00D725C1" w:rsidRPr="00CE7763">
        <w:rPr>
          <w:rFonts w:ascii="Arial" w:hAnsi="Arial" w:cs="Arial"/>
        </w:rPr>
        <w:fldChar w:fldCharType="begin">
          <w:ffData>
            <w:name w:val="Texto122"/>
            <w:enabled/>
            <w:calcOnExit w:val="0"/>
            <w:textInput/>
          </w:ffData>
        </w:fldChar>
      </w:r>
      <w:r w:rsidRPr="00CE7763">
        <w:rPr>
          <w:rFonts w:ascii="Arial" w:hAnsi="Arial" w:cs="Arial"/>
        </w:rPr>
        <w:instrText xml:space="preserve"> FORMTEXT </w:instrText>
      </w:r>
      <w:r w:rsidR="00D725C1" w:rsidRPr="00CE7763">
        <w:rPr>
          <w:rFonts w:ascii="Arial" w:hAnsi="Arial" w:cs="Arial"/>
        </w:rPr>
      </w:r>
      <w:r w:rsidR="00D725C1"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D725C1" w:rsidRPr="00CE7763">
        <w:rPr>
          <w:rFonts w:ascii="Arial" w:hAnsi="Arial" w:cs="Arial"/>
        </w:rPr>
        <w:fldChar w:fldCharType="end"/>
      </w:r>
    </w:p>
    <w:p w:rsidR="00BE6CE0" w:rsidRPr="00CE7763" w:rsidRDefault="00BE6CE0" w:rsidP="00BE6CE0">
      <w:pPr>
        <w:tabs>
          <w:tab w:val="left" w:pos="709"/>
        </w:tabs>
        <w:spacing w:line="360" w:lineRule="auto"/>
        <w:rPr>
          <w:rFonts w:ascii="Arial" w:hAnsi="Arial" w:cs="Arial"/>
        </w:rPr>
      </w:pPr>
      <w:r w:rsidRPr="00CE7763">
        <w:rPr>
          <w:rFonts w:ascii="Arial" w:hAnsi="Arial" w:cs="Arial"/>
        </w:rPr>
        <w:t>CPF</w:t>
      </w:r>
      <w:r w:rsidRPr="00CE7763">
        <w:rPr>
          <w:rFonts w:ascii="Arial" w:hAnsi="Arial" w:cs="Arial"/>
        </w:rPr>
        <w:tab/>
        <w:t xml:space="preserve">: </w:t>
      </w:r>
      <w:r w:rsidR="00D725C1" w:rsidRPr="00CE7763">
        <w:rPr>
          <w:rFonts w:ascii="Arial" w:hAnsi="Arial" w:cs="Arial"/>
        </w:rPr>
        <w:fldChar w:fldCharType="begin">
          <w:ffData>
            <w:name w:val="Texto123"/>
            <w:enabled/>
            <w:calcOnExit w:val="0"/>
            <w:textInput/>
          </w:ffData>
        </w:fldChar>
      </w:r>
      <w:r w:rsidRPr="00CE7763">
        <w:rPr>
          <w:rFonts w:ascii="Arial" w:hAnsi="Arial" w:cs="Arial"/>
        </w:rPr>
        <w:instrText xml:space="preserve"> FORMTEXT </w:instrText>
      </w:r>
      <w:r w:rsidR="00D725C1" w:rsidRPr="00CE7763">
        <w:rPr>
          <w:rFonts w:ascii="Arial" w:hAnsi="Arial" w:cs="Arial"/>
        </w:rPr>
      </w:r>
      <w:r w:rsidR="00D725C1"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D725C1" w:rsidRPr="00CE7763">
        <w:rPr>
          <w:rFonts w:ascii="Arial" w:hAnsi="Arial" w:cs="Arial"/>
        </w:rPr>
        <w:fldChar w:fldCharType="end"/>
      </w:r>
    </w:p>
    <w:p w:rsidR="00BE6CE0" w:rsidRPr="00CE7763" w:rsidRDefault="00BE6CE0" w:rsidP="00BE6CE0">
      <w:pPr>
        <w:spacing w:line="360" w:lineRule="auto"/>
        <w:rPr>
          <w:rFonts w:ascii="Arial" w:hAnsi="Arial" w:cs="Arial"/>
        </w:rPr>
      </w:pPr>
      <w:r w:rsidRPr="00CE7763">
        <w:rPr>
          <w:rFonts w:ascii="Arial" w:hAnsi="Arial" w:cs="Arial"/>
        </w:rPr>
        <w:t>Assinatura: __________________________________________________</w:t>
      </w:r>
    </w:p>
    <w:p w:rsidR="00BE6CE0" w:rsidRPr="00CE7763" w:rsidRDefault="00BE6CE0" w:rsidP="00BE6CE0">
      <w:pPr>
        <w:spacing w:line="360" w:lineRule="auto"/>
        <w:jc w:val="both"/>
        <w:rPr>
          <w:rFonts w:ascii="Arial" w:hAnsi="Arial" w:cs="Arial"/>
          <w:i/>
        </w:rPr>
      </w:pPr>
      <w:r w:rsidRPr="00CE7763">
        <w:rPr>
          <w:rFonts w:ascii="Arial" w:hAnsi="Arial" w:cs="Arial"/>
          <w:i/>
        </w:rPr>
        <w:t>(*) Facultativo. Indicar quando já constituído, informando, inclusive, o endereço eletrônico.</w:t>
      </w:r>
    </w:p>
    <w:p w:rsidR="00A32763" w:rsidRPr="00CE7763" w:rsidRDefault="00A32763" w:rsidP="00CB6CFA">
      <w:pPr>
        <w:spacing w:after="200" w:line="276" w:lineRule="auto"/>
        <w:jc w:val="center"/>
        <w:rPr>
          <w:rFonts w:ascii="Arial" w:hAnsi="Arial" w:cs="Arial"/>
          <w:b/>
        </w:rPr>
      </w:pPr>
      <w:r w:rsidRPr="00CE7763">
        <w:rPr>
          <w:rFonts w:ascii="Arial" w:hAnsi="Arial" w:cs="Arial"/>
          <w:b/>
        </w:rPr>
        <w:lastRenderedPageBreak/>
        <w:t xml:space="preserve">ANEXO </w:t>
      </w:r>
      <w:r w:rsidR="00097286" w:rsidRPr="00CE7763">
        <w:rPr>
          <w:rFonts w:ascii="Arial" w:hAnsi="Arial" w:cs="Arial"/>
          <w:b/>
        </w:rPr>
        <w:t>X</w:t>
      </w:r>
    </w:p>
    <w:p w:rsidR="00C57943" w:rsidRPr="00015BAD" w:rsidRDefault="00C57943" w:rsidP="00FF78B7">
      <w:pPr>
        <w:spacing w:line="360" w:lineRule="auto"/>
        <w:jc w:val="center"/>
        <w:rPr>
          <w:rFonts w:ascii="Arial" w:hAnsi="Arial" w:cs="Arial"/>
          <w:b/>
        </w:rPr>
      </w:pP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718E3">
            <w:rPr>
              <w:rStyle w:val="Estilo43"/>
              <w:rFonts w:cs="Arial"/>
            </w:rPr>
            <w:t>62/2025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718E3">
            <w:rPr>
              <w:rStyle w:val="Estilo40"/>
              <w:rFonts w:cs="Arial"/>
            </w:rPr>
            <w:t>30.795/2025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718E3">
            <w:rPr>
              <w:rStyle w:val="Estilo41"/>
              <w:rFonts w:cs="Arial"/>
            </w:rPr>
            <w:t>549/2025</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94/2025</w:t>
          </w:r>
        </w:sdtContent>
      </w:sdt>
    </w:p>
    <w:p w:rsidR="00C57943" w:rsidRPr="00015BAD" w:rsidRDefault="00C57943" w:rsidP="00FF78B7">
      <w:pPr>
        <w:spacing w:line="360" w:lineRule="auto"/>
        <w:jc w:val="center"/>
        <w:rPr>
          <w:rFonts w:ascii="Arial" w:hAnsi="Arial" w:cs="Arial"/>
          <w:b/>
        </w:rPr>
      </w:pPr>
    </w:p>
    <w:p w:rsidR="00B62451" w:rsidRPr="00015BAD" w:rsidRDefault="00B62451" w:rsidP="00B62451">
      <w:pPr>
        <w:spacing w:line="360" w:lineRule="auto"/>
        <w:rPr>
          <w:rFonts w:ascii="Arial" w:hAnsi="Arial" w:cs="Arial"/>
          <w:b/>
        </w:rPr>
      </w:pPr>
      <w:r w:rsidRPr="00015BAD">
        <w:rPr>
          <w:rFonts w:ascii="Arial" w:hAnsi="Arial" w:cs="Arial"/>
          <w:b/>
        </w:rPr>
        <w:t>FISCAL DA ATA DE REGISTRO DE PREÇOS OU ATOS JURÍDICOS ANÁLOGOS</w:t>
      </w:r>
    </w:p>
    <w:p w:rsidR="00B62451" w:rsidRPr="00015BAD" w:rsidRDefault="00B62451" w:rsidP="00FF78B7">
      <w:pPr>
        <w:spacing w:line="360" w:lineRule="auto"/>
        <w:jc w:val="center"/>
        <w:rPr>
          <w:rFonts w:ascii="Arial" w:hAnsi="Arial" w:cs="Arial"/>
          <w:b/>
        </w:rPr>
      </w:pPr>
    </w:p>
    <w:p w:rsidR="00B62451" w:rsidRPr="00015BAD" w:rsidRDefault="00B62451" w:rsidP="00B62451">
      <w:pPr>
        <w:spacing w:line="360" w:lineRule="auto"/>
        <w:jc w:val="both"/>
        <w:rPr>
          <w:rFonts w:ascii="Arial" w:hAnsi="Arial" w:cs="Arial"/>
          <w:b/>
        </w:rPr>
      </w:pPr>
      <w:r w:rsidRPr="00015BAD">
        <w:rPr>
          <w:rFonts w:ascii="Arial" w:hAnsi="Arial" w:cs="Arial"/>
          <w:b/>
        </w:rPr>
        <w:t xml:space="preserve">ATA DE REGISTRO DE PREÇOS N° (DE ORIGEM): </w:t>
      </w:r>
      <w:r w:rsidR="00D725C1" w:rsidRPr="00927390">
        <w:rPr>
          <w:rFonts w:ascii="Arial" w:hAnsi="Arial" w:cs="Arial"/>
          <w:b/>
        </w:rPr>
        <w:fldChar w:fldCharType="begin">
          <w:ffData>
            <w:name w:val="Texto125"/>
            <w:enabled/>
            <w:calcOnExit w:val="0"/>
            <w:textInput/>
          </w:ffData>
        </w:fldChar>
      </w:r>
      <w:bookmarkStart w:id="12" w:name="Texto125"/>
      <w:r w:rsidR="00927390" w:rsidRPr="00927390">
        <w:rPr>
          <w:rFonts w:ascii="Arial" w:hAnsi="Arial" w:cs="Arial"/>
          <w:b/>
        </w:rPr>
        <w:instrText xml:space="preserve"> FORMTEXT </w:instrText>
      </w:r>
      <w:r w:rsidR="00D725C1" w:rsidRPr="00927390">
        <w:rPr>
          <w:rFonts w:ascii="Arial" w:hAnsi="Arial" w:cs="Arial"/>
          <w:b/>
        </w:rPr>
      </w:r>
      <w:r w:rsidR="00D725C1" w:rsidRPr="00927390">
        <w:rPr>
          <w:rFonts w:ascii="Arial" w:hAnsi="Arial" w:cs="Arial"/>
          <w:b/>
        </w:rPr>
        <w:fldChar w:fldCharType="separate"/>
      </w:r>
      <w:r w:rsidR="00927390" w:rsidRPr="00927390">
        <w:rPr>
          <w:rFonts w:ascii="Arial" w:hAnsi="Arial" w:cs="Arial"/>
          <w:b/>
        </w:rPr>
        <w:t> </w:t>
      </w:r>
      <w:r w:rsidR="00927390" w:rsidRPr="00927390">
        <w:rPr>
          <w:rFonts w:ascii="Arial" w:hAnsi="Arial" w:cs="Arial"/>
          <w:b/>
        </w:rPr>
        <w:t> </w:t>
      </w:r>
      <w:r w:rsidR="00927390" w:rsidRPr="00927390">
        <w:rPr>
          <w:rFonts w:ascii="Arial" w:hAnsi="Arial" w:cs="Arial"/>
          <w:b/>
        </w:rPr>
        <w:t> </w:t>
      </w:r>
      <w:r w:rsidR="00927390" w:rsidRPr="00927390">
        <w:rPr>
          <w:rFonts w:ascii="Arial" w:hAnsi="Arial" w:cs="Arial"/>
          <w:b/>
        </w:rPr>
        <w:t> </w:t>
      </w:r>
      <w:r w:rsidR="00927390" w:rsidRPr="00927390">
        <w:rPr>
          <w:rFonts w:ascii="Arial" w:hAnsi="Arial" w:cs="Arial"/>
          <w:b/>
        </w:rPr>
        <w:t> </w:t>
      </w:r>
      <w:r w:rsidR="00D725C1" w:rsidRPr="00927390">
        <w:rPr>
          <w:rFonts w:ascii="Arial" w:hAnsi="Arial" w:cs="Arial"/>
          <w:b/>
        </w:rPr>
        <w:fldChar w:fldCharType="end"/>
      </w:r>
      <w:bookmarkEnd w:id="12"/>
      <w:r w:rsidR="00927390" w:rsidRPr="00927390">
        <w:rPr>
          <w:rFonts w:ascii="Arial" w:hAnsi="Arial" w:cs="Arial"/>
          <w:b/>
        </w:rPr>
        <w:t xml:space="preserve"> /</w:t>
      </w:r>
      <w:r w:rsidR="00D725C1" w:rsidRPr="00927390">
        <w:rPr>
          <w:rFonts w:ascii="Arial" w:hAnsi="Arial" w:cs="Arial"/>
          <w:b/>
        </w:rPr>
        <w:fldChar w:fldCharType="begin">
          <w:ffData>
            <w:name w:val="Texto126"/>
            <w:enabled/>
            <w:calcOnExit w:val="0"/>
            <w:textInput/>
          </w:ffData>
        </w:fldChar>
      </w:r>
      <w:bookmarkStart w:id="13" w:name="Texto126"/>
      <w:r w:rsidR="00927390" w:rsidRPr="00927390">
        <w:rPr>
          <w:rFonts w:ascii="Arial" w:hAnsi="Arial" w:cs="Arial"/>
          <w:b/>
        </w:rPr>
        <w:instrText xml:space="preserve"> FORMTEXT </w:instrText>
      </w:r>
      <w:r w:rsidR="00D725C1" w:rsidRPr="00927390">
        <w:rPr>
          <w:rFonts w:ascii="Arial" w:hAnsi="Arial" w:cs="Arial"/>
          <w:b/>
        </w:rPr>
      </w:r>
      <w:r w:rsidR="00D725C1" w:rsidRPr="00927390">
        <w:rPr>
          <w:rFonts w:ascii="Arial" w:hAnsi="Arial" w:cs="Arial"/>
          <w:b/>
        </w:rPr>
        <w:fldChar w:fldCharType="separate"/>
      </w:r>
      <w:r w:rsidR="00927390" w:rsidRPr="00927390">
        <w:rPr>
          <w:rFonts w:ascii="Arial" w:hAnsi="Arial" w:cs="Arial"/>
          <w:b/>
        </w:rPr>
        <w:t> </w:t>
      </w:r>
      <w:r w:rsidR="00927390" w:rsidRPr="00927390">
        <w:rPr>
          <w:rFonts w:ascii="Arial" w:hAnsi="Arial" w:cs="Arial"/>
          <w:b/>
        </w:rPr>
        <w:t> </w:t>
      </w:r>
      <w:r w:rsidR="00927390" w:rsidRPr="00927390">
        <w:rPr>
          <w:rFonts w:ascii="Arial" w:hAnsi="Arial" w:cs="Arial"/>
          <w:b/>
        </w:rPr>
        <w:t> </w:t>
      </w:r>
      <w:r w:rsidR="00927390" w:rsidRPr="00927390">
        <w:rPr>
          <w:rFonts w:ascii="Arial" w:hAnsi="Arial" w:cs="Arial"/>
          <w:b/>
        </w:rPr>
        <w:t> </w:t>
      </w:r>
      <w:r w:rsidR="00927390" w:rsidRPr="00927390">
        <w:rPr>
          <w:rFonts w:ascii="Arial" w:hAnsi="Arial" w:cs="Arial"/>
          <w:b/>
        </w:rPr>
        <w:t> </w:t>
      </w:r>
      <w:r w:rsidR="00D725C1" w:rsidRPr="00927390">
        <w:rPr>
          <w:rFonts w:ascii="Arial" w:hAnsi="Arial" w:cs="Arial"/>
          <w:b/>
        </w:rPr>
        <w:fldChar w:fldCharType="end"/>
      </w:r>
      <w:bookmarkEnd w:id="13"/>
    </w:p>
    <w:p w:rsidR="00A32763" w:rsidRPr="00015BAD" w:rsidRDefault="00A32763" w:rsidP="00A32763">
      <w:pPr>
        <w:jc w:val="center"/>
        <w:rPr>
          <w:rFonts w:ascii="Arial" w:hAnsi="Arial" w:cs="Arial"/>
          <w:b/>
        </w:rPr>
      </w:pPr>
    </w:p>
    <w:p w:rsidR="00A32763" w:rsidRPr="00015BAD" w:rsidRDefault="00A32763" w:rsidP="00A32763">
      <w:pPr>
        <w:spacing w:line="360" w:lineRule="auto"/>
        <w:jc w:val="both"/>
        <w:rPr>
          <w:rFonts w:ascii="Arial" w:hAnsi="Arial" w:cs="Arial"/>
        </w:rPr>
      </w:pPr>
      <w:r w:rsidRPr="00015BAD">
        <w:rPr>
          <w:rFonts w:ascii="Arial" w:hAnsi="Arial" w:cs="Arial"/>
        </w:rPr>
        <w:t>COMPROMITENTE: Prefeitura Municipal da Estância Balneária de Caraguatatuba</w:t>
      </w:r>
    </w:p>
    <w:p w:rsidR="00A32763" w:rsidRPr="00015BAD" w:rsidRDefault="00A32763" w:rsidP="00A32763">
      <w:pPr>
        <w:pStyle w:val="PargrafodaLista"/>
        <w:spacing w:line="360" w:lineRule="auto"/>
        <w:ind w:left="0"/>
        <w:rPr>
          <w:rFonts w:ascii="Arial" w:hAnsi="Arial" w:cs="Arial"/>
          <w:color w:val="0070C0"/>
        </w:rPr>
      </w:pPr>
      <w:r w:rsidRPr="00015BAD">
        <w:rPr>
          <w:rFonts w:ascii="Arial" w:hAnsi="Arial" w:cs="Arial"/>
        </w:rPr>
        <w:t>UNIDADE GESTORA:</w:t>
      </w:r>
      <w:r w:rsidR="0038369A">
        <w:rPr>
          <w:rFonts w:ascii="Arial" w:hAnsi="Arial" w:cs="Arial"/>
        </w:rPr>
        <w:t xml:space="preserve"> </w:t>
      </w:r>
      <w:r w:rsidR="009E5F0F">
        <w:rPr>
          <w:rFonts w:ascii="Arial" w:hAnsi="Arial" w:cs="Arial"/>
        </w:rPr>
        <w:t>Secretaria</w:t>
      </w:r>
      <w:r w:rsidR="004634B0">
        <w:rPr>
          <w:rFonts w:ascii="Arial" w:hAnsi="Arial" w:cs="Arial"/>
        </w:rPr>
        <w:t xml:space="preserve"> Municipal</w:t>
      </w:r>
      <w:r w:rsidR="009E5F0F">
        <w:rPr>
          <w:rFonts w:ascii="Arial" w:hAnsi="Arial" w:cs="Arial"/>
        </w:rPr>
        <w:t xml:space="preserve"> de </w:t>
      </w:r>
      <w:r w:rsidR="0038369A">
        <w:rPr>
          <w:rFonts w:ascii="Arial" w:hAnsi="Arial" w:cs="Arial"/>
        </w:rPr>
        <w:t>Saúde</w:t>
      </w:r>
    </w:p>
    <w:p w:rsidR="00A32763" w:rsidRPr="00015BAD" w:rsidRDefault="00A32763" w:rsidP="00A32763">
      <w:pPr>
        <w:spacing w:line="360" w:lineRule="auto"/>
        <w:jc w:val="both"/>
        <w:rPr>
          <w:rFonts w:ascii="Arial" w:hAnsi="Arial" w:cs="Arial"/>
        </w:rPr>
      </w:pPr>
      <w:r w:rsidRPr="00015BAD">
        <w:rPr>
          <w:rFonts w:ascii="Arial" w:hAnsi="Arial" w:cs="Arial"/>
        </w:rPr>
        <w:t xml:space="preserve">COMPROMISSÁRIA: </w:t>
      </w:r>
      <w:r w:rsidR="00D725C1" w:rsidRPr="00015BAD">
        <w:rPr>
          <w:rFonts w:ascii="Arial" w:hAnsi="Arial" w:cs="Arial"/>
        </w:rPr>
        <w:fldChar w:fldCharType="begin">
          <w:ffData>
            <w:name w:val="Texto124"/>
            <w:enabled/>
            <w:calcOnExit w:val="0"/>
            <w:textInput/>
          </w:ffData>
        </w:fldChar>
      </w:r>
      <w:bookmarkStart w:id="14" w:name="Texto124"/>
      <w:r w:rsidR="00752228" w:rsidRPr="00015BAD">
        <w:rPr>
          <w:rFonts w:ascii="Arial" w:hAnsi="Arial" w:cs="Arial"/>
        </w:rPr>
        <w:instrText xml:space="preserve"> FORMTEXT </w:instrText>
      </w:r>
      <w:r w:rsidR="00D725C1" w:rsidRPr="00015BAD">
        <w:rPr>
          <w:rFonts w:ascii="Arial" w:hAnsi="Arial" w:cs="Arial"/>
        </w:rPr>
      </w:r>
      <w:r w:rsidR="00D725C1"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D725C1" w:rsidRPr="00015BAD">
        <w:rPr>
          <w:rFonts w:ascii="Arial" w:hAnsi="Arial" w:cs="Arial"/>
        </w:rPr>
        <w:fldChar w:fldCharType="end"/>
      </w:r>
      <w:bookmarkEnd w:id="14"/>
    </w:p>
    <w:p w:rsidR="00A32763" w:rsidRPr="00015BAD" w:rsidRDefault="00A32763" w:rsidP="00A32763">
      <w:pPr>
        <w:spacing w:line="360" w:lineRule="auto"/>
        <w:jc w:val="both"/>
        <w:rPr>
          <w:rFonts w:ascii="Arial" w:hAnsi="Arial" w:cs="Arial"/>
        </w:rPr>
      </w:pPr>
      <w:r w:rsidRPr="00015BAD">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_____/ _____/ _____</w:t>
          </w:r>
        </w:sdtContent>
      </w:sdt>
      <w:r w:rsidRPr="00015BAD">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 ____/ ____</w:t>
          </w:r>
        </w:sdtContent>
      </w:sdt>
    </w:p>
    <w:p w:rsidR="00A32763" w:rsidRPr="00015BAD" w:rsidRDefault="00A32763" w:rsidP="00A32763">
      <w:pPr>
        <w:spacing w:line="360" w:lineRule="auto"/>
        <w:jc w:val="both"/>
        <w:rPr>
          <w:rFonts w:ascii="Arial" w:hAnsi="Arial" w:cs="Arial"/>
        </w:rPr>
      </w:pPr>
      <w:r w:rsidRPr="00015BAD">
        <w:rPr>
          <w:rFonts w:ascii="Arial" w:hAnsi="Arial" w:cs="Arial"/>
        </w:rPr>
        <w:t xml:space="preserve">VALOR: R$: </w:t>
      </w:r>
      <w:r w:rsidR="00D725C1" w:rsidRPr="00015BAD">
        <w:rPr>
          <w:rFonts w:ascii="Arial" w:hAnsi="Arial" w:cs="Arial"/>
        </w:rPr>
        <w:fldChar w:fldCharType="begin">
          <w:ffData>
            <w:name w:val="Texto127"/>
            <w:enabled/>
            <w:calcOnExit w:val="0"/>
            <w:textInput/>
          </w:ffData>
        </w:fldChar>
      </w:r>
      <w:bookmarkStart w:id="15" w:name="Texto127"/>
      <w:r w:rsidR="00752228" w:rsidRPr="00015BAD">
        <w:rPr>
          <w:rFonts w:ascii="Arial" w:hAnsi="Arial" w:cs="Arial"/>
        </w:rPr>
        <w:instrText xml:space="preserve"> FORMTEXT </w:instrText>
      </w:r>
      <w:r w:rsidR="00D725C1" w:rsidRPr="00015BAD">
        <w:rPr>
          <w:rFonts w:ascii="Arial" w:hAnsi="Arial" w:cs="Arial"/>
        </w:rPr>
      </w:r>
      <w:r w:rsidR="00D725C1"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D725C1" w:rsidRPr="00015BAD">
        <w:rPr>
          <w:rFonts w:ascii="Arial" w:hAnsi="Arial" w:cs="Arial"/>
        </w:rPr>
        <w:fldChar w:fldCharType="end"/>
      </w:r>
      <w:bookmarkEnd w:id="15"/>
      <w:r w:rsidRPr="00015BAD">
        <w:rPr>
          <w:rFonts w:ascii="Arial" w:hAnsi="Arial" w:cs="Arial"/>
        </w:rPr>
        <w:t xml:space="preserve"> (</w:t>
      </w:r>
      <w:r w:rsidR="00D725C1" w:rsidRPr="00015BAD">
        <w:rPr>
          <w:rFonts w:ascii="Arial" w:hAnsi="Arial" w:cs="Arial"/>
        </w:rPr>
        <w:fldChar w:fldCharType="begin">
          <w:ffData>
            <w:name w:val="Texto128"/>
            <w:enabled/>
            <w:calcOnExit w:val="0"/>
            <w:textInput/>
          </w:ffData>
        </w:fldChar>
      </w:r>
      <w:bookmarkStart w:id="16" w:name="Texto128"/>
      <w:r w:rsidR="00752228" w:rsidRPr="00015BAD">
        <w:rPr>
          <w:rFonts w:ascii="Arial" w:hAnsi="Arial" w:cs="Arial"/>
        </w:rPr>
        <w:instrText xml:space="preserve"> FORMTEXT </w:instrText>
      </w:r>
      <w:r w:rsidR="00D725C1" w:rsidRPr="00015BAD">
        <w:rPr>
          <w:rFonts w:ascii="Arial" w:hAnsi="Arial" w:cs="Arial"/>
        </w:rPr>
      </w:r>
      <w:r w:rsidR="00D725C1"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D725C1" w:rsidRPr="00015BAD">
        <w:rPr>
          <w:rFonts w:ascii="Arial" w:hAnsi="Arial" w:cs="Arial"/>
        </w:rPr>
        <w:fldChar w:fldCharType="end"/>
      </w:r>
      <w:bookmarkEnd w:id="16"/>
      <w:r w:rsidRPr="00015BAD">
        <w:rPr>
          <w:rFonts w:ascii="Arial" w:hAnsi="Arial" w:cs="Arial"/>
        </w:rPr>
        <w:t>).</w:t>
      </w:r>
    </w:p>
    <w:p w:rsidR="00A32763" w:rsidRPr="00015BAD" w:rsidRDefault="00A32763" w:rsidP="00A32763">
      <w:pPr>
        <w:jc w:val="both"/>
        <w:rPr>
          <w:rFonts w:ascii="Arial" w:hAnsi="Arial" w:cs="Arial"/>
        </w:rPr>
      </w:pPr>
    </w:p>
    <w:p w:rsidR="00A32763" w:rsidRPr="00015BAD" w:rsidRDefault="00A32763" w:rsidP="00A32763">
      <w:pPr>
        <w:spacing w:line="360" w:lineRule="auto"/>
        <w:jc w:val="both"/>
        <w:rPr>
          <w:rFonts w:ascii="Arial" w:hAnsi="Arial" w:cs="Arial"/>
          <w:color w:val="0070C0"/>
        </w:rPr>
      </w:pPr>
      <w:r w:rsidRPr="00015BAD">
        <w:rPr>
          <w:rFonts w:ascii="Arial" w:hAnsi="Arial" w:cs="Arial"/>
        </w:rPr>
        <w:t xml:space="preserve">OBJETO: </w:t>
      </w:r>
      <w:r w:rsidR="00AF4581" w:rsidRPr="00015BAD">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6C3D5C">
            <w:rPr>
              <w:rStyle w:val="Estilo17"/>
              <w:rFonts w:ascii="Arial" w:eastAsia="Arial Unicode MS" w:hAnsi="Arial" w:cs="Arial"/>
            </w:rPr>
            <w:t>REGISTRO DE PREÇOS PARA FORNECIMENTO DE MATERIAIS DE CONSUMO PARA USO EXCLUSIVO EM TERAPIAS DOS PROFISSIONAIS DO CENTRO DE REABILITAÇÃO - CER E OS SETORES DO CER NA UBS MASSAGUAÇU E NO CEM-SUL</w:t>
          </w:r>
        </w:sdtContent>
      </w:sdt>
      <w:r w:rsidRPr="00015BAD">
        <w:rPr>
          <w:rFonts w:ascii="Arial" w:eastAsia="Arial Unicode MS" w:hAnsi="Arial" w:cs="Arial"/>
          <w:color w:val="0070C0"/>
        </w:rPr>
        <w:t>.</w:t>
      </w:r>
      <w:r w:rsidRPr="00015BAD">
        <w:rPr>
          <w:rFonts w:ascii="Arial" w:hAnsi="Arial" w:cs="Arial"/>
          <w:color w:val="0070C0"/>
        </w:rPr>
        <w:t xml:space="preserve"> </w:t>
      </w:r>
    </w:p>
    <w:p w:rsidR="00A32763" w:rsidRPr="00015BAD" w:rsidRDefault="00A32763" w:rsidP="00752228">
      <w:pPr>
        <w:spacing w:line="360" w:lineRule="auto"/>
        <w:ind w:left="1701"/>
        <w:rPr>
          <w:rFonts w:ascii="Arial" w:hAnsi="Arial" w:cs="Arial"/>
        </w:rPr>
      </w:pPr>
      <w:r w:rsidRPr="00015BAD">
        <w:rPr>
          <w:rFonts w:ascii="Arial" w:hAnsi="Arial" w:cs="Arial"/>
        </w:rPr>
        <w:t xml:space="preserve">Dispõe sobre a designação de Fiscal para assistir e subsidiar o gestor </w:t>
      </w:r>
      <w:r w:rsidR="00FD53B0" w:rsidRPr="00015BAD">
        <w:rPr>
          <w:rFonts w:ascii="Arial" w:hAnsi="Arial" w:cs="Arial"/>
        </w:rPr>
        <w:t>d</w:t>
      </w:r>
      <w:r w:rsidR="0099242E" w:rsidRPr="00015BAD">
        <w:rPr>
          <w:rFonts w:ascii="Arial" w:hAnsi="Arial" w:cs="Arial"/>
        </w:rPr>
        <w:t>a Ata de</w:t>
      </w:r>
      <w:r w:rsidR="00FD53B0" w:rsidRPr="00015BAD">
        <w:rPr>
          <w:rFonts w:ascii="Arial" w:hAnsi="Arial" w:cs="Arial"/>
        </w:rPr>
        <w:t xml:space="preserve"> Registro de Preços</w:t>
      </w:r>
      <w:r w:rsidRPr="00015BAD">
        <w:rPr>
          <w:rFonts w:ascii="Arial" w:hAnsi="Arial" w:cs="Arial"/>
        </w:rPr>
        <w:t xml:space="preserve"> indicado na epígrafe e dá outras providências.</w:t>
      </w:r>
    </w:p>
    <w:p w:rsidR="00A32763" w:rsidRPr="00015BAD" w:rsidRDefault="008303F7" w:rsidP="00A32763">
      <w:pPr>
        <w:spacing w:line="360" w:lineRule="auto"/>
        <w:jc w:val="both"/>
        <w:rPr>
          <w:rFonts w:ascii="Arial" w:hAnsi="Arial" w:cs="Arial"/>
        </w:rPr>
      </w:pPr>
      <w:r w:rsidRPr="00015BAD">
        <w:rPr>
          <w:rFonts w:ascii="Arial" w:hAnsi="Arial" w:cs="Arial"/>
        </w:rPr>
        <w:t xml:space="preserve">O município designa como Fiscal do contrato o servidor </w:t>
      </w:r>
      <w:r w:rsidR="008012E2">
        <w:rPr>
          <w:rFonts w:ascii="Arial" w:hAnsi="Arial" w:cs="Arial"/>
          <w:b/>
          <w:color w:val="000000" w:themeColor="text1"/>
        </w:rPr>
        <w:t>Paulo Malta de Carvalho Filho</w:t>
      </w:r>
      <w:r w:rsidR="00E47A40" w:rsidRPr="00015BAD">
        <w:rPr>
          <w:rFonts w:ascii="Arial" w:hAnsi="Arial" w:cs="Arial"/>
        </w:rPr>
        <w:t>,</w:t>
      </w:r>
      <w:r w:rsidR="00525054" w:rsidRPr="00015BAD">
        <w:rPr>
          <w:rFonts w:ascii="Arial" w:hAnsi="Arial" w:cs="Arial"/>
        </w:rPr>
        <w:t xml:space="preserve"> matrícula </w:t>
      </w:r>
      <w:r w:rsidR="008012E2">
        <w:rPr>
          <w:rFonts w:ascii="Arial" w:hAnsi="Arial" w:cs="Arial"/>
          <w:b/>
        </w:rPr>
        <w:t>19.378</w:t>
      </w:r>
      <w:r w:rsidR="00E47A40" w:rsidRPr="00015BAD">
        <w:rPr>
          <w:rFonts w:ascii="Arial" w:hAnsi="Arial" w:cs="Arial"/>
        </w:rPr>
        <w:t xml:space="preserve"> </w:t>
      </w:r>
      <w:r w:rsidRPr="00015BAD">
        <w:rPr>
          <w:rFonts w:ascii="Arial" w:hAnsi="Arial" w:cs="Arial"/>
        </w:rPr>
        <w:t>para o acompanhamento formal nos aspectos administrativos, procedimentais e contábeis e para executar o acompanhamento e fiscalização das entregas</w:t>
      </w:r>
      <w:r w:rsidR="00E47A40" w:rsidRPr="00015BAD">
        <w:rPr>
          <w:rFonts w:ascii="Arial" w:hAnsi="Arial" w:cs="Arial"/>
        </w:rPr>
        <w:t xml:space="preserve"> do </w:t>
      </w:r>
      <w:r w:rsidR="00514A4D" w:rsidRPr="00015BAD">
        <w:rPr>
          <w:rFonts w:ascii="Arial" w:hAnsi="Arial" w:cs="Arial"/>
        </w:rPr>
        <w:t>objeto</w:t>
      </w:r>
      <w:r w:rsidRPr="00015BAD">
        <w:rPr>
          <w:rFonts w:ascii="Arial" w:hAnsi="Arial" w:cs="Arial"/>
        </w:rPr>
        <w:t xml:space="preserve">, devendo registrar todas as ocorrências e as deficiências verificadas em relatório, cuja cópia será encaminhada à </w:t>
      </w:r>
      <w:r w:rsidR="00FD2CC4" w:rsidRPr="00015BAD">
        <w:rPr>
          <w:rFonts w:ascii="Arial" w:hAnsi="Arial" w:cs="Arial"/>
        </w:rPr>
        <w:t>Empresa vencedora</w:t>
      </w:r>
      <w:r w:rsidRPr="00015BAD">
        <w:rPr>
          <w:rFonts w:ascii="Arial" w:hAnsi="Arial" w:cs="Arial"/>
        </w:rPr>
        <w:t>, objetivando a correção das irregularidades apontadas, no prazo que for estabelecido ainda</w:t>
      </w:r>
      <w:r w:rsidR="00A32763" w:rsidRPr="00015BAD">
        <w:rPr>
          <w:rFonts w:ascii="Arial" w:hAnsi="Arial" w:cs="Arial"/>
        </w:rPr>
        <w:t>:</w:t>
      </w:r>
    </w:p>
    <w:p w:rsidR="00A32763" w:rsidRPr="00015BAD" w:rsidRDefault="00A32763" w:rsidP="00A32763">
      <w:pPr>
        <w:pStyle w:val="PargrafodaLista"/>
        <w:tabs>
          <w:tab w:val="left" w:pos="426"/>
        </w:tabs>
        <w:spacing w:line="360" w:lineRule="auto"/>
        <w:ind w:left="0"/>
        <w:jc w:val="both"/>
        <w:rPr>
          <w:rFonts w:ascii="Arial" w:hAnsi="Arial" w:cs="Arial"/>
        </w:rPr>
      </w:pPr>
      <w:r w:rsidRPr="00015BAD">
        <w:rPr>
          <w:rFonts w:ascii="Arial" w:hAnsi="Arial" w:cs="Arial"/>
        </w:rPr>
        <w:lastRenderedPageBreak/>
        <w:t xml:space="preserve">a) Anotar de forma organizada, em registro próprio e em ordem cronológica, todas as ocorrências relacionadas com execução </w:t>
      </w:r>
      <w:r w:rsidR="00FD53B0" w:rsidRPr="00015BAD">
        <w:rPr>
          <w:rFonts w:ascii="Arial" w:hAnsi="Arial" w:cs="Arial"/>
        </w:rPr>
        <w:t>da ata de registro de preços</w:t>
      </w:r>
      <w:r w:rsidRPr="00015BAD">
        <w:rPr>
          <w:rFonts w:ascii="Arial" w:hAnsi="Arial" w:cs="Arial"/>
        </w:rPr>
        <w:t xml:space="preserve"> conforme o disposto nos </w:t>
      </w:r>
      <w:r w:rsidR="00CE0AC0" w:rsidRPr="00015BAD">
        <w:rPr>
          <w:rFonts w:ascii="Arial" w:hAnsi="Arial" w:cs="Arial"/>
        </w:rPr>
        <w:t xml:space="preserve">art. 117 da </w:t>
      </w:r>
      <w:r w:rsidRPr="00015BAD">
        <w:rPr>
          <w:rFonts w:ascii="Arial" w:hAnsi="Arial" w:cs="Arial"/>
        </w:rPr>
        <w:t xml:space="preserve">Lei n° </w:t>
      </w:r>
      <w:r w:rsidR="00CE0AC0" w:rsidRPr="00015BAD">
        <w:rPr>
          <w:rFonts w:ascii="Arial" w:hAnsi="Arial" w:cs="Arial"/>
        </w:rPr>
        <w:t>14</w:t>
      </w:r>
      <w:r w:rsidRPr="00015BAD">
        <w:rPr>
          <w:rFonts w:ascii="Arial" w:hAnsi="Arial" w:cs="Arial"/>
        </w:rPr>
        <w:t>.</w:t>
      </w:r>
      <w:r w:rsidR="00CE0AC0" w:rsidRPr="00015BAD">
        <w:rPr>
          <w:rFonts w:ascii="Arial" w:hAnsi="Arial" w:cs="Arial"/>
        </w:rPr>
        <w:t>133</w:t>
      </w:r>
      <w:r w:rsidRPr="00015BAD">
        <w:rPr>
          <w:rFonts w:ascii="Arial" w:hAnsi="Arial" w:cs="Arial"/>
        </w:rPr>
        <w:t xml:space="preserve"> de </w:t>
      </w:r>
      <w:r w:rsidR="00CE0AC0" w:rsidRPr="00015BAD">
        <w:rPr>
          <w:rFonts w:ascii="Arial" w:hAnsi="Arial" w:cs="Arial"/>
        </w:rPr>
        <w:t>2021</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015BAD">
        <w:rPr>
          <w:rFonts w:ascii="Arial" w:hAnsi="Arial" w:cs="Arial"/>
        </w:rPr>
        <w:t>na ata de registro de preços</w:t>
      </w:r>
      <w:r w:rsidRPr="00015BAD">
        <w:rPr>
          <w:rFonts w:ascii="Arial" w:hAnsi="Arial" w:cs="Arial"/>
        </w:rPr>
        <w:t xml:space="preserve">, inclusive com a produção de provas, datando, assinando e colhendo a assinatura do preposto da </w:t>
      </w:r>
      <w:r w:rsidR="00FD53B0" w:rsidRPr="00015BAD">
        <w:rPr>
          <w:rFonts w:ascii="Arial" w:hAnsi="Arial" w:cs="Arial"/>
        </w:rPr>
        <w:t>compromissária</w:t>
      </w:r>
      <w:r w:rsidRPr="00015BAD">
        <w:rPr>
          <w:rFonts w:ascii="Arial" w:hAnsi="Arial" w:cs="Arial"/>
        </w:rPr>
        <w:t xml:space="preserve"> para instruir possível procedimento de sanç</w:t>
      </w:r>
      <w:r w:rsidR="00FD53B0" w:rsidRPr="00015BAD">
        <w:rPr>
          <w:rFonts w:ascii="Arial" w:hAnsi="Arial" w:cs="Arial"/>
        </w:rPr>
        <w:t>ões administrativas</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c) Comunicar ao Gestor </w:t>
      </w:r>
      <w:r w:rsidR="00FD53B0" w:rsidRPr="00015BAD">
        <w:rPr>
          <w:rFonts w:ascii="Arial" w:hAnsi="Arial" w:cs="Arial"/>
        </w:rPr>
        <w:t>da Ata de Registro de Preços</w:t>
      </w:r>
      <w:r w:rsidRPr="00015BAD">
        <w:rPr>
          <w:rFonts w:ascii="Arial" w:hAnsi="Arial" w:cs="Arial"/>
        </w:rPr>
        <w:t xml:space="preserve"> sobre o descumprimento, pela c</w:t>
      </w:r>
      <w:r w:rsidR="00FD53B0" w:rsidRPr="00015BAD">
        <w:rPr>
          <w:rFonts w:ascii="Arial" w:hAnsi="Arial" w:cs="Arial"/>
        </w:rPr>
        <w:t>ompromissári</w:t>
      </w:r>
      <w:r w:rsidRPr="00015BAD">
        <w:rPr>
          <w:rFonts w:ascii="Arial" w:hAnsi="Arial" w:cs="Arial"/>
        </w:rPr>
        <w:t>a, de qualquer das obrigações passíveis de rescisão e/ou aplicação de penalidades;</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d) Exigir que a </w:t>
      </w:r>
      <w:r w:rsidR="00FD53B0" w:rsidRPr="00015BAD">
        <w:rPr>
          <w:rFonts w:ascii="Arial" w:hAnsi="Arial" w:cs="Arial"/>
        </w:rPr>
        <w:t>compromissária</w:t>
      </w:r>
      <w:r w:rsidRPr="00015BAD">
        <w:rPr>
          <w:rFonts w:ascii="Arial" w:hAnsi="Arial" w:cs="Arial"/>
        </w:rPr>
        <w:t xml:space="preserve"> substitua </w:t>
      </w:r>
      <w:r w:rsidR="00E47A40" w:rsidRPr="00015BAD">
        <w:rPr>
          <w:rFonts w:ascii="Arial" w:hAnsi="Arial" w:cs="Arial"/>
        </w:rPr>
        <w:t xml:space="preserve">ou faça as </w:t>
      </w:r>
      <w:r w:rsidR="00514A4D" w:rsidRPr="00015BAD">
        <w:rPr>
          <w:rFonts w:ascii="Arial" w:hAnsi="Arial" w:cs="Arial"/>
        </w:rPr>
        <w:t xml:space="preserve">substituições, ou correções </w:t>
      </w:r>
      <w:r w:rsidR="00FC54DE" w:rsidRPr="00015BAD">
        <w:rPr>
          <w:rFonts w:ascii="Arial" w:hAnsi="Arial" w:cs="Arial"/>
        </w:rPr>
        <w:t>do</w:t>
      </w:r>
      <w:r w:rsidR="00514A4D" w:rsidRPr="00015BAD">
        <w:rPr>
          <w:rFonts w:ascii="Arial" w:hAnsi="Arial" w:cs="Arial"/>
        </w:rPr>
        <w:t>(</w:t>
      </w:r>
      <w:r w:rsidR="00FC54DE" w:rsidRPr="00015BAD">
        <w:rPr>
          <w:rFonts w:ascii="Arial" w:hAnsi="Arial" w:cs="Arial"/>
        </w:rPr>
        <w:t>s</w:t>
      </w:r>
      <w:r w:rsidR="00514A4D" w:rsidRPr="00015BAD">
        <w:rPr>
          <w:rFonts w:ascii="Arial" w:hAnsi="Arial" w:cs="Arial"/>
        </w:rPr>
        <w:t>)</w:t>
      </w:r>
      <w:r w:rsidR="00FC54DE" w:rsidRPr="00015BAD">
        <w:rPr>
          <w:rFonts w:ascii="Arial" w:hAnsi="Arial" w:cs="Arial"/>
        </w:rPr>
        <w:t xml:space="preserve"> </w:t>
      </w:r>
      <w:r w:rsidR="00514A4D" w:rsidRPr="00015BAD">
        <w:rPr>
          <w:rFonts w:ascii="Arial" w:hAnsi="Arial" w:cs="Arial"/>
        </w:rPr>
        <w:t>objeto(s)</w:t>
      </w:r>
      <w:r w:rsidRPr="00015BAD">
        <w:rPr>
          <w:rFonts w:ascii="Arial" w:hAnsi="Arial" w:cs="Arial"/>
        </w:rPr>
        <w:t xml:space="preserve"> que se apresentem defeituosos e que, por esses motivos, inviabilizem o recebimento definitivo, </w:t>
      </w:r>
      <w:r w:rsidR="00FD53B0" w:rsidRPr="00015BAD">
        <w:rPr>
          <w:rFonts w:ascii="Arial" w:hAnsi="Arial" w:cs="Arial"/>
        </w:rPr>
        <w:t>ou</w:t>
      </w:r>
      <w:r w:rsidRPr="00015BAD">
        <w:rPr>
          <w:rFonts w:ascii="Arial" w:hAnsi="Arial" w:cs="Arial"/>
        </w:rPr>
        <w:t xml:space="preserve"> a utilização pel</w:t>
      </w:r>
      <w:r w:rsidR="00FD53B0" w:rsidRPr="00015BAD">
        <w:rPr>
          <w:rFonts w:ascii="Arial" w:hAnsi="Arial" w:cs="Arial"/>
        </w:rPr>
        <w:t>a</w:t>
      </w:r>
      <w:r w:rsidRPr="00015BAD">
        <w:rPr>
          <w:rFonts w:ascii="Arial" w:hAnsi="Arial" w:cs="Arial"/>
        </w:rPr>
        <w:t xml:space="preserve"> </w:t>
      </w:r>
      <w:r w:rsidR="00FD53B0" w:rsidRPr="00015BAD">
        <w:rPr>
          <w:rFonts w:ascii="Arial" w:hAnsi="Arial" w:cs="Arial"/>
        </w:rPr>
        <w:t>compromitente</w:t>
      </w:r>
      <w:r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e</w:t>
      </w:r>
      <w:r w:rsidR="00A32763" w:rsidRPr="00015BAD">
        <w:rPr>
          <w:rFonts w:ascii="Arial" w:hAnsi="Arial" w:cs="Arial"/>
        </w:rPr>
        <w:t xml:space="preserve">) Receber, provisória ou definitivamente, o objeto </w:t>
      </w:r>
      <w:r w:rsidR="00FD53B0" w:rsidRPr="00015BAD">
        <w:rPr>
          <w:rFonts w:ascii="Arial" w:hAnsi="Arial" w:cs="Arial"/>
        </w:rPr>
        <w:t>da licitação</w:t>
      </w:r>
      <w:r w:rsidR="00A32763" w:rsidRPr="00015BAD">
        <w:rPr>
          <w:rFonts w:ascii="Arial" w:hAnsi="Arial" w:cs="Arial"/>
        </w:rPr>
        <w:t xml:space="preserve"> sob sua responsabilidade, mediante termo circunstanciado ou recebido, assinado pelas partes, de acordo com o art. </w:t>
      </w:r>
      <w:r w:rsidR="00CE0AC0" w:rsidRPr="00015BAD">
        <w:rPr>
          <w:rFonts w:ascii="Arial" w:hAnsi="Arial" w:cs="Arial"/>
        </w:rPr>
        <w:t>140</w:t>
      </w:r>
      <w:r w:rsidR="00A32763" w:rsidRPr="00015BAD">
        <w:rPr>
          <w:rFonts w:ascii="Arial" w:hAnsi="Arial" w:cs="Arial"/>
        </w:rPr>
        <w:t xml:space="preserve"> da Lei n° </w:t>
      </w:r>
      <w:r w:rsidR="00CE0AC0" w:rsidRPr="00015BAD">
        <w:rPr>
          <w:rFonts w:ascii="Arial" w:hAnsi="Arial" w:cs="Arial"/>
        </w:rPr>
        <w:t>14.133</w:t>
      </w:r>
      <w:r w:rsidR="00A32763" w:rsidRPr="00015BAD">
        <w:rPr>
          <w:rFonts w:ascii="Arial" w:hAnsi="Arial" w:cs="Arial"/>
        </w:rPr>
        <w:t>/</w:t>
      </w:r>
      <w:r w:rsidR="00CE0AC0" w:rsidRPr="00015BAD">
        <w:rPr>
          <w:rFonts w:ascii="Arial" w:hAnsi="Arial" w:cs="Arial"/>
        </w:rPr>
        <w:t>21</w:t>
      </w:r>
      <w:r w:rsidR="00A32763" w:rsidRPr="00015BAD">
        <w:rPr>
          <w:rFonts w:ascii="Arial" w:hAnsi="Arial" w:cs="Arial"/>
        </w:rPr>
        <w:t xml:space="preserve">, recusando, de logo, objetos que não correspondam </w:t>
      </w:r>
      <w:r w:rsidR="00FD53B0" w:rsidRPr="00015BAD">
        <w:rPr>
          <w:rFonts w:ascii="Arial" w:hAnsi="Arial" w:cs="Arial"/>
        </w:rPr>
        <w:t>ao objeto licitado</w:t>
      </w:r>
      <w:r w:rsidR="00A32763"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f</w:t>
      </w:r>
      <w:r w:rsidR="00514A4D" w:rsidRPr="00015BAD">
        <w:rPr>
          <w:rFonts w:ascii="Arial" w:hAnsi="Arial" w:cs="Arial"/>
        </w:rPr>
        <w:t xml:space="preserve">) Testar o funcionamento do objeto licitado, quando dor o caso, </w:t>
      </w:r>
      <w:r w:rsidR="00A32763" w:rsidRPr="00015BAD">
        <w:rPr>
          <w:rFonts w:ascii="Arial" w:hAnsi="Arial" w:cs="Arial"/>
        </w:rPr>
        <w:t>e registrar a conformidade em documento;</w:t>
      </w:r>
    </w:p>
    <w:p w:rsidR="00A32763" w:rsidRPr="00015BAD" w:rsidRDefault="008303F7"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g</w:t>
      </w:r>
      <w:r w:rsidR="00A32763" w:rsidRPr="00015BAD">
        <w:rPr>
          <w:rFonts w:ascii="Arial" w:hAnsi="Arial" w:cs="Arial"/>
        </w:rPr>
        <w:t>) Analisar, conferir e atestar as notas fiscais</w:t>
      </w:r>
      <w:r w:rsidR="006B34A2" w:rsidRPr="00015BAD">
        <w:rPr>
          <w:rFonts w:ascii="Arial" w:hAnsi="Arial" w:cs="Arial"/>
        </w:rPr>
        <w:t xml:space="preserve"> e </w:t>
      </w:r>
      <w:r w:rsidR="00A32763" w:rsidRPr="00015BAD">
        <w:rPr>
          <w:rFonts w:ascii="Arial" w:hAnsi="Arial" w:cs="Arial"/>
        </w:rPr>
        <w:t>Encaminhar a documentação à unidade corresponde para pagamento;</w:t>
      </w:r>
    </w:p>
    <w:p w:rsidR="00A32763" w:rsidRPr="00015BAD" w:rsidRDefault="006B34A2"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h</w:t>
      </w:r>
      <w:r w:rsidR="00A32763" w:rsidRPr="00015BAD">
        <w:rPr>
          <w:rFonts w:ascii="Arial" w:hAnsi="Arial" w:cs="Arial"/>
        </w:rPr>
        <w:t xml:space="preserve">) Comunicar à Administração eventual subcontratação da execução, sem previsão </w:t>
      </w:r>
      <w:proofErr w:type="spellStart"/>
      <w:r w:rsidR="00A32763" w:rsidRPr="00015BAD">
        <w:rPr>
          <w:rFonts w:ascii="Arial" w:hAnsi="Arial" w:cs="Arial"/>
        </w:rPr>
        <w:t>editalícia</w:t>
      </w:r>
      <w:proofErr w:type="spellEnd"/>
      <w:r w:rsidR="00A32763" w:rsidRPr="00015BAD">
        <w:rPr>
          <w:rFonts w:ascii="Arial" w:hAnsi="Arial" w:cs="Arial"/>
        </w:rPr>
        <w:t xml:space="preserve"> ou sem conhecimento da Administração;</w:t>
      </w:r>
    </w:p>
    <w:p w:rsidR="00A32763" w:rsidRPr="00015BAD" w:rsidRDefault="006B34A2" w:rsidP="00A32763">
      <w:pPr>
        <w:pStyle w:val="PargrafodaLista"/>
        <w:tabs>
          <w:tab w:val="left" w:pos="426"/>
          <w:tab w:val="left" w:pos="851"/>
        </w:tabs>
        <w:spacing w:before="240" w:line="360" w:lineRule="auto"/>
        <w:ind w:left="0"/>
        <w:jc w:val="both"/>
        <w:rPr>
          <w:rFonts w:ascii="Arial" w:hAnsi="Arial" w:cs="Arial"/>
        </w:rPr>
      </w:pPr>
      <w:r w:rsidRPr="00015BAD">
        <w:rPr>
          <w:rFonts w:ascii="Arial" w:hAnsi="Arial" w:cs="Arial"/>
        </w:rPr>
        <w:t>i</w:t>
      </w:r>
      <w:r w:rsidR="00FC54DE" w:rsidRPr="00015BAD">
        <w:rPr>
          <w:rFonts w:ascii="Arial" w:hAnsi="Arial" w:cs="Arial"/>
        </w:rPr>
        <w:t>) Verificar, por intermédio do preposto da compromissária,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j</w:t>
      </w:r>
      <w:r w:rsidR="00A32763" w:rsidRPr="00015BAD">
        <w:rPr>
          <w:rFonts w:ascii="Arial" w:hAnsi="Arial" w:cs="Arial"/>
        </w:rPr>
        <w:t xml:space="preserve">) Exigir, por intermédio do preposto da </w:t>
      </w:r>
      <w:r w:rsidR="00FD53B0" w:rsidRPr="00015BAD">
        <w:rPr>
          <w:rFonts w:ascii="Arial" w:hAnsi="Arial" w:cs="Arial"/>
        </w:rPr>
        <w:t>compromissária</w:t>
      </w:r>
      <w:r w:rsidR="00A32763" w:rsidRPr="00015BAD">
        <w:rPr>
          <w:rFonts w:ascii="Arial" w:hAnsi="Arial" w:cs="Arial"/>
        </w:rPr>
        <w:t xml:space="preserve"> a utilização de crachá e de uniforme pelos empregados da </w:t>
      </w:r>
      <w:r w:rsidR="00FD53B0" w:rsidRPr="00015BAD">
        <w:rPr>
          <w:rFonts w:ascii="Arial" w:hAnsi="Arial" w:cs="Arial"/>
        </w:rPr>
        <w:t>compromissária</w:t>
      </w:r>
      <w:r w:rsidR="00A32763" w:rsidRPr="00015BAD">
        <w:rPr>
          <w:rFonts w:ascii="Arial" w:hAnsi="Arial" w:cs="Arial"/>
        </w:rPr>
        <w:t>, quando for o caso, e conduta compatível com o serviço público, pautado pela ética e urbanidade no atendimento;</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lastRenderedPageBreak/>
        <w:t>k</w:t>
      </w:r>
      <w:r w:rsidR="00A32763" w:rsidRPr="00015BAD">
        <w:rPr>
          <w:rFonts w:ascii="Arial" w:hAnsi="Arial" w:cs="Arial"/>
        </w:rPr>
        <w:t xml:space="preserve">) Cobrar da </w:t>
      </w:r>
      <w:r w:rsidR="00FD53B0" w:rsidRPr="00015BAD">
        <w:rPr>
          <w:rFonts w:ascii="Arial" w:hAnsi="Arial" w:cs="Arial"/>
        </w:rPr>
        <w:t>compromissária</w:t>
      </w:r>
      <w:r w:rsidR="00A32763" w:rsidRPr="00015BAD">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015BAD">
        <w:rPr>
          <w:rFonts w:ascii="Arial" w:hAnsi="Arial" w:cs="Arial"/>
        </w:rPr>
        <w:t xml:space="preserve"> entrega do objeto ou</w:t>
      </w:r>
      <w:r w:rsidR="00A32763" w:rsidRPr="00015BAD">
        <w:rPr>
          <w:rFonts w:ascii="Arial" w:hAnsi="Arial" w:cs="Arial"/>
        </w:rPr>
        <w:t xml:space="preserve"> serviço, causas e datas de início e término de eventuais interrupções</w:t>
      </w:r>
      <w:r w:rsidR="003D7587" w:rsidRPr="00015BAD">
        <w:rPr>
          <w:rFonts w:ascii="Arial" w:hAnsi="Arial" w:cs="Arial"/>
        </w:rPr>
        <w:t xml:space="preserve">, </w:t>
      </w:r>
      <w:r w:rsidR="00A32763" w:rsidRPr="00015BAD">
        <w:rPr>
          <w:rFonts w:ascii="Arial" w:hAnsi="Arial" w:cs="Arial"/>
        </w:rPr>
        <w:t>recebimento de material e demais assuntos que requerem providência</w:t>
      </w:r>
      <w:r w:rsidR="00E36BA7" w:rsidRPr="00015BAD">
        <w:rPr>
          <w:rFonts w:ascii="Arial" w:hAnsi="Arial" w:cs="Arial"/>
        </w:rPr>
        <w:t xml:space="preserve">; </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l</w:t>
      </w:r>
      <w:r w:rsidR="00A32763" w:rsidRPr="00015BAD">
        <w:rPr>
          <w:rFonts w:ascii="Arial" w:hAnsi="Arial" w:cs="Arial"/>
        </w:rPr>
        <w:t xml:space="preserve">) Zelar para que </w:t>
      </w:r>
      <w:r w:rsidR="0038374A" w:rsidRPr="00015BAD">
        <w:rPr>
          <w:rFonts w:ascii="Arial" w:hAnsi="Arial" w:cs="Arial"/>
        </w:rPr>
        <w:t>a compromissária</w:t>
      </w:r>
      <w:r w:rsidR="00A32763" w:rsidRPr="00015BAD">
        <w:rPr>
          <w:rFonts w:ascii="Arial" w:hAnsi="Arial" w:cs="Arial"/>
        </w:rPr>
        <w:t xml:space="preserve"> registre as ocorrências referidas no item anterior no Diário de obra, com vista a compor o processo e servir como documento para dirimir dúvidas e embasar informações acerca de eventuais reivindicações futuras.</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m</w:t>
      </w:r>
      <w:r w:rsidR="002C632E" w:rsidRPr="00015BAD">
        <w:rPr>
          <w:rFonts w:ascii="Arial" w:hAnsi="Arial" w:cs="Arial"/>
        </w:rPr>
        <w:t>) Na ausência do servidor supra designado, fica des</w:t>
      </w:r>
      <w:r w:rsidR="00190917">
        <w:rPr>
          <w:rFonts w:ascii="Arial" w:hAnsi="Arial" w:cs="Arial"/>
        </w:rPr>
        <w:t xml:space="preserve">ignado como suplente </w:t>
      </w:r>
      <w:r w:rsidR="00BD217E">
        <w:rPr>
          <w:rFonts w:ascii="Arial" w:hAnsi="Arial" w:cs="Arial"/>
        </w:rPr>
        <w:t>a</w:t>
      </w:r>
      <w:r w:rsidR="00190917">
        <w:rPr>
          <w:rFonts w:ascii="Arial" w:hAnsi="Arial" w:cs="Arial"/>
        </w:rPr>
        <w:t xml:space="preserve"> servidor</w:t>
      </w:r>
      <w:r w:rsidR="00BD217E">
        <w:rPr>
          <w:rFonts w:ascii="Arial" w:hAnsi="Arial" w:cs="Arial"/>
        </w:rPr>
        <w:t>a</w:t>
      </w:r>
      <w:r w:rsidR="002C632E" w:rsidRPr="00015BAD">
        <w:rPr>
          <w:rFonts w:ascii="Arial" w:hAnsi="Arial" w:cs="Arial"/>
        </w:rPr>
        <w:t xml:space="preserve"> </w:t>
      </w:r>
      <w:r w:rsidR="008012E2">
        <w:rPr>
          <w:rFonts w:ascii="Arial" w:hAnsi="Arial" w:cs="Arial"/>
          <w:color w:val="000000" w:themeColor="text1"/>
        </w:rPr>
        <w:t>Cristiane Ribeiro da Silva Marques Soares</w:t>
      </w:r>
      <w:r w:rsidR="002C632E" w:rsidRPr="00015BAD">
        <w:rPr>
          <w:rFonts w:ascii="Arial" w:hAnsi="Arial" w:cs="Arial"/>
        </w:rPr>
        <w:t xml:space="preserve">, matrícula </w:t>
      </w:r>
      <w:r w:rsidR="008012E2">
        <w:rPr>
          <w:rFonts w:ascii="Arial" w:hAnsi="Arial" w:cs="Arial"/>
          <w:b/>
        </w:rPr>
        <w:t>28.661</w:t>
      </w:r>
      <w:r w:rsidR="002C632E" w:rsidRPr="00015BAD">
        <w:rPr>
          <w:rFonts w:ascii="Arial" w:hAnsi="Arial" w:cs="Arial"/>
        </w:rPr>
        <w:t>.</w:t>
      </w:r>
    </w:p>
    <w:p w:rsidR="00844732" w:rsidRPr="00015BAD" w:rsidRDefault="00844732" w:rsidP="00844732">
      <w:pPr>
        <w:spacing w:before="240" w:line="276" w:lineRule="auto"/>
        <w:rPr>
          <w:rFonts w:ascii="Arial" w:hAnsi="Arial" w:cs="Arial"/>
        </w:rPr>
      </w:pPr>
      <w:r w:rsidRPr="00015BAD">
        <w:rPr>
          <w:rFonts w:ascii="Arial" w:hAnsi="Arial" w:cs="Arial"/>
        </w:rPr>
        <w:t>E, assim, após ciência da designação, o presente instrumento de 02 (duas) vias de igual teor e forma.</w:t>
      </w:r>
    </w:p>
    <w:p w:rsidR="00BC402E" w:rsidRPr="00015BAD" w:rsidRDefault="00BC402E" w:rsidP="00AB3ABB">
      <w:pPr>
        <w:tabs>
          <w:tab w:val="left" w:pos="7434"/>
        </w:tabs>
        <w:spacing w:before="240"/>
        <w:rPr>
          <w:rFonts w:ascii="Arial" w:hAnsi="Arial" w:cs="Arial"/>
        </w:rPr>
      </w:pPr>
      <w:r w:rsidRPr="00015BAD">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190917">
            <w:rPr>
              <w:rStyle w:val="ARIAL12semnegrito"/>
              <w:rFonts w:cs="Arial"/>
            </w:rPr>
            <w:t>data da última assinatura eletrônica.</w:t>
          </w:r>
        </w:sdtContent>
      </w:sdt>
      <w:r w:rsidR="00AB3ABB" w:rsidRPr="00015BAD">
        <w:rPr>
          <w:rStyle w:val="ARIAL12semnegrito"/>
          <w:rFonts w:cs="Arial"/>
        </w:rPr>
        <w:tab/>
      </w:r>
    </w:p>
    <w:p w:rsidR="00BC402E" w:rsidRPr="00015BAD" w:rsidRDefault="00BC402E" w:rsidP="00BC402E">
      <w:pPr>
        <w:spacing w:before="240" w:line="276" w:lineRule="auto"/>
        <w:jc w:val="center"/>
        <w:rPr>
          <w:rFonts w:ascii="Arial" w:hAnsi="Arial" w:cs="Arial"/>
        </w:rPr>
      </w:pPr>
    </w:p>
    <w:p w:rsidR="00BC402E" w:rsidRPr="00015BAD" w:rsidRDefault="00BC402E" w:rsidP="00BC402E">
      <w:pPr>
        <w:spacing w:before="240" w:line="276" w:lineRule="auto"/>
        <w:jc w:val="center"/>
        <w:rPr>
          <w:rFonts w:ascii="Arial" w:hAnsi="Arial" w:cs="Arial"/>
        </w:rPr>
      </w:pPr>
      <w:r w:rsidRPr="00015BAD">
        <w:rPr>
          <w:rFonts w:ascii="Arial" w:hAnsi="Arial" w:cs="Arial"/>
        </w:rPr>
        <w:t>___________________________</w:t>
      </w:r>
    </w:p>
    <w:p w:rsidR="00BC402E" w:rsidRPr="00015BAD" w:rsidRDefault="00D725C1"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7A6BC5">
            <w:rPr>
              <w:rFonts w:ascii="Arial" w:eastAsia="Arial Unicode MS" w:hAnsi="Arial" w:cs="Arial"/>
              <w:b/>
            </w:rPr>
            <w:t>SÉRGIO ARNALDO BRAZ</w:t>
          </w:r>
        </w:sdtContent>
      </w:sdt>
    </w:p>
    <w:p w:rsidR="00BC402E" w:rsidRPr="00015BAD" w:rsidRDefault="00BC402E" w:rsidP="00BC402E">
      <w:pPr>
        <w:jc w:val="center"/>
        <w:rPr>
          <w:rFonts w:ascii="Arial" w:eastAsia="Arial Unicode MS" w:hAnsi="Arial" w:cs="Arial"/>
          <w:b/>
        </w:rPr>
      </w:pPr>
      <w:r w:rsidRPr="00015BAD">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8718E3">
            <w:rPr>
              <w:rStyle w:val="Estilo14"/>
              <w:rFonts w:eastAsia="Arial Unicode MS" w:cs="Arial"/>
              <w:b w:val="0"/>
              <w:bCs/>
            </w:rPr>
            <w:t>Secretário Municipal de Saúde</w:t>
          </w:r>
        </w:sdtContent>
      </w:sdt>
    </w:p>
    <w:p w:rsidR="00BC402E" w:rsidRDefault="00BC402E" w:rsidP="00BC402E">
      <w:pPr>
        <w:spacing w:line="360" w:lineRule="auto"/>
        <w:jc w:val="center"/>
        <w:rPr>
          <w:rFonts w:ascii="Arial" w:hAnsi="Arial" w:cs="Arial"/>
          <w:b/>
        </w:rPr>
      </w:pPr>
    </w:p>
    <w:p w:rsidR="00CB6CFA" w:rsidRPr="00015BAD" w:rsidRDefault="00CB6CFA" w:rsidP="00BC402E">
      <w:pPr>
        <w:spacing w:line="360" w:lineRule="auto"/>
        <w:jc w:val="center"/>
        <w:rPr>
          <w:rFonts w:ascii="Arial" w:hAnsi="Arial" w:cs="Arial"/>
          <w:b/>
        </w:rPr>
      </w:pPr>
    </w:p>
    <w:p w:rsidR="00A32763" w:rsidRDefault="00B62451" w:rsidP="00A32763">
      <w:pPr>
        <w:spacing w:before="240" w:line="360" w:lineRule="auto"/>
        <w:jc w:val="center"/>
        <w:rPr>
          <w:rFonts w:ascii="Arial" w:hAnsi="Arial" w:cs="Arial"/>
          <w:b/>
        </w:rPr>
      </w:pPr>
      <w:r w:rsidRPr="00015BAD">
        <w:rPr>
          <w:rFonts w:ascii="Arial" w:hAnsi="Arial" w:cs="Arial"/>
          <w:b/>
        </w:rPr>
        <w:t>C</w:t>
      </w:r>
      <w:r w:rsidR="00A32763" w:rsidRPr="00015BAD">
        <w:rPr>
          <w:rFonts w:ascii="Arial" w:hAnsi="Arial" w:cs="Arial"/>
          <w:b/>
        </w:rPr>
        <w:t>IÊNCIA DO SERVIDOR DESIGNADO</w:t>
      </w:r>
    </w:p>
    <w:p w:rsidR="00CB6CFA" w:rsidRPr="00015BAD" w:rsidRDefault="00CB6CFA" w:rsidP="00A32763">
      <w:pPr>
        <w:spacing w:before="240" w:line="360" w:lineRule="auto"/>
        <w:jc w:val="center"/>
        <w:rPr>
          <w:rFonts w:ascii="Arial" w:hAnsi="Arial" w:cs="Arial"/>
          <w:b/>
        </w:rPr>
      </w:pPr>
    </w:p>
    <w:p w:rsidR="00A32763" w:rsidRPr="00015BAD" w:rsidRDefault="00A32763" w:rsidP="00A32763">
      <w:pPr>
        <w:spacing w:before="240" w:line="360" w:lineRule="auto"/>
        <w:jc w:val="both"/>
        <w:rPr>
          <w:rFonts w:ascii="Arial" w:hAnsi="Arial" w:cs="Arial"/>
        </w:rPr>
      </w:pPr>
      <w:r w:rsidRPr="00015BAD">
        <w:rPr>
          <w:rFonts w:ascii="Arial" w:hAnsi="Arial" w:cs="Arial"/>
        </w:rPr>
        <w:t xml:space="preserve">Eu, </w:t>
      </w:r>
      <w:r w:rsidR="008012E2">
        <w:rPr>
          <w:rFonts w:ascii="Arial" w:hAnsi="Arial" w:cs="Arial"/>
          <w:b/>
          <w:color w:val="000000" w:themeColor="text1"/>
        </w:rPr>
        <w:t>Paulo Malta de Carvalho Filho</w:t>
      </w:r>
      <w:r w:rsidR="00BD217E" w:rsidRPr="00015BAD">
        <w:rPr>
          <w:rFonts w:ascii="Arial" w:hAnsi="Arial" w:cs="Arial"/>
        </w:rPr>
        <w:t xml:space="preserve">, matrícula </w:t>
      </w:r>
      <w:r w:rsidR="008012E2">
        <w:rPr>
          <w:rFonts w:ascii="Arial" w:hAnsi="Arial" w:cs="Arial"/>
          <w:b/>
        </w:rPr>
        <w:t>19.378</w:t>
      </w:r>
      <w:r w:rsidR="00BC402E" w:rsidRPr="00015BAD">
        <w:rPr>
          <w:rFonts w:ascii="Arial" w:hAnsi="Arial" w:cs="Arial"/>
        </w:rPr>
        <w:t xml:space="preserve">, </w:t>
      </w:r>
      <w:r w:rsidRPr="00015BAD">
        <w:rPr>
          <w:rFonts w:ascii="Arial" w:hAnsi="Arial" w:cs="Arial"/>
        </w:rPr>
        <w:t>declaro-me ciente da designação ora atribuída, e das funções que s</w:t>
      </w:r>
      <w:r w:rsidR="00AB3ABB" w:rsidRPr="00015BAD">
        <w:rPr>
          <w:rFonts w:ascii="Arial" w:hAnsi="Arial" w:cs="Arial"/>
        </w:rPr>
        <w:t>ão inerentes</w:t>
      </w:r>
      <w:r w:rsidR="00587936" w:rsidRPr="00015BAD">
        <w:rPr>
          <w:rFonts w:ascii="Arial" w:hAnsi="Arial" w:cs="Arial"/>
        </w:rPr>
        <w:t xml:space="preserve"> ao encargo</w:t>
      </w:r>
      <w:r w:rsidR="00AB3ABB" w:rsidRPr="00015BAD">
        <w:rPr>
          <w:rFonts w:ascii="Arial" w:hAnsi="Arial" w:cs="Arial"/>
        </w:rPr>
        <w:t>.</w:t>
      </w: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jc w:val="center"/>
        <w:rPr>
          <w:rFonts w:ascii="Arial" w:hAnsi="Arial" w:cs="Arial"/>
          <w:u w:val="single"/>
        </w:rPr>
      </w:pPr>
      <w:r w:rsidRPr="00015BAD">
        <w:rPr>
          <w:rFonts w:ascii="Arial" w:hAnsi="Arial" w:cs="Arial"/>
          <w:u w:val="single"/>
        </w:rPr>
        <w:t>__________________________________</w:t>
      </w:r>
    </w:p>
    <w:p w:rsidR="00A32763" w:rsidRPr="00015BAD" w:rsidRDefault="00A32763" w:rsidP="00A32763">
      <w:pPr>
        <w:jc w:val="center"/>
        <w:rPr>
          <w:rFonts w:ascii="Arial" w:hAnsi="Arial" w:cs="Arial"/>
        </w:rPr>
      </w:pPr>
      <w:r w:rsidRPr="00015BAD">
        <w:rPr>
          <w:rFonts w:ascii="Arial" w:hAnsi="Arial" w:cs="Arial"/>
        </w:rPr>
        <w:t>Assinatura do Fiscal</w:t>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p>
    <w:p w:rsidR="001538A7" w:rsidRPr="00015BAD" w:rsidRDefault="001538A7">
      <w:pPr>
        <w:spacing w:after="200" w:line="276" w:lineRule="auto"/>
        <w:rPr>
          <w:rFonts w:ascii="Arial" w:eastAsia="Arial Unicode MS" w:hAnsi="Arial" w:cs="Arial"/>
          <w:b/>
        </w:rPr>
      </w:pPr>
      <w:r w:rsidRPr="00015BAD">
        <w:rPr>
          <w:rFonts w:ascii="Arial" w:eastAsia="Arial Unicode MS" w:hAnsi="Arial" w:cs="Arial"/>
          <w:b/>
        </w:rPr>
        <w:br w:type="page"/>
      </w:r>
    </w:p>
    <w:p w:rsidR="00C077E0" w:rsidRPr="00015BAD" w:rsidRDefault="00097286" w:rsidP="00C077E0">
      <w:pPr>
        <w:spacing w:line="360" w:lineRule="auto"/>
        <w:jc w:val="center"/>
        <w:rPr>
          <w:rFonts w:ascii="Arial" w:eastAsia="Arial Unicode MS" w:hAnsi="Arial" w:cs="Arial"/>
          <w:b/>
        </w:rPr>
      </w:pPr>
      <w:r w:rsidRPr="00015BAD">
        <w:rPr>
          <w:rFonts w:ascii="Arial" w:eastAsia="Arial Unicode MS" w:hAnsi="Arial" w:cs="Arial"/>
          <w:b/>
        </w:rPr>
        <w:lastRenderedPageBreak/>
        <w:t xml:space="preserve">ANEXO </w:t>
      </w:r>
      <w:r w:rsidR="00C077E0" w:rsidRPr="00015BAD">
        <w:rPr>
          <w:rFonts w:ascii="Arial" w:eastAsia="Arial Unicode MS" w:hAnsi="Arial" w:cs="Arial"/>
          <w:b/>
        </w:rPr>
        <w:t>X</w:t>
      </w:r>
      <w:r w:rsidR="00C26028" w:rsidRPr="00015BAD">
        <w:rPr>
          <w:rFonts w:ascii="Arial" w:eastAsia="Arial Unicode MS" w:hAnsi="Arial" w:cs="Arial"/>
          <w:b/>
        </w:rPr>
        <w:t>I</w:t>
      </w:r>
    </w:p>
    <w:p w:rsidR="00C077E0" w:rsidRPr="00015BAD"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INSTRUMENTO CONTRATUAL</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015BAD"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015BAD">
        <w:rPr>
          <w:rFonts w:ascii="Arial" w:eastAsia="Arial Unicode MS" w:hAnsi="Arial" w:cs="Arial"/>
          <w:b/>
          <w:bCs/>
        </w:rPr>
        <w:t>CONTRATO N.º ____/______</w:t>
      </w:r>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718E3">
            <w:rPr>
              <w:rStyle w:val="Estilo43"/>
              <w:rFonts w:cs="Arial"/>
            </w:rPr>
            <w:t>62/2025</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718E3">
            <w:rPr>
              <w:rStyle w:val="Estilo40"/>
              <w:rFonts w:cs="Arial"/>
            </w:rPr>
            <w:t>30.795/2025</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718E3">
            <w:rPr>
              <w:rStyle w:val="Estilo41"/>
              <w:rFonts w:cs="Arial"/>
            </w:rPr>
            <w:t>549/2025</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94/2025</w:t>
          </w:r>
        </w:sdtContent>
      </w:sdt>
    </w:p>
    <w:p w:rsidR="003206B8" w:rsidRPr="00015BAD" w:rsidRDefault="003206B8" w:rsidP="003206B8">
      <w:pPr>
        <w:tabs>
          <w:tab w:val="left" w:pos="3828"/>
        </w:tabs>
        <w:spacing w:line="360" w:lineRule="auto"/>
        <w:ind w:left="3828" w:right="-1"/>
        <w:contextualSpacing/>
        <w:jc w:val="both"/>
        <w:rPr>
          <w:rFonts w:ascii="Arial" w:eastAsia="Arial Unicode MS" w:hAnsi="Arial" w:cs="Arial"/>
          <w:b/>
          <w:bCs/>
        </w:rPr>
      </w:pPr>
      <w:r w:rsidRPr="00015BAD">
        <w:rPr>
          <w:rFonts w:ascii="Arial" w:eastAsia="Arial Unicode MS" w:hAnsi="Arial" w:cs="Arial"/>
          <w:b/>
          <w:bCs/>
        </w:rPr>
        <w:t xml:space="preserve">CONTRATO ENTRE A PREFEITURA DA ESTÂNCIA BALNEÁRIA DE CARAGUATATUBA E A EMPRESA </w:t>
      </w:r>
      <w:r w:rsidR="00D725C1" w:rsidRPr="00015BAD">
        <w:rPr>
          <w:rFonts w:ascii="Arial" w:eastAsia="Arial Unicode MS" w:hAnsi="Arial" w:cs="Arial"/>
          <w:b/>
          <w:bCs/>
        </w:rPr>
        <w:fldChar w:fldCharType="begin">
          <w:ffData>
            <w:name w:val="Texto40"/>
            <w:enabled/>
            <w:calcOnExit w:val="0"/>
            <w:textInput/>
          </w:ffData>
        </w:fldChar>
      </w:r>
      <w:bookmarkStart w:id="17" w:name="Texto40"/>
      <w:r w:rsidRPr="00015BAD">
        <w:rPr>
          <w:rFonts w:ascii="Arial" w:eastAsia="Arial Unicode MS" w:hAnsi="Arial" w:cs="Arial"/>
          <w:b/>
          <w:bCs/>
        </w:rPr>
        <w:instrText xml:space="preserve"> FORMTEXT </w:instrText>
      </w:r>
      <w:r w:rsidR="00D725C1" w:rsidRPr="00015BAD">
        <w:rPr>
          <w:rFonts w:ascii="Arial" w:eastAsia="Arial Unicode MS" w:hAnsi="Arial" w:cs="Arial"/>
          <w:b/>
          <w:bCs/>
        </w:rPr>
      </w:r>
      <w:r w:rsidR="00D725C1" w:rsidRPr="00015BAD">
        <w:rPr>
          <w:rFonts w:ascii="Arial" w:eastAsia="Arial Unicode MS" w:hAnsi="Arial" w:cs="Arial"/>
          <w:b/>
          <w:bCs/>
        </w:rPr>
        <w:fldChar w:fldCharType="separate"/>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00D725C1" w:rsidRPr="00015BAD">
        <w:rPr>
          <w:rFonts w:ascii="Arial" w:eastAsia="Arial Unicode MS" w:hAnsi="Arial" w:cs="Arial"/>
          <w:b/>
          <w:bCs/>
        </w:rPr>
        <w:fldChar w:fldCharType="end"/>
      </w:r>
      <w:bookmarkEnd w:id="17"/>
      <w:r w:rsidRPr="00015BAD">
        <w:rPr>
          <w:rFonts w:ascii="Arial" w:eastAsia="Arial Unicode MS" w:hAnsi="Arial" w:cs="Arial"/>
          <w:b/>
          <w:bCs/>
        </w:rPr>
        <w:t>.</w:t>
      </w:r>
    </w:p>
    <w:p w:rsidR="00CB6CFA" w:rsidRDefault="00CB6CFA" w:rsidP="00C077E0">
      <w:pPr>
        <w:spacing w:line="360" w:lineRule="auto"/>
        <w:jc w:val="both"/>
        <w:rPr>
          <w:rFonts w:ascii="Arial" w:eastAsia="Arial Unicode MS" w:hAnsi="Arial" w:cs="Arial"/>
        </w:rPr>
      </w:pPr>
    </w:p>
    <w:p w:rsidR="007B7F11" w:rsidRPr="00623AE8" w:rsidRDefault="00C077E0" w:rsidP="007B7F11">
      <w:pPr>
        <w:spacing w:line="360" w:lineRule="auto"/>
        <w:jc w:val="both"/>
        <w:rPr>
          <w:rFonts w:ascii="Arial" w:eastAsia="Arial Unicode MS" w:hAnsi="Arial"/>
          <w:b/>
        </w:rPr>
      </w:pPr>
      <w:r w:rsidRPr="00015BAD">
        <w:rPr>
          <w:rFonts w:ascii="Arial" w:eastAsia="Arial Unicode MS" w:hAnsi="Arial" w:cs="Arial"/>
        </w:rPr>
        <w:t xml:space="preserve">Pelo presente Instrumento Contratual, de um lado a </w:t>
      </w:r>
      <w:r w:rsidRPr="00015BAD">
        <w:rPr>
          <w:rFonts w:ascii="Arial" w:eastAsia="Arial Unicode MS" w:hAnsi="Arial" w:cs="Arial"/>
          <w:b/>
          <w:bCs/>
        </w:rPr>
        <w:t>PREFEITURA MUNICIPAL DA ESTÂNCIA BALNEÁRIA DE CARAGUATATUBA</w:t>
      </w:r>
      <w:r w:rsidRPr="00015BAD">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927390" w:rsidRPr="00927390">
        <w:rPr>
          <w:rFonts w:ascii="Arial" w:eastAsia="Arial Unicode MS" w:hAnsi="Arial" w:cs="Arial"/>
        </w:rPr>
        <w:t>2.232, de 06 de maio de 2025</w:t>
      </w:r>
      <w:r w:rsidRPr="00015BAD">
        <w:rPr>
          <w:rFonts w:ascii="Arial" w:eastAsia="Arial Unicode MS" w:hAnsi="Arial" w:cs="Arial"/>
        </w:rPr>
        <w:t xml:space="preserve">, ora representado </w:t>
      </w:r>
      <w:r w:rsidR="002C632E" w:rsidRPr="00015BAD">
        <w:rPr>
          <w:rFonts w:ascii="Arial" w:eastAsia="Arial Unicode MS" w:hAnsi="Arial" w:cs="Arial"/>
        </w:rPr>
        <w:t xml:space="preserve">pelo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8718E3">
            <w:rPr>
              <w:rStyle w:val="Estilo14"/>
              <w:rFonts w:eastAsia="Arial Unicode MS" w:cs="Arial"/>
              <w:b w:val="0"/>
              <w:bCs/>
            </w:rPr>
            <w:t>Secretário Municipal de Saúde</w:t>
          </w:r>
        </w:sdtContent>
      </w:sdt>
      <w:r w:rsidR="002C632E" w:rsidRPr="00015BAD">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7A6BC5">
            <w:rPr>
              <w:rFonts w:ascii="Arial" w:eastAsia="Arial Unicode MS" w:hAnsi="Arial" w:cs="Arial"/>
              <w:b/>
            </w:rPr>
            <w:t>SÉRGIO ARNALDO BRAZ</w:t>
          </w:r>
        </w:sdtContent>
      </w:sdt>
      <w:r w:rsidRPr="00015BAD">
        <w:rPr>
          <w:rFonts w:ascii="Arial" w:eastAsia="Arial Unicode MS" w:hAnsi="Arial" w:cs="Arial"/>
          <w:b/>
          <w:bCs/>
          <w:color w:val="0070C0"/>
        </w:rPr>
        <w:t xml:space="preserve">, </w:t>
      </w:r>
      <w:r w:rsidRPr="00015BAD">
        <w:rPr>
          <w:rFonts w:ascii="Arial" w:eastAsia="Arial Unicode MS" w:hAnsi="Arial" w:cs="Arial"/>
        </w:rPr>
        <w:t xml:space="preserve">brasileiro, portador da Cédula de Identidade RG nº </w:t>
      </w:r>
      <w:r w:rsidR="002F3572">
        <w:rPr>
          <w:rFonts w:ascii="Arial" w:eastAsia="Arial Unicode MS" w:hAnsi="Arial" w:cs="Arial"/>
        </w:rPr>
        <w:t>19.827.579-1</w:t>
      </w:r>
      <w:r w:rsidR="0031398A" w:rsidRPr="0031398A">
        <w:rPr>
          <w:rFonts w:ascii="Arial" w:eastAsia="Arial Unicode MS" w:hAnsi="Arial" w:cs="Arial"/>
        </w:rPr>
        <w:t xml:space="preserve"> SSP/SP</w:t>
      </w:r>
      <w:r w:rsidR="00F6714E" w:rsidRPr="00015BAD">
        <w:rPr>
          <w:rFonts w:ascii="Arial" w:eastAsia="Arial Unicode MS" w:hAnsi="Arial" w:cs="Arial"/>
        </w:rPr>
        <w:t xml:space="preserve"> </w:t>
      </w:r>
      <w:r w:rsidRPr="00015BAD">
        <w:rPr>
          <w:rFonts w:ascii="Arial" w:eastAsia="Arial Unicode MS" w:hAnsi="Arial" w:cs="Arial"/>
        </w:rPr>
        <w:t>e do CPF/MF nº</w:t>
      </w:r>
      <w:r w:rsidR="00BD217E">
        <w:rPr>
          <w:rFonts w:ascii="Arial" w:eastAsia="Arial Unicode MS" w:hAnsi="Arial" w:cs="Arial"/>
        </w:rPr>
        <w:t xml:space="preserve"> </w:t>
      </w:r>
      <w:r w:rsidR="002F3572" w:rsidRPr="002F3572">
        <w:rPr>
          <w:rFonts w:ascii="Arial" w:eastAsia="Arial Unicode MS" w:hAnsi="Arial" w:cs="Arial"/>
        </w:rPr>
        <w:t>081</w:t>
      </w:r>
      <w:r w:rsidR="002F3572">
        <w:rPr>
          <w:rFonts w:ascii="Arial" w:eastAsia="Arial Unicode MS" w:hAnsi="Arial" w:cs="Arial"/>
        </w:rPr>
        <w:t>.</w:t>
      </w:r>
      <w:r w:rsidR="002F3572" w:rsidRPr="002F3572">
        <w:rPr>
          <w:rFonts w:ascii="Arial" w:eastAsia="Arial Unicode MS" w:hAnsi="Arial" w:cs="Arial"/>
        </w:rPr>
        <w:t>130</w:t>
      </w:r>
      <w:r w:rsidR="002F3572">
        <w:rPr>
          <w:rFonts w:ascii="Arial" w:eastAsia="Arial Unicode MS" w:hAnsi="Arial" w:cs="Arial"/>
        </w:rPr>
        <w:t>.</w:t>
      </w:r>
      <w:r w:rsidR="002F3572" w:rsidRPr="002F3572">
        <w:rPr>
          <w:rFonts w:ascii="Arial" w:eastAsia="Arial Unicode MS" w:hAnsi="Arial" w:cs="Arial"/>
        </w:rPr>
        <w:t>948</w:t>
      </w:r>
      <w:r w:rsidR="002F3572">
        <w:rPr>
          <w:rFonts w:ascii="Arial" w:eastAsia="Arial Unicode MS" w:hAnsi="Arial" w:cs="Arial"/>
        </w:rPr>
        <w:t>-</w:t>
      </w:r>
      <w:r w:rsidR="002F3572" w:rsidRPr="002F3572">
        <w:rPr>
          <w:rFonts w:ascii="Arial" w:eastAsia="Arial Unicode MS" w:hAnsi="Arial" w:cs="Arial"/>
        </w:rPr>
        <w:t>73</w:t>
      </w:r>
      <w:r w:rsidRPr="00015BAD">
        <w:rPr>
          <w:rFonts w:ascii="Arial" w:eastAsia="Arial Unicode MS" w:hAnsi="Arial" w:cs="Arial"/>
        </w:rPr>
        <w:t xml:space="preserve">, denominado simplesmente </w:t>
      </w:r>
      <w:r w:rsidRPr="00015BAD">
        <w:rPr>
          <w:rFonts w:ascii="Arial" w:eastAsia="Arial Unicode MS" w:hAnsi="Arial" w:cs="Arial"/>
          <w:b/>
          <w:bCs/>
        </w:rPr>
        <w:t>CONTRATANTE</w:t>
      </w:r>
      <w:r w:rsidRPr="00015BAD">
        <w:rPr>
          <w:rFonts w:ascii="Arial" w:eastAsia="Arial Unicode MS" w:hAnsi="Arial" w:cs="Arial"/>
          <w:bCs/>
        </w:rPr>
        <w:t>,</w:t>
      </w:r>
      <w:r w:rsidRPr="00015BAD">
        <w:rPr>
          <w:rFonts w:ascii="Arial" w:eastAsia="Arial Unicode MS" w:hAnsi="Arial" w:cs="Arial"/>
        </w:rPr>
        <w:t xml:space="preserve"> e, de outro lado à empresa </w:t>
      </w:r>
      <w:r w:rsidR="00D725C1" w:rsidRPr="00015BAD">
        <w:rPr>
          <w:rFonts w:ascii="Arial" w:eastAsia="Arial Unicode MS" w:hAnsi="Arial" w:cs="Arial"/>
        </w:rPr>
        <w:fldChar w:fldCharType="begin">
          <w:ffData>
            <w:name w:val="Texto136"/>
            <w:enabled/>
            <w:calcOnExit w:val="0"/>
            <w:textInput/>
          </w:ffData>
        </w:fldChar>
      </w:r>
      <w:bookmarkStart w:id="18" w:name="Texto136"/>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18"/>
      <w:r w:rsidRPr="00015BAD">
        <w:rPr>
          <w:rFonts w:ascii="Arial" w:eastAsia="Arial Unicode MS" w:hAnsi="Arial" w:cs="Arial"/>
        </w:rPr>
        <w:t xml:space="preserve">, com sede à Rua/Avenida </w:t>
      </w:r>
      <w:r w:rsidR="00D725C1" w:rsidRPr="00015BAD">
        <w:rPr>
          <w:rFonts w:ascii="Arial" w:eastAsia="Arial Unicode MS" w:hAnsi="Arial" w:cs="Arial"/>
        </w:rPr>
        <w:fldChar w:fldCharType="begin">
          <w:ffData>
            <w:name w:val="Texto137"/>
            <w:enabled/>
            <w:calcOnExit w:val="0"/>
            <w:textInput/>
          </w:ffData>
        </w:fldChar>
      </w:r>
      <w:bookmarkStart w:id="19" w:name="Texto137"/>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19"/>
      <w:r w:rsidRPr="00015BAD">
        <w:rPr>
          <w:rFonts w:ascii="Arial" w:eastAsia="Arial Unicode MS" w:hAnsi="Arial" w:cs="Arial"/>
        </w:rPr>
        <w:t xml:space="preserve">, nº </w:t>
      </w:r>
      <w:r w:rsidR="00D725C1" w:rsidRPr="00015BAD">
        <w:rPr>
          <w:rFonts w:ascii="Arial" w:eastAsia="Arial Unicode MS" w:hAnsi="Arial" w:cs="Arial"/>
        </w:rPr>
        <w:fldChar w:fldCharType="begin">
          <w:ffData>
            <w:name w:val="Texto138"/>
            <w:enabled/>
            <w:calcOnExit w:val="0"/>
            <w:textInput/>
          </w:ffData>
        </w:fldChar>
      </w:r>
      <w:bookmarkStart w:id="20" w:name="Texto138"/>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20"/>
      <w:r w:rsidRPr="00015BAD">
        <w:rPr>
          <w:rFonts w:ascii="Arial" w:eastAsia="Arial Unicode MS" w:hAnsi="Arial" w:cs="Arial"/>
        </w:rPr>
        <w:t xml:space="preserve">, bairro </w:t>
      </w:r>
      <w:r w:rsidR="00D725C1" w:rsidRPr="00015BAD">
        <w:rPr>
          <w:rFonts w:ascii="Arial" w:eastAsia="Arial Unicode MS" w:hAnsi="Arial" w:cs="Arial"/>
        </w:rPr>
        <w:fldChar w:fldCharType="begin">
          <w:ffData>
            <w:name w:val="Texto139"/>
            <w:enabled/>
            <w:calcOnExit w:val="0"/>
            <w:textInput/>
          </w:ffData>
        </w:fldChar>
      </w:r>
      <w:bookmarkStart w:id="21" w:name="Texto139"/>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21"/>
      <w:r w:rsidRPr="00015BAD">
        <w:rPr>
          <w:rFonts w:ascii="Arial" w:eastAsia="Arial Unicode MS" w:hAnsi="Arial" w:cs="Arial"/>
        </w:rPr>
        <w:t xml:space="preserve">, município de </w:t>
      </w:r>
      <w:r w:rsidR="00D725C1" w:rsidRPr="00015BAD">
        <w:rPr>
          <w:rFonts w:ascii="Arial" w:eastAsia="Arial Unicode MS" w:hAnsi="Arial" w:cs="Arial"/>
        </w:rPr>
        <w:fldChar w:fldCharType="begin">
          <w:ffData>
            <w:name w:val="Texto140"/>
            <w:enabled/>
            <w:calcOnExit w:val="0"/>
            <w:textInput/>
          </w:ffData>
        </w:fldChar>
      </w:r>
      <w:bookmarkStart w:id="22" w:name="Texto140"/>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22"/>
      <w:r w:rsidRPr="00015BAD">
        <w:rPr>
          <w:rFonts w:ascii="Arial" w:eastAsia="Arial Unicode MS" w:hAnsi="Arial" w:cs="Arial"/>
        </w:rPr>
        <w:t xml:space="preserve"> - estado </w:t>
      </w:r>
      <w:r w:rsidR="00D725C1" w:rsidRPr="00015BAD">
        <w:rPr>
          <w:rFonts w:ascii="Arial" w:eastAsia="Arial Unicode MS" w:hAnsi="Arial" w:cs="Arial"/>
        </w:rPr>
        <w:fldChar w:fldCharType="begin">
          <w:ffData>
            <w:name w:val="Texto141"/>
            <w:enabled/>
            <w:calcOnExit w:val="0"/>
            <w:textInput/>
          </w:ffData>
        </w:fldChar>
      </w:r>
      <w:bookmarkStart w:id="23" w:name="Texto141"/>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23"/>
      <w:r w:rsidR="00D217C5" w:rsidRPr="00015BAD">
        <w:rPr>
          <w:rFonts w:ascii="Arial" w:eastAsia="Arial Unicode MS" w:hAnsi="Arial" w:cs="Arial"/>
        </w:rPr>
        <w:t xml:space="preserve">, </w:t>
      </w:r>
      <w:r w:rsidRPr="00015BAD">
        <w:rPr>
          <w:rFonts w:ascii="Arial" w:eastAsia="Arial Unicode MS" w:hAnsi="Arial" w:cs="Arial"/>
        </w:rPr>
        <w:t xml:space="preserve">inscrita no CNPJ/MF sob nº </w:t>
      </w:r>
      <w:r w:rsidR="00D725C1" w:rsidRPr="00015BAD">
        <w:rPr>
          <w:rFonts w:ascii="Arial" w:eastAsia="Arial Unicode MS" w:hAnsi="Arial" w:cs="Arial"/>
        </w:rPr>
        <w:fldChar w:fldCharType="begin">
          <w:ffData>
            <w:name w:val="Texto142"/>
            <w:enabled/>
            <w:calcOnExit w:val="0"/>
            <w:textInput/>
          </w:ffData>
        </w:fldChar>
      </w:r>
      <w:bookmarkStart w:id="24" w:name="Texto142"/>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24"/>
      <w:r w:rsidRPr="00015BAD">
        <w:rPr>
          <w:rFonts w:ascii="Arial" w:eastAsia="Arial Unicode MS" w:hAnsi="Arial" w:cs="Arial"/>
        </w:rPr>
        <w:t xml:space="preserve">, doravante denominada simplesmente </w:t>
      </w:r>
      <w:r w:rsidRPr="00015BAD">
        <w:rPr>
          <w:rFonts w:ascii="Arial" w:eastAsia="Arial Unicode MS" w:hAnsi="Arial" w:cs="Arial"/>
          <w:b/>
          <w:bCs/>
        </w:rPr>
        <w:t>CONTRATADA</w:t>
      </w:r>
      <w:r w:rsidRPr="00015BAD">
        <w:rPr>
          <w:rFonts w:ascii="Arial" w:eastAsia="Arial Unicode MS" w:hAnsi="Arial" w:cs="Arial"/>
        </w:rPr>
        <w:t xml:space="preserve">, representada neste ato pelo Sr. </w:t>
      </w:r>
      <w:r w:rsidR="00D725C1" w:rsidRPr="00015BAD">
        <w:rPr>
          <w:rFonts w:ascii="Arial" w:eastAsia="Arial Unicode MS" w:hAnsi="Arial" w:cs="Arial"/>
        </w:rPr>
        <w:fldChar w:fldCharType="begin">
          <w:ffData>
            <w:name w:val="Texto143"/>
            <w:enabled/>
            <w:calcOnExit w:val="0"/>
            <w:textInput/>
          </w:ffData>
        </w:fldChar>
      </w:r>
      <w:bookmarkStart w:id="25" w:name="Texto143"/>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25"/>
      <w:r w:rsidRPr="00015BAD">
        <w:rPr>
          <w:rFonts w:ascii="Arial" w:eastAsia="Arial Unicode MS" w:hAnsi="Arial" w:cs="Arial"/>
        </w:rPr>
        <w:t xml:space="preserve">, portador da Cédula de Identidade RG nº </w:t>
      </w:r>
      <w:r w:rsidR="00D725C1" w:rsidRPr="00015BAD">
        <w:rPr>
          <w:rFonts w:ascii="Arial" w:eastAsia="Arial Unicode MS" w:hAnsi="Arial" w:cs="Arial"/>
        </w:rPr>
        <w:fldChar w:fldCharType="begin">
          <w:ffData>
            <w:name w:val="Texto144"/>
            <w:enabled/>
            <w:calcOnExit w:val="0"/>
            <w:textInput/>
          </w:ffData>
        </w:fldChar>
      </w:r>
      <w:bookmarkStart w:id="26" w:name="Texto144"/>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26"/>
      <w:r w:rsidRPr="00015BAD">
        <w:rPr>
          <w:rFonts w:ascii="Arial" w:eastAsia="Arial Unicode MS" w:hAnsi="Arial" w:cs="Arial"/>
        </w:rPr>
        <w:t xml:space="preserve"> e do CPF/MF nº </w:t>
      </w:r>
      <w:r w:rsidR="00D725C1" w:rsidRPr="00015BAD">
        <w:rPr>
          <w:rFonts w:ascii="Arial" w:eastAsia="Arial Unicode MS" w:hAnsi="Arial" w:cs="Arial"/>
        </w:rPr>
        <w:fldChar w:fldCharType="begin">
          <w:ffData>
            <w:name w:val="Texto145"/>
            <w:enabled/>
            <w:calcOnExit w:val="0"/>
            <w:textInput/>
          </w:ffData>
        </w:fldChar>
      </w:r>
      <w:bookmarkStart w:id="27" w:name="Texto145"/>
      <w:r w:rsidR="00D217C5" w:rsidRPr="00015BAD">
        <w:rPr>
          <w:rFonts w:ascii="Arial" w:eastAsia="Arial Unicode MS" w:hAnsi="Arial" w:cs="Arial"/>
        </w:rPr>
        <w:instrText xml:space="preserve"> FORMTEXT </w:instrText>
      </w:r>
      <w:r w:rsidR="00D725C1" w:rsidRPr="00015BAD">
        <w:rPr>
          <w:rFonts w:ascii="Arial" w:eastAsia="Arial Unicode MS" w:hAnsi="Arial" w:cs="Arial"/>
        </w:rPr>
      </w:r>
      <w:r w:rsidR="00D725C1"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725C1" w:rsidRPr="00015BAD">
        <w:rPr>
          <w:rFonts w:ascii="Arial" w:eastAsia="Arial Unicode MS" w:hAnsi="Arial" w:cs="Arial"/>
        </w:rPr>
        <w:fldChar w:fldCharType="end"/>
      </w:r>
      <w:bookmarkEnd w:id="27"/>
      <w:r w:rsidRPr="00015BAD">
        <w:rPr>
          <w:rFonts w:ascii="Arial" w:eastAsia="Arial Unicode MS" w:hAnsi="Arial" w:cs="Arial"/>
        </w:rPr>
        <w:t xml:space="preserve">, têm entre si justa e acordada a celebração do presente contrato, vinculando-se as partes ao Edital do Pregão </w:t>
      </w:r>
      <w:r w:rsidR="002C632E" w:rsidRPr="00015BAD">
        <w:rPr>
          <w:rFonts w:ascii="Arial" w:eastAsia="Arial Unicode MS" w:hAnsi="Arial" w:cs="Arial"/>
        </w:rPr>
        <w:t xml:space="preserve">em epígrafe </w:t>
      </w:r>
      <w:r w:rsidRPr="00015BAD">
        <w:rPr>
          <w:rFonts w:ascii="Arial" w:eastAsia="Arial Unicode MS" w:hAnsi="Arial" w:cs="Arial"/>
        </w:rPr>
        <w:t>e, mediante as seguintes cláusulas e condições</w:t>
      </w:r>
      <w:r w:rsidR="006A2E1C" w:rsidRPr="00015BAD">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015BAD">
        <w:rPr>
          <w:rFonts w:ascii="Arial" w:eastAsia="Arial Unicode MS" w:hAnsi="Arial" w:cs="Arial"/>
          <w:b/>
        </w:rPr>
        <w:t>Lei Federal nº 14.133</w:t>
      </w:r>
      <w:r w:rsidR="006A2E1C" w:rsidRPr="00015BAD">
        <w:rPr>
          <w:rFonts w:ascii="Arial" w:eastAsia="Arial Unicode MS" w:hAnsi="Arial" w:cs="Arial"/>
        </w:rPr>
        <w:t>, de 01/04/2021, pelo</w:t>
      </w:r>
      <w:r w:rsidR="00AA3EEF">
        <w:rPr>
          <w:rFonts w:ascii="Arial" w:eastAsia="Arial Unicode MS" w:hAnsi="Arial" w:cs="Arial"/>
        </w:rPr>
        <w:t>s</w:t>
      </w:r>
      <w:r w:rsidR="006A2E1C" w:rsidRPr="00015BAD">
        <w:rPr>
          <w:rFonts w:ascii="Arial" w:eastAsia="Arial Unicode MS" w:hAnsi="Arial" w:cs="Arial"/>
        </w:rPr>
        <w:t xml:space="preserve"> Decretos Municipais </w:t>
      </w:r>
      <w:r w:rsidR="00927390" w:rsidRPr="00927390">
        <w:rPr>
          <w:rFonts w:ascii="Arial" w:eastAsia="Arial Unicode MS" w:hAnsi="Arial" w:cs="Arial"/>
          <w:b/>
        </w:rPr>
        <w:t xml:space="preserve">nº 1.789 de </w:t>
      </w:r>
      <w:r w:rsidR="007B7F11">
        <w:rPr>
          <w:rFonts w:ascii="Arial" w:eastAsia="Arial Unicode MS" w:hAnsi="Arial" w:cs="Arial"/>
        </w:rPr>
        <w:t>11/04/23, 2.273 de 17/07/</w:t>
      </w:r>
      <w:r w:rsidR="007B7F11" w:rsidRPr="00B23406">
        <w:rPr>
          <w:rFonts w:ascii="Arial" w:eastAsia="Arial Unicode MS" w:hAnsi="Arial" w:cs="Arial"/>
        </w:rPr>
        <w:t xml:space="preserve">2025, </w:t>
      </w:r>
      <w:r w:rsidR="007B7F11" w:rsidRPr="00B23406">
        <w:rPr>
          <w:rFonts w:ascii="Arial" w:eastAsia="Arial Unicode MS" w:hAnsi="Arial" w:cs="Arial"/>
          <w:b/>
        </w:rPr>
        <w:t>2.390</w:t>
      </w:r>
      <w:r w:rsidR="007B7F11" w:rsidRPr="00B23406">
        <w:rPr>
          <w:rFonts w:ascii="Arial" w:eastAsia="Arial Unicode MS" w:hAnsi="Arial" w:cs="Arial"/>
        </w:rPr>
        <w:t xml:space="preserve"> de 24/11/2025</w:t>
      </w:r>
      <w:r w:rsidR="007B7F11" w:rsidRPr="00623AE8">
        <w:rPr>
          <w:rFonts w:ascii="Arial" w:eastAsia="Arial Unicode MS" w:hAnsi="Arial" w:cs="Arial"/>
        </w:rPr>
        <w:t xml:space="preserve"> e 1.862 de 01/09/2023.</w:t>
      </w:r>
    </w:p>
    <w:p w:rsidR="00927390" w:rsidRPr="00927390" w:rsidRDefault="00927390" w:rsidP="00927390">
      <w:pPr>
        <w:spacing w:line="360" w:lineRule="auto"/>
        <w:jc w:val="both"/>
        <w:rPr>
          <w:rFonts w:ascii="Arial" w:eastAsia="Arial Unicode MS" w:hAnsi="Arial" w:cs="Arial"/>
          <w:b/>
        </w:rPr>
      </w:pPr>
    </w:p>
    <w:p w:rsidR="00844732" w:rsidRPr="00015BAD" w:rsidRDefault="00844732" w:rsidP="00C077E0">
      <w:pPr>
        <w:spacing w:line="360" w:lineRule="auto"/>
        <w:jc w:val="both"/>
        <w:rPr>
          <w:rFonts w:ascii="Arial" w:eastAsia="Arial Unicode MS" w:hAnsi="Arial" w:cs="Arial"/>
          <w:b/>
        </w:rPr>
      </w:pPr>
    </w:p>
    <w:p w:rsidR="00CF04D2" w:rsidRPr="00015BAD"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lastRenderedPageBreak/>
        <w:t>CLÁUSULA PRIMEIRA – OBJETO</w:t>
      </w:r>
    </w:p>
    <w:p w:rsidR="00CF04D2" w:rsidRPr="003C1EE0" w:rsidRDefault="003C1EE0" w:rsidP="003C1EE0">
      <w:pPr>
        <w:tabs>
          <w:tab w:val="left" w:pos="288"/>
          <w:tab w:val="left" w:pos="426"/>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3C1EE0">
        <w:rPr>
          <w:rFonts w:ascii="Arial" w:eastAsia="Arial Unicode MS" w:hAnsi="Arial" w:cs="Arial"/>
          <w:b/>
          <w:bCs/>
        </w:rPr>
        <w:t>1.1.</w:t>
      </w:r>
      <w:r w:rsidR="00BF3AB3" w:rsidRPr="003C1EE0">
        <w:rPr>
          <w:rFonts w:ascii="Arial" w:eastAsia="Arial Unicode MS" w:hAnsi="Arial" w:cs="Arial"/>
          <w:bCs/>
        </w:rPr>
        <w:t xml:space="preserve"> </w:t>
      </w:r>
      <w:r w:rsidR="00CF04D2" w:rsidRPr="003C1EE0">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6C3D5C">
            <w:rPr>
              <w:rStyle w:val="Estilo17"/>
              <w:rFonts w:ascii="Arial" w:eastAsia="Arial Unicode MS" w:hAnsi="Arial" w:cs="Arial"/>
            </w:rPr>
            <w:t>REGISTRO DE PREÇOS PARA FORNECIMENTO DE MATERIAIS DE CONSUMO PARA USO EXCLUSIVO EM TERAPIAS DOS PROFISSIONAIS DO CENTRO DE REABILITAÇÃO - CER E OS SETORES DO CER NA UBS MASSAGUAÇU E NO CEM-SUL</w:t>
          </w:r>
        </w:sdtContent>
      </w:sdt>
      <w:r w:rsidR="00CF04D2" w:rsidRPr="003C1EE0">
        <w:rPr>
          <w:rFonts w:ascii="Arial" w:eastAsia="Arial Unicode MS" w:hAnsi="Arial" w:cs="Arial"/>
          <w:bCs/>
        </w:rPr>
        <w:t xml:space="preserve">, </w:t>
      </w:r>
      <w:r w:rsidR="00CF04D2" w:rsidRPr="003C1EE0">
        <w:rPr>
          <w:rFonts w:ascii="Arial" w:eastAsia="Arial Unicode MS" w:hAnsi="Arial" w:cs="Arial"/>
        </w:rPr>
        <w:t xml:space="preserve">conforme especificações descritas no </w:t>
      </w:r>
      <w:r w:rsidR="00AC6DD8">
        <w:rPr>
          <w:rFonts w:ascii="Arial" w:eastAsia="Arial Unicode MS" w:hAnsi="Arial" w:cs="Arial"/>
        </w:rPr>
        <w:t xml:space="preserve">Termo de Referência </w:t>
      </w:r>
      <w:r w:rsidR="00AA3EEF">
        <w:rPr>
          <w:rFonts w:ascii="Arial" w:eastAsia="Arial Unicode MS" w:hAnsi="Arial" w:cs="Arial"/>
        </w:rPr>
        <w:t>(</w:t>
      </w:r>
      <w:r w:rsidR="00363315" w:rsidRPr="003C1EE0">
        <w:rPr>
          <w:rFonts w:ascii="Arial" w:eastAsia="Arial Unicode MS" w:hAnsi="Arial" w:cs="Arial"/>
        </w:rPr>
        <w:t>ANEXO II</w:t>
      </w:r>
      <w:r w:rsidR="00AA3EEF">
        <w:rPr>
          <w:rFonts w:ascii="Arial" w:eastAsia="Arial Unicode MS" w:hAnsi="Arial" w:cs="Arial"/>
        </w:rPr>
        <w:t>)</w:t>
      </w:r>
      <w:r w:rsidR="00CF04D2" w:rsidRPr="003C1EE0">
        <w:rPr>
          <w:rFonts w:ascii="Arial" w:eastAsia="Arial Unicode MS" w:hAnsi="Arial" w:cs="Arial"/>
        </w:rPr>
        <w:t>, que integra o Edital, em todos os seus termos e condições, quando deles a Secretaria requisitante tiver a necessidade, conforme proposta descrita a seguir:</w:t>
      </w:r>
    </w:p>
    <w:sdt>
      <w:sdtPr>
        <w:rPr>
          <w:rFonts w:ascii="Arial" w:eastAsia="Arial Unicode MS" w:hAnsi="Arial" w:cs="Arial"/>
          <w:color w:val="0070C0"/>
        </w:rPr>
        <w:id w:val="450242"/>
        <w:placeholder>
          <w:docPart w:val="781E8C8CCA724F58BC6B4E1920AE251A"/>
        </w:placeholder>
        <w:docPartList>
          <w:docPartGallery w:val="Custom Tables"/>
        </w:docPartList>
      </w:sdtPr>
      <w:sdtEndPr>
        <w:rPr>
          <w:rFonts w:ascii="Times New Roman" w:hAnsi="Times New Roman" w:cs="Times New Roman"/>
          <w:color w:val="auto"/>
        </w:rPr>
      </w:sdtEndPr>
      <w:sdtContent>
        <w:p w:rsidR="00EB192E" w:rsidRDefault="00EB192E" w:rsidP="00016C9A">
          <w:pPr>
            <w:pStyle w:val="PargrafodaLista"/>
            <w:spacing w:line="360" w:lineRule="auto"/>
            <w:ind w:left="360"/>
            <w:jc w:val="both"/>
            <w:rPr>
              <w:rFonts w:eastAsia="Arial Unicode MS"/>
            </w:rPr>
          </w:pPr>
        </w:p>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92"/>
            <w:gridCol w:w="1969"/>
            <w:gridCol w:w="1134"/>
            <w:gridCol w:w="1134"/>
          </w:tblGrid>
          <w:tr w:rsidR="00EB192E" w:rsidRPr="00EB192E" w:rsidTr="00EB192E">
            <w:trPr>
              <w:trHeight w:val="525"/>
              <w:jc w:val="center"/>
            </w:trPr>
            <w:tc>
              <w:tcPr>
                <w:tcW w:w="637" w:type="dxa"/>
                <w:shd w:val="clear" w:color="auto" w:fill="D9D9D9" w:themeFill="background1" w:themeFillShade="D9"/>
                <w:vAlign w:val="center"/>
                <w:hideMark/>
              </w:tcPr>
              <w:p w:rsidR="00EB192E" w:rsidRPr="00EB192E" w:rsidRDefault="00EB192E" w:rsidP="00EB192E">
                <w:pPr>
                  <w:pStyle w:val="PargrafodaLista"/>
                  <w:ind w:left="360" w:hanging="360"/>
                  <w:jc w:val="both"/>
                  <w:rPr>
                    <w:rFonts w:ascii="Arial" w:eastAsia="Arial Unicode MS" w:hAnsi="Arial" w:cs="Arial"/>
                    <w:b/>
                    <w:bCs/>
                  </w:rPr>
                </w:pPr>
                <w:r w:rsidRPr="00EB192E">
                  <w:rPr>
                    <w:rFonts w:ascii="Arial" w:eastAsia="Arial Unicode MS" w:hAnsi="Arial" w:cs="Arial"/>
                    <w:b/>
                    <w:bCs/>
                  </w:rPr>
                  <w:t>Item</w:t>
                </w:r>
              </w:p>
            </w:tc>
            <w:tc>
              <w:tcPr>
                <w:tcW w:w="709"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Qtd</w:t>
                </w:r>
              </w:p>
            </w:tc>
            <w:tc>
              <w:tcPr>
                <w:tcW w:w="567"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proofErr w:type="spellStart"/>
                <w:r w:rsidRPr="00EB192E">
                  <w:rPr>
                    <w:rFonts w:ascii="Arial" w:eastAsia="Arial Unicode MS" w:hAnsi="Arial" w:cs="Arial"/>
                    <w:b/>
                    <w:bCs/>
                  </w:rPr>
                  <w:t>Un</w:t>
                </w:r>
                <w:proofErr w:type="spellEnd"/>
              </w:p>
            </w:tc>
            <w:tc>
              <w:tcPr>
                <w:tcW w:w="2977"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Descrição/Especificação</w:t>
                </w:r>
              </w:p>
            </w:tc>
            <w:tc>
              <w:tcPr>
                <w:tcW w:w="1984" w:type="dxa"/>
                <w:shd w:val="clear" w:color="auto" w:fill="D9D9D9" w:themeFill="background1" w:themeFillShade="D9"/>
                <w:vAlign w:val="center"/>
              </w:tcPr>
              <w:p w:rsidR="00EB192E" w:rsidRPr="00EB192E" w:rsidRDefault="00EB192E" w:rsidP="00EB192E">
                <w:pPr>
                  <w:pStyle w:val="PargrafodaLista"/>
                  <w:ind w:left="360"/>
                  <w:jc w:val="both"/>
                  <w:rPr>
                    <w:rFonts w:ascii="Arial" w:eastAsia="Arial Unicode MS" w:hAnsi="Arial" w:cs="Arial"/>
                    <w:b/>
                    <w:bCs/>
                  </w:rPr>
                </w:pPr>
                <w:r w:rsidRPr="00EB192E">
                  <w:rPr>
                    <w:rFonts w:ascii="Arial" w:eastAsia="Arial Unicode MS" w:hAnsi="Arial" w:cs="Arial"/>
                    <w:b/>
                    <w:bCs/>
                  </w:rPr>
                  <w:t>Marca</w:t>
                </w:r>
              </w:p>
            </w:tc>
            <w:tc>
              <w:tcPr>
                <w:tcW w:w="1134"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 xml:space="preserve">R$ </w:t>
                </w:r>
                <w:proofErr w:type="spellStart"/>
                <w:r w:rsidRPr="00EB192E">
                  <w:rPr>
                    <w:rFonts w:ascii="Arial" w:eastAsia="Arial Unicode MS" w:hAnsi="Arial" w:cs="Arial"/>
                    <w:b/>
                    <w:bCs/>
                  </w:rPr>
                  <w:t>Unit</w:t>
                </w:r>
                <w:proofErr w:type="spellEnd"/>
                <w:r w:rsidRPr="00EB192E">
                  <w:rPr>
                    <w:rFonts w:ascii="Arial" w:eastAsia="Arial Unicode MS" w:hAnsi="Arial" w:cs="Arial"/>
                    <w:b/>
                    <w:bCs/>
                  </w:rPr>
                  <w:t>.</w:t>
                </w:r>
              </w:p>
            </w:tc>
            <w:tc>
              <w:tcPr>
                <w:tcW w:w="1134" w:type="dxa"/>
                <w:shd w:val="clear" w:color="auto" w:fill="D9D9D9" w:themeFill="background1" w:themeFillShade="D9"/>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R$ Total</w:t>
                </w:r>
              </w:p>
            </w:tc>
          </w:tr>
          <w:tr w:rsidR="00EB192E" w:rsidRPr="00EB192E" w:rsidTr="00EB192E">
            <w:trPr>
              <w:trHeight w:val="315"/>
              <w:jc w:val="center"/>
            </w:trPr>
            <w:tc>
              <w:tcPr>
                <w:tcW w:w="637" w:type="dxa"/>
                <w:shd w:val="clear" w:color="auto" w:fill="auto"/>
                <w:vAlign w:val="center"/>
                <w:hideMark/>
              </w:tcPr>
              <w:p w:rsidR="00EB192E" w:rsidRPr="00EB192E" w:rsidRDefault="00EB192E" w:rsidP="00EB192E">
                <w:pPr>
                  <w:pStyle w:val="PargrafodaLista"/>
                  <w:ind w:left="360"/>
                  <w:jc w:val="both"/>
                  <w:rPr>
                    <w:rFonts w:ascii="Arial" w:eastAsia="Arial Unicode MS" w:hAnsi="Arial" w:cs="Arial"/>
                  </w:rPr>
                </w:pPr>
                <w:r w:rsidRPr="00EB192E">
                  <w:rPr>
                    <w:rFonts w:ascii="Arial" w:eastAsia="Arial Unicode MS" w:hAnsi="Arial" w:cs="Arial"/>
                  </w:rPr>
                  <w:t> </w:t>
                </w:r>
              </w:p>
            </w:tc>
            <w:tc>
              <w:tcPr>
                <w:tcW w:w="709" w:type="dxa"/>
                <w:shd w:val="clear" w:color="auto" w:fill="auto"/>
                <w:vAlign w:val="center"/>
                <w:hideMark/>
              </w:tcPr>
              <w:p w:rsidR="00EB192E" w:rsidRPr="00EB192E" w:rsidRDefault="00EB192E" w:rsidP="00EB192E">
                <w:pPr>
                  <w:pStyle w:val="PargrafodaLista"/>
                  <w:ind w:left="360"/>
                  <w:jc w:val="both"/>
                  <w:rPr>
                    <w:rFonts w:ascii="Arial" w:eastAsia="Arial Unicode MS" w:hAnsi="Arial" w:cs="Arial"/>
                  </w:rPr>
                </w:pPr>
                <w:r w:rsidRPr="00EB192E">
                  <w:rPr>
                    <w:rFonts w:ascii="Arial" w:eastAsia="Arial Unicode MS" w:hAnsi="Arial" w:cs="Arial"/>
                  </w:rPr>
                  <w:t> </w:t>
                </w:r>
              </w:p>
            </w:tc>
            <w:tc>
              <w:tcPr>
                <w:tcW w:w="567" w:type="dxa"/>
                <w:shd w:val="clear" w:color="auto" w:fill="auto"/>
                <w:vAlign w:val="center"/>
                <w:hideMark/>
              </w:tcPr>
              <w:p w:rsidR="00EB192E" w:rsidRPr="00EB192E" w:rsidRDefault="00EB192E" w:rsidP="00EB192E">
                <w:pPr>
                  <w:pStyle w:val="PargrafodaLista"/>
                  <w:ind w:left="360"/>
                  <w:jc w:val="both"/>
                  <w:rPr>
                    <w:rFonts w:ascii="Arial" w:eastAsia="Arial Unicode MS" w:hAnsi="Arial" w:cs="Arial"/>
                  </w:rPr>
                </w:pPr>
                <w:r w:rsidRPr="00EB192E">
                  <w:rPr>
                    <w:rFonts w:ascii="Arial" w:eastAsia="Arial Unicode MS" w:hAnsi="Arial" w:cs="Arial"/>
                  </w:rPr>
                  <w:t> </w:t>
                </w:r>
              </w:p>
            </w:tc>
            <w:tc>
              <w:tcPr>
                <w:tcW w:w="2977" w:type="dxa"/>
                <w:shd w:val="clear" w:color="auto" w:fill="auto"/>
                <w:hideMark/>
              </w:tcPr>
              <w:p w:rsidR="00EB192E" w:rsidRPr="00EB192E" w:rsidRDefault="00EB192E" w:rsidP="00EB192E">
                <w:pPr>
                  <w:pStyle w:val="PargrafodaLista"/>
                  <w:ind w:left="360"/>
                  <w:jc w:val="both"/>
                  <w:rPr>
                    <w:rFonts w:ascii="Arial" w:eastAsia="Arial Unicode MS" w:hAnsi="Arial" w:cs="Arial"/>
                    <w:b/>
                    <w:bCs/>
                  </w:rPr>
                </w:pPr>
                <w:r w:rsidRPr="00EB192E">
                  <w:rPr>
                    <w:rFonts w:ascii="Arial" w:eastAsia="Arial Unicode MS" w:hAnsi="Arial" w:cs="Arial"/>
                    <w:b/>
                    <w:bCs/>
                  </w:rPr>
                  <w:t> </w:t>
                </w:r>
              </w:p>
            </w:tc>
            <w:tc>
              <w:tcPr>
                <w:tcW w:w="1984" w:type="dxa"/>
                <w:shd w:val="clear" w:color="auto" w:fill="auto"/>
              </w:tcPr>
              <w:p w:rsidR="00EB192E" w:rsidRPr="00EB192E" w:rsidRDefault="00EB192E" w:rsidP="00EB192E">
                <w:pPr>
                  <w:pStyle w:val="PargrafodaLista"/>
                  <w:ind w:left="360"/>
                  <w:jc w:val="both"/>
                  <w:rPr>
                    <w:rFonts w:ascii="Arial" w:eastAsia="Arial Unicode MS" w:hAnsi="Arial" w:cs="Arial"/>
                    <w:b/>
                    <w:bCs/>
                  </w:rPr>
                </w:pPr>
              </w:p>
            </w:tc>
            <w:tc>
              <w:tcPr>
                <w:tcW w:w="1134" w:type="dxa"/>
                <w:shd w:val="clear" w:color="auto" w:fill="auto"/>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 xml:space="preserve"> R$</w:t>
                </w:r>
              </w:p>
            </w:tc>
            <w:tc>
              <w:tcPr>
                <w:tcW w:w="1134" w:type="dxa"/>
                <w:shd w:val="clear" w:color="auto" w:fill="auto"/>
                <w:vAlign w:val="center"/>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R$</w:t>
                </w:r>
              </w:p>
            </w:tc>
          </w:tr>
          <w:tr w:rsidR="00EB192E" w:rsidRPr="00EB192E" w:rsidTr="00EB192E">
            <w:trPr>
              <w:trHeight w:val="315"/>
              <w:jc w:val="center"/>
            </w:trPr>
            <w:tc>
              <w:tcPr>
                <w:tcW w:w="6874" w:type="dxa"/>
                <w:gridSpan w:val="5"/>
                <w:shd w:val="clear" w:color="auto" w:fill="D9D9D9" w:themeFill="background1" w:themeFillShade="D9"/>
                <w:noWrap/>
                <w:vAlign w:val="bottom"/>
                <w:hideMark/>
              </w:tcPr>
              <w:p w:rsidR="00EB192E" w:rsidRPr="00EB192E" w:rsidRDefault="00EB192E" w:rsidP="00EB192E">
                <w:pPr>
                  <w:pStyle w:val="PargrafodaLista"/>
                  <w:ind w:left="360" w:hanging="253"/>
                  <w:jc w:val="both"/>
                  <w:rPr>
                    <w:rFonts w:ascii="Arial" w:eastAsia="Arial Unicode MS" w:hAnsi="Arial" w:cs="Arial"/>
                    <w:b/>
                    <w:bCs/>
                  </w:rPr>
                </w:pPr>
                <w:r w:rsidRPr="00EB192E">
                  <w:rPr>
                    <w:rFonts w:ascii="Arial" w:eastAsia="Arial Unicode MS" w:hAnsi="Arial" w:cs="Arial"/>
                    <w:b/>
                    <w:bCs/>
                  </w:rPr>
                  <w:t>VALOR TOTAL DA PROPOSTA</w:t>
                </w:r>
              </w:p>
            </w:tc>
            <w:tc>
              <w:tcPr>
                <w:tcW w:w="2268" w:type="dxa"/>
                <w:gridSpan w:val="2"/>
                <w:shd w:val="clear" w:color="auto" w:fill="D9D9D9" w:themeFill="background1" w:themeFillShade="D9"/>
                <w:noWrap/>
                <w:vAlign w:val="bottom"/>
                <w:hideMark/>
              </w:tcPr>
              <w:p w:rsidR="00EB192E" w:rsidRPr="00EB192E" w:rsidRDefault="00EB192E" w:rsidP="00EB192E">
                <w:pPr>
                  <w:pStyle w:val="PargrafodaLista"/>
                  <w:ind w:left="360" w:hanging="323"/>
                  <w:jc w:val="both"/>
                  <w:rPr>
                    <w:rFonts w:ascii="Arial" w:eastAsia="Arial Unicode MS" w:hAnsi="Arial" w:cs="Arial"/>
                    <w:b/>
                    <w:bCs/>
                  </w:rPr>
                </w:pPr>
                <w:r w:rsidRPr="00EB192E">
                  <w:rPr>
                    <w:rFonts w:ascii="Arial" w:eastAsia="Arial Unicode MS" w:hAnsi="Arial" w:cs="Arial"/>
                    <w:b/>
                    <w:bCs/>
                  </w:rPr>
                  <w:t xml:space="preserve">R$        </w:t>
                </w:r>
              </w:p>
            </w:tc>
          </w:tr>
        </w:tbl>
        <w:p w:rsidR="00420F01" w:rsidRPr="00015BAD" w:rsidRDefault="00D725C1" w:rsidP="00016C9A">
          <w:pPr>
            <w:pStyle w:val="PargrafodaLista"/>
            <w:spacing w:line="360" w:lineRule="auto"/>
            <w:ind w:left="360"/>
            <w:jc w:val="both"/>
            <w:rPr>
              <w:rFonts w:ascii="Arial" w:eastAsia="Arial Unicode MS" w:hAnsi="Arial" w:cs="Arial"/>
              <w:color w:val="0070C0"/>
            </w:rPr>
          </w:pPr>
        </w:p>
      </w:sdtContent>
    </w:sdt>
    <w:p w:rsidR="00420F01" w:rsidRPr="00015BAD"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015BAD"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t>CLÁUSULA SEGUNDA – REGIME DE EXECUÇÃO OU FORMA DE FORNECIMENTO</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A </w:t>
      </w:r>
      <w:r w:rsidR="00A24B76" w:rsidRPr="00015BAD">
        <w:rPr>
          <w:rFonts w:ascii="Arial" w:eastAsia="Arial Unicode MS" w:hAnsi="Arial" w:cs="Arial"/>
        </w:rPr>
        <w:t>CONTRATADA</w:t>
      </w:r>
      <w:r w:rsidRPr="00015BAD">
        <w:rPr>
          <w:rFonts w:ascii="Arial" w:eastAsia="Arial Unicode MS" w:hAnsi="Arial" w:cs="Arial"/>
        </w:rPr>
        <w:t xml:space="preserve"> deverá </w:t>
      </w:r>
      <w:r w:rsidR="00D17E71" w:rsidRPr="00015BAD">
        <w:rPr>
          <w:rFonts w:ascii="Arial" w:eastAsia="Arial Unicode MS" w:hAnsi="Arial" w:cs="Arial"/>
        </w:rPr>
        <w:t>cumprir</w:t>
      </w:r>
      <w:r w:rsidRPr="00015BAD">
        <w:rPr>
          <w:rFonts w:ascii="Arial" w:eastAsia="Arial Unicode MS" w:hAnsi="Arial" w:cs="Arial"/>
        </w:rPr>
        <w:t xml:space="preserve"> os termos constantes n</w:t>
      </w:r>
      <w:r w:rsidR="003F5430" w:rsidRPr="00015BAD">
        <w:rPr>
          <w:rFonts w:ascii="Arial" w:eastAsia="Arial Unicode MS" w:hAnsi="Arial" w:cs="Arial"/>
        </w:rPr>
        <w:t xml:space="preserve">o Termo de Referência </w:t>
      </w:r>
      <w:r w:rsidRPr="00015BAD">
        <w:rPr>
          <w:rFonts w:ascii="Arial" w:eastAsia="Arial Unicode MS" w:hAnsi="Arial" w:cs="Arial"/>
        </w:rPr>
        <w:t>(</w:t>
      </w:r>
      <w:r w:rsidR="00363315" w:rsidRPr="00015BAD">
        <w:rPr>
          <w:rFonts w:ascii="Arial" w:eastAsia="Arial Unicode MS" w:hAnsi="Arial" w:cs="Arial"/>
        </w:rPr>
        <w:t>ANEXO II</w:t>
      </w:r>
      <w:r w:rsidR="003F5430" w:rsidRPr="00015BAD">
        <w:rPr>
          <w:rFonts w:ascii="Arial" w:eastAsia="Arial Unicode MS" w:hAnsi="Arial" w:cs="Arial"/>
        </w:rPr>
        <w:t xml:space="preserve"> do Edital</w:t>
      </w:r>
      <w:r w:rsidRPr="00015BAD">
        <w:rPr>
          <w:rFonts w:ascii="Arial" w:eastAsia="Arial Unicode MS" w:hAnsi="Arial" w:cs="Arial"/>
        </w:rPr>
        <w:t>)</w:t>
      </w:r>
      <w:r w:rsidR="00D36B4B" w:rsidRPr="00015BAD">
        <w:rPr>
          <w:rFonts w:ascii="Arial" w:eastAsia="Arial Unicode MS" w:hAnsi="Arial" w:cs="Arial"/>
        </w:rPr>
        <w:t xml:space="preserve"> e CLÁUSULA SEGUNDA da Ata de Registro de Preços</w:t>
      </w:r>
      <w:r w:rsidR="00AA3EEF">
        <w:rPr>
          <w:rFonts w:ascii="Arial" w:eastAsia="Arial Unicode MS" w:hAnsi="Arial" w:cs="Arial"/>
        </w:rPr>
        <w:t>.</w:t>
      </w:r>
    </w:p>
    <w:p w:rsidR="00927390" w:rsidRPr="00623AE8" w:rsidRDefault="00CF04D2" w:rsidP="00927390">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015BAD">
        <w:rPr>
          <w:rFonts w:ascii="Arial" w:eastAsia="Arial Unicode MS" w:hAnsi="Arial" w:cs="Arial"/>
          <w:bCs/>
        </w:rPr>
        <w:t>Ver</w:t>
      </w:r>
      <w:r w:rsidR="00927390" w:rsidRPr="00927390">
        <w:rPr>
          <w:rFonts w:ascii="Arial" w:eastAsia="Arial Unicode MS" w:hAnsi="Arial" w:cs="Arial"/>
          <w:bCs/>
        </w:rPr>
        <w:t xml:space="preserve"> </w:t>
      </w:r>
      <w:r w:rsidR="00927390" w:rsidRPr="00623AE8">
        <w:rPr>
          <w:rFonts w:ascii="Arial" w:eastAsia="Arial Unicode MS" w:hAnsi="Arial" w:cs="Arial"/>
          <w:bCs/>
        </w:rPr>
        <w:t xml:space="preserve">Verificada desconformidade de algum produto, a CONTRATADA deverá promover as providências necessárias no prazo máximo de </w:t>
      </w:r>
      <w:r w:rsidR="00927390">
        <w:rPr>
          <w:rFonts w:ascii="Arial" w:eastAsia="Arial Unicode MS" w:hAnsi="Arial" w:cs="Arial"/>
          <w:b/>
          <w:bCs/>
        </w:rPr>
        <w:t>10</w:t>
      </w:r>
      <w:r w:rsidR="00927390" w:rsidRPr="00623AE8">
        <w:rPr>
          <w:rFonts w:ascii="Arial" w:eastAsia="Arial Unicode MS" w:hAnsi="Arial" w:cs="Arial"/>
          <w:b/>
          <w:bCs/>
        </w:rPr>
        <w:t xml:space="preserve"> (</w:t>
      </w:r>
      <w:r w:rsidR="00927390">
        <w:rPr>
          <w:rFonts w:ascii="Arial" w:eastAsia="Arial Unicode MS" w:hAnsi="Arial" w:cs="Arial"/>
          <w:b/>
          <w:bCs/>
        </w:rPr>
        <w:t>dez</w:t>
      </w:r>
      <w:r w:rsidR="00927390" w:rsidRPr="00623AE8">
        <w:rPr>
          <w:rFonts w:ascii="Arial" w:eastAsia="Arial Unicode MS" w:hAnsi="Arial" w:cs="Arial"/>
          <w:b/>
          <w:bCs/>
        </w:rPr>
        <w:t xml:space="preserve">) dias </w:t>
      </w:r>
      <w:sdt>
        <w:sdtPr>
          <w:rPr>
            <w:rFonts w:ascii="Arial" w:eastAsia="Arial Unicode MS" w:hAnsi="Arial" w:cs="Arial"/>
            <w:b/>
            <w:bCs/>
          </w:rPr>
          <w:id w:val="21001924"/>
          <w:placeholder>
            <w:docPart w:val="05F46C4F2CE441BAB9E217E543FC0770"/>
          </w:placeholder>
          <w:dropDownList>
            <w:listItem w:value="Escolher um item."/>
            <w:listItem w:displayText="úteis" w:value="úteis"/>
            <w:listItem w:displayText="corridos" w:value="corridos"/>
          </w:dropDownList>
        </w:sdtPr>
        <w:sdtContent>
          <w:r w:rsidR="00927390">
            <w:rPr>
              <w:rFonts w:ascii="Arial" w:eastAsia="Arial Unicode MS" w:hAnsi="Arial" w:cs="Arial"/>
              <w:b/>
              <w:bCs/>
            </w:rPr>
            <w:t>úteis</w:t>
          </w:r>
        </w:sdtContent>
      </w:sdt>
      <w:r w:rsidR="00927390" w:rsidRPr="00623AE8">
        <w:rPr>
          <w:rFonts w:ascii="Arial" w:eastAsia="Arial Unicode MS" w:hAnsi="Arial" w:cs="Arial"/>
          <w:kern w:val="28"/>
          <w:position w:val="6"/>
        </w:rPr>
        <w:t>,</w:t>
      </w:r>
      <w:r w:rsidR="00927390" w:rsidRPr="00623AE8">
        <w:rPr>
          <w:rFonts w:ascii="Arial" w:eastAsia="Arial Unicode MS" w:hAnsi="Arial" w:cs="Arial"/>
          <w:bCs/>
        </w:rPr>
        <w:t xml:space="preserve"> sujeitando-se </w:t>
      </w:r>
      <w:r w:rsidR="00AA3EEF">
        <w:rPr>
          <w:rFonts w:ascii="Arial" w:eastAsia="Arial Unicode MS" w:hAnsi="Arial" w:cs="Arial"/>
          <w:bCs/>
        </w:rPr>
        <w:t>às penalidades previstas em lei.</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bCs/>
        </w:rPr>
        <w:t>A</w:t>
      </w:r>
      <w:r w:rsidRPr="00015BAD">
        <w:rPr>
          <w:rFonts w:ascii="Arial" w:eastAsia="Arial Unicode MS" w:hAnsi="Arial" w:cs="Arial"/>
          <w:b/>
          <w:bCs/>
        </w:rPr>
        <w:t xml:space="preserve"> CONTRATANTE</w:t>
      </w:r>
      <w:r w:rsidRPr="00015BAD">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015BAD">
        <w:rPr>
          <w:rFonts w:ascii="Arial" w:eastAsia="Arial Unicode MS" w:hAnsi="Arial" w:cs="Arial"/>
          <w:bCs/>
        </w:rPr>
        <w:t>(</w:t>
      </w:r>
      <w:r w:rsidRPr="00015BAD">
        <w:rPr>
          <w:rFonts w:ascii="Arial" w:eastAsia="Arial Unicode MS" w:hAnsi="Arial" w:cs="Arial"/>
          <w:bCs/>
        </w:rPr>
        <w:t>s</w:t>
      </w:r>
      <w:r w:rsidR="003D7587" w:rsidRPr="00015BAD">
        <w:rPr>
          <w:rFonts w:ascii="Arial" w:eastAsia="Arial Unicode MS" w:hAnsi="Arial" w:cs="Arial"/>
          <w:bCs/>
        </w:rPr>
        <w:t>)</w:t>
      </w:r>
      <w:r w:rsidRPr="00015BAD">
        <w:rPr>
          <w:rFonts w:ascii="Arial" w:eastAsia="Arial Unicode MS" w:hAnsi="Arial" w:cs="Arial"/>
          <w:bCs/>
        </w:rPr>
        <w:t xml:space="preserve"> </w:t>
      </w:r>
      <w:r w:rsidR="00462500">
        <w:rPr>
          <w:rFonts w:ascii="Arial" w:eastAsia="Arial Unicode MS" w:hAnsi="Arial" w:cs="Arial"/>
          <w:bCs/>
        </w:rPr>
        <w:t>produto</w:t>
      </w:r>
      <w:r w:rsidR="00462500" w:rsidRPr="00015BAD">
        <w:rPr>
          <w:rFonts w:ascii="Arial" w:eastAsia="Arial Unicode MS" w:hAnsi="Arial" w:cs="Arial"/>
          <w:bCs/>
        </w:rPr>
        <w:t xml:space="preserve"> </w:t>
      </w:r>
      <w:r w:rsidR="003D7587" w:rsidRPr="00015BAD">
        <w:rPr>
          <w:rFonts w:ascii="Arial" w:eastAsia="Arial Unicode MS" w:hAnsi="Arial" w:cs="Arial"/>
          <w:bCs/>
        </w:rPr>
        <w:t>(s)</w:t>
      </w:r>
      <w:r w:rsidRPr="00015BAD">
        <w:rPr>
          <w:rFonts w:ascii="Arial" w:eastAsia="Arial Unicode MS" w:hAnsi="Arial" w:cs="Arial"/>
          <w:bCs/>
        </w:rPr>
        <w:t xml:space="preserve">, a seu critério, se não corresponderem ao previsto no </w:t>
      </w:r>
      <w:r w:rsidR="00BE6CE0" w:rsidRPr="00015BAD">
        <w:rPr>
          <w:rFonts w:ascii="Arial" w:eastAsia="Arial Unicode MS" w:hAnsi="Arial" w:cs="Arial"/>
          <w:bCs/>
        </w:rPr>
        <w:t>Termo de Referência (</w:t>
      </w:r>
      <w:r w:rsidR="00363315" w:rsidRPr="00015BAD">
        <w:rPr>
          <w:rFonts w:ascii="Arial" w:eastAsia="Arial Unicode MS" w:hAnsi="Arial" w:cs="Arial"/>
        </w:rPr>
        <w:t>ANEXO II</w:t>
      </w:r>
      <w:r w:rsidR="00BE6CE0" w:rsidRPr="00015BAD">
        <w:rPr>
          <w:rFonts w:ascii="Arial" w:eastAsia="Arial Unicode MS" w:hAnsi="Arial" w:cs="Arial"/>
        </w:rPr>
        <w:t>)</w:t>
      </w:r>
      <w:r w:rsidRPr="00015BAD">
        <w:rPr>
          <w:rFonts w:ascii="Arial" w:eastAsia="Arial Unicode MS" w:hAnsi="Arial" w:cs="Arial"/>
        </w:rPr>
        <w:t xml:space="preserve"> </w:t>
      </w:r>
      <w:r w:rsidRPr="00015BAD">
        <w:rPr>
          <w:rFonts w:ascii="Arial" w:eastAsia="Arial Unicode MS" w:hAnsi="Arial" w:cs="Arial"/>
          <w:bCs/>
        </w:rPr>
        <w:t>do Edital</w:t>
      </w:r>
      <w:r w:rsidR="00AA3EEF">
        <w:rPr>
          <w:rFonts w:ascii="Arial" w:eastAsia="Arial Unicode MS" w:hAnsi="Arial" w:cs="Arial"/>
          <w:bCs/>
        </w:rPr>
        <w:t>.</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O recebimento do </w:t>
      </w:r>
      <w:r w:rsidR="003D7587" w:rsidRPr="00015BAD">
        <w:rPr>
          <w:rFonts w:ascii="Arial" w:eastAsia="Arial Unicode MS" w:hAnsi="Arial" w:cs="Arial"/>
        </w:rPr>
        <w:t>objeto</w:t>
      </w:r>
      <w:r w:rsidRPr="00015BAD">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r w:rsidR="00AA3EEF">
        <w:rPr>
          <w:rFonts w:ascii="Arial" w:eastAsia="Arial Unicode MS" w:hAnsi="Arial" w:cs="Arial"/>
        </w:rPr>
        <w:t>.</w:t>
      </w:r>
    </w:p>
    <w:p w:rsidR="00CF04D2" w:rsidRPr="00015BAD" w:rsidRDefault="00112D2F"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lastRenderedPageBreak/>
        <w:t xml:space="preserve">Os </w:t>
      </w:r>
      <w:r w:rsidR="00EB192E">
        <w:rPr>
          <w:rFonts w:ascii="Arial" w:eastAsia="Arial Unicode MS" w:hAnsi="Arial" w:cs="Arial"/>
        </w:rPr>
        <w:t>produtos</w:t>
      </w:r>
      <w:r w:rsidR="00CF04D2" w:rsidRPr="00015BAD">
        <w:rPr>
          <w:rFonts w:ascii="Arial" w:eastAsia="Arial Unicode MS" w:hAnsi="Arial" w:cs="Arial"/>
        </w:rPr>
        <w:t xml:space="preserve"> deverão ser entregues de acordo com a quantidade solicitada pelo setor respo</w:t>
      </w:r>
      <w:r w:rsidR="00CE6400" w:rsidRPr="00015BAD">
        <w:rPr>
          <w:rFonts w:ascii="Arial" w:eastAsia="Arial Unicode MS" w:hAnsi="Arial" w:cs="Arial"/>
        </w:rPr>
        <w:t>nsável por meio da expedição d</w:t>
      </w:r>
      <w:r w:rsidR="00CF04D2" w:rsidRPr="00015BAD">
        <w:rPr>
          <w:rFonts w:ascii="Arial" w:eastAsia="Arial Unicode MS" w:hAnsi="Arial" w:cs="Arial"/>
        </w:rPr>
        <w:t>a</w:t>
      </w:r>
      <w:r w:rsidR="006B2FEF" w:rsidRPr="00015BAD">
        <w:rPr>
          <w:rFonts w:ascii="Arial" w:eastAsia="Arial Unicode MS" w:hAnsi="Arial" w:cs="Arial"/>
        </w:rPr>
        <w:t xml:space="preserve"> </w:t>
      </w:r>
      <w:r w:rsidR="006B2FEF" w:rsidRPr="00015BAD">
        <w:rPr>
          <w:rFonts w:ascii="Arial" w:hAnsi="Arial" w:cs="Arial"/>
        </w:rPr>
        <w:t xml:space="preserve">Autorização de </w:t>
      </w:r>
      <w:r w:rsidR="00927390">
        <w:rPr>
          <w:rFonts w:ascii="Arial" w:hAnsi="Arial" w:cs="Arial"/>
        </w:rPr>
        <w:t>Fornecimento</w:t>
      </w:r>
      <w:r w:rsidR="00836720" w:rsidRPr="00015BAD">
        <w:rPr>
          <w:rFonts w:ascii="Arial" w:hAnsi="Arial" w:cs="Arial"/>
        </w:rPr>
        <w:t xml:space="preserve"> (A</w:t>
      </w:r>
      <w:r w:rsidR="00927390">
        <w:rPr>
          <w:rFonts w:ascii="Arial" w:hAnsi="Arial" w:cs="Arial"/>
        </w:rPr>
        <w:t>F</w:t>
      </w:r>
      <w:r w:rsidR="00836720" w:rsidRPr="00015BAD">
        <w:rPr>
          <w:rFonts w:ascii="Arial" w:hAnsi="Arial" w:cs="Arial"/>
        </w:rPr>
        <w:t>)</w:t>
      </w:r>
      <w:r w:rsidR="00CF04D2" w:rsidRPr="00015BAD">
        <w:rPr>
          <w:rFonts w:ascii="Arial" w:eastAsia="Arial Unicode MS" w:hAnsi="Arial" w:cs="Arial"/>
        </w:rPr>
        <w:t xml:space="preserve"> e deverão estar acompanhados de suas respectivas Notas Fiscais</w:t>
      </w:r>
      <w:r w:rsidR="00AA3EEF">
        <w:rPr>
          <w:rFonts w:ascii="Arial" w:eastAsia="Arial Unicode MS" w:hAnsi="Arial" w:cs="Arial"/>
        </w:rPr>
        <w:t>.</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015BAD">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015BAD"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TERCEIRA – </w:t>
      </w:r>
      <w:r w:rsidRPr="00015BAD">
        <w:rPr>
          <w:rFonts w:ascii="Arial" w:eastAsia="Arial Unicode MS" w:hAnsi="Arial" w:cs="Arial"/>
          <w:b/>
          <w:bCs/>
          <w:kern w:val="28"/>
          <w:position w:val="6"/>
        </w:rPr>
        <w:t>PRAZOS CONTRATUAIS</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A entrega do objeto será de conforme estipulado no Termo de Referência (</w:t>
      </w:r>
      <w:r w:rsidR="00363315" w:rsidRPr="00015BAD">
        <w:rPr>
          <w:rFonts w:ascii="Arial" w:eastAsia="Arial Unicode MS" w:hAnsi="Arial" w:cs="Arial"/>
          <w:kern w:val="28"/>
          <w:position w:val="6"/>
        </w:rPr>
        <w:t>ANEXO II</w:t>
      </w:r>
      <w:r w:rsidRPr="00015BAD">
        <w:rPr>
          <w:rFonts w:ascii="Arial" w:eastAsia="Arial Unicode MS" w:hAnsi="Arial" w:cs="Arial"/>
          <w:kern w:val="28"/>
          <w:position w:val="6"/>
        </w:rPr>
        <w:t xml:space="preserve">) </w:t>
      </w:r>
      <w:r w:rsidRPr="00CB6CFA">
        <w:rPr>
          <w:rFonts w:ascii="Arial" w:eastAsia="Arial Unicode MS" w:hAnsi="Arial" w:cs="Arial"/>
          <w:kern w:val="28"/>
          <w:position w:val="6"/>
        </w:rPr>
        <w:t>e CLÁUSULA TERCEIRA</w:t>
      </w:r>
      <w:r w:rsidRPr="00015BAD">
        <w:rPr>
          <w:rFonts w:ascii="Arial" w:eastAsia="Arial Unicode MS" w:hAnsi="Arial" w:cs="Arial"/>
          <w:kern w:val="28"/>
          <w:position w:val="6"/>
          <w:sz w:val="28"/>
        </w:rPr>
        <w:t xml:space="preserve"> </w:t>
      </w:r>
      <w:r w:rsidRPr="00015BAD">
        <w:rPr>
          <w:rFonts w:ascii="Arial" w:eastAsia="Arial Unicode MS" w:hAnsi="Arial" w:cs="Arial"/>
          <w:kern w:val="28"/>
          <w:position w:val="6"/>
        </w:rPr>
        <w:t xml:space="preserve">da </w:t>
      </w:r>
      <w:r w:rsidRPr="00015BAD">
        <w:rPr>
          <w:rFonts w:ascii="Arial" w:eastAsia="Arial Unicode MS" w:hAnsi="Arial" w:cs="Arial"/>
          <w:b/>
          <w:kern w:val="28"/>
          <w:position w:val="6"/>
        </w:rPr>
        <w:t>Ata de Registro de Preços</w:t>
      </w:r>
      <w:r w:rsidRPr="00015BAD">
        <w:rPr>
          <w:rFonts w:ascii="Arial" w:eastAsia="Arial Unicode MS" w:hAnsi="Arial" w:cs="Arial"/>
          <w:kern w:val="28"/>
          <w:position w:val="6"/>
        </w:rPr>
        <w:t xml:space="preserve"> (Anexo VI</w:t>
      </w:r>
      <w:r w:rsidR="006B34A2" w:rsidRPr="00015BAD">
        <w:rPr>
          <w:rFonts w:ascii="Arial" w:eastAsia="Arial Unicode MS" w:hAnsi="Arial" w:cs="Arial"/>
          <w:kern w:val="28"/>
          <w:position w:val="6"/>
        </w:rPr>
        <w:t>II</w:t>
      </w:r>
      <w:r w:rsidRPr="00015BAD">
        <w:rPr>
          <w:rFonts w:ascii="Arial" w:eastAsia="Arial Unicode MS" w:hAnsi="Arial" w:cs="Arial"/>
          <w:kern w:val="28"/>
          <w:position w:val="6"/>
        </w:rPr>
        <w:t>).</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O prazo de vigência do presente Contrato será de 12 (doze) meses a partir da data da sua assinatura, podendo s</w:t>
      </w:r>
      <w:r w:rsidR="00AA3EEF">
        <w:rPr>
          <w:rFonts w:ascii="Arial" w:eastAsia="Arial Unicode MS" w:hAnsi="Arial" w:cs="Arial"/>
          <w:kern w:val="28"/>
          <w:position w:val="6"/>
        </w:rPr>
        <w:t>er prorrogado por termo aditivo.</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não prorrogação do prazo de vigência contratual por conveniência da Administração não gerará à </w:t>
      </w:r>
      <w:r w:rsidRPr="00015BAD">
        <w:rPr>
          <w:rFonts w:ascii="Arial" w:hAnsi="Arial" w:cs="Arial"/>
        </w:rPr>
        <w:t>CONTRATADA</w:t>
      </w:r>
      <w:r w:rsidRPr="00015BAD">
        <w:rPr>
          <w:rFonts w:ascii="Arial" w:eastAsia="Arial Unicode MS" w:hAnsi="Arial" w:cs="Arial"/>
          <w:kern w:val="28"/>
          <w:position w:val="6"/>
        </w:rPr>
        <w:t xml:space="preserve"> direito a </w:t>
      </w:r>
      <w:r w:rsidR="00AA3EEF">
        <w:rPr>
          <w:rFonts w:ascii="Arial" w:eastAsia="Arial Unicode MS" w:hAnsi="Arial" w:cs="Arial"/>
          <w:kern w:val="28"/>
          <w:position w:val="6"/>
        </w:rPr>
        <w:t>qualquer espécie de indenização.</w:t>
      </w:r>
    </w:p>
    <w:p w:rsidR="00CF04D2"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hAnsi="Arial" w:cs="Arial"/>
        </w:rPr>
        <w:t>CONTRATADA</w:t>
      </w:r>
      <w:r w:rsidRPr="00015BAD">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927390" w:rsidRPr="00623AE8" w:rsidRDefault="00927390" w:rsidP="00927390">
      <w:pPr>
        <w:pStyle w:val="PargrafodaLista"/>
        <w:numPr>
          <w:ilvl w:val="1"/>
          <w:numId w:val="29"/>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 prazo de resposta ao pedido de equilíbrio econômico-financeiro será de 15 (quinze) dias úteis, contados a partir do protocolo do pedido na </w:t>
      </w:r>
      <w:r w:rsidR="00895059">
        <w:rPr>
          <w:rFonts w:ascii="Arial" w:eastAsia="Arial Unicode MS" w:hAnsi="Arial" w:cs="Arial"/>
          <w:kern w:val="28"/>
          <w:position w:val="6"/>
        </w:rPr>
        <w:t>Seção</w:t>
      </w:r>
      <w:r w:rsidRPr="00623AE8">
        <w:rPr>
          <w:rFonts w:ascii="Arial" w:eastAsia="Arial Unicode MS" w:hAnsi="Arial" w:cs="Arial"/>
          <w:kern w:val="28"/>
          <w:position w:val="6"/>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015BAD" w:rsidRDefault="00CF04D2" w:rsidP="00CF04D2">
      <w:pPr>
        <w:pStyle w:val="PargrafodaLista"/>
        <w:spacing w:line="360" w:lineRule="auto"/>
        <w:ind w:left="0"/>
        <w:jc w:val="both"/>
        <w:rPr>
          <w:rFonts w:ascii="Arial" w:eastAsia="Arial Unicode MS" w:hAnsi="Arial" w:cs="Arial"/>
          <w:kern w:val="28"/>
          <w:position w:val="6"/>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rPr>
        <w:t xml:space="preserve">CLÁUSULA QUARTA – </w:t>
      </w:r>
      <w:r w:rsidRPr="00015BAD">
        <w:rPr>
          <w:rFonts w:ascii="Arial" w:eastAsia="Arial Unicode MS" w:hAnsi="Arial" w:cs="Arial"/>
          <w:b/>
          <w:bCs/>
        </w:rPr>
        <w:t xml:space="preserve">PREÇO E CONDIÇÕES DE PAGAMENTO </w:t>
      </w:r>
    </w:p>
    <w:p w:rsidR="00CF04D2" w:rsidRPr="00015BAD" w:rsidRDefault="00CF04D2" w:rsidP="00FE0223">
      <w:pPr>
        <w:pStyle w:val="PargrafodaLista"/>
        <w:numPr>
          <w:ilvl w:val="1"/>
          <w:numId w:val="30"/>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preço global do Instrumento Contratual é de </w:t>
      </w:r>
      <w:r w:rsidRPr="00015BAD">
        <w:rPr>
          <w:rFonts w:ascii="Arial" w:eastAsia="Arial Unicode MS" w:hAnsi="Arial" w:cs="Arial"/>
          <w:b/>
        </w:rPr>
        <w:t xml:space="preserve">R$ </w:t>
      </w:r>
      <w:r w:rsidR="00D725C1" w:rsidRPr="00015BAD">
        <w:rPr>
          <w:rFonts w:ascii="Arial" w:eastAsia="Arial Unicode MS" w:hAnsi="Arial" w:cs="Arial"/>
          <w:b/>
        </w:rPr>
        <w:fldChar w:fldCharType="begin">
          <w:ffData>
            <w:name w:val="Texto177"/>
            <w:enabled/>
            <w:calcOnExit w:val="0"/>
            <w:textInput/>
          </w:ffData>
        </w:fldChar>
      </w:r>
      <w:bookmarkStart w:id="28" w:name="Texto177"/>
      <w:r w:rsidR="00CB15AF" w:rsidRPr="00015BAD">
        <w:rPr>
          <w:rFonts w:ascii="Arial" w:eastAsia="Arial Unicode MS" w:hAnsi="Arial" w:cs="Arial"/>
          <w:b/>
        </w:rPr>
        <w:instrText xml:space="preserve"> FORMTEXT </w:instrText>
      </w:r>
      <w:r w:rsidR="00D725C1" w:rsidRPr="00015BAD">
        <w:rPr>
          <w:rFonts w:ascii="Arial" w:eastAsia="Arial Unicode MS" w:hAnsi="Arial" w:cs="Arial"/>
          <w:b/>
        </w:rPr>
      </w:r>
      <w:r w:rsidR="00D725C1"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D725C1" w:rsidRPr="00015BAD">
        <w:rPr>
          <w:rFonts w:ascii="Arial" w:eastAsia="Arial Unicode MS" w:hAnsi="Arial" w:cs="Arial"/>
          <w:b/>
        </w:rPr>
        <w:fldChar w:fldCharType="end"/>
      </w:r>
      <w:bookmarkEnd w:id="28"/>
      <w:r w:rsidR="00CB15AF" w:rsidRPr="00015BAD">
        <w:rPr>
          <w:rFonts w:ascii="Arial" w:eastAsia="Arial Unicode MS" w:hAnsi="Arial" w:cs="Arial"/>
          <w:b/>
        </w:rPr>
        <w:t xml:space="preserve"> (</w:t>
      </w:r>
      <w:r w:rsidR="00D725C1" w:rsidRPr="00015BAD">
        <w:rPr>
          <w:rFonts w:ascii="Arial" w:eastAsia="Arial Unicode MS" w:hAnsi="Arial" w:cs="Arial"/>
          <w:b/>
        </w:rPr>
        <w:fldChar w:fldCharType="begin">
          <w:ffData>
            <w:name w:val="Texto178"/>
            <w:enabled/>
            <w:calcOnExit w:val="0"/>
            <w:textInput/>
          </w:ffData>
        </w:fldChar>
      </w:r>
      <w:bookmarkStart w:id="29" w:name="Texto178"/>
      <w:r w:rsidR="00CB15AF" w:rsidRPr="00015BAD">
        <w:rPr>
          <w:rFonts w:ascii="Arial" w:eastAsia="Arial Unicode MS" w:hAnsi="Arial" w:cs="Arial"/>
          <w:b/>
        </w:rPr>
        <w:instrText xml:space="preserve"> FORMTEXT </w:instrText>
      </w:r>
      <w:r w:rsidR="00D725C1" w:rsidRPr="00015BAD">
        <w:rPr>
          <w:rFonts w:ascii="Arial" w:eastAsia="Arial Unicode MS" w:hAnsi="Arial" w:cs="Arial"/>
          <w:b/>
        </w:rPr>
      </w:r>
      <w:r w:rsidR="00D725C1"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D725C1" w:rsidRPr="00015BAD">
        <w:rPr>
          <w:rFonts w:ascii="Arial" w:eastAsia="Arial Unicode MS" w:hAnsi="Arial" w:cs="Arial"/>
          <w:b/>
        </w:rPr>
        <w:fldChar w:fldCharType="end"/>
      </w:r>
      <w:bookmarkEnd w:id="29"/>
      <w:r w:rsidR="00AA3EEF">
        <w:rPr>
          <w:rFonts w:ascii="Arial" w:eastAsia="Arial Unicode MS" w:hAnsi="Arial" w:cs="Arial"/>
          <w:b/>
        </w:rPr>
        <w:t>).</w:t>
      </w:r>
    </w:p>
    <w:p w:rsidR="00CF04D2" w:rsidRPr="00015BAD"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lastRenderedPageBreak/>
        <w:t>As condições de pagamento estão previstas na CLÁUSULA QUARTA da Ata de Registro de Preços, Anexo V</w:t>
      </w:r>
      <w:r w:rsidR="00BF2E08" w:rsidRPr="00015BAD">
        <w:rPr>
          <w:rFonts w:ascii="Arial" w:eastAsia="Arial Unicode MS" w:hAnsi="Arial" w:cs="Arial"/>
        </w:rPr>
        <w:t>II</w:t>
      </w:r>
      <w:r w:rsidR="00AA3EEF">
        <w:rPr>
          <w:rFonts w:ascii="Arial" w:eastAsia="Arial Unicode MS" w:hAnsi="Arial" w:cs="Arial"/>
        </w:rPr>
        <w:t>I.</w:t>
      </w:r>
    </w:p>
    <w:p w:rsidR="00CF04D2"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t xml:space="preserve"> Os pagamentos devidos em decorrência das obrigações assumidas, serão efetuados em conformidade com as condições estabelecidas no Anexo V</w:t>
      </w:r>
      <w:r w:rsidR="00BF2E08" w:rsidRPr="00015BAD">
        <w:rPr>
          <w:rFonts w:ascii="Arial" w:eastAsia="Arial Unicode MS" w:hAnsi="Arial" w:cs="Arial"/>
        </w:rPr>
        <w:t>II</w:t>
      </w:r>
      <w:r w:rsidRPr="00015BAD">
        <w:rPr>
          <w:rFonts w:ascii="Arial" w:eastAsia="Arial Unicode MS" w:hAnsi="Arial" w:cs="Arial"/>
        </w:rPr>
        <w:t xml:space="preserve"> – Modelo de Proposta Comercial, devendo corresponder ao(s) equipamento(s) efetivamente entregue(s).</w:t>
      </w:r>
    </w:p>
    <w:p w:rsidR="003C1EE0" w:rsidRDefault="003C1EE0" w:rsidP="00FE0223">
      <w:pPr>
        <w:pStyle w:val="PargrafodaLista"/>
        <w:numPr>
          <w:ilvl w:val="1"/>
          <w:numId w:val="30"/>
        </w:numPr>
        <w:tabs>
          <w:tab w:val="num" w:pos="720"/>
        </w:tabs>
        <w:spacing w:line="360" w:lineRule="auto"/>
        <w:ind w:left="0" w:firstLine="0"/>
        <w:jc w:val="both"/>
        <w:rPr>
          <w:rFonts w:ascii="Arial" w:eastAsia="Arial Unicode MS" w:hAnsi="Arial" w:cs="Arial"/>
        </w:rPr>
      </w:pPr>
      <w:r>
        <w:rPr>
          <w:rFonts w:ascii="Arial" w:hAnsi="Arial" w:cs="Arial"/>
        </w:rPr>
        <w:t xml:space="preserve">O equilíbrio financeiro e seus respectivos prazos para resposta </w:t>
      </w:r>
      <w:r w:rsidRPr="00015BAD">
        <w:rPr>
          <w:rFonts w:ascii="Arial" w:hAnsi="Arial" w:cs="Arial"/>
        </w:rPr>
        <w:t>estão previst</w:t>
      </w:r>
      <w:r>
        <w:rPr>
          <w:rFonts w:ascii="Arial" w:hAnsi="Arial" w:cs="Arial"/>
        </w:rPr>
        <w:t>o</w:t>
      </w:r>
      <w:r w:rsidRPr="00015BAD">
        <w:rPr>
          <w:rFonts w:ascii="Arial" w:hAnsi="Arial" w:cs="Arial"/>
        </w:rPr>
        <w:t xml:space="preserve">s na CLÁUSULA </w:t>
      </w:r>
      <w:r>
        <w:rPr>
          <w:rFonts w:ascii="Arial" w:hAnsi="Arial" w:cs="Arial"/>
        </w:rPr>
        <w:t>QUARTA</w:t>
      </w:r>
      <w:r w:rsidRPr="00015BAD">
        <w:rPr>
          <w:rFonts w:ascii="Arial" w:hAnsi="Arial" w:cs="Arial"/>
        </w:rPr>
        <w:t xml:space="preserve"> da Ata de Registro de Preços (Anexo VIII).</w:t>
      </w:r>
    </w:p>
    <w:p w:rsidR="003C1EE0" w:rsidRDefault="003C1EE0" w:rsidP="003C1EE0">
      <w:pPr>
        <w:pStyle w:val="PargrafodaLista"/>
        <w:spacing w:line="360" w:lineRule="auto"/>
        <w:ind w:left="0"/>
        <w:jc w:val="both"/>
        <w:rPr>
          <w:rFonts w:ascii="Arial" w:eastAsia="Arial Unicode MS" w:hAnsi="Arial" w:cs="Arial"/>
        </w:rPr>
      </w:pPr>
    </w:p>
    <w:p w:rsidR="00947A3F" w:rsidRPr="003C1EE0" w:rsidRDefault="00947A3F" w:rsidP="003C1EE0">
      <w:pPr>
        <w:pStyle w:val="PargrafodaLista"/>
        <w:numPr>
          <w:ilvl w:val="0"/>
          <w:numId w:val="30"/>
        </w:numPr>
        <w:spacing w:line="360" w:lineRule="auto"/>
        <w:jc w:val="both"/>
        <w:rPr>
          <w:rFonts w:ascii="Arial" w:hAnsi="Arial" w:cs="Arial"/>
          <w:b/>
        </w:rPr>
      </w:pPr>
      <w:r w:rsidRPr="003C1EE0">
        <w:rPr>
          <w:rFonts w:ascii="Arial" w:hAnsi="Arial" w:cs="Arial"/>
          <w:b/>
        </w:rPr>
        <w:t xml:space="preserve">CLÁUSULA QUINTA – DA </w:t>
      </w:r>
      <w:sdt>
        <w:sdtPr>
          <w:rPr>
            <w:rFonts w:ascii="Arial" w:hAnsi="Arial" w:cs="Arial"/>
            <w:b/>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Content>
          <w:r w:rsidR="00CF5992">
            <w:rPr>
              <w:rFonts w:ascii="Arial" w:hAnsi="Arial" w:cs="Arial"/>
              <w:b/>
            </w:rPr>
            <w:t>VALIDADE/GARANTIA</w:t>
          </w:r>
        </w:sdtContent>
      </w:sdt>
      <w:r w:rsidRPr="003C1EE0">
        <w:rPr>
          <w:rFonts w:ascii="Arial" w:hAnsi="Arial" w:cs="Arial"/>
          <w:b/>
        </w:rPr>
        <w:t xml:space="preserve"> </w:t>
      </w:r>
    </w:p>
    <w:p w:rsidR="00947A3F" w:rsidRPr="003C1EE0" w:rsidRDefault="00947A3F" w:rsidP="003C1EE0">
      <w:pPr>
        <w:pStyle w:val="PargrafodaLista"/>
        <w:numPr>
          <w:ilvl w:val="1"/>
          <w:numId w:val="30"/>
        </w:numPr>
        <w:spacing w:line="360" w:lineRule="auto"/>
        <w:ind w:left="0" w:firstLine="0"/>
        <w:jc w:val="both"/>
        <w:rPr>
          <w:rFonts w:ascii="Arial" w:eastAsia="Arial Unicode MS" w:hAnsi="Arial" w:cs="Arial"/>
        </w:rPr>
      </w:pPr>
      <w:r w:rsidRPr="003C1EE0">
        <w:rPr>
          <w:rFonts w:ascii="Arial" w:eastAsia="Arial Unicode MS" w:hAnsi="Arial" w:cs="Arial"/>
        </w:rPr>
        <w:t xml:space="preserve">O prazo de </w:t>
      </w:r>
      <w:sdt>
        <w:sdtPr>
          <w:rPr>
            <w:rFonts w:ascii="Arial" w:eastAsia="Arial Unicode MS" w:hAnsi="Arial" w:cs="Arial"/>
          </w:rPr>
          <w:id w:val="13348607"/>
          <w:comboBox>
            <w:listItem w:value="Escolher um item."/>
            <w:listItem w:displayText="garantia" w:value="garantia"/>
            <w:listItem w:displayText="validade" w:value="validade"/>
            <w:listItem w:displayText="garantia/validade" w:value="garantia/validade"/>
          </w:comboBox>
        </w:sdtPr>
        <w:sdtContent>
          <w:r w:rsidR="00CF5992">
            <w:rPr>
              <w:rFonts w:ascii="Arial" w:eastAsia="Arial Unicode MS" w:hAnsi="Arial" w:cs="Arial"/>
            </w:rPr>
            <w:t>garantia/validade</w:t>
          </w:r>
        </w:sdtContent>
      </w:sdt>
      <w:r w:rsidRPr="003C1EE0">
        <w:rPr>
          <w:rFonts w:ascii="Arial" w:eastAsia="Arial Unicode MS" w:hAnsi="Arial" w:cs="Arial"/>
        </w:rPr>
        <w:t xml:space="preserve"> do(s) objeto(s) estão estabelecidos no Termo de Referência e na Ata de Registro de Preços (Anexo VI</w:t>
      </w:r>
      <w:r w:rsidR="00BF2E08" w:rsidRPr="003C1EE0">
        <w:rPr>
          <w:rFonts w:ascii="Arial" w:eastAsia="Arial Unicode MS" w:hAnsi="Arial" w:cs="Arial"/>
        </w:rPr>
        <w:t>II</w:t>
      </w:r>
      <w:r w:rsidRPr="003C1EE0">
        <w:rPr>
          <w:rFonts w:ascii="Arial" w:eastAsia="Arial Unicode MS" w:hAnsi="Arial" w:cs="Arial"/>
        </w:rPr>
        <w:t>), CLÁUSULA QUINTA.</w:t>
      </w:r>
    </w:p>
    <w:p w:rsidR="00CF04D2" w:rsidRPr="00015BAD" w:rsidRDefault="00CF04D2" w:rsidP="00CF04D2">
      <w:pPr>
        <w:spacing w:line="360" w:lineRule="auto"/>
        <w:contextualSpacing/>
        <w:jc w:val="both"/>
        <w:rPr>
          <w:rFonts w:ascii="Arial" w:eastAsia="Arial Unicode MS" w:hAnsi="Arial" w:cs="Arial"/>
          <w:b/>
          <w:bCs/>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bCs/>
        </w:rPr>
        <w:t>CLÁUSULA SEXTA – SUPORTE ORÇAMENTÁRIO</w:t>
      </w:r>
    </w:p>
    <w:p w:rsidR="00CF04D2" w:rsidRPr="00015BAD" w:rsidRDefault="005661E0" w:rsidP="00CF04D2">
      <w:pPr>
        <w:spacing w:line="360" w:lineRule="auto"/>
        <w:contextualSpacing/>
        <w:jc w:val="both"/>
        <w:rPr>
          <w:rFonts w:ascii="Arial" w:eastAsia="Arial Unicode MS" w:hAnsi="Arial" w:cs="Arial"/>
          <w:kern w:val="28"/>
          <w:position w:val="6"/>
        </w:rPr>
      </w:pPr>
      <w:r>
        <w:rPr>
          <w:rFonts w:ascii="Arial" w:eastAsia="Arial Unicode MS" w:hAnsi="Arial" w:cs="Arial"/>
          <w:b/>
          <w:kern w:val="28"/>
          <w:position w:val="6"/>
        </w:rPr>
        <w:t xml:space="preserve">6.1. </w:t>
      </w:r>
      <w:r w:rsidR="00CF04D2" w:rsidRPr="00015BAD">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015BAD">
        <w:rPr>
          <w:rFonts w:ascii="Arial" w:eastAsia="Arial Unicode MS" w:hAnsi="Arial" w:cs="Arial"/>
          <w:b/>
          <w:kern w:val="28"/>
          <w:position w:val="6"/>
        </w:rPr>
        <w:t xml:space="preserve">R$ </w:t>
      </w:r>
      <w:r w:rsidR="00D725C1" w:rsidRPr="00015BAD">
        <w:rPr>
          <w:rFonts w:ascii="Arial" w:eastAsia="Arial Unicode MS" w:hAnsi="Arial" w:cs="Arial"/>
          <w:b/>
          <w:kern w:val="28"/>
          <w:position w:val="6"/>
        </w:rPr>
        <w:fldChar w:fldCharType="begin">
          <w:ffData>
            <w:name w:val=""/>
            <w:enabled/>
            <w:calcOnExit w:val="0"/>
            <w:textInput/>
          </w:ffData>
        </w:fldChar>
      </w:r>
      <w:r w:rsidR="00CF04D2" w:rsidRPr="00015BAD">
        <w:rPr>
          <w:rFonts w:ascii="Arial" w:eastAsia="Arial Unicode MS" w:hAnsi="Arial" w:cs="Arial"/>
          <w:b/>
          <w:kern w:val="28"/>
          <w:position w:val="6"/>
        </w:rPr>
        <w:instrText xml:space="preserve"> FORMTEXT </w:instrText>
      </w:r>
      <w:r w:rsidR="00D725C1" w:rsidRPr="00015BAD">
        <w:rPr>
          <w:rFonts w:ascii="Arial" w:eastAsia="Arial Unicode MS" w:hAnsi="Arial" w:cs="Arial"/>
          <w:b/>
          <w:kern w:val="28"/>
          <w:position w:val="6"/>
        </w:rPr>
      </w:r>
      <w:r w:rsidR="00D725C1"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D725C1" w:rsidRPr="00015BAD">
        <w:rPr>
          <w:rFonts w:ascii="Arial" w:eastAsia="Arial Unicode MS" w:hAnsi="Arial" w:cs="Arial"/>
          <w:b/>
          <w:kern w:val="28"/>
          <w:position w:val="6"/>
        </w:rPr>
        <w:fldChar w:fldCharType="end"/>
      </w:r>
      <w:r w:rsidR="00CF04D2" w:rsidRPr="00015BAD">
        <w:rPr>
          <w:rFonts w:ascii="Arial" w:eastAsia="Arial Unicode MS" w:hAnsi="Arial" w:cs="Arial"/>
          <w:b/>
          <w:kern w:val="28"/>
          <w:position w:val="6"/>
        </w:rPr>
        <w:t>(</w:t>
      </w:r>
      <w:r w:rsidR="00D725C1" w:rsidRPr="00015BAD">
        <w:rPr>
          <w:rFonts w:ascii="Arial" w:eastAsia="Arial Unicode MS" w:hAnsi="Arial" w:cs="Arial"/>
          <w:b/>
          <w:kern w:val="28"/>
          <w:position w:val="6"/>
        </w:rPr>
        <w:fldChar w:fldCharType="begin">
          <w:ffData>
            <w:name w:val="Texto104"/>
            <w:enabled/>
            <w:calcOnExit w:val="0"/>
            <w:textInput/>
          </w:ffData>
        </w:fldChar>
      </w:r>
      <w:r w:rsidR="00CF04D2" w:rsidRPr="00015BAD">
        <w:rPr>
          <w:rFonts w:ascii="Arial" w:eastAsia="Arial Unicode MS" w:hAnsi="Arial" w:cs="Arial"/>
          <w:b/>
          <w:kern w:val="28"/>
          <w:position w:val="6"/>
        </w:rPr>
        <w:instrText xml:space="preserve"> FORMTEXT </w:instrText>
      </w:r>
      <w:r w:rsidR="00D725C1" w:rsidRPr="00015BAD">
        <w:rPr>
          <w:rFonts w:ascii="Arial" w:eastAsia="Arial Unicode MS" w:hAnsi="Arial" w:cs="Arial"/>
          <w:b/>
          <w:kern w:val="28"/>
          <w:position w:val="6"/>
        </w:rPr>
      </w:r>
      <w:r w:rsidR="00D725C1"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D725C1" w:rsidRPr="00015BAD">
        <w:rPr>
          <w:rFonts w:ascii="Arial" w:eastAsia="Arial Unicode MS" w:hAnsi="Arial" w:cs="Arial"/>
          <w:b/>
          <w:kern w:val="28"/>
          <w:position w:val="6"/>
        </w:rPr>
        <w:fldChar w:fldCharType="end"/>
      </w:r>
      <w:r w:rsidR="00CF04D2" w:rsidRPr="00015BAD">
        <w:rPr>
          <w:rFonts w:ascii="Arial" w:eastAsia="Arial Unicode MS" w:hAnsi="Arial" w:cs="Arial"/>
          <w:b/>
          <w:kern w:val="28"/>
          <w:position w:val="6"/>
        </w:rPr>
        <w:t>),</w:t>
      </w:r>
      <w:r w:rsidR="00CF04D2" w:rsidRPr="00015BAD">
        <w:rPr>
          <w:rFonts w:ascii="Arial" w:eastAsia="Arial Unicode MS" w:hAnsi="Arial" w:cs="Arial"/>
          <w:kern w:val="28"/>
          <w:position w:val="6"/>
        </w:rPr>
        <w:t xml:space="preserve"> que correrá por conta da</w:t>
      </w:r>
      <w:r w:rsidR="00741EB4">
        <w:rPr>
          <w:rFonts w:ascii="Arial" w:eastAsia="Arial Unicode MS" w:hAnsi="Arial" w:cs="Arial"/>
          <w:kern w:val="28"/>
          <w:position w:val="6"/>
        </w:rPr>
        <w:t>s</w:t>
      </w:r>
      <w:r w:rsidR="00CF04D2" w:rsidRPr="00015BAD">
        <w:rPr>
          <w:rFonts w:ascii="Arial" w:eastAsia="Arial Unicode MS" w:hAnsi="Arial" w:cs="Arial"/>
          <w:kern w:val="28"/>
          <w:position w:val="6"/>
        </w:rPr>
        <w:t xml:space="preserve"> seguinte</w:t>
      </w:r>
      <w:r w:rsidR="00741EB4">
        <w:rPr>
          <w:rFonts w:ascii="Arial" w:eastAsia="Arial Unicode MS" w:hAnsi="Arial" w:cs="Arial"/>
          <w:kern w:val="28"/>
          <w:position w:val="6"/>
        </w:rPr>
        <w:t>s dotações</w:t>
      </w:r>
      <w:r w:rsidR="00CF04D2" w:rsidRPr="00015BAD">
        <w:rPr>
          <w:rFonts w:ascii="Arial" w:eastAsia="Arial Unicode MS" w:hAnsi="Arial" w:cs="Arial"/>
          <w:kern w:val="28"/>
          <w:position w:val="6"/>
        </w:rPr>
        <w:t xml:space="preserve"> orçamentária</w:t>
      </w:r>
      <w:r w:rsidR="00741EB4">
        <w:rPr>
          <w:rFonts w:ascii="Arial" w:eastAsia="Arial Unicode MS" w:hAnsi="Arial" w:cs="Arial"/>
          <w:kern w:val="28"/>
          <w:position w:val="6"/>
        </w:rPr>
        <w:t>s</w:t>
      </w:r>
      <w:r w:rsidR="00CF04D2" w:rsidRPr="00015BAD">
        <w:rPr>
          <w:rFonts w:ascii="Arial" w:eastAsia="Arial Unicode MS" w:hAnsi="Arial" w:cs="Arial"/>
          <w:kern w:val="28"/>
          <w:position w:val="6"/>
        </w:rPr>
        <w:t>:</w:t>
      </w:r>
    </w:p>
    <w:sdt>
      <w:sdtPr>
        <w:rPr>
          <w:rFonts w:ascii="Arial" w:eastAsia="Arial Unicode MS" w:hAnsi="Arial" w:cs="Arial"/>
          <w:b/>
          <w:color w:val="0070C0"/>
          <w:kern w:val="28"/>
          <w:position w:val="6"/>
        </w:rPr>
        <w:alias w:val="INSERIR TABELA"/>
        <w:tag w:val="INSERIR TABELA"/>
        <w:id w:val="21001927"/>
        <w:docPartList>
          <w:docPartGallery w:val="Custom Tables"/>
        </w:docPartList>
      </w:sdtPr>
      <w:sdtContent>
        <w:p w:rsidR="00741EB4" w:rsidRDefault="00741EB4" w:rsidP="00F5217F">
          <w:pPr>
            <w:jc w:val="both"/>
            <w:rPr>
              <w:rFonts w:ascii="Arial" w:eastAsia="Arial Unicode MS" w:hAnsi="Arial" w:cs="Arial"/>
              <w:b/>
              <w:color w:val="0070C0"/>
              <w:kern w:val="28"/>
              <w:position w:val="6"/>
            </w:rPr>
          </w:pP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2116"/>
            <w:gridCol w:w="6077"/>
          </w:tblGrid>
          <w:tr w:rsidR="00741EB4" w:rsidRPr="00D427A1" w:rsidTr="00621E59">
            <w:trPr>
              <w:jc w:val="center"/>
            </w:trPr>
            <w:tc>
              <w:tcPr>
                <w:tcW w:w="843" w:type="dxa"/>
                <w:shd w:val="clear" w:color="auto" w:fill="D9D9D9"/>
                <w:tcMar>
                  <w:top w:w="0" w:type="dxa"/>
                  <w:left w:w="108" w:type="dxa"/>
                  <w:bottom w:w="0" w:type="dxa"/>
                  <w:right w:w="108" w:type="dxa"/>
                </w:tcMar>
                <w:vAlign w:val="center"/>
                <w:hideMark/>
              </w:tcPr>
              <w:p w:rsidR="00741EB4" w:rsidRPr="00D427A1" w:rsidRDefault="00741EB4" w:rsidP="00621E59">
                <w:pPr>
                  <w:autoSpaceDE w:val="0"/>
                  <w:autoSpaceDN w:val="0"/>
                  <w:spacing w:line="360" w:lineRule="auto"/>
                  <w:jc w:val="center"/>
                  <w:rPr>
                    <w:rFonts w:ascii="Arial" w:eastAsia="Calibri" w:hAnsi="Arial" w:cs="Arial"/>
                    <w:b/>
                    <w:color w:val="000000"/>
                    <w:lang w:eastAsia="en-US"/>
                  </w:rPr>
                </w:pPr>
                <w:r w:rsidRPr="00D427A1">
                  <w:rPr>
                    <w:rFonts w:ascii="Arial" w:eastAsia="Calibri" w:hAnsi="Arial" w:cs="Arial"/>
                    <w:b/>
                    <w:lang w:eastAsia="en-US"/>
                  </w:rPr>
                  <w:t>Ficha</w:t>
                </w:r>
              </w:p>
            </w:tc>
            <w:tc>
              <w:tcPr>
                <w:tcW w:w="2116" w:type="dxa"/>
                <w:shd w:val="clear" w:color="auto" w:fill="D9D9D9"/>
                <w:tcMar>
                  <w:top w:w="0" w:type="dxa"/>
                  <w:left w:w="108" w:type="dxa"/>
                  <w:bottom w:w="0" w:type="dxa"/>
                  <w:right w:w="108" w:type="dxa"/>
                </w:tcMar>
                <w:vAlign w:val="center"/>
                <w:hideMark/>
              </w:tcPr>
              <w:p w:rsidR="00741EB4" w:rsidRPr="00D427A1" w:rsidRDefault="00741EB4" w:rsidP="00621E59">
                <w:pPr>
                  <w:autoSpaceDE w:val="0"/>
                  <w:autoSpaceDN w:val="0"/>
                  <w:spacing w:line="360" w:lineRule="auto"/>
                  <w:jc w:val="center"/>
                  <w:rPr>
                    <w:rFonts w:ascii="Arial" w:eastAsia="Calibri" w:hAnsi="Arial" w:cs="Arial"/>
                    <w:b/>
                    <w:color w:val="000000"/>
                    <w:lang w:eastAsia="en-US"/>
                  </w:rPr>
                </w:pPr>
                <w:r w:rsidRPr="00D427A1">
                  <w:rPr>
                    <w:rFonts w:ascii="Arial" w:eastAsia="Calibri" w:hAnsi="Arial" w:cs="Arial"/>
                    <w:b/>
                    <w:lang w:eastAsia="en-US"/>
                  </w:rPr>
                  <w:t>Fonte Recurso</w:t>
                </w:r>
              </w:p>
            </w:tc>
            <w:tc>
              <w:tcPr>
                <w:tcW w:w="6077" w:type="dxa"/>
                <w:shd w:val="clear" w:color="auto" w:fill="D9D9D9"/>
                <w:tcMar>
                  <w:top w:w="0" w:type="dxa"/>
                  <w:left w:w="108" w:type="dxa"/>
                  <w:bottom w:w="0" w:type="dxa"/>
                  <w:right w:w="108" w:type="dxa"/>
                </w:tcMar>
                <w:vAlign w:val="center"/>
                <w:hideMark/>
              </w:tcPr>
              <w:p w:rsidR="00741EB4" w:rsidRPr="00D427A1" w:rsidRDefault="00741EB4" w:rsidP="00621E59">
                <w:pPr>
                  <w:autoSpaceDE w:val="0"/>
                  <w:autoSpaceDN w:val="0"/>
                  <w:spacing w:line="360" w:lineRule="auto"/>
                  <w:jc w:val="center"/>
                  <w:rPr>
                    <w:rFonts w:ascii="Arial" w:eastAsia="Calibri" w:hAnsi="Arial" w:cs="Arial"/>
                    <w:b/>
                    <w:lang w:eastAsia="en-US"/>
                  </w:rPr>
                </w:pPr>
                <w:r w:rsidRPr="00D427A1">
                  <w:rPr>
                    <w:rFonts w:ascii="Arial" w:eastAsia="Calibri" w:hAnsi="Arial" w:cs="Arial"/>
                    <w:b/>
                    <w:lang w:eastAsia="en-US"/>
                  </w:rPr>
                  <w:t>Dotação Orçamentária</w:t>
                </w:r>
              </w:p>
            </w:tc>
          </w:tr>
          <w:tr w:rsidR="00741EB4" w:rsidRPr="00D427A1" w:rsidTr="00621E59">
            <w:trPr>
              <w:trHeight w:val="443"/>
              <w:jc w:val="center"/>
            </w:trPr>
            <w:tc>
              <w:tcPr>
                <w:tcW w:w="843" w:type="dxa"/>
                <w:tcMar>
                  <w:top w:w="0" w:type="dxa"/>
                  <w:left w:w="108" w:type="dxa"/>
                  <w:bottom w:w="0" w:type="dxa"/>
                  <w:right w:w="108" w:type="dxa"/>
                </w:tcMar>
                <w:vAlign w:val="center"/>
                <w:hideMark/>
              </w:tcPr>
              <w:p w:rsidR="00741EB4" w:rsidRPr="00D427A1" w:rsidRDefault="00741EB4"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363</w:t>
                </w:r>
              </w:p>
            </w:tc>
            <w:tc>
              <w:tcPr>
                <w:tcW w:w="2116" w:type="dxa"/>
                <w:tcMar>
                  <w:top w:w="0" w:type="dxa"/>
                  <w:left w:w="108" w:type="dxa"/>
                  <w:bottom w:w="0" w:type="dxa"/>
                  <w:right w:w="108" w:type="dxa"/>
                </w:tcMar>
                <w:vAlign w:val="center"/>
                <w:hideMark/>
              </w:tcPr>
              <w:p w:rsidR="00741EB4" w:rsidRPr="00D427A1" w:rsidRDefault="00741EB4"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F01</w:t>
                </w:r>
              </w:p>
            </w:tc>
            <w:tc>
              <w:tcPr>
                <w:tcW w:w="6077" w:type="dxa"/>
                <w:tcMar>
                  <w:top w:w="0" w:type="dxa"/>
                  <w:left w:w="108" w:type="dxa"/>
                  <w:bottom w:w="0" w:type="dxa"/>
                  <w:right w:w="108" w:type="dxa"/>
                </w:tcMar>
                <w:vAlign w:val="center"/>
                <w:hideMark/>
              </w:tcPr>
              <w:p w:rsidR="00741EB4" w:rsidRPr="00D427A1" w:rsidRDefault="00741EB4" w:rsidP="00621E59">
                <w:pPr>
                  <w:spacing w:line="276" w:lineRule="auto"/>
                  <w:jc w:val="center"/>
                  <w:rPr>
                    <w:rFonts w:ascii="Arial" w:hAnsi="Arial" w:cs="Arial"/>
                    <w:iCs/>
                    <w:lang w:eastAsia="zh-CN"/>
                  </w:rPr>
                </w:pPr>
                <w:r w:rsidRPr="00D427A1">
                  <w:rPr>
                    <w:rFonts w:ascii="Arial" w:hAnsi="Arial" w:cs="Arial"/>
                  </w:rPr>
                  <w:t xml:space="preserve">02.14.01 | 10.301.0171.2511 | 01 | 3.3.90.32.00 </w:t>
                </w:r>
              </w:p>
            </w:tc>
          </w:tr>
          <w:tr w:rsidR="00741EB4" w:rsidRPr="00D427A1" w:rsidTr="00621E59">
            <w:trPr>
              <w:trHeight w:val="443"/>
              <w:jc w:val="center"/>
            </w:trPr>
            <w:tc>
              <w:tcPr>
                <w:tcW w:w="843" w:type="dxa"/>
                <w:tcMar>
                  <w:top w:w="0" w:type="dxa"/>
                  <w:left w:w="108" w:type="dxa"/>
                  <w:bottom w:w="0" w:type="dxa"/>
                  <w:right w:w="108" w:type="dxa"/>
                </w:tcMar>
                <w:vAlign w:val="center"/>
              </w:tcPr>
              <w:p w:rsidR="00741EB4" w:rsidRPr="00D427A1" w:rsidRDefault="00741EB4"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364</w:t>
                </w:r>
              </w:p>
            </w:tc>
            <w:tc>
              <w:tcPr>
                <w:tcW w:w="2116" w:type="dxa"/>
                <w:tcMar>
                  <w:top w:w="0" w:type="dxa"/>
                  <w:left w:w="108" w:type="dxa"/>
                  <w:bottom w:w="0" w:type="dxa"/>
                  <w:right w:w="108" w:type="dxa"/>
                </w:tcMar>
                <w:vAlign w:val="center"/>
              </w:tcPr>
              <w:p w:rsidR="00741EB4" w:rsidRPr="00D427A1" w:rsidRDefault="00741EB4"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F02</w:t>
                </w:r>
              </w:p>
            </w:tc>
            <w:tc>
              <w:tcPr>
                <w:tcW w:w="6077" w:type="dxa"/>
                <w:tcMar>
                  <w:top w:w="0" w:type="dxa"/>
                  <w:left w:w="108" w:type="dxa"/>
                  <w:bottom w:w="0" w:type="dxa"/>
                  <w:right w:w="108" w:type="dxa"/>
                </w:tcMar>
                <w:vAlign w:val="center"/>
              </w:tcPr>
              <w:p w:rsidR="00741EB4" w:rsidRPr="00D427A1" w:rsidRDefault="00741EB4" w:rsidP="00621E59">
                <w:pPr>
                  <w:pStyle w:val="Default"/>
                  <w:jc w:val="center"/>
                  <w:rPr>
                    <w:szCs w:val="24"/>
                  </w:rPr>
                </w:pPr>
                <w:r w:rsidRPr="00D427A1">
                  <w:rPr>
                    <w:szCs w:val="24"/>
                  </w:rPr>
                  <w:t>02.14.01 | 10.301.0171.2511 | 02 | 3.3.90.32.00</w:t>
                </w:r>
              </w:p>
            </w:tc>
          </w:tr>
          <w:tr w:rsidR="00741EB4" w:rsidRPr="00D427A1" w:rsidTr="00621E59">
            <w:trPr>
              <w:trHeight w:val="443"/>
              <w:jc w:val="center"/>
            </w:trPr>
            <w:tc>
              <w:tcPr>
                <w:tcW w:w="843" w:type="dxa"/>
                <w:tcMar>
                  <w:top w:w="0" w:type="dxa"/>
                  <w:left w:w="108" w:type="dxa"/>
                  <w:bottom w:w="0" w:type="dxa"/>
                  <w:right w:w="108" w:type="dxa"/>
                </w:tcMar>
                <w:vAlign w:val="center"/>
              </w:tcPr>
              <w:p w:rsidR="00741EB4" w:rsidRPr="00D427A1" w:rsidRDefault="00741EB4"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381</w:t>
                </w:r>
              </w:p>
            </w:tc>
            <w:tc>
              <w:tcPr>
                <w:tcW w:w="2116" w:type="dxa"/>
                <w:tcMar>
                  <w:top w:w="0" w:type="dxa"/>
                  <w:left w:w="108" w:type="dxa"/>
                  <w:bottom w:w="0" w:type="dxa"/>
                  <w:right w:w="108" w:type="dxa"/>
                </w:tcMar>
                <w:vAlign w:val="center"/>
              </w:tcPr>
              <w:p w:rsidR="00741EB4" w:rsidRPr="00D427A1" w:rsidRDefault="00741EB4" w:rsidP="00621E59">
                <w:pPr>
                  <w:autoSpaceDE w:val="0"/>
                  <w:autoSpaceDN w:val="0"/>
                  <w:spacing w:line="360" w:lineRule="auto"/>
                  <w:jc w:val="center"/>
                  <w:rPr>
                    <w:rFonts w:ascii="Arial" w:hAnsi="Arial" w:cs="Arial"/>
                    <w:iCs/>
                    <w:lang w:eastAsia="zh-CN"/>
                  </w:rPr>
                </w:pPr>
                <w:r w:rsidRPr="00D427A1">
                  <w:rPr>
                    <w:rFonts w:ascii="Arial" w:hAnsi="Arial" w:cs="Arial"/>
                    <w:iCs/>
                    <w:lang w:eastAsia="zh-CN"/>
                  </w:rPr>
                  <w:t>F03</w:t>
                </w:r>
              </w:p>
            </w:tc>
            <w:tc>
              <w:tcPr>
                <w:tcW w:w="6077" w:type="dxa"/>
                <w:tcMar>
                  <w:top w:w="0" w:type="dxa"/>
                  <w:left w:w="108" w:type="dxa"/>
                  <w:bottom w:w="0" w:type="dxa"/>
                  <w:right w:w="108" w:type="dxa"/>
                </w:tcMar>
                <w:vAlign w:val="center"/>
              </w:tcPr>
              <w:p w:rsidR="00741EB4" w:rsidRPr="00D427A1" w:rsidRDefault="00741EB4" w:rsidP="00621E59">
                <w:pPr>
                  <w:pStyle w:val="Default"/>
                  <w:jc w:val="center"/>
                  <w:rPr>
                    <w:szCs w:val="24"/>
                  </w:rPr>
                </w:pPr>
                <w:r w:rsidRPr="00D427A1">
                  <w:rPr>
                    <w:szCs w:val="24"/>
                  </w:rPr>
                  <w:t xml:space="preserve">02.14.01 | 10.302.0171.2513 | 05 | 3.3.90.32.00 </w:t>
                </w:r>
              </w:p>
            </w:tc>
          </w:tr>
        </w:tbl>
        <w:p w:rsidR="00CF04D2" w:rsidRPr="00015BAD" w:rsidRDefault="00D725C1" w:rsidP="00F5217F">
          <w:pPr>
            <w:jc w:val="both"/>
            <w:rPr>
              <w:rFonts w:ascii="Arial" w:eastAsia="Arial Unicode MS" w:hAnsi="Arial" w:cs="Arial"/>
              <w:b/>
              <w:color w:val="0070C0"/>
              <w:kern w:val="28"/>
              <w:position w:val="6"/>
            </w:rPr>
          </w:pPr>
        </w:p>
      </w:sdtContent>
    </w:sdt>
    <w:p w:rsidR="002C632E" w:rsidRPr="00015BAD" w:rsidRDefault="002C632E" w:rsidP="00CF04D2">
      <w:pPr>
        <w:pStyle w:val="PargrafodaLista"/>
        <w:spacing w:line="360" w:lineRule="auto"/>
        <w:ind w:left="0"/>
        <w:jc w:val="both"/>
        <w:rPr>
          <w:rFonts w:ascii="Arial" w:hAnsi="Arial" w:cs="Arial"/>
          <w:b/>
          <w:smallCaps/>
        </w:rPr>
      </w:pPr>
    </w:p>
    <w:p w:rsidR="00CE4EDA" w:rsidRPr="00015BAD"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smallCaps/>
        </w:rPr>
        <w:t xml:space="preserve">CLÁUSULA SÉTIMA – DAS OBRIGAÇÕES DA </w:t>
      </w:r>
      <w:r w:rsidRPr="00015BAD">
        <w:rPr>
          <w:rFonts w:ascii="Arial" w:hAnsi="Arial" w:cs="Arial"/>
          <w:b/>
        </w:rPr>
        <w:t>CONTRATAD</w:t>
      </w:r>
      <w:r w:rsidR="00CE6132" w:rsidRPr="00015BAD">
        <w:rPr>
          <w:rFonts w:ascii="Arial" w:hAnsi="Arial" w:cs="Arial"/>
          <w:b/>
        </w:rPr>
        <w:t>A</w:t>
      </w:r>
    </w:p>
    <w:p w:rsidR="00CF04D2" w:rsidRPr="00015BAD"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rPr>
        <w:t xml:space="preserve">7.1 </w:t>
      </w:r>
      <w:r w:rsidR="00CF04D2" w:rsidRPr="00015BAD">
        <w:rPr>
          <w:rFonts w:ascii="Arial" w:eastAsia="Calibri" w:hAnsi="Arial" w:cs="Arial"/>
          <w:lang w:eastAsia="en-US"/>
        </w:rPr>
        <w:t>As obrigações da Contratada estão previstas na CLÁUSULA DÉCIMA PRIMEIRA da Ata de Registro de Preços, Anexo V</w:t>
      </w:r>
      <w:r w:rsidR="00BF2E08" w:rsidRPr="00015BAD">
        <w:rPr>
          <w:rFonts w:ascii="Arial" w:eastAsia="Calibri" w:hAnsi="Arial" w:cs="Arial"/>
          <w:lang w:eastAsia="en-US"/>
        </w:rPr>
        <w:t>II</w:t>
      </w:r>
      <w:r w:rsidR="00CF04D2" w:rsidRPr="00015BAD">
        <w:rPr>
          <w:rFonts w:ascii="Arial" w:eastAsia="Calibri" w:hAnsi="Arial" w:cs="Arial"/>
          <w:lang w:eastAsia="en-US"/>
        </w:rPr>
        <w:t>I</w:t>
      </w:r>
      <w:r w:rsidR="00257B5C" w:rsidRPr="00015BAD">
        <w:rPr>
          <w:rFonts w:ascii="Arial" w:eastAsia="Calibri" w:hAnsi="Arial" w:cs="Arial"/>
          <w:lang w:eastAsia="en-US"/>
        </w:rPr>
        <w:t>, item 11.1.</w:t>
      </w:r>
    </w:p>
    <w:p w:rsidR="00CF04D2" w:rsidRPr="00015BAD" w:rsidRDefault="00CF04D2" w:rsidP="00CF04D2">
      <w:pPr>
        <w:tabs>
          <w:tab w:val="left" w:pos="567"/>
        </w:tabs>
        <w:spacing w:line="360" w:lineRule="auto"/>
        <w:jc w:val="both"/>
        <w:rPr>
          <w:rFonts w:ascii="Arial" w:eastAsia="Calibri" w:hAnsi="Arial" w:cs="Arial"/>
          <w:lang w:eastAsia="en-US"/>
        </w:rPr>
      </w:pPr>
    </w:p>
    <w:p w:rsidR="00CF04D2" w:rsidRPr="00015BAD" w:rsidRDefault="00CF04D2" w:rsidP="00CF04D2">
      <w:pPr>
        <w:spacing w:line="360" w:lineRule="auto"/>
        <w:jc w:val="both"/>
        <w:rPr>
          <w:rFonts w:ascii="Arial" w:hAnsi="Arial" w:cs="Arial"/>
          <w:b/>
        </w:rPr>
      </w:pPr>
      <w:r w:rsidRPr="00015BAD">
        <w:rPr>
          <w:rFonts w:ascii="Arial" w:hAnsi="Arial" w:cs="Arial"/>
          <w:b/>
          <w:smallCaps/>
        </w:rPr>
        <w:t xml:space="preserve">CLÁUSULA OITAVA – DAS OBRIGAÇÕES DA </w:t>
      </w:r>
      <w:r w:rsidRPr="00015BAD">
        <w:rPr>
          <w:rFonts w:ascii="Arial" w:hAnsi="Arial" w:cs="Arial"/>
          <w:b/>
        </w:rPr>
        <w:t>CONTRATANTE:</w:t>
      </w:r>
    </w:p>
    <w:p w:rsidR="00CF04D2" w:rsidRPr="00015BAD" w:rsidRDefault="00CF04D2" w:rsidP="00CF04D2">
      <w:pPr>
        <w:pStyle w:val="PargrafodaLista"/>
        <w:tabs>
          <w:tab w:val="left" w:pos="567"/>
        </w:tabs>
        <w:spacing w:line="360" w:lineRule="auto"/>
        <w:ind w:left="0"/>
        <w:jc w:val="both"/>
        <w:rPr>
          <w:rFonts w:ascii="Arial" w:eastAsia="Calibri" w:hAnsi="Arial" w:cs="Arial"/>
          <w:lang w:eastAsia="en-US"/>
        </w:rPr>
      </w:pPr>
      <w:r w:rsidRPr="00015BAD">
        <w:rPr>
          <w:rFonts w:ascii="Arial" w:hAnsi="Arial" w:cs="Arial"/>
          <w:b/>
        </w:rPr>
        <w:t xml:space="preserve">8.1. </w:t>
      </w:r>
      <w:r w:rsidRPr="00015BAD">
        <w:rPr>
          <w:rFonts w:ascii="Arial" w:eastAsia="Calibri" w:hAnsi="Arial" w:cs="Arial"/>
          <w:lang w:eastAsia="en-US"/>
        </w:rPr>
        <w:t>As obrigações da Contratante estão previstas na CLÁUSULA DÉCIMA PRIMEIRA da Ata de Registro de Preços, Anexo V</w:t>
      </w:r>
      <w:r w:rsidR="00BF2E08" w:rsidRPr="00015BAD">
        <w:rPr>
          <w:rFonts w:ascii="Arial" w:eastAsia="Calibri" w:hAnsi="Arial" w:cs="Arial"/>
          <w:lang w:eastAsia="en-US"/>
        </w:rPr>
        <w:t>II</w:t>
      </w:r>
      <w:r w:rsidRPr="00015BAD">
        <w:rPr>
          <w:rFonts w:ascii="Arial" w:eastAsia="Calibri" w:hAnsi="Arial" w:cs="Arial"/>
          <w:lang w:eastAsia="en-US"/>
        </w:rPr>
        <w:t>I, item 11.2.</w:t>
      </w:r>
    </w:p>
    <w:p w:rsidR="00CF04D2" w:rsidRPr="00015BAD" w:rsidRDefault="00CF04D2" w:rsidP="00CF04D2">
      <w:pPr>
        <w:spacing w:line="360" w:lineRule="auto"/>
        <w:jc w:val="both"/>
        <w:rPr>
          <w:rFonts w:ascii="Arial" w:eastAsia="Calibri" w:hAnsi="Arial" w:cs="Arial"/>
        </w:rPr>
      </w:pPr>
    </w:p>
    <w:p w:rsidR="00CF04D2" w:rsidRPr="00015BAD" w:rsidRDefault="00CF04D2" w:rsidP="00AA2488">
      <w:pPr>
        <w:spacing w:line="360" w:lineRule="auto"/>
        <w:contextualSpacing/>
        <w:rPr>
          <w:rFonts w:ascii="Arial" w:eastAsia="Arial Unicode MS" w:hAnsi="Arial" w:cs="Arial"/>
          <w:b/>
          <w:bCs/>
        </w:rPr>
      </w:pPr>
      <w:r w:rsidRPr="00015BAD">
        <w:rPr>
          <w:rFonts w:ascii="Arial" w:eastAsia="Arial Unicode MS" w:hAnsi="Arial" w:cs="Arial"/>
          <w:b/>
          <w:bCs/>
        </w:rPr>
        <w:lastRenderedPageBreak/>
        <w:t>CLÁUSULA NONA – DIREITOS, OBRIGAÇÕES E PENALIDADES</w:t>
      </w:r>
    </w:p>
    <w:p w:rsidR="00AA3EEF" w:rsidRDefault="00CF04D2" w:rsidP="00AA2488">
      <w:pPr>
        <w:pStyle w:val="PargrafodaLista"/>
        <w:numPr>
          <w:ilvl w:val="1"/>
          <w:numId w:val="31"/>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CONTRATANTE,</w:t>
      </w:r>
      <w:r w:rsidRPr="00015BAD">
        <w:rPr>
          <w:rFonts w:ascii="Arial" w:eastAsia="Arial Unicode MS" w:hAnsi="Arial" w:cs="Arial"/>
          <w:kern w:val="28"/>
          <w:position w:val="-20"/>
        </w:rPr>
        <w:t xml:space="preserve"> os direitos previstos no artigo </w:t>
      </w:r>
      <w:r w:rsidR="00CE0AC0" w:rsidRPr="00015BAD">
        <w:rPr>
          <w:rFonts w:ascii="Arial" w:eastAsia="Arial Unicode MS" w:hAnsi="Arial" w:cs="Arial"/>
          <w:kern w:val="28"/>
          <w:position w:val="-20"/>
        </w:rPr>
        <w:t>115</w:t>
      </w:r>
      <w:r w:rsidRPr="00015BAD">
        <w:rPr>
          <w:rFonts w:ascii="Arial" w:eastAsia="Arial Unicode MS" w:hAnsi="Arial" w:cs="Arial"/>
          <w:kern w:val="28"/>
          <w:position w:val="-20"/>
        </w:rPr>
        <w:t xml:space="preserve">, da Lei Federal nº </w:t>
      </w:r>
      <w:r w:rsidR="00CE0AC0" w:rsidRPr="00015BAD">
        <w:rPr>
          <w:rFonts w:ascii="Arial" w:eastAsia="Arial Unicode MS" w:hAnsi="Arial" w:cs="Arial"/>
          <w:kern w:val="28"/>
          <w:position w:val="-20"/>
        </w:rPr>
        <w:t>14</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133</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21</w:t>
      </w:r>
      <w:r w:rsidRPr="00015BAD">
        <w:rPr>
          <w:rFonts w:ascii="Arial" w:eastAsia="Arial Unicode MS" w:hAnsi="Arial" w:cs="Arial"/>
          <w:kern w:val="28"/>
          <w:position w:val="-20"/>
        </w:rPr>
        <w:t>, ficando certo que a inexecução total ou parcial do Termo, por parte da contratada</w:t>
      </w:r>
      <w:r w:rsidRPr="00015BAD">
        <w:rPr>
          <w:rFonts w:ascii="Arial" w:eastAsia="Arial Unicode MS" w:hAnsi="Arial" w:cs="Arial"/>
          <w:bCs/>
          <w:kern w:val="28"/>
          <w:position w:val="-20"/>
        </w:rPr>
        <w:t>,</w:t>
      </w:r>
      <w:r w:rsidR="00AA3EEF">
        <w:rPr>
          <w:rFonts w:ascii="Arial" w:eastAsia="Arial Unicode MS" w:hAnsi="Arial" w:cs="Arial"/>
          <w:kern w:val="28"/>
          <w:position w:val="-20"/>
        </w:rPr>
        <w:t xml:space="preserve"> poderá ensejar a sua rescisão.</w:t>
      </w:r>
    </w:p>
    <w:p w:rsidR="00CF04D2" w:rsidRPr="00AA3EEF" w:rsidRDefault="00CF04D2" w:rsidP="00AA2488">
      <w:pPr>
        <w:pStyle w:val="PargrafodaLista"/>
        <w:numPr>
          <w:ilvl w:val="1"/>
          <w:numId w:val="31"/>
        </w:numPr>
        <w:spacing w:line="360" w:lineRule="auto"/>
        <w:ind w:left="0" w:firstLine="0"/>
        <w:jc w:val="both"/>
        <w:rPr>
          <w:rFonts w:ascii="Arial" w:eastAsia="Arial Unicode MS" w:hAnsi="Arial" w:cs="Arial"/>
          <w:kern w:val="28"/>
          <w:position w:val="-20"/>
        </w:rPr>
      </w:pPr>
      <w:r w:rsidRPr="00AA3EEF">
        <w:rPr>
          <w:rFonts w:ascii="Arial" w:eastAsia="Arial Unicode MS" w:hAnsi="Arial" w:cs="Arial"/>
          <w:kern w:val="28"/>
          <w:position w:val="-20"/>
        </w:rPr>
        <w:t>São parte integrante deste Instrumento Contratual a CLÁUSULA NONA da Ata de Registro de Preços (Anexo VI</w:t>
      </w:r>
      <w:r w:rsidR="00257B5C" w:rsidRPr="00AA3EEF">
        <w:rPr>
          <w:rFonts w:ascii="Arial" w:eastAsia="Arial Unicode MS" w:hAnsi="Arial" w:cs="Arial"/>
          <w:kern w:val="28"/>
          <w:position w:val="-20"/>
        </w:rPr>
        <w:t>II</w:t>
      </w:r>
      <w:r w:rsidRPr="00AA3EEF">
        <w:rPr>
          <w:rFonts w:ascii="Arial" w:eastAsia="Arial Unicode MS" w:hAnsi="Arial" w:cs="Arial"/>
          <w:kern w:val="28"/>
          <w:position w:val="-20"/>
        </w:rPr>
        <w:t>) no que se refere aos Direitos e Penalidades.</w:t>
      </w:r>
    </w:p>
    <w:p w:rsidR="00CF04D2" w:rsidRPr="00015BAD" w:rsidRDefault="00CF04D2" w:rsidP="00CF04D2">
      <w:pPr>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CLAUSULA DÉCIMA – DAS SANÇÕES ADMINISTRATIVAS</w:t>
      </w:r>
    </w:p>
    <w:p w:rsidR="00CF04D2" w:rsidRPr="00015BAD" w:rsidRDefault="00CF04D2" w:rsidP="00CF04D2">
      <w:pPr>
        <w:pStyle w:val="Cabealho"/>
        <w:tabs>
          <w:tab w:val="center" w:pos="709"/>
        </w:tabs>
        <w:spacing w:line="360" w:lineRule="auto"/>
        <w:jc w:val="both"/>
        <w:rPr>
          <w:rFonts w:ascii="Arial" w:hAnsi="Arial" w:cs="Arial"/>
        </w:rPr>
      </w:pPr>
      <w:r w:rsidRPr="00015BAD">
        <w:rPr>
          <w:rFonts w:ascii="Arial" w:hAnsi="Arial" w:cs="Arial"/>
          <w:b/>
        </w:rPr>
        <w:t>10.1</w:t>
      </w:r>
      <w:r w:rsidRPr="00015BAD">
        <w:rPr>
          <w:rFonts w:ascii="Arial" w:hAnsi="Arial" w:cs="Arial"/>
        </w:rPr>
        <w:t xml:space="preserve"> As sanções administrativas estão previstas na CLÁUSULA DÉCIMA da Ata de Registro de Preços (Anexo V</w:t>
      </w:r>
      <w:r w:rsidR="006B34A2" w:rsidRPr="00015BAD">
        <w:rPr>
          <w:rFonts w:ascii="Arial" w:hAnsi="Arial" w:cs="Arial"/>
        </w:rPr>
        <w:t>II</w:t>
      </w:r>
      <w:r w:rsidRPr="00015BAD">
        <w:rPr>
          <w:rFonts w:ascii="Arial" w:hAnsi="Arial" w:cs="Arial"/>
        </w:rPr>
        <w:t>I).</w:t>
      </w:r>
    </w:p>
    <w:p w:rsidR="00CF04D2" w:rsidRPr="00015BAD" w:rsidRDefault="00CF04D2" w:rsidP="00CF04D2">
      <w:pPr>
        <w:pStyle w:val="Cabealho"/>
        <w:tabs>
          <w:tab w:val="center" w:pos="709"/>
        </w:tabs>
        <w:spacing w:line="360" w:lineRule="auto"/>
        <w:jc w:val="both"/>
        <w:rPr>
          <w:rFonts w:ascii="Arial" w:hAnsi="Arial" w:cs="Arial"/>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DÉCIMA PRIMEIRA – REAJUSTE</w:t>
      </w:r>
    </w:p>
    <w:p w:rsidR="00CF04D2" w:rsidRPr="00015BAD" w:rsidRDefault="00CF04D2" w:rsidP="00AA3EEF">
      <w:pPr>
        <w:pStyle w:val="PargrafodaLista"/>
        <w:numPr>
          <w:ilvl w:val="1"/>
          <w:numId w:val="32"/>
        </w:num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015BAD">
        <w:rPr>
          <w:rFonts w:ascii="Arial" w:eastAsia="Arial Unicode MS" w:hAnsi="Arial" w:cs="Arial"/>
        </w:rPr>
        <w:t>Os preços não serão reajustados nos primeiros 12 (doze) meses</w:t>
      </w:r>
      <w:r w:rsidR="00AA3EEF">
        <w:rPr>
          <w:rFonts w:ascii="Arial" w:eastAsia="Arial Unicode MS" w:hAnsi="Arial" w:cs="Arial"/>
        </w:rPr>
        <w:t>.</w:t>
      </w:r>
    </w:p>
    <w:p w:rsidR="00F73F2B" w:rsidRPr="00015BAD" w:rsidRDefault="00CF04D2" w:rsidP="00FE0223">
      <w:pPr>
        <w:pStyle w:val="PargrafodaLista"/>
        <w:numPr>
          <w:ilvl w:val="1"/>
          <w:numId w:val="32"/>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015BAD">
        <w:rPr>
          <w:rFonts w:ascii="Arial" w:eastAsia="Arial Unicode MS" w:hAnsi="Arial" w:cs="Arial"/>
        </w:rPr>
        <w:t xml:space="preserve">Em havendo prorrogação de prazo contratual e após, transcorridos os 12 (doze) meses iniciais, os preços contratados poderão sofrer </w:t>
      </w:r>
      <w:r w:rsidR="00B658E5" w:rsidRPr="00015BAD">
        <w:rPr>
          <w:rFonts w:ascii="Arial" w:eastAsia="Arial Unicode MS" w:hAnsi="Arial" w:cs="Arial"/>
        </w:rPr>
        <w:t xml:space="preserve">reajustes a partir da data </w:t>
      </w:r>
      <w:r w:rsidR="00AE7BDC" w:rsidRPr="00015BAD">
        <w:rPr>
          <w:rFonts w:ascii="Arial" w:eastAsia="Arial Unicode MS" w:hAnsi="Arial" w:cs="Arial"/>
        </w:rPr>
        <w:t>do orçamento estimado</w:t>
      </w:r>
      <w:r w:rsidR="00B658E5" w:rsidRPr="00015BAD">
        <w:rPr>
          <w:rFonts w:ascii="Arial" w:eastAsia="Arial Unicode MS" w:hAnsi="Arial" w:cs="Arial"/>
        </w:rPr>
        <w:t xml:space="preserve">, tendo-se </w:t>
      </w:r>
      <w:r w:rsidRPr="00015BAD">
        <w:rPr>
          <w:rFonts w:ascii="Arial" w:eastAsia="Arial Unicode MS" w:hAnsi="Arial" w:cs="Arial"/>
        </w:rPr>
        <w:t xml:space="preserve">como base, </w:t>
      </w:r>
      <w:r w:rsidRPr="00015BAD">
        <w:rPr>
          <w:rFonts w:ascii="Arial" w:eastAsia="SimSun" w:hAnsi="Arial" w:cs="Arial"/>
        </w:rPr>
        <w:t>índice de correção o INPC (Índice Nacional de Preços ao Consumidor), ou outro que o vier substituí-lo,</w:t>
      </w:r>
      <w:r w:rsidRPr="00015BAD">
        <w:rPr>
          <w:rFonts w:ascii="Arial" w:eastAsia="Arial Unicode MS" w:hAnsi="Arial" w:cs="Arial"/>
        </w:rPr>
        <w:t xml:space="preserve"> </w:t>
      </w:r>
      <w:r w:rsidRPr="00015BAD">
        <w:rPr>
          <w:rFonts w:ascii="Arial" w:eastAsia="SimSun" w:hAnsi="Arial" w:cs="Arial"/>
        </w:rPr>
        <w:t>com base n</w:t>
      </w:r>
      <w:r w:rsidR="00CE0AC0" w:rsidRPr="00015BAD">
        <w:rPr>
          <w:rFonts w:ascii="Arial" w:eastAsia="SimSun" w:hAnsi="Arial" w:cs="Arial"/>
        </w:rPr>
        <w:t>o</w:t>
      </w:r>
      <w:r w:rsidRPr="00015BAD">
        <w:rPr>
          <w:rFonts w:ascii="Arial" w:eastAsia="SimSun" w:hAnsi="Arial" w:cs="Arial"/>
        </w:rPr>
        <w:t xml:space="preserve"> </w:t>
      </w:r>
      <w:r w:rsidR="006B34A2" w:rsidRPr="00015BAD">
        <w:rPr>
          <w:rFonts w:ascii="Arial" w:eastAsia="SimSun" w:hAnsi="Arial" w:cs="Arial"/>
        </w:rPr>
        <w:t>art. 25, § 7º, da Lei Federal nº 14.133/21</w:t>
      </w:r>
      <w:r w:rsidR="00F73F2B" w:rsidRPr="00015BAD">
        <w:rPr>
          <w:rFonts w:ascii="Arial" w:eastAsia="SimSun" w:hAnsi="Arial" w:cs="Arial"/>
        </w:rPr>
        <w:t>.</w:t>
      </w:r>
    </w:p>
    <w:p w:rsidR="001171D7" w:rsidRPr="00015BAD"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015BAD">
        <w:rPr>
          <w:rFonts w:ascii="Arial" w:hAnsi="Arial" w:cs="Arial"/>
        </w:rPr>
        <w:t xml:space="preserve"> </w:t>
      </w: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DÉCIMA SEGUNDA – </w:t>
      </w:r>
      <w:r w:rsidRPr="00015BAD">
        <w:rPr>
          <w:rFonts w:ascii="Arial" w:eastAsia="Arial Unicode MS" w:hAnsi="Arial" w:cs="Arial"/>
          <w:b/>
          <w:bCs/>
          <w:kern w:val="28"/>
          <w:position w:val="6"/>
        </w:rPr>
        <w:t>DISPOSIÇÕES FINAIS</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Rege-se o presente contrato com fundamento na Lei nº 14.133/2021 e </w:t>
      </w:r>
      <w:r w:rsidR="00A2022E">
        <w:rPr>
          <w:rFonts w:ascii="Arial" w:eastAsia="Arial Unicode MS" w:hAnsi="Arial" w:cs="Arial"/>
          <w:kern w:val="28"/>
          <w:position w:val="6"/>
        </w:rPr>
        <w:t>Decreto Municipal nº 1.789/2023.</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Nos termos do inciso II do artigo 135 do Decreto Municipal nº 1.789/2023 -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lastRenderedPageBreak/>
        <w:t>São partes integrantes do presente Contrato, o Termo de Ciência e de Notificação, a Ata de Registro de Preços e Termo de Referência</w:t>
      </w:r>
      <w:r w:rsidR="00297744">
        <w:rPr>
          <w:rFonts w:ascii="Arial" w:eastAsia="Arial Unicode MS" w:hAnsi="Arial" w:cs="Arial"/>
          <w:kern w:val="28"/>
          <w:position w:val="6"/>
        </w:rPr>
        <w:t xml:space="preserve"> (Anexo II)</w:t>
      </w:r>
      <w:r w:rsidR="00A2022E">
        <w:rPr>
          <w:rFonts w:ascii="Arial" w:eastAsia="Arial Unicode MS" w:hAnsi="Arial" w:cs="Arial"/>
          <w:kern w:val="28"/>
          <w:position w:val="6"/>
        </w:rPr>
        <w:t>.</w:t>
      </w:r>
      <w:r w:rsidR="00CE6132" w:rsidRPr="00015BAD">
        <w:rPr>
          <w:rFonts w:ascii="Arial" w:eastAsia="Arial Unicode MS" w:hAnsi="Arial" w:cs="Arial"/>
          <w:b/>
          <w:kern w:val="28"/>
          <w:position w:val="6"/>
        </w:rPr>
        <w:t xml:space="preserve"> </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21</w:t>
      </w:r>
      <w:r w:rsidRPr="00015BAD">
        <w:rPr>
          <w:rFonts w:ascii="Arial" w:eastAsia="Arial Unicode MS" w:hAnsi="Arial" w:cs="Arial"/>
          <w:kern w:val="28"/>
          <w:position w:val="6"/>
        </w:rPr>
        <w:t>, do Direito.</w:t>
      </w:r>
    </w:p>
    <w:p w:rsidR="00802049" w:rsidRPr="00015BAD" w:rsidRDefault="00802049"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015BAD" w:rsidRDefault="00CF04D2" w:rsidP="00CF04D2">
      <w:pPr>
        <w:spacing w:line="360" w:lineRule="auto"/>
        <w:contextualSpacing/>
        <w:jc w:val="both"/>
        <w:rPr>
          <w:rFonts w:ascii="Arial" w:eastAsia="Arial Unicode MS" w:hAnsi="Arial" w:cs="Arial"/>
          <w:b/>
          <w:kern w:val="28"/>
          <w:position w:val="6"/>
        </w:rPr>
      </w:pPr>
    </w:p>
    <w:p w:rsidR="00CF04D2" w:rsidRPr="00015BAD" w:rsidRDefault="00CF04D2" w:rsidP="00CF04D2">
      <w:pPr>
        <w:spacing w:line="360" w:lineRule="auto"/>
        <w:contextualSpacing/>
        <w:jc w:val="both"/>
        <w:rPr>
          <w:rFonts w:ascii="Arial" w:eastAsia="Arial Unicode MS" w:hAnsi="Arial" w:cs="Arial"/>
          <w:b/>
          <w:kern w:val="28"/>
          <w:position w:val="6"/>
        </w:rPr>
      </w:pPr>
      <w:r w:rsidRPr="00015BAD">
        <w:rPr>
          <w:rFonts w:ascii="Arial" w:eastAsia="Arial Unicode MS" w:hAnsi="Arial" w:cs="Arial"/>
          <w:b/>
          <w:kern w:val="28"/>
          <w:position w:val="6"/>
        </w:rPr>
        <w:t>CLÁUSULA DÉCIMA TERCEIRA – FORO</w:t>
      </w: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w:t>
      </w:r>
      <w:r w:rsidR="00F73F2B" w:rsidRPr="00015BAD">
        <w:rPr>
          <w:rFonts w:ascii="Arial" w:eastAsia="Arial Unicode MS" w:hAnsi="Arial" w:cs="Arial"/>
          <w:color w:val="000000"/>
          <w:kern w:val="28"/>
          <w:position w:val="6"/>
        </w:rPr>
        <w:t>artigo 92, § 1º da Lei Federal nº 14.133/21</w:t>
      </w:r>
      <w:r w:rsidRPr="00015BAD">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015BAD">
        <w:rPr>
          <w:rFonts w:ascii="Arial" w:eastAsia="Arial Unicode MS" w:hAnsi="Arial" w:cs="Arial"/>
          <w:kern w:val="28"/>
          <w:position w:val="6"/>
        </w:rPr>
        <w:t xml:space="preserve">§ 1º do </w:t>
      </w:r>
      <w:r w:rsidRPr="00015BAD">
        <w:rPr>
          <w:rFonts w:ascii="Arial" w:eastAsia="Arial Unicode MS" w:hAnsi="Arial" w:cs="Arial"/>
          <w:kern w:val="28"/>
          <w:position w:val="6"/>
        </w:rPr>
        <w:t xml:space="preserve">artigo </w:t>
      </w:r>
      <w:r w:rsidR="004529D4" w:rsidRPr="00015BAD">
        <w:rPr>
          <w:rFonts w:ascii="Arial" w:eastAsia="Arial Unicode MS" w:hAnsi="Arial" w:cs="Arial"/>
          <w:kern w:val="28"/>
          <w:position w:val="6"/>
        </w:rPr>
        <w:t>89</w:t>
      </w:r>
      <w:r w:rsidRPr="00015BAD">
        <w:rPr>
          <w:rFonts w:ascii="Arial" w:eastAsia="Arial Unicode MS" w:hAnsi="Arial" w:cs="Arial"/>
          <w:kern w:val="28"/>
          <w:position w:val="6"/>
        </w:rPr>
        <w:t xml:space="preserve">, parágrafo único, da Lei Federal nº </w:t>
      </w:r>
      <w:r w:rsidR="004529D4" w:rsidRPr="00015BAD">
        <w:rPr>
          <w:rFonts w:ascii="Arial" w:eastAsia="Arial Unicode MS" w:hAnsi="Arial" w:cs="Arial"/>
          <w:kern w:val="28"/>
          <w:position w:val="6"/>
        </w:rPr>
        <w:t>14.133</w:t>
      </w:r>
      <w:r w:rsidRPr="00015BAD">
        <w:rPr>
          <w:rFonts w:ascii="Arial" w:eastAsia="Arial Unicode MS" w:hAnsi="Arial" w:cs="Arial"/>
          <w:kern w:val="28"/>
          <w:position w:val="6"/>
        </w:rPr>
        <w:t>/</w:t>
      </w:r>
      <w:r w:rsidR="004529D4" w:rsidRPr="00015BAD">
        <w:rPr>
          <w:rFonts w:ascii="Arial" w:eastAsia="Arial Unicode MS" w:hAnsi="Arial" w:cs="Arial"/>
          <w:kern w:val="28"/>
          <w:position w:val="6"/>
        </w:rPr>
        <w:t>21</w:t>
      </w:r>
      <w:r w:rsidRPr="00015BAD">
        <w:rPr>
          <w:rFonts w:ascii="Arial" w:eastAsia="Arial Unicode MS" w:hAnsi="Arial" w:cs="Arial"/>
          <w:kern w:val="28"/>
          <w:position w:val="6"/>
        </w:rPr>
        <w:t>, tudo para que o ato produza seus jurídicos e legais efeitos.</w:t>
      </w:r>
    </w:p>
    <w:p w:rsidR="00C077E0" w:rsidRPr="00015BAD"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015BAD">
        <w:rPr>
          <w:rFonts w:ascii="Arial" w:eastAsia="Arial Unicode MS" w:hAnsi="Arial" w:cs="Arial"/>
          <w:color w:val="000000"/>
        </w:rPr>
        <w:t xml:space="preserve">Caraguatatuba/SP, </w:t>
      </w:r>
      <w:sdt>
        <w:sdtPr>
          <w:rPr>
            <w:rStyle w:val="Estilo32"/>
            <w:rFonts w:cs="Arial"/>
          </w:rPr>
          <w:alias w:val="Escolher opção"/>
          <w:id w:val="4062492"/>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2563EA">
            <w:rPr>
              <w:rStyle w:val="Estilo32"/>
              <w:rFonts w:cs="Arial"/>
            </w:rPr>
            <w:t>data da última assinatura eletrônica.</w:t>
          </w:r>
        </w:sdtContent>
      </w:sdt>
    </w:p>
    <w:p w:rsidR="00575B5B" w:rsidRDefault="00575B5B" w:rsidP="002C632E">
      <w:pPr>
        <w:spacing w:line="360" w:lineRule="auto"/>
        <w:contextualSpacing/>
        <w:jc w:val="both"/>
        <w:rPr>
          <w:rStyle w:val="Estilo32"/>
          <w:rFonts w:cs="Arial"/>
        </w:rPr>
      </w:pPr>
    </w:p>
    <w:p w:rsidR="002C632E" w:rsidRPr="00575B5B" w:rsidRDefault="00D725C1"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dataBinding w:prefixMappings="xmlns:ns0='http://purl.org/dc/elements/1.1/' xmlns:ns1='http://schemas.openxmlformats.org/package/2006/metadata/core-properties' " w:xpath="/ns1:coreProperties[1]/ns0:creator[1]" w:storeItemID="{6C3C8BC8-F283-45AE-878A-BAB7291924A1}"/>
          <w:text/>
        </w:sdtPr>
        <w:sdtContent>
          <w:r w:rsidR="007A6BC5">
            <w:rPr>
              <w:rFonts w:ascii="Arial" w:eastAsia="Arial Unicode MS" w:hAnsi="Arial" w:cs="Arial"/>
              <w:b/>
            </w:rPr>
            <w:t>SÉRGIO ARNALDO BRAZ</w:t>
          </w:r>
        </w:sdtContent>
      </w:sdt>
    </w:p>
    <w:p w:rsidR="002C632E" w:rsidRPr="00015BAD" w:rsidRDefault="00D725C1"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dataBinding w:prefixMappings="xmlns:ns0='http://purl.org/dc/elements/1.1/' xmlns:ns1='http://schemas.openxmlformats.org/package/2006/metadata/core-properties' " w:xpath="/ns1:coreProperties[1]/ns1:category[1]" w:storeItemID="{6C3C8BC8-F283-45AE-878A-BAB7291924A1}"/>
          <w:text/>
        </w:sdtPr>
        <w:sdtContent>
          <w:r w:rsidR="008718E3">
            <w:rPr>
              <w:rStyle w:val="Estilo14"/>
              <w:rFonts w:eastAsia="Arial Unicode MS" w:cs="Arial"/>
              <w:b w:val="0"/>
              <w:bCs/>
            </w:rPr>
            <w:t>Secretário Municipal de Saúde</w:t>
          </w:r>
        </w:sdtContent>
      </w:sdt>
    </w:p>
    <w:p w:rsidR="002C632E" w:rsidRPr="00015BAD" w:rsidRDefault="002C632E" w:rsidP="002C632E">
      <w:pPr>
        <w:jc w:val="center"/>
        <w:rPr>
          <w:rFonts w:ascii="Arial" w:eastAsia="Arial Unicode MS" w:hAnsi="Arial" w:cs="Arial"/>
          <w:b/>
        </w:rPr>
      </w:pPr>
    </w:p>
    <w:p w:rsidR="00C077E0" w:rsidRPr="00015BAD" w:rsidRDefault="00D725C1"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fldChar w:fldCharType="begin">
          <w:ffData>
            <w:name w:val="Texto160"/>
            <w:enabled/>
            <w:calcOnExit w:val="0"/>
            <w:textInput/>
          </w:ffData>
        </w:fldChar>
      </w:r>
      <w:bookmarkStart w:id="30" w:name="Texto160"/>
      <w:r w:rsidR="006247D4" w:rsidRPr="00015BAD">
        <w:rPr>
          <w:rFonts w:ascii="Arial" w:eastAsia="Arial Unicode MS" w:hAnsi="Arial" w:cs="Arial"/>
          <w:b/>
          <w:bCs/>
        </w:rPr>
        <w:instrText xml:space="preserve"> FORMTEXT </w:instrText>
      </w:r>
      <w:r w:rsidRPr="00015BAD">
        <w:rPr>
          <w:rFonts w:ascii="Arial" w:eastAsia="Arial Unicode MS" w:hAnsi="Arial" w:cs="Arial"/>
          <w:b/>
          <w:bCs/>
        </w:rPr>
      </w:r>
      <w:r w:rsidRPr="00015BAD">
        <w:rPr>
          <w:rFonts w:ascii="Arial" w:eastAsia="Arial Unicode MS" w:hAnsi="Arial" w:cs="Arial"/>
          <w:b/>
          <w:bCs/>
        </w:rPr>
        <w:fldChar w:fldCharType="separate"/>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Pr="00015BAD">
        <w:rPr>
          <w:rFonts w:ascii="Arial" w:eastAsia="Arial Unicode MS" w:hAnsi="Arial" w:cs="Arial"/>
          <w:b/>
          <w:bCs/>
        </w:rPr>
        <w:fldChar w:fldCharType="end"/>
      </w:r>
      <w:bookmarkEnd w:id="30"/>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CONTRATADA</w:t>
      </w:r>
    </w:p>
    <w:p w:rsidR="00C077E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TESTEMUNHAS:</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_________________________</w:t>
      </w:r>
      <w:r w:rsidRPr="00015BAD">
        <w:rPr>
          <w:rFonts w:ascii="Arial" w:eastAsia="Arial Unicode MS" w:hAnsi="Arial" w:cs="Arial"/>
          <w:bCs/>
        </w:rPr>
        <w:tab/>
      </w:r>
      <w:r w:rsidRPr="00015BAD">
        <w:rPr>
          <w:rFonts w:ascii="Arial" w:eastAsia="Arial Unicode MS" w:hAnsi="Arial" w:cs="Arial"/>
          <w:bCs/>
        </w:rPr>
        <w:tab/>
      </w:r>
      <w:r w:rsidR="000A65BF" w:rsidRPr="00015BAD">
        <w:rPr>
          <w:rFonts w:ascii="Arial" w:eastAsia="Arial Unicode MS" w:hAnsi="Arial" w:cs="Arial"/>
          <w:bCs/>
        </w:rPr>
        <w:t xml:space="preserve">           </w:t>
      </w:r>
      <w:r w:rsidRPr="00015BAD">
        <w:rPr>
          <w:rFonts w:ascii="Arial" w:eastAsia="Arial Unicode MS" w:hAnsi="Arial" w:cs="Arial"/>
          <w:bCs/>
        </w:rPr>
        <w:t>________________________</w:t>
      </w:r>
    </w:p>
    <w:p w:rsidR="00C077E0" w:rsidRPr="00015BAD"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r w:rsidRPr="00015BAD">
        <w:rPr>
          <w:rFonts w:ascii="Arial" w:eastAsia="Arial Unicode MS" w:hAnsi="Arial" w:cs="Arial"/>
          <w:bCs/>
        </w:rPr>
        <w:t>Nome:</w:t>
      </w:r>
      <w:r w:rsidR="00D725C1" w:rsidRPr="00015BAD">
        <w:rPr>
          <w:rFonts w:ascii="Arial" w:hAnsi="Arial" w:cs="Arial"/>
          <w:bCs/>
        </w:rPr>
        <w:fldChar w:fldCharType="begin">
          <w:ffData>
            <w:name w:val="Texto158"/>
            <w:enabled/>
            <w:calcOnExit w:val="0"/>
            <w:textInput/>
          </w:ffData>
        </w:fldChar>
      </w:r>
      <w:bookmarkStart w:id="31" w:name="Texto158"/>
      <w:r w:rsidR="00B71203" w:rsidRPr="00015BAD">
        <w:rPr>
          <w:rFonts w:ascii="Arial" w:hAnsi="Arial" w:cs="Arial"/>
          <w:bCs/>
        </w:rPr>
        <w:instrText xml:space="preserve"> FORMTEXT </w:instrText>
      </w:r>
      <w:r w:rsidR="00D725C1" w:rsidRPr="00015BAD">
        <w:rPr>
          <w:rFonts w:ascii="Arial" w:hAnsi="Arial" w:cs="Arial"/>
          <w:bCs/>
        </w:rPr>
      </w:r>
      <w:r w:rsidR="00D725C1"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D725C1" w:rsidRPr="00015BAD">
        <w:rPr>
          <w:rFonts w:ascii="Arial" w:hAnsi="Arial" w:cs="Arial"/>
          <w:bCs/>
        </w:rPr>
        <w:fldChar w:fldCharType="end"/>
      </w:r>
      <w:bookmarkEnd w:id="31"/>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Pr="00015BAD">
        <w:rPr>
          <w:rFonts w:ascii="Arial" w:hAnsi="Arial" w:cs="Arial"/>
          <w:bCs/>
        </w:rPr>
        <w:t>Nome:</w:t>
      </w:r>
      <w:r w:rsidR="00D725C1" w:rsidRPr="00015BAD">
        <w:rPr>
          <w:rFonts w:ascii="Arial" w:hAnsi="Arial" w:cs="Arial"/>
          <w:bCs/>
        </w:rPr>
        <w:fldChar w:fldCharType="begin">
          <w:ffData>
            <w:name w:val="Texto159"/>
            <w:enabled/>
            <w:calcOnExit w:val="0"/>
            <w:textInput/>
          </w:ffData>
        </w:fldChar>
      </w:r>
      <w:bookmarkStart w:id="32" w:name="Texto159"/>
      <w:r w:rsidR="00B71203" w:rsidRPr="00015BAD">
        <w:rPr>
          <w:rFonts w:ascii="Arial" w:hAnsi="Arial" w:cs="Arial"/>
          <w:bCs/>
        </w:rPr>
        <w:instrText xml:space="preserve"> FORMTEXT </w:instrText>
      </w:r>
      <w:r w:rsidR="00D725C1" w:rsidRPr="00015BAD">
        <w:rPr>
          <w:rFonts w:ascii="Arial" w:hAnsi="Arial" w:cs="Arial"/>
          <w:bCs/>
        </w:rPr>
      </w:r>
      <w:r w:rsidR="00D725C1"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D725C1" w:rsidRPr="00015BAD">
        <w:rPr>
          <w:rFonts w:ascii="Arial" w:hAnsi="Arial" w:cs="Arial"/>
          <w:bCs/>
        </w:rPr>
        <w:fldChar w:fldCharType="end"/>
      </w:r>
      <w:bookmarkEnd w:id="32"/>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015BAD">
        <w:rPr>
          <w:rFonts w:ascii="Arial" w:hAnsi="Arial" w:cs="Arial"/>
          <w:bCs/>
        </w:rPr>
        <w:t xml:space="preserve">RG:    </w:t>
      </w:r>
      <w:r w:rsidR="00D725C1" w:rsidRPr="00015BAD">
        <w:rPr>
          <w:rFonts w:ascii="Arial" w:hAnsi="Arial" w:cs="Arial"/>
          <w:bCs/>
        </w:rPr>
        <w:fldChar w:fldCharType="begin">
          <w:ffData>
            <w:name w:val="Texto161"/>
            <w:enabled/>
            <w:calcOnExit w:val="0"/>
            <w:textInput/>
          </w:ffData>
        </w:fldChar>
      </w:r>
      <w:bookmarkStart w:id="33" w:name="Texto161"/>
      <w:r w:rsidR="006247D4" w:rsidRPr="00015BAD">
        <w:rPr>
          <w:rFonts w:ascii="Arial" w:hAnsi="Arial" w:cs="Arial"/>
          <w:bCs/>
        </w:rPr>
        <w:instrText xml:space="preserve"> FORMTEXT </w:instrText>
      </w:r>
      <w:r w:rsidR="00D725C1" w:rsidRPr="00015BAD">
        <w:rPr>
          <w:rFonts w:ascii="Arial" w:hAnsi="Arial" w:cs="Arial"/>
          <w:bCs/>
        </w:rPr>
      </w:r>
      <w:r w:rsidR="00D725C1" w:rsidRPr="00015BAD">
        <w:rPr>
          <w:rFonts w:ascii="Arial" w:hAnsi="Arial" w:cs="Arial"/>
          <w:bCs/>
        </w:rPr>
        <w:fldChar w:fldCharType="separate"/>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D725C1" w:rsidRPr="00015BAD">
        <w:rPr>
          <w:rFonts w:ascii="Arial" w:hAnsi="Arial" w:cs="Arial"/>
          <w:bCs/>
        </w:rPr>
        <w:fldChar w:fldCharType="end"/>
      </w:r>
      <w:bookmarkEnd w:id="33"/>
      <w:r w:rsidR="006247D4" w:rsidRPr="00015BAD">
        <w:rPr>
          <w:rFonts w:ascii="Arial" w:hAnsi="Arial" w:cs="Arial"/>
          <w:bCs/>
        </w:rPr>
        <w:t xml:space="preserve"> </w:t>
      </w:r>
      <w:r w:rsidR="000A65BF" w:rsidRPr="00015BAD">
        <w:rPr>
          <w:rFonts w:ascii="Arial" w:hAnsi="Arial" w:cs="Arial"/>
          <w:bCs/>
        </w:rPr>
        <w:t xml:space="preserve">                                                           </w:t>
      </w:r>
      <w:r w:rsidRPr="00015BAD">
        <w:rPr>
          <w:rFonts w:ascii="Arial" w:hAnsi="Arial" w:cs="Arial"/>
          <w:bCs/>
        </w:rPr>
        <w:t xml:space="preserve">RG: </w:t>
      </w:r>
      <w:r w:rsidR="000A65BF" w:rsidRPr="00015BAD">
        <w:rPr>
          <w:rFonts w:ascii="Arial" w:hAnsi="Arial" w:cs="Arial"/>
          <w:bCs/>
        </w:rPr>
        <w:t xml:space="preserve">  </w:t>
      </w:r>
      <w:r w:rsidR="00D725C1" w:rsidRPr="00015BAD">
        <w:rPr>
          <w:rFonts w:ascii="Arial" w:hAnsi="Arial" w:cs="Arial"/>
          <w:bCs/>
        </w:rPr>
        <w:fldChar w:fldCharType="begin">
          <w:ffData>
            <w:name w:val="Texto162"/>
            <w:enabled/>
            <w:calcOnExit w:val="0"/>
            <w:textInput/>
          </w:ffData>
        </w:fldChar>
      </w:r>
      <w:bookmarkStart w:id="34" w:name="Texto162"/>
      <w:r w:rsidR="000A65BF" w:rsidRPr="00015BAD">
        <w:rPr>
          <w:rFonts w:ascii="Arial" w:hAnsi="Arial" w:cs="Arial"/>
          <w:bCs/>
        </w:rPr>
        <w:instrText xml:space="preserve"> FORMTEXT </w:instrText>
      </w:r>
      <w:r w:rsidR="00D725C1" w:rsidRPr="00015BAD">
        <w:rPr>
          <w:rFonts w:ascii="Arial" w:hAnsi="Arial" w:cs="Arial"/>
          <w:bCs/>
        </w:rPr>
      </w:r>
      <w:r w:rsidR="00D725C1" w:rsidRPr="00015BAD">
        <w:rPr>
          <w:rFonts w:ascii="Arial" w:hAnsi="Arial" w:cs="Arial"/>
          <w:bCs/>
        </w:rPr>
        <w:fldChar w:fldCharType="separate"/>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D725C1" w:rsidRPr="00015BAD">
        <w:rPr>
          <w:rFonts w:ascii="Arial" w:hAnsi="Arial" w:cs="Arial"/>
          <w:bCs/>
        </w:rPr>
        <w:fldChar w:fldCharType="end"/>
      </w:r>
      <w:bookmarkEnd w:id="34"/>
      <w:r w:rsidR="000A65BF" w:rsidRPr="00EF1013">
        <w:rPr>
          <w:rFonts w:ascii="Arial" w:hAnsi="Arial" w:cs="Arial"/>
          <w:bCs/>
        </w:rPr>
        <w:t xml:space="preserve">                                                       </w:t>
      </w:r>
    </w:p>
    <w:p w:rsidR="00495C86" w:rsidRDefault="00495C86" w:rsidP="00495C86">
      <w:pPr>
        <w:spacing w:line="360" w:lineRule="auto"/>
        <w:jc w:val="center"/>
        <w:rPr>
          <w:rFonts w:ascii="Arial" w:hAnsi="Arial" w:cs="Arial"/>
          <w:b/>
        </w:rPr>
      </w:pPr>
    </w:p>
    <w:p w:rsidR="00495C86" w:rsidRPr="00623AE8" w:rsidRDefault="00495C86" w:rsidP="00495C86">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495C86" w:rsidRPr="00180B06" w:rsidRDefault="00495C86" w:rsidP="00495C86">
      <w:pPr>
        <w:spacing w:line="360" w:lineRule="auto"/>
        <w:jc w:val="center"/>
        <w:rPr>
          <w:rFonts w:ascii="Arial" w:hAnsi="Arial" w:cs="Arial"/>
          <w:b/>
          <w:sz w:val="10"/>
          <w:szCs w:val="10"/>
        </w:rPr>
      </w:pPr>
    </w:p>
    <w:p w:rsidR="00495C86" w:rsidRPr="00623AE8" w:rsidRDefault="00495C86" w:rsidP="00495C86">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Pr>
              <w:rStyle w:val="Estilo43"/>
              <w:rFonts w:cs="Arial"/>
            </w:rPr>
            <w:t>62/2025</w:t>
          </w:r>
        </w:sdtContent>
      </w:sdt>
    </w:p>
    <w:p w:rsidR="00495C86" w:rsidRPr="00623AE8" w:rsidRDefault="00495C86" w:rsidP="00495C86">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Pr>
              <w:rStyle w:val="Estilo40"/>
              <w:rFonts w:cs="Arial"/>
            </w:rPr>
            <w:t>30.795/2025</w:t>
          </w:r>
        </w:sdtContent>
      </w:sdt>
    </w:p>
    <w:p w:rsidR="00495C86" w:rsidRPr="00623AE8" w:rsidRDefault="00495C86" w:rsidP="00495C86">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Pr>
              <w:rStyle w:val="Estilo41"/>
              <w:rFonts w:cs="Arial"/>
            </w:rPr>
            <w:t>549/2025</w:t>
          </w:r>
        </w:sdtContent>
      </w:sdt>
    </w:p>
    <w:p w:rsidR="00495C86" w:rsidRPr="00623AE8" w:rsidRDefault="00495C86" w:rsidP="00495C86">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33BB1">
            <w:rPr>
              <w:rStyle w:val="Estilo42"/>
              <w:rFonts w:cs="Arial"/>
            </w:rPr>
            <w:t>94/2025</w:t>
          </w:r>
        </w:sdtContent>
      </w:sdt>
    </w:p>
    <w:p w:rsidR="00495C86" w:rsidRPr="00623AE8" w:rsidRDefault="00495C86" w:rsidP="00495C86">
      <w:pPr>
        <w:spacing w:line="360" w:lineRule="auto"/>
        <w:jc w:val="center"/>
        <w:rPr>
          <w:rFonts w:ascii="Arial" w:hAnsi="Arial" w:cs="Arial"/>
          <w:b/>
        </w:rPr>
      </w:pPr>
    </w:p>
    <w:p w:rsidR="00495C86" w:rsidRPr="00623AE8" w:rsidRDefault="00495C86" w:rsidP="00495C86">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95C86" w:rsidRPr="00623AE8" w:rsidRDefault="00495C86" w:rsidP="00495C86">
      <w:pPr>
        <w:spacing w:line="360" w:lineRule="auto"/>
        <w:jc w:val="both"/>
        <w:rPr>
          <w:rFonts w:ascii="Arial" w:eastAsia="Arial Unicode MS" w:hAnsi="Arial" w:cs="Arial"/>
        </w:rPr>
      </w:pPr>
    </w:p>
    <w:p w:rsidR="00495C86" w:rsidRPr="00623AE8" w:rsidRDefault="00495C86" w:rsidP="00495C86">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Pr>
              <w:rStyle w:val="Estilo17"/>
              <w:rFonts w:ascii="Arial" w:eastAsia="Arial Unicode MS" w:hAnsi="Arial" w:cs="Arial"/>
            </w:rPr>
            <w:t>REGISTRO DE PREÇOS PARA FORNECIMENTO DE MATERIAIS DE CONSUMO PARA USO EXCLUSIVO EM TERAPIAS DOS PROFISSIONAIS DO CENTRO DE REABILITAÇÃO</w:t>
          </w:r>
          <w:r w:rsidR="001172A7">
            <w:rPr>
              <w:rStyle w:val="Estilo17"/>
              <w:rFonts w:ascii="Arial" w:eastAsia="Arial Unicode MS" w:hAnsi="Arial" w:cs="Arial"/>
            </w:rPr>
            <w:t xml:space="preserve"> - CER</w:t>
          </w:r>
          <w:r>
            <w:rPr>
              <w:rStyle w:val="Estilo17"/>
              <w:rFonts w:ascii="Arial" w:eastAsia="Arial Unicode MS" w:hAnsi="Arial" w:cs="Arial"/>
            </w:rPr>
            <w:t xml:space="preserve"> E</w:t>
          </w:r>
          <w:r w:rsidR="001172A7">
            <w:rPr>
              <w:rStyle w:val="Estilo17"/>
              <w:rFonts w:ascii="Arial" w:eastAsia="Arial Unicode MS" w:hAnsi="Arial" w:cs="Arial"/>
            </w:rPr>
            <w:t xml:space="preserve"> OS</w:t>
          </w:r>
          <w:r>
            <w:rPr>
              <w:rStyle w:val="Estilo17"/>
              <w:rFonts w:ascii="Arial" w:eastAsia="Arial Unicode MS" w:hAnsi="Arial" w:cs="Arial"/>
            </w:rPr>
            <w:t xml:space="preserve"> SETOR</w:t>
          </w:r>
          <w:r w:rsidR="001172A7">
            <w:rPr>
              <w:rStyle w:val="Estilo17"/>
              <w:rFonts w:ascii="Arial" w:eastAsia="Arial Unicode MS" w:hAnsi="Arial" w:cs="Arial"/>
            </w:rPr>
            <w:t xml:space="preserve">ES DO CER NA </w:t>
          </w:r>
          <w:r>
            <w:rPr>
              <w:rStyle w:val="Estilo17"/>
              <w:rFonts w:ascii="Arial" w:eastAsia="Arial Unicode MS" w:hAnsi="Arial" w:cs="Arial"/>
            </w:rPr>
            <w:t>UBS MASSAGUAÇU</w:t>
          </w:r>
          <w:r w:rsidR="001172A7">
            <w:rPr>
              <w:rStyle w:val="Estilo17"/>
              <w:rFonts w:ascii="Arial" w:eastAsia="Arial Unicode MS" w:hAnsi="Arial" w:cs="Arial"/>
            </w:rPr>
            <w:t xml:space="preserve"> E NO CEM-SUL</w:t>
          </w:r>
        </w:sdtContent>
      </w:sdt>
      <w:r w:rsidRPr="00623AE8">
        <w:rPr>
          <w:rFonts w:ascii="Arial" w:hAnsi="Arial" w:cs="Arial"/>
        </w:rPr>
        <w:t>,</w:t>
      </w:r>
      <w:r w:rsidRPr="00623AE8">
        <w:rPr>
          <w:rFonts w:ascii="Arial" w:eastAsia="Arial Unicode MS" w:hAnsi="Arial" w:cs="Arial"/>
        </w:rPr>
        <w:t xml:space="preserve"> de acordo com as especificações constantes no</w:t>
      </w:r>
      <w:r w:rsidR="006C5601">
        <w:rPr>
          <w:rFonts w:ascii="Arial" w:eastAsia="Arial Unicode MS" w:hAnsi="Arial" w:cs="Arial"/>
        </w:rPr>
        <w:t xml:space="preserve"> Termo de Referência (</w:t>
      </w:r>
      <w:r w:rsidRPr="00623AE8">
        <w:rPr>
          <w:rFonts w:ascii="Arial" w:eastAsia="Arial Unicode MS" w:hAnsi="Arial" w:cs="Arial"/>
        </w:rPr>
        <w:t>ANEXO II</w:t>
      </w:r>
      <w:r w:rsidR="006C5601">
        <w:rPr>
          <w:rFonts w:ascii="Arial" w:eastAsia="Arial Unicode MS" w:hAnsi="Arial" w:cs="Arial"/>
        </w:rPr>
        <w:t>)</w:t>
      </w:r>
      <w:r w:rsidRPr="00623AE8">
        <w:rPr>
          <w:rFonts w:ascii="Arial" w:eastAsia="Arial Unicode MS" w:hAnsi="Arial" w:cs="Arial"/>
        </w:rPr>
        <w:t>, do presente Edital.</w:t>
      </w:r>
    </w:p>
    <w:p w:rsidR="00BE734B" w:rsidRPr="00BE734B" w:rsidRDefault="00BE734B" w:rsidP="00495C86">
      <w:pPr>
        <w:spacing w:line="360" w:lineRule="auto"/>
        <w:jc w:val="center"/>
        <w:rPr>
          <w:rFonts w:ascii="Arial" w:eastAsia="Arial Unicode MS" w:hAnsi="Arial" w:cs="Arial"/>
          <w:b/>
          <w:sz w:val="10"/>
          <w:szCs w:val="10"/>
        </w:rPr>
      </w:pPr>
    </w:p>
    <w:p w:rsidR="00495C86" w:rsidRPr="00623AE8" w:rsidRDefault="00495C86" w:rsidP="00495C86">
      <w:pPr>
        <w:spacing w:line="360" w:lineRule="auto"/>
        <w:jc w:val="center"/>
        <w:rPr>
          <w:rFonts w:ascii="Arial" w:eastAsia="Arial Unicode MS" w:hAnsi="Arial" w:cs="Arial"/>
          <w:b/>
        </w:rPr>
      </w:pPr>
      <w:r w:rsidRPr="00623AE8">
        <w:rPr>
          <w:rFonts w:ascii="Arial" w:eastAsia="Arial Unicode MS" w:hAnsi="Arial" w:cs="Arial"/>
          <w:b/>
        </w:rPr>
        <w:t>DECLARAÇÃO</w:t>
      </w:r>
    </w:p>
    <w:p w:rsidR="00495C86" w:rsidRPr="006C0125" w:rsidRDefault="00495C86" w:rsidP="00495C86">
      <w:pPr>
        <w:spacing w:line="360" w:lineRule="auto"/>
        <w:ind w:firstLine="1418"/>
        <w:jc w:val="both"/>
        <w:rPr>
          <w:rFonts w:ascii="Arial" w:eastAsia="Arial Unicode MS" w:hAnsi="Arial" w:cs="Arial"/>
        </w:rPr>
      </w:pPr>
      <w:r w:rsidRPr="00623AE8">
        <w:rPr>
          <w:rFonts w:ascii="Arial" w:eastAsia="Arial Unicode MS" w:hAnsi="Arial" w:cs="Arial"/>
        </w:rPr>
        <w:t xml:space="preserve">Empresa..................................................................(nome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95C86" w:rsidRPr="006C0125" w:rsidRDefault="00495C86" w:rsidP="00495C86">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95C86" w:rsidRPr="00BE734B" w:rsidRDefault="00495C86" w:rsidP="00495C86">
      <w:pPr>
        <w:spacing w:line="360" w:lineRule="auto"/>
        <w:ind w:firstLine="1418"/>
        <w:rPr>
          <w:rFonts w:ascii="Arial" w:eastAsia="Arial Unicode MS" w:hAnsi="Arial" w:cs="Arial"/>
          <w:sz w:val="10"/>
          <w:szCs w:val="10"/>
        </w:rPr>
      </w:pPr>
    </w:p>
    <w:p w:rsidR="00495C86" w:rsidRPr="00623AE8" w:rsidRDefault="00495C86" w:rsidP="00495C86">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180B06">
        <w:rPr>
          <w:rFonts w:ascii="Arial" w:eastAsia="Arial Unicode MS" w:hAnsi="Arial" w:cs="Arial"/>
        </w:rPr>
        <w:t>6</w:t>
      </w:r>
      <w:r>
        <w:rPr>
          <w:rFonts w:ascii="Arial" w:eastAsia="Arial Unicode MS" w:hAnsi="Arial" w:cs="Arial"/>
        </w:rPr>
        <w:t>.</w:t>
      </w:r>
    </w:p>
    <w:p w:rsidR="00495C86" w:rsidRPr="00180B06" w:rsidRDefault="00495C86" w:rsidP="00495C86">
      <w:pPr>
        <w:spacing w:line="360" w:lineRule="auto"/>
        <w:ind w:firstLine="1418"/>
        <w:rPr>
          <w:rFonts w:ascii="Arial" w:eastAsia="Arial Unicode MS" w:hAnsi="Arial" w:cs="Arial"/>
          <w:sz w:val="10"/>
          <w:szCs w:val="10"/>
        </w:rPr>
      </w:pPr>
    </w:p>
    <w:p w:rsidR="00495C86" w:rsidRPr="00623AE8" w:rsidRDefault="00495C86" w:rsidP="00495C86">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95C86" w:rsidRPr="00623AE8" w:rsidRDefault="00495C86" w:rsidP="00495C86">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95C86" w:rsidRPr="00180B06" w:rsidRDefault="00495C86" w:rsidP="00495C86">
      <w:pPr>
        <w:spacing w:line="360" w:lineRule="auto"/>
        <w:rPr>
          <w:rFonts w:ascii="Arial" w:eastAsia="Arial Unicode MS" w:hAnsi="Arial" w:cs="Arial"/>
          <w:sz w:val="10"/>
          <w:szCs w:val="10"/>
        </w:rPr>
      </w:pPr>
    </w:p>
    <w:p w:rsidR="00495C86" w:rsidRPr="00623AE8" w:rsidRDefault="00495C86" w:rsidP="00495C86">
      <w:pPr>
        <w:spacing w:line="360" w:lineRule="auto"/>
        <w:rPr>
          <w:rFonts w:ascii="Arial" w:eastAsia="Arial Unicode MS" w:hAnsi="Arial" w:cs="Arial"/>
        </w:rPr>
      </w:pPr>
      <w:r w:rsidRPr="00623AE8">
        <w:rPr>
          <w:rFonts w:ascii="Arial" w:eastAsia="Arial Unicode MS" w:hAnsi="Arial" w:cs="Arial"/>
        </w:rPr>
        <w:t>OBS.:</w:t>
      </w:r>
    </w:p>
    <w:p w:rsidR="00495C86" w:rsidRPr="00623AE8" w:rsidRDefault="00495C86" w:rsidP="00495C86">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95C86" w:rsidRPr="00EF1013" w:rsidRDefault="00495C86" w:rsidP="00495C86">
      <w:pPr>
        <w:spacing w:line="360" w:lineRule="auto"/>
        <w:rPr>
          <w:rFonts w:ascii="Arial" w:hAnsi="Arial" w:cs="Arial"/>
        </w:rPr>
      </w:pPr>
      <w:r w:rsidRPr="00623AE8">
        <w:rPr>
          <w:rFonts w:ascii="Arial" w:eastAsia="Arial Unicode MS" w:hAnsi="Arial" w:cs="Arial"/>
        </w:rPr>
        <w:t>2 - Abaixo da assinatura do representante legal, deverá ter carimbo do CNPJ.</w:t>
      </w:r>
    </w:p>
    <w:p w:rsidR="00CB2339" w:rsidRPr="00EF1013" w:rsidRDefault="00CB2339">
      <w:pPr>
        <w:rPr>
          <w:rFonts w:ascii="Arial" w:hAnsi="Arial" w:cs="Arial"/>
        </w:rPr>
      </w:pPr>
    </w:p>
    <w:sectPr w:rsidR="00CB2339" w:rsidRPr="00EF1013" w:rsidSect="0042623D">
      <w:pgSz w:w="11906" w:h="16838"/>
      <w:pgMar w:top="1985" w:right="1133" w:bottom="284" w:left="1701" w:header="709" w:footer="7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942" w:rsidRDefault="008B7942" w:rsidP="005F4A3A">
      <w:r>
        <w:separator/>
      </w:r>
    </w:p>
  </w:endnote>
  <w:endnote w:type="continuationSeparator" w:id="0">
    <w:p w:rsidR="008B7942" w:rsidRDefault="008B7942"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942" w:rsidRDefault="008B7942" w:rsidP="0042623D">
    <w:pPr>
      <w:jc w:val="right"/>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D725C1" w:rsidRPr="004F78CB">
      <w:rPr>
        <w:rFonts w:ascii="Arial" w:hAnsi="Arial" w:cs="Arial"/>
        <w:sz w:val="18"/>
        <w:szCs w:val="18"/>
      </w:rPr>
      <w:fldChar w:fldCharType="begin"/>
    </w:r>
    <w:r w:rsidRPr="004F78CB">
      <w:rPr>
        <w:rFonts w:ascii="Arial" w:hAnsi="Arial" w:cs="Arial"/>
        <w:sz w:val="18"/>
        <w:szCs w:val="18"/>
      </w:rPr>
      <w:instrText xml:space="preserve"> PAGE </w:instrText>
    </w:r>
    <w:r w:rsidR="00D725C1" w:rsidRPr="004F78CB">
      <w:rPr>
        <w:rFonts w:ascii="Arial" w:hAnsi="Arial" w:cs="Arial"/>
        <w:sz w:val="18"/>
        <w:szCs w:val="18"/>
      </w:rPr>
      <w:fldChar w:fldCharType="separate"/>
    </w:r>
    <w:r w:rsidR="00262DF9">
      <w:rPr>
        <w:rFonts w:ascii="Arial" w:hAnsi="Arial" w:cs="Arial"/>
        <w:noProof/>
        <w:sz w:val="18"/>
        <w:szCs w:val="18"/>
      </w:rPr>
      <w:t>1</w:t>
    </w:r>
    <w:r w:rsidR="00D725C1" w:rsidRPr="004F78CB">
      <w:rPr>
        <w:rFonts w:ascii="Arial" w:hAnsi="Arial" w:cs="Arial"/>
        <w:sz w:val="18"/>
        <w:szCs w:val="18"/>
      </w:rPr>
      <w:fldChar w:fldCharType="end"/>
    </w:r>
    <w:r w:rsidRPr="004F78CB">
      <w:rPr>
        <w:rFonts w:ascii="Arial" w:hAnsi="Arial" w:cs="Arial"/>
        <w:sz w:val="18"/>
        <w:szCs w:val="18"/>
      </w:rPr>
      <w:t xml:space="preserve"> de </w:t>
    </w:r>
    <w:r w:rsidR="00D725C1"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D725C1" w:rsidRPr="004F78CB">
      <w:rPr>
        <w:rFonts w:ascii="Arial" w:hAnsi="Arial" w:cs="Arial"/>
        <w:sz w:val="18"/>
        <w:szCs w:val="18"/>
      </w:rPr>
      <w:fldChar w:fldCharType="separate"/>
    </w:r>
    <w:r w:rsidR="00262DF9">
      <w:rPr>
        <w:rFonts w:ascii="Arial" w:hAnsi="Arial" w:cs="Arial"/>
        <w:noProof/>
        <w:sz w:val="18"/>
        <w:szCs w:val="18"/>
      </w:rPr>
      <w:t>98</w:t>
    </w:r>
    <w:r w:rsidR="00D725C1" w:rsidRPr="004F78CB">
      <w:rPr>
        <w:rFonts w:ascii="Arial" w:hAnsi="Arial" w:cs="Arial"/>
        <w:sz w:val="18"/>
        <w:szCs w:val="18"/>
      </w:rPr>
      <w:fldChar w:fldCharType="end"/>
    </w:r>
  </w:p>
  <w:p w:rsidR="008B7942" w:rsidRDefault="008B7942" w:rsidP="00D13B2B">
    <w:pPr>
      <w:ind w:firstLine="708"/>
      <w:jc w:val="center"/>
      <w:rPr>
        <w:rFonts w:ascii="Arial" w:hAnsi="Arial" w:cs="Arial"/>
        <w:sz w:val="18"/>
        <w:szCs w:val="18"/>
      </w:rPr>
    </w:pPr>
  </w:p>
  <w:p w:rsidR="008B7942" w:rsidRDefault="008B7942" w:rsidP="00D13B2B">
    <w:pPr>
      <w:ind w:firstLine="708"/>
      <w:jc w:val="center"/>
      <w:rPr>
        <w:rFonts w:ascii="Arial" w:hAnsi="Arial" w:cs="Arial"/>
        <w:sz w:val="18"/>
        <w:szCs w:val="18"/>
      </w:rPr>
    </w:pPr>
  </w:p>
  <w:p w:rsidR="008B7942" w:rsidRPr="004F78CB" w:rsidRDefault="008B7942" w:rsidP="00D13B2B">
    <w:pPr>
      <w:ind w:firstLine="708"/>
      <w:jc w:val="cen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942" w:rsidRDefault="008B7942" w:rsidP="005F4A3A">
      <w:r>
        <w:separator/>
      </w:r>
    </w:p>
  </w:footnote>
  <w:footnote w:type="continuationSeparator" w:id="0">
    <w:p w:rsidR="008B7942" w:rsidRDefault="008B7942"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942" w:rsidRDefault="00D725C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9" type="#_x0000_t75" style="position:absolute;margin-left:-85.25pt;margin-top:-98.45pt;width:595.7pt;height:846.65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0805AE5"/>
    <w:multiLevelType w:val="multilevel"/>
    <w:tmpl w:val="72BE47E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2B202E9"/>
    <w:multiLevelType w:val="hybridMultilevel"/>
    <w:tmpl w:val="1C6CC86A"/>
    <w:lvl w:ilvl="0" w:tplc="06C4EB02">
      <w:start w:val="1"/>
      <w:numFmt w:val="upperRoman"/>
      <w:lvlText w:val="%1."/>
      <w:lvlJc w:val="left"/>
      <w:pPr>
        <w:ind w:left="1080" w:hanging="72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6830E28"/>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99136B7"/>
    <w:multiLevelType w:val="multilevel"/>
    <w:tmpl w:val="0416001F"/>
    <w:lvl w:ilvl="0">
      <w:start w:val="1"/>
      <w:numFmt w:val="decimal"/>
      <w:lvlText w:val="%1."/>
      <w:lvlJc w:val="left"/>
      <w:pPr>
        <w:ind w:left="360" w:hanging="360"/>
      </w:pPr>
      <w:rPr>
        <w:rFonts w:hint="default"/>
        <w:b/>
        <w:color w:val="auto"/>
        <w:w w:val="99"/>
        <w:sz w:val="24"/>
        <w:szCs w:val="24"/>
      </w:rPr>
    </w:lvl>
    <w:lvl w:ilvl="1">
      <w:start w:val="1"/>
      <w:numFmt w:val="decimal"/>
      <w:lvlText w:val="%1.%2."/>
      <w:lvlJc w:val="left"/>
      <w:pPr>
        <w:ind w:left="792" w:hanging="432"/>
      </w:pPr>
      <w:rPr>
        <w:rFonts w:hint="default"/>
        <w:b/>
        <w:color w:val="auto"/>
        <w:w w:val="99"/>
        <w:sz w:val="24"/>
        <w:szCs w:val="24"/>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9D428D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FD03FAB"/>
    <w:multiLevelType w:val="multilevel"/>
    <w:tmpl w:val="B590EBA6"/>
    <w:lvl w:ilvl="0">
      <w:start w:val="5"/>
      <w:numFmt w:val="decimal"/>
      <w:lvlText w:val="%1."/>
      <w:lvlJc w:val="left"/>
      <w:pPr>
        <w:ind w:left="540" w:hanging="540"/>
      </w:pPr>
      <w:rPr>
        <w:rFonts w:hint="default"/>
        <w:b/>
        <w:color w:val="auto"/>
      </w:rPr>
    </w:lvl>
    <w:lvl w:ilvl="1">
      <w:start w:val="1"/>
      <w:numFmt w:val="decimal"/>
      <w:lvlText w:val="%1.%2."/>
      <w:lvlJc w:val="left"/>
      <w:pPr>
        <w:ind w:left="1260" w:hanging="540"/>
      </w:pPr>
      <w:rPr>
        <w:rFonts w:hint="default"/>
        <w:b/>
        <w:color w:val="auto"/>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3">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463608A"/>
    <w:multiLevelType w:val="hybridMultilevel"/>
    <w:tmpl w:val="C6A2B4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4745F47"/>
    <w:multiLevelType w:val="multilevel"/>
    <w:tmpl w:val="7AF8EEE6"/>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ascii="Arial" w:hAnsi="Arial" w:cs="Arial"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4F11C8A"/>
    <w:multiLevelType w:val="hybridMultilevel"/>
    <w:tmpl w:val="C7C219CA"/>
    <w:lvl w:ilvl="0" w:tplc="A5DC5170">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8744752"/>
    <w:multiLevelType w:val="multilevel"/>
    <w:tmpl w:val="DFC8AEA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19BA27A5"/>
    <w:multiLevelType w:val="multilevel"/>
    <w:tmpl w:val="D61C6AD0"/>
    <w:lvl w:ilvl="0">
      <w:start w:val="2"/>
      <w:numFmt w:val="decimal"/>
      <w:lvlText w:val="%1."/>
      <w:lvlJc w:val="left"/>
      <w:pPr>
        <w:ind w:left="360" w:hanging="360"/>
      </w:pPr>
      <w:rPr>
        <w:rFonts w:hint="default"/>
        <w:b/>
      </w:rPr>
    </w:lvl>
    <w:lvl w:ilvl="1">
      <w:start w:val="2"/>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1F8446C7"/>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8E21EAD"/>
    <w:multiLevelType w:val="multilevel"/>
    <w:tmpl w:val="2D522B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9AE28BF"/>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2A0A01A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D56795E"/>
    <w:multiLevelType w:val="multilevel"/>
    <w:tmpl w:val="A776C4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2EBE659A"/>
    <w:multiLevelType w:val="multilevel"/>
    <w:tmpl w:val="A41662A4"/>
    <w:lvl w:ilvl="0">
      <w:start w:val="2"/>
      <w:numFmt w:val="lowerLetter"/>
      <w:lvlText w:val="%1)"/>
      <w:lvlJc w:val="left"/>
      <w:pPr>
        <w:ind w:left="360" w:hanging="360"/>
      </w:pPr>
      <w:rPr>
        <w:rFonts w:ascii="Arial" w:eastAsia="Arial" w:hAnsi="Arial" w:cs="Arial" w:hint="default"/>
        <w:b/>
        <w:color w:val="auto"/>
        <w:w w:val="99"/>
        <w:sz w:val="24"/>
        <w:szCs w:val="24"/>
      </w:rPr>
    </w:lvl>
    <w:lvl w:ilvl="1">
      <w:start w:val="1"/>
      <w:numFmt w:val="decimal"/>
      <w:lvlText w:val="%2."/>
      <w:lvlJc w:val="left"/>
      <w:pPr>
        <w:ind w:left="432" w:hanging="432"/>
      </w:pPr>
      <w:rPr>
        <w:rFonts w:hint="default"/>
        <w:b/>
        <w:color w:val="auto"/>
        <w:w w:val="99"/>
        <w:sz w:val="24"/>
        <w:szCs w:val="24"/>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2">
    <w:nsid w:val="30AE4847"/>
    <w:multiLevelType w:val="multilevel"/>
    <w:tmpl w:val="ACC81564"/>
    <w:lvl w:ilvl="0">
      <w:start w:val="6"/>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3">
    <w:nsid w:val="30B25C21"/>
    <w:multiLevelType w:val="multilevel"/>
    <w:tmpl w:val="B3B221FE"/>
    <w:lvl w:ilvl="0">
      <w:start w:val="5"/>
      <w:numFmt w:val="decimal"/>
      <w:lvlText w:val="%1"/>
      <w:lvlJc w:val="left"/>
      <w:pPr>
        <w:ind w:left="360" w:hanging="360"/>
      </w:pPr>
      <w:rPr>
        <w:rFonts w:eastAsia="Times New Roman" w:hint="default"/>
        <w:b w:val="0"/>
      </w:rPr>
    </w:lvl>
    <w:lvl w:ilvl="1">
      <w:start w:val="1"/>
      <w:numFmt w:val="decimal"/>
      <w:lvlText w:val="%1.%2"/>
      <w:lvlJc w:val="left"/>
      <w:pPr>
        <w:ind w:left="720" w:hanging="36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4680" w:hanging="1800"/>
      </w:pPr>
      <w:rPr>
        <w:rFonts w:eastAsia="Times New Roman" w:hint="default"/>
        <w:b w:val="0"/>
      </w:rPr>
    </w:lvl>
  </w:abstractNum>
  <w:abstractNum w:abstractNumId="34">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32B344C0"/>
    <w:multiLevelType w:val="multilevel"/>
    <w:tmpl w:val="23164444"/>
    <w:lvl w:ilvl="0">
      <w:start w:val="5"/>
      <w:numFmt w:val="decimal"/>
      <w:lvlText w:val="%1."/>
      <w:lvlJc w:val="left"/>
      <w:pPr>
        <w:ind w:left="360" w:hanging="360"/>
      </w:pPr>
      <w:rPr>
        <w:rFonts w:ascii="Arial" w:hAnsi="Arial" w:hint="default"/>
        <w:b/>
        <w:color w:val="auto"/>
      </w:rPr>
    </w:lvl>
    <w:lvl w:ilvl="1">
      <w:start w:val="1"/>
      <w:numFmt w:val="decimal"/>
      <w:lvlText w:val="%1.%2."/>
      <w:lvlJc w:val="left"/>
      <w:pPr>
        <w:ind w:left="720" w:hanging="720"/>
      </w:pPr>
      <w:rPr>
        <w:rFonts w:ascii="Arial" w:hAnsi="Arial" w:hint="default"/>
        <w:b/>
        <w:color w:val="auto"/>
      </w:rPr>
    </w:lvl>
    <w:lvl w:ilvl="2">
      <w:start w:val="1"/>
      <w:numFmt w:val="decimal"/>
      <w:lvlText w:val="%1.%2.%3."/>
      <w:lvlJc w:val="left"/>
      <w:pPr>
        <w:ind w:left="1288" w:hanging="720"/>
      </w:pPr>
      <w:rPr>
        <w:rFonts w:ascii="Arial" w:hAnsi="Arial" w:hint="default"/>
        <w:b/>
        <w:color w:val="auto"/>
      </w:rPr>
    </w:lvl>
    <w:lvl w:ilvl="3">
      <w:start w:val="1"/>
      <w:numFmt w:val="decimal"/>
      <w:lvlText w:val="%1.%2.%3.%4."/>
      <w:lvlJc w:val="left"/>
      <w:pPr>
        <w:ind w:left="1080" w:hanging="1080"/>
      </w:pPr>
      <w:rPr>
        <w:rFonts w:ascii="Arial" w:hAnsi="Arial" w:hint="default"/>
        <w:b/>
        <w:color w:val="auto"/>
      </w:rPr>
    </w:lvl>
    <w:lvl w:ilvl="4">
      <w:start w:val="1"/>
      <w:numFmt w:val="decimal"/>
      <w:lvlText w:val="%1.%2.%3.%4.%5."/>
      <w:lvlJc w:val="left"/>
      <w:pPr>
        <w:ind w:left="1080" w:hanging="1080"/>
      </w:pPr>
      <w:rPr>
        <w:rFonts w:ascii="Arial" w:hAnsi="Arial" w:hint="default"/>
        <w:color w:val="auto"/>
      </w:rPr>
    </w:lvl>
    <w:lvl w:ilvl="5">
      <w:start w:val="1"/>
      <w:numFmt w:val="decimal"/>
      <w:lvlText w:val="%1.%2.%3.%4.%5.%6."/>
      <w:lvlJc w:val="left"/>
      <w:pPr>
        <w:ind w:left="1440" w:hanging="1440"/>
      </w:pPr>
      <w:rPr>
        <w:rFonts w:ascii="Arial" w:hAnsi="Arial" w:hint="default"/>
        <w:color w:val="auto"/>
      </w:rPr>
    </w:lvl>
    <w:lvl w:ilvl="6">
      <w:start w:val="1"/>
      <w:numFmt w:val="decimal"/>
      <w:lvlText w:val="%1.%2.%3.%4.%5.%6.%7."/>
      <w:lvlJc w:val="left"/>
      <w:pPr>
        <w:ind w:left="1440" w:hanging="1440"/>
      </w:pPr>
      <w:rPr>
        <w:rFonts w:ascii="Arial" w:hAnsi="Arial" w:hint="default"/>
        <w:color w:val="auto"/>
      </w:rPr>
    </w:lvl>
    <w:lvl w:ilvl="7">
      <w:start w:val="1"/>
      <w:numFmt w:val="decimal"/>
      <w:lvlText w:val="%1.%2.%3.%4.%5.%6.%7.%8."/>
      <w:lvlJc w:val="left"/>
      <w:pPr>
        <w:ind w:left="1800" w:hanging="1800"/>
      </w:pPr>
      <w:rPr>
        <w:rFonts w:ascii="Arial" w:hAnsi="Arial" w:hint="default"/>
        <w:color w:val="auto"/>
      </w:rPr>
    </w:lvl>
    <w:lvl w:ilvl="8">
      <w:start w:val="1"/>
      <w:numFmt w:val="decimal"/>
      <w:lvlText w:val="%1.%2.%3.%4.%5.%6.%7.%8.%9."/>
      <w:lvlJc w:val="left"/>
      <w:pPr>
        <w:ind w:left="1800" w:hanging="1800"/>
      </w:pPr>
      <w:rPr>
        <w:rFonts w:ascii="Arial" w:hAnsi="Arial" w:hint="default"/>
        <w:color w:val="auto"/>
      </w:rPr>
    </w:lvl>
  </w:abstractNum>
  <w:abstractNum w:abstractNumId="36">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360E6893"/>
    <w:multiLevelType w:val="hybridMultilevel"/>
    <w:tmpl w:val="1A964A6C"/>
    <w:lvl w:ilvl="0" w:tplc="854AE86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38235419"/>
    <w:multiLevelType w:val="hybridMultilevel"/>
    <w:tmpl w:val="C7163512"/>
    <w:lvl w:ilvl="0" w:tplc="6CD20D4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3E8B0E06"/>
    <w:multiLevelType w:val="multilevel"/>
    <w:tmpl w:val="5DA63D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EC8365D"/>
    <w:multiLevelType w:val="multilevel"/>
    <w:tmpl w:val="2386509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3EF216F1"/>
    <w:multiLevelType w:val="multilevel"/>
    <w:tmpl w:val="EE4A2338"/>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40372EDB"/>
    <w:multiLevelType w:val="hybridMultilevel"/>
    <w:tmpl w:val="A8F423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44177A79"/>
    <w:multiLevelType w:val="hybridMultilevel"/>
    <w:tmpl w:val="9FE210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45173558"/>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453378F8"/>
    <w:multiLevelType w:val="multilevel"/>
    <w:tmpl w:val="C44E98D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0">
    <w:nsid w:val="468478AF"/>
    <w:multiLevelType w:val="hybridMultilevel"/>
    <w:tmpl w:val="5FE2C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4D4463C4"/>
    <w:multiLevelType w:val="multilevel"/>
    <w:tmpl w:val="648A729A"/>
    <w:lvl w:ilvl="0">
      <w:start w:val="1"/>
      <w:numFmt w:val="lowerLetter"/>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E3F0B3E"/>
    <w:multiLevelType w:val="multilevel"/>
    <w:tmpl w:val="250476EC"/>
    <w:numStyleLink w:val="Estilo11"/>
  </w:abstractNum>
  <w:abstractNum w:abstractNumId="53">
    <w:nsid w:val="4FAC4064"/>
    <w:multiLevelType w:val="hybridMultilevel"/>
    <w:tmpl w:val="242CF06A"/>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55">
    <w:nsid w:val="53CC7E98"/>
    <w:multiLevelType w:val="multilevel"/>
    <w:tmpl w:val="C6402586"/>
    <w:lvl w:ilvl="0">
      <w:start w:val="14"/>
      <w:numFmt w:val="decimal"/>
      <w:lvlText w:val="%1."/>
      <w:lvlJc w:val="left"/>
      <w:pPr>
        <w:ind w:left="480" w:hanging="480"/>
      </w:pPr>
      <w:rPr>
        <w:rFonts w:hint="default"/>
        <w:b/>
      </w:rPr>
    </w:lvl>
    <w:lvl w:ilvl="1">
      <w:start w:val="1"/>
      <w:numFmt w:val="decimal"/>
      <w:lvlText w:val="%1.%2."/>
      <w:lvlJc w:val="left"/>
      <w:pPr>
        <w:ind w:left="1614" w:hanging="480"/>
      </w:pPr>
      <w:rPr>
        <w:rFonts w:ascii="Arial" w:hAnsi="Arial" w:cs="Arial" w:hint="default"/>
        <w:b/>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56">
    <w:nsid w:val="55B41B42"/>
    <w:multiLevelType w:val="multilevel"/>
    <w:tmpl w:val="E0C2163C"/>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57">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58">
    <w:nsid w:val="56890274"/>
    <w:multiLevelType w:val="multilevel"/>
    <w:tmpl w:val="2F9011E0"/>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61">
    <w:nsid w:val="60851E5F"/>
    <w:multiLevelType w:val="multilevel"/>
    <w:tmpl w:val="722A1290"/>
    <w:lvl w:ilvl="0">
      <w:start w:val="6"/>
      <w:numFmt w:val="decimal"/>
      <w:lvlText w:val="%1."/>
      <w:lvlJc w:val="left"/>
      <w:pPr>
        <w:ind w:left="360" w:hanging="360"/>
      </w:pPr>
      <w:rPr>
        <w:rFonts w:hint="default"/>
        <w:b/>
        <w:color w:val="auto"/>
        <w:w w:val="99"/>
        <w:sz w:val="24"/>
        <w:szCs w:val="24"/>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616D67EA"/>
    <w:multiLevelType w:val="multilevel"/>
    <w:tmpl w:val="97DE944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61D1535A"/>
    <w:multiLevelType w:val="multilevel"/>
    <w:tmpl w:val="DEF28BFE"/>
    <w:lvl w:ilvl="0">
      <w:start w:val="9"/>
      <w:numFmt w:val="decimal"/>
      <w:lvlText w:val="%1."/>
      <w:lvlJc w:val="left"/>
      <w:pPr>
        <w:ind w:left="540" w:hanging="540"/>
      </w:pPr>
      <w:rPr>
        <w:rFonts w:hint="default"/>
      </w:rPr>
    </w:lvl>
    <w:lvl w:ilvl="1">
      <w:start w:val="2"/>
      <w:numFmt w:val="decimal"/>
      <w:lvlText w:val="%1.%2."/>
      <w:lvlJc w:val="left"/>
      <w:pPr>
        <w:ind w:left="1074" w:hanging="720"/>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65">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6">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8">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71D97158"/>
    <w:multiLevelType w:val="hybridMultilevel"/>
    <w:tmpl w:val="3DEAC1FE"/>
    <w:lvl w:ilvl="0" w:tplc="C5C6B0C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nsid w:val="73500B46"/>
    <w:multiLevelType w:val="multilevel"/>
    <w:tmpl w:val="7F1E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4164B65"/>
    <w:multiLevelType w:val="hybridMultilevel"/>
    <w:tmpl w:val="3026AB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4">
    <w:nsid w:val="785A6AB3"/>
    <w:multiLevelType w:val="multilevel"/>
    <w:tmpl w:val="18B65DB2"/>
    <w:lvl w:ilvl="0">
      <w:start w:val="7"/>
      <w:numFmt w:val="decimal"/>
      <w:lvlText w:val="%1"/>
      <w:lvlJc w:val="left"/>
      <w:pPr>
        <w:ind w:left="360" w:hanging="360"/>
      </w:pPr>
      <w:rPr>
        <w:rFonts w:eastAsia="Arial" w:hint="default"/>
        <w:b w:val="0"/>
        <w:color w:val="auto"/>
      </w:rPr>
    </w:lvl>
    <w:lvl w:ilvl="1">
      <w:start w:val="1"/>
      <w:numFmt w:val="decimal"/>
      <w:lvlText w:val="%1.%2"/>
      <w:lvlJc w:val="left"/>
      <w:pPr>
        <w:ind w:left="360" w:hanging="360"/>
      </w:pPr>
      <w:rPr>
        <w:rFonts w:eastAsia="Arial" w:hint="default"/>
        <w:b/>
        <w:color w:val="auto"/>
      </w:rPr>
    </w:lvl>
    <w:lvl w:ilvl="2">
      <w:start w:val="1"/>
      <w:numFmt w:val="decimal"/>
      <w:lvlText w:val="%1.%2.%3"/>
      <w:lvlJc w:val="left"/>
      <w:pPr>
        <w:ind w:left="720" w:hanging="720"/>
      </w:pPr>
      <w:rPr>
        <w:rFonts w:eastAsia="Arial" w:hint="default"/>
        <w:b w:val="0"/>
        <w:color w:val="auto"/>
      </w:rPr>
    </w:lvl>
    <w:lvl w:ilvl="3">
      <w:start w:val="1"/>
      <w:numFmt w:val="decimal"/>
      <w:lvlText w:val="%1.%2.%3.%4"/>
      <w:lvlJc w:val="left"/>
      <w:pPr>
        <w:ind w:left="720" w:hanging="720"/>
      </w:pPr>
      <w:rPr>
        <w:rFonts w:eastAsia="Arial" w:hint="default"/>
        <w:b w:val="0"/>
        <w:color w:val="auto"/>
      </w:rPr>
    </w:lvl>
    <w:lvl w:ilvl="4">
      <w:start w:val="1"/>
      <w:numFmt w:val="decimal"/>
      <w:lvlText w:val="%1.%2.%3.%4.%5"/>
      <w:lvlJc w:val="left"/>
      <w:pPr>
        <w:ind w:left="1080" w:hanging="1080"/>
      </w:pPr>
      <w:rPr>
        <w:rFonts w:eastAsia="Arial" w:hint="default"/>
        <w:b w:val="0"/>
        <w:color w:val="auto"/>
      </w:rPr>
    </w:lvl>
    <w:lvl w:ilvl="5">
      <w:start w:val="1"/>
      <w:numFmt w:val="decimal"/>
      <w:lvlText w:val="%1.%2.%3.%4.%5.%6"/>
      <w:lvlJc w:val="left"/>
      <w:pPr>
        <w:ind w:left="1080" w:hanging="1080"/>
      </w:pPr>
      <w:rPr>
        <w:rFonts w:eastAsia="Arial" w:hint="default"/>
        <w:b w:val="0"/>
        <w:color w:val="auto"/>
      </w:rPr>
    </w:lvl>
    <w:lvl w:ilvl="6">
      <w:start w:val="1"/>
      <w:numFmt w:val="decimal"/>
      <w:lvlText w:val="%1.%2.%3.%4.%5.%6.%7"/>
      <w:lvlJc w:val="left"/>
      <w:pPr>
        <w:ind w:left="1440" w:hanging="1440"/>
      </w:pPr>
      <w:rPr>
        <w:rFonts w:eastAsia="Arial" w:hint="default"/>
        <w:b w:val="0"/>
        <w:color w:val="auto"/>
      </w:rPr>
    </w:lvl>
    <w:lvl w:ilvl="7">
      <w:start w:val="1"/>
      <w:numFmt w:val="decimal"/>
      <w:lvlText w:val="%1.%2.%3.%4.%5.%6.%7.%8"/>
      <w:lvlJc w:val="left"/>
      <w:pPr>
        <w:ind w:left="1440" w:hanging="1440"/>
      </w:pPr>
      <w:rPr>
        <w:rFonts w:eastAsia="Arial" w:hint="default"/>
        <w:b w:val="0"/>
        <w:color w:val="auto"/>
      </w:rPr>
    </w:lvl>
    <w:lvl w:ilvl="8">
      <w:start w:val="1"/>
      <w:numFmt w:val="decimal"/>
      <w:lvlText w:val="%1.%2.%3.%4.%5.%6.%7.%8.%9"/>
      <w:lvlJc w:val="left"/>
      <w:pPr>
        <w:ind w:left="1800" w:hanging="1800"/>
      </w:pPr>
      <w:rPr>
        <w:rFonts w:eastAsia="Arial" w:hint="default"/>
        <w:b w:val="0"/>
        <w:color w:val="auto"/>
      </w:rPr>
    </w:lvl>
  </w:abstractNum>
  <w:abstractNum w:abstractNumId="75">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6">
    <w:nsid w:val="79C42EB8"/>
    <w:multiLevelType w:val="multilevel"/>
    <w:tmpl w:val="1206D22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7">
    <w:nsid w:val="7A6C537A"/>
    <w:multiLevelType w:val="multilevel"/>
    <w:tmpl w:val="BF9A1DFE"/>
    <w:lvl w:ilvl="0">
      <w:start w:val="1"/>
      <w:numFmt w:val="decimal"/>
      <w:lvlText w:val="%1."/>
      <w:lvlJc w:val="left"/>
      <w:pPr>
        <w:ind w:left="450" w:hanging="450"/>
      </w:pPr>
      <w:rPr>
        <w:rFonts w:hint="default"/>
        <w:color w:val="auto"/>
      </w:rPr>
    </w:lvl>
    <w:lvl w:ilvl="1">
      <w:start w:val="1"/>
      <w:numFmt w:val="decimal"/>
      <w:lvlText w:val="%1.%2."/>
      <w:lvlJc w:val="left"/>
      <w:pPr>
        <w:ind w:left="1572"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8">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7BA66A77"/>
    <w:multiLevelType w:val="multilevel"/>
    <w:tmpl w:val="EC1A588C"/>
    <w:lvl w:ilvl="0">
      <w:start w:val="13"/>
      <w:numFmt w:val="decimal"/>
      <w:lvlText w:val="%1"/>
      <w:lvlJc w:val="left"/>
      <w:pPr>
        <w:ind w:left="375" w:hanging="375"/>
      </w:pPr>
      <w:rPr>
        <w:rFonts w:hint="default"/>
      </w:rPr>
    </w:lvl>
    <w:lvl w:ilvl="1">
      <w:start w:val="1"/>
      <w:numFmt w:val="decimal"/>
      <w:lvlText w:val="%1.%2"/>
      <w:lvlJc w:val="left"/>
      <w:pPr>
        <w:ind w:left="1509" w:hanging="375"/>
      </w:pPr>
      <w:rPr>
        <w:rFonts w:hint="default"/>
        <w:b/>
        <w:sz w:val="24"/>
        <w:szCs w:val="24"/>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81">
    <w:nsid w:val="7D8A617E"/>
    <w:multiLevelType w:val="multilevel"/>
    <w:tmpl w:val="AD8A38B2"/>
    <w:lvl w:ilvl="0">
      <w:start w:val="6"/>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b/>
        <w:color w:val="000000"/>
      </w:rPr>
    </w:lvl>
    <w:lvl w:ilvl="2">
      <w:start w:val="1"/>
      <w:numFmt w:val="decimal"/>
      <w:lvlText w:val="%1.%2.%3"/>
      <w:lvlJc w:val="left"/>
      <w:pPr>
        <w:ind w:left="720" w:hanging="720"/>
      </w:pPr>
      <w:rPr>
        <w:rFonts w:eastAsia="Times New Roman" w:hint="default"/>
        <w:b/>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num w:numId="1">
    <w:abstractNumId w:val="54"/>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61"/>
  </w:num>
  <w:num w:numId="9">
    <w:abstractNumId w:val="19"/>
  </w:num>
  <w:num w:numId="10">
    <w:abstractNumId w:val="23"/>
  </w:num>
  <w:num w:numId="11">
    <w:abstractNumId w:val="66"/>
  </w:num>
  <w:num w:numId="12">
    <w:abstractNumId w:val="79"/>
  </w:num>
  <w:num w:numId="13">
    <w:abstractNumId w:val="9"/>
  </w:num>
  <w:num w:numId="14">
    <w:abstractNumId w:val="16"/>
  </w:num>
  <w:num w:numId="15">
    <w:abstractNumId w:val="34"/>
  </w:num>
  <w:num w:numId="16">
    <w:abstractNumId w:val="68"/>
  </w:num>
  <w:num w:numId="17">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52"/>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78"/>
  </w:num>
  <w:num w:numId="20">
    <w:abstractNumId w:val="31"/>
  </w:num>
  <w:num w:numId="21">
    <w:abstractNumId w:val="63"/>
  </w:num>
  <w:num w:numId="22">
    <w:abstractNumId w:val="40"/>
  </w:num>
  <w:num w:numId="23">
    <w:abstractNumId w:val="67"/>
  </w:num>
  <w:num w:numId="24">
    <w:abstractNumId w:val="60"/>
  </w:num>
  <w:num w:numId="25">
    <w:abstractNumId w:val="36"/>
  </w:num>
  <w:num w:numId="26">
    <w:abstractNumId w:val="70"/>
  </w:num>
  <w:num w:numId="27">
    <w:abstractNumId w:val="7"/>
  </w:num>
  <w:num w:numId="28">
    <w:abstractNumId w:val="57"/>
  </w:num>
  <w:num w:numId="29">
    <w:abstractNumId w:val="73"/>
  </w:num>
  <w:num w:numId="30">
    <w:abstractNumId w:val="39"/>
  </w:num>
  <w:num w:numId="31">
    <w:abstractNumId w:val="48"/>
  </w:num>
  <w:num w:numId="32">
    <w:abstractNumId w:val="59"/>
  </w:num>
  <w:num w:numId="33">
    <w:abstractNumId w:val="22"/>
  </w:num>
  <w:num w:numId="34">
    <w:abstractNumId w:val="20"/>
  </w:num>
  <w:num w:numId="35">
    <w:abstractNumId w:val="75"/>
  </w:num>
  <w:num w:numId="36">
    <w:abstractNumId w:val="8"/>
  </w:num>
  <w:num w:numId="37">
    <w:abstractNumId w:val="69"/>
  </w:num>
  <w:num w:numId="38">
    <w:abstractNumId w:val="25"/>
  </w:num>
  <w:num w:numId="39">
    <w:abstractNumId w:val="62"/>
  </w:num>
  <w:num w:numId="40">
    <w:abstractNumId w:val="43"/>
  </w:num>
  <w:num w:numId="41">
    <w:abstractNumId w:val="13"/>
  </w:num>
  <w:num w:numId="42">
    <w:abstractNumId w:val="14"/>
  </w:num>
  <w:num w:numId="43">
    <w:abstractNumId w:val="77"/>
  </w:num>
  <w:num w:numId="44">
    <w:abstractNumId w:val="56"/>
  </w:num>
  <w:num w:numId="45">
    <w:abstractNumId w:val="28"/>
  </w:num>
  <w:num w:numId="46">
    <w:abstractNumId w:val="18"/>
  </w:num>
  <w:num w:numId="47">
    <w:abstractNumId w:val="5"/>
  </w:num>
  <w:num w:numId="48">
    <w:abstractNumId w:val="32"/>
  </w:num>
  <w:num w:numId="49">
    <w:abstractNumId w:val="74"/>
  </w:num>
  <w:num w:numId="50">
    <w:abstractNumId w:val="47"/>
  </w:num>
  <w:num w:numId="51">
    <w:abstractNumId w:val="12"/>
  </w:num>
  <w:num w:numId="52">
    <w:abstractNumId w:val="55"/>
  </w:num>
  <w:num w:numId="53">
    <w:abstractNumId w:val="80"/>
  </w:num>
  <w:num w:numId="54">
    <w:abstractNumId w:val="35"/>
  </w:num>
  <w:num w:numId="55">
    <w:abstractNumId w:val="64"/>
  </w:num>
  <w:num w:numId="56">
    <w:abstractNumId w:val="6"/>
  </w:num>
  <w:num w:numId="57">
    <w:abstractNumId w:val="15"/>
  </w:num>
  <w:num w:numId="58">
    <w:abstractNumId w:val="24"/>
  </w:num>
  <w:num w:numId="59">
    <w:abstractNumId w:val="42"/>
  </w:num>
  <w:num w:numId="60">
    <w:abstractNumId w:val="76"/>
  </w:num>
  <w:num w:numId="61">
    <w:abstractNumId w:val="58"/>
  </w:num>
  <w:num w:numId="62">
    <w:abstractNumId w:val="46"/>
  </w:num>
  <w:num w:numId="63">
    <w:abstractNumId w:val="26"/>
  </w:num>
  <w:num w:numId="64">
    <w:abstractNumId w:val="41"/>
  </w:num>
  <w:num w:numId="65">
    <w:abstractNumId w:val="53"/>
  </w:num>
  <w:num w:numId="66">
    <w:abstractNumId w:val="49"/>
  </w:num>
  <w:num w:numId="67">
    <w:abstractNumId w:val="51"/>
  </w:num>
  <w:num w:numId="68">
    <w:abstractNumId w:val="33"/>
  </w:num>
  <w:num w:numId="69">
    <w:abstractNumId w:val="30"/>
  </w:num>
  <w:num w:numId="70">
    <w:abstractNumId w:val="17"/>
  </w:num>
  <w:num w:numId="71">
    <w:abstractNumId w:val="11"/>
  </w:num>
  <w:num w:numId="72">
    <w:abstractNumId w:val="45"/>
  </w:num>
  <w:num w:numId="73">
    <w:abstractNumId w:val="10"/>
  </w:num>
  <w:num w:numId="74">
    <w:abstractNumId w:val="72"/>
  </w:num>
  <w:num w:numId="75">
    <w:abstractNumId w:val="50"/>
  </w:num>
  <w:num w:numId="76">
    <w:abstractNumId w:val="38"/>
  </w:num>
  <w:num w:numId="77">
    <w:abstractNumId w:val="44"/>
  </w:num>
  <w:num w:numId="78">
    <w:abstractNumId w:val="37"/>
  </w:num>
  <w:num w:numId="79">
    <w:abstractNumId w:val="21"/>
  </w:num>
  <w:num w:numId="80">
    <w:abstractNumId w:val="27"/>
  </w:num>
  <w:num w:numId="81">
    <w:abstractNumId w:val="81"/>
  </w:num>
  <w:num w:numId="82">
    <w:abstractNumId w:val="71"/>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ocumentProtection w:edit="forms" w:enforcement="0"/>
  <w:defaultTabStop w:val="708"/>
  <w:hyphenationZone w:val="425"/>
  <w:drawingGridHorizontalSpacing w:val="120"/>
  <w:displayHorizontalDrawingGridEvery w:val="2"/>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2E94"/>
    <w:rsid w:val="00003863"/>
    <w:rsid w:val="00004C3D"/>
    <w:rsid w:val="00005C24"/>
    <w:rsid w:val="00005E50"/>
    <w:rsid w:val="0000791A"/>
    <w:rsid w:val="0000799E"/>
    <w:rsid w:val="00007DF8"/>
    <w:rsid w:val="00011EF0"/>
    <w:rsid w:val="00012FEC"/>
    <w:rsid w:val="0001404E"/>
    <w:rsid w:val="0001472B"/>
    <w:rsid w:val="000151E0"/>
    <w:rsid w:val="0001570B"/>
    <w:rsid w:val="0001585D"/>
    <w:rsid w:val="0001595D"/>
    <w:rsid w:val="00015BAD"/>
    <w:rsid w:val="00016A9A"/>
    <w:rsid w:val="00016C9A"/>
    <w:rsid w:val="00017BCC"/>
    <w:rsid w:val="00020763"/>
    <w:rsid w:val="00021EF0"/>
    <w:rsid w:val="000224D8"/>
    <w:rsid w:val="00022AF1"/>
    <w:rsid w:val="00022E0E"/>
    <w:rsid w:val="0002775E"/>
    <w:rsid w:val="000305D1"/>
    <w:rsid w:val="00032ACD"/>
    <w:rsid w:val="00033380"/>
    <w:rsid w:val="00036702"/>
    <w:rsid w:val="00036CCC"/>
    <w:rsid w:val="000371D2"/>
    <w:rsid w:val="00037606"/>
    <w:rsid w:val="00041CC6"/>
    <w:rsid w:val="00041DEF"/>
    <w:rsid w:val="000501DE"/>
    <w:rsid w:val="000513FA"/>
    <w:rsid w:val="00051AC4"/>
    <w:rsid w:val="00060597"/>
    <w:rsid w:val="00062AD8"/>
    <w:rsid w:val="00064613"/>
    <w:rsid w:val="00064C28"/>
    <w:rsid w:val="00065D44"/>
    <w:rsid w:val="00067C08"/>
    <w:rsid w:val="00067DD3"/>
    <w:rsid w:val="00070E6A"/>
    <w:rsid w:val="00075D4B"/>
    <w:rsid w:val="0007630F"/>
    <w:rsid w:val="000770A0"/>
    <w:rsid w:val="00077B90"/>
    <w:rsid w:val="000803D9"/>
    <w:rsid w:val="00080A8D"/>
    <w:rsid w:val="00081DDC"/>
    <w:rsid w:val="00082E65"/>
    <w:rsid w:val="00083617"/>
    <w:rsid w:val="00085045"/>
    <w:rsid w:val="00085888"/>
    <w:rsid w:val="00087144"/>
    <w:rsid w:val="00087841"/>
    <w:rsid w:val="00090BE0"/>
    <w:rsid w:val="00090E9E"/>
    <w:rsid w:val="00090F8C"/>
    <w:rsid w:val="000912B3"/>
    <w:rsid w:val="00097286"/>
    <w:rsid w:val="00097ED9"/>
    <w:rsid w:val="000A11DD"/>
    <w:rsid w:val="000A2CB1"/>
    <w:rsid w:val="000A30AC"/>
    <w:rsid w:val="000A3DAA"/>
    <w:rsid w:val="000A53C6"/>
    <w:rsid w:val="000A65BF"/>
    <w:rsid w:val="000A6BCE"/>
    <w:rsid w:val="000B0DB4"/>
    <w:rsid w:val="000B20BE"/>
    <w:rsid w:val="000B2C89"/>
    <w:rsid w:val="000B7D6D"/>
    <w:rsid w:val="000C029B"/>
    <w:rsid w:val="000C1068"/>
    <w:rsid w:val="000C1793"/>
    <w:rsid w:val="000C1D06"/>
    <w:rsid w:val="000C252F"/>
    <w:rsid w:val="000C2C9E"/>
    <w:rsid w:val="000C2E8C"/>
    <w:rsid w:val="000C4D48"/>
    <w:rsid w:val="000C6438"/>
    <w:rsid w:val="000C64A8"/>
    <w:rsid w:val="000D0482"/>
    <w:rsid w:val="000D2B72"/>
    <w:rsid w:val="000D2EEA"/>
    <w:rsid w:val="000D3033"/>
    <w:rsid w:val="000D3522"/>
    <w:rsid w:val="000D3D34"/>
    <w:rsid w:val="000D53EE"/>
    <w:rsid w:val="000D55AA"/>
    <w:rsid w:val="000D5967"/>
    <w:rsid w:val="000D6503"/>
    <w:rsid w:val="000D6C56"/>
    <w:rsid w:val="000D7CCB"/>
    <w:rsid w:val="000E16C5"/>
    <w:rsid w:val="000E298B"/>
    <w:rsid w:val="000E482A"/>
    <w:rsid w:val="000E4C03"/>
    <w:rsid w:val="000F124E"/>
    <w:rsid w:val="000F1844"/>
    <w:rsid w:val="000F31B6"/>
    <w:rsid w:val="000F3762"/>
    <w:rsid w:val="000F69C2"/>
    <w:rsid w:val="000F6ADE"/>
    <w:rsid w:val="000F7C3C"/>
    <w:rsid w:val="00101223"/>
    <w:rsid w:val="00101504"/>
    <w:rsid w:val="001046CB"/>
    <w:rsid w:val="00104A3A"/>
    <w:rsid w:val="001059CD"/>
    <w:rsid w:val="00105FF8"/>
    <w:rsid w:val="00107F1E"/>
    <w:rsid w:val="001115F5"/>
    <w:rsid w:val="001125B0"/>
    <w:rsid w:val="00112D2F"/>
    <w:rsid w:val="00115067"/>
    <w:rsid w:val="001171D7"/>
    <w:rsid w:val="001172A7"/>
    <w:rsid w:val="00117546"/>
    <w:rsid w:val="001232A5"/>
    <w:rsid w:val="001248D8"/>
    <w:rsid w:val="00140C22"/>
    <w:rsid w:val="00141E7B"/>
    <w:rsid w:val="001445A5"/>
    <w:rsid w:val="00144729"/>
    <w:rsid w:val="00150E23"/>
    <w:rsid w:val="001527D9"/>
    <w:rsid w:val="00152C1D"/>
    <w:rsid w:val="0015305D"/>
    <w:rsid w:val="001538A7"/>
    <w:rsid w:val="00154FE5"/>
    <w:rsid w:val="001550D6"/>
    <w:rsid w:val="00155767"/>
    <w:rsid w:val="00160839"/>
    <w:rsid w:val="00161647"/>
    <w:rsid w:val="00163E48"/>
    <w:rsid w:val="001659A1"/>
    <w:rsid w:val="00166693"/>
    <w:rsid w:val="00167CDA"/>
    <w:rsid w:val="001715F6"/>
    <w:rsid w:val="00171703"/>
    <w:rsid w:val="001723D4"/>
    <w:rsid w:val="001725D2"/>
    <w:rsid w:val="00172789"/>
    <w:rsid w:val="00173658"/>
    <w:rsid w:val="00174A9E"/>
    <w:rsid w:val="00175AFF"/>
    <w:rsid w:val="0017655E"/>
    <w:rsid w:val="00180B06"/>
    <w:rsid w:val="00180CCC"/>
    <w:rsid w:val="00180F11"/>
    <w:rsid w:val="00182FF4"/>
    <w:rsid w:val="001831BA"/>
    <w:rsid w:val="0018753E"/>
    <w:rsid w:val="00190622"/>
    <w:rsid w:val="00190917"/>
    <w:rsid w:val="00192C71"/>
    <w:rsid w:val="00195807"/>
    <w:rsid w:val="001963BB"/>
    <w:rsid w:val="00197376"/>
    <w:rsid w:val="001976B7"/>
    <w:rsid w:val="00197C53"/>
    <w:rsid w:val="001A023C"/>
    <w:rsid w:val="001A0E25"/>
    <w:rsid w:val="001A18E3"/>
    <w:rsid w:val="001A2117"/>
    <w:rsid w:val="001A49BE"/>
    <w:rsid w:val="001A501C"/>
    <w:rsid w:val="001A6ACC"/>
    <w:rsid w:val="001A7E8E"/>
    <w:rsid w:val="001B009D"/>
    <w:rsid w:val="001B1A22"/>
    <w:rsid w:val="001B52EE"/>
    <w:rsid w:val="001B6EA7"/>
    <w:rsid w:val="001B72AE"/>
    <w:rsid w:val="001B78BE"/>
    <w:rsid w:val="001C0404"/>
    <w:rsid w:val="001C2127"/>
    <w:rsid w:val="001C3A06"/>
    <w:rsid w:val="001C4212"/>
    <w:rsid w:val="001C4480"/>
    <w:rsid w:val="001C469F"/>
    <w:rsid w:val="001C4960"/>
    <w:rsid w:val="001C4C67"/>
    <w:rsid w:val="001C6B51"/>
    <w:rsid w:val="001C74B2"/>
    <w:rsid w:val="001D15D5"/>
    <w:rsid w:val="001D2BC2"/>
    <w:rsid w:val="001D54C3"/>
    <w:rsid w:val="001F12A1"/>
    <w:rsid w:val="001F2A36"/>
    <w:rsid w:val="001F2F02"/>
    <w:rsid w:val="001F3D97"/>
    <w:rsid w:val="001F4959"/>
    <w:rsid w:val="00200E2D"/>
    <w:rsid w:val="002012A1"/>
    <w:rsid w:val="0020196B"/>
    <w:rsid w:val="00201B5C"/>
    <w:rsid w:val="00203E6B"/>
    <w:rsid w:val="0020452F"/>
    <w:rsid w:val="00204EBB"/>
    <w:rsid w:val="002069B5"/>
    <w:rsid w:val="00211220"/>
    <w:rsid w:val="00212F93"/>
    <w:rsid w:val="0021398A"/>
    <w:rsid w:val="002149D0"/>
    <w:rsid w:val="00214E47"/>
    <w:rsid w:val="00215587"/>
    <w:rsid w:val="00215E2C"/>
    <w:rsid w:val="00216D3B"/>
    <w:rsid w:val="00216F16"/>
    <w:rsid w:val="00217471"/>
    <w:rsid w:val="002218DB"/>
    <w:rsid w:val="00222E87"/>
    <w:rsid w:val="002230D3"/>
    <w:rsid w:val="00223311"/>
    <w:rsid w:val="00224659"/>
    <w:rsid w:val="00224A4D"/>
    <w:rsid w:val="00226A6B"/>
    <w:rsid w:val="00227242"/>
    <w:rsid w:val="00230BD0"/>
    <w:rsid w:val="00232B70"/>
    <w:rsid w:val="002338F8"/>
    <w:rsid w:val="00236B19"/>
    <w:rsid w:val="002415FE"/>
    <w:rsid w:val="00241E37"/>
    <w:rsid w:val="00242BF5"/>
    <w:rsid w:val="00244166"/>
    <w:rsid w:val="00244CA3"/>
    <w:rsid w:val="002455B3"/>
    <w:rsid w:val="0025102C"/>
    <w:rsid w:val="002521E7"/>
    <w:rsid w:val="00252686"/>
    <w:rsid w:val="00252B86"/>
    <w:rsid w:val="00252F2F"/>
    <w:rsid w:val="00253943"/>
    <w:rsid w:val="002561D0"/>
    <w:rsid w:val="002563EA"/>
    <w:rsid w:val="00256719"/>
    <w:rsid w:val="0025790B"/>
    <w:rsid w:val="00257B5C"/>
    <w:rsid w:val="00257C41"/>
    <w:rsid w:val="00261399"/>
    <w:rsid w:val="00261B22"/>
    <w:rsid w:val="00262DF9"/>
    <w:rsid w:val="002639A5"/>
    <w:rsid w:val="0026462E"/>
    <w:rsid w:val="00264F00"/>
    <w:rsid w:val="00265A77"/>
    <w:rsid w:val="00265C1E"/>
    <w:rsid w:val="00265DD3"/>
    <w:rsid w:val="002660F2"/>
    <w:rsid w:val="00267D1C"/>
    <w:rsid w:val="002701DB"/>
    <w:rsid w:val="00270E0E"/>
    <w:rsid w:val="002726CD"/>
    <w:rsid w:val="002736B1"/>
    <w:rsid w:val="00275FCC"/>
    <w:rsid w:val="00277132"/>
    <w:rsid w:val="002778CA"/>
    <w:rsid w:val="002802DF"/>
    <w:rsid w:val="00280427"/>
    <w:rsid w:val="00280B4C"/>
    <w:rsid w:val="00283D6D"/>
    <w:rsid w:val="00283F3E"/>
    <w:rsid w:val="002860F5"/>
    <w:rsid w:val="00286382"/>
    <w:rsid w:val="00287352"/>
    <w:rsid w:val="00287CE0"/>
    <w:rsid w:val="00290A1A"/>
    <w:rsid w:val="00291E50"/>
    <w:rsid w:val="00293FDF"/>
    <w:rsid w:val="00294D29"/>
    <w:rsid w:val="00296351"/>
    <w:rsid w:val="00296B8D"/>
    <w:rsid w:val="00296DD8"/>
    <w:rsid w:val="00297744"/>
    <w:rsid w:val="00297ACB"/>
    <w:rsid w:val="002A00B2"/>
    <w:rsid w:val="002A25D2"/>
    <w:rsid w:val="002A2CD4"/>
    <w:rsid w:val="002A35E1"/>
    <w:rsid w:val="002A418B"/>
    <w:rsid w:val="002A4DFE"/>
    <w:rsid w:val="002A6C77"/>
    <w:rsid w:val="002B104A"/>
    <w:rsid w:val="002B1937"/>
    <w:rsid w:val="002B3ED9"/>
    <w:rsid w:val="002B4D14"/>
    <w:rsid w:val="002B5945"/>
    <w:rsid w:val="002B614A"/>
    <w:rsid w:val="002B662C"/>
    <w:rsid w:val="002B6631"/>
    <w:rsid w:val="002B6E87"/>
    <w:rsid w:val="002C08BA"/>
    <w:rsid w:val="002C21BA"/>
    <w:rsid w:val="002C3D50"/>
    <w:rsid w:val="002C5556"/>
    <w:rsid w:val="002C58D3"/>
    <w:rsid w:val="002C632E"/>
    <w:rsid w:val="002C65FB"/>
    <w:rsid w:val="002D0D2E"/>
    <w:rsid w:val="002D1AA8"/>
    <w:rsid w:val="002D3F78"/>
    <w:rsid w:val="002D43D2"/>
    <w:rsid w:val="002D481F"/>
    <w:rsid w:val="002D64EA"/>
    <w:rsid w:val="002D6B48"/>
    <w:rsid w:val="002E0052"/>
    <w:rsid w:val="002E1EF5"/>
    <w:rsid w:val="002E23CF"/>
    <w:rsid w:val="002E4EB3"/>
    <w:rsid w:val="002F03D6"/>
    <w:rsid w:val="002F0E9F"/>
    <w:rsid w:val="002F1D71"/>
    <w:rsid w:val="002F3572"/>
    <w:rsid w:val="002F6E6B"/>
    <w:rsid w:val="002F7145"/>
    <w:rsid w:val="00301A21"/>
    <w:rsid w:val="00301C65"/>
    <w:rsid w:val="0030262C"/>
    <w:rsid w:val="00302E0A"/>
    <w:rsid w:val="003037BD"/>
    <w:rsid w:val="00303E30"/>
    <w:rsid w:val="00304422"/>
    <w:rsid w:val="00305FEE"/>
    <w:rsid w:val="003074B3"/>
    <w:rsid w:val="003131EB"/>
    <w:rsid w:val="0031398A"/>
    <w:rsid w:val="00314759"/>
    <w:rsid w:val="00314829"/>
    <w:rsid w:val="0031496A"/>
    <w:rsid w:val="00317A15"/>
    <w:rsid w:val="00320383"/>
    <w:rsid w:val="003206B8"/>
    <w:rsid w:val="00320D95"/>
    <w:rsid w:val="00321543"/>
    <w:rsid w:val="003269A2"/>
    <w:rsid w:val="003322E9"/>
    <w:rsid w:val="0033389F"/>
    <w:rsid w:val="00334EC0"/>
    <w:rsid w:val="00334F84"/>
    <w:rsid w:val="00334FD6"/>
    <w:rsid w:val="00335B3E"/>
    <w:rsid w:val="00335BA4"/>
    <w:rsid w:val="00335E3C"/>
    <w:rsid w:val="003400E4"/>
    <w:rsid w:val="00341778"/>
    <w:rsid w:val="00341978"/>
    <w:rsid w:val="00341B9B"/>
    <w:rsid w:val="00343105"/>
    <w:rsid w:val="0034378A"/>
    <w:rsid w:val="00343AA1"/>
    <w:rsid w:val="00343AD7"/>
    <w:rsid w:val="00344D42"/>
    <w:rsid w:val="0034614D"/>
    <w:rsid w:val="00346467"/>
    <w:rsid w:val="00346D8B"/>
    <w:rsid w:val="00346DAD"/>
    <w:rsid w:val="00347336"/>
    <w:rsid w:val="00351762"/>
    <w:rsid w:val="00354569"/>
    <w:rsid w:val="0035605F"/>
    <w:rsid w:val="00357680"/>
    <w:rsid w:val="0036024A"/>
    <w:rsid w:val="003602EB"/>
    <w:rsid w:val="003603AC"/>
    <w:rsid w:val="00363315"/>
    <w:rsid w:val="00364722"/>
    <w:rsid w:val="00366D55"/>
    <w:rsid w:val="00367B20"/>
    <w:rsid w:val="0037030E"/>
    <w:rsid w:val="0037143C"/>
    <w:rsid w:val="00371EA4"/>
    <w:rsid w:val="0037682A"/>
    <w:rsid w:val="00376A51"/>
    <w:rsid w:val="00376F92"/>
    <w:rsid w:val="003808F9"/>
    <w:rsid w:val="00380D4F"/>
    <w:rsid w:val="003811CA"/>
    <w:rsid w:val="0038137C"/>
    <w:rsid w:val="003828DA"/>
    <w:rsid w:val="0038369A"/>
    <w:rsid w:val="0038374A"/>
    <w:rsid w:val="003848AF"/>
    <w:rsid w:val="00384AA9"/>
    <w:rsid w:val="00386D00"/>
    <w:rsid w:val="0039119B"/>
    <w:rsid w:val="00392877"/>
    <w:rsid w:val="00394A45"/>
    <w:rsid w:val="00395A45"/>
    <w:rsid w:val="0039654F"/>
    <w:rsid w:val="003A0A77"/>
    <w:rsid w:val="003A0F3B"/>
    <w:rsid w:val="003A14CD"/>
    <w:rsid w:val="003A1701"/>
    <w:rsid w:val="003A20BF"/>
    <w:rsid w:val="003A2A6D"/>
    <w:rsid w:val="003A30F7"/>
    <w:rsid w:val="003A5758"/>
    <w:rsid w:val="003A5A65"/>
    <w:rsid w:val="003A619F"/>
    <w:rsid w:val="003A6C85"/>
    <w:rsid w:val="003A6D29"/>
    <w:rsid w:val="003B13C4"/>
    <w:rsid w:val="003B1CDE"/>
    <w:rsid w:val="003B2603"/>
    <w:rsid w:val="003B3322"/>
    <w:rsid w:val="003B3505"/>
    <w:rsid w:val="003B41E9"/>
    <w:rsid w:val="003B50DF"/>
    <w:rsid w:val="003B5138"/>
    <w:rsid w:val="003B6BD6"/>
    <w:rsid w:val="003B7177"/>
    <w:rsid w:val="003B7C18"/>
    <w:rsid w:val="003C1336"/>
    <w:rsid w:val="003C1A86"/>
    <w:rsid w:val="003C1EE0"/>
    <w:rsid w:val="003C3236"/>
    <w:rsid w:val="003C390D"/>
    <w:rsid w:val="003C42E3"/>
    <w:rsid w:val="003C4651"/>
    <w:rsid w:val="003C6523"/>
    <w:rsid w:val="003C67D9"/>
    <w:rsid w:val="003C7B2C"/>
    <w:rsid w:val="003C7F78"/>
    <w:rsid w:val="003D0B45"/>
    <w:rsid w:val="003D0DBE"/>
    <w:rsid w:val="003D5F2F"/>
    <w:rsid w:val="003D63A3"/>
    <w:rsid w:val="003D6540"/>
    <w:rsid w:val="003D7587"/>
    <w:rsid w:val="003D78C8"/>
    <w:rsid w:val="003D7E9C"/>
    <w:rsid w:val="003D7F18"/>
    <w:rsid w:val="003E2701"/>
    <w:rsid w:val="003E306D"/>
    <w:rsid w:val="003E3256"/>
    <w:rsid w:val="003E380F"/>
    <w:rsid w:val="003E3A55"/>
    <w:rsid w:val="003E3BB9"/>
    <w:rsid w:val="003E4A35"/>
    <w:rsid w:val="003E6F83"/>
    <w:rsid w:val="003F1532"/>
    <w:rsid w:val="003F1DAB"/>
    <w:rsid w:val="003F204D"/>
    <w:rsid w:val="003F2721"/>
    <w:rsid w:val="003F2B0F"/>
    <w:rsid w:val="003F3A8C"/>
    <w:rsid w:val="003F505D"/>
    <w:rsid w:val="003F5430"/>
    <w:rsid w:val="00400AF0"/>
    <w:rsid w:val="004015EC"/>
    <w:rsid w:val="00401BD0"/>
    <w:rsid w:val="0040264D"/>
    <w:rsid w:val="00402DE7"/>
    <w:rsid w:val="00404653"/>
    <w:rsid w:val="00411C94"/>
    <w:rsid w:val="0041291C"/>
    <w:rsid w:val="004134BB"/>
    <w:rsid w:val="0041605A"/>
    <w:rsid w:val="00416614"/>
    <w:rsid w:val="004207CF"/>
    <w:rsid w:val="00420E54"/>
    <w:rsid w:val="00420F01"/>
    <w:rsid w:val="0042102F"/>
    <w:rsid w:val="0042450A"/>
    <w:rsid w:val="004258AF"/>
    <w:rsid w:val="0042623D"/>
    <w:rsid w:val="00426335"/>
    <w:rsid w:val="00426B36"/>
    <w:rsid w:val="00426DC1"/>
    <w:rsid w:val="00426F01"/>
    <w:rsid w:val="0042725B"/>
    <w:rsid w:val="00427676"/>
    <w:rsid w:val="0043010B"/>
    <w:rsid w:val="004301E6"/>
    <w:rsid w:val="004305E7"/>
    <w:rsid w:val="00430F33"/>
    <w:rsid w:val="00433175"/>
    <w:rsid w:val="00433491"/>
    <w:rsid w:val="004367A8"/>
    <w:rsid w:val="00436FCA"/>
    <w:rsid w:val="00440052"/>
    <w:rsid w:val="00441B35"/>
    <w:rsid w:val="00441E38"/>
    <w:rsid w:val="00442FC1"/>
    <w:rsid w:val="00443331"/>
    <w:rsid w:val="00445AED"/>
    <w:rsid w:val="00446BF2"/>
    <w:rsid w:val="00447A7D"/>
    <w:rsid w:val="0045117B"/>
    <w:rsid w:val="0045211C"/>
    <w:rsid w:val="004529D4"/>
    <w:rsid w:val="00455033"/>
    <w:rsid w:val="00455660"/>
    <w:rsid w:val="00456510"/>
    <w:rsid w:val="00460E8A"/>
    <w:rsid w:val="00460EE3"/>
    <w:rsid w:val="00462500"/>
    <w:rsid w:val="0046273B"/>
    <w:rsid w:val="004634B0"/>
    <w:rsid w:val="00463AFD"/>
    <w:rsid w:val="00464FD2"/>
    <w:rsid w:val="00466F82"/>
    <w:rsid w:val="004674C0"/>
    <w:rsid w:val="0047033A"/>
    <w:rsid w:val="00470CE7"/>
    <w:rsid w:val="00471FC5"/>
    <w:rsid w:val="00472689"/>
    <w:rsid w:val="00472AC0"/>
    <w:rsid w:val="00473555"/>
    <w:rsid w:val="004748FA"/>
    <w:rsid w:val="00476245"/>
    <w:rsid w:val="004774E1"/>
    <w:rsid w:val="004779CF"/>
    <w:rsid w:val="00480F25"/>
    <w:rsid w:val="004831EE"/>
    <w:rsid w:val="00485776"/>
    <w:rsid w:val="00485CF1"/>
    <w:rsid w:val="0048646F"/>
    <w:rsid w:val="00493E58"/>
    <w:rsid w:val="0049435F"/>
    <w:rsid w:val="004945D5"/>
    <w:rsid w:val="00495C51"/>
    <w:rsid w:val="00495C86"/>
    <w:rsid w:val="00496104"/>
    <w:rsid w:val="00496474"/>
    <w:rsid w:val="00497072"/>
    <w:rsid w:val="004974EB"/>
    <w:rsid w:val="004A07E4"/>
    <w:rsid w:val="004A22CD"/>
    <w:rsid w:val="004A232A"/>
    <w:rsid w:val="004A3376"/>
    <w:rsid w:val="004B0709"/>
    <w:rsid w:val="004B1206"/>
    <w:rsid w:val="004B390D"/>
    <w:rsid w:val="004B595C"/>
    <w:rsid w:val="004B5D6C"/>
    <w:rsid w:val="004B6E6F"/>
    <w:rsid w:val="004B7EA8"/>
    <w:rsid w:val="004C04CD"/>
    <w:rsid w:val="004C295A"/>
    <w:rsid w:val="004C457A"/>
    <w:rsid w:val="004C50AF"/>
    <w:rsid w:val="004C5518"/>
    <w:rsid w:val="004C5B3D"/>
    <w:rsid w:val="004C601D"/>
    <w:rsid w:val="004C71E9"/>
    <w:rsid w:val="004C7C19"/>
    <w:rsid w:val="004D2253"/>
    <w:rsid w:val="004D2BFE"/>
    <w:rsid w:val="004D3857"/>
    <w:rsid w:val="004D469D"/>
    <w:rsid w:val="004D4AC8"/>
    <w:rsid w:val="004D5777"/>
    <w:rsid w:val="004D5A38"/>
    <w:rsid w:val="004D69DF"/>
    <w:rsid w:val="004E6088"/>
    <w:rsid w:val="004E62ED"/>
    <w:rsid w:val="004E7406"/>
    <w:rsid w:val="004F071F"/>
    <w:rsid w:val="004F1569"/>
    <w:rsid w:val="004F2A14"/>
    <w:rsid w:val="004F443B"/>
    <w:rsid w:val="004F5630"/>
    <w:rsid w:val="004F6AB5"/>
    <w:rsid w:val="004F78CB"/>
    <w:rsid w:val="004F7E51"/>
    <w:rsid w:val="0050309A"/>
    <w:rsid w:val="0050349A"/>
    <w:rsid w:val="0050612A"/>
    <w:rsid w:val="00510CB2"/>
    <w:rsid w:val="00510DF0"/>
    <w:rsid w:val="00511506"/>
    <w:rsid w:val="005126B1"/>
    <w:rsid w:val="00513FC0"/>
    <w:rsid w:val="00514A4D"/>
    <w:rsid w:val="005152D5"/>
    <w:rsid w:val="005171B7"/>
    <w:rsid w:val="0051779D"/>
    <w:rsid w:val="00520BC2"/>
    <w:rsid w:val="00522E3C"/>
    <w:rsid w:val="00525054"/>
    <w:rsid w:val="00526A20"/>
    <w:rsid w:val="0053059E"/>
    <w:rsid w:val="00530A2A"/>
    <w:rsid w:val="00530AA6"/>
    <w:rsid w:val="00530C15"/>
    <w:rsid w:val="00532763"/>
    <w:rsid w:val="0053509F"/>
    <w:rsid w:val="0053510F"/>
    <w:rsid w:val="005358E2"/>
    <w:rsid w:val="00536088"/>
    <w:rsid w:val="00537006"/>
    <w:rsid w:val="005377F5"/>
    <w:rsid w:val="005400D1"/>
    <w:rsid w:val="00540FFA"/>
    <w:rsid w:val="005410AE"/>
    <w:rsid w:val="00544FF9"/>
    <w:rsid w:val="00546D3B"/>
    <w:rsid w:val="00546F4C"/>
    <w:rsid w:val="0055396F"/>
    <w:rsid w:val="00555B02"/>
    <w:rsid w:val="005606FB"/>
    <w:rsid w:val="005620B5"/>
    <w:rsid w:val="00565B62"/>
    <w:rsid w:val="00565C8F"/>
    <w:rsid w:val="0056606A"/>
    <w:rsid w:val="005661E0"/>
    <w:rsid w:val="005662B1"/>
    <w:rsid w:val="00567DAB"/>
    <w:rsid w:val="0057066A"/>
    <w:rsid w:val="005707EE"/>
    <w:rsid w:val="005735A1"/>
    <w:rsid w:val="005753E5"/>
    <w:rsid w:val="00575B5B"/>
    <w:rsid w:val="00576828"/>
    <w:rsid w:val="00580DA3"/>
    <w:rsid w:val="005822F7"/>
    <w:rsid w:val="00583247"/>
    <w:rsid w:val="00584A45"/>
    <w:rsid w:val="00586FBF"/>
    <w:rsid w:val="005872C2"/>
    <w:rsid w:val="00587936"/>
    <w:rsid w:val="005879D9"/>
    <w:rsid w:val="0059027F"/>
    <w:rsid w:val="00590FD3"/>
    <w:rsid w:val="005921D9"/>
    <w:rsid w:val="0059488E"/>
    <w:rsid w:val="00594B2D"/>
    <w:rsid w:val="005950A0"/>
    <w:rsid w:val="00595483"/>
    <w:rsid w:val="005962A6"/>
    <w:rsid w:val="005976F3"/>
    <w:rsid w:val="005A2116"/>
    <w:rsid w:val="005A2574"/>
    <w:rsid w:val="005A3A69"/>
    <w:rsid w:val="005A7BAC"/>
    <w:rsid w:val="005B00F6"/>
    <w:rsid w:val="005B34FE"/>
    <w:rsid w:val="005B3F6D"/>
    <w:rsid w:val="005B4341"/>
    <w:rsid w:val="005B4C42"/>
    <w:rsid w:val="005B4D2C"/>
    <w:rsid w:val="005B53A3"/>
    <w:rsid w:val="005B6B39"/>
    <w:rsid w:val="005B6F98"/>
    <w:rsid w:val="005B758D"/>
    <w:rsid w:val="005B76A2"/>
    <w:rsid w:val="005C0CA9"/>
    <w:rsid w:val="005C13E6"/>
    <w:rsid w:val="005C2962"/>
    <w:rsid w:val="005C33CD"/>
    <w:rsid w:val="005C6B13"/>
    <w:rsid w:val="005D00AF"/>
    <w:rsid w:val="005D128D"/>
    <w:rsid w:val="005D187E"/>
    <w:rsid w:val="005D28DD"/>
    <w:rsid w:val="005D4812"/>
    <w:rsid w:val="005D57F5"/>
    <w:rsid w:val="005D5BD7"/>
    <w:rsid w:val="005E037F"/>
    <w:rsid w:val="005F09AB"/>
    <w:rsid w:val="005F2D09"/>
    <w:rsid w:val="005F4A3A"/>
    <w:rsid w:val="005F6CD0"/>
    <w:rsid w:val="006001EF"/>
    <w:rsid w:val="00601AF9"/>
    <w:rsid w:val="00603149"/>
    <w:rsid w:val="00604E54"/>
    <w:rsid w:val="00607633"/>
    <w:rsid w:val="006101A7"/>
    <w:rsid w:val="006101D1"/>
    <w:rsid w:val="00610549"/>
    <w:rsid w:val="00610C4B"/>
    <w:rsid w:val="00612D41"/>
    <w:rsid w:val="0061349B"/>
    <w:rsid w:val="00614661"/>
    <w:rsid w:val="006147EA"/>
    <w:rsid w:val="00614DBF"/>
    <w:rsid w:val="006158E4"/>
    <w:rsid w:val="00615A65"/>
    <w:rsid w:val="006171A0"/>
    <w:rsid w:val="0062035D"/>
    <w:rsid w:val="00620A36"/>
    <w:rsid w:val="00620E07"/>
    <w:rsid w:val="00621011"/>
    <w:rsid w:val="0062120C"/>
    <w:rsid w:val="00621E58"/>
    <w:rsid w:val="00621E59"/>
    <w:rsid w:val="006224EE"/>
    <w:rsid w:val="00622B48"/>
    <w:rsid w:val="00622CDE"/>
    <w:rsid w:val="00623122"/>
    <w:rsid w:val="006247D4"/>
    <w:rsid w:val="00625678"/>
    <w:rsid w:val="00630D59"/>
    <w:rsid w:val="00633562"/>
    <w:rsid w:val="006342EF"/>
    <w:rsid w:val="0063457B"/>
    <w:rsid w:val="00636C7C"/>
    <w:rsid w:val="006403D1"/>
    <w:rsid w:val="0064189F"/>
    <w:rsid w:val="0064295C"/>
    <w:rsid w:val="006434B5"/>
    <w:rsid w:val="00643EBC"/>
    <w:rsid w:val="0064474B"/>
    <w:rsid w:val="00644F0B"/>
    <w:rsid w:val="00646487"/>
    <w:rsid w:val="006512C1"/>
    <w:rsid w:val="0066326F"/>
    <w:rsid w:val="00664DCB"/>
    <w:rsid w:val="00665CC8"/>
    <w:rsid w:val="006660AE"/>
    <w:rsid w:val="00666E33"/>
    <w:rsid w:val="00671689"/>
    <w:rsid w:val="00671B93"/>
    <w:rsid w:val="006753DD"/>
    <w:rsid w:val="00675491"/>
    <w:rsid w:val="00675740"/>
    <w:rsid w:val="00675989"/>
    <w:rsid w:val="006762B1"/>
    <w:rsid w:val="00676C2B"/>
    <w:rsid w:val="00676CF1"/>
    <w:rsid w:val="006816C4"/>
    <w:rsid w:val="00682CBD"/>
    <w:rsid w:val="00686010"/>
    <w:rsid w:val="006868E3"/>
    <w:rsid w:val="00686CDC"/>
    <w:rsid w:val="00686D0E"/>
    <w:rsid w:val="0069089E"/>
    <w:rsid w:val="00690C7C"/>
    <w:rsid w:val="00691751"/>
    <w:rsid w:val="00693A0D"/>
    <w:rsid w:val="00695EC6"/>
    <w:rsid w:val="006970EC"/>
    <w:rsid w:val="00697360"/>
    <w:rsid w:val="006A0034"/>
    <w:rsid w:val="006A11CE"/>
    <w:rsid w:val="006A2085"/>
    <w:rsid w:val="006A2E1C"/>
    <w:rsid w:val="006A3EDD"/>
    <w:rsid w:val="006A4B1F"/>
    <w:rsid w:val="006B0545"/>
    <w:rsid w:val="006B09A0"/>
    <w:rsid w:val="006B18FF"/>
    <w:rsid w:val="006B2FEF"/>
    <w:rsid w:val="006B3260"/>
    <w:rsid w:val="006B34A2"/>
    <w:rsid w:val="006B360F"/>
    <w:rsid w:val="006B36D7"/>
    <w:rsid w:val="006B7FE3"/>
    <w:rsid w:val="006C0828"/>
    <w:rsid w:val="006C1533"/>
    <w:rsid w:val="006C17C9"/>
    <w:rsid w:val="006C3D5C"/>
    <w:rsid w:val="006C46EF"/>
    <w:rsid w:val="006C4D05"/>
    <w:rsid w:val="006C5601"/>
    <w:rsid w:val="006C5654"/>
    <w:rsid w:val="006C63A5"/>
    <w:rsid w:val="006C6D40"/>
    <w:rsid w:val="006C7A1B"/>
    <w:rsid w:val="006D0649"/>
    <w:rsid w:val="006D08A5"/>
    <w:rsid w:val="006D0E8C"/>
    <w:rsid w:val="006D208C"/>
    <w:rsid w:val="006D25D4"/>
    <w:rsid w:val="006D67E0"/>
    <w:rsid w:val="006D6E24"/>
    <w:rsid w:val="006E0021"/>
    <w:rsid w:val="006E0413"/>
    <w:rsid w:val="006E52BE"/>
    <w:rsid w:val="006E6590"/>
    <w:rsid w:val="006E6612"/>
    <w:rsid w:val="006E6934"/>
    <w:rsid w:val="006E7D70"/>
    <w:rsid w:val="006E7FB9"/>
    <w:rsid w:val="006F071F"/>
    <w:rsid w:val="006F1DDE"/>
    <w:rsid w:val="006F25BA"/>
    <w:rsid w:val="006F281E"/>
    <w:rsid w:val="006F4385"/>
    <w:rsid w:val="006F492F"/>
    <w:rsid w:val="006F5C87"/>
    <w:rsid w:val="006F6F9E"/>
    <w:rsid w:val="0070276D"/>
    <w:rsid w:val="00703445"/>
    <w:rsid w:val="007066BF"/>
    <w:rsid w:val="007079B2"/>
    <w:rsid w:val="00710FA8"/>
    <w:rsid w:val="007125BC"/>
    <w:rsid w:val="00712900"/>
    <w:rsid w:val="00713A4D"/>
    <w:rsid w:val="00716802"/>
    <w:rsid w:val="00716D4B"/>
    <w:rsid w:val="0071702A"/>
    <w:rsid w:val="00720539"/>
    <w:rsid w:val="00720809"/>
    <w:rsid w:val="00721A27"/>
    <w:rsid w:val="00722039"/>
    <w:rsid w:val="007242EC"/>
    <w:rsid w:val="00725D5E"/>
    <w:rsid w:val="00725D79"/>
    <w:rsid w:val="00727512"/>
    <w:rsid w:val="007329AB"/>
    <w:rsid w:val="007351D9"/>
    <w:rsid w:val="00735BA3"/>
    <w:rsid w:val="007368D2"/>
    <w:rsid w:val="00737511"/>
    <w:rsid w:val="00741EB4"/>
    <w:rsid w:val="007427F2"/>
    <w:rsid w:val="00743938"/>
    <w:rsid w:val="007445D4"/>
    <w:rsid w:val="00747392"/>
    <w:rsid w:val="007509AF"/>
    <w:rsid w:val="0075180C"/>
    <w:rsid w:val="00751C12"/>
    <w:rsid w:val="00752228"/>
    <w:rsid w:val="00753884"/>
    <w:rsid w:val="00753FF1"/>
    <w:rsid w:val="00754E94"/>
    <w:rsid w:val="00756B20"/>
    <w:rsid w:val="00756EA8"/>
    <w:rsid w:val="00760EF9"/>
    <w:rsid w:val="00761AB7"/>
    <w:rsid w:val="00762F01"/>
    <w:rsid w:val="00765193"/>
    <w:rsid w:val="00765738"/>
    <w:rsid w:val="007676F6"/>
    <w:rsid w:val="00773975"/>
    <w:rsid w:val="00773C5C"/>
    <w:rsid w:val="00774814"/>
    <w:rsid w:val="00774A4D"/>
    <w:rsid w:val="0077538D"/>
    <w:rsid w:val="00777877"/>
    <w:rsid w:val="007778A4"/>
    <w:rsid w:val="007806ED"/>
    <w:rsid w:val="0078153D"/>
    <w:rsid w:val="0078246D"/>
    <w:rsid w:val="00782E3D"/>
    <w:rsid w:val="00783CDA"/>
    <w:rsid w:val="00783DFC"/>
    <w:rsid w:val="00786FCE"/>
    <w:rsid w:val="00790635"/>
    <w:rsid w:val="00790FBC"/>
    <w:rsid w:val="007921D2"/>
    <w:rsid w:val="0079223D"/>
    <w:rsid w:val="007928D0"/>
    <w:rsid w:val="00793D40"/>
    <w:rsid w:val="0079444D"/>
    <w:rsid w:val="007944D2"/>
    <w:rsid w:val="00794A59"/>
    <w:rsid w:val="007958CA"/>
    <w:rsid w:val="00796566"/>
    <w:rsid w:val="00797C63"/>
    <w:rsid w:val="00797CF5"/>
    <w:rsid w:val="007A13AD"/>
    <w:rsid w:val="007A5FBD"/>
    <w:rsid w:val="007A6BC5"/>
    <w:rsid w:val="007B01BA"/>
    <w:rsid w:val="007B03B3"/>
    <w:rsid w:val="007B075B"/>
    <w:rsid w:val="007B12EB"/>
    <w:rsid w:val="007B16BF"/>
    <w:rsid w:val="007B2384"/>
    <w:rsid w:val="007B2A41"/>
    <w:rsid w:val="007B6649"/>
    <w:rsid w:val="007B72B6"/>
    <w:rsid w:val="007B7F11"/>
    <w:rsid w:val="007C2F77"/>
    <w:rsid w:val="007C38F8"/>
    <w:rsid w:val="007C40C6"/>
    <w:rsid w:val="007C515C"/>
    <w:rsid w:val="007C5559"/>
    <w:rsid w:val="007C7766"/>
    <w:rsid w:val="007D0456"/>
    <w:rsid w:val="007D06AE"/>
    <w:rsid w:val="007D2D3C"/>
    <w:rsid w:val="007D472F"/>
    <w:rsid w:val="007D475D"/>
    <w:rsid w:val="007D54DD"/>
    <w:rsid w:val="007D5CF4"/>
    <w:rsid w:val="007D5D1B"/>
    <w:rsid w:val="007D6487"/>
    <w:rsid w:val="007D6F5F"/>
    <w:rsid w:val="007D6F62"/>
    <w:rsid w:val="007E02E4"/>
    <w:rsid w:val="007E2C81"/>
    <w:rsid w:val="007E2E2E"/>
    <w:rsid w:val="007E311F"/>
    <w:rsid w:val="007E4B12"/>
    <w:rsid w:val="007E4BB6"/>
    <w:rsid w:val="007E50E0"/>
    <w:rsid w:val="007E5DAF"/>
    <w:rsid w:val="007E658E"/>
    <w:rsid w:val="007E73C9"/>
    <w:rsid w:val="007F1E4A"/>
    <w:rsid w:val="007F58B5"/>
    <w:rsid w:val="007F64C8"/>
    <w:rsid w:val="007F6767"/>
    <w:rsid w:val="007F705F"/>
    <w:rsid w:val="008011D0"/>
    <w:rsid w:val="008012E2"/>
    <w:rsid w:val="00801B2E"/>
    <w:rsid w:val="00801C51"/>
    <w:rsid w:val="00802049"/>
    <w:rsid w:val="00802F54"/>
    <w:rsid w:val="0080394E"/>
    <w:rsid w:val="00803BD4"/>
    <w:rsid w:val="00804DD6"/>
    <w:rsid w:val="00804F43"/>
    <w:rsid w:val="008053D4"/>
    <w:rsid w:val="0080687A"/>
    <w:rsid w:val="00806AFD"/>
    <w:rsid w:val="00807366"/>
    <w:rsid w:val="00807BE5"/>
    <w:rsid w:val="00811022"/>
    <w:rsid w:val="00811A55"/>
    <w:rsid w:val="00814B96"/>
    <w:rsid w:val="00816C12"/>
    <w:rsid w:val="00816FFF"/>
    <w:rsid w:val="00820117"/>
    <w:rsid w:val="00821B7E"/>
    <w:rsid w:val="00821FEB"/>
    <w:rsid w:val="00824587"/>
    <w:rsid w:val="008256AF"/>
    <w:rsid w:val="00827426"/>
    <w:rsid w:val="00827FCA"/>
    <w:rsid w:val="008303F7"/>
    <w:rsid w:val="00831765"/>
    <w:rsid w:val="00831A12"/>
    <w:rsid w:val="008330A0"/>
    <w:rsid w:val="008338E9"/>
    <w:rsid w:val="00833BB1"/>
    <w:rsid w:val="00835E6E"/>
    <w:rsid w:val="00836720"/>
    <w:rsid w:val="00840439"/>
    <w:rsid w:val="00842811"/>
    <w:rsid w:val="00842E08"/>
    <w:rsid w:val="00843685"/>
    <w:rsid w:val="008439F2"/>
    <w:rsid w:val="00843EBD"/>
    <w:rsid w:val="00844732"/>
    <w:rsid w:val="00847FD4"/>
    <w:rsid w:val="008500B7"/>
    <w:rsid w:val="0085035B"/>
    <w:rsid w:val="00850CDB"/>
    <w:rsid w:val="008523D9"/>
    <w:rsid w:val="00854DCE"/>
    <w:rsid w:val="00854F83"/>
    <w:rsid w:val="00855AFF"/>
    <w:rsid w:val="00855C94"/>
    <w:rsid w:val="008566D7"/>
    <w:rsid w:val="0085684C"/>
    <w:rsid w:val="008575EC"/>
    <w:rsid w:val="00857736"/>
    <w:rsid w:val="00863B6C"/>
    <w:rsid w:val="00863EF7"/>
    <w:rsid w:val="00870BC6"/>
    <w:rsid w:val="008718E3"/>
    <w:rsid w:val="00872079"/>
    <w:rsid w:val="00872BF4"/>
    <w:rsid w:val="008735C5"/>
    <w:rsid w:val="008738CF"/>
    <w:rsid w:val="00876AD9"/>
    <w:rsid w:val="008770FE"/>
    <w:rsid w:val="00880460"/>
    <w:rsid w:val="00882F3A"/>
    <w:rsid w:val="0088344D"/>
    <w:rsid w:val="008838B3"/>
    <w:rsid w:val="00884474"/>
    <w:rsid w:val="0088540D"/>
    <w:rsid w:val="00886702"/>
    <w:rsid w:val="00886DF1"/>
    <w:rsid w:val="00886EF8"/>
    <w:rsid w:val="00886F43"/>
    <w:rsid w:val="00890220"/>
    <w:rsid w:val="008908C5"/>
    <w:rsid w:val="00890E91"/>
    <w:rsid w:val="00891D09"/>
    <w:rsid w:val="00893959"/>
    <w:rsid w:val="00893BD9"/>
    <w:rsid w:val="0089462F"/>
    <w:rsid w:val="00895059"/>
    <w:rsid w:val="008968E7"/>
    <w:rsid w:val="008A3A58"/>
    <w:rsid w:val="008A7ABD"/>
    <w:rsid w:val="008B305A"/>
    <w:rsid w:val="008B3D1C"/>
    <w:rsid w:val="008B4CBF"/>
    <w:rsid w:val="008B514D"/>
    <w:rsid w:val="008B5413"/>
    <w:rsid w:val="008B57F5"/>
    <w:rsid w:val="008B7942"/>
    <w:rsid w:val="008C1533"/>
    <w:rsid w:val="008C2719"/>
    <w:rsid w:val="008C2AC1"/>
    <w:rsid w:val="008C3063"/>
    <w:rsid w:val="008C38B3"/>
    <w:rsid w:val="008C654A"/>
    <w:rsid w:val="008C769F"/>
    <w:rsid w:val="008C7A19"/>
    <w:rsid w:val="008C7C09"/>
    <w:rsid w:val="008D0C43"/>
    <w:rsid w:val="008D0D66"/>
    <w:rsid w:val="008D29A3"/>
    <w:rsid w:val="008D3090"/>
    <w:rsid w:val="008D38DE"/>
    <w:rsid w:val="008D3A96"/>
    <w:rsid w:val="008D3DB4"/>
    <w:rsid w:val="008D3E70"/>
    <w:rsid w:val="008D437A"/>
    <w:rsid w:val="008D62EC"/>
    <w:rsid w:val="008D6A62"/>
    <w:rsid w:val="008D7523"/>
    <w:rsid w:val="008D7A25"/>
    <w:rsid w:val="008E35CB"/>
    <w:rsid w:val="008E3D4E"/>
    <w:rsid w:val="008E3ECD"/>
    <w:rsid w:val="008E58B4"/>
    <w:rsid w:val="008F028A"/>
    <w:rsid w:val="008F4A0A"/>
    <w:rsid w:val="008F4DAE"/>
    <w:rsid w:val="00900A15"/>
    <w:rsid w:val="00901710"/>
    <w:rsid w:val="00901EB1"/>
    <w:rsid w:val="009022F4"/>
    <w:rsid w:val="00907737"/>
    <w:rsid w:val="00907BA6"/>
    <w:rsid w:val="00910C3E"/>
    <w:rsid w:val="009124E3"/>
    <w:rsid w:val="00914A0E"/>
    <w:rsid w:val="009169AD"/>
    <w:rsid w:val="00917E28"/>
    <w:rsid w:val="00917F1F"/>
    <w:rsid w:val="009201F1"/>
    <w:rsid w:val="00922CCB"/>
    <w:rsid w:val="00922F56"/>
    <w:rsid w:val="00924DE7"/>
    <w:rsid w:val="00926405"/>
    <w:rsid w:val="00926D95"/>
    <w:rsid w:val="00927390"/>
    <w:rsid w:val="00927482"/>
    <w:rsid w:val="00927CFB"/>
    <w:rsid w:val="00931C20"/>
    <w:rsid w:val="0093376A"/>
    <w:rsid w:val="00934270"/>
    <w:rsid w:val="0093794C"/>
    <w:rsid w:val="00941284"/>
    <w:rsid w:val="009420A9"/>
    <w:rsid w:val="00942EA9"/>
    <w:rsid w:val="00943BC4"/>
    <w:rsid w:val="009448D6"/>
    <w:rsid w:val="009457F7"/>
    <w:rsid w:val="00947A3F"/>
    <w:rsid w:val="00947FEB"/>
    <w:rsid w:val="009506D3"/>
    <w:rsid w:val="00950AC5"/>
    <w:rsid w:val="009513A1"/>
    <w:rsid w:val="00951F66"/>
    <w:rsid w:val="0095349E"/>
    <w:rsid w:val="009553A4"/>
    <w:rsid w:val="00955DD4"/>
    <w:rsid w:val="00960236"/>
    <w:rsid w:val="00961AAF"/>
    <w:rsid w:val="00961CE8"/>
    <w:rsid w:val="009630E6"/>
    <w:rsid w:val="00963D18"/>
    <w:rsid w:val="009644B6"/>
    <w:rsid w:val="00965F0A"/>
    <w:rsid w:val="0096658C"/>
    <w:rsid w:val="009667AA"/>
    <w:rsid w:val="00966F8E"/>
    <w:rsid w:val="00971CB3"/>
    <w:rsid w:val="00972C01"/>
    <w:rsid w:val="0097451E"/>
    <w:rsid w:val="00976404"/>
    <w:rsid w:val="009776AA"/>
    <w:rsid w:val="00980A38"/>
    <w:rsid w:val="00981C2C"/>
    <w:rsid w:val="009827F5"/>
    <w:rsid w:val="00986D61"/>
    <w:rsid w:val="00986E93"/>
    <w:rsid w:val="00986F5A"/>
    <w:rsid w:val="00987C5E"/>
    <w:rsid w:val="0099127F"/>
    <w:rsid w:val="00991E21"/>
    <w:rsid w:val="0099242E"/>
    <w:rsid w:val="0099614E"/>
    <w:rsid w:val="00996843"/>
    <w:rsid w:val="0099721E"/>
    <w:rsid w:val="009A4D7B"/>
    <w:rsid w:val="009A6E30"/>
    <w:rsid w:val="009A7542"/>
    <w:rsid w:val="009B18A7"/>
    <w:rsid w:val="009B266B"/>
    <w:rsid w:val="009B4647"/>
    <w:rsid w:val="009C03C1"/>
    <w:rsid w:val="009C0E6E"/>
    <w:rsid w:val="009C39F5"/>
    <w:rsid w:val="009C44D8"/>
    <w:rsid w:val="009C545E"/>
    <w:rsid w:val="009C6F46"/>
    <w:rsid w:val="009D0D21"/>
    <w:rsid w:val="009D1E58"/>
    <w:rsid w:val="009D2833"/>
    <w:rsid w:val="009D4028"/>
    <w:rsid w:val="009E2785"/>
    <w:rsid w:val="009E28D9"/>
    <w:rsid w:val="009E2B23"/>
    <w:rsid w:val="009E2C10"/>
    <w:rsid w:val="009E3679"/>
    <w:rsid w:val="009E5F0F"/>
    <w:rsid w:val="009E7398"/>
    <w:rsid w:val="009F0090"/>
    <w:rsid w:val="009F2C14"/>
    <w:rsid w:val="009F3660"/>
    <w:rsid w:val="009F46A5"/>
    <w:rsid w:val="009F4E3C"/>
    <w:rsid w:val="009F6049"/>
    <w:rsid w:val="009F6160"/>
    <w:rsid w:val="009F766F"/>
    <w:rsid w:val="00A013D9"/>
    <w:rsid w:val="00A02526"/>
    <w:rsid w:val="00A03844"/>
    <w:rsid w:val="00A0750D"/>
    <w:rsid w:val="00A109D5"/>
    <w:rsid w:val="00A11CB6"/>
    <w:rsid w:val="00A129CA"/>
    <w:rsid w:val="00A13643"/>
    <w:rsid w:val="00A1651C"/>
    <w:rsid w:val="00A2022E"/>
    <w:rsid w:val="00A2157D"/>
    <w:rsid w:val="00A2312B"/>
    <w:rsid w:val="00A24B76"/>
    <w:rsid w:val="00A26ED0"/>
    <w:rsid w:val="00A275F1"/>
    <w:rsid w:val="00A27849"/>
    <w:rsid w:val="00A31BFF"/>
    <w:rsid w:val="00A3230A"/>
    <w:rsid w:val="00A32763"/>
    <w:rsid w:val="00A3314C"/>
    <w:rsid w:val="00A33A22"/>
    <w:rsid w:val="00A3529B"/>
    <w:rsid w:val="00A36698"/>
    <w:rsid w:val="00A40B55"/>
    <w:rsid w:val="00A439FF"/>
    <w:rsid w:val="00A44D72"/>
    <w:rsid w:val="00A5121B"/>
    <w:rsid w:val="00A517B6"/>
    <w:rsid w:val="00A533B1"/>
    <w:rsid w:val="00A5353B"/>
    <w:rsid w:val="00A5361D"/>
    <w:rsid w:val="00A53A1C"/>
    <w:rsid w:val="00A54442"/>
    <w:rsid w:val="00A564EB"/>
    <w:rsid w:val="00A61272"/>
    <w:rsid w:val="00A6182E"/>
    <w:rsid w:val="00A6230D"/>
    <w:rsid w:val="00A62464"/>
    <w:rsid w:val="00A62E4F"/>
    <w:rsid w:val="00A63271"/>
    <w:rsid w:val="00A65732"/>
    <w:rsid w:val="00A6694A"/>
    <w:rsid w:val="00A66CE8"/>
    <w:rsid w:val="00A7327F"/>
    <w:rsid w:val="00A736B8"/>
    <w:rsid w:val="00A73D24"/>
    <w:rsid w:val="00A746C3"/>
    <w:rsid w:val="00A75465"/>
    <w:rsid w:val="00A77A83"/>
    <w:rsid w:val="00A813F0"/>
    <w:rsid w:val="00A84516"/>
    <w:rsid w:val="00A85512"/>
    <w:rsid w:val="00A85BEA"/>
    <w:rsid w:val="00A87BCB"/>
    <w:rsid w:val="00A9046C"/>
    <w:rsid w:val="00A92CC1"/>
    <w:rsid w:val="00A930CF"/>
    <w:rsid w:val="00A947CE"/>
    <w:rsid w:val="00A95549"/>
    <w:rsid w:val="00A9567C"/>
    <w:rsid w:val="00A970BC"/>
    <w:rsid w:val="00A97246"/>
    <w:rsid w:val="00AA2488"/>
    <w:rsid w:val="00AA2F78"/>
    <w:rsid w:val="00AA366E"/>
    <w:rsid w:val="00AA3B58"/>
    <w:rsid w:val="00AA3EEF"/>
    <w:rsid w:val="00AA3F11"/>
    <w:rsid w:val="00AA532A"/>
    <w:rsid w:val="00AA5F29"/>
    <w:rsid w:val="00AA6594"/>
    <w:rsid w:val="00AA6B8E"/>
    <w:rsid w:val="00AA757C"/>
    <w:rsid w:val="00AB0938"/>
    <w:rsid w:val="00AB0B4D"/>
    <w:rsid w:val="00AB1968"/>
    <w:rsid w:val="00AB2E23"/>
    <w:rsid w:val="00AB3ABB"/>
    <w:rsid w:val="00AB4D43"/>
    <w:rsid w:val="00AC08CA"/>
    <w:rsid w:val="00AC2708"/>
    <w:rsid w:val="00AC3CA4"/>
    <w:rsid w:val="00AC3FF4"/>
    <w:rsid w:val="00AC4AF3"/>
    <w:rsid w:val="00AC6DD8"/>
    <w:rsid w:val="00AC7512"/>
    <w:rsid w:val="00AD0308"/>
    <w:rsid w:val="00AD0DF4"/>
    <w:rsid w:val="00AD1F68"/>
    <w:rsid w:val="00AD2CD6"/>
    <w:rsid w:val="00AD30C2"/>
    <w:rsid w:val="00AD37AE"/>
    <w:rsid w:val="00AD43CE"/>
    <w:rsid w:val="00AD5420"/>
    <w:rsid w:val="00AD7BB1"/>
    <w:rsid w:val="00AD7BCD"/>
    <w:rsid w:val="00AD7C54"/>
    <w:rsid w:val="00AE0C79"/>
    <w:rsid w:val="00AE16DD"/>
    <w:rsid w:val="00AE24B7"/>
    <w:rsid w:val="00AE4CAA"/>
    <w:rsid w:val="00AE5A6F"/>
    <w:rsid w:val="00AE689E"/>
    <w:rsid w:val="00AE7BDC"/>
    <w:rsid w:val="00AF0A5A"/>
    <w:rsid w:val="00AF4581"/>
    <w:rsid w:val="00AF51B3"/>
    <w:rsid w:val="00AF61D1"/>
    <w:rsid w:val="00AF718A"/>
    <w:rsid w:val="00B02A97"/>
    <w:rsid w:val="00B0418B"/>
    <w:rsid w:val="00B05503"/>
    <w:rsid w:val="00B05E70"/>
    <w:rsid w:val="00B07006"/>
    <w:rsid w:val="00B10B19"/>
    <w:rsid w:val="00B118CC"/>
    <w:rsid w:val="00B12A4F"/>
    <w:rsid w:val="00B12EA4"/>
    <w:rsid w:val="00B14EB8"/>
    <w:rsid w:val="00B157CF"/>
    <w:rsid w:val="00B21DC7"/>
    <w:rsid w:val="00B220EE"/>
    <w:rsid w:val="00B23406"/>
    <w:rsid w:val="00B249E6"/>
    <w:rsid w:val="00B25833"/>
    <w:rsid w:val="00B27AC0"/>
    <w:rsid w:val="00B30253"/>
    <w:rsid w:val="00B32C80"/>
    <w:rsid w:val="00B36692"/>
    <w:rsid w:val="00B3712A"/>
    <w:rsid w:val="00B371AD"/>
    <w:rsid w:val="00B41CB3"/>
    <w:rsid w:val="00B4714D"/>
    <w:rsid w:val="00B509A6"/>
    <w:rsid w:val="00B509CA"/>
    <w:rsid w:val="00B51804"/>
    <w:rsid w:val="00B52845"/>
    <w:rsid w:val="00B55B8F"/>
    <w:rsid w:val="00B55D8B"/>
    <w:rsid w:val="00B57446"/>
    <w:rsid w:val="00B62451"/>
    <w:rsid w:val="00B630B7"/>
    <w:rsid w:val="00B64A56"/>
    <w:rsid w:val="00B658E5"/>
    <w:rsid w:val="00B65E18"/>
    <w:rsid w:val="00B67B27"/>
    <w:rsid w:val="00B70AE0"/>
    <w:rsid w:val="00B70C92"/>
    <w:rsid w:val="00B71203"/>
    <w:rsid w:val="00B71DCC"/>
    <w:rsid w:val="00B7200C"/>
    <w:rsid w:val="00B735B7"/>
    <w:rsid w:val="00B750DA"/>
    <w:rsid w:val="00B7528F"/>
    <w:rsid w:val="00B760C3"/>
    <w:rsid w:val="00B779C4"/>
    <w:rsid w:val="00B833A7"/>
    <w:rsid w:val="00B83458"/>
    <w:rsid w:val="00B879BD"/>
    <w:rsid w:val="00B87C15"/>
    <w:rsid w:val="00B92249"/>
    <w:rsid w:val="00B928FB"/>
    <w:rsid w:val="00B94AFB"/>
    <w:rsid w:val="00B94CFA"/>
    <w:rsid w:val="00B958C7"/>
    <w:rsid w:val="00B95D7A"/>
    <w:rsid w:val="00B97A35"/>
    <w:rsid w:val="00BA0E24"/>
    <w:rsid w:val="00BA147C"/>
    <w:rsid w:val="00BA1C8C"/>
    <w:rsid w:val="00BA226B"/>
    <w:rsid w:val="00BA38F4"/>
    <w:rsid w:val="00BA47F4"/>
    <w:rsid w:val="00BA4EB7"/>
    <w:rsid w:val="00BA58D7"/>
    <w:rsid w:val="00BA5C1D"/>
    <w:rsid w:val="00BA6C62"/>
    <w:rsid w:val="00BA72E5"/>
    <w:rsid w:val="00BA7758"/>
    <w:rsid w:val="00BA7B60"/>
    <w:rsid w:val="00BB1131"/>
    <w:rsid w:val="00BB1542"/>
    <w:rsid w:val="00BB277C"/>
    <w:rsid w:val="00BB3A4C"/>
    <w:rsid w:val="00BB4882"/>
    <w:rsid w:val="00BB4C40"/>
    <w:rsid w:val="00BB5C50"/>
    <w:rsid w:val="00BB6984"/>
    <w:rsid w:val="00BB70CB"/>
    <w:rsid w:val="00BB7773"/>
    <w:rsid w:val="00BC30B4"/>
    <w:rsid w:val="00BC402E"/>
    <w:rsid w:val="00BC6996"/>
    <w:rsid w:val="00BC6C69"/>
    <w:rsid w:val="00BC7346"/>
    <w:rsid w:val="00BD217E"/>
    <w:rsid w:val="00BD2DCC"/>
    <w:rsid w:val="00BD36BE"/>
    <w:rsid w:val="00BD4008"/>
    <w:rsid w:val="00BD4DB3"/>
    <w:rsid w:val="00BE020D"/>
    <w:rsid w:val="00BE0D30"/>
    <w:rsid w:val="00BE0F64"/>
    <w:rsid w:val="00BE1F67"/>
    <w:rsid w:val="00BE3010"/>
    <w:rsid w:val="00BE3A63"/>
    <w:rsid w:val="00BE431B"/>
    <w:rsid w:val="00BE4C65"/>
    <w:rsid w:val="00BE53B2"/>
    <w:rsid w:val="00BE6310"/>
    <w:rsid w:val="00BE6CE0"/>
    <w:rsid w:val="00BE734B"/>
    <w:rsid w:val="00BF0CC2"/>
    <w:rsid w:val="00BF2064"/>
    <w:rsid w:val="00BF2B90"/>
    <w:rsid w:val="00BF2E08"/>
    <w:rsid w:val="00BF3AB3"/>
    <w:rsid w:val="00C016E8"/>
    <w:rsid w:val="00C022D6"/>
    <w:rsid w:val="00C03265"/>
    <w:rsid w:val="00C03755"/>
    <w:rsid w:val="00C04C3B"/>
    <w:rsid w:val="00C05BA6"/>
    <w:rsid w:val="00C05D62"/>
    <w:rsid w:val="00C07167"/>
    <w:rsid w:val="00C077E0"/>
    <w:rsid w:val="00C07A23"/>
    <w:rsid w:val="00C10288"/>
    <w:rsid w:val="00C11B5E"/>
    <w:rsid w:val="00C135FF"/>
    <w:rsid w:val="00C15D05"/>
    <w:rsid w:val="00C15E62"/>
    <w:rsid w:val="00C22266"/>
    <w:rsid w:val="00C231F6"/>
    <w:rsid w:val="00C2418E"/>
    <w:rsid w:val="00C24EEE"/>
    <w:rsid w:val="00C25AC8"/>
    <w:rsid w:val="00C26028"/>
    <w:rsid w:val="00C27344"/>
    <w:rsid w:val="00C274CE"/>
    <w:rsid w:val="00C27C36"/>
    <w:rsid w:val="00C3012D"/>
    <w:rsid w:val="00C30367"/>
    <w:rsid w:val="00C3198C"/>
    <w:rsid w:val="00C3219D"/>
    <w:rsid w:val="00C34A11"/>
    <w:rsid w:val="00C35E76"/>
    <w:rsid w:val="00C42D2D"/>
    <w:rsid w:val="00C4448C"/>
    <w:rsid w:val="00C4495A"/>
    <w:rsid w:val="00C45576"/>
    <w:rsid w:val="00C455B9"/>
    <w:rsid w:val="00C45FE3"/>
    <w:rsid w:val="00C46AAA"/>
    <w:rsid w:val="00C472F5"/>
    <w:rsid w:val="00C512E0"/>
    <w:rsid w:val="00C515AF"/>
    <w:rsid w:val="00C52B7E"/>
    <w:rsid w:val="00C530E5"/>
    <w:rsid w:val="00C53371"/>
    <w:rsid w:val="00C535C7"/>
    <w:rsid w:val="00C55003"/>
    <w:rsid w:val="00C55DF9"/>
    <w:rsid w:val="00C56AC5"/>
    <w:rsid w:val="00C56D0F"/>
    <w:rsid w:val="00C57943"/>
    <w:rsid w:val="00C57C50"/>
    <w:rsid w:val="00C62245"/>
    <w:rsid w:val="00C638AE"/>
    <w:rsid w:val="00C65B6B"/>
    <w:rsid w:val="00C674CA"/>
    <w:rsid w:val="00C67B87"/>
    <w:rsid w:val="00C70576"/>
    <w:rsid w:val="00C70875"/>
    <w:rsid w:val="00C71042"/>
    <w:rsid w:val="00C71084"/>
    <w:rsid w:val="00C71312"/>
    <w:rsid w:val="00C72FAF"/>
    <w:rsid w:val="00C73322"/>
    <w:rsid w:val="00C74331"/>
    <w:rsid w:val="00C746F6"/>
    <w:rsid w:val="00C77D81"/>
    <w:rsid w:val="00C8026F"/>
    <w:rsid w:val="00C80A44"/>
    <w:rsid w:val="00C80E3B"/>
    <w:rsid w:val="00C81DF9"/>
    <w:rsid w:val="00C82AC2"/>
    <w:rsid w:val="00C830E6"/>
    <w:rsid w:val="00C851DB"/>
    <w:rsid w:val="00C861B3"/>
    <w:rsid w:val="00C87113"/>
    <w:rsid w:val="00C87EE5"/>
    <w:rsid w:val="00C90ED4"/>
    <w:rsid w:val="00C90F6D"/>
    <w:rsid w:val="00C93485"/>
    <w:rsid w:val="00C94954"/>
    <w:rsid w:val="00C953EA"/>
    <w:rsid w:val="00C959D9"/>
    <w:rsid w:val="00C96678"/>
    <w:rsid w:val="00CA004A"/>
    <w:rsid w:val="00CA4343"/>
    <w:rsid w:val="00CA4D13"/>
    <w:rsid w:val="00CA6BCA"/>
    <w:rsid w:val="00CB02E5"/>
    <w:rsid w:val="00CB0AB1"/>
    <w:rsid w:val="00CB15AF"/>
    <w:rsid w:val="00CB2339"/>
    <w:rsid w:val="00CB2D97"/>
    <w:rsid w:val="00CB5490"/>
    <w:rsid w:val="00CB5BED"/>
    <w:rsid w:val="00CB6CFA"/>
    <w:rsid w:val="00CB7319"/>
    <w:rsid w:val="00CC10CB"/>
    <w:rsid w:val="00CC39B9"/>
    <w:rsid w:val="00CC448D"/>
    <w:rsid w:val="00CC575B"/>
    <w:rsid w:val="00CC6460"/>
    <w:rsid w:val="00CD039C"/>
    <w:rsid w:val="00CD086C"/>
    <w:rsid w:val="00CD1705"/>
    <w:rsid w:val="00CD1E60"/>
    <w:rsid w:val="00CD3FC2"/>
    <w:rsid w:val="00CD5A1B"/>
    <w:rsid w:val="00CD78CF"/>
    <w:rsid w:val="00CE05AF"/>
    <w:rsid w:val="00CE0AC0"/>
    <w:rsid w:val="00CE0CCC"/>
    <w:rsid w:val="00CE20EB"/>
    <w:rsid w:val="00CE4EDA"/>
    <w:rsid w:val="00CE4FFE"/>
    <w:rsid w:val="00CE56A9"/>
    <w:rsid w:val="00CE6132"/>
    <w:rsid w:val="00CE6400"/>
    <w:rsid w:val="00CE6972"/>
    <w:rsid w:val="00CE7763"/>
    <w:rsid w:val="00CF04D2"/>
    <w:rsid w:val="00CF0B9C"/>
    <w:rsid w:val="00CF1257"/>
    <w:rsid w:val="00CF3F3A"/>
    <w:rsid w:val="00CF471B"/>
    <w:rsid w:val="00CF5992"/>
    <w:rsid w:val="00CF6B9F"/>
    <w:rsid w:val="00CF725F"/>
    <w:rsid w:val="00D007E9"/>
    <w:rsid w:val="00D01BF3"/>
    <w:rsid w:val="00D020E1"/>
    <w:rsid w:val="00D0467B"/>
    <w:rsid w:val="00D07B1B"/>
    <w:rsid w:val="00D10951"/>
    <w:rsid w:val="00D126A4"/>
    <w:rsid w:val="00D129A7"/>
    <w:rsid w:val="00D13B2B"/>
    <w:rsid w:val="00D15F84"/>
    <w:rsid w:val="00D16B7D"/>
    <w:rsid w:val="00D17E71"/>
    <w:rsid w:val="00D202E4"/>
    <w:rsid w:val="00D217C5"/>
    <w:rsid w:val="00D2192E"/>
    <w:rsid w:val="00D21BB8"/>
    <w:rsid w:val="00D22DA6"/>
    <w:rsid w:val="00D23967"/>
    <w:rsid w:val="00D25335"/>
    <w:rsid w:val="00D26677"/>
    <w:rsid w:val="00D268BC"/>
    <w:rsid w:val="00D27FC7"/>
    <w:rsid w:val="00D321F7"/>
    <w:rsid w:val="00D33B0B"/>
    <w:rsid w:val="00D354F1"/>
    <w:rsid w:val="00D3568A"/>
    <w:rsid w:val="00D3683B"/>
    <w:rsid w:val="00D36A13"/>
    <w:rsid w:val="00D36B4B"/>
    <w:rsid w:val="00D37297"/>
    <w:rsid w:val="00D3763C"/>
    <w:rsid w:val="00D37EE8"/>
    <w:rsid w:val="00D40659"/>
    <w:rsid w:val="00D41D45"/>
    <w:rsid w:val="00D427A1"/>
    <w:rsid w:val="00D42D63"/>
    <w:rsid w:val="00D446B7"/>
    <w:rsid w:val="00D44723"/>
    <w:rsid w:val="00D44B6E"/>
    <w:rsid w:val="00D47D30"/>
    <w:rsid w:val="00D507B8"/>
    <w:rsid w:val="00D50F14"/>
    <w:rsid w:val="00D512D1"/>
    <w:rsid w:val="00D53149"/>
    <w:rsid w:val="00D54098"/>
    <w:rsid w:val="00D55EF7"/>
    <w:rsid w:val="00D56423"/>
    <w:rsid w:val="00D56726"/>
    <w:rsid w:val="00D569BD"/>
    <w:rsid w:val="00D57F43"/>
    <w:rsid w:val="00D60FD4"/>
    <w:rsid w:val="00D6214E"/>
    <w:rsid w:val="00D62167"/>
    <w:rsid w:val="00D63BDD"/>
    <w:rsid w:val="00D658A1"/>
    <w:rsid w:val="00D65B1E"/>
    <w:rsid w:val="00D7162F"/>
    <w:rsid w:val="00D725C1"/>
    <w:rsid w:val="00D74690"/>
    <w:rsid w:val="00D760CF"/>
    <w:rsid w:val="00D76859"/>
    <w:rsid w:val="00D76BAC"/>
    <w:rsid w:val="00D77C6B"/>
    <w:rsid w:val="00D804B5"/>
    <w:rsid w:val="00D804FE"/>
    <w:rsid w:val="00D81E33"/>
    <w:rsid w:val="00D82E0E"/>
    <w:rsid w:val="00D837AE"/>
    <w:rsid w:val="00D83E23"/>
    <w:rsid w:val="00D8453E"/>
    <w:rsid w:val="00D84CBD"/>
    <w:rsid w:val="00D862C1"/>
    <w:rsid w:val="00D86BC7"/>
    <w:rsid w:val="00D9006D"/>
    <w:rsid w:val="00D91D6E"/>
    <w:rsid w:val="00D94246"/>
    <w:rsid w:val="00D95DB2"/>
    <w:rsid w:val="00DA00F6"/>
    <w:rsid w:val="00DA164C"/>
    <w:rsid w:val="00DA3F41"/>
    <w:rsid w:val="00DB0472"/>
    <w:rsid w:val="00DB18EB"/>
    <w:rsid w:val="00DB35A8"/>
    <w:rsid w:val="00DB3A73"/>
    <w:rsid w:val="00DB416D"/>
    <w:rsid w:val="00DB59D2"/>
    <w:rsid w:val="00DB5F56"/>
    <w:rsid w:val="00DB70DE"/>
    <w:rsid w:val="00DC0263"/>
    <w:rsid w:val="00DC0E8C"/>
    <w:rsid w:val="00DC1AC6"/>
    <w:rsid w:val="00DC2624"/>
    <w:rsid w:val="00DC42F8"/>
    <w:rsid w:val="00DC47D2"/>
    <w:rsid w:val="00DD1DDA"/>
    <w:rsid w:val="00DD3D99"/>
    <w:rsid w:val="00DD4F10"/>
    <w:rsid w:val="00DD6036"/>
    <w:rsid w:val="00DD69DA"/>
    <w:rsid w:val="00DD7189"/>
    <w:rsid w:val="00DE362E"/>
    <w:rsid w:val="00DE39B4"/>
    <w:rsid w:val="00DE4F5C"/>
    <w:rsid w:val="00DE5857"/>
    <w:rsid w:val="00DE5B48"/>
    <w:rsid w:val="00DE73D1"/>
    <w:rsid w:val="00DF08D3"/>
    <w:rsid w:val="00DF0BC4"/>
    <w:rsid w:val="00DF300E"/>
    <w:rsid w:val="00DF3E47"/>
    <w:rsid w:val="00DF6583"/>
    <w:rsid w:val="00DF736F"/>
    <w:rsid w:val="00E009A4"/>
    <w:rsid w:val="00E012C7"/>
    <w:rsid w:val="00E02718"/>
    <w:rsid w:val="00E0337A"/>
    <w:rsid w:val="00E03674"/>
    <w:rsid w:val="00E04724"/>
    <w:rsid w:val="00E04C1A"/>
    <w:rsid w:val="00E11B89"/>
    <w:rsid w:val="00E130C4"/>
    <w:rsid w:val="00E14786"/>
    <w:rsid w:val="00E14B63"/>
    <w:rsid w:val="00E165A6"/>
    <w:rsid w:val="00E16FF6"/>
    <w:rsid w:val="00E17B46"/>
    <w:rsid w:val="00E20CE0"/>
    <w:rsid w:val="00E2202E"/>
    <w:rsid w:val="00E2267F"/>
    <w:rsid w:val="00E22B86"/>
    <w:rsid w:val="00E2655A"/>
    <w:rsid w:val="00E272CC"/>
    <w:rsid w:val="00E27350"/>
    <w:rsid w:val="00E3080C"/>
    <w:rsid w:val="00E35154"/>
    <w:rsid w:val="00E36BA7"/>
    <w:rsid w:val="00E3702E"/>
    <w:rsid w:val="00E40184"/>
    <w:rsid w:val="00E40AA3"/>
    <w:rsid w:val="00E40FFF"/>
    <w:rsid w:val="00E411F3"/>
    <w:rsid w:val="00E41583"/>
    <w:rsid w:val="00E41CD6"/>
    <w:rsid w:val="00E42FB4"/>
    <w:rsid w:val="00E430F9"/>
    <w:rsid w:val="00E43FE3"/>
    <w:rsid w:val="00E45639"/>
    <w:rsid w:val="00E45A6D"/>
    <w:rsid w:val="00E47A40"/>
    <w:rsid w:val="00E50F91"/>
    <w:rsid w:val="00E51A02"/>
    <w:rsid w:val="00E52FFD"/>
    <w:rsid w:val="00E54496"/>
    <w:rsid w:val="00E56E90"/>
    <w:rsid w:val="00E62220"/>
    <w:rsid w:val="00E63E1E"/>
    <w:rsid w:val="00E65201"/>
    <w:rsid w:val="00E66C43"/>
    <w:rsid w:val="00E6769C"/>
    <w:rsid w:val="00E70E3B"/>
    <w:rsid w:val="00E74674"/>
    <w:rsid w:val="00E74BDC"/>
    <w:rsid w:val="00E751D4"/>
    <w:rsid w:val="00E772D2"/>
    <w:rsid w:val="00E815F2"/>
    <w:rsid w:val="00E851B0"/>
    <w:rsid w:val="00E85929"/>
    <w:rsid w:val="00E902DA"/>
    <w:rsid w:val="00E90479"/>
    <w:rsid w:val="00E92423"/>
    <w:rsid w:val="00E93AE5"/>
    <w:rsid w:val="00E9519F"/>
    <w:rsid w:val="00E96ECB"/>
    <w:rsid w:val="00E96FFD"/>
    <w:rsid w:val="00E97E28"/>
    <w:rsid w:val="00EA12F4"/>
    <w:rsid w:val="00EA1B03"/>
    <w:rsid w:val="00EA259D"/>
    <w:rsid w:val="00EA3053"/>
    <w:rsid w:val="00EA4146"/>
    <w:rsid w:val="00EA4883"/>
    <w:rsid w:val="00EA51BE"/>
    <w:rsid w:val="00EA5A69"/>
    <w:rsid w:val="00EA61FD"/>
    <w:rsid w:val="00EB192E"/>
    <w:rsid w:val="00EB52E6"/>
    <w:rsid w:val="00EB64F9"/>
    <w:rsid w:val="00EB679C"/>
    <w:rsid w:val="00EB6FE1"/>
    <w:rsid w:val="00EC035B"/>
    <w:rsid w:val="00EC185D"/>
    <w:rsid w:val="00EC2F71"/>
    <w:rsid w:val="00EC6105"/>
    <w:rsid w:val="00EC75CB"/>
    <w:rsid w:val="00EC7FE6"/>
    <w:rsid w:val="00ED5368"/>
    <w:rsid w:val="00ED759C"/>
    <w:rsid w:val="00EE0404"/>
    <w:rsid w:val="00EE0544"/>
    <w:rsid w:val="00EE21D4"/>
    <w:rsid w:val="00EE3736"/>
    <w:rsid w:val="00EE3775"/>
    <w:rsid w:val="00EE3A17"/>
    <w:rsid w:val="00EE3C6B"/>
    <w:rsid w:val="00EE4AD2"/>
    <w:rsid w:val="00EF04F0"/>
    <w:rsid w:val="00EF1013"/>
    <w:rsid w:val="00EF2084"/>
    <w:rsid w:val="00EF255B"/>
    <w:rsid w:val="00EF3646"/>
    <w:rsid w:val="00EF3BAB"/>
    <w:rsid w:val="00EF4064"/>
    <w:rsid w:val="00EF5FA0"/>
    <w:rsid w:val="00EF7BFC"/>
    <w:rsid w:val="00F005C6"/>
    <w:rsid w:val="00F04258"/>
    <w:rsid w:val="00F04C4F"/>
    <w:rsid w:val="00F05E72"/>
    <w:rsid w:val="00F066AF"/>
    <w:rsid w:val="00F06D7E"/>
    <w:rsid w:val="00F07B95"/>
    <w:rsid w:val="00F1157E"/>
    <w:rsid w:val="00F117BA"/>
    <w:rsid w:val="00F14007"/>
    <w:rsid w:val="00F14D4E"/>
    <w:rsid w:val="00F2058E"/>
    <w:rsid w:val="00F20C76"/>
    <w:rsid w:val="00F21EE7"/>
    <w:rsid w:val="00F228E8"/>
    <w:rsid w:val="00F22C36"/>
    <w:rsid w:val="00F238E0"/>
    <w:rsid w:val="00F24162"/>
    <w:rsid w:val="00F255EE"/>
    <w:rsid w:val="00F256EA"/>
    <w:rsid w:val="00F25BD8"/>
    <w:rsid w:val="00F26DB3"/>
    <w:rsid w:val="00F27B83"/>
    <w:rsid w:val="00F3294B"/>
    <w:rsid w:val="00F33055"/>
    <w:rsid w:val="00F33FE2"/>
    <w:rsid w:val="00F35639"/>
    <w:rsid w:val="00F405CF"/>
    <w:rsid w:val="00F4306D"/>
    <w:rsid w:val="00F449B8"/>
    <w:rsid w:val="00F44E4C"/>
    <w:rsid w:val="00F45BC6"/>
    <w:rsid w:val="00F46CE5"/>
    <w:rsid w:val="00F513BE"/>
    <w:rsid w:val="00F5217F"/>
    <w:rsid w:val="00F54BED"/>
    <w:rsid w:val="00F615FC"/>
    <w:rsid w:val="00F6411E"/>
    <w:rsid w:val="00F64F52"/>
    <w:rsid w:val="00F66B11"/>
    <w:rsid w:val="00F6714E"/>
    <w:rsid w:val="00F73F2B"/>
    <w:rsid w:val="00F81453"/>
    <w:rsid w:val="00F85B13"/>
    <w:rsid w:val="00F9008F"/>
    <w:rsid w:val="00F90806"/>
    <w:rsid w:val="00F90906"/>
    <w:rsid w:val="00F915C8"/>
    <w:rsid w:val="00F95302"/>
    <w:rsid w:val="00F95522"/>
    <w:rsid w:val="00F9615B"/>
    <w:rsid w:val="00F97EAE"/>
    <w:rsid w:val="00FA09A1"/>
    <w:rsid w:val="00FA2D1B"/>
    <w:rsid w:val="00FA2E25"/>
    <w:rsid w:val="00FA2F78"/>
    <w:rsid w:val="00FA34E6"/>
    <w:rsid w:val="00FA4AA4"/>
    <w:rsid w:val="00FA5056"/>
    <w:rsid w:val="00FA5E20"/>
    <w:rsid w:val="00FA64EF"/>
    <w:rsid w:val="00FA6E50"/>
    <w:rsid w:val="00FA748C"/>
    <w:rsid w:val="00FB072E"/>
    <w:rsid w:val="00FB353C"/>
    <w:rsid w:val="00FB3DCA"/>
    <w:rsid w:val="00FB569E"/>
    <w:rsid w:val="00FB56D3"/>
    <w:rsid w:val="00FB5983"/>
    <w:rsid w:val="00FB5D92"/>
    <w:rsid w:val="00FB7825"/>
    <w:rsid w:val="00FC0C1B"/>
    <w:rsid w:val="00FC483D"/>
    <w:rsid w:val="00FC5032"/>
    <w:rsid w:val="00FC54DE"/>
    <w:rsid w:val="00FC6424"/>
    <w:rsid w:val="00FC7050"/>
    <w:rsid w:val="00FD12A1"/>
    <w:rsid w:val="00FD2062"/>
    <w:rsid w:val="00FD2CC4"/>
    <w:rsid w:val="00FD5356"/>
    <w:rsid w:val="00FD53B0"/>
    <w:rsid w:val="00FD585E"/>
    <w:rsid w:val="00FD5AB6"/>
    <w:rsid w:val="00FD6378"/>
    <w:rsid w:val="00FD6CA3"/>
    <w:rsid w:val="00FE0223"/>
    <w:rsid w:val="00FE1EC3"/>
    <w:rsid w:val="00FE250A"/>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QuestaoHeader,Lista Itens"/>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1"/>
      </w:numPr>
    </w:pPr>
  </w:style>
  <w:style w:type="numbering" w:customStyle="1" w:styleId="Estilo3">
    <w:name w:val="Estilo3"/>
    <w:uiPriority w:val="99"/>
    <w:rsid w:val="00346D8B"/>
    <w:pPr>
      <w:numPr>
        <w:numId w:val="13"/>
      </w:numPr>
    </w:pPr>
  </w:style>
  <w:style w:type="numbering" w:customStyle="1" w:styleId="Estilo4">
    <w:name w:val="Estilo4"/>
    <w:uiPriority w:val="99"/>
    <w:rsid w:val="00F14D4E"/>
    <w:pPr>
      <w:numPr>
        <w:numId w:val="14"/>
      </w:numPr>
    </w:pPr>
  </w:style>
  <w:style w:type="numbering" w:customStyle="1" w:styleId="Estilo5">
    <w:name w:val="Estilo5"/>
    <w:uiPriority w:val="99"/>
    <w:rsid w:val="00F14D4E"/>
    <w:pPr>
      <w:numPr>
        <w:numId w:val="15"/>
      </w:numPr>
    </w:pPr>
  </w:style>
  <w:style w:type="numbering" w:customStyle="1" w:styleId="Estilo6">
    <w:name w:val="Estilo6"/>
    <w:uiPriority w:val="99"/>
    <w:rsid w:val="00F14D4E"/>
    <w:pPr>
      <w:numPr>
        <w:numId w:val="16"/>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9"/>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character" w:customStyle="1" w:styleId="ARIAL120">
    <w:name w:val="ARIAL 12"/>
    <w:aliases w:val="NEGRITO"/>
    <w:basedOn w:val="Fontepargpadro"/>
    <w:uiPriority w:val="1"/>
    <w:qFormat/>
    <w:rsid w:val="00BE6CE0"/>
    <w:rPr>
      <w:rFonts w:ascii="Arial" w:eastAsia="Arial Unicode MS" w:hAnsi="Arial"/>
      <w:b/>
    </w:rPr>
  </w:style>
  <w:style w:type="paragraph" w:customStyle="1" w:styleId="a-spacing-base">
    <w:name w:val="a-spacing-base"/>
    <w:basedOn w:val="Normal"/>
    <w:rsid w:val="00850CDB"/>
    <w:pPr>
      <w:spacing w:before="100" w:beforeAutospacing="1" w:after="100" w:afterAutospacing="1"/>
    </w:pPr>
  </w:style>
  <w:style w:type="character" w:styleId="Refdecomentrio">
    <w:name w:val="annotation reference"/>
    <w:basedOn w:val="Fontepargpadro"/>
    <w:uiPriority w:val="99"/>
    <w:semiHidden/>
    <w:unhideWhenUsed/>
    <w:rsid w:val="00217471"/>
    <w:rPr>
      <w:sz w:val="16"/>
      <w:szCs w:val="16"/>
    </w:rPr>
  </w:style>
</w:styles>
</file>

<file path=word/webSettings.xml><?xml version="1.0" encoding="utf-8"?>
<w:webSettings xmlns:r="http://schemas.openxmlformats.org/officeDocument/2006/relationships" xmlns:w="http://schemas.openxmlformats.org/wordprocessingml/2006/main">
  <w:divs>
    <w:div w:id="770930994">
      <w:bodyDiv w:val="1"/>
      <w:marLeft w:val="0"/>
      <w:marRight w:val="0"/>
      <w:marTop w:val="0"/>
      <w:marBottom w:val="0"/>
      <w:divBdr>
        <w:top w:val="none" w:sz="0" w:space="0" w:color="auto"/>
        <w:left w:val="none" w:sz="0" w:space="0" w:color="auto"/>
        <w:bottom w:val="none" w:sz="0" w:space="0" w:color="auto"/>
        <w:right w:val="none" w:sz="0" w:space="0" w:color="auto"/>
      </w:divBdr>
    </w:div>
    <w:div w:id="790709740">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557232517">
      <w:bodyDiv w:val="1"/>
      <w:marLeft w:val="0"/>
      <w:marRight w:val="0"/>
      <w:marTop w:val="0"/>
      <w:marBottom w:val="0"/>
      <w:divBdr>
        <w:top w:val="none" w:sz="0" w:space="0" w:color="auto"/>
        <w:left w:val="none" w:sz="0" w:space="0" w:color="auto"/>
        <w:bottom w:val="none" w:sz="0" w:space="0" w:color="auto"/>
        <w:right w:val="none" w:sz="0" w:space="0" w:color="auto"/>
      </w:divBdr>
    </w:div>
    <w:div w:id="1940023249">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yperlink" Target="mailto:contratos.administracao@caraguatatuba.sp.gov.br" TargetMode="External"/><Relationship Id="rId3" Type="http://schemas.openxmlformats.org/officeDocument/2006/relationships/numbering" Target="numbering.xml"/><Relationship Id="rId21" Type="http://schemas.openxmlformats.org/officeDocument/2006/relationships/hyperlink" Target="https://doe.tce.sp.gov.br/" TargetMode="External"/><Relationship Id="rId7" Type="http://schemas.openxmlformats.org/officeDocument/2006/relationships/footnotes" Target="footnotes.xml"/><Relationship Id="rId12" Type="http://schemas.openxmlformats.org/officeDocument/2006/relationships/hyperlink" Target="http://www.comprascaragua.com.br" TargetMode="External"/><Relationship Id="rId17" Type="http://schemas.openxmlformats.org/officeDocument/2006/relationships/hyperlink" Target="https://sso.tce.sp.gov.br/Portal/sistemas/sistema.xhtml" TargetMode="Externa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6"/>
        <w:category>
          <w:name w:val="Geral"/>
          <w:gallery w:val="placeholder"/>
        </w:category>
        <w:types>
          <w:type w:val="bbPlcHdr"/>
        </w:types>
        <w:behaviors>
          <w:behavior w:val="content"/>
        </w:behaviors>
        <w:guid w:val="{DDE9DDA9-BD71-486B-9096-BC4C89E8A8D1}"/>
      </w:docPartPr>
      <w:docPartBody>
        <w:p w:rsidR="000B06C5" w:rsidRDefault="00CA4877">
          <w:r w:rsidRPr="007F212F">
            <w:rPr>
              <w:rStyle w:val="TextodoEspaoReservado"/>
            </w:rPr>
            <w:t>Escolher um bloco de construção.</w:t>
          </w:r>
        </w:p>
      </w:docPartBody>
    </w:docPart>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D30C34" w:rsidP="00D30C34">
          <w:pPr>
            <w:pStyle w:val="EBF8BF71D3354B5EB48CD04EE7C6B228"/>
          </w:pPr>
          <w:r w:rsidRPr="00B8090B">
            <w:rPr>
              <w:rStyle w:val="TextodoEspaoReservado"/>
              <w:rFonts w:eastAsiaTheme="minorHAnsi"/>
              <w:highlight w:val="cyan"/>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3A2BE5" w:rsidP="003A2BE5">
          <w:pPr>
            <w:pStyle w:val="B70B49BBBD9C47898D6293EFEBAA84241"/>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3A2BE5" w:rsidP="003A2BE5">
          <w:pPr>
            <w:pStyle w:val="204F42DBD4B84B4482136D7AFBE74BBE1"/>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3A2BE5" w:rsidP="003A2BE5">
          <w:pPr>
            <w:pStyle w:val="DCF57D1CC9304106AA42DEBB5D3758791"/>
          </w:pPr>
          <w:r w:rsidRPr="00A3529B">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3A2BE5" w:rsidP="003A2BE5">
          <w:pPr>
            <w:pStyle w:val="36B957DF42244488B215C9E3B00BF7551"/>
          </w:pPr>
          <w:r w:rsidRPr="00AA39CA">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3A2BE5" w:rsidP="003A2BE5">
          <w:pPr>
            <w:pStyle w:val="4B4C294EC3F44F52B54001B518DE3C2F1"/>
          </w:pPr>
          <w:r w:rsidRPr="00AA39CA">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3A2BE5" w:rsidP="003A2BE5">
          <w:pPr>
            <w:pStyle w:val="4B93F0880E354370AAF830DB48B8521A1"/>
          </w:pPr>
          <w:r w:rsidRPr="00AA39CA">
            <w:rPr>
              <w:rStyle w:val="TextodoEspaoReservado"/>
              <w:rFonts w:eastAsiaTheme="minorHAnsi"/>
            </w:rPr>
            <w:t>[Título]</w:t>
          </w:r>
        </w:p>
      </w:docPartBody>
    </w:docPart>
    <w:docPart>
      <w:docPartPr>
        <w:name w:val="DefaultPlaceholder_22675704"/>
        <w:category>
          <w:name w:val="Geral"/>
          <w:gallery w:val="placeholder"/>
        </w:category>
        <w:types>
          <w:type w:val="bbPlcHdr"/>
        </w:types>
        <w:behaviors>
          <w:behavior w:val="content"/>
        </w:behaviors>
        <w:guid w:val="{C4410386-FE96-44C7-8EF0-553F99B1804A}"/>
      </w:docPartPr>
      <w:docPartBody>
        <w:p w:rsidR="00750A79" w:rsidRDefault="003A2BE5">
          <w:r w:rsidRPr="00AA39CA">
            <w:rPr>
              <w:rStyle w:val="TextodoEspaoReservado"/>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762DAF" w:rsidP="00762DAF">
          <w:pPr>
            <w:pStyle w:val="25436AD17F834F12B7547C390BD95D11"/>
          </w:pPr>
          <w:r w:rsidRPr="00F938FC">
            <w:rPr>
              <w:rStyle w:val="TextodoEspaoReservado"/>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F04C0A" w:rsidP="00F04C0A">
          <w:pPr>
            <w:pStyle w:val="3FF488773D794BFFBBE44752E86ECC38"/>
          </w:pPr>
          <w:r>
            <w:rPr>
              <w:rStyle w:val="TextodoEspaoReservado"/>
              <w:rFonts w:ascii="Arial" w:hAnsi="Arial" w:cs="Arial"/>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F04C0A" w:rsidP="00F04C0A">
          <w:pPr>
            <w:pStyle w:val="0FFC54B0D16B42C8A0CA5592A49FBBC3"/>
          </w:pPr>
          <w:r>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F04C0A" w:rsidP="00F04C0A">
          <w:pPr>
            <w:pStyle w:val="8CFC80B5E61045DA8F678E85F3289D06"/>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F04C0A" w:rsidP="00F04C0A">
          <w:pPr>
            <w:pStyle w:val="4EF8EC1899BB46C486DD1D14C67D0298"/>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F04C0A" w:rsidP="00F04C0A">
          <w:pPr>
            <w:pStyle w:val="72C6B7C87BA742B1B0443517460EE47F"/>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F04C0A" w:rsidP="00F04C0A">
          <w:pPr>
            <w:pStyle w:val="A69C634932644625BA666C62F375B262"/>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F04C0A" w:rsidP="00F04C0A">
          <w:pPr>
            <w:pStyle w:val="246FBA695C924F5BB3683D31139F9877"/>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F04C0A" w:rsidP="00F04C0A">
          <w:pPr>
            <w:pStyle w:val="C62474B99B264F64B30DEFD0D3AFFC52"/>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F04C0A" w:rsidP="00F04C0A">
          <w:pPr>
            <w:pStyle w:val="7B42D2C67A5E4001921D8E467AB935EC"/>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F04C0A" w:rsidP="00F04C0A">
          <w:pPr>
            <w:pStyle w:val="3E271609E8EC49659432640671AEA39C"/>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F04C0A" w:rsidP="00F04C0A">
          <w:pPr>
            <w:pStyle w:val="7E1C7938714C484CA1E04438C0CAFA82"/>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F04C0A" w:rsidP="00F04C0A">
          <w:pPr>
            <w:pStyle w:val="DDF9DA62BA154035A060E486DD6C8C28"/>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F04C0A" w:rsidP="00F04C0A">
          <w:pPr>
            <w:pStyle w:val="57A9F52ABBCD4831902349F5F043BE06"/>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F04C0A" w:rsidP="00F04C0A">
          <w:pPr>
            <w:pStyle w:val="DB8C34E48C9540A2AD6DA342EE93D4B3"/>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F04C0A" w:rsidP="00F04C0A">
          <w:pPr>
            <w:pStyle w:val="0033EFD497DB45148DEFCF8E580AC1AB"/>
          </w:pPr>
          <w:r w:rsidRPr="008C674A">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F04C0A" w:rsidP="00F04C0A">
          <w:pPr>
            <w:pStyle w:val="374FFB78502C427ABD7861FDBCB54A21"/>
          </w:pPr>
          <w:r w:rsidRPr="008C674A">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F04C0A" w:rsidP="00F04C0A">
          <w:pPr>
            <w:pStyle w:val="C15523D3238A4086A3E8C3FF30C0356D"/>
          </w:pPr>
          <w:r w:rsidRPr="008C674A">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F04C0A" w:rsidP="00F04C0A">
          <w:pPr>
            <w:pStyle w:val="D55745B5956641C28E4C6E9303137561"/>
          </w:pPr>
          <w:r w:rsidRPr="008C674A">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F04C0A" w:rsidP="00F04C0A">
          <w:pPr>
            <w:pStyle w:val="053F674E9BA6463B9C0C6D8284C9B19E"/>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F04C0A" w:rsidP="00F04C0A">
          <w:pPr>
            <w:pStyle w:val="27470CC87A9043E6AAB644471418C2E2"/>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F04C0A" w:rsidP="00F04C0A">
          <w:pPr>
            <w:pStyle w:val="FFA7969EC6754D9BB1364CB44BF65C20"/>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F04C0A" w:rsidP="00F04C0A">
          <w:pPr>
            <w:pStyle w:val="8089959AD0CD4D609C9711859241C4C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F04C0A" w:rsidP="00F04C0A">
          <w:pPr>
            <w:pStyle w:val="72EB54866E0D4E61A3F2A766D9A88328"/>
          </w:pPr>
          <w:r w:rsidRPr="008C674A">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F04C0A" w:rsidP="00F04C0A">
          <w:pPr>
            <w:pStyle w:val="E09539FF01564609A16BE6A7FAC4D077"/>
          </w:pPr>
          <w:r w:rsidRPr="008C674A">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F04C0A" w:rsidP="00F04C0A">
          <w:pPr>
            <w:pStyle w:val="DC65CF06B30A4805BFB3570FAB4613D7"/>
          </w:pPr>
          <w:r w:rsidRPr="008C674A">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F04C0A" w:rsidP="00F04C0A">
          <w:pPr>
            <w:pStyle w:val="1F374BC43D5849CEB40B1A1A11D0718B"/>
          </w:pPr>
          <w:r w:rsidRPr="008C674A">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F04C0A" w:rsidP="00F04C0A">
          <w:pPr>
            <w:pStyle w:val="2DB8AC9F934848FA88A7A9D5EC947760"/>
          </w:pPr>
          <w:r>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F04C0A" w:rsidP="00F04C0A">
          <w:pPr>
            <w:pStyle w:val="1337322974EE4551ADE57F0473482DEE"/>
          </w:pPr>
          <w:r>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F04C0A" w:rsidP="00F04C0A">
          <w:pPr>
            <w:pStyle w:val="F2968ABCDF0F422F8CD781C476543467"/>
          </w:pPr>
          <w:r w:rsidRPr="008C674A">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F04C0A" w:rsidP="00F04C0A">
          <w:pPr>
            <w:pStyle w:val="F78408ABD9CD4CB3A24D90E6707D8A5B"/>
          </w:pPr>
          <w:r w:rsidRPr="008C674A">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F04C0A" w:rsidP="00F04C0A">
          <w:pPr>
            <w:pStyle w:val="FDBD1DCD803241CCBD9E7069AE78E1B8"/>
          </w:pPr>
          <w:r w:rsidRPr="008C674A">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F04C0A" w:rsidP="00F04C0A">
          <w:pPr>
            <w:pStyle w:val="57FE982704D545FCA5E1B86445CD4595"/>
          </w:pPr>
          <w:r w:rsidRPr="008C674A">
            <w:rPr>
              <w:rStyle w:val="TextodoEspaoReservado"/>
            </w:rPr>
            <w:t>[Fax da Empresa]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F04C0A" w:rsidP="00F04C0A">
          <w:pPr>
            <w:pStyle w:val="695232BD89164DDB862A07F2216E38BB"/>
          </w:pPr>
          <w:r w:rsidRPr="008C674A">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F04C0A" w:rsidP="00F04C0A">
          <w:pPr>
            <w:pStyle w:val="0F8860203BAF40BB90CA8E50BC2B9743"/>
          </w:pPr>
          <w:r w:rsidRPr="008C674A">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F04C0A" w:rsidP="00F04C0A">
          <w:pPr>
            <w:pStyle w:val="1AFEE91DCC8140CCB02FE755E7DE35A8"/>
          </w:pPr>
          <w:r w:rsidRPr="008C674A">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F04C0A" w:rsidP="00F04C0A">
          <w:pPr>
            <w:pStyle w:val="A0F000FF79034FCBA236FEAD27B81C08"/>
          </w:pPr>
          <w:r w:rsidRPr="008C674A">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F04C0A" w:rsidP="00F04C0A">
          <w:pPr>
            <w:pStyle w:val="DBC0C007EAEB4833A96EA7AB1B49EAEC"/>
          </w:pPr>
          <w:r>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F04C0A" w:rsidP="00F04C0A">
          <w:pPr>
            <w:pStyle w:val="E496F09238284CE58E31A7692DEFA6E8"/>
          </w:pPr>
          <w:r>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F04C0A" w:rsidP="00F04C0A">
          <w:pPr>
            <w:pStyle w:val="612D8F9AEF0443C8A7CADB83042A7AF3"/>
          </w:pPr>
          <w:r>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D22CC5" w:rsidP="00D22CC5">
          <w:pPr>
            <w:pStyle w:val="D36B9455E4874F72ABCB09DDD82516D5"/>
          </w:pPr>
          <w:r>
            <w:rPr>
              <w:rStyle w:val="TextodoEspaoReservado"/>
            </w:rPr>
            <w:t>Escolher um item.</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46470A" w:rsidP="0046470A">
          <w:pPr>
            <w:pStyle w:val="BF6D458670F84806879B275D5651FB3E"/>
          </w:pPr>
          <w:r w:rsidRPr="00B8090B">
            <w:rPr>
              <w:rStyle w:val="TextodoEspaoReservado"/>
              <w:rFonts w:eastAsiaTheme="minorHAnsi"/>
              <w:highlight w:val="cyan"/>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0742B0" w:rsidP="000742B0">
          <w:pPr>
            <w:pStyle w:val="C0F17119F3A249189E3BC971B5946E93"/>
          </w:pPr>
          <w:r w:rsidRPr="00AD4D85">
            <w:rPr>
              <w:rStyle w:val="TextodoEspaoReservado"/>
              <w:rFonts w:ascii="Arial" w:hAnsi="Arial" w:cs="Arial"/>
              <w:sz w:val="24"/>
              <w:szCs w:val="24"/>
            </w:rPr>
            <w:t>Escolher um item.</w:t>
          </w:r>
        </w:p>
      </w:docPartBody>
    </w:docPart>
    <w:docPart>
      <w:docPartPr>
        <w:name w:val="3CD86CD4690740109EFFFE8DDD8B396D"/>
        <w:category>
          <w:name w:val="Geral"/>
          <w:gallery w:val="placeholder"/>
        </w:category>
        <w:types>
          <w:type w:val="bbPlcHdr"/>
        </w:types>
        <w:behaviors>
          <w:behavior w:val="content"/>
        </w:behaviors>
        <w:guid w:val="{924FD3D5-21BB-470A-A90B-68A3330D840B}"/>
      </w:docPartPr>
      <w:docPartBody>
        <w:p w:rsidR="002F28E7" w:rsidRDefault="002F28E7" w:rsidP="002F28E7">
          <w:pPr>
            <w:pStyle w:val="3CD86CD4690740109EFFFE8DDD8B396D"/>
          </w:pPr>
          <w:r w:rsidRPr="00AA39CA">
            <w:rPr>
              <w:rStyle w:val="TextodoEspaoReservado"/>
              <w:rFonts w:eastAsiaTheme="minorHAnsi"/>
            </w:rPr>
            <w:t>[Título]</w:t>
          </w:r>
        </w:p>
      </w:docPartBody>
    </w:docPart>
    <w:docPart>
      <w:docPartPr>
        <w:name w:val="2E85261B23CB4993B093F3A479C5C706"/>
        <w:category>
          <w:name w:val="Geral"/>
          <w:gallery w:val="placeholder"/>
        </w:category>
        <w:types>
          <w:type w:val="bbPlcHdr"/>
        </w:types>
        <w:behaviors>
          <w:behavior w:val="content"/>
        </w:behaviors>
        <w:guid w:val="{D77774FC-B595-40C6-BA17-2BA5F964A6D7}"/>
      </w:docPartPr>
      <w:docPartBody>
        <w:p w:rsidR="00527728" w:rsidRDefault="00194045" w:rsidP="00194045">
          <w:pPr>
            <w:pStyle w:val="2E85261B23CB4993B093F3A479C5C706"/>
          </w:pPr>
          <w:r w:rsidRPr="00AF51B3">
            <w:rPr>
              <w:rStyle w:val="TextodoEspaoReservado"/>
            </w:rPr>
            <w:t>[Palavras-chave]</w:t>
          </w:r>
        </w:p>
      </w:docPartBody>
    </w:docPart>
    <w:docPart>
      <w:docPartPr>
        <w:name w:val="D08DABF826D34B1E8632D76A0EFC5853"/>
        <w:category>
          <w:name w:val="Geral"/>
          <w:gallery w:val="placeholder"/>
        </w:category>
        <w:types>
          <w:type w:val="bbPlcHdr"/>
        </w:types>
        <w:behaviors>
          <w:behavior w:val="content"/>
        </w:behaviors>
        <w:guid w:val="{124517CB-3495-4441-A9CA-6776AA67B757}"/>
      </w:docPartPr>
      <w:docPartBody>
        <w:p w:rsidR="00527728" w:rsidRDefault="00194045" w:rsidP="00194045">
          <w:pPr>
            <w:pStyle w:val="D08DABF826D34B1E8632D76A0EFC5853"/>
          </w:pPr>
          <w:r w:rsidRPr="00AF51B3">
            <w:rPr>
              <w:rStyle w:val="TextodoEspaoReservado"/>
            </w:rPr>
            <w:t>[Comentários]</w:t>
          </w:r>
        </w:p>
      </w:docPartBody>
    </w:docPart>
    <w:docPart>
      <w:docPartPr>
        <w:name w:val="1138D4A378EF40CCA44CFF7F1DBBB778"/>
        <w:category>
          <w:name w:val="Geral"/>
          <w:gallery w:val="placeholder"/>
        </w:category>
        <w:types>
          <w:type w:val="bbPlcHdr"/>
        </w:types>
        <w:behaviors>
          <w:behavior w:val="content"/>
        </w:behaviors>
        <w:guid w:val="{EADE7A98-2860-4F28-BC0F-4F6551F2A36A}"/>
      </w:docPartPr>
      <w:docPartBody>
        <w:p w:rsidR="00527728" w:rsidRDefault="00194045" w:rsidP="00194045">
          <w:pPr>
            <w:pStyle w:val="1138D4A378EF40CCA44CFF7F1DBBB778"/>
          </w:pPr>
          <w:r w:rsidRPr="00AF51B3">
            <w:rPr>
              <w:rStyle w:val="TextodoEspaoReservado"/>
            </w:rPr>
            <w:t>[Email da Empresa]</w:t>
          </w:r>
        </w:p>
      </w:docPartBody>
    </w:docPart>
    <w:docPart>
      <w:docPartPr>
        <w:name w:val="AF7BE3C5B4E246CAAE03B3A828FBFBBC"/>
        <w:category>
          <w:name w:val="Geral"/>
          <w:gallery w:val="placeholder"/>
        </w:category>
        <w:types>
          <w:type w:val="bbPlcHdr"/>
        </w:types>
        <w:behaviors>
          <w:behavior w:val="content"/>
        </w:behaviors>
        <w:guid w:val="{BE330A56-4435-4FC9-986B-4EFB71343608}"/>
      </w:docPartPr>
      <w:docPartBody>
        <w:p w:rsidR="00527728" w:rsidRDefault="00194045" w:rsidP="00194045">
          <w:pPr>
            <w:pStyle w:val="AF7BE3C5B4E246CAAE03B3A828FBFBBC"/>
          </w:pPr>
          <w:r w:rsidRPr="00AF51B3">
            <w:rPr>
              <w:rStyle w:val="TextodoEspaoReservado"/>
            </w:rPr>
            <w:t>[Fax da Empresa]</w:t>
          </w:r>
        </w:p>
      </w:docPartBody>
    </w:docPart>
    <w:docPart>
      <w:docPartPr>
        <w:name w:val="3A2C35AD979B4A26BC3992AEC7EB8B89"/>
        <w:category>
          <w:name w:val="Geral"/>
          <w:gallery w:val="placeholder"/>
        </w:category>
        <w:types>
          <w:type w:val="bbPlcHdr"/>
        </w:types>
        <w:behaviors>
          <w:behavior w:val="content"/>
        </w:behaviors>
        <w:guid w:val="{C2DF9E4D-B90C-41BA-B87E-9C3BE3BBB2E5}"/>
      </w:docPartPr>
      <w:docPartBody>
        <w:p w:rsidR="00527728" w:rsidRDefault="00194045" w:rsidP="00194045">
          <w:pPr>
            <w:pStyle w:val="3A2C35AD979B4A26BC3992AEC7EB8B89"/>
          </w:pPr>
          <w:r w:rsidRPr="00913790">
            <w:rPr>
              <w:rStyle w:val="TextodoEspaoReservado"/>
            </w:rPr>
            <w:t>[Autor]</w:t>
          </w:r>
        </w:p>
      </w:docPartBody>
    </w:docPart>
    <w:docPart>
      <w:docPartPr>
        <w:name w:val="733A799D729D4DAD9ABEB508E6235B5D"/>
        <w:category>
          <w:name w:val="Geral"/>
          <w:gallery w:val="placeholder"/>
        </w:category>
        <w:types>
          <w:type w:val="bbPlcHdr"/>
        </w:types>
        <w:behaviors>
          <w:behavior w:val="content"/>
        </w:behaviors>
        <w:guid w:val="{F595EAFD-63A6-47D4-B0F9-0BDECCD6ABA1}"/>
      </w:docPartPr>
      <w:docPartBody>
        <w:p w:rsidR="00527728" w:rsidRDefault="00194045" w:rsidP="00194045">
          <w:pPr>
            <w:pStyle w:val="733A799D729D4DAD9ABEB508E6235B5D"/>
          </w:pPr>
          <w:r w:rsidRPr="00AF51B3">
            <w:rPr>
              <w:rStyle w:val="TextodoEspaoReservado"/>
            </w:rPr>
            <w:t>[Categoria]</w:t>
          </w:r>
        </w:p>
      </w:docPartBody>
    </w:docPart>
    <w:docPart>
      <w:docPartPr>
        <w:name w:val="B1249B0F880E461EB86FAD2DB3FEF177"/>
        <w:category>
          <w:name w:val="Geral"/>
          <w:gallery w:val="placeholder"/>
        </w:category>
        <w:types>
          <w:type w:val="bbPlcHdr"/>
        </w:types>
        <w:behaviors>
          <w:behavior w:val="content"/>
        </w:behaviors>
        <w:guid w:val="{8C9D9C17-C5AE-4AD4-AA5E-A9A9FEDF65CA}"/>
      </w:docPartPr>
      <w:docPartBody>
        <w:p w:rsidR="00527728" w:rsidRDefault="00194045" w:rsidP="00194045">
          <w:pPr>
            <w:pStyle w:val="B1249B0F880E461EB86FAD2DB3FEF177"/>
          </w:pPr>
          <w:r w:rsidRPr="00AF51B3">
            <w:rPr>
              <w:rStyle w:val="TextodoEspaoReservado"/>
              <w:rFonts w:ascii="Arial" w:hAnsi="Arial" w:cs="Arial"/>
            </w:rPr>
            <w:t>Escolher um item.</w:t>
          </w:r>
        </w:p>
      </w:docPartBody>
    </w:docPart>
    <w:docPart>
      <w:docPartPr>
        <w:name w:val="7BE2508C8330493C89FB30485C64920D"/>
        <w:category>
          <w:name w:val="Geral"/>
          <w:gallery w:val="placeholder"/>
        </w:category>
        <w:types>
          <w:type w:val="bbPlcHdr"/>
        </w:types>
        <w:behaviors>
          <w:behavior w:val="content"/>
        </w:behaviors>
        <w:guid w:val="{902895F0-561E-4338-8AEF-B4B6407B3999}"/>
      </w:docPartPr>
      <w:docPartBody>
        <w:p w:rsidR="00527728" w:rsidRDefault="00194045" w:rsidP="00194045">
          <w:pPr>
            <w:pStyle w:val="7BE2508C8330493C89FB30485C64920D"/>
          </w:pPr>
          <w:r w:rsidRPr="0085637C">
            <w:rPr>
              <w:rStyle w:val="TextodoEspaoReservado"/>
            </w:rPr>
            <w:t>[Endereço da Empresa]</w:t>
          </w:r>
        </w:p>
      </w:docPartBody>
    </w:docPart>
    <w:docPart>
      <w:docPartPr>
        <w:name w:val="CB3F15C4CA694939B98EEBB88C46092E"/>
        <w:category>
          <w:name w:val="Geral"/>
          <w:gallery w:val="placeholder"/>
        </w:category>
        <w:types>
          <w:type w:val="bbPlcHdr"/>
        </w:types>
        <w:behaviors>
          <w:behavior w:val="content"/>
        </w:behaviors>
        <w:guid w:val="{768946A8-B587-48F9-B530-1F1F52E30F2F}"/>
      </w:docPartPr>
      <w:docPartBody>
        <w:p w:rsidR="00527728" w:rsidRDefault="00194045" w:rsidP="00194045">
          <w:pPr>
            <w:pStyle w:val="CB3F15C4CA694939B98EEBB88C46092E"/>
          </w:pPr>
          <w:r w:rsidRPr="00AF51B3">
            <w:rPr>
              <w:rStyle w:val="TextodoEspaoReservado"/>
              <w:rFonts w:eastAsiaTheme="minorHAnsi"/>
            </w:rPr>
            <w:t>[Título]</w:t>
          </w:r>
        </w:p>
      </w:docPartBody>
    </w:docPart>
    <w:docPart>
      <w:docPartPr>
        <w:name w:val="5B4A1EC0575C42F6977F6B24DF7B5038"/>
        <w:category>
          <w:name w:val="Geral"/>
          <w:gallery w:val="placeholder"/>
        </w:category>
        <w:types>
          <w:type w:val="bbPlcHdr"/>
        </w:types>
        <w:behaviors>
          <w:behavior w:val="content"/>
        </w:behaviors>
        <w:guid w:val="{DF54D1BF-556D-4172-A662-44A6716858EA}"/>
      </w:docPartPr>
      <w:docPartBody>
        <w:p w:rsidR="00527728" w:rsidRDefault="00194045" w:rsidP="00194045">
          <w:pPr>
            <w:pStyle w:val="5B4A1EC0575C42F6977F6B24DF7B5038"/>
          </w:pPr>
          <w:r w:rsidRPr="00AF51B3">
            <w:rPr>
              <w:rStyle w:val="TextodoEspaoReservado"/>
              <w:rFonts w:ascii="Arial" w:hAnsi="Arial" w:cs="Arial"/>
            </w:rPr>
            <w:t>Clique aqui para inserir uma data.</w:t>
          </w:r>
        </w:p>
      </w:docPartBody>
    </w:docPart>
    <w:docPart>
      <w:docPartPr>
        <w:name w:val="B5653A48127944B88C673C959B80ED5D"/>
        <w:category>
          <w:name w:val="Geral"/>
          <w:gallery w:val="placeholder"/>
        </w:category>
        <w:types>
          <w:type w:val="bbPlcHdr"/>
        </w:types>
        <w:behaviors>
          <w:behavior w:val="content"/>
        </w:behaviors>
        <w:guid w:val="{E7686329-B990-40AE-9258-8C74F833237D}"/>
      </w:docPartPr>
      <w:docPartBody>
        <w:p w:rsidR="00527728" w:rsidRDefault="00194045" w:rsidP="00194045">
          <w:pPr>
            <w:pStyle w:val="B5653A48127944B88C673C959B80ED5D"/>
          </w:pPr>
          <w:r w:rsidRPr="00AF51B3">
            <w:rPr>
              <w:rStyle w:val="TextodoEspaoReservado"/>
              <w:rFonts w:ascii="Arial" w:hAnsi="Arial" w:cs="Arial"/>
            </w:rPr>
            <w:t>Clique aqui para inserir uma data.</w:t>
          </w:r>
        </w:p>
      </w:docPartBody>
    </w:docPart>
    <w:docPart>
      <w:docPartPr>
        <w:name w:val="0D85150E03DD44178C705FD253382C11"/>
        <w:category>
          <w:name w:val="Geral"/>
          <w:gallery w:val="placeholder"/>
        </w:category>
        <w:types>
          <w:type w:val="bbPlcHdr"/>
        </w:types>
        <w:behaviors>
          <w:behavior w:val="content"/>
        </w:behaviors>
        <w:guid w:val="{B636A310-CD78-4CB3-B026-35174A4737CE}"/>
      </w:docPartPr>
      <w:docPartBody>
        <w:p w:rsidR="00527728" w:rsidRDefault="00194045" w:rsidP="00194045">
          <w:pPr>
            <w:pStyle w:val="0D85150E03DD44178C705FD253382C11"/>
          </w:pPr>
          <w:r w:rsidRPr="00AF51B3">
            <w:rPr>
              <w:rStyle w:val="TextodoEspaoReservado"/>
              <w:rFonts w:ascii="Arial" w:hAnsi="Arial" w:cs="Arial"/>
            </w:rPr>
            <w:t>Clique aqui para inserir uma data.</w:t>
          </w:r>
        </w:p>
      </w:docPartBody>
    </w:docPart>
    <w:docPart>
      <w:docPartPr>
        <w:name w:val="268A7380295648BA939BF88B80B162AB"/>
        <w:category>
          <w:name w:val="Geral"/>
          <w:gallery w:val="placeholder"/>
        </w:category>
        <w:types>
          <w:type w:val="bbPlcHdr"/>
        </w:types>
        <w:behaviors>
          <w:behavior w:val="content"/>
        </w:behaviors>
        <w:guid w:val="{258FCE1F-ADF9-48B9-8EE8-A2D47583DCC2}"/>
      </w:docPartPr>
      <w:docPartBody>
        <w:p w:rsidR="003C6A4C" w:rsidRDefault="00F54711" w:rsidP="00F54711">
          <w:pPr>
            <w:pStyle w:val="268A7380295648BA939BF88B80B162AB"/>
          </w:pPr>
          <w:r w:rsidRPr="0085637C">
            <w:rPr>
              <w:rStyle w:val="TextodoEspaoReservado"/>
            </w:rPr>
            <w:t>[Endereço da Empresa]</w:t>
          </w:r>
        </w:p>
      </w:docPartBody>
    </w:docPart>
    <w:docPart>
      <w:docPartPr>
        <w:name w:val="87D6014B5A8D498590C53EF0A57AA65A"/>
        <w:category>
          <w:name w:val="Geral"/>
          <w:gallery w:val="placeholder"/>
        </w:category>
        <w:types>
          <w:type w:val="bbPlcHdr"/>
        </w:types>
        <w:behaviors>
          <w:behavior w:val="content"/>
        </w:behaviors>
        <w:guid w:val="{AA9F9548-F315-4A4F-8C7A-2C974C84C0F5}"/>
      </w:docPartPr>
      <w:docPartBody>
        <w:p w:rsidR="00B87A82" w:rsidRDefault="00A51E4D" w:rsidP="00A51E4D">
          <w:pPr>
            <w:pStyle w:val="87D6014B5A8D498590C53EF0A57AA65A"/>
          </w:pPr>
          <w:r w:rsidRPr="00AF51B3">
            <w:rPr>
              <w:rStyle w:val="TextodoEspaoReservado"/>
              <w:rFonts w:ascii="Arial" w:hAnsi="Arial" w:cs="Arial"/>
            </w:rPr>
            <w:t>Escolher um item.</w:t>
          </w:r>
        </w:p>
      </w:docPartBody>
    </w:docPart>
    <w:docPart>
      <w:docPartPr>
        <w:name w:val="0EDD9BCAE128488A9E1D4756892DAAED"/>
        <w:category>
          <w:name w:val="Geral"/>
          <w:gallery w:val="placeholder"/>
        </w:category>
        <w:types>
          <w:type w:val="bbPlcHdr"/>
        </w:types>
        <w:behaviors>
          <w:behavior w:val="content"/>
        </w:behaviors>
        <w:guid w:val="{9BA913FC-0F25-4CBC-9A1A-279C066A5948}"/>
      </w:docPartPr>
      <w:docPartBody>
        <w:p w:rsidR="00B87A82" w:rsidRDefault="00A51E4D" w:rsidP="00A51E4D">
          <w:pPr>
            <w:pStyle w:val="0EDD9BCAE128488A9E1D4756892DAAED"/>
          </w:pPr>
          <w:r>
            <w:rPr>
              <w:rStyle w:val="TextodoEspaoReservado"/>
            </w:rPr>
            <w:t>[Autor]</w:t>
          </w:r>
        </w:p>
      </w:docPartBody>
    </w:docPart>
    <w:docPart>
      <w:docPartPr>
        <w:name w:val="D3DD0545F588443687A91D27515F76AE"/>
        <w:category>
          <w:name w:val="Geral"/>
          <w:gallery w:val="placeholder"/>
        </w:category>
        <w:types>
          <w:type w:val="bbPlcHdr"/>
        </w:types>
        <w:behaviors>
          <w:behavior w:val="content"/>
        </w:behaviors>
        <w:guid w:val="{8C798B99-FE83-4442-8BF5-DC68B5CEECC9}"/>
      </w:docPartPr>
      <w:docPartBody>
        <w:p w:rsidR="00B87A82" w:rsidRDefault="00A51E4D" w:rsidP="00A51E4D">
          <w:pPr>
            <w:pStyle w:val="D3DD0545F588443687A91D27515F76AE"/>
          </w:pPr>
          <w:r w:rsidRPr="00AF51B3">
            <w:rPr>
              <w:rStyle w:val="TextodoEspaoReservado"/>
            </w:rPr>
            <w:t>[Categoria]</w:t>
          </w:r>
        </w:p>
      </w:docPartBody>
    </w:docPart>
    <w:docPart>
      <w:docPartPr>
        <w:name w:val="63A8B330C7B846F1B6C6C5F23FBA5446"/>
        <w:category>
          <w:name w:val="Geral"/>
          <w:gallery w:val="placeholder"/>
        </w:category>
        <w:types>
          <w:type w:val="bbPlcHdr"/>
        </w:types>
        <w:behaviors>
          <w:behavior w:val="content"/>
        </w:behaviors>
        <w:guid w:val="{C68E707F-6853-4261-BD5B-E096B0F32432}"/>
      </w:docPartPr>
      <w:docPartBody>
        <w:p w:rsidR="00B87A82" w:rsidRDefault="00A51E4D" w:rsidP="00A51E4D">
          <w:pPr>
            <w:pStyle w:val="63A8B330C7B846F1B6C6C5F23FBA5446"/>
          </w:pPr>
          <w:r w:rsidRPr="00FB60F7">
            <w:rPr>
              <w:rStyle w:val="TextodoEspaoReservado"/>
            </w:rPr>
            <w:t>[Status]</w:t>
          </w:r>
        </w:p>
      </w:docPartBody>
    </w:docPart>
    <w:docPart>
      <w:docPartPr>
        <w:name w:val="6BCF18F5E97841C3B188E7DEE0F11B74"/>
        <w:category>
          <w:name w:val="Geral"/>
          <w:gallery w:val="placeholder"/>
        </w:category>
        <w:types>
          <w:type w:val="bbPlcHdr"/>
        </w:types>
        <w:behaviors>
          <w:behavior w:val="content"/>
        </w:behaviors>
        <w:guid w:val="{779E99FF-E9AA-4399-8652-4D9D6D93BB0B}"/>
      </w:docPartPr>
      <w:docPartBody>
        <w:p w:rsidR="00663853" w:rsidRDefault="00663853" w:rsidP="00663853">
          <w:pPr>
            <w:pStyle w:val="6BCF18F5E97841C3B188E7DEE0F11B74"/>
          </w:pPr>
          <w:r w:rsidRPr="00FB60F7">
            <w:rPr>
              <w:rStyle w:val="TextodoEspaoReservado"/>
            </w:rPr>
            <w:t>[Status]</w:t>
          </w:r>
        </w:p>
      </w:docPartBody>
    </w:docPart>
    <w:docPart>
      <w:docPartPr>
        <w:name w:val="E46028D1B974430589083A6A19ACA491"/>
        <w:category>
          <w:name w:val="Geral"/>
          <w:gallery w:val="placeholder"/>
        </w:category>
        <w:types>
          <w:type w:val="bbPlcHdr"/>
        </w:types>
        <w:behaviors>
          <w:behavior w:val="content"/>
        </w:behaviors>
        <w:guid w:val="{2D2DA4A3-FE24-4E44-BD03-ED6822F47599}"/>
      </w:docPartPr>
      <w:docPartBody>
        <w:p w:rsidR="00663853" w:rsidRDefault="00663853" w:rsidP="00663853">
          <w:pPr>
            <w:pStyle w:val="E46028D1B974430589083A6A19ACA491"/>
          </w:pPr>
          <w:r w:rsidRPr="00242CB3">
            <w:rPr>
              <w:rStyle w:val="TextodoEspaoReservado"/>
              <w:rFonts w:ascii="Arial" w:hAnsi="Arial" w:cs="Arial"/>
            </w:rPr>
            <w:t>Escolher um item.</w:t>
          </w:r>
        </w:p>
      </w:docPartBody>
    </w:docPart>
    <w:docPart>
      <w:docPartPr>
        <w:name w:val="388C67846E8947A8A8A31AF8F413B89D"/>
        <w:category>
          <w:name w:val="Geral"/>
          <w:gallery w:val="placeholder"/>
        </w:category>
        <w:types>
          <w:type w:val="bbPlcHdr"/>
        </w:types>
        <w:behaviors>
          <w:behavior w:val="content"/>
        </w:behaviors>
        <w:guid w:val="{A82B0428-051D-49E6-AF70-1E82E211B714}"/>
      </w:docPartPr>
      <w:docPartBody>
        <w:p w:rsidR="00663853" w:rsidRDefault="00663853" w:rsidP="00663853">
          <w:pPr>
            <w:pStyle w:val="388C67846E8947A8A8A31AF8F413B89D"/>
          </w:pPr>
          <w:r w:rsidRPr="00242CB3">
            <w:rPr>
              <w:rStyle w:val="TextodoEspaoReservado"/>
              <w:rFonts w:ascii="Arial" w:eastAsiaTheme="minorHAnsi" w:hAnsi="Arial" w:cs="Arial"/>
            </w:rPr>
            <w:t>Escolher um item.</w:t>
          </w:r>
        </w:p>
      </w:docPartBody>
    </w:docPart>
    <w:docPart>
      <w:docPartPr>
        <w:name w:val="3ED18B5D30A441E7B4692C065804F6A5"/>
        <w:category>
          <w:name w:val="Geral"/>
          <w:gallery w:val="placeholder"/>
        </w:category>
        <w:types>
          <w:type w:val="bbPlcHdr"/>
        </w:types>
        <w:behaviors>
          <w:behavior w:val="content"/>
        </w:behaviors>
        <w:guid w:val="{570DC7B4-BD6C-4BCF-BB14-F7AB3E0E335D}"/>
      </w:docPartPr>
      <w:docPartBody>
        <w:p w:rsidR="00663853" w:rsidRDefault="00663853" w:rsidP="00663853">
          <w:pPr>
            <w:pStyle w:val="3ED18B5D30A441E7B4692C065804F6A5"/>
          </w:pPr>
          <w:r w:rsidRPr="00242CB3">
            <w:rPr>
              <w:rStyle w:val="TextodoEspaoReservado"/>
              <w:rFonts w:ascii="Arial" w:hAnsi="Arial" w:cs="Arial"/>
            </w:rPr>
            <w:t>Escolher um item.</w:t>
          </w:r>
        </w:p>
      </w:docPartBody>
    </w:docPart>
    <w:docPart>
      <w:docPartPr>
        <w:name w:val="1F2AAAE229404A9DB810F89F9C865215"/>
        <w:category>
          <w:name w:val="Geral"/>
          <w:gallery w:val="placeholder"/>
        </w:category>
        <w:types>
          <w:type w:val="bbPlcHdr"/>
        </w:types>
        <w:behaviors>
          <w:behavior w:val="content"/>
        </w:behaviors>
        <w:guid w:val="{A968D1AF-B365-4226-B906-1EEF95BF99B4}"/>
      </w:docPartPr>
      <w:docPartBody>
        <w:p w:rsidR="00663853" w:rsidRDefault="00663853" w:rsidP="00663853">
          <w:pPr>
            <w:pStyle w:val="1F2AAAE229404A9DB810F89F9C865215"/>
          </w:pPr>
          <w:r w:rsidRPr="00A3442A">
            <w:rPr>
              <w:rStyle w:val="TextodoEspaoReservado"/>
              <w:rFonts w:ascii="Arial" w:hAnsi="Arial" w:cs="Arial"/>
              <w:color w:val="808080" w:themeColor="background1" w:themeShade="80"/>
              <w:highlight w:val="green"/>
            </w:rPr>
            <w:t>Escolher um item.</w:t>
          </w:r>
        </w:p>
      </w:docPartBody>
    </w:docPart>
    <w:docPart>
      <w:docPartPr>
        <w:name w:val="EA9EF1E9A10C44259B6F716CCDC8553C"/>
        <w:category>
          <w:name w:val="Geral"/>
          <w:gallery w:val="placeholder"/>
        </w:category>
        <w:types>
          <w:type w:val="bbPlcHdr"/>
        </w:types>
        <w:behaviors>
          <w:behavior w:val="content"/>
        </w:behaviors>
        <w:guid w:val="{E5CA04DB-2C38-49E8-8EAA-11F4FECB9D99}"/>
      </w:docPartPr>
      <w:docPartBody>
        <w:p w:rsidR="00663853" w:rsidRDefault="00663853" w:rsidP="00663853">
          <w:pPr>
            <w:pStyle w:val="EA9EF1E9A10C44259B6F716CCDC8553C"/>
          </w:pPr>
          <w:r w:rsidRPr="00A3442A">
            <w:rPr>
              <w:rStyle w:val="TextodoEspaoReservado"/>
              <w:rFonts w:ascii="Arial" w:hAnsi="Arial" w:cs="Arial"/>
              <w:color w:val="808080" w:themeColor="background1" w:themeShade="80"/>
              <w:highlight w:val="green"/>
            </w:rPr>
            <w:t>Escolher um item.</w:t>
          </w:r>
        </w:p>
      </w:docPartBody>
    </w:docPart>
    <w:docPart>
      <w:docPartPr>
        <w:name w:val="FCD1D310F7634304A27AB3FD8E97E57D"/>
        <w:category>
          <w:name w:val="Geral"/>
          <w:gallery w:val="placeholder"/>
        </w:category>
        <w:types>
          <w:type w:val="bbPlcHdr"/>
        </w:types>
        <w:behaviors>
          <w:behavior w:val="content"/>
        </w:behaviors>
        <w:guid w:val="{A4111420-BF6E-41BB-A99B-D540B1391B65}"/>
      </w:docPartPr>
      <w:docPartBody>
        <w:p w:rsidR="00663853" w:rsidRDefault="00663853" w:rsidP="00663853">
          <w:pPr>
            <w:pStyle w:val="FCD1D310F7634304A27AB3FD8E97E57D"/>
          </w:pPr>
          <w:r w:rsidRPr="00242CB3">
            <w:rPr>
              <w:rStyle w:val="TextodoEspaoReservado"/>
              <w:rFonts w:ascii="Arial" w:eastAsiaTheme="minorHAnsi" w:hAnsi="Arial" w:cs="Arial"/>
            </w:rPr>
            <w:t>Escolher um item.</w:t>
          </w:r>
        </w:p>
      </w:docPartBody>
    </w:docPart>
    <w:docPart>
      <w:docPartPr>
        <w:name w:val="EA79BA6C537C4774988F2508E65EB197"/>
        <w:category>
          <w:name w:val="Geral"/>
          <w:gallery w:val="placeholder"/>
        </w:category>
        <w:types>
          <w:type w:val="bbPlcHdr"/>
        </w:types>
        <w:behaviors>
          <w:behavior w:val="content"/>
        </w:behaviors>
        <w:guid w:val="{F0FC2E75-61C2-49FC-A0D7-AC5012D948B8}"/>
      </w:docPartPr>
      <w:docPartBody>
        <w:p w:rsidR="00663853" w:rsidRDefault="00663853" w:rsidP="00663853">
          <w:pPr>
            <w:pStyle w:val="EA79BA6C537C4774988F2508E65EB197"/>
          </w:pPr>
          <w:r w:rsidRPr="00242CB3">
            <w:rPr>
              <w:rStyle w:val="TextodoEspaoReservado"/>
              <w:rFonts w:ascii="Arial" w:eastAsiaTheme="minorHAnsi" w:hAnsi="Arial" w:cs="Arial"/>
            </w:rPr>
            <w:t>Escolher um item.</w:t>
          </w:r>
        </w:p>
      </w:docPartBody>
    </w:docPart>
    <w:docPart>
      <w:docPartPr>
        <w:name w:val="E0AA30C297E743458CE4A4469B38DD80"/>
        <w:category>
          <w:name w:val="Geral"/>
          <w:gallery w:val="placeholder"/>
        </w:category>
        <w:types>
          <w:type w:val="bbPlcHdr"/>
        </w:types>
        <w:behaviors>
          <w:behavior w:val="content"/>
        </w:behaviors>
        <w:guid w:val="{508055E3-FE37-4C4B-AAC3-6E2EA0024E94}"/>
      </w:docPartPr>
      <w:docPartBody>
        <w:p w:rsidR="00663853" w:rsidRDefault="00663853" w:rsidP="00663853">
          <w:pPr>
            <w:pStyle w:val="E0AA30C297E743458CE4A4469B38DD80"/>
          </w:pPr>
          <w:r w:rsidRPr="00623AE8">
            <w:rPr>
              <w:rStyle w:val="TextodoEspaoReservado"/>
              <w:rFonts w:ascii="Arial" w:hAnsi="Arial" w:cs="Arial"/>
            </w:rPr>
            <w:t>Escolher um item.</w:t>
          </w:r>
        </w:p>
      </w:docPartBody>
    </w:docPart>
    <w:docPart>
      <w:docPartPr>
        <w:name w:val="C6583013BB3C47DB9AA2789C0D4FF702"/>
        <w:category>
          <w:name w:val="Geral"/>
          <w:gallery w:val="placeholder"/>
        </w:category>
        <w:types>
          <w:type w:val="bbPlcHdr"/>
        </w:types>
        <w:behaviors>
          <w:behavior w:val="content"/>
        </w:behaviors>
        <w:guid w:val="{001A612D-353F-44DF-9ACF-D5EE6C15FBE7}"/>
      </w:docPartPr>
      <w:docPartBody>
        <w:p w:rsidR="00663853" w:rsidRDefault="00663853" w:rsidP="00663853">
          <w:pPr>
            <w:pStyle w:val="C6583013BB3C47DB9AA2789C0D4FF702"/>
          </w:pPr>
          <w:r w:rsidRPr="00623AE8">
            <w:rPr>
              <w:rStyle w:val="TextodoEspaoReservado"/>
              <w:rFonts w:ascii="Arial" w:eastAsiaTheme="minorHAnsi" w:hAnsi="Arial" w:cs="Arial"/>
            </w:rPr>
            <w:t>Escolher um item.</w:t>
          </w:r>
        </w:p>
      </w:docPartBody>
    </w:docPart>
    <w:docPart>
      <w:docPartPr>
        <w:name w:val="49A9951300AE41358ED4AF6625DB2656"/>
        <w:category>
          <w:name w:val="Geral"/>
          <w:gallery w:val="placeholder"/>
        </w:category>
        <w:types>
          <w:type w:val="bbPlcHdr"/>
        </w:types>
        <w:behaviors>
          <w:behavior w:val="content"/>
        </w:behaviors>
        <w:guid w:val="{1FE35696-69E7-4239-AF05-249BC3E066DB}"/>
      </w:docPartPr>
      <w:docPartBody>
        <w:p w:rsidR="00663853" w:rsidRDefault="00663853" w:rsidP="00663853">
          <w:pPr>
            <w:pStyle w:val="49A9951300AE41358ED4AF6625DB2656"/>
          </w:pPr>
          <w:r w:rsidRPr="00623AE8">
            <w:rPr>
              <w:rStyle w:val="TextodoEspaoReservado"/>
              <w:rFonts w:ascii="Arial" w:eastAsiaTheme="minorHAnsi" w:hAnsi="Arial" w:cs="Arial"/>
            </w:rPr>
            <w:t>Escolher um item.</w:t>
          </w:r>
        </w:p>
      </w:docPartBody>
    </w:docPart>
    <w:docPart>
      <w:docPartPr>
        <w:name w:val="5DFD4067FB5742849629F139414271F0"/>
        <w:category>
          <w:name w:val="Geral"/>
          <w:gallery w:val="placeholder"/>
        </w:category>
        <w:types>
          <w:type w:val="bbPlcHdr"/>
        </w:types>
        <w:behaviors>
          <w:behavior w:val="content"/>
        </w:behaviors>
        <w:guid w:val="{736B75C3-E190-42D0-A381-9C4E47F7F508}"/>
      </w:docPartPr>
      <w:docPartBody>
        <w:p w:rsidR="00663853" w:rsidRDefault="00663853" w:rsidP="00663853">
          <w:pPr>
            <w:pStyle w:val="5DFD4067FB5742849629F139414271F0"/>
          </w:pPr>
          <w:r w:rsidRPr="00623AE8">
            <w:rPr>
              <w:rStyle w:val="TextodoEspaoReservado"/>
              <w:rFonts w:ascii="Arial" w:hAnsi="Arial" w:cs="Arial"/>
            </w:rPr>
            <w:t>Escolher um item.</w:t>
          </w:r>
        </w:p>
      </w:docPartBody>
    </w:docPart>
    <w:docPart>
      <w:docPartPr>
        <w:name w:val="27CF1385FB2D4C13A942BF384E5B1A6F"/>
        <w:category>
          <w:name w:val="Geral"/>
          <w:gallery w:val="placeholder"/>
        </w:category>
        <w:types>
          <w:type w:val="bbPlcHdr"/>
        </w:types>
        <w:behaviors>
          <w:behavior w:val="content"/>
        </w:behaviors>
        <w:guid w:val="{0DB71064-E92F-43F7-94D0-AFB26EA3EEBF}"/>
      </w:docPartPr>
      <w:docPartBody>
        <w:p w:rsidR="00663853" w:rsidRDefault="00663853" w:rsidP="00663853">
          <w:pPr>
            <w:pStyle w:val="27CF1385FB2D4C13A942BF384E5B1A6F"/>
          </w:pPr>
          <w:r w:rsidRPr="00623AE8">
            <w:rPr>
              <w:rStyle w:val="TextodoEspaoReservado"/>
              <w:rFonts w:ascii="Arial" w:eastAsiaTheme="minorHAnsi" w:hAnsi="Arial" w:cs="Arial"/>
            </w:rPr>
            <w:t>Escolher um item.</w:t>
          </w:r>
        </w:p>
      </w:docPartBody>
    </w:docPart>
    <w:docPart>
      <w:docPartPr>
        <w:name w:val="641D243EFF934FDC9B3BF53BB810A706"/>
        <w:category>
          <w:name w:val="Geral"/>
          <w:gallery w:val="placeholder"/>
        </w:category>
        <w:types>
          <w:type w:val="bbPlcHdr"/>
        </w:types>
        <w:behaviors>
          <w:behavior w:val="content"/>
        </w:behaviors>
        <w:guid w:val="{47245E61-487C-4BA7-BAFD-245D53A4526F}"/>
      </w:docPartPr>
      <w:docPartBody>
        <w:p w:rsidR="00663853" w:rsidRDefault="00663853" w:rsidP="00663853">
          <w:pPr>
            <w:pStyle w:val="641D243EFF934FDC9B3BF53BB810A706"/>
          </w:pPr>
          <w:r w:rsidRPr="00623AE8">
            <w:rPr>
              <w:rStyle w:val="TextodoEspaoReservado"/>
              <w:rFonts w:ascii="Arial" w:hAnsi="Arial" w:cs="Arial"/>
            </w:rPr>
            <w:t>Escolher um item.</w:t>
          </w:r>
        </w:p>
      </w:docPartBody>
    </w:docPart>
    <w:docPart>
      <w:docPartPr>
        <w:name w:val="A107BBC328F943008BE141FA229EEC03"/>
        <w:category>
          <w:name w:val="Geral"/>
          <w:gallery w:val="placeholder"/>
        </w:category>
        <w:types>
          <w:type w:val="bbPlcHdr"/>
        </w:types>
        <w:behaviors>
          <w:behavior w:val="content"/>
        </w:behaviors>
        <w:guid w:val="{5B65C5A6-FB03-4584-8938-3A0BA9C6E3A6}"/>
      </w:docPartPr>
      <w:docPartBody>
        <w:p w:rsidR="00663853" w:rsidRDefault="00663853" w:rsidP="00663853">
          <w:pPr>
            <w:pStyle w:val="A107BBC328F943008BE141FA229EEC03"/>
          </w:pPr>
          <w:r w:rsidRPr="00623AE8">
            <w:rPr>
              <w:rStyle w:val="TextodoEspaoReservado"/>
              <w:rFonts w:ascii="Arial" w:hAnsi="Arial" w:cs="Arial"/>
            </w:rPr>
            <w:t>Escolher um item.</w:t>
          </w:r>
        </w:p>
      </w:docPartBody>
    </w:docPart>
    <w:docPart>
      <w:docPartPr>
        <w:name w:val="556421CE15864A0D90C5C6BFB8F33E04"/>
        <w:category>
          <w:name w:val="Geral"/>
          <w:gallery w:val="placeholder"/>
        </w:category>
        <w:types>
          <w:type w:val="bbPlcHdr"/>
        </w:types>
        <w:behaviors>
          <w:behavior w:val="content"/>
        </w:behaviors>
        <w:guid w:val="{3430DB4A-4DBD-4F60-B464-176542C3050D}"/>
      </w:docPartPr>
      <w:docPartBody>
        <w:p w:rsidR="00663853" w:rsidRDefault="00663853" w:rsidP="00663853">
          <w:pPr>
            <w:pStyle w:val="556421CE15864A0D90C5C6BFB8F33E04"/>
          </w:pPr>
          <w:r w:rsidRPr="00623AE8">
            <w:rPr>
              <w:rStyle w:val="TextodoEspaoReservado"/>
              <w:rFonts w:ascii="Arial" w:hAnsi="Arial" w:cs="Arial"/>
            </w:rPr>
            <w:t>Escolher um item.</w:t>
          </w:r>
        </w:p>
      </w:docPartBody>
    </w:docPart>
    <w:docPart>
      <w:docPartPr>
        <w:name w:val="E189A42FF2F640B6B2D68925239EE60D"/>
        <w:category>
          <w:name w:val="Geral"/>
          <w:gallery w:val="placeholder"/>
        </w:category>
        <w:types>
          <w:type w:val="bbPlcHdr"/>
        </w:types>
        <w:behaviors>
          <w:behavior w:val="content"/>
        </w:behaviors>
        <w:guid w:val="{9BF49A67-72F3-4F05-9CBB-A81EB7E9E32D}"/>
      </w:docPartPr>
      <w:docPartBody>
        <w:p w:rsidR="00663853" w:rsidRDefault="00663853" w:rsidP="00663853">
          <w:pPr>
            <w:pStyle w:val="E189A42FF2F640B6B2D68925239EE60D"/>
          </w:pPr>
          <w:r w:rsidRPr="00623AE8">
            <w:rPr>
              <w:rStyle w:val="TextodoEspaoReservado"/>
              <w:rFonts w:ascii="Arial" w:eastAsiaTheme="minorHAnsi" w:hAnsi="Arial" w:cs="Arial"/>
            </w:rPr>
            <w:t>Escolher um item.</w:t>
          </w:r>
        </w:p>
      </w:docPartBody>
    </w:docPart>
    <w:docPart>
      <w:docPartPr>
        <w:name w:val="05F46C4F2CE441BAB9E217E543FC0770"/>
        <w:category>
          <w:name w:val="Geral"/>
          <w:gallery w:val="placeholder"/>
        </w:category>
        <w:types>
          <w:type w:val="bbPlcHdr"/>
        </w:types>
        <w:behaviors>
          <w:behavior w:val="content"/>
        </w:behaviors>
        <w:guid w:val="{8F23CDA2-BE42-4F05-A2E7-D95F5EDF626C}"/>
      </w:docPartPr>
      <w:docPartBody>
        <w:p w:rsidR="00663853" w:rsidRDefault="00663853" w:rsidP="00663853">
          <w:pPr>
            <w:pStyle w:val="05F46C4F2CE441BAB9E217E543FC0770"/>
          </w:pPr>
          <w:r w:rsidRPr="00623AE8">
            <w:rPr>
              <w:rFonts w:ascii="Arial" w:eastAsia="Arial Unicode MS" w:hAnsi="Arial" w:cs="Arial"/>
              <w:b/>
              <w:bCs/>
            </w:rPr>
            <w:t>Escolher um item.</w:t>
          </w:r>
        </w:p>
      </w:docPartBody>
    </w:docPart>
    <w:docPart>
      <w:docPartPr>
        <w:name w:val="BCDFBC718BE049B5AF0E1BA2BA1EA4C3"/>
        <w:category>
          <w:name w:val="Geral"/>
          <w:gallery w:val="placeholder"/>
        </w:category>
        <w:types>
          <w:type w:val="bbPlcHdr"/>
        </w:types>
        <w:behaviors>
          <w:behavior w:val="content"/>
        </w:behaviors>
        <w:guid w:val="{8048D2CA-629D-4978-88A5-88EE1F8A5D19}"/>
      </w:docPartPr>
      <w:docPartBody>
        <w:p w:rsidR="00E84FFA" w:rsidRDefault="00E84FFA" w:rsidP="00E84FFA">
          <w:pPr>
            <w:pStyle w:val="BCDFBC718BE049B5AF0E1BA2BA1EA4C3"/>
          </w:pPr>
          <w:r w:rsidRPr="00623AE8">
            <w:rPr>
              <w:rStyle w:val="TextodoEspaoReservado"/>
              <w:rFonts w:ascii="Arial" w:hAnsi="Arial" w:cs="Arial"/>
            </w:rPr>
            <w:t>Escolher um item.</w:t>
          </w:r>
        </w:p>
      </w:docPartBody>
    </w:docPart>
    <w:docPart>
      <w:docPartPr>
        <w:name w:val="F987E2FEA4FF4582A1A65E5CAA98AD35"/>
        <w:category>
          <w:name w:val="Geral"/>
          <w:gallery w:val="placeholder"/>
        </w:category>
        <w:types>
          <w:type w:val="bbPlcHdr"/>
        </w:types>
        <w:behaviors>
          <w:behavior w:val="content"/>
        </w:behaviors>
        <w:guid w:val="{1058CE92-0753-43E7-A4FF-E841E0BEFF64}"/>
      </w:docPartPr>
      <w:docPartBody>
        <w:p w:rsidR="00E84FFA" w:rsidRDefault="00E84FFA" w:rsidP="00E84FFA">
          <w:pPr>
            <w:pStyle w:val="F987E2FEA4FF4582A1A65E5CAA98AD35"/>
          </w:pPr>
          <w:r w:rsidRPr="00623AE8">
            <w:rPr>
              <w:rStyle w:val="TextodoEspaoReservado"/>
              <w:rFonts w:ascii="Arial" w:hAnsi="Arial" w:cs="Arial"/>
            </w:rPr>
            <w:t>Escolher um item.</w:t>
          </w:r>
        </w:p>
      </w:docPartBody>
    </w:docPart>
    <w:docPart>
      <w:docPartPr>
        <w:name w:val="E12468FFCF0F4F039759F818B328BA97"/>
        <w:category>
          <w:name w:val="Geral"/>
          <w:gallery w:val="placeholder"/>
        </w:category>
        <w:types>
          <w:type w:val="bbPlcHdr"/>
        </w:types>
        <w:behaviors>
          <w:behavior w:val="content"/>
        </w:behaviors>
        <w:guid w:val="{A880D85F-E1D3-4F22-B506-612A4DD7084E}"/>
      </w:docPartPr>
      <w:docPartBody>
        <w:p w:rsidR="004851E4" w:rsidRDefault="004851E4" w:rsidP="004851E4">
          <w:pPr>
            <w:pStyle w:val="E12468FFCF0F4F039759F818B328BA97"/>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21D25"/>
    <w:rsid w:val="000301A3"/>
    <w:rsid w:val="000412B5"/>
    <w:rsid w:val="00061633"/>
    <w:rsid w:val="00072E6C"/>
    <w:rsid w:val="000742B0"/>
    <w:rsid w:val="000753AC"/>
    <w:rsid w:val="00086284"/>
    <w:rsid w:val="00091DCE"/>
    <w:rsid w:val="000A3ACC"/>
    <w:rsid w:val="000B06C5"/>
    <w:rsid w:val="000C5123"/>
    <w:rsid w:val="000D2340"/>
    <w:rsid w:val="000E7E4C"/>
    <w:rsid w:val="000E7EF2"/>
    <w:rsid w:val="000F6800"/>
    <w:rsid w:val="0010347B"/>
    <w:rsid w:val="001225A0"/>
    <w:rsid w:val="00124FAD"/>
    <w:rsid w:val="0012691E"/>
    <w:rsid w:val="00131309"/>
    <w:rsid w:val="00143A36"/>
    <w:rsid w:val="00160432"/>
    <w:rsid w:val="00173601"/>
    <w:rsid w:val="00181B29"/>
    <w:rsid w:val="00190D12"/>
    <w:rsid w:val="00194045"/>
    <w:rsid w:val="001A0A8E"/>
    <w:rsid w:val="001C270D"/>
    <w:rsid w:val="0020481D"/>
    <w:rsid w:val="00241AA1"/>
    <w:rsid w:val="00243819"/>
    <w:rsid w:val="0025274C"/>
    <w:rsid w:val="002533B4"/>
    <w:rsid w:val="002706C8"/>
    <w:rsid w:val="00271A0B"/>
    <w:rsid w:val="0027262C"/>
    <w:rsid w:val="00276BF8"/>
    <w:rsid w:val="00281374"/>
    <w:rsid w:val="00286EBB"/>
    <w:rsid w:val="002B4BE8"/>
    <w:rsid w:val="002E00CB"/>
    <w:rsid w:val="002F28E7"/>
    <w:rsid w:val="003105C7"/>
    <w:rsid w:val="003123D9"/>
    <w:rsid w:val="003365DE"/>
    <w:rsid w:val="00337CA1"/>
    <w:rsid w:val="003500BC"/>
    <w:rsid w:val="003773B0"/>
    <w:rsid w:val="003A2BE5"/>
    <w:rsid w:val="003C6A4C"/>
    <w:rsid w:val="003D19D6"/>
    <w:rsid w:val="003D35F3"/>
    <w:rsid w:val="003D6DC4"/>
    <w:rsid w:val="003F5E25"/>
    <w:rsid w:val="00421D2A"/>
    <w:rsid w:val="004312A9"/>
    <w:rsid w:val="004341F4"/>
    <w:rsid w:val="00437398"/>
    <w:rsid w:val="00445E36"/>
    <w:rsid w:val="0046470A"/>
    <w:rsid w:val="00473836"/>
    <w:rsid w:val="004851E4"/>
    <w:rsid w:val="004B21D9"/>
    <w:rsid w:val="004B2DEE"/>
    <w:rsid w:val="004B5E3D"/>
    <w:rsid w:val="004C1A7C"/>
    <w:rsid w:val="004E0185"/>
    <w:rsid w:val="004E1CFF"/>
    <w:rsid w:val="004F4B00"/>
    <w:rsid w:val="0050593C"/>
    <w:rsid w:val="00513FBC"/>
    <w:rsid w:val="00517039"/>
    <w:rsid w:val="005240E3"/>
    <w:rsid w:val="00527728"/>
    <w:rsid w:val="00535017"/>
    <w:rsid w:val="00536F82"/>
    <w:rsid w:val="005371B6"/>
    <w:rsid w:val="00552C30"/>
    <w:rsid w:val="00560B1F"/>
    <w:rsid w:val="00580510"/>
    <w:rsid w:val="00595BA6"/>
    <w:rsid w:val="005D1F8F"/>
    <w:rsid w:val="005D32D4"/>
    <w:rsid w:val="005D4DCF"/>
    <w:rsid w:val="005E13BA"/>
    <w:rsid w:val="0060291A"/>
    <w:rsid w:val="00610E10"/>
    <w:rsid w:val="00612525"/>
    <w:rsid w:val="006128F4"/>
    <w:rsid w:val="006461BC"/>
    <w:rsid w:val="00650567"/>
    <w:rsid w:val="00660F37"/>
    <w:rsid w:val="00663853"/>
    <w:rsid w:val="00667BE5"/>
    <w:rsid w:val="00675C42"/>
    <w:rsid w:val="006808CF"/>
    <w:rsid w:val="00682E10"/>
    <w:rsid w:val="00691D6B"/>
    <w:rsid w:val="006A6000"/>
    <w:rsid w:val="006C12CE"/>
    <w:rsid w:val="006C2AD9"/>
    <w:rsid w:val="006C768D"/>
    <w:rsid w:val="006D029C"/>
    <w:rsid w:val="006D3CD3"/>
    <w:rsid w:val="006E2723"/>
    <w:rsid w:val="006F2BAD"/>
    <w:rsid w:val="00705A63"/>
    <w:rsid w:val="00716015"/>
    <w:rsid w:val="00722A50"/>
    <w:rsid w:val="00750A79"/>
    <w:rsid w:val="00754A7E"/>
    <w:rsid w:val="00762DAF"/>
    <w:rsid w:val="0079248B"/>
    <w:rsid w:val="007B5091"/>
    <w:rsid w:val="007C450C"/>
    <w:rsid w:val="007E1BE5"/>
    <w:rsid w:val="007E2008"/>
    <w:rsid w:val="007E7582"/>
    <w:rsid w:val="007F2F3D"/>
    <w:rsid w:val="008011CC"/>
    <w:rsid w:val="00823043"/>
    <w:rsid w:val="00845314"/>
    <w:rsid w:val="0087627E"/>
    <w:rsid w:val="008820C0"/>
    <w:rsid w:val="008B307E"/>
    <w:rsid w:val="008B30F4"/>
    <w:rsid w:val="008B737C"/>
    <w:rsid w:val="008E16DA"/>
    <w:rsid w:val="008E34CB"/>
    <w:rsid w:val="009232E7"/>
    <w:rsid w:val="00942160"/>
    <w:rsid w:val="00942D42"/>
    <w:rsid w:val="0094614E"/>
    <w:rsid w:val="00951E95"/>
    <w:rsid w:val="0099326E"/>
    <w:rsid w:val="009A056F"/>
    <w:rsid w:val="009A28CD"/>
    <w:rsid w:val="009E4223"/>
    <w:rsid w:val="00A03FB9"/>
    <w:rsid w:val="00A3610D"/>
    <w:rsid w:val="00A51E4D"/>
    <w:rsid w:val="00A72CCC"/>
    <w:rsid w:val="00A8794E"/>
    <w:rsid w:val="00AD4876"/>
    <w:rsid w:val="00AE525E"/>
    <w:rsid w:val="00AF70A0"/>
    <w:rsid w:val="00B02CA4"/>
    <w:rsid w:val="00B11EC8"/>
    <w:rsid w:val="00B15137"/>
    <w:rsid w:val="00B4627B"/>
    <w:rsid w:val="00B508C0"/>
    <w:rsid w:val="00B53ED7"/>
    <w:rsid w:val="00B6240D"/>
    <w:rsid w:val="00B672A2"/>
    <w:rsid w:val="00B839CD"/>
    <w:rsid w:val="00B87A82"/>
    <w:rsid w:val="00B936F0"/>
    <w:rsid w:val="00B9641A"/>
    <w:rsid w:val="00BA2012"/>
    <w:rsid w:val="00BE3D28"/>
    <w:rsid w:val="00BE468F"/>
    <w:rsid w:val="00C02AFA"/>
    <w:rsid w:val="00C02C8B"/>
    <w:rsid w:val="00C16861"/>
    <w:rsid w:val="00C17DF1"/>
    <w:rsid w:val="00C2022A"/>
    <w:rsid w:val="00C615D5"/>
    <w:rsid w:val="00C63289"/>
    <w:rsid w:val="00C714AE"/>
    <w:rsid w:val="00C90B0A"/>
    <w:rsid w:val="00CA10BE"/>
    <w:rsid w:val="00CA4877"/>
    <w:rsid w:val="00CC1BCB"/>
    <w:rsid w:val="00CE6EA1"/>
    <w:rsid w:val="00CF32EB"/>
    <w:rsid w:val="00D12EFF"/>
    <w:rsid w:val="00D22CC5"/>
    <w:rsid w:val="00D2370A"/>
    <w:rsid w:val="00D30C34"/>
    <w:rsid w:val="00D37B31"/>
    <w:rsid w:val="00D40C77"/>
    <w:rsid w:val="00D74868"/>
    <w:rsid w:val="00D814A5"/>
    <w:rsid w:val="00D86E27"/>
    <w:rsid w:val="00DD76D3"/>
    <w:rsid w:val="00DE2DC5"/>
    <w:rsid w:val="00DF4F45"/>
    <w:rsid w:val="00E053B5"/>
    <w:rsid w:val="00E46729"/>
    <w:rsid w:val="00E61653"/>
    <w:rsid w:val="00E84FFA"/>
    <w:rsid w:val="00EB1969"/>
    <w:rsid w:val="00EB6423"/>
    <w:rsid w:val="00EC7C5B"/>
    <w:rsid w:val="00EE75B5"/>
    <w:rsid w:val="00EF2023"/>
    <w:rsid w:val="00EF644A"/>
    <w:rsid w:val="00F04C0A"/>
    <w:rsid w:val="00F12D0F"/>
    <w:rsid w:val="00F17E75"/>
    <w:rsid w:val="00F25AAC"/>
    <w:rsid w:val="00F352B1"/>
    <w:rsid w:val="00F51BB1"/>
    <w:rsid w:val="00F54711"/>
    <w:rsid w:val="00F63BA0"/>
    <w:rsid w:val="00F74EBC"/>
    <w:rsid w:val="00F7699C"/>
    <w:rsid w:val="00F84499"/>
    <w:rsid w:val="00F93A1B"/>
    <w:rsid w:val="00FA31C8"/>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4851E4"/>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DC77A1C9419A45CD90C397F0F84DB2A9">
    <w:name w:val="DC77A1C9419A45CD90C397F0F84DB2A9"/>
    <w:rsid w:val="004312A9"/>
  </w:style>
  <w:style w:type="paragraph" w:customStyle="1" w:styleId="3CD86CD4690740109EFFFE8DDD8B396D">
    <w:name w:val="3CD86CD4690740109EFFFE8DDD8B396D"/>
    <w:rsid w:val="002F28E7"/>
  </w:style>
  <w:style w:type="paragraph" w:customStyle="1" w:styleId="2E85261B23CB4993B093F3A479C5C706">
    <w:name w:val="2E85261B23CB4993B093F3A479C5C706"/>
    <w:rsid w:val="00194045"/>
  </w:style>
  <w:style w:type="paragraph" w:customStyle="1" w:styleId="D08DABF826D34B1E8632D76A0EFC5853">
    <w:name w:val="D08DABF826D34B1E8632D76A0EFC5853"/>
    <w:rsid w:val="00194045"/>
  </w:style>
  <w:style w:type="paragraph" w:customStyle="1" w:styleId="1138D4A378EF40CCA44CFF7F1DBBB778">
    <w:name w:val="1138D4A378EF40CCA44CFF7F1DBBB778"/>
    <w:rsid w:val="00194045"/>
  </w:style>
  <w:style w:type="paragraph" w:customStyle="1" w:styleId="AF7BE3C5B4E246CAAE03B3A828FBFBBC">
    <w:name w:val="AF7BE3C5B4E246CAAE03B3A828FBFBBC"/>
    <w:rsid w:val="00194045"/>
  </w:style>
  <w:style w:type="paragraph" w:customStyle="1" w:styleId="3A2C35AD979B4A26BC3992AEC7EB8B89">
    <w:name w:val="3A2C35AD979B4A26BC3992AEC7EB8B89"/>
    <w:rsid w:val="00194045"/>
  </w:style>
  <w:style w:type="paragraph" w:customStyle="1" w:styleId="733A799D729D4DAD9ABEB508E6235B5D">
    <w:name w:val="733A799D729D4DAD9ABEB508E6235B5D"/>
    <w:rsid w:val="00194045"/>
  </w:style>
  <w:style w:type="paragraph" w:customStyle="1" w:styleId="B1249B0F880E461EB86FAD2DB3FEF177">
    <w:name w:val="B1249B0F880E461EB86FAD2DB3FEF177"/>
    <w:rsid w:val="00194045"/>
  </w:style>
  <w:style w:type="paragraph" w:customStyle="1" w:styleId="7BE2508C8330493C89FB30485C64920D">
    <w:name w:val="7BE2508C8330493C89FB30485C64920D"/>
    <w:rsid w:val="00194045"/>
  </w:style>
  <w:style w:type="paragraph" w:customStyle="1" w:styleId="CB3F15C4CA694939B98EEBB88C46092E">
    <w:name w:val="CB3F15C4CA694939B98EEBB88C46092E"/>
    <w:rsid w:val="00194045"/>
  </w:style>
  <w:style w:type="paragraph" w:customStyle="1" w:styleId="5B4A1EC0575C42F6977F6B24DF7B5038">
    <w:name w:val="5B4A1EC0575C42F6977F6B24DF7B5038"/>
    <w:rsid w:val="00194045"/>
  </w:style>
  <w:style w:type="paragraph" w:customStyle="1" w:styleId="B5653A48127944B88C673C959B80ED5D">
    <w:name w:val="B5653A48127944B88C673C959B80ED5D"/>
    <w:rsid w:val="00194045"/>
  </w:style>
  <w:style w:type="paragraph" w:customStyle="1" w:styleId="0D85150E03DD44178C705FD253382C11">
    <w:name w:val="0D85150E03DD44178C705FD253382C11"/>
    <w:rsid w:val="00194045"/>
  </w:style>
  <w:style w:type="paragraph" w:customStyle="1" w:styleId="0F875DC2C2D84E70BCE44AFDBF1BF8B5">
    <w:name w:val="0F875DC2C2D84E70BCE44AFDBF1BF8B5"/>
    <w:rsid w:val="00194045"/>
  </w:style>
  <w:style w:type="paragraph" w:customStyle="1" w:styleId="268A7380295648BA939BF88B80B162AB">
    <w:name w:val="268A7380295648BA939BF88B80B162AB"/>
    <w:rsid w:val="00F54711"/>
  </w:style>
  <w:style w:type="paragraph" w:customStyle="1" w:styleId="87D6014B5A8D498590C53EF0A57AA65A">
    <w:name w:val="87D6014B5A8D498590C53EF0A57AA65A"/>
    <w:rsid w:val="00A51E4D"/>
  </w:style>
  <w:style w:type="paragraph" w:customStyle="1" w:styleId="0EDD9BCAE128488A9E1D4756892DAAED">
    <w:name w:val="0EDD9BCAE128488A9E1D4756892DAAED"/>
    <w:rsid w:val="00A51E4D"/>
  </w:style>
  <w:style w:type="paragraph" w:customStyle="1" w:styleId="D3DD0545F588443687A91D27515F76AE">
    <w:name w:val="D3DD0545F588443687A91D27515F76AE"/>
    <w:rsid w:val="00A51E4D"/>
  </w:style>
  <w:style w:type="paragraph" w:customStyle="1" w:styleId="63A8B330C7B846F1B6C6C5F23FBA5446">
    <w:name w:val="63A8B330C7B846F1B6C6C5F23FBA5446"/>
    <w:rsid w:val="00A51E4D"/>
  </w:style>
  <w:style w:type="paragraph" w:customStyle="1" w:styleId="27807B6C6D324683A5796299AA474EA3">
    <w:name w:val="27807B6C6D324683A5796299AA474EA3"/>
    <w:rsid w:val="006F2BAD"/>
  </w:style>
  <w:style w:type="paragraph" w:customStyle="1" w:styleId="F9B2D2A553E945D59321D08B33D83F7E">
    <w:name w:val="F9B2D2A553E945D59321D08B33D83F7E"/>
    <w:rsid w:val="00663853"/>
  </w:style>
  <w:style w:type="paragraph" w:customStyle="1" w:styleId="6BCF18F5E97841C3B188E7DEE0F11B74">
    <w:name w:val="6BCF18F5E97841C3B188E7DEE0F11B74"/>
    <w:rsid w:val="00663853"/>
  </w:style>
  <w:style w:type="paragraph" w:customStyle="1" w:styleId="0640C58BA4134A74919853FD755F9F0C">
    <w:name w:val="0640C58BA4134A74919853FD755F9F0C"/>
    <w:rsid w:val="00663853"/>
  </w:style>
  <w:style w:type="paragraph" w:customStyle="1" w:styleId="D3195D6D9B7A47368DAE83823265DEDD">
    <w:name w:val="D3195D6D9B7A47368DAE83823265DEDD"/>
    <w:rsid w:val="00663853"/>
  </w:style>
  <w:style w:type="paragraph" w:customStyle="1" w:styleId="066F37BDE65B44598F1AF0E90BF33D4F">
    <w:name w:val="066F37BDE65B44598F1AF0E90BF33D4F"/>
    <w:rsid w:val="00663853"/>
  </w:style>
  <w:style w:type="paragraph" w:customStyle="1" w:styleId="6323962680464819970665BF43286AAA">
    <w:name w:val="6323962680464819970665BF43286AAA"/>
    <w:rsid w:val="00663853"/>
  </w:style>
  <w:style w:type="paragraph" w:customStyle="1" w:styleId="6996570ADA6742A79841AA4CB6B40EEE">
    <w:name w:val="6996570ADA6742A79841AA4CB6B40EEE"/>
    <w:rsid w:val="00663853"/>
  </w:style>
  <w:style w:type="paragraph" w:customStyle="1" w:styleId="106E546CD57C40DABF313F89FC66151E">
    <w:name w:val="106E546CD57C40DABF313F89FC66151E"/>
    <w:rsid w:val="00663853"/>
  </w:style>
  <w:style w:type="paragraph" w:customStyle="1" w:styleId="A7DBA62AE40E456CB2F221E86C8701D7">
    <w:name w:val="A7DBA62AE40E456CB2F221E86C8701D7"/>
    <w:rsid w:val="00663853"/>
  </w:style>
  <w:style w:type="paragraph" w:customStyle="1" w:styleId="C8C17A9A910F4E0B82923F290B46B904">
    <w:name w:val="C8C17A9A910F4E0B82923F290B46B904"/>
    <w:rsid w:val="00663853"/>
  </w:style>
  <w:style w:type="paragraph" w:customStyle="1" w:styleId="0A1A388F46D24B53A4DA62BCC725F9B7">
    <w:name w:val="0A1A388F46D24B53A4DA62BCC725F9B7"/>
    <w:rsid w:val="00663853"/>
  </w:style>
  <w:style w:type="paragraph" w:customStyle="1" w:styleId="02600B752C234F9FA1B2FF6C34B4026E">
    <w:name w:val="02600B752C234F9FA1B2FF6C34B4026E"/>
    <w:rsid w:val="00663853"/>
  </w:style>
  <w:style w:type="paragraph" w:customStyle="1" w:styleId="80A5F9A2B69543638D5C40C19B972C25">
    <w:name w:val="80A5F9A2B69543638D5C40C19B972C25"/>
    <w:rsid w:val="00663853"/>
  </w:style>
  <w:style w:type="paragraph" w:customStyle="1" w:styleId="703A430E548A4BD48FC0067BA2BF0F78">
    <w:name w:val="703A430E548A4BD48FC0067BA2BF0F78"/>
    <w:rsid w:val="00663853"/>
  </w:style>
  <w:style w:type="paragraph" w:customStyle="1" w:styleId="EB3B437C328E4024B9B4FFEB86063DBC">
    <w:name w:val="EB3B437C328E4024B9B4FFEB86063DBC"/>
    <w:rsid w:val="00663853"/>
  </w:style>
  <w:style w:type="paragraph" w:customStyle="1" w:styleId="AECD8D3CB7B843308B4CB8C8C43CA21E">
    <w:name w:val="AECD8D3CB7B843308B4CB8C8C43CA21E"/>
    <w:rsid w:val="00663853"/>
  </w:style>
  <w:style w:type="paragraph" w:customStyle="1" w:styleId="C88FE78F4966459D8591972CF1934098">
    <w:name w:val="C88FE78F4966459D8591972CF1934098"/>
    <w:rsid w:val="00663853"/>
  </w:style>
  <w:style w:type="paragraph" w:customStyle="1" w:styleId="E5224C2D52ED4F1C97A6662FEF7877EC">
    <w:name w:val="E5224C2D52ED4F1C97A6662FEF7877EC"/>
    <w:rsid w:val="00663853"/>
  </w:style>
  <w:style w:type="paragraph" w:customStyle="1" w:styleId="264D9FC8312F4D3085ABD0D37074CB92">
    <w:name w:val="264D9FC8312F4D3085ABD0D37074CB92"/>
    <w:rsid w:val="00663853"/>
  </w:style>
  <w:style w:type="paragraph" w:customStyle="1" w:styleId="79BA0FD603B24B10B9948E1610E27BCB">
    <w:name w:val="79BA0FD603B24B10B9948E1610E27BCB"/>
    <w:rsid w:val="00663853"/>
  </w:style>
  <w:style w:type="paragraph" w:customStyle="1" w:styleId="2F8A00E20F8A48278863C2FFA608D081">
    <w:name w:val="2F8A00E20F8A48278863C2FFA608D081"/>
    <w:rsid w:val="00663853"/>
  </w:style>
  <w:style w:type="paragraph" w:customStyle="1" w:styleId="E46028D1B974430589083A6A19ACA491">
    <w:name w:val="E46028D1B974430589083A6A19ACA491"/>
    <w:rsid w:val="00663853"/>
  </w:style>
  <w:style w:type="paragraph" w:customStyle="1" w:styleId="388C67846E8947A8A8A31AF8F413B89D">
    <w:name w:val="388C67846E8947A8A8A31AF8F413B89D"/>
    <w:rsid w:val="00663853"/>
  </w:style>
  <w:style w:type="paragraph" w:customStyle="1" w:styleId="3ED18B5D30A441E7B4692C065804F6A5">
    <w:name w:val="3ED18B5D30A441E7B4692C065804F6A5"/>
    <w:rsid w:val="00663853"/>
  </w:style>
  <w:style w:type="paragraph" w:customStyle="1" w:styleId="22A9CD1A8B9048469EBE51460B28F651">
    <w:name w:val="22A9CD1A8B9048469EBE51460B28F651"/>
    <w:rsid w:val="00663853"/>
  </w:style>
  <w:style w:type="paragraph" w:customStyle="1" w:styleId="4D87F35441F9474FB8D933A8C86410F0">
    <w:name w:val="4D87F35441F9474FB8D933A8C86410F0"/>
    <w:rsid w:val="00663853"/>
  </w:style>
  <w:style w:type="paragraph" w:customStyle="1" w:styleId="1F2AAAE229404A9DB810F89F9C865215">
    <w:name w:val="1F2AAAE229404A9DB810F89F9C865215"/>
    <w:rsid w:val="00663853"/>
  </w:style>
  <w:style w:type="paragraph" w:customStyle="1" w:styleId="EA9EF1E9A10C44259B6F716CCDC8553C">
    <w:name w:val="EA9EF1E9A10C44259B6F716CCDC8553C"/>
    <w:rsid w:val="00663853"/>
  </w:style>
  <w:style w:type="paragraph" w:customStyle="1" w:styleId="FCD1D310F7634304A27AB3FD8E97E57D">
    <w:name w:val="FCD1D310F7634304A27AB3FD8E97E57D"/>
    <w:rsid w:val="00663853"/>
  </w:style>
  <w:style w:type="paragraph" w:customStyle="1" w:styleId="EA79BA6C537C4774988F2508E65EB197">
    <w:name w:val="EA79BA6C537C4774988F2508E65EB197"/>
    <w:rsid w:val="00663853"/>
  </w:style>
  <w:style w:type="paragraph" w:customStyle="1" w:styleId="E0AA30C297E743458CE4A4469B38DD80">
    <w:name w:val="E0AA30C297E743458CE4A4469B38DD80"/>
    <w:rsid w:val="00663853"/>
  </w:style>
  <w:style w:type="paragraph" w:customStyle="1" w:styleId="C6583013BB3C47DB9AA2789C0D4FF702">
    <w:name w:val="C6583013BB3C47DB9AA2789C0D4FF702"/>
    <w:rsid w:val="00663853"/>
  </w:style>
  <w:style w:type="paragraph" w:customStyle="1" w:styleId="49A9951300AE41358ED4AF6625DB2656">
    <w:name w:val="49A9951300AE41358ED4AF6625DB2656"/>
    <w:rsid w:val="00663853"/>
  </w:style>
  <w:style w:type="paragraph" w:customStyle="1" w:styleId="5DFD4067FB5742849629F139414271F0">
    <w:name w:val="5DFD4067FB5742849629F139414271F0"/>
    <w:rsid w:val="00663853"/>
  </w:style>
  <w:style w:type="paragraph" w:customStyle="1" w:styleId="27CF1385FB2D4C13A942BF384E5B1A6F">
    <w:name w:val="27CF1385FB2D4C13A942BF384E5B1A6F"/>
    <w:rsid w:val="00663853"/>
  </w:style>
  <w:style w:type="paragraph" w:customStyle="1" w:styleId="641D243EFF934FDC9B3BF53BB810A706">
    <w:name w:val="641D243EFF934FDC9B3BF53BB810A706"/>
    <w:rsid w:val="00663853"/>
  </w:style>
  <w:style w:type="paragraph" w:customStyle="1" w:styleId="A107BBC328F943008BE141FA229EEC03">
    <w:name w:val="A107BBC328F943008BE141FA229EEC03"/>
    <w:rsid w:val="00663853"/>
  </w:style>
  <w:style w:type="paragraph" w:customStyle="1" w:styleId="556421CE15864A0D90C5C6BFB8F33E04">
    <w:name w:val="556421CE15864A0D90C5C6BFB8F33E04"/>
    <w:rsid w:val="00663853"/>
  </w:style>
  <w:style w:type="paragraph" w:customStyle="1" w:styleId="E189A42FF2F640B6B2D68925239EE60D">
    <w:name w:val="E189A42FF2F640B6B2D68925239EE60D"/>
    <w:rsid w:val="00663853"/>
  </w:style>
  <w:style w:type="paragraph" w:customStyle="1" w:styleId="05F46C4F2CE441BAB9E217E543FC0770">
    <w:name w:val="05F46C4F2CE441BAB9E217E543FC0770"/>
    <w:rsid w:val="00663853"/>
  </w:style>
  <w:style w:type="paragraph" w:customStyle="1" w:styleId="2F8656AF1A64472DACEBBDE29320A477">
    <w:name w:val="2F8656AF1A64472DACEBBDE29320A477"/>
    <w:rsid w:val="00663853"/>
  </w:style>
  <w:style w:type="paragraph" w:customStyle="1" w:styleId="AAA53DC09DF845DE8C75820641C824B8">
    <w:name w:val="AAA53DC09DF845DE8C75820641C824B8"/>
    <w:rsid w:val="00663853"/>
  </w:style>
  <w:style w:type="paragraph" w:customStyle="1" w:styleId="09E0463F154B4CB185DC768C5A949157">
    <w:name w:val="09E0463F154B4CB185DC768C5A949157"/>
    <w:rsid w:val="00663853"/>
  </w:style>
  <w:style w:type="paragraph" w:customStyle="1" w:styleId="52361FCD8CC94B7EA41926BD4F517F37">
    <w:name w:val="52361FCD8CC94B7EA41926BD4F517F37"/>
    <w:rsid w:val="00663853"/>
  </w:style>
  <w:style w:type="paragraph" w:customStyle="1" w:styleId="CA0C7B92DA2C472BA015D9B9A52785CB">
    <w:name w:val="CA0C7B92DA2C472BA015D9B9A52785CB"/>
    <w:rsid w:val="00663853"/>
  </w:style>
  <w:style w:type="paragraph" w:customStyle="1" w:styleId="51C4F002DA054DA9AD45A0740C772BDF">
    <w:name w:val="51C4F002DA054DA9AD45A0740C772BDF"/>
    <w:rsid w:val="00663853"/>
  </w:style>
  <w:style w:type="paragraph" w:customStyle="1" w:styleId="1D3E5E572FBA4FE480D2F5D7B8650613">
    <w:name w:val="1D3E5E572FBA4FE480D2F5D7B8650613"/>
    <w:rsid w:val="00663853"/>
  </w:style>
  <w:style w:type="paragraph" w:customStyle="1" w:styleId="D8667496A7BC497194685FFAED2003A6">
    <w:name w:val="D8667496A7BC497194685FFAED2003A6"/>
    <w:rsid w:val="00663853"/>
  </w:style>
  <w:style w:type="paragraph" w:customStyle="1" w:styleId="3265F3AB73B6401AB8037ED6E76C2B4C">
    <w:name w:val="3265F3AB73B6401AB8037ED6E76C2B4C"/>
    <w:rsid w:val="00663853"/>
  </w:style>
  <w:style w:type="paragraph" w:customStyle="1" w:styleId="AEF45003CAE44CAEAADDA3A4E42D581F">
    <w:name w:val="AEF45003CAE44CAEAADDA3A4E42D581F"/>
    <w:rsid w:val="00663853"/>
  </w:style>
  <w:style w:type="paragraph" w:customStyle="1" w:styleId="5413F7D3EC7E4CF784B8C48B29CBAE6B">
    <w:name w:val="5413F7D3EC7E4CF784B8C48B29CBAE6B"/>
    <w:rsid w:val="00663853"/>
  </w:style>
  <w:style w:type="paragraph" w:customStyle="1" w:styleId="21E4DBFDF7FB4366B338FA46A67394F8">
    <w:name w:val="21E4DBFDF7FB4366B338FA46A67394F8"/>
    <w:rsid w:val="00663853"/>
  </w:style>
  <w:style w:type="paragraph" w:customStyle="1" w:styleId="B9B6884B554C4BFCAA5FB4B7F7559537">
    <w:name w:val="B9B6884B554C4BFCAA5FB4B7F7559537"/>
    <w:rsid w:val="00663853"/>
  </w:style>
  <w:style w:type="paragraph" w:customStyle="1" w:styleId="34760FE05F884536B820BB18BAE7560D">
    <w:name w:val="34760FE05F884536B820BB18BAE7560D"/>
    <w:rsid w:val="00663853"/>
  </w:style>
  <w:style w:type="paragraph" w:customStyle="1" w:styleId="C4497E3DACAF404D9A67FCE26D33177B">
    <w:name w:val="C4497E3DACAF404D9A67FCE26D33177B"/>
    <w:rsid w:val="00663853"/>
  </w:style>
  <w:style w:type="paragraph" w:customStyle="1" w:styleId="C5532A34AC1A4E11AB6D3644B07829D0">
    <w:name w:val="C5532A34AC1A4E11AB6D3644B07829D0"/>
    <w:rsid w:val="00E84FFA"/>
  </w:style>
  <w:style w:type="paragraph" w:customStyle="1" w:styleId="84E4B4DADF1D4A1490A640A2BA4DBF31">
    <w:name w:val="84E4B4DADF1D4A1490A640A2BA4DBF31"/>
    <w:rsid w:val="00E84FFA"/>
  </w:style>
  <w:style w:type="paragraph" w:customStyle="1" w:styleId="BCDFBC718BE049B5AF0E1BA2BA1EA4C3">
    <w:name w:val="BCDFBC718BE049B5AF0E1BA2BA1EA4C3"/>
    <w:rsid w:val="00E84FFA"/>
  </w:style>
  <w:style w:type="paragraph" w:customStyle="1" w:styleId="F987E2FEA4FF4582A1A65E5CAA98AD35">
    <w:name w:val="F987E2FEA4FF4582A1A65E5CAA98AD35"/>
    <w:rsid w:val="00E84FFA"/>
  </w:style>
  <w:style w:type="paragraph" w:customStyle="1" w:styleId="465645F263FC406D912F0CF48EEEB862">
    <w:name w:val="465645F263FC406D912F0CF48EEEB862"/>
    <w:rsid w:val="004851E4"/>
  </w:style>
  <w:style w:type="paragraph" w:customStyle="1" w:styleId="E12468FFCF0F4F039759F818B328BA97">
    <w:name w:val="E12468FFCF0F4F039759F818B328BA97"/>
    <w:rsid w:val="004851E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94/2025</CompanyFax>
  <CompanyEmail>549/2025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33B222-35D3-4719-9216-FD5BB9942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98</Pages>
  <Words>26230</Words>
  <Characters>141648</Characters>
  <Application>Microsoft Office Word</Application>
  <DocSecurity>0</DocSecurity>
  <Lines>1180</Lines>
  <Paragraphs>335</Paragraphs>
  <ScaleCrop>false</ScaleCrop>
  <HeadingPairs>
    <vt:vector size="2" baseType="variant">
      <vt:variant>
        <vt:lpstr>Título</vt:lpstr>
      </vt:variant>
      <vt:variant>
        <vt:i4>1</vt:i4>
      </vt:variant>
    </vt:vector>
  </HeadingPairs>
  <TitlesOfParts>
    <vt:vector size="1" baseType="lpstr">
      <vt:lpstr>REGISTRO DE PREÇOS PARA FORNECIMENTO DE MATERIAIS DE CONSUMO PARA USO EXCLUSIVO EM TERAPIAS DOS PROFISSIONAIS DO CENTRO DE REABILITAÇÃO E SETOR DE REABILITAÇÃO DA UBS MASSAGUAÇU</vt:lpstr>
    </vt:vector>
  </TitlesOfParts>
  <Company/>
  <LinksUpToDate>false</LinksUpToDate>
  <CharactersWithSpaces>167543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FORNECIMENTO DE MATERIAIS DE CONSUMO PARA USO EXCLUSIVO EM TERAPIAS DOS PROFISSIONAIS DO CENTRO DE REABILITAÇÃO - CER E OS SETORES DO CER NA UBS MASSAGUAÇU E NO CEM-SUL</dc:title>
  <dc:creator>SÉRGIO ARNALDO BRAZ</dc:creator>
  <cp:keywords>62/2025</cp:keywords>
  <dc:description>30.795/2025</dc:description>
  <cp:lastModifiedBy>13715</cp:lastModifiedBy>
  <cp:revision>279</cp:revision>
  <cp:lastPrinted>2026-03-16T14:07:00Z</cp:lastPrinted>
  <dcterms:created xsi:type="dcterms:W3CDTF">2026-02-25T16:37:00Z</dcterms:created>
  <dcterms:modified xsi:type="dcterms:W3CDTF">2026-03-16T14:07:00Z</dcterms:modified>
  <cp:category>Secretário Municipal de Saúde</cp:category>
  <cp:contentStatus>081.130.948-73</cp:contentStatus>
</cp:coreProperties>
</file>